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A0" w:rsidRDefault="002D07A0"/>
    <w:p w:rsidR="00D81BB2" w:rsidRDefault="00D81BB2"/>
    <w:p w:rsidR="002D07A0" w:rsidRDefault="002D07A0" w:rsidP="00D81BB2">
      <w:pPr>
        <w:jc w:val="center"/>
        <w:rPr>
          <w:color w:val="0000FF"/>
          <w:sz w:val="56"/>
        </w:rPr>
      </w:pPr>
      <w:r>
        <w:rPr>
          <w:rFonts w:hint="eastAsia"/>
          <w:color w:val="0000FF"/>
          <w:sz w:val="56"/>
        </w:rPr>
        <w:t>维修南校区消防管网系统</w:t>
      </w:r>
      <w:r w:rsidR="00D81BB2">
        <w:rPr>
          <w:rFonts w:hint="eastAsia"/>
          <w:color w:val="0000FF"/>
          <w:sz w:val="56"/>
        </w:rPr>
        <w:t>工程</w:t>
      </w:r>
    </w:p>
    <w:p w:rsidR="002D07A0" w:rsidRDefault="002D07A0" w:rsidP="00D81BB2">
      <w:pPr>
        <w:jc w:val="center"/>
        <w:rPr>
          <w:color w:val="0000FF"/>
          <w:sz w:val="56"/>
        </w:rPr>
      </w:pPr>
    </w:p>
    <w:p w:rsidR="002D07A0" w:rsidRDefault="00D81BB2" w:rsidP="00D81BB2">
      <w:pPr>
        <w:jc w:val="center"/>
        <w:rPr>
          <w:b/>
          <w:color w:val="000000"/>
          <w:sz w:val="90"/>
        </w:rPr>
      </w:pPr>
      <w:r>
        <w:rPr>
          <w:rFonts w:hint="eastAsia"/>
          <w:b/>
          <w:color w:val="000000"/>
          <w:sz w:val="90"/>
        </w:rPr>
        <w:t>采购</w:t>
      </w:r>
      <w:r w:rsidR="002D07A0">
        <w:rPr>
          <w:rFonts w:hint="eastAsia"/>
          <w:b/>
          <w:color w:val="000000"/>
          <w:sz w:val="90"/>
        </w:rPr>
        <w:t>文件</w:t>
      </w:r>
    </w:p>
    <w:p w:rsidR="002D07A0" w:rsidRDefault="002D07A0" w:rsidP="00D81BB2">
      <w:pPr>
        <w:jc w:val="center"/>
        <w:rPr>
          <w:color w:val="000000"/>
          <w:sz w:val="30"/>
        </w:rPr>
      </w:pPr>
      <w:r>
        <w:rPr>
          <w:rFonts w:hint="eastAsia"/>
          <w:color w:val="000000"/>
          <w:sz w:val="30"/>
        </w:rPr>
        <w:t>（招标编号：</w:t>
      </w:r>
      <w:r>
        <w:rPr>
          <w:rFonts w:hint="eastAsia"/>
          <w:color w:val="FF0000"/>
          <w:sz w:val="30"/>
        </w:rPr>
        <w:t>SZU2017206GC</w:t>
      </w:r>
      <w:r>
        <w:rPr>
          <w:rFonts w:hint="eastAsia"/>
          <w:color w:val="000000"/>
          <w:sz w:val="30"/>
        </w:rPr>
        <w:t>）</w:t>
      </w:r>
    </w:p>
    <w:p w:rsidR="002D07A0" w:rsidRDefault="002D07A0" w:rsidP="00D81BB2">
      <w:pPr>
        <w:jc w:val="center"/>
        <w:rPr>
          <w:color w:val="000000"/>
          <w:sz w:val="90"/>
        </w:rPr>
      </w:pPr>
    </w:p>
    <w:p w:rsidR="002D07A0" w:rsidRDefault="002D07A0" w:rsidP="00D81BB2">
      <w:pPr>
        <w:jc w:val="center"/>
        <w:rPr>
          <w:color w:val="000000"/>
          <w:sz w:val="90"/>
        </w:rPr>
      </w:pPr>
    </w:p>
    <w:p w:rsidR="002D07A0" w:rsidRDefault="002D07A0" w:rsidP="00D81BB2">
      <w:pPr>
        <w:jc w:val="center"/>
        <w:rPr>
          <w:color w:val="000000"/>
          <w:sz w:val="90"/>
        </w:rPr>
      </w:pPr>
    </w:p>
    <w:p w:rsidR="002D07A0" w:rsidRDefault="002D07A0" w:rsidP="00D81BB2">
      <w:pPr>
        <w:jc w:val="center"/>
        <w:rPr>
          <w:color w:val="000000"/>
          <w:sz w:val="90"/>
        </w:rPr>
      </w:pPr>
    </w:p>
    <w:p w:rsidR="002D07A0" w:rsidRDefault="002D07A0" w:rsidP="00D81BB2">
      <w:pPr>
        <w:jc w:val="center"/>
        <w:rPr>
          <w:color w:val="000000"/>
          <w:sz w:val="30"/>
        </w:rPr>
      </w:pPr>
      <w:r>
        <w:rPr>
          <w:rFonts w:hint="eastAsia"/>
          <w:color w:val="000000"/>
          <w:sz w:val="30"/>
        </w:rPr>
        <w:t>深圳大学招投标管理中心</w:t>
      </w:r>
    </w:p>
    <w:p w:rsidR="002D07A0" w:rsidRDefault="002D07A0" w:rsidP="00D81BB2">
      <w:pPr>
        <w:jc w:val="center"/>
        <w:rPr>
          <w:color w:val="000000"/>
          <w:sz w:val="30"/>
        </w:rPr>
      </w:pPr>
      <w:r>
        <w:rPr>
          <w:rFonts w:hint="eastAsia"/>
          <w:color w:val="FF0000"/>
          <w:sz w:val="30"/>
        </w:rPr>
        <w:t>二零一七年六月</w:t>
      </w:r>
    </w:p>
    <w:p w:rsidR="002D07A0" w:rsidRDefault="002D07A0">
      <w:pPr>
        <w:widowControl/>
        <w:jc w:val="left"/>
        <w:rPr>
          <w:color w:val="000000"/>
          <w:sz w:val="30"/>
        </w:rPr>
      </w:pPr>
      <w:r>
        <w:rPr>
          <w:color w:val="000000"/>
          <w:sz w:val="30"/>
        </w:rPr>
        <w:br w:type="page"/>
      </w:r>
    </w:p>
    <w:p w:rsidR="002D07A0" w:rsidRPr="003B2D15" w:rsidRDefault="00D81BB2" w:rsidP="00F478C5">
      <w:pPr>
        <w:spacing w:beforeLines="50"/>
        <w:jc w:val="center"/>
        <w:rPr>
          <w:rFonts w:ascii="华文新魏" w:eastAsia="华文新魏"/>
          <w:b/>
          <w:color w:val="000000"/>
          <w:sz w:val="48"/>
        </w:rPr>
      </w:pPr>
      <w:r>
        <w:rPr>
          <w:rFonts w:ascii="华文新魏" w:eastAsia="华文新魏" w:hint="eastAsia"/>
          <w:b/>
          <w:color w:val="000000"/>
          <w:sz w:val="48"/>
        </w:rPr>
        <w:lastRenderedPageBreak/>
        <w:t>谈判</w:t>
      </w:r>
      <w:r w:rsidR="002D07A0" w:rsidRPr="003B2D15">
        <w:rPr>
          <w:rFonts w:ascii="华文新魏" w:eastAsia="华文新魏" w:hint="eastAsia"/>
          <w:b/>
          <w:color w:val="000000"/>
          <w:sz w:val="48"/>
        </w:rPr>
        <w:t>邀请书</w:t>
      </w:r>
    </w:p>
    <w:p w:rsidR="002D07A0" w:rsidRDefault="002D07A0" w:rsidP="00F478C5">
      <w:pPr>
        <w:spacing w:beforeLines="50"/>
        <w:ind w:firstLine="420"/>
        <w:jc w:val="left"/>
        <w:rPr>
          <w:color w:val="000000"/>
          <w:szCs w:val="21"/>
        </w:rPr>
      </w:pPr>
      <w:bookmarkStart w:id="0" w:name="投标邀请书"/>
      <w:r w:rsidRPr="00F82990">
        <w:rPr>
          <w:rFonts w:hint="eastAsia"/>
          <w:color w:val="000000"/>
          <w:szCs w:val="21"/>
        </w:rPr>
        <w:t>经深圳大学批准，现就</w:t>
      </w:r>
      <w:r>
        <w:rPr>
          <w:rFonts w:hint="eastAsia"/>
          <w:color w:val="FF0000"/>
          <w:szCs w:val="21"/>
        </w:rPr>
        <w:t>维修南校区消防管网系统</w:t>
      </w:r>
      <w:r w:rsidR="00D81BB2">
        <w:rPr>
          <w:rFonts w:hint="eastAsia"/>
          <w:color w:val="FF0000"/>
          <w:szCs w:val="21"/>
        </w:rPr>
        <w:t>工程</w:t>
      </w:r>
      <w:r w:rsidRPr="00F82990">
        <w:rPr>
          <w:rFonts w:hint="eastAsia"/>
          <w:color w:val="000000"/>
          <w:szCs w:val="21"/>
        </w:rPr>
        <w:t>项目进行</w:t>
      </w:r>
      <w:r w:rsidR="00D81BB2">
        <w:rPr>
          <w:rFonts w:hint="eastAsia"/>
          <w:color w:val="000000"/>
          <w:szCs w:val="21"/>
        </w:rPr>
        <w:t>竞争性谈判</w:t>
      </w:r>
      <w:r w:rsidRPr="00F82990">
        <w:rPr>
          <w:rFonts w:hint="eastAsia"/>
          <w:color w:val="000000"/>
          <w:szCs w:val="21"/>
        </w:rPr>
        <w:t>，</w:t>
      </w:r>
      <w:r w:rsidR="00D81BB2">
        <w:rPr>
          <w:rFonts w:hint="eastAsia"/>
          <w:color w:val="000000"/>
          <w:szCs w:val="21"/>
        </w:rPr>
        <w:t>邀请</w:t>
      </w:r>
      <w:r w:rsidR="00D81BB2">
        <w:rPr>
          <w:color w:val="000000"/>
          <w:szCs w:val="21"/>
        </w:rPr>
        <w:t>下列企业</w:t>
      </w:r>
      <w:r w:rsidRPr="00F82990">
        <w:rPr>
          <w:rFonts w:hint="eastAsia"/>
          <w:color w:val="000000"/>
          <w:szCs w:val="21"/>
        </w:rPr>
        <w:t>参加</w:t>
      </w:r>
      <w:r w:rsidR="00D81BB2">
        <w:rPr>
          <w:rFonts w:hint="eastAsia"/>
          <w:color w:val="000000"/>
          <w:szCs w:val="21"/>
        </w:rPr>
        <w:t>谈判，</w:t>
      </w:r>
    </w:p>
    <w:p w:rsidR="00D81BB2" w:rsidRDefault="00D81BB2" w:rsidP="00F478C5">
      <w:pPr>
        <w:spacing w:beforeLines="50"/>
        <w:ind w:firstLine="420"/>
        <w:jc w:val="left"/>
        <w:rPr>
          <w:color w:val="000000"/>
          <w:szCs w:val="21"/>
        </w:rPr>
      </w:pPr>
      <w:r w:rsidRPr="00D81BB2">
        <w:rPr>
          <w:rFonts w:hint="eastAsia"/>
          <w:color w:val="000000"/>
          <w:szCs w:val="21"/>
        </w:rPr>
        <w:t>广东富盈建设有限公司</w:t>
      </w:r>
    </w:p>
    <w:p w:rsidR="00D81BB2" w:rsidRDefault="00D81BB2" w:rsidP="00F478C5">
      <w:pPr>
        <w:spacing w:beforeLines="50"/>
        <w:ind w:firstLine="420"/>
        <w:jc w:val="left"/>
        <w:rPr>
          <w:color w:val="000000"/>
          <w:szCs w:val="21"/>
        </w:rPr>
      </w:pPr>
      <w:r w:rsidRPr="00D81BB2">
        <w:rPr>
          <w:rFonts w:hint="eastAsia"/>
          <w:color w:val="000000"/>
          <w:szCs w:val="21"/>
        </w:rPr>
        <w:t>广东深华消防设备工程股份有限公司</w:t>
      </w:r>
    </w:p>
    <w:p w:rsidR="00D81BB2" w:rsidRDefault="00D81BB2" w:rsidP="00F478C5">
      <w:pPr>
        <w:spacing w:beforeLines="50"/>
        <w:ind w:firstLine="420"/>
        <w:jc w:val="left"/>
        <w:rPr>
          <w:color w:val="000000"/>
          <w:szCs w:val="21"/>
        </w:rPr>
      </w:pPr>
      <w:r w:rsidRPr="00D81BB2">
        <w:rPr>
          <w:rFonts w:hint="eastAsia"/>
          <w:color w:val="000000"/>
          <w:szCs w:val="21"/>
        </w:rPr>
        <w:t>深圳市广安消防装饰工程有限公司</w:t>
      </w:r>
    </w:p>
    <w:p w:rsidR="00D81BB2" w:rsidRDefault="00F478C5" w:rsidP="00F478C5">
      <w:pPr>
        <w:spacing w:beforeLines="50"/>
        <w:ind w:firstLine="420"/>
        <w:jc w:val="left"/>
        <w:rPr>
          <w:rFonts w:hint="eastAsia"/>
          <w:color w:val="000000"/>
          <w:szCs w:val="21"/>
        </w:rPr>
      </w:pPr>
      <w:r>
        <w:rPr>
          <w:rFonts w:hint="eastAsia"/>
          <w:color w:val="000000"/>
          <w:szCs w:val="21"/>
        </w:rPr>
        <w:t>深圳市威警安全技术有限公司</w:t>
      </w:r>
    </w:p>
    <w:p w:rsidR="00257538" w:rsidRPr="00D81BB2" w:rsidRDefault="00257538" w:rsidP="00F478C5">
      <w:pPr>
        <w:spacing w:beforeLines="50"/>
        <w:ind w:firstLine="420"/>
        <w:jc w:val="left"/>
        <w:rPr>
          <w:color w:val="000000"/>
          <w:szCs w:val="21"/>
        </w:rPr>
      </w:pPr>
    </w:p>
    <w:p w:rsidR="002D07A0" w:rsidRPr="00F82990" w:rsidRDefault="002D07A0" w:rsidP="00F478C5">
      <w:pPr>
        <w:spacing w:beforeLines="50"/>
        <w:jc w:val="left"/>
        <w:rPr>
          <w:color w:val="000000"/>
          <w:szCs w:val="21"/>
        </w:rPr>
      </w:pPr>
      <w:r w:rsidRPr="00F82990">
        <w:rPr>
          <w:rFonts w:hint="eastAsia"/>
          <w:color w:val="000000"/>
          <w:szCs w:val="21"/>
        </w:rPr>
        <w:t>1.</w:t>
      </w:r>
      <w:r w:rsidR="00B1389A">
        <w:rPr>
          <w:rFonts w:hint="eastAsia"/>
          <w:color w:val="000000"/>
          <w:szCs w:val="21"/>
        </w:rPr>
        <w:t>采购</w:t>
      </w:r>
      <w:r w:rsidRPr="00F82990">
        <w:rPr>
          <w:rFonts w:hint="eastAsia"/>
          <w:color w:val="000000"/>
          <w:szCs w:val="21"/>
        </w:rPr>
        <w:t>编号：</w:t>
      </w:r>
      <w:r>
        <w:rPr>
          <w:rFonts w:hint="eastAsia"/>
          <w:color w:val="FF0000"/>
          <w:szCs w:val="21"/>
        </w:rPr>
        <w:t>SZU2017206GC</w:t>
      </w:r>
    </w:p>
    <w:p w:rsidR="002D07A0" w:rsidRPr="00F82990" w:rsidRDefault="002D07A0" w:rsidP="00F478C5">
      <w:pPr>
        <w:spacing w:beforeLines="50"/>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维修南校区消防管网系统</w:t>
      </w:r>
      <w:r w:rsidR="00D81BB2">
        <w:rPr>
          <w:rFonts w:hint="eastAsia"/>
          <w:color w:val="FF0000"/>
          <w:szCs w:val="21"/>
        </w:rPr>
        <w:t>工程</w:t>
      </w:r>
    </w:p>
    <w:p w:rsidR="002D07A0" w:rsidRPr="00F82990" w:rsidRDefault="002D07A0" w:rsidP="00F478C5">
      <w:pPr>
        <w:spacing w:beforeLines="50"/>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、旧路面机械切缝水泥混凝土路面</w:t>
      </w:r>
      <w:r>
        <w:rPr>
          <w:rFonts w:hint="eastAsia"/>
          <w:color w:val="FF0000"/>
          <w:szCs w:val="21"/>
        </w:rPr>
        <w:t xml:space="preserve"> 5cm</w:t>
      </w:r>
      <w:r>
        <w:rPr>
          <w:rFonts w:hint="eastAsia"/>
          <w:color w:val="FF0000"/>
          <w:szCs w:val="21"/>
        </w:rPr>
        <w:t>厚</w:t>
      </w:r>
      <w:r>
        <w:rPr>
          <w:rFonts w:hint="eastAsia"/>
          <w:color w:val="FF0000"/>
          <w:szCs w:val="21"/>
        </w:rPr>
        <w:t></w:t>
      </w:r>
      <w:r>
        <w:rPr>
          <w:rFonts w:hint="eastAsia"/>
          <w:color w:val="FF0000"/>
          <w:szCs w:val="21"/>
        </w:rPr>
        <w:t>实际厚度</w:t>
      </w:r>
      <w:r>
        <w:rPr>
          <w:rFonts w:hint="eastAsia"/>
          <w:color w:val="FF0000"/>
          <w:szCs w:val="21"/>
        </w:rPr>
        <w:t>(cm):25</w:t>
      </w:r>
      <w:r>
        <w:rPr>
          <w:rFonts w:hint="eastAsia"/>
          <w:color w:val="FF0000"/>
          <w:szCs w:val="21"/>
        </w:rPr>
        <w:t>；</w:t>
      </w:r>
      <w:r>
        <w:rPr>
          <w:rFonts w:hint="eastAsia"/>
          <w:color w:val="FF0000"/>
          <w:szCs w:val="21"/>
        </w:rPr>
        <w:t>2</w:t>
      </w:r>
      <w:r>
        <w:rPr>
          <w:rFonts w:hint="eastAsia"/>
          <w:color w:val="FF0000"/>
          <w:szCs w:val="21"/>
        </w:rPr>
        <w:t>、挖沟槽土方；</w:t>
      </w:r>
      <w:r>
        <w:rPr>
          <w:rFonts w:hint="eastAsia"/>
          <w:color w:val="FF0000"/>
          <w:szCs w:val="21"/>
        </w:rPr>
        <w:t>3</w:t>
      </w:r>
      <w:r>
        <w:rPr>
          <w:rFonts w:hint="eastAsia"/>
          <w:color w:val="FF0000"/>
          <w:szCs w:val="21"/>
        </w:rPr>
        <w:t>液压岩石破碎机破碎混凝土类面层</w:t>
      </w:r>
      <w:r>
        <w:rPr>
          <w:rFonts w:hint="eastAsia"/>
          <w:color w:val="FF0000"/>
          <w:szCs w:val="21"/>
        </w:rPr>
        <w:t>.</w:t>
      </w:r>
      <w:r>
        <w:rPr>
          <w:rFonts w:hint="eastAsia"/>
          <w:color w:val="FF0000"/>
          <w:szCs w:val="21"/>
        </w:rPr>
        <w:t>厚底</w:t>
      </w:r>
      <w:r>
        <w:rPr>
          <w:rFonts w:hint="eastAsia"/>
          <w:color w:val="FF0000"/>
          <w:szCs w:val="21"/>
        </w:rPr>
        <w:t>15cm</w:t>
      </w:r>
      <w:r>
        <w:rPr>
          <w:rFonts w:hint="eastAsia"/>
          <w:color w:val="FF0000"/>
          <w:szCs w:val="21"/>
        </w:rPr>
        <w:t>内</w:t>
      </w:r>
      <w:r>
        <w:rPr>
          <w:rFonts w:hint="eastAsia"/>
          <w:color w:val="FF0000"/>
          <w:szCs w:val="21"/>
        </w:rPr>
        <w:t></w:t>
      </w:r>
      <w:r>
        <w:rPr>
          <w:rFonts w:hint="eastAsia"/>
          <w:color w:val="FF0000"/>
          <w:szCs w:val="21"/>
        </w:rPr>
        <w:t>实际厚度</w:t>
      </w:r>
      <w:r>
        <w:rPr>
          <w:rFonts w:hint="eastAsia"/>
          <w:color w:val="FF0000"/>
          <w:szCs w:val="21"/>
        </w:rPr>
        <w:t>(cm):25</w:t>
      </w:r>
      <w:r>
        <w:rPr>
          <w:rFonts w:hint="eastAsia"/>
          <w:color w:val="FF0000"/>
          <w:szCs w:val="21"/>
        </w:rPr>
        <w:t>；</w:t>
      </w:r>
      <w:r>
        <w:rPr>
          <w:rFonts w:hint="eastAsia"/>
          <w:color w:val="FF0000"/>
          <w:szCs w:val="21"/>
        </w:rPr>
        <w:t>4</w:t>
      </w:r>
      <w:r>
        <w:rPr>
          <w:rFonts w:hint="eastAsia"/>
          <w:color w:val="FF0000"/>
          <w:szCs w:val="21"/>
        </w:rPr>
        <w:t>、人工填土夯实</w:t>
      </w:r>
      <w:r>
        <w:rPr>
          <w:rFonts w:hint="eastAsia"/>
          <w:color w:val="FF0000"/>
          <w:szCs w:val="21"/>
        </w:rPr>
        <w:t>(</w:t>
      </w:r>
      <w:r>
        <w:rPr>
          <w:rFonts w:hint="eastAsia"/>
          <w:color w:val="FF0000"/>
          <w:szCs w:val="21"/>
        </w:rPr>
        <w:t>槽、坑</w:t>
      </w:r>
      <w:r>
        <w:rPr>
          <w:rFonts w:hint="eastAsia"/>
          <w:color w:val="FF0000"/>
          <w:szCs w:val="21"/>
        </w:rPr>
        <w:t>)</w:t>
      </w:r>
      <w:r>
        <w:rPr>
          <w:rFonts w:hint="eastAsia"/>
          <w:color w:val="FF0000"/>
          <w:szCs w:val="21"/>
        </w:rPr>
        <w:t>；</w:t>
      </w:r>
      <w:r>
        <w:rPr>
          <w:rFonts w:hint="eastAsia"/>
          <w:color w:val="FF0000"/>
          <w:szCs w:val="21"/>
        </w:rPr>
        <w:t>5</w:t>
      </w:r>
      <w:r>
        <w:rPr>
          <w:rFonts w:hint="eastAsia"/>
          <w:color w:val="FF0000"/>
          <w:szCs w:val="21"/>
        </w:rPr>
        <w:t>、现浇混凝土路面；</w:t>
      </w:r>
      <w:r>
        <w:rPr>
          <w:rFonts w:hint="eastAsia"/>
          <w:color w:val="FF0000"/>
          <w:szCs w:val="21"/>
        </w:rPr>
        <w:t>6</w:t>
      </w:r>
      <w:r>
        <w:rPr>
          <w:rFonts w:hint="eastAsia"/>
          <w:color w:val="FF0000"/>
          <w:szCs w:val="21"/>
        </w:rPr>
        <w:t>、更换管道；</w:t>
      </w:r>
      <w:r>
        <w:rPr>
          <w:rFonts w:hint="eastAsia"/>
          <w:color w:val="FF0000"/>
          <w:szCs w:val="21"/>
        </w:rPr>
        <w:t>7</w:t>
      </w:r>
      <w:r>
        <w:rPr>
          <w:rFonts w:hint="eastAsia"/>
          <w:color w:val="FF0000"/>
          <w:szCs w:val="21"/>
        </w:rPr>
        <w:t>、检测管网漏水点，修复或更换旧管；</w:t>
      </w:r>
      <w:r>
        <w:rPr>
          <w:rFonts w:hint="eastAsia"/>
          <w:color w:val="FF0000"/>
          <w:szCs w:val="21"/>
        </w:rPr>
        <w:t>8</w:t>
      </w:r>
      <w:r>
        <w:rPr>
          <w:rFonts w:hint="eastAsia"/>
          <w:color w:val="FF0000"/>
          <w:szCs w:val="21"/>
        </w:rPr>
        <w:t>、确保南校区消防压力达到</w:t>
      </w:r>
      <w:r>
        <w:rPr>
          <w:rFonts w:hint="eastAsia"/>
          <w:color w:val="FF0000"/>
          <w:szCs w:val="21"/>
        </w:rPr>
        <w:t>5KG</w:t>
      </w:r>
      <w:r>
        <w:rPr>
          <w:rFonts w:hint="eastAsia"/>
          <w:color w:val="FF0000"/>
          <w:szCs w:val="21"/>
        </w:rPr>
        <w:t>。</w:t>
      </w:r>
      <w:r>
        <w:rPr>
          <w:rFonts w:hint="eastAsia"/>
          <w:color w:val="FF0000"/>
          <w:szCs w:val="21"/>
        </w:rPr>
        <w:t>9</w:t>
      </w:r>
      <w:r>
        <w:rPr>
          <w:rFonts w:hint="eastAsia"/>
          <w:color w:val="FF0000"/>
          <w:szCs w:val="21"/>
        </w:rPr>
        <w:t>、废料清运等等。</w:t>
      </w:r>
    </w:p>
    <w:p w:rsidR="002D07A0" w:rsidRPr="00F82990" w:rsidRDefault="002D07A0" w:rsidP="00F478C5">
      <w:pPr>
        <w:spacing w:beforeLines="50"/>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2D07A0" w:rsidRPr="00F82990" w:rsidRDefault="002D07A0" w:rsidP="00F478C5">
      <w:pPr>
        <w:spacing w:beforeLines="50"/>
        <w:jc w:val="left"/>
        <w:rPr>
          <w:color w:val="000000"/>
          <w:szCs w:val="21"/>
        </w:rPr>
      </w:pPr>
      <w:r w:rsidRPr="00F82990">
        <w:rPr>
          <w:rFonts w:hint="eastAsia"/>
          <w:color w:val="000000"/>
          <w:szCs w:val="21"/>
        </w:rPr>
        <w:t xml:space="preserve">5. </w:t>
      </w:r>
      <w:r w:rsidR="00B1389A">
        <w:rPr>
          <w:rFonts w:hint="eastAsia"/>
          <w:color w:val="000000"/>
          <w:szCs w:val="21"/>
        </w:rPr>
        <w:t>供应商</w:t>
      </w:r>
      <w:r w:rsidRPr="00F82990">
        <w:rPr>
          <w:rFonts w:hint="eastAsia"/>
          <w:color w:val="000000"/>
          <w:szCs w:val="21"/>
        </w:rPr>
        <w:t>资格要求：</w:t>
      </w:r>
      <w:r w:rsidR="006C48AE">
        <w:rPr>
          <w:rFonts w:hint="eastAsia"/>
          <w:color w:val="FF0000"/>
          <w:szCs w:val="21"/>
        </w:rPr>
        <w:t>供应商</w:t>
      </w:r>
      <w:r w:rsidR="00D81BB2" w:rsidRPr="00D81BB2">
        <w:rPr>
          <w:rFonts w:hint="eastAsia"/>
          <w:color w:val="FF0000"/>
          <w:szCs w:val="21"/>
        </w:rPr>
        <w:t>须有消防施工资质二级以上</w:t>
      </w:r>
      <w:r w:rsidR="00D81BB2">
        <w:rPr>
          <w:rFonts w:hint="eastAsia"/>
          <w:color w:val="FF0000"/>
          <w:szCs w:val="21"/>
        </w:rPr>
        <w:t>（含</w:t>
      </w:r>
      <w:r w:rsidR="00D81BB2">
        <w:rPr>
          <w:color w:val="FF0000"/>
          <w:szCs w:val="21"/>
        </w:rPr>
        <w:t>二级）</w:t>
      </w:r>
      <w:r>
        <w:rPr>
          <w:rFonts w:hint="eastAsia"/>
          <w:color w:val="FF0000"/>
          <w:szCs w:val="21"/>
        </w:rPr>
        <w:t>的施工企业。</w:t>
      </w:r>
    </w:p>
    <w:p w:rsidR="002D07A0" w:rsidRPr="00F82990" w:rsidRDefault="002D07A0" w:rsidP="00F478C5">
      <w:pPr>
        <w:spacing w:beforeLines="50"/>
        <w:jc w:val="left"/>
        <w:rPr>
          <w:color w:val="000000"/>
          <w:szCs w:val="21"/>
        </w:rPr>
      </w:pPr>
      <w:r w:rsidRPr="00F82990">
        <w:rPr>
          <w:rFonts w:hint="eastAsia"/>
          <w:color w:val="000000"/>
          <w:szCs w:val="21"/>
        </w:rPr>
        <w:t xml:space="preserve">6. </w:t>
      </w:r>
      <w:r w:rsidR="00B1389A">
        <w:rPr>
          <w:rFonts w:hint="eastAsia"/>
          <w:color w:val="000000"/>
          <w:szCs w:val="21"/>
        </w:rPr>
        <w:t>采购</w:t>
      </w:r>
      <w:r w:rsidRPr="00F82990">
        <w:rPr>
          <w:rFonts w:hint="eastAsia"/>
          <w:color w:val="000000"/>
          <w:szCs w:val="21"/>
        </w:rPr>
        <w:t>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sidR="00D81BB2">
        <w:rPr>
          <w:rFonts w:hint="eastAsia"/>
          <w:color w:val="FF0000"/>
          <w:szCs w:val="21"/>
        </w:rPr>
        <w:t>3</w:t>
      </w:r>
      <w:r w:rsidR="00D81BB2">
        <w:rPr>
          <w:color w:val="FF0000"/>
          <w:szCs w:val="21"/>
        </w:rPr>
        <w:t>0</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0</w:t>
      </w:r>
      <w:r w:rsidR="00D81BB2">
        <w:rPr>
          <w:color w:val="FF0000"/>
          <w:szCs w:val="21"/>
        </w:rPr>
        <w:t>6</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2D07A0" w:rsidRPr="00F82990" w:rsidRDefault="002D07A0" w:rsidP="00F478C5">
      <w:pPr>
        <w:spacing w:beforeLines="50"/>
        <w:jc w:val="left"/>
        <w:rPr>
          <w:color w:val="000000"/>
          <w:szCs w:val="21"/>
        </w:rPr>
      </w:pPr>
      <w:r w:rsidRPr="00F82990">
        <w:rPr>
          <w:rFonts w:hint="eastAsia"/>
          <w:color w:val="000000"/>
          <w:szCs w:val="21"/>
        </w:rPr>
        <w:t xml:space="preserve">7. </w:t>
      </w:r>
      <w:r w:rsidRPr="00F82990">
        <w:rPr>
          <w:rFonts w:hint="eastAsia"/>
          <w:color w:val="000000"/>
          <w:szCs w:val="21"/>
        </w:rPr>
        <w:t>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2D07A0" w:rsidRPr="00F82990" w:rsidRDefault="002D07A0" w:rsidP="00F478C5">
      <w:pPr>
        <w:spacing w:beforeLines="50"/>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05</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2D07A0" w:rsidRPr="00F82990" w:rsidRDefault="002D07A0" w:rsidP="00F478C5">
      <w:pPr>
        <w:spacing w:beforeLines="50"/>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深圳大学联系人：廖工联系电话：</w:t>
      </w:r>
      <w:r>
        <w:rPr>
          <w:rFonts w:hint="eastAsia"/>
          <w:color w:val="FF0000"/>
          <w:szCs w:val="21"/>
        </w:rPr>
        <w:t>0755-26536072</w:t>
      </w:r>
      <w:r w:rsidR="00D81BB2">
        <w:rPr>
          <w:rFonts w:hint="eastAsia"/>
          <w:color w:val="FF0000"/>
          <w:szCs w:val="21"/>
        </w:rPr>
        <w:t>，</w:t>
      </w:r>
      <w:r>
        <w:rPr>
          <w:rFonts w:hint="eastAsia"/>
          <w:color w:val="FF0000"/>
          <w:szCs w:val="21"/>
        </w:rPr>
        <w:t>13544163219</w:t>
      </w:r>
    </w:p>
    <w:p w:rsidR="002D07A0" w:rsidRPr="00F82990" w:rsidRDefault="002D07A0" w:rsidP="00F478C5">
      <w:pPr>
        <w:spacing w:beforeLines="50"/>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07</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2D07A0" w:rsidRPr="00F82990" w:rsidRDefault="002D07A0" w:rsidP="00F478C5">
      <w:pPr>
        <w:spacing w:beforeLines="50"/>
        <w:jc w:val="left"/>
        <w:rPr>
          <w:color w:val="000000"/>
          <w:szCs w:val="21"/>
        </w:rPr>
      </w:pPr>
      <w:r w:rsidRPr="00F82990">
        <w:rPr>
          <w:rFonts w:hint="eastAsia"/>
          <w:color w:val="000000"/>
          <w:szCs w:val="21"/>
        </w:rPr>
        <w:t xml:space="preserve">11. </w:t>
      </w:r>
      <w:r w:rsidR="00B1389A">
        <w:rPr>
          <w:rFonts w:hint="eastAsia"/>
          <w:color w:val="000000"/>
          <w:szCs w:val="21"/>
        </w:rPr>
        <w:t>谈判</w:t>
      </w:r>
      <w:r w:rsidRPr="00F82990">
        <w:rPr>
          <w:rFonts w:hint="eastAsia"/>
          <w:color w:val="000000"/>
          <w:szCs w:val="21"/>
        </w:rPr>
        <w:t>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07</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2D07A0" w:rsidRPr="00F82990" w:rsidRDefault="002D07A0" w:rsidP="00F478C5">
      <w:pPr>
        <w:spacing w:beforeLines="50"/>
        <w:jc w:val="left"/>
        <w:rPr>
          <w:color w:val="000000"/>
          <w:szCs w:val="21"/>
        </w:rPr>
      </w:pPr>
      <w:r w:rsidRPr="00F82990">
        <w:rPr>
          <w:rFonts w:hint="eastAsia"/>
          <w:color w:val="000000"/>
          <w:szCs w:val="21"/>
        </w:rPr>
        <w:t xml:space="preserve">12. </w:t>
      </w:r>
      <w:r w:rsidR="00B1389A">
        <w:rPr>
          <w:rFonts w:hint="eastAsia"/>
          <w:color w:val="000000"/>
          <w:szCs w:val="21"/>
        </w:rPr>
        <w:t>谈判</w:t>
      </w:r>
      <w:r w:rsidRPr="00F82990">
        <w:rPr>
          <w:rFonts w:hint="eastAsia"/>
          <w:color w:val="000000"/>
          <w:szCs w:val="21"/>
        </w:rPr>
        <w:t>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2D07A0" w:rsidRPr="00F82990" w:rsidRDefault="002D07A0" w:rsidP="00F478C5">
      <w:pPr>
        <w:spacing w:beforeLines="50"/>
        <w:jc w:val="left"/>
        <w:rPr>
          <w:color w:val="000000"/>
          <w:szCs w:val="21"/>
        </w:rPr>
      </w:pPr>
      <w:r w:rsidRPr="00F82990">
        <w:rPr>
          <w:rFonts w:hint="eastAsia"/>
          <w:color w:val="000000"/>
          <w:szCs w:val="21"/>
        </w:rPr>
        <w:t xml:space="preserve">13. </w:t>
      </w:r>
      <w:r w:rsidRPr="00F82990">
        <w:rPr>
          <w:rFonts w:hint="eastAsia"/>
          <w:color w:val="000000"/>
          <w:szCs w:val="21"/>
        </w:rPr>
        <w:t>报名时</w:t>
      </w:r>
      <w:r w:rsidR="00B1389A">
        <w:rPr>
          <w:rFonts w:hint="eastAsia"/>
          <w:color w:val="000000"/>
          <w:szCs w:val="21"/>
        </w:rPr>
        <w:t>供应商</w:t>
      </w:r>
      <w:r w:rsidRPr="00F82990">
        <w:rPr>
          <w:rFonts w:hint="eastAsia"/>
          <w:color w:val="000000"/>
          <w:szCs w:val="21"/>
        </w:rPr>
        <w:t>须自行打印投标报名表（加盖公章）（</w:t>
      </w:r>
      <w:r w:rsidRPr="00F82990">
        <w:rPr>
          <w:rFonts w:cs="Times New Roman" w:hint="eastAsia"/>
          <w:color w:val="222222"/>
          <w:szCs w:val="21"/>
        </w:rPr>
        <w:t>投标报名表下载链接：</w:t>
      </w:r>
      <w:hyperlink r:id="rId8"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2D07A0" w:rsidRPr="00F82990" w:rsidRDefault="002D07A0" w:rsidP="00F478C5">
      <w:pPr>
        <w:spacing w:beforeLines="50"/>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538135" w:themeColor="accent6" w:themeShade="BF"/>
          <w:szCs w:val="21"/>
        </w:rPr>
        <w:t>供应商报名时需同时提供报名表和营业执照复印件（加盖公章）。</w:t>
      </w:r>
    </w:p>
    <w:p w:rsidR="002D07A0" w:rsidRPr="00B1389A" w:rsidRDefault="002D07A0" w:rsidP="00F478C5">
      <w:pPr>
        <w:spacing w:beforeLines="50"/>
        <w:jc w:val="right"/>
        <w:rPr>
          <w:color w:val="000000"/>
          <w:sz w:val="10"/>
          <w:szCs w:val="10"/>
        </w:rPr>
      </w:pPr>
    </w:p>
    <w:p w:rsidR="002D07A0" w:rsidRPr="00F82990" w:rsidRDefault="002D07A0" w:rsidP="00F478C5">
      <w:pPr>
        <w:spacing w:beforeLines="50"/>
        <w:jc w:val="right"/>
        <w:rPr>
          <w:color w:val="000000"/>
          <w:szCs w:val="21"/>
        </w:rPr>
      </w:pPr>
      <w:r w:rsidRPr="00F82990">
        <w:rPr>
          <w:rFonts w:hint="eastAsia"/>
          <w:color w:val="000000"/>
          <w:szCs w:val="21"/>
        </w:rPr>
        <w:t>招标机构名称：深圳大学招投标管理中心</w:t>
      </w:r>
    </w:p>
    <w:p w:rsidR="002D07A0" w:rsidRPr="00F82990" w:rsidRDefault="002D07A0" w:rsidP="00F478C5">
      <w:pPr>
        <w:wordWrap w:val="0"/>
        <w:spacing w:beforeLines="50"/>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2D07A0" w:rsidRPr="00F82990" w:rsidRDefault="002D07A0" w:rsidP="00F478C5">
      <w:pPr>
        <w:wordWrap w:val="0"/>
        <w:spacing w:beforeLines="50"/>
        <w:jc w:val="right"/>
        <w:rPr>
          <w:color w:val="000000"/>
          <w:szCs w:val="21"/>
        </w:rPr>
      </w:pPr>
    </w:p>
    <w:p w:rsidR="002D07A0" w:rsidRPr="00F82990" w:rsidRDefault="002D07A0" w:rsidP="00F478C5">
      <w:pPr>
        <w:spacing w:beforeLines="50"/>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2D07A0" w:rsidRPr="00F82990" w:rsidRDefault="002D07A0" w:rsidP="00F478C5">
      <w:pPr>
        <w:spacing w:beforeLines="50"/>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2D07A0" w:rsidRDefault="002D07A0" w:rsidP="00F478C5">
      <w:pPr>
        <w:spacing w:beforeLines="50"/>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2D07A0" w:rsidRDefault="00B1389A" w:rsidP="00F478C5">
      <w:pPr>
        <w:spacing w:beforeLines="50"/>
        <w:jc w:val="center"/>
        <w:rPr>
          <w:color w:val="000000"/>
          <w:sz w:val="50"/>
        </w:rPr>
      </w:pPr>
      <w:r>
        <w:rPr>
          <w:rFonts w:hint="eastAsia"/>
          <w:color w:val="000000"/>
          <w:sz w:val="50"/>
        </w:rPr>
        <w:lastRenderedPageBreak/>
        <w:t>供应商</w:t>
      </w:r>
      <w:r w:rsidR="002D07A0">
        <w:rPr>
          <w:rFonts w:hint="eastAsia"/>
          <w:color w:val="000000"/>
          <w:sz w:val="50"/>
        </w:rPr>
        <w:t>须知</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一、</w:t>
      </w:r>
      <w:r w:rsidR="00B1389A">
        <w:rPr>
          <w:rFonts w:ascii="仿宋" w:eastAsia="仿宋" w:hint="eastAsia"/>
          <w:color w:val="000000"/>
          <w:sz w:val="24"/>
        </w:rPr>
        <w:t>供应商</w:t>
      </w:r>
      <w:r>
        <w:rPr>
          <w:rFonts w:ascii="仿宋" w:eastAsia="仿宋" w:hint="eastAsia"/>
          <w:color w:val="000000"/>
          <w:sz w:val="24"/>
        </w:rPr>
        <w:t>资格要求：</w:t>
      </w:r>
    </w:p>
    <w:p w:rsidR="00D81BB2" w:rsidRDefault="00D81BB2" w:rsidP="00F478C5">
      <w:pPr>
        <w:spacing w:beforeLines="50"/>
        <w:jc w:val="left"/>
        <w:rPr>
          <w:rFonts w:ascii="仿宋" w:eastAsia="仿宋"/>
          <w:color w:val="000000"/>
          <w:sz w:val="24"/>
        </w:rPr>
      </w:pPr>
      <w:r>
        <w:rPr>
          <w:rFonts w:ascii="仿宋" w:eastAsia="仿宋" w:hint="eastAsia"/>
          <w:color w:val="000000"/>
          <w:sz w:val="24"/>
        </w:rPr>
        <w:t xml:space="preserve">    本项目仅</w:t>
      </w:r>
      <w:r>
        <w:rPr>
          <w:rFonts w:ascii="仿宋" w:eastAsia="仿宋"/>
          <w:color w:val="000000"/>
          <w:sz w:val="24"/>
        </w:rPr>
        <w:t>邀请下列</w:t>
      </w:r>
      <w:r>
        <w:rPr>
          <w:rFonts w:ascii="仿宋" w:eastAsia="仿宋" w:hint="eastAsia"/>
          <w:color w:val="000000"/>
          <w:sz w:val="24"/>
        </w:rPr>
        <w:t>供应商参加</w:t>
      </w:r>
      <w:r>
        <w:rPr>
          <w:rFonts w:ascii="仿宋" w:eastAsia="仿宋"/>
          <w:color w:val="000000"/>
          <w:sz w:val="24"/>
        </w:rPr>
        <w:t>谈判</w:t>
      </w:r>
    </w:p>
    <w:p w:rsidR="00D81BB2" w:rsidRPr="00D81BB2"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D81BB2" w:rsidRPr="00D81BB2">
        <w:rPr>
          <w:rFonts w:ascii="仿宋" w:eastAsia="仿宋" w:hint="eastAsia"/>
          <w:color w:val="000000"/>
          <w:sz w:val="24"/>
        </w:rPr>
        <w:t>广东富盈建设有限公司</w:t>
      </w:r>
    </w:p>
    <w:p w:rsidR="00D81BB2" w:rsidRPr="00D81BB2" w:rsidRDefault="00D81BB2" w:rsidP="00F478C5">
      <w:pPr>
        <w:spacing w:beforeLines="50"/>
        <w:ind w:firstLineChars="200" w:firstLine="480"/>
        <w:jc w:val="left"/>
        <w:rPr>
          <w:rFonts w:ascii="仿宋" w:eastAsia="仿宋"/>
          <w:color w:val="000000"/>
          <w:sz w:val="24"/>
        </w:rPr>
      </w:pPr>
      <w:r w:rsidRPr="00D81BB2">
        <w:rPr>
          <w:rFonts w:ascii="仿宋" w:eastAsia="仿宋" w:hint="eastAsia"/>
          <w:color w:val="000000"/>
          <w:sz w:val="24"/>
        </w:rPr>
        <w:t>广东深华消防设备工程股份有限公司</w:t>
      </w:r>
    </w:p>
    <w:p w:rsidR="002D07A0" w:rsidRDefault="00D81BB2" w:rsidP="00F478C5">
      <w:pPr>
        <w:spacing w:beforeLines="50"/>
        <w:ind w:firstLineChars="200" w:firstLine="480"/>
        <w:jc w:val="left"/>
        <w:rPr>
          <w:rFonts w:ascii="仿宋" w:eastAsia="仿宋" w:hint="eastAsia"/>
          <w:color w:val="000000"/>
          <w:sz w:val="24"/>
        </w:rPr>
      </w:pPr>
      <w:r w:rsidRPr="00D81BB2">
        <w:rPr>
          <w:rFonts w:ascii="仿宋" w:eastAsia="仿宋" w:hint="eastAsia"/>
          <w:color w:val="000000"/>
          <w:sz w:val="24"/>
        </w:rPr>
        <w:t>深圳市广安消防装饰工程有限公司</w:t>
      </w:r>
    </w:p>
    <w:p w:rsidR="009E2DF6" w:rsidRPr="009E2DF6" w:rsidRDefault="009E2DF6" w:rsidP="009E2DF6">
      <w:pPr>
        <w:spacing w:beforeLines="50"/>
        <w:ind w:firstLineChars="200" w:firstLine="480"/>
        <w:jc w:val="left"/>
        <w:rPr>
          <w:rFonts w:ascii="仿宋" w:eastAsia="仿宋"/>
          <w:color w:val="000000"/>
          <w:sz w:val="24"/>
        </w:rPr>
      </w:pPr>
      <w:r w:rsidRPr="009E2DF6">
        <w:rPr>
          <w:rFonts w:ascii="仿宋" w:eastAsia="仿宋" w:hint="eastAsia"/>
          <w:color w:val="000000"/>
          <w:sz w:val="24"/>
        </w:rPr>
        <w:t>深圳市威警安全技术有限公司</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二、工期：</w:t>
      </w:r>
    </w:p>
    <w:p w:rsidR="002D07A0" w:rsidRPr="00173398" w:rsidRDefault="002D07A0" w:rsidP="00F478C5">
      <w:pPr>
        <w:spacing w:beforeLines="50"/>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三、施工要求：</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w:t>
      </w:r>
      <w:r w:rsidR="00150259">
        <w:rPr>
          <w:rFonts w:ascii="仿宋" w:eastAsia="仿宋" w:hint="eastAsia"/>
          <w:color w:val="000000"/>
          <w:sz w:val="24"/>
        </w:rPr>
        <w:t>采购文件</w:t>
      </w:r>
      <w:r>
        <w:rPr>
          <w:rFonts w:ascii="仿宋" w:eastAsia="仿宋" w:hint="eastAsia"/>
          <w:color w:val="000000"/>
          <w:sz w:val="24"/>
        </w:rPr>
        <w:t>”中的要求或相当于此类材质的材料进行投标报价，且以上施工材料在施工前须带实物样板及相关资料供建设方选定后方可使用。</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3、投标单位在投标报价时应认真按“</w:t>
      </w:r>
      <w:r w:rsidR="00150259">
        <w:rPr>
          <w:rFonts w:ascii="仿宋" w:eastAsia="仿宋" w:hint="eastAsia"/>
          <w:color w:val="000000"/>
          <w:sz w:val="24"/>
        </w:rPr>
        <w:t>采购文件</w:t>
      </w:r>
      <w:r>
        <w:rPr>
          <w:rFonts w:ascii="仿宋" w:eastAsia="仿宋" w:hint="eastAsia"/>
          <w:color w:val="000000"/>
          <w:sz w:val="24"/>
        </w:rPr>
        <w:t>”要求分析报价，并充分考虑到施工过程中可能发生的其它相关费用（如施工措施费、物料的搬运费、节假日加班费以及各种可能造成成本增加的其它因素）。</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四、报价说明：</w:t>
      </w:r>
    </w:p>
    <w:p w:rsidR="002D07A0" w:rsidRPr="004F55F5" w:rsidRDefault="002D07A0" w:rsidP="00D81BB2">
      <w:pPr>
        <w:jc w:val="left"/>
        <w:rPr>
          <w:rFonts w:ascii="宋体" w:eastAsia="宋体" w:hAnsi="宋体" w:cs="宋体"/>
          <w:color w:val="FF0000"/>
          <w:kern w:val="0"/>
          <w:sz w:val="22"/>
        </w:rPr>
      </w:pPr>
      <w:r>
        <w:rPr>
          <w:rFonts w:ascii="仿宋" w:eastAsia="仿宋" w:hint="eastAsia"/>
          <w:color w:val="000000"/>
          <w:sz w:val="24"/>
        </w:rPr>
        <w:t xml:space="preserve">　　1、报价统一以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 5 期</w:t>
      </w:r>
      <w:r>
        <w:rPr>
          <w:rFonts w:ascii="仿宋" w:eastAsia="仿宋" w:hint="eastAsia"/>
          <w:color w:val="000000"/>
          <w:sz w:val="24"/>
        </w:rPr>
        <w:t>）"。按照国家税收现行有关规定，深圳市建筑工程计价中税金的费率最高为3.48%。（投标报价书格式见附表）</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w:t>
      </w:r>
      <w:r w:rsidR="00B1389A">
        <w:rPr>
          <w:rFonts w:ascii="仿宋" w:eastAsia="仿宋" w:hint="eastAsia"/>
          <w:color w:val="000000"/>
          <w:sz w:val="24"/>
        </w:rPr>
        <w:t>供应商</w:t>
      </w:r>
      <w:r>
        <w:rPr>
          <w:rFonts w:ascii="仿宋" w:eastAsia="仿宋" w:hint="eastAsia"/>
          <w:color w:val="000000"/>
          <w:sz w:val="24"/>
        </w:rPr>
        <w:t>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w:t>
      </w:r>
      <w:r w:rsidR="00150259">
        <w:rPr>
          <w:rFonts w:ascii="仿宋" w:eastAsia="仿宋" w:hint="eastAsia"/>
          <w:color w:val="000000"/>
          <w:sz w:val="24"/>
        </w:rPr>
        <w:t>采购文件</w:t>
      </w:r>
      <w:r>
        <w:rPr>
          <w:rFonts w:ascii="仿宋" w:eastAsia="仿宋" w:hint="eastAsia"/>
          <w:color w:val="000000"/>
          <w:sz w:val="24"/>
        </w:rPr>
        <w:t>，凡“工程量清单”中有注明，但“施工图”未注明的招标要求以“工程量清单”为准；凡“施工图”中有注明，但“工程量清单”未注明的招标要求以“施工图”为准。)</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五、结算方式∶</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2D07A0" w:rsidRDefault="002D07A0" w:rsidP="00F478C5">
      <w:pPr>
        <w:spacing w:beforeLines="50"/>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2D07A0" w:rsidRPr="00704FA3" w:rsidRDefault="002D07A0" w:rsidP="00F478C5">
      <w:pPr>
        <w:spacing w:beforeLines="50"/>
        <w:ind w:firstLine="48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九、</w:t>
      </w:r>
      <w:r w:rsidR="00B1389A">
        <w:rPr>
          <w:rFonts w:ascii="仿宋" w:eastAsia="仿宋" w:hint="eastAsia"/>
          <w:color w:val="000000"/>
          <w:sz w:val="24"/>
        </w:rPr>
        <w:t>谈判</w:t>
      </w:r>
      <w:r>
        <w:rPr>
          <w:rFonts w:ascii="仿宋" w:eastAsia="仿宋" w:hint="eastAsia"/>
          <w:color w:val="000000"/>
          <w:sz w:val="24"/>
        </w:rPr>
        <w:t>保证金：</w:t>
      </w:r>
    </w:p>
    <w:p w:rsidR="002D07A0" w:rsidRDefault="002D07A0" w:rsidP="00F478C5">
      <w:pPr>
        <w:spacing w:beforeLines="50"/>
        <w:ind w:firstLine="420"/>
        <w:jc w:val="left"/>
        <w:rPr>
          <w:rFonts w:ascii="仿宋" w:eastAsia="仿宋"/>
          <w:color w:val="000000"/>
          <w:sz w:val="24"/>
        </w:rPr>
      </w:pPr>
      <w:r>
        <w:rPr>
          <w:rFonts w:ascii="仿宋" w:eastAsia="仿宋" w:hint="eastAsia"/>
          <w:color w:val="000000"/>
          <w:sz w:val="24"/>
        </w:rPr>
        <w:lastRenderedPageBreak/>
        <w:t>1、</w:t>
      </w:r>
      <w:r w:rsidRPr="00A02643">
        <w:rPr>
          <w:rFonts w:ascii="仿宋" w:eastAsia="仿宋" w:hint="eastAsia"/>
          <w:color w:val="000000"/>
          <w:sz w:val="24"/>
        </w:rPr>
        <w:t>本项目</w:t>
      </w:r>
      <w:r w:rsidR="00B1389A">
        <w:rPr>
          <w:rFonts w:ascii="仿宋" w:eastAsia="仿宋" w:hint="eastAsia"/>
          <w:color w:val="000000"/>
          <w:sz w:val="24"/>
        </w:rPr>
        <w:t>谈判</w:t>
      </w:r>
      <w:r w:rsidRPr="00A02643">
        <w:rPr>
          <w:rFonts w:ascii="仿宋" w:eastAsia="仿宋" w:hint="eastAsia"/>
          <w:color w:val="000000"/>
          <w:sz w:val="24"/>
        </w:rPr>
        <w:t>保证金</w:t>
      </w:r>
      <w:r>
        <w:rPr>
          <w:rFonts w:ascii="仿宋" w:eastAsia="仿宋"/>
          <w:color w:val="000000"/>
          <w:sz w:val="24"/>
        </w:rPr>
        <w:t>10</w:t>
      </w:r>
      <w:r w:rsidRPr="00A02643">
        <w:rPr>
          <w:rFonts w:ascii="仿宋" w:eastAsia="仿宋" w:hint="eastAsia"/>
          <w:color w:val="000000"/>
          <w:sz w:val="24"/>
        </w:rPr>
        <w:t>000元，</w:t>
      </w:r>
      <w:r w:rsidR="00B1389A">
        <w:rPr>
          <w:rFonts w:ascii="仿宋" w:eastAsia="仿宋" w:hint="eastAsia"/>
          <w:color w:val="000000"/>
          <w:sz w:val="24"/>
        </w:rPr>
        <w:t>供应商</w:t>
      </w:r>
      <w:r w:rsidRPr="00A02643">
        <w:rPr>
          <w:rFonts w:ascii="仿宋" w:eastAsia="仿宋" w:hint="eastAsia"/>
          <w:color w:val="000000"/>
          <w:sz w:val="24"/>
        </w:rPr>
        <w:t>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D07A0" w:rsidRPr="00801933" w:rsidRDefault="002D07A0" w:rsidP="00F478C5">
      <w:pPr>
        <w:spacing w:beforeLines="50"/>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2D07A0" w:rsidRPr="00801933" w:rsidRDefault="002D07A0" w:rsidP="00F478C5">
      <w:pPr>
        <w:spacing w:beforeLines="50"/>
        <w:jc w:val="left"/>
        <w:rPr>
          <w:rFonts w:ascii="仿宋" w:eastAsia="仿宋"/>
          <w:color w:val="000000"/>
          <w:sz w:val="24"/>
        </w:rPr>
      </w:pPr>
      <w:r w:rsidRPr="00801933">
        <w:rPr>
          <w:rFonts w:ascii="仿宋" w:eastAsia="仿宋" w:hint="eastAsia"/>
          <w:color w:val="000000"/>
          <w:sz w:val="24"/>
        </w:rPr>
        <w:t xml:space="preserve">　　户名：深圳大学</w:t>
      </w:r>
    </w:p>
    <w:p w:rsidR="002D07A0" w:rsidRPr="00801933" w:rsidRDefault="002D07A0" w:rsidP="00F478C5">
      <w:pPr>
        <w:spacing w:beforeLines="50"/>
        <w:jc w:val="left"/>
        <w:rPr>
          <w:rFonts w:ascii="仿宋" w:eastAsia="仿宋"/>
          <w:color w:val="000000"/>
          <w:sz w:val="24"/>
        </w:rPr>
      </w:pPr>
      <w:r w:rsidRPr="00801933">
        <w:rPr>
          <w:rFonts w:ascii="仿宋" w:eastAsia="仿宋" w:hint="eastAsia"/>
          <w:color w:val="000000"/>
          <w:sz w:val="24"/>
        </w:rPr>
        <w:t xml:space="preserve">　　账号：748467064612</w:t>
      </w:r>
    </w:p>
    <w:p w:rsidR="002D07A0" w:rsidRPr="00A02643" w:rsidRDefault="002D07A0" w:rsidP="00F478C5">
      <w:pPr>
        <w:spacing w:beforeLines="50"/>
        <w:jc w:val="left"/>
        <w:rPr>
          <w:rFonts w:ascii="仿宋" w:eastAsia="仿宋"/>
          <w:color w:val="000000"/>
          <w:sz w:val="24"/>
        </w:rPr>
      </w:pPr>
      <w:r w:rsidRPr="00801933">
        <w:rPr>
          <w:rFonts w:ascii="仿宋" w:eastAsia="仿宋" w:hint="eastAsia"/>
          <w:color w:val="000000"/>
          <w:sz w:val="24"/>
        </w:rPr>
        <w:t xml:space="preserve">　　备注：项目编号</w:t>
      </w:r>
    </w:p>
    <w:p w:rsidR="002D07A0" w:rsidRPr="00A02643" w:rsidRDefault="002D07A0" w:rsidP="00F478C5">
      <w:pPr>
        <w:spacing w:beforeLines="5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w:t>
      </w:r>
      <w:r w:rsidR="00150259">
        <w:rPr>
          <w:rFonts w:ascii="仿宋" w:eastAsia="仿宋" w:hint="eastAsia"/>
          <w:b/>
          <w:color w:val="FF0000"/>
          <w:sz w:val="24"/>
        </w:rPr>
        <w:t>谈判响应文件</w:t>
      </w:r>
      <w:r w:rsidRPr="00E2090A">
        <w:rPr>
          <w:rFonts w:ascii="仿宋" w:eastAsia="仿宋" w:hint="eastAsia"/>
          <w:b/>
          <w:color w:val="FF0000"/>
          <w:sz w:val="24"/>
        </w:rPr>
        <w:t>时，必须提供银行存款凭证或转账回单</w:t>
      </w:r>
      <w:r w:rsidRPr="00A02643">
        <w:rPr>
          <w:rFonts w:ascii="仿宋" w:eastAsia="仿宋" w:hint="eastAsia"/>
          <w:color w:val="000000"/>
          <w:sz w:val="24"/>
        </w:rPr>
        <w:t>。</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w:t>
      </w:r>
      <w:r w:rsidR="006C48AE">
        <w:rPr>
          <w:rFonts w:ascii="仿宋" w:eastAsia="仿宋" w:hint="eastAsia"/>
          <w:color w:val="000000"/>
          <w:sz w:val="24"/>
        </w:rPr>
        <w:t>成交</w:t>
      </w:r>
      <w:r w:rsidRPr="0040224B">
        <w:rPr>
          <w:rFonts w:ascii="仿宋" w:eastAsia="仿宋" w:hint="eastAsia"/>
          <w:color w:val="000000"/>
          <w:sz w:val="24"/>
        </w:rPr>
        <w:t>投标人的保证金退还手续，项目合同签订后一个月内办理中标投标人的保证金退还手续，咨询电话：26057039</w:t>
      </w:r>
      <w:r>
        <w:rPr>
          <w:rFonts w:ascii="仿宋" w:eastAsia="仿宋" w:hint="eastAsia"/>
          <w:color w:val="000000"/>
          <w:sz w:val="24"/>
        </w:rPr>
        <w:t>。</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（1）投标人在</w:t>
      </w:r>
      <w:r w:rsidR="00150259">
        <w:rPr>
          <w:rFonts w:ascii="仿宋" w:eastAsia="仿宋" w:hint="eastAsia"/>
          <w:color w:val="000000"/>
          <w:sz w:val="24"/>
        </w:rPr>
        <w:t>谈判响应文件</w:t>
      </w:r>
      <w:r>
        <w:rPr>
          <w:rFonts w:ascii="仿宋" w:eastAsia="仿宋" w:hint="eastAsia"/>
          <w:color w:val="000000"/>
          <w:sz w:val="24"/>
        </w:rPr>
        <w:t>中规定的投标有效期内撤回其投标；</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十、投标有效期：</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150259">
        <w:rPr>
          <w:rFonts w:ascii="仿宋" w:eastAsia="仿宋" w:hint="eastAsia"/>
          <w:color w:val="000000"/>
          <w:sz w:val="24"/>
        </w:rPr>
        <w:t>谈判响应文件</w:t>
      </w:r>
      <w:r>
        <w:rPr>
          <w:rFonts w:ascii="仿宋" w:eastAsia="仿宋" w:hint="eastAsia"/>
          <w:color w:val="000000"/>
          <w:sz w:val="24"/>
        </w:rPr>
        <w:t>将在</w:t>
      </w:r>
      <w:r w:rsidR="00150259">
        <w:rPr>
          <w:rFonts w:ascii="仿宋" w:eastAsia="仿宋" w:hint="eastAsia"/>
          <w:color w:val="000000"/>
          <w:sz w:val="24"/>
        </w:rPr>
        <w:t>谈判响应文件</w:t>
      </w:r>
      <w:r>
        <w:rPr>
          <w:rFonts w:ascii="仿宋" w:eastAsia="仿宋" w:hint="eastAsia"/>
          <w:color w:val="000000"/>
          <w:sz w:val="24"/>
        </w:rPr>
        <w:t>递交截止后60天内有效。投标有效期不足的</w:t>
      </w:r>
      <w:r w:rsidR="00150259">
        <w:rPr>
          <w:rFonts w:ascii="仿宋" w:eastAsia="仿宋" w:hint="eastAsia"/>
          <w:color w:val="000000"/>
          <w:sz w:val="24"/>
        </w:rPr>
        <w:t>谈判响应文件</w:t>
      </w:r>
      <w:r>
        <w:rPr>
          <w:rFonts w:ascii="仿宋" w:eastAsia="仿宋" w:hint="eastAsia"/>
          <w:color w:val="000000"/>
          <w:sz w:val="24"/>
        </w:rPr>
        <w:t>将被拒绝。</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十一、</w:t>
      </w:r>
      <w:r w:rsidR="00B1389A">
        <w:rPr>
          <w:rFonts w:ascii="仿宋" w:eastAsia="仿宋" w:hint="eastAsia"/>
          <w:color w:val="000000"/>
          <w:sz w:val="24"/>
        </w:rPr>
        <w:t>确定</w:t>
      </w:r>
      <w:r w:rsidR="00B1389A">
        <w:rPr>
          <w:rFonts w:ascii="仿宋" w:eastAsia="仿宋"/>
          <w:color w:val="000000"/>
          <w:sz w:val="24"/>
        </w:rPr>
        <w:t>成交</w:t>
      </w:r>
      <w:r w:rsidR="006C48AE">
        <w:rPr>
          <w:rFonts w:ascii="仿宋" w:eastAsia="仿宋" w:hint="eastAsia"/>
          <w:color w:val="000000"/>
          <w:sz w:val="24"/>
        </w:rPr>
        <w:t>（中标</w:t>
      </w:r>
      <w:r w:rsidR="006C48AE">
        <w:rPr>
          <w:rFonts w:ascii="仿宋" w:eastAsia="仿宋"/>
          <w:color w:val="000000"/>
          <w:sz w:val="24"/>
        </w:rPr>
        <w:t>）</w:t>
      </w:r>
      <w:r w:rsidR="00B1389A">
        <w:rPr>
          <w:rFonts w:ascii="仿宋" w:eastAsia="仿宋"/>
          <w:color w:val="000000"/>
          <w:sz w:val="24"/>
        </w:rPr>
        <w:t>供应商</w:t>
      </w:r>
      <w:r>
        <w:rPr>
          <w:rFonts w:ascii="仿宋" w:eastAsia="仿宋" w:hint="eastAsia"/>
          <w:color w:val="000000"/>
          <w:sz w:val="24"/>
        </w:rPr>
        <w:t>方法：</w:t>
      </w:r>
      <w:r>
        <w:rPr>
          <w:rFonts w:ascii="仿宋" w:eastAsia="仿宋" w:hint="eastAsia"/>
          <w:color w:val="000000"/>
          <w:sz w:val="24"/>
        </w:rPr>
        <w:tab/>
      </w:r>
    </w:p>
    <w:p w:rsidR="00B1389A"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150259" w:rsidRPr="00150259">
        <w:rPr>
          <w:rFonts w:ascii="仿宋" w:eastAsia="仿宋" w:hint="eastAsia"/>
          <w:color w:val="000000"/>
          <w:sz w:val="24"/>
        </w:rPr>
        <w:t>评标委员会将与供应商进行3</w:t>
      </w:r>
      <w:r w:rsidR="00150259">
        <w:rPr>
          <w:rFonts w:ascii="仿宋" w:eastAsia="仿宋" w:hint="eastAsia"/>
          <w:color w:val="000000"/>
          <w:sz w:val="24"/>
        </w:rPr>
        <w:t>轮谈判，</w:t>
      </w:r>
      <w:r w:rsidR="00150259">
        <w:rPr>
          <w:rFonts w:ascii="仿宋" w:eastAsia="仿宋"/>
          <w:color w:val="000000"/>
          <w:sz w:val="24"/>
        </w:rPr>
        <w:t>其中</w:t>
      </w:r>
      <w:r w:rsidR="00150259" w:rsidRPr="00150259">
        <w:rPr>
          <w:rFonts w:ascii="仿宋" w:eastAsia="仿宋" w:hint="eastAsia"/>
          <w:color w:val="000000"/>
          <w:sz w:val="24"/>
        </w:rPr>
        <w:t>响应文件满足</w:t>
      </w:r>
      <w:r w:rsidR="00150259">
        <w:rPr>
          <w:rFonts w:ascii="仿宋" w:eastAsia="仿宋" w:hint="eastAsia"/>
          <w:color w:val="000000"/>
          <w:sz w:val="24"/>
        </w:rPr>
        <w:t>采购</w:t>
      </w:r>
      <w:r w:rsidR="00150259" w:rsidRPr="00150259">
        <w:rPr>
          <w:rFonts w:ascii="仿宋" w:eastAsia="仿宋" w:hint="eastAsia"/>
          <w:color w:val="000000"/>
          <w:sz w:val="24"/>
        </w:rPr>
        <w:t>文件全部实质性要求且最后报价最低的供应商</w:t>
      </w:r>
      <w:r w:rsidR="00150259">
        <w:rPr>
          <w:rFonts w:ascii="仿宋" w:eastAsia="仿宋" w:hint="eastAsia"/>
          <w:color w:val="000000"/>
          <w:sz w:val="24"/>
        </w:rPr>
        <w:t>推荐为</w:t>
      </w:r>
      <w:r w:rsidR="00150259" w:rsidRPr="00150259">
        <w:rPr>
          <w:rFonts w:ascii="仿宋" w:eastAsia="仿宋" w:hint="eastAsia"/>
          <w:color w:val="000000"/>
          <w:sz w:val="24"/>
        </w:rPr>
        <w:t>成交</w:t>
      </w:r>
      <w:r w:rsidR="006C48AE">
        <w:rPr>
          <w:rFonts w:ascii="仿宋" w:eastAsia="仿宋" w:hint="eastAsia"/>
          <w:color w:val="000000"/>
          <w:sz w:val="24"/>
        </w:rPr>
        <w:t>（中标</w:t>
      </w:r>
      <w:r w:rsidR="006C48AE">
        <w:rPr>
          <w:rFonts w:ascii="仿宋" w:eastAsia="仿宋"/>
          <w:color w:val="000000"/>
          <w:sz w:val="24"/>
        </w:rPr>
        <w:t>）</w:t>
      </w:r>
      <w:r w:rsidR="00150259">
        <w:rPr>
          <w:rFonts w:ascii="仿宋" w:eastAsia="仿宋" w:hint="eastAsia"/>
          <w:color w:val="000000"/>
          <w:sz w:val="24"/>
        </w:rPr>
        <w:t>供应商。</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十二、</w:t>
      </w:r>
      <w:r w:rsidR="00150259">
        <w:rPr>
          <w:rFonts w:ascii="仿宋" w:eastAsia="仿宋" w:hint="eastAsia"/>
          <w:color w:val="000000"/>
          <w:sz w:val="24"/>
        </w:rPr>
        <w:t>谈判响应文件</w:t>
      </w:r>
      <w:r>
        <w:rPr>
          <w:rFonts w:ascii="仿宋" w:eastAsia="仿宋" w:hint="eastAsia"/>
          <w:color w:val="000000"/>
          <w:sz w:val="24"/>
        </w:rPr>
        <w:t>的式样和签署：</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150259">
        <w:rPr>
          <w:rFonts w:ascii="仿宋" w:eastAsia="仿宋" w:hint="eastAsia"/>
          <w:color w:val="000000"/>
          <w:sz w:val="24"/>
        </w:rPr>
        <w:t>谈判响应文件</w:t>
      </w:r>
      <w:r>
        <w:rPr>
          <w:rFonts w:ascii="仿宋" w:eastAsia="仿宋" w:hint="eastAsia"/>
          <w:color w:val="000000"/>
          <w:sz w:val="24"/>
        </w:rPr>
        <w:t>的封面应注明“项目名称、招标编号、投标人名称、投标日期等”；</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投标人应在每一份</w:t>
      </w:r>
      <w:r w:rsidR="00150259">
        <w:rPr>
          <w:rFonts w:ascii="仿宋" w:eastAsia="仿宋" w:hint="eastAsia"/>
          <w:color w:val="000000"/>
          <w:sz w:val="24"/>
        </w:rPr>
        <w:t>谈判响应文件</w:t>
      </w:r>
      <w:r>
        <w:rPr>
          <w:rFonts w:ascii="仿宋" w:eastAsia="仿宋" w:hint="eastAsia"/>
          <w:color w:val="000000"/>
          <w:sz w:val="24"/>
        </w:rPr>
        <w:t>上编上页次，装订成册（不允许使用活页夹），每套</w:t>
      </w:r>
      <w:r w:rsidR="00150259">
        <w:rPr>
          <w:rFonts w:ascii="仿宋" w:eastAsia="仿宋" w:hint="eastAsia"/>
          <w:color w:val="000000"/>
          <w:sz w:val="24"/>
        </w:rPr>
        <w:t>谈判响应文件</w:t>
      </w:r>
      <w:r>
        <w:rPr>
          <w:rFonts w:ascii="仿宋" w:eastAsia="仿宋" w:hint="eastAsia"/>
          <w:color w:val="000000"/>
          <w:sz w:val="24"/>
        </w:rPr>
        <w:t>须清楚地标明“正本”、“副本”。一旦正本和副本不符，以正本为准；</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lastRenderedPageBreak/>
        <w:t xml:space="preserve">　　</w:t>
      </w:r>
      <w:r w:rsidR="00150259">
        <w:rPr>
          <w:rFonts w:ascii="仿宋" w:eastAsia="仿宋" w:hint="eastAsia"/>
          <w:color w:val="000000"/>
          <w:sz w:val="24"/>
        </w:rPr>
        <w:t>谈判响应文件</w:t>
      </w:r>
      <w:r>
        <w:rPr>
          <w:rFonts w:ascii="仿宋" w:eastAsia="仿宋" w:hint="eastAsia"/>
          <w:color w:val="000000"/>
          <w:sz w:val="24"/>
        </w:rPr>
        <w:t>的[正本]封面均应由投标人加盖投标人法人公章；</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150259">
        <w:rPr>
          <w:rFonts w:ascii="仿宋" w:eastAsia="仿宋" w:hint="eastAsia"/>
          <w:color w:val="000000"/>
          <w:sz w:val="24"/>
        </w:rPr>
        <w:t>谈判响应文件</w:t>
      </w:r>
      <w:r>
        <w:rPr>
          <w:rFonts w:ascii="仿宋" w:eastAsia="仿宋" w:hint="eastAsia"/>
          <w:color w:val="000000"/>
          <w:sz w:val="24"/>
        </w:rPr>
        <w:t>副本可采用</w:t>
      </w:r>
      <w:r w:rsidR="00150259">
        <w:rPr>
          <w:rFonts w:ascii="仿宋" w:eastAsia="仿宋" w:hint="eastAsia"/>
          <w:color w:val="000000"/>
          <w:sz w:val="24"/>
        </w:rPr>
        <w:t>谈判响应文件</w:t>
      </w:r>
      <w:r>
        <w:rPr>
          <w:rFonts w:ascii="仿宋" w:eastAsia="仿宋" w:hint="eastAsia"/>
          <w:color w:val="000000"/>
          <w:sz w:val="24"/>
        </w:rPr>
        <w:t>的正本复印而成，</w:t>
      </w:r>
      <w:r w:rsidR="00150259">
        <w:rPr>
          <w:rFonts w:ascii="仿宋" w:eastAsia="仿宋" w:hint="eastAsia"/>
          <w:color w:val="000000"/>
          <w:sz w:val="24"/>
        </w:rPr>
        <w:t>采购文件</w:t>
      </w:r>
      <w:r>
        <w:rPr>
          <w:rFonts w:ascii="仿宋" w:eastAsia="仿宋" w:hint="eastAsia"/>
          <w:color w:val="000000"/>
          <w:sz w:val="24"/>
        </w:rPr>
        <w:t>中已标明“投标人代表签名”处必须由投标人法定代表人或其授权代表签字；已标明“盖章”之处，必须加盖投标人法人公章；</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除投标人对错处作必要修改外，</w:t>
      </w:r>
      <w:r w:rsidR="00150259">
        <w:rPr>
          <w:rFonts w:ascii="仿宋" w:eastAsia="仿宋" w:hint="eastAsia"/>
          <w:color w:val="000000"/>
          <w:sz w:val="24"/>
        </w:rPr>
        <w:t>谈判响应文件</w:t>
      </w:r>
      <w:r>
        <w:rPr>
          <w:rFonts w:ascii="仿宋" w:eastAsia="仿宋" w:hint="eastAsia"/>
          <w:color w:val="000000"/>
          <w:sz w:val="24"/>
        </w:rPr>
        <w:t>中不许有加行、涂抹或改写。若有修改须由投标人授权代表在修正处签字；</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电报、电传、传真形式的投标概不接受。</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十三、</w:t>
      </w:r>
      <w:r w:rsidR="00150259">
        <w:rPr>
          <w:rFonts w:ascii="仿宋" w:eastAsia="仿宋" w:hint="eastAsia"/>
          <w:color w:val="000000"/>
          <w:sz w:val="24"/>
        </w:rPr>
        <w:t>谈判响应文件</w:t>
      </w:r>
      <w:r>
        <w:rPr>
          <w:rFonts w:ascii="仿宋" w:eastAsia="仿宋" w:hint="eastAsia"/>
          <w:color w:val="000000"/>
          <w:sz w:val="24"/>
        </w:rPr>
        <w:t>内容要求：</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150259">
        <w:rPr>
          <w:rFonts w:ascii="仿宋" w:eastAsia="仿宋" w:hint="eastAsia"/>
          <w:color w:val="000000"/>
          <w:sz w:val="24"/>
        </w:rPr>
        <w:t>谈判响应文件</w:t>
      </w:r>
      <w:r>
        <w:rPr>
          <w:rFonts w:ascii="仿宋" w:eastAsia="仿宋" w:hint="eastAsia"/>
          <w:color w:val="000000"/>
          <w:sz w:val="24"/>
        </w:rPr>
        <w:t>必须包含本项目要求的资质文件、营业执照副本复印件（加盖公章）、法定代表人授权书、投标承诺函、施工负责人简介。缺少上述任一文件，视为对实质性条款的不响应，将导致投标无效。</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十四、包装密封要求：</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w:t>
      </w:r>
      <w:r w:rsidR="00150259">
        <w:rPr>
          <w:rFonts w:ascii="仿宋" w:eastAsia="仿宋" w:hint="eastAsia"/>
          <w:color w:val="000000"/>
          <w:sz w:val="24"/>
        </w:rPr>
        <w:t>谈判响应文件</w:t>
      </w:r>
      <w:r>
        <w:rPr>
          <w:rFonts w:ascii="仿宋" w:eastAsia="仿宋" w:hint="eastAsia"/>
          <w:color w:val="000000"/>
          <w:sz w:val="24"/>
        </w:rPr>
        <w:t>需编制三份(一份为正本,两份为副本，数量不齐者作废标处理)，密封封装递交。密封封装表面均应正确标明投标人名称、地址、项目名称、</w:t>
      </w:r>
      <w:r w:rsidR="00150259">
        <w:rPr>
          <w:rFonts w:ascii="仿宋" w:eastAsia="仿宋" w:hint="eastAsia"/>
          <w:color w:val="000000"/>
          <w:sz w:val="24"/>
        </w:rPr>
        <w:t>谈判响应文件</w:t>
      </w:r>
      <w:r>
        <w:rPr>
          <w:rFonts w:ascii="仿宋" w:eastAsia="仿宋" w:hint="eastAsia"/>
          <w:color w:val="000000"/>
          <w:sz w:val="24"/>
        </w:rPr>
        <w:t>名称、并注明开标时间之前不得开封（在封口位置的封条上标注注明），封口位置须加盖投标人法人公章。未密封的</w:t>
      </w:r>
      <w:r w:rsidR="00150259">
        <w:rPr>
          <w:rFonts w:ascii="仿宋" w:eastAsia="仿宋" w:hint="eastAsia"/>
          <w:color w:val="000000"/>
          <w:sz w:val="24"/>
        </w:rPr>
        <w:t>谈判响应文件</w:t>
      </w:r>
      <w:r>
        <w:rPr>
          <w:rFonts w:ascii="仿宋" w:eastAsia="仿宋" w:hint="eastAsia"/>
          <w:color w:val="000000"/>
          <w:sz w:val="24"/>
        </w:rPr>
        <w:t>将被拒绝接收。</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十五、细微偏差修正：</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细微偏差是指经评标正委员会确认为通过初审的</w:t>
      </w:r>
      <w:r w:rsidR="00150259">
        <w:rPr>
          <w:rFonts w:ascii="仿宋" w:eastAsia="仿宋" w:hint="eastAsia"/>
          <w:color w:val="000000"/>
          <w:sz w:val="24"/>
        </w:rPr>
        <w:t>谈判响应文件</w:t>
      </w:r>
      <w:r>
        <w:rPr>
          <w:rFonts w:ascii="仿宋" w:eastAsia="仿宋" w:hint="eastAsia"/>
          <w:color w:val="000000"/>
          <w:sz w:val="24"/>
        </w:rPr>
        <w:t>虽然实质上响应</w:t>
      </w:r>
      <w:r w:rsidR="00150259">
        <w:rPr>
          <w:rFonts w:ascii="仿宋" w:eastAsia="仿宋" w:hint="eastAsia"/>
          <w:color w:val="000000"/>
          <w:sz w:val="24"/>
        </w:rPr>
        <w:t>采购文件</w:t>
      </w:r>
      <w:r>
        <w:rPr>
          <w:rFonts w:ascii="仿宋" w:eastAsia="仿宋" w:hint="eastAsia"/>
          <w:color w:val="000000"/>
          <w:sz w:val="24"/>
        </w:rPr>
        <w:t>要求，但个别地方存在遗漏或者提供了不完整的技术信息及数据，并且修正这些遗漏或者不完整不会更改</w:t>
      </w:r>
      <w:r w:rsidR="00150259">
        <w:rPr>
          <w:rFonts w:ascii="仿宋" w:eastAsia="仿宋" w:hint="eastAsia"/>
          <w:color w:val="000000"/>
          <w:sz w:val="24"/>
        </w:rPr>
        <w:t>谈判响应文件</w:t>
      </w:r>
      <w:r>
        <w:rPr>
          <w:rFonts w:ascii="仿宋" w:eastAsia="仿宋" w:hint="eastAsia"/>
          <w:color w:val="000000"/>
          <w:sz w:val="24"/>
        </w:rPr>
        <w:t>的实质性内容。</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经评标委员会确认为通过初审的</w:t>
      </w:r>
      <w:r w:rsidR="00150259">
        <w:rPr>
          <w:rFonts w:ascii="仿宋" w:eastAsia="仿宋" w:hint="eastAsia"/>
          <w:color w:val="000000"/>
          <w:sz w:val="24"/>
        </w:rPr>
        <w:t>谈判响应文件</w:t>
      </w:r>
      <w:r>
        <w:rPr>
          <w:rFonts w:ascii="仿宋" w:eastAsia="仿宋" w:hint="eastAsia"/>
          <w:color w:val="000000"/>
          <w:sz w:val="24"/>
        </w:rPr>
        <w:t>，若存在个别计算或累计方面的算术错误可视为</w:t>
      </w:r>
      <w:r w:rsidR="00150259">
        <w:rPr>
          <w:rFonts w:ascii="仿宋" w:eastAsia="仿宋" w:hint="eastAsia"/>
          <w:color w:val="000000"/>
          <w:sz w:val="24"/>
        </w:rPr>
        <w:t>谈判响应文件</w:t>
      </w:r>
      <w:r>
        <w:rPr>
          <w:rFonts w:ascii="仿宋" w:eastAsia="仿宋" w:hint="eastAsia"/>
          <w:color w:val="000000"/>
          <w:sz w:val="24"/>
        </w:rPr>
        <w:t>存在细微偏差并按照以下原则进行修正：</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经评标委员会确认存在细微偏差的</w:t>
      </w:r>
      <w:r w:rsidR="00150259">
        <w:rPr>
          <w:rFonts w:ascii="仿宋" w:eastAsia="仿宋" w:hint="eastAsia"/>
          <w:color w:val="000000"/>
          <w:sz w:val="24"/>
        </w:rPr>
        <w:t>谈判响应文件</w:t>
      </w:r>
      <w:r>
        <w:rPr>
          <w:rFonts w:ascii="仿宋" w:eastAsia="仿宋" w:hint="eastAsia"/>
          <w:color w:val="000000"/>
          <w:sz w:val="24"/>
        </w:rPr>
        <w:t>，评标委员会可以于评标结</w:t>
      </w:r>
      <w:r>
        <w:rPr>
          <w:rFonts w:ascii="仿宋" w:eastAsia="仿宋" w:hint="eastAsia"/>
          <w:color w:val="000000"/>
          <w:sz w:val="24"/>
        </w:rPr>
        <w:lastRenderedPageBreak/>
        <w:t>果宣布之前要求投标人对</w:t>
      </w:r>
      <w:r w:rsidR="00150259">
        <w:rPr>
          <w:rFonts w:ascii="仿宋" w:eastAsia="仿宋" w:hint="eastAsia"/>
          <w:color w:val="000000"/>
          <w:sz w:val="24"/>
        </w:rPr>
        <w:t>谈判响应文件</w:t>
      </w:r>
      <w:r>
        <w:rPr>
          <w:rFonts w:ascii="仿宋" w:eastAsia="仿宋" w:hint="eastAsia"/>
          <w:color w:val="000000"/>
          <w:sz w:val="24"/>
        </w:rPr>
        <w:t>中存在的细微偏差进行修正，若投标人拒绝修正，则其</w:t>
      </w:r>
      <w:r w:rsidR="00150259">
        <w:rPr>
          <w:rFonts w:ascii="仿宋" w:eastAsia="仿宋" w:hint="eastAsia"/>
          <w:color w:val="000000"/>
          <w:sz w:val="24"/>
        </w:rPr>
        <w:t>谈判响应文件</w:t>
      </w:r>
      <w:r>
        <w:rPr>
          <w:rFonts w:ascii="仿宋" w:eastAsia="仿宋" w:hint="eastAsia"/>
          <w:color w:val="000000"/>
          <w:sz w:val="24"/>
        </w:rPr>
        <w:t>将被拒绝。</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1、递交</w:t>
      </w:r>
      <w:r w:rsidR="00150259">
        <w:rPr>
          <w:rFonts w:ascii="仿宋" w:eastAsia="仿宋" w:hint="eastAsia"/>
          <w:color w:val="000000"/>
          <w:sz w:val="24"/>
        </w:rPr>
        <w:t>谈判响应文件</w:t>
      </w:r>
      <w:r>
        <w:rPr>
          <w:rFonts w:ascii="仿宋" w:eastAsia="仿宋" w:hint="eastAsia"/>
          <w:color w:val="000000"/>
          <w:sz w:val="24"/>
        </w:rPr>
        <w:t>的投标人或者对</w:t>
      </w:r>
      <w:r w:rsidR="00150259">
        <w:rPr>
          <w:rFonts w:ascii="仿宋" w:eastAsia="仿宋" w:hint="eastAsia"/>
          <w:color w:val="000000"/>
          <w:sz w:val="24"/>
        </w:rPr>
        <w:t>谈判响应文件</w:t>
      </w:r>
      <w:r>
        <w:rPr>
          <w:rFonts w:ascii="仿宋" w:eastAsia="仿宋" w:hint="eastAsia"/>
          <w:color w:val="000000"/>
          <w:sz w:val="24"/>
        </w:rPr>
        <w:t>作实质性响应的投标人不足三家的；</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2、出现影响采购公正的违法、违规行为的；</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3、因重大变故采购任务取消的。</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十七、签署合同：</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2D07A0" w:rsidRDefault="002D07A0" w:rsidP="00F478C5">
      <w:pPr>
        <w:spacing w:beforeLines="50"/>
        <w:jc w:val="left"/>
        <w:rPr>
          <w:rFonts w:ascii="仿宋" w:eastAsia="仿宋"/>
          <w:color w:val="000000"/>
          <w:sz w:val="24"/>
        </w:rPr>
      </w:pP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十八、质疑： </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1、质疑人不是该项目的投标人；</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2、质疑投诉文件无合格签字及盖章的；</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4、未提供详实有效的证明材料；</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5、质疑投诉人多次提供虚假情况的；</w:t>
      </w:r>
    </w:p>
    <w:p w:rsidR="002D07A0" w:rsidRDefault="002D07A0" w:rsidP="00F478C5">
      <w:pPr>
        <w:spacing w:beforeLines="50"/>
        <w:jc w:val="left"/>
        <w:rPr>
          <w:rFonts w:ascii="仿宋" w:eastAsia="仿宋"/>
          <w:color w:val="000000"/>
          <w:sz w:val="24"/>
        </w:rPr>
      </w:pPr>
      <w:r>
        <w:rPr>
          <w:rFonts w:ascii="仿宋" w:eastAsia="仿宋" w:hint="eastAsia"/>
          <w:color w:val="000000"/>
          <w:sz w:val="24"/>
        </w:rPr>
        <w:t xml:space="preserve">　　6、非在公示期内送达的； </w:t>
      </w:r>
    </w:p>
    <w:p w:rsidR="002D07A0" w:rsidRDefault="002D07A0" w:rsidP="00D81BB2">
      <w:pPr>
        <w:widowControl/>
        <w:jc w:val="left"/>
        <w:rPr>
          <w:rFonts w:ascii="仿宋" w:eastAsia="仿宋"/>
          <w:color w:val="000000"/>
          <w:sz w:val="24"/>
        </w:rPr>
      </w:pPr>
    </w:p>
    <w:p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2D07A0" w:rsidRDefault="002D07A0" w:rsidP="002D07A0">
      <w:pPr>
        <w:autoSpaceDE w:val="0"/>
        <w:autoSpaceDN w:val="0"/>
        <w:adjustRightInd w:val="0"/>
        <w:jc w:val="left"/>
        <w:rPr>
          <w:rFonts w:ascii="仿宋" w:eastAsia="仿宋" w:cs="仿宋"/>
          <w:color w:val="0000FF"/>
          <w:kern w:val="0"/>
          <w:sz w:val="24"/>
          <w:szCs w:val="24"/>
          <w:lang w:val="zh-CN"/>
        </w:rPr>
      </w:pPr>
    </w:p>
    <w:p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（一）本工程不支付预付款，当工程完工通过验收经审计完毕后，提交保修</w:t>
      </w:r>
      <w:r>
        <w:rPr>
          <w:rFonts w:ascii="仿宋" w:eastAsia="仿宋" w:cs="仿宋" w:hint="eastAsia"/>
          <w:color w:val="0000FF"/>
          <w:kern w:val="0"/>
          <w:sz w:val="24"/>
          <w:szCs w:val="24"/>
          <w:lang w:val="zh-CN"/>
        </w:rPr>
        <w:lastRenderedPageBreak/>
        <w:t>款后一次性付清。</w:t>
      </w:r>
    </w:p>
    <w:p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（二）质量保修的支付：</w:t>
      </w:r>
    </w:p>
    <w:p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大写）伍千元</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):5000.00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由承包方以转帐方式转入甲方帐号。</w:t>
      </w:r>
    </w:p>
    <w:p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2D07A0" w:rsidRDefault="002D07A0" w:rsidP="00D81BB2">
      <w:pPr>
        <w:widowControl/>
        <w:jc w:val="left"/>
        <w:rPr>
          <w:rFonts w:ascii="仿宋" w:eastAsia="仿宋"/>
          <w:color w:val="000000"/>
          <w:sz w:val="24"/>
        </w:rPr>
      </w:pPr>
    </w:p>
    <w:p w:rsidR="002D07A0" w:rsidRDefault="002D07A0">
      <w:r>
        <w:br w:type="page"/>
      </w:r>
    </w:p>
    <w:tbl>
      <w:tblPr>
        <w:tblW w:w="9540" w:type="dxa"/>
        <w:jc w:val="center"/>
        <w:tblCellMar>
          <w:left w:w="0" w:type="dxa"/>
          <w:right w:w="0" w:type="dxa"/>
        </w:tblCellMar>
        <w:tblLook w:val="04A0"/>
      </w:tblPr>
      <w:tblGrid>
        <w:gridCol w:w="1231"/>
        <w:gridCol w:w="1326"/>
        <w:gridCol w:w="1233"/>
        <w:gridCol w:w="1358"/>
        <w:gridCol w:w="1334"/>
        <w:gridCol w:w="690"/>
        <w:gridCol w:w="470"/>
        <w:gridCol w:w="470"/>
        <w:gridCol w:w="1428"/>
      </w:tblGrid>
      <w:tr w:rsidR="002D07A0" w:rsidTr="002D07A0">
        <w:trPr>
          <w:trHeight w:val="495"/>
          <w:jc w:val="center"/>
        </w:trPr>
        <w:tc>
          <w:tcPr>
            <w:tcW w:w="954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2D07A0" w:rsidRDefault="002D07A0">
            <w:pPr>
              <w:widowControl/>
              <w:jc w:val="center"/>
              <w:rPr>
                <w:b/>
                <w:bCs/>
                <w:color w:val="000000"/>
                <w:sz w:val="32"/>
                <w:szCs w:val="32"/>
              </w:rPr>
            </w:pPr>
            <w:r>
              <w:rPr>
                <w:rFonts w:hint="eastAsia"/>
                <w:b/>
                <w:bCs/>
                <w:color w:val="000000"/>
                <w:sz w:val="32"/>
                <w:szCs w:val="32"/>
              </w:rPr>
              <w:lastRenderedPageBreak/>
              <w:t>分部分项工程量清单与计价表</w:t>
            </w:r>
          </w:p>
        </w:tc>
      </w:tr>
      <w:tr w:rsidR="002D07A0" w:rsidTr="002D07A0">
        <w:trPr>
          <w:trHeight w:val="499"/>
          <w:jc w:val="center"/>
        </w:trPr>
        <w:tc>
          <w:tcPr>
            <w:tcW w:w="954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2D07A0" w:rsidRDefault="002D07A0">
            <w:pPr>
              <w:jc w:val="center"/>
              <w:rPr>
                <w:b/>
                <w:bCs/>
                <w:color w:val="000000"/>
                <w:sz w:val="32"/>
                <w:szCs w:val="32"/>
              </w:rPr>
            </w:pPr>
          </w:p>
        </w:tc>
      </w:tr>
      <w:tr w:rsidR="002D07A0" w:rsidTr="002D07A0">
        <w:trPr>
          <w:trHeight w:val="270"/>
          <w:jc w:val="center"/>
        </w:trPr>
        <w:tc>
          <w:tcPr>
            <w:tcW w:w="31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2D07A0" w:rsidRDefault="002D07A0" w:rsidP="00C5283B">
            <w:pPr>
              <w:jc w:val="left"/>
              <w:rPr>
                <w:rFonts w:ascii="宋体" w:eastAsia="宋体" w:hAnsi="宋体" w:cs="宋体"/>
                <w:color w:val="000000"/>
                <w:sz w:val="22"/>
              </w:rPr>
            </w:pPr>
            <w:r>
              <w:rPr>
                <w:rFonts w:hint="eastAsia"/>
                <w:color w:val="000000"/>
                <w:sz w:val="22"/>
              </w:rPr>
              <w:t>工程名称</w:t>
            </w:r>
            <w:r>
              <w:rPr>
                <w:rFonts w:hint="eastAsia"/>
                <w:color w:val="000000"/>
                <w:sz w:val="22"/>
              </w:rPr>
              <w:t>:</w:t>
            </w:r>
            <w:r>
              <w:rPr>
                <w:rFonts w:hint="eastAsia"/>
                <w:color w:val="000000"/>
                <w:sz w:val="22"/>
              </w:rPr>
              <w:t>维修南校区消防管网系统工程</w:t>
            </w:r>
            <w:bookmarkStart w:id="1" w:name="_GoBack"/>
            <w:bookmarkEnd w:id="1"/>
          </w:p>
        </w:tc>
        <w:tc>
          <w:tcPr>
            <w:tcW w:w="42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2D07A0" w:rsidRDefault="002D07A0">
            <w:pPr>
              <w:rPr>
                <w:color w:val="000000"/>
                <w:sz w:val="22"/>
              </w:rPr>
            </w:pPr>
            <w:r>
              <w:rPr>
                <w:rFonts w:hint="eastAsia"/>
                <w:color w:val="000000"/>
                <w:sz w:val="22"/>
              </w:rPr>
              <w:t>标段：</w:t>
            </w:r>
          </w:p>
        </w:tc>
        <w:tc>
          <w:tcPr>
            <w:tcW w:w="212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D07A0" w:rsidRDefault="002D07A0">
            <w:pPr>
              <w:jc w:val="right"/>
              <w:rPr>
                <w:color w:val="000000"/>
                <w:sz w:val="22"/>
              </w:rPr>
            </w:pPr>
            <w:r>
              <w:rPr>
                <w:rFonts w:hint="eastAsia"/>
                <w:color w:val="000000"/>
                <w:sz w:val="22"/>
              </w:rPr>
              <w:t>第</w:t>
            </w:r>
            <w:r>
              <w:rPr>
                <w:rFonts w:hint="eastAsia"/>
                <w:color w:val="000000"/>
                <w:sz w:val="22"/>
              </w:rPr>
              <w:t>1</w:t>
            </w:r>
            <w:r>
              <w:rPr>
                <w:rFonts w:hint="eastAsia"/>
                <w:color w:val="000000"/>
                <w:sz w:val="22"/>
              </w:rPr>
              <w:t>页共</w:t>
            </w:r>
            <w:r>
              <w:rPr>
                <w:rFonts w:hint="eastAsia"/>
                <w:color w:val="000000"/>
                <w:sz w:val="22"/>
              </w:rPr>
              <w:t>1</w:t>
            </w:r>
            <w:r>
              <w:rPr>
                <w:rFonts w:hint="eastAsia"/>
                <w:color w:val="000000"/>
                <w:sz w:val="22"/>
              </w:rPr>
              <w:t>页</w:t>
            </w:r>
          </w:p>
        </w:tc>
      </w:tr>
      <w:tr w:rsidR="002D07A0" w:rsidTr="002D07A0">
        <w:trPr>
          <w:trHeight w:val="270"/>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序号</w:t>
            </w:r>
          </w:p>
        </w:tc>
        <w:tc>
          <w:tcPr>
            <w:tcW w:w="10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项目编码</w:t>
            </w:r>
          </w:p>
        </w:tc>
        <w:tc>
          <w:tcPr>
            <w:tcW w:w="10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项目名称</w:t>
            </w:r>
          </w:p>
        </w:tc>
        <w:tc>
          <w:tcPr>
            <w:tcW w:w="10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项目特征描述</w:t>
            </w:r>
          </w:p>
        </w:tc>
        <w:tc>
          <w:tcPr>
            <w:tcW w:w="10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计量</w:t>
            </w:r>
            <w:r>
              <w:rPr>
                <w:rFonts w:hint="eastAsia"/>
                <w:color w:val="000000"/>
                <w:sz w:val="22"/>
              </w:rPr>
              <w:br/>
            </w:r>
            <w:r>
              <w:rPr>
                <w:rFonts w:hint="eastAsia"/>
                <w:color w:val="000000"/>
                <w:sz w:val="22"/>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金额</w:t>
            </w:r>
            <w:r>
              <w:rPr>
                <w:rFonts w:hint="eastAsia"/>
                <w:color w:val="000000"/>
                <w:sz w:val="22"/>
              </w:rPr>
              <w:t>(</w:t>
            </w:r>
            <w:r>
              <w:rPr>
                <w:rFonts w:hint="eastAsia"/>
                <w:color w:val="000000"/>
                <w:sz w:val="22"/>
              </w:rPr>
              <w:t>元</w:t>
            </w:r>
            <w:r>
              <w:rPr>
                <w:rFonts w:hint="eastAsia"/>
                <w:color w:val="000000"/>
                <w:sz w:val="22"/>
              </w:rPr>
              <w:t>)</w:t>
            </w:r>
          </w:p>
        </w:tc>
      </w:tr>
      <w:tr w:rsidR="002D07A0" w:rsidTr="002D07A0">
        <w:trPr>
          <w:trHeight w:val="54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D07A0" w:rsidRDefault="002D07A0">
            <w:pPr>
              <w:rPr>
                <w:rFonts w:ascii="宋体" w:eastAsia="宋体" w:hAnsi="宋体" w:cs="宋体"/>
                <w:color w:val="000000"/>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2D07A0" w:rsidRDefault="002D07A0">
            <w:pPr>
              <w:rPr>
                <w:rFonts w:ascii="宋体" w:eastAsia="宋体" w:hAnsi="宋体" w:cs="宋体"/>
                <w:color w:val="000000"/>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2D07A0" w:rsidRDefault="002D07A0">
            <w:pPr>
              <w:rPr>
                <w:rFonts w:ascii="宋体" w:eastAsia="宋体" w:hAnsi="宋体" w:cs="宋体"/>
                <w:color w:val="000000"/>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2D07A0" w:rsidRDefault="002D07A0">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2D07A0" w:rsidRDefault="002D07A0">
            <w:pPr>
              <w:rPr>
                <w:rFonts w:ascii="宋体" w:eastAsia="宋体" w:hAnsi="宋体" w:cs="宋体"/>
                <w:color w:val="000000"/>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2D07A0" w:rsidRDefault="002D07A0">
            <w:pPr>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综合</w:t>
            </w:r>
            <w:r>
              <w:rPr>
                <w:rFonts w:hint="eastAsia"/>
                <w:color w:val="000000"/>
                <w:sz w:val="22"/>
              </w:rPr>
              <w:br/>
            </w:r>
            <w:r>
              <w:rPr>
                <w:rFonts w:hint="eastAsia"/>
                <w:color w:val="000000"/>
                <w:sz w:val="22"/>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合价</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材料设备</w:t>
            </w:r>
            <w:r>
              <w:rPr>
                <w:rFonts w:hint="eastAsia"/>
                <w:color w:val="000000"/>
                <w:sz w:val="22"/>
              </w:rPr>
              <w:br/>
            </w:r>
            <w:r>
              <w:rPr>
                <w:rFonts w:hint="eastAsia"/>
                <w:color w:val="000000"/>
                <w:sz w:val="22"/>
              </w:rPr>
              <w:t>暂估合价</w:t>
            </w:r>
          </w:p>
        </w:tc>
      </w:tr>
      <w:tr w:rsidR="002D07A0" w:rsidTr="002D07A0">
        <w:trPr>
          <w:trHeight w:val="27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 xml:space="preserve">　</w:t>
            </w:r>
          </w:p>
        </w:tc>
        <w:tc>
          <w:tcPr>
            <w:tcW w:w="21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分部工程</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1125"/>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040203007001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旧路面机械切缝水泥混凝土路面</w:t>
            </w:r>
            <w:r>
              <w:rPr>
                <w:rFonts w:hint="eastAsia"/>
                <w:color w:val="000000"/>
                <w:sz w:val="18"/>
                <w:szCs w:val="18"/>
              </w:rPr>
              <w:t xml:space="preserve"> 5cm</w:t>
            </w:r>
            <w:r>
              <w:rPr>
                <w:rFonts w:hint="eastAsia"/>
                <w:color w:val="000000"/>
                <w:sz w:val="18"/>
                <w:szCs w:val="18"/>
              </w:rPr>
              <w:t>厚</w:t>
            </w:r>
            <w:r>
              <w:rPr>
                <w:rFonts w:hint="eastAsia"/>
                <w:color w:val="000000"/>
                <w:sz w:val="18"/>
                <w:szCs w:val="18"/>
              </w:rPr>
              <w:t></w:t>
            </w:r>
            <w:r>
              <w:rPr>
                <w:rFonts w:hint="eastAsia"/>
                <w:color w:val="000000"/>
                <w:sz w:val="18"/>
                <w:szCs w:val="18"/>
              </w:rPr>
              <w:t>实际厚度</w:t>
            </w:r>
            <w:r>
              <w:rPr>
                <w:rFonts w:hint="eastAsia"/>
                <w:color w:val="000000"/>
                <w:sz w:val="18"/>
                <w:szCs w:val="18"/>
              </w:rPr>
              <w:t>(cm):25</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750.00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135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2</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040203007002</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液压岩石破碎机破碎混凝土类面层</w:t>
            </w:r>
            <w:r>
              <w:rPr>
                <w:rFonts w:hint="eastAsia"/>
                <w:color w:val="000000"/>
                <w:sz w:val="18"/>
                <w:szCs w:val="18"/>
              </w:rPr>
              <w:t>.</w:t>
            </w:r>
            <w:r>
              <w:rPr>
                <w:rFonts w:hint="eastAsia"/>
                <w:color w:val="000000"/>
                <w:sz w:val="18"/>
                <w:szCs w:val="18"/>
              </w:rPr>
              <w:t>厚底</w:t>
            </w:r>
            <w:r>
              <w:rPr>
                <w:rFonts w:hint="eastAsia"/>
                <w:color w:val="000000"/>
                <w:sz w:val="18"/>
                <w:szCs w:val="18"/>
              </w:rPr>
              <w:t>15cm</w:t>
            </w:r>
            <w:r>
              <w:rPr>
                <w:rFonts w:hint="eastAsia"/>
                <w:color w:val="000000"/>
                <w:sz w:val="18"/>
                <w:szCs w:val="18"/>
              </w:rPr>
              <w:t>内</w:t>
            </w:r>
            <w:r>
              <w:rPr>
                <w:rFonts w:hint="eastAsia"/>
                <w:color w:val="000000"/>
                <w:sz w:val="18"/>
                <w:szCs w:val="18"/>
              </w:rPr>
              <w:t></w:t>
            </w:r>
            <w:r>
              <w:rPr>
                <w:rFonts w:hint="eastAsia"/>
                <w:color w:val="000000"/>
                <w:sz w:val="18"/>
                <w:szCs w:val="18"/>
              </w:rPr>
              <w:t>实际厚度</w:t>
            </w:r>
            <w:r>
              <w:rPr>
                <w:rFonts w:hint="eastAsia"/>
                <w:color w:val="000000"/>
                <w:sz w:val="18"/>
                <w:szCs w:val="18"/>
              </w:rPr>
              <w:t>(cm):25</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750.00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1575"/>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3</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040101002001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挖沟槽土方</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1.</w:t>
            </w:r>
            <w:r>
              <w:rPr>
                <w:rFonts w:hint="eastAsia"/>
                <w:color w:val="000000"/>
                <w:sz w:val="18"/>
                <w:szCs w:val="18"/>
              </w:rPr>
              <w:t>土壤类别</w:t>
            </w:r>
            <w:r>
              <w:rPr>
                <w:rFonts w:hint="eastAsia"/>
                <w:color w:val="000000"/>
                <w:sz w:val="18"/>
                <w:szCs w:val="18"/>
              </w:rPr>
              <w:t>:</w:t>
            </w:r>
            <w:r>
              <w:rPr>
                <w:rFonts w:hint="eastAsia"/>
                <w:color w:val="000000"/>
                <w:sz w:val="18"/>
                <w:szCs w:val="18"/>
              </w:rPr>
              <w:t>人工挖沟槽土方，一、二类土</w:t>
            </w:r>
            <w:r>
              <w:rPr>
                <w:rFonts w:hint="eastAsia"/>
                <w:color w:val="000000"/>
                <w:sz w:val="18"/>
                <w:szCs w:val="18"/>
              </w:rPr>
              <w:br/>
            </w:r>
            <w:r>
              <w:rPr>
                <w:rFonts w:hint="eastAsia"/>
                <w:color w:val="000000"/>
                <w:sz w:val="18"/>
                <w:szCs w:val="18"/>
              </w:rPr>
              <w:br/>
              <w:t>2.</w:t>
            </w:r>
            <w:r>
              <w:rPr>
                <w:rFonts w:hint="eastAsia"/>
                <w:color w:val="000000"/>
                <w:sz w:val="18"/>
                <w:szCs w:val="18"/>
              </w:rPr>
              <w:t>挖土深度</w:t>
            </w:r>
            <w:r>
              <w:rPr>
                <w:rFonts w:hint="eastAsia"/>
                <w:color w:val="000000"/>
                <w:sz w:val="18"/>
                <w:szCs w:val="18"/>
              </w:rPr>
              <w:t>:1.5m 3.</w:t>
            </w:r>
            <w:r>
              <w:rPr>
                <w:rFonts w:hint="eastAsia"/>
                <w:color w:val="000000"/>
                <w:sz w:val="18"/>
                <w:szCs w:val="18"/>
              </w:rPr>
              <w:t>宽度</w:t>
            </w:r>
            <w:r>
              <w:rPr>
                <w:rFonts w:hint="eastAsia"/>
                <w:color w:val="000000"/>
                <w:sz w:val="18"/>
                <w:szCs w:val="18"/>
              </w:rPr>
              <w:t>1.0m</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1125.00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45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4</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040103001001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人工填土夯实</w:t>
            </w:r>
            <w:r>
              <w:rPr>
                <w:rFonts w:hint="eastAsia"/>
                <w:color w:val="000000"/>
                <w:sz w:val="18"/>
                <w:szCs w:val="18"/>
              </w:rPr>
              <w:t>(</w:t>
            </w:r>
            <w:r>
              <w:rPr>
                <w:rFonts w:hint="eastAsia"/>
                <w:color w:val="000000"/>
                <w:sz w:val="18"/>
                <w:szCs w:val="18"/>
              </w:rPr>
              <w:t>槽、坑</w:t>
            </w:r>
            <w:r>
              <w:rPr>
                <w:rFonts w:hint="eastAsia"/>
                <w:color w:val="000000"/>
                <w:sz w:val="18"/>
                <w:szCs w:val="18"/>
              </w:rPr>
              <w:t>)</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1125.00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675"/>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5</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040103002001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余方弃置</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1.</w:t>
            </w:r>
            <w:r>
              <w:rPr>
                <w:rFonts w:hint="eastAsia"/>
                <w:color w:val="000000"/>
                <w:sz w:val="18"/>
                <w:szCs w:val="18"/>
              </w:rPr>
              <w:t>人工装车外运土方</w:t>
            </w:r>
            <w:r>
              <w:rPr>
                <w:rFonts w:hint="eastAsia"/>
                <w:color w:val="000000"/>
                <w:sz w:val="18"/>
                <w:szCs w:val="18"/>
              </w:rPr>
              <w:br/>
            </w:r>
            <w:r>
              <w:rPr>
                <w:rFonts w:hint="eastAsia"/>
                <w:color w:val="000000"/>
                <w:sz w:val="18"/>
                <w:szCs w:val="18"/>
              </w:rPr>
              <w:br/>
              <w:t>2.</w:t>
            </w:r>
            <w:r>
              <w:rPr>
                <w:rFonts w:hint="eastAsia"/>
                <w:color w:val="000000"/>
                <w:sz w:val="18"/>
                <w:szCs w:val="18"/>
              </w:rPr>
              <w:t>运距</w:t>
            </w:r>
            <w:r>
              <w:rPr>
                <w:rFonts w:hint="eastAsia"/>
                <w:color w:val="000000"/>
                <w:sz w:val="18"/>
                <w:szCs w:val="18"/>
              </w:rPr>
              <w:t>:15km</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675"/>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6</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040203007003</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现浇混凝土路面</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1.</w:t>
            </w:r>
            <w:r>
              <w:rPr>
                <w:rFonts w:hint="eastAsia"/>
                <w:color w:val="000000"/>
                <w:sz w:val="18"/>
                <w:szCs w:val="18"/>
              </w:rPr>
              <w:t>混凝土路面修复</w:t>
            </w:r>
            <w:r>
              <w:rPr>
                <w:rFonts w:hint="eastAsia"/>
                <w:color w:val="000000"/>
                <w:sz w:val="18"/>
                <w:szCs w:val="18"/>
              </w:rPr>
              <w:br/>
            </w:r>
            <w:r>
              <w:rPr>
                <w:rFonts w:hint="eastAsia"/>
                <w:color w:val="000000"/>
                <w:sz w:val="18"/>
                <w:szCs w:val="18"/>
              </w:rPr>
              <w:br/>
              <w:t>2.</w:t>
            </w:r>
            <w:r>
              <w:rPr>
                <w:rFonts w:hint="eastAsia"/>
                <w:color w:val="000000"/>
                <w:sz w:val="18"/>
                <w:szCs w:val="18"/>
              </w:rPr>
              <w:t>厚度</w:t>
            </w:r>
            <w:r>
              <w:rPr>
                <w:rFonts w:hint="eastAsia"/>
                <w:color w:val="000000"/>
                <w:sz w:val="18"/>
                <w:szCs w:val="18"/>
              </w:rPr>
              <w:t>:25cm</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45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7</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040203006001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沥青混凝土</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厚度：</w:t>
            </w:r>
            <w:r>
              <w:rPr>
                <w:rFonts w:hint="eastAsia"/>
                <w:color w:val="000000"/>
                <w:sz w:val="18"/>
                <w:szCs w:val="18"/>
              </w:rPr>
              <w:t>4+3cm</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198.00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90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8</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040504001001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砌筑井</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1.</w:t>
            </w:r>
            <w:r>
              <w:rPr>
                <w:rFonts w:hint="eastAsia"/>
                <w:color w:val="000000"/>
                <w:sz w:val="18"/>
                <w:szCs w:val="18"/>
              </w:rPr>
              <w:t>管道井</w:t>
            </w:r>
            <w:r>
              <w:rPr>
                <w:rFonts w:hint="eastAsia"/>
                <w:color w:val="000000"/>
                <w:sz w:val="18"/>
                <w:szCs w:val="18"/>
              </w:rPr>
              <w:t xml:space="preserve"> 2.1500*1000  3.</w:t>
            </w:r>
            <w:r>
              <w:rPr>
                <w:rFonts w:hint="eastAsia"/>
                <w:color w:val="000000"/>
                <w:sz w:val="18"/>
                <w:szCs w:val="18"/>
              </w:rPr>
              <w:t>路面井盖</w:t>
            </w:r>
            <w:r>
              <w:rPr>
                <w:rFonts w:hint="eastAsia"/>
                <w:color w:val="000000"/>
                <w:sz w:val="18"/>
                <w:szCs w:val="18"/>
              </w:rPr>
              <w:t>700mm</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座</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45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9</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040501014001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新旧管连接</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室内</w:t>
            </w:r>
            <w:r>
              <w:rPr>
                <w:rFonts w:hint="eastAsia"/>
                <w:color w:val="000000"/>
                <w:sz w:val="18"/>
                <w:szCs w:val="18"/>
              </w:rPr>
              <w:t>/</w:t>
            </w:r>
            <w:r>
              <w:rPr>
                <w:rFonts w:hint="eastAsia"/>
                <w:color w:val="000000"/>
                <w:sz w:val="18"/>
                <w:szCs w:val="18"/>
              </w:rPr>
              <w:t>室外管碰接</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45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10</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040501004001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塑料管</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东方五十年</w:t>
            </w:r>
            <w:r>
              <w:rPr>
                <w:rFonts w:hint="eastAsia"/>
                <w:color w:val="000000"/>
                <w:sz w:val="18"/>
                <w:szCs w:val="18"/>
              </w:rPr>
              <w:t>PE</w:t>
            </w:r>
            <w:r>
              <w:rPr>
                <w:rFonts w:hint="eastAsia"/>
                <w:color w:val="000000"/>
                <w:sz w:val="18"/>
                <w:szCs w:val="18"/>
              </w:rPr>
              <w:t>管</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550.00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450"/>
          <w:jc w:val="center"/>
        </w:trPr>
        <w:tc>
          <w:tcPr>
            <w:tcW w:w="10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lastRenderedPageBreak/>
              <w:t>11</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left"/>
              <w:rPr>
                <w:color w:val="000000"/>
                <w:sz w:val="18"/>
                <w:szCs w:val="18"/>
              </w:rPr>
            </w:pPr>
            <w:r>
              <w:rPr>
                <w:rFonts w:hint="eastAsia"/>
                <w:color w:val="000000"/>
                <w:sz w:val="18"/>
                <w:szCs w:val="18"/>
              </w:rPr>
              <w:t>040501004002</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旧管道检测</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rPr>
                <w:color w:val="000000"/>
                <w:sz w:val="18"/>
                <w:szCs w:val="18"/>
              </w:rPr>
            </w:pPr>
            <w:r>
              <w:rPr>
                <w:rFonts w:hint="eastAsia"/>
                <w:color w:val="000000"/>
                <w:sz w:val="18"/>
                <w:szCs w:val="18"/>
              </w:rPr>
              <w:t xml:space="preserve">　</w:t>
            </w:r>
          </w:p>
        </w:tc>
        <w:tc>
          <w:tcPr>
            <w:tcW w:w="10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D07A0" w:rsidRDefault="002D07A0">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1984.00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pPr>
              <w:jc w:val="right"/>
              <w:rPr>
                <w:color w:val="000000"/>
                <w:sz w:val="18"/>
                <w:szCs w:val="18"/>
              </w:rPr>
            </w:pPr>
            <w:r>
              <w:rPr>
                <w:rFonts w:hint="eastAsia"/>
                <w:color w:val="000000"/>
                <w:sz w:val="18"/>
                <w:szCs w:val="18"/>
              </w:rPr>
              <w:t xml:space="preserve">　</w:t>
            </w:r>
          </w:p>
        </w:tc>
      </w:tr>
      <w:tr w:rsidR="002D07A0" w:rsidTr="002D07A0">
        <w:trPr>
          <w:trHeight w:val="270"/>
          <w:jc w:val="center"/>
        </w:trPr>
        <w:tc>
          <w:tcPr>
            <w:tcW w:w="74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pPr>
              <w:jc w:val="right"/>
              <w:rPr>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pPr>
              <w:jc w:val="right"/>
              <w:rPr>
                <w:color w:val="000000"/>
                <w:sz w:val="22"/>
              </w:rPr>
            </w:pPr>
            <w:r>
              <w:rPr>
                <w:rFonts w:hint="eastAsia"/>
                <w:color w:val="000000"/>
                <w:sz w:val="22"/>
              </w:rPr>
              <w:t xml:space="preserve">　</w:t>
            </w:r>
          </w:p>
        </w:tc>
      </w:tr>
      <w:tr w:rsidR="002D07A0" w:rsidTr="002D07A0">
        <w:trPr>
          <w:trHeight w:val="270"/>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2D07A0" w:rsidRDefault="002D07A0">
            <w:pPr>
              <w:jc w:val="center"/>
              <w:rPr>
                <w:color w:val="000000"/>
                <w:sz w:val="22"/>
              </w:rPr>
            </w:pPr>
            <w:r>
              <w:rPr>
                <w:rFonts w:hint="eastAsia"/>
                <w:color w:val="000000"/>
                <w:sz w:val="22"/>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pPr>
              <w:jc w:val="right"/>
              <w:rPr>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pPr>
              <w:jc w:val="left"/>
              <w:rPr>
                <w:color w:val="000000"/>
                <w:sz w:val="22"/>
              </w:rPr>
            </w:pPr>
            <w:r>
              <w:rPr>
                <w:rFonts w:hint="eastAsia"/>
                <w:color w:val="000000"/>
                <w:sz w:val="22"/>
              </w:rPr>
              <w:t xml:space="preserve">　</w:t>
            </w: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600"/>
          <w:jc w:val="center"/>
        </w:trPr>
        <w:tc>
          <w:tcPr>
            <w:tcW w:w="7420"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600"/>
          <w:jc w:val="center"/>
        </w:trPr>
        <w:tc>
          <w:tcPr>
            <w:tcW w:w="7420"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600"/>
          <w:jc w:val="center"/>
        </w:trPr>
        <w:tc>
          <w:tcPr>
            <w:tcW w:w="7420"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r w:rsidR="002D07A0" w:rsidTr="002D07A0">
        <w:trPr>
          <w:trHeight w:val="6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D07A0" w:rsidRDefault="002D07A0">
            <w:pPr>
              <w:rPr>
                <w:rFonts w:ascii="Times New Roman" w:eastAsia="Times New Roman" w:hAnsi="Times New Roman" w:cs="Times New Roman"/>
                <w:sz w:val="20"/>
                <w:szCs w:val="20"/>
              </w:rPr>
            </w:pPr>
          </w:p>
        </w:tc>
      </w:tr>
    </w:tbl>
    <w:p w:rsidR="002D07A0" w:rsidRDefault="002D07A0" w:rsidP="00D81BB2">
      <w:pPr>
        <w:spacing w:line="360" w:lineRule="auto"/>
        <w:ind w:right="87"/>
        <w:rPr>
          <w:rFonts w:ascii="宋体" w:hAnsi="宋体"/>
          <w:color w:val="000000"/>
          <w:sz w:val="28"/>
          <w:szCs w:val="28"/>
        </w:rPr>
      </w:pPr>
    </w:p>
    <w:p w:rsidR="002D07A0" w:rsidRDefault="002D07A0" w:rsidP="002D07A0">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2D07A0" w:rsidRDefault="002D07A0" w:rsidP="002D07A0">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tblPr>
      <w:tblGrid>
        <w:gridCol w:w="1616"/>
        <w:gridCol w:w="3036"/>
        <w:gridCol w:w="3714"/>
      </w:tblGrid>
      <w:tr w:rsidR="002D07A0" w:rsidTr="002D07A0">
        <w:trPr>
          <w:jc w:val="center"/>
        </w:trPr>
        <w:tc>
          <w:tcPr>
            <w:tcW w:w="1973"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555"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2D07A0" w:rsidTr="002D07A0">
        <w:trPr>
          <w:jc w:val="center"/>
        </w:trPr>
        <w:tc>
          <w:tcPr>
            <w:tcW w:w="1973"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1</w:t>
            </w:r>
          </w:p>
        </w:tc>
        <w:tc>
          <w:tcPr>
            <w:tcW w:w="3768"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PE</w:t>
            </w:r>
            <w:r>
              <w:rPr>
                <w:rFonts w:ascii="宋体" w:eastAsia="宋体" w:cs="宋体" w:hint="eastAsia"/>
                <w:color w:val="000000"/>
                <w:kern w:val="0"/>
                <w:sz w:val="28"/>
                <w:szCs w:val="28"/>
                <w:lang w:val="zh-CN"/>
              </w:rPr>
              <w:t>管</w:t>
            </w:r>
          </w:p>
        </w:tc>
        <w:tc>
          <w:tcPr>
            <w:tcW w:w="4555"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东方五十年</w:t>
            </w:r>
            <w:r>
              <w:rPr>
                <w:rFonts w:ascii="宋体" w:eastAsia="宋体" w:cs="宋体"/>
                <w:color w:val="000000"/>
                <w:kern w:val="0"/>
                <w:sz w:val="28"/>
                <w:szCs w:val="28"/>
                <w:lang w:val="zh-CN"/>
              </w:rPr>
              <w:t>PE</w:t>
            </w:r>
            <w:r>
              <w:rPr>
                <w:rFonts w:ascii="宋体" w:eastAsia="宋体" w:cs="宋体" w:hint="eastAsia"/>
                <w:color w:val="000000"/>
                <w:kern w:val="0"/>
                <w:sz w:val="28"/>
                <w:szCs w:val="28"/>
                <w:lang w:val="zh-CN"/>
              </w:rPr>
              <w:t>管</w:t>
            </w:r>
          </w:p>
        </w:tc>
      </w:tr>
      <w:tr w:rsidR="002D07A0" w:rsidTr="002D07A0">
        <w:trPr>
          <w:jc w:val="center"/>
        </w:trPr>
        <w:tc>
          <w:tcPr>
            <w:tcW w:w="1973"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2</w:t>
            </w:r>
          </w:p>
        </w:tc>
        <w:tc>
          <w:tcPr>
            <w:tcW w:w="3768"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管件</w:t>
            </w:r>
          </w:p>
        </w:tc>
        <w:tc>
          <w:tcPr>
            <w:tcW w:w="4555" w:type="dxa"/>
            <w:tcBorders>
              <w:top w:val="single" w:sz="6" w:space="0" w:color="auto"/>
              <w:left w:val="single" w:sz="6" w:space="0" w:color="auto"/>
              <w:bottom w:val="single" w:sz="6" w:space="0" w:color="auto"/>
              <w:right w:val="single" w:sz="6" w:space="0" w:color="auto"/>
            </w:tcBorders>
          </w:tcPr>
          <w:p w:rsidR="002D07A0" w:rsidRDefault="002D07A0">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联塑、伟星、公元</w:t>
            </w:r>
          </w:p>
        </w:tc>
      </w:tr>
    </w:tbl>
    <w:p w:rsidR="002D07A0" w:rsidRDefault="002D07A0" w:rsidP="00D81BB2">
      <w:pPr>
        <w:spacing w:line="360" w:lineRule="auto"/>
        <w:ind w:right="87"/>
        <w:rPr>
          <w:rFonts w:ascii="宋体" w:hAnsi="宋体"/>
          <w:color w:val="FF0000"/>
          <w:sz w:val="28"/>
          <w:szCs w:val="28"/>
        </w:rPr>
      </w:pPr>
      <w:r>
        <w:rPr>
          <w:rFonts w:ascii="宋体" w:hAnsi="宋体"/>
          <w:color w:val="FF0000"/>
          <w:sz w:val="28"/>
          <w:szCs w:val="28"/>
        </w:rPr>
        <w:br w:type="page"/>
      </w:r>
    </w:p>
    <w:p w:rsidR="002D07A0" w:rsidRPr="000320FA" w:rsidRDefault="00150259" w:rsidP="00D81BB2">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谈判响应文件</w:t>
      </w:r>
      <w:r w:rsidR="002D07A0" w:rsidRPr="000320FA">
        <w:rPr>
          <w:rFonts w:ascii="华文新魏" w:eastAsia="华文新魏" w:hAnsi="MS Sans Serif" w:hint="eastAsia"/>
          <w:b/>
          <w:bCs/>
          <w:kern w:val="0"/>
          <w:sz w:val="48"/>
          <w:szCs w:val="46"/>
        </w:rPr>
        <w:t>格式</w:t>
      </w:r>
      <w:bookmarkStart w:id="2" w:name="_Toc29817725"/>
      <w:bookmarkStart w:id="3" w:name="_Toc37670362"/>
      <w:bookmarkStart w:id="4" w:name="_Toc49329264"/>
      <w:bookmarkStart w:id="5" w:name="_Toc119321148"/>
    </w:p>
    <w:p w:rsidR="002D07A0" w:rsidRPr="000320FA" w:rsidRDefault="002D07A0" w:rsidP="00D81BB2">
      <w:pPr>
        <w:spacing w:line="360" w:lineRule="auto"/>
        <w:ind w:right="-89"/>
        <w:jc w:val="center"/>
        <w:rPr>
          <w:rFonts w:ascii="黑体" w:eastAsia="黑体" w:hAnsi="宋体"/>
          <w:bCs/>
          <w:color w:val="000000"/>
          <w:kern w:val="0"/>
          <w:sz w:val="36"/>
          <w:szCs w:val="20"/>
          <w:lang w:val="en-GB"/>
        </w:rPr>
      </w:pPr>
    </w:p>
    <w:p w:rsidR="002D07A0" w:rsidRPr="000320FA" w:rsidRDefault="00150259" w:rsidP="00D81BB2">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谈判响应文件</w:t>
      </w:r>
      <w:bookmarkEnd w:id="2"/>
      <w:bookmarkEnd w:id="3"/>
      <w:bookmarkEnd w:id="4"/>
      <w:r w:rsidR="002D07A0" w:rsidRPr="000320FA">
        <w:rPr>
          <w:rFonts w:ascii="黑体" w:eastAsia="黑体" w:hAnsi="宋体" w:hint="eastAsia"/>
          <w:bCs/>
          <w:color w:val="000000"/>
          <w:kern w:val="0"/>
          <w:sz w:val="36"/>
          <w:szCs w:val="20"/>
          <w:lang w:val="en-GB"/>
        </w:rPr>
        <w:t>目录</w:t>
      </w:r>
      <w:bookmarkEnd w:id="5"/>
    </w:p>
    <w:p w:rsidR="002D07A0" w:rsidRPr="000320FA" w:rsidRDefault="002D07A0" w:rsidP="00D81BB2">
      <w:pPr>
        <w:rPr>
          <w:b/>
          <w:color w:val="000000"/>
          <w:sz w:val="24"/>
          <w:lang w:val="en-GB"/>
        </w:rPr>
      </w:pPr>
    </w:p>
    <w:p w:rsidR="002D07A0" w:rsidRPr="000320FA" w:rsidRDefault="00946272" w:rsidP="00D81BB2">
      <w:pPr>
        <w:spacing w:line="360" w:lineRule="auto"/>
        <w:ind w:firstLine="280"/>
        <w:rPr>
          <w:b/>
          <w:color w:val="000000"/>
          <w:sz w:val="30"/>
          <w:u w:val="single"/>
        </w:rPr>
      </w:pPr>
      <w:hyperlink w:anchor="_第一部分__资格性文件" w:history="1">
        <w:r w:rsidR="002D07A0" w:rsidRPr="000320FA">
          <w:rPr>
            <w:rFonts w:hint="eastAsia"/>
            <w:b/>
            <w:color w:val="000000"/>
            <w:sz w:val="30"/>
            <w:u w:val="single"/>
          </w:rPr>
          <w:t>第一部分</w:t>
        </w:r>
      </w:hyperlink>
      <w:r w:rsidR="006C48AE">
        <w:rPr>
          <w:rFonts w:hint="eastAsia"/>
          <w:b/>
          <w:color w:val="000000"/>
          <w:sz w:val="30"/>
          <w:u w:val="single"/>
        </w:rPr>
        <w:t>谈判</w:t>
      </w:r>
      <w:r w:rsidR="002D07A0" w:rsidRPr="000320FA">
        <w:rPr>
          <w:rFonts w:hint="eastAsia"/>
          <w:b/>
          <w:color w:val="000000"/>
          <w:sz w:val="30"/>
          <w:u w:val="single"/>
        </w:rPr>
        <w:t>报价表</w:t>
      </w:r>
    </w:p>
    <w:p w:rsidR="002D07A0" w:rsidRPr="000320FA" w:rsidRDefault="006C48AE" w:rsidP="00D81BB2">
      <w:pPr>
        <w:numPr>
          <w:ilvl w:val="0"/>
          <w:numId w:val="3"/>
        </w:numPr>
        <w:tabs>
          <w:tab w:val="left" w:pos="540"/>
          <w:tab w:val="num" w:pos="1260"/>
        </w:tabs>
        <w:spacing w:line="360" w:lineRule="auto"/>
        <w:ind w:left="1260" w:hanging="720"/>
        <w:rPr>
          <w:bCs/>
          <w:color w:val="000000"/>
          <w:sz w:val="28"/>
        </w:rPr>
      </w:pPr>
      <w:r>
        <w:rPr>
          <w:rFonts w:hint="eastAsia"/>
          <w:bCs/>
          <w:color w:val="000000"/>
          <w:sz w:val="28"/>
        </w:rPr>
        <w:t>谈判</w:t>
      </w:r>
      <w:r>
        <w:rPr>
          <w:bCs/>
          <w:color w:val="000000"/>
          <w:sz w:val="28"/>
        </w:rPr>
        <w:t>总</w:t>
      </w:r>
      <w:r>
        <w:rPr>
          <w:rFonts w:hint="eastAsia"/>
          <w:bCs/>
          <w:color w:val="000000"/>
          <w:sz w:val="28"/>
        </w:rPr>
        <w:t>报</w:t>
      </w:r>
      <w:r w:rsidR="002D07A0" w:rsidRPr="000320FA">
        <w:rPr>
          <w:rFonts w:hint="eastAsia"/>
          <w:bCs/>
          <w:color w:val="000000"/>
          <w:sz w:val="28"/>
        </w:rPr>
        <w:t>价</w:t>
      </w:r>
    </w:p>
    <w:p w:rsidR="002D07A0" w:rsidRPr="000320FA" w:rsidRDefault="002D07A0" w:rsidP="00D81B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2D07A0" w:rsidRPr="000320FA" w:rsidRDefault="002D07A0" w:rsidP="00D81B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2D07A0" w:rsidRPr="000320FA" w:rsidRDefault="00946272" w:rsidP="00D81BB2">
      <w:pPr>
        <w:spacing w:line="360" w:lineRule="auto"/>
        <w:ind w:firstLine="280"/>
        <w:rPr>
          <w:b/>
          <w:color w:val="000000"/>
          <w:sz w:val="30"/>
        </w:rPr>
      </w:pPr>
      <w:hyperlink w:anchor="_第一部分__资格性文件" w:history="1">
        <w:r w:rsidR="002D07A0" w:rsidRPr="000320FA">
          <w:rPr>
            <w:rFonts w:hint="eastAsia"/>
            <w:b/>
            <w:color w:val="000000"/>
            <w:sz w:val="30"/>
            <w:u w:val="single"/>
          </w:rPr>
          <w:t>第二部分资格性文件</w:t>
        </w:r>
      </w:hyperlink>
    </w:p>
    <w:p w:rsidR="002D07A0" w:rsidRPr="000320FA" w:rsidRDefault="002D07A0" w:rsidP="00D81BB2">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2D07A0" w:rsidRPr="00FE12F5" w:rsidRDefault="002D07A0" w:rsidP="00D81BB2">
      <w:pPr>
        <w:tabs>
          <w:tab w:val="left" w:pos="540"/>
        </w:tabs>
        <w:spacing w:line="360" w:lineRule="auto"/>
        <w:ind w:firstLineChars="200" w:firstLine="560"/>
        <w:rPr>
          <w:sz w:val="28"/>
        </w:rPr>
      </w:pPr>
      <w:r w:rsidRPr="000320FA">
        <w:rPr>
          <w:rFonts w:hint="eastAsia"/>
          <w:bCs/>
          <w:color w:val="000000"/>
          <w:sz w:val="28"/>
        </w:rPr>
        <w:t>2.2</w:t>
      </w:r>
      <w:r w:rsidR="006C48AE">
        <w:rPr>
          <w:rFonts w:hint="eastAsia"/>
          <w:bCs/>
          <w:color w:val="000000"/>
          <w:sz w:val="28"/>
        </w:rPr>
        <w:t>谈判</w:t>
      </w:r>
      <w:hyperlink w:anchor="_投标承诺函" w:history="1">
        <w:r w:rsidRPr="000320FA">
          <w:rPr>
            <w:rFonts w:hint="eastAsia"/>
            <w:sz w:val="28"/>
          </w:rPr>
          <w:t>承诺函</w:t>
        </w:r>
      </w:hyperlink>
    </w:p>
    <w:p w:rsidR="002D07A0" w:rsidRPr="00FE12F5" w:rsidRDefault="002D07A0" w:rsidP="00D81BB2">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2D07A0" w:rsidRPr="00FE12F5" w:rsidRDefault="002D07A0" w:rsidP="00D81BB2">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2D07A0" w:rsidRPr="000320FA" w:rsidRDefault="002D07A0" w:rsidP="00D81BB2">
      <w:pPr>
        <w:spacing w:line="360" w:lineRule="auto"/>
        <w:ind w:firstLine="280"/>
        <w:rPr>
          <w:b/>
          <w:color w:val="000000"/>
          <w:sz w:val="30"/>
          <w:u w:val="single"/>
        </w:rPr>
      </w:pPr>
      <w:r w:rsidRPr="000320FA">
        <w:rPr>
          <w:rFonts w:hint="eastAsia"/>
          <w:b/>
          <w:color w:val="000000"/>
          <w:sz w:val="30"/>
          <w:u w:val="single"/>
        </w:rPr>
        <w:t>第三部分技术性文件</w:t>
      </w:r>
    </w:p>
    <w:p w:rsidR="002D07A0" w:rsidRPr="000320FA" w:rsidRDefault="002D07A0" w:rsidP="00D81BB2">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2D07A0" w:rsidRPr="000320FA" w:rsidRDefault="002D07A0" w:rsidP="00D81BB2">
      <w:pPr>
        <w:tabs>
          <w:tab w:val="left" w:pos="720"/>
        </w:tabs>
        <w:rPr>
          <w:bCs/>
          <w:color w:val="FF0000"/>
          <w:lang w:val="en-GB"/>
        </w:rPr>
      </w:pPr>
    </w:p>
    <w:p w:rsidR="002D07A0" w:rsidRPr="000320FA" w:rsidRDefault="002D07A0" w:rsidP="00D81BB2">
      <w:pPr>
        <w:tabs>
          <w:tab w:val="left" w:pos="720"/>
        </w:tabs>
        <w:rPr>
          <w:bCs/>
          <w:color w:val="FF0000"/>
          <w:lang w:val="en-GB"/>
        </w:rPr>
      </w:pPr>
    </w:p>
    <w:p w:rsidR="002D07A0" w:rsidRPr="000320FA" w:rsidRDefault="002D07A0" w:rsidP="00D81BB2">
      <w:pPr>
        <w:tabs>
          <w:tab w:val="left" w:pos="720"/>
        </w:tabs>
        <w:rPr>
          <w:bCs/>
          <w:color w:val="FF0000"/>
          <w:lang w:val="en-GB"/>
        </w:rPr>
      </w:pPr>
    </w:p>
    <w:p w:rsidR="002D07A0" w:rsidRPr="000320FA" w:rsidRDefault="002D07A0" w:rsidP="00D81BB2">
      <w:pPr>
        <w:tabs>
          <w:tab w:val="left" w:pos="720"/>
        </w:tabs>
        <w:rPr>
          <w:bCs/>
          <w:color w:val="FF0000"/>
          <w:lang w:val="en-GB"/>
        </w:rPr>
      </w:pPr>
    </w:p>
    <w:p w:rsidR="002D07A0" w:rsidRPr="000320FA" w:rsidRDefault="002D07A0" w:rsidP="00D81BB2">
      <w:pPr>
        <w:tabs>
          <w:tab w:val="left" w:pos="720"/>
        </w:tabs>
        <w:rPr>
          <w:bCs/>
          <w:color w:val="FF0000"/>
          <w:lang w:val="en-GB"/>
        </w:rPr>
      </w:pPr>
    </w:p>
    <w:p w:rsidR="002D07A0" w:rsidRPr="000320FA" w:rsidRDefault="002D07A0" w:rsidP="00D81BB2">
      <w:pPr>
        <w:tabs>
          <w:tab w:val="left" w:pos="720"/>
        </w:tabs>
        <w:rPr>
          <w:bCs/>
          <w:color w:val="FF0000"/>
          <w:lang w:val="en-GB"/>
        </w:rPr>
      </w:pPr>
    </w:p>
    <w:p w:rsidR="002D07A0" w:rsidRPr="000320FA" w:rsidRDefault="002D07A0" w:rsidP="00D81BB2">
      <w:pPr>
        <w:tabs>
          <w:tab w:val="left" w:pos="720"/>
        </w:tabs>
        <w:ind w:left="720"/>
        <w:rPr>
          <w:color w:val="FF0000"/>
          <w:sz w:val="36"/>
          <w:szCs w:val="36"/>
          <w:lang w:val="en-GB"/>
        </w:rPr>
      </w:pPr>
      <w:r w:rsidRPr="000320FA">
        <w:rPr>
          <w:rFonts w:hint="eastAsia"/>
          <w:bCs/>
          <w:color w:val="FF0000"/>
          <w:lang w:val="en-GB"/>
        </w:rPr>
        <w:t>注：</w:t>
      </w:r>
      <w:r w:rsidR="00150259">
        <w:rPr>
          <w:rFonts w:hint="eastAsia"/>
          <w:bCs/>
          <w:color w:val="FF0000"/>
          <w:lang w:val="en-GB"/>
        </w:rPr>
        <w:t>谈判响应文件</w:t>
      </w:r>
      <w:r w:rsidRPr="000320FA">
        <w:rPr>
          <w:rFonts w:hint="eastAsia"/>
          <w:bCs/>
          <w:color w:val="FF0000"/>
          <w:lang w:val="en-GB"/>
        </w:rPr>
        <w:t>封面自行设计，但内容须严格按照以上清单顺序进行装订，每页须编注页码。</w:t>
      </w:r>
    </w:p>
    <w:p w:rsidR="002D07A0" w:rsidRPr="000320FA" w:rsidRDefault="002D07A0" w:rsidP="00D81BB2">
      <w:pPr>
        <w:widowControl/>
        <w:jc w:val="left"/>
        <w:rPr>
          <w:rFonts w:ascii="宋体" w:hAnsi="MS Sans Serif"/>
          <w:b/>
          <w:bCs/>
          <w:kern w:val="0"/>
          <w:sz w:val="46"/>
          <w:szCs w:val="46"/>
        </w:rPr>
      </w:pPr>
      <w:r w:rsidRPr="000320FA">
        <w:rPr>
          <w:rFonts w:ascii="宋体" w:hAnsi="MS Sans Serif"/>
          <w:b/>
          <w:bCs/>
          <w:kern w:val="0"/>
          <w:sz w:val="46"/>
          <w:szCs w:val="46"/>
        </w:rPr>
        <w:br w:type="page"/>
      </w:r>
    </w:p>
    <w:p w:rsidR="002D07A0" w:rsidRPr="000320FA" w:rsidRDefault="006C48AE" w:rsidP="00D81BB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002D07A0" w:rsidRPr="000320FA">
        <w:rPr>
          <w:rFonts w:ascii="华文新魏" w:eastAsia="华文新魏" w:hAnsi="MS Sans Serif" w:hint="eastAsia"/>
          <w:b/>
          <w:bCs/>
          <w:kern w:val="0"/>
          <w:sz w:val="48"/>
          <w:szCs w:val="46"/>
        </w:rPr>
        <w:t>总</w:t>
      </w:r>
      <w:r>
        <w:rPr>
          <w:rFonts w:ascii="华文新魏" w:eastAsia="华文新魏" w:hAnsi="MS Sans Serif" w:hint="eastAsia"/>
          <w:b/>
          <w:bCs/>
          <w:kern w:val="0"/>
          <w:sz w:val="48"/>
          <w:szCs w:val="46"/>
        </w:rPr>
        <w:t>报</w:t>
      </w:r>
      <w:r w:rsidR="002D07A0" w:rsidRPr="000320FA">
        <w:rPr>
          <w:rFonts w:ascii="华文新魏" w:eastAsia="华文新魏" w:hAnsi="MS Sans Serif" w:hint="eastAsia"/>
          <w:b/>
          <w:bCs/>
          <w:kern w:val="0"/>
          <w:sz w:val="48"/>
          <w:szCs w:val="46"/>
        </w:rPr>
        <w:t>价</w:t>
      </w:r>
    </w:p>
    <w:p w:rsidR="002D07A0" w:rsidRPr="000320FA" w:rsidRDefault="002D07A0" w:rsidP="00D81BB2">
      <w:pPr>
        <w:jc w:val="left"/>
        <w:rPr>
          <w:rFonts w:ascii="宋体"/>
          <w:b/>
          <w:bCs/>
          <w:kern w:val="0"/>
          <w:sz w:val="46"/>
          <w:szCs w:val="46"/>
        </w:rPr>
      </w:pPr>
    </w:p>
    <w:p w:rsidR="002D07A0" w:rsidRPr="000320FA" w:rsidRDefault="002D07A0" w:rsidP="00D81BB2">
      <w:pPr>
        <w:jc w:val="left"/>
        <w:rPr>
          <w:rFonts w:ascii="宋体"/>
          <w:b/>
          <w:bCs/>
          <w:kern w:val="0"/>
          <w:sz w:val="46"/>
          <w:szCs w:val="46"/>
        </w:rPr>
      </w:pPr>
    </w:p>
    <w:p w:rsidR="002D07A0" w:rsidRPr="000320FA" w:rsidRDefault="002D07A0" w:rsidP="00D81BB2">
      <w:pPr>
        <w:jc w:val="left"/>
        <w:rPr>
          <w:sz w:val="36"/>
          <w:szCs w:val="36"/>
          <w:u w:val="single"/>
        </w:rPr>
      </w:pPr>
      <w:r w:rsidRPr="000320FA">
        <w:rPr>
          <w:rFonts w:hint="eastAsia"/>
          <w:sz w:val="36"/>
          <w:szCs w:val="36"/>
        </w:rPr>
        <w:t>建设单位：</w:t>
      </w:r>
    </w:p>
    <w:p w:rsidR="002D07A0" w:rsidRPr="000320FA" w:rsidRDefault="002D07A0" w:rsidP="00D81BB2">
      <w:pPr>
        <w:rPr>
          <w:sz w:val="36"/>
        </w:rPr>
      </w:pPr>
    </w:p>
    <w:p w:rsidR="002D07A0" w:rsidRPr="000320FA" w:rsidRDefault="002D07A0" w:rsidP="00D81BB2">
      <w:pPr>
        <w:rPr>
          <w:sz w:val="30"/>
        </w:rPr>
      </w:pPr>
      <w:r w:rsidRPr="000320FA">
        <w:rPr>
          <w:rFonts w:hint="eastAsia"/>
          <w:sz w:val="36"/>
        </w:rPr>
        <w:t>预选供应商编号</w:t>
      </w:r>
      <w:r w:rsidRPr="000320FA">
        <w:rPr>
          <w:rFonts w:hint="eastAsia"/>
          <w:sz w:val="36"/>
          <w:szCs w:val="36"/>
        </w:rPr>
        <w:t>：</w:t>
      </w:r>
    </w:p>
    <w:p w:rsidR="002D07A0" w:rsidRPr="000320FA" w:rsidRDefault="002D07A0" w:rsidP="00D81BB2">
      <w:pPr>
        <w:jc w:val="left"/>
        <w:rPr>
          <w:sz w:val="36"/>
          <w:szCs w:val="36"/>
        </w:rPr>
      </w:pPr>
    </w:p>
    <w:p w:rsidR="002D07A0" w:rsidRPr="000320FA" w:rsidRDefault="002D07A0" w:rsidP="00D81BB2">
      <w:pPr>
        <w:jc w:val="left"/>
        <w:rPr>
          <w:sz w:val="30"/>
          <w:u w:val="single"/>
        </w:rPr>
      </w:pPr>
      <w:r w:rsidRPr="000320FA">
        <w:rPr>
          <w:rFonts w:hint="eastAsia"/>
          <w:sz w:val="36"/>
          <w:szCs w:val="36"/>
        </w:rPr>
        <w:t>工程名称：</w:t>
      </w:r>
    </w:p>
    <w:p w:rsidR="002D07A0" w:rsidRPr="000320FA" w:rsidRDefault="002D07A0" w:rsidP="00D81BB2">
      <w:pPr>
        <w:rPr>
          <w:sz w:val="30"/>
        </w:rPr>
      </w:pPr>
    </w:p>
    <w:p w:rsidR="002D07A0" w:rsidRPr="000320FA" w:rsidRDefault="002D07A0" w:rsidP="00D81BB2">
      <w:pPr>
        <w:rPr>
          <w:sz w:val="30"/>
        </w:rPr>
      </w:pPr>
      <w:r w:rsidRPr="000320FA">
        <w:rPr>
          <w:rFonts w:hint="eastAsia"/>
          <w:sz w:val="36"/>
          <w:szCs w:val="36"/>
        </w:rPr>
        <w:t>总价（小写）：</w:t>
      </w:r>
      <w:r w:rsidRPr="000320FA">
        <w:rPr>
          <w:rFonts w:hint="eastAsia"/>
          <w:sz w:val="30"/>
          <w:u w:val="single"/>
        </w:rPr>
        <w:t>元</w:t>
      </w:r>
    </w:p>
    <w:p w:rsidR="002D07A0" w:rsidRPr="000320FA" w:rsidRDefault="002D07A0" w:rsidP="00D81BB2">
      <w:pPr>
        <w:rPr>
          <w:sz w:val="30"/>
        </w:rPr>
      </w:pPr>
    </w:p>
    <w:p w:rsidR="002D07A0" w:rsidRPr="000320FA" w:rsidRDefault="002D07A0" w:rsidP="00D81BB2">
      <w:pPr>
        <w:jc w:val="left"/>
        <w:rPr>
          <w:sz w:val="30"/>
          <w:u w:val="single"/>
        </w:rPr>
      </w:pPr>
      <w:r w:rsidRPr="000320FA">
        <w:rPr>
          <w:rFonts w:hint="eastAsia"/>
          <w:sz w:val="36"/>
          <w:szCs w:val="36"/>
        </w:rPr>
        <w:t>（大写）：</w:t>
      </w:r>
    </w:p>
    <w:p w:rsidR="002D07A0" w:rsidRPr="000320FA" w:rsidRDefault="002D07A0" w:rsidP="00D81BB2">
      <w:pPr>
        <w:ind w:firstLineChars="500" w:firstLine="1500"/>
        <w:rPr>
          <w:sz w:val="30"/>
          <w:u w:val="single"/>
        </w:rPr>
      </w:pPr>
    </w:p>
    <w:p w:rsidR="002D07A0" w:rsidRPr="000320FA" w:rsidRDefault="002D07A0" w:rsidP="00D81BB2">
      <w:pPr>
        <w:ind w:firstLineChars="500" w:firstLine="1500"/>
        <w:rPr>
          <w:sz w:val="30"/>
          <w:u w:val="single"/>
        </w:rPr>
      </w:pPr>
    </w:p>
    <w:p w:rsidR="002D07A0" w:rsidRPr="000320FA" w:rsidRDefault="002D07A0" w:rsidP="00D81BB2">
      <w:pPr>
        <w:jc w:val="left"/>
        <w:rPr>
          <w:sz w:val="30"/>
          <w:u w:val="single"/>
        </w:rPr>
      </w:pPr>
    </w:p>
    <w:p w:rsidR="002D07A0" w:rsidRPr="000320FA" w:rsidRDefault="002D07A0" w:rsidP="00D81BB2">
      <w:pPr>
        <w:jc w:val="left"/>
        <w:rPr>
          <w:sz w:val="30"/>
          <w:u w:val="single"/>
        </w:rPr>
      </w:pPr>
    </w:p>
    <w:p w:rsidR="002D07A0" w:rsidRPr="000320FA" w:rsidRDefault="002D07A0" w:rsidP="00D81BB2">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rsidR="002D07A0" w:rsidRPr="000320FA" w:rsidRDefault="002D07A0" w:rsidP="00D81BB2">
      <w:pPr>
        <w:jc w:val="left"/>
        <w:rPr>
          <w:sz w:val="30"/>
          <w:u w:val="single"/>
        </w:rPr>
      </w:pPr>
    </w:p>
    <w:p w:rsidR="002D07A0" w:rsidRPr="000320FA" w:rsidRDefault="002D07A0" w:rsidP="00D81BB2">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rsidR="002D07A0" w:rsidRPr="000320FA" w:rsidRDefault="002D07A0" w:rsidP="00D81BB2">
      <w:pPr>
        <w:rPr>
          <w:sz w:val="30"/>
        </w:rPr>
      </w:pPr>
    </w:p>
    <w:p w:rsidR="002D07A0" w:rsidRPr="000320FA" w:rsidRDefault="002D07A0" w:rsidP="00D81BB2">
      <w:pPr>
        <w:jc w:val="left"/>
        <w:rPr>
          <w:sz w:val="30"/>
        </w:rPr>
      </w:pPr>
      <w:r w:rsidRPr="000320FA">
        <w:rPr>
          <w:rFonts w:hint="eastAsia"/>
          <w:sz w:val="36"/>
          <w:szCs w:val="36"/>
        </w:rPr>
        <w:t>编制时间：</w:t>
      </w:r>
    </w:p>
    <w:p w:rsidR="002D07A0" w:rsidRPr="000320FA" w:rsidRDefault="002D07A0" w:rsidP="00D81BB2">
      <w:r w:rsidRPr="000320FA">
        <w:br w:type="page"/>
      </w:r>
    </w:p>
    <w:p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2D07A0" w:rsidRPr="000320FA" w:rsidRDefault="002D07A0" w:rsidP="00D81BB2"/>
    <w:tbl>
      <w:tblPr>
        <w:tblW w:w="5000" w:type="pct"/>
        <w:jc w:val="center"/>
        <w:tblCellMar>
          <w:left w:w="0" w:type="dxa"/>
          <w:right w:w="0" w:type="dxa"/>
        </w:tblCellMar>
        <w:tblLook w:val="0000"/>
      </w:tblPr>
      <w:tblGrid>
        <w:gridCol w:w="571"/>
        <w:gridCol w:w="5498"/>
        <w:gridCol w:w="2267"/>
      </w:tblGrid>
      <w:tr w:rsidR="002D07A0" w:rsidRPr="000320FA" w:rsidTr="002D07A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2D07A0" w:rsidRPr="000320FA" w:rsidRDefault="002D07A0" w:rsidP="00D81BB2">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rsidR="002D07A0" w:rsidRPr="000320FA" w:rsidRDefault="002D07A0" w:rsidP="00D81BB2">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2D07A0" w:rsidRPr="000320FA" w:rsidTr="002D07A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hint="eastAsia"/>
                <w:color w:val="FF0000"/>
                <w:sz w:val="18"/>
                <w:szCs w:val="18"/>
              </w:rPr>
              <w:t>0</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hint="eastAsia"/>
                <w:color w:val="FF0000"/>
                <w:sz w:val="18"/>
                <w:szCs w:val="18"/>
              </w:rPr>
              <w:t>0</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D07A0" w:rsidRPr="000320FA" w:rsidRDefault="002D07A0" w:rsidP="00D81BB2">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cs="Arial"/>
                <w:sz w:val="20"/>
                <w:szCs w:val="20"/>
              </w:rPr>
            </w:pP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cs="Arial"/>
                <w:sz w:val="20"/>
                <w:szCs w:val="20"/>
              </w:rPr>
            </w:pP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p>
        </w:tc>
      </w:tr>
      <w:tr w:rsidR="002D07A0" w:rsidRPr="000320FA" w:rsidTr="002D07A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bl>
    <w:p w:rsidR="002D07A0" w:rsidRDefault="002D07A0" w:rsidP="00D81BB2">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2D07A0" w:rsidRPr="000320FA" w:rsidRDefault="002D07A0" w:rsidP="00D81BB2">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rsidR="002D07A0" w:rsidRPr="000320FA" w:rsidRDefault="002D07A0" w:rsidP="00D81BB2">
      <w:pPr>
        <w:widowControl/>
        <w:jc w:val="left"/>
        <w:rPr>
          <w:sz w:val="30"/>
        </w:rPr>
      </w:pPr>
      <w:r w:rsidRPr="000320FA">
        <w:rPr>
          <w:sz w:val="30"/>
        </w:rPr>
        <w:br w:type="page"/>
      </w:r>
    </w:p>
    <w:p w:rsidR="002D07A0" w:rsidRPr="000320FA" w:rsidRDefault="002D07A0" w:rsidP="00D81BB2">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tblPr>
      <w:tblGrid>
        <w:gridCol w:w="737"/>
        <w:gridCol w:w="1275"/>
        <w:gridCol w:w="2410"/>
        <w:gridCol w:w="1701"/>
        <w:gridCol w:w="573"/>
        <w:gridCol w:w="709"/>
        <w:gridCol w:w="709"/>
        <w:gridCol w:w="1110"/>
      </w:tblGrid>
      <w:tr w:rsidR="002D07A0" w:rsidTr="002D07A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2D07A0" w:rsidTr="002D07A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2D07A0" w:rsidRDefault="002D07A0" w:rsidP="00D81BB2">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2D07A0" w:rsidRDefault="002D07A0" w:rsidP="00D81BB2">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D07A0" w:rsidRDefault="002D07A0" w:rsidP="00D81BB2">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2D07A0" w:rsidRDefault="002D07A0" w:rsidP="00D81BB2">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2D07A0" w:rsidRDefault="002D07A0" w:rsidP="00D81BB2">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2D07A0" w:rsidRDefault="002D07A0" w:rsidP="00D81BB2">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合价</w:t>
            </w: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18"/>
                <w:szCs w:val="18"/>
              </w:rPr>
            </w:pPr>
          </w:p>
        </w:tc>
      </w:tr>
      <w:tr w:rsidR="002D07A0" w:rsidTr="002D07A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r>
      <w:tr w:rsidR="002D07A0" w:rsidTr="002D07A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jc w:val="right"/>
              <w:rPr>
                <w:rFonts w:ascii="宋体" w:eastAsia="宋体" w:hAnsi="宋体" w:cs="宋体"/>
                <w:color w:val="000000"/>
                <w:sz w:val="20"/>
                <w:szCs w:val="20"/>
              </w:rPr>
            </w:pPr>
            <w:r>
              <w:rPr>
                <w:rFonts w:hint="eastAsia"/>
                <w:color w:val="000000"/>
                <w:sz w:val="20"/>
                <w:szCs w:val="20"/>
              </w:rPr>
              <w:t xml:space="preserve">　</w:t>
            </w:r>
          </w:p>
        </w:tc>
      </w:tr>
      <w:tr w:rsidR="002D07A0" w:rsidTr="002D07A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D07A0" w:rsidRDefault="002D07A0" w:rsidP="00D81BB2">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r>
    </w:tbl>
    <w:p w:rsidR="002D07A0" w:rsidRDefault="002D07A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2D07A0" w:rsidRPr="000320FA" w:rsidRDefault="002D07A0" w:rsidP="00D81BB2">
      <w:pPr>
        <w:spacing w:line="360" w:lineRule="auto"/>
        <w:rPr>
          <w:b/>
          <w:bCs/>
          <w:color w:val="000000"/>
          <w:sz w:val="24"/>
          <w:lang w:val="en-GB"/>
        </w:rPr>
      </w:pPr>
    </w:p>
    <w:p w:rsidR="002D07A0" w:rsidRPr="000320FA" w:rsidRDefault="002D07A0" w:rsidP="00D81BB2">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2D07A0" w:rsidRPr="000320FA" w:rsidRDefault="002D07A0" w:rsidP="00D81BB2">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2D07A0" w:rsidRPr="000320FA" w:rsidRDefault="002D07A0" w:rsidP="00D81BB2">
      <w:pPr>
        <w:spacing w:line="360" w:lineRule="auto"/>
        <w:ind w:firstLineChars="225" w:firstLine="540"/>
        <w:rPr>
          <w:color w:val="000000"/>
          <w:sz w:val="24"/>
        </w:rPr>
      </w:pPr>
      <w:r w:rsidRPr="000320FA">
        <w:rPr>
          <w:rFonts w:hint="eastAsia"/>
          <w:color w:val="000000"/>
          <w:sz w:val="24"/>
        </w:rPr>
        <w:t>招标编号：</w:t>
      </w:r>
    </w:p>
    <w:p w:rsidR="002D07A0" w:rsidRPr="000320FA" w:rsidRDefault="002D07A0" w:rsidP="00D81BB2">
      <w:pPr>
        <w:spacing w:line="360" w:lineRule="auto"/>
        <w:ind w:firstLineChars="200" w:firstLine="480"/>
        <w:jc w:val="left"/>
        <w:rPr>
          <w:color w:val="000000"/>
          <w:sz w:val="24"/>
        </w:rPr>
      </w:pPr>
      <w:r w:rsidRPr="000320FA">
        <w:rPr>
          <w:rFonts w:hint="eastAsia"/>
          <w:color w:val="000000"/>
          <w:sz w:val="24"/>
        </w:rPr>
        <w:t>项目名称：</w:t>
      </w:r>
    </w:p>
    <w:p w:rsidR="002D07A0" w:rsidRPr="000320FA" w:rsidRDefault="002D07A0" w:rsidP="00D81BB2">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2D07A0" w:rsidRPr="000320FA" w:rsidRDefault="002D07A0" w:rsidP="00D81BB2">
      <w:pPr>
        <w:spacing w:line="360" w:lineRule="auto"/>
        <w:ind w:leftChars="228" w:left="1679" w:hangingChars="500" w:hanging="1200"/>
        <w:rPr>
          <w:color w:val="000000"/>
          <w:sz w:val="24"/>
          <w:lang w:val="en-GB"/>
        </w:rPr>
      </w:pPr>
      <w:r w:rsidRPr="000320FA">
        <w:rPr>
          <w:rFonts w:hint="eastAsia"/>
          <w:color w:val="000000"/>
          <w:sz w:val="24"/>
          <w:lang w:val="en-GB"/>
        </w:rPr>
        <w:t>有效期限：与本公司</w:t>
      </w:r>
      <w:r w:rsidR="00150259">
        <w:rPr>
          <w:rFonts w:hint="eastAsia"/>
          <w:color w:val="000000"/>
          <w:sz w:val="24"/>
          <w:lang w:val="en-GB"/>
        </w:rPr>
        <w:t>谈判响应文件</w:t>
      </w:r>
      <w:r w:rsidRPr="000320FA">
        <w:rPr>
          <w:rFonts w:hint="eastAsia"/>
          <w:color w:val="000000"/>
          <w:sz w:val="24"/>
          <w:lang w:val="en-GB"/>
        </w:rPr>
        <w:t>中标注的投标有效期相同，自法人代表签字之日起生效。</w:t>
      </w:r>
    </w:p>
    <w:p w:rsidR="002D07A0" w:rsidRPr="000320FA" w:rsidRDefault="002D07A0" w:rsidP="00D81BB2">
      <w:pPr>
        <w:spacing w:line="360" w:lineRule="auto"/>
        <w:ind w:firstLineChars="200" w:firstLine="480"/>
        <w:rPr>
          <w:color w:val="000000"/>
          <w:sz w:val="24"/>
          <w:lang w:val="en-GB"/>
        </w:rPr>
      </w:pPr>
    </w:p>
    <w:p w:rsidR="002D07A0" w:rsidRPr="000320FA" w:rsidRDefault="002D07A0" w:rsidP="00D81BB2">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rsidR="002D07A0" w:rsidRPr="000320FA" w:rsidRDefault="002D07A0" w:rsidP="00D81BB2">
      <w:pPr>
        <w:spacing w:line="360" w:lineRule="auto"/>
        <w:ind w:firstLineChars="200" w:firstLine="480"/>
        <w:rPr>
          <w:color w:val="000000"/>
          <w:sz w:val="24"/>
          <w:lang w:val="en-GB"/>
        </w:rPr>
      </w:pPr>
      <w:r w:rsidRPr="000320FA">
        <w:rPr>
          <w:rFonts w:hint="eastAsia"/>
          <w:color w:val="000000"/>
          <w:sz w:val="24"/>
          <w:lang w:val="en-GB"/>
        </w:rPr>
        <w:t>职务：身份证号码：</w:t>
      </w:r>
    </w:p>
    <w:p w:rsidR="002D07A0" w:rsidRPr="000320FA" w:rsidRDefault="002D07A0" w:rsidP="00D81BB2">
      <w:pPr>
        <w:spacing w:line="360" w:lineRule="auto"/>
        <w:rPr>
          <w:color w:val="000000"/>
          <w:sz w:val="24"/>
          <w:lang w:val="en-GB"/>
        </w:rPr>
      </w:pPr>
    </w:p>
    <w:p w:rsidR="002D07A0" w:rsidRPr="000320FA" w:rsidRDefault="002D07A0" w:rsidP="00D81BB2">
      <w:pPr>
        <w:spacing w:line="360" w:lineRule="auto"/>
        <w:rPr>
          <w:color w:val="000000"/>
          <w:sz w:val="24"/>
          <w:lang w:val="en-GB"/>
        </w:rPr>
      </w:pPr>
    </w:p>
    <w:p w:rsidR="002D07A0" w:rsidRPr="000320FA" w:rsidRDefault="002D07A0" w:rsidP="00D81BB2">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rsidR="002D07A0" w:rsidRPr="000320FA" w:rsidRDefault="002D07A0" w:rsidP="00D81BB2">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rsidR="002D07A0" w:rsidRPr="000320FA" w:rsidRDefault="002D07A0" w:rsidP="00D81BB2">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rsidR="002D07A0" w:rsidRPr="000320FA" w:rsidRDefault="002D07A0" w:rsidP="00D81BB2">
      <w:pPr>
        <w:spacing w:line="360" w:lineRule="auto"/>
        <w:ind w:firstLineChars="200" w:firstLine="480"/>
        <w:rPr>
          <w:color w:val="000000"/>
          <w:sz w:val="24"/>
          <w:lang w:val="en-GB"/>
        </w:rPr>
      </w:pPr>
    </w:p>
    <w:p w:rsidR="002D07A0" w:rsidRPr="000320FA" w:rsidRDefault="002D07A0" w:rsidP="00D81BB2">
      <w:pPr>
        <w:spacing w:line="360" w:lineRule="auto"/>
        <w:ind w:firstLineChars="200" w:firstLine="480"/>
        <w:rPr>
          <w:color w:val="000000"/>
          <w:lang w:val="en-GB"/>
        </w:rPr>
      </w:pPr>
      <w:r w:rsidRPr="000320FA">
        <w:rPr>
          <w:rFonts w:hint="eastAsia"/>
          <w:color w:val="000000"/>
          <w:sz w:val="24"/>
          <w:lang w:val="en-GB"/>
        </w:rPr>
        <w:t>生效日期：年月日</w:t>
      </w:r>
    </w:p>
    <w:p w:rsidR="002D07A0" w:rsidRPr="000320FA" w:rsidRDefault="002D07A0" w:rsidP="00D81BB2">
      <w:pPr>
        <w:spacing w:line="360" w:lineRule="auto"/>
        <w:ind w:firstLineChars="200" w:firstLine="420"/>
        <w:rPr>
          <w:color w:val="000000"/>
          <w:lang w:val="en-GB"/>
        </w:rPr>
      </w:pPr>
    </w:p>
    <w:p w:rsidR="002D07A0" w:rsidRPr="000320FA" w:rsidRDefault="002D07A0" w:rsidP="00D81BB2">
      <w:pPr>
        <w:spacing w:line="360" w:lineRule="auto"/>
        <w:ind w:firstLineChars="200" w:firstLine="420"/>
        <w:rPr>
          <w:color w:val="000000"/>
          <w:lang w:val="en-GB"/>
        </w:rPr>
      </w:pPr>
    </w:p>
    <w:p w:rsidR="002D07A0" w:rsidRPr="000320FA" w:rsidRDefault="002D07A0" w:rsidP="00D81BB2">
      <w:pPr>
        <w:spacing w:line="360" w:lineRule="auto"/>
        <w:ind w:firstLineChars="200" w:firstLine="420"/>
        <w:rPr>
          <w:color w:val="000000"/>
          <w:lang w:val="en-GB"/>
        </w:rPr>
      </w:pPr>
    </w:p>
    <w:p w:rsidR="002D07A0" w:rsidRPr="000320FA" w:rsidRDefault="002D07A0" w:rsidP="00D81BB2">
      <w:pPr>
        <w:spacing w:line="360" w:lineRule="auto"/>
        <w:ind w:firstLineChars="200" w:firstLine="420"/>
        <w:rPr>
          <w:color w:val="000000"/>
          <w:lang w:val="en-GB"/>
        </w:rPr>
      </w:pPr>
    </w:p>
    <w:p w:rsidR="002D07A0" w:rsidRPr="000320FA" w:rsidRDefault="002D07A0" w:rsidP="00D81BB2">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2D07A0" w:rsidRPr="000320FA" w:rsidRDefault="002D07A0" w:rsidP="00D81BB2">
      <w:pPr>
        <w:widowControl/>
        <w:jc w:val="left"/>
        <w:rPr>
          <w:color w:val="FF0000"/>
          <w:lang w:val="en-GB"/>
        </w:rPr>
      </w:pPr>
      <w:r w:rsidRPr="000320FA">
        <w:rPr>
          <w:color w:val="FF0000"/>
          <w:lang w:val="en-GB"/>
        </w:rPr>
        <w:br w:type="page"/>
      </w:r>
    </w:p>
    <w:p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2D07A0" w:rsidRPr="000320FA" w:rsidRDefault="002D07A0" w:rsidP="00D81BB2">
      <w:pPr>
        <w:spacing w:line="360" w:lineRule="auto"/>
        <w:ind w:left="361" w:hangingChars="150" w:hanging="361"/>
        <w:rPr>
          <w:b/>
          <w:bCs/>
          <w:color w:val="000000"/>
          <w:sz w:val="24"/>
          <w:lang w:val="en-GB"/>
        </w:rPr>
      </w:pPr>
    </w:p>
    <w:p w:rsidR="002D07A0" w:rsidRPr="000320FA" w:rsidRDefault="002D07A0" w:rsidP="00D81BB2">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rsidR="002D07A0" w:rsidRPr="000320FA" w:rsidRDefault="002D07A0" w:rsidP="00D81BB2">
      <w:pPr>
        <w:spacing w:line="360" w:lineRule="auto"/>
        <w:ind w:firstLine="420"/>
        <w:rPr>
          <w:color w:val="000000"/>
          <w:sz w:val="24"/>
        </w:rPr>
      </w:pPr>
      <w:r w:rsidRPr="000320FA">
        <w:rPr>
          <w:rFonts w:hint="eastAsia"/>
          <w:color w:val="000000"/>
          <w:sz w:val="24"/>
        </w:rPr>
        <w:t>根据</w:t>
      </w:r>
      <w:r w:rsidR="00150259">
        <w:rPr>
          <w:rFonts w:hint="eastAsia"/>
          <w:color w:val="000000"/>
          <w:sz w:val="24"/>
        </w:rPr>
        <w:t>采购文件</w:t>
      </w:r>
      <w:r w:rsidRPr="000320FA">
        <w:rPr>
          <w:rFonts w:hint="eastAsia"/>
          <w:color w:val="000000"/>
          <w:sz w:val="24"/>
        </w:rPr>
        <w:t>的要求，现提供已签署和密封的正副本</w:t>
      </w:r>
      <w:r w:rsidR="00150259">
        <w:rPr>
          <w:rFonts w:hint="eastAsia"/>
          <w:color w:val="000000"/>
          <w:sz w:val="24"/>
        </w:rPr>
        <w:t>谈判响应文件</w:t>
      </w:r>
      <w:r w:rsidRPr="000320FA">
        <w:rPr>
          <w:rFonts w:hint="eastAsia"/>
          <w:color w:val="000000"/>
          <w:sz w:val="24"/>
        </w:rPr>
        <w:t>，并正式授权：</w:t>
      </w:r>
    </w:p>
    <w:p w:rsidR="002D07A0" w:rsidRPr="000320FA" w:rsidRDefault="002D07A0" w:rsidP="00D81BB2">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2D07A0" w:rsidRPr="000320FA" w:rsidRDefault="002D07A0" w:rsidP="00D81BB2">
      <w:pPr>
        <w:spacing w:line="360" w:lineRule="auto"/>
        <w:rPr>
          <w:color w:val="000000"/>
          <w:sz w:val="24"/>
        </w:rPr>
      </w:pPr>
      <w:r w:rsidRPr="000320FA">
        <w:rPr>
          <w:rFonts w:hint="eastAsia"/>
          <w:color w:val="000000"/>
          <w:sz w:val="24"/>
        </w:rPr>
        <w:t>项目名称：</w:t>
      </w:r>
    </w:p>
    <w:p w:rsidR="002D07A0" w:rsidRPr="000320FA" w:rsidRDefault="002D07A0" w:rsidP="00D81BB2">
      <w:pPr>
        <w:spacing w:line="360" w:lineRule="auto"/>
        <w:rPr>
          <w:color w:val="000000"/>
          <w:sz w:val="24"/>
        </w:rPr>
      </w:pPr>
      <w:r w:rsidRPr="000320FA">
        <w:rPr>
          <w:rFonts w:hint="eastAsia"/>
          <w:color w:val="000000"/>
          <w:sz w:val="24"/>
        </w:rPr>
        <w:t>招标编号：</w:t>
      </w:r>
    </w:p>
    <w:p w:rsidR="002D07A0" w:rsidRPr="000320FA" w:rsidRDefault="002D07A0" w:rsidP="00D81BB2">
      <w:pPr>
        <w:spacing w:line="420" w:lineRule="exact"/>
        <w:rPr>
          <w:b/>
          <w:bCs/>
          <w:color w:val="000000"/>
          <w:sz w:val="24"/>
        </w:rPr>
      </w:pPr>
      <w:r w:rsidRPr="000320FA">
        <w:rPr>
          <w:rFonts w:hint="eastAsia"/>
          <w:b/>
          <w:bCs/>
          <w:color w:val="000000"/>
          <w:sz w:val="24"/>
        </w:rPr>
        <w:t>本公司郑重承诺并声明：</w:t>
      </w:r>
    </w:p>
    <w:p w:rsidR="002D07A0" w:rsidRPr="000320FA" w:rsidRDefault="002D07A0" w:rsidP="00D81BB2">
      <w:pPr>
        <w:numPr>
          <w:ilvl w:val="0"/>
          <w:numId w:val="1"/>
        </w:numPr>
        <w:spacing w:line="420" w:lineRule="exact"/>
        <w:rPr>
          <w:color w:val="000000"/>
          <w:sz w:val="24"/>
        </w:rPr>
      </w:pPr>
      <w:r w:rsidRPr="000320FA">
        <w:rPr>
          <w:rFonts w:hint="eastAsia"/>
          <w:color w:val="000000"/>
          <w:sz w:val="24"/>
        </w:rPr>
        <w:t>我方已认真阅读了全部</w:t>
      </w:r>
      <w:r w:rsidR="00150259">
        <w:rPr>
          <w:rFonts w:hint="eastAsia"/>
          <w:color w:val="000000"/>
          <w:sz w:val="24"/>
        </w:rPr>
        <w:t>采购文件</w:t>
      </w:r>
      <w:r w:rsidRPr="000320FA">
        <w:rPr>
          <w:rFonts w:hint="eastAsia"/>
          <w:color w:val="000000"/>
          <w:sz w:val="24"/>
        </w:rPr>
        <w:t>及其相关文件，同意接受文件的要求，完全清楚理解其内容及规约，不存在任何异议、质疑和误解之处。</w:t>
      </w:r>
    </w:p>
    <w:p w:rsidR="002D07A0" w:rsidRPr="000320FA" w:rsidRDefault="002D07A0" w:rsidP="00D81BB2">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2D07A0" w:rsidRPr="000320FA" w:rsidRDefault="002D07A0" w:rsidP="00D81BB2">
      <w:pPr>
        <w:numPr>
          <w:ilvl w:val="0"/>
          <w:numId w:val="1"/>
        </w:numPr>
        <w:spacing w:line="420" w:lineRule="exact"/>
        <w:rPr>
          <w:color w:val="000000"/>
          <w:sz w:val="24"/>
        </w:rPr>
      </w:pPr>
      <w:r w:rsidRPr="000320FA">
        <w:rPr>
          <w:rFonts w:hint="eastAsia"/>
          <w:color w:val="000000"/>
          <w:sz w:val="24"/>
        </w:rPr>
        <w:t>本</w:t>
      </w:r>
      <w:r w:rsidR="00150259">
        <w:rPr>
          <w:rFonts w:hint="eastAsia"/>
          <w:color w:val="000000"/>
          <w:sz w:val="24"/>
        </w:rPr>
        <w:t>谈判响应文件</w:t>
      </w:r>
      <w:r w:rsidRPr="000320FA">
        <w:rPr>
          <w:rFonts w:hint="eastAsia"/>
          <w:color w:val="000000"/>
          <w:sz w:val="24"/>
        </w:rPr>
        <w:t>的有效期为投标截止日后</w:t>
      </w:r>
      <w:r w:rsidRPr="000320FA">
        <w:rPr>
          <w:rFonts w:hint="eastAsia"/>
          <w:color w:val="000000"/>
          <w:sz w:val="24"/>
        </w:rPr>
        <w:t>60</w:t>
      </w:r>
      <w:r w:rsidRPr="000320FA">
        <w:rPr>
          <w:rFonts w:hint="eastAsia"/>
          <w:color w:val="000000"/>
          <w:sz w:val="24"/>
        </w:rPr>
        <w:t>天有效。</w:t>
      </w:r>
    </w:p>
    <w:p w:rsidR="002D07A0" w:rsidRPr="000320FA" w:rsidRDefault="002D07A0" w:rsidP="00D81BB2">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2D07A0" w:rsidRPr="000320FA" w:rsidRDefault="002D07A0" w:rsidP="00D81BB2">
      <w:pPr>
        <w:numPr>
          <w:ilvl w:val="0"/>
          <w:numId w:val="1"/>
        </w:numPr>
        <w:spacing w:line="420" w:lineRule="exact"/>
        <w:rPr>
          <w:color w:val="000000"/>
          <w:sz w:val="24"/>
        </w:rPr>
      </w:pPr>
      <w:r w:rsidRPr="000320FA">
        <w:rPr>
          <w:rFonts w:hint="eastAsia"/>
          <w:color w:val="000000"/>
          <w:sz w:val="24"/>
        </w:rPr>
        <w:t>同意按</w:t>
      </w:r>
      <w:r w:rsidR="00150259">
        <w:rPr>
          <w:rFonts w:hint="eastAsia"/>
          <w:color w:val="000000"/>
          <w:sz w:val="24"/>
        </w:rPr>
        <w:t>采购文件</w:t>
      </w:r>
      <w:r w:rsidRPr="000320FA">
        <w:rPr>
          <w:rFonts w:hint="eastAsia"/>
          <w:color w:val="000000"/>
          <w:sz w:val="24"/>
        </w:rPr>
        <w:t>规定向贵方缴纳保证金，并按《中标通知书》的要求，如期签订合同并履行其一切责任和义务。</w:t>
      </w:r>
    </w:p>
    <w:p w:rsidR="002D07A0" w:rsidRPr="000320FA" w:rsidRDefault="002D07A0" w:rsidP="00D81BB2">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2D07A0" w:rsidRPr="000320FA" w:rsidRDefault="002D07A0" w:rsidP="00D81BB2">
      <w:pPr>
        <w:tabs>
          <w:tab w:val="left" w:pos="-3780"/>
        </w:tabs>
        <w:spacing w:line="360" w:lineRule="auto"/>
        <w:ind w:firstLineChars="200" w:firstLine="480"/>
        <w:rPr>
          <w:color w:val="000000"/>
          <w:sz w:val="24"/>
        </w:rPr>
      </w:pPr>
    </w:p>
    <w:p w:rsidR="002D07A0" w:rsidRPr="000320FA" w:rsidRDefault="002D07A0" w:rsidP="00D81BB2">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rsidR="002D07A0" w:rsidRPr="000320FA" w:rsidRDefault="002D07A0" w:rsidP="00D81BB2">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rsidR="002D07A0" w:rsidRPr="000320FA" w:rsidRDefault="002D07A0" w:rsidP="00D81BB2">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rsidR="002D07A0" w:rsidRPr="000320FA" w:rsidRDefault="002D07A0" w:rsidP="00D81BB2">
      <w:pPr>
        <w:tabs>
          <w:tab w:val="left" w:pos="-3780"/>
        </w:tabs>
        <w:spacing w:line="360" w:lineRule="auto"/>
        <w:ind w:firstLineChars="200" w:firstLine="480"/>
        <w:rPr>
          <w:color w:val="000000"/>
          <w:sz w:val="24"/>
          <w:u w:val="single"/>
        </w:rPr>
      </w:pPr>
      <w:r w:rsidRPr="000320FA">
        <w:rPr>
          <w:rFonts w:hint="eastAsia"/>
          <w:color w:val="000000"/>
          <w:sz w:val="24"/>
        </w:rPr>
        <w:t>电话：传真：</w:t>
      </w:r>
    </w:p>
    <w:p w:rsidR="002D07A0" w:rsidRPr="000320FA" w:rsidRDefault="002D07A0" w:rsidP="00D81BB2">
      <w:pPr>
        <w:tabs>
          <w:tab w:val="left" w:pos="-3780"/>
        </w:tabs>
        <w:spacing w:line="360" w:lineRule="auto"/>
        <w:ind w:firstLineChars="200" w:firstLine="480"/>
        <w:rPr>
          <w:color w:val="000000"/>
          <w:sz w:val="24"/>
        </w:rPr>
      </w:pPr>
      <w:r w:rsidRPr="000320FA">
        <w:rPr>
          <w:rFonts w:hint="eastAsia"/>
          <w:color w:val="000000"/>
          <w:sz w:val="24"/>
        </w:rPr>
        <w:t>承诺日期：年月日</w:t>
      </w:r>
    </w:p>
    <w:p w:rsidR="002D07A0" w:rsidRPr="000320FA" w:rsidRDefault="002D07A0" w:rsidP="00D81BB2">
      <w:pPr>
        <w:tabs>
          <w:tab w:val="left" w:pos="-3780"/>
        </w:tabs>
        <w:spacing w:line="360" w:lineRule="auto"/>
        <w:ind w:firstLineChars="200" w:firstLine="480"/>
        <w:rPr>
          <w:color w:val="000000"/>
          <w:sz w:val="24"/>
        </w:rPr>
      </w:pPr>
    </w:p>
    <w:p w:rsidR="002D07A0" w:rsidRPr="000320FA" w:rsidRDefault="002D07A0" w:rsidP="00D81BB2">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2D07A0" w:rsidRPr="00654262" w:rsidRDefault="002D07A0" w:rsidP="00D81BB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2D07A0" w:rsidRPr="00AB11A9" w:rsidRDefault="002D07A0" w:rsidP="00D81BB2">
      <w:pPr>
        <w:spacing w:line="360" w:lineRule="auto"/>
        <w:jc w:val="center"/>
        <w:outlineLvl w:val="2"/>
        <w:rPr>
          <w:rFonts w:ascii="宋体" w:hAnsi="宋体"/>
          <w:b/>
          <w:sz w:val="24"/>
        </w:rPr>
      </w:pPr>
    </w:p>
    <w:p w:rsidR="002D07A0" w:rsidRPr="000F4A55" w:rsidRDefault="002D07A0" w:rsidP="00D81BB2">
      <w:pPr>
        <w:spacing w:line="360" w:lineRule="auto"/>
        <w:rPr>
          <w:sz w:val="24"/>
        </w:rPr>
      </w:pPr>
      <w:r w:rsidRPr="000F4A55">
        <w:rPr>
          <w:rFonts w:hint="eastAsia"/>
          <w:sz w:val="24"/>
        </w:rPr>
        <w:t>深圳大学招投标管理中心：</w:t>
      </w:r>
    </w:p>
    <w:p w:rsidR="002D07A0" w:rsidRPr="000F4A55" w:rsidRDefault="002D07A0" w:rsidP="00D81BB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w:t>
      </w:r>
      <w:r w:rsidR="006C48AE">
        <w:rPr>
          <w:rFonts w:hint="eastAsia"/>
          <w:sz w:val="24"/>
        </w:rPr>
        <w:t>谈判</w:t>
      </w:r>
      <w:r w:rsidRPr="000F4A55">
        <w:rPr>
          <w:rFonts w:hint="eastAsia"/>
          <w:sz w:val="24"/>
        </w:rPr>
        <w:t>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D07A0" w:rsidRDefault="002D07A0" w:rsidP="00D81BB2">
      <w:pPr>
        <w:spacing w:line="360" w:lineRule="auto"/>
        <w:ind w:firstLineChars="200" w:firstLine="480"/>
        <w:rPr>
          <w:sz w:val="24"/>
        </w:rPr>
      </w:pPr>
    </w:p>
    <w:p w:rsidR="002D07A0" w:rsidRPr="000F4A55" w:rsidRDefault="002D07A0" w:rsidP="00D81BB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D07A0" w:rsidRDefault="002D07A0" w:rsidP="00D81BB2">
      <w:pPr>
        <w:spacing w:line="360" w:lineRule="auto"/>
        <w:ind w:firstLineChars="200" w:firstLine="480"/>
        <w:rPr>
          <w:sz w:val="24"/>
        </w:rPr>
      </w:pPr>
    </w:p>
    <w:p w:rsidR="002D07A0" w:rsidRPr="000F4A55" w:rsidRDefault="002D07A0" w:rsidP="00D81BB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w:t>
      </w:r>
      <w:r w:rsidR="006C48AE">
        <w:rPr>
          <w:rFonts w:hint="eastAsia"/>
          <w:sz w:val="24"/>
        </w:rPr>
        <w:t>谈判</w:t>
      </w:r>
      <w:r w:rsidRPr="000F4A55">
        <w:rPr>
          <w:rFonts w:hint="eastAsia"/>
          <w:sz w:val="24"/>
        </w:rPr>
        <w:t>保证金</w:t>
      </w:r>
      <w:r>
        <w:rPr>
          <w:rFonts w:hint="eastAsia"/>
          <w:kern w:val="0"/>
          <w:sz w:val="24"/>
        </w:rPr>
        <w:t>壹万元整</w:t>
      </w:r>
      <w:r w:rsidRPr="000F4A55">
        <w:rPr>
          <w:rFonts w:hint="eastAsia"/>
          <w:sz w:val="24"/>
        </w:rPr>
        <w:t>，缴款账户为：</w:t>
      </w:r>
    </w:p>
    <w:p w:rsidR="002D07A0" w:rsidRDefault="002D07A0" w:rsidP="00D81BB2">
      <w:pPr>
        <w:spacing w:line="360" w:lineRule="auto"/>
        <w:ind w:leftChars="675" w:left="1418"/>
        <w:rPr>
          <w:sz w:val="24"/>
        </w:rPr>
      </w:pPr>
    </w:p>
    <w:p w:rsidR="002D07A0" w:rsidRPr="000F4A55" w:rsidRDefault="002D07A0" w:rsidP="00D81BB2">
      <w:pPr>
        <w:spacing w:line="360" w:lineRule="auto"/>
        <w:ind w:leftChars="675" w:left="1418"/>
        <w:rPr>
          <w:sz w:val="24"/>
        </w:rPr>
      </w:pPr>
      <w:r w:rsidRPr="000F4A55">
        <w:rPr>
          <w:rFonts w:hint="eastAsia"/>
          <w:sz w:val="24"/>
        </w:rPr>
        <w:t>户名：</w:t>
      </w:r>
    </w:p>
    <w:p w:rsidR="002D07A0" w:rsidRPr="000F4A55" w:rsidRDefault="002D07A0" w:rsidP="00D81BB2">
      <w:pPr>
        <w:spacing w:line="360" w:lineRule="auto"/>
        <w:ind w:leftChars="675" w:left="1418"/>
        <w:rPr>
          <w:sz w:val="24"/>
        </w:rPr>
      </w:pPr>
      <w:r w:rsidRPr="000F4A55">
        <w:rPr>
          <w:rFonts w:hint="eastAsia"/>
          <w:sz w:val="24"/>
        </w:rPr>
        <w:t>账号：</w:t>
      </w:r>
    </w:p>
    <w:p w:rsidR="002D07A0" w:rsidRPr="000F4A55" w:rsidRDefault="002D07A0" w:rsidP="00D81BB2">
      <w:pPr>
        <w:spacing w:line="360" w:lineRule="auto"/>
        <w:ind w:leftChars="675" w:left="1418"/>
        <w:rPr>
          <w:sz w:val="24"/>
        </w:rPr>
      </w:pPr>
      <w:r w:rsidRPr="000F4A55">
        <w:rPr>
          <w:rFonts w:hint="eastAsia"/>
          <w:sz w:val="24"/>
        </w:rPr>
        <w:t>开户行：</w:t>
      </w:r>
    </w:p>
    <w:p w:rsidR="002D07A0" w:rsidRPr="000F4A55" w:rsidRDefault="002D07A0" w:rsidP="00D81BB2">
      <w:pPr>
        <w:spacing w:line="360" w:lineRule="auto"/>
        <w:rPr>
          <w:sz w:val="24"/>
        </w:rPr>
      </w:pPr>
    </w:p>
    <w:p w:rsidR="002D07A0" w:rsidRPr="000F4A55" w:rsidRDefault="002D07A0" w:rsidP="00D81BB2">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D07A0" w:rsidRPr="000F4A55" w:rsidRDefault="002D07A0" w:rsidP="00D81BB2">
      <w:pPr>
        <w:spacing w:line="360" w:lineRule="auto"/>
        <w:ind w:leftChars="2092" w:left="4393"/>
        <w:rPr>
          <w:sz w:val="24"/>
        </w:rPr>
      </w:pPr>
      <w:r w:rsidRPr="000F4A55">
        <w:rPr>
          <w:rFonts w:hint="eastAsia"/>
          <w:sz w:val="24"/>
        </w:rPr>
        <w:t>投标代表签名</w:t>
      </w:r>
    </w:p>
    <w:p w:rsidR="002D07A0" w:rsidRPr="000F4A55" w:rsidRDefault="002D07A0" w:rsidP="00D81BB2">
      <w:pPr>
        <w:spacing w:line="360" w:lineRule="auto"/>
        <w:ind w:leftChars="2092" w:left="4393"/>
        <w:rPr>
          <w:sz w:val="24"/>
        </w:rPr>
      </w:pPr>
      <w:r w:rsidRPr="000F4A55">
        <w:rPr>
          <w:rFonts w:hint="eastAsia"/>
          <w:sz w:val="24"/>
        </w:rPr>
        <w:t>联系电话</w:t>
      </w:r>
    </w:p>
    <w:p w:rsidR="002D07A0" w:rsidRPr="000F4A55" w:rsidRDefault="002D07A0" w:rsidP="00D81BB2">
      <w:pPr>
        <w:spacing w:line="360" w:lineRule="auto"/>
        <w:ind w:leftChars="2092" w:left="4393"/>
        <w:rPr>
          <w:sz w:val="24"/>
        </w:rPr>
      </w:pPr>
      <w:r w:rsidRPr="000F4A55">
        <w:rPr>
          <w:rFonts w:hint="eastAsia"/>
          <w:sz w:val="24"/>
        </w:rPr>
        <w:t>日期</w:t>
      </w:r>
    </w:p>
    <w:p w:rsidR="002D07A0" w:rsidRDefault="002D07A0" w:rsidP="00D81BB2">
      <w:pPr>
        <w:spacing w:line="360" w:lineRule="auto"/>
        <w:ind w:rightChars="229" w:right="481"/>
        <w:outlineLvl w:val="2"/>
        <w:rPr>
          <w:rFonts w:ascii="宋体" w:hAnsi="宋体"/>
          <w:sz w:val="24"/>
        </w:rPr>
      </w:pPr>
      <w:r>
        <w:rPr>
          <w:rFonts w:ascii="宋体" w:hAnsi="宋体" w:hint="eastAsia"/>
          <w:sz w:val="24"/>
        </w:rPr>
        <w:t>附 保证金缴款凭证：</w:t>
      </w:r>
    </w:p>
    <w:p w:rsidR="002D07A0" w:rsidRDefault="002D07A0" w:rsidP="00D81BB2"/>
    <w:p w:rsidR="002D07A0" w:rsidRDefault="002D07A0" w:rsidP="00D81BB2"/>
    <w:p w:rsidR="002D07A0" w:rsidRDefault="002D07A0" w:rsidP="00D81BB2"/>
    <w:p w:rsidR="002D07A0" w:rsidRDefault="002D07A0" w:rsidP="00D81BB2"/>
    <w:p w:rsidR="002D07A0" w:rsidRPr="00A00C86" w:rsidRDefault="002D07A0" w:rsidP="00D81BB2">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2D07A0" w:rsidRPr="00A00C86" w:rsidRDefault="002D07A0" w:rsidP="00D81BB2">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2D07A0" w:rsidRPr="000320FA" w:rsidRDefault="002D07A0" w:rsidP="00D81BB2">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533"/>
        <w:gridCol w:w="1243"/>
        <w:gridCol w:w="179"/>
        <w:gridCol w:w="1282"/>
        <w:gridCol w:w="1812"/>
        <w:gridCol w:w="1067"/>
        <w:gridCol w:w="278"/>
        <w:gridCol w:w="1243"/>
      </w:tblGrid>
      <w:tr w:rsidR="002D07A0" w:rsidRPr="000320FA" w:rsidTr="002D07A0">
        <w:trPr>
          <w:trHeight w:val="510"/>
          <w:jc w:val="center"/>
        </w:trPr>
        <w:tc>
          <w:tcPr>
            <w:tcW w:w="520"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752"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626"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rsidTr="002D07A0">
        <w:trPr>
          <w:trHeight w:val="510"/>
          <w:jc w:val="center"/>
        </w:trPr>
        <w:tc>
          <w:tcPr>
            <w:tcW w:w="520"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752"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626"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rsidTr="002D07A0">
        <w:trPr>
          <w:cantSplit/>
          <w:trHeight w:val="510"/>
          <w:jc w:val="center"/>
        </w:trPr>
        <w:tc>
          <w:tcPr>
            <w:tcW w:w="520"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752"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626" w:type="pct"/>
            <w:vAlign w:val="center"/>
          </w:tcPr>
          <w:p w:rsidR="002D07A0" w:rsidRPr="000320FA" w:rsidRDefault="002D07A0" w:rsidP="00D81BB2">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rsidTr="002D07A0">
        <w:trPr>
          <w:cantSplit/>
          <w:trHeight w:val="510"/>
          <w:jc w:val="center"/>
        </w:trPr>
        <w:tc>
          <w:tcPr>
            <w:tcW w:w="1562" w:type="pct"/>
            <w:gridSpan w:val="3"/>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rsidTr="002D07A0">
        <w:trPr>
          <w:cantSplit/>
          <w:trHeight w:val="510"/>
          <w:jc w:val="center"/>
        </w:trPr>
        <w:tc>
          <w:tcPr>
            <w:tcW w:w="5000" w:type="pct"/>
            <w:gridSpan w:val="9"/>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2D07A0" w:rsidRPr="000320FA" w:rsidTr="002D07A0">
        <w:trPr>
          <w:cantSplit/>
          <w:trHeight w:val="510"/>
          <w:jc w:val="center"/>
        </w:trPr>
        <w:tc>
          <w:tcPr>
            <w:tcW w:w="833" w:type="pct"/>
            <w:gridSpan w:val="2"/>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2D07A0" w:rsidRPr="000320FA" w:rsidTr="002D07A0">
        <w:trPr>
          <w:trHeight w:val="585"/>
          <w:jc w:val="center"/>
        </w:trPr>
        <w:tc>
          <w:tcPr>
            <w:tcW w:w="833" w:type="pct"/>
            <w:gridSpan w:val="2"/>
          </w:tcPr>
          <w:p w:rsidR="002D07A0" w:rsidRPr="000320FA" w:rsidRDefault="002D07A0" w:rsidP="00D81BB2">
            <w:pPr>
              <w:spacing w:line="360" w:lineRule="auto"/>
              <w:rPr>
                <w:rFonts w:ascii="宋体" w:eastAsia="宋体" w:hAnsi="Courier New" w:cs="Times New Roman"/>
                <w:szCs w:val="21"/>
              </w:rPr>
            </w:pPr>
          </w:p>
        </w:tc>
        <w:tc>
          <w:tcPr>
            <w:tcW w:w="834" w:type="pct"/>
            <w:gridSpan w:val="2"/>
          </w:tcPr>
          <w:p w:rsidR="002D07A0" w:rsidRPr="000320FA" w:rsidRDefault="002D07A0" w:rsidP="00D81BB2">
            <w:pPr>
              <w:spacing w:line="360" w:lineRule="auto"/>
              <w:rPr>
                <w:rFonts w:ascii="宋体" w:eastAsia="宋体" w:hAnsi="Courier New" w:cs="Times New Roman"/>
                <w:szCs w:val="21"/>
              </w:rPr>
            </w:pPr>
          </w:p>
        </w:tc>
        <w:tc>
          <w:tcPr>
            <w:tcW w:w="752" w:type="pct"/>
          </w:tcPr>
          <w:p w:rsidR="002D07A0" w:rsidRPr="000320FA" w:rsidRDefault="002D07A0" w:rsidP="00D81BB2">
            <w:pPr>
              <w:spacing w:line="360" w:lineRule="auto"/>
              <w:rPr>
                <w:rFonts w:ascii="宋体" w:eastAsia="宋体" w:hAnsi="Courier New" w:cs="Times New Roman"/>
                <w:szCs w:val="21"/>
              </w:rPr>
            </w:pPr>
          </w:p>
        </w:tc>
        <w:tc>
          <w:tcPr>
            <w:tcW w:w="1063" w:type="pct"/>
          </w:tcPr>
          <w:p w:rsidR="002D07A0" w:rsidRPr="000320FA" w:rsidRDefault="002D07A0" w:rsidP="00D81BB2">
            <w:pPr>
              <w:spacing w:line="360" w:lineRule="auto"/>
              <w:rPr>
                <w:rFonts w:ascii="宋体" w:eastAsia="宋体" w:hAnsi="Courier New" w:cs="Times New Roman"/>
                <w:szCs w:val="21"/>
              </w:rPr>
            </w:pPr>
          </w:p>
        </w:tc>
        <w:tc>
          <w:tcPr>
            <w:tcW w:w="789" w:type="pct"/>
            <w:gridSpan w:val="2"/>
          </w:tcPr>
          <w:p w:rsidR="002D07A0" w:rsidRPr="000320FA" w:rsidRDefault="002D07A0" w:rsidP="00D81BB2">
            <w:pPr>
              <w:spacing w:line="360" w:lineRule="auto"/>
              <w:rPr>
                <w:rFonts w:ascii="宋体" w:eastAsia="宋体" w:hAnsi="Courier New" w:cs="Times New Roman"/>
                <w:szCs w:val="21"/>
              </w:rPr>
            </w:pPr>
          </w:p>
        </w:tc>
        <w:tc>
          <w:tcPr>
            <w:tcW w:w="729" w:type="pct"/>
          </w:tcPr>
          <w:p w:rsidR="002D07A0" w:rsidRPr="000320FA" w:rsidRDefault="002D07A0" w:rsidP="00D81BB2">
            <w:pPr>
              <w:spacing w:line="360" w:lineRule="auto"/>
              <w:rPr>
                <w:rFonts w:ascii="宋体" w:eastAsia="宋体" w:hAnsi="Courier New" w:cs="Times New Roman"/>
                <w:szCs w:val="21"/>
              </w:rPr>
            </w:pPr>
          </w:p>
        </w:tc>
      </w:tr>
      <w:tr w:rsidR="002D07A0" w:rsidRPr="000320FA" w:rsidTr="002D07A0">
        <w:trPr>
          <w:trHeight w:val="585"/>
          <w:jc w:val="center"/>
        </w:trPr>
        <w:tc>
          <w:tcPr>
            <w:tcW w:w="833" w:type="pct"/>
            <w:gridSpan w:val="2"/>
          </w:tcPr>
          <w:p w:rsidR="002D07A0" w:rsidRPr="000320FA" w:rsidRDefault="002D07A0" w:rsidP="00D81BB2">
            <w:pPr>
              <w:spacing w:line="360" w:lineRule="auto"/>
              <w:rPr>
                <w:rFonts w:ascii="宋体" w:eastAsia="宋体" w:hAnsi="Courier New" w:cs="Times New Roman"/>
                <w:szCs w:val="21"/>
              </w:rPr>
            </w:pPr>
          </w:p>
        </w:tc>
        <w:tc>
          <w:tcPr>
            <w:tcW w:w="834" w:type="pct"/>
            <w:gridSpan w:val="2"/>
          </w:tcPr>
          <w:p w:rsidR="002D07A0" w:rsidRPr="000320FA" w:rsidRDefault="002D07A0" w:rsidP="00D81BB2">
            <w:pPr>
              <w:spacing w:line="360" w:lineRule="auto"/>
              <w:rPr>
                <w:rFonts w:ascii="宋体" w:eastAsia="宋体" w:hAnsi="Courier New" w:cs="Times New Roman"/>
                <w:szCs w:val="21"/>
              </w:rPr>
            </w:pPr>
          </w:p>
        </w:tc>
        <w:tc>
          <w:tcPr>
            <w:tcW w:w="752" w:type="pct"/>
          </w:tcPr>
          <w:p w:rsidR="002D07A0" w:rsidRPr="000320FA" w:rsidRDefault="002D07A0" w:rsidP="00D81BB2">
            <w:pPr>
              <w:spacing w:line="360" w:lineRule="auto"/>
              <w:rPr>
                <w:rFonts w:ascii="宋体" w:eastAsia="宋体" w:hAnsi="Courier New" w:cs="Times New Roman"/>
                <w:szCs w:val="21"/>
              </w:rPr>
            </w:pPr>
          </w:p>
        </w:tc>
        <w:tc>
          <w:tcPr>
            <w:tcW w:w="1063" w:type="pct"/>
          </w:tcPr>
          <w:p w:rsidR="002D07A0" w:rsidRPr="000320FA" w:rsidRDefault="002D07A0" w:rsidP="00D81BB2">
            <w:pPr>
              <w:spacing w:line="360" w:lineRule="auto"/>
              <w:rPr>
                <w:rFonts w:ascii="宋体" w:eastAsia="宋体" w:hAnsi="Courier New" w:cs="Times New Roman"/>
                <w:szCs w:val="21"/>
              </w:rPr>
            </w:pPr>
          </w:p>
        </w:tc>
        <w:tc>
          <w:tcPr>
            <w:tcW w:w="789" w:type="pct"/>
            <w:gridSpan w:val="2"/>
          </w:tcPr>
          <w:p w:rsidR="002D07A0" w:rsidRPr="000320FA" w:rsidRDefault="002D07A0" w:rsidP="00D81BB2">
            <w:pPr>
              <w:spacing w:line="360" w:lineRule="auto"/>
              <w:rPr>
                <w:rFonts w:ascii="宋体" w:eastAsia="宋体" w:hAnsi="Courier New" w:cs="Times New Roman"/>
                <w:szCs w:val="21"/>
              </w:rPr>
            </w:pPr>
          </w:p>
        </w:tc>
        <w:tc>
          <w:tcPr>
            <w:tcW w:w="729" w:type="pct"/>
          </w:tcPr>
          <w:p w:rsidR="002D07A0" w:rsidRPr="000320FA" w:rsidRDefault="002D07A0" w:rsidP="00D81BB2">
            <w:pPr>
              <w:spacing w:line="360" w:lineRule="auto"/>
              <w:rPr>
                <w:rFonts w:ascii="宋体" w:eastAsia="宋体" w:hAnsi="Courier New" w:cs="Times New Roman"/>
                <w:szCs w:val="21"/>
              </w:rPr>
            </w:pPr>
          </w:p>
        </w:tc>
      </w:tr>
    </w:tbl>
    <w:p w:rsidR="002D07A0" w:rsidRPr="000320FA" w:rsidRDefault="002D07A0" w:rsidP="00D81BB2">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2D07A0" w:rsidRPr="000320FA" w:rsidRDefault="002D07A0" w:rsidP="00D81BB2">
      <w:pPr>
        <w:spacing w:line="360" w:lineRule="auto"/>
        <w:ind w:right="-89" w:firstLineChars="2350" w:firstLine="4935"/>
        <w:jc w:val="left"/>
        <w:rPr>
          <w:rFonts w:ascii="宋体"/>
        </w:rPr>
      </w:pPr>
    </w:p>
    <w:p w:rsidR="002D07A0" w:rsidRPr="000320FA" w:rsidRDefault="002D07A0" w:rsidP="00D81BB2">
      <w:pPr>
        <w:spacing w:line="360" w:lineRule="auto"/>
        <w:ind w:right="-89" w:firstLineChars="2350" w:firstLine="4935"/>
        <w:jc w:val="left"/>
        <w:rPr>
          <w:rFonts w:ascii="宋体"/>
        </w:rPr>
      </w:pPr>
    </w:p>
    <w:p w:rsidR="002D07A0" w:rsidRPr="000320FA" w:rsidRDefault="002D07A0" w:rsidP="00D81BB2">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2D07A0" w:rsidRPr="000320FA" w:rsidTr="002D07A0">
        <w:trPr>
          <w:trHeight w:val="2815"/>
          <w:jc w:val="center"/>
        </w:trPr>
        <w:tc>
          <w:tcPr>
            <w:tcW w:w="2500" w:type="pct"/>
            <w:shd w:val="clear" w:color="auto" w:fill="auto"/>
            <w:vAlign w:val="center"/>
          </w:tcPr>
          <w:p w:rsidR="002D07A0" w:rsidRPr="000320FA" w:rsidRDefault="002D07A0" w:rsidP="00D81BB2">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2D07A0" w:rsidRPr="000320FA" w:rsidRDefault="002D07A0" w:rsidP="00D81BB2">
            <w:pPr>
              <w:spacing w:line="360" w:lineRule="auto"/>
              <w:ind w:right="-89"/>
              <w:jc w:val="center"/>
              <w:rPr>
                <w:rFonts w:ascii="宋体"/>
              </w:rPr>
            </w:pPr>
            <w:r w:rsidRPr="000320FA">
              <w:rPr>
                <w:rFonts w:ascii="宋体" w:hint="eastAsia"/>
              </w:rPr>
              <w:t>身份证反面</w:t>
            </w:r>
          </w:p>
        </w:tc>
      </w:tr>
    </w:tbl>
    <w:p w:rsidR="002D07A0" w:rsidRPr="000320FA" w:rsidRDefault="002D07A0" w:rsidP="00D81BB2">
      <w:pPr>
        <w:spacing w:line="360" w:lineRule="auto"/>
        <w:ind w:right="-89" w:firstLineChars="2350" w:firstLine="4935"/>
        <w:jc w:val="left"/>
        <w:rPr>
          <w:rFonts w:ascii="宋体"/>
        </w:rPr>
      </w:pPr>
    </w:p>
    <w:p w:rsidR="002D07A0" w:rsidRPr="000320FA" w:rsidRDefault="002D07A0" w:rsidP="00D81BB2">
      <w:pPr>
        <w:spacing w:line="360" w:lineRule="auto"/>
        <w:ind w:right="-89" w:firstLineChars="2350" w:firstLine="4935"/>
        <w:jc w:val="left"/>
        <w:rPr>
          <w:rFonts w:ascii="宋体"/>
        </w:rPr>
      </w:pPr>
      <w:r w:rsidRPr="000320FA">
        <w:rPr>
          <w:rFonts w:ascii="宋体" w:hint="eastAsia"/>
        </w:rPr>
        <w:t>投标人名称：（盖章）</w:t>
      </w:r>
    </w:p>
    <w:p w:rsidR="002D07A0" w:rsidRPr="000320FA" w:rsidRDefault="002D07A0" w:rsidP="00D81BB2">
      <w:pPr>
        <w:spacing w:line="360" w:lineRule="auto"/>
        <w:ind w:right="-89" w:firstLineChars="2350" w:firstLine="4935"/>
        <w:jc w:val="left"/>
        <w:rPr>
          <w:rFonts w:ascii="宋体"/>
        </w:rPr>
      </w:pPr>
    </w:p>
    <w:p w:rsidR="002D07A0" w:rsidRPr="000320FA" w:rsidRDefault="002D07A0" w:rsidP="00D81BB2">
      <w:pPr>
        <w:spacing w:line="360" w:lineRule="auto"/>
        <w:ind w:right="-89" w:firstLineChars="2350" w:firstLine="4935"/>
        <w:jc w:val="left"/>
        <w:rPr>
          <w:rFonts w:ascii="宋体"/>
        </w:rPr>
      </w:pPr>
      <w:r w:rsidRPr="000320FA">
        <w:rPr>
          <w:rFonts w:ascii="宋体" w:hint="eastAsia"/>
        </w:rPr>
        <w:t xml:space="preserve">投标人授权代表签字：          </w:t>
      </w:r>
    </w:p>
    <w:p w:rsidR="002D07A0" w:rsidRPr="000320FA" w:rsidRDefault="002D07A0" w:rsidP="00D81BB2">
      <w:pPr>
        <w:spacing w:line="360" w:lineRule="auto"/>
        <w:ind w:right="-89" w:firstLineChars="2350" w:firstLine="4935"/>
        <w:jc w:val="left"/>
        <w:rPr>
          <w:rFonts w:ascii="宋体"/>
        </w:rPr>
      </w:pPr>
    </w:p>
    <w:p w:rsidR="002D07A0" w:rsidRPr="000320FA" w:rsidRDefault="002D07A0" w:rsidP="00D81BB2">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7" w:name="_投标承诺函"/>
      <w:bookmarkStart w:id="18" w:name="_Toc38337722"/>
      <w:bookmarkStart w:id="19" w:name="_Toc49329276"/>
      <w:bookmarkStart w:id="20" w:name="_Toc119321166"/>
      <w:bookmarkEnd w:id="17"/>
    </w:p>
    <w:p w:rsidR="002D07A0" w:rsidRPr="000320FA" w:rsidRDefault="002D07A0" w:rsidP="00D81BB2">
      <w:pPr>
        <w:widowControl/>
        <w:jc w:val="left"/>
        <w:rPr>
          <w:rFonts w:ascii="仿宋_GB2312" w:eastAsia="仿宋_GB2312"/>
        </w:rPr>
      </w:pPr>
      <w:r w:rsidRPr="000320FA">
        <w:rPr>
          <w:rFonts w:ascii="仿宋_GB2312" w:eastAsia="仿宋_GB2312"/>
        </w:rPr>
        <w:br w:type="page"/>
      </w:r>
    </w:p>
    <w:p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2D07A0" w:rsidRPr="000320FA" w:rsidRDefault="002D07A0" w:rsidP="00D81BB2">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tblPr>
      <w:tblGrid>
        <w:gridCol w:w="8522"/>
      </w:tblGrid>
      <w:tr w:rsidR="002D07A0" w:rsidRPr="000320FA" w:rsidTr="002D07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D07A0" w:rsidRPr="000320FA" w:rsidRDefault="002D07A0" w:rsidP="00D81BB2">
            <w:pPr>
              <w:snapToGrid w:val="0"/>
              <w:jc w:val="center"/>
              <w:rPr>
                <w:b/>
                <w:color w:val="000000"/>
                <w:sz w:val="30"/>
              </w:rPr>
            </w:pPr>
          </w:p>
          <w:p w:rsidR="002D07A0" w:rsidRPr="000320FA" w:rsidRDefault="002D07A0" w:rsidP="00D81BB2">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w:t>
            </w:r>
            <w:r w:rsidR="00150259">
              <w:rPr>
                <w:rFonts w:ascii="隶书" w:eastAsia="隶书" w:hAnsi="宋体" w:hint="eastAsia"/>
                <w:b/>
                <w:bCs/>
                <w:color w:val="000000"/>
                <w:sz w:val="48"/>
              </w:rPr>
              <w:t>谈判响应文件</w:t>
            </w:r>
            <w:bookmarkEnd w:id="21"/>
          </w:p>
          <w:p w:rsidR="002D07A0" w:rsidRPr="000320FA" w:rsidRDefault="002D07A0" w:rsidP="00D81BB2">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2D07A0" w:rsidRPr="000320FA" w:rsidRDefault="002D07A0" w:rsidP="00D81BB2">
            <w:pPr>
              <w:jc w:val="center"/>
              <w:rPr>
                <w:b/>
                <w:color w:val="000000"/>
                <w:sz w:val="32"/>
              </w:rPr>
            </w:pPr>
          </w:p>
          <w:p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投标人：</w:t>
            </w:r>
          </w:p>
          <w:p w:rsidR="002D07A0" w:rsidRPr="000320FA" w:rsidRDefault="002D07A0" w:rsidP="00D81BB2">
            <w:pPr>
              <w:spacing w:line="360" w:lineRule="auto"/>
              <w:ind w:leftChars="84" w:left="176" w:firstLineChars="400" w:firstLine="960"/>
              <w:rPr>
                <w:color w:val="000000"/>
                <w:sz w:val="24"/>
              </w:rPr>
            </w:pPr>
          </w:p>
          <w:p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预选供应商编号：</w:t>
            </w:r>
          </w:p>
          <w:p w:rsidR="002D07A0" w:rsidRPr="000320FA" w:rsidRDefault="002D07A0" w:rsidP="00D81BB2">
            <w:pPr>
              <w:spacing w:line="360" w:lineRule="auto"/>
              <w:ind w:leftChars="84" w:left="176" w:firstLineChars="400" w:firstLine="960"/>
              <w:rPr>
                <w:color w:val="000000"/>
                <w:sz w:val="24"/>
                <w:u w:val="single"/>
              </w:rPr>
            </w:pPr>
          </w:p>
          <w:p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招标编号：</w:t>
            </w:r>
          </w:p>
          <w:p w:rsidR="002D07A0" w:rsidRPr="000320FA" w:rsidRDefault="002D07A0" w:rsidP="00D81BB2">
            <w:pPr>
              <w:spacing w:line="360" w:lineRule="auto"/>
              <w:ind w:leftChars="84" w:left="176" w:firstLineChars="400" w:firstLine="960"/>
              <w:rPr>
                <w:color w:val="000000"/>
                <w:sz w:val="24"/>
              </w:rPr>
            </w:pPr>
          </w:p>
          <w:p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项目名称：</w:t>
            </w:r>
          </w:p>
          <w:p w:rsidR="002D07A0" w:rsidRPr="000320FA" w:rsidRDefault="002D07A0" w:rsidP="00D81BB2">
            <w:pPr>
              <w:spacing w:line="360" w:lineRule="auto"/>
              <w:ind w:leftChars="84" w:left="176" w:firstLineChars="400" w:firstLine="960"/>
              <w:rPr>
                <w:color w:val="000000"/>
                <w:sz w:val="24"/>
                <w:u w:val="single"/>
              </w:rPr>
            </w:pPr>
          </w:p>
          <w:p w:rsidR="002D07A0" w:rsidRPr="000320FA" w:rsidRDefault="002D07A0" w:rsidP="00D81BB2">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rsidR="002D07A0" w:rsidRPr="000320FA" w:rsidRDefault="002D07A0" w:rsidP="00D81BB2">
            <w:pPr>
              <w:jc w:val="center"/>
              <w:rPr>
                <w:b/>
                <w:bCs/>
                <w:color w:val="000000"/>
              </w:rPr>
            </w:pPr>
          </w:p>
          <w:p w:rsidR="002D07A0" w:rsidRPr="000320FA" w:rsidRDefault="002D07A0" w:rsidP="00D81BB2">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2D07A0" w:rsidRPr="000320FA" w:rsidRDefault="002D07A0" w:rsidP="00D81BB2">
            <w:pPr>
              <w:jc w:val="center"/>
              <w:rPr>
                <w:color w:val="000000"/>
              </w:rPr>
            </w:pPr>
          </w:p>
        </w:tc>
      </w:tr>
    </w:tbl>
    <w:p w:rsidR="002D07A0" w:rsidRPr="000320FA" w:rsidRDefault="002D07A0" w:rsidP="00D81BB2">
      <w:pPr>
        <w:spacing w:line="360" w:lineRule="auto"/>
        <w:rPr>
          <w:color w:val="000000"/>
          <w:sz w:val="24"/>
        </w:rPr>
      </w:pPr>
    </w:p>
    <w:p w:rsidR="002D07A0" w:rsidRPr="000320FA" w:rsidRDefault="002D07A0" w:rsidP="00D81BB2">
      <w:pPr>
        <w:spacing w:line="360" w:lineRule="auto"/>
        <w:ind w:firstLineChars="200" w:firstLine="480"/>
        <w:rPr>
          <w:color w:val="000000"/>
          <w:sz w:val="24"/>
        </w:rPr>
      </w:pPr>
    </w:p>
    <w:p w:rsidR="002D07A0" w:rsidRPr="000320FA" w:rsidRDefault="002D07A0" w:rsidP="00D81BB2">
      <w:pPr>
        <w:spacing w:line="360" w:lineRule="auto"/>
        <w:ind w:firstLineChars="200" w:firstLine="480"/>
        <w:rPr>
          <w:color w:val="000000"/>
          <w:sz w:val="24"/>
          <w:lang w:val="en-GB"/>
        </w:rPr>
      </w:pPr>
    </w:p>
    <w:p w:rsidR="002D07A0" w:rsidRPr="000320FA" w:rsidRDefault="002D07A0" w:rsidP="00D81BB2">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2D07A0" w:rsidRPr="000320FA" w:rsidRDefault="002D07A0" w:rsidP="00D81BB2">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2D07A0" w:rsidRPr="000320FA" w:rsidRDefault="002D07A0" w:rsidP="00D81BB2">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2D07A0" w:rsidRPr="000320FA" w:rsidRDefault="002D07A0" w:rsidP="00D81BB2">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w:t>
      </w:r>
      <w:r w:rsidR="00150259">
        <w:rPr>
          <w:rFonts w:hint="eastAsia"/>
          <w:color w:val="FF0000"/>
          <w:sz w:val="24"/>
        </w:rPr>
        <w:t>谈判响应文件</w:t>
      </w:r>
      <w:r w:rsidRPr="000320FA">
        <w:rPr>
          <w:rFonts w:hint="eastAsia"/>
          <w:color w:val="FF0000"/>
          <w:sz w:val="24"/>
        </w:rPr>
        <w:t>时务请提早到达！</w:t>
      </w:r>
    </w:p>
    <w:p w:rsidR="002D07A0" w:rsidRPr="000320FA" w:rsidRDefault="002D07A0" w:rsidP="00D81BB2">
      <w:pPr>
        <w:rPr>
          <w:lang w:val="en-GB"/>
        </w:rPr>
      </w:pPr>
    </w:p>
    <w:p w:rsidR="002D07A0" w:rsidRPr="000320FA" w:rsidRDefault="002D07A0" w:rsidP="00D81BB2">
      <w:pPr>
        <w:rPr>
          <w:lang w:val="en-GB"/>
        </w:rPr>
      </w:pPr>
    </w:p>
    <w:p w:rsidR="002D07A0" w:rsidRPr="000320FA" w:rsidRDefault="002D07A0" w:rsidP="00F478C5">
      <w:pPr>
        <w:spacing w:beforeLines="50"/>
        <w:jc w:val="left"/>
        <w:rPr>
          <w:rFonts w:ascii="仿宋" w:eastAsia="仿宋"/>
          <w:color w:val="000000"/>
          <w:sz w:val="24"/>
        </w:rPr>
      </w:pPr>
    </w:p>
    <w:p w:rsidR="002D07A0" w:rsidRPr="000320FA" w:rsidRDefault="002D07A0" w:rsidP="00F478C5">
      <w:pPr>
        <w:spacing w:beforeLines="50"/>
        <w:jc w:val="left"/>
        <w:rPr>
          <w:rFonts w:ascii="仿宋" w:eastAsia="仿宋"/>
          <w:color w:val="000000"/>
          <w:sz w:val="24"/>
        </w:rPr>
      </w:pPr>
    </w:p>
    <w:p w:rsidR="00B30EF8" w:rsidRDefault="00B30EF8"/>
    <w:sectPr w:rsidR="00B30EF8" w:rsidSect="0094627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9C4" w:rsidRDefault="000379C4" w:rsidP="002D07A0">
      <w:r>
        <w:separator/>
      </w:r>
    </w:p>
  </w:endnote>
  <w:endnote w:type="continuationSeparator" w:id="1">
    <w:p w:rsidR="000379C4" w:rsidRDefault="000379C4" w:rsidP="002D0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2" w:rsidRPr="000320FA" w:rsidRDefault="00D81BB2" w:rsidP="00D81BB2">
    <w:pPr>
      <w:pStyle w:val="a4"/>
    </w:pPr>
    <w:r>
      <w:rPr>
        <w:rFonts w:hint="eastAsia"/>
      </w:rPr>
      <w:t xml:space="preserve">　　　　　　　　　　　　　　　　　　　　　　</w:t>
    </w:r>
    <w:r w:rsidR="00946272">
      <w:fldChar w:fldCharType="begin"/>
    </w:r>
    <w:r>
      <w:instrText xml:space="preserve"> PAGE  \* Arabic  \* MERGEFORMAT </w:instrText>
    </w:r>
    <w:r w:rsidR="00946272">
      <w:fldChar w:fldCharType="separate"/>
    </w:r>
    <w:r w:rsidR="00257538">
      <w:rPr>
        <w:noProof/>
      </w:rPr>
      <w:t>2</w:t>
    </w:r>
    <w:r w:rsidR="00946272">
      <w:fldChar w:fldCharType="end"/>
    </w:r>
    <w:r>
      <w:t xml:space="preserve"> / </w:t>
    </w:r>
    <w:fldSimple w:instr=" NUMPAGES  \* Arabic  \* MERGEFORMAT ">
      <w:r w:rsidR="00257538">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9C4" w:rsidRDefault="000379C4" w:rsidP="002D07A0">
      <w:r>
        <w:separator/>
      </w:r>
    </w:p>
  </w:footnote>
  <w:footnote w:type="continuationSeparator" w:id="1">
    <w:p w:rsidR="000379C4" w:rsidRDefault="000379C4" w:rsidP="002D0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2" w:rsidRPr="00FA4DD7" w:rsidRDefault="00D81BB2">
    <w:pPr>
      <w:pStyle w:val="a3"/>
    </w:pPr>
    <w:r>
      <w:rPr>
        <w:rFonts w:hint="eastAsia"/>
      </w:rPr>
      <w:t>深圳大学招投标管理中心</w:t>
    </w:r>
    <w:r w:rsidR="00150259">
      <w:rPr>
        <w:rFonts w:hint="eastAsia"/>
      </w:rPr>
      <w:t>采购文件</w:t>
    </w:r>
    <w:r>
      <w:rPr>
        <w:rFonts w:hint="eastAsia"/>
      </w:rPr>
      <w:t xml:space="preserve">　　　　　　　　　　　　　　　　　　招标编号：</w:t>
    </w:r>
    <w:r>
      <w:rPr>
        <w:rFonts w:hint="eastAsia"/>
      </w:rPr>
      <w:t>SZU2017206GC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7A0"/>
    <w:rsid w:val="000379C4"/>
    <w:rsid w:val="00150259"/>
    <w:rsid w:val="001B3AD9"/>
    <w:rsid w:val="00257538"/>
    <w:rsid w:val="002D07A0"/>
    <w:rsid w:val="0040790A"/>
    <w:rsid w:val="006C48AE"/>
    <w:rsid w:val="00946272"/>
    <w:rsid w:val="009E2DF6"/>
    <w:rsid w:val="00B1389A"/>
    <w:rsid w:val="00B30EF8"/>
    <w:rsid w:val="00C5283B"/>
    <w:rsid w:val="00D15A4E"/>
    <w:rsid w:val="00D81BB2"/>
    <w:rsid w:val="00F478C5"/>
    <w:rsid w:val="00FC7749"/>
    <w:rsid w:val="00FF2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7A0"/>
    <w:rPr>
      <w:sz w:val="18"/>
      <w:szCs w:val="18"/>
    </w:rPr>
  </w:style>
  <w:style w:type="paragraph" w:styleId="a4">
    <w:name w:val="footer"/>
    <w:basedOn w:val="a"/>
    <w:link w:val="Char0"/>
    <w:uiPriority w:val="99"/>
    <w:unhideWhenUsed/>
    <w:rsid w:val="002D07A0"/>
    <w:pPr>
      <w:tabs>
        <w:tab w:val="center" w:pos="4153"/>
        <w:tab w:val="right" w:pos="8306"/>
      </w:tabs>
      <w:snapToGrid w:val="0"/>
      <w:jc w:val="left"/>
    </w:pPr>
    <w:rPr>
      <w:sz w:val="18"/>
      <w:szCs w:val="18"/>
    </w:rPr>
  </w:style>
  <w:style w:type="character" w:customStyle="1" w:styleId="Char0">
    <w:name w:val="页脚 Char"/>
    <w:basedOn w:val="a0"/>
    <w:link w:val="a4"/>
    <w:uiPriority w:val="99"/>
    <w:rsid w:val="002D07A0"/>
    <w:rPr>
      <w:sz w:val="18"/>
      <w:szCs w:val="18"/>
    </w:rPr>
  </w:style>
  <w:style w:type="character" w:styleId="a5">
    <w:name w:val="Hyperlink"/>
    <w:basedOn w:val="a0"/>
    <w:uiPriority w:val="99"/>
    <w:unhideWhenUsed/>
    <w:rsid w:val="002D07A0"/>
    <w:rPr>
      <w:color w:val="0000FF"/>
      <w:u w:val="single"/>
    </w:rPr>
  </w:style>
</w:styles>
</file>

<file path=word/webSettings.xml><?xml version="1.0" encoding="utf-8"?>
<w:webSettings xmlns:r="http://schemas.openxmlformats.org/officeDocument/2006/relationships" xmlns:w="http://schemas.openxmlformats.org/wordprocessingml/2006/main">
  <w:divs>
    <w:div w:id="19488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3C7F-EAF0-4041-BCF7-9B9A604C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1309</Words>
  <Characters>7467</Characters>
  <Application>Microsoft Office Word</Application>
  <DocSecurity>0</DocSecurity>
  <Lines>62</Lines>
  <Paragraphs>17</Paragraphs>
  <ScaleCrop>false</ScaleCrop>
  <Company>Microsoft</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王宽</cp:lastModifiedBy>
  <cp:revision>5</cp:revision>
  <dcterms:created xsi:type="dcterms:W3CDTF">2017-06-30T02:55:00Z</dcterms:created>
  <dcterms:modified xsi:type="dcterms:W3CDTF">2017-06-30T02:56:00Z</dcterms:modified>
</cp:coreProperties>
</file>