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D2032EE" w:rsidR="00F130F9" w:rsidRDefault="000636EF">
      <w:pPr>
        <w:jc w:val="center"/>
        <w:rPr>
          <w:color w:val="0000FF"/>
          <w:sz w:val="56"/>
        </w:rPr>
      </w:pPr>
      <w:bookmarkStart w:id="1" w:name="OLE_LINK1"/>
      <w:bookmarkStart w:id="2" w:name="OLE_LINK2"/>
      <w:r>
        <w:rPr>
          <w:rFonts w:ascii="宋体" w:hAnsi="宋体" w:hint="eastAsia"/>
          <w:color w:val="0000FF"/>
          <w:sz w:val="56"/>
        </w:rPr>
        <w:t>深圳大学2020年美国Nature期刊宣传招聘广告</w:t>
      </w:r>
    </w:p>
    <w:p w14:paraId="47ECDED3" w14:textId="77777777" w:rsidR="00F130F9" w:rsidRPr="0061225A"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30999E56" w:rsidR="00F130F9" w:rsidRDefault="00E3323C">
      <w:pPr>
        <w:jc w:val="center"/>
        <w:rPr>
          <w:color w:val="000000"/>
          <w:sz w:val="30"/>
        </w:rPr>
      </w:pPr>
      <w:r>
        <w:rPr>
          <w:rFonts w:hint="eastAsia"/>
          <w:color w:val="000000"/>
          <w:sz w:val="30"/>
        </w:rPr>
        <w:t>（采购编号：</w:t>
      </w:r>
      <w:r w:rsidR="000636EF">
        <w:rPr>
          <w:rFonts w:hint="eastAsia"/>
          <w:color w:val="000000"/>
          <w:sz w:val="28"/>
        </w:rPr>
        <w:t>SZUCG20200227FW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8B81133"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01DF1">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7AF7E9F" w:rsidR="00F130F9" w:rsidRDefault="000636EF">
      <w:pPr>
        <w:spacing w:beforeLines="50" w:before="156" w:line="360" w:lineRule="auto"/>
        <w:rPr>
          <w:rFonts w:ascii="宋体" w:hAnsi="宋体"/>
          <w:color w:val="FF0000"/>
          <w:sz w:val="28"/>
          <w:szCs w:val="28"/>
        </w:rPr>
      </w:pPr>
      <w:r>
        <w:rPr>
          <w:rFonts w:ascii="宋体" w:hAnsi="宋体" w:hint="eastAsia"/>
          <w:color w:val="FF0000"/>
          <w:sz w:val="28"/>
          <w:szCs w:val="28"/>
        </w:rPr>
        <w:t>麦克米伦信息咨询服务（上海）有限公司</w:t>
      </w:r>
    </w:p>
    <w:p w14:paraId="74A78A59" w14:textId="6EA00D42"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0636EF">
        <w:rPr>
          <w:rFonts w:ascii="宋体" w:hAnsi="宋体" w:hint="eastAsia"/>
          <w:color w:val="FF0000"/>
          <w:sz w:val="24"/>
          <w:szCs w:val="24"/>
        </w:rPr>
        <w:t>深圳大学2020年美国Nature期刊宣传招聘广告</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1FB818C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0636EF">
        <w:rPr>
          <w:rFonts w:ascii="宋体" w:hAnsi="宋体"/>
          <w:color w:val="FF0000"/>
          <w:sz w:val="24"/>
          <w:szCs w:val="24"/>
        </w:rPr>
        <w:t>SZUCG20200227FW</w:t>
      </w:r>
    </w:p>
    <w:p w14:paraId="16AB2225" w14:textId="0CE2400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0636EF">
        <w:rPr>
          <w:rFonts w:ascii="宋体" w:hAnsi="宋体" w:hint="eastAsia"/>
          <w:color w:val="FF0000"/>
          <w:sz w:val="24"/>
          <w:szCs w:val="24"/>
        </w:rPr>
        <w:t>深圳大学2020年美国Nature期刊宣传招聘广告</w:t>
      </w:r>
    </w:p>
    <w:p w14:paraId="3E49AE6C" w14:textId="65ACC22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0636EF" w:rsidRPr="000636EF">
        <w:t xml:space="preserve"> </w:t>
      </w:r>
      <w:r w:rsidR="000636EF" w:rsidRPr="000636EF">
        <w:rPr>
          <w:rFonts w:ascii="宋体" w:hAnsi="宋体"/>
          <w:color w:val="FF0000"/>
          <w:sz w:val="24"/>
          <w:szCs w:val="24"/>
        </w:rPr>
        <w:t>250,500.00</w:t>
      </w:r>
      <w:r w:rsidRPr="00534338">
        <w:rPr>
          <w:rFonts w:ascii="宋体" w:hAnsi="宋体" w:hint="eastAsia"/>
          <w:color w:val="FF0000"/>
          <w:sz w:val="24"/>
          <w:szCs w:val="24"/>
        </w:rPr>
        <w:t>元(人民币)</w:t>
      </w:r>
    </w:p>
    <w:p w14:paraId="2BB53BEE" w14:textId="4561BC3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0636EF">
        <w:rPr>
          <w:rFonts w:ascii="宋体" w:hAnsi="宋体" w:hint="eastAsia"/>
          <w:color w:val="FF0000"/>
          <w:sz w:val="24"/>
          <w:szCs w:val="24"/>
        </w:rPr>
        <w:t>麦克米伦信息咨询服务（上海）有限公司</w:t>
      </w:r>
    </w:p>
    <w:bookmarkEnd w:id="3"/>
    <w:bookmarkEnd w:id="4"/>
    <w:bookmarkEnd w:id="5"/>
    <w:p w14:paraId="7E945983" w14:textId="5845C949"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8A2CFC">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2A093478"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8A2CFC">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757F17D2"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8A2CFC">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075B48" w:rsidRPr="00354CB8">
        <w:rPr>
          <w:rFonts w:ascii="宋体" w:hAnsi="宋体"/>
          <w:color w:val="FF0000"/>
          <w:sz w:val="24"/>
          <w:szCs w:val="24"/>
        </w:rPr>
        <w:t>2020年</w:t>
      </w:r>
      <w:r w:rsidR="000B7418">
        <w:rPr>
          <w:rFonts w:ascii="宋体" w:hAnsi="宋体"/>
          <w:color w:val="FF0000"/>
          <w:sz w:val="24"/>
          <w:szCs w:val="24"/>
        </w:rPr>
        <w:t xml:space="preserve"> </w:t>
      </w:r>
      <w:r w:rsidR="00075B48" w:rsidRPr="00354CB8">
        <w:rPr>
          <w:rFonts w:ascii="宋体" w:hAnsi="宋体"/>
          <w:color w:val="FF0000"/>
          <w:sz w:val="24"/>
          <w:szCs w:val="24"/>
        </w:rPr>
        <w:t>月</w:t>
      </w:r>
      <w:r w:rsidR="000B7418">
        <w:rPr>
          <w:rFonts w:ascii="宋体" w:hAnsi="宋体"/>
          <w:color w:val="FF0000"/>
          <w:sz w:val="24"/>
          <w:szCs w:val="24"/>
        </w:rPr>
        <w:t xml:space="preserve"> </w:t>
      </w:r>
      <w:r w:rsidR="00075B48" w:rsidRPr="00354CB8">
        <w:rPr>
          <w:rFonts w:ascii="宋体" w:hAnsi="宋体"/>
          <w:color w:val="FF0000"/>
          <w:sz w:val="24"/>
          <w:szCs w:val="24"/>
        </w:rPr>
        <w:t>日（星期</w:t>
      </w:r>
      <w:r w:rsidR="000B7418">
        <w:rPr>
          <w:rFonts w:ascii="宋体" w:hAnsi="宋体" w:hint="eastAsia"/>
          <w:color w:val="FF0000"/>
          <w:sz w:val="24"/>
          <w:szCs w:val="24"/>
        </w:rPr>
        <w:t xml:space="preserve"> </w:t>
      </w:r>
      <w:r w:rsidR="00075B48" w:rsidRPr="00354CB8">
        <w:rPr>
          <w:rFonts w:ascii="宋体" w:hAnsi="宋体"/>
          <w:color w:val="FF0000"/>
          <w:sz w:val="24"/>
          <w:szCs w:val="24"/>
        </w:rPr>
        <w:t>）</w:t>
      </w:r>
      <w:r w:rsidR="00075B48">
        <w:rPr>
          <w:rFonts w:ascii="宋体" w:hAnsi="宋体" w:hint="eastAsia"/>
          <w:color w:val="FF0000"/>
          <w:sz w:val="24"/>
          <w:szCs w:val="24"/>
        </w:rPr>
        <w:t>9</w:t>
      </w:r>
      <w:r w:rsidR="00075B48" w:rsidRPr="00354CB8">
        <w:rPr>
          <w:rFonts w:ascii="宋体" w:hAnsi="宋体"/>
          <w:color w:val="FF0000"/>
          <w:sz w:val="24"/>
          <w:szCs w:val="24"/>
        </w:rPr>
        <w:t>:</w:t>
      </w:r>
      <w:r w:rsidR="00075B48">
        <w:rPr>
          <w:rFonts w:ascii="宋体" w:hAnsi="宋体" w:hint="eastAsia"/>
          <w:color w:val="FF0000"/>
          <w:sz w:val="24"/>
          <w:szCs w:val="24"/>
        </w:rPr>
        <w:t>3</w:t>
      </w:r>
      <w:r w:rsidR="00075B48"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rsidRPr="00CE5138">
        <w:rPr>
          <w:rFonts w:ascii="宋体" w:hAnsi="宋体" w:cs="宋体"/>
          <w:kern w:val="0"/>
          <w:sz w:val="24"/>
          <w:szCs w:val="24"/>
        </w:rPr>
        <w:t>（EMS，顺丰（不含顺丰同城））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19F07EB3" w:rsidR="00F77B88" w:rsidRPr="00354CB8" w:rsidRDefault="008A2CFC"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1ED6CF0A"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075B48" w:rsidRPr="00075B48">
        <w:rPr>
          <w:rFonts w:ascii="宋体" w:hAnsi="宋体" w:cs="宋体" w:hint="eastAsia"/>
          <w:kern w:val="0"/>
          <w:sz w:val="24"/>
          <w:szCs w:val="24"/>
        </w:rPr>
        <w:t>，（0755）86970737</w:t>
      </w:r>
    </w:p>
    <w:p w14:paraId="10744C94" w14:textId="1D51E46B" w:rsidR="00F77B88" w:rsidRPr="00354CB8" w:rsidRDefault="008A2CFC"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95539C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6E703E" w:rsidRPr="00354CB8">
        <w:rPr>
          <w:rFonts w:ascii="宋体" w:hAnsi="宋体"/>
          <w:color w:val="FF0000"/>
          <w:sz w:val="24"/>
          <w:szCs w:val="24"/>
        </w:rPr>
        <w:t>2020年</w:t>
      </w:r>
      <w:r w:rsidR="000B7418">
        <w:rPr>
          <w:rFonts w:ascii="宋体" w:hAnsi="宋体"/>
          <w:color w:val="FF0000"/>
          <w:sz w:val="24"/>
          <w:szCs w:val="24"/>
        </w:rPr>
        <w:t xml:space="preserve"> </w:t>
      </w:r>
      <w:r w:rsidR="006E703E" w:rsidRPr="00354CB8">
        <w:rPr>
          <w:rFonts w:ascii="宋体" w:hAnsi="宋体"/>
          <w:color w:val="FF0000"/>
          <w:sz w:val="24"/>
          <w:szCs w:val="24"/>
        </w:rPr>
        <w:t>月</w:t>
      </w:r>
      <w:r w:rsidR="000B7418">
        <w:rPr>
          <w:rFonts w:ascii="宋体" w:hAnsi="宋体"/>
          <w:color w:val="FF0000"/>
          <w:sz w:val="24"/>
          <w:szCs w:val="24"/>
        </w:rPr>
        <w:t xml:space="preserve"> </w:t>
      </w:r>
      <w:r w:rsidR="006E703E" w:rsidRPr="00354CB8">
        <w:rPr>
          <w:rFonts w:ascii="宋体" w:hAnsi="宋体"/>
          <w:color w:val="FF0000"/>
          <w:sz w:val="24"/>
          <w:szCs w:val="24"/>
        </w:rPr>
        <w:t>日（星期</w:t>
      </w:r>
      <w:r w:rsidR="000B7418">
        <w:rPr>
          <w:rFonts w:ascii="宋体" w:hAnsi="宋体" w:hint="eastAsia"/>
          <w:color w:val="FF0000"/>
          <w:sz w:val="24"/>
          <w:szCs w:val="24"/>
        </w:rPr>
        <w:t xml:space="preserve"> </w:t>
      </w:r>
      <w:r w:rsidR="006E703E" w:rsidRPr="00354CB8">
        <w:rPr>
          <w:rFonts w:ascii="宋体" w:hAnsi="宋体"/>
          <w:color w:val="FF0000"/>
          <w:sz w:val="24"/>
          <w:szCs w:val="24"/>
        </w:rPr>
        <w:t>）</w:t>
      </w:r>
      <w:r w:rsidR="006E703E">
        <w:rPr>
          <w:rFonts w:ascii="宋体" w:hAnsi="宋体" w:hint="eastAsia"/>
          <w:color w:val="FF0000"/>
          <w:sz w:val="24"/>
          <w:szCs w:val="24"/>
        </w:rPr>
        <w:t>9</w:t>
      </w:r>
      <w:r w:rsidR="006E703E" w:rsidRPr="00354CB8">
        <w:rPr>
          <w:rFonts w:ascii="宋体" w:hAnsi="宋体"/>
          <w:color w:val="FF0000"/>
          <w:sz w:val="24"/>
          <w:szCs w:val="24"/>
        </w:rPr>
        <w:t>:</w:t>
      </w:r>
      <w:r w:rsidR="006E703E">
        <w:rPr>
          <w:rFonts w:ascii="宋体" w:hAnsi="宋体" w:hint="eastAsia"/>
          <w:color w:val="FF0000"/>
          <w:sz w:val="24"/>
          <w:szCs w:val="24"/>
        </w:rPr>
        <w:t>3</w:t>
      </w:r>
      <w:r w:rsidR="006E703E"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36AB48B"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0B7418">
        <w:rPr>
          <w:rFonts w:ascii="宋体" w:hAnsi="宋体"/>
          <w:color w:val="000000"/>
          <w:sz w:val="24"/>
        </w:rPr>
        <w:t xml:space="preserve"> </w:t>
      </w:r>
      <w:r w:rsidRPr="00354CB8">
        <w:rPr>
          <w:rFonts w:ascii="宋体" w:hAnsi="宋体"/>
          <w:color w:val="000000"/>
          <w:sz w:val="24"/>
        </w:rPr>
        <w:t>月</w:t>
      </w:r>
      <w:r w:rsidR="000B7418">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DB843B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636EF">
        <w:rPr>
          <w:rFonts w:ascii="仿宋" w:eastAsia="仿宋" w:hAnsi="仿宋" w:hint="eastAsia"/>
          <w:b/>
          <w:sz w:val="24"/>
        </w:rPr>
        <w:t>麦克米伦信息咨询服务（上海）有限公司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44EAA119" w:rsidR="00F130F9" w:rsidRDefault="00E3323C">
      <w:pPr>
        <w:spacing w:line="360" w:lineRule="auto"/>
        <w:ind w:firstLine="480"/>
        <w:rPr>
          <w:rFonts w:ascii="仿宋" w:eastAsia="仿宋" w:hAnsi="仿宋"/>
          <w:sz w:val="24"/>
        </w:rPr>
      </w:pPr>
      <w:r w:rsidRPr="00601DF1">
        <w:rPr>
          <w:rFonts w:ascii="仿宋" w:eastAsia="仿宋" w:hAnsi="仿宋" w:hint="eastAsia"/>
          <w:sz w:val="24"/>
        </w:rPr>
        <w:t>谈判报价应包括但不限于：</w:t>
      </w:r>
      <w:r w:rsidR="00671FCF" w:rsidRPr="00601DF1">
        <w:rPr>
          <w:rFonts w:ascii="仿宋" w:eastAsia="仿宋" w:hAnsi="仿宋" w:hint="eastAsia"/>
          <w:sz w:val="24"/>
        </w:rPr>
        <w:t>产品价、服务费、翻译费、编辑费、快递费、</w:t>
      </w:r>
      <w:r w:rsidR="00671FCF" w:rsidRPr="00671FCF">
        <w:rPr>
          <w:rFonts w:ascii="仿宋" w:eastAsia="仿宋" w:hAnsi="仿宋" w:hint="eastAsia"/>
          <w:sz w:val="24"/>
        </w:rPr>
        <w:t>保险费、配套资料费以及售后服务费用等相关一切费用。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6F5C7A99" w:rsidR="00F130F9" w:rsidRDefault="00E3323C">
      <w:pPr>
        <w:spacing w:line="360" w:lineRule="auto"/>
        <w:rPr>
          <w:rFonts w:ascii="仿宋" w:eastAsia="仿宋" w:hAnsi="仿宋"/>
          <w:b/>
          <w:sz w:val="24"/>
        </w:rPr>
      </w:pPr>
      <w:r>
        <w:rPr>
          <w:rFonts w:ascii="仿宋" w:eastAsia="仿宋" w:hAnsi="仿宋" w:hint="eastAsia"/>
          <w:b/>
          <w:sz w:val="24"/>
        </w:rPr>
        <w:t>三、</w:t>
      </w:r>
      <w:r w:rsidR="008A2CFC">
        <w:rPr>
          <w:rFonts w:ascii="仿宋" w:eastAsia="仿宋" w:hAnsi="仿宋" w:hint="eastAsia"/>
          <w:b/>
          <w:sz w:val="24"/>
        </w:rPr>
        <w:t>谈判响应文件</w:t>
      </w:r>
      <w:r>
        <w:rPr>
          <w:rFonts w:ascii="仿宋" w:eastAsia="仿宋" w:hAnsi="仿宋" w:hint="eastAsia"/>
          <w:b/>
          <w:sz w:val="24"/>
        </w:rPr>
        <w:t>的编制和递交</w:t>
      </w:r>
    </w:p>
    <w:p w14:paraId="7B58BB2C" w14:textId="09E29A5B"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sidR="00671FCF">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sidR="00671FCF">
        <w:rPr>
          <w:rFonts w:ascii="仿宋" w:eastAsia="仿宋" w:hAnsi="仿宋" w:hint="eastAsia"/>
          <w:sz w:val="24"/>
        </w:rPr>
        <w:t>谈判书</w:t>
      </w:r>
      <w:proofErr w:type="gramEnd"/>
      <w:r>
        <w:rPr>
          <w:rFonts w:ascii="仿宋" w:eastAsia="仿宋" w:hAnsi="仿宋" w:hint="eastAsia"/>
          <w:sz w:val="24"/>
        </w:rPr>
        <w:t>封面上注明</w:t>
      </w:r>
      <w:r w:rsidR="00671FCF">
        <w:rPr>
          <w:rFonts w:ascii="仿宋" w:eastAsia="仿宋" w:hAnsi="仿宋" w:hint="eastAsia"/>
          <w:sz w:val="24"/>
        </w:rPr>
        <w:t>正本/副本</w:t>
      </w:r>
      <w:r>
        <w:rPr>
          <w:rFonts w:ascii="仿宋" w:eastAsia="仿宋" w:hAnsi="仿宋" w:hint="eastAsia"/>
          <w:sz w:val="24"/>
        </w:rPr>
        <w:t>。谈判人编制的</w:t>
      </w:r>
      <w:proofErr w:type="gramStart"/>
      <w:r w:rsidR="00671FCF">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F0F0745" w:rsidR="00553C9A" w:rsidRDefault="00753D64" w:rsidP="00553C9A">
      <w:pPr>
        <w:spacing w:line="360" w:lineRule="auto"/>
        <w:ind w:firstLineChars="200" w:firstLine="480"/>
        <w:rPr>
          <w:rFonts w:ascii="仿宋" w:eastAsia="仿宋" w:hAnsi="仿宋"/>
          <w:sz w:val="24"/>
        </w:rPr>
      </w:pPr>
      <w:r w:rsidRPr="00753D64">
        <w:rPr>
          <w:rFonts w:ascii="仿宋" w:eastAsia="仿宋" w:hAnsi="仿宋" w:hint="eastAsia"/>
          <w:sz w:val="24"/>
        </w:rPr>
        <w:t>将在Nature杂志和网络广告发布后3个月内通过对公转账的方式支付。</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5D6B6072" w:rsidR="00F130F9" w:rsidRDefault="00E3323C">
      <w:pPr>
        <w:spacing w:line="360" w:lineRule="auto"/>
        <w:rPr>
          <w:rFonts w:ascii="仿宋" w:eastAsia="仿宋" w:hAnsi="仿宋"/>
          <w:sz w:val="24"/>
        </w:rPr>
      </w:pPr>
      <w:r>
        <w:rPr>
          <w:rFonts w:ascii="仿宋" w:eastAsia="仿宋" w:hAnsi="仿宋" w:hint="eastAsia"/>
          <w:sz w:val="24"/>
        </w:rPr>
        <w:t xml:space="preserve">　　</w:t>
      </w:r>
      <w:r w:rsidR="008A2CFC">
        <w:rPr>
          <w:rFonts w:ascii="仿宋" w:eastAsia="仿宋" w:hAnsi="仿宋" w:hint="eastAsia"/>
          <w:sz w:val="24"/>
        </w:rPr>
        <w:t>谈判响应文件</w:t>
      </w:r>
      <w:r>
        <w:rPr>
          <w:rFonts w:ascii="仿宋" w:eastAsia="仿宋" w:hAnsi="仿宋" w:hint="eastAsia"/>
          <w:sz w:val="24"/>
        </w:rPr>
        <w:t>将在</w:t>
      </w:r>
      <w:r w:rsidR="008A2CFC">
        <w:rPr>
          <w:rFonts w:ascii="仿宋" w:eastAsia="仿宋" w:hAnsi="仿宋" w:hint="eastAsia"/>
          <w:sz w:val="24"/>
        </w:rPr>
        <w:t>谈判响应文件</w:t>
      </w:r>
      <w:r>
        <w:rPr>
          <w:rFonts w:ascii="仿宋" w:eastAsia="仿宋" w:hAnsi="仿宋" w:hint="eastAsia"/>
          <w:sz w:val="24"/>
        </w:rPr>
        <w:t>递交截止后60天内有效。</w:t>
      </w:r>
      <w:r w:rsidR="008A2CFC" w:rsidRPr="008A2CFC">
        <w:rPr>
          <w:rFonts w:ascii="仿宋" w:eastAsia="仿宋" w:hAnsi="仿宋" w:hint="eastAsia"/>
          <w:sz w:val="24"/>
        </w:rPr>
        <w:t>谈判</w:t>
      </w:r>
      <w:r>
        <w:rPr>
          <w:rFonts w:ascii="仿宋" w:eastAsia="仿宋" w:hAnsi="仿宋" w:hint="eastAsia"/>
          <w:sz w:val="24"/>
        </w:rPr>
        <w:t>有效期不足的</w:t>
      </w:r>
      <w:r w:rsidR="008A2CFC">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17AF391F" w:rsidR="00F130F9" w:rsidRDefault="00E3323C">
      <w:pPr>
        <w:spacing w:line="360" w:lineRule="auto"/>
        <w:rPr>
          <w:rFonts w:ascii="仿宋" w:eastAsia="仿宋" w:hAnsi="仿宋"/>
          <w:b/>
          <w:sz w:val="24"/>
        </w:rPr>
      </w:pPr>
      <w:r>
        <w:rPr>
          <w:rFonts w:ascii="仿宋" w:eastAsia="仿宋" w:hAnsi="仿宋" w:hint="eastAsia"/>
          <w:b/>
          <w:sz w:val="24"/>
        </w:rPr>
        <w:t>八、</w:t>
      </w:r>
      <w:r w:rsidR="008A2CFC">
        <w:rPr>
          <w:rFonts w:ascii="仿宋" w:eastAsia="仿宋" w:hAnsi="仿宋" w:hint="eastAsia"/>
          <w:b/>
          <w:sz w:val="24"/>
        </w:rPr>
        <w:t>谈判响应文件</w:t>
      </w:r>
      <w:r>
        <w:rPr>
          <w:rFonts w:ascii="仿宋" w:eastAsia="仿宋" w:hAnsi="仿宋" w:hint="eastAsia"/>
          <w:b/>
          <w:sz w:val="24"/>
        </w:rPr>
        <w:t>的式样和签署</w:t>
      </w:r>
    </w:p>
    <w:p w14:paraId="62EB7A72" w14:textId="4BBB94C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157C4C">
        <w:rPr>
          <w:rFonts w:ascii="仿宋" w:eastAsia="仿宋" w:hAnsi="仿宋" w:hint="eastAsia"/>
          <w:sz w:val="24"/>
        </w:rPr>
        <w:t>谈判书</w:t>
      </w:r>
      <w:proofErr w:type="gramEnd"/>
      <w:r>
        <w:rPr>
          <w:rFonts w:ascii="仿宋" w:eastAsia="仿宋" w:hAnsi="仿宋" w:hint="eastAsia"/>
          <w:sz w:val="24"/>
        </w:rPr>
        <w:t>的封面应注明“项目名称、招标编号、</w:t>
      </w:r>
      <w:r w:rsidR="008A2CFC">
        <w:rPr>
          <w:rFonts w:ascii="仿宋" w:eastAsia="仿宋" w:hAnsi="仿宋" w:hint="eastAsia"/>
          <w:sz w:val="24"/>
        </w:rPr>
        <w:t>谈判人</w:t>
      </w:r>
      <w:r>
        <w:rPr>
          <w:rFonts w:ascii="仿宋" w:eastAsia="仿宋" w:hAnsi="仿宋" w:hint="eastAsia"/>
          <w:sz w:val="24"/>
        </w:rPr>
        <w:t>名称、谈判日期等”；</w:t>
      </w:r>
    </w:p>
    <w:p w14:paraId="7EC55482" w14:textId="6C16052A"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671FCF">
        <w:rPr>
          <w:rFonts w:ascii="仿宋" w:eastAsia="仿宋" w:hAnsi="仿宋" w:hint="eastAsia"/>
          <w:sz w:val="24"/>
        </w:rPr>
        <w:t>谈判书</w:t>
      </w:r>
      <w:r>
        <w:rPr>
          <w:rFonts w:ascii="仿宋" w:eastAsia="仿宋" w:hAnsi="仿宋" w:hint="eastAsia"/>
          <w:sz w:val="24"/>
        </w:rPr>
        <w:t>上编</w:t>
      </w:r>
      <w:proofErr w:type="gramEnd"/>
      <w:r>
        <w:rPr>
          <w:rFonts w:ascii="仿宋" w:eastAsia="仿宋" w:hAnsi="仿宋" w:hint="eastAsia"/>
          <w:sz w:val="24"/>
        </w:rPr>
        <w:t>上页次，装订成册（不允许使用活页夹），每套</w:t>
      </w:r>
      <w:proofErr w:type="gramStart"/>
      <w:r w:rsidR="00671FCF">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7347EB0C" w14:textId="283445C8" w:rsidR="00F130F9" w:rsidRDefault="00671FCF">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63755F41"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671FCF">
        <w:rPr>
          <w:rFonts w:ascii="仿宋" w:eastAsia="仿宋" w:hAnsi="仿宋" w:hint="eastAsia"/>
          <w:sz w:val="24"/>
        </w:rPr>
        <w:t>谈判书</w:t>
      </w:r>
      <w:proofErr w:type="gramEnd"/>
      <w:r>
        <w:rPr>
          <w:rFonts w:ascii="仿宋" w:eastAsia="仿宋" w:hAnsi="仿宋" w:hint="eastAsia"/>
          <w:sz w:val="24"/>
        </w:rPr>
        <w:t>副本可采用</w:t>
      </w:r>
      <w:proofErr w:type="gramStart"/>
      <w:r w:rsidR="00671FCF">
        <w:rPr>
          <w:rFonts w:ascii="仿宋" w:eastAsia="仿宋" w:hAnsi="仿宋" w:hint="eastAsia"/>
          <w:sz w:val="24"/>
        </w:rPr>
        <w:t>谈判书</w:t>
      </w:r>
      <w:proofErr w:type="gramEnd"/>
      <w:r>
        <w:rPr>
          <w:rFonts w:ascii="仿宋" w:eastAsia="仿宋" w:hAnsi="仿宋" w:hint="eastAsia"/>
          <w:sz w:val="24"/>
        </w:rPr>
        <w:t>的正本复印而成，</w:t>
      </w:r>
      <w:proofErr w:type="gramStart"/>
      <w:r w:rsidR="00671FCF">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0F34ADEE" w14:textId="1692F5FC"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8A2CFC">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2515F108"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671FCF">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8A2CFC">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8A2CFC">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BB2C0ED"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8A2CFC">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w:t>
      </w:r>
      <w:r>
        <w:rPr>
          <w:rFonts w:ascii="仿宋" w:eastAsia="仿宋" w:hAnsi="仿宋" w:hint="eastAsia"/>
          <w:sz w:val="24"/>
        </w:rPr>
        <w:lastRenderedPageBreak/>
        <w:t>及数据，并且修正这些遗漏或者不完整不会更改</w:t>
      </w:r>
      <w:r w:rsidR="008A2CFC">
        <w:rPr>
          <w:rFonts w:ascii="仿宋" w:eastAsia="仿宋" w:hAnsi="仿宋" w:hint="eastAsia"/>
          <w:sz w:val="24"/>
        </w:rPr>
        <w:t>谈判响应文件</w:t>
      </w:r>
      <w:r>
        <w:rPr>
          <w:rFonts w:ascii="仿宋" w:eastAsia="仿宋" w:hAnsi="仿宋" w:hint="eastAsia"/>
          <w:sz w:val="24"/>
        </w:rPr>
        <w:t>的实质性内容。</w:t>
      </w:r>
    </w:p>
    <w:p w14:paraId="0A168797" w14:textId="3786EAB0"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8A2CFC">
        <w:rPr>
          <w:rFonts w:ascii="仿宋" w:eastAsia="仿宋" w:hAnsi="仿宋" w:hint="eastAsia"/>
          <w:sz w:val="24"/>
        </w:rPr>
        <w:t>谈判响应文件</w:t>
      </w:r>
      <w:r>
        <w:rPr>
          <w:rFonts w:ascii="仿宋" w:eastAsia="仿宋" w:hAnsi="仿宋" w:hint="eastAsia"/>
          <w:sz w:val="24"/>
        </w:rPr>
        <w:t>，若存在个别计算或累计方面的算术错误可视为</w:t>
      </w:r>
      <w:r w:rsidR="008A2CFC">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42CDAA2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8A2CFC">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8A2CFC">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8A2CFC">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972D3B5" w:rsidR="00F130F9" w:rsidRDefault="00E3323C">
      <w:pPr>
        <w:spacing w:line="360" w:lineRule="auto"/>
        <w:rPr>
          <w:rFonts w:ascii="仿宋" w:eastAsia="仿宋" w:hAnsi="仿宋"/>
          <w:sz w:val="24"/>
        </w:rPr>
      </w:pPr>
      <w:r>
        <w:rPr>
          <w:rFonts w:ascii="仿宋" w:eastAsia="仿宋" w:hAnsi="仿宋" w:hint="eastAsia"/>
          <w:sz w:val="24"/>
        </w:rPr>
        <w:t xml:space="preserve">　　</w:t>
      </w:r>
      <w:r w:rsidR="00AD2F9B">
        <w:rPr>
          <w:rFonts w:ascii="仿宋" w:eastAsia="仿宋" w:hAnsi="仿宋" w:hint="eastAsia"/>
          <w:sz w:val="24"/>
        </w:rPr>
        <w:t>谈判</w:t>
      </w:r>
      <w:r>
        <w:rPr>
          <w:rFonts w:ascii="仿宋" w:eastAsia="仿宋" w:hAnsi="仿宋" w:hint="eastAsia"/>
          <w:sz w:val="24"/>
        </w:rPr>
        <w:t>人在收到</w:t>
      </w:r>
      <w:r w:rsidR="00AD2F9B">
        <w:rPr>
          <w:rFonts w:ascii="仿宋" w:eastAsia="仿宋" w:hAnsi="仿宋" w:hint="eastAsia"/>
          <w:sz w:val="24"/>
        </w:rPr>
        <w:t>成交</w:t>
      </w:r>
      <w:r>
        <w:rPr>
          <w:rFonts w:ascii="仿宋" w:eastAsia="仿宋" w:hAnsi="仿宋" w:hint="eastAsia"/>
          <w:sz w:val="24"/>
        </w:rPr>
        <w:t>通知书后，在</w:t>
      </w:r>
      <w:r w:rsidR="00AD2F9B">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AD2F9B">
        <w:rPr>
          <w:rFonts w:ascii="仿宋" w:eastAsia="仿宋" w:hAnsi="仿宋" w:hint="eastAsia"/>
          <w:sz w:val="24"/>
        </w:rPr>
        <w:t>谈判</w:t>
      </w:r>
      <w:r>
        <w:rPr>
          <w:rFonts w:ascii="仿宋" w:eastAsia="仿宋" w:hAnsi="仿宋" w:hint="eastAsia"/>
          <w:sz w:val="24"/>
        </w:rPr>
        <w:t>人的</w:t>
      </w:r>
      <w:r w:rsidR="00AD2F9B">
        <w:rPr>
          <w:rFonts w:ascii="仿宋" w:eastAsia="仿宋" w:hAnsi="仿宋" w:hint="eastAsia"/>
          <w:sz w:val="24"/>
        </w:rPr>
        <w:t>成交</w:t>
      </w:r>
      <w:r>
        <w:rPr>
          <w:rFonts w:ascii="仿宋" w:eastAsia="仿宋" w:hAnsi="仿宋" w:hint="eastAsia"/>
          <w:sz w:val="24"/>
        </w:rPr>
        <w:t>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4B75F76C"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8A2CFC">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564AA88" w14:textId="77777777" w:rsidR="00740CD9" w:rsidRDefault="00740CD9" w:rsidP="00740CD9">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41EF0A5C" w14:textId="77777777" w:rsidR="00740CD9" w:rsidRDefault="00740CD9" w:rsidP="00740CD9">
      <w:pPr>
        <w:pStyle w:val="1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w:t>
      </w:r>
      <w:r>
        <w:rPr>
          <w:rFonts w:ascii="宋体" w:hAnsi="宋体" w:cs="MS Mincho"/>
          <w:color w:val="000000" w:themeColor="text1"/>
          <w:sz w:val="24"/>
          <w:szCs w:val="24"/>
        </w:rPr>
        <w:t>为采购人提供</w:t>
      </w:r>
      <w:r>
        <w:rPr>
          <w:rFonts w:ascii="宋体" w:hAnsi="宋体" w:cs="MS Mincho" w:hint="eastAsia"/>
          <w:color w:val="000000" w:themeColor="text1"/>
          <w:sz w:val="24"/>
          <w:szCs w:val="24"/>
        </w:rPr>
        <w:t>美国Nature期刊杂志版和网络版招聘广告服务：</w:t>
      </w:r>
    </w:p>
    <w:p w14:paraId="0A6D34EE" w14:textId="77777777" w:rsidR="00740CD9" w:rsidRDefault="00740CD9" w:rsidP="00740CD9">
      <w:pPr>
        <w:pStyle w:val="1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1.</w:t>
      </w:r>
      <w:r>
        <w:rPr>
          <w:rFonts w:ascii="宋体" w:hAnsi="宋体" w:cs="MS Mincho" w:hint="eastAsia"/>
          <w:color w:val="000000" w:themeColor="text1"/>
          <w:sz w:val="24"/>
          <w:szCs w:val="24"/>
        </w:rPr>
        <w:tab/>
        <w:t>Nature杂志（聚焦大湾区特刊）两页整版广告和在线链接；</w:t>
      </w:r>
    </w:p>
    <w:p w14:paraId="1A944935" w14:textId="77777777" w:rsidR="00740CD9" w:rsidRDefault="00740CD9" w:rsidP="00740CD9">
      <w:pPr>
        <w:pStyle w:val="1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2.</w:t>
      </w:r>
      <w:r>
        <w:rPr>
          <w:rFonts w:ascii="宋体" w:hAnsi="宋体" w:cs="MS Mincho" w:hint="eastAsia"/>
          <w:color w:val="000000" w:themeColor="text1"/>
          <w:sz w:val="24"/>
          <w:szCs w:val="24"/>
        </w:rPr>
        <w:tab/>
        <w:t>杂志编辑和翻译；</w:t>
      </w:r>
    </w:p>
    <w:p w14:paraId="45C93951" w14:textId="77777777" w:rsidR="00740CD9" w:rsidRDefault="00740CD9" w:rsidP="00740CD9">
      <w:pPr>
        <w:pStyle w:val="1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3.</w:t>
      </w:r>
      <w:r>
        <w:rPr>
          <w:rFonts w:ascii="宋体" w:hAnsi="宋体" w:cs="MS Mincho" w:hint="eastAsia"/>
          <w:color w:val="000000" w:themeColor="text1"/>
          <w:sz w:val="24"/>
          <w:szCs w:val="24"/>
        </w:rPr>
        <w:tab/>
        <w:t>Nature Careers 网站一年</w:t>
      </w:r>
      <w:proofErr w:type="gramStart"/>
      <w:r>
        <w:rPr>
          <w:rFonts w:ascii="宋体" w:hAnsi="宋体" w:cs="MS Mincho" w:hint="eastAsia"/>
          <w:color w:val="000000" w:themeColor="text1"/>
          <w:sz w:val="24"/>
          <w:szCs w:val="24"/>
        </w:rPr>
        <w:t>期金牌套餐</w:t>
      </w:r>
      <w:proofErr w:type="gramEnd"/>
      <w:r>
        <w:rPr>
          <w:rFonts w:ascii="宋体" w:hAnsi="宋体" w:cs="MS Mincho" w:hint="eastAsia"/>
          <w:color w:val="000000" w:themeColor="text1"/>
          <w:sz w:val="24"/>
          <w:szCs w:val="24"/>
        </w:rPr>
        <w:t>（含首页职业推荐、logo展示、搜索置顶、特殊标识、</w:t>
      </w:r>
      <w:proofErr w:type="gramStart"/>
      <w:r>
        <w:rPr>
          <w:rFonts w:ascii="宋体" w:hAnsi="宋体" w:cs="MS Mincho" w:hint="eastAsia"/>
          <w:color w:val="000000" w:themeColor="text1"/>
          <w:sz w:val="24"/>
          <w:szCs w:val="24"/>
        </w:rPr>
        <w:t>背景提亮和</w:t>
      </w:r>
      <w:proofErr w:type="gramEnd"/>
      <w:r>
        <w:rPr>
          <w:rFonts w:ascii="宋体" w:hAnsi="宋体" w:cs="MS Mincho" w:hint="eastAsia"/>
          <w:color w:val="000000" w:themeColor="text1"/>
          <w:sz w:val="24"/>
          <w:szCs w:val="24"/>
        </w:rPr>
        <w:t>职位匹配六大功能）；</w:t>
      </w:r>
    </w:p>
    <w:p w14:paraId="53A8A1B4" w14:textId="77777777" w:rsidR="00740CD9" w:rsidRDefault="00740CD9" w:rsidP="00740CD9">
      <w:pPr>
        <w:pStyle w:val="1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4.</w:t>
      </w:r>
      <w:r>
        <w:rPr>
          <w:rFonts w:ascii="宋体" w:hAnsi="宋体" w:cs="MS Mincho" w:hint="eastAsia"/>
          <w:color w:val="000000" w:themeColor="text1"/>
          <w:sz w:val="24"/>
          <w:szCs w:val="24"/>
        </w:rPr>
        <w:tab/>
        <w:t>Nature首页条幅广告定向投放（10万展示率）。</w:t>
      </w:r>
    </w:p>
    <w:p w14:paraId="075068F6" w14:textId="77777777" w:rsidR="00740CD9" w:rsidRDefault="00740CD9" w:rsidP="00740CD9">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767865F9" w14:textId="77777777" w:rsidR="00740CD9" w:rsidRPr="00740CD9" w:rsidRDefault="00740CD9" w:rsidP="00740CD9">
      <w:pPr>
        <w:pStyle w:val="11"/>
        <w:spacing w:line="360" w:lineRule="auto"/>
        <w:ind w:firstLine="480"/>
        <w:jc w:val="left"/>
        <w:rPr>
          <w:rFonts w:ascii="宋体" w:hAnsi="宋体" w:cs="MS Mincho"/>
          <w:color w:val="000000" w:themeColor="text1"/>
          <w:sz w:val="24"/>
          <w:szCs w:val="24"/>
        </w:rPr>
      </w:pPr>
      <w:r w:rsidRPr="00740CD9">
        <w:rPr>
          <w:rFonts w:ascii="宋体" w:hAnsi="宋体" w:cs="MS Mincho" w:hint="eastAsia"/>
          <w:color w:val="000000" w:themeColor="text1"/>
          <w:sz w:val="24"/>
          <w:szCs w:val="24"/>
        </w:rPr>
        <w:t>杂志版广告在2020年11月5日前</w:t>
      </w:r>
      <w:r w:rsidRPr="00740CD9">
        <w:rPr>
          <w:rFonts w:ascii="宋体" w:hAnsi="宋体" w:cs="MS Mincho"/>
          <w:color w:val="000000" w:themeColor="text1"/>
          <w:sz w:val="24"/>
          <w:szCs w:val="24"/>
        </w:rPr>
        <w:t>完成</w:t>
      </w:r>
      <w:r w:rsidRPr="00740CD9">
        <w:rPr>
          <w:rFonts w:ascii="宋体" w:hAnsi="宋体" w:cs="MS Mincho" w:hint="eastAsia"/>
          <w:color w:val="000000" w:themeColor="text1"/>
          <w:sz w:val="24"/>
          <w:szCs w:val="24"/>
        </w:rPr>
        <w:t>所有服务；</w:t>
      </w:r>
    </w:p>
    <w:p w14:paraId="32D74E6E" w14:textId="5215F2A2" w:rsidR="00740CD9" w:rsidRPr="00740CD9" w:rsidRDefault="00740CD9" w:rsidP="00740CD9">
      <w:pPr>
        <w:pStyle w:val="11"/>
        <w:spacing w:line="360" w:lineRule="auto"/>
        <w:ind w:firstLine="480"/>
        <w:jc w:val="left"/>
        <w:rPr>
          <w:rFonts w:ascii="宋体" w:hAnsi="宋体" w:cs="MS Mincho"/>
          <w:color w:val="000000" w:themeColor="text1"/>
          <w:sz w:val="24"/>
          <w:szCs w:val="24"/>
        </w:rPr>
      </w:pPr>
      <w:r w:rsidRPr="00740CD9">
        <w:rPr>
          <w:rFonts w:ascii="宋体" w:hAnsi="宋体" w:cs="MS Mincho" w:hint="eastAsia"/>
          <w:color w:val="000000" w:themeColor="text1"/>
          <w:sz w:val="24"/>
          <w:szCs w:val="24"/>
        </w:rPr>
        <w:t>网络版广告在2020年11月30日前完成</w:t>
      </w:r>
      <w:r w:rsidR="00BD7171">
        <w:rPr>
          <w:rFonts w:ascii="宋体" w:hAnsi="宋体" w:cs="MS Mincho" w:hint="eastAsia"/>
          <w:color w:val="000000" w:themeColor="text1"/>
          <w:sz w:val="24"/>
          <w:szCs w:val="24"/>
        </w:rPr>
        <w:t>包括</w:t>
      </w:r>
      <w:r w:rsidRPr="00740CD9">
        <w:rPr>
          <w:rFonts w:ascii="宋体" w:hAnsi="宋体" w:cs="MS Mincho" w:hint="eastAsia"/>
          <w:color w:val="000000" w:themeColor="text1"/>
          <w:sz w:val="24"/>
          <w:szCs w:val="24"/>
        </w:rPr>
        <w:t>广告编辑</w:t>
      </w:r>
      <w:r w:rsidR="00BD7171">
        <w:rPr>
          <w:rFonts w:ascii="宋体" w:hAnsi="宋体" w:cs="MS Mincho" w:hint="eastAsia"/>
          <w:color w:val="000000" w:themeColor="text1"/>
          <w:sz w:val="24"/>
          <w:szCs w:val="24"/>
        </w:rPr>
        <w:t>翻译在内</w:t>
      </w:r>
      <w:r w:rsidR="00BD7171">
        <w:rPr>
          <w:rFonts w:ascii="宋体" w:hAnsi="宋体" w:cs="MS Mincho"/>
          <w:color w:val="000000" w:themeColor="text1"/>
          <w:sz w:val="24"/>
          <w:szCs w:val="24"/>
        </w:rPr>
        <w:t>的</w:t>
      </w:r>
      <w:r w:rsidR="00BD7171">
        <w:rPr>
          <w:rFonts w:ascii="宋体" w:hAnsi="宋体" w:cs="MS Mincho" w:hint="eastAsia"/>
          <w:color w:val="000000" w:themeColor="text1"/>
          <w:sz w:val="24"/>
          <w:szCs w:val="24"/>
        </w:rPr>
        <w:t>所有</w:t>
      </w:r>
      <w:r w:rsidR="00BD7171">
        <w:rPr>
          <w:rFonts w:ascii="宋体" w:hAnsi="宋体" w:cs="MS Mincho"/>
          <w:color w:val="000000" w:themeColor="text1"/>
          <w:sz w:val="24"/>
          <w:szCs w:val="24"/>
        </w:rPr>
        <w:t>服务并</w:t>
      </w:r>
      <w:r w:rsidR="00BD7171">
        <w:rPr>
          <w:rFonts w:ascii="宋体" w:hAnsi="宋体" w:cs="MS Mincho" w:hint="eastAsia"/>
          <w:color w:val="000000" w:themeColor="text1"/>
          <w:sz w:val="24"/>
          <w:szCs w:val="24"/>
        </w:rPr>
        <w:t>进行</w:t>
      </w:r>
      <w:r w:rsidRPr="00740CD9">
        <w:rPr>
          <w:rFonts w:ascii="宋体" w:hAnsi="宋体" w:cs="MS Mincho"/>
          <w:color w:val="000000" w:themeColor="text1"/>
          <w:sz w:val="24"/>
          <w:szCs w:val="24"/>
        </w:rPr>
        <w:t>投放</w:t>
      </w:r>
      <w:r w:rsidRPr="00740CD9">
        <w:rPr>
          <w:rFonts w:ascii="宋体" w:hAnsi="宋体" w:cs="MS Mincho" w:hint="eastAsia"/>
          <w:color w:val="000000" w:themeColor="text1"/>
          <w:sz w:val="24"/>
          <w:szCs w:val="24"/>
        </w:rPr>
        <w:t>，网络版广告投放期自</w:t>
      </w:r>
      <w:r w:rsidRPr="00740CD9">
        <w:rPr>
          <w:rFonts w:ascii="宋体" w:hAnsi="宋体" w:cs="MS Mincho"/>
          <w:color w:val="000000" w:themeColor="text1"/>
          <w:sz w:val="24"/>
          <w:szCs w:val="24"/>
        </w:rPr>
        <w:t>广告投放之日起</w:t>
      </w:r>
      <w:r w:rsidRPr="00740CD9">
        <w:rPr>
          <w:rFonts w:ascii="宋体" w:hAnsi="宋体" w:cs="MS Mincho" w:hint="eastAsia"/>
          <w:color w:val="000000" w:themeColor="text1"/>
          <w:sz w:val="24"/>
          <w:szCs w:val="24"/>
        </w:rPr>
        <w:t>一年。</w:t>
      </w:r>
    </w:p>
    <w:p w14:paraId="6810F34E" w14:textId="77777777" w:rsidR="005D5D41" w:rsidRPr="00740CD9" w:rsidRDefault="005D5D41" w:rsidP="0063367A">
      <w:pPr>
        <w:spacing w:line="360" w:lineRule="auto"/>
        <w:rPr>
          <w:rFonts w:ascii="宋体" w:hAnsi="宋体" w:cs="Tahoma"/>
          <w:b/>
          <w:bCs/>
          <w:color w:val="000000"/>
          <w:kern w:val="0"/>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3762716D" w:rsidR="00F130F9" w:rsidRDefault="008A2CF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50AB0833"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D6699F">
        <w:rPr>
          <w:rFonts w:ascii="方正姚体" w:eastAsia="方正姚体" w:hint="eastAsia"/>
          <w:b/>
          <w:color w:val="000000"/>
          <w:sz w:val="32"/>
        </w:rPr>
        <w:t>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C34AE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34AE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418EF030" w:rsidR="00F130F9" w:rsidRDefault="00E3323C">
      <w:pPr>
        <w:tabs>
          <w:tab w:val="left" w:pos="720"/>
        </w:tabs>
        <w:ind w:left="720"/>
        <w:rPr>
          <w:b/>
          <w:sz w:val="36"/>
        </w:rPr>
      </w:pPr>
      <w:r>
        <w:rPr>
          <w:rFonts w:hint="eastAsia"/>
          <w:bCs/>
          <w:color w:val="FF0000"/>
          <w:lang w:val="en-GB"/>
        </w:rPr>
        <w:t>注：</w:t>
      </w:r>
      <w:r w:rsidR="008A2CFC">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EF9F847" w:rsidR="00F130F9" w:rsidRDefault="00E3323C">
      <w:pPr>
        <w:spacing w:line="360" w:lineRule="auto"/>
        <w:rPr>
          <w:sz w:val="28"/>
          <w:u w:val="single"/>
        </w:rPr>
      </w:pPr>
      <w:r>
        <w:rPr>
          <w:rFonts w:hint="eastAsia"/>
          <w:sz w:val="28"/>
        </w:rPr>
        <w:t>谈判人名称：</w:t>
      </w:r>
      <w:r w:rsidR="000636EF">
        <w:rPr>
          <w:rFonts w:hint="eastAsia"/>
          <w:sz w:val="28"/>
        </w:rPr>
        <w:t>麦克米伦信息咨询服务（上海）有限公司</w:t>
      </w:r>
    </w:p>
    <w:p w14:paraId="694E754F" w14:textId="329DF75F" w:rsidR="00F130F9" w:rsidRDefault="00E3323C">
      <w:pPr>
        <w:spacing w:line="360" w:lineRule="auto"/>
        <w:rPr>
          <w:sz w:val="28"/>
        </w:rPr>
      </w:pPr>
      <w:r>
        <w:rPr>
          <w:rFonts w:hint="eastAsia"/>
          <w:sz w:val="28"/>
        </w:rPr>
        <w:t>采购编号：</w:t>
      </w:r>
      <w:r w:rsidR="000636EF">
        <w:rPr>
          <w:sz w:val="28"/>
        </w:rPr>
        <w:t>SZUCG20200227FW</w:t>
      </w:r>
    </w:p>
    <w:p w14:paraId="01F7404E" w14:textId="77777777" w:rsidR="00F130F9" w:rsidRDefault="00F130F9">
      <w:pPr>
        <w:spacing w:line="360" w:lineRule="auto"/>
        <w:rPr>
          <w:sz w:val="24"/>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15"/>
        <w:gridCol w:w="3146"/>
        <w:gridCol w:w="1620"/>
      </w:tblGrid>
      <w:tr w:rsidR="009A4A82" w14:paraId="1BA119AB" w14:textId="77777777" w:rsidTr="00DD1F13">
        <w:trPr>
          <w:cantSplit/>
          <w:trHeight w:val="680"/>
          <w:jc w:val="center"/>
        </w:trPr>
        <w:tc>
          <w:tcPr>
            <w:tcW w:w="851"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315"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146" w:type="dxa"/>
            <w:vAlign w:val="center"/>
          </w:tcPr>
          <w:p w14:paraId="338A1E57" w14:textId="41BEA07F"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DD1F13">
              <w:rPr>
                <w:rFonts w:hint="eastAsia"/>
                <w:sz w:val="24"/>
              </w:rPr>
              <w:t>（元</w:t>
            </w:r>
            <w:r w:rsidR="00DD1F13">
              <w:rPr>
                <w:rFonts w:hint="eastAsia"/>
                <w:sz w:val="24"/>
              </w:rPr>
              <w:t>/</w:t>
            </w:r>
            <w:r w:rsidR="00DD1F13">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DD1F13">
        <w:trPr>
          <w:cantSplit/>
          <w:trHeight w:val="680"/>
          <w:jc w:val="center"/>
        </w:trPr>
        <w:tc>
          <w:tcPr>
            <w:tcW w:w="851"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315" w:type="dxa"/>
            <w:vAlign w:val="center"/>
          </w:tcPr>
          <w:p w14:paraId="71DD5589" w14:textId="48806CAF" w:rsidR="009A4A82" w:rsidRDefault="000636E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w:t>
            </w:r>
            <w:r>
              <w:rPr>
                <w:rFonts w:hint="eastAsia"/>
                <w:sz w:val="24"/>
              </w:rPr>
              <w:t>2020</w:t>
            </w:r>
            <w:r>
              <w:rPr>
                <w:rFonts w:hint="eastAsia"/>
                <w:sz w:val="24"/>
              </w:rPr>
              <w:t>年美国</w:t>
            </w:r>
            <w:r>
              <w:rPr>
                <w:rFonts w:hint="eastAsia"/>
                <w:sz w:val="24"/>
              </w:rPr>
              <w:t>Nature</w:t>
            </w:r>
            <w:r>
              <w:rPr>
                <w:rFonts w:hint="eastAsia"/>
                <w:sz w:val="24"/>
              </w:rPr>
              <w:t>期刊宣传招聘广告</w:t>
            </w:r>
          </w:p>
        </w:tc>
        <w:tc>
          <w:tcPr>
            <w:tcW w:w="3146" w:type="dxa"/>
            <w:vAlign w:val="center"/>
          </w:tcPr>
          <w:p w14:paraId="4BF2C06A" w14:textId="77777777" w:rsidR="009A4A82" w:rsidRDefault="00DD1F13" w:rsidP="00DD1F13">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r>
              <w:rPr>
                <w:sz w:val="24"/>
              </w:rPr>
              <w:t>：</w:t>
            </w:r>
          </w:p>
          <w:p w14:paraId="25C2BA85" w14:textId="79AFFFB0" w:rsidR="00DD1F13" w:rsidRDefault="00DD1F13" w:rsidP="00DD1F13">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r>
              <w:rPr>
                <w:sz w:val="24"/>
              </w:rPr>
              <w:t>金额：</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ED7A74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636EF">
        <w:rPr>
          <w:rFonts w:hint="eastAsia"/>
          <w:b/>
          <w:bCs/>
          <w:sz w:val="28"/>
        </w:rPr>
        <w:t>麦克米伦信息咨询服务（上海）有限公司</w:t>
      </w:r>
    </w:p>
    <w:p w14:paraId="66F6F8CE" w14:textId="1E388B2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636EF">
        <w:rPr>
          <w:b/>
          <w:bCs/>
          <w:sz w:val="28"/>
        </w:rPr>
        <w:t>SZUCG20200227FW</w:t>
      </w:r>
    </w:p>
    <w:p w14:paraId="2BB3DDCA" w14:textId="18074C4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636EF">
        <w:rPr>
          <w:rFonts w:hint="eastAsia"/>
          <w:b/>
          <w:bCs/>
          <w:sz w:val="28"/>
        </w:rPr>
        <w:t>深圳大学</w:t>
      </w:r>
      <w:r w:rsidR="000636EF">
        <w:rPr>
          <w:rFonts w:hint="eastAsia"/>
          <w:b/>
          <w:bCs/>
          <w:sz w:val="28"/>
        </w:rPr>
        <w:t>2020</w:t>
      </w:r>
      <w:r w:rsidR="000636EF">
        <w:rPr>
          <w:rFonts w:hint="eastAsia"/>
          <w:b/>
          <w:bCs/>
          <w:sz w:val="28"/>
        </w:rPr>
        <w:t>年美国</w:t>
      </w:r>
      <w:r w:rsidR="000636EF">
        <w:rPr>
          <w:rFonts w:hint="eastAsia"/>
          <w:b/>
          <w:bCs/>
          <w:sz w:val="28"/>
        </w:rPr>
        <w:t>Nature</w:t>
      </w:r>
      <w:r w:rsidR="000636EF">
        <w:rPr>
          <w:rFonts w:hint="eastAsia"/>
          <w:b/>
          <w:bCs/>
          <w:sz w:val="28"/>
        </w:rPr>
        <w:t>期刊宣传招聘广告</w:t>
      </w:r>
    </w:p>
    <w:p w14:paraId="2E5057E4" w14:textId="63B2612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8A2CFC">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A52699F" w:rsidR="00F130F9" w:rsidRDefault="00E3323C">
      <w:pPr>
        <w:spacing w:line="360" w:lineRule="auto"/>
        <w:ind w:firstLineChars="225" w:firstLine="540"/>
        <w:rPr>
          <w:color w:val="000000"/>
          <w:sz w:val="24"/>
        </w:rPr>
      </w:pPr>
      <w:r>
        <w:rPr>
          <w:rFonts w:hint="eastAsia"/>
          <w:color w:val="000000"/>
          <w:sz w:val="24"/>
        </w:rPr>
        <w:t>招标编号：</w:t>
      </w:r>
      <w:r w:rsidR="000636EF">
        <w:rPr>
          <w:color w:val="000000"/>
          <w:sz w:val="24"/>
        </w:rPr>
        <w:t>SZUCG20200227FW</w:t>
      </w:r>
    </w:p>
    <w:p w14:paraId="467D4159" w14:textId="52A03F5C" w:rsidR="00F130F9" w:rsidRDefault="00E3323C">
      <w:pPr>
        <w:spacing w:line="360" w:lineRule="auto"/>
        <w:ind w:firstLineChars="200" w:firstLine="480"/>
        <w:jc w:val="left"/>
        <w:rPr>
          <w:color w:val="000000"/>
          <w:sz w:val="24"/>
        </w:rPr>
      </w:pPr>
      <w:r>
        <w:rPr>
          <w:rFonts w:hint="eastAsia"/>
          <w:color w:val="000000"/>
          <w:sz w:val="24"/>
        </w:rPr>
        <w:t>项目名称：</w:t>
      </w:r>
      <w:r w:rsidR="000636EF">
        <w:rPr>
          <w:rFonts w:hint="eastAsia"/>
          <w:color w:val="000000"/>
          <w:sz w:val="24"/>
        </w:rPr>
        <w:t>深圳大学</w:t>
      </w:r>
      <w:r w:rsidR="000636EF">
        <w:rPr>
          <w:rFonts w:hint="eastAsia"/>
          <w:color w:val="000000"/>
          <w:sz w:val="24"/>
        </w:rPr>
        <w:t>2020</w:t>
      </w:r>
      <w:r w:rsidR="000636EF">
        <w:rPr>
          <w:rFonts w:hint="eastAsia"/>
          <w:color w:val="000000"/>
          <w:sz w:val="24"/>
        </w:rPr>
        <w:t>年美国</w:t>
      </w:r>
      <w:r w:rsidR="000636EF">
        <w:rPr>
          <w:rFonts w:hint="eastAsia"/>
          <w:color w:val="000000"/>
          <w:sz w:val="24"/>
        </w:rPr>
        <w:t>Nature</w:t>
      </w:r>
      <w:r w:rsidR="000636EF">
        <w:rPr>
          <w:rFonts w:hint="eastAsia"/>
          <w:color w:val="000000"/>
          <w:sz w:val="24"/>
        </w:rPr>
        <w:t>期刊宣传招聘广告</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5DC4F261"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8A2CFC">
        <w:rPr>
          <w:rFonts w:hint="eastAsia"/>
          <w:color w:val="000000"/>
          <w:sz w:val="24"/>
          <w:lang w:val="en-GB"/>
        </w:rPr>
        <w:t>谈判响应文件</w:t>
      </w:r>
      <w:r>
        <w:rPr>
          <w:rFonts w:hint="eastAsia"/>
          <w:color w:val="000000"/>
          <w:sz w:val="24"/>
          <w:lang w:val="en-GB"/>
        </w:rPr>
        <w:t>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647D8250" w:rsidR="00F130F9" w:rsidRDefault="00E3323C">
      <w:pPr>
        <w:spacing w:line="360" w:lineRule="auto"/>
        <w:ind w:firstLine="420"/>
        <w:rPr>
          <w:color w:val="000000"/>
          <w:sz w:val="24"/>
        </w:rPr>
      </w:pPr>
      <w:r>
        <w:rPr>
          <w:rFonts w:hint="eastAsia"/>
          <w:color w:val="000000"/>
          <w:sz w:val="24"/>
        </w:rPr>
        <w:t>根据采购文件的要求，现提供已签署和密封的</w:t>
      </w:r>
      <w:r w:rsidR="008A2CFC">
        <w:rPr>
          <w:rFonts w:hint="eastAsia"/>
          <w:color w:val="000000"/>
          <w:sz w:val="24"/>
        </w:rPr>
        <w:t>谈判响应文件</w:t>
      </w:r>
      <w:r>
        <w:rPr>
          <w:rFonts w:hint="eastAsia"/>
          <w:color w:val="000000"/>
          <w:sz w:val="24"/>
        </w:rPr>
        <w:t>，并正式授权：</w:t>
      </w:r>
    </w:p>
    <w:p w14:paraId="207178BC" w14:textId="77777777" w:rsidR="00F130F9" w:rsidRDefault="00E3323C" w:rsidP="00DD1F13">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7FFA1DE" w:rsidR="00F130F9" w:rsidRDefault="00E3323C" w:rsidP="00DD1F13">
      <w:pPr>
        <w:spacing w:line="360" w:lineRule="auto"/>
        <w:ind w:firstLineChars="200" w:firstLine="480"/>
        <w:rPr>
          <w:color w:val="000000"/>
          <w:sz w:val="24"/>
        </w:rPr>
      </w:pPr>
      <w:r>
        <w:rPr>
          <w:rFonts w:hint="eastAsia"/>
          <w:color w:val="000000"/>
          <w:sz w:val="24"/>
        </w:rPr>
        <w:t>项目名称：</w:t>
      </w:r>
      <w:r w:rsidR="000636EF">
        <w:rPr>
          <w:rFonts w:hint="eastAsia"/>
          <w:color w:val="000000"/>
          <w:sz w:val="24"/>
        </w:rPr>
        <w:t>深圳大学</w:t>
      </w:r>
      <w:r w:rsidR="000636EF">
        <w:rPr>
          <w:rFonts w:hint="eastAsia"/>
          <w:color w:val="000000"/>
          <w:sz w:val="24"/>
        </w:rPr>
        <w:t>2020</w:t>
      </w:r>
      <w:r w:rsidR="000636EF">
        <w:rPr>
          <w:rFonts w:hint="eastAsia"/>
          <w:color w:val="000000"/>
          <w:sz w:val="24"/>
        </w:rPr>
        <w:t>年美国</w:t>
      </w:r>
      <w:r w:rsidR="000636EF">
        <w:rPr>
          <w:rFonts w:hint="eastAsia"/>
          <w:color w:val="000000"/>
          <w:sz w:val="24"/>
        </w:rPr>
        <w:t>Nature</w:t>
      </w:r>
      <w:r w:rsidR="000636EF">
        <w:rPr>
          <w:rFonts w:hint="eastAsia"/>
          <w:color w:val="000000"/>
          <w:sz w:val="24"/>
        </w:rPr>
        <w:t>期刊宣传招聘广告</w:t>
      </w:r>
    </w:p>
    <w:p w14:paraId="543C5107" w14:textId="016CBA7C" w:rsidR="00F130F9" w:rsidRDefault="00E3323C" w:rsidP="00DD1F13">
      <w:pPr>
        <w:spacing w:line="360" w:lineRule="auto"/>
        <w:ind w:firstLineChars="200" w:firstLine="480"/>
        <w:rPr>
          <w:color w:val="000000"/>
          <w:sz w:val="24"/>
        </w:rPr>
      </w:pPr>
      <w:r>
        <w:rPr>
          <w:rFonts w:hint="eastAsia"/>
          <w:color w:val="000000"/>
          <w:sz w:val="24"/>
        </w:rPr>
        <w:t>采购编号：</w:t>
      </w:r>
      <w:r w:rsidR="000636EF">
        <w:rPr>
          <w:color w:val="000000"/>
          <w:sz w:val="24"/>
        </w:rPr>
        <w:t>SZUCG20200227FW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2C777EDC" w:rsidR="00F130F9" w:rsidRDefault="00E3323C">
      <w:pPr>
        <w:numPr>
          <w:ilvl w:val="0"/>
          <w:numId w:val="2"/>
        </w:numPr>
        <w:spacing w:line="420" w:lineRule="exact"/>
        <w:rPr>
          <w:color w:val="000000"/>
          <w:sz w:val="24"/>
        </w:rPr>
      </w:pPr>
      <w:r>
        <w:rPr>
          <w:rFonts w:hint="eastAsia"/>
          <w:color w:val="000000"/>
          <w:sz w:val="24"/>
        </w:rPr>
        <w:t>我方已认真阅读了全部</w:t>
      </w:r>
      <w:r w:rsidR="008A2CFC">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2F684BE1" w:rsidR="00F130F9" w:rsidRDefault="00E3323C">
      <w:pPr>
        <w:numPr>
          <w:ilvl w:val="0"/>
          <w:numId w:val="2"/>
        </w:numPr>
        <w:spacing w:line="420" w:lineRule="exact"/>
        <w:rPr>
          <w:color w:val="000000"/>
          <w:sz w:val="24"/>
        </w:rPr>
      </w:pPr>
      <w:proofErr w:type="gramStart"/>
      <w:r>
        <w:rPr>
          <w:rFonts w:hint="eastAsia"/>
          <w:color w:val="000000"/>
          <w:sz w:val="24"/>
        </w:rPr>
        <w:t>本</w:t>
      </w:r>
      <w:r w:rsidR="008A2CFC">
        <w:rPr>
          <w:rFonts w:hint="eastAsia"/>
          <w:color w:val="000000"/>
          <w:sz w:val="24"/>
        </w:rPr>
        <w:t>谈判</w:t>
      </w:r>
      <w:proofErr w:type="gramEnd"/>
      <w:r w:rsidR="008A2CFC">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5303E578"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0D1235">
        <w:rPr>
          <w:rFonts w:hint="eastAsia"/>
          <w:color w:val="000000"/>
          <w:sz w:val="24"/>
        </w:rPr>
        <w:t>成交</w:t>
      </w:r>
      <w:r>
        <w:rPr>
          <w:rFonts w:hint="eastAsia"/>
          <w:color w:val="000000"/>
          <w:sz w:val="24"/>
        </w:rPr>
        <w:t>资格的唯一重要依据。</w:t>
      </w:r>
    </w:p>
    <w:p w14:paraId="5FB1CD1E" w14:textId="77D93279" w:rsidR="00F130F9" w:rsidRDefault="00E3323C">
      <w:pPr>
        <w:numPr>
          <w:ilvl w:val="0"/>
          <w:numId w:val="2"/>
        </w:numPr>
        <w:spacing w:line="420" w:lineRule="exact"/>
        <w:rPr>
          <w:color w:val="000000"/>
          <w:sz w:val="24"/>
        </w:rPr>
      </w:pPr>
      <w:r>
        <w:rPr>
          <w:rFonts w:hint="eastAsia"/>
          <w:color w:val="000000"/>
          <w:sz w:val="24"/>
        </w:rPr>
        <w:t>同意按《</w:t>
      </w:r>
      <w:r w:rsidR="00482EAA">
        <w:rPr>
          <w:rFonts w:hint="eastAsia"/>
          <w:color w:val="000000"/>
          <w:sz w:val="24"/>
        </w:rPr>
        <w:t>成交</w:t>
      </w:r>
      <w:r>
        <w:rPr>
          <w:rFonts w:hint="eastAsia"/>
          <w:color w:val="000000"/>
          <w:sz w:val="24"/>
        </w:rPr>
        <w:t>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0FD8C655" w:rsidR="00F130F9" w:rsidRDefault="008A2CFC">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B026DE6"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636EF">
              <w:rPr>
                <w:rFonts w:hint="eastAsia"/>
                <w:color w:val="000000"/>
                <w:sz w:val="24"/>
              </w:rPr>
              <w:t>麦克米伦信息咨询服务（上海）有限公司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3EF579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0636EF">
              <w:rPr>
                <w:color w:val="000000"/>
                <w:sz w:val="24"/>
              </w:rPr>
              <w:t>SZUCG20200227FW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F6BEFAE"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636EF">
              <w:rPr>
                <w:rFonts w:hint="eastAsia"/>
                <w:color w:val="000000"/>
                <w:sz w:val="24"/>
              </w:rPr>
              <w:t>深圳大学</w:t>
            </w:r>
            <w:r w:rsidR="000636EF">
              <w:rPr>
                <w:rFonts w:hint="eastAsia"/>
                <w:color w:val="000000"/>
                <w:sz w:val="24"/>
              </w:rPr>
              <w:t>2020</w:t>
            </w:r>
            <w:r w:rsidR="000636EF">
              <w:rPr>
                <w:rFonts w:hint="eastAsia"/>
                <w:color w:val="000000"/>
                <w:sz w:val="24"/>
              </w:rPr>
              <w:t>年美国</w:t>
            </w:r>
            <w:r w:rsidR="000636EF">
              <w:rPr>
                <w:rFonts w:hint="eastAsia"/>
                <w:color w:val="000000"/>
                <w:sz w:val="24"/>
              </w:rPr>
              <w:t>Nature</w:t>
            </w:r>
            <w:r w:rsidR="000636EF">
              <w:rPr>
                <w:rFonts w:hint="eastAsia"/>
                <w:color w:val="000000"/>
                <w:sz w:val="24"/>
              </w:rPr>
              <w:t>期刊宣传招聘广告</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4A650" w14:textId="77777777" w:rsidR="00C34AE1" w:rsidRDefault="00C34AE1">
      <w:r>
        <w:separator/>
      </w:r>
    </w:p>
  </w:endnote>
  <w:endnote w:type="continuationSeparator" w:id="0">
    <w:p w14:paraId="0B00020B" w14:textId="77777777" w:rsidR="00C34AE1" w:rsidRDefault="00C3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4A22" w14:textId="77777777" w:rsidR="00843419" w:rsidRDefault="00843419">
    <w:pPr>
      <w:pStyle w:val="aa"/>
      <w:framePr w:wrap="around" w:vAnchor="text" w:hAnchor="margin" w:xAlign="center" w:y="1"/>
      <w:rPr>
        <w:rStyle w:val="ae"/>
      </w:rPr>
    </w:pPr>
    <w:r>
      <w:fldChar w:fldCharType="begin"/>
    </w:r>
    <w:r>
      <w:rPr>
        <w:rStyle w:val="ae"/>
      </w:rPr>
      <w:instrText xml:space="preserve">PAGE  </w:instrText>
    </w:r>
    <w:r>
      <w:fldChar w:fldCharType="end"/>
    </w:r>
  </w:p>
  <w:p w14:paraId="2A12DB76" w14:textId="77777777" w:rsidR="00843419" w:rsidRDefault="008434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73BD" w14:textId="77777777" w:rsidR="00843419" w:rsidRDefault="00843419">
    <w:pPr>
      <w:pStyle w:val="aa"/>
    </w:pPr>
    <w:r>
      <w:rPr>
        <w:rStyle w:val="ae"/>
        <w:rFonts w:hint="eastAsia"/>
      </w:rPr>
      <w:t xml:space="preserve">　　　　　　　　　　　　　　　　　　　　　　</w:t>
    </w:r>
    <w:r>
      <w:fldChar w:fldCharType="begin"/>
    </w:r>
    <w:r>
      <w:rPr>
        <w:rStyle w:val="ae"/>
      </w:rPr>
      <w:instrText xml:space="preserve"> PAGE  \* Arabic  \* MERGEFORMAT </w:instrText>
    </w:r>
    <w:r>
      <w:fldChar w:fldCharType="separate"/>
    </w:r>
    <w:r w:rsidR="00157C4C">
      <w:rPr>
        <w:rStyle w:val="ae"/>
        <w:noProof/>
      </w:rPr>
      <w:t>14</w:t>
    </w:r>
    <w:r>
      <w:fldChar w:fldCharType="end"/>
    </w:r>
    <w:r>
      <w:rPr>
        <w:rStyle w:val="ae"/>
      </w:rPr>
      <w:t xml:space="preserve"> / </w:t>
    </w:r>
    <w:r w:rsidR="005A308A">
      <w:rPr>
        <w:rStyle w:val="ae"/>
        <w:noProof/>
      </w:rPr>
      <w:fldChar w:fldCharType="begin"/>
    </w:r>
    <w:r w:rsidR="005A308A">
      <w:rPr>
        <w:rStyle w:val="ae"/>
        <w:noProof/>
      </w:rPr>
      <w:instrText xml:space="preserve"> NUMPAGES  \* Arabic  \* MERGEFORMAT </w:instrText>
    </w:r>
    <w:r w:rsidR="005A308A">
      <w:rPr>
        <w:rStyle w:val="ae"/>
        <w:noProof/>
      </w:rPr>
      <w:fldChar w:fldCharType="separate"/>
    </w:r>
    <w:r w:rsidR="00157C4C">
      <w:rPr>
        <w:rStyle w:val="ae"/>
        <w:noProof/>
      </w:rPr>
      <w:t>14</w:t>
    </w:r>
    <w:r w:rsidR="005A308A">
      <w:rPr>
        <w:rStyle w:val="a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0AB54" w14:textId="77777777" w:rsidR="00C34AE1" w:rsidRDefault="00C34AE1">
      <w:r>
        <w:separator/>
      </w:r>
    </w:p>
  </w:footnote>
  <w:footnote w:type="continuationSeparator" w:id="0">
    <w:p w14:paraId="53308E11" w14:textId="77777777" w:rsidR="00C34AE1" w:rsidRDefault="00C3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8C96" w14:textId="1AFFDDA6" w:rsidR="00843419" w:rsidRDefault="00843419">
    <w:pPr>
      <w:pStyle w:val="ac"/>
      <w:jc w:val="both"/>
    </w:pPr>
    <w:r>
      <w:rPr>
        <w:rFonts w:hint="eastAsia"/>
      </w:rPr>
      <w:t>深圳大学招投标管理中心</w:t>
    </w:r>
    <w:r w:rsidR="008A2CFC">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0636EF">
      <w:rPr>
        <w:rFonts w:hint="eastAsia"/>
      </w:rPr>
      <w:t>SZUCG20200227FW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6EF"/>
    <w:rsid w:val="00063DA5"/>
    <w:rsid w:val="00075B48"/>
    <w:rsid w:val="00077810"/>
    <w:rsid w:val="00077DD7"/>
    <w:rsid w:val="00082DA8"/>
    <w:rsid w:val="00085AB4"/>
    <w:rsid w:val="0008713E"/>
    <w:rsid w:val="00097C0C"/>
    <w:rsid w:val="000A2562"/>
    <w:rsid w:val="000B024B"/>
    <w:rsid w:val="000B0522"/>
    <w:rsid w:val="000B0A40"/>
    <w:rsid w:val="000B7418"/>
    <w:rsid w:val="000C157C"/>
    <w:rsid w:val="000C479F"/>
    <w:rsid w:val="000D09AD"/>
    <w:rsid w:val="000D09F3"/>
    <w:rsid w:val="000D1235"/>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4C"/>
    <w:rsid w:val="00157CFF"/>
    <w:rsid w:val="00165BC6"/>
    <w:rsid w:val="001703A5"/>
    <w:rsid w:val="001713A2"/>
    <w:rsid w:val="001726D5"/>
    <w:rsid w:val="00173811"/>
    <w:rsid w:val="00174903"/>
    <w:rsid w:val="001777DA"/>
    <w:rsid w:val="001860CA"/>
    <w:rsid w:val="001876EF"/>
    <w:rsid w:val="001905B2"/>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4E7B"/>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2B50"/>
    <w:rsid w:val="002A444D"/>
    <w:rsid w:val="002A4D8B"/>
    <w:rsid w:val="002A688A"/>
    <w:rsid w:val="002A6DD7"/>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2D17"/>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2EAA"/>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1540"/>
    <w:rsid w:val="0053305E"/>
    <w:rsid w:val="00534338"/>
    <w:rsid w:val="005377AE"/>
    <w:rsid w:val="0054104F"/>
    <w:rsid w:val="00545AB5"/>
    <w:rsid w:val="00553B3D"/>
    <w:rsid w:val="00553C9A"/>
    <w:rsid w:val="00561580"/>
    <w:rsid w:val="00562E8D"/>
    <w:rsid w:val="0056677B"/>
    <w:rsid w:val="005713E1"/>
    <w:rsid w:val="00572581"/>
    <w:rsid w:val="005731EC"/>
    <w:rsid w:val="0058470B"/>
    <w:rsid w:val="00592014"/>
    <w:rsid w:val="005A1554"/>
    <w:rsid w:val="005A308A"/>
    <w:rsid w:val="005A76C5"/>
    <w:rsid w:val="005A7E8E"/>
    <w:rsid w:val="005B41F2"/>
    <w:rsid w:val="005B4321"/>
    <w:rsid w:val="005C3484"/>
    <w:rsid w:val="005C5BB0"/>
    <w:rsid w:val="005C5D5B"/>
    <w:rsid w:val="005C6FFD"/>
    <w:rsid w:val="005D4535"/>
    <w:rsid w:val="005D5917"/>
    <w:rsid w:val="005D5D41"/>
    <w:rsid w:val="005E4BA8"/>
    <w:rsid w:val="005E4F8B"/>
    <w:rsid w:val="005E6F04"/>
    <w:rsid w:val="005F1074"/>
    <w:rsid w:val="005F2F38"/>
    <w:rsid w:val="00601DF1"/>
    <w:rsid w:val="006046DB"/>
    <w:rsid w:val="006058CC"/>
    <w:rsid w:val="0061225A"/>
    <w:rsid w:val="00613ABE"/>
    <w:rsid w:val="00615FF5"/>
    <w:rsid w:val="00616C49"/>
    <w:rsid w:val="00621643"/>
    <w:rsid w:val="0062646B"/>
    <w:rsid w:val="006266F9"/>
    <w:rsid w:val="0063367A"/>
    <w:rsid w:val="00636A2D"/>
    <w:rsid w:val="00641BC8"/>
    <w:rsid w:val="00643709"/>
    <w:rsid w:val="00646E3F"/>
    <w:rsid w:val="0065193A"/>
    <w:rsid w:val="006530BC"/>
    <w:rsid w:val="00662B23"/>
    <w:rsid w:val="006649D4"/>
    <w:rsid w:val="006671C8"/>
    <w:rsid w:val="006702E0"/>
    <w:rsid w:val="00671176"/>
    <w:rsid w:val="00671A9C"/>
    <w:rsid w:val="00671FCF"/>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E703E"/>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0CD9"/>
    <w:rsid w:val="00744A71"/>
    <w:rsid w:val="00753D64"/>
    <w:rsid w:val="007553A8"/>
    <w:rsid w:val="0075727A"/>
    <w:rsid w:val="00763C44"/>
    <w:rsid w:val="00765F3E"/>
    <w:rsid w:val="00767F7E"/>
    <w:rsid w:val="007707A6"/>
    <w:rsid w:val="007764F3"/>
    <w:rsid w:val="00776699"/>
    <w:rsid w:val="00780E23"/>
    <w:rsid w:val="007878AD"/>
    <w:rsid w:val="00793EBB"/>
    <w:rsid w:val="007A337C"/>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2CFC"/>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D0800"/>
    <w:rsid w:val="009D1D67"/>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45DC"/>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05B6"/>
    <w:rsid w:val="00AB327B"/>
    <w:rsid w:val="00AB5DF7"/>
    <w:rsid w:val="00AC0BA7"/>
    <w:rsid w:val="00AC3FED"/>
    <w:rsid w:val="00AC4062"/>
    <w:rsid w:val="00AD0227"/>
    <w:rsid w:val="00AD2F9B"/>
    <w:rsid w:val="00AD4CC2"/>
    <w:rsid w:val="00AE6822"/>
    <w:rsid w:val="00AE7D40"/>
    <w:rsid w:val="00AE7F5C"/>
    <w:rsid w:val="00AF5A1B"/>
    <w:rsid w:val="00AF64E1"/>
    <w:rsid w:val="00B03291"/>
    <w:rsid w:val="00B16FB5"/>
    <w:rsid w:val="00B21653"/>
    <w:rsid w:val="00B250E8"/>
    <w:rsid w:val="00B3040A"/>
    <w:rsid w:val="00B32A00"/>
    <w:rsid w:val="00B343BA"/>
    <w:rsid w:val="00B45FCB"/>
    <w:rsid w:val="00B4722C"/>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171"/>
    <w:rsid w:val="00BD7A48"/>
    <w:rsid w:val="00BE4BDD"/>
    <w:rsid w:val="00BE4E1E"/>
    <w:rsid w:val="00BE515E"/>
    <w:rsid w:val="00BE6BC8"/>
    <w:rsid w:val="00BE6D3C"/>
    <w:rsid w:val="00BF1073"/>
    <w:rsid w:val="00BF724C"/>
    <w:rsid w:val="00C00E86"/>
    <w:rsid w:val="00C0231E"/>
    <w:rsid w:val="00C10BE5"/>
    <w:rsid w:val="00C11A0E"/>
    <w:rsid w:val="00C13B00"/>
    <w:rsid w:val="00C13DBB"/>
    <w:rsid w:val="00C15124"/>
    <w:rsid w:val="00C24A18"/>
    <w:rsid w:val="00C24DBD"/>
    <w:rsid w:val="00C32C19"/>
    <w:rsid w:val="00C34178"/>
    <w:rsid w:val="00C34AE1"/>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3EF"/>
    <w:rsid w:val="00CB6B86"/>
    <w:rsid w:val="00CC3BEA"/>
    <w:rsid w:val="00CC7641"/>
    <w:rsid w:val="00CD4F42"/>
    <w:rsid w:val="00CE1B57"/>
    <w:rsid w:val="00CE3200"/>
    <w:rsid w:val="00CE5138"/>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699F"/>
    <w:rsid w:val="00D6779A"/>
    <w:rsid w:val="00D7009A"/>
    <w:rsid w:val="00D71E9F"/>
    <w:rsid w:val="00D73530"/>
    <w:rsid w:val="00D75C16"/>
    <w:rsid w:val="00D7778B"/>
    <w:rsid w:val="00D82030"/>
    <w:rsid w:val="00D908AE"/>
    <w:rsid w:val="00D91907"/>
    <w:rsid w:val="00D91A30"/>
    <w:rsid w:val="00D92A47"/>
    <w:rsid w:val="00D9656E"/>
    <w:rsid w:val="00D97B33"/>
    <w:rsid w:val="00DA2F16"/>
    <w:rsid w:val="00DB28D2"/>
    <w:rsid w:val="00DB4196"/>
    <w:rsid w:val="00DB6C99"/>
    <w:rsid w:val="00DB784D"/>
    <w:rsid w:val="00DC5A4C"/>
    <w:rsid w:val="00DD1DB9"/>
    <w:rsid w:val="00DD1F13"/>
    <w:rsid w:val="00DD2DDE"/>
    <w:rsid w:val="00DD373B"/>
    <w:rsid w:val="00DE0492"/>
    <w:rsid w:val="00DE0F5B"/>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5C3"/>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975"/>
    <w:rsid w:val="00F77B88"/>
    <w:rsid w:val="00F80E56"/>
    <w:rsid w:val="00F840F0"/>
    <w:rsid w:val="00F86334"/>
    <w:rsid w:val="00F90F7C"/>
    <w:rsid w:val="00F920DA"/>
    <w:rsid w:val="00F94BDC"/>
    <w:rsid w:val="00F9531D"/>
    <w:rsid w:val="00F97D28"/>
    <w:rsid w:val="00F97DE0"/>
    <w:rsid w:val="00FA2049"/>
    <w:rsid w:val="00FA27D9"/>
    <w:rsid w:val="00FA75A6"/>
    <w:rsid w:val="00FA785A"/>
    <w:rsid w:val="00FB0EB0"/>
    <w:rsid w:val="00FC1B97"/>
    <w:rsid w:val="00FC1C28"/>
    <w:rsid w:val="00FC21F6"/>
    <w:rsid w:val="00FC6B7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Normal Indent"/>
    <w:basedOn w:val="a"/>
    <w:qFormat/>
    <w:pPr>
      <w:ind w:firstLineChars="200" w:firstLine="420"/>
    </w:pPr>
    <w:rPr>
      <w:rFonts w:ascii="Times New Roman" w:hAnsi="Times New Roman"/>
      <w:szCs w:val="20"/>
    </w:rPr>
  </w:style>
  <w:style w:type="paragraph" w:styleId="a8">
    <w:name w:val="Balloon Text"/>
    <w:basedOn w:val="a"/>
    <w:link w:val="a9"/>
    <w:uiPriority w:val="99"/>
    <w:qFormat/>
    <w:rPr>
      <w:kern w:val="0"/>
      <w:sz w:val="18"/>
      <w:szCs w:val="18"/>
    </w:rPr>
  </w:style>
  <w:style w:type="paragraph" w:styleId="aa">
    <w:name w:val="footer"/>
    <w:basedOn w:val="a"/>
    <w:link w:val="ab"/>
    <w:uiPriority w:val="99"/>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character" w:styleId="ae">
    <w:name w:val="page number"/>
    <w:basedOn w:val="a0"/>
    <w:qFormat/>
  </w:style>
  <w:style w:type="character" w:styleId="af">
    <w:name w:val="Hyperlink"/>
    <w:basedOn w:val="a0"/>
    <w:uiPriority w:val="99"/>
    <w:qFormat/>
    <w:rPr>
      <w:color w:val="0000FF" w:themeColor="hyperlink"/>
      <w:u w:val="single"/>
    </w:rPr>
  </w:style>
  <w:style w:type="character" w:styleId="af0">
    <w:name w:val="annotation reference"/>
    <w:basedOn w:val="a0"/>
    <w:unhideWhenUsed/>
    <w:qFormat/>
    <w:rPr>
      <w:sz w:val="21"/>
      <w:szCs w:val="21"/>
    </w:rPr>
  </w:style>
  <w:style w:type="table" w:styleId="af1">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30">
    <w:name w:val="标题 3 字符"/>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9">
    <w:name w:val="批注框文本 字符"/>
    <w:link w:val="a8"/>
    <w:uiPriority w:val="99"/>
    <w:qFormat/>
    <w:rPr>
      <w:sz w:val="18"/>
      <w:szCs w:val="18"/>
    </w:rPr>
  </w:style>
  <w:style w:type="character" w:customStyle="1" w:styleId="ad">
    <w:name w:val="页眉 字符"/>
    <w:link w:val="ac"/>
    <w:uiPriority w:val="99"/>
    <w:qFormat/>
    <w:rPr>
      <w:sz w:val="18"/>
      <w:szCs w:val="18"/>
    </w:rPr>
  </w:style>
  <w:style w:type="character" w:customStyle="1" w:styleId="40">
    <w:name w:val="标题 4 字符"/>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semiHidden/>
    <w:qFormat/>
    <w:rPr>
      <w:b/>
      <w:bCs/>
      <w:kern w:val="2"/>
      <w:sz w:val="21"/>
      <w:szCs w:val="22"/>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styleId="af3">
    <w:name w:val="Plain Text"/>
    <w:basedOn w:val="a"/>
    <w:link w:val="af4"/>
    <w:rsid w:val="003E1670"/>
    <w:rPr>
      <w:rFonts w:ascii="宋体" w:hAnsi="Courier New"/>
      <w:szCs w:val="20"/>
    </w:rPr>
  </w:style>
  <w:style w:type="character" w:customStyle="1" w:styleId="af4">
    <w:name w:val="纯文本 字符"/>
    <w:basedOn w:val="a0"/>
    <w:link w:val="af3"/>
    <w:rsid w:val="003E1670"/>
    <w:rPr>
      <w:rFonts w:ascii="宋体" w:hAnsi="Courier New"/>
      <w:kern w:val="2"/>
      <w:sz w:val="21"/>
    </w:rPr>
  </w:style>
  <w:style w:type="character" w:styleId="af5">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1">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829FD64-F379-48DD-9AF4-3ED1DF1E28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14</Pages>
  <Words>760</Words>
  <Characters>4336</Characters>
  <Application>Microsoft Office Word</Application>
  <DocSecurity>0</DocSecurity>
  <Lines>36</Lines>
  <Paragraphs>10</Paragraphs>
  <ScaleCrop>false</ScaleCrop>
  <Company>Lenovo</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hp</cp:lastModifiedBy>
  <cp:revision>503</cp:revision>
  <cp:lastPrinted>2018-09-21T03:52:00Z</cp:lastPrinted>
  <dcterms:created xsi:type="dcterms:W3CDTF">2016-12-21T06:33:00Z</dcterms:created>
  <dcterms:modified xsi:type="dcterms:W3CDTF">2020-08-05T09:50:00Z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