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F2ED" w14:textId="77777777" w:rsidR="00B322AB" w:rsidRDefault="00B322AB" w:rsidP="005A3508">
      <w:pPr>
        <w:jc w:val="center"/>
        <w:rPr>
          <w:rFonts w:ascii="宋体" w:hAnsi="宋体"/>
          <w:color w:val="0000FF"/>
          <w:sz w:val="56"/>
        </w:rPr>
      </w:pPr>
    </w:p>
    <w:p w14:paraId="6BC64623" w14:textId="77777777" w:rsidR="00B322AB" w:rsidRDefault="00B322AB" w:rsidP="005A3508">
      <w:pPr>
        <w:jc w:val="center"/>
        <w:rPr>
          <w:rFonts w:ascii="宋体" w:hAnsi="宋体"/>
          <w:color w:val="0000FF"/>
          <w:sz w:val="56"/>
        </w:rPr>
      </w:pPr>
    </w:p>
    <w:p w14:paraId="307D96F7" w14:textId="77777777" w:rsidR="005A3508" w:rsidRDefault="005A3508" w:rsidP="005A3508">
      <w:pPr>
        <w:jc w:val="center"/>
        <w:rPr>
          <w:rFonts w:ascii="宋体" w:hAnsi="宋体"/>
          <w:color w:val="0000FF"/>
          <w:sz w:val="56"/>
        </w:rPr>
      </w:pPr>
      <w:r>
        <w:rPr>
          <w:rFonts w:ascii="宋体" w:hAnsi="宋体" w:hint="eastAsia"/>
          <w:color w:val="0000FF"/>
          <w:sz w:val="56"/>
        </w:rPr>
        <w:t>深圳大学</w:t>
      </w:r>
    </w:p>
    <w:p w14:paraId="5D154B15" w14:textId="77777777" w:rsidR="005A3508" w:rsidRDefault="005A3508" w:rsidP="005A3508">
      <w:pPr>
        <w:jc w:val="center"/>
        <w:rPr>
          <w:rFonts w:ascii="宋体" w:hAnsi="宋体"/>
          <w:color w:val="0000FF"/>
          <w:sz w:val="56"/>
        </w:rPr>
      </w:pPr>
    </w:p>
    <w:p w14:paraId="14EE5E2A" w14:textId="77777777" w:rsidR="005A3508" w:rsidRPr="00994459" w:rsidRDefault="000F1600" w:rsidP="005A3508">
      <w:pPr>
        <w:jc w:val="center"/>
        <w:rPr>
          <w:rFonts w:ascii="宋体" w:hAnsi="宋体"/>
          <w:color w:val="FF0000"/>
          <w:sz w:val="52"/>
          <w:szCs w:val="52"/>
        </w:rPr>
      </w:pPr>
      <w:r>
        <w:rPr>
          <w:rFonts w:ascii="宋体" w:hAnsi="宋体" w:hint="eastAsia"/>
          <w:color w:val="FF0000"/>
          <w:sz w:val="52"/>
          <w:szCs w:val="52"/>
        </w:rPr>
        <w:t>西丽校区材料学院 B2栋一层实验室装修工程</w:t>
      </w:r>
    </w:p>
    <w:p w14:paraId="179F3C90" w14:textId="77777777" w:rsidR="005A3508" w:rsidRDefault="005A3508" w:rsidP="005A3508">
      <w:pPr>
        <w:jc w:val="center"/>
        <w:rPr>
          <w:rFonts w:ascii="宋体" w:hAnsi="宋体"/>
          <w:color w:val="0000FF"/>
          <w:sz w:val="52"/>
          <w:szCs w:val="52"/>
        </w:rPr>
      </w:pPr>
      <w:r w:rsidRPr="004B2F0D">
        <w:rPr>
          <w:rFonts w:ascii="宋体" w:hAnsi="宋体" w:hint="eastAsia"/>
          <w:color w:val="0000FF"/>
          <w:sz w:val="52"/>
          <w:szCs w:val="52"/>
        </w:rPr>
        <w:t>项目</w:t>
      </w:r>
    </w:p>
    <w:p w14:paraId="52E328D8" w14:textId="77777777" w:rsidR="005A3508" w:rsidRDefault="005A3508" w:rsidP="005A3508">
      <w:pPr>
        <w:jc w:val="center"/>
        <w:rPr>
          <w:rFonts w:ascii="宋体" w:hAnsi="宋体"/>
          <w:color w:val="0000FF"/>
          <w:sz w:val="52"/>
          <w:szCs w:val="52"/>
        </w:rPr>
      </w:pPr>
    </w:p>
    <w:p w14:paraId="6FA2B9B6" w14:textId="77777777" w:rsidR="00B322AB" w:rsidRPr="004B2F0D" w:rsidRDefault="00B322AB" w:rsidP="005A3508">
      <w:pPr>
        <w:jc w:val="center"/>
        <w:rPr>
          <w:rFonts w:ascii="宋体" w:hAnsi="宋体"/>
          <w:color w:val="0000FF"/>
          <w:sz w:val="52"/>
          <w:szCs w:val="52"/>
        </w:rPr>
      </w:pPr>
    </w:p>
    <w:p w14:paraId="50BB73C0" w14:textId="77777777" w:rsidR="005A3508" w:rsidRPr="00AB11A9" w:rsidRDefault="00B322AB" w:rsidP="005A3508">
      <w:pPr>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14:paraId="425477AC" w14:textId="77777777" w:rsidR="005A3508" w:rsidRPr="00AB11A9" w:rsidRDefault="00B322AB" w:rsidP="005A3508">
      <w:pPr>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0F1600">
        <w:rPr>
          <w:rFonts w:ascii="宋体" w:hAnsi="宋体" w:hint="eastAsia"/>
          <w:color w:val="FF0000"/>
          <w:sz w:val="30"/>
        </w:rPr>
        <w:t>SZUCG20190029GC</w:t>
      </w:r>
      <w:r w:rsidR="005A3508" w:rsidRPr="00AB11A9">
        <w:rPr>
          <w:rFonts w:ascii="宋体" w:hAnsi="宋体" w:hint="eastAsia"/>
          <w:color w:val="000000"/>
          <w:sz w:val="30"/>
        </w:rPr>
        <w:t>）</w:t>
      </w:r>
    </w:p>
    <w:p w14:paraId="3D7FE30B" w14:textId="77777777" w:rsidR="006101EC" w:rsidRPr="005A3508" w:rsidRDefault="006101EC" w:rsidP="005A3508"/>
    <w:p w14:paraId="6E35E380" w14:textId="77777777" w:rsidR="006101EC" w:rsidRDefault="006101EC" w:rsidP="006101EC"/>
    <w:p w14:paraId="2465A2C8" w14:textId="77777777" w:rsidR="006101EC" w:rsidRDefault="006101EC" w:rsidP="006101EC"/>
    <w:p w14:paraId="6A22A11B" w14:textId="77777777" w:rsidR="006101EC" w:rsidRDefault="006101EC" w:rsidP="006101EC"/>
    <w:p w14:paraId="4D8B6977" w14:textId="77777777" w:rsidR="006101EC" w:rsidRDefault="006101EC" w:rsidP="006101EC"/>
    <w:p w14:paraId="7859E034" w14:textId="77777777" w:rsidR="006101EC" w:rsidRDefault="006101EC" w:rsidP="006101EC"/>
    <w:p w14:paraId="2AFB3343" w14:textId="77777777" w:rsidR="006101EC" w:rsidRDefault="006101EC" w:rsidP="006101EC"/>
    <w:p w14:paraId="01EA5B4C" w14:textId="77777777" w:rsidR="006101EC" w:rsidRDefault="006101EC" w:rsidP="006101EC"/>
    <w:p w14:paraId="16BD30CD" w14:textId="77777777" w:rsidR="006101EC" w:rsidRDefault="006101EC" w:rsidP="006101EC"/>
    <w:p w14:paraId="7305F92C" w14:textId="77777777" w:rsidR="006101EC" w:rsidRDefault="006101EC" w:rsidP="006101EC"/>
    <w:p w14:paraId="4734EF84" w14:textId="77777777" w:rsidR="006101EC" w:rsidRDefault="006101EC" w:rsidP="006101EC"/>
    <w:p w14:paraId="54D56F65" w14:textId="77777777" w:rsidR="006101EC" w:rsidRDefault="006101EC" w:rsidP="006101EC"/>
    <w:p w14:paraId="1B1F6ABB" w14:textId="77777777" w:rsidR="006101EC" w:rsidRDefault="006101EC" w:rsidP="006101EC"/>
    <w:p w14:paraId="1F4E5723" w14:textId="77777777" w:rsidR="006101EC" w:rsidRDefault="006101EC" w:rsidP="006101EC"/>
    <w:p w14:paraId="1B718CF8" w14:textId="77777777" w:rsidR="006101EC" w:rsidRDefault="006101EC" w:rsidP="006101EC"/>
    <w:p w14:paraId="6E39C2DC" w14:textId="77777777" w:rsidR="006101EC" w:rsidRDefault="006101EC" w:rsidP="006101EC"/>
    <w:p w14:paraId="38F557AD" w14:textId="77777777" w:rsidR="006101EC" w:rsidRDefault="006101EC" w:rsidP="006101EC"/>
    <w:p w14:paraId="37315519" w14:textId="77777777" w:rsidR="006101EC" w:rsidRDefault="006101EC" w:rsidP="006101EC"/>
    <w:p w14:paraId="7A9A8455" w14:textId="77777777" w:rsidR="00B322AB" w:rsidRPr="00AB11A9" w:rsidRDefault="00B322AB" w:rsidP="00B322AB">
      <w:pPr>
        <w:jc w:val="center"/>
        <w:rPr>
          <w:rFonts w:ascii="宋体" w:hAnsi="宋体"/>
          <w:color w:val="000000"/>
          <w:sz w:val="30"/>
        </w:rPr>
      </w:pPr>
      <w:r w:rsidRPr="00AB11A9">
        <w:rPr>
          <w:rFonts w:ascii="宋体" w:hAnsi="宋体" w:hint="eastAsia"/>
          <w:color w:val="000000"/>
          <w:sz w:val="30"/>
        </w:rPr>
        <w:t>深圳大学招投标管理中心</w:t>
      </w:r>
    </w:p>
    <w:p w14:paraId="14D3B26F" w14:textId="0A53F3D2" w:rsidR="00B322AB" w:rsidRPr="00AB11A9" w:rsidRDefault="00B322AB" w:rsidP="00B322AB">
      <w:pPr>
        <w:jc w:val="center"/>
        <w:rPr>
          <w:rFonts w:ascii="宋体" w:hAnsi="宋体"/>
          <w:color w:val="000000"/>
          <w:sz w:val="30"/>
        </w:rPr>
      </w:pPr>
      <w:r>
        <w:rPr>
          <w:rFonts w:ascii="宋体" w:hAnsi="宋体" w:hint="eastAsia"/>
          <w:color w:val="FF0000"/>
          <w:sz w:val="30"/>
        </w:rPr>
        <w:t>二零一</w:t>
      </w:r>
      <w:r w:rsidR="00A92943">
        <w:rPr>
          <w:rFonts w:ascii="宋体" w:hAnsi="宋体" w:hint="eastAsia"/>
          <w:color w:val="FF0000"/>
          <w:sz w:val="30"/>
        </w:rPr>
        <w:t>九</w:t>
      </w:r>
      <w:r w:rsidR="004B3F3B">
        <w:rPr>
          <w:rFonts w:ascii="宋体" w:hAnsi="宋体" w:hint="eastAsia"/>
          <w:color w:val="FF0000"/>
          <w:sz w:val="30"/>
        </w:rPr>
        <w:t>年</w:t>
      </w:r>
      <w:r w:rsidR="00132F1C">
        <w:rPr>
          <w:rFonts w:ascii="宋体" w:hAnsi="宋体" w:hint="eastAsia"/>
          <w:color w:val="FF0000"/>
          <w:sz w:val="30"/>
        </w:rPr>
        <w:t>三</w:t>
      </w:r>
      <w:r>
        <w:rPr>
          <w:rFonts w:ascii="宋体" w:hAnsi="宋体" w:hint="eastAsia"/>
          <w:color w:val="FF0000"/>
          <w:sz w:val="30"/>
        </w:rPr>
        <w:t>月</w:t>
      </w:r>
    </w:p>
    <w:p w14:paraId="1871020D" w14:textId="77777777" w:rsidR="006101EC" w:rsidRDefault="006101EC" w:rsidP="006101EC">
      <w:pPr>
        <w:jc w:val="center"/>
        <w:rPr>
          <w:sz w:val="80"/>
          <w:szCs w:val="80"/>
        </w:rPr>
      </w:pPr>
    </w:p>
    <w:p w14:paraId="42686944" w14:textId="77777777" w:rsidR="009E7B67" w:rsidRDefault="009E7B67" w:rsidP="00E6171A">
      <w:pPr>
        <w:pStyle w:val="10"/>
      </w:pPr>
      <w:r>
        <w:rPr>
          <w:rFonts w:hint="eastAsia"/>
        </w:rPr>
        <w:lastRenderedPageBreak/>
        <w:t>关键信息</w:t>
      </w:r>
    </w:p>
    <w:p w14:paraId="3A9B268D" w14:textId="77777777" w:rsidR="009E7B67" w:rsidRDefault="009E7B67" w:rsidP="009E7B67"/>
    <w:p w14:paraId="6D22C8AF" w14:textId="77777777" w:rsidR="009E7B67" w:rsidRPr="00EB09C0" w:rsidRDefault="009E7B67" w:rsidP="009E7B67">
      <w:pPr>
        <w:pStyle w:val="20"/>
        <w:rPr>
          <w:color w:val="0000FF"/>
          <w:sz w:val="36"/>
          <w:szCs w:val="36"/>
        </w:rPr>
      </w:pPr>
      <w:r w:rsidRPr="00EB09C0">
        <w:rPr>
          <w:rFonts w:hint="eastAsia"/>
          <w:color w:val="0000FF"/>
          <w:sz w:val="36"/>
          <w:szCs w:val="36"/>
        </w:rPr>
        <w:t>项目信息</w:t>
      </w:r>
    </w:p>
    <w:p w14:paraId="6A79DD21" w14:textId="77777777" w:rsidR="009E7B67" w:rsidRDefault="009E7B67" w:rsidP="009E7B67">
      <w:pPr>
        <w:rPr>
          <w:rFonts w:ascii="宋体" w:hAnsi="宋体"/>
          <w:color w:val="000000"/>
          <w:sz w:val="32"/>
        </w:rPr>
      </w:pPr>
      <w:r>
        <w:rPr>
          <w:rFonts w:ascii="宋体" w:hAnsi="宋体"/>
          <w:color w:val="000000"/>
          <w:sz w:val="32"/>
        </w:rPr>
        <w:t xml:space="preserve">      项目编号： </w:t>
      </w:r>
      <w:r w:rsidR="000F1600">
        <w:rPr>
          <w:rFonts w:ascii="宋体" w:hAnsi="宋体" w:hint="eastAsia"/>
          <w:color w:val="FF0000"/>
          <w:sz w:val="30"/>
        </w:rPr>
        <w:t>SZUCG20190029GC</w:t>
      </w:r>
    </w:p>
    <w:p w14:paraId="6025290E" w14:textId="77777777" w:rsidR="009E7B67" w:rsidRPr="0068018D" w:rsidRDefault="009E7B67" w:rsidP="009E7B67">
      <w:pPr>
        <w:ind w:left="2880" w:hangingChars="900" w:hanging="2880"/>
        <w:rPr>
          <w:rFonts w:ascii="宋体" w:hAnsi="宋体"/>
          <w:color w:val="FF0000"/>
          <w:sz w:val="32"/>
        </w:rPr>
      </w:pPr>
      <w:r>
        <w:rPr>
          <w:rFonts w:ascii="宋体" w:hAnsi="宋体"/>
          <w:color w:val="000000"/>
          <w:sz w:val="32"/>
        </w:rPr>
        <w:t xml:space="preserve">      项目名称：</w:t>
      </w:r>
      <w:r w:rsidR="0068018D">
        <w:rPr>
          <w:rFonts w:ascii="宋体" w:hAnsi="宋体" w:hint="eastAsia"/>
          <w:color w:val="000000"/>
          <w:sz w:val="32"/>
        </w:rPr>
        <w:t xml:space="preserve"> </w:t>
      </w:r>
      <w:r w:rsidR="000F1600">
        <w:rPr>
          <w:rFonts w:ascii="宋体" w:hAnsi="宋体" w:hint="eastAsia"/>
          <w:color w:val="FF0000"/>
          <w:sz w:val="32"/>
        </w:rPr>
        <w:t>西丽校区材料学院 B2栋一层实验室装修工程</w:t>
      </w:r>
    </w:p>
    <w:p w14:paraId="0CA4F7C6" w14:textId="77777777" w:rsidR="009E7B67" w:rsidRDefault="009E7B67" w:rsidP="009E7B67">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2FC219CF" w14:textId="77777777" w:rsidR="009E7B67" w:rsidRDefault="009E7B67" w:rsidP="009E7B67">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4464DA7D" w14:textId="77777777" w:rsidR="009E7B67" w:rsidRDefault="009E7B67" w:rsidP="009E7B67">
      <w:pPr>
        <w:rPr>
          <w:rFonts w:ascii="宋体" w:hAnsi="宋体"/>
          <w:color w:val="000000"/>
          <w:sz w:val="32"/>
        </w:rPr>
      </w:pPr>
      <w:r>
        <w:rPr>
          <w:rFonts w:ascii="宋体" w:hAnsi="宋体"/>
          <w:color w:val="000000"/>
          <w:sz w:val="32"/>
        </w:rPr>
        <w:t xml:space="preserve">      采购方式：  </w:t>
      </w:r>
      <w:r w:rsidR="000F1600">
        <w:rPr>
          <w:rFonts w:ascii="宋体" w:hAnsi="宋体" w:hint="eastAsia"/>
          <w:color w:val="000000"/>
          <w:sz w:val="32"/>
        </w:rPr>
        <w:t>竞争性谈判</w:t>
      </w:r>
    </w:p>
    <w:p w14:paraId="6C1EC167" w14:textId="77777777" w:rsidR="009E7B67" w:rsidRDefault="009E7B67" w:rsidP="009E7B67">
      <w:pPr>
        <w:rPr>
          <w:rFonts w:ascii="宋体" w:hAnsi="宋体"/>
          <w:color w:val="000000"/>
          <w:sz w:val="32"/>
        </w:rPr>
      </w:pPr>
      <w:r>
        <w:rPr>
          <w:rFonts w:ascii="宋体" w:hAnsi="宋体"/>
          <w:color w:val="000000"/>
          <w:sz w:val="32"/>
        </w:rPr>
        <w:t xml:space="preserve">      货币类型：  人民币</w:t>
      </w:r>
    </w:p>
    <w:p w14:paraId="72EE7E02" w14:textId="77777777" w:rsidR="009E7B67" w:rsidRDefault="009E7B67" w:rsidP="009E7B67">
      <w:pPr>
        <w:rPr>
          <w:rFonts w:ascii="宋体" w:hAnsi="宋体"/>
          <w:sz w:val="28"/>
          <w:szCs w:val="28"/>
        </w:rPr>
      </w:pPr>
    </w:p>
    <w:p w14:paraId="4264FAA7" w14:textId="77777777" w:rsidR="009E7B67" w:rsidRDefault="00EB7844" w:rsidP="009E7B67">
      <w:pPr>
        <w:pStyle w:val="20"/>
        <w:rPr>
          <w:color w:val="0000FF"/>
          <w:sz w:val="36"/>
        </w:rPr>
      </w:pPr>
      <w:r w:rsidRPr="00EB7844">
        <w:rPr>
          <w:rFonts w:hint="eastAsia"/>
          <w:color w:val="0000FF"/>
          <w:sz w:val="36"/>
        </w:rPr>
        <w:t>资格性检查表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14:paraId="1CCB7272" w14:textId="77777777" w:rsidTr="00EB7844">
        <w:trPr>
          <w:jc w:val="center"/>
        </w:trPr>
        <w:tc>
          <w:tcPr>
            <w:tcW w:w="704" w:type="dxa"/>
          </w:tcPr>
          <w:p w14:paraId="36F0B01C" w14:textId="77777777" w:rsidR="00EB7844" w:rsidRDefault="00EB7844" w:rsidP="00A22A18">
            <w:pPr>
              <w:jc w:val="center"/>
              <w:rPr>
                <w:color w:val="000000"/>
              </w:rPr>
            </w:pPr>
            <w:r>
              <w:rPr>
                <w:rFonts w:hint="eastAsia"/>
                <w:color w:val="000000"/>
              </w:rPr>
              <w:t>序号</w:t>
            </w:r>
          </w:p>
        </w:tc>
        <w:tc>
          <w:tcPr>
            <w:tcW w:w="7416" w:type="dxa"/>
          </w:tcPr>
          <w:p w14:paraId="4AA0FB09" w14:textId="77777777" w:rsidR="00EB7844" w:rsidRDefault="00EB7844" w:rsidP="00A22A18">
            <w:pPr>
              <w:jc w:val="center"/>
              <w:rPr>
                <w:color w:val="000000"/>
              </w:rPr>
            </w:pPr>
            <w:r>
              <w:rPr>
                <w:rFonts w:hint="eastAsia"/>
                <w:color w:val="000000"/>
              </w:rPr>
              <w:t>内容</w:t>
            </w:r>
          </w:p>
        </w:tc>
      </w:tr>
      <w:tr w:rsidR="009E7B67" w14:paraId="46DC525A" w14:textId="77777777" w:rsidTr="00EB7844">
        <w:trPr>
          <w:jc w:val="center"/>
        </w:trPr>
        <w:tc>
          <w:tcPr>
            <w:tcW w:w="704" w:type="dxa"/>
          </w:tcPr>
          <w:p w14:paraId="43F241A7" w14:textId="77777777" w:rsidR="009E7B67" w:rsidRDefault="009E7B67" w:rsidP="00A22A18">
            <w:pPr>
              <w:rPr>
                <w:color w:val="000000"/>
              </w:rPr>
            </w:pPr>
            <w:r>
              <w:rPr>
                <w:color w:val="000000"/>
              </w:rPr>
              <w:t>1</w:t>
            </w:r>
          </w:p>
        </w:tc>
        <w:tc>
          <w:tcPr>
            <w:tcW w:w="7416" w:type="dxa"/>
          </w:tcPr>
          <w:p w14:paraId="3FCD6D06" w14:textId="77777777" w:rsidR="009E7B67" w:rsidRDefault="009E7B67" w:rsidP="00A22A18">
            <w:pPr>
              <w:rPr>
                <w:color w:val="000000"/>
              </w:rPr>
            </w:pPr>
            <w:r>
              <w:rPr>
                <w:rFonts w:hint="eastAsia"/>
                <w:color w:val="000000"/>
              </w:rPr>
              <w:t>投标人不具备招标文件所列的资格要求，或未提交相应的资格证明资料（详见招标公告</w:t>
            </w:r>
            <w:r>
              <w:rPr>
                <w:rFonts w:hint="eastAsia"/>
                <w:color w:val="000000"/>
              </w:rPr>
              <w:t xml:space="preserve"> </w:t>
            </w:r>
            <w:r>
              <w:rPr>
                <w:rFonts w:hint="eastAsia"/>
                <w:color w:val="000000"/>
              </w:rPr>
              <w:t>投标人资格要求，其中未列示的资格要求不得导致废标）；</w:t>
            </w:r>
          </w:p>
        </w:tc>
      </w:tr>
      <w:tr w:rsidR="009E7B67" w14:paraId="539DFEA7" w14:textId="77777777" w:rsidTr="00EB7844">
        <w:trPr>
          <w:jc w:val="center"/>
        </w:trPr>
        <w:tc>
          <w:tcPr>
            <w:tcW w:w="704" w:type="dxa"/>
          </w:tcPr>
          <w:p w14:paraId="0D501200" w14:textId="77777777" w:rsidR="009E7B67" w:rsidRDefault="009E7B67" w:rsidP="00A22A18">
            <w:pPr>
              <w:rPr>
                <w:color w:val="FF0000"/>
              </w:rPr>
            </w:pPr>
            <w:r>
              <w:rPr>
                <w:color w:val="000000"/>
              </w:rPr>
              <w:t>2</w:t>
            </w:r>
          </w:p>
        </w:tc>
        <w:tc>
          <w:tcPr>
            <w:tcW w:w="7416" w:type="dxa"/>
          </w:tcPr>
          <w:p w14:paraId="53CF5288" w14:textId="77777777" w:rsidR="009E7B67" w:rsidRDefault="009E7B67" w:rsidP="00A22A18">
            <w:pPr>
              <w:rPr>
                <w:color w:val="000000"/>
              </w:rPr>
            </w:pPr>
            <w:r>
              <w:rPr>
                <w:rFonts w:hint="eastAsia"/>
                <w:color w:val="000000"/>
              </w:rPr>
              <w:t>投标人不具备国家有关法律规定的有关资质；</w:t>
            </w:r>
          </w:p>
        </w:tc>
      </w:tr>
      <w:tr w:rsidR="009E7B67" w14:paraId="110DFC11" w14:textId="77777777" w:rsidTr="00EB7844">
        <w:trPr>
          <w:jc w:val="center"/>
        </w:trPr>
        <w:tc>
          <w:tcPr>
            <w:tcW w:w="704" w:type="dxa"/>
          </w:tcPr>
          <w:p w14:paraId="6F3F1EF0" w14:textId="77777777" w:rsidR="009E7B67" w:rsidRDefault="009E7B67" w:rsidP="00A22A18">
            <w:pPr>
              <w:rPr>
                <w:color w:val="000000"/>
              </w:rPr>
            </w:pPr>
            <w:r>
              <w:rPr>
                <w:rFonts w:hint="eastAsia"/>
                <w:color w:val="000000"/>
              </w:rPr>
              <w:t>3</w:t>
            </w:r>
          </w:p>
        </w:tc>
        <w:tc>
          <w:tcPr>
            <w:tcW w:w="7416" w:type="dxa"/>
          </w:tcPr>
          <w:p w14:paraId="6392C7F5" w14:textId="77777777" w:rsidR="009E7B67" w:rsidRDefault="009E7B67" w:rsidP="00A22A18">
            <w:pPr>
              <w:rPr>
                <w:color w:val="000000"/>
              </w:rPr>
            </w:pPr>
            <w:r>
              <w:rPr>
                <w:rFonts w:hint="eastAsia"/>
                <w:color w:val="000000"/>
              </w:rPr>
              <w:t>投标截止时间前投标人未提交投标保证金或金额不足；</w:t>
            </w:r>
          </w:p>
        </w:tc>
      </w:tr>
    </w:tbl>
    <w:p w14:paraId="608BC787" w14:textId="77777777" w:rsidR="009E7B67" w:rsidRDefault="009E7B67" w:rsidP="009E7B67">
      <w:pPr>
        <w:rPr>
          <w:color w:val="000000"/>
        </w:rPr>
      </w:pPr>
    </w:p>
    <w:p w14:paraId="6D727E73" w14:textId="77777777" w:rsidR="009E7B67" w:rsidRDefault="009E7B67" w:rsidP="009E7B67">
      <w:pPr>
        <w:rPr>
          <w:color w:val="000000"/>
        </w:rPr>
      </w:pPr>
    </w:p>
    <w:p w14:paraId="5C69FE02" w14:textId="77777777" w:rsidR="00EB7844" w:rsidRDefault="00EB7844" w:rsidP="00EB7844">
      <w:pPr>
        <w:pStyle w:val="20"/>
        <w:rPr>
          <w:color w:val="0000FF"/>
          <w:sz w:val="36"/>
        </w:rPr>
      </w:pPr>
      <w:r>
        <w:rPr>
          <w:rFonts w:hint="eastAsia"/>
          <w:color w:val="0000FF"/>
          <w:sz w:val="36"/>
        </w:rPr>
        <w:t>符合</w:t>
      </w:r>
      <w:r w:rsidRPr="00EB7844">
        <w:rPr>
          <w:rFonts w:hint="eastAsia"/>
          <w:color w:val="0000FF"/>
          <w:sz w:val="36"/>
        </w:rPr>
        <w:t>性检查表</w:t>
      </w:r>
    </w:p>
    <w:p w14:paraId="694272DB" w14:textId="77777777" w:rsidR="00EB7844" w:rsidRDefault="00EB7844" w:rsidP="009E7B67">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14:paraId="25D7F377" w14:textId="77777777" w:rsidTr="00EB7844">
        <w:trPr>
          <w:jc w:val="center"/>
        </w:trPr>
        <w:tc>
          <w:tcPr>
            <w:tcW w:w="704" w:type="dxa"/>
          </w:tcPr>
          <w:p w14:paraId="353D3D7C" w14:textId="77777777" w:rsidR="00EB7844" w:rsidRDefault="00EB7844" w:rsidP="00EB7844">
            <w:pPr>
              <w:rPr>
                <w:color w:val="000000"/>
              </w:rPr>
            </w:pPr>
            <w:r>
              <w:rPr>
                <w:rFonts w:hint="eastAsia"/>
                <w:color w:val="000000"/>
              </w:rPr>
              <w:t>序号</w:t>
            </w:r>
          </w:p>
        </w:tc>
        <w:tc>
          <w:tcPr>
            <w:tcW w:w="7416" w:type="dxa"/>
          </w:tcPr>
          <w:p w14:paraId="096C968A" w14:textId="77777777" w:rsidR="00EB7844" w:rsidRDefault="00EB7844" w:rsidP="00EB7844">
            <w:pPr>
              <w:jc w:val="center"/>
              <w:rPr>
                <w:color w:val="000000"/>
              </w:rPr>
            </w:pPr>
            <w:r>
              <w:rPr>
                <w:rFonts w:hint="eastAsia"/>
                <w:color w:val="000000"/>
              </w:rPr>
              <w:t>内容</w:t>
            </w:r>
          </w:p>
        </w:tc>
      </w:tr>
      <w:tr w:rsidR="00EB7844" w14:paraId="41A97F61" w14:textId="77777777" w:rsidTr="00EB7844">
        <w:trPr>
          <w:jc w:val="center"/>
        </w:trPr>
        <w:tc>
          <w:tcPr>
            <w:tcW w:w="704" w:type="dxa"/>
          </w:tcPr>
          <w:p w14:paraId="68A3F312" w14:textId="77777777" w:rsidR="00EB7844" w:rsidRDefault="00EB7844" w:rsidP="000802D8">
            <w:pPr>
              <w:rPr>
                <w:color w:val="000000"/>
              </w:rPr>
            </w:pPr>
            <w:r>
              <w:rPr>
                <w:color w:val="000000"/>
              </w:rPr>
              <w:t>1</w:t>
            </w:r>
          </w:p>
        </w:tc>
        <w:tc>
          <w:tcPr>
            <w:tcW w:w="7416" w:type="dxa"/>
          </w:tcPr>
          <w:p w14:paraId="74B0E762" w14:textId="77777777" w:rsidR="00EB7844" w:rsidRDefault="00EB7844" w:rsidP="000802D8">
            <w:pPr>
              <w:rPr>
                <w:color w:val="000000"/>
              </w:rPr>
            </w:pPr>
            <w:r>
              <w:rPr>
                <w:rFonts w:hint="eastAsia"/>
                <w:color w:val="000000"/>
              </w:rPr>
              <w:t>将一个包或一个标段中的内容拆开投标；</w:t>
            </w:r>
          </w:p>
        </w:tc>
      </w:tr>
      <w:tr w:rsidR="00EB7844" w14:paraId="1663F14E" w14:textId="77777777" w:rsidTr="00EB7844">
        <w:trPr>
          <w:jc w:val="center"/>
        </w:trPr>
        <w:tc>
          <w:tcPr>
            <w:tcW w:w="704" w:type="dxa"/>
          </w:tcPr>
          <w:p w14:paraId="1E8891EB" w14:textId="77777777" w:rsidR="00EB7844" w:rsidRDefault="00EB7844" w:rsidP="000802D8">
            <w:pPr>
              <w:rPr>
                <w:color w:val="000000"/>
              </w:rPr>
            </w:pPr>
            <w:r>
              <w:rPr>
                <w:color w:val="000000"/>
              </w:rPr>
              <w:t>2</w:t>
            </w:r>
          </w:p>
        </w:tc>
        <w:tc>
          <w:tcPr>
            <w:tcW w:w="7416" w:type="dxa"/>
          </w:tcPr>
          <w:p w14:paraId="7852AA80" w14:textId="77777777" w:rsidR="00EB7844" w:rsidRDefault="00EB7844" w:rsidP="000802D8">
            <w:pPr>
              <w:rPr>
                <w:color w:val="000000"/>
              </w:rPr>
            </w:pPr>
            <w:r>
              <w:rPr>
                <w:rFonts w:hint="eastAsia"/>
                <w:color w:val="000000"/>
              </w:rPr>
              <w:t>招标文件未规定允许有替代方案时，对同一工程或服务投标时，同时提供两套或两套以上的投标方案；</w:t>
            </w:r>
          </w:p>
        </w:tc>
      </w:tr>
      <w:tr w:rsidR="00EB7844" w14:paraId="37327AA1" w14:textId="77777777" w:rsidTr="00EB7844">
        <w:trPr>
          <w:jc w:val="center"/>
        </w:trPr>
        <w:tc>
          <w:tcPr>
            <w:tcW w:w="704" w:type="dxa"/>
          </w:tcPr>
          <w:p w14:paraId="132CFA1B" w14:textId="77777777" w:rsidR="00EB7844" w:rsidRDefault="00EB7844" w:rsidP="000802D8">
            <w:pPr>
              <w:rPr>
                <w:color w:val="000000"/>
              </w:rPr>
            </w:pPr>
            <w:r>
              <w:rPr>
                <w:color w:val="000000"/>
              </w:rPr>
              <w:t>3</w:t>
            </w:r>
          </w:p>
        </w:tc>
        <w:tc>
          <w:tcPr>
            <w:tcW w:w="7416" w:type="dxa"/>
          </w:tcPr>
          <w:p w14:paraId="3F839D33" w14:textId="77777777" w:rsidR="00EB7844" w:rsidRDefault="00EB7844" w:rsidP="000802D8">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EB7844" w14:paraId="2DB80DF8" w14:textId="77777777" w:rsidTr="00EB7844">
        <w:trPr>
          <w:jc w:val="center"/>
        </w:trPr>
        <w:tc>
          <w:tcPr>
            <w:tcW w:w="704" w:type="dxa"/>
          </w:tcPr>
          <w:p w14:paraId="269748CF" w14:textId="77777777" w:rsidR="00EB7844" w:rsidRDefault="00EB7844" w:rsidP="000802D8">
            <w:pPr>
              <w:rPr>
                <w:color w:val="000000"/>
              </w:rPr>
            </w:pPr>
            <w:r>
              <w:rPr>
                <w:rFonts w:hint="eastAsia"/>
                <w:color w:val="000000"/>
              </w:rPr>
              <w:t>4</w:t>
            </w:r>
          </w:p>
        </w:tc>
        <w:tc>
          <w:tcPr>
            <w:tcW w:w="7416" w:type="dxa"/>
          </w:tcPr>
          <w:p w14:paraId="14D0EA45" w14:textId="77777777" w:rsidR="00EB7844" w:rsidRDefault="00EB7844" w:rsidP="000802D8">
            <w:pPr>
              <w:rPr>
                <w:color w:val="000000"/>
              </w:rPr>
            </w:pPr>
            <w:r>
              <w:rPr>
                <w:rFonts w:hint="eastAsia"/>
                <w:color w:val="000000"/>
              </w:rPr>
              <w:t>同一项目出现两个及以上报价，按规定又无法确定哪个是有效报价；</w:t>
            </w:r>
          </w:p>
        </w:tc>
      </w:tr>
      <w:tr w:rsidR="00EB7844" w14:paraId="1DCD062C" w14:textId="77777777" w:rsidTr="00EB7844">
        <w:trPr>
          <w:jc w:val="center"/>
        </w:trPr>
        <w:tc>
          <w:tcPr>
            <w:tcW w:w="704" w:type="dxa"/>
          </w:tcPr>
          <w:p w14:paraId="08FC9FB7" w14:textId="77777777" w:rsidR="00EB7844" w:rsidRDefault="00EB7844" w:rsidP="000802D8">
            <w:pPr>
              <w:rPr>
                <w:color w:val="000000"/>
              </w:rPr>
            </w:pPr>
            <w:r>
              <w:rPr>
                <w:rFonts w:hint="eastAsia"/>
                <w:color w:val="000000"/>
              </w:rPr>
              <w:t>5</w:t>
            </w:r>
          </w:p>
        </w:tc>
        <w:tc>
          <w:tcPr>
            <w:tcW w:w="7416" w:type="dxa"/>
          </w:tcPr>
          <w:p w14:paraId="5E87E0EE" w14:textId="77777777" w:rsidR="00EB7844" w:rsidRDefault="00EB7844" w:rsidP="000802D8">
            <w:pPr>
              <w:rPr>
                <w:color w:val="000000"/>
              </w:rPr>
            </w:pPr>
            <w:r>
              <w:rPr>
                <w:rFonts w:hint="eastAsia"/>
                <w:color w:val="000000"/>
              </w:rPr>
              <w:t>投标人的报价低于其成本，且又不能做出合理说明；</w:t>
            </w:r>
          </w:p>
        </w:tc>
      </w:tr>
      <w:tr w:rsidR="00EB7844" w14:paraId="17BE74C2" w14:textId="77777777" w:rsidTr="00EB7844">
        <w:trPr>
          <w:jc w:val="center"/>
        </w:trPr>
        <w:tc>
          <w:tcPr>
            <w:tcW w:w="704" w:type="dxa"/>
          </w:tcPr>
          <w:p w14:paraId="5D727530" w14:textId="77777777" w:rsidR="00EB7844" w:rsidRDefault="00EB7844" w:rsidP="000802D8">
            <w:pPr>
              <w:rPr>
                <w:color w:val="000000"/>
              </w:rPr>
            </w:pPr>
            <w:r>
              <w:rPr>
                <w:rFonts w:hint="eastAsia"/>
                <w:color w:val="000000"/>
              </w:rPr>
              <w:t>6</w:t>
            </w:r>
          </w:p>
        </w:tc>
        <w:tc>
          <w:tcPr>
            <w:tcW w:w="7416" w:type="dxa"/>
          </w:tcPr>
          <w:p w14:paraId="0B069CEA" w14:textId="77777777" w:rsidR="00EB7844" w:rsidRDefault="00EB7844" w:rsidP="000802D8">
            <w:pPr>
              <w:rPr>
                <w:color w:val="000000"/>
              </w:rPr>
            </w:pPr>
            <w:r>
              <w:rPr>
                <w:rFonts w:hint="eastAsia"/>
                <w:color w:val="000000"/>
              </w:rPr>
              <w:t>投标文件载明的招标项目完工期不满足招标文件要求；</w:t>
            </w:r>
          </w:p>
        </w:tc>
      </w:tr>
      <w:tr w:rsidR="00EB7844" w14:paraId="56F82994" w14:textId="77777777" w:rsidTr="00EB7844">
        <w:trPr>
          <w:jc w:val="center"/>
        </w:trPr>
        <w:tc>
          <w:tcPr>
            <w:tcW w:w="704" w:type="dxa"/>
          </w:tcPr>
          <w:p w14:paraId="0091EF5A" w14:textId="77777777" w:rsidR="00EB7844" w:rsidRDefault="00EB7844" w:rsidP="000802D8">
            <w:pPr>
              <w:rPr>
                <w:color w:val="000000"/>
              </w:rPr>
            </w:pPr>
            <w:r>
              <w:rPr>
                <w:rFonts w:hint="eastAsia"/>
                <w:color w:val="000000"/>
              </w:rPr>
              <w:t>7</w:t>
            </w:r>
          </w:p>
        </w:tc>
        <w:tc>
          <w:tcPr>
            <w:tcW w:w="7416" w:type="dxa"/>
          </w:tcPr>
          <w:p w14:paraId="7997FDFF" w14:textId="77777777" w:rsidR="00EB7844" w:rsidRDefault="00EB7844" w:rsidP="000802D8">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EB7844" w14:paraId="257DAA37" w14:textId="77777777" w:rsidTr="00EB7844">
        <w:trPr>
          <w:jc w:val="center"/>
        </w:trPr>
        <w:tc>
          <w:tcPr>
            <w:tcW w:w="704" w:type="dxa"/>
          </w:tcPr>
          <w:p w14:paraId="09600795" w14:textId="77777777" w:rsidR="00EB7844" w:rsidRDefault="00EB7844" w:rsidP="000802D8">
            <w:pPr>
              <w:rPr>
                <w:color w:val="000000"/>
              </w:rPr>
            </w:pPr>
            <w:r>
              <w:rPr>
                <w:rFonts w:hint="eastAsia"/>
                <w:color w:val="000000"/>
              </w:rPr>
              <w:t>8</w:t>
            </w:r>
          </w:p>
        </w:tc>
        <w:tc>
          <w:tcPr>
            <w:tcW w:w="7416" w:type="dxa"/>
          </w:tcPr>
          <w:p w14:paraId="440F996C" w14:textId="77777777" w:rsidR="00EB7844" w:rsidRDefault="00EB7844" w:rsidP="000802D8">
            <w:pPr>
              <w:rPr>
                <w:color w:val="000000"/>
              </w:rPr>
            </w:pPr>
            <w:r>
              <w:rPr>
                <w:rFonts w:hint="eastAsia"/>
                <w:color w:val="000000"/>
              </w:rPr>
              <w:t>未按招标文件所提供的样式填写投标函，或未按招标文件对投标文件组成的要求提供投标文件的（投标文件组成不完整）；</w:t>
            </w:r>
          </w:p>
        </w:tc>
      </w:tr>
      <w:tr w:rsidR="00EB7844" w14:paraId="7913EAD1" w14:textId="77777777" w:rsidTr="00EB7844">
        <w:trPr>
          <w:jc w:val="center"/>
        </w:trPr>
        <w:tc>
          <w:tcPr>
            <w:tcW w:w="704" w:type="dxa"/>
          </w:tcPr>
          <w:p w14:paraId="60F7BB9F" w14:textId="77777777" w:rsidR="00EB7844" w:rsidRDefault="00EB7844" w:rsidP="000802D8">
            <w:pPr>
              <w:rPr>
                <w:color w:val="000000"/>
              </w:rPr>
            </w:pPr>
            <w:r>
              <w:rPr>
                <w:rFonts w:hint="eastAsia"/>
                <w:color w:val="000000"/>
              </w:rPr>
              <w:t>9</w:t>
            </w:r>
          </w:p>
        </w:tc>
        <w:tc>
          <w:tcPr>
            <w:tcW w:w="7416" w:type="dxa"/>
          </w:tcPr>
          <w:p w14:paraId="1AE5B315" w14:textId="77777777" w:rsidR="00EB7844" w:rsidRDefault="00EB7844" w:rsidP="000802D8">
            <w:pPr>
              <w:rPr>
                <w:color w:val="000000"/>
              </w:rPr>
            </w:pPr>
            <w:r>
              <w:rPr>
                <w:rFonts w:hint="eastAsia"/>
                <w:color w:val="000000"/>
              </w:rPr>
              <w:t>对于拒绝进口的项目采用进口产品投标的；</w:t>
            </w:r>
          </w:p>
        </w:tc>
      </w:tr>
      <w:tr w:rsidR="00EB7844" w14:paraId="0C8A60FF" w14:textId="77777777" w:rsidTr="00EB7844">
        <w:trPr>
          <w:jc w:val="center"/>
        </w:trPr>
        <w:tc>
          <w:tcPr>
            <w:tcW w:w="704" w:type="dxa"/>
          </w:tcPr>
          <w:p w14:paraId="0C244AFE" w14:textId="77777777" w:rsidR="00EB7844" w:rsidRDefault="00EB7844" w:rsidP="000802D8">
            <w:pPr>
              <w:rPr>
                <w:color w:val="000000"/>
              </w:rPr>
            </w:pPr>
            <w:r>
              <w:rPr>
                <w:rFonts w:hint="eastAsia"/>
                <w:color w:val="000000"/>
              </w:rPr>
              <w:t>10</w:t>
            </w:r>
          </w:p>
        </w:tc>
        <w:tc>
          <w:tcPr>
            <w:tcW w:w="7416" w:type="dxa"/>
          </w:tcPr>
          <w:p w14:paraId="675D9783" w14:textId="77777777" w:rsidR="00EB7844" w:rsidRDefault="00EB7844" w:rsidP="000802D8">
            <w:pPr>
              <w:rPr>
                <w:color w:val="000000"/>
              </w:rPr>
            </w:pPr>
            <w:r>
              <w:rPr>
                <w:rFonts w:hint="eastAsia"/>
                <w:color w:val="000000"/>
              </w:rPr>
              <w:t>投标报价有严重缺漏项目，或对工程量清单项目（或数量）进行修改；</w:t>
            </w:r>
          </w:p>
        </w:tc>
      </w:tr>
      <w:tr w:rsidR="00EB7844" w14:paraId="5E190856" w14:textId="77777777" w:rsidTr="00EB7844">
        <w:trPr>
          <w:jc w:val="center"/>
        </w:trPr>
        <w:tc>
          <w:tcPr>
            <w:tcW w:w="704" w:type="dxa"/>
          </w:tcPr>
          <w:p w14:paraId="33B7D966" w14:textId="77777777" w:rsidR="00EB7844" w:rsidRDefault="00EB7844" w:rsidP="000802D8">
            <w:pPr>
              <w:rPr>
                <w:color w:val="000000"/>
              </w:rPr>
            </w:pPr>
            <w:r>
              <w:rPr>
                <w:color w:val="000000"/>
              </w:rPr>
              <w:lastRenderedPageBreak/>
              <w:t>1</w:t>
            </w:r>
            <w:r>
              <w:rPr>
                <w:rFonts w:hint="eastAsia"/>
                <w:color w:val="000000"/>
              </w:rPr>
              <w:t>1</w:t>
            </w:r>
          </w:p>
        </w:tc>
        <w:tc>
          <w:tcPr>
            <w:tcW w:w="7416" w:type="dxa"/>
          </w:tcPr>
          <w:p w14:paraId="2F1BF1D3" w14:textId="77777777" w:rsidR="00EB7844" w:rsidRDefault="00EB7844" w:rsidP="000802D8">
            <w:pPr>
              <w:rPr>
                <w:color w:val="000000"/>
              </w:rPr>
            </w:pPr>
            <w:r>
              <w:rPr>
                <w:rFonts w:hint="eastAsia"/>
                <w:color w:val="000000"/>
              </w:rPr>
              <w:t>法律、法规规定的其他情形。</w:t>
            </w:r>
          </w:p>
        </w:tc>
      </w:tr>
    </w:tbl>
    <w:p w14:paraId="0161BF89" w14:textId="77777777" w:rsidR="00EB7844" w:rsidRPr="00EB7844" w:rsidRDefault="00EB7844" w:rsidP="009E7B67">
      <w:pPr>
        <w:rPr>
          <w:color w:val="000000"/>
        </w:rPr>
      </w:pPr>
    </w:p>
    <w:p w14:paraId="1DFD9AA7" w14:textId="77777777" w:rsidR="009E7B67" w:rsidRDefault="009E7B67" w:rsidP="009E7B67">
      <w:pPr>
        <w:pStyle w:val="20"/>
        <w:rPr>
          <w:color w:val="0000FF"/>
          <w:sz w:val="36"/>
        </w:rPr>
      </w:pPr>
      <w:r>
        <w:rPr>
          <w:color w:val="0000FF"/>
          <w:sz w:val="36"/>
        </w:rPr>
        <w:t>评标信息</w:t>
      </w:r>
    </w:p>
    <w:p w14:paraId="2522AEC5" w14:textId="77777777" w:rsidR="0031399D" w:rsidRPr="00F95314" w:rsidRDefault="00C73C32" w:rsidP="000F1600">
      <w:pPr>
        <w:adjustRightInd w:val="0"/>
        <w:snapToGrid w:val="0"/>
        <w:spacing w:line="276" w:lineRule="auto"/>
        <w:rPr>
          <w:b/>
        </w:rPr>
      </w:pPr>
      <w:r w:rsidRPr="003D0F8A">
        <w:rPr>
          <w:b/>
        </w:rPr>
        <w:t>评标方法：</w:t>
      </w:r>
      <w:r w:rsidRPr="003D0F8A">
        <w:rPr>
          <w:b/>
        </w:rPr>
        <w:t xml:space="preserve"> </w:t>
      </w:r>
      <w:r w:rsidR="000F1600">
        <w:rPr>
          <w:rFonts w:hint="eastAsia"/>
          <w:b/>
        </w:rPr>
        <w:t>最低价法</w:t>
      </w:r>
    </w:p>
    <w:p w14:paraId="3E978017" w14:textId="77777777" w:rsidR="0031399D" w:rsidRDefault="0031399D" w:rsidP="00FF20D7"/>
    <w:p w14:paraId="5519BD3F" w14:textId="77777777" w:rsidR="000F1600" w:rsidRDefault="000F1600" w:rsidP="00FF20D7"/>
    <w:p w14:paraId="577DF599" w14:textId="77777777" w:rsidR="000F1600" w:rsidRDefault="000F1600" w:rsidP="00FF20D7"/>
    <w:p w14:paraId="1643D503" w14:textId="77777777" w:rsidR="000F1600" w:rsidRDefault="000F1600" w:rsidP="00FF20D7"/>
    <w:p w14:paraId="434F932E" w14:textId="77777777" w:rsidR="000F1600" w:rsidRDefault="000F1600" w:rsidP="00FF20D7"/>
    <w:p w14:paraId="5ECE234D" w14:textId="77777777" w:rsidR="000F1600" w:rsidRDefault="000F1600" w:rsidP="00FF20D7"/>
    <w:p w14:paraId="252D27C7" w14:textId="77777777" w:rsidR="000F1600" w:rsidRDefault="000F1600" w:rsidP="00FF20D7"/>
    <w:p w14:paraId="505BB8DC" w14:textId="77777777" w:rsidR="000F1600" w:rsidRDefault="000F1600" w:rsidP="00FF20D7"/>
    <w:p w14:paraId="69CFB945" w14:textId="77777777" w:rsidR="000F1600" w:rsidRDefault="000F1600" w:rsidP="00FF20D7"/>
    <w:p w14:paraId="610374BD" w14:textId="77777777" w:rsidR="000F1600" w:rsidRDefault="000F1600" w:rsidP="00FF20D7"/>
    <w:p w14:paraId="5CA26D58" w14:textId="77777777" w:rsidR="000F1600" w:rsidRDefault="000F1600" w:rsidP="00FF20D7"/>
    <w:p w14:paraId="5E49BE61" w14:textId="77777777" w:rsidR="000F1600" w:rsidRDefault="000F1600" w:rsidP="00FF20D7"/>
    <w:p w14:paraId="4E198147" w14:textId="77777777" w:rsidR="000F1600" w:rsidRDefault="000F1600" w:rsidP="00FF20D7"/>
    <w:p w14:paraId="43816C2A" w14:textId="77777777" w:rsidR="000F1600" w:rsidRDefault="000F1600" w:rsidP="00FF20D7"/>
    <w:p w14:paraId="571F6C43" w14:textId="77777777" w:rsidR="000F1600" w:rsidRDefault="000F1600" w:rsidP="00FF20D7"/>
    <w:p w14:paraId="6B891A7B" w14:textId="77777777" w:rsidR="000F1600" w:rsidRDefault="000F1600" w:rsidP="00FF20D7"/>
    <w:p w14:paraId="05C9E037" w14:textId="77777777" w:rsidR="000F1600" w:rsidRDefault="000F1600" w:rsidP="00FF20D7"/>
    <w:p w14:paraId="2CAB5774" w14:textId="77777777" w:rsidR="000F1600" w:rsidRDefault="000F1600" w:rsidP="00FF20D7"/>
    <w:p w14:paraId="4446BCD4" w14:textId="77777777" w:rsidR="000F1600" w:rsidRDefault="000F1600" w:rsidP="00FF20D7"/>
    <w:p w14:paraId="68C6F9FD" w14:textId="77777777" w:rsidR="000F1600" w:rsidRDefault="000F1600" w:rsidP="00FF20D7"/>
    <w:p w14:paraId="34714B1C" w14:textId="77777777" w:rsidR="000F1600" w:rsidRDefault="000F1600" w:rsidP="00FF20D7"/>
    <w:p w14:paraId="795B2FBC" w14:textId="77777777" w:rsidR="000F1600" w:rsidRDefault="000F1600" w:rsidP="00FF20D7"/>
    <w:p w14:paraId="3A4332D6" w14:textId="77777777" w:rsidR="000F1600" w:rsidRDefault="000F1600" w:rsidP="00FF20D7"/>
    <w:p w14:paraId="3F02192E" w14:textId="77777777" w:rsidR="000F1600" w:rsidRDefault="000F1600" w:rsidP="00FF20D7"/>
    <w:p w14:paraId="4E8CC098" w14:textId="77777777" w:rsidR="000F1600" w:rsidRDefault="000F1600" w:rsidP="00FF20D7"/>
    <w:p w14:paraId="08C55A9E" w14:textId="77777777" w:rsidR="000F1600" w:rsidRDefault="000F1600" w:rsidP="00FF20D7"/>
    <w:p w14:paraId="1632193F" w14:textId="77777777" w:rsidR="000F1600" w:rsidRDefault="000F1600" w:rsidP="00FF20D7"/>
    <w:p w14:paraId="1AFF420F" w14:textId="77777777" w:rsidR="000F1600" w:rsidRDefault="000F1600" w:rsidP="00FF20D7"/>
    <w:p w14:paraId="4D95E774" w14:textId="77777777" w:rsidR="000F1600" w:rsidRDefault="000F1600" w:rsidP="00FF20D7"/>
    <w:p w14:paraId="0ADD3B37" w14:textId="77777777" w:rsidR="000F1600" w:rsidRDefault="000F1600" w:rsidP="00FF20D7"/>
    <w:p w14:paraId="643559F0" w14:textId="77777777" w:rsidR="000F1600" w:rsidRDefault="000F1600" w:rsidP="00FF20D7"/>
    <w:p w14:paraId="6DC8256D" w14:textId="77777777" w:rsidR="000F1600" w:rsidRDefault="000F1600" w:rsidP="00FF20D7"/>
    <w:p w14:paraId="3250AD40" w14:textId="77777777" w:rsidR="000F1600" w:rsidRDefault="000F1600" w:rsidP="00FF20D7"/>
    <w:p w14:paraId="5C134465" w14:textId="77777777" w:rsidR="000F1600" w:rsidRDefault="000F1600" w:rsidP="00FF20D7"/>
    <w:p w14:paraId="6A33AFDB" w14:textId="77777777" w:rsidR="000F1600" w:rsidRDefault="000F1600" w:rsidP="00FF20D7"/>
    <w:p w14:paraId="5BEE443E" w14:textId="77777777" w:rsidR="000F1600" w:rsidRDefault="000F1600" w:rsidP="00FF20D7"/>
    <w:p w14:paraId="5EBCD6A3" w14:textId="77777777" w:rsidR="000F1600" w:rsidRDefault="000F1600" w:rsidP="00FF20D7"/>
    <w:p w14:paraId="0D831C6F" w14:textId="77777777" w:rsidR="000F1600" w:rsidRDefault="000F1600" w:rsidP="00FF20D7"/>
    <w:p w14:paraId="79E69368" w14:textId="77777777" w:rsidR="000F1600" w:rsidRDefault="000F1600" w:rsidP="00FF20D7"/>
    <w:p w14:paraId="1DB1E8C1" w14:textId="77777777" w:rsidR="000F1600" w:rsidRDefault="000F1600" w:rsidP="00FF20D7"/>
    <w:p w14:paraId="4D3B0436" w14:textId="77777777" w:rsidR="000F1600" w:rsidRDefault="000F1600" w:rsidP="00FF20D7"/>
    <w:p w14:paraId="6C1D6C1F" w14:textId="77777777" w:rsidR="000F1600" w:rsidRDefault="000F1600" w:rsidP="00FF20D7"/>
    <w:p w14:paraId="3FC9DFAB" w14:textId="77777777" w:rsidR="000F1600" w:rsidRPr="0031399D" w:rsidRDefault="000F1600" w:rsidP="00FF20D7"/>
    <w:p w14:paraId="3E966715" w14:textId="77777777" w:rsidR="009E7B67" w:rsidRDefault="009E7B67" w:rsidP="00FF20D7"/>
    <w:p w14:paraId="2AFD60CE" w14:textId="77777777" w:rsidR="00F74168" w:rsidRDefault="00F74168" w:rsidP="00E6171A">
      <w:pPr>
        <w:pStyle w:val="10"/>
      </w:pPr>
      <w:r w:rsidRPr="005B7733">
        <w:rPr>
          <w:rFonts w:hint="eastAsia"/>
        </w:rPr>
        <w:lastRenderedPageBreak/>
        <w:t>目</w:t>
      </w:r>
      <w:r w:rsidRPr="005B7733">
        <w:rPr>
          <w:rFonts w:hint="eastAsia"/>
        </w:rPr>
        <w:t xml:space="preserve">   </w:t>
      </w:r>
      <w:r w:rsidRPr="005B7733">
        <w:rPr>
          <w:rFonts w:hint="eastAsia"/>
        </w:rPr>
        <w:t>录</w:t>
      </w:r>
    </w:p>
    <w:p w14:paraId="55777FF3" w14:textId="77777777" w:rsidR="00FF20D7" w:rsidRPr="006A3288" w:rsidRDefault="00FF20D7" w:rsidP="00FF20D7">
      <w:pPr>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14:paraId="64746132" w14:textId="77777777" w:rsidR="00FF20D7" w:rsidRPr="00E6171A" w:rsidRDefault="00FF20D7" w:rsidP="00FF20D7">
      <w:pPr>
        <w:rPr>
          <w:sz w:val="24"/>
        </w:rPr>
      </w:pPr>
      <w:r w:rsidRPr="00737F21">
        <w:rPr>
          <w:rFonts w:hint="eastAsia"/>
          <w:color w:val="FF0000"/>
          <w:sz w:val="24"/>
        </w:rPr>
        <w:t xml:space="preserve">         </w:t>
      </w:r>
      <w:r w:rsidRPr="00E6171A">
        <w:rPr>
          <w:rFonts w:hint="eastAsia"/>
          <w:sz w:val="24"/>
        </w:rPr>
        <w:t>关键信息</w:t>
      </w:r>
    </w:p>
    <w:p w14:paraId="5FC1A5C9"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第一章  招标公告</w:t>
      </w:r>
    </w:p>
    <w:p w14:paraId="2301FC11"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第二章  招标项目需求</w:t>
      </w:r>
    </w:p>
    <w:p w14:paraId="1E2FEF2B"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第三章  合同条款及格式</w:t>
      </w:r>
    </w:p>
    <w:p w14:paraId="2FF71A0A"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第四章  投标文件格式、附件</w:t>
      </w:r>
    </w:p>
    <w:p w14:paraId="35AECE2C"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第五章  政府采购履约异常情况反馈表</w:t>
      </w:r>
    </w:p>
    <w:p w14:paraId="0E282DFA" w14:textId="77777777" w:rsidR="00FF20D7" w:rsidRDefault="00FF20D7" w:rsidP="00FF20D7">
      <w:pPr>
        <w:rPr>
          <w:b/>
          <w:color w:val="000000"/>
          <w:sz w:val="24"/>
        </w:rPr>
      </w:pPr>
    </w:p>
    <w:p w14:paraId="367887F1" w14:textId="77777777" w:rsidR="00FF20D7" w:rsidRPr="006A3288" w:rsidRDefault="00FF20D7" w:rsidP="00FF20D7">
      <w:pPr>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14:paraId="49040443"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3A2464C4"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13A98A9"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5FFF3C9F"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5DC58690"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7DC8243E"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022347E0"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E891ED7"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0D70D602"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3CCEC22D"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62FBFBB5"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7F433E7" w14:textId="77777777" w:rsidR="00FF20D7" w:rsidRPr="0058698A" w:rsidRDefault="00FF20D7" w:rsidP="00FF20D7">
      <w:pPr>
        <w:rPr>
          <w:color w:val="000000"/>
          <w:sz w:val="24"/>
        </w:rPr>
      </w:pPr>
    </w:p>
    <w:p w14:paraId="6E782D5C" w14:textId="77777777" w:rsidR="00C73686" w:rsidRDefault="00FF20D7" w:rsidP="00FF20D7">
      <w:pPr>
        <w:jc w:val="center"/>
        <w:rPr>
          <w:color w:val="FF0000"/>
          <w:sz w:val="24"/>
        </w:rPr>
      </w:pPr>
      <w:r>
        <w:rPr>
          <w:color w:val="FF0000"/>
          <w:sz w:val="24"/>
        </w:rPr>
        <w:br w:type="page"/>
      </w:r>
    </w:p>
    <w:p w14:paraId="137119C9" w14:textId="77777777" w:rsidR="00FF20D7" w:rsidRPr="00E6171A" w:rsidRDefault="00FF20D7" w:rsidP="00E6171A">
      <w:pPr>
        <w:pStyle w:val="10"/>
      </w:pPr>
      <w:r w:rsidRPr="00E6171A">
        <w:rPr>
          <w:rFonts w:hint="eastAsia"/>
        </w:rPr>
        <w:lastRenderedPageBreak/>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14:paraId="74F6F521" w14:textId="77777777" w:rsidR="006F19B0" w:rsidRPr="006F19B0" w:rsidRDefault="006F19B0" w:rsidP="006F19B0">
      <w:pPr>
        <w:keepNext/>
        <w:keepLines/>
        <w:adjustRightInd w:val="0"/>
        <w:spacing w:before="260" w:after="260"/>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14:paraId="4126ED46" w14:textId="77777777" w:rsidR="00F96C0F" w:rsidRDefault="00F96C0F" w:rsidP="00F96C0F">
      <w:pPr>
        <w:adjustRightInd w:val="0"/>
        <w:snapToGrid w:val="0"/>
        <w:spacing w:line="360" w:lineRule="auto"/>
        <w:ind w:firstLineChars="200" w:firstLine="420"/>
        <w:rPr>
          <w:kern w:val="0"/>
          <w:szCs w:val="21"/>
        </w:rPr>
      </w:pPr>
      <w:r>
        <w:rPr>
          <w:rFonts w:hAnsi="宋体" w:hint="eastAsia"/>
          <w:kern w:val="0"/>
          <w:szCs w:val="21"/>
        </w:rPr>
        <w:t>深圳大学</w:t>
      </w:r>
      <w:r w:rsidRPr="000E46CD">
        <w:rPr>
          <w:rFonts w:hAnsi="宋体"/>
          <w:kern w:val="0"/>
          <w:szCs w:val="21"/>
        </w:rPr>
        <w:t>批准，</w:t>
      </w:r>
      <w:r>
        <w:rPr>
          <w:rFonts w:hAnsi="宋体" w:hint="eastAsia"/>
          <w:kern w:val="0"/>
          <w:szCs w:val="21"/>
        </w:rPr>
        <w:t>现</w:t>
      </w:r>
      <w:r w:rsidRPr="000E46CD">
        <w:rPr>
          <w:rFonts w:hAnsi="宋体"/>
          <w:kern w:val="0"/>
          <w:szCs w:val="21"/>
        </w:rPr>
        <w:t>就</w:t>
      </w:r>
      <w:r>
        <w:rPr>
          <w:rFonts w:hAnsi="宋体" w:hint="eastAsia"/>
          <w:kern w:val="0"/>
          <w:szCs w:val="21"/>
        </w:rPr>
        <w:t xml:space="preserve"> </w:t>
      </w:r>
      <w:r w:rsidRPr="00F96C0F">
        <w:rPr>
          <w:rFonts w:hAnsi="宋体" w:hint="eastAsia"/>
          <w:color w:val="FF0000"/>
          <w:kern w:val="0"/>
          <w:szCs w:val="21"/>
          <w:u w:val="single"/>
        </w:rPr>
        <w:t>西丽校区材料学院</w:t>
      </w:r>
      <w:r w:rsidRPr="00F96C0F">
        <w:rPr>
          <w:rFonts w:hAnsi="宋体" w:hint="eastAsia"/>
          <w:color w:val="FF0000"/>
          <w:kern w:val="0"/>
          <w:szCs w:val="21"/>
          <w:u w:val="single"/>
        </w:rPr>
        <w:t xml:space="preserve"> B2</w:t>
      </w:r>
      <w:r w:rsidRPr="00F96C0F">
        <w:rPr>
          <w:rFonts w:hAnsi="宋体" w:hint="eastAsia"/>
          <w:color w:val="FF0000"/>
          <w:kern w:val="0"/>
          <w:szCs w:val="21"/>
          <w:u w:val="single"/>
        </w:rPr>
        <w:t>栋一层实验室装修工程</w:t>
      </w:r>
      <w:r>
        <w:rPr>
          <w:rFonts w:hAnsi="宋体" w:hint="eastAsia"/>
          <w:color w:val="FF0000"/>
          <w:kern w:val="0"/>
          <w:szCs w:val="21"/>
          <w:u w:val="single"/>
        </w:rPr>
        <w:t xml:space="preserve"> </w:t>
      </w:r>
      <w:r w:rsidRPr="000E46CD">
        <w:rPr>
          <w:rFonts w:hAnsi="宋体"/>
          <w:szCs w:val="21"/>
        </w:rPr>
        <w:t>项目</w:t>
      </w:r>
      <w:r w:rsidRPr="000E46CD">
        <w:rPr>
          <w:rFonts w:hAnsi="宋体"/>
          <w:kern w:val="0"/>
          <w:szCs w:val="21"/>
        </w:rPr>
        <w:t>进行</w:t>
      </w:r>
      <w:r>
        <w:rPr>
          <w:rFonts w:hAnsi="宋体" w:hint="eastAsia"/>
          <w:kern w:val="0"/>
          <w:szCs w:val="21"/>
        </w:rPr>
        <w:t>邀请招标，邀请下列企业参加投标：</w:t>
      </w:r>
      <w:r w:rsidRPr="000E46CD">
        <w:rPr>
          <w:kern w:val="0"/>
          <w:szCs w:val="21"/>
        </w:rPr>
        <w:t xml:space="preserve"> </w:t>
      </w:r>
    </w:p>
    <w:p w14:paraId="0D695AB1" w14:textId="77777777" w:rsidR="005A30F6" w:rsidRPr="003576F4" w:rsidRDefault="005A30F6" w:rsidP="00132F1C">
      <w:pPr>
        <w:spacing w:beforeLines="50" w:before="120" w:afterLines="50" w:after="120" w:line="360" w:lineRule="auto"/>
        <w:ind w:firstLineChars="200" w:firstLine="420"/>
        <w:jc w:val="left"/>
        <w:rPr>
          <w:color w:val="FF0000"/>
          <w:kern w:val="0"/>
          <w:szCs w:val="21"/>
        </w:rPr>
      </w:pPr>
      <w:r w:rsidRPr="003576F4">
        <w:rPr>
          <w:rFonts w:hint="eastAsia"/>
          <w:color w:val="FF0000"/>
          <w:kern w:val="0"/>
          <w:szCs w:val="21"/>
        </w:rPr>
        <w:t>深圳市华剑建设集团有限公司</w:t>
      </w:r>
    </w:p>
    <w:p w14:paraId="1DC8FDFD" w14:textId="77777777" w:rsidR="00F96C0F" w:rsidRPr="003576F4" w:rsidRDefault="005A30F6" w:rsidP="00132F1C">
      <w:pPr>
        <w:spacing w:beforeLines="50" w:before="120" w:afterLines="50" w:after="120" w:line="360" w:lineRule="auto"/>
        <w:ind w:firstLineChars="200" w:firstLine="420"/>
        <w:jc w:val="left"/>
        <w:rPr>
          <w:color w:val="FF0000"/>
          <w:kern w:val="0"/>
          <w:szCs w:val="21"/>
        </w:rPr>
      </w:pPr>
      <w:r w:rsidRPr="003576F4">
        <w:rPr>
          <w:rFonts w:hint="eastAsia"/>
          <w:color w:val="FF0000"/>
          <w:kern w:val="0"/>
          <w:szCs w:val="21"/>
        </w:rPr>
        <w:t>上海宝冶集团有限公司</w:t>
      </w:r>
    </w:p>
    <w:p w14:paraId="42C4838A" w14:textId="77777777" w:rsidR="00F96C0F" w:rsidRPr="007D36B6" w:rsidRDefault="00F96C0F" w:rsidP="00132F1C">
      <w:pPr>
        <w:spacing w:beforeLines="50" w:before="120" w:line="360" w:lineRule="auto"/>
        <w:jc w:val="left"/>
        <w:rPr>
          <w:kern w:val="0"/>
          <w:szCs w:val="21"/>
        </w:rPr>
      </w:pPr>
      <w:r w:rsidRPr="007D36B6">
        <w:rPr>
          <w:kern w:val="0"/>
          <w:szCs w:val="21"/>
        </w:rPr>
        <w:t>一、项目编号：</w:t>
      </w:r>
      <w:r>
        <w:rPr>
          <w:kern w:val="0"/>
          <w:szCs w:val="21"/>
        </w:rPr>
        <w:t>SZUCG20190029GC</w:t>
      </w:r>
    </w:p>
    <w:p w14:paraId="07F71A8E" w14:textId="77777777" w:rsidR="00F96C0F" w:rsidRPr="007D36B6" w:rsidRDefault="00F96C0F" w:rsidP="00F96C0F">
      <w:pPr>
        <w:spacing w:line="360" w:lineRule="auto"/>
        <w:jc w:val="left"/>
        <w:rPr>
          <w:kern w:val="0"/>
          <w:szCs w:val="21"/>
        </w:rPr>
      </w:pPr>
      <w:r w:rsidRPr="007D36B6">
        <w:rPr>
          <w:kern w:val="0"/>
          <w:szCs w:val="21"/>
        </w:rPr>
        <w:t>二、项目名称：</w:t>
      </w:r>
      <w:r w:rsidRPr="00F96C0F">
        <w:rPr>
          <w:rFonts w:hint="eastAsia"/>
          <w:kern w:val="0"/>
          <w:szCs w:val="21"/>
        </w:rPr>
        <w:t>西丽校区材料学院</w:t>
      </w:r>
      <w:r w:rsidRPr="00F96C0F">
        <w:rPr>
          <w:rFonts w:hint="eastAsia"/>
          <w:kern w:val="0"/>
          <w:szCs w:val="21"/>
        </w:rPr>
        <w:t xml:space="preserve"> B2</w:t>
      </w:r>
      <w:r w:rsidRPr="00F96C0F">
        <w:rPr>
          <w:rFonts w:hint="eastAsia"/>
          <w:kern w:val="0"/>
          <w:szCs w:val="21"/>
        </w:rPr>
        <w:t>栋一层实验室装修工程</w:t>
      </w:r>
    </w:p>
    <w:p w14:paraId="2DC26FC3" w14:textId="77777777" w:rsidR="00F96C0F" w:rsidRDefault="00F96C0F" w:rsidP="00F96C0F">
      <w:pPr>
        <w:spacing w:line="360" w:lineRule="auto"/>
        <w:jc w:val="left"/>
        <w:rPr>
          <w:kern w:val="0"/>
          <w:szCs w:val="21"/>
        </w:rPr>
      </w:pPr>
      <w:r w:rsidRPr="007D36B6">
        <w:rPr>
          <w:kern w:val="0"/>
          <w:szCs w:val="21"/>
        </w:rPr>
        <w:t>三、项目概况：详见招标文件。</w:t>
      </w:r>
    </w:p>
    <w:p w14:paraId="17464BD5" w14:textId="77777777" w:rsidR="00F96C0F" w:rsidRPr="007D36B6" w:rsidRDefault="00F96C0F" w:rsidP="00F96C0F">
      <w:pPr>
        <w:spacing w:line="360" w:lineRule="auto"/>
        <w:jc w:val="left"/>
        <w:rPr>
          <w:kern w:val="0"/>
          <w:szCs w:val="21"/>
        </w:rPr>
      </w:pPr>
      <w:r w:rsidRPr="007D36B6">
        <w:rPr>
          <w:kern w:val="0"/>
          <w:szCs w:val="21"/>
        </w:rPr>
        <w:t>四、投标人资格要求：</w:t>
      </w:r>
    </w:p>
    <w:p w14:paraId="7ED7E27F" w14:textId="77777777" w:rsidR="00F96C0F" w:rsidRDefault="00F96C0F" w:rsidP="00F96C0F">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B192436" w14:textId="77777777" w:rsidR="00F96C0F" w:rsidRPr="00F96C0F" w:rsidRDefault="00F96C0F" w:rsidP="00F96C0F">
      <w:pPr>
        <w:adjustRightInd w:val="0"/>
        <w:snapToGrid w:val="0"/>
        <w:spacing w:line="360" w:lineRule="auto"/>
        <w:ind w:firstLineChars="200" w:firstLine="420"/>
        <w:rPr>
          <w:kern w:val="0"/>
          <w:szCs w:val="21"/>
        </w:rPr>
      </w:pPr>
      <w:r>
        <w:rPr>
          <w:rFonts w:hint="eastAsia"/>
          <w:kern w:val="0"/>
          <w:szCs w:val="21"/>
        </w:rPr>
        <w:t>2.</w:t>
      </w:r>
      <w:r w:rsidRPr="00F96C0F">
        <w:rPr>
          <w:rFonts w:hint="eastAsia"/>
          <w:kern w:val="0"/>
          <w:szCs w:val="21"/>
        </w:rPr>
        <w:t xml:space="preserve"> </w:t>
      </w:r>
      <w:r>
        <w:rPr>
          <w:rFonts w:hint="eastAsia"/>
          <w:kern w:val="0"/>
          <w:szCs w:val="21"/>
        </w:rPr>
        <w:t>投标人</w:t>
      </w:r>
      <w:r>
        <w:rPr>
          <w:rFonts w:hint="eastAsia"/>
          <w:color w:val="FF0000"/>
          <w:kern w:val="0"/>
          <w:szCs w:val="21"/>
        </w:rPr>
        <w:t>需</w:t>
      </w:r>
      <w:r>
        <w:rPr>
          <w:color w:val="FF0000"/>
          <w:kern w:val="0"/>
          <w:szCs w:val="21"/>
        </w:rPr>
        <w:t>同时</w:t>
      </w:r>
      <w:r>
        <w:rPr>
          <w:rFonts w:hint="eastAsia"/>
          <w:color w:val="FF0000"/>
          <w:kern w:val="0"/>
          <w:szCs w:val="21"/>
        </w:rPr>
        <w:t>具有</w:t>
      </w:r>
      <w:r>
        <w:rPr>
          <w:rFonts w:hint="eastAsia"/>
          <w:kern w:val="0"/>
          <w:szCs w:val="21"/>
        </w:rPr>
        <w:t>建筑装修装饰工程专业承包资质二级（或以上）资质、消防设施工程专业承包二级（或以上）资质，</w:t>
      </w:r>
      <w:r>
        <w:rPr>
          <w:kern w:val="0"/>
          <w:szCs w:val="21"/>
        </w:rPr>
        <w:t>以及</w:t>
      </w:r>
      <w:r>
        <w:rPr>
          <w:rFonts w:hint="eastAsia"/>
          <w:kern w:val="0"/>
          <w:szCs w:val="21"/>
        </w:rPr>
        <w:t>建筑机电安装工程专业承包三级（或以上）资质；</w:t>
      </w:r>
    </w:p>
    <w:p w14:paraId="4E8F120B" w14:textId="77777777" w:rsidR="00F96C0F" w:rsidRPr="007D36B6" w:rsidRDefault="00F96C0F" w:rsidP="00F96C0F">
      <w:pPr>
        <w:spacing w:line="360" w:lineRule="auto"/>
        <w:ind w:firstLineChars="200" w:firstLine="420"/>
        <w:jc w:val="left"/>
        <w:rPr>
          <w:kern w:val="0"/>
          <w:szCs w:val="21"/>
        </w:rPr>
      </w:pPr>
      <w:r>
        <w:rPr>
          <w:kern w:val="0"/>
          <w:szCs w:val="21"/>
        </w:rPr>
        <w:t>3</w:t>
      </w:r>
      <w:r w:rsidRPr="007D36B6">
        <w:rPr>
          <w:kern w:val="0"/>
          <w:szCs w:val="21"/>
        </w:rPr>
        <w:t xml:space="preserve">. </w:t>
      </w:r>
      <w:r w:rsidRPr="007D36B6">
        <w:rPr>
          <w:kern w:val="0"/>
          <w:szCs w:val="21"/>
        </w:rPr>
        <w:t>参与本项目投标前三年内，在经营活动中没有重大违法记录（由供应商在《投标及履约承诺函》中作出声明）。</w:t>
      </w:r>
    </w:p>
    <w:p w14:paraId="61B41573" w14:textId="77777777" w:rsidR="00F96C0F" w:rsidRPr="007D36B6" w:rsidRDefault="00F96C0F" w:rsidP="00F96C0F">
      <w:pPr>
        <w:spacing w:line="360" w:lineRule="auto"/>
        <w:ind w:firstLineChars="200" w:firstLine="420"/>
        <w:jc w:val="left"/>
        <w:rPr>
          <w:kern w:val="0"/>
          <w:szCs w:val="21"/>
        </w:rPr>
      </w:pPr>
      <w:r>
        <w:rPr>
          <w:kern w:val="0"/>
          <w:szCs w:val="21"/>
        </w:rPr>
        <w:t>4</w:t>
      </w:r>
      <w:r w:rsidRPr="007D36B6">
        <w:rPr>
          <w:kern w:val="0"/>
          <w:szCs w:val="21"/>
        </w:rPr>
        <w:t xml:space="preserve">. </w:t>
      </w:r>
      <w:r w:rsidRPr="007D36B6">
        <w:rPr>
          <w:kern w:val="0"/>
          <w:szCs w:val="21"/>
        </w:rPr>
        <w:t>参与本项目政府采购活动时不存在被有关部门禁止参与政府采购活动且在有效期内的情况（由供应商在《投标及履约承诺函》中作出声明）。</w:t>
      </w:r>
    </w:p>
    <w:p w14:paraId="54A7B45E" w14:textId="77777777" w:rsidR="00F96C0F" w:rsidRPr="007D36B6" w:rsidRDefault="00F96C0F" w:rsidP="00F96C0F">
      <w:pPr>
        <w:spacing w:line="360" w:lineRule="auto"/>
        <w:ind w:firstLine="420"/>
        <w:jc w:val="left"/>
        <w:rPr>
          <w:kern w:val="0"/>
          <w:szCs w:val="21"/>
        </w:rPr>
      </w:pPr>
      <w:r>
        <w:rPr>
          <w:kern w:val="0"/>
          <w:szCs w:val="21"/>
        </w:rPr>
        <w:t>5</w:t>
      </w:r>
      <w:r w:rsidRPr="007D36B6">
        <w:rPr>
          <w:kern w:val="0"/>
          <w:szCs w:val="21"/>
        </w:rPr>
        <w:t xml:space="preserve">. </w:t>
      </w:r>
      <w:r w:rsidRPr="007D36B6">
        <w:rPr>
          <w:kern w:val="0"/>
          <w:szCs w:val="21"/>
        </w:rPr>
        <w:t>本项目拒绝投标人选用进口产品参与投标（进口产品是指通过海关验放进入中国境内且产自关境外的进口产品）。</w:t>
      </w:r>
    </w:p>
    <w:p w14:paraId="40BF60F3" w14:textId="77777777" w:rsidR="00F96C0F" w:rsidRPr="007D36B6" w:rsidRDefault="00F96C0F" w:rsidP="00F96C0F">
      <w:pPr>
        <w:spacing w:line="360" w:lineRule="auto"/>
        <w:ind w:firstLineChars="200" w:firstLine="420"/>
        <w:jc w:val="left"/>
        <w:rPr>
          <w:kern w:val="0"/>
          <w:szCs w:val="21"/>
        </w:rPr>
      </w:pPr>
      <w:r>
        <w:rPr>
          <w:kern w:val="0"/>
          <w:szCs w:val="21"/>
        </w:rPr>
        <w:t>6</w:t>
      </w:r>
      <w:r w:rsidRPr="007D36B6">
        <w:rPr>
          <w:kern w:val="0"/>
          <w:szCs w:val="21"/>
        </w:rPr>
        <w:t xml:space="preserve">. </w:t>
      </w:r>
      <w:r w:rsidRPr="007D36B6">
        <w:rPr>
          <w:kern w:val="0"/>
          <w:szCs w:val="21"/>
        </w:rPr>
        <w:t>本项目不接受联合体投标。</w:t>
      </w:r>
    </w:p>
    <w:p w14:paraId="08F72C36" w14:textId="77777777" w:rsidR="00F96C0F" w:rsidRPr="007D36B6" w:rsidRDefault="00F96C0F" w:rsidP="00F96C0F">
      <w:pPr>
        <w:spacing w:line="360" w:lineRule="auto"/>
        <w:ind w:firstLineChars="200" w:firstLine="420"/>
        <w:jc w:val="left"/>
        <w:rPr>
          <w:kern w:val="0"/>
          <w:szCs w:val="21"/>
        </w:rPr>
      </w:pPr>
      <w:r>
        <w:rPr>
          <w:kern w:val="0"/>
          <w:szCs w:val="21"/>
        </w:rPr>
        <w:t>7</w:t>
      </w:r>
      <w:r w:rsidRPr="007D36B6">
        <w:rPr>
          <w:kern w:val="0"/>
          <w:szCs w:val="21"/>
        </w:rPr>
        <w:t xml:space="preserve">.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0D67D69B" w14:textId="77777777" w:rsidR="00F96C0F" w:rsidRPr="007D36B6" w:rsidRDefault="00F96C0F" w:rsidP="00F96C0F">
      <w:pPr>
        <w:spacing w:line="360" w:lineRule="auto"/>
        <w:jc w:val="left"/>
        <w:rPr>
          <w:kern w:val="0"/>
          <w:szCs w:val="21"/>
        </w:rPr>
      </w:pPr>
    </w:p>
    <w:p w14:paraId="63A0BA9E" w14:textId="77777777" w:rsidR="00F96C0F" w:rsidRPr="007D36B6" w:rsidRDefault="00F96C0F" w:rsidP="00F96C0F">
      <w:pPr>
        <w:spacing w:line="360" w:lineRule="auto"/>
        <w:jc w:val="left"/>
        <w:rPr>
          <w:kern w:val="0"/>
          <w:szCs w:val="21"/>
        </w:rPr>
      </w:pPr>
      <w:r w:rsidRPr="007D36B6">
        <w:rPr>
          <w:kern w:val="0"/>
          <w:szCs w:val="21"/>
        </w:rPr>
        <w:t>五、采购预算或最高限价：</w:t>
      </w:r>
      <w:r>
        <w:rPr>
          <w:kern w:val="0"/>
          <w:szCs w:val="21"/>
        </w:rPr>
        <w:t>319,000.00</w:t>
      </w:r>
      <w:r w:rsidRPr="007D36B6">
        <w:rPr>
          <w:kern w:val="0"/>
          <w:szCs w:val="21"/>
        </w:rPr>
        <w:t>元（人民币）。</w:t>
      </w:r>
    </w:p>
    <w:p w14:paraId="28243616" w14:textId="77777777" w:rsidR="00F96C0F" w:rsidRPr="007472C2" w:rsidRDefault="00F96C0F" w:rsidP="00F96C0F">
      <w:pPr>
        <w:spacing w:line="360" w:lineRule="auto"/>
        <w:ind w:firstLineChars="200" w:firstLine="420"/>
        <w:jc w:val="left"/>
        <w:rPr>
          <w:kern w:val="0"/>
          <w:szCs w:val="21"/>
        </w:rPr>
      </w:pPr>
    </w:p>
    <w:p w14:paraId="103BB90B" w14:textId="77777777" w:rsidR="00F96C0F" w:rsidRPr="007D36B6" w:rsidRDefault="00F96C0F" w:rsidP="00F96C0F">
      <w:pPr>
        <w:spacing w:line="360" w:lineRule="auto"/>
        <w:jc w:val="left"/>
        <w:rPr>
          <w:kern w:val="0"/>
          <w:szCs w:val="21"/>
        </w:rPr>
      </w:pPr>
      <w:r w:rsidRPr="007D36B6">
        <w:rPr>
          <w:kern w:val="0"/>
          <w:szCs w:val="21"/>
        </w:rPr>
        <w:t>六、投标与开标注意事项：</w:t>
      </w:r>
    </w:p>
    <w:p w14:paraId="5E36A6AC"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1A4FFDB" w14:textId="2C2BED3F" w:rsidR="00F96C0F" w:rsidRPr="007D36B6" w:rsidRDefault="00F96C0F" w:rsidP="00F96C0F">
      <w:pPr>
        <w:spacing w:line="360" w:lineRule="auto"/>
        <w:ind w:firstLineChars="200" w:firstLine="420"/>
        <w:jc w:val="left"/>
        <w:rPr>
          <w:kern w:val="0"/>
          <w:szCs w:val="21"/>
        </w:rPr>
      </w:pPr>
      <w:r w:rsidRPr="007D36B6">
        <w:rPr>
          <w:kern w:val="0"/>
          <w:szCs w:val="21"/>
        </w:rPr>
        <w:lastRenderedPageBreak/>
        <w:t>任何有兴趣的合格投标人可于</w:t>
      </w:r>
      <w:r>
        <w:rPr>
          <w:kern w:val="0"/>
          <w:szCs w:val="21"/>
        </w:rPr>
        <w:t>2019</w:t>
      </w:r>
      <w:r w:rsidRPr="007D36B6">
        <w:rPr>
          <w:kern w:val="0"/>
          <w:szCs w:val="21"/>
        </w:rPr>
        <w:t>年</w:t>
      </w:r>
      <w:r w:rsidR="00132F1C">
        <w:rPr>
          <w:rFonts w:hint="eastAsia"/>
          <w:kern w:val="0"/>
          <w:szCs w:val="21"/>
        </w:rPr>
        <w:t>03</w:t>
      </w:r>
      <w:r w:rsidRPr="007D36B6">
        <w:rPr>
          <w:kern w:val="0"/>
          <w:szCs w:val="21"/>
        </w:rPr>
        <w:t>月</w:t>
      </w:r>
      <w:r w:rsidR="002942E1">
        <w:rPr>
          <w:rFonts w:hint="eastAsia"/>
          <w:kern w:val="0"/>
          <w:szCs w:val="21"/>
        </w:rPr>
        <w:t>0</w:t>
      </w:r>
      <w:r w:rsidR="002942E1">
        <w:rPr>
          <w:kern w:val="0"/>
          <w:szCs w:val="21"/>
        </w:rPr>
        <w:t>6</w:t>
      </w:r>
      <w:r w:rsidRPr="007D36B6">
        <w:rPr>
          <w:kern w:val="0"/>
          <w:szCs w:val="21"/>
        </w:rPr>
        <w:t>日起至</w:t>
      </w:r>
      <w:r w:rsidRPr="007D36B6">
        <w:rPr>
          <w:kern w:val="0"/>
          <w:szCs w:val="21"/>
        </w:rPr>
        <w:t>201</w:t>
      </w:r>
      <w:r>
        <w:rPr>
          <w:kern w:val="0"/>
          <w:szCs w:val="21"/>
        </w:rPr>
        <w:t>9</w:t>
      </w:r>
      <w:r w:rsidRPr="007D36B6">
        <w:rPr>
          <w:kern w:val="0"/>
          <w:szCs w:val="21"/>
        </w:rPr>
        <w:t>年</w:t>
      </w:r>
      <w:r w:rsidR="00132F1C">
        <w:rPr>
          <w:rFonts w:hint="eastAsia"/>
          <w:kern w:val="0"/>
          <w:szCs w:val="21"/>
        </w:rPr>
        <w:t>03</w:t>
      </w:r>
      <w:r w:rsidRPr="007D36B6">
        <w:rPr>
          <w:kern w:val="0"/>
          <w:szCs w:val="21"/>
        </w:rPr>
        <w:t>月</w:t>
      </w:r>
      <w:r w:rsidR="002942E1">
        <w:rPr>
          <w:kern w:val="0"/>
          <w:szCs w:val="21"/>
        </w:rPr>
        <w:t>20</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r>
        <w:rPr>
          <w:rFonts w:hint="eastAsia"/>
          <w:kern w:val="0"/>
          <w:szCs w:val="21"/>
        </w:rPr>
        <w:t>一并</w:t>
      </w:r>
      <w:r w:rsidRPr="007D36B6">
        <w:rPr>
          <w:kern w:val="0"/>
          <w:szCs w:val="21"/>
        </w:rPr>
        <w:t>发至邮箱</w:t>
      </w:r>
      <w:r>
        <w:rPr>
          <w:rFonts w:hint="eastAsia"/>
          <w:kern w:val="0"/>
          <w:szCs w:val="21"/>
        </w:rPr>
        <w:t xml:space="preserve"> </w:t>
      </w:r>
      <w:hyperlink r:id="rId7" w:history="1">
        <w:r w:rsidRPr="008359A3">
          <w:rPr>
            <w:rStyle w:val="a8"/>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61F8598F" w14:textId="77777777" w:rsidR="00F96C0F" w:rsidRPr="007D36B6" w:rsidRDefault="00F96C0F" w:rsidP="00F96C0F">
      <w:pPr>
        <w:spacing w:line="360" w:lineRule="auto"/>
        <w:ind w:firstLineChars="400" w:firstLine="840"/>
        <w:jc w:val="left"/>
        <w:rPr>
          <w:kern w:val="0"/>
          <w:szCs w:val="21"/>
        </w:rPr>
      </w:pPr>
      <w:r w:rsidRPr="007D36B6">
        <w:rPr>
          <w:kern w:val="0"/>
          <w:szCs w:val="21"/>
        </w:rPr>
        <w:t>开户行：中国银行深圳深大支行</w:t>
      </w:r>
    </w:p>
    <w:p w14:paraId="0F90BD76" w14:textId="77777777" w:rsidR="00F96C0F" w:rsidRPr="007D36B6" w:rsidRDefault="00F96C0F" w:rsidP="00F96C0F">
      <w:pPr>
        <w:spacing w:line="360" w:lineRule="auto"/>
        <w:ind w:firstLineChars="400" w:firstLine="840"/>
        <w:jc w:val="left"/>
        <w:rPr>
          <w:kern w:val="0"/>
          <w:szCs w:val="21"/>
        </w:rPr>
      </w:pPr>
      <w:r w:rsidRPr="007D36B6">
        <w:rPr>
          <w:kern w:val="0"/>
          <w:szCs w:val="21"/>
        </w:rPr>
        <w:t>户名：深圳大学</w:t>
      </w:r>
    </w:p>
    <w:p w14:paraId="3EC10AAB" w14:textId="77777777" w:rsidR="00F96C0F" w:rsidRPr="007D36B6" w:rsidRDefault="00F96C0F" w:rsidP="00F96C0F">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0EC321CF" w14:textId="77777777" w:rsidR="00F96C0F" w:rsidRPr="007D36B6" w:rsidRDefault="00F96C0F" w:rsidP="00F96C0F">
      <w:pPr>
        <w:spacing w:line="360" w:lineRule="auto"/>
        <w:ind w:firstLineChars="400" w:firstLine="840"/>
        <w:jc w:val="left"/>
        <w:rPr>
          <w:kern w:val="0"/>
          <w:szCs w:val="21"/>
        </w:rPr>
      </w:pPr>
      <w:r w:rsidRPr="007D36B6">
        <w:rPr>
          <w:kern w:val="0"/>
          <w:szCs w:val="21"/>
        </w:rPr>
        <w:t>备注：项目编号</w:t>
      </w:r>
    </w:p>
    <w:p w14:paraId="6EF4B3F3" w14:textId="77777777" w:rsidR="00F96C0F" w:rsidRPr="007D36B6" w:rsidRDefault="00F96C0F" w:rsidP="00F96C0F">
      <w:pPr>
        <w:spacing w:line="360" w:lineRule="auto"/>
        <w:jc w:val="left"/>
        <w:rPr>
          <w:kern w:val="0"/>
          <w:szCs w:val="21"/>
        </w:rPr>
      </w:pPr>
      <w:r w:rsidRPr="007D36B6">
        <w:rPr>
          <w:kern w:val="0"/>
          <w:szCs w:val="21"/>
        </w:rPr>
        <w:t>投标报名表下载链接：</w:t>
      </w:r>
      <w:hyperlink r:id="rId8" w:history="1">
        <w:r w:rsidRPr="007D36B6">
          <w:rPr>
            <w:rStyle w:val="a8"/>
            <w:kern w:val="0"/>
            <w:szCs w:val="21"/>
          </w:rPr>
          <w:t>http://bidding.szu.edu.cn/listfile.asp</w:t>
        </w:r>
      </w:hyperlink>
      <w:r w:rsidRPr="007D36B6">
        <w:rPr>
          <w:kern w:val="0"/>
          <w:szCs w:val="21"/>
        </w:rPr>
        <w:t>。</w:t>
      </w:r>
    </w:p>
    <w:p w14:paraId="3CA8627F" w14:textId="77777777" w:rsidR="00F96C0F" w:rsidRPr="007D36B6" w:rsidRDefault="00F96C0F" w:rsidP="00F96C0F">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45284C57" w14:textId="30961CEC" w:rsidR="00F96C0F" w:rsidRPr="007D36B6" w:rsidRDefault="00132F1C" w:rsidP="00F96C0F">
      <w:pPr>
        <w:spacing w:line="360" w:lineRule="auto"/>
        <w:ind w:firstLineChars="200" w:firstLine="420"/>
        <w:jc w:val="left"/>
        <w:rPr>
          <w:kern w:val="0"/>
          <w:szCs w:val="21"/>
        </w:rPr>
      </w:pPr>
      <w:r>
        <w:rPr>
          <w:kern w:val="0"/>
          <w:szCs w:val="21"/>
        </w:rPr>
        <w:t>2</w:t>
      </w:r>
      <w:r w:rsidR="00F96C0F" w:rsidRPr="007D36B6">
        <w:rPr>
          <w:kern w:val="0"/>
          <w:szCs w:val="21"/>
        </w:rPr>
        <w:t xml:space="preserve">. </w:t>
      </w:r>
      <w:r w:rsidR="00F96C0F" w:rsidRPr="007D36B6">
        <w:rPr>
          <w:kern w:val="0"/>
          <w:szCs w:val="21"/>
        </w:rPr>
        <w:t>投标截止时间</w:t>
      </w:r>
      <w:r w:rsidR="00F96C0F" w:rsidRPr="007D36B6">
        <w:rPr>
          <w:kern w:val="0"/>
          <w:szCs w:val="21"/>
        </w:rPr>
        <w:t xml:space="preserve"> </w:t>
      </w:r>
    </w:p>
    <w:p w14:paraId="36057F85" w14:textId="4093DCD8" w:rsidR="00F96C0F" w:rsidRPr="007D36B6" w:rsidRDefault="00F96C0F" w:rsidP="00F96C0F">
      <w:pPr>
        <w:spacing w:line="360" w:lineRule="auto"/>
        <w:ind w:firstLineChars="200" w:firstLine="420"/>
        <w:jc w:val="left"/>
        <w:rPr>
          <w:kern w:val="0"/>
          <w:szCs w:val="21"/>
        </w:rPr>
      </w:pPr>
      <w:r w:rsidRPr="007D36B6">
        <w:rPr>
          <w:kern w:val="0"/>
          <w:szCs w:val="21"/>
        </w:rPr>
        <w:t>所有投标文件应于</w:t>
      </w:r>
      <w:r w:rsidRPr="00132F1C">
        <w:rPr>
          <w:color w:val="FF0000"/>
          <w:kern w:val="0"/>
          <w:szCs w:val="21"/>
        </w:rPr>
        <w:t>2019</w:t>
      </w:r>
      <w:r w:rsidRPr="00132F1C">
        <w:rPr>
          <w:color w:val="FF0000"/>
          <w:kern w:val="0"/>
          <w:szCs w:val="21"/>
        </w:rPr>
        <w:t>年</w:t>
      </w:r>
      <w:r w:rsidR="00132F1C" w:rsidRPr="00132F1C">
        <w:rPr>
          <w:rFonts w:hint="eastAsia"/>
          <w:color w:val="FF0000"/>
          <w:kern w:val="0"/>
          <w:szCs w:val="21"/>
        </w:rPr>
        <w:t>03</w:t>
      </w:r>
      <w:r w:rsidRPr="00132F1C">
        <w:rPr>
          <w:color w:val="FF0000"/>
          <w:kern w:val="0"/>
          <w:szCs w:val="21"/>
        </w:rPr>
        <w:t>月</w:t>
      </w:r>
      <w:r w:rsidR="002942E1">
        <w:rPr>
          <w:color w:val="FF0000"/>
          <w:kern w:val="0"/>
          <w:szCs w:val="21"/>
        </w:rPr>
        <w:t>21</w:t>
      </w:r>
      <w:r w:rsidRPr="00132F1C">
        <w:rPr>
          <w:color w:val="FF0000"/>
          <w:kern w:val="0"/>
          <w:szCs w:val="21"/>
        </w:rPr>
        <w:t>日</w:t>
      </w:r>
      <w:r w:rsidR="00132F1C" w:rsidRPr="00132F1C">
        <w:rPr>
          <w:color w:val="FF0000"/>
          <w:kern w:val="0"/>
          <w:szCs w:val="21"/>
        </w:rPr>
        <w:t>09</w:t>
      </w:r>
      <w:r w:rsidRPr="00132F1C">
        <w:rPr>
          <w:color w:val="FF0000"/>
          <w:kern w:val="0"/>
          <w:szCs w:val="21"/>
        </w:rPr>
        <w:t>:30</w:t>
      </w:r>
      <w:r w:rsidRPr="00132F1C">
        <w:rPr>
          <w:color w:val="FF0000"/>
          <w:kern w:val="0"/>
          <w:szCs w:val="21"/>
        </w:rPr>
        <w:t>时</w:t>
      </w:r>
      <w:r w:rsidRPr="007D36B6">
        <w:rPr>
          <w:kern w:val="0"/>
          <w:szCs w:val="21"/>
        </w:rPr>
        <w:t>之前递交到深圳大学招投标管理中心。逾期或未按招标文件要求提交投标保证金的投标文件恕不接受。</w:t>
      </w:r>
      <w:r w:rsidRPr="007D36B6">
        <w:rPr>
          <w:kern w:val="0"/>
          <w:szCs w:val="21"/>
        </w:rPr>
        <w:t xml:space="preserve"> </w:t>
      </w:r>
    </w:p>
    <w:p w14:paraId="0BF9E9F6" w14:textId="001F52AA" w:rsidR="00F96C0F" w:rsidRPr="007D36B6" w:rsidRDefault="00132F1C" w:rsidP="00F96C0F">
      <w:pPr>
        <w:spacing w:line="360" w:lineRule="auto"/>
        <w:ind w:firstLineChars="200" w:firstLine="420"/>
        <w:jc w:val="left"/>
        <w:rPr>
          <w:kern w:val="0"/>
          <w:szCs w:val="21"/>
        </w:rPr>
      </w:pPr>
      <w:r>
        <w:rPr>
          <w:kern w:val="0"/>
          <w:szCs w:val="21"/>
        </w:rPr>
        <w:t>3</w:t>
      </w:r>
      <w:r w:rsidR="00F96C0F" w:rsidRPr="007D36B6">
        <w:rPr>
          <w:kern w:val="0"/>
          <w:szCs w:val="21"/>
        </w:rPr>
        <w:t xml:space="preserve">. </w:t>
      </w:r>
      <w:r w:rsidR="00F96C0F" w:rsidRPr="007D36B6">
        <w:rPr>
          <w:kern w:val="0"/>
          <w:szCs w:val="21"/>
        </w:rPr>
        <w:t>开标时间和地点</w:t>
      </w:r>
      <w:r w:rsidR="00F96C0F" w:rsidRPr="007D36B6">
        <w:rPr>
          <w:kern w:val="0"/>
          <w:szCs w:val="21"/>
        </w:rPr>
        <w:t xml:space="preserve"> </w:t>
      </w:r>
    </w:p>
    <w:p w14:paraId="0D913147" w14:textId="7B124987" w:rsidR="00F96C0F" w:rsidRPr="007D36B6" w:rsidRDefault="00F96C0F" w:rsidP="00F96C0F">
      <w:pPr>
        <w:spacing w:line="360" w:lineRule="auto"/>
        <w:ind w:firstLineChars="200" w:firstLine="420"/>
        <w:jc w:val="left"/>
        <w:rPr>
          <w:kern w:val="0"/>
          <w:szCs w:val="21"/>
        </w:rPr>
      </w:pPr>
      <w:r w:rsidRPr="007D36B6">
        <w:rPr>
          <w:kern w:val="0"/>
          <w:szCs w:val="21"/>
        </w:rPr>
        <w:t>定于</w:t>
      </w:r>
      <w:r w:rsidR="00132F1C" w:rsidRPr="00132F1C">
        <w:rPr>
          <w:color w:val="FF0000"/>
          <w:kern w:val="0"/>
          <w:szCs w:val="21"/>
        </w:rPr>
        <w:t>2019</w:t>
      </w:r>
      <w:r w:rsidR="00132F1C" w:rsidRPr="00132F1C">
        <w:rPr>
          <w:color w:val="FF0000"/>
          <w:kern w:val="0"/>
          <w:szCs w:val="21"/>
        </w:rPr>
        <w:t>年</w:t>
      </w:r>
      <w:r w:rsidR="00132F1C" w:rsidRPr="00132F1C">
        <w:rPr>
          <w:rFonts w:hint="eastAsia"/>
          <w:color w:val="FF0000"/>
          <w:kern w:val="0"/>
          <w:szCs w:val="21"/>
        </w:rPr>
        <w:t>03</w:t>
      </w:r>
      <w:r w:rsidR="00132F1C" w:rsidRPr="00132F1C">
        <w:rPr>
          <w:color w:val="FF0000"/>
          <w:kern w:val="0"/>
          <w:szCs w:val="21"/>
        </w:rPr>
        <w:t>月</w:t>
      </w:r>
      <w:r w:rsidR="002942E1">
        <w:rPr>
          <w:color w:val="FF0000"/>
          <w:kern w:val="0"/>
          <w:szCs w:val="21"/>
        </w:rPr>
        <w:t>21</w:t>
      </w:r>
      <w:r w:rsidR="00132F1C" w:rsidRPr="00132F1C">
        <w:rPr>
          <w:color w:val="FF0000"/>
          <w:kern w:val="0"/>
          <w:szCs w:val="21"/>
        </w:rPr>
        <w:t>日</w:t>
      </w:r>
      <w:r w:rsidR="00132F1C" w:rsidRPr="00132F1C">
        <w:rPr>
          <w:color w:val="FF0000"/>
          <w:kern w:val="0"/>
          <w:szCs w:val="21"/>
        </w:rPr>
        <w:t>09:30</w:t>
      </w:r>
      <w:r w:rsidR="00132F1C" w:rsidRPr="00132F1C">
        <w:rPr>
          <w:color w:val="FF0000"/>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161C1908" w14:textId="098CC16C" w:rsidR="00F96C0F" w:rsidRPr="007D36B6" w:rsidRDefault="00132F1C" w:rsidP="00F96C0F">
      <w:pPr>
        <w:spacing w:line="360" w:lineRule="auto"/>
        <w:ind w:firstLineChars="200" w:firstLine="420"/>
        <w:jc w:val="left"/>
        <w:rPr>
          <w:kern w:val="0"/>
          <w:szCs w:val="21"/>
        </w:rPr>
      </w:pPr>
      <w:r>
        <w:rPr>
          <w:kern w:val="0"/>
          <w:szCs w:val="21"/>
        </w:rPr>
        <w:t>4</w:t>
      </w:r>
      <w:r w:rsidR="00F96C0F" w:rsidRPr="007D36B6">
        <w:rPr>
          <w:kern w:val="0"/>
          <w:szCs w:val="21"/>
        </w:rPr>
        <w:t xml:space="preserve">. </w:t>
      </w:r>
      <w:r w:rsidR="00F96C0F" w:rsidRPr="007D36B6">
        <w:rPr>
          <w:kern w:val="0"/>
          <w:szCs w:val="21"/>
        </w:rPr>
        <w:t>已经购买招标文件的潜在投标人，若不参加投标应在开标截止日前</w:t>
      </w:r>
      <w:r w:rsidR="00F96C0F" w:rsidRPr="007D36B6">
        <w:rPr>
          <w:kern w:val="0"/>
          <w:szCs w:val="21"/>
        </w:rPr>
        <w:t>3</w:t>
      </w:r>
      <w:r w:rsidR="00F96C0F" w:rsidRPr="007D36B6">
        <w:rPr>
          <w:kern w:val="0"/>
          <w:szCs w:val="21"/>
        </w:rPr>
        <w:t>天以书面形式通知深圳大学招投标管理中心。</w:t>
      </w:r>
    </w:p>
    <w:p w14:paraId="4EF91023" w14:textId="77777777" w:rsidR="00F96C0F" w:rsidRPr="007D36B6" w:rsidRDefault="00F96C0F" w:rsidP="00F96C0F">
      <w:pPr>
        <w:spacing w:line="360" w:lineRule="auto"/>
        <w:jc w:val="left"/>
        <w:rPr>
          <w:kern w:val="0"/>
          <w:szCs w:val="21"/>
        </w:rPr>
      </w:pPr>
    </w:p>
    <w:p w14:paraId="43ECEC73" w14:textId="77777777" w:rsidR="00F96C0F" w:rsidRPr="007D36B6" w:rsidRDefault="00F96C0F" w:rsidP="00F96C0F">
      <w:pPr>
        <w:spacing w:line="360" w:lineRule="auto"/>
        <w:jc w:val="left"/>
        <w:rPr>
          <w:kern w:val="0"/>
          <w:szCs w:val="21"/>
        </w:rPr>
      </w:pPr>
      <w:r w:rsidRPr="007D36B6">
        <w:rPr>
          <w:kern w:val="0"/>
          <w:szCs w:val="21"/>
        </w:rPr>
        <w:t>七、重要提示：</w:t>
      </w:r>
    </w:p>
    <w:p w14:paraId="7337DA88"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0C77CAE"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400700FE"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67BDEBAF"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7C07897D"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48327659"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w:t>
      </w:r>
      <w:r w:rsidRPr="007D36B6">
        <w:rPr>
          <w:kern w:val="0"/>
          <w:szCs w:val="21"/>
        </w:rPr>
        <w:lastRenderedPageBreak/>
        <w:t>假资料处理。不得采用现金汇款等交纳方式，禁止个人银行结算账户转出和第三方代交；</w:t>
      </w:r>
    </w:p>
    <w:p w14:paraId="52F30A93"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50E985DD"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29C14EAC"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77F3D8B9"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60CE32E8"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Pr="007D36B6">
        <w:rPr>
          <w:kern w:val="0"/>
          <w:szCs w:val="21"/>
        </w:rPr>
        <w:t>号：</w:t>
      </w:r>
      <w:r w:rsidRPr="007D36B6">
        <w:rPr>
          <w:kern w:val="0"/>
          <w:szCs w:val="21"/>
        </w:rPr>
        <w:t xml:space="preserve">7549 6835 0439 </w:t>
      </w:r>
    </w:p>
    <w:p w14:paraId="6183D84E"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1A0E0300"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2695E899" w14:textId="77777777" w:rsidR="00F96C0F" w:rsidRPr="007D36B6" w:rsidRDefault="00F96C0F" w:rsidP="00F96C0F">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60090800" w14:textId="77777777" w:rsidR="00F96C0F" w:rsidRPr="007D36B6" w:rsidRDefault="00F96C0F" w:rsidP="00F96C0F">
      <w:pPr>
        <w:spacing w:line="360" w:lineRule="auto"/>
        <w:jc w:val="left"/>
        <w:rPr>
          <w:kern w:val="0"/>
          <w:szCs w:val="21"/>
        </w:rPr>
      </w:pPr>
    </w:p>
    <w:p w14:paraId="5584E0B5" w14:textId="77777777" w:rsidR="00F96C0F" w:rsidRPr="007D36B6" w:rsidRDefault="00F96C0F" w:rsidP="00F96C0F">
      <w:pPr>
        <w:spacing w:line="360" w:lineRule="auto"/>
        <w:jc w:val="left"/>
        <w:rPr>
          <w:kern w:val="0"/>
          <w:szCs w:val="21"/>
        </w:rPr>
      </w:pPr>
      <w:r w:rsidRPr="007D36B6">
        <w:rPr>
          <w:kern w:val="0"/>
          <w:szCs w:val="21"/>
        </w:rPr>
        <w:t>八、联系方式：</w:t>
      </w:r>
    </w:p>
    <w:p w14:paraId="65AD717E"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49E7E4A3" w14:textId="77777777" w:rsidR="00F96C0F" w:rsidRPr="007D36B6" w:rsidRDefault="00F96C0F" w:rsidP="00F96C0F">
      <w:pPr>
        <w:spacing w:line="360" w:lineRule="auto"/>
        <w:ind w:firstLineChars="350" w:firstLine="735"/>
        <w:jc w:val="left"/>
        <w:rPr>
          <w:kern w:val="0"/>
          <w:szCs w:val="21"/>
        </w:rPr>
      </w:pPr>
      <w:r w:rsidRPr="007D36B6">
        <w:rPr>
          <w:kern w:val="0"/>
          <w:szCs w:val="21"/>
        </w:rPr>
        <w:t>单位名称：深圳大学招投标管理中心</w:t>
      </w:r>
    </w:p>
    <w:p w14:paraId="603B1056" w14:textId="77777777" w:rsidR="00F96C0F" w:rsidRPr="007D36B6" w:rsidRDefault="00F96C0F" w:rsidP="00F96C0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54EEAC40" w14:textId="77777777" w:rsidR="00F96C0F" w:rsidRPr="007D36B6" w:rsidRDefault="00F96C0F" w:rsidP="00F96C0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劳老师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Pr>
          <w:kern w:val="0"/>
          <w:szCs w:val="21"/>
        </w:rPr>
        <w:t>2653 1103</w:t>
      </w:r>
    </w:p>
    <w:p w14:paraId="6352FA80" w14:textId="77777777" w:rsidR="00F96C0F" w:rsidRPr="007D36B6" w:rsidRDefault="00F96C0F" w:rsidP="00F96C0F">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0160E5E2" w14:textId="77777777" w:rsidR="00F96C0F" w:rsidRPr="007D36B6" w:rsidRDefault="00F96C0F" w:rsidP="00F96C0F">
      <w:pPr>
        <w:spacing w:line="360" w:lineRule="auto"/>
        <w:ind w:firstLineChars="350" w:firstLine="735"/>
        <w:jc w:val="left"/>
        <w:rPr>
          <w:kern w:val="0"/>
          <w:szCs w:val="21"/>
        </w:rPr>
      </w:pPr>
      <w:r w:rsidRPr="007D36B6">
        <w:rPr>
          <w:kern w:val="0"/>
          <w:szCs w:val="21"/>
        </w:rPr>
        <w:t>单位名称：深圳大学</w:t>
      </w:r>
    </w:p>
    <w:p w14:paraId="7D5FB95C" w14:textId="3193ED68" w:rsidR="00F96C0F" w:rsidRPr="007D36B6" w:rsidRDefault="00F96C0F" w:rsidP="00F96C0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002942E1" w:rsidRPr="002942E1">
        <w:rPr>
          <w:rFonts w:hint="eastAsia"/>
          <w:kern w:val="0"/>
          <w:szCs w:val="21"/>
        </w:rPr>
        <w:t>罗俊旋</w:t>
      </w:r>
      <w:r w:rsidR="002942E1" w:rsidRPr="002942E1">
        <w:rPr>
          <w:rFonts w:hint="eastAsia"/>
          <w:kern w:val="0"/>
          <w:szCs w:val="21"/>
        </w:rPr>
        <w:t xml:space="preserve"> </w:t>
      </w:r>
      <w:r w:rsidRPr="007D36B6">
        <w:rPr>
          <w:kern w:val="0"/>
          <w:szCs w:val="21"/>
        </w:rPr>
        <w:t>电话：</w:t>
      </w:r>
      <w:r w:rsidR="002942E1" w:rsidRPr="002942E1">
        <w:rPr>
          <w:rFonts w:hint="eastAsia"/>
          <w:kern w:val="0"/>
          <w:szCs w:val="21"/>
        </w:rPr>
        <w:t>18033440937</w:t>
      </w:r>
    </w:p>
    <w:p w14:paraId="14A65832" w14:textId="77777777" w:rsidR="00F96C0F" w:rsidRPr="007D36B6" w:rsidRDefault="00F96C0F" w:rsidP="00F96C0F">
      <w:pPr>
        <w:spacing w:line="360" w:lineRule="auto"/>
        <w:ind w:firstLineChars="350" w:firstLine="735"/>
        <w:rPr>
          <w:kern w:val="0"/>
          <w:szCs w:val="21"/>
        </w:rPr>
      </w:pPr>
      <w:bookmarkStart w:id="0" w:name="_GoBack"/>
      <w:bookmarkEnd w:id="0"/>
    </w:p>
    <w:p w14:paraId="4C9231F5" w14:textId="77777777" w:rsidR="00F96C0F" w:rsidRPr="007D36B6" w:rsidRDefault="00F96C0F" w:rsidP="00F96C0F">
      <w:pPr>
        <w:spacing w:line="360" w:lineRule="auto"/>
        <w:ind w:firstLineChars="350" w:firstLine="738"/>
        <w:jc w:val="right"/>
        <w:rPr>
          <w:b/>
          <w:kern w:val="0"/>
          <w:szCs w:val="21"/>
        </w:rPr>
      </w:pPr>
      <w:r w:rsidRPr="007D36B6">
        <w:rPr>
          <w:b/>
          <w:kern w:val="0"/>
          <w:szCs w:val="21"/>
        </w:rPr>
        <w:t>深圳大学招投标管理中心</w:t>
      </w:r>
    </w:p>
    <w:p w14:paraId="1F935BE6" w14:textId="1ED55E31" w:rsidR="00F96C0F" w:rsidRDefault="00F96C0F" w:rsidP="00F96C0F">
      <w:pPr>
        <w:spacing w:line="360" w:lineRule="auto"/>
        <w:ind w:firstLineChars="350" w:firstLine="738"/>
        <w:jc w:val="right"/>
        <w:rPr>
          <w:rFonts w:ascii="宋体" w:hAnsi="宋体" w:cs="宋体"/>
          <w:b/>
          <w:kern w:val="0"/>
          <w:szCs w:val="21"/>
        </w:rPr>
      </w:pPr>
      <w:r>
        <w:rPr>
          <w:b/>
          <w:kern w:val="0"/>
          <w:szCs w:val="21"/>
        </w:rPr>
        <w:t>2019</w:t>
      </w:r>
      <w:r w:rsidRPr="007D36B6">
        <w:rPr>
          <w:b/>
          <w:kern w:val="0"/>
          <w:szCs w:val="21"/>
        </w:rPr>
        <w:t>年</w:t>
      </w:r>
      <w:r w:rsidR="00132F1C">
        <w:rPr>
          <w:rFonts w:hint="eastAsia"/>
          <w:b/>
          <w:kern w:val="0"/>
          <w:szCs w:val="21"/>
        </w:rPr>
        <w:t>03</w:t>
      </w:r>
      <w:r w:rsidRPr="007D36B6">
        <w:rPr>
          <w:b/>
          <w:kern w:val="0"/>
          <w:szCs w:val="21"/>
        </w:rPr>
        <w:t>月</w:t>
      </w:r>
      <w:r w:rsidR="002942E1">
        <w:rPr>
          <w:rFonts w:hint="eastAsia"/>
          <w:b/>
          <w:kern w:val="0"/>
          <w:szCs w:val="21"/>
        </w:rPr>
        <w:t>06</w:t>
      </w:r>
      <w:r w:rsidRPr="007D36B6">
        <w:rPr>
          <w:b/>
          <w:kern w:val="0"/>
          <w:szCs w:val="21"/>
        </w:rPr>
        <w:t>日</w:t>
      </w:r>
    </w:p>
    <w:p w14:paraId="73393C80" w14:textId="77777777" w:rsidR="00FF20D7" w:rsidRPr="006A3288" w:rsidRDefault="00676572" w:rsidP="00676572">
      <w:pPr>
        <w:jc w:val="right"/>
        <w:rPr>
          <w:sz w:val="24"/>
        </w:rPr>
      </w:pPr>
      <w:r>
        <w:rPr>
          <w:sz w:val="24"/>
        </w:rPr>
        <w:br w:type="page"/>
      </w:r>
    </w:p>
    <w:p w14:paraId="75D2F24F" w14:textId="77777777" w:rsidR="00FF20D7" w:rsidRPr="006A3288" w:rsidRDefault="00FF20D7" w:rsidP="00FF20D7">
      <w:pPr>
        <w:pStyle w:val="20"/>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14:paraId="38A6AB9F" w14:textId="77777777" w:rsidR="00FF20D7" w:rsidRDefault="00FF20D7" w:rsidP="00FF20D7">
      <w:pPr>
        <w:rPr>
          <w:b/>
          <w:color w:val="FF0000"/>
        </w:rPr>
      </w:pPr>
    </w:p>
    <w:p w14:paraId="6D12D464" w14:textId="77777777" w:rsidR="00FF20D7" w:rsidRDefault="00FF20D7" w:rsidP="00A84EC8">
      <w:pPr>
        <w:pStyle w:val="20"/>
        <w:spacing w:beforeLines="50" w:before="120" w:afterLines="50" w:after="120"/>
        <w:rPr>
          <w:sz w:val="28"/>
          <w:szCs w:val="28"/>
        </w:rPr>
      </w:pPr>
      <w:bookmarkStart w:id="1" w:name="_Toc60560625"/>
      <w:bookmarkStart w:id="2" w:name="_Toc60631620"/>
      <w:bookmarkStart w:id="3" w:name="_Toc73517639"/>
      <w:bookmarkStart w:id="4" w:name="_Toc73518117"/>
      <w:bookmarkStart w:id="5" w:name="_Toc73521547"/>
      <w:bookmarkStart w:id="6" w:name="_Toc73521635"/>
      <w:bookmarkStart w:id="7" w:name="_Toc100052364"/>
      <w:bookmarkStart w:id="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14:paraId="1B23A095" w14:textId="77777777" w:rsidTr="00F8156A">
        <w:trPr>
          <w:cantSplit/>
          <w:trHeight w:val="567"/>
          <w:jc w:val="center"/>
        </w:trPr>
        <w:tc>
          <w:tcPr>
            <w:tcW w:w="807" w:type="dxa"/>
            <w:vAlign w:val="center"/>
          </w:tcPr>
          <w:bookmarkEnd w:id="1"/>
          <w:bookmarkEnd w:id="2"/>
          <w:bookmarkEnd w:id="3"/>
          <w:bookmarkEnd w:id="4"/>
          <w:bookmarkEnd w:id="5"/>
          <w:bookmarkEnd w:id="6"/>
          <w:bookmarkEnd w:id="7"/>
          <w:bookmarkEnd w:id="8"/>
          <w:p w14:paraId="066AF42C" w14:textId="77777777" w:rsidR="00FF20D7" w:rsidRDefault="00FF20D7" w:rsidP="00F8156A">
            <w:pPr>
              <w:jc w:val="center"/>
              <w:rPr>
                <w:rFonts w:ascii="宋体" w:hAnsi="宋体"/>
                <w:b/>
                <w:bCs/>
              </w:rPr>
            </w:pPr>
            <w:r>
              <w:rPr>
                <w:rFonts w:ascii="宋体" w:hAnsi="宋体" w:hint="eastAsia"/>
                <w:b/>
                <w:bCs/>
              </w:rPr>
              <w:t>序号</w:t>
            </w:r>
          </w:p>
        </w:tc>
        <w:tc>
          <w:tcPr>
            <w:tcW w:w="2160" w:type="dxa"/>
            <w:vAlign w:val="center"/>
          </w:tcPr>
          <w:p w14:paraId="5025E891" w14:textId="77777777" w:rsidR="00FF20D7" w:rsidRDefault="00FF20D7" w:rsidP="00F8156A">
            <w:pPr>
              <w:jc w:val="center"/>
              <w:rPr>
                <w:rFonts w:ascii="宋体" w:hAnsi="宋体"/>
                <w:b/>
                <w:bCs/>
              </w:rPr>
            </w:pPr>
            <w:r>
              <w:rPr>
                <w:rFonts w:ascii="宋体" w:hAnsi="宋体" w:hint="eastAsia"/>
                <w:b/>
                <w:bCs/>
              </w:rPr>
              <w:t>内   容</w:t>
            </w:r>
          </w:p>
        </w:tc>
        <w:tc>
          <w:tcPr>
            <w:tcW w:w="5400" w:type="dxa"/>
            <w:vAlign w:val="center"/>
          </w:tcPr>
          <w:p w14:paraId="5957DF70" w14:textId="77777777" w:rsidR="00FF20D7" w:rsidRDefault="00FF20D7" w:rsidP="00F8156A">
            <w:pPr>
              <w:jc w:val="center"/>
              <w:rPr>
                <w:rFonts w:ascii="宋体" w:hAnsi="宋体"/>
                <w:b/>
                <w:bCs/>
              </w:rPr>
            </w:pPr>
            <w:r>
              <w:rPr>
                <w:rFonts w:ascii="宋体" w:hAnsi="宋体" w:hint="eastAsia"/>
                <w:b/>
                <w:bCs/>
              </w:rPr>
              <w:t>规      定</w:t>
            </w:r>
          </w:p>
        </w:tc>
      </w:tr>
      <w:tr w:rsidR="00FF20D7" w14:paraId="06F03C90" w14:textId="77777777" w:rsidTr="00F8156A">
        <w:trPr>
          <w:cantSplit/>
          <w:trHeight w:val="567"/>
          <w:jc w:val="center"/>
        </w:trPr>
        <w:tc>
          <w:tcPr>
            <w:tcW w:w="807" w:type="dxa"/>
            <w:vAlign w:val="center"/>
          </w:tcPr>
          <w:p w14:paraId="40D44640" w14:textId="77777777" w:rsidR="00FF20D7" w:rsidRPr="00317B9A" w:rsidRDefault="00FF20D7" w:rsidP="00F8156A">
            <w:pPr>
              <w:jc w:val="center"/>
              <w:rPr>
                <w:rFonts w:ascii="宋体" w:hAnsi="宋体"/>
              </w:rPr>
            </w:pPr>
            <w:r w:rsidRPr="00317B9A">
              <w:rPr>
                <w:rFonts w:ascii="宋体" w:hAnsi="宋体" w:hint="eastAsia"/>
              </w:rPr>
              <w:t>1</w:t>
            </w:r>
          </w:p>
        </w:tc>
        <w:tc>
          <w:tcPr>
            <w:tcW w:w="2160" w:type="dxa"/>
            <w:vAlign w:val="center"/>
          </w:tcPr>
          <w:p w14:paraId="2A97E216" w14:textId="77777777" w:rsidR="00FF20D7" w:rsidRDefault="00FF20D7" w:rsidP="00F8156A">
            <w:pPr>
              <w:jc w:val="center"/>
            </w:pPr>
            <w:r>
              <w:rPr>
                <w:rFonts w:hint="eastAsia"/>
              </w:rPr>
              <w:t>联合体投标</w:t>
            </w:r>
          </w:p>
        </w:tc>
        <w:tc>
          <w:tcPr>
            <w:tcW w:w="5400" w:type="dxa"/>
            <w:vAlign w:val="center"/>
          </w:tcPr>
          <w:p w14:paraId="1FC941DB" w14:textId="77777777" w:rsidR="00FF20D7" w:rsidRPr="00676572" w:rsidRDefault="00FF20D7" w:rsidP="00F8156A">
            <w:pPr>
              <w:rPr>
                <w:rFonts w:ascii="宋体" w:hAnsi="宋体"/>
                <w:snapToGrid w:val="0"/>
                <w:kern w:val="0"/>
                <w:szCs w:val="32"/>
                <w:lang w:val="zh-CN"/>
              </w:rPr>
            </w:pPr>
            <w:r w:rsidRPr="00676572">
              <w:rPr>
                <w:rFonts w:ascii="宋体" w:hAnsi="宋体" w:hint="eastAsia"/>
                <w:snapToGrid w:val="0"/>
                <w:kern w:val="0"/>
                <w:szCs w:val="32"/>
                <w:lang w:val="zh-CN"/>
              </w:rPr>
              <w:t>见《招标公告》中</w:t>
            </w:r>
            <w:r w:rsidR="00C73686" w:rsidRPr="00676572">
              <w:rPr>
                <w:rFonts w:ascii="宋体" w:hAnsi="宋体" w:hint="eastAsia"/>
                <w:snapToGrid w:val="0"/>
                <w:kern w:val="0"/>
                <w:szCs w:val="32"/>
                <w:lang w:val="zh-CN"/>
              </w:rPr>
              <w:t>“投标人资格要求</w:t>
            </w:r>
            <w:r w:rsidRPr="00676572">
              <w:rPr>
                <w:rFonts w:ascii="宋体" w:hAnsi="宋体" w:hint="eastAsia"/>
                <w:snapToGrid w:val="0"/>
                <w:kern w:val="0"/>
                <w:szCs w:val="32"/>
                <w:lang w:val="zh-CN"/>
              </w:rPr>
              <w:t>”部分的相关内容</w:t>
            </w:r>
          </w:p>
        </w:tc>
      </w:tr>
      <w:tr w:rsidR="00FF20D7" w14:paraId="301B87AC" w14:textId="77777777" w:rsidTr="00F8156A">
        <w:trPr>
          <w:cantSplit/>
          <w:trHeight w:val="567"/>
          <w:jc w:val="center"/>
        </w:trPr>
        <w:tc>
          <w:tcPr>
            <w:tcW w:w="807" w:type="dxa"/>
            <w:vAlign w:val="center"/>
          </w:tcPr>
          <w:p w14:paraId="49501729" w14:textId="77777777" w:rsidR="00FF20D7" w:rsidRPr="001712D1" w:rsidRDefault="00FF20D7" w:rsidP="00F8156A">
            <w:pPr>
              <w:jc w:val="center"/>
              <w:rPr>
                <w:rFonts w:ascii="宋体" w:hAnsi="宋体"/>
              </w:rPr>
            </w:pPr>
            <w:r w:rsidRPr="001712D1">
              <w:rPr>
                <w:rFonts w:ascii="宋体" w:hAnsi="宋体" w:hint="eastAsia"/>
              </w:rPr>
              <w:t>2</w:t>
            </w:r>
          </w:p>
        </w:tc>
        <w:tc>
          <w:tcPr>
            <w:tcW w:w="2160" w:type="dxa"/>
            <w:vAlign w:val="center"/>
          </w:tcPr>
          <w:p w14:paraId="2095583D" w14:textId="77777777" w:rsidR="00FF20D7" w:rsidRPr="001712D1" w:rsidRDefault="00FF20D7" w:rsidP="00F8156A">
            <w:pPr>
              <w:jc w:val="center"/>
              <w:rPr>
                <w:rFonts w:ascii="宋体" w:hAnsi="宋体"/>
              </w:rPr>
            </w:pPr>
            <w:r w:rsidRPr="001712D1">
              <w:rPr>
                <w:rFonts w:ascii="宋体" w:hAnsi="宋体" w:hint="eastAsia"/>
              </w:rPr>
              <w:t>投标有效期</w:t>
            </w:r>
          </w:p>
        </w:tc>
        <w:tc>
          <w:tcPr>
            <w:tcW w:w="5400" w:type="dxa"/>
            <w:vAlign w:val="center"/>
          </w:tcPr>
          <w:p w14:paraId="1C66D58F" w14:textId="77777777" w:rsidR="00FF20D7" w:rsidRPr="001712D1" w:rsidRDefault="00FF20D7" w:rsidP="00F8156A">
            <w:pPr>
              <w:rPr>
                <w:rFonts w:ascii="宋体" w:hAnsi="宋体"/>
              </w:rPr>
            </w:pPr>
            <w:r w:rsidRPr="001712D1">
              <w:rPr>
                <w:rFonts w:ascii="宋体" w:hAnsi="宋体" w:hint="eastAsia"/>
                <w:u w:val="single"/>
              </w:rPr>
              <w:t>120</w:t>
            </w:r>
            <w:r w:rsidRPr="001712D1">
              <w:rPr>
                <w:rFonts w:ascii="宋体" w:hAnsi="宋体"/>
                <w:u w:val="single"/>
              </w:rPr>
              <w:t>日历天</w:t>
            </w:r>
            <w:r w:rsidRPr="001712D1">
              <w:rPr>
                <w:rFonts w:ascii="宋体" w:hAnsi="宋体"/>
              </w:rPr>
              <w:t>（从投标截止之日算起）</w:t>
            </w:r>
          </w:p>
        </w:tc>
      </w:tr>
      <w:tr w:rsidR="00676572" w:rsidRPr="009D5001" w14:paraId="045E8886" w14:textId="77777777" w:rsidTr="00F8156A">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2B309838" w14:textId="77777777" w:rsidR="00676572" w:rsidRPr="009D5001" w:rsidRDefault="00A97F51" w:rsidP="00F8156A">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24C61CE" w14:textId="77777777" w:rsidR="00676572" w:rsidRPr="009D5001" w:rsidRDefault="00676572" w:rsidP="00F8156A">
            <w:pPr>
              <w:jc w:val="center"/>
              <w:rPr>
                <w:rFonts w:ascii="宋体" w:hAnsi="宋体"/>
              </w:rPr>
            </w:pPr>
            <w:r w:rsidRPr="009D5001">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750DDEC" w14:textId="77777777" w:rsidR="00676572" w:rsidRPr="00676572" w:rsidRDefault="00676572" w:rsidP="00F8156A">
            <w:pPr>
              <w:spacing w:line="360" w:lineRule="auto"/>
              <w:rPr>
                <w:rFonts w:ascii="宋体" w:hAnsi="宋体"/>
              </w:rPr>
            </w:pPr>
            <w:r w:rsidRPr="00676572">
              <w:rPr>
                <w:rFonts w:ascii="宋体" w:hAnsi="宋体" w:hint="eastAsia"/>
              </w:rPr>
              <w:t>投标人必须在招标文件规定的投标截止时间前将密封的投标文件递送到深圳大学招投标管理中心</w:t>
            </w:r>
          </w:p>
        </w:tc>
      </w:tr>
      <w:tr w:rsidR="00676572" w:rsidRPr="009D5001" w14:paraId="0E33C714" w14:textId="77777777" w:rsidTr="00F8156A">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39A8225F" w14:textId="77777777" w:rsidR="00676572" w:rsidRPr="009D5001" w:rsidRDefault="00A97F51" w:rsidP="00F8156A">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23B5801" w14:textId="77777777" w:rsidR="00676572" w:rsidRPr="009D5001" w:rsidRDefault="00676572" w:rsidP="00F8156A">
            <w:pPr>
              <w:jc w:val="center"/>
              <w:rPr>
                <w:rFonts w:ascii="宋体" w:hAnsi="宋体"/>
              </w:rPr>
            </w:pPr>
            <w:r w:rsidRPr="009D5001">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9ABC866" w14:textId="77777777" w:rsidR="00676572" w:rsidRPr="00676572" w:rsidRDefault="00EC7E2C" w:rsidP="00AD57D5">
            <w:pPr>
              <w:rPr>
                <w:rFonts w:ascii="宋体" w:hAnsi="宋体"/>
              </w:rPr>
            </w:pPr>
            <w:r>
              <w:rPr>
                <w:rFonts w:ascii="宋体" w:hAnsi="宋体" w:hint="eastAsia"/>
              </w:rPr>
              <w:t>无</w:t>
            </w:r>
          </w:p>
        </w:tc>
      </w:tr>
      <w:tr w:rsidR="00676572" w:rsidRPr="009D5001" w14:paraId="78DB3CF4" w14:textId="77777777" w:rsidTr="00F8156A">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73690276" w14:textId="77777777" w:rsidR="00676572" w:rsidRDefault="00A97F51" w:rsidP="00F8156A">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E904B8D" w14:textId="77777777" w:rsidR="00676572" w:rsidRPr="009D5001" w:rsidRDefault="00676572" w:rsidP="00F8156A">
            <w:pPr>
              <w:jc w:val="center"/>
              <w:rPr>
                <w:rFonts w:ascii="宋体" w:hAnsi="宋体"/>
              </w:rPr>
            </w:pPr>
            <w:r>
              <w:rPr>
                <w:rFonts w:ascii="宋体" w:hAnsi="宋体" w:hint="eastAsia"/>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0AF1C3E" w14:textId="77777777" w:rsidR="00676572" w:rsidRPr="00676572" w:rsidRDefault="00676572" w:rsidP="00F8156A">
            <w:pPr>
              <w:spacing w:line="360" w:lineRule="auto"/>
              <w:rPr>
                <w:rFonts w:ascii="宋体" w:hAnsi="宋体"/>
              </w:rPr>
            </w:pPr>
            <w:r w:rsidRPr="00676572">
              <w:rPr>
                <w:rFonts w:ascii="宋体" w:hAnsi="宋体" w:hint="eastAsia"/>
              </w:rPr>
              <w:t>投标文件正本一份，副本</w:t>
            </w:r>
            <w:r w:rsidR="003C0177" w:rsidRPr="003C0177">
              <w:rPr>
                <w:rFonts w:ascii="宋体" w:hAnsi="宋体" w:hint="eastAsia"/>
                <w:color w:val="FF0000"/>
              </w:rPr>
              <w:t xml:space="preserve"> 四</w:t>
            </w:r>
            <w:r w:rsidRPr="003C0177">
              <w:rPr>
                <w:rFonts w:ascii="宋体" w:hAnsi="宋体" w:hint="eastAsia"/>
                <w:color w:val="FF0000"/>
              </w:rPr>
              <w:t xml:space="preserve"> </w:t>
            </w:r>
            <w:r w:rsidRPr="00676572">
              <w:rPr>
                <w:rFonts w:ascii="宋体" w:hAnsi="宋体" w:hint="eastAsia"/>
              </w:rPr>
              <w:t>份，投标一览表与投标保证金回执需</w:t>
            </w:r>
            <w:r w:rsidR="003C0177">
              <w:rPr>
                <w:rFonts w:ascii="宋体" w:hAnsi="宋体" w:hint="eastAsia"/>
              </w:rPr>
              <w:t>再</w:t>
            </w:r>
            <w:r w:rsidRPr="00676572">
              <w:rPr>
                <w:rFonts w:ascii="宋体" w:hAnsi="宋体" w:hint="eastAsia"/>
              </w:rPr>
              <w:t>单独密封提交</w:t>
            </w:r>
            <w:r w:rsidR="003C0177">
              <w:rPr>
                <w:rFonts w:ascii="宋体" w:hAnsi="宋体" w:hint="eastAsia"/>
              </w:rPr>
              <w:t>一份</w:t>
            </w:r>
          </w:p>
        </w:tc>
      </w:tr>
    </w:tbl>
    <w:p w14:paraId="0DBE52F5" w14:textId="77777777" w:rsidR="00FF20D7" w:rsidRDefault="00FF20D7" w:rsidP="00FF20D7">
      <w:pPr>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14:paraId="59812D49" w14:textId="77777777" w:rsidR="00FF20D7" w:rsidRDefault="00FF20D7" w:rsidP="00FF20D7">
      <w:pPr>
        <w:rPr>
          <w:b/>
          <w:color w:val="FF0000"/>
        </w:rPr>
      </w:pPr>
    </w:p>
    <w:p w14:paraId="4BB330C5" w14:textId="77777777" w:rsidR="00FF20D7" w:rsidRPr="0047512E" w:rsidRDefault="00FF20D7" w:rsidP="00A84EC8">
      <w:pPr>
        <w:pStyle w:val="20"/>
        <w:spacing w:beforeLines="50" w:before="120" w:afterLines="50" w:after="120"/>
        <w:rPr>
          <w:sz w:val="28"/>
          <w:szCs w:val="28"/>
        </w:rPr>
      </w:pPr>
      <w:bookmarkStart w:id="9" w:name="_Toc128884461"/>
      <w:r>
        <w:rPr>
          <w:rFonts w:hint="eastAsia"/>
          <w:sz w:val="28"/>
          <w:szCs w:val="28"/>
        </w:rPr>
        <w:t>二</w:t>
      </w:r>
      <w:r w:rsidRPr="0047512E">
        <w:rPr>
          <w:rFonts w:hint="eastAsia"/>
          <w:sz w:val="28"/>
          <w:szCs w:val="28"/>
        </w:rPr>
        <w:t>、招标项目概况</w:t>
      </w:r>
      <w:bookmarkEnd w:id="9"/>
    </w:p>
    <w:p w14:paraId="3462DAF2" w14:textId="77777777" w:rsidR="00620445" w:rsidRPr="00F8156A" w:rsidRDefault="00620445" w:rsidP="00F8156A">
      <w:pPr>
        <w:spacing w:line="360" w:lineRule="auto"/>
        <w:ind w:firstLineChars="200" w:firstLine="420"/>
        <w:rPr>
          <w:szCs w:val="21"/>
        </w:rPr>
      </w:pPr>
      <w:r w:rsidRPr="00F8156A">
        <w:rPr>
          <w:szCs w:val="21"/>
        </w:rPr>
        <w:t>1</w:t>
      </w:r>
      <w:r w:rsidRPr="00F8156A">
        <w:rPr>
          <w:szCs w:val="21"/>
        </w:rPr>
        <w:t>、项目概况</w:t>
      </w:r>
    </w:p>
    <w:p w14:paraId="4F764689" w14:textId="77777777" w:rsidR="00F96C0F" w:rsidRDefault="00F96C0F" w:rsidP="00F96C0F">
      <w:pPr>
        <w:adjustRightInd w:val="0"/>
        <w:snapToGrid w:val="0"/>
        <w:spacing w:line="360" w:lineRule="auto"/>
        <w:ind w:leftChars="-171" w:left="-359" w:firstLineChars="280" w:firstLine="588"/>
        <w:rPr>
          <w:szCs w:val="21"/>
        </w:rPr>
      </w:pPr>
      <w:r w:rsidRPr="00D00DA9">
        <w:rPr>
          <w:rFonts w:hint="eastAsia"/>
          <w:szCs w:val="21"/>
        </w:rPr>
        <w:t>由于西丽校区材料学院</w:t>
      </w:r>
      <w:r w:rsidRPr="00D00DA9">
        <w:rPr>
          <w:rFonts w:hint="eastAsia"/>
          <w:szCs w:val="21"/>
        </w:rPr>
        <w:t>B2</w:t>
      </w:r>
      <w:r w:rsidRPr="00D00DA9">
        <w:rPr>
          <w:rFonts w:hint="eastAsia"/>
          <w:szCs w:val="21"/>
        </w:rPr>
        <w:t>栋一层实验室原设计未考虑主电源的前端来源，导致实验室无法供电及正常使用。为满足实验室的使用功能及实际需求，在原来的设计基础上，增加了从配电房到各实验室的电缆、桥架及相应配电柜的施工内容</w:t>
      </w:r>
      <w:r>
        <w:rPr>
          <w:rFonts w:hint="eastAsia"/>
          <w:szCs w:val="21"/>
        </w:rPr>
        <w:t>。</w:t>
      </w:r>
    </w:p>
    <w:p w14:paraId="077CE0B2" w14:textId="77777777" w:rsidR="00F96C0F" w:rsidRPr="00D00DA9" w:rsidRDefault="00F96C0F" w:rsidP="00F96C0F">
      <w:pPr>
        <w:adjustRightInd w:val="0"/>
        <w:snapToGrid w:val="0"/>
        <w:spacing w:line="360" w:lineRule="auto"/>
        <w:ind w:leftChars="-171" w:left="-359" w:firstLineChars="280" w:firstLine="590"/>
        <w:rPr>
          <w:szCs w:val="21"/>
        </w:rPr>
      </w:pPr>
      <w:r w:rsidRPr="00AB3CE8">
        <w:rPr>
          <w:b/>
          <w:szCs w:val="21"/>
        </w:rPr>
        <w:t>设计单位名称：</w:t>
      </w:r>
      <w:r w:rsidRPr="00D00DA9">
        <w:rPr>
          <w:rFonts w:hint="eastAsia"/>
          <w:szCs w:val="21"/>
        </w:rPr>
        <w:t>深圳市奇信建设集团股份有限公司</w:t>
      </w:r>
    </w:p>
    <w:p w14:paraId="5CC4C7DB" w14:textId="77777777" w:rsidR="00620445" w:rsidRPr="00F8156A" w:rsidRDefault="00A97F51" w:rsidP="00F8156A">
      <w:pPr>
        <w:spacing w:line="360" w:lineRule="auto"/>
        <w:ind w:firstLineChars="200" w:firstLine="420"/>
        <w:rPr>
          <w:szCs w:val="21"/>
        </w:rPr>
      </w:pPr>
      <w:r w:rsidRPr="00F8156A">
        <w:rPr>
          <w:szCs w:val="21"/>
        </w:rPr>
        <w:t>2</w:t>
      </w:r>
      <w:r w:rsidR="00620445" w:rsidRPr="00F8156A">
        <w:rPr>
          <w:szCs w:val="21"/>
        </w:rPr>
        <w:t>、采购人：</w:t>
      </w:r>
      <w:r w:rsidR="002D2FE0" w:rsidRPr="00F8156A">
        <w:t>深圳大学</w:t>
      </w:r>
      <w:r w:rsidR="00620445" w:rsidRPr="00F8156A">
        <w:rPr>
          <w:szCs w:val="21"/>
        </w:rPr>
        <w:t xml:space="preserve"> </w:t>
      </w:r>
    </w:p>
    <w:p w14:paraId="0434096F" w14:textId="77777777" w:rsidR="00AB3CE8" w:rsidRDefault="00A97F51" w:rsidP="00F8156A">
      <w:pPr>
        <w:spacing w:line="360" w:lineRule="auto"/>
        <w:ind w:firstLineChars="200" w:firstLine="420"/>
        <w:rPr>
          <w:szCs w:val="21"/>
        </w:rPr>
      </w:pPr>
      <w:r w:rsidRPr="00F8156A">
        <w:rPr>
          <w:szCs w:val="21"/>
        </w:rPr>
        <w:t>3</w:t>
      </w:r>
      <w:r w:rsidR="00620445" w:rsidRPr="00F8156A">
        <w:rPr>
          <w:szCs w:val="21"/>
        </w:rPr>
        <w:t>、工期要求：</w:t>
      </w:r>
      <w:r w:rsidR="00AB3CE8">
        <w:rPr>
          <w:szCs w:val="21"/>
        </w:rPr>
        <w:t>合同签订后</w:t>
      </w:r>
      <w:r w:rsidR="00AB3CE8">
        <w:rPr>
          <w:szCs w:val="21"/>
        </w:rPr>
        <w:t>90</w:t>
      </w:r>
      <w:r w:rsidR="00AB3CE8">
        <w:rPr>
          <w:szCs w:val="21"/>
        </w:rPr>
        <w:t>个日历日</w:t>
      </w:r>
      <w:r w:rsidR="00AB3CE8">
        <w:rPr>
          <w:rFonts w:hint="eastAsia"/>
          <w:szCs w:val="21"/>
        </w:rPr>
        <w:t>。</w:t>
      </w:r>
    </w:p>
    <w:p w14:paraId="5B5A97E0" w14:textId="77777777" w:rsidR="00620445" w:rsidRPr="00F8156A" w:rsidRDefault="00A97F51" w:rsidP="00F8156A">
      <w:pPr>
        <w:spacing w:line="360" w:lineRule="auto"/>
        <w:ind w:firstLineChars="200" w:firstLine="420"/>
        <w:rPr>
          <w:szCs w:val="21"/>
        </w:rPr>
      </w:pPr>
      <w:r w:rsidRPr="00F8156A">
        <w:rPr>
          <w:szCs w:val="21"/>
        </w:rPr>
        <w:t>4</w:t>
      </w:r>
      <w:r w:rsidR="00620445" w:rsidRPr="00F8156A">
        <w:rPr>
          <w:szCs w:val="21"/>
        </w:rPr>
        <w:t>、合同方式：</w:t>
      </w:r>
      <w:bookmarkStart w:id="10" w:name="合同方式"/>
    </w:p>
    <w:p w14:paraId="3D816130" w14:textId="77777777" w:rsidR="00620445" w:rsidRPr="00F8156A" w:rsidRDefault="00620445" w:rsidP="00A84EC8">
      <w:pPr>
        <w:pStyle w:val="a2"/>
        <w:spacing w:beforeLines="25" w:before="60" w:afterLines="25" w:after="60" w:line="360" w:lineRule="auto"/>
        <w:ind w:firstLineChars="187" w:firstLine="393"/>
        <w:rPr>
          <w:szCs w:val="21"/>
        </w:rPr>
      </w:pPr>
      <w:r w:rsidRPr="00F8156A">
        <w:rPr>
          <w:szCs w:val="21"/>
        </w:rPr>
        <w:t>（</w:t>
      </w:r>
      <w:r w:rsidRPr="00F8156A">
        <w:rPr>
          <w:szCs w:val="21"/>
        </w:rPr>
        <w:t>1</w:t>
      </w:r>
      <w:r w:rsidRPr="00F8156A">
        <w:rPr>
          <w:szCs w:val="21"/>
        </w:rPr>
        <w:t>）固定单价合同，</w:t>
      </w:r>
      <w:bookmarkEnd w:id="10"/>
      <w:r w:rsidRPr="00F8156A">
        <w:rPr>
          <w:szCs w:val="21"/>
        </w:rPr>
        <w:t>工程结算时，项目单价不做调整，按实际完成的工程量结算；</w:t>
      </w:r>
      <w:r w:rsidRPr="00F8156A">
        <w:rPr>
          <w:szCs w:val="21"/>
        </w:rPr>
        <w:t xml:space="preserve"> </w:t>
      </w:r>
    </w:p>
    <w:p w14:paraId="277A4F19" w14:textId="77777777" w:rsidR="00620445" w:rsidRPr="00F8156A" w:rsidRDefault="00620445" w:rsidP="00A84EC8">
      <w:pPr>
        <w:pStyle w:val="a2"/>
        <w:spacing w:beforeLines="25" w:before="60" w:afterLines="25" w:after="60" w:line="360" w:lineRule="auto"/>
        <w:ind w:firstLineChars="187" w:firstLine="393"/>
        <w:rPr>
          <w:szCs w:val="21"/>
        </w:rPr>
      </w:pPr>
      <w:r w:rsidRPr="00F8156A">
        <w:rPr>
          <w:szCs w:val="21"/>
        </w:rPr>
        <w:t>（</w:t>
      </w:r>
      <w:r w:rsidRPr="00F8156A">
        <w:rPr>
          <w:szCs w:val="21"/>
        </w:rPr>
        <w:t>2</w:t>
      </w:r>
      <w:r w:rsidRPr="00F8156A">
        <w:rPr>
          <w:szCs w:val="21"/>
        </w:rPr>
        <w:t>）总价合同，工程结算时，工程变更在</w:t>
      </w:r>
      <w:r w:rsidRPr="00F8156A">
        <w:rPr>
          <w:szCs w:val="21"/>
        </w:rPr>
        <w:t>5%</w:t>
      </w:r>
      <w:r w:rsidRPr="00F8156A">
        <w:rPr>
          <w:szCs w:val="21"/>
        </w:rPr>
        <w:t>之内，结算不做调整；</w:t>
      </w:r>
    </w:p>
    <w:p w14:paraId="1A3931B3" w14:textId="77777777" w:rsidR="00FF20D7" w:rsidRPr="00F8156A" w:rsidRDefault="000F65AC" w:rsidP="00A84EC8">
      <w:pPr>
        <w:pStyle w:val="a2"/>
        <w:spacing w:beforeLines="25" w:before="60" w:afterLines="25" w:after="60" w:line="360" w:lineRule="auto"/>
        <w:ind w:firstLineChars="187" w:firstLine="393"/>
        <w:rPr>
          <w:szCs w:val="21"/>
        </w:rPr>
      </w:pPr>
      <w:r>
        <w:t>本项目选用方式</w:t>
      </w:r>
      <w:r w:rsidR="00AB3CE8">
        <w:rPr>
          <w:rFonts w:hint="eastAsia"/>
        </w:rPr>
        <w:t>（</w:t>
      </w:r>
      <w:r w:rsidR="00AB3CE8">
        <w:rPr>
          <w:rFonts w:hint="eastAsia"/>
        </w:rPr>
        <w:t>1</w:t>
      </w:r>
      <w:r w:rsidR="00AB3CE8">
        <w:rPr>
          <w:rFonts w:hint="eastAsia"/>
        </w:rPr>
        <w:t>）</w:t>
      </w:r>
      <w:r w:rsidR="00620445" w:rsidRPr="00F8156A">
        <w:t>。</w:t>
      </w:r>
    </w:p>
    <w:p w14:paraId="1F345BAC" w14:textId="77777777" w:rsidR="001744AB" w:rsidRPr="00F8156A" w:rsidRDefault="001744AB" w:rsidP="00A84EC8">
      <w:pPr>
        <w:pStyle w:val="a2"/>
        <w:spacing w:beforeLines="25" w:before="60" w:afterLines="25" w:after="60"/>
        <w:ind w:firstLineChars="187" w:firstLine="393"/>
        <w:rPr>
          <w:szCs w:val="21"/>
        </w:rPr>
      </w:pPr>
    </w:p>
    <w:p w14:paraId="36AD9F71" w14:textId="77777777" w:rsidR="009316C4" w:rsidRPr="00F8156A" w:rsidRDefault="006C56C2" w:rsidP="00A84EC8">
      <w:pPr>
        <w:pStyle w:val="20"/>
        <w:spacing w:beforeLines="50" w:before="120" w:afterLines="50" w:after="120"/>
        <w:rPr>
          <w:rFonts w:ascii="Times New Roman" w:hAnsi="Times New Roman"/>
          <w:sz w:val="28"/>
          <w:szCs w:val="28"/>
        </w:rPr>
      </w:pPr>
      <w:r w:rsidRPr="00F8156A">
        <w:rPr>
          <w:rFonts w:ascii="Times New Roman" w:hAnsi="Times New Roman"/>
          <w:sz w:val="28"/>
          <w:szCs w:val="28"/>
        </w:rPr>
        <w:t>三</w:t>
      </w:r>
      <w:r w:rsidR="00FF20D7" w:rsidRPr="00F8156A">
        <w:rPr>
          <w:rFonts w:ascii="Times New Roman" w:hAnsi="Times New Roman"/>
          <w:sz w:val="28"/>
          <w:szCs w:val="28"/>
        </w:rPr>
        <w:t>、项目技术要求</w:t>
      </w:r>
    </w:p>
    <w:p w14:paraId="3DCA703E" w14:textId="77777777" w:rsidR="003A5154" w:rsidRDefault="003A5154" w:rsidP="003A5154">
      <w:pPr>
        <w:spacing w:line="360" w:lineRule="auto"/>
        <w:ind w:leftChars="-1" w:left="-2" w:firstLineChars="50" w:firstLine="105"/>
        <w:rPr>
          <w:szCs w:val="21"/>
        </w:rPr>
      </w:pPr>
      <w:r w:rsidRPr="00F8156A">
        <w:rPr>
          <w:szCs w:val="21"/>
        </w:rPr>
        <w:t>主要工作：</w:t>
      </w:r>
      <w:r w:rsidR="00AB3CE8" w:rsidRPr="00AB3CE8">
        <w:rPr>
          <w:rFonts w:hint="eastAsia"/>
          <w:szCs w:val="21"/>
        </w:rPr>
        <w:t>增加电缆及配电箱工程</w:t>
      </w:r>
    </w:p>
    <w:p w14:paraId="1A40CB39" w14:textId="77777777" w:rsidR="00AB3CE8" w:rsidRPr="00F8156A" w:rsidRDefault="00AB3CE8" w:rsidP="003A5154">
      <w:pPr>
        <w:spacing w:line="360" w:lineRule="auto"/>
        <w:ind w:leftChars="-1" w:left="-2" w:firstLineChars="50" w:firstLine="105"/>
        <w:rPr>
          <w:szCs w:val="21"/>
        </w:rPr>
      </w:pPr>
    </w:p>
    <w:p w14:paraId="42C1153C" w14:textId="77777777" w:rsidR="00F74C7D" w:rsidRDefault="00F74C7D" w:rsidP="00A84EC8">
      <w:pPr>
        <w:pStyle w:val="20"/>
        <w:spacing w:beforeLines="50" w:before="120" w:afterLines="50" w:after="120"/>
        <w:rPr>
          <w:sz w:val="28"/>
          <w:szCs w:val="28"/>
        </w:rPr>
      </w:pPr>
      <w:r>
        <w:rPr>
          <w:rFonts w:hint="eastAsia"/>
          <w:sz w:val="28"/>
          <w:szCs w:val="28"/>
        </w:rPr>
        <w:t>四</w:t>
      </w:r>
      <w:r w:rsidRPr="009316C4">
        <w:rPr>
          <w:rFonts w:hint="eastAsia"/>
          <w:sz w:val="28"/>
          <w:szCs w:val="28"/>
        </w:rPr>
        <w:t>、</w:t>
      </w:r>
      <w:r w:rsidRPr="000236B8">
        <w:rPr>
          <w:rFonts w:hint="eastAsia"/>
          <w:sz w:val="28"/>
          <w:szCs w:val="28"/>
        </w:rPr>
        <w:t>项目商务要求</w:t>
      </w:r>
    </w:p>
    <w:p w14:paraId="04587C3D" w14:textId="77777777" w:rsidR="00AB3CE8" w:rsidRDefault="00AB3CE8" w:rsidP="00AB3CE8">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w:t>
      </w:r>
      <w:r>
        <w:lastRenderedPageBreak/>
        <w:t>按国家及行业相关规定进行竣工验收。竣工验收时间以通过竣工验收的当次书面申请时间为准。</w:t>
      </w:r>
    </w:p>
    <w:p w14:paraId="51A2D0AE" w14:textId="77777777" w:rsidR="00AB3CE8" w:rsidRDefault="00AB3CE8" w:rsidP="00AB3CE8">
      <w:pPr>
        <w:pStyle w:val="a2"/>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6E2C769B" w14:textId="77777777" w:rsidR="00AB3CE8" w:rsidRDefault="00AB3CE8" w:rsidP="00AB3CE8">
      <w:pPr>
        <w:pStyle w:val="a2"/>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；由中标供应商以转帐方式转采购人帐号</w:t>
      </w:r>
      <w:r>
        <w:rPr>
          <w:rFonts w:hint="eastAsia"/>
          <w:szCs w:val="21"/>
        </w:rPr>
        <w:t>（不计</w:t>
      </w:r>
      <w:r>
        <w:rPr>
          <w:szCs w:val="21"/>
        </w:rPr>
        <w:t>利息</w:t>
      </w:r>
      <w:r>
        <w:rPr>
          <w:rFonts w:hint="eastAsia"/>
          <w:szCs w:val="21"/>
        </w:rPr>
        <w:t>）</w:t>
      </w:r>
      <w:r>
        <w:rPr>
          <w:szCs w:val="21"/>
        </w:rPr>
        <w:t>。</w:t>
      </w:r>
    </w:p>
    <w:p w14:paraId="3ACEF884" w14:textId="77777777" w:rsidR="00AB3CE8" w:rsidRDefault="00AB3CE8" w:rsidP="00AB3CE8">
      <w:pPr>
        <w:pStyle w:val="a2"/>
        <w:adjustRightInd w:val="0"/>
        <w:snapToGrid w:val="0"/>
        <w:spacing w:line="360" w:lineRule="auto"/>
        <w:ind w:firstLineChars="200"/>
        <w:rPr>
          <w:szCs w:val="21"/>
        </w:rPr>
      </w:pPr>
      <w:r>
        <w:rPr>
          <w:szCs w:val="21"/>
        </w:rPr>
        <w:t>4</w:t>
      </w:r>
      <w:r>
        <w:rPr>
          <w:szCs w:val="21"/>
        </w:rPr>
        <w:t>、付款方式：本工程不支付预付款，当工程施工完成</w:t>
      </w:r>
      <w:r>
        <w:rPr>
          <w:szCs w:val="21"/>
        </w:rPr>
        <w:t>50%</w:t>
      </w:r>
      <w:r>
        <w:rPr>
          <w:szCs w:val="21"/>
        </w:rPr>
        <w:t>时，甲方按合同价款支付</w:t>
      </w:r>
      <w:r>
        <w:rPr>
          <w:szCs w:val="21"/>
        </w:rPr>
        <w:t>30%</w:t>
      </w:r>
      <w:r>
        <w:rPr>
          <w:szCs w:val="21"/>
        </w:rPr>
        <w:t>给乙方，当工程完成通过验收并提交结算资料后，甲方再按合同价款付</w:t>
      </w:r>
      <w:r>
        <w:rPr>
          <w:szCs w:val="21"/>
        </w:rPr>
        <w:t>30%</w:t>
      </w:r>
      <w:r>
        <w:rPr>
          <w:szCs w:val="21"/>
        </w:rPr>
        <w:t>给乙方，余款待工程结算审计完毕后，提交保修款（</w:t>
      </w:r>
      <w:r>
        <w:rPr>
          <w:szCs w:val="21"/>
        </w:rPr>
        <w:t>3%</w:t>
      </w:r>
      <w:r>
        <w:rPr>
          <w:szCs w:val="21"/>
        </w:rPr>
        <w:t>）后一次性付清。</w:t>
      </w:r>
    </w:p>
    <w:p w14:paraId="3120C27C" w14:textId="77777777" w:rsidR="00AB3CE8" w:rsidRDefault="00AB3CE8" w:rsidP="00AB3CE8">
      <w:pPr>
        <w:pStyle w:val="a2"/>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50D1E36A" w14:textId="77777777" w:rsidR="00F74C7D" w:rsidRDefault="00F74C7D" w:rsidP="00A84EC8">
      <w:pPr>
        <w:pStyle w:val="20"/>
        <w:spacing w:beforeLines="100" w:before="240" w:afterLines="50" w:after="120"/>
        <w:rPr>
          <w:sz w:val="28"/>
          <w:szCs w:val="28"/>
        </w:rPr>
      </w:pPr>
      <w:r>
        <w:rPr>
          <w:rFonts w:hint="eastAsia"/>
          <w:sz w:val="28"/>
          <w:szCs w:val="28"/>
        </w:rPr>
        <w:t>五</w:t>
      </w:r>
      <w:r w:rsidRPr="00B9065F">
        <w:rPr>
          <w:rFonts w:hint="eastAsia"/>
          <w:sz w:val="28"/>
          <w:szCs w:val="28"/>
        </w:rPr>
        <w:t>、补充条款</w:t>
      </w:r>
    </w:p>
    <w:p w14:paraId="1F0E4794" w14:textId="77777777" w:rsidR="00F74C7D" w:rsidRPr="007E5C11" w:rsidRDefault="00F74C7D" w:rsidP="00F74C7D">
      <w:pPr>
        <w:adjustRightInd w:val="0"/>
        <w:snapToGrid w:val="0"/>
        <w:spacing w:line="360" w:lineRule="auto"/>
        <w:rPr>
          <w:szCs w:val="21"/>
        </w:rPr>
      </w:pPr>
      <w:r>
        <w:rPr>
          <w:rFonts w:hint="eastAsia"/>
          <w:szCs w:val="21"/>
        </w:rPr>
        <w:t>1</w:t>
      </w:r>
      <w:r w:rsidRPr="007E5C11">
        <w:rPr>
          <w:rFonts w:hint="eastAsia"/>
          <w:szCs w:val="21"/>
        </w:rPr>
        <w:t>、全部工程造价按下列约定计算：</w:t>
      </w:r>
    </w:p>
    <w:p w14:paraId="01DCCC17" w14:textId="77777777" w:rsidR="00F74C7D" w:rsidRPr="007E5C11" w:rsidRDefault="00F74C7D" w:rsidP="00F74C7D">
      <w:pPr>
        <w:adjustRightInd w:val="0"/>
        <w:snapToGrid w:val="0"/>
        <w:spacing w:line="360" w:lineRule="auto"/>
        <w:ind w:firstLineChars="200" w:firstLine="420"/>
        <w:rPr>
          <w:szCs w:val="21"/>
        </w:rPr>
      </w:pPr>
      <w:r>
        <w:rPr>
          <w:rFonts w:hint="eastAsia"/>
          <w:szCs w:val="21"/>
        </w:rPr>
        <w:t>1</w:t>
      </w:r>
      <w:r>
        <w:rPr>
          <w:szCs w:val="21"/>
        </w:rPr>
        <w:t>.1</w:t>
      </w:r>
      <w:r w:rsidRPr="007E5C11">
        <w:rPr>
          <w:rFonts w:hint="eastAsia"/>
          <w:szCs w:val="21"/>
        </w:rPr>
        <w:t>工程量以招标文件中的工程量清单为准，如有增减，以甲、乙方及监理三方共同现场签证为准。</w:t>
      </w:r>
    </w:p>
    <w:p w14:paraId="0E8E413C" w14:textId="77777777" w:rsidR="00F74C7D" w:rsidRPr="007E5C11" w:rsidRDefault="00F74C7D" w:rsidP="00F74C7D">
      <w:pPr>
        <w:adjustRightInd w:val="0"/>
        <w:snapToGrid w:val="0"/>
        <w:spacing w:line="360" w:lineRule="auto"/>
        <w:ind w:firstLineChars="200" w:firstLine="420"/>
        <w:rPr>
          <w:szCs w:val="21"/>
        </w:rPr>
      </w:pPr>
      <w:r>
        <w:rPr>
          <w:rFonts w:hint="eastAsia"/>
          <w:szCs w:val="21"/>
        </w:rPr>
        <w:t>1</w:t>
      </w:r>
      <w:r>
        <w:rPr>
          <w:szCs w:val="21"/>
        </w:rPr>
        <w:t>.2</w:t>
      </w:r>
      <w:r w:rsidRPr="007E5C11">
        <w:rPr>
          <w:rFonts w:hint="eastAsia"/>
          <w:szCs w:val="21"/>
        </w:rPr>
        <w:t>工程量如有增减，对于提交了“投标文件”并按照投标文件评审后中标的中标人，有投标报价的按照投标报价计取，没有投标报价的项目综合单价按照</w:t>
      </w:r>
      <w:r w:rsidR="00A92943">
        <w:rPr>
          <w:rFonts w:hint="eastAsia"/>
          <w:color w:val="FF0000"/>
          <w:szCs w:val="21"/>
          <w:u w:val="single"/>
        </w:rPr>
        <w:t>201</w:t>
      </w:r>
      <w:r w:rsidR="00A92943">
        <w:rPr>
          <w:color w:val="FF0000"/>
          <w:szCs w:val="21"/>
          <w:u w:val="single"/>
        </w:rPr>
        <w:t>8</w:t>
      </w:r>
      <w:r w:rsidRPr="007E5C11">
        <w:rPr>
          <w:rFonts w:hint="eastAsia"/>
          <w:color w:val="FF0000"/>
          <w:szCs w:val="21"/>
          <w:u w:val="single"/>
        </w:rPr>
        <w:t>年</w:t>
      </w:r>
      <w:r w:rsidRPr="007E5C11">
        <w:rPr>
          <w:color w:val="FF0000"/>
          <w:szCs w:val="21"/>
          <w:u w:val="single"/>
        </w:rPr>
        <w:t>02</w:t>
      </w:r>
      <w:r w:rsidRPr="007E5C11">
        <w:rPr>
          <w:rFonts w:hint="eastAsia"/>
          <w:color w:val="FF0000"/>
          <w:szCs w:val="21"/>
          <w:u w:val="single"/>
        </w:rPr>
        <w:t>期</w:t>
      </w:r>
      <w:r w:rsidRPr="007E5C11">
        <w:rPr>
          <w:rFonts w:hint="eastAsia"/>
          <w:szCs w:val="21"/>
        </w:rPr>
        <w:t>定额价乘以下浮率计取；</w:t>
      </w:r>
    </w:p>
    <w:p w14:paraId="02695B17" w14:textId="77777777" w:rsidR="00F74C7D" w:rsidRPr="007E5C11" w:rsidRDefault="00F74C7D" w:rsidP="00F74C7D">
      <w:pPr>
        <w:adjustRightInd w:val="0"/>
        <w:snapToGrid w:val="0"/>
        <w:spacing w:line="360" w:lineRule="auto"/>
        <w:ind w:firstLineChars="200" w:firstLine="420"/>
        <w:rPr>
          <w:szCs w:val="21"/>
        </w:rPr>
      </w:pPr>
      <w:r>
        <w:rPr>
          <w:rFonts w:hint="eastAsia"/>
          <w:szCs w:val="21"/>
        </w:rPr>
        <w:t>1</w:t>
      </w:r>
      <w:r>
        <w:rPr>
          <w:szCs w:val="21"/>
        </w:rPr>
        <w:t>.3</w:t>
      </w:r>
      <w:r w:rsidRPr="007E5C11">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1ED845FE" w14:textId="77777777" w:rsidR="00F74C7D" w:rsidRPr="007E5C11" w:rsidRDefault="00F74C7D" w:rsidP="00F74C7D">
      <w:pPr>
        <w:adjustRightInd w:val="0"/>
        <w:snapToGrid w:val="0"/>
        <w:spacing w:line="360" w:lineRule="auto"/>
        <w:ind w:firstLineChars="200" w:firstLine="420"/>
        <w:rPr>
          <w:szCs w:val="21"/>
        </w:rPr>
      </w:pPr>
      <w:r>
        <w:rPr>
          <w:rFonts w:hint="eastAsia"/>
          <w:szCs w:val="21"/>
        </w:rPr>
        <w:t>1</w:t>
      </w:r>
      <w:r>
        <w:rPr>
          <w:szCs w:val="21"/>
        </w:rPr>
        <w:t>.4</w:t>
      </w:r>
      <w:r w:rsidRPr="007E5C11">
        <w:rPr>
          <w:rFonts w:hint="eastAsia"/>
          <w:szCs w:val="21"/>
        </w:rPr>
        <w:t>工程造价由学校审计部门审定。</w:t>
      </w:r>
    </w:p>
    <w:p w14:paraId="6A01E36F" w14:textId="77777777" w:rsidR="00F74C7D" w:rsidRPr="007E5C11" w:rsidRDefault="00F74C7D" w:rsidP="00F74C7D">
      <w:pPr>
        <w:adjustRightInd w:val="0"/>
        <w:snapToGrid w:val="0"/>
        <w:spacing w:line="360" w:lineRule="auto"/>
        <w:ind w:firstLineChars="200" w:firstLine="420"/>
        <w:rPr>
          <w:szCs w:val="21"/>
        </w:rPr>
      </w:pPr>
      <w:r>
        <w:rPr>
          <w:rFonts w:hint="eastAsia"/>
          <w:szCs w:val="21"/>
        </w:rPr>
        <w:t>1</w:t>
      </w:r>
      <w:r>
        <w:rPr>
          <w:szCs w:val="21"/>
        </w:rPr>
        <w:t>.5</w:t>
      </w:r>
      <w:r w:rsidRPr="007E5C11">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657F1913" w14:textId="77777777" w:rsidR="00F74C7D" w:rsidRPr="007E5C11" w:rsidRDefault="00F74C7D" w:rsidP="00F74C7D">
      <w:pPr>
        <w:adjustRightInd w:val="0"/>
        <w:snapToGrid w:val="0"/>
        <w:spacing w:line="360" w:lineRule="auto"/>
        <w:ind w:firstLineChars="200" w:firstLine="420"/>
        <w:rPr>
          <w:szCs w:val="21"/>
        </w:rPr>
      </w:pPr>
      <w:r>
        <w:rPr>
          <w:rFonts w:hint="eastAsia"/>
          <w:szCs w:val="21"/>
        </w:rPr>
        <w:t>1</w:t>
      </w:r>
      <w:r>
        <w:rPr>
          <w:szCs w:val="21"/>
        </w:rPr>
        <w:t>.6</w:t>
      </w:r>
      <w:r w:rsidRPr="007E5C11">
        <w:rPr>
          <w:rFonts w:hint="eastAsia"/>
          <w:szCs w:val="21"/>
        </w:rPr>
        <w:t>工程量以招标文件的工程量清单为准，施工中如遇与工程量清单不符时参照本补充条款第</w:t>
      </w:r>
      <w:r w:rsidRPr="007E5C11">
        <w:rPr>
          <w:rFonts w:hint="eastAsia"/>
          <w:szCs w:val="21"/>
        </w:rPr>
        <w:t>2</w:t>
      </w:r>
      <w:r w:rsidRPr="007E5C11">
        <w:rPr>
          <w:rFonts w:hint="eastAsia"/>
          <w:szCs w:val="21"/>
        </w:rPr>
        <w:t>条进行结算。</w:t>
      </w:r>
    </w:p>
    <w:p w14:paraId="57F1E27D" w14:textId="77777777" w:rsidR="00F74C7D" w:rsidRPr="002D68B6" w:rsidRDefault="00F74C7D" w:rsidP="00F74C7D">
      <w:pPr>
        <w:adjustRightInd w:val="0"/>
        <w:snapToGrid w:val="0"/>
        <w:spacing w:line="360" w:lineRule="auto"/>
        <w:ind w:firstLineChars="200" w:firstLine="420"/>
        <w:rPr>
          <w:szCs w:val="21"/>
        </w:rPr>
      </w:pPr>
      <w:r>
        <w:rPr>
          <w:rFonts w:hint="eastAsia"/>
          <w:szCs w:val="21"/>
        </w:rPr>
        <w:t>1</w:t>
      </w:r>
      <w:r>
        <w:rPr>
          <w:szCs w:val="21"/>
        </w:rPr>
        <w:t>.7</w:t>
      </w:r>
      <w:r w:rsidRPr="007E5C11">
        <w:rPr>
          <w:rFonts w:hint="eastAsia"/>
          <w:szCs w:val="21"/>
        </w:rPr>
        <w:t>施工过程中的会议纪要作为合同附件。</w:t>
      </w:r>
    </w:p>
    <w:p w14:paraId="758AC786" w14:textId="77777777" w:rsidR="00F74C7D" w:rsidRPr="007E5C11" w:rsidRDefault="00F74C7D" w:rsidP="00F74C7D">
      <w:pPr>
        <w:adjustRightInd w:val="0"/>
        <w:snapToGrid w:val="0"/>
        <w:spacing w:line="360" w:lineRule="auto"/>
        <w:rPr>
          <w:szCs w:val="21"/>
        </w:rPr>
      </w:pPr>
      <w:r>
        <w:rPr>
          <w:szCs w:val="21"/>
        </w:rPr>
        <w:t>2</w:t>
      </w:r>
      <w:r>
        <w:rPr>
          <w:rFonts w:hint="eastAsia"/>
          <w:szCs w:val="21"/>
        </w:rPr>
        <w:t>、</w:t>
      </w:r>
      <w:r w:rsidRPr="007E5C11">
        <w:rPr>
          <w:rFonts w:hint="eastAsia"/>
          <w:szCs w:val="21"/>
        </w:rPr>
        <w:t>项目管理班组</w:t>
      </w:r>
    </w:p>
    <w:p w14:paraId="68155205" w14:textId="77777777" w:rsidR="00F74C7D" w:rsidRPr="007E5C11" w:rsidRDefault="00F74C7D" w:rsidP="00F74C7D">
      <w:pPr>
        <w:adjustRightInd w:val="0"/>
        <w:snapToGrid w:val="0"/>
        <w:spacing w:line="360" w:lineRule="auto"/>
        <w:ind w:firstLineChars="200" w:firstLine="420"/>
        <w:rPr>
          <w:szCs w:val="21"/>
        </w:rPr>
      </w:pPr>
      <w:r>
        <w:rPr>
          <w:szCs w:val="21"/>
        </w:rPr>
        <w:lastRenderedPageBreak/>
        <w:t>2.1</w:t>
      </w:r>
      <w:r w:rsidRPr="007E5C11">
        <w:rPr>
          <w:rFonts w:hint="eastAsia"/>
          <w:szCs w:val="21"/>
        </w:rPr>
        <w:t>项目经理的姓名：</w:t>
      </w:r>
      <w:r w:rsidRPr="007E5C11">
        <w:rPr>
          <w:rFonts w:hint="eastAsia"/>
          <w:szCs w:val="21"/>
        </w:rPr>
        <w:t xml:space="preserve"> </w:t>
      </w:r>
    </w:p>
    <w:p w14:paraId="14F86ADA" w14:textId="77777777" w:rsidR="00F74C7D" w:rsidRPr="007E5C11" w:rsidRDefault="00F74C7D" w:rsidP="00F74C7D">
      <w:pPr>
        <w:adjustRightInd w:val="0"/>
        <w:snapToGrid w:val="0"/>
        <w:spacing w:line="360" w:lineRule="auto"/>
        <w:ind w:firstLineChars="200" w:firstLine="420"/>
        <w:rPr>
          <w:szCs w:val="21"/>
        </w:rPr>
      </w:pPr>
      <w:r>
        <w:rPr>
          <w:szCs w:val="21"/>
        </w:rPr>
        <w:t>2.2</w:t>
      </w:r>
      <w:r w:rsidRPr="007E5C11">
        <w:rPr>
          <w:rFonts w:hint="eastAsia"/>
          <w:szCs w:val="21"/>
        </w:rPr>
        <w:t>项目经理与投标文件承诺不一致或未及时到位发包人将按照下列方式对承包人进行处罚：</w:t>
      </w:r>
    </w:p>
    <w:p w14:paraId="1927E94A" w14:textId="77777777" w:rsidR="00F74C7D" w:rsidRPr="007E5C11" w:rsidRDefault="00F74C7D" w:rsidP="00F74C7D">
      <w:pPr>
        <w:adjustRightInd w:val="0"/>
        <w:snapToGrid w:val="0"/>
        <w:spacing w:line="360" w:lineRule="auto"/>
        <w:ind w:firstLineChars="200" w:firstLine="420"/>
        <w:rPr>
          <w:szCs w:val="21"/>
        </w:rPr>
      </w:pPr>
      <w:r>
        <w:rPr>
          <w:szCs w:val="21"/>
        </w:rPr>
        <w:t>2.2.1</w:t>
      </w:r>
      <w:r w:rsidRPr="007E5C11">
        <w:rPr>
          <w:rFonts w:hint="eastAsia"/>
          <w:szCs w:val="21"/>
        </w:rPr>
        <w:t>施工方不得随意变更项目经理（除非有不可抗力的原因），未经建设方同意变更一次罚款</w:t>
      </w:r>
      <w:r w:rsidRPr="007E5C11">
        <w:rPr>
          <w:rFonts w:hint="eastAsia"/>
          <w:szCs w:val="21"/>
        </w:rPr>
        <w:t>50000</w:t>
      </w:r>
      <w:r w:rsidRPr="007E5C11">
        <w:rPr>
          <w:rFonts w:hint="eastAsia"/>
          <w:szCs w:val="21"/>
        </w:rPr>
        <w:t>元人民币。</w:t>
      </w:r>
    </w:p>
    <w:p w14:paraId="2B2D8949" w14:textId="77777777" w:rsidR="00F74C7D" w:rsidRPr="007E5C11" w:rsidRDefault="00F74C7D" w:rsidP="00F74C7D">
      <w:pPr>
        <w:adjustRightInd w:val="0"/>
        <w:snapToGrid w:val="0"/>
        <w:spacing w:line="360" w:lineRule="auto"/>
        <w:ind w:firstLineChars="200" w:firstLine="420"/>
        <w:rPr>
          <w:szCs w:val="21"/>
        </w:rPr>
      </w:pPr>
      <w:r>
        <w:rPr>
          <w:szCs w:val="21"/>
        </w:rPr>
        <w:t>2.2.2</w:t>
      </w:r>
      <w:r w:rsidRPr="007E5C11">
        <w:rPr>
          <w:rFonts w:hint="eastAsia"/>
          <w:szCs w:val="21"/>
        </w:rPr>
        <w:t>建设方对项目经理不满意，可以提出更换，施工方必须立即更换。</w:t>
      </w:r>
    </w:p>
    <w:p w14:paraId="0CF8815A" w14:textId="77777777" w:rsidR="00F74C7D" w:rsidRPr="007E5C11" w:rsidRDefault="00F74C7D" w:rsidP="00F74C7D">
      <w:pPr>
        <w:adjustRightInd w:val="0"/>
        <w:snapToGrid w:val="0"/>
        <w:spacing w:line="360" w:lineRule="auto"/>
        <w:ind w:firstLineChars="200" w:firstLine="420"/>
        <w:rPr>
          <w:szCs w:val="21"/>
        </w:rPr>
      </w:pPr>
      <w:r>
        <w:rPr>
          <w:szCs w:val="21"/>
        </w:rPr>
        <w:t>2.2.3</w:t>
      </w:r>
      <w:r w:rsidRPr="007E5C11">
        <w:rPr>
          <w:rFonts w:hint="eastAsia"/>
          <w:szCs w:val="21"/>
        </w:rPr>
        <w:t>未经建设方同意，项目经理缺席工程例会一次，罚款</w:t>
      </w:r>
      <w:r w:rsidRPr="007E5C11">
        <w:rPr>
          <w:rFonts w:hint="eastAsia"/>
          <w:szCs w:val="21"/>
        </w:rPr>
        <w:t>10000</w:t>
      </w:r>
      <w:r w:rsidRPr="007E5C11">
        <w:rPr>
          <w:rFonts w:hint="eastAsia"/>
          <w:szCs w:val="21"/>
        </w:rPr>
        <w:t>元人民币。</w:t>
      </w:r>
    </w:p>
    <w:p w14:paraId="34870647" w14:textId="77777777" w:rsidR="00F74C7D" w:rsidRPr="007E5C11" w:rsidRDefault="00F74C7D" w:rsidP="00F74C7D">
      <w:pPr>
        <w:adjustRightInd w:val="0"/>
        <w:snapToGrid w:val="0"/>
        <w:spacing w:line="360" w:lineRule="auto"/>
        <w:ind w:firstLineChars="200" w:firstLine="420"/>
        <w:rPr>
          <w:szCs w:val="21"/>
        </w:rPr>
      </w:pPr>
      <w:r>
        <w:rPr>
          <w:szCs w:val="21"/>
        </w:rPr>
        <w:t>2.2.4</w:t>
      </w:r>
      <w:r w:rsidRPr="007E5C11">
        <w:rPr>
          <w:rFonts w:hint="eastAsia"/>
          <w:szCs w:val="21"/>
        </w:rPr>
        <w:t>施工方必须保证不出现与本项目有关的任何形式的闹事，发生一次，罚款</w:t>
      </w:r>
      <w:r w:rsidRPr="007E5C11">
        <w:rPr>
          <w:rFonts w:hint="eastAsia"/>
          <w:szCs w:val="21"/>
        </w:rPr>
        <w:t>50000</w:t>
      </w:r>
      <w:r w:rsidRPr="007E5C11">
        <w:rPr>
          <w:rFonts w:hint="eastAsia"/>
          <w:szCs w:val="21"/>
        </w:rPr>
        <w:t>元人民币。</w:t>
      </w:r>
    </w:p>
    <w:p w14:paraId="3B08AE8E" w14:textId="77777777" w:rsidR="00F74C7D" w:rsidRPr="007E5C11" w:rsidRDefault="00F74C7D" w:rsidP="00F74C7D">
      <w:pPr>
        <w:adjustRightInd w:val="0"/>
        <w:snapToGrid w:val="0"/>
        <w:spacing w:line="360" w:lineRule="auto"/>
        <w:ind w:firstLineChars="200" w:firstLine="420"/>
        <w:rPr>
          <w:szCs w:val="21"/>
        </w:rPr>
      </w:pPr>
      <w:r>
        <w:rPr>
          <w:szCs w:val="21"/>
        </w:rPr>
        <w:t>2.2.5</w:t>
      </w:r>
      <w:r w:rsidRPr="007E5C11">
        <w:rPr>
          <w:rFonts w:hint="eastAsia"/>
          <w:szCs w:val="21"/>
        </w:rPr>
        <w:t>施工方应充分了解本工程的紧迫性和重要性，施工方应为本项目配备专业工程师、施工员、预算员、质检员、安全员、材料员和资料员等工程管理必需人员。</w:t>
      </w:r>
    </w:p>
    <w:p w14:paraId="571D527B" w14:textId="77777777" w:rsidR="00F74C7D" w:rsidRPr="007E5C11" w:rsidRDefault="00F74C7D" w:rsidP="00F74C7D">
      <w:pPr>
        <w:adjustRightInd w:val="0"/>
        <w:snapToGrid w:val="0"/>
        <w:spacing w:line="360" w:lineRule="auto"/>
        <w:rPr>
          <w:szCs w:val="21"/>
        </w:rPr>
      </w:pPr>
      <w:r>
        <w:rPr>
          <w:szCs w:val="21"/>
        </w:rPr>
        <w:t>3</w:t>
      </w:r>
      <w:r>
        <w:rPr>
          <w:rFonts w:hint="eastAsia"/>
          <w:szCs w:val="21"/>
        </w:rPr>
        <w:t>、</w:t>
      </w:r>
      <w:r w:rsidRPr="007E5C11">
        <w:rPr>
          <w:rFonts w:hint="eastAsia"/>
          <w:szCs w:val="21"/>
        </w:rPr>
        <w:t>工程验收合格后，施工方</w:t>
      </w:r>
      <w:r w:rsidRPr="007E5C11">
        <w:rPr>
          <w:rFonts w:hint="eastAsia"/>
          <w:szCs w:val="21"/>
        </w:rPr>
        <w:t>30</w:t>
      </w:r>
      <w:r w:rsidRPr="007E5C11">
        <w:rPr>
          <w:rFonts w:hint="eastAsia"/>
          <w:szCs w:val="21"/>
        </w:rPr>
        <w:t>个工作日内向甲方递送结算资料。如过期未递送结算资料，由此产生的结果由施工方负责。</w:t>
      </w:r>
    </w:p>
    <w:p w14:paraId="1AF20ACF" w14:textId="77777777" w:rsidR="00F74C7D" w:rsidRPr="007E5C11" w:rsidRDefault="00F74C7D" w:rsidP="00F74C7D">
      <w:pPr>
        <w:adjustRightInd w:val="0"/>
        <w:snapToGrid w:val="0"/>
        <w:spacing w:line="360" w:lineRule="auto"/>
        <w:rPr>
          <w:szCs w:val="21"/>
        </w:rPr>
      </w:pPr>
      <w:r>
        <w:rPr>
          <w:szCs w:val="21"/>
        </w:rPr>
        <w:t>4</w:t>
      </w:r>
      <w:r>
        <w:rPr>
          <w:rFonts w:hint="eastAsia"/>
          <w:szCs w:val="21"/>
        </w:rPr>
        <w:t>、</w:t>
      </w:r>
      <w:r w:rsidRPr="007E5C11">
        <w:rPr>
          <w:rFonts w:hint="eastAsia"/>
          <w:szCs w:val="21"/>
        </w:rPr>
        <w:t>中标价为未经审计的最高限价。</w:t>
      </w:r>
    </w:p>
    <w:p w14:paraId="52955DAC" w14:textId="77777777" w:rsidR="00B9065F" w:rsidRDefault="00F74C7D" w:rsidP="00F74C7D">
      <w:r>
        <w:rPr>
          <w:szCs w:val="21"/>
        </w:rPr>
        <w:t>5</w:t>
      </w:r>
      <w:r>
        <w:rPr>
          <w:rFonts w:hint="eastAsia"/>
          <w:szCs w:val="21"/>
        </w:rPr>
        <w:t>、</w:t>
      </w:r>
      <w:r w:rsidRPr="007E5C11">
        <w:rPr>
          <w:rFonts w:hint="eastAsia"/>
          <w:szCs w:val="21"/>
        </w:rPr>
        <w:t>合同文本条款与“补充条款”约定有冲突时，以补充条款为准。</w:t>
      </w:r>
      <w:r w:rsidR="00B9065F">
        <w:tab/>
      </w:r>
    </w:p>
    <w:p w14:paraId="47376B59" w14:textId="77777777" w:rsidR="00B9065F" w:rsidRPr="00B9065F" w:rsidRDefault="00B9065F" w:rsidP="00B9065F"/>
    <w:p w14:paraId="341E0355" w14:textId="77777777" w:rsidR="00651ADF" w:rsidRDefault="00402C2C" w:rsidP="00A84EC8">
      <w:pPr>
        <w:pStyle w:val="20"/>
        <w:spacing w:beforeLines="50" w:before="120" w:afterLines="50" w:after="120"/>
        <w:rPr>
          <w:sz w:val="28"/>
          <w:szCs w:val="28"/>
        </w:rPr>
      </w:pPr>
      <w:r>
        <w:rPr>
          <w:rFonts w:hint="eastAsia"/>
          <w:sz w:val="28"/>
          <w:szCs w:val="28"/>
        </w:rPr>
        <w:t>六</w:t>
      </w:r>
      <w:r w:rsidR="00FF20D7" w:rsidRPr="0047512E">
        <w:rPr>
          <w:rFonts w:hint="eastAsia"/>
          <w:sz w:val="28"/>
          <w:szCs w:val="28"/>
        </w:rPr>
        <w:t>、</w:t>
      </w:r>
      <w:r w:rsidR="00651ADF">
        <w:rPr>
          <w:rFonts w:hint="eastAsia"/>
          <w:sz w:val="28"/>
          <w:szCs w:val="28"/>
        </w:rPr>
        <w:t>图纸(见附件)</w:t>
      </w:r>
    </w:p>
    <w:p w14:paraId="7E72B116" w14:textId="77777777" w:rsidR="00FF20D7" w:rsidRPr="00D932C1" w:rsidRDefault="00402C2C" w:rsidP="00A84EC8">
      <w:pPr>
        <w:pStyle w:val="20"/>
        <w:spacing w:beforeLines="50" w:before="120" w:afterLines="50" w:after="120"/>
        <w:rPr>
          <w:b w:val="0"/>
        </w:rPr>
      </w:pPr>
      <w:r>
        <w:rPr>
          <w:rFonts w:hint="eastAsia"/>
          <w:sz w:val="28"/>
          <w:szCs w:val="28"/>
        </w:rPr>
        <w:t>七</w:t>
      </w:r>
      <w:r w:rsidR="00651ADF">
        <w:rPr>
          <w:rFonts w:hint="eastAsia"/>
          <w:sz w:val="28"/>
          <w:szCs w:val="28"/>
        </w:rPr>
        <w:t>、</w:t>
      </w:r>
      <w:r w:rsidR="00FF20D7" w:rsidRPr="0047512E">
        <w:rPr>
          <w:rFonts w:hint="eastAsia"/>
          <w:sz w:val="28"/>
          <w:szCs w:val="28"/>
        </w:rPr>
        <w:t>工程量清单（见附件）</w:t>
      </w:r>
    </w:p>
    <w:p w14:paraId="110097B3" w14:textId="77777777" w:rsidR="00FF20D7" w:rsidRDefault="00FF20D7" w:rsidP="00FF20D7">
      <w:pPr>
        <w:pStyle w:val="a9"/>
        <w:spacing w:line="360" w:lineRule="auto"/>
        <w:rPr>
          <w:rFonts w:hAnsi="宋体"/>
          <w:b/>
          <w:bCs/>
          <w:snapToGrid w:val="0"/>
          <w:kern w:val="0"/>
          <w:szCs w:val="21"/>
          <w:lang w:val="zh-CN"/>
        </w:rPr>
      </w:pPr>
    </w:p>
    <w:p w14:paraId="5EC8677F" w14:textId="77777777" w:rsidR="00F8156A" w:rsidRPr="00F8156A" w:rsidRDefault="00F8156A" w:rsidP="00F8156A">
      <w:pPr>
        <w:adjustRightInd w:val="0"/>
        <w:snapToGrid w:val="0"/>
        <w:spacing w:line="360" w:lineRule="auto"/>
        <w:jc w:val="left"/>
        <w:rPr>
          <w:b/>
          <w:bCs/>
          <w:snapToGrid w:val="0"/>
          <w:kern w:val="0"/>
          <w:szCs w:val="21"/>
          <w:lang w:val="zh-CN"/>
        </w:rPr>
      </w:pPr>
      <w:r w:rsidRPr="00F8156A">
        <w:rPr>
          <w:b/>
          <w:bCs/>
          <w:snapToGrid w:val="0"/>
          <w:kern w:val="0"/>
          <w:szCs w:val="21"/>
          <w:lang w:val="zh-CN"/>
        </w:rPr>
        <w:t>要求：</w:t>
      </w:r>
    </w:p>
    <w:p w14:paraId="49375930"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、工程计价办法：</w:t>
      </w:r>
      <w:r w:rsidRPr="00F8156A">
        <w:rPr>
          <w:b/>
          <w:color w:val="000000"/>
          <w:szCs w:val="21"/>
          <w:u w:val="single"/>
        </w:rPr>
        <w:t>综合单价法</w:t>
      </w:r>
      <w:r w:rsidRPr="00F8156A">
        <w:rPr>
          <w:color w:val="000000"/>
          <w:szCs w:val="21"/>
        </w:rPr>
        <w:t>。</w:t>
      </w:r>
    </w:p>
    <w:p w14:paraId="6B656F69"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工程量清单应与投标须知、合同条件、工程建设标准及技术要求和图纸等文件结合起来理解或解释。</w:t>
      </w:r>
    </w:p>
    <w:p w14:paraId="2D6FFB58"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、本工程量清单是采购人委托相关单位根据本招标文件中所提供的设计文件编制的。</w:t>
      </w:r>
    </w:p>
    <w:p w14:paraId="3C0A1D89"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4.</w:t>
      </w:r>
      <w:r w:rsidRPr="00F8156A">
        <w:rPr>
          <w:color w:val="000000"/>
          <w:szCs w:val="21"/>
        </w:rPr>
        <w:t>按照《建设工程工程量清单计价规范》的规定，</w:t>
      </w:r>
      <w:r w:rsidRPr="00F8156A">
        <w:rPr>
          <w:color w:val="000000"/>
          <w:szCs w:val="21"/>
        </w:rPr>
        <w:t>“</w:t>
      </w:r>
      <w:r w:rsidRPr="00F8156A">
        <w:rPr>
          <w:color w:val="000000"/>
          <w:szCs w:val="21"/>
        </w:rPr>
        <w:t>工程量清单格式</w:t>
      </w:r>
      <w:r w:rsidRPr="00F8156A">
        <w:rPr>
          <w:color w:val="000000"/>
          <w:szCs w:val="21"/>
        </w:rPr>
        <w:t>”</w:t>
      </w:r>
      <w:r w:rsidRPr="00F8156A">
        <w:rPr>
          <w:color w:val="000000"/>
          <w:szCs w:val="21"/>
        </w:rPr>
        <w:t>主要包括以下几个部分，但不局限于以下部分：</w:t>
      </w:r>
    </w:p>
    <w:p w14:paraId="6B1BDDF2"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）清单封面；</w:t>
      </w:r>
    </w:p>
    <w:p w14:paraId="271E6A34"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）总说明；</w:t>
      </w:r>
    </w:p>
    <w:p w14:paraId="54DD05E9"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包括：工程概况、工程招标范围、工程量清单编制依据、工程质量、材料、施工的特殊要求、预留金及暂定金额的情况等。</w:t>
      </w:r>
    </w:p>
    <w:p w14:paraId="3E389E40"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）工程项目清单；</w:t>
      </w:r>
    </w:p>
    <w:p w14:paraId="1D1BD897"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指本次招标的工程项目所包含的单项工程及每个单项工程所包含的单位工程，只有一个单位工程时可不填此表。</w:t>
      </w:r>
    </w:p>
    <w:p w14:paraId="5050DC71"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）分部分项工程量清单；</w:t>
      </w:r>
    </w:p>
    <w:p w14:paraId="4925AEBF"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lastRenderedPageBreak/>
        <w:t>（</w:t>
      </w:r>
      <w:r w:rsidRPr="00F8156A">
        <w:rPr>
          <w:color w:val="000000"/>
          <w:szCs w:val="21"/>
        </w:rPr>
        <w:t>5</w:t>
      </w:r>
      <w:r w:rsidRPr="00F8156A">
        <w:rPr>
          <w:color w:val="000000"/>
          <w:szCs w:val="21"/>
        </w:rPr>
        <w:t>）措施项目清单；</w:t>
      </w:r>
    </w:p>
    <w:p w14:paraId="45ADAB1B"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6</w:t>
      </w:r>
      <w:r w:rsidRPr="00F8156A">
        <w:rPr>
          <w:color w:val="000000"/>
          <w:szCs w:val="21"/>
        </w:rPr>
        <w:t>）其他项目清单；</w:t>
      </w:r>
    </w:p>
    <w:p w14:paraId="3289FCDB"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2B6336C"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7</w:t>
      </w:r>
      <w:r w:rsidRPr="00F8156A">
        <w:rPr>
          <w:color w:val="000000"/>
          <w:szCs w:val="21"/>
        </w:rPr>
        <w:t>）</w:t>
      </w:r>
      <w:r w:rsidRPr="00F8156A">
        <w:rPr>
          <w:color w:val="000000"/>
          <w:szCs w:val="21"/>
        </w:rPr>
        <w:t>.</w:t>
      </w:r>
      <w:r w:rsidRPr="00F8156A">
        <w:rPr>
          <w:color w:val="000000"/>
          <w:szCs w:val="21"/>
        </w:rPr>
        <w:t>零星工作项目表；</w:t>
      </w:r>
    </w:p>
    <w:p w14:paraId="52DFBC94"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指采购人提出的工程量暂估的零星工作项目，该表费用由投标人计算后汇入其他项目清单的投标人部分。</w:t>
      </w:r>
    </w:p>
    <w:p w14:paraId="6C526DD4"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5.</w:t>
      </w:r>
      <w:r w:rsidRPr="00F8156A">
        <w:rPr>
          <w:color w:val="000000"/>
          <w:szCs w:val="21"/>
        </w:rPr>
        <w:t>本工程要求采用的工程量计算规则，应作为本工程招投标双方进行工程招投标和结算计量、计价的共同依据。</w:t>
      </w:r>
    </w:p>
    <w:p w14:paraId="314C45B8"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6.</w:t>
      </w:r>
      <w:r w:rsidRPr="00F8156A">
        <w:rPr>
          <w:color w:val="000000"/>
          <w:szCs w:val="21"/>
        </w:rPr>
        <w:t>本工程要求采用的工程量计算规则是《建设工程工程量清单计价规范》（</w:t>
      </w:r>
      <w:r w:rsidRPr="00F8156A">
        <w:rPr>
          <w:color w:val="000000"/>
          <w:szCs w:val="21"/>
        </w:rPr>
        <w:t>GB50500-2013</w:t>
      </w:r>
      <w:r w:rsidRPr="00F8156A">
        <w:rPr>
          <w:color w:val="000000"/>
          <w:szCs w:val="21"/>
        </w:rPr>
        <w:t>）及深圳市补充规范；</w:t>
      </w:r>
    </w:p>
    <w:p w14:paraId="561B664E"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7.</w:t>
      </w:r>
      <w:r w:rsidRPr="00F8156A">
        <w:rPr>
          <w:color w:val="000000"/>
          <w:szCs w:val="21"/>
        </w:rPr>
        <w:t>对</w:t>
      </w:r>
      <w:r w:rsidRPr="00F8156A">
        <w:rPr>
          <w:color w:val="000000"/>
          <w:szCs w:val="21"/>
        </w:rPr>
        <w:t>“</w:t>
      </w:r>
      <w:r w:rsidRPr="00F8156A">
        <w:rPr>
          <w:color w:val="000000"/>
          <w:szCs w:val="21"/>
        </w:rPr>
        <w:t>分部分项工程量清单</w:t>
      </w:r>
      <w:r w:rsidRPr="00F8156A">
        <w:rPr>
          <w:color w:val="000000"/>
          <w:szCs w:val="21"/>
        </w:rPr>
        <w:t>”</w:t>
      </w:r>
      <w:r w:rsidRPr="00F8156A">
        <w:rPr>
          <w:color w:val="000000"/>
          <w:szCs w:val="21"/>
        </w:rPr>
        <w:t>的说明和报价要求</w:t>
      </w:r>
    </w:p>
    <w:p w14:paraId="74309C98"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07F46065"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4522A8D4"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w:t>
      </w:r>
      <w:r w:rsidRPr="00F8156A">
        <w:rPr>
          <w:color w:val="000000"/>
          <w:szCs w:val="21"/>
        </w:rPr>
        <w:t xml:space="preserve"> </w:t>
      </w:r>
      <w:r w:rsidRPr="00F8156A">
        <w:rPr>
          <w:color w:val="000000"/>
          <w:szCs w:val="21"/>
        </w:rPr>
        <w:t>该清单中不再重复或概括工程及材料的一般说明，在编制和填写工程量清单的每一项的综合单价和合价时应参考投标须知和合同条件的有关条款。</w:t>
      </w:r>
    </w:p>
    <w:p w14:paraId="5DB3B850"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）该清单的各项目说明中含有</w:t>
      </w:r>
      <w:r w:rsidRPr="00F8156A">
        <w:rPr>
          <w:color w:val="000000"/>
          <w:szCs w:val="21"/>
        </w:rPr>
        <w:t>“</w:t>
      </w:r>
      <w:r w:rsidRPr="00F8156A">
        <w:rPr>
          <w:color w:val="000000"/>
          <w:szCs w:val="21"/>
        </w:rPr>
        <w:t>暂定材料设备单价</w:t>
      </w:r>
      <w:r w:rsidRPr="00F8156A">
        <w:rPr>
          <w:color w:val="000000"/>
          <w:szCs w:val="21"/>
        </w:rPr>
        <w:t>”</w:t>
      </w:r>
      <w:r w:rsidRPr="00F8156A">
        <w:rPr>
          <w:color w:val="000000"/>
          <w:szCs w:val="21"/>
        </w:rPr>
        <w:t>的，应明确说明此单价是否包括运输费、采保费等费用。投标时投标人不得修改。结算时，应按本招标文件的合同条件中约定的方法调整。</w:t>
      </w:r>
    </w:p>
    <w:p w14:paraId="52B2B319"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5</w:t>
      </w:r>
      <w:r w:rsidRPr="00F8156A">
        <w:rPr>
          <w:color w:val="000000"/>
          <w:szCs w:val="21"/>
        </w:rPr>
        <w:t>）针对该清单，投标人报价时应提供</w:t>
      </w:r>
      <w:r w:rsidRPr="00F8156A">
        <w:rPr>
          <w:color w:val="000000"/>
          <w:szCs w:val="21"/>
        </w:rPr>
        <w:t xml:space="preserve"> “</w:t>
      </w:r>
      <w:r w:rsidRPr="00F8156A">
        <w:rPr>
          <w:color w:val="000000"/>
          <w:szCs w:val="21"/>
        </w:rPr>
        <w:t>分部分项工程量清单综合单价分析表（简表）</w:t>
      </w:r>
      <w:r w:rsidRPr="00F8156A">
        <w:rPr>
          <w:color w:val="000000"/>
          <w:szCs w:val="21"/>
        </w:rPr>
        <w:t>”</w:t>
      </w:r>
      <w:r w:rsidRPr="00F8156A">
        <w:rPr>
          <w:color w:val="000000"/>
          <w:szCs w:val="21"/>
        </w:rPr>
        <w:t>。</w:t>
      </w:r>
    </w:p>
    <w:p w14:paraId="2C8D9E59"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8.</w:t>
      </w:r>
      <w:r w:rsidRPr="00F8156A">
        <w:rPr>
          <w:color w:val="000000"/>
          <w:szCs w:val="21"/>
        </w:rPr>
        <w:t>对</w:t>
      </w:r>
      <w:r w:rsidRPr="00F8156A">
        <w:rPr>
          <w:color w:val="000000"/>
          <w:szCs w:val="21"/>
        </w:rPr>
        <w:t>“</w:t>
      </w:r>
      <w:r w:rsidRPr="00F8156A">
        <w:rPr>
          <w:color w:val="000000"/>
          <w:szCs w:val="21"/>
        </w:rPr>
        <w:t>措施项目清单</w:t>
      </w:r>
      <w:r w:rsidRPr="00F8156A">
        <w:rPr>
          <w:color w:val="000000"/>
          <w:szCs w:val="21"/>
        </w:rPr>
        <w:t>”</w:t>
      </w:r>
      <w:r w:rsidRPr="00F8156A">
        <w:rPr>
          <w:color w:val="000000"/>
          <w:szCs w:val="21"/>
        </w:rPr>
        <w:t>的说明和报价要求：</w:t>
      </w:r>
    </w:p>
    <w:p w14:paraId="5000951F"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）该清单所列项目均以</w:t>
      </w:r>
      <w:r w:rsidRPr="00F8156A">
        <w:rPr>
          <w:color w:val="000000"/>
          <w:szCs w:val="21"/>
        </w:rPr>
        <w:t>“</w:t>
      </w:r>
      <w:r w:rsidRPr="00F8156A">
        <w:rPr>
          <w:color w:val="000000"/>
          <w:szCs w:val="21"/>
        </w:rPr>
        <w:t>一项</w:t>
      </w:r>
      <w:r w:rsidRPr="00F8156A">
        <w:rPr>
          <w:color w:val="000000"/>
          <w:szCs w:val="21"/>
        </w:rPr>
        <w:t>”</w:t>
      </w:r>
      <w:r w:rsidRPr="00F8156A">
        <w:rPr>
          <w:color w:val="000000"/>
          <w:szCs w:val="21"/>
        </w:rPr>
        <w:t>提出，是采购人根据一般情况估计的项目，投标人实际措施项目不同的，可以对具体列项内容进行调整。</w:t>
      </w:r>
    </w:p>
    <w:p w14:paraId="4165A978"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）该清单的报价为包干费用，除非合同条件中有明确的约定，该费用不得调整。</w:t>
      </w:r>
    </w:p>
    <w:p w14:paraId="742326F3"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）如该清单中列入了</w:t>
      </w:r>
      <w:r w:rsidRPr="00F8156A">
        <w:rPr>
          <w:color w:val="000000"/>
          <w:szCs w:val="21"/>
        </w:rPr>
        <w:t>“</w:t>
      </w:r>
      <w:r w:rsidRPr="00F8156A">
        <w:rPr>
          <w:color w:val="000000"/>
          <w:szCs w:val="21"/>
        </w:rPr>
        <w:t>施工单位现场安全文明施工措施费</w:t>
      </w:r>
      <w:r w:rsidRPr="00F8156A">
        <w:rPr>
          <w:color w:val="000000"/>
          <w:szCs w:val="21"/>
        </w:rPr>
        <w:t>”</w:t>
      </w:r>
      <w:r w:rsidRPr="00F8156A">
        <w:rPr>
          <w:color w:val="000000"/>
          <w:szCs w:val="21"/>
        </w:rPr>
        <w:t>，该费用包括临时设施费、安全施工费、文明施工费，作为非竞争性费用。如该清单未列入此项费用，投标人应以</w:t>
      </w:r>
      <w:r w:rsidRPr="00F8156A">
        <w:rPr>
          <w:color w:val="000000"/>
          <w:szCs w:val="21"/>
        </w:rPr>
        <w:t>“</w:t>
      </w:r>
      <w:r w:rsidRPr="00F8156A">
        <w:rPr>
          <w:color w:val="000000"/>
          <w:szCs w:val="21"/>
        </w:rPr>
        <w:t>分部分项清单计价表</w:t>
      </w:r>
      <w:r w:rsidRPr="00F8156A">
        <w:rPr>
          <w:color w:val="000000"/>
          <w:szCs w:val="21"/>
        </w:rPr>
        <w:t>”</w:t>
      </w:r>
      <w:r w:rsidRPr="00F8156A">
        <w:rPr>
          <w:color w:val="000000"/>
          <w:szCs w:val="21"/>
        </w:rPr>
        <w:t>、</w:t>
      </w:r>
      <w:r w:rsidRPr="00F8156A">
        <w:rPr>
          <w:color w:val="000000"/>
          <w:szCs w:val="21"/>
        </w:rPr>
        <w:t>“</w:t>
      </w:r>
      <w:r w:rsidRPr="00F8156A">
        <w:rPr>
          <w:color w:val="000000"/>
          <w:szCs w:val="21"/>
        </w:rPr>
        <w:t>其他项目清单计价表</w:t>
      </w:r>
      <w:r w:rsidRPr="00F8156A">
        <w:rPr>
          <w:color w:val="000000"/>
          <w:szCs w:val="21"/>
        </w:rPr>
        <w:t>”</w:t>
      </w:r>
      <w:r w:rsidRPr="00F8156A">
        <w:rPr>
          <w:color w:val="000000"/>
          <w:szCs w:val="21"/>
        </w:rPr>
        <w:t>以及</w:t>
      </w:r>
      <w:r w:rsidRPr="00F8156A">
        <w:rPr>
          <w:color w:val="000000"/>
          <w:szCs w:val="21"/>
        </w:rPr>
        <w:t>“</w:t>
      </w:r>
      <w:r w:rsidRPr="00F8156A">
        <w:rPr>
          <w:color w:val="000000"/>
          <w:szCs w:val="21"/>
        </w:rPr>
        <w:t>措施项目清单计价表</w:t>
      </w:r>
      <w:r w:rsidRPr="00F8156A">
        <w:rPr>
          <w:color w:val="000000"/>
          <w:szCs w:val="21"/>
        </w:rPr>
        <w:t>”</w:t>
      </w:r>
      <w:r w:rsidRPr="00F8156A">
        <w:rPr>
          <w:color w:val="000000"/>
          <w:szCs w:val="21"/>
        </w:rPr>
        <w:t>中的</w:t>
      </w:r>
      <w:r w:rsidRPr="00F8156A">
        <w:rPr>
          <w:color w:val="000000"/>
          <w:szCs w:val="21"/>
        </w:rPr>
        <w:t>“</w:t>
      </w:r>
      <w:r w:rsidRPr="00F8156A">
        <w:rPr>
          <w:color w:val="000000"/>
          <w:szCs w:val="21"/>
        </w:rPr>
        <w:t>混凝土、钢筋混凝土模板及支架</w:t>
      </w:r>
      <w:r w:rsidRPr="00F8156A">
        <w:rPr>
          <w:color w:val="000000"/>
          <w:szCs w:val="21"/>
        </w:rPr>
        <w:t>”</w:t>
      </w:r>
      <w:r w:rsidRPr="00F8156A">
        <w:rPr>
          <w:color w:val="000000"/>
          <w:szCs w:val="21"/>
        </w:rPr>
        <w:t>、</w:t>
      </w:r>
      <w:r w:rsidRPr="00F8156A">
        <w:rPr>
          <w:color w:val="000000"/>
          <w:szCs w:val="21"/>
        </w:rPr>
        <w:t>“</w:t>
      </w:r>
      <w:r w:rsidRPr="00F8156A">
        <w:rPr>
          <w:color w:val="000000"/>
          <w:szCs w:val="21"/>
        </w:rPr>
        <w:t>脚手架</w:t>
      </w:r>
      <w:r w:rsidRPr="00F8156A">
        <w:rPr>
          <w:color w:val="000000"/>
          <w:szCs w:val="21"/>
        </w:rPr>
        <w:t>”</w:t>
      </w:r>
      <w:r w:rsidRPr="00F8156A">
        <w:rPr>
          <w:color w:val="000000"/>
          <w:szCs w:val="21"/>
        </w:rPr>
        <w:t>、</w:t>
      </w:r>
      <w:r w:rsidRPr="00F8156A">
        <w:rPr>
          <w:color w:val="000000"/>
          <w:szCs w:val="21"/>
        </w:rPr>
        <w:t>“</w:t>
      </w:r>
      <w:r w:rsidRPr="00F8156A">
        <w:rPr>
          <w:color w:val="000000"/>
          <w:szCs w:val="21"/>
        </w:rPr>
        <w:t>垂直运输机械费</w:t>
      </w:r>
      <w:r w:rsidRPr="00F8156A">
        <w:rPr>
          <w:color w:val="000000"/>
          <w:szCs w:val="21"/>
        </w:rPr>
        <w:t>”</w:t>
      </w:r>
      <w:r w:rsidRPr="00F8156A">
        <w:rPr>
          <w:color w:val="000000"/>
          <w:szCs w:val="21"/>
        </w:rPr>
        <w:t>、</w:t>
      </w:r>
      <w:r w:rsidRPr="00F8156A">
        <w:rPr>
          <w:color w:val="000000"/>
          <w:szCs w:val="21"/>
        </w:rPr>
        <w:t>“</w:t>
      </w:r>
      <w:r w:rsidRPr="00F8156A">
        <w:rPr>
          <w:color w:val="000000"/>
          <w:szCs w:val="21"/>
        </w:rPr>
        <w:t>大型机械设备进出场及安拆</w:t>
      </w:r>
      <w:r w:rsidRPr="00F8156A">
        <w:rPr>
          <w:color w:val="000000"/>
          <w:szCs w:val="21"/>
        </w:rPr>
        <w:t>”</w:t>
      </w:r>
      <w:r w:rsidRPr="00F8156A">
        <w:rPr>
          <w:color w:val="000000"/>
          <w:szCs w:val="21"/>
        </w:rPr>
        <w:t>的费用</w:t>
      </w:r>
      <w:r w:rsidRPr="00F8156A">
        <w:rPr>
          <w:color w:val="000000"/>
          <w:szCs w:val="21"/>
        </w:rPr>
        <w:lastRenderedPageBreak/>
        <w:t>合计为计算基础，并根据本企业的成本，参照相关规定进行计算。</w:t>
      </w:r>
    </w:p>
    <w:p w14:paraId="039A27A0" w14:textId="77777777" w:rsidR="00F8156A" w:rsidRPr="00F8156A" w:rsidRDefault="00F8156A" w:rsidP="00F8156A">
      <w:pPr>
        <w:adjustRightInd w:val="0"/>
        <w:snapToGrid w:val="0"/>
        <w:spacing w:line="360" w:lineRule="auto"/>
        <w:ind w:firstLineChars="200" w:firstLine="420"/>
        <w:jc w:val="left"/>
        <w:rPr>
          <w:b/>
          <w:color w:val="FF0000"/>
        </w:rPr>
      </w:pPr>
      <w:r w:rsidRPr="00F8156A">
        <w:rPr>
          <w:color w:val="000000"/>
          <w:szCs w:val="21"/>
        </w:rPr>
        <w:t>9</w:t>
      </w:r>
      <w:r w:rsidRPr="00F8156A">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4BEED59A" w14:textId="77777777" w:rsidR="00F8156A" w:rsidRPr="00F8156A" w:rsidRDefault="00F8156A" w:rsidP="00F8156A">
      <w:pPr>
        <w:rPr>
          <w:b/>
          <w:color w:val="FF0000"/>
        </w:rPr>
      </w:pPr>
    </w:p>
    <w:p w14:paraId="248562CB" w14:textId="77777777" w:rsidR="00F8156A" w:rsidRPr="00F8156A" w:rsidRDefault="00F8156A" w:rsidP="00F8156A">
      <w:pPr>
        <w:ind w:firstLineChars="196" w:firstLine="412"/>
        <w:rPr>
          <w:color w:val="000000"/>
          <w:szCs w:val="21"/>
        </w:rPr>
      </w:pPr>
    </w:p>
    <w:p w14:paraId="2C2BC42A" w14:textId="77777777" w:rsidR="00F8156A" w:rsidRPr="00F8156A" w:rsidRDefault="004E210E" w:rsidP="00A84EC8">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sidR="00F8156A" w:rsidRPr="00F8156A">
        <w:rPr>
          <w:b/>
          <w:bCs/>
          <w:kern w:val="0"/>
          <w:sz w:val="28"/>
          <w:szCs w:val="28"/>
        </w:rPr>
        <w:t>、投标报价</w:t>
      </w:r>
    </w:p>
    <w:p w14:paraId="26113E80"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1</w:t>
      </w:r>
      <w:r w:rsidRPr="00F8156A">
        <w:rPr>
          <w:szCs w:val="21"/>
        </w:rPr>
        <w:t>、本工程的工程量清单的投标单价</w:t>
      </w:r>
      <w:bookmarkStart w:id="11" w:name="工程量清单计价方式"/>
      <w:r w:rsidRPr="00F8156A">
        <w:rPr>
          <w:szCs w:val="21"/>
        </w:rPr>
        <w:t>按综合单价方式</w:t>
      </w:r>
      <w:bookmarkEnd w:id="11"/>
      <w:r w:rsidRPr="00F8156A">
        <w:rPr>
          <w:szCs w:val="21"/>
        </w:rPr>
        <w:t>进行报价；</w:t>
      </w:r>
    </w:p>
    <w:p w14:paraId="7E9773A9"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2</w:t>
      </w:r>
      <w:r w:rsidRPr="00F8156A">
        <w:rPr>
          <w:szCs w:val="21"/>
        </w:rPr>
        <w:t>、投标人应根据本企业的成本自行决定报价，但不得以低于其企业成本的报价竞标；</w:t>
      </w:r>
    </w:p>
    <w:p w14:paraId="133D1F52"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3</w:t>
      </w:r>
      <w:r w:rsidRPr="00F8156A">
        <w:rPr>
          <w:szCs w:val="21"/>
        </w:rPr>
        <w:t>、投标人的投标总报价不得超过财政预算限额；</w:t>
      </w:r>
    </w:p>
    <w:p w14:paraId="2AE74942"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4</w:t>
      </w:r>
      <w:r w:rsidRPr="00F8156A">
        <w:rPr>
          <w:szCs w:val="21"/>
        </w:rPr>
        <w:t>、投标人的投标报价，应是本项目招标范围和招标文件及合同条款上所列的各项内容中所述的全部，不得以任何理由予以重复，并以投标人在工程量清单中提出的综合单价或总价为依据；</w:t>
      </w:r>
    </w:p>
    <w:p w14:paraId="05F232DC"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5</w:t>
      </w:r>
      <w:r w:rsidRPr="00F8156A">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3795D925"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6</w:t>
      </w:r>
      <w:r w:rsidRPr="00F8156A">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0AB83544"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7</w:t>
      </w:r>
      <w:r w:rsidRPr="00F8156A">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57E0167E"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8</w:t>
      </w:r>
      <w:r w:rsidRPr="00F8156A">
        <w:rPr>
          <w:szCs w:val="21"/>
        </w:rPr>
        <w:t>、投标人投标报价总额一经中标后，即作为中标单位与采购单位签订该项目合同的总价。合同方式见第一章相关条款。</w:t>
      </w:r>
    </w:p>
    <w:p w14:paraId="4ACBC0BB"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w:t>
      </w:r>
      <w:r w:rsidRPr="00F8156A">
        <w:rPr>
          <w:szCs w:val="21"/>
        </w:rPr>
        <w:t>1</w:t>
      </w:r>
      <w:r w:rsidRPr="00F8156A">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05ADA16D"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w:t>
      </w:r>
      <w:r w:rsidRPr="00F8156A">
        <w:rPr>
          <w:szCs w:val="21"/>
        </w:rPr>
        <w:t>2</w:t>
      </w:r>
      <w:r w:rsidRPr="00F8156A">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w:t>
      </w:r>
      <w:r w:rsidRPr="00F8156A">
        <w:rPr>
          <w:szCs w:val="21"/>
        </w:rPr>
        <w:lastRenderedPageBreak/>
        <w:t>变更审批程序的内容，都不予计量；未施工的项目，经监理工程师核实后予以扣减。</w:t>
      </w:r>
    </w:p>
    <w:p w14:paraId="71167DC1"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w:t>
      </w:r>
      <w:r w:rsidRPr="00F8156A">
        <w:rPr>
          <w:szCs w:val="21"/>
        </w:rPr>
        <w:t>3</w:t>
      </w:r>
      <w:r w:rsidRPr="00F8156A">
        <w:rPr>
          <w:szCs w:val="21"/>
        </w:rPr>
        <w:t>）投标人的投标报价必须充分考虑到在施工中实施的施工组织设计对工程造价的影响</w:t>
      </w:r>
      <w:r w:rsidRPr="00F8156A">
        <w:rPr>
          <w:szCs w:val="21"/>
        </w:rPr>
        <w:t>,</w:t>
      </w:r>
      <w:r w:rsidRPr="00F8156A">
        <w:rPr>
          <w:szCs w:val="21"/>
        </w:rPr>
        <w:t>并在投标报价中反映出来。</w:t>
      </w:r>
    </w:p>
    <w:p w14:paraId="06E346EF"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9</w:t>
      </w:r>
      <w:r w:rsidRPr="00F8156A">
        <w:rPr>
          <w:szCs w:val="21"/>
        </w:rPr>
        <w:t>、本项目不接受总价优惠折扣形式的报价，投标人应将对项目的优惠直接在清单报价中体现出来。</w:t>
      </w:r>
    </w:p>
    <w:p w14:paraId="5824EF01"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10</w:t>
      </w:r>
      <w:r w:rsidRPr="00F8156A">
        <w:rPr>
          <w:szCs w:val="21"/>
        </w:rPr>
        <w:t>、采购单位委托承包人办理的保险事项：</w:t>
      </w:r>
      <w:bookmarkStart w:id="12" w:name="发包人委托承包人办理的保险事项"/>
      <w:r w:rsidRPr="00F8156A">
        <w:rPr>
          <w:szCs w:val="21"/>
        </w:rPr>
        <w:t>建设工程一切险和第三者责任险，所需的保险费应包含在投标价中</w:t>
      </w:r>
      <w:bookmarkEnd w:id="12"/>
      <w:r w:rsidRPr="00F8156A">
        <w:rPr>
          <w:szCs w:val="21"/>
        </w:rPr>
        <w:t>，施工中若发生安全事故，一切责任及费用由施工单位负责。</w:t>
      </w:r>
    </w:p>
    <w:p w14:paraId="1BF1CB56"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11</w:t>
      </w:r>
      <w:r w:rsidRPr="00F8156A">
        <w:rPr>
          <w:szCs w:val="21"/>
        </w:rPr>
        <w:t>、工程完工后，承包人应恢复修建前的原有状态（工程量按实计算），并使监理工程师和采购单位满意，满足深圳大学管理部门的规定和要求。</w:t>
      </w:r>
    </w:p>
    <w:p w14:paraId="26127125"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12</w:t>
      </w:r>
      <w:r w:rsidRPr="00F8156A">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C8B562F" w14:textId="77777777" w:rsidR="00F8156A" w:rsidRPr="00F8156A" w:rsidRDefault="00F8156A" w:rsidP="00F8156A">
      <w:pPr>
        <w:adjustRightInd w:val="0"/>
        <w:snapToGrid w:val="0"/>
        <w:spacing w:line="360" w:lineRule="auto"/>
        <w:ind w:firstLineChars="196" w:firstLine="412"/>
        <w:jc w:val="left"/>
        <w:rPr>
          <w:szCs w:val="21"/>
        </w:rPr>
      </w:pPr>
      <w:r w:rsidRPr="00F8156A">
        <w:rPr>
          <w:szCs w:val="21"/>
        </w:rPr>
        <w:t>13</w:t>
      </w:r>
      <w:r w:rsidRPr="00F8156A">
        <w:rPr>
          <w:szCs w:val="21"/>
        </w:rPr>
        <w:t>、一切与施工相关的检验实验费（政府有关部门规定由建设单位支付的检验实验费除外）已含在投标价中。</w:t>
      </w:r>
    </w:p>
    <w:p w14:paraId="78761652" w14:textId="77777777" w:rsidR="00F8156A" w:rsidRPr="00F8156A" w:rsidRDefault="00F8156A" w:rsidP="00F8156A">
      <w:pPr>
        <w:adjustRightInd w:val="0"/>
        <w:snapToGrid w:val="0"/>
        <w:spacing w:line="360" w:lineRule="auto"/>
        <w:ind w:firstLineChars="187" w:firstLine="393"/>
        <w:jc w:val="left"/>
        <w:rPr>
          <w:szCs w:val="21"/>
        </w:rPr>
      </w:pPr>
      <w:r w:rsidRPr="00F8156A">
        <w:rPr>
          <w:szCs w:val="21"/>
        </w:rPr>
        <w:t>14</w:t>
      </w:r>
      <w:r w:rsidRPr="00F8156A">
        <w:rPr>
          <w:szCs w:val="21"/>
        </w:rPr>
        <w:t>、承包人的交通维护方案必须保证施工期间的交通组织符合深圳市公安交通管理的有关规定，保证小区车辆运行通畅和施工安全，其费用已含在投标价中。</w:t>
      </w:r>
    </w:p>
    <w:p w14:paraId="65435268" w14:textId="77777777" w:rsidR="00F8156A" w:rsidRPr="00F8156A" w:rsidRDefault="004E210E" w:rsidP="00A84EC8">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九</w:t>
      </w:r>
      <w:r w:rsidR="00F8156A" w:rsidRPr="00F8156A">
        <w:rPr>
          <w:b/>
          <w:bCs/>
          <w:kern w:val="0"/>
          <w:sz w:val="28"/>
          <w:szCs w:val="28"/>
        </w:rPr>
        <w:t>、注意事项</w:t>
      </w:r>
    </w:p>
    <w:p w14:paraId="62BD3B1E"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、中标人不得将项目非法分包或转包给任何单位和个人。否则，采购单位有权即刻终止合同，并要求中标人赔偿相应损失。</w:t>
      </w:r>
    </w:p>
    <w:p w14:paraId="1091D7DA"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、投标人若认为招标文件的技术要求或其他要求有倾向性或不公正性，可在招标答疑阶段提出，以维护招标行为的公平、公正。</w:t>
      </w:r>
    </w:p>
    <w:p w14:paraId="46127387" w14:textId="77777777" w:rsidR="00F8156A" w:rsidRPr="00F8156A" w:rsidRDefault="00F8156A" w:rsidP="00F8156A">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、投标人使用的标准必须是国际公认或国家、或地方政府颁布的同等或更高的标准，如投标人使用的标准低于上述标准</w:t>
      </w:r>
      <w:r w:rsidRPr="00F8156A">
        <w:rPr>
          <w:color w:val="000000"/>
          <w:szCs w:val="21"/>
        </w:rPr>
        <w:t>,</w:t>
      </w:r>
      <w:r w:rsidRPr="00F8156A">
        <w:rPr>
          <w:color w:val="000000"/>
          <w:szCs w:val="21"/>
        </w:rPr>
        <w:t>评标委员会将有权不予接受，投标人必须列表将明显的差异详细说明。</w:t>
      </w:r>
    </w:p>
    <w:p w14:paraId="4CE6D7C3" w14:textId="77777777" w:rsidR="00F8156A" w:rsidRPr="00F8156A" w:rsidRDefault="00F8156A" w:rsidP="00F8156A">
      <w:pPr>
        <w:adjustRightInd w:val="0"/>
        <w:snapToGrid w:val="0"/>
        <w:spacing w:line="360" w:lineRule="auto"/>
        <w:ind w:firstLineChars="196" w:firstLine="412"/>
        <w:jc w:val="left"/>
        <w:rPr>
          <w:color w:val="FF0000"/>
          <w:szCs w:val="21"/>
        </w:rPr>
      </w:pPr>
      <w:r w:rsidRPr="00F8156A">
        <w:rPr>
          <w:color w:val="000000"/>
          <w:szCs w:val="21"/>
        </w:rPr>
        <w:t>4</w:t>
      </w:r>
      <w:r w:rsidRPr="00F8156A">
        <w:rPr>
          <w:color w:val="000000"/>
          <w:szCs w:val="21"/>
        </w:rPr>
        <w:t>、投标人所提交的投标文件对技术参数和各项要求的响应应是列出具体内容。如果投标人只注明</w:t>
      </w:r>
      <w:r w:rsidRPr="00F8156A">
        <w:rPr>
          <w:color w:val="000000"/>
          <w:szCs w:val="21"/>
        </w:rPr>
        <w:t>“</w:t>
      </w:r>
      <w:r w:rsidRPr="00F8156A">
        <w:rPr>
          <w:color w:val="000000"/>
          <w:szCs w:val="21"/>
        </w:rPr>
        <w:t>符合</w:t>
      </w:r>
      <w:r w:rsidRPr="00F8156A">
        <w:rPr>
          <w:color w:val="000000"/>
          <w:szCs w:val="21"/>
        </w:rPr>
        <w:t>”</w:t>
      </w:r>
      <w:r w:rsidRPr="00F8156A">
        <w:rPr>
          <w:color w:val="000000"/>
          <w:szCs w:val="21"/>
        </w:rPr>
        <w:t>或</w:t>
      </w:r>
      <w:r w:rsidRPr="00F8156A">
        <w:rPr>
          <w:color w:val="000000"/>
          <w:szCs w:val="21"/>
        </w:rPr>
        <w:t>“</w:t>
      </w:r>
      <w:r w:rsidRPr="00F8156A">
        <w:rPr>
          <w:color w:val="000000"/>
          <w:szCs w:val="21"/>
        </w:rPr>
        <w:t>满足</w:t>
      </w:r>
      <w:r w:rsidRPr="00F8156A">
        <w:rPr>
          <w:color w:val="000000"/>
          <w:szCs w:val="21"/>
        </w:rPr>
        <w:t>”</w:t>
      </w:r>
      <w:r w:rsidRPr="00F8156A">
        <w:rPr>
          <w:color w:val="000000"/>
          <w:szCs w:val="21"/>
        </w:rPr>
        <w:t>，将被视为</w:t>
      </w:r>
      <w:r w:rsidRPr="00F8156A">
        <w:rPr>
          <w:color w:val="000000"/>
          <w:szCs w:val="21"/>
        </w:rPr>
        <w:t>“</w:t>
      </w:r>
      <w:r w:rsidRPr="00F8156A">
        <w:rPr>
          <w:color w:val="000000"/>
          <w:szCs w:val="21"/>
        </w:rPr>
        <w:t>不符合</w:t>
      </w:r>
      <w:r w:rsidRPr="00F8156A">
        <w:rPr>
          <w:color w:val="000000"/>
          <w:szCs w:val="21"/>
        </w:rPr>
        <w:t>”</w:t>
      </w:r>
      <w:r w:rsidRPr="00F8156A">
        <w:rPr>
          <w:color w:val="000000"/>
          <w:szCs w:val="21"/>
        </w:rPr>
        <w:t>，并可能严重影响评标结果。</w:t>
      </w:r>
    </w:p>
    <w:p w14:paraId="4EF025E3" w14:textId="77777777" w:rsidR="00FF20D7" w:rsidRDefault="00F8156A" w:rsidP="00F8156A">
      <w:pPr>
        <w:jc w:val="left"/>
        <w:rPr>
          <w:b/>
          <w:color w:val="000000"/>
          <w:szCs w:val="21"/>
        </w:rPr>
      </w:pPr>
      <w:r w:rsidRPr="00F8156A">
        <w:rPr>
          <w:b/>
          <w:color w:val="000000"/>
          <w:szCs w:val="21"/>
        </w:rPr>
        <w:t>5</w:t>
      </w:r>
      <w:r w:rsidRPr="00F8156A">
        <w:rPr>
          <w:b/>
          <w:color w:val="000000"/>
          <w:szCs w:val="21"/>
        </w:rPr>
        <w:t>、招标文件、图纸、工程量清单中出现的材料、设备品牌均为投标参考，投标人可根据项目情况结合自身实际选择不低于参考品牌的材料、设备投标。</w:t>
      </w:r>
    </w:p>
    <w:p w14:paraId="6DEA4B55" w14:textId="77777777" w:rsidR="00F8156A" w:rsidRDefault="00F8156A" w:rsidP="00F8156A">
      <w:pPr>
        <w:jc w:val="left"/>
        <w:rPr>
          <w:b/>
          <w:color w:val="000000"/>
          <w:szCs w:val="21"/>
        </w:rPr>
      </w:pPr>
    </w:p>
    <w:p w14:paraId="5058DBDD" w14:textId="77777777" w:rsidR="00F8156A" w:rsidRPr="00F8156A" w:rsidRDefault="00F8156A" w:rsidP="00F8156A">
      <w:pPr>
        <w:jc w:val="left"/>
        <w:rPr>
          <w:b/>
          <w:sz w:val="24"/>
        </w:rPr>
      </w:pPr>
    </w:p>
    <w:p w14:paraId="7BF77AFC" w14:textId="77777777" w:rsidR="00FF20D7" w:rsidRPr="00F8156A" w:rsidRDefault="00FF20D7" w:rsidP="00F8156A">
      <w:pPr>
        <w:pStyle w:val="20"/>
        <w:rPr>
          <w:rFonts w:ascii="Times New Roman" w:hAnsi="Times New Roman"/>
          <w:kern w:val="2"/>
        </w:rPr>
      </w:pPr>
      <w:bookmarkStart w:id="13" w:name="_Toc73517685"/>
      <w:bookmarkStart w:id="14" w:name="_Toc73518163"/>
      <w:bookmarkStart w:id="15" w:name="_Toc73521592"/>
      <w:bookmarkStart w:id="16" w:name="_Toc73521680"/>
      <w:bookmarkStart w:id="17" w:name="_Toc84303603"/>
      <w:bookmarkStart w:id="18" w:name="_Toc100052414"/>
      <w:bookmarkStart w:id="19" w:name="_Toc101074886"/>
      <w:r w:rsidRPr="00F8156A">
        <w:rPr>
          <w:rFonts w:ascii="Times New Roman" w:hAnsi="Times New Roman"/>
          <w:kern w:val="2"/>
        </w:rPr>
        <w:lastRenderedPageBreak/>
        <w:t>第三章</w:t>
      </w:r>
      <w:r w:rsidRPr="00F8156A">
        <w:rPr>
          <w:rFonts w:ascii="Times New Roman" w:hAnsi="Times New Roman"/>
          <w:kern w:val="2"/>
        </w:rPr>
        <w:t xml:space="preserve">  </w:t>
      </w:r>
      <w:r w:rsidRPr="00F8156A">
        <w:rPr>
          <w:rFonts w:ascii="Times New Roman" w:hAnsi="Times New Roman"/>
          <w:kern w:val="2"/>
        </w:rPr>
        <w:t>合同条款及格式（</w:t>
      </w:r>
      <w:r w:rsidRPr="00F8156A">
        <w:rPr>
          <w:rFonts w:ascii="Times New Roman" w:hAnsi="Times New Roman"/>
          <w:color w:val="FF0000"/>
          <w:kern w:val="2"/>
        </w:rPr>
        <w:t>仅供参考</w:t>
      </w:r>
      <w:r w:rsidRPr="00F8156A">
        <w:rPr>
          <w:rFonts w:ascii="Times New Roman" w:hAnsi="Times New Roman"/>
          <w:kern w:val="2"/>
        </w:rPr>
        <w:t>）</w:t>
      </w:r>
    </w:p>
    <w:p w14:paraId="6035FD3F" w14:textId="77777777" w:rsidR="00FF20D7" w:rsidRPr="00F8156A" w:rsidRDefault="00FF20D7" w:rsidP="00F8156A">
      <w:pPr>
        <w:pStyle w:val="40"/>
        <w:jc w:val="center"/>
        <w:rPr>
          <w:rFonts w:ascii="Times New Roman" w:eastAsia="宋体" w:hAnsi="Times New Roman"/>
        </w:rPr>
      </w:pPr>
      <w:r w:rsidRPr="00F8156A">
        <w:rPr>
          <w:rFonts w:ascii="Times New Roman" w:eastAsia="宋体" w:hAnsi="Times New Roman"/>
        </w:rPr>
        <w:t>有专业类别的格式合同范本请选择相应的合同</w:t>
      </w:r>
    </w:p>
    <w:p w14:paraId="124142B7" w14:textId="77777777" w:rsidR="00FF20D7" w:rsidRPr="00F8156A" w:rsidRDefault="00FF20D7" w:rsidP="00F8156A">
      <w:pPr>
        <w:pStyle w:val="30"/>
        <w:spacing w:before="120" w:after="120"/>
        <w:jc w:val="center"/>
        <w:rPr>
          <w:rFonts w:ascii="Times New Roman" w:hAnsi="Times New Roman"/>
        </w:rPr>
      </w:pPr>
      <w:r w:rsidRPr="00F8156A">
        <w:rPr>
          <w:rFonts w:ascii="Times New Roman" w:hAnsi="Times New Roman"/>
        </w:rPr>
        <w:t>一、合同条款</w:t>
      </w:r>
      <w:bookmarkEnd w:id="13"/>
      <w:bookmarkEnd w:id="14"/>
      <w:bookmarkEnd w:id="15"/>
      <w:bookmarkEnd w:id="16"/>
      <w:bookmarkEnd w:id="17"/>
      <w:bookmarkEnd w:id="18"/>
      <w:bookmarkEnd w:id="19"/>
    </w:p>
    <w:p w14:paraId="6CA91E60" w14:textId="77777777" w:rsidR="00FF20D7" w:rsidRPr="00F8156A" w:rsidRDefault="00FF20D7" w:rsidP="00F8156A">
      <w:pPr>
        <w:jc w:val="center"/>
      </w:pPr>
      <w:r w:rsidRPr="00F8156A">
        <w:rPr>
          <w:b/>
          <w:bCs/>
        </w:rPr>
        <w:t>详见《深圳市建筑工程施工合同》范本</w:t>
      </w:r>
    </w:p>
    <w:p w14:paraId="2EFF360C" w14:textId="77777777" w:rsidR="00402C2C" w:rsidRPr="00F8156A" w:rsidRDefault="00402C2C" w:rsidP="00F8156A">
      <w:pPr>
        <w:widowControl/>
        <w:jc w:val="center"/>
        <w:rPr>
          <w:b/>
          <w:color w:val="000000"/>
          <w:sz w:val="24"/>
        </w:rPr>
      </w:pPr>
      <w:bookmarkStart w:id="20" w:name="bt建筑工程质量保修书"/>
      <w:bookmarkEnd w:id="20"/>
      <w:r w:rsidRPr="00F8156A">
        <w:rPr>
          <w:b/>
          <w:color w:val="000000"/>
          <w:sz w:val="24"/>
        </w:rPr>
        <w:br w:type="page"/>
      </w:r>
    </w:p>
    <w:p w14:paraId="354A8138" w14:textId="77777777" w:rsidR="006D5AA9" w:rsidRPr="00EA50D6" w:rsidRDefault="006D5AA9" w:rsidP="006D5AA9">
      <w:pPr>
        <w:pStyle w:val="20"/>
        <w:rPr>
          <w:kern w:val="2"/>
        </w:rPr>
      </w:pPr>
      <w:bookmarkStart w:id="21" w:name="bt附件"/>
      <w:bookmarkStart w:id="22" w:name="bt投标书"/>
      <w:bookmarkEnd w:id="21"/>
      <w:bookmarkEnd w:id="22"/>
      <w:r w:rsidRPr="00EA50D6">
        <w:rPr>
          <w:rFonts w:hint="eastAsia"/>
          <w:kern w:val="2"/>
        </w:rPr>
        <w:lastRenderedPageBreak/>
        <w:t>第</w:t>
      </w:r>
      <w:r>
        <w:rPr>
          <w:rFonts w:hint="eastAsia"/>
          <w:kern w:val="2"/>
        </w:rPr>
        <w:t>四</w:t>
      </w:r>
      <w:r w:rsidRPr="00EA50D6">
        <w:rPr>
          <w:rFonts w:hint="eastAsia"/>
          <w:kern w:val="2"/>
        </w:rPr>
        <w:t xml:space="preserve">章 </w:t>
      </w:r>
      <w:r>
        <w:rPr>
          <w:rFonts w:hint="eastAsia"/>
          <w:kern w:val="2"/>
        </w:rPr>
        <w:t xml:space="preserve"> </w:t>
      </w:r>
      <w:r w:rsidRPr="00EA50D6">
        <w:rPr>
          <w:rFonts w:hint="eastAsia"/>
          <w:kern w:val="2"/>
        </w:rPr>
        <w:t>投标文件格式</w:t>
      </w:r>
    </w:p>
    <w:p w14:paraId="064C1F62" w14:textId="77777777" w:rsidR="006D5AA9" w:rsidRDefault="006D5AA9" w:rsidP="006D5AA9">
      <w:pPr>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315CA481" w14:textId="77777777" w:rsidR="006D5AA9" w:rsidRDefault="006D5AA9" w:rsidP="00A85CF2">
      <w:pPr>
        <w:rPr>
          <w:rFonts w:ascii="仿宋_GB2312" w:eastAsia="仿宋_GB2312"/>
          <w:color w:val="FF0000"/>
          <w:sz w:val="24"/>
        </w:rPr>
      </w:pPr>
      <w:r>
        <w:rPr>
          <w:rFonts w:ascii="仿宋_GB2312" w:eastAsia="仿宋_GB2312" w:hint="eastAsia"/>
          <w:color w:val="FF0000"/>
          <w:sz w:val="24"/>
        </w:rPr>
        <w:t xml:space="preserve">    </w:t>
      </w:r>
    </w:p>
    <w:p w14:paraId="4A1FC1A7" w14:textId="77777777" w:rsidR="006D5AA9" w:rsidRDefault="006D5AA9" w:rsidP="006D5AA9">
      <w:pPr>
        <w:rPr>
          <w:rFonts w:ascii="宋体" w:hAnsi="宋体"/>
          <w:sz w:val="24"/>
        </w:rPr>
      </w:pPr>
    </w:p>
    <w:p w14:paraId="3F5506E0" w14:textId="77777777" w:rsidR="00F74C7D" w:rsidRPr="00373D40" w:rsidRDefault="00F74C7D" w:rsidP="00F74C7D">
      <w:pPr>
        <w:ind w:firstLineChars="200" w:firstLine="480"/>
        <w:rPr>
          <w:rFonts w:ascii="宋体" w:hAnsi="宋体"/>
          <w:sz w:val="24"/>
        </w:rPr>
      </w:pPr>
      <w:r w:rsidRPr="00373D40">
        <w:rPr>
          <w:rFonts w:ascii="宋体" w:hAnsi="宋体" w:hint="eastAsia"/>
          <w:sz w:val="24"/>
        </w:rPr>
        <w:t>投标文件组成：</w:t>
      </w:r>
    </w:p>
    <w:p w14:paraId="3BF585BC" w14:textId="77777777" w:rsidR="00F74C7D" w:rsidRDefault="00F74C7D" w:rsidP="00F74C7D">
      <w:pPr>
        <w:pStyle w:val="a2"/>
        <w:ind w:firstLineChars="771" w:firstLine="1619"/>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55184647" w14:textId="77777777" w:rsidR="00F74C7D" w:rsidRPr="003212CA" w:rsidRDefault="00F74C7D" w:rsidP="00F74C7D">
      <w:pPr>
        <w:pStyle w:val="a2"/>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F4CE87D" w14:textId="77777777" w:rsidR="00F74C7D" w:rsidRDefault="00F74C7D" w:rsidP="00F74C7D">
      <w:pPr>
        <w:pStyle w:val="a2"/>
        <w:ind w:firstLineChars="771" w:firstLine="1619"/>
        <w:rPr>
          <w:rFonts w:ascii="宋体" w:hAnsi="宋体"/>
          <w:color w:val="000000"/>
          <w:szCs w:val="21"/>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r w:rsidRPr="003212CA">
        <w:rPr>
          <w:rFonts w:ascii="宋体" w:hAnsi="宋体" w:hint="eastAsia"/>
          <w:color w:val="000000"/>
          <w:szCs w:val="21"/>
        </w:rPr>
        <w:t>主要包括以下内容：</w:t>
      </w:r>
    </w:p>
    <w:p w14:paraId="647FBCF4" w14:textId="77777777" w:rsidR="00F74C7D" w:rsidRPr="003212CA" w:rsidRDefault="00F74C7D" w:rsidP="00F74C7D">
      <w:pPr>
        <w:pStyle w:val="a2"/>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1380C9AA" w14:textId="77777777" w:rsidR="00F74C7D" w:rsidRPr="008839A9" w:rsidRDefault="00F74C7D" w:rsidP="00F74C7D">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2</w:t>
      </w:r>
      <w:r w:rsidRPr="008839A9">
        <w:rPr>
          <w:rFonts w:ascii="宋体" w:hAnsi="宋体" w:hint="eastAsia"/>
          <w:szCs w:val="21"/>
        </w:rPr>
        <w:t>）法定代表人资格证明书</w:t>
      </w:r>
    </w:p>
    <w:p w14:paraId="4EC53D3F" w14:textId="77777777" w:rsidR="00F74C7D" w:rsidRPr="008839A9" w:rsidRDefault="00F74C7D" w:rsidP="00F74C7D">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3</w:t>
      </w:r>
      <w:r w:rsidRPr="008839A9">
        <w:rPr>
          <w:rFonts w:ascii="宋体" w:hAnsi="宋体" w:hint="eastAsia"/>
          <w:szCs w:val="21"/>
        </w:rPr>
        <w:t>）投标文件签署授权委托书</w:t>
      </w:r>
    </w:p>
    <w:p w14:paraId="7FCB8674" w14:textId="77777777" w:rsidR="00F74C7D" w:rsidRPr="008839A9" w:rsidRDefault="00F74C7D" w:rsidP="00F74C7D">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4</w:t>
      </w:r>
      <w:r w:rsidRPr="008839A9">
        <w:rPr>
          <w:rFonts w:ascii="宋体" w:hAnsi="宋体" w:hint="eastAsia"/>
          <w:szCs w:val="21"/>
        </w:rPr>
        <w:t>）投标函</w:t>
      </w:r>
    </w:p>
    <w:p w14:paraId="3DF217E9" w14:textId="77777777" w:rsidR="00F74C7D" w:rsidRPr="008839A9" w:rsidRDefault="00F74C7D" w:rsidP="00F74C7D">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5</w:t>
      </w:r>
      <w:r w:rsidRPr="008839A9">
        <w:rPr>
          <w:rFonts w:ascii="宋体" w:hAnsi="宋体" w:hint="eastAsia"/>
          <w:szCs w:val="21"/>
        </w:rPr>
        <w:t>）承诺函</w:t>
      </w:r>
    </w:p>
    <w:p w14:paraId="0B8C2495" w14:textId="77777777" w:rsidR="00F74C7D" w:rsidRPr="008839A9" w:rsidRDefault="00F74C7D" w:rsidP="00F74C7D">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6）</w:t>
      </w:r>
      <w:r w:rsidRPr="008839A9">
        <w:rPr>
          <w:rFonts w:ascii="宋体" w:hAnsi="宋体" w:hint="eastAsia"/>
          <w:szCs w:val="21"/>
        </w:rPr>
        <w:t>无违法</w:t>
      </w:r>
      <w:r w:rsidRPr="008839A9">
        <w:rPr>
          <w:rFonts w:ascii="宋体" w:hAnsi="宋体"/>
          <w:szCs w:val="21"/>
        </w:rPr>
        <w:t>违规行为承诺函</w:t>
      </w:r>
    </w:p>
    <w:p w14:paraId="1A6420ED" w14:textId="77777777" w:rsidR="00F74C7D" w:rsidRPr="00DD25EC" w:rsidRDefault="00F74C7D" w:rsidP="00F74C7D">
      <w:pPr>
        <w:pStyle w:val="a2"/>
        <w:ind w:leftChars="871" w:left="2339" w:hangingChars="243" w:hanging="510"/>
        <w:rPr>
          <w:rFonts w:ascii="宋体" w:hAnsi="宋体"/>
          <w:szCs w:val="21"/>
        </w:rPr>
      </w:pPr>
      <w:r w:rsidRPr="00DD25EC">
        <w:rPr>
          <w:rFonts w:ascii="宋体" w:hAnsi="宋体" w:hint="eastAsia"/>
          <w:szCs w:val="21"/>
        </w:rPr>
        <w:t>（</w:t>
      </w:r>
      <w:r>
        <w:rPr>
          <w:rFonts w:ascii="宋体" w:hAnsi="宋体"/>
          <w:szCs w:val="21"/>
        </w:rPr>
        <w:t>7</w:t>
      </w:r>
      <w:r w:rsidRPr="00DD25EC">
        <w:rPr>
          <w:rFonts w:ascii="宋体" w:hAnsi="宋体" w:hint="eastAsia"/>
          <w:szCs w:val="21"/>
        </w:rPr>
        <w:t>）投标人情况介绍及相关资质材料</w:t>
      </w:r>
    </w:p>
    <w:p w14:paraId="0305E603" w14:textId="0803A910" w:rsidR="00F74C7D" w:rsidRPr="00DD25EC" w:rsidRDefault="00F74C7D" w:rsidP="00F74C7D">
      <w:pPr>
        <w:pStyle w:val="a2"/>
        <w:ind w:leftChars="100" w:left="210" w:firstLineChars="771" w:firstLine="1619"/>
        <w:rPr>
          <w:rFonts w:ascii="宋体" w:hAnsi="宋体"/>
          <w:szCs w:val="21"/>
        </w:rPr>
      </w:pPr>
      <w:r w:rsidRPr="00DD25EC">
        <w:rPr>
          <w:rFonts w:ascii="宋体" w:hAnsi="宋体" w:hint="eastAsia"/>
          <w:szCs w:val="21"/>
        </w:rPr>
        <w:t>（</w:t>
      </w:r>
      <w:r w:rsidR="00132F1C">
        <w:rPr>
          <w:rFonts w:ascii="宋体" w:hAnsi="宋体"/>
          <w:szCs w:val="21"/>
        </w:rPr>
        <w:t>8</w:t>
      </w:r>
      <w:r w:rsidRPr="00DD25EC">
        <w:rPr>
          <w:rFonts w:ascii="宋体" w:hAnsi="宋体" w:hint="eastAsia"/>
          <w:szCs w:val="21"/>
        </w:rPr>
        <w:t>）招标文件要求的其它内容及投标人认为需要补充的其它内容（格式自定）</w:t>
      </w:r>
    </w:p>
    <w:p w14:paraId="1455B518" w14:textId="77777777" w:rsidR="00F74C7D" w:rsidRDefault="00F74C7D" w:rsidP="00F74C7D">
      <w:pPr>
        <w:pStyle w:val="a2"/>
        <w:ind w:leftChars="100" w:left="210" w:firstLineChars="771" w:firstLine="1619"/>
        <w:rPr>
          <w:rFonts w:ascii="宋体" w:hAnsi="宋体"/>
          <w:color w:val="000000"/>
          <w:szCs w:val="21"/>
        </w:rPr>
      </w:pPr>
    </w:p>
    <w:p w14:paraId="37110F72" w14:textId="77777777" w:rsidR="00F74C7D" w:rsidRPr="003212CA" w:rsidRDefault="00F74C7D" w:rsidP="00F74C7D">
      <w:pPr>
        <w:pStyle w:val="a2"/>
        <w:ind w:leftChars="100" w:left="210" w:firstLineChars="771" w:firstLine="1619"/>
        <w:rPr>
          <w:rFonts w:ascii="宋体" w:hAnsi="宋体"/>
          <w:color w:val="000000"/>
          <w:szCs w:val="21"/>
        </w:rPr>
      </w:pPr>
      <w:r>
        <w:rPr>
          <w:rFonts w:ascii="宋体" w:hAnsi="宋体"/>
          <w:color w:val="000000"/>
          <w:szCs w:val="21"/>
        </w:rPr>
        <w:t>4</w:t>
      </w:r>
      <w:r w:rsidRPr="003212CA">
        <w:rPr>
          <w:rFonts w:ascii="宋体" w:hAnsi="宋体" w:hint="eastAsia"/>
          <w:color w:val="000000"/>
          <w:szCs w:val="21"/>
        </w:rPr>
        <w:t>、</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w:t>
      </w:r>
      <w:r w:rsidRPr="003212CA">
        <w:rPr>
          <w:rFonts w:ascii="宋体" w:hAnsi="宋体" w:hint="eastAsia"/>
          <w:color w:val="000000"/>
          <w:szCs w:val="21"/>
        </w:rPr>
        <w:t>主要包括下列内容：</w:t>
      </w:r>
    </w:p>
    <w:p w14:paraId="248A5BF6" w14:textId="77777777" w:rsidR="00F74C7D" w:rsidRPr="008839A9" w:rsidRDefault="00F74C7D" w:rsidP="00F74C7D">
      <w:pPr>
        <w:pStyle w:val="a2"/>
        <w:ind w:leftChars="100" w:left="210" w:firstLineChars="771" w:firstLine="1619"/>
        <w:rPr>
          <w:rFonts w:ascii="宋体" w:hAnsi="宋体"/>
          <w:szCs w:val="21"/>
        </w:rPr>
      </w:pPr>
      <w:r w:rsidRPr="008839A9">
        <w:rPr>
          <w:rFonts w:ascii="宋体" w:hAnsi="宋体" w:hint="eastAsia"/>
          <w:szCs w:val="21"/>
        </w:rPr>
        <w:t>（1）授权委托代理人联系方式</w:t>
      </w:r>
    </w:p>
    <w:p w14:paraId="6AF6B425" w14:textId="77777777" w:rsidR="00F74C7D" w:rsidRDefault="00F74C7D" w:rsidP="00F74C7D">
      <w:pPr>
        <w:pStyle w:val="a2"/>
        <w:ind w:leftChars="100" w:left="210" w:firstLineChars="771" w:firstLine="1619"/>
        <w:rPr>
          <w:rFonts w:ascii="宋体" w:hAnsi="宋体"/>
          <w:szCs w:val="21"/>
        </w:rPr>
      </w:pPr>
      <w:r w:rsidRPr="008839A9">
        <w:rPr>
          <w:rFonts w:ascii="宋体" w:hAnsi="宋体" w:hint="eastAsia"/>
          <w:szCs w:val="21"/>
        </w:rPr>
        <w:t>（2）工程量清单报价格式</w:t>
      </w:r>
    </w:p>
    <w:p w14:paraId="1569F019" w14:textId="77777777" w:rsidR="00F74C7D" w:rsidRPr="008839A9" w:rsidRDefault="00F74C7D" w:rsidP="00F74C7D">
      <w:pPr>
        <w:pStyle w:val="a2"/>
        <w:ind w:leftChars="100" w:left="210" w:firstLineChars="771" w:firstLine="1619"/>
        <w:rPr>
          <w:rFonts w:ascii="宋体" w:hAnsi="宋体"/>
          <w:szCs w:val="21"/>
        </w:rPr>
      </w:pPr>
      <w:r>
        <w:rPr>
          <w:rFonts w:ascii="宋体" w:hAnsi="宋体" w:hint="eastAsia"/>
          <w:szCs w:val="21"/>
        </w:rPr>
        <w:t>（3）</w:t>
      </w:r>
      <w:r w:rsidRPr="001E66A1">
        <w:rPr>
          <w:rFonts w:ascii="宋体" w:hAnsi="宋体" w:hint="eastAsia"/>
          <w:szCs w:val="21"/>
        </w:rPr>
        <w:t>拟采用材料品牌型号表</w:t>
      </w:r>
    </w:p>
    <w:p w14:paraId="1C2C9DEA" w14:textId="77777777" w:rsidR="00F74C7D" w:rsidRDefault="00F74C7D" w:rsidP="00F74C7D">
      <w:pPr>
        <w:pStyle w:val="a2"/>
        <w:ind w:leftChars="100" w:left="210" w:firstLineChars="771" w:firstLine="1619"/>
        <w:rPr>
          <w:rFonts w:ascii="宋体" w:hAnsi="宋体"/>
          <w:color w:val="FF0000"/>
          <w:szCs w:val="21"/>
        </w:rPr>
      </w:pPr>
      <w:r w:rsidRPr="00BF30F9">
        <w:rPr>
          <w:rFonts w:ascii="宋体" w:hAnsi="宋体" w:hint="eastAsia"/>
          <w:color w:val="000000"/>
          <w:szCs w:val="21"/>
        </w:rPr>
        <w:t>（</w:t>
      </w:r>
      <w:r>
        <w:rPr>
          <w:rFonts w:ascii="宋体" w:hAnsi="宋体"/>
          <w:color w:val="000000"/>
          <w:szCs w:val="21"/>
        </w:rPr>
        <w:t>4</w:t>
      </w:r>
      <w:r w:rsidRPr="00BF30F9">
        <w:rPr>
          <w:rFonts w:ascii="宋体" w:hAnsi="宋体" w:hint="eastAsia"/>
          <w:color w:val="000000"/>
          <w:szCs w:val="21"/>
        </w:rPr>
        <w:t>）</w:t>
      </w:r>
      <w:r w:rsidRPr="000D1405">
        <w:rPr>
          <w:rFonts w:ascii="宋体" w:hAnsi="宋体" w:hint="eastAsia"/>
          <w:szCs w:val="21"/>
        </w:rPr>
        <w:t>项目总体概述及理解</w:t>
      </w:r>
      <w:r>
        <w:rPr>
          <w:rFonts w:ascii="宋体" w:hAnsi="宋体" w:hint="eastAsia"/>
          <w:color w:val="000000"/>
          <w:szCs w:val="21"/>
        </w:rPr>
        <w:t>(格式自定)</w:t>
      </w:r>
    </w:p>
    <w:p w14:paraId="76B2E1A3" w14:textId="77777777" w:rsidR="00F74C7D" w:rsidRDefault="00F74C7D" w:rsidP="00F74C7D">
      <w:pPr>
        <w:pStyle w:val="a2"/>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sidRPr="000D1405">
        <w:rPr>
          <w:rFonts w:ascii="宋体" w:hAnsi="宋体" w:hint="eastAsia"/>
          <w:szCs w:val="21"/>
        </w:rPr>
        <w:t>施工组织计划、施工技术、施工工艺及相关的合理化建议</w:t>
      </w:r>
      <w:r>
        <w:rPr>
          <w:rFonts w:ascii="宋体" w:hAnsi="宋体" w:hint="eastAsia"/>
          <w:color w:val="000000"/>
          <w:szCs w:val="21"/>
        </w:rPr>
        <w:t>(格式自定)</w:t>
      </w:r>
    </w:p>
    <w:p w14:paraId="47871CEE" w14:textId="77777777" w:rsidR="00F74C7D" w:rsidRDefault="00F74C7D" w:rsidP="00F74C7D">
      <w:pPr>
        <w:pStyle w:val="a2"/>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w:t>
      </w:r>
      <w:r w:rsidRPr="00FF601F">
        <w:rPr>
          <w:rFonts w:ascii="宋体" w:hAnsi="宋体" w:hint="eastAsia"/>
          <w:szCs w:val="21"/>
        </w:rPr>
        <w:t>解决方案</w:t>
      </w:r>
      <w:r w:rsidRPr="00EA4E48">
        <w:rPr>
          <w:rFonts w:ascii="宋体" w:hAnsi="宋体" w:hint="eastAsia"/>
          <w:color w:val="000000"/>
          <w:szCs w:val="21"/>
        </w:rPr>
        <w:t>（格式自定）</w:t>
      </w:r>
    </w:p>
    <w:p w14:paraId="4CD3DEE9" w14:textId="77777777" w:rsidR="00F74C7D" w:rsidRDefault="00F74C7D" w:rsidP="00F74C7D">
      <w:pPr>
        <w:rPr>
          <w:rFonts w:ascii="仿宋_GB2312" w:eastAsia="仿宋_GB2312"/>
          <w:color w:val="FF0000"/>
          <w:sz w:val="24"/>
        </w:rPr>
      </w:pPr>
      <w:r>
        <w:rPr>
          <w:rFonts w:ascii="仿宋_GB2312" w:eastAsia="仿宋_GB2312" w:hint="eastAsia"/>
          <w:color w:val="FF0000"/>
          <w:sz w:val="24"/>
        </w:rPr>
        <w:t xml:space="preserve">    </w:t>
      </w:r>
    </w:p>
    <w:p w14:paraId="771B7A37" w14:textId="77777777" w:rsidR="006D5AA9" w:rsidRDefault="00A85CF2" w:rsidP="00A85CF2">
      <w:r>
        <w:br w:type="page"/>
      </w:r>
    </w:p>
    <w:p w14:paraId="742C8D8F" w14:textId="77777777" w:rsidR="006C1A41" w:rsidRPr="000F330D" w:rsidRDefault="006C1A41" w:rsidP="006D5AA9">
      <w:pPr>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14:paraId="6C3F9145" w14:textId="77777777" w:rsidR="006C1A41" w:rsidRPr="000F330D" w:rsidRDefault="006C1A41" w:rsidP="006D5AA9">
      <w:pPr>
        <w:rPr>
          <w:rFonts w:asciiTheme="minorEastAsia" w:eastAsiaTheme="minorEastAsia" w:hAnsiTheme="minorEastAsia"/>
          <w:b/>
          <w:color w:val="FF0000"/>
          <w:sz w:val="30"/>
          <w:szCs w:val="30"/>
        </w:rPr>
      </w:pPr>
    </w:p>
    <w:p w14:paraId="5DB4FAAD" w14:textId="77777777" w:rsidR="006C1A41" w:rsidRPr="000F330D" w:rsidRDefault="006C1A41" w:rsidP="006C1A41">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0301AD5F" w14:textId="77777777" w:rsidR="006C1A41" w:rsidRPr="000F330D" w:rsidRDefault="006C1A41" w:rsidP="006C1A41">
      <w:pPr>
        <w:jc w:val="center"/>
        <w:rPr>
          <w:rFonts w:asciiTheme="minorEastAsia" w:eastAsiaTheme="minorEastAsia" w:hAnsiTheme="minorEastAsia"/>
          <w:b/>
          <w:sz w:val="52"/>
          <w:szCs w:val="52"/>
        </w:rPr>
      </w:pPr>
    </w:p>
    <w:p w14:paraId="7264C5EA" w14:textId="77777777" w:rsidR="006C1A41" w:rsidRPr="000F330D" w:rsidRDefault="006C1A41" w:rsidP="006C1A41">
      <w:pPr>
        <w:jc w:val="center"/>
        <w:rPr>
          <w:rFonts w:asciiTheme="minorEastAsia" w:eastAsiaTheme="minorEastAsia" w:hAnsiTheme="minorEastAsia"/>
          <w:b/>
          <w:sz w:val="52"/>
          <w:szCs w:val="52"/>
        </w:rPr>
      </w:pPr>
    </w:p>
    <w:p w14:paraId="1F0988E4" w14:textId="77777777" w:rsidR="006C1A41" w:rsidRPr="000F330D" w:rsidRDefault="006C1A41" w:rsidP="006C1A41">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BD54601" w14:textId="77777777" w:rsidR="006C1A41" w:rsidRPr="000F330D" w:rsidRDefault="006C1A41" w:rsidP="006D5AA9">
      <w:pPr>
        <w:rPr>
          <w:rFonts w:asciiTheme="minorEastAsia" w:eastAsiaTheme="minorEastAsia" w:hAnsiTheme="minorEastAsia"/>
          <w:b/>
          <w:sz w:val="30"/>
          <w:szCs w:val="30"/>
        </w:rPr>
      </w:pPr>
    </w:p>
    <w:p w14:paraId="4FEB7086" w14:textId="77777777" w:rsidR="006C1A41" w:rsidRPr="000F330D" w:rsidRDefault="006C1A41" w:rsidP="006D5AA9">
      <w:pPr>
        <w:rPr>
          <w:rFonts w:asciiTheme="minorEastAsia" w:eastAsiaTheme="minorEastAsia" w:hAnsiTheme="minorEastAsia"/>
          <w:b/>
          <w:sz w:val="30"/>
          <w:szCs w:val="30"/>
        </w:rPr>
      </w:pPr>
    </w:p>
    <w:p w14:paraId="1648AE8E" w14:textId="77777777" w:rsidR="006C1A41" w:rsidRPr="000F330D" w:rsidRDefault="006C1A41" w:rsidP="006D5AA9">
      <w:pPr>
        <w:rPr>
          <w:rFonts w:asciiTheme="minorEastAsia" w:eastAsiaTheme="minorEastAsia" w:hAnsiTheme="minorEastAsia"/>
          <w:b/>
          <w:sz w:val="30"/>
          <w:szCs w:val="30"/>
        </w:rPr>
      </w:pPr>
    </w:p>
    <w:p w14:paraId="7D5D4A4F"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EF8B8E6" w14:textId="77777777" w:rsidR="006C1A41" w:rsidRPr="000F330D" w:rsidRDefault="006C1A41" w:rsidP="006D5AA9">
      <w:pPr>
        <w:rPr>
          <w:rFonts w:asciiTheme="minorEastAsia" w:eastAsiaTheme="minorEastAsia" w:hAnsiTheme="minorEastAsia"/>
          <w:b/>
          <w:sz w:val="32"/>
          <w:szCs w:val="32"/>
        </w:rPr>
      </w:pPr>
    </w:p>
    <w:p w14:paraId="26DA47AB"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EFC2531" w14:textId="77777777" w:rsidR="006C1A41" w:rsidRPr="000F330D" w:rsidRDefault="006C1A41" w:rsidP="006D5AA9">
      <w:pPr>
        <w:rPr>
          <w:rFonts w:asciiTheme="minorEastAsia" w:eastAsiaTheme="minorEastAsia" w:hAnsiTheme="minorEastAsia"/>
          <w:b/>
          <w:sz w:val="30"/>
          <w:szCs w:val="30"/>
        </w:rPr>
      </w:pPr>
    </w:p>
    <w:p w14:paraId="4A2B99DF" w14:textId="77777777" w:rsidR="006C1A41" w:rsidRPr="000F330D" w:rsidRDefault="006C1A41" w:rsidP="006D5AA9">
      <w:pPr>
        <w:rPr>
          <w:rFonts w:asciiTheme="minorEastAsia" w:eastAsiaTheme="minorEastAsia" w:hAnsiTheme="minorEastAsia"/>
          <w:b/>
          <w:sz w:val="30"/>
          <w:szCs w:val="30"/>
        </w:rPr>
      </w:pPr>
    </w:p>
    <w:p w14:paraId="05BAEE63" w14:textId="77777777" w:rsidR="006C1A41" w:rsidRPr="000F330D" w:rsidRDefault="006C1A41" w:rsidP="006D5AA9">
      <w:pPr>
        <w:rPr>
          <w:rFonts w:asciiTheme="minorEastAsia" w:eastAsiaTheme="minorEastAsia" w:hAnsiTheme="minorEastAsia"/>
          <w:b/>
          <w:sz w:val="30"/>
          <w:szCs w:val="30"/>
        </w:rPr>
      </w:pPr>
    </w:p>
    <w:p w14:paraId="6F57EE6E" w14:textId="77777777" w:rsidR="006C1A41" w:rsidRPr="000F330D" w:rsidRDefault="006C1A41" w:rsidP="006D5AA9">
      <w:pPr>
        <w:rPr>
          <w:rFonts w:asciiTheme="minorEastAsia" w:eastAsiaTheme="minorEastAsia" w:hAnsiTheme="minorEastAsia"/>
          <w:b/>
          <w:sz w:val="30"/>
          <w:szCs w:val="30"/>
        </w:rPr>
      </w:pPr>
    </w:p>
    <w:p w14:paraId="1B62E115" w14:textId="77777777" w:rsidR="006C1A41" w:rsidRPr="000F330D" w:rsidRDefault="006C1A41" w:rsidP="006D5AA9">
      <w:pPr>
        <w:rPr>
          <w:rFonts w:asciiTheme="minorEastAsia" w:eastAsiaTheme="minorEastAsia" w:hAnsiTheme="minorEastAsia"/>
          <w:b/>
          <w:sz w:val="30"/>
          <w:szCs w:val="30"/>
        </w:rPr>
      </w:pPr>
    </w:p>
    <w:p w14:paraId="3B61A47E" w14:textId="77777777" w:rsidR="006C1A41" w:rsidRPr="000F330D" w:rsidRDefault="006C1A41" w:rsidP="006D5AA9">
      <w:pPr>
        <w:rPr>
          <w:rFonts w:asciiTheme="minorEastAsia" w:eastAsiaTheme="minorEastAsia" w:hAnsiTheme="minorEastAsia"/>
          <w:b/>
          <w:sz w:val="30"/>
          <w:szCs w:val="30"/>
        </w:rPr>
      </w:pPr>
    </w:p>
    <w:p w14:paraId="2BF042A7" w14:textId="77777777" w:rsidR="006C1A41" w:rsidRPr="000F330D" w:rsidRDefault="006C1A41" w:rsidP="006D5AA9">
      <w:pPr>
        <w:rPr>
          <w:rFonts w:asciiTheme="minorEastAsia" w:eastAsiaTheme="minorEastAsia" w:hAnsiTheme="minorEastAsia"/>
          <w:b/>
          <w:sz w:val="30"/>
          <w:szCs w:val="30"/>
        </w:rPr>
      </w:pPr>
    </w:p>
    <w:p w14:paraId="3B39C215" w14:textId="77777777" w:rsidR="006C1A41" w:rsidRPr="000F330D" w:rsidRDefault="006C1A41" w:rsidP="006D5AA9">
      <w:pPr>
        <w:rPr>
          <w:rFonts w:asciiTheme="minorEastAsia" w:eastAsiaTheme="minorEastAsia" w:hAnsiTheme="minorEastAsia"/>
          <w:b/>
          <w:sz w:val="30"/>
          <w:szCs w:val="30"/>
        </w:rPr>
      </w:pPr>
    </w:p>
    <w:p w14:paraId="31D7690F" w14:textId="77777777" w:rsidR="006C1A41" w:rsidRPr="000F330D" w:rsidRDefault="006C1A41" w:rsidP="006D5AA9">
      <w:pPr>
        <w:rPr>
          <w:rFonts w:asciiTheme="minorEastAsia" w:eastAsiaTheme="minorEastAsia" w:hAnsiTheme="minorEastAsia"/>
          <w:b/>
          <w:sz w:val="30"/>
          <w:szCs w:val="30"/>
        </w:rPr>
      </w:pPr>
    </w:p>
    <w:p w14:paraId="2FE63E97" w14:textId="77777777" w:rsidR="006C1A41" w:rsidRPr="000F330D" w:rsidRDefault="006C1A41" w:rsidP="006D5AA9">
      <w:pPr>
        <w:rPr>
          <w:rFonts w:asciiTheme="minorEastAsia" w:eastAsiaTheme="minorEastAsia" w:hAnsiTheme="minorEastAsia"/>
          <w:b/>
          <w:sz w:val="30"/>
          <w:szCs w:val="30"/>
        </w:rPr>
      </w:pPr>
    </w:p>
    <w:p w14:paraId="2EFBEE0A" w14:textId="77777777" w:rsidR="006C1A41" w:rsidRPr="000F330D" w:rsidRDefault="006C1A41" w:rsidP="006D5AA9">
      <w:pPr>
        <w:rPr>
          <w:rFonts w:asciiTheme="minorEastAsia" w:eastAsiaTheme="minorEastAsia" w:hAnsiTheme="minorEastAsia"/>
          <w:b/>
          <w:sz w:val="30"/>
          <w:szCs w:val="30"/>
        </w:rPr>
      </w:pPr>
    </w:p>
    <w:p w14:paraId="11E7BE8B"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028583DC" w14:textId="77777777" w:rsidR="006C1A41" w:rsidRPr="000F330D" w:rsidRDefault="006C1A41" w:rsidP="006D5AA9">
      <w:pPr>
        <w:rPr>
          <w:rFonts w:asciiTheme="minorEastAsia" w:eastAsiaTheme="minorEastAsia" w:hAnsiTheme="minorEastAsia"/>
          <w:b/>
          <w:color w:val="FF0000"/>
          <w:sz w:val="30"/>
          <w:szCs w:val="30"/>
        </w:rPr>
      </w:pPr>
    </w:p>
    <w:p w14:paraId="57204C96" w14:textId="77777777" w:rsidR="006C1A41" w:rsidRPr="000F330D" w:rsidRDefault="006C1A41" w:rsidP="006D5AA9">
      <w:pPr>
        <w:rPr>
          <w:rFonts w:asciiTheme="minorEastAsia" w:eastAsiaTheme="minorEastAsia" w:hAnsiTheme="minorEastAsia"/>
          <w:b/>
          <w:color w:val="FF0000"/>
          <w:sz w:val="30"/>
          <w:szCs w:val="30"/>
        </w:rPr>
      </w:pPr>
    </w:p>
    <w:p w14:paraId="0D270325" w14:textId="77777777" w:rsidR="006C1A41" w:rsidRPr="000F330D" w:rsidRDefault="006C1A41">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2CB05518" w14:textId="77777777" w:rsidR="006C1A41" w:rsidRPr="000F330D" w:rsidRDefault="006C1A41" w:rsidP="006C1A41">
      <w:pPr>
        <w:jc w:val="center"/>
        <w:rPr>
          <w:rFonts w:asciiTheme="minorEastAsia" w:eastAsiaTheme="minorEastAsia" w:hAnsiTheme="minorEastAsia"/>
          <w:b/>
          <w:sz w:val="48"/>
          <w:szCs w:val="48"/>
        </w:rPr>
      </w:pPr>
      <w:r w:rsidRPr="000F330D">
        <w:rPr>
          <w:rFonts w:asciiTheme="minorEastAsia" w:eastAsiaTheme="minorEastAsia" w:hAnsiTheme="minorEastAsia" w:hint="eastAsia"/>
          <w:b/>
          <w:sz w:val="48"/>
          <w:szCs w:val="48"/>
        </w:rPr>
        <w:lastRenderedPageBreak/>
        <w:t>目录</w:t>
      </w:r>
    </w:p>
    <w:p w14:paraId="03BD4B78" w14:textId="77777777" w:rsidR="006C1A41" w:rsidRPr="006C1A41" w:rsidRDefault="00715107" w:rsidP="006D5AA9">
      <w:pPr>
        <w:rPr>
          <w:rFonts w:ascii="仿宋_GB2312" w:eastAsia="仿宋_GB2312"/>
          <w:sz w:val="30"/>
          <w:szCs w:val="30"/>
        </w:rPr>
      </w:pPr>
      <w:r>
        <w:rPr>
          <w:rFonts w:ascii="仿宋_GB2312" w:eastAsia="仿宋_GB2312" w:hint="eastAsia"/>
          <w:sz w:val="30"/>
          <w:szCs w:val="30"/>
        </w:rPr>
        <w:t>投标</w:t>
      </w:r>
      <w:r>
        <w:rPr>
          <w:rFonts w:ascii="仿宋_GB2312" w:eastAsia="仿宋_GB2312"/>
          <w:sz w:val="30"/>
          <w:szCs w:val="30"/>
        </w:rPr>
        <w:t>文件第一部分：</w:t>
      </w:r>
    </w:p>
    <w:p w14:paraId="1004F497" w14:textId="77777777" w:rsidR="006C1A41" w:rsidRPr="000F330D" w:rsidRDefault="006C1A41" w:rsidP="006D5AA9">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一、投标一览表                                </w:t>
      </w:r>
    </w:p>
    <w:p w14:paraId="29280EF6" w14:textId="77777777" w:rsidR="00715107" w:rsidRDefault="006C1A41" w:rsidP="00715107">
      <w:pPr>
        <w:widowControl/>
        <w:jc w:val="left"/>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二、法定代表人资格证明书                      </w:t>
      </w:r>
    </w:p>
    <w:p w14:paraId="00D2BF80" w14:textId="77777777" w:rsidR="00715107" w:rsidRDefault="00715107" w:rsidP="00715107">
      <w:pPr>
        <w:widowControl/>
        <w:jc w:val="left"/>
        <w:rPr>
          <w:rFonts w:ascii="黑体" w:eastAsia="黑体"/>
          <w:kern w:val="0"/>
          <w:sz w:val="24"/>
        </w:rPr>
      </w:pPr>
      <w:r>
        <w:rPr>
          <w:rFonts w:ascii="黑体" w:eastAsia="黑体" w:hint="eastAsia"/>
          <w:kern w:val="0"/>
          <w:sz w:val="24"/>
        </w:rPr>
        <w:t>三</w:t>
      </w:r>
      <w:r w:rsidRPr="002166A6">
        <w:rPr>
          <w:rFonts w:ascii="黑体" w:eastAsia="黑体" w:hint="eastAsia"/>
          <w:kern w:val="0"/>
          <w:sz w:val="24"/>
        </w:rPr>
        <w:t>、投标文件签署授权委托书</w:t>
      </w:r>
    </w:p>
    <w:p w14:paraId="30093398" w14:textId="77777777" w:rsidR="00715107" w:rsidRDefault="00715107" w:rsidP="00715107">
      <w:pPr>
        <w:widowControl/>
        <w:jc w:val="left"/>
        <w:rPr>
          <w:rFonts w:ascii="黑体" w:eastAsia="黑体"/>
          <w:kern w:val="0"/>
          <w:sz w:val="24"/>
        </w:rPr>
      </w:pPr>
      <w:r>
        <w:rPr>
          <w:rFonts w:ascii="黑体" w:eastAsia="黑体" w:hint="eastAsia"/>
          <w:kern w:val="0"/>
          <w:sz w:val="24"/>
        </w:rPr>
        <w:t>四</w:t>
      </w:r>
      <w:r w:rsidRPr="007E7968">
        <w:rPr>
          <w:rFonts w:ascii="黑体" w:eastAsia="黑体" w:hint="eastAsia"/>
          <w:kern w:val="0"/>
          <w:sz w:val="24"/>
        </w:rPr>
        <w:t>、投标</w:t>
      </w:r>
      <w:r>
        <w:rPr>
          <w:rFonts w:ascii="黑体" w:eastAsia="黑体" w:hint="eastAsia"/>
          <w:kern w:val="0"/>
          <w:sz w:val="24"/>
        </w:rPr>
        <w:t>函</w:t>
      </w:r>
    </w:p>
    <w:p w14:paraId="6C0D1A7F" w14:textId="77777777" w:rsidR="00715107" w:rsidRDefault="00715107" w:rsidP="00715107">
      <w:pPr>
        <w:widowControl/>
        <w:jc w:val="left"/>
        <w:rPr>
          <w:rFonts w:ascii="黑体" w:eastAsia="黑体"/>
          <w:kern w:val="0"/>
          <w:sz w:val="24"/>
        </w:rPr>
      </w:pPr>
      <w:r>
        <w:rPr>
          <w:rFonts w:ascii="黑体" w:eastAsia="黑体" w:hint="eastAsia"/>
          <w:kern w:val="0"/>
          <w:sz w:val="24"/>
        </w:rPr>
        <w:t>五、</w:t>
      </w:r>
      <w:r w:rsidRPr="008E1E54">
        <w:rPr>
          <w:rFonts w:ascii="黑体" w:eastAsia="黑体" w:hint="eastAsia"/>
          <w:kern w:val="0"/>
          <w:sz w:val="24"/>
        </w:rPr>
        <w:t>承诺函</w:t>
      </w:r>
    </w:p>
    <w:p w14:paraId="4DBE5C08" w14:textId="77777777" w:rsidR="00715107" w:rsidRDefault="00715107" w:rsidP="00715107">
      <w:pPr>
        <w:widowControl/>
        <w:jc w:val="left"/>
        <w:rPr>
          <w:rFonts w:ascii="黑体" w:eastAsia="黑体"/>
          <w:kern w:val="0"/>
          <w:sz w:val="24"/>
        </w:rPr>
      </w:pPr>
      <w:r>
        <w:rPr>
          <w:rFonts w:ascii="黑体" w:eastAsia="黑体" w:hint="eastAsia"/>
          <w:kern w:val="0"/>
          <w:sz w:val="24"/>
        </w:rPr>
        <w:t>六</w:t>
      </w:r>
      <w:r w:rsidRPr="00BD0308">
        <w:rPr>
          <w:rFonts w:ascii="黑体" w:eastAsia="黑体" w:hint="eastAsia"/>
          <w:kern w:val="0"/>
          <w:sz w:val="24"/>
        </w:rPr>
        <w:t>、无违法违规行为承诺函</w:t>
      </w:r>
    </w:p>
    <w:p w14:paraId="1ADD71B4" w14:textId="77777777" w:rsidR="00715107" w:rsidRDefault="00715107" w:rsidP="00715107">
      <w:pPr>
        <w:widowControl/>
        <w:jc w:val="left"/>
        <w:rPr>
          <w:rFonts w:ascii="黑体" w:eastAsia="黑体"/>
          <w:kern w:val="0"/>
          <w:sz w:val="24"/>
        </w:rPr>
      </w:pPr>
      <w:r>
        <w:rPr>
          <w:rFonts w:ascii="黑体" w:eastAsia="黑体" w:hint="eastAsia"/>
          <w:kern w:val="0"/>
          <w:sz w:val="24"/>
        </w:rPr>
        <w:t>七</w:t>
      </w:r>
      <w:r w:rsidRPr="00AF4803">
        <w:rPr>
          <w:rFonts w:ascii="黑体" w:eastAsia="黑体" w:hint="eastAsia"/>
          <w:kern w:val="0"/>
          <w:sz w:val="24"/>
        </w:rPr>
        <w:t>、投标人情况介绍</w:t>
      </w:r>
      <w:r>
        <w:rPr>
          <w:rFonts w:ascii="黑体" w:eastAsia="黑体" w:hint="eastAsia"/>
          <w:kern w:val="0"/>
          <w:sz w:val="24"/>
        </w:rPr>
        <w:t>及相关资质材料</w:t>
      </w:r>
    </w:p>
    <w:p w14:paraId="3C5FD537" w14:textId="77777777" w:rsidR="00715107" w:rsidRDefault="00715107" w:rsidP="00715107">
      <w:pPr>
        <w:widowControl/>
        <w:jc w:val="left"/>
        <w:rPr>
          <w:rFonts w:ascii="黑体" w:eastAsia="黑体"/>
          <w:kern w:val="0"/>
          <w:sz w:val="24"/>
        </w:rPr>
      </w:pPr>
    </w:p>
    <w:p w14:paraId="43837C1E" w14:textId="77777777" w:rsidR="00715107" w:rsidRDefault="00715107" w:rsidP="00715107">
      <w:pPr>
        <w:widowControl/>
        <w:jc w:val="left"/>
        <w:rPr>
          <w:rFonts w:ascii="黑体" w:eastAsia="黑体"/>
          <w:kern w:val="0"/>
          <w:sz w:val="24"/>
        </w:rPr>
      </w:pPr>
      <w:r>
        <w:rPr>
          <w:rFonts w:ascii="黑体" w:eastAsia="黑体" w:hint="eastAsia"/>
          <w:kern w:val="0"/>
          <w:sz w:val="24"/>
        </w:rPr>
        <w:t>投标</w:t>
      </w:r>
      <w:r>
        <w:rPr>
          <w:rFonts w:ascii="黑体" w:eastAsia="黑体"/>
          <w:kern w:val="0"/>
          <w:sz w:val="24"/>
        </w:rPr>
        <w:t>文件第二部分：</w:t>
      </w:r>
    </w:p>
    <w:p w14:paraId="263D5C46" w14:textId="77777777" w:rsidR="00715107" w:rsidRDefault="00715107" w:rsidP="00715107">
      <w:pPr>
        <w:widowControl/>
        <w:jc w:val="left"/>
        <w:rPr>
          <w:rFonts w:ascii="黑体" w:eastAsia="黑体"/>
          <w:sz w:val="24"/>
        </w:rPr>
      </w:pPr>
      <w:r>
        <w:rPr>
          <w:rFonts w:ascii="黑体" w:eastAsia="黑体" w:hint="eastAsia"/>
          <w:kern w:val="0"/>
          <w:sz w:val="24"/>
        </w:rPr>
        <w:t>一</w:t>
      </w:r>
      <w:r w:rsidRPr="00767F27">
        <w:rPr>
          <w:rFonts w:ascii="黑体" w:eastAsia="黑体" w:hint="eastAsia"/>
          <w:kern w:val="0"/>
          <w:sz w:val="24"/>
        </w:rPr>
        <w:t>、</w:t>
      </w:r>
      <w:r>
        <w:rPr>
          <w:rFonts w:ascii="黑体" w:eastAsia="黑体" w:hint="eastAsia"/>
          <w:kern w:val="0"/>
          <w:sz w:val="24"/>
        </w:rPr>
        <w:t>授权委托</w:t>
      </w:r>
      <w:r>
        <w:rPr>
          <w:rFonts w:ascii="黑体" w:eastAsia="黑体" w:hint="eastAsia"/>
          <w:sz w:val="24"/>
        </w:rPr>
        <w:t>代理人联系方式</w:t>
      </w:r>
    </w:p>
    <w:p w14:paraId="1B09A6F3" w14:textId="77777777" w:rsidR="00715107" w:rsidRDefault="00715107" w:rsidP="00715107">
      <w:pPr>
        <w:widowControl/>
        <w:jc w:val="left"/>
        <w:rPr>
          <w:rFonts w:ascii="黑体" w:eastAsia="黑体"/>
          <w:kern w:val="0"/>
          <w:sz w:val="24"/>
        </w:rPr>
      </w:pPr>
      <w:r>
        <w:rPr>
          <w:rFonts w:ascii="黑体" w:eastAsia="黑体" w:hint="eastAsia"/>
          <w:kern w:val="0"/>
          <w:sz w:val="24"/>
        </w:rPr>
        <w:t>二</w:t>
      </w:r>
      <w:r w:rsidRPr="00AF4803">
        <w:rPr>
          <w:rFonts w:ascii="黑体" w:eastAsia="黑体" w:hint="eastAsia"/>
          <w:kern w:val="0"/>
          <w:sz w:val="24"/>
        </w:rPr>
        <w:t>、</w:t>
      </w:r>
      <w:r>
        <w:rPr>
          <w:rFonts w:ascii="黑体" w:eastAsia="黑体" w:hint="eastAsia"/>
          <w:kern w:val="0"/>
          <w:sz w:val="24"/>
        </w:rPr>
        <w:t>工程量</w:t>
      </w:r>
      <w:r w:rsidRPr="00AF4803">
        <w:rPr>
          <w:rFonts w:ascii="黑体" w:eastAsia="黑体" w:hint="eastAsia"/>
          <w:kern w:val="0"/>
          <w:sz w:val="24"/>
        </w:rPr>
        <w:t>清单报价格式</w:t>
      </w:r>
    </w:p>
    <w:p w14:paraId="5C56709F" w14:textId="77777777" w:rsidR="00715107" w:rsidRPr="00715107" w:rsidRDefault="00715107" w:rsidP="00715107">
      <w:pPr>
        <w:widowControl/>
        <w:jc w:val="left"/>
        <w:rPr>
          <w:rFonts w:ascii="黑体" w:eastAsia="黑体"/>
          <w:kern w:val="0"/>
          <w:sz w:val="24"/>
        </w:rPr>
      </w:pPr>
      <w:r w:rsidRPr="001E66A1">
        <w:rPr>
          <w:rFonts w:ascii="黑体" w:eastAsia="黑体" w:hint="eastAsia"/>
          <w:kern w:val="0"/>
          <w:sz w:val="24"/>
        </w:rPr>
        <w:t>三</w:t>
      </w:r>
      <w:r w:rsidRPr="001E66A1">
        <w:rPr>
          <w:rFonts w:ascii="黑体" w:eastAsia="黑体"/>
          <w:kern w:val="0"/>
          <w:sz w:val="24"/>
        </w:rPr>
        <w:t>、</w:t>
      </w:r>
      <w:r w:rsidRPr="001E66A1">
        <w:rPr>
          <w:rFonts w:ascii="黑体" w:eastAsia="黑体" w:hint="eastAsia"/>
          <w:kern w:val="0"/>
          <w:sz w:val="24"/>
        </w:rPr>
        <w:t>拟采用</w:t>
      </w:r>
      <w:r w:rsidRPr="001E66A1">
        <w:rPr>
          <w:rFonts w:ascii="黑体" w:eastAsia="黑体"/>
          <w:kern w:val="0"/>
          <w:sz w:val="24"/>
        </w:rPr>
        <w:t>材料品牌型号</w:t>
      </w:r>
      <w:r w:rsidRPr="001E66A1">
        <w:rPr>
          <w:rFonts w:ascii="黑体" w:eastAsia="黑体" w:hint="eastAsia"/>
          <w:kern w:val="0"/>
          <w:sz w:val="24"/>
        </w:rPr>
        <w:t>表</w:t>
      </w:r>
    </w:p>
    <w:p w14:paraId="7B2B7460" w14:textId="77777777" w:rsidR="00715107" w:rsidRPr="00715107" w:rsidRDefault="00715107" w:rsidP="00715107">
      <w:pPr>
        <w:widowControl/>
        <w:jc w:val="left"/>
        <w:rPr>
          <w:rFonts w:asciiTheme="minorEastAsia" w:eastAsiaTheme="minorEastAsia" w:hAnsiTheme="minorEastAsia"/>
          <w:sz w:val="28"/>
          <w:szCs w:val="28"/>
        </w:rPr>
      </w:pPr>
    </w:p>
    <w:p w14:paraId="4D1C874D" w14:textId="77777777" w:rsidR="00715107" w:rsidRDefault="00715107">
      <w:pPr>
        <w:widowControl/>
        <w:jc w:val="left"/>
        <w:rPr>
          <w:rFonts w:ascii="仿宋_GB2312" w:eastAsia="仿宋_GB2312"/>
          <w:b/>
          <w:color w:val="FF0000"/>
          <w:sz w:val="30"/>
          <w:szCs w:val="30"/>
        </w:rPr>
      </w:pPr>
    </w:p>
    <w:p w14:paraId="5A7F7BB3" w14:textId="77777777" w:rsidR="00715107" w:rsidRDefault="00715107">
      <w:pPr>
        <w:widowControl/>
        <w:jc w:val="left"/>
        <w:rPr>
          <w:rFonts w:ascii="仿宋_GB2312" w:eastAsia="仿宋_GB2312"/>
          <w:b/>
          <w:color w:val="FF0000"/>
          <w:sz w:val="30"/>
          <w:szCs w:val="30"/>
        </w:rPr>
      </w:pPr>
    </w:p>
    <w:p w14:paraId="67B95CFD" w14:textId="77777777" w:rsidR="00715107" w:rsidRDefault="00715107">
      <w:pPr>
        <w:widowControl/>
        <w:jc w:val="left"/>
        <w:rPr>
          <w:rFonts w:ascii="仿宋_GB2312" w:eastAsia="仿宋_GB2312"/>
          <w:b/>
          <w:color w:val="FF0000"/>
          <w:sz w:val="30"/>
          <w:szCs w:val="30"/>
        </w:rPr>
      </w:pPr>
    </w:p>
    <w:p w14:paraId="4D314361" w14:textId="77777777" w:rsidR="00715107" w:rsidRDefault="00715107">
      <w:pPr>
        <w:widowControl/>
        <w:jc w:val="left"/>
        <w:rPr>
          <w:rFonts w:ascii="仿宋_GB2312" w:eastAsia="仿宋_GB2312"/>
          <w:b/>
          <w:color w:val="FF0000"/>
          <w:sz w:val="30"/>
          <w:szCs w:val="30"/>
        </w:rPr>
      </w:pPr>
    </w:p>
    <w:p w14:paraId="75F2C889" w14:textId="77777777" w:rsidR="00715107" w:rsidRDefault="00715107">
      <w:pPr>
        <w:widowControl/>
        <w:jc w:val="left"/>
        <w:rPr>
          <w:rFonts w:ascii="仿宋_GB2312" w:eastAsia="仿宋_GB2312"/>
          <w:b/>
          <w:color w:val="FF0000"/>
          <w:sz w:val="30"/>
          <w:szCs w:val="30"/>
        </w:rPr>
      </w:pPr>
    </w:p>
    <w:p w14:paraId="7E0429F9" w14:textId="77777777" w:rsidR="00715107" w:rsidRDefault="00715107">
      <w:pPr>
        <w:widowControl/>
        <w:jc w:val="left"/>
        <w:rPr>
          <w:rFonts w:ascii="仿宋_GB2312" w:eastAsia="仿宋_GB2312"/>
          <w:b/>
          <w:color w:val="FF0000"/>
          <w:sz w:val="30"/>
          <w:szCs w:val="30"/>
        </w:rPr>
      </w:pPr>
    </w:p>
    <w:p w14:paraId="00CB3F8E" w14:textId="77777777" w:rsidR="00715107" w:rsidRDefault="00715107">
      <w:pPr>
        <w:widowControl/>
        <w:jc w:val="left"/>
        <w:rPr>
          <w:rFonts w:ascii="仿宋_GB2312" w:eastAsia="仿宋_GB2312"/>
          <w:b/>
          <w:color w:val="FF0000"/>
          <w:sz w:val="30"/>
          <w:szCs w:val="30"/>
        </w:rPr>
      </w:pPr>
    </w:p>
    <w:p w14:paraId="1051D513" w14:textId="77777777" w:rsidR="00715107" w:rsidRDefault="00715107">
      <w:pPr>
        <w:widowControl/>
        <w:jc w:val="left"/>
        <w:rPr>
          <w:rFonts w:ascii="仿宋_GB2312" w:eastAsia="仿宋_GB2312"/>
          <w:b/>
          <w:color w:val="FF0000"/>
          <w:sz w:val="30"/>
          <w:szCs w:val="30"/>
        </w:rPr>
      </w:pPr>
    </w:p>
    <w:p w14:paraId="2E67ED02" w14:textId="77777777" w:rsidR="00715107" w:rsidRDefault="00715107">
      <w:pPr>
        <w:widowControl/>
        <w:jc w:val="left"/>
        <w:rPr>
          <w:rFonts w:ascii="仿宋_GB2312" w:eastAsia="仿宋_GB2312"/>
          <w:b/>
          <w:color w:val="FF0000"/>
          <w:sz w:val="30"/>
          <w:szCs w:val="30"/>
        </w:rPr>
      </w:pPr>
    </w:p>
    <w:p w14:paraId="63FC200E" w14:textId="77777777" w:rsidR="00715107" w:rsidRDefault="00715107">
      <w:pPr>
        <w:widowControl/>
        <w:jc w:val="left"/>
        <w:rPr>
          <w:rFonts w:ascii="仿宋_GB2312" w:eastAsia="仿宋_GB2312"/>
          <w:b/>
          <w:color w:val="FF0000"/>
          <w:sz w:val="30"/>
          <w:szCs w:val="30"/>
        </w:rPr>
      </w:pPr>
    </w:p>
    <w:p w14:paraId="5A66B5BA" w14:textId="77777777" w:rsidR="00715107" w:rsidRDefault="00715107">
      <w:pPr>
        <w:widowControl/>
        <w:jc w:val="left"/>
        <w:rPr>
          <w:rFonts w:ascii="仿宋_GB2312" w:eastAsia="仿宋_GB2312"/>
          <w:b/>
          <w:color w:val="FF0000"/>
          <w:sz w:val="30"/>
          <w:szCs w:val="30"/>
        </w:rPr>
      </w:pPr>
    </w:p>
    <w:p w14:paraId="315693A9" w14:textId="77777777" w:rsidR="00715107" w:rsidRDefault="00715107">
      <w:pPr>
        <w:widowControl/>
        <w:jc w:val="left"/>
        <w:rPr>
          <w:rFonts w:ascii="仿宋_GB2312" w:eastAsia="仿宋_GB2312"/>
          <w:b/>
          <w:color w:val="FF0000"/>
          <w:sz w:val="30"/>
          <w:szCs w:val="30"/>
        </w:rPr>
      </w:pPr>
    </w:p>
    <w:p w14:paraId="616B943B" w14:textId="77777777" w:rsidR="00715107" w:rsidRDefault="00715107">
      <w:pPr>
        <w:widowControl/>
        <w:jc w:val="left"/>
        <w:rPr>
          <w:rFonts w:ascii="仿宋_GB2312" w:eastAsia="仿宋_GB2312"/>
          <w:b/>
          <w:color w:val="FF0000"/>
          <w:sz w:val="30"/>
          <w:szCs w:val="30"/>
        </w:rPr>
      </w:pPr>
    </w:p>
    <w:p w14:paraId="77229377" w14:textId="77777777" w:rsidR="00715107" w:rsidRDefault="00715107">
      <w:pPr>
        <w:widowControl/>
        <w:jc w:val="left"/>
        <w:rPr>
          <w:rFonts w:ascii="仿宋_GB2312" w:eastAsia="仿宋_GB2312"/>
          <w:b/>
          <w:color w:val="FF0000"/>
          <w:sz w:val="30"/>
          <w:szCs w:val="30"/>
        </w:rPr>
      </w:pPr>
    </w:p>
    <w:p w14:paraId="04803BFD" w14:textId="77777777" w:rsidR="00715107" w:rsidRDefault="00715107">
      <w:pPr>
        <w:widowControl/>
        <w:jc w:val="left"/>
        <w:rPr>
          <w:rFonts w:ascii="仿宋_GB2312" w:eastAsia="仿宋_GB2312"/>
          <w:b/>
          <w:color w:val="FF0000"/>
          <w:sz w:val="30"/>
          <w:szCs w:val="30"/>
        </w:rPr>
      </w:pPr>
    </w:p>
    <w:p w14:paraId="468A00D9" w14:textId="77777777" w:rsidR="00715107" w:rsidRDefault="00715107">
      <w:pPr>
        <w:widowControl/>
        <w:jc w:val="left"/>
        <w:rPr>
          <w:rFonts w:ascii="仿宋_GB2312" w:eastAsia="仿宋_GB2312"/>
          <w:b/>
          <w:color w:val="FF0000"/>
          <w:sz w:val="30"/>
          <w:szCs w:val="30"/>
        </w:rPr>
      </w:pPr>
    </w:p>
    <w:p w14:paraId="374F578E" w14:textId="77777777" w:rsidR="00715107" w:rsidRDefault="00715107">
      <w:pPr>
        <w:widowControl/>
        <w:jc w:val="left"/>
        <w:rPr>
          <w:rFonts w:ascii="仿宋_GB2312" w:eastAsia="仿宋_GB2312"/>
          <w:b/>
          <w:color w:val="FF0000"/>
          <w:sz w:val="30"/>
          <w:szCs w:val="30"/>
        </w:rPr>
      </w:pPr>
    </w:p>
    <w:p w14:paraId="79DEAA70" w14:textId="77777777" w:rsidR="00715107" w:rsidRDefault="00715107">
      <w:pPr>
        <w:widowControl/>
        <w:jc w:val="left"/>
        <w:rPr>
          <w:rFonts w:ascii="仿宋_GB2312" w:eastAsia="仿宋_GB2312"/>
          <w:b/>
          <w:color w:val="FF0000"/>
          <w:sz w:val="30"/>
          <w:szCs w:val="30"/>
        </w:rPr>
      </w:pPr>
    </w:p>
    <w:p w14:paraId="6E3D924E" w14:textId="77777777" w:rsidR="00715107" w:rsidRDefault="00715107">
      <w:pPr>
        <w:widowControl/>
        <w:jc w:val="left"/>
        <w:rPr>
          <w:rFonts w:ascii="仿宋_GB2312" w:eastAsia="仿宋_GB2312"/>
          <w:b/>
          <w:color w:val="FF0000"/>
          <w:sz w:val="30"/>
          <w:szCs w:val="30"/>
        </w:rPr>
      </w:pPr>
    </w:p>
    <w:p w14:paraId="4B22B1D9" w14:textId="77777777" w:rsidR="00715107" w:rsidRDefault="00715107">
      <w:pPr>
        <w:widowControl/>
        <w:jc w:val="left"/>
        <w:rPr>
          <w:rFonts w:ascii="仿宋_GB2312" w:eastAsia="仿宋_GB2312"/>
          <w:b/>
          <w:color w:val="FF0000"/>
          <w:sz w:val="30"/>
          <w:szCs w:val="30"/>
        </w:rPr>
      </w:pPr>
    </w:p>
    <w:p w14:paraId="0D0DA0E3" w14:textId="77777777" w:rsidR="00715107" w:rsidRDefault="00715107">
      <w:pPr>
        <w:widowControl/>
        <w:jc w:val="left"/>
        <w:rPr>
          <w:rFonts w:ascii="仿宋_GB2312" w:eastAsia="仿宋_GB2312"/>
          <w:b/>
          <w:color w:val="FF0000"/>
          <w:sz w:val="30"/>
          <w:szCs w:val="30"/>
        </w:rPr>
      </w:pPr>
    </w:p>
    <w:p w14:paraId="5EE1C9C7" w14:textId="77777777" w:rsidR="00715107" w:rsidRDefault="00715107">
      <w:pPr>
        <w:widowControl/>
        <w:jc w:val="left"/>
        <w:rPr>
          <w:rFonts w:ascii="仿宋_GB2312" w:eastAsia="仿宋_GB2312"/>
          <w:b/>
          <w:color w:val="FF0000"/>
          <w:sz w:val="30"/>
          <w:szCs w:val="30"/>
        </w:rPr>
      </w:pPr>
    </w:p>
    <w:p w14:paraId="1706C2AB" w14:textId="77777777" w:rsidR="006D5AA9" w:rsidRDefault="006D5AA9" w:rsidP="006D5AA9">
      <w:pPr>
        <w:rPr>
          <w:rFonts w:ascii="仿宋_GB2312" w:eastAsia="仿宋_GB2312"/>
          <w:b/>
          <w:color w:val="FF0000"/>
          <w:sz w:val="30"/>
          <w:szCs w:val="30"/>
        </w:rPr>
      </w:pPr>
      <w:r w:rsidRPr="005B672C">
        <w:rPr>
          <w:rFonts w:ascii="仿宋_GB2312" w:eastAsia="仿宋_GB2312" w:hint="eastAsia"/>
          <w:b/>
          <w:color w:val="FF0000"/>
          <w:sz w:val="30"/>
          <w:szCs w:val="30"/>
        </w:rPr>
        <w:lastRenderedPageBreak/>
        <w:t>投标文件</w:t>
      </w:r>
      <w:r w:rsidR="00D97B37">
        <w:rPr>
          <w:rFonts w:ascii="仿宋_GB2312" w:eastAsia="仿宋_GB2312" w:hint="eastAsia"/>
          <w:b/>
          <w:color w:val="FF0000"/>
          <w:sz w:val="30"/>
          <w:szCs w:val="30"/>
        </w:rPr>
        <w:t>第一部分</w:t>
      </w:r>
      <w:r w:rsidRPr="005B672C">
        <w:rPr>
          <w:rFonts w:ascii="仿宋_GB2312" w:eastAsia="仿宋_GB2312" w:hint="eastAsia"/>
          <w:b/>
          <w:color w:val="FF0000"/>
          <w:sz w:val="30"/>
          <w:szCs w:val="30"/>
        </w:rPr>
        <w:t>：</w:t>
      </w:r>
    </w:p>
    <w:p w14:paraId="7966D8C2" w14:textId="77777777" w:rsidR="008839A9" w:rsidRPr="007E7968" w:rsidRDefault="008839A9" w:rsidP="008839A9">
      <w:pPr>
        <w:pStyle w:val="30"/>
        <w:jc w:val="center"/>
        <w:rPr>
          <w:rFonts w:ascii="黑体" w:eastAsia="黑体"/>
          <w:b w:val="0"/>
          <w:kern w:val="0"/>
          <w:sz w:val="24"/>
        </w:rPr>
      </w:pPr>
      <w:r w:rsidRPr="007E7968">
        <w:rPr>
          <w:rFonts w:ascii="黑体" w:eastAsia="黑体" w:hint="eastAsia"/>
          <w:b w:val="0"/>
          <w:kern w:val="0"/>
          <w:sz w:val="24"/>
        </w:rPr>
        <w:t>一、</w:t>
      </w:r>
      <w:r w:rsidRPr="00BD0308">
        <w:rPr>
          <w:rFonts w:ascii="黑体" w:eastAsia="黑体" w:hint="eastAsia"/>
          <w:b w:val="0"/>
          <w:kern w:val="0"/>
          <w:sz w:val="24"/>
        </w:rPr>
        <w:t>投标一览表</w:t>
      </w:r>
    </w:p>
    <w:p w14:paraId="799684FB" w14:textId="77777777" w:rsidR="008839A9" w:rsidRPr="00964DF3" w:rsidRDefault="008839A9" w:rsidP="008839A9">
      <w:pPr>
        <w:rPr>
          <w:sz w:val="24"/>
        </w:rPr>
      </w:pPr>
    </w:p>
    <w:p w14:paraId="1E7890CA" w14:textId="77777777" w:rsidR="008839A9" w:rsidRPr="00BD0308" w:rsidRDefault="008839A9" w:rsidP="008839A9">
      <w:pPr>
        <w:spacing w:line="360" w:lineRule="auto"/>
        <w:rPr>
          <w:szCs w:val="21"/>
        </w:rPr>
      </w:pPr>
      <w:r w:rsidRPr="00BD0308">
        <w:rPr>
          <w:rFonts w:hint="eastAsia"/>
          <w:szCs w:val="21"/>
        </w:rPr>
        <w:t>投标人名称：</w:t>
      </w:r>
      <w:r w:rsidRPr="00BD0308">
        <w:rPr>
          <w:rFonts w:hint="eastAsia"/>
          <w:szCs w:val="21"/>
        </w:rPr>
        <w:t xml:space="preserve">_________________ </w:t>
      </w:r>
      <w:r w:rsidRPr="00BD0308">
        <w:rPr>
          <w:rFonts w:hint="eastAsia"/>
          <w:szCs w:val="21"/>
        </w:rPr>
        <w:t>（公章）</w:t>
      </w:r>
    </w:p>
    <w:p w14:paraId="125755C0" w14:textId="77777777" w:rsidR="008839A9" w:rsidRPr="00BD0308" w:rsidRDefault="008839A9" w:rsidP="008839A9">
      <w:pPr>
        <w:spacing w:line="360" w:lineRule="auto"/>
        <w:rPr>
          <w:szCs w:val="21"/>
          <w:u w:val="single"/>
        </w:rPr>
      </w:pPr>
      <w:r w:rsidRPr="00BD0308">
        <w:rPr>
          <w:rFonts w:hint="eastAsia"/>
          <w:szCs w:val="21"/>
        </w:rPr>
        <w:t>项目编号</w:t>
      </w:r>
      <w:r w:rsidRPr="00BD0308">
        <w:rPr>
          <w:rFonts w:hint="eastAsia"/>
          <w:szCs w:val="21"/>
        </w:rPr>
        <w:t>/</w:t>
      </w:r>
      <w:r w:rsidRPr="00BD0308">
        <w:rPr>
          <w:rFonts w:hint="eastAsia"/>
          <w:szCs w:val="21"/>
        </w:rPr>
        <w:t>包号：</w:t>
      </w:r>
      <w:r w:rsidRPr="00BD0308">
        <w:rPr>
          <w:rFonts w:hint="eastAsia"/>
          <w:szCs w:val="21"/>
        </w:rPr>
        <w:t xml:space="preserve">_______________ </w:t>
      </w:r>
    </w:p>
    <w:p w14:paraId="3B815B5A" w14:textId="77777777" w:rsidR="008839A9" w:rsidRPr="00BD0308" w:rsidRDefault="008839A9" w:rsidP="008839A9">
      <w:pPr>
        <w:spacing w:line="360" w:lineRule="auto"/>
        <w:rPr>
          <w:szCs w:val="21"/>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839A9" w:rsidRPr="00BD0308" w14:paraId="3DCBE02B" w14:textId="77777777" w:rsidTr="00D46AD6">
        <w:trPr>
          <w:cantSplit/>
          <w:trHeight w:val="720"/>
        </w:trPr>
        <w:tc>
          <w:tcPr>
            <w:tcW w:w="2988" w:type="dxa"/>
            <w:tcBorders>
              <w:top w:val="double" w:sz="4" w:space="0" w:color="auto"/>
              <w:bottom w:val="single" w:sz="4" w:space="0" w:color="auto"/>
            </w:tcBorders>
            <w:vAlign w:val="center"/>
          </w:tcPr>
          <w:p w14:paraId="6C9A52CD" w14:textId="77777777" w:rsidR="008839A9" w:rsidRPr="00BD0308" w:rsidRDefault="008839A9" w:rsidP="00D46AD6">
            <w:pPr>
              <w:spacing w:line="360" w:lineRule="auto"/>
              <w:rPr>
                <w:szCs w:val="21"/>
              </w:rPr>
            </w:pPr>
            <w:r w:rsidRPr="00BD0308">
              <w:rPr>
                <w:rFonts w:hint="eastAsia"/>
                <w:szCs w:val="21"/>
              </w:rPr>
              <w:t>项目名称</w:t>
            </w:r>
          </w:p>
        </w:tc>
        <w:tc>
          <w:tcPr>
            <w:tcW w:w="1980" w:type="dxa"/>
            <w:tcBorders>
              <w:top w:val="double" w:sz="4" w:space="0" w:color="auto"/>
              <w:bottom w:val="single" w:sz="4" w:space="0" w:color="auto"/>
            </w:tcBorders>
            <w:vAlign w:val="center"/>
          </w:tcPr>
          <w:p w14:paraId="77676AC5" w14:textId="77777777" w:rsidR="008839A9" w:rsidRPr="00BD0308" w:rsidRDefault="008839A9" w:rsidP="00D46AD6">
            <w:pPr>
              <w:spacing w:line="360" w:lineRule="auto"/>
              <w:rPr>
                <w:szCs w:val="21"/>
              </w:rPr>
            </w:pPr>
            <w:r w:rsidRPr="00BD0308">
              <w:rPr>
                <w:rFonts w:hint="eastAsia"/>
                <w:szCs w:val="21"/>
              </w:rPr>
              <w:t>投标总价（元</w:t>
            </w:r>
            <w:r w:rsidRPr="00BD0308">
              <w:rPr>
                <w:rFonts w:hint="eastAsia"/>
                <w:szCs w:val="21"/>
              </w:rPr>
              <w:t>/</w:t>
            </w:r>
            <w:r w:rsidRPr="00BD0308">
              <w:rPr>
                <w:rFonts w:hint="eastAsia"/>
                <w:szCs w:val="21"/>
              </w:rPr>
              <w:t>人民币）</w:t>
            </w:r>
          </w:p>
        </w:tc>
        <w:tc>
          <w:tcPr>
            <w:tcW w:w="1440" w:type="dxa"/>
            <w:tcBorders>
              <w:top w:val="double" w:sz="4" w:space="0" w:color="auto"/>
              <w:bottom w:val="single" w:sz="4" w:space="0" w:color="auto"/>
            </w:tcBorders>
            <w:vAlign w:val="center"/>
          </w:tcPr>
          <w:p w14:paraId="557801C6" w14:textId="77777777" w:rsidR="008839A9" w:rsidRPr="00BD0308" w:rsidRDefault="008839A9" w:rsidP="00D46AD6">
            <w:pPr>
              <w:spacing w:line="360" w:lineRule="auto"/>
              <w:rPr>
                <w:szCs w:val="21"/>
              </w:rPr>
            </w:pPr>
            <w:r w:rsidRPr="00BD0308">
              <w:rPr>
                <w:rFonts w:hint="eastAsia"/>
                <w:szCs w:val="21"/>
              </w:rPr>
              <w:t>服务期限（天）</w:t>
            </w:r>
          </w:p>
        </w:tc>
        <w:tc>
          <w:tcPr>
            <w:tcW w:w="1620" w:type="dxa"/>
            <w:tcBorders>
              <w:top w:val="double" w:sz="4" w:space="0" w:color="auto"/>
              <w:bottom w:val="single" w:sz="4" w:space="0" w:color="auto"/>
            </w:tcBorders>
            <w:vAlign w:val="center"/>
          </w:tcPr>
          <w:p w14:paraId="77E8ECA8" w14:textId="77777777" w:rsidR="008839A9" w:rsidRPr="00BD0308" w:rsidRDefault="008839A9" w:rsidP="00D46AD6">
            <w:pPr>
              <w:spacing w:line="360" w:lineRule="auto"/>
              <w:rPr>
                <w:szCs w:val="21"/>
              </w:rPr>
            </w:pPr>
            <w:r w:rsidRPr="00BD0308">
              <w:rPr>
                <w:rFonts w:hint="eastAsia"/>
                <w:szCs w:val="21"/>
              </w:rPr>
              <w:t>备注</w:t>
            </w:r>
          </w:p>
        </w:tc>
      </w:tr>
      <w:tr w:rsidR="008839A9" w:rsidRPr="00BD0308" w14:paraId="30ADAC1F" w14:textId="77777777" w:rsidTr="00D46AD6">
        <w:trPr>
          <w:cantSplit/>
          <w:trHeight w:val="738"/>
        </w:trPr>
        <w:tc>
          <w:tcPr>
            <w:tcW w:w="2988" w:type="dxa"/>
            <w:tcBorders>
              <w:top w:val="single" w:sz="4" w:space="0" w:color="auto"/>
            </w:tcBorders>
            <w:vAlign w:val="center"/>
          </w:tcPr>
          <w:p w14:paraId="5163A444" w14:textId="77777777" w:rsidR="008839A9" w:rsidRPr="00BD0308" w:rsidRDefault="008839A9" w:rsidP="00D46AD6">
            <w:pPr>
              <w:spacing w:line="360" w:lineRule="auto"/>
              <w:rPr>
                <w:szCs w:val="21"/>
                <w:u w:val="single"/>
              </w:rPr>
            </w:pPr>
            <w:r w:rsidRPr="00BD0308">
              <w:rPr>
                <w:rFonts w:hint="eastAsia"/>
                <w:szCs w:val="21"/>
                <w:u w:val="single"/>
              </w:rPr>
              <w:t xml:space="preserve">                   </w:t>
            </w:r>
            <w:r w:rsidRPr="00BD0308">
              <w:rPr>
                <w:rFonts w:hint="eastAsia"/>
                <w:szCs w:val="21"/>
              </w:rPr>
              <w:t>项目</w:t>
            </w:r>
          </w:p>
        </w:tc>
        <w:tc>
          <w:tcPr>
            <w:tcW w:w="1980" w:type="dxa"/>
            <w:tcBorders>
              <w:top w:val="single" w:sz="4" w:space="0" w:color="auto"/>
            </w:tcBorders>
            <w:vAlign w:val="center"/>
          </w:tcPr>
          <w:p w14:paraId="76A1ABF4" w14:textId="77777777" w:rsidR="008839A9" w:rsidRPr="00BD0308" w:rsidRDefault="008839A9" w:rsidP="00D46AD6">
            <w:pPr>
              <w:spacing w:line="360" w:lineRule="auto"/>
              <w:rPr>
                <w:szCs w:val="21"/>
              </w:rPr>
            </w:pPr>
            <w:r w:rsidRPr="00BD0308">
              <w:rPr>
                <w:rFonts w:hint="eastAsia"/>
                <w:szCs w:val="21"/>
              </w:rPr>
              <w:t>大写：</w:t>
            </w:r>
          </w:p>
          <w:p w14:paraId="334E9505" w14:textId="77777777" w:rsidR="008839A9" w:rsidRPr="00BD0308" w:rsidRDefault="008839A9" w:rsidP="00D46AD6">
            <w:pPr>
              <w:spacing w:line="360" w:lineRule="auto"/>
              <w:rPr>
                <w:szCs w:val="21"/>
              </w:rPr>
            </w:pPr>
            <w:r w:rsidRPr="00BD0308">
              <w:rPr>
                <w:rFonts w:hint="eastAsia"/>
                <w:szCs w:val="21"/>
              </w:rPr>
              <w:t>小写：</w:t>
            </w:r>
          </w:p>
        </w:tc>
        <w:tc>
          <w:tcPr>
            <w:tcW w:w="1440" w:type="dxa"/>
            <w:tcBorders>
              <w:top w:val="single" w:sz="4" w:space="0" w:color="auto"/>
            </w:tcBorders>
            <w:vAlign w:val="center"/>
          </w:tcPr>
          <w:p w14:paraId="68B7B183" w14:textId="77777777" w:rsidR="008839A9" w:rsidRPr="00BD0308" w:rsidRDefault="008839A9" w:rsidP="00D46AD6">
            <w:pPr>
              <w:spacing w:line="360" w:lineRule="auto"/>
              <w:rPr>
                <w:szCs w:val="21"/>
              </w:rPr>
            </w:pPr>
          </w:p>
        </w:tc>
        <w:tc>
          <w:tcPr>
            <w:tcW w:w="1620" w:type="dxa"/>
            <w:tcBorders>
              <w:top w:val="single" w:sz="4" w:space="0" w:color="auto"/>
            </w:tcBorders>
            <w:vAlign w:val="center"/>
          </w:tcPr>
          <w:p w14:paraId="6A21E07B" w14:textId="77777777" w:rsidR="008839A9" w:rsidRPr="00BD0308" w:rsidRDefault="008839A9" w:rsidP="00D46AD6">
            <w:pPr>
              <w:spacing w:line="360" w:lineRule="auto"/>
              <w:rPr>
                <w:szCs w:val="21"/>
              </w:rPr>
            </w:pPr>
          </w:p>
        </w:tc>
      </w:tr>
    </w:tbl>
    <w:p w14:paraId="11B0E826" w14:textId="77777777" w:rsidR="008839A9" w:rsidRPr="00BD0308" w:rsidRDefault="008839A9" w:rsidP="008839A9">
      <w:pPr>
        <w:spacing w:line="360" w:lineRule="auto"/>
        <w:rPr>
          <w:szCs w:val="21"/>
        </w:rPr>
      </w:pPr>
    </w:p>
    <w:p w14:paraId="4AC6A6D6" w14:textId="77777777" w:rsidR="008839A9" w:rsidRPr="00BD0308" w:rsidRDefault="008839A9" w:rsidP="008839A9">
      <w:pPr>
        <w:spacing w:line="360" w:lineRule="auto"/>
        <w:rPr>
          <w:szCs w:val="21"/>
        </w:rPr>
      </w:pPr>
      <w:r w:rsidRPr="00BD0308">
        <w:rPr>
          <w:rFonts w:hint="eastAsia"/>
          <w:szCs w:val="21"/>
        </w:rPr>
        <w:t>注：</w:t>
      </w:r>
      <w:r w:rsidRPr="00BD0308">
        <w:rPr>
          <w:rFonts w:hint="eastAsia"/>
          <w:szCs w:val="21"/>
        </w:rPr>
        <w:t>1</w:t>
      </w:r>
      <w:r w:rsidRPr="00BD0308">
        <w:rPr>
          <w:rFonts w:hint="eastAsia"/>
          <w:szCs w:val="21"/>
        </w:rPr>
        <w:t>、价格应按“招标文件”中规定的货币单位填写。</w:t>
      </w:r>
    </w:p>
    <w:p w14:paraId="41FB3FF3" w14:textId="77777777" w:rsidR="008839A9" w:rsidRPr="00BD0308" w:rsidRDefault="008839A9" w:rsidP="008839A9">
      <w:pPr>
        <w:spacing w:line="360" w:lineRule="auto"/>
        <w:rPr>
          <w:szCs w:val="21"/>
        </w:rPr>
      </w:pPr>
      <w:r w:rsidRPr="00BD0308">
        <w:rPr>
          <w:rFonts w:hint="eastAsia"/>
          <w:szCs w:val="21"/>
        </w:rPr>
        <w:t>2</w:t>
      </w:r>
      <w:r w:rsidRPr="00BD0308">
        <w:rPr>
          <w:rFonts w:hint="eastAsia"/>
          <w:szCs w:val="21"/>
        </w:rPr>
        <w:t>、本项目服务期限要求为</w:t>
      </w:r>
      <w:r w:rsidRPr="00BD0308">
        <w:rPr>
          <w:rFonts w:hint="eastAsia"/>
          <w:szCs w:val="21"/>
        </w:rPr>
        <w:t>x</w:t>
      </w:r>
      <w:r w:rsidRPr="00BD0308">
        <w:rPr>
          <w:rFonts w:hint="eastAsia"/>
          <w:szCs w:val="21"/>
        </w:rPr>
        <w:t>年，即</w:t>
      </w:r>
      <w:r w:rsidRPr="00BD0308">
        <w:rPr>
          <w:rFonts w:hint="eastAsia"/>
          <w:szCs w:val="21"/>
        </w:rPr>
        <w:t>xxx</w:t>
      </w:r>
      <w:r w:rsidRPr="00BD0308">
        <w:rPr>
          <w:rFonts w:hint="eastAsia"/>
          <w:szCs w:val="21"/>
        </w:rPr>
        <w:t>个日历日。</w:t>
      </w:r>
    </w:p>
    <w:p w14:paraId="5ED12FCE" w14:textId="77777777" w:rsidR="008839A9" w:rsidRPr="00BD0308" w:rsidRDefault="008839A9" w:rsidP="008839A9">
      <w:pPr>
        <w:spacing w:line="360" w:lineRule="auto"/>
        <w:rPr>
          <w:szCs w:val="21"/>
        </w:rPr>
      </w:pPr>
      <w:r w:rsidRPr="00BD0308">
        <w:rPr>
          <w:rFonts w:hint="eastAsia"/>
          <w:szCs w:val="21"/>
        </w:rPr>
        <w:t>3</w:t>
      </w:r>
      <w:r w:rsidRPr="00BD0308">
        <w:rPr>
          <w:rFonts w:hint="eastAsia"/>
          <w:szCs w:val="21"/>
        </w:rPr>
        <w:t>、投标总价低于财政预算限额的</w:t>
      </w:r>
      <w:r w:rsidRPr="00BD0308">
        <w:rPr>
          <w:rFonts w:hint="eastAsia"/>
          <w:szCs w:val="21"/>
        </w:rPr>
        <w:t>70%</w:t>
      </w:r>
      <w:r w:rsidRPr="00BD0308">
        <w:rPr>
          <w:rFonts w:hint="eastAsia"/>
          <w:szCs w:val="21"/>
        </w:rPr>
        <w:t>的，供应商必须对该报价做出合理说明。如该报价成为中标价格，该项目将成为重点监管、重点验收项目。</w:t>
      </w:r>
    </w:p>
    <w:p w14:paraId="1A23EC92" w14:textId="77777777" w:rsidR="008839A9" w:rsidRPr="00BD0308" w:rsidRDefault="008839A9" w:rsidP="008839A9">
      <w:pPr>
        <w:spacing w:line="360" w:lineRule="auto"/>
        <w:rPr>
          <w:szCs w:val="21"/>
        </w:rPr>
      </w:pPr>
      <w:r w:rsidRPr="00BD0308">
        <w:rPr>
          <w:rFonts w:hint="eastAsia"/>
          <w:szCs w:val="21"/>
        </w:rPr>
        <w:t>4</w:t>
      </w:r>
      <w:r w:rsidRPr="00BD0308">
        <w:rPr>
          <w:rFonts w:hint="eastAsia"/>
          <w:szCs w:val="21"/>
        </w:rPr>
        <w:t>、投标人如果需要对报价或其它内容加以说明，可在备注栏填写。</w:t>
      </w:r>
    </w:p>
    <w:p w14:paraId="6F3764BE" w14:textId="77777777" w:rsidR="008839A9" w:rsidRPr="00BD0308" w:rsidRDefault="008839A9" w:rsidP="008839A9">
      <w:pPr>
        <w:spacing w:line="360" w:lineRule="auto"/>
        <w:rPr>
          <w:szCs w:val="21"/>
        </w:rPr>
      </w:pPr>
      <w:r w:rsidRPr="00BD0308">
        <w:rPr>
          <w:rFonts w:hint="eastAsia"/>
          <w:szCs w:val="21"/>
        </w:rPr>
        <w:t>5</w:t>
      </w:r>
      <w:r w:rsidRPr="00BD0308">
        <w:rPr>
          <w:rFonts w:hint="eastAsia"/>
          <w:szCs w:val="21"/>
        </w:rPr>
        <w:t>、此表应与投标保证金回执单独密封提交。</w:t>
      </w:r>
    </w:p>
    <w:p w14:paraId="3B20C6B5" w14:textId="77777777" w:rsidR="008839A9" w:rsidRPr="00BD0308" w:rsidRDefault="008839A9" w:rsidP="008839A9">
      <w:pPr>
        <w:spacing w:line="360" w:lineRule="auto"/>
        <w:rPr>
          <w:szCs w:val="21"/>
        </w:rPr>
      </w:pPr>
    </w:p>
    <w:p w14:paraId="7373E6FE" w14:textId="77777777" w:rsidR="008839A9" w:rsidRPr="00BD0308" w:rsidRDefault="008839A9" w:rsidP="008839A9">
      <w:pPr>
        <w:spacing w:line="360" w:lineRule="auto"/>
        <w:rPr>
          <w:szCs w:val="21"/>
        </w:rPr>
      </w:pPr>
    </w:p>
    <w:p w14:paraId="407184ED" w14:textId="77777777" w:rsidR="008839A9" w:rsidRPr="00BD0308" w:rsidRDefault="008839A9" w:rsidP="008839A9">
      <w:pPr>
        <w:spacing w:line="360" w:lineRule="auto"/>
        <w:rPr>
          <w:szCs w:val="21"/>
        </w:rPr>
      </w:pPr>
      <w:r w:rsidRPr="00BD0308">
        <w:rPr>
          <w:rFonts w:hint="eastAsia"/>
          <w:szCs w:val="21"/>
        </w:rPr>
        <w:t>投标人代表签字：</w:t>
      </w:r>
      <w:r w:rsidRPr="00BD0308">
        <w:rPr>
          <w:rFonts w:hint="eastAsia"/>
          <w:szCs w:val="21"/>
        </w:rPr>
        <w:t xml:space="preserve">____________________    </w:t>
      </w:r>
      <w:r w:rsidRPr="00BD0308">
        <w:rPr>
          <w:rFonts w:hint="eastAsia"/>
          <w:szCs w:val="21"/>
        </w:rPr>
        <w:t>日期：</w:t>
      </w:r>
      <w:r w:rsidRPr="00BD0308">
        <w:rPr>
          <w:rFonts w:hint="eastAsia"/>
          <w:szCs w:val="21"/>
        </w:rPr>
        <w:t xml:space="preserve">   </w:t>
      </w:r>
      <w:r w:rsidRPr="00BD0308">
        <w:rPr>
          <w:rFonts w:hint="eastAsia"/>
          <w:szCs w:val="21"/>
        </w:rPr>
        <w:t>年</w:t>
      </w:r>
      <w:r w:rsidRPr="00BD0308">
        <w:rPr>
          <w:rFonts w:hint="eastAsia"/>
          <w:szCs w:val="21"/>
        </w:rPr>
        <w:t xml:space="preserve">   </w:t>
      </w:r>
      <w:r w:rsidRPr="00BD0308">
        <w:rPr>
          <w:rFonts w:hint="eastAsia"/>
          <w:szCs w:val="21"/>
        </w:rPr>
        <w:t>月</w:t>
      </w:r>
      <w:r w:rsidRPr="00BD0308">
        <w:rPr>
          <w:rFonts w:hint="eastAsia"/>
          <w:szCs w:val="21"/>
        </w:rPr>
        <w:t xml:space="preserve">   </w:t>
      </w:r>
      <w:r w:rsidRPr="00BD0308">
        <w:rPr>
          <w:rFonts w:hint="eastAsia"/>
          <w:szCs w:val="21"/>
        </w:rPr>
        <w:t>日</w:t>
      </w:r>
    </w:p>
    <w:p w14:paraId="5E054C3E" w14:textId="77777777" w:rsidR="008839A9" w:rsidRPr="00AA01DA" w:rsidRDefault="008839A9" w:rsidP="008839A9">
      <w:pPr>
        <w:rPr>
          <w:rFonts w:ascii="宋体" w:hAnsi="宋体"/>
          <w:sz w:val="24"/>
        </w:rPr>
      </w:pPr>
      <w:r w:rsidRPr="00BD0308">
        <w:rPr>
          <w:szCs w:val="21"/>
        </w:rPr>
        <w:br w:type="page"/>
      </w:r>
    </w:p>
    <w:p w14:paraId="0C4ABFB1"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二</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14:paraId="2AA8A29F" w14:textId="77777777" w:rsidR="006D5AA9" w:rsidRPr="00964DF3" w:rsidRDefault="006D5AA9" w:rsidP="006D5AA9">
      <w:pPr>
        <w:rPr>
          <w:sz w:val="24"/>
        </w:rPr>
      </w:pPr>
    </w:p>
    <w:p w14:paraId="227385E1" w14:textId="77777777" w:rsidR="006D5AA9" w:rsidRPr="00EF51D7" w:rsidRDefault="006D5AA9" w:rsidP="006D5AA9">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14:paraId="44E3D397" w14:textId="77777777" w:rsidR="006D5AA9" w:rsidRPr="00EF51D7" w:rsidRDefault="006D5AA9" w:rsidP="006D5AA9">
      <w:pPr>
        <w:spacing w:line="360" w:lineRule="auto"/>
        <w:rPr>
          <w:szCs w:val="21"/>
        </w:rPr>
      </w:pPr>
      <w:r w:rsidRPr="00EF51D7">
        <w:rPr>
          <w:rFonts w:hint="eastAsia"/>
          <w:szCs w:val="21"/>
        </w:rPr>
        <w:t>有效日期：</w:t>
      </w:r>
      <w:r w:rsidRPr="00EF51D7">
        <w:rPr>
          <w:rFonts w:hint="eastAsia"/>
          <w:szCs w:val="21"/>
        </w:rPr>
        <w:t xml:space="preserve">         </w:t>
      </w: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（公章）</w:t>
      </w:r>
    </w:p>
    <w:p w14:paraId="7339334D" w14:textId="77777777" w:rsidR="006D5AA9" w:rsidRPr="00EF51D7" w:rsidRDefault="006D5AA9" w:rsidP="006D5AA9">
      <w:pPr>
        <w:spacing w:line="360" w:lineRule="auto"/>
        <w:rPr>
          <w:szCs w:val="21"/>
        </w:rPr>
      </w:pPr>
      <w:r w:rsidRPr="00EF51D7">
        <w:rPr>
          <w:rFonts w:hint="eastAsia"/>
          <w:szCs w:val="21"/>
        </w:rPr>
        <w:t>附：</w:t>
      </w:r>
    </w:p>
    <w:p w14:paraId="7471FCF1" w14:textId="77777777" w:rsidR="00D97B37" w:rsidRDefault="006D5AA9" w:rsidP="006D5AA9">
      <w:pPr>
        <w:spacing w:line="360" w:lineRule="auto"/>
        <w:rPr>
          <w:szCs w:val="21"/>
        </w:rPr>
      </w:pPr>
      <w:r w:rsidRPr="00EF51D7">
        <w:rPr>
          <w:rFonts w:hint="eastAsia"/>
          <w:szCs w:val="21"/>
        </w:rPr>
        <w:t>营业执照号码：</w:t>
      </w:r>
      <w:r w:rsidRPr="00EF51D7">
        <w:rPr>
          <w:rFonts w:hint="eastAsia"/>
          <w:szCs w:val="21"/>
        </w:rPr>
        <w:t xml:space="preserve">                </w:t>
      </w:r>
    </w:p>
    <w:p w14:paraId="5401A003" w14:textId="77777777" w:rsidR="006D5AA9" w:rsidRPr="00EF51D7" w:rsidRDefault="006D5AA9" w:rsidP="006D5AA9">
      <w:pPr>
        <w:spacing w:line="360" w:lineRule="auto"/>
        <w:rPr>
          <w:szCs w:val="21"/>
        </w:rPr>
      </w:pPr>
      <w:r w:rsidRPr="00EF51D7">
        <w:rPr>
          <w:rFonts w:hint="eastAsia"/>
          <w:szCs w:val="21"/>
        </w:rPr>
        <w:t>主营：</w:t>
      </w:r>
    </w:p>
    <w:p w14:paraId="5D6473AC" w14:textId="77777777" w:rsidR="006D5AA9" w:rsidRPr="00EF51D7" w:rsidRDefault="006D5AA9" w:rsidP="006D5AA9">
      <w:pPr>
        <w:spacing w:line="360" w:lineRule="auto"/>
        <w:rPr>
          <w:szCs w:val="21"/>
        </w:rPr>
      </w:pPr>
      <w:r w:rsidRPr="00EF51D7">
        <w:rPr>
          <w:rFonts w:hint="eastAsia"/>
          <w:szCs w:val="21"/>
        </w:rPr>
        <w:t>兼营：</w:t>
      </w:r>
    </w:p>
    <w:p w14:paraId="71B66C7E" w14:textId="77777777" w:rsidR="006D5AA9" w:rsidRDefault="006D5AA9" w:rsidP="006D5AA9">
      <w:pPr>
        <w:spacing w:line="360" w:lineRule="auto"/>
        <w:ind w:firstLineChars="200" w:firstLine="420"/>
        <w:rPr>
          <w:szCs w:val="21"/>
        </w:rPr>
      </w:pPr>
      <w:r w:rsidRPr="00EF51D7">
        <w:rPr>
          <w:rFonts w:hint="eastAsia"/>
          <w:szCs w:val="21"/>
        </w:rPr>
        <w:t>说明：</w:t>
      </w:r>
    </w:p>
    <w:p w14:paraId="7E6D03E6" w14:textId="77777777" w:rsidR="006D5AA9" w:rsidRPr="00EF51D7" w:rsidRDefault="006D5AA9" w:rsidP="006D5AA9">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14:paraId="373B7E93" w14:textId="77777777" w:rsidR="006D5AA9" w:rsidRPr="00F53F91" w:rsidRDefault="006D5AA9" w:rsidP="006D5AA9">
      <w:pPr>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14:paraId="00739629" w14:textId="77777777" w:rsidR="006D5AA9" w:rsidRPr="00964DF3" w:rsidRDefault="006D5AA9" w:rsidP="006D5AA9">
      <w:pPr>
        <w:rPr>
          <w:sz w:val="24"/>
        </w:rPr>
      </w:pPr>
    </w:p>
    <w:p w14:paraId="6D5464AE" w14:textId="77777777" w:rsidR="006D5AA9" w:rsidRDefault="006D5AA9" w:rsidP="006D5AA9">
      <w:pPr>
        <w:rPr>
          <w:b/>
          <w:bCs/>
          <w:sz w:val="24"/>
        </w:rPr>
      </w:pPr>
    </w:p>
    <w:p w14:paraId="59A7537B" w14:textId="77777777" w:rsidR="008839A9" w:rsidRDefault="008839A9" w:rsidP="006D5AA9">
      <w:pPr>
        <w:rPr>
          <w:b/>
          <w:bCs/>
          <w:sz w:val="24"/>
        </w:rPr>
      </w:pPr>
    </w:p>
    <w:p w14:paraId="033A8D33" w14:textId="77777777" w:rsidR="008839A9" w:rsidRPr="00964DF3" w:rsidRDefault="008839A9" w:rsidP="006D5AA9">
      <w:pPr>
        <w:rPr>
          <w:b/>
          <w:bCs/>
          <w:sz w:val="24"/>
        </w:rPr>
      </w:pPr>
    </w:p>
    <w:p w14:paraId="78478623" w14:textId="77777777" w:rsidR="006D5AA9" w:rsidRPr="002166A6" w:rsidRDefault="008839A9" w:rsidP="006D5AA9">
      <w:pPr>
        <w:pStyle w:val="30"/>
        <w:spacing w:before="120" w:after="120"/>
        <w:jc w:val="center"/>
        <w:rPr>
          <w:rFonts w:ascii="黑体" w:eastAsia="黑体"/>
          <w:b w:val="0"/>
          <w:kern w:val="0"/>
          <w:sz w:val="24"/>
        </w:rPr>
      </w:pPr>
      <w:r>
        <w:rPr>
          <w:rFonts w:ascii="黑体" w:eastAsia="黑体" w:hint="eastAsia"/>
          <w:b w:val="0"/>
          <w:kern w:val="0"/>
          <w:sz w:val="24"/>
        </w:rPr>
        <w:t>三</w:t>
      </w:r>
      <w:r w:rsidR="006D5AA9" w:rsidRPr="002166A6">
        <w:rPr>
          <w:rFonts w:ascii="黑体" w:eastAsia="黑体" w:hint="eastAsia"/>
          <w:b w:val="0"/>
          <w:kern w:val="0"/>
          <w:sz w:val="24"/>
        </w:rPr>
        <w:t>、投标文件签署授权委托书</w:t>
      </w:r>
    </w:p>
    <w:p w14:paraId="6AF1D7CA"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5AF04084"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4DE7E397" w14:textId="77777777" w:rsidR="006D5AA9" w:rsidRPr="00A81F83" w:rsidRDefault="006D5AA9" w:rsidP="006D5AA9">
      <w:pPr>
        <w:rPr>
          <w:szCs w:val="21"/>
        </w:rPr>
      </w:pPr>
    </w:p>
    <w:p w14:paraId="5412F750"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14:paraId="76A6A1A2" w14:textId="77777777" w:rsidR="006D5AA9" w:rsidRPr="004A3423" w:rsidRDefault="006D5AA9" w:rsidP="006D5AA9">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14:paraId="7193C16E" w14:textId="77777777" w:rsidR="006D5AA9" w:rsidRPr="00A85CF2"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（公章）</w:t>
      </w:r>
    </w:p>
    <w:p w14:paraId="4C708349" w14:textId="77777777" w:rsidR="006D5AA9" w:rsidRPr="00AD0010" w:rsidRDefault="006D5AA9" w:rsidP="006D5AA9">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136957C5" w14:textId="77777777" w:rsidR="006D5AA9" w:rsidRPr="00AD0010" w:rsidRDefault="006D5AA9" w:rsidP="006D5AA9">
      <w:pPr>
        <w:spacing w:line="360" w:lineRule="auto"/>
        <w:ind w:leftChars="257" w:left="540"/>
        <w:rPr>
          <w:szCs w:val="21"/>
        </w:rPr>
      </w:pPr>
    </w:p>
    <w:p w14:paraId="4B58E8A6" w14:textId="77777777" w:rsidR="006D5AA9" w:rsidRDefault="00A85CF2" w:rsidP="006D5AA9">
      <w:pPr>
        <w:rPr>
          <w:kern w:val="0"/>
        </w:rPr>
      </w:pPr>
      <w:r>
        <w:rPr>
          <w:kern w:val="0"/>
        </w:rPr>
        <w:br w:type="page"/>
      </w:r>
    </w:p>
    <w:p w14:paraId="2CE1F81B"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四</w:t>
      </w:r>
      <w:r w:rsidR="006D5AA9" w:rsidRPr="007E7968">
        <w:rPr>
          <w:rFonts w:ascii="黑体" w:eastAsia="黑体" w:hint="eastAsia"/>
          <w:b w:val="0"/>
          <w:kern w:val="0"/>
          <w:sz w:val="24"/>
        </w:rPr>
        <w:t>、投标</w:t>
      </w:r>
      <w:r w:rsidR="006D5AA9">
        <w:rPr>
          <w:rFonts w:ascii="黑体" w:eastAsia="黑体" w:hint="eastAsia"/>
          <w:b w:val="0"/>
          <w:kern w:val="0"/>
          <w:sz w:val="24"/>
        </w:rPr>
        <w:t>函</w:t>
      </w:r>
    </w:p>
    <w:p w14:paraId="73F7E871" w14:textId="77777777" w:rsidR="006D5AA9" w:rsidRPr="00A81F83" w:rsidRDefault="006D5AA9" w:rsidP="006D5AA9">
      <w:pPr>
        <w:spacing w:line="360" w:lineRule="auto"/>
        <w:rPr>
          <w:rFonts w:ascii="宋体" w:hAnsi="宋体"/>
          <w:szCs w:val="21"/>
        </w:rPr>
      </w:pPr>
      <w:r w:rsidRPr="00A81F83">
        <w:rPr>
          <w:rFonts w:ascii="宋体" w:hAnsi="宋体" w:hint="eastAsia"/>
          <w:szCs w:val="21"/>
        </w:rPr>
        <w:t>致：</w:t>
      </w:r>
      <w:r>
        <w:rPr>
          <w:rFonts w:ascii="宋体" w:hAnsi="宋体" w:hint="eastAsia"/>
          <w:szCs w:val="21"/>
          <w:u w:val="single"/>
        </w:rPr>
        <w:t>深圳</w:t>
      </w:r>
      <w:r w:rsidR="00A85CF2">
        <w:rPr>
          <w:rFonts w:ascii="宋体" w:hAnsi="宋体" w:hint="eastAsia"/>
          <w:szCs w:val="21"/>
          <w:u w:val="single"/>
        </w:rPr>
        <w:t>大学招投标管理中心</w:t>
      </w:r>
    </w:p>
    <w:p w14:paraId="089D1F94" w14:textId="77777777" w:rsidR="006D5AA9" w:rsidRPr="00A81F83" w:rsidRDefault="006D5AA9" w:rsidP="00A84EC8">
      <w:pPr>
        <w:spacing w:afterLines="50" w:after="120"/>
        <w:ind w:firstLineChars="200" w:firstLine="420"/>
        <w:rPr>
          <w:szCs w:val="21"/>
        </w:rPr>
      </w:pPr>
      <w:r w:rsidRPr="00A81F83">
        <w:rPr>
          <w:rFonts w:hint="eastAsia"/>
          <w:szCs w:val="21"/>
        </w:rPr>
        <w:t>1</w:t>
      </w:r>
      <w:r w:rsidRPr="00A81F83">
        <w:rPr>
          <w:rFonts w:hint="eastAsia"/>
          <w:szCs w:val="21"/>
        </w:rPr>
        <w:t>、根据已收到贵方的招标编号为</w:t>
      </w:r>
      <w:r w:rsidRPr="00B27A6D">
        <w:rPr>
          <w:rFonts w:hint="eastAsia"/>
          <w:color w:val="FF0000"/>
          <w:szCs w:val="21"/>
          <w:u w:val="single"/>
        </w:rPr>
        <w:t xml:space="preserve">        </w:t>
      </w:r>
      <w:r w:rsidRPr="00B27A6D">
        <w:rPr>
          <w:rFonts w:hint="eastAsia"/>
          <w:color w:val="FF0000"/>
          <w:szCs w:val="21"/>
        </w:rPr>
        <w:t>的</w:t>
      </w:r>
      <w:r w:rsidRPr="00B27A6D">
        <w:rPr>
          <w:rFonts w:hint="eastAsia"/>
          <w:color w:val="FF0000"/>
          <w:szCs w:val="21"/>
          <w:u w:val="single"/>
        </w:rPr>
        <w:t xml:space="preserve">               </w:t>
      </w:r>
      <w:r w:rsidRPr="00A81F83">
        <w:rPr>
          <w:rFonts w:hint="eastAsia"/>
          <w:szCs w:val="21"/>
        </w:rPr>
        <w:t>项目的招标文件，遵照《深圳经济特区政府采购条例》和《深圳</w:t>
      </w:r>
      <w:r w:rsidR="00A85CF2">
        <w:rPr>
          <w:rFonts w:hint="eastAsia"/>
          <w:szCs w:val="21"/>
        </w:rPr>
        <w:t>经济特区政府采购条例实施细则</w:t>
      </w:r>
      <w:r w:rsidRPr="00A81F83">
        <w:rPr>
          <w:rFonts w:hint="eastAsia"/>
          <w:szCs w:val="21"/>
        </w:rPr>
        <w:t>》等有关规定，我单位经研究上述招标文件的</w:t>
      </w:r>
      <w:r>
        <w:rPr>
          <w:rFonts w:hint="eastAsia"/>
          <w:szCs w:val="21"/>
        </w:rPr>
        <w:t>专用条款</w:t>
      </w:r>
      <w:r w:rsidRPr="00A81F83">
        <w:rPr>
          <w:rFonts w:hint="eastAsia"/>
          <w:szCs w:val="21"/>
        </w:rPr>
        <w:t>及</w:t>
      </w:r>
      <w:r>
        <w:rPr>
          <w:rFonts w:hint="eastAsia"/>
          <w:szCs w:val="21"/>
        </w:rPr>
        <w:t>通用条款</w:t>
      </w:r>
      <w:r w:rsidRPr="00A81F83">
        <w:rPr>
          <w:rFonts w:hint="eastAsia"/>
          <w:szCs w:val="21"/>
        </w:rPr>
        <w:t>后，我方愿以</w:t>
      </w:r>
      <w:r>
        <w:rPr>
          <w:rFonts w:hint="eastAsia"/>
          <w:szCs w:val="21"/>
        </w:rPr>
        <w:t>《</w:t>
      </w:r>
      <w:r w:rsidR="006F7E41">
        <w:rPr>
          <w:rFonts w:hint="eastAsia"/>
          <w:szCs w:val="21"/>
        </w:rPr>
        <w:t>投</w:t>
      </w:r>
      <w:r>
        <w:rPr>
          <w:rFonts w:hint="eastAsia"/>
          <w:szCs w:val="21"/>
        </w:rPr>
        <w:t>标一览表》中填写</w:t>
      </w:r>
      <w:r w:rsidRPr="00A81F83">
        <w:rPr>
          <w:rFonts w:hint="eastAsia"/>
          <w:szCs w:val="21"/>
        </w:rPr>
        <w:t>的投标报价并按招标文件要求承包上述项目并修补其任何缺陷。</w:t>
      </w:r>
    </w:p>
    <w:p w14:paraId="0ED1333B" w14:textId="77777777" w:rsidR="006D5AA9" w:rsidRPr="00037D22" w:rsidRDefault="006D5AA9" w:rsidP="00A84EC8">
      <w:pPr>
        <w:spacing w:afterLines="50" w:after="120"/>
        <w:ind w:firstLineChars="200" w:firstLine="420"/>
        <w:rPr>
          <w:szCs w:val="21"/>
        </w:rPr>
      </w:pPr>
      <w:r w:rsidRPr="00037D22">
        <w:rPr>
          <w:rFonts w:ascii="宋体" w:hAnsi="宋体" w:hint="eastAsia"/>
          <w:szCs w:val="21"/>
        </w:rPr>
        <w:t>2、</w:t>
      </w:r>
      <w:r>
        <w:rPr>
          <w:rFonts w:hint="eastAsia"/>
          <w:szCs w:val="21"/>
        </w:rPr>
        <w:t>如果我方中标，我方将按照招标文件要求以</w:t>
      </w:r>
      <w:r w:rsidRPr="00A81F83">
        <w:rPr>
          <w:rFonts w:hint="eastAsia"/>
          <w:szCs w:val="21"/>
          <w:u w:val="single"/>
        </w:rPr>
        <w:t xml:space="preserve">  </w:t>
      </w:r>
      <w:r>
        <w:rPr>
          <w:rFonts w:hint="eastAsia"/>
          <w:szCs w:val="21"/>
          <w:u w:val="single"/>
        </w:rPr>
        <w:t xml:space="preserve">  </w:t>
      </w:r>
      <w:r w:rsidRPr="00A81F83">
        <w:rPr>
          <w:rFonts w:hint="eastAsia"/>
          <w:szCs w:val="21"/>
          <w:u w:val="single"/>
        </w:rPr>
        <w:t xml:space="preserve">  </w:t>
      </w:r>
      <w:r w:rsidRPr="00024CEF">
        <w:rPr>
          <w:rFonts w:hint="eastAsia"/>
          <w:szCs w:val="21"/>
        </w:rPr>
        <w:t>形式</w:t>
      </w:r>
      <w:r w:rsidRPr="00A81F83">
        <w:rPr>
          <w:rFonts w:hint="eastAsia"/>
          <w:szCs w:val="21"/>
        </w:rPr>
        <w:t>提交</w:t>
      </w:r>
      <w:r>
        <w:rPr>
          <w:rFonts w:hint="eastAsia"/>
          <w:szCs w:val="21"/>
        </w:rPr>
        <w:t>合同价款的</w:t>
      </w:r>
      <w:r w:rsidRPr="00001B0D">
        <w:rPr>
          <w:rFonts w:hint="eastAsia"/>
          <w:szCs w:val="21"/>
          <w:u w:val="single"/>
        </w:rPr>
        <w:t xml:space="preserve">      </w:t>
      </w:r>
      <w:r w:rsidRPr="00A81F83">
        <w:rPr>
          <w:rFonts w:hint="eastAsia"/>
          <w:szCs w:val="21"/>
        </w:rPr>
        <w:t>％作为履约担保，共同地和分别地承担责任。</w:t>
      </w:r>
    </w:p>
    <w:p w14:paraId="0AA71655" w14:textId="77777777" w:rsidR="006D5AA9" w:rsidRPr="00A81F83" w:rsidRDefault="006D5AA9" w:rsidP="00A84EC8">
      <w:pPr>
        <w:spacing w:afterLines="50" w:after="120"/>
        <w:ind w:firstLineChars="196" w:firstLine="412"/>
        <w:rPr>
          <w:rFonts w:ascii="宋体" w:hAnsi="宋体"/>
          <w:szCs w:val="21"/>
        </w:rPr>
      </w:pPr>
      <w:r w:rsidRPr="00037D22">
        <w:rPr>
          <w:rFonts w:ascii="宋体" w:hAnsi="宋体" w:hint="eastAsia"/>
          <w:szCs w:val="21"/>
        </w:rPr>
        <w:t>3、我方同意所递交的投标文件在“对通用条款的补充内容”中的投标有效期内有效，在此期间内我方的投标有可</w:t>
      </w:r>
      <w:r w:rsidRPr="00A81F83">
        <w:rPr>
          <w:rFonts w:ascii="宋体" w:hAnsi="宋体" w:hint="eastAsia"/>
          <w:szCs w:val="21"/>
        </w:rPr>
        <w:t>能中标，我方将受此约束。如果在投标有效期内撤回其投标，其投标保证金将全部被没收。</w:t>
      </w:r>
    </w:p>
    <w:p w14:paraId="471081B0" w14:textId="77777777" w:rsidR="006D5AA9" w:rsidRPr="00A81F83" w:rsidRDefault="006D5AA9" w:rsidP="00A84EC8">
      <w:pPr>
        <w:spacing w:afterLines="50" w:after="120"/>
        <w:ind w:firstLineChars="196" w:firstLine="412"/>
        <w:rPr>
          <w:rFonts w:ascii="宋体" w:hAnsi="宋体"/>
          <w:szCs w:val="21"/>
        </w:rPr>
      </w:pPr>
      <w:r>
        <w:rPr>
          <w:rFonts w:ascii="宋体" w:hAnsi="宋体" w:hint="eastAsia"/>
          <w:szCs w:val="21"/>
        </w:rPr>
        <w:t>4</w:t>
      </w:r>
      <w:r w:rsidRPr="00A81F83">
        <w:rPr>
          <w:rFonts w:ascii="宋体" w:hAnsi="宋体" w:hint="eastAsia"/>
          <w:szCs w:val="21"/>
        </w:rPr>
        <w:t>、除非另外达成协议并生效，贵方的中标通知书和本投标文件将构成约束我们双方的合同。</w:t>
      </w:r>
    </w:p>
    <w:p w14:paraId="5F4C095D" w14:textId="77777777" w:rsidR="006D5AA9" w:rsidRPr="00A81F83" w:rsidRDefault="006D5AA9" w:rsidP="00A84EC8">
      <w:pPr>
        <w:spacing w:afterLines="50" w:after="120"/>
        <w:ind w:firstLineChars="196" w:firstLine="412"/>
        <w:rPr>
          <w:rFonts w:ascii="宋体" w:hAnsi="宋体"/>
          <w:szCs w:val="21"/>
        </w:rPr>
      </w:pPr>
      <w:r>
        <w:rPr>
          <w:rFonts w:ascii="宋体" w:hAnsi="宋体" w:hint="eastAsia"/>
          <w:szCs w:val="21"/>
        </w:rPr>
        <w:t>5</w:t>
      </w:r>
      <w:r w:rsidRPr="00A81F83">
        <w:rPr>
          <w:rFonts w:ascii="宋体" w:hAnsi="宋体" w:hint="eastAsia"/>
          <w:szCs w:val="21"/>
        </w:rPr>
        <w:t>、我方理解贵方将不受必须接受你们所收到的最低标价或其它任何投标文件的约束。</w:t>
      </w:r>
    </w:p>
    <w:p w14:paraId="0310191E" w14:textId="77777777" w:rsidR="006F7E41" w:rsidRDefault="006D5AA9" w:rsidP="006D5AA9">
      <w:pPr>
        <w:ind w:leftChars="257" w:left="540"/>
        <w:rPr>
          <w:szCs w:val="21"/>
        </w:rPr>
      </w:pPr>
      <w:r w:rsidRPr="00A81F83">
        <w:rPr>
          <w:rFonts w:hint="eastAsia"/>
          <w:szCs w:val="21"/>
        </w:rPr>
        <w:t>投标人：</w:t>
      </w:r>
      <w:r w:rsidRPr="00A81F83">
        <w:rPr>
          <w:rFonts w:hint="eastAsia"/>
          <w:szCs w:val="21"/>
          <w:u w:val="single"/>
        </w:rPr>
        <w:t xml:space="preserve">                  </w:t>
      </w:r>
      <w:r w:rsidR="006F7E41">
        <w:rPr>
          <w:rFonts w:hint="eastAsia"/>
          <w:szCs w:val="21"/>
          <w:u w:val="single"/>
        </w:rPr>
        <w:t xml:space="preserve">            </w:t>
      </w:r>
      <w:r w:rsidRPr="00A81F83">
        <w:rPr>
          <w:rFonts w:hint="eastAsia"/>
          <w:szCs w:val="21"/>
          <w:u w:val="single"/>
        </w:rPr>
        <w:t xml:space="preserve"> </w:t>
      </w:r>
      <w:r w:rsidRPr="00A81F83">
        <w:rPr>
          <w:rFonts w:hint="eastAsia"/>
          <w:szCs w:val="21"/>
        </w:rPr>
        <w:t xml:space="preserve">   </w:t>
      </w:r>
      <w:r w:rsidR="006F7E41">
        <w:rPr>
          <w:rFonts w:hint="eastAsia"/>
          <w:szCs w:val="21"/>
        </w:rPr>
        <w:t>（公章）</w:t>
      </w:r>
      <w:r w:rsidRPr="00A81F83">
        <w:rPr>
          <w:rFonts w:hint="eastAsia"/>
          <w:szCs w:val="21"/>
        </w:rPr>
        <w:t xml:space="preserve"> </w:t>
      </w:r>
    </w:p>
    <w:p w14:paraId="1BA04FB2" w14:textId="77777777" w:rsidR="006D5AA9" w:rsidRPr="00A81F83" w:rsidRDefault="006D5AA9" w:rsidP="006D5AA9">
      <w:pPr>
        <w:ind w:leftChars="257" w:left="540"/>
        <w:rPr>
          <w:szCs w:val="21"/>
          <w:u w:val="single"/>
        </w:rPr>
      </w:pPr>
      <w:r w:rsidRPr="00A81F83">
        <w:rPr>
          <w:rFonts w:hint="eastAsia"/>
          <w:szCs w:val="21"/>
        </w:rPr>
        <w:t>单位地址：</w:t>
      </w:r>
      <w:r w:rsidRPr="00A81F83">
        <w:rPr>
          <w:rFonts w:hint="eastAsia"/>
          <w:szCs w:val="21"/>
          <w:u w:val="single"/>
        </w:rPr>
        <w:t xml:space="preserve">               </w:t>
      </w:r>
    </w:p>
    <w:p w14:paraId="701E1131" w14:textId="77777777" w:rsidR="006D5AA9" w:rsidRPr="00A81F83" w:rsidRDefault="006D5AA9" w:rsidP="006D5AA9">
      <w:pPr>
        <w:ind w:leftChars="257" w:left="540"/>
        <w:rPr>
          <w:szCs w:val="21"/>
          <w:u w:val="single"/>
        </w:rPr>
      </w:pPr>
      <w:r w:rsidRPr="00A81F83">
        <w:rPr>
          <w:rFonts w:hint="eastAsia"/>
          <w:szCs w:val="21"/>
        </w:rPr>
        <w:t>法定代表人或其委托代理人：</w:t>
      </w:r>
      <w:r w:rsidRPr="00A81F83">
        <w:rPr>
          <w:rFonts w:hint="eastAsia"/>
          <w:szCs w:val="21"/>
          <w:u w:val="single"/>
        </w:rPr>
        <w:t xml:space="preserve">           </w:t>
      </w:r>
      <w:r w:rsidR="00B34AE5">
        <w:rPr>
          <w:szCs w:val="21"/>
          <w:u w:val="single"/>
        </w:rPr>
        <w:t xml:space="preserve">   </w:t>
      </w:r>
      <w:r w:rsidRPr="00A81F83">
        <w:rPr>
          <w:rFonts w:hint="eastAsia"/>
          <w:szCs w:val="21"/>
          <w:u w:val="single"/>
        </w:rPr>
        <w:t xml:space="preserve"> </w:t>
      </w:r>
      <w:r w:rsidR="00B34AE5">
        <w:rPr>
          <w:rFonts w:hint="eastAsia"/>
          <w:szCs w:val="21"/>
          <w:u w:val="single"/>
        </w:rPr>
        <w:t>（签字</w:t>
      </w:r>
      <w:r w:rsidR="00B34AE5">
        <w:rPr>
          <w:szCs w:val="21"/>
          <w:u w:val="single"/>
        </w:rPr>
        <w:t>或签章</w:t>
      </w:r>
      <w:r w:rsidR="00B34AE5">
        <w:rPr>
          <w:rFonts w:hint="eastAsia"/>
          <w:szCs w:val="21"/>
          <w:u w:val="single"/>
        </w:rPr>
        <w:t>）</w:t>
      </w:r>
      <w:r w:rsidRPr="00A81F83">
        <w:rPr>
          <w:rFonts w:hint="eastAsia"/>
          <w:szCs w:val="21"/>
          <w:u w:val="single"/>
        </w:rPr>
        <w:t xml:space="preserve"> </w:t>
      </w:r>
    </w:p>
    <w:p w14:paraId="4C86781D" w14:textId="77777777" w:rsidR="006D5AA9" w:rsidRPr="00A81F83" w:rsidRDefault="006D5AA9" w:rsidP="006D5AA9">
      <w:pPr>
        <w:ind w:leftChars="257" w:left="540"/>
        <w:rPr>
          <w:szCs w:val="21"/>
          <w:u w:val="single"/>
        </w:rPr>
      </w:pPr>
      <w:r w:rsidRPr="00A81F83">
        <w:rPr>
          <w:rFonts w:hint="eastAsia"/>
          <w:szCs w:val="21"/>
        </w:rPr>
        <w:t>邮政编码：</w:t>
      </w:r>
      <w:r w:rsidRPr="00A81F83">
        <w:rPr>
          <w:rFonts w:hint="eastAsia"/>
          <w:szCs w:val="21"/>
          <w:u w:val="single"/>
        </w:rPr>
        <w:t xml:space="preserve">          </w:t>
      </w:r>
      <w:r w:rsidRPr="00A81F83">
        <w:rPr>
          <w:rFonts w:hint="eastAsia"/>
          <w:szCs w:val="21"/>
        </w:rPr>
        <w:t xml:space="preserve">  </w:t>
      </w:r>
      <w:r w:rsidRPr="00A81F83">
        <w:rPr>
          <w:rFonts w:hint="eastAsia"/>
          <w:szCs w:val="21"/>
        </w:rPr>
        <w:t>电话：</w:t>
      </w:r>
      <w:r w:rsidRPr="00A81F83">
        <w:rPr>
          <w:rFonts w:hint="eastAsia"/>
          <w:szCs w:val="21"/>
          <w:u w:val="single"/>
        </w:rPr>
        <w:t xml:space="preserve">          </w:t>
      </w:r>
      <w:r w:rsidRPr="00A81F83">
        <w:rPr>
          <w:rFonts w:hint="eastAsia"/>
          <w:szCs w:val="21"/>
        </w:rPr>
        <w:t xml:space="preserve">  </w:t>
      </w:r>
      <w:r w:rsidRPr="00A81F83">
        <w:rPr>
          <w:rFonts w:hint="eastAsia"/>
          <w:szCs w:val="21"/>
        </w:rPr>
        <w:t>传真：</w:t>
      </w:r>
      <w:r w:rsidRPr="00A81F83">
        <w:rPr>
          <w:rFonts w:hint="eastAsia"/>
          <w:szCs w:val="21"/>
          <w:u w:val="single"/>
        </w:rPr>
        <w:t xml:space="preserve">            </w:t>
      </w:r>
    </w:p>
    <w:p w14:paraId="5DBADF5A" w14:textId="77777777" w:rsidR="006D5AA9" w:rsidRPr="00A81F83" w:rsidRDefault="006D5AA9" w:rsidP="006D5AA9">
      <w:pPr>
        <w:ind w:leftChars="257" w:left="540"/>
        <w:rPr>
          <w:szCs w:val="21"/>
        </w:rPr>
      </w:pPr>
      <w:r w:rsidRPr="00A81F83">
        <w:rPr>
          <w:rFonts w:hint="eastAsia"/>
          <w:szCs w:val="21"/>
        </w:rPr>
        <w:t>开户银行名称：</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开户银行帐号：</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65177255" w14:textId="77777777" w:rsidR="006D5AA9" w:rsidRPr="00A81F83" w:rsidRDefault="006D5AA9" w:rsidP="006D5AA9">
      <w:pPr>
        <w:ind w:leftChars="257" w:left="540"/>
        <w:rPr>
          <w:szCs w:val="21"/>
        </w:rPr>
      </w:pPr>
      <w:r w:rsidRPr="00A81F83">
        <w:rPr>
          <w:rFonts w:hint="eastAsia"/>
          <w:szCs w:val="21"/>
        </w:rPr>
        <w:t>开户银行地址：</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开户银行电话：</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4F8A23A2" w14:textId="77777777" w:rsidR="006D5AA9" w:rsidRPr="00964DF3" w:rsidRDefault="006D5AA9" w:rsidP="006D5AA9">
      <w:pPr>
        <w:ind w:firstLineChars="257" w:firstLine="540"/>
        <w:rPr>
          <w:sz w:val="24"/>
        </w:rPr>
      </w:pPr>
      <w:r w:rsidRPr="00A81F83">
        <w:rPr>
          <w:rFonts w:ascii="宋体" w:hAnsi="宋体" w:hint="eastAsia"/>
          <w:szCs w:val="21"/>
        </w:rPr>
        <w:t>日期：</w:t>
      </w:r>
      <w:r w:rsidRPr="00A81F83">
        <w:rPr>
          <w:rFonts w:ascii="宋体" w:hAnsi="宋体" w:hint="eastAsia"/>
          <w:szCs w:val="21"/>
          <w:u w:val="single"/>
        </w:rPr>
        <w:t xml:space="preserve">       </w:t>
      </w:r>
      <w:r w:rsidRPr="00A81F83">
        <w:rPr>
          <w:rFonts w:ascii="宋体" w:hAnsi="宋体" w:hint="eastAsia"/>
          <w:szCs w:val="21"/>
        </w:rPr>
        <w:t>年</w:t>
      </w:r>
      <w:r w:rsidRPr="00A81F83">
        <w:rPr>
          <w:rFonts w:ascii="宋体" w:hAnsi="宋体" w:hint="eastAsia"/>
          <w:szCs w:val="21"/>
          <w:u w:val="single"/>
        </w:rPr>
        <w:t xml:space="preserve">     </w:t>
      </w:r>
      <w:r w:rsidRPr="00A81F83">
        <w:rPr>
          <w:rFonts w:ascii="宋体" w:hAnsi="宋体" w:hint="eastAsia"/>
          <w:szCs w:val="21"/>
        </w:rPr>
        <w:t>月</w:t>
      </w:r>
      <w:r w:rsidRPr="00A81F83">
        <w:rPr>
          <w:rFonts w:ascii="宋体" w:hAnsi="宋体" w:hint="eastAsia"/>
          <w:szCs w:val="21"/>
          <w:u w:val="single"/>
        </w:rPr>
        <w:t xml:space="preserve">    </w:t>
      </w:r>
      <w:r w:rsidRPr="00A81F83">
        <w:rPr>
          <w:rFonts w:ascii="宋体" w:hAnsi="宋体" w:hint="eastAsia"/>
          <w:szCs w:val="21"/>
        </w:rPr>
        <w:t>日</w:t>
      </w:r>
      <w:r w:rsidRPr="00964DF3">
        <w:rPr>
          <w:rFonts w:hint="eastAsia"/>
          <w:sz w:val="24"/>
        </w:rPr>
        <w:t xml:space="preserve">                                </w:t>
      </w:r>
    </w:p>
    <w:p w14:paraId="0185E841" w14:textId="77777777" w:rsidR="006D5AA9" w:rsidRPr="00964DF3" w:rsidRDefault="006D5AA9" w:rsidP="006D5AA9">
      <w:pPr>
        <w:rPr>
          <w:rFonts w:ascii="黑体" w:eastAsia="黑体" w:hAnsi="宋体"/>
        </w:rPr>
      </w:pPr>
    </w:p>
    <w:p w14:paraId="092BB665" w14:textId="77777777" w:rsidR="006D5AA9" w:rsidRPr="008E1E54" w:rsidRDefault="008839A9" w:rsidP="006D5AA9">
      <w:pPr>
        <w:pStyle w:val="30"/>
        <w:jc w:val="center"/>
        <w:rPr>
          <w:rFonts w:ascii="黑体" w:eastAsia="黑体"/>
          <w:b w:val="0"/>
          <w:kern w:val="0"/>
          <w:sz w:val="24"/>
        </w:rPr>
      </w:pPr>
      <w:r>
        <w:rPr>
          <w:rFonts w:ascii="黑体" w:eastAsia="黑体" w:hint="eastAsia"/>
          <w:b w:val="0"/>
          <w:kern w:val="0"/>
          <w:sz w:val="24"/>
        </w:rPr>
        <w:t>五</w:t>
      </w:r>
      <w:r w:rsidR="006D5AA9">
        <w:rPr>
          <w:rFonts w:ascii="黑体" w:eastAsia="黑体" w:hint="eastAsia"/>
          <w:b w:val="0"/>
          <w:kern w:val="0"/>
          <w:sz w:val="24"/>
        </w:rPr>
        <w:t>、</w:t>
      </w:r>
      <w:r w:rsidR="006D5AA9" w:rsidRPr="008E1E54">
        <w:rPr>
          <w:rFonts w:ascii="黑体" w:eastAsia="黑体" w:hint="eastAsia"/>
          <w:b w:val="0"/>
          <w:kern w:val="0"/>
          <w:sz w:val="24"/>
        </w:rPr>
        <w:t>承诺函</w:t>
      </w:r>
    </w:p>
    <w:p w14:paraId="6D00FDAF" w14:textId="77777777" w:rsidR="006D5AA9" w:rsidRPr="002B1024" w:rsidRDefault="006D5AA9" w:rsidP="006D5AA9">
      <w:pPr>
        <w:rPr>
          <w:rFonts w:ascii="宋体" w:hAnsi="宋体"/>
          <w:sz w:val="24"/>
        </w:rPr>
      </w:pPr>
    </w:p>
    <w:p w14:paraId="5A11025E" w14:textId="77777777" w:rsidR="006D5AA9" w:rsidRPr="002908A7" w:rsidRDefault="006D5AA9" w:rsidP="006D5AA9">
      <w:pPr>
        <w:rPr>
          <w:rFonts w:ascii="宋体" w:hAnsi="宋体"/>
          <w:szCs w:val="21"/>
        </w:rPr>
      </w:pPr>
      <w:r w:rsidRPr="002908A7">
        <w:rPr>
          <w:rFonts w:ascii="宋体" w:hAnsi="宋体" w:hint="eastAsia"/>
          <w:szCs w:val="21"/>
        </w:rPr>
        <w:t>致：</w:t>
      </w:r>
      <w:r w:rsidRPr="002908A7">
        <w:rPr>
          <w:rFonts w:ascii="宋体" w:hAnsi="宋体" w:hint="eastAsia"/>
          <w:szCs w:val="21"/>
          <w:u w:val="single"/>
        </w:rPr>
        <w:t>深圳</w:t>
      </w:r>
      <w:r w:rsidR="006F7E41">
        <w:rPr>
          <w:rFonts w:ascii="宋体" w:hAnsi="宋体" w:hint="eastAsia"/>
          <w:szCs w:val="21"/>
          <w:u w:val="single"/>
        </w:rPr>
        <w:t>大学招投标管理中心</w:t>
      </w:r>
    </w:p>
    <w:p w14:paraId="5994C602" w14:textId="77777777" w:rsidR="006D5AA9" w:rsidRPr="002908A7" w:rsidRDefault="006D5AA9" w:rsidP="006D5AA9">
      <w:pPr>
        <w:rPr>
          <w:rFonts w:ascii="宋体" w:hAnsi="宋体"/>
          <w:szCs w:val="21"/>
        </w:rPr>
      </w:pPr>
    </w:p>
    <w:p w14:paraId="3B7D3037" w14:textId="77777777" w:rsidR="006D5AA9" w:rsidRDefault="006D5AA9" w:rsidP="006D5AA9">
      <w:pPr>
        <w:ind w:firstLine="540"/>
        <w:rPr>
          <w:rFonts w:ascii="宋体" w:hAnsi="宋体"/>
          <w:szCs w:val="21"/>
        </w:rPr>
      </w:pPr>
      <w:r w:rsidRPr="002908A7">
        <w:rPr>
          <w:rFonts w:ascii="宋体" w:hAnsi="宋体" w:hint="eastAsia"/>
          <w:szCs w:val="21"/>
        </w:rPr>
        <w:t>我公司承诺</w:t>
      </w:r>
      <w:r>
        <w:rPr>
          <w:rFonts w:ascii="宋体" w:hAnsi="宋体" w:hint="eastAsia"/>
          <w:szCs w:val="21"/>
        </w:rPr>
        <w:t>：</w:t>
      </w:r>
    </w:p>
    <w:p w14:paraId="4CAF80A0" w14:textId="77777777" w:rsidR="006D5AA9" w:rsidRPr="002908A7" w:rsidRDefault="006D5AA9" w:rsidP="006D5AA9">
      <w:pPr>
        <w:ind w:firstLine="540"/>
        <w:rPr>
          <w:rFonts w:ascii="宋体" w:hAnsi="宋体"/>
          <w:szCs w:val="21"/>
        </w:rPr>
      </w:pPr>
      <w:r>
        <w:rPr>
          <w:rFonts w:ascii="宋体" w:hAnsi="宋体" w:hint="eastAsia"/>
          <w:szCs w:val="21"/>
        </w:rPr>
        <w:t>1.</w:t>
      </w:r>
      <w:r w:rsidRPr="002908A7">
        <w:rPr>
          <w:rFonts w:ascii="宋体" w:hAnsi="宋体" w:hint="eastAsia"/>
          <w:szCs w:val="21"/>
        </w:rPr>
        <w:t>对本招标项目所提供的货物、工程或服务未侵犯知识产权。我公司已清楚，提供虚假承诺或者被有关单位确认为侵犯知识产权的，三年内不得参加</w:t>
      </w:r>
      <w:r w:rsidR="008839A9">
        <w:rPr>
          <w:rFonts w:ascii="宋体" w:hAnsi="宋体" w:hint="eastAsia"/>
          <w:szCs w:val="21"/>
        </w:rPr>
        <w:t>深圳大学</w:t>
      </w:r>
      <w:r w:rsidRPr="002908A7">
        <w:rPr>
          <w:rFonts w:ascii="宋体" w:hAnsi="宋体" w:hint="eastAsia"/>
          <w:szCs w:val="21"/>
        </w:rPr>
        <w:t>采购活动。</w:t>
      </w:r>
    </w:p>
    <w:p w14:paraId="03E66161" w14:textId="77777777" w:rsidR="006D5AA9" w:rsidRPr="00721C26" w:rsidRDefault="006D5AA9" w:rsidP="006D5AA9">
      <w:pPr>
        <w:ind w:firstLine="540"/>
        <w:rPr>
          <w:rFonts w:ascii="宋体" w:hAnsi="宋体"/>
          <w:color w:val="FF0000"/>
          <w:szCs w:val="21"/>
        </w:rPr>
      </w:pPr>
      <w:r w:rsidRPr="00721C26">
        <w:rPr>
          <w:rFonts w:ascii="宋体" w:hAnsi="宋体" w:hint="eastAsia"/>
          <w:color w:val="FF0000"/>
          <w:szCs w:val="21"/>
        </w:rPr>
        <w:t>2.</w:t>
      </w:r>
      <w:r w:rsidRPr="00AF1EF1">
        <w:rPr>
          <w:rFonts w:ascii="宋体" w:hAnsi="宋体" w:hint="eastAsia"/>
          <w:color w:val="FF0000"/>
          <w:szCs w:val="21"/>
        </w:rPr>
        <w:t>在</w:t>
      </w:r>
      <w:r>
        <w:rPr>
          <w:rFonts w:ascii="宋体" w:hAnsi="宋体" w:hint="eastAsia"/>
          <w:color w:val="FF0000"/>
          <w:szCs w:val="21"/>
        </w:rPr>
        <w:t>本</w:t>
      </w:r>
      <w:r w:rsidRPr="00AF1EF1">
        <w:rPr>
          <w:rFonts w:ascii="宋体" w:hAnsi="宋体" w:hint="eastAsia"/>
          <w:color w:val="FF0000"/>
          <w:szCs w:val="21"/>
        </w:rPr>
        <w:t>项目投标过程中不弄虚作假，不隐瞒真实情况，不围标串标，不恶意质疑投诉。</w:t>
      </w:r>
      <w:r w:rsidRPr="00721C26">
        <w:rPr>
          <w:rFonts w:ascii="宋体" w:hAnsi="宋体" w:hint="eastAsia"/>
          <w:color w:val="FF0000"/>
          <w:szCs w:val="21"/>
        </w:rPr>
        <w:t>我公司已清楚，</w:t>
      </w:r>
      <w:r w:rsidRPr="00AF1EF1">
        <w:rPr>
          <w:rFonts w:ascii="宋体" w:hAnsi="宋体" w:hint="eastAsia"/>
          <w:color w:val="FF0000"/>
          <w:szCs w:val="21"/>
        </w:rPr>
        <w:t>如违反上述要求，</w:t>
      </w:r>
      <w:r>
        <w:rPr>
          <w:rFonts w:ascii="宋体" w:hAnsi="宋体" w:hint="eastAsia"/>
          <w:color w:val="FF0000"/>
          <w:szCs w:val="21"/>
        </w:rPr>
        <w:t>其</w:t>
      </w:r>
      <w:r w:rsidRPr="00AF1EF1">
        <w:rPr>
          <w:rFonts w:ascii="宋体" w:hAnsi="宋体" w:hint="eastAsia"/>
          <w:color w:val="FF0000"/>
          <w:szCs w:val="21"/>
        </w:rPr>
        <w:t>投标将作废，</w:t>
      </w:r>
      <w:r>
        <w:rPr>
          <w:rFonts w:ascii="宋体" w:hAnsi="宋体" w:hint="eastAsia"/>
          <w:color w:val="FF0000"/>
          <w:szCs w:val="21"/>
        </w:rPr>
        <w:t>被</w:t>
      </w:r>
      <w:r w:rsidRPr="00AF1EF1">
        <w:rPr>
          <w:rFonts w:ascii="宋体" w:hAnsi="宋体" w:hint="eastAsia"/>
          <w:color w:val="FF0000"/>
          <w:szCs w:val="21"/>
        </w:rPr>
        <w:t>没收投标保证金，</w:t>
      </w:r>
      <w:r>
        <w:rPr>
          <w:rFonts w:ascii="宋体" w:hAnsi="宋体" w:hint="eastAsia"/>
          <w:color w:val="FF0000"/>
          <w:szCs w:val="21"/>
        </w:rPr>
        <w:t>被</w:t>
      </w:r>
      <w:r w:rsidRPr="00AF1EF1">
        <w:rPr>
          <w:rFonts w:ascii="宋体" w:hAnsi="宋体" w:hint="eastAsia"/>
          <w:color w:val="FF0000"/>
          <w:szCs w:val="21"/>
        </w:rPr>
        <w:t>列入不良记录名单并在网上曝光，同时</w:t>
      </w:r>
      <w:r>
        <w:rPr>
          <w:rFonts w:ascii="宋体" w:hAnsi="宋体" w:hint="eastAsia"/>
          <w:color w:val="FF0000"/>
          <w:szCs w:val="21"/>
        </w:rPr>
        <w:t>将被</w:t>
      </w:r>
      <w:r w:rsidRPr="00AF1EF1">
        <w:rPr>
          <w:rFonts w:ascii="宋体" w:hAnsi="宋体" w:hint="eastAsia"/>
          <w:color w:val="FF0000"/>
          <w:szCs w:val="21"/>
        </w:rPr>
        <w:t>提请</w:t>
      </w:r>
      <w:r w:rsidR="006F7E41">
        <w:rPr>
          <w:rFonts w:ascii="宋体" w:hAnsi="宋体" w:hint="eastAsia"/>
          <w:color w:val="FF0000"/>
          <w:szCs w:val="21"/>
        </w:rPr>
        <w:t>深圳大学</w:t>
      </w:r>
      <w:r w:rsidRPr="00AF1EF1">
        <w:rPr>
          <w:rFonts w:ascii="宋体" w:hAnsi="宋体" w:hint="eastAsia"/>
          <w:color w:val="FF0000"/>
          <w:szCs w:val="21"/>
        </w:rPr>
        <w:t>采购监督管理部门给予一定年限内禁止参与</w:t>
      </w:r>
      <w:r w:rsidR="006F7E41">
        <w:rPr>
          <w:rFonts w:ascii="宋体" w:hAnsi="宋体" w:hint="eastAsia"/>
          <w:color w:val="FF0000"/>
          <w:szCs w:val="21"/>
        </w:rPr>
        <w:t>深圳大学</w:t>
      </w:r>
      <w:r w:rsidRPr="00AF1EF1">
        <w:rPr>
          <w:rFonts w:ascii="宋体" w:hAnsi="宋体" w:hint="eastAsia"/>
          <w:color w:val="FF0000"/>
          <w:szCs w:val="21"/>
        </w:rPr>
        <w:t>采购活动或其他处罚。</w:t>
      </w:r>
    </w:p>
    <w:p w14:paraId="38328541" w14:textId="77777777" w:rsidR="006D5AA9" w:rsidRPr="00DE4007" w:rsidRDefault="006D5AA9" w:rsidP="006D5AA9">
      <w:pPr>
        <w:ind w:firstLine="540"/>
        <w:rPr>
          <w:rFonts w:ascii="宋体" w:hAnsi="宋体"/>
          <w:color w:val="FF0000"/>
          <w:szCs w:val="21"/>
        </w:rPr>
      </w:pPr>
      <w:r w:rsidRPr="00DE4007">
        <w:rPr>
          <w:rFonts w:ascii="宋体" w:hAnsi="宋体" w:hint="eastAsia"/>
          <w:color w:val="FF0000"/>
          <w:szCs w:val="21"/>
        </w:rPr>
        <w:t>3.</w:t>
      </w:r>
      <w:r w:rsidRPr="00A80827">
        <w:rPr>
          <w:rFonts w:ascii="宋体" w:hAnsi="宋体" w:hint="eastAsia"/>
          <w:color w:val="FF0000"/>
          <w:szCs w:val="21"/>
        </w:rPr>
        <w:t>在</w:t>
      </w:r>
      <w:r>
        <w:rPr>
          <w:rFonts w:ascii="宋体" w:hAnsi="宋体" w:hint="eastAsia"/>
          <w:color w:val="FF0000"/>
          <w:szCs w:val="21"/>
        </w:rPr>
        <w:t>本项目</w:t>
      </w:r>
      <w:r w:rsidRPr="00A80827">
        <w:rPr>
          <w:rFonts w:ascii="宋体" w:hAnsi="宋体" w:hint="eastAsia"/>
          <w:color w:val="FF0000"/>
          <w:szCs w:val="21"/>
        </w:rPr>
        <w:t>招标过程中，评标委员会</w:t>
      </w:r>
      <w:r>
        <w:rPr>
          <w:rFonts w:ascii="宋体" w:hAnsi="宋体" w:hint="eastAsia"/>
          <w:color w:val="FF0000"/>
          <w:szCs w:val="21"/>
        </w:rPr>
        <w:t>若</w:t>
      </w:r>
      <w:r w:rsidRPr="00A80827">
        <w:rPr>
          <w:rFonts w:ascii="宋体" w:hAnsi="宋体" w:hint="eastAsia"/>
          <w:color w:val="FF0000"/>
          <w:szCs w:val="21"/>
        </w:rPr>
        <w:t>对</w:t>
      </w:r>
      <w:r>
        <w:rPr>
          <w:rFonts w:ascii="宋体" w:hAnsi="宋体" w:hint="eastAsia"/>
          <w:color w:val="FF0000"/>
          <w:szCs w:val="21"/>
        </w:rPr>
        <w:t>投标人</w:t>
      </w:r>
      <w:r w:rsidRPr="00A80827">
        <w:rPr>
          <w:rFonts w:ascii="宋体" w:hAnsi="宋体" w:hint="eastAsia"/>
          <w:color w:val="FF0000"/>
          <w:szCs w:val="21"/>
        </w:rPr>
        <w:t>进行现场勘察或实地考察或检验有关证明材料的原件</w:t>
      </w:r>
      <w:r>
        <w:rPr>
          <w:rFonts w:ascii="宋体" w:hAnsi="宋体" w:hint="eastAsia"/>
          <w:color w:val="FF0000"/>
          <w:szCs w:val="21"/>
        </w:rPr>
        <w:t>，我公司将</w:t>
      </w:r>
      <w:r w:rsidRPr="00A80827">
        <w:rPr>
          <w:rFonts w:ascii="宋体" w:hAnsi="宋体" w:hint="eastAsia"/>
          <w:color w:val="FF0000"/>
          <w:szCs w:val="21"/>
        </w:rPr>
        <w:t>随时做好接受检查的准备。</w:t>
      </w:r>
    </w:p>
    <w:p w14:paraId="052EDF3D" w14:textId="77777777" w:rsidR="006D5AA9" w:rsidRPr="002908A7" w:rsidRDefault="006D5AA9" w:rsidP="006D5AA9">
      <w:pPr>
        <w:rPr>
          <w:rFonts w:ascii="宋体" w:hAnsi="宋体"/>
          <w:szCs w:val="21"/>
        </w:rPr>
      </w:pPr>
      <w:r>
        <w:rPr>
          <w:rFonts w:ascii="宋体" w:hAnsi="宋体" w:hint="eastAsia"/>
          <w:szCs w:val="21"/>
        </w:rPr>
        <w:t xml:space="preserve">     </w:t>
      </w:r>
    </w:p>
    <w:p w14:paraId="7236EBB8" w14:textId="77777777" w:rsidR="006D5AA9" w:rsidRDefault="006D5AA9" w:rsidP="006D5AA9">
      <w:pPr>
        <w:ind w:firstLine="645"/>
        <w:rPr>
          <w:rFonts w:ascii="宋体" w:hAnsi="宋体"/>
          <w:szCs w:val="21"/>
        </w:rPr>
      </w:pPr>
      <w:r w:rsidRPr="002908A7">
        <w:rPr>
          <w:rFonts w:ascii="宋体" w:hAnsi="宋体" w:hint="eastAsia"/>
          <w:szCs w:val="21"/>
        </w:rPr>
        <w:t xml:space="preserve">     </w:t>
      </w:r>
      <w:r w:rsidR="006F7E41">
        <w:rPr>
          <w:rFonts w:ascii="宋体" w:hAnsi="宋体" w:hint="eastAsia"/>
          <w:szCs w:val="21"/>
        </w:rPr>
        <w:t xml:space="preserve">                  </w:t>
      </w:r>
      <w:r w:rsidRPr="002908A7">
        <w:rPr>
          <w:rFonts w:ascii="宋体" w:hAnsi="宋体" w:hint="eastAsia"/>
          <w:szCs w:val="21"/>
        </w:rPr>
        <w:t>公司名称：</w:t>
      </w:r>
      <w:r w:rsidR="006F7E41">
        <w:rPr>
          <w:rFonts w:ascii="宋体" w:hAnsi="宋体" w:hint="eastAsia"/>
          <w:szCs w:val="21"/>
        </w:rPr>
        <w:t xml:space="preserve">                         （公章）</w:t>
      </w:r>
    </w:p>
    <w:p w14:paraId="3FFDD367" w14:textId="77777777" w:rsidR="006F7E41" w:rsidRPr="002908A7" w:rsidRDefault="006F7E41" w:rsidP="006D5AA9">
      <w:pPr>
        <w:ind w:firstLine="645"/>
        <w:rPr>
          <w:rFonts w:ascii="宋体" w:hAnsi="宋体"/>
          <w:szCs w:val="21"/>
        </w:rPr>
      </w:pPr>
    </w:p>
    <w:p w14:paraId="07A3DD14" w14:textId="77777777" w:rsidR="006D5AA9" w:rsidRDefault="006D5AA9" w:rsidP="006D5AA9">
      <w:pPr>
        <w:pStyle w:val="ab"/>
        <w:ind w:firstLineChars="200" w:firstLine="420"/>
        <w:rPr>
          <w:rFonts w:ascii="宋体"/>
          <w:b w:val="0"/>
          <w:sz w:val="21"/>
          <w:szCs w:val="21"/>
        </w:rPr>
      </w:pPr>
      <w:r w:rsidRPr="002908A7">
        <w:rPr>
          <w:rFonts w:ascii="宋体" w:hint="eastAsia"/>
          <w:b w:val="0"/>
          <w:sz w:val="21"/>
          <w:szCs w:val="21"/>
        </w:rPr>
        <w:t xml:space="preserve">                                   </w:t>
      </w:r>
      <w:r w:rsidR="006F7E41">
        <w:rPr>
          <w:rFonts w:ascii="宋体" w:hint="eastAsia"/>
          <w:b w:val="0"/>
          <w:sz w:val="21"/>
          <w:szCs w:val="21"/>
        </w:rPr>
        <w:t xml:space="preserve">                  </w:t>
      </w:r>
      <w:r w:rsidRPr="002908A7">
        <w:rPr>
          <w:rFonts w:ascii="宋体" w:hint="eastAsia"/>
          <w:b w:val="0"/>
          <w:sz w:val="21"/>
          <w:szCs w:val="21"/>
        </w:rPr>
        <w:t>二〇</w:t>
      </w:r>
      <w:r>
        <w:rPr>
          <w:rFonts w:ascii="宋体" w:hint="eastAsia"/>
          <w:b w:val="0"/>
          <w:sz w:val="21"/>
          <w:szCs w:val="21"/>
        </w:rPr>
        <w:t xml:space="preserve">  </w:t>
      </w:r>
      <w:r w:rsidRPr="002908A7">
        <w:rPr>
          <w:rFonts w:ascii="宋体" w:hint="eastAsia"/>
          <w:b w:val="0"/>
          <w:sz w:val="21"/>
          <w:szCs w:val="21"/>
        </w:rPr>
        <w:t xml:space="preserve">  年   月    日</w:t>
      </w:r>
    </w:p>
    <w:p w14:paraId="346506C2" w14:textId="77777777" w:rsidR="006D5AA9" w:rsidRPr="002908A7" w:rsidRDefault="006D5AA9" w:rsidP="006D5AA9">
      <w:pPr>
        <w:pStyle w:val="ab"/>
        <w:ind w:firstLineChars="200" w:firstLine="420"/>
        <w:rPr>
          <w:rFonts w:ascii="宋体"/>
          <w:b w:val="0"/>
          <w:sz w:val="21"/>
          <w:szCs w:val="21"/>
        </w:rPr>
      </w:pPr>
    </w:p>
    <w:p w14:paraId="22C106B0" w14:textId="77777777" w:rsidR="008839A9" w:rsidRDefault="008839A9">
      <w:pPr>
        <w:widowControl/>
        <w:jc w:val="left"/>
      </w:pPr>
      <w:bookmarkStart w:id="23" w:name="_Toc73517694"/>
      <w:bookmarkStart w:id="24" w:name="_Toc73518172"/>
      <w:bookmarkStart w:id="25" w:name="_Toc73521600"/>
      <w:bookmarkStart w:id="26" w:name="_Toc73521688"/>
      <w:r>
        <w:br w:type="page"/>
      </w:r>
    </w:p>
    <w:p w14:paraId="622A48FB" w14:textId="77777777" w:rsidR="008839A9" w:rsidRPr="00BD0308" w:rsidRDefault="008839A9" w:rsidP="008839A9">
      <w:pPr>
        <w:pStyle w:val="30"/>
        <w:jc w:val="center"/>
        <w:rPr>
          <w:rFonts w:ascii="黑体" w:eastAsia="黑体"/>
          <w:b w:val="0"/>
          <w:kern w:val="0"/>
          <w:sz w:val="24"/>
        </w:rPr>
      </w:pPr>
      <w:r>
        <w:rPr>
          <w:rFonts w:ascii="黑体" w:eastAsia="黑体" w:hint="eastAsia"/>
          <w:b w:val="0"/>
          <w:kern w:val="0"/>
          <w:sz w:val="24"/>
        </w:rPr>
        <w:lastRenderedPageBreak/>
        <w:t>六</w:t>
      </w:r>
      <w:r w:rsidRPr="00BD0308">
        <w:rPr>
          <w:rFonts w:ascii="黑体" w:eastAsia="黑体" w:hint="eastAsia"/>
          <w:b w:val="0"/>
          <w:kern w:val="0"/>
          <w:sz w:val="24"/>
        </w:rPr>
        <w:t>、无违法违规行为承诺函</w:t>
      </w:r>
    </w:p>
    <w:p w14:paraId="0B3EA41F" w14:textId="77777777" w:rsidR="008839A9" w:rsidRPr="00BD0308" w:rsidRDefault="008839A9" w:rsidP="008839A9">
      <w:pPr>
        <w:rPr>
          <w:rFonts w:ascii="宋体" w:hAnsi="宋体"/>
          <w:sz w:val="24"/>
        </w:rPr>
      </w:pPr>
    </w:p>
    <w:p w14:paraId="7D2AF20E" w14:textId="77777777" w:rsidR="008839A9" w:rsidRPr="00BD0308" w:rsidRDefault="008839A9" w:rsidP="008839A9">
      <w:pPr>
        <w:rPr>
          <w:rFonts w:ascii="宋体" w:hAnsi="宋体"/>
          <w:szCs w:val="21"/>
        </w:rPr>
      </w:pPr>
      <w:r w:rsidRPr="00BD0308">
        <w:rPr>
          <w:rFonts w:ascii="宋体" w:hAnsi="宋体" w:hint="eastAsia"/>
          <w:szCs w:val="21"/>
        </w:rPr>
        <w:t>深圳大学招投标管理中心：</w:t>
      </w:r>
    </w:p>
    <w:p w14:paraId="7394F726" w14:textId="77777777" w:rsidR="008839A9" w:rsidRPr="00BD0308" w:rsidRDefault="008839A9" w:rsidP="008839A9">
      <w:pPr>
        <w:rPr>
          <w:rFonts w:ascii="宋体" w:hAnsi="宋体"/>
          <w:szCs w:val="21"/>
        </w:rPr>
      </w:pPr>
    </w:p>
    <w:p w14:paraId="34DA5495"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中，作出如下承诺</w:t>
      </w:r>
      <w:r w:rsidRPr="00BD0308">
        <w:rPr>
          <w:rFonts w:ascii="宋体" w:hAnsi="宋体" w:hint="eastAsia"/>
          <w:szCs w:val="21"/>
        </w:rPr>
        <w:t>：</w:t>
      </w:r>
    </w:p>
    <w:p w14:paraId="36EBA1A2"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14:paraId="08A4A4F6"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14:paraId="2F59346E"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14:paraId="0C3D293F"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14:paraId="2163FBBA" w14:textId="77777777" w:rsidR="008839A9" w:rsidRPr="00BD0308" w:rsidRDefault="008839A9" w:rsidP="008839A9">
      <w:pPr>
        <w:spacing w:line="360" w:lineRule="auto"/>
        <w:rPr>
          <w:rFonts w:ascii="宋体" w:hAnsi="宋体"/>
          <w:szCs w:val="21"/>
        </w:rPr>
      </w:pPr>
    </w:p>
    <w:p w14:paraId="13BCDDFF" w14:textId="77777777" w:rsidR="008839A9" w:rsidRPr="00BD0308" w:rsidRDefault="008839A9" w:rsidP="008839A9">
      <w:pPr>
        <w:spacing w:line="360" w:lineRule="auto"/>
        <w:rPr>
          <w:rFonts w:ascii="宋体" w:hAnsi="宋体"/>
          <w:szCs w:val="21"/>
        </w:rPr>
      </w:pPr>
    </w:p>
    <w:p w14:paraId="4F9D47CB"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特此声明</w:t>
      </w:r>
    </w:p>
    <w:p w14:paraId="5FD80D83"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14:paraId="7E8B4177" w14:textId="77777777" w:rsidR="008839A9" w:rsidRPr="00BD0308" w:rsidRDefault="008839A9" w:rsidP="008839A9">
      <w:pPr>
        <w:spacing w:line="360" w:lineRule="auto"/>
        <w:rPr>
          <w:rFonts w:ascii="宋体" w:hAnsi="宋体"/>
          <w:szCs w:val="21"/>
        </w:rPr>
      </w:pPr>
    </w:p>
    <w:p w14:paraId="3F5B5B21" w14:textId="77777777" w:rsidR="008839A9" w:rsidRPr="00BD0308" w:rsidRDefault="008839A9" w:rsidP="008839A9">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p>
    <w:p w14:paraId="2EC3E638" w14:textId="77777777" w:rsidR="008839A9" w:rsidRPr="00BD0308" w:rsidRDefault="008839A9" w:rsidP="008839A9">
      <w:pPr>
        <w:spacing w:line="360" w:lineRule="auto"/>
        <w:rPr>
          <w:rFonts w:ascii="宋体" w:hAnsi="宋体"/>
          <w:bCs/>
          <w:szCs w:val="21"/>
        </w:rPr>
      </w:pPr>
      <w:r w:rsidRPr="00BD0308">
        <w:rPr>
          <w:rFonts w:ascii="宋体" w:hAnsi="宋体" w:hint="eastAsia"/>
          <w:bCs/>
          <w:szCs w:val="21"/>
        </w:rPr>
        <w:t>日期：    年   月  日</w:t>
      </w:r>
    </w:p>
    <w:p w14:paraId="2C63B508" w14:textId="77777777" w:rsidR="008839A9" w:rsidRDefault="008839A9">
      <w:pPr>
        <w:widowControl/>
        <w:jc w:val="left"/>
      </w:pPr>
      <w:r>
        <w:br w:type="page"/>
      </w:r>
    </w:p>
    <w:p w14:paraId="0824C0B6" w14:textId="77777777" w:rsidR="006D5AA9" w:rsidRPr="00AF4803" w:rsidRDefault="008839A9" w:rsidP="006D5AA9">
      <w:pPr>
        <w:pStyle w:val="30"/>
        <w:jc w:val="center"/>
        <w:rPr>
          <w:rFonts w:ascii="黑体" w:eastAsia="黑体"/>
          <w:b w:val="0"/>
          <w:kern w:val="0"/>
          <w:sz w:val="24"/>
        </w:rPr>
      </w:pPr>
      <w:bookmarkStart w:id="27" w:name="_Toc70748068"/>
      <w:bookmarkStart w:id="28" w:name="_Toc71860060"/>
      <w:bookmarkStart w:id="29" w:name="_Toc73517708"/>
      <w:bookmarkStart w:id="30" w:name="_Toc73518186"/>
      <w:bookmarkStart w:id="31" w:name="_Toc73521614"/>
      <w:bookmarkStart w:id="32" w:name="_Toc73521702"/>
      <w:bookmarkStart w:id="33" w:name="_Toc100052469"/>
      <w:bookmarkStart w:id="34" w:name="_Toc101074900"/>
      <w:bookmarkEnd w:id="23"/>
      <w:bookmarkEnd w:id="24"/>
      <w:bookmarkEnd w:id="25"/>
      <w:bookmarkEnd w:id="26"/>
      <w:r>
        <w:rPr>
          <w:rFonts w:ascii="黑体" w:eastAsia="黑体" w:hint="eastAsia"/>
          <w:b w:val="0"/>
          <w:kern w:val="0"/>
          <w:sz w:val="24"/>
        </w:rPr>
        <w:lastRenderedPageBreak/>
        <w:t>七</w:t>
      </w:r>
      <w:r w:rsidR="006D5AA9" w:rsidRPr="00AF4803">
        <w:rPr>
          <w:rFonts w:ascii="黑体" w:eastAsia="黑体" w:hint="eastAsia"/>
          <w:b w:val="0"/>
          <w:kern w:val="0"/>
          <w:sz w:val="24"/>
        </w:rPr>
        <w:t>、投标人情况介绍</w:t>
      </w:r>
      <w:bookmarkEnd w:id="27"/>
      <w:bookmarkEnd w:id="28"/>
      <w:bookmarkEnd w:id="29"/>
      <w:bookmarkEnd w:id="30"/>
      <w:bookmarkEnd w:id="31"/>
      <w:bookmarkEnd w:id="32"/>
      <w:bookmarkEnd w:id="33"/>
      <w:bookmarkEnd w:id="34"/>
      <w:r w:rsidR="006D5AA9">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401"/>
        <w:gridCol w:w="2076"/>
        <w:gridCol w:w="4514"/>
        <w:gridCol w:w="1411"/>
      </w:tblGrid>
      <w:tr w:rsidR="006D5AA9" w:rsidRPr="00A81F83" w14:paraId="0FD7391D" w14:textId="77777777">
        <w:trPr>
          <w:cantSplit/>
          <w:trHeight w:val="20"/>
          <w:jc w:val="center"/>
        </w:trPr>
        <w:tc>
          <w:tcPr>
            <w:tcW w:w="735" w:type="dxa"/>
            <w:vAlign w:val="center"/>
          </w:tcPr>
          <w:p w14:paraId="0501C091" w14:textId="77777777" w:rsidR="006D5AA9" w:rsidRPr="006F4718" w:rsidRDefault="006D5AA9" w:rsidP="00181B0A">
            <w:pPr>
              <w:jc w:val="center"/>
              <w:rPr>
                <w:b/>
                <w:szCs w:val="21"/>
              </w:rPr>
            </w:pPr>
            <w:r w:rsidRPr="006F4718">
              <w:rPr>
                <w:rFonts w:hint="eastAsia"/>
                <w:b/>
                <w:szCs w:val="21"/>
              </w:rPr>
              <w:t>序号</w:t>
            </w:r>
          </w:p>
        </w:tc>
        <w:tc>
          <w:tcPr>
            <w:tcW w:w="2477" w:type="dxa"/>
            <w:gridSpan w:val="2"/>
          </w:tcPr>
          <w:p w14:paraId="2F4521DD" w14:textId="77777777" w:rsidR="006D5AA9" w:rsidRPr="006F4718" w:rsidDel="00EE3E71" w:rsidRDefault="006D5AA9" w:rsidP="00181B0A">
            <w:pPr>
              <w:jc w:val="center"/>
              <w:rPr>
                <w:b/>
                <w:szCs w:val="21"/>
              </w:rPr>
            </w:pPr>
            <w:r w:rsidRPr="006F4718">
              <w:rPr>
                <w:rFonts w:hint="eastAsia"/>
                <w:b/>
                <w:szCs w:val="21"/>
              </w:rPr>
              <w:t>项</w:t>
            </w:r>
            <w:r w:rsidRPr="006F4718">
              <w:rPr>
                <w:rFonts w:hint="eastAsia"/>
                <w:b/>
                <w:szCs w:val="21"/>
              </w:rPr>
              <w:t xml:space="preserve">  </w:t>
            </w:r>
            <w:r w:rsidRPr="006F4718">
              <w:rPr>
                <w:rFonts w:hint="eastAsia"/>
                <w:b/>
                <w:szCs w:val="21"/>
              </w:rPr>
              <w:t>目</w:t>
            </w:r>
          </w:p>
        </w:tc>
        <w:tc>
          <w:tcPr>
            <w:tcW w:w="4514" w:type="dxa"/>
            <w:vAlign w:val="center"/>
          </w:tcPr>
          <w:p w14:paraId="0A30F50E" w14:textId="77777777" w:rsidR="006D5AA9" w:rsidRPr="006F4718" w:rsidRDefault="006D5AA9" w:rsidP="00181B0A">
            <w:pPr>
              <w:jc w:val="center"/>
              <w:rPr>
                <w:b/>
                <w:szCs w:val="21"/>
              </w:rPr>
            </w:pPr>
            <w:r w:rsidRPr="006F4718">
              <w:rPr>
                <w:rFonts w:hint="eastAsia"/>
                <w:b/>
                <w:szCs w:val="21"/>
              </w:rPr>
              <w:t>内容及说明</w:t>
            </w:r>
          </w:p>
        </w:tc>
        <w:tc>
          <w:tcPr>
            <w:tcW w:w="1411" w:type="dxa"/>
            <w:vAlign w:val="center"/>
          </w:tcPr>
          <w:p w14:paraId="1335BE6E" w14:textId="77777777" w:rsidR="006D5AA9" w:rsidRPr="006F4718" w:rsidRDefault="006D5AA9" w:rsidP="00181B0A">
            <w:pPr>
              <w:jc w:val="center"/>
              <w:rPr>
                <w:b/>
                <w:szCs w:val="21"/>
              </w:rPr>
            </w:pPr>
            <w:r w:rsidRPr="006F4718">
              <w:rPr>
                <w:rFonts w:hint="eastAsia"/>
                <w:b/>
                <w:szCs w:val="21"/>
              </w:rPr>
              <w:t>备注</w:t>
            </w:r>
          </w:p>
        </w:tc>
      </w:tr>
      <w:tr w:rsidR="006D5AA9" w:rsidRPr="00A81F83" w14:paraId="50503837" w14:textId="77777777">
        <w:trPr>
          <w:cantSplit/>
          <w:trHeight w:val="20"/>
          <w:jc w:val="center"/>
        </w:trPr>
        <w:tc>
          <w:tcPr>
            <w:tcW w:w="735" w:type="dxa"/>
            <w:vAlign w:val="center"/>
          </w:tcPr>
          <w:p w14:paraId="4EB6B506" w14:textId="77777777" w:rsidR="006D5AA9" w:rsidRPr="0091457D" w:rsidRDefault="006D5AA9" w:rsidP="00181B0A">
            <w:pPr>
              <w:jc w:val="center"/>
              <w:rPr>
                <w:b/>
                <w:szCs w:val="21"/>
              </w:rPr>
            </w:pPr>
            <w:r w:rsidRPr="0091457D">
              <w:rPr>
                <w:rFonts w:hint="eastAsia"/>
                <w:b/>
                <w:szCs w:val="21"/>
              </w:rPr>
              <w:t>一</w:t>
            </w:r>
          </w:p>
        </w:tc>
        <w:tc>
          <w:tcPr>
            <w:tcW w:w="6991" w:type="dxa"/>
            <w:gridSpan w:val="3"/>
          </w:tcPr>
          <w:p w14:paraId="524B7674" w14:textId="77777777" w:rsidR="006D5AA9" w:rsidRPr="0091457D" w:rsidRDefault="006D5AA9" w:rsidP="00181B0A">
            <w:pPr>
              <w:rPr>
                <w:b/>
                <w:szCs w:val="21"/>
              </w:rPr>
            </w:pPr>
            <w:r w:rsidRPr="0091457D">
              <w:rPr>
                <w:rFonts w:hint="eastAsia"/>
                <w:b/>
                <w:szCs w:val="21"/>
              </w:rPr>
              <w:t>营业执照</w:t>
            </w:r>
          </w:p>
        </w:tc>
        <w:tc>
          <w:tcPr>
            <w:tcW w:w="1411" w:type="dxa"/>
            <w:vAlign w:val="center"/>
          </w:tcPr>
          <w:p w14:paraId="340C20B9" w14:textId="77777777" w:rsidR="006D5AA9" w:rsidRPr="006F4718" w:rsidRDefault="006D5AA9" w:rsidP="006F7E41">
            <w:pPr>
              <w:jc w:val="center"/>
              <w:rPr>
                <w:szCs w:val="21"/>
              </w:rPr>
            </w:pPr>
            <w:r>
              <w:rPr>
                <w:rFonts w:hint="eastAsia"/>
                <w:szCs w:val="21"/>
              </w:rPr>
              <w:t>提供</w:t>
            </w:r>
            <w:r w:rsidR="006F7E41">
              <w:rPr>
                <w:rFonts w:hint="eastAsia"/>
                <w:szCs w:val="21"/>
              </w:rPr>
              <w:t>复印件</w:t>
            </w:r>
          </w:p>
        </w:tc>
      </w:tr>
      <w:tr w:rsidR="006D5AA9" w:rsidRPr="00A81F83" w14:paraId="5ED00FA8" w14:textId="77777777">
        <w:trPr>
          <w:cantSplit/>
          <w:trHeight w:val="20"/>
          <w:jc w:val="center"/>
        </w:trPr>
        <w:tc>
          <w:tcPr>
            <w:tcW w:w="735" w:type="dxa"/>
            <w:shd w:val="clear" w:color="auto" w:fill="auto"/>
            <w:vAlign w:val="center"/>
          </w:tcPr>
          <w:p w14:paraId="30897C1C" w14:textId="77777777" w:rsidR="006D5AA9" w:rsidRPr="006F4718" w:rsidRDefault="006D5AA9" w:rsidP="00181B0A">
            <w:pPr>
              <w:jc w:val="center"/>
              <w:rPr>
                <w:szCs w:val="21"/>
              </w:rPr>
            </w:pPr>
            <w:r>
              <w:rPr>
                <w:rFonts w:hint="eastAsia"/>
                <w:szCs w:val="21"/>
              </w:rPr>
              <w:t>1</w:t>
            </w:r>
          </w:p>
        </w:tc>
        <w:tc>
          <w:tcPr>
            <w:tcW w:w="2477" w:type="dxa"/>
            <w:gridSpan w:val="2"/>
            <w:shd w:val="clear" w:color="auto" w:fill="auto"/>
            <w:vAlign w:val="center"/>
          </w:tcPr>
          <w:p w14:paraId="256B07C1" w14:textId="77777777" w:rsidR="006D5AA9" w:rsidRPr="006F4718" w:rsidRDefault="006D5AA9" w:rsidP="00181B0A">
            <w:pPr>
              <w:jc w:val="center"/>
              <w:rPr>
                <w:szCs w:val="21"/>
              </w:rPr>
            </w:pPr>
            <w:r w:rsidRPr="006F4718">
              <w:rPr>
                <w:rFonts w:hint="eastAsia"/>
                <w:szCs w:val="21"/>
              </w:rPr>
              <w:t>注册年度及注册编号</w:t>
            </w:r>
          </w:p>
        </w:tc>
        <w:tc>
          <w:tcPr>
            <w:tcW w:w="4514" w:type="dxa"/>
            <w:vAlign w:val="center"/>
          </w:tcPr>
          <w:p w14:paraId="161538D4" w14:textId="77777777" w:rsidR="006D5AA9" w:rsidRPr="006F4718" w:rsidRDefault="006D5AA9" w:rsidP="00181B0A">
            <w:pPr>
              <w:rPr>
                <w:szCs w:val="21"/>
              </w:rPr>
            </w:pPr>
          </w:p>
        </w:tc>
        <w:tc>
          <w:tcPr>
            <w:tcW w:w="1411" w:type="dxa"/>
            <w:vAlign w:val="center"/>
          </w:tcPr>
          <w:p w14:paraId="4731DBF5" w14:textId="77777777" w:rsidR="006D5AA9" w:rsidRPr="006F4718" w:rsidRDefault="006D5AA9" w:rsidP="00181B0A">
            <w:pPr>
              <w:jc w:val="center"/>
              <w:rPr>
                <w:szCs w:val="21"/>
              </w:rPr>
            </w:pPr>
          </w:p>
        </w:tc>
      </w:tr>
      <w:tr w:rsidR="006D5AA9" w:rsidRPr="00A81F83" w14:paraId="503A0612" w14:textId="77777777">
        <w:trPr>
          <w:cantSplit/>
          <w:trHeight w:val="20"/>
          <w:jc w:val="center"/>
        </w:trPr>
        <w:tc>
          <w:tcPr>
            <w:tcW w:w="735" w:type="dxa"/>
            <w:shd w:val="clear" w:color="auto" w:fill="auto"/>
            <w:vAlign w:val="center"/>
          </w:tcPr>
          <w:p w14:paraId="6EF58F13" w14:textId="77777777" w:rsidR="006D5AA9" w:rsidRPr="006F4718" w:rsidRDefault="006D5AA9" w:rsidP="00181B0A">
            <w:pPr>
              <w:jc w:val="center"/>
              <w:rPr>
                <w:szCs w:val="21"/>
              </w:rPr>
            </w:pPr>
            <w:r>
              <w:rPr>
                <w:rFonts w:hint="eastAsia"/>
                <w:szCs w:val="21"/>
              </w:rPr>
              <w:t>2</w:t>
            </w:r>
          </w:p>
        </w:tc>
        <w:tc>
          <w:tcPr>
            <w:tcW w:w="2477" w:type="dxa"/>
            <w:gridSpan w:val="2"/>
            <w:shd w:val="clear" w:color="auto" w:fill="auto"/>
            <w:vAlign w:val="center"/>
          </w:tcPr>
          <w:p w14:paraId="5D7EAD15" w14:textId="77777777" w:rsidR="006D5AA9" w:rsidRPr="006F4718" w:rsidRDefault="006D5AA9" w:rsidP="00181B0A">
            <w:pPr>
              <w:jc w:val="center"/>
              <w:rPr>
                <w:szCs w:val="21"/>
              </w:rPr>
            </w:pPr>
            <w:r w:rsidRPr="006F4718">
              <w:rPr>
                <w:rFonts w:hint="eastAsia"/>
                <w:szCs w:val="21"/>
              </w:rPr>
              <w:t>注册资金（万元）</w:t>
            </w:r>
          </w:p>
        </w:tc>
        <w:tc>
          <w:tcPr>
            <w:tcW w:w="4514" w:type="dxa"/>
            <w:vAlign w:val="center"/>
          </w:tcPr>
          <w:p w14:paraId="5FC2EF18" w14:textId="77777777" w:rsidR="006D5AA9" w:rsidRPr="006F4718" w:rsidRDefault="006D5AA9" w:rsidP="00181B0A">
            <w:pPr>
              <w:rPr>
                <w:szCs w:val="21"/>
              </w:rPr>
            </w:pPr>
          </w:p>
        </w:tc>
        <w:tc>
          <w:tcPr>
            <w:tcW w:w="1411" w:type="dxa"/>
            <w:vAlign w:val="center"/>
          </w:tcPr>
          <w:p w14:paraId="545B5E35" w14:textId="77777777" w:rsidR="006D5AA9" w:rsidRPr="006F4718" w:rsidRDefault="006D5AA9" w:rsidP="00181B0A">
            <w:pPr>
              <w:jc w:val="center"/>
              <w:rPr>
                <w:szCs w:val="21"/>
              </w:rPr>
            </w:pPr>
          </w:p>
        </w:tc>
      </w:tr>
      <w:tr w:rsidR="006D5AA9" w:rsidRPr="00A81F83" w14:paraId="5636F607" w14:textId="77777777">
        <w:trPr>
          <w:cantSplit/>
          <w:trHeight w:val="20"/>
          <w:jc w:val="center"/>
        </w:trPr>
        <w:tc>
          <w:tcPr>
            <w:tcW w:w="735" w:type="dxa"/>
            <w:shd w:val="clear" w:color="auto" w:fill="auto"/>
            <w:vAlign w:val="center"/>
          </w:tcPr>
          <w:p w14:paraId="5D07D32E" w14:textId="77777777" w:rsidR="006D5AA9" w:rsidRPr="006F4718" w:rsidRDefault="006D5AA9" w:rsidP="00181B0A">
            <w:pPr>
              <w:jc w:val="center"/>
              <w:rPr>
                <w:szCs w:val="21"/>
              </w:rPr>
            </w:pPr>
            <w:r>
              <w:rPr>
                <w:rFonts w:hint="eastAsia"/>
                <w:szCs w:val="21"/>
              </w:rPr>
              <w:t>3</w:t>
            </w:r>
          </w:p>
        </w:tc>
        <w:tc>
          <w:tcPr>
            <w:tcW w:w="2477" w:type="dxa"/>
            <w:gridSpan w:val="2"/>
            <w:shd w:val="clear" w:color="auto" w:fill="auto"/>
            <w:vAlign w:val="center"/>
          </w:tcPr>
          <w:p w14:paraId="103D621B" w14:textId="77777777" w:rsidR="006D5AA9" w:rsidRPr="006F4718" w:rsidRDefault="006D5AA9" w:rsidP="00181B0A">
            <w:pPr>
              <w:jc w:val="center"/>
              <w:rPr>
                <w:szCs w:val="21"/>
              </w:rPr>
            </w:pPr>
            <w:r w:rsidRPr="006F4718">
              <w:rPr>
                <w:rFonts w:hint="eastAsia"/>
                <w:szCs w:val="21"/>
              </w:rPr>
              <w:t>经营场所</w:t>
            </w:r>
          </w:p>
        </w:tc>
        <w:tc>
          <w:tcPr>
            <w:tcW w:w="4514" w:type="dxa"/>
            <w:vAlign w:val="center"/>
          </w:tcPr>
          <w:p w14:paraId="1DE969D9" w14:textId="77777777" w:rsidR="006D5AA9" w:rsidRPr="006F4718" w:rsidRDefault="006D5AA9" w:rsidP="00181B0A">
            <w:pPr>
              <w:rPr>
                <w:szCs w:val="21"/>
              </w:rPr>
            </w:pPr>
          </w:p>
        </w:tc>
        <w:tc>
          <w:tcPr>
            <w:tcW w:w="1411" w:type="dxa"/>
            <w:vAlign w:val="center"/>
          </w:tcPr>
          <w:p w14:paraId="1E8E5A9D" w14:textId="77777777" w:rsidR="006D5AA9" w:rsidRPr="006F4718" w:rsidRDefault="006D5AA9" w:rsidP="00181B0A">
            <w:pPr>
              <w:jc w:val="center"/>
              <w:rPr>
                <w:szCs w:val="21"/>
              </w:rPr>
            </w:pPr>
          </w:p>
        </w:tc>
      </w:tr>
      <w:tr w:rsidR="006D5AA9" w:rsidRPr="00A81F83" w14:paraId="72AA4F66" w14:textId="77777777">
        <w:trPr>
          <w:cantSplit/>
          <w:trHeight w:val="20"/>
          <w:jc w:val="center"/>
        </w:trPr>
        <w:tc>
          <w:tcPr>
            <w:tcW w:w="735" w:type="dxa"/>
            <w:shd w:val="clear" w:color="auto" w:fill="auto"/>
            <w:vAlign w:val="center"/>
          </w:tcPr>
          <w:p w14:paraId="15893ED7" w14:textId="77777777" w:rsidR="006D5AA9" w:rsidRDefault="006D5AA9" w:rsidP="00181B0A">
            <w:pPr>
              <w:jc w:val="center"/>
              <w:rPr>
                <w:szCs w:val="21"/>
              </w:rPr>
            </w:pPr>
            <w:r>
              <w:rPr>
                <w:rFonts w:hint="eastAsia"/>
                <w:szCs w:val="21"/>
              </w:rPr>
              <w:t>4</w:t>
            </w:r>
          </w:p>
        </w:tc>
        <w:tc>
          <w:tcPr>
            <w:tcW w:w="2477" w:type="dxa"/>
            <w:gridSpan w:val="2"/>
            <w:shd w:val="clear" w:color="auto" w:fill="auto"/>
            <w:vAlign w:val="center"/>
          </w:tcPr>
          <w:p w14:paraId="4D3C7ED8" w14:textId="77777777" w:rsidR="006D5AA9" w:rsidRPr="006F4718" w:rsidRDefault="006D5AA9" w:rsidP="00181B0A">
            <w:pPr>
              <w:jc w:val="center"/>
              <w:rPr>
                <w:szCs w:val="21"/>
              </w:rPr>
            </w:pPr>
            <w:r>
              <w:rPr>
                <w:rFonts w:hint="eastAsia"/>
                <w:szCs w:val="21"/>
              </w:rPr>
              <w:t>有效期</w:t>
            </w:r>
          </w:p>
        </w:tc>
        <w:tc>
          <w:tcPr>
            <w:tcW w:w="4514" w:type="dxa"/>
            <w:vAlign w:val="center"/>
          </w:tcPr>
          <w:p w14:paraId="24DAFBE9" w14:textId="77777777" w:rsidR="006D5AA9" w:rsidRPr="006F4718" w:rsidRDefault="006D5AA9" w:rsidP="00181B0A">
            <w:pPr>
              <w:rPr>
                <w:szCs w:val="21"/>
              </w:rPr>
            </w:pPr>
          </w:p>
        </w:tc>
        <w:tc>
          <w:tcPr>
            <w:tcW w:w="1411" w:type="dxa"/>
            <w:vAlign w:val="center"/>
          </w:tcPr>
          <w:p w14:paraId="7FFEF282" w14:textId="77777777" w:rsidR="006D5AA9" w:rsidRPr="006F4718" w:rsidRDefault="006D5AA9" w:rsidP="00181B0A">
            <w:pPr>
              <w:jc w:val="center"/>
              <w:rPr>
                <w:szCs w:val="21"/>
              </w:rPr>
            </w:pPr>
          </w:p>
        </w:tc>
      </w:tr>
      <w:tr w:rsidR="006D5AA9" w:rsidRPr="00A81F83" w14:paraId="55DBC31C" w14:textId="77777777">
        <w:trPr>
          <w:cantSplit/>
          <w:trHeight w:val="20"/>
          <w:jc w:val="center"/>
        </w:trPr>
        <w:tc>
          <w:tcPr>
            <w:tcW w:w="735" w:type="dxa"/>
            <w:vAlign w:val="center"/>
          </w:tcPr>
          <w:p w14:paraId="0AB4E4BC" w14:textId="77777777" w:rsidR="006D5AA9" w:rsidRDefault="006F7E41" w:rsidP="00181B0A">
            <w:pPr>
              <w:jc w:val="center"/>
              <w:rPr>
                <w:szCs w:val="21"/>
              </w:rPr>
            </w:pPr>
            <w:r>
              <w:rPr>
                <w:rFonts w:hint="eastAsia"/>
                <w:szCs w:val="21"/>
              </w:rPr>
              <w:t>二</w:t>
            </w:r>
          </w:p>
        </w:tc>
        <w:tc>
          <w:tcPr>
            <w:tcW w:w="6991" w:type="dxa"/>
            <w:gridSpan w:val="3"/>
            <w:vAlign w:val="center"/>
          </w:tcPr>
          <w:p w14:paraId="58B7AA55" w14:textId="77777777" w:rsidR="006D5AA9" w:rsidRPr="006F4718" w:rsidRDefault="006D5AA9" w:rsidP="00181B0A">
            <w:pPr>
              <w:rPr>
                <w:b/>
                <w:szCs w:val="21"/>
              </w:rPr>
            </w:pPr>
            <w:r w:rsidRPr="006F4718">
              <w:rPr>
                <w:rFonts w:hint="eastAsia"/>
                <w:b/>
                <w:szCs w:val="21"/>
              </w:rPr>
              <w:t>资格（质）证书</w:t>
            </w:r>
            <w:r>
              <w:rPr>
                <w:rFonts w:hint="eastAsia"/>
                <w:b/>
                <w:szCs w:val="21"/>
              </w:rPr>
              <w:t>（</w:t>
            </w:r>
            <w:r>
              <w:rPr>
                <w:rFonts w:hint="eastAsia"/>
                <w:szCs w:val="21"/>
              </w:rPr>
              <w:t>若有其他资质证书，可按表格格式扩展</w:t>
            </w:r>
            <w:r>
              <w:rPr>
                <w:rFonts w:hint="eastAsia"/>
                <w:b/>
                <w:szCs w:val="21"/>
              </w:rPr>
              <w:t>）</w:t>
            </w:r>
          </w:p>
        </w:tc>
        <w:tc>
          <w:tcPr>
            <w:tcW w:w="1411" w:type="dxa"/>
            <w:vAlign w:val="center"/>
          </w:tcPr>
          <w:p w14:paraId="190E54E6" w14:textId="77777777" w:rsidR="006D5AA9" w:rsidRPr="006F4718" w:rsidRDefault="006D5AA9" w:rsidP="006F7E41">
            <w:pPr>
              <w:jc w:val="center"/>
              <w:rPr>
                <w:szCs w:val="21"/>
              </w:rPr>
            </w:pPr>
            <w:r>
              <w:rPr>
                <w:rFonts w:hint="eastAsia"/>
                <w:szCs w:val="21"/>
              </w:rPr>
              <w:t>提供</w:t>
            </w:r>
            <w:r w:rsidR="006F7E41">
              <w:rPr>
                <w:rFonts w:hint="eastAsia"/>
                <w:szCs w:val="21"/>
              </w:rPr>
              <w:t>复印</w:t>
            </w:r>
            <w:r>
              <w:rPr>
                <w:rFonts w:hint="eastAsia"/>
                <w:szCs w:val="21"/>
              </w:rPr>
              <w:t>件</w:t>
            </w:r>
          </w:p>
        </w:tc>
      </w:tr>
      <w:tr w:rsidR="006D5AA9" w:rsidRPr="00A81F83" w14:paraId="670B543A" w14:textId="77777777">
        <w:trPr>
          <w:cantSplit/>
          <w:trHeight w:val="20"/>
          <w:jc w:val="center"/>
        </w:trPr>
        <w:tc>
          <w:tcPr>
            <w:tcW w:w="735" w:type="dxa"/>
            <w:vAlign w:val="center"/>
          </w:tcPr>
          <w:p w14:paraId="6AD8F4EB"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2038BCDB" w14:textId="77777777" w:rsidR="006D5AA9" w:rsidRPr="006F4718" w:rsidRDefault="006D5AA9" w:rsidP="00181B0A">
            <w:pPr>
              <w:jc w:val="center"/>
              <w:rPr>
                <w:szCs w:val="21"/>
              </w:rPr>
            </w:pPr>
            <w:r>
              <w:rPr>
                <w:rFonts w:hint="eastAsia"/>
                <w:szCs w:val="21"/>
              </w:rPr>
              <w:t>证书名称</w:t>
            </w:r>
          </w:p>
        </w:tc>
        <w:tc>
          <w:tcPr>
            <w:tcW w:w="4514" w:type="dxa"/>
            <w:vAlign w:val="center"/>
          </w:tcPr>
          <w:p w14:paraId="3BB1DD2C" w14:textId="77777777" w:rsidR="006D5AA9" w:rsidRPr="006F4718" w:rsidRDefault="006D5AA9" w:rsidP="00181B0A">
            <w:pPr>
              <w:jc w:val="center"/>
              <w:rPr>
                <w:szCs w:val="21"/>
              </w:rPr>
            </w:pPr>
          </w:p>
        </w:tc>
        <w:tc>
          <w:tcPr>
            <w:tcW w:w="1411" w:type="dxa"/>
            <w:vAlign w:val="center"/>
          </w:tcPr>
          <w:p w14:paraId="317EC2FE" w14:textId="77777777" w:rsidR="006D5AA9" w:rsidRPr="006F4718" w:rsidRDefault="006D5AA9" w:rsidP="00181B0A">
            <w:pPr>
              <w:jc w:val="center"/>
              <w:rPr>
                <w:szCs w:val="21"/>
              </w:rPr>
            </w:pPr>
          </w:p>
        </w:tc>
      </w:tr>
      <w:tr w:rsidR="006D5AA9" w:rsidRPr="00A81F83" w14:paraId="147387B1" w14:textId="77777777">
        <w:trPr>
          <w:cantSplit/>
          <w:trHeight w:val="20"/>
          <w:jc w:val="center"/>
        </w:trPr>
        <w:tc>
          <w:tcPr>
            <w:tcW w:w="735" w:type="dxa"/>
            <w:vAlign w:val="center"/>
          </w:tcPr>
          <w:p w14:paraId="38AB19A0" w14:textId="77777777" w:rsidR="006D5AA9" w:rsidRDefault="006D5AA9" w:rsidP="00181B0A">
            <w:pPr>
              <w:jc w:val="center"/>
              <w:rPr>
                <w:szCs w:val="21"/>
              </w:rPr>
            </w:pPr>
            <w:r>
              <w:rPr>
                <w:rFonts w:hint="eastAsia"/>
                <w:szCs w:val="21"/>
              </w:rPr>
              <w:t>2</w:t>
            </w:r>
          </w:p>
        </w:tc>
        <w:tc>
          <w:tcPr>
            <w:tcW w:w="2477" w:type="dxa"/>
            <w:gridSpan w:val="2"/>
            <w:vAlign w:val="center"/>
          </w:tcPr>
          <w:p w14:paraId="1702DFD3" w14:textId="77777777" w:rsidR="006D5AA9" w:rsidRPr="006F4718" w:rsidRDefault="006D5AA9" w:rsidP="00181B0A">
            <w:pPr>
              <w:jc w:val="center"/>
              <w:rPr>
                <w:szCs w:val="21"/>
              </w:rPr>
            </w:pPr>
            <w:r w:rsidRPr="006F4718">
              <w:rPr>
                <w:rFonts w:hint="eastAsia"/>
                <w:szCs w:val="21"/>
              </w:rPr>
              <w:t>批准单位</w:t>
            </w:r>
          </w:p>
        </w:tc>
        <w:tc>
          <w:tcPr>
            <w:tcW w:w="4514" w:type="dxa"/>
            <w:vAlign w:val="center"/>
          </w:tcPr>
          <w:p w14:paraId="64516D2E" w14:textId="77777777" w:rsidR="006D5AA9" w:rsidRPr="006F4718" w:rsidRDefault="006D5AA9" w:rsidP="00181B0A">
            <w:pPr>
              <w:jc w:val="center"/>
              <w:rPr>
                <w:szCs w:val="21"/>
              </w:rPr>
            </w:pPr>
          </w:p>
        </w:tc>
        <w:tc>
          <w:tcPr>
            <w:tcW w:w="1411" w:type="dxa"/>
            <w:vAlign w:val="center"/>
          </w:tcPr>
          <w:p w14:paraId="22D65B26" w14:textId="77777777" w:rsidR="006D5AA9" w:rsidRPr="006F4718" w:rsidRDefault="006D5AA9" w:rsidP="00181B0A">
            <w:pPr>
              <w:jc w:val="center"/>
              <w:rPr>
                <w:szCs w:val="21"/>
              </w:rPr>
            </w:pPr>
          </w:p>
        </w:tc>
      </w:tr>
      <w:tr w:rsidR="006D5AA9" w:rsidRPr="00A81F83" w14:paraId="26092C95" w14:textId="77777777">
        <w:trPr>
          <w:cantSplit/>
          <w:trHeight w:val="20"/>
          <w:jc w:val="center"/>
        </w:trPr>
        <w:tc>
          <w:tcPr>
            <w:tcW w:w="735" w:type="dxa"/>
            <w:vAlign w:val="center"/>
          </w:tcPr>
          <w:p w14:paraId="2F293E56" w14:textId="77777777" w:rsidR="006D5AA9" w:rsidRDefault="006D5AA9" w:rsidP="00181B0A">
            <w:pPr>
              <w:jc w:val="center"/>
              <w:rPr>
                <w:szCs w:val="21"/>
              </w:rPr>
            </w:pPr>
            <w:r>
              <w:rPr>
                <w:rFonts w:hint="eastAsia"/>
                <w:szCs w:val="21"/>
              </w:rPr>
              <w:t>3</w:t>
            </w:r>
          </w:p>
        </w:tc>
        <w:tc>
          <w:tcPr>
            <w:tcW w:w="2477" w:type="dxa"/>
            <w:gridSpan w:val="2"/>
            <w:vAlign w:val="center"/>
          </w:tcPr>
          <w:p w14:paraId="5C492316" w14:textId="77777777" w:rsidR="006D5AA9" w:rsidRPr="006F4718" w:rsidRDefault="006D5AA9" w:rsidP="00181B0A">
            <w:pPr>
              <w:jc w:val="center"/>
              <w:rPr>
                <w:szCs w:val="21"/>
              </w:rPr>
            </w:pPr>
            <w:r w:rsidRPr="006F4718">
              <w:rPr>
                <w:rFonts w:hint="eastAsia"/>
                <w:szCs w:val="21"/>
              </w:rPr>
              <w:t>等级</w:t>
            </w:r>
          </w:p>
        </w:tc>
        <w:tc>
          <w:tcPr>
            <w:tcW w:w="4514" w:type="dxa"/>
            <w:vAlign w:val="center"/>
          </w:tcPr>
          <w:p w14:paraId="7CD3E585" w14:textId="77777777" w:rsidR="006D5AA9" w:rsidRPr="006F4718" w:rsidRDefault="006D5AA9" w:rsidP="00181B0A">
            <w:pPr>
              <w:jc w:val="center"/>
              <w:rPr>
                <w:szCs w:val="21"/>
              </w:rPr>
            </w:pPr>
          </w:p>
        </w:tc>
        <w:tc>
          <w:tcPr>
            <w:tcW w:w="1411" w:type="dxa"/>
            <w:vAlign w:val="center"/>
          </w:tcPr>
          <w:p w14:paraId="68191A0C" w14:textId="77777777" w:rsidR="006D5AA9" w:rsidRPr="006F4718" w:rsidRDefault="006D5AA9" w:rsidP="00181B0A">
            <w:pPr>
              <w:jc w:val="center"/>
              <w:rPr>
                <w:szCs w:val="21"/>
              </w:rPr>
            </w:pPr>
          </w:p>
        </w:tc>
      </w:tr>
      <w:tr w:rsidR="006D5AA9" w:rsidRPr="00A81F83" w14:paraId="13DDE6C6" w14:textId="77777777">
        <w:trPr>
          <w:cantSplit/>
          <w:trHeight w:val="20"/>
          <w:jc w:val="center"/>
        </w:trPr>
        <w:tc>
          <w:tcPr>
            <w:tcW w:w="735" w:type="dxa"/>
            <w:vAlign w:val="center"/>
          </w:tcPr>
          <w:p w14:paraId="49000B06" w14:textId="77777777" w:rsidR="006D5AA9" w:rsidRDefault="006D5AA9" w:rsidP="00181B0A">
            <w:pPr>
              <w:jc w:val="center"/>
              <w:rPr>
                <w:szCs w:val="21"/>
              </w:rPr>
            </w:pPr>
            <w:r>
              <w:rPr>
                <w:rFonts w:hint="eastAsia"/>
                <w:szCs w:val="21"/>
              </w:rPr>
              <w:t>4</w:t>
            </w:r>
          </w:p>
        </w:tc>
        <w:tc>
          <w:tcPr>
            <w:tcW w:w="2477" w:type="dxa"/>
            <w:gridSpan w:val="2"/>
            <w:vAlign w:val="center"/>
          </w:tcPr>
          <w:p w14:paraId="21B3B62E" w14:textId="77777777" w:rsidR="006D5AA9" w:rsidRPr="006F4718" w:rsidRDefault="006D5AA9" w:rsidP="00181B0A">
            <w:pPr>
              <w:jc w:val="center"/>
              <w:rPr>
                <w:szCs w:val="21"/>
              </w:rPr>
            </w:pPr>
            <w:r w:rsidRPr="006F4718">
              <w:rPr>
                <w:rFonts w:hint="eastAsia"/>
                <w:szCs w:val="21"/>
              </w:rPr>
              <w:t>批准时间及编号</w:t>
            </w:r>
          </w:p>
        </w:tc>
        <w:tc>
          <w:tcPr>
            <w:tcW w:w="4514" w:type="dxa"/>
            <w:vAlign w:val="center"/>
          </w:tcPr>
          <w:p w14:paraId="0660C3C1" w14:textId="77777777" w:rsidR="006D5AA9" w:rsidRPr="006F4718" w:rsidRDefault="006D5AA9" w:rsidP="00181B0A">
            <w:pPr>
              <w:jc w:val="center"/>
              <w:rPr>
                <w:szCs w:val="21"/>
              </w:rPr>
            </w:pPr>
          </w:p>
        </w:tc>
        <w:tc>
          <w:tcPr>
            <w:tcW w:w="1411" w:type="dxa"/>
            <w:vAlign w:val="center"/>
          </w:tcPr>
          <w:p w14:paraId="494269B3" w14:textId="77777777" w:rsidR="006D5AA9" w:rsidRPr="006F4718" w:rsidRDefault="006D5AA9" w:rsidP="00181B0A">
            <w:pPr>
              <w:jc w:val="center"/>
              <w:rPr>
                <w:szCs w:val="21"/>
              </w:rPr>
            </w:pPr>
          </w:p>
        </w:tc>
      </w:tr>
      <w:tr w:rsidR="006D5AA9" w:rsidRPr="00A81F83" w14:paraId="122D3294" w14:textId="77777777">
        <w:trPr>
          <w:cantSplit/>
          <w:trHeight w:val="20"/>
          <w:jc w:val="center"/>
        </w:trPr>
        <w:tc>
          <w:tcPr>
            <w:tcW w:w="735" w:type="dxa"/>
            <w:vAlign w:val="center"/>
          </w:tcPr>
          <w:p w14:paraId="42EAFF3D" w14:textId="77777777" w:rsidR="006D5AA9" w:rsidRDefault="006D5AA9" w:rsidP="00181B0A">
            <w:pPr>
              <w:jc w:val="center"/>
              <w:rPr>
                <w:szCs w:val="21"/>
              </w:rPr>
            </w:pPr>
            <w:r>
              <w:rPr>
                <w:rFonts w:hint="eastAsia"/>
                <w:szCs w:val="21"/>
              </w:rPr>
              <w:t>5</w:t>
            </w:r>
          </w:p>
        </w:tc>
        <w:tc>
          <w:tcPr>
            <w:tcW w:w="2477" w:type="dxa"/>
            <w:gridSpan w:val="2"/>
            <w:vAlign w:val="center"/>
          </w:tcPr>
          <w:p w14:paraId="4C4EA1AC" w14:textId="77777777" w:rsidR="006D5AA9" w:rsidRPr="006F4718" w:rsidRDefault="006D5AA9" w:rsidP="00181B0A">
            <w:pPr>
              <w:jc w:val="center"/>
              <w:rPr>
                <w:szCs w:val="21"/>
              </w:rPr>
            </w:pPr>
            <w:r>
              <w:rPr>
                <w:rFonts w:hint="eastAsia"/>
                <w:szCs w:val="21"/>
              </w:rPr>
              <w:t>有效期</w:t>
            </w:r>
          </w:p>
        </w:tc>
        <w:tc>
          <w:tcPr>
            <w:tcW w:w="4514" w:type="dxa"/>
            <w:vAlign w:val="center"/>
          </w:tcPr>
          <w:p w14:paraId="7F9D2D81" w14:textId="77777777" w:rsidR="006D5AA9" w:rsidRPr="006F4718" w:rsidRDefault="006D5AA9" w:rsidP="00181B0A">
            <w:pPr>
              <w:jc w:val="center"/>
              <w:rPr>
                <w:szCs w:val="21"/>
              </w:rPr>
            </w:pPr>
          </w:p>
        </w:tc>
        <w:tc>
          <w:tcPr>
            <w:tcW w:w="1411" w:type="dxa"/>
            <w:vAlign w:val="center"/>
          </w:tcPr>
          <w:p w14:paraId="4BE7AEE4" w14:textId="77777777" w:rsidR="006D5AA9" w:rsidRPr="006F4718" w:rsidRDefault="006D5AA9" w:rsidP="00181B0A">
            <w:pPr>
              <w:jc w:val="center"/>
              <w:rPr>
                <w:szCs w:val="21"/>
              </w:rPr>
            </w:pPr>
          </w:p>
        </w:tc>
      </w:tr>
      <w:tr w:rsidR="006D5AA9" w:rsidRPr="00A81F83" w14:paraId="10E40553" w14:textId="77777777">
        <w:trPr>
          <w:cantSplit/>
          <w:trHeight w:val="20"/>
          <w:jc w:val="center"/>
        </w:trPr>
        <w:tc>
          <w:tcPr>
            <w:tcW w:w="735" w:type="dxa"/>
            <w:vAlign w:val="center"/>
          </w:tcPr>
          <w:p w14:paraId="6AFA11C2" w14:textId="77777777" w:rsidR="006D5AA9" w:rsidRPr="0091457D" w:rsidRDefault="006F7E41" w:rsidP="00181B0A">
            <w:pPr>
              <w:jc w:val="center"/>
              <w:rPr>
                <w:b/>
                <w:szCs w:val="21"/>
              </w:rPr>
            </w:pPr>
            <w:r>
              <w:rPr>
                <w:rFonts w:hint="eastAsia"/>
                <w:b/>
                <w:szCs w:val="21"/>
              </w:rPr>
              <w:t>三</w:t>
            </w:r>
          </w:p>
        </w:tc>
        <w:tc>
          <w:tcPr>
            <w:tcW w:w="6991" w:type="dxa"/>
            <w:gridSpan w:val="3"/>
            <w:vAlign w:val="center"/>
          </w:tcPr>
          <w:p w14:paraId="16882FF2" w14:textId="77777777" w:rsidR="006D5AA9" w:rsidRPr="006F4718" w:rsidRDefault="006D5AA9" w:rsidP="00181B0A">
            <w:pPr>
              <w:rPr>
                <w:szCs w:val="21"/>
              </w:rPr>
            </w:pPr>
            <w:r w:rsidRPr="0091457D">
              <w:rPr>
                <w:rFonts w:hint="eastAsia"/>
                <w:b/>
                <w:szCs w:val="21"/>
              </w:rPr>
              <w:t>得奖或评优项目</w:t>
            </w:r>
            <w:r>
              <w:rPr>
                <w:rFonts w:hint="eastAsia"/>
                <w:b/>
                <w:szCs w:val="21"/>
              </w:rPr>
              <w:t>（</w:t>
            </w:r>
            <w:r>
              <w:rPr>
                <w:rFonts w:hint="eastAsia"/>
                <w:szCs w:val="21"/>
              </w:rPr>
              <w:t>若有多个奖项，可按表格格式扩展</w:t>
            </w:r>
            <w:r>
              <w:rPr>
                <w:rFonts w:hint="eastAsia"/>
                <w:b/>
                <w:szCs w:val="21"/>
              </w:rPr>
              <w:t>）</w:t>
            </w:r>
          </w:p>
        </w:tc>
        <w:tc>
          <w:tcPr>
            <w:tcW w:w="1411" w:type="dxa"/>
            <w:vAlign w:val="center"/>
          </w:tcPr>
          <w:p w14:paraId="01A4231F" w14:textId="77777777" w:rsidR="006D5AA9" w:rsidRPr="006F4718" w:rsidRDefault="006D5AA9" w:rsidP="00181B0A">
            <w:pPr>
              <w:jc w:val="center"/>
              <w:rPr>
                <w:szCs w:val="21"/>
              </w:rPr>
            </w:pPr>
          </w:p>
        </w:tc>
      </w:tr>
      <w:tr w:rsidR="006D5AA9" w:rsidRPr="00A81F83" w14:paraId="163F1612" w14:textId="77777777">
        <w:trPr>
          <w:cantSplit/>
          <w:trHeight w:val="20"/>
          <w:jc w:val="center"/>
        </w:trPr>
        <w:tc>
          <w:tcPr>
            <w:tcW w:w="735" w:type="dxa"/>
            <w:vAlign w:val="center"/>
          </w:tcPr>
          <w:p w14:paraId="16AD0950"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074AFDF9" w14:textId="77777777" w:rsidR="006D5AA9" w:rsidRPr="0091457D" w:rsidRDefault="006D5AA9" w:rsidP="00181B0A">
            <w:pPr>
              <w:jc w:val="center"/>
              <w:rPr>
                <w:szCs w:val="21"/>
              </w:rPr>
            </w:pPr>
            <w:r w:rsidRPr="0091457D">
              <w:rPr>
                <w:rFonts w:hint="eastAsia"/>
                <w:szCs w:val="21"/>
              </w:rPr>
              <w:t>得奖或评优项目数量</w:t>
            </w:r>
          </w:p>
        </w:tc>
        <w:tc>
          <w:tcPr>
            <w:tcW w:w="4514" w:type="dxa"/>
            <w:vAlign w:val="center"/>
          </w:tcPr>
          <w:p w14:paraId="62FDE241" w14:textId="77777777" w:rsidR="006D5AA9" w:rsidRPr="006F4718" w:rsidRDefault="006D5AA9" w:rsidP="00181B0A">
            <w:pPr>
              <w:jc w:val="center"/>
              <w:rPr>
                <w:szCs w:val="21"/>
              </w:rPr>
            </w:pPr>
          </w:p>
        </w:tc>
        <w:tc>
          <w:tcPr>
            <w:tcW w:w="1411" w:type="dxa"/>
            <w:vAlign w:val="center"/>
          </w:tcPr>
          <w:p w14:paraId="40DDC0ED" w14:textId="77777777" w:rsidR="006D5AA9" w:rsidRPr="006F4718" w:rsidRDefault="006D5AA9" w:rsidP="00181B0A">
            <w:pPr>
              <w:jc w:val="center"/>
              <w:rPr>
                <w:szCs w:val="21"/>
              </w:rPr>
            </w:pPr>
          </w:p>
        </w:tc>
      </w:tr>
      <w:tr w:rsidR="006D5AA9" w:rsidRPr="00A81F83" w14:paraId="727D2476" w14:textId="77777777">
        <w:trPr>
          <w:cantSplit/>
          <w:trHeight w:val="20"/>
          <w:jc w:val="center"/>
        </w:trPr>
        <w:tc>
          <w:tcPr>
            <w:tcW w:w="735" w:type="dxa"/>
            <w:vMerge w:val="restart"/>
            <w:vAlign w:val="center"/>
          </w:tcPr>
          <w:p w14:paraId="0D3E7F71" w14:textId="77777777" w:rsidR="006D5AA9" w:rsidRDefault="006D5AA9" w:rsidP="00181B0A">
            <w:pPr>
              <w:jc w:val="center"/>
              <w:rPr>
                <w:szCs w:val="21"/>
              </w:rPr>
            </w:pPr>
            <w:r>
              <w:rPr>
                <w:rFonts w:hint="eastAsia"/>
                <w:szCs w:val="21"/>
              </w:rPr>
              <w:t>2</w:t>
            </w:r>
          </w:p>
        </w:tc>
        <w:tc>
          <w:tcPr>
            <w:tcW w:w="401" w:type="dxa"/>
            <w:vMerge w:val="restart"/>
            <w:vAlign w:val="center"/>
          </w:tcPr>
          <w:p w14:paraId="31ABCFCB" w14:textId="77777777" w:rsidR="006D5AA9" w:rsidRDefault="006D5AA9" w:rsidP="00181B0A">
            <w:pPr>
              <w:jc w:val="center"/>
              <w:rPr>
                <w:szCs w:val="21"/>
              </w:rPr>
            </w:pPr>
            <w:r>
              <w:rPr>
                <w:rFonts w:hint="eastAsia"/>
                <w:szCs w:val="21"/>
              </w:rPr>
              <w:t>项目</w:t>
            </w:r>
            <w:r>
              <w:rPr>
                <w:rFonts w:hint="eastAsia"/>
                <w:szCs w:val="21"/>
              </w:rPr>
              <w:t>A</w:t>
            </w:r>
          </w:p>
        </w:tc>
        <w:tc>
          <w:tcPr>
            <w:tcW w:w="2076" w:type="dxa"/>
            <w:vAlign w:val="center"/>
          </w:tcPr>
          <w:p w14:paraId="274F6C00" w14:textId="77777777" w:rsidR="006D5AA9" w:rsidRDefault="006D5AA9" w:rsidP="00181B0A">
            <w:pPr>
              <w:jc w:val="center"/>
              <w:rPr>
                <w:szCs w:val="21"/>
              </w:rPr>
            </w:pPr>
            <w:r>
              <w:rPr>
                <w:rFonts w:hint="eastAsia"/>
                <w:szCs w:val="21"/>
              </w:rPr>
              <w:t>项目名称</w:t>
            </w:r>
          </w:p>
        </w:tc>
        <w:tc>
          <w:tcPr>
            <w:tcW w:w="4514" w:type="dxa"/>
            <w:vAlign w:val="center"/>
          </w:tcPr>
          <w:p w14:paraId="2CEEF9E4" w14:textId="77777777" w:rsidR="006D5AA9" w:rsidRPr="006F4718" w:rsidRDefault="006D5AA9" w:rsidP="00181B0A">
            <w:pPr>
              <w:jc w:val="center"/>
              <w:rPr>
                <w:szCs w:val="21"/>
              </w:rPr>
            </w:pPr>
          </w:p>
        </w:tc>
        <w:tc>
          <w:tcPr>
            <w:tcW w:w="1411" w:type="dxa"/>
            <w:vAlign w:val="center"/>
          </w:tcPr>
          <w:p w14:paraId="66F57B04" w14:textId="77777777" w:rsidR="006D5AA9" w:rsidRPr="006F4718" w:rsidRDefault="006D5AA9" w:rsidP="00181B0A">
            <w:pPr>
              <w:jc w:val="center"/>
              <w:rPr>
                <w:szCs w:val="21"/>
              </w:rPr>
            </w:pPr>
          </w:p>
        </w:tc>
      </w:tr>
      <w:tr w:rsidR="006D5AA9" w:rsidRPr="00A81F83" w14:paraId="12DCCD4B" w14:textId="77777777">
        <w:trPr>
          <w:cantSplit/>
          <w:trHeight w:val="20"/>
          <w:jc w:val="center"/>
        </w:trPr>
        <w:tc>
          <w:tcPr>
            <w:tcW w:w="735" w:type="dxa"/>
            <w:vMerge/>
            <w:vAlign w:val="center"/>
          </w:tcPr>
          <w:p w14:paraId="45ECC52B" w14:textId="77777777" w:rsidR="006D5AA9" w:rsidRDefault="006D5AA9" w:rsidP="00181B0A">
            <w:pPr>
              <w:jc w:val="center"/>
              <w:rPr>
                <w:szCs w:val="21"/>
              </w:rPr>
            </w:pPr>
          </w:p>
        </w:tc>
        <w:tc>
          <w:tcPr>
            <w:tcW w:w="401" w:type="dxa"/>
            <w:vMerge/>
            <w:vAlign w:val="center"/>
          </w:tcPr>
          <w:p w14:paraId="2754D7AB" w14:textId="77777777" w:rsidR="006D5AA9" w:rsidRDefault="006D5AA9" w:rsidP="00181B0A">
            <w:pPr>
              <w:jc w:val="center"/>
              <w:rPr>
                <w:szCs w:val="21"/>
              </w:rPr>
            </w:pPr>
          </w:p>
        </w:tc>
        <w:tc>
          <w:tcPr>
            <w:tcW w:w="2076" w:type="dxa"/>
            <w:vAlign w:val="center"/>
          </w:tcPr>
          <w:p w14:paraId="7CE274D0"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16A84A86" w14:textId="77777777" w:rsidR="006D5AA9" w:rsidRPr="006F4718" w:rsidRDefault="006D5AA9" w:rsidP="00181B0A">
            <w:pPr>
              <w:jc w:val="center"/>
              <w:rPr>
                <w:szCs w:val="21"/>
              </w:rPr>
            </w:pPr>
          </w:p>
        </w:tc>
        <w:tc>
          <w:tcPr>
            <w:tcW w:w="1411" w:type="dxa"/>
            <w:vAlign w:val="center"/>
          </w:tcPr>
          <w:p w14:paraId="513FAD01"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49FF25C4" w14:textId="77777777">
        <w:trPr>
          <w:cantSplit/>
          <w:trHeight w:val="20"/>
          <w:jc w:val="center"/>
        </w:trPr>
        <w:tc>
          <w:tcPr>
            <w:tcW w:w="735" w:type="dxa"/>
            <w:vMerge/>
            <w:vAlign w:val="center"/>
          </w:tcPr>
          <w:p w14:paraId="3BBC6620" w14:textId="77777777" w:rsidR="006D5AA9" w:rsidRDefault="006D5AA9" w:rsidP="00181B0A">
            <w:pPr>
              <w:jc w:val="center"/>
              <w:rPr>
                <w:szCs w:val="21"/>
              </w:rPr>
            </w:pPr>
          </w:p>
        </w:tc>
        <w:tc>
          <w:tcPr>
            <w:tcW w:w="401" w:type="dxa"/>
            <w:vMerge/>
            <w:vAlign w:val="center"/>
          </w:tcPr>
          <w:p w14:paraId="45A6B616" w14:textId="77777777" w:rsidR="006D5AA9" w:rsidRDefault="006D5AA9" w:rsidP="00181B0A">
            <w:pPr>
              <w:jc w:val="center"/>
              <w:rPr>
                <w:szCs w:val="21"/>
              </w:rPr>
            </w:pPr>
          </w:p>
        </w:tc>
        <w:tc>
          <w:tcPr>
            <w:tcW w:w="2076" w:type="dxa"/>
            <w:vAlign w:val="center"/>
          </w:tcPr>
          <w:p w14:paraId="27A44961"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649FCA7B" w14:textId="77777777" w:rsidR="006D5AA9" w:rsidRPr="006F4718" w:rsidRDefault="006D5AA9" w:rsidP="00181B0A">
            <w:pPr>
              <w:jc w:val="center"/>
              <w:rPr>
                <w:szCs w:val="21"/>
              </w:rPr>
            </w:pPr>
          </w:p>
        </w:tc>
        <w:tc>
          <w:tcPr>
            <w:tcW w:w="1411" w:type="dxa"/>
            <w:vAlign w:val="center"/>
          </w:tcPr>
          <w:p w14:paraId="6127AC05" w14:textId="77777777" w:rsidR="006D5AA9" w:rsidRPr="006F4718" w:rsidRDefault="006D5AA9" w:rsidP="00181B0A">
            <w:pPr>
              <w:jc w:val="center"/>
              <w:rPr>
                <w:szCs w:val="21"/>
              </w:rPr>
            </w:pPr>
          </w:p>
        </w:tc>
      </w:tr>
      <w:tr w:rsidR="006D5AA9" w:rsidRPr="00A81F83" w14:paraId="260A06DD" w14:textId="77777777">
        <w:trPr>
          <w:cantSplit/>
          <w:trHeight w:val="20"/>
          <w:jc w:val="center"/>
        </w:trPr>
        <w:tc>
          <w:tcPr>
            <w:tcW w:w="735" w:type="dxa"/>
            <w:vMerge w:val="restart"/>
            <w:vAlign w:val="center"/>
          </w:tcPr>
          <w:p w14:paraId="5C58A3E6" w14:textId="77777777" w:rsidR="006D5AA9" w:rsidRPr="006F4718" w:rsidRDefault="006D5AA9" w:rsidP="00181B0A">
            <w:pPr>
              <w:jc w:val="center"/>
              <w:rPr>
                <w:szCs w:val="21"/>
              </w:rPr>
            </w:pPr>
            <w:r>
              <w:rPr>
                <w:rFonts w:hint="eastAsia"/>
                <w:szCs w:val="21"/>
              </w:rPr>
              <w:t>3</w:t>
            </w:r>
          </w:p>
        </w:tc>
        <w:tc>
          <w:tcPr>
            <w:tcW w:w="401" w:type="dxa"/>
            <w:vMerge w:val="restart"/>
            <w:vAlign w:val="center"/>
          </w:tcPr>
          <w:p w14:paraId="4F948446" w14:textId="77777777" w:rsidR="006D5AA9" w:rsidRDefault="006D5AA9" w:rsidP="00181B0A">
            <w:pPr>
              <w:jc w:val="center"/>
              <w:rPr>
                <w:szCs w:val="21"/>
              </w:rPr>
            </w:pPr>
            <w:r>
              <w:rPr>
                <w:rFonts w:hint="eastAsia"/>
                <w:szCs w:val="21"/>
              </w:rPr>
              <w:t>项目</w:t>
            </w:r>
            <w:r>
              <w:rPr>
                <w:rFonts w:hint="eastAsia"/>
                <w:szCs w:val="21"/>
              </w:rPr>
              <w:t>B</w:t>
            </w:r>
          </w:p>
        </w:tc>
        <w:tc>
          <w:tcPr>
            <w:tcW w:w="2076" w:type="dxa"/>
            <w:vAlign w:val="center"/>
          </w:tcPr>
          <w:p w14:paraId="0FA3437B" w14:textId="77777777" w:rsidR="006D5AA9" w:rsidRDefault="006D5AA9" w:rsidP="00181B0A">
            <w:pPr>
              <w:jc w:val="center"/>
              <w:rPr>
                <w:szCs w:val="21"/>
              </w:rPr>
            </w:pPr>
            <w:r>
              <w:rPr>
                <w:rFonts w:hint="eastAsia"/>
                <w:szCs w:val="21"/>
              </w:rPr>
              <w:t>项目名称</w:t>
            </w:r>
          </w:p>
        </w:tc>
        <w:tc>
          <w:tcPr>
            <w:tcW w:w="4514" w:type="dxa"/>
            <w:vAlign w:val="center"/>
          </w:tcPr>
          <w:p w14:paraId="05607531" w14:textId="77777777" w:rsidR="006D5AA9" w:rsidRPr="006F4718" w:rsidRDefault="006D5AA9" w:rsidP="00181B0A">
            <w:pPr>
              <w:jc w:val="center"/>
              <w:rPr>
                <w:szCs w:val="21"/>
              </w:rPr>
            </w:pPr>
          </w:p>
        </w:tc>
        <w:tc>
          <w:tcPr>
            <w:tcW w:w="1411" w:type="dxa"/>
            <w:vAlign w:val="center"/>
          </w:tcPr>
          <w:p w14:paraId="607C926B" w14:textId="77777777" w:rsidR="006D5AA9" w:rsidRPr="006F4718" w:rsidRDefault="006D5AA9" w:rsidP="00181B0A">
            <w:pPr>
              <w:jc w:val="center"/>
              <w:rPr>
                <w:szCs w:val="21"/>
              </w:rPr>
            </w:pPr>
          </w:p>
        </w:tc>
      </w:tr>
      <w:tr w:rsidR="006D5AA9" w:rsidRPr="00A81F83" w14:paraId="40F6FBED" w14:textId="77777777">
        <w:trPr>
          <w:cantSplit/>
          <w:trHeight w:val="20"/>
          <w:jc w:val="center"/>
        </w:trPr>
        <w:tc>
          <w:tcPr>
            <w:tcW w:w="735" w:type="dxa"/>
            <w:vMerge/>
            <w:vAlign w:val="center"/>
          </w:tcPr>
          <w:p w14:paraId="69B606A7" w14:textId="77777777" w:rsidR="006D5AA9" w:rsidRDefault="006D5AA9" w:rsidP="00181B0A">
            <w:pPr>
              <w:jc w:val="center"/>
              <w:rPr>
                <w:szCs w:val="21"/>
              </w:rPr>
            </w:pPr>
          </w:p>
        </w:tc>
        <w:tc>
          <w:tcPr>
            <w:tcW w:w="401" w:type="dxa"/>
            <w:vMerge/>
            <w:vAlign w:val="center"/>
          </w:tcPr>
          <w:p w14:paraId="072A219E" w14:textId="77777777" w:rsidR="006D5AA9" w:rsidRDefault="006D5AA9" w:rsidP="00181B0A">
            <w:pPr>
              <w:jc w:val="center"/>
              <w:rPr>
                <w:szCs w:val="21"/>
              </w:rPr>
            </w:pPr>
          </w:p>
        </w:tc>
        <w:tc>
          <w:tcPr>
            <w:tcW w:w="2076" w:type="dxa"/>
            <w:vAlign w:val="center"/>
          </w:tcPr>
          <w:p w14:paraId="765861EB"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37B16510" w14:textId="77777777" w:rsidR="006D5AA9" w:rsidRPr="006F4718" w:rsidRDefault="006D5AA9" w:rsidP="00181B0A">
            <w:pPr>
              <w:jc w:val="center"/>
              <w:rPr>
                <w:szCs w:val="21"/>
              </w:rPr>
            </w:pPr>
          </w:p>
        </w:tc>
        <w:tc>
          <w:tcPr>
            <w:tcW w:w="1411" w:type="dxa"/>
            <w:vAlign w:val="center"/>
          </w:tcPr>
          <w:p w14:paraId="2B7EF7D9"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4FFE4CCC" w14:textId="77777777">
        <w:trPr>
          <w:cantSplit/>
          <w:trHeight w:val="20"/>
          <w:jc w:val="center"/>
        </w:trPr>
        <w:tc>
          <w:tcPr>
            <w:tcW w:w="735" w:type="dxa"/>
            <w:vMerge/>
            <w:vAlign w:val="center"/>
          </w:tcPr>
          <w:p w14:paraId="5E2B807F" w14:textId="77777777" w:rsidR="006D5AA9" w:rsidRDefault="006D5AA9" w:rsidP="00181B0A">
            <w:pPr>
              <w:jc w:val="center"/>
              <w:rPr>
                <w:szCs w:val="21"/>
              </w:rPr>
            </w:pPr>
          </w:p>
        </w:tc>
        <w:tc>
          <w:tcPr>
            <w:tcW w:w="401" w:type="dxa"/>
            <w:vMerge/>
            <w:vAlign w:val="center"/>
          </w:tcPr>
          <w:p w14:paraId="45ED7A54" w14:textId="77777777" w:rsidR="006D5AA9" w:rsidRDefault="006D5AA9" w:rsidP="00181B0A">
            <w:pPr>
              <w:jc w:val="center"/>
              <w:rPr>
                <w:szCs w:val="21"/>
              </w:rPr>
            </w:pPr>
          </w:p>
        </w:tc>
        <w:tc>
          <w:tcPr>
            <w:tcW w:w="2076" w:type="dxa"/>
            <w:vAlign w:val="center"/>
          </w:tcPr>
          <w:p w14:paraId="427ABB76"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79767AA0" w14:textId="77777777" w:rsidR="006D5AA9" w:rsidRPr="006F4718" w:rsidRDefault="006D5AA9" w:rsidP="00181B0A">
            <w:pPr>
              <w:jc w:val="center"/>
              <w:rPr>
                <w:szCs w:val="21"/>
              </w:rPr>
            </w:pPr>
          </w:p>
        </w:tc>
        <w:tc>
          <w:tcPr>
            <w:tcW w:w="1411" w:type="dxa"/>
            <w:vAlign w:val="center"/>
          </w:tcPr>
          <w:p w14:paraId="514B4762" w14:textId="77777777" w:rsidR="006D5AA9" w:rsidRPr="006F4718" w:rsidRDefault="006D5AA9" w:rsidP="00181B0A">
            <w:pPr>
              <w:jc w:val="center"/>
              <w:rPr>
                <w:szCs w:val="21"/>
              </w:rPr>
            </w:pPr>
          </w:p>
        </w:tc>
      </w:tr>
      <w:tr w:rsidR="006D5AA9" w:rsidRPr="00A81F83" w14:paraId="7D7AE650" w14:textId="77777777">
        <w:trPr>
          <w:cantSplit/>
          <w:trHeight w:val="20"/>
          <w:jc w:val="center"/>
        </w:trPr>
        <w:tc>
          <w:tcPr>
            <w:tcW w:w="735" w:type="dxa"/>
            <w:vAlign w:val="center"/>
          </w:tcPr>
          <w:p w14:paraId="69D511E9" w14:textId="77777777" w:rsidR="006D5AA9" w:rsidRDefault="006F7E41" w:rsidP="00181B0A">
            <w:pPr>
              <w:jc w:val="center"/>
              <w:rPr>
                <w:szCs w:val="21"/>
              </w:rPr>
            </w:pPr>
            <w:r>
              <w:rPr>
                <w:rFonts w:hint="eastAsia"/>
                <w:b/>
                <w:szCs w:val="21"/>
              </w:rPr>
              <w:t>四</w:t>
            </w:r>
          </w:p>
        </w:tc>
        <w:tc>
          <w:tcPr>
            <w:tcW w:w="6991" w:type="dxa"/>
            <w:gridSpan w:val="3"/>
            <w:vAlign w:val="center"/>
          </w:tcPr>
          <w:p w14:paraId="2E1D15C0" w14:textId="77777777" w:rsidR="006D5AA9" w:rsidRPr="00F21C3A" w:rsidRDefault="006D5AA9" w:rsidP="00181B0A">
            <w:pPr>
              <w:rPr>
                <w:b/>
                <w:szCs w:val="21"/>
              </w:rPr>
            </w:pPr>
            <w:r w:rsidRPr="00F21C3A">
              <w:rPr>
                <w:rFonts w:hint="eastAsia"/>
                <w:b/>
                <w:szCs w:val="21"/>
              </w:rPr>
              <w:t>企业技术力量</w:t>
            </w:r>
          </w:p>
        </w:tc>
        <w:tc>
          <w:tcPr>
            <w:tcW w:w="1411" w:type="dxa"/>
            <w:vAlign w:val="center"/>
          </w:tcPr>
          <w:p w14:paraId="2CD83520" w14:textId="77777777" w:rsidR="006D5AA9" w:rsidRPr="006F4718" w:rsidRDefault="006D5AA9" w:rsidP="00181B0A">
            <w:pPr>
              <w:jc w:val="center"/>
              <w:rPr>
                <w:szCs w:val="21"/>
              </w:rPr>
            </w:pPr>
          </w:p>
        </w:tc>
      </w:tr>
      <w:tr w:rsidR="006D5AA9" w:rsidRPr="00A81F83" w14:paraId="02BEA4B8" w14:textId="77777777">
        <w:trPr>
          <w:cantSplit/>
          <w:trHeight w:val="20"/>
          <w:jc w:val="center"/>
        </w:trPr>
        <w:tc>
          <w:tcPr>
            <w:tcW w:w="735" w:type="dxa"/>
            <w:vAlign w:val="center"/>
          </w:tcPr>
          <w:p w14:paraId="6EE27529" w14:textId="77777777" w:rsidR="006D5AA9" w:rsidRDefault="006D5AA9" w:rsidP="00181B0A">
            <w:pPr>
              <w:jc w:val="center"/>
              <w:rPr>
                <w:szCs w:val="21"/>
              </w:rPr>
            </w:pPr>
            <w:r>
              <w:rPr>
                <w:rFonts w:hint="eastAsia"/>
                <w:szCs w:val="21"/>
              </w:rPr>
              <w:t>1</w:t>
            </w:r>
          </w:p>
        </w:tc>
        <w:tc>
          <w:tcPr>
            <w:tcW w:w="2477" w:type="dxa"/>
            <w:gridSpan w:val="2"/>
            <w:vAlign w:val="center"/>
          </w:tcPr>
          <w:p w14:paraId="00B58788" w14:textId="77777777" w:rsidR="006D5AA9" w:rsidRDefault="006D5AA9" w:rsidP="00181B0A">
            <w:pPr>
              <w:jc w:val="center"/>
              <w:rPr>
                <w:szCs w:val="21"/>
              </w:rPr>
            </w:pPr>
            <w:r>
              <w:rPr>
                <w:rFonts w:hint="eastAsia"/>
                <w:szCs w:val="21"/>
              </w:rPr>
              <w:t>企业技术人员构成情况</w:t>
            </w:r>
          </w:p>
        </w:tc>
        <w:tc>
          <w:tcPr>
            <w:tcW w:w="4514" w:type="dxa"/>
            <w:vAlign w:val="center"/>
          </w:tcPr>
          <w:p w14:paraId="4F1D1398" w14:textId="77777777" w:rsidR="006D5AA9" w:rsidRPr="006F4718" w:rsidRDefault="006D5AA9" w:rsidP="00181B0A">
            <w:pPr>
              <w:jc w:val="center"/>
              <w:rPr>
                <w:szCs w:val="21"/>
              </w:rPr>
            </w:pPr>
          </w:p>
        </w:tc>
        <w:tc>
          <w:tcPr>
            <w:tcW w:w="1411" w:type="dxa"/>
            <w:vAlign w:val="center"/>
          </w:tcPr>
          <w:p w14:paraId="298587FC" w14:textId="77777777" w:rsidR="006D5AA9" w:rsidRPr="006F4718" w:rsidRDefault="006D5AA9" w:rsidP="00181B0A">
            <w:pPr>
              <w:jc w:val="center"/>
              <w:rPr>
                <w:szCs w:val="21"/>
              </w:rPr>
            </w:pPr>
          </w:p>
        </w:tc>
      </w:tr>
      <w:tr w:rsidR="006D5AA9" w:rsidRPr="00A81F83" w14:paraId="64AEBAAC" w14:textId="77777777">
        <w:trPr>
          <w:cantSplit/>
          <w:trHeight w:val="20"/>
          <w:jc w:val="center"/>
        </w:trPr>
        <w:tc>
          <w:tcPr>
            <w:tcW w:w="735" w:type="dxa"/>
            <w:vAlign w:val="center"/>
          </w:tcPr>
          <w:p w14:paraId="66C1D5F9" w14:textId="77777777" w:rsidR="006D5AA9" w:rsidRDefault="006D5AA9" w:rsidP="00181B0A">
            <w:pPr>
              <w:jc w:val="center"/>
              <w:rPr>
                <w:szCs w:val="21"/>
              </w:rPr>
            </w:pPr>
            <w:r>
              <w:rPr>
                <w:rFonts w:hint="eastAsia"/>
                <w:szCs w:val="21"/>
              </w:rPr>
              <w:t>2</w:t>
            </w:r>
          </w:p>
        </w:tc>
        <w:tc>
          <w:tcPr>
            <w:tcW w:w="2477" w:type="dxa"/>
            <w:gridSpan w:val="2"/>
            <w:vAlign w:val="center"/>
          </w:tcPr>
          <w:p w14:paraId="353A94F7" w14:textId="77777777" w:rsidR="006D5AA9" w:rsidRDefault="006D5AA9" w:rsidP="00181B0A">
            <w:pPr>
              <w:jc w:val="center"/>
              <w:rPr>
                <w:szCs w:val="21"/>
              </w:rPr>
            </w:pPr>
            <w:r>
              <w:rPr>
                <w:rFonts w:hint="eastAsia"/>
                <w:szCs w:val="21"/>
              </w:rPr>
              <w:t>企业专业设施、设备情况</w:t>
            </w:r>
          </w:p>
        </w:tc>
        <w:tc>
          <w:tcPr>
            <w:tcW w:w="4514" w:type="dxa"/>
            <w:vAlign w:val="center"/>
          </w:tcPr>
          <w:p w14:paraId="23719A9A" w14:textId="77777777" w:rsidR="006D5AA9" w:rsidRPr="006F4718" w:rsidRDefault="006D5AA9" w:rsidP="00181B0A">
            <w:pPr>
              <w:jc w:val="center"/>
              <w:rPr>
                <w:szCs w:val="21"/>
              </w:rPr>
            </w:pPr>
          </w:p>
        </w:tc>
        <w:tc>
          <w:tcPr>
            <w:tcW w:w="1411" w:type="dxa"/>
            <w:vAlign w:val="center"/>
          </w:tcPr>
          <w:p w14:paraId="5844DBBD" w14:textId="77777777" w:rsidR="006D5AA9" w:rsidRPr="006F4718" w:rsidRDefault="006D5AA9" w:rsidP="00181B0A">
            <w:pPr>
              <w:jc w:val="center"/>
              <w:rPr>
                <w:szCs w:val="21"/>
              </w:rPr>
            </w:pPr>
          </w:p>
        </w:tc>
      </w:tr>
      <w:tr w:rsidR="006D5AA9" w:rsidRPr="00A81F83" w14:paraId="396CAA89" w14:textId="77777777">
        <w:trPr>
          <w:cantSplit/>
          <w:trHeight w:val="20"/>
          <w:jc w:val="center"/>
        </w:trPr>
        <w:tc>
          <w:tcPr>
            <w:tcW w:w="735" w:type="dxa"/>
            <w:vAlign w:val="center"/>
          </w:tcPr>
          <w:p w14:paraId="1E3C5099" w14:textId="77777777" w:rsidR="006D5AA9" w:rsidRDefault="006D5AA9" w:rsidP="00181B0A">
            <w:pPr>
              <w:jc w:val="center"/>
              <w:rPr>
                <w:szCs w:val="21"/>
              </w:rPr>
            </w:pPr>
            <w:r>
              <w:rPr>
                <w:rFonts w:hint="eastAsia"/>
                <w:szCs w:val="21"/>
              </w:rPr>
              <w:t>3</w:t>
            </w:r>
          </w:p>
        </w:tc>
        <w:tc>
          <w:tcPr>
            <w:tcW w:w="2477" w:type="dxa"/>
            <w:gridSpan w:val="2"/>
            <w:vAlign w:val="center"/>
          </w:tcPr>
          <w:p w14:paraId="0AECB795" w14:textId="77777777" w:rsidR="006D5AA9" w:rsidRDefault="006D5AA9" w:rsidP="00181B0A">
            <w:pPr>
              <w:jc w:val="center"/>
              <w:rPr>
                <w:szCs w:val="21"/>
              </w:rPr>
            </w:pPr>
          </w:p>
        </w:tc>
        <w:tc>
          <w:tcPr>
            <w:tcW w:w="4514" w:type="dxa"/>
            <w:vAlign w:val="center"/>
          </w:tcPr>
          <w:p w14:paraId="364B72DF" w14:textId="77777777" w:rsidR="006D5AA9" w:rsidRPr="006F4718" w:rsidRDefault="006D5AA9" w:rsidP="00181B0A">
            <w:pPr>
              <w:jc w:val="center"/>
              <w:rPr>
                <w:szCs w:val="21"/>
              </w:rPr>
            </w:pPr>
          </w:p>
        </w:tc>
        <w:tc>
          <w:tcPr>
            <w:tcW w:w="1411" w:type="dxa"/>
            <w:vAlign w:val="center"/>
          </w:tcPr>
          <w:p w14:paraId="0782A125" w14:textId="77777777" w:rsidR="006D5AA9" w:rsidRPr="006F4718" w:rsidRDefault="006D5AA9" w:rsidP="00181B0A">
            <w:pPr>
              <w:jc w:val="center"/>
              <w:rPr>
                <w:szCs w:val="21"/>
              </w:rPr>
            </w:pPr>
          </w:p>
        </w:tc>
      </w:tr>
      <w:tr w:rsidR="006D5AA9" w:rsidRPr="00A81F83" w14:paraId="3AD218F2" w14:textId="77777777">
        <w:trPr>
          <w:cantSplit/>
          <w:trHeight w:val="20"/>
          <w:jc w:val="center"/>
        </w:trPr>
        <w:tc>
          <w:tcPr>
            <w:tcW w:w="735" w:type="dxa"/>
            <w:vAlign w:val="center"/>
          </w:tcPr>
          <w:p w14:paraId="18D7160D" w14:textId="77777777" w:rsidR="006D5AA9" w:rsidRPr="0091457D" w:rsidRDefault="006F7E41" w:rsidP="00181B0A">
            <w:pPr>
              <w:jc w:val="center"/>
              <w:rPr>
                <w:b/>
                <w:szCs w:val="21"/>
              </w:rPr>
            </w:pPr>
            <w:r>
              <w:rPr>
                <w:rFonts w:hint="eastAsia"/>
                <w:b/>
                <w:szCs w:val="21"/>
              </w:rPr>
              <w:t>五</w:t>
            </w:r>
          </w:p>
        </w:tc>
        <w:tc>
          <w:tcPr>
            <w:tcW w:w="6991" w:type="dxa"/>
            <w:gridSpan w:val="3"/>
            <w:vAlign w:val="center"/>
          </w:tcPr>
          <w:p w14:paraId="0E75A0C1" w14:textId="77777777" w:rsidR="006D5AA9" w:rsidRPr="0091457D" w:rsidRDefault="006D5AA9" w:rsidP="00181B0A">
            <w:pPr>
              <w:rPr>
                <w:b/>
                <w:szCs w:val="21"/>
              </w:rPr>
            </w:pPr>
            <w:r w:rsidRPr="0091457D">
              <w:rPr>
                <w:rFonts w:hint="eastAsia"/>
                <w:b/>
                <w:szCs w:val="21"/>
              </w:rPr>
              <w:t>其他</w:t>
            </w:r>
            <w:r w:rsidRPr="0091457D">
              <w:rPr>
                <w:rFonts w:hint="eastAsia"/>
                <w:szCs w:val="21"/>
              </w:rPr>
              <w:t>（投标人认为需补充的其他说明）</w:t>
            </w:r>
          </w:p>
        </w:tc>
        <w:tc>
          <w:tcPr>
            <w:tcW w:w="1411" w:type="dxa"/>
            <w:vAlign w:val="center"/>
          </w:tcPr>
          <w:p w14:paraId="51A4D026" w14:textId="77777777" w:rsidR="006D5AA9" w:rsidRPr="006F4718" w:rsidRDefault="006D5AA9" w:rsidP="00181B0A">
            <w:pPr>
              <w:jc w:val="center"/>
              <w:rPr>
                <w:szCs w:val="21"/>
              </w:rPr>
            </w:pPr>
          </w:p>
        </w:tc>
      </w:tr>
      <w:tr w:rsidR="006D5AA9" w:rsidRPr="00A81F83" w14:paraId="1EF15021" w14:textId="77777777">
        <w:trPr>
          <w:cantSplit/>
          <w:trHeight w:val="20"/>
          <w:jc w:val="center"/>
        </w:trPr>
        <w:tc>
          <w:tcPr>
            <w:tcW w:w="735" w:type="dxa"/>
            <w:vAlign w:val="center"/>
          </w:tcPr>
          <w:p w14:paraId="2913DF45" w14:textId="77777777" w:rsidR="006D5AA9" w:rsidRDefault="006D5AA9" w:rsidP="00181B0A">
            <w:pPr>
              <w:jc w:val="center"/>
              <w:rPr>
                <w:szCs w:val="21"/>
              </w:rPr>
            </w:pPr>
            <w:r>
              <w:rPr>
                <w:rFonts w:hint="eastAsia"/>
                <w:szCs w:val="21"/>
              </w:rPr>
              <w:t>1</w:t>
            </w:r>
          </w:p>
        </w:tc>
        <w:tc>
          <w:tcPr>
            <w:tcW w:w="2477" w:type="dxa"/>
            <w:gridSpan w:val="2"/>
            <w:vAlign w:val="center"/>
          </w:tcPr>
          <w:p w14:paraId="7A692E5C" w14:textId="77777777" w:rsidR="006D5AA9" w:rsidRDefault="006D5AA9" w:rsidP="00181B0A">
            <w:pPr>
              <w:jc w:val="center"/>
              <w:rPr>
                <w:szCs w:val="21"/>
              </w:rPr>
            </w:pPr>
          </w:p>
        </w:tc>
        <w:tc>
          <w:tcPr>
            <w:tcW w:w="4514" w:type="dxa"/>
            <w:vAlign w:val="center"/>
          </w:tcPr>
          <w:p w14:paraId="30246686" w14:textId="77777777" w:rsidR="006D5AA9" w:rsidRPr="006F4718" w:rsidRDefault="006D5AA9" w:rsidP="00181B0A">
            <w:pPr>
              <w:jc w:val="center"/>
              <w:rPr>
                <w:szCs w:val="21"/>
              </w:rPr>
            </w:pPr>
          </w:p>
        </w:tc>
        <w:tc>
          <w:tcPr>
            <w:tcW w:w="1411" w:type="dxa"/>
            <w:vAlign w:val="center"/>
          </w:tcPr>
          <w:p w14:paraId="7F7DFA1E" w14:textId="77777777" w:rsidR="006D5AA9" w:rsidRPr="006F4718" w:rsidRDefault="006D5AA9" w:rsidP="00181B0A">
            <w:pPr>
              <w:jc w:val="center"/>
              <w:rPr>
                <w:szCs w:val="21"/>
              </w:rPr>
            </w:pPr>
          </w:p>
        </w:tc>
      </w:tr>
    </w:tbl>
    <w:p w14:paraId="2A9BC5F3" w14:textId="77777777" w:rsidR="006D5AA9" w:rsidRDefault="006D5AA9" w:rsidP="006D5AA9">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3505CB74" w14:textId="77777777" w:rsidR="006D5AA9" w:rsidRDefault="006D5AA9" w:rsidP="006D5AA9">
      <w:pPr>
        <w:ind w:firstLine="420"/>
        <w:rPr>
          <w:b/>
          <w:bCs/>
        </w:rPr>
      </w:pPr>
      <w:r>
        <w:rPr>
          <w:rFonts w:hint="eastAsia"/>
          <w:b/>
          <w:bCs/>
        </w:rPr>
        <w:t>2</w:t>
      </w:r>
      <w:r>
        <w:rPr>
          <w:rFonts w:hint="eastAsia"/>
          <w:b/>
          <w:bCs/>
        </w:rPr>
        <w:t>、有关资质和获奖情况需提供证书</w:t>
      </w:r>
      <w:r w:rsidR="006F7E41">
        <w:rPr>
          <w:rFonts w:hint="eastAsia"/>
          <w:b/>
          <w:bCs/>
        </w:rPr>
        <w:t>复印</w:t>
      </w:r>
      <w:r>
        <w:rPr>
          <w:rFonts w:hint="eastAsia"/>
          <w:b/>
          <w:bCs/>
        </w:rPr>
        <w:t>件</w:t>
      </w:r>
      <w:r w:rsidR="006F7E41">
        <w:rPr>
          <w:rFonts w:hint="eastAsia"/>
          <w:b/>
          <w:bCs/>
        </w:rPr>
        <w:t>，原件备查</w:t>
      </w:r>
      <w:r>
        <w:rPr>
          <w:rFonts w:hint="eastAsia"/>
          <w:b/>
          <w:bCs/>
        </w:rPr>
        <w:t>。</w:t>
      </w:r>
    </w:p>
    <w:p w14:paraId="3A5AE241" w14:textId="77777777" w:rsidR="006D5AA9" w:rsidRDefault="006D5AA9" w:rsidP="006D5AA9">
      <w:pPr>
        <w:rPr>
          <w:b/>
          <w:bCs/>
        </w:rPr>
      </w:pPr>
    </w:p>
    <w:p w14:paraId="4BA6AB88" w14:textId="77777777" w:rsidR="006D5AA9" w:rsidRDefault="006D5AA9" w:rsidP="006D5AA9">
      <w:pPr>
        <w:rPr>
          <w:b/>
          <w:bCs/>
        </w:rPr>
      </w:pPr>
    </w:p>
    <w:p w14:paraId="540F6B07" w14:textId="77777777" w:rsidR="006D5AA9" w:rsidRPr="006F7E41" w:rsidRDefault="006F7E41" w:rsidP="006D5AA9">
      <w:pPr>
        <w:rPr>
          <w:b/>
          <w:bCs/>
        </w:rPr>
      </w:pPr>
      <w:r>
        <w:rPr>
          <w:b/>
          <w:bCs/>
        </w:rPr>
        <w:br w:type="page"/>
      </w:r>
    </w:p>
    <w:p w14:paraId="6E89D796" w14:textId="77777777" w:rsidR="006D5AA9" w:rsidRDefault="006D5AA9" w:rsidP="006D5AA9">
      <w:pPr>
        <w:rPr>
          <w:b/>
          <w:bCs/>
        </w:rPr>
      </w:pPr>
      <w:r w:rsidRPr="009D101B">
        <w:rPr>
          <w:rFonts w:ascii="仿宋_GB2312" w:eastAsia="仿宋_GB2312" w:hint="eastAsia"/>
          <w:b/>
          <w:color w:val="FF0000"/>
          <w:sz w:val="30"/>
          <w:szCs w:val="30"/>
        </w:rPr>
        <w:lastRenderedPageBreak/>
        <w:t>投标文件</w:t>
      </w:r>
      <w:r w:rsidR="0056537E">
        <w:rPr>
          <w:rFonts w:ascii="仿宋_GB2312" w:eastAsia="仿宋_GB2312" w:hint="eastAsia"/>
          <w:b/>
          <w:color w:val="FF0000"/>
          <w:sz w:val="30"/>
          <w:szCs w:val="30"/>
        </w:rPr>
        <w:t>第二</w:t>
      </w:r>
      <w:r w:rsidR="0056537E">
        <w:rPr>
          <w:rFonts w:ascii="仿宋_GB2312" w:eastAsia="仿宋_GB2312"/>
          <w:b/>
          <w:color w:val="FF0000"/>
          <w:sz w:val="30"/>
          <w:szCs w:val="30"/>
        </w:rPr>
        <w:t>部分</w:t>
      </w:r>
      <w:r w:rsidRPr="009D101B">
        <w:rPr>
          <w:rFonts w:ascii="仿宋_GB2312" w:eastAsia="仿宋_GB2312" w:hint="eastAsia"/>
          <w:b/>
          <w:color w:val="FF0000"/>
          <w:sz w:val="30"/>
          <w:szCs w:val="30"/>
        </w:rPr>
        <w:t>：</w:t>
      </w:r>
    </w:p>
    <w:p w14:paraId="392092D9" w14:textId="77777777" w:rsidR="006D5AA9" w:rsidRDefault="006D5AA9" w:rsidP="006D5AA9">
      <w:pPr>
        <w:pStyle w:val="30"/>
        <w:jc w:val="center"/>
        <w:rPr>
          <w:rFonts w:ascii="黑体" w:eastAsia="黑体"/>
          <w:b w:val="0"/>
          <w:sz w:val="24"/>
          <w:szCs w:val="24"/>
        </w:rPr>
      </w:pPr>
      <w:r>
        <w:rPr>
          <w:rFonts w:ascii="黑体" w:eastAsia="黑体" w:hint="eastAsia"/>
          <w:b w:val="0"/>
          <w:kern w:val="0"/>
          <w:sz w:val="24"/>
          <w:szCs w:val="24"/>
        </w:rPr>
        <w:t>一</w:t>
      </w:r>
      <w:r w:rsidRPr="00767F27">
        <w:rPr>
          <w:rFonts w:ascii="黑体" w:eastAsia="黑体" w:hint="eastAsia"/>
          <w:b w:val="0"/>
          <w:kern w:val="0"/>
          <w:sz w:val="24"/>
          <w:szCs w:val="24"/>
        </w:rPr>
        <w:t>、</w:t>
      </w:r>
      <w:r>
        <w:rPr>
          <w:rFonts w:ascii="黑体" w:eastAsia="黑体" w:hint="eastAsia"/>
          <w:b w:val="0"/>
          <w:kern w:val="0"/>
          <w:sz w:val="24"/>
          <w:szCs w:val="24"/>
        </w:rPr>
        <w:t>授权委托</w:t>
      </w:r>
      <w:r>
        <w:rPr>
          <w:rFonts w:ascii="黑体" w:eastAsia="黑体" w:hint="eastAsia"/>
          <w:b w:val="0"/>
          <w:sz w:val="24"/>
          <w:szCs w:val="24"/>
        </w:rPr>
        <w:t>代理人联系方式</w:t>
      </w:r>
    </w:p>
    <w:p w14:paraId="31AE6454"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0A4BA7A9"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136BBA44" w14:textId="77777777" w:rsidR="006D5AA9" w:rsidRPr="00A81F83" w:rsidRDefault="006D5AA9" w:rsidP="006D5AA9">
      <w:pPr>
        <w:rPr>
          <w:szCs w:val="21"/>
        </w:rPr>
      </w:pPr>
    </w:p>
    <w:p w14:paraId="26D57B33"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r w:rsidRPr="00AD0010">
        <w:rPr>
          <w:rFonts w:hint="eastAsia"/>
          <w:szCs w:val="21"/>
        </w:rPr>
        <w:t>性别：</w:t>
      </w:r>
      <w:r w:rsidRPr="00AD0010">
        <w:rPr>
          <w:rFonts w:hint="eastAsia"/>
          <w:szCs w:val="21"/>
          <w:u w:val="single"/>
        </w:rPr>
        <w:t xml:space="preserve">     </w:t>
      </w:r>
      <w:r w:rsidRPr="00AD0010">
        <w:rPr>
          <w:rFonts w:hint="eastAsia"/>
          <w:szCs w:val="21"/>
        </w:rPr>
        <w:t>年龄：</w:t>
      </w:r>
      <w:r w:rsidRPr="00AD0010">
        <w:rPr>
          <w:rFonts w:hint="eastAsia"/>
          <w:szCs w:val="21"/>
          <w:u w:val="single"/>
        </w:rPr>
        <w:t xml:space="preserve">           </w:t>
      </w:r>
    </w:p>
    <w:p w14:paraId="66E42BB7" w14:textId="77777777" w:rsidR="006D5AA9" w:rsidRPr="00AD0010" w:rsidRDefault="006D5AA9" w:rsidP="006D5AA9">
      <w:pPr>
        <w:spacing w:line="360" w:lineRule="auto"/>
        <w:ind w:leftChars="257" w:left="540"/>
        <w:rPr>
          <w:szCs w:val="21"/>
        </w:rPr>
      </w:pPr>
      <w:r w:rsidRPr="008B7740">
        <w:rPr>
          <w:rFonts w:hint="eastAsia"/>
          <w:szCs w:val="21"/>
        </w:rPr>
        <w:t>联系电话</w:t>
      </w:r>
      <w:r w:rsidRPr="00AD0010">
        <w:rPr>
          <w:rFonts w:hint="eastAsia"/>
          <w:szCs w:val="21"/>
        </w:rPr>
        <w:t>：</w:t>
      </w:r>
      <w:r w:rsidRPr="00AD0010">
        <w:rPr>
          <w:rFonts w:hint="eastAsia"/>
          <w:szCs w:val="21"/>
          <w:u w:val="single"/>
        </w:rPr>
        <w:t xml:space="preserve">            </w:t>
      </w:r>
      <w:r w:rsidRPr="00AD0010">
        <w:rPr>
          <w:rFonts w:hint="eastAsia"/>
          <w:szCs w:val="21"/>
        </w:rPr>
        <w:t xml:space="preserve">  </w:t>
      </w:r>
      <w:r w:rsidRPr="00AD0010">
        <w:rPr>
          <w:rFonts w:hint="eastAsia"/>
          <w:szCs w:val="21"/>
        </w:rPr>
        <w:t>手机：</w:t>
      </w:r>
      <w:r w:rsidRPr="00AD0010">
        <w:rPr>
          <w:rFonts w:hint="eastAsia"/>
          <w:szCs w:val="21"/>
          <w:u w:val="single"/>
        </w:rPr>
        <w:t xml:space="preserve">                   </w:t>
      </w:r>
    </w:p>
    <w:p w14:paraId="5A6E03AA" w14:textId="77777777" w:rsidR="006D5AA9" w:rsidRPr="00AD0010" w:rsidRDefault="006D5AA9" w:rsidP="006D5AA9">
      <w:pPr>
        <w:spacing w:line="360" w:lineRule="auto"/>
        <w:ind w:leftChars="257" w:left="540"/>
        <w:rPr>
          <w:szCs w:val="21"/>
          <w:u w:val="single"/>
        </w:rPr>
      </w:pPr>
      <w:r w:rsidRPr="00AD0010">
        <w:rPr>
          <w:rFonts w:hint="eastAsia"/>
          <w:szCs w:val="21"/>
        </w:rPr>
        <w:t>身份证号码：</w:t>
      </w:r>
      <w:r w:rsidRPr="00AD0010">
        <w:rPr>
          <w:rFonts w:hint="eastAsia"/>
          <w:szCs w:val="21"/>
          <w:u w:val="single"/>
        </w:rPr>
        <w:t xml:space="preserve">                        </w:t>
      </w:r>
      <w:r w:rsidRPr="00AD0010">
        <w:rPr>
          <w:rFonts w:hint="eastAsia"/>
          <w:szCs w:val="21"/>
        </w:rPr>
        <w:t>职务：</w:t>
      </w:r>
      <w:r w:rsidRPr="00AD0010">
        <w:rPr>
          <w:rFonts w:hint="eastAsia"/>
          <w:szCs w:val="21"/>
          <w:u w:val="single"/>
        </w:rPr>
        <w:t xml:space="preserve">       </w:t>
      </w:r>
    </w:p>
    <w:p w14:paraId="498F7815" w14:textId="77777777" w:rsidR="006D5AA9" w:rsidRPr="00AD0010" w:rsidRDefault="006D5AA9" w:rsidP="006D5AA9">
      <w:pPr>
        <w:spacing w:line="360" w:lineRule="auto"/>
        <w:ind w:leftChars="257" w:left="540"/>
        <w:rPr>
          <w:szCs w:val="21"/>
        </w:rPr>
      </w:pPr>
      <w:r w:rsidRPr="00AD0010">
        <w:rPr>
          <w:rFonts w:hint="eastAsia"/>
          <w:szCs w:val="21"/>
        </w:rPr>
        <w:t>投标人：</w:t>
      </w:r>
      <w:r w:rsidRPr="00AD0010">
        <w:rPr>
          <w:rFonts w:hint="eastAsia"/>
          <w:szCs w:val="21"/>
          <w:u w:val="single"/>
        </w:rPr>
        <w:t xml:space="preserve">                                         </w:t>
      </w:r>
    </w:p>
    <w:p w14:paraId="1FFEA9FA" w14:textId="77777777" w:rsidR="006D5AA9" w:rsidRPr="006F7E41"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6F7E41">
        <w:rPr>
          <w:rFonts w:hint="eastAsia"/>
          <w:szCs w:val="21"/>
        </w:rPr>
        <w:t>（签名</w:t>
      </w:r>
      <w:r w:rsidR="0056537E">
        <w:rPr>
          <w:rFonts w:hint="eastAsia"/>
          <w:szCs w:val="21"/>
        </w:rPr>
        <w:t>或</w:t>
      </w:r>
      <w:r w:rsidR="0056537E">
        <w:rPr>
          <w:szCs w:val="21"/>
        </w:rPr>
        <w:t>签章</w:t>
      </w:r>
      <w:r w:rsidR="006F7E41">
        <w:rPr>
          <w:rFonts w:hint="eastAsia"/>
          <w:szCs w:val="21"/>
        </w:rPr>
        <w:t>）</w:t>
      </w:r>
      <w:r w:rsidR="006F7E41">
        <w:rPr>
          <w:rFonts w:hint="eastAsia"/>
          <w:szCs w:val="21"/>
        </w:rPr>
        <w:t xml:space="preserve">  </w:t>
      </w:r>
      <w:r w:rsidR="006F7E41">
        <w:rPr>
          <w:rFonts w:hint="eastAsia"/>
          <w:szCs w:val="21"/>
        </w:rPr>
        <w:t>（公章）</w:t>
      </w:r>
    </w:p>
    <w:p w14:paraId="07CBA853" w14:textId="77777777" w:rsidR="006D5AA9" w:rsidRDefault="006D5AA9" w:rsidP="006D5AA9">
      <w:pPr>
        <w:ind w:firstLine="42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2B053D17" w14:textId="77777777" w:rsidR="006F7E41" w:rsidRDefault="006F7E41" w:rsidP="006D5AA9">
      <w:pPr>
        <w:ind w:firstLine="420"/>
        <w:rPr>
          <w:b/>
          <w:bCs/>
        </w:rPr>
      </w:pPr>
      <w:r>
        <w:rPr>
          <w:szCs w:val="21"/>
        </w:rPr>
        <w:br w:type="page"/>
      </w:r>
    </w:p>
    <w:p w14:paraId="03055308" w14:textId="77777777" w:rsidR="006D5AA9" w:rsidRDefault="006D5AA9" w:rsidP="006D5AA9">
      <w:pPr>
        <w:pStyle w:val="30"/>
        <w:jc w:val="center"/>
        <w:rPr>
          <w:rFonts w:ascii="黑体" w:eastAsia="黑体"/>
          <w:b w:val="0"/>
          <w:kern w:val="0"/>
          <w:sz w:val="24"/>
        </w:rPr>
      </w:pPr>
      <w:bookmarkStart w:id="35" w:name="_Toc100052461"/>
      <w:bookmarkStart w:id="36" w:name="_Toc101074892"/>
      <w:r>
        <w:rPr>
          <w:rFonts w:ascii="黑体" w:eastAsia="黑体" w:hint="eastAsia"/>
          <w:b w:val="0"/>
          <w:kern w:val="0"/>
          <w:sz w:val="24"/>
        </w:rPr>
        <w:lastRenderedPageBreak/>
        <w:t>二</w:t>
      </w:r>
      <w:r w:rsidRPr="00AF4803">
        <w:rPr>
          <w:rFonts w:ascii="黑体" w:eastAsia="黑体" w:hint="eastAsia"/>
          <w:b w:val="0"/>
          <w:kern w:val="0"/>
          <w:sz w:val="24"/>
        </w:rPr>
        <w:t>、</w:t>
      </w:r>
      <w:bookmarkEnd w:id="35"/>
      <w:bookmarkEnd w:id="36"/>
      <w:r>
        <w:rPr>
          <w:rFonts w:ascii="黑体" w:eastAsia="黑体" w:hint="eastAsia"/>
          <w:b w:val="0"/>
          <w:kern w:val="0"/>
          <w:sz w:val="24"/>
        </w:rPr>
        <w:t>工程量</w:t>
      </w:r>
      <w:r w:rsidRPr="00AF4803">
        <w:rPr>
          <w:rFonts w:ascii="黑体" w:eastAsia="黑体" w:hint="eastAsia"/>
          <w:b w:val="0"/>
          <w:kern w:val="0"/>
          <w:sz w:val="24"/>
        </w:rPr>
        <w:t>清单报价格式</w:t>
      </w:r>
    </w:p>
    <w:p w14:paraId="7E4F0BCE" w14:textId="77777777" w:rsidR="00F74C7D" w:rsidRDefault="00F74C7D" w:rsidP="00F74C7D">
      <w:pPr>
        <w:wordWrap w:val="0"/>
        <w:jc w:val="center"/>
        <w:rPr>
          <w:rFonts w:ascii="华文新魏" w:eastAsia="华文新魏" w:hAnsi="华文新魏"/>
          <w:b/>
          <w:sz w:val="48"/>
          <w:szCs w:val="48"/>
        </w:rPr>
      </w:pPr>
      <w:bookmarkStart w:id="37" w:name="_Toc71860051"/>
      <w:bookmarkStart w:id="38" w:name="_Toc84303613"/>
      <w:bookmarkStart w:id="39" w:name="_Toc100052462"/>
      <w:bookmarkStart w:id="40" w:name="_Toc101074893"/>
      <w:bookmarkStart w:id="41" w:name="_Toc45964657"/>
      <w:bookmarkStart w:id="42" w:name="_Toc69878058"/>
      <w:bookmarkStart w:id="43" w:name="_Toc71860049"/>
      <w:bookmarkStart w:id="44" w:name="_Toc60631689"/>
      <w:bookmarkStart w:id="45" w:name="_Toc71860066"/>
      <w:bookmarkStart w:id="46" w:name="_Toc73517714"/>
      <w:bookmarkStart w:id="47" w:name="_Toc73518192"/>
      <w:bookmarkStart w:id="48" w:name="_Toc73521628"/>
      <w:bookmarkStart w:id="49" w:name="_Toc73521716"/>
      <w:bookmarkStart w:id="50" w:name="_Toc100052479"/>
      <w:bookmarkStart w:id="51" w:name="_Toc101074909"/>
      <w:r>
        <w:rPr>
          <w:rFonts w:ascii="华文新魏" w:eastAsia="华文新魏" w:hAnsi="华文新魏"/>
          <w:b/>
          <w:sz w:val="48"/>
          <w:szCs w:val="48"/>
        </w:rPr>
        <w:t>单位工程费汇总表</w:t>
      </w:r>
    </w:p>
    <w:p w14:paraId="3984DCFE" w14:textId="77777777" w:rsidR="00F74C7D" w:rsidRDefault="00F74C7D" w:rsidP="00F74C7D">
      <w:pPr>
        <w:wordWrap w:val="0"/>
        <w:rPr>
          <w:rFonts w:ascii="Calibri"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F74C7D" w14:paraId="4DBFFB64" w14:textId="77777777" w:rsidTr="00D46AD6">
        <w:trPr>
          <w:trHeight w:val="409"/>
        </w:trPr>
        <w:tc>
          <w:tcPr>
            <w:tcW w:w="6039" w:type="dxa"/>
            <w:gridSpan w:val="2"/>
            <w:tcBorders>
              <w:top w:val="nil"/>
              <w:left w:val="nil"/>
              <w:bottom w:val="nil"/>
              <w:right w:val="nil"/>
            </w:tcBorders>
            <w:tcMar>
              <w:left w:w="15" w:type="dxa"/>
              <w:right w:w="15" w:type="dxa"/>
            </w:tcMar>
            <w:vAlign w:val="center"/>
          </w:tcPr>
          <w:p w14:paraId="391ED01E" w14:textId="77777777" w:rsidR="00F74C7D" w:rsidRDefault="00F74C7D" w:rsidP="00D46AD6">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6E22F28D" w14:textId="77777777" w:rsidR="00F74C7D" w:rsidRDefault="00F74C7D" w:rsidP="00D46AD6">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F74C7D" w14:paraId="33AEC4ED" w14:textId="77777777" w:rsidTr="00D46AD6">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591C0205" w14:textId="77777777" w:rsidR="00F74C7D" w:rsidRDefault="00F74C7D" w:rsidP="00D46AD6">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228659BA" w14:textId="77777777" w:rsidR="00F74C7D" w:rsidRDefault="00F74C7D" w:rsidP="00D46AD6">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172CFB3B" w14:textId="77777777" w:rsidR="00F74C7D" w:rsidRDefault="00F74C7D" w:rsidP="00D46AD6">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F74C7D" w14:paraId="76C2803C"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2C57E4E"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7D8B57BD" w14:textId="77777777" w:rsidR="00F74C7D" w:rsidRDefault="00F74C7D" w:rsidP="00D46AD6">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5B1F2F5"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1550E765"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EBE78D5"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0C2E40C0" w14:textId="77777777" w:rsidR="00F74C7D" w:rsidRDefault="00F74C7D" w:rsidP="00D46AD6">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576B028" w14:textId="77777777" w:rsidR="00F74C7D" w:rsidRDefault="00F74C7D" w:rsidP="00D46AD6">
            <w:pPr>
              <w:wordWrap w:val="0"/>
              <w:jc w:val="center"/>
              <w:rPr>
                <w:rFonts w:ascii="宋体" w:eastAsia="Arial" w:hAnsi="Arial"/>
                <w:sz w:val="18"/>
                <w:szCs w:val="18"/>
              </w:rPr>
            </w:pPr>
            <w:r>
              <w:rPr>
                <w:rFonts w:ascii="Calibri" w:hAnsi="宋体"/>
                <w:color w:val="FF0000"/>
                <w:sz w:val="18"/>
                <w:szCs w:val="18"/>
              </w:rPr>
              <w:t>0</w:t>
            </w:r>
          </w:p>
        </w:tc>
      </w:tr>
      <w:tr w:rsidR="00F74C7D" w14:paraId="63626805"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BC9C0A4"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65F04132" w14:textId="77777777" w:rsidR="00F74C7D" w:rsidRDefault="00F74C7D" w:rsidP="00D46AD6">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4D021167" w14:textId="77777777" w:rsidR="00F74C7D" w:rsidRDefault="00F74C7D" w:rsidP="00D46AD6">
            <w:pPr>
              <w:wordWrap w:val="0"/>
              <w:jc w:val="center"/>
              <w:rPr>
                <w:rFonts w:ascii="宋体" w:eastAsia="Arial" w:hAnsi="Arial"/>
                <w:sz w:val="18"/>
                <w:szCs w:val="18"/>
              </w:rPr>
            </w:pPr>
          </w:p>
        </w:tc>
      </w:tr>
      <w:tr w:rsidR="00F74C7D" w14:paraId="0F2B907A"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13D6C38"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3C6D8978" w14:textId="77777777" w:rsidR="00F74C7D" w:rsidRDefault="00F74C7D" w:rsidP="00D46AD6">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513F945D" w14:textId="77777777" w:rsidR="00F74C7D" w:rsidRDefault="00F74C7D" w:rsidP="00D46AD6">
            <w:pPr>
              <w:wordWrap w:val="0"/>
              <w:jc w:val="center"/>
              <w:rPr>
                <w:rFonts w:ascii="宋体" w:eastAsia="Arial" w:hAnsi="Arial"/>
                <w:sz w:val="18"/>
                <w:szCs w:val="18"/>
              </w:rPr>
            </w:pPr>
            <w:r>
              <w:rPr>
                <w:rFonts w:ascii="Calibri" w:hAnsi="宋体"/>
                <w:color w:val="FF0000"/>
                <w:sz w:val="18"/>
                <w:szCs w:val="18"/>
              </w:rPr>
              <w:t>0</w:t>
            </w:r>
          </w:p>
        </w:tc>
      </w:tr>
      <w:tr w:rsidR="00F74C7D" w14:paraId="08BE4659"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5523FE3"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0F699759" w14:textId="77777777" w:rsidR="00F74C7D" w:rsidRDefault="00F74C7D" w:rsidP="00D46AD6">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FE76E"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7257F25D"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69D8094"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635A62BD" w14:textId="77777777" w:rsidR="00F74C7D" w:rsidRDefault="00F74C7D" w:rsidP="00D46AD6">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D8AD69C"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597DEA63"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2F9D5DE" w14:textId="77777777" w:rsidR="00F74C7D" w:rsidRPr="004B7ECD" w:rsidRDefault="00F74C7D" w:rsidP="00D46AD6">
            <w:pPr>
              <w:wordWrap w:val="0"/>
              <w:jc w:val="center"/>
              <w:rPr>
                <w:rFonts w:ascii="宋体" w:eastAsia="Arial" w:hAnsi="Arial"/>
                <w:sz w:val="18"/>
                <w:szCs w:val="18"/>
              </w:rPr>
            </w:pPr>
            <w:r w:rsidRPr="004B7ECD">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58E77B2" w14:textId="77777777" w:rsidR="00F74C7D" w:rsidRPr="004B7ECD" w:rsidRDefault="00F74C7D" w:rsidP="00D46AD6">
            <w:pPr>
              <w:wordWrap w:val="0"/>
              <w:rPr>
                <w:rFonts w:ascii="宋体" w:eastAsia="Arial" w:hAnsi="Arial"/>
                <w:sz w:val="18"/>
                <w:szCs w:val="18"/>
              </w:rPr>
            </w:pPr>
            <w:r w:rsidRPr="004B7ECD">
              <w:rPr>
                <w:rFonts w:ascii="Calibri" w:hAnsi="宋体"/>
                <w:sz w:val="18"/>
                <w:szCs w:val="18"/>
              </w:rPr>
              <w:t>税金</w:t>
            </w:r>
            <w:r w:rsidRPr="004B7ECD">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3592BD88"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05D5FB65"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E95CBF4" w14:textId="77777777" w:rsidR="00F74C7D" w:rsidRPr="004B7ECD" w:rsidRDefault="00F74C7D" w:rsidP="00D46AD6">
            <w:pPr>
              <w:wordWrap w:val="0"/>
              <w:jc w:val="center"/>
              <w:rPr>
                <w:rFonts w:ascii="Calibri" w:eastAsiaTheme="minorEastAsia" w:hAnsi="Arial"/>
                <w:sz w:val="18"/>
                <w:szCs w:val="18"/>
              </w:rPr>
            </w:pPr>
            <w:r w:rsidRPr="004B7ECD">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63BE305F" w14:textId="77777777" w:rsidR="00F74C7D" w:rsidRPr="004B7ECD" w:rsidRDefault="00F74C7D" w:rsidP="00D46AD6">
            <w:pPr>
              <w:wordWrap w:val="0"/>
              <w:rPr>
                <w:rFonts w:ascii="Calibri" w:hAnsi="宋体"/>
                <w:sz w:val="18"/>
                <w:szCs w:val="18"/>
              </w:rPr>
            </w:pPr>
            <w:r w:rsidRPr="004B7ECD">
              <w:rPr>
                <w:rFonts w:ascii="Calibri" w:hAnsi="宋体" w:hint="eastAsia"/>
                <w:sz w:val="18"/>
                <w:szCs w:val="18"/>
              </w:rPr>
              <w:t>增值税</w:t>
            </w:r>
            <w:r w:rsidRPr="004B7ECD">
              <w:rPr>
                <w:rFonts w:ascii="Calibri" w:hAnsi="宋体"/>
                <w:sz w:val="18"/>
                <w:szCs w:val="18"/>
              </w:rPr>
              <w:t>应纳税</w:t>
            </w:r>
            <w:r w:rsidRPr="004B7ECD">
              <w:rPr>
                <w:rFonts w:ascii="Calibri" w:hAnsi="宋体" w:hint="eastAsia"/>
                <w:sz w:val="18"/>
                <w:szCs w:val="18"/>
              </w:rPr>
              <w:t>额</w:t>
            </w:r>
            <w:r w:rsidRPr="004B7ECD">
              <w:rPr>
                <w:rFonts w:ascii="Calibri" w:hAnsi="宋体" w:hint="eastAsia"/>
                <w:sz w:val="18"/>
                <w:szCs w:val="18"/>
              </w:rPr>
              <w:t xml:space="preserve"> [(7</w:t>
            </w:r>
            <w:r w:rsidRPr="004B7ECD">
              <w:rPr>
                <w:rFonts w:ascii="Calibri" w:hAnsi="宋体"/>
                <w:sz w:val="18"/>
                <w:szCs w:val="18"/>
              </w:rPr>
              <w:t>.1</w:t>
            </w:r>
            <w:r w:rsidRPr="004B7ECD">
              <w:rPr>
                <w:rFonts w:ascii="Calibri" w:hAnsi="宋体" w:hint="eastAsia"/>
                <w:sz w:val="18"/>
                <w:szCs w:val="18"/>
              </w:rPr>
              <w:t>)=(5+6)</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2529976" w14:textId="77777777" w:rsidR="00F74C7D" w:rsidRDefault="00F74C7D" w:rsidP="00D46AD6">
            <w:pPr>
              <w:wordWrap w:val="0"/>
              <w:jc w:val="right"/>
              <w:rPr>
                <w:rFonts w:ascii="Calibri" w:hAnsi="宋体"/>
                <w:sz w:val="18"/>
                <w:szCs w:val="18"/>
              </w:rPr>
            </w:pPr>
          </w:p>
        </w:tc>
      </w:tr>
      <w:tr w:rsidR="00F74C7D" w14:paraId="3777F357"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7D19F5A7" w14:textId="77777777" w:rsidR="00F74C7D" w:rsidRPr="004B7ECD" w:rsidRDefault="00F74C7D" w:rsidP="00D46AD6">
            <w:pPr>
              <w:wordWrap w:val="0"/>
              <w:jc w:val="center"/>
              <w:rPr>
                <w:rFonts w:ascii="Calibri" w:eastAsiaTheme="minorEastAsia" w:hAnsi="Arial"/>
                <w:sz w:val="18"/>
                <w:szCs w:val="18"/>
              </w:rPr>
            </w:pPr>
            <w:r w:rsidRPr="004B7ECD">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67F20F10" w14:textId="77777777" w:rsidR="00F74C7D" w:rsidRPr="004B7ECD" w:rsidRDefault="00F74C7D" w:rsidP="00D46AD6">
            <w:pPr>
              <w:wordWrap w:val="0"/>
              <w:rPr>
                <w:rFonts w:ascii="Calibri" w:hAnsi="宋体"/>
                <w:sz w:val="18"/>
                <w:szCs w:val="18"/>
              </w:rPr>
            </w:pPr>
            <w:r w:rsidRPr="004B7ECD">
              <w:rPr>
                <w:rFonts w:ascii="Calibri" w:hAnsi="宋体" w:hint="eastAsia"/>
                <w:sz w:val="18"/>
                <w:szCs w:val="18"/>
              </w:rPr>
              <w:t>城市</w:t>
            </w:r>
            <w:r w:rsidRPr="004B7ECD">
              <w:rPr>
                <w:rFonts w:ascii="Calibri" w:hAnsi="宋体"/>
                <w:sz w:val="18"/>
                <w:szCs w:val="18"/>
              </w:rPr>
              <w:t>维护建设税、教育费附加及地方教育费附加</w:t>
            </w:r>
            <w:r w:rsidRPr="004B7ECD">
              <w:rPr>
                <w:rFonts w:ascii="Calibri" w:hAnsi="宋体" w:hint="eastAsia"/>
                <w:sz w:val="18"/>
                <w:szCs w:val="18"/>
              </w:rPr>
              <w:t xml:space="preserve"> (7</w:t>
            </w:r>
            <w:r w:rsidRPr="004B7ECD">
              <w:rPr>
                <w:rFonts w:ascii="Calibri" w:hAnsi="宋体"/>
                <w:sz w:val="18"/>
                <w:szCs w:val="18"/>
              </w:rPr>
              <w:t>.2</w:t>
            </w:r>
            <w:r w:rsidRPr="004B7ECD">
              <w:rPr>
                <w:rFonts w:ascii="Calibri" w:hAnsi="宋体" w:hint="eastAsia"/>
                <w:sz w:val="18"/>
                <w:szCs w:val="18"/>
              </w:rPr>
              <w:t>)= (7</w:t>
            </w:r>
            <w:r w:rsidRPr="004B7ECD">
              <w:rPr>
                <w:rFonts w:ascii="Calibri" w:hAnsi="宋体"/>
                <w:sz w:val="18"/>
                <w:szCs w:val="18"/>
              </w:rPr>
              <w:t>.1</w:t>
            </w:r>
            <w:r w:rsidRPr="004B7ECD">
              <w:rPr>
                <w:rFonts w:ascii="Calibri" w:hAnsi="宋体" w:hint="eastAsia"/>
                <w:sz w:val="18"/>
                <w:szCs w:val="18"/>
              </w:rPr>
              <w:t>)</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C38BB58" w14:textId="77777777" w:rsidR="00F74C7D" w:rsidRDefault="00F74C7D" w:rsidP="00D46AD6">
            <w:pPr>
              <w:wordWrap w:val="0"/>
              <w:jc w:val="right"/>
              <w:rPr>
                <w:rFonts w:ascii="Calibri" w:hAnsi="宋体"/>
                <w:sz w:val="18"/>
                <w:szCs w:val="18"/>
              </w:rPr>
            </w:pPr>
          </w:p>
        </w:tc>
      </w:tr>
      <w:tr w:rsidR="00F74C7D" w14:paraId="33E44EC2"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FBF1851"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31148862" w14:textId="77777777" w:rsidR="00F74C7D" w:rsidRDefault="00F74C7D" w:rsidP="00D46AD6">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BC0F0D6"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2F7EFFC6"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8AE3C9F"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2F5878ED" w14:textId="77777777" w:rsidR="00F74C7D" w:rsidRDefault="00F74C7D" w:rsidP="00D46AD6">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023FBC7"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3F8B46E5" w14:textId="77777777" w:rsidTr="00D46AD6">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62719C9" w14:textId="77777777" w:rsidR="00F74C7D" w:rsidRDefault="00F74C7D" w:rsidP="00D46AD6">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1514F91B" w14:textId="77777777" w:rsidR="00F74C7D" w:rsidRDefault="00F74C7D" w:rsidP="00D46AD6">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60A5466A"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r w:rsidR="00F74C7D" w14:paraId="2BFC3806"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2B98BB"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6C8F1A18"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8E8F498"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191F56E4"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5FDF8A1"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37DFA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98CC99D"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434B58C6"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552DE9"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8CF2F9D"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62906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3B0B4EBC"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C998018"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67D3DC3A"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5B49029"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36BD3A2F"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BD853F8"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51A2A7B"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7DCA547"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3DF1E8A9"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6DE90E" w14:textId="77777777" w:rsidR="00F74C7D" w:rsidRDefault="00F74C7D" w:rsidP="00D46AD6">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5792789B" w14:textId="77777777" w:rsidR="00F74C7D" w:rsidRDefault="00F74C7D" w:rsidP="00D46AD6">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2929A6D4" w14:textId="77777777" w:rsidR="00F74C7D" w:rsidRDefault="00F74C7D" w:rsidP="00D46AD6">
            <w:pPr>
              <w:wordWrap w:val="0"/>
              <w:rPr>
                <w:rFonts w:ascii="Calibri" w:eastAsia="Arial" w:hAnsi="Arial"/>
                <w:sz w:val="20"/>
                <w:szCs w:val="20"/>
              </w:rPr>
            </w:pPr>
          </w:p>
        </w:tc>
      </w:tr>
      <w:tr w:rsidR="00F74C7D" w14:paraId="26D3ADD4"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477667A" w14:textId="77777777" w:rsidR="00F74C7D" w:rsidRDefault="00F74C7D" w:rsidP="00D46AD6">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73A309F1" w14:textId="77777777" w:rsidR="00F74C7D" w:rsidRDefault="00F74C7D" w:rsidP="00D46AD6">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50C16886" w14:textId="77777777" w:rsidR="00F74C7D" w:rsidRDefault="00F74C7D" w:rsidP="00D46AD6">
            <w:pPr>
              <w:wordWrap w:val="0"/>
              <w:rPr>
                <w:rFonts w:ascii="Calibri" w:eastAsia="Arial" w:hAnsi="Arial"/>
                <w:sz w:val="20"/>
                <w:szCs w:val="20"/>
              </w:rPr>
            </w:pPr>
          </w:p>
        </w:tc>
      </w:tr>
      <w:tr w:rsidR="00F74C7D" w14:paraId="0BDA3D7B"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1C06CFE"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6E2210FB"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BF25CAE"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0055A586"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E7548F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7DD952"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06D63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25EE9F73"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0BBC48B"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6E6FF18B"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792630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681B678D"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E67BB52"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C8A09A2"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6A08BAE"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59A1260A"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E608827"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8542AA4"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FF4B3C4"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409A17A3"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63D448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77B6C73"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FC5D74"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6D6A973C"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289A2A7"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531C3BA"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12E6F25"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r>
      <w:tr w:rsidR="00F74C7D" w14:paraId="2B28D4F5" w14:textId="77777777" w:rsidTr="00D46AD6">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38CCDD"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18073C"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FDA778A" w14:textId="77777777" w:rsidR="00F74C7D" w:rsidRDefault="00F74C7D" w:rsidP="00D46AD6">
            <w:pPr>
              <w:wordWrap w:val="0"/>
              <w:rPr>
                <w:rFonts w:ascii="宋体" w:eastAsia="Arial" w:hAnsi="Arial"/>
                <w:sz w:val="20"/>
                <w:szCs w:val="20"/>
              </w:rPr>
            </w:pPr>
            <w:r>
              <w:rPr>
                <w:rFonts w:ascii="Calibri" w:eastAsia="Arial" w:hAnsi="Arial"/>
                <w:sz w:val="20"/>
                <w:szCs w:val="20"/>
              </w:rPr>
              <w:t xml:space="preserve"> </w:t>
            </w:r>
          </w:p>
        </w:tc>
      </w:tr>
      <w:tr w:rsidR="00F74C7D" w14:paraId="30C3E3BF" w14:textId="77777777" w:rsidTr="00D46AD6">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87E7D2A" w14:textId="77777777" w:rsidR="00F74C7D" w:rsidRDefault="00F74C7D" w:rsidP="00D46AD6">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07949D03" w14:textId="77777777" w:rsidR="00F74C7D" w:rsidRDefault="00F74C7D" w:rsidP="00D46AD6">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6B582D04" w14:textId="77777777" w:rsidR="00F74C7D" w:rsidRDefault="00F74C7D" w:rsidP="00D46AD6">
            <w:pPr>
              <w:wordWrap w:val="0"/>
              <w:jc w:val="right"/>
              <w:rPr>
                <w:rFonts w:ascii="宋体" w:eastAsia="Arial" w:hAnsi="Arial"/>
                <w:sz w:val="18"/>
                <w:szCs w:val="18"/>
              </w:rPr>
            </w:pPr>
            <w:r>
              <w:rPr>
                <w:rFonts w:ascii="Calibri" w:hAnsi="宋体"/>
                <w:sz w:val="18"/>
                <w:szCs w:val="18"/>
              </w:rPr>
              <w:t xml:space="preserve">　</w:t>
            </w:r>
          </w:p>
        </w:tc>
      </w:tr>
    </w:tbl>
    <w:p w14:paraId="6604E270" w14:textId="77777777" w:rsidR="00F74C7D" w:rsidRPr="004B7ECD" w:rsidRDefault="00F74C7D" w:rsidP="00F74C7D">
      <w:pPr>
        <w:adjustRightInd w:val="0"/>
        <w:snapToGrid w:val="0"/>
        <w:spacing w:line="360" w:lineRule="auto"/>
        <w:jc w:val="left"/>
        <w:rPr>
          <w:color w:val="000000" w:themeColor="text1"/>
          <w:sz w:val="30"/>
          <w:szCs w:val="30"/>
        </w:rPr>
      </w:pPr>
      <w:r w:rsidRPr="004B7ECD">
        <w:rPr>
          <w:color w:val="000000" w:themeColor="text1"/>
          <w:sz w:val="30"/>
          <w:szCs w:val="30"/>
        </w:rPr>
        <w:t>备注：规费、措施费请填写为零，相关费用分摊到其他分项。</w:t>
      </w:r>
    </w:p>
    <w:p w14:paraId="646FCA89" w14:textId="77777777" w:rsidR="00F74C7D" w:rsidRDefault="00F74C7D" w:rsidP="00F74C7D">
      <w:pPr>
        <w:adjustRightInd w:val="0"/>
        <w:snapToGrid w:val="0"/>
        <w:spacing w:line="360" w:lineRule="auto"/>
        <w:jc w:val="left"/>
      </w:pPr>
      <w:r w:rsidRPr="004B7ECD">
        <w:rPr>
          <w:color w:val="000000" w:themeColor="text1"/>
          <w:sz w:val="30"/>
          <w:szCs w:val="30"/>
        </w:rPr>
        <w:t>但</w:t>
      </w:r>
      <w:r w:rsidRPr="004B7ECD">
        <w:rPr>
          <w:b/>
          <w:color w:val="0066FF"/>
          <w:sz w:val="30"/>
          <w:szCs w:val="30"/>
        </w:rPr>
        <w:t>税金</w:t>
      </w:r>
      <w:r w:rsidRPr="004B7ECD">
        <w:rPr>
          <w:color w:val="000000" w:themeColor="text1"/>
          <w:sz w:val="30"/>
          <w:szCs w:val="30"/>
        </w:rPr>
        <w:t>必须列出（依据《深圳市建设工程造价管理站关于调整深</w:t>
      </w:r>
      <w:r w:rsidRPr="004B7ECD">
        <w:rPr>
          <w:color w:val="000000" w:themeColor="text1"/>
          <w:sz w:val="30"/>
          <w:szCs w:val="30"/>
        </w:rPr>
        <w:lastRenderedPageBreak/>
        <w:t>圳市建设工程计价费率标准增值税综合应纳税费率的通知【</w:t>
      </w:r>
      <w:r w:rsidR="00A92943">
        <w:rPr>
          <w:color w:val="000000" w:themeColor="text1"/>
          <w:sz w:val="30"/>
          <w:szCs w:val="30"/>
        </w:rPr>
        <w:t>2018</w:t>
      </w:r>
      <w:r w:rsidRPr="004B7ECD">
        <w:rPr>
          <w:color w:val="000000" w:themeColor="text1"/>
          <w:sz w:val="30"/>
          <w:szCs w:val="30"/>
        </w:rPr>
        <w:t>】</w:t>
      </w:r>
      <w:r w:rsidRPr="004B7ECD">
        <w:rPr>
          <w:color w:val="000000" w:themeColor="text1"/>
          <w:sz w:val="30"/>
          <w:szCs w:val="30"/>
        </w:rPr>
        <w:t>21</w:t>
      </w:r>
      <w:r w:rsidRPr="004B7ECD">
        <w:rPr>
          <w:color w:val="000000" w:themeColor="text1"/>
          <w:sz w:val="30"/>
          <w:szCs w:val="30"/>
        </w:rPr>
        <w:t>号》，</w:t>
      </w:r>
      <w:r w:rsidRPr="004B7ECD">
        <w:rPr>
          <w:rFonts w:hint="eastAsia"/>
          <w:color w:val="000000" w:themeColor="text1"/>
          <w:sz w:val="30"/>
          <w:szCs w:val="30"/>
        </w:rPr>
        <w:t>增值税应纳税额</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（费）</w:t>
      </w:r>
      <w:r w:rsidRPr="004B7ECD">
        <w:rPr>
          <w:color w:val="000000" w:themeColor="text1"/>
          <w:sz w:val="30"/>
          <w:szCs w:val="30"/>
        </w:rPr>
        <w:t>率以</w:t>
      </w:r>
      <w:r w:rsidRPr="004B7ECD">
        <w:rPr>
          <w:b/>
          <w:color w:val="FF0000"/>
          <w:sz w:val="30"/>
          <w:szCs w:val="30"/>
        </w:rPr>
        <w:t>3.14%</w:t>
      </w:r>
      <w:r w:rsidRPr="004B7ECD">
        <w:rPr>
          <w:color w:val="000000" w:themeColor="text1"/>
          <w:sz w:val="30"/>
          <w:szCs w:val="30"/>
        </w:rPr>
        <w:t>计算，城市维护建设税、教育费附加及地方教育费附加</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w:t>
      </w:r>
      <w:r w:rsidRPr="004B7ECD">
        <w:rPr>
          <w:color w:val="000000" w:themeColor="text1"/>
          <w:sz w:val="30"/>
          <w:szCs w:val="30"/>
        </w:rPr>
        <w:t>费</w:t>
      </w:r>
      <w:r w:rsidRPr="004B7ECD">
        <w:rPr>
          <w:rFonts w:hint="eastAsia"/>
          <w:color w:val="000000" w:themeColor="text1"/>
          <w:sz w:val="30"/>
          <w:szCs w:val="30"/>
        </w:rPr>
        <w:t>）</w:t>
      </w:r>
      <w:r w:rsidRPr="004B7ECD">
        <w:rPr>
          <w:color w:val="000000" w:themeColor="text1"/>
          <w:sz w:val="30"/>
          <w:szCs w:val="30"/>
        </w:rPr>
        <w:t>率以</w:t>
      </w:r>
      <w:r w:rsidRPr="004B7ECD">
        <w:rPr>
          <w:b/>
          <w:color w:val="FF0000"/>
          <w:sz w:val="30"/>
          <w:szCs w:val="30"/>
        </w:rPr>
        <w:t>12%</w:t>
      </w:r>
      <w:r w:rsidRPr="004B7ECD">
        <w:rPr>
          <w:color w:val="000000" w:themeColor="text1"/>
          <w:sz w:val="30"/>
          <w:szCs w:val="30"/>
        </w:rPr>
        <w:t>计算</w:t>
      </w:r>
      <w:r>
        <w:rPr>
          <w:rFonts w:hint="eastAsia"/>
          <w:color w:val="000000" w:themeColor="text1"/>
          <w:sz w:val="30"/>
          <w:szCs w:val="30"/>
        </w:rPr>
        <w:t>，</w:t>
      </w:r>
      <w:r w:rsidRPr="004B7ECD">
        <w:rPr>
          <w:b/>
          <w:color w:val="FF0000"/>
          <w:sz w:val="30"/>
          <w:szCs w:val="30"/>
        </w:rPr>
        <w:t>需严格按照此</w:t>
      </w:r>
      <w:r w:rsidRPr="004B7ECD">
        <w:rPr>
          <w:rFonts w:hint="eastAsia"/>
          <w:b/>
          <w:color w:val="FF0000"/>
          <w:sz w:val="30"/>
          <w:szCs w:val="30"/>
        </w:rPr>
        <w:t>税（费）率</w:t>
      </w:r>
      <w:r w:rsidRPr="004B7ECD">
        <w:rPr>
          <w:b/>
          <w:color w:val="FF0000"/>
          <w:sz w:val="30"/>
          <w:szCs w:val="30"/>
        </w:rPr>
        <w:t>计算</w:t>
      </w:r>
      <w:r>
        <w:rPr>
          <w:rFonts w:hint="eastAsia"/>
          <w:b/>
          <w:color w:val="FF0000"/>
          <w:sz w:val="30"/>
          <w:szCs w:val="30"/>
        </w:rPr>
        <w:t>单位</w:t>
      </w:r>
      <w:r>
        <w:rPr>
          <w:b/>
          <w:color w:val="FF0000"/>
          <w:sz w:val="30"/>
          <w:szCs w:val="30"/>
        </w:rPr>
        <w:t>工程费</w:t>
      </w:r>
      <w:r w:rsidRPr="004B7ECD">
        <w:rPr>
          <w:color w:val="000000" w:themeColor="text1"/>
          <w:sz w:val="30"/>
          <w:szCs w:val="30"/>
        </w:rPr>
        <w:t>）。</w:t>
      </w:r>
    </w:p>
    <w:p w14:paraId="2FB9E088" w14:textId="77777777" w:rsidR="00F74C7D" w:rsidRPr="004B7ECD" w:rsidRDefault="00F74C7D" w:rsidP="00F74C7D">
      <w:pPr>
        <w:wordWrap w:val="0"/>
        <w:spacing w:line="360" w:lineRule="auto"/>
        <w:jc w:val="left"/>
        <w:rPr>
          <w:color w:val="FF0000"/>
          <w:sz w:val="30"/>
          <w:szCs w:val="30"/>
        </w:rPr>
      </w:pPr>
    </w:p>
    <w:p w14:paraId="08E7976D" w14:textId="77777777" w:rsidR="00F74C7D" w:rsidRDefault="00F74C7D" w:rsidP="00F74C7D">
      <w:pPr>
        <w:wordWrap w:val="0"/>
        <w:jc w:val="left"/>
        <w:rPr>
          <w:rFonts w:ascii="Calibri" w:hAnsi="宋体"/>
          <w:sz w:val="30"/>
          <w:szCs w:val="30"/>
        </w:rPr>
      </w:pPr>
      <w:r>
        <w:br w:type="page"/>
      </w:r>
    </w:p>
    <w:p w14:paraId="37A8F828" w14:textId="77777777" w:rsidR="00F74C7D" w:rsidRDefault="00F74C7D" w:rsidP="00F74C7D">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F74C7D" w14:paraId="088DCE32" w14:textId="77777777" w:rsidTr="00D46A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6844DBEA"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34B5817E"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32357E50"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493B9E1A" w14:textId="77777777" w:rsidR="00F74C7D" w:rsidRDefault="00F74C7D" w:rsidP="00D46AD6">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F2D1986"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5038E77F"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215C75B"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F74C7D" w14:paraId="75D101CD" w14:textId="77777777" w:rsidTr="00D46AD6">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432C095D" w14:textId="77777777" w:rsidR="00F74C7D" w:rsidRDefault="00F74C7D" w:rsidP="00D46AD6"/>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B700D47" w14:textId="77777777" w:rsidR="00F74C7D" w:rsidRDefault="00F74C7D" w:rsidP="00D46AD6"/>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4BA241F" w14:textId="77777777" w:rsidR="00F74C7D" w:rsidRDefault="00F74C7D" w:rsidP="00D46AD6"/>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5408B677" w14:textId="77777777" w:rsidR="00F74C7D" w:rsidRDefault="00F74C7D" w:rsidP="00D46AD6"/>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D4CE113" w14:textId="77777777" w:rsidR="00F74C7D" w:rsidRDefault="00F74C7D" w:rsidP="00D46AD6"/>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9637AAE" w14:textId="77777777" w:rsidR="00F74C7D" w:rsidRDefault="00F74C7D" w:rsidP="00D46AD6"/>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38664AE4"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4753D2F6"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合价</w:t>
            </w:r>
          </w:p>
        </w:tc>
      </w:tr>
      <w:tr w:rsidR="00F74C7D" w14:paraId="31622D6E"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E3F1EE3"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90EFC4"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14AEB14"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2290C93"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BD4209E"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3F44219"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98A282"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69F1E81"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3F5EE574"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E75A463"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230321F"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DFFA608"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91416B"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6878EC6"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97D00CC"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B9454CC"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85E2EA"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02B7DF71"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69560B1"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BAB4011"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3C596E2"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E3A1340"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14C1A"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D150B9"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12836D"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B48CB9C"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2C541A5B"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3039544"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B8239C9"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EF8399"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986B89"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A62306D"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E88E48"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BA71AF9"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2B2DA"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61979ABF"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183E1A3"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B73F61E"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AB5B6D1"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8332234"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CB3FA28"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90C57E"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FF56170"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A810C2"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0D0FE37D"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0187B0A"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634E675"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679D659"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20BE85"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239B1E9"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A6AF6F5"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4910180"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F37D03"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2F580362"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596EE94"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4B7822"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4C9E6C"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26668A1"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DC8C8B3"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AC83731"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DFA4D89"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7D48A1"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7BF25A53"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869799"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C72AFFB"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6D62381"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01CADF4"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74A5C48"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AC30C8D"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7C54141"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565581E"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32448FA9"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8023C8"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DE96C6D"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F150FD"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ABCC703"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72B9469"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DE93D36"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7DE1BE2"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EE069B7"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24B2AE29"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B481BBE"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85CF73A"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185568B"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55F09C"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2FC498C"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39E2E2A"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65DE4D7"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20CF05"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67DF6DAC"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5D02F56"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EB4EB48"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DB2F882"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5F4546B"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9574166"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74A632"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D189238"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2AE682E"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208A1B83"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17F4BD6"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B8CF6E2"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9E8010A"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47C9FCF"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C0B88CA"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8B76E4"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E5CC392"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7C7A176"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51F3B132"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D4E3CCA"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D7F072B"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D42EB24"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B439AEB"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B9B1736"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7D67DC3"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AA36127"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8D301A9"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348790DB"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CE1AE4C"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8E85900"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B221B"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44815C4"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C77BD45"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4DB53"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7F087E"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F75C808"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29E46638"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CF301"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4935837"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3ABEA35"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544BDE3"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9355DA6"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5654E9"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E0463E9"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799F62"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2C8923E0"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A32303C"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27148FC"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F09C78F"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53994E2"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D119D6F"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D18490"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BD76EF6"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2C8CDBA"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10BC55CB"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43210E8"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FBF6787"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CF37850"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5B7FD7"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844085C"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501A68A"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5EABEF"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F6EBAD"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5F2D976C"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4340FA9"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C4981BC"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03041B"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DC14E8F"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BEF9A1D"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1F84664"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B14DE9"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906A67C"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1464B9F8"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316E2CC"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7A0C6"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FAF9EBA"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691466"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D4043D4"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576ED63"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E7DD2D7"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0E872E"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0B4E13CC"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73F12CB"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9C0DC53"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6D12942"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12878EF"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8B425E4"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21E7718"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5CB9057"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6D0B0E"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7F331A14"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D5A2863" w14:textId="77777777" w:rsidR="00F74C7D" w:rsidRDefault="00F74C7D" w:rsidP="00D46AD6">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6CC4F69" w14:textId="77777777" w:rsidR="00F74C7D" w:rsidRDefault="00F74C7D" w:rsidP="00D46AD6">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F22C5" w14:textId="77777777" w:rsidR="00F74C7D" w:rsidRDefault="00F74C7D" w:rsidP="00D46AD6">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AB5BF2C" w14:textId="77777777" w:rsidR="00F74C7D" w:rsidRDefault="00F74C7D" w:rsidP="00D46AD6">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973F280" w14:textId="77777777" w:rsidR="00F74C7D" w:rsidRDefault="00F74C7D" w:rsidP="00D46AD6">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2AC11D" w14:textId="77777777" w:rsidR="00F74C7D" w:rsidRDefault="00F74C7D" w:rsidP="00D46AD6">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33F3A3F"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AA4C04" w14:textId="77777777" w:rsidR="00F74C7D" w:rsidRDefault="00F74C7D" w:rsidP="00D46AD6">
            <w:pPr>
              <w:wordWrap w:val="0"/>
              <w:jc w:val="right"/>
              <w:rPr>
                <w:rFonts w:ascii="宋体" w:hAnsi="宋体"/>
                <w:color w:val="000000"/>
                <w:sz w:val="18"/>
                <w:szCs w:val="18"/>
              </w:rPr>
            </w:pPr>
            <w:r>
              <w:rPr>
                <w:rFonts w:ascii="Calibri" w:hAnsi="宋体"/>
                <w:color w:val="000000"/>
                <w:sz w:val="18"/>
                <w:szCs w:val="18"/>
              </w:rPr>
              <w:t xml:space="preserve"> </w:t>
            </w:r>
          </w:p>
        </w:tc>
      </w:tr>
      <w:tr w:rsidR="00F74C7D" w14:paraId="7DA9EB79" w14:textId="77777777" w:rsidTr="00D46AD6">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667C6F5E"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4EC95DF6"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1E268707"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4716D728"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5248FB89"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54E6A716"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2FA4DB8C"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62875A8E"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r>
      <w:tr w:rsidR="00F74C7D" w14:paraId="7935F5C2" w14:textId="77777777" w:rsidTr="00D46A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7ABB84C1" w14:textId="77777777" w:rsidR="00F74C7D" w:rsidRDefault="00F74C7D" w:rsidP="00D46AD6">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06E0CD70" w14:textId="77777777" w:rsidR="00F74C7D" w:rsidRDefault="00F74C7D" w:rsidP="00D46AD6">
            <w:pPr>
              <w:wordWrap w:val="0"/>
              <w:jc w:val="right"/>
              <w:rPr>
                <w:rFonts w:ascii="宋体" w:hAnsi="宋体"/>
                <w:color w:val="000000"/>
                <w:sz w:val="20"/>
                <w:szCs w:val="20"/>
              </w:rPr>
            </w:pPr>
            <w:r>
              <w:rPr>
                <w:rFonts w:ascii="Calibri" w:hAnsi="宋体"/>
                <w:color w:val="000000"/>
                <w:sz w:val="20"/>
                <w:szCs w:val="20"/>
              </w:rPr>
              <w:t xml:space="preserve">　</w:t>
            </w:r>
          </w:p>
        </w:tc>
      </w:tr>
      <w:tr w:rsidR="00F74C7D" w14:paraId="7FCA16C8" w14:textId="77777777" w:rsidTr="00D46A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26221CE6" w14:textId="77777777" w:rsidR="00F74C7D" w:rsidRDefault="00F74C7D" w:rsidP="00D46AD6">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05BB5C21" w14:textId="77777777" w:rsidR="00F74C7D" w:rsidRDefault="00F74C7D" w:rsidP="00D46AD6">
            <w:pPr>
              <w:wordWrap w:val="0"/>
              <w:rPr>
                <w:rFonts w:ascii="宋体" w:hAnsi="宋体"/>
                <w:color w:val="000000"/>
                <w:sz w:val="20"/>
                <w:szCs w:val="20"/>
              </w:rPr>
            </w:pPr>
            <w:r>
              <w:rPr>
                <w:rFonts w:ascii="Calibri" w:hAnsi="宋体"/>
                <w:color w:val="000000"/>
                <w:sz w:val="20"/>
                <w:szCs w:val="20"/>
              </w:rPr>
              <w:t xml:space="preserve">　</w:t>
            </w:r>
          </w:p>
        </w:tc>
      </w:tr>
      <w:bookmarkEnd w:id="37"/>
      <w:bookmarkEnd w:id="38"/>
      <w:bookmarkEnd w:id="39"/>
      <w:bookmarkEnd w:id="40"/>
      <w:bookmarkEnd w:id="41"/>
      <w:bookmarkEnd w:id="42"/>
      <w:bookmarkEnd w:id="43"/>
    </w:tbl>
    <w:p w14:paraId="06D8EAB9" w14:textId="77777777" w:rsidR="00F74C7D" w:rsidRPr="00101486" w:rsidRDefault="00F74C7D" w:rsidP="00F74C7D">
      <w:pPr>
        <w:rPr>
          <w:sz w:val="24"/>
        </w:rPr>
      </w:pPr>
    </w:p>
    <w:p w14:paraId="4AB17C9E" w14:textId="77777777" w:rsidR="00F74C7D" w:rsidRDefault="00F74C7D" w:rsidP="00F74C7D">
      <w:pPr>
        <w:jc w:val="center"/>
        <w:rPr>
          <w:color w:val="FF0000"/>
        </w:rPr>
      </w:pPr>
    </w:p>
    <w:p w14:paraId="1606A932" w14:textId="77777777" w:rsidR="00F74C7D" w:rsidRDefault="00F74C7D" w:rsidP="00F74C7D">
      <w:pPr>
        <w:jc w:val="center"/>
        <w:rPr>
          <w:color w:val="FF0000"/>
        </w:rPr>
      </w:pPr>
    </w:p>
    <w:p w14:paraId="189596F1" w14:textId="77777777" w:rsidR="00F74C7D" w:rsidRDefault="00F74C7D" w:rsidP="00F74C7D">
      <w:pPr>
        <w:jc w:val="center"/>
        <w:rPr>
          <w:color w:val="FF0000"/>
        </w:rPr>
      </w:pPr>
    </w:p>
    <w:p w14:paraId="3DCC62BC" w14:textId="77777777" w:rsidR="00F74C7D" w:rsidRPr="001E66A1" w:rsidRDefault="00F74C7D" w:rsidP="00F74C7D">
      <w:pPr>
        <w:pStyle w:val="30"/>
        <w:jc w:val="center"/>
        <w:rPr>
          <w:rFonts w:ascii="黑体" w:eastAsia="黑体"/>
          <w:b w:val="0"/>
          <w:kern w:val="0"/>
          <w:sz w:val="24"/>
        </w:rPr>
      </w:pPr>
      <w:r w:rsidRPr="001E66A1">
        <w:rPr>
          <w:rFonts w:ascii="黑体" w:eastAsia="黑体" w:hint="eastAsia"/>
          <w:b w:val="0"/>
          <w:kern w:val="0"/>
          <w:sz w:val="24"/>
        </w:rPr>
        <w:lastRenderedPageBreak/>
        <w:t>三</w:t>
      </w:r>
      <w:r w:rsidRPr="001E66A1">
        <w:rPr>
          <w:rFonts w:ascii="黑体" w:eastAsia="黑体"/>
          <w:b w:val="0"/>
          <w:kern w:val="0"/>
          <w:sz w:val="24"/>
        </w:rPr>
        <w:t>、</w:t>
      </w:r>
      <w:r w:rsidRPr="001E66A1">
        <w:rPr>
          <w:rFonts w:ascii="黑体" w:eastAsia="黑体" w:hint="eastAsia"/>
          <w:b w:val="0"/>
          <w:kern w:val="0"/>
          <w:sz w:val="24"/>
        </w:rPr>
        <w:t>拟采用</w:t>
      </w:r>
      <w:r w:rsidRPr="001E66A1">
        <w:rPr>
          <w:rFonts w:ascii="黑体" w:eastAsia="黑体"/>
          <w:b w:val="0"/>
          <w:kern w:val="0"/>
          <w:sz w:val="24"/>
        </w:rPr>
        <w:t>材料品牌型号</w:t>
      </w:r>
      <w:r w:rsidRPr="001E66A1">
        <w:rPr>
          <w:rFonts w:ascii="黑体" w:eastAsia="黑体" w:hint="eastAsia"/>
          <w:b w:val="0"/>
          <w:kern w:val="0"/>
          <w:sz w:val="24"/>
        </w:rPr>
        <w:t>表</w:t>
      </w:r>
    </w:p>
    <w:p w14:paraId="64F48F33" w14:textId="77777777" w:rsidR="00F74C7D" w:rsidRDefault="00F74C7D" w:rsidP="00F74C7D">
      <w:pPr>
        <w:autoSpaceDE w:val="0"/>
        <w:autoSpaceDN w:val="0"/>
        <w:adjustRightInd w:val="0"/>
        <w:jc w:val="center"/>
        <w:rPr>
          <w:rFonts w:ascii="华文新魏" w:eastAsia="华文新魏" w:hAnsi="MS Sans Serif" w:cstheme="minorBidi"/>
          <w:b/>
          <w:bCs/>
          <w:kern w:val="0"/>
          <w:sz w:val="48"/>
          <w:szCs w:val="46"/>
        </w:rPr>
      </w:pPr>
    </w:p>
    <w:p w14:paraId="15268D9E" w14:textId="77777777" w:rsidR="00F74C7D" w:rsidRPr="001E66A1" w:rsidRDefault="00F74C7D" w:rsidP="00F74C7D">
      <w:pPr>
        <w:autoSpaceDE w:val="0"/>
        <w:autoSpaceDN w:val="0"/>
        <w:adjustRightInd w:val="0"/>
        <w:jc w:val="center"/>
        <w:rPr>
          <w:rFonts w:ascii="华文新魏" w:eastAsia="华文新魏" w:hAnsi="MS Sans Serif" w:cstheme="minorBidi"/>
          <w:b/>
          <w:bCs/>
          <w:kern w:val="0"/>
          <w:sz w:val="48"/>
          <w:szCs w:val="46"/>
        </w:rPr>
      </w:pPr>
      <w:r w:rsidRPr="001E66A1">
        <w:rPr>
          <w:rFonts w:ascii="华文新魏" w:eastAsia="华文新魏" w:hAnsi="MS Sans Serif" w:cstheme="minorBidi" w:hint="eastAsia"/>
          <w:b/>
          <w:bCs/>
          <w:kern w:val="0"/>
          <w:sz w:val="48"/>
          <w:szCs w:val="46"/>
        </w:rPr>
        <w:t>拟采用材料品牌型号表</w:t>
      </w:r>
    </w:p>
    <w:tbl>
      <w:tblPr>
        <w:tblStyle w:val="18"/>
        <w:tblW w:w="0" w:type="auto"/>
        <w:tblLook w:val="04A0" w:firstRow="1" w:lastRow="0" w:firstColumn="1" w:lastColumn="0" w:noHBand="0" w:noVBand="1"/>
      </w:tblPr>
      <w:tblGrid>
        <w:gridCol w:w="846"/>
        <w:gridCol w:w="1862"/>
        <w:gridCol w:w="1863"/>
        <w:gridCol w:w="1862"/>
        <w:gridCol w:w="1863"/>
      </w:tblGrid>
      <w:tr w:rsidR="00F74C7D" w:rsidRPr="001E66A1" w14:paraId="468950F6" w14:textId="77777777" w:rsidTr="00D46AD6">
        <w:trPr>
          <w:trHeight w:val="567"/>
        </w:trPr>
        <w:tc>
          <w:tcPr>
            <w:tcW w:w="846" w:type="dxa"/>
          </w:tcPr>
          <w:p w14:paraId="0313A412" w14:textId="77777777" w:rsidR="00F74C7D" w:rsidRPr="001E66A1" w:rsidRDefault="00F74C7D" w:rsidP="00D46AD6">
            <w:pPr>
              <w:jc w:val="center"/>
              <w:rPr>
                <w:rFonts w:ascii="宋体" w:hAnsi="宋体" w:cs="宋体"/>
                <w:color w:val="000000"/>
                <w:kern w:val="0"/>
                <w:sz w:val="20"/>
                <w:szCs w:val="20"/>
              </w:rPr>
            </w:pPr>
            <w:r w:rsidRPr="001E66A1">
              <w:rPr>
                <w:rFonts w:ascii="宋体" w:hAnsi="宋体" w:cs="宋体" w:hint="eastAsia"/>
                <w:color w:val="000000"/>
                <w:kern w:val="0"/>
                <w:sz w:val="20"/>
                <w:szCs w:val="20"/>
              </w:rPr>
              <w:t>序号</w:t>
            </w:r>
          </w:p>
        </w:tc>
        <w:tc>
          <w:tcPr>
            <w:tcW w:w="1862" w:type="dxa"/>
          </w:tcPr>
          <w:p w14:paraId="2389E676" w14:textId="77777777" w:rsidR="00F74C7D" w:rsidRPr="001E66A1" w:rsidRDefault="00F74C7D" w:rsidP="00D46AD6">
            <w:pPr>
              <w:jc w:val="center"/>
              <w:rPr>
                <w:rFonts w:ascii="宋体" w:hAnsi="宋体" w:cs="宋体"/>
                <w:color w:val="000000"/>
                <w:kern w:val="0"/>
                <w:sz w:val="20"/>
                <w:szCs w:val="20"/>
              </w:rPr>
            </w:pPr>
            <w:r w:rsidRPr="001E66A1">
              <w:rPr>
                <w:rFonts w:ascii="宋体" w:hAnsi="宋体" w:cs="宋体" w:hint="eastAsia"/>
                <w:color w:val="000000"/>
                <w:kern w:val="0"/>
                <w:sz w:val="20"/>
                <w:szCs w:val="20"/>
              </w:rPr>
              <w:t>材料名称</w:t>
            </w:r>
          </w:p>
        </w:tc>
        <w:tc>
          <w:tcPr>
            <w:tcW w:w="1863" w:type="dxa"/>
          </w:tcPr>
          <w:p w14:paraId="7C5AFEE1" w14:textId="77777777" w:rsidR="00F74C7D" w:rsidRPr="001E66A1" w:rsidRDefault="00F74C7D" w:rsidP="00D46AD6">
            <w:pPr>
              <w:jc w:val="center"/>
              <w:rPr>
                <w:rFonts w:ascii="宋体" w:hAnsi="宋体" w:cs="宋体"/>
                <w:color w:val="000000"/>
                <w:kern w:val="0"/>
                <w:sz w:val="20"/>
                <w:szCs w:val="20"/>
              </w:rPr>
            </w:pPr>
            <w:r w:rsidRPr="001E66A1">
              <w:rPr>
                <w:rFonts w:ascii="宋体" w:hAnsi="宋体" w:cs="宋体" w:hint="eastAsia"/>
                <w:color w:val="000000"/>
                <w:kern w:val="0"/>
                <w:sz w:val="20"/>
                <w:szCs w:val="20"/>
              </w:rPr>
              <w:t>品牌名称</w:t>
            </w:r>
          </w:p>
        </w:tc>
        <w:tc>
          <w:tcPr>
            <w:tcW w:w="1862" w:type="dxa"/>
          </w:tcPr>
          <w:p w14:paraId="49F0EF8E" w14:textId="77777777" w:rsidR="00F74C7D" w:rsidRPr="001E66A1" w:rsidRDefault="00F74C7D" w:rsidP="00D46AD6">
            <w:pPr>
              <w:jc w:val="center"/>
              <w:rPr>
                <w:rFonts w:ascii="宋体" w:hAnsi="宋体" w:cs="宋体"/>
                <w:color w:val="000000"/>
                <w:kern w:val="0"/>
                <w:sz w:val="20"/>
                <w:szCs w:val="20"/>
              </w:rPr>
            </w:pPr>
            <w:r w:rsidRPr="001E66A1">
              <w:rPr>
                <w:rFonts w:ascii="宋体" w:hAnsi="宋体" w:cs="宋体" w:hint="eastAsia"/>
                <w:color w:val="000000"/>
                <w:kern w:val="0"/>
                <w:sz w:val="20"/>
                <w:szCs w:val="20"/>
              </w:rPr>
              <w:t>型号</w:t>
            </w:r>
          </w:p>
        </w:tc>
        <w:tc>
          <w:tcPr>
            <w:tcW w:w="1863" w:type="dxa"/>
          </w:tcPr>
          <w:p w14:paraId="3B22F121" w14:textId="77777777" w:rsidR="00F74C7D" w:rsidRPr="001E66A1" w:rsidRDefault="00F74C7D" w:rsidP="00D46AD6">
            <w:pPr>
              <w:jc w:val="center"/>
              <w:rPr>
                <w:rFonts w:ascii="宋体" w:hAnsi="宋体" w:cs="宋体"/>
                <w:color w:val="000000"/>
                <w:kern w:val="0"/>
                <w:sz w:val="20"/>
                <w:szCs w:val="20"/>
              </w:rPr>
            </w:pPr>
            <w:r w:rsidRPr="001E66A1">
              <w:rPr>
                <w:rFonts w:ascii="宋体" w:hAnsi="宋体" w:cs="宋体" w:hint="eastAsia"/>
                <w:color w:val="000000"/>
                <w:kern w:val="0"/>
                <w:sz w:val="20"/>
                <w:szCs w:val="20"/>
              </w:rPr>
              <w:t>备注</w:t>
            </w:r>
          </w:p>
        </w:tc>
      </w:tr>
      <w:tr w:rsidR="00F74C7D" w:rsidRPr="001E66A1" w14:paraId="420A24BB" w14:textId="77777777" w:rsidTr="00D46AD6">
        <w:trPr>
          <w:trHeight w:val="567"/>
        </w:trPr>
        <w:tc>
          <w:tcPr>
            <w:tcW w:w="846" w:type="dxa"/>
          </w:tcPr>
          <w:p w14:paraId="1CF3BC45" w14:textId="77777777" w:rsidR="00F74C7D" w:rsidRPr="001E66A1" w:rsidRDefault="00F74C7D" w:rsidP="00D46AD6">
            <w:pPr>
              <w:rPr>
                <w:szCs w:val="22"/>
              </w:rPr>
            </w:pPr>
          </w:p>
        </w:tc>
        <w:tc>
          <w:tcPr>
            <w:tcW w:w="1862" w:type="dxa"/>
          </w:tcPr>
          <w:p w14:paraId="4D8A60CF" w14:textId="77777777" w:rsidR="00F74C7D" w:rsidRPr="001E66A1" w:rsidRDefault="00F74C7D" w:rsidP="00D46AD6">
            <w:pPr>
              <w:rPr>
                <w:szCs w:val="22"/>
              </w:rPr>
            </w:pPr>
          </w:p>
        </w:tc>
        <w:tc>
          <w:tcPr>
            <w:tcW w:w="1863" w:type="dxa"/>
          </w:tcPr>
          <w:p w14:paraId="50B0B273" w14:textId="77777777" w:rsidR="00F74C7D" w:rsidRPr="001E66A1" w:rsidRDefault="00F74C7D" w:rsidP="00D46AD6">
            <w:pPr>
              <w:rPr>
                <w:szCs w:val="22"/>
              </w:rPr>
            </w:pPr>
          </w:p>
        </w:tc>
        <w:tc>
          <w:tcPr>
            <w:tcW w:w="1862" w:type="dxa"/>
          </w:tcPr>
          <w:p w14:paraId="25BACA09" w14:textId="77777777" w:rsidR="00F74C7D" w:rsidRPr="001E66A1" w:rsidRDefault="00F74C7D" w:rsidP="00D46AD6">
            <w:pPr>
              <w:rPr>
                <w:szCs w:val="22"/>
              </w:rPr>
            </w:pPr>
          </w:p>
        </w:tc>
        <w:tc>
          <w:tcPr>
            <w:tcW w:w="1863" w:type="dxa"/>
          </w:tcPr>
          <w:p w14:paraId="09E57019" w14:textId="77777777" w:rsidR="00F74C7D" w:rsidRPr="001E66A1" w:rsidRDefault="00F74C7D" w:rsidP="00D46AD6">
            <w:pPr>
              <w:rPr>
                <w:szCs w:val="22"/>
              </w:rPr>
            </w:pPr>
          </w:p>
        </w:tc>
      </w:tr>
      <w:tr w:rsidR="00F74C7D" w:rsidRPr="001E66A1" w14:paraId="34895CB1" w14:textId="77777777" w:rsidTr="00D46AD6">
        <w:trPr>
          <w:trHeight w:val="567"/>
        </w:trPr>
        <w:tc>
          <w:tcPr>
            <w:tcW w:w="846" w:type="dxa"/>
          </w:tcPr>
          <w:p w14:paraId="1A2FF5E0" w14:textId="77777777" w:rsidR="00F74C7D" w:rsidRPr="001E66A1" w:rsidRDefault="00F74C7D" w:rsidP="00D46AD6">
            <w:pPr>
              <w:rPr>
                <w:szCs w:val="22"/>
              </w:rPr>
            </w:pPr>
          </w:p>
        </w:tc>
        <w:tc>
          <w:tcPr>
            <w:tcW w:w="1862" w:type="dxa"/>
          </w:tcPr>
          <w:p w14:paraId="3CF840FB" w14:textId="77777777" w:rsidR="00F74C7D" w:rsidRPr="001E66A1" w:rsidRDefault="00F74C7D" w:rsidP="00D46AD6">
            <w:pPr>
              <w:rPr>
                <w:szCs w:val="22"/>
              </w:rPr>
            </w:pPr>
          </w:p>
        </w:tc>
        <w:tc>
          <w:tcPr>
            <w:tcW w:w="1863" w:type="dxa"/>
          </w:tcPr>
          <w:p w14:paraId="1AE1B647" w14:textId="77777777" w:rsidR="00F74C7D" w:rsidRPr="001E66A1" w:rsidRDefault="00F74C7D" w:rsidP="00D46AD6">
            <w:pPr>
              <w:rPr>
                <w:szCs w:val="22"/>
              </w:rPr>
            </w:pPr>
          </w:p>
        </w:tc>
        <w:tc>
          <w:tcPr>
            <w:tcW w:w="1862" w:type="dxa"/>
          </w:tcPr>
          <w:p w14:paraId="601A7425" w14:textId="77777777" w:rsidR="00F74C7D" w:rsidRPr="001E66A1" w:rsidRDefault="00F74C7D" w:rsidP="00D46AD6">
            <w:pPr>
              <w:rPr>
                <w:szCs w:val="22"/>
              </w:rPr>
            </w:pPr>
          </w:p>
        </w:tc>
        <w:tc>
          <w:tcPr>
            <w:tcW w:w="1863" w:type="dxa"/>
          </w:tcPr>
          <w:p w14:paraId="71E68BAD" w14:textId="77777777" w:rsidR="00F74C7D" w:rsidRPr="001E66A1" w:rsidRDefault="00F74C7D" w:rsidP="00D46AD6">
            <w:pPr>
              <w:rPr>
                <w:szCs w:val="22"/>
              </w:rPr>
            </w:pPr>
          </w:p>
        </w:tc>
      </w:tr>
      <w:tr w:rsidR="00F74C7D" w:rsidRPr="001E66A1" w14:paraId="74F8CBA9" w14:textId="77777777" w:rsidTr="00D46AD6">
        <w:trPr>
          <w:trHeight w:val="567"/>
        </w:trPr>
        <w:tc>
          <w:tcPr>
            <w:tcW w:w="846" w:type="dxa"/>
          </w:tcPr>
          <w:p w14:paraId="14B5BB0F" w14:textId="77777777" w:rsidR="00F74C7D" w:rsidRPr="001E66A1" w:rsidRDefault="00F74C7D" w:rsidP="00D46AD6">
            <w:pPr>
              <w:rPr>
                <w:szCs w:val="22"/>
              </w:rPr>
            </w:pPr>
          </w:p>
        </w:tc>
        <w:tc>
          <w:tcPr>
            <w:tcW w:w="1862" w:type="dxa"/>
          </w:tcPr>
          <w:p w14:paraId="1AD5F03D" w14:textId="77777777" w:rsidR="00F74C7D" w:rsidRPr="001E66A1" w:rsidRDefault="00F74C7D" w:rsidP="00D46AD6">
            <w:pPr>
              <w:rPr>
                <w:szCs w:val="22"/>
              </w:rPr>
            </w:pPr>
          </w:p>
        </w:tc>
        <w:tc>
          <w:tcPr>
            <w:tcW w:w="1863" w:type="dxa"/>
          </w:tcPr>
          <w:p w14:paraId="1C6E1A12" w14:textId="77777777" w:rsidR="00F74C7D" w:rsidRPr="001E66A1" w:rsidRDefault="00F74C7D" w:rsidP="00D46AD6">
            <w:pPr>
              <w:rPr>
                <w:szCs w:val="22"/>
              </w:rPr>
            </w:pPr>
          </w:p>
        </w:tc>
        <w:tc>
          <w:tcPr>
            <w:tcW w:w="1862" w:type="dxa"/>
          </w:tcPr>
          <w:p w14:paraId="46EAEA13" w14:textId="77777777" w:rsidR="00F74C7D" w:rsidRPr="001E66A1" w:rsidRDefault="00F74C7D" w:rsidP="00D46AD6">
            <w:pPr>
              <w:rPr>
                <w:szCs w:val="22"/>
              </w:rPr>
            </w:pPr>
          </w:p>
        </w:tc>
        <w:tc>
          <w:tcPr>
            <w:tcW w:w="1863" w:type="dxa"/>
          </w:tcPr>
          <w:p w14:paraId="3D22A3F5" w14:textId="77777777" w:rsidR="00F74C7D" w:rsidRPr="001E66A1" w:rsidRDefault="00F74C7D" w:rsidP="00D46AD6">
            <w:pPr>
              <w:rPr>
                <w:szCs w:val="22"/>
              </w:rPr>
            </w:pPr>
          </w:p>
        </w:tc>
      </w:tr>
      <w:tr w:rsidR="00F74C7D" w:rsidRPr="001E66A1" w14:paraId="397C0B75" w14:textId="77777777" w:rsidTr="00D46AD6">
        <w:trPr>
          <w:trHeight w:val="567"/>
        </w:trPr>
        <w:tc>
          <w:tcPr>
            <w:tcW w:w="846" w:type="dxa"/>
          </w:tcPr>
          <w:p w14:paraId="07AA148C" w14:textId="77777777" w:rsidR="00F74C7D" w:rsidRPr="001E66A1" w:rsidRDefault="00F74C7D" w:rsidP="00D46AD6">
            <w:pPr>
              <w:rPr>
                <w:szCs w:val="22"/>
              </w:rPr>
            </w:pPr>
          </w:p>
        </w:tc>
        <w:tc>
          <w:tcPr>
            <w:tcW w:w="1862" w:type="dxa"/>
          </w:tcPr>
          <w:p w14:paraId="22E305F8" w14:textId="77777777" w:rsidR="00F74C7D" w:rsidRPr="001E66A1" w:rsidRDefault="00F74C7D" w:rsidP="00D46AD6">
            <w:pPr>
              <w:rPr>
                <w:szCs w:val="22"/>
              </w:rPr>
            </w:pPr>
          </w:p>
        </w:tc>
        <w:tc>
          <w:tcPr>
            <w:tcW w:w="1863" w:type="dxa"/>
          </w:tcPr>
          <w:p w14:paraId="7A68BD07" w14:textId="77777777" w:rsidR="00F74C7D" w:rsidRPr="001E66A1" w:rsidRDefault="00F74C7D" w:rsidP="00D46AD6">
            <w:pPr>
              <w:rPr>
                <w:szCs w:val="22"/>
              </w:rPr>
            </w:pPr>
          </w:p>
        </w:tc>
        <w:tc>
          <w:tcPr>
            <w:tcW w:w="1862" w:type="dxa"/>
          </w:tcPr>
          <w:p w14:paraId="1F28AFC1" w14:textId="77777777" w:rsidR="00F74C7D" w:rsidRPr="001E66A1" w:rsidRDefault="00F74C7D" w:rsidP="00D46AD6">
            <w:pPr>
              <w:rPr>
                <w:szCs w:val="22"/>
              </w:rPr>
            </w:pPr>
          </w:p>
        </w:tc>
        <w:tc>
          <w:tcPr>
            <w:tcW w:w="1863" w:type="dxa"/>
          </w:tcPr>
          <w:p w14:paraId="76EB3C7A" w14:textId="77777777" w:rsidR="00F74C7D" w:rsidRPr="001E66A1" w:rsidRDefault="00F74C7D" w:rsidP="00D46AD6">
            <w:pPr>
              <w:rPr>
                <w:szCs w:val="22"/>
              </w:rPr>
            </w:pPr>
          </w:p>
        </w:tc>
      </w:tr>
      <w:tr w:rsidR="00F74C7D" w:rsidRPr="001E66A1" w14:paraId="6F399C74" w14:textId="77777777" w:rsidTr="00D46AD6">
        <w:trPr>
          <w:trHeight w:val="567"/>
        </w:trPr>
        <w:tc>
          <w:tcPr>
            <w:tcW w:w="846" w:type="dxa"/>
          </w:tcPr>
          <w:p w14:paraId="66D05A26" w14:textId="77777777" w:rsidR="00F74C7D" w:rsidRPr="001E66A1" w:rsidRDefault="00F74C7D" w:rsidP="00D46AD6">
            <w:pPr>
              <w:rPr>
                <w:szCs w:val="22"/>
              </w:rPr>
            </w:pPr>
          </w:p>
        </w:tc>
        <w:tc>
          <w:tcPr>
            <w:tcW w:w="1862" w:type="dxa"/>
          </w:tcPr>
          <w:p w14:paraId="621F4B0E" w14:textId="77777777" w:rsidR="00F74C7D" w:rsidRPr="001E66A1" w:rsidRDefault="00F74C7D" w:rsidP="00D46AD6">
            <w:pPr>
              <w:rPr>
                <w:szCs w:val="22"/>
              </w:rPr>
            </w:pPr>
          </w:p>
        </w:tc>
        <w:tc>
          <w:tcPr>
            <w:tcW w:w="1863" w:type="dxa"/>
          </w:tcPr>
          <w:p w14:paraId="658F3D76" w14:textId="77777777" w:rsidR="00F74C7D" w:rsidRPr="001E66A1" w:rsidRDefault="00F74C7D" w:rsidP="00D46AD6">
            <w:pPr>
              <w:rPr>
                <w:szCs w:val="22"/>
              </w:rPr>
            </w:pPr>
          </w:p>
        </w:tc>
        <w:tc>
          <w:tcPr>
            <w:tcW w:w="1862" w:type="dxa"/>
          </w:tcPr>
          <w:p w14:paraId="4335CEDA" w14:textId="77777777" w:rsidR="00F74C7D" w:rsidRPr="001E66A1" w:rsidRDefault="00F74C7D" w:rsidP="00D46AD6">
            <w:pPr>
              <w:rPr>
                <w:szCs w:val="22"/>
              </w:rPr>
            </w:pPr>
          </w:p>
        </w:tc>
        <w:tc>
          <w:tcPr>
            <w:tcW w:w="1863" w:type="dxa"/>
          </w:tcPr>
          <w:p w14:paraId="024D6C1F" w14:textId="77777777" w:rsidR="00F74C7D" w:rsidRPr="001E66A1" w:rsidRDefault="00F74C7D" w:rsidP="00D46AD6">
            <w:pPr>
              <w:rPr>
                <w:szCs w:val="22"/>
              </w:rPr>
            </w:pPr>
          </w:p>
        </w:tc>
      </w:tr>
      <w:tr w:rsidR="00F74C7D" w:rsidRPr="001E66A1" w14:paraId="2BB8B4E5" w14:textId="77777777" w:rsidTr="00D46AD6">
        <w:trPr>
          <w:trHeight w:val="567"/>
        </w:trPr>
        <w:tc>
          <w:tcPr>
            <w:tcW w:w="846" w:type="dxa"/>
          </w:tcPr>
          <w:p w14:paraId="1033FB04" w14:textId="77777777" w:rsidR="00F74C7D" w:rsidRPr="001E66A1" w:rsidRDefault="00F74C7D" w:rsidP="00D46AD6">
            <w:pPr>
              <w:rPr>
                <w:szCs w:val="22"/>
              </w:rPr>
            </w:pPr>
          </w:p>
        </w:tc>
        <w:tc>
          <w:tcPr>
            <w:tcW w:w="1862" w:type="dxa"/>
          </w:tcPr>
          <w:p w14:paraId="35319003" w14:textId="77777777" w:rsidR="00F74C7D" w:rsidRPr="001E66A1" w:rsidRDefault="00F74C7D" w:rsidP="00D46AD6">
            <w:pPr>
              <w:rPr>
                <w:szCs w:val="22"/>
              </w:rPr>
            </w:pPr>
          </w:p>
        </w:tc>
        <w:tc>
          <w:tcPr>
            <w:tcW w:w="1863" w:type="dxa"/>
          </w:tcPr>
          <w:p w14:paraId="496E8879" w14:textId="77777777" w:rsidR="00F74C7D" w:rsidRPr="001E66A1" w:rsidRDefault="00F74C7D" w:rsidP="00D46AD6">
            <w:pPr>
              <w:rPr>
                <w:szCs w:val="22"/>
              </w:rPr>
            </w:pPr>
          </w:p>
        </w:tc>
        <w:tc>
          <w:tcPr>
            <w:tcW w:w="1862" w:type="dxa"/>
          </w:tcPr>
          <w:p w14:paraId="30766B71" w14:textId="77777777" w:rsidR="00F74C7D" w:rsidRPr="001E66A1" w:rsidRDefault="00F74C7D" w:rsidP="00D46AD6">
            <w:pPr>
              <w:rPr>
                <w:szCs w:val="22"/>
              </w:rPr>
            </w:pPr>
          </w:p>
        </w:tc>
        <w:tc>
          <w:tcPr>
            <w:tcW w:w="1863" w:type="dxa"/>
          </w:tcPr>
          <w:p w14:paraId="4A048D97" w14:textId="77777777" w:rsidR="00F74C7D" w:rsidRPr="001E66A1" w:rsidRDefault="00F74C7D" w:rsidP="00D46AD6">
            <w:pPr>
              <w:rPr>
                <w:szCs w:val="22"/>
              </w:rPr>
            </w:pPr>
          </w:p>
        </w:tc>
      </w:tr>
      <w:tr w:rsidR="00F74C7D" w:rsidRPr="001E66A1" w14:paraId="67A33719" w14:textId="77777777" w:rsidTr="00D46AD6">
        <w:trPr>
          <w:trHeight w:val="567"/>
        </w:trPr>
        <w:tc>
          <w:tcPr>
            <w:tcW w:w="846" w:type="dxa"/>
          </w:tcPr>
          <w:p w14:paraId="68008344" w14:textId="77777777" w:rsidR="00F74C7D" w:rsidRPr="001E66A1" w:rsidRDefault="00F74C7D" w:rsidP="00D46AD6">
            <w:pPr>
              <w:rPr>
                <w:szCs w:val="22"/>
              </w:rPr>
            </w:pPr>
          </w:p>
        </w:tc>
        <w:tc>
          <w:tcPr>
            <w:tcW w:w="1862" w:type="dxa"/>
          </w:tcPr>
          <w:p w14:paraId="76B8ABE1" w14:textId="77777777" w:rsidR="00F74C7D" w:rsidRPr="001E66A1" w:rsidRDefault="00F74C7D" w:rsidP="00D46AD6">
            <w:pPr>
              <w:rPr>
                <w:szCs w:val="22"/>
              </w:rPr>
            </w:pPr>
          </w:p>
        </w:tc>
        <w:tc>
          <w:tcPr>
            <w:tcW w:w="1863" w:type="dxa"/>
          </w:tcPr>
          <w:p w14:paraId="25A6D153" w14:textId="77777777" w:rsidR="00F74C7D" w:rsidRPr="001E66A1" w:rsidRDefault="00F74C7D" w:rsidP="00D46AD6">
            <w:pPr>
              <w:rPr>
                <w:szCs w:val="22"/>
              </w:rPr>
            </w:pPr>
          </w:p>
        </w:tc>
        <w:tc>
          <w:tcPr>
            <w:tcW w:w="1862" w:type="dxa"/>
          </w:tcPr>
          <w:p w14:paraId="0BB916ED" w14:textId="77777777" w:rsidR="00F74C7D" w:rsidRPr="001E66A1" w:rsidRDefault="00F74C7D" w:rsidP="00D46AD6">
            <w:pPr>
              <w:rPr>
                <w:szCs w:val="22"/>
              </w:rPr>
            </w:pPr>
          </w:p>
        </w:tc>
        <w:tc>
          <w:tcPr>
            <w:tcW w:w="1863" w:type="dxa"/>
          </w:tcPr>
          <w:p w14:paraId="56B1374C" w14:textId="77777777" w:rsidR="00F74C7D" w:rsidRPr="001E66A1" w:rsidRDefault="00F74C7D" w:rsidP="00D46AD6">
            <w:pPr>
              <w:rPr>
                <w:szCs w:val="22"/>
              </w:rPr>
            </w:pPr>
          </w:p>
        </w:tc>
      </w:tr>
    </w:tbl>
    <w:p w14:paraId="7B85A7C6" w14:textId="77777777" w:rsidR="00F74C7D" w:rsidRPr="001E66A1" w:rsidRDefault="00F74C7D" w:rsidP="00F74C7D">
      <w:pPr>
        <w:spacing w:line="360" w:lineRule="auto"/>
        <w:jc w:val="left"/>
        <w:rPr>
          <w:rFonts w:ascii="Calibri" w:eastAsiaTheme="minorEastAsia" w:hAnsi="宋体" w:cstheme="minorBidi"/>
          <w:color w:val="FF0000"/>
          <w:sz w:val="28"/>
          <w:szCs w:val="30"/>
        </w:rPr>
      </w:pPr>
      <w:r w:rsidRPr="001E66A1">
        <w:rPr>
          <w:rFonts w:ascii="Calibri" w:eastAsiaTheme="minorEastAsia" w:hAnsi="宋体" w:cstheme="minorBidi" w:hint="eastAsia"/>
          <w:color w:val="FF0000"/>
          <w:sz w:val="28"/>
          <w:szCs w:val="30"/>
        </w:rPr>
        <w:t>备注：分部分项工程量清单与计价表、主要材料参考品牌中</w:t>
      </w:r>
      <w:r w:rsidRPr="001E66A1">
        <w:rPr>
          <w:rFonts w:ascii="Calibri" w:eastAsiaTheme="minorEastAsia" w:hAnsi="宋体" w:cstheme="minorBidi"/>
          <w:color w:val="FF0000"/>
          <w:sz w:val="28"/>
          <w:szCs w:val="30"/>
        </w:rPr>
        <w:t>出现的材料品牌都</w:t>
      </w:r>
      <w:r w:rsidRPr="001E66A1">
        <w:rPr>
          <w:rFonts w:ascii="Calibri" w:eastAsiaTheme="minorEastAsia" w:hAnsi="宋体" w:cstheme="minorBidi" w:hint="eastAsia"/>
          <w:color w:val="FF0000"/>
          <w:sz w:val="28"/>
          <w:szCs w:val="30"/>
        </w:rPr>
        <w:t>均为</w:t>
      </w:r>
      <w:r w:rsidRPr="001E66A1">
        <w:rPr>
          <w:rFonts w:ascii="Calibri" w:eastAsiaTheme="minorEastAsia" w:hAnsi="宋体" w:cstheme="minorBidi"/>
          <w:color w:val="FF0000"/>
          <w:sz w:val="28"/>
          <w:szCs w:val="30"/>
        </w:rPr>
        <w:t>参考品牌，不</w:t>
      </w:r>
      <w:r w:rsidRPr="001E66A1">
        <w:rPr>
          <w:rFonts w:ascii="Calibri" w:eastAsiaTheme="minorEastAsia" w:hAnsi="宋体" w:cstheme="minorBidi" w:hint="eastAsia"/>
          <w:color w:val="FF0000"/>
          <w:sz w:val="28"/>
          <w:szCs w:val="30"/>
        </w:rPr>
        <w:t>作为</w:t>
      </w:r>
      <w:r w:rsidRPr="001E66A1">
        <w:rPr>
          <w:rFonts w:ascii="Calibri" w:eastAsiaTheme="minorEastAsia" w:hAnsi="宋体" w:cstheme="minorBidi"/>
          <w:color w:val="FF0000"/>
          <w:sz w:val="28"/>
          <w:szCs w:val="30"/>
        </w:rPr>
        <w:t>对供应商投标采用材料品牌的限制</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仅作为衡量供应商投标采用材料</w:t>
      </w:r>
      <w:r w:rsidRPr="001E66A1">
        <w:rPr>
          <w:rFonts w:ascii="Calibri" w:eastAsiaTheme="minorEastAsia" w:hAnsi="宋体" w:cstheme="minorBidi" w:hint="eastAsia"/>
          <w:color w:val="FF0000"/>
          <w:sz w:val="28"/>
          <w:szCs w:val="30"/>
        </w:rPr>
        <w:t>品质是否</w:t>
      </w:r>
      <w:r w:rsidRPr="001E66A1">
        <w:rPr>
          <w:rFonts w:ascii="Calibri" w:eastAsiaTheme="minorEastAsia" w:hAnsi="宋体" w:cstheme="minorBidi"/>
          <w:color w:val="FF0000"/>
          <w:sz w:val="28"/>
          <w:szCs w:val="30"/>
        </w:rPr>
        <w:t>满足</w:t>
      </w:r>
      <w:r w:rsidRPr="001E66A1">
        <w:rPr>
          <w:rFonts w:ascii="Calibri" w:eastAsiaTheme="minorEastAsia" w:hAnsi="宋体" w:cstheme="minorBidi" w:hint="eastAsia"/>
          <w:color w:val="FF0000"/>
          <w:sz w:val="28"/>
          <w:szCs w:val="30"/>
        </w:rPr>
        <w:t>采购</w:t>
      </w:r>
      <w:r w:rsidRPr="001E66A1">
        <w:rPr>
          <w:rFonts w:ascii="Calibri" w:eastAsiaTheme="minorEastAsia" w:hAnsi="宋体" w:cstheme="minorBidi"/>
          <w:color w:val="FF0000"/>
          <w:sz w:val="28"/>
          <w:szCs w:val="30"/>
        </w:rPr>
        <w:t>要求的标准</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供应商</w:t>
      </w:r>
      <w:r w:rsidRPr="001E66A1">
        <w:rPr>
          <w:rFonts w:ascii="Calibri" w:eastAsiaTheme="minorEastAsia" w:hAnsi="宋体" w:cstheme="minorBidi" w:hint="eastAsia"/>
          <w:color w:val="FF0000"/>
          <w:sz w:val="28"/>
          <w:szCs w:val="30"/>
        </w:rPr>
        <w:t>拟</w:t>
      </w:r>
      <w:r w:rsidRPr="001E66A1">
        <w:rPr>
          <w:rFonts w:ascii="Calibri" w:eastAsiaTheme="minorEastAsia" w:hAnsi="宋体" w:cstheme="minorBidi"/>
          <w:color w:val="FF0000"/>
          <w:sz w:val="28"/>
          <w:szCs w:val="30"/>
        </w:rPr>
        <w:t>采用材料</w:t>
      </w:r>
      <w:r w:rsidRPr="001E66A1">
        <w:rPr>
          <w:rFonts w:ascii="Calibri" w:eastAsiaTheme="minorEastAsia" w:hAnsi="宋体" w:cstheme="minorBidi" w:hint="eastAsia"/>
          <w:color w:val="FF0000"/>
          <w:sz w:val="28"/>
          <w:szCs w:val="30"/>
        </w:rPr>
        <w:t>的</w:t>
      </w:r>
      <w:r w:rsidRPr="001E66A1">
        <w:rPr>
          <w:rFonts w:ascii="Calibri" w:eastAsiaTheme="minorEastAsia" w:hAnsi="宋体" w:cstheme="minorBidi"/>
          <w:color w:val="FF0000"/>
          <w:sz w:val="28"/>
          <w:szCs w:val="30"/>
        </w:rPr>
        <w:t>品质须</w:t>
      </w:r>
      <w:r w:rsidRPr="001E66A1">
        <w:rPr>
          <w:rFonts w:ascii="Calibri" w:eastAsiaTheme="minorEastAsia" w:hAnsi="宋体" w:cstheme="minorBidi" w:hint="eastAsia"/>
          <w:color w:val="FF0000"/>
          <w:sz w:val="28"/>
          <w:szCs w:val="30"/>
        </w:rPr>
        <w:t>与</w:t>
      </w:r>
      <w:r w:rsidRPr="001E66A1">
        <w:rPr>
          <w:rFonts w:ascii="Calibri" w:eastAsiaTheme="minorEastAsia" w:hAnsi="宋体" w:cstheme="minorBidi"/>
          <w:color w:val="FF0000"/>
          <w:sz w:val="28"/>
          <w:szCs w:val="30"/>
        </w:rPr>
        <w:t>招标文件参考品牌相</w:t>
      </w:r>
      <w:r w:rsidRPr="001E66A1">
        <w:rPr>
          <w:rFonts w:ascii="Calibri" w:eastAsiaTheme="minorEastAsia" w:hAnsi="宋体" w:cstheme="minorBidi" w:hint="eastAsia"/>
          <w:color w:val="FF0000"/>
          <w:sz w:val="28"/>
          <w:szCs w:val="30"/>
        </w:rPr>
        <w:t>当</w:t>
      </w:r>
      <w:r w:rsidRPr="001E66A1">
        <w:rPr>
          <w:rFonts w:ascii="Calibri" w:eastAsiaTheme="minorEastAsia" w:hAnsi="宋体" w:cstheme="minorBidi"/>
          <w:color w:val="FF0000"/>
          <w:sz w:val="28"/>
          <w:szCs w:val="30"/>
        </w:rPr>
        <w:t>或优于参考品牌。</w:t>
      </w:r>
      <w:r w:rsidRPr="001E66A1">
        <w:rPr>
          <w:rFonts w:ascii="Calibri" w:eastAsiaTheme="minorEastAsia" w:hAnsi="宋体" w:cstheme="minorBidi" w:hint="eastAsia"/>
          <w:color w:val="FF0000"/>
          <w:sz w:val="28"/>
          <w:szCs w:val="30"/>
        </w:rPr>
        <w:t>供应商</w:t>
      </w:r>
      <w:r w:rsidRPr="001E66A1">
        <w:rPr>
          <w:rFonts w:ascii="Calibri" w:eastAsiaTheme="minorEastAsia" w:hAnsi="宋体" w:cstheme="minorBidi"/>
          <w:color w:val="FF0000"/>
          <w:sz w:val="28"/>
          <w:szCs w:val="30"/>
        </w:rPr>
        <w:t>投标材料是否满足招标文件要求由评标委员会评定。</w:t>
      </w:r>
    </w:p>
    <w:p w14:paraId="51825422" w14:textId="77777777" w:rsidR="00F74C7D" w:rsidRPr="001E66A1" w:rsidRDefault="00F74C7D" w:rsidP="00F74C7D">
      <w:pPr>
        <w:spacing w:line="360" w:lineRule="auto"/>
        <w:jc w:val="left"/>
        <w:rPr>
          <w:rFonts w:ascii="仿宋" w:eastAsia="仿宋" w:hAnsiTheme="minorHAnsi" w:cstheme="minorBidi"/>
          <w:b/>
          <w:color w:val="FF0000"/>
          <w:sz w:val="30"/>
          <w:szCs w:val="30"/>
        </w:rPr>
      </w:pPr>
      <w:r w:rsidRPr="001E66A1">
        <w:rPr>
          <w:rFonts w:ascii="仿宋" w:eastAsia="仿宋" w:hAnsiTheme="minorHAnsi" w:cstheme="minorBidi" w:hint="eastAsia"/>
          <w:b/>
          <w:color w:val="FF0000"/>
          <w:sz w:val="30"/>
          <w:szCs w:val="30"/>
        </w:rPr>
        <w:t>*投标</w:t>
      </w:r>
      <w:r w:rsidRPr="001E66A1">
        <w:rPr>
          <w:rFonts w:ascii="仿宋" w:eastAsia="仿宋" w:hAnsiTheme="minorHAnsi" w:cstheme="minorBidi"/>
          <w:b/>
          <w:color w:val="FF0000"/>
          <w:sz w:val="30"/>
          <w:szCs w:val="30"/>
        </w:rPr>
        <w:t>人</w:t>
      </w:r>
      <w:r w:rsidRPr="001E66A1">
        <w:rPr>
          <w:rFonts w:ascii="仿宋" w:eastAsia="仿宋" w:hAnsiTheme="minorHAnsi" w:cstheme="minorBidi" w:hint="eastAsia"/>
          <w:b/>
          <w:color w:val="FF0000"/>
          <w:sz w:val="30"/>
          <w:szCs w:val="30"/>
        </w:rPr>
        <w:t>提交投标文件时，</w:t>
      </w:r>
      <w:r w:rsidRPr="001E66A1">
        <w:rPr>
          <w:rFonts w:ascii="仿宋" w:eastAsia="仿宋" w:hAnsiTheme="minorHAnsi" w:cstheme="minorBidi"/>
          <w:b/>
          <w:color w:val="FF0000"/>
          <w:sz w:val="30"/>
          <w:szCs w:val="30"/>
        </w:rPr>
        <w:t>必须填写此表</w:t>
      </w:r>
      <w:r w:rsidRPr="001E66A1">
        <w:rPr>
          <w:rFonts w:ascii="仿宋" w:eastAsia="仿宋" w:hAnsiTheme="minorHAnsi" w:cstheme="minorBidi" w:hint="eastAsia"/>
          <w:b/>
          <w:color w:val="FF0000"/>
          <w:sz w:val="30"/>
          <w:szCs w:val="30"/>
        </w:rPr>
        <w:t>。备注栏</w:t>
      </w:r>
      <w:r w:rsidRPr="001E66A1">
        <w:rPr>
          <w:rFonts w:ascii="仿宋" w:eastAsia="仿宋" w:hAnsiTheme="minorHAnsi" w:cstheme="minorBidi"/>
          <w:b/>
          <w:color w:val="FF0000"/>
          <w:sz w:val="30"/>
          <w:szCs w:val="30"/>
        </w:rPr>
        <w:t>可不填写。</w:t>
      </w:r>
    </w:p>
    <w:p w14:paraId="0FE28A46" w14:textId="77777777" w:rsidR="00F74C7D" w:rsidRPr="001E66A1" w:rsidRDefault="00F74C7D" w:rsidP="00F74C7D">
      <w:pPr>
        <w:rPr>
          <w:rFonts w:asciiTheme="minorHAnsi" w:eastAsiaTheme="minorEastAsia" w:hAnsiTheme="minorHAnsi" w:cstheme="minorBidi"/>
          <w:szCs w:val="22"/>
        </w:rPr>
      </w:pPr>
    </w:p>
    <w:p w14:paraId="00DF64D1" w14:textId="77777777" w:rsidR="00F74C7D" w:rsidRDefault="00F74C7D" w:rsidP="00F74C7D">
      <w:pPr>
        <w:jc w:val="center"/>
        <w:rPr>
          <w:color w:val="FF0000"/>
        </w:rPr>
      </w:pPr>
    </w:p>
    <w:p w14:paraId="152B610C" w14:textId="77777777" w:rsidR="00F74C7D" w:rsidRPr="00351A4A" w:rsidRDefault="00F74C7D" w:rsidP="00F74C7D">
      <w:pPr>
        <w:jc w:val="center"/>
        <w:rPr>
          <w:color w:val="FF0000"/>
          <w:sz w:val="24"/>
        </w:rPr>
      </w:pPr>
      <w:r>
        <w:rPr>
          <w:rFonts w:hint="eastAsia"/>
          <w:color w:val="FF0000"/>
        </w:rPr>
        <w:t>其余部分</w:t>
      </w:r>
      <w:r w:rsidRPr="00351A4A">
        <w:rPr>
          <w:rFonts w:hint="eastAsia"/>
          <w:color w:val="FF0000"/>
        </w:rPr>
        <w:t>投标文件格式由投标人自定</w:t>
      </w:r>
      <w:bookmarkEnd w:id="44"/>
      <w:bookmarkEnd w:id="45"/>
      <w:bookmarkEnd w:id="46"/>
      <w:bookmarkEnd w:id="47"/>
      <w:bookmarkEnd w:id="48"/>
      <w:bookmarkEnd w:id="49"/>
      <w:bookmarkEnd w:id="50"/>
      <w:bookmarkEnd w:id="51"/>
    </w:p>
    <w:p w14:paraId="3C36C8E6" w14:textId="77777777" w:rsidR="00F74C7D" w:rsidRPr="006D5AA9" w:rsidRDefault="00F74C7D" w:rsidP="00F74C7D">
      <w:pPr>
        <w:rPr>
          <w:color w:val="FF0000"/>
          <w:sz w:val="24"/>
        </w:rPr>
      </w:pPr>
    </w:p>
    <w:p w14:paraId="1CC60619" w14:textId="77777777" w:rsidR="00FF20D7" w:rsidRPr="004727C4" w:rsidRDefault="00F74C7D" w:rsidP="00F74C7D">
      <w:pPr>
        <w:pStyle w:val="20"/>
        <w:rPr>
          <w:kern w:val="2"/>
        </w:rPr>
      </w:pPr>
      <w:r>
        <w:br w:type="page"/>
      </w:r>
      <w:r w:rsidR="00FF20D7" w:rsidRPr="004727C4">
        <w:rPr>
          <w:rFonts w:hint="eastAsia"/>
          <w:kern w:val="2"/>
        </w:rPr>
        <w:lastRenderedPageBreak/>
        <w:t>第</w:t>
      </w:r>
      <w:r w:rsidR="00FF20D7">
        <w:rPr>
          <w:rFonts w:hint="eastAsia"/>
          <w:kern w:val="2"/>
        </w:rPr>
        <w:t>五</w:t>
      </w:r>
      <w:r w:rsidR="00FF20D7" w:rsidRPr="004727C4">
        <w:rPr>
          <w:rFonts w:hint="eastAsia"/>
          <w:kern w:val="2"/>
        </w:rPr>
        <w:t xml:space="preserve">章  </w:t>
      </w:r>
      <w:r w:rsidR="006F7E41">
        <w:rPr>
          <w:rFonts w:hint="eastAsia"/>
          <w:kern w:val="2"/>
        </w:rPr>
        <w:t>深圳大学</w:t>
      </w:r>
      <w:r w:rsidR="00FF20D7" w:rsidRPr="004727C4">
        <w:rPr>
          <w:rFonts w:hint="eastAsia"/>
          <w:kern w:val="2"/>
        </w:rPr>
        <w:t>采购履约情况反馈表</w:t>
      </w:r>
    </w:p>
    <w:p w14:paraId="73E4A37A" w14:textId="77777777" w:rsidR="00FF20D7" w:rsidRPr="006D023A" w:rsidRDefault="00FF20D7" w:rsidP="00FF20D7">
      <w:pPr>
        <w:spacing w:line="240" w:lineRule="atLeast"/>
        <w:rPr>
          <w:rFonts w:ascii="宋体" w:hAnsi="宋体"/>
          <w:b/>
          <w:szCs w:val="21"/>
        </w:rPr>
      </w:pPr>
      <w:r w:rsidRPr="006D023A">
        <w:rPr>
          <w:rFonts w:ascii="宋体" w:hAnsi="宋体" w:hint="eastAsia"/>
          <w:b/>
          <w:szCs w:val="21"/>
        </w:rPr>
        <w:t>采购单位名称：                       联系人及电话：</w:t>
      </w:r>
    </w:p>
    <w:p w14:paraId="25607A94" w14:textId="77777777" w:rsidR="00FF20D7" w:rsidRPr="006D023A" w:rsidRDefault="00FF20D7" w:rsidP="00FF20D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FF20D7" w:rsidRPr="006D023A" w14:paraId="6667CFE4" w14:textId="77777777">
        <w:trPr>
          <w:trHeight w:val="450"/>
          <w:jc w:val="center"/>
        </w:trPr>
        <w:tc>
          <w:tcPr>
            <w:tcW w:w="2282" w:type="dxa"/>
            <w:gridSpan w:val="3"/>
            <w:vAlign w:val="center"/>
          </w:tcPr>
          <w:p w14:paraId="014B51F7"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采购项目名称</w:t>
            </w:r>
          </w:p>
        </w:tc>
        <w:tc>
          <w:tcPr>
            <w:tcW w:w="2520" w:type="dxa"/>
            <w:vAlign w:val="center"/>
          </w:tcPr>
          <w:p w14:paraId="41942E2C"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6CBC25B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项目编号</w:t>
            </w:r>
          </w:p>
        </w:tc>
        <w:tc>
          <w:tcPr>
            <w:tcW w:w="2135" w:type="dxa"/>
            <w:vAlign w:val="center"/>
          </w:tcPr>
          <w:p w14:paraId="09002A6A" w14:textId="77777777" w:rsidR="00FF20D7" w:rsidRPr="006D023A" w:rsidRDefault="00FF20D7" w:rsidP="0011501D">
            <w:pPr>
              <w:spacing w:line="240" w:lineRule="atLeast"/>
              <w:jc w:val="center"/>
              <w:rPr>
                <w:rFonts w:ascii="宋体" w:hAnsi="宋体"/>
                <w:szCs w:val="21"/>
              </w:rPr>
            </w:pPr>
          </w:p>
        </w:tc>
      </w:tr>
      <w:tr w:rsidR="00FF20D7" w:rsidRPr="006D023A" w14:paraId="249ECF2D" w14:textId="77777777">
        <w:trPr>
          <w:trHeight w:val="461"/>
          <w:jc w:val="center"/>
        </w:trPr>
        <w:tc>
          <w:tcPr>
            <w:tcW w:w="2282" w:type="dxa"/>
            <w:gridSpan w:val="3"/>
            <w:vAlign w:val="center"/>
          </w:tcPr>
          <w:p w14:paraId="379F3E30"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中标供应商名称</w:t>
            </w:r>
          </w:p>
        </w:tc>
        <w:tc>
          <w:tcPr>
            <w:tcW w:w="2520" w:type="dxa"/>
            <w:vAlign w:val="center"/>
          </w:tcPr>
          <w:p w14:paraId="7321818A"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67737D9F" w14:textId="77777777" w:rsidR="00FF20D7" w:rsidRDefault="00FF20D7" w:rsidP="0011501D">
            <w:pPr>
              <w:spacing w:line="240" w:lineRule="atLeast"/>
              <w:jc w:val="center"/>
              <w:rPr>
                <w:rFonts w:ascii="宋体" w:hAnsi="宋体"/>
                <w:szCs w:val="21"/>
              </w:rPr>
            </w:pPr>
            <w:r>
              <w:rPr>
                <w:rFonts w:ascii="宋体" w:hAnsi="宋体" w:hint="eastAsia"/>
                <w:szCs w:val="21"/>
              </w:rPr>
              <w:t>供应商</w:t>
            </w:r>
          </w:p>
          <w:p w14:paraId="54A72B94"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联系人及电话</w:t>
            </w:r>
          </w:p>
        </w:tc>
        <w:tc>
          <w:tcPr>
            <w:tcW w:w="2135" w:type="dxa"/>
            <w:vAlign w:val="center"/>
          </w:tcPr>
          <w:p w14:paraId="2C3FBF68" w14:textId="77777777" w:rsidR="00FF20D7" w:rsidRPr="006D023A" w:rsidRDefault="00FF20D7" w:rsidP="0011501D">
            <w:pPr>
              <w:spacing w:line="240" w:lineRule="atLeast"/>
              <w:jc w:val="center"/>
              <w:rPr>
                <w:rFonts w:ascii="宋体" w:hAnsi="宋体"/>
                <w:szCs w:val="21"/>
              </w:rPr>
            </w:pPr>
          </w:p>
        </w:tc>
      </w:tr>
      <w:tr w:rsidR="00FF20D7" w:rsidRPr="006D023A" w14:paraId="5A0A1A66" w14:textId="77777777">
        <w:trPr>
          <w:trHeight w:val="438"/>
          <w:jc w:val="center"/>
        </w:trPr>
        <w:tc>
          <w:tcPr>
            <w:tcW w:w="2282" w:type="dxa"/>
            <w:gridSpan w:val="3"/>
            <w:vAlign w:val="center"/>
          </w:tcPr>
          <w:p w14:paraId="7B7EB561"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中标金额</w:t>
            </w:r>
          </w:p>
        </w:tc>
        <w:tc>
          <w:tcPr>
            <w:tcW w:w="2520" w:type="dxa"/>
            <w:vAlign w:val="center"/>
          </w:tcPr>
          <w:p w14:paraId="470147BE"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172A2775"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合同履约时间</w:t>
            </w:r>
          </w:p>
        </w:tc>
        <w:tc>
          <w:tcPr>
            <w:tcW w:w="2135" w:type="dxa"/>
            <w:vAlign w:val="center"/>
          </w:tcPr>
          <w:p w14:paraId="47386867"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自       至</w:t>
            </w:r>
          </w:p>
        </w:tc>
      </w:tr>
      <w:tr w:rsidR="00FF20D7" w:rsidRPr="006D023A" w14:paraId="51649699" w14:textId="77777777">
        <w:trPr>
          <w:trHeight w:val="544"/>
          <w:jc w:val="center"/>
        </w:trPr>
        <w:tc>
          <w:tcPr>
            <w:tcW w:w="842" w:type="dxa"/>
            <w:vMerge w:val="restart"/>
            <w:vAlign w:val="center"/>
          </w:tcPr>
          <w:p w14:paraId="50A392DF" w14:textId="77777777" w:rsidR="00FF20D7" w:rsidRPr="00792181" w:rsidRDefault="00FF20D7" w:rsidP="0011501D">
            <w:pPr>
              <w:spacing w:line="240" w:lineRule="atLeast"/>
              <w:jc w:val="center"/>
              <w:rPr>
                <w:rFonts w:ascii="宋体" w:hAnsi="宋体"/>
                <w:b/>
                <w:szCs w:val="21"/>
              </w:rPr>
            </w:pPr>
            <w:r w:rsidRPr="00792181">
              <w:rPr>
                <w:rFonts w:ascii="宋体" w:hAnsi="宋体" w:hint="eastAsia"/>
                <w:b/>
                <w:szCs w:val="21"/>
              </w:rPr>
              <w:t>履约情况评价</w:t>
            </w:r>
          </w:p>
        </w:tc>
        <w:tc>
          <w:tcPr>
            <w:tcW w:w="1440" w:type="dxa"/>
            <w:gridSpan w:val="2"/>
            <w:tcBorders>
              <w:right w:val="single" w:sz="4" w:space="0" w:color="auto"/>
            </w:tcBorders>
            <w:vAlign w:val="center"/>
          </w:tcPr>
          <w:p w14:paraId="2E464A5B"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99F5AA0" w14:textId="77777777" w:rsidR="00FF20D7" w:rsidRPr="006D023A" w:rsidRDefault="00FF20D7" w:rsidP="0011501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0D7" w:rsidRPr="006D023A" w14:paraId="175D63E8" w14:textId="77777777">
        <w:trPr>
          <w:trHeight w:val="458"/>
          <w:jc w:val="center"/>
        </w:trPr>
        <w:tc>
          <w:tcPr>
            <w:tcW w:w="842" w:type="dxa"/>
            <w:vMerge/>
            <w:vAlign w:val="center"/>
          </w:tcPr>
          <w:p w14:paraId="1AF249B2" w14:textId="77777777" w:rsidR="00FF20D7" w:rsidRDefault="00FF20D7" w:rsidP="0011501D">
            <w:pPr>
              <w:spacing w:line="240" w:lineRule="atLeast"/>
              <w:jc w:val="center"/>
              <w:rPr>
                <w:rFonts w:ascii="宋体" w:hAnsi="宋体"/>
                <w:szCs w:val="21"/>
              </w:rPr>
            </w:pPr>
          </w:p>
        </w:tc>
        <w:tc>
          <w:tcPr>
            <w:tcW w:w="720" w:type="dxa"/>
            <w:vMerge w:val="restart"/>
            <w:tcBorders>
              <w:right w:val="single" w:sz="4" w:space="0" w:color="auto"/>
            </w:tcBorders>
            <w:vAlign w:val="center"/>
          </w:tcPr>
          <w:p w14:paraId="5C01EA89" w14:textId="77777777" w:rsidR="00FF20D7" w:rsidRDefault="00FF20D7" w:rsidP="0011501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08F5E70"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质量</w:t>
            </w:r>
            <w:r>
              <w:rPr>
                <w:rFonts w:ascii="宋体" w:hAnsi="宋体" w:hint="eastAsia"/>
                <w:szCs w:val="21"/>
              </w:rPr>
              <w:t>方面</w:t>
            </w:r>
          </w:p>
        </w:tc>
        <w:tc>
          <w:tcPr>
            <w:tcW w:w="6635" w:type="dxa"/>
            <w:gridSpan w:val="3"/>
            <w:tcBorders>
              <w:left w:val="single" w:sz="4" w:space="0" w:color="auto"/>
            </w:tcBorders>
            <w:vAlign w:val="center"/>
          </w:tcPr>
          <w:p w14:paraId="2726D245"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20C3B54B" w14:textId="77777777">
        <w:trPr>
          <w:trHeight w:val="458"/>
          <w:jc w:val="center"/>
        </w:trPr>
        <w:tc>
          <w:tcPr>
            <w:tcW w:w="842" w:type="dxa"/>
            <w:vMerge/>
            <w:vAlign w:val="center"/>
          </w:tcPr>
          <w:p w14:paraId="74CE6FA7"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2E9E5899"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B9B40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价格</w:t>
            </w:r>
            <w:r>
              <w:rPr>
                <w:rFonts w:ascii="宋体" w:hAnsi="宋体" w:hint="eastAsia"/>
                <w:szCs w:val="21"/>
              </w:rPr>
              <w:t>方面</w:t>
            </w:r>
          </w:p>
        </w:tc>
        <w:tc>
          <w:tcPr>
            <w:tcW w:w="6635" w:type="dxa"/>
            <w:gridSpan w:val="3"/>
            <w:tcBorders>
              <w:left w:val="single" w:sz="4" w:space="0" w:color="auto"/>
            </w:tcBorders>
            <w:vAlign w:val="center"/>
          </w:tcPr>
          <w:p w14:paraId="6E3C7790"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19916053" w14:textId="77777777">
        <w:trPr>
          <w:trHeight w:val="458"/>
          <w:jc w:val="center"/>
        </w:trPr>
        <w:tc>
          <w:tcPr>
            <w:tcW w:w="842" w:type="dxa"/>
            <w:vMerge/>
            <w:vAlign w:val="center"/>
          </w:tcPr>
          <w:p w14:paraId="0F0EB9F8"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430109A7"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DC2C1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服务</w:t>
            </w:r>
            <w:r>
              <w:rPr>
                <w:rFonts w:ascii="宋体" w:hAnsi="宋体" w:hint="eastAsia"/>
                <w:szCs w:val="21"/>
              </w:rPr>
              <w:t>方面</w:t>
            </w:r>
          </w:p>
        </w:tc>
        <w:tc>
          <w:tcPr>
            <w:tcW w:w="6635" w:type="dxa"/>
            <w:gridSpan w:val="3"/>
            <w:tcBorders>
              <w:left w:val="single" w:sz="4" w:space="0" w:color="auto"/>
            </w:tcBorders>
            <w:vAlign w:val="center"/>
          </w:tcPr>
          <w:p w14:paraId="2E94B285"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373C3A32" w14:textId="77777777">
        <w:trPr>
          <w:trHeight w:val="458"/>
          <w:jc w:val="center"/>
        </w:trPr>
        <w:tc>
          <w:tcPr>
            <w:tcW w:w="842" w:type="dxa"/>
            <w:vMerge/>
            <w:vAlign w:val="center"/>
          </w:tcPr>
          <w:p w14:paraId="792918FB"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38B0444E"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392632"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时间</w:t>
            </w:r>
            <w:r>
              <w:rPr>
                <w:rFonts w:ascii="宋体" w:hAnsi="宋体" w:hint="eastAsia"/>
                <w:szCs w:val="21"/>
              </w:rPr>
              <w:t>方面</w:t>
            </w:r>
          </w:p>
        </w:tc>
        <w:tc>
          <w:tcPr>
            <w:tcW w:w="6635" w:type="dxa"/>
            <w:gridSpan w:val="3"/>
            <w:tcBorders>
              <w:left w:val="single" w:sz="4" w:space="0" w:color="auto"/>
            </w:tcBorders>
            <w:vAlign w:val="center"/>
          </w:tcPr>
          <w:p w14:paraId="747B3F67"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285ADA13" w14:textId="77777777">
        <w:trPr>
          <w:trHeight w:val="458"/>
          <w:jc w:val="center"/>
        </w:trPr>
        <w:tc>
          <w:tcPr>
            <w:tcW w:w="842" w:type="dxa"/>
            <w:vMerge/>
            <w:vAlign w:val="center"/>
          </w:tcPr>
          <w:p w14:paraId="1C9159AC"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0F29D63B"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C587E"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BABC96B" w14:textId="77777777" w:rsidR="00FF20D7"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1F1CED" w14:paraId="61C4ECE8" w14:textId="77777777">
        <w:trPr>
          <w:trHeight w:val="458"/>
          <w:jc w:val="center"/>
        </w:trPr>
        <w:tc>
          <w:tcPr>
            <w:tcW w:w="842" w:type="dxa"/>
            <w:vMerge/>
            <w:vAlign w:val="center"/>
          </w:tcPr>
          <w:p w14:paraId="406CDA54"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2B0090AC"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BAED40"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其他</w:t>
            </w:r>
          </w:p>
        </w:tc>
        <w:tc>
          <w:tcPr>
            <w:tcW w:w="6635" w:type="dxa"/>
            <w:gridSpan w:val="3"/>
            <w:tcBorders>
              <w:left w:val="single" w:sz="4" w:space="0" w:color="auto"/>
            </w:tcBorders>
            <w:vAlign w:val="center"/>
          </w:tcPr>
          <w:p w14:paraId="512C9720" w14:textId="77777777" w:rsidR="00FF20D7" w:rsidRDefault="00FF20D7" w:rsidP="00A84EC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6AE8F87" w14:textId="77777777" w:rsidR="00FF20D7" w:rsidRPr="001F1CED" w:rsidRDefault="00FF20D7" w:rsidP="00A84EC8">
            <w:pPr>
              <w:spacing w:beforeLines="50" w:before="120" w:afterLines="50" w:after="120" w:line="240" w:lineRule="atLeast"/>
              <w:rPr>
                <w:rFonts w:ascii="宋体" w:hAnsi="宋体"/>
                <w:szCs w:val="21"/>
              </w:rPr>
            </w:pPr>
            <w:r w:rsidRPr="001F1CED">
              <w:rPr>
                <w:rFonts w:ascii="宋体" w:hAnsi="宋体" w:hint="eastAsia"/>
                <w:szCs w:val="21"/>
              </w:rPr>
              <w:t>评价等级为：</w:t>
            </w:r>
            <w:r>
              <w:rPr>
                <w:rFonts w:ascii="宋体" w:hAnsi="宋体" w:hint="eastAsia"/>
                <w:szCs w:val="21"/>
              </w:rPr>
              <w:t xml:space="preserve">  □ 优       □ 良        □ 中         □ 差</w:t>
            </w:r>
          </w:p>
        </w:tc>
      </w:tr>
      <w:tr w:rsidR="00FF20D7" w:rsidRPr="006D023A" w14:paraId="253D8236" w14:textId="77777777">
        <w:trPr>
          <w:trHeight w:val="3261"/>
          <w:jc w:val="center"/>
        </w:trPr>
        <w:tc>
          <w:tcPr>
            <w:tcW w:w="1562" w:type="dxa"/>
            <w:gridSpan w:val="2"/>
            <w:vAlign w:val="center"/>
          </w:tcPr>
          <w:p w14:paraId="5AC16954"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具体情况</w:t>
            </w:r>
            <w:r>
              <w:rPr>
                <w:rFonts w:ascii="宋体" w:hAnsi="宋体" w:hint="eastAsia"/>
                <w:szCs w:val="21"/>
              </w:rPr>
              <w:t>说明</w:t>
            </w:r>
          </w:p>
        </w:tc>
        <w:tc>
          <w:tcPr>
            <w:tcW w:w="7355" w:type="dxa"/>
            <w:gridSpan w:val="4"/>
          </w:tcPr>
          <w:p w14:paraId="48F2AEAE" w14:textId="77777777" w:rsidR="00FF20D7" w:rsidRPr="006D023A" w:rsidRDefault="00FF20D7" w:rsidP="0011501D">
            <w:pPr>
              <w:spacing w:line="240" w:lineRule="atLeast"/>
              <w:rPr>
                <w:rFonts w:ascii="宋体" w:hAnsi="宋体"/>
                <w:szCs w:val="21"/>
              </w:rPr>
            </w:pPr>
          </w:p>
          <w:p w14:paraId="21242A05" w14:textId="77777777" w:rsidR="00FF20D7" w:rsidRPr="006D023A" w:rsidRDefault="00FF20D7" w:rsidP="0011501D">
            <w:pPr>
              <w:spacing w:line="240" w:lineRule="atLeast"/>
              <w:rPr>
                <w:rFonts w:ascii="宋体" w:hAnsi="宋体"/>
                <w:szCs w:val="21"/>
              </w:rPr>
            </w:pPr>
          </w:p>
          <w:p w14:paraId="036CCF5F" w14:textId="77777777" w:rsidR="00FF20D7" w:rsidRPr="006D023A" w:rsidRDefault="00FF20D7" w:rsidP="0011501D">
            <w:pPr>
              <w:spacing w:line="240" w:lineRule="atLeast"/>
              <w:rPr>
                <w:rFonts w:ascii="宋体" w:hAnsi="宋体"/>
                <w:szCs w:val="21"/>
              </w:rPr>
            </w:pPr>
          </w:p>
          <w:p w14:paraId="005C22EB" w14:textId="77777777" w:rsidR="00FF20D7" w:rsidRPr="006D023A" w:rsidRDefault="00FF20D7" w:rsidP="0011501D">
            <w:pPr>
              <w:spacing w:line="240" w:lineRule="atLeast"/>
              <w:rPr>
                <w:rFonts w:ascii="宋体" w:hAnsi="宋体"/>
                <w:szCs w:val="21"/>
              </w:rPr>
            </w:pPr>
          </w:p>
          <w:p w14:paraId="69B435B6" w14:textId="77777777" w:rsidR="00FF20D7" w:rsidRPr="006D023A" w:rsidRDefault="00FF20D7" w:rsidP="0011501D">
            <w:pPr>
              <w:spacing w:line="240" w:lineRule="atLeast"/>
              <w:rPr>
                <w:rFonts w:ascii="宋体" w:hAnsi="宋体"/>
                <w:szCs w:val="21"/>
              </w:rPr>
            </w:pPr>
          </w:p>
          <w:p w14:paraId="417D64A1" w14:textId="77777777" w:rsidR="00FF20D7" w:rsidRPr="006D023A" w:rsidRDefault="00FF20D7" w:rsidP="0011501D">
            <w:pPr>
              <w:spacing w:line="240" w:lineRule="atLeast"/>
              <w:rPr>
                <w:rFonts w:ascii="宋体" w:hAnsi="宋体"/>
                <w:szCs w:val="21"/>
              </w:rPr>
            </w:pPr>
          </w:p>
          <w:p w14:paraId="028A50BB" w14:textId="77777777" w:rsidR="00FF20D7" w:rsidRPr="006D023A" w:rsidRDefault="00FF20D7" w:rsidP="0011501D">
            <w:pPr>
              <w:spacing w:line="240" w:lineRule="atLeast"/>
              <w:rPr>
                <w:rFonts w:ascii="宋体" w:hAnsi="宋体"/>
                <w:szCs w:val="21"/>
              </w:rPr>
            </w:pPr>
          </w:p>
          <w:p w14:paraId="0F47BA0D" w14:textId="77777777" w:rsidR="00FF20D7" w:rsidRPr="006D023A" w:rsidRDefault="00FF20D7" w:rsidP="0011501D">
            <w:pPr>
              <w:spacing w:line="240" w:lineRule="atLeast"/>
              <w:rPr>
                <w:rFonts w:ascii="宋体" w:hAnsi="宋体"/>
                <w:szCs w:val="21"/>
              </w:rPr>
            </w:pPr>
          </w:p>
          <w:p w14:paraId="4DB94D54" w14:textId="77777777" w:rsidR="00FF20D7" w:rsidRPr="006D023A" w:rsidRDefault="00FF20D7" w:rsidP="0011501D">
            <w:pPr>
              <w:spacing w:line="240" w:lineRule="atLeast"/>
              <w:rPr>
                <w:rFonts w:ascii="宋体" w:hAnsi="宋体"/>
                <w:szCs w:val="21"/>
              </w:rPr>
            </w:pPr>
          </w:p>
          <w:p w14:paraId="58D880BB" w14:textId="77777777" w:rsidR="00FF20D7" w:rsidRPr="006D023A" w:rsidRDefault="00FF20D7" w:rsidP="0011501D">
            <w:pPr>
              <w:spacing w:line="240" w:lineRule="atLeast"/>
              <w:rPr>
                <w:rFonts w:ascii="宋体" w:hAnsi="宋体"/>
                <w:szCs w:val="21"/>
              </w:rPr>
            </w:pPr>
          </w:p>
          <w:p w14:paraId="04CF7162" w14:textId="77777777" w:rsidR="00FF20D7" w:rsidRPr="006D023A" w:rsidRDefault="00FF20D7" w:rsidP="0011501D">
            <w:pPr>
              <w:spacing w:line="240" w:lineRule="atLeast"/>
              <w:rPr>
                <w:rFonts w:ascii="宋体" w:hAnsi="宋体"/>
                <w:szCs w:val="21"/>
              </w:rPr>
            </w:pPr>
          </w:p>
        </w:tc>
      </w:tr>
      <w:tr w:rsidR="00FF20D7" w:rsidRPr="006D023A" w14:paraId="1B3A6124" w14:textId="77777777">
        <w:trPr>
          <w:trHeight w:val="2510"/>
          <w:jc w:val="center"/>
        </w:trPr>
        <w:tc>
          <w:tcPr>
            <w:tcW w:w="1562" w:type="dxa"/>
            <w:gridSpan w:val="2"/>
            <w:vAlign w:val="center"/>
          </w:tcPr>
          <w:p w14:paraId="43B921A4"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采购单位意见</w:t>
            </w:r>
          </w:p>
          <w:p w14:paraId="304C6A1E"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（公章）</w:t>
            </w:r>
          </w:p>
        </w:tc>
        <w:tc>
          <w:tcPr>
            <w:tcW w:w="7355" w:type="dxa"/>
            <w:gridSpan w:val="4"/>
            <w:vAlign w:val="center"/>
          </w:tcPr>
          <w:p w14:paraId="7E8FDD0F" w14:textId="77777777" w:rsidR="00FF20D7" w:rsidRPr="006D023A" w:rsidRDefault="00FF20D7" w:rsidP="0011501D">
            <w:pPr>
              <w:spacing w:line="240" w:lineRule="atLeast"/>
              <w:rPr>
                <w:rFonts w:ascii="宋体" w:hAnsi="宋体"/>
                <w:szCs w:val="21"/>
              </w:rPr>
            </w:pPr>
          </w:p>
          <w:p w14:paraId="70207252" w14:textId="77777777" w:rsidR="00FF20D7" w:rsidRPr="006D023A" w:rsidRDefault="00FF20D7" w:rsidP="0011501D">
            <w:pPr>
              <w:spacing w:line="240" w:lineRule="atLeast"/>
              <w:rPr>
                <w:rFonts w:ascii="宋体" w:hAnsi="宋体"/>
                <w:szCs w:val="21"/>
              </w:rPr>
            </w:pPr>
          </w:p>
          <w:p w14:paraId="27CEA6F5" w14:textId="77777777" w:rsidR="00FF20D7" w:rsidRPr="006D023A" w:rsidRDefault="00FF20D7" w:rsidP="0011501D">
            <w:pPr>
              <w:spacing w:line="240" w:lineRule="atLeast"/>
              <w:rPr>
                <w:rFonts w:ascii="宋体" w:hAnsi="宋体"/>
                <w:szCs w:val="21"/>
              </w:rPr>
            </w:pPr>
          </w:p>
          <w:p w14:paraId="3DE7BF86"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 xml:space="preserve">                                        </w:t>
            </w:r>
          </w:p>
          <w:p w14:paraId="7EAB4C32" w14:textId="77777777" w:rsidR="00FF20D7" w:rsidRPr="006D023A" w:rsidRDefault="00FF20D7" w:rsidP="0011501D">
            <w:pPr>
              <w:spacing w:line="240" w:lineRule="atLeast"/>
              <w:ind w:firstLineChars="1800" w:firstLine="3780"/>
              <w:rPr>
                <w:rFonts w:ascii="宋体" w:hAnsi="宋体"/>
                <w:szCs w:val="21"/>
              </w:rPr>
            </w:pPr>
          </w:p>
          <w:p w14:paraId="0C97162D" w14:textId="77777777" w:rsidR="00FF20D7" w:rsidRPr="006D023A" w:rsidRDefault="00FF20D7" w:rsidP="0011501D">
            <w:pPr>
              <w:spacing w:line="240" w:lineRule="atLeast"/>
              <w:ind w:firstLineChars="1800" w:firstLine="3780"/>
              <w:rPr>
                <w:rFonts w:ascii="宋体" w:hAnsi="宋体"/>
                <w:szCs w:val="21"/>
              </w:rPr>
            </w:pPr>
            <w:r w:rsidRPr="006D023A">
              <w:rPr>
                <w:rFonts w:ascii="宋体" w:hAnsi="宋体" w:hint="eastAsia"/>
                <w:szCs w:val="21"/>
              </w:rPr>
              <w:t>日期：   年   月   日</w:t>
            </w:r>
          </w:p>
        </w:tc>
      </w:tr>
    </w:tbl>
    <w:p w14:paraId="29AD5CAC"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说明：</w:t>
      </w:r>
    </w:p>
    <w:p w14:paraId="7AC90DF8"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1、本表为采购单位向深圳</w:t>
      </w:r>
      <w:r w:rsidR="00BB725F">
        <w:rPr>
          <w:rFonts w:ascii="宋体" w:hAnsi="宋体" w:hint="eastAsia"/>
          <w:szCs w:val="21"/>
        </w:rPr>
        <w:t>大学招投标管理</w:t>
      </w:r>
      <w:r w:rsidRPr="006D023A">
        <w:rPr>
          <w:rFonts w:ascii="宋体" w:hAnsi="宋体" w:hint="eastAsia"/>
          <w:szCs w:val="21"/>
        </w:rPr>
        <w:t>中心反映</w:t>
      </w:r>
      <w:r>
        <w:rPr>
          <w:rFonts w:ascii="宋体" w:hAnsi="宋体" w:hint="eastAsia"/>
          <w:szCs w:val="21"/>
        </w:rPr>
        <w:t>采购</w:t>
      </w:r>
      <w:r w:rsidRPr="006D023A">
        <w:rPr>
          <w:rFonts w:ascii="宋体" w:hAnsi="宋体" w:hint="eastAsia"/>
          <w:szCs w:val="21"/>
        </w:rPr>
        <w:t>项目履约情况时所用</w:t>
      </w:r>
      <w:r>
        <w:rPr>
          <w:rFonts w:ascii="宋体" w:hAnsi="宋体" w:hint="eastAsia"/>
          <w:szCs w:val="21"/>
        </w:rPr>
        <w:t>；</w:t>
      </w:r>
    </w:p>
    <w:p w14:paraId="0E29DAFB" w14:textId="77777777" w:rsidR="00FF20D7" w:rsidRPr="00195110" w:rsidRDefault="00FF20D7" w:rsidP="00FF20D7">
      <w:pPr>
        <w:spacing w:line="240" w:lineRule="atLeast"/>
      </w:pPr>
      <w:r w:rsidRPr="006D023A">
        <w:rPr>
          <w:rFonts w:hint="eastAsia"/>
        </w:rPr>
        <w:t>2</w:t>
      </w:r>
      <w:r w:rsidRPr="006D023A">
        <w:rPr>
          <w:rFonts w:hint="eastAsia"/>
        </w:rPr>
        <w:t>、履约情况</w:t>
      </w:r>
      <w:r>
        <w:rPr>
          <w:rFonts w:hint="eastAsia"/>
        </w:rPr>
        <w:t>评价</w:t>
      </w:r>
      <w:r w:rsidRPr="006D023A">
        <w:rPr>
          <w:rFonts w:hint="eastAsia"/>
        </w:rPr>
        <w:t>分为</w:t>
      </w:r>
      <w:r>
        <w:rPr>
          <w:rFonts w:hint="eastAsia"/>
        </w:rPr>
        <w:t>优、良、中、差四个等级</w:t>
      </w:r>
      <w:r w:rsidRPr="006D023A">
        <w:rPr>
          <w:rFonts w:hint="eastAsia"/>
        </w:rPr>
        <w:t>，请在对应的</w:t>
      </w:r>
      <w:r>
        <w:rPr>
          <w:rFonts w:hint="eastAsia"/>
        </w:rPr>
        <w:t>框</w:t>
      </w:r>
      <w:r w:rsidRPr="006D023A">
        <w:rPr>
          <w:rFonts w:hint="eastAsia"/>
        </w:rPr>
        <w:t>前打“√”，然后在“具体情况</w:t>
      </w:r>
      <w:r>
        <w:rPr>
          <w:rFonts w:hint="eastAsia"/>
        </w:rPr>
        <w:t>说明</w:t>
      </w:r>
      <w:r w:rsidRPr="006D023A">
        <w:rPr>
          <w:rFonts w:hint="eastAsia"/>
        </w:rPr>
        <w:t>”一栏详细说明</w:t>
      </w:r>
      <w:r>
        <w:rPr>
          <w:rFonts w:hint="eastAsia"/>
        </w:rPr>
        <w:t>有关</w:t>
      </w:r>
      <w:r w:rsidRPr="006D023A">
        <w:rPr>
          <w:rFonts w:hint="eastAsia"/>
        </w:rPr>
        <w:t>情况。</w:t>
      </w:r>
    </w:p>
    <w:p w14:paraId="76C29AA2" w14:textId="77777777" w:rsidR="0017228F" w:rsidRPr="00E6171A" w:rsidRDefault="0017228F" w:rsidP="00E6171A">
      <w:pPr>
        <w:pStyle w:val="10"/>
      </w:pPr>
      <w:bookmarkStart w:id="52" w:name="OLE_LINK14"/>
      <w:bookmarkStart w:id="53" w:name="OLE_LINK15"/>
      <w:bookmarkStart w:id="54" w:name="OLE_LINK16"/>
      <w:bookmarkStart w:id="55" w:name="OLE_LINK17"/>
      <w:r w:rsidRPr="00E6171A">
        <w:rPr>
          <w:rFonts w:hint="eastAsia"/>
        </w:rPr>
        <w:lastRenderedPageBreak/>
        <w:t>第二册</w:t>
      </w:r>
      <w:r w:rsidRPr="00E6171A">
        <w:rPr>
          <w:rFonts w:hint="eastAsia"/>
        </w:rPr>
        <w:t xml:space="preserve">  </w:t>
      </w:r>
      <w:r w:rsidRPr="00E6171A">
        <w:rPr>
          <w:rFonts w:hint="eastAsia"/>
        </w:rPr>
        <w:t>通用条款（公开招标）</w:t>
      </w:r>
    </w:p>
    <w:p w14:paraId="22B335AF" w14:textId="77777777" w:rsidR="0017228F" w:rsidRPr="0017228F" w:rsidRDefault="0017228F" w:rsidP="0017228F">
      <w:pPr>
        <w:jc w:val="center"/>
        <w:rPr>
          <w:rFonts w:ascii="宋体" w:hAnsi="宋体"/>
          <w:color w:val="FF0000"/>
          <w:szCs w:val="21"/>
        </w:rPr>
      </w:pPr>
    </w:p>
    <w:p w14:paraId="501F45BA" w14:textId="77777777" w:rsidR="0017228F" w:rsidRPr="0017228F" w:rsidRDefault="0017228F" w:rsidP="0017228F">
      <w:pPr>
        <w:jc w:val="center"/>
        <w:rPr>
          <w:rFonts w:ascii="宋体" w:hAnsi="宋体"/>
          <w:b/>
          <w:color w:val="FF0000"/>
          <w:sz w:val="28"/>
          <w:szCs w:val="28"/>
        </w:rPr>
      </w:pPr>
      <w:r w:rsidRPr="0017228F">
        <w:rPr>
          <w:rFonts w:ascii="宋体" w:hAnsi="宋体" w:hint="eastAsia"/>
          <w:b/>
          <w:color w:val="FF0000"/>
          <w:sz w:val="28"/>
          <w:szCs w:val="28"/>
        </w:rPr>
        <w:t>（</w:t>
      </w:r>
      <w:r w:rsidRPr="0017228F">
        <w:rPr>
          <w:rFonts w:ascii="宋体" w:hAnsi="宋体"/>
          <w:b/>
          <w:color w:val="FF0000"/>
          <w:sz w:val="28"/>
          <w:szCs w:val="28"/>
        </w:rPr>
        <w:t>1</w:t>
      </w:r>
      <w:r w:rsidRPr="0017228F">
        <w:rPr>
          <w:rFonts w:ascii="宋体" w:hAnsi="宋体" w:hint="eastAsia"/>
          <w:b/>
          <w:color w:val="FF0000"/>
          <w:sz w:val="28"/>
          <w:szCs w:val="28"/>
        </w:rPr>
        <w:t>.</w:t>
      </w:r>
      <w:r w:rsidRPr="0017228F">
        <w:rPr>
          <w:rFonts w:ascii="宋体" w:hAnsi="宋体"/>
          <w:b/>
          <w:color w:val="FF0000"/>
          <w:sz w:val="28"/>
          <w:szCs w:val="28"/>
        </w:rPr>
        <w:t>2</w:t>
      </w:r>
      <w:r w:rsidRPr="0017228F">
        <w:rPr>
          <w:rFonts w:ascii="宋体" w:hAnsi="宋体" w:hint="eastAsia"/>
          <w:b/>
          <w:color w:val="FF0000"/>
          <w:sz w:val="28"/>
          <w:szCs w:val="28"/>
        </w:rPr>
        <w:t>版本）</w:t>
      </w:r>
    </w:p>
    <w:p w14:paraId="5AC2D187"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总则</w:t>
      </w:r>
    </w:p>
    <w:p w14:paraId="7EED038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1.通用条款说明</w:t>
      </w:r>
    </w:p>
    <w:p w14:paraId="65AD49E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1.1深圳大学招投标</w:t>
      </w:r>
      <w:r w:rsidRPr="0017228F">
        <w:rPr>
          <w:rFonts w:ascii="宋体" w:hAnsi="宋体"/>
          <w:szCs w:val="21"/>
        </w:rPr>
        <w:t>管理中心</w:t>
      </w:r>
      <w:r w:rsidRPr="0017228F">
        <w:rPr>
          <w:rFonts w:ascii="宋体" w:hAnsi="宋体" w:hint="eastAsia"/>
          <w:szCs w:val="21"/>
        </w:rPr>
        <w:t>发出招标文件通用条款版本，列出深圳大学采购项目进行招标采购所适用的通用条款内容。如有需要，深圳大学</w:t>
      </w:r>
      <w:r w:rsidRPr="0017228F">
        <w:rPr>
          <w:rFonts w:ascii="宋体" w:hAnsi="宋体"/>
          <w:szCs w:val="21"/>
        </w:rPr>
        <w:t>招投标管理中心</w:t>
      </w:r>
      <w:r w:rsidRPr="0017228F">
        <w:rPr>
          <w:rFonts w:ascii="宋体" w:hAnsi="宋体" w:hint="eastAsia"/>
          <w:szCs w:val="21"/>
        </w:rPr>
        <w:t>可以随这些条款增加附录或补充内容。</w:t>
      </w:r>
    </w:p>
    <w:p w14:paraId="43F9FAE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1.2为了减少文本数量，本文件所述的标准条款和条件资料已在深圳大学</w:t>
      </w:r>
      <w:r w:rsidRPr="0017228F">
        <w:rPr>
          <w:rFonts w:ascii="宋体" w:hAnsi="宋体"/>
          <w:szCs w:val="21"/>
        </w:rPr>
        <w:t>招投标管理中心网</w:t>
      </w:r>
      <w:r w:rsidRPr="0017228F">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81BB979" w14:textId="77777777" w:rsidR="0017228F" w:rsidRPr="0017228F" w:rsidRDefault="0017228F" w:rsidP="0017228F">
      <w:pPr>
        <w:spacing w:line="360" w:lineRule="auto"/>
        <w:rPr>
          <w:rFonts w:ascii="黑体" w:eastAsia="黑体" w:hAnsi="宋体"/>
          <w:sz w:val="24"/>
        </w:rPr>
      </w:pPr>
      <w:bookmarkStart w:id="56" w:name="_Toc60560627"/>
      <w:bookmarkStart w:id="57" w:name="_Toc60631622"/>
      <w:bookmarkStart w:id="58" w:name="_Toc73517641"/>
      <w:bookmarkStart w:id="59" w:name="_Toc73518119"/>
      <w:bookmarkStart w:id="60" w:name="_Toc73521549"/>
      <w:bookmarkStart w:id="61" w:name="_Toc73521637"/>
      <w:bookmarkStart w:id="62" w:name="_Toc100052366"/>
      <w:bookmarkStart w:id="63" w:name="_Toc60560629"/>
      <w:bookmarkStart w:id="64" w:name="_Toc60631624"/>
      <w:bookmarkStart w:id="65" w:name="_Toc73517643"/>
      <w:bookmarkStart w:id="66" w:name="_Toc73518121"/>
      <w:bookmarkStart w:id="67" w:name="_Toc73521551"/>
      <w:bookmarkStart w:id="68" w:name="_Toc73521639"/>
      <w:bookmarkStart w:id="69" w:name="_Toc100052368"/>
      <w:r w:rsidRPr="0017228F">
        <w:rPr>
          <w:rFonts w:ascii="黑体" w:eastAsia="黑体" w:hAnsi="宋体" w:hint="eastAsia"/>
          <w:sz w:val="24"/>
        </w:rPr>
        <w:t>2</w:t>
      </w:r>
      <w:r w:rsidRPr="0017228F">
        <w:rPr>
          <w:rFonts w:ascii="黑体" w:eastAsia="黑体" w:hAnsi="宋体"/>
          <w:sz w:val="24"/>
        </w:rPr>
        <w:t>．</w:t>
      </w:r>
      <w:r w:rsidRPr="0017228F">
        <w:rPr>
          <w:rFonts w:ascii="黑体" w:eastAsia="黑体" w:hAnsi="宋体" w:hint="eastAsia"/>
          <w:sz w:val="24"/>
        </w:rPr>
        <w:t>招标说明</w:t>
      </w:r>
      <w:bookmarkEnd w:id="56"/>
      <w:bookmarkEnd w:id="57"/>
      <w:bookmarkEnd w:id="58"/>
      <w:bookmarkEnd w:id="59"/>
      <w:bookmarkEnd w:id="60"/>
      <w:bookmarkEnd w:id="61"/>
      <w:bookmarkEnd w:id="62"/>
    </w:p>
    <w:p w14:paraId="0AA7485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本项目按照《深圳经济特区政府采购条例》、 《深圳经济特区</w:t>
      </w:r>
      <w:r w:rsidRPr="0017228F">
        <w:rPr>
          <w:rFonts w:ascii="宋体" w:hAnsi="宋体"/>
          <w:szCs w:val="21"/>
        </w:rPr>
        <w:t>政府采购条例实施细则</w:t>
      </w:r>
      <w:r w:rsidRPr="0017228F">
        <w:rPr>
          <w:rFonts w:ascii="宋体" w:hAnsi="宋体" w:hint="eastAsia"/>
          <w:szCs w:val="21"/>
        </w:rPr>
        <w:t>》和深圳大学</w:t>
      </w:r>
      <w:r w:rsidRPr="0017228F">
        <w:rPr>
          <w:rFonts w:ascii="宋体" w:hAnsi="宋体"/>
          <w:szCs w:val="21"/>
        </w:rPr>
        <w:t>的相关规定</w:t>
      </w:r>
      <w:r w:rsidRPr="0017228F">
        <w:rPr>
          <w:rFonts w:ascii="宋体" w:hAnsi="宋体" w:hint="eastAsia"/>
          <w:szCs w:val="21"/>
        </w:rPr>
        <w:t>，并参考有关法规、政策、规章、规定通过招标择优选定供应商。</w:t>
      </w:r>
    </w:p>
    <w:p w14:paraId="4E8E6B2C" w14:textId="77777777" w:rsidR="0017228F" w:rsidRPr="0017228F" w:rsidRDefault="0017228F" w:rsidP="0017228F">
      <w:pPr>
        <w:spacing w:line="360" w:lineRule="auto"/>
        <w:rPr>
          <w:rFonts w:ascii="黑体" w:eastAsia="黑体" w:hAnsi="宋体"/>
          <w:sz w:val="24"/>
        </w:rPr>
      </w:pPr>
      <w:bookmarkStart w:id="70" w:name="_Toc60560628"/>
      <w:bookmarkStart w:id="71" w:name="_Toc60631623"/>
      <w:bookmarkStart w:id="72" w:name="_Toc73517642"/>
      <w:bookmarkStart w:id="73" w:name="_Toc73518120"/>
      <w:bookmarkStart w:id="74" w:name="_Toc73521550"/>
      <w:bookmarkStart w:id="75" w:name="_Toc73521638"/>
      <w:bookmarkStart w:id="76" w:name="_Toc100052367"/>
      <w:r w:rsidRPr="0017228F">
        <w:rPr>
          <w:rFonts w:ascii="黑体" w:eastAsia="黑体" w:hAnsi="宋体" w:hint="eastAsia"/>
          <w:sz w:val="24"/>
        </w:rPr>
        <w:t>3．定义</w:t>
      </w:r>
      <w:bookmarkEnd w:id="70"/>
      <w:bookmarkEnd w:id="71"/>
      <w:bookmarkEnd w:id="72"/>
      <w:bookmarkEnd w:id="73"/>
      <w:bookmarkEnd w:id="74"/>
      <w:bookmarkEnd w:id="75"/>
      <w:bookmarkEnd w:id="76"/>
    </w:p>
    <w:p w14:paraId="48B25AB7" w14:textId="77777777" w:rsidR="0017228F" w:rsidRPr="0017228F" w:rsidRDefault="0017228F" w:rsidP="0017228F">
      <w:pPr>
        <w:ind w:firstLineChars="200" w:firstLine="420"/>
        <w:rPr>
          <w:rFonts w:ascii="宋体" w:hAnsi="宋体"/>
          <w:szCs w:val="21"/>
        </w:rPr>
      </w:pPr>
      <w:r w:rsidRPr="0017228F">
        <w:rPr>
          <w:rFonts w:ascii="宋体" w:hAnsi="宋体"/>
          <w:szCs w:val="21"/>
        </w:rPr>
        <w:t>招标文件中下列术语应解释为：</w:t>
      </w:r>
    </w:p>
    <w:p w14:paraId="7D4EEF4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1</w:t>
      </w:r>
      <w:r w:rsidRPr="0017228F">
        <w:rPr>
          <w:rFonts w:ascii="宋体" w:hAnsi="宋体" w:hint="eastAsia"/>
          <w:szCs w:val="21"/>
        </w:rPr>
        <w:t>“学校采购机构”系指深圳大学</w:t>
      </w:r>
      <w:r w:rsidRPr="0017228F">
        <w:rPr>
          <w:rFonts w:ascii="宋体" w:hAnsi="宋体"/>
          <w:szCs w:val="21"/>
        </w:rPr>
        <w:t>招投标管理中心</w:t>
      </w:r>
      <w:r w:rsidRPr="0017228F">
        <w:rPr>
          <w:rFonts w:ascii="宋体" w:hAnsi="宋体" w:hint="eastAsia"/>
          <w:szCs w:val="21"/>
        </w:rPr>
        <w:t>；</w:t>
      </w:r>
    </w:p>
    <w:p w14:paraId="583D631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3.2“采购人”或“采购单位”：系指深圳大学</w:t>
      </w:r>
      <w:r w:rsidRPr="0017228F">
        <w:rPr>
          <w:rFonts w:ascii="宋体" w:hAnsi="宋体"/>
          <w:szCs w:val="21"/>
        </w:rPr>
        <w:t>、深圳大学下属</w:t>
      </w:r>
      <w:r w:rsidRPr="0017228F">
        <w:rPr>
          <w:rFonts w:ascii="宋体" w:hAnsi="宋体" w:hint="eastAsia"/>
          <w:szCs w:val="21"/>
        </w:rPr>
        <w:t xml:space="preserve">单位； </w:t>
      </w:r>
    </w:p>
    <w:p w14:paraId="4610029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3</w:t>
      </w:r>
      <w:r w:rsidRPr="0017228F">
        <w:rPr>
          <w:rFonts w:ascii="宋体" w:hAnsi="宋体" w:hint="eastAsia"/>
          <w:szCs w:val="21"/>
        </w:rPr>
        <w:t>“投标人”或“投标方”，即供应商，是指参加投标竞争并愿意按照招标文件要求向采购人提供货物、工程或者服务的依法成立的法人、其他组织或者自然人；</w:t>
      </w:r>
    </w:p>
    <w:p w14:paraId="6F3F1C8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4</w:t>
      </w:r>
      <w:r w:rsidRPr="0017228F">
        <w:rPr>
          <w:rFonts w:ascii="宋体" w:hAnsi="宋体" w:hint="eastAsia"/>
          <w:szCs w:val="21"/>
        </w:rPr>
        <w:t>“评标委员会”和“谈判小组”是依据《深圳经济特区政府采购条例》有关规定组建的专门负责本次招标的评标（谈判）工作的临时性机构；</w:t>
      </w:r>
    </w:p>
    <w:p w14:paraId="6336A5E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5</w:t>
      </w:r>
      <w:r w:rsidRPr="0017228F">
        <w:rPr>
          <w:rFonts w:ascii="宋体" w:hAnsi="宋体" w:hint="eastAsia"/>
          <w:szCs w:val="21"/>
        </w:rPr>
        <w:t>“日期”</w:t>
      </w:r>
      <w:r w:rsidRPr="0017228F">
        <w:rPr>
          <w:rFonts w:ascii="宋体" w:hAnsi="宋体"/>
          <w:szCs w:val="21"/>
        </w:rPr>
        <w:t>指</w:t>
      </w:r>
      <w:r w:rsidRPr="0017228F">
        <w:rPr>
          <w:rFonts w:ascii="宋体" w:hAnsi="宋体" w:hint="eastAsia"/>
          <w:szCs w:val="21"/>
        </w:rPr>
        <w:t>公历日；</w:t>
      </w:r>
    </w:p>
    <w:p w14:paraId="4286C18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6</w:t>
      </w:r>
      <w:r w:rsidRPr="0017228F">
        <w:rPr>
          <w:rFonts w:ascii="宋体" w:hAnsi="宋体" w:hint="eastAsia"/>
          <w:szCs w:val="21"/>
        </w:rPr>
        <w:t>“合同”指由本次招标所产生的合同或合约文件；</w:t>
      </w:r>
    </w:p>
    <w:p w14:paraId="46BACCC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7</w:t>
      </w:r>
      <w:r w:rsidRPr="0017228F">
        <w:rPr>
          <w:rFonts w:ascii="宋体" w:hAnsi="宋体" w:hint="eastAsia"/>
          <w:szCs w:val="21"/>
        </w:rPr>
        <w:t>招标文件中的标题或题名仅起引导作用，而不应视为对招标文件内容的理解和解释。</w:t>
      </w:r>
    </w:p>
    <w:p w14:paraId="074FCB3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 供应商责任</w:t>
      </w:r>
    </w:p>
    <w:p w14:paraId="1B3492D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4.1欢迎诚信、有实力和有社会责任心的供应商参与深圳大学采购事务。</w:t>
      </w:r>
    </w:p>
    <w:p w14:paraId="4AF1237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17228F">
        <w:rPr>
          <w:rFonts w:hint="eastAsia"/>
        </w:rPr>
        <w:t>禁止参加深圳大学采购活动</w:t>
      </w:r>
      <w:r w:rsidRPr="0017228F">
        <w:rPr>
          <w:rFonts w:hint="eastAsia"/>
          <w:b/>
        </w:rPr>
        <w:t>的处罚</w:t>
      </w:r>
      <w:r w:rsidRPr="0017228F">
        <w:rPr>
          <w:rFonts w:hint="eastAsia"/>
        </w:rPr>
        <w:t>或其他处罚</w:t>
      </w:r>
      <w:r w:rsidRPr="0017228F">
        <w:rPr>
          <w:rFonts w:ascii="宋体" w:hAnsi="宋体" w:hint="eastAsia"/>
          <w:szCs w:val="21"/>
        </w:rPr>
        <w:t>。</w:t>
      </w:r>
    </w:p>
    <w:p w14:paraId="1FEB116F"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w:t>
      </w:r>
      <w:bookmarkEnd w:id="63"/>
      <w:bookmarkEnd w:id="64"/>
      <w:bookmarkEnd w:id="65"/>
      <w:bookmarkEnd w:id="66"/>
      <w:bookmarkEnd w:id="67"/>
      <w:bookmarkEnd w:id="68"/>
      <w:bookmarkEnd w:id="69"/>
      <w:r w:rsidRPr="0017228F">
        <w:rPr>
          <w:rFonts w:ascii="黑体" w:eastAsia="黑体" w:hAnsi="宋体" w:hint="eastAsia"/>
          <w:sz w:val="24"/>
        </w:rPr>
        <w:t>投标人参加深圳大学采购活动的条件</w:t>
      </w:r>
    </w:p>
    <w:p w14:paraId="18088A7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1</w:t>
      </w:r>
      <w:r w:rsidRPr="0017228F">
        <w:rPr>
          <w:rFonts w:ascii="宋体" w:hAnsi="宋体" w:hint="eastAsia"/>
          <w:szCs w:val="21"/>
        </w:rPr>
        <w:t>投标人的资格要求</w:t>
      </w:r>
    </w:p>
    <w:p w14:paraId="1AB3F6F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参加本项目的投标人应具备的资格条件详见本项目招标公告中 “对投标人资格要求”的内容。</w:t>
      </w:r>
    </w:p>
    <w:p w14:paraId="0515C9AF" w14:textId="77777777" w:rsidR="0017228F" w:rsidRPr="0017228F" w:rsidRDefault="0017228F" w:rsidP="0017228F">
      <w:pPr>
        <w:spacing w:line="360" w:lineRule="auto"/>
        <w:rPr>
          <w:rFonts w:ascii="黑体" w:eastAsia="黑体" w:hAnsi="宋体"/>
          <w:sz w:val="24"/>
        </w:rPr>
      </w:pPr>
      <w:bookmarkStart w:id="77" w:name="_Toc60560631"/>
      <w:bookmarkStart w:id="78" w:name="_Toc60631626"/>
      <w:bookmarkStart w:id="79" w:name="_Toc73517645"/>
      <w:bookmarkStart w:id="80" w:name="_Toc73518123"/>
      <w:bookmarkStart w:id="81" w:name="_Toc73521553"/>
      <w:bookmarkStart w:id="82" w:name="_Toc73521641"/>
      <w:bookmarkStart w:id="83" w:name="_Toc100052370"/>
      <w:r w:rsidRPr="0017228F">
        <w:rPr>
          <w:rFonts w:ascii="黑体" w:eastAsia="黑体" w:hAnsi="宋体" w:hint="eastAsia"/>
          <w:sz w:val="24"/>
        </w:rPr>
        <w:t>6．联合体投标</w:t>
      </w:r>
    </w:p>
    <w:p w14:paraId="2FE6E64A" w14:textId="77777777" w:rsidR="0017228F" w:rsidRPr="0017228F" w:rsidRDefault="0017228F" w:rsidP="0017228F">
      <w:pPr>
        <w:ind w:firstLineChars="196" w:firstLine="412"/>
        <w:rPr>
          <w:rFonts w:ascii="宋体" w:hAnsi="宋体"/>
        </w:rPr>
      </w:pPr>
      <w:r w:rsidRPr="0017228F">
        <w:rPr>
          <w:rFonts w:ascii="宋体" w:hAnsi="宋体" w:hint="eastAsia"/>
        </w:rPr>
        <w:t xml:space="preserve">6.1　</w:t>
      </w:r>
      <w:r w:rsidRPr="0017228F">
        <w:rPr>
          <w:rFonts w:hint="eastAsia"/>
        </w:rPr>
        <w:t>以下有关联合体投标的条款仅适用于允许投标人组成联合体投标的项目。</w:t>
      </w:r>
    </w:p>
    <w:p w14:paraId="481D62B3" w14:textId="77777777" w:rsidR="0017228F" w:rsidRPr="0017228F" w:rsidRDefault="0017228F" w:rsidP="0017228F">
      <w:pPr>
        <w:ind w:firstLineChars="196" w:firstLine="412"/>
        <w:rPr>
          <w:rFonts w:ascii="宋体" w:hAnsi="宋体"/>
        </w:rPr>
      </w:pPr>
      <w:r w:rsidRPr="0017228F">
        <w:rPr>
          <w:rFonts w:ascii="宋体" w:hAnsi="宋体" w:hint="eastAsia"/>
        </w:rPr>
        <w:t>6.2　由两个或</w:t>
      </w:r>
      <w:r w:rsidRPr="0017228F">
        <w:rPr>
          <w:rFonts w:hint="eastAsia"/>
        </w:rPr>
        <w:t>两个以上的自然人、法人或者其他组织可以组成一个联合体，以一个供应商的身份</w:t>
      </w:r>
      <w:r w:rsidRPr="0017228F">
        <w:rPr>
          <w:rFonts w:ascii="宋体" w:hAnsi="宋体" w:hint="eastAsia"/>
        </w:rPr>
        <w:t>共同投标时，应符合以下原则：</w:t>
      </w:r>
    </w:p>
    <w:p w14:paraId="2A604140" w14:textId="77777777" w:rsidR="0017228F" w:rsidRPr="0017228F" w:rsidRDefault="0017228F" w:rsidP="0017228F">
      <w:pPr>
        <w:ind w:firstLineChars="196" w:firstLine="412"/>
        <w:rPr>
          <w:rFonts w:ascii="宋体" w:hAnsi="宋体"/>
        </w:rPr>
      </w:pPr>
      <w:r w:rsidRPr="0017228F">
        <w:rPr>
          <w:rFonts w:ascii="宋体" w:hAnsi="宋体" w:hint="eastAsia"/>
        </w:rPr>
        <w:t>（1）投标联合体各方参加深圳大学</w:t>
      </w:r>
      <w:r w:rsidRPr="0017228F">
        <w:rPr>
          <w:rFonts w:ascii="宋体" w:hAnsi="宋体"/>
        </w:rPr>
        <w:t>的</w:t>
      </w:r>
      <w:r w:rsidRPr="0017228F">
        <w:rPr>
          <w:rFonts w:ascii="宋体" w:hAnsi="宋体" w:hint="eastAsia"/>
        </w:rPr>
        <w:t>采购活动应当具备下列条件：</w:t>
      </w:r>
      <w:r w:rsidRPr="0017228F">
        <w:rPr>
          <w:rFonts w:ascii="宋体" w:hAnsi="宋体"/>
        </w:rPr>
        <w:t xml:space="preserve"> </w:t>
      </w:r>
    </w:p>
    <w:p w14:paraId="49B3EE05"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1、具有独立承担民事责任的能力；</w:t>
      </w:r>
      <w:r w:rsidRPr="0017228F">
        <w:rPr>
          <w:rFonts w:ascii="宋体" w:hAnsi="宋体"/>
        </w:rPr>
        <w:t xml:space="preserve"> </w:t>
      </w:r>
    </w:p>
    <w:p w14:paraId="16BF1162" w14:textId="77777777" w:rsidR="0017228F" w:rsidRPr="0017228F" w:rsidRDefault="0017228F" w:rsidP="0017228F">
      <w:pPr>
        <w:ind w:left="420" w:firstLineChars="196" w:firstLine="412"/>
        <w:rPr>
          <w:rFonts w:ascii="宋体" w:hAnsi="宋体"/>
        </w:rPr>
      </w:pPr>
      <w:r w:rsidRPr="0017228F">
        <w:rPr>
          <w:rFonts w:ascii="宋体" w:hAnsi="宋体" w:hint="eastAsia"/>
        </w:rPr>
        <w:t>2、有良好的商业信誉和健全的财务会计制度；</w:t>
      </w:r>
      <w:r w:rsidRPr="0017228F">
        <w:rPr>
          <w:rFonts w:ascii="宋体" w:hAnsi="宋体"/>
        </w:rPr>
        <w:t xml:space="preserve"> </w:t>
      </w:r>
    </w:p>
    <w:p w14:paraId="3B0A8EBB"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lastRenderedPageBreak/>
        <w:t>3、具有履行合同所必需的设备和专业技术能力；</w:t>
      </w:r>
      <w:r w:rsidRPr="0017228F">
        <w:rPr>
          <w:rFonts w:ascii="宋体" w:hAnsi="宋体"/>
        </w:rPr>
        <w:t xml:space="preserve"> </w:t>
      </w:r>
    </w:p>
    <w:p w14:paraId="1F126345"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4、有依法缴纳税收和社会保障资金的良好记录；</w:t>
      </w:r>
      <w:r w:rsidRPr="0017228F">
        <w:rPr>
          <w:rFonts w:ascii="宋体" w:hAnsi="宋体"/>
        </w:rPr>
        <w:t xml:space="preserve"> </w:t>
      </w:r>
    </w:p>
    <w:p w14:paraId="1F76FE8C"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5、参加采购活动前三年内，在经营活动中没有重大违法记录；</w:t>
      </w:r>
      <w:r w:rsidRPr="0017228F">
        <w:rPr>
          <w:rFonts w:ascii="宋体" w:hAnsi="宋体"/>
        </w:rPr>
        <w:t xml:space="preserve"> </w:t>
      </w:r>
    </w:p>
    <w:p w14:paraId="33100858"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6、法律、行政法规规定的其他条件。</w:t>
      </w:r>
      <w:r w:rsidRPr="0017228F">
        <w:rPr>
          <w:rFonts w:ascii="宋体" w:hAnsi="宋体"/>
        </w:rPr>
        <w:t xml:space="preserve"> </w:t>
      </w:r>
    </w:p>
    <w:p w14:paraId="091CD663" w14:textId="77777777" w:rsidR="0017228F" w:rsidRPr="0017228F" w:rsidRDefault="0017228F" w:rsidP="0017228F">
      <w:pPr>
        <w:ind w:firstLineChars="196" w:firstLine="412"/>
        <w:rPr>
          <w:rFonts w:ascii="宋体" w:hAnsi="宋体"/>
        </w:rPr>
      </w:pPr>
      <w:r w:rsidRPr="0017228F">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2595335" w14:textId="77777777" w:rsidR="0017228F" w:rsidRPr="0017228F" w:rsidRDefault="0017228F" w:rsidP="0017228F">
      <w:pPr>
        <w:ind w:firstLineChars="196" w:firstLine="412"/>
        <w:rPr>
          <w:rFonts w:ascii="宋体" w:hAnsi="宋体"/>
        </w:rPr>
      </w:pPr>
      <w:r w:rsidRPr="0017228F">
        <w:rPr>
          <w:rFonts w:ascii="宋体" w:hAnsi="宋体" w:hint="eastAsia"/>
        </w:rPr>
        <w:t>（3）投标人的投标文件及中标后签署的合同协议对联合体各方均具法律约束力；</w:t>
      </w:r>
    </w:p>
    <w:p w14:paraId="27D9D76C" w14:textId="77777777" w:rsidR="0017228F" w:rsidRPr="0017228F" w:rsidRDefault="0017228F" w:rsidP="0017228F">
      <w:pPr>
        <w:ind w:firstLineChars="196" w:firstLine="412"/>
        <w:rPr>
          <w:rFonts w:ascii="宋体" w:hAnsi="宋体"/>
        </w:rPr>
      </w:pPr>
      <w:r w:rsidRPr="0017228F">
        <w:rPr>
          <w:rFonts w:ascii="宋体" w:hAnsi="宋体" w:hint="eastAsia"/>
        </w:rPr>
        <w:t>（4）联合体各方应当签订共同投标协议，明确约定各方拟承担的工作和责任，并将该共同投标协议随投标文件一并递交给深圳大学招投标管理中心；</w:t>
      </w:r>
    </w:p>
    <w:p w14:paraId="6B2A026E" w14:textId="77777777" w:rsidR="0017228F" w:rsidRPr="0017228F" w:rsidRDefault="0017228F" w:rsidP="0017228F">
      <w:pPr>
        <w:ind w:firstLineChars="196" w:firstLine="412"/>
        <w:rPr>
          <w:rFonts w:ascii="宋体" w:hAnsi="宋体"/>
        </w:rPr>
      </w:pPr>
      <w:r w:rsidRPr="0017228F">
        <w:rPr>
          <w:rFonts w:ascii="宋体" w:hAnsi="宋体" w:hint="eastAsia"/>
        </w:rPr>
        <w:t>（5）联合体中标后，联合体各方应当共同与采购单位签订合同，就中标项目向采购单位承担连带责任；</w:t>
      </w:r>
    </w:p>
    <w:p w14:paraId="45AC18A4" w14:textId="77777777" w:rsidR="0017228F" w:rsidRPr="0017228F" w:rsidRDefault="0017228F" w:rsidP="0017228F">
      <w:pPr>
        <w:ind w:firstLineChars="196" w:firstLine="412"/>
        <w:rPr>
          <w:rFonts w:ascii="宋体" w:hAnsi="宋体"/>
        </w:rPr>
      </w:pPr>
      <w:r w:rsidRPr="0017228F">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17228F">
        <w:rPr>
          <w:rFonts w:ascii="宋体" w:hAnsi="宋体"/>
        </w:rPr>
        <w:t>招投标管理中心</w:t>
      </w:r>
      <w:r w:rsidRPr="0017228F">
        <w:rPr>
          <w:rFonts w:ascii="宋体" w:hAnsi="宋体" w:hint="eastAsia"/>
        </w:rPr>
        <w:t>；</w:t>
      </w:r>
    </w:p>
    <w:p w14:paraId="763A2DF5" w14:textId="77777777" w:rsidR="0017228F" w:rsidRPr="0017228F" w:rsidRDefault="0017228F" w:rsidP="0017228F">
      <w:pPr>
        <w:ind w:firstLineChars="196" w:firstLine="412"/>
        <w:rPr>
          <w:rFonts w:ascii="宋体" w:hAnsi="宋体"/>
        </w:rPr>
      </w:pPr>
      <w:r w:rsidRPr="0017228F">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101FCCD" w14:textId="77777777" w:rsidR="0017228F" w:rsidRPr="0017228F" w:rsidRDefault="0017228F" w:rsidP="0017228F">
      <w:pPr>
        <w:ind w:firstLineChars="196" w:firstLine="412"/>
        <w:rPr>
          <w:rFonts w:ascii="宋体" w:hAnsi="宋体"/>
        </w:rPr>
      </w:pPr>
      <w:r w:rsidRPr="0017228F">
        <w:rPr>
          <w:rFonts w:ascii="宋体" w:hAnsi="宋体" w:hint="eastAsia"/>
        </w:rPr>
        <w:t>（8）除非另有规定或说明，本通用条款中“投标人”一词亦指联合体各方。</w:t>
      </w:r>
    </w:p>
    <w:p w14:paraId="344C146C"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7.本项目若涉及采购货物，则合格的货物及相应服务应满足以下要求：</w:t>
      </w:r>
    </w:p>
    <w:p w14:paraId="65B845CE"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 xml:space="preserve">.1  </w:t>
      </w:r>
      <w:r w:rsidRPr="0017228F">
        <w:rPr>
          <w:rFonts w:ascii="宋体" w:hAnsi="宋体" w:hint="eastAsia"/>
        </w:rPr>
        <w:t>必须是全新、未使用过的原装合格正品（包括零部件），如安装或配置了软件的，须为正版软件。</w:t>
      </w:r>
    </w:p>
    <w:p w14:paraId="695AD01E" w14:textId="77777777" w:rsidR="0017228F" w:rsidRPr="0017228F" w:rsidRDefault="0017228F" w:rsidP="0017228F">
      <w:pPr>
        <w:ind w:firstLineChars="196" w:firstLine="412"/>
        <w:rPr>
          <w:rFonts w:ascii="宋体" w:hAnsi="宋体"/>
        </w:rPr>
      </w:pPr>
      <w:r w:rsidRPr="0017228F">
        <w:rPr>
          <w:rFonts w:ascii="宋体" w:hAnsi="宋体" w:hint="eastAsia"/>
        </w:rPr>
        <w:t>7.2  国产的货物及其有关服务必须符合中华人民共和国的设计和制造生产标准或行业标准。招标公告有其他要求的，亦应符合其要求。</w:t>
      </w:r>
    </w:p>
    <w:p w14:paraId="5BEEF865"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3</w:t>
      </w:r>
      <w:r w:rsidRPr="0017228F">
        <w:rPr>
          <w:rFonts w:ascii="宋体" w:hAnsi="宋体"/>
        </w:rPr>
        <w:t xml:space="preserve">  </w:t>
      </w:r>
      <w:r w:rsidRPr="0017228F">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9BC314D"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4</w:t>
      </w:r>
      <w:r w:rsidRPr="0017228F">
        <w:rPr>
          <w:rFonts w:ascii="宋体" w:hAnsi="宋体"/>
        </w:rPr>
        <w:t xml:space="preserve">  </w:t>
      </w:r>
      <w:r w:rsidRPr="0017228F">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3BC456B" w14:textId="77777777" w:rsidR="0017228F" w:rsidRPr="0017228F" w:rsidRDefault="0017228F" w:rsidP="0017228F">
      <w:pPr>
        <w:ind w:firstLineChars="196" w:firstLine="412"/>
        <w:rPr>
          <w:rFonts w:ascii="宋体" w:hAnsi="宋体"/>
        </w:rPr>
      </w:pPr>
      <w:r w:rsidRPr="0017228F">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8BFE9D2" w14:textId="77777777" w:rsidR="0017228F" w:rsidRPr="0017228F" w:rsidRDefault="0017228F" w:rsidP="0017228F">
      <w:pPr>
        <w:ind w:firstLineChars="196" w:firstLine="412"/>
        <w:rPr>
          <w:rFonts w:ascii="宋体" w:hAnsi="宋体"/>
        </w:rPr>
      </w:pPr>
      <w:r w:rsidRPr="0017228F">
        <w:rPr>
          <w:rFonts w:ascii="宋体" w:hAnsi="宋体" w:hint="eastAsia"/>
        </w:rPr>
        <w:t>7.6  对工期的要求：投标人在投标时对其所投项目应提交详细的《交货进度表》，列明交货计划等，在合同规定的时间内完工验收。</w:t>
      </w:r>
    </w:p>
    <w:p w14:paraId="6579EFDC" w14:textId="77777777" w:rsidR="0017228F" w:rsidRPr="0017228F" w:rsidRDefault="0017228F" w:rsidP="0017228F">
      <w:pPr>
        <w:ind w:firstLineChars="196" w:firstLine="412"/>
        <w:rPr>
          <w:rFonts w:ascii="宋体" w:hAnsi="宋体"/>
        </w:rPr>
      </w:pPr>
      <w:r w:rsidRPr="0017228F">
        <w:rPr>
          <w:rFonts w:ascii="宋体" w:hAnsi="宋体" w:hint="eastAsia"/>
        </w:rPr>
        <w:t>7.7  除非下文另有规定，产品</w:t>
      </w:r>
      <w:r w:rsidRPr="0017228F">
        <w:rPr>
          <w:rFonts w:ascii="宋体" w:hAnsi="宋体"/>
        </w:rPr>
        <w:t>有效期</w:t>
      </w:r>
      <w:r w:rsidRPr="0017228F">
        <w:rPr>
          <w:rFonts w:ascii="宋体" w:hAnsi="宋体" w:hint="eastAsia"/>
        </w:rPr>
        <w:t>为：</w:t>
      </w:r>
      <w:r w:rsidRPr="0017228F">
        <w:rPr>
          <w:rFonts w:ascii="宋体" w:hAnsi="宋体"/>
        </w:rPr>
        <w:t>密封存放在阴凉、干燥、通风、温度为</w:t>
      </w:r>
      <w:r w:rsidRPr="0017228F">
        <w:rPr>
          <w:rFonts w:ascii="宋体" w:hAnsi="宋体" w:hint="eastAsia"/>
        </w:rPr>
        <w:t>-5</w:t>
      </w:r>
      <w:r w:rsidRPr="0017228F">
        <w:rPr>
          <w:rFonts w:ascii="宋体" w:hAnsi="宋体"/>
        </w:rPr>
        <w:t>°</w:t>
      </w:r>
      <w:r w:rsidRPr="0017228F">
        <w:rPr>
          <w:rFonts w:ascii="宋体" w:hAnsi="宋体" w:hint="eastAsia"/>
        </w:rPr>
        <w:t>C</w:t>
      </w:r>
      <w:r w:rsidRPr="0017228F">
        <w:rPr>
          <w:rFonts w:ascii="宋体" w:hAnsi="宋体"/>
        </w:rPr>
        <w:t>～40°C的环境中，有效期八</w:t>
      </w:r>
      <w:r w:rsidRPr="0017228F">
        <w:rPr>
          <w:rFonts w:ascii="宋体" w:hAnsi="宋体" w:hint="eastAsia"/>
        </w:rPr>
        <w:t>年</w:t>
      </w:r>
      <w:r w:rsidRPr="0017228F">
        <w:rPr>
          <w:rFonts w:ascii="宋体" w:hAnsi="宋体"/>
        </w:rPr>
        <w:t>。</w:t>
      </w:r>
      <w:r w:rsidRPr="0017228F">
        <w:rPr>
          <w:rFonts w:ascii="宋体" w:hAnsi="宋体" w:hint="eastAsia"/>
        </w:rPr>
        <w:t>特殊要求的另行规定。</w:t>
      </w:r>
    </w:p>
    <w:p w14:paraId="11F3AB35" w14:textId="77777777" w:rsidR="0017228F" w:rsidRPr="0017228F" w:rsidRDefault="0017228F" w:rsidP="0017228F">
      <w:pPr>
        <w:ind w:firstLineChars="196" w:firstLine="412"/>
        <w:rPr>
          <w:rFonts w:ascii="宋体" w:hAnsi="宋体"/>
        </w:rPr>
      </w:pPr>
      <w:r w:rsidRPr="0017228F">
        <w:rPr>
          <w:rFonts w:ascii="宋体" w:hAnsi="宋体" w:hint="eastAsia"/>
        </w:rPr>
        <w:t>7.8  服务响应期：24小时以内到达采购单位现场。特殊要求的另行规定。</w:t>
      </w:r>
    </w:p>
    <w:p w14:paraId="4BFBD364" w14:textId="77777777" w:rsidR="0017228F" w:rsidRPr="0017228F" w:rsidRDefault="0017228F" w:rsidP="0017228F">
      <w:pPr>
        <w:ind w:firstLineChars="196" w:firstLine="412"/>
        <w:rPr>
          <w:rFonts w:ascii="宋体" w:hAnsi="宋体"/>
        </w:rPr>
      </w:pPr>
      <w:r w:rsidRPr="0017228F">
        <w:rPr>
          <w:rFonts w:ascii="宋体" w:hAnsi="宋体" w:hint="eastAsia"/>
        </w:rPr>
        <w:t>7.9  投标人必须承担的设备运输、安装调试、验收检测和提供设备操作说明书、图纸等其他相关及类似的义务。</w:t>
      </w:r>
    </w:p>
    <w:p w14:paraId="16E9739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8．投标费用</w:t>
      </w:r>
      <w:bookmarkEnd w:id="77"/>
      <w:bookmarkEnd w:id="78"/>
      <w:bookmarkEnd w:id="79"/>
      <w:bookmarkEnd w:id="80"/>
      <w:bookmarkEnd w:id="81"/>
      <w:bookmarkEnd w:id="82"/>
      <w:bookmarkEnd w:id="83"/>
    </w:p>
    <w:p w14:paraId="1503BCD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不论投标结果如何，投标人应承担其编制投标文件与递交投标文件所涉及的一切费用。</w:t>
      </w:r>
    </w:p>
    <w:p w14:paraId="4B70A0A1" w14:textId="77777777" w:rsidR="0017228F" w:rsidRPr="0017228F" w:rsidRDefault="0017228F" w:rsidP="0017228F">
      <w:pPr>
        <w:spacing w:line="360" w:lineRule="auto"/>
        <w:rPr>
          <w:rFonts w:ascii="黑体" w:eastAsia="黑体" w:hAnsi="宋体"/>
          <w:sz w:val="24"/>
        </w:rPr>
      </w:pPr>
      <w:bookmarkStart w:id="84" w:name="_Toc60560632"/>
      <w:bookmarkStart w:id="85" w:name="_Toc60631627"/>
      <w:bookmarkStart w:id="86" w:name="_Toc73517646"/>
      <w:bookmarkStart w:id="87" w:name="_Toc73518124"/>
      <w:bookmarkStart w:id="88" w:name="_Toc73521554"/>
      <w:bookmarkStart w:id="89" w:name="_Toc73521642"/>
      <w:bookmarkStart w:id="90" w:name="_Toc100052371"/>
      <w:r w:rsidRPr="0017228F">
        <w:rPr>
          <w:rFonts w:ascii="黑体" w:eastAsia="黑体" w:hAnsi="宋体" w:hint="eastAsia"/>
          <w:sz w:val="24"/>
        </w:rPr>
        <w:t>9．踏勘现场</w:t>
      </w:r>
      <w:bookmarkEnd w:id="84"/>
      <w:bookmarkEnd w:id="85"/>
      <w:bookmarkEnd w:id="86"/>
      <w:bookmarkEnd w:id="87"/>
      <w:bookmarkEnd w:id="88"/>
      <w:bookmarkEnd w:id="89"/>
      <w:bookmarkEnd w:id="90"/>
    </w:p>
    <w:p w14:paraId="3ACF2B7D" w14:textId="77777777" w:rsidR="0017228F" w:rsidRPr="0017228F" w:rsidRDefault="0017228F" w:rsidP="0017228F">
      <w:pPr>
        <w:ind w:firstLineChars="196" w:firstLine="412"/>
        <w:rPr>
          <w:rFonts w:ascii="宋体" w:hAnsi="宋体"/>
        </w:rPr>
      </w:pPr>
      <w:bookmarkStart w:id="91" w:name="_Toc78260681"/>
      <w:bookmarkStart w:id="92" w:name="_Toc100052372"/>
      <w:r w:rsidRPr="0017228F">
        <w:rPr>
          <w:rFonts w:ascii="宋体" w:hAnsi="宋体" w:hint="eastAsia"/>
        </w:rPr>
        <w:t>9.1如有需要，学校</w:t>
      </w:r>
      <w:r w:rsidRPr="0017228F">
        <w:rPr>
          <w:rFonts w:ascii="宋体" w:hAnsi="宋体"/>
        </w:rPr>
        <w:t>采购机构</w:t>
      </w:r>
      <w:r w:rsidRPr="0017228F">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8C41C93" w14:textId="77777777" w:rsidR="0017228F" w:rsidRPr="0017228F" w:rsidRDefault="0017228F" w:rsidP="0017228F">
      <w:pPr>
        <w:ind w:firstLineChars="196" w:firstLine="412"/>
        <w:rPr>
          <w:rFonts w:ascii="宋体" w:hAnsi="宋体"/>
        </w:rPr>
      </w:pPr>
      <w:r w:rsidRPr="0017228F">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5688F5CA" w14:textId="77777777" w:rsidR="0017228F" w:rsidRPr="0017228F" w:rsidRDefault="0017228F" w:rsidP="0017228F">
      <w:pPr>
        <w:ind w:firstLineChars="196" w:firstLine="412"/>
        <w:rPr>
          <w:rFonts w:ascii="宋体" w:hAnsi="宋体"/>
        </w:rPr>
      </w:pPr>
      <w:r w:rsidRPr="0017228F">
        <w:rPr>
          <w:rFonts w:ascii="宋体" w:hAnsi="宋体" w:hint="eastAsia"/>
        </w:rPr>
        <w:lastRenderedPageBreak/>
        <w:t>9.3采购单位必须通过学校采购机构向投标人提供有关现场的资料和数据。</w:t>
      </w:r>
    </w:p>
    <w:p w14:paraId="5F4A1DAC" w14:textId="77777777" w:rsidR="0017228F" w:rsidRPr="0017228F" w:rsidRDefault="0017228F" w:rsidP="0017228F">
      <w:pPr>
        <w:ind w:firstLineChars="196" w:firstLine="412"/>
        <w:rPr>
          <w:rFonts w:ascii="宋体" w:hAnsi="宋体"/>
        </w:rPr>
      </w:pPr>
      <w:r w:rsidRPr="0017228F">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96140C7" w14:textId="77777777" w:rsidR="0017228F" w:rsidRPr="0017228F" w:rsidRDefault="0017228F" w:rsidP="0017228F">
      <w:pPr>
        <w:ind w:firstLineChars="196" w:firstLine="412"/>
        <w:rPr>
          <w:rFonts w:ascii="宋体" w:hAnsi="宋体"/>
        </w:rPr>
      </w:pPr>
      <w:r w:rsidRPr="0017228F">
        <w:rPr>
          <w:rFonts w:ascii="宋体" w:hAnsi="宋体" w:hint="eastAsia"/>
        </w:rPr>
        <w:t>9.5 未参与现场踏勘不能作为否定投标人资格的理由。</w:t>
      </w:r>
    </w:p>
    <w:p w14:paraId="62FEDE5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10．招标</w:t>
      </w:r>
      <w:bookmarkEnd w:id="91"/>
      <w:r w:rsidRPr="0017228F">
        <w:rPr>
          <w:rFonts w:ascii="黑体" w:eastAsia="黑体" w:hAnsi="宋体" w:hint="eastAsia"/>
          <w:sz w:val="24"/>
        </w:rPr>
        <w:t>答疑</w:t>
      </w:r>
      <w:bookmarkEnd w:id="92"/>
    </w:p>
    <w:p w14:paraId="66A4BDD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10.1招标答疑的目的是澄清、解答投标人在查阅招标文件后或现场踏勘中可能提出的与投标有关的疑问或询问。</w:t>
      </w:r>
    </w:p>
    <w:p w14:paraId="5912F1B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10.2投标人提出的与投标有关的问题须在招标文件规定的答疑截止时间前以书面形式提交给学校采购机构。</w:t>
      </w:r>
    </w:p>
    <w:p w14:paraId="46CEC2F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10.3学校采购机构对疑问所做出的澄清和解答，以书面答复（包括网站发布信息）为准。答疑纪要的有效性规定按照本通用条款第13</w:t>
      </w:r>
      <w:r w:rsidRPr="0017228F">
        <w:rPr>
          <w:rFonts w:ascii="宋体" w:hAnsi="宋体"/>
          <w:szCs w:val="21"/>
        </w:rPr>
        <w:t>.3</w:t>
      </w:r>
      <w:r w:rsidRPr="0017228F">
        <w:rPr>
          <w:rFonts w:ascii="宋体" w:hAnsi="宋体" w:hint="eastAsia"/>
          <w:szCs w:val="21"/>
        </w:rPr>
        <w:t>、13</w:t>
      </w:r>
      <w:r w:rsidRPr="0017228F">
        <w:rPr>
          <w:rFonts w:ascii="宋体" w:hAnsi="宋体"/>
          <w:szCs w:val="21"/>
        </w:rPr>
        <w:t>.4</w:t>
      </w:r>
      <w:r w:rsidRPr="0017228F">
        <w:rPr>
          <w:rFonts w:ascii="宋体" w:hAnsi="宋体" w:hint="eastAsia"/>
          <w:szCs w:val="21"/>
        </w:rPr>
        <w:t>款规定执行。</w:t>
      </w:r>
    </w:p>
    <w:p w14:paraId="0519F89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06171B2" w14:textId="77777777" w:rsidR="0017228F" w:rsidRPr="0017228F" w:rsidRDefault="0017228F" w:rsidP="0017228F">
      <w:pPr>
        <w:ind w:firstLineChars="196" w:firstLine="412"/>
        <w:rPr>
          <w:rFonts w:ascii="宋体" w:hAnsi="宋体"/>
        </w:rPr>
      </w:pPr>
      <w:r w:rsidRPr="0017228F">
        <w:rPr>
          <w:rFonts w:ascii="宋体" w:hAnsi="宋体" w:hint="eastAsia"/>
          <w:szCs w:val="21"/>
        </w:rPr>
        <w:t>10.5未参与招标答疑不作为否定投标人资格的理由。</w:t>
      </w:r>
    </w:p>
    <w:p w14:paraId="45539B25"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3" w:name="bt招标文件"/>
      <w:bookmarkStart w:id="94" w:name="_Toc73517648"/>
      <w:bookmarkStart w:id="95" w:name="_Toc73518126"/>
      <w:bookmarkStart w:id="96" w:name="_Toc73521556"/>
      <w:bookmarkStart w:id="97" w:name="_Toc73521644"/>
      <w:bookmarkStart w:id="98" w:name="_Toc100052373"/>
      <w:bookmarkStart w:id="99" w:name="_Toc101074878"/>
      <w:bookmarkEnd w:id="93"/>
      <w:r w:rsidRPr="0017228F">
        <w:rPr>
          <w:rFonts w:ascii="Arial" w:eastAsia="黑体" w:hAnsi="Arial" w:hint="eastAsia"/>
          <w:b/>
          <w:bCs/>
          <w:sz w:val="28"/>
          <w:szCs w:val="28"/>
        </w:rPr>
        <w:t>招标文件</w:t>
      </w:r>
      <w:bookmarkEnd w:id="94"/>
      <w:bookmarkEnd w:id="95"/>
      <w:bookmarkEnd w:id="96"/>
      <w:bookmarkEnd w:id="97"/>
      <w:bookmarkEnd w:id="98"/>
      <w:bookmarkEnd w:id="99"/>
    </w:p>
    <w:p w14:paraId="3373C058" w14:textId="77777777" w:rsidR="0017228F" w:rsidRPr="0017228F" w:rsidRDefault="0017228F" w:rsidP="0017228F">
      <w:pPr>
        <w:spacing w:line="360" w:lineRule="auto"/>
        <w:rPr>
          <w:rFonts w:ascii="黑体" w:eastAsia="黑体" w:hAnsi="宋体"/>
          <w:sz w:val="24"/>
        </w:rPr>
      </w:pPr>
      <w:bookmarkStart w:id="100" w:name="_Toc73517649"/>
      <w:bookmarkStart w:id="101" w:name="_Toc73518127"/>
      <w:bookmarkStart w:id="102" w:name="_Toc73521557"/>
      <w:bookmarkStart w:id="103" w:name="_Toc73521645"/>
      <w:bookmarkStart w:id="104" w:name="_Toc100052374"/>
      <w:r w:rsidRPr="0017228F">
        <w:rPr>
          <w:rFonts w:ascii="黑体" w:eastAsia="黑体" w:hAnsi="宋体" w:hint="eastAsia"/>
          <w:sz w:val="24"/>
        </w:rPr>
        <w:t>11．招标文件的编制与组成</w:t>
      </w:r>
      <w:bookmarkEnd w:id="100"/>
      <w:bookmarkEnd w:id="101"/>
      <w:bookmarkEnd w:id="102"/>
      <w:bookmarkEnd w:id="103"/>
      <w:bookmarkEnd w:id="104"/>
    </w:p>
    <w:p w14:paraId="7AA6CB01"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11.1招标文件除以下内容外，学校采购机构在招标（或谈判）期间发出的答疑纪要和其他补充修改函件，均是招标文件的组成部分，对投标人起约束作用；</w:t>
      </w:r>
    </w:p>
    <w:p w14:paraId="6BC6D9C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招标文件包括下列内容：</w:t>
      </w:r>
    </w:p>
    <w:p w14:paraId="469E71CD"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第一册  专用条款</w:t>
      </w:r>
    </w:p>
    <w:p w14:paraId="4780A7B4" w14:textId="77777777" w:rsidR="0017228F" w:rsidRPr="0017228F" w:rsidRDefault="0017228F" w:rsidP="0017228F">
      <w:pPr>
        <w:ind w:leftChars="514" w:left="1079"/>
        <w:rPr>
          <w:rFonts w:ascii="宋体" w:hAnsi="宋体"/>
          <w:b/>
          <w:szCs w:val="21"/>
        </w:rPr>
      </w:pPr>
      <w:r w:rsidRPr="0017228F">
        <w:rPr>
          <w:rFonts w:ascii="宋体" w:hAnsi="宋体" w:hint="eastAsia"/>
          <w:b/>
          <w:szCs w:val="21"/>
        </w:rPr>
        <w:t>关键信息</w:t>
      </w:r>
    </w:p>
    <w:p w14:paraId="2DAE8340"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第一章  招标公告</w:t>
      </w:r>
    </w:p>
    <w:p w14:paraId="1AEE0671"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第二章  招标项目需求</w:t>
      </w:r>
    </w:p>
    <w:p w14:paraId="3879EEE0"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第三章  合同条款及格式</w:t>
      </w:r>
    </w:p>
    <w:p w14:paraId="38CDC85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第四章  投标文件格式、附件</w:t>
      </w:r>
    </w:p>
    <w:p w14:paraId="498B779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第五章  深圳大学采购履约情况反馈表</w:t>
      </w:r>
    </w:p>
    <w:p w14:paraId="0677A85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第二册  通用条款</w:t>
      </w:r>
    </w:p>
    <w:p w14:paraId="3782965B"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27CEFF18"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4B1D13FC"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35948356"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1D7F5D73"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3A30CB23"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CEDC6B1"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48EC715B"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31C5900B"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0333C3A0"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73E48B7E"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21C84DB9" w14:textId="77777777" w:rsidR="0017228F" w:rsidRPr="0017228F" w:rsidRDefault="0017228F" w:rsidP="0017228F">
      <w:pPr>
        <w:ind w:firstLineChars="196" w:firstLine="412"/>
        <w:rPr>
          <w:rFonts w:ascii="宋体" w:hAnsi="宋体"/>
          <w:szCs w:val="21"/>
        </w:rPr>
      </w:pPr>
      <w:bookmarkStart w:id="105" w:name="_Toc60560636"/>
      <w:bookmarkStart w:id="106" w:name="_Toc60631631"/>
      <w:bookmarkStart w:id="107" w:name="_Toc73517650"/>
      <w:bookmarkStart w:id="108" w:name="_Toc73518128"/>
      <w:bookmarkStart w:id="109" w:name="_Toc73521558"/>
      <w:bookmarkStart w:id="110" w:name="_Toc73521646"/>
      <w:bookmarkStart w:id="111" w:name="_Toc100052375"/>
      <w:bookmarkStart w:id="112" w:name="_Toc60560637"/>
      <w:bookmarkStart w:id="113" w:name="_Toc60631632"/>
      <w:bookmarkStart w:id="114" w:name="_Toc73517651"/>
      <w:bookmarkStart w:id="115" w:name="_Toc73518129"/>
      <w:bookmarkStart w:id="116" w:name="_Toc73521559"/>
      <w:bookmarkStart w:id="117" w:name="_Toc73521647"/>
      <w:bookmarkStart w:id="118" w:name="_Toc100052376"/>
      <w:r w:rsidRPr="0017228F">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C5A80C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11.3</w:t>
      </w:r>
      <w:r w:rsidRPr="0017228F">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70C4D6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12．招标文件的澄清</w:t>
      </w:r>
      <w:bookmarkEnd w:id="105"/>
      <w:bookmarkEnd w:id="106"/>
      <w:bookmarkEnd w:id="107"/>
      <w:bookmarkEnd w:id="108"/>
      <w:bookmarkEnd w:id="109"/>
      <w:bookmarkEnd w:id="110"/>
      <w:bookmarkEnd w:id="111"/>
    </w:p>
    <w:p w14:paraId="0E0352B3"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lastRenderedPageBreak/>
        <w:t>12.1投标人在收到招标文件后，对招标文件任何部分若有任何疑问，或要求澄清招标文件的，均应在招标公告规定的答疑截止时间内，以</w:t>
      </w:r>
      <w:r w:rsidRPr="0017228F">
        <w:rPr>
          <w:rFonts w:ascii="宋体" w:hAnsi="宋体"/>
          <w:szCs w:val="21"/>
        </w:rPr>
        <w:t>书面</w:t>
      </w:r>
      <w:r w:rsidRPr="0017228F">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17228F">
        <w:rPr>
          <w:rFonts w:ascii="宋体" w:hAnsi="宋体"/>
          <w:szCs w:val="21"/>
        </w:rPr>
        <w:t>招投标管理中心</w:t>
      </w:r>
      <w:r w:rsidRPr="0017228F">
        <w:rPr>
          <w:rFonts w:ascii="宋体" w:hAnsi="宋体" w:hint="eastAsia"/>
          <w:szCs w:val="21"/>
        </w:rPr>
        <w:t>网站公开发布方式）答复或发送给所有投标人。澄清纪要作为招标文件的组成部分，对投标人起约束作用；</w:t>
      </w:r>
    </w:p>
    <w:p w14:paraId="3088596C"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12.2对于没有提出澄清又参与了该项目投标的供应商将被视为完全认同该</w:t>
      </w:r>
      <w:r w:rsidRPr="0017228F">
        <w:rPr>
          <w:rFonts w:hint="eastAsia"/>
        </w:rPr>
        <w:t>招标文件（含澄清纪要）</w:t>
      </w:r>
      <w:r w:rsidRPr="0017228F">
        <w:rPr>
          <w:rFonts w:ascii="宋体" w:hAnsi="宋体" w:hint="eastAsia"/>
          <w:szCs w:val="21"/>
        </w:rPr>
        <w:t>，投标截止期后不再受理针对招标文件的相关质疑或投诉。</w:t>
      </w:r>
    </w:p>
    <w:p w14:paraId="79DB4724"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12.3 对招标文件中描述有歧义或前后不一致的地方，评标委员会有权进行评判，但对同一条款的评判应适用于每个投标人。</w:t>
      </w:r>
    </w:p>
    <w:p w14:paraId="6C453825"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1</w:t>
      </w:r>
      <w:r w:rsidRPr="0017228F">
        <w:rPr>
          <w:rFonts w:ascii="黑体" w:eastAsia="黑体" w:hAnsi="宋体" w:hint="eastAsia"/>
          <w:sz w:val="24"/>
        </w:rPr>
        <w:t>3．招标文件的修改</w:t>
      </w:r>
      <w:bookmarkEnd w:id="112"/>
      <w:bookmarkEnd w:id="113"/>
      <w:bookmarkEnd w:id="114"/>
      <w:bookmarkEnd w:id="115"/>
      <w:bookmarkEnd w:id="116"/>
      <w:bookmarkEnd w:id="117"/>
      <w:bookmarkEnd w:id="118"/>
    </w:p>
    <w:p w14:paraId="3687DE40" w14:textId="77777777" w:rsidR="0017228F" w:rsidRPr="0017228F" w:rsidRDefault="0017228F" w:rsidP="0017228F">
      <w:pPr>
        <w:ind w:firstLineChars="196" w:firstLine="412"/>
        <w:rPr>
          <w:rFonts w:ascii="宋体" w:hAnsi="宋体"/>
          <w:szCs w:val="21"/>
        </w:rPr>
      </w:pPr>
      <w:bookmarkStart w:id="119" w:name="bt投标文件"/>
      <w:bookmarkStart w:id="120" w:name="_Toc73517652"/>
      <w:bookmarkStart w:id="121" w:name="_Toc73518130"/>
      <w:bookmarkStart w:id="122" w:name="_Toc73521560"/>
      <w:bookmarkStart w:id="123" w:name="_Toc73521648"/>
      <w:bookmarkStart w:id="124" w:name="_Toc100052377"/>
      <w:bookmarkStart w:id="125" w:name="_Toc101074879"/>
      <w:bookmarkEnd w:id="119"/>
      <w:r w:rsidRPr="0017228F">
        <w:rPr>
          <w:rFonts w:ascii="宋体" w:hAnsi="宋体"/>
          <w:szCs w:val="21"/>
        </w:rPr>
        <w:t>1</w:t>
      </w:r>
      <w:r w:rsidRPr="0017228F">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5660C01"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3.2招标文件的修改以书面形式（包括网站公开发布方式）发送给所有投标人，招标文件的修改内容作为招标文件的组成部分，并具有约束力。</w:t>
      </w:r>
    </w:p>
    <w:p w14:paraId="06E7322C"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E7C711D"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70C490A"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投标文件</w:t>
      </w:r>
      <w:bookmarkEnd w:id="120"/>
      <w:bookmarkEnd w:id="121"/>
      <w:bookmarkEnd w:id="122"/>
      <w:bookmarkEnd w:id="123"/>
      <w:bookmarkEnd w:id="124"/>
      <w:bookmarkEnd w:id="125"/>
      <w:r w:rsidRPr="0017228F">
        <w:rPr>
          <w:rFonts w:ascii="Arial" w:eastAsia="黑体" w:hAnsi="Arial" w:hint="eastAsia"/>
          <w:b/>
          <w:bCs/>
          <w:sz w:val="28"/>
          <w:szCs w:val="28"/>
        </w:rPr>
        <w:t>的编制</w:t>
      </w:r>
    </w:p>
    <w:p w14:paraId="6D5AE6DD" w14:textId="77777777" w:rsidR="0017228F" w:rsidRPr="0017228F" w:rsidRDefault="0017228F" w:rsidP="0017228F">
      <w:pPr>
        <w:spacing w:line="360" w:lineRule="auto"/>
        <w:rPr>
          <w:rFonts w:ascii="黑体" w:eastAsia="黑体" w:hAnsi="宋体"/>
          <w:sz w:val="24"/>
        </w:rPr>
      </w:pPr>
      <w:bookmarkStart w:id="126" w:name="_Toc60560639"/>
      <w:bookmarkStart w:id="127" w:name="_Toc60631634"/>
      <w:bookmarkStart w:id="128" w:name="_Toc73517653"/>
      <w:bookmarkStart w:id="129" w:name="_Toc73518131"/>
      <w:bookmarkStart w:id="130" w:name="_Toc73521561"/>
      <w:bookmarkStart w:id="131" w:name="_Toc73521649"/>
      <w:bookmarkStart w:id="132" w:name="_Toc100052378"/>
      <w:r w:rsidRPr="0017228F">
        <w:rPr>
          <w:rFonts w:ascii="黑体" w:eastAsia="黑体" w:hAnsi="宋体" w:hint="eastAsia"/>
          <w:sz w:val="24"/>
        </w:rPr>
        <w:t>14．投标文件的语言及度量单位</w:t>
      </w:r>
      <w:bookmarkEnd w:id="126"/>
      <w:bookmarkEnd w:id="127"/>
      <w:bookmarkEnd w:id="128"/>
      <w:bookmarkEnd w:id="129"/>
      <w:bookmarkEnd w:id="130"/>
      <w:bookmarkEnd w:id="131"/>
      <w:bookmarkEnd w:id="132"/>
    </w:p>
    <w:p w14:paraId="53578B2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81E2C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14.2 除技术规范另有规定外，投标文件使用的度量单位，均采用中华人民共和国法定计量单位。</w:t>
      </w:r>
    </w:p>
    <w:p w14:paraId="71E5F269" w14:textId="77777777" w:rsidR="0017228F" w:rsidRPr="0017228F" w:rsidRDefault="0017228F" w:rsidP="0017228F">
      <w:pPr>
        <w:spacing w:line="360" w:lineRule="auto"/>
        <w:rPr>
          <w:rFonts w:ascii="黑体" w:eastAsia="黑体" w:hAnsi="宋体"/>
          <w:sz w:val="24"/>
        </w:rPr>
      </w:pPr>
      <w:bookmarkStart w:id="133" w:name="_Toc60560640"/>
      <w:bookmarkStart w:id="134" w:name="_Toc60631635"/>
      <w:bookmarkStart w:id="135" w:name="_Toc73517654"/>
      <w:bookmarkStart w:id="136" w:name="_Toc73518132"/>
      <w:bookmarkStart w:id="137" w:name="_Toc73521562"/>
      <w:bookmarkStart w:id="138" w:name="_Toc73521650"/>
      <w:bookmarkStart w:id="139" w:name="_Toc100052379"/>
      <w:r w:rsidRPr="0017228F">
        <w:rPr>
          <w:rFonts w:ascii="黑体" w:eastAsia="黑体" w:hAnsi="宋体" w:hint="eastAsia"/>
          <w:sz w:val="24"/>
        </w:rPr>
        <w:t>15．投标文件的组成</w:t>
      </w:r>
      <w:bookmarkEnd w:id="133"/>
      <w:bookmarkEnd w:id="134"/>
      <w:bookmarkEnd w:id="135"/>
      <w:bookmarkEnd w:id="136"/>
      <w:bookmarkEnd w:id="137"/>
      <w:bookmarkEnd w:id="138"/>
      <w:bookmarkEnd w:id="139"/>
    </w:p>
    <w:p w14:paraId="1D91AB98"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具体内容请详见本项目专用条款的相关内容。</w:t>
      </w:r>
      <w:bookmarkStart w:id="140" w:name="投标文件的组成"/>
      <w:bookmarkStart w:id="141" w:name="_Toc60560641"/>
      <w:bookmarkStart w:id="142" w:name="_Toc60631636"/>
      <w:bookmarkStart w:id="143" w:name="_Toc73517655"/>
      <w:bookmarkStart w:id="144" w:name="_Toc73518133"/>
      <w:bookmarkStart w:id="145" w:name="_Toc73521563"/>
      <w:bookmarkStart w:id="146" w:name="_Toc73521651"/>
    </w:p>
    <w:p w14:paraId="7870AD06" w14:textId="77777777" w:rsidR="0017228F" w:rsidRPr="0017228F" w:rsidRDefault="0017228F" w:rsidP="0017228F">
      <w:pPr>
        <w:spacing w:line="360" w:lineRule="auto"/>
        <w:rPr>
          <w:rFonts w:ascii="黑体" w:eastAsia="黑体" w:hAnsi="宋体"/>
          <w:sz w:val="24"/>
        </w:rPr>
      </w:pPr>
      <w:bookmarkStart w:id="147" w:name="_Toc100052380"/>
      <w:bookmarkEnd w:id="140"/>
      <w:r w:rsidRPr="0017228F">
        <w:rPr>
          <w:rFonts w:ascii="黑体" w:eastAsia="黑体" w:hAnsi="宋体" w:hint="eastAsia"/>
          <w:sz w:val="24"/>
        </w:rPr>
        <w:t>16．投标文件格式</w:t>
      </w:r>
      <w:bookmarkEnd w:id="141"/>
      <w:bookmarkEnd w:id="142"/>
      <w:bookmarkEnd w:id="143"/>
      <w:bookmarkEnd w:id="144"/>
      <w:bookmarkEnd w:id="145"/>
      <w:bookmarkEnd w:id="146"/>
      <w:bookmarkEnd w:id="147"/>
    </w:p>
    <w:p w14:paraId="15AAB1F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投标文件包括本通用条款第15条中规定的内容。如招标文件提供了投标文件格式，则</w:t>
      </w:r>
      <w:r w:rsidRPr="0017228F">
        <w:rPr>
          <w:rFonts w:ascii="宋体" w:hAnsi="宋体" w:hint="eastAsia"/>
          <w:b/>
          <w:bCs/>
          <w:szCs w:val="21"/>
        </w:rPr>
        <w:t>投标人提交的投标文件应毫无例外地使用招标文件所提供的相应格式</w:t>
      </w:r>
      <w:r w:rsidRPr="0017228F">
        <w:rPr>
          <w:rFonts w:ascii="宋体" w:hAnsi="宋体" w:hint="eastAsia"/>
          <w:szCs w:val="21"/>
        </w:rPr>
        <w:t>（表格可以按同样格式扩展）。</w:t>
      </w:r>
      <w:bookmarkStart w:id="148" w:name="_Toc60560643"/>
      <w:bookmarkStart w:id="149" w:name="_Toc60631638"/>
      <w:bookmarkStart w:id="150" w:name="_Toc73517657"/>
      <w:bookmarkStart w:id="151" w:name="_Toc73518135"/>
      <w:bookmarkStart w:id="152" w:name="_Toc73521565"/>
      <w:bookmarkStart w:id="153" w:name="_Toc73521653"/>
    </w:p>
    <w:p w14:paraId="507A5B6C" w14:textId="77777777" w:rsidR="0017228F" w:rsidRPr="0017228F" w:rsidRDefault="0017228F" w:rsidP="0017228F">
      <w:pPr>
        <w:spacing w:line="360" w:lineRule="auto"/>
        <w:rPr>
          <w:rFonts w:ascii="黑体" w:eastAsia="黑体" w:hAnsi="宋体"/>
          <w:sz w:val="24"/>
        </w:rPr>
      </w:pPr>
      <w:bookmarkStart w:id="154" w:name="_Toc100052382"/>
      <w:r w:rsidRPr="0017228F">
        <w:rPr>
          <w:rFonts w:ascii="黑体" w:eastAsia="黑体" w:hAnsi="宋体" w:hint="eastAsia"/>
          <w:sz w:val="24"/>
        </w:rPr>
        <w:t>17．投标货币</w:t>
      </w:r>
      <w:bookmarkEnd w:id="148"/>
      <w:bookmarkEnd w:id="149"/>
      <w:bookmarkEnd w:id="150"/>
      <w:bookmarkEnd w:id="151"/>
      <w:bookmarkEnd w:id="152"/>
      <w:bookmarkEnd w:id="153"/>
      <w:bookmarkEnd w:id="154"/>
    </w:p>
    <w:p w14:paraId="0112206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本项目的投标应以人民币计。</w:t>
      </w:r>
    </w:p>
    <w:p w14:paraId="2F71743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18．证明投标文件投标技术方案的合格性和符合招标文件规定的文件要求</w:t>
      </w:r>
    </w:p>
    <w:p w14:paraId="2E8464A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w:t>
      </w:r>
      <w:r w:rsidRPr="0017228F">
        <w:rPr>
          <w:rFonts w:ascii="宋体" w:hAnsi="宋体"/>
          <w:szCs w:val="21"/>
        </w:rPr>
        <w:t xml:space="preserve">.1 </w:t>
      </w:r>
      <w:r w:rsidRPr="0017228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8165DFB"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 xml:space="preserve">.2 </w:t>
      </w:r>
      <w:r w:rsidRPr="0017228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D203950"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18.2.1</w:t>
        </w:r>
      </w:smartTag>
      <w:r w:rsidRPr="0017228F">
        <w:rPr>
          <w:rFonts w:ascii="宋体" w:hAnsi="宋体" w:hint="eastAsia"/>
          <w:szCs w:val="21"/>
        </w:rPr>
        <w:t>主要技术指标和性能的详细说明。</w:t>
      </w:r>
    </w:p>
    <w:p w14:paraId="5843B36D"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w:t>
        </w:r>
        <w:r w:rsidRPr="0017228F">
          <w:rPr>
            <w:rFonts w:ascii="宋体" w:hAnsi="宋体"/>
            <w:szCs w:val="21"/>
          </w:rPr>
          <w:t>2</w:t>
        </w:r>
      </w:smartTag>
      <w:r w:rsidRPr="0017228F">
        <w:rPr>
          <w:rFonts w:ascii="宋体" w:hAnsi="宋体" w:hint="eastAsia"/>
          <w:szCs w:val="21"/>
        </w:rPr>
        <w:t>投标产品从采购单位开始使用至招标文件中规定的周期内正常、连续地使用所</w:t>
      </w:r>
      <w:r w:rsidRPr="0017228F">
        <w:rPr>
          <w:rFonts w:ascii="宋体" w:hAnsi="宋体" w:hint="eastAsia"/>
          <w:szCs w:val="21"/>
        </w:rPr>
        <w:lastRenderedPageBreak/>
        <w:t>必须的备件和专用工具清单，包括备件和专用工具的货源及现行价格。</w:t>
      </w:r>
    </w:p>
    <w:p w14:paraId="38473A7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w:t>
        </w:r>
        <w:r w:rsidRPr="0017228F">
          <w:rPr>
            <w:rFonts w:ascii="宋体" w:hAnsi="宋体"/>
            <w:szCs w:val="21"/>
          </w:rPr>
          <w:t>3</w:t>
        </w:r>
      </w:smartTag>
      <w:r w:rsidRPr="0017228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F9B7161"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18.2.4</w:t>
        </w:r>
      </w:smartTag>
      <w:r w:rsidRPr="0017228F">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95950E9"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18.2.5</w:t>
        </w:r>
      </w:smartTag>
      <w:r w:rsidRPr="0017228F">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6281B6B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18.3相关资料不符合18.2款要求的，评标委员会有权认定为投标技术方案不合格响应，其相关分数予以扣减或作废标处理。</w:t>
      </w:r>
    </w:p>
    <w:p w14:paraId="254C3E1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17228F">
        <w:rPr>
          <w:rFonts w:ascii="宋体" w:hAnsi="宋体"/>
          <w:szCs w:val="21"/>
        </w:rPr>
        <w:t>深圳大学</w:t>
      </w:r>
      <w:r w:rsidRPr="0017228F">
        <w:rPr>
          <w:rFonts w:ascii="宋体" w:hAnsi="宋体" w:hint="eastAsia"/>
          <w:szCs w:val="21"/>
        </w:rPr>
        <w:t>采购活动的处罚，学校采购机构可视情况报学校采购监督管理部门做进一步处理。</w:t>
      </w:r>
    </w:p>
    <w:p w14:paraId="78F5B7A3"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7228F">
        <w:rPr>
          <w:rFonts w:hint="eastAsia"/>
        </w:rPr>
        <w:t>满足要求</w:t>
      </w:r>
      <w:r w:rsidRPr="0017228F">
        <w:rPr>
          <w:rFonts w:ascii="宋体" w:hAnsi="宋体" w:hint="eastAsia"/>
          <w:szCs w:val="21"/>
        </w:rPr>
        <w:t>，由评标委员会来评判。</w:t>
      </w:r>
    </w:p>
    <w:p w14:paraId="0592E18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18.6为保证公平公正，除非另有规定或说明，投标人对同一货物或服务投标时，不得同时提供两套或两套以上的投标方案。</w:t>
      </w:r>
    </w:p>
    <w:p w14:paraId="6EE2AE8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19．投标文件其他证明文件的要求</w:t>
      </w:r>
    </w:p>
    <w:p w14:paraId="094DD9D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AA9F51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52BC50D" w14:textId="77777777" w:rsidR="0017228F" w:rsidRPr="0017228F" w:rsidRDefault="0017228F" w:rsidP="0017228F">
      <w:pPr>
        <w:spacing w:line="360" w:lineRule="auto"/>
        <w:rPr>
          <w:rFonts w:ascii="黑体" w:eastAsia="黑体" w:hAnsi="宋体"/>
          <w:sz w:val="24"/>
        </w:rPr>
      </w:pPr>
      <w:bookmarkStart w:id="155" w:name="_Toc60560644"/>
      <w:bookmarkStart w:id="156" w:name="_Toc60631639"/>
      <w:bookmarkStart w:id="157" w:name="_Toc73517658"/>
      <w:bookmarkStart w:id="158" w:name="_Toc73518136"/>
      <w:bookmarkStart w:id="159" w:name="_Toc73521566"/>
      <w:bookmarkStart w:id="160" w:name="_Toc73521654"/>
      <w:bookmarkStart w:id="161" w:name="_Toc100052383"/>
      <w:r w:rsidRPr="0017228F">
        <w:rPr>
          <w:rFonts w:ascii="黑体" w:eastAsia="黑体" w:hAnsi="宋体" w:hint="eastAsia"/>
          <w:sz w:val="24"/>
        </w:rPr>
        <w:t>20．投标有效期</w:t>
      </w:r>
      <w:bookmarkEnd w:id="155"/>
      <w:bookmarkEnd w:id="156"/>
      <w:bookmarkEnd w:id="157"/>
      <w:bookmarkEnd w:id="158"/>
      <w:bookmarkEnd w:id="159"/>
      <w:bookmarkEnd w:id="160"/>
      <w:bookmarkEnd w:id="161"/>
    </w:p>
    <w:p w14:paraId="6B3353D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20.1 投标有效期为</w:t>
      </w:r>
      <w:r w:rsidRPr="0017228F">
        <w:rPr>
          <w:rFonts w:ascii="Arial" w:hAnsi="Arial" w:cs="Arial" w:hint="eastAsia"/>
          <w:szCs w:val="21"/>
        </w:rPr>
        <w:t>从投标截止之日算起的日历天数，具体见专用条款中投标有效期的天数要求。</w:t>
      </w:r>
      <w:r w:rsidRPr="0017228F">
        <w:rPr>
          <w:rFonts w:ascii="宋体" w:hAnsi="宋体" w:hint="eastAsia"/>
          <w:szCs w:val="21"/>
        </w:rPr>
        <w:t>在此期限内，所有投标文件均保持有效；</w:t>
      </w:r>
    </w:p>
    <w:p w14:paraId="2B237FC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BEA8D2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w:t>
      </w:r>
      <w:r w:rsidRPr="0017228F">
        <w:rPr>
          <w:rFonts w:ascii="宋体" w:hAnsi="宋体"/>
          <w:szCs w:val="21"/>
        </w:rPr>
        <w:t>.3</w:t>
      </w:r>
      <w:r w:rsidRPr="0017228F">
        <w:rPr>
          <w:rFonts w:ascii="宋体" w:hAnsi="宋体" w:hint="eastAsia"/>
          <w:szCs w:val="21"/>
        </w:rPr>
        <w:t xml:space="preserve"> 中标单位的投标书有效期，截止于完成本招标文件规定的全部项目内容，并通过竣工验收及保修结束。</w:t>
      </w:r>
    </w:p>
    <w:p w14:paraId="4035D50E" w14:textId="77777777" w:rsidR="0017228F" w:rsidRPr="0017228F" w:rsidRDefault="0017228F" w:rsidP="0017228F">
      <w:pPr>
        <w:spacing w:line="360" w:lineRule="auto"/>
        <w:rPr>
          <w:rFonts w:ascii="黑体" w:eastAsia="黑体" w:hAnsi="宋体"/>
          <w:sz w:val="24"/>
        </w:rPr>
      </w:pPr>
      <w:bookmarkStart w:id="162" w:name="_Toc60560645"/>
      <w:bookmarkStart w:id="163" w:name="_Toc60631640"/>
      <w:bookmarkStart w:id="164" w:name="_Toc73517659"/>
      <w:bookmarkStart w:id="165" w:name="_Toc73518137"/>
      <w:bookmarkStart w:id="166" w:name="_Toc73521567"/>
      <w:bookmarkStart w:id="167" w:name="_Toc73521655"/>
      <w:bookmarkStart w:id="168" w:name="_Toc100052384"/>
      <w:r w:rsidRPr="0017228F">
        <w:rPr>
          <w:rFonts w:ascii="黑体" w:eastAsia="黑体" w:hAnsi="宋体" w:hint="eastAsia"/>
          <w:sz w:val="24"/>
        </w:rPr>
        <w:t>21．投标</w:t>
      </w:r>
      <w:bookmarkEnd w:id="162"/>
      <w:bookmarkEnd w:id="163"/>
      <w:bookmarkEnd w:id="164"/>
      <w:bookmarkEnd w:id="165"/>
      <w:bookmarkEnd w:id="166"/>
      <w:bookmarkEnd w:id="167"/>
      <w:bookmarkEnd w:id="168"/>
      <w:r w:rsidRPr="0017228F">
        <w:rPr>
          <w:rFonts w:ascii="黑体" w:eastAsia="黑体" w:hAnsi="宋体" w:hint="eastAsia"/>
          <w:sz w:val="24"/>
        </w:rPr>
        <w:t>保证金</w:t>
      </w:r>
    </w:p>
    <w:p w14:paraId="6C3B434A" w14:textId="77777777" w:rsidR="0017228F" w:rsidRPr="0017228F" w:rsidRDefault="0017228F" w:rsidP="0017228F">
      <w:pPr>
        <w:ind w:firstLineChars="196" w:firstLine="412"/>
        <w:rPr>
          <w:rFonts w:ascii="宋体" w:hAnsi="宋体"/>
          <w:szCs w:val="21"/>
        </w:rPr>
      </w:pPr>
      <w:bookmarkStart w:id="169" w:name="_Toc60560646"/>
      <w:bookmarkStart w:id="170" w:name="_Toc60631641"/>
      <w:bookmarkStart w:id="171" w:name="_Toc73517660"/>
      <w:bookmarkStart w:id="172" w:name="_Toc73518138"/>
      <w:bookmarkStart w:id="173" w:name="_Toc73521568"/>
      <w:bookmarkStart w:id="174" w:name="_Toc73521656"/>
      <w:bookmarkStart w:id="175" w:name="_Toc100052385"/>
      <w:r w:rsidRPr="0017228F">
        <w:rPr>
          <w:rFonts w:ascii="宋体" w:hAnsi="宋体" w:hint="eastAsia"/>
          <w:szCs w:val="21"/>
        </w:rPr>
        <w:t>21.1投标保证金的缴纳：</w:t>
      </w:r>
    </w:p>
    <w:p w14:paraId="3891597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21.1.1一般项目</w:t>
      </w:r>
      <w:r w:rsidRPr="0017228F">
        <w:rPr>
          <w:rFonts w:ascii="宋体" w:hAnsi="宋体"/>
          <w:szCs w:val="21"/>
        </w:rPr>
        <w:t>需</w:t>
      </w:r>
      <w:r w:rsidRPr="0017228F">
        <w:rPr>
          <w:rFonts w:ascii="宋体" w:hAnsi="宋体" w:hint="eastAsia"/>
          <w:szCs w:val="21"/>
        </w:rPr>
        <w:t>缴纳投标保证金一万元，投标保证金</w:t>
      </w:r>
      <w:r w:rsidRPr="0017228F">
        <w:rPr>
          <w:rFonts w:ascii="宋体" w:hAnsi="宋体"/>
          <w:szCs w:val="21"/>
        </w:rPr>
        <w:t>须</w:t>
      </w:r>
      <w:r w:rsidRPr="0017228F">
        <w:rPr>
          <w:rFonts w:ascii="宋体" w:hAnsi="宋体" w:hint="eastAsia"/>
          <w:szCs w:val="21"/>
        </w:rPr>
        <w:t>于开标</w:t>
      </w:r>
      <w:r w:rsidRPr="0017228F">
        <w:rPr>
          <w:rFonts w:ascii="宋体" w:hAnsi="宋体"/>
          <w:szCs w:val="21"/>
        </w:rPr>
        <w:t>前一日到深圳大学账户</w:t>
      </w:r>
      <w:r w:rsidRPr="0017228F">
        <w:rPr>
          <w:rFonts w:ascii="宋体" w:hAnsi="宋体" w:hint="eastAsia"/>
          <w:szCs w:val="21"/>
        </w:rPr>
        <w:t>，落标或中标项目签订</w:t>
      </w:r>
      <w:r w:rsidRPr="0017228F">
        <w:rPr>
          <w:rFonts w:ascii="宋体" w:hAnsi="宋体"/>
          <w:szCs w:val="21"/>
        </w:rPr>
        <w:t>合同</w:t>
      </w:r>
      <w:r w:rsidRPr="0017228F">
        <w:rPr>
          <w:rFonts w:ascii="宋体" w:hAnsi="宋体" w:hint="eastAsia"/>
          <w:szCs w:val="21"/>
        </w:rPr>
        <w:t>后返还。</w:t>
      </w:r>
    </w:p>
    <w:p w14:paraId="3B22973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21.1.2 若为重大项目，学校采购机构可自行决定另外收取投标保证金，不受21</w:t>
      </w:r>
      <w:r w:rsidRPr="0017228F">
        <w:rPr>
          <w:rFonts w:ascii="宋体" w:hAnsi="宋体"/>
          <w:szCs w:val="21"/>
        </w:rPr>
        <w:t>.1</w:t>
      </w:r>
      <w:r w:rsidRPr="0017228F">
        <w:rPr>
          <w:rFonts w:ascii="宋体" w:hAnsi="宋体" w:hint="eastAsia"/>
          <w:szCs w:val="21"/>
        </w:rPr>
        <w:t>.1</w:t>
      </w:r>
      <w:r w:rsidRPr="0017228F">
        <w:rPr>
          <w:rFonts w:ascii="宋体" w:hAnsi="宋体" w:hint="eastAsia"/>
          <w:szCs w:val="21"/>
        </w:rPr>
        <w:lastRenderedPageBreak/>
        <w:t>款限制。是否另外收取投标保证金，请见本招标文件专用条款《对通用条款的补充内容》中的相关要求。</w:t>
      </w:r>
    </w:p>
    <w:p w14:paraId="39107A3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21.1.3</w:t>
      </w:r>
      <w:r w:rsidRPr="0017228F">
        <w:rPr>
          <w:rFonts w:ascii="宋体" w:hAnsi="宋体"/>
          <w:szCs w:val="21"/>
        </w:rPr>
        <w:t xml:space="preserve"> </w:t>
      </w:r>
      <w:r w:rsidRPr="0017228F">
        <w:rPr>
          <w:rFonts w:ascii="宋体" w:hAnsi="宋体" w:hint="eastAsia"/>
          <w:szCs w:val="21"/>
        </w:rPr>
        <w:t>交纳投标保证金应一律从投标人基本账户转出,否则按隐瞒真实情况，提供虚假资料处理。不得</w:t>
      </w:r>
      <w:r w:rsidRPr="0017228F">
        <w:rPr>
          <w:rFonts w:ascii="宋体" w:hAnsi="宋体"/>
          <w:szCs w:val="21"/>
        </w:rPr>
        <w:t>采用</w:t>
      </w:r>
      <w:r w:rsidRPr="0017228F">
        <w:rPr>
          <w:rFonts w:ascii="宋体" w:hAnsi="宋体" w:hint="eastAsia"/>
          <w:szCs w:val="21"/>
        </w:rPr>
        <w:t>现金汇款、个人银行结算账户转出和第三方代交等方式。</w:t>
      </w:r>
    </w:p>
    <w:p w14:paraId="482D6A4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21.2</w:t>
      </w:r>
      <w:r w:rsidRPr="0017228F">
        <w:rPr>
          <w:rFonts w:hint="eastAsia"/>
        </w:rPr>
        <w:t>投标保证金是为了保护学校采购机构和采购单位免因投标人的行为而蒙受损失。学校采购机构和采购单位因投标人的行为受到损害时可根据本通用条款第</w:t>
      </w:r>
      <w:r w:rsidRPr="0017228F">
        <w:rPr>
          <w:rFonts w:ascii="宋体" w:hAnsi="宋体" w:hint="eastAsia"/>
          <w:szCs w:val="21"/>
        </w:rPr>
        <w:t>21.3款</w:t>
      </w:r>
      <w:r w:rsidRPr="0017228F">
        <w:rPr>
          <w:rFonts w:hint="eastAsia"/>
        </w:rPr>
        <w:t>的规定没收投标人的投标保证金。</w:t>
      </w:r>
    </w:p>
    <w:p w14:paraId="1152AE3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21.3如</w:t>
      </w:r>
      <w:r w:rsidRPr="0017228F">
        <w:rPr>
          <w:rFonts w:hint="eastAsia"/>
        </w:rPr>
        <w:t>下列任何情况发生时，</w:t>
      </w:r>
      <w:r w:rsidRPr="0017228F">
        <w:rPr>
          <w:rFonts w:ascii="宋体" w:hAnsi="宋体" w:hint="eastAsia"/>
          <w:szCs w:val="21"/>
        </w:rPr>
        <w:t>投标保证金将被没收。</w:t>
      </w:r>
    </w:p>
    <w:p w14:paraId="2BF1281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1）投标人在招标文件中规定的投标有效期内撤回其投标；</w:t>
      </w:r>
    </w:p>
    <w:p w14:paraId="5D9C3DE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2）中标人在规定期限内未能根据本项通用条款第47条规定签订合同；</w:t>
      </w:r>
    </w:p>
    <w:p w14:paraId="4E003D5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3）投标人提供虚假投标文件或虚假补充文件：</w:t>
      </w:r>
    </w:p>
    <w:p w14:paraId="7A3EB5D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4）投标人以谋取中标为目的的技术规格模糊响应（如有意照搬照抄招标文件的技术要求）或虚假响应的；</w:t>
      </w:r>
    </w:p>
    <w:p w14:paraId="52D37EA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5）投标人质疑投诉提供虚假情况。</w:t>
      </w:r>
    </w:p>
    <w:p w14:paraId="16AFB74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21.4投标保证金账户信息：</w:t>
      </w:r>
    </w:p>
    <w:p w14:paraId="6E15C426"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账户名称：深圳大学</w:t>
      </w:r>
    </w:p>
    <w:p w14:paraId="5412E4F5"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帐    号：</w:t>
      </w:r>
      <w:r w:rsidR="00F62B72" w:rsidRPr="00F62B72">
        <w:rPr>
          <w:rFonts w:ascii="宋体" w:hAnsi="宋体" w:cs="宋体"/>
          <w:b/>
          <w:kern w:val="0"/>
          <w:szCs w:val="21"/>
        </w:rPr>
        <w:t>754968350439</w:t>
      </w:r>
    </w:p>
    <w:p w14:paraId="73E66E48"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开户银行：中国银行深圳</w:t>
      </w:r>
      <w:r w:rsidRPr="0017228F">
        <w:rPr>
          <w:rFonts w:ascii="宋体" w:hAnsi="宋体" w:cs="宋体"/>
          <w:b/>
          <w:kern w:val="0"/>
          <w:szCs w:val="21"/>
        </w:rPr>
        <w:t>深大支行</w:t>
      </w:r>
    </w:p>
    <w:p w14:paraId="6A21B3D8"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行　　号：</w:t>
      </w:r>
    </w:p>
    <w:p w14:paraId="29FD50B1"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22．投标人的替代方案</w:t>
      </w:r>
      <w:bookmarkEnd w:id="169"/>
      <w:bookmarkEnd w:id="170"/>
      <w:bookmarkEnd w:id="171"/>
      <w:bookmarkEnd w:id="172"/>
      <w:bookmarkEnd w:id="173"/>
      <w:bookmarkEnd w:id="174"/>
      <w:bookmarkEnd w:id="175"/>
    </w:p>
    <w:p w14:paraId="760D6D5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C298B8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0DADF42" w14:textId="77777777" w:rsidR="0017228F" w:rsidRPr="0017228F" w:rsidRDefault="0017228F" w:rsidP="0017228F">
      <w:pPr>
        <w:spacing w:line="360" w:lineRule="auto"/>
        <w:rPr>
          <w:rFonts w:ascii="黑体" w:eastAsia="黑体" w:hAnsi="宋体"/>
          <w:sz w:val="24"/>
        </w:rPr>
      </w:pPr>
      <w:bookmarkStart w:id="176" w:name="_Toc73517661"/>
      <w:bookmarkStart w:id="177" w:name="_Toc73518139"/>
      <w:bookmarkStart w:id="178" w:name="_Toc73521569"/>
      <w:bookmarkStart w:id="179" w:name="_Toc73521657"/>
      <w:bookmarkStart w:id="180" w:name="_Toc100052386"/>
      <w:r w:rsidRPr="0017228F">
        <w:rPr>
          <w:rFonts w:ascii="黑体" w:eastAsia="黑体" w:hAnsi="宋体" w:hint="eastAsia"/>
          <w:sz w:val="24"/>
        </w:rPr>
        <w:t>23．</w:t>
      </w:r>
      <w:r w:rsidRPr="0017228F">
        <w:rPr>
          <w:rFonts w:ascii="黑体" w:eastAsia="黑体" w:hAnsi="宋体"/>
          <w:sz w:val="24"/>
        </w:rPr>
        <w:t>投标文件的</w:t>
      </w:r>
      <w:r w:rsidRPr="0017228F">
        <w:rPr>
          <w:rFonts w:ascii="黑体" w:eastAsia="黑体" w:hAnsi="宋体" w:hint="eastAsia"/>
          <w:sz w:val="24"/>
        </w:rPr>
        <w:t>制作</w:t>
      </w:r>
      <w:r w:rsidRPr="0017228F">
        <w:rPr>
          <w:rFonts w:ascii="黑体" w:eastAsia="黑体" w:hAnsi="宋体"/>
          <w:sz w:val="24"/>
        </w:rPr>
        <w:t>要求</w:t>
      </w:r>
      <w:bookmarkEnd w:id="176"/>
      <w:bookmarkEnd w:id="177"/>
      <w:bookmarkEnd w:id="178"/>
      <w:bookmarkEnd w:id="179"/>
      <w:bookmarkEnd w:id="180"/>
    </w:p>
    <w:p w14:paraId="47B3D4BF" w14:textId="77777777" w:rsidR="0017228F" w:rsidRPr="0017228F" w:rsidRDefault="0017228F" w:rsidP="0017228F">
      <w:pPr>
        <w:ind w:firstLineChars="196" w:firstLine="412"/>
        <w:rPr>
          <w:rFonts w:ascii="宋体" w:hAnsi="宋体"/>
        </w:rPr>
      </w:pPr>
      <w:r w:rsidRPr="0017228F">
        <w:rPr>
          <w:rFonts w:ascii="宋体" w:hAnsi="宋体" w:hint="eastAsia"/>
        </w:rPr>
        <w:t>23.1投标人应按</w:t>
      </w:r>
      <w:r w:rsidRPr="0017228F">
        <w:rPr>
          <w:rFonts w:ascii="宋体" w:hAnsi="宋体"/>
        </w:rPr>
        <w:t>项目</w:t>
      </w:r>
      <w:r w:rsidRPr="0017228F">
        <w:rPr>
          <w:rFonts w:ascii="宋体" w:hAnsi="宋体" w:hint="eastAsia"/>
        </w:rPr>
        <w:t>采购</w:t>
      </w:r>
      <w:r w:rsidRPr="0017228F">
        <w:rPr>
          <w:rFonts w:ascii="宋体" w:hAnsi="宋体"/>
        </w:rPr>
        <w:t>文件要求</w:t>
      </w:r>
      <w:r w:rsidRPr="0017228F">
        <w:rPr>
          <w:rFonts w:ascii="宋体" w:hAnsi="宋体" w:hint="eastAsia"/>
        </w:rPr>
        <w:t>准备所投项目的纸质投标文件正副本。</w:t>
      </w:r>
    </w:p>
    <w:p w14:paraId="58F58132" w14:textId="77777777" w:rsidR="0017228F" w:rsidRPr="0017228F" w:rsidRDefault="0017228F" w:rsidP="0017228F">
      <w:pPr>
        <w:ind w:firstLineChars="196" w:firstLine="413"/>
        <w:rPr>
          <w:rFonts w:ascii="宋体" w:hAnsi="宋体"/>
        </w:rPr>
      </w:pPr>
      <w:r w:rsidRPr="0017228F">
        <w:rPr>
          <w:rFonts w:ascii="宋体" w:hAnsi="宋体" w:hint="eastAsia"/>
          <w:b/>
        </w:rPr>
        <w:tab/>
      </w:r>
      <w:r w:rsidRPr="0017228F">
        <w:rPr>
          <w:rFonts w:ascii="宋体" w:hAnsi="宋体"/>
        </w:rPr>
        <w:t>23.2</w:t>
      </w:r>
      <w:r w:rsidRPr="0017228F">
        <w:rPr>
          <w:rFonts w:ascii="宋体" w:hAnsi="宋体" w:hint="eastAsia"/>
          <w:b/>
        </w:rPr>
        <w:t>如果在投标文件的其它地方有与“投标关键信息”内容相冲突的，以“投标关键信息”为准。</w:t>
      </w:r>
    </w:p>
    <w:p w14:paraId="5D6A44E3" w14:textId="77777777" w:rsidR="0017228F" w:rsidRPr="0017228F" w:rsidRDefault="0017228F" w:rsidP="0017228F">
      <w:pPr>
        <w:ind w:firstLineChars="196" w:firstLine="412"/>
        <w:rPr>
          <w:rFonts w:ascii="宋体" w:hAnsi="宋体"/>
        </w:rPr>
      </w:pPr>
      <w:r w:rsidRPr="0017228F">
        <w:rPr>
          <w:rFonts w:ascii="宋体" w:hAnsi="宋体"/>
        </w:rPr>
        <w:t xml:space="preserve">23.3 </w:t>
      </w:r>
      <w:r w:rsidRPr="0017228F">
        <w:rPr>
          <w:rFonts w:ascii="宋体" w:hAnsi="宋体" w:hint="eastAsia"/>
        </w:rPr>
        <w:t>投标人在编辑投标文件时，</w:t>
      </w:r>
      <w:r w:rsidRPr="0017228F">
        <w:rPr>
          <w:rFonts w:ascii="宋体" w:hAnsi="宋体" w:hint="eastAsia"/>
          <w:b/>
        </w:rPr>
        <w:t>在投标文件目录中属于本节点内容的必须在本节点中填写；填写到其他节点或附件的，评标</w:t>
      </w:r>
      <w:r w:rsidRPr="0017228F">
        <w:rPr>
          <w:rFonts w:ascii="宋体" w:hAnsi="宋体"/>
          <w:b/>
        </w:rPr>
        <w:t>委员会</w:t>
      </w:r>
      <w:r w:rsidRPr="0017228F">
        <w:rPr>
          <w:rFonts w:ascii="宋体" w:hAnsi="宋体" w:hint="eastAsia"/>
          <w:b/>
        </w:rPr>
        <w:t>有权</w:t>
      </w:r>
      <w:r w:rsidRPr="0017228F">
        <w:rPr>
          <w:rFonts w:ascii="宋体" w:hAnsi="宋体"/>
          <w:b/>
        </w:rPr>
        <w:t>不予接受，</w:t>
      </w:r>
      <w:r w:rsidRPr="0017228F">
        <w:rPr>
          <w:rFonts w:ascii="宋体" w:hAnsi="宋体" w:hint="eastAsia"/>
        </w:rPr>
        <w:t>一切后果由供应商自行承担。</w:t>
      </w:r>
    </w:p>
    <w:p w14:paraId="50E19D9E" w14:textId="77777777" w:rsidR="0017228F" w:rsidRPr="0017228F" w:rsidRDefault="0017228F" w:rsidP="0017228F">
      <w:pPr>
        <w:ind w:firstLineChars="196" w:firstLine="412"/>
        <w:rPr>
          <w:rFonts w:ascii="宋体" w:hAnsi="宋体"/>
        </w:rPr>
      </w:pPr>
      <w:r w:rsidRPr="0017228F">
        <w:rPr>
          <w:rFonts w:ascii="宋体" w:hAnsi="宋体" w:hint="eastAsia"/>
        </w:rPr>
        <w:t>23.</w:t>
      </w:r>
      <w:r w:rsidRPr="0017228F">
        <w:rPr>
          <w:rFonts w:ascii="宋体" w:hAnsi="宋体"/>
        </w:rPr>
        <w:t>4</w:t>
      </w:r>
      <w:r w:rsidRPr="0017228F">
        <w:rPr>
          <w:rFonts w:ascii="宋体" w:hAnsi="宋体" w:hint="eastAsia"/>
        </w:rPr>
        <w:t>电报、电话、传真形式的投标概不接受。</w:t>
      </w:r>
    </w:p>
    <w:p w14:paraId="7A68987A"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1" w:name="_Toc73517662"/>
      <w:bookmarkStart w:id="182" w:name="_Toc73518140"/>
      <w:bookmarkStart w:id="183" w:name="_Toc73521570"/>
      <w:bookmarkStart w:id="184" w:name="_Toc73521658"/>
      <w:bookmarkStart w:id="185" w:name="_Toc100052387"/>
      <w:bookmarkStart w:id="186" w:name="_Toc101074880"/>
      <w:r w:rsidRPr="0017228F">
        <w:rPr>
          <w:rFonts w:ascii="Arial" w:eastAsia="黑体" w:hAnsi="Arial" w:hint="eastAsia"/>
          <w:b/>
          <w:bCs/>
          <w:sz w:val="28"/>
          <w:szCs w:val="28"/>
        </w:rPr>
        <w:t>投标文件</w:t>
      </w:r>
      <w:bookmarkEnd w:id="181"/>
      <w:bookmarkEnd w:id="182"/>
      <w:bookmarkEnd w:id="183"/>
      <w:bookmarkEnd w:id="184"/>
      <w:bookmarkEnd w:id="185"/>
      <w:bookmarkEnd w:id="186"/>
      <w:r w:rsidRPr="0017228F">
        <w:rPr>
          <w:rFonts w:ascii="Arial" w:eastAsia="黑体" w:hAnsi="Arial" w:hint="eastAsia"/>
          <w:b/>
          <w:bCs/>
          <w:sz w:val="28"/>
          <w:szCs w:val="28"/>
        </w:rPr>
        <w:t>的递交</w:t>
      </w:r>
    </w:p>
    <w:p w14:paraId="19AE779C" w14:textId="77777777" w:rsidR="0017228F" w:rsidRPr="0017228F" w:rsidRDefault="0017228F" w:rsidP="0017228F">
      <w:pPr>
        <w:spacing w:line="360" w:lineRule="auto"/>
        <w:rPr>
          <w:rFonts w:ascii="黑体" w:eastAsia="黑体" w:hAnsi="宋体"/>
          <w:sz w:val="24"/>
        </w:rPr>
      </w:pPr>
      <w:bookmarkStart w:id="187" w:name="_Toc60560649"/>
      <w:bookmarkStart w:id="188" w:name="_Toc60631644"/>
      <w:bookmarkStart w:id="189" w:name="_Toc73517663"/>
      <w:bookmarkStart w:id="190" w:name="_Toc73518141"/>
      <w:bookmarkStart w:id="191" w:name="_Toc73521571"/>
      <w:bookmarkStart w:id="192" w:name="_Toc73521659"/>
      <w:bookmarkStart w:id="193" w:name="_Toc100052388"/>
      <w:r w:rsidRPr="0017228F">
        <w:rPr>
          <w:rFonts w:ascii="黑体" w:eastAsia="黑体" w:hAnsi="宋体" w:hint="eastAsia"/>
          <w:sz w:val="24"/>
        </w:rPr>
        <w:t>24．投标书的保密</w:t>
      </w:r>
    </w:p>
    <w:p w14:paraId="552F55BE" w14:textId="77777777" w:rsidR="0017228F" w:rsidRPr="0017228F" w:rsidRDefault="0017228F" w:rsidP="0017228F">
      <w:pPr>
        <w:ind w:firstLineChars="196" w:firstLine="412"/>
        <w:rPr>
          <w:rFonts w:ascii="宋体" w:hAnsi="宋体"/>
        </w:rPr>
      </w:pPr>
      <w:r w:rsidRPr="0017228F">
        <w:rPr>
          <w:rFonts w:ascii="宋体" w:hAnsi="宋体" w:hint="eastAsia"/>
        </w:rPr>
        <w:t>24.1在投标文件制作完成后，所有文件必须密封完整且加盖公章。</w:t>
      </w:r>
    </w:p>
    <w:p w14:paraId="13F92B19" w14:textId="77777777" w:rsidR="0017228F" w:rsidRPr="0017228F" w:rsidRDefault="0017228F" w:rsidP="0017228F">
      <w:pPr>
        <w:ind w:firstLineChars="196" w:firstLine="412"/>
        <w:rPr>
          <w:rFonts w:ascii="宋体" w:hAnsi="宋体"/>
        </w:rPr>
      </w:pPr>
      <w:r w:rsidRPr="0017228F">
        <w:rPr>
          <w:rFonts w:ascii="宋体" w:hAnsi="宋体"/>
        </w:rPr>
        <w:t xml:space="preserve">24.2 </w:t>
      </w:r>
      <w:r w:rsidRPr="0017228F">
        <w:rPr>
          <w:rFonts w:ascii="宋体" w:hAnsi="宋体" w:hint="eastAsia"/>
        </w:rPr>
        <w:t>所有投标文件应在其密封封面上注明项目名称、项目编号、投标人名称。</w:t>
      </w:r>
    </w:p>
    <w:p w14:paraId="58F72616" w14:textId="77777777" w:rsidR="0017228F" w:rsidRPr="0017228F" w:rsidRDefault="0017228F" w:rsidP="0017228F">
      <w:pPr>
        <w:spacing w:line="360" w:lineRule="auto"/>
        <w:rPr>
          <w:sz w:val="24"/>
        </w:rPr>
      </w:pPr>
    </w:p>
    <w:p w14:paraId="1C7D093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25．投标截止日期</w:t>
      </w:r>
    </w:p>
    <w:p w14:paraId="03D63F32"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1投标人</w:t>
      </w:r>
      <w:r w:rsidRPr="0017228F">
        <w:rPr>
          <w:rFonts w:ascii="宋体" w:hAnsi="宋体"/>
        </w:rPr>
        <w:t>必须</w:t>
      </w:r>
      <w:r w:rsidRPr="0017228F">
        <w:rPr>
          <w:rFonts w:ascii="宋体" w:hAnsi="宋体" w:hint="eastAsia"/>
        </w:rPr>
        <w:t>在</w:t>
      </w:r>
      <w:r w:rsidRPr="0017228F">
        <w:rPr>
          <w:rFonts w:ascii="宋体" w:hAnsi="宋体"/>
        </w:rPr>
        <w:t>采购文件规定的投标截止时间前</w:t>
      </w:r>
      <w:r w:rsidRPr="0017228F">
        <w:rPr>
          <w:rFonts w:ascii="宋体" w:hAnsi="宋体" w:hint="eastAsia"/>
        </w:rPr>
        <w:t>将</w:t>
      </w:r>
      <w:r w:rsidRPr="0017228F">
        <w:rPr>
          <w:rFonts w:ascii="宋体" w:hAnsi="宋体"/>
        </w:rPr>
        <w:t>密封的投标文件递交到项目指定的地点</w:t>
      </w:r>
      <w:r w:rsidRPr="0017228F">
        <w:rPr>
          <w:rFonts w:ascii="宋体" w:hAnsi="宋体" w:hint="eastAsia"/>
        </w:rPr>
        <w:t>。</w:t>
      </w:r>
    </w:p>
    <w:p w14:paraId="4D4322F3" w14:textId="77777777" w:rsidR="0017228F" w:rsidRPr="0017228F" w:rsidRDefault="0017228F" w:rsidP="0017228F">
      <w:pPr>
        <w:ind w:firstLineChars="196" w:firstLine="412"/>
        <w:rPr>
          <w:rFonts w:ascii="宋体" w:hAnsi="宋体"/>
        </w:rPr>
      </w:pPr>
      <w:r w:rsidRPr="0017228F">
        <w:rPr>
          <w:rFonts w:ascii="宋体" w:hAnsi="宋体" w:hint="eastAsia"/>
        </w:rPr>
        <w:t>25.2学校采购机构可以按本通用条款第13条规定，通过修改招标文件自行决定酌情延</w:t>
      </w:r>
      <w:r w:rsidRPr="0017228F">
        <w:rPr>
          <w:rFonts w:ascii="宋体" w:hAnsi="宋体" w:hint="eastAsia"/>
        </w:rPr>
        <w:lastRenderedPageBreak/>
        <w:t>长投标截止期。在此情况下，学校</w:t>
      </w:r>
      <w:r w:rsidRPr="0017228F">
        <w:rPr>
          <w:rFonts w:ascii="宋体" w:hAnsi="宋体"/>
        </w:rPr>
        <w:t>采购机构</w:t>
      </w:r>
      <w:r w:rsidRPr="0017228F">
        <w:rPr>
          <w:rFonts w:ascii="宋体" w:hAnsi="宋体" w:hint="eastAsia"/>
        </w:rPr>
        <w:t>、采购单位和投标人受投标截止期制约的所有权利和义务均应延长至新的截止期。</w:t>
      </w:r>
    </w:p>
    <w:p w14:paraId="23A0B08D"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3投标截止时间以后不得递交投标文件。</w:t>
      </w:r>
    </w:p>
    <w:p w14:paraId="66A1D6C1"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26.样品的递交</w:t>
      </w:r>
    </w:p>
    <w:p w14:paraId="69B89988" w14:textId="77777777" w:rsidR="0017228F" w:rsidRPr="0017228F" w:rsidRDefault="0017228F" w:rsidP="0017228F">
      <w:pPr>
        <w:ind w:firstLine="420"/>
        <w:rPr>
          <w:rFonts w:ascii="宋体" w:hAnsi="宋体"/>
          <w:szCs w:val="21"/>
        </w:rPr>
      </w:pPr>
      <w:r w:rsidRPr="0017228F">
        <w:rPr>
          <w:rFonts w:ascii="宋体" w:hAnsi="宋体" w:hint="eastAsia"/>
          <w:szCs w:val="21"/>
        </w:rPr>
        <w:t>26.1 如有必要，采购单位可以要求投标人提供样品。</w:t>
      </w:r>
    </w:p>
    <w:p w14:paraId="69E6D410" w14:textId="77777777" w:rsidR="0017228F" w:rsidRPr="0017228F" w:rsidRDefault="0017228F" w:rsidP="0017228F">
      <w:pPr>
        <w:ind w:firstLine="420"/>
        <w:rPr>
          <w:rFonts w:ascii="宋体" w:hAnsi="宋体"/>
          <w:szCs w:val="21"/>
        </w:rPr>
      </w:pPr>
      <w:r w:rsidRPr="0017228F">
        <w:rPr>
          <w:rFonts w:ascii="宋体" w:hAnsi="宋体" w:hint="eastAsia"/>
          <w:szCs w:val="21"/>
        </w:rPr>
        <w:t>26.2  未中标供应商的样品将于招标结束后退还。中标供应商的样品由采购单位保留，作为验收的依据。</w:t>
      </w:r>
    </w:p>
    <w:p w14:paraId="57626BF6"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2</w:t>
      </w:r>
      <w:r w:rsidRPr="0017228F">
        <w:rPr>
          <w:rFonts w:ascii="黑体" w:eastAsia="黑体" w:hAnsi="宋体" w:hint="eastAsia"/>
          <w:sz w:val="24"/>
        </w:rPr>
        <w:t>7．</w:t>
      </w:r>
      <w:r w:rsidRPr="0017228F">
        <w:rPr>
          <w:rFonts w:ascii="黑体" w:eastAsia="黑体" w:hAnsi="宋体"/>
          <w:sz w:val="24"/>
        </w:rPr>
        <w:t>投标文件的修改和撤销</w:t>
      </w:r>
    </w:p>
    <w:p w14:paraId="75D4A9C2"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1</w:t>
      </w:r>
      <w:r w:rsidRPr="0017228F">
        <w:rPr>
          <w:rFonts w:ascii="宋体" w:hAnsi="宋体"/>
        </w:rPr>
        <w:t>投标方在</w:t>
      </w:r>
      <w:r w:rsidRPr="0017228F">
        <w:rPr>
          <w:rFonts w:ascii="宋体" w:hAnsi="宋体" w:hint="eastAsia"/>
        </w:rPr>
        <w:t>提交投标文件后</w:t>
      </w:r>
      <w:r w:rsidRPr="0017228F">
        <w:rPr>
          <w:rFonts w:ascii="宋体" w:hAnsi="宋体"/>
        </w:rPr>
        <w:t>可对其投标文件进行修改</w:t>
      </w:r>
      <w:r w:rsidRPr="0017228F">
        <w:rPr>
          <w:rFonts w:ascii="宋体" w:hAnsi="宋体" w:hint="eastAsia"/>
        </w:rPr>
        <w:t>或</w:t>
      </w:r>
      <w:r w:rsidRPr="0017228F">
        <w:rPr>
          <w:rFonts w:ascii="宋体" w:hAnsi="宋体"/>
        </w:rPr>
        <w:t>撤</w:t>
      </w:r>
      <w:r w:rsidRPr="0017228F">
        <w:rPr>
          <w:rFonts w:ascii="宋体" w:hAnsi="宋体" w:hint="eastAsia"/>
        </w:rPr>
        <w:t>回</w:t>
      </w:r>
      <w:r w:rsidRPr="0017228F">
        <w:rPr>
          <w:rFonts w:ascii="宋体" w:hAnsi="宋体"/>
        </w:rPr>
        <w:t>。</w:t>
      </w:r>
    </w:p>
    <w:p w14:paraId="7A817F2B"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2</w:t>
      </w:r>
      <w:r w:rsidRPr="0017228F">
        <w:rPr>
          <w:rFonts w:ascii="宋体" w:hAnsi="宋体"/>
        </w:rPr>
        <w:t>投标截止时间以后不得修改</w:t>
      </w:r>
      <w:r w:rsidRPr="0017228F">
        <w:rPr>
          <w:rFonts w:ascii="宋体" w:hAnsi="宋体" w:hint="eastAsia"/>
        </w:rPr>
        <w:t>、</w:t>
      </w:r>
      <w:r w:rsidRPr="0017228F">
        <w:rPr>
          <w:rFonts w:ascii="宋体" w:hAnsi="宋体"/>
        </w:rPr>
        <w:t>撤</w:t>
      </w:r>
      <w:r w:rsidRPr="0017228F">
        <w:rPr>
          <w:rFonts w:ascii="宋体" w:hAnsi="宋体" w:hint="eastAsia"/>
        </w:rPr>
        <w:t>回</w:t>
      </w:r>
      <w:r w:rsidRPr="0017228F">
        <w:rPr>
          <w:rFonts w:ascii="宋体" w:hAnsi="宋体"/>
        </w:rPr>
        <w:t>投标文件。</w:t>
      </w:r>
    </w:p>
    <w:p w14:paraId="54F89306"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7"/>
    <w:bookmarkEnd w:id="188"/>
    <w:bookmarkEnd w:id="189"/>
    <w:bookmarkEnd w:id="190"/>
    <w:bookmarkEnd w:id="191"/>
    <w:bookmarkEnd w:id="192"/>
    <w:bookmarkEnd w:id="193"/>
    <w:p w14:paraId="5F2D378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27.4学校采购机构不退还投标文件，另有规定的除外。</w:t>
      </w:r>
    </w:p>
    <w:p w14:paraId="64B72009"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4" w:name="_Toc73517666"/>
      <w:bookmarkStart w:id="195" w:name="_Toc73518144"/>
      <w:bookmarkStart w:id="196" w:name="_Toc73521574"/>
      <w:bookmarkStart w:id="197" w:name="_Toc73521662"/>
      <w:bookmarkStart w:id="198" w:name="_Toc100052391"/>
      <w:bookmarkStart w:id="199" w:name="_Toc101074881"/>
      <w:r w:rsidRPr="0017228F">
        <w:rPr>
          <w:rFonts w:ascii="Arial" w:eastAsia="黑体" w:hAnsi="Arial" w:hint="eastAsia"/>
          <w:b/>
          <w:bCs/>
          <w:sz w:val="28"/>
          <w:szCs w:val="28"/>
        </w:rPr>
        <w:t>开标</w:t>
      </w:r>
      <w:bookmarkEnd w:id="194"/>
      <w:bookmarkEnd w:id="195"/>
      <w:bookmarkEnd w:id="196"/>
      <w:bookmarkEnd w:id="197"/>
      <w:bookmarkEnd w:id="198"/>
      <w:bookmarkEnd w:id="199"/>
    </w:p>
    <w:p w14:paraId="6054E0BE" w14:textId="77777777" w:rsidR="0017228F" w:rsidRPr="0017228F" w:rsidRDefault="0017228F" w:rsidP="0017228F">
      <w:pPr>
        <w:spacing w:line="360" w:lineRule="auto"/>
        <w:rPr>
          <w:rFonts w:ascii="黑体" w:eastAsia="黑体" w:hAnsi="宋体"/>
          <w:sz w:val="24"/>
        </w:rPr>
      </w:pPr>
      <w:bookmarkStart w:id="200" w:name="_Toc60560655"/>
      <w:bookmarkStart w:id="201" w:name="_Toc60631650"/>
      <w:bookmarkStart w:id="202" w:name="_Toc73517667"/>
      <w:bookmarkStart w:id="203" w:name="_Toc73518145"/>
      <w:bookmarkStart w:id="204" w:name="_Toc73521575"/>
      <w:bookmarkStart w:id="205" w:name="_Toc73521663"/>
      <w:bookmarkStart w:id="206" w:name="_Toc100052392"/>
      <w:r w:rsidRPr="0017228F">
        <w:rPr>
          <w:rFonts w:ascii="黑体" w:eastAsia="黑体" w:hAnsi="宋体" w:hint="eastAsia"/>
          <w:sz w:val="24"/>
        </w:rPr>
        <w:t>28．开标</w:t>
      </w:r>
      <w:bookmarkEnd w:id="200"/>
      <w:bookmarkEnd w:id="201"/>
      <w:bookmarkEnd w:id="202"/>
      <w:bookmarkEnd w:id="203"/>
      <w:bookmarkEnd w:id="204"/>
      <w:bookmarkEnd w:id="205"/>
      <w:bookmarkEnd w:id="206"/>
    </w:p>
    <w:p w14:paraId="333ED34F" w14:textId="77777777" w:rsidR="0017228F" w:rsidRPr="0017228F" w:rsidRDefault="0017228F" w:rsidP="0017228F">
      <w:pPr>
        <w:ind w:firstLineChars="171" w:firstLine="359"/>
        <w:rPr>
          <w:rFonts w:ascii="宋体" w:hAnsi="宋体"/>
          <w:szCs w:val="21"/>
        </w:rPr>
      </w:pPr>
      <w:bookmarkStart w:id="207" w:name="bt评标"/>
      <w:bookmarkStart w:id="208" w:name="_Toc73517668"/>
      <w:bookmarkStart w:id="209" w:name="_Toc73518146"/>
      <w:bookmarkStart w:id="210" w:name="_Toc73521576"/>
      <w:bookmarkStart w:id="211" w:name="_Toc73521664"/>
      <w:bookmarkStart w:id="212" w:name="_Toc100052393"/>
      <w:bookmarkStart w:id="213" w:name="_Toc101074882"/>
      <w:bookmarkEnd w:id="207"/>
      <w:r w:rsidRPr="0017228F">
        <w:rPr>
          <w:rFonts w:ascii="宋体" w:hAnsi="宋体"/>
          <w:szCs w:val="21"/>
        </w:rPr>
        <w:t>2</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1学校</w:t>
      </w:r>
      <w:r w:rsidRPr="0017228F">
        <w:rPr>
          <w:rFonts w:ascii="宋体" w:hAnsi="宋体"/>
          <w:szCs w:val="21"/>
        </w:rPr>
        <w:t>采购机构</w:t>
      </w:r>
      <w:r w:rsidRPr="0017228F">
        <w:rPr>
          <w:rFonts w:ascii="宋体" w:hAnsi="宋体" w:hint="eastAsia"/>
          <w:szCs w:val="21"/>
        </w:rPr>
        <w:t>将在投标截止时间后，对密封</w:t>
      </w:r>
      <w:r w:rsidRPr="0017228F">
        <w:rPr>
          <w:rFonts w:ascii="宋体" w:hAnsi="宋体"/>
          <w:szCs w:val="21"/>
        </w:rPr>
        <w:t>的</w:t>
      </w:r>
      <w:r w:rsidRPr="0017228F">
        <w:rPr>
          <w:rFonts w:ascii="宋体" w:hAnsi="宋体" w:hint="eastAsia"/>
          <w:szCs w:val="21"/>
        </w:rPr>
        <w:t>投标文件进行拆封，开标，</w:t>
      </w:r>
      <w:r w:rsidRPr="0017228F">
        <w:rPr>
          <w:rFonts w:ascii="宋体" w:hAnsi="宋体"/>
          <w:szCs w:val="21"/>
        </w:rPr>
        <w:t>在开标现场公布开标结果</w:t>
      </w:r>
      <w:r w:rsidRPr="0017228F">
        <w:rPr>
          <w:rFonts w:ascii="宋体" w:hAnsi="宋体" w:hint="eastAsia"/>
          <w:szCs w:val="21"/>
        </w:rPr>
        <w:t>。</w:t>
      </w:r>
    </w:p>
    <w:p w14:paraId="0C3D41F6"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评标</w:t>
      </w:r>
      <w:bookmarkEnd w:id="208"/>
      <w:bookmarkEnd w:id="209"/>
      <w:bookmarkEnd w:id="210"/>
      <w:bookmarkEnd w:id="211"/>
      <w:r w:rsidRPr="0017228F">
        <w:rPr>
          <w:rFonts w:ascii="Arial" w:eastAsia="黑体" w:hAnsi="Arial" w:hint="eastAsia"/>
          <w:b/>
          <w:bCs/>
          <w:sz w:val="28"/>
          <w:szCs w:val="28"/>
        </w:rPr>
        <w:t>要求</w:t>
      </w:r>
      <w:bookmarkEnd w:id="212"/>
      <w:bookmarkEnd w:id="213"/>
    </w:p>
    <w:p w14:paraId="2518400D" w14:textId="77777777" w:rsidR="0017228F" w:rsidRPr="0017228F" w:rsidRDefault="0017228F" w:rsidP="0017228F">
      <w:pPr>
        <w:spacing w:line="360" w:lineRule="auto"/>
        <w:rPr>
          <w:rFonts w:ascii="黑体" w:eastAsia="黑体" w:hAnsi="宋体"/>
          <w:sz w:val="24"/>
        </w:rPr>
      </w:pPr>
      <w:bookmarkStart w:id="214" w:name="bt评标会议"/>
      <w:bookmarkStart w:id="215" w:name="_Toc73517669"/>
      <w:bookmarkStart w:id="216" w:name="_Toc73518147"/>
      <w:bookmarkStart w:id="217" w:name="_Toc73521577"/>
      <w:bookmarkStart w:id="218" w:name="_Toc73521665"/>
      <w:bookmarkStart w:id="219" w:name="_Toc100052394"/>
      <w:bookmarkEnd w:id="214"/>
      <w:r w:rsidRPr="0017228F">
        <w:rPr>
          <w:rFonts w:ascii="黑体" w:eastAsia="黑体" w:hAnsi="宋体" w:hint="eastAsia"/>
          <w:sz w:val="24"/>
        </w:rPr>
        <w:t>29．评标委员会组成</w:t>
      </w:r>
    </w:p>
    <w:p w14:paraId="2E5E09B7" w14:textId="77777777" w:rsidR="0017228F" w:rsidRPr="0017228F" w:rsidRDefault="0017228F" w:rsidP="0017228F">
      <w:pPr>
        <w:ind w:firstLineChars="196" w:firstLine="412"/>
        <w:rPr>
          <w:rFonts w:ascii="宋体" w:hAnsi="宋体"/>
        </w:rPr>
      </w:pPr>
      <w:r w:rsidRPr="0017228F">
        <w:rPr>
          <w:rFonts w:ascii="宋体" w:hAnsi="宋体" w:hint="eastAsia"/>
        </w:rPr>
        <w:t>29.1开标结束后召开评标会议，评标委员会由学校采购机构依法组建，负责评标活动。</w:t>
      </w:r>
    </w:p>
    <w:p w14:paraId="68A786E6" w14:textId="77777777" w:rsidR="0017228F" w:rsidRPr="0017228F" w:rsidRDefault="0017228F" w:rsidP="0017228F">
      <w:pPr>
        <w:ind w:firstLine="420"/>
        <w:rPr>
          <w:rFonts w:ascii="宋体" w:hAnsi="宋体"/>
        </w:rPr>
      </w:pPr>
      <w:r w:rsidRPr="0017228F">
        <w:rPr>
          <w:rFonts w:ascii="宋体" w:hAnsi="宋体" w:hint="eastAsia"/>
        </w:rPr>
        <w:t>评标委员会由采购单位代表和有关技术、经济等方面的专家组成，成员人数为</w:t>
      </w:r>
      <w:r w:rsidRPr="0017228F">
        <w:rPr>
          <w:rFonts w:ascii="宋体" w:hAnsi="宋体"/>
        </w:rPr>
        <w:t>5</w:t>
      </w:r>
      <w:r w:rsidRPr="0017228F">
        <w:rPr>
          <w:rFonts w:ascii="宋体" w:hAnsi="宋体" w:hint="eastAsia"/>
        </w:rPr>
        <w:t>人以上（含</w:t>
      </w:r>
      <w:r w:rsidRPr="0017228F">
        <w:rPr>
          <w:rFonts w:ascii="宋体" w:hAnsi="宋体"/>
        </w:rPr>
        <w:t>5</w:t>
      </w:r>
      <w:r w:rsidRPr="0017228F">
        <w:rPr>
          <w:rFonts w:ascii="宋体" w:hAnsi="宋体" w:hint="eastAsia"/>
        </w:rPr>
        <w:t>人）单数，其中技术、经济等方面的专家不少于成员总数的三分之二。</w:t>
      </w:r>
    </w:p>
    <w:p w14:paraId="7DEF0216" w14:textId="77777777" w:rsidR="0017228F" w:rsidRPr="0017228F" w:rsidRDefault="0017228F" w:rsidP="0017228F">
      <w:pPr>
        <w:ind w:firstLineChars="196" w:firstLine="412"/>
        <w:rPr>
          <w:rFonts w:ascii="宋体" w:hAnsi="宋体"/>
        </w:rPr>
      </w:pPr>
      <w:r w:rsidRPr="0017228F">
        <w:rPr>
          <w:rFonts w:ascii="宋体" w:hAnsi="宋体" w:hint="eastAsia"/>
        </w:rPr>
        <w:t>为保证评委人选的专业性，以及评标中的公平公正性，评标委员会成员从深圳大学评标专家库中随机抽取。</w:t>
      </w:r>
    </w:p>
    <w:p w14:paraId="553012B5" w14:textId="77777777" w:rsidR="0017228F" w:rsidRPr="0017228F" w:rsidRDefault="0017228F" w:rsidP="0017228F">
      <w:pPr>
        <w:ind w:firstLineChars="196" w:firstLine="412"/>
        <w:rPr>
          <w:rFonts w:ascii="宋体" w:hAnsi="宋体"/>
        </w:rPr>
      </w:pPr>
      <w:r w:rsidRPr="0017228F">
        <w:rPr>
          <w:rFonts w:ascii="宋体" w:hAnsi="宋体" w:hint="eastAsia"/>
        </w:rPr>
        <w:t>29.2评标定标应当遵循公平、公正、科学、择优的原则。</w:t>
      </w:r>
    </w:p>
    <w:p w14:paraId="304A8864" w14:textId="77777777" w:rsidR="0017228F" w:rsidRPr="0017228F" w:rsidRDefault="0017228F" w:rsidP="0017228F">
      <w:pPr>
        <w:ind w:firstLineChars="196" w:firstLine="412"/>
        <w:rPr>
          <w:rFonts w:ascii="宋体" w:hAnsi="宋体"/>
        </w:rPr>
      </w:pPr>
      <w:r w:rsidRPr="0017228F">
        <w:rPr>
          <w:rFonts w:ascii="宋体" w:hAnsi="宋体" w:hint="eastAsia"/>
        </w:rPr>
        <w:t>29.3评标活动依法进行，任何单位和个人不得非法干预评标过程和结果。</w:t>
      </w:r>
    </w:p>
    <w:p w14:paraId="365F279D" w14:textId="77777777" w:rsidR="0017228F" w:rsidRPr="0017228F" w:rsidRDefault="0017228F" w:rsidP="0017228F">
      <w:pPr>
        <w:ind w:firstLineChars="196" w:firstLine="412"/>
        <w:rPr>
          <w:rFonts w:ascii="宋体" w:hAnsi="宋体"/>
        </w:rPr>
      </w:pPr>
      <w:r w:rsidRPr="0017228F">
        <w:rPr>
          <w:rFonts w:ascii="宋体" w:hAnsi="宋体" w:hint="eastAsia"/>
        </w:rPr>
        <w:t>29.4评标过程中不允许违背评标程序或采用招标文件未载明的评标方法或评标因素进行评标。</w:t>
      </w:r>
    </w:p>
    <w:p w14:paraId="7B7F9037" w14:textId="77777777" w:rsidR="0017228F" w:rsidRPr="0017228F" w:rsidRDefault="0017228F" w:rsidP="0017228F">
      <w:pPr>
        <w:ind w:firstLineChars="196" w:firstLine="412"/>
        <w:rPr>
          <w:rFonts w:ascii="宋体" w:hAnsi="宋体"/>
          <w:bCs/>
        </w:rPr>
      </w:pPr>
      <w:r w:rsidRPr="0017228F">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7CC9A8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30．向评标委员会提供的资料</w:t>
      </w:r>
    </w:p>
    <w:p w14:paraId="2F51BD69" w14:textId="77777777" w:rsidR="0017228F" w:rsidRPr="0017228F" w:rsidRDefault="0017228F" w:rsidP="0017228F">
      <w:pPr>
        <w:ind w:firstLineChars="196" w:firstLine="412"/>
        <w:rPr>
          <w:rFonts w:ascii="宋体" w:hAnsi="宋体"/>
        </w:rPr>
      </w:pPr>
      <w:r w:rsidRPr="0017228F">
        <w:rPr>
          <w:rFonts w:ascii="宋体" w:hAnsi="宋体" w:hint="eastAsia"/>
        </w:rPr>
        <w:t>30.1公开发布的招标文件，包括图纸、服务清单、答疑文件等；</w:t>
      </w:r>
    </w:p>
    <w:p w14:paraId="6DDC22BC" w14:textId="77777777" w:rsidR="0017228F" w:rsidRPr="0017228F" w:rsidRDefault="0017228F" w:rsidP="0017228F">
      <w:pPr>
        <w:ind w:firstLineChars="196" w:firstLine="412"/>
        <w:rPr>
          <w:rFonts w:ascii="宋体" w:hAnsi="宋体"/>
        </w:rPr>
      </w:pPr>
      <w:r w:rsidRPr="0017228F">
        <w:rPr>
          <w:rFonts w:ascii="宋体" w:hAnsi="宋体" w:hint="eastAsia"/>
        </w:rPr>
        <w:t>30.2其他评标必须的资料。</w:t>
      </w:r>
    </w:p>
    <w:p w14:paraId="312D6BFA" w14:textId="77777777" w:rsidR="0017228F" w:rsidRPr="0017228F" w:rsidRDefault="0017228F" w:rsidP="0017228F">
      <w:pPr>
        <w:ind w:firstLineChars="196" w:firstLine="412"/>
        <w:rPr>
          <w:rFonts w:ascii="宋体" w:hAnsi="宋体"/>
        </w:rPr>
      </w:pPr>
      <w:r w:rsidRPr="0017228F">
        <w:rPr>
          <w:rFonts w:ascii="宋体" w:hAnsi="宋体" w:hint="eastAsia"/>
        </w:rPr>
        <w:t>30.3评标委员会应当认真研究招标文件，至少应了解熟悉以下内容：</w:t>
      </w:r>
    </w:p>
    <w:p w14:paraId="36941C07" w14:textId="77777777" w:rsidR="0017228F" w:rsidRPr="0017228F" w:rsidRDefault="0017228F" w:rsidP="0017228F">
      <w:pPr>
        <w:ind w:firstLineChars="196" w:firstLine="412"/>
        <w:rPr>
          <w:rFonts w:ascii="宋体" w:hAnsi="宋体"/>
        </w:rPr>
      </w:pPr>
      <w:r w:rsidRPr="0017228F">
        <w:rPr>
          <w:rFonts w:ascii="宋体" w:hAnsi="宋体" w:hint="eastAsia"/>
        </w:rPr>
        <w:t>（1）招标的目的；</w:t>
      </w:r>
    </w:p>
    <w:p w14:paraId="6B0419F3" w14:textId="77777777" w:rsidR="0017228F" w:rsidRPr="0017228F" w:rsidRDefault="0017228F" w:rsidP="0017228F">
      <w:pPr>
        <w:ind w:firstLineChars="196" w:firstLine="412"/>
        <w:rPr>
          <w:rFonts w:ascii="宋体" w:hAnsi="宋体"/>
        </w:rPr>
      </w:pPr>
      <w:r w:rsidRPr="0017228F">
        <w:rPr>
          <w:rFonts w:ascii="宋体" w:hAnsi="宋体" w:hint="eastAsia"/>
        </w:rPr>
        <w:t>（2）招标项目需求的范围和性质；</w:t>
      </w:r>
    </w:p>
    <w:p w14:paraId="17645E37" w14:textId="77777777" w:rsidR="0017228F" w:rsidRPr="0017228F" w:rsidRDefault="0017228F" w:rsidP="0017228F">
      <w:pPr>
        <w:ind w:firstLineChars="196" w:firstLine="412"/>
        <w:rPr>
          <w:rFonts w:ascii="宋体" w:hAnsi="宋体"/>
        </w:rPr>
      </w:pPr>
      <w:r w:rsidRPr="0017228F">
        <w:rPr>
          <w:rFonts w:ascii="宋体" w:hAnsi="宋体" w:hint="eastAsia"/>
        </w:rPr>
        <w:t>（3）招标文件规定的投标人的资格、财政预算限额、商务条款；</w:t>
      </w:r>
    </w:p>
    <w:p w14:paraId="007F1CDB" w14:textId="77777777" w:rsidR="0017228F" w:rsidRPr="0017228F" w:rsidRDefault="0017228F" w:rsidP="0017228F">
      <w:pPr>
        <w:ind w:firstLineChars="196" w:firstLine="412"/>
        <w:rPr>
          <w:rFonts w:ascii="宋体" w:hAnsi="宋体"/>
        </w:rPr>
      </w:pPr>
      <w:r w:rsidRPr="0017228F">
        <w:rPr>
          <w:rFonts w:ascii="宋体" w:hAnsi="宋体" w:hint="eastAsia"/>
        </w:rPr>
        <w:t>（4）招标文件规定的评标程序、评标方法和评标因素；</w:t>
      </w:r>
    </w:p>
    <w:p w14:paraId="2782ABDE" w14:textId="77777777" w:rsidR="0017228F" w:rsidRPr="0017228F" w:rsidRDefault="0017228F" w:rsidP="0017228F">
      <w:pPr>
        <w:ind w:firstLineChars="196" w:firstLine="412"/>
        <w:rPr>
          <w:rFonts w:ascii="宋体" w:hAnsi="宋体"/>
        </w:rPr>
      </w:pPr>
      <w:r w:rsidRPr="0017228F">
        <w:rPr>
          <w:rFonts w:ascii="宋体" w:hAnsi="宋体" w:hint="eastAsia"/>
        </w:rPr>
        <w:t>（5）招标文件所列示的废标条款一览表；</w:t>
      </w:r>
    </w:p>
    <w:p w14:paraId="5B0820D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31．独立评标</w:t>
      </w:r>
    </w:p>
    <w:p w14:paraId="61E1B2FC" w14:textId="77777777" w:rsidR="0017228F" w:rsidRPr="0017228F" w:rsidRDefault="0017228F" w:rsidP="0017228F">
      <w:pPr>
        <w:ind w:firstLineChars="196" w:firstLine="412"/>
        <w:rPr>
          <w:rFonts w:ascii="宋体" w:hAnsi="宋体"/>
          <w:bCs/>
          <w:szCs w:val="21"/>
        </w:rPr>
      </w:pPr>
      <w:r w:rsidRPr="0017228F">
        <w:rPr>
          <w:rFonts w:ascii="宋体" w:hAnsi="宋体" w:hint="eastAsia"/>
          <w:bCs/>
        </w:rPr>
        <w:t>30.1评标委员会成员的评标活动应当独立进行，并应遵循投标文件初审、澄清有关问题、比较与评价、确定中标供应商、编写评标报告的工作程序。</w:t>
      </w:r>
      <w:bookmarkStart w:id="220" w:name="bt评标过程的保密"/>
      <w:bookmarkStart w:id="221" w:name="bt错误的修正"/>
      <w:bookmarkEnd w:id="215"/>
      <w:bookmarkEnd w:id="216"/>
      <w:bookmarkEnd w:id="217"/>
      <w:bookmarkEnd w:id="218"/>
      <w:bookmarkEnd w:id="219"/>
      <w:bookmarkEnd w:id="220"/>
      <w:bookmarkEnd w:id="221"/>
    </w:p>
    <w:p w14:paraId="2A9C56E6"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2" w:name="_Toc100052397"/>
      <w:bookmarkStart w:id="223" w:name="_Toc101074883"/>
      <w:r w:rsidRPr="0017228F">
        <w:rPr>
          <w:rFonts w:ascii="Arial" w:eastAsia="黑体" w:hAnsi="Arial" w:hint="eastAsia"/>
          <w:b/>
          <w:bCs/>
          <w:sz w:val="28"/>
          <w:szCs w:val="28"/>
        </w:rPr>
        <w:lastRenderedPageBreak/>
        <w:t>评标程序</w:t>
      </w:r>
      <w:bookmarkStart w:id="224" w:name="bt投标文件的审查"/>
      <w:bookmarkStart w:id="225" w:name="_Toc73517671"/>
      <w:bookmarkStart w:id="226" w:name="_Toc73518149"/>
      <w:bookmarkStart w:id="227" w:name="_Toc73521579"/>
      <w:bookmarkStart w:id="228" w:name="_Toc73521667"/>
      <w:bookmarkEnd w:id="224"/>
      <w:r w:rsidRPr="0017228F">
        <w:rPr>
          <w:rFonts w:ascii="Arial" w:eastAsia="黑体" w:hAnsi="Arial" w:hint="eastAsia"/>
          <w:b/>
          <w:bCs/>
          <w:sz w:val="28"/>
          <w:szCs w:val="28"/>
        </w:rPr>
        <w:t>及评标方法</w:t>
      </w:r>
      <w:bookmarkEnd w:id="222"/>
      <w:bookmarkEnd w:id="223"/>
    </w:p>
    <w:p w14:paraId="4ABE77DE" w14:textId="77777777" w:rsidR="0017228F" w:rsidRPr="0017228F" w:rsidRDefault="0017228F" w:rsidP="0017228F">
      <w:pPr>
        <w:spacing w:line="360" w:lineRule="auto"/>
        <w:rPr>
          <w:rFonts w:ascii="黑体" w:eastAsia="黑体" w:hAnsi="宋体"/>
          <w:sz w:val="24"/>
        </w:rPr>
      </w:pPr>
      <w:bookmarkStart w:id="229" w:name="_Toc100052398"/>
      <w:r w:rsidRPr="0017228F">
        <w:rPr>
          <w:rFonts w:ascii="黑体" w:eastAsia="黑体" w:hAnsi="宋体" w:hint="eastAsia"/>
          <w:sz w:val="24"/>
        </w:rPr>
        <w:t>32．投标文件初审</w:t>
      </w:r>
      <w:bookmarkEnd w:id="229"/>
    </w:p>
    <w:bookmarkEnd w:id="225"/>
    <w:bookmarkEnd w:id="226"/>
    <w:bookmarkEnd w:id="227"/>
    <w:bookmarkEnd w:id="228"/>
    <w:p w14:paraId="08094FFA" w14:textId="77777777" w:rsidR="0017228F" w:rsidRPr="0017228F" w:rsidRDefault="0017228F" w:rsidP="0017228F">
      <w:pPr>
        <w:ind w:firstLineChars="196" w:firstLine="412"/>
        <w:rPr>
          <w:rFonts w:ascii="宋体" w:hAnsi="宋体"/>
        </w:rPr>
      </w:pPr>
      <w:r w:rsidRPr="0017228F">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84DD281" w14:textId="77777777" w:rsidR="0017228F" w:rsidRPr="0017228F" w:rsidRDefault="0017228F" w:rsidP="0017228F">
      <w:pPr>
        <w:ind w:firstLineChars="196" w:firstLine="412"/>
        <w:rPr>
          <w:rFonts w:ascii="宋体" w:hAnsi="宋体"/>
        </w:rPr>
      </w:pPr>
      <w:r w:rsidRPr="0017228F">
        <w:rPr>
          <w:rFonts w:ascii="宋体" w:hAnsi="宋体" w:hint="eastAsia"/>
        </w:rPr>
        <w:t>32.2</w:t>
      </w:r>
      <w:r w:rsidRPr="0017228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C9190E8" w14:textId="77777777" w:rsidR="0017228F" w:rsidRPr="0017228F" w:rsidRDefault="0017228F" w:rsidP="0017228F">
      <w:pPr>
        <w:ind w:firstLineChars="196" w:firstLine="413"/>
        <w:rPr>
          <w:rFonts w:ascii="宋体" w:hAnsi="宋体"/>
          <w:b/>
        </w:rPr>
      </w:pPr>
      <w:r w:rsidRPr="0017228F">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17228F">
        <w:rPr>
          <w:rFonts w:ascii="宋体" w:hAnsi="宋体"/>
          <w:b/>
        </w:rPr>
        <w:t>按一家投标人计算</w:t>
      </w:r>
      <w:r w:rsidRPr="0017228F">
        <w:rPr>
          <w:rFonts w:ascii="宋体" w:hAnsi="宋体" w:hint="eastAsia"/>
          <w:b/>
        </w:rPr>
        <w:t>。</w:t>
      </w:r>
    </w:p>
    <w:p w14:paraId="4770D94A" w14:textId="77777777" w:rsidR="0017228F" w:rsidRPr="0017228F" w:rsidRDefault="0017228F" w:rsidP="0017228F">
      <w:pPr>
        <w:ind w:firstLineChars="196" w:firstLine="413"/>
        <w:rPr>
          <w:rFonts w:ascii="宋体" w:hAnsi="宋体"/>
          <w:b/>
        </w:rPr>
      </w:pPr>
      <w:r w:rsidRPr="0017228F">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F4CD0E3" w14:textId="77777777" w:rsidR="0017228F" w:rsidRPr="0017228F" w:rsidRDefault="0017228F" w:rsidP="0017228F">
      <w:pPr>
        <w:ind w:firstLineChars="196" w:firstLine="413"/>
        <w:rPr>
          <w:rFonts w:ascii="宋体" w:hAnsi="宋体"/>
          <w:b/>
        </w:rPr>
      </w:pPr>
      <w:r w:rsidRPr="0017228F">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0F6689C" w14:textId="77777777" w:rsidR="0017228F" w:rsidRPr="0017228F" w:rsidRDefault="0017228F" w:rsidP="0017228F">
      <w:pPr>
        <w:ind w:firstLineChars="196" w:firstLine="412"/>
        <w:rPr>
          <w:rFonts w:ascii="宋体" w:hAnsi="宋体"/>
          <w:b/>
          <w:bCs/>
          <w:szCs w:val="21"/>
        </w:rPr>
      </w:pPr>
      <w:r w:rsidRPr="0017228F">
        <w:rPr>
          <w:rFonts w:ascii="宋体" w:hAnsi="宋体" w:hint="eastAsia"/>
        </w:rPr>
        <w:t>32.4对不属于投标文件初审表所列的其他情形，除法律法规另有规定外，不得作为废标的理由。</w:t>
      </w:r>
    </w:p>
    <w:p w14:paraId="181801D7" w14:textId="77777777" w:rsidR="0017228F" w:rsidRPr="0017228F" w:rsidRDefault="0017228F" w:rsidP="0017228F">
      <w:pPr>
        <w:spacing w:line="360" w:lineRule="auto"/>
        <w:rPr>
          <w:rFonts w:ascii="黑体" w:eastAsia="黑体" w:hAnsi="宋体"/>
          <w:sz w:val="24"/>
        </w:rPr>
      </w:pPr>
      <w:bookmarkStart w:id="230" w:name="_Toc100052399"/>
      <w:r w:rsidRPr="0017228F">
        <w:rPr>
          <w:rFonts w:ascii="黑体" w:eastAsia="黑体" w:hAnsi="宋体" w:hint="eastAsia"/>
          <w:sz w:val="24"/>
        </w:rPr>
        <w:t>33．澄清有关问题</w:t>
      </w:r>
      <w:bookmarkEnd w:id="230"/>
    </w:p>
    <w:p w14:paraId="6C0B4E6C" w14:textId="77777777" w:rsidR="0017228F" w:rsidRPr="0017228F" w:rsidRDefault="0017228F" w:rsidP="0017228F">
      <w:pPr>
        <w:ind w:firstLineChars="196" w:firstLine="412"/>
        <w:rPr>
          <w:rFonts w:ascii="宋体" w:hAnsi="宋体"/>
          <w:szCs w:val="21"/>
        </w:rPr>
      </w:pPr>
      <w:bookmarkStart w:id="231" w:name="bt投标文件的澄清"/>
      <w:bookmarkStart w:id="232" w:name="bt废标"/>
      <w:bookmarkStart w:id="233" w:name="bt投标文件的评估和比较"/>
      <w:bookmarkStart w:id="234" w:name="_Toc73517675"/>
      <w:bookmarkStart w:id="235" w:name="_Toc73518153"/>
      <w:bookmarkStart w:id="236" w:name="_Toc73521583"/>
      <w:bookmarkStart w:id="237" w:name="_Toc73521671"/>
      <w:bookmarkEnd w:id="231"/>
      <w:bookmarkEnd w:id="232"/>
      <w:bookmarkEnd w:id="233"/>
      <w:r w:rsidRPr="0017228F">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8CC83B8" w14:textId="77777777" w:rsidR="0017228F" w:rsidRPr="0017228F" w:rsidRDefault="0017228F" w:rsidP="0017228F">
      <w:pPr>
        <w:spacing w:line="360" w:lineRule="auto"/>
        <w:rPr>
          <w:rFonts w:ascii="黑体" w:eastAsia="黑体" w:hAnsi="宋体"/>
          <w:sz w:val="24"/>
        </w:rPr>
      </w:pPr>
      <w:bookmarkStart w:id="238" w:name="_Toc73517673"/>
      <w:bookmarkStart w:id="239" w:name="_Toc73518151"/>
      <w:bookmarkStart w:id="240" w:name="_Toc73521581"/>
      <w:bookmarkStart w:id="241" w:name="_Toc73521669"/>
      <w:bookmarkStart w:id="242" w:name="_Toc100052400"/>
      <w:r w:rsidRPr="0017228F">
        <w:rPr>
          <w:rFonts w:ascii="黑体" w:eastAsia="黑体" w:hAnsi="宋体" w:hint="eastAsia"/>
          <w:sz w:val="24"/>
        </w:rPr>
        <w:t>34．错误的修正</w:t>
      </w:r>
      <w:bookmarkEnd w:id="238"/>
      <w:bookmarkEnd w:id="239"/>
      <w:bookmarkEnd w:id="240"/>
      <w:bookmarkEnd w:id="241"/>
      <w:bookmarkEnd w:id="242"/>
    </w:p>
    <w:p w14:paraId="28E5CE5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.1  </w:t>
      </w:r>
      <w:r w:rsidRPr="0017228F">
        <w:rPr>
          <w:rFonts w:ascii="宋体" w:hAnsi="宋体" w:hint="eastAsia"/>
          <w:szCs w:val="21"/>
        </w:rPr>
        <w:t>评标委员会将审查投标文件是否完整、总体编排是否有序、文件签署是否合格、投标人是否提交了投标保证金、有无计算上的错误等。</w:t>
      </w:r>
    </w:p>
    <w:p w14:paraId="13297E5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  算术错误将按以下方法更正（次序排先者优先）：</w:t>
      </w:r>
    </w:p>
    <w:p w14:paraId="39E022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34.2.1 若投标一览表中投标总价与分项报价表中的总价不一致，以投标一览表投标总价为准；</w:t>
      </w:r>
    </w:p>
    <w:p w14:paraId="6689F5A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34.2.2 若投标文件分项报价表中的报价与总价不一致，以总价为准；</w:t>
      </w:r>
    </w:p>
    <w:p w14:paraId="55A1BAD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34.2.3 若投标文件的大写金额和小写金额不一致的，以大写金额为准；</w:t>
      </w:r>
    </w:p>
    <w:p w14:paraId="3889CCA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34.2.4 单价金额小数点有明显错位的，应以总价为准，并修改单价；</w:t>
      </w:r>
    </w:p>
    <w:p w14:paraId="197C265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34.2.5 对不同文字文本投标文件的解释发生异议的，以中文文本为准。</w:t>
      </w:r>
    </w:p>
    <w:p w14:paraId="4AD88A8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34.2.6若投标一览表中交货期与项目实施方案中的交货期不一致，以投标一览表交货期为准。</w:t>
      </w:r>
    </w:p>
    <w:p w14:paraId="70469D6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.3  </w:t>
      </w:r>
      <w:r w:rsidRPr="0017228F">
        <w:rPr>
          <w:rFonts w:ascii="宋体" w:hAnsi="宋体" w:hint="eastAsia"/>
          <w:szCs w:val="21"/>
        </w:rPr>
        <w:t>对于投标文件中不构成实质性偏差的不正规、不一致或不规则，给评审带来不便，评标委员会可以接受。</w:t>
      </w:r>
    </w:p>
    <w:p w14:paraId="601256A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34.4根据上述修正错误的原则及方法调整或修正投标文件的投标报价，投标人同意后，调整后的投标报价对投标人起约束作用。</w:t>
      </w:r>
      <w:r w:rsidRPr="0017228F">
        <w:rPr>
          <w:rFonts w:ascii="宋体" w:hAnsi="宋体" w:hint="eastAsia"/>
          <w:b/>
          <w:bCs/>
          <w:szCs w:val="21"/>
        </w:rPr>
        <w:t>如果投标人不接受修正后的报价，则其投标将被拒</w:t>
      </w:r>
      <w:r w:rsidRPr="0017228F">
        <w:rPr>
          <w:rFonts w:ascii="宋体" w:hAnsi="宋体" w:hint="eastAsia"/>
          <w:b/>
          <w:bCs/>
          <w:szCs w:val="21"/>
        </w:rPr>
        <w:lastRenderedPageBreak/>
        <w:t>绝并且其投标保证金也将被没收，并不影响评标工作。</w:t>
      </w:r>
    </w:p>
    <w:p w14:paraId="3A925E64" w14:textId="77777777" w:rsidR="0017228F" w:rsidRPr="0017228F" w:rsidRDefault="0017228F" w:rsidP="0017228F">
      <w:pPr>
        <w:spacing w:line="360" w:lineRule="auto"/>
        <w:rPr>
          <w:rFonts w:ascii="黑体" w:eastAsia="黑体" w:hAnsi="宋体"/>
          <w:sz w:val="24"/>
        </w:rPr>
      </w:pPr>
      <w:bookmarkStart w:id="243" w:name="_Toc100052401"/>
      <w:r w:rsidRPr="0017228F">
        <w:rPr>
          <w:rFonts w:ascii="黑体" w:eastAsia="黑体" w:hAnsi="宋体" w:hint="eastAsia"/>
          <w:sz w:val="24"/>
        </w:rPr>
        <w:t>35．投标文件的</w:t>
      </w:r>
      <w:bookmarkEnd w:id="234"/>
      <w:bookmarkEnd w:id="235"/>
      <w:bookmarkEnd w:id="236"/>
      <w:bookmarkEnd w:id="237"/>
      <w:r w:rsidRPr="0017228F">
        <w:rPr>
          <w:rFonts w:ascii="黑体" w:eastAsia="黑体" w:hAnsi="宋体" w:hint="eastAsia"/>
          <w:sz w:val="24"/>
        </w:rPr>
        <w:t>比较与评价</w:t>
      </w:r>
      <w:bookmarkEnd w:id="243"/>
    </w:p>
    <w:p w14:paraId="1C3BFE7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评标委员会将按照《深圳经济特区政府采购条例》及《深圳经济特区</w:t>
      </w:r>
      <w:r w:rsidRPr="0017228F">
        <w:rPr>
          <w:rFonts w:ascii="宋体" w:hAnsi="宋体"/>
          <w:szCs w:val="21"/>
        </w:rPr>
        <w:t>政府采购条例实施细则</w:t>
      </w:r>
      <w:r w:rsidRPr="0017228F">
        <w:rPr>
          <w:rFonts w:ascii="宋体" w:hAnsi="宋体" w:hint="eastAsia"/>
          <w:szCs w:val="21"/>
        </w:rPr>
        <w:t>》，参照相关法律、法规、规定，仅对通过资格性审查和符合性审查的投标文件进行综合比较与评价。</w:t>
      </w:r>
    </w:p>
    <w:p w14:paraId="449EEB4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36.实地考察、演示或设备测试</w:t>
      </w:r>
    </w:p>
    <w:p w14:paraId="1FB51C4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20976B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36.2若招标文件要求进行现场演示或设备测试的，投标人应做好相应准备。</w:t>
      </w:r>
    </w:p>
    <w:p w14:paraId="401C8F3E" w14:textId="77777777" w:rsidR="0017228F" w:rsidRPr="0017228F" w:rsidRDefault="0017228F" w:rsidP="0017228F">
      <w:pPr>
        <w:spacing w:line="360" w:lineRule="auto"/>
        <w:rPr>
          <w:rFonts w:ascii="黑体" w:eastAsia="黑体" w:hAnsi="宋体"/>
          <w:sz w:val="24"/>
        </w:rPr>
      </w:pPr>
      <w:bookmarkStart w:id="244" w:name="_Toc100052402"/>
      <w:r w:rsidRPr="0017228F">
        <w:rPr>
          <w:rFonts w:ascii="黑体" w:eastAsia="黑体" w:hAnsi="宋体" w:hint="eastAsia"/>
          <w:sz w:val="24"/>
        </w:rPr>
        <w:t>37．评标方法</w:t>
      </w:r>
      <w:bookmarkEnd w:id="244"/>
    </w:p>
    <w:p w14:paraId="22B016EB"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w:t>
      </w:r>
      <w:bookmarkStart w:id="245" w:name="评标方法2"/>
      <w:r w:rsidRPr="0017228F">
        <w:rPr>
          <w:rFonts w:ascii="宋体" w:hAnsi="宋体" w:hint="eastAsia"/>
          <w:b/>
          <w:bCs/>
          <w:szCs w:val="21"/>
        </w:rPr>
        <w:t>.1最低评标价法</w:t>
      </w:r>
    </w:p>
    <w:p w14:paraId="586BF43C" w14:textId="77777777" w:rsidR="0017228F" w:rsidRPr="0017228F" w:rsidRDefault="0017228F" w:rsidP="0017228F">
      <w:pPr>
        <w:ind w:firstLineChars="196" w:firstLine="412"/>
        <w:rPr>
          <w:rFonts w:ascii="宋体" w:hAnsi="宋体"/>
          <w:bCs/>
          <w:szCs w:val="21"/>
        </w:rPr>
      </w:pPr>
      <w:r w:rsidRPr="0017228F">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40858AD9"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37.2综合评分法</w:t>
      </w:r>
      <w:bookmarkEnd w:id="245"/>
    </w:p>
    <w:p w14:paraId="5E2C73A2" w14:textId="77777777" w:rsidR="0017228F" w:rsidRPr="0017228F" w:rsidRDefault="0017228F" w:rsidP="0017228F">
      <w:pPr>
        <w:ind w:firstLineChars="196" w:firstLine="412"/>
        <w:rPr>
          <w:rFonts w:ascii="宋体" w:hAnsi="宋体"/>
          <w:bCs/>
          <w:szCs w:val="21"/>
        </w:rPr>
      </w:pPr>
      <w:bookmarkStart w:id="246" w:name="评标方法3"/>
      <w:r w:rsidRPr="0017228F">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A5CEEA8" w14:textId="77777777" w:rsidR="0017228F" w:rsidRPr="0017228F" w:rsidRDefault="0017228F" w:rsidP="0017228F">
      <w:pPr>
        <w:ind w:firstLineChars="196" w:firstLine="413"/>
        <w:rPr>
          <w:rFonts w:ascii="宋体" w:hAnsi="宋体"/>
          <w:bCs/>
          <w:color w:val="FF0000"/>
          <w:szCs w:val="21"/>
        </w:rPr>
      </w:pPr>
      <w:r w:rsidRPr="0017228F">
        <w:rPr>
          <w:rFonts w:ascii="宋体" w:hAnsi="宋体" w:hint="eastAsia"/>
          <w:b/>
          <w:bCs/>
          <w:szCs w:val="21"/>
        </w:rPr>
        <w:t>37.3</w:t>
      </w:r>
      <w:r w:rsidRPr="0017228F">
        <w:rPr>
          <w:rFonts w:ascii="宋体" w:hAnsi="宋体" w:hint="eastAsia"/>
          <w:bCs/>
          <w:szCs w:val="21"/>
        </w:rPr>
        <w:t>其他评标方法根据主管部门相关规定执行。</w:t>
      </w:r>
    </w:p>
    <w:p w14:paraId="0A3C96F3" w14:textId="77777777" w:rsidR="0017228F" w:rsidRPr="0017228F" w:rsidRDefault="0017228F" w:rsidP="0017228F">
      <w:pPr>
        <w:ind w:firstLineChars="196" w:firstLine="413"/>
        <w:rPr>
          <w:rFonts w:ascii="宋体" w:hAnsi="宋体"/>
          <w:color w:val="FF0000"/>
          <w:szCs w:val="21"/>
        </w:rPr>
      </w:pPr>
      <w:r w:rsidRPr="0017228F">
        <w:rPr>
          <w:rFonts w:ascii="宋体" w:hAnsi="宋体" w:hint="eastAsia"/>
          <w:b/>
          <w:bCs/>
          <w:szCs w:val="21"/>
        </w:rPr>
        <w:t>37.</w:t>
      </w:r>
      <w:r w:rsidRPr="0017228F">
        <w:rPr>
          <w:rFonts w:ascii="宋体" w:hAnsi="宋体"/>
          <w:b/>
          <w:bCs/>
          <w:szCs w:val="21"/>
        </w:rPr>
        <w:t>4</w:t>
      </w:r>
      <w:r w:rsidRPr="0017228F">
        <w:rPr>
          <w:rFonts w:ascii="宋体" w:hAnsi="宋体" w:hint="eastAsia"/>
          <w:b/>
          <w:bCs/>
          <w:szCs w:val="21"/>
        </w:rPr>
        <w:t xml:space="preserve"> 本项目采用的评标方法</w:t>
      </w:r>
      <w:bookmarkEnd w:id="246"/>
      <w:r w:rsidRPr="0017228F">
        <w:rPr>
          <w:rFonts w:ascii="宋体" w:hAnsi="宋体" w:hint="eastAsia"/>
          <w:b/>
          <w:bCs/>
          <w:szCs w:val="21"/>
        </w:rPr>
        <w:t>详见本项目招标文件专用条款的相关内容。</w:t>
      </w:r>
    </w:p>
    <w:p w14:paraId="51779BAD"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定标及公示</w:t>
      </w:r>
    </w:p>
    <w:p w14:paraId="749C2CE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38．定标方法</w:t>
      </w:r>
    </w:p>
    <w:p w14:paraId="2673EA8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7F8BE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CA446E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3</w:t>
      </w:r>
      <w:r w:rsidRPr="0017228F">
        <w:rPr>
          <w:rFonts w:ascii="宋体" w:hAnsi="宋体"/>
          <w:szCs w:val="21"/>
        </w:rPr>
        <w:t>采用综合评</w:t>
      </w:r>
      <w:r w:rsidRPr="0017228F">
        <w:rPr>
          <w:rFonts w:ascii="宋体" w:hAnsi="宋体" w:hint="eastAsia"/>
          <w:szCs w:val="21"/>
        </w:rPr>
        <w:t>分</w:t>
      </w:r>
      <w:r w:rsidRPr="0017228F">
        <w:rPr>
          <w:rFonts w:ascii="宋体" w:hAnsi="宋体"/>
          <w:szCs w:val="21"/>
        </w:rPr>
        <w:t>法的，按评审后得分由高到低顺序排列。得分相同的，按投标报价由低到高顺序排列。得分且投标报价相同的，按技术指标优劣顺序排列。</w:t>
      </w:r>
    </w:p>
    <w:p w14:paraId="35409FC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4</w:t>
      </w:r>
      <w:r w:rsidRPr="0017228F">
        <w:rPr>
          <w:rFonts w:ascii="宋体" w:hAnsi="宋体"/>
          <w:szCs w:val="21"/>
        </w:rPr>
        <w:t>采用</w:t>
      </w:r>
      <w:r w:rsidRPr="0017228F">
        <w:rPr>
          <w:rFonts w:ascii="宋体" w:hAnsi="宋体" w:hint="eastAsia"/>
          <w:szCs w:val="21"/>
        </w:rPr>
        <w:t>性价比</w:t>
      </w:r>
      <w:r w:rsidRPr="0017228F">
        <w:rPr>
          <w:rFonts w:ascii="宋体" w:hAnsi="宋体"/>
          <w:szCs w:val="21"/>
        </w:rPr>
        <w:t>法的</w:t>
      </w:r>
      <w:r w:rsidRPr="0017228F">
        <w:rPr>
          <w:rFonts w:ascii="宋体" w:hAnsi="宋体" w:hint="eastAsia"/>
          <w:szCs w:val="21"/>
        </w:rPr>
        <w:t>，按商数得分由高到低顺序排列。商数得分相同的，按投标报价由低到高顺序排列。商数得分且投标报价相同的，按技术指标优劣顺序排列。</w:t>
      </w:r>
    </w:p>
    <w:p w14:paraId="0B3E4DF1" w14:textId="77777777" w:rsidR="0017228F" w:rsidRPr="0017228F" w:rsidRDefault="0017228F" w:rsidP="0017228F">
      <w:pPr>
        <w:spacing w:line="360" w:lineRule="auto"/>
        <w:rPr>
          <w:rFonts w:ascii="黑体" w:eastAsia="黑体" w:hAnsi="宋体"/>
          <w:sz w:val="24"/>
        </w:rPr>
      </w:pPr>
      <w:bookmarkStart w:id="247" w:name="_Toc100052404"/>
      <w:r w:rsidRPr="0017228F">
        <w:rPr>
          <w:rFonts w:ascii="黑体" w:eastAsia="黑体" w:hAnsi="宋体" w:hint="eastAsia"/>
          <w:sz w:val="24"/>
        </w:rPr>
        <w:t>39．编写评标报告</w:t>
      </w:r>
      <w:bookmarkEnd w:id="247"/>
    </w:p>
    <w:p w14:paraId="7040D65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26AAB02" w14:textId="77777777" w:rsidR="0017228F" w:rsidRPr="0017228F" w:rsidRDefault="0017228F" w:rsidP="0017228F">
      <w:pPr>
        <w:spacing w:line="360" w:lineRule="auto"/>
        <w:rPr>
          <w:rFonts w:ascii="黑体" w:eastAsia="黑体" w:hAnsi="宋体"/>
          <w:sz w:val="24"/>
        </w:rPr>
      </w:pPr>
      <w:bookmarkStart w:id="248" w:name="_Toc100052405"/>
      <w:bookmarkStart w:id="249" w:name="_Toc73517681"/>
      <w:bookmarkStart w:id="250" w:name="_Toc73518159"/>
      <w:bookmarkStart w:id="251" w:name="_Toc73521588"/>
      <w:bookmarkStart w:id="252" w:name="_Toc73521676"/>
      <w:r w:rsidRPr="0017228F">
        <w:rPr>
          <w:rFonts w:ascii="黑体" w:eastAsia="黑体" w:hAnsi="宋体" w:hint="eastAsia"/>
          <w:sz w:val="24"/>
        </w:rPr>
        <w:t>40．中标公告</w:t>
      </w:r>
      <w:bookmarkEnd w:id="248"/>
    </w:p>
    <w:p w14:paraId="512F2D9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40.1为体现“公开、公平、公正”的原则，评标结束后，学校采购机构将在“深圳大学</w:t>
      </w:r>
      <w:r w:rsidRPr="0017228F">
        <w:rPr>
          <w:rFonts w:ascii="宋体" w:hAnsi="宋体"/>
          <w:szCs w:val="21"/>
        </w:rPr>
        <w:t>招投标管理中心</w:t>
      </w:r>
      <w:r w:rsidRPr="0017228F">
        <w:rPr>
          <w:rFonts w:ascii="宋体" w:hAnsi="宋体" w:hint="eastAsia"/>
          <w:szCs w:val="21"/>
        </w:rPr>
        <w:t>网站”（</w:t>
      </w:r>
      <w:hyperlink r:id="rId9" w:history="1">
        <w:r w:rsidRPr="0017228F">
          <w:rPr>
            <w:rFonts w:ascii="宋体" w:hAnsi="宋体"/>
            <w:color w:val="0000FF"/>
            <w:szCs w:val="21"/>
            <w:u w:val="single"/>
          </w:rPr>
          <w:t>http://bidding.szu.edu.cn/</w:t>
        </w:r>
      </w:hyperlink>
      <w:r w:rsidRPr="0017228F">
        <w:rPr>
          <w:rFonts w:ascii="宋体" w:hAnsi="宋体" w:hint="eastAsia"/>
          <w:szCs w:val="21"/>
        </w:rPr>
        <w:t>）上发布中标结果公告，公示期为72小时。供应商如对评标结果有异议，请于公示期内，以书面向深圳</w:t>
      </w:r>
      <w:r w:rsidRPr="0017228F">
        <w:rPr>
          <w:rFonts w:ascii="宋体" w:hAnsi="宋体"/>
          <w:szCs w:val="21"/>
        </w:rPr>
        <w:t>大学招投标管理中心</w:t>
      </w:r>
      <w:r w:rsidRPr="0017228F">
        <w:rPr>
          <w:rFonts w:ascii="宋体" w:hAnsi="宋体" w:hint="eastAsia"/>
          <w:szCs w:val="21"/>
        </w:rPr>
        <w:t>反映。若在公示期内未提出异议，则视为认同该评标结果。</w:t>
      </w:r>
    </w:p>
    <w:p w14:paraId="19F4C6B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40.2质疑投诉人应保证质疑投诉内容的真实性和可靠性，并承担相应的法律责任。</w:t>
      </w:r>
    </w:p>
    <w:p w14:paraId="5E78F2B6" w14:textId="77777777" w:rsidR="0017228F" w:rsidRPr="0017228F" w:rsidRDefault="0017228F" w:rsidP="0017228F">
      <w:pPr>
        <w:spacing w:line="360" w:lineRule="auto"/>
        <w:rPr>
          <w:rFonts w:ascii="黑体" w:eastAsia="黑体" w:hAnsi="宋体"/>
          <w:sz w:val="24"/>
        </w:rPr>
      </w:pPr>
      <w:bookmarkStart w:id="253" w:name="_Toc100052406"/>
      <w:r w:rsidRPr="0017228F">
        <w:rPr>
          <w:rFonts w:ascii="黑体" w:eastAsia="黑体" w:hAnsi="宋体" w:hint="eastAsia"/>
          <w:sz w:val="24"/>
        </w:rPr>
        <w:lastRenderedPageBreak/>
        <w:t>41．中标通知书</w:t>
      </w:r>
      <w:bookmarkEnd w:id="253"/>
    </w:p>
    <w:bookmarkEnd w:id="249"/>
    <w:bookmarkEnd w:id="250"/>
    <w:bookmarkEnd w:id="251"/>
    <w:bookmarkEnd w:id="252"/>
    <w:p w14:paraId="610416D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w:t>
      </w:r>
      <w:r w:rsidRPr="0017228F">
        <w:rPr>
          <w:rFonts w:ascii="宋体" w:hAnsi="宋体" w:hint="eastAsia"/>
          <w:szCs w:val="21"/>
        </w:rPr>
        <w:t>1中标公告公布以后,公示期内无人质疑投诉,请中标供应商和采购单位到深圳大学</w:t>
      </w:r>
      <w:r w:rsidRPr="0017228F">
        <w:rPr>
          <w:rFonts w:ascii="宋体" w:hAnsi="宋体"/>
          <w:szCs w:val="21"/>
        </w:rPr>
        <w:t>招投标管理中心</w:t>
      </w:r>
      <w:r w:rsidRPr="0017228F">
        <w:rPr>
          <w:rFonts w:ascii="宋体" w:hAnsi="宋体" w:hint="eastAsia"/>
          <w:b/>
          <w:szCs w:val="21"/>
        </w:rPr>
        <w:t>领取《中标通知书》（</w:t>
      </w:r>
      <w:r w:rsidRPr="0017228F">
        <w:rPr>
          <w:rFonts w:ascii="宋体" w:hAnsi="宋体" w:hint="eastAsia"/>
          <w:szCs w:val="21"/>
        </w:rPr>
        <w:t>咨询电话：0755—26531025）。</w:t>
      </w:r>
    </w:p>
    <w:p w14:paraId="74ED376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.2</w:t>
      </w:r>
      <w:r w:rsidRPr="0017228F">
        <w:rPr>
          <w:rFonts w:ascii="宋体" w:hAnsi="宋体" w:hint="eastAsia"/>
          <w:szCs w:val="21"/>
        </w:rPr>
        <w:t>中标通知书是合同的重要组成部分。</w:t>
      </w:r>
    </w:p>
    <w:p w14:paraId="4B74646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41.3因质疑投诉或其它原因导致项目结果变更或采购终止的，深圳大学</w:t>
      </w:r>
      <w:r w:rsidRPr="0017228F">
        <w:rPr>
          <w:rFonts w:ascii="宋体" w:hAnsi="宋体"/>
          <w:szCs w:val="21"/>
        </w:rPr>
        <w:t>招投标管理中心</w:t>
      </w:r>
      <w:r w:rsidRPr="0017228F">
        <w:rPr>
          <w:rFonts w:ascii="宋体" w:hAnsi="宋体" w:hint="eastAsia"/>
          <w:szCs w:val="21"/>
        </w:rPr>
        <w:t>有权收回中标通知书或终止采购合同。</w:t>
      </w:r>
    </w:p>
    <w:p w14:paraId="4B3DB856"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4" w:name="bt合同的授予"/>
      <w:bookmarkStart w:id="255" w:name="_Toc73517678"/>
      <w:bookmarkStart w:id="256" w:name="_Toc73518156"/>
      <w:bookmarkStart w:id="257" w:name="_Toc100052407"/>
      <w:bookmarkStart w:id="258" w:name="_Toc101074884"/>
      <w:bookmarkEnd w:id="254"/>
      <w:r w:rsidRPr="0017228F">
        <w:rPr>
          <w:rFonts w:ascii="Arial" w:eastAsia="黑体" w:hAnsi="Arial" w:hint="eastAsia"/>
          <w:b/>
          <w:bCs/>
          <w:sz w:val="28"/>
          <w:szCs w:val="28"/>
        </w:rPr>
        <w:t>公开招标失败的后续处理</w:t>
      </w:r>
    </w:p>
    <w:p w14:paraId="19D5960F"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42．公开招标失败的处理</w:t>
      </w:r>
    </w:p>
    <w:p w14:paraId="31EA769F" w14:textId="77777777" w:rsidR="0017228F" w:rsidRPr="0017228F" w:rsidRDefault="0017228F" w:rsidP="0017228F">
      <w:pPr>
        <w:ind w:firstLineChars="196" w:firstLine="412"/>
        <w:rPr>
          <w:rFonts w:ascii="宋体" w:hAnsi="宋体"/>
        </w:rPr>
      </w:pPr>
      <w:r w:rsidRPr="0017228F">
        <w:rPr>
          <w:rFonts w:ascii="宋体" w:hAnsi="宋体" w:hint="eastAsia"/>
          <w:szCs w:val="21"/>
        </w:rPr>
        <w:t>42.1本项目公开招标过程中若由于投标截止后</w:t>
      </w:r>
      <w:r w:rsidRPr="0017228F">
        <w:rPr>
          <w:rFonts w:ascii="宋体" w:hAnsi="宋体" w:hint="eastAsia"/>
        </w:rPr>
        <w:t>实际递交</w:t>
      </w:r>
      <w:r w:rsidRPr="0017228F">
        <w:rPr>
          <w:rFonts w:ascii="宋体" w:hAnsi="宋体"/>
        </w:rPr>
        <w:t>投标</w:t>
      </w:r>
      <w:r w:rsidRPr="0017228F">
        <w:rPr>
          <w:rFonts w:ascii="宋体" w:hAnsi="宋体" w:hint="eastAsia"/>
        </w:rPr>
        <w:t>文件的供应商数量不足、经评标委员会评审对招标文件作实质响应的供应商不足等原因造成公开招标失败，可由学校</w:t>
      </w:r>
      <w:r w:rsidRPr="0017228F">
        <w:rPr>
          <w:rFonts w:ascii="宋体" w:hAnsi="宋体" w:cs="宋体" w:hint="eastAsia"/>
        </w:rPr>
        <w:t>采购机构</w:t>
      </w:r>
      <w:r w:rsidRPr="0017228F">
        <w:rPr>
          <w:rFonts w:ascii="宋体" w:hAnsi="宋体" w:hint="eastAsia"/>
        </w:rPr>
        <w:t>重新组织采购。</w:t>
      </w:r>
    </w:p>
    <w:p w14:paraId="0AD57B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B009FA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42.3重新组织采购有以下两种组织形式：</w:t>
      </w:r>
    </w:p>
    <w:p w14:paraId="21F967A4" w14:textId="77777777" w:rsidR="0017228F" w:rsidRPr="0017228F" w:rsidRDefault="0017228F" w:rsidP="0017228F">
      <w:pPr>
        <w:ind w:firstLineChars="196" w:firstLine="412"/>
        <w:rPr>
          <w:rFonts w:ascii="宋体" w:hAnsi="宋体"/>
        </w:rPr>
      </w:pPr>
      <w:r w:rsidRPr="0017228F">
        <w:rPr>
          <w:rFonts w:ascii="宋体" w:hAnsi="宋体" w:hint="eastAsia"/>
        </w:rPr>
        <w:t>（1）由学校采购机构重新组织公开招标；</w:t>
      </w:r>
    </w:p>
    <w:p w14:paraId="7809CB3A" w14:textId="77777777" w:rsidR="0017228F" w:rsidRPr="0017228F" w:rsidRDefault="0017228F" w:rsidP="0017228F">
      <w:pPr>
        <w:ind w:firstLineChars="196" w:firstLine="412"/>
        <w:rPr>
          <w:rFonts w:ascii="宋体" w:hAnsi="宋体"/>
        </w:rPr>
      </w:pPr>
      <w:r w:rsidRPr="0017228F">
        <w:rPr>
          <w:rFonts w:ascii="宋体" w:hAnsi="宋体" w:hint="eastAsia"/>
        </w:rPr>
        <w:t>（2）根据实际情况需要向</w:t>
      </w:r>
      <w:r w:rsidRPr="0017228F">
        <w:rPr>
          <w:rFonts w:ascii="宋体" w:hAnsi="宋体" w:hint="eastAsia"/>
          <w:color w:val="FF0000"/>
        </w:rPr>
        <w:t>学校采购监督管理部门</w:t>
      </w:r>
      <w:r w:rsidRPr="0017228F">
        <w:rPr>
          <w:rFonts w:ascii="宋体" w:hAnsi="宋体" w:hint="eastAsia"/>
        </w:rPr>
        <w:t>提出非公开招标方式申请，经学校采购监督管理部门批准公开招标失败的采购项目可转为竞争性谈判或单一来源谈判方式采购。</w:t>
      </w:r>
    </w:p>
    <w:p w14:paraId="2AC6694E" w14:textId="77777777" w:rsidR="0017228F" w:rsidRPr="0017228F" w:rsidRDefault="0017228F" w:rsidP="0017228F">
      <w:pPr>
        <w:ind w:firstLineChars="196" w:firstLine="412"/>
        <w:rPr>
          <w:rFonts w:ascii="宋体" w:hAnsi="宋体"/>
        </w:rPr>
      </w:pPr>
      <w:r w:rsidRPr="0017228F">
        <w:rPr>
          <w:rFonts w:ascii="宋体" w:hAnsi="宋体" w:hint="eastAsia"/>
        </w:rPr>
        <w:t>42.4公开招标失败的采购项目重新组织公开招标，学校采购机构要重新按公开招标流程发布招标公告和招标文件、组成评标委员会等组织采购活动。</w:t>
      </w:r>
    </w:p>
    <w:p w14:paraId="18C2AB48" w14:textId="77777777" w:rsidR="0017228F" w:rsidRPr="0017228F" w:rsidRDefault="0017228F" w:rsidP="0017228F">
      <w:pPr>
        <w:ind w:firstLineChars="196" w:firstLine="412"/>
        <w:rPr>
          <w:rFonts w:ascii="宋体" w:hAnsi="宋体"/>
        </w:rPr>
      </w:pPr>
      <w:r w:rsidRPr="0017228F">
        <w:rPr>
          <w:rFonts w:ascii="宋体" w:hAnsi="宋体" w:hint="eastAsia"/>
        </w:rPr>
        <w:t>42.5公开招标失败的采购项目经</w:t>
      </w:r>
      <w:r w:rsidRPr="0017228F">
        <w:rPr>
          <w:rFonts w:ascii="宋体" w:hAnsi="宋体" w:hint="eastAsia"/>
          <w:color w:val="FF0000"/>
        </w:rPr>
        <w:t>学校采购监督管理部门</w:t>
      </w:r>
      <w:r w:rsidRPr="0017228F">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F31A9B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43．公开招标失败项目转为竞争性谈判方式采购的</w:t>
      </w:r>
    </w:p>
    <w:p w14:paraId="2F49CDE5"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43.1谈判文件</w:t>
      </w:r>
    </w:p>
    <w:p w14:paraId="3D6C850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43.1.1公开招标失败项目转为竞争性谈判方式采购的，原招标文件转为谈判文件。</w:t>
      </w:r>
    </w:p>
    <w:p w14:paraId="07378E1F"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43.2谈判小组</w:t>
      </w:r>
    </w:p>
    <w:p w14:paraId="7954006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43.2.1公开招标失败项目转为竞争性谈判方式采购后，评标委员会转为谈判小组</w:t>
      </w:r>
      <w:r w:rsidRPr="0017228F">
        <w:rPr>
          <w:rFonts w:ascii="宋体" w:hAnsi="宋体" w:hint="eastAsia"/>
        </w:rPr>
        <w:t>；专家可重新抽取也可继续采用评标委员会内专家。</w:t>
      </w:r>
    </w:p>
    <w:p w14:paraId="26A0FBD0"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43.2.2</w:t>
      </w:r>
      <w:r w:rsidRPr="0017228F">
        <w:rPr>
          <w:rFonts w:ascii="宋体" w:hAnsi="宋体" w:hint="eastAsia"/>
        </w:rPr>
        <w:t>谈判前，谈判小组将对各供应商的谈判应答文件进行审查，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08E9269E"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43.3谈判程序</w:t>
      </w:r>
    </w:p>
    <w:p w14:paraId="737B3CE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43.3.1参加谈判的供应商和谈判小组成员填写谈判登记表，并交验证明文件（法定代表人证明书、法人授权委托书、被授权的谈判代表身份证原件）。</w:t>
      </w:r>
    </w:p>
    <w:p w14:paraId="59DBA0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.2</w:t>
      </w:r>
      <w:r w:rsidRPr="0017228F">
        <w:rPr>
          <w:rFonts w:ascii="宋体" w:hAnsi="宋体" w:hint="eastAsia"/>
          <w:szCs w:val="21"/>
        </w:rPr>
        <w:t>谈判小组主持人宣布谈判规则和谈判纪律。</w:t>
      </w:r>
    </w:p>
    <w:p w14:paraId="59B7146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.3</w:t>
      </w:r>
      <w:r w:rsidRPr="0017228F">
        <w:rPr>
          <w:rFonts w:ascii="宋体" w:hAnsi="宋体" w:hint="eastAsia"/>
          <w:szCs w:val="21"/>
        </w:rPr>
        <w:t>在谈判中，谈判小组将就以下谈判内容跟供应商进行谈判：</w:t>
      </w:r>
    </w:p>
    <w:p w14:paraId="5F959BC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09856F7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5F120A1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5219D05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原招标文件或谈判邀请文件有实质性变动的，谈判小组应当通过学校采购机构通知所有参加谈判的供应商。</w:t>
      </w:r>
    </w:p>
    <w:p w14:paraId="435BB9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0E0DBA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3D5741E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43.3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57870EA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34A2C8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，该供应商的谈判结果作废标处理，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7F9B2DA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7F334E2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43.3.10谈判小组将对谈判过程进行记录，以存档备查。</w:t>
      </w:r>
    </w:p>
    <w:p w14:paraId="6E4B5E47"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43.4评标方法和定标原则</w:t>
      </w:r>
    </w:p>
    <w:p w14:paraId="5C6CB7B6" w14:textId="77777777" w:rsidR="0017228F" w:rsidRPr="0017228F" w:rsidRDefault="0017228F" w:rsidP="0017228F">
      <w:pPr>
        <w:tabs>
          <w:tab w:val="num" w:pos="-1080"/>
        </w:tabs>
        <w:ind w:firstLineChars="200" w:firstLine="420"/>
        <w:rPr>
          <w:rFonts w:ascii="宋体" w:hAnsi="宋体"/>
          <w:b/>
          <w:szCs w:val="21"/>
        </w:rPr>
      </w:pPr>
      <w:r w:rsidRPr="0017228F">
        <w:rPr>
          <w:rFonts w:ascii="宋体" w:hAnsi="宋体" w:hint="eastAsia"/>
          <w:szCs w:val="21"/>
        </w:rPr>
        <w:t>43.4.1根据《深圳市政府采购评标委员会和评标方法暂行规定》（深财购[2005]5号），竞争性谈判采购项目的评标方法要比照</w:t>
      </w:r>
      <w:r w:rsidRPr="0017228F">
        <w:rPr>
          <w:rFonts w:ascii="宋体" w:hAnsi="宋体" w:hint="eastAsia"/>
          <w:b/>
          <w:szCs w:val="21"/>
        </w:rPr>
        <w:t>最低评标价法规定执行</w:t>
      </w:r>
      <w:r w:rsidRPr="0017228F">
        <w:rPr>
          <w:rFonts w:ascii="宋体" w:hAnsi="宋体" w:hint="eastAsia"/>
          <w:szCs w:val="21"/>
        </w:rPr>
        <w:t>。如确因实际情况需要采用其他评标方法的，应报经采购管理部门批准。</w:t>
      </w:r>
      <w:r w:rsidRPr="0017228F">
        <w:rPr>
          <w:rFonts w:ascii="宋体" w:hAnsi="宋体" w:hint="eastAsia"/>
          <w:b/>
        </w:rPr>
        <w:t>原招标文件若采用</w:t>
      </w:r>
      <w:r w:rsidRPr="0017228F">
        <w:rPr>
          <w:rFonts w:ascii="宋体" w:hAnsi="宋体" w:hint="eastAsia"/>
          <w:b/>
          <w:bCs/>
        </w:rPr>
        <w:t>最低评标价法以外的评标方法，转为竞争性谈判后，评标方法应采用</w:t>
      </w:r>
      <w:r w:rsidRPr="0017228F">
        <w:rPr>
          <w:rFonts w:ascii="宋体" w:hAnsi="宋体" w:hint="eastAsia"/>
          <w:b/>
          <w:szCs w:val="21"/>
        </w:rPr>
        <w:t>最低评标价法。</w:t>
      </w:r>
    </w:p>
    <w:p w14:paraId="51D0ACF0"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43.4.2对公开招标失败转为竞争性谈判方式采购的项目，谈判小组</w:t>
      </w:r>
      <w:r w:rsidRPr="0017228F">
        <w:rPr>
          <w:rFonts w:ascii="宋体" w:hAnsi="宋体" w:hint="eastAsia"/>
        </w:rPr>
        <w:t>对谈判应答文件进行评审和比较，综合各家供应商最终的方案、服务和投资等谈判结果并按本通用条款第</w:t>
      </w:r>
      <w:r w:rsidRPr="0017228F">
        <w:rPr>
          <w:rFonts w:ascii="宋体" w:hAnsi="宋体" w:hint="eastAsia"/>
          <w:bCs/>
          <w:szCs w:val="21"/>
        </w:rPr>
        <w:t>37.1.1款</w:t>
      </w:r>
      <w:r w:rsidRPr="0017228F">
        <w:rPr>
          <w:rFonts w:ascii="宋体" w:hAnsi="宋体" w:hint="eastAsia"/>
        </w:rPr>
        <w:t>的</w:t>
      </w:r>
      <w:r w:rsidRPr="0017228F">
        <w:rPr>
          <w:rFonts w:ascii="宋体" w:hAnsi="宋体" w:hint="eastAsia"/>
          <w:b/>
          <w:bCs/>
        </w:rPr>
        <w:t>最低评标价法</w:t>
      </w:r>
      <w:r w:rsidRPr="0017228F">
        <w:rPr>
          <w:rFonts w:ascii="宋体" w:hAnsi="宋体" w:hint="eastAsia"/>
        </w:rPr>
        <w:t>进行评审。</w:t>
      </w:r>
    </w:p>
    <w:p w14:paraId="4D875BA3"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43.4.3若要采用其他评标方法的，必须</w:t>
      </w:r>
      <w:r w:rsidRPr="0017228F">
        <w:rPr>
          <w:rFonts w:ascii="宋体" w:hAnsi="宋体" w:hint="eastAsia"/>
          <w:szCs w:val="21"/>
        </w:rPr>
        <w:t>报经深圳大学采购监督管理部门批准，谈判小组按批准的评标方法进行评审。谈判邀请文件中应注明批准的评标方法。</w:t>
      </w:r>
    </w:p>
    <w:p w14:paraId="5CD35DFF"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43.4.4谈判小组向学校采购机构提交书面评标报告，并推荐中标候选人或确定中标供应商。</w:t>
      </w:r>
    </w:p>
    <w:p w14:paraId="33C9DB0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44．公开招标失败项目转为单一来源谈判方式采购的</w:t>
      </w:r>
    </w:p>
    <w:p w14:paraId="61E54C46"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44.1谈判文件</w:t>
      </w:r>
    </w:p>
    <w:p w14:paraId="34AC0F5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44.1.1公开招标失败项目转为单一来源谈判方式采购的，原招标文件转为谈判文件。</w:t>
      </w:r>
    </w:p>
    <w:p w14:paraId="47D65F3E"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44.2谈判小组</w:t>
      </w:r>
    </w:p>
    <w:p w14:paraId="06109C0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44.2.1公开招标失败项目转为单一来源谈判方式采购后，评标委员会转为谈判小组，</w:t>
      </w:r>
      <w:r w:rsidRPr="0017228F">
        <w:rPr>
          <w:rFonts w:ascii="宋体" w:hAnsi="宋体" w:hint="eastAsia"/>
        </w:rPr>
        <w:t>专家可重新抽取也可继续采用评标委员会内专家。</w:t>
      </w:r>
    </w:p>
    <w:p w14:paraId="463F5FFC"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44.2.2</w:t>
      </w:r>
      <w:r w:rsidRPr="0017228F">
        <w:rPr>
          <w:rFonts w:ascii="宋体" w:hAnsi="宋体" w:hint="eastAsia"/>
        </w:rPr>
        <w:t>谈判前，谈判小组将对单一来源供应商的谈判应答文件进行审查，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08522868"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44.3谈判程序</w:t>
      </w:r>
    </w:p>
    <w:p w14:paraId="52E4D9C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44.3.1参加谈判的供应商和谈判小组成员填写谈判登记表，并交验证明文件（法定代表人证明书、法人授权委托书、被授权的谈判代表身份证原件）。</w:t>
      </w:r>
    </w:p>
    <w:p w14:paraId="308453E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.2</w:t>
      </w:r>
      <w:r w:rsidRPr="0017228F">
        <w:rPr>
          <w:rFonts w:ascii="宋体" w:hAnsi="宋体" w:hint="eastAsia"/>
          <w:szCs w:val="21"/>
        </w:rPr>
        <w:t>谈判小组主持人宣布谈判规则和谈判纪律。</w:t>
      </w:r>
    </w:p>
    <w:p w14:paraId="5F93BB3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.3</w:t>
      </w:r>
      <w:r w:rsidRPr="0017228F">
        <w:rPr>
          <w:rFonts w:ascii="宋体" w:hAnsi="宋体" w:hint="eastAsia"/>
          <w:szCs w:val="21"/>
        </w:rPr>
        <w:t>在谈判中，谈判小组将就以下谈判内容跟供应商进行谈判：</w:t>
      </w:r>
    </w:p>
    <w:p w14:paraId="4182990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4A349BA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5F43F27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4CB8A94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原招标文件或谈判邀请文件有实质性变动的，谈判小组应当通过学校采购机构通知供应商。</w:t>
      </w:r>
    </w:p>
    <w:p w14:paraId="6343B70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7D263E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1D4EC01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712C679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44.3.7谈判小组与单一来源供应商进行谈判。供应商有两次更改机会；供应商应在规定的时间内提出最后更改及书面承诺。</w:t>
      </w:r>
    </w:p>
    <w:p w14:paraId="4F8F8E0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44.3.8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5149ACE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127A7FB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44.3.10谈判小组将对谈判过程进行记录，以存档备查。</w:t>
      </w:r>
    </w:p>
    <w:p w14:paraId="0081937A"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44.4评标方法和定标原则</w:t>
      </w:r>
    </w:p>
    <w:p w14:paraId="06037190"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44.4.1</w:t>
      </w:r>
      <w:r w:rsidRPr="0017228F">
        <w:rPr>
          <w:rFonts w:ascii="宋体" w:hAnsi="宋体" w:hint="eastAsia"/>
          <w:b/>
          <w:szCs w:val="21"/>
        </w:rPr>
        <w:t>单一来源谈判采用最低评标价法。</w:t>
      </w:r>
      <w:r w:rsidRPr="0017228F">
        <w:rPr>
          <w:rFonts w:ascii="宋体" w:hAnsi="宋体" w:hint="eastAsia"/>
        </w:rPr>
        <w:t>原招标文件若采用</w:t>
      </w:r>
      <w:r w:rsidRPr="0017228F">
        <w:rPr>
          <w:rFonts w:ascii="宋体" w:hAnsi="宋体" w:hint="eastAsia"/>
          <w:bCs/>
        </w:rPr>
        <w:t>最低评标价法以外的评标方法，转为单一来源谈判后，评标方法改为</w:t>
      </w:r>
      <w:r w:rsidRPr="0017228F">
        <w:rPr>
          <w:rFonts w:ascii="宋体" w:hAnsi="宋体" w:hint="eastAsia"/>
          <w:szCs w:val="21"/>
        </w:rPr>
        <w:t>最低评标价法。谈判小组</w:t>
      </w:r>
      <w:r w:rsidRPr="0017228F">
        <w:rPr>
          <w:rFonts w:ascii="宋体" w:hAnsi="宋体" w:hint="eastAsia"/>
        </w:rPr>
        <w:t>对谈判应答文件进行评审和比较，对供应商最终的方案、服务和投资等谈判结果按本通用条款第37.1.1的</w:t>
      </w:r>
      <w:r w:rsidRPr="0017228F">
        <w:rPr>
          <w:rFonts w:ascii="宋体" w:hAnsi="宋体" w:hint="eastAsia"/>
          <w:b/>
          <w:bCs/>
        </w:rPr>
        <w:t>最低评标价法</w:t>
      </w:r>
      <w:r w:rsidRPr="0017228F">
        <w:rPr>
          <w:rFonts w:ascii="宋体" w:hAnsi="宋体" w:hint="eastAsia"/>
        </w:rPr>
        <w:t>进行评审。</w:t>
      </w:r>
    </w:p>
    <w:p w14:paraId="4D28444E" w14:textId="77777777" w:rsidR="0017228F" w:rsidRPr="0017228F" w:rsidRDefault="0017228F" w:rsidP="0017228F">
      <w:pPr>
        <w:tabs>
          <w:tab w:val="num" w:pos="-1080"/>
        </w:tabs>
        <w:ind w:firstLineChars="200" w:firstLine="420"/>
        <w:rPr>
          <w:rFonts w:ascii="宋体" w:hAnsi="宋体"/>
          <w:szCs w:val="21"/>
        </w:rPr>
      </w:pPr>
      <w:r w:rsidRPr="0017228F">
        <w:rPr>
          <w:rFonts w:ascii="宋体" w:hAnsi="宋体" w:hint="eastAsia"/>
        </w:rPr>
        <w:t>44.4.2谈判小组向学校采购机构提交书面评标报告，并推荐中标候选人或确定中标供应商。</w:t>
      </w:r>
    </w:p>
    <w:bookmarkEnd w:id="255"/>
    <w:bookmarkEnd w:id="256"/>
    <w:bookmarkEnd w:id="257"/>
    <w:bookmarkEnd w:id="258"/>
    <w:p w14:paraId="1CD14301"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32"/>
          <w:szCs w:val="32"/>
        </w:rPr>
        <w:t>合同的授予与备案</w:t>
      </w:r>
    </w:p>
    <w:p w14:paraId="23044FB6" w14:textId="77777777" w:rsidR="0017228F" w:rsidRPr="0017228F" w:rsidRDefault="0017228F" w:rsidP="0017228F">
      <w:pPr>
        <w:spacing w:line="360" w:lineRule="auto"/>
        <w:rPr>
          <w:rFonts w:ascii="黑体" w:eastAsia="黑体" w:hAnsi="宋体"/>
          <w:sz w:val="24"/>
        </w:rPr>
      </w:pPr>
      <w:bookmarkStart w:id="259" w:name="_33._合同授予标准"/>
      <w:bookmarkStart w:id="260" w:name="_Toc73517679"/>
      <w:bookmarkStart w:id="261" w:name="_Toc73518157"/>
      <w:bookmarkStart w:id="262" w:name="_Toc73521586"/>
      <w:bookmarkStart w:id="263" w:name="_Toc73521674"/>
      <w:bookmarkStart w:id="264" w:name="_Toc100052408"/>
      <w:bookmarkEnd w:id="259"/>
      <w:r w:rsidRPr="0017228F">
        <w:rPr>
          <w:rFonts w:ascii="黑体" w:eastAsia="黑体" w:hAnsi="宋体" w:hint="eastAsia"/>
          <w:sz w:val="24"/>
        </w:rPr>
        <w:t>45．合同授予标准</w:t>
      </w:r>
      <w:bookmarkEnd w:id="260"/>
      <w:bookmarkEnd w:id="261"/>
      <w:bookmarkEnd w:id="262"/>
      <w:bookmarkEnd w:id="263"/>
      <w:bookmarkEnd w:id="264"/>
    </w:p>
    <w:p w14:paraId="7772C47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本项目的合同将授予按本招标文件规定评审确定的中标人。</w:t>
      </w:r>
    </w:p>
    <w:p w14:paraId="08E90BA4" w14:textId="77777777" w:rsidR="0017228F" w:rsidRPr="0017228F" w:rsidRDefault="0017228F" w:rsidP="0017228F">
      <w:pPr>
        <w:spacing w:line="360" w:lineRule="auto"/>
        <w:rPr>
          <w:rFonts w:ascii="黑体" w:eastAsia="黑体" w:hAnsi="宋体"/>
          <w:sz w:val="24"/>
        </w:rPr>
      </w:pPr>
      <w:bookmarkStart w:id="265" w:name="_Toc73517680"/>
      <w:bookmarkStart w:id="266" w:name="_Toc73518158"/>
      <w:bookmarkStart w:id="267" w:name="_Toc73521587"/>
      <w:bookmarkStart w:id="268" w:name="_Toc73521675"/>
      <w:bookmarkStart w:id="269" w:name="_Toc100052409"/>
      <w:r w:rsidRPr="0017228F">
        <w:rPr>
          <w:rFonts w:ascii="黑体" w:eastAsia="黑体" w:hAnsi="宋体" w:hint="eastAsia"/>
          <w:sz w:val="24"/>
        </w:rPr>
        <w:t>46．</w:t>
      </w:r>
      <w:bookmarkEnd w:id="265"/>
      <w:bookmarkEnd w:id="266"/>
      <w:bookmarkEnd w:id="267"/>
      <w:bookmarkEnd w:id="268"/>
      <w:bookmarkEnd w:id="269"/>
      <w:r w:rsidRPr="0017228F">
        <w:rPr>
          <w:rFonts w:ascii="黑体" w:eastAsia="黑体" w:hAnsi="宋体" w:hint="eastAsia"/>
          <w:sz w:val="24"/>
        </w:rPr>
        <w:t>接受和拒绝任何或所有投标的权力</w:t>
      </w:r>
    </w:p>
    <w:p w14:paraId="6F703B6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FA42B1F" w14:textId="77777777" w:rsidR="0017228F" w:rsidRPr="0017228F" w:rsidRDefault="0017228F" w:rsidP="0017228F">
      <w:pPr>
        <w:spacing w:line="360" w:lineRule="auto"/>
        <w:rPr>
          <w:rFonts w:ascii="黑体" w:eastAsia="黑体" w:hAnsi="宋体"/>
          <w:sz w:val="24"/>
        </w:rPr>
      </w:pPr>
      <w:bookmarkStart w:id="270" w:name="_Toc73517682"/>
      <w:bookmarkStart w:id="271" w:name="_Toc73518160"/>
      <w:bookmarkStart w:id="272" w:name="_Toc73521589"/>
      <w:bookmarkStart w:id="273" w:name="_Toc73521677"/>
      <w:bookmarkStart w:id="274" w:name="_Toc100052410"/>
      <w:r w:rsidRPr="0017228F">
        <w:rPr>
          <w:rFonts w:ascii="黑体" w:eastAsia="黑体" w:hAnsi="宋体" w:hint="eastAsia"/>
          <w:sz w:val="24"/>
        </w:rPr>
        <w:t>47．合同协议书的签订</w:t>
      </w:r>
      <w:bookmarkEnd w:id="270"/>
      <w:bookmarkEnd w:id="271"/>
      <w:bookmarkEnd w:id="272"/>
      <w:bookmarkEnd w:id="273"/>
      <w:bookmarkEnd w:id="274"/>
    </w:p>
    <w:p w14:paraId="1817276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47.1中标人将于中标通知书发出之日起1</w:t>
      </w:r>
      <w:r w:rsidRPr="0017228F">
        <w:rPr>
          <w:rFonts w:ascii="宋体" w:hAnsi="宋体"/>
          <w:szCs w:val="21"/>
        </w:rPr>
        <w:t>0个工作日</w:t>
      </w:r>
      <w:r w:rsidRPr="0017228F">
        <w:rPr>
          <w:rFonts w:ascii="宋体" w:hAnsi="宋体" w:hint="eastAsia"/>
          <w:szCs w:val="21"/>
        </w:rPr>
        <w:t>内，按照招标文件和投标文件内容与采购单位签订书面合同，合同书应采用本招标文件规定的合同样本；</w:t>
      </w:r>
    </w:p>
    <w:p w14:paraId="4B4F0D15"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47.2中标人如不按本通用条款第47</w:t>
      </w:r>
      <w:r w:rsidRPr="0017228F">
        <w:rPr>
          <w:rFonts w:ascii="宋体" w:hAnsi="宋体"/>
          <w:szCs w:val="21"/>
        </w:rPr>
        <w:t>.1</w:t>
      </w:r>
      <w:r w:rsidRPr="0017228F">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2B5ABBB"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47.3中标人应当按照合同约定履行义务，完成中标项目，不得将中标项目转让（转包）给他人；</w:t>
      </w:r>
    </w:p>
    <w:p w14:paraId="7E89FB3F"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47.4采购人与中标人签订的合同必须遵守本招标文件的合同条件，并且不得更改合同条件。</w:t>
      </w:r>
    </w:p>
    <w:p w14:paraId="0E78A9AF" w14:textId="77777777" w:rsidR="0017228F" w:rsidRPr="0017228F" w:rsidRDefault="0017228F" w:rsidP="0017228F">
      <w:pPr>
        <w:spacing w:line="360" w:lineRule="auto"/>
        <w:rPr>
          <w:rFonts w:ascii="黑体" w:eastAsia="黑体" w:hAnsi="宋体"/>
          <w:sz w:val="24"/>
        </w:rPr>
      </w:pPr>
      <w:bookmarkStart w:id="275" w:name="_Toc73517683"/>
      <w:bookmarkStart w:id="276" w:name="_Toc73518161"/>
      <w:bookmarkStart w:id="277" w:name="_Toc73521590"/>
      <w:bookmarkStart w:id="278" w:name="_Toc73521678"/>
      <w:bookmarkStart w:id="279" w:name="_Toc100052411"/>
      <w:r w:rsidRPr="0017228F">
        <w:rPr>
          <w:rFonts w:ascii="黑体" w:eastAsia="黑体" w:hAnsi="宋体" w:hint="eastAsia"/>
          <w:sz w:val="24"/>
        </w:rPr>
        <w:t>48．履约担保</w:t>
      </w:r>
      <w:bookmarkEnd w:id="275"/>
      <w:bookmarkEnd w:id="276"/>
      <w:bookmarkEnd w:id="277"/>
      <w:bookmarkEnd w:id="278"/>
      <w:bookmarkEnd w:id="279"/>
    </w:p>
    <w:p w14:paraId="4612538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48.1在签订项目合同的同时，中标人应按“对通用条款的补充内容”中规定的金额向采购单位提交履约保证金；</w:t>
      </w:r>
    </w:p>
    <w:p w14:paraId="481C0BCF"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48.2如果中标人不能按本通用条款第48</w:t>
      </w:r>
      <w:r w:rsidRPr="0017228F">
        <w:rPr>
          <w:rFonts w:ascii="宋体" w:hAnsi="宋体"/>
          <w:szCs w:val="21"/>
        </w:rPr>
        <w:t>.1</w:t>
      </w:r>
      <w:r w:rsidRPr="0017228F">
        <w:rPr>
          <w:rFonts w:ascii="宋体" w:hAnsi="宋体" w:hint="eastAsia"/>
          <w:szCs w:val="21"/>
        </w:rPr>
        <w:t>款的规</w:t>
      </w:r>
      <w:r w:rsidRPr="0017228F">
        <w:rPr>
          <w:rFonts w:hint="eastAsia"/>
        </w:rPr>
        <w:t>定执行，采购单位将有充分的理由通过学校采购监督管理部门废除中标，并没收投标保证金，给采购单位造成</w:t>
      </w:r>
      <w:r w:rsidRPr="0017228F">
        <w:rPr>
          <w:rFonts w:ascii="宋体" w:hAnsi="宋体" w:hint="eastAsia"/>
          <w:szCs w:val="21"/>
        </w:rPr>
        <w:t>的损失超过投标保证金数额的，还应当对超过部分予以赔偿；</w:t>
      </w:r>
    </w:p>
    <w:p w14:paraId="76FDD7E4"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w:t>
      </w:r>
      <w:r w:rsidRPr="0017228F">
        <w:rPr>
          <w:rFonts w:ascii="宋体" w:hAnsi="宋体"/>
          <w:szCs w:val="21"/>
        </w:rPr>
        <w:t>.</w:t>
      </w:r>
      <w:r w:rsidRPr="0017228F">
        <w:rPr>
          <w:rFonts w:ascii="宋体" w:hAnsi="宋体" w:hint="eastAsia"/>
          <w:szCs w:val="21"/>
        </w:rPr>
        <w:t>3项目服务期满之后,经验收合格后，采购单位在七日内办理解除履约担保手续。</w:t>
      </w:r>
    </w:p>
    <w:p w14:paraId="035041E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49.合同的备案</w:t>
      </w:r>
    </w:p>
    <w:p w14:paraId="38FD59B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采购人与中标人应于合同签订之日起10日内，由采购人或委托中标人将采购合同副本抄送学校采购机构备案。</w:t>
      </w:r>
    </w:p>
    <w:p w14:paraId="6A66B12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50.履约情况的反馈</w:t>
      </w:r>
    </w:p>
    <w:p w14:paraId="00A7B59D"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采购人应及时向学校采购机构反馈中标人的履约情况（填写《深圳大学</w:t>
      </w:r>
      <w:r w:rsidRPr="0017228F">
        <w:rPr>
          <w:rFonts w:hint="eastAsia"/>
        </w:rPr>
        <w:t>采购履约情况反馈表》</w:t>
      </w:r>
      <w:r w:rsidRPr="0017228F">
        <w:rPr>
          <w:rFonts w:ascii="宋体" w:hAnsi="宋体" w:hint="eastAsia"/>
          <w:szCs w:val="21"/>
        </w:rPr>
        <w:t>），中标人的履约情况将作为供应商考核的重要依据，并将成为日后深圳大学采购活动中的项目评标依据。</w:t>
      </w:r>
    </w:p>
    <w:p w14:paraId="3CEEE63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51．腐败和欺诈行为</w:t>
      </w:r>
    </w:p>
    <w:p w14:paraId="340346FE"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lastRenderedPageBreak/>
        <w:t>51.1 “腐败行为”是指提供、给予、接受或索取任何有价值的东西来影响招标方或采购人在采购过程或合同实施过程中的行为；</w:t>
      </w:r>
    </w:p>
    <w:p w14:paraId="7CC7503E"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 xml:space="preserve">51.2 </w:t>
      </w:r>
      <w:r w:rsidRPr="0017228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55E4FCA"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51.3</w:t>
      </w:r>
      <w:r w:rsidRPr="0017228F">
        <w:rPr>
          <w:rFonts w:ascii="宋体" w:hAnsi="宋体" w:hint="eastAsia"/>
          <w:szCs w:val="21"/>
        </w:rPr>
        <w:t>如果评标委员会认为投标人在本合同的竞争中有腐败和欺诈行为，则拒绝接受该投标。</w:t>
      </w:r>
    </w:p>
    <w:p w14:paraId="0E27B634"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51.4</w:t>
      </w:r>
      <w:r w:rsidRPr="0017228F">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17228F">
        <w:rPr>
          <w:rFonts w:ascii="宋体" w:hAnsi="宋体"/>
          <w:szCs w:val="21"/>
        </w:rPr>
        <w:t>其责任</w:t>
      </w:r>
      <w:r w:rsidRPr="0017228F">
        <w:rPr>
          <w:rFonts w:ascii="宋体" w:hAnsi="宋体" w:hint="eastAsia"/>
          <w:szCs w:val="21"/>
        </w:rPr>
        <w:t>。</w:t>
      </w:r>
      <w:bookmarkStart w:id="280" w:name="bt合同条款及格式"/>
      <w:bookmarkStart w:id="281" w:name="bt合同条款"/>
      <w:bookmarkStart w:id="282" w:name="bt合同格式"/>
      <w:bookmarkStart w:id="283" w:name="合同格式"/>
      <w:bookmarkStart w:id="284" w:name="bt商务标投标文件格式"/>
      <w:bookmarkStart w:id="285" w:name="bt本工程承诺书"/>
      <w:bookmarkStart w:id="286" w:name="bt投标文件签署授权委托书"/>
      <w:bookmarkStart w:id="287" w:name="bt投标函"/>
      <w:bookmarkStart w:id="288" w:name="bt开标一览表"/>
      <w:bookmarkStart w:id="289" w:name="bt投标报价汇总表"/>
      <w:bookmarkStart w:id="290" w:name="bt项目管理班子配备情况"/>
      <w:bookmarkStart w:id="291" w:name="bt投标人情况介绍"/>
      <w:bookmarkStart w:id="292" w:name="bt其他资料由投标人自定"/>
      <w:bookmarkStart w:id="293" w:name="bt技术标投标文件格式"/>
      <w:bookmarkStart w:id="294" w:name="bt其他资料2"/>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48596C0" w14:textId="77777777" w:rsidR="0017228F" w:rsidRPr="0017228F" w:rsidRDefault="0017228F" w:rsidP="00A84EC8">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sidRPr="0017228F">
        <w:rPr>
          <w:rFonts w:ascii="Arial" w:eastAsia="黑体" w:hAnsi="Arial" w:hint="eastAsia"/>
          <w:b/>
          <w:bCs/>
          <w:sz w:val="32"/>
          <w:szCs w:val="32"/>
        </w:rPr>
        <w:t>质疑处理</w:t>
      </w:r>
    </w:p>
    <w:p w14:paraId="33F4FD85"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53.质疑受理机构</w:t>
      </w:r>
    </w:p>
    <w:p w14:paraId="58AEB2E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w:t>
      </w:r>
      <w:r w:rsidRPr="0017228F">
        <w:rPr>
          <w:rFonts w:ascii="宋体" w:hAnsi="宋体"/>
          <w:szCs w:val="21"/>
        </w:rPr>
        <w:t>招投标管理中心负责受理和答复质疑。</w:t>
      </w:r>
    </w:p>
    <w:p w14:paraId="41113A3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54.质疑处理原则</w:t>
      </w:r>
    </w:p>
    <w:p w14:paraId="4CF3B0C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54.1</w:t>
      </w:r>
      <w:r w:rsidRPr="0017228F">
        <w:rPr>
          <w:rFonts w:ascii="宋体" w:hAnsi="宋体"/>
          <w:szCs w:val="21"/>
        </w:rPr>
        <w:t>质疑处理遵循公平、公正、规范、高效的原则。</w:t>
      </w:r>
    </w:p>
    <w:p w14:paraId="3BD1260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54.2</w:t>
      </w:r>
      <w:r w:rsidRPr="0017228F">
        <w:rPr>
          <w:rFonts w:ascii="宋体" w:hAnsi="宋体"/>
          <w:szCs w:val="21"/>
        </w:rPr>
        <w:t>供应商质疑实行实名制和“谁质疑，谁举证”的原则，质疑应有具体的事项及事实根据。</w:t>
      </w:r>
    </w:p>
    <w:p w14:paraId="61AD61D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55.质疑受理的时效和范围</w:t>
      </w:r>
    </w:p>
    <w:p w14:paraId="538F59E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17228F">
        <w:rPr>
          <w:rFonts w:ascii="宋体" w:hAnsi="宋体"/>
          <w:szCs w:val="21"/>
        </w:rPr>
        <w:t>招投标管理中心</w:t>
      </w:r>
      <w:r w:rsidRPr="0017228F">
        <w:rPr>
          <w:rFonts w:ascii="宋体" w:hAnsi="宋体" w:hint="eastAsia"/>
          <w:szCs w:val="21"/>
        </w:rPr>
        <w:t>提出质疑。</w:t>
      </w:r>
    </w:p>
    <w:p w14:paraId="3D7818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55.2供应商对采购文件有疑问的，深圳大学</w:t>
      </w:r>
      <w:r w:rsidRPr="0017228F">
        <w:rPr>
          <w:rFonts w:ascii="宋体" w:hAnsi="宋体"/>
          <w:szCs w:val="21"/>
        </w:rPr>
        <w:t>招投标管理中心</w:t>
      </w:r>
      <w:r w:rsidRPr="0017228F">
        <w:rPr>
          <w:rFonts w:ascii="宋体" w:hAnsi="宋体" w:hint="eastAsia"/>
          <w:szCs w:val="21"/>
        </w:rPr>
        <w:t>按答疑程序处理；供应商对采购文件有异议的，按质疑程序处理。</w:t>
      </w:r>
    </w:p>
    <w:p w14:paraId="435896E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5.3</w:t>
      </w:r>
      <w:r w:rsidRPr="0017228F">
        <w:rPr>
          <w:rFonts w:ascii="宋体" w:hAnsi="宋体" w:hint="eastAsia"/>
          <w:szCs w:val="21"/>
        </w:rPr>
        <w:t>供应商有质疑的</w:t>
      </w:r>
      <w:r w:rsidRPr="0017228F">
        <w:rPr>
          <w:rFonts w:ascii="宋体" w:hAnsi="宋体"/>
          <w:szCs w:val="21"/>
        </w:rPr>
        <w:t>，必须</w:t>
      </w:r>
      <w:r w:rsidRPr="0017228F">
        <w:rPr>
          <w:rFonts w:ascii="宋体" w:hAnsi="宋体" w:hint="eastAsia"/>
          <w:szCs w:val="21"/>
        </w:rPr>
        <w:t>在法定质疑期内一次性提出针对同一采购程序环节的质疑。深圳大学</w:t>
      </w:r>
      <w:r w:rsidRPr="0017228F">
        <w:rPr>
          <w:rFonts w:ascii="宋体" w:hAnsi="宋体"/>
          <w:szCs w:val="21"/>
        </w:rPr>
        <w:t>招投标管理中心</w:t>
      </w:r>
      <w:r w:rsidRPr="0017228F">
        <w:rPr>
          <w:rFonts w:ascii="宋体" w:hAnsi="宋体" w:hint="eastAsia"/>
          <w:szCs w:val="21"/>
        </w:rPr>
        <w:t>不接受</w:t>
      </w:r>
      <w:r w:rsidRPr="0017228F">
        <w:rPr>
          <w:rFonts w:ascii="宋体" w:hAnsi="宋体"/>
          <w:szCs w:val="21"/>
        </w:rPr>
        <w:t>同一供应商</w:t>
      </w:r>
      <w:r w:rsidRPr="0017228F">
        <w:rPr>
          <w:rFonts w:ascii="宋体" w:hAnsi="宋体" w:hint="eastAsia"/>
          <w:szCs w:val="21"/>
        </w:rPr>
        <w:t>针对</w:t>
      </w:r>
      <w:r w:rsidRPr="0017228F">
        <w:rPr>
          <w:rFonts w:ascii="宋体" w:hAnsi="宋体"/>
          <w:szCs w:val="21"/>
        </w:rPr>
        <w:t>同一采购程序环节的多次质疑。</w:t>
      </w:r>
    </w:p>
    <w:p w14:paraId="38A293E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56.质疑条件</w:t>
      </w:r>
    </w:p>
    <w:p w14:paraId="5011F4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56.1提出质疑的应是直接参与相应采购项目的供应商。以联合体形式参与的，由联合体共同提出；</w:t>
      </w:r>
    </w:p>
    <w:p w14:paraId="5BCFEB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6.2</w:t>
      </w:r>
      <w:r w:rsidRPr="0017228F">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285F46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3</w:t>
      </w:r>
      <w:r w:rsidRPr="0017228F">
        <w:rPr>
          <w:rFonts w:ascii="宋体" w:hAnsi="宋体" w:hint="eastAsia"/>
          <w:szCs w:val="21"/>
        </w:rPr>
        <w:t>供应商提出质疑应当提交质疑函和必要的证明材料。质疑函应当包括下列内容：</w:t>
      </w:r>
    </w:p>
    <w:p w14:paraId="77FEF40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（1）供应商的姓名或者名称、地址、邮编、联系人及联系电话；</w:t>
      </w:r>
    </w:p>
    <w:p w14:paraId="0AE4A91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（2）质疑项目的名称、编号；</w:t>
      </w:r>
    </w:p>
    <w:p w14:paraId="01382E5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（3）具体、明确的质疑事项和与质疑事项相关的请求；</w:t>
      </w:r>
    </w:p>
    <w:p w14:paraId="635604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（4）事实依据；</w:t>
      </w:r>
    </w:p>
    <w:p w14:paraId="76055C8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（5）必要的法律依据；</w:t>
      </w:r>
    </w:p>
    <w:p w14:paraId="46BBFFA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（6）提出质疑的日期。</w:t>
      </w:r>
    </w:p>
    <w:p w14:paraId="354BD50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93857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 xml:space="preserve">4 </w:t>
      </w:r>
      <w:r w:rsidRPr="0017228F">
        <w:rPr>
          <w:rFonts w:ascii="宋体" w:hAnsi="宋体" w:hint="eastAsia"/>
          <w:szCs w:val="21"/>
        </w:rPr>
        <w:t>质疑材料中有外文资料的，应一并附上中文译本，并以中文译本为准。</w:t>
      </w:r>
    </w:p>
    <w:p w14:paraId="4175D0F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不符合上述条件的，深圳大学</w:t>
      </w:r>
      <w:r w:rsidRPr="0017228F">
        <w:rPr>
          <w:rFonts w:ascii="宋体" w:hAnsi="宋体"/>
          <w:szCs w:val="21"/>
        </w:rPr>
        <w:t>招投标管理中心</w:t>
      </w:r>
      <w:r w:rsidRPr="0017228F">
        <w:rPr>
          <w:rFonts w:ascii="宋体" w:hAnsi="宋体" w:hint="eastAsia"/>
          <w:szCs w:val="21"/>
        </w:rPr>
        <w:t>不予受理。</w:t>
      </w:r>
    </w:p>
    <w:p w14:paraId="5FDF39BF"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57.受理质疑办理程序</w:t>
      </w:r>
    </w:p>
    <w:p w14:paraId="11B74B4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57.1先与质疑供应商进行沟通，以消除因误解或对采购规则和程序的不了解而引起的质疑。对沟通情况满意的，供应商撤回质疑，质疑处理程序终止。</w:t>
      </w:r>
    </w:p>
    <w:p w14:paraId="3FD0869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57.2处理质疑一般进行书面审查；必要时听取各方当事人的陈述和申辩、进行相关调查；组织原评标委员会或谈判小组进行复议。</w:t>
      </w:r>
    </w:p>
    <w:p w14:paraId="3DC727F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57.3在质疑处理期间，深圳大学</w:t>
      </w:r>
      <w:r w:rsidRPr="0017228F">
        <w:rPr>
          <w:rFonts w:ascii="宋体" w:hAnsi="宋体"/>
          <w:szCs w:val="21"/>
        </w:rPr>
        <w:t>招投标管理中心</w:t>
      </w:r>
      <w:r w:rsidRPr="0017228F">
        <w:rPr>
          <w:rFonts w:ascii="宋体" w:hAnsi="宋体" w:hint="eastAsia"/>
          <w:szCs w:val="21"/>
        </w:rPr>
        <w:t>视情形决定暂停采购活动。</w:t>
      </w:r>
    </w:p>
    <w:p w14:paraId="1C56016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57.4深圳大学</w:t>
      </w:r>
      <w:r w:rsidRPr="0017228F">
        <w:rPr>
          <w:rFonts w:ascii="宋体" w:hAnsi="宋体"/>
          <w:szCs w:val="21"/>
        </w:rPr>
        <w:t>招投标管理中心</w:t>
      </w:r>
      <w:r w:rsidRPr="0017228F">
        <w:rPr>
          <w:rFonts w:ascii="宋体" w:hAnsi="宋体" w:hint="eastAsia"/>
          <w:szCs w:val="21"/>
        </w:rPr>
        <w:t>原则上在质疑受理之日起十个工作日内书面答复质疑供应商。答复函以直接领取、传真或邮寄方式送达。</w:t>
      </w:r>
    </w:p>
    <w:p w14:paraId="2A80CD39" w14:textId="77777777" w:rsidR="0017228F" w:rsidRPr="0017228F" w:rsidRDefault="0017228F" w:rsidP="0017228F">
      <w:pPr>
        <w:ind w:firstLineChars="196" w:firstLine="412"/>
        <w:rPr>
          <w:rFonts w:ascii="宋体" w:hAnsi="宋体"/>
          <w:color w:val="FF0000"/>
          <w:szCs w:val="21"/>
        </w:rPr>
      </w:pPr>
      <w:r w:rsidRPr="0017228F">
        <w:rPr>
          <w:rFonts w:ascii="宋体" w:hAnsi="宋体" w:hint="eastAsia"/>
          <w:szCs w:val="21"/>
        </w:rPr>
        <w:t>57.5供应商向深圳大学</w:t>
      </w:r>
      <w:r w:rsidRPr="0017228F">
        <w:rPr>
          <w:rFonts w:ascii="宋体" w:hAnsi="宋体"/>
          <w:szCs w:val="21"/>
        </w:rPr>
        <w:t>招投标管理中心</w:t>
      </w:r>
      <w:r w:rsidRPr="0017228F">
        <w:rPr>
          <w:rFonts w:ascii="宋体" w:hAnsi="宋体" w:hint="eastAsia"/>
          <w:szCs w:val="21"/>
        </w:rPr>
        <w:t>提出质疑后，在质疑处理期限内，不得同时向其他方面提起同一质疑。质疑供应商如已就同一事项提起投诉、提请行政复议或诉讼的，质疑程序终止。</w:t>
      </w:r>
    </w:p>
    <w:p w14:paraId="2A4DC06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58.相关责任与义务</w:t>
      </w:r>
    </w:p>
    <w:p w14:paraId="03DAE7D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58.1采购单位、评标专家和相关供应商等当事人应积极配合深圳大学</w:t>
      </w:r>
      <w:r w:rsidRPr="0017228F">
        <w:rPr>
          <w:rFonts w:ascii="宋体" w:hAnsi="宋体"/>
          <w:szCs w:val="21"/>
        </w:rPr>
        <w:t>招投标管理中心</w:t>
      </w:r>
      <w:r w:rsidRPr="0017228F">
        <w:rPr>
          <w:rFonts w:ascii="宋体" w:hAnsi="宋体" w:hint="eastAsia"/>
          <w:szCs w:val="21"/>
        </w:rPr>
        <w:t>进行质疑调查，如实反映情况，及时提供证明材料。</w:t>
      </w:r>
    </w:p>
    <w:p w14:paraId="7FFCF45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58.2质疑供应商有下列情形之一的，属于虚假、恶意质疑，深圳大学</w:t>
      </w:r>
      <w:r w:rsidRPr="0017228F">
        <w:rPr>
          <w:rFonts w:ascii="宋体" w:hAnsi="宋体"/>
          <w:szCs w:val="21"/>
        </w:rPr>
        <w:t>招投标管理中心</w:t>
      </w:r>
      <w:r w:rsidRPr="0017228F">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636107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58.2.1捏造事实或提供虚假证明材料的；</w:t>
      </w:r>
    </w:p>
    <w:p w14:paraId="03223F8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58.2.2假冒他人名义进行质疑的；</w:t>
      </w:r>
    </w:p>
    <w:p w14:paraId="53EC14E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58.2.3拒不配合进行有关调查、情节严重的。</w:t>
      </w:r>
    </w:p>
    <w:bookmarkEnd w:id="52"/>
    <w:bookmarkEnd w:id="53"/>
    <w:bookmarkEnd w:id="54"/>
    <w:bookmarkEnd w:id="55"/>
    <w:p w14:paraId="22E9D8BB" w14:textId="77777777" w:rsidR="007E75F0" w:rsidRPr="0017228F" w:rsidRDefault="007E75F0" w:rsidP="0017228F">
      <w:pPr>
        <w:spacing w:line="240" w:lineRule="atLeast"/>
        <w:rPr>
          <w:noProof/>
          <w:sz w:val="44"/>
          <w:szCs w:val="44"/>
        </w:rPr>
      </w:pPr>
    </w:p>
    <w:sectPr w:rsidR="007E75F0" w:rsidRPr="0017228F"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B8C88" w14:textId="77777777" w:rsidR="00E27C6D" w:rsidRDefault="00E27C6D">
      <w:r>
        <w:separator/>
      </w:r>
    </w:p>
  </w:endnote>
  <w:endnote w:type="continuationSeparator" w:id="0">
    <w:p w14:paraId="645DEE8F" w14:textId="77777777" w:rsidR="00E27C6D" w:rsidRDefault="00E2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文鼎CS书宋二">
    <w:altName w:val="黑体"/>
    <w:charset w:val="86"/>
    <w:family w:val="modern"/>
    <w:pitch w:val="fixed"/>
    <w:sig w:usb0="00000001" w:usb1="080E0000" w:usb2="00000010" w:usb3="00000000" w:csb0="00040000" w:csb1="00000000"/>
  </w:font>
  <w:font w:name="创艺简黑体">
    <w:charset w:val="00"/>
    <w:family w:val="auto"/>
    <w:pitch w:val="variable"/>
    <w:sig w:usb0="A00002EF" w:usb1="4000207B" w:usb2="00000000" w:usb3="00000000" w:csb0="FFFFFFFF" w:csb1="00000000"/>
  </w:font>
  <w:font w:name="文鼎CS大宋">
    <w:charset w:val="86"/>
    <w:family w:val="modern"/>
    <w:pitch w:val="fixed"/>
    <w:sig w:usb0="00000001" w:usb1="080E0000" w:usb2="00000010" w:usb3="00000000" w:csb0="00040000" w:csb1="00000000"/>
  </w:font>
  <w:font w:name="文鼎CS长美黑">
    <w:charset w:val="86"/>
    <w:family w:val="modern"/>
    <w:pitch w:val="fixed"/>
    <w:sig w:usb0="00000001" w:usb1="080E0000" w:usb2="00000010" w:usb3="00000000" w:csb0="00040000"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1798" w14:textId="77777777" w:rsidR="000F1600" w:rsidRDefault="007A4F08">
    <w:pPr>
      <w:pStyle w:val="af"/>
      <w:framePr w:wrap="around" w:vAnchor="text" w:hAnchor="margin" w:xAlign="center" w:y="1"/>
      <w:rPr>
        <w:rStyle w:val="ae"/>
      </w:rPr>
    </w:pPr>
    <w:r>
      <w:rPr>
        <w:rStyle w:val="ae"/>
      </w:rPr>
      <w:fldChar w:fldCharType="begin"/>
    </w:r>
    <w:r w:rsidR="000F1600">
      <w:rPr>
        <w:rStyle w:val="ae"/>
      </w:rPr>
      <w:instrText xml:space="preserve">PAGE  </w:instrText>
    </w:r>
    <w:r>
      <w:rPr>
        <w:rStyle w:val="ae"/>
      </w:rPr>
      <w:fldChar w:fldCharType="end"/>
    </w:r>
  </w:p>
  <w:p w14:paraId="3C22C044" w14:textId="77777777" w:rsidR="000F1600" w:rsidRDefault="000F160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7E5D" w14:textId="77777777" w:rsidR="000F1600" w:rsidRDefault="007A4F08">
    <w:pPr>
      <w:pStyle w:val="af"/>
      <w:jc w:val="center"/>
    </w:pPr>
    <w:r>
      <w:fldChar w:fldCharType="begin"/>
    </w:r>
    <w:r w:rsidR="000F1600">
      <w:instrText>PAGE   \* MERGEFORMAT</w:instrText>
    </w:r>
    <w:r>
      <w:fldChar w:fldCharType="separate"/>
    </w:r>
    <w:r w:rsidR="002942E1" w:rsidRPr="002942E1">
      <w:rPr>
        <w:noProof/>
        <w:lang w:val="zh-CN"/>
      </w:rPr>
      <w:t>7</w:t>
    </w:r>
    <w:r>
      <w:fldChar w:fldCharType="end"/>
    </w:r>
  </w:p>
  <w:p w14:paraId="05FAAA4D" w14:textId="77777777" w:rsidR="000F1600" w:rsidRDefault="000F160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4603" w14:textId="77777777" w:rsidR="00E27C6D" w:rsidRDefault="00E27C6D">
      <w:r>
        <w:separator/>
      </w:r>
    </w:p>
  </w:footnote>
  <w:footnote w:type="continuationSeparator" w:id="0">
    <w:p w14:paraId="5CBA6630" w14:textId="77777777" w:rsidR="00E27C6D" w:rsidRDefault="00E27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E0FF" w14:textId="77777777" w:rsidR="000F1600" w:rsidRPr="00962562" w:rsidRDefault="000F1600" w:rsidP="00962562">
    <w:pPr>
      <w:pStyle w:val="ac"/>
    </w:pPr>
    <w:r>
      <w:rPr>
        <w:rFonts w:hint="eastAsia"/>
      </w:rPr>
      <w:t>深圳大学招投标管理中心</w:t>
    </w:r>
    <w:r>
      <w:rPr>
        <w:rFonts w:hint="eastAsia"/>
      </w:rPr>
      <w:t xml:space="preserve">                                                    SZU</w:t>
    </w:r>
    <w:r>
      <w:t>CG</w:t>
    </w:r>
    <w:r>
      <w:rPr>
        <w:rFonts w:hint="eastAsia"/>
      </w:rPr>
      <w:t>201</w:t>
    </w:r>
    <w:r>
      <w:t>90029</w:t>
    </w:r>
    <w:r>
      <w:rPr>
        <w:rFonts w:hint="eastAsia"/>
      </w:rPr>
      <w:t>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69273" w14:textId="77777777" w:rsidR="000F1600" w:rsidRPr="00962562" w:rsidRDefault="000F1600" w:rsidP="00962562">
    <w:pPr>
      <w:pStyle w:val="ac"/>
    </w:pPr>
    <w:r>
      <w:rPr>
        <w:rFonts w:hint="eastAsia"/>
      </w:rPr>
      <w:t>深圳大学招投标管理中心</w:t>
    </w:r>
    <w:r>
      <w:rPr>
        <w:rFonts w:hint="eastAsia"/>
      </w:rPr>
      <w:t xml:space="preserve">                                                    SZU</w:t>
    </w:r>
    <w:r>
      <w:t>CG</w:t>
    </w:r>
    <w:r>
      <w:rPr>
        <w:rFonts w:hint="eastAsia"/>
      </w:rPr>
      <w:t>201</w:t>
    </w:r>
    <w:r>
      <w:t>90029GC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15:restartNumberingAfterBreak="0">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62E35C"/>
    <w:multiLevelType w:val="singleLevel"/>
    <w:tmpl w:val="5562E35C"/>
    <w:lvl w:ilvl="0">
      <w:start w:val="9"/>
      <w:numFmt w:val="decimal"/>
      <w:suff w:val="nothing"/>
      <w:lvlText w:val="%1."/>
      <w:lvlJc w:val="left"/>
    </w:lvl>
  </w:abstractNum>
  <w:abstractNum w:abstractNumId="31"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7"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1B0D"/>
    <w:rsid w:val="0000270B"/>
    <w:rsid w:val="00005215"/>
    <w:rsid w:val="00005A10"/>
    <w:rsid w:val="000073E4"/>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3C5E"/>
    <w:rsid w:val="000750DC"/>
    <w:rsid w:val="000802D8"/>
    <w:rsid w:val="0008046A"/>
    <w:rsid w:val="00082493"/>
    <w:rsid w:val="00082667"/>
    <w:rsid w:val="00083DC6"/>
    <w:rsid w:val="000869D8"/>
    <w:rsid w:val="00092FC7"/>
    <w:rsid w:val="0009376D"/>
    <w:rsid w:val="00093CC0"/>
    <w:rsid w:val="000954D5"/>
    <w:rsid w:val="0009618D"/>
    <w:rsid w:val="0009709B"/>
    <w:rsid w:val="000A207D"/>
    <w:rsid w:val="000A2A3D"/>
    <w:rsid w:val="000A6FAC"/>
    <w:rsid w:val="000B05E2"/>
    <w:rsid w:val="000B2568"/>
    <w:rsid w:val="000B3C10"/>
    <w:rsid w:val="000B4287"/>
    <w:rsid w:val="000C1EE4"/>
    <w:rsid w:val="000C4425"/>
    <w:rsid w:val="000C60F0"/>
    <w:rsid w:val="000C611D"/>
    <w:rsid w:val="000C6956"/>
    <w:rsid w:val="000C7CC8"/>
    <w:rsid w:val="000D1063"/>
    <w:rsid w:val="000D1A7D"/>
    <w:rsid w:val="000D2309"/>
    <w:rsid w:val="000D38F9"/>
    <w:rsid w:val="000D5510"/>
    <w:rsid w:val="000E0092"/>
    <w:rsid w:val="000E4DE8"/>
    <w:rsid w:val="000E5421"/>
    <w:rsid w:val="000F1600"/>
    <w:rsid w:val="000F2065"/>
    <w:rsid w:val="000F2A88"/>
    <w:rsid w:val="000F2C23"/>
    <w:rsid w:val="000F2D1B"/>
    <w:rsid w:val="000F330D"/>
    <w:rsid w:val="000F3403"/>
    <w:rsid w:val="000F565B"/>
    <w:rsid w:val="000F5F3F"/>
    <w:rsid w:val="000F65AC"/>
    <w:rsid w:val="00101486"/>
    <w:rsid w:val="00101DD0"/>
    <w:rsid w:val="00102037"/>
    <w:rsid w:val="00102555"/>
    <w:rsid w:val="00103B5D"/>
    <w:rsid w:val="001047F0"/>
    <w:rsid w:val="00104CBB"/>
    <w:rsid w:val="00107D54"/>
    <w:rsid w:val="00111C39"/>
    <w:rsid w:val="0011501D"/>
    <w:rsid w:val="001153D0"/>
    <w:rsid w:val="00115623"/>
    <w:rsid w:val="00115A55"/>
    <w:rsid w:val="001212EF"/>
    <w:rsid w:val="0012144B"/>
    <w:rsid w:val="001217DC"/>
    <w:rsid w:val="0012203F"/>
    <w:rsid w:val="00123CC6"/>
    <w:rsid w:val="0012413E"/>
    <w:rsid w:val="00125C8A"/>
    <w:rsid w:val="001262BD"/>
    <w:rsid w:val="00130827"/>
    <w:rsid w:val="001308A2"/>
    <w:rsid w:val="00132D9C"/>
    <w:rsid w:val="00132F1C"/>
    <w:rsid w:val="001360C0"/>
    <w:rsid w:val="00143653"/>
    <w:rsid w:val="00143B3A"/>
    <w:rsid w:val="00146978"/>
    <w:rsid w:val="0014765D"/>
    <w:rsid w:val="001503A4"/>
    <w:rsid w:val="00156E3B"/>
    <w:rsid w:val="00157E23"/>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7518"/>
    <w:rsid w:val="00195110"/>
    <w:rsid w:val="00196B4E"/>
    <w:rsid w:val="001A027A"/>
    <w:rsid w:val="001A0D2C"/>
    <w:rsid w:val="001A422B"/>
    <w:rsid w:val="001A440A"/>
    <w:rsid w:val="001A4A55"/>
    <w:rsid w:val="001A6A4F"/>
    <w:rsid w:val="001A7098"/>
    <w:rsid w:val="001A76B7"/>
    <w:rsid w:val="001B08E1"/>
    <w:rsid w:val="001B1339"/>
    <w:rsid w:val="001B270A"/>
    <w:rsid w:val="001B2E6C"/>
    <w:rsid w:val="001B47E4"/>
    <w:rsid w:val="001B6FAD"/>
    <w:rsid w:val="001B7CFC"/>
    <w:rsid w:val="001C04B2"/>
    <w:rsid w:val="001C1FDE"/>
    <w:rsid w:val="001C371D"/>
    <w:rsid w:val="001C5839"/>
    <w:rsid w:val="001C77E1"/>
    <w:rsid w:val="001C7ADA"/>
    <w:rsid w:val="001D3543"/>
    <w:rsid w:val="001D58E5"/>
    <w:rsid w:val="001D5D08"/>
    <w:rsid w:val="001E085F"/>
    <w:rsid w:val="001E2502"/>
    <w:rsid w:val="001E292F"/>
    <w:rsid w:val="001E3C03"/>
    <w:rsid w:val="001E474D"/>
    <w:rsid w:val="001E48A2"/>
    <w:rsid w:val="001E5A81"/>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5F58"/>
    <w:rsid w:val="0025721C"/>
    <w:rsid w:val="0026027A"/>
    <w:rsid w:val="00260533"/>
    <w:rsid w:val="00261367"/>
    <w:rsid w:val="00261A54"/>
    <w:rsid w:val="00261D37"/>
    <w:rsid w:val="00263607"/>
    <w:rsid w:val="0026456B"/>
    <w:rsid w:val="00264D4D"/>
    <w:rsid w:val="002656E1"/>
    <w:rsid w:val="00265CFF"/>
    <w:rsid w:val="00266C56"/>
    <w:rsid w:val="00273A26"/>
    <w:rsid w:val="00275641"/>
    <w:rsid w:val="002821E9"/>
    <w:rsid w:val="002842BE"/>
    <w:rsid w:val="00286F0F"/>
    <w:rsid w:val="0028720B"/>
    <w:rsid w:val="0028787B"/>
    <w:rsid w:val="002908A7"/>
    <w:rsid w:val="00290A86"/>
    <w:rsid w:val="00291796"/>
    <w:rsid w:val="00292F66"/>
    <w:rsid w:val="0029315D"/>
    <w:rsid w:val="00293CA5"/>
    <w:rsid w:val="002942E1"/>
    <w:rsid w:val="00294309"/>
    <w:rsid w:val="0029449E"/>
    <w:rsid w:val="00295866"/>
    <w:rsid w:val="002969C6"/>
    <w:rsid w:val="00296F46"/>
    <w:rsid w:val="00296F8A"/>
    <w:rsid w:val="002A180F"/>
    <w:rsid w:val="002A3617"/>
    <w:rsid w:val="002A4D34"/>
    <w:rsid w:val="002B22D4"/>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6129"/>
    <w:rsid w:val="0034652C"/>
    <w:rsid w:val="00346A53"/>
    <w:rsid w:val="00347264"/>
    <w:rsid w:val="00347724"/>
    <w:rsid w:val="0035067B"/>
    <w:rsid w:val="00351A4A"/>
    <w:rsid w:val="00351FB4"/>
    <w:rsid w:val="00354F9B"/>
    <w:rsid w:val="00356ECB"/>
    <w:rsid w:val="003576F4"/>
    <w:rsid w:val="003603EA"/>
    <w:rsid w:val="00360494"/>
    <w:rsid w:val="003621BA"/>
    <w:rsid w:val="00364C7C"/>
    <w:rsid w:val="0036508D"/>
    <w:rsid w:val="003651C8"/>
    <w:rsid w:val="003664F5"/>
    <w:rsid w:val="003666DE"/>
    <w:rsid w:val="003669F1"/>
    <w:rsid w:val="003700A3"/>
    <w:rsid w:val="00370B40"/>
    <w:rsid w:val="003729FB"/>
    <w:rsid w:val="00373411"/>
    <w:rsid w:val="00373D40"/>
    <w:rsid w:val="00380094"/>
    <w:rsid w:val="0038165D"/>
    <w:rsid w:val="00383071"/>
    <w:rsid w:val="00385F39"/>
    <w:rsid w:val="003868EF"/>
    <w:rsid w:val="00391FAB"/>
    <w:rsid w:val="00392539"/>
    <w:rsid w:val="00392677"/>
    <w:rsid w:val="00394981"/>
    <w:rsid w:val="003953A8"/>
    <w:rsid w:val="003955C9"/>
    <w:rsid w:val="0039788E"/>
    <w:rsid w:val="003A12D0"/>
    <w:rsid w:val="003A21D7"/>
    <w:rsid w:val="003A33B5"/>
    <w:rsid w:val="003A34B2"/>
    <w:rsid w:val="003A3551"/>
    <w:rsid w:val="003A38F0"/>
    <w:rsid w:val="003A3B5D"/>
    <w:rsid w:val="003A443D"/>
    <w:rsid w:val="003A5154"/>
    <w:rsid w:val="003A6A5A"/>
    <w:rsid w:val="003A72E9"/>
    <w:rsid w:val="003B0D27"/>
    <w:rsid w:val="003B3629"/>
    <w:rsid w:val="003B390F"/>
    <w:rsid w:val="003B5A08"/>
    <w:rsid w:val="003B5EF3"/>
    <w:rsid w:val="003C0177"/>
    <w:rsid w:val="003C274D"/>
    <w:rsid w:val="003C3AF3"/>
    <w:rsid w:val="003C77EA"/>
    <w:rsid w:val="003D03BB"/>
    <w:rsid w:val="003D2333"/>
    <w:rsid w:val="003D5413"/>
    <w:rsid w:val="003E37AA"/>
    <w:rsid w:val="003E3C43"/>
    <w:rsid w:val="003E47DE"/>
    <w:rsid w:val="003E4A7F"/>
    <w:rsid w:val="003E7F84"/>
    <w:rsid w:val="003F0B5E"/>
    <w:rsid w:val="003F10D3"/>
    <w:rsid w:val="003F154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30054"/>
    <w:rsid w:val="00431AC1"/>
    <w:rsid w:val="004329C9"/>
    <w:rsid w:val="00432A55"/>
    <w:rsid w:val="00432CD5"/>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38D4"/>
    <w:rsid w:val="004845AC"/>
    <w:rsid w:val="00485E3C"/>
    <w:rsid w:val="004915C1"/>
    <w:rsid w:val="00492735"/>
    <w:rsid w:val="00494FC9"/>
    <w:rsid w:val="00495A2D"/>
    <w:rsid w:val="004A1BC0"/>
    <w:rsid w:val="004A201B"/>
    <w:rsid w:val="004A204A"/>
    <w:rsid w:val="004A3423"/>
    <w:rsid w:val="004A3717"/>
    <w:rsid w:val="004A4377"/>
    <w:rsid w:val="004A4B32"/>
    <w:rsid w:val="004A57EB"/>
    <w:rsid w:val="004A5824"/>
    <w:rsid w:val="004A6717"/>
    <w:rsid w:val="004A788D"/>
    <w:rsid w:val="004B1CAB"/>
    <w:rsid w:val="004B2F18"/>
    <w:rsid w:val="004B36ED"/>
    <w:rsid w:val="004B3F3B"/>
    <w:rsid w:val="004B612E"/>
    <w:rsid w:val="004B623B"/>
    <w:rsid w:val="004B63D5"/>
    <w:rsid w:val="004C010E"/>
    <w:rsid w:val="004C343E"/>
    <w:rsid w:val="004C3E02"/>
    <w:rsid w:val="004C422D"/>
    <w:rsid w:val="004C4CEB"/>
    <w:rsid w:val="004C600A"/>
    <w:rsid w:val="004C76D6"/>
    <w:rsid w:val="004D000F"/>
    <w:rsid w:val="004D26F0"/>
    <w:rsid w:val="004D4AE0"/>
    <w:rsid w:val="004D6CDD"/>
    <w:rsid w:val="004D7A6D"/>
    <w:rsid w:val="004D7BF4"/>
    <w:rsid w:val="004D7C92"/>
    <w:rsid w:val="004E0B6C"/>
    <w:rsid w:val="004E0F36"/>
    <w:rsid w:val="004E1A92"/>
    <w:rsid w:val="004E210E"/>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4625"/>
    <w:rsid w:val="005156A6"/>
    <w:rsid w:val="00516393"/>
    <w:rsid w:val="0052007F"/>
    <w:rsid w:val="00520B4F"/>
    <w:rsid w:val="005232AB"/>
    <w:rsid w:val="00524AD7"/>
    <w:rsid w:val="00524C32"/>
    <w:rsid w:val="0052720F"/>
    <w:rsid w:val="00527D36"/>
    <w:rsid w:val="0053016F"/>
    <w:rsid w:val="005328A8"/>
    <w:rsid w:val="00532ED1"/>
    <w:rsid w:val="00533920"/>
    <w:rsid w:val="00535324"/>
    <w:rsid w:val="00540DDD"/>
    <w:rsid w:val="0054216F"/>
    <w:rsid w:val="0054217F"/>
    <w:rsid w:val="00542F18"/>
    <w:rsid w:val="00544853"/>
    <w:rsid w:val="005450E2"/>
    <w:rsid w:val="00546741"/>
    <w:rsid w:val="00546BC1"/>
    <w:rsid w:val="00547F86"/>
    <w:rsid w:val="0055232C"/>
    <w:rsid w:val="00556A44"/>
    <w:rsid w:val="00556A77"/>
    <w:rsid w:val="0055764E"/>
    <w:rsid w:val="00560528"/>
    <w:rsid w:val="005608A8"/>
    <w:rsid w:val="00561923"/>
    <w:rsid w:val="0056310A"/>
    <w:rsid w:val="0056336F"/>
    <w:rsid w:val="00563C7C"/>
    <w:rsid w:val="0056404F"/>
    <w:rsid w:val="0056537E"/>
    <w:rsid w:val="00567598"/>
    <w:rsid w:val="00571319"/>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17A6"/>
    <w:rsid w:val="00591DC9"/>
    <w:rsid w:val="005950D6"/>
    <w:rsid w:val="00595F05"/>
    <w:rsid w:val="0059751C"/>
    <w:rsid w:val="00597919"/>
    <w:rsid w:val="005A0B9F"/>
    <w:rsid w:val="005A2C02"/>
    <w:rsid w:val="005A30F6"/>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1735"/>
    <w:rsid w:val="00602761"/>
    <w:rsid w:val="00602BD2"/>
    <w:rsid w:val="00605C53"/>
    <w:rsid w:val="00606AC5"/>
    <w:rsid w:val="006101EC"/>
    <w:rsid w:val="006105FE"/>
    <w:rsid w:val="0061104C"/>
    <w:rsid w:val="00613C47"/>
    <w:rsid w:val="00614582"/>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000"/>
    <w:rsid w:val="00650271"/>
    <w:rsid w:val="006508BE"/>
    <w:rsid w:val="0065106B"/>
    <w:rsid w:val="00651ADF"/>
    <w:rsid w:val="00652569"/>
    <w:rsid w:val="00652859"/>
    <w:rsid w:val="006569DD"/>
    <w:rsid w:val="00661918"/>
    <w:rsid w:val="00662A5A"/>
    <w:rsid w:val="00662FB7"/>
    <w:rsid w:val="006636D0"/>
    <w:rsid w:val="00664796"/>
    <w:rsid w:val="006653D7"/>
    <w:rsid w:val="00665D16"/>
    <w:rsid w:val="0066625D"/>
    <w:rsid w:val="006663B6"/>
    <w:rsid w:val="006665BA"/>
    <w:rsid w:val="0066684D"/>
    <w:rsid w:val="00666A4F"/>
    <w:rsid w:val="00666C95"/>
    <w:rsid w:val="00667D28"/>
    <w:rsid w:val="006703D9"/>
    <w:rsid w:val="00676572"/>
    <w:rsid w:val="0068018D"/>
    <w:rsid w:val="00680936"/>
    <w:rsid w:val="00680D8C"/>
    <w:rsid w:val="00680F89"/>
    <w:rsid w:val="006818BA"/>
    <w:rsid w:val="00682725"/>
    <w:rsid w:val="00682ED3"/>
    <w:rsid w:val="00686AD3"/>
    <w:rsid w:val="00690A31"/>
    <w:rsid w:val="00692582"/>
    <w:rsid w:val="00693652"/>
    <w:rsid w:val="006939E7"/>
    <w:rsid w:val="00693D3E"/>
    <w:rsid w:val="006942F7"/>
    <w:rsid w:val="006959FD"/>
    <w:rsid w:val="00696195"/>
    <w:rsid w:val="00696B0E"/>
    <w:rsid w:val="00697FD8"/>
    <w:rsid w:val="00697FE8"/>
    <w:rsid w:val="006A2150"/>
    <w:rsid w:val="006A241D"/>
    <w:rsid w:val="006A3288"/>
    <w:rsid w:val="006A43E6"/>
    <w:rsid w:val="006A452D"/>
    <w:rsid w:val="006A70BE"/>
    <w:rsid w:val="006B059F"/>
    <w:rsid w:val="006B6F32"/>
    <w:rsid w:val="006B7130"/>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2B1B"/>
    <w:rsid w:val="00704164"/>
    <w:rsid w:val="0070619F"/>
    <w:rsid w:val="00706282"/>
    <w:rsid w:val="00706A58"/>
    <w:rsid w:val="007110E1"/>
    <w:rsid w:val="00714394"/>
    <w:rsid w:val="00715107"/>
    <w:rsid w:val="0072145B"/>
    <w:rsid w:val="00721C26"/>
    <w:rsid w:val="00721F7E"/>
    <w:rsid w:val="007221FA"/>
    <w:rsid w:val="00722E29"/>
    <w:rsid w:val="007238B5"/>
    <w:rsid w:val="00724606"/>
    <w:rsid w:val="00724E85"/>
    <w:rsid w:val="00725595"/>
    <w:rsid w:val="00727533"/>
    <w:rsid w:val="00731391"/>
    <w:rsid w:val="00734887"/>
    <w:rsid w:val="007365B6"/>
    <w:rsid w:val="007401E2"/>
    <w:rsid w:val="00740C05"/>
    <w:rsid w:val="007411E5"/>
    <w:rsid w:val="007463F8"/>
    <w:rsid w:val="00746951"/>
    <w:rsid w:val="0074791E"/>
    <w:rsid w:val="0075115D"/>
    <w:rsid w:val="00751A33"/>
    <w:rsid w:val="00752609"/>
    <w:rsid w:val="00753890"/>
    <w:rsid w:val="007555DF"/>
    <w:rsid w:val="007567E2"/>
    <w:rsid w:val="007574AA"/>
    <w:rsid w:val="00761434"/>
    <w:rsid w:val="00761FD5"/>
    <w:rsid w:val="00765DD8"/>
    <w:rsid w:val="00766D36"/>
    <w:rsid w:val="00767607"/>
    <w:rsid w:val="00773874"/>
    <w:rsid w:val="007806A0"/>
    <w:rsid w:val="00780F0B"/>
    <w:rsid w:val="0078243A"/>
    <w:rsid w:val="00782662"/>
    <w:rsid w:val="007840F3"/>
    <w:rsid w:val="00785491"/>
    <w:rsid w:val="007858C0"/>
    <w:rsid w:val="007861D5"/>
    <w:rsid w:val="0078679A"/>
    <w:rsid w:val="00786CBC"/>
    <w:rsid w:val="00792447"/>
    <w:rsid w:val="00794C93"/>
    <w:rsid w:val="0079694C"/>
    <w:rsid w:val="007A4A53"/>
    <w:rsid w:val="007A4E17"/>
    <w:rsid w:val="007A4F08"/>
    <w:rsid w:val="007A74A5"/>
    <w:rsid w:val="007A7F6D"/>
    <w:rsid w:val="007B0FBD"/>
    <w:rsid w:val="007B17F5"/>
    <w:rsid w:val="007B1BAF"/>
    <w:rsid w:val="007B2F76"/>
    <w:rsid w:val="007B35F7"/>
    <w:rsid w:val="007B382E"/>
    <w:rsid w:val="007B4F72"/>
    <w:rsid w:val="007C0E04"/>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75F0"/>
    <w:rsid w:val="007E7968"/>
    <w:rsid w:val="007F013A"/>
    <w:rsid w:val="007F19F9"/>
    <w:rsid w:val="007F2D90"/>
    <w:rsid w:val="007F2E3A"/>
    <w:rsid w:val="007F4F82"/>
    <w:rsid w:val="007F5E16"/>
    <w:rsid w:val="007F7963"/>
    <w:rsid w:val="008011DC"/>
    <w:rsid w:val="00802FF0"/>
    <w:rsid w:val="00803B66"/>
    <w:rsid w:val="00804653"/>
    <w:rsid w:val="00804BF6"/>
    <w:rsid w:val="00806041"/>
    <w:rsid w:val="00806A84"/>
    <w:rsid w:val="00807C6C"/>
    <w:rsid w:val="00807EAC"/>
    <w:rsid w:val="00810B5A"/>
    <w:rsid w:val="0081340B"/>
    <w:rsid w:val="00817BB4"/>
    <w:rsid w:val="00821021"/>
    <w:rsid w:val="0082103F"/>
    <w:rsid w:val="008214BB"/>
    <w:rsid w:val="00821B58"/>
    <w:rsid w:val="00822D4E"/>
    <w:rsid w:val="00823222"/>
    <w:rsid w:val="008233A6"/>
    <w:rsid w:val="00826F4C"/>
    <w:rsid w:val="00834991"/>
    <w:rsid w:val="008377DA"/>
    <w:rsid w:val="008401A7"/>
    <w:rsid w:val="00843766"/>
    <w:rsid w:val="00845A15"/>
    <w:rsid w:val="0084632F"/>
    <w:rsid w:val="008473C3"/>
    <w:rsid w:val="00853025"/>
    <w:rsid w:val="00855B06"/>
    <w:rsid w:val="00855EF0"/>
    <w:rsid w:val="00857D29"/>
    <w:rsid w:val="008623BC"/>
    <w:rsid w:val="008629A8"/>
    <w:rsid w:val="008660F7"/>
    <w:rsid w:val="00870CB6"/>
    <w:rsid w:val="008710E8"/>
    <w:rsid w:val="00871311"/>
    <w:rsid w:val="00873514"/>
    <w:rsid w:val="00873730"/>
    <w:rsid w:val="008738A4"/>
    <w:rsid w:val="00873FEA"/>
    <w:rsid w:val="0087419B"/>
    <w:rsid w:val="00874592"/>
    <w:rsid w:val="0087749A"/>
    <w:rsid w:val="00877936"/>
    <w:rsid w:val="008818F6"/>
    <w:rsid w:val="0088398E"/>
    <w:rsid w:val="008839A9"/>
    <w:rsid w:val="00885182"/>
    <w:rsid w:val="00885979"/>
    <w:rsid w:val="00887E02"/>
    <w:rsid w:val="00891106"/>
    <w:rsid w:val="00893479"/>
    <w:rsid w:val="00894987"/>
    <w:rsid w:val="00897A5D"/>
    <w:rsid w:val="008A0D86"/>
    <w:rsid w:val="008A1C47"/>
    <w:rsid w:val="008A37A4"/>
    <w:rsid w:val="008A5290"/>
    <w:rsid w:val="008A593A"/>
    <w:rsid w:val="008A6C5A"/>
    <w:rsid w:val="008B2032"/>
    <w:rsid w:val="008B28C8"/>
    <w:rsid w:val="008B2DF3"/>
    <w:rsid w:val="008B376A"/>
    <w:rsid w:val="008B7220"/>
    <w:rsid w:val="008B72EB"/>
    <w:rsid w:val="008C08A5"/>
    <w:rsid w:val="008C1DD7"/>
    <w:rsid w:val="008C2582"/>
    <w:rsid w:val="008C5770"/>
    <w:rsid w:val="008C64E3"/>
    <w:rsid w:val="008D0CB3"/>
    <w:rsid w:val="008D0D1E"/>
    <w:rsid w:val="008E14EA"/>
    <w:rsid w:val="008E1E54"/>
    <w:rsid w:val="008E221C"/>
    <w:rsid w:val="008E3C88"/>
    <w:rsid w:val="008E3F00"/>
    <w:rsid w:val="008E406F"/>
    <w:rsid w:val="008E4F22"/>
    <w:rsid w:val="008E78F2"/>
    <w:rsid w:val="008F022C"/>
    <w:rsid w:val="008F0D6A"/>
    <w:rsid w:val="008F1645"/>
    <w:rsid w:val="008F3B22"/>
    <w:rsid w:val="008F5181"/>
    <w:rsid w:val="008F724C"/>
    <w:rsid w:val="009012A3"/>
    <w:rsid w:val="00901DE1"/>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4282"/>
    <w:rsid w:val="00954427"/>
    <w:rsid w:val="00956683"/>
    <w:rsid w:val="00962562"/>
    <w:rsid w:val="00964EC8"/>
    <w:rsid w:val="00965047"/>
    <w:rsid w:val="009660A0"/>
    <w:rsid w:val="0096797D"/>
    <w:rsid w:val="00974307"/>
    <w:rsid w:val="00975C75"/>
    <w:rsid w:val="0098177A"/>
    <w:rsid w:val="009820D6"/>
    <w:rsid w:val="00983EFD"/>
    <w:rsid w:val="00986257"/>
    <w:rsid w:val="00986861"/>
    <w:rsid w:val="00987CBC"/>
    <w:rsid w:val="00990028"/>
    <w:rsid w:val="009921CF"/>
    <w:rsid w:val="00993A2E"/>
    <w:rsid w:val="00995768"/>
    <w:rsid w:val="00996326"/>
    <w:rsid w:val="00997D43"/>
    <w:rsid w:val="009A07D5"/>
    <w:rsid w:val="009A1106"/>
    <w:rsid w:val="009A3970"/>
    <w:rsid w:val="009A44E8"/>
    <w:rsid w:val="009A7CE0"/>
    <w:rsid w:val="009B1DA5"/>
    <w:rsid w:val="009B28FD"/>
    <w:rsid w:val="009B2AD6"/>
    <w:rsid w:val="009B5594"/>
    <w:rsid w:val="009B6AF2"/>
    <w:rsid w:val="009B729E"/>
    <w:rsid w:val="009B7498"/>
    <w:rsid w:val="009C14AD"/>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5690"/>
    <w:rsid w:val="009E6DD0"/>
    <w:rsid w:val="009E75BF"/>
    <w:rsid w:val="009E7B67"/>
    <w:rsid w:val="009E7C0E"/>
    <w:rsid w:val="009F0BD9"/>
    <w:rsid w:val="009F10ED"/>
    <w:rsid w:val="009F2035"/>
    <w:rsid w:val="009F33FA"/>
    <w:rsid w:val="009F5324"/>
    <w:rsid w:val="00A01115"/>
    <w:rsid w:val="00A01C1F"/>
    <w:rsid w:val="00A01C98"/>
    <w:rsid w:val="00A06A54"/>
    <w:rsid w:val="00A10423"/>
    <w:rsid w:val="00A14073"/>
    <w:rsid w:val="00A15A52"/>
    <w:rsid w:val="00A22A18"/>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37298"/>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49A3"/>
    <w:rsid w:val="00A65127"/>
    <w:rsid w:val="00A66E04"/>
    <w:rsid w:val="00A671B3"/>
    <w:rsid w:val="00A70320"/>
    <w:rsid w:val="00A750C1"/>
    <w:rsid w:val="00A76063"/>
    <w:rsid w:val="00A76BCE"/>
    <w:rsid w:val="00A77139"/>
    <w:rsid w:val="00A771BF"/>
    <w:rsid w:val="00A8052C"/>
    <w:rsid w:val="00A80C37"/>
    <w:rsid w:val="00A81953"/>
    <w:rsid w:val="00A83DEB"/>
    <w:rsid w:val="00A84EC8"/>
    <w:rsid w:val="00A85CF2"/>
    <w:rsid w:val="00A861F3"/>
    <w:rsid w:val="00A87FB1"/>
    <w:rsid w:val="00A9021F"/>
    <w:rsid w:val="00A90DB1"/>
    <w:rsid w:val="00A9147B"/>
    <w:rsid w:val="00A91BA8"/>
    <w:rsid w:val="00A91EF1"/>
    <w:rsid w:val="00A91EF2"/>
    <w:rsid w:val="00A92943"/>
    <w:rsid w:val="00A9325C"/>
    <w:rsid w:val="00A9509A"/>
    <w:rsid w:val="00A96FC6"/>
    <w:rsid w:val="00A97B61"/>
    <w:rsid w:val="00A97F51"/>
    <w:rsid w:val="00AA01DA"/>
    <w:rsid w:val="00AA3077"/>
    <w:rsid w:val="00AA38AF"/>
    <w:rsid w:val="00AA450C"/>
    <w:rsid w:val="00AA562E"/>
    <w:rsid w:val="00AA60C6"/>
    <w:rsid w:val="00AA6D7D"/>
    <w:rsid w:val="00AB1287"/>
    <w:rsid w:val="00AB1CE8"/>
    <w:rsid w:val="00AB3CE8"/>
    <w:rsid w:val="00AB5996"/>
    <w:rsid w:val="00AB6DFC"/>
    <w:rsid w:val="00AC3DB7"/>
    <w:rsid w:val="00AC7260"/>
    <w:rsid w:val="00AC7899"/>
    <w:rsid w:val="00AD2035"/>
    <w:rsid w:val="00AD2CDD"/>
    <w:rsid w:val="00AD54F4"/>
    <w:rsid w:val="00AD57D5"/>
    <w:rsid w:val="00AD752F"/>
    <w:rsid w:val="00AD7ECC"/>
    <w:rsid w:val="00AD7EE5"/>
    <w:rsid w:val="00AE41F2"/>
    <w:rsid w:val="00AE55BC"/>
    <w:rsid w:val="00AE686D"/>
    <w:rsid w:val="00AE6B27"/>
    <w:rsid w:val="00AE6F87"/>
    <w:rsid w:val="00AE7114"/>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5731"/>
    <w:rsid w:val="00B15BB2"/>
    <w:rsid w:val="00B21726"/>
    <w:rsid w:val="00B21740"/>
    <w:rsid w:val="00B21824"/>
    <w:rsid w:val="00B27A6D"/>
    <w:rsid w:val="00B322AB"/>
    <w:rsid w:val="00B34AE5"/>
    <w:rsid w:val="00B34F22"/>
    <w:rsid w:val="00B371F8"/>
    <w:rsid w:val="00B372C4"/>
    <w:rsid w:val="00B42644"/>
    <w:rsid w:val="00B42825"/>
    <w:rsid w:val="00B42C20"/>
    <w:rsid w:val="00B43938"/>
    <w:rsid w:val="00B4731E"/>
    <w:rsid w:val="00B510F9"/>
    <w:rsid w:val="00B53440"/>
    <w:rsid w:val="00B539EB"/>
    <w:rsid w:val="00B542F2"/>
    <w:rsid w:val="00B544D9"/>
    <w:rsid w:val="00B576E1"/>
    <w:rsid w:val="00B608F1"/>
    <w:rsid w:val="00B60F79"/>
    <w:rsid w:val="00B63B4A"/>
    <w:rsid w:val="00B63DD3"/>
    <w:rsid w:val="00B673CA"/>
    <w:rsid w:val="00B7117A"/>
    <w:rsid w:val="00B72053"/>
    <w:rsid w:val="00B723D4"/>
    <w:rsid w:val="00B73DAD"/>
    <w:rsid w:val="00B73F7E"/>
    <w:rsid w:val="00B75D3F"/>
    <w:rsid w:val="00B77723"/>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30FE"/>
    <w:rsid w:val="00BA351D"/>
    <w:rsid w:val="00BA42EA"/>
    <w:rsid w:val="00BB0423"/>
    <w:rsid w:val="00BB4DCF"/>
    <w:rsid w:val="00BB6ECF"/>
    <w:rsid w:val="00BB725F"/>
    <w:rsid w:val="00BB74B3"/>
    <w:rsid w:val="00BB777A"/>
    <w:rsid w:val="00BC1765"/>
    <w:rsid w:val="00BC263E"/>
    <w:rsid w:val="00BC4741"/>
    <w:rsid w:val="00BC50C9"/>
    <w:rsid w:val="00BC5454"/>
    <w:rsid w:val="00BD219A"/>
    <w:rsid w:val="00BD2C42"/>
    <w:rsid w:val="00BD6EF9"/>
    <w:rsid w:val="00BD754C"/>
    <w:rsid w:val="00BD7B4F"/>
    <w:rsid w:val="00BE20F5"/>
    <w:rsid w:val="00BE2683"/>
    <w:rsid w:val="00BE40DE"/>
    <w:rsid w:val="00BE6EA3"/>
    <w:rsid w:val="00BE72FD"/>
    <w:rsid w:val="00BF1952"/>
    <w:rsid w:val="00BF1EF8"/>
    <w:rsid w:val="00BF2DE5"/>
    <w:rsid w:val="00BF4C49"/>
    <w:rsid w:val="00BF6338"/>
    <w:rsid w:val="00BF6A08"/>
    <w:rsid w:val="00BF6D56"/>
    <w:rsid w:val="00C00416"/>
    <w:rsid w:val="00C0074C"/>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4E0D"/>
    <w:rsid w:val="00C25082"/>
    <w:rsid w:val="00C265D4"/>
    <w:rsid w:val="00C275FC"/>
    <w:rsid w:val="00C30D84"/>
    <w:rsid w:val="00C317A7"/>
    <w:rsid w:val="00C32E69"/>
    <w:rsid w:val="00C33AEC"/>
    <w:rsid w:val="00C3742C"/>
    <w:rsid w:val="00C410D2"/>
    <w:rsid w:val="00C42A78"/>
    <w:rsid w:val="00C437D6"/>
    <w:rsid w:val="00C4601D"/>
    <w:rsid w:val="00C51927"/>
    <w:rsid w:val="00C51CCA"/>
    <w:rsid w:val="00C524F4"/>
    <w:rsid w:val="00C533F6"/>
    <w:rsid w:val="00C54473"/>
    <w:rsid w:val="00C545E9"/>
    <w:rsid w:val="00C55D94"/>
    <w:rsid w:val="00C55FC2"/>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3C32"/>
    <w:rsid w:val="00C745D7"/>
    <w:rsid w:val="00C75CB5"/>
    <w:rsid w:val="00C7702A"/>
    <w:rsid w:val="00C773C8"/>
    <w:rsid w:val="00C80A25"/>
    <w:rsid w:val="00C82930"/>
    <w:rsid w:val="00C8531E"/>
    <w:rsid w:val="00C85B6C"/>
    <w:rsid w:val="00C85BEA"/>
    <w:rsid w:val="00C86B6A"/>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735E"/>
    <w:rsid w:val="00CB138F"/>
    <w:rsid w:val="00CB13E0"/>
    <w:rsid w:val="00CB1B5F"/>
    <w:rsid w:val="00CB76B8"/>
    <w:rsid w:val="00CB7703"/>
    <w:rsid w:val="00CB77EE"/>
    <w:rsid w:val="00CB783B"/>
    <w:rsid w:val="00CC02F0"/>
    <w:rsid w:val="00CC2803"/>
    <w:rsid w:val="00CC295E"/>
    <w:rsid w:val="00CC29C8"/>
    <w:rsid w:val="00CC2BEB"/>
    <w:rsid w:val="00CC4932"/>
    <w:rsid w:val="00CC707F"/>
    <w:rsid w:val="00CC79CD"/>
    <w:rsid w:val="00CD1086"/>
    <w:rsid w:val="00CD1841"/>
    <w:rsid w:val="00CD1BF1"/>
    <w:rsid w:val="00CD21E7"/>
    <w:rsid w:val="00CD22B1"/>
    <w:rsid w:val="00CD27CD"/>
    <w:rsid w:val="00CD4BF8"/>
    <w:rsid w:val="00CD68DD"/>
    <w:rsid w:val="00CD7B8B"/>
    <w:rsid w:val="00CE1D23"/>
    <w:rsid w:val="00CE29F2"/>
    <w:rsid w:val="00CE2B04"/>
    <w:rsid w:val="00CE5298"/>
    <w:rsid w:val="00CE55CC"/>
    <w:rsid w:val="00CE58EB"/>
    <w:rsid w:val="00CE6EAE"/>
    <w:rsid w:val="00CF115C"/>
    <w:rsid w:val="00CF35B2"/>
    <w:rsid w:val="00CF38D4"/>
    <w:rsid w:val="00CF6394"/>
    <w:rsid w:val="00D00D3D"/>
    <w:rsid w:val="00D05197"/>
    <w:rsid w:val="00D05B9B"/>
    <w:rsid w:val="00D11565"/>
    <w:rsid w:val="00D12B28"/>
    <w:rsid w:val="00D14BF7"/>
    <w:rsid w:val="00D159F8"/>
    <w:rsid w:val="00D17CFB"/>
    <w:rsid w:val="00D226B9"/>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6AD6"/>
    <w:rsid w:val="00D4707E"/>
    <w:rsid w:val="00D47867"/>
    <w:rsid w:val="00D47EAF"/>
    <w:rsid w:val="00D52D7F"/>
    <w:rsid w:val="00D53034"/>
    <w:rsid w:val="00D541A8"/>
    <w:rsid w:val="00D55475"/>
    <w:rsid w:val="00D55A05"/>
    <w:rsid w:val="00D55BFA"/>
    <w:rsid w:val="00D562A8"/>
    <w:rsid w:val="00D579DD"/>
    <w:rsid w:val="00D61A9F"/>
    <w:rsid w:val="00D61EDD"/>
    <w:rsid w:val="00D628AF"/>
    <w:rsid w:val="00D6294B"/>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55B6"/>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409"/>
    <w:rsid w:val="00DF6BF0"/>
    <w:rsid w:val="00E00898"/>
    <w:rsid w:val="00E0628E"/>
    <w:rsid w:val="00E06460"/>
    <w:rsid w:val="00E0650E"/>
    <w:rsid w:val="00E073CF"/>
    <w:rsid w:val="00E16337"/>
    <w:rsid w:val="00E176A4"/>
    <w:rsid w:val="00E17F53"/>
    <w:rsid w:val="00E21058"/>
    <w:rsid w:val="00E228D0"/>
    <w:rsid w:val="00E25124"/>
    <w:rsid w:val="00E25148"/>
    <w:rsid w:val="00E2559F"/>
    <w:rsid w:val="00E261F8"/>
    <w:rsid w:val="00E26E25"/>
    <w:rsid w:val="00E27C6D"/>
    <w:rsid w:val="00E30772"/>
    <w:rsid w:val="00E324AD"/>
    <w:rsid w:val="00E3342D"/>
    <w:rsid w:val="00E33683"/>
    <w:rsid w:val="00E33734"/>
    <w:rsid w:val="00E3525A"/>
    <w:rsid w:val="00E41580"/>
    <w:rsid w:val="00E44175"/>
    <w:rsid w:val="00E44CD4"/>
    <w:rsid w:val="00E45B91"/>
    <w:rsid w:val="00E46C57"/>
    <w:rsid w:val="00E5176B"/>
    <w:rsid w:val="00E528BA"/>
    <w:rsid w:val="00E534DF"/>
    <w:rsid w:val="00E565C2"/>
    <w:rsid w:val="00E60269"/>
    <w:rsid w:val="00E60C32"/>
    <w:rsid w:val="00E6171A"/>
    <w:rsid w:val="00E627F6"/>
    <w:rsid w:val="00E63F1D"/>
    <w:rsid w:val="00E646D5"/>
    <w:rsid w:val="00E734C7"/>
    <w:rsid w:val="00E75A9D"/>
    <w:rsid w:val="00E808D8"/>
    <w:rsid w:val="00E81B8E"/>
    <w:rsid w:val="00E81ED7"/>
    <w:rsid w:val="00E83005"/>
    <w:rsid w:val="00E8377F"/>
    <w:rsid w:val="00E84D2C"/>
    <w:rsid w:val="00E84FB0"/>
    <w:rsid w:val="00E86533"/>
    <w:rsid w:val="00E86F2A"/>
    <w:rsid w:val="00E87A04"/>
    <w:rsid w:val="00E87ED4"/>
    <w:rsid w:val="00E9222C"/>
    <w:rsid w:val="00E9558B"/>
    <w:rsid w:val="00E95D1B"/>
    <w:rsid w:val="00E966CE"/>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54F7"/>
    <w:rsid w:val="00EB66A4"/>
    <w:rsid w:val="00EB7844"/>
    <w:rsid w:val="00EC1406"/>
    <w:rsid w:val="00EC2677"/>
    <w:rsid w:val="00EC28E4"/>
    <w:rsid w:val="00EC2A60"/>
    <w:rsid w:val="00EC362F"/>
    <w:rsid w:val="00EC36F2"/>
    <w:rsid w:val="00EC4F33"/>
    <w:rsid w:val="00EC7E2C"/>
    <w:rsid w:val="00ED3980"/>
    <w:rsid w:val="00ED43A6"/>
    <w:rsid w:val="00ED61FE"/>
    <w:rsid w:val="00ED7371"/>
    <w:rsid w:val="00ED7619"/>
    <w:rsid w:val="00EE2F9A"/>
    <w:rsid w:val="00EE4C7E"/>
    <w:rsid w:val="00EE542E"/>
    <w:rsid w:val="00EE556D"/>
    <w:rsid w:val="00EE6184"/>
    <w:rsid w:val="00EE7A2C"/>
    <w:rsid w:val="00EF05D1"/>
    <w:rsid w:val="00EF2240"/>
    <w:rsid w:val="00EF2426"/>
    <w:rsid w:val="00EF6556"/>
    <w:rsid w:val="00EF7E1A"/>
    <w:rsid w:val="00F0319D"/>
    <w:rsid w:val="00F03A40"/>
    <w:rsid w:val="00F123BD"/>
    <w:rsid w:val="00F12D86"/>
    <w:rsid w:val="00F13B05"/>
    <w:rsid w:val="00F15AF2"/>
    <w:rsid w:val="00F166E5"/>
    <w:rsid w:val="00F17135"/>
    <w:rsid w:val="00F21290"/>
    <w:rsid w:val="00F258B9"/>
    <w:rsid w:val="00F307CC"/>
    <w:rsid w:val="00F30BBA"/>
    <w:rsid w:val="00F30CA4"/>
    <w:rsid w:val="00F31071"/>
    <w:rsid w:val="00F31630"/>
    <w:rsid w:val="00F34C99"/>
    <w:rsid w:val="00F34F7D"/>
    <w:rsid w:val="00F35FEF"/>
    <w:rsid w:val="00F405F3"/>
    <w:rsid w:val="00F439BB"/>
    <w:rsid w:val="00F449D7"/>
    <w:rsid w:val="00F461AE"/>
    <w:rsid w:val="00F467F9"/>
    <w:rsid w:val="00F515B6"/>
    <w:rsid w:val="00F51B88"/>
    <w:rsid w:val="00F534D3"/>
    <w:rsid w:val="00F5421D"/>
    <w:rsid w:val="00F576C0"/>
    <w:rsid w:val="00F57CEB"/>
    <w:rsid w:val="00F60DF3"/>
    <w:rsid w:val="00F62057"/>
    <w:rsid w:val="00F62B72"/>
    <w:rsid w:val="00F67816"/>
    <w:rsid w:val="00F67C01"/>
    <w:rsid w:val="00F70D07"/>
    <w:rsid w:val="00F7114B"/>
    <w:rsid w:val="00F71C35"/>
    <w:rsid w:val="00F721EF"/>
    <w:rsid w:val="00F72AC2"/>
    <w:rsid w:val="00F74168"/>
    <w:rsid w:val="00F742F1"/>
    <w:rsid w:val="00F74C7D"/>
    <w:rsid w:val="00F76037"/>
    <w:rsid w:val="00F77724"/>
    <w:rsid w:val="00F77839"/>
    <w:rsid w:val="00F8156A"/>
    <w:rsid w:val="00F81A86"/>
    <w:rsid w:val="00F82080"/>
    <w:rsid w:val="00F8584F"/>
    <w:rsid w:val="00F86FD8"/>
    <w:rsid w:val="00F91164"/>
    <w:rsid w:val="00F92B0F"/>
    <w:rsid w:val="00F930CC"/>
    <w:rsid w:val="00F9428F"/>
    <w:rsid w:val="00F95314"/>
    <w:rsid w:val="00F96C0F"/>
    <w:rsid w:val="00F96D24"/>
    <w:rsid w:val="00F97092"/>
    <w:rsid w:val="00FA2D43"/>
    <w:rsid w:val="00FA5580"/>
    <w:rsid w:val="00FA69C3"/>
    <w:rsid w:val="00FA6AAC"/>
    <w:rsid w:val="00FA6CBC"/>
    <w:rsid w:val="00FA6D48"/>
    <w:rsid w:val="00FA6D89"/>
    <w:rsid w:val="00FA7EC0"/>
    <w:rsid w:val="00FB127D"/>
    <w:rsid w:val="00FB30A2"/>
    <w:rsid w:val="00FB59DF"/>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44E2"/>
    <w:rsid w:val="00F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F7292B"/>
  <w15:docId w15:val="{FBCCE3AD-3271-453B-BD11-E7514F3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Char"/>
    <w:autoRedefine/>
    <w:qFormat/>
    <w:rsid w:val="00E6171A"/>
    <w:pPr>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7A4F08"/>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Char1"/>
    <w:qFormat/>
    <w:rsid w:val="007A4F08"/>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Char"/>
    <w:qFormat/>
    <w:rsid w:val="007A4F08"/>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rsid w:val="007A4F08"/>
    <w:pPr>
      <w:keepNext/>
      <w:keepLines/>
      <w:spacing w:before="280" w:after="290" w:line="376" w:lineRule="auto"/>
      <w:outlineLvl w:val="4"/>
    </w:pPr>
    <w:rPr>
      <w:b/>
      <w:sz w:val="28"/>
      <w:szCs w:val="20"/>
    </w:rPr>
  </w:style>
  <w:style w:type="paragraph" w:styleId="6">
    <w:name w:val="heading 6"/>
    <w:basedOn w:val="a1"/>
    <w:next w:val="a2"/>
    <w:qFormat/>
    <w:rsid w:val="007A4F08"/>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rsid w:val="007A4F08"/>
    <w:pPr>
      <w:keepNext/>
      <w:keepLines/>
      <w:spacing w:before="240" w:after="64" w:line="320" w:lineRule="auto"/>
      <w:outlineLvl w:val="6"/>
    </w:pPr>
    <w:rPr>
      <w:b/>
      <w:sz w:val="24"/>
      <w:szCs w:val="20"/>
    </w:rPr>
  </w:style>
  <w:style w:type="paragraph" w:styleId="8">
    <w:name w:val="heading 8"/>
    <w:basedOn w:val="a1"/>
    <w:next w:val="a2"/>
    <w:qFormat/>
    <w:rsid w:val="007A4F08"/>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rsid w:val="007A4F08"/>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E6171A"/>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Char1"/>
    <w:qFormat/>
    <w:rsid w:val="007A4F0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2"/>
    <w:rsid w:val="00C95ED6"/>
    <w:rPr>
      <w:rFonts w:eastAsia="宋体"/>
      <w:kern w:val="2"/>
      <w:sz w:val="21"/>
      <w:lang w:val="en-US" w:eastAsia="zh-CN" w:bidi="ar-SA"/>
    </w:rPr>
  </w:style>
  <w:style w:type="paragraph" w:styleId="a6">
    <w:name w:val="Title"/>
    <w:basedOn w:val="a1"/>
    <w:qFormat/>
    <w:rsid w:val="007A4F08"/>
    <w:pPr>
      <w:spacing w:before="240" w:after="60"/>
      <w:jc w:val="center"/>
      <w:outlineLvl w:val="0"/>
    </w:pPr>
    <w:rPr>
      <w:rFonts w:ascii="Arial" w:eastAsia="隶书" w:hAnsi="Arial" w:cs="Arial"/>
      <w:b/>
      <w:bCs/>
      <w:sz w:val="32"/>
      <w:szCs w:val="32"/>
    </w:rPr>
  </w:style>
  <w:style w:type="paragraph" w:styleId="a7">
    <w:name w:val="Date"/>
    <w:basedOn w:val="a1"/>
    <w:next w:val="a1"/>
    <w:rsid w:val="007A4F08"/>
    <w:rPr>
      <w:rFonts w:ascii="宋体" w:hAnsi="Courier New"/>
      <w:sz w:val="32"/>
      <w:szCs w:val="20"/>
    </w:rPr>
  </w:style>
  <w:style w:type="character" w:styleId="a8">
    <w:name w:val="Hyperlink"/>
    <w:rsid w:val="007A4F08"/>
    <w:rPr>
      <w:color w:val="0000FF"/>
      <w:u w:val="single"/>
    </w:rPr>
  </w:style>
  <w:style w:type="paragraph" w:styleId="21">
    <w:name w:val="toc 2"/>
    <w:basedOn w:val="a1"/>
    <w:next w:val="a1"/>
    <w:autoRedefine/>
    <w:semiHidden/>
    <w:qFormat/>
    <w:rsid w:val="007A4F08"/>
    <w:pPr>
      <w:tabs>
        <w:tab w:val="right" w:leader="dot" w:pos="8296"/>
      </w:tabs>
      <w:ind w:left="210"/>
      <w:jc w:val="left"/>
    </w:pPr>
    <w:rPr>
      <w:smallCaps/>
      <w:noProof/>
    </w:rPr>
  </w:style>
  <w:style w:type="paragraph" w:styleId="11">
    <w:name w:val="toc 1"/>
    <w:aliases w:val="目录"/>
    <w:basedOn w:val="a1"/>
    <w:next w:val="a1"/>
    <w:autoRedefine/>
    <w:semiHidden/>
    <w:qFormat/>
    <w:rsid w:val="007A4F08"/>
    <w:pPr>
      <w:spacing w:before="120" w:after="120"/>
      <w:jc w:val="left"/>
    </w:pPr>
    <w:rPr>
      <w:b/>
      <w:bCs/>
      <w:caps/>
    </w:rPr>
  </w:style>
  <w:style w:type="paragraph" w:styleId="31">
    <w:name w:val="toc 3"/>
    <w:basedOn w:val="a1"/>
    <w:next w:val="a1"/>
    <w:autoRedefine/>
    <w:uiPriority w:val="39"/>
    <w:semiHidden/>
    <w:qFormat/>
    <w:rsid w:val="007A4F08"/>
    <w:pPr>
      <w:ind w:left="420"/>
      <w:jc w:val="left"/>
    </w:pPr>
    <w:rPr>
      <w:i/>
      <w:iCs/>
    </w:rPr>
  </w:style>
  <w:style w:type="paragraph" w:styleId="HTML">
    <w:name w:val="HTML Preformatted"/>
    <w:basedOn w:val="a1"/>
    <w:rsid w:val="007A4F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Char10"/>
    <w:rsid w:val="007A4F08"/>
    <w:rPr>
      <w:rFonts w:ascii="宋体" w:hAnsi="Courier New"/>
      <w:szCs w:val="20"/>
    </w:rPr>
  </w:style>
  <w:style w:type="paragraph" w:styleId="aa">
    <w:name w:val="Body Text Indent"/>
    <w:aliases w:val="正文文字首行缩进,HD正文1,特点标题,上海中望标准,小黑点符号,Body Text1,小黑点符号 Char Char Char Char,正文1，正文内容,正文普通文字,正文小标题,PI"/>
    <w:basedOn w:val="a1"/>
    <w:link w:val="Char"/>
    <w:rsid w:val="007A4F08"/>
    <w:pPr>
      <w:spacing w:line="360" w:lineRule="auto"/>
      <w:ind w:firstLineChars="200" w:firstLine="420"/>
    </w:pPr>
  </w:style>
  <w:style w:type="paragraph" w:styleId="ab">
    <w:name w:val="Body Text"/>
    <w:aliases w:val="EHPT,Body Text2,正文文本 Char"/>
    <w:basedOn w:val="a1"/>
    <w:link w:val="Char11"/>
    <w:rsid w:val="007A4F08"/>
    <w:pPr>
      <w:spacing w:line="360" w:lineRule="auto"/>
    </w:pPr>
    <w:rPr>
      <w:b/>
      <w:bCs/>
      <w:sz w:val="24"/>
    </w:rPr>
  </w:style>
  <w:style w:type="paragraph" w:styleId="22">
    <w:name w:val="Body Text Indent 2"/>
    <w:basedOn w:val="a1"/>
    <w:rsid w:val="007A4F08"/>
    <w:pPr>
      <w:spacing w:beforeLines="50" w:afterLines="50" w:line="120" w:lineRule="auto"/>
      <w:ind w:firstLineChars="400" w:firstLine="840"/>
      <w:jc w:val="left"/>
    </w:pPr>
    <w:rPr>
      <w:rFonts w:ascii="宋体" w:hAnsi="宋体"/>
    </w:rPr>
  </w:style>
  <w:style w:type="paragraph" w:styleId="ac">
    <w:name w:val="header"/>
    <w:aliases w:val="h,header odd"/>
    <w:basedOn w:val="a1"/>
    <w:link w:val="Char0"/>
    <w:rsid w:val="007A4F08"/>
    <w:pPr>
      <w:pBdr>
        <w:bottom w:val="single" w:sz="6" w:space="1" w:color="auto"/>
      </w:pBdr>
      <w:tabs>
        <w:tab w:val="center" w:pos="4153"/>
        <w:tab w:val="right" w:pos="8306"/>
      </w:tabs>
      <w:snapToGrid w:val="0"/>
      <w:jc w:val="center"/>
    </w:pPr>
    <w:rPr>
      <w:sz w:val="18"/>
      <w:szCs w:val="18"/>
    </w:rPr>
  </w:style>
  <w:style w:type="paragraph" w:styleId="ad">
    <w:name w:val="annotation text"/>
    <w:basedOn w:val="a1"/>
    <w:link w:val="Char2"/>
    <w:rsid w:val="007A4F08"/>
    <w:pPr>
      <w:autoSpaceDE w:val="0"/>
      <w:autoSpaceDN w:val="0"/>
      <w:adjustRightInd w:val="0"/>
      <w:jc w:val="left"/>
      <w:textAlignment w:val="baseline"/>
    </w:pPr>
    <w:rPr>
      <w:rFonts w:ascii="宋体"/>
      <w:kern w:val="0"/>
      <w:sz w:val="34"/>
      <w:szCs w:val="20"/>
    </w:rPr>
  </w:style>
  <w:style w:type="paragraph" w:styleId="32">
    <w:name w:val="Body Text Indent 3"/>
    <w:basedOn w:val="a1"/>
    <w:rsid w:val="007A4F08"/>
    <w:pPr>
      <w:spacing w:line="360" w:lineRule="auto"/>
      <w:ind w:firstLineChars="200" w:firstLine="482"/>
    </w:pPr>
    <w:rPr>
      <w:rFonts w:ascii="宋体"/>
      <w:b/>
      <w:bCs/>
      <w:sz w:val="24"/>
    </w:rPr>
  </w:style>
  <w:style w:type="paragraph" w:styleId="23">
    <w:name w:val="Body Text 2"/>
    <w:basedOn w:val="a1"/>
    <w:rsid w:val="007A4F08"/>
    <w:pPr>
      <w:spacing w:line="360" w:lineRule="auto"/>
    </w:pPr>
    <w:rPr>
      <w:sz w:val="24"/>
    </w:rPr>
  </w:style>
  <w:style w:type="character" w:styleId="ae">
    <w:name w:val="page number"/>
    <w:basedOn w:val="a3"/>
    <w:rsid w:val="007A4F08"/>
  </w:style>
  <w:style w:type="paragraph" w:styleId="af">
    <w:name w:val="footer"/>
    <w:aliases w:val="fo,footer odd,odd,footer Final,Footer-Even"/>
    <w:basedOn w:val="a1"/>
    <w:link w:val="Char3"/>
    <w:rsid w:val="007A4F08"/>
    <w:pPr>
      <w:tabs>
        <w:tab w:val="center" w:pos="4153"/>
        <w:tab w:val="right" w:pos="8306"/>
      </w:tabs>
      <w:snapToGrid w:val="0"/>
      <w:jc w:val="left"/>
    </w:pPr>
    <w:rPr>
      <w:sz w:val="18"/>
      <w:szCs w:val="18"/>
    </w:rPr>
  </w:style>
  <w:style w:type="character" w:styleId="af0">
    <w:name w:val="FollowedHyperlink"/>
    <w:rsid w:val="007A4F08"/>
    <w:rPr>
      <w:color w:val="800080"/>
      <w:u w:val="single"/>
    </w:rPr>
  </w:style>
  <w:style w:type="paragraph" w:styleId="af1">
    <w:name w:val="Document Map"/>
    <w:basedOn w:val="a1"/>
    <w:link w:val="Char4"/>
    <w:semiHidden/>
    <w:rsid w:val="007A4F08"/>
    <w:pPr>
      <w:shd w:val="clear" w:color="auto" w:fill="000080"/>
    </w:pPr>
  </w:style>
  <w:style w:type="character" w:customStyle="1" w:styleId="3Char">
    <w:name w:val="标题 3 Char"/>
    <w:rsid w:val="007A4F08"/>
    <w:rPr>
      <w:rFonts w:ascii="黑体" w:eastAsia="黑体"/>
      <w:bCs/>
      <w:sz w:val="30"/>
    </w:rPr>
  </w:style>
  <w:style w:type="paragraph" w:styleId="33">
    <w:name w:val="Body Text 3"/>
    <w:basedOn w:val="a1"/>
    <w:rsid w:val="007A4F08"/>
    <w:pPr>
      <w:spacing w:after="120"/>
    </w:pPr>
    <w:rPr>
      <w:sz w:val="16"/>
      <w:szCs w:val="16"/>
    </w:rPr>
  </w:style>
  <w:style w:type="paragraph" w:styleId="42">
    <w:name w:val="toc 4"/>
    <w:basedOn w:val="a1"/>
    <w:next w:val="a1"/>
    <w:autoRedefine/>
    <w:semiHidden/>
    <w:rsid w:val="007A4F08"/>
    <w:pPr>
      <w:ind w:left="630"/>
      <w:jc w:val="left"/>
    </w:pPr>
    <w:rPr>
      <w:szCs w:val="21"/>
    </w:rPr>
  </w:style>
  <w:style w:type="paragraph" w:styleId="50">
    <w:name w:val="toc 5"/>
    <w:basedOn w:val="a1"/>
    <w:next w:val="a1"/>
    <w:autoRedefine/>
    <w:semiHidden/>
    <w:rsid w:val="007A4F08"/>
    <w:pPr>
      <w:ind w:left="840"/>
      <w:jc w:val="left"/>
    </w:pPr>
    <w:rPr>
      <w:szCs w:val="21"/>
    </w:rPr>
  </w:style>
  <w:style w:type="paragraph" w:styleId="60">
    <w:name w:val="toc 6"/>
    <w:basedOn w:val="a1"/>
    <w:next w:val="a1"/>
    <w:autoRedefine/>
    <w:semiHidden/>
    <w:rsid w:val="007A4F08"/>
    <w:pPr>
      <w:ind w:left="1050"/>
      <w:jc w:val="left"/>
    </w:pPr>
    <w:rPr>
      <w:szCs w:val="21"/>
    </w:rPr>
  </w:style>
  <w:style w:type="paragraph" w:styleId="70">
    <w:name w:val="toc 7"/>
    <w:basedOn w:val="a1"/>
    <w:next w:val="a1"/>
    <w:autoRedefine/>
    <w:semiHidden/>
    <w:rsid w:val="007A4F08"/>
    <w:pPr>
      <w:ind w:left="1260"/>
      <w:jc w:val="left"/>
    </w:pPr>
    <w:rPr>
      <w:szCs w:val="21"/>
    </w:rPr>
  </w:style>
  <w:style w:type="paragraph" w:styleId="80">
    <w:name w:val="toc 8"/>
    <w:basedOn w:val="a1"/>
    <w:next w:val="a1"/>
    <w:autoRedefine/>
    <w:semiHidden/>
    <w:rsid w:val="007A4F08"/>
    <w:pPr>
      <w:ind w:left="1470"/>
      <w:jc w:val="left"/>
    </w:pPr>
    <w:rPr>
      <w:szCs w:val="21"/>
    </w:rPr>
  </w:style>
  <w:style w:type="paragraph" w:styleId="90">
    <w:name w:val="toc 9"/>
    <w:basedOn w:val="a1"/>
    <w:next w:val="a1"/>
    <w:autoRedefine/>
    <w:semiHidden/>
    <w:rsid w:val="007A4F08"/>
    <w:pPr>
      <w:ind w:left="1680"/>
      <w:jc w:val="left"/>
    </w:pPr>
    <w:rPr>
      <w:szCs w:val="21"/>
    </w:rPr>
  </w:style>
  <w:style w:type="paragraph" w:styleId="a0">
    <w:name w:val="List Bullet"/>
    <w:basedOn w:val="a1"/>
    <w:autoRedefine/>
    <w:rsid w:val="007A4F08"/>
    <w:pPr>
      <w:numPr>
        <w:numId w:val="1"/>
      </w:numPr>
    </w:pPr>
    <w:rPr>
      <w:szCs w:val="20"/>
    </w:rPr>
  </w:style>
  <w:style w:type="paragraph" w:customStyle="1" w:styleId="41">
    <w:name w:val="样式41"/>
    <w:basedOn w:val="a1"/>
    <w:rsid w:val="007A4F08"/>
    <w:pPr>
      <w:numPr>
        <w:numId w:val="2"/>
      </w:numPr>
      <w:tabs>
        <w:tab w:val="left" w:pos="945"/>
      </w:tabs>
      <w:spacing w:line="360" w:lineRule="auto"/>
    </w:pPr>
    <w:rPr>
      <w:b/>
      <w:color w:val="000000"/>
      <w:sz w:val="24"/>
      <w:szCs w:val="20"/>
    </w:rPr>
  </w:style>
  <w:style w:type="paragraph" w:customStyle="1" w:styleId="af2">
    <w:name w:val="图"/>
    <w:basedOn w:val="a1"/>
    <w:rsid w:val="007A4F08"/>
    <w:pPr>
      <w:keepNext/>
      <w:adjustRightInd w:val="0"/>
      <w:snapToGrid w:val="0"/>
      <w:spacing w:before="60" w:after="60" w:line="300" w:lineRule="auto"/>
      <w:jc w:val="center"/>
    </w:pPr>
    <w:rPr>
      <w:spacing w:val="20"/>
      <w:kern w:val="0"/>
      <w:sz w:val="24"/>
      <w:szCs w:val="20"/>
    </w:rPr>
  </w:style>
  <w:style w:type="paragraph" w:customStyle="1" w:styleId="af3">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4">
    <w:name w:val="Normal (Web)"/>
    <w:basedOn w:val="a1"/>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5">
    <w:name w:val="Table Grid"/>
    <w:basedOn w:val="a4"/>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6">
    <w:name w:val="自定义正文"/>
    <w:basedOn w:val="a1"/>
    <w:rsid w:val="009B1DA5"/>
    <w:pPr>
      <w:spacing w:afterLines="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7">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8">
    <w:name w:val="表格内文"/>
    <w:basedOn w:val="a1"/>
    <w:rsid w:val="009C5B08"/>
    <w:pPr>
      <w:spacing w:before="60" w:after="60"/>
      <w:jc w:val="center"/>
    </w:pPr>
    <w:rPr>
      <w:rFonts w:eastAsia="文鼎CS书宋二"/>
      <w:w w:val="95"/>
      <w:sz w:val="18"/>
      <w:szCs w:val="20"/>
    </w:rPr>
  </w:style>
  <w:style w:type="paragraph" w:customStyle="1" w:styleId="af9">
    <w:name w:val="内正文"/>
    <w:basedOn w:val="a1"/>
    <w:rsid w:val="00045693"/>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045693"/>
    <w:rPr>
      <w:rFonts w:ascii="宋体" w:eastAsia="宋体" w:hAnsi="宋体"/>
      <w:b/>
      <w:bCs/>
      <w:sz w:val="24"/>
      <w:lang w:val="en-US" w:eastAsia="zh-CN" w:bidi="ar-SA"/>
    </w:rPr>
  </w:style>
  <w:style w:type="paragraph" w:styleId="afa">
    <w:name w:val="Balloon Text"/>
    <w:basedOn w:val="a1"/>
    <w:link w:val="Char12"/>
    <w:rsid w:val="00045693"/>
    <w:rPr>
      <w:sz w:val="18"/>
      <w:szCs w:val="18"/>
    </w:rPr>
  </w:style>
  <w:style w:type="character" w:customStyle="1" w:styleId="Char12">
    <w:name w:val="批注框文本 Char1"/>
    <w:link w:val="afa"/>
    <w:rsid w:val="00045693"/>
    <w:rPr>
      <w:rFonts w:eastAsia="宋体"/>
      <w:kern w:val="2"/>
      <w:sz w:val="18"/>
      <w:szCs w:val="18"/>
      <w:lang w:val="en-US" w:eastAsia="zh-CN" w:bidi="ar-SA"/>
    </w:rPr>
  </w:style>
  <w:style w:type="paragraph" w:customStyle="1" w:styleId="13">
    <w:name w:val="样式1"/>
    <w:basedOn w:val="a6"/>
    <w:autoRedefine/>
    <w:rsid w:val="00045693"/>
    <w:pPr>
      <w:spacing w:before="120" w:after="120"/>
    </w:pPr>
    <w:rPr>
      <w:rFonts w:eastAsia="黑体"/>
      <w:b w:val="0"/>
      <w:sz w:val="30"/>
      <w:szCs w:val="21"/>
    </w:rPr>
  </w:style>
  <w:style w:type="paragraph" w:customStyle="1" w:styleId="24">
    <w:name w:val="样式2"/>
    <w:basedOn w:val="a6"/>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f"/>
    <w:uiPriority w:val="99"/>
    <w:rsid w:val="00045693"/>
    <w:rPr>
      <w:rFonts w:eastAsia="宋体"/>
      <w:kern w:val="2"/>
      <w:sz w:val="18"/>
      <w:szCs w:val="18"/>
      <w:lang w:val="en-US" w:eastAsia="zh-CN" w:bidi="ar-SA"/>
    </w:rPr>
  </w:style>
  <w:style w:type="paragraph" w:customStyle="1" w:styleId="afb">
    <w:name w:val="内正文篇标"/>
    <w:basedOn w:val="af9"/>
    <w:rsid w:val="00045693"/>
    <w:pPr>
      <w:ind w:firstLineChars="654" w:firstLine="2354"/>
      <w:jc w:val="left"/>
    </w:pPr>
    <w:rPr>
      <w:rFonts w:ascii="宋体" w:eastAsia="宋体" w:hAnsi="宋体"/>
      <w:w w:val="90"/>
      <w:sz w:val="40"/>
    </w:rPr>
  </w:style>
  <w:style w:type="paragraph" w:customStyle="1" w:styleId="afc">
    <w:name w:val="内正文加粗"/>
    <w:basedOn w:val="af9"/>
    <w:rsid w:val="00045693"/>
    <w:pPr>
      <w:spacing w:before="60" w:after="60"/>
    </w:pPr>
    <w:rPr>
      <w:b/>
    </w:rPr>
  </w:style>
  <w:style w:type="paragraph" w:customStyle="1" w:styleId="afd">
    <w:name w:val="正文未缩进"/>
    <w:basedOn w:val="a1"/>
    <w:rsid w:val="00045693"/>
    <w:rPr>
      <w:rFonts w:eastAsia="文鼎CS书宋二"/>
      <w:szCs w:val="20"/>
    </w:rPr>
  </w:style>
  <w:style w:type="paragraph" w:styleId="25">
    <w:name w:val="Body Text First Indent 2"/>
    <w:basedOn w:val="aa"/>
    <w:link w:val="2Char0"/>
    <w:rsid w:val="00045693"/>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link w:val="aa"/>
    <w:rsid w:val="00045693"/>
    <w:rPr>
      <w:rFonts w:eastAsia="宋体"/>
      <w:kern w:val="2"/>
      <w:sz w:val="21"/>
      <w:szCs w:val="24"/>
      <w:lang w:val="en-US" w:eastAsia="zh-CN" w:bidi="ar-SA"/>
    </w:rPr>
  </w:style>
  <w:style w:type="character" w:customStyle="1" w:styleId="2Char0">
    <w:name w:val="正文首行缩进 2 Char"/>
    <w:basedOn w:val="Char"/>
    <w:link w:val="25"/>
    <w:rsid w:val="00045693"/>
    <w:rPr>
      <w:rFonts w:eastAsia="宋体"/>
      <w:kern w:val="2"/>
      <w:sz w:val="21"/>
      <w:szCs w:val="24"/>
      <w:lang w:val="en-US" w:eastAsia="zh-CN" w:bidi="ar-SA"/>
    </w:rPr>
  </w:style>
  <w:style w:type="paragraph" w:styleId="26">
    <w:name w:val="List 2"/>
    <w:basedOn w:val="afe"/>
    <w:rsid w:val="00045693"/>
    <w:pPr>
      <w:ind w:left="1080"/>
    </w:pPr>
  </w:style>
  <w:style w:type="paragraph" w:styleId="afe">
    <w:name w:val="List"/>
    <w:basedOn w:val="ab"/>
    <w:rsid w:val="00045693"/>
    <w:pPr>
      <w:spacing w:after="220" w:line="220" w:lineRule="atLeast"/>
      <w:ind w:left="720" w:hanging="360"/>
    </w:pPr>
    <w:rPr>
      <w:b w:val="0"/>
      <w:bCs w:val="0"/>
      <w:sz w:val="21"/>
      <w:szCs w:val="20"/>
    </w:rPr>
  </w:style>
  <w:style w:type="paragraph" w:customStyle="1" w:styleId="aff">
    <w:name w:val="小标题"/>
    <w:basedOn w:val="a1"/>
    <w:rsid w:val="00045693"/>
    <w:pPr>
      <w:spacing w:before="240" w:after="240"/>
      <w:jc w:val="center"/>
    </w:pPr>
    <w:rPr>
      <w:rFonts w:eastAsia="创艺简黑体"/>
      <w:b/>
      <w:w w:val="95"/>
      <w:szCs w:val="20"/>
    </w:rPr>
  </w:style>
  <w:style w:type="paragraph" w:customStyle="1" w:styleId="aff0">
    <w:name w:val="表格标题"/>
    <w:basedOn w:val="aff"/>
    <w:rsid w:val="00045693"/>
    <w:pPr>
      <w:spacing w:before="120" w:after="60"/>
    </w:pPr>
    <w:rPr>
      <w:rFonts w:eastAsia="文鼎CS大宋"/>
      <w:b w:val="0"/>
      <w:sz w:val="28"/>
    </w:rPr>
  </w:style>
  <w:style w:type="paragraph" w:customStyle="1" w:styleId="aff1">
    <w:name w:val="节标题"/>
    <w:basedOn w:val="a1"/>
    <w:rsid w:val="00045693"/>
    <w:pPr>
      <w:spacing w:before="240" w:after="240"/>
      <w:jc w:val="center"/>
    </w:pPr>
    <w:rPr>
      <w:rFonts w:eastAsia="文鼎CS长美黑"/>
      <w:w w:val="95"/>
      <w:sz w:val="32"/>
      <w:szCs w:val="20"/>
    </w:rPr>
  </w:style>
  <w:style w:type="paragraph" w:customStyle="1" w:styleId="aff2">
    <w:name w:val="说明"/>
    <w:basedOn w:val="aff"/>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3">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4">
    <w:name w:val="Body Text First Indent"/>
    <w:basedOn w:val="ab"/>
    <w:link w:val="Char6"/>
    <w:rsid w:val="00045693"/>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link w:val="ab"/>
    <w:rsid w:val="00045693"/>
    <w:rPr>
      <w:rFonts w:eastAsia="宋体"/>
      <w:b/>
      <w:bCs/>
      <w:kern w:val="2"/>
      <w:sz w:val="24"/>
      <w:szCs w:val="24"/>
      <w:lang w:val="en-US" w:eastAsia="zh-CN" w:bidi="ar-SA"/>
    </w:rPr>
  </w:style>
  <w:style w:type="character" w:customStyle="1" w:styleId="Char6">
    <w:name w:val="正文首行缩进 Char"/>
    <w:link w:val="aff4"/>
    <w:rsid w:val="00045693"/>
    <w:rPr>
      <w:rFonts w:eastAsia="宋体"/>
      <w:b/>
      <w:bCs/>
      <w:kern w:val="2"/>
      <w:sz w:val="21"/>
      <w:szCs w:val="24"/>
      <w:lang w:val="en-US" w:eastAsia="zh-CN" w:bidi="ar-SA"/>
    </w:rPr>
  </w:style>
  <w:style w:type="paragraph" w:styleId="61">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7">
    <w:name w:val="List Bullet 2"/>
    <w:basedOn w:val="a1"/>
    <w:autoRedefine/>
    <w:rsid w:val="00045693"/>
    <w:pPr>
      <w:tabs>
        <w:tab w:val="num" w:pos="780"/>
      </w:tabs>
      <w:ind w:leftChars="200" w:left="780" w:hangingChars="200" w:hanging="360"/>
    </w:pPr>
  </w:style>
  <w:style w:type="paragraph" w:customStyle="1" w:styleId="char7">
    <w:name w:val="char"/>
    <w:basedOn w:val="30"/>
    <w:rsid w:val="00045693"/>
    <w:pPr>
      <w:spacing w:line="360" w:lineRule="auto"/>
      <w:ind w:firstLineChars="800" w:firstLine="2560"/>
    </w:pPr>
    <w:rPr>
      <w:b w:val="0"/>
      <w:bCs/>
      <w:sz w:val="32"/>
      <w:szCs w:val="20"/>
    </w:rPr>
  </w:style>
  <w:style w:type="paragraph" w:customStyle="1" w:styleId="4Char0">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8">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5">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8"/>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9"/>
    <w:rsid w:val="00045693"/>
  </w:style>
  <w:style w:type="paragraph" w:customStyle="1" w:styleId="29">
    <w:name w:val="表格内文2"/>
    <w:basedOn w:val="af8"/>
    <w:rsid w:val="00045693"/>
  </w:style>
  <w:style w:type="paragraph" w:customStyle="1" w:styleId="002">
    <w:name w:val="002"/>
    <w:basedOn w:val="af9"/>
    <w:rsid w:val="00045693"/>
    <w:pPr>
      <w:spacing w:before="62" w:after="62"/>
      <w:jc w:val="center"/>
    </w:pPr>
  </w:style>
  <w:style w:type="paragraph" w:customStyle="1" w:styleId="aff6">
    <w:name w:val="表格下注"/>
    <w:basedOn w:val="af9"/>
    <w:rsid w:val="00045693"/>
    <w:pPr>
      <w:ind w:left="798" w:hanging="378"/>
    </w:pPr>
    <w:rPr>
      <w:sz w:val="18"/>
    </w:rPr>
  </w:style>
  <w:style w:type="paragraph" w:customStyle="1" w:styleId="Aff7">
    <w:name w:val="正文A"/>
    <w:basedOn w:val="af9"/>
    <w:rsid w:val="00045693"/>
    <w:pPr>
      <w:tabs>
        <w:tab w:val="center" w:pos="3780"/>
        <w:tab w:val="left" w:pos="7140"/>
      </w:tabs>
      <w:spacing w:before="120"/>
      <w:ind w:right="196"/>
      <w:jc w:val="right"/>
    </w:pPr>
    <w:rPr>
      <w:rFonts w:eastAsia="宋体"/>
      <w:b/>
      <w:bCs/>
      <w:w w:val="95"/>
    </w:rPr>
  </w:style>
  <w:style w:type="paragraph" w:styleId="aff8">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9">
    <w:name w:val="样式 三号 加粗 居中"/>
    <w:basedOn w:val="a6"/>
    <w:rsid w:val="00045693"/>
    <w:rPr>
      <w:rFonts w:eastAsia="宋体" w:cs="宋体"/>
      <w:b w:val="0"/>
      <w:bCs w:val="0"/>
    </w:rPr>
  </w:style>
  <w:style w:type="paragraph" w:customStyle="1" w:styleId="affa">
    <w:name w:val="样式 章标题"/>
    <w:basedOn w:val="a6"/>
    <w:rsid w:val="00045693"/>
    <w:pPr>
      <w:tabs>
        <w:tab w:val="num" w:pos="1590"/>
      </w:tabs>
      <w:ind w:left="1590" w:hanging="1590"/>
    </w:pPr>
    <w:rPr>
      <w:rFonts w:eastAsia="宋体"/>
      <w:b w:val="0"/>
      <w:bCs w:val="0"/>
    </w:rPr>
  </w:style>
  <w:style w:type="paragraph" w:customStyle="1" w:styleId="200">
    <w:name w:val="样式 章标题 20 加粗 居中"/>
    <w:basedOn w:val="affa"/>
    <w:rsid w:val="00045693"/>
    <w:rPr>
      <w:rFonts w:cs="宋体"/>
      <w:b/>
      <w:bCs/>
      <w:sz w:val="40"/>
    </w:rPr>
  </w:style>
  <w:style w:type="paragraph" w:customStyle="1" w:styleId="affb">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
    <w:next w:val="ab"/>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c">
    <w:name w:val="annotation reference"/>
    <w:rsid w:val="00045693"/>
    <w:rPr>
      <w:sz w:val="21"/>
      <w:szCs w:val="21"/>
    </w:rPr>
  </w:style>
  <w:style w:type="paragraph" w:styleId="affd">
    <w:name w:val="annotation subject"/>
    <w:basedOn w:val="ad"/>
    <w:next w:val="ad"/>
    <w:link w:val="Char8"/>
    <w:rsid w:val="00045693"/>
    <w:pPr>
      <w:autoSpaceDE/>
      <w:autoSpaceDN/>
      <w:adjustRightInd/>
      <w:textAlignment w:val="auto"/>
    </w:pPr>
    <w:rPr>
      <w:rFonts w:ascii="Times New Roman"/>
      <w:b/>
      <w:bCs/>
      <w:kern w:val="2"/>
      <w:sz w:val="21"/>
    </w:rPr>
  </w:style>
  <w:style w:type="character" w:customStyle="1" w:styleId="Char2">
    <w:name w:val="批注文字 Char"/>
    <w:link w:val="ad"/>
    <w:rsid w:val="00045693"/>
    <w:rPr>
      <w:rFonts w:ascii="宋体" w:eastAsia="宋体"/>
      <w:sz w:val="34"/>
      <w:lang w:val="en-US" w:eastAsia="zh-CN" w:bidi="ar-SA"/>
    </w:rPr>
  </w:style>
  <w:style w:type="character" w:customStyle="1" w:styleId="Char8">
    <w:name w:val="批注主题 Char"/>
    <w:link w:val="affd"/>
    <w:rsid w:val="00045693"/>
    <w:rPr>
      <w:rFonts w:ascii="宋体" w:eastAsia="宋体"/>
      <w:b/>
      <w:bCs/>
      <w:kern w:val="2"/>
      <w:sz w:val="21"/>
      <w:lang w:val="en-US" w:eastAsia="zh-CN" w:bidi="ar-SA"/>
    </w:rPr>
  </w:style>
  <w:style w:type="character" w:styleId="affe">
    <w:name w:val="Strong"/>
    <w:qFormat/>
    <w:rsid w:val="00045693"/>
    <w:rPr>
      <w:b/>
      <w:bCs/>
    </w:rPr>
  </w:style>
  <w:style w:type="paragraph" w:customStyle="1" w:styleId="afff">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0">
    <w:name w:val="列项●（二级）"/>
    <w:rsid w:val="00045693"/>
    <w:pPr>
      <w:tabs>
        <w:tab w:val="num" w:pos="360"/>
        <w:tab w:val="left" w:pos="840"/>
      </w:tabs>
      <w:jc w:val="both"/>
    </w:pPr>
    <w:rPr>
      <w:rFonts w:ascii="宋体"/>
      <w:sz w:val="21"/>
    </w:rPr>
  </w:style>
  <w:style w:type="paragraph" w:customSty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2">
    <w:name w:val="Emphasis"/>
    <w:qFormat/>
    <w:rsid w:val="00045693"/>
    <w:rPr>
      <w:i w:val="0"/>
      <w:iCs w:val="0"/>
      <w:color w:val="CC0000"/>
    </w:rPr>
  </w:style>
  <w:style w:type="table" w:styleId="2a">
    <w:name w:val="Table Grid 2"/>
    <w:basedOn w:val="a4"/>
    <w:rsid w:val="0004569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3">
    <w:name w:val="Intense Quote"/>
    <w:basedOn w:val="a1"/>
    <w:next w:val="a1"/>
    <w:link w:val="Char9"/>
    <w:qFormat/>
    <w:rsid w:val="00045693"/>
    <w:pPr>
      <w:pBdr>
        <w:bottom w:val="single" w:sz="4" w:space="4" w:color="4F81BD"/>
      </w:pBdr>
      <w:spacing w:before="200" w:after="280"/>
      <w:ind w:left="936" w:right="936"/>
    </w:pPr>
    <w:rPr>
      <w:b/>
      <w:bCs/>
      <w:i/>
      <w:iCs/>
      <w:color w:val="4F81BD"/>
    </w:rPr>
  </w:style>
  <w:style w:type="character" w:customStyle="1" w:styleId="Char9">
    <w:name w:val="明显引用 Char"/>
    <w:link w:val="afff3"/>
    <w:rsid w:val="00045693"/>
    <w:rPr>
      <w:rFonts w:eastAsia="宋体"/>
      <w:b/>
      <w:bCs/>
      <w:i/>
      <w:iCs/>
      <w:color w:val="4F81BD"/>
      <w:kern w:val="2"/>
      <w:sz w:val="21"/>
      <w:szCs w:val="24"/>
      <w:lang w:val="en-US" w:eastAsia="zh-CN" w:bidi="ar-SA"/>
    </w:rPr>
  </w:style>
  <w:style w:type="table" w:styleId="afff4">
    <w:name w:val="Table Theme"/>
    <w:basedOn w:val="a4"/>
    <w:rsid w:val="00045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Char0">
    <w:name w:val="页眉 Char"/>
    <w:aliases w:val="h Char1,header odd Char"/>
    <w:link w:val="ac"/>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Char4">
    <w:name w:val="文档结构图 Char"/>
    <w:link w:val="af1"/>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5">
    <w:name w:val="缩进正文"/>
    <w:basedOn w:val="a1"/>
    <w:link w:val="Chara"/>
    <w:rsid w:val="00A338A8"/>
    <w:pPr>
      <w:ind w:firstLineChars="200" w:firstLine="560"/>
    </w:pPr>
    <w:rPr>
      <w:rFonts w:eastAsia="仿宋_GB2312" w:cs="宋体"/>
      <w:sz w:val="28"/>
      <w:szCs w:val="20"/>
    </w:rPr>
  </w:style>
  <w:style w:type="character" w:customStyle="1" w:styleId="Chara">
    <w:name w:val="缩进正文 Char"/>
    <w:link w:val="afff5"/>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3">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6">
    <w:name w:val="List Paragraph"/>
    <w:basedOn w:val="a1"/>
    <w:qFormat/>
    <w:rsid w:val="005608A8"/>
    <w:pPr>
      <w:spacing w:line="360" w:lineRule="auto"/>
      <w:ind w:firstLineChars="200" w:firstLine="420"/>
    </w:pPr>
    <w:rPr>
      <w:sz w:val="24"/>
    </w:rPr>
  </w:style>
  <w:style w:type="character" w:customStyle="1" w:styleId="Charb">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 w:type="table" w:customStyle="1" w:styleId="18">
    <w:name w:val="网格型1"/>
    <w:basedOn w:val="a4"/>
    <w:next w:val="af5"/>
    <w:uiPriority w:val="39"/>
    <w:rsid w:val="00F74C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4">
    <w:name w:val="c24"/>
    <w:basedOn w:val="a3"/>
    <w:rsid w:val="00D4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42</Pages>
  <Words>4742</Words>
  <Characters>27031</Characters>
  <Application>Microsoft Office Word</Application>
  <DocSecurity>0</DocSecurity>
  <Lines>225</Lines>
  <Paragraphs>63</Paragraphs>
  <ScaleCrop>false</ScaleCrop>
  <Company>深圳市清华斯维尔软件科技有限公司</Company>
  <LinksUpToDate>false</LinksUpToDate>
  <CharactersWithSpaces>31710</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12</cp:revision>
  <cp:lastPrinted>2015-06-23T01:32:00Z</cp:lastPrinted>
  <dcterms:created xsi:type="dcterms:W3CDTF">2019-02-27T08:08:00Z</dcterms:created>
  <dcterms:modified xsi:type="dcterms:W3CDTF">2019-03-06T07:54:00Z</dcterms:modified>
</cp:coreProperties>
</file>