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E08D65D"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98533C">
        <w:rPr>
          <w:rFonts w:ascii="宋体" w:hAnsi="宋体" w:hint="eastAsia"/>
          <w:color w:val="FF0000"/>
          <w:sz w:val="32"/>
          <w:szCs w:val="32"/>
        </w:rPr>
        <w:t>无线便携式近红外脑功能成像仪</w:t>
      </w:r>
    </w:p>
    <w:p w14:paraId="24C23C89" w14:textId="77777777" w:rsidR="00861974" w:rsidRDefault="00861974" w:rsidP="00432C23"/>
    <w:p w14:paraId="4A991DA6" w14:textId="37753A62"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98533C">
        <w:rPr>
          <w:rFonts w:ascii="宋体" w:hAnsi="宋体" w:hint="eastAsia"/>
          <w:color w:val="FF0000"/>
          <w:sz w:val="32"/>
          <w:szCs w:val="32"/>
        </w:rPr>
        <w:t>SZUCG20200155EQ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54CF563"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2037A7">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6347C86" w:rsidR="009B2AD6" w:rsidRPr="009D5001" w:rsidRDefault="009B2AD6" w:rsidP="009B2AD6">
      <w:pPr>
        <w:rPr>
          <w:rFonts w:ascii="宋体" w:hAnsi="宋体"/>
          <w:sz w:val="32"/>
        </w:rPr>
      </w:pPr>
      <w:r w:rsidRPr="009D5001">
        <w:rPr>
          <w:rFonts w:ascii="宋体" w:hAnsi="宋体"/>
          <w:sz w:val="32"/>
        </w:rPr>
        <w:t xml:space="preserve">      项目编号：  </w:t>
      </w:r>
      <w:r w:rsidR="0098533C">
        <w:rPr>
          <w:rFonts w:ascii="宋体" w:hAnsi="宋体" w:hint="eastAsia"/>
          <w:color w:val="FF0000"/>
          <w:sz w:val="32"/>
          <w:szCs w:val="32"/>
        </w:rPr>
        <w:t>SZUCG20200155EQ</w:t>
      </w:r>
    </w:p>
    <w:p w14:paraId="07E0F69B" w14:textId="63E00892"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98533C">
        <w:rPr>
          <w:rFonts w:ascii="宋体" w:hAnsi="宋体" w:hint="eastAsia"/>
          <w:color w:val="FF0000"/>
          <w:sz w:val="32"/>
          <w:szCs w:val="32"/>
        </w:rPr>
        <w:t>无线便携式近红外脑功能成像仪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proofErr w:type="spellStart"/>
      <w:r>
        <w:rPr>
          <w:rFonts w:hint="eastAsia"/>
        </w:rPr>
        <w:t>Fn</w:t>
      </w:r>
      <w:proofErr w:type="spellEnd"/>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proofErr w:type="spellStart"/>
      <w:r>
        <w:rPr>
          <w:rFonts w:hint="eastAsia"/>
        </w:rPr>
        <w:t>Fn</w:t>
      </w:r>
      <w:proofErr w:type="spellEnd"/>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2DA0B7FC" w:rsidR="00B62E01" w:rsidRPr="00DD48F9" w:rsidRDefault="00B62E01" w:rsidP="00DA24F9">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w:t>
            </w:r>
            <w:proofErr w:type="gramStart"/>
            <w:r w:rsidRPr="00DD48F9">
              <w:rPr>
                <w:szCs w:val="21"/>
                <w:highlight w:val="yellow"/>
              </w:rPr>
              <w:t>每负偏离</w:t>
            </w:r>
            <w:proofErr w:type="gramEnd"/>
            <w:r w:rsidRPr="00DD48F9">
              <w:rPr>
                <w:szCs w:val="21"/>
                <w:highlight w:val="yellow"/>
              </w:rPr>
              <w:t>一项扣</w:t>
            </w:r>
            <w:r w:rsidR="00DA24F9">
              <w:rPr>
                <w:color w:val="FF0000"/>
                <w:szCs w:val="21"/>
                <w:highlight w:val="yellow"/>
              </w:rPr>
              <w:t>7.5</w:t>
            </w:r>
            <w:r w:rsidRPr="00DD48F9">
              <w:rPr>
                <w:szCs w:val="21"/>
                <w:highlight w:val="yellow"/>
              </w:rPr>
              <w:t>分；普通</w:t>
            </w:r>
            <w:proofErr w:type="gramStart"/>
            <w:r w:rsidRPr="00DD48F9">
              <w:rPr>
                <w:szCs w:val="21"/>
                <w:highlight w:val="yellow"/>
              </w:rPr>
              <w:t>参数每负偏离</w:t>
            </w:r>
            <w:proofErr w:type="gramEnd"/>
            <w:r w:rsidRPr="00DD48F9">
              <w:rPr>
                <w:szCs w:val="21"/>
                <w:highlight w:val="yellow"/>
              </w:rPr>
              <w:t>一项扣</w:t>
            </w:r>
            <w:r w:rsidR="00DA24F9">
              <w:rPr>
                <w:color w:val="FF0000"/>
                <w:szCs w:val="21"/>
                <w:highlight w:val="yellow"/>
              </w:rPr>
              <w:t>2.5</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0F661A9C" w:rsidR="00B62E01" w:rsidRPr="00DD48F9" w:rsidRDefault="00477AE3" w:rsidP="00BD7562">
            <w:pPr>
              <w:spacing w:line="240" w:lineRule="exact"/>
              <w:jc w:val="center"/>
              <w:rPr>
                <w:szCs w:val="21"/>
              </w:rPr>
            </w:pPr>
            <w:r>
              <w:rPr>
                <w:szCs w:val="21"/>
              </w:rPr>
              <w:t>5</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w:t>
            </w:r>
            <w:r w:rsidRPr="00DD48F9">
              <w:rPr>
                <w:szCs w:val="21"/>
              </w:rPr>
              <w:lastRenderedPageBreak/>
              <w:t>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ACE456E" w:rsidR="00B62E01" w:rsidRPr="00DD48F9" w:rsidRDefault="00A26AD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2016</w:t>
            </w:r>
            <w:r w:rsidRPr="00DD48F9">
              <w:rPr>
                <w:sz w:val="21"/>
                <w:szCs w:val="21"/>
              </w:rPr>
              <w:t>年</w:t>
            </w:r>
            <w:r w:rsidR="006E7045" w:rsidRPr="00DD48F9">
              <w:rPr>
                <w:sz w:val="21"/>
                <w:szCs w:val="21"/>
              </w:rPr>
              <w:t>11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w:t>
            </w:r>
            <w:r w:rsidRPr="00DD48F9">
              <w:rPr>
                <w:sz w:val="21"/>
                <w:szCs w:val="21"/>
              </w:rPr>
              <w:lastRenderedPageBreak/>
              <w:t>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6E5BA09" w14:textId="77777777" w:rsidR="003C78B9" w:rsidRPr="00DE3608" w:rsidRDefault="003C78B9" w:rsidP="003C78B9">
      <w:pPr>
        <w:adjustRightInd w:val="0"/>
        <w:snapToGrid w:val="0"/>
        <w:spacing w:line="360" w:lineRule="auto"/>
        <w:ind w:firstLineChars="200" w:firstLine="420"/>
        <w:jc w:val="left"/>
        <w:rPr>
          <w:kern w:val="0"/>
          <w:szCs w:val="21"/>
        </w:rPr>
      </w:pPr>
      <w:r w:rsidRPr="00DE3608">
        <w:rPr>
          <w:kern w:val="0"/>
          <w:szCs w:val="21"/>
        </w:rPr>
        <w:t>根据《深圳经济特区政府采购条例》和《深圳大学采购管理办法》的有关规定，深圳大学招投标管理中心就</w:t>
      </w:r>
      <w:r w:rsidRPr="00DE3608">
        <w:rPr>
          <w:kern w:val="0"/>
          <w:szCs w:val="21"/>
        </w:rPr>
        <w:t xml:space="preserve"> </w:t>
      </w:r>
      <w:r>
        <w:rPr>
          <w:color w:val="FF0000"/>
          <w:kern w:val="0"/>
          <w:szCs w:val="21"/>
          <w:u w:val="single"/>
        </w:rPr>
        <w:t>无线便携式近红外脑功能成像仪</w:t>
      </w:r>
      <w:r w:rsidRPr="00DE3608">
        <w:rPr>
          <w:color w:val="FF0000"/>
          <w:kern w:val="0"/>
          <w:szCs w:val="21"/>
          <w:u w:val="single"/>
        </w:rPr>
        <w:t xml:space="preserve"> </w:t>
      </w:r>
      <w:r w:rsidRPr="00DE3608">
        <w:rPr>
          <w:kern w:val="0"/>
          <w:szCs w:val="21"/>
        </w:rPr>
        <w:t>项目，进行</w:t>
      </w:r>
      <w:r w:rsidRPr="00DE3608">
        <w:rPr>
          <w:color w:val="000000"/>
          <w:kern w:val="0"/>
          <w:szCs w:val="21"/>
        </w:rPr>
        <w:t>公开招标</w:t>
      </w:r>
      <w:r w:rsidRPr="00DE3608">
        <w:rPr>
          <w:kern w:val="0"/>
          <w:szCs w:val="21"/>
        </w:rPr>
        <w:t>，欢迎符合资格的供应商参加投标。</w:t>
      </w:r>
    </w:p>
    <w:p w14:paraId="361EA989" w14:textId="77777777" w:rsidR="003C78B9" w:rsidRPr="00DE3608" w:rsidRDefault="003C78B9" w:rsidP="003C78B9">
      <w:pPr>
        <w:adjustRightInd w:val="0"/>
        <w:snapToGrid w:val="0"/>
        <w:spacing w:line="360" w:lineRule="auto"/>
        <w:ind w:firstLineChars="200" w:firstLine="420"/>
        <w:jc w:val="left"/>
        <w:rPr>
          <w:kern w:val="0"/>
          <w:szCs w:val="21"/>
        </w:rPr>
      </w:pPr>
    </w:p>
    <w:p w14:paraId="515AC46F" w14:textId="77777777" w:rsidR="003C78B9" w:rsidRPr="00DE3608" w:rsidRDefault="003C78B9" w:rsidP="003C78B9">
      <w:pPr>
        <w:adjustRightInd w:val="0"/>
        <w:snapToGrid w:val="0"/>
        <w:spacing w:line="360" w:lineRule="auto"/>
        <w:jc w:val="left"/>
        <w:rPr>
          <w:kern w:val="0"/>
          <w:szCs w:val="21"/>
        </w:rPr>
      </w:pPr>
      <w:r w:rsidRPr="00DE3608">
        <w:rPr>
          <w:kern w:val="0"/>
          <w:szCs w:val="21"/>
        </w:rPr>
        <w:t>一、项目编号：</w:t>
      </w:r>
      <w:r>
        <w:rPr>
          <w:color w:val="FF0000"/>
          <w:szCs w:val="21"/>
        </w:rPr>
        <w:t>SZUCG20200155EQ</w:t>
      </w:r>
    </w:p>
    <w:p w14:paraId="222EC419" w14:textId="77777777" w:rsidR="003C78B9" w:rsidRPr="00DE3608" w:rsidRDefault="003C78B9" w:rsidP="003C78B9">
      <w:pPr>
        <w:adjustRightInd w:val="0"/>
        <w:snapToGrid w:val="0"/>
        <w:spacing w:line="360" w:lineRule="auto"/>
        <w:jc w:val="left"/>
        <w:rPr>
          <w:color w:val="FF0000"/>
          <w:kern w:val="0"/>
          <w:szCs w:val="21"/>
        </w:rPr>
      </w:pPr>
      <w:r w:rsidRPr="00DE3608">
        <w:rPr>
          <w:kern w:val="0"/>
          <w:szCs w:val="21"/>
        </w:rPr>
        <w:t>二、项目名称：</w:t>
      </w:r>
      <w:r>
        <w:rPr>
          <w:color w:val="FF0000"/>
          <w:kern w:val="0"/>
          <w:szCs w:val="21"/>
        </w:rPr>
        <w:t>无线便携式近红外脑功能成像仪</w:t>
      </w:r>
    </w:p>
    <w:p w14:paraId="7725AA87" w14:textId="77777777" w:rsidR="003C78B9" w:rsidRPr="00DE3608" w:rsidRDefault="003C78B9" w:rsidP="003C78B9">
      <w:pPr>
        <w:adjustRightInd w:val="0"/>
        <w:snapToGrid w:val="0"/>
        <w:spacing w:line="360" w:lineRule="auto"/>
        <w:jc w:val="left"/>
        <w:rPr>
          <w:kern w:val="0"/>
          <w:szCs w:val="21"/>
        </w:rPr>
      </w:pPr>
      <w:r w:rsidRPr="00DE3608">
        <w:rPr>
          <w:kern w:val="0"/>
          <w:szCs w:val="21"/>
        </w:rPr>
        <w:t>三、项目概况：</w:t>
      </w:r>
    </w:p>
    <w:p w14:paraId="7B0BE6C3" w14:textId="77777777" w:rsidR="003C78B9" w:rsidRPr="00DE3608" w:rsidRDefault="003C78B9" w:rsidP="003C78B9">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12A0D26F" w14:textId="77777777" w:rsidR="003C78B9" w:rsidRPr="00DE3608" w:rsidRDefault="003C78B9" w:rsidP="003C78B9">
      <w:pPr>
        <w:adjustRightInd w:val="0"/>
        <w:snapToGrid w:val="0"/>
        <w:spacing w:line="360" w:lineRule="auto"/>
        <w:jc w:val="left"/>
        <w:rPr>
          <w:kern w:val="0"/>
          <w:szCs w:val="21"/>
        </w:rPr>
      </w:pPr>
      <w:r w:rsidRPr="00DE3608">
        <w:rPr>
          <w:kern w:val="0"/>
          <w:szCs w:val="21"/>
        </w:rPr>
        <w:t>四、投标人资格要求：</w:t>
      </w:r>
    </w:p>
    <w:p w14:paraId="3EB5AF16" w14:textId="77777777" w:rsidR="003C78B9" w:rsidRPr="00DE3608" w:rsidRDefault="003C78B9" w:rsidP="003C78B9">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5B0AB2C3" w14:textId="77777777" w:rsidR="003C78B9" w:rsidRPr="00DE3608" w:rsidRDefault="003C78B9" w:rsidP="003C78B9">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参与本项目投标前三年内，在经营活动中没有重大违法记录（由供应商在《投标及履约承诺函》中</w:t>
      </w:r>
      <w:proofErr w:type="gramStart"/>
      <w:r w:rsidRPr="00DE3608">
        <w:rPr>
          <w:kern w:val="0"/>
          <w:szCs w:val="21"/>
        </w:rPr>
        <w:t>作出</w:t>
      </w:r>
      <w:proofErr w:type="gramEnd"/>
      <w:r w:rsidRPr="00DE3608">
        <w:rPr>
          <w:kern w:val="0"/>
          <w:szCs w:val="21"/>
        </w:rPr>
        <w:t>声明）。</w:t>
      </w:r>
    </w:p>
    <w:p w14:paraId="4478BF87" w14:textId="77777777" w:rsidR="003C78B9" w:rsidRPr="00B56B2E" w:rsidRDefault="003C78B9" w:rsidP="003C78B9">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参与本项目政府采购活动时不存在被有关部门禁止参与政府采购活动且在有效期内的情况（由供应商在《投标及履约承诺函》中</w:t>
      </w:r>
      <w:proofErr w:type="gramStart"/>
      <w:r w:rsidRPr="00DE3608">
        <w:rPr>
          <w:kern w:val="0"/>
          <w:szCs w:val="21"/>
        </w:rPr>
        <w:t>作出</w:t>
      </w:r>
      <w:proofErr w:type="gramEnd"/>
      <w:r w:rsidRPr="00DE3608">
        <w:rPr>
          <w:kern w:val="0"/>
          <w:szCs w:val="21"/>
        </w:rPr>
        <w:t>声明）。</w:t>
      </w:r>
    </w:p>
    <w:p w14:paraId="67586BF7" w14:textId="77777777" w:rsidR="003C78B9" w:rsidRPr="007C73CC" w:rsidRDefault="003C78B9" w:rsidP="003C78B9">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4632DF56" w14:textId="77777777" w:rsidR="003C78B9" w:rsidRPr="00DE3608" w:rsidRDefault="003C78B9" w:rsidP="003C78B9">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本项目不接受联合体投标。</w:t>
      </w:r>
    </w:p>
    <w:p w14:paraId="28AEC2B5" w14:textId="77777777" w:rsidR="003C78B9" w:rsidRPr="00DE3608" w:rsidRDefault="003C78B9" w:rsidP="003C78B9">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537052C6" w14:textId="77777777" w:rsidR="003C78B9" w:rsidRPr="00DE3608" w:rsidRDefault="003C78B9" w:rsidP="003C78B9">
      <w:pPr>
        <w:adjustRightInd w:val="0"/>
        <w:snapToGrid w:val="0"/>
        <w:spacing w:line="360" w:lineRule="auto"/>
        <w:jc w:val="left"/>
        <w:rPr>
          <w:kern w:val="0"/>
          <w:szCs w:val="21"/>
        </w:rPr>
      </w:pPr>
    </w:p>
    <w:p w14:paraId="1724588A" w14:textId="77777777" w:rsidR="003C78B9" w:rsidRPr="00DE3608" w:rsidRDefault="003C78B9" w:rsidP="003C78B9">
      <w:pPr>
        <w:adjustRightInd w:val="0"/>
        <w:snapToGrid w:val="0"/>
        <w:spacing w:line="360" w:lineRule="auto"/>
        <w:jc w:val="left"/>
        <w:rPr>
          <w:kern w:val="0"/>
          <w:szCs w:val="21"/>
        </w:rPr>
      </w:pPr>
      <w:r w:rsidRPr="00DE3608">
        <w:rPr>
          <w:kern w:val="0"/>
          <w:szCs w:val="21"/>
        </w:rPr>
        <w:t>五、采购预算或最高限价：</w:t>
      </w:r>
      <w:r w:rsidRPr="00AC64DC">
        <w:rPr>
          <w:color w:val="FF0000"/>
          <w:kern w:val="0"/>
          <w:szCs w:val="21"/>
        </w:rPr>
        <w:t>999,000.00</w:t>
      </w:r>
      <w:r w:rsidRPr="00DE3608">
        <w:rPr>
          <w:color w:val="FF0000"/>
          <w:kern w:val="0"/>
          <w:szCs w:val="21"/>
        </w:rPr>
        <w:t>元</w:t>
      </w:r>
      <w:r w:rsidRPr="00DE3608">
        <w:rPr>
          <w:kern w:val="0"/>
          <w:szCs w:val="21"/>
        </w:rPr>
        <w:t>（人民币）。</w:t>
      </w:r>
    </w:p>
    <w:p w14:paraId="68655B1B" w14:textId="77777777" w:rsidR="003C78B9" w:rsidRPr="00DE3608" w:rsidRDefault="003C78B9" w:rsidP="003C78B9">
      <w:pPr>
        <w:adjustRightInd w:val="0"/>
        <w:snapToGrid w:val="0"/>
        <w:spacing w:line="360" w:lineRule="auto"/>
        <w:ind w:firstLineChars="200" w:firstLine="420"/>
        <w:jc w:val="left"/>
        <w:rPr>
          <w:kern w:val="0"/>
          <w:szCs w:val="21"/>
        </w:rPr>
      </w:pPr>
    </w:p>
    <w:p w14:paraId="136504C3" w14:textId="77777777" w:rsidR="003C78B9" w:rsidRPr="00DE3608" w:rsidRDefault="003C78B9" w:rsidP="003C78B9">
      <w:pPr>
        <w:adjustRightInd w:val="0"/>
        <w:snapToGrid w:val="0"/>
        <w:spacing w:line="360" w:lineRule="auto"/>
        <w:jc w:val="left"/>
        <w:rPr>
          <w:kern w:val="0"/>
          <w:szCs w:val="21"/>
        </w:rPr>
      </w:pPr>
      <w:r w:rsidRPr="00DE3608">
        <w:rPr>
          <w:kern w:val="0"/>
          <w:szCs w:val="21"/>
        </w:rPr>
        <w:t>六、投标与开标注意事项：</w:t>
      </w:r>
    </w:p>
    <w:p w14:paraId="25745A2C" w14:textId="77777777" w:rsidR="003C78B9" w:rsidRPr="00DE3608" w:rsidRDefault="003C78B9" w:rsidP="003C78B9">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7BB41FB3" w14:textId="77777777" w:rsidR="003C78B9" w:rsidRPr="00DE3608" w:rsidRDefault="003C78B9" w:rsidP="003C78B9">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Pr>
          <w:rFonts w:hint="eastAsia"/>
          <w:b/>
          <w:color w:val="FF0000"/>
          <w:kern w:val="0"/>
          <w:szCs w:val="21"/>
        </w:rPr>
        <w:t>招标</w:t>
      </w:r>
      <w:r>
        <w:rPr>
          <w:b/>
          <w:color w:val="FF0000"/>
          <w:kern w:val="0"/>
          <w:szCs w:val="21"/>
        </w:rPr>
        <w:t>文件售后不退</w:t>
      </w:r>
      <w:r>
        <w:rPr>
          <w:rFonts w:hint="eastAsia"/>
          <w:b/>
          <w:color w:val="FF0000"/>
          <w:kern w:val="0"/>
          <w:szCs w:val="21"/>
        </w:rPr>
        <w:t>。</w:t>
      </w:r>
    </w:p>
    <w:p w14:paraId="48310E70" w14:textId="77777777" w:rsidR="003C78B9" w:rsidRPr="00DE3608" w:rsidRDefault="003C78B9" w:rsidP="003C78B9">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Pr>
          <w:rFonts w:hint="eastAsia"/>
          <w:kern w:val="0"/>
          <w:szCs w:val="21"/>
        </w:rPr>
        <w:t>08</w:t>
      </w:r>
      <w:r w:rsidRPr="00DE3608">
        <w:rPr>
          <w:kern w:val="0"/>
          <w:szCs w:val="21"/>
        </w:rPr>
        <w:t>月</w:t>
      </w:r>
      <w:r>
        <w:rPr>
          <w:rFonts w:hint="eastAsia"/>
          <w:kern w:val="0"/>
          <w:szCs w:val="21"/>
        </w:rPr>
        <w:t>05</w:t>
      </w:r>
      <w:r w:rsidRPr="00DE3608">
        <w:rPr>
          <w:kern w:val="0"/>
          <w:szCs w:val="21"/>
        </w:rPr>
        <w:t>日起至</w:t>
      </w:r>
      <w:r w:rsidRPr="00DE3608">
        <w:rPr>
          <w:kern w:val="0"/>
          <w:szCs w:val="21"/>
        </w:rPr>
        <w:t>2020</w:t>
      </w:r>
      <w:r w:rsidRPr="00DE3608">
        <w:rPr>
          <w:kern w:val="0"/>
          <w:szCs w:val="21"/>
        </w:rPr>
        <w:t>年</w:t>
      </w:r>
      <w:r>
        <w:rPr>
          <w:rFonts w:hint="eastAsia"/>
          <w:kern w:val="0"/>
          <w:szCs w:val="21"/>
        </w:rPr>
        <w:t>08</w:t>
      </w:r>
      <w:r w:rsidRPr="00DE3608">
        <w:rPr>
          <w:kern w:val="0"/>
          <w:szCs w:val="21"/>
        </w:rPr>
        <w:t>月</w:t>
      </w:r>
      <w:r>
        <w:rPr>
          <w:rFonts w:hint="eastAsia"/>
          <w:kern w:val="0"/>
          <w:szCs w:val="21"/>
        </w:rPr>
        <w:t>17</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D03B4A2" w14:textId="77777777" w:rsidR="003C78B9" w:rsidRPr="00DE3608" w:rsidRDefault="003C78B9" w:rsidP="003C78B9">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2356B71" w14:textId="77777777" w:rsidR="003C78B9" w:rsidRPr="00DE3608" w:rsidRDefault="003C78B9" w:rsidP="003C78B9">
      <w:pPr>
        <w:adjustRightInd w:val="0"/>
        <w:snapToGrid w:val="0"/>
        <w:spacing w:line="360" w:lineRule="auto"/>
        <w:ind w:firstLineChars="400" w:firstLine="840"/>
        <w:jc w:val="left"/>
        <w:rPr>
          <w:kern w:val="0"/>
          <w:szCs w:val="21"/>
        </w:rPr>
      </w:pPr>
      <w:r w:rsidRPr="00DE3608">
        <w:rPr>
          <w:kern w:val="0"/>
          <w:szCs w:val="21"/>
        </w:rPr>
        <w:t>户名：深圳大学</w:t>
      </w:r>
    </w:p>
    <w:p w14:paraId="4667978E" w14:textId="77777777" w:rsidR="003C78B9" w:rsidRPr="00DE3608" w:rsidRDefault="003C78B9" w:rsidP="003C78B9">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0F2E03B2" w14:textId="77777777" w:rsidR="003C78B9" w:rsidRPr="00DE3608" w:rsidRDefault="003C78B9" w:rsidP="003C78B9">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35086B9" w14:textId="77777777" w:rsidR="003C78B9" w:rsidRPr="00DE3608" w:rsidRDefault="003C78B9" w:rsidP="003C78B9">
      <w:pPr>
        <w:adjustRightInd w:val="0"/>
        <w:snapToGrid w:val="0"/>
        <w:spacing w:line="360" w:lineRule="auto"/>
        <w:jc w:val="left"/>
        <w:rPr>
          <w:kern w:val="0"/>
          <w:szCs w:val="21"/>
        </w:rPr>
      </w:pPr>
      <w:r w:rsidRPr="00DE3608">
        <w:rPr>
          <w:kern w:val="0"/>
          <w:szCs w:val="21"/>
        </w:rPr>
        <w:t>投标报名表下载链接：</w:t>
      </w:r>
      <w:r>
        <w:fldChar w:fldCharType="begin"/>
      </w:r>
      <w:r>
        <w:instrText xml:space="preserve"> HYPERLINK "http://bidding.szu.edu.cn/listfile.asp" </w:instrText>
      </w:r>
      <w:r>
        <w:fldChar w:fldCharType="separate"/>
      </w:r>
      <w:r w:rsidRPr="00DE3608">
        <w:rPr>
          <w:rStyle w:val="a7"/>
          <w:kern w:val="0"/>
          <w:szCs w:val="21"/>
        </w:rPr>
        <w:t>http://bidding.szu.edu.cn/listfile.asp</w:t>
      </w:r>
      <w:r>
        <w:rPr>
          <w:rStyle w:val="a7"/>
          <w:kern w:val="0"/>
          <w:szCs w:val="21"/>
        </w:rPr>
        <w:fldChar w:fldCharType="end"/>
      </w:r>
      <w:r w:rsidRPr="00DE3608">
        <w:rPr>
          <w:kern w:val="0"/>
          <w:szCs w:val="21"/>
        </w:rPr>
        <w:t>。</w:t>
      </w:r>
    </w:p>
    <w:p w14:paraId="734D56D9" w14:textId="77777777" w:rsidR="003C78B9" w:rsidRPr="00DE3608" w:rsidRDefault="003C78B9" w:rsidP="003C78B9">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7909B58B" w14:textId="77777777" w:rsidR="003C78B9" w:rsidRPr="00DE3608" w:rsidRDefault="003C78B9" w:rsidP="003C78B9">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w:t>
      </w:r>
      <w:proofErr w:type="gramStart"/>
      <w:r w:rsidRPr="00DE3608">
        <w:rPr>
          <w:kern w:val="0"/>
          <w:szCs w:val="21"/>
        </w:rPr>
        <w:t>质疑函应以</w:t>
      </w:r>
      <w:proofErr w:type="gramEnd"/>
      <w:r w:rsidRPr="00DE3608">
        <w:rPr>
          <w:kern w:val="0"/>
          <w:szCs w:val="21"/>
        </w:rPr>
        <w:t>书面形式提交到深圳大学招投标管理中心，逾期不予受理。</w:t>
      </w:r>
      <w:proofErr w:type="gramStart"/>
      <w:r w:rsidRPr="00DE3608">
        <w:rPr>
          <w:kern w:val="0"/>
          <w:szCs w:val="21"/>
        </w:rPr>
        <w:t>质疑函须加盖</w:t>
      </w:r>
      <w:proofErr w:type="gramEnd"/>
      <w:r w:rsidRPr="00DE3608">
        <w:rPr>
          <w:kern w:val="0"/>
          <w:szCs w:val="21"/>
        </w:rPr>
        <w:t>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0486994D" w14:textId="77777777" w:rsidR="003C78B9" w:rsidRPr="00DE3608" w:rsidRDefault="003C78B9" w:rsidP="003C78B9">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3AB3BF91" w14:textId="77777777" w:rsidR="003C78B9" w:rsidRPr="00DE3608" w:rsidRDefault="003C78B9" w:rsidP="003C78B9">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Pr>
          <w:rFonts w:hint="eastAsia"/>
          <w:color w:val="FF0000"/>
          <w:kern w:val="0"/>
          <w:szCs w:val="21"/>
        </w:rPr>
        <w:t>08</w:t>
      </w:r>
      <w:r w:rsidRPr="00DE3608">
        <w:rPr>
          <w:color w:val="FF0000"/>
          <w:kern w:val="0"/>
          <w:szCs w:val="21"/>
        </w:rPr>
        <w:t>月</w:t>
      </w:r>
      <w:r>
        <w:rPr>
          <w:rFonts w:hint="eastAsia"/>
          <w:color w:val="FF0000"/>
          <w:kern w:val="0"/>
          <w:szCs w:val="21"/>
        </w:rPr>
        <w:t>18</w:t>
      </w:r>
      <w:r w:rsidRPr="00DE3608">
        <w:rPr>
          <w:color w:val="FF0000"/>
          <w:kern w:val="0"/>
          <w:szCs w:val="21"/>
        </w:rPr>
        <w:t>日</w:t>
      </w:r>
      <w:r w:rsidRPr="00DE3608">
        <w:rPr>
          <w:kern w:val="0"/>
          <w:szCs w:val="21"/>
        </w:rPr>
        <w:t xml:space="preserve"> </w:t>
      </w:r>
      <w:r>
        <w:rPr>
          <w:b/>
          <w:color w:val="FF0000"/>
          <w:kern w:val="0"/>
          <w:szCs w:val="21"/>
        </w:rPr>
        <w:t>09</w:t>
      </w:r>
      <w:r w:rsidRPr="00DE3608">
        <w:rPr>
          <w:b/>
          <w:color w:val="FF0000"/>
          <w:kern w:val="0"/>
          <w:szCs w:val="21"/>
        </w:rPr>
        <w:t>：</w:t>
      </w:r>
      <w:r>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Pr="00F73540">
        <w:rPr>
          <w:rFonts w:hint="eastAsia"/>
          <w:bCs/>
          <w:color w:val="FF0000"/>
          <w:kern w:val="0"/>
          <w:szCs w:val="21"/>
        </w:rPr>
        <w:t>（</w:t>
      </w:r>
      <w:r w:rsidRPr="00F73540">
        <w:rPr>
          <w:rFonts w:hint="eastAsia"/>
          <w:bCs/>
          <w:color w:val="FF0000"/>
          <w:kern w:val="0"/>
          <w:szCs w:val="21"/>
        </w:rPr>
        <w:t>EMS</w:t>
      </w:r>
      <w:r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1CC8F80B" w14:textId="77777777" w:rsidR="003C78B9" w:rsidRPr="00DE3608" w:rsidRDefault="003C78B9" w:rsidP="003C78B9">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64E073B8" w14:textId="77777777" w:rsidR="003C78B9" w:rsidRPr="00DE3608" w:rsidRDefault="003C78B9" w:rsidP="003C78B9">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11C43CC1" w14:textId="77777777" w:rsidR="003C78B9" w:rsidRPr="00E23E96" w:rsidRDefault="003C78B9" w:rsidP="003C78B9">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Pr="00E23E96">
        <w:rPr>
          <w:b/>
          <w:color w:val="FF0000"/>
          <w:kern w:val="0"/>
          <w:szCs w:val="21"/>
        </w:rPr>
        <w:t>26532310</w:t>
      </w:r>
      <w:r>
        <w:rPr>
          <w:rFonts w:hint="eastAsia"/>
          <w:b/>
          <w:color w:val="FF0000"/>
          <w:kern w:val="0"/>
          <w:szCs w:val="21"/>
        </w:rPr>
        <w:t>、</w:t>
      </w:r>
      <w:r w:rsidRPr="00D63BEB">
        <w:rPr>
          <w:rFonts w:hint="eastAsia"/>
          <w:b/>
          <w:color w:val="FF0000"/>
          <w:kern w:val="0"/>
          <w:szCs w:val="21"/>
        </w:rPr>
        <w:t>（</w:t>
      </w:r>
      <w:r w:rsidRPr="00D63BEB">
        <w:rPr>
          <w:rFonts w:hint="eastAsia"/>
          <w:b/>
          <w:color w:val="FF0000"/>
          <w:kern w:val="0"/>
          <w:szCs w:val="21"/>
        </w:rPr>
        <w:t>0755</w:t>
      </w:r>
      <w:r w:rsidRPr="00D63BEB">
        <w:rPr>
          <w:rFonts w:hint="eastAsia"/>
          <w:b/>
          <w:color w:val="FF0000"/>
          <w:kern w:val="0"/>
          <w:szCs w:val="21"/>
        </w:rPr>
        <w:t>）</w:t>
      </w:r>
      <w:r w:rsidRPr="00D63BEB">
        <w:rPr>
          <w:rFonts w:hint="eastAsia"/>
          <w:b/>
          <w:color w:val="FF0000"/>
          <w:kern w:val="0"/>
          <w:szCs w:val="21"/>
        </w:rPr>
        <w:t>86970737</w:t>
      </w:r>
    </w:p>
    <w:p w14:paraId="305B6299" w14:textId="77777777" w:rsidR="003C78B9" w:rsidRPr="00DE3608" w:rsidRDefault="003C78B9" w:rsidP="003C78B9">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CE2610C" w14:textId="77777777" w:rsidR="003C78B9" w:rsidRPr="00DE3608" w:rsidRDefault="003C78B9" w:rsidP="003C78B9">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3B1DE8D" w14:textId="77777777" w:rsidR="003C78B9" w:rsidRPr="00DE3608" w:rsidRDefault="003C78B9" w:rsidP="003C78B9">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Pr>
          <w:rFonts w:hint="eastAsia"/>
          <w:kern w:val="0"/>
          <w:szCs w:val="21"/>
        </w:rPr>
        <w:t>08</w:t>
      </w:r>
      <w:r w:rsidRPr="00DE3608">
        <w:rPr>
          <w:kern w:val="0"/>
          <w:szCs w:val="21"/>
        </w:rPr>
        <w:t>月</w:t>
      </w:r>
      <w:r>
        <w:rPr>
          <w:rFonts w:hint="eastAsia"/>
          <w:kern w:val="0"/>
          <w:szCs w:val="21"/>
        </w:rPr>
        <w:t>18</w:t>
      </w:r>
      <w:r w:rsidRPr="00DE3608">
        <w:rPr>
          <w:kern w:val="0"/>
          <w:szCs w:val="21"/>
        </w:rPr>
        <w:t>日</w:t>
      </w:r>
      <w:r w:rsidRPr="00DE3608">
        <w:rPr>
          <w:kern w:val="0"/>
          <w:szCs w:val="21"/>
        </w:rPr>
        <w:t xml:space="preserve"> 09:30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9B3B537" w14:textId="77777777" w:rsidR="003C78B9" w:rsidRPr="00DE3608" w:rsidRDefault="003C78B9" w:rsidP="003C78B9">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2E3BF1B2" w14:textId="77777777" w:rsidR="003C78B9" w:rsidRPr="00DE3608" w:rsidRDefault="003C78B9" w:rsidP="003C78B9">
      <w:pPr>
        <w:adjustRightInd w:val="0"/>
        <w:snapToGrid w:val="0"/>
        <w:spacing w:line="360" w:lineRule="auto"/>
        <w:jc w:val="left"/>
        <w:rPr>
          <w:kern w:val="0"/>
          <w:szCs w:val="21"/>
        </w:rPr>
      </w:pPr>
    </w:p>
    <w:p w14:paraId="4CB41706" w14:textId="77777777" w:rsidR="003C78B9" w:rsidRPr="00DE3608" w:rsidRDefault="003C78B9" w:rsidP="003C78B9">
      <w:pPr>
        <w:adjustRightInd w:val="0"/>
        <w:snapToGrid w:val="0"/>
        <w:spacing w:line="360" w:lineRule="auto"/>
        <w:jc w:val="left"/>
        <w:rPr>
          <w:kern w:val="0"/>
          <w:szCs w:val="21"/>
        </w:rPr>
      </w:pPr>
      <w:r w:rsidRPr="00DE3608">
        <w:rPr>
          <w:kern w:val="0"/>
          <w:szCs w:val="21"/>
        </w:rPr>
        <w:t>七、重要提示：</w:t>
      </w:r>
    </w:p>
    <w:p w14:paraId="33E42775" w14:textId="77777777" w:rsidR="003C78B9" w:rsidRPr="00DE3608" w:rsidRDefault="003C78B9" w:rsidP="003C78B9">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2CA8B05" w14:textId="77777777" w:rsidR="003C78B9" w:rsidRPr="00DE3608" w:rsidRDefault="003C78B9" w:rsidP="003C78B9">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3F441EA6" w14:textId="77777777" w:rsidR="003C78B9" w:rsidRPr="00DE3608" w:rsidRDefault="003C78B9" w:rsidP="003C78B9">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3358AC5C" w14:textId="77777777" w:rsidR="003C78B9" w:rsidRPr="00DE3608" w:rsidRDefault="003C78B9" w:rsidP="003C78B9">
      <w:pPr>
        <w:adjustRightInd w:val="0"/>
        <w:snapToGrid w:val="0"/>
        <w:spacing w:line="360" w:lineRule="auto"/>
        <w:jc w:val="left"/>
        <w:rPr>
          <w:kern w:val="0"/>
          <w:szCs w:val="21"/>
        </w:rPr>
      </w:pPr>
      <w:r w:rsidRPr="00DE3608">
        <w:rPr>
          <w:kern w:val="0"/>
          <w:szCs w:val="21"/>
        </w:rPr>
        <w:t>八、联系方式：</w:t>
      </w:r>
    </w:p>
    <w:p w14:paraId="6BD90808" w14:textId="77777777" w:rsidR="003C78B9" w:rsidRPr="00DE3608" w:rsidRDefault="003C78B9" w:rsidP="003C78B9">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0016071B" w14:textId="77777777" w:rsidR="003C78B9" w:rsidRPr="00DE3608" w:rsidRDefault="003C78B9" w:rsidP="003C78B9">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681B555F" w14:textId="77777777" w:rsidR="003C78B9" w:rsidRPr="00DE3608" w:rsidRDefault="003C78B9" w:rsidP="003C78B9">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7BA7110D" w14:textId="77777777" w:rsidR="003C78B9" w:rsidRPr="00DE3608" w:rsidRDefault="003C78B9" w:rsidP="003C78B9">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3460AA5" w14:textId="77777777" w:rsidR="003C78B9" w:rsidRPr="00DE3608" w:rsidRDefault="003C78B9" w:rsidP="003C78B9">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41133D93" w14:textId="77777777" w:rsidR="003C78B9" w:rsidRPr="00DE3608" w:rsidRDefault="003C78B9" w:rsidP="003C78B9">
      <w:pPr>
        <w:adjustRightInd w:val="0"/>
        <w:snapToGrid w:val="0"/>
        <w:spacing w:line="360" w:lineRule="auto"/>
        <w:ind w:firstLineChars="350" w:firstLine="735"/>
        <w:jc w:val="left"/>
        <w:rPr>
          <w:kern w:val="0"/>
          <w:szCs w:val="21"/>
        </w:rPr>
      </w:pPr>
      <w:r w:rsidRPr="00DE3608">
        <w:rPr>
          <w:kern w:val="0"/>
          <w:szCs w:val="21"/>
        </w:rPr>
        <w:t>单位名称：深圳大学</w:t>
      </w:r>
    </w:p>
    <w:p w14:paraId="1A2DFDE1" w14:textId="77777777" w:rsidR="003C78B9" w:rsidRPr="00DE3608" w:rsidRDefault="003C78B9" w:rsidP="003C78B9">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71717388" w14:textId="77777777" w:rsidR="003C78B9" w:rsidRPr="00477AE3" w:rsidRDefault="003C78B9" w:rsidP="003C78B9">
      <w:pPr>
        <w:adjustRightInd w:val="0"/>
        <w:snapToGrid w:val="0"/>
        <w:spacing w:line="360" w:lineRule="auto"/>
        <w:ind w:firstLineChars="350" w:firstLine="735"/>
        <w:jc w:val="left"/>
        <w:rPr>
          <w:kern w:val="0"/>
          <w:szCs w:val="21"/>
        </w:rPr>
      </w:pPr>
      <w:r w:rsidRPr="00477AE3">
        <w:rPr>
          <w:rFonts w:hint="eastAsia"/>
          <w:kern w:val="0"/>
          <w:szCs w:val="21"/>
        </w:rPr>
        <w:t>联系人</w:t>
      </w:r>
      <w:r w:rsidRPr="00477AE3">
        <w:rPr>
          <w:rFonts w:hint="eastAsia"/>
          <w:kern w:val="0"/>
          <w:szCs w:val="21"/>
        </w:rPr>
        <w:t xml:space="preserve"> </w:t>
      </w:r>
      <w:r w:rsidRPr="00477AE3">
        <w:rPr>
          <w:rFonts w:hint="eastAsia"/>
          <w:kern w:val="0"/>
          <w:szCs w:val="21"/>
        </w:rPr>
        <w:t>：</w:t>
      </w:r>
      <w:r w:rsidRPr="00477AE3">
        <w:rPr>
          <w:rFonts w:hint="eastAsia"/>
          <w:kern w:val="0"/>
          <w:szCs w:val="21"/>
        </w:rPr>
        <w:t xml:space="preserve"> </w:t>
      </w:r>
      <w:r w:rsidRPr="00477AE3">
        <w:rPr>
          <w:rFonts w:hint="eastAsia"/>
          <w:kern w:val="0"/>
          <w:szCs w:val="21"/>
        </w:rPr>
        <w:t>李老师</w:t>
      </w:r>
      <w:r w:rsidRPr="00477AE3">
        <w:rPr>
          <w:rFonts w:hint="eastAsia"/>
          <w:kern w:val="0"/>
          <w:szCs w:val="21"/>
        </w:rPr>
        <w:t xml:space="preserve"> </w:t>
      </w:r>
      <w:r w:rsidRPr="00477AE3">
        <w:rPr>
          <w:rFonts w:hint="eastAsia"/>
          <w:kern w:val="0"/>
          <w:szCs w:val="21"/>
        </w:rPr>
        <w:t>电话：</w:t>
      </w:r>
      <w:r w:rsidRPr="00477AE3">
        <w:rPr>
          <w:rFonts w:hint="eastAsia"/>
          <w:kern w:val="0"/>
          <w:szCs w:val="21"/>
        </w:rPr>
        <w:t xml:space="preserve"> 13760365033</w:t>
      </w:r>
    </w:p>
    <w:p w14:paraId="286A1D99" w14:textId="77777777" w:rsidR="003C78B9" w:rsidRPr="00DE3608" w:rsidRDefault="003C78B9" w:rsidP="003C78B9">
      <w:pPr>
        <w:widowControl/>
        <w:adjustRightInd w:val="0"/>
        <w:snapToGrid w:val="0"/>
        <w:spacing w:line="360" w:lineRule="auto"/>
        <w:jc w:val="left"/>
        <w:rPr>
          <w:kern w:val="0"/>
          <w:szCs w:val="21"/>
        </w:rPr>
      </w:pPr>
      <w:r w:rsidRPr="00DE3608">
        <w:rPr>
          <w:kern w:val="0"/>
          <w:szCs w:val="21"/>
        </w:rPr>
        <w:t>九、公告期限：</w:t>
      </w:r>
    </w:p>
    <w:p w14:paraId="09FE2D5C" w14:textId="77777777" w:rsidR="003C78B9" w:rsidRPr="00DE3608" w:rsidRDefault="003C78B9" w:rsidP="003C78B9">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Pr>
          <w:rFonts w:hint="eastAsia"/>
          <w:kern w:val="0"/>
          <w:szCs w:val="21"/>
        </w:rPr>
        <w:t>08</w:t>
      </w:r>
      <w:r w:rsidRPr="00DE3608">
        <w:rPr>
          <w:kern w:val="0"/>
          <w:szCs w:val="21"/>
        </w:rPr>
        <w:t>月</w:t>
      </w:r>
      <w:r>
        <w:rPr>
          <w:rFonts w:hint="eastAsia"/>
          <w:kern w:val="0"/>
          <w:szCs w:val="21"/>
        </w:rPr>
        <w:t>05</w:t>
      </w:r>
      <w:r w:rsidRPr="00DE3608">
        <w:rPr>
          <w:kern w:val="0"/>
          <w:szCs w:val="21"/>
        </w:rPr>
        <w:t>日至</w:t>
      </w:r>
      <w:r w:rsidRPr="00DE3608">
        <w:rPr>
          <w:kern w:val="0"/>
          <w:szCs w:val="21"/>
        </w:rPr>
        <w:t>2020</w:t>
      </w:r>
      <w:r w:rsidRPr="00DE3608">
        <w:rPr>
          <w:kern w:val="0"/>
          <w:szCs w:val="21"/>
        </w:rPr>
        <w:t>年</w:t>
      </w:r>
      <w:r>
        <w:rPr>
          <w:rFonts w:hint="eastAsia"/>
          <w:kern w:val="0"/>
          <w:szCs w:val="21"/>
        </w:rPr>
        <w:t>08</w:t>
      </w:r>
      <w:r w:rsidRPr="00DE3608">
        <w:rPr>
          <w:kern w:val="0"/>
          <w:szCs w:val="21"/>
        </w:rPr>
        <w:t>月</w:t>
      </w:r>
      <w:r>
        <w:rPr>
          <w:rFonts w:hint="eastAsia"/>
          <w:kern w:val="0"/>
          <w:szCs w:val="21"/>
        </w:rPr>
        <w:t>12</w:t>
      </w:r>
      <w:r w:rsidRPr="00DE3608">
        <w:rPr>
          <w:kern w:val="0"/>
          <w:szCs w:val="21"/>
        </w:rPr>
        <w:t>日止。</w:t>
      </w:r>
    </w:p>
    <w:p w14:paraId="771ECD6D" w14:textId="77777777" w:rsidR="003C78B9" w:rsidRPr="00DE3608" w:rsidRDefault="003C78B9" w:rsidP="003C78B9">
      <w:pPr>
        <w:adjustRightInd w:val="0"/>
        <w:snapToGrid w:val="0"/>
        <w:spacing w:line="360" w:lineRule="auto"/>
        <w:ind w:firstLineChars="350" w:firstLine="735"/>
        <w:jc w:val="left"/>
        <w:rPr>
          <w:kern w:val="0"/>
          <w:szCs w:val="21"/>
        </w:rPr>
      </w:pPr>
    </w:p>
    <w:p w14:paraId="73BBD8D6" w14:textId="77777777" w:rsidR="003C78B9" w:rsidRPr="00DE3608" w:rsidRDefault="003C78B9" w:rsidP="003C78B9">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087A8EE5" w:rsidR="00C60D2E" w:rsidRDefault="003C78B9" w:rsidP="003C78B9">
      <w:pPr>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Pr>
          <w:rFonts w:hint="eastAsia"/>
          <w:b/>
          <w:kern w:val="0"/>
          <w:szCs w:val="21"/>
        </w:rPr>
        <w:t>08</w:t>
      </w:r>
      <w:r w:rsidRPr="00DE3608">
        <w:rPr>
          <w:b/>
          <w:kern w:val="0"/>
          <w:szCs w:val="21"/>
        </w:rPr>
        <w:t>月</w:t>
      </w:r>
      <w:r>
        <w:rPr>
          <w:rFonts w:hint="eastAsia"/>
          <w:b/>
          <w:kern w:val="0"/>
          <w:szCs w:val="21"/>
        </w:rPr>
        <w:t>05</w:t>
      </w:r>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540518A1" w:rsidR="002A367A" w:rsidRPr="006C4DF4" w:rsidRDefault="008D26B1" w:rsidP="00477AE3">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0FEDCDD0" w:rsidR="008603EB" w:rsidRPr="006C4DF4" w:rsidRDefault="0098533C" w:rsidP="008603EB">
            <w:pPr>
              <w:widowControl/>
              <w:jc w:val="center"/>
              <w:rPr>
                <w:kern w:val="0"/>
                <w:szCs w:val="21"/>
              </w:rPr>
            </w:pPr>
            <w:r>
              <w:rPr>
                <w:rFonts w:hint="eastAsia"/>
              </w:rPr>
              <w:t>无线便携式近红外脑功能成像仪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0B15279C" w:rsidR="008603EB" w:rsidRPr="006C4DF4" w:rsidRDefault="00AC64DC" w:rsidP="008603EB">
            <w:pPr>
              <w:widowControl/>
              <w:jc w:val="center"/>
              <w:rPr>
                <w:szCs w:val="21"/>
              </w:rPr>
            </w:pPr>
            <w:r w:rsidRPr="00AC64DC">
              <w:rPr>
                <w:szCs w:val="21"/>
              </w:rPr>
              <w:t>999,000.00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04DEEA03" w:rsidR="008603EB" w:rsidRPr="006C4DF4" w:rsidRDefault="0098533C" w:rsidP="006C4DF4">
            <w:pPr>
              <w:widowControl/>
              <w:jc w:val="center"/>
              <w:rPr>
                <w:kern w:val="0"/>
                <w:szCs w:val="21"/>
              </w:rPr>
            </w:pPr>
            <w:r>
              <w:rPr>
                <w:rFonts w:hint="eastAsia"/>
                <w:szCs w:val="21"/>
              </w:rPr>
              <w:t>无线便携式近红外脑功能成像仪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7D04EA" w:rsidRPr="006C4DF4" w14:paraId="4A8EF0C9" w14:textId="77777777" w:rsidTr="007D04EA">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4AF574EA" w:rsidR="007D04EA" w:rsidRPr="006C4DF4" w:rsidRDefault="007D04EA" w:rsidP="007D04EA">
            <w:pPr>
              <w:widowControl/>
              <w:jc w:val="center"/>
              <w:rPr>
                <w:kern w:val="0"/>
                <w:szCs w:val="21"/>
              </w:rPr>
            </w:pPr>
            <w:r w:rsidRPr="00844414">
              <w:rPr>
                <w:rFonts w:hint="eastAsia"/>
              </w:rPr>
              <w:t>1</w:t>
            </w:r>
          </w:p>
        </w:tc>
        <w:tc>
          <w:tcPr>
            <w:tcW w:w="3402" w:type="dxa"/>
            <w:tcBorders>
              <w:top w:val="single" w:sz="4" w:space="0" w:color="auto"/>
              <w:left w:val="nil"/>
              <w:bottom w:val="single" w:sz="4" w:space="0" w:color="auto"/>
              <w:right w:val="single" w:sz="4" w:space="0" w:color="auto"/>
            </w:tcBorders>
            <w:vAlign w:val="center"/>
          </w:tcPr>
          <w:p w14:paraId="3CABF3D7" w14:textId="6B310B67" w:rsidR="007D04EA" w:rsidRPr="006C4DF4" w:rsidRDefault="007D04EA" w:rsidP="007D04EA">
            <w:pPr>
              <w:widowControl/>
              <w:jc w:val="center"/>
              <w:rPr>
                <w:kern w:val="0"/>
                <w:szCs w:val="21"/>
              </w:rPr>
            </w:pPr>
            <w:r w:rsidRPr="00844414">
              <w:rPr>
                <w:rFonts w:hint="eastAsia"/>
              </w:rPr>
              <w:t>无线便携式主机</w:t>
            </w:r>
          </w:p>
        </w:tc>
        <w:tc>
          <w:tcPr>
            <w:tcW w:w="1134" w:type="dxa"/>
            <w:tcBorders>
              <w:top w:val="single" w:sz="4" w:space="0" w:color="auto"/>
              <w:left w:val="nil"/>
              <w:bottom w:val="single" w:sz="4" w:space="0" w:color="auto"/>
              <w:right w:val="single" w:sz="4" w:space="0" w:color="auto"/>
            </w:tcBorders>
            <w:vAlign w:val="center"/>
          </w:tcPr>
          <w:p w14:paraId="2BB64A56" w14:textId="3C8AC9C9" w:rsidR="007D04EA" w:rsidRPr="006C4DF4" w:rsidRDefault="007D04EA" w:rsidP="007D04EA">
            <w:pPr>
              <w:widowControl/>
              <w:jc w:val="center"/>
              <w:rPr>
                <w:kern w:val="0"/>
                <w:szCs w:val="21"/>
              </w:rPr>
            </w:pPr>
            <w:r w:rsidRPr="00844414">
              <w:rPr>
                <w:rFonts w:hint="eastAsia"/>
              </w:rPr>
              <w:t>1</w:t>
            </w:r>
          </w:p>
        </w:tc>
        <w:tc>
          <w:tcPr>
            <w:tcW w:w="1276" w:type="dxa"/>
            <w:tcBorders>
              <w:top w:val="single" w:sz="4" w:space="0" w:color="auto"/>
              <w:left w:val="nil"/>
              <w:bottom w:val="single" w:sz="4" w:space="0" w:color="auto"/>
              <w:right w:val="single" w:sz="4" w:space="0" w:color="auto"/>
            </w:tcBorders>
            <w:vAlign w:val="center"/>
          </w:tcPr>
          <w:p w14:paraId="0B4E86CF" w14:textId="4DE8D5C5" w:rsidR="007D04EA" w:rsidRPr="006C4DF4" w:rsidRDefault="007D04EA" w:rsidP="007D04EA">
            <w:pPr>
              <w:widowControl/>
              <w:jc w:val="center"/>
              <w:rPr>
                <w:kern w:val="0"/>
                <w:szCs w:val="21"/>
              </w:rPr>
            </w:pPr>
            <w:proofErr w:type="gramStart"/>
            <w:r w:rsidRPr="00844414">
              <w:rPr>
                <w:rFonts w:hint="eastAsia"/>
              </w:rPr>
              <w:t>个</w:t>
            </w:r>
            <w:proofErr w:type="gramEnd"/>
          </w:p>
        </w:tc>
        <w:tc>
          <w:tcPr>
            <w:tcW w:w="1984" w:type="dxa"/>
            <w:tcBorders>
              <w:top w:val="single" w:sz="4" w:space="0" w:color="auto"/>
              <w:left w:val="nil"/>
              <w:bottom w:val="single" w:sz="4" w:space="0" w:color="auto"/>
              <w:right w:val="single" w:sz="4" w:space="0" w:color="auto"/>
            </w:tcBorders>
            <w:vAlign w:val="center"/>
          </w:tcPr>
          <w:p w14:paraId="5E966433" w14:textId="4A5F628E" w:rsidR="007D04EA" w:rsidRPr="006C4DF4" w:rsidRDefault="007D04EA" w:rsidP="007D04EA">
            <w:pPr>
              <w:widowControl/>
              <w:jc w:val="center"/>
              <w:rPr>
                <w:szCs w:val="21"/>
              </w:rPr>
            </w:pPr>
            <w:r w:rsidRPr="006C4DF4">
              <w:rPr>
                <w:b/>
                <w:color w:val="FF0000"/>
                <w:szCs w:val="21"/>
              </w:rPr>
              <w:t>核心产品</w:t>
            </w:r>
          </w:p>
        </w:tc>
      </w:tr>
      <w:tr w:rsidR="007D04EA" w:rsidRPr="006C4DF4" w14:paraId="40FD85EB" w14:textId="77777777" w:rsidTr="007D04EA">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40DBD9BF" w:rsidR="007D04EA" w:rsidRPr="006C4DF4" w:rsidRDefault="007D04EA" w:rsidP="007D04EA">
            <w:pPr>
              <w:widowControl/>
              <w:jc w:val="center"/>
              <w:rPr>
                <w:kern w:val="0"/>
                <w:szCs w:val="21"/>
              </w:rPr>
            </w:pPr>
            <w:r w:rsidRPr="00844414">
              <w:rPr>
                <w:rFonts w:hint="eastAsia"/>
              </w:rPr>
              <w:t>2</w:t>
            </w:r>
          </w:p>
        </w:tc>
        <w:tc>
          <w:tcPr>
            <w:tcW w:w="3402" w:type="dxa"/>
            <w:tcBorders>
              <w:top w:val="single" w:sz="4" w:space="0" w:color="auto"/>
              <w:left w:val="nil"/>
              <w:bottom w:val="single" w:sz="4" w:space="0" w:color="auto"/>
              <w:right w:val="single" w:sz="4" w:space="0" w:color="auto"/>
            </w:tcBorders>
            <w:vAlign w:val="center"/>
          </w:tcPr>
          <w:p w14:paraId="7F150E49" w14:textId="538F67F3" w:rsidR="007D04EA" w:rsidRPr="006C4DF4" w:rsidRDefault="007D04EA" w:rsidP="007D04EA">
            <w:pPr>
              <w:widowControl/>
              <w:jc w:val="center"/>
              <w:rPr>
                <w:kern w:val="0"/>
                <w:szCs w:val="21"/>
              </w:rPr>
            </w:pPr>
            <w:r w:rsidRPr="00844414">
              <w:rPr>
                <w:rFonts w:hint="eastAsia"/>
              </w:rPr>
              <w:t>8</w:t>
            </w:r>
            <w:r w:rsidRPr="00844414">
              <w:rPr>
                <w:rFonts w:hint="eastAsia"/>
              </w:rPr>
              <w:t>通道</w:t>
            </w:r>
            <w:r w:rsidRPr="00844414">
              <w:rPr>
                <w:rFonts w:hint="eastAsia"/>
              </w:rPr>
              <w:t>LED</w:t>
            </w:r>
            <w:r w:rsidRPr="00844414">
              <w:rPr>
                <w:rFonts w:hint="eastAsia"/>
              </w:rPr>
              <w:t>光源发射器</w:t>
            </w:r>
          </w:p>
        </w:tc>
        <w:tc>
          <w:tcPr>
            <w:tcW w:w="1134" w:type="dxa"/>
            <w:tcBorders>
              <w:top w:val="single" w:sz="4" w:space="0" w:color="auto"/>
              <w:left w:val="nil"/>
              <w:bottom w:val="single" w:sz="4" w:space="0" w:color="auto"/>
              <w:right w:val="single" w:sz="4" w:space="0" w:color="auto"/>
            </w:tcBorders>
            <w:vAlign w:val="center"/>
          </w:tcPr>
          <w:p w14:paraId="65D1F9C2" w14:textId="41A47320" w:rsidR="007D04EA" w:rsidRPr="006C4DF4" w:rsidRDefault="007D04EA" w:rsidP="007D04EA">
            <w:pPr>
              <w:widowControl/>
              <w:jc w:val="center"/>
              <w:rPr>
                <w:kern w:val="0"/>
                <w:szCs w:val="21"/>
              </w:rPr>
            </w:pPr>
            <w:r w:rsidRPr="00844414">
              <w:rPr>
                <w:rFonts w:hint="eastAsia"/>
              </w:rPr>
              <w:t>2</w:t>
            </w:r>
          </w:p>
        </w:tc>
        <w:tc>
          <w:tcPr>
            <w:tcW w:w="1276" w:type="dxa"/>
            <w:tcBorders>
              <w:top w:val="single" w:sz="4" w:space="0" w:color="auto"/>
              <w:left w:val="nil"/>
              <w:bottom w:val="single" w:sz="4" w:space="0" w:color="auto"/>
              <w:right w:val="single" w:sz="4" w:space="0" w:color="auto"/>
            </w:tcBorders>
            <w:vAlign w:val="center"/>
          </w:tcPr>
          <w:p w14:paraId="43676F67" w14:textId="5CE168B7" w:rsidR="007D04EA" w:rsidRPr="006C4DF4" w:rsidRDefault="007D04EA" w:rsidP="007D04EA">
            <w:pPr>
              <w:widowControl/>
              <w:jc w:val="center"/>
              <w:rPr>
                <w:kern w:val="0"/>
                <w:szCs w:val="21"/>
              </w:rPr>
            </w:pPr>
            <w:proofErr w:type="gramStart"/>
            <w:r w:rsidRPr="00844414">
              <w:rPr>
                <w:rFonts w:hint="eastAsia"/>
              </w:rPr>
              <w:t>个</w:t>
            </w:r>
            <w:proofErr w:type="gramEnd"/>
          </w:p>
        </w:tc>
        <w:tc>
          <w:tcPr>
            <w:tcW w:w="1984" w:type="dxa"/>
            <w:tcBorders>
              <w:top w:val="single" w:sz="4" w:space="0" w:color="auto"/>
              <w:left w:val="nil"/>
              <w:bottom w:val="single" w:sz="4" w:space="0" w:color="auto"/>
              <w:right w:val="single" w:sz="4" w:space="0" w:color="auto"/>
            </w:tcBorders>
            <w:vAlign w:val="center"/>
          </w:tcPr>
          <w:p w14:paraId="722999C8" w14:textId="77777777" w:rsidR="007D04EA" w:rsidRPr="006C4DF4" w:rsidRDefault="007D04EA" w:rsidP="007D04EA">
            <w:pPr>
              <w:widowControl/>
              <w:jc w:val="center"/>
              <w:rPr>
                <w:szCs w:val="21"/>
              </w:rPr>
            </w:pPr>
          </w:p>
        </w:tc>
      </w:tr>
      <w:tr w:rsidR="007D04EA" w:rsidRPr="006C4DF4" w14:paraId="212B4394" w14:textId="77777777" w:rsidTr="007D04EA">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6C17CD8" w14:textId="4E7B295E" w:rsidR="007D04EA" w:rsidRPr="006C4DF4" w:rsidRDefault="007D04EA" w:rsidP="007D04EA">
            <w:pPr>
              <w:widowControl/>
              <w:jc w:val="center"/>
              <w:rPr>
                <w:kern w:val="0"/>
                <w:szCs w:val="21"/>
              </w:rPr>
            </w:pPr>
            <w:r w:rsidRPr="00844414">
              <w:rPr>
                <w:rFonts w:hint="eastAsia"/>
              </w:rPr>
              <w:lastRenderedPageBreak/>
              <w:t>3</w:t>
            </w:r>
          </w:p>
        </w:tc>
        <w:tc>
          <w:tcPr>
            <w:tcW w:w="3402" w:type="dxa"/>
            <w:tcBorders>
              <w:top w:val="single" w:sz="4" w:space="0" w:color="auto"/>
              <w:left w:val="nil"/>
              <w:bottom w:val="single" w:sz="4" w:space="0" w:color="auto"/>
              <w:right w:val="single" w:sz="4" w:space="0" w:color="auto"/>
            </w:tcBorders>
            <w:vAlign w:val="center"/>
          </w:tcPr>
          <w:p w14:paraId="77DF620D" w14:textId="3F93C718" w:rsidR="007D04EA" w:rsidRPr="006C4DF4" w:rsidRDefault="007D04EA" w:rsidP="007D04EA">
            <w:pPr>
              <w:widowControl/>
              <w:jc w:val="center"/>
              <w:rPr>
                <w:kern w:val="0"/>
                <w:szCs w:val="21"/>
              </w:rPr>
            </w:pPr>
            <w:r w:rsidRPr="00844414">
              <w:rPr>
                <w:rFonts w:hint="eastAsia"/>
              </w:rPr>
              <w:t>8</w:t>
            </w:r>
            <w:r w:rsidRPr="00844414">
              <w:rPr>
                <w:rFonts w:hint="eastAsia"/>
              </w:rPr>
              <w:t>通道主动式探测器</w:t>
            </w:r>
          </w:p>
        </w:tc>
        <w:tc>
          <w:tcPr>
            <w:tcW w:w="1134" w:type="dxa"/>
            <w:tcBorders>
              <w:top w:val="single" w:sz="4" w:space="0" w:color="auto"/>
              <w:left w:val="nil"/>
              <w:bottom w:val="single" w:sz="4" w:space="0" w:color="auto"/>
              <w:right w:val="single" w:sz="4" w:space="0" w:color="auto"/>
            </w:tcBorders>
            <w:vAlign w:val="center"/>
          </w:tcPr>
          <w:p w14:paraId="4FC18907" w14:textId="187EA7CA" w:rsidR="007D04EA" w:rsidRPr="006C4DF4" w:rsidRDefault="007D04EA" w:rsidP="007D04EA">
            <w:pPr>
              <w:widowControl/>
              <w:jc w:val="center"/>
              <w:rPr>
                <w:kern w:val="0"/>
                <w:szCs w:val="21"/>
              </w:rPr>
            </w:pPr>
            <w:r w:rsidRPr="00844414">
              <w:rPr>
                <w:rFonts w:hint="eastAsia"/>
              </w:rPr>
              <w:t>2</w:t>
            </w:r>
          </w:p>
        </w:tc>
        <w:tc>
          <w:tcPr>
            <w:tcW w:w="1276" w:type="dxa"/>
            <w:tcBorders>
              <w:top w:val="single" w:sz="4" w:space="0" w:color="auto"/>
              <w:left w:val="nil"/>
              <w:bottom w:val="single" w:sz="4" w:space="0" w:color="auto"/>
              <w:right w:val="single" w:sz="4" w:space="0" w:color="auto"/>
            </w:tcBorders>
            <w:vAlign w:val="center"/>
          </w:tcPr>
          <w:p w14:paraId="4EB2B892" w14:textId="4DF7AC66" w:rsidR="007D04EA" w:rsidRPr="006C4DF4" w:rsidRDefault="007D04EA" w:rsidP="007D04EA">
            <w:pPr>
              <w:widowControl/>
              <w:jc w:val="center"/>
              <w:rPr>
                <w:kern w:val="0"/>
                <w:szCs w:val="21"/>
              </w:rPr>
            </w:pPr>
            <w:proofErr w:type="gramStart"/>
            <w:r w:rsidRPr="00844414">
              <w:rPr>
                <w:rFonts w:hint="eastAsia"/>
              </w:rPr>
              <w:t>个</w:t>
            </w:r>
            <w:proofErr w:type="gramEnd"/>
          </w:p>
        </w:tc>
        <w:tc>
          <w:tcPr>
            <w:tcW w:w="1984" w:type="dxa"/>
            <w:tcBorders>
              <w:top w:val="single" w:sz="4" w:space="0" w:color="auto"/>
              <w:left w:val="nil"/>
              <w:bottom w:val="single" w:sz="4" w:space="0" w:color="auto"/>
              <w:right w:val="single" w:sz="4" w:space="0" w:color="auto"/>
            </w:tcBorders>
            <w:vAlign w:val="center"/>
          </w:tcPr>
          <w:p w14:paraId="395F8983" w14:textId="77777777" w:rsidR="007D04EA" w:rsidRPr="006C4DF4" w:rsidRDefault="007D04EA" w:rsidP="007D04EA">
            <w:pPr>
              <w:widowControl/>
              <w:jc w:val="center"/>
              <w:rPr>
                <w:szCs w:val="21"/>
              </w:rPr>
            </w:pPr>
          </w:p>
        </w:tc>
      </w:tr>
      <w:tr w:rsidR="007D04EA" w:rsidRPr="006C4DF4" w14:paraId="6754B8F8" w14:textId="77777777" w:rsidTr="007D04EA">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966B5AF" w14:textId="14A70F49" w:rsidR="007D04EA" w:rsidRPr="006C4DF4" w:rsidRDefault="004075A2" w:rsidP="007D04EA">
            <w:pPr>
              <w:widowControl/>
              <w:jc w:val="center"/>
              <w:rPr>
                <w:kern w:val="0"/>
                <w:szCs w:val="21"/>
              </w:rPr>
            </w:pPr>
            <w:r>
              <w:t>4</w:t>
            </w:r>
          </w:p>
        </w:tc>
        <w:tc>
          <w:tcPr>
            <w:tcW w:w="3402" w:type="dxa"/>
            <w:tcBorders>
              <w:top w:val="single" w:sz="4" w:space="0" w:color="auto"/>
              <w:left w:val="nil"/>
              <w:bottom w:val="single" w:sz="4" w:space="0" w:color="auto"/>
              <w:right w:val="single" w:sz="4" w:space="0" w:color="auto"/>
            </w:tcBorders>
            <w:vAlign w:val="center"/>
          </w:tcPr>
          <w:p w14:paraId="3454DADC" w14:textId="46401388" w:rsidR="007D04EA" w:rsidRPr="006C4DF4" w:rsidRDefault="007D04EA" w:rsidP="007D04EA">
            <w:pPr>
              <w:widowControl/>
              <w:jc w:val="center"/>
              <w:rPr>
                <w:kern w:val="0"/>
                <w:szCs w:val="21"/>
              </w:rPr>
            </w:pPr>
            <w:r w:rsidRPr="00844414">
              <w:rPr>
                <w:rFonts w:hint="eastAsia"/>
              </w:rPr>
              <w:t>采集软件</w:t>
            </w:r>
          </w:p>
        </w:tc>
        <w:tc>
          <w:tcPr>
            <w:tcW w:w="1134" w:type="dxa"/>
            <w:tcBorders>
              <w:top w:val="single" w:sz="4" w:space="0" w:color="auto"/>
              <w:left w:val="nil"/>
              <w:bottom w:val="single" w:sz="4" w:space="0" w:color="auto"/>
              <w:right w:val="single" w:sz="4" w:space="0" w:color="auto"/>
            </w:tcBorders>
            <w:vAlign w:val="center"/>
          </w:tcPr>
          <w:p w14:paraId="365CED0F" w14:textId="233A1C07" w:rsidR="007D04EA" w:rsidRPr="006C4DF4" w:rsidRDefault="007D04EA" w:rsidP="007D04EA">
            <w:pPr>
              <w:widowControl/>
              <w:jc w:val="center"/>
              <w:rPr>
                <w:kern w:val="0"/>
                <w:szCs w:val="21"/>
              </w:rPr>
            </w:pPr>
            <w:r w:rsidRPr="00844414">
              <w:rPr>
                <w:rFonts w:hint="eastAsia"/>
              </w:rPr>
              <w:t>1</w:t>
            </w:r>
          </w:p>
        </w:tc>
        <w:tc>
          <w:tcPr>
            <w:tcW w:w="1276" w:type="dxa"/>
            <w:tcBorders>
              <w:top w:val="single" w:sz="4" w:space="0" w:color="auto"/>
              <w:left w:val="nil"/>
              <w:bottom w:val="single" w:sz="4" w:space="0" w:color="auto"/>
              <w:right w:val="single" w:sz="4" w:space="0" w:color="auto"/>
            </w:tcBorders>
            <w:vAlign w:val="center"/>
          </w:tcPr>
          <w:p w14:paraId="25FF28B3" w14:textId="51E6BDD7" w:rsidR="007D04EA" w:rsidRPr="006C4DF4" w:rsidRDefault="007D04EA" w:rsidP="007D04EA">
            <w:pPr>
              <w:widowControl/>
              <w:jc w:val="center"/>
              <w:rPr>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48C9231C" w14:textId="77777777" w:rsidR="007D04EA" w:rsidRPr="006C4DF4" w:rsidRDefault="007D04EA" w:rsidP="007D04EA">
            <w:pPr>
              <w:widowControl/>
              <w:jc w:val="center"/>
              <w:rPr>
                <w:szCs w:val="21"/>
              </w:rPr>
            </w:pPr>
          </w:p>
        </w:tc>
      </w:tr>
      <w:tr w:rsidR="007D04EA" w:rsidRPr="006C4DF4" w14:paraId="693EEED7" w14:textId="77777777" w:rsidTr="007D04EA">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848ED18" w14:textId="32F4096A" w:rsidR="007D04EA" w:rsidRPr="006C4DF4" w:rsidRDefault="004075A2" w:rsidP="007D04EA">
            <w:pPr>
              <w:widowControl/>
              <w:jc w:val="center"/>
              <w:rPr>
                <w:kern w:val="0"/>
                <w:szCs w:val="21"/>
              </w:rPr>
            </w:pPr>
            <w:r>
              <w:t>5</w:t>
            </w:r>
          </w:p>
        </w:tc>
        <w:tc>
          <w:tcPr>
            <w:tcW w:w="3402" w:type="dxa"/>
            <w:tcBorders>
              <w:top w:val="single" w:sz="4" w:space="0" w:color="auto"/>
              <w:left w:val="nil"/>
              <w:bottom w:val="single" w:sz="4" w:space="0" w:color="auto"/>
              <w:right w:val="single" w:sz="4" w:space="0" w:color="auto"/>
            </w:tcBorders>
            <w:vAlign w:val="center"/>
          </w:tcPr>
          <w:p w14:paraId="60BC73E1" w14:textId="0D401E01" w:rsidR="007D04EA" w:rsidRPr="006C4DF4" w:rsidRDefault="007D04EA" w:rsidP="007D04EA">
            <w:pPr>
              <w:widowControl/>
              <w:jc w:val="center"/>
              <w:rPr>
                <w:kern w:val="0"/>
                <w:szCs w:val="21"/>
              </w:rPr>
            </w:pPr>
            <w:r w:rsidRPr="00844414">
              <w:rPr>
                <w:rFonts w:hint="eastAsia"/>
              </w:rPr>
              <w:t>分析软件</w:t>
            </w:r>
          </w:p>
        </w:tc>
        <w:tc>
          <w:tcPr>
            <w:tcW w:w="1134" w:type="dxa"/>
            <w:tcBorders>
              <w:top w:val="single" w:sz="4" w:space="0" w:color="auto"/>
              <w:left w:val="nil"/>
              <w:bottom w:val="single" w:sz="4" w:space="0" w:color="auto"/>
              <w:right w:val="single" w:sz="4" w:space="0" w:color="auto"/>
            </w:tcBorders>
            <w:vAlign w:val="center"/>
          </w:tcPr>
          <w:p w14:paraId="38B6677D" w14:textId="6FCBC994" w:rsidR="007D04EA" w:rsidRPr="006C4DF4" w:rsidRDefault="007D04EA" w:rsidP="007D04EA">
            <w:pPr>
              <w:widowControl/>
              <w:jc w:val="center"/>
              <w:rPr>
                <w:kern w:val="0"/>
                <w:szCs w:val="21"/>
              </w:rPr>
            </w:pPr>
            <w:r w:rsidRPr="00844414">
              <w:rPr>
                <w:rFonts w:hint="eastAsia"/>
              </w:rPr>
              <w:t>1</w:t>
            </w:r>
          </w:p>
        </w:tc>
        <w:tc>
          <w:tcPr>
            <w:tcW w:w="1276" w:type="dxa"/>
            <w:tcBorders>
              <w:top w:val="single" w:sz="4" w:space="0" w:color="auto"/>
              <w:left w:val="nil"/>
              <w:bottom w:val="single" w:sz="4" w:space="0" w:color="auto"/>
              <w:right w:val="single" w:sz="4" w:space="0" w:color="auto"/>
            </w:tcBorders>
            <w:vAlign w:val="center"/>
          </w:tcPr>
          <w:p w14:paraId="48ACFDB4" w14:textId="73CF6116" w:rsidR="007D04EA" w:rsidRPr="006C4DF4" w:rsidRDefault="007D04EA" w:rsidP="007D04EA">
            <w:pPr>
              <w:widowControl/>
              <w:jc w:val="center"/>
              <w:rPr>
                <w:kern w:val="0"/>
                <w:szCs w:val="21"/>
              </w:rPr>
            </w:pPr>
            <w:r w:rsidRPr="007D04EA">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2F8DAD52" w14:textId="77777777" w:rsidR="007D04EA" w:rsidRPr="006C4DF4" w:rsidRDefault="007D04EA" w:rsidP="007D04EA">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477AE3" w14:paraId="6166662E" w14:textId="77777777" w:rsidTr="00477AE3">
        <w:trPr>
          <w:trHeight w:val="567"/>
        </w:trPr>
        <w:tc>
          <w:tcPr>
            <w:tcW w:w="900" w:type="dxa"/>
            <w:vAlign w:val="center"/>
          </w:tcPr>
          <w:p w14:paraId="7F2C161E" w14:textId="77777777" w:rsidR="00477AE3" w:rsidRDefault="00477AE3" w:rsidP="00477AE3">
            <w:pPr>
              <w:jc w:val="center"/>
              <w:rPr>
                <w:szCs w:val="21"/>
              </w:rPr>
            </w:pPr>
            <w:r>
              <w:rPr>
                <w:szCs w:val="21"/>
              </w:rPr>
              <w:t>序号</w:t>
            </w:r>
          </w:p>
        </w:tc>
        <w:tc>
          <w:tcPr>
            <w:tcW w:w="1980" w:type="dxa"/>
            <w:vAlign w:val="center"/>
          </w:tcPr>
          <w:p w14:paraId="59596B44" w14:textId="77777777" w:rsidR="00477AE3" w:rsidRDefault="00477AE3" w:rsidP="00477AE3">
            <w:pPr>
              <w:widowControl/>
              <w:jc w:val="center"/>
              <w:rPr>
                <w:szCs w:val="21"/>
              </w:rPr>
            </w:pPr>
            <w:r>
              <w:rPr>
                <w:szCs w:val="21"/>
              </w:rPr>
              <w:t>货物名称</w:t>
            </w:r>
          </w:p>
        </w:tc>
        <w:tc>
          <w:tcPr>
            <w:tcW w:w="5580" w:type="dxa"/>
            <w:vAlign w:val="center"/>
          </w:tcPr>
          <w:p w14:paraId="5674FEF8" w14:textId="77777777" w:rsidR="00477AE3" w:rsidRDefault="00477AE3" w:rsidP="00477AE3">
            <w:pPr>
              <w:jc w:val="center"/>
              <w:rPr>
                <w:szCs w:val="21"/>
              </w:rPr>
            </w:pPr>
            <w:r>
              <w:rPr>
                <w:szCs w:val="21"/>
              </w:rPr>
              <w:t>招标技术要求</w:t>
            </w:r>
          </w:p>
        </w:tc>
      </w:tr>
      <w:tr w:rsidR="003C631D" w14:paraId="2CD2FDEF" w14:textId="77777777" w:rsidTr="00477AE3">
        <w:trPr>
          <w:trHeight w:val="567"/>
        </w:trPr>
        <w:tc>
          <w:tcPr>
            <w:tcW w:w="900" w:type="dxa"/>
            <w:vMerge w:val="restart"/>
            <w:vAlign w:val="center"/>
          </w:tcPr>
          <w:p w14:paraId="306AD6BE" w14:textId="77777777" w:rsidR="003C631D" w:rsidRDefault="003C631D" w:rsidP="003C631D">
            <w:pPr>
              <w:jc w:val="center"/>
              <w:rPr>
                <w:b/>
                <w:szCs w:val="21"/>
              </w:rPr>
            </w:pPr>
            <w:r>
              <w:rPr>
                <w:b/>
                <w:szCs w:val="21"/>
              </w:rPr>
              <w:t>1</w:t>
            </w:r>
          </w:p>
        </w:tc>
        <w:tc>
          <w:tcPr>
            <w:tcW w:w="1980" w:type="dxa"/>
            <w:vMerge w:val="restart"/>
            <w:vAlign w:val="center"/>
          </w:tcPr>
          <w:p w14:paraId="0DBCFD4F" w14:textId="77777777" w:rsidR="003C631D" w:rsidRDefault="003C631D" w:rsidP="003C631D">
            <w:pPr>
              <w:jc w:val="center"/>
              <w:rPr>
                <w:b/>
                <w:szCs w:val="21"/>
              </w:rPr>
            </w:pPr>
            <w:r>
              <w:rPr>
                <w:b/>
                <w:szCs w:val="21"/>
              </w:rPr>
              <w:t>无线便携式近红外脑功能成像仪</w:t>
            </w:r>
          </w:p>
        </w:tc>
        <w:tc>
          <w:tcPr>
            <w:tcW w:w="5580" w:type="dxa"/>
            <w:vAlign w:val="center"/>
          </w:tcPr>
          <w:p w14:paraId="264E81B7" w14:textId="15DC77E0" w:rsidR="003C631D" w:rsidRDefault="003C631D" w:rsidP="003C631D">
            <w:pPr>
              <w:jc w:val="left"/>
              <w:rPr>
                <w:b/>
                <w:szCs w:val="21"/>
              </w:rPr>
            </w:pPr>
            <w:r>
              <w:rPr>
                <w:rFonts w:hint="eastAsia"/>
              </w:rPr>
              <w:t>1</w:t>
            </w:r>
            <w:r>
              <w:t>.1</w:t>
            </w:r>
            <w:r>
              <w:rPr>
                <w:rFonts w:hint="eastAsia"/>
              </w:rPr>
              <w:t>硬件技术要求</w:t>
            </w:r>
          </w:p>
        </w:tc>
      </w:tr>
      <w:tr w:rsidR="003C631D" w14:paraId="03A65585" w14:textId="77777777" w:rsidTr="00477AE3">
        <w:trPr>
          <w:trHeight w:val="567"/>
        </w:trPr>
        <w:tc>
          <w:tcPr>
            <w:tcW w:w="900" w:type="dxa"/>
            <w:vMerge/>
            <w:vAlign w:val="center"/>
          </w:tcPr>
          <w:p w14:paraId="356472FF" w14:textId="77777777" w:rsidR="003C631D" w:rsidRDefault="003C631D" w:rsidP="003C631D">
            <w:pPr>
              <w:jc w:val="center"/>
              <w:rPr>
                <w:b/>
                <w:szCs w:val="21"/>
              </w:rPr>
            </w:pPr>
          </w:p>
        </w:tc>
        <w:tc>
          <w:tcPr>
            <w:tcW w:w="1980" w:type="dxa"/>
            <w:vMerge/>
            <w:vAlign w:val="center"/>
          </w:tcPr>
          <w:p w14:paraId="699C6AD0" w14:textId="77777777" w:rsidR="003C631D" w:rsidRDefault="003C631D" w:rsidP="003C631D">
            <w:pPr>
              <w:jc w:val="center"/>
              <w:rPr>
                <w:b/>
                <w:szCs w:val="21"/>
              </w:rPr>
            </w:pPr>
          </w:p>
        </w:tc>
        <w:tc>
          <w:tcPr>
            <w:tcW w:w="5580" w:type="dxa"/>
            <w:vAlign w:val="center"/>
          </w:tcPr>
          <w:p w14:paraId="30BAA706" w14:textId="13305B88" w:rsidR="003C631D" w:rsidRDefault="003C631D" w:rsidP="003C631D">
            <w:pPr>
              <w:jc w:val="left"/>
              <w:rPr>
                <w:b/>
                <w:szCs w:val="21"/>
              </w:rPr>
            </w:pPr>
            <w:r>
              <w:t xml:space="preserve">1.1.1 </w:t>
            </w:r>
            <w:r>
              <w:rPr>
                <w:rFonts w:hint="eastAsia"/>
              </w:rPr>
              <w:t>光源数量：</w:t>
            </w:r>
            <w:r>
              <w:rPr>
                <w:rFonts w:hint="eastAsia"/>
                <w:sz w:val="24"/>
              </w:rPr>
              <w:t>≥</w:t>
            </w:r>
            <w:r>
              <w:rPr>
                <w:rFonts w:hint="eastAsia"/>
              </w:rPr>
              <w:t>16</w:t>
            </w:r>
            <w:r>
              <w:rPr>
                <w:rFonts w:hint="eastAsia"/>
              </w:rPr>
              <w:t>个；</w:t>
            </w:r>
          </w:p>
        </w:tc>
      </w:tr>
      <w:tr w:rsidR="003C631D" w14:paraId="7D0F3DE0" w14:textId="77777777" w:rsidTr="00477AE3">
        <w:trPr>
          <w:trHeight w:val="567"/>
        </w:trPr>
        <w:tc>
          <w:tcPr>
            <w:tcW w:w="900" w:type="dxa"/>
            <w:vMerge/>
            <w:vAlign w:val="center"/>
          </w:tcPr>
          <w:p w14:paraId="1F2B759B" w14:textId="77777777" w:rsidR="003C631D" w:rsidRDefault="003C631D" w:rsidP="003C631D">
            <w:pPr>
              <w:jc w:val="center"/>
              <w:rPr>
                <w:b/>
                <w:szCs w:val="21"/>
              </w:rPr>
            </w:pPr>
          </w:p>
        </w:tc>
        <w:tc>
          <w:tcPr>
            <w:tcW w:w="1980" w:type="dxa"/>
            <w:vMerge/>
            <w:vAlign w:val="center"/>
          </w:tcPr>
          <w:p w14:paraId="614B8E2D" w14:textId="77777777" w:rsidR="003C631D" w:rsidRDefault="003C631D" w:rsidP="003C631D">
            <w:pPr>
              <w:jc w:val="center"/>
              <w:rPr>
                <w:b/>
                <w:szCs w:val="21"/>
              </w:rPr>
            </w:pPr>
          </w:p>
        </w:tc>
        <w:tc>
          <w:tcPr>
            <w:tcW w:w="5580" w:type="dxa"/>
            <w:vAlign w:val="center"/>
          </w:tcPr>
          <w:p w14:paraId="2A9A5081" w14:textId="072F13D7" w:rsidR="003C631D" w:rsidRDefault="003C631D" w:rsidP="003C631D">
            <w:pPr>
              <w:jc w:val="left"/>
              <w:rPr>
                <w:b/>
                <w:szCs w:val="21"/>
              </w:rPr>
            </w:pPr>
            <w:r>
              <w:rPr>
                <w:rFonts w:hint="eastAsia"/>
              </w:rPr>
              <w:t>★</w:t>
            </w:r>
            <w:r>
              <w:t>1.1.</w:t>
            </w:r>
            <w:r>
              <w:rPr>
                <w:rFonts w:hint="eastAsia"/>
              </w:rPr>
              <w:t xml:space="preserve">2 </w:t>
            </w:r>
            <w:r>
              <w:rPr>
                <w:rFonts w:hint="eastAsia"/>
              </w:rPr>
              <w:t>光源类型：</w:t>
            </w:r>
            <w:r>
              <w:rPr>
                <w:rFonts w:hint="eastAsia"/>
              </w:rPr>
              <w:t>LED</w:t>
            </w:r>
            <w:r>
              <w:rPr>
                <w:rFonts w:hint="eastAsia"/>
              </w:rPr>
              <w:t>光源；</w:t>
            </w:r>
          </w:p>
        </w:tc>
      </w:tr>
      <w:tr w:rsidR="003C631D" w14:paraId="11DE147C" w14:textId="77777777" w:rsidTr="00477AE3">
        <w:trPr>
          <w:trHeight w:val="567"/>
        </w:trPr>
        <w:tc>
          <w:tcPr>
            <w:tcW w:w="900" w:type="dxa"/>
            <w:vMerge/>
            <w:vAlign w:val="center"/>
          </w:tcPr>
          <w:p w14:paraId="4CC5B27C" w14:textId="77777777" w:rsidR="003C631D" w:rsidRDefault="003C631D" w:rsidP="003C631D">
            <w:pPr>
              <w:jc w:val="center"/>
              <w:rPr>
                <w:b/>
                <w:szCs w:val="21"/>
              </w:rPr>
            </w:pPr>
          </w:p>
        </w:tc>
        <w:tc>
          <w:tcPr>
            <w:tcW w:w="1980" w:type="dxa"/>
            <w:vMerge/>
            <w:vAlign w:val="center"/>
          </w:tcPr>
          <w:p w14:paraId="575D1F7A" w14:textId="77777777" w:rsidR="003C631D" w:rsidRDefault="003C631D" w:rsidP="003C631D">
            <w:pPr>
              <w:jc w:val="center"/>
              <w:rPr>
                <w:b/>
                <w:szCs w:val="21"/>
              </w:rPr>
            </w:pPr>
          </w:p>
        </w:tc>
        <w:tc>
          <w:tcPr>
            <w:tcW w:w="5580" w:type="dxa"/>
            <w:vAlign w:val="center"/>
          </w:tcPr>
          <w:p w14:paraId="2A8D82C2" w14:textId="3664DA89" w:rsidR="003C631D" w:rsidRDefault="003C631D" w:rsidP="003C631D">
            <w:pPr>
              <w:adjustRightInd w:val="0"/>
              <w:snapToGrid w:val="0"/>
              <w:spacing w:line="360" w:lineRule="auto"/>
              <w:jc w:val="left"/>
              <w:rPr>
                <w:b/>
                <w:szCs w:val="21"/>
              </w:rPr>
            </w:pPr>
            <w:r>
              <w:t>1.1.</w:t>
            </w:r>
            <w:r>
              <w:rPr>
                <w:rFonts w:hint="eastAsia"/>
              </w:rPr>
              <w:t xml:space="preserve">3 </w:t>
            </w:r>
            <w:r>
              <w:rPr>
                <w:rFonts w:hint="eastAsia"/>
              </w:rPr>
              <w:t>光源集成性：</w:t>
            </w:r>
            <w:r>
              <w:rPr>
                <w:rFonts w:hint="eastAsia"/>
              </w:rPr>
              <w:t>LED</w:t>
            </w:r>
            <w:r>
              <w:rPr>
                <w:rFonts w:hint="eastAsia"/>
              </w:rPr>
              <w:t>光源，至少</w:t>
            </w:r>
            <w:r>
              <w:rPr>
                <w:rFonts w:hint="eastAsia"/>
              </w:rPr>
              <w:t>8</w:t>
            </w:r>
            <w:r>
              <w:rPr>
                <w:rFonts w:hint="eastAsia"/>
              </w:rPr>
              <w:t>个光源集成为一个组块，直接插入设备；</w:t>
            </w:r>
          </w:p>
        </w:tc>
      </w:tr>
      <w:tr w:rsidR="003C631D" w14:paraId="7933F401" w14:textId="77777777" w:rsidTr="00477AE3">
        <w:trPr>
          <w:trHeight w:val="567"/>
        </w:trPr>
        <w:tc>
          <w:tcPr>
            <w:tcW w:w="900" w:type="dxa"/>
            <w:vMerge/>
            <w:vAlign w:val="center"/>
          </w:tcPr>
          <w:p w14:paraId="0FC4A1E1" w14:textId="77777777" w:rsidR="003C631D" w:rsidRDefault="003C631D" w:rsidP="003C631D">
            <w:pPr>
              <w:jc w:val="center"/>
              <w:rPr>
                <w:b/>
                <w:szCs w:val="21"/>
              </w:rPr>
            </w:pPr>
          </w:p>
        </w:tc>
        <w:tc>
          <w:tcPr>
            <w:tcW w:w="1980" w:type="dxa"/>
            <w:vMerge/>
            <w:vAlign w:val="center"/>
          </w:tcPr>
          <w:p w14:paraId="0582FD7F" w14:textId="77777777" w:rsidR="003C631D" w:rsidRDefault="003C631D" w:rsidP="003C631D">
            <w:pPr>
              <w:jc w:val="center"/>
              <w:rPr>
                <w:b/>
                <w:szCs w:val="21"/>
              </w:rPr>
            </w:pPr>
          </w:p>
        </w:tc>
        <w:tc>
          <w:tcPr>
            <w:tcW w:w="5580" w:type="dxa"/>
            <w:vAlign w:val="center"/>
          </w:tcPr>
          <w:p w14:paraId="0D43B2ED" w14:textId="3A3EBFAE" w:rsidR="003C631D" w:rsidRDefault="003C631D" w:rsidP="003C631D">
            <w:pPr>
              <w:adjustRightInd w:val="0"/>
              <w:snapToGrid w:val="0"/>
              <w:jc w:val="left"/>
              <w:rPr>
                <w:b/>
                <w:szCs w:val="21"/>
              </w:rPr>
            </w:pPr>
            <w:r>
              <w:t>1.1.</w:t>
            </w:r>
            <w:r>
              <w:rPr>
                <w:rFonts w:hint="eastAsia"/>
              </w:rPr>
              <w:t xml:space="preserve">4 </w:t>
            </w:r>
            <w:r>
              <w:rPr>
                <w:rFonts w:hint="eastAsia"/>
              </w:rPr>
              <w:t>光谱技术，相类型：连续波，单相；</w:t>
            </w:r>
          </w:p>
        </w:tc>
      </w:tr>
      <w:tr w:rsidR="003C631D" w14:paraId="15E091A3" w14:textId="77777777" w:rsidTr="00477AE3">
        <w:trPr>
          <w:trHeight w:val="567"/>
        </w:trPr>
        <w:tc>
          <w:tcPr>
            <w:tcW w:w="900" w:type="dxa"/>
            <w:vMerge/>
            <w:vAlign w:val="center"/>
          </w:tcPr>
          <w:p w14:paraId="5924B642" w14:textId="77777777" w:rsidR="003C631D" w:rsidRDefault="003C631D" w:rsidP="003C631D">
            <w:pPr>
              <w:jc w:val="center"/>
              <w:rPr>
                <w:b/>
                <w:szCs w:val="21"/>
              </w:rPr>
            </w:pPr>
          </w:p>
        </w:tc>
        <w:tc>
          <w:tcPr>
            <w:tcW w:w="1980" w:type="dxa"/>
            <w:vMerge/>
            <w:vAlign w:val="center"/>
          </w:tcPr>
          <w:p w14:paraId="7070F164" w14:textId="77777777" w:rsidR="003C631D" w:rsidRDefault="003C631D" w:rsidP="003C631D">
            <w:pPr>
              <w:jc w:val="center"/>
              <w:rPr>
                <w:b/>
                <w:szCs w:val="21"/>
              </w:rPr>
            </w:pPr>
          </w:p>
        </w:tc>
        <w:tc>
          <w:tcPr>
            <w:tcW w:w="5580" w:type="dxa"/>
            <w:vAlign w:val="center"/>
          </w:tcPr>
          <w:p w14:paraId="37E98D5A" w14:textId="501AA3B6" w:rsidR="003C631D" w:rsidRDefault="003C631D" w:rsidP="003C631D">
            <w:pPr>
              <w:adjustRightInd w:val="0"/>
              <w:snapToGrid w:val="0"/>
              <w:spacing w:line="360" w:lineRule="auto"/>
              <w:jc w:val="left"/>
              <w:rPr>
                <w:b/>
                <w:szCs w:val="21"/>
              </w:rPr>
            </w:pPr>
            <w:r>
              <w:t>1.1.</w:t>
            </w:r>
            <w:r>
              <w:rPr>
                <w:rFonts w:hint="eastAsia"/>
              </w:rPr>
              <w:t xml:space="preserve">5 </w:t>
            </w:r>
            <w:r>
              <w:rPr>
                <w:rFonts w:hint="eastAsia"/>
              </w:rPr>
              <w:t>探测器数量：</w:t>
            </w:r>
            <w:r>
              <w:rPr>
                <w:rFonts w:hint="eastAsia"/>
                <w:sz w:val="24"/>
              </w:rPr>
              <w:t>≥</w:t>
            </w:r>
            <w:r>
              <w:rPr>
                <w:rFonts w:hint="eastAsia"/>
              </w:rPr>
              <w:t>16</w:t>
            </w:r>
            <w:r>
              <w:rPr>
                <w:rFonts w:hint="eastAsia"/>
              </w:rPr>
              <w:t>个；</w:t>
            </w:r>
          </w:p>
        </w:tc>
      </w:tr>
      <w:tr w:rsidR="003C631D" w14:paraId="1DA12AE1" w14:textId="77777777" w:rsidTr="00477AE3">
        <w:trPr>
          <w:trHeight w:val="567"/>
        </w:trPr>
        <w:tc>
          <w:tcPr>
            <w:tcW w:w="900" w:type="dxa"/>
            <w:vMerge/>
            <w:vAlign w:val="center"/>
          </w:tcPr>
          <w:p w14:paraId="633FC8D2" w14:textId="77777777" w:rsidR="003C631D" w:rsidRDefault="003C631D" w:rsidP="003C631D">
            <w:pPr>
              <w:jc w:val="center"/>
              <w:rPr>
                <w:b/>
                <w:szCs w:val="21"/>
              </w:rPr>
            </w:pPr>
          </w:p>
        </w:tc>
        <w:tc>
          <w:tcPr>
            <w:tcW w:w="1980" w:type="dxa"/>
            <w:vMerge/>
            <w:vAlign w:val="center"/>
          </w:tcPr>
          <w:p w14:paraId="2107F962" w14:textId="77777777" w:rsidR="003C631D" w:rsidRDefault="003C631D" w:rsidP="003C631D">
            <w:pPr>
              <w:jc w:val="center"/>
              <w:rPr>
                <w:b/>
                <w:szCs w:val="21"/>
              </w:rPr>
            </w:pPr>
          </w:p>
        </w:tc>
        <w:tc>
          <w:tcPr>
            <w:tcW w:w="5580" w:type="dxa"/>
            <w:vAlign w:val="center"/>
          </w:tcPr>
          <w:p w14:paraId="49F6D6F4" w14:textId="1A605E03" w:rsidR="003C631D" w:rsidRDefault="003C631D" w:rsidP="003C631D">
            <w:pPr>
              <w:adjustRightInd w:val="0"/>
              <w:snapToGrid w:val="0"/>
              <w:jc w:val="left"/>
              <w:rPr>
                <w:b/>
                <w:szCs w:val="21"/>
              </w:rPr>
            </w:pPr>
            <w:r>
              <w:t>1.1.</w:t>
            </w:r>
            <w:r>
              <w:rPr>
                <w:rFonts w:hint="eastAsia"/>
              </w:rPr>
              <w:t xml:space="preserve">6 </w:t>
            </w:r>
            <w:r>
              <w:rPr>
                <w:rFonts w:hint="eastAsia"/>
              </w:rPr>
              <w:t>探测器类型：光电二极管（硅光电二极管）；</w:t>
            </w:r>
          </w:p>
        </w:tc>
      </w:tr>
      <w:tr w:rsidR="003C631D" w14:paraId="512AC3EC" w14:textId="77777777" w:rsidTr="00477AE3">
        <w:trPr>
          <w:trHeight w:val="567"/>
        </w:trPr>
        <w:tc>
          <w:tcPr>
            <w:tcW w:w="900" w:type="dxa"/>
            <w:vMerge/>
            <w:vAlign w:val="center"/>
          </w:tcPr>
          <w:p w14:paraId="4AF6C437" w14:textId="77777777" w:rsidR="003C631D" w:rsidRDefault="003C631D" w:rsidP="003C631D">
            <w:pPr>
              <w:jc w:val="center"/>
              <w:rPr>
                <w:b/>
                <w:szCs w:val="21"/>
              </w:rPr>
            </w:pPr>
          </w:p>
        </w:tc>
        <w:tc>
          <w:tcPr>
            <w:tcW w:w="1980" w:type="dxa"/>
            <w:vMerge/>
            <w:vAlign w:val="center"/>
          </w:tcPr>
          <w:p w14:paraId="77D260F2" w14:textId="77777777" w:rsidR="003C631D" w:rsidRDefault="003C631D" w:rsidP="003C631D">
            <w:pPr>
              <w:jc w:val="center"/>
              <w:rPr>
                <w:b/>
                <w:szCs w:val="21"/>
              </w:rPr>
            </w:pPr>
          </w:p>
        </w:tc>
        <w:tc>
          <w:tcPr>
            <w:tcW w:w="5580" w:type="dxa"/>
            <w:vAlign w:val="center"/>
          </w:tcPr>
          <w:p w14:paraId="5CDE247D" w14:textId="642953F8" w:rsidR="003C631D" w:rsidRDefault="003C631D" w:rsidP="003C631D">
            <w:pPr>
              <w:adjustRightInd w:val="0"/>
              <w:snapToGrid w:val="0"/>
              <w:spacing w:line="360" w:lineRule="auto"/>
              <w:jc w:val="left"/>
              <w:rPr>
                <w:szCs w:val="21"/>
              </w:rPr>
            </w:pPr>
            <w:r>
              <w:t>1.1.</w:t>
            </w:r>
            <w:r>
              <w:rPr>
                <w:rFonts w:hint="eastAsia"/>
              </w:rPr>
              <w:t xml:space="preserve">7 </w:t>
            </w:r>
            <w:r>
              <w:rPr>
                <w:rFonts w:hint="eastAsia"/>
              </w:rPr>
              <w:t>静态定标仿真：作为开展实验的对照，并可对实验数据进行验证，用于设备检修和信号质量对比校准；</w:t>
            </w:r>
          </w:p>
        </w:tc>
      </w:tr>
      <w:tr w:rsidR="003C631D" w14:paraId="0DEF9B42" w14:textId="77777777" w:rsidTr="00477AE3">
        <w:trPr>
          <w:trHeight w:val="567"/>
        </w:trPr>
        <w:tc>
          <w:tcPr>
            <w:tcW w:w="900" w:type="dxa"/>
            <w:vMerge/>
            <w:vAlign w:val="center"/>
          </w:tcPr>
          <w:p w14:paraId="70AB1FE1" w14:textId="77777777" w:rsidR="003C631D" w:rsidRDefault="003C631D" w:rsidP="003C631D">
            <w:pPr>
              <w:jc w:val="center"/>
              <w:rPr>
                <w:b/>
                <w:szCs w:val="21"/>
              </w:rPr>
            </w:pPr>
          </w:p>
        </w:tc>
        <w:tc>
          <w:tcPr>
            <w:tcW w:w="1980" w:type="dxa"/>
            <w:vMerge/>
            <w:vAlign w:val="center"/>
          </w:tcPr>
          <w:p w14:paraId="6FF2F133" w14:textId="77777777" w:rsidR="003C631D" w:rsidRDefault="003C631D" w:rsidP="003C631D">
            <w:pPr>
              <w:jc w:val="center"/>
              <w:rPr>
                <w:b/>
                <w:szCs w:val="21"/>
              </w:rPr>
            </w:pPr>
          </w:p>
        </w:tc>
        <w:tc>
          <w:tcPr>
            <w:tcW w:w="5580" w:type="dxa"/>
            <w:vAlign w:val="center"/>
          </w:tcPr>
          <w:p w14:paraId="561C121C" w14:textId="7F4FC46B" w:rsidR="003C631D" w:rsidRDefault="003C631D" w:rsidP="003C631D">
            <w:pPr>
              <w:adjustRightInd w:val="0"/>
              <w:snapToGrid w:val="0"/>
              <w:spacing w:line="360" w:lineRule="auto"/>
              <w:jc w:val="left"/>
              <w:rPr>
                <w:b/>
                <w:szCs w:val="21"/>
              </w:rPr>
            </w:pPr>
            <w:r>
              <w:t>1.1.</w:t>
            </w:r>
            <w:r>
              <w:rPr>
                <w:rFonts w:hint="eastAsia"/>
              </w:rPr>
              <w:t xml:space="preserve">8 </w:t>
            </w:r>
            <w:r>
              <w:rPr>
                <w:rFonts w:hint="eastAsia"/>
              </w:rPr>
              <w:t>探测器动态范围：≥</w:t>
            </w:r>
            <w:r>
              <w:rPr>
                <w:rFonts w:hint="eastAsia"/>
              </w:rPr>
              <w:t>40dBopt</w:t>
            </w:r>
            <w:r>
              <w:rPr>
                <w:rFonts w:hint="eastAsia"/>
              </w:rPr>
              <w:t>；</w:t>
            </w:r>
          </w:p>
        </w:tc>
      </w:tr>
      <w:tr w:rsidR="003C631D" w14:paraId="4023DFFA" w14:textId="77777777" w:rsidTr="00477AE3">
        <w:trPr>
          <w:trHeight w:val="567"/>
        </w:trPr>
        <w:tc>
          <w:tcPr>
            <w:tcW w:w="900" w:type="dxa"/>
            <w:vMerge/>
            <w:vAlign w:val="center"/>
          </w:tcPr>
          <w:p w14:paraId="3C23F9B6" w14:textId="77777777" w:rsidR="003C631D" w:rsidRDefault="003C631D" w:rsidP="003C631D">
            <w:pPr>
              <w:jc w:val="center"/>
              <w:rPr>
                <w:b/>
                <w:szCs w:val="21"/>
              </w:rPr>
            </w:pPr>
          </w:p>
        </w:tc>
        <w:tc>
          <w:tcPr>
            <w:tcW w:w="1980" w:type="dxa"/>
            <w:vMerge/>
            <w:vAlign w:val="center"/>
          </w:tcPr>
          <w:p w14:paraId="4B2F8093" w14:textId="77777777" w:rsidR="003C631D" w:rsidRDefault="003C631D" w:rsidP="003C631D">
            <w:pPr>
              <w:jc w:val="center"/>
              <w:rPr>
                <w:b/>
                <w:szCs w:val="21"/>
              </w:rPr>
            </w:pPr>
          </w:p>
        </w:tc>
        <w:tc>
          <w:tcPr>
            <w:tcW w:w="5580" w:type="dxa"/>
            <w:vAlign w:val="center"/>
          </w:tcPr>
          <w:p w14:paraId="78646FD9" w14:textId="5B467CA1" w:rsidR="003C631D" w:rsidRDefault="003C631D" w:rsidP="003C631D">
            <w:pPr>
              <w:jc w:val="left"/>
              <w:rPr>
                <w:b/>
                <w:szCs w:val="21"/>
              </w:rPr>
            </w:pPr>
            <w:r>
              <w:t>1.1.</w:t>
            </w:r>
            <w:r>
              <w:rPr>
                <w:rFonts w:hint="eastAsia"/>
              </w:rPr>
              <w:t xml:space="preserve">9 </w:t>
            </w:r>
            <w:r>
              <w:rPr>
                <w:rFonts w:hint="eastAsia"/>
              </w:rPr>
              <w:t>探测器集成性：至少</w:t>
            </w:r>
            <w:r>
              <w:rPr>
                <w:rFonts w:hint="eastAsia"/>
              </w:rPr>
              <w:t>8</w:t>
            </w:r>
            <w:r>
              <w:rPr>
                <w:rFonts w:hint="eastAsia"/>
              </w:rPr>
              <w:t>个为一组块，直接插入使用；</w:t>
            </w:r>
          </w:p>
        </w:tc>
      </w:tr>
      <w:tr w:rsidR="003C631D" w14:paraId="0908CA5E" w14:textId="77777777" w:rsidTr="00477AE3">
        <w:trPr>
          <w:trHeight w:val="567"/>
        </w:trPr>
        <w:tc>
          <w:tcPr>
            <w:tcW w:w="900" w:type="dxa"/>
            <w:vMerge/>
            <w:vAlign w:val="center"/>
          </w:tcPr>
          <w:p w14:paraId="3B54554F" w14:textId="77777777" w:rsidR="003C631D" w:rsidRDefault="003C631D" w:rsidP="003C631D">
            <w:pPr>
              <w:jc w:val="center"/>
              <w:rPr>
                <w:b/>
                <w:szCs w:val="21"/>
              </w:rPr>
            </w:pPr>
          </w:p>
        </w:tc>
        <w:tc>
          <w:tcPr>
            <w:tcW w:w="1980" w:type="dxa"/>
            <w:vMerge/>
            <w:vAlign w:val="center"/>
          </w:tcPr>
          <w:p w14:paraId="2D598939" w14:textId="77777777" w:rsidR="003C631D" w:rsidRDefault="003C631D" w:rsidP="003C631D">
            <w:pPr>
              <w:jc w:val="center"/>
              <w:rPr>
                <w:b/>
                <w:szCs w:val="21"/>
              </w:rPr>
            </w:pPr>
          </w:p>
        </w:tc>
        <w:tc>
          <w:tcPr>
            <w:tcW w:w="5580" w:type="dxa"/>
            <w:vAlign w:val="center"/>
          </w:tcPr>
          <w:p w14:paraId="5EF21B29" w14:textId="2CCF72F5" w:rsidR="003C631D" w:rsidRDefault="003C631D" w:rsidP="003C631D">
            <w:pPr>
              <w:jc w:val="left"/>
              <w:rPr>
                <w:b/>
                <w:szCs w:val="21"/>
              </w:rPr>
            </w:pPr>
            <w:r>
              <w:t>1.1.</w:t>
            </w:r>
            <w:r>
              <w:rPr>
                <w:rFonts w:hint="eastAsia"/>
              </w:rPr>
              <w:t xml:space="preserve">10 </w:t>
            </w:r>
            <w:r>
              <w:rPr>
                <w:rFonts w:hint="eastAsia"/>
              </w:rPr>
              <w:t>采用时分复用技术</w:t>
            </w:r>
            <w:r>
              <w:rPr>
                <w:rFonts w:hint="eastAsia"/>
              </w:rPr>
              <w:t>/</w:t>
            </w:r>
            <w:r>
              <w:rPr>
                <w:rFonts w:hint="eastAsia"/>
              </w:rPr>
              <w:t>频率编码；</w:t>
            </w:r>
          </w:p>
        </w:tc>
      </w:tr>
      <w:tr w:rsidR="003C631D" w14:paraId="16850D95" w14:textId="77777777" w:rsidTr="00477AE3">
        <w:trPr>
          <w:trHeight w:val="567"/>
        </w:trPr>
        <w:tc>
          <w:tcPr>
            <w:tcW w:w="900" w:type="dxa"/>
            <w:vMerge/>
            <w:vAlign w:val="center"/>
          </w:tcPr>
          <w:p w14:paraId="31481CCA" w14:textId="77777777" w:rsidR="003C631D" w:rsidRDefault="003C631D" w:rsidP="003C631D">
            <w:pPr>
              <w:jc w:val="center"/>
              <w:rPr>
                <w:b/>
                <w:szCs w:val="21"/>
              </w:rPr>
            </w:pPr>
          </w:p>
        </w:tc>
        <w:tc>
          <w:tcPr>
            <w:tcW w:w="1980" w:type="dxa"/>
            <w:vMerge/>
            <w:vAlign w:val="center"/>
          </w:tcPr>
          <w:p w14:paraId="36854467" w14:textId="77777777" w:rsidR="003C631D" w:rsidRDefault="003C631D" w:rsidP="003C631D">
            <w:pPr>
              <w:jc w:val="center"/>
              <w:rPr>
                <w:b/>
                <w:szCs w:val="21"/>
              </w:rPr>
            </w:pPr>
          </w:p>
        </w:tc>
        <w:tc>
          <w:tcPr>
            <w:tcW w:w="5580" w:type="dxa"/>
            <w:vAlign w:val="center"/>
          </w:tcPr>
          <w:p w14:paraId="319E0726" w14:textId="3796D050" w:rsidR="003C631D" w:rsidRDefault="003C631D" w:rsidP="003C631D">
            <w:pPr>
              <w:jc w:val="left"/>
              <w:rPr>
                <w:kern w:val="0"/>
                <w:szCs w:val="21"/>
              </w:rPr>
            </w:pPr>
            <w:r>
              <w:t>1.1.</w:t>
            </w:r>
            <w:r>
              <w:rPr>
                <w:rFonts w:hint="eastAsia"/>
              </w:rPr>
              <w:t xml:space="preserve">11 </w:t>
            </w:r>
            <w:r>
              <w:rPr>
                <w:rFonts w:hint="eastAsia"/>
              </w:rPr>
              <w:t>支持系统升级，变单体为串联模式；</w:t>
            </w:r>
          </w:p>
        </w:tc>
      </w:tr>
      <w:tr w:rsidR="003C631D" w14:paraId="0C3262C3" w14:textId="77777777" w:rsidTr="00477AE3">
        <w:trPr>
          <w:trHeight w:val="567"/>
        </w:trPr>
        <w:tc>
          <w:tcPr>
            <w:tcW w:w="900" w:type="dxa"/>
            <w:vMerge/>
            <w:vAlign w:val="center"/>
          </w:tcPr>
          <w:p w14:paraId="0966B944" w14:textId="77777777" w:rsidR="003C631D" w:rsidRDefault="003C631D" w:rsidP="003C631D">
            <w:pPr>
              <w:jc w:val="center"/>
              <w:rPr>
                <w:b/>
                <w:szCs w:val="21"/>
              </w:rPr>
            </w:pPr>
          </w:p>
        </w:tc>
        <w:tc>
          <w:tcPr>
            <w:tcW w:w="1980" w:type="dxa"/>
            <w:vMerge/>
            <w:vAlign w:val="center"/>
          </w:tcPr>
          <w:p w14:paraId="44DE18A8" w14:textId="77777777" w:rsidR="003C631D" w:rsidRDefault="003C631D" w:rsidP="003C631D">
            <w:pPr>
              <w:jc w:val="center"/>
              <w:rPr>
                <w:b/>
                <w:szCs w:val="21"/>
              </w:rPr>
            </w:pPr>
          </w:p>
        </w:tc>
        <w:tc>
          <w:tcPr>
            <w:tcW w:w="5580" w:type="dxa"/>
            <w:vAlign w:val="center"/>
          </w:tcPr>
          <w:p w14:paraId="1764AC4A" w14:textId="4C24096E" w:rsidR="003C631D" w:rsidRDefault="003C631D" w:rsidP="003C631D">
            <w:pPr>
              <w:adjustRightInd w:val="0"/>
              <w:snapToGrid w:val="0"/>
              <w:spacing w:line="360" w:lineRule="auto"/>
              <w:jc w:val="left"/>
              <w:rPr>
                <w:kern w:val="0"/>
                <w:szCs w:val="21"/>
              </w:rPr>
            </w:pPr>
            <w:r>
              <w:rPr>
                <w:rFonts w:hint="eastAsia"/>
              </w:rPr>
              <w:t>▲</w:t>
            </w:r>
            <w:r>
              <w:t>1.1.</w:t>
            </w:r>
            <w:r>
              <w:rPr>
                <w:rFonts w:hint="eastAsia"/>
              </w:rPr>
              <w:t xml:space="preserve">12 </w:t>
            </w:r>
            <w:r>
              <w:rPr>
                <w:rFonts w:hint="eastAsia"/>
              </w:rPr>
              <w:t>多设备模式，菊花链可连接至少</w:t>
            </w:r>
            <w:r>
              <w:rPr>
                <w:rFonts w:hint="eastAsia"/>
              </w:rPr>
              <w:t>3</w:t>
            </w:r>
            <w:r>
              <w:rPr>
                <w:rFonts w:hint="eastAsia"/>
              </w:rPr>
              <w:t>台设备，达到</w:t>
            </w:r>
            <w:r>
              <w:rPr>
                <w:rFonts w:hint="eastAsia"/>
              </w:rPr>
              <w:t>48</w:t>
            </w:r>
            <w:r>
              <w:rPr>
                <w:rFonts w:hint="eastAsia"/>
              </w:rPr>
              <w:t>个光源，</w:t>
            </w:r>
            <w:r>
              <w:rPr>
                <w:rFonts w:hint="eastAsia"/>
              </w:rPr>
              <w:t>48</w:t>
            </w:r>
            <w:r>
              <w:rPr>
                <w:rFonts w:hint="eastAsia"/>
              </w:rPr>
              <w:t>个探测器</w:t>
            </w:r>
            <w:r>
              <w:t>；</w:t>
            </w:r>
          </w:p>
        </w:tc>
      </w:tr>
      <w:tr w:rsidR="003C631D" w14:paraId="394D9CA8" w14:textId="77777777" w:rsidTr="00477AE3">
        <w:trPr>
          <w:trHeight w:val="567"/>
        </w:trPr>
        <w:tc>
          <w:tcPr>
            <w:tcW w:w="900" w:type="dxa"/>
            <w:vMerge/>
            <w:vAlign w:val="center"/>
          </w:tcPr>
          <w:p w14:paraId="04037815" w14:textId="77777777" w:rsidR="003C631D" w:rsidRDefault="003C631D" w:rsidP="003C631D">
            <w:pPr>
              <w:jc w:val="center"/>
              <w:rPr>
                <w:b/>
                <w:szCs w:val="21"/>
              </w:rPr>
            </w:pPr>
          </w:p>
        </w:tc>
        <w:tc>
          <w:tcPr>
            <w:tcW w:w="1980" w:type="dxa"/>
            <w:vMerge/>
            <w:vAlign w:val="center"/>
          </w:tcPr>
          <w:p w14:paraId="14227BAC" w14:textId="77777777" w:rsidR="003C631D" w:rsidRDefault="003C631D" w:rsidP="003C631D">
            <w:pPr>
              <w:jc w:val="center"/>
              <w:rPr>
                <w:b/>
                <w:szCs w:val="21"/>
              </w:rPr>
            </w:pPr>
          </w:p>
        </w:tc>
        <w:tc>
          <w:tcPr>
            <w:tcW w:w="5580" w:type="dxa"/>
            <w:vAlign w:val="center"/>
          </w:tcPr>
          <w:p w14:paraId="09EF3840" w14:textId="6BB4815F" w:rsidR="003C631D" w:rsidRDefault="003C631D" w:rsidP="003C631D">
            <w:pPr>
              <w:adjustRightInd w:val="0"/>
              <w:snapToGrid w:val="0"/>
              <w:spacing w:line="360" w:lineRule="auto"/>
              <w:jc w:val="left"/>
              <w:rPr>
                <w:kern w:val="0"/>
                <w:szCs w:val="21"/>
              </w:rPr>
            </w:pPr>
            <w:r>
              <w:t>1.1.</w:t>
            </w:r>
            <w:r>
              <w:rPr>
                <w:rFonts w:hint="eastAsia"/>
              </w:rPr>
              <w:t xml:space="preserve">13 </w:t>
            </w:r>
            <w:r>
              <w:rPr>
                <w:rFonts w:hint="eastAsia"/>
              </w:rPr>
              <w:t>采样率≥</w:t>
            </w:r>
            <w:r>
              <w:rPr>
                <w:rFonts w:hint="eastAsia"/>
              </w:rPr>
              <w:t>160Hz</w:t>
            </w:r>
            <w:r>
              <w:t>；</w:t>
            </w:r>
          </w:p>
        </w:tc>
      </w:tr>
      <w:tr w:rsidR="003C631D" w14:paraId="308AD9A9" w14:textId="77777777" w:rsidTr="00477AE3">
        <w:trPr>
          <w:trHeight w:val="567"/>
        </w:trPr>
        <w:tc>
          <w:tcPr>
            <w:tcW w:w="900" w:type="dxa"/>
            <w:vMerge/>
            <w:vAlign w:val="center"/>
          </w:tcPr>
          <w:p w14:paraId="717FB5B7" w14:textId="77777777" w:rsidR="003C631D" w:rsidRDefault="003C631D" w:rsidP="003C631D">
            <w:pPr>
              <w:jc w:val="center"/>
              <w:rPr>
                <w:b/>
                <w:szCs w:val="21"/>
              </w:rPr>
            </w:pPr>
          </w:p>
        </w:tc>
        <w:tc>
          <w:tcPr>
            <w:tcW w:w="1980" w:type="dxa"/>
            <w:vMerge/>
            <w:vAlign w:val="center"/>
          </w:tcPr>
          <w:p w14:paraId="4B6B21C5" w14:textId="77777777" w:rsidR="003C631D" w:rsidRDefault="003C631D" w:rsidP="003C631D">
            <w:pPr>
              <w:jc w:val="center"/>
              <w:rPr>
                <w:b/>
                <w:szCs w:val="21"/>
              </w:rPr>
            </w:pPr>
          </w:p>
        </w:tc>
        <w:tc>
          <w:tcPr>
            <w:tcW w:w="5580" w:type="dxa"/>
            <w:vAlign w:val="center"/>
          </w:tcPr>
          <w:p w14:paraId="67FB58CF" w14:textId="107E4394" w:rsidR="003C631D" w:rsidRDefault="003C631D" w:rsidP="003C631D">
            <w:pPr>
              <w:adjustRightInd w:val="0"/>
              <w:snapToGrid w:val="0"/>
              <w:spacing w:line="360" w:lineRule="auto"/>
              <w:jc w:val="left"/>
              <w:rPr>
                <w:kern w:val="0"/>
                <w:szCs w:val="21"/>
              </w:rPr>
            </w:pPr>
            <w:r>
              <w:rPr>
                <w:rFonts w:hint="eastAsia"/>
              </w:rPr>
              <w:t>★</w:t>
            </w:r>
            <w:r>
              <w:t>1.1.</w:t>
            </w:r>
            <w:r>
              <w:rPr>
                <w:rFonts w:hint="eastAsia"/>
              </w:rPr>
              <w:t xml:space="preserve">14 </w:t>
            </w:r>
            <w:r>
              <w:rPr>
                <w:rFonts w:hint="eastAsia"/>
              </w:rPr>
              <w:t>数据采集与传输模式：电脑（</w:t>
            </w:r>
            <w:r>
              <w:rPr>
                <w:rFonts w:hint="eastAsia"/>
              </w:rPr>
              <w:t>USB</w:t>
            </w:r>
            <w:r>
              <w:rPr>
                <w:rFonts w:hint="eastAsia"/>
              </w:rPr>
              <w:t>）、无线移动（</w:t>
            </w:r>
            <w:proofErr w:type="spellStart"/>
            <w:r>
              <w:rPr>
                <w:rFonts w:hint="eastAsia"/>
              </w:rPr>
              <w:t>WiFi</w:t>
            </w:r>
            <w:proofErr w:type="spellEnd"/>
            <w:r>
              <w:rPr>
                <w:rFonts w:hint="eastAsia"/>
              </w:rPr>
              <w:t>）、单体（不需要电脑、平板电脑或者智能手机）</w:t>
            </w:r>
            <w:r>
              <w:t>；</w:t>
            </w:r>
          </w:p>
        </w:tc>
      </w:tr>
      <w:tr w:rsidR="003C631D" w14:paraId="5C7055C6" w14:textId="77777777" w:rsidTr="00477AE3">
        <w:trPr>
          <w:trHeight w:val="567"/>
        </w:trPr>
        <w:tc>
          <w:tcPr>
            <w:tcW w:w="900" w:type="dxa"/>
            <w:vMerge/>
            <w:vAlign w:val="center"/>
          </w:tcPr>
          <w:p w14:paraId="59CD07C7" w14:textId="77777777" w:rsidR="003C631D" w:rsidRDefault="003C631D" w:rsidP="003C631D">
            <w:pPr>
              <w:jc w:val="center"/>
              <w:rPr>
                <w:b/>
                <w:szCs w:val="21"/>
              </w:rPr>
            </w:pPr>
          </w:p>
        </w:tc>
        <w:tc>
          <w:tcPr>
            <w:tcW w:w="1980" w:type="dxa"/>
            <w:vMerge/>
            <w:vAlign w:val="center"/>
          </w:tcPr>
          <w:p w14:paraId="29B03FE6" w14:textId="77777777" w:rsidR="003C631D" w:rsidRDefault="003C631D" w:rsidP="003C631D">
            <w:pPr>
              <w:jc w:val="center"/>
              <w:rPr>
                <w:b/>
                <w:szCs w:val="21"/>
              </w:rPr>
            </w:pPr>
          </w:p>
        </w:tc>
        <w:tc>
          <w:tcPr>
            <w:tcW w:w="5580" w:type="dxa"/>
            <w:vAlign w:val="center"/>
          </w:tcPr>
          <w:p w14:paraId="699035E4" w14:textId="4F61EA6C" w:rsidR="003C631D" w:rsidRDefault="003C631D" w:rsidP="003C631D">
            <w:pPr>
              <w:adjustRightInd w:val="0"/>
              <w:snapToGrid w:val="0"/>
              <w:spacing w:line="360" w:lineRule="auto"/>
              <w:jc w:val="left"/>
              <w:rPr>
                <w:kern w:val="0"/>
                <w:szCs w:val="21"/>
              </w:rPr>
            </w:pPr>
            <w:r>
              <w:t>1.1.</w:t>
            </w:r>
            <w:r>
              <w:rPr>
                <w:rFonts w:hint="eastAsia"/>
              </w:rPr>
              <w:t xml:space="preserve">15 </w:t>
            </w:r>
            <w:r>
              <w:rPr>
                <w:rFonts w:hint="eastAsia"/>
              </w:rPr>
              <w:t>可配置运动传感器，内置</w:t>
            </w:r>
            <w:r>
              <w:rPr>
                <w:rFonts w:hint="eastAsia"/>
              </w:rPr>
              <w:t>DOF</w:t>
            </w:r>
            <w:r>
              <w:rPr>
                <w:rFonts w:hint="eastAsia"/>
              </w:rPr>
              <w:t>加速度计；（选配项）</w:t>
            </w:r>
          </w:p>
        </w:tc>
      </w:tr>
      <w:tr w:rsidR="003C631D" w14:paraId="67F9DCA3" w14:textId="77777777" w:rsidTr="00477AE3">
        <w:trPr>
          <w:trHeight w:val="567"/>
        </w:trPr>
        <w:tc>
          <w:tcPr>
            <w:tcW w:w="900" w:type="dxa"/>
            <w:vMerge/>
            <w:vAlign w:val="center"/>
          </w:tcPr>
          <w:p w14:paraId="5C9786FD" w14:textId="77777777" w:rsidR="003C631D" w:rsidRDefault="003C631D" w:rsidP="003C631D">
            <w:pPr>
              <w:jc w:val="center"/>
              <w:rPr>
                <w:b/>
                <w:szCs w:val="21"/>
              </w:rPr>
            </w:pPr>
          </w:p>
        </w:tc>
        <w:tc>
          <w:tcPr>
            <w:tcW w:w="1980" w:type="dxa"/>
            <w:vMerge/>
            <w:vAlign w:val="center"/>
          </w:tcPr>
          <w:p w14:paraId="3C226DA1" w14:textId="77777777" w:rsidR="003C631D" w:rsidRDefault="003C631D" w:rsidP="003C631D">
            <w:pPr>
              <w:jc w:val="center"/>
              <w:rPr>
                <w:b/>
                <w:szCs w:val="21"/>
              </w:rPr>
            </w:pPr>
          </w:p>
        </w:tc>
        <w:tc>
          <w:tcPr>
            <w:tcW w:w="5580" w:type="dxa"/>
            <w:vAlign w:val="center"/>
          </w:tcPr>
          <w:p w14:paraId="0FD48B8A" w14:textId="7940F64D" w:rsidR="003C631D" w:rsidRDefault="003C631D" w:rsidP="003C631D">
            <w:pPr>
              <w:adjustRightInd w:val="0"/>
              <w:snapToGrid w:val="0"/>
              <w:spacing w:line="360" w:lineRule="auto"/>
              <w:jc w:val="left"/>
              <w:rPr>
                <w:kern w:val="0"/>
                <w:szCs w:val="21"/>
              </w:rPr>
            </w:pPr>
            <w:r>
              <w:rPr>
                <w:rFonts w:hint="eastAsia"/>
              </w:rPr>
              <w:t>★</w:t>
            </w:r>
            <w:r>
              <w:t>1.1.</w:t>
            </w:r>
            <w:r>
              <w:rPr>
                <w:rFonts w:hint="eastAsia"/>
              </w:rPr>
              <w:t xml:space="preserve">16 </w:t>
            </w:r>
            <w:r>
              <w:rPr>
                <w:rFonts w:hint="eastAsia"/>
              </w:rPr>
              <w:t>可自由配置感兴趣的大脑区域，测量整个头部，适合所有年龄（婴幼儿和老年皆可）范围，可用于多模态使用；</w:t>
            </w:r>
          </w:p>
        </w:tc>
      </w:tr>
      <w:tr w:rsidR="003C631D" w14:paraId="2EE6DB80" w14:textId="77777777" w:rsidTr="00477AE3">
        <w:trPr>
          <w:trHeight w:val="567"/>
        </w:trPr>
        <w:tc>
          <w:tcPr>
            <w:tcW w:w="900" w:type="dxa"/>
            <w:vMerge/>
            <w:vAlign w:val="center"/>
          </w:tcPr>
          <w:p w14:paraId="77923932" w14:textId="77777777" w:rsidR="003C631D" w:rsidRDefault="003C631D" w:rsidP="003C631D">
            <w:pPr>
              <w:jc w:val="center"/>
              <w:rPr>
                <w:b/>
                <w:szCs w:val="21"/>
              </w:rPr>
            </w:pPr>
          </w:p>
        </w:tc>
        <w:tc>
          <w:tcPr>
            <w:tcW w:w="1980" w:type="dxa"/>
            <w:vMerge/>
            <w:vAlign w:val="center"/>
          </w:tcPr>
          <w:p w14:paraId="3FA92727" w14:textId="77777777" w:rsidR="003C631D" w:rsidRDefault="003C631D" w:rsidP="003C631D">
            <w:pPr>
              <w:jc w:val="center"/>
              <w:rPr>
                <w:b/>
                <w:szCs w:val="21"/>
              </w:rPr>
            </w:pPr>
          </w:p>
        </w:tc>
        <w:tc>
          <w:tcPr>
            <w:tcW w:w="5580" w:type="dxa"/>
            <w:vAlign w:val="center"/>
          </w:tcPr>
          <w:p w14:paraId="574FE3E6" w14:textId="4B01D921" w:rsidR="003C631D" w:rsidRDefault="003C631D" w:rsidP="003C631D">
            <w:pPr>
              <w:adjustRightInd w:val="0"/>
              <w:snapToGrid w:val="0"/>
              <w:spacing w:line="360" w:lineRule="auto"/>
              <w:jc w:val="left"/>
              <w:rPr>
                <w:kern w:val="0"/>
                <w:szCs w:val="21"/>
              </w:rPr>
            </w:pPr>
            <w:r>
              <w:t>1.1.</w:t>
            </w:r>
            <w:r>
              <w:rPr>
                <w:rFonts w:hint="eastAsia"/>
              </w:rPr>
              <w:t xml:space="preserve">17 </w:t>
            </w:r>
            <w:r>
              <w:rPr>
                <w:rFonts w:hint="eastAsia"/>
              </w:rPr>
              <w:t>兼容</w:t>
            </w:r>
            <w:r>
              <w:rPr>
                <w:rFonts w:hint="eastAsia"/>
              </w:rPr>
              <w:t>E-prime</w:t>
            </w:r>
            <w:r>
              <w:rPr>
                <w:rFonts w:hint="eastAsia"/>
              </w:rPr>
              <w:t>、</w:t>
            </w:r>
            <w:proofErr w:type="spellStart"/>
            <w:r>
              <w:rPr>
                <w:rFonts w:hint="eastAsia"/>
              </w:rPr>
              <w:t>matLab</w:t>
            </w:r>
            <w:proofErr w:type="spellEnd"/>
            <w:r>
              <w:rPr>
                <w:rFonts w:hint="eastAsia"/>
              </w:rPr>
              <w:t>等刺激呈现编译软件；</w:t>
            </w:r>
          </w:p>
        </w:tc>
      </w:tr>
      <w:tr w:rsidR="003C631D" w14:paraId="16B51340" w14:textId="77777777" w:rsidTr="00477AE3">
        <w:trPr>
          <w:trHeight w:val="567"/>
        </w:trPr>
        <w:tc>
          <w:tcPr>
            <w:tcW w:w="900" w:type="dxa"/>
            <w:vMerge/>
            <w:vAlign w:val="center"/>
          </w:tcPr>
          <w:p w14:paraId="697F9B62" w14:textId="77777777" w:rsidR="003C631D" w:rsidRDefault="003C631D" w:rsidP="003C631D">
            <w:pPr>
              <w:jc w:val="center"/>
              <w:rPr>
                <w:b/>
                <w:szCs w:val="21"/>
              </w:rPr>
            </w:pPr>
          </w:p>
        </w:tc>
        <w:tc>
          <w:tcPr>
            <w:tcW w:w="1980" w:type="dxa"/>
            <w:vMerge/>
            <w:vAlign w:val="center"/>
          </w:tcPr>
          <w:p w14:paraId="5F78EF4B" w14:textId="77777777" w:rsidR="003C631D" w:rsidRDefault="003C631D" w:rsidP="003C631D">
            <w:pPr>
              <w:jc w:val="center"/>
              <w:rPr>
                <w:b/>
                <w:szCs w:val="21"/>
              </w:rPr>
            </w:pPr>
          </w:p>
        </w:tc>
        <w:tc>
          <w:tcPr>
            <w:tcW w:w="5580" w:type="dxa"/>
            <w:vAlign w:val="center"/>
          </w:tcPr>
          <w:p w14:paraId="3D80F147" w14:textId="3D98D4C0" w:rsidR="003C631D" w:rsidRDefault="003C631D" w:rsidP="003C631D">
            <w:pPr>
              <w:adjustRightInd w:val="0"/>
              <w:snapToGrid w:val="0"/>
              <w:spacing w:line="360" w:lineRule="auto"/>
              <w:jc w:val="left"/>
              <w:rPr>
                <w:kern w:val="0"/>
                <w:szCs w:val="21"/>
              </w:rPr>
            </w:pPr>
            <w:r>
              <w:t>1.1.</w:t>
            </w:r>
            <w:r>
              <w:rPr>
                <w:rFonts w:hint="eastAsia"/>
              </w:rPr>
              <w:t xml:space="preserve">18 </w:t>
            </w:r>
            <w:r>
              <w:rPr>
                <w:rFonts w:hint="eastAsia"/>
              </w:rPr>
              <w:t>多模态的兼容性：</w:t>
            </w:r>
            <w:r>
              <w:rPr>
                <w:rFonts w:hint="eastAsia"/>
              </w:rPr>
              <w:t xml:space="preserve">EEG, </w:t>
            </w:r>
            <w:proofErr w:type="spellStart"/>
            <w:r>
              <w:rPr>
                <w:rFonts w:hint="eastAsia"/>
              </w:rPr>
              <w:t>tDCS</w:t>
            </w:r>
            <w:proofErr w:type="spellEnd"/>
            <w:r>
              <w:rPr>
                <w:rFonts w:hint="eastAsia"/>
              </w:rPr>
              <w:t xml:space="preserve">, </w:t>
            </w:r>
            <w:r>
              <w:rPr>
                <w:rFonts w:hint="eastAsia"/>
              </w:rPr>
              <w:t>眼动</w:t>
            </w:r>
            <w:r>
              <w:t>，</w:t>
            </w:r>
            <w:r>
              <w:rPr>
                <w:rFonts w:hint="eastAsia"/>
              </w:rPr>
              <w:t>LSL</w:t>
            </w:r>
            <w:r>
              <w:rPr>
                <w:rFonts w:hint="eastAsia"/>
              </w:rPr>
              <w:t>的运动跟踪数据流</w:t>
            </w:r>
            <w:r>
              <w:t>；</w:t>
            </w:r>
          </w:p>
        </w:tc>
      </w:tr>
      <w:tr w:rsidR="003C631D" w14:paraId="50E9EA77" w14:textId="77777777" w:rsidTr="00477AE3">
        <w:trPr>
          <w:trHeight w:val="567"/>
        </w:trPr>
        <w:tc>
          <w:tcPr>
            <w:tcW w:w="900" w:type="dxa"/>
            <w:vMerge/>
            <w:vAlign w:val="center"/>
          </w:tcPr>
          <w:p w14:paraId="3BB04BA7" w14:textId="77777777" w:rsidR="003C631D" w:rsidRDefault="003C631D" w:rsidP="003C631D">
            <w:pPr>
              <w:jc w:val="center"/>
              <w:rPr>
                <w:b/>
                <w:szCs w:val="21"/>
              </w:rPr>
            </w:pPr>
          </w:p>
        </w:tc>
        <w:tc>
          <w:tcPr>
            <w:tcW w:w="1980" w:type="dxa"/>
            <w:vMerge/>
            <w:vAlign w:val="center"/>
          </w:tcPr>
          <w:p w14:paraId="7553117E" w14:textId="77777777" w:rsidR="003C631D" w:rsidRDefault="003C631D" w:rsidP="003C631D">
            <w:pPr>
              <w:jc w:val="center"/>
              <w:rPr>
                <w:b/>
                <w:szCs w:val="21"/>
              </w:rPr>
            </w:pPr>
          </w:p>
        </w:tc>
        <w:tc>
          <w:tcPr>
            <w:tcW w:w="5580" w:type="dxa"/>
            <w:vAlign w:val="center"/>
          </w:tcPr>
          <w:p w14:paraId="0ED30816" w14:textId="00C9B2C9" w:rsidR="003C631D" w:rsidRDefault="003C631D" w:rsidP="003C631D">
            <w:pPr>
              <w:adjustRightInd w:val="0"/>
              <w:snapToGrid w:val="0"/>
              <w:spacing w:line="360" w:lineRule="auto"/>
              <w:jc w:val="left"/>
              <w:rPr>
                <w:kern w:val="0"/>
                <w:szCs w:val="21"/>
              </w:rPr>
            </w:pPr>
            <w:r>
              <w:t>1.1.</w:t>
            </w:r>
            <w:r>
              <w:rPr>
                <w:rFonts w:hint="eastAsia"/>
              </w:rPr>
              <w:t xml:space="preserve">19 </w:t>
            </w:r>
            <w:r>
              <w:rPr>
                <w:rFonts w:hint="eastAsia"/>
              </w:rPr>
              <w:t>支持短距离通道模块</w:t>
            </w:r>
            <w:r>
              <w:t>；</w:t>
            </w:r>
            <w:r>
              <w:rPr>
                <w:rFonts w:hint="eastAsia"/>
              </w:rPr>
              <w:t>（选配项）</w:t>
            </w:r>
          </w:p>
        </w:tc>
      </w:tr>
      <w:tr w:rsidR="003C631D" w14:paraId="3F8D366D" w14:textId="77777777" w:rsidTr="00477AE3">
        <w:trPr>
          <w:trHeight w:val="567"/>
        </w:trPr>
        <w:tc>
          <w:tcPr>
            <w:tcW w:w="900" w:type="dxa"/>
            <w:vMerge/>
            <w:vAlign w:val="center"/>
          </w:tcPr>
          <w:p w14:paraId="38D4B318" w14:textId="77777777" w:rsidR="003C631D" w:rsidRDefault="003C631D" w:rsidP="003C631D">
            <w:pPr>
              <w:jc w:val="center"/>
              <w:rPr>
                <w:b/>
                <w:szCs w:val="21"/>
              </w:rPr>
            </w:pPr>
          </w:p>
        </w:tc>
        <w:tc>
          <w:tcPr>
            <w:tcW w:w="1980" w:type="dxa"/>
            <w:vMerge/>
            <w:vAlign w:val="center"/>
          </w:tcPr>
          <w:p w14:paraId="52E76DB8" w14:textId="77777777" w:rsidR="003C631D" w:rsidRDefault="003C631D" w:rsidP="003C631D">
            <w:pPr>
              <w:jc w:val="center"/>
              <w:rPr>
                <w:b/>
                <w:szCs w:val="21"/>
              </w:rPr>
            </w:pPr>
          </w:p>
        </w:tc>
        <w:tc>
          <w:tcPr>
            <w:tcW w:w="5580" w:type="dxa"/>
            <w:vAlign w:val="center"/>
          </w:tcPr>
          <w:p w14:paraId="1369090F" w14:textId="2B1974DF" w:rsidR="003C631D" w:rsidRDefault="003C631D" w:rsidP="003C631D">
            <w:pPr>
              <w:adjustRightInd w:val="0"/>
              <w:snapToGrid w:val="0"/>
              <w:spacing w:line="360" w:lineRule="auto"/>
              <w:jc w:val="left"/>
              <w:rPr>
                <w:kern w:val="0"/>
                <w:szCs w:val="21"/>
              </w:rPr>
            </w:pPr>
            <w:r>
              <w:rPr>
                <w:rFonts w:hint="eastAsia"/>
              </w:rPr>
              <w:t>★</w:t>
            </w:r>
            <w:r>
              <w:t>1.1.</w:t>
            </w:r>
            <w:r>
              <w:rPr>
                <w:rFonts w:hint="eastAsia"/>
              </w:rPr>
              <w:t xml:space="preserve">20 </w:t>
            </w:r>
            <w:r>
              <w:rPr>
                <w:rFonts w:hint="eastAsia"/>
              </w:rPr>
              <w:t>具有</w:t>
            </w:r>
            <w:proofErr w:type="spellStart"/>
            <w:r>
              <w:rPr>
                <w:rFonts w:hint="eastAsia"/>
              </w:rPr>
              <w:t>Hyperscanning</w:t>
            </w:r>
            <w:proofErr w:type="spellEnd"/>
            <w:r>
              <w:rPr>
                <w:rFonts w:hint="eastAsia"/>
              </w:rPr>
              <w:t>、超扫描功能，可以同步进行多人交互的实验</w:t>
            </w:r>
            <w:r>
              <w:t>；</w:t>
            </w:r>
          </w:p>
        </w:tc>
      </w:tr>
      <w:tr w:rsidR="003C631D" w14:paraId="7BAE7ECE" w14:textId="77777777" w:rsidTr="00477AE3">
        <w:trPr>
          <w:trHeight w:val="567"/>
        </w:trPr>
        <w:tc>
          <w:tcPr>
            <w:tcW w:w="900" w:type="dxa"/>
            <w:vMerge/>
            <w:vAlign w:val="center"/>
          </w:tcPr>
          <w:p w14:paraId="276DD35C" w14:textId="77777777" w:rsidR="003C631D" w:rsidRDefault="003C631D" w:rsidP="003C631D">
            <w:pPr>
              <w:jc w:val="center"/>
              <w:rPr>
                <w:b/>
                <w:szCs w:val="21"/>
              </w:rPr>
            </w:pPr>
          </w:p>
        </w:tc>
        <w:tc>
          <w:tcPr>
            <w:tcW w:w="1980" w:type="dxa"/>
            <w:vMerge/>
            <w:vAlign w:val="center"/>
          </w:tcPr>
          <w:p w14:paraId="3B522925" w14:textId="77777777" w:rsidR="003C631D" w:rsidRDefault="003C631D" w:rsidP="003C631D">
            <w:pPr>
              <w:jc w:val="center"/>
              <w:rPr>
                <w:b/>
                <w:szCs w:val="21"/>
              </w:rPr>
            </w:pPr>
          </w:p>
        </w:tc>
        <w:tc>
          <w:tcPr>
            <w:tcW w:w="5580" w:type="dxa"/>
            <w:vAlign w:val="center"/>
          </w:tcPr>
          <w:p w14:paraId="5A01372C" w14:textId="0230B8DC" w:rsidR="003C631D" w:rsidRDefault="003C631D" w:rsidP="003C631D">
            <w:pPr>
              <w:adjustRightInd w:val="0"/>
              <w:snapToGrid w:val="0"/>
              <w:spacing w:line="360" w:lineRule="auto"/>
              <w:jc w:val="left"/>
              <w:rPr>
                <w:kern w:val="0"/>
                <w:szCs w:val="21"/>
              </w:rPr>
            </w:pPr>
            <w:r>
              <w:t>1.1.</w:t>
            </w:r>
            <w:r>
              <w:rPr>
                <w:rFonts w:hint="eastAsia"/>
              </w:rPr>
              <w:t xml:space="preserve">21 </w:t>
            </w:r>
            <w:r>
              <w:rPr>
                <w:rFonts w:hint="eastAsia"/>
              </w:rPr>
              <w:t>设备支持结合脑电分析仪、经颅磁刺激仪和</w:t>
            </w:r>
            <w:proofErr w:type="gramStart"/>
            <w:r>
              <w:rPr>
                <w:rFonts w:hint="eastAsia"/>
              </w:rPr>
              <w:t>眼动仪进行</w:t>
            </w:r>
            <w:proofErr w:type="gramEnd"/>
            <w:r>
              <w:rPr>
                <w:rFonts w:hint="eastAsia"/>
              </w:rPr>
              <w:t>多模态实验</w:t>
            </w:r>
            <w:r>
              <w:t>；</w:t>
            </w:r>
          </w:p>
        </w:tc>
      </w:tr>
      <w:tr w:rsidR="003C631D" w14:paraId="26BDA82C" w14:textId="77777777" w:rsidTr="00477AE3">
        <w:trPr>
          <w:trHeight w:val="567"/>
        </w:trPr>
        <w:tc>
          <w:tcPr>
            <w:tcW w:w="900" w:type="dxa"/>
            <w:vMerge/>
            <w:vAlign w:val="center"/>
          </w:tcPr>
          <w:p w14:paraId="70438D49" w14:textId="77777777" w:rsidR="003C631D" w:rsidRDefault="003C631D" w:rsidP="003C631D">
            <w:pPr>
              <w:jc w:val="center"/>
              <w:rPr>
                <w:b/>
                <w:szCs w:val="21"/>
              </w:rPr>
            </w:pPr>
          </w:p>
        </w:tc>
        <w:tc>
          <w:tcPr>
            <w:tcW w:w="1980" w:type="dxa"/>
            <w:vMerge/>
            <w:vAlign w:val="center"/>
          </w:tcPr>
          <w:p w14:paraId="6A900B73" w14:textId="77777777" w:rsidR="003C631D" w:rsidRDefault="003C631D" w:rsidP="003C631D">
            <w:pPr>
              <w:jc w:val="center"/>
              <w:rPr>
                <w:b/>
                <w:szCs w:val="21"/>
              </w:rPr>
            </w:pPr>
          </w:p>
        </w:tc>
        <w:tc>
          <w:tcPr>
            <w:tcW w:w="5580" w:type="dxa"/>
            <w:vAlign w:val="center"/>
          </w:tcPr>
          <w:p w14:paraId="33142434" w14:textId="3B2AA659" w:rsidR="003C631D" w:rsidRDefault="003C631D" w:rsidP="003C631D">
            <w:pPr>
              <w:adjustRightInd w:val="0"/>
              <w:snapToGrid w:val="0"/>
              <w:spacing w:line="360" w:lineRule="auto"/>
              <w:jc w:val="left"/>
              <w:rPr>
                <w:kern w:val="0"/>
                <w:szCs w:val="21"/>
              </w:rPr>
            </w:pPr>
            <w:r>
              <w:rPr>
                <w:rFonts w:hint="eastAsia"/>
              </w:rPr>
              <w:t>★</w:t>
            </w:r>
            <w:r>
              <w:t>1.1.</w:t>
            </w:r>
            <w:r>
              <w:rPr>
                <w:rFonts w:hint="eastAsia"/>
              </w:rPr>
              <w:t xml:space="preserve">22 </w:t>
            </w:r>
            <w:r>
              <w:rPr>
                <w:rFonts w:hint="eastAsia"/>
              </w:rPr>
              <w:t>设备可以直接与实验室现有的德国</w:t>
            </w:r>
            <w:r>
              <w:rPr>
                <w:rFonts w:hint="eastAsia"/>
              </w:rPr>
              <w:t>BP</w:t>
            </w:r>
            <w:r>
              <w:rPr>
                <w:rFonts w:hint="eastAsia"/>
              </w:rPr>
              <w:t>公司</w:t>
            </w:r>
            <w:proofErr w:type="spellStart"/>
            <w:r>
              <w:rPr>
                <w:rFonts w:hint="eastAsia"/>
              </w:rPr>
              <w:t>actiCHamp</w:t>
            </w:r>
            <w:proofErr w:type="spellEnd"/>
            <w:r>
              <w:rPr>
                <w:rFonts w:hint="eastAsia"/>
              </w:rPr>
              <w:t xml:space="preserve"> Plus</w:t>
            </w:r>
            <w:r>
              <w:rPr>
                <w:rFonts w:hint="eastAsia"/>
              </w:rPr>
              <w:t>脑电分析仪进行同步采集，匹配方式为通过测量</w:t>
            </w:r>
            <w:proofErr w:type="gramStart"/>
            <w:r>
              <w:rPr>
                <w:rFonts w:hint="eastAsia"/>
              </w:rPr>
              <w:t>帽直接</w:t>
            </w:r>
            <w:proofErr w:type="gramEnd"/>
            <w:r>
              <w:rPr>
                <w:rFonts w:hint="eastAsia"/>
              </w:rPr>
              <w:t>共用，无需选购配件或者改装测量帽；</w:t>
            </w:r>
          </w:p>
        </w:tc>
      </w:tr>
      <w:tr w:rsidR="003C631D" w14:paraId="5A916FD1" w14:textId="77777777" w:rsidTr="00477AE3">
        <w:trPr>
          <w:trHeight w:val="567"/>
        </w:trPr>
        <w:tc>
          <w:tcPr>
            <w:tcW w:w="900" w:type="dxa"/>
            <w:vMerge/>
            <w:vAlign w:val="center"/>
          </w:tcPr>
          <w:p w14:paraId="54E96C2F" w14:textId="77777777" w:rsidR="003C631D" w:rsidRDefault="003C631D" w:rsidP="003C631D">
            <w:pPr>
              <w:jc w:val="center"/>
              <w:rPr>
                <w:b/>
                <w:szCs w:val="21"/>
              </w:rPr>
            </w:pPr>
          </w:p>
        </w:tc>
        <w:tc>
          <w:tcPr>
            <w:tcW w:w="1980" w:type="dxa"/>
            <w:vMerge/>
            <w:vAlign w:val="center"/>
          </w:tcPr>
          <w:p w14:paraId="19E83CDD" w14:textId="77777777" w:rsidR="003C631D" w:rsidRDefault="003C631D" w:rsidP="003C631D">
            <w:pPr>
              <w:jc w:val="center"/>
              <w:rPr>
                <w:b/>
                <w:szCs w:val="21"/>
              </w:rPr>
            </w:pPr>
          </w:p>
        </w:tc>
        <w:tc>
          <w:tcPr>
            <w:tcW w:w="5580" w:type="dxa"/>
            <w:vAlign w:val="center"/>
          </w:tcPr>
          <w:p w14:paraId="7D73B270" w14:textId="228786BC" w:rsidR="003C631D" w:rsidRDefault="003C631D" w:rsidP="003C631D">
            <w:pPr>
              <w:spacing w:line="360" w:lineRule="auto"/>
              <w:jc w:val="left"/>
              <w:rPr>
                <w:kern w:val="0"/>
                <w:szCs w:val="21"/>
              </w:rPr>
            </w:pPr>
            <w:r>
              <w:t>1.1.</w:t>
            </w:r>
            <w:r>
              <w:rPr>
                <w:rFonts w:hint="eastAsia"/>
              </w:rPr>
              <w:t xml:space="preserve">23 </w:t>
            </w:r>
            <w:r>
              <w:rPr>
                <w:rFonts w:hint="eastAsia"/>
              </w:rPr>
              <w:t>供电模式：电池模式（至少</w:t>
            </w:r>
            <w:r>
              <w:rPr>
                <w:rFonts w:hint="eastAsia"/>
              </w:rPr>
              <w:t>3</w:t>
            </w:r>
            <w:r>
              <w:rPr>
                <w:rFonts w:hint="eastAsia"/>
              </w:rPr>
              <w:t>个小时），可插墙充电使用</w:t>
            </w:r>
            <w:r>
              <w:t>。</w:t>
            </w:r>
          </w:p>
        </w:tc>
      </w:tr>
      <w:tr w:rsidR="003C631D" w14:paraId="3BA2F91E" w14:textId="77777777" w:rsidTr="00477AE3">
        <w:trPr>
          <w:trHeight w:val="567"/>
        </w:trPr>
        <w:tc>
          <w:tcPr>
            <w:tcW w:w="900" w:type="dxa"/>
            <w:vMerge/>
            <w:vAlign w:val="center"/>
          </w:tcPr>
          <w:p w14:paraId="187B8BF4" w14:textId="77777777" w:rsidR="003C631D" w:rsidRDefault="003C631D" w:rsidP="003C631D">
            <w:pPr>
              <w:jc w:val="center"/>
              <w:rPr>
                <w:b/>
                <w:szCs w:val="21"/>
              </w:rPr>
            </w:pPr>
          </w:p>
        </w:tc>
        <w:tc>
          <w:tcPr>
            <w:tcW w:w="1980" w:type="dxa"/>
            <w:vMerge/>
            <w:vAlign w:val="center"/>
          </w:tcPr>
          <w:p w14:paraId="56B4E01D" w14:textId="77777777" w:rsidR="003C631D" w:rsidRDefault="003C631D" w:rsidP="003C631D">
            <w:pPr>
              <w:jc w:val="center"/>
              <w:rPr>
                <w:b/>
                <w:szCs w:val="21"/>
              </w:rPr>
            </w:pPr>
          </w:p>
        </w:tc>
        <w:tc>
          <w:tcPr>
            <w:tcW w:w="5580" w:type="dxa"/>
            <w:vAlign w:val="center"/>
          </w:tcPr>
          <w:p w14:paraId="74069585" w14:textId="31C69052" w:rsidR="003C631D" w:rsidRDefault="003C631D" w:rsidP="003C631D">
            <w:pPr>
              <w:jc w:val="left"/>
              <w:rPr>
                <w:kern w:val="0"/>
                <w:szCs w:val="21"/>
              </w:rPr>
            </w:pPr>
            <w:r>
              <w:t>1.</w:t>
            </w:r>
            <w:r>
              <w:rPr>
                <w:rFonts w:hint="eastAsia"/>
              </w:rPr>
              <w:t xml:space="preserve">2 </w:t>
            </w:r>
            <w:r>
              <w:rPr>
                <w:rFonts w:hint="eastAsia"/>
              </w:rPr>
              <w:t>采集软件技术要求：</w:t>
            </w:r>
          </w:p>
        </w:tc>
      </w:tr>
      <w:tr w:rsidR="003C631D" w14:paraId="58FCB1C4" w14:textId="77777777" w:rsidTr="00477AE3">
        <w:trPr>
          <w:trHeight w:val="567"/>
        </w:trPr>
        <w:tc>
          <w:tcPr>
            <w:tcW w:w="900" w:type="dxa"/>
            <w:vMerge/>
            <w:vAlign w:val="center"/>
          </w:tcPr>
          <w:p w14:paraId="763BB9A7" w14:textId="77777777" w:rsidR="003C631D" w:rsidRDefault="003C631D" w:rsidP="003C631D">
            <w:pPr>
              <w:jc w:val="center"/>
              <w:rPr>
                <w:b/>
                <w:szCs w:val="21"/>
              </w:rPr>
            </w:pPr>
          </w:p>
        </w:tc>
        <w:tc>
          <w:tcPr>
            <w:tcW w:w="1980" w:type="dxa"/>
            <w:vMerge/>
            <w:vAlign w:val="center"/>
          </w:tcPr>
          <w:p w14:paraId="6C4E3FFD" w14:textId="77777777" w:rsidR="003C631D" w:rsidRDefault="003C631D" w:rsidP="003C631D">
            <w:pPr>
              <w:jc w:val="center"/>
              <w:rPr>
                <w:b/>
                <w:szCs w:val="21"/>
              </w:rPr>
            </w:pPr>
          </w:p>
        </w:tc>
        <w:tc>
          <w:tcPr>
            <w:tcW w:w="5580" w:type="dxa"/>
            <w:vAlign w:val="center"/>
          </w:tcPr>
          <w:p w14:paraId="10F9C4B9" w14:textId="6653BC91" w:rsidR="003C631D" w:rsidRDefault="003C631D" w:rsidP="003C631D">
            <w:pPr>
              <w:adjustRightInd w:val="0"/>
              <w:snapToGrid w:val="0"/>
              <w:spacing w:line="360" w:lineRule="auto"/>
              <w:jc w:val="left"/>
              <w:rPr>
                <w:kern w:val="0"/>
                <w:szCs w:val="21"/>
              </w:rPr>
            </w:pPr>
            <w:r>
              <w:t>1.</w:t>
            </w:r>
            <w:r>
              <w:rPr>
                <w:rFonts w:hint="eastAsia"/>
              </w:rPr>
              <w:t xml:space="preserve">2.1 </w:t>
            </w:r>
            <w:r>
              <w:rPr>
                <w:rFonts w:hint="eastAsia"/>
              </w:rPr>
              <w:t>可设置数据采集时进行各种参数，如：连接主机、选择通道如何布局、采样率等</w:t>
            </w:r>
            <w:r>
              <w:t>；</w:t>
            </w:r>
          </w:p>
        </w:tc>
      </w:tr>
      <w:tr w:rsidR="003C631D" w14:paraId="27DC9693" w14:textId="77777777" w:rsidTr="00477AE3">
        <w:trPr>
          <w:trHeight w:val="567"/>
        </w:trPr>
        <w:tc>
          <w:tcPr>
            <w:tcW w:w="900" w:type="dxa"/>
            <w:vMerge/>
            <w:vAlign w:val="center"/>
          </w:tcPr>
          <w:p w14:paraId="713C8DC2" w14:textId="77777777" w:rsidR="003C631D" w:rsidRDefault="003C631D" w:rsidP="003C631D">
            <w:pPr>
              <w:jc w:val="center"/>
              <w:rPr>
                <w:b/>
                <w:szCs w:val="21"/>
              </w:rPr>
            </w:pPr>
          </w:p>
        </w:tc>
        <w:tc>
          <w:tcPr>
            <w:tcW w:w="1980" w:type="dxa"/>
            <w:vMerge/>
            <w:vAlign w:val="center"/>
          </w:tcPr>
          <w:p w14:paraId="3B173859" w14:textId="77777777" w:rsidR="003C631D" w:rsidRDefault="003C631D" w:rsidP="003C631D">
            <w:pPr>
              <w:jc w:val="center"/>
              <w:rPr>
                <w:b/>
                <w:szCs w:val="21"/>
              </w:rPr>
            </w:pPr>
          </w:p>
        </w:tc>
        <w:tc>
          <w:tcPr>
            <w:tcW w:w="5580" w:type="dxa"/>
            <w:vAlign w:val="center"/>
          </w:tcPr>
          <w:p w14:paraId="04D98554" w14:textId="09F5EE4E" w:rsidR="003C631D" w:rsidRDefault="003C631D" w:rsidP="003C631D">
            <w:pPr>
              <w:adjustRightInd w:val="0"/>
              <w:snapToGrid w:val="0"/>
              <w:spacing w:line="360" w:lineRule="auto"/>
              <w:jc w:val="left"/>
              <w:rPr>
                <w:kern w:val="0"/>
                <w:szCs w:val="21"/>
              </w:rPr>
            </w:pPr>
            <w:r>
              <w:t>1.</w:t>
            </w:r>
            <w:r>
              <w:rPr>
                <w:rFonts w:hint="eastAsia"/>
              </w:rPr>
              <w:t xml:space="preserve">2.2 </w:t>
            </w:r>
            <w:r>
              <w:rPr>
                <w:rFonts w:hint="eastAsia"/>
              </w:rPr>
              <w:t>配备</w:t>
            </w:r>
            <w:proofErr w:type="gramStart"/>
            <w:r>
              <w:rPr>
                <w:rFonts w:hint="eastAsia"/>
              </w:rPr>
              <w:t>多脑区模</w:t>
            </w:r>
            <w:proofErr w:type="gramEnd"/>
            <w:r>
              <w:rPr>
                <w:rFonts w:hint="eastAsia"/>
              </w:rPr>
              <w:t>版，用户也可根据需要选择大脑区域，</w:t>
            </w:r>
            <w:r>
              <w:rPr>
                <w:rFonts w:hint="eastAsia"/>
              </w:rPr>
              <w:lastRenderedPageBreak/>
              <w:t>支持超扫描（</w:t>
            </w:r>
            <w:proofErr w:type="spellStart"/>
            <w:r>
              <w:rPr>
                <w:rFonts w:hint="eastAsia"/>
              </w:rPr>
              <w:t>Hyperscanning</w:t>
            </w:r>
            <w:proofErr w:type="spellEnd"/>
            <w:r>
              <w:rPr>
                <w:rFonts w:hint="eastAsia"/>
              </w:rPr>
              <w:t>）配置及自编通道、地形图设置</w:t>
            </w:r>
            <w:r>
              <w:t>；</w:t>
            </w:r>
          </w:p>
        </w:tc>
      </w:tr>
      <w:tr w:rsidR="003C631D" w14:paraId="1579674C" w14:textId="77777777" w:rsidTr="00477AE3">
        <w:trPr>
          <w:trHeight w:val="567"/>
        </w:trPr>
        <w:tc>
          <w:tcPr>
            <w:tcW w:w="900" w:type="dxa"/>
            <w:vMerge/>
            <w:vAlign w:val="center"/>
          </w:tcPr>
          <w:p w14:paraId="54893B93" w14:textId="77777777" w:rsidR="003C631D" w:rsidRDefault="003C631D" w:rsidP="003C631D">
            <w:pPr>
              <w:jc w:val="center"/>
              <w:rPr>
                <w:b/>
                <w:szCs w:val="21"/>
              </w:rPr>
            </w:pPr>
          </w:p>
        </w:tc>
        <w:tc>
          <w:tcPr>
            <w:tcW w:w="1980" w:type="dxa"/>
            <w:vMerge/>
            <w:vAlign w:val="center"/>
          </w:tcPr>
          <w:p w14:paraId="2FBF5CC1" w14:textId="77777777" w:rsidR="003C631D" w:rsidRDefault="003C631D" w:rsidP="003C631D">
            <w:pPr>
              <w:jc w:val="center"/>
              <w:rPr>
                <w:b/>
                <w:szCs w:val="21"/>
              </w:rPr>
            </w:pPr>
          </w:p>
        </w:tc>
        <w:tc>
          <w:tcPr>
            <w:tcW w:w="5580" w:type="dxa"/>
            <w:vAlign w:val="center"/>
          </w:tcPr>
          <w:p w14:paraId="5B563699" w14:textId="068AB21C" w:rsidR="003C631D" w:rsidRDefault="003C631D" w:rsidP="003C631D">
            <w:pPr>
              <w:spacing w:line="360" w:lineRule="auto"/>
              <w:jc w:val="left"/>
              <w:rPr>
                <w:kern w:val="0"/>
                <w:szCs w:val="21"/>
              </w:rPr>
            </w:pPr>
            <w:r>
              <w:t>1.</w:t>
            </w:r>
            <w:r>
              <w:rPr>
                <w:rFonts w:hint="eastAsia"/>
              </w:rPr>
              <w:t xml:space="preserve">2.3 </w:t>
            </w:r>
            <w:r>
              <w:rPr>
                <w:rFonts w:hint="eastAsia"/>
              </w:rPr>
              <w:t>数据传送模式：</w:t>
            </w:r>
            <w:r>
              <w:rPr>
                <w:rFonts w:hint="eastAsia"/>
              </w:rPr>
              <w:t>WIFI</w:t>
            </w:r>
            <w:r>
              <w:rPr>
                <w:rFonts w:hint="eastAsia"/>
              </w:rPr>
              <w:t>、</w:t>
            </w:r>
            <w:r>
              <w:rPr>
                <w:rFonts w:hint="eastAsia"/>
              </w:rPr>
              <w:t>USB</w:t>
            </w:r>
            <w:r>
              <w:rPr>
                <w:rFonts w:hint="eastAsia"/>
              </w:rPr>
              <w:t>传输、单机储存</w:t>
            </w:r>
            <w:r>
              <w:t>；</w:t>
            </w:r>
          </w:p>
        </w:tc>
      </w:tr>
      <w:tr w:rsidR="003C631D" w14:paraId="297957D6" w14:textId="77777777" w:rsidTr="00477AE3">
        <w:trPr>
          <w:trHeight w:val="567"/>
        </w:trPr>
        <w:tc>
          <w:tcPr>
            <w:tcW w:w="900" w:type="dxa"/>
            <w:vMerge/>
            <w:vAlign w:val="center"/>
          </w:tcPr>
          <w:p w14:paraId="6D7C8EAC" w14:textId="77777777" w:rsidR="003C631D" w:rsidRDefault="003C631D" w:rsidP="003C631D">
            <w:pPr>
              <w:jc w:val="center"/>
              <w:rPr>
                <w:b/>
                <w:szCs w:val="21"/>
              </w:rPr>
            </w:pPr>
          </w:p>
        </w:tc>
        <w:tc>
          <w:tcPr>
            <w:tcW w:w="1980" w:type="dxa"/>
            <w:vMerge/>
            <w:vAlign w:val="center"/>
          </w:tcPr>
          <w:p w14:paraId="5E7A41F0" w14:textId="77777777" w:rsidR="003C631D" w:rsidRDefault="003C631D" w:rsidP="003C631D">
            <w:pPr>
              <w:jc w:val="center"/>
              <w:rPr>
                <w:b/>
                <w:szCs w:val="21"/>
              </w:rPr>
            </w:pPr>
          </w:p>
        </w:tc>
        <w:tc>
          <w:tcPr>
            <w:tcW w:w="5580" w:type="dxa"/>
            <w:vAlign w:val="center"/>
          </w:tcPr>
          <w:p w14:paraId="13406BEE" w14:textId="47E74CDE" w:rsidR="003C631D" w:rsidRDefault="003C631D" w:rsidP="003C631D">
            <w:pPr>
              <w:adjustRightInd w:val="0"/>
              <w:snapToGrid w:val="0"/>
              <w:spacing w:line="360" w:lineRule="auto"/>
              <w:jc w:val="left"/>
              <w:rPr>
                <w:kern w:val="0"/>
                <w:szCs w:val="21"/>
              </w:rPr>
            </w:pPr>
            <w:r>
              <w:t>1.</w:t>
            </w:r>
            <w:r>
              <w:rPr>
                <w:rFonts w:hint="eastAsia"/>
              </w:rPr>
              <w:t xml:space="preserve">2.4 </w:t>
            </w:r>
            <w:r>
              <w:rPr>
                <w:rFonts w:hint="eastAsia"/>
              </w:rPr>
              <w:t>数据可实时显示，支持在线滤波等功能，可以实时显示</w:t>
            </w:r>
            <w:r>
              <w:rPr>
                <w:rFonts w:hint="eastAsia"/>
              </w:rPr>
              <w:t>2D mapping</w:t>
            </w:r>
            <w:r>
              <w:rPr>
                <w:rFonts w:hint="eastAsia"/>
              </w:rPr>
              <w:t>图，</w:t>
            </w:r>
            <w:proofErr w:type="spellStart"/>
            <w:r>
              <w:rPr>
                <w:rFonts w:hint="eastAsia"/>
              </w:rPr>
              <w:t>Hb</w:t>
            </w:r>
            <w:proofErr w:type="spellEnd"/>
            <w:r>
              <w:rPr>
                <w:rFonts w:hint="eastAsia"/>
              </w:rPr>
              <w:t>、</w:t>
            </w:r>
            <w:r>
              <w:rPr>
                <w:rFonts w:hint="eastAsia"/>
              </w:rPr>
              <w:t>Hb0</w:t>
            </w:r>
            <w:r>
              <w:rPr>
                <w:rFonts w:hint="eastAsia"/>
              </w:rPr>
              <w:t>、</w:t>
            </w:r>
            <w:proofErr w:type="spellStart"/>
            <w:r>
              <w:rPr>
                <w:rFonts w:hint="eastAsia"/>
              </w:rPr>
              <w:t>HbT</w:t>
            </w:r>
            <w:proofErr w:type="spellEnd"/>
            <w:r>
              <w:rPr>
                <w:rFonts w:hint="eastAsia"/>
              </w:rPr>
              <w:t>浓度变化曲线</w:t>
            </w:r>
            <w:r>
              <w:t>；</w:t>
            </w:r>
          </w:p>
        </w:tc>
      </w:tr>
      <w:tr w:rsidR="003C631D" w14:paraId="2561A41B" w14:textId="77777777" w:rsidTr="00477AE3">
        <w:trPr>
          <w:trHeight w:val="567"/>
        </w:trPr>
        <w:tc>
          <w:tcPr>
            <w:tcW w:w="900" w:type="dxa"/>
            <w:vMerge/>
            <w:vAlign w:val="center"/>
          </w:tcPr>
          <w:p w14:paraId="2F2B866F" w14:textId="77777777" w:rsidR="003C631D" w:rsidRDefault="003C631D" w:rsidP="003C631D">
            <w:pPr>
              <w:jc w:val="center"/>
              <w:rPr>
                <w:b/>
                <w:szCs w:val="21"/>
              </w:rPr>
            </w:pPr>
          </w:p>
        </w:tc>
        <w:tc>
          <w:tcPr>
            <w:tcW w:w="1980" w:type="dxa"/>
            <w:vMerge/>
            <w:vAlign w:val="center"/>
          </w:tcPr>
          <w:p w14:paraId="33D1140F" w14:textId="77777777" w:rsidR="003C631D" w:rsidRDefault="003C631D" w:rsidP="003C631D">
            <w:pPr>
              <w:jc w:val="center"/>
              <w:rPr>
                <w:b/>
                <w:szCs w:val="21"/>
              </w:rPr>
            </w:pPr>
          </w:p>
        </w:tc>
        <w:tc>
          <w:tcPr>
            <w:tcW w:w="5580" w:type="dxa"/>
            <w:vAlign w:val="center"/>
          </w:tcPr>
          <w:p w14:paraId="76FB6514" w14:textId="3C679D79" w:rsidR="003C631D" w:rsidRDefault="003C631D" w:rsidP="003C631D">
            <w:pPr>
              <w:adjustRightInd w:val="0"/>
              <w:snapToGrid w:val="0"/>
              <w:spacing w:line="360" w:lineRule="auto"/>
              <w:jc w:val="left"/>
              <w:rPr>
                <w:kern w:val="0"/>
                <w:szCs w:val="21"/>
              </w:rPr>
            </w:pPr>
            <w:r>
              <w:t>1.</w:t>
            </w:r>
            <w:r>
              <w:rPr>
                <w:rFonts w:hint="eastAsia"/>
              </w:rPr>
              <w:t xml:space="preserve">2.5 </w:t>
            </w:r>
            <w:r>
              <w:rPr>
                <w:rFonts w:hint="eastAsia"/>
              </w:rPr>
              <w:t>刺激呈现（内嵌在采集软件中），与采集软件同步使用，可进行刺激呈现和同步</w:t>
            </w:r>
            <w:r>
              <w:rPr>
                <w:rFonts w:hint="eastAsia"/>
              </w:rPr>
              <w:t>trigger</w:t>
            </w:r>
            <w:r>
              <w:rPr>
                <w:rFonts w:hint="eastAsia"/>
              </w:rPr>
              <w:t>传送；</w:t>
            </w:r>
          </w:p>
        </w:tc>
      </w:tr>
      <w:tr w:rsidR="003C631D" w14:paraId="3F037930" w14:textId="77777777" w:rsidTr="00477AE3">
        <w:trPr>
          <w:trHeight w:val="567"/>
        </w:trPr>
        <w:tc>
          <w:tcPr>
            <w:tcW w:w="900" w:type="dxa"/>
            <w:vMerge/>
            <w:vAlign w:val="center"/>
          </w:tcPr>
          <w:p w14:paraId="2DE172C1" w14:textId="77777777" w:rsidR="003C631D" w:rsidRDefault="003C631D" w:rsidP="003C631D">
            <w:pPr>
              <w:jc w:val="center"/>
              <w:rPr>
                <w:b/>
                <w:szCs w:val="21"/>
              </w:rPr>
            </w:pPr>
          </w:p>
        </w:tc>
        <w:tc>
          <w:tcPr>
            <w:tcW w:w="1980" w:type="dxa"/>
            <w:vMerge/>
            <w:vAlign w:val="center"/>
          </w:tcPr>
          <w:p w14:paraId="3CFC32E0" w14:textId="77777777" w:rsidR="003C631D" w:rsidRDefault="003C631D" w:rsidP="003C631D">
            <w:pPr>
              <w:jc w:val="center"/>
              <w:rPr>
                <w:b/>
                <w:szCs w:val="21"/>
              </w:rPr>
            </w:pPr>
          </w:p>
        </w:tc>
        <w:tc>
          <w:tcPr>
            <w:tcW w:w="5580" w:type="dxa"/>
            <w:vAlign w:val="center"/>
          </w:tcPr>
          <w:p w14:paraId="32389045" w14:textId="1F47E865" w:rsidR="003C631D" w:rsidRDefault="003C631D" w:rsidP="003C631D">
            <w:pPr>
              <w:jc w:val="left"/>
              <w:rPr>
                <w:kern w:val="0"/>
                <w:szCs w:val="21"/>
              </w:rPr>
            </w:pPr>
            <w:r>
              <w:t>1.</w:t>
            </w:r>
            <w:r>
              <w:rPr>
                <w:rFonts w:hint="eastAsia"/>
              </w:rPr>
              <w:t xml:space="preserve">2.6 </w:t>
            </w:r>
            <w:r>
              <w:rPr>
                <w:rFonts w:hint="eastAsia"/>
              </w:rPr>
              <w:t>自动仪器识别软件启动，硬件加密</w:t>
            </w:r>
            <w:r>
              <w:t>；</w:t>
            </w:r>
          </w:p>
        </w:tc>
      </w:tr>
      <w:tr w:rsidR="003C631D" w14:paraId="2157541A" w14:textId="77777777" w:rsidTr="00477AE3">
        <w:trPr>
          <w:trHeight w:val="567"/>
        </w:trPr>
        <w:tc>
          <w:tcPr>
            <w:tcW w:w="900" w:type="dxa"/>
            <w:vMerge/>
            <w:vAlign w:val="center"/>
          </w:tcPr>
          <w:p w14:paraId="034D0347" w14:textId="77777777" w:rsidR="003C631D" w:rsidRDefault="003C631D" w:rsidP="003C631D">
            <w:pPr>
              <w:jc w:val="center"/>
              <w:rPr>
                <w:b/>
                <w:szCs w:val="21"/>
              </w:rPr>
            </w:pPr>
          </w:p>
        </w:tc>
        <w:tc>
          <w:tcPr>
            <w:tcW w:w="1980" w:type="dxa"/>
            <w:vMerge/>
            <w:vAlign w:val="center"/>
          </w:tcPr>
          <w:p w14:paraId="3C83704B" w14:textId="77777777" w:rsidR="003C631D" w:rsidRDefault="003C631D" w:rsidP="003C631D">
            <w:pPr>
              <w:jc w:val="center"/>
              <w:rPr>
                <w:b/>
                <w:szCs w:val="21"/>
              </w:rPr>
            </w:pPr>
          </w:p>
        </w:tc>
        <w:tc>
          <w:tcPr>
            <w:tcW w:w="5580" w:type="dxa"/>
            <w:vAlign w:val="center"/>
          </w:tcPr>
          <w:p w14:paraId="1977BB40" w14:textId="54E1DB95" w:rsidR="003C631D" w:rsidRDefault="003C631D" w:rsidP="003C631D">
            <w:pPr>
              <w:adjustRightInd w:val="0"/>
              <w:snapToGrid w:val="0"/>
              <w:spacing w:line="360" w:lineRule="auto"/>
              <w:jc w:val="left"/>
              <w:rPr>
                <w:kern w:val="0"/>
                <w:szCs w:val="21"/>
              </w:rPr>
            </w:pPr>
            <w:r>
              <w:t>1.</w:t>
            </w:r>
            <w:r>
              <w:rPr>
                <w:rFonts w:hint="eastAsia"/>
              </w:rPr>
              <w:t xml:space="preserve">2.7 </w:t>
            </w:r>
            <w:r>
              <w:rPr>
                <w:rFonts w:hint="eastAsia"/>
              </w:rPr>
              <w:t>自动增益调整，确定每个通道的最佳放大增益；</w:t>
            </w:r>
          </w:p>
        </w:tc>
      </w:tr>
      <w:tr w:rsidR="003C631D" w14:paraId="122C6770" w14:textId="77777777" w:rsidTr="00477AE3">
        <w:trPr>
          <w:trHeight w:val="567"/>
        </w:trPr>
        <w:tc>
          <w:tcPr>
            <w:tcW w:w="900" w:type="dxa"/>
            <w:vMerge/>
            <w:vAlign w:val="center"/>
          </w:tcPr>
          <w:p w14:paraId="2E4238B9" w14:textId="77777777" w:rsidR="003C631D" w:rsidRDefault="003C631D" w:rsidP="003C631D">
            <w:pPr>
              <w:jc w:val="center"/>
              <w:rPr>
                <w:b/>
                <w:szCs w:val="21"/>
              </w:rPr>
            </w:pPr>
          </w:p>
        </w:tc>
        <w:tc>
          <w:tcPr>
            <w:tcW w:w="1980" w:type="dxa"/>
            <w:vMerge/>
            <w:vAlign w:val="center"/>
          </w:tcPr>
          <w:p w14:paraId="3D86CB6D" w14:textId="77777777" w:rsidR="003C631D" w:rsidRDefault="003C631D" w:rsidP="003C631D">
            <w:pPr>
              <w:jc w:val="center"/>
              <w:rPr>
                <w:b/>
                <w:szCs w:val="21"/>
              </w:rPr>
            </w:pPr>
          </w:p>
        </w:tc>
        <w:tc>
          <w:tcPr>
            <w:tcW w:w="5580" w:type="dxa"/>
            <w:vAlign w:val="center"/>
          </w:tcPr>
          <w:p w14:paraId="7736F39B" w14:textId="7C209FEE" w:rsidR="003C631D" w:rsidRDefault="003C631D" w:rsidP="003C631D">
            <w:pPr>
              <w:jc w:val="left"/>
              <w:rPr>
                <w:kern w:val="0"/>
                <w:szCs w:val="21"/>
              </w:rPr>
            </w:pPr>
            <w:r>
              <w:t>1.</w:t>
            </w:r>
            <w:r>
              <w:rPr>
                <w:rFonts w:hint="eastAsia"/>
              </w:rPr>
              <w:t xml:space="preserve">2.8 </w:t>
            </w:r>
            <w:r>
              <w:rPr>
                <w:rFonts w:hint="eastAsia"/>
              </w:rPr>
              <w:t>信号灯（绿黄红白）直观表达个体信号质量</w:t>
            </w:r>
            <w:r>
              <w:t>；</w:t>
            </w:r>
          </w:p>
        </w:tc>
      </w:tr>
      <w:tr w:rsidR="003C631D" w14:paraId="194D4B71" w14:textId="77777777" w:rsidTr="00477AE3">
        <w:trPr>
          <w:trHeight w:val="567"/>
        </w:trPr>
        <w:tc>
          <w:tcPr>
            <w:tcW w:w="900" w:type="dxa"/>
            <w:vMerge/>
            <w:vAlign w:val="center"/>
          </w:tcPr>
          <w:p w14:paraId="4C88FD57" w14:textId="77777777" w:rsidR="003C631D" w:rsidRDefault="003C631D" w:rsidP="003C631D">
            <w:pPr>
              <w:jc w:val="center"/>
              <w:rPr>
                <w:b/>
                <w:szCs w:val="21"/>
              </w:rPr>
            </w:pPr>
          </w:p>
        </w:tc>
        <w:tc>
          <w:tcPr>
            <w:tcW w:w="1980" w:type="dxa"/>
            <w:vMerge/>
            <w:vAlign w:val="center"/>
          </w:tcPr>
          <w:p w14:paraId="3E6BE1A6" w14:textId="77777777" w:rsidR="003C631D" w:rsidRDefault="003C631D" w:rsidP="003C631D">
            <w:pPr>
              <w:jc w:val="center"/>
              <w:rPr>
                <w:b/>
                <w:szCs w:val="21"/>
              </w:rPr>
            </w:pPr>
          </w:p>
        </w:tc>
        <w:tc>
          <w:tcPr>
            <w:tcW w:w="5580" w:type="dxa"/>
            <w:vAlign w:val="center"/>
          </w:tcPr>
          <w:p w14:paraId="4BBC7E7C" w14:textId="6085EAB6" w:rsidR="003C631D" w:rsidRDefault="003C631D" w:rsidP="003C631D">
            <w:pPr>
              <w:adjustRightInd w:val="0"/>
              <w:snapToGrid w:val="0"/>
              <w:spacing w:line="360" w:lineRule="auto"/>
              <w:jc w:val="left"/>
              <w:rPr>
                <w:kern w:val="0"/>
                <w:szCs w:val="21"/>
              </w:rPr>
            </w:pPr>
            <w:r>
              <w:t>1.</w:t>
            </w:r>
            <w:r>
              <w:rPr>
                <w:rFonts w:hint="eastAsia"/>
              </w:rPr>
              <w:t xml:space="preserve">2.9 </w:t>
            </w:r>
            <w:r>
              <w:rPr>
                <w:rFonts w:hint="eastAsia"/>
              </w:rPr>
              <w:t>信号质量检测指标：包括增益指数、噪声值、个体信号质量等；</w:t>
            </w:r>
          </w:p>
        </w:tc>
      </w:tr>
      <w:tr w:rsidR="003C631D" w14:paraId="79A10B16" w14:textId="77777777" w:rsidTr="00477AE3">
        <w:trPr>
          <w:trHeight w:val="567"/>
        </w:trPr>
        <w:tc>
          <w:tcPr>
            <w:tcW w:w="900" w:type="dxa"/>
            <w:vMerge/>
            <w:vAlign w:val="center"/>
          </w:tcPr>
          <w:p w14:paraId="4553F336" w14:textId="77777777" w:rsidR="003C631D" w:rsidRDefault="003C631D" w:rsidP="003C631D">
            <w:pPr>
              <w:jc w:val="center"/>
              <w:rPr>
                <w:b/>
                <w:szCs w:val="21"/>
              </w:rPr>
            </w:pPr>
          </w:p>
        </w:tc>
        <w:tc>
          <w:tcPr>
            <w:tcW w:w="1980" w:type="dxa"/>
            <w:vMerge/>
            <w:vAlign w:val="center"/>
          </w:tcPr>
          <w:p w14:paraId="40A62B32" w14:textId="77777777" w:rsidR="003C631D" w:rsidRDefault="003C631D" w:rsidP="003C631D">
            <w:pPr>
              <w:jc w:val="center"/>
              <w:rPr>
                <w:b/>
                <w:szCs w:val="21"/>
              </w:rPr>
            </w:pPr>
          </w:p>
        </w:tc>
        <w:tc>
          <w:tcPr>
            <w:tcW w:w="5580" w:type="dxa"/>
            <w:vAlign w:val="center"/>
          </w:tcPr>
          <w:p w14:paraId="41D3E911" w14:textId="2C259014" w:rsidR="003C631D" w:rsidRDefault="003C631D" w:rsidP="003C631D">
            <w:pPr>
              <w:spacing w:line="360" w:lineRule="auto"/>
              <w:jc w:val="left"/>
              <w:rPr>
                <w:kern w:val="0"/>
                <w:szCs w:val="21"/>
              </w:rPr>
            </w:pPr>
            <w:r>
              <w:t>1.</w:t>
            </w:r>
            <w:r>
              <w:rPr>
                <w:rFonts w:hint="eastAsia"/>
              </w:rPr>
              <w:t xml:space="preserve">2.10 </w:t>
            </w:r>
            <w:r>
              <w:rPr>
                <w:rFonts w:hint="eastAsia"/>
              </w:rPr>
              <w:t>数据显示形式：线型、</w:t>
            </w:r>
            <w:proofErr w:type="spellStart"/>
            <w:r>
              <w:rPr>
                <w:rFonts w:hint="eastAsia"/>
              </w:rPr>
              <w:t>topoplot</w:t>
            </w:r>
            <w:proofErr w:type="spellEnd"/>
            <w:r>
              <w:rPr>
                <w:rFonts w:hint="eastAsia"/>
              </w:rPr>
              <w:t>、</w:t>
            </w:r>
            <w:r>
              <w:rPr>
                <w:rFonts w:hint="eastAsia"/>
              </w:rPr>
              <w:t>3D plot</w:t>
            </w:r>
            <w:r>
              <w:rPr>
                <w:rFonts w:hint="eastAsia"/>
              </w:rPr>
              <w:t>、区平均等；</w:t>
            </w:r>
          </w:p>
        </w:tc>
      </w:tr>
      <w:tr w:rsidR="003C631D" w14:paraId="6FA42A5F" w14:textId="77777777" w:rsidTr="00477AE3">
        <w:trPr>
          <w:trHeight w:val="567"/>
        </w:trPr>
        <w:tc>
          <w:tcPr>
            <w:tcW w:w="900" w:type="dxa"/>
            <w:vMerge/>
            <w:vAlign w:val="center"/>
          </w:tcPr>
          <w:p w14:paraId="323349FF" w14:textId="77777777" w:rsidR="003C631D" w:rsidRDefault="003C631D" w:rsidP="003C631D">
            <w:pPr>
              <w:jc w:val="center"/>
              <w:rPr>
                <w:b/>
                <w:szCs w:val="21"/>
              </w:rPr>
            </w:pPr>
          </w:p>
        </w:tc>
        <w:tc>
          <w:tcPr>
            <w:tcW w:w="1980" w:type="dxa"/>
            <w:vMerge/>
            <w:vAlign w:val="center"/>
          </w:tcPr>
          <w:p w14:paraId="74AA90FA" w14:textId="77777777" w:rsidR="003C631D" w:rsidRDefault="003C631D" w:rsidP="003C631D">
            <w:pPr>
              <w:jc w:val="center"/>
              <w:rPr>
                <w:b/>
                <w:szCs w:val="21"/>
              </w:rPr>
            </w:pPr>
          </w:p>
        </w:tc>
        <w:tc>
          <w:tcPr>
            <w:tcW w:w="5580" w:type="dxa"/>
            <w:vAlign w:val="center"/>
          </w:tcPr>
          <w:p w14:paraId="4E88C2C0" w14:textId="1F1E9F40" w:rsidR="003C631D" w:rsidRDefault="003C631D" w:rsidP="003C631D">
            <w:pPr>
              <w:adjustRightInd w:val="0"/>
              <w:snapToGrid w:val="0"/>
              <w:spacing w:line="360" w:lineRule="auto"/>
              <w:jc w:val="left"/>
              <w:rPr>
                <w:kern w:val="0"/>
                <w:szCs w:val="21"/>
              </w:rPr>
            </w:pPr>
            <w:r>
              <w:t>1.</w:t>
            </w:r>
            <w:r>
              <w:rPr>
                <w:rFonts w:hint="eastAsia"/>
              </w:rPr>
              <w:t xml:space="preserve">2.11 </w:t>
            </w:r>
            <w:proofErr w:type="gramStart"/>
            <w:r>
              <w:rPr>
                <w:rFonts w:hint="eastAsia"/>
              </w:rPr>
              <w:t>实时超</w:t>
            </w:r>
            <w:proofErr w:type="gramEnd"/>
            <w:r>
              <w:rPr>
                <w:rFonts w:hint="eastAsia"/>
              </w:rPr>
              <w:t>扫描（</w:t>
            </w:r>
            <w:proofErr w:type="spellStart"/>
            <w:r>
              <w:rPr>
                <w:rFonts w:hint="eastAsia"/>
              </w:rPr>
              <w:t>Hyperscaning</w:t>
            </w:r>
            <w:proofErr w:type="spellEnd"/>
            <w:r>
              <w:rPr>
                <w:rFonts w:hint="eastAsia"/>
              </w:rPr>
              <w:t>）地形显示</w:t>
            </w:r>
            <w:r>
              <w:rPr>
                <w:rFonts w:hint="eastAsia"/>
              </w:rPr>
              <w:t>(</w:t>
            </w:r>
            <w:proofErr w:type="spellStart"/>
            <w:r>
              <w:rPr>
                <w:rFonts w:hint="eastAsia"/>
              </w:rPr>
              <w:t>Hbdeoxy</w:t>
            </w:r>
            <w:proofErr w:type="spellEnd"/>
            <w:r>
              <w:t>，</w:t>
            </w:r>
            <w:proofErr w:type="spellStart"/>
            <w:r>
              <w:rPr>
                <w:rFonts w:hint="eastAsia"/>
              </w:rPr>
              <w:t>Hboxy</w:t>
            </w:r>
            <w:proofErr w:type="spellEnd"/>
            <w:r>
              <w:t>，</w:t>
            </w:r>
            <w:proofErr w:type="spellStart"/>
            <w:r>
              <w:rPr>
                <w:rFonts w:hint="eastAsia"/>
              </w:rPr>
              <w:t>Hbtotal</w:t>
            </w:r>
            <w:proofErr w:type="spellEnd"/>
            <w:r>
              <w:rPr>
                <w:rFonts w:hint="eastAsia"/>
              </w:rPr>
              <w:t>)</w:t>
            </w:r>
            <w:r>
              <w:rPr>
                <w:rFonts w:hint="eastAsia"/>
              </w:rPr>
              <w:t>数据</w:t>
            </w:r>
            <w:r>
              <w:t>。</w:t>
            </w:r>
          </w:p>
        </w:tc>
      </w:tr>
      <w:tr w:rsidR="003C631D" w14:paraId="1B423A6A" w14:textId="77777777" w:rsidTr="00477AE3">
        <w:trPr>
          <w:trHeight w:val="567"/>
        </w:trPr>
        <w:tc>
          <w:tcPr>
            <w:tcW w:w="900" w:type="dxa"/>
            <w:vMerge/>
            <w:vAlign w:val="center"/>
          </w:tcPr>
          <w:p w14:paraId="07FA6A90" w14:textId="77777777" w:rsidR="003C631D" w:rsidRDefault="003C631D" w:rsidP="003C631D">
            <w:pPr>
              <w:jc w:val="center"/>
              <w:rPr>
                <w:b/>
                <w:szCs w:val="21"/>
              </w:rPr>
            </w:pPr>
          </w:p>
        </w:tc>
        <w:tc>
          <w:tcPr>
            <w:tcW w:w="1980" w:type="dxa"/>
            <w:vMerge/>
            <w:vAlign w:val="center"/>
          </w:tcPr>
          <w:p w14:paraId="2CD6C718" w14:textId="77777777" w:rsidR="003C631D" w:rsidRDefault="003C631D" w:rsidP="003C631D">
            <w:pPr>
              <w:jc w:val="center"/>
              <w:rPr>
                <w:b/>
                <w:szCs w:val="21"/>
              </w:rPr>
            </w:pPr>
          </w:p>
        </w:tc>
        <w:tc>
          <w:tcPr>
            <w:tcW w:w="5580" w:type="dxa"/>
            <w:vAlign w:val="center"/>
          </w:tcPr>
          <w:p w14:paraId="46A0A0B6" w14:textId="6E68F632" w:rsidR="003C631D" w:rsidRDefault="003C631D" w:rsidP="003C631D">
            <w:pPr>
              <w:jc w:val="left"/>
              <w:rPr>
                <w:kern w:val="0"/>
                <w:szCs w:val="21"/>
              </w:rPr>
            </w:pPr>
            <w:r>
              <w:t>1.</w:t>
            </w:r>
            <w:r>
              <w:rPr>
                <w:rFonts w:hint="eastAsia"/>
              </w:rPr>
              <w:t xml:space="preserve">3 </w:t>
            </w:r>
            <w:r>
              <w:rPr>
                <w:rFonts w:hint="eastAsia"/>
              </w:rPr>
              <w:t>数据分析软件技术要求：</w:t>
            </w:r>
          </w:p>
        </w:tc>
      </w:tr>
      <w:tr w:rsidR="003C631D" w14:paraId="0FC7D76A" w14:textId="77777777" w:rsidTr="00477AE3">
        <w:trPr>
          <w:trHeight w:val="567"/>
        </w:trPr>
        <w:tc>
          <w:tcPr>
            <w:tcW w:w="900" w:type="dxa"/>
            <w:vMerge/>
            <w:vAlign w:val="center"/>
          </w:tcPr>
          <w:p w14:paraId="56C7B53F" w14:textId="77777777" w:rsidR="003C631D" w:rsidRDefault="003C631D" w:rsidP="003C631D">
            <w:pPr>
              <w:jc w:val="center"/>
              <w:rPr>
                <w:b/>
                <w:szCs w:val="21"/>
              </w:rPr>
            </w:pPr>
          </w:p>
        </w:tc>
        <w:tc>
          <w:tcPr>
            <w:tcW w:w="1980" w:type="dxa"/>
            <w:vMerge/>
            <w:vAlign w:val="center"/>
          </w:tcPr>
          <w:p w14:paraId="46810954" w14:textId="77777777" w:rsidR="003C631D" w:rsidRDefault="003C631D" w:rsidP="003C631D">
            <w:pPr>
              <w:jc w:val="center"/>
              <w:rPr>
                <w:b/>
                <w:szCs w:val="21"/>
              </w:rPr>
            </w:pPr>
          </w:p>
        </w:tc>
        <w:tc>
          <w:tcPr>
            <w:tcW w:w="5580" w:type="dxa"/>
            <w:vAlign w:val="center"/>
          </w:tcPr>
          <w:p w14:paraId="5F4FB461" w14:textId="307C3F9C" w:rsidR="003C631D" w:rsidRDefault="003C631D" w:rsidP="003C631D">
            <w:pPr>
              <w:adjustRightInd w:val="0"/>
              <w:snapToGrid w:val="0"/>
              <w:spacing w:line="360" w:lineRule="auto"/>
              <w:jc w:val="left"/>
              <w:rPr>
                <w:kern w:val="0"/>
                <w:szCs w:val="21"/>
              </w:rPr>
            </w:pPr>
            <w:r>
              <w:t>1.</w:t>
            </w:r>
            <w:r>
              <w:rPr>
                <w:rFonts w:hint="eastAsia"/>
              </w:rPr>
              <w:t xml:space="preserve">3.1 </w:t>
            </w:r>
            <w:r>
              <w:rPr>
                <w:rFonts w:hint="eastAsia"/>
              </w:rPr>
              <w:t>软件是独立的分析软件，采集软件和分析软件分别独立，可以做到边采集边分析，互不干扰；</w:t>
            </w:r>
          </w:p>
        </w:tc>
      </w:tr>
      <w:tr w:rsidR="003C631D" w14:paraId="54FE53F8" w14:textId="77777777" w:rsidTr="00477AE3">
        <w:trPr>
          <w:trHeight w:val="567"/>
        </w:trPr>
        <w:tc>
          <w:tcPr>
            <w:tcW w:w="900" w:type="dxa"/>
            <w:vMerge/>
            <w:vAlign w:val="center"/>
          </w:tcPr>
          <w:p w14:paraId="009FBFC0" w14:textId="77777777" w:rsidR="003C631D" w:rsidRDefault="003C631D" w:rsidP="003C631D">
            <w:pPr>
              <w:jc w:val="center"/>
              <w:rPr>
                <w:b/>
                <w:szCs w:val="21"/>
              </w:rPr>
            </w:pPr>
          </w:p>
        </w:tc>
        <w:tc>
          <w:tcPr>
            <w:tcW w:w="1980" w:type="dxa"/>
            <w:vMerge/>
            <w:vAlign w:val="center"/>
          </w:tcPr>
          <w:p w14:paraId="0B8BCBBF" w14:textId="77777777" w:rsidR="003C631D" w:rsidRDefault="003C631D" w:rsidP="003C631D">
            <w:pPr>
              <w:jc w:val="center"/>
              <w:rPr>
                <w:b/>
                <w:szCs w:val="21"/>
              </w:rPr>
            </w:pPr>
          </w:p>
        </w:tc>
        <w:tc>
          <w:tcPr>
            <w:tcW w:w="5580" w:type="dxa"/>
            <w:vAlign w:val="center"/>
          </w:tcPr>
          <w:p w14:paraId="0D140B33" w14:textId="21F67ECB" w:rsidR="003C631D" w:rsidRDefault="003C631D" w:rsidP="003C631D">
            <w:pPr>
              <w:adjustRightInd w:val="0"/>
              <w:snapToGrid w:val="0"/>
              <w:spacing w:line="360" w:lineRule="auto"/>
              <w:jc w:val="left"/>
              <w:rPr>
                <w:kern w:val="0"/>
                <w:szCs w:val="21"/>
              </w:rPr>
            </w:pPr>
            <w:r>
              <w:t>1.</w:t>
            </w:r>
            <w:r>
              <w:rPr>
                <w:rFonts w:hint="eastAsia"/>
              </w:rPr>
              <w:t xml:space="preserve">3.2 </w:t>
            </w:r>
            <w:r>
              <w:rPr>
                <w:rFonts w:hint="eastAsia"/>
              </w:rPr>
              <w:t>具有完善的</w:t>
            </w:r>
            <w:r>
              <w:rPr>
                <w:rFonts w:hint="eastAsia"/>
              </w:rPr>
              <w:t>NIRS</w:t>
            </w:r>
            <w:r>
              <w:rPr>
                <w:rFonts w:hint="eastAsia"/>
              </w:rPr>
              <w:t>数据处理功能，主要功能包括：事件和数据编辑、伪迹移除</w:t>
            </w:r>
            <w:r>
              <w:rPr>
                <w:rFonts w:hint="eastAsia"/>
              </w:rPr>
              <w:t>\</w:t>
            </w:r>
            <w:r>
              <w:rPr>
                <w:rFonts w:hint="eastAsia"/>
              </w:rPr>
              <w:t>校正、探头位置编辑、动态显示血氧状态、</w:t>
            </w:r>
            <w:r>
              <w:rPr>
                <w:rFonts w:hint="eastAsia"/>
              </w:rPr>
              <w:t>GLM</w:t>
            </w:r>
            <w:r>
              <w:rPr>
                <w:rFonts w:hint="eastAsia"/>
              </w:rPr>
              <w:t>为基础的</w:t>
            </w:r>
            <w:r>
              <w:rPr>
                <w:rFonts w:hint="eastAsia"/>
              </w:rPr>
              <w:t>SPM</w:t>
            </w:r>
            <w:r>
              <w:rPr>
                <w:rFonts w:hint="eastAsia"/>
              </w:rPr>
              <w:t>等功能</w:t>
            </w:r>
            <w:r>
              <w:t>；</w:t>
            </w:r>
          </w:p>
        </w:tc>
      </w:tr>
      <w:tr w:rsidR="003C631D" w14:paraId="0E057621" w14:textId="77777777" w:rsidTr="00477AE3">
        <w:trPr>
          <w:trHeight w:val="567"/>
        </w:trPr>
        <w:tc>
          <w:tcPr>
            <w:tcW w:w="900" w:type="dxa"/>
            <w:vMerge/>
            <w:vAlign w:val="center"/>
          </w:tcPr>
          <w:p w14:paraId="3BE82846" w14:textId="77777777" w:rsidR="003C631D" w:rsidRDefault="003C631D" w:rsidP="003C631D">
            <w:pPr>
              <w:jc w:val="center"/>
              <w:rPr>
                <w:b/>
                <w:szCs w:val="21"/>
              </w:rPr>
            </w:pPr>
          </w:p>
        </w:tc>
        <w:tc>
          <w:tcPr>
            <w:tcW w:w="1980" w:type="dxa"/>
            <w:vMerge/>
            <w:vAlign w:val="center"/>
          </w:tcPr>
          <w:p w14:paraId="545DD90C" w14:textId="77777777" w:rsidR="003C631D" w:rsidRDefault="003C631D" w:rsidP="003C631D">
            <w:pPr>
              <w:jc w:val="center"/>
              <w:rPr>
                <w:b/>
                <w:szCs w:val="21"/>
              </w:rPr>
            </w:pPr>
          </w:p>
        </w:tc>
        <w:tc>
          <w:tcPr>
            <w:tcW w:w="5580" w:type="dxa"/>
            <w:vAlign w:val="center"/>
          </w:tcPr>
          <w:p w14:paraId="2F5C9679" w14:textId="0BC28106" w:rsidR="003C631D" w:rsidRDefault="003C631D" w:rsidP="003C631D">
            <w:pPr>
              <w:jc w:val="left"/>
              <w:rPr>
                <w:kern w:val="0"/>
                <w:szCs w:val="21"/>
              </w:rPr>
            </w:pPr>
            <w:r>
              <w:t>1.</w:t>
            </w:r>
            <w:r>
              <w:rPr>
                <w:rFonts w:hint="eastAsia"/>
              </w:rPr>
              <w:t xml:space="preserve">3.3 </w:t>
            </w:r>
            <w:r>
              <w:rPr>
                <w:rFonts w:hint="eastAsia"/>
              </w:rPr>
              <w:t>可直接读取</w:t>
            </w:r>
            <w:r>
              <w:rPr>
                <w:rFonts w:hint="eastAsia"/>
              </w:rPr>
              <w:t>.mat</w:t>
            </w:r>
            <w:r>
              <w:rPr>
                <w:rFonts w:hint="eastAsia"/>
              </w:rPr>
              <w:t>格式及</w:t>
            </w:r>
            <w:r>
              <w:rPr>
                <w:rFonts w:hint="eastAsia"/>
              </w:rPr>
              <w:t>.</w:t>
            </w:r>
            <w:proofErr w:type="spellStart"/>
            <w:r>
              <w:rPr>
                <w:rFonts w:hint="eastAsia"/>
              </w:rPr>
              <w:t>nirs</w:t>
            </w:r>
            <w:proofErr w:type="spellEnd"/>
            <w:r>
              <w:rPr>
                <w:rFonts w:hint="eastAsia"/>
              </w:rPr>
              <w:t>格式数据</w:t>
            </w:r>
            <w:r>
              <w:t>；</w:t>
            </w:r>
          </w:p>
        </w:tc>
      </w:tr>
      <w:tr w:rsidR="003C631D" w14:paraId="4184B02B" w14:textId="77777777" w:rsidTr="00477AE3">
        <w:trPr>
          <w:trHeight w:val="567"/>
        </w:trPr>
        <w:tc>
          <w:tcPr>
            <w:tcW w:w="900" w:type="dxa"/>
            <w:vMerge/>
            <w:vAlign w:val="center"/>
          </w:tcPr>
          <w:p w14:paraId="02917F1F" w14:textId="77777777" w:rsidR="003C631D" w:rsidRDefault="003C631D" w:rsidP="003C631D">
            <w:pPr>
              <w:jc w:val="center"/>
              <w:rPr>
                <w:b/>
                <w:szCs w:val="21"/>
              </w:rPr>
            </w:pPr>
          </w:p>
        </w:tc>
        <w:tc>
          <w:tcPr>
            <w:tcW w:w="1980" w:type="dxa"/>
            <w:vMerge/>
            <w:vAlign w:val="center"/>
          </w:tcPr>
          <w:p w14:paraId="22C68568" w14:textId="77777777" w:rsidR="003C631D" w:rsidRDefault="003C631D" w:rsidP="003C631D">
            <w:pPr>
              <w:jc w:val="center"/>
              <w:rPr>
                <w:b/>
                <w:szCs w:val="21"/>
              </w:rPr>
            </w:pPr>
          </w:p>
        </w:tc>
        <w:tc>
          <w:tcPr>
            <w:tcW w:w="5580" w:type="dxa"/>
            <w:vAlign w:val="center"/>
          </w:tcPr>
          <w:p w14:paraId="34F8A2A7" w14:textId="0892B344" w:rsidR="003C631D" w:rsidRDefault="003C631D" w:rsidP="003C631D">
            <w:pPr>
              <w:adjustRightInd w:val="0"/>
              <w:snapToGrid w:val="0"/>
              <w:spacing w:line="360" w:lineRule="auto"/>
              <w:jc w:val="left"/>
              <w:rPr>
                <w:kern w:val="0"/>
                <w:szCs w:val="21"/>
              </w:rPr>
            </w:pPr>
            <w:r>
              <w:t>1.</w:t>
            </w:r>
            <w:r>
              <w:rPr>
                <w:rFonts w:hint="eastAsia"/>
              </w:rPr>
              <w:t>3.4 mark</w:t>
            </w:r>
            <w:r>
              <w:rPr>
                <w:rFonts w:hint="eastAsia"/>
              </w:rPr>
              <w:t>可自己编辑，设定持续时间、基线等，软件可直接操作；</w:t>
            </w:r>
          </w:p>
        </w:tc>
      </w:tr>
      <w:tr w:rsidR="003C631D" w14:paraId="3346C7E9" w14:textId="77777777" w:rsidTr="00477AE3">
        <w:trPr>
          <w:trHeight w:val="567"/>
        </w:trPr>
        <w:tc>
          <w:tcPr>
            <w:tcW w:w="900" w:type="dxa"/>
            <w:vMerge/>
            <w:vAlign w:val="center"/>
          </w:tcPr>
          <w:p w14:paraId="1A6730BF" w14:textId="77777777" w:rsidR="003C631D" w:rsidRDefault="003C631D" w:rsidP="003C631D">
            <w:pPr>
              <w:jc w:val="center"/>
              <w:rPr>
                <w:b/>
                <w:szCs w:val="21"/>
              </w:rPr>
            </w:pPr>
          </w:p>
        </w:tc>
        <w:tc>
          <w:tcPr>
            <w:tcW w:w="1980" w:type="dxa"/>
            <w:vMerge/>
            <w:vAlign w:val="center"/>
          </w:tcPr>
          <w:p w14:paraId="03C5E209" w14:textId="77777777" w:rsidR="003C631D" w:rsidRDefault="003C631D" w:rsidP="003C631D">
            <w:pPr>
              <w:jc w:val="center"/>
              <w:rPr>
                <w:b/>
                <w:szCs w:val="21"/>
              </w:rPr>
            </w:pPr>
          </w:p>
        </w:tc>
        <w:tc>
          <w:tcPr>
            <w:tcW w:w="5580" w:type="dxa"/>
            <w:vAlign w:val="center"/>
          </w:tcPr>
          <w:p w14:paraId="597D3428" w14:textId="6F69ABAE" w:rsidR="003C631D" w:rsidRDefault="003C631D" w:rsidP="003C631D">
            <w:pPr>
              <w:adjustRightInd w:val="0"/>
              <w:snapToGrid w:val="0"/>
              <w:spacing w:line="360" w:lineRule="auto"/>
              <w:jc w:val="left"/>
              <w:rPr>
                <w:kern w:val="0"/>
                <w:szCs w:val="21"/>
              </w:rPr>
            </w:pPr>
            <w:r>
              <w:t>1.</w:t>
            </w:r>
            <w:r>
              <w:rPr>
                <w:rFonts w:hint="eastAsia"/>
              </w:rPr>
              <w:t xml:space="preserve">3.5 </w:t>
            </w:r>
            <w:r>
              <w:rPr>
                <w:rFonts w:hint="eastAsia"/>
              </w:rPr>
              <w:t>设置光源</w:t>
            </w:r>
            <w:r>
              <w:rPr>
                <w:rFonts w:hint="eastAsia"/>
              </w:rPr>
              <w:t>/</w:t>
            </w:r>
            <w:r>
              <w:rPr>
                <w:rFonts w:hint="eastAsia"/>
              </w:rPr>
              <w:t>探测器布局：可以依照国际</w:t>
            </w:r>
            <w:r>
              <w:rPr>
                <w:rFonts w:hint="eastAsia"/>
              </w:rPr>
              <w:t>10-20</w:t>
            </w:r>
            <w:r>
              <w:rPr>
                <w:rFonts w:hint="eastAsia"/>
              </w:rPr>
              <w:t>系统布局，支持数字定位系统（</w:t>
            </w:r>
            <w:proofErr w:type="spellStart"/>
            <w:r>
              <w:rPr>
                <w:rFonts w:hint="eastAsia"/>
              </w:rPr>
              <w:t>Polhemus</w:t>
            </w:r>
            <w:proofErr w:type="spellEnd"/>
            <w:r>
              <w:rPr>
                <w:rFonts w:hint="eastAsia"/>
              </w:rPr>
              <w:t xml:space="preserve"> Patriot)</w:t>
            </w:r>
            <w:r>
              <w:rPr>
                <w:rFonts w:hint="eastAsia"/>
              </w:rPr>
              <w:t>，支持图形化显示光源</w:t>
            </w:r>
            <w:r>
              <w:rPr>
                <w:rFonts w:hint="eastAsia"/>
              </w:rPr>
              <w:t>/</w:t>
            </w:r>
            <w:r>
              <w:rPr>
                <w:rFonts w:hint="eastAsia"/>
              </w:rPr>
              <w:t>探测器布局、支持</w:t>
            </w:r>
            <w:r>
              <w:rPr>
                <w:rFonts w:hint="eastAsia"/>
              </w:rPr>
              <w:t>2D</w:t>
            </w:r>
            <w:r>
              <w:rPr>
                <w:rFonts w:hint="eastAsia"/>
              </w:rPr>
              <w:t>、大脑皮层呈现方式</w:t>
            </w:r>
            <w:r>
              <w:t>；</w:t>
            </w:r>
          </w:p>
        </w:tc>
      </w:tr>
      <w:tr w:rsidR="003C631D" w14:paraId="12FFE016" w14:textId="77777777" w:rsidTr="00477AE3">
        <w:trPr>
          <w:trHeight w:val="567"/>
        </w:trPr>
        <w:tc>
          <w:tcPr>
            <w:tcW w:w="900" w:type="dxa"/>
            <w:vMerge/>
            <w:vAlign w:val="center"/>
          </w:tcPr>
          <w:p w14:paraId="3D700645" w14:textId="77777777" w:rsidR="003C631D" w:rsidRDefault="003C631D" w:rsidP="003C631D">
            <w:pPr>
              <w:jc w:val="center"/>
              <w:rPr>
                <w:b/>
                <w:szCs w:val="21"/>
              </w:rPr>
            </w:pPr>
          </w:p>
        </w:tc>
        <w:tc>
          <w:tcPr>
            <w:tcW w:w="1980" w:type="dxa"/>
            <w:vMerge/>
            <w:vAlign w:val="center"/>
          </w:tcPr>
          <w:p w14:paraId="0DAD49A1" w14:textId="77777777" w:rsidR="003C631D" w:rsidRDefault="003C631D" w:rsidP="003C631D">
            <w:pPr>
              <w:jc w:val="center"/>
              <w:rPr>
                <w:b/>
                <w:szCs w:val="21"/>
              </w:rPr>
            </w:pPr>
          </w:p>
        </w:tc>
        <w:tc>
          <w:tcPr>
            <w:tcW w:w="5580" w:type="dxa"/>
            <w:vAlign w:val="center"/>
          </w:tcPr>
          <w:p w14:paraId="4BEE60AE" w14:textId="56F522A7" w:rsidR="003C631D" w:rsidRDefault="003C631D" w:rsidP="003C631D">
            <w:pPr>
              <w:adjustRightInd w:val="0"/>
              <w:snapToGrid w:val="0"/>
              <w:spacing w:line="360" w:lineRule="auto"/>
              <w:jc w:val="left"/>
              <w:rPr>
                <w:kern w:val="0"/>
                <w:szCs w:val="21"/>
              </w:rPr>
            </w:pPr>
            <w:r>
              <w:t>1.</w:t>
            </w:r>
            <w:r>
              <w:rPr>
                <w:rFonts w:hint="eastAsia"/>
              </w:rPr>
              <w:t xml:space="preserve">3.6 </w:t>
            </w:r>
            <w:r>
              <w:rPr>
                <w:rFonts w:hint="eastAsia"/>
              </w:rPr>
              <w:t>数据预处理功能：使用</w:t>
            </w:r>
            <w:proofErr w:type="gramStart"/>
            <w:r>
              <w:rPr>
                <w:rFonts w:hint="eastAsia"/>
              </w:rPr>
              <w:t>工具盒对测量</w:t>
            </w:r>
            <w:proofErr w:type="gramEnd"/>
            <w:r>
              <w:rPr>
                <w:rFonts w:hint="eastAsia"/>
              </w:rPr>
              <w:t>数据进行预处理，将噪音较大的数据通道排除，删除与实验无关的时间间隔，从数据和过滤中删除事件，以排除实验无关的频</w:t>
            </w:r>
            <w:r>
              <w:rPr>
                <w:rFonts w:hint="eastAsia"/>
              </w:rPr>
              <w:lastRenderedPageBreak/>
              <w:t>带</w:t>
            </w:r>
            <w:r>
              <w:t>；</w:t>
            </w:r>
          </w:p>
        </w:tc>
      </w:tr>
      <w:tr w:rsidR="003C631D" w14:paraId="026380E9" w14:textId="77777777" w:rsidTr="00477AE3">
        <w:trPr>
          <w:trHeight w:val="567"/>
        </w:trPr>
        <w:tc>
          <w:tcPr>
            <w:tcW w:w="900" w:type="dxa"/>
            <w:vMerge/>
            <w:vAlign w:val="center"/>
          </w:tcPr>
          <w:p w14:paraId="7D445C8B" w14:textId="77777777" w:rsidR="003C631D" w:rsidRDefault="003C631D" w:rsidP="003C631D">
            <w:pPr>
              <w:jc w:val="center"/>
              <w:rPr>
                <w:b/>
                <w:szCs w:val="21"/>
              </w:rPr>
            </w:pPr>
          </w:p>
        </w:tc>
        <w:tc>
          <w:tcPr>
            <w:tcW w:w="1980" w:type="dxa"/>
            <w:vMerge/>
            <w:vAlign w:val="center"/>
          </w:tcPr>
          <w:p w14:paraId="429F354F" w14:textId="77777777" w:rsidR="003C631D" w:rsidRDefault="003C631D" w:rsidP="003C631D">
            <w:pPr>
              <w:jc w:val="center"/>
              <w:rPr>
                <w:b/>
                <w:szCs w:val="21"/>
              </w:rPr>
            </w:pPr>
          </w:p>
        </w:tc>
        <w:tc>
          <w:tcPr>
            <w:tcW w:w="5580" w:type="dxa"/>
            <w:vAlign w:val="center"/>
          </w:tcPr>
          <w:p w14:paraId="70CCF86E" w14:textId="34AECAAB" w:rsidR="003C631D" w:rsidRDefault="003C631D" w:rsidP="003C631D">
            <w:pPr>
              <w:adjustRightInd w:val="0"/>
              <w:snapToGrid w:val="0"/>
              <w:spacing w:line="360" w:lineRule="auto"/>
              <w:jc w:val="left"/>
              <w:rPr>
                <w:kern w:val="0"/>
                <w:szCs w:val="21"/>
              </w:rPr>
            </w:pPr>
            <w:r>
              <w:t>1.</w:t>
            </w:r>
            <w:r>
              <w:rPr>
                <w:rFonts w:hint="eastAsia"/>
              </w:rPr>
              <w:t>3.</w:t>
            </w:r>
            <w:r>
              <w:t>7</w:t>
            </w:r>
            <w:r>
              <w:rPr>
                <w:rFonts w:hint="eastAsia"/>
              </w:rPr>
              <w:t xml:space="preserve"> </w:t>
            </w:r>
            <w:r>
              <w:rPr>
                <w:rFonts w:hint="eastAsia"/>
              </w:rPr>
              <w:t>事件和数据编辑功能：图形化事件编辑功能，支持多实验条件（</w:t>
            </w:r>
            <w:r>
              <w:t>conditions</w:t>
            </w:r>
            <w:r>
              <w:rPr>
                <w:rFonts w:hint="eastAsia"/>
              </w:rPr>
              <w:t>）查看，</w:t>
            </w:r>
            <w:r>
              <w:t></w:t>
            </w:r>
            <w:r>
              <w:rPr>
                <w:rFonts w:hint="eastAsia"/>
              </w:rPr>
              <w:t>伪迹校正、删除功能，完善的数据滤波功能（支持低通、带通、带通等，并提供</w:t>
            </w:r>
            <w:proofErr w:type="gramStart"/>
            <w:r>
              <w:rPr>
                <w:rFonts w:hint="eastAsia"/>
              </w:rPr>
              <w:t>不</w:t>
            </w:r>
            <w:proofErr w:type="gramEnd"/>
            <w:r>
              <w:rPr>
                <w:rFonts w:hint="eastAsia"/>
              </w:rPr>
              <w:t>滤波处理，支持原始数据导出）</w:t>
            </w:r>
            <w:r>
              <w:t>；</w:t>
            </w:r>
          </w:p>
        </w:tc>
      </w:tr>
      <w:tr w:rsidR="003C631D" w14:paraId="11100DDC" w14:textId="77777777" w:rsidTr="00477AE3">
        <w:trPr>
          <w:trHeight w:val="567"/>
        </w:trPr>
        <w:tc>
          <w:tcPr>
            <w:tcW w:w="900" w:type="dxa"/>
            <w:vMerge/>
            <w:vAlign w:val="center"/>
          </w:tcPr>
          <w:p w14:paraId="3E552251" w14:textId="77777777" w:rsidR="003C631D" w:rsidRDefault="003C631D" w:rsidP="003C631D">
            <w:pPr>
              <w:jc w:val="center"/>
              <w:rPr>
                <w:b/>
                <w:szCs w:val="21"/>
              </w:rPr>
            </w:pPr>
          </w:p>
        </w:tc>
        <w:tc>
          <w:tcPr>
            <w:tcW w:w="1980" w:type="dxa"/>
            <w:vMerge/>
            <w:vAlign w:val="center"/>
          </w:tcPr>
          <w:p w14:paraId="631255B1" w14:textId="77777777" w:rsidR="003C631D" w:rsidRDefault="003C631D" w:rsidP="003C631D">
            <w:pPr>
              <w:jc w:val="center"/>
              <w:rPr>
                <w:b/>
                <w:szCs w:val="21"/>
              </w:rPr>
            </w:pPr>
          </w:p>
        </w:tc>
        <w:tc>
          <w:tcPr>
            <w:tcW w:w="5580" w:type="dxa"/>
            <w:vAlign w:val="center"/>
          </w:tcPr>
          <w:p w14:paraId="516E5718" w14:textId="4B246DB0" w:rsidR="003C631D" w:rsidRDefault="003C631D" w:rsidP="003C631D">
            <w:pPr>
              <w:adjustRightInd w:val="0"/>
              <w:snapToGrid w:val="0"/>
              <w:spacing w:line="360" w:lineRule="auto"/>
              <w:jc w:val="left"/>
              <w:rPr>
                <w:kern w:val="0"/>
                <w:szCs w:val="21"/>
              </w:rPr>
            </w:pPr>
            <w:r>
              <w:t>1.</w:t>
            </w:r>
            <w:r>
              <w:rPr>
                <w:rFonts w:hint="eastAsia"/>
              </w:rPr>
              <w:t xml:space="preserve">3.8 </w:t>
            </w:r>
            <w:r>
              <w:rPr>
                <w:rFonts w:hint="eastAsia"/>
              </w:rPr>
              <w:t>数据查看和激活脑区功能成像（</w:t>
            </w:r>
            <w:r>
              <w:rPr>
                <w:rFonts w:hint="eastAsia"/>
              </w:rPr>
              <w:t>mapping</w:t>
            </w:r>
            <w:r>
              <w:rPr>
                <w:rFonts w:hint="eastAsia"/>
              </w:rPr>
              <w:t>）：支持时间序列显示原始数据和处理后的数据，支持</w:t>
            </w:r>
            <w:r>
              <w:rPr>
                <w:rFonts w:hint="eastAsia"/>
              </w:rPr>
              <w:t>Block average</w:t>
            </w:r>
            <w:r>
              <w:rPr>
                <w:rFonts w:hint="eastAsia"/>
              </w:rPr>
              <w:t>蒙太奇视图，支持</w:t>
            </w:r>
            <w:r>
              <w:rPr>
                <w:rFonts w:hint="eastAsia"/>
              </w:rPr>
              <w:t>2D</w:t>
            </w:r>
            <w:r>
              <w:rPr>
                <w:rFonts w:hint="eastAsia"/>
              </w:rPr>
              <w:t>、头皮、大脑皮质、玻璃视图等显示</w:t>
            </w:r>
            <w:r>
              <w:rPr>
                <w:rFonts w:hint="eastAsia"/>
              </w:rPr>
              <w:t>HB</w:t>
            </w:r>
            <w:r>
              <w:rPr>
                <w:rFonts w:hint="eastAsia"/>
              </w:rPr>
              <w:t>和</w:t>
            </w:r>
            <w:r>
              <w:rPr>
                <w:rFonts w:hint="eastAsia"/>
              </w:rPr>
              <w:t>HBO</w:t>
            </w:r>
            <w:r>
              <w:rPr>
                <w:rFonts w:hint="eastAsia"/>
              </w:rPr>
              <w:t>状态</w:t>
            </w:r>
            <w:r>
              <w:t>；</w:t>
            </w:r>
          </w:p>
        </w:tc>
      </w:tr>
      <w:tr w:rsidR="003C631D" w14:paraId="7FC746EB" w14:textId="77777777" w:rsidTr="00477AE3">
        <w:trPr>
          <w:trHeight w:val="567"/>
        </w:trPr>
        <w:tc>
          <w:tcPr>
            <w:tcW w:w="900" w:type="dxa"/>
            <w:vMerge/>
            <w:vAlign w:val="center"/>
          </w:tcPr>
          <w:p w14:paraId="2FF0781B" w14:textId="77777777" w:rsidR="003C631D" w:rsidRDefault="003C631D" w:rsidP="003C631D">
            <w:pPr>
              <w:jc w:val="center"/>
              <w:rPr>
                <w:b/>
                <w:szCs w:val="21"/>
              </w:rPr>
            </w:pPr>
          </w:p>
        </w:tc>
        <w:tc>
          <w:tcPr>
            <w:tcW w:w="1980" w:type="dxa"/>
            <w:vMerge/>
            <w:vAlign w:val="center"/>
          </w:tcPr>
          <w:p w14:paraId="373C6CB7" w14:textId="77777777" w:rsidR="003C631D" w:rsidRDefault="003C631D" w:rsidP="003C631D">
            <w:pPr>
              <w:jc w:val="center"/>
              <w:rPr>
                <w:b/>
                <w:szCs w:val="21"/>
              </w:rPr>
            </w:pPr>
          </w:p>
        </w:tc>
        <w:tc>
          <w:tcPr>
            <w:tcW w:w="5580" w:type="dxa"/>
            <w:vAlign w:val="center"/>
          </w:tcPr>
          <w:p w14:paraId="24237835" w14:textId="01DECEE0" w:rsidR="003C631D" w:rsidRDefault="003C631D" w:rsidP="003C631D">
            <w:pPr>
              <w:adjustRightInd w:val="0"/>
              <w:snapToGrid w:val="0"/>
              <w:spacing w:line="360" w:lineRule="auto"/>
              <w:jc w:val="left"/>
              <w:rPr>
                <w:kern w:val="0"/>
                <w:szCs w:val="21"/>
              </w:rPr>
            </w:pPr>
            <w:r>
              <w:t>1.</w:t>
            </w:r>
            <w:r>
              <w:rPr>
                <w:rFonts w:hint="eastAsia"/>
              </w:rPr>
              <w:t>3.9 NIRS-SPM</w:t>
            </w:r>
            <w:r>
              <w:rPr>
                <w:rFonts w:hint="eastAsia"/>
              </w:rPr>
              <w:t>功能：多条件的</w:t>
            </w:r>
            <w:r>
              <w:rPr>
                <w:rFonts w:hint="eastAsia"/>
              </w:rPr>
              <w:t>GLM</w:t>
            </w:r>
            <w:r>
              <w:rPr>
                <w:rFonts w:hint="eastAsia"/>
              </w:rPr>
              <w:t>系数估计，</w:t>
            </w:r>
            <w:r>
              <w:rPr>
                <w:rFonts w:hint="eastAsia"/>
              </w:rPr>
              <w:t>T-test</w:t>
            </w:r>
            <w:r>
              <w:rPr>
                <w:rFonts w:hint="eastAsia"/>
              </w:rPr>
              <w:t>、</w:t>
            </w:r>
            <w:r>
              <w:rPr>
                <w:rFonts w:hint="eastAsia"/>
              </w:rPr>
              <w:t>F-test</w:t>
            </w:r>
            <w:r>
              <w:rPr>
                <w:rFonts w:hint="eastAsia"/>
              </w:rPr>
              <w:t>数据分析，组内（</w:t>
            </w:r>
            <w:r>
              <w:rPr>
                <w:rFonts w:hint="eastAsia"/>
              </w:rPr>
              <w:t>Level1</w:t>
            </w:r>
            <w:r>
              <w:rPr>
                <w:rFonts w:hint="eastAsia"/>
              </w:rPr>
              <w:t>）和组间（</w:t>
            </w:r>
            <w:r>
              <w:rPr>
                <w:rFonts w:hint="eastAsia"/>
              </w:rPr>
              <w:t>Level2</w:t>
            </w:r>
            <w:r>
              <w:rPr>
                <w:rFonts w:hint="eastAsia"/>
              </w:rPr>
              <w:t>）统计分析。</w:t>
            </w:r>
          </w:p>
        </w:tc>
      </w:tr>
    </w:tbl>
    <w:p w14:paraId="422415A4" w14:textId="77777777" w:rsidR="00315FC8" w:rsidRPr="00477AE3"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6607A72B" w:rsidR="00815986" w:rsidRPr="00B56B2E" w:rsidRDefault="00815986" w:rsidP="00BA72E5">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BA72E5">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58EDE79F" w:rsidR="00815986" w:rsidRPr="00B56B2E" w:rsidRDefault="00815986" w:rsidP="00ED129F">
            <w:pPr>
              <w:adjustRightInd w:val="0"/>
              <w:snapToGrid w:val="0"/>
              <w:spacing w:line="360" w:lineRule="auto"/>
              <w:jc w:val="left"/>
              <w:rPr>
                <w:b/>
              </w:rPr>
            </w:pPr>
            <w:r w:rsidRPr="00B56B2E">
              <w:rPr>
                <w:bCs/>
                <w:szCs w:val="21"/>
              </w:rPr>
              <w:t>在保修期内，一旦发生质量问题，投标人保证在接到通知</w:t>
            </w:r>
            <w:r w:rsidR="00ED129F">
              <w:rPr>
                <w:bCs/>
                <w:szCs w:val="21"/>
              </w:rPr>
              <w:t>2</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71C609FD" w14:textId="77777777" w:rsidTr="00343662">
        <w:trPr>
          <w:trHeight w:val="567"/>
        </w:trPr>
        <w:tc>
          <w:tcPr>
            <w:tcW w:w="8820" w:type="dxa"/>
            <w:gridSpan w:val="3"/>
            <w:vAlign w:val="center"/>
          </w:tcPr>
          <w:p w14:paraId="0DC24B0E" w14:textId="01A62663" w:rsidR="00815986" w:rsidRPr="00B56B2E" w:rsidRDefault="00815986" w:rsidP="00ED129F">
            <w:pPr>
              <w:rPr>
                <w:b/>
              </w:rPr>
            </w:pPr>
            <w:r w:rsidRPr="00B56B2E">
              <w:rPr>
                <w:b/>
              </w:rPr>
              <w:t>（</w:t>
            </w:r>
            <w:r w:rsidR="00ED129F">
              <w:rPr>
                <w:rFonts w:hint="eastAsia"/>
                <w:b/>
              </w:rPr>
              <w:t>二</w:t>
            </w:r>
            <w:r w:rsidRPr="00B56B2E">
              <w:rPr>
                <w:b/>
              </w:rPr>
              <w:t>）其他商务要求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7F6A1964"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p w14:paraId="54FD32C2" w14:textId="7A916B92" w:rsidR="003B6FF1" w:rsidRPr="00B56B2E" w:rsidRDefault="003B6FF1" w:rsidP="00343662">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7B3C03C8" w:rsidR="00815986" w:rsidRPr="00B56B2E" w:rsidRDefault="00815986" w:rsidP="00343662">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深圳市南山区南海大道</w:t>
            </w:r>
            <w:r w:rsidR="00EA2F45" w:rsidRPr="00B56B2E">
              <w:rPr>
                <w:bCs/>
                <w:szCs w:val="21"/>
              </w:rPr>
              <w:t>3688</w:t>
            </w:r>
            <w:r w:rsidR="00EA2F45" w:rsidRPr="00B56B2E">
              <w:rPr>
                <w:bCs/>
                <w:szCs w:val="21"/>
              </w:rPr>
              <w:t>号深圳大学</w:t>
            </w:r>
            <w:r w:rsidR="00BA72E5" w:rsidRPr="00BA72E5">
              <w:rPr>
                <w:rFonts w:hint="eastAsia"/>
                <w:bCs/>
                <w:szCs w:val="21"/>
              </w:rPr>
              <w:t>心理学院</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lastRenderedPageBreak/>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lastRenderedPageBreak/>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013ABC46" w:rsidR="00BF7BD2" w:rsidRPr="00B56B2E" w:rsidRDefault="00BF7BD2" w:rsidP="00BA72E5">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45557F4E"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w:t>
            </w:r>
            <w:proofErr w:type="gramStart"/>
            <w:r w:rsidRPr="00B56B2E">
              <w:rPr>
                <w:szCs w:val="21"/>
              </w:rPr>
              <w:t>外币价</w:t>
            </w:r>
            <w:proofErr w:type="gramEnd"/>
            <w:r w:rsidRPr="00B56B2E">
              <w:rPr>
                <w:szCs w:val="21"/>
              </w:rPr>
              <w:t>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0A8217B6" w:rsidR="00815986" w:rsidRPr="00B56B2E" w:rsidRDefault="00815986" w:rsidP="00BA72E5">
            <w:pPr>
              <w:adjustRightInd w:val="0"/>
              <w:snapToGrid w:val="0"/>
              <w:spacing w:line="360" w:lineRule="auto"/>
              <w:ind w:firstLineChars="200" w:firstLine="420"/>
              <w:jc w:val="left"/>
              <w:rPr>
                <w:color w:val="0000FF"/>
                <w:szCs w:val="21"/>
              </w:rPr>
            </w:pPr>
            <w:proofErr w:type="gramStart"/>
            <w:r w:rsidRPr="00B56B2E">
              <w:rPr>
                <w:bCs/>
                <w:szCs w:val="21"/>
              </w:rPr>
              <w:t>签定</w:t>
            </w:r>
            <w:proofErr w:type="gramEnd"/>
            <w:r w:rsidRPr="00B56B2E">
              <w:rPr>
                <w:bCs/>
                <w:szCs w:val="21"/>
              </w:rPr>
              <w:t>外贸合同后，需方通知外贸代理公司开立信用证并</w:t>
            </w:r>
            <w:r w:rsidRPr="00B56B2E">
              <w:rPr>
                <w:szCs w:val="21"/>
              </w:rPr>
              <w:t>申请财政拨款。拨款到位，</w:t>
            </w:r>
            <w:r w:rsidRPr="00B56B2E">
              <w:rPr>
                <w:bCs/>
                <w:szCs w:val="21"/>
              </w:rPr>
              <w:t>第一次付款为合同总金额的</w:t>
            </w:r>
            <w:r w:rsidR="005639E3">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w:t>
            </w:r>
            <w:proofErr w:type="gramStart"/>
            <w:r w:rsidRPr="00B56B2E">
              <w:rPr>
                <w:bCs/>
                <w:szCs w:val="21"/>
              </w:rPr>
              <w:t>后见单付款</w:t>
            </w:r>
            <w:proofErr w:type="gramEnd"/>
            <w:r w:rsidRPr="00B56B2E">
              <w:rPr>
                <w:bCs/>
                <w:szCs w:val="21"/>
              </w:rPr>
              <w:t>），尾款待验收合格后，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lastRenderedPageBreak/>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lastRenderedPageBreak/>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DC4348B" w14:textId="77777777" w:rsidR="006A482E" w:rsidRDefault="006A482E" w:rsidP="009E6DD0">
      <w:pPr>
        <w:rPr>
          <w:sz w:val="24"/>
        </w:rPr>
      </w:pPr>
    </w:p>
    <w:p w14:paraId="1A41CE70" w14:textId="77777777" w:rsidR="006A482E" w:rsidRDefault="006A482E"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886"/>
        <w:gridCol w:w="2564"/>
        <w:gridCol w:w="1268"/>
        <w:gridCol w:w="1268"/>
        <w:gridCol w:w="1268"/>
      </w:tblGrid>
      <w:tr w:rsidR="006A482E" w14:paraId="2A1DA4C9" w14:textId="50B2AAC6" w:rsidTr="006A18A2">
        <w:trPr>
          <w:trHeight w:val="567"/>
        </w:trPr>
        <w:tc>
          <w:tcPr>
            <w:tcW w:w="761" w:type="dxa"/>
            <w:vAlign w:val="center"/>
          </w:tcPr>
          <w:p w14:paraId="6FF6F86F" w14:textId="77777777" w:rsidR="006A482E" w:rsidRDefault="006A482E" w:rsidP="006A482E">
            <w:pPr>
              <w:jc w:val="center"/>
              <w:rPr>
                <w:szCs w:val="21"/>
              </w:rPr>
            </w:pPr>
            <w:r>
              <w:rPr>
                <w:szCs w:val="21"/>
              </w:rPr>
              <w:t>序号</w:t>
            </w:r>
          </w:p>
        </w:tc>
        <w:tc>
          <w:tcPr>
            <w:tcW w:w="886" w:type="dxa"/>
            <w:vAlign w:val="center"/>
          </w:tcPr>
          <w:p w14:paraId="70A5A279" w14:textId="77777777" w:rsidR="006A482E" w:rsidRDefault="006A482E" w:rsidP="006A482E">
            <w:pPr>
              <w:widowControl/>
              <w:jc w:val="center"/>
              <w:rPr>
                <w:szCs w:val="21"/>
              </w:rPr>
            </w:pPr>
            <w:r>
              <w:rPr>
                <w:szCs w:val="21"/>
              </w:rPr>
              <w:t>货物名称</w:t>
            </w:r>
          </w:p>
        </w:tc>
        <w:tc>
          <w:tcPr>
            <w:tcW w:w="2564" w:type="dxa"/>
            <w:vAlign w:val="center"/>
          </w:tcPr>
          <w:p w14:paraId="1D56E861" w14:textId="77777777" w:rsidR="006A482E" w:rsidRDefault="006A482E" w:rsidP="006A482E">
            <w:pPr>
              <w:jc w:val="center"/>
              <w:rPr>
                <w:szCs w:val="21"/>
              </w:rPr>
            </w:pPr>
            <w:r>
              <w:rPr>
                <w:szCs w:val="21"/>
              </w:rPr>
              <w:t>招标技术要求</w:t>
            </w:r>
          </w:p>
        </w:tc>
        <w:tc>
          <w:tcPr>
            <w:tcW w:w="1268" w:type="dxa"/>
            <w:vAlign w:val="center"/>
          </w:tcPr>
          <w:p w14:paraId="64253F56" w14:textId="45FFC882" w:rsidR="006A482E" w:rsidRDefault="006A482E" w:rsidP="006A482E">
            <w:pPr>
              <w:jc w:val="center"/>
              <w:rPr>
                <w:szCs w:val="21"/>
              </w:rPr>
            </w:pPr>
            <w:r w:rsidRPr="00A31569">
              <w:rPr>
                <w:rFonts w:hint="eastAsia"/>
                <w:szCs w:val="21"/>
              </w:rPr>
              <w:t>投标技术响应</w:t>
            </w:r>
          </w:p>
        </w:tc>
        <w:tc>
          <w:tcPr>
            <w:tcW w:w="1268" w:type="dxa"/>
            <w:vAlign w:val="center"/>
          </w:tcPr>
          <w:p w14:paraId="5F4E095F" w14:textId="00BBF9D9" w:rsidR="006A482E" w:rsidRDefault="006A482E" w:rsidP="006A482E">
            <w:pPr>
              <w:jc w:val="center"/>
              <w:rPr>
                <w:szCs w:val="21"/>
              </w:rPr>
            </w:pPr>
            <w:r w:rsidRPr="00A31569">
              <w:rPr>
                <w:rFonts w:hint="eastAsia"/>
                <w:szCs w:val="21"/>
              </w:rPr>
              <w:t>偏离情况</w:t>
            </w:r>
          </w:p>
        </w:tc>
        <w:tc>
          <w:tcPr>
            <w:tcW w:w="1268" w:type="dxa"/>
            <w:vAlign w:val="center"/>
          </w:tcPr>
          <w:p w14:paraId="714E5301" w14:textId="466CAC69" w:rsidR="006A482E" w:rsidRDefault="006A482E" w:rsidP="006A482E">
            <w:pPr>
              <w:jc w:val="center"/>
              <w:rPr>
                <w:szCs w:val="21"/>
              </w:rPr>
            </w:pPr>
            <w:r w:rsidRPr="00A31569">
              <w:rPr>
                <w:rFonts w:hint="eastAsia"/>
                <w:szCs w:val="21"/>
              </w:rPr>
              <w:t>说明</w:t>
            </w:r>
          </w:p>
        </w:tc>
      </w:tr>
      <w:tr w:rsidR="006A482E" w14:paraId="121B5B09" w14:textId="64D34ED6" w:rsidTr="006A482E">
        <w:trPr>
          <w:trHeight w:val="567"/>
        </w:trPr>
        <w:tc>
          <w:tcPr>
            <w:tcW w:w="761" w:type="dxa"/>
            <w:vMerge w:val="restart"/>
            <w:vAlign w:val="center"/>
          </w:tcPr>
          <w:p w14:paraId="4E477ACD" w14:textId="77777777" w:rsidR="006A482E" w:rsidRDefault="006A482E" w:rsidP="009A17F3">
            <w:pPr>
              <w:jc w:val="center"/>
              <w:rPr>
                <w:b/>
                <w:szCs w:val="21"/>
              </w:rPr>
            </w:pPr>
            <w:r>
              <w:rPr>
                <w:b/>
                <w:szCs w:val="21"/>
              </w:rPr>
              <w:t>1</w:t>
            </w:r>
          </w:p>
        </w:tc>
        <w:tc>
          <w:tcPr>
            <w:tcW w:w="886" w:type="dxa"/>
            <w:vMerge w:val="restart"/>
            <w:vAlign w:val="center"/>
          </w:tcPr>
          <w:p w14:paraId="273EE4C3" w14:textId="77777777" w:rsidR="006A482E" w:rsidRDefault="006A482E" w:rsidP="009A17F3">
            <w:pPr>
              <w:jc w:val="center"/>
              <w:rPr>
                <w:b/>
                <w:szCs w:val="21"/>
              </w:rPr>
            </w:pPr>
            <w:r>
              <w:rPr>
                <w:b/>
                <w:szCs w:val="21"/>
              </w:rPr>
              <w:t>无线便携式近红外脑功能成像仪</w:t>
            </w:r>
          </w:p>
        </w:tc>
        <w:tc>
          <w:tcPr>
            <w:tcW w:w="2564" w:type="dxa"/>
            <w:vAlign w:val="center"/>
          </w:tcPr>
          <w:p w14:paraId="32DAE1F6" w14:textId="77777777" w:rsidR="006A482E" w:rsidRDefault="006A482E" w:rsidP="009A17F3">
            <w:pPr>
              <w:jc w:val="left"/>
              <w:rPr>
                <w:b/>
                <w:szCs w:val="21"/>
              </w:rPr>
            </w:pPr>
            <w:r>
              <w:rPr>
                <w:rFonts w:hint="eastAsia"/>
              </w:rPr>
              <w:t>1</w:t>
            </w:r>
            <w:r>
              <w:t>.1</w:t>
            </w:r>
            <w:r>
              <w:rPr>
                <w:rFonts w:hint="eastAsia"/>
              </w:rPr>
              <w:t>硬件技术要求</w:t>
            </w:r>
          </w:p>
        </w:tc>
        <w:tc>
          <w:tcPr>
            <w:tcW w:w="1268" w:type="dxa"/>
          </w:tcPr>
          <w:p w14:paraId="684FEAC1" w14:textId="77777777" w:rsidR="006A482E" w:rsidRDefault="006A482E" w:rsidP="009A17F3">
            <w:pPr>
              <w:jc w:val="left"/>
            </w:pPr>
          </w:p>
        </w:tc>
        <w:tc>
          <w:tcPr>
            <w:tcW w:w="1268" w:type="dxa"/>
          </w:tcPr>
          <w:p w14:paraId="25834ACD" w14:textId="77777777" w:rsidR="006A482E" w:rsidRDefault="006A482E" w:rsidP="009A17F3">
            <w:pPr>
              <w:jc w:val="left"/>
            </w:pPr>
          </w:p>
        </w:tc>
        <w:tc>
          <w:tcPr>
            <w:tcW w:w="1268" w:type="dxa"/>
          </w:tcPr>
          <w:p w14:paraId="19846327" w14:textId="4FCA78A6" w:rsidR="006A482E" w:rsidRDefault="006A482E" w:rsidP="009A17F3">
            <w:pPr>
              <w:jc w:val="left"/>
            </w:pPr>
          </w:p>
        </w:tc>
      </w:tr>
      <w:tr w:rsidR="006A482E" w14:paraId="5A84D4FC" w14:textId="06DC88DE" w:rsidTr="006A482E">
        <w:trPr>
          <w:trHeight w:val="567"/>
        </w:trPr>
        <w:tc>
          <w:tcPr>
            <w:tcW w:w="761" w:type="dxa"/>
            <w:vMerge/>
            <w:vAlign w:val="center"/>
          </w:tcPr>
          <w:p w14:paraId="3E801261" w14:textId="77777777" w:rsidR="006A482E" w:rsidRDefault="006A482E" w:rsidP="009A17F3">
            <w:pPr>
              <w:jc w:val="center"/>
              <w:rPr>
                <w:b/>
                <w:szCs w:val="21"/>
              </w:rPr>
            </w:pPr>
          </w:p>
        </w:tc>
        <w:tc>
          <w:tcPr>
            <w:tcW w:w="886" w:type="dxa"/>
            <w:vMerge/>
            <w:vAlign w:val="center"/>
          </w:tcPr>
          <w:p w14:paraId="524DF039" w14:textId="77777777" w:rsidR="006A482E" w:rsidRDefault="006A482E" w:rsidP="009A17F3">
            <w:pPr>
              <w:jc w:val="center"/>
              <w:rPr>
                <w:b/>
                <w:szCs w:val="21"/>
              </w:rPr>
            </w:pPr>
          </w:p>
        </w:tc>
        <w:tc>
          <w:tcPr>
            <w:tcW w:w="2564" w:type="dxa"/>
            <w:vAlign w:val="center"/>
          </w:tcPr>
          <w:p w14:paraId="1305A482" w14:textId="77777777" w:rsidR="006A482E" w:rsidRDefault="006A482E" w:rsidP="009A17F3">
            <w:pPr>
              <w:jc w:val="left"/>
              <w:rPr>
                <w:b/>
                <w:szCs w:val="21"/>
              </w:rPr>
            </w:pPr>
            <w:r>
              <w:t xml:space="preserve">1.1.1 </w:t>
            </w:r>
            <w:r>
              <w:rPr>
                <w:rFonts w:hint="eastAsia"/>
              </w:rPr>
              <w:t>光源数量：</w:t>
            </w:r>
            <w:r>
              <w:rPr>
                <w:rFonts w:hint="eastAsia"/>
                <w:sz w:val="24"/>
              </w:rPr>
              <w:t>≥</w:t>
            </w:r>
            <w:r>
              <w:rPr>
                <w:rFonts w:hint="eastAsia"/>
              </w:rPr>
              <w:t>16</w:t>
            </w:r>
            <w:r>
              <w:rPr>
                <w:rFonts w:hint="eastAsia"/>
              </w:rPr>
              <w:t>个；</w:t>
            </w:r>
          </w:p>
        </w:tc>
        <w:tc>
          <w:tcPr>
            <w:tcW w:w="1268" w:type="dxa"/>
          </w:tcPr>
          <w:p w14:paraId="2C6127AE" w14:textId="77777777" w:rsidR="006A482E" w:rsidRDefault="006A482E" w:rsidP="009A17F3">
            <w:pPr>
              <w:jc w:val="left"/>
            </w:pPr>
          </w:p>
        </w:tc>
        <w:tc>
          <w:tcPr>
            <w:tcW w:w="1268" w:type="dxa"/>
          </w:tcPr>
          <w:p w14:paraId="093BD3A5" w14:textId="77777777" w:rsidR="006A482E" w:rsidRDefault="006A482E" w:rsidP="009A17F3">
            <w:pPr>
              <w:jc w:val="left"/>
            </w:pPr>
          </w:p>
        </w:tc>
        <w:tc>
          <w:tcPr>
            <w:tcW w:w="1268" w:type="dxa"/>
          </w:tcPr>
          <w:p w14:paraId="557B5AE1" w14:textId="38D973CA" w:rsidR="006A482E" w:rsidRDefault="006A482E" w:rsidP="009A17F3">
            <w:pPr>
              <w:jc w:val="left"/>
            </w:pPr>
          </w:p>
        </w:tc>
      </w:tr>
      <w:tr w:rsidR="006A482E" w14:paraId="52DAF5AF" w14:textId="785A4659" w:rsidTr="006A482E">
        <w:trPr>
          <w:trHeight w:val="567"/>
        </w:trPr>
        <w:tc>
          <w:tcPr>
            <w:tcW w:w="761" w:type="dxa"/>
            <w:vMerge/>
            <w:vAlign w:val="center"/>
          </w:tcPr>
          <w:p w14:paraId="34EBA582" w14:textId="77777777" w:rsidR="006A482E" w:rsidRDefault="006A482E" w:rsidP="009A17F3">
            <w:pPr>
              <w:jc w:val="center"/>
              <w:rPr>
                <w:b/>
                <w:szCs w:val="21"/>
              </w:rPr>
            </w:pPr>
          </w:p>
        </w:tc>
        <w:tc>
          <w:tcPr>
            <w:tcW w:w="886" w:type="dxa"/>
            <w:vMerge/>
            <w:vAlign w:val="center"/>
          </w:tcPr>
          <w:p w14:paraId="4F393D86" w14:textId="77777777" w:rsidR="006A482E" w:rsidRDefault="006A482E" w:rsidP="009A17F3">
            <w:pPr>
              <w:jc w:val="center"/>
              <w:rPr>
                <w:b/>
                <w:szCs w:val="21"/>
              </w:rPr>
            </w:pPr>
          </w:p>
        </w:tc>
        <w:tc>
          <w:tcPr>
            <w:tcW w:w="2564" w:type="dxa"/>
            <w:vAlign w:val="center"/>
          </w:tcPr>
          <w:p w14:paraId="61FA1A97" w14:textId="77777777" w:rsidR="006A482E" w:rsidRDefault="006A482E" w:rsidP="009A17F3">
            <w:pPr>
              <w:jc w:val="left"/>
              <w:rPr>
                <w:b/>
                <w:szCs w:val="21"/>
              </w:rPr>
            </w:pPr>
            <w:r>
              <w:rPr>
                <w:rFonts w:hint="eastAsia"/>
              </w:rPr>
              <w:t>★</w:t>
            </w:r>
            <w:r>
              <w:t>1.1.</w:t>
            </w:r>
            <w:r>
              <w:rPr>
                <w:rFonts w:hint="eastAsia"/>
              </w:rPr>
              <w:t xml:space="preserve">2 </w:t>
            </w:r>
            <w:r>
              <w:rPr>
                <w:rFonts w:hint="eastAsia"/>
              </w:rPr>
              <w:t>光源类型：</w:t>
            </w:r>
            <w:r>
              <w:rPr>
                <w:rFonts w:hint="eastAsia"/>
              </w:rPr>
              <w:t>LED</w:t>
            </w:r>
            <w:r>
              <w:rPr>
                <w:rFonts w:hint="eastAsia"/>
              </w:rPr>
              <w:t>光源；</w:t>
            </w:r>
          </w:p>
        </w:tc>
        <w:tc>
          <w:tcPr>
            <w:tcW w:w="1268" w:type="dxa"/>
          </w:tcPr>
          <w:p w14:paraId="68E3EE5E" w14:textId="77777777" w:rsidR="006A482E" w:rsidRDefault="006A482E" w:rsidP="009A17F3">
            <w:pPr>
              <w:jc w:val="left"/>
            </w:pPr>
          </w:p>
        </w:tc>
        <w:tc>
          <w:tcPr>
            <w:tcW w:w="1268" w:type="dxa"/>
          </w:tcPr>
          <w:p w14:paraId="5C24CFBE" w14:textId="77777777" w:rsidR="006A482E" w:rsidRDefault="006A482E" w:rsidP="009A17F3">
            <w:pPr>
              <w:jc w:val="left"/>
            </w:pPr>
          </w:p>
        </w:tc>
        <w:tc>
          <w:tcPr>
            <w:tcW w:w="1268" w:type="dxa"/>
          </w:tcPr>
          <w:p w14:paraId="3A49B1A7" w14:textId="57330A73" w:rsidR="006A482E" w:rsidRDefault="006A482E" w:rsidP="009A17F3">
            <w:pPr>
              <w:jc w:val="left"/>
            </w:pPr>
          </w:p>
        </w:tc>
      </w:tr>
      <w:tr w:rsidR="006A482E" w14:paraId="14F01E4D" w14:textId="38312E1B" w:rsidTr="006A482E">
        <w:trPr>
          <w:trHeight w:val="567"/>
        </w:trPr>
        <w:tc>
          <w:tcPr>
            <w:tcW w:w="761" w:type="dxa"/>
            <w:vMerge/>
            <w:vAlign w:val="center"/>
          </w:tcPr>
          <w:p w14:paraId="35102AD1" w14:textId="77777777" w:rsidR="006A482E" w:rsidRDefault="006A482E" w:rsidP="009A17F3">
            <w:pPr>
              <w:jc w:val="center"/>
              <w:rPr>
                <w:b/>
                <w:szCs w:val="21"/>
              </w:rPr>
            </w:pPr>
          </w:p>
        </w:tc>
        <w:tc>
          <w:tcPr>
            <w:tcW w:w="886" w:type="dxa"/>
            <w:vMerge/>
            <w:vAlign w:val="center"/>
          </w:tcPr>
          <w:p w14:paraId="48477183" w14:textId="77777777" w:rsidR="006A482E" w:rsidRDefault="006A482E" w:rsidP="009A17F3">
            <w:pPr>
              <w:jc w:val="center"/>
              <w:rPr>
                <w:b/>
                <w:szCs w:val="21"/>
              </w:rPr>
            </w:pPr>
          </w:p>
        </w:tc>
        <w:tc>
          <w:tcPr>
            <w:tcW w:w="2564" w:type="dxa"/>
            <w:vAlign w:val="center"/>
          </w:tcPr>
          <w:p w14:paraId="77DA8368" w14:textId="77777777" w:rsidR="006A482E" w:rsidRDefault="006A482E" w:rsidP="009A17F3">
            <w:pPr>
              <w:adjustRightInd w:val="0"/>
              <w:snapToGrid w:val="0"/>
              <w:spacing w:line="360" w:lineRule="auto"/>
              <w:jc w:val="left"/>
              <w:rPr>
                <w:b/>
                <w:szCs w:val="21"/>
              </w:rPr>
            </w:pPr>
            <w:r>
              <w:t>1.1.</w:t>
            </w:r>
            <w:r>
              <w:rPr>
                <w:rFonts w:hint="eastAsia"/>
              </w:rPr>
              <w:t xml:space="preserve">3 </w:t>
            </w:r>
            <w:r>
              <w:rPr>
                <w:rFonts w:hint="eastAsia"/>
              </w:rPr>
              <w:t>光源集成性：</w:t>
            </w:r>
            <w:r>
              <w:rPr>
                <w:rFonts w:hint="eastAsia"/>
              </w:rPr>
              <w:t>LED</w:t>
            </w:r>
            <w:r>
              <w:rPr>
                <w:rFonts w:hint="eastAsia"/>
              </w:rPr>
              <w:t>光源，至少</w:t>
            </w:r>
            <w:r>
              <w:rPr>
                <w:rFonts w:hint="eastAsia"/>
              </w:rPr>
              <w:t>8</w:t>
            </w:r>
            <w:r>
              <w:rPr>
                <w:rFonts w:hint="eastAsia"/>
              </w:rPr>
              <w:t>个光源集成为一个组块，直接插入设备；</w:t>
            </w:r>
          </w:p>
        </w:tc>
        <w:tc>
          <w:tcPr>
            <w:tcW w:w="1268" w:type="dxa"/>
          </w:tcPr>
          <w:p w14:paraId="2C6B4FAC" w14:textId="77777777" w:rsidR="006A482E" w:rsidRDefault="006A482E" w:rsidP="009A17F3">
            <w:pPr>
              <w:adjustRightInd w:val="0"/>
              <w:snapToGrid w:val="0"/>
              <w:spacing w:line="360" w:lineRule="auto"/>
              <w:jc w:val="left"/>
            </w:pPr>
          </w:p>
        </w:tc>
        <w:tc>
          <w:tcPr>
            <w:tcW w:w="1268" w:type="dxa"/>
          </w:tcPr>
          <w:p w14:paraId="13AB8EBA" w14:textId="77777777" w:rsidR="006A482E" w:rsidRDefault="006A482E" w:rsidP="009A17F3">
            <w:pPr>
              <w:adjustRightInd w:val="0"/>
              <w:snapToGrid w:val="0"/>
              <w:spacing w:line="360" w:lineRule="auto"/>
              <w:jc w:val="left"/>
            </w:pPr>
          </w:p>
        </w:tc>
        <w:tc>
          <w:tcPr>
            <w:tcW w:w="1268" w:type="dxa"/>
          </w:tcPr>
          <w:p w14:paraId="51C2A4DD" w14:textId="0B42906E" w:rsidR="006A482E" w:rsidRDefault="006A482E" w:rsidP="009A17F3">
            <w:pPr>
              <w:adjustRightInd w:val="0"/>
              <w:snapToGrid w:val="0"/>
              <w:spacing w:line="360" w:lineRule="auto"/>
              <w:jc w:val="left"/>
            </w:pPr>
          </w:p>
        </w:tc>
      </w:tr>
      <w:tr w:rsidR="006A482E" w14:paraId="0829D851" w14:textId="333B9112" w:rsidTr="006A482E">
        <w:trPr>
          <w:trHeight w:val="567"/>
        </w:trPr>
        <w:tc>
          <w:tcPr>
            <w:tcW w:w="761" w:type="dxa"/>
            <w:vMerge/>
            <w:vAlign w:val="center"/>
          </w:tcPr>
          <w:p w14:paraId="5AC72AA4" w14:textId="77777777" w:rsidR="006A482E" w:rsidRDefault="006A482E" w:rsidP="009A17F3">
            <w:pPr>
              <w:jc w:val="center"/>
              <w:rPr>
                <w:b/>
                <w:szCs w:val="21"/>
              </w:rPr>
            </w:pPr>
          </w:p>
        </w:tc>
        <w:tc>
          <w:tcPr>
            <w:tcW w:w="886" w:type="dxa"/>
            <w:vMerge/>
            <w:vAlign w:val="center"/>
          </w:tcPr>
          <w:p w14:paraId="25BBB809" w14:textId="77777777" w:rsidR="006A482E" w:rsidRDefault="006A482E" w:rsidP="009A17F3">
            <w:pPr>
              <w:jc w:val="center"/>
              <w:rPr>
                <w:b/>
                <w:szCs w:val="21"/>
              </w:rPr>
            </w:pPr>
          </w:p>
        </w:tc>
        <w:tc>
          <w:tcPr>
            <w:tcW w:w="2564" w:type="dxa"/>
            <w:vAlign w:val="center"/>
          </w:tcPr>
          <w:p w14:paraId="2D8FFEAC" w14:textId="77777777" w:rsidR="006A482E" w:rsidRDefault="006A482E" w:rsidP="009A17F3">
            <w:pPr>
              <w:adjustRightInd w:val="0"/>
              <w:snapToGrid w:val="0"/>
              <w:jc w:val="left"/>
              <w:rPr>
                <w:b/>
                <w:szCs w:val="21"/>
              </w:rPr>
            </w:pPr>
            <w:r>
              <w:t>1.1.</w:t>
            </w:r>
            <w:r>
              <w:rPr>
                <w:rFonts w:hint="eastAsia"/>
              </w:rPr>
              <w:t xml:space="preserve">4 </w:t>
            </w:r>
            <w:r>
              <w:rPr>
                <w:rFonts w:hint="eastAsia"/>
              </w:rPr>
              <w:t>光谱技术，相类型：连续波，单相；</w:t>
            </w:r>
          </w:p>
        </w:tc>
        <w:tc>
          <w:tcPr>
            <w:tcW w:w="1268" w:type="dxa"/>
          </w:tcPr>
          <w:p w14:paraId="3AF7710C" w14:textId="77777777" w:rsidR="006A482E" w:rsidRDefault="006A482E" w:rsidP="009A17F3">
            <w:pPr>
              <w:adjustRightInd w:val="0"/>
              <w:snapToGrid w:val="0"/>
              <w:jc w:val="left"/>
            </w:pPr>
          </w:p>
        </w:tc>
        <w:tc>
          <w:tcPr>
            <w:tcW w:w="1268" w:type="dxa"/>
          </w:tcPr>
          <w:p w14:paraId="093DAD83" w14:textId="77777777" w:rsidR="006A482E" w:rsidRDefault="006A482E" w:rsidP="009A17F3">
            <w:pPr>
              <w:adjustRightInd w:val="0"/>
              <w:snapToGrid w:val="0"/>
              <w:jc w:val="left"/>
            </w:pPr>
          </w:p>
        </w:tc>
        <w:tc>
          <w:tcPr>
            <w:tcW w:w="1268" w:type="dxa"/>
          </w:tcPr>
          <w:p w14:paraId="0F3930C4" w14:textId="378F22FA" w:rsidR="006A482E" w:rsidRDefault="006A482E" w:rsidP="009A17F3">
            <w:pPr>
              <w:adjustRightInd w:val="0"/>
              <w:snapToGrid w:val="0"/>
              <w:jc w:val="left"/>
            </w:pPr>
          </w:p>
        </w:tc>
      </w:tr>
      <w:tr w:rsidR="006A482E" w14:paraId="0A976B76" w14:textId="20107EC9" w:rsidTr="006A482E">
        <w:trPr>
          <w:trHeight w:val="567"/>
        </w:trPr>
        <w:tc>
          <w:tcPr>
            <w:tcW w:w="761" w:type="dxa"/>
            <w:vMerge/>
            <w:vAlign w:val="center"/>
          </w:tcPr>
          <w:p w14:paraId="485C4802" w14:textId="77777777" w:rsidR="006A482E" w:rsidRDefault="006A482E" w:rsidP="009A17F3">
            <w:pPr>
              <w:jc w:val="center"/>
              <w:rPr>
                <w:b/>
                <w:szCs w:val="21"/>
              </w:rPr>
            </w:pPr>
          </w:p>
        </w:tc>
        <w:tc>
          <w:tcPr>
            <w:tcW w:w="886" w:type="dxa"/>
            <w:vMerge/>
            <w:vAlign w:val="center"/>
          </w:tcPr>
          <w:p w14:paraId="1743517E" w14:textId="77777777" w:rsidR="006A482E" w:rsidRDefault="006A482E" w:rsidP="009A17F3">
            <w:pPr>
              <w:jc w:val="center"/>
              <w:rPr>
                <w:b/>
                <w:szCs w:val="21"/>
              </w:rPr>
            </w:pPr>
          </w:p>
        </w:tc>
        <w:tc>
          <w:tcPr>
            <w:tcW w:w="2564" w:type="dxa"/>
            <w:vAlign w:val="center"/>
          </w:tcPr>
          <w:p w14:paraId="0C99FD4F" w14:textId="77777777" w:rsidR="006A482E" w:rsidRDefault="006A482E" w:rsidP="009A17F3">
            <w:pPr>
              <w:adjustRightInd w:val="0"/>
              <w:snapToGrid w:val="0"/>
              <w:spacing w:line="360" w:lineRule="auto"/>
              <w:jc w:val="left"/>
              <w:rPr>
                <w:b/>
                <w:szCs w:val="21"/>
              </w:rPr>
            </w:pPr>
            <w:r>
              <w:t>1.1.</w:t>
            </w:r>
            <w:r>
              <w:rPr>
                <w:rFonts w:hint="eastAsia"/>
              </w:rPr>
              <w:t xml:space="preserve">5 </w:t>
            </w:r>
            <w:r>
              <w:rPr>
                <w:rFonts w:hint="eastAsia"/>
              </w:rPr>
              <w:t>探测器数量：</w:t>
            </w:r>
            <w:r>
              <w:rPr>
                <w:rFonts w:hint="eastAsia"/>
                <w:sz w:val="24"/>
              </w:rPr>
              <w:t>≥</w:t>
            </w:r>
            <w:r>
              <w:rPr>
                <w:rFonts w:hint="eastAsia"/>
              </w:rPr>
              <w:t>16</w:t>
            </w:r>
            <w:r>
              <w:rPr>
                <w:rFonts w:hint="eastAsia"/>
              </w:rPr>
              <w:t>个；</w:t>
            </w:r>
          </w:p>
        </w:tc>
        <w:tc>
          <w:tcPr>
            <w:tcW w:w="1268" w:type="dxa"/>
          </w:tcPr>
          <w:p w14:paraId="62474529" w14:textId="77777777" w:rsidR="006A482E" w:rsidRDefault="006A482E" w:rsidP="009A17F3">
            <w:pPr>
              <w:adjustRightInd w:val="0"/>
              <w:snapToGrid w:val="0"/>
              <w:spacing w:line="360" w:lineRule="auto"/>
              <w:jc w:val="left"/>
            </w:pPr>
          </w:p>
        </w:tc>
        <w:tc>
          <w:tcPr>
            <w:tcW w:w="1268" w:type="dxa"/>
          </w:tcPr>
          <w:p w14:paraId="1DC9086A" w14:textId="77777777" w:rsidR="006A482E" w:rsidRDefault="006A482E" w:rsidP="009A17F3">
            <w:pPr>
              <w:adjustRightInd w:val="0"/>
              <w:snapToGrid w:val="0"/>
              <w:spacing w:line="360" w:lineRule="auto"/>
              <w:jc w:val="left"/>
            </w:pPr>
          </w:p>
        </w:tc>
        <w:tc>
          <w:tcPr>
            <w:tcW w:w="1268" w:type="dxa"/>
          </w:tcPr>
          <w:p w14:paraId="33DCA59C" w14:textId="1E362228" w:rsidR="006A482E" w:rsidRDefault="006A482E" w:rsidP="009A17F3">
            <w:pPr>
              <w:adjustRightInd w:val="0"/>
              <w:snapToGrid w:val="0"/>
              <w:spacing w:line="360" w:lineRule="auto"/>
              <w:jc w:val="left"/>
            </w:pPr>
          </w:p>
        </w:tc>
      </w:tr>
      <w:tr w:rsidR="006A482E" w14:paraId="3EBF8A2C" w14:textId="32CA1B2D" w:rsidTr="006A482E">
        <w:trPr>
          <w:trHeight w:val="567"/>
        </w:trPr>
        <w:tc>
          <w:tcPr>
            <w:tcW w:w="761" w:type="dxa"/>
            <w:vMerge/>
            <w:vAlign w:val="center"/>
          </w:tcPr>
          <w:p w14:paraId="6E024456" w14:textId="77777777" w:rsidR="006A482E" w:rsidRDefault="006A482E" w:rsidP="009A17F3">
            <w:pPr>
              <w:jc w:val="center"/>
              <w:rPr>
                <w:b/>
                <w:szCs w:val="21"/>
              </w:rPr>
            </w:pPr>
          </w:p>
        </w:tc>
        <w:tc>
          <w:tcPr>
            <w:tcW w:w="886" w:type="dxa"/>
            <w:vMerge/>
            <w:vAlign w:val="center"/>
          </w:tcPr>
          <w:p w14:paraId="68049977" w14:textId="77777777" w:rsidR="006A482E" w:rsidRDefault="006A482E" w:rsidP="009A17F3">
            <w:pPr>
              <w:jc w:val="center"/>
              <w:rPr>
                <w:b/>
                <w:szCs w:val="21"/>
              </w:rPr>
            </w:pPr>
          </w:p>
        </w:tc>
        <w:tc>
          <w:tcPr>
            <w:tcW w:w="2564" w:type="dxa"/>
            <w:vAlign w:val="center"/>
          </w:tcPr>
          <w:p w14:paraId="13805EBF" w14:textId="77777777" w:rsidR="006A482E" w:rsidRDefault="006A482E" w:rsidP="009A17F3">
            <w:pPr>
              <w:adjustRightInd w:val="0"/>
              <w:snapToGrid w:val="0"/>
              <w:jc w:val="left"/>
              <w:rPr>
                <w:b/>
                <w:szCs w:val="21"/>
              </w:rPr>
            </w:pPr>
            <w:r>
              <w:t>1.1.</w:t>
            </w:r>
            <w:r>
              <w:rPr>
                <w:rFonts w:hint="eastAsia"/>
              </w:rPr>
              <w:t xml:space="preserve">6 </w:t>
            </w:r>
            <w:r>
              <w:rPr>
                <w:rFonts w:hint="eastAsia"/>
              </w:rPr>
              <w:t>探测器类型：光电二极管（硅光电二极管）；</w:t>
            </w:r>
          </w:p>
        </w:tc>
        <w:tc>
          <w:tcPr>
            <w:tcW w:w="1268" w:type="dxa"/>
          </w:tcPr>
          <w:p w14:paraId="06B4C4F2" w14:textId="77777777" w:rsidR="006A482E" w:rsidRDefault="006A482E" w:rsidP="009A17F3">
            <w:pPr>
              <w:adjustRightInd w:val="0"/>
              <w:snapToGrid w:val="0"/>
              <w:jc w:val="left"/>
            </w:pPr>
          </w:p>
        </w:tc>
        <w:tc>
          <w:tcPr>
            <w:tcW w:w="1268" w:type="dxa"/>
          </w:tcPr>
          <w:p w14:paraId="78D699B0" w14:textId="77777777" w:rsidR="006A482E" w:rsidRDefault="006A482E" w:rsidP="009A17F3">
            <w:pPr>
              <w:adjustRightInd w:val="0"/>
              <w:snapToGrid w:val="0"/>
              <w:jc w:val="left"/>
            </w:pPr>
          </w:p>
        </w:tc>
        <w:tc>
          <w:tcPr>
            <w:tcW w:w="1268" w:type="dxa"/>
          </w:tcPr>
          <w:p w14:paraId="0E816E75" w14:textId="4454809B" w:rsidR="006A482E" w:rsidRDefault="006A482E" w:rsidP="009A17F3">
            <w:pPr>
              <w:adjustRightInd w:val="0"/>
              <w:snapToGrid w:val="0"/>
              <w:jc w:val="left"/>
            </w:pPr>
          </w:p>
        </w:tc>
      </w:tr>
      <w:tr w:rsidR="006A482E" w14:paraId="21893C70" w14:textId="16774191" w:rsidTr="006A482E">
        <w:trPr>
          <w:trHeight w:val="567"/>
        </w:trPr>
        <w:tc>
          <w:tcPr>
            <w:tcW w:w="761" w:type="dxa"/>
            <w:vMerge/>
            <w:vAlign w:val="center"/>
          </w:tcPr>
          <w:p w14:paraId="55248A15" w14:textId="77777777" w:rsidR="006A482E" w:rsidRDefault="006A482E" w:rsidP="009A17F3">
            <w:pPr>
              <w:jc w:val="center"/>
              <w:rPr>
                <w:b/>
                <w:szCs w:val="21"/>
              </w:rPr>
            </w:pPr>
          </w:p>
        </w:tc>
        <w:tc>
          <w:tcPr>
            <w:tcW w:w="886" w:type="dxa"/>
            <w:vMerge/>
            <w:vAlign w:val="center"/>
          </w:tcPr>
          <w:p w14:paraId="75D22822" w14:textId="77777777" w:rsidR="006A482E" w:rsidRDefault="006A482E" w:rsidP="009A17F3">
            <w:pPr>
              <w:jc w:val="center"/>
              <w:rPr>
                <w:b/>
                <w:szCs w:val="21"/>
              </w:rPr>
            </w:pPr>
          </w:p>
        </w:tc>
        <w:tc>
          <w:tcPr>
            <w:tcW w:w="2564" w:type="dxa"/>
            <w:vAlign w:val="center"/>
          </w:tcPr>
          <w:p w14:paraId="1A5A9EC2" w14:textId="77777777" w:rsidR="006A482E" w:rsidRDefault="006A482E" w:rsidP="009A17F3">
            <w:pPr>
              <w:adjustRightInd w:val="0"/>
              <w:snapToGrid w:val="0"/>
              <w:spacing w:line="360" w:lineRule="auto"/>
              <w:jc w:val="left"/>
              <w:rPr>
                <w:szCs w:val="21"/>
              </w:rPr>
            </w:pPr>
            <w:r>
              <w:t>1.1.</w:t>
            </w:r>
            <w:r>
              <w:rPr>
                <w:rFonts w:hint="eastAsia"/>
              </w:rPr>
              <w:t xml:space="preserve">7 </w:t>
            </w:r>
            <w:r>
              <w:rPr>
                <w:rFonts w:hint="eastAsia"/>
              </w:rPr>
              <w:t>静态定标仿真：作为开展实验的对照，并可对实验数据进行验证，用于设备检修和信号质量对比校准；</w:t>
            </w:r>
          </w:p>
        </w:tc>
        <w:tc>
          <w:tcPr>
            <w:tcW w:w="1268" w:type="dxa"/>
          </w:tcPr>
          <w:p w14:paraId="352E8D21" w14:textId="77777777" w:rsidR="006A482E" w:rsidRDefault="006A482E" w:rsidP="009A17F3">
            <w:pPr>
              <w:adjustRightInd w:val="0"/>
              <w:snapToGrid w:val="0"/>
              <w:spacing w:line="360" w:lineRule="auto"/>
              <w:jc w:val="left"/>
            </w:pPr>
          </w:p>
        </w:tc>
        <w:tc>
          <w:tcPr>
            <w:tcW w:w="1268" w:type="dxa"/>
          </w:tcPr>
          <w:p w14:paraId="4863889E" w14:textId="77777777" w:rsidR="006A482E" w:rsidRDefault="006A482E" w:rsidP="009A17F3">
            <w:pPr>
              <w:adjustRightInd w:val="0"/>
              <w:snapToGrid w:val="0"/>
              <w:spacing w:line="360" w:lineRule="auto"/>
              <w:jc w:val="left"/>
            </w:pPr>
          </w:p>
        </w:tc>
        <w:tc>
          <w:tcPr>
            <w:tcW w:w="1268" w:type="dxa"/>
          </w:tcPr>
          <w:p w14:paraId="781B20F4" w14:textId="5BD2FDE8" w:rsidR="006A482E" w:rsidRDefault="006A482E" w:rsidP="009A17F3">
            <w:pPr>
              <w:adjustRightInd w:val="0"/>
              <w:snapToGrid w:val="0"/>
              <w:spacing w:line="360" w:lineRule="auto"/>
              <w:jc w:val="left"/>
            </w:pPr>
          </w:p>
        </w:tc>
      </w:tr>
      <w:tr w:rsidR="006A482E" w14:paraId="3CB97215" w14:textId="43CC2335" w:rsidTr="006A482E">
        <w:trPr>
          <w:trHeight w:val="567"/>
        </w:trPr>
        <w:tc>
          <w:tcPr>
            <w:tcW w:w="761" w:type="dxa"/>
            <w:vMerge/>
            <w:vAlign w:val="center"/>
          </w:tcPr>
          <w:p w14:paraId="28E064DD" w14:textId="77777777" w:rsidR="006A482E" w:rsidRDefault="006A482E" w:rsidP="009A17F3">
            <w:pPr>
              <w:jc w:val="center"/>
              <w:rPr>
                <w:b/>
                <w:szCs w:val="21"/>
              </w:rPr>
            </w:pPr>
          </w:p>
        </w:tc>
        <w:tc>
          <w:tcPr>
            <w:tcW w:w="886" w:type="dxa"/>
            <w:vMerge/>
            <w:vAlign w:val="center"/>
          </w:tcPr>
          <w:p w14:paraId="438A3366" w14:textId="77777777" w:rsidR="006A482E" w:rsidRDefault="006A482E" w:rsidP="009A17F3">
            <w:pPr>
              <w:jc w:val="center"/>
              <w:rPr>
                <w:b/>
                <w:szCs w:val="21"/>
              </w:rPr>
            </w:pPr>
          </w:p>
        </w:tc>
        <w:tc>
          <w:tcPr>
            <w:tcW w:w="2564" w:type="dxa"/>
            <w:vAlign w:val="center"/>
          </w:tcPr>
          <w:p w14:paraId="27E2A3FA" w14:textId="77777777" w:rsidR="006A482E" w:rsidRDefault="006A482E" w:rsidP="009A17F3">
            <w:pPr>
              <w:adjustRightInd w:val="0"/>
              <w:snapToGrid w:val="0"/>
              <w:spacing w:line="360" w:lineRule="auto"/>
              <w:jc w:val="left"/>
              <w:rPr>
                <w:b/>
                <w:szCs w:val="21"/>
              </w:rPr>
            </w:pPr>
            <w:r>
              <w:t>1.1.</w:t>
            </w:r>
            <w:r>
              <w:rPr>
                <w:rFonts w:hint="eastAsia"/>
              </w:rPr>
              <w:t xml:space="preserve">8 </w:t>
            </w:r>
            <w:r>
              <w:rPr>
                <w:rFonts w:hint="eastAsia"/>
              </w:rPr>
              <w:t>探测器动态范围：≥</w:t>
            </w:r>
            <w:r>
              <w:rPr>
                <w:rFonts w:hint="eastAsia"/>
              </w:rPr>
              <w:t>40dBopt</w:t>
            </w:r>
            <w:r>
              <w:rPr>
                <w:rFonts w:hint="eastAsia"/>
              </w:rPr>
              <w:t>；</w:t>
            </w:r>
          </w:p>
        </w:tc>
        <w:tc>
          <w:tcPr>
            <w:tcW w:w="1268" w:type="dxa"/>
          </w:tcPr>
          <w:p w14:paraId="67F7E459" w14:textId="77777777" w:rsidR="006A482E" w:rsidRDefault="006A482E" w:rsidP="009A17F3">
            <w:pPr>
              <w:adjustRightInd w:val="0"/>
              <w:snapToGrid w:val="0"/>
              <w:spacing w:line="360" w:lineRule="auto"/>
              <w:jc w:val="left"/>
            </w:pPr>
          </w:p>
        </w:tc>
        <w:tc>
          <w:tcPr>
            <w:tcW w:w="1268" w:type="dxa"/>
          </w:tcPr>
          <w:p w14:paraId="2F5CCD07" w14:textId="77777777" w:rsidR="006A482E" w:rsidRDefault="006A482E" w:rsidP="009A17F3">
            <w:pPr>
              <w:adjustRightInd w:val="0"/>
              <w:snapToGrid w:val="0"/>
              <w:spacing w:line="360" w:lineRule="auto"/>
              <w:jc w:val="left"/>
            </w:pPr>
          </w:p>
        </w:tc>
        <w:tc>
          <w:tcPr>
            <w:tcW w:w="1268" w:type="dxa"/>
          </w:tcPr>
          <w:p w14:paraId="096F77C2" w14:textId="2D7CFF59" w:rsidR="006A482E" w:rsidRDefault="006A482E" w:rsidP="009A17F3">
            <w:pPr>
              <w:adjustRightInd w:val="0"/>
              <w:snapToGrid w:val="0"/>
              <w:spacing w:line="360" w:lineRule="auto"/>
              <w:jc w:val="left"/>
            </w:pPr>
          </w:p>
        </w:tc>
      </w:tr>
      <w:tr w:rsidR="006A482E" w14:paraId="060EC467" w14:textId="1451F63E" w:rsidTr="006A482E">
        <w:trPr>
          <w:trHeight w:val="567"/>
        </w:trPr>
        <w:tc>
          <w:tcPr>
            <w:tcW w:w="761" w:type="dxa"/>
            <w:vMerge/>
            <w:vAlign w:val="center"/>
          </w:tcPr>
          <w:p w14:paraId="315A5550" w14:textId="77777777" w:rsidR="006A482E" w:rsidRDefault="006A482E" w:rsidP="009A17F3">
            <w:pPr>
              <w:jc w:val="center"/>
              <w:rPr>
                <w:b/>
                <w:szCs w:val="21"/>
              </w:rPr>
            </w:pPr>
          </w:p>
        </w:tc>
        <w:tc>
          <w:tcPr>
            <w:tcW w:w="886" w:type="dxa"/>
            <w:vMerge/>
            <w:vAlign w:val="center"/>
          </w:tcPr>
          <w:p w14:paraId="7187B50D" w14:textId="77777777" w:rsidR="006A482E" w:rsidRDefault="006A482E" w:rsidP="009A17F3">
            <w:pPr>
              <w:jc w:val="center"/>
              <w:rPr>
                <w:b/>
                <w:szCs w:val="21"/>
              </w:rPr>
            </w:pPr>
          </w:p>
        </w:tc>
        <w:tc>
          <w:tcPr>
            <w:tcW w:w="2564" w:type="dxa"/>
            <w:vAlign w:val="center"/>
          </w:tcPr>
          <w:p w14:paraId="7E39AF80" w14:textId="77777777" w:rsidR="006A482E" w:rsidRDefault="006A482E" w:rsidP="009A17F3">
            <w:pPr>
              <w:jc w:val="left"/>
              <w:rPr>
                <w:b/>
                <w:szCs w:val="21"/>
              </w:rPr>
            </w:pPr>
            <w:r>
              <w:t>1.1.</w:t>
            </w:r>
            <w:r>
              <w:rPr>
                <w:rFonts w:hint="eastAsia"/>
              </w:rPr>
              <w:t xml:space="preserve">9 </w:t>
            </w:r>
            <w:r>
              <w:rPr>
                <w:rFonts w:hint="eastAsia"/>
              </w:rPr>
              <w:t>探测器集成性：至少</w:t>
            </w:r>
            <w:r>
              <w:rPr>
                <w:rFonts w:hint="eastAsia"/>
              </w:rPr>
              <w:t>8</w:t>
            </w:r>
            <w:r>
              <w:rPr>
                <w:rFonts w:hint="eastAsia"/>
              </w:rPr>
              <w:t>个为一组块，直接插入使用；</w:t>
            </w:r>
          </w:p>
        </w:tc>
        <w:tc>
          <w:tcPr>
            <w:tcW w:w="1268" w:type="dxa"/>
          </w:tcPr>
          <w:p w14:paraId="1BD74DAE" w14:textId="77777777" w:rsidR="006A482E" w:rsidRDefault="006A482E" w:rsidP="009A17F3">
            <w:pPr>
              <w:jc w:val="left"/>
            </w:pPr>
          </w:p>
        </w:tc>
        <w:tc>
          <w:tcPr>
            <w:tcW w:w="1268" w:type="dxa"/>
          </w:tcPr>
          <w:p w14:paraId="24E3EB63" w14:textId="77777777" w:rsidR="006A482E" w:rsidRDefault="006A482E" w:rsidP="009A17F3">
            <w:pPr>
              <w:jc w:val="left"/>
            </w:pPr>
          </w:p>
        </w:tc>
        <w:tc>
          <w:tcPr>
            <w:tcW w:w="1268" w:type="dxa"/>
          </w:tcPr>
          <w:p w14:paraId="276054CF" w14:textId="16325B44" w:rsidR="006A482E" w:rsidRDefault="006A482E" w:rsidP="009A17F3">
            <w:pPr>
              <w:jc w:val="left"/>
            </w:pPr>
          </w:p>
        </w:tc>
      </w:tr>
      <w:tr w:rsidR="006A482E" w14:paraId="64C037E1" w14:textId="35A24A17" w:rsidTr="006A482E">
        <w:trPr>
          <w:trHeight w:val="567"/>
        </w:trPr>
        <w:tc>
          <w:tcPr>
            <w:tcW w:w="761" w:type="dxa"/>
            <w:vMerge/>
            <w:vAlign w:val="center"/>
          </w:tcPr>
          <w:p w14:paraId="7F91637A" w14:textId="77777777" w:rsidR="006A482E" w:rsidRDefault="006A482E" w:rsidP="009A17F3">
            <w:pPr>
              <w:jc w:val="center"/>
              <w:rPr>
                <w:b/>
                <w:szCs w:val="21"/>
              </w:rPr>
            </w:pPr>
          </w:p>
        </w:tc>
        <w:tc>
          <w:tcPr>
            <w:tcW w:w="886" w:type="dxa"/>
            <w:vMerge/>
            <w:vAlign w:val="center"/>
          </w:tcPr>
          <w:p w14:paraId="07A24B24" w14:textId="77777777" w:rsidR="006A482E" w:rsidRDefault="006A482E" w:rsidP="009A17F3">
            <w:pPr>
              <w:jc w:val="center"/>
              <w:rPr>
                <w:b/>
                <w:szCs w:val="21"/>
              </w:rPr>
            </w:pPr>
          </w:p>
        </w:tc>
        <w:tc>
          <w:tcPr>
            <w:tcW w:w="2564" w:type="dxa"/>
            <w:vAlign w:val="center"/>
          </w:tcPr>
          <w:p w14:paraId="78295574" w14:textId="77777777" w:rsidR="006A482E" w:rsidRDefault="006A482E" w:rsidP="009A17F3">
            <w:pPr>
              <w:jc w:val="left"/>
              <w:rPr>
                <w:b/>
                <w:szCs w:val="21"/>
              </w:rPr>
            </w:pPr>
            <w:r>
              <w:t>1.1.</w:t>
            </w:r>
            <w:r>
              <w:rPr>
                <w:rFonts w:hint="eastAsia"/>
              </w:rPr>
              <w:t xml:space="preserve">10 </w:t>
            </w:r>
            <w:r>
              <w:rPr>
                <w:rFonts w:hint="eastAsia"/>
              </w:rPr>
              <w:t>采用时分复用技术</w:t>
            </w:r>
            <w:r>
              <w:rPr>
                <w:rFonts w:hint="eastAsia"/>
              </w:rPr>
              <w:t>/</w:t>
            </w:r>
            <w:r>
              <w:rPr>
                <w:rFonts w:hint="eastAsia"/>
              </w:rPr>
              <w:t>频率编码；</w:t>
            </w:r>
          </w:p>
        </w:tc>
        <w:tc>
          <w:tcPr>
            <w:tcW w:w="1268" w:type="dxa"/>
          </w:tcPr>
          <w:p w14:paraId="7D4BEBAF" w14:textId="77777777" w:rsidR="006A482E" w:rsidRDefault="006A482E" w:rsidP="009A17F3">
            <w:pPr>
              <w:jc w:val="left"/>
            </w:pPr>
          </w:p>
        </w:tc>
        <w:tc>
          <w:tcPr>
            <w:tcW w:w="1268" w:type="dxa"/>
          </w:tcPr>
          <w:p w14:paraId="200E6D5D" w14:textId="77777777" w:rsidR="006A482E" w:rsidRDefault="006A482E" w:rsidP="009A17F3">
            <w:pPr>
              <w:jc w:val="left"/>
            </w:pPr>
          </w:p>
        </w:tc>
        <w:tc>
          <w:tcPr>
            <w:tcW w:w="1268" w:type="dxa"/>
          </w:tcPr>
          <w:p w14:paraId="2E01135F" w14:textId="56CA0AD5" w:rsidR="006A482E" w:rsidRDefault="006A482E" w:rsidP="009A17F3">
            <w:pPr>
              <w:jc w:val="left"/>
            </w:pPr>
          </w:p>
        </w:tc>
      </w:tr>
      <w:tr w:rsidR="006A482E" w14:paraId="23DB9A91" w14:textId="7A50F422" w:rsidTr="006A482E">
        <w:trPr>
          <w:trHeight w:val="567"/>
        </w:trPr>
        <w:tc>
          <w:tcPr>
            <w:tcW w:w="761" w:type="dxa"/>
            <w:vMerge/>
            <w:vAlign w:val="center"/>
          </w:tcPr>
          <w:p w14:paraId="3D2C8C94" w14:textId="77777777" w:rsidR="006A482E" w:rsidRDefault="006A482E" w:rsidP="009A17F3">
            <w:pPr>
              <w:jc w:val="center"/>
              <w:rPr>
                <w:b/>
                <w:szCs w:val="21"/>
              </w:rPr>
            </w:pPr>
          </w:p>
        </w:tc>
        <w:tc>
          <w:tcPr>
            <w:tcW w:w="886" w:type="dxa"/>
            <w:vMerge/>
            <w:vAlign w:val="center"/>
          </w:tcPr>
          <w:p w14:paraId="7119DB6F" w14:textId="77777777" w:rsidR="006A482E" w:rsidRDefault="006A482E" w:rsidP="009A17F3">
            <w:pPr>
              <w:jc w:val="center"/>
              <w:rPr>
                <w:b/>
                <w:szCs w:val="21"/>
              </w:rPr>
            </w:pPr>
          </w:p>
        </w:tc>
        <w:tc>
          <w:tcPr>
            <w:tcW w:w="2564" w:type="dxa"/>
            <w:vAlign w:val="center"/>
          </w:tcPr>
          <w:p w14:paraId="08043115" w14:textId="77777777" w:rsidR="006A482E" w:rsidRDefault="006A482E" w:rsidP="009A17F3">
            <w:pPr>
              <w:jc w:val="left"/>
              <w:rPr>
                <w:kern w:val="0"/>
                <w:szCs w:val="21"/>
              </w:rPr>
            </w:pPr>
            <w:r>
              <w:t>1.1.</w:t>
            </w:r>
            <w:r>
              <w:rPr>
                <w:rFonts w:hint="eastAsia"/>
              </w:rPr>
              <w:t xml:space="preserve">11 </w:t>
            </w:r>
            <w:r>
              <w:rPr>
                <w:rFonts w:hint="eastAsia"/>
              </w:rPr>
              <w:t>支持系统升级，变单体为串联模式；</w:t>
            </w:r>
          </w:p>
        </w:tc>
        <w:tc>
          <w:tcPr>
            <w:tcW w:w="1268" w:type="dxa"/>
          </w:tcPr>
          <w:p w14:paraId="0A8B182F" w14:textId="77777777" w:rsidR="006A482E" w:rsidRDefault="006A482E" w:rsidP="009A17F3">
            <w:pPr>
              <w:jc w:val="left"/>
            </w:pPr>
          </w:p>
        </w:tc>
        <w:tc>
          <w:tcPr>
            <w:tcW w:w="1268" w:type="dxa"/>
          </w:tcPr>
          <w:p w14:paraId="10ADDAE1" w14:textId="77777777" w:rsidR="006A482E" w:rsidRDefault="006A482E" w:rsidP="009A17F3">
            <w:pPr>
              <w:jc w:val="left"/>
            </w:pPr>
          </w:p>
        </w:tc>
        <w:tc>
          <w:tcPr>
            <w:tcW w:w="1268" w:type="dxa"/>
          </w:tcPr>
          <w:p w14:paraId="0EB2A747" w14:textId="64865669" w:rsidR="006A482E" w:rsidRDefault="006A482E" w:rsidP="009A17F3">
            <w:pPr>
              <w:jc w:val="left"/>
            </w:pPr>
          </w:p>
        </w:tc>
      </w:tr>
      <w:tr w:rsidR="006A482E" w14:paraId="229A38EB" w14:textId="76C80A0F" w:rsidTr="006A482E">
        <w:trPr>
          <w:trHeight w:val="567"/>
        </w:trPr>
        <w:tc>
          <w:tcPr>
            <w:tcW w:w="761" w:type="dxa"/>
            <w:vMerge/>
            <w:vAlign w:val="center"/>
          </w:tcPr>
          <w:p w14:paraId="3AC57F66" w14:textId="77777777" w:rsidR="006A482E" w:rsidRDefault="006A482E" w:rsidP="009A17F3">
            <w:pPr>
              <w:jc w:val="center"/>
              <w:rPr>
                <w:b/>
                <w:szCs w:val="21"/>
              </w:rPr>
            </w:pPr>
          </w:p>
        </w:tc>
        <w:tc>
          <w:tcPr>
            <w:tcW w:w="886" w:type="dxa"/>
            <w:vMerge/>
            <w:vAlign w:val="center"/>
          </w:tcPr>
          <w:p w14:paraId="45B533E9" w14:textId="77777777" w:rsidR="006A482E" w:rsidRDefault="006A482E" w:rsidP="009A17F3">
            <w:pPr>
              <w:jc w:val="center"/>
              <w:rPr>
                <w:b/>
                <w:szCs w:val="21"/>
              </w:rPr>
            </w:pPr>
          </w:p>
        </w:tc>
        <w:tc>
          <w:tcPr>
            <w:tcW w:w="2564" w:type="dxa"/>
            <w:vAlign w:val="center"/>
          </w:tcPr>
          <w:p w14:paraId="539552E7" w14:textId="77777777" w:rsidR="006A482E" w:rsidRDefault="006A482E" w:rsidP="009A17F3">
            <w:pPr>
              <w:adjustRightInd w:val="0"/>
              <w:snapToGrid w:val="0"/>
              <w:spacing w:line="360" w:lineRule="auto"/>
              <w:jc w:val="left"/>
              <w:rPr>
                <w:kern w:val="0"/>
                <w:szCs w:val="21"/>
              </w:rPr>
            </w:pPr>
            <w:r>
              <w:rPr>
                <w:rFonts w:hint="eastAsia"/>
              </w:rPr>
              <w:t>▲</w:t>
            </w:r>
            <w:r>
              <w:t>1.1.</w:t>
            </w:r>
            <w:r>
              <w:rPr>
                <w:rFonts w:hint="eastAsia"/>
              </w:rPr>
              <w:t xml:space="preserve">12 </w:t>
            </w:r>
            <w:r>
              <w:rPr>
                <w:rFonts w:hint="eastAsia"/>
              </w:rPr>
              <w:t>多设备模式，菊花链可连接至少</w:t>
            </w:r>
            <w:r>
              <w:rPr>
                <w:rFonts w:hint="eastAsia"/>
              </w:rPr>
              <w:t>3</w:t>
            </w:r>
            <w:r>
              <w:rPr>
                <w:rFonts w:hint="eastAsia"/>
              </w:rPr>
              <w:t>台设备，达到</w:t>
            </w:r>
            <w:r>
              <w:rPr>
                <w:rFonts w:hint="eastAsia"/>
              </w:rPr>
              <w:t>48</w:t>
            </w:r>
            <w:r>
              <w:rPr>
                <w:rFonts w:hint="eastAsia"/>
              </w:rPr>
              <w:t>个光源，</w:t>
            </w:r>
            <w:r>
              <w:rPr>
                <w:rFonts w:hint="eastAsia"/>
              </w:rPr>
              <w:t>48</w:t>
            </w:r>
            <w:r>
              <w:rPr>
                <w:rFonts w:hint="eastAsia"/>
              </w:rPr>
              <w:t>个探测器</w:t>
            </w:r>
            <w:r>
              <w:t>；</w:t>
            </w:r>
          </w:p>
        </w:tc>
        <w:tc>
          <w:tcPr>
            <w:tcW w:w="1268" w:type="dxa"/>
          </w:tcPr>
          <w:p w14:paraId="3D7E8745" w14:textId="77777777" w:rsidR="006A482E" w:rsidRDefault="006A482E" w:rsidP="009A17F3">
            <w:pPr>
              <w:adjustRightInd w:val="0"/>
              <w:snapToGrid w:val="0"/>
              <w:spacing w:line="360" w:lineRule="auto"/>
              <w:jc w:val="left"/>
            </w:pPr>
          </w:p>
        </w:tc>
        <w:tc>
          <w:tcPr>
            <w:tcW w:w="1268" w:type="dxa"/>
          </w:tcPr>
          <w:p w14:paraId="7A2317AC" w14:textId="77777777" w:rsidR="006A482E" w:rsidRDefault="006A482E" w:rsidP="009A17F3">
            <w:pPr>
              <w:adjustRightInd w:val="0"/>
              <w:snapToGrid w:val="0"/>
              <w:spacing w:line="360" w:lineRule="auto"/>
              <w:jc w:val="left"/>
            </w:pPr>
          </w:p>
        </w:tc>
        <w:tc>
          <w:tcPr>
            <w:tcW w:w="1268" w:type="dxa"/>
          </w:tcPr>
          <w:p w14:paraId="7336D549" w14:textId="78B2B051" w:rsidR="006A482E" w:rsidRDefault="006A482E" w:rsidP="009A17F3">
            <w:pPr>
              <w:adjustRightInd w:val="0"/>
              <w:snapToGrid w:val="0"/>
              <w:spacing w:line="360" w:lineRule="auto"/>
              <w:jc w:val="left"/>
            </w:pPr>
          </w:p>
        </w:tc>
      </w:tr>
      <w:tr w:rsidR="006A482E" w14:paraId="2BD5C68A" w14:textId="19A14AD5" w:rsidTr="006A482E">
        <w:trPr>
          <w:trHeight w:val="567"/>
        </w:trPr>
        <w:tc>
          <w:tcPr>
            <w:tcW w:w="761" w:type="dxa"/>
            <w:vMerge/>
            <w:vAlign w:val="center"/>
          </w:tcPr>
          <w:p w14:paraId="11865069" w14:textId="77777777" w:rsidR="006A482E" w:rsidRDefault="006A482E" w:rsidP="009A17F3">
            <w:pPr>
              <w:jc w:val="center"/>
              <w:rPr>
                <w:b/>
                <w:szCs w:val="21"/>
              </w:rPr>
            </w:pPr>
          </w:p>
        </w:tc>
        <w:tc>
          <w:tcPr>
            <w:tcW w:w="886" w:type="dxa"/>
            <w:vMerge/>
            <w:vAlign w:val="center"/>
          </w:tcPr>
          <w:p w14:paraId="68C79918" w14:textId="77777777" w:rsidR="006A482E" w:rsidRDefault="006A482E" w:rsidP="009A17F3">
            <w:pPr>
              <w:jc w:val="center"/>
              <w:rPr>
                <w:b/>
                <w:szCs w:val="21"/>
              </w:rPr>
            </w:pPr>
          </w:p>
        </w:tc>
        <w:tc>
          <w:tcPr>
            <w:tcW w:w="2564" w:type="dxa"/>
            <w:vAlign w:val="center"/>
          </w:tcPr>
          <w:p w14:paraId="4C491C76" w14:textId="77777777" w:rsidR="006A482E" w:rsidRDefault="006A482E" w:rsidP="009A17F3">
            <w:pPr>
              <w:adjustRightInd w:val="0"/>
              <w:snapToGrid w:val="0"/>
              <w:spacing w:line="360" w:lineRule="auto"/>
              <w:jc w:val="left"/>
              <w:rPr>
                <w:kern w:val="0"/>
                <w:szCs w:val="21"/>
              </w:rPr>
            </w:pPr>
            <w:r>
              <w:t>1.1.</w:t>
            </w:r>
            <w:r>
              <w:rPr>
                <w:rFonts w:hint="eastAsia"/>
              </w:rPr>
              <w:t xml:space="preserve">13 </w:t>
            </w:r>
            <w:r>
              <w:rPr>
                <w:rFonts w:hint="eastAsia"/>
              </w:rPr>
              <w:t>采样率≥</w:t>
            </w:r>
            <w:r>
              <w:rPr>
                <w:rFonts w:hint="eastAsia"/>
              </w:rPr>
              <w:t>160Hz</w:t>
            </w:r>
            <w:r>
              <w:t>；</w:t>
            </w:r>
          </w:p>
        </w:tc>
        <w:tc>
          <w:tcPr>
            <w:tcW w:w="1268" w:type="dxa"/>
          </w:tcPr>
          <w:p w14:paraId="4C498146" w14:textId="77777777" w:rsidR="006A482E" w:rsidRDefault="006A482E" w:rsidP="009A17F3">
            <w:pPr>
              <w:adjustRightInd w:val="0"/>
              <w:snapToGrid w:val="0"/>
              <w:spacing w:line="360" w:lineRule="auto"/>
              <w:jc w:val="left"/>
            </w:pPr>
          </w:p>
        </w:tc>
        <w:tc>
          <w:tcPr>
            <w:tcW w:w="1268" w:type="dxa"/>
          </w:tcPr>
          <w:p w14:paraId="2DD90954" w14:textId="77777777" w:rsidR="006A482E" w:rsidRDefault="006A482E" w:rsidP="009A17F3">
            <w:pPr>
              <w:adjustRightInd w:val="0"/>
              <w:snapToGrid w:val="0"/>
              <w:spacing w:line="360" w:lineRule="auto"/>
              <w:jc w:val="left"/>
            </w:pPr>
          </w:p>
        </w:tc>
        <w:tc>
          <w:tcPr>
            <w:tcW w:w="1268" w:type="dxa"/>
          </w:tcPr>
          <w:p w14:paraId="5BC083DA" w14:textId="2F501241" w:rsidR="006A482E" w:rsidRDefault="006A482E" w:rsidP="009A17F3">
            <w:pPr>
              <w:adjustRightInd w:val="0"/>
              <w:snapToGrid w:val="0"/>
              <w:spacing w:line="360" w:lineRule="auto"/>
              <w:jc w:val="left"/>
            </w:pPr>
          </w:p>
        </w:tc>
      </w:tr>
      <w:tr w:rsidR="006A482E" w14:paraId="7829E349" w14:textId="038F1E10" w:rsidTr="006A482E">
        <w:trPr>
          <w:trHeight w:val="567"/>
        </w:trPr>
        <w:tc>
          <w:tcPr>
            <w:tcW w:w="761" w:type="dxa"/>
            <w:vMerge/>
            <w:vAlign w:val="center"/>
          </w:tcPr>
          <w:p w14:paraId="432E76A5" w14:textId="77777777" w:rsidR="006A482E" w:rsidRDefault="006A482E" w:rsidP="009A17F3">
            <w:pPr>
              <w:jc w:val="center"/>
              <w:rPr>
                <w:b/>
                <w:szCs w:val="21"/>
              </w:rPr>
            </w:pPr>
          </w:p>
        </w:tc>
        <w:tc>
          <w:tcPr>
            <w:tcW w:w="886" w:type="dxa"/>
            <w:vMerge/>
            <w:vAlign w:val="center"/>
          </w:tcPr>
          <w:p w14:paraId="688A81F6" w14:textId="77777777" w:rsidR="006A482E" w:rsidRDefault="006A482E" w:rsidP="009A17F3">
            <w:pPr>
              <w:jc w:val="center"/>
              <w:rPr>
                <w:b/>
                <w:szCs w:val="21"/>
              </w:rPr>
            </w:pPr>
          </w:p>
        </w:tc>
        <w:tc>
          <w:tcPr>
            <w:tcW w:w="2564" w:type="dxa"/>
            <w:vAlign w:val="center"/>
          </w:tcPr>
          <w:p w14:paraId="24A8BB65" w14:textId="77777777" w:rsidR="006A482E" w:rsidRDefault="006A482E" w:rsidP="009A17F3">
            <w:pPr>
              <w:adjustRightInd w:val="0"/>
              <w:snapToGrid w:val="0"/>
              <w:spacing w:line="360" w:lineRule="auto"/>
              <w:jc w:val="left"/>
              <w:rPr>
                <w:kern w:val="0"/>
                <w:szCs w:val="21"/>
              </w:rPr>
            </w:pPr>
            <w:r>
              <w:rPr>
                <w:rFonts w:hint="eastAsia"/>
              </w:rPr>
              <w:t>★</w:t>
            </w:r>
            <w:r>
              <w:t>1.1.</w:t>
            </w:r>
            <w:r>
              <w:rPr>
                <w:rFonts w:hint="eastAsia"/>
              </w:rPr>
              <w:t xml:space="preserve">14 </w:t>
            </w:r>
            <w:r>
              <w:rPr>
                <w:rFonts w:hint="eastAsia"/>
              </w:rPr>
              <w:t>数据采集与传输模式：电脑（</w:t>
            </w:r>
            <w:r>
              <w:rPr>
                <w:rFonts w:hint="eastAsia"/>
              </w:rPr>
              <w:t>USB</w:t>
            </w:r>
            <w:r>
              <w:rPr>
                <w:rFonts w:hint="eastAsia"/>
              </w:rPr>
              <w:t>）、无线移动（</w:t>
            </w:r>
            <w:proofErr w:type="spellStart"/>
            <w:r>
              <w:rPr>
                <w:rFonts w:hint="eastAsia"/>
              </w:rPr>
              <w:t>WiFi</w:t>
            </w:r>
            <w:proofErr w:type="spellEnd"/>
            <w:r>
              <w:rPr>
                <w:rFonts w:hint="eastAsia"/>
              </w:rPr>
              <w:t>）、单体（不需要电脑、平板电脑或者智能手机）</w:t>
            </w:r>
            <w:r>
              <w:t>；</w:t>
            </w:r>
          </w:p>
        </w:tc>
        <w:tc>
          <w:tcPr>
            <w:tcW w:w="1268" w:type="dxa"/>
          </w:tcPr>
          <w:p w14:paraId="55630AB9" w14:textId="77777777" w:rsidR="006A482E" w:rsidRDefault="006A482E" w:rsidP="009A17F3">
            <w:pPr>
              <w:adjustRightInd w:val="0"/>
              <w:snapToGrid w:val="0"/>
              <w:spacing w:line="360" w:lineRule="auto"/>
              <w:jc w:val="left"/>
            </w:pPr>
          </w:p>
        </w:tc>
        <w:tc>
          <w:tcPr>
            <w:tcW w:w="1268" w:type="dxa"/>
          </w:tcPr>
          <w:p w14:paraId="27FD4429" w14:textId="77777777" w:rsidR="006A482E" w:rsidRDefault="006A482E" w:rsidP="009A17F3">
            <w:pPr>
              <w:adjustRightInd w:val="0"/>
              <w:snapToGrid w:val="0"/>
              <w:spacing w:line="360" w:lineRule="auto"/>
              <w:jc w:val="left"/>
            </w:pPr>
          </w:p>
        </w:tc>
        <w:tc>
          <w:tcPr>
            <w:tcW w:w="1268" w:type="dxa"/>
          </w:tcPr>
          <w:p w14:paraId="2480F374" w14:textId="7A479A74" w:rsidR="006A482E" w:rsidRDefault="006A482E" w:rsidP="009A17F3">
            <w:pPr>
              <w:adjustRightInd w:val="0"/>
              <w:snapToGrid w:val="0"/>
              <w:spacing w:line="360" w:lineRule="auto"/>
              <w:jc w:val="left"/>
            </w:pPr>
          </w:p>
        </w:tc>
      </w:tr>
      <w:tr w:rsidR="006A482E" w14:paraId="3437A603" w14:textId="02085FFE" w:rsidTr="006A482E">
        <w:trPr>
          <w:trHeight w:val="567"/>
        </w:trPr>
        <w:tc>
          <w:tcPr>
            <w:tcW w:w="761" w:type="dxa"/>
            <w:vMerge/>
            <w:vAlign w:val="center"/>
          </w:tcPr>
          <w:p w14:paraId="7A01604D" w14:textId="77777777" w:rsidR="006A482E" w:rsidRDefault="006A482E" w:rsidP="009A17F3">
            <w:pPr>
              <w:jc w:val="center"/>
              <w:rPr>
                <w:b/>
                <w:szCs w:val="21"/>
              </w:rPr>
            </w:pPr>
          </w:p>
        </w:tc>
        <w:tc>
          <w:tcPr>
            <w:tcW w:w="886" w:type="dxa"/>
            <w:vMerge/>
            <w:vAlign w:val="center"/>
          </w:tcPr>
          <w:p w14:paraId="21D862AF" w14:textId="77777777" w:rsidR="006A482E" w:rsidRDefault="006A482E" w:rsidP="009A17F3">
            <w:pPr>
              <w:jc w:val="center"/>
              <w:rPr>
                <w:b/>
                <w:szCs w:val="21"/>
              </w:rPr>
            </w:pPr>
          </w:p>
        </w:tc>
        <w:tc>
          <w:tcPr>
            <w:tcW w:w="2564" w:type="dxa"/>
            <w:vAlign w:val="center"/>
          </w:tcPr>
          <w:p w14:paraId="054E9F08" w14:textId="77777777" w:rsidR="006A482E" w:rsidRDefault="006A482E" w:rsidP="009A17F3">
            <w:pPr>
              <w:adjustRightInd w:val="0"/>
              <w:snapToGrid w:val="0"/>
              <w:spacing w:line="360" w:lineRule="auto"/>
              <w:jc w:val="left"/>
              <w:rPr>
                <w:kern w:val="0"/>
                <w:szCs w:val="21"/>
              </w:rPr>
            </w:pPr>
            <w:r>
              <w:t>1.1.</w:t>
            </w:r>
            <w:r>
              <w:rPr>
                <w:rFonts w:hint="eastAsia"/>
              </w:rPr>
              <w:t xml:space="preserve">15 </w:t>
            </w:r>
            <w:r>
              <w:rPr>
                <w:rFonts w:hint="eastAsia"/>
              </w:rPr>
              <w:t>可配置运动传感器，内置</w:t>
            </w:r>
            <w:r>
              <w:rPr>
                <w:rFonts w:hint="eastAsia"/>
              </w:rPr>
              <w:t>DOF</w:t>
            </w:r>
            <w:r>
              <w:rPr>
                <w:rFonts w:hint="eastAsia"/>
              </w:rPr>
              <w:t>加速度计；（选配项）</w:t>
            </w:r>
          </w:p>
        </w:tc>
        <w:tc>
          <w:tcPr>
            <w:tcW w:w="1268" w:type="dxa"/>
          </w:tcPr>
          <w:p w14:paraId="21FE8E47" w14:textId="77777777" w:rsidR="006A482E" w:rsidRDefault="006A482E" w:rsidP="009A17F3">
            <w:pPr>
              <w:adjustRightInd w:val="0"/>
              <w:snapToGrid w:val="0"/>
              <w:spacing w:line="360" w:lineRule="auto"/>
              <w:jc w:val="left"/>
            </w:pPr>
          </w:p>
        </w:tc>
        <w:tc>
          <w:tcPr>
            <w:tcW w:w="1268" w:type="dxa"/>
          </w:tcPr>
          <w:p w14:paraId="5D424574" w14:textId="77777777" w:rsidR="006A482E" w:rsidRDefault="006A482E" w:rsidP="009A17F3">
            <w:pPr>
              <w:adjustRightInd w:val="0"/>
              <w:snapToGrid w:val="0"/>
              <w:spacing w:line="360" w:lineRule="auto"/>
              <w:jc w:val="left"/>
            </w:pPr>
          </w:p>
        </w:tc>
        <w:tc>
          <w:tcPr>
            <w:tcW w:w="1268" w:type="dxa"/>
          </w:tcPr>
          <w:p w14:paraId="16574541" w14:textId="3A2CA1A7" w:rsidR="006A482E" w:rsidRDefault="006A482E" w:rsidP="009A17F3">
            <w:pPr>
              <w:adjustRightInd w:val="0"/>
              <w:snapToGrid w:val="0"/>
              <w:spacing w:line="360" w:lineRule="auto"/>
              <w:jc w:val="left"/>
            </w:pPr>
          </w:p>
        </w:tc>
      </w:tr>
      <w:tr w:rsidR="006A482E" w14:paraId="09E62A1B" w14:textId="2D088803" w:rsidTr="006A482E">
        <w:trPr>
          <w:trHeight w:val="567"/>
        </w:trPr>
        <w:tc>
          <w:tcPr>
            <w:tcW w:w="761" w:type="dxa"/>
            <w:vMerge/>
            <w:vAlign w:val="center"/>
          </w:tcPr>
          <w:p w14:paraId="55E88C18" w14:textId="77777777" w:rsidR="006A482E" w:rsidRDefault="006A482E" w:rsidP="009A17F3">
            <w:pPr>
              <w:jc w:val="center"/>
              <w:rPr>
                <w:b/>
                <w:szCs w:val="21"/>
              </w:rPr>
            </w:pPr>
          </w:p>
        </w:tc>
        <w:tc>
          <w:tcPr>
            <w:tcW w:w="886" w:type="dxa"/>
            <w:vMerge/>
            <w:vAlign w:val="center"/>
          </w:tcPr>
          <w:p w14:paraId="555347BD" w14:textId="77777777" w:rsidR="006A482E" w:rsidRDefault="006A482E" w:rsidP="009A17F3">
            <w:pPr>
              <w:jc w:val="center"/>
              <w:rPr>
                <w:b/>
                <w:szCs w:val="21"/>
              </w:rPr>
            </w:pPr>
          </w:p>
        </w:tc>
        <w:tc>
          <w:tcPr>
            <w:tcW w:w="2564" w:type="dxa"/>
            <w:vAlign w:val="center"/>
          </w:tcPr>
          <w:p w14:paraId="76F40163" w14:textId="77777777" w:rsidR="006A482E" w:rsidRDefault="006A482E" w:rsidP="009A17F3">
            <w:pPr>
              <w:adjustRightInd w:val="0"/>
              <w:snapToGrid w:val="0"/>
              <w:spacing w:line="360" w:lineRule="auto"/>
              <w:jc w:val="left"/>
              <w:rPr>
                <w:kern w:val="0"/>
                <w:szCs w:val="21"/>
              </w:rPr>
            </w:pPr>
            <w:r>
              <w:rPr>
                <w:rFonts w:hint="eastAsia"/>
              </w:rPr>
              <w:t>★</w:t>
            </w:r>
            <w:r>
              <w:t>1.1.</w:t>
            </w:r>
            <w:r>
              <w:rPr>
                <w:rFonts w:hint="eastAsia"/>
              </w:rPr>
              <w:t xml:space="preserve">16 </w:t>
            </w:r>
            <w:r>
              <w:rPr>
                <w:rFonts w:hint="eastAsia"/>
              </w:rPr>
              <w:t>可自由配置感兴趣的大脑区域，测量整个头部，适合所有年龄（婴幼儿和老年皆可）范围，可用于多模态使用；</w:t>
            </w:r>
          </w:p>
        </w:tc>
        <w:tc>
          <w:tcPr>
            <w:tcW w:w="1268" w:type="dxa"/>
          </w:tcPr>
          <w:p w14:paraId="7E00C146" w14:textId="77777777" w:rsidR="006A482E" w:rsidRDefault="006A482E" w:rsidP="009A17F3">
            <w:pPr>
              <w:adjustRightInd w:val="0"/>
              <w:snapToGrid w:val="0"/>
              <w:spacing w:line="360" w:lineRule="auto"/>
              <w:jc w:val="left"/>
            </w:pPr>
          </w:p>
        </w:tc>
        <w:tc>
          <w:tcPr>
            <w:tcW w:w="1268" w:type="dxa"/>
          </w:tcPr>
          <w:p w14:paraId="15AC2B0B" w14:textId="77777777" w:rsidR="006A482E" w:rsidRDefault="006A482E" w:rsidP="009A17F3">
            <w:pPr>
              <w:adjustRightInd w:val="0"/>
              <w:snapToGrid w:val="0"/>
              <w:spacing w:line="360" w:lineRule="auto"/>
              <w:jc w:val="left"/>
            </w:pPr>
          </w:p>
        </w:tc>
        <w:tc>
          <w:tcPr>
            <w:tcW w:w="1268" w:type="dxa"/>
          </w:tcPr>
          <w:p w14:paraId="3B56AAD0" w14:textId="526F5F69" w:rsidR="006A482E" w:rsidRDefault="006A482E" w:rsidP="009A17F3">
            <w:pPr>
              <w:adjustRightInd w:val="0"/>
              <w:snapToGrid w:val="0"/>
              <w:spacing w:line="360" w:lineRule="auto"/>
              <w:jc w:val="left"/>
            </w:pPr>
          </w:p>
        </w:tc>
      </w:tr>
      <w:tr w:rsidR="006A482E" w14:paraId="3B4D36A3" w14:textId="06E3D198" w:rsidTr="006A482E">
        <w:trPr>
          <w:trHeight w:val="567"/>
        </w:trPr>
        <w:tc>
          <w:tcPr>
            <w:tcW w:w="761" w:type="dxa"/>
            <w:vMerge/>
            <w:vAlign w:val="center"/>
          </w:tcPr>
          <w:p w14:paraId="5DE9FA17" w14:textId="77777777" w:rsidR="006A482E" w:rsidRDefault="006A482E" w:rsidP="009A17F3">
            <w:pPr>
              <w:jc w:val="center"/>
              <w:rPr>
                <w:b/>
                <w:szCs w:val="21"/>
              </w:rPr>
            </w:pPr>
          </w:p>
        </w:tc>
        <w:tc>
          <w:tcPr>
            <w:tcW w:w="886" w:type="dxa"/>
            <w:vMerge/>
            <w:vAlign w:val="center"/>
          </w:tcPr>
          <w:p w14:paraId="742C2B9B" w14:textId="77777777" w:rsidR="006A482E" w:rsidRDefault="006A482E" w:rsidP="009A17F3">
            <w:pPr>
              <w:jc w:val="center"/>
              <w:rPr>
                <w:b/>
                <w:szCs w:val="21"/>
              </w:rPr>
            </w:pPr>
          </w:p>
        </w:tc>
        <w:tc>
          <w:tcPr>
            <w:tcW w:w="2564" w:type="dxa"/>
            <w:vAlign w:val="center"/>
          </w:tcPr>
          <w:p w14:paraId="5D91BEAF" w14:textId="77777777" w:rsidR="006A482E" w:rsidRDefault="006A482E" w:rsidP="009A17F3">
            <w:pPr>
              <w:adjustRightInd w:val="0"/>
              <w:snapToGrid w:val="0"/>
              <w:spacing w:line="360" w:lineRule="auto"/>
              <w:jc w:val="left"/>
              <w:rPr>
                <w:kern w:val="0"/>
                <w:szCs w:val="21"/>
              </w:rPr>
            </w:pPr>
            <w:r>
              <w:t>1.1.</w:t>
            </w:r>
            <w:r>
              <w:rPr>
                <w:rFonts w:hint="eastAsia"/>
              </w:rPr>
              <w:t xml:space="preserve">17 </w:t>
            </w:r>
            <w:r>
              <w:rPr>
                <w:rFonts w:hint="eastAsia"/>
              </w:rPr>
              <w:t>兼容</w:t>
            </w:r>
            <w:r>
              <w:rPr>
                <w:rFonts w:hint="eastAsia"/>
              </w:rPr>
              <w:t>E-prime</w:t>
            </w:r>
            <w:r>
              <w:rPr>
                <w:rFonts w:hint="eastAsia"/>
              </w:rPr>
              <w:t>、</w:t>
            </w:r>
            <w:proofErr w:type="spellStart"/>
            <w:r>
              <w:rPr>
                <w:rFonts w:hint="eastAsia"/>
              </w:rPr>
              <w:t>matLab</w:t>
            </w:r>
            <w:proofErr w:type="spellEnd"/>
            <w:r>
              <w:rPr>
                <w:rFonts w:hint="eastAsia"/>
              </w:rPr>
              <w:t>等刺激呈现编译软件；</w:t>
            </w:r>
          </w:p>
        </w:tc>
        <w:tc>
          <w:tcPr>
            <w:tcW w:w="1268" w:type="dxa"/>
          </w:tcPr>
          <w:p w14:paraId="6B7568D7" w14:textId="77777777" w:rsidR="006A482E" w:rsidRDefault="006A482E" w:rsidP="009A17F3">
            <w:pPr>
              <w:adjustRightInd w:val="0"/>
              <w:snapToGrid w:val="0"/>
              <w:spacing w:line="360" w:lineRule="auto"/>
              <w:jc w:val="left"/>
            </w:pPr>
          </w:p>
        </w:tc>
        <w:tc>
          <w:tcPr>
            <w:tcW w:w="1268" w:type="dxa"/>
          </w:tcPr>
          <w:p w14:paraId="48B3E662" w14:textId="77777777" w:rsidR="006A482E" w:rsidRDefault="006A482E" w:rsidP="009A17F3">
            <w:pPr>
              <w:adjustRightInd w:val="0"/>
              <w:snapToGrid w:val="0"/>
              <w:spacing w:line="360" w:lineRule="auto"/>
              <w:jc w:val="left"/>
            </w:pPr>
          </w:p>
        </w:tc>
        <w:tc>
          <w:tcPr>
            <w:tcW w:w="1268" w:type="dxa"/>
          </w:tcPr>
          <w:p w14:paraId="6CEC7A80" w14:textId="08FC0E0E" w:rsidR="006A482E" w:rsidRDefault="006A482E" w:rsidP="009A17F3">
            <w:pPr>
              <w:adjustRightInd w:val="0"/>
              <w:snapToGrid w:val="0"/>
              <w:spacing w:line="360" w:lineRule="auto"/>
              <w:jc w:val="left"/>
            </w:pPr>
          </w:p>
        </w:tc>
      </w:tr>
      <w:tr w:rsidR="006A482E" w14:paraId="7AC7CE24" w14:textId="472468E0" w:rsidTr="006A482E">
        <w:trPr>
          <w:trHeight w:val="567"/>
        </w:trPr>
        <w:tc>
          <w:tcPr>
            <w:tcW w:w="761" w:type="dxa"/>
            <w:vMerge/>
            <w:vAlign w:val="center"/>
          </w:tcPr>
          <w:p w14:paraId="1C35D6BF" w14:textId="77777777" w:rsidR="006A482E" w:rsidRDefault="006A482E" w:rsidP="009A17F3">
            <w:pPr>
              <w:jc w:val="center"/>
              <w:rPr>
                <w:b/>
                <w:szCs w:val="21"/>
              </w:rPr>
            </w:pPr>
          </w:p>
        </w:tc>
        <w:tc>
          <w:tcPr>
            <w:tcW w:w="886" w:type="dxa"/>
            <w:vMerge/>
            <w:vAlign w:val="center"/>
          </w:tcPr>
          <w:p w14:paraId="587C1475" w14:textId="77777777" w:rsidR="006A482E" w:rsidRDefault="006A482E" w:rsidP="009A17F3">
            <w:pPr>
              <w:jc w:val="center"/>
              <w:rPr>
                <w:b/>
                <w:szCs w:val="21"/>
              </w:rPr>
            </w:pPr>
          </w:p>
        </w:tc>
        <w:tc>
          <w:tcPr>
            <w:tcW w:w="2564" w:type="dxa"/>
            <w:vAlign w:val="center"/>
          </w:tcPr>
          <w:p w14:paraId="2B29B9C0" w14:textId="77777777" w:rsidR="006A482E" w:rsidRDefault="006A482E" w:rsidP="009A17F3">
            <w:pPr>
              <w:adjustRightInd w:val="0"/>
              <w:snapToGrid w:val="0"/>
              <w:spacing w:line="360" w:lineRule="auto"/>
              <w:jc w:val="left"/>
              <w:rPr>
                <w:kern w:val="0"/>
                <w:szCs w:val="21"/>
              </w:rPr>
            </w:pPr>
            <w:r>
              <w:t>1.1.</w:t>
            </w:r>
            <w:r>
              <w:rPr>
                <w:rFonts w:hint="eastAsia"/>
              </w:rPr>
              <w:t xml:space="preserve">18 </w:t>
            </w:r>
            <w:r>
              <w:rPr>
                <w:rFonts w:hint="eastAsia"/>
              </w:rPr>
              <w:t>多模态的兼容性：</w:t>
            </w:r>
            <w:r>
              <w:rPr>
                <w:rFonts w:hint="eastAsia"/>
              </w:rPr>
              <w:t xml:space="preserve">EEG, </w:t>
            </w:r>
            <w:proofErr w:type="spellStart"/>
            <w:r>
              <w:rPr>
                <w:rFonts w:hint="eastAsia"/>
              </w:rPr>
              <w:t>tDCS</w:t>
            </w:r>
            <w:proofErr w:type="spellEnd"/>
            <w:r>
              <w:rPr>
                <w:rFonts w:hint="eastAsia"/>
              </w:rPr>
              <w:t xml:space="preserve">, </w:t>
            </w:r>
            <w:r>
              <w:rPr>
                <w:rFonts w:hint="eastAsia"/>
              </w:rPr>
              <w:t>眼动</w:t>
            </w:r>
            <w:r>
              <w:t>，</w:t>
            </w:r>
            <w:r>
              <w:rPr>
                <w:rFonts w:hint="eastAsia"/>
              </w:rPr>
              <w:t>LSL</w:t>
            </w:r>
            <w:r>
              <w:rPr>
                <w:rFonts w:hint="eastAsia"/>
              </w:rPr>
              <w:t>的运动跟踪数据流</w:t>
            </w:r>
            <w:r>
              <w:t>；</w:t>
            </w:r>
          </w:p>
        </w:tc>
        <w:tc>
          <w:tcPr>
            <w:tcW w:w="1268" w:type="dxa"/>
          </w:tcPr>
          <w:p w14:paraId="5376C358" w14:textId="77777777" w:rsidR="006A482E" w:rsidRDefault="006A482E" w:rsidP="009A17F3">
            <w:pPr>
              <w:adjustRightInd w:val="0"/>
              <w:snapToGrid w:val="0"/>
              <w:spacing w:line="360" w:lineRule="auto"/>
              <w:jc w:val="left"/>
            </w:pPr>
          </w:p>
        </w:tc>
        <w:tc>
          <w:tcPr>
            <w:tcW w:w="1268" w:type="dxa"/>
          </w:tcPr>
          <w:p w14:paraId="0ACCD85D" w14:textId="77777777" w:rsidR="006A482E" w:rsidRDefault="006A482E" w:rsidP="009A17F3">
            <w:pPr>
              <w:adjustRightInd w:val="0"/>
              <w:snapToGrid w:val="0"/>
              <w:spacing w:line="360" w:lineRule="auto"/>
              <w:jc w:val="left"/>
            </w:pPr>
          </w:p>
        </w:tc>
        <w:tc>
          <w:tcPr>
            <w:tcW w:w="1268" w:type="dxa"/>
          </w:tcPr>
          <w:p w14:paraId="5AD83443" w14:textId="389A1964" w:rsidR="006A482E" w:rsidRDefault="006A482E" w:rsidP="009A17F3">
            <w:pPr>
              <w:adjustRightInd w:val="0"/>
              <w:snapToGrid w:val="0"/>
              <w:spacing w:line="360" w:lineRule="auto"/>
              <w:jc w:val="left"/>
            </w:pPr>
          </w:p>
        </w:tc>
      </w:tr>
      <w:tr w:rsidR="006A482E" w14:paraId="1059453F" w14:textId="3359D4D8" w:rsidTr="006A482E">
        <w:trPr>
          <w:trHeight w:val="567"/>
        </w:trPr>
        <w:tc>
          <w:tcPr>
            <w:tcW w:w="761" w:type="dxa"/>
            <w:vMerge/>
            <w:vAlign w:val="center"/>
          </w:tcPr>
          <w:p w14:paraId="5E3C41A6" w14:textId="77777777" w:rsidR="006A482E" w:rsidRDefault="006A482E" w:rsidP="009A17F3">
            <w:pPr>
              <w:jc w:val="center"/>
              <w:rPr>
                <w:b/>
                <w:szCs w:val="21"/>
              </w:rPr>
            </w:pPr>
          </w:p>
        </w:tc>
        <w:tc>
          <w:tcPr>
            <w:tcW w:w="886" w:type="dxa"/>
            <w:vMerge/>
            <w:vAlign w:val="center"/>
          </w:tcPr>
          <w:p w14:paraId="48AF5FD6" w14:textId="77777777" w:rsidR="006A482E" w:rsidRDefault="006A482E" w:rsidP="009A17F3">
            <w:pPr>
              <w:jc w:val="center"/>
              <w:rPr>
                <w:b/>
                <w:szCs w:val="21"/>
              </w:rPr>
            </w:pPr>
          </w:p>
        </w:tc>
        <w:tc>
          <w:tcPr>
            <w:tcW w:w="2564" w:type="dxa"/>
            <w:vAlign w:val="center"/>
          </w:tcPr>
          <w:p w14:paraId="0AFC691D" w14:textId="77777777" w:rsidR="006A482E" w:rsidRDefault="006A482E" w:rsidP="009A17F3">
            <w:pPr>
              <w:adjustRightInd w:val="0"/>
              <w:snapToGrid w:val="0"/>
              <w:spacing w:line="360" w:lineRule="auto"/>
              <w:jc w:val="left"/>
              <w:rPr>
                <w:kern w:val="0"/>
                <w:szCs w:val="21"/>
              </w:rPr>
            </w:pPr>
            <w:r>
              <w:t>1.1.</w:t>
            </w:r>
            <w:r>
              <w:rPr>
                <w:rFonts w:hint="eastAsia"/>
              </w:rPr>
              <w:t xml:space="preserve">19 </w:t>
            </w:r>
            <w:r>
              <w:rPr>
                <w:rFonts w:hint="eastAsia"/>
              </w:rPr>
              <w:t>支持短距离通道模块</w:t>
            </w:r>
            <w:r>
              <w:t>；</w:t>
            </w:r>
            <w:r>
              <w:rPr>
                <w:rFonts w:hint="eastAsia"/>
              </w:rPr>
              <w:t>（选配项）</w:t>
            </w:r>
          </w:p>
        </w:tc>
        <w:tc>
          <w:tcPr>
            <w:tcW w:w="1268" w:type="dxa"/>
          </w:tcPr>
          <w:p w14:paraId="072134DD" w14:textId="77777777" w:rsidR="006A482E" w:rsidRDefault="006A482E" w:rsidP="009A17F3">
            <w:pPr>
              <w:adjustRightInd w:val="0"/>
              <w:snapToGrid w:val="0"/>
              <w:spacing w:line="360" w:lineRule="auto"/>
              <w:jc w:val="left"/>
            </w:pPr>
          </w:p>
        </w:tc>
        <w:tc>
          <w:tcPr>
            <w:tcW w:w="1268" w:type="dxa"/>
          </w:tcPr>
          <w:p w14:paraId="47631E14" w14:textId="77777777" w:rsidR="006A482E" w:rsidRDefault="006A482E" w:rsidP="009A17F3">
            <w:pPr>
              <w:adjustRightInd w:val="0"/>
              <w:snapToGrid w:val="0"/>
              <w:spacing w:line="360" w:lineRule="auto"/>
              <w:jc w:val="left"/>
            </w:pPr>
          </w:p>
        </w:tc>
        <w:tc>
          <w:tcPr>
            <w:tcW w:w="1268" w:type="dxa"/>
          </w:tcPr>
          <w:p w14:paraId="18472888" w14:textId="6F9522C0" w:rsidR="006A482E" w:rsidRDefault="006A482E" w:rsidP="009A17F3">
            <w:pPr>
              <w:adjustRightInd w:val="0"/>
              <w:snapToGrid w:val="0"/>
              <w:spacing w:line="360" w:lineRule="auto"/>
              <w:jc w:val="left"/>
            </w:pPr>
          </w:p>
        </w:tc>
      </w:tr>
      <w:tr w:rsidR="006A482E" w14:paraId="4360ACED" w14:textId="7CEA9682" w:rsidTr="006A482E">
        <w:trPr>
          <w:trHeight w:val="567"/>
        </w:trPr>
        <w:tc>
          <w:tcPr>
            <w:tcW w:w="761" w:type="dxa"/>
            <w:vMerge/>
            <w:vAlign w:val="center"/>
          </w:tcPr>
          <w:p w14:paraId="4BC22ED8" w14:textId="77777777" w:rsidR="006A482E" w:rsidRDefault="006A482E" w:rsidP="009A17F3">
            <w:pPr>
              <w:jc w:val="center"/>
              <w:rPr>
                <w:b/>
                <w:szCs w:val="21"/>
              </w:rPr>
            </w:pPr>
          </w:p>
        </w:tc>
        <w:tc>
          <w:tcPr>
            <w:tcW w:w="886" w:type="dxa"/>
            <w:vMerge/>
            <w:vAlign w:val="center"/>
          </w:tcPr>
          <w:p w14:paraId="738BEDB5" w14:textId="77777777" w:rsidR="006A482E" w:rsidRDefault="006A482E" w:rsidP="009A17F3">
            <w:pPr>
              <w:jc w:val="center"/>
              <w:rPr>
                <w:b/>
                <w:szCs w:val="21"/>
              </w:rPr>
            </w:pPr>
          </w:p>
        </w:tc>
        <w:tc>
          <w:tcPr>
            <w:tcW w:w="2564" w:type="dxa"/>
            <w:vAlign w:val="center"/>
          </w:tcPr>
          <w:p w14:paraId="5A2B1F68" w14:textId="77777777" w:rsidR="006A482E" w:rsidRDefault="006A482E" w:rsidP="009A17F3">
            <w:pPr>
              <w:adjustRightInd w:val="0"/>
              <w:snapToGrid w:val="0"/>
              <w:spacing w:line="360" w:lineRule="auto"/>
              <w:jc w:val="left"/>
              <w:rPr>
                <w:kern w:val="0"/>
                <w:szCs w:val="21"/>
              </w:rPr>
            </w:pPr>
            <w:r>
              <w:rPr>
                <w:rFonts w:hint="eastAsia"/>
              </w:rPr>
              <w:t>★</w:t>
            </w:r>
            <w:r>
              <w:t>1.1.</w:t>
            </w:r>
            <w:r>
              <w:rPr>
                <w:rFonts w:hint="eastAsia"/>
              </w:rPr>
              <w:t xml:space="preserve">20 </w:t>
            </w:r>
            <w:r>
              <w:rPr>
                <w:rFonts w:hint="eastAsia"/>
              </w:rPr>
              <w:t>具有</w:t>
            </w:r>
            <w:proofErr w:type="spellStart"/>
            <w:r>
              <w:rPr>
                <w:rFonts w:hint="eastAsia"/>
              </w:rPr>
              <w:t>Hyperscanning</w:t>
            </w:r>
            <w:proofErr w:type="spellEnd"/>
            <w:r>
              <w:rPr>
                <w:rFonts w:hint="eastAsia"/>
              </w:rPr>
              <w:t>、超扫描功能，可以同步进行多人交互的实验</w:t>
            </w:r>
            <w:r>
              <w:t>；</w:t>
            </w:r>
          </w:p>
        </w:tc>
        <w:tc>
          <w:tcPr>
            <w:tcW w:w="1268" w:type="dxa"/>
          </w:tcPr>
          <w:p w14:paraId="2EC6BCF9" w14:textId="77777777" w:rsidR="006A482E" w:rsidRDefault="006A482E" w:rsidP="009A17F3">
            <w:pPr>
              <w:adjustRightInd w:val="0"/>
              <w:snapToGrid w:val="0"/>
              <w:spacing w:line="360" w:lineRule="auto"/>
              <w:jc w:val="left"/>
            </w:pPr>
          </w:p>
        </w:tc>
        <w:tc>
          <w:tcPr>
            <w:tcW w:w="1268" w:type="dxa"/>
          </w:tcPr>
          <w:p w14:paraId="67712FED" w14:textId="77777777" w:rsidR="006A482E" w:rsidRDefault="006A482E" w:rsidP="009A17F3">
            <w:pPr>
              <w:adjustRightInd w:val="0"/>
              <w:snapToGrid w:val="0"/>
              <w:spacing w:line="360" w:lineRule="auto"/>
              <w:jc w:val="left"/>
            </w:pPr>
          </w:p>
        </w:tc>
        <w:tc>
          <w:tcPr>
            <w:tcW w:w="1268" w:type="dxa"/>
          </w:tcPr>
          <w:p w14:paraId="4E9D06C4" w14:textId="4085C8B2" w:rsidR="006A482E" w:rsidRDefault="006A482E" w:rsidP="009A17F3">
            <w:pPr>
              <w:adjustRightInd w:val="0"/>
              <w:snapToGrid w:val="0"/>
              <w:spacing w:line="360" w:lineRule="auto"/>
              <w:jc w:val="left"/>
            </w:pPr>
          </w:p>
        </w:tc>
      </w:tr>
      <w:tr w:rsidR="006A482E" w14:paraId="1DC70B56" w14:textId="79196BAF" w:rsidTr="006A482E">
        <w:trPr>
          <w:trHeight w:val="567"/>
        </w:trPr>
        <w:tc>
          <w:tcPr>
            <w:tcW w:w="761" w:type="dxa"/>
            <w:vMerge/>
            <w:vAlign w:val="center"/>
          </w:tcPr>
          <w:p w14:paraId="6ED6D943" w14:textId="77777777" w:rsidR="006A482E" w:rsidRDefault="006A482E" w:rsidP="009A17F3">
            <w:pPr>
              <w:jc w:val="center"/>
              <w:rPr>
                <w:b/>
                <w:szCs w:val="21"/>
              </w:rPr>
            </w:pPr>
          </w:p>
        </w:tc>
        <w:tc>
          <w:tcPr>
            <w:tcW w:w="886" w:type="dxa"/>
            <w:vMerge/>
            <w:vAlign w:val="center"/>
          </w:tcPr>
          <w:p w14:paraId="4359BF06" w14:textId="77777777" w:rsidR="006A482E" w:rsidRDefault="006A482E" w:rsidP="009A17F3">
            <w:pPr>
              <w:jc w:val="center"/>
              <w:rPr>
                <w:b/>
                <w:szCs w:val="21"/>
              </w:rPr>
            </w:pPr>
          </w:p>
        </w:tc>
        <w:tc>
          <w:tcPr>
            <w:tcW w:w="2564" w:type="dxa"/>
            <w:vAlign w:val="center"/>
          </w:tcPr>
          <w:p w14:paraId="6502215E" w14:textId="77777777" w:rsidR="006A482E" w:rsidRDefault="006A482E" w:rsidP="009A17F3">
            <w:pPr>
              <w:adjustRightInd w:val="0"/>
              <w:snapToGrid w:val="0"/>
              <w:spacing w:line="360" w:lineRule="auto"/>
              <w:jc w:val="left"/>
              <w:rPr>
                <w:kern w:val="0"/>
                <w:szCs w:val="21"/>
              </w:rPr>
            </w:pPr>
            <w:r>
              <w:t>1.1.</w:t>
            </w:r>
            <w:r>
              <w:rPr>
                <w:rFonts w:hint="eastAsia"/>
              </w:rPr>
              <w:t xml:space="preserve">21 </w:t>
            </w:r>
            <w:r>
              <w:rPr>
                <w:rFonts w:hint="eastAsia"/>
              </w:rPr>
              <w:t>设备支持结合脑电分析仪、经颅磁刺激仪和</w:t>
            </w:r>
            <w:proofErr w:type="gramStart"/>
            <w:r>
              <w:rPr>
                <w:rFonts w:hint="eastAsia"/>
              </w:rPr>
              <w:t>眼动仪进行</w:t>
            </w:r>
            <w:proofErr w:type="gramEnd"/>
            <w:r>
              <w:rPr>
                <w:rFonts w:hint="eastAsia"/>
              </w:rPr>
              <w:t>多模态实验</w:t>
            </w:r>
            <w:r>
              <w:t>；</w:t>
            </w:r>
          </w:p>
        </w:tc>
        <w:tc>
          <w:tcPr>
            <w:tcW w:w="1268" w:type="dxa"/>
          </w:tcPr>
          <w:p w14:paraId="2274D50A" w14:textId="77777777" w:rsidR="006A482E" w:rsidRDefault="006A482E" w:rsidP="009A17F3">
            <w:pPr>
              <w:adjustRightInd w:val="0"/>
              <w:snapToGrid w:val="0"/>
              <w:spacing w:line="360" w:lineRule="auto"/>
              <w:jc w:val="left"/>
            </w:pPr>
          </w:p>
        </w:tc>
        <w:tc>
          <w:tcPr>
            <w:tcW w:w="1268" w:type="dxa"/>
          </w:tcPr>
          <w:p w14:paraId="03802916" w14:textId="77777777" w:rsidR="006A482E" w:rsidRDefault="006A482E" w:rsidP="009A17F3">
            <w:pPr>
              <w:adjustRightInd w:val="0"/>
              <w:snapToGrid w:val="0"/>
              <w:spacing w:line="360" w:lineRule="auto"/>
              <w:jc w:val="left"/>
            </w:pPr>
          </w:p>
        </w:tc>
        <w:tc>
          <w:tcPr>
            <w:tcW w:w="1268" w:type="dxa"/>
          </w:tcPr>
          <w:p w14:paraId="5F451AA6" w14:textId="7C487A13" w:rsidR="006A482E" w:rsidRDefault="006A482E" w:rsidP="009A17F3">
            <w:pPr>
              <w:adjustRightInd w:val="0"/>
              <w:snapToGrid w:val="0"/>
              <w:spacing w:line="360" w:lineRule="auto"/>
              <w:jc w:val="left"/>
            </w:pPr>
          </w:p>
        </w:tc>
      </w:tr>
      <w:tr w:rsidR="006A482E" w14:paraId="4BB00C6F" w14:textId="791C38BA" w:rsidTr="006A482E">
        <w:trPr>
          <w:trHeight w:val="567"/>
        </w:trPr>
        <w:tc>
          <w:tcPr>
            <w:tcW w:w="761" w:type="dxa"/>
            <w:vMerge/>
            <w:vAlign w:val="center"/>
          </w:tcPr>
          <w:p w14:paraId="780AA334" w14:textId="77777777" w:rsidR="006A482E" w:rsidRDefault="006A482E" w:rsidP="009A17F3">
            <w:pPr>
              <w:jc w:val="center"/>
              <w:rPr>
                <w:b/>
                <w:szCs w:val="21"/>
              </w:rPr>
            </w:pPr>
          </w:p>
        </w:tc>
        <w:tc>
          <w:tcPr>
            <w:tcW w:w="886" w:type="dxa"/>
            <w:vMerge/>
            <w:vAlign w:val="center"/>
          </w:tcPr>
          <w:p w14:paraId="4B23EE3D" w14:textId="77777777" w:rsidR="006A482E" w:rsidRDefault="006A482E" w:rsidP="009A17F3">
            <w:pPr>
              <w:jc w:val="center"/>
              <w:rPr>
                <w:b/>
                <w:szCs w:val="21"/>
              </w:rPr>
            </w:pPr>
          </w:p>
        </w:tc>
        <w:tc>
          <w:tcPr>
            <w:tcW w:w="2564" w:type="dxa"/>
            <w:vAlign w:val="center"/>
          </w:tcPr>
          <w:p w14:paraId="3C7766D0" w14:textId="77777777" w:rsidR="006A482E" w:rsidRDefault="006A482E" w:rsidP="009A17F3">
            <w:pPr>
              <w:adjustRightInd w:val="0"/>
              <w:snapToGrid w:val="0"/>
              <w:spacing w:line="360" w:lineRule="auto"/>
              <w:jc w:val="left"/>
              <w:rPr>
                <w:kern w:val="0"/>
                <w:szCs w:val="21"/>
              </w:rPr>
            </w:pPr>
            <w:r>
              <w:rPr>
                <w:rFonts w:hint="eastAsia"/>
              </w:rPr>
              <w:t>★</w:t>
            </w:r>
            <w:r>
              <w:t>1.1.</w:t>
            </w:r>
            <w:r>
              <w:rPr>
                <w:rFonts w:hint="eastAsia"/>
              </w:rPr>
              <w:t xml:space="preserve">22 </w:t>
            </w:r>
            <w:r>
              <w:rPr>
                <w:rFonts w:hint="eastAsia"/>
              </w:rPr>
              <w:t>设备可以直接与实验室现有的德国</w:t>
            </w:r>
            <w:r>
              <w:rPr>
                <w:rFonts w:hint="eastAsia"/>
              </w:rPr>
              <w:t>BP</w:t>
            </w:r>
            <w:r>
              <w:rPr>
                <w:rFonts w:hint="eastAsia"/>
              </w:rPr>
              <w:t>公司</w:t>
            </w:r>
            <w:proofErr w:type="spellStart"/>
            <w:r>
              <w:rPr>
                <w:rFonts w:hint="eastAsia"/>
              </w:rPr>
              <w:t>actiCHamp</w:t>
            </w:r>
            <w:proofErr w:type="spellEnd"/>
            <w:r>
              <w:rPr>
                <w:rFonts w:hint="eastAsia"/>
              </w:rPr>
              <w:t xml:space="preserve"> Plus</w:t>
            </w:r>
            <w:r>
              <w:rPr>
                <w:rFonts w:hint="eastAsia"/>
              </w:rPr>
              <w:t>脑电分析仪进行同步采集，匹配方式为通过测量</w:t>
            </w:r>
            <w:proofErr w:type="gramStart"/>
            <w:r>
              <w:rPr>
                <w:rFonts w:hint="eastAsia"/>
              </w:rPr>
              <w:t>帽直接</w:t>
            </w:r>
            <w:proofErr w:type="gramEnd"/>
            <w:r>
              <w:rPr>
                <w:rFonts w:hint="eastAsia"/>
              </w:rPr>
              <w:t>共用，无需选购配件或者改装测量帽；</w:t>
            </w:r>
          </w:p>
        </w:tc>
        <w:tc>
          <w:tcPr>
            <w:tcW w:w="1268" w:type="dxa"/>
          </w:tcPr>
          <w:p w14:paraId="44ED262A" w14:textId="77777777" w:rsidR="006A482E" w:rsidRDefault="006A482E" w:rsidP="009A17F3">
            <w:pPr>
              <w:adjustRightInd w:val="0"/>
              <w:snapToGrid w:val="0"/>
              <w:spacing w:line="360" w:lineRule="auto"/>
              <w:jc w:val="left"/>
            </w:pPr>
          </w:p>
        </w:tc>
        <w:tc>
          <w:tcPr>
            <w:tcW w:w="1268" w:type="dxa"/>
          </w:tcPr>
          <w:p w14:paraId="44012906" w14:textId="77777777" w:rsidR="006A482E" w:rsidRDefault="006A482E" w:rsidP="009A17F3">
            <w:pPr>
              <w:adjustRightInd w:val="0"/>
              <w:snapToGrid w:val="0"/>
              <w:spacing w:line="360" w:lineRule="auto"/>
              <w:jc w:val="left"/>
            </w:pPr>
          </w:p>
        </w:tc>
        <w:tc>
          <w:tcPr>
            <w:tcW w:w="1268" w:type="dxa"/>
          </w:tcPr>
          <w:p w14:paraId="4AB94363" w14:textId="66B4DFF8" w:rsidR="006A482E" w:rsidRDefault="006A482E" w:rsidP="009A17F3">
            <w:pPr>
              <w:adjustRightInd w:val="0"/>
              <w:snapToGrid w:val="0"/>
              <w:spacing w:line="360" w:lineRule="auto"/>
              <w:jc w:val="left"/>
            </w:pPr>
          </w:p>
        </w:tc>
      </w:tr>
      <w:tr w:rsidR="006A482E" w14:paraId="22D45979" w14:textId="405B04B5" w:rsidTr="006A482E">
        <w:trPr>
          <w:trHeight w:val="567"/>
        </w:trPr>
        <w:tc>
          <w:tcPr>
            <w:tcW w:w="761" w:type="dxa"/>
            <w:vMerge/>
            <w:vAlign w:val="center"/>
          </w:tcPr>
          <w:p w14:paraId="3BD9D41E" w14:textId="77777777" w:rsidR="006A482E" w:rsidRDefault="006A482E" w:rsidP="009A17F3">
            <w:pPr>
              <w:jc w:val="center"/>
              <w:rPr>
                <w:b/>
                <w:szCs w:val="21"/>
              </w:rPr>
            </w:pPr>
          </w:p>
        </w:tc>
        <w:tc>
          <w:tcPr>
            <w:tcW w:w="886" w:type="dxa"/>
            <w:vMerge/>
            <w:vAlign w:val="center"/>
          </w:tcPr>
          <w:p w14:paraId="2EAB5BEA" w14:textId="77777777" w:rsidR="006A482E" w:rsidRDefault="006A482E" w:rsidP="009A17F3">
            <w:pPr>
              <w:jc w:val="center"/>
              <w:rPr>
                <w:b/>
                <w:szCs w:val="21"/>
              </w:rPr>
            </w:pPr>
          </w:p>
        </w:tc>
        <w:tc>
          <w:tcPr>
            <w:tcW w:w="2564" w:type="dxa"/>
            <w:vAlign w:val="center"/>
          </w:tcPr>
          <w:p w14:paraId="7EF1F1C0" w14:textId="77777777" w:rsidR="006A482E" w:rsidRDefault="006A482E" w:rsidP="009A17F3">
            <w:pPr>
              <w:spacing w:line="360" w:lineRule="auto"/>
              <w:jc w:val="left"/>
              <w:rPr>
                <w:kern w:val="0"/>
                <w:szCs w:val="21"/>
              </w:rPr>
            </w:pPr>
            <w:r>
              <w:t>1.1.</w:t>
            </w:r>
            <w:r>
              <w:rPr>
                <w:rFonts w:hint="eastAsia"/>
              </w:rPr>
              <w:t xml:space="preserve">23 </w:t>
            </w:r>
            <w:r>
              <w:rPr>
                <w:rFonts w:hint="eastAsia"/>
              </w:rPr>
              <w:t>供电模式：电池模式（至少</w:t>
            </w:r>
            <w:r>
              <w:rPr>
                <w:rFonts w:hint="eastAsia"/>
              </w:rPr>
              <w:t>3</w:t>
            </w:r>
            <w:r>
              <w:rPr>
                <w:rFonts w:hint="eastAsia"/>
              </w:rPr>
              <w:t>个小时），可插墙充电使用</w:t>
            </w:r>
            <w:r>
              <w:t>。</w:t>
            </w:r>
          </w:p>
        </w:tc>
        <w:tc>
          <w:tcPr>
            <w:tcW w:w="1268" w:type="dxa"/>
          </w:tcPr>
          <w:p w14:paraId="536DF2A7" w14:textId="77777777" w:rsidR="006A482E" w:rsidRDefault="006A482E" w:rsidP="009A17F3">
            <w:pPr>
              <w:spacing w:line="360" w:lineRule="auto"/>
              <w:jc w:val="left"/>
            </w:pPr>
          </w:p>
        </w:tc>
        <w:tc>
          <w:tcPr>
            <w:tcW w:w="1268" w:type="dxa"/>
          </w:tcPr>
          <w:p w14:paraId="5338A5C7" w14:textId="77777777" w:rsidR="006A482E" w:rsidRDefault="006A482E" w:rsidP="009A17F3">
            <w:pPr>
              <w:spacing w:line="360" w:lineRule="auto"/>
              <w:jc w:val="left"/>
            </w:pPr>
          </w:p>
        </w:tc>
        <w:tc>
          <w:tcPr>
            <w:tcW w:w="1268" w:type="dxa"/>
          </w:tcPr>
          <w:p w14:paraId="7ED06220" w14:textId="7B8FB5A6" w:rsidR="006A482E" w:rsidRDefault="006A482E" w:rsidP="009A17F3">
            <w:pPr>
              <w:spacing w:line="360" w:lineRule="auto"/>
              <w:jc w:val="left"/>
            </w:pPr>
          </w:p>
        </w:tc>
      </w:tr>
      <w:tr w:rsidR="006A482E" w14:paraId="7CCE0568" w14:textId="1B5165AE" w:rsidTr="006A482E">
        <w:trPr>
          <w:trHeight w:val="567"/>
        </w:trPr>
        <w:tc>
          <w:tcPr>
            <w:tcW w:w="761" w:type="dxa"/>
            <w:vMerge/>
            <w:vAlign w:val="center"/>
          </w:tcPr>
          <w:p w14:paraId="47794136" w14:textId="77777777" w:rsidR="006A482E" w:rsidRDefault="006A482E" w:rsidP="009A17F3">
            <w:pPr>
              <w:jc w:val="center"/>
              <w:rPr>
                <w:b/>
                <w:szCs w:val="21"/>
              </w:rPr>
            </w:pPr>
          </w:p>
        </w:tc>
        <w:tc>
          <w:tcPr>
            <w:tcW w:w="886" w:type="dxa"/>
            <w:vMerge/>
            <w:vAlign w:val="center"/>
          </w:tcPr>
          <w:p w14:paraId="11C78EAF" w14:textId="77777777" w:rsidR="006A482E" w:rsidRDefault="006A482E" w:rsidP="009A17F3">
            <w:pPr>
              <w:jc w:val="center"/>
              <w:rPr>
                <w:b/>
                <w:szCs w:val="21"/>
              </w:rPr>
            </w:pPr>
          </w:p>
        </w:tc>
        <w:tc>
          <w:tcPr>
            <w:tcW w:w="2564" w:type="dxa"/>
            <w:vAlign w:val="center"/>
          </w:tcPr>
          <w:p w14:paraId="2FB98FCA" w14:textId="77777777" w:rsidR="006A482E" w:rsidRDefault="006A482E" w:rsidP="009A17F3">
            <w:pPr>
              <w:jc w:val="left"/>
              <w:rPr>
                <w:kern w:val="0"/>
                <w:szCs w:val="21"/>
              </w:rPr>
            </w:pPr>
            <w:r>
              <w:t>1.</w:t>
            </w:r>
            <w:r>
              <w:rPr>
                <w:rFonts w:hint="eastAsia"/>
              </w:rPr>
              <w:t xml:space="preserve">2 </w:t>
            </w:r>
            <w:r>
              <w:rPr>
                <w:rFonts w:hint="eastAsia"/>
              </w:rPr>
              <w:t>采集软件技术要求：</w:t>
            </w:r>
          </w:p>
        </w:tc>
        <w:tc>
          <w:tcPr>
            <w:tcW w:w="1268" w:type="dxa"/>
          </w:tcPr>
          <w:p w14:paraId="540858E9" w14:textId="77777777" w:rsidR="006A482E" w:rsidRDefault="006A482E" w:rsidP="009A17F3">
            <w:pPr>
              <w:jc w:val="left"/>
            </w:pPr>
          </w:p>
        </w:tc>
        <w:tc>
          <w:tcPr>
            <w:tcW w:w="1268" w:type="dxa"/>
          </w:tcPr>
          <w:p w14:paraId="1433E9B7" w14:textId="77777777" w:rsidR="006A482E" w:rsidRDefault="006A482E" w:rsidP="009A17F3">
            <w:pPr>
              <w:jc w:val="left"/>
            </w:pPr>
          </w:p>
        </w:tc>
        <w:tc>
          <w:tcPr>
            <w:tcW w:w="1268" w:type="dxa"/>
          </w:tcPr>
          <w:p w14:paraId="1CB68806" w14:textId="3F3CA287" w:rsidR="006A482E" w:rsidRDefault="006A482E" w:rsidP="009A17F3">
            <w:pPr>
              <w:jc w:val="left"/>
            </w:pPr>
          </w:p>
        </w:tc>
      </w:tr>
      <w:tr w:rsidR="006A482E" w14:paraId="2A5CAC07" w14:textId="218D106B" w:rsidTr="006A482E">
        <w:trPr>
          <w:trHeight w:val="567"/>
        </w:trPr>
        <w:tc>
          <w:tcPr>
            <w:tcW w:w="761" w:type="dxa"/>
            <w:vMerge/>
            <w:vAlign w:val="center"/>
          </w:tcPr>
          <w:p w14:paraId="06B25C7F" w14:textId="77777777" w:rsidR="006A482E" w:rsidRDefault="006A482E" w:rsidP="009A17F3">
            <w:pPr>
              <w:jc w:val="center"/>
              <w:rPr>
                <w:b/>
                <w:szCs w:val="21"/>
              </w:rPr>
            </w:pPr>
          </w:p>
        </w:tc>
        <w:tc>
          <w:tcPr>
            <w:tcW w:w="886" w:type="dxa"/>
            <w:vMerge/>
            <w:vAlign w:val="center"/>
          </w:tcPr>
          <w:p w14:paraId="03933567" w14:textId="77777777" w:rsidR="006A482E" w:rsidRDefault="006A482E" w:rsidP="009A17F3">
            <w:pPr>
              <w:jc w:val="center"/>
              <w:rPr>
                <w:b/>
                <w:szCs w:val="21"/>
              </w:rPr>
            </w:pPr>
          </w:p>
        </w:tc>
        <w:tc>
          <w:tcPr>
            <w:tcW w:w="2564" w:type="dxa"/>
            <w:vAlign w:val="center"/>
          </w:tcPr>
          <w:p w14:paraId="41746BE9" w14:textId="77777777" w:rsidR="006A482E" w:rsidRDefault="006A482E" w:rsidP="009A17F3">
            <w:pPr>
              <w:adjustRightInd w:val="0"/>
              <w:snapToGrid w:val="0"/>
              <w:spacing w:line="360" w:lineRule="auto"/>
              <w:jc w:val="left"/>
              <w:rPr>
                <w:kern w:val="0"/>
                <w:szCs w:val="21"/>
              </w:rPr>
            </w:pPr>
            <w:r>
              <w:t>1.</w:t>
            </w:r>
            <w:r>
              <w:rPr>
                <w:rFonts w:hint="eastAsia"/>
              </w:rPr>
              <w:t xml:space="preserve">2.1 </w:t>
            </w:r>
            <w:r>
              <w:rPr>
                <w:rFonts w:hint="eastAsia"/>
              </w:rPr>
              <w:t>可设置数据采集时进行各种参数，如：连接主机、选择通道如何布局、采样率等</w:t>
            </w:r>
            <w:r>
              <w:t>；</w:t>
            </w:r>
          </w:p>
        </w:tc>
        <w:tc>
          <w:tcPr>
            <w:tcW w:w="1268" w:type="dxa"/>
          </w:tcPr>
          <w:p w14:paraId="6244029C" w14:textId="77777777" w:rsidR="006A482E" w:rsidRDefault="006A482E" w:rsidP="009A17F3">
            <w:pPr>
              <w:adjustRightInd w:val="0"/>
              <w:snapToGrid w:val="0"/>
              <w:spacing w:line="360" w:lineRule="auto"/>
              <w:jc w:val="left"/>
            </w:pPr>
          </w:p>
        </w:tc>
        <w:tc>
          <w:tcPr>
            <w:tcW w:w="1268" w:type="dxa"/>
          </w:tcPr>
          <w:p w14:paraId="759B6BDC" w14:textId="77777777" w:rsidR="006A482E" w:rsidRDefault="006A482E" w:rsidP="009A17F3">
            <w:pPr>
              <w:adjustRightInd w:val="0"/>
              <w:snapToGrid w:val="0"/>
              <w:spacing w:line="360" w:lineRule="auto"/>
              <w:jc w:val="left"/>
            </w:pPr>
          </w:p>
        </w:tc>
        <w:tc>
          <w:tcPr>
            <w:tcW w:w="1268" w:type="dxa"/>
          </w:tcPr>
          <w:p w14:paraId="3BBBA23A" w14:textId="2699CEB3" w:rsidR="006A482E" w:rsidRDefault="006A482E" w:rsidP="009A17F3">
            <w:pPr>
              <w:adjustRightInd w:val="0"/>
              <w:snapToGrid w:val="0"/>
              <w:spacing w:line="360" w:lineRule="auto"/>
              <w:jc w:val="left"/>
            </w:pPr>
          </w:p>
        </w:tc>
      </w:tr>
      <w:tr w:rsidR="006A482E" w14:paraId="3CDC9326" w14:textId="284B5E3E" w:rsidTr="006A482E">
        <w:trPr>
          <w:trHeight w:val="567"/>
        </w:trPr>
        <w:tc>
          <w:tcPr>
            <w:tcW w:w="761" w:type="dxa"/>
            <w:vMerge/>
            <w:vAlign w:val="center"/>
          </w:tcPr>
          <w:p w14:paraId="40404EFA" w14:textId="77777777" w:rsidR="006A482E" w:rsidRDefault="006A482E" w:rsidP="009A17F3">
            <w:pPr>
              <w:jc w:val="center"/>
              <w:rPr>
                <w:b/>
                <w:szCs w:val="21"/>
              </w:rPr>
            </w:pPr>
          </w:p>
        </w:tc>
        <w:tc>
          <w:tcPr>
            <w:tcW w:w="886" w:type="dxa"/>
            <w:vMerge/>
            <w:vAlign w:val="center"/>
          </w:tcPr>
          <w:p w14:paraId="7E229CC4" w14:textId="77777777" w:rsidR="006A482E" w:rsidRDefault="006A482E" w:rsidP="009A17F3">
            <w:pPr>
              <w:jc w:val="center"/>
              <w:rPr>
                <w:b/>
                <w:szCs w:val="21"/>
              </w:rPr>
            </w:pPr>
          </w:p>
        </w:tc>
        <w:tc>
          <w:tcPr>
            <w:tcW w:w="2564" w:type="dxa"/>
            <w:vAlign w:val="center"/>
          </w:tcPr>
          <w:p w14:paraId="10E50424" w14:textId="77777777" w:rsidR="006A482E" w:rsidRDefault="006A482E" w:rsidP="009A17F3">
            <w:pPr>
              <w:adjustRightInd w:val="0"/>
              <w:snapToGrid w:val="0"/>
              <w:spacing w:line="360" w:lineRule="auto"/>
              <w:jc w:val="left"/>
              <w:rPr>
                <w:kern w:val="0"/>
                <w:szCs w:val="21"/>
              </w:rPr>
            </w:pPr>
            <w:r>
              <w:t>1.</w:t>
            </w:r>
            <w:r>
              <w:rPr>
                <w:rFonts w:hint="eastAsia"/>
              </w:rPr>
              <w:t xml:space="preserve">2.2 </w:t>
            </w:r>
            <w:r>
              <w:rPr>
                <w:rFonts w:hint="eastAsia"/>
              </w:rPr>
              <w:t>配备</w:t>
            </w:r>
            <w:proofErr w:type="gramStart"/>
            <w:r>
              <w:rPr>
                <w:rFonts w:hint="eastAsia"/>
              </w:rPr>
              <w:t>多脑区模</w:t>
            </w:r>
            <w:proofErr w:type="gramEnd"/>
            <w:r>
              <w:rPr>
                <w:rFonts w:hint="eastAsia"/>
              </w:rPr>
              <w:t>版，用户也可根据需要选择大脑区域，支持超扫描（</w:t>
            </w:r>
            <w:proofErr w:type="spellStart"/>
            <w:r>
              <w:rPr>
                <w:rFonts w:hint="eastAsia"/>
              </w:rPr>
              <w:t>Hyperscanning</w:t>
            </w:r>
            <w:proofErr w:type="spellEnd"/>
            <w:r>
              <w:rPr>
                <w:rFonts w:hint="eastAsia"/>
              </w:rPr>
              <w:t>）配置及自编通道、地形图设置</w:t>
            </w:r>
            <w:r>
              <w:t>；</w:t>
            </w:r>
          </w:p>
        </w:tc>
        <w:tc>
          <w:tcPr>
            <w:tcW w:w="1268" w:type="dxa"/>
          </w:tcPr>
          <w:p w14:paraId="32ED5574" w14:textId="77777777" w:rsidR="006A482E" w:rsidRDefault="006A482E" w:rsidP="009A17F3">
            <w:pPr>
              <w:adjustRightInd w:val="0"/>
              <w:snapToGrid w:val="0"/>
              <w:spacing w:line="360" w:lineRule="auto"/>
              <w:jc w:val="left"/>
            </w:pPr>
          </w:p>
        </w:tc>
        <w:tc>
          <w:tcPr>
            <w:tcW w:w="1268" w:type="dxa"/>
          </w:tcPr>
          <w:p w14:paraId="37BD36D2" w14:textId="77777777" w:rsidR="006A482E" w:rsidRDefault="006A482E" w:rsidP="009A17F3">
            <w:pPr>
              <w:adjustRightInd w:val="0"/>
              <w:snapToGrid w:val="0"/>
              <w:spacing w:line="360" w:lineRule="auto"/>
              <w:jc w:val="left"/>
            </w:pPr>
          </w:p>
        </w:tc>
        <w:tc>
          <w:tcPr>
            <w:tcW w:w="1268" w:type="dxa"/>
          </w:tcPr>
          <w:p w14:paraId="6E6B3BD3" w14:textId="6685D805" w:rsidR="006A482E" w:rsidRDefault="006A482E" w:rsidP="009A17F3">
            <w:pPr>
              <w:adjustRightInd w:val="0"/>
              <w:snapToGrid w:val="0"/>
              <w:spacing w:line="360" w:lineRule="auto"/>
              <w:jc w:val="left"/>
            </w:pPr>
          </w:p>
        </w:tc>
      </w:tr>
      <w:tr w:rsidR="006A482E" w14:paraId="7CFD190B" w14:textId="22E2FC8C" w:rsidTr="006A482E">
        <w:trPr>
          <w:trHeight w:val="567"/>
        </w:trPr>
        <w:tc>
          <w:tcPr>
            <w:tcW w:w="761" w:type="dxa"/>
            <w:vMerge/>
            <w:vAlign w:val="center"/>
          </w:tcPr>
          <w:p w14:paraId="7505E9E0" w14:textId="77777777" w:rsidR="006A482E" w:rsidRDefault="006A482E" w:rsidP="009A17F3">
            <w:pPr>
              <w:jc w:val="center"/>
              <w:rPr>
                <w:b/>
                <w:szCs w:val="21"/>
              </w:rPr>
            </w:pPr>
          </w:p>
        </w:tc>
        <w:tc>
          <w:tcPr>
            <w:tcW w:w="886" w:type="dxa"/>
            <w:vMerge/>
            <w:vAlign w:val="center"/>
          </w:tcPr>
          <w:p w14:paraId="7EEA24BE" w14:textId="77777777" w:rsidR="006A482E" w:rsidRDefault="006A482E" w:rsidP="009A17F3">
            <w:pPr>
              <w:jc w:val="center"/>
              <w:rPr>
                <w:b/>
                <w:szCs w:val="21"/>
              </w:rPr>
            </w:pPr>
          </w:p>
        </w:tc>
        <w:tc>
          <w:tcPr>
            <w:tcW w:w="2564" w:type="dxa"/>
            <w:vAlign w:val="center"/>
          </w:tcPr>
          <w:p w14:paraId="77907C4A" w14:textId="77777777" w:rsidR="006A482E" w:rsidRDefault="006A482E" w:rsidP="009A17F3">
            <w:pPr>
              <w:spacing w:line="360" w:lineRule="auto"/>
              <w:jc w:val="left"/>
              <w:rPr>
                <w:kern w:val="0"/>
                <w:szCs w:val="21"/>
              </w:rPr>
            </w:pPr>
            <w:r>
              <w:t>1.</w:t>
            </w:r>
            <w:r>
              <w:rPr>
                <w:rFonts w:hint="eastAsia"/>
              </w:rPr>
              <w:t xml:space="preserve">2.3 </w:t>
            </w:r>
            <w:r>
              <w:rPr>
                <w:rFonts w:hint="eastAsia"/>
              </w:rPr>
              <w:t>数据传送模式：</w:t>
            </w:r>
            <w:r>
              <w:rPr>
                <w:rFonts w:hint="eastAsia"/>
              </w:rPr>
              <w:t>WIFI</w:t>
            </w:r>
            <w:r>
              <w:rPr>
                <w:rFonts w:hint="eastAsia"/>
              </w:rPr>
              <w:t>、</w:t>
            </w:r>
            <w:r>
              <w:rPr>
                <w:rFonts w:hint="eastAsia"/>
              </w:rPr>
              <w:t>USB</w:t>
            </w:r>
            <w:r>
              <w:rPr>
                <w:rFonts w:hint="eastAsia"/>
              </w:rPr>
              <w:t>传输、单机储存</w:t>
            </w:r>
            <w:r>
              <w:t>；</w:t>
            </w:r>
          </w:p>
        </w:tc>
        <w:tc>
          <w:tcPr>
            <w:tcW w:w="1268" w:type="dxa"/>
          </w:tcPr>
          <w:p w14:paraId="0E11BD00" w14:textId="77777777" w:rsidR="006A482E" w:rsidRDefault="006A482E" w:rsidP="009A17F3">
            <w:pPr>
              <w:spacing w:line="360" w:lineRule="auto"/>
              <w:jc w:val="left"/>
            </w:pPr>
          </w:p>
        </w:tc>
        <w:tc>
          <w:tcPr>
            <w:tcW w:w="1268" w:type="dxa"/>
          </w:tcPr>
          <w:p w14:paraId="4C159B8C" w14:textId="77777777" w:rsidR="006A482E" w:rsidRDefault="006A482E" w:rsidP="009A17F3">
            <w:pPr>
              <w:spacing w:line="360" w:lineRule="auto"/>
              <w:jc w:val="left"/>
            </w:pPr>
          </w:p>
        </w:tc>
        <w:tc>
          <w:tcPr>
            <w:tcW w:w="1268" w:type="dxa"/>
          </w:tcPr>
          <w:p w14:paraId="78FF5A1A" w14:textId="70ECEB8E" w:rsidR="006A482E" w:rsidRDefault="006A482E" w:rsidP="009A17F3">
            <w:pPr>
              <w:spacing w:line="360" w:lineRule="auto"/>
              <w:jc w:val="left"/>
            </w:pPr>
          </w:p>
        </w:tc>
      </w:tr>
      <w:tr w:rsidR="006A482E" w14:paraId="7B3DCC4E" w14:textId="77309014" w:rsidTr="006A482E">
        <w:trPr>
          <w:trHeight w:val="567"/>
        </w:trPr>
        <w:tc>
          <w:tcPr>
            <w:tcW w:w="761" w:type="dxa"/>
            <w:vMerge/>
            <w:vAlign w:val="center"/>
          </w:tcPr>
          <w:p w14:paraId="14B6A612" w14:textId="77777777" w:rsidR="006A482E" w:rsidRDefault="006A482E" w:rsidP="009A17F3">
            <w:pPr>
              <w:jc w:val="center"/>
              <w:rPr>
                <w:b/>
                <w:szCs w:val="21"/>
              </w:rPr>
            </w:pPr>
          </w:p>
        </w:tc>
        <w:tc>
          <w:tcPr>
            <w:tcW w:w="886" w:type="dxa"/>
            <w:vMerge/>
            <w:vAlign w:val="center"/>
          </w:tcPr>
          <w:p w14:paraId="3E0DC9BF" w14:textId="77777777" w:rsidR="006A482E" w:rsidRDefault="006A482E" w:rsidP="009A17F3">
            <w:pPr>
              <w:jc w:val="center"/>
              <w:rPr>
                <w:b/>
                <w:szCs w:val="21"/>
              </w:rPr>
            </w:pPr>
          </w:p>
        </w:tc>
        <w:tc>
          <w:tcPr>
            <w:tcW w:w="2564" w:type="dxa"/>
            <w:vAlign w:val="center"/>
          </w:tcPr>
          <w:p w14:paraId="3201699F" w14:textId="77777777" w:rsidR="006A482E" w:rsidRDefault="006A482E" w:rsidP="009A17F3">
            <w:pPr>
              <w:adjustRightInd w:val="0"/>
              <w:snapToGrid w:val="0"/>
              <w:spacing w:line="360" w:lineRule="auto"/>
              <w:jc w:val="left"/>
              <w:rPr>
                <w:kern w:val="0"/>
                <w:szCs w:val="21"/>
              </w:rPr>
            </w:pPr>
            <w:r>
              <w:t>1.</w:t>
            </w:r>
            <w:r>
              <w:rPr>
                <w:rFonts w:hint="eastAsia"/>
              </w:rPr>
              <w:t xml:space="preserve">2.4 </w:t>
            </w:r>
            <w:r>
              <w:rPr>
                <w:rFonts w:hint="eastAsia"/>
              </w:rPr>
              <w:t>数据可实时显示，支持在线滤波等功能，可以实时显示</w:t>
            </w:r>
            <w:r>
              <w:rPr>
                <w:rFonts w:hint="eastAsia"/>
              </w:rPr>
              <w:t>2D mapping</w:t>
            </w:r>
            <w:r>
              <w:rPr>
                <w:rFonts w:hint="eastAsia"/>
              </w:rPr>
              <w:lastRenderedPageBreak/>
              <w:t>图，</w:t>
            </w:r>
            <w:proofErr w:type="spellStart"/>
            <w:r>
              <w:rPr>
                <w:rFonts w:hint="eastAsia"/>
              </w:rPr>
              <w:t>Hb</w:t>
            </w:r>
            <w:proofErr w:type="spellEnd"/>
            <w:r>
              <w:rPr>
                <w:rFonts w:hint="eastAsia"/>
              </w:rPr>
              <w:t>、</w:t>
            </w:r>
            <w:r>
              <w:rPr>
                <w:rFonts w:hint="eastAsia"/>
              </w:rPr>
              <w:t>Hb0</w:t>
            </w:r>
            <w:r>
              <w:rPr>
                <w:rFonts w:hint="eastAsia"/>
              </w:rPr>
              <w:t>、</w:t>
            </w:r>
            <w:proofErr w:type="spellStart"/>
            <w:r>
              <w:rPr>
                <w:rFonts w:hint="eastAsia"/>
              </w:rPr>
              <w:t>HbT</w:t>
            </w:r>
            <w:proofErr w:type="spellEnd"/>
            <w:r>
              <w:rPr>
                <w:rFonts w:hint="eastAsia"/>
              </w:rPr>
              <w:t>浓度变化曲线</w:t>
            </w:r>
            <w:r>
              <w:t>；</w:t>
            </w:r>
          </w:p>
        </w:tc>
        <w:tc>
          <w:tcPr>
            <w:tcW w:w="1268" w:type="dxa"/>
          </w:tcPr>
          <w:p w14:paraId="7AC42EF8" w14:textId="77777777" w:rsidR="006A482E" w:rsidRDefault="006A482E" w:rsidP="009A17F3">
            <w:pPr>
              <w:adjustRightInd w:val="0"/>
              <w:snapToGrid w:val="0"/>
              <w:spacing w:line="360" w:lineRule="auto"/>
              <w:jc w:val="left"/>
            </w:pPr>
          </w:p>
        </w:tc>
        <w:tc>
          <w:tcPr>
            <w:tcW w:w="1268" w:type="dxa"/>
          </w:tcPr>
          <w:p w14:paraId="546E77BF" w14:textId="77777777" w:rsidR="006A482E" w:rsidRDefault="006A482E" w:rsidP="009A17F3">
            <w:pPr>
              <w:adjustRightInd w:val="0"/>
              <w:snapToGrid w:val="0"/>
              <w:spacing w:line="360" w:lineRule="auto"/>
              <w:jc w:val="left"/>
            </w:pPr>
          </w:p>
        </w:tc>
        <w:tc>
          <w:tcPr>
            <w:tcW w:w="1268" w:type="dxa"/>
          </w:tcPr>
          <w:p w14:paraId="1D143A31" w14:textId="73FD3887" w:rsidR="006A482E" w:rsidRDefault="006A482E" w:rsidP="009A17F3">
            <w:pPr>
              <w:adjustRightInd w:val="0"/>
              <w:snapToGrid w:val="0"/>
              <w:spacing w:line="360" w:lineRule="auto"/>
              <w:jc w:val="left"/>
            </w:pPr>
          </w:p>
        </w:tc>
      </w:tr>
      <w:tr w:rsidR="006A482E" w14:paraId="5D8F5D35" w14:textId="2C092512" w:rsidTr="006A482E">
        <w:trPr>
          <w:trHeight w:val="567"/>
        </w:trPr>
        <w:tc>
          <w:tcPr>
            <w:tcW w:w="761" w:type="dxa"/>
            <w:vMerge/>
            <w:vAlign w:val="center"/>
          </w:tcPr>
          <w:p w14:paraId="0CD3BA7C" w14:textId="77777777" w:rsidR="006A482E" w:rsidRDefault="006A482E" w:rsidP="009A17F3">
            <w:pPr>
              <w:jc w:val="center"/>
              <w:rPr>
                <w:b/>
                <w:szCs w:val="21"/>
              </w:rPr>
            </w:pPr>
          </w:p>
        </w:tc>
        <w:tc>
          <w:tcPr>
            <w:tcW w:w="886" w:type="dxa"/>
            <w:vMerge/>
            <w:vAlign w:val="center"/>
          </w:tcPr>
          <w:p w14:paraId="31A5DB20" w14:textId="77777777" w:rsidR="006A482E" w:rsidRDefault="006A482E" w:rsidP="009A17F3">
            <w:pPr>
              <w:jc w:val="center"/>
              <w:rPr>
                <w:b/>
                <w:szCs w:val="21"/>
              </w:rPr>
            </w:pPr>
          </w:p>
        </w:tc>
        <w:tc>
          <w:tcPr>
            <w:tcW w:w="2564" w:type="dxa"/>
            <w:vAlign w:val="center"/>
          </w:tcPr>
          <w:p w14:paraId="42D41751" w14:textId="77777777" w:rsidR="006A482E" w:rsidRDefault="006A482E" w:rsidP="009A17F3">
            <w:pPr>
              <w:adjustRightInd w:val="0"/>
              <w:snapToGrid w:val="0"/>
              <w:spacing w:line="360" w:lineRule="auto"/>
              <w:jc w:val="left"/>
              <w:rPr>
                <w:kern w:val="0"/>
                <w:szCs w:val="21"/>
              </w:rPr>
            </w:pPr>
            <w:r>
              <w:t>1.</w:t>
            </w:r>
            <w:r>
              <w:rPr>
                <w:rFonts w:hint="eastAsia"/>
              </w:rPr>
              <w:t xml:space="preserve">2.5 </w:t>
            </w:r>
            <w:r>
              <w:rPr>
                <w:rFonts w:hint="eastAsia"/>
              </w:rPr>
              <w:t>刺激呈现（内嵌在采集软件中），与采集软件同步使用，可进行刺激呈现和同步</w:t>
            </w:r>
            <w:r>
              <w:rPr>
                <w:rFonts w:hint="eastAsia"/>
              </w:rPr>
              <w:t>trigger</w:t>
            </w:r>
            <w:r>
              <w:rPr>
                <w:rFonts w:hint="eastAsia"/>
              </w:rPr>
              <w:t>传送；</w:t>
            </w:r>
          </w:p>
        </w:tc>
        <w:tc>
          <w:tcPr>
            <w:tcW w:w="1268" w:type="dxa"/>
          </w:tcPr>
          <w:p w14:paraId="79C81E26" w14:textId="77777777" w:rsidR="006A482E" w:rsidRDefault="006A482E" w:rsidP="009A17F3">
            <w:pPr>
              <w:adjustRightInd w:val="0"/>
              <w:snapToGrid w:val="0"/>
              <w:spacing w:line="360" w:lineRule="auto"/>
              <w:jc w:val="left"/>
            </w:pPr>
          </w:p>
        </w:tc>
        <w:tc>
          <w:tcPr>
            <w:tcW w:w="1268" w:type="dxa"/>
          </w:tcPr>
          <w:p w14:paraId="436ADE77" w14:textId="77777777" w:rsidR="006A482E" w:rsidRDefault="006A482E" w:rsidP="009A17F3">
            <w:pPr>
              <w:adjustRightInd w:val="0"/>
              <w:snapToGrid w:val="0"/>
              <w:spacing w:line="360" w:lineRule="auto"/>
              <w:jc w:val="left"/>
            </w:pPr>
          </w:p>
        </w:tc>
        <w:tc>
          <w:tcPr>
            <w:tcW w:w="1268" w:type="dxa"/>
          </w:tcPr>
          <w:p w14:paraId="75DFF103" w14:textId="2CF4B906" w:rsidR="006A482E" w:rsidRDefault="006A482E" w:rsidP="009A17F3">
            <w:pPr>
              <w:adjustRightInd w:val="0"/>
              <w:snapToGrid w:val="0"/>
              <w:spacing w:line="360" w:lineRule="auto"/>
              <w:jc w:val="left"/>
            </w:pPr>
          </w:p>
        </w:tc>
      </w:tr>
      <w:tr w:rsidR="006A482E" w14:paraId="6ED64091" w14:textId="2B2DF940" w:rsidTr="006A482E">
        <w:trPr>
          <w:trHeight w:val="567"/>
        </w:trPr>
        <w:tc>
          <w:tcPr>
            <w:tcW w:w="761" w:type="dxa"/>
            <w:vMerge/>
            <w:vAlign w:val="center"/>
          </w:tcPr>
          <w:p w14:paraId="5FF7B1D6" w14:textId="77777777" w:rsidR="006A482E" w:rsidRDefault="006A482E" w:rsidP="009A17F3">
            <w:pPr>
              <w:jc w:val="center"/>
              <w:rPr>
                <w:b/>
                <w:szCs w:val="21"/>
              </w:rPr>
            </w:pPr>
          </w:p>
        </w:tc>
        <w:tc>
          <w:tcPr>
            <w:tcW w:w="886" w:type="dxa"/>
            <w:vMerge/>
            <w:vAlign w:val="center"/>
          </w:tcPr>
          <w:p w14:paraId="3C6E5B0C" w14:textId="77777777" w:rsidR="006A482E" w:rsidRDefault="006A482E" w:rsidP="009A17F3">
            <w:pPr>
              <w:jc w:val="center"/>
              <w:rPr>
                <w:b/>
                <w:szCs w:val="21"/>
              </w:rPr>
            </w:pPr>
          </w:p>
        </w:tc>
        <w:tc>
          <w:tcPr>
            <w:tcW w:w="2564" w:type="dxa"/>
            <w:vAlign w:val="center"/>
          </w:tcPr>
          <w:p w14:paraId="70A7C24F" w14:textId="77777777" w:rsidR="006A482E" w:rsidRDefault="006A482E" w:rsidP="009A17F3">
            <w:pPr>
              <w:jc w:val="left"/>
              <w:rPr>
                <w:kern w:val="0"/>
                <w:szCs w:val="21"/>
              </w:rPr>
            </w:pPr>
            <w:r>
              <w:t>1.</w:t>
            </w:r>
            <w:r>
              <w:rPr>
                <w:rFonts w:hint="eastAsia"/>
              </w:rPr>
              <w:t xml:space="preserve">2.6 </w:t>
            </w:r>
            <w:r>
              <w:rPr>
                <w:rFonts w:hint="eastAsia"/>
              </w:rPr>
              <w:t>自动仪器识别软件启动，硬件加密</w:t>
            </w:r>
            <w:r>
              <w:t>；</w:t>
            </w:r>
          </w:p>
        </w:tc>
        <w:tc>
          <w:tcPr>
            <w:tcW w:w="1268" w:type="dxa"/>
          </w:tcPr>
          <w:p w14:paraId="72841956" w14:textId="77777777" w:rsidR="006A482E" w:rsidRDefault="006A482E" w:rsidP="009A17F3">
            <w:pPr>
              <w:jc w:val="left"/>
            </w:pPr>
          </w:p>
        </w:tc>
        <w:tc>
          <w:tcPr>
            <w:tcW w:w="1268" w:type="dxa"/>
          </w:tcPr>
          <w:p w14:paraId="7AA41DB5" w14:textId="77777777" w:rsidR="006A482E" w:rsidRDefault="006A482E" w:rsidP="009A17F3">
            <w:pPr>
              <w:jc w:val="left"/>
            </w:pPr>
          </w:p>
        </w:tc>
        <w:tc>
          <w:tcPr>
            <w:tcW w:w="1268" w:type="dxa"/>
          </w:tcPr>
          <w:p w14:paraId="1DBFDB27" w14:textId="75E5596A" w:rsidR="006A482E" w:rsidRDefault="006A482E" w:rsidP="009A17F3">
            <w:pPr>
              <w:jc w:val="left"/>
            </w:pPr>
          </w:p>
        </w:tc>
      </w:tr>
      <w:tr w:rsidR="006A482E" w14:paraId="5CD49FF0" w14:textId="644724E8" w:rsidTr="006A482E">
        <w:trPr>
          <w:trHeight w:val="567"/>
        </w:trPr>
        <w:tc>
          <w:tcPr>
            <w:tcW w:w="761" w:type="dxa"/>
            <w:vMerge/>
            <w:vAlign w:val="center"/>
          </w:tcPr>
          <w:p w14:paraId="2C77DBDC" w14:textId="77777777" w:rsidR="006A482E" w:rsidRDefault="006A482E" w:rsidP="009A17F3">
            <w:pPr>
              <w:jc w:val="center"/>
              <w:rPr>
                <w:b/>
                <w:szCs w:val="21"/>
              </w:rPr>
            </w:pPr>
          </w:p>
        </w:tc>
        <w:tc>
          <w:tcPr>
            <w:tcW w:w="886" w:type="dxa"/>
            <w:vMerge/>
            <w:vAlign w:val="center"/>
          </w:tcPr>
          <w:p w14:paraId="0D3A5108" w14:textId="77777777" w:rsidR="006A482E" w:rsidRDefault="006A482E" w:rsidP="009A17F3">
            <w:pPr>
              <w:jc w:val="center"/>
              <w:rPr>
                <w:b/>
                <w:szCs w:val="21"/>
              </w:rPr>
            </w:pPr>
          </w:p>
        </w:tc>
        <w:tc>
          <w:tcPr>
            <w:tcW w:w="2564" w:type="dxa"/>
            <w:vAlign w:val="center"/>
          </w:tcPr>
          <w:p w14:paraId="114345AC" w14:textId="77777777" w:rsidR="006A482E" w:rsidRDefault="006A482E" w:rsidP="009A17F3">
            <w:pPr>
              <w:adjustRightInd w:val="0"/>
              <w:snapToGrid w:val="0"/>
              <w:spacing w:line="360" w:lineRule="auto"/>
              <w:jc w:val="left"/>
              <w:rPr>
                <w:kern w:val="0"/>
                <w:szCs w:val="21"/>
              </w:rPr>
            </w:pPr>
            <w:r>
              <w:t>1.</w:t>
            </w:r>
            <w:r>
              <w:rPr>
                <w:rFonts w:hint="eastAsia"/>
              </w:rPr>
              <w:t xml:space="preserve">2.7 </w:t>
            </w:r>
            <w:r>
              <w:rPr>
                <w:rFonts w:hint="eastAsia"/>
              </w:rPr>
              <w:t>自动增益调整，确定每个通道的最佳放大增益；</w:t>
            </w:r>
          </w:p>
        </w:tc>
        <w:tc>
          <w:tcPr>
            <w:tcW w:w="1268" w:type="dxa"/>
          </w:tcPr>
          <w:p w14:paraId="5E115106" w14:textId="77777777" w:rsidR="006A482E" w:rsidRDefault="006A482E" w:rsidP="009A17F3">
            <w:pPr>
              <w:adjustRightInd w:val="0"/>
              <w:snapToGrid w:val="0"/>
              <w:spacing w:line="360" w:lineRule="auto"/>
              <w:jc w:val="left"/>
            </w:pPr>
          </w:p>
        </w:tc>
        <w:tc>
          <w:tcPr>
            <w:tcW w:w="1268" w:type="dxa"/>
          </w:tcPr>
          <w:p w14:paraId="033E20CB" w14:textId="77777777" w:rsidR="006A482E" w:rsidRDefault="006A482E" w:rsidP="009A17F3">
            <w:pPr>
              <w:adjustRightInd w:val="0"/>
              <w:snapToGrid w:val="0"/>
              <w:spacing w:line="360" w:lineRule="auto"/>
              <w:jc w:val="left"/>
            </w:pPr>
          </w:p>
        </w:tc>
        <w:tc>
          <w:tcPr>
            <w:tcW w:w="1268" w:type="dxa"/>
          </w:tcPr>
          <w:p w14:paraId="185FCBE6" w14:textId="05149FAB" w:rsidR="006A482E" w:rsidRDefault="006A482E" w:rsidP="009A17F3">
            <w:pPr>
              <w:adjustRightInd w:val="0"/>
              <w:snapToGrid w:val="0"/>
              <w:spacing w:line="360" w:lineRule="auto"/>
              <w:jc w:val="left"/>
            </w:pPr>
          </w:p>
        </w:tc>
      </w:tr>
      <w:tr w:rsidR="006A482E" w14:paraId="176E4ADB" w14:textId="2E1DF472" w:rsidTr="006A482E">
        <w:trPr>
          <w:trHeight w:val="567"/>
        </w:trPr>
        <w:tc>
          <w:tcPr>
            <w:tcW w:w="761" w:type="dxa"/>
            <w:vMerge/>
            <w:vAlign w:val="center"/>
          </w:tcPr>
          <w:p w14:paraId="6408ACD3" w14:textId="77777777" w:rsidR="006A482E" w:rsidRDefault="006A482E" w:rsidP="009A17F3">
            <w:pPr>
              <w:jc w:val="center"/>
              <w:rPr>
                <w:b/>
                <w:szCs w:val="21"/>
              </w:rPr>
            </w:pPr>
          </w:p>
        </w:tc>
        <w:tc>
          <w:tcPr>
            <w:tcW w:w="886" w:type="dxa"/>
            <w:vMerge/>
            <w:vAlign w:val="center"/>
          </w:tcPr>
          <w:p w14:paraId="3BDB1769" w14:textId="77777777" w:rsidR="006A482E" w:rsidRDefault="006A482E" w:rsidP="009A17F3">
            <w:pPr>
              <w:jc w:val="center"/>
              <w:rPr>
                <w:b/>
                <w:szCs w:val="21"/>
              </w:rPr>
            </w:pPr>
          </w:p>
        </w:tc>
        <w:tc>
          <w:tcPr>
            <w:tcW w:w="2564" w:type="dxa"/>
            <w:vAlign w:val="center"/>
          </w:tcPr>
          <w:p w14:paraId="5F1DDB2E" w14:textId="77777777" w:rsidR="006A482E" w:rsidRDefault="006A482E" w:rsidP="009A17F3">
            <w:pPr>
              <w:jc w:val="left"/>
              <w:rPr>
                <w:kern w:val="0"/>
                <w:szCs w:val="21"/>
              </w:rPr>
            </w:pPr>
            <w:r>
              <w:t>1.</w:t>
            </w:r>
            <w:r>
              <w:rPr>
                <w:rFonts w:hint="eastAsia"/>
              </w:rPr>
              <w:t xml:space="preserve">2.8 </w:t>
            </w:r>
            <w:r>
              <w:rPr>
                <w:rFonts w:hint="eastAsia"/>
              </w:rPr>
              <w:t>信号灯（绿黄红白）直观表达个体信号质量</w:t>
            </w:r>
            <w:r>
              <w:t>；</w:t>
            </w:r>
          </w:p>
        </w:tc>
        <w:tc>
          <w:tcPr>
            <w:tcW w:w="1268" w:type="dxa"/>
          </w:tcPr>
          <w:p w14:paraId="11055B8C" w14:textId="77777777" w:rsidR="006A482E" w:rsidRDefault="006A482E" w:rsidP="009A17F3">
            <w:pPr>
              <w:jc w:val="left"/>
            </w:pPr>
          </w:p>
        </w:tc>
        <w:tc>
          <w:tcPr>
            <w:tcW w:w="1268" w:type="dxa"/>
          </w:tcPr>
          <w:p w14:paraId="26D28123" w14:textId="77777777" w:rsidR="006A482E" w:rsidRDefault="006A482E" w:rsidP="009A17F3">
            <w:pPr>
              <w:jc w:val="left"/>
            </w:pPr>
          </w:p>
        </w:tc>
        <w:tc>
          <w:tcPr>
            <w:tcW w:w="1268" w:type="dxa"/>
          </w:tcPr>
          <w:p w14:paraId="4E37949A" w14:textId="017CABAB" w:rsidR="006A482E" w:rsidRDefault="006A482E" w:rsidP="009A17F3">
            <w:pPr>
              <w:jc w:val="left"/>
            </w:pPr>
          </w:p>
        </w:tc>
      </w:tr>
      <w:tr w:rsidR="006A482E" w14:paraId="6419F065" w14:textId="454CB3F5" w:rsidTr="006A482E">
        <w:trPr>
          <w:trHeight w:val="567"/>
        </w:trPr>
        <w:tc>
          <w:tcPr>
            <w:tcW w:w="761" w:type="dxa"/>
            <w:vMerge/>
            <w:vAlign w:val="center"/>
          </w:tcPr>
          <w:p w14:paraId="7D3A708C" w14:textId="77777777" w:rsidR="006A482E" w:rsidRDefault="006A482E" w:rsidP="009A17F3">
            <w:pPr>
              <w:jc w:val="center"/>
              <w:rPr>
                <w:b/>
                <w:szCs w:val="21"/>
              </w:rPr>
            </w:pPr>
          </w:p>
        </w:tc>
        <w:tc>
          <w:tcPr>
            <w:tcW w:w="886" w:type="dxa"/>
            <w:vMerge/>
            <w:vAlign w:val="center"/>
          </w:tcPr>
          <w:p w14:paraId="45FCA584" w14:textId="77777777" w:rsidR="006A482E" w:rsidRDefault="006A482E" w:rsidP="009A17F3">
            <w:pPr>
              <w:jc w:val="center"/>
              <w:rPr>
                <w:b/>
                <w:szCs w:val="21"/>
              </w:rPr>
            </w:pPr>
          </w:p>
        </w:tc>
        <w:tc>
          <w:tcPr>
            <w:tcW w:w="2564" w:type="dxa"/>
            <w:vAlign w:val="center"/>
          </w:tcPr>
          <w:p w14:paraId="0866A022" w14:textId="77777777" w:rsidR="006A482E" w:rsidRDefault="006A482E" w:rsidP="009A17F3">
            <w:pPr>
              <w:adjustRightInd w:val="0"/>
              <w:snapToGrid w:val="0"/>
              <w:spacing w:line="360" w:lineRule="auto"/>
              <w:jc w:val="left"/>
              <w:rPr>
                <w:kern w:val="0"/>
                <w:szCs w:val="21"/>
              </w:rPr>
            </w:pPr>
            <w:r>
              <w:t>1.</w:t>
            </w:r>
            <w:r>
              <w:rPr>
                <w:rFonts w:hint="eastAsia"/>
              </w:rPr>
              <w:t xml:space="preserve">2.9 </w:t>
            </w:r>
            <w:r>
              <w:rPr>
                <w:rFonts w:hint="eastAsia"/>
              </w:rPr>
              <w:t>信号质量检测指标：包括增益指数、噪声值、个体信号质量等；</w:t>
            </w:r>
          </w:p>
        </w:tc>
        <w:tc>
          <w:tcPr>
            <w:tcW w:w="1268" w:type="dxa"/>
          </w:tcPr>
          <w:p w14:paraId="2C84BE4E" w14:textId="77777777" w:rsidR="006A482E" w:rsidRDefault="006A482E" w:rsidP="009A17F3">
            <w:pPr>
              <w:adjustRightInd w:val="0"/>
              <w:snapToGrid w:val="0"/>
              <w:spacing w:line="360" w:lineRule="auto"/>
              <w:jc w:val="left"/>
            </w:pPr>
          </w:p>
        </w:tc>
        <w:tc>
          <w:tcPr>
            <w:tcW w:w="1268" w:type="dxa"/>
          </w:tcPr>
          <w:p w14:paraId="41A0F995" w14:textId="77777777" w:rsidR="006A482E" w:rsidRDefault="006A482E" w:rsidP="009A17F3">
            <w:pPr>
              <w:adjustRightInd w:val="0"/>
              <w:snapToGrid w:val="0"/>
              <w:spacing w:line="360" w:lineRule="auto"/>
              <w:jc w:val="left"/>
            </w:pPr>
          </w:p>
        </w:tc>
        <w:tc>
          <w:tcPr>
            <w:tcW w:w="1268" w:type="dxa"/>
          </w:tcPr>
          <w:p w14:paraId="2AA099F1" w14:textId="74B0E729" w:rsidR="006A482E" w:rsidRDefault="006A482E" w:rsidP="009A17F3">
            <w:pPr>
              <w:adjustRightInd w:val="0"/>
              <w:snapToGrid w:val="0"/>
              <w:spacing w:line="360" w:lineRule="auto"/>
              <w:jc w:val="left"/>
            </w:pPr>
          </w:p>
        </w:tc>
      </w:tr>
      <w:tr w:rsidR="006A482E" w14:paraId="2033745D" w14:textId="6E3E8784" w:rsidTr="006A482E">
        <w:trPr>
          <w:trHeight w:val="567"/>
        </w:trPr>
        <w:tc>
          <w:tcPr>
            <w:tcW w:w="761" w:type="dxa"/>
            <w:vMerge/>
            <w:vAlign w:val="center"/>
          </w:tcPr>
          <w:p w14:paraId="52284DCC" w14:textId="77777777" w:rsidR="006A482E" w:rsidRDefault="006A482E" w:rsidP="009A17F3">
            <w:pPr>
              <w:jc w:val="center"/>
              <w:rPr>
                <w:b/>
                <w:szCs w:val="21"/>
              </w:rPr>
            </w:pPr>
          </w:p>
        </w:tc>
        <w:tc>
          <w:tcPr>
            <w:tcW w:w="886" w:type="dxa"/>
            <w:vMerge/>
            <w:vAlign w:val="center"/>
          </w:tcPr>
          <w:p w14:paraId="6F3D75A8" w14:textId="77777777" w:rsidR="006A482E" w:rsidRDefault="006A482E" w:rsidP="009A17F3">
            <w:pPr>
              <w:jc w:val="center"/>
              <w:rPr>
                <w:b/>
                <w:szCs w:val="21"/>
              </w:rPr>
            </w:pPr>
          </w:p>
        </w:tc>
        <w:tc>
          <w:tcPr>
            <w:tcW w:w="2564" w:type="dxa"/>
            <w:vAlign w:val="center"/>
          </w:tcPr>
          <w:p w14:paraId="23D7931D" w14:textId="77777777" w:rsidR="006A482E" w:rsidRDefault="006A482E" w:rsidP="009A17F3">
            <w:pPr>
              <w:spacing w:line="360" w:lineRule="auto"/>
              <w:jc w:val="left"/>
              <w:rPr>
                <w:kern w:val="0"/>
                <w:szCs w:val="21"/>
              </w:rPr>
            </w:pPr>
            <w:r>
              <w:t>1.</w:t>
            </w:r>
            <w:r>
              <w:rPr>
                <w:rFonts w:hint="eastAsia"/>
              </w:rPr>
              <w:t xml:space="preserve">2.10 </w:t>
            </w:r>
            <w:r>
              <w:rPr>
                <w:rFonts w:hint="eastAsia"/>
              </w:rPr>
              <w:t>数据显示形式：线型、</w:t>
            </w:r>
            <w:proofErr w:type="spellStart"/>
            <w:r>
              <w:rPr>
                <w:rFonts w:hint="eastAsia"/>
              </w:rPr>
              <w:t>topoplot</w:t>
            </w:r>
            <w:proofErr w:type="spellEnd"/>
            <w:r>
              <w:rPr>
                <w:rFonts w:hint="eastAsia"/>
              </w:rPr>
              <w:t>、</w:t>
            </w:r>
            <w:r>
              <w:rPr>
                <w:rFonts w:hint="eastAsia"/>
              </w:rPr>
              <w:t>3D plot</w:t>
            </w:r>
            <w:r>
              <w:rPr>
                <w:rFonts w:hint="eastAsia"/>
              </w:rPr>
              <w:t>、区平均等；</w:t>
            </w:r>
          </w:p>
        </w:tc>
        <w:tc>
          <w:tcPr>
            <w:tcW w:w="1268" w:type="dxa"/>
          </w:tcPr>
          <w:p w14:paraId="4A022DAC" w14:textId="77777777" w:rsidR="006A482E" w:rsidRDefault="006A482E" w:rsidP="009A17F3">
            <w:pPr>
              <w:spacing w:line="360" w:lineRule="auto"/>
              <w:jc w:val="left"/>
            </w:pPr>
          </w:p>
        </w:tc>
        <w:tc>
          <w:tcPr>
            <w:tcW w:w="1268" w:type="dxa"/>
          </w:tcPr>
          <w:p w14:paraId="5430A92A" w14:textId="77777777" w:rsidR="006A482E" w:rsidRDefault="006A482E" w:rsidP="009A17F3">
            <w:pPr>
              <w:spacing w:line="360" w:lineRule="auto"/>
              <w:jc w:val="left"/>
            </w:pPr>
          </w:p>
        </w:tc>
        <w:tc>
          <w:tcPr>
            <w:tcW w:w="1268" w:type="dxa"/>
          </w:tcPr>
          <w:p w14:paraId="6FE1D267" w14:textId="579397BA" w:rsidR="006A482E" w:rsidRDefault="006A482E" w:rsidP="009A17F3">
            <w:pPr>
              <w:spacing w:line="360" w:lineRule="auto"/>
              <w:jc w:val="left"/>
            </w:pPr>
          </w:p>
        </w:tc>
      </w:tr>
      <w:tr w:rsidR="006A482E" w14:paraId="3ECD6DA9" w14:textId="4551B892" w:rsidTr="006A482E">
        <w:trPr>
          <w:trHeight w:val="567"/>
        </w:trPr>
        <w:tc>
          <w:tcPr>
            <w:tcW w:w="761" w:type="dxa"/>
            <w:vMerge/>
            <w:vAlign w:val="center"/>
          </w:tcPr>
          <w:p w14:paraId="7103C96E" w14:textId="77777777" w:rsidR="006A482E" w:rsidRDefault="006A482E" w:rsidP="009A17F3">
            <w:pPr>
              <w:jc w:val="center"/>
              <w:rPr>
                <w:b/>
                <w:szCs w:val="21"/>
              </w:rPr>
            </w:pPr>
          </w:p>
        </w:tc>
        <w:tc>
          <w:tcPr>
            <w:tcW w:w="886" w:type="dxa"/>
            <w:vMerge/>
            <w:vAlign w:val="center"/>
          </w:tcPr>
          <w:p w14:paraId="39538343" w14:textId="77777777" w:rsidR="006A482E" w:rsidRDefault="006A482E" w:rsidP="009A17F3">
            <w:pPr>
              <w:jc w:val="center"/>
              <w:rPr>
                <w:b/>
                <w:szCs w:val="21"/>
              </w:rPr>
            </w:pPr>
          </w:p>
        </w:tc>
        <w:tc>
          <w:tcPr>
            <w:tcW w:w="2564" w:type="dxa"/>
            <w:vAlign w:val="center"/>
          </w:tcPr>
          <w:p w14:paraId="53DF7662" w14:textId="77777777" w:rsidR="006A482E" w:rsidRDefault="006A482E" w:rsidP="009A17F3">
            <w:pPr>
              <w:adjustRightInd w:val="0"/>
              <w:snapToGrid w:val="0"/>
              <w:spacing w:line="360" w:lineRule="auto"/>
              <w:jc w:val="left"/>
              <w:rPr>
                <w:kern w:val="0"/>
                <w:szCs w:val="21"/>
              </w:rPr>
            </w:pPr>
            <w:r>
              <w:t>1.</w:t>
            </w:r>
            <w:r>
              <w:rPr>
                <w:rFonts w:hint="eastAsia"/>
              </w:rPr>
              <w:t xml:space="preserve">2.11 </w:t>
            </w:r>
            <w:proofErr w:type="gramStart"/>
            <w:r>
              <w:rPr>
                <w:rFonts w:hint="eastAsia"/>
              </w:rPr>
              <w:t>实时超</w:t>
            </w:r>
            <w:proofErr w:type="gramEnd"/>
            <w:r>
              <w:rPr>
                <w:rFonts w:hint="eastAsia"/>
              </w:rPr>
              <w:t>扫描（</w:t>
            </w:r>
            <w:proofErr w:type="spellStart"/>
            <w:r>
              <w:rPr>
                <w:rFonts w:hint="eastAsia"/>
              </w:rPr>
              <w:t>Hyperscaning</w:t>
            </w:r>
            <w:proofErr w:type="spellEnd"/>
            <w:r>
              <w:rPr>
                <w:rFonts w:hint="eastAsia"/>
              </w:rPr>
              <w:t>）地形显示</w:t>
            </w:r>
            <w:r>
              <w:rPr>
                <w:rFonts w:hint="eastAsia"/>
              </w:rPr>
              <w:t>(</w:t>
            </w:r>
            <w:proofErr w:type="spellStart"/>
            <w:r>
              <w:rPr>
                <w:rFonts w:hint="eastAsia"/>
              </w:rPr>
              <w:t>Hbdeoxy</w:t>
            </w:r>
            <w:proofErr w:type="spellEnd"/>
            <w:r>
              <w:t>，</w:t>
            </w:r>
            <w:proofErr w:type="spellStart"/>
            <w:r>
              <w:rPr>
                <w:rFonts w:hint="eastAsia"/>
              </w:rPr>
              <w:t>Hboxy</w:t>
            </w:r>
            <w:proofErr w:type="spellEnd"/>
            <w:r>
              <w:t>，</w:t>
            </w:r>
            <w:proofErr w:type="spellStart"/>
            <w:r>
              <w:rPr>
                <w:rFonts w:hint="eastAsia"/>
              </w:rPr>
              <w:t>Hbtotal</w:t>
            </w:r>
            <w:proofErr w:type="spellEnd"/>
            <w:r>
              <w:rPr>
                <w:rFonts w:hint="eastAsia"/>
              </w:rPr>
              <w:t>)</w:t>
            </w:r>
            <w:r>
              <w:rPr>
                <w:rFonts w:hint="eastAsia"/>
              </w:rPr>
              <w:t>数据</w:t>
            </w:r>
            <w:r>
              <w:t>。</w:t>
            </w:r>
          </w:p>
        </w:tc>
        <w:tc>
          <w:tcPr>
            <w:tcW w:w="1268" w:type="dxa"/>
          </w:tcPr>
          <w:p w14:paraId="7D4B7CC5" w14:textId="77777777" w:rsidR="006A482E" w:rsidRDefault="006A482E" w:rsidP="009A17F3">
            <w:pPr>
              <w:adjustRightInd w:val="0"/>
              <w:snapToGrid w:val="0"/>
              <w:spacing w:line="360" w:lineRule="auto"/>
              <w:jc w:val="left"/>
            </w:pPr>
          </w:p>
        </w:tc>
        <w:tc>
          <w:tcPr>
            <w:tcW w:w="1268" w:type="dxa"/>
          </w:tcPr>
          <w:p w14:paraId="67122C07" w14:textId="77777777" w:rsidR="006A482E" w:rsidRDefault="006A482E" w:rsidP="009A17F3">
            <w:pPr>
              <w:adjustRightInd w:val="0"/>
              <w:snapToGrid w:val="0"/>
              <w:spacing w:line="360" w:lineRule="auto"/>
              <w:jc w:val="left"/>
            </w:pPr>
          </w:p>
        </w:tc>
        <w:tc>
          <w:tcPr>
            <w:tcW w:w="1268" w:type="dxa"/>
          </w:tcPr>
          <w:p w14:paraId="6B229C51" w14:textId="69D68DFE" w:rsidR="006A482E" w:rsidRDefault="006A482E" w:rsidP="009A17F3">
            <w:pPr>
              <w:adjustRightInd w:val="0"/>
              <w:snapToGrid w:val="0"/>
              <w:spacing w:line="360" w:lineRule="auto"/>
              <w:jc w:val="left"/>
            </w:pPr>
          </w:p>
        </w:tc>
      </w:tr>
      <w:tr w:rsidR="006A482E" w14:paraId="6F6A0CA7" w14:textId="29D3C31E" w:rsidTr="006A482E">
        <w:trPr>
          <w:trHeight w:val="567"/>
        </w:trPr>
        <w:tc>
          <w:tcPr>
            <w:tcW w:w="761" w:type="dxa"/>
            <w:vMerge/>
            <w:vAlign w:val="center"/>
          </w:tcPr>
          <w:p w14:paraId="69F4C0FD" w14:textId="77777777" w:rsidR="006A482E" w:rsidRDefault="006A482E" w:rsidP="009A17F3">
            <w:pPr>
              <w:jc w:val="center"/>
              <w:rPr>
                <w:b/>
                <w:szCs w:val="21"/>
              </w:rPr>
            </w:pPr>
          </w:p>
        </w:tc>
        <w:tc>
          <w:tcPr>
            <w:tcW w:w="886" w:type="dxa"/>
            <w:vMerge/>
            <w:vAlign w:val="center"/>
          </w:tcPr>
          <w:p w14:paraId="6D9C8685" w14:textId="77777777" w:rsidR="006A482E" w:rsidRDefault="006A482E" w:rsidP="009A17F3">
            <w:pPr>
              <w:jc w:val="center"/>
              <w:rPr>
                <w:b/>
                <w:szCs w:val="21"/>
              </w:rPr>
            </w:pPr>
          </w:p>
        </w:tc>
        <w:tc>
          <w:tcPr>
            <w:tcW w:w="2564" w:type="dxa"/>
            <w:vAlign w:val="center"/>
          </w:tcPr>
          <w:p w14:paraId="28E189A3" w14:textId="77777777" w:rsidR="006A482E" w:rsidRDefault="006A482E" w:rsidP="009A17F3">
            <w:pPr>
              <w:jc w:val="left"/>
              <w:rPr>
                <w:kern w:val="0"/>
                <w:szCs w:val="21"/>
              </w:rPr>
            </w:pPr>
            <w:r>
              <w:t>1.</w:t>
            </w:r>
            <w:r>
              <w:rPr>
                <w:rFonts w:hint="eastAsia"/>
              </w:rPr>
              <w:t xml:space="preserve">3 </w:t>
            </w:r>
            <w:r>
              <w:rPr>
                <w:rFonts w:hint="eastAsia"/>
              </w:rPr>
              <w:t>数据分析软件技术要求：</w:t>
            </w:r>
          </w:p>
        </w:tc>
        <w:tc>
          <w:tcPr>
            <w:tcW w:w="1268" w:type="dxa"/>
          </w:tcPr>
          <w:p w14:paraId="67C388F8" w14:textId="77777777" w:rsidR="006A482E" w:rsidRDefault="006A482E" w:rsidP="009A17F3">
            <w:pPr>
              <w:jc w:val="left"/>
            </w:pPr>
          </w:p>
        </w:tc>
        <w:tc>
          <w:tcPr>
            <w:tcW w:w="1268" w:type="dxa"/>
          </w:tcPr>
          <w:p w14:paraId="2D5CC0A2" w14:textId="77777777" w:rsidR="006A482E" w:rsidRDefault="006A482E" w:rsidP="009A17F3">
            <w:pPr>
              <w:jc w:val="left"/>
            </w:pPr>
          </w:p>
        </w:tc>
        <w:tc>
          <w:tcPr>
            <w:tcW w:w="1268" w:type="dxa"/>
          </w:tcPr>
          <w:p w14:paraId="3BF11AC2" w14:textId="3F2FF1D1" w:rsidR="006A482E" w:rsidRDefault="006A482E" w:rsidP="009A17F3">
            <w:pPr>
              <w:jc w:val="left"/>
            </w:pPr>
          </w:p>
        </w:tc>
      </w:tr>
      <w:tr w:rsidR="006A482E" w14:paraId="2B1556DD" w14:textId="2B9C5B8B" w:rsidTr="006A482E">
        <w:trPr>
          <w:trHeight w:val="567"/>
        </w:trPr>
        <w:tc>
          <w:tcPr>
            <w:tcW w:w="761" w:type="dxa"/>
            <w:vMerge/>
            <w:vAlign w:val="center"/>
          </w:tcPr>
          <w:p w14:paraId="527445B9" w14:textId="77777777" w:rsidR="006A482E" w:rsidRDefault="006A482E" w:rsidP="009A17F3">
            <w:pPr>
              <w:jc w:val="center"/>
              <w:rPr>
                <w:b/>
                <w:szCs w:val="21"/>
              </w:rPr>
            </w:pPr>
          </w:p>
        </w:tc>
        <w:tc>
          <w:tcPr>
            <w:tcW w:w="886" w:type="dxa"/>
            <w:vMerge/>
            <w:vAlign w:val="center"/>
          </w:tcPr>
          <w:p w14:paraId="51A3A924" w14:textId="77777777" w:rsidR="006A482E" w:rsidRDefault="006A482E" w:rsidP="009A17F3">
            <w:pPr>
              <w:jc w:val="center"/>
              <w:rPr>
                <w:b/>
                <w:szCs w:val="21"/>
              </w:rPr>
            </w:pPr>
          </w:p>
        </w:tc>
        <w:tc>
          <w:tcPr>
            <w:tcW w:w="2564" w:type="dxa"/>
            <w:vAlign w:val="center"/>
          </w:tcPr>
          <w:p w14:paraId="0E9CA93E" w14:textId="77777777" w:rsidR="006A482E" w:rsidRDefault="006A482E" w:rsidP="009A17F3">
            <w:pPr>
              <w:adjustRightInd w:val="0"/>
              <w:snapToGrid w:val="0"/>
              <w:spacing w:line="360" w:lineRule="auto"/>
              <w:jc w:val="left"/>
              <w:rPr>
                <w:kern w:val="0"/>
                <w:szCs w:val="21"/>
              </w:rPr>
            </w:pPr>
            <w:r>
              <w:t>1.</w:t>
            </w:r>
            <w:r>
              <w:rPr>
                <w:rFonts w:hint="eastAsia"/>
              </w:rPr>
              <w:t xml:space="preserve">3.1 </w:t>
            </w:r>
            <w:r>
              <w:rPr>
                <w:rFonts w:hint="eastAsia"/>
              </w:rPr>
              <w:t>软件是独立的分析软件，采集软件和分析软件分别独立，可以做到边采集边分析，互不干扰；</w:t>
            </w:r>
          </w:p>
        </w:tc>
        <w:tc>
          <w:tcPr>
            <w:tcW w:w="1268" w:type="dxa"/>
          </w:tcPr>
          <w:p w14:paraId="34F21F0A" w14:textId="77777777" w:rsidR="006A482E" w:rsidRDefault="006A482E" w:rsidP="009A17F3">
            <w:pPr>
              <w:adjustRightInd w:val="0"/>
              <w:snapToGrid w:val="0"/>
              <w:spacing w:line="360" w:lineRule="auto"/>
              <w:jc w:val="left"/>
            </w:pPr>
          </w:p>
        </w:tc>
        <w:tc>
          <w:tcPr>
            <w:tcW w:w="1268" w:type="dxa"/>
          </w:tcPr>
          <w:p w14:paraId="5127C149" w14:textId="77777777" w:rsidR="006A482E" w:rsidRDefault="006A482E" w:rsidP="009A17F3">
            <w:pPr>
              <w:adjustRightInd w:val="0"/>
              <w:snapToGrid w:val="0"/>
              <w:spacing w:line="360" w:lineRule="auto"/>
              <w:jc w:val="left"/>
            </w:pPr>
          </w:p>
        </w:tc>
        <w:tc>
          <w:tcPr>
            <w:tcW w:w="1268" w:type="dxa"/>
          </w:tcPr>
          <w:p w14:paraId="2870BFE2" w14:textId="5A56DB4B" w:rsidR="006A482E" w:rsidRDefault="006A482E" w:rsidP="009A17F3">
            <w:pPr>
              <w:adjustRightInd w:val="0"/>
              <w:snapToGrid w:val="0"/>
              <w:spacing w:line="360" w:lineRule="auto"/>
              <w:jc w:val="left"/>
            </w:pPr>
          </w:p>
        </w:tc>
      </w:tr>
      <w:tr w:rsidR="006A482E" w14:paraId="15D9B7CB" w14:textId="087E1985" w:rsidTr="006A482E">
        <w:trPr>
          <w:trHeight w:val="567"/>
        </w:trPr>
        <w:tc>
          <w:tcPr>
            <w:tcW w:w="761" w:type="dxa"/>
            <w:vMerge/>
            <w:vAlign w:val="center"/>
          </w:tcPr>
          <w:p w14:paraId="6CB21D9F" w14:textId="77777777" w:rsidR="006A482E" w:rsidRDefault="006A482E" w:rsidP="009A17F3">
            <w:pPr>
              <w:jc w:val="center"/>
              <w:rPr>
                <w:b/>
                <w:szCs w:val="21"/>
              </w:rPr>
            </w:pPr>
          </w:p>
        </w:tc>
        <w:tc>
          <w:tcPr>
            <w:tcW w:w="886" w:type="dxa"/>
            <w:vMerge/>
            <w:vAlign w:val="center"/>
          </w:tcPr>
          <w:p w14:paraId="08274597" w14:textId="77777777" w:rsidR="006A482E" w:rsidRDefault="006A482E" w:rsidP="009A17F3">
            <w:pPr>
              <w:jc w:val="center"/>
              <w:rPr>
                <w:b/>
                <w:szCs w:val="21"/>
              </w:rPr>
            </w:pPr>
          </w:p>
        </w:tc>
        <w:tc>
          <w:tcPr>
            <w:tcW w:w="2564" w:type="dxa"/>
            <w:vAlign w:val="center"/>
          </w:tcPr>
          <w:p w14:paraId="65A569D3" w14:textId="77777777" w:rsidR="006A482E" w:rsidRDefault="006A482E" w:rsidP="009A17F3">
            <w:pPr>
              <w:adjustRightInd w:val="0"/>
              <w:snapToGrid w:val="0"/>
              <w:spacing w:line="360" w:lineRule="auto"/>
              <w:jc w:val="left"/>
              <w:rPr>
                <w:kern w:val="0"/>
                <w:szCs w:val="21"/>
              </w:rPr>
            </w:pPr>
            <w:r>
              <w:t>1.</w:t>
            </w:r>
            <w:r>
              <w:rPr>
                <w:rFonts w:hint="eastAsia"/>
              </w:rPr>
              <w:t xml:space="preserve">3.2 </w:t>
            </w:r>
            <w:r>
              <w:rPr>
                <w:rFonts w:hint="eastAsia"/>
              </w:rPr>
              <w:t>具有完善的</w:t>
            </w:r>
            <w:r>
              <w:rPr>
                <w:rFonts w:hint="eastAsia"/>
              </w:rPr>
              <w:t>NIRS</w:t>
            </w:r>
            <w:r>
              <w:rPr>
                <w:rFonts w:hint="eastAsia"/>
              </w:rPr>
              <w:t>数据处理功能，主要功能包括：事件和数据编辑、伪迹移除</w:t>
            </w:r>
            <w:r>
              <w:rPr>
                <w:rFonts w:hint="eastAsia"/>
              </w:rPr>
              <w:t>\</w:t>
            </w:r>
            <w:r>
              <w:rPr>
                <w:rFonts w:hint="eastAsia"/>
              </w:rPr>
              <w:t>校正、探头位置编辑、动态显示血氧状态、</w:t>
            </w:r>
            <w:r>
              <w:rPr>
                <w:rFonts w:hint="eastAsia"/>
              </w:rPr>
              <w:t>GLM</w:t>
            </w:r>
            <w:r>
              <w:rPr>
                <w:rFonts w:hint="eastAsia"/>
              </w:rPr>
              <w:t>为基础的</w:t>
            </w:r>
            <w:r>
              <w:rPr>
                <w:rFonts w:hint="eastAsia"/>
              </w:rPr>
              <w:t>SPM</w:t>
            </w:r>
            <w:r>
              <w:rPr>
                <w:rFonts w:hint="eastAsia"/>
              </w:rPr>
              <w:lastRenderedPageBreak/>
              <w:t>等功能</w:t>
            </w:r>
            <w:r>
              <w:t>；</w:t>
            </w:r>
          </w:p>
        </w:tc>
        <w:tc>
          <w:tcPr>
            <w:tcW w:w="1268" w:type="dxa"/>
          </w:tcPr>
          <w:p w14:paraId="043B0320" w14:textId="77777777" w:rsidR="006A482E" w:rsidRDefault="006A482E" w:rsidP="009A17F3">
            <w:pPr>
              <w:adjustRightInd w:val="0"/>
              <w:snapToGrid w:val="0"/>
              <w:spacing w:line="360" w:lineRule="auto"/>
              <w:jc w:val="left"/>
            </w:pPr>
          </w:p>
        </w:tc>
        <w:tc>
          <w:tcPr>
            <w:tcW w:w="1268" w:type="dxa"/>
          </w:tcPr>
          <w:p w14:paraId="09D65876" w14:textId="77777777" w:rsidR="006A482E" w:rsidRDefault="006A482E" w:rsidP="009A17F3">
            <w:pPr>
              <w:adjustRightInd w:val="0"/>
              <w:snapToGrid w:val="0"/>
              <w:spacing w:line="360" w:lineRule="auto"/>
              <w:jc w:val="left"/>
            </w:pPr>
          </w:p>
        </w:tc>
        <w:tc>
          <w:tcPr>
            <w:tcW w:w="1268" w:type="dxa"/>
          </w:tcPr>
          <w:p w14:paraId="68A5C3AD" w14:textId="7D2EDCB7" w:rsidR="006A482E" w:rsidRDefault="006A482E" w:rsidP="009A17F3">
            <w:pPr>
              <w:adjustRightInd w:val="0"/>
              <w:snapToGrid w:val="0"/>
              <w:spacing w:line="360" w:lineRule="auto"/>
              <w:jc w:val="left"/>
            </w:pPr>
          </w:p>
        </w:tc>
      </w:tr>
      <w:tr w:rsidR="006A482E" w14:paraId="5AA2DF15" w14:textId="3A50C52D" w:rsidTr="006A482E">
        <w:trPr>
          <w:trHeight w:val="567"/>
        </w:trPr>
        <w:tc>
          <w:tcPr>
            <w:tcW w:w="761" w:type="dxa"/>
            <w:vMerge/>
            <w:vAlign w:val="center"/>
          </w:tcPr>
          <w:p w14:paraId="5C6CAF0D" w14:textId="77777777" w:rsidR="006A482E" w:rsidRDefault="006A482E" w:rsidP="009A17F3">
            <w:pPr>
              <w:jc w:val="center"/>
              <w:rPr>
                <w:b/>
                <w:szCs w:val="21"/>
              </w:rPr>
            </w:pPr>
          </w:p>
        </w:tc>
        <w:tc>
          <w:tcPr>
            <w:tcW w:w="886" w:type="dxa"/>
            <w:vMerge/>
            <w:vAlign w:val="center"/>
          </w:tcPr>
          <w:p w14:paraId="50846A6D" w14:textId="77777777" w:rsidR="006A482E" w:rsidRDefault="006A482E" w:rsidP="009A17F3">
            <w:pPr>
              <w:jc w:val="center"/>
              <w:rPr>
                <w:b/>
                <w:szCs w:val="21"/>
              </w:rPr>
            </w:pPr>
          </w:p>
        </w:tc>
        <w:tc>
          <w:tcPr>
            <w:tcW w:w="2564" w:type="dxa"/>
            <w:vAlign w:val="center"/>
          </w:tcPr>
          <w:p w14:paraId="02F3B63C" w14:textId="77777777" w:rsidR="006A482E" w:rsidRDefault="006A482E" w:rsidP="009A17F3">
            <w:pPr>
              <w:jc w:val="left"/>
              <w:rPr>
                <w:kern w:val="0"/>
                <w:szCs w:val="21"/>
              </w:rPr>
            </w:pPr>
            <w:r>
              <w:t>1.</w:t>
            </w:r>
            <w:r>
              <w:rPr>
                <w:rFonts w:hint="eastAsia"/>
              </w:rPr>
              <w:t xml:space="preserve">3.3 </w:t>
            </w:r>
            <w:r>
              <w:rPr>
                <w:rFonts w:hint="eastAsia"/>
              </w:rPr>
              <w:t>可直接读取</w:t>
            </w:r>
            <w:r>
              <w:rPr>
                <w:rFonts w:hint="eastAsia"/>
              </w:rPr>
              <w:t>.mat</w:t>
            </w:r>
            <w:r>
              <w:rPr>
                <w:rFonts w:hint="eastAsia"/>
              </w:rPr>
              <w:t>格式及</w:t>
            </w:r>
            <w:r>
              <w:rPr>
                <w:rFonts w:hint="eastAsia"/>
              </w:rPr>
              <w:t>.</w:t>
            </w:r>
            <w:proofErr w:type="spellStart"/>
            <w:r>
              <w:rPr>
                <w:rFonts w:hint="eastAsia"/>
              </w:rPr>
              <w:t>nirs</w:t>
            </w:r>
            <w:proofErr w:type="spellEnd"/>
            <w:r>
              <w:rPr>
                <w:rFonts w:hint="eastAsia"/>
              </w:rPr>
              <w:t>格式数据</w:t>
            </w:r>
            <w:r>
              <w:t>；</w:t>
            </w:r>
          </w:p>
        </w:tc>
        <w:tc>
          <w:tcPr>
            <w:tcW w:w="1268" w:type="dxa"/>
          </w:tcPr>
          <w:p w14:paraId="292E5C7E" w14:textId="77777777" w:rsidR="006A482E" w:rsidRDefault="006A482E" w:rsidP="009A17F3">
            <w:pPr>
              <w:jc w:val="left"/>
            </w:pPr>
          </w:p>
        </w:tc>
        <w:tc>
          <w:tcPr>
            <w:tcW w:w="1268" w:type="dxa"/>
          </w:tcPr>
          <w:p w14:paraId="1957239B" w14:textId="77777777" w:rsidR="006A482E" w:rsidRDefault="006A482E" w:rsidP="009A17F3">
            <w:pPr>
              <w:jc w:val="left"/>
            </w:pPr>
          </w:p>
        </w:tc>
        <w:tc>
          <w:tcPr>
            <w:tcW w:w="1268" w:type="dxa"/>
          </w:tcPr>
          <w:p w14:paraId="47A91674" w14:textId="7F0C63A1" w:rsidR="006A482E" w:rsidRDefault="006A482E" w:rsidP="009A17F3">
            <w:pPr>
              <w:jc w:val="left"/>
            </w:pPr>
          </w:p>
        </w:tc>
      </w:tr>
      <w:tr w:rsidR="006A482E" w14:paraId="71673023" w14:textId="3CCF4871" w:rsidTr="006A482E">
        <w:trPr>
          <w:trHeight w:val="567"/>
        </w:trPr>
        <w:tc>
          <w:tcPr>
            <w:tcW w:w="761" w:type="dxa"/>
            <w:vMerge/>
            <w:vAlign w:val="center"/>
          </w:tcPr>
          <w:p w14:paraId="355506D1" w14:textId="77777777" w:rsidR="006A482E" w:rsidRDefault="006A482E" w:rsidP="009A17F3">
            <w:pPr>
              <w:jc w:val="center"/>
              <w:rPr>
                <w:b/>
                <w:szCs w:val="21"/>
              </w:rPr>
            </w:pPr>
          </w:p>
        </w:tc>
        <w:tc>
          <w:tcPr>
            <w:tcW w:w="886" w:type="dxa"/>
            <w:vMerge/>
            <w:vAlign w:val="center"/>
          </w:tcPr>
          <w:p w14:paraId="19F356C5" w14:textId="77777777" w:rsidR="006A482E" w:rsidRDefault="006A482E" w:rsidP="009A17F3">
            <w:pPr>
              <w:jc w:val="center"/>
              <w:rPr>
                <w:b/>
                <w:szCs w:val="21"/>
              </w:rPr>
            </w:pPr>
          </w:p>
        </w:tc>
        <w:tc>
          <w:tcPr>
            <w:tcW w:w="2564" w:type="dxa"/>
            <w:vAlign w:val="center"/>
          </w:tcPr>
          <w:p w14:paraId="27548B0D" w14:textId="77777777" w:rsidR="006A482E" w:rsidRDefault="006A482E" w:rsidP="009A17F3">
            <w:pPr>
              <w:adjustRightInd w:val="0"/>
              <w:snapToGrid w:val="0"/>
              <w:spacing w:line="360" w:lineRule="auto"/>
              <w:jc w:val="left"/>
              <w:rPr>
                <w:kern w:val="0"/>
                <w:szCs w:val="21"/>
              </w:rPr>
            </w:pPr>
            <w:r>
              <w:t>1.</w:t>
            </w:r>
            <w:r>
              <w:rPr>
                <w:rFonts w:hint="eastAsia"/>
              </w:rPr>
              <w:t>3.4 mark</w:t>
            </w:r>
            <w:r>
              <w:rPr>
                <w:rFonts w:hint="eastAsia"/>
              </w:rPr>
              <w:t>可自己编辑，设定持续时间、基线等，软件可直接操作；</w:t>
            </w:r>
          </w:p>
        </w:tc>
        <w:tc>
          <w:tcPr>
            <w:tcW w:w="1268" w:type="dxa"/>
          </w:tcPr>
          <w:p w14:paraId="59A39E8D" w14:textId="77777777" w:rsidR="006A482E" w:rsidRDefault="006A482E" w:rsidP="009A17F3">
            <w:pPr>
              <w:adjustRightInd w:val="0"/>
              <w:snapToGrid w:val="0"/>
              <w:spacing w:line="360" w:lineRule="auto"/>
              <w:jc w:val="left"/>
            </w:pPr>
          </w:p>
        </w:tc>
        <w:tc>
          <w:tcPr>
            <w:tcW w:w="1268" w:type="dxa"/>
          </w:tcPr>
          <w:p w14:paraId="27845835" w14:textId="77777777" w:rsidR="006A482E" w:rsidRDefault="006A482E" w:rsidP="009A17F3">
            <w:pPr>
              <w:adjustRightInd w:val="0"/>
              <w:snapToGrid w:val="0"/>
              <w:spacing w:line="360" w:lineRule="auto"/>
              <w:jc w:val="left"/>
            </w:pPr>
          </w:p>
        </w:tc>
        <w:tc>
          <w:tcPr>
            <w:tcW w:w="1268" w:type="dxa"/>
          </w:tcPr>
          <w:p w14:paraId="771AEAE4" w14:textId="3EFDBE8F" w:rsidR="006A482E" w:rsidRDefault="006A482E" w:rsidP="009A17F3">
            <w:pPr>
              <w:adjustRightInd w:val="0"/>
              <w:snapToGrid w:val="0"/>
              <w:spacing w:line="360" w:lineRule="auto"/>
              <w:jc w:val="left"/>
            </w:pPr>
          </w:p>
        </w:tc>
      </w:tr>
      <w:tr w:rsidR="006A482E" w14:paraId="051C0636" w14:textId="5EB236D8" w:rsidTr="006A482E">
        <w:trPr>
          <w:trHeight w:val="567"/>
        </w:trPr>
        <w:tc>
          <w:tcPr>
            <w:tcW w:w="761" w:type="dxa"/>
            <w:vMerge/>
            <w:vAlign w:val="center"/>
          </w:tcPr>
          <w:p w14:paraId="1EAE9452" w14:textId="77777777" w:rsidR="006A482E" w:rsidRDefault="006A482E" w:rsidP="009A17F3">
            <w:pPr>
              <w:jc w:val="center"/>
              <w:rPr>
                <w:b/>
                <w:szCs w:val="21"/>
              </w:rPr>
            </w:pPr>
          </w:p>
        </w:tc>
        <w:tc>
          <w:tcPr>
            <w:tcW w:w="886" w:type="dxa"/>
            <w:vMerge/>
            <w:vAlign w:val="center"/>
          </w:tcPr>
          <w:p w14:paraId="2A7CCCF5" w14:textId="77777777" w:rsidR="006A482E" w:rsidRDefault="006A482E" w:rsidP="009A17F3">
            <w:pPr>
              <w:jc w:val="center"/>
              <w:rPr>
                <w:b/>
                <w:szCs w:val="21"/>
              </w:rPr>
            </w:pPr>
          </w:p>
        </w:tc>
        <w:tc>
          <w:tcPr>
            <w:tcW w:w="2564" w:type="dxa"/>
            <w:vAlign w:val="center"/>
          </w:tcPr>
          <w:p w14:paraId="10CF8B34" w14:textId="77777777" w:rsidR="006A482E" w:rsidRDefault="006A482E" w:rsidP="009A17F3">
            <w:pPr>
              <w:adjustRightInd w:val="0"/>
              <w:snapToGrid w:val="0"/>
              <w:spacing w:line="360" w:lineRule="auto"/>
              <w:jc w:val="left"/>
              <w:rPr>
                <w:kern w:val="0"/>
                <w:szCs w:val="21"/>
              </w:rPr>
            </w:pPr>
            <w:r>
              <w:t>1.</w:t>
            </w:r>
            <w:r>
              <w:rPr>
                <w:rFonts w:hint="eastAsia"/>
              </w:rPr>
              <w:t xml:space="preserve">3.5 </w:t>
            </w:r>
            <w:r>
              <w:rPr>
                <w:rFonts w:hint="eastAsia"/>
              </w:rPr>
              <w:t>设置光源</w:t>
            </w:r>
            <w:r>
              <w:rPr>
                <w:rFonts w:hint="eastAsia"/>
              </w:rPr>
              <w:t>/</w:t>
            </w:r>
            <w:r>
              <w:rPr>
                <w:rFonts w:hint="eastAsia"/>
              </w:rPr>
              <w:t>探测器布局：可以依照国际</w:t>
            </w:r>
            <w:r>
              <w:rPr>
                <w:rFonts w:hint="eastAsia"/>
              </w:rPr>
              <w:t>10-20</w:t>
            </w:r>
            <w:r>
              <w:rPr>
                <w:rFonts w:hint="eastAsia"/>
              </w:rPr>
              <w:t>系统布局，支持数字定位系统（</w:t>
            </w:r>
            <w:proofErr w:type="spellStart"/>
            <w:r>
              <w:rPr>
                <w:rFonts w:hint="eastAsia"/>
              </w:rPr>
              <w:t>Polhemus</w:t>
            </w:r>
            <w:proofErr w:type="spellEnd"/>
            <w:r>
              <w:rPr>
                <w:rFonts w:hint="eastAsia"/>
              </w:rPr>
              <w:t xml:space="preserve"> Patriot)</w:t>
            </w:r>
            <w:r>
              <w:rPr>
                <w:rFonts w:hint="eastAsia"/>
              </w:rPr>
              <w:t>，支持图形化显示光源</w:t>
            </w:r>
            <w:r>
              <w:rPr>
                <w:rFonts w:hint="eastAsia"/>
              </w:rPr>
              <w:t>/</w:t>
            </w:r>
            <w:r>
              <w:rPr>
                <w:rFonts w:hint="eastAsia"/>
              </w:rPr>
              <w:t>探测器布局、支持</w:t>
            </w:r>
            <w:r>
              <w:rPr>
                <w:rFonts w:hint="eastAsia"/>
              </w:rPr>
              <w:t>2D</w:t>
            </w:r>
            <w:r>
              <w:rPr>
                <w:rFonts w:hint="eastAsia"/>
              </w:rPr>
              <w:t>、大脑皮层呈现方式</w:t>
            </w:r>
            <w:r>
              <w:t>；</w:t>
            </w:r>
          </w:p>
        </w:tc>
        <w:tc>
          <w:tcPr>
            <w:tcW w:w="1268" w:type="dxa"/>
          </w:tcPr>
          <w:p w14:paraId="1002FD48" w14:textId="77777777" w:rsidR="006A482E" w:rsidRDefault="006A482E" w:rsidP="009A17F3">
            <w:pPr>
              <w:adjustRightInd w:val="0"/>
              <w:snapToGrid w:val="0"/>
              <w:spacing w:line="360" w:lineRule="auto"/>
              <w:jc w:val="left"/>
            </w:pPr>
          </w:p>
        </w:tc>
        <w:tc>
          <w:tcPr>
            <w:tcW w:w="1268" w:type="dxa"/>
          </w:tcPr>
          <w:p w14:paraId="66154147" w14:textId="77777777" w:rsidR="006A482E" w:rsidRDefault="006A482E" w:rsidP="009A17F3">
            <w:pPr>
              <w:adjustRightInd w:val="0"/>
              <w:snapToGrid w:val="0"/>
              <w:spacing w:line="360" w:lineRule="auto"/>
              <w:jc w:val="left"/>
            </w:pPr>
          </w:p>
        </w:tc>
        <w:tc>
          <w:tcPr>
            <w:tcW w:w="1268" w:type="dxa"/>
          </w:tcPr>
          <w:p w14:paraId="75EEECC9" w14:textId="1B389E15" w:rsidR="006A482E" w:rsidRDefault="006A482E" w:rsidP="009A17F3">
            <w:pPr>
              <w:adjustRightInd w:val="0"/>
              <w:snapToGrid w:val="0"/>
              <w:spacing w:line="360" w:lineRule="auto"/>
              <w:jc w:val="left"/>
            </w:pPr>
          </w:p>
        </w:tc>
      </w:tr>
      <w:tr w:rsidR="006A482E" w14:paraId="48023FFB" w14:textId="69FEBF92" w:rsidTr="006A482E">
        <w:trPr>
          <w:trHeight w:val="567"/>
        </w:trPr>
        <w:tc>
          <w:tcPr>
            <w:tcW w:w="761" w:type="dxa"/>
            <w:vMerge/>
            <w:vAlign w:val="center"/>
          </w:tcPr>
          <w:p w14:paraId="1F270190" w14:textId="77777777" w:rsidR="006A482E" w:rsidRDefault="006A482E" w:rsidP="009A17F3">
            <w:pPr>
              <w:jc w:val="center"/>
              <w:rPr>
                <w:b/>
                <w:szCs w:val="21"/>
              </w:rPr>
            </w:pPr>
          </w:p>
        </w:tc>
        <w:tc>
          <w:tcPr>
            <w:tcW w:w="886" w:type="dxa"/>
            <w:vMerge/>
            <w:vAlign w:val="center"/>
          </w:tcPr>
          <w:p w14:paraId="3673B0C7" w14:textId="77777777" w:rsidR="006A482E" w:rsidRDefault="006A482E" w:rsidP="009A17F3">
            <w:pPr>
              <w:jc w:val="center"/>
              <w:rPr>
                <w:b/>
                <w:szCs w:val="21"/>
              </w:rPr>
            </w:pPr>
          </w:p>
        </w:tc>
        <w:tc>
          <w:tcPr>
            <w:tcW w:w="2564" w:type="dxa"/>
            <w:vAlign w:val="center"/>
          </w:tcPr>
          <w:p w14:paraId="0F51965E" w14:textId="77777777" w:rsidR="006A482E" w:rsidRDefault="006A482E" w:rsidP="009A17F3">
            <w:pPr>
              <w:adjustRightInd w:val="0"/>
              <w:snapToGrid w:val="0"/>
              <w:spacing w:line="360" w:lineRule="auto"/>
              <w:jc w:val="left"/>
              <w:rPr>
                <w:kern w:val="0"/>
                <w:szCs w:val="21"/>
              </w:rPr>
            </w:pPr>
            <w:r>
              <w:t>1.</w:t>
            </w:r>
            <w:r>
              <w:rPr>
                <w:rFonts w:hint="eastAsia"/>
              </w:rPr>
              <w:t xml:space="preserve">3.6 </w:t>
            </w:r>
            <w:r>
              <w:rPr>
                <w:rFonts w:hint="eastAsia"/>
              </w:rPr>
              <w:t>数据预处理功能：使用</w:t>
            </w:r>
            <w:proofErr w:type="gramStart"/>
            <w:r>
              <w:rPr>
                <w:rFonts w:hint="eastAsia"/>
              </w:rPr>
              <w:t>工具盒对测量</w:t>
            </w:r>
            <w:proofErr w:type="gramEnd"/>
            <w:r>
              <w:rPr>
                <w:rFonts w:hint="eastAsia"/>
              </w:rPr>
              <w:t>数据进行预处理，将噪音较大的数据通道排除，删除与实验无关的时间间隔，从数据和过滤中删除事件，以排除实验无关的频带</w:t>
            </w:r>
            <w:r>
              <w:t>；</w:t>
            </w:r>
          </w:p>
        </w:tc>
        <w:tc>
          <w:tcPr>
            <w:tcW w:w="1268" w:type="dxa"/>
          </w:tcPr>
          <w:p w14:paraId="7B1212DD" w14:textId="77777777" w:rsidR="006A482E" w:rsidRDefault="006A482E" w:rsidP="009A17F3">
            <w:pPr>
              <w:adjustRightInd w:val="0"/>
              <w:snapToGrid w:val="0"/>
              <w:spacing w:line="360" w:lineRule="auto"/>
              <w:jc w:val="left"/>
            </w:pPr>
          </w:p>
        </w:tc>
        <w:tc>
          <w:tcPr>
            <w:tcW w:w="1268" w:type="dxa"/>
          </w:tcPr>
          <w:p w14:paraId="463906E7" w14:textId="77777777" w:rsidR="006A482E" w:rsidRDefault="006A482E" w:rsidP="009A17F3">
            <w:pPr>
              <w:adjustRightInd w:val="0"/>
              <w:snapToGrid w:val="0"/>
              <w:spacing w:line="360" w:lineRule="auto"/>
              <w:jc w:val="left"/>
            </w:pPr>
          </w:p>
        </w:tc>
        <w:tc>
          <w:tcPr>
            <w:tcW w:w="1268" w:type="dxa"/>
          </w:tcPr>
          <w:p w14:paraId="6D083B3F" w14:textId="58761CBB" w:rsidR="006A482E" w:rsidRDefault="006A482E" w:rsidP="009A17F3">
            <w:pPr>
              <w:adjustRightInd w:val="0"/>
              <w:snapToGrid w:val="0"/>
              <w:spacing w:line="360" w:lineRule="auto"/>
              <w:jc w:val="left"/>
            </w:pPr>
          </w:p>
        </w:tc>
      </w:tr>
      <w:tr w:rsidR="006A482E" w14:paraId="74EC58AF" w14:textId="6FD5DFB6" w:rsidTr="006A482E">
        <w:trPr>
          <w:trHeight w:val="567"/>
        </w:trPr>
        <w:tc>
          <w:tcPr>
            <w:tcW w:w="761" w:type="dxa"/>
            <w:vMerge/>
            <w:vAlign w:val="center"/>
          </w:tcPr>
          <w:p w14:paraId="195D63FE" w14:textId="77777777" w:rsidR="006A482E" w:rsidRDefault="006A482E" w:rsidP="009A17F3">
            <w:pPr>
              <w:jc w:val="center"/>
              <w:rPr>
                <w:b/>
                <w:szCs w:val="21"/>
              </w:rPr>
            </w:pPr>
          </w:p>
        </w:tc>
        <w:tc>
          <w:tcPr>
            <w:tcW w:w="886" w:type="dxa"/>
            <w:vMerge/>
            <w:vAlign w:val="center"/>
          </w:tcPr>
          <w:p w14:paraId="2ED1B8A7" w14:textId="77777777" w:rsidR="006A482E" w:rsidRDefault="006A482E" w:rsidP="009A17F3">
            <w:pPr>
              <w:jc w:val="center"/>
              <w:rPr>
                <w:b/>
                <w:szCs w:val="21"/>
              </w:rPr>
            </w:pPr>
          </w:p>
        </w:tc>
        <w:tc>
          <w:tcPr>
            <w:tcW w:w="2564" w:type="dxa"/>
            <w:vAlign w:val="center"/>
          </w:tcPr>
          <w:p w14:paraId="3EA5AD0B" w14:textId="77777777" w:rsidR="006A482E" w:rsidRDefault="006A482E" w:rsidP="009A17F3">
            <w:pPr>
              <w:adjustRightInd w:val="0"/>
              <w:snapToGrid w:val="0"/>
              <w:spacing w:line="360" w:lineRule="auto"/>
              <w:jc w:val="left"/>
              <w:rPr>
                <w:kern w:val="0"/>
                <w:szCs w:val="21"/>
              </w:rPr>
            </w:pPr>
            <w:r>
              <w:t>1.</w:t>
            </w:r>
            <w:r>
              <w:rPr>
                <w:rFonts w:hint="eastAsia"/>
              </w:rPr>
              <w:t>3.</w:t>
            </w:r>
            <w:r>
              <w:t>7</w:t>
            </w:r>
            <w:r>
              <w:rPr>
                <w:rFonts w:hint="eastAsia"/>
              </w:rPr>
              <w:t xml:space="preserve"> </w:t>
            </w:r>
            <w:r>
              <w:rPr>
                <w:rFonts w:hint="eastAsia"/>
              </w:rPr>
              <w:t>事件和数据编辑功能：图形化事件编辑功能，支持多实验条件（</w:t>
            </w:r>
            <w:r>
              <w:t>conditions</w:t>
            </w:r>
            <w:r>
              <w:rPr>
                <w:rFonts w:hint="eastAsia"/>
              </w:rPr>
              <w:t>）查看，</w:t>
            </w:r>
            <w:r>
              <w:t></w:t>
            </w:r>
            <w:r>
              <w:rPr>
                <w:rFonts w:hint="eastAsia"/>
              </w:rPr>
              <w:t>伪迹校正、删除功能，完善的数据滤波功能（支持低通、带通、带通等，并提供</w:t>
            </w:r>
            <w:proofErr w:type="gramStart"/>
            <w:r>
              <w:rPr>
                <w:rFonts w:hint="eastAsia"/>
              </w:rPr>
              <w:t>不</w:t>
            </w:r>
            <w:proofErr w:type="gramEnd"/>
            <w:r>
              <w:rPr>
                <w:rFonts w:hint="eastAsia"/>
              </w:rPr>
              <w:t>滤波处理，支持原始数据导出）</w:t>
            </w:r>
            <w:r>
              <w:t>；</w:t>
            </w:r>
          </w:p>
        </w:tc>
        <w:tc>
          <w:tcPr>
            <w:tcW w:w="1268" w:type="dxa"/>
          </w:tcPr>
          <w:p w14:paraId="37DA6BA9" w14:textId="77777777" w:rsidR="006A482E" w:rsidRDefault="006A482E" w:rsidP="009A17F3">
            <w:pPr>
              <w:adjustRightInd w:val="0"/>
              <w:snapToGrid w:val="0"/>
              <w:spacing w:line="360" w:lineRule="auto"/>
              <w:jc w:val="left"/>
            </w:pPr>
          </w:p>
        </w:tc>
        <w:tc>
          <w:tcPr>
            <w:tcW w:w="1268" w:type="dxa"/>
          </w:tcPr>
          <w:p w14:paraId="3D291671" w14:textId="77777777" w:rsidR="006A482E" w:rsidRDefault="006A482E" w:rsidP="009A17F3">
            <w:pPr>
              <w:adjustRightInd w:val="0"/>
              <w:snapToGrid w:val="0"/>
              <w:spacing w:line="360" w:lineRule="auto"/>
              <w:jc w:val="left"/>
            </w:pPr>
          </w:p>
        </w:tc>
        <w:tc>
          <w:tcPr>
            <w:tcW w:w="1268" w:type="dxa"/>
          </w:tcPr>
          <w:p w14:paraId="7AF444D2" w14:textId="14CAA503" w:rsidR="006A482E" w:rsidRDefault="006A482E" w:rsidP="009A17F3">
            <w:pPr>
              <w:adjustRightInd w:val="0"/>
              <w:snapToGrid w:val="0"/>
              <w:spacing w:line="360" w:lineRule="auto"/>
              <w:jc w:val="left"/>
            </w:pPr>
          </w:p>
        </w:tc>
      </w:tr>
      <w:tr w:rsidR="006A482E" w14:paraId="358540AC" w14:textId="0801284D" w:rsidTr="006A482E">
        <w:trPr>
          <w:trHeight w:val="567"/>
        </w:trPr>
        <w:tc>
          <w:tcPr>
            <w:tcW w:w="761" w:type="dxa"/>
            <w:vMerge/>
            <w:vAlign w:val="center"/>
          </w:tcPr>
          <w:p w14:paraId="2A131BAD" w14:textId="77777777" w:rsidR="006A482E" w:rsidRDefault="006A482E" w:rsidP="009A17F3">
            <w:pPr>
              <w:jc w:val="center"/>
              <w:rPr>
                <w:b/>
                <w:szCs w:val="21"/>
              </w:rPr>
            </w:pPr>
          </w:p>
        </w:tc>
        <w:tc>
          <w:tcPr>
            <w:tcW w:w="886" w:type="dxa"/>
            <w:vMerge/>
            <w:vAlign w:val="center"/>
          </w:tcPr>
          <w:p w14:paraId="3A19771E" w14:textId="77777777" w:rsidR="006A482E" w:rsidRDefault="006A482E" w:rsidP="009A17F3">
            <w:pPr>
              <w:jc w:val="center"/>
              <w:rPr>
                <w:b/>
                <w:szCs w:val="21"/>
              </w:rPr>
            </w:pPr>
          </w:p>
        </w:tc>
        <w:tc>
          <w:tcPr>
            <w:tcW w:w="2564" w:type="dxa"/>
            <w:vAlign w:val="center"/>
          </w:tcPr>
          <w:p w14:paraId="7DFB875F" w14:textId="77777777" w:rsidR="006A482E" w:rsidRDefault="006A482E" w:rsidP="009A17F3">
            <w:pPr>
              <w:adjustRightInd w:val="0"/>
              <w:snapToGrid w:val="0"/>
              <w:spacing w:line="360" w:lineRule="auto"/>
              <w:jc w:val="left"/>
              <w:rPr>
                <w:kern w:val="0"/>
                <w:szCs w:val="21"/>
              </w:rPr>
            </w:pPr>
            <w:r>
              <w:t>1.</w:t>
            </w:r>
            <w:r>
              <w:rPr>
                <w:rFonts w:hint="eastAsia"/>
              </w:rPr>
              <w:t xml:space="preserve">3.8 </w:t>
            </w:r>
            <w:r>
              <w:rPr>
                <w:rFonts w:hint="eastAsia"/>
              </w:rPr>
              <w:t>数据查看和激活脑区功能成像（</w:t>
            </w:r>
            <w:r>
              <w:rPr>
                <w:rFonts w:hint="eastAsia"/>
              </w:rPr>
              <w:t>mapping</w:t>
            </w:r>
            <w:r>
              <w:rPr>
                <w:rFonts w:hint="eastAsia"/>
              </w:rPr>
              <w:t>）：支持时间序列显示原始数据和处理后的数据，支持</w:t>
            </w:r>
            <w:r>
              <w:rPr>
                <w:rFonts w:hint="eastAsia"/>
              </w:rPr>
              <w:lastRenderedPageBreak/>
              <w:t>Block average</w:t>
            </w:r>
            <w:r>
              <w:rPr>
                <w:rFonts w:hint="eastAsia"/>
              </w:rPr>
              <w:t>蒙太奇视图，支持</w:t>
            </w:r>
            <w:r>
              <w:rPr>
                <w:rFonts w:hint="eastAsia"/>
              </w:rPr>
              <w:t>2D</w:t>
            </w:r>
            <w:r>
              <w:rPr>
                <w:rFonts w:hint="eastAsia"/>
              </w:rPr>
              <w:t>、头皮、大脑皮质、玻璃视图等显示</w:t>
            </w:r>
            <w:r>
              <w:rPr>
                <w:rFonts w:hint="eastAsia"/>
              </w:rPr>
              <w:t>HB</w:t>
            </w:r>
            <w:r>
              <w:rPr>
                <w:rFonts w:hint="eastAsia"/>
              </w:rPr>
              <w:t>和</w:t>
            </w:r>
            <w:r>
              <w:rPr>
                <w:rFonts w:hint="eastAsia"/>
              </w:rPr>
              <w:t>HBO</w:t>
            </w:r>
            <w:r>
              <w:rPr>
                <w:rFonts w:hint="eastAsia"/>
              </w:rPr>
              <w:t>状态</w:t>
            </w:r>
            <w:r>
              <w:t>；</w:t>
            </w:r>
          </w:p>
        </w:tc>
        <w:tc>
          <w:tcPr>
            <w:tcW w:w="1268" w:type="dxa"/>
          </w:tcPr>
          <w:p w14:paraId="1255F486" w14:textId="77777777" w:rsidR="006A482E" w:rsidRDefault="006A482E" w:rsidP="009A17F3">
            <w:pPr>
              <w:adjustRightInd w:val="0"/>
              <w:snapToGrid w:val="0"/>
              <w:spacing w:line="360" w:lineRule="auto"/>
              <w:jc w:val="left"/>
            </w:pPr>
          </w:p>
        </w:tc>
        <w:tc>
          <w:tcPr>
            <w:tcW w:w="1268" w:type="dxa"/>
          </w:tcPr>
          <w:p w14:paraId="258CE65D" w14:textId="77777777" w:rsidR="006A482E" w:rsidRDefault="006A482E" w:rsidP="009A17F3">
            <w:pPr>
              <w:adjustRightInd w:val="0"/>
              <w:snapToGrid w:val="0"/>
              <w:spacing w:line="360" w:lineRule="auto"/>
              <w:jc w:val="left"/>
            </w:pPr>
          </w:p>
        </w:tc>
        <w:tc>
          <w:tcPr>
            <w:tcW w:w="1268" w:type="dxa"/>
          </w:tcPr>
          <w:p w14:paraId="2F73B6C4" w14:textId="6C4EC949" w:rsidR="006A482E" w:rsidRDefault="006A482E" w:rsidP="009A17F3">
            <w:pPr>
              <w:adjustRightInd w:val="0"/>
              <w:snapToGrid w:val="0"/>
              <w:spacing w:line="360" w:lineRule="auto"/>
              <w:jc w:val="left"/>
            </w:pPr>
          </w:p>
        </w:tc>
      </w:tr>
      <w:tr w:rsidR="006A482E" w14:paraId="009BB79F" w14:textId="053737CD" w:rsidTr="006A482E">
        <w:trPr>
          <w:trHeight w:val="567"/>
        </w:trPr>
        <w:tc>
          <w:tcPr>
            <w:tcW w:w="761" w:type="dxa"/>
            <w:vMerge/>
            <w:vAlign w:val="center"/>
          </w:tcPr>
          <w:p w14:paraId="540ED562" w14:textId="77777777" w:rsidR="006A482E" w:rsidRDefault="006A482E" w:rsidP="009A17F3">
            <w:pPr>
              <w:jc w:val="center"/>
              <w:rPr>
                <w:b/>
                <w:szCs w:val="21"/>
              </w:rPr>
            </w:pPr>
          </w:p>
        </w:tc>
        <w:tc>
          <w:tcPr>
            <w:tcW w:w="886" w:type="dxa"/>
            <w:vMerge/>
            <w:vAlign w:val="center"/>
          </w:tcPr>
          <w:p w14:paraId="581CF4B4" w14:textId="77777777" w:rsidR="006A482E" w:rsidRDefault="006A482E" w:rsidP="009A17F3">
            <w:pPr>
              <w:jc w:val="center"/>
              <w:rPr>
                <w:b/>
                <w:szCs w:val="21"/>
              </w:rPr>
            </w:pPr>
          </w:p>
        </w:tc>
        <w:tc>
          <w:tcPr>
            <w:tcW w:w="2564" w:type="dxa"/>
            <w:vAlign w:val="center"/>
          </w:tcPr>
          <w:p w14:paraId="69E49101" w14:textId="77777777" w:rsidR="006A482E" w:rsidRDefault="006A482E" w:rsidP="009A17F3">
            <w:pPr>
              <w:adjustRightInd w:val="0"/>
              <w:snapToGrid w:val="0"/>
              <w:spacing w:line="360" w:lineRule="auto"/>
              <w:jc w:val="left"/>
              <w:rPr>
                <w:kern w:val="0"/>
                <w:szCs w:val="21"/>
              </w:rPr>
            </w:pPr>
            <w:r>
              <w:t>1.</w:t>
            </w:r>
            <w:r>
              <w:rPr>
                <w:rFonts w:hint="eastAsia"/>
              </w:rPr>
              <w:t>3.9 NIRS-SPM</w:t>
            </w:r>
            <w:r>
              <w:rPr>
                <w:rFonts w:hint="eastAsia"/>
              </w:rPr>
              <w:t>功能：多条件的</w:t>
            </w:r>
            <w:r>
              <w:rPr>
                <w:rFonts w:hint="eastAsia"/>
              </w:rPr>
              <w:t>GLM</w:t>
            </w:r>
            <w:r>
              <w:rPr>
                <w:rFonts w:hint="eastAsia"/>
              </w:rPr>
              <w:t>系数估计，</w:t>
            </w:r>
            <w:r>
              <w:rPr>
                <w:rFonts w:hint="eastAsia"/>
              </w:rPr>
              <w:t>T-test</w:t>
            </w:r>
            <w:r>
              <w:rPr>
                <w:rFonts w:hint="eastAsia"/>
              </w:rPr>
              <w:t>、</w:t>
            </w:r>
            <w:r>
              <w:rPr>
                <w:rFonts w:hint="eastAsia"/>
              </w:rPr>
              <w:t>F-test</w:t>
            </w:r>
            <w:r>
              <w:rPr>
                <w:rFonts w:hint="eastAsia"/>
              </w:rPr>
              <w:t>数据分析，组内（</w:t>
            </w:r>
            <w:r>
              <w:rPr>
                <w:rFonts w:hint="eastAsia"/>
              </w:rPr>
              <w:t>Level1</w:t>
            </w:r>
            <w:r>
              <w:rPr>
                <w:rFonts w:hint="eastAsia"/>
              </w:rPr>
              <w:t>）和组间（</w:t>
            </w:r>
            <w:r>
              <w:rPr>
                <w:rFonts w:hint="eastAsia"/>
              </w:rPr>
              <w:t>Level2</w:t>
            </w:r>
            <w:r>
              <w:rPr>
                <w:rFonts w:hint="eastAsia"/>
              </w:rPr>
              <w:t>）统计分析。</w:t>
            </w:r>
          </w:p>
        </w:tc>
        <w:tc>
          <w:tcPr>
            <w:tcW w:w="1268" w:type="dxa"/>
          </w:tcPr>
          <w:p w14:paraId="3D376A94" w14:textId="77777777" w:rsidR="006A482E" w:rsidRDefault="006A482E" w:rsidP="009A17F3">
            <w:pPr>
              <w:adjustRightInd w:val="0"/>
              <w:snapToGrid w:val="0"/>
              <w:spacing w:line="360" w:lineRule="auto"/>
              <w:jc w:val="left"/>
            </w:pPr>
          </w:p>
        </w:tc>
        <w:tc>
          <w:tcPr>
            <w:tcW w:w="1268" w:type="dxa"/>
          </w:tcPr>
          <w:p w14:paraId="06950449" w14:textId="77777777" w:rsidR="006A482E" w:rsidRDefault="006A482E" w:rsidP="009A17F3">
            <w:pPr>
              <w:adjustRightInd w:val="0"/>
              <w:snapToGrid w:val="0"/>
              <w:spacing w:line="360" w:lineRule="auto"/>
              <w:jc w:val="left"/>
            </w:pPr>
          </w:p>
        </w:tc>
        <w:tc>
          <w:tcPr>
            <w:tcW w:w="1268" w:type="dxa"/>
          </w:tcPr>
          <w:p w14:paraId="32646899" w14:textId="296E468B" w:rsidR="006A482E" w:rsidRDefault="006A482E" w:rsidP="009A17F3">
            <w:pPr>
              <w:adjustRightInd w:val="0"/>
              <w:snapToGrid w:val="0"/>
              <w:spacing w:line="360" w:lineRule="auto"/>
              <w:jc w:val="left"/>
            </w:pPr>
          </w:p>
        </w:tc>
      </w:tr>
    </w:tbl>
    <w:p w14:paraId="393FAEF3" w14:textId="77777777" w:rsidR="006A482E" w:rsidRDefault="006A482E" w:rsidP="009E6DD0">
      <w:pPr>
        <w:rPr>
          <w:sz w:val="24"/>
        </w:rPr>
      </w:pPr>
    </w:p>
    <w:p w14:paraId="127F39DA" w14:textId="77777777" w:rsidR="006A482E" w:rsidRDefault="006A482E" w:rsidP="009E6DD0">
      <w:pPr>
        <w:rPr>
          <w:sz w:val="24"/>
        </w:rPr>
      </w:pPr>
    </w:p>
    <w:p w14:paraId="572FDAC8" w14:textId="5B276CA1"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0C1D2BA" w14:textId="77777777" w:rsidR="006A482E" w:rsidRDefault="006A482E"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1193"/>
        <w:gridCol w:w="2778"/>
        <w:gridCol w:w="1172"/>
        <w:gridCol w:w="1172"/>
        <w:gridCol w:w="1172"/>
      </w:tblGrid>
      <w:tr w:rsidR="006A482E" w:rsidRPr="00B56B2E" w14:paraId="2E966EB2" w14:textId="169E344A" w:rsidTr="00D310EB">
        <w:trPr>
          <w:trHeight w:val="567"/>
        </w:trPr>
        <w:tc>
          <w:tcPr>
            <w:tcW w:w="708" w:type="dxa"/>
            <w:tcBorders>
              <w:top w:val="single" w:sz="4" w:space="0" w:color="auto"/>
              <w:left w:val="single" w:sz="4" w:space="0" w:color="auto"/>
              <w:bottom w:val="single" w:sz="4" w:space="0" w:color="auto"/>
              <w:right w:val="single" w:sz="4" w:space="0" w:color="auto"/>
            </w:tcBorders>
            <w:vAlign w:val="center"/>
          </w:tcPr>
          <w:p w14:paraId="1D015B42" w14:textId="77777777" w:rsidR="006A482E" w:rsidRPr="00B56B2E" w:rsidRDefault="006A482E" w:rsidP="006A482E">
            <w:pPr>
              <w:jc w:val="center"/>
              <w:rPr>
                <w:b/>
              </w:rPr>
            </w:pPr>
            <w:r w:rsidRPr="00B56B2E">
              <w:rPr>
                <w:b/>
              </w:rPr>
              <w:t>序号</w:t>
            </w:r>
          </w:p>
        </w:tc>
        <w:tc>
          <w:tcPr>
            <w:tcW w:w="1193" w:type="dxa"/>
            <w:tcBorders>
              <w:top w:val="single" w:sz="4" w:space="0" w:color="auto"/>
              <w:left w:val="single" w:sz="4" w:space="0" w:color="auto"/>
              <w:bottom w:val="single" w:sz="4" w:space="0" w:color="auto"/>
              <w:right w:val="single" w:sz="4" w:space="0" w:color="auto"/>
            </w:tcBorders>
            <w:vAlign w:val="center"/>
          </w:tcPr>
          <w:p w14:paraId="5816B7C2" w14:textId="77777777" w:rsidR="006A482E" w:rsidRPr="00B56B2E" w:rsidRDefault="006A482E" w:rsidP="006A482E">
            <w:pPr>
              <w:jc w:val="center"/>
              <w:rPr>
                <w:b/>
              </w:rPr>
            </w:pPr>
            <w:r w:rsidRPr="00B56B2E">
              <w:rPr>
                <w:b/>
              </w:rPr>
              <w:t>目录</w:t>
            </w:r>
          </w:p>
        </w:tc>
        <w:tc>
          <w:tcPr>
            <w:tcW w:w="2778" w:type="dxa"/>
            <w:tcBorders>
              <w:top w:val="single" w:sz="4" w:space="0" w:color="auto"/>
              <w:left w:val="single" w:sz="4" w:space="0" w:color="auto"/>
              <w:bottom w:val="single" w:sz="4" w:space="0" w:color="auto"/>
              <w:right w:val="single" w:sz="4" w:space="0" w:color="auto"/>
            </w:tcBorders>
            <w:vAlign w:val="center"/>
          </w:tcPr>
          <w:p w14:paraId="7A9483EF" w14:textId="77777777" w:rsidR="006A482E" w:rsidRPr="00B56B2E" w:rsidRDefault="006A482E" w:rsidP="006A482E">
            <w:pPr>
              <w:jc w:val="center"/>
              <w:rPr>
                <w:b/>
              </w:rPr>
            </w:pPr>
            <w:r w:rsidRPr="00B56B2E">
              <w:rPr>
                <w:b/>
              </w:rPr>
              <w:t>招标商务需求</w:t>
            </w:r>
          </w:p>
        </w:tc>
        <w:tc>
          <w:tcPr>
            <w:tcW w:w="1172" w:type="dxa"/>
            <w:tcBorders>
              <w:top w:val="single" w:sz="4" w:space="0" w:color="auto"/>
              <w:left w:val="single" w:sz="4" w:space="0" w:color="auto"/>
              <w:bottom w:val="single" w:sz="4" w:space="0" w:color="auto"/>
              <w:right w:val="single" w:sz="4" w:space="0" w:color="auto"/>
            </w:tcBorders>
            <w:vAlign w:val="center"/>
          </w:tcPr>
          <w:p w14:paraId="408EBEDA" w14:textId="3DC37255" w:rsidR="006A482E" w:rsidRPr="00B56B2E" w:rsidRDefault="006A482E" w:rsidP="006A482E">
            <w:pPr>
              <w:jc w:val="center"/>
              <w:rPr>
                <w:b/>
              </w:rPr>
            </w:pPr>
            <w:r w:rsidRPr="00A31569">
              <w:rPr>
                <w:rFonts w:hint="eastAsia"/>
                <w:b/>
                <w:szCs w:val="21"/>
              </w:rPr>
              <w:t>投标商务条款</w:t>
            </w:r>
          </w:p>
        </w:tc>
        <w:tc>
          <w:tcPr>
            <w:tcW w:w="1172" w:type="dxa"/>
            <w:tcBorders>
              <w:top w:val="single" w:sz="4" w:space="0" w:color="auto"/>
              <w:left w:val="single" w:sz="4" w:space="0" w:color="auto"/>
              <w:bottom w:val="single" w:sz="4" w:space="0" w:color="auto"/>
              <w:right w:val="single" w:sz="4" w:space="0" w:color="auto"/>
            </w:tcBorders>
            <w:vAlign w:val="center"/>
          </w:tcPr>
          <w:p w14:paraId="1FA205B5" w14:textId="0E05F9D4" w:rsidR="006A482E" w:rsidRPr="00B56B2E" w:rsidRDefault="006A482E" w:rsidP="006A482E">
            <w:pPr>
              <w:jc w:val="center"/>
              <w:rPr>
                <w:b/>
              </w:rPr>
            </w:pPr>
            <w:r w:rsidRPr="00A31569">
              <w:rPr>
                <w:rFonts w:hint="eastAsia"/>
                <w:b/>
                <w:szCs w:val="21"/>
              </w:rPr>
              <w:t>偏离情况</w:t>
            </w:r>
          </w:p>
        </w:tc>
        <w:tc>
          <w:tcPr>
            <w:tcW w:w="1172" w:type="dxa"/>
            <w:tcBorders>
              <w:top w:val="single" w:sz="4" w:space="0" w:color="auto"/>
              <w:left w:val="single" w:sz="4" w:space="0" w:color="auto"/>
              <w:bottom w:val="single" w:sz="4" w:space="0" w:color="auto"/>
              <w:right w:val="single" w:sz="4" w:space="0" w:color="auto"/>
            </w:tcBorders>
            <w:vAlign w:val="center"/>
          </w:tcPr>
          <w:p w14:paraId="4E48C609" w14:textId="164DF06B" w:rsidR="006A482E" w:rsidRPr="00B56B2E" w:rsidRDefault="006A482E" w:rsidP="006A482E">
            <w:pPr>
              <w:jc w:val="center"/>
              <w:rPr>
                <w:b/>
              </w:rPr>
            </w:pPr>
            <w:r w:rsidRPr="00A31569">
              <w:rPr>
                <w:rFonts w:hint="eastAsia"/>
                <w:b/>
                <w:szCs w:val="21"/>
              </w:rPr>
              <w:t>说明</w:t>
            </w:r>
          </w:p>
        </w:tc>
      </w:tr>
      <w:tr w:rsidR="006A482E" w:rsidRPr="00B56B2E" w14:paraId="0B6D35A4" w14:textId="58E2283A" w:rsidTr="006A482E">
        <w:trPr>
          <w:trHeight w:val="567"/>
        </w:trPr>
        <w:tc>
          <w:tcPr>
            <w:tcW w:w="4679" w:type="dxa"/>
            <w:gridSpan w:val="3"/>
            <w:vAlign w:val="center"/>
          </w:tcPr>
          <w:p w14:paraId="5C217AB4" w14:textId="77777777" w:rsidR="006A482E" w:rsidRPr="00B56B2E" w:rsidRDefault="006A482E" w:rsidP="009A17F3">
            <w:pPr>
              <w:rPr>
                <w:b/>
              </w:rPr>
            </w:pPr>
            <w:r w:rsidRPr="00B56B2E">
              <w:rPr>
                <w:b/>
              </w:rPr>
              <w:t>（一）免费保修期内售后服务要求</w:t>
            </w:r>
          </w:p>
        </w:tc>
        <w:tc>
          <w:tcPr>
            <w:tcW w:w="1172" w:type="dxa"/>
          </w:tcPr>
          <w:p w14:paraId="12E4F078" w14:textId="77777777" w:rsidR="006A482E" w:rsidRPr="00B56B2E" w:rsidRDefault="006A482E" w:rsidP="009A17F3">
            <w:pPr>
              <w:rPr>
                <w:b/>
              </w:rPr>
            </w:pPr>
          </w:p>
        </w:tc>
        <w:tc>
          <w:tcPr>
            <w:tcW w:w="1172" w:type="dxa"/>
          </w:tcPr>
          <w:p w14:paraId="15FC011A" w14:textId="77777777" w:rsidR="006A482E" w:rsidRPr="00B56B2E" w:rsidRDefault="006A482E" w:rsidP="009A17F3">
            <w:pPr>
              <w:rPr>
                <w:b/>
              </w:rPr>
            </w:pPr>
          </w:p>
        </w:tc>
        <w:tc>
          <w:tcPr>
            <w:tcW w:w="1172" w:type="dxa"/>
          </w:tcPr>
          <w:p w14:paraId="772E148E" w14:textId="25C1C700" w:rsidR="006A482E" w:rsidRPr="00B56B2E" w:rsidRDefault="006A482E" w:rsidP="009A17F3">
            <w:pPr>
              <w:rPr>
                <w:b/>
              </w:rPr>
            </w:pPr>
          </w:p>
        </w:tc>
      </w:tr>
      <w:tr w:rsidR="006A482E" w:rsidRPr="00B56B2E" w14:paraId="56E2AEAD" w14:textId="3DD78379" w:rsidTr="006A482E">
        <w:trPr>
          <w:trHeight w:val="567"/>
        </w:trPr>
        <w:tc>
          <w:tcPr>
            <w:tcW w:w="708" w:type="dxa"/>
            <w:vAlign w:val="center"/>
          </w:tcPr>
          <w:p w14:paraId="77AF9DC8" w14:textId="77777777" w:rsidR="006A482E" w:rsidRPr="00B56B2E" w:rsidRDefault="006A482E" w:rsidP="009A17F3">
            <w:pPr>
              <w:jc w:val="center"/>
              <w:rPr>
                <w:b/>
              </w:rPr>
            </w:pPr>
            <w:r w:rsidRPr="00B56B2E">
              <w:rPr>
                <w:b/>
              </w:rPr>
              <w:t>1</w:t>
            </w:r>
          </w:p>
        </w:tc>
        <w:tc>
          <w:tcPr>
            <w:tcW w:w="1193" w:type="dxa"/>
            <w:vAlign w:val="center"/>
          </w:tcPr>
          <w:p w14:paraId="2744ED41" w14:textId="77777777" w:rsidR="006A482E" w:rsidRPr="00B56B2E" w:rsidRDefault="006A482E" w:rsidP="009A17F3">
            <w:pPr>
              <w:jc w:val="center"/>
            </w:pPr>
            <w:r w:rsidRPr="00B56B2E">
              <w:t>免费保修期</w:t>
            </w:r>
          </w:p>
        </w:tc>
        <w:tc>
          <w:tcPr>
            <w:tcW w:w="2778" w:type="dxa"/>
            <w:vAlign w:val="center"/>
          </w:tcPr>
          <w:p w14:paraId="1A4EAA29" w14:textId="77777777" w:rsidR="006A482E" w:rsidRPr="00B56B2E" w:rsidRDefault="006A482E" w:rsidP="009A17F3">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c>
          <w:tcPr>
            <w:tcW w:w="1172" w:type="dxa"/>
          </w:tcPr>
          <w:p w14:paraId="6D1FB2B8" w14:textId="77777777" w:rsidR="006A482E" w:rsidRPr="00B56B2E" w:rsidRDefault="006A482E" w:rsidP="009A17F3">
            <w:pPr>
              <w:adjustRightInd w:val="0"/>
              <w:snapToGrid w:val="0"/>
              <w:spacing w:line="360" w:lineRule="auto"/>
              <w:jc w:val="left"/>
              <w:rPr>
                <w:bCs/>
                <w:szCs w:val="21"/>
              </w:rPr>
            </w:pPr>
          </w:p>
        </w:tc>
        <w:tc>
          <w:tcPr>
            <w:tcW w:w="1172" w:type="dxa"/>
          </w:tcPr>
          <w:p w14:paraId="7635E6D5" w14:textId="77777777" w:rsidR="006A482E" w:rsidRPr="00B56B2E" w:rsidRDefault="006A482E" w:rsidP="009A17F3">
            <w:pPr>
              <w:adjustRightInd w:val="0"/>
              <w:snapToGrid w:val="0"/>
              <w:spacing w:line="360" w:lineRule="auto"/>
              <w:jc w:val="left"/>
              <w:rPr>
                <w:bCs/>
                <w:szCs w:val="21"/>
              </w:rPr>
            </w:pPr>
          </w:p>
        </w:tc>
        <w:tc>
          <w:tcPr>
            <w:tcW w:w="1172" w:type="dxa"/>
          </w:tcPr>
          <w:p w14:paraId="0FDB846A" w14:textId="7FC2FB76" w:rsidR="006A482E" w:rsidRPr="00B56B2E" w:rsidRDefault="006A482E" w:rsidP="009A17F3">
            <w:pPr>
              <w:adjustRightInd w:val="0"/>
              <w:snapToGrid w:val="0"/>
              <w:spacing w:line="360" w:lineRule="auto"/>
              <w:jc w:val="left"/>
              <w:rPr>
                <w:bCs/>
                <w:szCs w:val="21"/>
              </w:rPr>
            </w:pPr>
          </w:p>
        </w:tc>
      </w:tr>
      <w:tr w:rsidR="006A482E" w:rsidRPr="00B56B2E" w14:paraId="23148C42" w14:textId="7373869C" w:rsidTr="006A482E">
        <w:trPr>
          <w:trHeight w:val="567"/>
        </w:trPr>
        <w:tc>
          <w:tcPr>
            <w:tcW w:w="708" w:type="dxa"/>
            <w:vAlign w:val="center"/>
          </w:tcPr>
          <w:p w14:paraId="5153FD23" w14:textId="77777777" w:rsidR="006A482E" w:rsidRPr="00B56B2E" w:rsidRDefault="006A482E" w:rsidP="009A17F3">
            <w:pPr>
              <w:jc w:val="center"/>
              <w:rPr>
                <w:b/>
              </w:rPr>
            </w:pPr>
            <w:r w:rsidRPr="00B56B2E">
              <w:rPr>
                <w:b/>
              </w:rPr>
              <w:t>2</w:t>
            </w:r>
          </w:p>
        </w:tc>
        <w:tc>
          <w:tcPr>
            <w:tcW w:w="1193" w:type="dxa"/>
            <w:vAlign w:val="center"/>
          </w:tcPr>
          <w:p w14:paraId="1E22FCD6" w14:textId="77777777" w:rsidR="006A482E" w:rsidRPr="00B56B2E" w:rsidRDefault="006A482E" w:rsidP="009A17F3">
            <w:pPr>
              <w:jc w:val="center"/>
            </w:pPr>
            <w:r w:rsidRPr="00B56B2E">
              <w:t>维修响应及故障解决时间</w:t>
            </w:r>
          </w:p>
        </w:tc>
        <w:tc>
          <w:tcPr>
            <w:tcW w:w="2778" w:type="dxa"/>
            <w:vAlign w:val="center"/>
          </w:tcPr>
          <w:p w14:paraId="3F4A5E68" w14:textId="77777777" w:rsidR="006A482E" w:rsidRPr="00B56B2E" w:rsidRDefault="006A482E" w:rsidP="009A17F3">
            <w:pPr>
              <w:adjustRightInd w:val="0"/>
              <w:snapToGrid w:val="0"/>
              <w:spacing w:line="360" w:lineRule="auto"/>
              <w:jc w:val="left"/>
              <w:rPr>
                <w:b/>
              </w:rPr>
            </w:pPr>
            <w:r w:rsidRPr="00B56B2E">
              <w:rPr>
                <w:bCs/>
                <w:szCs w:val="21"/>
              </w:rPr>
              <w:t>在保修期内，一旦发生质量问题，投标人保证在接到通知</w:t>
            </w:r>
            <w:r>
              <w:rPr>
                <w:bCs/>
                <w:szCs w:val="21"/>
              </w:rPr>
              <w:t>2</w:t>
            </w:r>
            <w:r w:rsidRPr="00B56B2E">
              <w:rPr>
                <w:bCs/>
                <w:szCs w:val="21"/>
              </w:rPr>
              <w:t>日内赶到现场进行修理或更换。</w:t>
            </w:r>
          </w:p>
        </w:tc>
        <w:tc>
          <w:tcPr>
            <w:tcW w:w="1172" w:type="dxa"/>
          </w:tcPr>
          <w:p w14:paraId="5E55A4D9" w14:textId="77777777" w:rsidR="006A482E" w:rsidRPr="00B56B2E" w:rsidRDefault="006A482E" w:rsidP="009A17F3">
            <w:pPr>
              <w:adjustRightInd w:val="0"/>
              <w:snapToGrid w:val="0"/>
              <w:spacing w:line="360" w:lineRule="auto"/>
              <w:jc w:val="left"/>
              <w:rPr>
                <w:bCs/>
                <w:szCs w:val="21"/>
              </w:rPr>
            </w:pPr>
          </w:p>
        </w:tc>
        <w:tc>
          <w:tcPr>
            <w:tcW w:w="1172" w:type="dxa"/>
          </w:tcPr>
          <w:p w14:paraId="5AAF984A" w14:textId="77777777" w:rsidR="006A482E" w:rsidRPr="00B56B2E" w:rsidRDefault="006A482E" w:rsidP="009A17F3">
            <w:pPr>
              <w:adjustRightInd w:val="0"/>
              <w:snapToGrid w:val="0"/>
              <w:spacing w:line="360" w:lineRule="auto"/>
              <w:jc w:val="left"/>
              <w:rPr>
                <w:bCs/>
                <w:szCs w:val="21"/>
              </w:rPr>
            </w:pPr>
          </w:p>
        </w:tc>
        <w:tc>
          <w:tcPr>
            <w:tcW w:w="1172" w:type="dxa"/>
          </w:tcPr>
          <w:p w14:paraId="3200000A" w14:textId="0CE57B15" w:rsidR="006A482E" w:rsidRPr="00B56B2E" w:rsidRDefault="006A482E" w:rsidP="009A17F3">
            <w:pPr>
              <w:adjustRightInd w:val="0"/>
              <w:snapToGrid w:val="0"/>
              <w:spacing w:line="360" w:lineRule="auto"/>
              <w:jc w:val="left"/>
              <w:rPr>
                <w:bCs/>
                <w:szCs w:val="21"/>
              </w:rPr>
            </w:pPr>
          </w:p>
        </w:tc>
      </w:tr>
      <w:tr w:rsidR="006A482E" w:rsidRPr="00B56B2E" w14:paraId="3B2C4575" w14:textId="450E52BA" w:rsidTr="006A482E">
        <w:trPr>
          <w:trHeight w:val="567"/>
        </w:trPr>
        <w:tc>
          <w:tcPr>
            <w:tcW w:w="708" w:type="dxa"/>
            <w:vAlign w:val="center"/>
          </w:tcPr>
          <w:p w14:paraId="66557699" w14:textId="77777777" w:rsidR="006A482E" w:rsidRPr="00B56B2E" w:rsidRDefault="006A482E" w:rsidP="009A17F3">
            <w:pPr>
              <w:jc w:val="center"/>
              <w:rPr>
                <w:b/>
              </w:rPr>
            </w:pPr>
            <w:r w:rsidRPr="00B56B2E">
              <w:rPr>
                <w:b/>
              </w:rPr>
              <w:t>3</w:t>
            </w:r>
          </w:p>
        </w:tc>
        <w:tc>
          <w:tcPr>
            <w:tcW w:w="1193" w:type="dxa"/>
            <w:vAlign w:val="center"/>
          </w:tcPr>
          <w:p w14:paraId="77B3B561" w14:textId="77777777" w:rsidR="006A482E" w:rsidRPr="00B56B2E" w:rsidRDefault="006A482E" w:rsidP="009A17F3">
            <w:pPr>
              <w:jc w:val="center"/>
            </w:pPr>
            <w:r w:rsidRPr="00B56B2E">
              <w:t>发生质量问题的处理方式</w:t>
            </w:r>
          </w:p>
        </w:tc>
        <w:tc>
          <w:tcPr>
            <w:tcW w:w="2778" w:type="dxa"/>
            <w:vAlign w:val="center"/>
          </w:tcPr>
          <w:p w14:paraId="4442365C" w14:textId="77777777" w:rsidR="006A482E" w:rsidRPr="00B56B2E" w:rsidRDefault="006A482E" w:rsidP="009A17F3">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172" w:type="dxa"/>
          </w:tcPr>
          <w:p w14:paraId="62F507F5" w14:textId="77777777" w:rsidR="006A482E" w:rsidRPr="00B56B2E" w:rsidRDefault="006A482E" w:rsidP="009A17F3">
            <w:pPr>
              <w:adjustRightInd w:val="0"/>
              <w:snapToGrid w:val="0"/>
              <w:spacing w:line="360" w:lineRule="auto"/>
              <w:jc w:val="left"/>
              <w:rPr>
                <w:bCs/>
                <w:szCs w:val="21"/>
              </w:rPr>
            </w:pPr>
          </w:p>
        </w:tc>
        <w:tc>
          <w:tcPr>
            <w:tcW w:w="1172" w:type="dxa"/>
          </w:tcPr>
          <w:p w14:paraId="3FB0B175" w14:textId="77777777" w:rsidR="006A482E" w:rsidRPr="00B56B2E" w:rsidRDefault="006A482E" w:rsidP="009A17F3">
            <w:pPr>
              <w:adjustRightInd w:val="0"/>
              <w:snapToGrid w:val="0"/>
              <w:spacing w:line="360" w:lineRule="auto"/>
              <w:jc w:val="left"/>
              <w:rPr>
                <w:bCs/>
                <w:szCs w:val="21"/>
              </w:rPr>
            </w:pPr>
          </w:p>
        </w:tc>
        <w:tc>
          <w:tcPr>
            <w:tcW w:w="1172" w:type="dxa"/>
          </w:tcPr>
          <w:p w14:paraId="51889444" w14:textId="1D72298C" w:rsidR="006A482E" w:rsidRPr="00B56B2E" w:rsidRDefault="006A482E" w:rsidP="009A17F3">
            <w:pPr>
              <w:adjustRightInd w:val="0"/>
              <w:snapToGrid w:val="0"/>
              <w:spacing w:line="360" w:lineRule="auto"/>
              <w:jc w:val="left"/>
              <w:rPr>
                <w:bCs/>
                <w:szCs w:val="21"/>
              </w:rPr>
            </w:pPr>
          </w:p>
        </w:tc>
      </w:tr>
      <w:tr w:rsidR="006A482E" w:rsidRPr="00B56B2E" w14:paraId="42C6A810" w14:textId="7FACE7B7" w:rsidTr="006A482E">
        <w:trPr>
          <w:trHeight w:val="567"/>
        </w:trPr>
        <w:tc>
          <w:tcPr>
            <w:tcW w:w="708" w:type="dxa"/>
            <w:vAlign w:val="center"/>
          </w:tcPr>
          <w:p w14:paraId="2C7171C5" w14:textId="77777777" w:rsidR="006A482E" w:rsidRPr="00B56B2E" w:rsidRDefault="006A482E" w:rsidP="009A17F3">
            <w:pPr>
              <w:jc w:val="center"/>
              <w:rPr>
                <w:b/>
              </w:rPr>
            </w:pPr>
            <w:r w:rsidRPr="00B56B2E">
              <w:rPr>
                <w:b/>
              </w:rPr>
              <w:t>4</w:t>
            </w:r>
          </w:p>
        </w:tc>
        <w:tc>
          <w:tcPr>
            <w:tcW w:w="1193" w:type="dxa"/>
            <w:vAlign w:val="center"/>
          </w:tcPr>
          <w:p w14:paraId="17266B5C" w14:textId="77777777" w:rsidR="006A482E" w:rsidRPr="00B56B2E" w:rsidRDefault="006A482E" w:rsidP="009A17F3">
            <w:pPr>
              <w:jc w:val="center"/>
              <w:rPr>
                <w:b/>
              </w:rPr>
            </w:pPr>
            <w:r w:rsidRPr="00B56B2E">
              <w:t>其他</w:t>
            </w:r>
          </w:p>
        </w:tc>
        <w:tc>
          <w:tcPr>
            <w:tcW w:w="2778" w:type="dxa"/>
            <w:vAlign w:val="center"/>
          </w:tcPr>
          <w:p w14:paraId="37F16544" w14:textId="77777777" w:rsidR="006A482E" w:rsidRPr="00B56B2E" w:rsidRDefault="006A482E" w:rsidP="009A17F3">
            <w:pPr>
              <w:rPr>
                <w:b/>
              </w:rPr>
            </w:pPr>
            <w:r w:rsidRPr="00B56B2E">
              <w:rPr>
                <w:bCs/>
                <w:szCs w:val="21"/>
              </w:rPr>
              <w:t>投标人应按其投标文件中的承诺，进行其他售后服务工作。</w:t>
            </w:r>
          </w:p>
        </w:tc>
        <w:tc>
          <w:tcPr>
            <w:tcW w:w="1172" w:type="dxa"/>
          </w:tcPr>
          <w:p w14:paraId="2CD65435" w14:textId="77777777" w:rsidR="006A482E" w:rsidRPr="00B56B2E" w:rsidRDefault="006A482E" w:rsidP="009A17F3">
            <w:pPr>
              <w:rPr>
                <w:bCs/>
                <w:szCs w:val="21"/>
              </w:rPr>
            </w:pPr>
          </w:p>
        </w:tc>
        <w:tc>
          <w:tcPr>
            <w:tcW w:w="1172" w:type="dxa"/>
          </w:tcPr>
          <w:p w14:paraId="79FB0171" w14:textId="77777777" w:rsidR="006A482E" w:rsidRPr="00B56B2E" w:rsidRDefault="006A482E" w:rsidP="009A17F3">
            <w:pPr>
              <w:rPr>
                <w:bCs/>
                <w:szCs w:val="21"/>
              </w:rPr>
            </w:pPr>
          </w:p>
        </w:tc>
        <w:tc>
          <w:tcPr>
            <w:tcW w:w="1172" w:type="dxa"/>
          </w:tcPr>
          <w:p w14:paraId="274250B7" w14:textId="7894A7EC" w:rsidR="006A482E" w:rsidRPr="00B56B2E" w:rsidRDefault="006A482E" w:rsidP="009A17F3">
            <w:pPr>
              <w:rPr>
                <w:bCs/>
                <w:szCs w:val="21"/>
              </w:rPr>
            </w:pPr>
          </w:p>
        </w:tc>
      </w:tr>
      <w:tr w:rsidR="006A482E" w:rsidRPr="00B56B2E" w14:paraId="2084E071" w14:textId="361F526D" w:rsidTr="006A482E">
        <w:trPr>
          <w:trHeight w:val="567"/>
        </w:trPr>
        <w:tc>
          <w:tcPr>
            <w:tcW w:w="4679" w:type="dxa"/>
            <w:gridSpan w:val="3"/>
            <w:vAlign w:val="center"/>
          </w:tcPr>
          <w:p w14:paraId="5A2A36CB" w14:textId="77777777" w:rsidR="006A482E" w:rsidRPr="00B56B2E" w:rsidRDefault="006A482E" w:rsidP="009A17F3">
            <w:pPr>
              <w:rPr>
                <w:b/>
              </w:rPr>
            </w:pPr>
            <w:r w:rsidRPr="00B56B2E">
              <w:rPr>
                <w:b/>
              </w:rPr>
              <w:t>（</w:t>
            </w:r>
            <w:r>
              <w:rPr>
                <w:rFonts w:hint="eastAsia"/>
                <w:b/>
              </w:rPr>
              <w:t>二</w:t>
            </w:r>
            <w:r w:rsidRPr="00B56B2E">
              <w:rPr>
                <w:b/>
              </w:rPr>
              <w:t>）其他商务要求</w:t>
            </w:r>
          </w:p>
        </w:tc>
        <w:tc>
          <w:tcPr>
            <w:tcW w:w="1172" w:type="dxa"/>
          </w:tcPr>
          <w:p w14:paraId="202F49E2" w14:textId="77777777" w:rsidR="006A482E" w:rsidRPr="00B56B2E" w:rsidRDefault="006A482E" w:rsidP="009A17F3">
            <w:pPr>
              <w:rPr>
                <w:b/>
              </w:rPr>
            </w:pPr>
          </w:p>
        </w:tc>
        <w:tc>
          <w:tcPr>
            <w:tcW w:w="1172" w:type="dxa"/>
          </w:tcPr>
          <w:p w14:paraId="39194431" w14:textId="77777777" w:rsidR="006A482E" w:rsidRPr="00B56B2E" w:rsidRDefault="006A482E" w:rsidP="009A17F3">
            <w:pPr>
              <w:rPr>
                <w:b/>
              </w:rPr>
            </w:pPr>
          </w:p>
        </w:tc>
        <w:tc>
          <w:tcPr>
            <w:tcW w:w="1172" w:type="dxa"/>
          </w:tcPr>
          <w:p w14:paraId="6AA9E02F" w14:textId="2D733DDE" w:rsidR="006A482E" w:rsidRPr="00B56B2E" w:rsidRDefault="006A482E" w:rsidP="009A17F3">
            <w:pPr>
              <w:rPr>
                <w:b/>
              </w:rPr>
            </w:pPr>
          </w:p>
        </w:tc>
      </w:tr>
      <w:tr w:rsidR="006A482E" w:rsidRPr="00B56B2E" w14:paraId="74B1D4CC" w14:textId="120A5AF2" w:rsidTr="006A482E">
        <w:trPr>
          <w:trHeight w:val="567"/>
        </w:trPr>
        <w:tc>
          <w:tcPr>
            <w:tcW w:w="708" w:type="dxa"/>
            <w:vMerge w:val="restart"/>
            <w:vAlign w:val="center"/>
          </w:tcPr>
          <w:p w14:paraId="24A30899" w14:textId="77777777" w:rsidR="006A482E" w:rsidRPr="00B56B2E" w:rsidRDefault="006A482E" w:rsidP="009A17F3">
            <w:pPr>
              <w:jc w:val="center"/>
              <w:rPr>
                <w:b/>
              </w:rPr>
            </w:pPr>
            <w:r w:rsidRPr="00B56B2E">
              <w:rPr>
                <w:b/>
              </w:rPr>
              <w:t>1</w:t>
            </w:r>
          </w:p>
        </w:tc>
        <w:tc>
          <w:tcPr>
            <w:tcW w:w="1193" w:type="dxa"/>
            <w:vMerge w:val="restart"/>
            <w:vAlign w:val="center"/>
          </w:tcPr>
          <w:p w14:paraId="1D8D9C3E" w14:textId="77777777" w:rsidR="006A482E" w:rsidRPr="00B56B2E" w:rsidRDefault="006A482E" w:rsidP="009A17F3">
            <w:pPr>
              <w:jc w:val="center"/>
            </w:pPr>
            <w:r w:rsidRPr="00B56B2E">
              <w:t>关于交货</w:t>
            </w:r>
          </w:p>
        </w:tc>
        <w:tc>
          <w:tcPr>
            <w:tcW w:w="2778" w:type="dxa"/>
            <w:vAlign w:val="center"/>
          </w:tcPr>
          <w:p w14:paraId="5CAFB503" w14:textId="77777777" w:rsidR="006A482E" w:rsidRPr="00B56B2E" w:rsidRDefault="006A482E" w:rsidP="009A17F3">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90 </w:t>
            </w:r>
            <w:r w:rsidRPr="00B56B2E">
              <w:rPr>
                <w:bCs/>
                <w:szCs w:val="21"/>
              </w:rPr>
              <w:t>天（日历日）内。</w:t>
            </w:r>
          </w:p>
          <w:p w14:paraId="5BC020A9" w14:textId="77777777" w:rsidR="006A482E" w:rsidRPr="00B56B2E" w:rsidRDefault="006A482E" w:rsidP="009A17F3">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90 </w:t>
            </w:r>
            <w:r w:rsidRPr="00B56B2E">
              <w:rPr>
                <w:bCs/>
                <w:szCs w:val="21"/>
              </w:rPr>
              <w:t>天（日历日）内。</w:t>
            </w:r>
          </w:p>
        </w:tc>
        <w:tc>
          <w:tcPr>
            <w:tcW w:w="1172" w:type="dxa"/>
          </w:tcPr>
          <w:p w14:paraId="0942C152" w14:textId="77777777" w:rsidR="006A482E" w:rsidRPr="00B56B2E" w:rsidRDefault="006A482E" w:rsidP="009A17F3">
            <w:pPr>
              <w:adjustRightInd w:val="0"/>
              <w:snapToGrid w:val="0"/>
              <w:spacing w:line="360" w:lineRule="auto"/>
              <w:jc w:val="left"/>
              <w:rPr>
                <w:bCs/>
                <w:szCs w:val="21"/>
              </w:rPr>
            </w:pPr>
          </w:p>
        </w:tc>
        <w:tc>
          <w:tcPr>
            <w:tcW w:w="1172" w:type="dxa"/>
          </w:tcPr>
          <w:p w14:paraId="279DC3D5" w14:textId="77777777" w:rsidR="006A482E" w:rsidRPr="00B56B2E" w:rsidRDefault="006A482E" w:rsidP="009A17F3">
            <w:pPr>
              <w:adjustRightInd w:val="0"/>
              <w:snapToGrid w:val="0"/>
              <w:spacing w:line="360" w:lineRule="auto"/>
              <w:jc w:val="left"/>
              <w:rPr>
                <w:bCs/>
                <w:szCs w:val="21"/>
              </w:rPr>
            </w:pPr>
          </w:p>
        </w:tc>
        <w:tc>
          <w:tcPr>
            <w:tcW w:w="1172" w:type="dxa"/>
          </w:tcPr>
          <w:p w14:paraId="324FB0A9" w14:textId="1959DDC6" w:rsidR="006A482E" w:rsidRPr="00B56B2E" w:rsidRDefault="006A482E" w:rsidP="009A17F3">
            <w:pPr>
              <w:adjustRightInd w:val="0"/>
              <w:snapToGrid w:val="0"/>
              <w:spacing w:line="360" w:lineRule="auto"/>
              <w:jc w:val="left"/>
              <w:rPr>
                <w:bCs/>
                <w:szCs w:val="21"/>
              </w:rPr>
            </w:pPr>
          </w:p>
        </w:tc>
      </w:tr>
      <w:tr w:rsidR="006A482E" w:rsidRPr="00B56B2E" w14:paraId="604B62D7" w14:textId="36390675" w:rsidTr="006A482E">
        <w:trPr>
          <w:trHeight w:val="567"/>
        </w:trPr>
        <w:tc>
          <w:tcPr>
            <w:tcW w:w="708" w:type="dxa"/>
            <w:vMerge/>
            <w:vAlign w:val="center"/>
          </w:tcPr>
          <w:p w14:paraId="653D9B68" w14:textId="77777777" w:rsidR="006A482E" w:rsidRPr="00B56B2E" w:rsidRDefault="006A482E" w:rsidP="009A17F3">
            <w:pPr>
              <w:jc w:val="center"/>
              <w:rPr>
                <w:b/>
              </w:rPr>
            </w:pPr>
          </w:p>
        </w:tc>
        <w:tc>
          <w:tcPr>
            <w:tcW w:w="1193" w:type="dxa"/>
            <w:vMerge/>
            <w:vAlign w:val="center"/>
          </w:tcPr>
          <w:p w14:paraId="077FC405" w14:textId="77777777" w:rsidR="006A482E" w:rsidRPr="00B56B2E" w:rsidRDefault="006A482E" w:rsidP="009A17F3">
            <w:pPr>
              <w:jc w:val="center"/>
            </w:pPr>
          </w:p>
        </w:tc>
        <w:tc>
          <w:tcPr>
            <w:tcW w:w="2778" w:type="dxa"/>
            <w:vAlign w:val="center"/>
          </w:tcPr>
          <w:p w14:paraId="4B8FA21F" w14:textId="77777777" w:rsidR="006A482E" w:rsidRPr="00B56B2E" w:rsidRDefault="006A482E" w:rsidP="009A17F3">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w:t>
            </w:r>
            <w:r w:rsidRPr="00B56B2E">
              <w:rPr>
                <w:bCs/>
                <w:szCs w:val="21"/>
              </w:rPr>
              <w:lastRenderedPageBreak/>
              <w:t>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172" w:type="dxa"/>
          </w:tcPr>
          <w:p w14:paraId="36D5E669" w14:textId="77777777" w:rsidR="006A482E" w:rsidRPr="00B56B2E" w:rsidRDefault="006A482E" w:rsidP="009A17F3">
            <w:pPr>
              <w:adjustRightInd w:val="0"/>
              <w:snapToGrid w:val="0"/>
              <w:spacing w:line="360" w:lineRule="auto"/>
              <w:jc w:val="left"/>
              <w:rPr>
                <w:bCs/>
                <w:szCs w:val="21"/>
              </w:rPr>
            </w:pPr>
          </w:p>
        </w:tc>
        <w:tc>
          <w:tcPr>
            <w:tcW w:w="1172" w:type="dxa"/>
          </w:tcPr>
          <w:p w14:paraId="2C35F284" w14:textId="77777777" w:rsidR="006A482E" w:rsidRPr="00B56B2E" w:rsidRDefault="006A482E" w:rsidP="009A17F3">
            <w:pPr>
              <w:adjustRightInd w:val="0"/>
              <w:snapToGrid w:val="0"/>
              <w:spacing w:line="360" w:lineRule="auto"/>
              <w:jc w:val="left"/>
              <w:rPr>
                <w:bCs/>
                <w:szCs w:val="21"/>
              </w:rPr>
            </w:pPr>
          </w:p>
        </w:tc>
        <w:tc>
          <w:tcPr>
            <w:tcW w:w="1172" w:type="dxa"/>
          </w:tcPr>
          <w:p w14:paraId="44B97FC9" w14:textId="6A6E801E" w:rsidR="006A482E" w:rsidRPr="00B56B2E" w:rsidRDefault="006A482E" w:rsidP="009A17F3">
            <w:pPr>
              <w:adjustRightInd w:val="0"/>
              <w:snapToGrid w:val="0"/>
              <w:spacing w:line="360" w:lineRule="auto"/>
              <w:jc w:val="left"/>
              <w:rPr>
                <w:bCs/>
                <w:szCs w:val="21"/>
              </w:rPr>
            </w:pPr>
          </w:p>
        </w:tc>
      </w:tr>
      <w:tr w:rsidR="006A482E" w:rsidRPr="00B56B2E" w14:paraId="0C9EE0E6" w14:textId="1B680E39" w:rsidTr="006A482E">
        <w:trPr>
          <w:trHeight w:val="567"/>
        </w:trPr>
        <w:tc>
          <w:tcPr>
            <w:tcW w:w="708" w:type="dxa"/>
            <w:vMerge/>
            <w:vAlign w:val="center"/>
          </w:tcPr>
          <w:p w14:paraId="471BBB4E" w14:textId="77777777" w:rsidR="006A482E" w:rsidRPr="00B56B2E" w:rsidRDefault="006A482E" w:rsidP="009A17F3">
            <w:pPr>
              <w:jc w:val="center"/>
              <w:rPr>
                <w:b/>
              </w:rPr>
            </w:pPr>
          </w:p>
        </w:tc>
        <w:tc>
          <w:tcPr>
            <w:tcW w:w="1193" w:type="dxa"/>
            <w:vMerge/>
            <w:vAlign w:val="center"/>
          </w:tcPr>
          <w:p w14:paraId="0DED7A14" w14:textId="77777777" w:rsidR="006A482E" w:rsidRPr="00B56B2E" w:rsidRDefault="006A482E" w:rsidP="009A17F3">
            <w:pPr>
              <w:jc w:val="center"/>
            </w:pPr>
          </w:p>
        </w:tc>
        <w:tc>
          <w:tcPr>
            <w:tcW w:w="2778" w:type="dxa"/>
            <w:vAlign w:val="center"/>
          </w:tcPr>
          <w:p w14:paraId="6A710377" w14:textId="77777777" w:rsidR="006A482E" w:rsidRPr="00B56B2E" w:rsidRDefault="006A482E" w:rsidP="009A17F3">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交货（具体）地点：深圳市南山区南海大道</w:t>
            </w:r>
            <w:r w:rsidRPr="00B56B2E">
              <w:rPr>
                <w:bCs/>
                <w:szCs w:val="21"/>
              </w:rPr>
              <w:t>3688</w:t>
            </w:r>
            <w:r w:rsidRPr="00B56B2E">
              <w:rPr>
                <w:bCs/>
                <w:szCs w:val="21"/>
              </w:rPr>
              <w:t>号深圳大学</w:t>
            </w:r>
            <w:r w:rsidRPr="00BA72E5">
              <w:rPr>
                <w:rFonts w:hint="eastAsia"/>
                <w:bCs/>
                <w:szCs w:val="21"/>
              </w:rPr>
              <w:t>心理学院</w:t>
            </w:r>
            <w:r w:rsidRPr="00B56B2E">
              <w:rPr>
                <w:bCs/>
                <w:szCs w:val="21"/>
              </w:rPr>
              <w:t>。</w:t>
            </w:r>
          </w:p>
        </w:tc>
        <w:tc>
          <w:tcPr>
            <w:tcW w:w="1172" w:type="dxa"/>
          </w:tcPr>
          <w:p w14:paraId="41EBB4D4" w14:textId="77777777" w:rsidR="006A482E" w:rsidRPr="00B56B2E" w:rsidRDefault="006A482E" w:rsidP="009A17F3">
            <w:pPr>
              <w:adjustRightInd w:val="0"/>
              <w:snapToGrid w:val="0"/>
              <w:spacing w:line="360" w:lineRule="auto"/>
              <w:jc w:val="left"/>
              <w:rPr>
                <w:bCs/>
                <w:szCs w:val="21"/>
              </w:rPr>
            </w:pPr>
          </w:p>
        </w:tc>
        <w:tc>
          <w:tcPr>
            <w:tcW w:w="1172" w:type="dxa"/>
          </w:tcPr>
          <w:p w14:paraId="61C08CA8" w14:textId="77777777" w:rsidR="006A482E" w:rsidRPr="00B56B2E" w:rsidRDefault="006A482E" w:rsidP="009A17F3">
            <w:pPr>
              <w:adjustRightInd w:val="0"/>
              <w:snapToGrid w:val="0"/>
              <w:spacing w:line="360" w:lineRule="auto"/>
              <w:jc w:val="left"/>
              <w:rPr>
                <w:bCs/>
                <w:szCs w:val="21"/>
              </w:rPr>
            </w:pPr>
          </w:p>
        </w:tc>
        <w:tc>
          <w:tcPr>
            <w:tcW w:w="1172" w:type="dxa"/>
          </w:tcPr>
          <w:p w14:paraId="01F67023" w14:textId="2CA56FD8" w:rsidR="006A482E" w:rsidRPr="00B56B2E" w:rsidRDefault="006A482E" w:rsidP="009A17F3">
            <w:pPr>
              <w:adjustRightInd w:val="0"/>
              <w:snapToGrid w:val="0"/>
              <w:spacing w:line="360" w:lineRule="auto"/>
              <w:jc w:val="left"/>
              <w:rPr>
                <w:bCs/>
                <w:szCs w:val="21"/>
              </w:rPr>
            </w:pPr>
          </w:p>
        </w:tc>
      </w:tr>
      <w:tr w:rsidR="006A482E" w:rsidRPr="00B56B2E" w14:paraId="2B93606C" w14:textId="66389081" w:rsidTr="006A482E">
        <w:trPr>
          <w:trHeight w:val="567"/>
        </w:trPr>
        <w:tc>
          <w:tcPr>
            <w:tcW w:w="708" w:type="dxa"/>
            <w:vMerge/>
            <w:vAlign w:val="center"/>
          </w:tcPr>
          <w:p w14:paraId="462683EA" w14:textId="77777777" w:rsidR="006A482E" w:rsidRPr="00B56B2E" w:rsidRDefault="006A482E" w:rsidP="009A17F3">
            <w:pPr>
              <w:jc w:val="center"/>
              <w:rPr>
                <w:b/>
              </w:rPr>
            </w:pPr>
          </w:p>
        </w:tc>
        <w:tc>
          <w:tcPr>
            <w:tcW w:w="1193" w:type="dxa"/>
            <w:vMerge/>
            <w:vAlign w:val="center"/>
          </w:tcPr>
          <w:p w14:paraId="4E9F6FDD" w14:textId="77777777" w:rsidR="006A482E" w:rsidRPr="00B56B2E" w:rsidRDefault="006A482E" w:rsidP="009A17F3">
            <w:pPr>
              <w:jc w:val="center"/>
            </w:pPr>
          </w:p>
        </w:tc>
        <w:tc>
          <w:tcPr>
            <w:tcW w:w="2778" w:type="dxa"/>
            <w:vAlign w:val="center"/>
          </w:tcPr>
          <w:p w14:paraId="5593528B" w14:textId="77777777" w:rsidR="006A482E" w:rsidRPr="00B56B2E" w:rsidRDefault="006A482E" w:rsidP="009A17F3">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0FD26F7F" w14:textId="77777777" w:rsidR="006A482E" w:rsidRPr="00B56B2E" w:rsidRDefault="006A482E" w:rsidP="009A17F3">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70C1C2D" w14:textId="77777777" w:rsidR="006A482E" w:rsidRPr="00B56B2E" w:rsidRDefault="006A482E" w:rsidP="009A17F3">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46A1B74D" w14:textId="77777777" w:rsidR="006A482E" w:rsidRPr="00B56B2E" w:rsidRDefault="006A482E" w:rsidP="009A17F3">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4501CD5A" w14:textId="77777777" w:rsidR="006A482E" w:rsidRPr="00B56B2E" w:rsidRDefault="006A482E" w:rsidP="009A17F3">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712FE15D" w14:textId="77777777" w:rsidR="006A482E" w:rsidRPr="00B56B2E" w:rsidRDefault="006A482E" w:rsidP="009A17F3">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54E5ADA9" w14:textId="77777777" w:rsidR="006A482E" w:rsidRPr="00B56B2E" w:rsidRDefault="006A482E" w:rsidP="009A17F3">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0A44166C" w14:textId="77777777" w:rsidR="006A482E" w:rsidRPr="00B56B2E" w:rsidRDefault="006A482E" w:rsidP="009A17F3">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711CE188" w14:textId="77777777" w:rsidR="006A482E" w:rsidRPr="00B56B2E" w:rsidRDefault="006A482E" w:rsidP="009A17F3">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7C05165D" w14:textId="77777777" w:rsidR="006A482E" w:rsidRPr="00B56B2E" w:rsidRDefault="006A482E" w:rsidP="009A17F3">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A37E6A4" w14:textId="77777777" w:rsidR="006A482E" w:rsidRPr="00B56B2E" w:rsidRDefault="006A482E" w:rsidP="009A17F3">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7D982154" w14:textId="77777777" w:rsidR="006A482E" w:rsidRPr="00B56B2E" w:rsidRDefault="006A482E" w:rsidP="009A17F3">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5043881A" w14:textId="77777777" w:rsidR="006A482E" w:rsidRPr="00B56B2E" w:rsidRDefault="006A482E" w:rsidP="009A17F3">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w:t>
            </w:r>
            <w:r w:rsidRPr="00B56B2E">
              <w:rPr>
                <w:bCs/>
                <w:szCs w:val="21"/>
              </w:rPr>
              <w:lastRenderedPageBreak/>
              <w:t>料（如果需要）；</w:t>
            </w:r>
          </w:p>
          <w:p w14:paraId="49C93F90" w14:textId="77777777" w:rsidR="006A482E" w:rsidRPr="00B56B2E" w:rsidRDefault="006A482E" w:rsidP="009A17F3">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4898434A" w14:textId="77777777" w:rsidR="006A482E" w:rsidRPr="00B56B2E" w:rsidRDefault="006A482E" w:rsidP="009A17F3">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145A4EC5" w14:textId="77777777" w:rsidR="006A482E" w:rsidRPr="00B56B2E" w:rsidRDefault="006A482E" w:rsidP="009A17F3">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678C89B8" w14:textId="77777777" w:rsidR="006A482E" w:rsidRPr="00B56B2E" w:rsidRDefault="006A482E" w:rsidP="009A17F3">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58C53DA" w14:textId="77777777" w:rsidR="006A482E" w:rsidRPr="00B56B2E" w:rsidRDefault="006A482E" w:rsidP="009A17F3">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43799D46" w14:textId="77777777" w:rsidR="006A482E" w:rsidRPr="00B56B2E" w:rsidRDefault="006A482E" w:rsidP="009A17F3">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172" w:type="dxa"/>
          </w:tcPr>
          <w:p w14:paraId="2A2D6FDB" w14:textId="77777777" w:rsidR="006A482E" w:rsidRPr="00B56B2E" w:rsidRDefault="006A482E" w:rsidP="009A17F3">
            <w:pPr>
              <w:adjustRightInd w:val="0"/>
              <w:snapToGrid w:val="0"/>
              <w:spacing w:line="360" w:lineRule="auto"/>
              <w:jc w:val="left"/>
              <w:rPr>
                <w:bCs/>
                <w:szCs w:val="21"/>
              </w:rPr>
            </w:pPr>
          </w:p>
        </w:tc>
        <w:tc>
          <w:tcPr>
            <w:tcW w:w="1172" w:type="dxa"/>
          </w:tcPr>
          <w:p w14:paraId="78BFB2EE" w14:textId="77777777" w:rsidR="006A482E" w:rsidRPr="00B56B2E" w:rsidRDefault="006A482E" w:rsidP="009A17F3">
            <w:pPr>
              <w:adjustRightInd w:val="0"/>
              <w:snapToGrid w:val="0"/>
              <w:spacing w:line="360" w:lineRule="auto"/>
              <w:jc w:val="left"/>
              <w:rPr>
                <w:bCs/>
                <w:szCs w:val="21"/>
              </w:rPr>
            </w:pPr>
          </w:p>
        </w:tc>
        <w:tc>
          <w:tcPr>
            <w:tcW w:w="1172" w:type="dxa"/>
          </w:tcPr>
          <w:p w14:paraId="230CA1FF" w14:textId="32E0E50B" w:rsidR="006A482E" w:rsidRPr="00B56B2E" w:rsidRDefault="006A482E" w:rsidP="009A17F3">
            <w:pPr>
              <w:adjustRightInd w:val="0"/>
              <w:snapToGrid w:val="0"/>
              <w:spacing w:line="360" w:lineRule="auto"/>
              <w:jc w:val="left"/>
              <w:rPr>
                <w:bCs/>
                <w:szCs w:val="21"/>
              </w:rPr>
            </w:pPr>
          </w:p>
        </w:tc>
      </w:tr>
      <w:tr w:rsidR="006A482E" w:rsidRPr="00B56B2E" w14:paraId="2FC358C5" w14:textId="36AF8B27" w:rsidTr="006A482E">
        <w:trPr>
          <w:trHeight w:val="567"/>
        </w:trPr>
        <w:tc>
          <w:tcPr>
            <w:tcW w:w="708" w:type="dxa"/>
            <w:vMerge w:val="restart"/>
            <w:vAlign w:val="center"/>
          </w:tcPr>
          <w:p w14:paraId="4FE6C87B" w14:textId="77777777" w:rsidR="006A482E" w:rsidRPr="00B56B2E" w:rsidRDefault="006A482E" w:rsidP="009A17F3">
            <w:pPr>
              <w:jc w:val="center"/>
              <w:rPr>
                <w:b/>
              </w:rPr>
            </w:pPr>
            <w:r w:rsidRPr="00B56B2E">
              <w:rPr>
                <w:b/>
              </w:rPr>
              <w:lastRenderedPageBreak/>
              <w:t>2</w:t>
            </w:r>
          </w:p>
        </w:tc>
        <w:tc>
          <w:tcPr>
            <w:tcW w:w="1193" w:type="dxa"/>
            <w:vMerge w:val="restart"/>
            <w:vAlign w:val="center"/>
          </w:tcPr>
          <w:p w14:paraId="63A5E7D4" w14:textId="77777777" w:rsidR="006A482E" w:rsidRPr="00B56B2E" w:rsidRDefault="006A482E" w:rsidP="009A17F3">
            <w:pPr>
              <w:jc w:val="center"/>
            </w:pPr>
            <w:r w:rsidRPr="00B56B2E">
              <w:t>关于验收</w:t>
            </w:r>
          </w:p>
        </w:tc>
        <w:tc>
          <w:tcPr>
            <w:tcW w:w="2778" w:type="dxa"/>
            <w:vAlign w:val="center"/>
          </w:tcPr>
          <w:p w14:paraId="6EBBA55A" w14:textId="77777777" w:rsidR="006A482E" w:rsidRPr="00B56B2E" w:rsidRDefault="006A482E" w:rsidP="009A17F3">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172" w:type="dxa"/>
          </w:tcPr>
          <w:p w14:paraId="389544AE" w14:textId="77777777" w:rsidR="006A482E" w:rsidRPr="00B56B2E" w:rsidRDefault="006A482E" w:rsidP="009A17F3">
            <w:pPr>
              <w:adjustRightInd w:val="0"/>
              <w:snapToGrid w:val="0"/>
              <w:spacing w:line="360" w:lineRule="auto"/>
              <w:jc w:val="left"/>
              <w:rPr>
                <w:bCs/>
                <w:szCs w:val="21"/>
              </w:rPr>
            </w:pPr>
          </w:p>
        </w:tc>
        <w:tc>
          <w:tcPr>
            <w:tcW w:w="1172" w:type="dxa"/>
          </w:tcPr>
          <w:p w14:paraId="5741F7FC" w14:textId="77777777" w:rsidR="006A482E" w:rsidRPr="00B56B2E" w:rsidRDefault="006A482E" w:rsidP="009A17F3">
            <w:pPr>
              <w:adjustRightInd w:val="0"/>
              <w:snapToGrid w:val="0"/>
              <w:spacing w:line="360" w:lineRule="auto"/>
              <w:jc w:val="left"/>
              <w:rPr>
                <w:bCs/>
                <w:szCs w:val="21"/>
              </w:rPr>
            </w:pPr>
          </w:p>
        </w:tc>
        <w:tc>
          <w:tcPr>
            <w:tcW w:w="1172" w:type="dxa"/>
          </w:tcPr>
          <w:p w14:paraId="077A3701" w14:textId="6D404FCA" w:rsidR="006A482E" w:rsidRPr="00B56B2E" w:rsidRDefault="006A482E" w:rsidP="009A17F3">
            <w:pPr>
              <w:adjustRightInd w:val="0"/>
              <w:snapToGrid w:val="0"/>
              <w:spacing w:line="360" w:lineRule="auto"/>
              <w:jc w:val="left"/>
              <w:rPr>
                <w:bCs/>
                <w:szCs w:val="21"/>
              </w:rPr>
            </w:pPr>
          </w:p>
        </w:tc>
      </w:tr>
      <w:tr w:rsidR="006A482E" w:rsidRPr="00B56B2E" w14:paraId="28B26F1D" w14:textId="769CE10D" w:rsidTr="006A482E">
        <w:trPr>
          <w:trHeight w:val="567"/>
        </w:trPr>
        <w:tc>
          <w:tcPr>
            <w:tcW w:w="708" w:type="dxa"/>
            <w:vMerge/>
            <w:vAlign w:val="center"/>
          </w:tcPr>
          <w:p w14:paraId="743146C5" w14:textId="77777777" w:rsidR="006A482E" w:rsidRPr="00B56B2E" w:rsidRDefault="006A482E" w:rsidP="009A17F3">
            <w:pPr>
              <w:jc w:val="center"/>
              <w:rPr>
                <w:b/>
              </w:rPr>
            </w:pPr>
          </w:p>
        </w:tc>
        <w:tc>
          <w:tcPr>
            <w:tcW w:w="1193" w:type="dxa"/>
            <w:vMerge/>
            <w:vAlign w:val="center"/>
          </w:tcPr>
          <w:p w14:paraId="2174DF2A" w14:textId="77777777" w:rsidR="006A482E" w:rsidRPr="00B56B2E" w:rsidRDefault="006A482E" w:rsidP="009A17F3">
            <w:pPr>
              <w:jc w:val="center"/>
              <w:rPr>
                <w:b/>
              </w:rPr>
            </w:pPr>
          </w:p>
        </w:tc>
        <w:tc>
          <w:tcPr>
            <w:tcW w:w="2778" w:type="dxa"/>
            <w:vAlign w:val="center"/>
          </w:tcPr>
          <w:p w14:paraId="1BA221CE" w14:textId="77777777" w:rsidR="006A482E" w:rsidRPr="00B56B2E" w:rsidRDefault="006A482E" w:rsidP="009A17F3">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35F7A39E" w14:textId="77777777" w:rsidR="006A482E" w:rsidRPr="00B56B2E" w:rsidRDefault="006A482E" w:rsidP="009A17F3">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784CBEAF" w14:textId="77777777" w:rsidR="006A482E" w:rsidRPr="00B56B2E" w:rsidRDefault="006A482E" w:rsidP="009A17F3">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333C3B0F" w14:textId="77777777" w:rsidR="006A482E" w:rsidRPr="00B56B2E" w:rsidRDefault="006A482E" w:rsidP="009A17F3">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172" w:type="dxa"/>
          </w:tcPr>
          <w:p w14:paraId="1AECCB3A" w14:textId="77777777" w:rsidR="006A482E" w:rsidRPr="00B56B2E" w:rsidRDefault="006A482E" w:rsidP="009A17F3">
            <w:pPr>
              <w:adjustRightInd w:val="0"/>
              <w:snapToGrid w:val="0"/>
              <w:spacing w:line="360" w:lineRule="auto"/>
              <w:jc w:val="left"/>
              <w:rPr>
                <w:bCs/>
                <w:szCs w:val="21"/>
              </w:rPr>
            </w:pPr>
          </w:p>
        </w:tc>
        <w:tc>
          <w:tcPr>
            <w:tcW w:w="1172" w:type="dxa"/>
          </w:tcPr>
          <w:p w14:paraId="00E10966" w14:textId="77777777" w:rsidR="006A482E" w:rsidRPr="00B56B2E" w:rsidRDefault="006A482E" w:rsidP="009A17F3">
            <w:pPr>
              <w:adjustRightInd w:val="0"/>
              <w:snapToGrid w:val="0"/>
              <w:spacing w:line="360" w:lineRule="auto"/>
              <w:jc w:val="left"/>
              <w:rPr>
                <w:bCs/>
                <w:szCs w:val="21"/>
              </w:rPr>
            </w:pPr>
          </w:p>
        </w:tc>
        <w:tc>
          <w:tcPr>
            <w:tcW w:w="1172" w:type="dxa"/>
          </w:tcPr>
          <w:p w14:paraId="7B7298B2" w14:textId="18D36547" w:rsidR="006A482E" w:rsidRPr="00B56B2E" w:rsidRDefault="006A482E" w:rsidP="009A17F3">
            <w:pPr>
              <w:adjustRightInd w:val="0"/>
              <w:snapToGrid w:val="0"/>
              <w:spacing w:line="360" w:lineRule="auto"/>
              <w:jc w:val="left"/>
              <w:rPr>
                <w:bCs/>
                <w:szCs w:val="21"/>
              </w:rPr>
            </w:pPr>
          </w:p>
        </w:tc>
      </w:tr>
      <w:tr w:rsidR="006A482E" w:rsidRPr="00B56B2E" w14:paraId="2A1F4592" w14:textId="7658D0EF" w:rsidTr="006A482E">
        <w:trPr>
          <w:trHeight w:val="567"/>
        </w:trPr>
        <w:tc>
          <w:tcPr>
            <w:tcW w:w="708" w:type="dxa"/>
            <w:vAlign w:val="center"/>
          </w:tcPr>
          <w:p w14:paraId="605D7C02" w14:textId="77777777" w:rsidR="006A482E" w:rsidRPr="00B56B2E" w:rsidRDefault="006A482E" w:rsidP="009A17F3">
            <w:pPr>
              <w:jc w:val="center"/>
              <w:rPr>
                <w:b/>
              </w:rPr>
            </w:pPr>
            <w:r w:rsidRPr="00B56B2E">
              <w:rPr>
                <w:b/>
              </w:rPr>
              <w:t>3</w:t>
            </w:r>
          </w:p>
        </w:tc>
        <w:tc>
          <w:tcPr>
            <w:tcW w:w="1193" w:type="dxa"/>
            <w:vAlign w:val="center"/>
          </w:tcPr>
          <w:p w14:paraId="7D6B35B6" w14:textId="77777777" w:rsidR="006A482E" w:rsidRPr="00B56B2E" w:rsidRDefault="006A482E" w:rsidP="009A17F3">
            <w:pPr>
              <w:jc w:val="center"/>
            </w:pPr>
            <w:r w:rsidRPr="00B56B2E">
              <w:t>付款方式</w:t>
            </w:r>
          </w:p>
        </w:tc>
        <w:tc>
          <w:tcPr>
            <w:tcW w:w="2778" w:type="dxa"/>
            <w:vAlign w:val="center"/>
          </w:tcPr>
          <w:p w14:paraId="14F870EB" w14:textId="77777777" w:rsidR="006A482E" w:rsidRPr="00B56B2E" w:rsidRDefault="006A482E" w:rsidP="009A17F3">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1A10AD22" w14:textId="77777777" w:rsidR="006A482E" w:rsidRPr="00B56B2E" w:rsidRDefault="006A482E" w:rsidP="009A17F3">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0CCEA8F4" w14:textId="77777777" w:rsidR="006A482E" w:rsidRPr="00B56B2E" w:rsidRDefault="006A482E" w:rsidP="009A17F3">
            <w:pPr>
              <w:adjustRightInd w:val="0"/>
              <w:snapToGrid w:val="0"/>
              <w:spacing w:line="360" w:lineRule="auto"/>
              <w:ind w:firstLineChars="200" w:firstLine="422"/>
              <w:jc w:val="left"/>
              <w:rPr>
                <w:b/>
                <w:bCs/>
                <w:color w:val="FF0000"/>
                <w:szCs w:val="21"/>
              </w:rPr>
            </w:pPr>
            <w:r w:rsidRPr="00B56B2E">
              <w:rPr>
                <w:b/>
                <w:color w:val="FF0000"/>
                <w:szCs w:val="21"/>
              </w:rPr>
              <w:t>从中华人民共和国境外</w:t>
            </w:r>
            <w:r w:rsidRPr="00B56B2E">
              <w:rPr>
                <w:b/>
                <w:color w:val="FF0000"/>
                <w:szCs w:val="21"/>
              </w:rPr>
              <w:lastRenderedPageBreak/>
              <w:t>提供的</w:t>
            </w:r>
            <w:r w:rsidRPr="00B56B2E">
              <w:rPr>
                <w:b/>
                <w:bCs/>
                <w:color w:val="FF0000"/>
                <w:szCs w:val="21"/>
              </w:rPr>
              <w:t>货物：</w:t>
            </w:r>
          </w:p>
          <w:p w14:paraId="6F344392" w14:textId="77777777" w:rsidR="006A482E" w:rsidRPr="00B56B2E" w:rsidRDefault="006A482E" w:rsidP="009A17F3">
            <w:pPr>
              <w:adjustRightInd w:val="0"/>
              <w:snapToGrid w:val="0"/>
              <w:spacing w:line="360" w:lineRule="auto"/>
              <w:ind w:firstLineChars="200" w:firstLine="420"/>
              <w:jc w:val="left"/>
              <w:rPr>
                <w:color w:val="0000FF"/>
                <w:szCs w:val="21"/>
              </w:rPr>
            </w:pPr>
            <w:r w:rsidRPr="00B56B2E">
              <w:rPr>
                <w:szCs w:val="21"/>
              </w:rPr>
              <w:t>货款支付上限为：中标</w:t>
            </w:r>
            <w:proofErr w:type="gramStart"/>
            <w:r w:rsidRPr="00B56B2E">
              <w:rPr>
                <w:szCs w:val="21"/>
              </w:rPr>
              <w:t>外币价</w:t>
            </w:r>
            <w:proofErr w:type="gramEnd"/>
            <w:r w:rsidRPr="00B56B2E">
              <w:rPr>
                <w:szCs w:val="21"/>
              </w:rPr>
              <w:t>乘以开标当日汇率折算的人民币价格。</w:t>
            </w:r>
          </w:p>
          <w:p w14:paraId="43113B50" w14:textId="77777777" w:rsidR="006A482E" w:rsidRPr="00B56B2E" w:rsidRDefault="006A482E" w:rsidP="009A17F3">
            <w:pPr>
              <w:adjustRightInd w:val="0"/>
              <w:snapToGrid w:val="0"/>
              <w:spacing w:line="360" w:lineRule="auto"/>
              <w:ind w:firstLineChars="200" w:firstLine="420"/>
              <w:jc w:val="left"/>
              <w:rPr>
                <w:color w:val="FF0000"/>
                <w:szCs w:val="21"/>
              </w:rPr>
            </w:pPr>
            <w:r w:rsidRPr="00B56B2E">
              <w:rPr>
                <w:color w:val="FF0000"/>
                <w:szCs w:val="21"/>
              </w:rPr>
              <w:t>信用证付款</w:t>
            </w:r>
          </w:p>
          <w:p w14:paraId="071D4EE6" w14:textId="77777777" w:rsidR="006A482E" w:rsidRPr="00B56B2E" w:rsidRDefault="006A482E" w:rsidP="009A17F3">
            <w:pPr>
              <w:adjustRightInd w:val="0"/>
              <w:snapToGrid w:val="0"/>
              <w:spacing w:line="360" w:lineRule="auto"/>
              <w:ind w:firstLineChars="200" w:firstLine="420"/>
              <w:jc w:val="left"/>
              <w:rPr>
                <w:color w:val="0000FF"/>
                <w:szCs w:val="21"/>
              </w:rPr>
            </w:pPr>
            <w:proofErr w:type="gramStart"/>
            <w:r w:rsidRPr="00B56B2E">
              <w:rPr>
                <w:bCs/>
                <w:szCs w:val="21"/>
              </w:rPr>
              <w:t>签定</w:t>
            </w:r>
            <w:proofErr w:type="gramEnd"/>
            <w:r w:rsidRPr="00B56B2E">
              <w:rPr>
                <w:bCs/>
                <w:szCs w:val="21"/>
              </w:rPr>
              <w:t>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w:t>
            </w:r>
            <w:proofErr w:type="gramStart"/>
            <w:r w:rsidRPr="00B56B2E">
              <w:rPr>
                <w:bCs/>
                <w:szCs w:val="21"/>
              </w:rPr>
              <w:t>后见单付款</w:t>
            </w:r>
            <w:proofErr w:type="gramEnd"/>
            <w:r w:rsidRPr="00B56B2E">
              <w:rPr>
                <w:bCs/>
                <w:szCs w:val="21"/>
              </w:rPr>
              <w:t>），尾款待验收合格后，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0A687113" w14:textId="77777777" w:rsidR="006A482E" w:rsidRPr="00B56B2E" w:rsidRDefault="006A482E" w:rsidP="009A17F3">
            <w:pPr>
              <w:adjustRightInd w:val="0"/>
              <w:snapToGrid w:val="0"/>
              <w:spacing w:line="360" w:lineRule="auto"/>
              <w:ind w:firstLineChars="200" w:firstLine="420"/>
              <w:jc w:val="left"/>
              <w:rPr>
                <w:szCs w:val="21"/>
              </w:rPr>
            </w:pPr>
          </w:p>
          <w:p w14:paraId="63C69D1F" w14:textId="77777777" w:rsidR="006A482E" w:rsidRPr="00B56B2E" w:rsidRDefault="006A482E" w:rsidP="009A17F3">
            <w:pPr>
              <w:adjustRightInd w:val="0"/>
              <w:snapToGrid w:val="0"/>
              <w:spacing w:line="360" w:lineRule="auto"/>
              <w:ind w:firstLineChars="200" w:firstLine="420"/>
              <w:jc w:val="left"/>
              <w:rPr>
                <w:bCs/>
                <w:szCs w:val="21"/>
              </w:rPr>
            </w:pPr>
            <w:r w:rsidRPr="00B56B2E">
              <w:rPr>
                <w:bCs/>
                <w:szCs w:val="21"/>
              </w:rPr>
              <w:t>代理费由中标供应商支付。</w:t>
            </w:r>
          </w:p>
          <w:p w14:paraId="5586A971" w14:textId="77777777" w:rsidR="006A482E" w:rsidRPr="00B56B2E" w:rsidRDefault="006A482E" w:rsidP="009A17F3">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lastRenderedPageBreak/>
              <w:t>万元人民币。</w:t>
            </w:r>
          </w:p>
        </w:tc>
        <w:tc>
          <w:tcPr>
            <w:tcW w:w="1172" w:type="dxa"/>
          </w:tcPr>
          <w:p w14:paraId="0A69B973" w14:textId="77777777" w:rsidR="006A482E" w:rsidRPr="00B56B2E" w:rsidRDefault="006A482E" w:rsidP="009A17F3">
            <w:pPr>
              <w:adjustRightInd w:val="0"/>
              <w:snapToGrid w:val="0"/>
              <w:spacing w:line="360" w:lineRule="auto"/>
              <w:ind w:firstLineChars="199" w:firstLine="420"/>
              <w:jc w:val="left"/>
              <w:rPr>
                <w:b/>
                <w:color w:val="FF0000"/>
                <w:szCs w:val="21"/>
              </w:rPr>
            </w:pPr>
          </w:p>
        </w:tc>
        <w:tc>
          <w:tcPr>
            <w:tcW w:w="1172" w:type="dxa"/>
          </w:tcPr>
          <w:p w14:paraId="243A306A" w14:textId="77777777" w:rsidR="006A482E" w:rsidRPr="00B56B2E" w:rsidRDefault="006A482E" w:rsidP="009A17F3">
            <w:pPr>
              <w:adjustRightInd w:val="0"/>
              <w:snapToGrid w:val="0"/>
              <w:spacing w:line="360" w:lineRule="auto"/>
              <w:ind w:firstLineChars="199" w:firstLine="420"/>
              <w:jc w:val="left"/>
              <w:rPr>
                <w:b/>
                <w:color w:val="FF0000"/>
                <w:szCs w:val="21"/>
              </w:rPr>
            </w:pPr>
          </w:p>
        </w:tc>
        <w:tc>
          <w:tcPr>
            <w:tcW w:w="1172" w:type="dxa"/>
          </w:tcPr>
          <w:p w14:paraId="48544CCC" w14:textId="54322ECC" w:rsidR="006A482E" w:rsidRPr="00B56B2E" w:rsidRDefault="006A482E" w:rsidP="009A17F3">
            <w:pPr>
              <w:adjustRightInd w:val="0"/>
              <w:snapToGrid w:val="0"/>
              <w:spacing w:line="360" w:lineRule="auto"/>
              <w:ind w:firstLineChars="199" w:firstLine="420"/>
              <w:jc w:val="left"/>
              <w:rPr>
                <w:b/>
                <w:color w:val="FF0000"/>
                <w:szCs w:val="21"/>
              </w:rPr>
            </w:pPr>
          </w:p>
        </w:tc>
      </w:tr>
      <w:tr w:rsidR="006A482E" w:rsidRPr="00B56B2E" w14:paraId="351F7785" w14:textId="6512FE35" w:rsidTr="006A482E">
        <w:trPr>
          <w:trHeight w:val="567"/>
        </w:trPr>
        <w:tc>
          <w:tcPr>
            <w:tcW w:w="708" w:type="dxa"/>
            <w:vAlign w:val="center"/>
          </w:tcPr>
          <w:p w14:paraId="0CBCACA3" w14:textId="77777777" w:rsidR="006A482E" w:rsidRPr="00B56B2E" w:rsidRDefault="006A482E" w:rsidP="009A17F3">
            <w:pPr>
              <w:jc w:val="center"/>
            </w:pPr>
            <w:r w:rsidRPr="00B56B2E">
              <w:rPr>
                <w:b/>
              </w:rPr>
              <w:lastRenderedPageBreak/>
              <w:t>4</w:t>
            </w:r>
          </w:p>
        </w:tc>
        <w:tc>
          <w:tcPr>
            <w:tcW w:w="1193" w:type="dxa"/>
            <w:vAlign w:val="center"/>
          </w:tcPr>
          <w:p w14:paraId="3D379E57" w14:textId="77777777" w:rsidR="006A482E" w:rsidRPr="00B56B2E" w:rsidRDefault="006A482E" w:rsidP="009A17F3">
            <w:pPr>
              <w:jc w:val="center"/>
            </w:pPr>
            <w:r w:rsidRPr="00B56B2E">
              <w:t>关于知识产权</w:t>
            </w:r>
          </w:p>
        </w:tc>
        <w:tc>
          <w:tcPr>
            <w:tcW w:w="2778" w:type="dxa"/>
            <w:vAlign w:val="center"/>
          </w:tcPr>
          <w:p w14:paraId="19C24121" w14:textId="77777777" w:rsidR="006A482E" w:rsidRPr="00B56B2E" w:rsidRDefault="006A482E" w:rsidP="009A17F3">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4C495A71" w14:textId="77777777" w:rsidR="006A482E" w:rsidRPr="00B56B2E" w:rsidRDefault="006A482E" w:rsidP="009A17F3">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172" w:type="dxa"/>
          </w:tcPr>
          <w:p w14:paraId="25C8BD27" w14:textId="77777777" w:rsidR="006A482E" w:rsidRPr="00B56B2E" w:rsidRDefault="006A482E" w:rsidP="009A17F3">
            <w:pPr>
              <w:adjustRightInd w:val="0"/>
              <w:snapToGrid w:val="0"/>
              <w:spacing w:line="360" w:lineRule="auto"/>
              <w:jc w:val="left"/>
            </w:pPr>
          </w:p>
        </w:tc>
        <w:tc>
          <w:tcPr>
            <w:tcW w:w="1172" w:type="dxa"/>
          </w:tcPr>
          <w:p w14:paraId="6AA43CC7" w14:textId="77777777" w:rsidR="006A482E" w:rsidRPr="00B56B2E" w:rsidRDefault="006A482E" w:rsidP="009A17F3">
            <w:pPr>
              <w:adjustRightInd w:val="0"/>
              <w:snapToGrid w:val="0"/>
              <w:spacing w:line="360" w:lineRule="auto"/>
              <w:jc w:val="left"/>
            </w:pPr>
          </w:p>
        </w:tc>
        <w:tc>
          <w:tcPr>
            <w:tcW w:w="1172" w:type="dxa"/>
          </w:tcPr>
          <w:p w14:paraId="24AF17C3" w14:textId="67600B74" w:rsidR="006A482E" w:rsidRPr="00B56B2E" w:rsidRDefault="006A482E" w:rsidP="009A17F3">
            <w:pPr>
              <w:adjustRightInd w:val="0"/>
              <w:snapToGrid w:val="0"/>
              <w:spacing w:line="360" w:lineRule="auto"/>
              <w:jc w:val="left"/>
            </w:pPr>
          </w:p>
        </w:tc>
      </w:tr>
      <w:tr w:rsidR="006A482E" w:rsidRPr="00B56B2E" w14:paraId="2DB3833C" w14:textId="6C2F6BE1" w:rsidTr="006A482E">
        <w:trPr>
          <w:trHeight w:val="567"/>
        </w:trPr>
        <w:tc>
          <w:tcPr>
            <w:tcW w:w="708" w:type="dxa"/>
            <w:vAlign w:val="center"/>
          </w:tcPr>
          <w:p w14:paraId="1338F453" w14:textId="77777777" w:rsidR="006A482E" w:rsidRPr="00B56B2E" w:rsidRDefault="006A482E" w:rsidP="009A17F3">
            <w:pPr>
              <w:jc w:val="center"/>
              <w:rPr>
                <w:b/>
              </w:rPr>
            </w:pPr>
            <w:r w:rsidRPr="00B56B2E">
              <w:rPr>
                <w:b/>
              </w:rPr>
              <w:t>5</w:t>
            </w:r>
          </w:p>
        </w:tc>
        <w:tc>
          <w:tcPr>
            <w:tcW w:w="1193" w:type="dxa"/>
            <w:vAlign w:val="center"/>
          </w:tcPr>
          <w:p w14:paraId="0B01C0D0" w14:textId="77777777" w:rsidR="006A482E" w:rsidRPr="00B56B2E" w:rsidRDefault="006A482E" w:rsidP="009A17F3">
            <w:pPr>
              <w:jc w:val="center"/>
            </w:pPr>
            <w:r w:rsidRPr="00B56B2E">
              <w:t>关于商检</w:t>
            </w:r>
          </w:p>
        </w:tc>
        <w:tc>
          <w:tcPr>
            <w:tcW w:w="2778" w:type="dxa"/>
            <w:vAlign w:val="center"/>
          </w:tcPr>
          <w:p w14:paraId="5D4EA8ED" w14:textId="77777777" w:rsidR="006A482E" w:rsidRPr="00B56B2E" w:rsidRDefault="006A482E" w:rsidP="009A17F3">
            <w:pPr>
              <w:adjustRightInd w:val="0"/>
              <w:snapToGrid w:val="0"/>
              <w:spacing w:line="360" w:lineRule="auto"/>
              <w:jc w:val="left"/>
            </w:pPr>
            <w:r w:rsidRPr="00B56B2E">
              <w:t>依据相关法律法规要求，如所提供的货物需由国家商检部门进行商检的，商检、检疫费用由中标人承担。</w:t>
            </w:r>
          </w:p>
        </w:tc>
        <w:tc>
          <w:tcPr>
            <w:tcW w:w="1172" w:type="dxa"/>
          </w:tcPr>
          <w:p w14:paraId="15611052" w14:textId="77777777" w:rsidR="006A482E" w:rsidRPr="00B56B2E" w:rsidRDefault="006A482E" w:rsidP="009A17F3">
            <w:pPr>
              <w:adjustRightInd w:val="0"/>
              <w:snapToGrid w:val="0"/>
              <w:spacing w:line="360" w:lineRule="auto"/>
              <w:jc w:val="left"/>
            </w:pPr>
          </w:p>
        </w:tc>
        <w:tc>
          <w:tcPr>
            <w:tcW w:w="1172" w:type="dxa"/>
          </w:tcPr>
          <w:p w14:paraId="0F311854" w14:textId="77777777" w:rsidR="006A482E" w:rsidRPr="00B56B2E" w:rsidRDefault="006A482E" w:rsidP="009A17F3">
            <w:pPr>
              <w:adjustRightInd w:val="0"/>
              <w:snapToGrid w:val="0"/>
              <w:spacing w:line="360" w:lineRule="auto"/>
              <w:jc w:val="left"/>
            </w:pPr>
          </w:p>
        </w:tc>
        <w:tc>
          <w:tcPr>
            <w:tcW w:w="1172" w:type="dxa"/>
          </w:tcPr>
          <w:p w14:paraId="724A80FC" w14:textId="39BC7DC1" w:rsidR="006A482E" w:rsidRPr="00B56B2E" w:rsidRDefault="006A482E" w:rsidP="009A17F3">
            <w:pPr>
              <w:adjustRightInd w:val="0"/>
              <w:snapToGrid w:val="0"/>
              <w:spacing w:line="360" w:lineRule="auto"/>
              <w:jc w:val="left"/>
            </w:pPr>
          </w:p>
        </w:tc>
      </w:tr>
    </w:tbl>
    <w:p w14:paraId="5C742B6E" w14:textId="77777777" w:rsidR="006A482E" w:rsidRDefault="006A482E" w:rsidP="001C1FDE">
      <w:pPr>
        <w:rPr>
          <w:sz w:val="24"/>
        </w:rPr>
      </w:pPr>
    </w:p>
    <w:p w14:paraId="3F0E8220" w14:textId="77777777" w:rsidR="006A482E" w:rsidRDefault="006A482E" w:rsidP="001C1FDE">
      <w:pPr>
        <w:rPr>
          <w:sz w:val="24"/>
        </w:rPr>
      </w:pPr>
    </w:p>
    <w:p w14:paraId="4774921B" w14:textId="77777777" w:rsidR="006A482E" w:rsidRDefault="006A482E" w:rsidP="001C1FDE">
      <w:pPr>
        <w:rPr>
          <w:sz w:val="24"/>
        </w:rPr>
      </w:pPr>
    </w:p>
    <w:p w14:paraId="7A54D365" w14:textId="2AA2ED41"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8920BE6" w14:textId="77777777" w:rsidR="00AE2D7B" w:rsidRDefault="00AE2D7B" w:rsidP="00AE2D7B">
      <w:pPr>
        <w:pStyle w:val="10"/>
        <w:rPr>
          <w:noProof/>
        </w:rPr>
      </w:pPr>
      <w:r>
        <w:rPr>
          <w:rFonts w:hint="eastAsia"/>
          <w:noProof/>
        </w:rPr>
        <w:t>第二册</w:t>
      </w:r>
      <w:r>
        <w:rPr>
          <w:rFonts w:hint="eastAsia"/>
          <w:noProof/>
        </w:rPr>
        <w:t xml:space="preserve"> </w:t>
      </w:r>
      <w:r>
        <w:rPr>
          <w:rFonts w:hint="eastAsia"/>
          <w:noProof/>
        </w:rPr>
        <w:t>通用条款（公开招标）</w:t>
      </w:r>
    </w:p>
    <w:p w14:paraId="35DF3AF7" w14:textId="77777777" w:rsidR="00AE2D7B" w:rsidRPr="007530F4" w:rsidRDefault="00AE2D7B" w:rsidP="00AE2D7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4FE5E95A" w14:textId="77777777" w:rsidR="00AE2D7B" w:rsidRPr="007530F4" w:rsidRDefault="00AE2D7B" w:rsidP="00AE2D7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4235F072" w14:textId="77777777" w:rsidR="00AE2D7B" w:rsidRPr="007530F4" w:rsidRDefault="00AE2D7B" w:rsidP="00AE2D7B">
      <w:pPr>
        <w:spacing w:line="360" w:lineRule="auto"/>
        <w:rPr>
          <w:rFonts w:ascii="黑体" w:eastAsia="黑体" w:hAnsi="宋体"/>
          <w:sz w:val="24"/>
        </w:rPr>
      </w:pPr>
      <w:r w:rsidRPr="007530F4">
        <w:rPr>
          <w:rFonts w:ascii="黑体" w:eastAsia="黑体" w:hAnsi="宋体" w:hint="eastAsia"/>
          <w:sz w:val="24"/>
        </w:rPr>
        <w:t>1.通用条款说明</w:t>
      </w:r>
    </w:p>
    <w:p w14:paraId="2A561B95" w14:textId="77777777" w:rsidR="00AE2D7B" w:rsidRPr="007530F4" w:rsidRDefault="00AE2D7B" w:rsidP="00AE2D7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46CF89F" w14:textId="77777777" w:rsidR="00AE2D7B" w:rsidRPr="00101E8A" w:rsidRDefault="00AE2D7B" w:rsidP="00AE2D7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238ACF45" w14:textId="77777777" w:rsidR="00AE2D7B" w:rsidRPr="00101E8A" w:rsidRDefault="00AE2D7B" w:rsidP="00AE2D7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1F3E45F0" w14:textId="77777777" w:rsidR="00AE2D7B" w:rsidRPr="00101E8A" w:rsidRDefault="00AE2D7B" w:rsidP="00AE2D7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330DC0AF" w14:textId="77777777" w:rsidR="00AE2D7B" w:rsidRPr="007530F4" w:rsidRDefault="00AE2D7B" w:rsidP="00AE2D7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31A5D1C4" w14:textId="77777777" w:rsidR="00AE2D7B" w:rsidRPr="007530F4" w:rsidRDefault="00AE2D7B" w:rsidP="00AE2D7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416D1E06" w14:textId="77777777" w:rsidR="00AE2D7B" w:rsidRPr="007530F4" w:rsidRDefault="00AE2D7B" w:rsidP="00AE2D7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225B382" w14:textId="77777777" w:rsidR="00AE2D7B" w:rsidRPr="007530F4" w:rsidRDefault="00AE2D7B" w:rsidP="00AE2D7B">
      <w:pPr>
        <w:spacing w:line="360" w:lineRule="auto"/>
        <w:rPr>
          <w:rFonts w:ascii="黑体" w:eastAsia="黑体" w:hAnsi="宋体"/>
          <w:sz w:val="24"/>
        </w:rPr>
      </w:pPr>
      <w:r w:rsidRPr="007530F4">
        <w:rPr>
          <w:rFonts w:ascii="黑体" w:eastAsia="黑体" w:hAnsi="宋体" w:hint="eastAsia"/>
          <w:sz w:val="24"/>
        </w:rPr>
        <w:t>3．定义</w:t>
      </w:r>
    </w:p>
    <w:p w14:paraId="4B644836" w14:textId="77777777" w:rsidR="00AE2D7B" w:rsidRPr="007530F4" w:rsidRDefault="00AE2D7B" w:rsidP="00AE2D7B">
      <w:pPr>
        <w:ind w:firstLineChars="200" w:firstLine="420"/>
        <w:rPr>
          <w:rFonts w:ascii="宋体" w:hAnsi="宋体"/>
          <w:szCs w:val="21"/>
        </w:rPr>
      </w:pPr>
      <w:r w:rsidRPr="007530F4">
        <w:rPr>
          <w:rFonts w:ascii="宋体" w:hAnsi="宋体"/>
          <w:szCs w:val="21"/>
        </w:rPr>
        <w:t>招标文件中下列术语应解释为：</w:t>
      </w:r>
    </w:p>
    <w:p w14:paraId="61330C1E" w14:textId="77777777" w:rsidR="00AE2D7B" w:rsidRPr="007530F4" w:rsidRDefault="00AE2D7B" w:rsidP="00AE2D7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7E64C631" w14:textId="77777777" w:rsidR="00AE2D7B" w:rsidRPr="007530F4" w:rsidRDefault="00AE2D7B" w:rsidP="00AE2D7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7B144A32" w14:textId="77777777" w:rsidR="00AE2D7B" w:rsidRPr="007530F4" w:rsidRDefault="00AE2D7B" w:rsidP="00AE2D7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546F5EDE" w14:textId="77777777" w:rsidR="00AE2D7B" w:rsidRPr="007530F4" w:rsidRDefault="00AE2D7B" w:rsidP="00AE2D7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4F974A7B" w14:textId="77777777" w:rsidR="00AE2D7B" w:rsidRDefault="00AE2D7B" w:rsidP="00AE2D7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A1136BC" w14:textId="77777777" w:rsidR="00AE2D7B" w:rsidRPr="000E63BF" w:rsidRDefault="00AE2D7B" w:rsidP="00AE2D7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016DB347" w14:textId="77777777" w:rsidR="00AE2D7B" w:rsidRDefault="00AE2D7B" w:rsidP="00AE2D7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68834A56" w14:textId="77777777" w:rsidR="00AE2D7B" w:rsidRPr="007530F4" w:rsidRDefault="00AE2D7B" w:rsidP="00AE2D7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0FC7B125" w14:textId="77777777" w:rsidR="00AE2D7B" w:rsidRPr="007530F4" w:rsidRDefault="00AE2D7B" w:rsidP="00AE2D7B">
      <w:pPr>
        <w:spacing w:line="360" w:lineRule="auto"/>
        <w:rPr>
          <w:rFonts w:ascii="黑体" w:eastAsia="黑体" w:hAnsi="宋体"/>
          <w:sz w:val="24"/>
        </w:rPr>
      </w:pPr>
      <w:r w:rsidRPr="007530F4">
        <w:rPr>
          <w:rFonts w:ascii="黑体" w:eastAsia="黑体" w:hAnsi="宋体" w:hint="eastAsia"/>
          <w:sz w:val="24"/>
        </w:rPr>
        <w:t>4. 供应商责任</w:t>
      </w:r>
    </w:p>
    <w:p w14:paraId="7AE38698" w14:textId="77777777" w:rsidR="00AE2D7B" w:rsidRPr="007530F4" w:rsidRDefault="00AE2D7B" w:rsidP="00AE2D7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05AF713B" w14:textId="77777777" w:rsidR="00AE2D7B" w:rsidRPr="007530F4" w:rsidRDefault="00AE2D7B" w:rsidP="00AE2D7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6978939" w14:textId="77777777" w:rsidR="00AE2D7B" w:rsidRPr="007530F4" w:rsidRDefault="00AE2D7B" w:rsidP="00AE2D7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6E7830A9" w14:textId="77777777" w:rsidR="00AE2D7B" w:rsidRPr="007530F4" w:rsidRDefault="00AE2D7B" w:rsidP="00AE2D7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3EFC540" w14:textId="77777777" w:rsidR="00AE2D7B" w:rsidRDefault="00AE2D7B" w:rsidP="00AE2D7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706ED37B" w14:textId="77777777" w:rsidR="00AE2D7B" w:rsidRPr="007530F4" w:rsidRDefault="00AE2D7B" w:rsidP="00AE2D7B">
      <w:pPr>
        <w:spacing w:line="360" w:lineRule="auto"/>
        <w:rPr>
          <w:rFonts w:ascii="黑体" w:eastAsia="黑体" w:hAnsi="宋体"/>
          <w:sz w:val="24"/>
        </w:rPr>
      </w:pPr>
      <w:r w:rsidRPr="007530F4">
        <w:rPr>
          <w:rFonts w:ascii="黑体" w:eastAsia="黑体" w:hAnsi="宋体" w:hint="eastAsia"/>
          <w:sz w:val="24"/>
        </w:rPr>
        <w:t>6．联合体投标</w:t>
      </w:r>
    </w:p>
    <w:p w14:paraId="66B40E77" w14:textId="77777777" w:rsidR="00AE2D7B" w:rsidRPr="007530F4" w:rsidRDefault="00AE2D7B" w:rsidP="00AE2D7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49BE3F1" w14:textId="77777777" w:rsidR="00AE2D7B" w:rsidRPr="007530F4" w:rsidRDefault="00AE2D7B" w:rsidP="00AE2D7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0B845FEF" w14:textId="77777777" w:rsidR="00AE2D7B" w:rsidRPr="007530F4" w:rsidRDefault="00AE2D7B" w:rsidP="00AE2D7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7060FCF5" w14:textId="77777777" w:rsidR="00AE2D7B" w:rsidRPr="007530F4" w:rsidRDefault="00AE2D7B" w:rsidP="00AE2D7B">
      <w:pPr>
        <w:ind w:leftChars="200" w:left="420" w:firstLineChars="196" w:firstLine="412"/>
        <w:rPr>
          <w:rFonts w:ascii="宋体" w:hAnsi="宋体"/>
        </w:rPr>
      </w:pPr>
      <w:r w:rsidRPr="007530F4">
        <w:rPr>
          <w:rFonts w:ascii="宋体" w:hAnsi="宋体" w:hint="eastAsia"/>
        </w:rPr>
        <w:t>1、具有独立承担民事责任的能力；</w:t>
      </w:r>
    </w:p>
    <w:p w14:paraId="53D5387E" w14:textId="77777777" w:rsidR="00AE2D7B" w:rsidRPr="007530F4" w:rsidRDefault="00AE2D7B" w:rsidP="00AE2D7B">
      <w:pPr>
        <w:ind w:left="420" w:firstLineChars="196" w:firstLine="412"/>
        <w:rPr>
          <w:rFonts w:ascii="宋体" w:hAnsi="宋体"/>
        </w:rPr>
      </w:pPr>
      <w:r w:rsidRPr="007530F4">
        <w:rPr>
          <w:rFonts w:ascii="宋体" w:hAnsi="宋体" w:hint="eastAsia"/>
        </w:rPr>
        <w:t>2、有良好的商业信誉和健全的财务会计制度；</w:t>
      </w:r>
    </w:p>
    <w:p w14:paraId="35E50C6C" w14:textId="77777777" w:rsidR="00AE2D7B" w:rsidRPr="007530F4" w:rsidRDefault="00AE2D7B" w:rsidP="00AE2D7B">
      <w:pPr>
        <w:ind w:leftChars="200" w:left="420" w:firstLineChars="196" w:firstLine="412"/>
        <w:rPr>
          <w:rFonts w:ascii="宋体" w:hAnsi="宋体"/>
        </w:rPr>
      </w:pPr>
      <w:r w:rsidRPr="007530F4">
        <w:rPr>
          <w:rFonts w:ascii="宋体" w:hAnsi="宋体" w:hint="eastAsia"/>
        </w:rPr>
        <w:t>3、具有履行合同所必需的设备和专业技术能力；</w:t>
      </w:r>
    </w:p>
    <w:p w14:paraId="2F1A4C20" w14:textId="77777777" w:rsidR="00AE2D7B" w:rsidRPr="007530F4" w:rsidRDefault="00AE2D7B" w:rsidP="00AE2D7B">
      <w:pPr>
        <w:ind w:leftChars="200" w:left="420" w:firstLineChars="196" w:firstLine="412"/>
        <w:rPr>
          <w:rFonts w:ascii="宋体" w:hAnsi="宋体"/>
        </w:rPr>
      </w:pPr>
      <w:r w:rsidRPr="007530F4">
        <w:rPr>
          <w:rFonts w:ascii="宋体" w:hAnsi="宋体" w:hint="eastAsia"/>
        </w:rPr>
        <w:t>4、有依法缴纳税收和社会保障资金的良好记录；</w:t>
      </w:r>
    </w:p>
    <w:p w14:paraId="1EE726A4" w14:textId="77777777" w:rsidR="00AE2D7B" w:rsidRPr="007530F4" w:rsidRDefault="00AE2D7B" w:rsidP="00AE2D7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24C23234" w14:textId="77777777" w:rsidR="00AE2D7B" w:rsidRPr="007530F4" w:rsidRDefault="00AE2D7B" w:rsidP="00AE2D7B">
      <w:pPr>
        <w:ind w:leftChars="200" w:left="420" w:firstLineChars="196" w:firstLine="412"/>
        <w:rPr>
          <w:rFonts w:ascii="宋体" w:hAnsi="宋体"/>
        </w:rPr>
      </w:pPr>
      <w:r w:rsidRPr="007530F4">
        <w:rPr>
          <w:rFonts w:ascii="宋体" w:hAnsi="宋体" w:hint="eastAsia"/>
        </w:rPr>
        <w:t>6、法律、行政法规规定的其他条件。</w:t>
      </w:r>
    </w:p>
    <w:p w14:paraId="490CB973" w14:textId="77777777" w:rsidR="00AE2D7B" w:rsidRDefault="00AE2D7B" w:rsidP="00AE2D7B">
      <w:pPr>
        <w:ind w:firstLineChars="196" w:firstLine="412"/>
        <w:rPr>
          <w:rFonts w:ascii="宋体" w:hAnsi="宋体"/>
        </w:rPr>
      </w:pPr>
      <w:r>
        <w:rPr>
          <w:rFonts w:ascii="宋体" w:hAnsi="宋体" w:hint="eastAsia"/>
        </w:rPr>
        <w:t>（2）投标联合体各方必须有一方先行注册成深圳大学供应商；</w:t>
      </w:r>
    </w:p>
    <w:p w14:paraId="08335256" w14:textId="77777777" w:rsidR="00AE2D7B" w:rsidRDefault="00AE2D7B" w:rsidP="00AE2D7B">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33EA73C0" w14:textId="77777777" w:rsidR="00AE2D7B" w:rsidRDefault="00AE2D7B" w:rsidP="00AE2D7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446763AB" w14:textId="77777777" w:rsidR="00AE2D7B" w:rsidRPr="007530F4" w:rsidRDefault="00AE2D7B" w:rsidP="00AE2D7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D676592" w14:textId="77777777" w:rsidR="00AE2D7B" w:rsidRDefault="00AE2D7B" w:rsidP="00AE2D7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12B072B3" w14:textId="77777777" w:rsidR="00AE2D7B" w:rsidRPr="007530F4" w:rsidRDefault="00AE2D7B" w:rsidP="00AE2D7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162CFCA5" w14:textId="77777777" w:rsidR="00AE2D7B" w:rsidRDefault="00AE2D7B" w:rsidP="00AE2D7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56E50195" w14:textId="77777777" w:rsidR="00AE2D7B" w:rsidRPr="007530F4" w:rsidRDefault="00AE2D7B" w:rsidP="00AE2D7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A7AA173" w14:textId="77777777" w:rsidR="00AE2D7B" w:rsidRPr="007530F4" w:rsidRDefault="00AE2D7B" w:rsidP="00AE2D7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D9076F8" w14:textId="77777777" w:rsidR="00AE2D7B" w:rsidRPr="007530F4" w:rsidRDefault="00AE2D7B" w:rsidP="00AE2D7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A30D8CA" w14:textId="77777777" w:rsidR="00AE2D7B" w:rsidRPr="007530F4" w:rsidRDefault="00AE2D7B" w:rsidP="00AE2D7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6EF9AF45" w14:textId="77777777" w:rsidR="00AE2D7B" w:rsidRPr="007530F4" w:rsidRDefault="00AE2D7B" w:rsidP="00AE2D7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C5EDDD" w14:textId="77777777" w:rsidR="00AE2D7B" w:rsidRPr="007530F4" w:rsidRDefault="00AE2D7B" w:rsidP="00AE2D7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7343249A" w14:textId="77777777" w:rsidR="00AE2D7B" w:rsidRPr="007530F4" w:rsidRDefault="00AE2D7B" w:rsidP="00AE2D7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1E028BF" w14:textId="77777777" w:rsidR="00AE2D7B" w:rsidRPr="007530F4" w:rsidRDefault="00AE2D7B" w:rsidP="00AE2D7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3F880A84" w14:textId="77777777" w:rsidR="00AE2D7B" w:rsidRPr="007530F4" w:rsidRDefault="00AE2D7B" w:rsidP="00AE2D7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61084FC7" w14:textId="77777777" w:rsidR="00AE2D7B" w:rsidRPr="007530F4" w:rsidRDefault="00AE2D7B" w:rsidP="00AE2D7B">
      <w:pPr>
        <w:spacing w:line="360" w:lineRule="auto"/>
        <w:rPr>
          <w:rFonts w:ascii="黑体" w:eastAsia="黑体" w:hAnsi="宋体"/>
          <w:sz w:val="24"/>
        </w:rPr>
      </w:pPr>
      <w:r w:rsidRPr="007530F4">
        <w:rPr>
          <w:rFonts w:ascii="黑体" w:eastAsia="黑体" w:hAnsi="宋体" w:hint="eastAsia"/>
          <w:sz w:val="24"/>
        </w:rPr>
        <w:t>8．投标费用</w:t>
      </w:r>
    </w:p>
    <w:p w14:paraId="16E97FBB" w14:textId="77777777" w:rsidR="00AE2D7B" w:rsidRPr="007530F4" w:rsidRDefault="00AE2D7B" w:rsidP="00AE2D7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6D5D4C5" w14:textId="77777777" w:rsidR="00AE2D7B" w:rsidRPr="007530F4" w:rsidRDefault="00AE2D7B" w:rsidP="00AE2D7B">
      <w:pPr>
        <w:spacing w:line="360" w:lineRule="auto"/>
        <w:rPr>
          <w:rFonts w:ascii="黑体" w:eastAsia="黑体" w:hAnsi="宋体"/>
          <w:sz w:val="24"/>
        </w:rPr>
      </w:pPr>
      <w:r w:rsidRPr="007530F4">
        <w:rPr>
          <w:rFonts w:ascii="黑体" w:eastAsia="黑体" w:hAnsi="宋体" w:hint="eastAsia"/>
          <w:sz w:val="24"/>
        </w:rPr>
        <w:t>9．踏勘现场</w:t>
      </w:r>
    </w:p>
    <w:p w14:paraId="24504702" w14:textId="77777777" w:rsidR="00AE2D7B" w:rsidRPr="007530F4" w:rsidRDefault="00AE2D7B" w:rsidP="00AE2D7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36C0EF78" w14:textId="77777777" w:rsidR="00AE2D7B" w:rsidRPr="007530F4" w:rsidRDefault="00AE2D7B" w:rsidP="00AE2D7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22AF9CF9" w14:textId="77777777" w:rsidR="00AE2D7B" w:rsidRPr="007530F4" w:rsidRDefault="00AE2D7B" w:rsidP="00AE2D7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625AFC8" w14:textId="77777777" w:rsidR="00AE2D7B" w:rsidRPr="007530F4" w:rsidRDefault="00AE2D7B" w:rsidP="00AE2D7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ED575C2" w14:textId="77777777" w:rsidR="00AE2D7B" w:rsidRPr="007530F4" w:rsidRDefault="00AE2D7B" w:rsidP="00AE2D7B">
      <w:pPr>
        <w:spacing w:line="360" w:lineRule="auto"/>
        <w:rPr>
          <w:rFonts w:ascii="黑体" w:eastAsia="黑体" w:hAnsi="宋体"/>
          <w:sz w:val="24"/>
        </w:rPr>
      </w:pPr>
      <w:r w:rsidRPr="007530F4">
        <w:rPr>
          <w:rFonts w:ascii="黑体" w:eastAsia="黑体" w:hAnsi="宋体" w:hint="eastAsia"/>
          <w:sz w:val="24"/>
        </w:rPr>
        <w:t>10．招标答疑</w:t>
      </w:r>
    </w:p>
    <w:p w14:paraId="4E134EBF" w14:textId="77777777" w:rsidR="00AE2D7B" w:rsidRPr="007530F4" w:rsidRDefault="00AE2D7B" w:rsidP="00AE2D7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55C0C2DD" w14:textId="77777777" w:rsidR="00AE2D7B" w:rsidRPr="007530F4" w:rsidRDefault="00AE2D7B" w:rsidP="00AE2D7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5F006B14" w14:textId="77777777" w:rsidR="00AE2D7B" w:rsidRPr="007530F4" w:rsidRDefault="00AE2D7B" w:rsidP="00AE2D7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2E18D374" w14:textId="77777777" w:rsidR="00AE2D7B" w:rsidRPr="007530F4" w:rsidRDefault="00AE2D7B" w:rsidP="00AE2D7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0974E648" w14:textId="77777777" w:rsidR="00AE2D7B" w:rsidRDefault="00AE2D7B" w:rsidP="00AE2D7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4B3032A" w14:textId="77777777" w:rsidR="00AE2D7B" w:rsidRPr="000E63BF" w:rsidRDefault="00AE2D7B" w:rsidP="00AE2D7B">
      <w:pPr>
        <w:ind w:firstLineChars="196" w:firstLine="412"/>
        <w:rPr>
          <w:rFonts w:ascii="宋体" w:hAnsi="宋体"/>
        </w:rPr>
      </w:pPr>
    </w:p>
    <w:p w14:paraId="428D4623" w14:textId="77777777" w:rsidR="00AE2D7B" w:rsidRPr="007530F4" w:rsidRDefault="00AE2D7B" w:rsidP="00AE2D7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C88B6D" w14:textId="77777777" w:rsidR="00AE2D7B" w:rsidRPr="007530F4" w:rsidRDefault="00AE2D7B" w:rsidP="00AE2D7B">
      <w:pPr>
        <w:spacing w:line="360" w:lineRule="auto"/>
        <w:rPr>
          <w:rFonts w:ascii="黑体" w:eastAsia="黑体" w:hAnsi="宋体"/>
          <w:sz w:val="24"/>
        </w:rPr>
      </w:pPr>
      <w:r w:rsidRPr="007530F4">
        <w:rPr>
          <w:rFonts w:ascii="黑体" w:eastAsia="黑体" w:hAnsi="宋体" w:hint="eastAsia"/>
          <w:sz w:val="24"/>
        </w:rPr>
        <w:t>11．招标文件的编制与组成</w:t>
      </w:r>
    </w:p>
    <w:p w14:paraId="68999ED9" w14:textId="77777777" w:rsidR="00AE2D7B" w:rsidRPr="007530F4" w:rsidRDefault="00AE2D7B" w:rsidP="00AE2D7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86FEB42" w14:textId="77777777" w:rsidR="00AE2D7B" w:rsidRPr="007530F4" w:rsidRDefault="00AE2D7B" w:rsidP="00AE2D7B">
      <w:pPr>
        <w:ind w:firstLineChars="196" w:firstLine="412"/>
        <w:rPr>
          <w:rFonts w:ascii="宋体" w:hAnsi="宋体"/>
          <w:szCs w:val="21"/>
        </w:rPr>
      </w:pPr>
      <w:r w:rsidRPr="007530F4">
        <w:rPr>
          <w:rFonts w:ascii="宋体" w:hAnsi="宋体" w:hint="eastAsia"/>
          <w:szCs w:val="21"/>
        </w:rPr>
        <w:t>招标文件包括下列内容：</w:t>
      </w:r>
    </w:p>
    <w:p w14:paraId="28A1298E" w14:textId="77777777" w:rsidR="00AE2D7B" w:rsidRPr="007530F4" w:rsidRDefault="00AE2D7B" w:rsidP="00AE2D7B">
      <w:pPr>
        <w:ind w:leftChars="200" w:left="420" w:firstLineChars="196" w:firstLine="413"/>
        <w:rPr>
          <w:rFonts w:ascii="宋体" w:hAnsi="宋体"/>
          <w:b/>
          <w:szCs w:val="21"/>
        </w:rPr>
      </w:pPr>
      <w:r w:rsidRPr="007530F4">
        <w:rPr>
          <w:rFonts w:ascii="宋体" w:hAnsi="宋体" w:hint="eastAsia"/>
          <w:b/>
          <w:szCs w:val="21"/>
        </w:rPr>
        <w:t>第一册  专用条款</w:t>
      </w:r>
    </w:p>
    <w:p w14:paraId="49C3F99D" w14:textId="77777777" w:rsidR="00AE2D7B" w:rsidRPr="007530F4" w:rsidRDefault="00AE2D7B" w:rsidP="00AE2D7B">
      <w:pPr>
        <w:ind w:leftChars="514" w:left="1079"/>
        <w:rPr>
          <w:rFonts w:ascii="宋体" w:hAnsi="宋体"/>
          <w:b/>
          <w:szCs w:val="21"/>
        </w:rPr>
      </w:pPr>
      <w:r w:rsidRPr="007530F4">
        <w:rPr>
          <w:rFonts w:ascii="宋体" w:hAnsi="宋体" w:hint="eastAsia"/>
          <w:b/>
          <w:szCs w:val="21"/>
        </w:rPr>
        <w:t>关键信息</w:t>
      </w:r>
    </w:p>
    <w:p w14:paraId="7E4BCB61" w14:textId="77777777" w:rsidR="00AE2D7B" w:rsidRPr="007530F4" w:rsidRDefault="00AE2D7B" w:rsidP="00AE2D7B">
      <w:pPr>
        <w:ind w:leftChars="300" w:left="630" w:firstLineChars="196" w:firstLine="412"/>
        <w:rPr>
          <w:rFonts w:ascii="宋体" w:hAnsi="宋体"/>
          <w:szCs w:val="21"/>
        </w:rPr>
      </w:pPr>
      <w:r w:rsidRPr="007530F4">
        <w:rPr>
          <w:rFonts w:ascii="宋体" w:hAnsi="宋体" w:hint="eastAsia"/>
          <w:szCs w:val="21"/>
        </w:rPr>
        <w:t>第一章  招标公告</w:t>
      </w:r>
    </w:p>
    <w:p w14:paraId="3CC65627" w14:textId="77777777" w:rsidR="00AE2D7B" w:rsidRPr="007530F4" w:rsidRDefault="00AE2D7B" w:rsidP="00AE2D7B">
      <w:pPr>
        <w:ind w:leftChars="300" w:left="630" w:firstLineChars="196" w:firstLine="412"/>
        <w:rPr>
          <w:rFonts w:ascii="宋体" w:hAnsi="宋体"/>
          <w:szCs w:val="21"/>
        </w:rPr>
      </w:pPr>
      <w:r w:rsidRPr="007530F4">
        <w:rPr>
          <w:rFonts w:ascii="宋体" w:hAnsi="宋体" w:hint="eastAsia"/>
          <w:szCs w:val="21"/>
        </w:rPr>
        <w:t>第二章  招标项目需求</w:t>
      </w:r>
    </w:p>
    <w:p w14:paraId="1FE3F135" w14:textId="77777777" w:rsidR="00AE2D7B" w:rsidRPr="007530F4" w:rsidRDefault="00AE2D7B" w:rsidP="00AE2D7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06A94C55" w14:textId="77777777" w:rsidR="00AE2D7B" w:rsidRPr="007530F4" w:rsidRDefault="00AE2D7B" w:rsidP="00AE2D7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7E216B2" w14:textId="77777777" w:rsidR="00AE2D7B" w:rsidRPr="007530F4" w:rsidRDefault="00AE2D7B" w:rsidP="00AE2D7B">
      <w:pPr>
        <w:ind w:leftChars="200" w:left="420" w:firstLineChars="196" w:firstLine="413"/>
        <w:rPr>
          <w:rFonts w:ascii="宋体" w:hAnsi="宋体"/>
          <w:b/>
          <w:szCs w:val="21"/>
        </w:rPr>
      </w:pPr>
      <w:r w:rsidRPr="007530F4">
        <w:rPr>
          <w:rFonts w:ascii="宋体" w:hAnsi="宋体" w:hint="eastAsia"/>
          <w:b/>
          <w:szCs w:val="21"/>
        </w:rPr>
        <w:t>第二册  通用条款</w:t>
      </w:r>
    </w:p>
    <w:p w14:paraId="278D7EE3" w14:textId="77777777" w:rsidR="00AE2D7B" w:rsidRPr="007530F4" w:rsidRDefault="00AE2D7B" w:rsidP="00AE2D7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7A49843B" w14:textId="77777777" w:rsidR="00AE2D7B" w:rsidRPr="007530F4" w:rsidRDefault="00AE2D7B" w:rsidP="00AE2D7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7162CD5B" w14:textId="77777777" w:rsidR="00AE2D7B" w:rsidRPr="007530F4" w:rsidRDefault="00AE2D7B" w:rsidP="00AE2D7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66D1B0F" w14:textId="77777777" w:rsidR="00AE2D7B" w:rsidRPr="007530F4" w:rsidRDefault="00AE2D7B" w:rsidP="00AE2D7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2B40A28" w14:textId="77777777" w:rsidR="00AE2D7B" w:rsidRPr="007530F4" w:rsidRDefault="00AE2D7B" w:rsidP="00AE2D7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5FF6762C" w14:textId="77777777" w:rsidR="00AE2D7B" w:rsidRPr="007530F4" w:rsidRDefault="00AE2D7B" w:rsidP="00AE2D7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D20676E" w14:textId="77777777" w:rsidR="00AE2D7B" w:rsidRPr="007530F4" w:rsidRDefault="00AE2D7B" w:rsidP="00AE2D7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2F2C9A96" w14:textId="77777777" w:rsidR="00AE2D7B" w:rsidRPr="007530F4" w:rsidRDefault="00AE2D7B" w:rsidP="00AE2D7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D334C19" w14:textId="77777777" w:rsidR="00AE2D7B" w:rsidRPr="007530F4" w:rsidRDefault="00AE2D7B" w:rsidP="00AE2D7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13FB5298" w14:textId="77777777" w:rsidR="00AE2D7B" w:rsidRPr="007530F4" w:rsidRDefault="00AE2D7B" w:rsidP="00AE2D7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2B9C6032" w14:textId="77777777" w:rsidR="00AE2D7B" w:rsidRPr="007530F4" w:rsidRDefault="00AE2D7B" w:rsidP="00AE2D7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292322E0" w14:textId="77777777" w:rsidR="00AE2D7B" w:rsidRPr="007530F4" w:rsidRDefault="00AE2D7B" w:rsidP="00AE2D7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43FDB481" w14:textId="77777777" w:rsidR="00AE2D7B" w:rsidRPr="007530F4" w:rsidRDefault="00AE2D7B" w:rsidP="00AE2D7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7029D7D" w14:textId="77777777" w:rsidR="00AE2D7B" w:rsidRPr="007530F4" w:rsidRDefault="00AE2D7B" w:rsidP="00AE2D7B">
      <w:pPr>
        <w:spacing w:line="360" w:lineRule="auto"/>
        <w:rPr>
          <w:rFonts w:ascii="黑体" w:eastAsia="黑体" w:hAnsi="宋体"/>
          <w:sz w:val="24"/>
        </w:rPr>
      </w:pPr>
      <w:r w:rsidRPr="007530F4">
        <w:rPr>
          <w:rFonts w:ascii="黑体" w:eastAsia="黑体" w:hAnsi="宋体" w:hint="eastAsia"/>
          <w:sz w:val="24"/>
        </w:rPr>
        <w:t>12．招标文件的澄清</w:t>
      </w:r>
    </w:p>
    <w:p w14:paraId="3A60C271" w14:textId="77777777" w:rsidR="00AE2D7B" w:rsidRPr="007530F4" w:rsidRDefault="00AE2D7B" w:rsidP="00AE2D7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2D10309C" w14:textId="77777777" w:rsidR="00AE2D7B" w:rsidRPr="007530F4" w:rsidRDefault="00AE2D7B" w:rsidP="00AE2D7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6125960E" w14:textId="77777777" w:rsidR="00AE2D7B" w:rsidRPr="007530F4" w:rsidRDefault="00AE2D7B" w:rsidP="00AE2D7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79FA7890" w14:textId="77777777" w:rsidR="00AE2D7B" w:rsidRPr="007530F4" w:rsidRDefault="00AE2D7B" w:rsidP="00AE2D7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8F03895" w14:textId="77777777" w:rsidR="00AE2D7B" w:rsidRPr="007530F4" w:rsidRDefault="00AE2D7B" w:rsidP="00AE2D7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52B760CD" w14:textId="77777777" w:rsidR="00AE2D7B" w:rsidRPr="007530F4" w:rsidRDefault="00AE2D7B" w:rsidP="00AE2D7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60098CE9" w14:textId="77777777" w:rsidR="00AE2D7B" w:rsidRPr="007530F4" w:rsidRDefault="00AE2D7B" w:rsidP="00AE2D7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696FAAD2" w14:textId="77777777" w:rsidR="00AE2D7B" w:rsidRPr="007530F4" w:rsidRDefault="00AE2D7B" w:rsidP="00AE2D7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7BF934DE" w14:textId="77777777" w:rsidR="00AE2D7B" w:rsidRPr="007530F4" w:rsidRDefault="00AE2D7B" w:rsidP="00AE2D7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226E2F26" w14:textId="77777777" w:rsidR="00AE2D7B" w:rsidRPr="007530F4" w:rsidRDefault="00AE2D7B" w:rsidP="00AE2D7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8137A13" w14:textId="77777777" w:rsidR="00AE2D7B" w:rsidRPr="007530F4" w:rsidRDefault="00AE2D7B" w:rsidP="00AE2D7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E3F30BA" w14:textId="77777777" w:rsidR="00AE2D7B" w:rsidRPr="007530F4" w:rsidRDefault="00AE2D7B" w:rsidP="00AE2D7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93D12ED" w14:textId="77777777" w:rsidR="00AE2D7B" w:rsidRPr="007530F4" w:rsidRDefault="00AE2D7B" w:rsidP="00AE2D7B">
      <w:pPr>
        <w:spacing w:line="360" w:lineRule="auto"/>
        <w:rPr>
          <w:rFonts w:ascii="黑体" w:eastAsia="黑体" w:hAnsi="宋体"/>
          <w:sz w:val="24"/>
        </w:rPr>
      </w:pPr>
      <w:r w:rsidRPr="007530F4">
        <w:rPr>
          <w:rFonts w:ascii="黑体" w:eastAsia="黑体" w:hAnsi="宋体" w:hint="eastAsia"/>
          <w:sz w:val="24"/>
        </w:rPr>
        <w:t>15．投标文件的组成</w:t>
      </w:r>
    </w:p>
    <w:p w14:paraId="370C199D" w14:textId="77777777" w:rsidR="00AE2D7B" w:rsidRPr="007530F4" w:rsidRDefault="00AE2D7B" w:rsidP="00AE2D7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663F7E44" w14:textId="77777777" w:rsidR="00AE2D7B" w:rsidRPr="007530F4" w:rsidRDefault="00AE2D7B" w:rsidP="00AE2D7B">
      <w:pPr>
        <w:spacing w:line="360" w:lineRule="auto"/>
        <w:rPr>
          <w:rFonts w:ascii="黑体" w:eastAsia="黑体" w:hAnsi="宋体"/>
          <w:sz w:val="24"/>
        </w:rPr>
      </w:pPr>
      <w:r w:rsidRPr="007530F4">
        <w:rPr>
          <w:rFonts w:ascii="黑体" w:eastAsia="黑体" w:hAnsi="宋体" w:hint="eastAsia"/>
          <w:sz w:val="24"/>
        </w:rPr>
        <w:t>16．投标文件格式</w:t>
      </w:r>
    </w:p>
    <w:p w14:paraId="2CDBD590" w14:textId="77777777" w:rsidR="00AE2D7B" w:rsidRPr="007530F4" w:rsidRDefault="00AE2D7B" w:rsidP="00AE2D7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089CCD82" w14:textId="77777777" w:rsidR="00AE2D7B" w:rsidRPr="007530F4" w:rsidRDefault="00AE2D7B" w:rsidP="00AE2D7B">
      <w:pPr>
        <w:spacing w:line="360" w:lineRule="auto"/>
        <w:rPr>
          <w:rFonts w:ascii="黑体" w:eastAsia="黑体" w:hAnsi="宋体"/>
          <w:sz w:val="24"/>
        </w:rPr>
      </w:pPr>
      <w:r w:rsidRPr="007530F4">
        <w:rPr>
          <w:rFonts w:ascii="黑体" w:eastAsia="黑体" w:hAnsi="宋体" w:hint="eastAsia"/>
          <w:sz w:val="24"/>
        </w:rPr>
        <w:t>17．投标货币</w:t>
      </w:r>
    </w:p>
    <w:p w14:paraId="02849FB0" w14:textId="77777777" w:rsidR="00AE2D7B" w:rsidRPr="007530F4" w:rsidRDefault="00AE2D7B" w:rsidP="00AE2D7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4EEE3E7" w14:textId="77777777" w:rsidR="00AE2D7B" w:rsidRPr="007530F4" w:rsidRDefault="00AE2D7B" w:rsidP="00AE2D7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4BA9DAE7" w14:textId="77777777" w:rsidR="00AE2D7B" w:rsidRPr="007530F4" w:rsidRDefault="00AE2D7B" w:rsidP="00AE2D7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E3FB36C" w14:textId="77777777" w:rsidR="00AE2D7B" w:rsidRPr="007530F4" w:rsidRDefault="00AE2D7B" w:rsidP="00AE2D7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CD31876" w14:textId="77777777" w:rsidR="00AE2D7B" w:rsidRPr="007530F4" w:rsidRDefault="00AE2D7B" w:rsidP="00AE2D7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495E6C17" w14:textId="77777777" w:rsidR="00AE2D7B" w:rsidRPr="007530F4" w:rsidRDefault="00AE2D7B" w:rsidP="00AE2D7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66586B2" w14:textId="77777777" w:rsidR="00AE2D7B" w:rsidRPr="007530F4" w:rsidRDefault="00AE2D7B" w:rsidP="00AE2D7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3FED3A6C" w14:textId="77777777" w:rsidR="00AE2D7B" w:rsidRDefault="00AE2D7B" w:rsidP="00AE2D7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0AE72052" w14:textId="77777777" w:rsidR="00AE2D7B" w:rsidRPr="007530F4" w:rsidRDefault="00AE2D7B" w:rsidP="00AE2D7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5FCFB085" w14:textId="77777777" w:rsidR="00AE2D7B" w:rsidRPr="007530F4" w:rsidRDefault="00AE2D7B" w:rsidP="00AE2D7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3DB3CA24" w14:textId="77777777" w:rsidR="00AE2D7B" w:rsidRPr="007530F4" w:rsidRDefault="00AE2D7B" w:rsidP="00AE2D7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w:t>
      </w:r>
      <w:proofErr w:type="gramStart"/>
      <w:r w:rsidRPr="007530F4">
        <w:rPr>
          <w:rFonts w:ascii="宋体" w:hAnsi="宋体" w:hint="eastAsia"/>
          <w:szCs w:val="21"/>
        </w:rPr>
        <w:t>上述第18</w:t>
      </w:r>
      <w:proofErr w:type="gramEnd"/>
      <w:r w:rsidRPr="007530F4">
        <w:rPr>
          <w:rFonts w:ascii="宋体" w:hAnsi="宋体" w:hint="eastAsia"/>
          <w:szCs w:val="21"/>
        </w:rPr>
        <w:t>.2时应注意采购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w:t>
      </w:r>
      <w:proofErr w:type="gramStart"/>
      <w:r w:rsidRPr="007530F4">
        <w:rPr>
          <w:rFonts w:ascii="宋体" w:hAnsi="宋体" w:hint="eastAsia"/>
          <w:szCs w:val="21"/>
        </w:rPr>
        <w:t>起说明</w:t>
      </w:r>
      <w:proofErr w:type="gramEnd"/>
      <w:r w:rsidRPr="007530F4">
        <w:rPr>
          <w:rFonts w:ascii="宋体" w:hAnsi="宋体" w:hint="eastAsia"/>
          <w:szCs w:val="21"/>
        </w:rPr>
        <w:t>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355E892A" w14:textId="77777777" w:rsidR="00AE2D7B" w:rsidRPr="007530F4" w:rsidRDefault="00AE2D7B" w:rsidP="00AE2D7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6C0F20B" w14:textId="77777777" w:rsidR="00AE2D7B" w:rsidRPr="007530F4" w:rsidRDefault="00AE2D7B" w:rsidP="00AE2D7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3312450C" w14:textId="77777777" w:rsidR="00AE2D7B" w:rsidRPr="00B70B7F" w:rsidRDefault="00AE2D7B" w:rsidP="00AE2D7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5EEFA7E9" w14:textId="77777777" w:rsidR="00AE2D7B" w:rsidRPr="00B70B7F" w:rsidRDefault="00AE2D7B" w:rsidP="00AE2D7B">
      <w:pPr>
        <w:ind w:firstLineChars="200" w:firstLine="420"/>
        <w:rPr>
          <w:rFonts w:ascii="宋体" w:hAnsi="宋体"/>
          <w:szCs w:val="21"/>
        </w:rPr>
      </w:pPr>
      <w:r w:rsidRPr="00B70B7F">
        <w:rPr>
          <w:rFonts w:ascii="宋体" w:hAnsi="宋体" w:hint="eastAsia"/>
          <w:szCs w:val="21"/>
        </w:rPr>
        <w:t>（1）被质疑供应</w:t>
      </w:r>
      <w:proofErr w:type="gramStart"/>
      <w:r w:rsidRPr="00B70B7F">
        <w:rPr>
          <w:rFonts w:ascii="宋体" w:hAnsi="宋体" w:hint="eastAsia"/>
          <w:szCs w:val="21"/>
        </w:rPr>
        <w:t>商未能</w:t>
      </w:r>
      <w:proofErr w:type="gramEnd"/>
      <w:r w:rsidRPr="00B70B7F">
        <w:rPr>
          <w:rFonts w:ascii="宋体" w:hAnsi="宋体" w:hint="eastAsia"/>
          <w:szCs w:val="21"/>
        </w:rPr>
        <w:t>在合理时间内提供资料原件核对，且不能合理说明的；</w:t>
      </w:r>
    </w:p>
    <w:p w14:paraId="2B098B95" w14:textId="77777777" w:rsidR="00AE2D7B" w:rsidRPr="00B70B7F" w:rsidRDefault="00AE2D7B" w:rsidP="00AE2D7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3CA939" w14:textId="77777777" w:rsidR="00AE2D7B" w:rsidRPr="00B70B7F" w:rsidRDefault="00AE2D7B" w:rsidP="00AE2D7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3A34BE3C" w14:textId="77777777" w:rsidR="00AE2D7B" w:rsidRPr="007530F4" w:rsidRDefault="00AE2D7B" w:rsidP="00AE2D7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1472C510" w14:textId="77777777" w:rsidR="00AE2D7B" w:rsidRPr="007530F4" w:rsidRDefault="00AE2D7B" w:rsidP="00AE2D7B">
      <w:pPr>
        <w:spacing w:line="360" w:lineRule="auto"/>
        <w:rPr>
          <w:rFonts w:ascii="黑体" w:eastAsia="黑体" w:hAnsi="宋体"/>
          <w:sz w:val="24"/>
        </w:rPr>
      </w:pPr>
      <w:r w:rsidRPr="007530F4">
        <w:rPr>
          <w:rFonts w:ascii="黑体" w:eastAsia="黑体" w:hAnsi="宋体" w:hint="eastAsia"/>
          <w:sz w:val="24"/>
        </w:rPr>
        <w:t>20．投标有效期</w:t>
      </w:r>
    </w:p>
    <w:p w14:paraId="11FEB24F" w14:textId="77777777" w:rsidR="00AE2D7B" w:rsidRPr="007530F4" w:rsidRDefault="00AE2D7B" w:rsidP="00AE2D7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730B3CB7" w14:textId="77777777" w:rsidR="00AE2D7B" w:rsidRPr="007530F4" w:rsidRDefault="00AE2D7B" w:rsidP="00AE2D7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1252548" w14:textId="77777777" w:rsidR="00AE2D7B" w:rsidRPr="007530F4" w:rsidRDefault="00AE2D7B" w:rsidP="00AE2D7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913E4BE" w14:textId="77777777" w:rsidR="00AE2D7B" w:rsidRPr="007530F4" w:rsidRDefault="00AE2D7B" w:rsidP="00AE2D7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6B3B1F98" w14:textId="77777777" w:rsidR="00AE2D7B" w:rsidRPr="007530F4" w:rsidRDefault="00AE2D7B" w:rsidP="00AE2D7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637EA80" w14:textId="77777777" w:rsidR="00AE2D7B" w:rsidRPr="007530F4" w:rsidRDefault="00AE2D7B" w:rsidP="00AE2D7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A2C1A13" w14:textId="77777777" w:rsidR="00AE2D7B" w:rsidRPr="007530F4" w:rsidRDefault="00AE2D7B" w:rsidP="00AE2D7B">
      <w:pPr>
        <w:spacing w:line="360" w:lineRule="auto"/>
        <w:rPr>
          <w:rFonts w:ascii="黑体" w:eastAsia="黑体" w:hAnsi="宋体"/>
          <w:sz w:val="24"/>
        </w:rPr>
      </w:pPr>
      <w:r w:rsidRPr="007530F4">
        <w:rPr>
          <w:rFonts w:ascii="黑体" w:eastAsia="黑体" w:hAnsi="宋体" w:hint="eastAsia"/>
          <w:sz w:val="24"/>
        </w:rPr>
        <w:t>22．投标人的替代方案</w:t>
      </w:r>
    </w:p>
    <w:p w14:paraId="48F1221E" w14:textId="77777777" w:rsidR="00AE2D7B" w:rsidRPr="007530F4" w:rsidRDefault="00AE2D7B" w:rsidP="00AE2D7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65B6C338" w14:textId="77777777" w:rsidR="00AE2D7B" w:rsidRPr="007530F4" w:rsidRDefault="00AE2D7B" w:rsidP="00AE2D7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F6C31E2" w14:textId="77777777" w:rsidR="00AE2D7B" w:rsidRPr="007530F4" w:rsidRDefault="00AE2D7B" w:rsidP="00AE2D7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64C26C36" w14:textId="77777777" w:rsidR="00AE2D7B" w:rsidRPr="007530F4" w:rsidRDefault="00AE2D7B" w:rsidP="00AE2D7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11BE4DE7" w14:textId="77777777" w:rsidR="00AE2D7B" w:rsidRDefault="00AE2D7B" w:rsidP="00AE2D7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CBF5B2D" w14:textId="77777777" w:rsidR="00AE2D7B" w:rsidRPr="007530F4" w:rsidRDefault="00AE2D7B" w:rsidP="00AE2D7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419B964" w14:textId="77777777" w:rsidR="00AE2D7B" w:rsidRDefault="00AE2D7B" w:rsidP="00AE2D7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49EA2EAF" w14:textId="77777777" w:rsidR="00AE2D7B" w:rsidRPr="007530F4" w:rsidRDefault="00AE2D7B" w:rsidP="00AE2D7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80DC4FE" w14:textId="77777777" w:rsidR="00AE2D7B" w:rsidRPr="007530F4" w:rsidRDefault="00AE2D7B" w:rsidP="00AE2D7B">
      <w:pPr>
        <w:spacing w:line="360" w:lineRule="auto"/>
        <w:rPr>
          <w:rFonts w:ascii="黑体" w:eastAsia="黑体" w:hAnsi="宋体"/>
          <w:sz w:val="24"/>
        </w:rPr>
      </w:pPr>
      <w:r w:rsidRPr="007530F4">
        <w:rPr>
          <w:rFonts w:ascii="黑体" w:eastAsia="黑体" w:hAnsi="宋体" w:hint="eastAsia"/>
          <w:sz w:val="24"/>
        </w:rPr>
        <w:t>24．投标书的保密</w:t>
      </w:r>
    </w:p>
    <w:p w14:paraId="034B20D0" w14:textId="77777777" w:rsidR="00AE2D7B" w:rsidRPr="007530F4" w:rsidRDefault="00AE2D7B" w:rsidP="00AE2D7B">
      <w:pPr>
        <w:ind w:firstLineChars="196" w:firstLine="412"/>
        <w:rPr>
          <w:rFonts w:ascii="宋体" w:hAnsi="宋体"/>
        </w:rPr>
      </w:pPr>
      <w:r w:rsidRPr="007530F4">
        <w:rPr>
          <w:rFonts w:ascii="宋体" w:hAnsi="宋体" w:hint="eastAsia"/>
        </w:rPr>
        <w:t>24.1在投标文件制作完成后，所有文件必须密封完整且加盖公章。</w:t>
      </w:r>
    </w:p>
    <w:p w14:paraId="74368B8C" w14:textId="77777777" w:rsidR="00AE2D7B" w:rsidRPr="00F35491" w:rsidRDefault="00AE2D7B" w:rsidP="00AE2D7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B947EB5" w14:textId="77777777" w:rsidR="00AE2D7B" w:rsidRPr="007530F4" w:rsidRDefault="00AE2D7B" w:rsidP="00AE2D7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3ACDD878" w14:textId="77777777" w:rsidR="00AE2D7B" w:rsidRPr="007530F4" w:rsidRDefault="00AE2D7B" w:rsidP="00AE2D7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05F65108" w14:textId="77777777" w:rsidR="00AE2D7B" w:rsidRPr="007530F4" w:rsidRDefault="00AE2D7B" w:rsidP="00AE2D7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558F66CA" w14:textId="77777777" w:rsidR="00AE2D7B" w:rsidRPr="007530F4" w:rsidRDefault="00AE2D7B" w:rsidP="00AE2D7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796726C6" w14:textId="77777777" w:rsidR="00AE2D7B" w:rsidRPr="007530F4" w:rsidRDefault="00AE2D7B" w:rsidP="00AE2D7B">
      <w:pPr>
        <w:spacing w:line="360" w:lineRule="auto"/>
        <w:rPr>
          <w:rFonts w:ascii="黑体" w:eastAsia="黑体" w:hAnsi="宋体"/>
          <w:sz w:val="24"/>
        </w:rPr>
      </w:pPr>
      <w:r w:rsidRPr="007530F4">
        <w:rPr>
          <w:rFonts w:ascii="黑体" w:eastAsia="黑体" w:hAnsi="宋体" w:hint="eastAsia"/>
          <w:sz w:val="24"/>
        </w:rPr>
        <w:t>26.样品的递交</w:t>
      </w:r>
    </w:p>
    <w:p w14:paraId="05478081" w14:textId="77777777" w:rsidR="00AE2D7B" w:rsidRPr="007530F4" w:rsidRDefault="00AE2D7B" w:rsidP="00AE2D7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23199108" w14:textId="77777777" w:rsidR="00AE2D7B" w:rsidRDefault="00AE2D7B" w:rsidP="00AE2D7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6DDB447" w14:textId="77777777" w:rsidR="00AE2D7B" w:rsidRDefault="00AE2D7B" w:rsidP="00AE2D7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259CF80" w14:textId="77777777" w:rsidR="00AE2D7B" w:rsidRDefault="00AE2D7B" w:rsidP="00AE2D7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A7A34D1" w14:textId="77777777" w:rsidR="00AE2D7B" w:rsidRDefault="00AE2D7B" w:rsidP="00AE2D7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6D493587" w14:textId="77777777" w:rsidR="00AE2D7B" w:rsidRDefault="00AE2D7B" w:rsidP="00AE2D7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C9762B2" w14:textId="77777777" w:rsidR="00AE2D7B" w:rsidRDefault="00AE2D7B" w:rsidP="00AE2D7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46B21ACF" w14:textId="77777777" w:rsidR="00AE2D7B" w:rsidRDefault="00AE2D7B" w:rsidP="00AE2D7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9BB505D" w14:textId="77777777" w:rsidR="00AE2D7B" w:rsidRDefault="00AE2D7B" w:rsidP="00AE2D7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6206DF78" w14:textId="77777777" w:rsidR="00AE2D7B" w:rsidRDefault="00AE2D7B" w:rsidP="00AE2D7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3CB7D6B6" w14:textId="77777777" w:rsidR="00AE2D7B" w:rsidRDefault="00AE2D7B" w:rsidP="00AE2D7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73B4CEF8" w14:textId="77777777" w:rsidR="00AE2D7B" w:rsidRDefault="00AE2D7B" w:rsidP="00AE2D7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7A74EB8A" w14:textId="77777777" w:rsidR="00AE2D7B" w:rsidRDefault="00AE2D7B" w:rsidP="00AE2D7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727CF940" w14:textId="77777777" w:rsidR="00AE2D7B" w:rsidRDefault="00AE2D7B" w:rsidP="00AE2D7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3F7310A6" w14:textId="77777777" w:rsidR="00AE2D7B" w:rsidRDefault="00AE2D7B" w:rsidP="00AE2D7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3C5288A5" w14:textId="77777777" w:rsidR="00AE2D7B" w:rsidRDefault="00AE2D7B" w:rsidP="00AE2D7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455101B3" w14:textId="77777777" w:rsidR="00AE2D7B" w:rsidRDefault="00AE2D7B" w:rsidP="00AE2D7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FBB0F1C" w14:textId="77777777" w:rsidR="00AE2D7B" w:rsidRPr="007530F4" w:rsidRDefault="00AE2D7B" w:rsidP="00AE2D7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563F9244" w14:textId="77777777" w:rsidR="00AE2D7B" w:rsidRPr="007530F4" w:rsidRDefault="00AE2D7B" w:rsidP="00AE2D7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5FDB2686" w14:textId="77777777" w:rsidR="00AE2D7B" w:rsidRPr="007530F4" w:rsidRDefault="00AE2D7B" w:rsidP="00AE2D7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7561CB20" w14:textId="77777777" w:rsidR="00AE2D7B" w:rsidRPr="007530F4" w:rsidRDefault="00AE2D7B" w:rsidP="00AE2D7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43BA92C5" w14:textId="77777777" w:rsidR="00AE2D7B" w:rsidRPr="007530F4" w:rsidRDefault="00AE2D7B" w:rsidP="00AE2D7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679D6B0D" w14:textId="77777777" w:rsidR="00AE2D7B" w:rsidRPr="007530F4" w:rsidRDefault="00AE2D7B" w:rsidP="00AE2D7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D20C99C" w14:textId="77777777" w:rsidR="00AE2D7B" w:rsidRPr="007530F4" w:rsidRDefault="00AE2D7B" w:rsidP="00AE2D7B">
      <w:pPr>
        <w:spacing w:line="360" w:lineRule="auto"/>
        <w:rPr>
          <w:rFonts w:ascii="黑体" w:eastAsia="黑体" w:hAnsi="宋体"/>
          <w:sz w:val="24"/>
        </w:rPr>
      </w:pPr>
      <w:r w:rsidRPr="007530F4">
        <w:rPr>
          <w:rFonts w:ascii="黑体" w:eastAsia="黑体" w:hAnsi="宋体" w:hint="eastAsia"/>
          <w:sz w:val="24"/>
        </w:rPr>
        <w:t>28．开标</w:t>
      </w:r>
    </w:p>
    <w:p w14:paraId="0DE33121" w14:textId="77777777" w:rsidR="00AE2D7B" w:rsidRPr="007530F4" w:rsidRDefault="00AE2D7B" w:rsidP="00AE2D7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5FE06F17" w14:textId="77777777" w:rsidR="00AE2D7B" w:rsidRPr="007530F4" w:rsidRDefault="00AE2D7B" w:rsidP="00AE2D7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4012B6B9" w14:textId="77777777" w:rsidR="00AE2D7B" w:rsidRPr="007530F4" w:rsidRDefault="00AE2D7B" w:rsidP="00AE2D7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8F8AA3B" w14:textId="77777777" w:rsidR="00AE2D7B" w:rsidRPr="007530F4" w:rsidRDefault="00AE2D7B" w:rsidP="00AE2D7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6A756CC" w14:textId="77777777" w:rsidR="00AE2D7B" w:rsidRPr="007530F4" w:rsidRDefault="00AE2D7B" w:rsidP="00AE2D7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CB9C73F" w14:textId="77777777" w:rsidR="00AE2D7B" w:rsidRPr="007530F4" w:rsidRDefault="00AE2D7B" w:rsidP="00AE2D7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E1D8E62" w14:textId="77777777" w:rsidR="00AE2D7B" w:rsidRPr="007530F4" w:rsidRDefault="00AE2D7B" w:rsidP="00AE2D7B">
      <w:pPr>
        <w:ind w:firstLineChars="196" w:firstLine="412"/>
        <w:rPr>
          <w:rFonts w:ascii="宋体" w:hAnsi="宋体"/>
        </w:rPr>
      </w:pPr>
      <w:r w:rsidRPr="007530F4">
        <w:rPr>
          <w:rFonts w:ascii="宋体" w:hAnsi="宋体" w:hint="eastAsia"/>
        </w:rPr>
        <w:t>29.2评标定标应当遵循公平、公正、科学、择优的原则。</w:t>
      </w:r>
    </w:p>
    <w:p w14:paraId="0EEC1EEB" w14:textId="77777777" w:rsidR="00AE2D7B" w:rsidRPr="007530F4" w:rsidRDefault="00AE2D7B" w:rsidP="00AE2D7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136AE4A2" w14:textId="77777777" w:rsidR="00AE2D7B" w:rsidRPr="007530F4" w:rsidRDefault="00AE2D7B" w:rsidP="00AE2D7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06D1C45E" w14:textId="77777777" w:rsidR="00AE2D7B" w:rsidRPr="007530F4" w:rsidRDefault="00AE2D7B" w:rsidP="00AE2D7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3866EF63" w14:textId="77777777" w:rsidR="00AE2D7B" w:rsidRPr="007530F4" w:rsidRDefault="00AE2D7B" w:rsidP="00AE2D7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5FFA8D5E" w14:textId="77777777" w:rsidR="00AE2D7B" w:rsidRPr="007530F4" w:rsidRDefault="00AE2D7B" w:rsidP="00AE2D7B">
      <w:pPr>
        <w:ind w:firstLineChars="196" w:firstLine="412"/>
        <w:rPr>
          <w:rFonts w:ascii="宋体" w:hAnsi="宋体"/>
        </w:rPr>
      </w:pPr>
      <w:r w:rsidRPr="007530F4">
        <w:rPr>
          <w:rFonts w:ascii="宋体" w:hAnsi="宋体" w:hint="eastAsia"/>
        </w:rPr>
        <w:t>30.1公开发布的招标文件，包括图纸、服务清单、答疑文件等；</w:t>
      </w:r>
    </w:p>
    <w:p w14:paraId="2A0E3846" w14:textId="77777777" w:rsidR="00AE2D7B" w:rsidRPr="007530F4" w:rsidRDefault="00AE2D7B" w:rsidP="00AE2D7B">
      <w:pPr>
        <w:ind w:firstLineChars="196" w:firstLine="412"/>
        <w:rPr>
          <w:rFonts w:ascii="宋体" w:hAnsi="宋体"/>
        </w:rPr>
      </w:pPr>
      <w:r w:rsidRPr="007530F4">
        <w:rPr>
          <w:rFonts w:ascii="宋体" w:hAnsi="宋体" w:hint="eastAsia"/>
        </w:rPr>
        <w:t>30.2其他评标必须的资料。</w:t>
      </w:r>
    </w:p>
    <w:p w14:paraId="7E91A932" w14:textId="77777777" w:rsidR="00AE2D7B" w:rsidRPr="007530F4" w:rsidRDefault="00AE2D7B" w:rsidP="00AE2D7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514E637" w14:textId="77777777" w:rsidR="00AE2D7B" w:rsidRPr="007530F4" w:rsidRDefault="00AE2D7B" w:rsidP="00AE2D7B">
      <w:pPr>
        <w:ind w:firstLineChars="196" w:firstLine="412"/>
        <w:rPr>
          <w:rFonts w:ascii="宋体" w:hAnsi="宋体"/>
        </w:rPr>
      </w:pPr>
      <w:r w:rsidRPr="007530F4">
        <w:rPr>
          <w:rFonts w:ascii="宋体" w:hAnsi="宋体" w:hint="eastAsia"/>
        </w:rPr>
        <w:t>（1）招标的目的；</w:t>
      </w:r>
    </w:p>
    <w:p w14:paraId="7DD099FA" w14:textId="77777777" w:rsidR="00AE2D7B" w:rsidRPr="007530F4" w:rsidRDefault="00AE2D7B" w:rsidP="00AE2D7B">
      <w:pPr>
        <w:ind w:firstLineChars="196" w:firstLine="412"/>
        <w:rPr>
          <w:rFonts w:ascii="宋体" w:hAnsi="宋体"/>
        </w:rPr>
      </w:pPr>
      <w:r w:rsidRPr="007530F4">
        <w:rPr>
          <w:rFonts w:ascii="宋体" w:hAnsi="宋体" w:hint="eastAsia"/>
        </w:rPr>
        <w:t>（2）招标项目需求的范围和性质；</w:t>
      </w:r>
    </w:p>
    <w:p w14:paraId="46B00F65" w14:textId="77777777" w:rsidR="00AE2D7B" w:rsidRPr="007530F4" w:rsidRDefault="00AE2D7B" w:rsidP="00AE2D7B">
      <w:pPr>
        <w:ind w:firstLineChars="196" w:firstLine="412"/>
        <w:rPr>
          <w:rFonts w:ascii="宋体" w:hAnsi="宋体"/>
        </w:rPr>
      </w:pPr>
      <w:r w:rsidRPr="007530F4">
        <w:rPr>
          <w:rFonts w:ascii="宋体" w:hAnsi="宋体" w:hint="eastAsia"/>
        </w:rPr>
        <w:t>（3）招标文件规定的投标人的资格、财政预算限额、商务条款；</w:t>
      </w:r>
    </w:p>
    <w:p w14:paraId="6B4B6E08" w14:textId="77777777" w:rsidR="00AE2D7B" w:rsidRPr="007530F4" w:rsidRDefault="00AE2D7B" w:rsidP="00AE2D7B">
      <w:pPr>
        <w:ind w:firstLineChars="196" w:firstLine="412"/>
        <w:rPr>
          <w:rFonts w:ascii="宋体" w:hAnsi="宋体"/>
        </w:rPr>
      </w:pPr>
      <w:r w:rsidRPr="007530F4">
        <w:rPr>
          <w:rFonts w:ascii="宋体" w:hAnsi="宋体" w:hint="eastAsia"/>
        </w:rPr>
        <w:t>（4）招标文件规定的评标程序、评标方法和评标因素；</w:t>
      </w:r>
    </w:p>
    <w:p w14:paraId="47C908AA" w14:textId="77777777" w:rsidR="00AE2D7B" w:rsidRPr="007530F4" w:rsidRDefault="00AE2D7B" w:rsidP="00AE2D7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65E40FF" w14:textId="77777777" w:rsidR="00AE2D7B" w:rsidRPr="007530F4" w:rsidRDefault="00AE2D7B" w:rsidP="00AE2D7B">
      <w:pPr>
        <w:spacing w:line="360" w:lineRule="auto"/>
        <w:rPr>
          <w:rFonts w:ascii="黑体" w:eastAsia="黑体" w:hAnsi="宋体"/>
          <w:sz w:val="24"/>
        </w:rPr>
      </w:pPr>
      <w:r w:rsidRPr="007530F4">
        <w:rPr>
          <w:rFonts w:ascii="黑体" w:eastAsia="黑体" w:hAnsi="宋体" w:hint="eastAsia"/>
          <w:sz w:val="24"/>
        </w:rPr>
        <w:t>31．独立评标</w:t>
      </w:r>
    </w:p>
    <w:p w14:paraId="68F024F1" w14:textId="77777777" w:rsidR="00AE2D7B" w:rsidRPr="007530F4" w:rsidRDefault="00AE2D7B" w:rsidP="00AE2D7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FC61521" w14:textId="77777777" w:rsidR="00AE2D7B" w:rsidRPr="007530F4" w:rsidRDefault="00AE2D7B" w:rsidP="00AE2D7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D257C30" w14:textId="77777777" w:rsidR="00AE2D7B" w:rsidRPr="007530F4" w:rsidRDefault="00AE2D7B" w:rsidP="00AE2D7B">
      <w:pPr>
        <w:spacing w:line="360" w:lineRule="auto"/>
        <w:rPr>
          <w:rFonts w:ascii="黑体" w:eastAsia="黑体" w:hAnsi="宋体"/>
          <w:sz w:val="24"/>
        </w:rPr>
      </w:pPr>
      <w:r w:rsidRPr="007530F4">
        <w:rPr>
          <w:rFonts w:ascii="黑体" w:eastAsia="黑体" w:hAnsi="宋体" w:hint="eastAsia"/>
          <w:sz w:val="24"/>
        </w:rPr>
        <w:t>32．投标文件初审</w:t>
      </w:r>
    </w:p>
    <w:p w14:paraId="321A182D" w14:textId="77777777" w:rsidR="00AE2D7B" w:rsidRPr="007530F4" w:rsidRDefault="00AE2D7B" w:rsidP="00AE2D7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E1E4EEA" w14:textId="77777777" w:rsidR="00AE2D7B" w:rsidRPr="007530F4" w:rsidRDefault="00AE2D7B" w:rsidP="00AE2D7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BC6354E" w14:textId="77777777" w:rsidR="00AE2D7B" w:rsidRPr="00FC3EF6" w:rsidRDefault="00AE2D7B" w:rsidP="00AE2D7B">
      <w:pPr>
        <w:ind w:firstLineChars="196" w:firstLine="412"/>
        <w:rPr>
          <w:rFonts w:ascii="宋体" w:hAnsi="宋体"/>
        </w:rPr>
      </w:pPr>
      <w:r w:rsidRPr="00FC3EF6">
        <w:rPr>
          <w:rFonts w:ascii="宋体" w:hAnsi="宋体" w:hint="eastAsia"/>
        </w:rPr>
        <w:t>32.3 投标文件初审中关于供应</w:t>
      </w:r>
      <w:proofErr w:type="gramStart"/>
      <w:r w:rsidRPr="00FC3EF6">
        <w:rPr>
          <w:rFonts w:ascii="宋体" w:hAnsi="宋体" w:hint="eastAsia"/>
        </w:rPr>
        <w:t>商家数</w:t>
      </w:r>
      <w:proofErr w:type="gramEnd"/>
      <w:r w:rsidRPr="00FC3EF6">
        <w:rPr>
          <w:rFonts w:ascii="宋体" w:hAnsi="宋体" w:hint="eastAsia"/>
        </w:rPr>
        <w:t>的计算:</w:t>
      </w:r>
    </w:p>
    <w:p w14:paraId="5DF7EA6B" w14:textId="77777777" w:rsidR="00AE2D7B" w:rsidRPr="00FC3EF6" w:rsidRDefault="00AE2D7B" w:rsidP="00AE2D7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AE8F918" w14:textId="77777777" w:rsidR="00AE2D7B" w:rsidRPr="00FC3EF6" w:rsidRDefault="00AE2D7B" w:rsidP="00AE2D7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6A8C89D" w14:textId="77777777" w:rsidR="00AE2D7B" w:rsidRPr="00FC3EF6" w:rsidRDefault="00AE2D7B" w:rsidP="00AE2D7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34250009" w14:textId="77777777" w:rsidR="00AE2D7B" w:rsidRPr="0009631D" w:rsidRDefault="00AE2D7B" w:rsidP="00AE2D7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A7F1A50" w14:textId="77777777" w:rsidR="00AE2D7B" w:rsidRPr="0009631D" w:rsidRDefault="00AE2D7B" w:rsidP="00AE2D7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492115A6" w14:textId="77777777" w:rsidR="00AE2D7B" w:rsidRPr="0009631D" w:rsidRDefault="00AE2D7B" w:rsidP="00AE2D7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48700D" w14:textId="77777777" w:rsidR="00AE2D7B" w:rsidRPr="0009631D" w:rsidRDefault="00AE2D7B" w:rsidP="00AE2D7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16FF6809" w14:textId="77777777" w:rsidR="00AE2D7B" w:rsidRPr="0009631D" w:rsidRDefault="00AE2D7B" w:rsidP="00AE2D7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F46D56B" w14:textId="77777777" w:rsidR="00AE2D7B" w:rsidRPr="0009631D" w:rsidRDefault="00AE2D7B" w:rsidP="00AE2D7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3B7653E5" w14:textId="77777777" w:rsidR="00AE2D7B" w:rsidRPr="0009631D" w:rsidRDefault="00AE2D7B" w:rsidP="00AE2D7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57D52DB" w14:textId="77777777" w:rsidR="00AE2D7B" w:rsidRPr="0009631D" w:rsidRDefault="00AE2D7B" w:rsidP="00AE2D7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73E06D27" w14:textId="77777777" w:rsidR="00AE2D7B" w:rsidRPr="0009631D" w:rsidRDefault="00AE2D7B" w:rsidP="00AE2D7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03C869F5" w14:textId="77777777" w:rsidR="00AE2D7B" w:rsidRPr="0009631D" w:rsidRDefault="00AE2D7B" w:rsidP="00AE2D7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9587FD" w14:textId="77777777" w:rsidR="00AE2D7B" w:rsidRPr="0009631D" w:rsidRDefault="00AE2D7B" w:rsidP="00AE2D7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58EC04A" w14:textId="77777777" w:rsidR="00AE2D7B" w:rsidRPr="0009631D" w:rsidRDefault="00AE2D7B" w:rsidP="00AE2D7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073A662" w14:textId="77777777" w:rsidR="00AE2D7B" w:rsidRPr="00F2609C" w:rsidRDefault="00AE2D7B" w:rsidP="00AE2D7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FC2CCBB" w14:textId="77777777" w:rsidR="00AE2D7B" w:rsidRPr="007530F4" w:rsidRDefault="00AE2D7B" w:rsidP="00AE2D7B">
      <w:pPr>
        <w:spacing w:line="360" w:lineRule="auto"/>
        <w:rPr>
          <w:rFonts w:ascii="黑体" w:eastAsia="黑体" w:hAnsi="宋体"/>
          <w:sz w:val="24"/>
        </w:rPr>
      </w:pPr>
      <w:r w:rsidRPr="007530F4">
        <w:rPr>
          <w:rFonts w:ascii="黑体" w:eastAsia="黑体" w:hAnsi="宋体" w:hint="eastAsia"/>
          <w:sz w:val="24"/>
        </w:rPr>
        <w:t>33．澄清有关问题</w:t>
      </w:r>
    </w:p>
    <w:p w14:paraId="3F34CE37" w14:textId="77777777" w:rsidR="00AE2D7B" w:rsidRPr="00A73F99" w:rsidRDefault="00AE2D7B" w:rsidP="00AE2D7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w:t>
      </w:r>
      <w:proofErr w:type="gramStart"/>
      <w:r w:rsidRPr="00A73F99">
        <w:rPr>
          <w:rFonts w:ascii="宋体" w:hAnsi="宋体" w:hint="eastAsia"/>
          <w:szCs w:val="21"/>
        </w:rPr>
        <w:t>作出</w:t>
      </w:r>
      <w:proofErr w:type="gramEnd"/>
      <w:r w:rsidRPr="00A73F99">
        <w:rPr>
          <w:rFonts w:ascii="宋体" w:hAnsi="宋体" w:hint="eastAsia"/>
          <w:szCs w:val="21"/>
        </w:rPr>
        <w:t>必要的澄清、说明或者补正。</w:t>
      </w:r>
    </w:p>
    <w:p w14:paraId="67D7FB3B" w14:textId="77777777" w:rsidR="00AE2D7B" w:rsidRPr="00A73F99" w:rsidRDefault="00AE2D7B" w:rsidP="00AE2D7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63CDEBCF" w14:textId="77777777" w:rsidR="00AE2D7B" w:rsidRPr="007530F4" w:rsidRDefault="00AE2D7B" w:rsidP="00AE2D7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DDC5B2F" w14:textId="77777777" w:rsidR="00AE2D7B" w:rsidRPr="007530F4" w:rsidRDefault="00AE2D7B" w:rsidP="00AE2D7B">
      <w:pPr>
        <w:spacing w:line="360" w:lineRule="auto"/>
        <w:rPr>
          <w:rFonts w:ascii="黑体" w:eastAsia="黑体" w:hAnsi="宋体"/>
          <w:sz w:val="24"/>
        </w:rPr>
      </w:pPr>
      <w:r w:rsidRPr="007530F4">
        <w:rPr>
          <w:rFonts w:ascii="黑体" w:eastAsia="黑体" w:hAnsi="宋体" w:hint="eastAsia"/>
          <w:sz w:val="24"/>
        </w:rPr>
        <w:t>34．错误的修正</w:t>
      </w:r>
    </w:p>
    <w:p w14:paraId="39A304FF" w14:textId="77777777" w:rsidR="00AE2D7B" w:rsidRPr="00A73F99" w:rsidRDefault="00AE2D7B" w:rsidP="00AE2D7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E038C45" w14:textId="77777777" w:rsidR="00AE2D7B" w:rsidRPr="00A73F99" w:rsidRDefault="00AE2D7B" w:rsidP="00AE2D7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929008B" w14:textId="77777777" w:rsidR="00AE2D7B" w:rsidRPr="00A73F99" w:rsidRDefault="00AE2D7B" w:rsidP="00AE2D7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2506A74B" w14:textId="77777777" w:rsidR="00AE2D7B" w:rsidRPr="00A73F99" w:rsidRDefault="00AE2D7B" w:rsidP="00AE2D7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0B4CB713" w14:textId="77777777" w:rsidR="00AE2D7B" w:rsidRPr="00A73F99" w:rsidRDefault="00AE2D7B" w:rsidP="00AE2D7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19180AAD" w14:textId="77777777" w:rsidR="00AE2D7B" w:rsidRDefault="00AE2D7B" w:rsidP="00AE2D7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4A5E6038" w14:textId="77777777" w:rsidR="00AE2D7B" w:rsidRPr="007530F4" w:rsidRDefault="00AE2D7B" w:rsidP="00AE2D7B">
      <w:pPr>
        <w:spacing w:line="360" w:lineRule="auto"/>
        <w:rPr>
          <w:rFonts w:ascii="黑体" w:eastAsia="黑体" w:hAnsi="宋体"/>
          <w:sz w:val="24"/>
        </w:rPr>
      </w:pPr>
      <w:r w:rsidRPr="007530F4">
        <w:rPr>
          <w:rFonts w:ascii="黑体" w:eastAsia="黑体" w:hAnsi="宋体" w:hint="eastAsia"/>
          <w:sz w:val="24"/>
        </w:rPr>
        <w:t>35．投标文件的比较与评价</w:t>
      </w:r>
    </w:p>
    <w:p w14:paraId="219E283A" w14:textId="77777777" w:rsidR="00AE2D7B" w:rsidRDefault="00AE2D7B" w:rsidP="00AE2D7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B79F16B" w14:textId="77777777" w:rsidR="00AE2D7B" w:rsidRPr="007530F4" w:rsidRDefault="00AE2D7B" w:rsidP="00AE2D7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w:t>
      </w:r>
      <w:proofErr w:type="gramStart"/>
      <w:r w:rsidRPr="00FC5741">
        <w:rPr>
          <w:rFonts w:ascii="宋体" w:hAnsi="宋体" w:hint="eastAsia"/>
          <w:szCs w:val="21"/>
        </w:rPr>
        <w:t>作出</w:t>
      </w:r>
      <w:proofErr w:type="gramEnd"/>
      <w:r w:rsidRPr="00FC5741">
        <w:rPr>
          <w:rFonts w:ascii="宋体" w:hAnsi="宋体" w:hint="eastAsia"/>
          <w:szCs w:val="21"/>
        </w:rPr>
        <w:t>结论。持不同意见的评审委员会成员应当在评标报告上签署不同意见及理由，否则视为同意评标报告。</w:t>
      </w:r>
    </w:p>
    <w:p w14:paraId="202F6021" w14:textId="77777777" w:rsidR="00AE2D7B" w:rsidRPr="007530F4" w:rsidRDefault="00AE2D7B" w:rsidP="00AE2D7B">
      <w:pPr>
        <w:spacing w:line="360" w:lineRule="auto"/>
        <w:rPr>
          <w:rFonts w:ascii="黑体" w:eastAsia="黑体" w:hAnsi="宋体"/>
          <w:sz w:val="24"/>
        </w:rPr>
      </w:pPr>
      <w:r w:rsidRPr="007530F4">
        <w:rPr>
          <w:rFonts w:ascii="黑体" w:eastAsia="黑体" w:hAnsi="宋体" w:hint="eastAsia"/>
          <w:sz w:val="24"/>
        </w:rPr>
        <w:t>36.实地考察、演示或设备测试</w:t>
      </w:r>
    </w:p>
    <w:p w14:paraId="548785B0" w14:textId="77777777" w:rsidR="00AE2D7B" w:rsidRPr="007530F4" w:rsidRDefault="00AE2D7B" w:rsidP="00AE2D7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E209783" w14:textId="77777777" w:rsidR="00AE2D7B" w:rsidRPr="007530F4" w:rsidRDefault="00AE2D7B" w:rsidP="00AE2D7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73616FFA" w14:textId="77777777" w:rsidR="00AE2D7B" w:rsidRPr="007530F4" w:rsidRDefault="00AE2D7B" w:rsidP="00AE2D7B">
      <w:pPr>
        <w:spacing w:line="360" w:lineRule="auto"/>
        <w:rPr>
          <w:rFonts w:ascii="黑体" w:eastAsia="黑体" w:hAnsi="宋体"/>
          <w:sz w:val="24"/>
        </w:rPr>
      </w:pPr>
      <w:r w:rsidRPr="007530F4">
        <w:rPr>
          <w:rFonts w:ascii="黑体" w:eastAsia="黑体" w:hAnsi="宋体" w:hint="eastAsia"/>
          <w:sz w:val="24"/>
        </w:rPr>
        <w:t>37．评标方法</w:t>
      </w:r>
    </w:p>
    <w:p w14:paraId="7C11BF88" w14:textId="77777777" w:rsidR="00AE2D7B" w:rsidRPr="00FC5741" w:rsidRDefault="00AE2D7B" w:rsidP="00AE2D7B">
      <w:pPr>
        <w:ind w:firstLineChars="196" w:firstLine="413"/>
        <w:rPr>
          <w:rFonts w:ascii="宋体" w:hAnsi="宋体"/>
          <w:b/>
          <w:bCs/>
          <w:szCs w:val="21"/>
        </w:rPr>
      </w:pPr>
      <w:r w:rsidRPr="00FC5741">
        <w:rPr>
          <w:rFonts w:ascii="宋体" w:hAnsi="宋体" w:hint="eastAsia"/>
          <w:b/>
          <w:bCs/>
          <w:szCs w:val="21"/>
        </w:rPr>
        <w:t>37.1最低价法</w:t>
      </w:r>
    </w:p>
    <w:p w14:paraId="4FEDAC08" w14:textId="77777777" w:rsidR="00AE2D7B" w:rsidRDefault="00AE2D7B" w:rsidP="00AE2D7B">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BED90D6" w14:textId="77777777" w:rsidR="00AE2D7B" w:rsidRPr="007530F4" w:rsidRDefault="00AE2D7B" w:rsidP="00AE2D7B">
      <w:pPr>
        <w:ind w:firstLineChars="196" w:firstLine="413"/>
        <w:rPr>
          <w:rFonts w:ascii="宋体" w:hAnsi="宋体"/>
          <w:b/>
          <w:bCs/>
          <w:szCs w:val="21"/>
        </w:rPr>
      </w:pPr>
      <w:r w:rsidRPr="007530F4">
        <w:rPr>
          <w:rFonts w:ascii="宋体" w:hAnsi="宋体" w:hint="eastAsia"/>
          <w:b/>
          <w:bCs/>
          <w:szCs w:val="21"/>
        </w:rPr>
        <w:t>37.2综合评分法</w:t>
      </w:r>
    </w:p>
    <w:p w14:paraId="13DA4B18" w14:textId="77777777" w:rsidR="00AE2D7B" w:rsidRPr="00472F62" w:rsidRDefault="00AE2D7B" w:rsidP="00AE2D7B">
      <w:pPr>
        <w:ind w:firstLineChars="196" w:firstLine="412"/>
        <w:rPr>
          <w:rFonts w:ascii="ˎ̥" w:hAnsi="ˎ̥" w:hint="eastAsia"/>
        </w:rPr>
      </w:pPr>
      <w:r>
        <w:rPr>
          <w:rFonts w:ascii="ˎ̥" w:hAnsi="ˎ̥"/>
        </w:rPr>
        <w:t>综合评分法，是指投标文件满足招标文件全部实质性要求，</w:t>
      </w:r>
      <w:proofErr w:type="gramStart"/>
      <w:r>
        <w:rPr>
          <w:rFonts w:ascii="ˎ̥" w:hAnsi="ˎ̥"/>
        </w:rPr>
        <w:t>且按照</w:t>
      </w:r>
      <w:proofErr w:type="gramEnd"/>
      <w:r>
        <w:rPr>
          <w:rFonts w:ascii="ˎ̥" w:hAnsi="ˎ̥"/>
        </w:rPr>
        <w:t>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387F9A2E" w14:textId="77777777" w:rsidR="00AE2D7B" w:rsidRPr="00FC5741" w:rsidRDefault="00AE2D7B" w:rsidP="00AE2D7B">
      <w:pPr>
        <w:ind w:firstLineChars="196" w:firstLine="413"/>
        <w:rPr>
          <w:rFonts w:ascii="宋体" w:hAnsi="宋体"/>
          <w:b/>
          <w:bCs/>
          <w:szCs w:val="21"/>
        </w:rPr>
      </w:pPr>
      <w:r w:rsidRPr="00FC5741">
        <w:rPr>
          <w:rFonts w:ascii="宋体" w:hAnsi="宋体" w:hint="eastAsia"/>
          <w:b/>
          <w:bCs/>
          <w:szCs w:val="21"/>
        </w:rPr>
        <w:t>37.3定性评审法</w:t>
      </w:r>
    </w:p>
    <w:p w14:paraId="124AB4F9" w14:textId="77777777" w:rsidR="00AE2D7B" w:rsidRPr="00FC5741" w:rsidRDefault="00AE2D7B" w:rsidP="00AE2D7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570D7B43" w14:textId="77777777" w:rsidR="00AE2D7B" w:rsidRPr="00753F96" w:rsidRDefault="00AE2D7B" w:rsidP="00AE2D7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B3EAC21" w14:textId="77777777" w:rsidR="00AE2D7B" w:rsidRPr="00FC5741" w:rsidRDefault="00AE2D7B" w:rsidP="00AE2D7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E5E5251" w14:textId="77777777" w:rsidR="00AE2D7B" w:rsidRPr="00FC5741" w:rsidRDefault="00AE2D7B" w:rsidP="00AE2D7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3388CF95" w14:textId="77777777" w:rsidR="00AE2D7B" w:rsidRPr="00FC5741" w:rsidRDefault="00AE2D7B" w:rsidP="00AE2D7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22905F2C" w14:textId="77777777" w:rsidR="00AE2D7B" w:rsidRPr="00FC5741" w:rsidRDefault="00AE2D7B" w:rsidP="00AE2D7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179FDEDF" w14:textId="77777777" w:rsidR="00AE2D7B" w:rsidRPr="00FC5741" w:rsidRDefault="00AE2D7B" w:rsidP="00AE2D7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6B35DA37" w14:textId="77777777" w:rsidR="00AE2D7B" w:rsidRPr="00FC5741" w:rsidRDefault="00AE2D7B" w:rsidP="00AE2D7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w:t>
      </w:r>
      <w:proofErr w:type="gramStart"/>
      <w:r w:rsidRPr="00FC5741">
        <w:rPr>
          <w:rFonts w:ascii="宋体" w:hAnsi="宋体" w:hint="eastAsia"/>
          <w:bCs/>
          <w:szCs w:val="21"/>
        </w:rPr>
        <w:t>畸</w:t>
      </w:r>
      <w:proofErr w:type="gramEnd"/>
      <w:r w:rsidRPr="00FC5741">
        <w:rPr>
          <w:rFonts w:ascii="宋体" w:hAnsi="宋体" w:hint="eastAsia"/>
          <w:bCs/>
          <w:szCs w:val="21"/>
        </w:rPr>
        <w:t>低的。</w:t>
      </w:r>
    </w:p>
    <w:p w14:paraId="0C015B95" w14:textId="77777777" w:rsidR="00AE2D7B" w:rsidRDefault="00AE2D7B" w:rsidP="00AE2D7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B231050" w14:textId="77777777" w:rsidR="00AE2D7B" w:rsidRPr="00FC5741" w:rsidRDefault="00AE2D7B" w:rsidP="00AE2D7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7B3594D7" w14:textId="77777777" w:rsidR="00AE2D7B" w:rsidRPr="00FC5741" w:rsidRDefault="00AE2D7B" w:rsidP="00AE2D7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519BFCC2" w14:textId="77777777" w:rsidR="00AE2D7B" w:rsidRPr="00857B1F" w:rsidRDefault="00AE2D7B" w:rsidP="00AE2D7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83C73AB" w14:textId="77777777" w:rsidR="00AE2D7B" w:rsidRPr="00857B1F" w:rsidRDefault="00AE2D7B" w:rsidP="00AE2D7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722E551D" w14:textId="77777777" w:rsidR="00AE2D7B" w:rsidRPr="00857B1F" w:rsidRDefault="00AE2D7B" w:rsidP="00AE2D7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6842C3F" w14:textId="77777777" w:rsidR="00AE2D7B" w:rsidRPr="00857B1F" w:rsidRDefault="00AE2D7B" w:rsidP="00AE2D7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7A270AF" w14:textId="77777777" w:rsidR="00AE2D7B" w:rsidRPr="00857B1F" w:rsidRDefault="00AE2D7B" w:rsidP="00AE2D7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3DC9D6E5" w14:textId="77777777" w:rsidR="00AE2D7B" w:rsidRPr="00857B1F" w:rsidRDefault="00AE2D7B" w:rsidP="00AE2D7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0345E98F" w14:textId="77777777" w:rsidR="00AE2D7B" w:rsidRPr="007530F4" w:rsidRDefault="00AE2D7B" w:rsidP="00AE2D7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C1DC8AD" w14:textId="77777777" w:rsidR="00AE2D7B" w:rsidRPr="007530F4" w:rsidRDefault="00AE2D7B" w:rsidP="00AE2D7B">
      <w:pPr>
        <w:spacing w:line="360" w:lineRule="auto"/>
        <w:rPr>
          <w:rFonts w:ascii="黑体" w:eastAsia="黑体" w:hAnsi="宋体"/>
          <w:sz w:val="24"/>
        </w:rPr>
      </w:pPr>
      <w:r w:rsidRPr="007530F4">
        <w:rPr>
          <w:rFonts w:ascii="黑体" w:eastAsia="黑体" w:hAnsi="宋体" w:hint="eastAsia"/>
          <w:sz w:val="24"/>
        </w:rPr>
        <w:t>38．定标方法</w:t>
      </w:r>
    </w:p>
    <w:p w14:paraId="0DA85165" w14:textId="77777777" w:rsidR="00AE2D7B" w:rsidRPr="007530F4" w:rsidRDefault="00AE2D7B" w:rsidP="00AE2D7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0D47512F" w14:textId="77777777" w:rsidR="00AE2D7B" w:rsidRDefault="00AE2D7B" w:rsidP="00AE2D7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402221D" w14:textId="77777777" w:rsidR="00AE2D7B" w:rsidRDefault="00AE2D7B" w:rsidP="00AE2D7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w:t>
      </w:r>
      <w:proofErr w:type="gramStart"/>
      <w:r>
        <w:rPr>
          <w:rFonts w:ascii="ˎ̥" w:hAnsi="ˎ̥"/>
        </w:rPr>
        <w:t>且按照</w:t>
      </w:r>
      <w:proofErr w:type="gramEnd"/>
      <w:r>
        <w:rPr>
          <w:rFonts w:ascii="ˎ̥" w:hAnsi="ˎ̥"/>
        </w:rPr>
        <w:t>评审因素的量化指标评审得分最高的投标人为</w:t>
      </w:r>
      <w:proofErr w:type="gramStart"/>
      <w:r>
        <w:rPr>
          <w:rFonts w:ascii="ˎ̥" w:hAnsi="ˎ̥"/>
        </w:rPr>
        <w:t>为</w:t>
      </w:r>
      <w:proofErr w:type="gramEnd"/>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0E36230" w14:textId="77777777" w:rsidR="00AE2D7B" w:rsidRDefault="00AE2D7B" w:rsidP="00AE2D7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E3AB95C" w14:textId="77777777" w:rsidR="00AE2D7B" w:rsidRPr="007530F4" w:rsidRDefault="00AE2D7B" w:rsidP="00AE2D7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7DE5C3CD" w14:textId="77777777" w:rsidR="00AE2D7B" w:rsidRPr="007530F4" w:rsidRDefault="00AE2D7B" w:rsidP="00AE2D7B">
      <w:pPr>
        <w:spacing w:line="360" w:lineRule="auto"/>
        <w:rPr>
          <w:rFonts w:ascii="黑体" w:eastAsia="黑体" w:hAnsi="宋体"/>
          <w:sz w:val="24"/>
        </w:rPr>
      </w:pPr>
      <w:r w:rsidRPr="007530F4">
        <w:rPr>
          <w:rFonts w:ascii="黑体" w:eastAsia="黑体" w:hAnsi="宋体" w:hint="eastAsia"/>
          <w:sz w:val="24"/>
        </w:rPr>
        <w:t>39．编写评标报告</w:t>
      </w:r>
    </w:p>
    <w:p w14:paraId="72959751" w14:textId="77777777" w:rsidR="00AE2D7B" w:rsidRDefault="00AE2D7B" w:rsidP="00AE2D7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sidRPr="0064666D">
        <w:rPr>
          <w:rFonts w:ascii="宋体" w:hAnsi="宋体" w:hint="eastAsia"/>
          <w:szCs w:val="21"/>
        </w:rPr>
        <w:t>作出</w:t>
      </w:r>
      <w:proofErr w:type="gramEnd"/>
      <w:r w:rsidRPr="0064666D">
        <w:rPr>
          <w:rFonts w:ascii="宋体" w:hAnsi="宋体" w:hint="eastAsia"/>
          <w:szCs w:val="21"/>
        </w:rPr>
        <w:t>书面说明并记录</w:t>
      </w:r>
      <w:r>
        <w:rPr>
          <w:rFonts w:ascii="宋体" w:hAnsi="宋体" w:hint="eastAsia"/>
          <w:szCs w:val="21"/>
        </w:rPr>
        <w:t>存档</w:t>
      </w:r>
      <w:r w:rsidRPr="0064666D">
        <w:rPr>
          <w:rFonts w:ascii="宋体" w:hAnsi="宋体" w:hint="eastAsia"/>
          <w:szCs w:val="21"/>
        </w:rPr>
        <w:t>。</w:t>
      </w:r>
    </w:p>
    <w:p w14:paraId="6FDAE467" w14:textId="77777777" w:rsidR="00AE2D7B" w:rsidRPr="007530F4" w:rsidRDefault="00AE2D7B" w:rsidP="00AE2D7B">
      <w:pPr>
        <w:spacing w:line="360" w:lineRule="auto"/>
        <w:rPr>
          <w:rFonts w:ascii="黑体" w:eastAsia="黑体" w:hAnsi="宋体"/>
          <w:sz w:val="24"/>
        </w:rPr>
      </w:pPr>
      <w:r w:rsidRPr="007530F4">
        <w:rPr>
          <w:rFonts w:ascii="黑体" w:eastAsia="黑体" w:hAnsi="宋体" w:hint="eastAsia"/>
          <w:sz w:val="24"/>
        </w:rPr>
        <w:t>40．中标公告</w:t>
      </w:r>
    </w:p>
    <w:p w14:paraId="3B792580" w14:textId="77777777" w:rsidR="00AE2D7B" w:rsidRPr="007530F4" w:rsidRDefault="00AE2D7B" w:rsidP="00AE2D7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8"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1A07080" w14:textId="77777777" w:rsidR="00AE2D7B" w:rsidRPr="007530F4" w:rsidRDefault="00AE2D7B" w:rsidP="00AE2D7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3089F89" w14:textId="77777777" w:rsidR="00AE2D7B" w:rsidRPr="007530F4" w:rsidRDefault="00AE2D7B" w:rsidP="00AE2D7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2CDD3E16" w14:textId="77777777" w:rsidR="00AE2D7B" w:rsidRPr="007530F4" w:rsidRDefault="00AE2D7B" w:rsidP="00AE2D7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proofErr w:type="gramStart"/>
      <w:r>
        <w:rPr>
          <w:rFonts w:ascii="宋体" w:hAnsi="宋体"/>
          <w:szCs w:val="21"/>
        </w:rPr>
        <w:t>汇元楼</w:t>
      </w:r>
      <w:proofErr w:type="gramEnd"/>
      <w:r>
        <w:rPr>
          <w:rFonts w:ascii="宋体" w:hAnsi="宋体" w:hint="eastAsia"/>
          <w:szCs w:val="21"/>
        </w:rPr>
        <w:t>238室</w:t>
      </w:r>
      <w:r w:rsidRPr="007530F4">
        <w:rPr>
          <w:rFonts w:ascii="宋体" w:hAnsi="宋体" w:hint="eastAsia"/>
          <w:szCs w:val="21"/>
        </w:rPr>
        <w:t>）。</w:t>
      </w:r>
    </w:p>
    <w:p w14:paraId="3EA39A73" w14:textId="77777777" w:rsidR="00AE2D7B" w:rsidRPr="007530F4" w:rsidRDefault="00AE2D7B" w:rsidP="00AE2D7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568FA0E" w14:textId="77777777" w:rsidR="00AE2D7B" w:rsidRPr="007530F4" w:rsidRDefault="00AE2D7B" w:rsidP="00AE2D7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74DC17A" w14:textId="77777777" w:rsidR="00AE2D7B" w:rsidRPr="007530F4" w:rsidRDefault="00AE2D7B" w:rsidP="00AE2D7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0D044FB9" w14:textId="77777777" w:rsidR="00AE2D7B" w:rsidRPr="007530F4" w:rsidRDefault="00AE2D7B" w:rsidP="00AE2D7B">
      <w:pPr>
        <w:spacing w:line="360" w:lineRule="auto"/>
        <w:rPr>
          <w:rFonts w:ascii="黑体" w:eastAsia="黑体" w:hAnsi="宋体"/>
          <w:sz w:val="24"/>
        </w:rPr>
      </w:pPr>
      <w:r w:rsidRPr="007530F4">
        <w:rPr>
          <w:rFonts w:ascii="黑体" w:eastAsia="黑体" w:hAnsi="宋体" w:hint="eastAsia"/>
          <w:sz w:val="24"/>
        </w:rPr>
        <w:t>42．公开招标失败的处理</w:t>
      </w:r>
    </w:p>
    <w:p w14:paraId="79731CFB" w14:textId="77777777" w:rsidR="00AE2D7B" w:rsidRPr="007530F4" w:rsidRDefault="00AE2D7B" w:rsidP="00AE2D7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02BD2E7" w14:textId="77777777" w:rsidR="00AE2D7B" w:rsidRPr="007530F4" w:rsidRDefault="00AE2D7B" w:rsidP="00AE2D7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3C46BC5D" w14:textId="77777777" w:rsidR="00AE2D7B" w:rsidRPr="007530F4" w:rsidRDefault="00AE2D7B" w:rsidP="00AE2D7B">
      <w:pPr>
        <w:ind w:firstLineChars="196" w:firstLine="412"/>
        <w:rPr>
          <w:rFonts w:ascii="宋体" w:hAnsi="宋体"/>
          <w:szCs w:val="21"/>
        </w:rPr>
      </w:pPr>
      <w:r w:rsidRPr="007530F4">
        <w:rPr>
          <w:rFonts w:ascii="宋体" w:hAnsi="宋体" w:hint="eastAsia"/>
          <w:szCs w:val="21"/>
        </w:rPr>
        <w:t>42.3重新组织采购有以下两种组织形式：</w:t>
      </w:r>
    </w:p>
    <w:p w14:paraId="00B50A77" w14:textId="77777777" w:rsidR="00AE2D7B" w:rsidRPr="007530F4" w:rsidRDefault="00AE2D7B" w:rsidP="00AE2D7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3C5F2011" w14:textId="77777777" w:rsidR="00AE2D7B" w:rsidRPr="007530F4" w:rsidRDefault="00AE2D7B" w:rsidP="00AE2D7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85E05CB" w14:textId="77777777" w:rsidR="00AE2D7B" w:rsidRPr="007530F4" w:rsidRDefault="00AE2D7B" w:rsidP="00AE2D7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A1104FA" w14:textId="77777777" w:rsidR="00AE2D7B" w:rsidRPr="007530F4" w:rsidRDefault="00AE2D7B" w:rsidP="00AE2D7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9F8C88E" w14:textId="77777777" w:rsidR="00AE2D7B" w:rsidRPr="007530F4" w:rsidRDefault="00AE2D7B" w:rsidP="00AE2D7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1832D258" w14:textId="77777777" w:rsidR="00AE2D7B" w:rsidRPr="007530F4" w:rsidRDefault="00AE2D7B" w:rsidP="00AE2D7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70BC3CE1" w14:textId="77777777" w:rsidR="00AE2D7B" w:rsidRPr="007530F4" w:rsidRDefault="00AE2D7B" w:rsidP="00AE2D7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00786573" w14:textId="77777777" w:rsidR="00AE2D7B" w:rsidRPr="007530F4" w:rsidRDefault="00AE2D7B" w:rsidP="00AE2D7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w:t>
      </w:r>
      <w:proofErr w:type="gramStart"/>
      <w:r w:rsidRPr="007530F4">
        <w:rPr>
          <w:rFonts w:ascii="黑体" w:eastAsia="黑体" w:hAnsi="宋体" w:hint="eastAsia"/>
          <w:sz w:val="24"/>
        </w:rPr>
        <w:t>任何或</w:t>
      </w:r>
      <w:proofErr w:type="gramEnd"/>
      <w:r w:rsidRPr="007530F4">
        <w:rPr>
          <w:rFonts w:ascii="黑体" w:eastAsia="黑体" w:hAnsi="宋体" w:hint="eastAsia"/>
          <w:sz w:val="24"/>
        </w:rPr>
        <w:t>所有投标的权力</w:t>
      </w:r>
    </w:p>
    <w:p w14:paraId="25D89ADC" w14:textId="77777777" w:rsidR="00AE2D7B" w:rsidRPr="007530F4" w:rsidRDefault="00AE2D7B" w:rsidP="00AE2D7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01B9B89A" w14:textId="77777777" w:rsidR="00AE2D7B" w:rsidRPr="007530F4" w:rsidRDefault="00AE2D7B" w:rsidP="00AE2D7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CEBA048" w14:textId="77777777" w:rsidR="00AE2D7B" w:rsidRPr="007530F4" w:rsidRDefault="00AE2D7B" w:rsidP="00AE2D7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0670D26D" w14:textId="77777777" w:rsidR="00AE2D7B" w:rsidRPr="007530F4" w:rsidRDefault="00AE2D7B" w:rsidP="00AE2D7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31454D61" w14:textId="77777777" w:rsidR="00AE2D7B" w:rsidRPr="007530F4" w:rsidRDefault="00AE2D7B" w:rsidP="00AE2D7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B65B67" w14:textId="77777777" w:rsidR="00AE2D7B" w:rsidRPr="007530F4" w:rsidRDefault="00AE2D7B" w:rsidP="00AE2D7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0DD5E1A" w14:textId="77777777" w:rsidR="00AE2D7B" w:rsidRPr="007530F4" w:rsidRDefault="00AE2D7B" w:rsidP="00AE2D7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576FE38F" w14:textId="77777777" w:rsidR="00AE2D7B" w:rsidRDefault="00AE2D7B" w:rsidP="00AE2D7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A79D62A" w14:textId="77777777" w:rsidR="00AE2D7B" w:rsidRDefault="00AE2D7B" w:rsidP="00AE2D7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F19F4B5" w14:textId="77777777" w:rsidR="00AE2D7B" w:rsidRPr="008F6D05" w:rsidRDefault="00AE2D7B" w:rsidP="00AE2D7B">
      <w:pPr>
        <w:spacing w:line="0" w:lineRule="atLeast"/>
        <w:rPr>
          <w:rFonts w:ascii="宋体" w:hAnsi="宋体"/>
          <w:szCs w:val="21"/>
        </w:rPr>
      </w:pPr>
    </w:p>
    <w:p w14:paraId="11CD8984" w14:textId="77777777" w:rsidR="00AE2D7B" w:rsidRPr="007530F4" w:rsidRDefault="00AE2D7B" w:rsidP="00AE2D7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521448E" w14:textId="77777777" w:rsidR="00AE2D7B" w:rsidRPr="007530F4" w:rsidRDefault="00AE2D7B" w:rsidP="00AE2D7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proofErr w:type="gramStart"/>
      <w:r w:rsidRPr="007530F4">
        <w:rPr>
          <w:rFonts w:ascii="宋体" w:hAnsi="宋体" w:hint="eastAsia"/>
          <w:szCs w:val="21"/>
        </w:rPr>
        <w:t>0</w:t>
      </w:r>
      <w:proofErr w:type="gramEnd"/>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84FA685" w14:textId="77777777" w:rsidR="00AE2D7B" w:rsidRPr="007530F4" w:rsidRDefault="00AE2D7B" w:rsidP="00AE2D7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62B4193A" w14:textId="77777777" w:rsidR="00AE2D7B" w:rsidRPr="007530F4" w:rsidRDefault="00AE2D7B" w:rsidP="00AE2D7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w:t>
      </w:r>
      <w:proofErr w:type="gramStart"/>
      <w:r w:rsidRPr="007530F4">
        <w:rPr>
          <w:rFonts w:ascii="宋体" w:hAnsi="宋体" w:hint="eastAsia"/>
          <w:szCs w:val="21"/>
        </w:rPr>
        <w:t>商考核</w:t>
      </w:r>
      <w:proofErr w:type="gramEnd"/>
      <w:r w:rsidRPr="007530F4">
        <w:rPr>
          <w:rFonts w:ascii="宋体" w:hAnsi="宋体" w:hint="eastAsia"/>
          <w:szCs w:val="21"/>
        </w:rPr>
        <w:t>的重要依据，并将成为日后深圳大学采购活动中的项目评标依据。</w:t>
      </w:r>
    </w:p>
    <w:p w14:paraId="3238A8E7" w14:textId="77777777" w:rsidR="00AE2D7B" w:rsidRPr="007530F4" w:rsidRDefault="00AE2D7B" w:rsidP="00AE2D7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42B46FCC" w14:textId="77777777" w:rsidR="00AE2D7B" w:rsidRDefault="00AE2D7B" w:rsidP="00AE2D7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宋体" w:hAnsi="宋体" w:hint="eastAsia"/>
          <w:szCs w:val="21"/>
        </w:rPr>
        <w:t>分之二十</w:t>
      </w:r>
      <w:proofErr w:type="gramEnd"/>
      <w:r>
        <w:rPr>
          <w:rFonts w:ascii="宋体" w:hAnsi="宋体" w:hint="eastAsia"/>
          <w:szCs w:val="21"/>
        </w:rPr>
        <w:t>以下的罚款；情节严重的，取消其参与本市政府采购资格，处以采购金额千分之二十以上千</w:t>
      </w:r>
      <w:proofErr w:type="gramStart"/>
      <w:r>
        <w:rPr>
          <w:rFonts w:ascii="宋体" w:hAnsi="宋体" w:hint="eastAsia"/>
          <w:szCs w:val="21"/>
        </w:rPr>
        <w:t>分之三十</w:t>
      </w:r>
      <w:proofErr w:type="gramEnd"/>
      <w:r>
        <w:rPr>
          <w:rFonts w:ascii="宋体" w:hAnsi="宋体" w:hint="eastAsia"/>
          <w:szCs w:val="21"/>
        </w:rPr>
        <w:t>以下的罚款，并由市场监管部门依法吊销其营业执照；给他人造成损失的，依法承担赔偿责任；构成犯罪的，依法追究刑事责任：</w:t>
      </w:r>
    </w:p>
    <w:p w14:paraId="1F31C2B2" w14:textId="77777777" w:rsidR="00AE2D7B" w:rsidRDefault="00AE2D7B" w:rsidP="00AE2D7B">
      <w:pPr>
        <w:ind w:firstLineChars="196" w:firstLine="412"/>
        <w:rPr>
          <w:rFonts w:ascii="宋体" w:hAnsi="宋体"/>
          <w:szCs w:val="21"/>
        </w:rPr>
      </w:pPr>
      <w:r>
        <w:rPr>
          <w:rFonts w:ascii="宋体" w:hAnsi="宋体" w:hint="eastAsia"/>
          <w:szCs w:val="21"/>
        </w:rPr>
        <w:t>（1）在采购活动中应当回避而未回避的；</w:t>
      </w:r>
    </w:p>
    <w:p w14:paraId="5306FB7B" w14:textId="77777777" w:rsidR="00AE2D7B" w:rsidRDefault="00AE2D7B" w:rsidP="00AE2D7B">
      <w:pPr>
        <w:ind w:firstLineChars="196" w:firstLine="412"/>
        <w:rPr>
          <w:rFonts w:ascii="宋体" w:hAnsi="宋体"/>
          <w:szCs w:val="21"/>
        </w:rPr>
      </w:pPr>
      <w:r>
        <w:rPr>
          <w:rFonts w:ascii="宋体" w:hAnsi="宋体" w:hint="eastAsia"/>
          <w:szCs w:val="21"/>
        </w:rPr>
        <w:t>（2）未按本条例规定签订、履行采购合同，造成严重后果的；</w:t>
      </w:r>
    </w:p>
    <w:p w14:paraId="4DEA8F33" w14:textId="77777777" w:rsidR="00AE2D7B" w:rsidRDefault="00AE2D7B" w:rsidP="00AE2D7B">
      <w:pPr>
        <w:ind w:firstLineChars="196" w:firstLine="412"/>
        <w:rPr>
          <w:rFonts w:ascii="宋体" w:hAnsi="宋体"/>
          <w:szCs w:val="21"/>
        </w:rPr>
      </w:pPr>
      <w:r>
        <w:rPr>
          <w:rFonts w:ascii="宋体" w:hAnsi="宋体" w:hint="eastAsia"/>
          <w:szCs w:val="21"/>
        </w:rPr>
        <w:t>（3）隐瞒真实情况，提供虚假资料的；</w:t>
      </w:r>
    </w:p>
    <w:p w14:paraId="3A84787C" w14:textId="77777777" w:rsidR="00AE2D7B" w:rsidRDefault="00AE2D7B" w:rsidP="00AE2D7B">
      <w:pPr>
        <w:ind w:firstLineChars="196" w:firstLine="412"/>
        <w:rPr>
          <w:rFonts w:ascii="宋体" w:hAnsi="宋体"/>
          <w:szCs w:val="21"/>
        </w:rPr>
      </w:pPr>
      <w:r>
        <w:rPr>
          <w:rFonts w:ascii="宋体" w:hAnsi="宋体" w:hint="eastAsia"/>
          <w:szCs w:val="21"/>
        </w:rPr>
        <w:t>（4）以非法手段排斥其他供应商参与竞争的；</w:t>
      </w:r>
    </w:p>
    <w:p w14:paraId="070F088A" w14:textId="77777777" w:rsidR="00AE2D7B" w:rsidRDefault="00AE2D7B" w:rsidP="00AE2D7B">
      <w:pPr>
        <w:ind w:firstLineChars="196" w:firstLine="412"/>
        <w:rPr>
          <w:rFonts w:ascii="宋体" w:hAnsi="宋体"/>
          <w:szCs w:val="21"/>
        </w:rPr>
      </w:pPr>
      <w:r>
        <w:rPr>
          <w:rFonts w:ascii="宋体" w:hAnsi="宋体" w:hint="eastAsia"/>
          <w:szCs w:val="21"/>
        </w:rPr>
        <w:t>（5）与其他采购参加人串通投标的；</w:t>
      </w:r>
    </w:p>
    <w:p w14:paraId="66C7414A" w14:textId="77777777" w:rsidR="00AE2D7B" w:rsidRDefault="00AE2D7B" w:rsidP="00AE2D7B">
      <w:pPr>
        <w:ind w:firstLineChars="196" w:firstLine="412"/>
        <w:rPr>
          <w:rFonts w:ascii="宋体" w:hAnsi="宋体"/>
          <w:szCs w:val="21"/>
        </w:rPr>
      </w:pPr>
      <w:r>
        <w:rPr>
          <w:rFonts w:ascii="宋体" w:hAnsi="宋体" w:hint="eastAsia"/>
          <w:szCs w:val="21"/>
        </w:rPr>
        <w:t>（6）恶意投诉的；</w:t>
      </w:r>
    </w:p>
    <w:p w14:paraId="0520A5B4" w14:textId="77777777" w:rsidR="00AE2D7B" w:rsidRDefault="00AE2D7B" w:rsidP="00AE2D7B">
      <w:pPr>
        <w:ind w:firstLineChars="196" w:firstLine="412"/>
        <w:rPr>
          <w:rFonts w:ascii="宋体" w:hAnsi="宋体"/>
          <w:szCs w:val="21"/>
        </w:rPr>
      </w:pPr>
      <w:r>
        <w:rPr>
          <w:rFonts w:ascii="宋体" w:hAnsi="宋体" w:hint="eastAsia"/>
          <w:szCs w:val="21"/>
        </w:rPr>
        <w:t>（7）向采购项目相关人行贿或者提供其他不当利益的；</w:t>
      </w:r>
    </w:p>
    <w:p w14:paraId="50819A7E" w14:textId="77777777" w:rsidR="00AE2D7B" w:rsidRDefault="00AE2D7B" w:rsidP="00AE2D7B">
      <w:pPr>
        <w:ind w:firstLineChars="196" w:firstLine="412"/>
        <w:rPr>
          <w:rFonts w:ascii="宋体" w:hAnsi="宋体"/>
          <w:szCs w:val="21"/>
        </w:rPr>
      </w:pPr>
      <w:r>
        <w:rPr>
          <w:rFonts w:ascii="宋体" w:hAnsi="宋体" w:hint="eastAsia"/>
          <w:szCs w:val="21"/>
        </w:rPr>
        <w:t>（8）阻碍、抗拒主管部门监督检查的；</w:t>
      </w:r>
    </w:p>
    <w:p w14:paraId="1710C525" w14:textId="77777777" w:rsidR="00AE2D7B" w:rsidRDefault="00AE2D7B" w:rsidP="00AE2D7B">
      <w:pPr>
        <w:ind w:firstLineChars="196" w:firstLine="412"/>
        <w:rPr>
          <w:rFonts w:ascii="宋体" w:hAnsi="宋体"/>
          <w:szCs w:val="21"/>
        </w:rPr>
      </w:pPr>
      <w:r>
        <w:rPr>
          <w:rFonts w:ascii="宋体" w:hAnsi="宋体" w:hint="eastAsia"/>
          <w:szCs w:val="21"/>
        </w:rPr>
        <w:t>（9）其他违反本条例规定的行为。</w:t>
      </w:r>
    </w:p>
    <w:p w14:paraId="7967C918" w14:textId="77777777" w:rsidR="00AE2D7B" w:rsidRPr="007530F4" w:rsidRDefault="00AE2D7B" w:rsidP="00AE2D7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9AA7D0" w14:textId="77777777" w:rsidR="00AE2D7B" w:rsidRPr="007530F4" w:rsidRDefault="00AE2D7B" w:rsidP="00AE2D7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124A769" w14:textId="77777777" w:rsidR="00AE2D7B" w:rsidRDefault="00AE2D7B" w:rsidP="00AE2D7B">
      <w:pPr>
        <w:ind w:firstLineChars="200" w:firstLine="420"/>
        <w:rPr>
          <w:rFonts w:ascii="宋体" w:hAnsi="宋体"/>
          <w:szCs w:val="21"/>
        </w:rPr>
      </w:pPr>
      <w:r>
        <w:rPr>
          <w:rFonts w:ascii="宋体" w:hAnsi="宋体" w:hint="eastAsia"/>
          <w:szCs w:val="21"/>
        </w:rPr>
        <w:t>50.1提出质疑</w:t>
      </w:r>
    </w:p>
    <w:p w14:paraId="0637409D" w14:textId="77777777" w:rsidR="00AE2D7B" w:rsidRDefault="00AE2D7B" w:rsidP="00AE2D7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10B675DE" w14:textId="77777777" w:rsidR="00AE2D7B" w:rsidRDefault="00AE2D7B" w:rsidP="00AE2D7B">
      <w:pPr>
        <w:rPr>
          <w:rFonts w:ascii="宋体" w:hAnsi="宋体"/>
          <w:szCs w:val="21"/>
        </w:rPr>
      </w:pPr>
      <w:r>
        <w:rPr>
          <w:rFonts w:ascii="宋体" w:hAnsi="宋体" w:hint="eastAsia"/>
          <w:szCs w:val="21"/>
        </w:rPr>
        <w:t xml:space="preserve">    50.2</w:t>
      </w:r>
      <w:r>
        <w:rPr>
          <w:rFonts w:ascii="宋体" w:hAnsi="宋体"/>
          <w:szCs w:val="21"/>
        </w:rPr>
        <w:t>法律依据</w:t>
      </w:r>
    </w:p>
    <w:p w14:paraId="42D48D48" w14:textId="77777777" w:rsidR="00AE2D7B" w:rsidRDefault="00AE2D7B" w:rsidP="00AE2D7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6F3CCF81" w14:textId="77777777" w:rsidR="00AE2D7B" w:rsidRDefault="00AE2D7B" w:rsidP="00AE2D7B">
      <w:pPr>
        <w:rPr>
          <w:rFonts w:ascii="宋体" w:hAnsi="宋体"/>
          <w:szCs w:val="21"/>
        </w:rPr>
      </w:pPr>
      <w:r>
        <w:rPr>
          <w:rFonts w:ascii="宋体" w:hAnsi="宋体" w:hint="eastAsia"/>
          <w:szCs w:val="21"/>
        </w:rPr>
        <w:t xml:space="preserve">    50.3质疑条件</w:t>
      </w:r>
    </w:p>
    <w:p w14:paraId="0AF18B97" w14:textId="77777777" w:rsidR="00AE2D7B" w:rsidRDefault="00AE2D7B" w:rsidP="00AE2D7B">
      <w:pPr>
        <w:rPr>
          <w:rFonts w:ascii="宋体" w:hAnsi="宋体"/>
          <w:szCs w:val="21"/>
        </w:rPr>
      </w:pPr>
      <w:r>
        <w:rPr>
          <w:rFonts w:ascii="宋体" w:hAnsi="宋体" w:hint="eastAsia"/>
          <w:szCs w:val="21"/>
        </w:rPr>
        <w:t xml:space="preserve">    50.3.1提出质疑的供应商应当是参与所质疑项目采购活动的供应商；</w:t>
      </w:r>
    </w:p>
    <w:p w14:paraId="6F84DFEB" w14:textId="77777777" w:rsidR="00AE2D7B" w:rsidRDefault="00AE2D7B" w:rsidP="00AE2D7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78F1FD3" w14:textId="77777777" w:rsidR="00AE2D7B" w:rsidRDefault="00AE2D7B" w:rsidP="00AE2D7B">
      <w:pPr>
        <w:ind w:firstLine="420"/>
        <w:rPr>
          <w:rFonts w:ascii="宋体" w:hAnsi="宋体"/>
          <w:szCs w:val="21"/>
        </w:rPr>
      </w:pPr>
      <w:r>
        <w:rPr>
          <w:rFonts w:ascii="宋体" w:hAnsi="宋体" w:hint="eastAsia"/>
          <w:szCs w:val="21"/>
        </w:rPr>
        <w:t>50.3.3应提交书面质疑函，质疑</w:t>
      </w:r>
      <w:proofErr w:type="gramStart"/>
      <w:r>
        <w:rPr>
          <w:rFonts w:ascii="宋体" w:hAnsi="宋体" w:hint="eastAsia"/>
          <w:szCs w:val="21"/>
        </w:rPr>
        <w:t>函应当</w:t>
      </w:r>
      <w:proofErr w:type="gramEnd"/>
      <w:r>
        <w:rPr>
          <w:rFonts w:ascii="宋体" w:hAnsi="宋体" w:hint="eastAsia"/>
          <w:szCs w:val="21"/>
        </w:rPr>
        <w:t>包括以下内容：（1）具体、明确的质疑事项和与质疑事项相关的请求；（2）合理的事实和依据；（3）必要的证明材料和法律依据。</w:t>
      </w:r>
    </w:p>
    <w:p w14:paraId="28C4B965" w14:textId="77777777" w:rsidR="00AE2D7B" w:rsidRDefault="00AE2D7B" w:rsidP="00AE2D7B">
      <w:pPr>
        <w:ind w:firstLine="420"/>
        <w:rPr>
          <w:rFonts w:ascii="宋体" w:hAnsi="宋体"/>
          <w:szCs w:val="21"/>
        </w:rPr>
      </w:pPr>
      <w:r>
        <w:rPr>
          <w:rFonts w:ascii="宋体" w:hAnsi="宋体" w:hint="eastAsia"/>
          <w:szCs w:val="21"/>
        </w:rPr>
        <w:t>50.4提交</w:t>
      </w:r>
      <w:r>
        <w:rPr>
          <w:rFonts w:ascii="宋体" w:hAnsi="宋体"/>
          <w:szCs w:val="21"/>
        </w:rPr>
        <w:t>材料</w:t>
      </w:r>
    </w:p>
    <w:p w14:paraId="1E092612" w14:textId="77777777" w:rsidR="00AE2D7B" w:rsidRDefault="00AE2D7B" w:rsidP="00AE2D7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600633DD" w14:textId="77777777" w:rsidR="00AE2D7B" w:rsidRDefault="00AE2D7B" w:rsidP="00AE2D7B">
      <w:pPr>
        <w:rPr>
          <w:rFonts w:ascii="宋体" w:hAnsi="宋体"/>
          <w:szCs w:val="21"/>
        </w:rPr>
      </w:pPr>
      <w:r>
        <w:rPr>
          <w:rFonts w:ascii="宋体" w:hAnsi="宋体" w:hint="eastAsia"/>
          <w:szCs w:val="21"/>
        </w:rPr>
        <w:t xml:space="preserve">    50.5收文部门</w:t>
      </w:r>
    </w:p>
    <w:p w14:paraId="69008F62" w14:textId="77777777" w:rsidR="00AE2D7B" w:rsidRDefault="00AE2D7B" w:rsidP="00AE2D7B">
      <w:pPr>
        <w:rPr>
          <w:rFonts w:ascii="宋体" w:hAnsi="宋体"/>
          <w:szCs w:val="21"/>
        </w:rPr>
      </w:pPr>
      <w:r>
        <w:rPr>
          <w:rFonts w:ascii="宋体" w:hAnsi="宋体" w:hint="eastAsia"/>
          <w:szCs w:val="21"/>
        </w:rPr>
        <w:t xml:space="preserve">    学校采购机构，地址：深圳市南山区南海大道3688号 深圳大学粤海校区</w:t>
      </w:r>
      <w:proofErr w:type="gramStart"/>
      <w:r>
        <w:rPr>
          <w:rFonts w:ascii="宋体" w:hAnsi="宋体" w:hint="eastAsia"/>
          <w:szCs w:val="21"/>
        </w:rPr>
        <w:t>汇元楼</w:t>
      </w:r>
      <w:proofErr w:type="gramEnd"/>
      <w:r>
        <w:rPr>
          <w:rFonts w:ascii="宋体" w:hAnsi="宋体" w:hint="eastAsia"/>
          <w:szCs w:val="21"/>
        </w:rPr>
        <w:t>246室，</w:t>
      </w:r>
      <w:r>
        <w:rPr>
          <w:rFonts w:ascii="宋体" w:hAnsi="宋体" w:hint="eastAsia"/>
          <w:szCs w:val="21"/>
        </w:rPr>
        <w:lastRenderedPageBreak/>
        <w:t>质疑咨询电话：0755-26057039。</w:t>
      </w:r>
    </w:p>
    <w:p w14:paraId="5589843B" w14:textId="77777777" w:rsidR="00AE2D7B" w:rsidRDefault="00AE2D7B" w:rsidP="00AE2D7B">
      <w:pPr>
        <w:rPr>
          <w:rFonts w:ascii="宋体" w:hAnsi="宋体"/>
          <w:szCs w:val="21"/>
        </w:rPr>
      </w:pPr>
      <w:r>
        <w:rPr>
          <w:rFonts w:ascii="宋体" w:hAnsi="宋体" w:hint="eastAsia"/>
          <w:szCs w:val="21"/>
        </w:rPr>
        <w:t xml:space="preserve">    50.6收文办理</w:t>
      </w:r>
      <w:r>
        <w:rPr>
          <w:rFonts w:ascii="宋体" w:hAnsi="宋体"/>
          <w:szCs w:val="21"/>
        </w:rPr>
        <w:t>程序</w:t>
      </w:r>
    </w:p>
    <w:p w14:paraId="17A2BF47" w14:textId="77777777" w:rsidR="00AE2D7B" w:rsidRDefault="00AE2D7B" w:rsidP="00AE2D7B">
      <w:pPr>
        <w:rPr>
          <w:rFonts w:ascii="宋体" w:hAnsi="宋体"/>
          <w:szCs w:val="21"/>
        </w:rPr>
      </w:pPr>
      <w:r>
        <w:rPr>
          <w:rFonts w:ascii="宋体" w:hAnsi="宋体" w:hint="eastAsia"/>
          <w:szCs w:val="21"/>
        </w:rPr>
        <w:t xml:space="preserve">    50.6.1供应商提交的质疑材料符合质疑条件的办理收文，出具收文回执；</w:t>
      </w:r>
    </w:p>
    <w:p w14:paraId="5990B339" w14:textId="77777777" w:rsidR="00AE2D7B" w:rsidRDefault="00AE2D7B" w:rsidP="00AE2D7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1F3886E6" w14:textId="77777777" w:rsidR="00AE2D7B" w:rsidRDefault="00AE2D7B" w:rsidP="00AE2D7B">
      <w:pPr>
        <w:rPr>
          <w:rFonts w:ascii="宋体" w:hAnsi="宋体"/>
          <w:szCs w:val="21"/>
        </w:rPr>
      </w:pPr>
      <w:r>
        <w:rPr>
          <w:rFonts w:ascii="宋体" w:hAnsi="宋体" w:hint="eastAsia"/>
          <w:szCs w:val="21"/>
        </w:rPr>
        <w:t xml:space="preserve">    50.7质疑答复时限</w:t>
      </w:r>
    </w:p>
    <w:p w14:paraId="569BDC54" w14:textId="77777777" w:rsidR="00AE2D7B" w:rsidRDefault="00AE2D7B" w:rsidP="00AE2D7B">
      <w:pPr>
        <w:rPr>
          <w:rFonts w:ascii="宋体" w:hAnsi="宋体"/>
          <w:szCs w:val="21"/>
        </w:rPr>
      </w:pPr>
      <w:r>
        <w:rPr>
          <w:rFonts w:ascii="宋体" w:hAnsi="宋体" w:hint="eastAsia"/>
          <w:szCs w:val="21"/>
        </w:rPr>
        <w:t xml:space="preserve">    自收文之日起七个工作日内。</w:t>
      </w:r>
    </w:p>
    <w:p w14:paraId="346053E4" w14:textId="77777777" w:rsidR="00AE2D7B" w:rsidRPr="009746B2" w:rsidRDefault="00AE2D7B" w:rsidP="00AE2D7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6E7F0F57" w14:textId="77777777" w:rsidR="00AE2D7B" w:rsidRPr="009746B2" w:rsidRDefault="00AE2D7B" w:rsidP="00AE2D7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1B7C81AE" w14:textId="77777777" w:rsidR="00AE2D7B" w:rsidRPr="007530F4" w:rsidRDefault="00AE2D7B" w:rsidP="00AE2D7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1287BA78" w14:textId="77777777" w:rsidR="00AE2D7B" w:rsidRPr="009746B2" w:rsidRDefault="00AE2D7B" w:rsidP="00AE2D7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00EF616F" w:rsidR="00542B78" w:rsidRPr="00AE2D7B" w:rsidRDefault="00AE2D7B" w:rsidP="00AE2D7B">
      <w:pPr>
        <w:ind w:firstLineChars="196" w:firstLine="412"/>
        <w:rPr>
          <w:rFonts w:ascii="宋体" w:hAnsi="宋体" w:hint="eastAsia"/>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w:t>
      </w:r>
      <w:proofErr w:type="gramStart"/>
      <w:r w:rsidRPr="009746B2">
        <w:rPr>
          <w:rFonts w:ascii="宋体" w:hAnsi="宋体" w:hint="eastAsia"/>
          <w:szCs w:val="21"/>
        </w:rPr>
        <w:t>商符合</w:t>
      </w:r>
      <w:proofErr w:type="gramEnd"/>
      <w:r w:rsidRPr="009746B2">
        <w:rPr>
          <w:rFonts w:ascii="宋体" w:hAnsi="宋体" w:hint="eastAsia"/>
          <w:szCs w:val="21"/>
        </w:rPr>
        <w:t>法定数量，依法从合格的中标或者成交候选人中另行确定中标、成交供应商；如果合格供应商不符合法定数量，应当重新开展采购活动。</w:t>
      </w:r>
      <w:bookmarkStart w:id="31" w:name="_GoBack"/>
      <w:bookmarkEnd w:id="31"/>
    </w:p>
    <w:sectPr w:rsidR="00542B78" w:rsidRPr="00AE2D7B" w:rsidSect="000C6099">
      <w:headerReference w:type="default" r:id="rId9"/>
      <w:footerReference w:type="even" r:id="rId10"/>
      <w:footerReference w:type="default" r:id="rId11"/>
      <w:headerReference w:type="first" r:id="rId12"/>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602AE" w14:textId="77777777" w:rsidR="008C0B1C" w:rsidRDefault="008C0B1C">
      <w:r>
        <w:separator/>
      </w:r>
    </w:p>
  </w:endnote>
  <w:endnote w:type="continuationSeparator" w:id="0">
    <w:p w14:paraId="020EC86E" w14:textId="77777777" w:rsidR="008C0B1C" w:rsidRDefault="008C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477AE3" w:rsidRDefault="00477AE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477AE3" w:rsidRDefault="00477AE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477AE3" w:rsidRDefault="00477AE3">
    <w:pPr>
      <w:pStyle w:val="ae"/>
      <w:framePr w:wrap="around" w:vAnchor="text" w:hAnchor="margin" w:xAlign="center" w:y="1"/>
      <w:rPr>
        <w:rStyle w:val="ad"/>
      </w:rPr>
    </w:pPr>
    <w:r>
      <w:t xml:space="preserve">- </w:t>
    </w:r>
    <w:r>
      <w:fldChar w:fldCharType="begin"/>
    </w:r>
    <w:r>
      <w:instrText xml:space="preserve"> PAGE </w:instrText>
    </w:r>
    <w:r>
      <w:fldChar w:fldCharType="separate"/>
    </w:r>
    <w:r w:rsidR="00AE2D7B">
      <w:rPr>
        <w:noProof/>
      </w:rPr>
      <w:t>58</w:t>
    </w:r>
    <w:r>
      <w:fldChar w:fldCharType="end"/>
    </w:r>
    <w:r>
      <w:t xml:space="preserve"> -</w:t>
    </w:r>
  </w:p>
  <w:p w14:paraId="0FE8C0C2" w14:textId="77777777" w:rsidR="00477AE3" w:rsidRDefault="00477AE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B4483" w14:textId="77777777" w:rsidR="008C0B1C" w:rsidRDefault="008C0B1C">
      <w:r>
        <w:separator/>
      </w:r>
    </w:p>
  </w:footnote>
  <w:footnote w:type="continuationSeparator" w:id="0">
    <w:p w14:paraId="2E1E8C47" w14:textId="77777777" w:rsidR="008C0B1C" w:rsidRDefault="008C0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169DF8E2" w:rsidR="00477AE3" w:rsidRPr="00DB1188" w:rsidRDefault="00477AE3"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t>SZUCG20200155EQ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50B5ED4A" w:rsidR="00477AE3" w:rsidRPr="00BB0A78" w:rsidRDefault="00477AE3"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t>SZUCG20200155EQ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26B"/>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5EBE"/>
    <w:rsid w:val="00157E23"/>
    <w:rsid w:val="00157FC3"/>
    <w:rsid w:val="001611FB"/>
    <w:rsid w:val="00161C84"/>
    <w:rsid w:val="00161D0D"/>
    <w:rsid w:val="001626BD"/>
    <w:rsid w:val="00163EC1"/>
    <w:rsid w:val="00164E23"/>
    <w:rsid w:val="0016595F"/>
    <w:rsid w:val="001659D2"/>
    <w:rsid w:val="00166A2C"/>
    <w:rsid w:val="00167BAC"/>
    <w:rsid w:val="00171DA5"/>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6A84"/>
    <w:rsid w:val="001E72E6"/>
    <w:rsid w:val="001F0349"/>
    <w:rsid w:val="001F06D1"/>
    <w:rsid w:val="001F0B74"/>
    <w:rsid w:val="001F4EB8"/>
    <w:rsid w:val="001F6287"/>
    <w:rsid w:val="001F6F6A"/>
    <w:rsid w:val="001F7595"/>
    <w:rsid w:val="0020005F"/>
    <w:rsid w:val="00200B34"/>
    <w:rsid w:val="00200B4C"/>
    <w:rsid w:val="00203267"/>
    <w:rsid w:val="00203270"/>
    <w:rsid w:val="002037A7"/>
    <w:rsid w:val="0020391D"/>
    <w:rsid w:val="00204856"/>
    <w:rsid w:val="00205DF8"/>
    <w:rsid w:val="00205F9C"/>
    <w:rsid w:val="00210771"/>
    <w:rsid w:val="0021117A"/>
    <w:rsid w:val="00211885"/>
    <w:rsid w:val="00211AB7"/>
    <w:rsid w:val="00212A69"/>
    <w:rsid w:val="00213504"/>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41C"/>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31D"/>
    <w:rsid w:val="003C64E9"/>
    <w:rsid w:val="003C6994"/>
    <w:rsid w:val="003C6C81"/>
    <w:rsid w:val="003C78B9"/>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5A2"/>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AE3"/>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482E"/>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4EA"/>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0B1C"/>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5FD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533C"/>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64DC"/>
    <w:rsid w:val="00AC7899"/>
    <w:rsid w:val="00AD27FC"/>
    <w:rsid w:val="00AD2AFF"/>
    <w:rsid w:val="00AD3229"/>
    <w:rsid w:val="00AD752F"/>
    <w:rsid w:val="00AE041D"/>
    <w:rsid w:val="00AE0456"/>
    <w:rsid w:val="00AE18CE"/>
    <w:rsid w:val="00AE23C2"/>
    <w:rsid w:val="00AE2D01"/>
    <w:rsid w:val="00AE2D7B"/>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67F8F"/>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2E5"/>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24F9"/>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29F"/>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2E82"/>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482E"/>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AE2D7B"/>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0015B-C303-4177-931D-0F044971C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11693</TotalTime>
  <Pages>58</Pages>
  <Words>6000</Words>
  <Characters>34206</Characters>
  <Application>Microsoft Office Word</Application>
  <DocSecurity>0</DocSecurity>
  <Lines>285</Lines>
  <Paragraphs>80</Paragraphs>
  <ScaleCrop>false</ScaleCrop>
  <Company>深圳市清华斯维尔软件科技有限公司</Company>
  <LinksUpToDate>false</LinksUpToDate>
  <CharactersWithSpaces>40126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275</cp:revision>
  <cp:lastPrinted>2015-02-16T02:37:00Z</cp:lastPrinted>
  <dcterms:created xsi:type="dcterms:W3CDTF">2018-03-08T08:55:00Z</dcterms:created>
  <dcterms:modified xsi:type="dcterms:W3CDTF">2020-08-05T01:37:00Z</dcterms:modified>
</cp:coreProperties>
</file>