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42ED6204" w:rsidR="00346803" w:rsidRDefault="00D16552" w:rsidP="001411A8">
      <w:pPr>
        <w:jc w:val="center"/>
        <w:rPr>
          <w:color w:val="0000FF"/>
          <w:sz w:val="56"/>
        </w:rPr>
      </w:pPr>
      <w:bookmarkStart w:id="1" w:name="OLE_LINK1"/>
      <w:bookmarkStart w:id="2" w:name="OLE_LINK2"/>
      <w:r>
        <w:rPr>
          <w:rFonts w:hint="eastAsia"/>
          <w:color w:val="0000FF"/>
          <w:sz w:val="56"/>
        </w:rPr>
        <w:t>国学精英班古琴采购</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0F80DA71" w:rsidR="00346803" w:rsidRDefault="00346803">
      <w:pPr>
        <w:jc w:val="center"/>
        <w:rPr>
          <w:color w:val="000000"/>
          <w:sz w:val="30"/>
        </w:rPr>
      </w:pPr>
      <w:r w:rsidRPr="00135DB1">
        <w:rPr>
          <w:rFonts w:hint="eastAsia"/>
          <w:color w:val="000000"/>
          <w:sz w:val="30"/>
        </w:rPr>
        <w:t>（采购编号：</w:t>
      </w:r>
      <w:r w:rsidR="00D16552">
        <w:rPr>
          <w:rFonts w:hint="eastAsia"/>
          <w:color w:val="000000"/>
          <w:sz w:val="28"/>
        </w:rPr>
        <w:t>SZU2017256HW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04F07154"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997629">
        <w:rPr>
          <w:rFonts w:hint="eastAsia"/>
          <w:color w:val="000000"/>
          <w:sz w:val="30"/>
        </w:rPr>
        <w:t>十</w:t>
      </w:r>
      <w:r w:rsidR="00D16552">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2F4BEBC4" w:rsidR="002F46C6" w:rsidRPr="00135DB1" w:rsidRDefault="00D16552" w:rsidP="00CC3BEA">
      <w:pPr>
        <w:spacing w:beforeLines="50" w:before="156" w:line="360" w:lineRule="auto"/>
        <w:rPr>
          <w:rFonts w:ascii="宋体" w:hAnsi="宋体"/>
          <w:color w:val="FF0000"/>
          <w:sz w:val="28"/>
          <w:szCs w:val="28"/>
        </w:rPr>
      </w:pPr>
      <w:r>
        <w:rPr>
          <w:rFonts w:ascii="宋体" w:hAnsi="宋体" w:hint="eastAsia"/>
          <w:color w:val="FF0000"/>
          <w:sz w:val="28"/>
          <w:szCs w:val="28"/>
        </w:rPr>
        <w:t>扬州市广陵区龙吟民族乐器厂</w:t>
      </w:r>
    </w:p>
    <w:p w14:paraId="26ADDDD7" w14:textId="6B6E9703"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D16552">
        <w:rPr>
          <w:rFonts w:hint="eastAsia"/>
          <w:color w:val="FF0000"/>
          <w:sz w:val="24"/>
          <w:szCs w:val="24"/>
        </w:rPr>
        <w:t>国学精英班古琴采购</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663582AC"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D16552">
        <w:rPr>
          <w:rFonts w:ascii="宋体" w:hAnsi="宋体"/>
          <w:color w:val="FF0000"/>
          <w:sz w:val="24"/>
        </w:rPr>
        <w:t>SZU2017256HW</w:t>
      </w:r>
    </w:p>
    <w:p w14:paraId="46046724" w14:textId="15179389"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D16552">
        <w:rPr>
          <w:rFonts w:hint="eastAsia"/>
          <w:color w:val="FF0000"/>
          <w:sz w:val="24"/>
          <w:szCs w:val="24"/>
        </w:rPr>
        <w:t>国学精英班古琴采购</w:t>
      </w:r>
    </w:p>
    <w:p w14:paraId="31F5B1B6" w14:textId="55FA0C7C"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D16552">
        <w:rPr>
          <w:rFonts w:ascii="宋体" w:hAnsi="宋体"/>
          <w:color w:val="FF0000"/>
          <w:sz w:val="24"/>
        </w:rPr>
        <w:t>200,000.00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4251AB88"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D16552">
        <w:rPr>
          <w:rFonts w:ascii="宋体" w:hAnsi="宋体" w:hint="eastAsia"/>
          <w:color w:val="FF0000"/>
          <w:sz w:val="24"/>
        </w:rPr>
        <w:t>扬州市广陵区龙吟民族乐器厂</w:t>
      </w:r>
    </w:p>
    <w:bookmarkEnd w:id="3"/>
    <w:bookmarkEnd w:id="4"/>
    <w:bookmarkEnd w:id="5"/>
    <w:p w14:paraId="18197A04" w14:textId="0B599D8C"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9" w:history="1">
        <w:r w:rsidRPr="00613C57">
          <w:rPr>
            <w:rStyle w:val="a8"/>
            <w:rFonts w:cs="宋体" w:hint="eastAsia"/>
            <w:kern w:val="0"/>
            <w:sz w:val="24"/>
            <w:szCs w:val="24"/>
          </w:rPr>
          <w:t>suncong@szu.edu.cn</w:t>
        </w:r>
      </w:hyperlink>
      <w:r w:rsidRPr="00240060">
        <w:rPr>
          <w:rFonts w:cs="宋体" w:hint="eastAsia"/>
          <w:color w:val="222222"/>
          <w:kern w:val="0"/>
          <w:sz w:val="24"/>
          <w:szCs w:val="24"/>
        </w:rPr>
        <w:t>。</w:t>
      </w:r>
    </w:p>
    <w:p w14:paraId="246ABA48" w14:textId="2FFF7983"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Pr>
          <w:rFonts w:ascii="宋体" w:hAnsi="宋体"/>
          <w:color w:val="FF0000"/>
          <w:sz w:val="24"/>
        </w:rPr>
        <w:t>7</w:t>
      </w:r>
      <w:r w:rsidRPr="006D2240">
        <w:rPr>
          <w:rFonts w:ascii="宋体" w:hAnsi="宋体"/>
          <w:color w:val="FF0000"/>
          <w:sz w:val="24"/>
        </w:rPr>
        <w:t>年</w:t>
      </w:r>
      <w:r>
        <w:rPr>
          <w:rFonts w:ascii="宋体" w:hAnsi="宋体"/>
          <w:color w:val="FF0000"/>
          <w:sz w:val="24"/>
        </w:rPr>
        <w:t>1</w:t>
      </w:r>
      <w:r w:rsidR="00036099">
        <w:rPr>
          <w:rFonts w:ascii="宋体" w:hAnsi="宋体" w:hint="eastAsia"/>
          <w:color w:val="FF0000"/>
          <w:sz w:val="24"/>
        </w:rPr>
        <w:t>2</w:t>
      </w:r>
      <w:r w:rsidRPr="006D2240">
        <w:rPr>
          <w:rFonts w:ascii="宋体" w:hAnsi="宋体"/>
          <w:color w:val="FF0000"/>
          <w:sz w:val="24"/>
        </w:rPr>
        <w:t>月</w:t>
      </w:r>
      <w:r w:rsidR="00B34CB3">
        <w:rPr>
          <w:rFonts w:ascii="宋体" w:hAnsi="宋体" w:hint="eastAsia"/>
          <w:color w:val="FF0000"/>
          <w:sz w:val="24"/>
        </w:rPr>
        <w:t>8</w:t>
      </w:r>
      <w:r w:rsidRPr="006D2240">
        <w:rPr>
          <w:rFonts w:ascii="宋体" w:hAnsi="宋体"/>
          <w:color w:val="FF0000"/>
          <w:sz w:val="24"/>
        </w:rPr>
        <w:t>日（星期</w:t>
      </w:r>
      <w:r w:rsidR="00B34CB3">
        <w:rPr>
          <w:rFonts w:ascii="宋体" w:hAnsi="宋体" w:hint="eastAsia"/>
          <w:color w:val="FF0000"/>
          <w:sz w:val="24"/>
        </w:rPr>
        <w:t>五</w:t>
      </w:r>
      <w:bookmarkStart w:id="6" w:name="_GoBack"/>
      <w:bookmarkEnd w:id="6"/>
      <w:r w:rsidRPr="006D2240">
        <w:rPr>
          <w:rFonts w:ascii="宋体" w:hAnsi="宋体"/>
          <w:color w:val="FF0000"/>
          <w:sz w:val="24"/>
        </w:rPr>
        <w:t>）1</w:t>
      </w:r>
      <w:r w:rsidR="00A81F1C">
        <w:rPr>
          <w:rFonts w:ascii="宋体" w:hAnsi="宋体" w:hint="eastAsia"/>
          <w:color w:val="FF0000"/>
          <w:sz w:val="24"/>
        </w:rPr>
        <w:t>0</w:t>
      </w:r>
      <w:r w:rsidRPr="006D2240">
        <w:rPr>
          <w:rFonts w:ascii="宋体" w:hAnsi="宋体"/>
          <w:color w:val="FF0000"/>
          <w:sz w:val="24"/>
        </w:rPr>
        <w:t>:00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19CDE868"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2653</w:t>
      </w:r>
      <w:r>
        <w:rPr>
          <w:rFonts w:ascii="宋体" w:hAnsi="宋体"/>
          <w:color w:val="000000"/>
          <w:sz w:val="24"/>
        </w:rPr>
        <w:t xml:space="preserve"> </w:t>
      </w:r>
      <w:r w:rsidR="00036099">
        <w:rPr>
          <w:rFonts w:ascii="宋体" w:hAnsi="宋体" w:hint="eastAsia"/>
          <w:color w:val="000000"/>
          <w:sz w:val="24"/>
        </w:rPr>
        <w:t>2310</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54B3D24D"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16552">
        <w:rPr>
          <w:rFonts w:ascii="仿宋" w:eastAsia="仿宋" w:hAnsi="仿宋" w:hint="eastAsia"/>
          <w:b/>
          <w:sz w:val="24"/>
        </w:rPr>
        <w:t>扬州市广陵区龙吟民族乐器厂</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75CADEBB"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2CFA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35AB205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01052B4A"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3ADD736D" w:rsidR="00346803" w:rsidRDefault="00063DA0">
      <w:pPr>
        <w:spacing w:line="360" w:lineRule="auto"/>
        <w:ind w:firstLineChars="200" w:firstLine="480"/>
        <w:rPr>
          <w:rFonts w:ascii="仿宋" w:eastAsia="仿宋" w:hAnsi="仿宋"/>
          <w:sz w:val="24"/>
        </w:rPr>
      </w:pPr>
      <w:r>
        <w:rPr>
          <w:rFonts w:ascii="仿宋" w:eastAsia="仿宋" w:hAnsi="仿宋" w:hint="eastAsia"/>
          <w:sz w:val="24"/>
        </w:rPr>
        <w:t>货物</w:t>
      </w:r>
      <w:r w:rsidRPr="00636F10">
        <w:rPr>
          <w:rFonts w:ascii="仿宋" w:eastAsia="仿宋" w:hAnsi="仿宋" w:hint="eastAsia"/>
          <w:sz w:val="24"/>
        </w:rPr>
        <w:t>验收合格后</w:t>
      </w:r>
      <w:r w:rsidR="000F71A7">
        <w:rPr>
          <w:rFonts w:ascii="仿宋" w:eastAsia="仿宋" w:hAnsi="仿宋" w:hint="eastAsia"/>
          <w:sz w:val="24"/>
        </w:rPr>
        <w:t>10</w:t>
      </w:r>
      <w:r>
        <w:rPr>
          <w:rFonts w:ascii="仿宋" w:eastAsia="仿宋" w:hAnsi="仿宋" w:hint="eastAsia"/>
          <w:sz w:val="24"/>
        </w:rPr>
        <w:t>个</w:t>
      </w:r>
      <w:r>
        <w:rPr>
          <w:rFonts w:ascii="仿宋" w:eastAsia="仿宋" w:hAnsi="仿宋"/>
          <w:sz w:val="24"/>
        </w:rPr>
        <w:t>工作日内</w:t>
      </w:r>
      <w:r w:rsidRPr="00636F10">
        <w:rPr>
          <w:rFonts w:ascii="仿宋" w:eastAsia="仿宋" w:hAnsi="仿宋" w:hint="eastAsia"/>
          <w:sz w:val="24"/>
        </w:rPr>
        <w:t>，</w:t>
      </w:r>
      <w:r>
        <w:rPr>
          <w:rFonts w:ascii="仿宋" w:eastAsia="仿宋" w:hAnsi="仿宋" w:hint="eastAsia"/>
          <w:sz w:val="24"/>
        </w:rPr>
        <w:t>需方整理相关付款资料</w:t>
      </w:r>
      <w:r w:rsidR="000F71A7">
        <w:rPr>
          <w:rFonts w:ascii="仿宋" w:eastAsia="仿宋" w:hAnsi="仿宋" w:hint="eastAsia"/>
          <w:sz w:val="24"/>
        </w:rPr>
        <w:t>并</w:t>
      </w:r>
      <w:r>
        <w:rPr>
          <w:rFonts w:ascii="仿宋" w:eastAsia="仿宋" w:hAnsi="仿宋" w:hint="eastAsia"/>
          <w:sz w:val="24"/>
        </w:rPr>
        <w:t>支付货款。</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590359E5" w14:textId="77777777" w:rsidR="00346803" w:rsidRDefault="00346803" w:rsidP="00CC3BE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709C9861" w14:textId="77777777" w:rsidR="00165BC6" w:rsidRDefault="00165BC6" w:rsidP="00165BC6">
      <w:pPr>
        <w:ind w:right="320"/>
        <w:jc w:val="left"/>
      </w:pPr>
    </w:p>
    <w:p w14:paraId="06FB0361" w14:textId="77777777" w:rsidR="00063DA0" w:rsidRPr="0092024A" w:rsidRDefault="00063DA0" w:rsidP="00063DA0">
      <w:pPr>
        <w:spacing w:line="360" w:lineRule="auto"/>
        <w:rPr>
          <w:rFonts w:ascii="Times New Roman" w:hAnsi="Times New Roman"/>
          <w:sz w:val="24"/>
          <w:szCs w:val="24"/>
        </w:rPr>
      </w:pPr>
      <w:r w:rsidRPr="0092024A">
        <w:rPr>
          <w:rFonts w:ascii="Times New Roman" w:hAnsi="Times New Roman"/>
          <w:sz w:val="24"/>
          <w:szCs w:val="24"/>
        </w:rPr>
        <w:t>一、采购清单：</w:t>
      </w:r>
    </w:p>
    <w:tbl>
      <w:tblPr>
        <w:tblStyle w:val="ad"/>
        <w:tblW w:w="0" w:type="auto"/>
        <w:tblInd w:w="417" w:type="dxa"/>
        <w:tblLook w:val="04A0" w:firstRow="1" w:lastRow="0" w:firstColumn="1" w:lastColumn="0" w:noHBand="0" w:noVBand="1"/>
      </w:tblPr>
      <w:tblGrid>
        <w:gridCol w:w="671"/>
        <w:gridCol w:w="1103"/>
        <w:gridCol w:w="1103"/>
        <w:gridCol w:w="780"/>
        <w:gridCol w:w="672"/>
        <w:gridCol w:w="3309"/>
      </w:tblGrid>
      <w:tr w:rsidR="0078705F" w14:paraId="607D1CA4"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49DE5AFA"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72550654"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货物名称</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0B8BB"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型号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BAD48"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数 量</w:t>
            </w:r>
          </w:p>
        </w:tc>
        <w:tc>
          <w:tcPr>
            <w:tcW w:w="0" w:type="auto"/>
            <w:tcBorders>
              <w:top w:val="single" w:sz="4" w:space="0" w:color="auto"/>
              <w:left w:val="single" w:sz="4" w:space="0" w:color="auto"/>
              <w:bottom w:val="single" w:sz="4" w:space="0" w:color="auto"/>
              <w:right w:val="single" w:sz="4" w:space="0" w:color="auto"/>
            </w:tcBorders>
            <w:vAlign w:val="center"/>
          </w:tcPr>
          <w:p w14:paraId="386F1A78" w14:textId="090DC718" w:rsidR="0078705F" w:rsidRDefault="0078705F" w:rsidP="0078705F">
            <w:pPr>
              <w:spacing w:line="380" w:lineRule="exact"/>
              <w:jc w:val="center"/>
              <w:rPr>
                <w:rFonts w:ascii="宋体"/>
                <w:kern w:val="0"/>
                <w:sz w:val="24"/>
                <w:szCs w:val="20"/>
              </w:rPr>
            </w:pPr>
            <w:r>
              <w:rPr>
                <w:rFonts w:ascii="宋体" w:hint="eastAsia"/>
                <w:kern w:val="0"/>
                <w:sz w:val="24"/>
                <w:szCs w:val="20"/>
              </w:rPr>
              <w:t>单位</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38AB5" w14:textId="3FE111A7" w:rsidR="0078705F" w:rsidRDefault="0078705F" w:rsidP="00A50EF2">
            <w:pPr>
              <w:spacing w:line="380" w:lineRule="exact"/>
              <w:jc w:val="center"/>
              <w:rPr>
                <w:rFonts w:ascii="宋体"/>
                <w:kern w:val="0"/>
                <w:sz w:val="24"/>
                <w:szCs w:val="20"/>
              </w:rPr>
            </w:pPr>
            <w:r>
              <w:rPr>
                <w:rFonts w:ascii="宋体" w:hint="eastAsia"/>
                <w:kern w:val="0"/>
                <w:sz w:val="24"/>
                <w:szCs w:val="20"/>
              </w:rPr>
              <w:t>参数</w:t>
            </w:r>
          </w:p>
        </w:tc>
      </w:tr>
      <w:tr w:rsidR="0078705F" w14:paraId="415C7270"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3AC0A615" w14:textId="77777777"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一</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0BB039B1"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南风古琴</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1E869"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清代杉木</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DC4F6"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4592B107" w14:textId="709BA25B" w:rsidR="0078705F" w:rsidRDefault="0078705F" w:rsidP="0078705F">
            <w:pPr>
              <w:spacing w:line="380" w:lineRule="exact"/>
              <w:jc w:val="center"/>
              <w:rPr>
                <w:rFonts w:ascii="宋体"/>
                <w:kern w:val="0"/>
                <w:sz w:val="24"/>
                <w:szCs w:val="20"/>
              </w:rPr>
            </w:pPr>
            <w:r>
              <w:rPr>
                <w:rFonts w:ascii="宋体" w:hint="eastAsia"/>
                <w:kern w:val="0"/>
                <w:sz w:val="24"/>
                <w:szCs w:val="20"/>
              </w:rPr>
              <w:t>架</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9C96A" w14:textId="19574F87" w:rsidR="0078705F" w:rsidRDefault="0078705F" w:rsidP="00A50EF2">
            <w:pPr>
              <w:spacing w:line="380" w:lineRule="exact"/>
              <w:rPr>
                <w:rFonts w:ascii="宋体"/>
                <w:kern w:val="0"/>
                <w:sz w:val="24"/>
                <w:szCs w:val="20"/>
              </w:rPr>
            </w:pPr>
            <w:r>
              <w:rPr>
                <w:rFonts w:ascii="宋体" w:hint="eastAsia"/>
                <w:kern w:val="0"/>
                <w:sz w:val="24"/>
                <w:szCs w:val="20"/>
              </w:rPr>
              <w:t>面板：清代老杉木</w:t>
            </w:r>
          </w:p>
          <w:p w14:paraId="6F90D341" w14:textId="77777777" w:rsidR="0078705F" w:rsidRDefault="0078705F" w:rsidP="00A50EF2">
            <w:pPr>
              <w:spacing w:line="380" w:lineRule="exact"/>
              <w:rPr>
                <w:rFonts w:ascii="宋体"/>
                <w:kern w:val="0"/>
                <w:sz w:val="24"/>
                <w:szCs w:val="20"/>
              </w:rPr>
            </w:pPr>
            <w:r>
              <w:rPr>
                <w:rFonts w:ascii="宋体" w:hint="eastAsia"/>
                <w:kern w:val="0"/>
                <w:sz w:val="24"/>
                <w:szCs w:val="20"/>
              </w:rPr>
              <w:t>底板：</w:t>
            </w:r>
            <w:proofErr w:type="gramStart"/>
            <w:r>
              <w:rPr>
                <w:rFonts w:ascii="宋体" w:hint="eastAsia"/>
                <w:kern w:val="0"/>
                <w:sz w:val="24"/>
                <w:szCs w:val="20"/>
              </w:rPr>
              <w:t>梓</w:t>
            </w:r>
            <w:proofErr w:type="gramEnd"/>
            <w:r>
              <w:rPr>
                <w:rFonts w:ascii="宋体" w:hint="eastAsia"/>
                <w:kern w:val="0"/>
                <w:sz w:val="24"/>
                <w:szCs w:val="20"/>
              </w:rPr>
              <w:t>木</w:t>
            </w:r>
          </w:p>
          <w:p w14:paraId="22054619" w14:textId="77777777" w:rsidR="0078705F" w:rsidRDefault="0078705F" w:rsidP="00A50EF2">
            <w:pPr>
              <w:spacing w:line="380" w:lineRule="exact"/>
              <w:rPr>
                <w:rFonts w:ascii="宋体"/>
                <w:kern w:val="0"/>
                <w:sz w:val="24"/>
                <w:szCs w:val="20"/>
              </w:rPr>
            </w:pPr>
            <w:r>
              <w:rPr>
                <w:rFonts w:ascii="宋体" w:hint="eastAsia"/>
                <w:kern w:val="0"/>
                <w:sz w:val="24"/>
                <w:szCs w:val="20"/>
              </w:rPr>
              <w:t>冠角，岳山，</w:t>
            </w:r>
            <w:proofErr w:type="gramStart"/>
            <w:r>
              <w:rPr>
                <w:rFonts w:ascii="宋体" w:hint="eastAsia"/>
                <w:kern w:val="0"/>
                <w:sz w:val="24"/>
                <w:szCs w:val="20"/>
              </w:rPr>
              <w:t>轸</w:t>
            </w:r>
            <w:proofErr w:type="gramEnd"/>
            <w:r>
              <w:rPr>
                <w:rFonts w:ascii="宋体" w:hint="eastAsia"/>
                <w:kern w:val="0"/>
                <w:sz w:val="24"/>
                <w:szCs w:val="20"/>
              </w:rPr>
              <w:t>足：黑</w:t>
            </w:r>
            <w:proofErr w:type="gramStart"/>
            <w:r>
              <w:rPr>
                <w:rFonts w:ascii="宋体" w:hint="eastAsia"/>
                <w:kern w:val="0"/>
                <w:sz w:val="24"/>
                <w:szCs w:val="20"/>
              </w:rPr>
              <w:t>檀</w:t>
            </w:r>
            <w:proofErr w:type="gramEnd"/>
          </w:p>
          <w:p w14:paraId="3F5EECB2" w14:textId="77777777" w:rsidR="0078705F" w:rsidRDefault="0078705F" w:rsidP="00A50EF2">
            <w:pPr>
              <w:spacing w:line="380" w:lineRule="exact"/>
              <w:rPr>
                <w:rFonts w:ascii="宋体"/>
                <w:kern w:val="0"/>
                <w:sz w:val="24"/>
                <w:szCs w:val="20"/>
              </w:rPr>
            </w:pPr>
            <w:r>
              <w:rPr>
                <w:rFonts w:ascii="宋体" w:hint="eastAsia"/>
                <w:kern w:val="0"/>
                <w:sz w:val="24"/>
                <w:szCs w:val="20"/>
              </w:rPr>
              <w:t>纯生漆，</w:t>
            </w:r>
            <w:proofErr w:type="gramStart"/>
            <w:r>
              <w:rPr>
                <w:rFonts w:ascii="宋体" w:hint="eastAsia"/>
                <w:kern w:val="0"/>
                <w:sz w:val="24"/>
                <w:szCs w:val="20"/>
              </w:rPr>
              <w:t>鹿角霜灰胎</w:t>
            </w:r>
            <w:proofErr w:type="gramEnd"/>
            <w:r>
              <w:rPr>
                <w:rFonts w:ascii="宋体" w:hint="eastAsia"/>
                <w:kern w:val="0"/>
                <w:sz w:val="24"/>
                <w:szCs w:val="20"/>
              </w:rPr>
              <w:t>，古法</w:t>
            </w:r>
            <w:proofErr w:type="gramStart"/>
            <w:r>
              <w:rPr>
                <w:rFonts w:ascii="宋体" w:hint="eastAsia"/>
                <w:kern w:val="0"/>
                <w:sz w:val="24"/>
                <w:szCs w:val="20"/>
              </w:rPr>
              <w:t>斫</w:t>
            </w:r>
            <w:proofErr w:type="gramEnd"/>
            <w:r>
              <w:rPr>
                <w:rFonts w:ascii="宋体" w:hint="eastAsia"/>
                <w:kern w:val="0"/>
                <w:sz w:val="24"/>
                <w:szCs w:val="20"/>
              </w:rPr>
              <w:t>制</w:t>
            </w:r>
          </w:p>
          <w:p w14:paraId="37AB4AAC" w14:textId="4C11ABBD" w:rsidR="0078705F" w:rsidRDefault="0078705F" w:rsidP="00A50EF2">
            <w:pPr>
              <w:spacing w:line="380" w:lineRule="exact"/>
              <w:rPr>
                <w:rFonts w:ascii="宋体"/>
                <w:kern w:val="0"/>
                <w:sz w:val="24"/>
                <w:szCs w:val="20"/>
              </w:rPr>
            </w:pPr>
            <w:r>
              <w:rPr>
                <w:rFonts w:ascii="宋体" w:hint="eastAsia"/>
                <w:kern w:val="0"/>
                <w:sz w:val="24"/>
                <w:szCs w:val="20"/>
              </w:rPr>
              <w:t>尺寸：120*23</w:t>
            </w:r>
            <w:r w:rsidR="003C4FF3">
              <w:rPr>
                <w:rFonts w:ascii="宋体" w:hint="eastAsia"/>
                <w:kern w:val="0"/>
                <w:sz w:val="24"/>
                <w:szCs w:val="20"/>
              </w:rPr>
              <w:t>（单位：厘米）</w:t>
            </w:r>
          </w:p>
        </w:tc>
      </w:tr>
      <w:tr w:rsidR="0078705F" w14:paraId="4883E949"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129F173F"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二</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B7638"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南风古琴</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3343B"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神品</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7BF3B"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D5F2EAA" w14:textId="1DB07792" w:rsidR="0078705F" w:rsidRDefault="0078705F" w:rsidP="0078705F">
            <w:pPr>
              <w:spacing w:line="380" w:lineRule="exact"/>
              <w:jc w:val="center"/>
              <w:rPr>
                <w:rFonts w:ascii="宋体"/>
                <w:kern w:val="0"/>
                <w:sz w:val="24"/>
                <w:szCs w:val="20"/>
              </w:rPr>
            </w:pPr>
            <w:r>
              <w:rPr>
                <w:rFonts w:ascii="宋体" w:hint="eastAsia"/>
                <w:kern w:val="0"/>
                <w:sz w:val="24"/>
                <w:szCs w:val="20"/>
              </w:rPr>
              <w:t>架</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027C2" w14:textId="279E4238" w:rsidR="0078705F" w:rsidRDefault="0078705F" w:rsidP="00A50EF2">
            <w:pPr>
              <w:spacing w:line="380" w:lineRule="exact"/>
              <w:rPr>
                <w:rFonts w:ascii="宋体"/>
                <w:kern w:val="0"/>
                <w:sz w:val="24"/>
                <w:szCs w:val="20"/>
              </w:rPr>
            </w:pPr>
            <w:r>
              <w:rPr>
                <w:rFonts w:ascii="宋体" w:hint="eastAsia"/>
                <w:kern w:val="0"/>
                <w:sz w:val="24"/>
                <w:szCs w:val="20"/>
              </w:rPr>
              <w:t>面板：明代老杉木</w:t>
            </w:r>
          </w:p>
          <w:p w14:paraId="23B1F18E" w14:textId="77777777" w:rsidR="0078705F" w:rsidRDefault="0078705F" w:rsidP="00A50EF2">
            <w:pPr>
              <w:spacing w:line="380" w:lineRule="exact"/>
              <w:rPr>
                <w:rFonts w:ascii="宋体"/>
                <w:kern w:val="0"/>
                <w:sz w:val="24"/>
                <w:szCs w:val="20"/>
              </w:rPr>
            </w:pPr>
            <w:r>
              <w:rPr>
                <w:rFonts w:ascii="宋体" w:hint="eastAsia"/>
                <w:kern w:val="0"/>
                <w:sz w:val="24"/>
                <w:szCs w:val="20"/>
              </w:rPr>
              <w:t>底板：</w:t>
            </w:r>
            <w:proofErr w:type="gramStart"/>
            <w:r>
              <w:rPr>
                <w:rFonts w:ascii="宋体" w:hint="eastAsia"/>
                <w:kern w:val="0"/>
                <w:sz w:val="24"/>
                <w:szCs w:val="20"/>
              </w:rPr>
              <w:t>梓</w:t>
            </w:r>
            <w:proofErr w:type="gramEnd"/>
            <w:r>
              <w:rPr>
                <w:rFonts w:ascii="宋体" w:hint="eastAsia"/>
                <w:kern w:val="0"/>
                <w:sz w:val="24"/>
                <w:szCs w:val="20"/>
              </w:rPr>
              <w:t>木</w:t>
            </w:r>
          </w:p>
          <w:p w14:paraId="7C8C9147" w14:textId="77777777" w:rsidR="0078705F" w:rsidRDefault="0078705F" w:rsidP="00A50EF2">
            <w:pPr>
              <w:spacing w:line="380" w:lineRule="exact"/>
              <w:rPr>
                <w:rFonts w:ascii="宋体"/>
                <w:kern w:val="0"/>
                <w:sz w:val="24"/>
                <w:szCs w:val="20"/>
              </w:rPr>
            </w:pPr>
            <w:r>
              <w:rPr>
                <w:rFonts w:ascii="宋体" w:hint="eastAsia"/>
                <w:kern w:val="0"/>
                <w:sz w:val="24"/>
                <w:szCs w:val="20"/>
              </w:rPr>
              <w:t>冠角，岳山，</w:t>
            </w:r>
            <w:proofErr w:type="gramStart"/>
            <w:r>
              <w:rPr>
                <w:rFonts w:ascii="宋体" w:hint="eastAsia"/>
                <w:kern w:val="0"/>
                <w:sz w:val="24"/>
                <w:szCs w:val="20"/>
              </w:rPr>
              <w:t>轸</w:t>
            </w:r>
            <w:proofErr w:type="gramEnd"/>
            <w:r>
              <w:rPr>
                <w:rFonts w:ascii="宋体" w:hint="eastAsia"/>
                <w:kern w:val="0"/>
                <w:sz w:val="24"/>
                <w:szCs w:val="20"/>
              </w:rPr>
              <w:t>足：大红酸枝</w:t>
            </w:r>
          </w:p>
          <w:p w14:paraId="37AE4695" w14:textId="77777777" w:rsidR="0078705F" w:rsidRDefault="0078705F" w:rsidP="00A50EF2">
            <w:pPr>
              <w:spacing w:line="380" w:lineRule="exact"/>
              <w:rPr>
                <w:rFonts w:ascii="宋体"/>
                <w:kern w:val="0"/>
                <w:sz w:val="24"/>
                <w:szCs w:val="20"/>
              </w:rPr>
            </w:pPr>
            <w:r>
              <w:rPr>
                <w:rFonts w:ascii="宋体" w:hint="eastAsia"/>
                <w:kern w:val="0"/>
                <w:sz w:val="24"/>
                <w:szCs w:val="20"/>
              </w:rPr>
              <w:t>纯生漆，</w:t>
            </w:r>
            <w:proofErr w:type="gramStart"/>
            <w:r>
              <w:rPr>
                <w:rFonts w:ascii="宋体" w:hint="eastAsia"/>
                <w:kern w:val="0"/>
                <w:sz w:val="24"/>
                <w:szCs w:val="20"/>
              </w:rPr>
              <w:t>鹿角霜灰胎</w:t>
            </w:r>
            <w:proofErr w:type="gramEnd"/>
            <w:r>
              <w:rPr>
                <w:rFonts w:ascii="宋体" w:hint="eastAsia"/>
                <w:kern w:val="0"/>
                <w:sz w:val="24"/>
                <w:szCs w:val="20"/>
              </w:rPr>
              <w:t>，古法</w:t>
            </w:r>
            <w:proofErr w:type="gramStart"/>
            <w:r>
              <w:rPr>
                <w:rFonts w:ascii="宋体" w:hint="eastAsia"/>
                <w:kern w:val="0"/>
                <w:sz w:val="24"/>
                <w:szCs w:val="20"/>
              </w:rPr>
              <w:t>斫</w:t>
            </w:r>
            <w:proofErr w:type="gramEnd"/>
            <w:r>
              <w:rPr>
                <w:rFonts w:ascii="宋体" w:hint="eastAsia"/>
                <w:kern w:val="0"/>
                <w:sz w:val="24"/>
                <w:szCs w:val="20"/>
              </w:rPr>
              <w:t>制</w:t>
            </w:r>
          </w:p>
          <w:p w14:paraId="33D68A49" w14:textId="72009725" w:rsidR="0078705F" w:rsidRDefault="0078705F" w:rsidP="00A50EF2">
            <w:pPr>
              <w:spacing w:line="380" w:lineRule="exact"/>
              <w:rPr>
                <w:rFonts w:ascii="宋体"/>
                <w:kern w:val="0"/>
                <w:sz w:val="24"/>
                <w:szCs w:val="20"/>
              </w:rPr>
            </w:pPr>
            <w:r>
              <w:rPr>
                <w:rFonts w:ascii="宋体" w:hint="eastAsia"/>
                <w:kern w:val="0"/>
                <w:sz w:val="24"/>
                <w:szCs w:val="20"/>
              </w:rPr>
              <w:t>尺寸：123*25</w:t>
            </w:r>
            <w:r w:rsidR="003C4FF3">
              <w:rPr>
                <w:rFonts w:ascii="宋体" w:hint="eastAsia"/>
                <w:kern w:val="0"/>
                <w:sz w:val="24"/>
                <w:szCs w:val="20"/>
              </w:rPr>
              <w:t>（单位：厘米）</w:t>
            </w:r>
          </w:p>
        </w:tc>
      </w:tr>
      <w:tr w:rsidR="0078705F" w14:paraId="27814F52"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07997C66"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61798"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南风古琴</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3E115"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逸品</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ECBAE"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3334D4BD" w14:textId="15E7CEEB" w:rsidR="0078705F" w:rsidRDefault="0078705F" w:rsidP="0078705F">
            <w:pPr>
              <w:spacing w:line="380" w:lineRule="exact"/>
              <w:jc w:val="center"/>
              <w:rPr>
                <w:rFonts w:ascii="宋体"/>
                <w:kern w:val="0"/>
                <w:sz w:val="24"/>
                <w:szCs w:val="20"/>
              </w:rPr>
            </w:pPr>
            <w:r>
              <w:rPr>
                <w:rFonts w:ascii="宋体" w:hint="eastAsia"/>
                <w:kern w:val="0"/>
                <w:sz w:val="24"/>
                <w:szCs w:val="20"/>
              </w:rPr>
              <w:t>架</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89F03" w14:textId="478E252C" w:rsidR="0078705F" w:rsidRDefault="0078705F" w:rsidP="00A50EF2">
            <w:pPr>
              <w:spacing w:line="380" w:lineRule="exact"/>
              <w:rPr>
                <w:rFonts w:ascii="宋体"/>
                <w:kern w:val="0"/>
                <w:sz w:val="24"/>
                <w:szCs w:val="20"/>
              </w:rPr>
            </w:pPr>
            <w:r>
              <w:rPr>
                <w:rFonts w:ascii="宋体" w:hint="eastAsia"/>
                <w:kern w:val="0"/>
                <w:sz w:val="24"/>
                <w:szCs w:val="20"/>
              </w:rPr>
              <w:t>面板：明代早期老杉木</w:t>
            </w:r>
          </w:p>
          <w:p w14:paraId="563916E5" w14:textId="77777777" w:rsidR="0078705F" w:rsidRDefault="0078705F" w:rsidP="00A50EF2">
            <w:pPr>
              <w:spacing w:line="380" w:lineRule="exact"/>
              <w:rPr>
                <w:rFonts w:ascii="宋体"/>
                <w:kern w:val="0"/>
                <w:sz w:val="24"/>
                <w:szCs w:val="20"/>
              </w:rPr>
            </w:pPr>
            <w:r>
              <w:rPr>
                <w:rFonts w:ascii="宋体" w:hint="eastAsia"/>
                <w:kern w:val="0"/>
                <w:sz w:val="24"/>
                <w:szCs w:val="20"/>
              </w:rPr>
              <w:t>底板：</w:t>
            </w:r>
            <w:proofErr w:type="gramStart"/>
            <w:r>
              <w:rPr>
                <w:rFonts w:ascii="宋体" w:hint="eastAsia"/>
                <w:kern w:val="0"/>
                <w:sz w:val="24"/>
                <w:szCs w:val="20"/>
              </w:rPr>
              <w:t>梓</w:t>
            </w:r>
            <w:proofErr w:type="gramEnd"/>
            <w:r>
              <w:rPr>
                <w:rFonts w:ascii="宋体" w:hint="eastAsia"/>
                <w:kern w:val="0"/>
                <w:sz w:val="24"/>
                <w:szCs w:val="20"/>
              </w:rPr>
              <w:t>木</w:t>
            </w:r>
          </w:p>
          <w:p w14:paraId="6730431A" w14:textId="77777777" w:rsidR="0078705F" w:rsidRDefault="0078705F" w:rsidP="00A50EF2">
            <w:pPr>
              <w:spacing w:line="380" w:lineRule="exact"/>
              <w:rPr>
                <w:rFonts w:ascii="宋体"/>
                <w:kern w:val="0"/>
                <w:sz w:val="24"/>
                <w:szCs w:val="20"/>
              </w:rPr>
            </w:pPr>
            <w:r>
              <w:rPr>
                <w:rFonts w:ascii="宋体" w:hint="eastAsia"/>
                <w:kern w:val="0"/>
                <w:sz w:val="24"/>
                <w:szCs w:val="20"/>
              </w:rPr>
              <w:t>冠角，岳山，</w:t>
            </w:r>
            <w:proofErr w:type="gramStart"/>
            <w:r>
              <w:rPr>
                <w:rFonts w:ascii="宋体" w:hint="eastAsia"/>
                <w:kern w:val="0"/>
                <w:sz w:val="24"/>
                <w:szCs w:val="20"/>
              </w:rPr>
              <w:t>轸</w:t>
            </w:r>
            <w:proofErr w:type="gramEnd"/>
            <w:r>
              <w:rPr>
                <w:rFonts w:ascii="宋体" w:hint="eastAsia"/>
                <w:kern w:val="0"/>
                <w:sz w:val="24"/>
                <w:szCs w:val="20"/>
              </w:rPr>
              <w:t>足：大红酸枝</w:t>
            </w:r>
          </w:p>
          <w:p w14:paraId="418B3C93" w14:textId="77777777" w:rsidR="0078705F" w:rsidRDefault="0078705F" w:rsidP="00A50EF2">
            <w:pPr>
              <w:spacing w:line="380" w:lineRule="exact"/>
              <w:rPr>
                <w:rFonts w:ascii="宋体"/>
                <w:kern w:val="0"/>
                <w:sz w:val="24"/>
                <w:szCs w:val="20"/>
              </w:rPr>
            </w:pPr>
            <w:r>
              <w:rPr>
                <w:rFonts w:ascii="宋体" w:hint="eastAsia"/>
                <w:kern w:val="0"/>
                <w:sz w:val="24"/>
                <w:szCs w:val="20"/>
              </w:rPr>
              <w:t>纯生漆，</w:t>
            </w:r>
            <w:proofErr w:type="gramStart"/>
            <w:r>
              <w:rPr>
                <w:rFonts w:ascii="宋体" w:hint="eastAsia"/>
                <w:kern w:val="0"/>
                <w:sz w:val="24"/>
                <w:szCs w:val="20"/>
              </w:rPr>
              <w:t>鹿角霜灰胎</w:t>
            </w:r>
            <w:proofErr w:type="gramEnd"/>
            <w:r>
              <w:rPr>
                <w:rFonts w:ascii="宋体" w:hint="eastAsia"/>
                <w:kern w:val="0"/>
                <w:sz w:val="24"/>
                <w:szCs w:val="20"/>
              </w:rPr>
              <w:t>，古法</w:t>
            </w:r>
            <w:proofErr w:type="gramStart"/>
            <w:r>
              <w:rPr>
                <w:rFonts w:ascii="宋体" w:hint="eastAsia"/>
                <w:kern w:val="0"/>
                <w:sz w:val="24"/>
                <w:szCs w:val="20"/>
              </w:rPr>
              <w:t>斫</w:t>
            </w:r>
            <w:proofErr w:type="gramEnd"/>
            <w:r>
              <w:rPr>
                <w:rFonts w:ascii="宋体" w:hint="eastAsia"/>
                <w:kern w:val="0"/>
                <w:sz w:val="24"/>
                <w:szCs w:val="20"/>
              </w:rPr>
              <w:t>制</w:t>
            </w:r>
          </w:p>
          <w:p w14:paraId="159F9E1C" w14:textId="1BB3520A" w:rsidR="0078705F" w:rsidRDefault="0078705F" w:rsidP="00A50EF2">
            <w:pPr>
              <w:spacing w:line="380" w:lineRule="exact"/>
              <w:rPr>
                <w:rFonts w:ascii="宋体"/>
                <w:kern w:val="0"/>
                <w:sz w:val="24"/>
                <w:szCs w:val="20"/>
              </w:rPr>
            </w:pPr>
            <w:r>
              <w:rPr>
                <w:rFonts w:ascii="宋体" w:hint="eastAsia"/>
                <w:kern w:val="0"/>
                <w:sz w:val="24"/>
                <w:szCs w:val="20"/>
              </w:rPr>
              <w:t>尺寸：123*25</w:t>
            </w:r>
            <w:r w:rsidR="003C4FF3">
              <w:rPr>
                <w:rFonts w:ascii="宋体" w:hint="eastAsia"/>
                <w:kern w:val="0"/>
                <w:sz w:val="24"/>
                <w:szCs w:val="20"/>
              </w:rPr>
              <w:t>（单位：厘米）</w:t>
            </w:r>
          </w:p>
        </w:tc>
      </w:tr>
      <w:tr w:rsidR="0078705F" w14:paraId="39211307"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26CCCAA4"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四</w:t>
            </w:r>
          </w:p>
        </w:tc>
        <w:tc>
          <w:tcPr>
            <w:tcW w:w="0" w:type="auto"/>
            <w:tcBorders>
              <w:top w:val="single" w:sz="4" w:space="0" w:color="auto"/>
              <w:left w:val="single" w:sz="4" w:space="0" w:color="auto"/>
              <w:bottom w:val="single" w:sz="4" w:space="0" w:color="auto"/>
              <w:right w:val="single" w:sz="4" w:space="0" w:color="auto"/>
            </w:tcBorders>
            <w:vAlign w:val="center"/>
          </w:tcPr>
          <w:p w14:paraId="1986C4DB"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琴囊</w:t>
            </w:r>
          </w:p>
        </w:tc>
        <w:tc>
          <w:tcPr>
            <w:tcW w:w="0" w:type="auto"/>
            <w:tcBorders>
              <w:top w:val="single" w:sz="4" w:space="0" w:color="auto"/>
              <w:left w:val="single" w:sz="4" w:space="0" w:color="auto"/>
              <w:bottom w:val="single" w:sz="4" w:space="0" w:color="auto"/>
              <w:right w:val="single" w:sz="4" w:space="0" w:color="auto"/>
            </w:tcBorders>
            <w:vAlign w:val="center"/>
          </w:tcPr>
          <w:p w14:paraId="623ABFC7" w14:textId="3EF61C14" w:rsidR="0078705F" w:rsidRDefault="005F5B6F"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2DC144E"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7487A818" w14:textId="78F9CDA8"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003B419" w14:textId="0CD222A4" w:rsidR="0078705F" w:rsidRDefault="0078705F" w:rsidP="00A50EF2">
            <w:pPr>
              <w:spacing w:line="380" w:lineRule="exact"/>
              <w:rPr>
                <w:rFonts w:ascii="宋体"/>
                <w:kern w:val="0"/>
                <w:sz w:val="24"/>
                <w:szCs w:val="20"/>
              </w:rPr>
            </w:pPr>
            <w:r>
              <w:rPr>
                <w:rFonts w:ascii="宋体" w:hint="eastAsia"/>
                <w:kern w:val="0"/>
                <w:sz w:val="24"/>
                <w:szCs w:val="20"/>
              </w:rPr>
              <w:t>与采购的九架古琴分别配套</w:t>
            </w:r>
          </w:p>
        </w:tc>
      </w:tr>
      <w:tr w:rsidR="0078705F" w14:paraId="2BB32523"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44E3CC42"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五</w:t>
            </w:r>
          </w:p>
        </w:tc>
        <w:tc>
          <w:tcPr>
            <w:tcW w:w="0" w:type="auto"/>
            <w:tcBorders>
              <w:top w:val="single" w:sz="4" w:space="0" w:color="auto"/>
              <w:left w:val="single" w:sz="4" w:space="0" w:color="auto"/>
              <w:bottom w:val="single" w:sz="4" w:space="0" w:color="auto"/>
              <w:right w:val="single" w:sz="4" w:space="0" w:color="auto"/>
            </w:tcBorders>
            <w:vAlign w:val="center"/>
          </w:tcPr>
          <w:p w14:paraId="721FDC36" w14:textId="77777777"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琴包</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B4FF475" w14:textId="02A00209" w:rsidR="0078705F" w:rsidRDefault="005F5B6F"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5621B79"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63863896" w14:textId="2253A064"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2FC4CB2C" w14:textId="13489B9B" w:rsidR="0078705F" w:rsidRDefault="0078705F" w:rsidP="00A50EF2">
            <w:pPr>
              <w:spacing w:line="380" w:lineRule="exact"/>
              <w:rPr>
                <w:rFonts w:ascii="宋体"/>
                <w:kern w:val="0"/>
                <w:sz w:val="24"/>
                <w:szCs w:val="20"/>
              </w:rPr>
            </w:pPr>
            <w:r>
              <w:rPr>
                <w:rFonts w:ascii="宋体" w:hint="eastAsia"/>
                <w:kern w:val="0"/>
                <w:sz w:val="24"/>
                <w:szCs w:val="20"/>
              </w:rPr>
              <w:t>与采购的九架古琴分别配套</w:t>
            </w:r>
          </w:p>
        </w:tc>
      </w:tr>
      <w:tr w:rsidR="0078705F" w14:paraId="08F824C2"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12A47481"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六</w:t>
            </w:r>
          </w:p>
        </w:tc>
        <w:tc>
          <w:tcPr>
            <w:tcW w:w="0" w:type="auto"/>
            <w:tcBorders>
              <w:top w:val="single" w:sz="4" w:space="0" w:color="auto"/>
              <w:left w:val="single" w:sz="4" w:space="0" w:color="auto"/>
              <w:bottom w:val="single" w:sz="4" w:space="0" w:color="auto"/>
              <w:right w:val="single" w:sz="4" w:space="0" w:color="auto"/>
            </w:tcBorders>
            <w:vAlign w:val="center"/>
          </w:tcPr>
          <w:p w14:paraId="4A162299"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琴箱</w:t>
            </w:r>
          </w:p>
        </w:tc>
        <w:tc>
          <w:tcPr>
            <w:tcW w:w="0" w:type="auto"/>
            <w:tcBorders>
              <w:top w:val="single" w:sz="4" w:space="0" w:color="auto"/>
              <w:left w:val="single" w:sz="4" w:space="0" w:color="auto"/>
              <w:bottom w:val="single" w:sz="4" w:space="0" w:color="auto"/>
              <w:right w:val="single" w:sz="4" w:space="0" w:color="auto"/>
            </w:tcBorders>
            <w:vAlign w:val="center"/>
          </w:tcPr>
          <w:p w14:paraId="4E3A2817" w14:textId="4F7AD3C8" w:rsidR="0078705F" w:rsidRDefault="005F5B6F"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820D266"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3CAA81D0" w14:textId="7D3CE7A1"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E3456F1" w14:textId="2F35C3EF" w:rsidR="0078705F" w:rsidRDefault="0078705F" w:rsidP="00A50EF2">
            <w:pPr>
              <w:spacing w:line="380" w:lineRule="exact"/>
              <w:rPr>
                <w:rFonts w:ascii="宋体"/>
                <w:kern w:val="0"/>
                <w:sz w:val="24"/>
                <w:szCs w:val="20"/>
              </w:rPr>
            </w:pPr>
            <w:r>
              <w:rPr>
                <w:rFonts w:ascii="宋体" w:hint="eastAsia"/>
                <w:kern w:val="0"/>
                <w:sz w:val="24"/>
                <w:szCs w:val="20"/>
              </w:rPr>
              <w:t>与采购的九架古琴分别配套</w:t>
            </w:r>
          </w:p>
        </w:tc>
      </w:tr>
      <w:tr w:rsidR="0078705F" w14:paraId="6866DCB8"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32A6EBB6"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七</w:t>
            </w:r>
          </w:p>
        </w:tc>
        <w:tc>
          <w:tcPr>
            <w:tcW w:w="0" w:type="auto"/>
            <w:tcBorders>
              <w:top w:val="single" w:sz="4" w:space="0" w:color="auto"/>
              <w:left w:val="single" w:sz="4" w:space="0" w:color="auto"/>
              <w:bottom w:val="single" w:sz="4" w:space="0" w:color="auto"/>
              <w:right w:val="single" w:sz="4" w:space="0" w:color="auto"/>
            </w:tcBorders>
            <w:vAlign w:val="center"/>
          </w:tcPr>
          <w:p w14:paraId="48AD78A9" w14:textId="77777777"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琴垫</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1FAD98A" w14:textId="361B888F" w:rsidR="0078705F" w:rsidRDefault="005F5B6F"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F785D6C"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5D1B122" w14:textId="248EFA62"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7A4CD5A" w14:textId="7442E82B" w:rsidR="0078705F" w:rsidRDefault="0078705F" w:rsidP="00A50EF2">
            <w:pPr>
              <w:spacing w:line="380" w:lineRule="exact"/>
              <w:rPr>
                <w:rFonts w:ascii="宋体"/>
                <w:kern w:val="0"/>
                <w:sz w:val="24"/>
                <w:szCs w:val="20"/>
              </w:rPr>
            </w:pPr>
            <w:r>
              <w:rPr>
                <w:rFonts w:ascii="宋体" w:hint="eastAsia"/>
                <w:kern w:val="0"/>
                <w:sz w:val="24"/>
                <w:szCs w:val="20"/>
              </w:rPr>
              <w:t>与采购的九架古琴分别配套</w:t>
            </w:r>
          </w:p>
        </w:tc>
      </w:tr>
      <w:tr w:rsidR="0078705F" w14:paraId="02F097AF"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4D2E75AE"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八</w:t>
            </w:r>
          </w:p>
        </w:tc>
        <w:tc>
          <w:tcPr>
            <w:tcW w:w="0" w:type="auto"/>
            <w:tcBorders>
              <w:top w:val="single" w:sz="4" w:space="0" w:color="auto"/>
              <w:left w:val="single" w:sz="4" w:space="0" w:color="auto"/>
              <w:bottom w:val="single" w:sz="4" w:space="0" w:color="auto"/>
              <w:right w:val="single" w:sz="4" w:space="0" w:color="auto"/>
            </w:tcBorders>
            <w:vAlign w:val="center"/>
          </w:tcPr>
          <w:p w14:paraId="0A657133" w14:textId="77777777"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擦琴布</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70B474F6" w14:textId="5952ABD1" w:rsidR="0078705F" w:rsidRDefault="005F5B6F"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5F7ED7D"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9381F18" w14:textId="1C2854D9" w:rsidR="0078705F" w:rsidRDefault="0078705F" w:rsidP="0078705F">
            <w:pPr>
              <w:spacing w:line="380" w:lineRule="exact"/>
              <w:jc w:val="center"/>
              <w:rPr>
                <w:rFonts w:ascii="宋体"/>
                <w:kern w:val="0"/>
                <w:sz w:val="24"/>
                <w:szCs w:val="20"/>
              </w:rPr>
            </w:pPr>
            <w:r>
              <w:rPr>
                <w:rFonts w:ascii="宋体" w:hint="eastAsia"/>
                <w:kern w:val="0"/>
                <w:sz w:val="24"/>
                <w:szCs w:val="20"/>
              </w:rPr>
              <w:t>块</w:t>
            </w:r>
          </w:p>
        </w:tc>
        <w:tc>
          <w:tcPr>
            <w:tcW w:w="0" w:type="auto"/>
            <w:tcBorders>
              <w:top w:val="single" w:sz="4" w:space="0" w:color="auto"/>
              <w:left w:val="single" w:sz="4" w:space="0" w:color="auto"/>
              <w:bottom w:val="single" w:sz="4" w:space="0" w:color="auto"/>
              <w:right w:val="single" w:sz="4" w:space="0" w:color="auto"/>
            </w:tcBorders>
            <w:vAlign w:val="center"/>
          </w:tcPr>
          <w:p w14:paraId="235EB272" w14:textId="18853467" w:rsidR="0078705F" w:rsidRDefault="0078705F" w:rsidP="00A50EF2">
            <w:pPr>
              <w:spacing w:line="380" w:lineRule="exact"/>
              <w:rPr>
                <w:rFonts w:ascii="宋体"/>
                <w:kern w:val="0"/>
                <w:sz w:val="24"/>
                <w:szCs w:val="20"/>
              </w:rPr>
            </w:pPr>
            <w:r>
              <w:rPr>
                <w:rFonts w:ascii="宋体" w:hint="eastAsia"/>
                <w:kern w:val="0"/>
                <w:sz w:val="24"/>
                <w:szCs w:val="20"/>
              </w:rPr>
              <w:t>与采购的九架古琴分别配套</w:t>
            </w:r>
          </w:p>
        </w:tc>
      </w:tr>
    </w:tbl>
    <w:p w14:paraId="16BB0596" w14:textId="77777777" w:rsidR="00063DA0" w:rsidRPr="0078705F" w:rsidRDefault="00063DA0" w:rsidP="00063DA0">
      <w:pPr>
        <w:spacing w:line="360" w:lineRule="auto"/>
        <w:rPr>
          <w:rFonts w:ascii="Times New Roman" w:hAnsi="Times New Roman"/>
          <w:sz w:val="24"/>
          <w:szCs w:val="24"/>
        </w:rPr>
      </w:pPr>
    </w:p>
    <w:p w14:paraId="157A7116" w14:textId="011A5E54" w:rsidR="00063DA0" w:rsidRDefault="00063DA0" w:rsidP="00063DA0">
      <w:pPr>
        <w:spacing w:line="360" w:lineRule="auto"/>
        <w:jc w:val="left"/>
        <w:rPr>
          <w:rFonts w:ascii="Times New Roman" w:hAnsi="Times New Roman"/>
          <w:sz w:val="24"/>
          <w:szCs w:val="24"/>
        </w:rPr>
      </w:pPr>
      <w:r w:rsidRPr="005B6291">
        <w:rPr>
          <w:rFonts w:ascii="Times New Roman" w:hAnsi="Times New Roman"/>
          <w:sz w:val="24"/>
          <w:szCs w:val="24"/>
        </w:rPr>
        <w:t>二、</w:t>
      </w:r>
      <w:r>
        <w:rPr>
          <w:rFonts w:ascii="Times New Roman" w:hAnsi="Times New Roman"/>
          <w:sz w:val="24"/>
          <w:szCs w:val="24"/>
        </w:rPr>
        <w:t>售后服务要求</w:t>
      </w:r>
    </w:p>
    <w:p w14:paraId="706E0EF0" w14:textId="29EF6577" w:rsidR="00300CA4" w:rsidRDefault="00063DA0" w:rsidP="00300CA4">
      <w:pPr>
        <w:spacing w:line="360" w:lineRule="auto"/>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00300CA4" w:rsidRPr="00300CA4">
        <w:rPr>
          <w:rFonts w:ascii="Times New Roman" w:hAnsi="Times New Roman" w:hint="eastAsia"/>
          <w:sz w:val="24"/>
          <w:szCs w:val="24"/>
        </w:rPr>
        <w:t>供应商需对自己生产的产品提供一年免费保修。保修期自货物验收合格次日起计算。</w:t>
      </w:r>
    </w:p>
    <w:p w14:paraId="36ACC5FA" w14:textId="77777777" w:rsidR="00300CA4" w:rsidRDefault="00300CA4">
      <w:pPr>
        <w:widowControl/>
        <w:jc w:val="left"/>
        <w:rPr>
          <w:rFonts w:ascii="Times New Roman" w:hAnsi="Times New Roman"/>
          <w:sz w:val="24"/>
          <w:szCs w:val="24"/>
        </w:rPr>
      </w:pPr>
      <w:r>
        <w:rPr>
          <w:rFonts w:ascii="Times New Roman" w:hAnsi="Times New Roman"/>
          <w:sz w:val="24"/>
          <w:szCs w:val="24"/>
        </w:rPr>
        <w:br w:type="page"/>
      </w:r>
    </w:p>
    <w:p w14:paraId="23DE6761" w14:textId="77777777" w:rsidR="005731EC" w:rsidRPr="00300CA4" w:rsidRDefault="005731EC" w:rsidP="00300CA4">
      <w:pPr>
        <w:spacing w:line="360" w:lineRule="auto"/>
        <w:jc w:val="left"/>
        <w:rPr>
          <w:rFonts w:ascii="Times New Roman" w:hAnsi="Times New Roman"/>
          <w:sz w:val="24"/>
          <w:szCs w:val="24"/>
        </w:rPr>
      </w:pPr>
    </w:p>
    <w:p w14:paraId="494007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DA0C1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DA0C1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56528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14BE160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6CB71" w14:textId="77777777" w:rsidR="00DA0C1C" w:rsidRDefault="00DA0C1C">
      <w:r>
        <w:separator/>
      </w:r>
    </w:p>
  </w:endnote>
  <w:endnote w:type="continuationSeparator" w:id="0">
    <w:p w14:paraId="065AC73F" w14:textId="77777777" w:rsidR="00DA0C1C" w:rsidRDefault="00DA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B34CB3">
      <w:rPr>
        <w:rStyle w:val="a3"/>
        <w:noProof/>
      </w:rPr>
      <w:t>2</w:t>
    </w:r>
    <w:r w:rsidR="00E0550D">
      <w:fldChar w:fldCharType="end"/>
    </w:r>
    <w:r>
      <w:rPr>
        <w:rStyle w:val="a3"/>
      </w:rPr>
      <w:t xml:space="preserve"> / </w:t>
    </w:r>
    <w:r w:rsidR="00DA0C1C">
      <w:fldChar w:fldCharType="begin"/>
    </w:r>
    <w:r w:rsidR="00DA0C1C">
      <w:instrText xml:space="preserve"> NUMPAGES  \* Arabic  \* MERGEFORMAT </w:instrText>
    </w:r>
    <w:r w:rsidR="00DA0C1C">
      <w:fldChar w:fldCharType="separate"/>
    </w:r>
    <w:r w:rsidR="00B34CB3" w:rsidRPr="00B34CB3">
      <w:rPr>
        <w:rStyle w:val="a3"/>
        <w:noProof/>
      </w:rPr>
      <w:t>15</w:t>
    </w:r>
    <w:r w:rsidR="00DA0C1C">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270F" w14:textId="77777777" w:rsidR="00DA0C1C" w:rsidRDefault="00DA0C1C">
      <w:r>
        <w:separator/>
      </w:r>
    </w:p>
  </w:footnote>
  <w:footnote w:type="continuationSeparator" w:id="0">
    <w:p w14:paraId="46A5000C" w14:textId="77777777" w:rsidR="00DA0C1C" w:rsidRDefault="00DA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CB6B" w14:textId="77DABA67"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Pr>
        <w:rFonts w:hint="eastAsia"/>
      </w:rPr>
      <w:t>采购编号：</w:t>
    </w:r>
    <w:r w:rsidR="00D16552">
      <w:rPr>
        <w:rFonts w:hint="eastAsia"/>
      </w:rPr>
      <w:t>SZU2017256HW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36099"/>
    <w:rsid w:val="00043C86"/>
    <w:rsid w:val="0005772A"/>
    <w:rsid w:val="00063DA0"/>
    <w:rsid w:val="00085AB4"/>
    <w:rsid w:val="00097C0C"/>
    <w:rsid w:val="000B0A40"/>
    <w:rsid w:val="000D178B"/>
    <w:rsid w:val="000E0696"/>
    <w:rsid w:val="000E31CC"/>
    <w:rsid w:val="000F71A7"/>
    <w:rsid w:val="001033CD"/>
    <w:rsid w:val="00105AF0"/>
    <w:rsid w:val="00106A92"/>
    <w:rsid w:val="00120D1E"/>
    <w:rsid w:val="00122123"/>
    <w:rsid w:val="001259DD"/>
    <w:rsid w:val="00133C9D"/>
    <w:rsid w:val="00135DB1"/>
    <w:rsid w:val="001411A8"/>
    <w:rsid w:val="00157628"/>
    <w:rsid w:val="00165BC6"/>
    <w:rsid w:val="001713A2"/>
    <w:rsid w:val="001777DA"/>
    <w:rsid w:val="00192EB4"/>
    <w:rsid w:val="001A43C4"/>
    <w:rsid w:val="001C641C"/>
    <w:rsid w:val="001E428B"/>
    <w:rsid w:val="001E7E12"/>
    <w:rsid w:val="001F3D39"/>
    <w:rsid w:val="00203FF2"/>
    <w:rsid w:val="0021645F"/>
    <w:rsid w:val="00232A1A"/>
    <w:rsid w:val="00254ABF"/>
    <w:rsid w:val="0029051A"/>
    <w:rsid w:val="002C0C63"/>
    <w:rsid w:val="002C5873"/>
    <w:rsid w:val="002C5FC2"/>
    <w:rsid w:val="002D7C1D"/>
    <w:rsid w:val="002E27DA"/>
    <w:rsid w:val="002E59BE"/>
    <w:rsid w:val="002F46C6"/>
    <w:rsid w:val="00300CA4"/>
    <w:rsid w:val="003230F2"/>
    <w:rsid w:val="00323461"/>
    <w:rsid w:val="00346803"/>
    <w:rsid w:val="00352811"/>
    <w:rsid w:val="00363498"/>
    <w:rsid w:val="003804A8"/>
    <w:rsid w:val="00383796"/>
    <w:rsid w:val="003C4FF3"/>
    <w:rsid w:val="003D66A3"/>
    <w:rsid w:val="003D7730"/>
    <w:rsid w:val="004072ED"/>
    <w:rsid w:val="00433468"/>
    <w:rsid w:val="0044102A"/>
    <w:rsid w:val="0044128A"/>
    <w:rsid w:val="00443A66"/>
    <w:rsid w:val="00457064"/>
    <w:rsid w:val="00457524"/>
    <w:rsid w:val="004615A2"/>
    <w:rsid w:val="004906E9"/>
    <w:rsid w:val="00491C90"/>
    <w:rsid w:val="0049363B"/>
    <w:rsid w:val="00494FEC"/>
    <w:rsid w:val="004B25EC"/>
    <w:rsid w:val="004B32A0"/>
    <w:rsid w:val="004C175E"/>
    <w:rsid w:val="004C7564"/>
    <w:rsid w:val="004E461A"/>
    <w:rsid w:val="0050333E"/>
    <w:rsid w:val="005071AB"/>
    <w:rsid w:val="0054104F"/>
    <w:rsid w:val="00553362"/>
    <w:rsid w:val="005713E1"/>
    <w:rsid w:val="005731EC"/>
    <w:rsid w:val="00575819"/>
    <w:rsid w:val="005A7E8E"/>
    <w:rsid w:val="005B58E1"/>
    <w:rsid w:val="005C4D41"/>
    <w:rsid w:val="005C5D5B"/>
    <w:rsid w:val="005E4BA8"/>
    <w:rsid w:val="005F2F38"/>
    <w:rsid w:val="005F5B6F"/>
    <w:rsid w:val="0062646B"/>
    <w:rsid w:val="00641BC8"/>
    <w:rsid w:val="00643709"/>
    <w:rsid w:val="006649D4"/>
    <w:rsid w:val="006702E0"/>
    <w:rsid w:val="00675526"/>
    <w:rsid w:val="00676080"/>
    <w:rsid w:val="006934B9"/>
    <w:rsid w:val="006C1FD8"/>
    <w:rsid w:val="006C2C68"/>
    <w:rsid w:val="006D2240"/>
    <w:rsid w:val="006E27D7"/>
    <w:rsid w:val="006F11B3"/>
    <w:rsid w:val="00704EA8"/>
    <w:rsid w:val="00712946"/>
    <w:rsid w:val="00717AF0"/>
    <w:rsid w:val="00723284"/>
    <w:rsid w:val="007251B2"/>
    <w:rsid w:val="00726026"/>
    <w:rsid w:val="0072662F"/>
    <w:rsid w:val="00730D96"/>
    <w:rsid w:val="00734001"/>
    <w:rsid w:val="0077435E"/>
    <w:rsid w:val="00776699"/>
    <w:rsid w:val="0078705F"/>
    <w:rsid w:val="00793EBB"/>
    <w:rsid w:val="007B7D95"/>
    <w:rsid w:val="007E283D"/>
    <w:rsid w:val="007E5F17"/>
    <w:rsid w:val="00815923"/>
    <w:rsid w:val="00843D58"/>
    <w:rsid w:val="00845620"/>
    <w:rsid w:val="00852C70"/>
    <w:rsid w:val="00872277"/>
    <w:rsid w:val="008901C7"/>
    <w:rsid w:val="008921BC"/>
    <w:rsid w:val="008B3BC1"/>
    <w:rsid w:val="008B5526"/>
    <w:rsid w:val="008C407F"/>
    <w:rsid w:val="008C46AA"/>
    <w:rsid w:val="008C74CF"/>
    <w:rsid w:val="008F7624"/>
    <w:rsid w:val="00905FA0"/>
    <w:rsid w:val="009071C8"/>
    <w:rsid w:val="00942070"/>
    <w:rsid w:val="0094502C"/>
    <w:rsid w:val="009523F9"/>
    <w:rsid w:val="009532C7"/>
    <w:rsid w:val="00963924"/>
    <w:rsid w:val="00997295"/>
    <w:rsid w:val="00997629"/>
    <w:rsid w:val="009B506E"/>
    <w:rsid w:val="009C210F"/>
    <w:rsid w:val="009D3084"/>
    <w:rsid w:val="009E6D47"/>
    <w:rsid w:val="009E79FA"/>
    <w:rsid w:val="00A16A14"/>
    <w:rsid w:val="00A32A1F"/>
    <w:rsid w:val="00A33A25"/>
    <w:rsid w:val="00A43DB6"/>
    <w:rsid w:val="00A64EC7"/>
    <w:rsid w:val="00A72DA9"/>
    <w:rsid w:val="00A76F70"/>
    <w:rsid w:val="00A8016B"/>
    <w:rsid w:val="00A81F1C"/>
    <w:rsid w:val="00A856D4"/>
    <w:rsid w:val="00AB327B"/>
    <w:rsid w:val="00AD391C"/>
    <w:rsid w:val="00AE2F27"/>
    <w:rsid w:val="00AE7D40"/>
    <w:rsid w:val="00B21653"/>
    <w:rsid w:val="00B343BA"/>
    <w:rsid w:val="00B34CB3"/>
    <w:rsid w:val="00B631EA"/>
    <w:rsid w:val="00B66244"/>
    <w:rsid w:val="00B7764A"/>
    <w:rsid w:val="00B832C7"/>
    <w:rsid w:val="00B906B5"/>
    <w:rsid w:val="00BA224C"/>
    <w:rsid w:val="00BC2194"/>
    <w:rsid w:val="00BE4E1E"/>
    <w:rsid w:val="00BF1073"/>
    <w:rsid w:val="00C00E86"/>
    <w:rsid w:val="00C15356"/>
    <w:rsid w:val="00C43329"/>
    <w:rsid w:val="00C43456"/>
    <w:rsid w:val="00C76B14"/>
    <w:rsid w:val="00C94714"/>
    <w:rsid w:val="00CA2889"/>
    <w:rsid w:val="00CB4493"/>
    <w:rsid w:val="00CB6B86"/>
    <w:rsid w:val="00CC3BEA"/>
    <w:rsid w:val="00CD4F42"/>
    <w:rsid w:val="00CE5258"/>
    <w:rsid w:val="00CF3E72"/>
    <w:rsid w:val="00D16552"/>
    <w:rsid w:val="00D23794"/>
    <w:rsid w:val="00D407CA"/>
    <w:rsid w:val="00D5690F"/>
    <w:rsid w:val="00D63E4B"/>
    <w:rsid w:val="00D63FFC"/>
    <w:rsid w:val="00D75C16"/>
    <w:rsid w:val="00D82030"/>
    <w:rsid w:val="00D908AE"/>
    <w:rsid w:val="00D91907"/>
    <w:rsid w:val="00D92A47"/>
    <w:rsid w:val="00D97B33"/>
    <w:rsid w:val="00DA0C1C"/>
    <w:rsid w:val="00DB3388"/>
    <w:rsid w:val="00DB6C99"/>
    <w:rsid w:val="00DF257B"/>
    <w:rsid w:val="00E0550D"/>
    <w:rsid w:val="00E070BA"/>
    <w:rsid w:val="00E314D3"/>
    <w:rsid w:val="00E868BC"/>
    <w:rsid w:val="00E93F03"/>
    <w:rsid w:val="00EC1000"/>
    <w:rsid w:val="00EF2A7C"/>
    <w:rsid w:val="00EF678A"/>
    <w:rsid w:val="00F021B1"/>
    <w:rsid w:val="00F02683"/>
    <w:rsid w:val="00F0658F"/>
    <w:rsid w:val="00F2431E"/>
    <w:rsid w:val="00F31988"/>
    <w:rsid w:val="00F362D7"/>
    <w:rsid w:val="00F454FB"/>
    <w:rsid w:val="00F57B4A"/>
    <w:rsid w:val="00F74347"/>
    <w:rsid w:val="00F80E56"/>
    <w:rsid w:val="00F86334"/>
    <w:rsid w:val="00F9531D"/>
    <w:rsid w:val="00F967BE"/>
    <w:rsid w:val="00F97D28"/>
    <w:rsid w:val="00F97DE0"/>
    <w:rsid w:val="00FB0EB0"/>
    <w:rsid w:val="00FC1B97"/>
    <w:rsid w:val="00FC1C28"/>
    <w:rsid w:val="00FC21F6"/>
    <w:rsid w:val="00FD0870"/>
    <w:rsid w:val="00FE247F"/>
    <w:rsid w:val="00FE62A1"/>
    <w:rsid w:val="00FF3FD0"/>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2F1BCE-AF36-4502-A116-B74FBC50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80</cp:revision>
  <cp:lastPrinted>2017-12-05T01:04:00Z</cp:lastPrinted>
  <dcterms:created xsi:type="dcterms:W3CDTF">2016-12-21T06:33:00Z</dcterms:created>
  <dcterms:modified xsi:type="dcterms:W3CDTF">2017-12-06T08:59:00Z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