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ED" w:rsidRDefault="00EE27ED"/>
    <w:p w:rsidR="00EE27ED" w:rsidRDefault="00981155" w:rsidP="00EE27ED">
      <w:pPr>
        <w:jc w:val="center"/>
        <w:rPr>
          <w:color w:val="0000FF"/>
          <w:sz w:val="56"/>
        </w:rPr>
      </w:pPr>
      <w:r>
        <w:rPr>
          <w:rFonts w:hint="eastAsia"/>
          <w:color w:val="0000FF"/>
          <w:sz w:val="56"/>
        </w:rPr>
        <w:t>教学楼、图书馆、办公楼等五栋楼宇给水管碰口工程</w:t>
      </w:r>
    </w:p>
    <w:p w:rsidR="00EE27ED" w:rsidRDefault="00EE27ED" w:rsidP="00EE27ED">
      <w:pPr>
        <w:jc w:val="center"/>
        <w:rPr>
          <w:color w:val="0000FF"/>
          <w:sz w:val="56"/>
        </w:rPr>
      </w:pPr>
    </w:p>
    <w:p w:rsidR="00EE27ED" w:rsidRDefault="00EE27ED" w:rsidP="00EE27ED">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E27ED" w:rsidRDefault="00EE27ED" w:rsidP="00EE27ED">
      <w:pPr>
        <w:jc w:val="center"/>
        <w:rPr>
          <w:color w:val="000000"/>
          <w:sz w:val="30"/>
        </w:rPr>
      </w:pPr>
      <w:r>
        <w:rPr>
          <w:rFonts w:hint="eastAsia"/>
          <w:color w:val="000000"/>
          <w:sz w:val="30"/>
        </w:rPr>
        <w:t>（招标编号：</w:t>
      </w:r>
      <w:r w:rsidR="00981155">
        <w:rPr>
          <w:rFonts w:hint="eastAsia"/>
          <w:color w:val="000000"/>
          <w:sz w:val="30"/>
        </w:rPr>
        <w:t>SZU2015049GC</w:t>
      </w:r>
      <w:r>
        <w:rPr>
          <w:rFonts w:hint="eastAsia"/>
          <w:color w:val="000000"/>
          <w:sz w:val="30"/>
        </w:rPr>
        <w:t>）</w:t>
      </w: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30"/>
        </w:rPr>
      </w:pPr>
      <w:r>
        <w:rPr>
          <w:rFonts w:hint="eastAsia"/>
          <w:color w:val="000000"/>
          <w:sz w:val="30"/>
        </w:rPr>
        <w:t>深圳大学招投标管理中心</w:t>
      </w:r>
    </w:p>
    <w:p w:rsidR="00EE27ED" w:rsidRDefault="00EE27ED" w:rsidP="00EE27ED">
      <w:pPr>
        <w:jc w:val="center"/>
        <w:rPr>
          <w:color w:val="000000"/>
          <w:sz w:val="30"/>
        </w:rPr>
      </w:pPr>
      <w:r>
        <w:rPr>
          <w:rFonts w:hint="eastAsia"/>
          <w:color w:val="000000"/>
          <w:sz w:val="30"/>
        </w:rPr>
        <w:t>二零一五年</w:t>
      </w:r>
      <w:r w:rsidR="00981155">
        <w:rPr>
          <w:rFonts w:hint="eastAsia"/>
          <w:color w:val="000000"/>
          <w:sz w:val="30"/>
        </w:rPr>
        <w:t>四</w:t>
      </w:r>
      <w:r>
        <w:rPr>
          <w:rFonts w:hint="eastAsia"/>
          <w:color w:val="000000"/>
          <w:sz w:val="30"/>
        </w:rPr>
        <w:t>月</w:t>
      </w:r>
    </w:p>
    <w:p w:rsidR="00EE27ED" w:rsidRDefault="00EE27ED">
      <w:pPr>
        <w:widowControl/>
        <w:jc w:val="left"/>
        <w:rPr>
          <w:color w:val="000000"/>
          <w:sz w:val="30"/>
        </w:rPr>
      </w:pPr>
      <w:r>
        <w:rPr>
          <w:color w:val="000000"/>
          <w:sz w:val="30"/>
        </w:rPr>
        <w:br w:type="page"/>
      </w:r>
    </w:p>
    <w:p w:rsidR="00EE27ED" w:rsidRDefault="00EE27ED" w:rsidP="00EE27ED">
      <w:pPr>
        <w:spacing w:beforeLines="50" w:before="156"/>
        <w:jc w:val="center"/>
        <w:rPr>
          <w:color w:val="000000"/>
          <w:sz w:val="50"/>
        </w:rPr>
      </w:pPr>
      <w:r>
        <w:rPr>
          <w:rFonts w:hint="eastAsia"/>
          <w:color w:val="000000"/>
          <w:sz w:val="50"/>
        </w:rPr>
        <w:lastRenderedPageBreak/>
        <w:t>投标邀请书</w:t>
      </w:r>
    </w:p>
    <w:p w:rsidR="00EE27ED" w:rsidRDefault="00EE27ED" w:rsidP="00EE27ED">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sidR="00981155">
        <w:rPr>
          <w:rFonts w:hint="eastAsia"/>
          <w:color w:val="000000"/>
          <w:sz w:val="24"/>
        </w:rPr>
        <w:t>教学楼、图书馆、办公楼等五栋楼宇给水管碰口工程</w:t>
      </w:r>
      <w:r>
        <w:rPr>
          <w:rFonts w:hint="eastAsia"/>
          <w:color w:val="000000"/>
          <w:sz w:val="24"/>
        </w:rPr>
        <w:t xml:space="preserve"> </w:t>
      </w:r>
      <w:r>
        <w:rPr>
          <w:rFonts w:hint="eastAsia"/>
          <w:color w:val="000000"/>
          <w:sz w:val="24"/>
        </w:rPr>
        <w:t>项目进行公开招标，欢迎符合条件的企业参加投标，具体事项如下：</w:t>
      </w:r>
    </w:p>
    <w:p w:rsidR="00EE27ED" w:rsidRDefault="00EE27ED" w:rsidP="00EE27ED">
      <w:pPr>
        <w:spacing w:beforeLines="50" w:before="156"/>
        <w:jc w:val="left"/>
        <w:rPr>
          <w:color w:val="000000"/>
          <w:sz w:val="24"/>
        </w:rPr>
      </w:pPr>
      <w:r>
        <w:rPr>
          <w:rFonts w:hint="eastAsia"/>
          <w:color w:val="000000"/>
          <w:sz w:val="24"/>
        </w:rPr>
        <w:t>1.</w:t>
      </w:r>
      <w:r>
        <w:rPr>
          <w:rFonts w:hint="eastAsia"/>
          <w:color w:val="000000"/>
          <w:sz w:val="24"/>
        </w:rPr>
        <w:t>招标编号：</w:t>
      </w:r>
      <w:r w:rsidR="00981155">
        <w:rPr>
          <w:rFonts w:hint="eastAsia"/>
          <w:color w:val="000000"/>
          <w:sz w:val="24"/>
        </w:rPr>
        <w:t>SZU2015049GC</w:t>
      </w:r>
    </w:p>
    <w:p w:rsidR="00EE27ED" w:rsidRDefault="00EE27ED" w:rsidP="00EE27ED">
      <w:pPr>
        <w:spacing w:beforeLines="50" w:before="156"/>
        <w:jc w:val="left"/>
        <w:rPr>
          <w:color w:val="000000"/>
          <w:sz w:val="24"/>
        </w:rPr>
      </w:pPr>
      <w:r>
        <w:rPr>
          <w:rFonts w:hint="eastAsia"/>
          <w:color w:val="000000"/>
          <w:sz w:val="24"/>
        </w:rPr>
        <w:t>2.</w:t>
      </w:r>
      <w:r>
        <w:rPr>
          <w:rFonts w:hint="eastAsia"/>
          <w:color w:val="000000"/>
          <w:sz w:val="24"/>
        </w:rPr>
        <w:t>工程名称：</w:t>
      </w:r>
      <w:r w:rsidR="00981155">
        <w:rPr>
          <w:rFonts w:hint="eastAsia"/>
          <w:color w:val="000000"/>
          <w:sz w:val="24"/>
        </w:rPr>
        <w:t>教学楼、图书馆、办公楼等五栋楼宇给水管碰口工程</w:t>
      </w:r>
    </w:p>
    <w:p w:rsidR="00EE27ED" w:rsidRDefault="00EE27ED" w:rsidP="00EE27ED">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、保护性拆除小便槽冲水管及金属阀门；</w:t>
      </w:r>
      <w:r>
        <w:rPr>
          <w:rFonts w:hint="eastAsia"/>
          <w:color w:val="000000"/>
          <w:sz w:val="24"/>
        </w:rPr>
        <w:t>2</w:t>
      </w:r>
      <w:r>
        <w:rPr>
          <w:rFonts w:hint="eastAsia"/>
          <w:color w:val="000000"/>
          <w:sz w:val="24"/>
        </w:rPr>
        <w:t>、小便斗安装；</w:t>
      </w:r>
      <w:r>
        <w:rPr>
          <w:rFonts w:hint="eastAsia"/>
          <w:color w:val="000000"/>
          <w:sz w:val="24"/>
        </w:rPr>
        <w:t>3</w:t>
      </w:r>
      <w:r>
        <w:rPr>
          <w:rFonts w:hint="eastAsia"/>
          <w:color w:val="000000"/>
          <w:sz w:val="24"/>
        </w:rPr>
        <w:t>、阀门安装；</w:t>
      </w:r>
      <w:r>
        <w:rPr>
          <w:rFonts w:hint="eastAsia"/>
          <w:color w:val="000000"/>
          <w:sz w:val="24"/>
        </w:rPr>
        <w:t>4</w:t>
      </w:r>
      <w:r>
        <w:rPr>
          <w:rFonts w:hint="eastAsia"/>
          <w:color w:val="000000"/>
          <w:sz w:val="24"/>
        </w:rPr>
        <w:t>、给排水管安装等。</w:t>
      </w:r>
    </w:p>
    <w:p w:rsidR="00EE27ED" w:rsidRDefault="00EE27ED" w:rsidP="00EE27ED">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EE27ED" w:rsidRDefault="00EE27ED" w:rsidP="00EE27ED">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EE27ED" w:rsidRDefault="00EE27ED" w:rsidP="00EE27ED">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EE27ED" w:rsidRDefault="00EE27ED" w:rsidP="00EE27ED">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sidR="00981155">
        <w:rPr>
          <w:rFonts w:hint="eastAsia"/>
          <w:color w:val="000000"/>
          <w:sz w:val="24"/>
        </w:rPr>
        <w:t>04</w:t>
      </w:r>
      <w:r>
        <w:rPr>
          <w:rFonts w:hint="eastAsia"/>
          <w:color w:val="000000"/>
          <w:sz w:val="24"/>
        </w:rPr>
        <w:t>月</w:t>
      </w:r>
      <w:r>
        <w:rPr>
          <w:rFonts w:hint="eastAsia"/>
          <w:color w:val="000000"/>
          <w:sz w:val="24"/>
        </w:rPr>
        <w:t>1</w:t>
      </w:r>
      <w:r w:rsidR="00981155">
        <w:rPr>
          <w:rFonts w:hint="eastAsia"/>
          <w:color w:val="000000"/>
          <w:sz w:val="24"/>
        </w:rPr>
        <w:t>5</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w:t>
      </w:r>
      <w:r w:rsidR="00981155">
        <w:rPr>
          <w:rFonts w:hint="eastAsia"/>
          <w:color w:val="000000"/>
          <w:sz w:val="24"/>
        </w:rPr>
        <w:t>4</w:t>
      </w:r>
      <w:r>
        <w:rPr>
          <w:rFonts w:hint="eastAsia"/>
          <w:color w:val="000000"/>
          <w:sz w:val="24"/>
        </w:rPr>
        <w:t>月</w:t>
      </w:r>
      <w:r w:rsidR="00981155">
        <w:rPr>
          <w:rFonts w:hint="eastAsia"/>
          <w:color w:val="000000"/>
          <w:sz w:val="24"/>
        </w:rPr>
        <w:t>22</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w:t>
      </w:r>
      <w:r w:rsidR="002B63C1">
        <w:rPr>
          <w:rFonts w:hint="eastAsia"/>
          <w:color w:val="000000"/>
          <w:sz w:val="24"/>
        </w:rPr>
        <w:t>下</w:t>
      </w:r>
      <w:r>
        <w:rPr>
          <w:rFonts w:hint="eastAsia"/>
          <w:color w:val="000000"/>
          <w:sz w:val="24"/>
        </w:rPr>
        <w:t>，</w:t>
      </w:r>
      <w:r w:rsidR="002B63C1">
        <w:rPr>
          <w:rFonts w:hint="eastAsia"/>
          <w:color w:val="000000"/>
          <w:sz w:val="24"/>
        </w:rPr>
        <w:t>免</w:t>
      </w:r>
      <w:r>
        <w:rPr>
          <w:rFonts w:hint="eastAsia"/>
          <w:color w:val="000000"/>
          <w:sz w:val="24"/>
        </w:rPr>
        <w:t>收标书费</w:t>
      </w:r>
      <w:bookmarkStart w:id="0" w:name="_GoBack"/>
      <w:bookmarkEnd w:id="0"/>
      <w:r>
        <w:rPr>
          <w:rFonts w:hint="eastAsia"/>
          <w:color w:val="000000"/>
          <w:sz w:val="24"/>
        </w:rPr>
        <w:t>。</w:t>
      </w:r>
    </w:p>
    <w:p w:rsidR="00EE27ED" w:rsidRDefault="00EE27ED" w:rsidP="00EE27ED">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EE27ED" w:rsidRDefault="00EE27ED" w:rsidP="00EE27ED">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w:t>
      </w:r>
      <w:r w:rsidR="00981155">
        <w:rPr>
          <w:rFonts w:hint="eastAsia"/>
          <w:color w:val="000000"/>
          <w:sz w:val="24"/>
        </w:rPr>
        <w:t>4</w:t>
      </w:r>
      <w:r>
        <w:rPr>
          <w:rFonts w:hint="eastAsia"/>
          <w:color w:val="000000"/>
          <w:sz w:val="24"/>
        </w:rPr>
        <w:t>月</w:t>
      </w:r>
      <w:r w:rsidR="00981155">
        <w:rPr>
          <w:rFonts w:hint="eastAsia"/>
          <w:color w:val="000000"/>
          <w:sz w:val="24"/>
        </w:rPr>
        <w:t>22</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p>
    <w:p w:rsidR="00EE27ED" w:rsidRDefault="00EE27ED" w:rsidP="00EE27ED">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w:t>
      </w:r>
      <w:r w:rsidR="00981155">
        <w:rPr>
          <w:rFonts w:hint="eastAsia"/>
          <w:color w:val="000000"/>
          <w:sz w:val="24"/>
        </w:rPr>
        <w:t>4</w:t>
      </w:r>
      <w:r>
        <w:rPr>
          <w:rFonts w:hint="eastAsia"/>
          <w:color w:val="000000"/>
          <w:sz w:val="24"/>
        </w:rPr>
        <w:t>月</w:t>
      </w:r>
      <w:r>
        <w:rPr>
          <w:rFonts w:hint="eastAsia"/>
          <w:color w:val="000000"/>
          <w:sz w:val="24"/>
        </w:rPr>
        <w:t>2</w:t>
      </w:r>
      <w:r w:rsidR="00981155">
        <w:rPr>
          <w:rFonts w:hint="eastAsia"/>
          <w:color w:val="000000"/>
          <w:sz w:val="24"/>
        </w:rPr>
        <w:t>4</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w:t>
      </w:r>
      <w:r w:rsidR="00981155">
        <w:rPr>
          <w:rFonts w:hint="eastAsia"/>
          <w:color w:val="000000"/>
          <w:sz w:val="24"/>
        </w:rPr>
        <w:t>4</w:t>
      </w:r>
      <w:r>
        <w:rPr>
          <w:rFonts w:hint="eastAsia"/>
          <w:color w:val="000000"/>
          <w:sz w:val="24"/>
        </w:rPr>
        <w:t>月</w:t>
      </w:r>
      <w:r>
        <w:rPr>
          <w:rFonts w:hint="eastAsia"/>
          <w:color w:val="000000"/>
          <w:sz w:val="24"/>
        </w:rPr>
        <w:t>2</w:t>
      </w:r>
      <w:r w:rsidR="00981155">
        <w:rPr>
          <w:rFonts w:hint="eastAsia"/>
          <w:color w:val="000000"/>
          <w:sz w:val="24"/>
        </w:rPr>
        <w:t>4</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EE27ED" w:rsidRDefault="00EE27ED" w:rsidP="00EE27ED">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EE27ED" w:rsidRDefault="00EE27ED" w:rsidP="00EE27ED">
      <w:pPr>
        <w:spacing w:beforeLines="50" w:before="156"/>
        <w:jc w:val="left"/>
        <w:rPr>
          <w:color w:val="000000"/>
          <w:sz w:val="24"/>
        </w:rPr>
      </w:pPr>
    </w:p>
    <w:p w:rsidR="00EE27ED" w:rsidRDefault="00EE27ED" w:rsidP="00EE27ED">
      <w:pPr>
        <w:spacing w:beforeLines="50" w:before="156"/>
        <w:jc w:val="right"/>
        <w:rPr>
          <w:color w:val="000000"/>
          <w:sz w:val="24"/>
        </w:rPr>
      </w:pPr>
    </w:p>
    <w:p w:rsidR="00EE27ED" w:rsidRDefault="00EE27ED" w:rsidP="00EE27ED">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EE27ED" w:rsidRDefault="00EE27ED" w:rsidP="00EE27ED">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EE27ED" w:rsidRDefault="00EE27ED" w:rsidP="00EE27ED">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EE27ED" w:rsidRDefault="00EE27ED" w:rsidP="00EE27ED">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EE27ED" w:rsidRDefault="00EE27ED" w:rsidP="00EE27ED">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EE27ED" w:rsidRDefault="00EE27ED">
      <w:pPr>
        <w:widowControl/>
        <w:jc w:val="left"/>
        <w:rPr>
          <w:color w:val="000000"/>
          <w:sz w:val="24"/>
        </w:rPr>
      </w:pPr>
      <w:r>
        <w:rPr>
          <w:color w:val="000000"/>
          <w:sz w:val="24"/>
        </w:rPr>
        <w:br w:type="page"/>
      </w:r>
    </w:p>
    <w:p w:rsidR="00EE27ED" w:rsidRDefault="00EE27ED" w:rsidP="00EE27ED">
      <w:pPr>
        <w:spacing w:beforeLines="50" w:before="156"/>
        <w:jc w:val="center"/>
        <w:rPr>
          <w:color w:val="000000"/>
          <w:sz w:val="50"/>
        </w:rPr>
      </w:pPr>
      <w:r>
        <w:rPr>
          <w:rFonts w:hint="eastAsia"/>
          <w:color w:val="000000"/>
          <w:sz w:val="50"/>
        </w:rPr>
        <w:t>投标人须知</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一、投标人资格要求：</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二、工期：</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总工期为</w:t>
      </w:r>
      <w:r w:rsidR="00981155">
        <w:rPr>
          <w:rFonts w:ascii="仿宋" w:eastAsia="仿宋" w:hint="eastAsia"/>
          <w:color w:val="000000"/>
          <w:sz w:val="24"/>
        </w:rPr>
        <w:t>20</w:t>
      </w:r>
      <w:r>
        <w:rPr>
          <w:rFonts w:ascii="仿宋" w:eastAsia="仿宋" w:hint="eastAsia"/>
          <w:color w:val="000000"/>
          <w:sz w:val="24"/>
        </w:rPr>
        <w:t>天以内，具体开工时间以建设方通知为准。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三、施工要求：</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EE27ED" w:rsidRDefault="00EE27ED" w:rsidP="00EE27ED">
      <w:pPr>
        <w:spacing w:beforeLines="50" w:before="156"/>
        <w:jc w:val="left"/>
        <w:rPr>
          <w:rFonts w:ascii="仿宋" w:eastAsia="仿宋"/>
          <w:color w:val="000000"/>
          <w:sz w:val="24"/>
        </w:rPr>
      </w:pP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四、投标报价说明：</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五、结算方式∶</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九、投标保证金：</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十、投标有效期：</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招标文件中所提供的格式文件中，已标明“盖章”之处，必须加盖投标人法人公章。</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十四、包装密封要求：</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十五、细微偏差修正：</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十七、签署合同：</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EE27ED" w:rsidRDefault="00EE27ED">
      <w:pPr>
        <w:widowControl/>
        <w:jc w:val="left"/>
        <w:rPr>
          <w:rFonts w:ascii="仿宋" w:eastAsia="仿宋"/>
          <w:color w:val="000000"/>
          <w:sz w:val="24"/>
        </w:rPr>
      </w:pPr>
      <w:r>
        <w:rPr>
          <w:rFonts w:ascii="仿宋" w:eastAsia="仿宋"/>
          <w:color w:val="000000"/>
          <w:sz w:val="24"/>
        </w:rPr>
        <w:br w:type="page"/>
      </w:r>
    </w:p>
    <w:p w:rsidR="00EE27ED" w:rsidRDefault="00981155" w:rsidP="00981155">
      <w:pPr>
        <w:spacing w:beforeLines="50" w:before="156"/>
        <w:jc w:val="center"/>
        <w:rPr>
          <w:rFonts w:ascii="仿宋" w:eastAsia="仿宋"/>
          <w:color w:val="000000"/>
          <w:sz w:val="24"/>
        </w:rPr>
      </w:pPr>
      <w:r>
        <w:rPr>
          <w:rFonts w:ascii="仿宋" w:eastAsia="仿宋" w:hint="eastAsia"/>
          <w:color w:val="000000"/>
          <w:sz w:val="24"/>
        </w:rPr>
        <w:t>工程量清单</w:t>
      </w:r>
    </w:p>
    <w:tbl>
      <w:tblPr>
        <w:tblW w:w="8379" w:type="dxa"/>
        <w:tblInd w:w="93" w:type="dxa"/>
        <w:tblLayout w:type="fixed"/>
        <w:tblLook w:val="04A0" w:firstRow="1" w:lastRow="0" w:firstColumn="1" w:lastColumn="0" w:noHBand="0" w:noVBand="1"/>
      </w:tblPr>
      <w:tblGrid>
        <w:gridCol w:w="582"/>
        <w:gridCol w:w="1701"/>
        <w:gridCol w:w="2127"/>
        <w:gridCol w:w="1134"/>
        <w:gridCol w:w="992"/>
        <w:gridCol w:w="1843"/>
      </w:tblGrid>
      <w:tr w:rsidR="00981155" w:rsidRPr="00981155" w:rsidTr="00154CCF">
        <w:trPr>
          <w:trHeight w:val="394"/>
        </w:trPr>
        <w:tc>
          <w:tcPr>
            <w:tcW w:w="58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81155" w:rsidRPr="00981155" w:rsidRDefault="00981155" w:rsidP="00981155">
            <w:pPr>
              <w:jc w:val="center"/>
              <w:rPr>
                <w:rFonts w:ascii="宋体" w:eastAsia="宋体" w:hAnsi="宋体" w:cs="宋体"/>
                <w:color w:val="000000"/>
                <w:sz w:val="20"/>
                <w:szCs w:val="20"/>
              </w:rPr>
            </w:pPr>
            <w:r w:rsidRPr="00981155">
              <w:rPr>
                <w:rFonts w:ascii="Calibri" w:eastAsia="宋体" w:hAnsi="Calibri" w:cs="Times New Roman" w:hint="eastAsia"/>
                <w:color w:val="000000"/>
                <w:sz w:val="20"/>
                <w:szCs w:val="20"/>
              </w:rPr>
              <w:t>序号</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55" w:rsidRPr="00981155" w:rsidRDefault="00981155" w:rsidP="00981155">
            <w:pPr>
              <w:jc w:val="center"/>
              <w:rPr>
                <w:rFonts w:ascii="宋体" w:eastAsia="宋体" w:hAnsi="宋体" w:cs="宋体"/>
                <w:color w:val="000000"/>
                <w:sz w:val="20"/>
                <w:szCs w:val="20"/>
              </w:rPr>
            </w:pPr>
            <w:r w:rsidRPr="00981155">
              <w:rPr>
                <w:rFonts w:ascii="Calibri" w:eastAsia="宋体" w:hAnsi="Calibri" w:cs="Times New Roman" w:hint="eastAsia"/>
                <w:color w:val="000000"/>
                <w:sz w:val="20"/>
                <w:szCs w:val="20"/>
              </w:rPr>
              <w:t>项目编码</w:t>
            </w:r>
          </w:p>
        </w:tc>
        <w:tc>
          <w:tcPr>
            <w:tcW w:w="212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55" w:rsidRPr="00981155" w:rsidRDefault="00981155" w:rsidP="00981155">
            <w:pPr>
              <w:jc w:val="center"/>
              <w:rPr>
                <w:rFonts w:ascii="宋体" w:eastAsia="宋体" w:hAnsi="宋体" w:cs="宋体"/>
                <w:color w:val="000000"/>
                <w:sz w:val="20"/>
                <w:szCs w:val="20"/>
              </w:rPr>
            </w:pPr>
            <w:r w:rsidRPr="00981155">
              <w:rPr>
                <w:rFonts w:ascii="Calibri" w:eastAsia="宋体" w:hAnsi="Calibri" w:cs="Times New Roman" w:hint="eastAsia"/>
                <w:color w:val="000000"/>
                <w:sz w:val="20"/>
                <w:szCs w:val="20"/>
              </w:rPr>
              <w:t>项目名称</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项目特征描述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55" w:rsidRPr="00981155" w:rsidRDefault="00981155" w:rsidP="00981155">
            <w:pPr>
              <w:jc w:val="center"/>
              <w:rPr>
                <w:rFonts w:ascii="宋体" w:eastAsia="宋体" w:hAnsi="宋体" w:cs="宋体"/>
                <w:color w:val="000000"/>
                <w:sz w:val="20"/>
                <w:szCs w:val="20"/>
              </w:rPr>
            </w:pPr>
            <w:r w:rsidRPr="00981155">
              <w:rPr>
                <w:rFonts w:ascii="Calibri" w:eastAsia="宋体" w:hAnsi="Calibri" w:cs="Times New Roman" w:hint="eastAsia"/>
                <w:color w:val="000000"/>
                <w:sz w:val="20"/>
                <w:szCs w:val="20"/>
              </w:rPr>
              <w:t>计量</w:t>
            </w:r>
            <w:r w:rsidRPr="00981155">
              <w:rPr>
                <w:rFonts w:ascii="Calibri" w:eastAsia="宋体" w:hAnsi="Calibri" w:cs="Times New Roman" w:hint="eastAsia"/>
                <w:color w:val="000000"/>
                <w:sz w:val="20"/>
                <w:szCs w:val="20"/>
              </w:rPr>
              <w:br/>
            </w:r>
            <w:r w:rsidRPr="00981155">
              <w:rPr>
                <w:rFonts w:ascii="Calibri" w:eastAsia="宋体" w:hAnsi="Calibri" w:cs="Times New Roman" w:hint="eastAsia"/>
                <w:color w:val="000000"/>
                <w:sz w:val="20"/>
                <w:szCs w:val="20"/>
              </w:rPr>
              <w:t>单位</w:t>
            </w:r>
          </w:p>
        </w:tc>
        <w:tc>
          <w:tcPr>
            <w:tcW w:w="1843"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981155" w:rsidRPr="00981155" w:rsidRDefault="00981155" w:rsidP="00981155">
            <w:pPr>
              <w:jc w:val="center"/>
              <w:rPr>
                <w:rFonts w:ascii="宋体" w:eastAsia="宋体" w:hAnsi="宋体" w:cs="宋体"/>
                <w:color w:val="000000"/>
                <w:sz w:val="20"/>
                <w:szCs w:val="20"/>
              </w:rPr>
            </w:pPr>
            <w:r w:rsidRPr="00981155">
              <w:rPr>
                <w:rFonts w:ascii="Calibri" w:eastAsia="宋体" w:hAnsi="Calibri" w:cs="Times New Roman" w:hint="eastAsia"/>
                <w:color w:val="000000"/>
                <w:sz w:val="20"/>
                <w:szCs w:val="20"/>
              </w:rPr>
              <w:t>工程量</w:t>
            </w:r>
          </w:p>
        </w:tc>
      </w:tr>
      <w:tr w:rsidR="00981155" w:rsidRPr="00981155" w:rsidTr="00154CCF">
        <w:trPr>
          <w:trHeight w:val="559"/>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20"/>
                <w:szCs w:val="20"/>
              </w:rPr>
            </w:pPr>
          </w:p>
        </w:tc>
        <w:tc>
          <w:tcPr>
            <w:tcW w:w="2127" w:type="dxa"/>
            <w:vMerge/>
            <w:tcBorders>
              <w:top w:val="single" w:sz="4" w:space="0" w:color="auto"/>
              <w:left w:val="single" w:sz="4" w:space="0" w:color="000000"/>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18"/>
                <w:szCs w:val="18"/>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20"/>
                <w:szCs w:val="20"/>
              </w:rPr>
            </w:pPr>
          </w:p>
        </w:tc>
        <w:tc>
          <w:tcPr>
            <w:tcW w:w="1843" w:type="dxa"/>
            <w:vMerge/>
            <w:tcBorders>
              <w:top w:val="single" w:sz="4" w:space="0" w:color="auto"/>
              <w:left w:val="single" w:sz="4" w:space="0" w:color="000000"/>
              <w:bottom w:val="single" w:sz="4" w:space="0" w:color="000000"/>
              <w:right w:val="single" w:sz="4" w:space="0" w:color="000000"/>
            </w:tcBorders>
            <w:vAlign w:val="center"/>
            <w:hideMark/>
          </w:tcPr>
          <w:p w:rsidR="00981155" w:rsidRPr="00981155" w:rsidRDefault="00981155" w:rsidP="00981155">
            <w:pPr>
              <w:rPr>
                <w:rFonts w:ascii="宋体" w:eastAsia="宋体" w:hAnsi="宋体" w:cs="宋体"/>
                <w:color w:val="000000"/>
                <w:sz w:val="20"/>
                <w:szCs w:val="20"/>
              </w:rPr>
            </w:pPr>
          </w:p>
        </w:tc>
      </w:tr>
      <w:tr w:rsidR="00981155" w:rsidRPr="00981155" w:rsidTr="00154CCF">
        <w:trPr>
          <w:trHeight w:val="73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注：所有拆除的原阀门、水表、堵板由水电中心回收</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分部小计</w:t>
            </w:r>
          </w:p>
        </w:tc>
        <w:tc>
          <w:tcPr>
            <w:tcW w:w="1134" w:type="dxa"/>
            <w:tcBorders>
              <w:top w:val="nil"/>
              <w:left w:val="nil"/>
              <w:bottom w:val="single" w:sz="4" w:space="0" w:color="auto"/>
              <w:right w:val="single" w:sz="4" w:space="0" w:color="auto"/>
            </w:tcBorders>
            <w:shd w:val="clear" w:color="auto" w:fill="auto"/>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--1~12</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040502009001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sz w:val="18"/>
                <w:szCs w:val="18"/>
              </w:rPr>
            </w:pPr>
            <w:r w:rsidRPr="00981155">
              <w:rPr>
                <w:rFonts w:ascii="Calibri" w:eastAsia="宋体" w:hAnsi="Calibri" w:cs="Times New Roman" w:hint="eastAsia"/>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040503002001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水表拆除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保护性拆除水表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2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030801003001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39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040502009002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旧管加装堵板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DN50</w:t>
            </w:r>
            <w:r w:rsidRPr="00981155">
              <w:rPr>
                <w:rFonts w:ascii="Calibri" w:eastAsia="宋体" w:hAnsi="Calibri" w:cs="Times New Roman" w:hint="eastAsia"/>
                <w:color w:val="000000"/>
                <w:sz w:val="18"/>
                <w:szCs w:val="18"/>
              </w:rPr>
              <w:t>铜阀门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75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030801005001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10.00</w:t>
            </w:r>
          </w:p>
        </w:tc>
      </w:tr>
      <w:tr w:rsidR="00981155" w:rsidRPr="00981155" w:rsidTr="00154CCF">
        <w:trPr>
          <w:trHeight w:val="75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030801005002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63,PN=1.6MPaPVC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10.00</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040502005001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异径三通φ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040502005002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160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040502014001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040502014002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040502014003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160PVC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040101002001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1.60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040504004001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0.13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050102010001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4.00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19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040502009003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20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544"/>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21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030801003002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22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040503001006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宋体" w:eastAsia="宋体" w:hAnsi="宋体" w:cs="宋体"/>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蝶阀</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宋体" w:eastAsia="宋体" w:hAnsi="宋体" w:cs="宋体"/>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宋体" w:eastAsia="宋体" w:hAnsi="宋体" w:cs="宋体"/>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63,PN=1.6MPaPVC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异径三通φ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PP-R</w:t>
            </w:r>
            <w:r w:rsidRPr="00981155">
              <w:rPr>
                <w:rFonts w:ascii="Calibri" w:eastAsia="宋体" w:hAnsi="Calibri" w:cs="Times New Roman" w:hint="eastAsia"/>
                <w:color w:val="000000"/>
                <w:sz w:val="18"/>
                <w:szCs w:val="18"/>
              </w:rPr>
              <w:t>内牙直通φ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0.09</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(3)</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0.20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0.13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外牙直通φ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(7)</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烧焊</w:t>
            </w:r>
            <w:r w:rsidRPr="00981155">
              <w:rPr>
                <w:rFonts w:ascii="Calibri" w:eastAsia="宋体" w:hAnsi="Calibri" w:cs="Times New Roman" w:hint="eastAsia"/>
                <w:color w:val="000000"/>
                <w:sz w:val="18"/>
                <w:szCs w:val="18"/>
              </w:rPr>
              <w:t>DN50</w:t>
            </w:r>
            <w:r w:rsidRPr="00981155">
              <w:rPr>
                <w:rFonts w:ascii="Calibri" w:eastAsia="宋体" w:hAnsi="Calibri" w:cs="Times New Roman" w:hint="eastAsia"/>
                <w:color w:val="000000"/>
                <w:sz w:val="18"/>
                <w:szCs w:val="18"/>
              </w:rPr>
              <w:t>口</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DN50</w:t>
            </w:r>
            <w:r w:rsidRPr="00981155">
              <w:rPr>
                <w:rFonts w:ascii="Calibri" w:eastAsia="宋体" w:hAnsi="Calibri" w:cs="Times New Roman" w:hint="eastAsia"/>
                <w:color w:val="000000"/>
                <w:sz w:val="18"/>
                <w:szCs w:val="18"/>
              </w:rPr>
              <w:t>铜阀门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63,PN=1.6MPaPVC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PP-R</w:t>
            </w:r>
            <w:r w:rsidRPr="00981155">
              <w:rPr>
                <w:rFonts w:ascii="Calibri" w:eastAsia="宋体" w:hAnsi="Calibri" w:cs="Times New Roman" w:hint="eastAsia"/>
                <w:color w:val="000000"/>
                <w:sz w:val="18"/>
                <w:szCs w:val="18"/>
              </w:rPr>
              <w:t>内牙直通φ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外牙直通φ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(8)</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79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63,PN=1.6MPaPVC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异径三通φ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外牙直通φ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(9)</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0.60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0.12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99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法兰φ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(11)</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040503002002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水表拆除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原水表井保护性拆除水表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原水表井旧阀门前加装堵板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040503002003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水表拆除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拆装</w:t>
            </w:r>
            <w:r w:rsidRPr="00981155">
              <w:rPr>
                <w:rFonts w:ascii="Calibri" w:eastAsia="宋体" w:hAnsi="Calibri" w:cs="Times New Roman" w:hint="eastAsia"/>
                <w:color w:val="000000"/>
                <w:sz w:val="18"/>
                <w:szCs w:val="18"/>
              </w:rPr>
              <w:t>DN150</w:t>
            </w:r>
            <w:r w:rsidRPr="00981155">
              <w:rPr>
                <w:rFonts w:ascii="Calibri" w:eastAsia="宋体" w:hAnsi="Calibri" w:cs="Times New Roman" w:hint="eastAsia"/>
                <w:color w:val="000000"/>
                <w:sz w:val="18"/>
                <w:szCs w:val="18"/>
              </w:rPr>
              <w:t>水表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DN150</w:t>
            </w:r>
            <w:r w:rsidRPr="00981155">
              <w:rPr>
                <w:rFonts w:ascii="Calibri" w:eastAsia="宋体" w:hAnsi="Calibri" w:cs="Times New Roman" w:hint="eastAsia"/>
                <w:color w:val="000000"/>
                <w:sz w:val="18"/>
                <w:szCs w:val="18"/>
              </w:rPr>
              <w:t>蝶阀</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160,PN=1.6MPaPVC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160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160PVC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教学楼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040501003001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镀锌钢管铺设</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镀锌钢管</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040502003001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钢管件安装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冲压弯头</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040503003001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消火栓安装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拆装消防栓</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铁法兰连接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0.48</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0.07</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分部小计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--13~23</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(13)</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160,PN=1.6MPaPVC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160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160PVC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0.25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0.15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(14)</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保护性拆除蝶阀</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63,PN=1.6MPaPVC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内牙直通φ</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0.28</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0.06</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040504001001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砌筑检查井</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砌井</w:t>
            </w:r>
            <w:r w:rsidRPr="00981155">
              <w:rPr>
                <w:rFonts w:ascii="Calibri" w:eastAsia="宋体" w:hAnsi="Calibri" w:cs="Times New Roman" w:hint="eastAsia"/>
                <w:color w:val="000000"/>
                <w:sz w:val="18"/>
                <w:szCs w:val="18"/>
              </w:rPr>
              <w:t>(700*600*400)</w:t>
            </w:r>
            <w:r w:rsidRPr="00981155">
              <w:rPr>
                <w:rFonts w:ascii="Calibri" w:eastAsia="宋体" w:hAnsi="Calibri" w:cs="Times New Roman" w:hint="eastAsia"/>
                <w:color w:val="000000"/>
                <w:sz w:val="18"/>
                <w:szCs w:val="18"/>
              </w:rPr>
              <w:t>加盖</w:t>
            </w:r>
            <w:r w:rsidRPr="00981155">
              <w:rPr>
                <w:rFonts w:ascii="Calibri" w:eastAsia="宋体" w:hAnsi="Calibri" w:cs="Times New Roman" w:hint="eastAsia"/>
                <w:color w:val="000000"/>
                <w:sz w:val="18"/>
                <w:szCs w:val="18"/>
              </w:rPr>
              <w:t>(800*1200)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座</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0.56</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(15)</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139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040503003002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消火栓安装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拆装消防栓</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(16)</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50,PN=1.6MPaPVC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50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50PVC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0.96</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2.40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(17)</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149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040502005029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(18)</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040503003003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消火栓安装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拆装消防栓</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(19)</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159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0.08</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169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(21)</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0.48</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0.06</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1.20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(22)</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179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8.00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异径三通φ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三通φ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63PVC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1.12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189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0.10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2.80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办公楼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(23)</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50,PN=1.6MPaPVC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110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50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50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040502014029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50PVC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分部小计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实验楼</w:t>
            </w:r>
            <w:r w:rsidRPr="00981155">
              <w:rPr>
                <w:rFonts w:ascii="Calibri" w:eastAsia="宋体" w:hAnsi="Calibri" w:cs="Times New Roman" w:hint="eastAsia"/>
                <w:color w:val="000000"/>
                <w:sz w:val="18"/>
                <w:szCs w:val="18"/>
              </w:rPr>
              <w:t>--24~25</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实验楼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(24)</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199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040502005039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直通φ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6</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三通φ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040203005001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水泥混凝土</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破复水泥路面</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4.80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3.64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0.04</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4.40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实验楼</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(25)</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保护性拆除阀门、止回阀</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030801003018</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040503001029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160,PN=1.6MPaPVC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110,PN=1.6MPaPVC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三通φ</w:t>
            </w:r>
            <w:r w:rsidRPr="00981155">
              <w:rPr>
                <w:rFonts w:ascii="Calibri" w:eastAsia="宋体" w:hAnsi="Calibri" w:cs="Times New Roman" w:hint="eastAsia"/>
                <w:color w:val="000000"/>
                <w:sz w:val="18"/>
                <w:szCs w:val="18"/>
              </w:rPr>
              <w:t>160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160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160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040502014032</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219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040502014033</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160PVC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余方清运、清理现场恢复原貌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0.25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0.25</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分部小计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光电所</w:t>
            </w:r>
            <w:r w:rsidRPr="00981155">
              <w:rPr>
                <w:rFonts w:ascii="Calibri" w:eastAsia="宋体" w:hAnsi="Calibri" w:cs="Times New Roman" w:hint="eastAsia"/>
                <w:color w:val="000000"/>
                <w:sz w:val="18"/>
                <w:szCs w:val="18"/>
              </w:rPr>
              <w:t>--26</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光电所</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碰口井座</w:t>
            </w:r>
            <w:r w:rsidRPr="00981155">
              <w:rPr>
                <w:rFonts w:ascii="Calibri" w:eastAsia="宋体" w:hAnsi="Calibri" w:cs="Times New Roman" w:hint="eastAsia"/>
                <w:color w:val="000000"/>
                <w:sz w:val="18"/>
                <w:szCs w:val="18"/>
              </w:rPr>
              <w:t>(26)</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 xml:space="preserve">　</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040502009026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盲</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堵</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板拆除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拆除堵板</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040503001030</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阀门拆除</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保护性拆除止回阀</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224</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030801003019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拆除废旧管、管件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项</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225</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040503001031</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阀门安装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DN100</w:t>
            </w:r>
            <w:r w:rsidRPr="00981155">
              <w:rPr>
                <w:rFonts w:ascii="Calibri" w:eastAsia="宋体" w:hAnsi="Calibri" w:cs="Times New Roman" w:hint="eastAsia"/>
                <w:color w:val="000000"/>
                <w:sz w:val="18"/>
                <w:szCs w:val="18"/>
              </w:rPr>
              <w:t>软密封阀门</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226</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030801005027</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安装φ</w:t>
            </w:r>
            <w:r w:rsidRPr="00981155">
              <w:rPr>
                <w:rFonts w:ascii="Calibri" w:eastAsia="宋体" w:hAnsi="Calibri" w:cs="Times New Roman" w:hint="eastAsia"/>
                <w:color w:val="000000"/>
                <w:sz w:val="18"/>
                <w:szCs w:val="18"/>
              </w:rPr>
              <w:t>160,PN=1.6MPaPVC</w:t>
            </w:r>
            <w:r w:rsidRPr="00981155">
              <w:rPr>
                <w:rFonts w:ascii="Calibri" w:eastAsia="宋体" w:hAnsi="Calibri" w:cs="Times New Roman" w:hint="eastAsia"/>
                <w:color w:val="000000"/>
                <w:sz w:val="18"/>
                <w:szCs w:val="18"/>
              </w:rPr>
              <w:t>管</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含管件</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3.00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227</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异径直通φ</w:t>
            </w:r>
            <w:r w:rsidRPr="00981155">
              <w:rPr>
                <w:rFonts w:ascii="Calibri" w:eastAsia="宋体" w:hAnsi="Calibri" w:cs="Times New Roman" w:hint="eastAsia"/>
                <w:color w:val="000000"/>
                <w:sz w:val="18"/>
                <w:szCs w:val="18"/>
              </w:rPr>
              <w:t>160</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228</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040502005046</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塑料管件安装</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安装</w:t>
            </w:r>
            <w:r w:rsidRPr="00981155">
              <w:rPr>
                <w:rFonts w:ascii="Calibri" w:eastAsia="宋体" w:hAnsi="Calibri" w:cs="Times New Roman" w:hint="eastAsia"/>
                <w:color w:val="000000"/>
                <w:sz w:val="18"/>
                <w:szCs w:val="18"/>
              </w:rPr>
              <w:t>PVC</w:t>
            </w:r>
            <w:r w:rsidRPr="00981155">
              <w:rPr>
                <w:rFonts w:ascii="Calibri" w:eastAsia="宋体" w:hAnsi="Calibri" w:cs="Times New Roman" w:hint="eastAsia"/>
                <w:color w:val="000000"/>
                <w:sz w:val="18"/>
                <w:szCs w:val="18"/>
              </w:rPr>
              <w:t>弯头φ</w:t>
            </w:r>
            <w:r w:rsidRPr="00981155">
              <w:rPr>
                <w:rFonts w:ascii="Calibri" w:eastAsia="宋体" w:hAnsi="Calibri" w:cs="Times New Roman" w:hint="eastAsia"/>
                <w:color w:val="000000"/>
                <w:sz w:val="18"/>
                <w:szCs w:val="18"/>
              </w:rPr>
              <w:t>160</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个</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229</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040502014034</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110PVC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230</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040502014035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新旧管连接</w:t>
            </w:r>
            <w:r w:rsidRPr="00981155">
              <w:rPr>
                <w:rFonts w:ascii="Calibri" w:eastAsia="宋体" w:hAnsi="Calibri" w:cs="Times New Roman" w:hint="eastAsia"/>
                <w:color w:val="000000"/>
                <w:sz w:val="18"/>
                <w:szCs w:val="18"/>
              </w:rPr>
              <w:t>(</w:t>
            </w:r>
            <w:r w:rsidRPr="00981155">
              <w:rPr>
                <w:rFonts w:ascii="Calibri" w:eastAsia="宋体" w:hAnsi="Calibri" w:cs="Times New Roman" w:hint="eastAsia"/>
                <w:color w:val="000000"/>
                <w:sz w:val="18"/>
                <w:szCs w:val="18"/>
              </w:rPr>
              <w:t>碰头</w:t>
            </w:r>
            <w:r w:rsidRPr="00981155">
              <w:rPr>
                <w:rFonts w:ascii="Calibri" w:eastAsia="宋体" w:hAnsi="Calibri" w:cs="Times New Roman" w:hint="eastAsia"/>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φ</w:t>
            </w:r>
            <w:r w:rsidRPr="00981155">
              <w:rPr>
                <w:rFonts w:ascii="Calibri" w:eastAsia="宋体" w:hAnsi="Calibri" w:cs="Times New Roman" w:hint="eastAsia"/>
                <w:color w:val="000000"/>
                <w:sz w:val="18"/>
                <w:szCs w:val="18"/>
              </w:rPr>
              <w:t>160PVC</w:t>
            </w:r>
            <w:r w:rsidRPr="00981155">
              <w:rPr>
                <w:rFonts w:ascii="Calibri" w:eastAsia="宋体" w:hAnsi="Calibri" w:cs="Times New Roman" w:hint="eastAsia"/>
                <w:color w:val="000000"/>
                <w:sz w:val="18"/>
                <w:szCs w:val="18"/>
              </w:rPr>
              <w:t>法兰连接</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处</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1</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231</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040101002015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挖沟槽土方</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挖填土方、清理现场恢复原貌</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0.32</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232</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040504004015</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拆砌井墙</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m3</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0.10</w:t>
            </w:r>
          </w:p>
        </w:tc>
      </w:tr>
      <w:tr w:rsidR="00981155" w:rsidRPr="00981155" w:rsidTr="00154CCF">
        <w:trPr>
          <w:trHeight w:val="409"/>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233</w:t>
            </w:r>
          </w:p>
        </w:tc>
        <w:tc>
          <w:tcPr>
            <w:tcW w:w="1701"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050102010009</w:t>
            </w:r>
          </w:p>
        </w:tc>
        <w:tc>
          <w:tcPr>
            <w:tcW w:w="2127"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铺种草皮</w:t>
            </w:r>
          </w:p>
        </w:tc>
        <w:tc>
          <w:tcPr>
            <w:tcW w:w="1134"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恢复草坪</w:t>
            </w:r>
          </w:p>
        </w:tc>
        <w:tc>
          <w:tcPr>
            <w:tcW w:w="992" w:type="dxa"/>
            <w:tcBorders>
              <w:top w:val="nil"/>
              <w:left w:val="nil"/>
              <w:bottom w:val="single" w:sz="4" w:space="0" w:color="auto"/>
              <w:right w:val="single" w:sz="4" w:space="0" w:color="auto"/>
            </w:tcBorders>
            <w:shd w:val="clear" w:color="000000" w:fill="FFFFFF"/>
            <w:vAlign w:val="center"/>
            <w:hideMark/>
          </w:tcPr>
          <w:p w:rsidR="00981155" w:rsidRPr="00981155" w:rsidRDefault="00981155" w:rsidP="00981155">
            <w:pPr>
              <w:jc w:val="center"/>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m2</w:t>
            </w:r>
          </w:p>
        </w:tc>
        <w:tc>
          <w:tcPr>
            <w:tcW w:w="1843" w:type="dxa"/>
            <w:tcBorders>
              <w:top w:val="nil"/>
              <w:left w:val="nil"/>
              <w:bottom w:val="single" w:sz="4" w:space="0" w:color="auto"/>
              <w:right w:val="single" w:sz="4" w:space="0" w:color="auto"/>
            </w:tcBorders>
            <w:shd w:val="clear" w:color="000000" w:fill="FFFFFF"/>
            <w:noWrap/>
            <w:vAlign w:val="center"/>
            <w:hideMark/>
          </w:tcPr>
          <w:p w:rsidR="00981155" w:rsidRPr="00981155" w:rsidRDefault="00981155" w:rsidP="00981155">
            <w:pPr>
              <w:jc w:val="right"/>
              <w:rPr>
                <w:rFonts w:ascii="Calibri" w:eastAsia="宋体" w:hAnsi="Calibri" w:cs="Times New Roman"/>
                <w:color w:val="000000"/>
                <w:sz w:val="18"/>
                <w:szCs w:val="18"/>
              </w:rPr>
            </w:pPr>
            <w:r w:rsidRPr="00981155">
              <w:rPr>
                <w:rFonts w:ascii="Calibri" w:eastAsia="宋体" w:hAnsi="Calibri" w:cs="Times New Roman" w:hint="eastAsia"/>
                <w:color w:val="000000"/>
                <w:sz w:val="18"/>
                <w:szCs w:val="18"/>
              </w:rPr>
              <w:t>0.80</w:t>
            </w:r>
          </w:p>
        </w:tc>
      </w:tr>
    </w:tbl>
    <w:p w:rsidR="00910E8F" w:rsidRDefault="00910E8F" w:rsidP="00EE27ED">
      <w:pPr>
        <w:spacing w:beforeLines="50" w:before="156"/>
        <w:jc w:val="left"/>
        <w:rPr>
          <w:rFonts w:ascii="仿宋" w:eastAsia="仿宋"/>
          <w:color w:val="000000"/>
          <w:sz w:val="24"/>
        </w:rPr>
      </w:pPr>
    </w:p>
    <w:p w:rsidR="00981155" w:rsidRPr="00981155" w:rsidRDefault="00981155" w:rsidP="00981155">
      <w:pPr>
        <w:spacing w:line="360" w:lineRule="auto"/>
        <w:ind w:right="87"/>
        <w:rPr>
          <w:rFonts w:ascii="宋体" w:eastAsia="宋体" w:hAnsi="宋体" w:cs="Times New Roman"/>
          <w:color w:val="000000"/>
          <w:sz w:val="28"/>
          <w:szCs w:val="28"/>
        </w:rPr>
      </w:pPr>
      <w:r w:rsidRPr="00981155">
        <w:rPr>
          <w:rFonts w:ascii="宋体" w:eastAsia="宋体" w:hAnsi="宋体" w:cs="Times New Roman" w:hint="eastAsia"/>
          <w:color w:val="000000"/>
          <w:sz w:val="28"/>
          <w:szCs w:val="28"/>
        </w:rPr>
        <w:t>主要材料参考品牌</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68"/>
        <w:gridCol w:w="2127"/>
        <w:gridCol w:w="3969"/>
      </w:tblGrid>
      <w:tr w:rsidR="00981155" w:rsidRPr="00981155" w:rsidTr="00154CCF">
        <w:tc>
          <w:tcPr>
            <w:tcW w:w="100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序号</w:t>
            </w:r>
          </w:p>
        </w:tc>
        <w:tc>
          <w:tcPr>
            <w:tcW w:w="136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材料名称</w:t>
            </w:r>
          </w:p>
        </w:tc>
        <w:tc>
          <w:tcPr>
            <w:tcW w:w="2127" w:type="dxa"/>
            <w:tcBorders>
              <w:top w:val="single" w:sz="4" w:space="0" w:color="auto"/>
              <w:left w:val="single" w:sz="4" w:space="0" w:color="auto"/>
              <w:bottom w:val="single" w:sz="4" w:space="0" w:color="auto"/>
              <w:right w:val="single" w:sz="4" w:space="0" w:color="auto"/>
            </w:tcBorders>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品牌名称</w:t>
            </w:r>
          </w:p>
        </w:tc>
        <w:tc>
          <w:tcPr>
            <w:tcW w:w="3969"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材料要求</w:t>
            </w:r>
          </w:p>
        </w:tc>
      </w:tr>
      <w:tr w:rsidR="00981155" w:rsidRPr="00981155" w:rsidTr="00154CCF">
        <w:trPr>
          <w:trHeight w:val="1252"/>
        </w:trPr>
        <w:tc>
          <w:tcPr>
            <w:tcW w:w="100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rPr>
              <w:t>1</w:t>
            </w:r>
          </w:p>
        </w:tc>
        <w:tc>
          <w:tcPr>
            <w:tcW w:w="136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阀门</w:t>
            </w:r>
          </w:p>
        </w:tc>
        <w:tc>
          <w:tcPr>
            <w:tcW w:w="2127"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无</w:t>
            </w:r>
          </w:p>
        </w:tc>
        <w:tc>
          <w:tcPr>
            <w:tcW w:w="3969"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ind w:left="360"/>
              <w:rPr>
                <w:rFonts w:ascii="Calibri" w:eastAsia="宋体" w:hAnsi="Calibri" w:cs="Times New Roman"/>
              </w:rPr>
            </w:pPr>
            <w:r w:rsidRPr="00981155">
              <w:rPr>
                <w:rFonts w:ascii="Calibri" w:eastAsia="宋体" w:hAnsi="Calibri" w:cs="Times New Roman" w:hint="eastAsia"/>
              </w:rPr>
              <w:t>要求符合以下三点：不锈钢芯、暗杆及软密封的阀门</w:t>
            </w:r>
          </w:p>
        </w:tc>
      </w:tr>
      <w:tr w:rsidR="00981155" w:rsidRPr="00981155" w:rsidTr="00154CCF">
        <w:trPr>
          <w:trHeight w:val="561"/>
        </w:trPr>
        <w:tc>
          <w:tcPr>
            <w:tcW w:w="100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2</w:t>
            </w:r>
          </w:p>
        </w:tc>
        <w:tc>
          <w:tcPr>
            <w:tcW w:w="136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PVC</w:t>
            </w:r>
            <w:r w:rsidRPr="00981155">
              <w:rPr>
                <w:rFonts w:ascii="Calibri" w:eastAsia="宋体" w:hAnsi="Calibri" w:cs="Times New Roman" w:hint="eastAsia"/>
              </w:rPr>
              <w:t>管</w:t>
            </w:r>
          </w:p>
        </w:tc>
        <w:tc>
          <w:tcPr>
            <w:tcW w:w="2127"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无</w:t>
            </w:r>
          </w:p>
        </w:tc>
        <w:tc>
          <w:tcPr>
            <w:tcW w:w="3969"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符合国家标准即可</w:t>
            </w:r>
          </w:p>
        </w:tc>
      </w:tr>
      <w:tr w:rsidR="00981155" w:rsidRPr="00981155" w:rsidTr="00154CCF">
        <w:trPr>
          <w:trHeight w:val="555"/>
        </w:trPr>
        <w:tc>
          <w:tcPr>
            <w:tcW w:w="100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r w:rsidRPr="00981155">
              <w:rPr>
                <w:rFonts w:ascii="Calibri" w:eastAsia="宋体" w:hAnsi="Calibri" w:cs="Times New Roman" w:hint="eastAsia"/>
              </w:rPr>
              <w:t>3</w:t>
            </w:r>
          </w:p>
        </w:tc>
        <w:tc>
          <w:tcPr>
            <w:tcW w:w="1368"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jc w:val="center"/>
              <w:rPr>
                <w:rFonts w:ascii="Calibri" w:eastAsia="宋体" w:hAnsi="Calibri" w:cs="Times New Roman"/>
              </w:rPr>
            </w:pPr>
          </w:p>
        </w:tc>
        <w:tc>
          <w:tcPr>
            <w:tcW w:w="2127" w:type="dxa"/>
            <w:tcBorders>
              <w:top w:val="single" w:sz="4" w:space="0" w:color="auto"/>
              <w:left w:val="single" w:sz="4" w:space="0" w:color="auto"/>
              <w:bottom w:val="single" w:sz="4" w:space="0" w:color="auto"/>
              <w:right w:val="single" w:sz="4" w:space="0" w:color="auto"/>
            </w:tcBorders>
          </w:tcPr>
          <w:p w:rsidR="00981155" w:rsidRPr="00981155" w:rsidRDefault="00981155" w:rsidP="00981155">
            <w:pPr>
              <w:rPr>
                <w:rFonts w:ascii="Calibri" w:eastAsia="宋体" w:hAnsi="Calibri"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981155" w:rsidRPr="00981155" w:rsidRDefault="00981155" w:rsidP="00981155">
            <w:pPr>
              <w:rPr>
                <w:rFonts w:ascii="Calibri" w:eastAsia="宋体" w:hAnsi="Calibri" w:cs="Times New Roman"/>
              </w:rPr>
            </w:pPr>
          </w:p>
        </w:tc>
      </w:tr>
    </w:tbl>
    <w:p w:rsidR="00981155" w:rsidRPr="00981155" w:rsidRDefault="00981155" w:rsidP="00981155">
      <w:pPr>
        <w:snapToGrid w:val="0"/>
        <w:ind w:right="85"/>
        <w:rPr>
          <w:rFonts w:ascii="宋体" w:eastAsia="宋体" w:hAnsi="宋体" w:cs="Times New Roman"/>
          <w:color w:val="000000"/>
          <w:sz w:val="18"/>
          <w:szCs w:val="18"/>
        </w:rPr>
      </w:pPr>
    </w:p>
    <w:p w:rsidR="00EE64E1" w:rsidRPr="00910E8F" w:rsidRDefault="00EE64E1" w:rsidP="00EE27ED">
      <w:pPr>
        <w:spacing w:beforeLines="50" w:before="156"/>
        <w:jc w:val="left"/>
        <w:rPr>
          <w:rFonts w:ascii="仿宋" w:eastAsia="仿宋"/>
          <w:color w:val="000000"/>
          <w:sz w:val="24"/>
        </w:rPr>
      </w:pPr>
    </w:p>
    <w:p w:rsidR="00EE27ED" w:rsidRDefault="00EE27ED">
      <w:pPr>
        <w:widowControl/>
        <w:jc w:val="left"/>
        <w:rPr>
          <w:rFonts w:ascii="仿宋" w:eastAsia="仿宋"/>
          <w:color w:val="000000"/>
          <w:sz w:val="24"/>
        </w:rPr>
      </w:pPr>
      <w:r>
        <w:rPr>
          <w:rFonts w:ascii="仿宋" w:eastAsia="仿宋"/>
          <w:color w:val="000000"/>
          <w:sz w:val="24"/>
        </w:rPr>
        <w:br w:type="page"/>
      </w:r>
    </w:p>
    <w:p w:rsidR="00EE27ED" w:rsidRPr="00392BF4" w:rsidRDefault="00EE27ED"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EE27ED" w:rsidRDefault="00EE27ED" w:rsidP="00734236">
      <w:pPr>
        <w:spacing w:line="360" w:lineRule="auto"/>
        <w:ind w:right="-89"/>
        <w:jc w:val="center"/>
        <w:rPr>
          <w:rFonts w:ascii="黑体" w:eastAsia="黑体" w:hAnsi="宋体"/>
          <w:bCs/>
          <w:color w:val="000000"/>
          <w:kern w:val="0"/>
          <w:sz w:val="36"/>
          <w:szCs w:val="20"/>
          <w:lang w:val="en-GB"/>
        </w:rPr>
      </w:pPr>
    </w:p>
    <w:p w:rsidR="00EE27ED" w:rsidRPr="00734236" w:rsidRDefault="00EE27ED"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EE27ED" w:rsidRPr="008F1827" w:rsidRDefault="00EE27ED" w:rsidP="005E3074">
      <w:pPr>
        <w:rPr>
          <w:b/>
          <w:color w:val="000000"/>
          <w:sz w:val="24"/>
          <w:lang w:val="en-GB"/>
        </w:rPr>
      </w:pPr>
    </w:p>
    <w:p w:rsidR="00EE27ED" w:rsidRPr="008F1827" w:rsidRDefault="00544CB6" w:rsidP="005E3074">
      <w:pPr>
        <w:spacing w:line="360" w:lineRule="auto"/>
        <w:ind w:firstLine="280"/>
        <w:rPr>
          <w:b/>
          <w:color w:val="000000"/>
          <w:sz w:val="30"/>
          <w:u w:val="single"/>
        </w:rPr>
      </w:pPr>
      <w:hyperlink w:anchor="_第一部分__资格性文件" w:history="1">
        <w:r w:rsidR="00EE27ED" w:rsidRPr="008F1827">
          <w:rPr>
            <w:rFonts w:hint="eastAsia"/>
            <w:b/>
            <w:color w:val="000000"/>
            <w:sz w:val="30"/>
            <w:u w:val="single"/>
          </w:rPr>
          <w:t>第一部分</w:t>
        </w:r>
        <w:r w:rsidR="00EE27ED" w:rsidRPr="008F1827">
          <w:rPr>
            <w:rFonts w:hint="eastAsia"/>
            <w:b/>
            <w:color w:val="000000"/>
            <w:sz w:val="30"/>
            <w:u w:val="single"/>
          </w:rPr>
          <w:t xml:space="preserve">   </w:t>
        </w:r>
      </w:hyperlink>
      <w:r w:rsidR="00EE27ED" w:rsidRPr="008F1827">
        <w:rPr>
          <w:rFonts w:hint="eastAsia"/>
          <w:b/>
          <w:color w:val="000000"/>
          <w:sz w:val="30"/>
          <w:u w:val="single"/>
        </w:rPr>
        <w:t>投标报价表</w:t>
      </w:r>
      <w:r w:rsidR="00EE27ED" w:rsidRPr="008F1827">
        <w:rPr>
          <w:rFonts w:hint="eastAsia"/>
          <w:b/>
          <w:color w:val="000000"/>
          <w:sz w:val="30"/>
          <w:u w:val="single"/>
        </w:rPr>
        <w:t xml:space="preserve">  </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EE27ED" w:rsidRPr="008F1827" w:rsidRDefault="00544CB6" w:rsidP="005E3074">
      <w:pPr>
        <w:spacing w:line="360" w:lineRule="auto"/>
        <w:ind w:firstLine="280"/>
        <w:rPr>
          <w:b/>
          <w:color w:val="000000"/>
          <w:sz w:val="30"/>
        </w:rPr>
      </w:pPr>
      <w:hyperlink w:anchor="_第一部分__资格性文件" w:history="1">
        <w:r w:rsidR="00EE27ED" w:rsidRPr="008F1827">
          <w:rPr>
            <w:rFonts w:hint="eastAsia"/>
            <w:b/>
            <w:color w:val="000000"/>
            <w:sz w:val="30"/>
            <w:u w:val="single"/>
          </w:rPr>
          <w:t>第</w:t>
        </w:r>
        <w:r w:rsidR="00EE27ED">
          <w:rPr>
            <w:rFonts w:hint="eastAsia"/>
            <w:b/>
            <w:color w:val="000000"/>
            <w:sz w:val="30"/>
            <w:u w:val="single"/>
          </w:rPr>
          <w:t>二</w:t>
        </w:r>
        <w:r w:rsidR="00EE27ED" w:rsidRPr="008F1827">
          <w:rPr>
            <w:rFonts w:hint="eastAsia"/>
            <w:b/>
            <w:color w:val="000000"/>
            <w:sz w:val="30"/>
            <w:u w:val="single"/>
          </w:rPr>
          <w:t>部分</w:t>
        </w:r>
        <w:r w:rsidR="00EE27ED" w:rsidRPr="008F1827">
          <w:rPr>
            <w:rFonts w:hint="eastAsia"/>
            <w:b/>
            <w:color w:val="000000"/>
            <w:sz w:val="30"/>
            <w:u w:val="single"/>
          </w:rPr>
          <w:t xml:space="preserve">   </w:t>
        </w:r>
        <w:r w:rsidR="00EE27ED" w:rsidRPr="008F1827">
          <w:rPr>
            <w:rFonts w:hint="eastAsia"/>
            <w:b/>
            <w:color w:val="000000"/>
            <w:sz w:val="30"/>
            <w:u w:val="single"/>
          </w:rPr>
          <w:t>资格性文件</w:t>
        </w:r>
      </w:hyperlink>
      <w:r w:rsidR="00EE27ED" w:rsidRPr="008F1827">
        <w:rPr>
          <w:rFonts w:hint="eastAsia"/>
          <w:b/>
          <w:color w:val="000000"/>
          <w:sz w:val="30"/>
        </w:rPr>
        <w:t xml:space="preserve">  </w:t>
      </w:r>
    </w:p>
    <w:p w:rsidR="00EE27ED" w:rsidRPr="008F1827" w:rsidRDefault="00EE27ED"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EE27ED" w:rsidRPr="008F1827" w:rsidRDefault="00EE27ED"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EE27ED" w:rsidRDefault="00EE27ED"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EE27ED" w:rsidRDefault="00EE27ED"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EE27ED" w:rsidRPr="00296D09" w:rsidRDefault="00EE27ED"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EE27ED" w:rsidRDefault="00EE27ED"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Pr="008F1827" w:rsidRDefault="00EE27ED" w:rsidP="005E3074">
      <w:pPr>
        <w:tabs>
          <w:tab w:val="left" w:pos="720"/>
        </w:tabs>
        <w:rPr>
          <w:bCs/>
          <w:color w:val="FF0000"/>
          <w:lang w:val="en-GB"/>
        </w:rPr>
      </w:pPr>
    </w:p>
    <w:p w:rsidR="00EE27ED" w:rsidRPr="008F1827" w:rsidRDefault="00EE27ED"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EE27ED" w:rsidRDefault="00EE27ED">
      <w:pPr>
        <w:widowControl/>
        <w:jc w:val="left"/>
        <w:rPr>
          <w:rFonts w:ascii="宋体" w:hAnsi="MS Sans Serif"/>
          <w:b/>
          <w:bCs/>
          <w:kern w:val="0"/>
          <w:sz w:val="46"/>
          <w:szCs w:val="46"/>
        </w:rPr>
      </w:pPr>
      <w:r>
        <w:rPr>
          <w:rFonts w:ascii="宋体" w:hAnsi="MS Sans Serif"/>
          <w:b/>
          <w:bCs/>
          <w:kern w:val="0"/>
          <w:sz w:val="46"/>
          <w:szCs w:val="46"/>
        </w:rPr>
        <w:br w:type="page"/>
      </w:r>
    </w:p>
    <w:p w:rsidR="00EE27ED" w:rsidRPr="00392BF4" w:rsidRDefault="00EE27ED"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EE27ED" w:rsidRPr="008F1827" w:rsidRDefault="00EE27ED" w:rsidP="005E3074">
      <w:pPr>
        <w:jc w:val="left"/>
        <w:rPr>
          <w:rFonts w:ascii="宋体"/>
          <w:b/>
          <w:bCs/>
          <w:kern w:val="0"/>
          <w:sz w:val="46"/>
          <w:szCs w:val="46"/>
        </w:rPr>
      </w:pPr>
    </w:p>
    <w:p w:rsidR="00EE27ED" w:rsidRPr="008F1827" w:rsidRDefault="00EE27ED" w:rsidP="005E3074">
      <w:pPr>
        <w:jc w:val="left"/>
        <w:rPr>
          <w:rFonts w:ascii="宋体"/>
          <w:b/>
          <w:bCs/>
          <w:kern w:val="0"/>
          <w:sz w:val="46"/>
          <w:szCs w:val="46"/>
        </w:rPr>
      </w:pPr>
    </w:p>
    <w:p w:rsidR="00EE27ED" w:rsidRPr="005D0C17" w:rsidRDefault="00EE27ED"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EE27ED" w:rsidRDefault="00EE27ED" w:rsidP="005E3074">
      <w:pPr>
        <w:rPr>
          <w:sz w:val="36"/>
        </w:rPr>
      </w:pPr>
    </w:p>
    <w:p w:rsidR="00EE27ED" w:rsidRPr="008F1827" w:rsidRDefault="00EE27ED"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EE27ED" w:rsidRDefault="00EE27ED" w:rsidP="005E3074">
      <w:pPr>
        <w:jc w:val="left"/>
        <w:rPr>
          <w:sz w:val="36"/>
          <w:szCs w:val="36"/>
        </w:rPr>
      </w:pPr>
    </w:p>
    <w:p w:rsidR="00EE27ED" w:rsidRPr="008F1827" w:rsidRDefault="00EE27ED"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EE27ED" w:rsidRPr="008F1827" w:rsidRDefault="00EE27ED" w:rsidP="005E3074">
      <w:pPr>
        <w:rPr>
          <w:sz w:val="30"/>
        </w:rPr>
      </w:pPr>
    </w:p>
    <w:p w:rsidR="00EE27ED" w:rsidRPr="008F1827" w:rsidRDefault="00EE27ED"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EE27ED" w:rsidRPr="008F1827" w:rsidRDefault="00EE27ED" w:rsidP="005E3074">
      <w:pPr>
        <w:rPr>
          <w:sz w:val="30"/>
        </w:rPr>
      </w:pPr>
    </w:p>
    <w:p w:rsidR="00EE27ED" w:rsidRPr="008F1827" w:rsidRDefault="00EE27ED"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EE27ED" w:rsidRPr="008F1827" w:rsidRDefault="00EE27ED" w:rsidP="005E3074">
      <w:pPr>
        <w:ind w:firstLineChars="500" w:firstLine="1500"/>
        <w:rPr>
          <w:sz w:val="30"/>
          <w:u w:val="single"/>
        </w:rPr>
      </w:pPr>
    </w:p>
    <w:p w:rsidR="00EE27ED" w:rsidRPr="008F1827" w:rsidRDefault="00EE27ED" w:rsidP="005E3074">
      <w:pPr>
        <w:ind w:firstLineChars="500" w:firstLine="1500"/>
        <w:rPr>
          <w:sz w:val="30"/>
          <w:u w:val="single"/>
        </w:rPr>
      </w:pPr>
    </w:p>
    <w:p w:rsidR="00EE27ED" w:rsidRPr="008F1827" w:rsidRDefault="00EE27ED" w:rsidP="005E3074">
      <w:pPr>
        <w:jc w:val="left"/>
        <w:rPr>
          <w:sz w:val="30"/>
          <w:u w:val="single"/>
        </w:rPr>
      </w:pPr>
    </w:p>
    <w:p w:rsidR="00EE27ED" w:rsidRPr="008F1827" w:rsidRDefault="00EE27ED" w:rsidP="005E3074">
      <w:pPr>
        <w:jc w:val="left"/>
        <w:rPr>
          <w:sz w:val="30"/>
          <w:u w:val="single"/>
        </w:rPr>
      </w:pPr>
    </w:p>
    <w:p w:rsidR="00EE27ED" w:rsidRPr="008F1827" w:rsidRDefault="00EE27ED"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EE27ED" w:rsidRPr="008F1827" w:rsidRDefault="00EE27ED" w:rsidP="005E3074">
      <w:pPr>
        <w:jc w:val="left"/>
        <w:rPr>
          <w:sz w:val="30"/>
          <w:u w:val="single"/>
        </w:rPr>
      </w:pPr>
    </w:p>
    <w:p w:rsidR="00EE27ED" w:rsidRPr="008F1827" w:rsidRDefault="00EE27ED"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EE27ED" w:rsidRPr="008F1827" w:rsidRDefault="00EE27ED" w:rsidP="005E3074">
      <w:pPr>
        <w:rPr>
          <w:sz w:val="30"/>
        </w:rPr>
      </w:pPr>
    </w:p>
    <w:p w:rsidR="00EE27ED" w:rsidRPr="008F1827" w:rsidRDefault="00EE27ED"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EE27ED" w:rsidRDefault="00EE27ED">
      <w: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EE27ED" w:rsidRDefault="00EE27ED"/>
    <w:tbl>
      <w:tblPr>
        <w:tblW w:w="5000" w:type="pct"/>
        <w:tblCellMar>
          <w:left w:w="0" w:type="dxa"/>
          <w:right w:w="0" w:type="dxa"/>
        </w:tblCellMar>
        <w:tblLook w:val="0000" w:firstRow="0" w:lastRow="0" w:firstColumn="0" w:lastColumn="0" w:noHBand="0" w:noVBand="0"/>
      </w:tblPr>
      <w:tblGrid>
        <w:gridCol w:w="571"/>
        <w:gridCol w:w="5498"/>
        <w:gridCol w:w="2267"/>
      </w:tblGrid>
      <w:tr w:rsidR="00EE27ED"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EE27ED" w:rsidRPr="008F1827" w:rsidRDefault="00EE27ED"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EE27ED" w:rsidRPr="008F1827" w:rsidRDefault="00EE27ED"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EE27ED"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0</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0</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sz w:val="20"/>
                <w:szCs w:val="20"/>
              </w:rPr>
              <w:t xml:space="preserve"> </w:t>
            </w:r>
          </w:p>
        </w:tc>
      </w:tr>
      <w:tr w:rsidR="00EE27ED"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bl>
    <w:p w:rsidR="00EE27ED" w:rsidRPr="008F1827" w:rsidRDefault="00EE27ED" w:rsidP="005E3074">
      <w:pPr>
        <w:autoSpaceDE w:val="0"/>
        <w:autoSpaceDN w:val="0"/>
        <w:adjustRightInd w:val="0"/>
        <w:jc w:val="center"/>
        <w:rPr>
          <w:sz w:val="30"/>
        </w:rPr>
      </w:pPr>
    </w:p>
    <w:p w:rsidR="00EE27ED" w:rsidRDefault="00EE27ED">
      <w:pPr>
        <w:widowControl/>
        <w:jc w:val="left"/>
        <w:rPr>
          <w:sz w:val="30"/>
        </w:rPr>
      </w:pPr>
      <w:r>
        <w:rPr>
          <w:sz w:val="30"/>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EE27ED" w:rsidRPr="003F2E0D" w:rsidRDefault="00EE27ED"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EE27ED" w:rsidRPr="008F1827" w:rsidTr="003F2E0D">
        <w:trPr>
          <w:cantSplit/>
        </w:trPr>
        <w:tc>
          <w:tcPr>
            <w:tcW w:w="3626" w:type="pct"/>
            <w:gridSpan w:val="5"/>
            <w:vAlign w:val="center"/>
          </w:tcPr>
          <w:p w:rsidR="00EE27ED" w:rsidRPr="008F1827" w:rsidRDefault="00EE27ED"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EE27ED" w:rsidRPr="008F1827" w:rsidRDefault="00EE27ED"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EE27ED" w:rsidRPr="008F1827" w:rsidTr="008260C1">
        <w:trPr>
          <w:cantSplit/>
        </w:trPr>
        <w:tc>
          <w:tcPr>
            <w:tcW w:w="422" w:type="pct"/>
            <w:vMerge w:val="restart"/>
            <w:vAlign w:val="center"/>
          </w:tcPr>
          <w:p w:rsidR="00EE27ED" w:rsidRPr="008F1827" w:rsidRDefault="00EE27ED" w:rsidP="00CF6E57">
            <w:pPr>
              <w:autoSpaceDE w:val="0"/>
              <w:autoSpaceDN w:val="0"/>
              <w:adjustRightInd w:val="0"/>
              <w:jc w:val="center"/>
            </w:pPr>
            <w:r w:rsidRPr="008F1827">
              <w:rPr>
                <w:rFonts w:hint="eastAsia"/>
              </w:rPr>
              <w:t>序号</w:t>
            </w:r>
          </w:p>
        </w:tc>
        <w:tc>
          <w:tcPr>
            <w:tcW w:w="824" w:type="pct"/>
            <w:vMerge w:val="restart"/>
            <w:vAlign w:val="center"/>
          </w:tcPr>
          <w:p w:rsidR="00EE27ED" w:rsidRPr="008F1827" w:rsidRDefault="00EE27ED" w:rsidP="00CF6E57">
            <w:pPr>
              <w:autoSpaceDE w:val="0"/>
              <w:autoSpaceDN w:val="0"/>
              <w:adjustRightInd w:val="0"/>
              <w:jc w:val="center"/>
            </w:pPr>
            <w:r w:rsidRPr="008F1827">
              <w:rPr>
                <w:rFonts w:hint="eastAsia"/>
              </w:rPr>
              <w:t>项目编码</w:t>
            </w:r>
          </w:p>
        </w:tc>
        <w:tc>
          <w:tcPr>
            <w:tcW w:w="1190" w:type="pct"/>
            <w:vMerge w:val="restart"/>
            <w:vAlign w:val="center"/>
          </w:tcPr>
          <w:p w:rsidR="00EE27ED" w:rsidRPr="008F1827" w:rsidRDefault="00EE27ED"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EE27ED" w:rsidRPr="008F1827" w:rsidRDefault="00EE27ED" w:rsidP="00CF6E57">
            <w:pPr>
              <w:autoSpaceDE w:val="0"/>
              <w:autoSpaceDN w:val="0"/>
              <w:adjustRightInd w:val="0"/>
              <w:jc w:val="center"/>
            </w:pPr>
            <w:r w:rsidRPr="008F1827">
              <w:rPr>
                <w:rFonts w:hint="eastAsia"/>
              </w:rPr>
              <w:t>计量单位</w:t>
            </w:r>
          </w:p>
        </w:tc>
        <w:tc>
          <w:tcPr>
            <w:tcW w:w="549" w:type="pct"/>
            <w:vMerge w:val="restart"/>
            <w:vAlign w:val="center"/>
          </w:tcPr>
          <w:p w:rsidR="00EE27ED" w:rsidRPr="008F1827" w:rsidRDefault="00EE27ED" w:rsidP="00CF6E57">
            <w:pPr>
              <w:autoSpaceDE w:val="0"/>
              <w:autoSpaceDN w:val="0"/>
              <w:adjustRightInd w:val="0"/>
              <w:jc w:val="center"/>
            </w:pPr>
            <w:r w:rsidRPr="008F1827">
              <w:rPr>
                <w:rFonts w:hint="eastAsia"/>
              </w:rPr>
              <w:t>工程量</w:t>
            </w:r>
          </w:p>
        </w:tc>
        <w:tc>
          <w:tcPr>
            <w:tcW w:w="1374" w:type="pct"/>
            <w:gridSpan w:val="2"/>
            <w:vAlign w:val="center"/>
          </w:tcPr>
          <w:p w:rsidR="00EE27ED" w:rsidRPr="008F1827" w:rsidRDefault="00EE27ED"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EE27ED" w:rsidRPr="008F1827" w:rsidTr="008260C1">
        <w:trPr>
          <w:cantSplit/>
        </w:trPr>
        <w:tc>
          <w:tcPr>
            <w:tcW w:w="422" w:type="pct"/>
            <w:vMerge/>
          </w:tcPr>
          <w:p w:rsidR="00EE27ED" w:rsidRPr="008F1827" w:rsidRDefault="00EE27ED" w:rsidP="00CF6E57">
            <w:pPr>
              <w:autoSpaceDE w:val="0"/>
              <w:autoSpaceDN w:val="0"/>
              <w:adjustRightInd w:val="0"/>
            </w:pPr>
          </w:p>
        </w:tc>
        <w:tc>
          <w:tcPr>
            <w:tcW w:w="824" w:type="pct"/>
            <w:vMerge/>
          </w:tcPr>
          <w:p w:rsidR="00EE27ED" w:rsidRPr="008F1827" w:rsidRDefault="00EE27ED" w:rsidP="00CF6E57">
            <w:pPr>
              <w:autoSpaceDE w:val="0"/>
              <w:autoSpaceDN w:val="0"/>
              <w:adjustRightInd w:val="0"/>
            </w:pPr>
          </w:p>
        </w:tc>
        <w:tc>
          <w:tcPr>
            <w:tcW w:w="1190" w:type="pct"/>
            <w:vMerge/>
          </w:tcPr>
          <w:p w:rsidR="00EE27ED" w:rsidRPr="008F1827" w:rsidRDefault="00EE27ED" w:rsidP="00CF6E57">
            <w:pPr>
              <w:autoSpaceDE w:val="0"/>
              <w:autoSpaceDN w:val="0"/>
              <w:adjustRightInd w:val="0"/>
            </w:pPr>
          </w:p>
        </w:tc>
        <w:tc>
          <w:tcPr>
            <w:tcW w:w="641" w:type="pct"/>
            <w:vMerge/>
          </w:tcPr>
          <w:p w:rsidR="00EE27ED" w:rsidRPr="008F1827" w:rsidRDefault="00EE27ED" w:rsidP="00CF6E57">
            <w:pPr>
              <w:autoSpaceDE w:val="0"/>
              <w:autoSpaceDN w:val="0"/>
              <w:adjustRightInd w:val="0"/>
            </w:pPr>
          </w:p>
        </w:tc>
        <w:tc>
          <w:tcPr>
            <w:tcW w:w="549" w:type="pct"/>
            <w:vMerge/>
          </w:tcPr>
          <w:p w:rsidR="00EE27ED" w:rsidRPr="008F1827" w:rsidRDefault="00EE27ED" w:rsidP="00CF6E57">
            <w:pPr>
              <w:autoSpaceDE w:val="0"/>
              <w:autoSpaceDN w:val="0"/>
              <w:adjustRightInd w:val="0"/>
            </w:pPr>
          </w:p>
        </w:tc>
        <w:tc>
          <w:tcPr>
            <w:tcW w:w="641" w:type="pct"/>
            <w:vAlign w:val="center"/>
          </w:tcPr>
          <w:p w:rsidR="00EE27ED" w:rsidRPr="008F1827" w:rsidRDefault="00EE27ED" w:rsidP="00CF6E57">
            <w:pPr>
              <w:autoSpaceDE w:val="0"/>
              <w:autoSpaceDN w:val="0"/>
              <w:adjustRightInd w:val="0"/>
              <w:jc w:val="center"/>
            </w:pPr>
            <w:r w:rsidRPr="008F1827">
              <w:rPr>
                <w:rFonts w:hint="eastAsia"/>
              </w:rPr>
              <w:t>综合单价</w:t>
            </w:r>
          </w:p>
        </w:tc>
        <w:tc>
          <w:tcPr>
            <w:tcW w:w="733" w:type="pct"/>
            <w:vAlign w:val="center"/>
          </w:tcPr>
          <w:p w:rsidR="00EE27ED" w:rsidRPr="008F1827" w:rsidRDefault="00EE27ED" w:rsidP="00CF6E57">
            <w:pPr>
              <w:autoSpaceDE w:val="0"/>
              <w:autoSpaceDN w:val="0"/>
              <w:adjustRightInd w:val="0"/>
              <w:jc w:val="center"/>
            </w:pPr>
            <w:r w:rsidRPr="008F1827">
              <w:rPr>
                <w:rFonts w:hint="eastAsia"/>
              </w:rPr>
              <w:t>合价</w:t>
            </w: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vAlign w:val="center"/>
          </w:tcPr>
          <w:p w:rsidR="00EE27ED" w:rsidRPr="008F1827" w:rsidRDefault="00EE27ED" w:rsidP="00CF6E57">
            <w:pPr>
              <w:autoSpaceDE w:val="0"/>
              <w:autoSpaceDN w:val="0"/>
              <w:adjustRightInd w:val="0"/>
              <w:jc w:val="center"/>
            </w:pPr>
            <w:r w:rsidRPr="008F1827">
              <w:rPr>
                <w:rFonts w:hint="eastAsia"/>
              </w:rPr>
              <w:t>本页合计</w:t>
            </w: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vAlign w:val="center"/>
          </w:tcPr>
          <w:p w:rsidR="00EE27ED" w:rsidRPr="008F1827" w:rsidRDefault="00EE27ED" w:rsidP="00CF6E57">
            <w:pPr>
              <w:autoSpaceDE w:val="0"/>
              <w:autoSpaceDN w:val="0"/>
              <w:adjustRightInd w:val="0"/>
              <w:jc w:val="center"/>
            </w:pPr>
            <w:r w:rsidRPr="008F1827">
              <w:rPr>
                <w:rFonts w:hint="eastAsia"/>
              </w:rPr>
              <w:t>合计</w:t>
            </w: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bl>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EE27ED" w:rsidRPr="008F1827" w:rsidRDefault="00EE27ED" w:rsidP="005E3074">
      <w:pPr>
        <w:spacing w:line="360" w:lineRule="auto"/>
        <w:rPr>
          <w:b/>
          <w:bCs/>
          <w:color w:val="000000"/>
          <w:sz w:val="24"/>
          <w:lang w:val="en-GB"/>
        </w:rPr>
      </w:pPr>
    </w:p>
    <w:p w:rsidR="00EE27ED" w:rsidRPr="008F1827" w:rsidRDefault="00EE27ED"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E27ED" w:rsidRPr="008F1827" w:rsidRDefault="00EE27ED"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E27ED" w:rsidRPr="008F1827" w:rsidRDefault="00EE27ED"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E27ED" w:rsidRPr="008F1827" w:rsidRDefault="00EE27ED"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E27ED" w:rsidRPr="008F1827" w:rsidRDefault="00EE27ED"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E27ED" w:rsidRPr="008F1827" w:rsidRDefault="00EE27ED" w:rsidP="005E3074">
      <w:pPr>
        <w:spacing w:line="360" w:lineRule="auto"/>
        <w:rPr>
          <w:color w:val="000000"/>
          <w:sz w:val="24"/>
          <w:lang w:val="en-GB"/>
        </w:rPr>
      </w:pPr>
    </w:p>
    <w:p w:rsidR="00EE27ED" w:rsidRPr="008F1827" w:rsidRDefault="00EE27ED" w:rsidP="005E3074">
      <w:pPr>
        <w:spacing w:line="360" w:lineRule="auto"/>
        <w:rPr>
          <w:color w:val="000000"/>
          <w:sz w:val="24"/>
          <w:lang w:val="en-GB"/>
        </w:rPr>
      </w:pP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lang w:val="en-GB"/>
        </w:rPr>
      </w:pPr>
    </w:p>
    <w:p w:rsidR="00EE27ED" w:rsidRPr="008F1827" w:rsidRDefault="00EE27ED"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E27ED" w:rsidRPr="008F1827" w:rsidRDefault="00EE27ED" w:rsidP="005E3074">
      <w:pPr>
        <w:spacing w:line="360" w:lineRule="auto"/>
        <w:ind w:firstLineChars="200" w:firstLine="420"/>
        <w:rPr>
          <w:color w:val="000000"/>
          <w:lang w:val="en-GB"/>
        </w:rPr>
      </w:pPr>
    </w:p>
    <w:p w:rsidR="00EE27ED" w:rsidRPr="008F1827" w:rsidRDefault="00EE27ED" w:rsidP="005E3074">
      <w:pPr>
        <w:spacing w:line="360" w:lineRule="auto"/>
        <w:ind w:firstLineChars="200" w:firstLine="420"/>
        <w:rPr>
          <w:color w:val="000000"/>
          <w:lang w:val="en-GB"/>
        </w:rPr>
      </w:pPr>
    </w:p>
    <w:p w:rsidR="00EE27ED" w:rsidRPr="008F1827" w:rsidRDefault="00EE27ED" w:rsidP="00827953">
      <w:pPr>
        <w:spacing w:line="360" w:lineRule="auto"/>
        <w:ind w:firstLineChars="200" w:firstLine="420"/>
        <w:rPr>
          <w:color w:val="000000"/>
          <w:lang w:val="en-GB"/>
        </w:rPr>
      </w:pPr>
    </w:p>
    <w:p w:rsidR="00EE27ED" w:rsidRPr="008F1827" w:rsidRDefault="00EE27ED" w:rsidP="005E3074">
      <w:pPr>
        <w:spacing w:line="360" w:lineRule="auto"/>
        <w:ind w:firstLineChars="200" w:firstLine="420"/>
        <w:rPr>
          <w:color w:val="000000"/>
          <w:lang w:val="en-GB"/>
        </w:rPr>
      </w:pPr>
    </w:p>
    <w:p w:rsidR="00EE27ED" w:rsidRDefault="00EE27ED"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EE27ED" w:rsidRDefault="00EE27ED">
      <w:pPr>
        <w:widowControl/>
        <w:jc w:val="left"/>
        <w:rPr>
          <w:color w:val="FF0000"/>
          <w:lang w:val="en-GB"/>
        </w:rPr>
      </w:pPr>
      <w:r>
        <w:rPr>
          <w:color w:val="FF0000"/>
          <w:lang w:val="en-GB"/>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EE27ED" w:rsidRPr="008F1827" w:rsidRDefault="00EE27ED" w:rsidP="005E3074">
      <w:pPr>
        <w:spacing w:line="360" w:lineRule="auto"/>
        <w:ind w:left="361" w:hangingChars="150" w:hanging="361"/>
        <w:rPr>
          <w:b/>
          <w:bCs/>
          <w:color w:val="000000"/>
          <w:sz w:val="24"/>
          <w:lang w:val="en-GB"/>
        </w:rPr>
      </w:pPr>
    </w:p>
    <w:p w:rsidR="00EE27ED" w:rsidRPr="008F1827" w:rsidRDefault="00EE27ED"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E27ED" w:rsidRPr="008F1827" w:rsidRDefault="00EE27ED"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E27ED" w:rsidRPr="008F1827" w:rsidRDefault="00EE27ED"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E27ED" w:rsidRPr="008F1827" w:rsidRDefault="00EE27ED"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E27ED" w:rsidRPr="008F1827" w:rsidRDefault="00EE27ED" w:rsidP="005E3074">
      <w:pPr>
        <w:spacing w:line="360" w:lineRule="auto"/>
        <w:rPr>
          <w:color w:val="000000"/>
          <w:sz w:val="24"/>
        </w:rPr>
      </w:pPr>
      <w:r w:rsidRPr="008F1827">
        <w:rPr>
          <w:rFonts w:hint="eastAsia"/>
          <w:color w:val="000000"/>
          <w:sz w:val="24"/>
        </w:rPr>
        <w:t>招标编号：</w:t>
      </w:r>
    </w:p>
    <w:p w:rsidR="00EE27ED" w:rsidRPr="008F1827" w:rsidRDefault="00EE27ED" w:rsidP="005E3074">
      <w:pPr>
        <w:spacing w:line="420" w:lineRule="exact"/>
        <w:rPr>
          <w:b/>
          <w:bCs/>
          <w:color w:val="000000"/>
          <w:sz w:val="24"/>
        </w:rPr>
      </w:pPr>
      <w:r w:rsidRPr="008F1827">
        <w:rPr>
          <w:rFonts w:hint="eastAsia"/>
          <w:b/>
          <w:bCs/>
          <w:color w:val="000000"/>
          <w:sz w:val="24"/>
        </w:rPr>
        <w:t>本公司郑重承诺并声明：</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E27ED" w:rsidRPr="008F1827" w:rsidRDefault="00EE27ED"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E27ED" w:rsidRPr="008F1827" w:rsidRDefault="00EE27ED" w:rsidP="005E3074">
      <w:pPr>
        <w:tabs>
          <w:tab w:val="left" w:pos="-3780"/>
        </w:tabs>
        <w:spacing w:line="360" w:lineRule="auto"/>
        <w:ind w:firstLineChars="200" w:firstLine="480"/>
        <w:rPr>
          <w:color w:val="000000"/>
          <w:sz w:val="24"/>
        </w:rPr>
      </w:pPr>
    </w:p>
    <w:p w:rsidR="00EE27ED" w:rsidRPr="008F1827" w:rsidRDefault="00EE27ED"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E27ED" w:rsidRPr="008F1827" w:rsidRDefault="00EE27ED"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E27ED" w:rsidRPr="008F1827" w:rsidRDefault="00EE27ED" w:rsidP="005E3074">
      <w:pPr>
        <w:tabs>
          <w:tab w:val="left" w:pos="-3780"/>
        </w:tabs>
        <w:spacing w:line="360" w:lineRule="auto"/>
        <w:ind w:firstLineChars="200" w:firstLine="480"/>
        <w:rPr>
          <w:color w:val="000000"/>
          <w:sz w:val="24"/>
        </w:rPr>
      </w:pPr>
    </w:p>
    <w:p w:rsidR="00EE27ED" w:rsidRPr="00F33AE0" w:rsidRDefault="00EE27ED"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EE27ED" w:rsidRDefault="00EE27ED">
      <w:pPr>
        <w:widowControl/>
        <w:jc w:val="left"/>
        <w:rPr>
          <w:b/>
          <w:sz w:val="24"/>
        </w:rPr>
      </w:pPr>
      <w:r>
        <w:rPr>
          <w:bCs/>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EE27ED" w:rsidRPr="00D77876" w:rsidRDefault="00EE27ED"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E27ED" w:rsidRPr="00D77876" w:rsidTr="005C282A">
        <w:trPr>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1562" w:type="pct"/>
            <w:gridSpan w:val="3"/>
            <w:vAlign w:val="center"/>
          </w:tcPr>
          <w:p w:rsidR="00EE27ED" w:rsidRPr="00D77876" w:rsidRDefault="00EE27ED"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5000" w:type="pct"/>
            <w:gridSpan w:val="9"/>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EE27ED" w:rsidRPr="00D77876" w:rsidTr="005C282A">
        <w:trPr>
          <w:cantSplit/>
          <w:trHeight w:val="510"/>
        </w:trPr>
        <w:tc>
          <w:tcPr>
            <w:tcW w:w="833"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工程质量</w:t>
            </w:r>
          </w:p>
        </w:tc>
      </w:tr>
      <w:tr w:rsidR="00EE27ED" w:rsidRPr="00D77876" w:rsidTr="005C282A">
        <w:trPr>
          <w:trHeight w:val="585"/>
        </w:trPr>
        <w:tc>
          <w:tcPr>
            <w:tcW w:w="833" w:type="pct"/>
            <w:gridSpan w:val="2"/>
          </w:tcPr>
          <w:p w:rsidR="00EE27ED" w:rsidRPr="00D77876" w:rsidRDefault="00EE27ED" w:rsidP="00CF6E57">
            <w:pPr>
              <w:pStyle w:val="a5"/>
              <w:spacing w:line="360" w:lineRule="auto"/>
              <w:rPr>
                <w:szCs w:val="21"/>
              </w:rPr>
            </w:pPr>
          </w:p>
        </w:tc>
        <w:tc>
          <w:tcPr>
            <w:tcW w:w="834" w:type="pct"/>
            <w:gridSpan w:val="2"/>
          </w:tcPr>
          <w:p w:rsidR="00EE27ED" w:rsidRPr="00D77876" w:rsidRDefault="00EE27ED" w:rsidP="00CF6E57">
            <w:pPr>
              <w:pStyle w:val="a5"/>
              <w:spacing w:line="360" w:lineRule="auto"/>
              <w:rPr>
                <w:szCs w:val="21"/>
              </w:rPr>
            </w:pPr>
          </w:p>
        </w:tc>
        <w:tc>
          <w:tcPr>
            <w:tcW w:w="752" w:type="pct"/>
          </w:tcPr>
          <w:p w:rsidR="00EE27ED" w:rsidRPr="00D77876" w:rsidRDefault="00EE27ED" w:rsidP="00CF6E57">
            <w:pPr>
              <w:pStyle w:val="a5"/>
              <w:spacing w:line="360" w:lineRule="auto"/>
              <w:rPr>
                <w:szCs w:val="21"/>
              </w:rPr>
            </w:pPr>
          </w:p>
        </w:tc>
        <w:tc>
          <w:tcPr>
            <w:tcW w:w="1063" w:type="pct"/>
          </w:tcPr>
          <w:p w:rsidR="00EE27ED" w:rsidRPr="00D77876" w:rsidRDefault="00EE27ED" w:rsidP="00CF6E57">
            <w:pPr>
              <w:pStyle w:val="a5"/>
              <w:spacing w:line="360" w:lineRule="auto"/>
              <w:rPr>
                <w:szCs w:val="21"/>
              </w:rPr>
            </w:pPr>
          </w:p>
        </w:tc>
        <w:tc>
          <w:tcPr>
            <w:tcW w:w="789" w:type="pct"/>
            <w:gridSpan w:val="2"/>
          </w:tcPr>
          <w:p w:rsidR="00EE27ED" w:rsidRPr="00D77876" w:rsidRDefault="00EE27ED" w:rsidP="00CF6E57">
            <w:pPr>
              <w:pStyle w:val="a5"/>
              <w:spacing w:line="360" w:lineRule="auto"/>
              <w:rPr>
                <w:szCs w:val="21"/>
              </w:rPr>
            </w:pPr>
          </w:p>
        </w:tc>
        <w:tc>
          <w:tcPr>
            <w:tcW w:w="729" w:type="pct"/>
          </w:tcPr>
          <w:p w:rsidR="00EE27ED" w:rsidRPr="00D77876" w:rsidRDefault="00EE27ED" w:rsidP="00CF6E57">
            <w:pPr>
              <w:pStyle w:val="a5"/>
              <w:spacing w:line="360" w:lineRule="auto"/>
              <w:rPr>
                <w:szCs w:val="21"/>
              </w:rPr>
            </w:pPr>
          </w:p>
        </w:tc>
      </w:tr>
      <w:tr w:rsidR="00EE27ED" w:rsidRPr="00D77876" w:rsidTr="005C282A">
        <w:trPr>
          <w:trHeight w:val="585"/>
        </w:trPr>
        <w:tc>
          <w:tcPr>
            <w:tcW w:w="833" w:type="pct"/>
            <w:gridSpan w:val="2"/>
          </w:tcPr>
          <w:p w:rsidR="00EE27ED" w:rsidRPr="00D77876" w:rsidRDefault="00EE27ED" w:rsidP="00CF6E57">
            <w:pPr>
              <w:pStyle w:val="a5"/>
              <w:spacing w:line="360" w:lineRule="auto"/>
              <w:rPr>
                <w:szCs w:val="21"/>
              </w:rPr>
            </w:pPr>
          </w:p>
        </w:tc>
        <w:tc>
          <w:tcPr>
            <w:tcW w:w="834" w:type="pct"/>
            <w:gridSpan w:val="2"/>
          </w:tcPr>
          <w:p w:rsidR="00EE27ED" w:rsidRPr="00D77876" w:rsidRDefault="00EE27ED" w:rsidP="00CF6E57">
            <w:pPr>
              <w:pStyle w:val="a5"/>
              <w:spacing w:line="360" w:lineRule="auto"/>
              <w:rPr>
                <w:szCs w:val="21"/>
              </w:rPr>
            </w:pPr>
          </w:p>
        </w:tc>
        <w:tc>
          <w:tcPr>
            <w:tcW w:w="752" w:type="pct"/>
          </w:tcPr>
          <w:p w:rsidR="00EE27ED" w:rsidRPr="00D77876" w:rsidRDefault="00EE27ED" w:rsidP="00CF6E57">
            <w:pPr>
              <w:pStyle w:val="a5"/>
              <w:spacing w:line="360" w:lineRule="auto"/>
              <w:rPr>
                <w:szCs w:val="21"/>
              </w:rPr>
            </w:pPr>
          </w:p>
        </w:tc>
        <w:tc>
          <w:tcPr>
            <w:tcW w:w="1063" w:type="pct"/>
          </w:tcPr>
          <w:p w:rsidR="00EE27ED" w:rsidRPr="00D77876" w:rsidRDefault="00EE27ED" w:rsidP="00CF6E57">
            <w:pPr>
              <w:pStyle w:val="a5"/>
              <w:spacing w:line="360" w:lineRule="auto"/>
              <w:rPr>
                <w:szCs w:val="21"/>
              </w:rPr>
            </w:pPr>
          </w:p>
        </w:tc>
        <w:tc>
          <w:tcPr>
            <w:tcW w:w="789" w:type="pct"/>
            <w:gridSpan w:val="2"/>
          </w:tcPr>
          <w:p w:rsidR="00EE27ED" w:rsidRPr="00D77876" w:rsidRDefault="00EE27ED" w:rsidP="00CF6E57">
            <w:pPr>
              <w:pStyle w:val="a5"/>
              <w:spacing w:line="360" w:lineRule="auto"/>
              <w:rPr>
                <w:szCs w:val="21"/>
              </w:rPr>
            </w:pPr>
          </w:p>
        </w:tc>
        <w:tc>
          <w:tcPr>
            <w:tcW w:w="729" w:type="pct"/>
          </w:tcPr>
          <w:p w:rsidR="00EE27ED" w:rsidRPr="00D77876" w:rsidRDefault="00EE27ED" w:rsidP="00CF6E57">
            <w:pPr>
              <w:pStyle w:val="a5"/>
              <w:spacing w:line="360" w:lineRule="auto"/>
              <w:rPr>
                <w:szCs w:val="21"/>
              </w:rPr>
            </w:pPr>
          </w:p>
        </w:tc>
      </w:tr>
    </w:tbl>
    <w:p w:rsidR="00EE27ED" w:rsidRPr="008F1827" w:rsidRDefault="00EE27ED"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E27ED" w:rsidRPr="00913BAE" w:rsidTr="005C282A">
        <w:trPr>
          <w:trHeight w:val="2815"/>
        </w:trPr>
        <w:tc>
          <w:tcPr>
            <w:tcW w:w="2500" w:type="pct"/>
            <w:shd w:val="clear" w:color="auto" w:fill="auto"/>
            <w:vAlign w:val="center"/>
          </w:tcPr>
          <w:p w:rsidR="00EE27ED" w:rsidRPr="00913BAE" w:rsidRDefault="00EE27ED"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EE27ED" w:rsidRPr="00913BAE" w:rsidRDefault="00EE27ED" w:rsidP="00CF6E57">
            <w:pPr>
              <w:spacing w:line="360" w:lineRule="auto"/>
              <w:ind w:right="-89"/>
              <w:jc w:val="center"/>
              <w:rPr>
                <w:rFonts w:ascii="宋体"/>
              </w:rPr>
            </w:pPr>
            <w:r w:rsidRPr="00913BAE">
              <w:rPr>
                <w:rFonts w:ascii="宋体" w:hint="eastAsia"/>
              </w:rPr>
              <w:t>身份证反面</w:t>
            </w:r>
          </w:p>
        </w:tc>
      </w:tr>
    </w:tbl>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EE27ED" w:rsidRPr="00D77876" w:rsidRDefault="00EE27ED" w:rsidP="005E3074">
      <w:pPr>
        <w:spacing w:line="360" w:lineRule="auto"/>
        <w:ind w:right="-89" w:firstLineChars="2350" w:firstLine="4935"/>
        <w:jc w:val="left"/>
        <w:rPr>
          <w:rFonts w:ascii="宋体"/>
        </w:rPr>
      </w:pPr>
    </w:p>
    <w:p w:rsidR="00EE27ED" w:rsidRPr="00D77876" w:rsidRDefault="00EE27ED"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EE27ED" w:rsidRDefault="00EE27ED" w:rsidP="006A72BC">
      <w:pPr>
        <w:spacing w:line="360" w:lineRule="auto"/>
        <w:ind w:right="-89" w:firstLineChars="2350" w:firstLine="4935"/>
        <w:jc w:val="left"/>
        <w:rPr>
          <w:rFonts w:ascii="宋体"/>
        </w:rPr>
      </w:pPr>
    </w:p>
    <w:p w:rsidR="00EE27ED" w:rsidRDefault="00EE27ED"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EE27ED" w:rsidRDefault="00EE27ED">
      <w:pPr>
        <w:widowControl/>
        <w:jc w:val="left"/>
        <w:rPr>
          <w:rFonts w:ascii="仿宋_GB2312" w:eastAsia="仿宋_GB2312"/>
        </w:rPr>
      </w:pPr>
      <w:r>
        <w:rPr>
          <w:rFonts w:ascii="仿宋_GB2312" w:eastAsia="仿宋_GB2312"/>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EE27ED" w:rsidRPr="008F1827" w:rsidRDefault="00EE27ED"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EE27ED"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E27ED" w:rsidRPr="008F1827" w:rsidRDefault="00EE27ED" w:rsidP="00CF6E57">
            <w:pPr>
              <w:snapToGrid w:val="0"/>
              <w:jc w:val="center"/>
              <w:rPr>
                <w:b/>
                <w:color w:val="000000"/>
                <w:sz w:val="30"/>
              </w:rPr>
            </w:pPr>
          </w:p>
          <w:p w:rsidR="00EE27ED" w:rsidRPr="008F1827" w:rsidRDefault="00EE27ED"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EE27ED" w:rsidRPr="008F1827" w:rsidRDefault="00EE27ED"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EE27ED" w:rsidRPr="008F1827" w:rsidRDefault="00EE27ED" w:rsidP="00CF6E57">
            <w:pPr>
              <w:jc w:val="center"/>
              <w:rPr>
                <w:b/>
                <w:color w:val="000000"/>
                <w:sz w:val="32"/>
              </w:rPr>
            </w:pPr>
          </w:p>
          <w:p w:rsidR="00EE27ED" w:rsidRDefault="00EE27ED"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EE27ED" w:rsidRDefault="00EE27ED" w:rsidP="00CF6E57">
            <w:pPr>
              <w:spacing w:line="360" w:lineRule="auto"/>
              <w:ind w:leftChars="84" w:left="176" w:firstLineChars="400" w:firstLine="960"/>
              <w:rPr>
                <w:color w:val="000000"/>
                <w:sz w:val="24"/>
              </w:rPr>
            </w:pPr>
          </w:p>
          <w:p w:rsidR="00EE27ED" w:rsidRDefault="00EE27ED"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EE27ED" w:rsidRPr="00B43AA3" w:rsidRDefault="00EE27ED" w:rsidP="00CF6E57">
            <w:pPr>
              <w:spacing w:line="360" w:lineRule="auto"/>
              <w:ind w:leftChars="84" w:left="176" w:firstLineChars="400" w:firstLine="960"/>
              <w:rPr>
                <w:color w:val="000000"/>
                <w:sz w:val="24"/>
                <w:u w:val="single"/>
              </w:rPr>
            </w:pPr>
          </w:p>
          <w:p w:rsidR="00EE27ED" w:rsidRPr="008F1827" w:rsidRDefault="00EE27ED"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EE27ED" w:rsidRDefault="00EE27ED" w:rsidP="00CF6E57">
            <w:pPr>
              <w:spacing w:line="360" w:lineRule="auto"/>
              <w:ind w:leftChars="84" w:left="176" w:firstLineChars="400" w:firstLine="960"/>
              <w:rPr>
                <w:color w:val="000000"/>
                <w:sz w:val="24"/>
              </w:rPr>
            </w:pPr>
          </w:p>
          <w:p w:rsidR="00EE27ED" w:rsidRDefault="00EE27ED"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EE27ED" w:rsidRPr="00B43AA3" w:rsidRDefault="00EE27ED" w:rsidP="00CF6E57">
            <w:pPr>
              <w:spacing w:line="360" w:lineRule="auto"/>
              <w:ind w:leftChars="84" w:left="176" w:firstLineChars="400" w:firstLine="960"/>
              <w:rPr>
                <w:color w:val="000000"/>
                <w:sz w:val="24"/>
                <w:u w:val="single"/>
              </w:rPr>
            </w:pPr>
          </w:p>
          <w:p w:rsidR="00EE27ED" w:rsidRPr="008F1827" w:rsidRDefault="00EE27ED"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EE27ED" w:rsidRDefault="00EE27ED" w:rsidP="00CF6E57">
            <w:pPr>
              <w:jc w:val="center"/>
              <w:rPr>
                <w:b/>
                <w:bCs/>
                <w:color w:val="000000"/>
              </w:rPr>
            </w:pPr>
          </w:p>
          <w:p w:rsidR="00EE27ED" w:rsidRDefault="00EE27ED"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EE27ED" w:rsidRPr="008F1827" w:rsidRDefault="00EE27ED" w:rsidP="00CF6E57">
            <w:pPr>
              <w:jc w:val="center"/>
              <w:rPr>
                <w:color w:val="000000"/>
              </w:rPr>
            </w:pPr>
          </w:p>
        </w:tc>
      </w:tr>
    </w:tbl>
    <w:p w:rsidR="00EE27ED" w:rsidRPr="008F1827" w:rsidRDefault="00EE27ED" w:rsidP="005E3074">
      <w:pPr>
        <w:spacing w:line="360" w:lineRule="auto"/>
        <w:rPr>
          <w:color w:val="000000"/>
          <w:sz w:val="24"/>
        </w:rPr>
      </w:pPr>
    </w:p>
    <w:p w:rsidR="00EE27ED" w:rsidRPr="00B43AA3" w:rsidRDefault="00EE27ED" w:rsidP="005E3074">
      <w:pPr>
        <w:spacing w:line="360" w:lineRule="auto"/>
        <w:ind w:firstLineChars="200" w:firstLine="480"/>
        <w:rPr>
          <w:color w:val="000000"/>
          <w:sz w:val="24"/>
        </w:rPr>
      </w:pP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EE27ED" w:rsidRPr="008F1827" w:rsidRDefault="00EE27ED"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EE27ED" w:rsidRPr="008F1827" w:rsidRDefault="00EE27E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EE27ED" w:rsidRPr="008F1827" w:rsidRDefault="00EE27E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EE27ED" w:rsidRPr="008F1827" w:rsidRDefault="00EE27ED" w:rsidP="005E3074">
      <w:pPr>
        <w:rPr>
          <w:lang w:val="en-GB"/>
        </w:rPr>
      </w:pPr>
    </w:p>
    <w:p w:rsidR="00EE27ED" w:rsidRPr="005E3074" w:rsidRDefault="00EE27ED">
      <w:pPr>
        <w:rPr>
          <w:lang w:val="en-GB"/>
        </w:rPr>
      </w:pPr>
    </w:p>
    <w:p w:rsidR="00C84E87" w:rsidRPr="00EE27ED" w:rsidRDefault="00C84E87" w:rsidP="00EE27ED">
      <w:pPr>
        <w:spacing w:beforeLines="50" w:before="156"/>
        <w:jc w:val="left"/>
        <w:rPr>
          <w:rFonts w:ascii="仿宋" w:eastAsia="仿宋"/>
          <w:color w:val="000000"/>
          <w:sz w:val="24"/>
        </w:rPr>
      </w:pPr>
    </w:p>
    <w:sectPr w:rsidR="00C84E87" w:rsidRPr="00EE27E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B6" w:rsidRDefault="00544CB6" w:rsidP="002F4BF6">
      <w:r>
        <w:separator/>
      </w:r>
    </w:p>
  </w:endnote>
  <w:endnote w:type="continuationSeparator" w:id="0">
    <w:p w:rsidR="00544CB6" w:rsidRDefault="00544CB6"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Pr="00EE27ED" w:rsidRDefault="00EE27ED" w:rsidP="00EE27ED">
    <w:pPr>
      <w:pStyle w:val="a4"/>
    </w:pPr>
    <w:r>
      <w:rPr>
        <w:rFonts w:hint="eastAsia"/>
      </w:rPr>
      <w:t xml:space="preserve">　　　　　　　　　　　　　　　　　　　　　　</w:t>
    </w:r>
    <w:r>
      <w:fldChar w:fldCharType="begin"/>
    </w:r>
    <w:r>
      <w:instrText xml:space="preserve"> PAGE  \* Arabic  \* MERGEFORMAT </w:instrText>
    </w:r>
    <w:r>
      <w:fldChar w:fldCharType="separate"/>
    </w:r>
    <w:r w:rsidR="00544CB6">
      <w:rPr>
        <w:noProof/>
      </w:rPr>
      <w:t>1</w:t>
    </w:r>
    <w:r>
      <w:fldChar w:fldCharType="end"/>
    </w:r>
    <w:r>
      <w:t xml:space="preserve"> / </w:t>
    </w:r>
    <w:fldSimple w:instr=" NUMPAGES  \* Arabic  \* MERGEFORMAT ">
      <w:r w:rsidR="00544CB6">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B6" w:rsidRDefault="00544CB6" w:rsidP="002F4BF6">
      <w:r>
        <w:separator/>
      </w:r>
    </w:p>
  </w:footnote>
  <w:footnote w:type="continuationSeparator" w:id="0">
    <w:p w:rsidR="00544CB6" w:rsidRDefault="00544CB6"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3"/>
    </w:pPr>
    <w:r>
      <w:rPr>
        <w:rFonts w:hint="eastAsia"/>
      </w:rPr>
      <w:t>深圳大学招投标管理中心招标文件　　　　　　　　　　　　　　　　　　招标编号：</w:t>
    </w:r>
    <w:r>
      <w:rPr>
        <w:rFonts w:hint="eastAsia"/>
      </w:rPr>
      <w:t>SZU20150</w:t>
    </w:r>
    <w:r w:rsidR="00981155">
      <w:rPr>
        <w:rFonts w:hint="eastAsia"/>
      </w:rPr>
      <w:t>49</w:t>
    </w:r>
    <w:r>
      <w:rPr>
        <w:rFonts w:hint="eastAsia"/>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3"/>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0862374"/>
    <w:multiLevelType w:val="multilevel"/>
    <w:tmpl w:val="108623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7053FD9"/>
    <w:multiLevelType w:val="hybridMultilevel"/>
    <w:tmpl w:val="3B9C21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A3A56CA"/>
    <w:multiLevelType w:val="hybridMultilevel"/>
    <w:tmpl w:val="B0E4B51E"/>
    <w:lvl w:ilvl="0" w:tplc="6428E0C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7">
    <w:nsid w:val="24656302"/>
    <w:multiLevelType w:val="hybridMultilevel"/>
    <w:tmpl w:val="1D3A8F2C"/>
    <w:lvl w:ilvl="0" w:tplc="4DF89C0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A802CB6"/>
    <w:multiLevelType w:val="hybridMultilevel"/>
    <w:tmpl w:val="FB86EC7E"/>
    <w:lvl w:ilvl="0" w:tplc="6428E0C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06F533D"/>
    <w:multiLevelType w:val="multilevel"/>
    <w:tmpl w:val="606F533D"/>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3"/>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2"/>
  </w:num>
  <w:num w:numId="3">
    <w:abstractNumId w:val="6"/>
  </w:num>
  <w:num w:numId="4">
    <w:abstractNumId w:val="1"/>
  </w:num>
  <w:num w:numId="5">
    <w:abstractNumId w:val="4"/>
  </w:num>
  <w:num w:numId="6">
    <w:abstractNumId w:val="7"/>
  </w:num>
  <w:num w:numId="7">
    <w:abstractNumId w:val="5"/>
  </w:num>
  <w:num w:numId="8">
    <w:abstractNumId w:val="8"/>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ED"/>
    <w:rsid w:val="002B63C1"/>
    <w:rsid w:val="002F4BF6"/>
    <w:rsid w:val="00544CB6"/>
    <w:rsid w:val="007A31F8"/>
    <w:rsid w:val="00895EC5"/>
    <w:rsid w:val="00910E8F"/>
    <w:rsid w:val="00981155"/>
    <w:rsid w:val="00A230E4"/>
    <w:rsid w:val="00C84E87"/>
    <w:rsid w:val="00DF7135"/>
    <w:rsid w:val="00E12F1F"/>
    <w:rsid w:val="00E64489"/>
    <w:rsid w:val="00EE27ED"/>
    <w:rsid w:val="00EE64E1"/>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27ED"/>
    <w:rPr>
      <w:sz w:val="18"/>
      <w:szCs w:val="18"/>
    </w:rPr>
  </w:style>
  <w:style w:type="paragraph" w:styleId="a4">
    <w:name w:val="footer"/>
    <w:basedOn w:val="a"/>
    <w:link w:val="Char0"/>
    <w:unhideWhenUsed/>
    <w:rsid w:val="00EE27ED"/>
    <w:pPr>
      <w:tabs>
        <w:tab w:val="center" w:pos="4153"/>
        <w:tab w:val="right" w:pos="8306"/>
      </w:tabs>
      <w:snapToGrid w:val="0"/>
      <w:jc w:val="left"/>
    </w:pPr>
    <w:rPr>
      <w:sz w:val="18"/>
      <w:szCs w:val="18"/>
    </w:rPr>
  </w:style>
  <w:style w:type="character" w:customStyle="1" w:styleId="Char0">
    <w:name w:val="页脚 Char"/>
    <w:basedOn w:val="a0"/>
    <w:link w:val="a4"/>
    <w:rsid w:val="00EE27ED"/>
    <w:rPr>
      <w:sz w:val="18"/>
      <w:szCs w:val="18"/>
    </w:rPr>
  </w:style>
  <w:style w:type="paragraph" w:styleId="a5">
    <w:name w:val="Plain Text"/>
    <w:aliases w:val="普通文字1"/>
    <w:basedOn w:val="a"/>
    <w:link w:val="Char1"/>
    <w:rsid w:val="00EE27ED"/>
    <w:rPr>
      <w:rFonts w:ascii="宋体" w:eastAsia="宋体" w:hAnsi="Courier New" w:cs="Times New Roman"/>
      <w:szCs w:val="20"/>
    </w:rPr>
  </w:style>
  <w:style w:type="character" w:customStyle="1" w:styleId="Char1">
    <w:name w:val="纯文本 Char"/>
    <w:aliases w:val="普通文字1 Char"/>
    <w:basedOn w:val="a0"/>
    <w:link w:val="a5"/>
    <w:rsid w:val="00EE27ED"/>
    <w:rPr>
      <w:rFonts w:ascii="宋体" w:eastAsia="宋体" w:hAnsi="Courier New" w:cs="Times New Roman"/>
      <w:szCs w:val="20"/>
    </w:rPr>
  </w:style>
  <w:style w:type="numbering" w:customStyle="1" w:styleId="1">
    <w:name w:val="无列表1"/>
    <w:next w:val="a2"/>
    <w:semiHidden/>
    <w:rsid w:val="00981155"/>
  </w:style>
  <w:style w:type="character" w:customStyle="1" w:styleId="Char2">
    <w:name w:val="正文文本缩进 Char"/>
    <w:basedOn w:val="a0"/>
    <w:link w:val="a6"/>
    <w:rsid w:val="00981155"/>
    <w:rPr>
      <w:rFonts w:ascii="仿宋_GB2312" w:eastAsia="仿宋_GB2312" w:hAnsi="Times New Roman" w:cs="Times New Roman"/>
      <w:sz w:val="28"/>
      <w:szCs w:val="28"/>
    </w:rPr>
  </w:style>
  <w:style w:type="character" w:customStyle="1" w:styleId="Char3">
    <w:name w:val="批注框文本 Char"/>
    <w:basedOn w:val="a0"/>
    <w:link w:val="a7"/>
    <w:rsid w:val="00981155"/>
    <w:rPr>
      <w:sz w:val="18"/>
      <w:szCs w:val="18"/>
    </w:rPr>
  </w:style>
  <w:style w:type="paragraph" w:styleId="a6">
    <w:name w:val="Body Text Indent"/>
    <w:basedOn w:val="a"/>
    <w:link w:val="Char2"/>
    <w:rsid w:val="00981155"/>
    <w:pPr>
      <w:spacing w:line="520" w:lineRule="exact"/>
      <w:ind w:leftChars="133" w:left="279"/>
    </w:pPr>
    <w:rPr>
      <w:rFonts w:ascii="仿宋_GB2312" w:eastAsia="仿宋_GB2312" w:hAnsi="Times New Roman" w:cs="Times New Roman"/>
      <w:sz w:val="28"/>
      <w:szCs w:val="28"/>
    </w:rPr>
  </w:style>
  <w:style w:type="character" w:customStyle="1" w:styleId="Char10">
    <w:name w:val="正文文本缩进 Char1"/>
    <w:basedOn w:val="a0"/>
    <w:uiPriority w:val="99"/>
    <w:semiHidden/>
    <w:rsid w:val="00981155"/>
  </w:style>
  <w:style w:type="paragraph" w:styleId="a7">
    <w:name w:val="Balloon Text"/>
    <w:basedOn w:val="a"/>
    <w:link w:val="Char3"/>
    <w:rsid w:val="00981155"/>
    <w:rPr>
      <w:sz w:val="18"/>
      <w:szCs w:val="18"/>
    </w:rPr>
  </w:style>
  <w:style w:type="character" w:customStyle="1" w:styleId="Char11">
    <w:name w:val="批注框文本 Char1"/>
    <w:basedOn w:val="a0"/>
    <w:uiPriority w:val="99"/>
    <w:semiHidden/>
    <w:rsid w:val="00981155"/>
    <w:rPr>
      <w:sz w:val="18"/>
      <w:szCs w:val="18"/>
    </w:rPr>
  </w:style>
  <w:style w:type="paragraph" w:customStyle="1" w:styleId="ParaCharCharCharChar">
    <w:name w:val="默认段落字体 Para Char Char Char Char"/>
    <w:basedOn w:val="a"/>
    <w:rsid w:val="00981155"/>
    <w:rPr>
      <w:rFonts w:ascii="Times New Roman" w:eastAsia="宋体" w:hAnsi="Times New Roman" w:cs="Times New Roman"/>
      <w:szCs w:val="24"/>
    </w:rPr>
  </w:style>
  <w:style w:type="paragraph" w:styleId="a8">
    <w:name w:val="List Paragraph"/>
    <w:basedOn w:val="a"/>
    <w:qFormat/>
    <w:rsid w:val="0098115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27ED"/>
    <w:rPr>
      <w:sz w:val="18"/>
      <w:szCs w:val="18"/>
    </w:rPr>
  </w:style>
  <w:style w:type="paragraph" w:styleId="a4">
    <w:name w:val="footer"/>
    <w:basedOn w:val="a"/>
    <w:link w:val="Char0"/>
    <w:unhideWhenUsed/>
    <w:rsid w:val="00EE27ED"/>
    <w:pPr>
      <w:tabs>
        <w:tab w:val="center" w:pos="4153"/>
        <w:tab w:val="right" w:pos="8306"/>
      </w:tabs>
      <w:snapToGrid w:val="0"/>
      <w:jc w:val="left"/>
    </w:pPr>
    <w:rPr>
      <w:sz w:val="18"/>
      <w:szCs w:val="18"/>
    </w:rPr>
  </w:style>
  <w:style w:type="character" w:customStyle="1" w:styleId="Char0">
    <w:name w:val="页脚 Char"/>
    <w:basedOn w:val="a0"/>
    <w:link w:val="a4"/>
    <w:rsid w:val="00EE27ED"/>
    <w:rPr>
      <w:sz w:val="18"/>
      <w:szCs w:val="18"/>
    </w:rPr>
  </w:style>
  <w:style w:type="paragraph" w:styleId="a5">
    <w:name w:val="Plain Text"/>
    <w:aliases w:val="普通文字1"/>
    <w:basedOn w:val="a"/>
    <w:link w:val="Char1"/>
    <w:rsid w:val="00EE27ED"/>
    <w:rPr>
      <w:rFonts w:ascii="宋体" w:eastAsia="宋体" w:hAnsi="Courier New" w:cs="Times New Roman"/>
      <w:szCs w:val="20"/>
    </w:rPr>
  </w:style>
  <w:style w:type="character" w:customStyle="1" w:styleId="Char1">
    <w:name w:val="纯文本 Char"/>
    <w:aliases w:val="普通文字1 Char"/>
    <w:basedOn w:val="a0"/>
    <w:link w:val="a5"/>
    <w:rsid w:val="00EE27ED"/>
    <w:rPr>
      <w:rFonts w:ascii="宋体" w:eastAsia="宋体" w:hAnsi="Courier New" w:cs="Times New Roman"/>
      <w:szCs w:val="20"/>
    </w:rPr>
  </w:style>
  <w:style w:type="numbering" w:customStyle="1" w:styleId="1">
    <w:name w:val="无列表1"/>
    <w:next w:val="a2"/>
    <w:semiHidden/>
    <w:rsid w:val="00981155"/>
  </w:style>
  <w:style w:type="character" w:customStyle="1" w:styleId="Char2">
    <w:name w:val="正文文本缩进 Char"/>
    <w:basedOn w:val="a0"/>
    <w:link w:val="a6"/>
    <w:rsid w:val="00981155"/>
    <w:rPr>
      <w:rFonts w:ascii="仿宋_GB2312" w:eastAsia="仿宋_GB2312" w:hAnsi="Times New Roman" w:cs="Times New Roman"/>
      <w:sz w:val="28"/>
      <w:szCs w:val="28"/>
    </w:rPr>
  </w:style>
  <w:style w:type="character" w:customStyle="1" w:styleId="Char3">
    <w:name w:val="批注框文本 Char"/>
    <w:basedOn w:val="a0"/>
    <w:link w:val="a7"/>
    <w:rsid w:val="00981155"/>
    <w:rPr>
      <w:sz w:val="18"/>
      <w:szCs w:val="18"/>
    </w:rPr>
  </w:style>
  <w:style w:type="paragraph" w:styleId="a6">
    <w:name w:val="Body Text Indent"/>
    <w:basedOn w:val="a"/>
    <w:link w:val="Char2"/>
    <w:rsid w:val="00981155"/>
    <w:pPr>
      <w:spacing w:line="520" w:lineRule="exact"/>
      <w:ind w:leftChars="133" w:left="279"/>
    </w:pPr>
    <w:rPr>
      <w:rFonts w:ascii="仿宋_GB2312" w:eastAsia="仿宋_GB2312" w:hAnsi="Times New Roman" w:cs="Times New Roman"/>
      <w:sz w:val="28"/>
      <w:szCs w:val="28"/>
    </w:rPr>
  </w:style>
  <w:style w:type="character" w:customStyle="1" w:styleId="Char10">
    <w:name w:val="正文文本缩进 Char1"/>
    <w:basedOn w:val="a0"/>
    <w:uiPriority w:val="99"/>
    <w:semiHidden/>
    <w:rsid w:val="00981155"/>
  </w:style>
  <w:style w:type="paragraph" w:styleId="a7">
    <w:name w:val="Balloon Text"/>
    <w:basedOn w:val="a"/>
    <w:link w:val="Char3"/>
    <w:rsid w:val="00981155"/>
    <w:rPr>
      <w:sz w:val="18"/>
      <w:szCs w:val="18"/>
    </w:rPr>
  </w:style>
  <w:style w:type="character" w:customStyle="1" w:styleId="Char11">
    <w:name w:val="批注框文本 Char1"/>
    <w:basedOn w:val="a0"/>
    <w:uiPriority w:val="99"/>
    <w:semiHidden/>
    <w:rsid w:val="00981155"/>
    <w:rPr>
      <w:sz w:val="18"/>
      <w:szCs w:val="18"/>
    </w:rPr>
  </w:style>
  <w:style w:type="paragraph" w:customStyle="1" w:styleId="ParaCharCharCharChar">
    <w:name w:val="默认段落字体 Para Char Char Char Char"/>
    <w:basedOn w:val="a"/>
    <w:rsid w:val="00981155"/>
    <w:rPr>
      <w:rFonts w:ascii="Times New Roman" w:eastAsia="宋体" w:hAnsi="Times New Roman" w:cs="Times New Roman"/>
      <w:szCs w:val="24"/>
    </w:rPr>
  </w:style>
  <w:style w:type="paragraph" w:styleId="a8">
    <w:name w:val="List Paragraph"/>
    <w:basedOn w:val="a"/>
    <w:qFormat/>
    <w:rsid w:val="0098115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5</cp:revision>
  <dcterms:created xsi:type="dcterms:W3CDTF">2015-03-12T03:47:00Z</dcterms:created>
  <dcterms:modified xsi:type="dcterms:W3CDTF">2015-04-21T03:26:00Z</dcterms:modified>
</cp:coreProperties>
</file>