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F26B7B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8340A">
        <w:rPr>
          <w:rFonts w:ascii="宋体" w:hAnsi="宋体" w:hint="eastAsia"/>
          <w:color w:val="FF0000"/>
          <w:sz w:val="32"/>
          <w:szCs w:val="32"/>
        </w:rPr>
        <w:t>旋转蒸发仪</w:t>
      </w:r>
    </w:p>
    <w:p w14:paraId="24C23C89" w14:textId="77777777" w:rsidR="00861974" w:rsidRDefault="00861974" w:rsidP="00432C23"/>
    <w:p w14:paraId="4A991DA6" w14:textId="3AE909F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8340A">
        <w:rPr>
          <w:rFonts w:ascii="宋体" w:hAnsi="宋体" w:hint="eastAsia"/>
          <w:color w:val="FF0000"/>
          <w:sz w:val="32"/>
          <w:szCs w:val="32"/>
        </w:rPr>
        <w:t>SZUCG20180492EQ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866FFB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96D89">
        <w:rPr>
          <w:rFonts w:ascii="宋体" w:hAnsi="宋体" w:hint="eastAsia"/>
          <w:color w:val="FF0000"/>
          <w:sz w:val="32"/>
        </w:rPr>
        <w:t>年十</w:t>
      </w:r>
      <w:r w:rsidR="00F8340A">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EB05CB7" w:rsidR="009B2AD6" w:rsidRPr="009D5001" w:rsidRDefault="009B2AD6" w:rsidP="009B2AD6">
      <w:pPr>
        <w:rPr>
          <w:rFonts w:ascii="宋体" w:hAnsi="宋体"/>
          <w:sz w:val="32"/>
        </w:rPr>
      </w:pPr>
      <w:r w:rsidRPr="009D5001">
        <w:rPr>
          <w:rFonts w:ascii="宋体" w:hAnsi="宋体"/>
          <w:sz w:val="32"/>
        </w:rPr>
        <w:t xml:space="preserve">      项目编号：  </w:t>
      </w:r>
      <w:r w:rsidR="005864AA" w:rsidRPr="005864AA">
        <w:rPr>
          <w:rFonts w:ascii="宋体" w:hAnsi="宋体"/>
          <w:color w:val="FF0000"/>
          <w:sz w:val="32"/>
          <w:szCs w:val="32"/>
        </w:rPr>
        <w:t>SZUCG20180492EQ</w:t>
      </w:r>
    </w:p>
    <w:p w14:paraId="07E0F69B" w14:textId="6FA5F29B" w:rsidR="009B2AD6" w:rsidRPr="009D5001" w:rsidRDefault="009B2AD6" w:rsidP="009B2AD6">
      <w:pPr>
        <w:rPr>
          <w:rFonts w:ascii="宋体" w:hAnsi="宋体"/>
          <w:sz w:val="32"/>
        </w:rPr>
      </w:pPr>
      <w:r w:rsidRPr="009D5001">
        <w:rPr>
          <w:rFonts w:ascii="宋体" w:hAnsi="宋体"/>
          <w:sz w:val="32"/>
        </w:rPr>
        <w:t xml:space="preserve">      项目名称：  </w:t>
      </w:r>
      <w:r w:rsidR="005864AA">
        <w:rPr>
          <w:rFonts w:ascii="宋体" w:hAnsi="宋体" w:hint="eastAsia"/>
          <w:color w:val="FF0000"/>
          <w:sz w:val="32"/>
          <w:szCs w:val="32"/>
        </w:rPr>
        <w:t>旋转蒸发仪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2FCA5E4D" w:rsidR="00B62E01" w:rsidRPr="008807EE" w:rsidRDefault="00B62E01" w:rsidP="002804BF">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308FB6C" w:rsidR="00B62E01" w:rsidRPr="001C3F9F" w:rsidRDefault="00B62E01" w:rsidP="00C410C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C410CD">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C410CD">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1906AF2" w:rsidR="00B62E01" w:rsidRPr="008807EE" w:rsidRDefault="00B62E01" w:rsidP="002804B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2804BF"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2804BF" w:rsidRDefault="00B62E01" w:rsidP="003F550A">
            <w:pPr>
              <w:spacing w:line="240" w:lineRule="exact"/>
              <w:jc w:val="center"/>
              <w:rPr>
                <w:rFonts w:ascii="宋体" w:hAnsi="宋体"/>
                <w:szCs w:val="21"/>
              </w:rPr>
            </w:pPr>
            <w:r w:rsidRPr="002804BF">
              <w:rPr>
                <w:rFonts w:ascii="宋体" w:hAnsi="宋体" w:hint="eastAsia"/>
                <w:szCs w:val="21"/>
              </w:rPr>
              <w:t>3</w:t>
            </w:r>
          </w:p>
        </w:tc>
        <w:tc>
          <w:tcPr>
            <w:tcW w:w="2186" w:type="dxa"/>
            <w:vAlign w:val="center"/>
          </w:tcPr>
          <w:p w14:paraId="74DD5506" w14:textId="77777777" w:rsidR="00B62E01" w:rsidRPr="002804BF" w:rsidRDefault="00B62E01" w:rsidP="003F550A">
            <w:pPr>
              <w:spacing w:line="240" w:lineRule="exact"/>
              <w:jc w:val="center"/>
              <w:rPr>
                <w:rFonts w:ascii="宋体" w:hAnsi="宋体"/>
                <w:szCs w:val="21"/>
              </w:rPr>
            </w:pPr>
            <w:r w:rsidRPr="002804BF">
              <w:rPr>
                <w:rFonts w:ascii="宋体" w:hAnsi="宋体" w:hint="eastAsia"/>
                <w:szCs w:val="21"/>
              </w:rPr>
              <w:t>其他商务条款偏离情况</w:t>
            </w:r>
          </w:p>
        </w:tc>
        <w:tc>
          <w:tcPr>
            <w:tcW w:w="918" w:type="dxa"/>
            <w:vAlign w:val="center"/>
          </w:tcPr>
          <w:p w14:paraId="1200415B" w14:textId="0B5EFB4A" w:rsidR="00B62E01" w:rsidRPr="002804BF" w:rsidRDefault="00BD7562" w:rsidP="00BD7562">
            <w:pPr>
              <w:spacing w:line="240" w:lineRule="exact"/>
              <w:jc w:val="center"/>
              <w:rPr>
                <w:rFonts w:ascii="宋体" w:hAnsi="宋体"/>
                <w:szCs w:val="21"/>
              </w:rPr>
            </w:pPr>
            <w:r w:rsidRPr="002804BF">
              <w:rPr>
                <w:rFonts w:ascii="宋体" w:hAnsi="宋体"/>
                <w:szCs w:val="21"/>
              </w:rPr>
              <w:t>5</w:t>
            </w:r>
          </w:p>
        </w:tc>
        <w:tc>
          <w:tcPr>
            <w:tcW w:w="3766" w:type="dxa"/>
            <w:vAlign w:val="center"/>
          </w:tcPr>
          <w:p w14:paraId="30839F77" w14:textId="6CC780C7" w:rsidR="00B62E01" w:rsidRPr="002804BF" w:rsidRDefault="00B62E01" w:rsidP="00382A1D">
            <w:pPr>
              <w:rPr>
                <w:rFonts w:cs="宋体"/>
              </w:rPr>
            </w:pPr>
            <w:r w:rsidRPr="002804BF">
              <w:rPr>
                <w:rFonts w:cs="宋体" w:hint="eastAsia"/>
              </w:rPr>
              <w:t>投标人应如实填写《其他商务条款偏离表》，评审委员会根据响应情况进行打分，全部满足要求的得</w:t>
            </w:r>
            <w:r w:rsidRPr="002804BF">
              <w:t>100</w:t>
            </w:r>
            <w:r w:rsidRPr="002804BF">
              <w:rPr>
                <w:rFonts w:cs="宋体" w:hint="eastAsia"/>
              </w:rPr>
              <w:t>分，</w:t>
            </w:r>
            <w:proofErr w:type="gramStart"/>
            <w:r w:rsidRPr="002804BF">
              <w:rPr>
                <w:rFonts w:cs="宋体" w:hint="eastAsia"/>
              </w:rPr>
              <w:t>每负偏离</w:t>
            </w:r>
            <w:proofErr w:type="gramEnd"/>
            <w:r w:rsidRPr="002804BF">
              <w:rPr>
                <w:rFonts w:cs="宋体" w:hint="eastAsia"/>
              </w:rPr>
              <w:t>一项扣</w:t>
            </w:r>
            <w:r w:rsidR="00BD7562" w:rsidRPr="002804BF">
              <w:rPr>
                <w:rFonts w:cs="宋体" w:hint="eastAsia"/>
              </w:rPr>
              <w:t>2</w:t>
            </w:r>
            <w:r w:rsidR="00382A1D" w:rsidRPr="002804BF">
              <w:rPr>
                <w:rFonts w:cs="宋体"/>
              </w:rPr>
              <w:t>0</w:t>
            </w:r>
            <w:r w:rsidRPr="002804BF">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2804BF" w:rsidRDefault="004B0652" w:rsidP="004B0652">
            <w:pPr>
              <w:spacing w:line="240" w:lineRule="exact"/>
              <w:jc w:val="center"/>
              <w:rPr>
                <w:rFonts w:ascii="宋体" w:hAnsi="宋体"/>
                <w:szCs w:val="21"/>
              </w:rPr>
            </w:pPr>
            <w:r w:rsidRPr="002804BF">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2804BF"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2804BF">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2804BF" w:rsidRDefault="00B62E01" w:rsidP="003F550A">
            <w:pPr>
              <w:spacing w:line="240" w:lineRule="exact"/>
              <w:jc w:val="center"/>
              <w:rPr>
                <w:rFonts w:ascii="宋体" w:hAnsi="宋体"/>
                <w:szCs w:val="21"/>
              </w:rPr>
            </w:pPr>
            <w:r w:rsidRPr="002804BF">
              <w:rPr>
                <w:rFonts w:ascii="宋体" w:hAnsi="宋体" w:hint="eastAsia"/>
                <w:szCs w:val="21"/>
              </w:rPr>
              <w:t>序号</w:t>
            </w:r>
          </w:p>
        </w:tc>
        <w:tc>
          <w:tcPr>
            <w:tcW w:w="2186" w:type="dxa"/>
            <w:vAlign w:val="center"/>
          </w:tcPr>
          <w:p w14:paraId="1CBD4F44" w14:textId="77777777" w:rsidR="00B62E01" w:rsidRPr="002804BF" w:rsidRDefault="00B62E01" w:rsidP="003F550A">
            <w:pPr>
              <w:spacing w:line="240" w:lineRule="exact"/>
              <w:jc w:val="center"/>
              <w:rPr>
                <w:rFonts w:ascii="宋体" w:hAnsi="宋体"/>
                <w:szCs w:val="21"/>
              </w:rPr>
            </w:pPr>
            <w:r w:rsidRPr="002804BF">
              <w:rPr>
                <w:rFonts w:ascii="宋体" w:hAnsi="宋体" w:hint="eastAsia"/>
                <w:szCs w:val="21"/>
              </w:rPr>
              <w:t>评分因素</w:t>
            </w:r>
          </w:p>
        </w:tc>
        <w:tc>
          <w:tcPr>
            <w:tcW w:w="918" w:type="dxa"/>
            <w:vAlign w:val="center"/>
          </w:tcPr>
          <w:p w14:paraId="4A53F900" w14:textId="77777777" w:rsidR="00B62E01" w:rsidRPr="002804BF" w:rsidRDefault="00B62E01" w:rsidP="003F550A">
            <w:pPr>
              <w:spacing w:line="240" w:lineRule="exact"/>
              <w:jc w:val="center"/>
              <w:rPr>
                <w:rFonts w:ascii="宋体" w:hAnsi="宋体"/>
                <w:szCs w:val="21"/>
              </w:rPr>
            </w:pPr>
            <w:r w:rsidRPr="002804BF">
              <w:rPr>
                <w:rFonts w:ascii="宋体" w:hAnsi="宋体" w:hint="eastAsia"/>
                <w:szCs w:val="21"/>
              </w:rPr>
              <w:t>权重</w:t>
            </w:r>
          </w:p>
          <w:p w14:paraId="4F1120F8" w14:textId="128456A2" w:rsidR="00B62E01" w:rsidRPr="002804BF" w:rsidRDefault="00B62E01" w:rsidP="003F550A">
            <w:pPr>
              <w:spacing w:line="240" w:lineRule="exact"/>
              <w:jc w:val="center"/>
              <w:rPr>
                <w:rFonts w:ascii="宋体" w:hAnsi="宋体"/>
                <w:szCs w:val="21"/>
              </w:rPr>
            </w:pPr>
            <w:r w:rsidRPr="002804BF">
              <w:rPr>
                <w:rFonts w:ascii="宋体" w:hAnsi="宋体" w:hint="eastAsia"/>
                <w:szCs w:val="21"/>
              </w:rPr>
              <w:t>（</w:t>
            </w:r>
            <w:r w:rsidRPr="002804BF">
              <w:rPr>
                <w:rFonts w:ascii="宋体" w:hAnsi="宋体"/>
                <w:szCs w:val="21"/>
              </w:rPr>
              <w:t>%）</w:t>
            </w:r>
          </w:p>
        </w:tc>
        <w:tc>
          <w:tcPr>
            <w:tcW w:w="3772" w:type="dxa"/>
            <w:gridSpan w:val="2"/>
            <w:vAlign w:val="center"/>
          </w:tcPr>
          <w:p w14:paraId="5F2ABCBC" w14:textId="77777777" w:rsidR="00B62E01" w:rsidRPr="002804BF" w:rsidRDefault="00B62E01" w:rsidP="003F550A">
            <w:pPr>
              <w:spacing w:line="240" w:lineRule="exact"/>
              <w:jc w:val="center"/>
              <w:rPr>
                <w:rFonts w:ascii="宋体" w:hAnsi="宋体"/>
                <w:szCs w:val="21"/>
              </w:rPr>
            </w:pPr>
            <w:r w:rsidRPr="002804BF">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2804BF" w:rsidRDefault="00B62E01" w:rsidP="00B35FAA">
            <w:pPr>
              <w:spacing w:line="240" w:lineRule="exact"/>
              <w:jc w:val="center"/>
              <w:rPr>
                <w:rFonts w:ascii="宋体" w:hAnsi="宋体"/>
                <w:szCs w:val="21"/>
              </w:rPr>
            </w:pPr>
            <w:r w:rsidRPr="002804BF">
              <w:rPr>
                <w:rFonts w:ascii="宋体" w:hAnsi="宋体"/>
                <w:szCs w:val="21"/>
              </w:rPr>
              <w:t>1</w:t>
            </w:r>
          </w:p>
        </w:tc>
        <w:tc>
          <w:tcPr>
            <w:tcW w:w="2186" w:type="dxa"/>
            <w:vAlign w:val="center"/>
          </w:tcPr>
          <w:p w14:paraId="696FC4F4" w14:textId="77777777" w:rsidR="00B62E01" w:rsidRPr="002804BF" w:rsidRDefault="00B62E01" w:rsidP="00B35FAA">
            <w:pPr>
              <w:spacing w:line="240" w:lineRule="exact"/>
              <w:jc w:val="center"/>
              <w:rPr>
                <w:rFonts w:ascii="宋体" w:hAnsi="宋体"/>
                <w:szCs w:val="21"/>
              </w:rPr>
            </w:pPr>
            <w:r w:rsidRPr="002804BF">
              <w:rPr>
                <w:rFonts w:ascii="宋体" w:hAnsi="宋体" w:hint="eastAsia"/>
                <w:szCs w:val="21"/>
              </w:rPr>
              <w:t>诚信</w:t>
            </w:r>
          </w:p>
        </w:tc>
        <w:tc>
          <w:tcPr>
            <w:tcW w:w="918" w:type="dxa"/>
            <w:vAlign w:val="center"/>
          </w:tcPr>
          <w:p w14:paraId="5F2EADB6" w14:textId="2FDBC1C5" w:rsidR="00B62E01" w:rsidRPr="002804BF" w:rsidRDefault="00B62E01" w:rsidP="00B35FAA">
            <w:pPr>
              <w:spacing w:line="240" w:lineRule="exact"/>
              <w:jc w:val="center"/>
              <w:rPr>
                <w:rFonts w:ascii="宋体" w:hAnsi="宋体"/>
                <w:szCs w:val="21"/>
              </w:rPr>
            </w:pPr>
            <w:r w:rsidRPr="002804BF">
              <w:rPr>
                <w:rFonts w:ascii="宋体" w:hAnsi="宋体"/>
                <w:szCs w:val="21"/>
              </w:rPr>
              <w:t>5</w:t>
            </w:r>
          </w:p>
        </w:tc>
        <w:tc>
          <w:tcPr>
            <w:tcW w:w="3772" w:type="dxa"/>
            <w:gridSpan w:val="2"/>
          </w:tcPr>
          <w:p w14:paraId="1CCAF690" w14:textId="77777777" w:rsidR="00B62E01" w:rsidRPr="002804BF" w:rsidRDefault="00B62E01" w:rsidP="00B35FAA">
            <w:pPr>
              <w:rPr>
                <w:rFonts w:ascii="宋体" w:hAnsi="宋体"/>
                <w:szCs w:val="21"/>
              </w:rPr>
            </w:pPr>
            <w:r w:rsidRPr="002804BF">
              <w:rPr>
                <w:rFonts w:ascii="宋体" w:hAnsi="宋体" w:cs="宋体" w:hint="eastAsia"/>
                <w:szCs w:val="21"/>
              </w:rPr>
              <w:t>根据《深圳市财政委员会关于加强招投标评审环节诚信管理的通知》（深</w:t>
            </w:r>
            <w:proofErr w:type="gramStart"/>
            <w:r w:rsidRPr="002804BF">
              <w:rPr>
                <w:rFonts w:ascii="宋体" w:hAnsi="宋体" w:cs="宋体" w:hint="eastAsia"/>
                <w:szCs w:val="21"/>
              </w:rPr>
              <w:t>财购[</w:t>
            </w:r>
            <w:proofErr w:type="gramEnd"/>
            <w:r w:rsidRPr="002804BF">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2804BF" w:rsidRDefault="00B62E01" w:rsidP="00B35FAA">
            <w:pPr>
              <w:spacing w:line="240" w:lineRule="exact"/>
              <w:jc w:val="center"/>
              <w:rPr>
                <w:rFonts w:ascii="宋体" w:hAnsi="宋体"/>
                <w:szCs w:val="21"/>
              </w:rPr>
            </w:pPr>
            <w:r w:rsidRPr="002804BF">
              <w:rPr>
                <w:rFonts w:ascii="宋体" w:hAnsi="宋体"/>
                <w:szCs w:val="21"/>
              </w:rPr>
              <w:t>2</w:t>
            </w:r>
          </w:p>
        </w:tc>
        <w:tc>
          <w:tcPr>
            <w:tcW w:w="2186" w:type="dxa"/>
            <w:vAlign w:val="center"/>
          </w:tcPr>
          <w:p w14:paraId="093935EA" w14:textId="77777777" w:rsidR="00B62E01" w:rsidRPr="002804BF" w:rsidRDefault="00B62E01" w:rsidP="00B35FAA">
            <w:pPr>
              <w:spacing w:line="240" w:lineRule="exact"/>
              <w:jc w:val="center"/>
              <w:rPr>
                <w:rFonts w:ascii="宋体" w:hAnsi="宋体"/>
                <w:szCs w:val="21"/>
              </w:rPr>
            </w:pPr>
            <w:r w:rsidRPr="002804BF">
              <w:rPr>
                <w:rFonts w:ascii="宋体" w:hAnsi="宋体" w:hint="eastAsia"/>
                <w:szCs w:val="21"/>
              </w:rPr>
              <w:t>履约</w:t>
            </w:r>
          </w:p>
        </w:tc>
        <w:tc>
          <w:tcPr>
            <w:tcW w:w="918" w:type="dxa"/>
            <w:vAlign w:val="center"/>
          </w:tcPr>
          <w:p w14:paraId="169D633B" w14:textId="1CA57E22" w:rsidR="00B62E01" w:rsidRPr="002804BF" w:rsidRDefault="00B62E01" w:rsidP="00B35FAA">
            <w:pPr>
              <w:spacing w:line="240" w:lineRule="exact"/>
              <w:jc w:val="center"/>
              <w:rPr>
                <w:rFonts w:ascii="宋体" w:hAnsi="宋体"/>
                <w:szCs w:val="21"/>
              </w:rPr>
            </w:pPr>
            <w:r w:rsidRPr="002804BF">
              <w:rPr>
                <w:rFonts w:ascii="宋体" w:hAnsi="宋体"/>
                <w:szCs w:val="21"/>
              </w:rPr>
              <w:t>2</w:t>
            </w:r>
          </w:p>
        </w:tc>
        <w:tc>
          <w:tcPr>
            <w:tcW w:w="3772" w:type="dxa"/>
            <w:gridSpan w:val="2"/>
          </w:tcPr>
          <w:p w14:paraId="2EF4970A" w14:textId="1E2CABAC" w:rsidR="00B62E01" w:rsidRPr="002804BF"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2804BF">
              <w:rPr>
                <w:rFonts w:ascii="宋体" w:hAnsi="宋体" w:hint="eastAsia"/>
                <w:sz w:val="21"/>
                <w:szCs w:val="21"/>
              </w:rPr>
              <w:t>近三年（以投标截止日期为准）在</w:t>
            </w:r>
            <w:r w:rsidR="00DC0C1F" w:rsidRPr="002804BF">
              <w:rPr>
                <w:rFonts w:ascii="宋体" w:hAnsi="宋体" w:hint="eastAsia"/>
                <w:sz w:val="21"/>
                <w:szCs w:val="21"/>
              </w:rPr>
              <w:t>深圳</w:t>
            </w:r>
            <w:r w:rsidR="00DC0C1F" w:rsidRPr="002804BF">
              <w:rPr>
                <w:rFonts w:ascii="宋体" w:hAnsi="宋体"/>
                <w:sz w:val="21"/>
                <w:szCs w:val="21"/>
              </w:rPr>
              <w:t>大学</w:t>
            </w:r>
            <w:r w:rsidR="00DC0C1F" w:rsidRPr="002804BF">
              <w:rPr>
                <w:rFonts w:ascii="宋体" w:hAnsi="宋体" w:hint="eastAsia"/>
                <w:sz w:val="21"/>
                <w:szCs w:val="21"/>
              </w:rPr>
              <w:t>组织</w:t>
            </w:r>
            <w:r w:rsidR="00DC0C1F" w:rsidRPr="002804BF">
              <w:rPr>
                <w:rFonts w:ascii="宋体" w:hAnsi="宋体"/>
                <w:sz w:val="21"/>
                <w:szCs w:val="21"/>
              </w:rPr>
              <w:t>的采购活动</w:t>
            </w:r>
            <w:r w:rsidR="00DC0C1F" w:rsidRPr="002804BF">
              <w:rPr>
                <w:rFonts w:ascii="宋体" w:hAnsi="宋体" w:hint="eastAsia"/>
                <w:sz w:val="21"/>
                <w:szCs w:val="21"/>
              </w:rPr>
              <w:t>中</w:t>
            </w:r>
            <w:r w:rsidRPr="002804BF">
              <w:rPr>
                <w:rFonts w:ascii="宋体" w:hAnsi="宋体" w:hint="eastAsia"/>
                <w:sz w:val="21"/>
                <w:szCs w:val="21"/>
              </w:rPr>
              <w:t>有履约评价为差的记录，本项不得分，否则，得满分。</w:t>
            </w:r>
            <w:r w:rsidR="008A18C6" w:rsidRPr="002804BF">
              <w:rPr>
                <w:rFonts w:ascii="宋体" w:hAnsi="宋体" w:cs="宋体" w:hint="eastAsia"/>
                <w:sz w:val="21"/>
                <w:szCs w:val="21"/>
              </w:rPr>
              <w:t>投标人无需提供任何证明材料，由</w:t>
            </w:r>
            <w:r w:rsidRPr="002804BF">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2804BF" w:rsidRDefault="004B0652" w:rsidP="004B0652">
            <w:pPr>
              <w:spacing w:line="240" w:lineRule="exact"/>
              <w:jc w:val="center"/>
              <w:rPr>
                <w:rFonts w:ascii="宋体" w:hAnsi="宋体"/>
                <w:szCs w:val="21"/>
              </w:rPr>
            </w:pPr>
            <w:r w:rsidRPr="002804BF">
              <w:rPr>
                <w:rFonts w:ascii="宋体" w:hAnsi="宋体" w:hint="eastAsia"/>
                <w:szCs w:val="21"/>
              </w:rPr>
              <w:t>综合实力部分</w:t>
            </w:r>
          </w:p>
        </w:tc>
        <w:tc>
          <w:tcPr>
            <w:tcW w:w="3772" w:type="dxa"/>
            <w:gridSpan w:val="2"/>
            <w:vAlign w:val="center"/>
          </w:tcPr>
          <w:p w14:paraId="2D073AD9" w14:textId="13E4907B" w:rsidR="004B0652" w:rsidRPr="002804BF"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2804BF">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2804BF" w:rsidRDefault="00B62E01" w:rsidP="004B0652">
            <w:pPr>
              <w:spacing w:line="240" w:lineRule="exact"/>
              <w:jc w:val="center"/>
              <w:rPr>
                <w:rFonts w:ascii="宋体" w:hAnsi="宋体"/>
                <w:szCs w:val="21"/>
              </w:rPr>
            </w:pPr>
            <w:r w:rsidRPr="002804BF">
              <w:rPr>
                <w:rFonts w:ascii="宋体" w:hAnsi="宋体" w:hint="eastAsia"/>
                <w:szCs w:val="21"/>
              </w:rPr>
              <w:t>序号</w:t>
            </w:r>
          </w:p>
        </w:tc>
        <w:tc>
          <w:tcPr>
            <w:tcW w:w="2186" w:type="dxa"/>
            <w:vAlign w:val="center"/>
          </w:tcPr>
          <w:p w14:paraId="432975DB" w14:textId="77777777" w:rsidR="00B62E01" w:rsidRPr="002804BF" w:rsidRDefault="00B62E01" w:rsidP="004B0652">
            <w:pPr>
              <w:spacing w:line="240" w:lineRule="exact"/>
              <w:jc w:val="center"/>
              <w:rPr>
                <w:rFonts w:ascii="宋体" w:hAnsi="宋体"/>
                <w:szCs w:val="21"/>
              </w:rPr>
            </w:pPr>
            <w:r w:rsidRPr="002804BF">
              <w:rPr>
                <w:rFonts w:ascii="宋体" w:hAnsi="宋体" w:hint="eastAsia"/>
                <w:szCs w:val="21"/>
              </w:rPr>
              <w:t>评分因素</w:t>
            </w:r>
          </w:p>
        </w:tc>
        <w:tc>
          <w:tcPr>
            <w:tcW w:w="918" w:type="dxa"/>
            <w:vAlign w:val="center"/>
          </w:tcPr>
          <w:p w14:paraId="4BF62485" w14:textId="77777777" w:rsidR="00B62E01" w:rsidRPr="002804BF" w:rsidRDefault="00B62E01" w:rsidP="004B0652">
            <w:pPr>
              <w:spacing w:line="240" w:lineRule="exact"/>
              <w:jc w:val="center"/>
              <w:rPr>
                <w:rFonts w:ascii="宋体" w:hAnsi="宋体"/>
                <w:szCs w:val="21"/>
              </w:rPr>
            </w:pPr>
            <w:r w:rsidRPr="002804BF">
              <w:rPr>
                <w:rFonts w:ascii="宋体" w:hAnsi="宋体" w:hint="eastAsia"/>
                <w:szCs w:val="21"/>
              </w:rPr>
              <w:t>权重</w:t>
            </w:r>
          </w:p>
          <w:p w14:paraId="34C84E4C" w14:textId="3CE3D26A" w:rsidR="00B62E01" w:rsidRPr="002804BF" w:rsidRDefault="00B62E01" w:rsidP="004B0652">
            <w:pPr>
              <w:spacing w:line="240" w:lineRule="exact"/>
              <w:jc w:val="center"/>
              <w:rPr>
                <w:rFonts w:ascii="宋体" w:hAnsi="宋体"/>
                <w:szCs w:val="21"/>
              </w:rPr>
            </w:pPr>
            <w:r w:rsidRPr="002804BF">
              <w:rPr>
                <w:rFonts w:ascii="宋体" w:hAnsi="宋体" w:hint="eastAsia"/>
                <w:szCs w:val="21"/>
              </w:rPr>
              <w:t>（</w:t>
            </w:r>
            <w:r w:rsidRPr="002804BF">
              <w:rPr>
                <w:rFonts w:ascii="宋体" w:hAnsi="宋体"/>
                <w:szCs w:val="21"/>
              </w:rPr>
              <w:t>%）</w:t>
            </w:r>
          </w:p>
        </w:tc>
        <w:tc>
          <w:tcPr>
            <w:tcW w:w="3772" w:type="dxa"/>
            <w:gridSpan w:val="2"/>
            <w:vAlign w:val="center"/>
          </w:tcPr>
          <w:p w14:paraId="037076E8" w14:textId="77777777" w:rsidR="00B62E01" w:rsidRPr="002804BF" w:rsidRDefault="00B62E01" w:rsidP="004B0652">
            <w:pPr>
              <w:spacing w:line="240" w:lineRule="exact"/>
              <w:jc w:val="center"/>
              <w:rPr>
                <w:rFonts w:ascii="宋体" w:hAnsi="宋体"/>
                <w:szCs w:val="21"/>
              </w:rPr>
            </w:pPr>
            <w:r w:rsidRPr="002804BF">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2804BF" w:rsidRDefault="00B62E01" w:rsidP="004B0652">
            <w:pPr>
              <w:spacing w:line="240" w:lineRule="exact"/>
              <w:jc w:val="center"/>
              <w:rPr>
                <w:rFonts w:ascii="宋体" w:hAnsi="宋体"/>
                <w:szCs w:val="21"/>
              </w:rPr>
            </w:pPr>
            <w:r w:rsidRPr="002804BF">
              <w:rPr>
                <w:rFonts w:ascii="宋体" w:hAnsi="宋体" w:hint="eastAsia"/>
                <w:szCs w:val="21"/>
              </w:rPr>
              <w:t>1</w:t>
            </w:r>
          </w:p>
        </w:tc>
        <w:tc>
          <w:tcPr>
            <w:tcW w:w="2186" w:type="dxa"/>
            <w:vAlign w:val="center"/>
          </w:tcPr>
          <w:p w14:paraId="63D5571D" w14:textId="1C637785" w:rsidR="00B62E01" w:rsidRPr="002804BF" w:rsidRDefault="00B62E01" w:rsidP="002804BF">
            <w:pPr>
              <w:spacing w:line="240" w:lineRule="exact"/>
              <w:jc w:val="center"/>
              <w:rPr>
                <w:rFonts w:ascii="宋体" w:hAnsi="宋体"/>
                <w:szCs w:val="21"/>
              </w:rPr>
            </w:pPr>
            <w:r w:rsidRPr="002804BF">
              <w:rPr>
                <w:rFonts w:ascii="宋体" w:hAnsi="宋体" w:hint="eastAsia"/>
                <w:szCs w:val="21"/>
              </w:rPr>
              <w:t>投标人近三年同类业绩</w:t>
            </w:r>
            <w:r w:rsidRPr="002804BF">
              <w:rPr>
                <w:rFonts w:ascii="宋体" w:hAnsi="宋体" w:hint="eastAsia"/>
                <w:color w:val="0000FF"/>
                <w:szCs w:val="21"/>
              </w:rPr>
              <w:t>（截止日为本项目公告发布之日）</w:t>
            </w:r>
          </w:p>
        </w:tc>
        <w:tc>
          <w:tcPr>
            <w:tcW w:w="918" w:type="dxa"/>
            <w:vAlign w:val="center"/>
          </w:tcPr>
          <w:p w14:paraId="4DD86723" w14:textId="2EECE63C" w:rsidR="00B62E01" w:rsidRPr="002804BF" w:rsidRDefault="00B62E01" w:rsidP="004B0652">
            <w:pPr>
              <w:spacing w:line="240" w:lineRule="exact"/>
              <w:jc w:val="center"/>
              <w:rPr>
                <w:rFonts w:ascii="宋体" w:hAnsi="宋体"/>
                <w:szCs w:val="21"/>
              </w:rPr>
            </w:pPr>
            <w:r w:rsidRPr="002804BF">
              <w:rPr>
                <w:rFonts w:ascii="宋体" w:hAnsi="宋体" w:hint="eastAsia"/>
                <w:szCs w:val="21"/>
              </w:rPr>
              <w:t>3</w:t>
            </w:r>
          </w:p>
        </w:tc>
        <w:tc>
          <w:tcPr>
            <w:tcW w:w="3772" w:type="dxa"/>
            <w:gridSpan w:val="2"/>
            <w:vAlign w:val="center"/>
          </w:tcPr>
          <w:p w14:paraId="01F986C8" w14:textId="63D0B629" w:rsidR="00B62E01" w:rsidRPr="002804BF"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2804BF">
              <w:rPr>
                <w:rFonts w:ascii="宋体" w:hAnsi="宋体" w:hint="eastAsia"/>
                <w:sz w:val="21"/>
                <w:szCs w:val="21"/>
              </w:rPr>
              <w:t>考察投标人近三年（2016年1月1日至本项目招标公告发布之</w:t>
            </w:r>
            <w:r w:rsidR="00BC092B" w:rsidRPr="002804BF">
              <w:rPr>
                <w:rFonts w:ascii="宋体" w:hAnsi="宋体" w:hint="eastAsia"/>
                <w:sz w:val="21"/>
                <w:szCs w:val="21"/>
              </w:rPr>
              <w:t>日，以合同签订时间为准）</w:t>
            </w:r>
            <w:r w:rsidRPr="002804BF">
              <w:rPr>
                <w:rFonts w:ascii="宋体" w:hAnsi="宋体" w:hint="eastAsia"/>
                <w:sz w:val="21"/>
                <w:szCs w:val="21"/>
              </w:rPr>
              <w:t>同类（</w:t>
            </w:r>
            <w:r w:rsidR="00C26FBC" w:rsidRPr="002804BF">
              <w:rPr>
                <w:rFonts w:ascii="宋体" w:hAnsi="宋体" w:hint="eastAsia"/>
                <w:sz w:val="21"/>
                <w:szCs w:val="21"/>
              </w:rPr>
              <w:t>同类指的是</w:t>
            </w:r>
            <w:r w:rsidR="00C26FBC" w:rsidRPr="002804BF">
              <w:rPr>
                <w:rFonts w:ascii="宋体" w:hAnsi="宋体" w:hint="eastAsia"/>
                <w:color w:val="FF0000"/>
                <w:sz w:val="21"/>
                <w:szCs w:val="21"/>
              </w:rPr>
              <w:t>与投标产品相同品牌相同类型的产品</w:t>
            </w:r>
            <w:r w:rsidR="00C26FBC" w:rsidRPr="002804BF">
              <w:rPr>
                <w:rFonts w:ascii="宋体" w:hAnsi="宋体" w:hint="eastAsia"/>
                <w:sz w:val="21"/>
                <w:szCs w:val="21"/>
              </w:rPr>
              <w:t>，且已履约评价/验收合格</w:t>
            </w:r>
            <w:r w:rsidRPr="002804BF">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F8766D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8340A">
        <w:rPr>
          <w:rFonts w:ascii="宋体" w:hAnsi="宋体" w:cs="宋体" w:hint="eastAsia"/>
          <w:kern w:val="0"/>
          <w:szCs w:val="21"/>
          <w:u w:val="single"/>
        </w:rPr>
        <w:t>旋转蒸发仪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AA649B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8340A">
        <w:rPr>
          <w:rFonts w:ascii="宋体" w:hAnsi="宋体" w:cs="宋体"/>
          <w:kern w:val="0"/>
          <w:szCs w:val="21"/>
        </w:rPr>
        <w:t>SZUCG20180492EQ</w:t>
      </w:r>
    </w:p>
    <w:p w14:paraId="6BD90406" w14:textId="78FBE36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8340A">
        <w:rPr>
          <w:rFonts w:ascii="宋体" w:hAnsi="宋体" w:cs="宋体" w:hint="eastAsia"/>
          <w:kern w:val="0"/>
          <w:szCs w:val="21"/>
        </w:rPr>
        <w:t>旋转蒸发仪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B25B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w:t>
      </w:r>
      <w:r w:rsidR="00C71B0E" w:rsidRPr="00DB25BE">
        <w:rPr>
          <w:rFonts w:ascii="宋体" w:hAnsi="宋体" w:cs="宋体" w:hint="eastAsia"/>
          <w:kern w:val="0"/>
          <w:szCs w:val="21"/>
        </w:rPr>
        <w:t>履约承诺函》中</w:t>
      </w:r>
      <w:proofErr w:type="gramStart"/>
      <w:r w:rsidR="00C71B0E" w:rsidRPr="00DB25BE">
        <w:rPr>
          <w:rFonts w:ascii="宋体" w:hAnsi="宋体" w:cs="宋体" w:hint="eastAsia"/>
          <w:kern w:val="0"/>
          <w:szCs w:val="21"/>
        </w:rPr>
        <w:t>作出</w:t>
      </w:r>
      <w:proofErr w:type="gramEnd"/>
      <w:r w:rsidR="00C71B0E" w:rsidRPr="00DB25BE">
        <w:rPr>
          <w:rFonts w:ascii="宋体" w:hAnsi="宋体" w:cs="宋体" w:hint="eastAsia"/>
          <w:kern w:val="0"/>
          <w:szCs w:val="21"/>
        </w:rPr>
        <w:t>声明）。</w:t>
      </w:r>
    </w:p>
    <w:p w14:paraId="2B2BC62B" w14:textId="6E22D19A" w:rsidR="00465F04" w:rsidRPr="00DB25BE" w:rsidRDefault="005422CE" w:rsidP="00C71B0E">
      <w:pPr>
        <w:ind w:firstLineChars="200" w:firstLine="420"/>
        <w:rPr>
          <w:rFonts w:ascii="宋体" w:hAnsi="宋体" w:cs="宋体"/>
          <w:kern w:val="0"/>
          <w:szCs w:val="21"/>
        </w:rPr>
      </w:pPr>
      <w:r w:rsidRPr="00DB25BE">
        <w:rPr>
          <w:rFonts w:ascii="宋体" w:hAnsi="宋体" w:cs="宋体" w:hint="eastAsia"/>
          <w:kern w:val="0"/>
          <w:szCs w:val="21"/>
        </w:rPr>
        <w:t xml:space="preserve">3. </w:t>
      </w:r>
      <w:r w:rsidR="00C71B0E" w:rsidRPr="00DB25B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DB25BE">
        <w:rPr>
          <w:rFonts w:ascii="宋体" w:hAnsi="宋体" w:cs="宋体" w:hint="eastAsia"/>
          <w:kern w:val="0"/>
          <w:szCs w:val="21"/>
        </w:rPr>
        <w:t>作出</w:t>
      </w:r>
      <w:proofErr w:type="gramEnd"/>
      <w:r w:rsidR="00C71B0E" w:rsidRPr="00DB25BE">
        <w:rPr>
          <w:rFonts w:ascii="宋体" w:hAnsi="宋体" w:cs="宋体" w:hint="eastAsia"/>
          <w:kern w:val="0"/>
          <w:szCs w:val="21"/>
        </w:rPr>
        <w:t>声明）。</w:t>
      </w:r>
    </w:p>
    <w:p w14:paraId="495E1C63" w14:textId="6E1F481B" w:rsidR="00465F04" w:rsidRPr="00DB25BE" w:rsidRDefault="005422CE" w:rsidP="00465F04">
      <w:pPr>
        <w:ind w:firstLine="420"/>
        <w:rPr>
          <w:rFonts w:ascii="宋体" w:hAnsi="宋体" w:cs="宋体"/>
          <w:kern w:val="0"/>
          <w:szCs w:val="21"/>
        </w:rPr>
      </w:pPr>
      <w:r w:rsidRPr="00DB25BE">
        <w:rPr>
          <w:rFonts w:ascii="宋体" w:hAnsi="宋体" w:cs="宋体"/>
          <w:kern w:val="0"/>
          <w:szCs w:val="21"/>
        </w:rPr>
        <w:t>4</w:t>
      </w:r>
      <w:r w:rsidR="00465F04" w:rsidRPr="00DB25BE">
        <w:rPr>
          <w:rFonts w:ascii="宋体" w:hAnsi="宋体" w:cs="宋体"/>
          <w:kern w:val="0"/>
          <w:szCs w:val="21"/>
        </w:rPr>
        <w:t xml:space="preserve">. </w:t>
      </w:r>
      <w:r w:rsidR="00465F04" w:rsidRPr="00DB25BE">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B25BE" w:rsidRDefault="005422CE" w:rsidP="003F7F94">
      <w:pPr>
        <w:ind w:firstLineChars="200" w:firstLine="420"/>
        <w:rPr>
          <w:rFonts w:ascii="宋体" w:hAnsi="宋体" w:cs="宋体"/>
          <w:kern w:val="0"/>
          <w:szCs w:val="21"/>
        </w:rPr>
      </w:pPr>
      <w:r w:rsidRPr="00DB25BE">
        <w:rPr>
          <w:rFonts w:ascii="宋体" w:hAnsi="宋体" w:cs="宋体"/>
          <w:kern w:val="0"/>
          <w:szCs w:val="21"/>
        </w:rPr>
        <w:t>5</w:t>
      </w:r>
      <w:r w:rsidR="003F7F94" w:rsidRPr="00DB25BE">
        <w:rPr>
          <w:rFonts w:ascii="宋体" w:hAnsi="宋体" w:cs="宋体" w:hint="eastAsia"/>
          <w:kern w:val="0"/>
          <w:szCs w:val="21"/>
        </w:rPr>
        <w:t>. 本项目不接受联合体投标。</w:t>
      </w:r>
    </w:p>
    <w:p w14:paraId="45B16733" w14:textId="475778A1" w:rsidR="00D75D51" w:rsidRPr="00DB25BE" w:rsidRDefault="00D75D51" w:rsidP="003F7F94">
      <w:pPr>
        <w:ind w:firstLineChars="200" w:firstLine="420"/>
        <w:rPr>
          <w:rFonts w:ascii="宋体" w:hAnsi="宋体" w:cs="宋体"/>
          <w:kern w:val="0"/>
          <w:szCs w:val="21"/>
        </w:rPr>
      </w:pPr>
      <w:r w:rsidRPr="00DB25BE">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B25BE" w:rsidRDefault="00B32EDE" w:rsidP="00C92127">
      <w:pPr>
        <w:rPr>
          <w:rFonts w:ascii="宋体" w:hAnsi="宋体" w:cs="宋体"/>
          <w:kern w:val="0"/>
          <w:szCs w:val="21"/>
        </w:rPr>
      </w:pPr>
    </w:p>
    <w:p w14:paraId="4500678C" w14:textId="647A5992" w:rsidR="00B32EDE" w:rsidRPr="00DB25BE" w:rsidRDefault="00B32EDE" w:rsidP="00856D60">
      <w:pPr>
        <w:rPr>
          <w:rFonts w:ascii="宋体" w:hAnsi="宋体" w:cs="宋体"/>
          <w:kern w:val="0"/>
          <w:szCs w:val="21"/>
        </w:rPr>
      </w:pPr>
      <w:r w:rsidRPr="00DB25BE">
        <w:rPr>
          <w:rFonts w:ascii="宋体" w:hAnsi="宋体" w:cs="宋体" w:hint="eastAsia"/>
          <w:kern w:val="0"/>
          <w:szCs w:val="21"/>
        </w:rPr>
        <w:t>五、采购预算</w:t>
      </w:r>
      <w:r w:rsidR="00856D60" w:rsidRPr="00DB25BE">
        <w:rPr>
          <w:rFonts w:ascii="宋体" w:hAnsi="宋体" w:cs="宋体" w:hint="eastAsia"/>
          <w:kern w:val="0"/>
          <w:szCs w:val="21"/>
        </w:rPr>
        <w:t>或最高</w:t>
      </w:r>
      <w:r w:rsidR="00856D60" w:rsidRPr="00DB25BE">
        <w:rPr>
          <w:rFonts w:ascii="宋体" w:hAnsi="宋体" w:cs="宋体"/>
          <w:kern w:val="0"/>
          <w:szCs w:val="21"/>
        </w:rPr>
        <w:t>限价</w:t>
      </w:r>
      <w:r w:rsidRPr="00DB25BE">
        <w:rPr>
          <w:rFonts w:ascii="宋体" w:hAnsi="宋体" w:cs="宋体" w:hint="eastAsia"/>
          <w:kern w:val="0"/>
          <w:szCs w:val="21"/>
        </w:rPr>
        <w:t>：</w:t>
      </w:r>
      <w:r w:rsidR="00F8340A" w:rsidRPr="00DB25BE">
        <w:rPr>
          <w:rFonts w:ascii="宋体" w:hAnsi="宋体" w:cs="宋体" w:hint="eastAsia"/>
          <w:kern w:val="0"/>
          <w:szCs w:val="21"/>
        </w:rPr>
        <w:t>25</w:t>
      </w:r>
      <w:r w:rsidRPr="00DB25BE">
        <w:rPr>
          <w:rFonts w:ascii="宋体" w:hAnsi="宋体" w:cs="宋体" w:hint="eastAsia"/>
          <w:kern w:val="0"/>
          <w:szCs w:val="21"/>
        </w:rPr>
        <w:t>0</w:t>
      </w:r>
      <w:r w:rsidRPr="00DB25BE">
        <w:rPr>
          <w:rFonts w:ascii="宋体" w:hAnsi="宋体" w:cs="宋体"/>
          <w:kern w:val="0"/>
          <w:szCs w:val="21"/>
        </w:rPr>
        <w:t>,</w:t>
      </w:r>
      <w:r w:rsidRPr="00DB25BE">
        <w:rPr>
          <w:rFonts w:ascii="宋体" w:hAnsi="宋体" w:cs="宋体" w:hint="eastAsia"/>
          <w:kern w:val="0"/>
          <w:szCs w:val="21"/>
        </w:rPr>
        <w:t>000.00 元（人民币</w:t>
      </w:r>
      <w:r w:rsidRPr="00DB25BE">
        <w:rPr>
          <w:rFonts w:ascii="宋体" w:hAnsi="宋体" w:cs="宋体"/>
          <w:kern w:val="0"/>
          <w:szCs w:val="21"/>
        </w:rPr>
        <w:t>）</w:t>
      </w:r>
      <w:r w:rsidR="003F7F94" w:rsidRPr="00DB25BE">
        <w:rPr>
          <w:rFonts w:ascii="宋体" w:hAnsi="宋体" w:cs="宋体" w:hint="eastAsia"/>
          <w:kern w:val="0"/>
          <w:szCs w:val="21"/>
        </w:rPr>
        <w:t>。</w:t>
      </w:r>
    </w:p>
    <w:p w14:paraId="3B9148D7" w14:textId="77777777" w:rsidR="00B32EDE" w:rsidRPr="00DB25BE" w:rsidRDefault="00B32EDE" w:rsidP="00B32EDE">
      <w:pPr>
        <w:ind w:firstLineChars="200" w:firstLine="420"/>
        <w:rPr>
          <w:rFonts w:ascii="宋体" w:hAnsi="宋体" w:cs="宋体"/>
          <w:kern w:val="0"/>
          <w:szCs w:val="21"/>
        </w:rPr>
      </w:pPr>
    </w:p>
    <w:p w14:paraId="4FA437EC" w14:textId="77777777" w:rsidR="00B32EDE" w:rsidRPr="00DB25BE" w:rsidRDefault="005443ED" w:rsidP="00B32EDE">
      <w:pPr>
        <w:rPr>
          <w:rFonts w:ascii="宋体" w:hAnsi="宋体" w:cs="宋体"/>
          <w:kern w:val="0"/>
          <w:szCs w:val="21"/>
        </w:rPr>
      </w:pPr>
      <w:r w:rsidRPr="00DB25BE">
        <w:rPr>
          <w:rFonts w:ascii="宋体" w:hAnsi="宋体" w:cs="宋体" w:hint="eastAsia"/>
          <w:kern w:val="0"/>
          <w:szCs w:val="21"/>
        </w:rPr>
        <w:t>六</w:t>
      </w:r>
      <w:r w:rsidR="00B32EDE" w:rsidRPr="00DB25BE">
        <w:rPr>
          <w:rFonts w:ascii="宋体" w:hAnsi="宋体" w:cs="宋体" w:hint="eastAsia"/>
          <w:kern w:val="0"/>
          <w:szCs w:val="21"/>
        </w:rPr>
        <w:t>、投标与开标注意事项：</w:t>
      </w:r>
    </w:p>
    <w:p w14:paraId="6A022E13" w14:textId="77777777"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 xml:space="preserve">1. 标书获得方法 </w:t>
      </w:r>
    </w:p>
    <w:p w14:paraId="23936663" w14:textId="725C63F9" w:rsidR="004070D6" w:rsidRPr="00DB25BE" w:rsidRDefault="00C554AE" w:rsidP="00C554AE">
      <w:pPr>
        <w:ind w:firstLineChars="400" w:firstLine="840"/>
        <w:rPr>
          <w:color w:val="222222"/>
          <w:szCs w:val="21"/>
        </w:rPr>
      </w:pPr>
      <w:r w:rsidRPr="00DB25BE">
        <w:rPr>
          <w:rFonts w:ascii="宋体" w:hAnsi="宋体" w:cs="宋体" w:hint="eastAsia"/>
          <w:kern w:val="0"/>
          <w:szCs w:val="21"/>
        </w:rPr>
        <w:t>任何有兴趣的合格投标人可</w:t>
      </w:r>
      <w:r w:rsidR="00EF4FF9" w:rsidRPr="00DB25BE">
        <w:rPr>
          <w:rFonts w:ascii="宋体" w:hAnsi="宋体" w:cs="宋体" w:hint="eastAsia"/>
          <w:kern w:val="0"/>
          <w:szCs w:val="21"/>
        </w:rPr>
        <w:t>于</w:t>
      </w:r>
      <w:r w:rsidRPr="00DB25BE">
        <w:rPr>
          <w:rFonts w:ascii="宋体" w:hAnsi="宋体" w:cs="宋体" w:hint="eastAsia"/>
          <w:kern w:val="0"/>
          <w:szCs w:val="21"/>
        </w:rPr>
        <w:t>2018年</w:t>
      </w:r>
      <w:r w:rsidR="001D3A3E" w:rsidRPr="00DB25BE">
        <w:rPr>
          <w:rFonts w:ascii="宋体" w:hAnsi="宋体" w:cs="宋体" w:hint="eastAsia"/>
          <w:kern w:val="0"/>
          <w:szCs w:val="21"/>
        </w:rPr>
        <w:t>11</w:t>
      </w:r>
      <w:r w:rsidRPr="00DB25BE">
        <w:rPr>
          <w:rFonts w:ascii="宋体" w:hAnsi="宋体" w:cs="宋体" w:hint="eastAsia"/>
          <w:kern w:val="0"/>
          <w:szCs w:val="21"/>
        </w:rPr>
        <w:t>月</w:t>
      </w:r>
      <w:r w:rsidR="001D3A3E" w:rsidRPr="00DB25BE">
        <w:rPr>
          <w:rFonts w:ascii="宋体" w:hAnsi="宋体" w:cs="宋体" w:hint="eastAsia"/>
          <w:kern w:val="0"/>
          <w:szCs w:val="21"/>
        </w:rPr>
        <w:t>22</w:t>
      </w:r>
      <w:r w:rsidRPr="00DB25BE">
        <w:rPr>
          <w:rFonts w:ascii="宋体" w:hAnsi="宋体" w:cs="宋体" w:hint="eastAsia"/>
          <w:kern w:val="0"/>
          <w:szCs w:val="21"/>
        </w:rPr>
        <w:t>日起至2018年</w:t>
      </w:r>
      <w:r w:rsidR="001D3A3E" w:rsidRPr="00DB25BE">
        <w:rPr>
          <w:rFonts w:ascii="宋体" w:hAnsi="宋体" w:cs="宋体" w:hint="eastAsia"/>
          <w:kern w:val="0"/>
          <w:szCs w:val="21"/>
        </w:rPr>
        <w:t>12</w:t>
      </w:r>
      <w:r w:rsidRPr="00DB25BE">
        <w:rPr>
          <w:rFonts w:ascii="宋体" w:hAnsi="宋体" w:cs="宋体" w:hint="eastAsia"/>
          <w:kern w:val="0"/>
          <w:szCs w:val="21"/>
        </w:rPr>
        <w:t>月</w:t>
      </w:r>
      <w:r w:rsidR="001D3A3E" w:rsidRPr="00DB25BE">
        <w:rPr>
          <w:rFonts w:ascii="宋体" w:hAnsi="宋体" w:cs="宋体" w:hint="eastAsia"/>
          <w:kern w:val="0"/>
          <w:szCs w:val="21"/>
        </w:rPr>
        <w:t>03</w:t>
      </w:r>
      <w:r w:rsidRPr="00DB25BE">
        <w:rPr>
          <w:rFonts w:ascii="宋体" w:hAnsi="宋体" w:cs="宋体" w:hint="eastAsia"/>
          <w:kern w:val="0"/>
          <w:szCs w:val="21"/>
        </w:rPr>
        <w:t>日每天（节假日除外）的9:00—11:</w:t>
      </w:r>
      <w:r w:rsidR="00EF4FF9" w:rsidRPr="00DB25BE">
        <w:rPr>
          <w:rFonts w:ascii="宋体" w:hAnsi="宋体" w:cs="宋体"/>
          <w:kern w:val="0"/>
          <w:szCs w:val="21"/>
        </w:rPr>
        <w:t>3</w:t>
      </w:r>
      <w:r w:rsidRPr="00DB25BE">
        <w:rPr>
          <w:rFonts w:ascii="宋体" w:hAnsi="宋体" w:cs="宋体" w:hint="eastAsia"/>
          <w:kern w:val="0"/>
          <w:szCs w:val="21"/>
        </w:rPr>
        <w:t>0；14:00—17:00在深圳大学招投标管理中心（地址：深圳大学办公楼240室）购买招标文件。本招标文件售价人民币150元。</w:t>
      </w:r>
      <w:r w:rsidR="003065CD" w:rsidRPr="00DB25BE">
        <w:rPr>
          <w:rFonts w:ascii="宋体" w:hAnsi="宋体" w:cs="宋体" w:hint="eastAsia"/>
          <w:kern w:val="0"/>
          <w:szCs w:val="21"/>
        </w:rPr>
        <w:t>招标文件</w:t>
      </w:r>
      <w:r w:rsidR="003065CD" w:rsidRPr="00DB25BE">
        <w:rPr>
          <w:rFonts w:ascii="宋体" w:hAnsi="宋体" w:cs="宋体"/>
          <w:kern w:val="0"/>
          <w:szCs w:val="21"/>
        </w:rPr>
        <w:t>售后不退。</w:t>
      </w:r>
      <w:r w:rsidR="00331BC1" w:rsidRPr="00DB25BE">
        <w:rPr>
          <w:rFonts w:hint="eastAsia"/>
          <w:color w:val="222222"/>
          <w:szCs w:val="21"/>
        </w:rPr>
        <w:t>投标人报名可将</w:t>
      </w:r>
      <w:r w:rsidR="00331BC1" w:rsidRPr="00DB25BE">
        <w:rPr>
          <w:rFonts w:hint="eastAsia"/>
          <w:b/>
          <w:color w:val="222222"/>
          <w:szCs w:val="21"/>
        </w:rPr>
        <w:t>公司营业执照、投标报名表</w:t>
      </w:r>
      <w:r w:rsidR="00AA793E" w:rsidRPr="00DB25BE">
        <w:rPr>
          <w:rFonts w:hint="eastAsia"/>
          <w:b/>
          <w:color w:val="222222"/>
          <w:szCs w:val="21"/>
        </w:rPr>
        <w:t>签名</w:t>
      </w:r>
      <w:r w:rsidR="00331BC1" w:rsidRPr="00DB25BE">
        <w:rPr>
          <w:rFonts w:hint="eastAsia"/>
          <w:b/>
          <w:color w:val="222222"/>
          <w:szCs w:val="21"/>
        </w:rPr>
        <w:t>盖公章和标书费缴纳凭证</w:t>
      </w:r>
      <w:r w:rsidR="00331BC1" w:rsidRPr="00DB25BE">
        <w:rPr>
          <w:rFonts w:hint="eastAsia"/>
          <w:color w:val="222222"/>
          <w:szCs w:val="21"/>
        </w:rPr>
        <w:t>一并扫描发至邮箱</w:t>
      </w:r>
      <w:r w:rsidR="00331BC1" w:rsidRPr="00DB25BE">
        <w:rPr>
          <w:rFonts w:hint="eastAsia"/>
          <w:b/>
          <w:color w:val="FF0000"/>
        </w:rPr>
        <w:t>zhaobiao@szu.edu.cn</w:t>
      </w:r>
      <w:r w:rsidR="00331BC1" w:rsidRPr="00DB25BE">
        <w:rPr>
          <w:rFonts w:hint="eastAsia"/>
          <w:color w:val="222222"/>
          <w:szCs w:val="21"/>
        </w:rPr>
        <w:t xml:space="preserve"> </w:t>
      </w:r>
      <w:r w:rsidR="00331BC1" w:rsidRPr="00DB25BE">
        <w:rPr>
          <w:rFonts w:hint="eastAsia"/>
          <w:color w:val="222222"/>
          <w:szCs w:val="21"/>
        </w:rPr>
        <w:t>；标书费缴纳至深圳大学账户</w:t>
      </w:r>
    </w:p>
    <w:p w14:paraId="7310F7D9" w14:textId="68CBA347" w:rsidR="00C554AE" w:rsidRPr="00DB25BE" w:rsidRDefault="00C554AE" w:rsidP="00C554AE">
      <w:pPr>
        <w:ind w:firstLineChars="400" w:firstLine="840"/>
        <w:rPr>
          <w:rFonts w:ascii="宋体" w:hAnsi="宋体" w:cs="宋体"/>
          <w:kern w:val="0"/>
          <w:szCs w:val="21"/>
        </w:rPr>
      </w:pPr>
      <w:r w:rsidRPr="00DB25BE">
        <w:rPr>
          <w:rFonts w:ascii="宋体" w:hAnsi="宋体" w:cs="宋体" w:hint="eastAsia"/>
          <w:kern w:val="0"/>
          <w:szCs w:val="21"/>
        </w:rPr>
        <w:t>开户行：中国银行深圳深大支行</w:t>
      </w:r>
    </w:p>
    <w:p w14:paraId="6D014461" w14:textId="77777777" w:rsidR="00C554AE" w:rsidRPr="00DB25BE" w:rsidRDefault="00C554AE" w:rsidP="00C554AE">
      <w:pPr>
        <w:ind w:firstLineChars="400" w:firstLine="840"/>
        <w:rPr>
          <w:rFonts w:ascii="宋体" w:hAnsi="宋体" w:cs="宋体"/>
          <w:kern w:val="0"/>
          <w:szCs w:val="21"/>
        </w:rPr>
      </w:pPr>
      <w:r w:rsidRPr="00DB25BE">
        <w:rPr>
          <w:rFonts w:ascii="宋体" w:hAnsi="宋体" w:cs="宋体" w:hint="eastAsia"/>
          <w:kern w:val="0"/>
          <w:szCs w:val="21"/>
        </w:rPr>
        <w:t>户名：深圳大学</w:t>
      </w:r>
    </w:p>
    <w:p w14:paraId="64A92383" w14:textId="6E8E5B71" w:rsidR="00C554AE" w:rsidRPr="00DB25BE" w:rsidRDefault="00C554AE" w:rsidP="00C554AE">
      <w:pPr>
        <w:ind w:firstLineChars="400" w:firstLine="840"/>
        <w:rPr>
          <w:rFonts w:ascii="宋体" w:hAnsi="宋体" w:cs="宋体"/>
          <w:kern w:val="0"/>
          <w:szCs w:val="21"/>
        </w:rPr>
      </w:pPr>
      <w:r w:rsidRPr="00DB25BE">
        <w:rPr>
          <w:rFonts w:ascii="宋体" w:hAnsi="宋体" w:cs="宋体" w:hint="eastAsia"/>
          <w:kern w:val="0"/>
          <w:szCs w:val="21"/>
        </w:rPr>
        <w:t>账号：</w:t>
      </w:r>
      <w:r w:rsidR="00EF4FF9" w:rsidRPr="00DB25BE">
        <w:rPr>
          <w:rFonts w:ascii="宋体" w:hAnsi="宋体" w:cs="宋体"/>
          <w:kern w:val="0"/>
          <w:szCs w:val="21"/>
        </w:rPr>
        <w:t>7549 6835 0439</w:t>
      </w:r>
    </w:p>
    <w:p w14:paraId="47C4568B" w14:textId="77777777" w:rsidR="00C554AE" w:rsidRPr="00DB25BE" w:rsidRDefault="00C554AE" w:rsidP="00C554AE">
      <w:pPr>
        <w:ind w:firstLineChars="400" w:firstLine="840"/>
        <w:rPr>
          <w:rFonts w:ascii="宋体" w:hAnsi="宋体" w:cs="宋体"/>
          <w:kern w:val="0"/>
          <w:szCs w:val="21"/>
        </w:rPr>
      </w:pPr>
      <w:r w:rsidRPr="00DB25BE">
        <w:rPr>
          <w:rFonts w:ascii="宋体" w:hAnsi="宋体" w:cs="宋体" w:hint="eastAsia"/>
          <w:kern w:val="0"/>
          <w:szCs w:val="21"/>
        </w:rPr>
        <w:t>备注：项目编号</w:t>
      </w:r>
    </w:p>
    <w:p w14:paraId="5238F94C" w14:textId="77777777" w:rsidR="00B32EDE" w:rsidRPr="00DB25BE" w:rsidRDefault="00C554AE" w:rsidP="00C554AE">
      <w:pPr>
        <w:rPr>
          <w:rFonts w:ascii="宋体" w:hAnsi="宋体" w:cs="宋体"/>
          <w:kern w:val="0"/>
          <w:szCs w:val="21"/>
        </w:rPr>
      </w:pPr>
      <w:r w:rsidRPr="00DB25BE">
        <w:rPr>
          <w:rFonts w:ascii="宋体" w:hAnsi="宋体" w:cs="宋体" w:hint="eastAsia"/>
          <w:kern w:val="0"/>
          <w:szCs w:val="21"/>
        </w:rPr>
        <w:t>投标报名表下载链接：</w:t>
      </w:r>
      <w:hyperlink r:id="rId8" w:history="1">
        <w:r w:rsidRPr="00DB25BE">
          <w:rPr>
            <w:rStyle w:val="a7"/>
            <w:rFonts w:ascii="宋体" w:hAnsi="宋体" w:cs="宋体" w:hint="eastAsia"/>
            <w:kern w:val="0"/>
            <w:szCs w:val="21"/>
          </w:rPr>
          <w:t>http://bidding.szu.edu.cn/listfile.asp</w:t>
        </w:r>
      </w:hyperlink>
      <w:r w:rsidRPr="00DB25BE">
        <w:rPr>
          <w:rFonts w:ascii="宋体" w:hAnsi="宋体" w:cs="宋体" w:hint="eastAsia"/>
          <w:kern w:val="0"/>
          <w:szCs w:val="21"/>
        </w:rPr>
        <w:t>。</w:t>
      </w:r>
    </w:p>
    <w:p w14:paraId="6EC0BA8A" w14:textId="77777777" w:rsidR="00C554AE" w:rsidRPr="00DB25BE" w:rsidRDefault="00C554AE" w:rsidP="00C554AE">
      <w:pPr>
        <w:rPr>
          <w:rFonts w:ascii="宋体" w:hAnsi="宋体" w:cs="宋体"/>
          <w:kern w:val="0"/>
          <w:szCs w:val="21"/>
        </w:rPr>
      </w:pPr>
      <w:r w:rsidRPr="00DB25BE">
        <w:rPr>
          <w:rFonts w:ascii="宋体" w:hAnsi="宋体" w:cs="宋体" w:hint="eastAsia"/>
          <w:kern w:val="0"/>
          <w:szCs w:val="21"/>
        </w:rPr>
        <w:t>电子版招标文件可以在网站http://bidding.szu.edu.cn“招标公告”的本项目的招标公告页中下载。</w:t>
      </w:r>
    </w:p>
    <w:p w14:paraId="72C1297B" w14:textId="7BDF2B13"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 xml:space="preserve">2. </w:t>
      </w:r>
      <w:r w:rsidR="008E3E79" w:rsidRPr="00DB25BE">
        <w:rPr>
          <w:rFonts w:ascii="宋体" w:hAnsi="宋体" w:cs="宋体" w:hint="eastAsia"/>
          <w:kern w:val="0"/>
          <w:szCs w:val="21"/>
        </w:rPr>
        <w:t>关于</w:t>
      </w:r>
      <w:r w:rsidR="008E3E79" w:rsidRPr="00DB25BE">
        <w:rPr>
          <w:rFonts w:ascii="宋体" w:hAnsi="宋体" w:cs="宋体"/>
          <w:kern w:val="0"/>
          <w:szCs w:val="21"/>
        </w:rPr>
        <w:t>质疑</w:t>
      </w:r>
      <w:r w:rsidRPr="00DB25BE">
        <w:rPr>
          <w:rFonts w:ascii="宋体" w:hAnsi="宋体" w:cs="宋体" w:hint="eastAsia"/>
          <w:kern w:val="0"/>
          <w:szCs w:val="21"/>
        </w:rPr>
        <w:t xml:space="preserve"> </w:t>
      </w:r>
    </w:p>
    <w:p w14:paraId="77613C81" w14:textId="36242426" w:rsidR="00B32EDE" w:rsidRPr="00DB25BE" w:rsidRDefault="008E3E79" w:rsidP="00B32EDE">
      <w:pPr>
        <w:ind w:firstLineChars="400" w:firstLine="840"/>
        <w:rPr>
          <w:rFonts w:ascii="宋体" w:hAnsi="宋体" w:cs="宋体"/>
          <w:kern w:val="0"/>
          <w:szCs w:val="21"/>
        </w:rPr>
      </w:pPr>
      <w:r w:rsidRPr="00DB25BE">
        <w:rPr>
          <w:rFonts w:ascii="宋体" w:hAnsi="宋体" w:cs="宋体" w:hint="eastAsia"/>
          <w:kern w:val="0"/>
          <w:szCs w:val="21"/>
        </w:rPr>
        <w:t>供应商认为采购文件的内容损害其权益的，应在采购文件公布之日起五个工作日内</w:t>
      </w:r>
      <w:r w:rsidRPr="00DB25BE">
        <w:rPr>
          <w:rFonts w:ascii="宋体" w:hAnsi="宋体" w:cs="宋体" w:hint="eastAsia"/>
          <w:kern w:val="0"/>
          <w:szCs w:val="21"/>
        </w:rPr>
        <w:lastRenderedPageBreak/>
        <w:t>提出。</w:t>
      </w:r>
      <w:proofErr w:type="gramStart"/>
      <w:r w:rsidR="00C554AE" w:rsidRPr="00DB25BE">
        <w:rPr>
          <w:rFonts w:ascii="宋体" w:hAnsi="宋体" w:cs="宋体" w:hint="eastAsia"/>
          <w:kern w:val="0"/>
          <w:szCs w:val="21"/>
        </w:rPr>
        <w:t>质疑函</w:t>
      </w:r>
      <w:r w:rsidRPr="00DB25BE">
        <w:rPr>
          <w:rFonts w:ascii="宋体" w:hAnsi="宋体" w:cs="宋体" w:hint="eastAsia"/>
          <w:kern w:val="0"/>
          <w:szCs w:val="21"/>
        </w:rPr>
        <w:t>应</w:t>
      </w:r>
      <w:r w:rsidR="00C554AE" w:rsidRPr="00DB25BE">
        <w:rPr>
          <w:rFonts w:ascii="宋体" w:hAnsi="宋体" w:cs="宋体" w:hint="eastAsia"/>
          <w:kern w:val="0"/>
          <w:szCs w:val="21"/>
        </w:rPr>
        <w:t>以</w:t>
      </w:r>
      <w:proofErr w:type="gramEnd"/>
      <w:r w:rsidR="00C554AE" w:rsidRPr="00DB25BE">
        <w:rPr>
          <w:rFonts w:ascii="宋体" w:hAnsi="宋体" w:cs="宋体" w:hint="eastAsia"/>
          <w:kern w:val="0"/>
          <w:szCs w:val="21"/>
        </w:rPr>
        <w:t>书面形式提交到深圳大学招投标管理中心，逾期不予受理。</w:t>
      </w:r>
      <w:proofErr w:type="gramStart"/>
      <w:r w:rsidR="00C554AE" w:rsidRPr="00DB25BE">
        <w:rPr>
          <w:rFonts w:ascii="宋体" w:hAnsi="宋体" w:cs="宋体" w:hint="eastAsia"/>
          <w:kern w:val="0"/>
          <w:szCs w:val="21"/>
        </w:rPr>
        <w:t>质疑函须加盖</w:t>
      </w:r>
      <w:proofErr w:type="gramEnd"/>
      <w:r w:rsidR="00C554AE" w:rsidRPr="00DB25BE">
        <w:rPr>
          <w:rFonts w:ascii="宋体" w:hAnsi="宋体" w:cs="宋体" w:hint="eastAsia"/>
          <w:kern w:val="0"/>
          <w:szCs w:val="21"/>
        </w:rPr>
        <w:t>投标人公章。答疑结果</w:t>
      </w:r>
      <w:r w:rsidRPr="00DB25BE">
        <w:rPr>
          <w:rFonts w:ascii="宋体" w:hAnsi="宋体" w:cs="宋体" w:hint="eastAsia"/>
          <w:kern w:val="0"/>
          <w:szCs w:val="21"/>
        </w:rPr>
        <w:t>将在</w:t>
      </w:r>
      <w:r w:rsidR="00C554AE" w:rsidRPr="00DB25BE">
        <w:rPr>
          <w:rFonts w:ascii="宋体" w:hAnsi="宋体" w:cs="宋体" w:hint="eastAsia"/>
          <w:kern w:val="0"/>
          <w:szCs w:val="21"/>
        </w:rPr>
        <w:t>网站http://bidding.szu.edu.cn “招标公告”中公布，望投标人予以关注。</w:t>
      </w:r>
      <w:r w:rsidR="00B32EDE" w:rsidRPr="00DB25BE">
        <w:rPr>
          <w:rFonts w:ascii="宋体" w:hAnsi="宋体" w:cs="宋体" w:hint="eastAsia"/>
          <w:kern w:val="0"/>
          <w:szCs w:val="21"/>
        </w:rPr>
        <w:t xml:space="preserve"> </w:t>
      </w:r>
    </w:p>
    <w:p w14:paraId="685B258F" w14:textId="77777777"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 xml:space="preserve">3. 投标截止时间 </w:t>
      </w:r>
    </w:p>
    <w:p w14:paraId="0BBCD32B" w14:textId="319B9D4E" w:rsidR="00B32EDE" w:rsidRPr="00DB25BE" w:rsidRDefault="0003713E" w:rsidP="00B32EDE">
      <w:pPr>
        <w:ind w:firstLineChars="400" w:firstLine="840"/>
        <w:rPr>
          <w:rFonts w:ascii="宋体" w:hAnsi="宋体" w:cs="宋体"/>
          <w:kern w:val="0"/>
          <w:szCs w:val="21"/>
        </w:rPr>
      </w:pPr>
      <w:r w:rsidRPr="00DB25BE">
        <w:rPr>
          <w:rFonts w:ascii="宋体" w:hAnsi="宋体" w:cs="宋体" w:hint="eastAsia"/>
          <w:kern w:val="0"/>
          <w:szCs w:val="21"/>
        </w:rPr>
        <w:t>所有投标文件应于2018年</w:t>
      </w:r>
      <w:r w:rsidR="001D3A3E" w:rsidRPr="00DB25BE">
        <w:rPr>
          <w:rFonts w:ascii="宋体" w:hAnsi="宋体" w:cs="宋体" w:hint="eastAsia"/>
          <w:kern w:val="0"/>
          <w:szCs w:val="21"/>
        </w:rPr>
        <w:t>12</w:t>
      </w:r>
      <w:r w:rsidRPr="00DB25BE">
        <w:rPr>
          <w:rFonts w:ascii="宋体" w:hAnsi="宋体" w:cs="宋体" w:hint="eastAsia"/>
          <w:kern w:val="0"/>
          <w:szCs w:val="21"/>
        </w:rPr>
        <w:t>月</w:t>
      </w:r>
      <w:r w:rsidR="001D3A3E" w:rsidRPr="00DB25BE">
        <w:rPr>
          <w:rFonts w:ascii="宋体" w:hAnsi="宋体" w:cs="宋体" w:hint="eastAsia"/>
          <w:kern w:val="0"/>
          <w:szCs w:val="21"/>
        </w:rPr>
        <w:t>04</w:t>
      </w:r>
      <w:r w:rsidRPr="00DB25BE">
        <w:rPr>
          <w:rFonts w:ascii="宋体" w:hAnsi="宋体" w:cs="宋体" w:hint="eastAsia"/>
          <w:kern w:val="0"/>
          <w:szCs w:val="21"/>
        </w:rPr>
        <w:t>日 09:30时之前递交到深圳大学招投标管理中心。逾期或未按招标文件要求提交投标保证金的投标文件恕不接受。</w:t>
      </w:r>
      <w:r w:rsidR="00B32EDE" w:rsidRPr="00DB25BE">
        <w:rPr>
          <w:rFonts w:ascii="宋体" w:hAnsi="宋体" w:cs="宋体" w:hint="eastAsia"/>
          <w:kern w:val="0"/>
          <w:szCs w:val="21"/>
        </w:rPr>
        <w:t xml:space="preserve"> </w:t>
      </w:r>
    </w:p>
    <w:p w14:paraId="65FDC188" w14:textId="77777777"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 xml:space="preserve">4. 开标时间和地点 </w:t>
      </w:r>
    </w:p>
    <w:p w14:paraId="52F65EFD" w14:textId="7233C518" w:rsidR="0003713E" w:rsidRPr="00DB25BE" w:rsidRDefault="0003713E" w:rsidP="0003713E">
      <w:pPr>
        <w:ind w:firstLineChars="400" w:firstLine="840"/>
        <w:rPr>
          <w:rFonts w:ascii="宋体" w:hAnsi="宋体" w:cs="宋体"/>
          <w:kern w:val="0"/>
          <w:szCs w:val="21"/>
        </w:rPr>
      </w:pPr>
      <w:r w:rsidRPr="00DB25BE">
        <w:rPr>
          <w:rFonts w:ascii="宋体" w:hAnsi="宋体" w:cs="宋体" w:hint="eastAsia"/>
          <w:kern w:val="0"/>
          <w:szCs w:val="21"/>
        </w:rPr>
        <w:t>定于2018年</w:t>
      </w:r>
      <w:r w:rsidR="001D3A3E" w:rsidRPr="00DB25BE">
        <w:rPr>
          <w:rFonts w:ascii="宋体" w:hAnsi="宋体" w:cs="宋体" w:hint="eastAsia"/>
          <w:kern w:val="0"/>
          <w:szCs w:val="21"/>
        </w:rPr>
        <w:t>12</w:t>
      </w:r>
      <w:r w:rsidRPr="00DB25BE">
        <w:rPr>
          <w:rFonts w:ascii="宋体" w:hAnsi="宋体" w:cs="宋体" w:hint="eastAsia"/>
          <w:kern w:val="0"/>
          <w:szCs w:val="21"/>
        </w:rPr>
        <w:t>月</w:t>
      </w:r>
      <w:r w:rsidR="001D3A3E" w:rsidRPr="00DB25BE">
        <w:rPr>
          <w:rFonts w:ascii="宋体" w:hAnsi="宋体" w:cs="宋体" w:hint="eastAsia"/>
          <w:kern w:val="0"/>
          <w:szCs w:val="21"/>
        </w:rPr>
        <w:t>04</w:t>
      </w:r>
      <w:r w:rsidRPr="00DB25BE">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DB25BE" w:rsidRDefault="0003713E" w:rsidP="004A02BC">
      <w:pPr>
        <w:ind w:firstLineChars="200" w:firstLine="420"/>
        <w:rPr>
          <w:rFonts w:ascii="宋体" w:hAnsi="宋体" w:cs="宋体"/>
          <w:kern w:val="0"/>
          <w:szCs w:val="21"/>
        </w:rPr>
      </w:pPr>
      <w:r w:rsidRPr="00DB25B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DB25BE" w:rsidRDefault="003548DF" w:rsidP="00B32EDE">
      <w:pPr>
        <w:rPr>
          <w:rFonts w:ascii="宋体" w:hAnsi="宋体" w:cs="宋体"/>
          <w:kern w:val="0"/>
          <w:szCs w:val="21"/>
        </w:rPr>
      </w:pPr>
    </w:p>
    <w:p w14:paraId="42AF5F14" w14:textId="77777777" w:rsidR="00B32EDE" w:rsidRPr="00DB25BE" w:rsidRDefault="003548DF" w:rsidP="00B32EDE">
      <w:pPr>
        <w:rPr>
          <w:rFonts w:ascii="宋体" w:hAnsi="宋体" w:cs="宋体"/>
          <w:kern w:val="0"/>
          <w:szCs w:val="21"/>
        </w:rPr>
      </w:pPr>
      <w:r w:rsidRPr="00DB25BE">
        <w:rPr>
          <w:rFonts w:ascii="宋体" w:hAnsi="宋体" w:cs="宋体" w:hint="eastAsia"/>
          <w:kern w:val="0"/>
          <w:szCs w:val="21"/>
        </w:rPr>
        <w:t>七</w:t>
      </w:r>
      <w:r w:rsidR="00B32EDE" w:rsidRPr="00DB25BE">
        <w:rPr>
          <w:rFonts w:ascii="宋体" w:hAnsi="宋体" w:cs="宋体" w:hint="eastAsia"/>
          <w:kern w:val="0"/>
          <w:szCs w:val="21"/>
        </w:rPr>
        <w:t>、重要提示：</w:t>
      </w:r>
    </w:p>
    <w:p w14:paraId="5CDF6A57" w14:textId="77777777" w:rsidR="00B32EDE" w:rsidRPr="00DB25BE" w:rsidRDefault="007321A6" w:rsidP="00B32EDE">
      <w:pPr>
        <w:ind w:firstLineChars="200" w:firstLine="420"/>
        <w:rPr>
          <w:rFonts w:ascii="宋体" w:hAnsi="宋体" w:cs="宋体"/>
          <w:kern w:val="0"/>
          <w:szCs w:val="21"/>
        </w:rPr>
      </w:pPr>
      <w:r w:rsidRPr="00DB25BE">
        <w:rPr>
          <w:rFonts w:ascii="宋体" w:hAnsi="宋体" w:cs="宋体" w:hint="eastAsia"/>
          <w:kern w:val="0"/>
          <w:szCs w:val="21"/>
        </w:rPr>
        <w:t xml:space="preserve">1. </w:t>
      </w:r>
      <w:r w:rsidR="0003713E" w:rsidRPr="00DB25B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DB25BE" w:rsidRDefault="007321A6" w:rsidP="00B32EDE">
      <w:pPr>
        <w:ind w:firstLineChars="200" w:firstLine="420"/>
        <w:rPr>
          <w:rFonts w:ascii="宋体" w:hAnsi="宋体" w:cs="宋体"/>
          <w:kern w:val="0"/>
          <w:szCs w:val="21"/>
        </w:rPr>
      </w:pPr>
      <w:r w:rsidRPr="00DB25BE">
        <w:rPr>
          <w:rFonts w:ascii="宋体" w:hAnsi="宋体" w:cs="宋体" w:hint="eastAsia"/>
          <w:kern w:val="0"/>
          <w:szCs w:val="21"/>
        </w:rPr>
        <w:t xml:space="preserve">2. </w:t>
      </w:r>
      <w:r w:rsidR="00B32EDE" w:rsidRPr="00DB25BE">
        <w:rPr>
          <w:rFonts w:ascii="宋体" w:hAnsi="宋体" w:cs="宋体" w:hint="eastAsia"/>
          <w:kern w:val="0"/>
          <w:szCs w:val="21"/>
        </w:rPr>
        <w:t>本招标公告及本项目招标文件所涉及的时间一律为北京时间。投标人有义务在招标活动期间浏览深圳</w:t>
      </w:r>
      <w:r w:rsidR="0003713E" w:rsidRPr="00DB25BE">
        <w:rPr>
          <w:rFonts w:ascii="宋体" w:hAnsi="宋体" w:cs="宋体" w:hint="eastAsia"/>
          <w:kern w:val="0"/>
          <w:szCs w:val="21"/>
        </w:rPr>
        <w:t>大学</w:t>
      </w:r>
      <w:r w:rsidR="0003713E" w:rsidRPr="00DB25BE">
        <w:rPr>
          <w:rFonts w:ascii="宋体" w:hAnsi="宋体" w:cs="宋体"/>
          <w:kern w:val="0"/>
          <w:szCs w:val="21"/>
        </w:rPr>
        <w:t>招投标</w:t>
      </w:r>
      <w:r w:rsidR="00C92127" w:rsidRPr="00DB25BE">
        <w:rPr>
          <w:rFonts w:ascii="宋体" w:hAnsi="宋体" w:cs="宋体" w:hint="eastAsia"/>
          <w:kern w:val="0"/>
          <w:szCs w:val="21"/>
        </w:rPr>
        <w:t>管理</w:t>
      </w:r>
      <w:r w:rsidR="0003713E" w:rsidRPr="00DB25BE">
        <w:rPr>
          <w:rFonts w:ascii="宋体" w:hAnsi="宋体" w:cs="宋体"/>
          <w:kern w:val="0"/>
          <w:szCs w:val="21"/>
        </w:rPr>
        <w:t>中心</w:t>
      </w:r>
      <w:r w:rsidR="00B32EDE" w:rsidRPr="00DB25BE">
        <w:rPr>
          <w:rFonts w:ascii="宋体" w:hAnsi="宋体" w:cs="宋体" w:hint="eastAsia"/>
          <w:kern w:val="0"/>
          <w:szCs w:val="21"/>
        </w:rPr>
        <w:t>网</w:t>
      </w:r>
      <w:r w:rsidR="0003713E" w:rsidRPr="00DB25BE">
        <w:rPr>
          <w:rFonts w:ascii="宋体" w:hAnsi="宋体" w:cs="宋体" w:hint="eastAsia"/>
          <w:kern w:val="0"/>
          <w:szCs w:val="21"/>
        </w:rPr>
        <w:t>站</w:t>
      </w:r>
      <w:r w:rsidR="00B32EDE" w:rsidRPr="00DB25BE">
        <w:rPr>
          <w:rFonts w:ascii="宋体" w:hAnsi="宋体" w:cs="宋体" w:hint="eastAsia"/>
          <w:kern w:val="0"/>
          <w:szCs w:val="21"/>
        </w:rPr>
        <w:t>（</w:t>
      </w:r>
      <w:r w:rsidR="0003713E" w:rsidRPr="00DB25BE">
        <w:rPr>
          <w:rFonts w:ascii="宋体" w:hAnsi="宋体" w:cs="宋体" w:hint="eastAsia"/>
          <w:kern w:val="0"/>
          <w:szCs w:val="21"/>
        </w:rPr>
        <w:t>http://bidding.szu.edu.cn</w:t>
      </w:r>
      <w:r w:rsidR="00B32EDE" w:rsidRPr="00DB25BE">
        <w:rPr>
          <w:rFonts w:ascii="宋体" w:hAnsi="宋体" w:cs="宋体" w:hint="eastAsia"/>
          <w:kern w:val="0"/>
          <w:szCs w:val="21"/>
        </w:rPr>
        <w:t>），在深圳</w:t>
      </w:r>
      <w:r w:rsidR="0003713E" w:rsidRPr="00DB25BE">
        <w:rPr>
          <w:rFonts w:ascii="宋体" w:hAnsi="宋体" w:cs="宋体" w:hint="eastAsia"/>
          <w:kern w:val="0"/>
          <w:szCs w:val="21"/>
        </w:rPr>
        <w:t>大学</w:t>
      </w:r>
      <w:r w:rsidR="0003713E" w:rsidRPr="00DB25BE">
        <w:rPr>
          <w:rFonts w:ascii="宋体" w:hAnsi="宋体" w:cs="宋体"/>
          <w:kern w:val="0"/>
          <w:szCs w:val="21"/>
        </w:rPr>
        <w:t>招投标管理中心</w:t>
      </w:r>
      <w:r w:rsidR="00B32EDE" w:rsidRPr="00DB25BE">
        <w:rPr>
          <w:rFonts w:ascii="宋体" w:hAnsi="宋体" w:cs="宋体" w:hint="eastAsia"/>
          <w:kern w:val="0"/>
          <w:szCs w:val="21"/>
        </w:rPr>
        <w:t>网</w:t>
      </w:r>
      <w:r w:rsidR="0003713E" w:rsidRPr="00DB25BE">
        <w:rPr>
          <w:rFonts w:ascii="宋体" w:hAnsi="宋体" w:cs="宋体" w:hint="eastAsia"/>
          <w:kern w:val="0"/>
          <w:szCs w:val="21"/>
        </w:rPr>
        <w:t>站</w:t>
      </w:r>
      <w:r w:rsidR="00B32EDE" w:rsidRPr="00DB25BE">
        <w:rPr>
          <w:rFonts w:ascii="宋体" w:hAnsi="宋体" w:cs="宋体" w:hint="eastAsia"/>
          <w:kern w:val="0"/>
          <w:szCs w:val="21"/>
        </w:rPr>
        <w:t xml:space="preserve">上公布的与本次招标项目有关的信息视为已送达各投标人。 </w:t>
      </w:r>
    </w:p>
    <w:p w14:paraId="3F9B644D" w14:textId="77777777" w:rsidR="00B32EDE" w:rsidRPr="00DB25BE" w:rsidRDefault="007321A6" w:rsidP="00B32EDE">
      <w:pPr>
        <w:ind w:firstLineChars="200" w:firstLine="420"/>
        <w:rPr>
          <w:rFonts w:ascii="宋体" w:hAnsi="宋体" w:cs="宋体"/>
          <w:kern w:val="0"/>
          <w:szCs w:val="21"/>
        </w:rPr>
      </w:pPr>
      <w:r w:rsidRPr="00DB25BE">
        <w:rPr>
          <w:rFonts w:ascii="宋体" w:hAnsi="宋体" w:cs="宋体" w:hint="eastAsia"/>
          <w:kern w:val="0"/>
          <w:szCs w:val="21"/>
        </w:rPr>
        <w:t xml:space="preserve">3. </w:t>
      </w:r>
      <w:r w:rsidR="00B32EDE" w:rsidRPr="00DB25BE">
        <w:rPr>
          <w:rFonts w:ascii="宋体" w:hAnsi="宋体" w:cs="宋体" w:hint="eastAsia"/>
          <w:kern w:val="0"/>
          <w:szCs w:val="21"/>
        </w:rPr>
        <w:t xml:space="preserve">交纳投标保证金： </w:t>
      </w:r>
    </w:p>
    <w:p w14:paraId="4763A6A8" w14:textId="77777777"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w:t>
      </w:r>
      <w:r w:rsidR="0003713E" w:rsidRPr="00DB25BE">
        <w:rPr>
          <w:rFonts w:ascii="宋体" w:hAnsi="宋体" w:cs="宋体" w:hint="eastAsia"/>
          <w:kern w:val="0"/>
          <w:szCs w:val="21"/>
        </w:rPr>
        <w:t>1</w:t>
      </w:r>
      <w:r w:rsidRPr="00DB25BE">
        <w:rPr>
          <w:rFonts w:ascii="宋体" w:hAnsi="宋体" w:cs="宋体" w:hint="eastAsia"/>
          <w:kern w:val="0"/>
          <w:szCs w:val="21"/>
        </w:rPr>
        <w:t>）</w:t>
      </w:r>
      <w:r w:rsidR="0003713E" w:rsidRPr="00DB25BE">
        <w:rPr>
          <w:rFonts w:ascii="宋体" w:hAnsi="宋体" w:cs="宋体" w:hint="eastAsia"/>
          <w:kern w:val="0"/>
          <w:szCs w:val="21"/>
        </w:rPr>
        <w:t>本项目</w:t>
      </w:r>
      <w:r w:rsidRPr="00DB25BE">
        <w:rPr>
          <w:rFonts w:ascii="宋体" w:hAnsi="宋体" w:cs="宋体" w:hint="eastAsia"/>
          <w:kern w:val="0"/>
          <w:szCs w:val="21"/>
        </w:rPr>
        <w:t>，投标保证金为一万元</w:t>
      </w:r>
      <w:r w:rsidR="0003713E" w:rsidRPr="00DB25BE">
        <w:rPr>
          <w:rFonts w:ascii="宋体" w:hAnsi="宋体" w:cs="宋体" w:hint="eastAsia"/>
          <w:kern w:val="0"/>
          <w:szCs w:val="21"/>
        </w:rPr>
        <w:t>人民币</w:t>
      </w:r>
      <w:r w:rsidRPr="00DB25BE">
        <w:rPr>
          <w:rFonts w:ascii="宋体" w:hAnsi="宋体" w:cs="宋体" w:hint="eastAsia"/>
          <w:kern w:val="0"/>
          <w:szCs w:val="21"/>
        </w:rPr>
        <w:t xml:space="preserve">； </w:t>
      </w:r>
    </w:p>
    <w:p w14:paraId="54FD4CDA" w14:textId="77777777"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w:t>
      </w:r>
      <w:r w:rsidR="002E7553" w:rsidRPr="00DB25BE">
        <w:rPr>
          <w:rFonts w:ascii="宋体" w:hAnsi="宋体" w:cs="宋体" w:hint="eastAsia"/>
          <w:kern w:val="0"/>
          <w:szCs w:val="21"/>
        </w:rPr>
        <w:t>2</w:t>
      </w:r>
      <w:r w:rsidRPr="00DB25BE">
        <w:rPr>
          <w:rFonts w:ascii="宋体" w:hAnsi="宋体" w:cs="宋体" w:hint="eastAsia"/>
          <w:kern w:val="0"/>
          <w:szCs w:val="21"/>
        </w:rPr>
        <w:t>）投标保证金必须在项目开标日前</w:t>
      </w:r>
      <w:r w:rsidR="0003713E" w:rsidRPr="00DB25BE">
        <w:rPr>
          <w:rFonts w:ascii="宋体" w:hAnsi="宋体" w:cs="宋体" w:hint="eastAsia"/>
          <w:kern w:val="0"/>
          <w:szCs w:val="21"/>
        </w:rPr>
        <w:t>一</w:t>
      </w:r>
      <w:r w:rsidRPr="00DB25BE">
        <w:rPr>
          <w:rFonts w:ascii="宋体" w:hAnsi="宋体" w:cs="宋体" w:hint="eastAsia"/>
          <w:kern w:val="0"/>
          <w:szCs w:val="21"/>
        </w:rPr>
        <w:t xml:space="preserve">个工作日到账； </w:t>
      </w:r>
    </w:p>
    <w:p w14:paraId="147A2E86" w14:textId="1658F80E" w:rsidR="004E7880"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w:t>
      </w:r>
      <w:r w:rsidR="002E7553" w:rsidRPr="00DB25BE">
        <w:rPr>
          <w:rFonts w:ascii="宋体" w:hAnsi="宋体" w:cs="宋体" w:hint="eastAsia"/>
          <w:kern w:val="0"/>
          <w:szCs w:val="21"/>
        </w:rPr>
        <w:t>3</w:t>
      </w:r>
      <w:r w:rsidRPr="00DB25BE">
        <w:rPr>
          <w:rFonts w:ascii="宋体" w:hAnsi="宋体" w:cs="宋体" w:hint="eastAsia"/>
          <w:kern w:val="0"/>
          <w:szCs w:val="21"/>
        </w:rPr>
        <w:t>）交纳投标保证金应一律从投标供应商基本账户转出,否则按隐瞒真实情况，提供虚假资料处理。</w:t>
      </w:r>
      <w:r w:rsidR="004E7880" w:rsidRPr="00DB25BE">
        <w:rPr>
          <w:rFonts w:ascii="宋体" w:hAnsi="宋体" w:cs="宋体" w:hint="eastAsia"/>
          <w:kern w:val="0"/>
          <w:szCs w:val="21"/>
        </w:rPr>
        <w:t>不得采用</w:t>
      </w:r>
      <w:r w:rsidRPr="00DB25BE">
        <w:rPr>
          <w:rFonts w:ascii="宋体" w:hAnsi="宋体" w:cs="宋体" w:hint="eastAsia"/>
          <w:kern w:val="0"/>
          <w:szCs w:val="21"/>
        </w:rPr>
        <w:t>现金汇款等交纳方式，禁止个人银行结算账户转出和第三方代交；</w:t>
      </w:r>
    </w:p>
    <w:p w14:paraId="2E5790AA" w14:textId="36879DA0" w:rsidR="00B32EDE" w:rsidRPr="00DB25BE" w:rsidRDefault="004E7880" w:rsidP="00B32EDE">
      <w:pPr>
        <w:ind w:firstLineChars="200" w:firstLine="420"/>
        <w:rPr>
          <w:rFonts w:ascii="宋体" w:hAnsi="宋体" w:cs="宋体"/>
          <w:kern w:val="0"/>
          <w:szCs w:val="21"/>
        </w:rPr>
      </w:pPr>
      <w:r w:rsidRPr="00DB25BE">
        <w:rPr>
          <w:rFonts w:ascii="宋体" w:hAnsi="宋体" w:cs="宋体" w:hint="eastAsia"/>
          <w:kern w:val="0"/>
          <w:szCs w:val="21"/>
        </w:rPr>
        <w:t>（</w:t>
      </w:r>
      <w:r w:rsidR="002E7553" w:rsidRPr="00DB25BE">
        <w:rPr>
          <w:rFonts w:ascii="宋体" w:hAnsi="宋体" w:cs="宋体" w:hint="eastAsia"/>
          <w:kern w:val="0"/>
          <w:szCs w:val="21"/>
        </w:rPr>
        <w:t>4</w:t>
      </w:r>
      <w:r w:rsidRPr="00DB25BE">
        <w:rPr>
          <w:rFonts w:ascii="宋体" w:hAnsi="宋体" w:cs="宋体"/>
          <w:kern w:val="0"/>
          <w:szCs w:val="21"/>
        </w:rPr>
        <w:t>）</w:t>
      </w:r>
      <w:r w:rsidRPr="00DB25BE">
        <w:rPr>
          <w:rFonts w:ascii="宋体" w:hAnsi="宋体" w:cs="宋体" w:hint="eastAsia"/>
          <w:kern w:val="0"/>
          <w:szCs w:val="21"/>
        </w:rPr>
        <w:t>转账汇款时请</w:t>
      </w:r>
      <w:r w:rsidR="003065CD" w:rsidRPr="00DB25BE">
        <w:rPr>
          <w:rFonts w:ascii="宋体" w:hAnsi="宋体" w:cs="宋体" w:hint="eastAsia"/>
          <w:kern w:val="0"/>
          <w:szCs w:val="21"/>
        </w:rPr>
        <w:t>务必</w:t>
      </w:r>
      <w:r w:rsidRPr="00DB25BE">
        <w:rPr>
          <w:rFonts w:ascii="宋体" w:hAnsi="宋体" w:cs="宋体" w:hint="eastAsia"/>
          <w:kern w:val="0"/>
          <w:szCs w:val="21"/>
        </w:rPr>
        <w:t>在备注中填写：投标保证金：</w:t>
      </w:r>
      <w:r w:rsidRPr="00DB25BE">
        <w:rPr>
          <w:rFonts w:ascii="宋体" w:hAnsi="宋体" w:cs="宋体" w:hint="eastAsia"/>
          <w:i/>
          <w:kern w:val="0"/>
          <w:szCs w:val="21"/>
        </w:rPr>
        <w:t>项目编号</w:t>
      </w:r>
    </w:p>
    <w:p w14:paraId="70559642" w14:textId="77777777"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w:t>
      </w:r>
      <w:r w:rsidR="002E7553" w:rsidRPr="00DB25BE">
        <w:rPr>
          <w:rFonts w:ascii="宋体" w:hAnsi="宋体" w:cs="宋体" w:hint="eastAsia"/>
          <w:kern w:val="0"/>
          <w:szCs w:val="21"/>
        </w:rPr>
        <w:t>5</w:t>
      </w:r>
      <w:r w:rsidRPr="00DB25BE">
        <w:rPr>
          <w:rFonts w:ascii="宋体" w:hAnsi="宋体" w:cs="宋体" w:hint="eastAsia"/>
          <w:kern w:val="0"/>
          <w:szCs w:val="21"/>
        </w:rPr>
        <w:t xml:space="preserve">）以上相关要求必须严格遵守，否则，由此造成的后果由供应商自行负责； </w:t>
      </w:r>
    </w:p>
    <w:p w14:paraId="1E724D47" w14:textId="77777777"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w:t>
      </w:r>
      <w:r w:rsidR="002E7553" w:rsidRPr="00DB25BE">
        <w:rPr>
          <w:rFonts w:ascii="宋体" w:hAnsi="宋体" w:cs="宋体" w:hint="eastAsia"/>
          <w:kern w:val="0"/>
          <w:szCs w:val="21"/>
        </w:rPr>
        <w:t>6</w:t>
      </w:r>
      <w:r w:rsidRPr="00DB25BE">
        <w:rPr>
          <w:rFonts w:ascii="宋体" w:hAnsi="宋体" w:cs="宋体" w:hint="eastAsia"/>
          <w:kern w:val="0"/>
          <w:szCs w:val="21"/>
        </w:rPr>
        <w:t xml:space="preserve">）投标保证金账户信息： </w:t>
      </w:r>
    </w:p>
    <w:p w14:paraId="220B5478" w14:textId="77777777" w:rsidR="00B32EDE" w:rsidRPr="00DB25BE" w:rsidRDefault="00B32EDE" w:rsidP="004E7880">
      <w:pPr>
        <w:ind w:firstLineChars="200" w:firstLine="420"/>
        <w:rPr>
          <w:rFonts w:ascii="宋体" w:hAnsi="宋体" w:cs="宋体"/>
          <w:kern w:val="0"/>
          <w:szCs w:val="21"/>
        </w:rPr>
      </w:pPr>
      <w:r w:rsidRPr="00DB25BE">
        <w:rPr>
          <w:rFonts w:ascii="宋体" w:hAnsi="宋体" w:cs="宋体" w:hint="eastAsia"/>
          <w:kern w:val="0"/>
          <w:szCs w:val="21"/>
        </w:rPr>
        <w:t xml:space="preserve">         </w:t>
      </w:r>
      <w:r w:rsidR="004E7880" w:rsidRPr="00DB25BE">
        <w:rPr>
          <w:rFonts w:ascii="宋体" w:hAnsi="宋体" w:cs="宋体"/>
          <w:kern w:val="0"/>
          <w:szCs w:val="21"/>
        </w:rPr>
        <w:t xml:space="preserve"> </w:t>
      </w:r>
      <w:r w:rsidRPr="00DB25BE">
        <w:rPr>
          <w:rFonts w:ascii="宋体" w:hAnsi="宋体" w:cs="宋体" w:hint="eastAsia"/>
          <w:kern w:val="0"/>
          <w:szCs w:val="21"/>
        </w:rPr>
        <w:t xml:space="preserve">户 </w:t>
      </w:r>
      <w:r w:rsidR="004E7880" w:rsidRPr="00DB25BE">
        <w:rPr>
          <w:rFonts w:ascii="宋体" w:hAnsi="宋体" w:cs="宋体"/>
          <w:kern w:val="0"/>
          <w:szCs w:val="21"/>
        </w:rPr>
        <w:t xml:space="preserve">   </w:t>
      </w:r>
      <w:r w:rsidRPr="00DB25BE">
        <w:rPr>
          <w:rFonts w:ascii="宋体" w:hAnsi="宋体" w:cs="宋体" w:hint="eastAsia"/>
          <w:kern w:val="0"/>
          <w:szCs w:val="21"/>
        </w:rPr>
        <w:t>名：</w:t>
      </w:r>
      <w:r w:rsidR="004E7880" w:rsidRPr="00DB25BE">
        <w:rPr>
          <w:rFonts w:ascii="宋体" w:hAnsi="宋体" w:cs="宋体" w:hint="eastAsia"/>
          <w:kern w:val="0"/>
          <w:szCs w:val="21"/>
        </w:rPr>
        <w:t>深圳大学</w:t>
      </w:r>
    </w:p>
    <w:p w14:paraId="27B4317F" w14:textId="30B9BA4B"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 xml:space="preserve">          </w:t>
      </w:r>
      <w:proofErr w:type="gramStart"/>
      <w:r w:rsidRPr="00DB25BE">
        <w:rPr>
          <w:rFonts w:ascii="宋体" w:hAnsi="宋体" w:cs="宋体" w:hint="eastAsia"/>
          <w:kern w:val="0"/>
          <w:szCs w:val="21"/>
        </w:rPr>
        <w:t>账</w:t>
      </w:r>
      <w:proofErr w:type="gramEnd"/>
      <w:r w:rsidRPr="00DB25BE">
        <w:rPr>
          <w:rFonts w:ascii="宋体" w:hAnsi="宋体" w:cs="宋体" w:hint="eastAsia"/>
          <w:kern w:val="0"/>
          <w:szCs w:val="21"/>
        </w:rPr>
        <w:t xml:space="preserve"> </w:t>
      </w:r>
      <w:r w:rsidR="004E7880" w:rsidRPr="00DB25BE">
        <w:rPr>
          <w:rFonts w:ascii="宋体" w:hAnsi="宋体" w:cs="宋体"/>
          <w:kern w:val="0"/>
          <w:szCs w:val="21"/>
        </w:rPr>
        <w:t xml:space="preserve">   </w:t>
      </w:r>
      <w:r w:rsidR="004E7880" w:rsidRPr="00DB25BE">
        <w:rPr>
          <w:rFonts w:ascii="宋体" w:hAnsi="宋体" w:cs="宋体" w:hint="eastAsia"/>
          <w:kern w:val="0"/>
          <w:szCs w:val="21"/>
        </w:rPr>
        <w:t>号</w:t>
      </w:r>
      <w:r w:rsidRPr="00DB25BE">
        <w:rPr>
          <w:rFonts w:ascii="宋体" w:hAnsi="宋体" w:cs="宋体" w:hint="eastAsia"/>
          <w:kern w:val="0"/>
          <w:szCs w:val="21"/>
        </w:rPr>
        <w:t>：</w:t>
      </w:r>
      <w:r w:rsidR="00E46606" w:rsidRPr="00DB25BE">
        <w:rPr>
          <w:rFonts w:ascii="宋体" w:hAnsi="宋体" w:cs="宋体"/>
          <w:kern w:val="0"/>
          <w:szCs w:val="21"/>
        </w:rPr>
        <w:t>7549 6835 0439</w:t>
      </w:r>
      <w:r w:rsidRPr="00DB25BE">
        <w:rPr>
          <w:rFonts w:ascii="宋体" w:hAnsi="宋体" w:cs="宋体" w:hint="eastAsia"/>
          <w:kern w:val="0"/>
          <w:szCs w:val="21"/>
        </w:rPr>
        <w:t xml:space="preserve"> </w:t>
      </w:r>
    </w:p>
    <w:p w14:paraId="46DBADED" w14:textId="77777777"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 xml:space="preserve">          开户银行：</w:t>
      </w:r>
      <w:r w:rsidR="004E7880" w:rsidRPr="00DB25BE">
        <w:rPr>
          <w:rFonts w:ascii="宋体" w:hAnsi="宋体" w:cs="宋体" w:hint="eastAsia"/>
          <w:kern w:val="0"/>
          <w:szCs w:val="21"/>
        </w:rPr>
        <w:t>中国银行深圳深大支行</w:t>
      </w:r>
      <w:r w:rsidRPr="00DB25BE">
        <w:rPr>
          <w:rFonts w:ascii="宋体" w:hAnsi="宋体" w:cs="宋体" w:hint="eastAsia"/>
          <w:kern w:val="0"/>
          <w:szCs w:val="21"/>
        </w:rPr>
        <w:t xml:space="preserve"> </w:t>
      </w:r>
    </w:p>
    <w:p w14:paraId="74AC404D" w14:textId="77777777" w:rsidR="004E7880" w:rsidRPr="00DB25BE" w:rsidRDefault="00B32EDE" w:rsidP="004E7880">
      <w:pPr>
        <w:ind w:firstLineChars="200" w:firstLine="420"/>
        <w:rPr>
          <w:rFonts w:ascii="宋体" w:hAnsi="宋体" w:cs="宋体"/>
          <w:kern w:val="0"/>
          <w:szCs w:val="21"/>
        </w:rPr>
      </w:pPr>
      <w:r w:rsidRPr="00DB25BE">
        <w:rPr>
          <w:rFonts w:ascii="宋体" w:hAnsi="宋体" w:cs="宋体" w:hint="eastAsia"/>
          <w:kern w:val="0"/>
          <w:szCs w:val="21"/>
        </w:rPr>
        <w:t xml:space="preserve">          </w:t>
      </w:r>
      <w:r w:rsidR="004E7880" w:rsidRPr="00DB25BE">
        <w:rPr>
          <w:rFonts w:ascii="宋体" w:hAnsi="宋体" w:cs="宋体" w:hint="eastAsia"/>
          <w:kern w:val="0"/>
          <w:szCs w:val="21"/>
        </w:rPr>
        <w:t>备注：投标保证金：</w:t>
      </w:r>
      <w:r w:rsidR="004E7880" w:rsidRPr="00DB25BE">
        <w:rPr>
          <w:rFonts w:ascii="宋体" w:hAnsi="宋体" w:cs="宋体" w:hint="eastAsia"/>
          <w:i/>
          <w:kern w:val="0"/>
          <w:szCs w:val="21"/>
        </w:rPr>
        <w:t>项目编号</w:t>
      </w:r>
    </w:p>
    <w:p w14:paraId="0F2BB6B2" w14:textId="1A33A06C" w:rsidR="00B32EDE" w:rsidRPr="00DB25BE" w:rsidRDefault="00B32EDE" w:rsidP="00B32EDE">
      <w:pPr>
        <w:ind w:firstLineChars="200" w:firstLine="420"/>
        <w:rPr>
          <w:rFonts w:ascii="宋体" w:hAnsi="宋体" w:cs="宋体"/>
          <w:kern w:val="0"/>
          <w:szCs w:val="21"/>
        </w:rPr>
      </w:pPr>
      <w:r w:rsidRPr="00DB25BE">
        <w:rPr>
          <w:rFonts w:ascii="宋体" w:hAnsi="宋体" w:cs="宋体" w:hint="eastAsia"/>
          <w:kern w:val="0"/>
          <w:szCs w:val="21"/>
        </w:rPr>
        <w:t>（</w:t>
      </w:r>
      <w:r w:rsidR="002E7553" w:rsidRPr="00DB25BE">
        <w:rPr>
          <w:rFonts w:ascii="宋体" w:hAnsi="宋体" w:cs="宋体" w:hint="eastAsia"/>
          <w:kern w:val="0"/>
          <w:szCs w:val="21"/>
        </w:rPr>
        <w:t>7</w:t>
      </w:r>
      <w:r w:rsidRPr="00DB25BE">
        <w:rPr>
          <w:rFonts w:ascii="宋体" w:hAnsi="宋体" w:cs="宋体" w:hint="eastAsia"/>
          <w:kern w:val="0"/>
          <w:szCs w:val="21"/>
        </w:rPr>
        <w:t>）保证金咨询电话：</w:t>
      </w:r>
      <w:r w:rsidR="004E7880" w:rsidRPr="00DB25BE">
        <w:rPr>
          <w:rFonts w:ascii="宋体" w:hAnsi="宋体" w:cs="宋体" w:hint="eastAsia"/>
          <w:kern w:val="0"/>
          <w:szCs w:val="21"/>
        </w:rPr>
        <w:t>2</w:t>
      </w:r>
      <w:r w:rsidR="00FA4395" w:rsidRPr="00DB25BE">
        <w:rPr>
          <w:rFonts w:ascii="宋体" w:hAnsi="宋体" w:cs="宋体"/>
          <w:kern w:val="0"/>
          <w:szCs w:val="21"/>
        </w:rPr>
        <w:t>6</w:t>
      </w:r>
      <w:r w:rsidR="00FA4395" w:rsidRPr="00DB25BE">
        <w:rPr>
          <w:rFonts w:ascii="宋体" w:hAnsi="宋体" w:cs="宋体" w:hint="eastAsia"/>
          <w:kern w:val="0"/>
          <w:szCs w:val="21"/>
        </w:rPr>
        <w:t>05</w:t>
      </w:r>
      <w:r w:rsidR="00496D89" w:rsidRPr="00DB25BE">
        <w:rPr>
          <w:rFonts w:ascii="宋体" w:hAnsi="宋体" w:cs="宋体"/>
          <w:kern w:val="0"/>
          <w:szCs w:val="21"/>
        </w:rPr>
        <w:t>7039</w:t>
      </w:r>
      <w:r w:rsidRPr="00DB25BE">
        <w:rPr>
          <w:rFonts w:ascii="宋体" w:hAnsi="宋体" w:cs="宋体" w:hint="eastAsia"/>
          <w:kern w:val="0"/>
          <w:szCs w:val="21"/>
        </w:rPr>
        <w:t xml:space="preserve">。 </w:t>
      </w:r>
    </w:p>
    <w:p w14:paraId="1B0C93B9" w14:textId="77777777" w:rsidR="00F74168" w:rsidRPr="00DB25BE" w:rsidRDefault="00F74168" w:rsidP="00A47029">
      <w:pPr>
        <w:rPr>
          <w:rFonts w:ascii="宋体" w:hAnsi="宋体" w:cs="宋体"/>
          <w:kern w:val="0"/>
          <w:szCs w:val="21"/>
        </w:rPr>
      </w:pPr>
    </w:p>
    <w:p w14:paraId="4C8BD781" w14:textId="77777777" w:rsidR="00BB1D28" w:rsidRPr="00DB25BE" w:rsidRDefault="0074731F" w:rsidP="00BB1D28">
      <w:pPr>
        <w:rPr>
          <w:rFonts w:ascii="宋体" w:hAnsi="宋体" w:cs="宋体"/>
          <w:kern w:val="0"/>
          <w:szCs w:val="21"/>
        </w:rPr>
      </w:pPr>
      <w:r w:rsidRPr="00DB25BE">
        <w:rPr>
          <w:rFonts w:ascii="宋体" w:hAnsi="宋体" w:cs="宋体" w:hint="eastAsia"/>
          <w:kern w:val="0"/>
          <w:szCs w:val="21"/>
        </w:rPr>
        <w:t>八</w:t>
      </w:r>
      <w:r w:rsidR="00BB1D28" w:rsidRPr="00DB25BE">
        <w:rPr>
          <w:rFonts w:ascii="宋体" w:hAnsi="宋体" w:cs="宋体" w:hint="eastAsia"/>
          <w:kern w:val="0"/>
          <w:szCs w:val="21"/>
        </w:rPr>
        <w:t>、联系方式</w:t>
      </w:r>
      <w:r w:rsidRPr="00DB25BE">
        <w:rPr>
          <w:rFonts w:ascii="宋体" w:hAnsi="宋体" w:cs="宋体" w:hint="eastAsia"/>
          <w:kern w:val="0"/>
          <w:szCs w:val="21"/>
        </w:rPr>
        <w:t>：</w:t>
      </w:r>
    </w:p>
    <w:p w14:paraId="2BD74BA7" w14:textId="77777777" w:rsidR="006F3C26" w:rsidRPr="00DB25BE" w:rsidRDefault="0074731F" w:rsidP="0074731F">
      <w:pPr>
        <w:ind w:firstLineChars="200" w:firstLine="420"/>
        <w:rPr>
          <w:rFonts w:ascii="宋体" w:hAnsi="宋体" w:cs="宋体"/>
          <w:kern w:val="0"/>
          <w:szCs w:val="21"/>
        </w:rPr>
      </w:pPr>
      <w:r w:rsidRPr="00DB25BE">
        <w:rPr>
          <w:rFonts w:ascii="宋体" w:hAnsi="宋体" w:cs="宋体" w:hint="eastAsia"/>
          <w:kern w:val="0"/>
          <w:szCs w:val="21"/>
        </w:rPr>
        <w:t>1. 招标组织</w:t>
      </w:r>
    </w:p>
    <w:p w14:paraId="7D7E0CB2" w14:textId="77777777" w:rsidR="0074731F" w:rsidRPr="00DB25BE" w:rsidRDefault="006F3C26" w:rsidP="006F3C26">
      <w:pPr>
        <w:ind w:firstLineChars="350" w:firstLine="735"/>
        <w:rPr>
          <w:rFonts w:ascii="宋体" w:hAnsi="宋体" w:cs="宋体"/>
          <w:kern w:val="0"/>
          <w:szCs w:val="21"/>
        </w:rPr>
      </w:pPr>
      <w:r w:rsidRPr="00DB25BE">
        <w:rPr>
          <w:rFonts w:ascii="宋体" w:hAnsi="宋体" w:cs="宋体" w:hint="eastAsia"/>
          <w:kern w:val="0"/>
          <w:szCs w:val="21"/>
        </w:rPr>
        <w:t>单位</w:t>
      </w:r>
      <w:r w:rsidRPr="00DB25BE">
        <w:rPr>
          <w:rFonts w:ascii="宋体" w:hAnsi="宋体" w:cs="宋体"/>
          <w:kern w:val="0"/>
          <w:szCs w:val="21"/>
        </w:rPr>
        <w:t>名称：</w:t>
      </w:r>
      <w:r w:rsidR="0074731F" w:rsidRPr="00DB25BE">
        <w:rPr>
          <w:rFonts w:ascii="宋体" w:hAnsi="宋体" w:cs="宋体" w:hint="eastAsia"/>
          <w:kern w:val="0"/>
          <w:szCs w:val="21"/>
        </w:rPr>
        <w:t>深圳大学招投标管理中心</w:t>
      </w:r>
    </w:p>
    <w:p w14:paraId="67BA105B" w14:textId="77777777" w:rsidR="006F3C26" w:rsidRPr="00DB25BE" w:rsidRDefault="006F3C26" w:rsidP="006F3C26">
      <w:pPr>
        <w:ind w:firstLineChars="350" w:firstLine="735"/>
        <w:rPr>
          <w:rFonts w:ascii="宋体" w:hAnsi="宋体" w:cs="宋体"/>
          <w:kern w:val="0"/>
          <w:szCs w:val="21"/>
        </w:rPr>
      </w:pPr>
      <w:r w:rsidRPr="00DB25BE">
        <w:rPr>
          <w:rFonts w:ascii="宋体" w:hAnsi="宋体" w:cs="宋体" w:hint="eastAsia"/>
          <w:kern w:val="0"/>
          <w:szCs w:val="21"/>
        </w:rPr>
        <w:t>详细地址：深圳市南山区南海大道3688号 深圳大学办公楼240室</w:t>
      </w:r>
    </w:p>
    <w:p w14:paraId="68127176" w14:textId="396F9F22" w:rsidR="006F3C26" w:rsidRPr="00DB25BE" w:rsidRDefault="006F3C26" w:rsidP="006F3C26">
      <w:pPr>
        <w:ind w:firstLineChars="350" w:firstLine="735"/>
        <w:rPr>
          <w:rFonts w:ascii="宋体" w:hAnsi="宋体" w:cs="宋体"/>
          <w:kern w:val="0"/>
          <w:szCs w:val="21"/>
        </w:rPr>
      </w:pPr>
      <w:r w:rsidRPr="00DB25BE">
        <w:rPr>
          <w:rFonts w:ascii="宋体" w:hAnsi="宋体" w:cs="宋体" w:hint="eastAsia"/>
          <w:kern w:val="0"/>
          <w:szCs w:val="21"/>
        </w:rPr>
        <w:t xml:space="preserve">联系人： </w:t>
      </w:r>
      <w:r w:rsidRPr="00DB25BE">
        <w:rPr>
          <w:rFonts w:ascii="宋体" w:hAnsi="宋体" w:cs="宋体"/>
          <w:kern w:val="0"/>
          <w:szCs w:val="21"/>
        </w:rPr>
        <w:t xml:space="preserve"> </w:t>
      </w:r>
      <w:r w:rsidR="00496D89" w:rsidRPr="00DB25BE">
        <w:rPr>
          <w:rFonts w:ascii="宋体" w:hAnsi="宋体" w:cs="宋体" w:hint="eastAsia"/>
          <w:kern w:val="0"/>
          <w:szCs w:val="21"/>
        </w:rPr>
        <w:t>徐</w:t>
      </w:r>
      <w:r w:rsidR="00391468" w:rsidRPr="00DB25BE">
        <w:rPr>
          <w:rFonts w:ascii="宋体" w:hAnsi="宋体" w:cs="宋体" w:hint="eastAsia"/>
          <w:kern w:val="0"/>
          <w:szCs w:val="21"/>
        </w:rPr>
        <w:t>老师</w:t>
      </w:r>
      <w:r w:rsidRPr="00DB25BE">
        <w:rPr>
          <w:rFonts w:ascii="宋体" w:hAnsi="宋体" w:cs="宋体" w:hint="eastAsia"/>
          <w:kern w:val="0"/>
          <w:szCs w:val="21"/>
        </w:rPr>
        <w:t xml:space="preserve"> 电话：（0755）</w:t>
      </w:r>
      <w:r w:rsidR="00496D89" w:rsidRPr="00DB25BE">
        <w:rPr>
          <w:rFonts w:ascii="宋体" w:hAnsi="宋体" w:cs="宋体" w:hint="eastAsia"/>
          <w:kern w:val="0"/>
          <w:szCs w:val="21"/>
        </w:rPr>
        <w:t>2691 8136</w:t>
      </w:r>
    </w:p>
    <w:p w14:paraId="2697A61E" w14:textId="77777777" w:rsidR="006F3C26" w:rsidRPr="00DB25BE" w:rsidRDefault="0074731F" w:rsidP="0074731F">
      <w:pPr>
        <w:ind w:firstLineChars="200" w:firstLine="420"/>
        <w:rPr>
          <w:rFonts w:ascii="宋体" w:hAnsi="宋体" w:cs="宋体"/>
          <w:kern w:val="0"/>
          <w:szCs w:val="21"/>
        </w:rPr>
      </w:pPr>
      <w:r w:rsidRPr="00DB25BE">
        <w:rPr>
          <w:rFonts w:ascii="宋体" w:hAnsi="宋体" w:cs="宋体" w:hint="eastAsia"/>
          <w:kern w:val="0"/>
          <w:szCs w:val="21"/>
        </w:rPr>
        <w:t xml:space="preserve">2. </w:t>
      </w:r>
      <w:r w:rsidR="006F3C26" w:rsidRPr="00DB25BE">
        <w:rPr>
          <w:rFonts w:ascii="宋体" w:hAnsi="宋体" w:cs="宋体" w:hint="eastAsia"/>
          <w:kern w:val="0"/>
          <w:szCs w:val="21"/>
        </w:rPr>
        <w:t>采购负责人</w:t>
      </w:r>
    </w:p>
    <w:p w14:paraId="22CC961B" w14:textId="3E522F38" w:rsidR="006F3C26" w:rsidRPr="00DB25BE" w:rsidRDefault="006F3C26" w:rsidP="006F3C26">
      <w:pPr>
        <w:ind w:firstLineChars="350" w:firstLine="735"/>
        <w:rPr>
          <w:rFonts w:ascii="宋体" w:hAnsi="宋体" w:cs="宋体"/>
          <w:kern w:val="0"/>
          <w:szCs w:val="21"/>
        </w:rPr>
      </w:pPr>
      <w:r w:rsidRPr="00DB25BE">
        <w:rPr>
          <w:rFonts w:ascii="宋体" w:hAnsi="宋体" w:cs="宋体" w:hint="eastAsia"/>
          <w:kern w:val="0"/>
          <w:szCs w:val="21"/>
        </w:rPr>
        <w:t>单位</w:t>
      </w:r>
      <w:r w:rsidRPr="00DB25BE">
        <w:rPr>
          <w:rFonts w:ascii="宋体" w:hAnsi="宋体" w:cs="宋体"/>
          <w:kern w:val="0"/>
          <w:szCs w:val="21"/>
        </w:rPr>
        <w:t>名称：</w:t>
      </w:r>
      <w:r w:rsidRPr="00DB25BE">
        <w:rPr>
          <w:rFonts w:ascii="宋体" w:hAnsi="宋体" w:cs="宋体" w:hint="eastAsia"/>
          <w:kern w:val="0"/>
          <w:szCs w:val="21"/>
        </w:rPr>
        <w:t>深圳大学</w:t>
      </w:r>
      <w:r w:rsidR="00F8340A" w:rsidRPr="00DB25BE">
        <w:rPr>
          <w:rFonts w:ascii="宋体" w:hAnsi="宋体" w:cs="宋体" w:hint="eastAsia"/>
          <w:kern w:val="0"/>
          <w:szCs w:val="21"/>
        </w:rPr>
        <w:t>医学部</w:t>
      </w:r>
    </w:p>
    <w:p w14:paraId="1DA74F0B" w14:textId="70447DEC" w:rsidR="006F3C26" w:rsidRPr="00DB25BE" w:rsidRDefault="006F3C26" w:rsidP="006F3C26">
      <w:pPr>
        <w:ind w:firstLineChars="350" w:firstLine="735"/>
        <w:rPr>
          <w:rFonts w:ascii="宋体" w:hAnsi="宋体" w:cs="宋体"/>
          <w:kern w:val="0"/>
          <w:szCs w:val="21"/>
        </w:rPr>
      </w:pPr>
      <w:r w:rsidRPr="00DB25BE">
        <w:rPr>
          <w:rFonts w:ascii="宋体" w:hAnsi="宋体" w:cs="宋体" w:hint="eastAsia"/>
          <w:kern w:val="0"/>
          <w:szCs w:val="21"/>
        </w:rPr>
        <w:t>详细地址：深圳市深圳大学</w:t>
      </w:r>
    </w:p>
    <w:p w14:paraId="36902C8B" w14:textId="73D65027" w:rsidR="006F3C26" w:rsidRPr="00DB25BE" w:rsidRDefault="006F3C26" w:rsidP="006F3C26">
      <w:pPr>
        <w:ind w:firstLineChars="350" w:firstLine="735"/>
        <w:rPr>
          <w:rFonts w:ascii="宋体" w:hAnsi="宋体" w:cs="宋体"/>
          <w:kern w:val="0"/>
          <w:szCs w:val="21"/>
        </w:rPr>
      </w:pPr>
      <w:r w:rsidRPr="00DB25BE">
        <w:rPr>
          <w:rFonts w:ascii="宋体" w:hAnsi="宋体" w:cs="宋体" w:hint="eastAsia"/>
          <w:kern w:val="0"/>
          <w:szCs w:val="21"/>
        </w:rPr>
        <w:t>联系人</w:t>
      </w:r>
      <w:r w:rsidR="001A0F8D" w:rsidRPr="00DB25BE">
        <w:rPr>
          <w:rFonts w:ascii="宋体" w:hAnsi="宋体" w:cs="宋体" w:hint="eastAsia"/>
          <w:kern w:val="0"/>
          <w:szCs w:val="21"/>
        </w:rPr>
        <w:t xml:space="preserve"> </w:t>
      </w:r>
      <w:r w:rsidRPr="00DB25BE">
        <w:rPr>
          <w:rFonts w:ascii="宋体" w:hAnsi="宋体" w:cs="宋体" w:hint="eastAsia"/>
          <w:kern w:val="0"/>
          <w:szCs w:val="21"/>
        </w:rPr>
        <w:t>：</w:t>
      </w:r>
      <w:r w:rsidR="001A0F8D" w:rsidRPr="00DB25BE">
        <w:rPr>
          <w:rFonts w:ascii="宋体" w:hAnsi="宋体" w:cs="宋体" w:hint="eastAsia"/>
          <w:kern w:val="0"/>
          <w:szCs w:val="21"/>
        </w:rPr>
        <w:t xml:space="preserve"> </w:t>
      </w:r>
      <w:r w:rsidR="00F8340A" w:rsidRPr="00DB25BE">
        <w:rPr>
          <w:rFonts w:ascii="宋体" w:hAnsi="宋体" w:cs="宋体" w:hint="eastAsia"/>
          <w:kern w:val="0"/>
          <w:szCs w:val="21"/>
        </w:rPr>
        <w:t>赵老师</w:t>
      </w:r>
      <w:r w:rsidRPr="00DB25BE">
        <w:rPr>
          <w:rFonts w:ascii="宋体" w:hAnsi="宋体" w:cs="宋体" w:hint="eastAsia"/>
          <w:kern w:val="0"/>
          <w:szCs w:val="21"/>
        </w:rPr>
        <w:t xml:space="preserve"> 电话：</w:t>
      </w:r>
      <w:r w:rsidR="00F8340A" w:rsidRPr="00DB25BE">
        <w:rPr>
          <w:rFonts w:ascii="宋体" w:hAnsi="宋体" w:cs="宋体"/>
          <w:kern w:val="0"/>
          <w:szCs w:val="21"/>
        </w:rPr>
        <w:t>18565856662</w:t>
      </w:r>
    </w:p>
    <w:p w14:paraId="5FA8F427" w14:textId="77777777" w:rsidR="00047210" w:rsidRPr="00DB25BE" w:rsidRDefault="00047210" w:rsidP="006F3C26">
      <w:pPr>
        <w:ind w:firstLineChars="350" w:firstLine="735"/>
        <w:rPr>
          <w:rFonts w:ascii="宋体" w:hAnsi="宋体" w:cs="宋体"/>
          <w:kern w:val="0"/>
          <w:szCs w:val="21"/>
        </w:rPr>
      </w:pPr>
    </w:p>
    <w:p w14:paraId="41CEBDF3" w14:textId="77777777" w:rsidR="00575D3B" w:rsidRPr="00DB25BE" w:rsidRDefault="00047210" w:rsidP="00575D3B">
      <w:pPr>
        <w:widowControl/>
        <w:jc w:val="left"/>
        <w:rPr>
          <w:rFonts w:ascii="宋体" w:hAnsi="宋体" w:cs="宋体"/>
          <w:kern w:val="0"/>
          <w:szCs w:val="21"/>
        </w:rPr>
      </w:pPr>
      <w:r w:rsidRPr="00DB25BE">
        <w:rPr>
          <w:rFonts w:ascii="宋体" w:hAnsi="宋体" w:cs="宋体" w:hint="eastAsia"/>
          <w:kern w:val="0"/>
          <w:szCs w:val="21"/>
        </w:rPr>
        <w:t>九</w:t>
      </w:r>
      <w:r w:rsidRPr="00DB25BE">
        <w:rPr>
          <w:rFonts w:ascii="宋体" w:hAnsi="宋体" w:cs="宋体"/>
          <w:kern w:val="0"/>
          <w:szCs w:val="21"/>
        </w:rPr>
        <w:t>、公告期</w:t>
      </w:r>
      <w:r w:rsidR="00575D3B" w:rsidRPr="00DB25BE">
        <w:rPr>
          <w:rFonts w:ascii="宋体" w:hAnsi="宋体" w:cs="宋体" w:hint="eastAsia"/>
          <w:kern w:val="0"/>
          <w:szCs w:val="21"/>
        </w:rPr>
        <w:t>限</w:t>
      </w:r>
      <w:r w:rsidRPr="00DB25BE">
        <w:rPr>
          <w:rFonts w:ascii="宋体" w:hAnsi="宋体" w:cs="宋体"/>
          <w:kern w:val="0"/>
          <w:szCs w:val="21"/>
        </w:rPr>
        <w:t>：</w:t>
      </w:r>
    </w:p>
    <w:p w14:paraId="6FAB6909" w14:textId="5B67E753" w:rsidR="00047210" w:rsidRPr="00DB25BE" w:rsidRDefault="00575D3B" w:rsidP="00575D3B">
      <w:pPr>
        <w:widowControl/>
        <w:ind w:firstLineChars="200" w:firstLine="420"/>
        <w:jc w:val="left"/>
        <w:rPr>
          <w:rFonts w:ascii="宋体" w:hAnsi="宋体" w:cs="宋体"/>
          <w:kern w:val="0"/>
          <w:szCs w:val="21"/>
        </w:rPr>
      </w:pPr>
      <w:r w:rsidRPr="00DB25BE">
        <w:rPr>
          <w:rFonts w:ascii="宋体" w:hAnsi="宋体" w:cs="宋体" w:hint="eastAsia"/>
          <w:kern w:val="0"/>
          <w:szCs w:val="21"/>
        </w:rPr>
        <w:t>本公告期限（5个工作日）自2018年</w:t>
      </w:r>
      <w:r w:rsidR="001D3A3E" w:rsidRPr="00DB25BE">
        <w:rPr>
          <w:rFonts w:ascii="宋体" w:hAnsi="宋体" w:cs="宋体" w:hint="eastAsia"/>
          <w:kern w:val="0"/>
          <w:szCs w:val="21"/>
        </w:rPr>
        <w:t>11</w:t>
      </w:r>
      <w:r w:rsidRPr="00DB25BE">
        <w:rPr>
          <w:rFonts w:ascii="宋体" w:hAnsi="宋体" w:cs="宋体" w:hint="eastAsia"/>
          <w:kern w:val="0"/>
          <w:szCs w:val="21"/>
        </w:rPr>
        <w:t>月</w:t>
      </w:r>
      <w:r w:rsidR="001D3A3E" w:rsidRPr="00DB25BE">
        <w:rPr>
          <w:rFonts w:ascii="宋体" w:hAnsi="宋体" w:cs="宋体" w:hint="eastAsia"/>
          <w:kern w:val="0"/>
          <w:szCs w:val="21"/>
        </w:rPr>
        <w:t>22</w:t>
      </w:r>
      <w:r w:rsidRPr="00DB25BE">
        <w:rPr>
          <w:rFonts w:ascii="宋体" w:hAnsi="宋体" w:cs="宋体" w:hint="eastAsia"/>
          <w:kern w:val="0"/>
          <w:szCs w:val="21"/>
        </w:rPr>
        <w:t>日至2018年</w:t>
      </w:r>
      <w:r w:rsidR="001D3A3E" w:rsidRPr="00DB25BE">
        <w:rPr>
          <w:rFonts w:ascii="宋体" w:hAnsi="宋体" w:cs="宋体" w:hint="eastAsia"/>
          <w:kern w:val="0"/>
          <w:szCs w:val="21"/>
        </w:rPr>
        <w:t>11</w:t>
      </w:r>
      <w:r w:rsidRPr="00DB25BE">
        <w:rPr>
          <w:rFonts w:ascii="宋体" w:hAnsi="宋体" w:cs="宋体" w:hint="eastAsia"/>
          <w:kern w:val="0"/>
          <w:szCs w:val="21"/>
        </w:rPr>
        <w:t>月</w:t>
      </w:r>
      <w:r w:rsidR="001D3A3E" w:rsidRPr="00DB25BE">
        <w:rPr>
          <w:rFonts w:ascii="宋体" w:hAnsi="宋体" w:cs="宋体" w:hint="eastAsia"/>
          <w:kern w:val="0"/>
          <w:szCs w:val="21"/>
        </w:rPr>
        <w:t>30</w:t>
      </w:r>
      <w:r w:rsidRPr="00DB25BE">
        <w:rPr>
          <w:rFonts w:ascii="宋体" w:hAnsi="宋体" w:cs="宋体" w:hint="eastAsia"/>
          <w:kern w:val="0"/>
          <w:szCs w:val="21"/>
        </w:rPr>
        <w:t>日止。</w:t>
      </w:r>
    </w:p>
    <w:p w14:paraId="21359EAD" w14:textId="77777777" w:rsidR="00047210" w:rsidRPr="00DB25BE" w:rsidRDefault="00047210" w:rsidP="006F3C26">
      <w:pPr>
        <w:ind w:firstLineChars="350" w:firstLine="735"/>
        <w:rPr>
          <w:rFonts w:ascii="宋体" w:hAnsi="宋体" w:cs="宋体"/>
          <w:kern w:val="0"/>
          <w:szCs w:val="21"/>
        </w:rPr>
      </w:pPr>
    </w:p>
    <w:p w14:paraId="19440818" w14:textId="7BDCD3DB" w:rsidR="00575D3B" w:rsidRPr="00DB25BE" w:rsidRDefault="00575D3B" w:rsidP="00575D3B">
      <w:pPr>
        <w:ind w:firstLineChars="350" w:firstLine="738"/>
        <w:jc w:val="right"/>
        <w:rPr>
          <w:rFonts w:ascii="宋体" w:hAnsi="宋体" w:cs="宋体"/>
          <w:b/>
          <w:kern w:val="0"/>
          <w:szCs w:val="21"/>
        </w:rPr>
      </w:pPr>
      <w:r w:rsidRPr="00DB25BE">
        <w:rPr>
          <w:rFonts w:ascii="宋体" w:hAnsi="宋体" w:cs="宋体" w:hint="eastAsia"/>
          <w:b/>
          <w:kern w:val="0"/>
          <w:szCs w:val="21"/>
        </w:rPr>
        <w:t>深圳大学</w:t>
      </w:r>
      <w:r w:rsidRPr="00DB25BE">
        <w:rPr>
          <w:rFonts w:ascii="宋体" w:hAnsi="宋体" w:cs="宋体"/>
          <w:b/>
          <w:kern w:val="0"/>
          <w:szCs w:val="21"/>
        </w:rPr>
        <w:t>招投标管理中心</w:t>
      </w:r>
    </w:p>
    <w:p w14:paraId="61B86BB9" w14:textId="1E14F179" w:rsidR="00575D3B" w:rsidRDefault="00575D3B" w:rsidP="00575D3B">
      <w:pPr>
        <w:ind w:firstLineChars="350" w:firstLine="738"/>
        <w:jc w:val="right"/>
        <w:rPr>
          <w:rFonts w:ascii="宋体" w:hAnsi="宋体" w:cs="宋体"/>
          <w:b/>
          <w:kern w:val="0"/>
          <w:szCs w:val="21"/>
        </w:rPr>
      </w:pPr>
      <w:r w:rsidRPr="00DB25BE">
        <w:rPr>
          <w:rFonts w:ascii="宋体" w:hAnsi="宋体" w:cs="宋体"/>
          <w:b/>
          <w:kern w:val="0"/>
          <w:szCs w:val="21"/>
        </w:rPr>
        <w:t>2018</w:t>
      </w:r>
      <w:r w:rsidRPr="00DB25BE">
        <w:rPr>
          <w:rFonts w:ascii="宋体" w:hAnsi="宋体" w:cs="宋体" w:hint="eastAsia"/>
          <w:b/>
          <w:kern w:val="0"/>
          <w:szCs w:val="21"/>
        </w:rPr>
        <w:t>年</w:t>
      </w:r>
      <w:r w:rsidR="001D3A3E" w:rsidRPr="00DB25BE">
        <w:rPr>
          <w:rFonts w:ascii="宋体" w:hAnsi="宋体" w:cs="宋体" w:hint="eastAsia"/>
          <w:b/>
          <w:kern w:val="0"/>
          <w:szCs w:val="21"/>
        </w:rPr>
        <w:t>11</w:t>
      </w:r>
      <w:r w:rsidRPr="00DB25BE">
        <w:rPr>
          <w:rFonts w:ascii="宋体" w:hAnsi="宋体" w:cs="宋体" w:hint="eastAsia"/>
          <w:b/>
          <w:kern w:val="0"/>
          <w:szCs w:val="21"/>
        </w:rPr>
        <w:t>月</w:t>
      </w:r>
      <w:r w:rsidR="001D3A3E" w:rsidRPr="00DB25BE">
        <w:rPr>
          <w:rFonts w:ascii="宋体" w:hAnsi="宋体" w:cs="宋体" w:hint="eastAsia"/>
          <w:b/>
          <w:kern w:val="0"/>
          <w:szCs w:val="21"/>
        </w:rPr>
        <w:t>22</w:t>
      </w:r>
      <w:r w:rsidRPr="00DB25BE">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5D0742" w:rsidRDefault="002A367A" w:rsidP="00440CCD">
            <w:pPr>
              <w:rPr>
                <w:rFonts w:ascii="宋体" w:hAnsi="宋体"/>
              </w:rPr>
            </w:pPr>
            <w:r w:rsidRPr="005D0742">
              <w:rPr>
                <w:rFonts w:ascii="宋体" w:hAnsi="宋体" w:hint="eastAsia"/>
              </w:rPr>
              <w:t>履约担保金额</w:t>
            </w:r>
          </w:p>
        </w:tc>
        <w:tc>
          <w:tcPr>
            <w:tcW w:w="5400" w:type="dxa"/>
            <w:vAlign w:val="center"/>
          </w:tcPr>
          <w:p w14:paraId="4DADCF94" w14:textId="1ABBFA9C" w:rsidR="002A367A" w:rsidRPr="005D0742" w:rsidRDefault="008D26B1" w:rsidP="005D0742">
            <w:pPr>
              <w:rPr>
                <w:rFonts w:ascii="宋体" w:hAnsi="宋体"/>
              </w:rPr>
            </w:pPr>
            <w:r w:rsidRPr="005D0742">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802BBE6" w:rsidR="007C2B80" w:rsidRPr="007C2B80" w:rsidRDefault="00C20E2F" w:rsidP="007C2B80">
            <w:pPr>
              <w:widowControl/>
              <w:jc w:val="center"/>
              <w:rPr>
                <w:rFonts w:ascii="宋体" w:hAnsi="宋体"/>
                <w:kern w:val="0"/>
                <w:szCs w:val="21"/>
              </w:rPr>
            </w:pPr>
            <w:r w:rsidRPr="00C20E2F">
              <w:rPr>
                <w:rFonts w:ascii="宋体" w:hAnsi="宋体" w:hint="eastAsia"/>
                <w:kern w:val="0"/>
                <w:szCs w:val="21"/>
              </w:rPr>
              <w:t>旋转蒸发仪</w:t>
            </w:r>
          </w:p>
        </w:tc>
        <w:tc>
          <w:tcPr>
            <w:tcW w:w="1418" w:type="dxa"/>
            <w:tcBorders>
              <w:top w:val="single" w:sz="4" w:space="0" w:color="auto"/>
              <w:left w:val="nil"/>
              <w:bottom w:val="single" w:sz="4" w:space="0" w:color="auto"/>
              <w:right w:val="single" w:sz="4" w:space="0" w:color="auto"/>
            </w:tcBorders>
            <w:vAlign w:val="center"/>
          </w:tcPr>
          <w:p w14:paraId="2A5C9A26" w14:textId="1B063E14" w:rsidR="007C2B80" w:rsidRPr="007C2B80" w:rsidRDefault="00DE737A" w:rsidP="007C2B80">
            <w:pPr>
              <w:widowControl/>
              <w:jc w:val="center"/>
              <w:rPr>
                <w:rFonts w:ascii="宋体" w:hAnsi="宋体"/>
                <w:kern w:val="0"/>
                <w:szCs w:val="21"/>
              </w:rPr>
            </w:pPr>
            <w:r>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A69BDBD" w:rsidR="007C2B80" w:rsidRPr="007C2B80" w:rsidRDefault="002F28CD" w:rsidP="007C2B80">
            <w:pPr>
              <w:widowControl/>
              <w:jc w:val="center"/>
              <w:rPr>
                <w:szCs w:val="21"/>
              </w:rPr>
            </w:pPr>
            <w:r>
              <w:rPr>
                <w:rFonts w:hint="eastAsia"/>
                <w:szCs w:val="21"/>
              </w:rPr>
              <w:t>250</w:t>
            </w:r>
            <w:r>
              <w:rPr>
                <w:szCs w:val="21"/>
              </w:rPr>
              <w:t>,</w:t>
            </w:r>
            <w:r>
              <w:rPr>
                <w:rFonts w:hint="eastAsia"/>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F28CD"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170398F" w:rsidR="002F28CD" w:rsidRPr="007C2B80" w:rsidRDefault="002F28CD" w:rsidP="002F28CD">
            <w:pPr>
              <w:widowControl/>
              <w:jc w:val="center"/>
              <w:rPr>
                <w:rFonts w:ascii="宋体" w:hAnsi="宋体"/>
                <w:kern w:val="0"/>
                <w:szCs w:val="21"/>
              </w:rPr>
            </w:pPr>
            <w:r>
              <w:rPr>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23E20910" w:rsidR="002F28CD" w:rsidRPr="007C2B80" w:rsidRDefault="00176EB0" w:rsidP="002F28CD">
            <w:pPr>
              <w:widowControl/>
              <w:jc w:val="center"/>
              <w:rPr>
                <w:rFonts w:ascii="宋体" w:hAnsi="宋体"/>
                <w:kern w:val="0"/>
                <w:szCs w:val="21"/>
              </w:rPr>
            </w:pPr>
            <w:r>
              <w:rPr>
                <w:rFonts w:ascii="宋体" w:hAnsi="宋体" w:hint="eastAsia"/>
                <w:kern w:val="0"/>
                <w:szCs w:val="21"/>
              </w:rPr>
              <w:t>旋转蒸发仪</w:t>
            </w:r>
          </w:p>
        </w:tc>
        <w:tc>
          <w:tcPr>
            <w:tcW w:w="1985" w:type="dxa"/>
            <w:tcBorders>
              <w:top w:val="single" w:sz="4" w:space="0" w:color="auto"/>
              <w:left w:val="nil"/>
              <w:bottom w:val="single" w:sz="4" w:space="0" w:color="auto"/>
              <w:right w:val="single" w:sz="4" w:space="0" w:color="auto"/>
            </w:tcBorders>
            <w:vAlign w:val="center"/>
          </w:tcPr>
          <w:p w14:paraId="1DA07127" w14:textId="764A764B" w:rsidR="002F28CD" w:rsidRPr="007C2B80" w:rsidRDefault="00176EB0" w:rsidP="002F28CD">
            <w:pPr>
              <w:widowControl/>
              <w:jc w:val="center"/>
              <w:rPr>
                <w:rFonts w:ascii="宋体" w:hAnsi="宋体"/>
                <w:kern w:val="0"/>
                <w:szCs w:val="21"/>
              </w:rPr>
            </w:pPr>
            <w:r>
              <w:rPr>
                <w:rFonts w:hint="eastAsia"/>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76E36E11" w:rsidR="002F28CD" w:rsidRPr="007C2B80" w:rsidRDefault="00176EB0" w:rsidP="002F28CD">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544D21A8" w:rsidR="002F28CD" w:rsidRPr="00760C66" w:rsidRDefault="002F28CD" w:rsidP="002F28CD">
            <w:pPr>
              <w:widowControl/>
              <w:jc w:val="center"/>
              <w:rPr>
                <w:b/>
                <w:szCs w:val="21"/>
              </w:rPr>
            </w:pPr>
          </w:p>
        </w:tc>
      </w:tr>
      <w:tr w:rsidR="00176EB0" w14:paraId="5A57F4D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5306DD" w14:textId="1E4FB111" w:rsidR="00176EB0" w:rsidRDefault="00176EB0" w:rsidP="00176EB0">
            <w:pPr>
              <w:widowControl/>
              <w:jc w:val="center"/>
              <w:rPr>
                <w:color w:val="000000"/>
                <w:szCs w:val="21"/>
              </w:rPr>
            </w:pPr>
            <w:r>
              <w:rPr>
                <w:color w:val="000000"/>
                <w:szCs w:val="21"/>
              </w:rPr>
              <w:t>1.1</w:t>
            </w:r>
          </w:p>
        </w:tc>
        <w:tc>
          <w:tcPr>
            <w:tcW w:w="1702" w:type="dxa"/>
            <w:tcBorders>
              <w:top w:val="single" w:sz="4" w:space="0" w:color="auto"/>
              <w:left w:val="nil"/>
              <w:bottom w:val="single" w:sz="4" w:space="0" w:color="auto"/>
              <w:right w:val="single" w:sz="4" w:space="0" w:color="auto"/>
            </w:tcBorders>
            <w:vAlign w:val="center"/>
          </w:tcPr>
          <w:p w14:paraId="353B1AF6" w14:textId="07585C72" w:rsidR="00176EB0" w:rsidRPr="00753EA9" w:rsidRDefault="00176EB0" w:rsidP="00176EB0">
            <w:pPr>
              <w:widowControl/>
              <w:jc w:val="center"/>
              <w:rPr>
                <w:rFonts w:ascii="宋体" w:hAnsi="宋体"/>
                <w:kern w:val="0"/>
                <w:szCs w:val="21"/>
              </w:rPr>
            </w:pPr>
            <w:r w:rsidRPr="00753EA9">
              <w:rPr>
                <w:rFonts w:ascii="宋体" w:hAnsi="宋体" w:hint="eastAsia"/>
                <w:kern w:val="0"/>
                <w:szCs w:val="21"/>
              </w:rPr>
              <w:t>旋转蒸发仪主机</w:t>
            </w:r>
          </w:p>
        </w:tc>
        <w:tc>
          <w:tcPr>
            <w:tcW w:w="1985" w:type="dxa"/>
            <w:tcBorders>
              <w:top w:val="single" w:sz="4" w:space="0" w:color="auto"/>
              <w:left w:val="nil"/>
              <w:bottom w:val="single" w:sz="4" w:space="0" w:color="auto"/>
              <w:right w:val="single" w:sz="4" w:space="0" w:color="auto"/>
            </w:tcBorders>
            <w:vAlign w:val="center"/>
          </w:tcPr>
          <w:p w14:paraId="37861E91" w14:textId="214104A1" w:rsidR="00176EB0" w:rsidRDefault="00176EB0" w:rsidP="00176EB0">
            <w:pPr>
              <w:widowControl/>
              <w:jc w:val="center"/>
              <w:rPr>
                <w:color w:val="000000"/>
                <w:szCs w:val="21"/>
              </w:rPr>
            </w:pPr>
            <w:r>
              <w:rPr>
                <w:rFonts w:hint="eastAsia"/>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2F4F7A4B" w14:textId="06A08D9F" w:rsidR="00176EB0" w:rsidRDefault="00176EB0" w:rsidP="00176EB0">
            <w:pPr>
              <w:widowControl/>
              <w:jc w:val="center"/>
              <w:rPr>
                <w:color w:val="00000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17134C04" w14:textId="5865CBED" w:rsidR="00176EB0" w:rsidRPr="00760C66" w:rsidRDefault="00176EB0" w:rsidP="00176EB0">
            <w:pPr>
              <w:widowControl/>
              <w:jc w:val="center"/>
              <w:rPr>
                <w:b/>
                <w:color w:val="FF0000"/>
                <w:szCs w:val="21"/>
              </w:rPr>
            </w:pPr>
            <w:r w:rsidRPr="00760C66">
              <w:rPr>
                <w:rFonts w:hint="eastAsia"/>
                <w:b/>
                <w:color w:val="FF0000"/>
                <w:szCs w:val="21"/>
              </w:rPr>
              <w:t>核心产品</w:t>
            </w:r>
          </w:p>
        </w:tc>
      </w:tr>
      <w:tr w:rsidR="00176EB0"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248ACCB" w:rsidR="00176EB0" w:rsidRPr="007C2B80" w:rsidRDefault="00176EB0" w:rsidP="00176EB0">
            <w:pPr>
              <w:widowControl/>
              <w:jc w:val="center"/>
              <w:rPr>
                <w:rFonts w:ascii="宋体" w:hAnsi="宋体"/>
                <w:kern w:val="0"/>
                <w:szCs w:val="21"/>
              </w:rPr>
            </w:pPr>
            <w:r>
              <w:rPr>
                <w:color w:val="000000"/>
                <w:szCs w:val="21"/>
              </w:rPr>
              <w:t>1.2</w:t>
            </w:r>
          </w:p>
        </w:tc>
        <w:tc>
          <w:tcPr>
            <w:tcW w:w="1702" w:type="dxa"/>
            <w:tcBorders>
              <w:top w:val="single" w:sz="4" w:space="0" w:color="auto"/>
              <w:left w:val="nil"/>
              <w:bottom w:val="single" w:sz="4" w:space="0" w:color="auto"/>
              <w:right w:val="single" w:sz="4" w:space="0" w:color="auto"/>
            </w:tcBorders>
            <w:vAlign w:val="center"/>
          </w:tcPr>
          <w:p w14:paraId="1D362992" w14:textId="10C15FC1" w:rsidR="00176EB0" w:rsidRPr="007C2B80" w:rsidRDefault="00176EB0" w:rsidP="00176EB0">
            <w:pPr>
              <w:widowControl/>
              <w:jc w:val="center"/>
              <w:rPr>
                <w:rFonts w:ascii="宋体" w:hAnsi="宋体"/>
                <w:kern w:val="0"/>
                <w:szCs w:val="21"/>
              </w:rPr>
            </w:pPr>
            <w:r w:rsidRPr="00753EA9">
              <w:rPr>
                <w:rFonts w:ascii="宋体" w:hAnsi="宋体" w:hint="eastAsia"/>
                <w:kern w:val="0"/>
                <w:szCs w:val="21"/>
              </w:rPr>
              <w:t>冷却循环水</w:t>
            </w:r>
            <w:r>
              <w:rPr>
                <w:rFonts w:ascii="宋体" w:hAnsi="宋体" w:hint="eastAsia"/>
                <w:kern w:val="0"/>
                <w:szCs w:val="21"/>
              </w:rPr>
              <w:t>（一拖一）</w:t>
            </w:r>
          </w:p>
        </w:tc>
        <w:tc>
          <w:tcPr>
            <w:tcW w:w="1985" w:type="dxa"/>
            <w:tcBorders>
              <w:top w:val="single" w:sz="4" w:space="0" w:color="auto"/>
              <w:left w:val="nil"/>
              <w:bottom w:val="single" w:sz="4" w:space="0" w:color="auto"/>
              <w:right w:val="single" w:sz="4" w:space="0" w:color="auto"/>
            </w:tcBorders>
            <w:vAlign w:val="center"/>
          </w:tcPr>
          <w:p w14:paraId="41E59337" w14:textId="497A9B56" w:rsidR="00176EB0" w:rsidRPr="007C2B80" w:rsidRDefault="00176EB0" w:rsidP="00176EB0">
            <w:pPr>
              <w:widowControl/>
              <w:jc w:val="center"/>
              <w:rPr>
                <w:rFonts w:ascii="宋体" w:hAnsi="宋体"/>
                <w:kern w:val="0"/>
                <w:szCs w:val="21"/>
              </w:rPr>
            </w:pPr>
            <w:r>
              <w:rPr>
                <w:rFonts w:hint="eastAsia"/>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1F4D8245" w14:textId="7FA60389" w:rsidR="00176EB0" w:rsidRDefault="00176EB0" w:rsidP="00176EB0">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176EB0" w:rsidRPr="007C2B80" w:rsidRDefault="00176EB0" w:rsidP="00176EB0">
            <w:pPr>
              <w:widowControl/>
              <w:jc w:val="center"/>
              <w:rPr>
                <w:szCs w:val="21"/>
              </w:rPr>
            </w:pPr>
          </w:p>
        </w:tc>
      </w:tr>
      <w:tr w:rsidR="00176EB0"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919DCDB" w:rsidR="00176EB0" w:rsidRPr="007C2B80" w:rsidRDefault="00176EB0" w:rsidP="00176EB0">
            <w:pPr>
              <w:widowControl/>
              <w:jc w:val="center"/>
              <w:rPr>
                <w:rFonts w:ascii="宋体" w:hAnsi="宋体"/>
                <w:kern w:val="0"/>
                <w:szCs w:val="21"/>
              </w:rPr>
            </w:pPr>
            <w:r>
              <w:rPr>
                <w:color w:val="000000"/>
                <w:szCs w:val="21"/>
              </w:rPr>
              <w:t>1.3</w:t>
            </w:r>
          </w:p>
        </w:tc>
        <w:tc>
          <w:tcPr>
            <w:tcW w:w="1702" w:type="dxa"/>
            <w:tcBorders>
              <w:top w:val="single" w:sz="4" w:space="0" w:color="auto"/>
              <w:left w:val="nil"/>
              <w:bottom w:val="single" w:sz="4" w:space="0" w:color="auto"/>
              <w:right w:val="single" w:sz="4" w:space="0" w:color="auto"/>
            </w:tcBorders>
            <w:vAlign w:val="center"/>
          </w:tcPr>
          <w:p w14:paraId="36F8CC33" w14:textId="1EE2A20C" w:rsidR="00176EB0" w:rsidRPr="007C2B80" w:rsidRDefault="00176EB0" w:rsidP="00176EB0">
            <w:pPr>
              <w:widowControl/>
              <w:jc w:val="center"/>
              <w:rPr>
                <w:rFonts w:ascii="宋体" w:hAnsi="宋体"/>
                <w:kern w:val="0"/>
                <w:szCs w:val="21"/>
              </w:rPr>
            </w:pPr>
            <w:r w:rsidRPr="00753EA9">
              <w:rPr>
                <w:rFonts w:ascii="宋体" w:hAnsi="宋体" w:hint="eastAsia"/>
                <w:kern w:val="0"/>
                <w:szCs w:val="21"/>
              </w:rPr>
              <w:t>真空控制器</w:t>
            </w:r>
          </w:p>
        </w:tc>
        <w:tc>
          <w:tcPr>
            <w:tcW w:w="1985" w:type="dxa"/>
            <w:tcBorders>
              <w:top w:val="single" w:sz="4" w:space="0" w:color="auto"/>
              <w:left w:val="nil"/>
              <w:bottom w:val="single" w:sz="4" w:space="0" w:color="auto"/>
              <w:right w:val="single" w:sz="4" w:space="0" w:color="auto"/>
            </w:tcBorders>
            <w:vAlign w:val="center"/>
          </w:tcPr>
          <w:p w14:paraId="01BE8B03" w14:textId="776F62D3" w:rsidR="00176EB0" w:rsidRPr="007C2B80" w:rsidRDefault="00176EB0" w:rsidP="00176EB0">
            <w:pPr>
              <w:widowControl/>
              <w:jc w:val="center"/>
              <w:rPr>
                <w:rFonts w:ascii="宋体" w:hAnsi="宋体"/>
                <w:kern w:val="0"/>
                <w:szCs w:val="21"/>
              </w:rPr>
            </w:pPr>
            <w:r>
              <w:rPr>
                <w:rFonts w:hint="eastAsia"/>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05E79456" w14:textId="072F28E6" w:rsidR="00176EB0" w:rsidRDefault="00176EB0" w:rsidP="00176EB0">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176EB0" w:rsidRPr="007C2B80" w:rsidRDefault="00176EB0" w:rsidP="00176EB0">
            <w:pPr>
              <w:widowControl/>
              <w:jc w:val="center"/>
              <w:rPr>
                <w:szCs w:val="21"/>
              </w:rPr>
            </w:pPr>
          </w:p>
        </w:tc>
      </w:tr>
      <w:tr w:rsidR="00176EB0" w14:paraId="30A2AF5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1005AF8" w14:textId="203ABA2B" w:rsidR="00176EB0" w:rsidRDefault="00176EB0" w:rsidP="00176EB0">
            <w:pPr>
              <w:widowControl/>
              <w:jc w:val="center"/>
              <w:rPr>
                <w:rFonts w:ascii="宋体" w:hAnsi="宋体"/>
                <w:kern w:val="0"/>
                <w:szCs w:val="21"/>
              </w:rPr>
            </w:pPr>
            <w:r>
              <w:rPr>
                <w:color w:val="000000"/>
                <w:szCs w:val="21"/>
              </w:rPr>
              <w:t>1.4</w:t>
            </w:r>
          </w:p>
        </w:tc>
        <w:tc>
          <w:tcPr>
            <w:tcW w:w="1702" w:type="dxa"/>
            <w:tcBorders>
              <w:top w:val="single" w:sz="4" w:space="0" w:color="auto"/>
              <w:left w:val="nil"/>
              <w:bottom w:val="single" w:sz="4" w:space="0" w:color="auto"/>
              <w:right w:val="single" w:sz="4" w:space="0" w:color="auto"/>
            </w:tcBorders>
            <w:vAlign w:val="center"/>
          </w:tcPr>
          <w:p w14:paraId="65AEBD93" w14:textId="3740B6ED" w:rsidR="00176EB0" w:rsidRPr="007C2B80" w:rsidRDefault="00176EB0" w:rsidP="00176EB0">
            <w:pPr>
              <w:widowControl/>
              <w:jc w:val="center"/>
              <w:rPr>
                <w:rFonts w:ascii="宋体" w:hAnsi="宋体"/>
                <w:kern w:val="0"/>
                <w:szCs w:val="21"/>
              </w:rPr>
            </w:pPr>
            <w:r w:rsidRPr="00631D28">
              <w:rPr>
                <w:rFonts w:hint="eastAsia"/>
              </w:rPr>
              <w:t>变频隔膜真空泵</w:t>
            </w:r>
          </w:p>
        </w:tc>
        <w:tc>
          <w:tcPr>
            <w:tcW w:w="1985" w:type="dxa"/>
            <w:tcBorders>
              <w:top w:val="single" w:sz="4" w:space="0" w:color="auto"/>
              <w:left w:val="nil"/>
              <w:bottom w:val="single" w:sz="4" w:space="0" w:color="auto"/>
              <w:right w:val="single" w:sz="4" w:space="0" w:color="auto"/>
            </w:tcBorders>
            <w:vAlign w:val="center"/>
          </w:tcPr>
          <w:p w14:paraId="7BAB964D" w14:textId="48B684DA" w:rsidR="00176EB0" w:rsidRPr="007C2B80" w:rsidRDefault="00176EB0" w:rsidP="00176EB0">
            <w:pPr>
              <w:widowControl/>
              <w:jc w:val="center"/>
              <w:rPr>
                <w:rFonts w:ascii="宋体" w:hAnsi="宋体"/>
                <w:kern w:val="0"/>
                <w:szCs w:val="21"/>
              </w:rPr>
            </w:pPr>
            <w:r>
              <w:rPr>
                <w:rFonts w:hint="eastAsia"/>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00B20961" w14:textId="1D138879" w:rsidR="00176EB0" w:rsidRDefault="00176EB0" w:rsidP="00176EB0">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491E7606" w14:textId="77777777" w:rsidR="00176EB0" w:rsidRPr="007C2B80" w:rsidRDefault="00176EB0" w:rsidP="00176EB0">
            <w:pPr>
              <w:widowControl/>
              <w:jc w:val="center"/>
              <w:rPr>
                <w:szCs w:val="21"/>
              </w:rPr>
            </w:pPr>
          </w:p>
        </w:tc>
      </w:tr>
      <w:tr w:rsidR="00176EB0" w14:paraId="63BEE4F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CD03C31" w14:textId="0804B9B9" w:rsidR="00176EB0" w:rsidRDefault="00176EB0" w:rsidP="00176EB0">
            <w:pPr>
              <w:widowControl/>
              <w:jc w:val="center"/>
              <w:rPr>
                <w:rFonts w:ascii="宋体" w:hAnsi="宋体"/>
                <w:kern w:val="0"/>
                <w:szCs w:val="21"/>
              </w:rPr>
            </w:pPr>
            <w:r>
              <w:rPr>
                <w:color w:val="000000"/>
                <w:szCs w:val="21"/>
              </w:rPr>
              <w:t>1.5</w:t>
            </w:r>
          </w:p>
        </w:tc>
        <w:tc>
          <w:tcPr>
            <w:tcW w:w="1702" w:type="dxa"/>
            <w:tcBorders>
              <w:top w:val="single" w:sz="4" w:space="0" w:color="auto"/>
              <w:left w:val="nil"/>
              <w:bottom w:val="single" w:sz="4" w:space="0" w:color="auto"/>
              <w:right w:val="single" w:sz="4" w:space="0" w:color="auto"/>
            </w:tcBorders>
            <w:vAlign w:val="center"/>
          </w:tcPr>
          <w:p w14:paraId="6BA20A86" w14:textId="1167454E" w:rsidR="00176EB0" w:rsidRPr="007C2B80" w:rsidRDefault="00176EB0" w:rsidP="00176EB0">
            <w:pPr>
              <w:widowControl/>
              <w:jc w:val="center"/>
              <w:rPr>
                <w:rFonts w:ascii="宋体" w:hAnsi="宋体"/>
                <w:kern w:val="0"/>
                <w:szCs w:val="21"/>
              </w:rPr>
            </w:pPr>
            <w:proofErr w:type="gramStart"/>
            <w:r w:rsidRPr="00753EA9">
              <w:rPr>
                <w:rFonts w:ascii="宋体" w:hAnsi="宋体" w:hint="eastAsia"/>
                <w:kern w:val="0"/>
                <w:szCs w:val="21"/>
              </w:rPr>
              <w:t>蒸气</w:t>
            </w:r>
            <w:proofErr w:type="gramEnd"/>
            <w:r w:rsidRPr="00753EA9">
              <w:rPr>
                <w:rFonts w:ascii="宋体" w:hAnsi="宋体" w:hint="eastAsia"/>
                <w:kern w:val="0"/>
                <w:szCs w:val="21"/>
              </w:rPr>
              <w:t>温度传感器</w:t>
            </w:r>
          </w:p>
        </w:tc>
        <w:tc>
          <w:tcPr>
            <w:tcW w:w="1985" w:type="dxa"/>
            <w:tcBorders>
              <w:top w:val="single" w:sz="4" w:space="0" w:color="auto"/>
              <w:left w:val="nil"/>
              <w:bottom w:val="single" w:sz="4" w:space="0" w:color="auto"/>
              <w:right w:val="single" w:sz="4" w:space="0" w:color="auto"/>
            </w:tcBorders>
            <w:vAlign w:val="center"/>
          </w:tcPr>
          <w:p w14:paraId="427AB802" w14:textId="41DA6F6B" w:rsidR="00176EB0" w:rsidRPr="007C2B80" w:rsidRDefault="00176EB0" w:rsidP="00176EB0">
            <w:pPr>
              <w:widowControl/>
              <w:jc w:val="center"/>
              <w:rPr>
                <w:rFonts w:ascii="宋体" w:hAnsi="宋体"/>
                <w:kern w:val="0"/>
                <w:szCs w:val="21"/>
              </w:rPr>
            </w:pPr>
            <w:r>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78F1EBFB" w14:textId="73F12A8B" w:rsidR="00176EB0" w:rsidRDefault="00176EB0" w:rsidP="00176EB0">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73F6F26B" w14:textId="77777777" w:rsidR="00176EB0" w:rsidRPr="007C2B80" w:rsidRDefault="00176EB0" w:rsidP="00176EB0">
            <w:pPr>
              <w:widowControl/>
              <w:jc w:val="center"/>
              <w:rPr>
                <w:szCs w:val="21"/>
              </w:rPr>
            </w:pPr>
          </w:p>
        </w:tc>
      </w:tr>
      <w:tr w:rsidR="00176EB0" w14:paraId="17B18D0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9EDE76" w14:textId="3855A73A" w:rsidR="00176EB0" w:rsidRDefault="00176EB0" w:rsidP="00176EB0">
            <w:pPr>
              <w:widowControl/>
              <w:jc w:val="center"/>
              <w:rPr>
                <w:rFonts w:ascii="宋体" w:hAnsi="宋体"/>
                <w:kern w:val="0"/>
                <w:szCs w:val="21"/>
              </w:rPr>
            </w:pPr>
            <w:r>
              <w:rPr>
                <w:color w:val="000000"/>
                <w:szCs w:val="21"/>
              </w:rPr>
              <w:t>1.6</w:t>
            </w:r>
          </w:p>
        </w:tc>
        <w:tc>
          <w:tcPr>
            <w:tcW w:w="1702" w:type="dxa"/>
            <w:tcBorders>
              <w:top w:val="single" w:sz="4" w:space="0" w:color="auto"/>
              <w:left w:val="nil"/>
              <w:bottom w:val="single" w:sz="4" w:space="0" w:color="auto"/>
              <w:right w:val="single" w:sz="4" w:space="0" w:color="auto"/>
            </w:tcBorders>
            <w:vAlign w:val="center"/>
          </w:tcPr>
          <w:p w14:paraId="28C93620" w14:textId="05FA0C10" w:rsidR="00176EB0" w:rsidRPr="007C2B80" w:rsidRDefault="00176EB0" w:rsidP="00176EB0">
            <w:pPr>
              <w:widowControl/>
              <w:jc w:val="center"/>
              <w:rPr>
                <w:rFonts w:ascii="宋体" w:hAnsi="宋体"/>
                <w:kern w:val="0"/>
                <w:szCs w:val="21"/>
              </w:rPr>
            </w:pPr>
            <w:r w:rsidRPr="00753EA9">
              <w:rPr>
                <w:rFonts w:ascii="宋体" w:hAnsi="宋体" w:hint="eastAsia"/>
                <w:kern w:val="0"/>
                <w:szCs w:val="21"/>
              </w:rPr>
              <w:t>溶媒回收装置</w:t>
            </w:r>
          </w:p>
        </w:tc>
        <w:tc>
          <w:tcPr>
            <w:tcW w:w="1985" w:type="dxa"/>
            <w:tcBorders>
              <w:top w:val="single" w:sz="4" w:space="0" w:color="auto"/>
              <w:left w:val="nil"/>
              <w:bottom w:val="single" w:sz="4" w:space="0" w:color="auto"/>
              <w:right w:val="single" w:sz="4" w:space="0" w:color="auto"/>
            </w:tcBorders>
            <w:vAlign w:val="center"/>
          </w:tcPr>
          <w:p w14:paraId="4A2E3A9F" w14:textId="64AD7523" w:rsidR="00176EB0" w:rsidRPr="007C2B80" w:rsidRDefault="00176EB0" w:rsidP="00176EB0">
            <w:pPr>
              <w:widowControl/>
              <w:jc w:val="center"/>
              <w:rPr>
                <w:rFonts w:ascii="宋体" w:hAnsi="宋体"/>
                <w:kern w:val="0"/>
                <w:szCs w:val="21"/>
              </w:rPr>
            </w:pPr>
            <w:r>
              <w:rPr>
                <w:rFonts w:hint="eastAsia"/>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6A8BCD29" w14:textId="6D73A9D0" w:rsidR="00176EB0" w:rsidRDefault="00176EB0" w:rsidP="00176EB0">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104A9136" w14:textId="77777777" w:rsidR="00176EB0" w:rsidRPr="007C2B80" w:rsidRDefault="00176EB0" w:rsidP="00176EB0">
            <w:pPr>
              <w:widowControl/>
              <w:jc w:val="center"/>
              <w:rPr>
                <w:szCs w:val="21"/>
              </w:rPr>
            </w:pPr>
          </w:p>
        </w:tc>
      </w:tr>
      <w:tr w:rsidR="00176EB0" w14:paraId="6D49D46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D53760" w14:textId="48FD3EAD" w:rsidR="00176EB0" w:rsidRDefault="00176EB0" w:rsidP="00176EB0">
            <w:pPr>
              <w:widowControl/>
              <w:jc w:val="center"/>
              <w:rPr>
                <w:rFonts w:ascii="宋体" w:hAnsi="宋体"/>
                <w:kern w:val="0"/>
                <w:szCs w:val="21"/>
              </w:rPr>
            </w:pPr>
            <w:r>
              <w:rPr>
                <w:color w:val="000000"/>
                <w:szCs w:val="21"/>
              </w:rPr>
              <w:lastRenderedPageBreak/>
              <w:t>1.7</w:t>
            </w:r>
          </w:p>
        </w:tc>
        <w:tc>
          <w:tcPr>
            <w:tcW w:w="1702" w:type="dxa"/>
            <w:tcBorders>
              <w:top w:val="single" w:sz="4" w:space="0" w:color="auto"/>
              <w:left w:val="nil"/>
              <w:bottom w:val="single" w:sz="4" w:space="0" w:color="auto"/>
              <w:right w:val="single" w:sz="4" w:space="0" w:color="auto"/>
            </w:tcBorders>
            <w:vAlign w:val="center"/>
          </w:tcPr>
          <w:p w14:paraId="26BA46ED" w14:textId="09467233" w:rsidR="00176EB0" w:rsidRPr="007C2B80" w:rsidRDefault="00176EB0" w:rsidP="00176EB0">
            <w:pPr>
              <w:widowControl/>
              <w:jc w:val="center"/>
              <w:rPr>
                <w:rFonts w:ascii="宋体" w:hAnsi="宋体"/>
                <w:kern w:val="0"/>
                <w:szCs w:val="21"/>
              </w:rPr>
            </w:pPr>
            <w:r w:rsidRPr="00753EA9">
              <w:rPr>
                <w:rFonts w:ascii="宋体" w:hAnsi="宋体" w:hint="eastAsia"/>
                <w:kern w:val="0"/>
                <w:szCs w:val="21"/>
              </w:rPr>
              <w:t>管路连接线</w:t>
            </w:r>
          </w:p>
        </w:tc>
        <w:tc>
          <w:tcPr>
            <w:tcW w:w="1985" w:type="dxa"/>
            <w:tcBorders>
              <w:top w:val="single" w:sz="4" w:space="0" w:color="auto"/>
              <w:left w:val="nil"/>
              <w:bottom w:val="single" w:sz="4" w:space="0" w:color="auto"/>
              <w:right w:val="single" w:sz="4" w:space="0" w:color="auto"/>
            </w:tcBorders>
            <w:vAlign w:val="center"/>
          </w:tcPr>
          <w:p w14:paraId="533FBF0C" w14:textId="6E97B5B6" w:rsidR="00176EB0" w:rsidRPr="007C2B80" w:rsidRDefault="00176EB0" w:rsidP="00176EB0">
            <w:pPr>
              <w:widowControl/>
              <w:jc w:val="center"/>
              <w:rPr>
                <w:rFonts w:ascii="宋体" w:hAnsi="宋体"/>
                <w:kern w:val="0"/>
                <w:szCs w:val="21"/>
              </w:rPr>
            </w:pPr>
            <w:r>
              <w:rPr>
                <w:rFonts w:hint="eastAsia"/>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4F911E1A" w14:textId="4D23073E" w:rsidR="00176EB0" w:rsidRDefault="00176EB0" w:rsidP="00176EB0">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0D3CB71F" w14:textId="77777777" w:rsidR="00176EB0" w:rsidRPr="007C2B80" w:rsidRDefault="00176EB0" w:rsidP="00176EB0">
            <w:pPr>
              <w:widowControl/>
              <w:jc w:val="center"/>
              <w:rPr>
                <w:szCs w:val="21"/>
              </w:rPr>
            </w:pPr>
          </w:p>
        </w:tc>
      </w:tr>
      <w:tr w:rsidR="00176EB0" w14:paraId="015B7F7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31B2E1" w14:textId="03B97C04" w:rsidR="00176EB0" w:rsidRDefault="00DE737A" w:rsidP="00176EB0">
            <w:pPr>
              <w:widowControl/>
              <w:jc w:val="center"/>
              <w:rPr>
                <w:rFonts w:ascii="宋体" w:hAnsi="宋体"/>
                <w:kern w:val="0"/>
                <w:szCs w:val="21"/>
              </w:rPr>
            </w:pPr>
            <w:r>
              <w:rPr>
                <w:rFonts w:hint="eastAsia"/>
                <w:color w:val="000000"/>
                <w:szCs w:val="21"/>
              </w:rPr>
              <w:t>1.8</w:t>
            </w:r>
          </w:p>
        </w:tc>
        <w:tc>
          <w:tcPr>
            <w:tcW w:w="1702" w:type="dxa"/>
            <w:tcBorders>
              <w:top w:val="single" w:sz="4" w:space="0" w:color="auto"/>
              <w:left w:val="nil"/>
              <w:bottom w:val="single" w:sz="4" w:space="0" w:color="auto"/>
              <w:right w:val="single" w:sz="4" w:space="0" w:color="auto"/>
            </w:tcBorders>
            <w:vAlign w:val="center"/>
          </w:tcPr>
          <w:p w14:paraId="0EA8617F" w14:textId="0C82365A" w:rsidR="00176EB0" w:rsidRPr="007C2B80" w:rsidRDefault="00176EB0" w:rsidP="00176EB0">
            <w:pPr>
              <w:widowControl/>
              <w:jc w:val="center"/>
              <w:rPr>
                <w:rFonts w:ascii="宋体" w:hAnsi="宋体"/>
                <w:kern w:val="0"/>
                <w:szCs w:val="21"/>
              </w:rPr>
            </w:pPr>
            <w:r>
              <w:rPr>
                <w:rFonts w:ascii="宋体" w:hAnsi="宋体" w:hint="eastAsia"/>
                <w:kern w:val="0"/>
                <w:szCs w:val="21"/>
              </w:rPr>
              <w:t>旋转蒸发仪（手动）</w:t>
            </w:r>
          </w:p>
        </w:tc>
        <w:tc>
          <w:tcPr>
            <w:tcW w:w="1985" w:type="dxa"/>
            <w:tcBorders>
              <w:top w:val="single" w:sz="4" w:space="0" w:color="auto"/>
              <w:left w:val="nil"/>
              <w:bottom w:val="single" w:sz="4" w:space="0" w:color="auto"/>
              <w:right w:val="single" w:sz="4" w:space="0" w:color="auto"/>
            </w:tcBorders>
            <w:vAlign w:val="center"/>
          </w:tcPr>
          <w:p w14:paraId="6CB0ED12" w14:textId="7A6BDAE8" w:rsidR="00176EB0" w:rsidRPr="007C2B80" w:rsidRDefault="00176EB0" w:rsidP="00176EB0">
            <w:pPr>
              <w:widowControl/>
              <w:jc w:val="center"/>
              <w:rPr>
                <w:rFonts w:ascii="宋体" w:hAnsi="宋体"/>
                <w:kern w:val="0"/>
                <w:szCs w:val="21"/>
              </w:rPr>
            </w:pPr>
            <w:r>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5A83C49F" w14:textId="499552F8" w:rsidR="00176EB0" w:rsidRDefault="00DE737A" w:rsidP="00176EB0">
            <w:pPr>
              <w:widowControl/>
              <w:jc w:val="center"/>
              <w:rPr>
                <w:rFonts w:ascii="宋体" w:hAnsi="宋体"/>
                <w:kern w:val="0"/>
                <w:szCs w:val="21"/>
              </w:rPr>
            </w:pPr>
            <w:commentRangeStart w:id="29"/>
            <w:r>
              <w:rPr>
                <w:rFonts w:hint="eastAsia"/>
                <w:color w:val="000000"/>
                <w:szCs w:val="21"/>
              </w:rPr>
              <w:t>台</w:t>
            </w:r>
            <w:commentRangeEnd w:id="29"/>
            <w:r w:rsidR="00D3715D">
              <w:rPr>
                <w:rStyle w:val="af8"/>
                <w:rFonts w:ascii="宋体"/>
                <w:kern w:val="0"/>
              </w:rPr>
              <w:commentReference w:id="29"/>
            </w:r>
          </w:p>
        </w:tc>
        <w:tc>
          <w:tcPr>
            <w:tcW w:w="2268" w:type="dxa"/>
            <w:tcBorders>
              <w:top w:val="single" w:sz="4" w:space="0" w:color="auto"/>
              <w:left w:val="nil"/>
              <w:bottom w:val="single" w:sz="4" w:space="0" w:color="auto"/>
              <w:right w:val="single" w:sz="4" w:space="0" w:color="auto"/>
            </w:tcBorders>
            <w:vAlign w:val="center"/>
          </w:tcPr>
          <w:p w14:paraId="0C1AF5FC" w14:textId="77777777" w:rsidR="00176EB0" w:rsidRPr="007C2B80" w:rsidRDefault="00176EB0" w:rsidP="00176EB0">
            <w:pPr>
              <w:widowControl/>
              <w:jc w:val="center"/>
              <w:rPr>
                <w:szCs w:val="21"/>
              </w:rPr>
            </w:pPr>
          </w:p>
        </w:tc>
      </w:tr>
      <w:tr w:rsidR="00176EB0" w14:paraId="088E027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9FB2DCA" w14:textId="1099A738" w:rsidR="00176EB0" w:rsidRDefault="00DE737A" w:rsidP="00176EB0">
            <w:pPr>
              <w:widowControl/>
              <w:jc w:val="center"/>
              <w:rPr>
                <w:color w:val="000000"/>
                <w:szCs w:val="21"/>
              </w:rPr>
            </w:pPr>
            <w:r>
              <w:rPr>
                <w:rFonts w:hint="eastAsia"/>
                <w:color w:val="000000"/>
                <w:szCs w:val="21"/>
              </w:rPr>
              <w:t>1.9</w:t>
            </w:r>
          </w:p>
        </w:tc>
        <w:tc>
          <w:tcPr>
            <w:tcW w:w="1702" w:type="dxa"/>
            <w:tcBorders>
              <w:top w:val="single" w:sz="4" w:space="0" w:color="auto"/>
              <w:left w:val="nil"/>
              <w:bottom w:val="single" w:sz="4" w:space="0" w:color="auto"/>
              <w:right w:val="single" w:sz="4" w:space="0" w:color="auto"/>
            </w:tcBorders>
            <w:vAlign w:val="center"/>
          </w:tcPr>
          <w:p w14:paraId="74186F27" w14:textId="2444371E" w:rsidR="00176EB0" w:rsidRPr="00753EA9" w:rsidRDefault="00176EB0" w:rsidP="00176EB0">
            <w:pPr>
              <w:widowControl/>
              <w:jc w:val="center"/>
              <w:rPr>
                <w:rFonts w:ascii="宋体" w:hAnsi="宋体"/>
                <w:kern w:val="0"/>
                <w:szCs w:val="21"/>
              </w:rPr>
            </w:pPr>
            <w:r>
              <w:rPr>
                <w:rFonts w:ascii="宋体" w:hAnsi="宋体" w:hint="eastAsia"/>
                <w:kern w:val="0"/>
                <w:szCs w:val="21"/>
              </w:rPr>
              <w:t>冷却循环水（一拖二）</w:t>
            </w:r>
          </w:p>
        </w:tc>
        <w:tc>
          <w:tcPr>
            <w:tcW w:w="1985" w:type="dxa"/>
            <w:tcBorders>
              <w:top w:val="single" w:sz="4" w:space="0" w:color="auto"/>
              <w:left w:val="nil"/>
              <w:bottom w:val="single" w:sz="4" w:space="0" w:color="auto"/>
              <w:right w:val="single" w:sz="4" w:space="0" w:color="auto"/>
            </w:tcBorders>
            <w:vAlign w:val="center"/>
          </w:tcPr>
          <w:p w14:paraId="686D2406" w14:textId="68033218" w:rsidR="00176EB0" w:rsidRDefault="00176EB0" w:rsidP="00176EB0">
            <w:pPr>
              <w:widowControl/>
              <w:jc w:val="center"/>
              <w:rPr>
                <w:color w:val="00000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3E0BF9EF" w14:textId="5DA5A566" w:rsidR="00176EB0" w:rsidRDefault="00176EB0" w:rsidP="00176EB0">
            <w:pPr>
              <w:widowControl/>
              <w:jc w:val="center"/>
              <w:rPr>
                <w:color w:val="00000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6C80140C" w14:textId="77777777" w:rsidR="00176EB0" w:rsidRPr="007C2B80" w:rsidRDefault="00176EB0" w:rsidP="00176EB0">
            <w:pPr>
              <w:widowControl/>
              <w:jc w:val="center"/>
              <w:rPr>
                <w:szCs w:val="21"/>
              </w:rPr>
            </w:pPr>
          </w:p>
        </w:tc>
      </w:tr>
      <w:tr w:rsidR="00176EB0" w14:paraId="7771359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119ED1" w14:textId="4137C079" w:rsidR="00176EB0" w:rsidRDefault="00DE737A" w:rsidP="00176EB0">
            <w:pPr>
              <w:widowControl/>
              <w:jc w:val="center"/>
              <w:rPr>
                <w:color w:val="000000"/>
                <w:szCs w:val="21"/>
              </w:rPr>
            </w:pPr>
            <w:r>
              <w:rPr>
                <w:rFonts w:hint="eastAsia"/>
                <w:color w:val="000000"/>
                <w:szCs w:val="21"/>
              </w:rPr>
              <w:t>1.10</w:t>
            </w:r>
          </w:p>
        </w:tc>
        <w:tc>
          <w:tcPr>
            <w:tcW w:w="1702" w:type="dxa"/>
            <w:tcBorders>
              <w:top w:val="single" w:sz="4" w:space="0" w:color="auto"/>
              <w:left w:val="nil"/>
              <w:bottom w:val="single" w:sz="4" w:space="0" w:color="auto"/>
              <w:right w:val="single" w:sz="4" w:space="0" w:color="auto"/>
            </w:tcBorders>
            <w:vAlign w:val="center"/>
          </w:tcPr>
          <w:p w14:paraId="7D06A9BD" w14:textId="36C71C5D" w:rsidR="00176EB0" w:rsidRPr="00753EA9" w:rsidRDefault="00176EB0" w:rsidP="00176EB0">
            <w:pPr>
              <w:widowControl/>
              <w:jc w:val="center"/>
              <w:rPr>
                <w:rFonts w:ascii="宋体" w:hAnsi="宋体"/>
                <w:kern w:val="0"/>
                <w:szCs w:val="21"/>
              </w:rPr>
            </w:pPr>
            <w:r>
              <w:rPr>
                <w:rFonts w:ascii="宋体" w:hAnsi="宋体" w:hint="eastAsia"/>
                <w:kern w:val="0"/>
                <w:szCs w:val="21"/>
              </w:rPr>
              <w:t>水流抽气机</w:t>
            </w:r>
          </w:p>
        </w:tc>
        <w:tc>
          <w:tcPr>
            <w:tcW w:w="1985" w:type="dxa"/>
            <w:tcBorders>
              <w:top w:val="single" w:sz="4" w:space="0" w:color="auto"/>
              <w:left w:val="nil"/>
              <w:bottom w:val="single" w:sz="4" w:space="0" w:color="auto"/>
              <w:right w:val="single" w:sz="4" w:space="0" w:color="auto"/>
            </w:tcBorders>
            <w:vAlign w:val="center"/>
          </w:tcPr>
          <w:p w14:paraId="03AAB47F" w14:textId="0F97DB41" w:rsidR="00176EB0" w:rsidRDefault="00176EB0" w:rsidP="00176EB0">
            <w:pPr>
              <w:widowControl/>
              <w:jc w:val="center"/>
              <w:rPr>
                <w:color w:val="00000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46DB10ED" w14:textId="4FC2FA52" w:rsidR="00176EB0" w:rsidRDefault="00176EB0" w:rsidP="00176EB0">
            <w:pPr>
              <w:widowControl/>
              <w:jc w:val="center"/>
              <w:rPr>
                <w:color w:val="00000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5D25350E" w14:textId="77777777" w:rsidR="00176EB0" w:rsidRPr="007C2B80" w:rsidRDefault="00176EB0" w:rsidP="00176EB0">
            <w:pPr>
              <w:widowControl/>
              <w:jc w:val="center"/>
              <w:rPr>
                <w:szCs w:val="21"/>
              </w:rPr>
            </w:pPr>
          </w:p>
        </w:tc>
      </w:tr>
      <w:tr w:rsidR="00176EB0" w14:paraId="74BEB4A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E51AFAB" w14:textId="2C70B011" w:rsidR="00176EB0" w:rsidRDefault="00DE737A" w:rsidP="00176EB0">
            <w:pPr>
              <w:widowControl/>
              <w:jc w:val="center"/>
              <w:rPr>
                <w:color w:val="000000"/>
                <w:szCs w:val="21"/>
              </w:rPr>
            </w:pPr>
            <w:r>
              <w:rPr>
                <w:rFonts w:hint="eastAsia"/>
                <w:color w:val="000000"/>
                <w:szCs w:val="21"/>
              </w:rPr>
              <w:t>1.11</w:t>
            </w:r>
          </w:p>
        </w:tc>
        <w:tc>
          <w:tcPr>
            <w:tcW w:w="1702" w:type="dxa"/>
            <w:tcBorders>
              <w:top w:val="single" w:sz="4" w:space="0" w:color="auto"/>
              <w:left w:val="nil"/>
              <w:bottom w:val="single" w:sz="4" w:space="0" w:color="auto"/>
              <w:right w:val="single" w:sz="4" w:space="0" w:color="auto"/>
            </w:tcBorders>
            <w:vAlign w:val="center"/>
          </w:tcPr>
          <w:p w14:paraId="3ECD0851" w14:textId="54BED199" w:rsidR="00176EB0" w:rsidRPr="00753EA9" w:rsidRDefault="00176EB0" w:rsidP="00176EB0">
            <w:pPr>
              <w:widowControl/>
              <w:jc w:val="center"/>
              <w:rPr>
                <w:rFonts w:ascii="宋体" w:hAnsi="宋体"/>
                <w:kern w:val="0"/>
                <w:szCs w:val="21"/>
              </w:rPr>
            </w:pPr>
            <w:r w:rsidRPr="00753EA9">
              <w:rPr>
                <w:rFonts w:ascii="宋体" w:hAnsi="宋体" w:hint="eastAsia"/>
                <w:kern w:val="0"/>
                <w:szCs w:val="21"/>
              </w:rPr>
              <w:t>油浴锅</w:t>
            </w:r>
          </w:p>
        </w:tc>
        <w:tc>
          <w:tcPr>
            <w:tcW w:w="1985" w:type="dxa"/>
            <w:tcBorders>
              <w:top w:val="single" w:sz="4" w:space="0" w:color="auto"/>
              <w:left w:val="nil"/>
              <w:bottom w:val="single" w:sz="4" w:space="0" w:color="auto"/>
              <w:right w:val="single" w:sz="4" w:space="0" w:color="auto"/>
            </w:tcBorders>
            <w:vAlign w:val="center"/>
          </w:tcPr>
          <w:p w14:paraId="5AC4D30E" w14:textId="377BC069" w:rsidR="00176EB0" w:rsidRDefault="00176EB0" w:rsidP="00176EB0">
            <w:pPr>
              <w:widowControl/>
              <w:jc w:val="center"/>
              <w:rPr>
                <w:color w:val="000000"/>
                <w:szCs w:val="21"/>
              </w:rPr>
            </w:pPr>
            <w:r>
              <w:rPr>
                <w:rFonts w:ascii="宋体" w:hAnsi="宋体" w:hint="eastAsia"/>
                <w:kern w:val="0"/>
                <w:szCs w:val="21"/>
              </w:rPr>
              <w:t>4</w:t>
            </w:r>
          </w:p>
        </w:tc>
        <w:tc>
          <w:tcPr>
            <w:tcW w:w="1275" w:type="dxa"/>
            <w:tcBorders>
              <w:top w:val="single" w:sz="4" w:space="0" w:color="auto"/>
              <w:left w:val="nil"/>
              <w:bottom w:val="single" w:sz="4" w:space="0" w:color="auto"/>
              <w:right w:val="single" w:sz="4" w:space="0" w:color="auto"/>
            </w:tcBorders>
            <w:vAlign w:val="center"/>
          </w:tcPr>
          <w:p w14:paraId="4BE1B2CD" w14:textId="21915037" w:rsidR="00176EB0" w:rsidRDefault="00176EB0" w:rsidP="00176EB0">
            <w:pPr>
              <w:widowControl/>
              <w:jc w:val="center"/>
              <w:rPr>
                <w:color w:val="00000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C953FD6" w14:textId="77777777" w:rsidR="00176EB0" w:rsidRPr="007C2B80" w:rsidRDefault="00176EB0" w:rsidP="00176EB0">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01B55" w14:paraId="1E26F961" w14:textId="77777777" w:rsidTr="00E433FF">
        <w:trPr>
          <w:trHeight w:val="450"/>
        </w:trPr>
        <w:tc>
          <w:tcPr>
            <w:tcW w:w="900" w:type="dxa"/>
            <w:vMerge w:val="restart"/>
            <w:vAlign w:val="center"/>
          </w:tcPr>
          <w:p w14:paraId="6004FDC2" w14:textId="3EFD08A0" w:rsidR="00901B55" w:rsidRPr="002F28CD" w:rsidRDefault="00901B55" w:rsidP="002F28CD">
            <w:pPr>
              <w:jc w:val="center"/>
              <w:rPr>
                <w:b/>
                <w:szCs w:val="21"/>
              </w:rPr>
            </w:pPr>
            <w:r w:rsidRPr="002F28CD">
              <w:rPr>
                <w:b/>
                <w:color w:val="000000"/>
                <w:szCs w:val="21"/>
              </w:rPr>
              <w:t>1</w:t>
            </w:r>
            <w:r w:rsidR="00C526BE">
              <w:rPr>
                <w:b/>
                <w:color w:val="000000"/>
                <w:szCs w:val="21"/>
              </w:rPr>
              <w:t>.1</w:t>
            </w:r>
          </w:p>
        </w:tc>
        <w:tc>
          <w:tcPr>
            <w:tcW w:w="1980" w:type="dxa"/>
            <w:vMerge w:val="restart"/>
            <w:vAlign w:val="center"/>
          </w:tcPr>
          <w:p w14:paraId="3A87D611" w14:textId="36CFBD8A" w:rsidR="00901B55" w:rsidRPr="002F28CD" w:rsidRDefault="00901B55" w:rsidP="002F28CD">
            <w:pPr>
              <w:jc w:val="center"/>
              <w:rPr>
                <w:b/>
                <w:color w:val="000000"/>
                <w:szCs w:val="21"/>
              </w:rPr>
            </w:pPr>
            <w:r w:rsidRPr="002F28CD">
              <w:rPr>
                <w:rFonts w:hint="eastAsia"/>
                <w:b/>
                <w:color w:val="000000"/>
                <w:szCs w:val="21"/>
              </w:rPr>
              <w:t>旋转蒸发仪主机</w:t>
            </w:r>
          </w:p>
        </w:tc>
        <w:tc>
          <w:tcPr>
            <w:tcW w:w="5580" w:type="dxa"/>
          </w:tcPr>
          <w:p w14:paraId="082C14CF" w14:textId="329D6CFF" w:rsidR="00901B55" w:rsidRPr="003C1272" w:rsidRDefault="00815857" w:rsidP="002F28CD">
            <w:pPr>
              <w:rPr>
                <w:rFonts w:asciiTheme="minorEastAsia" w:eastAsiaTheme="minorEastAsia" w:hAnsiTheme="minorEastAsia"/>
                <w:b/>
                <w:szCs w:val="21"/>
              </w:rPr>
            </w:pPr>
            <w:r>
              <w:rPr>
                <w:rFonts w:asciiTheme="minorEastAsia" w:eastAsiaTheme="minorEastAsia" w:hAnsiTheme="minorEastAsia"/>
                <w:b/>
                <w:szCs w:val="21"/>
              </w:rPr>
              <w:t>1.</w:t>
            </w:r>
            <w:r w:rsidR="00901B55" w:rsidRPr="003C1272">
              <w:rPr>
                <w:rFonts w:asciiTheme="minorEastAsia" w:eastAsiaTheme="minorEastAsia" w:hAnsiTheme="minorEastAsia" w:hint="eastAsia"/>
                <w:b/>
                <w:szCs w:val="21"/>
              </w:rPr>
              <w:t>1.1</w:t>
            </w:r>
            <w:proofErr w:type="gramStart"/>
            <w:r w:rsidR="00901B55" w:rsidRPr="003C1272">
              <w:rPr>
                <w:rFonts w:asciiTheme="minorEastAsia" w:eastAsiaTheme="minorEastAsia" w:hAnsiTheme="minorEastAsia"/>
                <w:szCs w:val="21"/>
              </w:rPr>
              <w:t>旋蒸主机</w:t>
            </w:r>
            <w:proofErr w:type="gramEnd"/>
            <w:r w:rsidR="00901B55" w:rsidRPr="003C1272">
              <w:rPr>
                <w:rFonts w:asciiTheme="minorEastAsia" w:eastAsiaTheme="minorEastAsia" w:hAnsiTheme="minorEastAsia"/>
                <w:szCs w:val="21"/>
              </w:rPr>
              <w:t>及整套配置内的其他产品来自同一厂家</w:t>
            </w:r>
          </w:p>
        </w:tc>
      </w:tr>
      <w:tr w:rsidR="00901B55" w14:paraId="2DFBF464" w14:textId="77777777" w:rsidTr="00E433FF">
        <w:trPr>
          <w:trHeight w:val="450"/>
        </w:trPr>
        <w:tc>
          <w:tcPr>
            <w:tcW w:w="900" w:type="dxa"/>
            <w:vMerge/>
            <w:vAlign w:val="center"/>
          </w:tcPr>
          <w:p w14:paraId="0017045F" w14:textId="77777777" w:rsidR="00901B55" w:rsidRPr="002F28CD" w:rsidRDefault="00901B55" w:rsidP="002F28CD">
            <w:pPr>
              <w:jc w:val="center"/>
              <w:rPr>
                <w:b/>
                <w:color w:val="000000"/>
                <w:szCs w:val="21"/>
              </w:rPr>
            </w:pPr>
          </w:p>
        </w:tc>
        <w:tc>
          <w:tcPr>
            <w:tcW w:w="1980" w:type="dxa"/>
            <w:vMerge/>
            <w:vAlign w:val="center"/>
          </w:tcPr>
          <w:p w14:paraId="0E0F5694" w14:textId="77777777" w:rsidR="00901B55" w:rsidRPr="002F28CD" w:rsidRDefault="00901B55" w:rsidP="002F28CD">
            <w:pPr>
              <w:jc w:val="center"/>
              <w:rPr>
                <w:b/>
                <w:color w:val="000000"/>
                <w:szCs w:val="21"/>
              </w:rPr>
            </w:pPr>
          </w:p>
        </w:tc>
        <w:tc>
          <w:tcPr>
            <w:tcW w:w="5580" w:type="dxa"/>
          </w:tcPr>
          <w:p w14:paraId="7D79353A" w14:textId="5C6B353F" w:rsidR="00901B55" w:rsidRPr="003C1272" w:rsidRDefault="00901B55" w:rsidP="002F28CD">
            <w:pPr>
              <w:rPr>
                <w:rFonts w:asciiTheme="minorEastAsia" w:eastAsiaTheme="minorEastAsia" w:hAnsiTheme="minorEastAsia"/>
                <w:b/>
                <w:szCs w:val="21"/>
              </w:rPr>
            </w:pPr>
            <w:r w:rsidRPr="005F1CBC">
              <w:rPr>
                <w:rFonts w:asciiTheme="minorEastAsia" w:eastAsiaTheme="minorEastAsia" w:hAnsiTheme="minorEastAsia" w:hint="eastAsia"/>
                <w:b/>
                <w:szCs w:val="21"/>
              </w:rPr>
              <w:t>▲</w:t>
            </w:r>
            <w:r w:rsidR="00815857" w:rsidRPr="005F1CBC">
              <w:rPr>
                <w:rFonts w:asciiTheme="minorEastAsia" w:eastAsiaTheme="minorEastAsia" w:hAnsiTheme="minorEastAsia" w:hint="eastAsia"/>
                <w:b/>
                <w:szCs w:val="21"/>
              </w:rPr>
              <w:t>1.</w:t>
            </w:r>
            <w:r w:rsidRPr="005F1CBC">
              <w:rPr>
                <w:rFonts w:asciiTheme="minorEastAsia" w:eastAsiaTheme="minorEastAsia" w:hAnsiTheme="minorEastAsia" w:hint="eastAsia"/>
                <w:b/>
                <w:szCs w:val="21"/>
              </w:rPr>
              <w:t>1.</w:t>
            </w:r>
            <w:r w:rsidRPr="003C1272">
              <w:rPr>
                <w:rFonts w:asciiTheme="minorEastAsia" w:eastAsiaTheme="minorEastAsia" w:hAnsiTheme="minorEastAsia" w:hint="eastAsia"/>
                <w:b/>
                <w:szCs w:val="21"/>
              </w:rPr>
              <w:t>2</w:t>
            </w:r>
            <w:r w:rsidRPr="003C1272">
              <w:rPr>
                <w:rFonts w:asciiTheme="minorEastAsia" w:eastAsiaTheme="minorEastAsia" w:hAnsiTheme="minorEastAsia" w:hint="eastAsia"/>
                <w:szCs w:val="21"/>
              </w:rPr>
              <w:t>回转速度：</w:t>
            </w:r>
            <w:r w:rsidR="00493D8F" w:rsidRPr="003C1272">
              <w:rPr>
                <w:rFonts w:asciiTheme="minorEastAsia" w:eastAsiaTheme="minorEastAsia" w:hAnsiTheme="minorEastAsia" w:hint="eastAsia"/>
                <w:szCs w:val="21"/>
              </w:rPr>
              <w:t>至少包含</w:t>
            </w:r>
            <w:r w:rsidR="00493D8F" w:rsidRPr="003C1272">
              <w:rPr>
                <w:rFonts w:asciiTheme="minorEastAsia" w:eastAsiaTheme="minorEastAsia" w:hAnsiTheme="minorEastAsia"/>
                <w:szCs w:val="21"/>
              </w:rPr>
              <w:t>5~280rpm</w:t>
            </w:r>
            <w:r w:rsidR="00493D8F" w:rsidRPr="003C1272">
              <w:rPr>
                <w:rFonts w:asciiTheme="minorEastAsia" w:eastAsiaTheme="minorEastAsia" w:hAnsiTheme="minorEastAsia" w:hint="eastAsia"/>
                <w:szCs w:val="21"/>
              </w:rPr>
              <w:t>范围</w:t>
            </w:r>
          </w:p>
        </w:tc>
      </w:tr>
      <w:tr w:rsidR="00493D8F" w14:paraId="46C3EAAE" w14:textId="77777777" w:rsidTr="00E433FF">
        <w:trPr>
          <w:trHeight w:val="450"/>
        </w:trPr>
        <w:tc>
          <w:tcPr>
            <w:tcW w:w="900" w:type="dxa"/>
            <w:vMerge/>
            <w:vAlign w:val="center"/>
          </w:tcPr>
          <w:p w14:paraId="26BF6CE4" w14:textId="77777777" w:rsidR="00493D8F" w:rsidRPr="002F28CD" w:rsidRDefault="00493D8F" w:rsidP="00493D8F">
            <w:pPr>
              <w:jc w:val="center"/>
              <w:rPr>
                <w:b/>
                <w:color w:val="000000"/>
                <w:szCs w:val="21"/>
              </w:rPr>
            </w:pPr>
          </w:p>
        </w:tc>
        <w:tc>
          <w:tcPr>
            <w:tcW w:w="1980" w:type="dxa"/>
            <w:vMerge/>
            <w:vAlign w:val="center"/>
          </w:tcPr>
          <w:p w14:paraId="18C11F67" w14:textId="77777777" w:rsidR="00493D8F" w:rsidRPr="002F28CD" w:rsidRDefault="00493D8F" w:rsidP="00493D8F">
            <w:pPr>
              <w:jc w:val="center"/>
              <w:rPr>
                <w:b/>
                <w:color w:val="000000"/>
                <w:szCs w:val="21"/>
              </w:rPr>
            </w:pPr>
          </w:p>
        </w:tc>
        <w:tc>
          <w:tcPr>
            <w:tcW w:w="5580" w:type="dxa"/>
          </w:tcPr>
          <w:p w14:paraId="43DE6B37" w14:textId="17E69E16" w:rsidR="00493D8F" w:rsidRPr="003C1272" w:rsidRDefault="00815857" w:rsidP="00493D8F">
            <w:pPr>
              <w:rPr>
                <w:rFonts w:asciiTheme="minorEastAsia" w:eastAsiaTheme="minorEastAsia" w:hAnsiTheme="minorEastAsia"/>
                <w:szCs w:val="21"/>
              </w:rPr>
            </w:pPr>
            <w:r>
              <w:rPr>
                <w:rFonts w:asciiTheme="minorEastAsia" w:eastAsiaTheme="minorEastAsia" w:hAnsiTheme="minorEastAsia"/>
                <w:b/>
                <w:szCs w:val="21"/>
              </w:rPr>
              <w:t>1.</w:t>
            </w:r>
            <w:r w:rsidR="00493D8F" w:rsidRPr="003C1272">
              <w:rPr>
                <w:rFonts w:asciiTheme="minorEastAsia" w:eastAsiaTheme="minorEastAsia" w:hAnsiTheme="minorEastAsia" w:hint="eastAsia"/>
                <w:b/>
                <w:szCs w:val="21"/>
              </w:rPr>
              <w:t>1.3</w:t>
            </w:r>
            <w:r w:rsidR="00493D8F" w:rsidRPr="003C1272">
              <w:rPr>
                <w:rFonts w:asciiTheme="minorEastAsia" w:eastAsiaTheme="minorEastAsia" w:hAnsiTheme="minorEastAsia" w:hint="eastAsia"/>
                <w:szCs w:val="21"/>
              </w:rPr>
              <w:t>蒸发能力：</w:t>
            </w:r>
            <w:r w:rsidR="00493D8F" w:rsidRPr="003C1272">
              <w:rPr>
                <w:rFonts w:asciiTheme="minorEastAsia" w:eastAsiaTheme="minorEastAsia" w:hAnsiTheme="minorEastAsia" w:cs="宋体"/>
                <w:szCs w:val="21"/>
              </w:rPr>
              <w:t>≥</w:t>
            </w:r>
            <w:r w:rsidR="00493D8F" w:rsidRPr="003C1272">
              <w:rPr>
                <w:rFonts w:asciiTheme="minorEastAsia" w:eastAsiaTheme="minorEastAsia" w:hAnsiTheme="minorEastAsia"/>
                <w:szCs w:val="21"/>
              </w:rPr>
              <w:t>25mL/min(加热温度与沸点温度差</w:t>
            </w:r>
            <w:r w:rsidR="00493D8F" w:rsidRPr="003C1272">
              <w:rPr>
                <w:rFonts w:asciiTheme="minorEastAsia" w:eastAsiaTheme="minorEastAsia" w:hAnsiTheme="minorEastAsia" w:cs="宋体"/>
                <w:szCs w:val="21"/>
              </w:rPr>
              <w:t>≥</w:t>
            </w:r>
            <w:r w:rsidR="00493D8F" w:rsidRPr="003C1272">
              <w:rPr>
                <w:rFonts w:asciiTheme="minorEastAsia" w:eastAsiaTheme="minorEastAsia" w:hAnsiTheme="minorEastAsia"/>
                <w:szCs w:val="21"/>
              </w:rPr>
              <w:t>40</w:t>
            </w:r>
            <w:r w:rsidR="00493D8F" w:rsidRPr="003C1272">
              <w:rPr>
                <w:rFonts w:asciiTheme="minorEastAsia" w:eastAsiaTheme="minorEastAsia" w:hAnsiTheme="minorEastAsia" w:cs="宋体" w:hint="eastAsia"/>
                <w:szCs w:val="21"/>
              </w:rPr>
              <w:t>℃</w:t>
            </w:r>
            <w:r w:rsidR="00493D8F" w:rsidRPr="003C1272">
              <w:rPr>
                <w:rFonts w:asciiTheme="minorEastAsia" w:eastAsiaTheme="minorEastAsia" w:hAnsiTheme="minorEastAsia"/>
                <w:szCs w:val="21"/>
              </w:rPr>
              <w:t>时)</w:t>
            </w:r>
          </w:p>
        </w:tc>
      </w:tr>
      <w:tr w:rsidR="00493D8F" w14:paraId="649E1ACE" w14:textId="77777777" w:rsidTr="00E433FF">
        <w:trPr>
          <w:trHeight w:val="450"/>
        </w:trPr>
        <w:tc>
          <w:tcPr>
            <w:tcW w:w="900" w:type="dxa"/>
            <w:vMerge/>
            <w:vAlign w:val="center"/>
          </w:tcPr>
          <w:p w14:paraId="407B954E" w14:textId="77777777" w:rsidR="00493D8F" w:rsidRPr="002F28CD" w:rsidRDefault="00493D8F" w:rsidP="00493D8F">
            <w:pPr>
              <w:jc w:val="center"/>
              <w:rPr>
                <w:b/>
                <w:color w:val="000000"/>
                <w:szCs w:val="21"/>
              </w:rPr>
            </w:pPr>
          </w:p>
        </w:tc>
        <w:tc>
          <w:tcPr>
            <w:tcW w:w="1980" w:type="dxa"/>
            <w:vMerge/>
            <w:vAlign w:val="center"/>
          </w:tcPr>
          <w:p w14:paraId="601B9A51" w14:textId="77777777" w:rsidR="00493D8F" w:rsidRPr="002F28CD" w:rsidRDefault="00493D8F" w:rsidP="00493D8F">
            <w:pPr>
              <w:jc w:val="center"/>
              <w:rPr>
                <w:b/>
                <w:color w:val="000000"/>
                <w:szCs w:val="21"/>
              </w:rPr>
            </w:pPr>
          </w:p>
        </w:tc>
        <w:tc>
          <w:tcPr>
            <w:tcW w:w="5580" w:type="dxa"/>
          </w:tcPr>
          <w:p w14:paraId="1DFBEC1F" w14:textId="054B7090" w:rsidR="00493D8F" w:rsidRPr="003C1272" w:rsidRDefault="00815857" w:rsidP="00493D8F">
            <w:pPr>
              <w:rPr>
                <w:rFonts w:asciiTheme="minorEastAsia" w:eastAsiaTheme="minorEastAsia" w:hAnsiTheme="minorEastAsia"/>
                <w:szCs w:val="21"/>
              </w:rPr>
            </w:pPr>
            <w:r>
              <w:rPr>
                <w:rFonts w:asciiTheme="minorEastAsia" w:eastAsiaTheme="minorEastAsia" w:hAnsiTheme="minorEastAsia"/>
                <w:b/>
                <w:szCs w:val="21"/>
              </w:rPr>
              <w:t>1.</w:t>
            </w:r>
            <w:r w:rsidR="00493D8F" w:rsidRPr="003C1272">
              <w:rPr>
                <w:rFonts w:asciiTheme="minorEastAsia" w:eastAsiaTheme="minorEastAsia" w:hAnsiTheme="minorEastAsia" w:hint="eastAsia"/>
                <w:b/>
                <w:szCs w:val="21"/>
              </w:rPr>
              <w:t>1.4</w:t>
            </w:r>
            <w:r w:rsidR="00493D8F" w:rsidRPr="003C1272">
              <w:rPr>
                <w:rFonts w:asciiTheme="minorEastAsia" w:eastAsiaTheme="minorEastAsia" w:hAnsiTheme="minorEastAsia" w:hint="eastAsia"/>
                <w:szCs w:val="21"/>
              </w:rPr>
              <w:t>旋转设定：旋钮设定温度，并有数字显示</w:t>
            </w:r>
          </w:p>
        </w:tc>
      </w:tr>
      <w:tr w:rsidR="00493D8F" w14:paraId="6C6E5B63" w14:textId="77777777" w:rsidTr="00E433FF">
        <w:trPr>
          <w:trHeight w:val="450"/>
        </w:trPr>
        <w:tc>
          <w:tcPr>
            <w:tcW w:w="900" w:type="dxa"/>
            <w:vMerge/>
            <w:vAlign w:val="center"/>
          </w:tcPr>
          <w:p w14:paraId="6859FA2D" w14:textId="77777777" w:rsidR="00493D8F" w:rsidRPr="002F28CD" w:rsidRDefault="00493D8F" w:rsidP="00493D8F">
            <w:pPr>
              <w:jc w:val="center"/>
              <w:rPr>
                <w:b/>
                <w:color w:val="000000"/>
                <w:szCs w:val="21"/>
              </w:rPr>
            </w:pPr>
          </w:p>
        </w:tc>
        <w:tc>
          <w:tcPr>
            <w:tcW w:w="1980" w:type="dxa"/>
            <w:vMerge/>
            <w:vAlign w:val="center"/>
          </w:tcPr>
          <w:p w14:paraId="5EDF6C5C" w14:textId="77777777" w:rsidR="00493D8F" w:rsidRPr="002F28CD" w:rsidRDefault="00493D8F" w:rsidP="00493D8F">
            <w:pPr>
              <w:jc w:val="center"/>
              <w:rPr>
                <w:b/>
                <w:color w:val="000000"/>
                <w:szCs w:val="21"/>
              </w:rPr>
            </w:pPr>
          </w:p>
        </w:tc>
        <w:tc>
          <w:tcPr>
            <w:tcW w:w="5580" w:type="dxa"/>
          </w:tcPr>
          <w:p w14:paraId="3C4CE15C" w14:textId="3A29EB20" w:rsidR="00493D8F" w:rsidRPr="003C1272" w:rsidRDefault="00815857" w:rsidP="00493D8F">
            <w:pPr>
              <w:rPr>
                <w:rFonts w:asciiTheme="minorEastAsia" w:eastAsiaTheme="minorEastAsia" w:hAnsiTheme="minorEastAsia"/>
                <w:b/>
                <w:szCs w:val="21"/>
              </w:rPr>
            </w:pPr>
            <w:r>
              <w:rPr>
                <w:rFonts w:asciiTheme="minorEastAsia" w:eastAsiaTheme="minorEastAsia" w:hAnsiTheme="minorEastAsia"/>
                <w:b/>
                <w:szCs w:val="21"/>
              </w:rPr>
              <w:t>1.</w:t>
            </w:r>
            <w:r w:rsidR="00493D8F" w:rsidRPr="003C1272">
              <w:rPr>
                <w:rFonts w:asciiTheme="minorEastAsia" w:eastAsiaTheme="minorEastAsia" w:hAnsiTheme="minorEastAsia" w:hint="eastAsia"/>
                <w:b/>
                <w:szCs w:val="21"/>
              </w:rPr>
              <w:t>1.5</w:t>
            </w:r>
            <w:r w:rsidR="00493D8F" w:rsidRPr="003C1272">
              <w:rPr>
                <w:rFonts w:asciiTheme="minorEastAsia" w:eastAsiaTheme="minorEastAsia" w:hAnsiTheme="minorEastAsia" w:hint="eastAsia"/>
                <w:szCs w:val="21"/>
              </w:rPr>
              <w:t>旋转电机：步进电机</w:t>
            </w:r>
          </w:p>
        </w:tc>
      </w:tr>
      <w:tr w:rsidR="00493D8F" w14:paraId="7DDDED6A" w14:textId="77777777" w:rsidTr="00E433FF">
        <w:trPr>
          <w:trHeight w:val="450"/>
        </w:trPr>
        <w:tc>
          <w:tcPr>
            <w:tcW w:w="900" w:type="dxa"/>
            <w:vMerge/>
            <w:vAlign w:val="center"/>
          </w:tcPr>
          <w:p w14:paraId="0479FB3F" w14:textId="77777777" w:rsidR="00493D8F" w:rsidRPr="002F28CD" w:rsidRDefault="00493D8F" w:rsidP="00493D8F">
            <w:pPr>
              <w:jc w:val="center"/>
              <w:rPr>
                <w:b/>
                <w:color w:val="000000"/>
                <w:szCs w:val="21"/>
              </w:rPr>
            </w:pPr>
          </w:p>
        </w:tc>
        <w:tc>
          <w:tcPr>
            <w:tcW w:w="1980" w:type="dxa"/>
            <w:vMerge/>
            <w:vAlign w:val="center"/>
          </w:tcPr>
          <w:p w14:paraId="56A848B9" w14:textId="77777777" w:rsidR="00493D8F" w:rsidRPr="002F28CD" w:rsidRDefault="00493D8F" w:rsidP="00493D8F">
            <w:pPr>
              <w:jc w:val="center"/>
              <w:rPr>
                <w:b/>
                <w:color w:val="000000"/>
                <w:szCs w:val="21"/>
              </w:rPr>
            </w:pPr>
          </w:p>
        </w:tc>
        <w:tc>
          <w:tcPr>
            <w:tcW w:w="5580" w:type="dxa"/>
          </w:tcPr>
          <w:p w14:paraId="10FABAD3" w14:textId="752E07E8" w:rsidR="00493D8F" w:rsidRPr="003C1272" w:rsidRDefault="00815857" w:rsidP="00493D8F">
            <w:pPr>
              <w:rPr>
                <w:rFonts w:asciiTheme="minorEastAsia" w:eastAsiaTheme="minorEastAsia" w:hAnsiTheme="minorEastAsia"/>
                <w:b/>
                <w:szCs w:val="21"/>
              </w:rPr>
            </w:pPr>
            <w:r>
              <w:rPr>
                <w:rFonts w:asciiTheme="minorEastAsia" w:eastAsiaTheme="minorEastAsia" w:hAnsiTheme="minorEastAsia"/>
                <w:b/>
                <w:szCs w:val="21"/>
              </w:rPr>
              <w:t>1.</w:t>
            </w:r>
            <w:r w:rsidR="00493D8F" w:rsidRPr="003C1272">
              <w:rPr>
                <w:rFonts w:asciiTheme="minorEastAsia" w:eastAsiaTheme="minorEastAsia" w:hAnsiTheme="minorEastAsia" w:hint="eastAsia"/>
                <w:b/>
                <w:szCs w:val="21"/>
              </w:rPr>
              <w:t>1.6</w:t>
            </w:r>
            <w:r w:rsidR="00493D8F" w:rsidRPr="003C1272">
              <w:rPr>
                <w:rFonts w:asciiTheme="minorEastAsia" w:eastAsiaTheme="minorEastAsia" w:hAnsiTheme="minorEastAsia" w:hint="eastAsia"/>
                <w:szCs w:val="21"/>
              </w:rPr>
              <w:t>安全功能：保险丝、温度过</w:t>
            </w:r>
            <w:proofErr w:type="gramStart"/>
            <w:r w:rsidR="00493D8F" w:rsidRPr="003C1272">
              <w:rPr>
                <w:rFonts w:asciiTheme="minorEastAsia" w:eastAsiaTheme="minorEastAsia" w:hAnsiTheme="minorEastAsia" w:hint="eastAsia"/>
                <w:szCs w:val="21"/>
              </w:rPr>
              <w:t>升防止</w:t>
            </w:r>
            <w:proofErr w:type="gramEnd"/>
            <w:r w:rsidR="00493D8F" w:rsidRPr="003C1272">
              <w:rPr>
                <w:rFonts w:asciiTheme="minorEastAsia" w:eastAsiaTheme="minorEastAsia" w:hAnsiTheme="minorEastAsia" w:hint="eastAsia"/>
                <w:szCs w:val="21"/>
              </w:rPr>
              <w:t>器</w:t>
            </w:r>
          </w:p>
        </w:tc>
      </w:tr>
      <w:tr w:rsidR="00493D8F" w14:paraId="6104C8EC" w14:textId="77777777" w:rsidTr="00E433FF">
        <w:trPr>
          <w:trHeight w:val="450"/>
        </w:trPr>
        <w:tc>
          <w:tcPr>
            <w:tcW w:w="900" w:type="dxa"/>
            <w:vMerge/>
            <w:vAlign w:val="center"/>
          </w:tcPr>
          <w:p w14:paraId="611F8F1B" w14:textId="77777777" w:rsidR="00493D8F" w:rsidRPr="002F28CD" w:rsidRDefault="00493D8F" w:rsidP="00493D8F">
            <w:pPr>
              <w:jc w:val="center"/>
              <w:rPr>
                <w:b/>
                <w:color w:val="000000"/>
                <w:szCs w:val="21"/>
              </w:rPr>
            </w:pPr>
          </w:p>
        </w:tc>
        <w:tc>
          <w:tcPr>
            <w:tcW w:w="1980" w:type="dxa"/>
            <w:vMerge/>
            <w:vAlign w:val="center"/>
          </w:tcPr>
          <w:p w14:paraId="12C1ED68" w14:textId="77777777" w:rsidR="00493D8F" w:rsidRPr="002F28CD" w:rsidRDefault="00493D8F" w:rsidP="00493D8F">
            <w:pPr>
              <w:jc w:val="center"/>
              <w:rPr>
                <w:b/>
                <w:color w:val="000000"/>
                <w:szCs w:val="21"/>
              </w:rPr>
            </w:pPr>
          </w:p>
        </w:tc>
        <w:tc>
          <w:tcPr>
            <w:tcW w:w="5580" w:type="dxa"/>
          </w:tcPr>
          <w:p w14:paraId="34BD6627" w14:textId="01F254F5" w:rsidR="00493D8F" w:rsidRPr="003C1272" w:rsidRDefault="00493D8F" w:rsidP="00493D8F">
            <w:pPr>
              <w:rPr>
                <w:rFonts w:asciiTheme="minorEastAsia" w:eastAsiaTheme="minorEastAsia" w:hAnsiTheme="minorEastAsia"/>
                <w:b/>
                <w:szCs w:val="21"/>
              </w:rPr>
            </w:pPr>
            <w:r w:rsidRPr="005F1CBC">
              <w:rPr>
                <w:rFonts w:asciiTheme="minorEastAsia" w:eastAsiaTheme="minorEastAsia" w:hAnsiTheme="minorEastAsia" w:hint="eastAsia"/>
                <w:b/>
                <w:szCs w:val="21"/>
              </w:rPr>
              <w:t>▲</w:t>
            </w:r>
            <w:r w:rsidR="00815857" w:rsidRPr="005F1CBC">
              <w:rPr>
                <w:rFonts w:asciiTheme="minorEastAsia" w:eastAsiaTheme="minorEastAsia" w:hAnsiTheme="minorEastAsia" w:hint="eastAsia"/>
                <w:b/>
                <w:szCs w:val="21"/>
              </w:rPr>
              <w:t>1.</w:t>
            </w:r>
            <w:r w:rsidRPr="005F1CBC">
              <w:rPr>
                <w:rFonts w:asciiTheme="minorEastAsia" w:eastAsiaTheme="minorEastAsia" w:hAnsiTheme="minorEastAsia" w:hint="eastAsia"/>
                <w:b/>
                <w:szCs w:val="21"/>
              </w:rPr>
              <w:t>1.</w:t>
            </w:r>
            <w:r w:rsidRPr="003C1272">
              <w:rPr>
                <w:rFonts w:asciiTheme="minorEastAsia" w:eastAsiaTheme="minorEastAsia" w:hAnsiTheme="minorEastAsia" w:hint="eastAsia"/>
                <w:b/>
                <w:szCs w:val="21"/>
              </w:rPr>
              <w:t>7</w:t>
            </w:r>
            <w:r w:rsidRPr="003C1272">
              <w:rPr>
                <w:rFonts w:asciiTheme="minorEastAsia" w:eastAsiaTheme="minorEastAsia" w:hAnsiTheme="minorEastAsia"/>
                <w:szCs w:val="21"/>
              </w:rPr>
              <w:t>升降方式：电动升降</w:t>
            </w:r>
            <w:r w:rsidRPr="003C1272">
              <w:rPr>
                <w:rFonts w:asciiTheme="minorEastAsia" w:eastAsiaTheme="minorEastAsia" w:hAnsiTheme="minorEastAsia" w:hint="eastAsia"/>
                <w:szCs w:val="21"/>
              </w:rPr>
              <w:t>和</w:t>
            </w:r>
            <w:r w:rsidRPr="003C1272">
              <w:rPr>
                <w:rFonts w:asciiTheme="minorEastAsia" w:eastAsiaTheme="minorEastAsia" w:hAnsiTheme="minorEastAsia"/>
                <w:szCs w:val="21"/>
              </w:rPr>
              <w:t>手动辅助延长</w:t>
            </w:r>
          </w:p>
        </w:tc>
      </w:tr>
      <w:tr w:rsidR="00493D8F" w14:paraId="2F6A3A2B" w14:textId="77777777" w:rsidTr="00E433FF">
        <w:trPr>
          <w:trHeight w:val="450"/>
        </w:trPr>
        <w:tc>
          <w:tcPr>
            <w:tcW w:w="900" w:type="dxa"/>
            <w:vMerge/>
            <w:vAlign w:val="center"/>
          </w:tcPr>
          <w:p w14:paraId="47FA97CC" w14:textId="77777777" w:rsidR="00493D8F" w:rsidRPr="002F28CD" w:rsidRDefault="00493D8F" w:rsidP="00493D8F">
            <w:pPr>
              <w:jc w:val="center"/>
              <w:rPr>
                <w:b/>
                <w:color w:val="000000"/>
                <w:szCs w:val="21"/>
              </w:rPr>
            </w:pPr>
          </w:p>
        </w:tc>
        <w:tc>
          <w:tcPr>
            <w:tcW w:w="1980" w:type="dxa"/>
            <w:vMerge/>
            <w:vAlign w:val="center"/>
          </w:tcPr>
          <w:p w14:paraId="739E4F90" w14:textId="77777777" w:rsidR="00493D8F" w:rsidRPr="002F28CD" w:rsidRDefault="00493D8F" w:rsidP="00493D8F">
            <w:pPr>
              <w:jc w:val="center"/>
              <w:rPr>
                <w:b/>
                <w:color w:val="000000"/>
                <w:szCs w:val="21"/>
              </w:rPr>
            </w:pPr>
          </w:p>
        </w:tc>
        <w:tc>
          <w:tcPr>
            <w:tcW w:w="5580" w:type="dxa"/>
          </w:tcPr>
          <w:p w14:paraId="1B5F3B14" w14:textId="48B1F047" w:rsidR="00493D8F" w:rsidRPr="003C1272" w:rsidRDefault="00493D8F" w:rsidP="00493D8F">
            <w:pPr>
              <w:rPr>
                <w:rFonts w:asciiTheme="minorEastAsia" w:eastAsiaTheme="minorEastAsia" w:hAnsiTheme="minorEastAsia"/>
                <w:b/>
                <w:szCs w:val="21"/>
              </w:rPr>
            </w:pPr>
            <w:r w:rsidRPr="005F1CBC">
              <w:rPr>
                <w:rFonts w:asciiTheme="minorEastAsia" w:eastAsiaTheme="minorEastAsia" w:hAnsiTheme="minorEastAsia" w:hint="eastAsia"/>
                <w:b/>
                <w:szCs w:val="21"/>
              </w:rPr>
              <w:t>▲</w:t>
            </w:r>
            <w:r w:rsidR="00815857" w:rsidRPr="005F1CBC">
              <w:rPr>
                <w:rFonts w:asciiTheme="minorEastAsia" w:eastAsiaTheme="minorEastAsia" w:hAnsiTheme="minorEastAsia" w:hint="eastAsia"/>
                <w:b/>
                <w:szCs w:val="21"/>
              </w:rPr>
              <w:t>1.</w:t>
            </w:r>
            <w:r w:rsidRPr="003C1272">
              <w:rPr>
                <w:rFonts w:asciiTheme="minorEastAsia" w:eastAsiaTheme="minorEastAsia" w:hAnsiTheme="minorEastAsia" w:hint="eastAsia"/>
                <w:b/>
                <w:szCs w:val="21"/>
              </w:rPr>
              <w:t>1.8</w:t>
            </w:r>
            <w:r w:rsidRPr="003C1272">
              <w:rPr>
                <w:rFonts w:asciiTheme="minorEastAsia" w:eastAsiaTheme="minorEastAsia" w:hAnsiTheme="minorEastAsia"/>
                <w:szCs w:val="21"/>
              </w:rPr>
              <w:t>升降器冲程：</w:t>
            </w:r>
            <w:r w:rsidRPr="003C1272">
              <w:rPr>
                <w:rFonts w:asciiTheme="minorEastAsia" w:eastAsiaTheme="minorEastAsia" w:hAnsiTheme="minorEastAsia" w:hint="eastAsia"/>
                <w:szCs w:val="21"/>
              </w:rPr>
              <w:t>不小于</w:t>
            </w:r>
            <w:r w:rsidRPr="003C1272">
              <w:rPr>
                <w:rFonts w:asciiTheme="minorEastAsia" w:eastAsiaTheme="minorEastAsia" w:hAnsiTheme="minorEastAsia"/>
                <w:szCs w:val="21"/>
              </w:rPr>
              <w:t>110mm+130mm（电动升降+手动辅助延长时）</w:t>
            </w:r>
          </w:p>
        </w:tc>
      </w:tr>
      <w:tr w:rsidR="00493D8F" w14:paraId="4ED7D85B" w14:textId="77777777" w:rsidTr="00E433FF">
        <w:trPr>
          <w:trHeight w:val="450"/>
        </w:trPr>
        <w:tc>
          <w:tcPr>
            <w:tcW w:w="900" w:type="dxa"/>
            <w:vMerge/>
            <w:vAlign w:val="center"/>
          </w:tcPr>
          <w:p w14:paraId="3C53A4DE" w14:textId="77777777" w:rsidR="00493D8F" w:rsidRPr="002F28CD" w:rsidRDefault="00493D8F" w:rsidP="00493D8F">
            <w:pPr>
              <w:jc w:val="center"/>
              <w:rPr>
                <w:b/>
                <w:color w:val="000000"/>
                <w:szCs w:val="21"/>
              </w:rPr>
            </w:pPr>
          </w:p>
        </w:tc>
        <w:tc>
          <w:tcPr>
            <w:tcW w:w="1980" w:type="dxa"/>
            <w:vMerge/>
            <w:vAlign w:val="center"/>
          </w:tcPr>
          <w:p w14:paraId="6FE8AF90" w14:textId="77777777" w:rsidR="00493D8F" w:rsidRPr="002F28CD" w:rsidRDefault="00493D8F" w:rsidP="00493D8F">
            <w:pPr>
              <w:jc w:val="center"/>
              <w:rPr>
                <w:b/>
                <w:color w:val="000000"/>
                <w:szCs w:val="21"/>
              </w:rPr>
            </w:pPr>
          </w:p>
        </w:tc>
        <w:tc>
          <w:tcPr>
            <w:tcW w:w="5580" w:type="dxa"/>
          </w:tcPr>
          <w:p w14:paraId="4CA41C20" w14:textId="6D5BB340" w:rsidR="00493D8F" w:rsidRPr="003C1272" w:rsidRDefault="00815857" w:rsidP="00493D8F">
            <w:pPr>
              <w:rPr>
                <w:rFonts w:asciiTheme="minorEastAsia" w:eastAsiaTheme="minorEastAsia" w:hAnsiTheme="minorEastAsia"/>
                <w:b/>
                <w:szCs w:val="21"/>
              </w:rPr>
            </w:pPr>
            <w:r>
              <w:rPr>
                <w:rFonts w:asciiTheme="minorEastAsia" w:eastAsiaTheme="minorEastAsia" w:hAnsiTheme="minorEastAsia"/>
                <w:b/>
                <w:szCs w:val="21"/>
              </w:rPr>
              <w:t>1.</w:t>
            </w:r>
            <w:r w:rsidR="00493D8F" w:rsidRPr="003C1272">
              <w:rPr>
                <w:rFonts w:asciiTheme="minorEastAsia" w:eastAsiaTheme="minorEastAsia" w:hAnsiTheme="minorEastAsia" w:hint="eastAsia"/>
                <w:b/>
                <w:szCs w:val="21"/>
              </w:rPr>
              <w:t>1.9</w:t>
            </w:r>
            <w:r w:rsidR="00493D8F" w:rsidRPr="003C1272">
              <w:rPr>
                <w:rFonts w:asciiTheme="minorEastAsia" w:eastAsiaTheme="minorEastAsia" w:hAnsiTheme="minorEastAsia"/>
                <w:szCs w:val="21"/>
              </w:rPr>
              <w:t>浴</w:t>
            </w:r>
            <w:proofErr w:type="gramStart"/>
            <w:r w:rsidR="00493D8F" w:rsidRPr="003C1272">
              <w:rPr>
                <w:rFonts w:asciiTheme="minorEastAsia" w:eastAsiaTheme="minorEastAsia" w:hAnsiTheme="minorEastAsia"/>
                <w:szCs w:val="21"/>
              </w:rPr>
              <w:t>槽服务</w:t>
            </w:r>
            <w:proofErr w:type="gramEnd"/>
            <w:r w:rsidR="00493D8F" w:rsidRPr="003C1272">
              <w:rPr>
                <w:rFonts w:asciiTheme="minorEastAsia" w:eastAsiaTheme="minorEastAsia" w:hAnsiTheme="minorEastAsia"/>
                <w:szCs w:val="21"/>
              </w:rPr>
              <w:t>插座</w:t>
            </w:r>
            <w:r w:rsidR="00493D8F" w:rsidRPr="003C1272">
              <w:rPr>
                <w:rFonts w:asciiTheme="minorEastAsia" w:eastAsiaTheme="minorEastAsia" w:hAnsiTheme="minorEastAsia"/>
                <w:szCs w:val="21"/>
              </w:rPr>
              <w:tab/>
            </w:r>
            <w:proofErr w:type="gramStart"/>
            <w:r w:rsidR="00493D8F" w:rsidRPr="003C1272">
              <w:rPr>
                <w:rFonts w:asciiTheme="minorEastAsia" w:eastAsiaTheme="minorEastAsia" w:hAnsiTheme="minorEastAsia"/>
                <w:szCs w:val="21"/>
              </w:rPr>
              <w:t>旋蒸主机驱动部</w:t>
            </w:r>
            <w:proofErr w:type="gramEnd"/>
            <w:r w:rsidR="00493D8F" w:rsidRPr="003C1272">
              <w:rPr>
                <w:rFonts w:asciiTheme="minorEastAsia" w:eastAsiaTheme="minorEastAsia" w:hAnsiTheme="minorEastAsia"/>
                <w:szCs w:val="21"/>
              </w:rPr>
              <w:t>连接用</w:t>
            </w:r>
            <w:r w:rsidR="00493D8F" w:rsidRPr="003C1272">
              <w:rPr>
                <w:rFonts w:asciiTheme="minorEastAsia" w:eastAsiaTheme="minorEastAsia" w:hAnsiTheme="minorEastAsia" w:hint="eastAsia"/>
                <w:szCs w:val="21"/>
              </w:rPr>
              <w:t>最大2A的电流</w:t>
            </w:r>
          </w:p>
        </w:tc>
      </w:tr>
      <w:tr w:rsidR="00493D8F" w14:paraId="6E9A2983" w14:textId="77777777" w:rsidTr="00E433FF">
        <w:trPr>
          <w:trHeight w:val="450"/>
        </w:trPr>
        <w:tc>
          <w:tcPr>
            <w:tcW w:w="900" w:type="dxa"/>
            <w:vMerge/>
            <w:vAlign w:val="center"/>
          </w:tcPr>
          <w:p w14:paraId="41B8D953" w14:textId="77777777" w:rsidR="00493D8F" w:rsidRPr="002F28CD" w:rsidRDefault="00493D8F" w:rsidP="00493D8F">
            <w:pPr>
              <w:jc w:val="center"/>
              <w:rPr>
                <w:b/>
                <w:color w:val="000000"/>
                <w:szCs w:val="21"/>
              </w:rPr>
            </w:pPr>
          </w:p>
        </w:tc>
        <w:tc>
          <w:tcPr>
            <w:tcW w:w="1980" w:type="dxa"/>
            <w:vMerge/>
            <w:vAlign w:val="center"/>
          </w:tcPr>
          <w:p w14:paraId="6B761074" w14:textId="77777777" w:rsidR="00493D8F" w:rsidRPr="002F28CD" w:rsidRDefault="00493D8F" w:rsidP="00493D8F">
            <w:pPr>
              <w:jc w:val="center"/>
              <w:rPr>
                <w:b/>
                <w:color w:val="000000"/>
                <w:szCs w:val="21"/>
              </w:rPr>
            </w:pPr>
          </w:p>
        </w:tc>
        <w:tc>
          <w:tcPr>
            <w:tcW w:w="5580" w:type="dxa"/>
          </w:tcPr>
          <w:p w14:paraId="2B622109" w14:textId="71F89ED3" w:rsidR="00493D8F" w:rsidRPr="003C1272" w:rsidRDefault="00493D8F" w:rsidP="00493D8F">
            <w:pPr>
              <w:rPr>
                <w:rFonts w:asciiTheme="minorEastAsia" w:eastAsiaTheme="minorEastAsia" w:hAnsiTheme="minorEastAsia"/>
                <w:b/>
                <w:szCs w:val="21"/>
              </w:rPr>
            </w:pPr>
            <w:r w:rsidRPr="005F1CBC">
              <w:rPr>
                <w:rFonts w:asciiTheme="minorEastAsia" w:eastAsiaTheme="minorEastAsia" w:hAnsiTheme="minorEastAsia" w:hint="eastAsia"/>
                <w:b/>
                <w:szCs w:val="21"/>
              </w:rPr>
              <w:t>▲</w:t>
            </w:r>
            <w:r w:rsidR="00815857" w:rsidRPr="005F1CBC">
              <w:rPr>
                <w:rFonts w:asciiTheme="minorEastAsia" w:eastAsiaTheme="minorEastAsia" w:hAnsiTheme="minorEastAsia" w:hint="eastAsia"/>
                <w:b/>
                <w:szCs w:val="21"/>
              </w:rPr>
              <w:t>1.</w:t>
            </w:r>
            <w:r w:rsidRPr="005F1CBC">
              <w:rPr>
                <w:rFonts w:asciiTheme="minorEastAsia" w:eastAsiaTheme="minorEastAsia" w:hAnsiTheme="minorEastAsia" w:hint="eastAsia"/>
                <w:b/>
                <w:szCs w:val="21"/>
              </w:rPr>
              <w:t>1</w:t>
            </w:r>
            <w:r w:rsidRPr="003C1272">
              <w:rPr>
                <w:rFonts w:asciiTheme="minorEastAsia" w:eastAsiaTheme="minorEastAsia" w:hAnsiTheme="minorEastAsia" w:hint="eastAsia"/>
                <w:b/>
                <w:szCs w:val="21"/>
              </w:rPr>
              <w:t>.10</w:t>
            </w:r>
            <w:r w:rsidRPr="003C1272">
              <w:rPr>
                <w:rFonts w:asciiTheme="minorEastAsia" w:eastAsiaTheme="minorEastAsia" w:hAnsiTheme="minorEastAsia"/>
                <w:szCs w:val="21"/>
              </w:rPr>
              <w:t>外部输入输出：</w:t>
            </w:r>
            <w:r w:rsidRPr="003C1272">
              <w:rPr>
                <w:rFonts w:asciiTheme="minorEastAsia" w:eastAsiaTheme="minorEastAsia" w:hAnsiTheme="minorEastAsia" w:hint="eastAsia"/>
                <w:szCs w:val="21"/>
              </w:rPr>
              <w:t>真空控制器</w:t>
            </w:r>
            <w:r w:rsidRPr="003C1272">
              <w:rPr>
                <w:rFonts w:asciiTheme="minorEastAsia" w:eastAsiaTheme="minorEastAsia" w:hAnsiTheme="minorEastAsia"/>
                <w:szCs w:val="21"/>
              </w:rPr>
              <w:t>用通信端子、冷却水循环装置用连接端子</w:t>
            </w:r>
          </w:p>
        </w:tc>
      </w:tr>
      <w:tr w:rsidR="00493D8F" w14:paraId="70A2362B" w14:textId="77777777" w:rsidTr="00E433FF">
        <w:trPr>
          <w:trHeight w:val="450"/>
        </w:trPr>
        <w:tc>
          <w:tcPr>
            <w:tcW w:w="900" w:type="dxa"/>
            <w:vMerge/>
            <w:vAlign w:val="center"/>
          </w:tcPr>
          <w:p w14:paraId="7948CC5C" w14:textId="77777777" w:rsidR="00493D8F" w:rsidRPr="002F28CD" w:rsidRDefault="00493D8F" w:rsidP="00493D8F">
            <w:pPr>
              <w:jc w:val="center"/>
              <w:rPr>
                <w:b/>
                <w:color w:val="000000"/>
                <w:szCs w:val="21"/>
              </w:rPr>
            </w:pPr>
          </w:p>
        </w:tc>
        <w:tc>
          <w:tcPr>
            <w:tcW w:w="1980" w:type="dxa"/>
            <w:vMerge/>
            <w:vAlign w:val="center"/>
          </w:tcPr>
          <w:p w14:paraId="78D4DF8D" w14:textId="77777777" w:rsidR="00493D8F" w:rsidRPr="002F28CD" w:rsidRDefault="00493D8F" w:rsidP="00493D8F">
            <w:pPr>
              <w:jc w:val="center"/>
              <w:rPr>
                <w:b/>
                <w:color w:val="000000"/>
                <w:szCs w:val="21"/>
              </w:rPr>
            </w:pPr>
          </w:p>
        </w:tc>
        <w:tc>
          <w:tcPr>
            <w:tcW w:w="5580" w:type="dxa"/>
          </w:tcPr>
          <w:p w14:paraId="1991276D" w14:textId="69F1F92A" w:rsidR="00493D8F" w:rsidRPr="003C1272" w:rsidRDefault="00815857" w:rsidP="00493D8F">
            <w:pPr>
              <w:rPr>
                <w:rFonts w:asciiTheme="minorEastAsia" w:eastAsiaTheme="minorEastAsia" w:hAnsiTheme="minorEastAsia"/>
                <w:szCs w:val="21"/>
              </w:rPr>
            </w:pPr>
            <w:r>
              <w:rPr>
                <w:rFonts w:asciiTheme="minorEastAsia" w:eastAsiaTheme="minorEastAsia" w:hAnsiTheme="minorEastAsia"/>
                <w:b/>
                <w:szCs w:val="21"/>
              </w:rPr>
              <w:t>1.</w:t>
            </w:r>
            <w:r w:rsidR="00493D8F" w:rsidRPr="003C1272">
              <w:rPr>
                <w:rFonts w:asciiTheme="minorEastAsia" w:eastAsiaTheme="minorEastAsia" w:hAnsiTheme="minorEastAsia" w:hint="eastAsia"/>
                <w:b/>
                <w:szCs w:val="21"/>
              </w:rPr>
              <w:t>1.11</w:t>
            </w:r>
            <w:r w:rsidR="00493D8F" w:rsidRPr="003C1272">
              <w:rPr>
                <w:rFonts w:asciiTheme="minorEastAsia" w:eastAsiaTheme="minorEastAsia" w:hAnsiTheme="minorEastAsia" w:hint="eastAsia"/>
                <w:szCs w:val="21"/>
              </w:rPr>
              <w:t>安全功能：电机过载保护回路，温度过</w:t>
            </w:r>
            <w:proofErr w:type="gramStart"/>
            <w:r w:rsidR="00493D8F" w:rsidRPr="003C1272">
              <w:rPr>
                <w:rFonts w:asciiTheme="minorEastAsia" w:eastAsiaTheme="minorEastAsia" w:hAnsiTheme="minorEastAsia" w:hint="eastAsia"/>
                <w:szCs w:val="21"/>
              </w:rPr>
              <w:t>升防止</w:t>
            </w:r>
            <w:proofErr w:type="gramEnd"/>
            <w:r w:rsidR="00493D8F" w:rsidRPr="003C1272">
              <w:rPr>
                <w:rFonts w:asciiTheme="minorEastAsia" w:eastAsiaTheme="minorEastAsia" w:hAnsiTheme="minorEastAsia" w:hint="eastAsia"/>
                <w:szCs w:val="21"/>
              </w:rPr>
              <w:t>器</w:t>
            </w:r>
          </w:p>
        </w:tc>
      </w:tr>
      <w:tr w:rsidR="00B25F4C" w14:paraId="39295D9F" w14:textId="77777777" w:rsidTr="00E433FF">
        <w:trPr>
          <w:trHeight w:val="510"/>
        </w:trPr>
        <w:tc>
          <w:tcPr>
            <w:tcW w:w="900" w:type="dxa"/>
            <w:vMerge w:val="restart"/>
            <w:vAlign w:val="center"/>
          </w:tcPr>
          <w:p w14:paraId="7738394D" w14:textId="57712A2B" w:rsidR="00B25F4C" w:rsidRPr="002F28CD" w:rsidRDefault="00C526BE" w:rsidP="00B25F4C">
            <w:pPr>
              <w:jc w:val="center"/>
              <w:rPr>
                <w:b/>
                <w:szCs w:val="21"/>
              </w:rPr>
            </w:pPr>
            <w:r>
              <w:rPr>
                <w:b/>
                <w:color w:val="000000"/>
                <w:szCs w:val="21"/>
              </w:rPr>
              <w:t>1.2</w:t>
            </w:r>
          </w:p>
        </w:tc>
        <w:tc>
          <w:tcPr>
            <w:tcW w:w="1980" w:type="dxa"/>
            <w:vMerge w:val="restart"/>
            <w:vAlign w:val="center"/>
          </w:tcPr>
          <w:p w14:paraId="42FB3F66" w14:textId="0AC63939" w:rsidR="00B25F4C" w:rsidRPr="002F28CD" w:rsidRDefault="00B25F4C" w:rsidP="00B25F4C">
            <w:pPr>
              <w:jc w:val="center"/>
              <w:rPr>
                <w:b/>
                <w:color w:val="000000"/>
                <w:szCs w:val="21"/>
              </w:rPr>
            </w:pPr>
            <w:r w:rsidRPr="002F28CD">
              <w:rPr>
                <w:rFonts w:hint="eastAsia"/>
                <w:b/>
                <w:color w:val="000000"/>
                <w:szCs w:val="21"/>
              </w:rPr>
              <w:t>冷却循环水</w:t>
            </w:r>
            <w:r w:rsidR="00D3715D" w:rsidRPr="00D3715D">
              <w:rPr>
                <w:rFonts w:hint="eastAsia"/>
                <w:b/>
                <w:color w:val="000000"/>
                <w:szCs w:val="21"/>
              </w:rPr>
              <w:t>（一拖一）</w:t>
            </w:r>
          </w:p>
        </w:tc>
        <w:tc>
          <w:tcPr>
            <w:tcW w:w="5580" w:type="dxa"/>
          </w:tcPr>
          <w:p w14:paraId="3BBC12C8" w14:textId="65EF64C0" w:rsidR="00B25F4C" w:rsidRPr="003C1272" w:rsidRDefault="00815857" w:rsidP="00B25F4C">
            <w:pPr>
              <w:rPr>
                <w:rFonts w:asciiTheme="minorEastAsia" w:eastAsiaTheme="minorEastAsia" w:hAnsiTheme="minorEastAsia"/>
                <w:b/>
                <w:szCs w:val="21"/>
              </w:rPr>
            </w:pPr>
            <w:r>
              <w:rPr>
                <w:rFonts w:asciiTheme="minorEastAsia" w:eastAsiaTheme="minorEastAsia" w:hAnsiTheme="minorEastAsia" w:hint="eastAsia"/>
                <w:b/>
                <w:szCs w:val="21"/>
              </w:rPr>
              <w:t>1.2</w:t>
            </w:r>
            <w:r w:rsidR="00B25F4C" w:rsidRPr="003C1272">
              <w:rPr>
                <w:rFonts w:asciiTheme="minorEastAsia" w:eastAsiaTheme="minorEastAsia" w:hAnsiTheme="minorEastAsia" w:hint="eastAsia"/>
                <w:b/>
                <w:szCs w:val="21"/>
              </w:rPr>
              <w:t>.1</w:t>
            </w:r>
            <w:r w:rsidR="00B25F4C" w:rsidRPr="003C1272">
              <w:rPr>
                <w:rFonts w:asciiTheme="minorEastAsia" w:eastAsiaTheme="minorEastAsia" w:hAnsiTheme="minorEastAsia" w:hint="eastAsia"/>
                <w:szCs w:val="21"/>
              </w:rPr>
              <w:t>冷冻机：空冷式</w:t>
            </w:r>
            <w:r w:rsidR="00B25F4C" w:rsidRPr="003C1272">
              <w:rPr>
                <w:rFonts w:asciiTheme="minorEastAsia" w:eastAsiaTheme="minorEastAsia" w:hAnsiTheme="minorEastAsia"/>
                <w:szCs w:val="21"/>
              </w:rPr>
              <w:t>输出</w:t>
            </w:r>
            <w:r w:rsidR="00B25F4C" w:rsidRPr="003C1272">
              <w:rPr>
                <w:rFonts w:asciiTheme="minorEastAsia" w:eastAsiaTheme="minorEastAsia" w:hAnsiTheme="minorEastAsia" w:cs="宋体"/>
                <w:szCs w:val="21"/>
              </w:rPr>
              <w:t>≥</w:t>
            </w:r>
            <w:r w:rsidR="00B25F4C" w:rsidRPr="003C1272">
              <w:rPr>
                <w:rFonts w:asciiTheme="minorEastAsia" w:eastAsiaTheme="minorEastAsia" w:hAnsiTheme="minorEastAsia"/>
                <w:szCs w:val="21"/>
              </w:rPr>
              <w:t>450W</w:t>
            </w:r>
            <w:r w:rsidR="00B25F4C" w:rsidRPr="003C1272">
              <w:rPr>
                <w:rFonts w:asciiTheme="minorEastAsia" w:eastAsiaTheme="minorEastAsia" w:hAnsiTheme="minorEastAsia" w:hint="eastAsia"/>
                <w:szCs w:val="21"/>
              </w:rPr>
              <w:t>；冷媒：</w:t>
            </w:r>
            <w:r w:rsidR="00B25F4C" w:rsidRPr="003C1272">
              <w:rPr>
                <w:rFonts w:asciiTheme="minorEastAsia" w:eastAsiaTheme="minorEastAsia" w:hAnsiTheme="minorEastAsia"/>
                <w:szCs w:val="21"/>
              </w:rPr>
              <w:t>R404A</w:t>
            </w:r>
          </w:p>
        </w:tc>
      </w:tr>
      <w:tr w:rsidR="00B25F4C" w14:paraId="3DA9CF28" w14:textId="77777777" w:rsidTr="00E433FF">
        <w:trPr>
          <w:trHeight w:val="510"/>
        </w:trPr>
        <w:tc>
          <w:tcPr>
            <w:tcW w:w="900" w:type="dxa"/>
            <w:vMerge/>
            <w:vAlign w:val="center"/>
          </w:tcPr>
          <w:p w14:paraId="1097A1D5" w14:textId="77777777" w:rsidR="00B25F4C" w:rsidRPr="002F28CD" w:rsidRDefault="00B25F4C" w:rsidP="00B25F4C">
            <w:pPr>
              <w:jc w:val="center"/>
              <w:rPr>
                <w:b/>
                <w:color w:val="000000"/>
                <w:szCs w:val="21"/>
              </w:rPr>
            </w:pPr>
          </w:p>
        </w:tc>
        <w:tc>
          <w:tcPr>
            <w:tcW w:w="1980" w:type="dxa"/>
            <w:vMerge/>
            <w:vAlign w:val="center"/>
          </w:tcPr>
          <w:p w14:paraId="24282539" w14:textId="77777777" w:rsidR="00B25F4C" w:rsidRPr="002F28CD" w:rsidRDefault="00B25F4C" w:rsidP="00B25F4C">
            <w:pPr>
              <w:jc w:val="center"/>
              <w:rPr>
                <w:b/>
                <w:color w:val="000000"/>
                <w:szCs w:val="21"/>
              </w:rPr>
            </w:pPr>
          </w:p>
        </w:tc>
        <w:tc>
          <w:tcPr>
            <w:tcW w:w="5580" w:type="dxa"/>
          </w:tcPr>
          <w:p w14:paraId="3328C211" w14:textId="3D1471DE" w:rsidR="00B25F4C" w:rsidRPr="003C1272" w:rsidRDefault="00815857" w:rsidP="00B25F4C">
            <w:pPr>
              <w:rPr>
                <w:rFonts w:asciiTheme="minorEastAsia" w:eastAsiaTheme="minorEastAsia" w:hAnsiTheme="minorEastAsia"/>
                <w:b/>
                <w:szCs w:val="21"/>
              </w:rPr>
            </w:pPr>
            <w:r>
              <w:rPr>
                <w:rFonts w:asciiTheme="minorEastAsia" w:eastAsiaTheme="minorEastAsia" w:hAnsiTheme="minorEastAsia"/>
                <w:b/>
                <w:szCs w:val="21"/>
              </w:rPr>
              <w:t>1.2</w:t>
            </w:r>
            <w:r w:rsidR="00B25F4C" w:rsidRPr="003C1272">
              <w:rPr>
                <w:rFonts w:asciiTheme="minorEastAsia" w:eastAsiaTheme="minorEastAsia" w:hAnsiTheme="minorEastAsia" w:hint="eastAsia"/>
                <w:b/>
                <w:szCs w:val="21"/>
              </w:rPr>
              <w:t>.2</w:t>
            </w:r>
            <w:r w:rsidR="00B25F4C" w:rsidRPr="003C1272">
              <w:rPr>
                <w:rFonts w:asciiTheme="minorEastAsia" w:eastAsiaTheme="minorEastAsia" w:hAnsiTheme="minorEastAsia" w:hint="eastAsia"/>
                <w:szCs w:val="21"/>
              </w:rPr>
              <w:t>循环泵：最大流量</w:t>
            </w:r>
            <w:r w:rsidR="00B25F4C" w:rsidRPr="003C1272">
              <w:rPr>
                <w:rFonts w:asciiTheme="minorEastAsia" w:eastAsiaTheme="minorEastAsia" w:hAnsiTheme="minorEastAsia" w:cs="宋体"/>
                <w:szCs w:val="21"/>
              </w:rPr>
              <w:t>≥</w:t>
            </w:r>
            <w:r w:rsidR="00B25F4C" w:rsidRPr="003C1272">
              <w:rPr>
                <w:rFonts w:asciiTheme="minorEastAsia" w:eastAsiaTheme="minorEastAsia" w:hAnsiTheme="minorEastAsia"/>
                <w:szCs w:val="21"/>
              </w:rPr>
              <w:t>14L/min</w:t>
            </w:r>
            <w:r w:rsidR="00B25F4C" w:rsidRPr="003C1272">
              <w:rPr>
                <w:rFonts w:asciiTheme="minorEastAsia" w:eastAsiaTheme="minorEastAsia" w:hAnsiTheme="minorEastAsia" w:hint="eastAsia"/>
                <w:szCs w:val="21"/>
              </w:rPr>
              <w:t>，</w:t>
            </w:r>
            <w:r w:rsidR="00B25F4C" w:rsidRPr="003C1272">
              <w:rPr>
                <w:rFonts w:asciiTheme="minorEastAsia" w:eastAsiaTheme="minorEastAsia" w:hAnsiTheme="minorEastAsia"/>
                <w:szCs w:val="21"/>
              </w:rPr>
              <w:t>最大扬程</w:t>
            </w:r>
            <w:r w:rsidR="00B25F4C" w:rsidRPr="003C1272">
              <w:rPr>
                <w:rFonts w:asciiTheme="minorEastAsia" w:eastAsiaTheme="minorEastAsia" w:hAnsiTheme="minorEastAsia" w:cs="宋体"/>
                <w:szCs w:val="21"/>
              </w:rPr>
              <w:t>≥</w:t>
            </w:r>
            <w:r w:rsidR="00B25F4C" w:rsidRPr="003C1272">
              <w:rPr>
                <w:rFonts w:asciiTheme="minorEastAsia" w:eastAsiaTheme="minorEastAsia" w:hAnsiTheme="minorEastAsia"/>
                <w:szCs w:val="21"/>
              </w:rPr>
              <w:t>4.2m</w:t>
            </w:r>
          </w:p>
        </w:tc>
      </w:tr>
      <w:tr w:rsidR="00B25F4C" w14:paraId="4A423B97" w14:textId="77777777" w:rsidTr="00E433FF">
        <w:trPr>
          <w:trHeight w:val="510"/>
        </w:trPr>
        <w:tc>
          <w:tcPr>
            <w:tcW w:w="900" w:type="dxa"/>
            <w:vMerge/>
            <w:vAlign w:val="center"/>
          </w:tcPr>
          <w:p w14:paraId="72C74CFC" w14:textId="77777777" w:rsidR="00B25F4C" w:rsidRPr="002F28CD" w:rsidRDefault="00B25F4C" w:rsidP="00B25F4C">
            <w:pPr>
              <w:jc w:val="center"/>
              <w:rPr>
                <w:b/>
                <w:color w:val="000000"/>
                <w:szCs w:val="21"/>
              </w:rPr>
            </w:pPr>
          </w:p>
        </w:tc>
        <w:tc>
          <w:tcPr>
            <w:tcW w:w="1980" w:type="dxa"/>
            <w:vMerge/>
            <w:vAlign w:val="center"/>
          </w:tcPr>
          <w:p w14:paraId="62E14D17" w14:textId="77777777" w:rsidR="00B25F4C" w:rsidRPr="002F28CD" w:rsidRDefault="00B25F4C" w:rsidP="00B25F4C">
            <w:pPr>
              <w:jc w:val="center"/>
              <w:rPr>
                <w:b/>
                <w:color w:val="000000"/>
                <w:szCs w:val="21"/>
              </w:rPr>
            </w:pPr>
          </w:p>
        </w:tc>
        <w:tc>
          <w:tcPr>
            <w:tcW w:w="5580" w:type="dxa"/>
          </w:tcPr>
          <w:p w14:paraId="78575AC5" w14:textId="2FC560F6" w:rsidR="00B25F4C" w:rsidRPr="003C1272" w:rsidRDefault="00815857" w:rsidP="00B25F4C">
            <w:pPr>
              <w:rPr>
                <w:rFonts w:asciiTheme="minorEastAsia" w:eastAsiaTheme="minorEastAsia" w:hAnsiTheme="minorEastAsia"/>
                <w:b/>
                <w:szCs w:val="21"/>
              </w:rPr>
            </w:pPr>
            <w:r>
              <w:rPr>
                <w:rFonts w:asciiTheme="minorEastAsia" w:eastAsiaTheme="minorEastAsia" w:hAnsiTheme="minorEastAsia"/>
                <w:b/>
                <w:szCs w:val="21"/>
              </w:rPr>
              <w:t>1.2</w:t>
            </w:r>
            <w:r w:rsidR="00B25F4C" w:rsidRPr="003C1272">
              <w:rPr>
                <w:rFonts w:asciiTheme="minorEastAsia" w:eastAsiaTheme="minorEastAsia" w:hAnsiTheme="minorEastAsia" w:hint="eastAsia"/>
                <w:b/>
                <w:szCs w:val="21"/>
              </w:rPr>
              <w:t>.3</w:t>
            </w:r>
            <w:r w:rsidR="00B25F4C" w:rsidRPr="003C1272">
              <w:rPr>
                <w:rFonts w:asciiTheme="minorEastAsia" w:eastAsiaTheme="minorEastAsia" w:hAnsiTheme="minorEastAsia" w:hint="eastAsia"/>
                <w:szCs w:val="21"/>
              </w:rPr>
              <w:t>冷却管：镀镍铜管</w:t>
            </w:r>
          </w:p>
        </w:tc>
      </w:tr>
      <w:tr w:rsidR="00B25F4C" w14:paraId="25FB9C8B" w14:textId="77777777" w:rsidTr="00E433FF">
        <w:trPr>
          <w:trHeight w:val="510"/>
        </w:trPr>
        <w:tc>
          <w:tcPr>
            <w:tcW w:w="900" w:type="dxa"/>
            <w:vMerge/>
            <w:vAlign w:val="center"/>
          </w:tcPr>
          <w:p w14:paraId="04DECFC5" w14:textId="77777777" w:rsidR="00B25F4C" w:rsidRPr="002F28CD" w:rsidRDefault="00B25F4C" w:rsidP="00B25F4C">
            <w:pPr>
              <w:jc w:val="center"/>
              <w:rPr>
                <w:b/>
                <w:color w:val="000000"/>
                <w:szCs w:val="21"/>
              </w:rPr>
            </w:pPr>
          </w:p>
        </w:tc>
        <w:tc>
          <w:tcPr>
            <w:tcW w:w="1980" w:type="dxa"/>
            <w:vMerge/>
            <w:vAlign w:val="center"/>
          </w:tcPr>
          <w:p w14:paraId="72D579D4" w14:textId="77777777" w:rsidR="00B25F4C" w:rsidRPr="002F28CD" w:rsidRDefault="00B25F4C" w:rsidP="00B25F4C">
            <w:pPr>
              <w:jc w:val="center"/>
              <w:rPr>
                <w:b/>
                <w:color w:val="000000"/>
                <w:szCs w:val="21"/>
              </w:rPr>
            </w:pPr>
          </w:p>
        </w:tc>
        <w:tc>
          <w:tcPr>
            <w:tcW w:w="5580" w:type="dxa"/>
          </w:tcPr>
          <w:p w14:paraId="02AF9BE0" w14:textId="42258D9E" w:rsidR="00B25F4C" w:rsidRPr="003C1272" w:rsidRDefault="00815857" w:rsidP="00B25F4C">
            <w:pPr>
              <w:rPr>
                <w:rFonts w:asciiTheme="minorEastAsia" w:eastAsiaTheme="minorEastAsia" w:hAnsiTheme="minorEastAsia"/>
                <w:b/>
                <w:szCs w:val="21"/>
              </w:rPr>
            </w:pPr>
            <w:r>
              <w:rPr>
                <w:rFonts w:asciiTheme="minorEastAsia" w:eastAsiaTheme="minorEastAsia" w:hAnsiTheme="minorEastAsia"/>
                <w:b/>
                <w:szCs w:val="21"/>
              </w:rPr>
              <w:t>1.2</w:t>
            </w:r>
            <w:r w:rsidR="00B25F4C" w:rsidRPr="003C1272">
              <w:rPr>
                <w:rFonts w:asciiTheme="minorEastAsia" w:eastAsiaTheme="minorEastAsia" w:hAnsiTheme="minorEastAsia" w:hint="eastAsia"/>
                <w:b/>
                <w:szCs w:val="21"/>
              </w:rPr>
              <w:t>.4</w:t>
            </w:r>
            <w:r w:rsidR="00B25F4C" w:rsidRPr="003C1272">
              <w:rPr>
                <w:rFonts w:asciiTheme="minorEastAsia" w:eastAsiaTheme="minorEastAsia" w:hAnsiTheme="minorEastAsia" w:hint="eastAsia"/>
                <w:szCs w:val="21"/>
              </w:rPr>
              <w:t>外部循环接嘴：出水口、回水</w:t>
            </w:r>
            <w:proofErr w:type="gramStart"/>
            <w:r w:rsidR="00B25F4C" w:rsidRPr="003C1272">
              <w:rPr>
                <w:rFonts w:asciiTheme="minorEastAsia" w:eastAsiaTheme="minorEastAsia" w:hAnsiTheme="minorEastAsia" w:hint="eastAsia"/>
                <w:szCs w:val="21"/>
              </w:rPr>
              <w:t>口相同</w:t>
            </w:r>
            <w:proofErr w:type="gramEnd"/>
            <w:r w:rsidR="00B25F4C" w:rsidRPr="003C1272">
              <w:rPr>
                <w:rFonts w:asciiTheme="minorEastAsia" w:eastAsiaTheme="minorEastAsia" w:hAnsiTheme="minorEastAsia" w:hint="eastAsia"/>
                <w:szCs w:val="21"/>
              </w:rPr>
              <w:t>适用外径</w:t>
            </w:r>
            <w:r w:rsidR="00B25F4C" w:rsidRPr="003C1272">
              <w:rPr>
                <w:rFonts w:asciiTheme="minorEastAsia" w:eastAsiaTheme="minorEastAsia" w:hAnsiTheme="minorEastAsia"/>
                <w:szCs w:val="21"/>
              </w:rPr>
              <w:t>10mm配管</w:t>
            </w:r>
          </w:p>
        </w:tc>
      </w:tr>
      <w:tr w:rsidR="00B25F4C" w14:paraId="03641F9E" w14:textId="77777777" w:rsidTr="00E433FF">
        <w:trPr>
          <w:trHeight w:val="510"/>
        </w:trPr>
        <w:tc>
          <w:tcPr>
            <w:tcW w:w="900" w:type="dxa"/>
            <w:vMerge/>
            <w:vAlign w:val="center"/>
          </w:tcPr>
          <w:p w14:paraId="4A666656" w14:textId="77777777" w:rsidR="00B25F4C" w:rsidRPr="002F28CD" w:rsidRDefault="00B25F4C" w:rsidP="00B25F4C">
            <w:pPr>
              <w:jc w:val="center"/>
              <w:rPr>
                <w:b/>
                <w:color w:val="000000"/>
                <w:szCs w:val="21"/>
              </w:rPr>
            </w:pPr>
          </w:p>
        </w:tc>
        <w:tc>
          <w:tcPr>
            <w:tcW w:w="1980" w:type="dxa"/>
            <w:vMerge/>
            <w:vAlign w:val="center"/>
          </w:tcPr>
          <w:p w14:paraId="5570CC47" w14:textId="77777777" w:rsidR="00B25F4C" w:rsidRPr="002F28CD" w:rsidRDefault="00B25F4C" w:rsidP="00B25F4C">
            <w:pPr>
              <w:jc w:val="center"/>
              <w:rPr>
                <w:b/>
                <w:color w:val="000000"/>
                <w:szCs w:val="21"/>
              </w:rPr>
            </w:pPr>
          </w:p>
        </w:tc>
        <w:tc>
          <w:tcPr>
            <w:tcW w:w="5580" w:type="dxa"/>
          </w:tcPr>
          <w:p w14:paraId="6359B43B" w14:textId="1089FEEA" w:rsidR="00B25F4C" w:rsidRPr="003C1272" w:rsidRDefault="004F7590" w:rsidP="0016561C">
            <w:pPr>
              <w:rPr>
                <w:rFonts w:asciiTheme="minorEastAsia" w:eastAsiaTheme="minorEastAsia" w:hAnsiTheme="minorEastAsia"/>
                <w:b/>
                <w:szCs w:val="21"/>
              </w:rPr>
            </w:pPr>
            <w:r>
              <w:rPr>
                <w:rFonts w:asciiTheme="minorEastAsia" w:eastAsiaTheme="minorEastAsia" w:hAnsiTheme="minorEastAsia"/>
                <w:b/>
                <w:szCs w:val="21"/>
              </w:rPr>
              <w:t>1.2</w:t>
            </w:r>
            <w:r w:rsidR="00B25F4C" w:rsidRPr="003C1272">
              <w:rPr>
                <w:rFonts w:asciiTheme="minorEastAsia" w:eastAsiaTheme="minorEastAsia" w:hAnsiTheme="minorEastAsia" w:hint="eastAsia"/>
                <w:b/>
                <w:szCs w:val="21"/>
              </w:rPr>
              <w:t>.5</w:t>
            </w:r>
            <w:r w:rsidR="00B25F4C" w:rsidRPr="003C1272">
              <w:rPr>
                <w:rFonts w:asciiTheme="minorEastAsia" w:eastAsiaTheme="minorEastAsia" w:hAnsiTheme="minorEastAsia" w:hint="eastAsia"/>
                <w:szCs w:val="21"/>
              </w:rPr>
              <w:t>水槽尺寸：</w:t>
            </w:r>
            <w:r w:rsidR="00B25F4C" w:rsidRPr="003C1272">
              <w:rPr>
                <w:rFonts w:asciiTheme="minorEastAsia" w:eastAsiaTheme="minorEastAsia" w:hAnsiTheme="minorEastAsia" w:cs="宋体"/>
                <w:szCs w:val="21"/>
              </w:rPr>
              <w:t>≥</w:t>
            </w:r>
            <w:r w:rsidR="0016561C" w:rsidRPr="003C1272">
              <w:rPr>
                <w:rFonts w:asciiTheme="minorEastAsia" w:eastAsiaTheme="minorEastAsia" w:hAnsiTheme="minorEastAsia"/>
                <w:szCs w:val="21"/>
              </w:rPr>
              <w:t>W130</w:t>
            </w:r>
            <w:r w:rsidR="0016561C" w:rsidRPr="003C1272">
              <w:rPr>
                <w:rFonts w:asciiTheme="minorEastAsia" w:eastAsiaTheme="minorEastAsia" w:hAnsiTheme="minorEastAsia" w:hint="eastAsia"/>
                <w:szCs w:val="21"/>
              </w:rPr>
              <w:t>mm×</w:t>
            </w:r>
            <w:r w:rsidR="0016561C" w:rsidRPr="003C1272">
              <w:rPr>
                <w:rFonts w:asciiTheme="minorEastAsia" w:eastAsiaTheme="minorEastAsia" w:hAnsiTheme="minorEastAsia"/>
                <w:szCs w:val="21"/>
              </w:rPr>
              <w:t>D230</w:t>
            </w:r>
            <w:r w:rsidR="0016561C" w:rsidRPr="003C1272">
              <w:rPr>
                <w:rFonts w:asciiTheme="minorEastAsia" w:eastAsiaTheme="minorEastAsia" w:hAnsiTheme="minorEastAsia" w:hint="eastAsia"/>
                <w:szCs w:val="21"/>
              </w:rPr>
              <w:t>mm×</w:t>
            </w:r>
            <w:r w:rsidR="0016561C" w:rsidRPr="003C1272">
              <w:rPr>
                <w:rFonts w:asciiTheme="minorEastAsia" w:eastAsiaTheme="minorEastAsia" w:hAnsiTheme="minorEastAsia"/>
                <w:szCs w:val="21"/>
              </w:rPr>
              <w:t>H115</w:t>
            </w:r>
            <w:r w:rsidR="0016561C" w:rsidRPr="003C1272">
              <w:rPr>
                <w:rFonts w:asciiTheme="minorEastAsia" w:eastAsiaTheme="minorEastAsia" w:hAnsiTheme="minorEastAsia" w:hint="eastAsia"/>
                <w:szCs w:val="21"/>
              </w:rPr>
              <w:t>mm</w:t>
            </w:r>
            <w:r w:rsidR="00B25F4C" w:rsidRPr="003C1272">
              <w:rPr>
                <w:rFonts w:asciiTheme="minorEastAsia" w:eastAsiaTheme="minorEastAsia" w:hAnsiTheme="minorEastAsia" w:hint="eastAsia"/>
                <w:szCs w:val="21"/>
              </w:rPr>
              <w:t>，容量：</w:t>
            </w:r>
            <w:r w:rsidR="00B25F4C" w:rsidRPr="003C1272">
              <w:rPr>
                <w:rFonts w:asciiTheme="minorEastAsia" w:eastAsiaTheme="minorEastAsia" w:hAnsiTheme="minorEastAsia" w:cs="宋体"/>
                <w:szCs w:val="21"/>
              </w:rPr>
              <w:t>≥</w:t>
            </w:r>
            <w:r w:rsidR="00B25F4C" w:rsidRPr="003C1272">
              <w:rPr>
                <w:rFonts w:asciiTheme="minorEastAsia" w:eastAsiaTheme="minorEastAsia" w:hAnsiTheme="minorEastAsia"/>
                <w:szCs w:val="21"/>
              </w:rPr>
              <w:t>3.2L</w:t>
            </w:r>
          </w:p>
        </w:tc>
      </w:tr>
      <w:tr w:rsidR="00B25F4C" w14:paraId="495C591C" w14:textId="77777777" w:rsidTr="00E433FF">
        <w:trPr>
          <w:trHeight w:val="510"/>
        </w:trPr>
        <w:tc>
          <w:tcPr>
            <w:tcW w:w="900" w:type="dxa"/>
            <w:vMerge/>
            <w:vAlign w:val="center"/>
          </w:tcPr>
          <w:p w14:paraId="4FF1315E" w14:textId="77777777" w:rsidR="00B25F4C" w:rsidRPr="002F28CD" w:rsidRDefault="00B25F4C" w:rsidP="00B25F4C">
            <w:pPr>
              <w:jc w:val="center"/>
              <w:rPr>
                <w:b/>
                <w:color w:val="000000"/>
                <w:szCs w:val="21"/>
              </w:rPr>
            </w:pPr>
          </w:p>
        </w:tc>
        <w:tc>
          <w:tcPr>
            <w:tcW w:w="1980" w:type="dxa"/>
            <w:vMerge/>
            <w:vAlign w:val="center"/>
          </w:tcPr>
          <w:p w14:paraId="72FFB9D6" w14:textId="77777777" w:rsidR="00B25F4C" w:rsidRPr="002F28CD" w:rsidRDefault="00B25F4C" w:rsidP="00B25F4C">
            <w:pPr>
              <w:jc w:val="center"/>
              <w:rPr>
                <w:b/>
                <w:color w:val="000000"/>
                <w:szCs w:val="21"/>
              </w:rPr>
            </w:pPr>
          </w:p>
        </w:tc>
        <w:tc>
          <w:tcPr>
            <w:tcW w:w="5580" w:type="dxa"/>
          </w:tcPr>
          <w:p w14:paraId="57894D03" w14:textId="19051BF2" w:rsidR="00B25F4C" w:rsidRPr="003C1272" w:rsidRDefault="004F7590" w:rsidP="00B25F4C">
            <w:pPr>
              <w:rPr>
                <w:rFonts w:asciiTheme="minorEastAsia" w:eastAsiaTheme="minorEastAsia" w:hAnsiTheme="minorEastAsia"/>
                <w:b/>
                <w:szCs w:val="21"/>
              </w:rPr>
            </w:pPr>
            <w:r>
              <w:rPr>
                <w:rFonts w:asciiTheme="minorEastAsia" w:eastAsiaTheme="minorEastAsia" w:hAnsiTheme="minorEastAsia"/>
                <w:b/>
                <w:szCs w:val="21"/>
              </w:rPr>
              <w:t>1.2</w:t>
            </w:r>
            <w:r w:rsidR="00B25F4C" w:rsidRPr="003C1272">
              <w:rPr>
                <w:rFonts w:asciiTheme="minorEastAsia" w:eastAsiaTheme="minorEastAsia" w:hAnsiTheme="minorEastAsia" w:hint="eastAsia"/>
                <w:b/>
                <w:szCs w:val="21"/>
              </w:rPr>
              <w:t>.6</w:t>
            </w:r>
            <w:r w:rsidR="00B25F4C" w:rsidRPr="003C1272">
              <w:rPr>
                <w:rFonts w:asciiTheme="minorEastAsia" w:eastAsiaTheme="minorEastAsia" w:hAnsiTheme="minorEastAsia" w:hint="eastAsia"/>
                <w:szCs w:val="21"/>
              </w:rPr>
              <w:t>水槽材质：</w:t>
            </w:r>
            <w:r w:rsidR="00B25F4C" w:rsidRPr="003C1272">
              <w:rPr>
                <w:rFonts w:asciiTheme="minorEastAsia" w:eastAsiaTheme="minorEastAsia" w:hAnsiTheme="minorEastAsia"/>
                <w:szCs w:val="21"/>
              </w:rPr>
              <w:t>SUS304</w:t>
            </w:r>
            <w:r w:rsidR="00B25F4C" w:rsidRPr="003C1272">
              <w:rPr>
                <w:rFonts w:asciiTheme="minorEastAsia" w:eastAsiaTheme="minorEastAsia" w:hAnsiTheme="minorEastAsia" w:hint="eastAsia"/>
                <w:szCs w:val="21"/>
              </w:rPr>
              <w:t>（别名</w:t>
            </w:r>
            <w:r w:rsidR="00B25F4C" w:rsidRPr="003C1272">
              <w:rPr>
                <w:rFonts w:asciiTheme="minorEastAsia" w:eastAsiaTheme="minorEastAsia" w:hAnsiTheme="minorEastAsia"/>
                <w:szCs w:val="21"/>
              </w:rPr>
              <w:t>：</w:t>
            </w:r>
            <w:hyperlink r:id="rId11" w:tgtFrame="_blank" w:history="1">
              <w:r w:rsidR="00B25F4C" w:rsidRPr="003C1272">
                <w:rPr>
                  <w:rFonts w:asciiTheme="minorEastAsia" w:eastAsiaTheme="minorEastAsia" w:hAnsiTheme="minorEastAsia" w:cs="Arial"/>
                  <w:szCs w:val="21"/>
                </w:rPr>
                <w:t>304不锈钢</w:t>
              </w:r>
            </w:hyperlink>
            <w:r w:rsidR="00B25F4C" w:rsidRPr="003C1272">
              <w:rPr>
                <w:rFonts w:asciiTheme="minorEastAsia" w:eastAsiaTheme="minorEastAsia" w:hAnsiTheme="minorEastAsia" w:cs="Arial" w:hint="eastAsia"/>
                <w:szCs w:val="21"/>
              </w:rPr>
              <w:t>、</w:t>
            </w:r>
            <w:hyperlink r:id="rId12" w:tgtFrame="_blank" w:history="1">
              <w:r w:rsidR="00B25F4C" w:rsidRPr="003C1272">
                <w:rPr>
                  <w:rFonts w:asciiTheme="minorEastAsia" w:eastAsiaTheme="minorEastAsia" w:hAnsiTheme="minorEastAsia" w:cs="Arial"/>
                  <w:szCs w:val="21"/>
                </w:rPr>
                <w:t>06Cr19Ni10</w:t>
              </w:r>
            </w:hyperlink>
            <w:r w:rsidR="00B25F4C" w:rsidRPr="003C1272">
              <w:rPr>
                <w:rFonts w:asciiTheme="minorEastAsia" w:eastAsiaTheme="minorEastAsia" w:hAnsiTheme="minorEastAsia" w:cs="Arial"/>
                <w:szCs w:val="21"/>
              </w:rPr>
              <w:t>不锈钢</w:t>
            </w:r>
            <w:r w:rsidR="00B25F4C" w:rsidRPr="003C1272">
              <w:rPr>
                <w:rFonts w:asciiTheme="minorEastAsia" w:eastAsiaTheme="minorEastAsia" w:hAnsiTheme="minorEastAsia" w:hint="eastAsia"/>
                <w:szCs w:val="21"/>
              </w:rPr>
              <w:t>）</w:t>
            </w:r>
          </w:p>
        </w:tc>
      </w:tr>
      <w:tr w:rsidR="00B25F4C" w14:paraId="1962687E" w14:textId="77777777" w:rsidTr="00E433FF">
        <w:trPr>
          <w:trHeight w:val="510"/>
        </w:trPr>
        <w:tc>
          <w:tcPr>
            <w:tcW w:w="900" w:type="dxa"/>
            <w:vMerge/>
            <w:vAlign w:val="center"/>
          </w:tcPr>
          <w:p w14:paraId="443F52C0" w14:textId="77777777" w:rsidR="00B25F4C" w:rsidRPr="002F28CD" w:rsidRDefault="00B25F4C" w:rsidP="00B25F4C">
            <w:pPr>
              <w:jc w:val="center"/>
              <w:rPr>
                <w:b/>
                <w:color w:val="000000"/>
                <w:szCs w:val="21"/>
              </w:rPr>
            </w:pPr>
          </w:p>
        </w:tc>
        <w:tc>
          <w:tcPr>
            <w:tcW w:w="1980" w:type="dxa"/>
            <w:vMerge/>
            <w:vAlign w:val="center"/>
          </w:tcPr>
          <w:p w14:paraId="4C565DE6" w14:textId="77777777" w:rsidR="00B25F4C" w:rsidRPr="002F28CD" w:rsidRDefault="00B25F4C" w:rsidP="00B25F4C">
            <w:pPr>
              <w:jc w:val="center"/>
              <w:rPr>
                <w:b/>
                <w:color w:val="000000"/>
                <w:szCs w:val="21"/>
              </w:rPr>
            </w:pPr>
          </w:p>
        </w:tc>
        <w:tc>
          <w:tcPr>
            <w:tcW w:w="5580" w:type="dxa"/>
          </w:tcPr>
          <w:p w14:paraId="285D2BB4" w14:textId="740DCA95" w:rsidR="00B25F4C" w:rsidRPr="003C1272" w:rsidRDefault="00B25F4C" w:rsidP="00B25F4C">
            <w:pPr>
              <w:rPr>
                <w:rFonts w:asciiTheme="minorEastAsia" w:eastAsiaTheme="minorEastAsia" w:hAnsiTheme="minorEastAsia"/>
                <w:b/>
                <w:szCs w:val="21"/>
              </w:rPr>
            </w:pPr>
            <w:r w:rsidRPr="005F1CBC">
              <w:rPr>
                <w:rFonts w:asciiTheme="minorEastAsia" w:eastAsiaTheme="minorEastAsia" w:hAnsiTheme="minorEastAsia" w:hint="eastAsia"/>
                <w:b/>
                <w:szCs w:val="21"/>
              </w:rPr>
              <w:t>▲</w:t>
            </w:r>
            <w:r w:rsidR="004F7590" w:rsidRPr="005F1CBC">
              <w:rPr>
                <w:rFonts w:asciiTheme="minorEastAsia" w:eastAsiaTheme="minorEastAsia" w:hAnsiTheme="minorEastAsia" w:hint="eastAsia"/>
                <w:b/>
                <w:szCs w:val="21"/>
              </w:rPr>
              <w:t>1.2</w:t>
            </w:r>
            <w:r w:rsidRPr="005F1CBC">
              <w:rPr>
                <w:rFonts w:asciiTheme="minorEastAsia" w:eastAsiaTheme="minorEastAsia" w:hAnsiTheme="minorEastAsia" w:hint="eastAsia"/>
                <w:b/>
                <w:szCs w:val="21"/>
              </w:rPr>
              <w:t>.</w:t>
            </w:r>
            <w:r w:rsidRPr="003C1272">
              <w:rPr>
                <w:rFonts w:asciiTheme="minorEastAsia" w:eastAsiaTheme="minorEastAsia" w:hAnsiTheme="minorEastAsia" w:hint="eastAsia"/>
                <w:b/>
                <w:szCs w:val="21"/>
              </w:rPr>
              <w:t>7</w:t>
            </w:r>
            <w:r w:rsidRPr="003C1272">
              <w:rPr>
                <w:rFonts w:asciiTheme="minorEastAsia" w:eastAsiaTheme="minorEastAsia" w:hAnsiTheme="minorEastAsia" w:hint="eastAsia"/>
                <w:szCs w:val="21"/>
              </w:rPr>
              <w:t>使用环境温度范围：至少包含</w:t>
            </w:r>
            <w:r w:rsidRPr="003C1272">
              <w:rPr>
                <w:rFonts w:asciiTheme="minorEastAsia" w:eastAsiaTheme="minorEastAsia" w:hAnsiTheme="minorEastAsia"/>
                <w:szCs w:val="21"/>
              </w:rPr>
              <w:t>5~35</w:t>
            </w:r>
            <w:r w:rsidRPr="003C1272">
              <w:rPr>
                <w:rFonts w:asciiTheme="minorEastAsia" w:eastAsiaTheme="minorEastAsia" w:hAnsiTheme="minorEastAsia" w:cs="宋体" w:hint="eastAsia"/>
                <w:szCs w:val="21"/>
              </w:rPr>
              <w:t>℃范围</w:t>
            </w:r>
          </w:p>
        </w:tc>
      </w:tr>
      <w:tr w:rsidR="00B25F4C" w14:paraId="314D1D32" w14:textId="77777777" w:rsidTr="00E433FF">
        <w:trPr>
          <w:trHeight w:val="510"/>
        </w:trPr>
        <w:tc>
          <w:tcPr>
            <w:tcW w:w="900" w:type="dxa"/>
            <w:vMerge/>
            <w:vAlign w:val="center"/>
          </w:tcPr>
          <w:p w14:paraId="76613342" w14:textId="77777777" w:rsidR="00B25F4C" w:rsidRPr="002F28CD" w:rsidRDefault="00B25F4C" w:rsidP="00B25F4C">
            <w:pPr>
              <w:jc w:val="center"/>
              <w:rPr>
                <w:b/>
                <w:color w:val="000000"/>
                <w:szCs w:val="21"/>
              </w:rPr>
            </w:pPr>
          </w:p>
        </w:tc>
        <w:tc>
          <w:tcPr>
            <w:tcW w:w="1980" w:type="dxa"/>
            <w:vMerge/>
            <w:vAlign w:val="center"/>
          </w:tcPr>
          <w:p w14:paraId="09F86A5C" w14:textId="77777777" w:rsidR="00B25F4C" w:rsidRPr="002F28CD" w:rsidRDefault="00B25F4C" w:rsidP="00B25F4C">
            <w:pPr>
              <w:jc w:val="center"/>
              <w:rPr>
                <w:b/>
                <w:color w:val="000000"/>
                <w:szCs w:val="21"/>
              </w:rPr>
            </w:pPr>
          </w:p>
        </w:tc>
        <w:tc>
          <w:tcPr>
            <w:tcW w:w="5580" w:type="dxa"/>
          </w:tcPr>
          <w:p w14:paraId="1A14F6CF" w14:textId="5021B4C2" w:rsidR="00B25F4C" w:rsidRPr="003C1272" w:rsidRDefault="004F7590" w:rsidP="008762EB">
            <w:pPr>
              <w:rPr>
                <w:rFonts w:asciiTheme="minorEastAsia" w:eastAsiaTheme="minorEastAsia" w:hAnsiTheme="minorEastAsia"/>
                <w:b/>
                <w:szCs w:val="21"/>
              </w:rPr>
            </w:pPr>
            <w:r>
              <w:rPr>
                <w:rFonts w:asciiTheme="minorEastAsia" w:eastAsiaTheme="minorEastAsia" w:hAnsiTheme="minorEastAsia"/>
                <w:b/>
                <w:szCs w:val="21"/>
              </w:rPr>
              <w:t>1.2</w:t>
            </w:r>
            <w:r w:rsidR="00B25F4C" w:rsidRPr="003C1272">
              <w:rPr>
                <w:rFonts w:asciiTheme="minorEastAsia" w:eastAsiaTheme="minorEastAsia" w:hAnsiTheme="minorEastAsia" w:hint="eastAsia"/>
                <w:b/>
                <w:szCs w:val="21"/>
              </w:rPr>
              <w:t>.8</w:t>
            </w:r>
            <w:r w:rsidR="00B25F4C" w:rsidRPr="003C1272">
              <w:rPr>
                <w:rFonts w:asciiTheme="minorEastAsia" w:eastAsiaTheme="minorEastAsia" w:hAnsiTheme="minorEastAsia" w:hint="eastAsia"/>
                <w:szCs w:val="21"/>
              </w:rPr>
              <w:t>外部尺寸：</w:t>
            </w:r>
            <w:r w:rsidR="008762EB" w:rsidRPr="003C1272">
              <w:rPr>
                <w:rFonts w:asciiTheme="minorEastAsia" w:eastAsiaTheme="minorEastAsia" w:hAnsiTheme="minorEastAsia" w:cs="宋体"/>
                <w:kern w:val="0"/>
                <w:szCs w:val="21"/>
              </w:rPr>
              <w:t>≤</w:t>
            </w:r>
            <w:r w:rsidR="008762EB" w:rsidRPr="003C1272">
              <w:rPr>
                <w:rFonts w:asciiTheme="minorEastAsia" w:eastAsiaTheme="minorEastAsia" w:hAnsiTheme="minorEastAsia"/>
                <w:szCs w:val="21"/>
              </w:rPr>
              <w:t>W205</w:t>
            </w:r>
            <w:r w:rsidR="008762EB" w:rsidRPr="003C1272">
              <w:rPr>
                <w:rFonts w:asciiTheme="minorEastAsia" w:eastAsiaTheme="minorEastAsia" w:hAnsiTheme="minorEastAsia" w:hint="eastAsia"/>
                <w:szCs w:val="21"/>
              </w:rPr>
              <w:t>mm</w:t>
            </w:r>
            <w:r w:rsidR="008762EB" w:rsidRPr="003C1272">
              <w:rPr>
                <w:rFonts w:asciiTheme="minorEastAsia" w:eastAsiaTheme="minorEastAsia" w:hAnsiTheme="minorEastAsia"/>
                <w:szCs w:val="21"/>
              </w:rPr>
              <w:t>×D405</w:t>
            </w:r>
            <w:r w:rsidR="008762EB" w:rsidRPr="003C1272">
              <w:rPr>
                <w:rFonts w:asciiTheme="minorEastAsia" w:eastAsiaTheme="minorEastAsia" w:hAnsiTheme="minorEastAsia" w:hint="eastAsia"/>
                <w:szCs w:val="21"/>
              </w:rPr>
              <w:t>mm</w:t>
            </w:r>
            <w:r w:rsidR="008762EB" w:rsidRPr="003C1272">
              <w:rPr>
                <w:rFonts w:asciiTheme="minorEastAsia" w:eastAsiaTheme="minorEastAsia" w:hAnsiTheme="minorEastAsia"/>
                <w:szCs w:val="21"/>
              </w:rPr>
              <w:t>×H547</w:t>
            </w:r>
            <w:r w:rsidR="008762EB" w:rsidRPr="003C1272">
              <w:rPr>
                <w:rFonts w:asciiTheme="minorEastAsia" w:eastAsiaTheme="minorEastAsia" w:hAnsiTheme="minorEastAsia" w:hint="eastAsia"/>
                <w:szCs w:val="21"/>
              </w:rPr>
              <w:t>mm</w:t>
            </w:r>
            <w:r w:rsidR="00B25F4C" w:rsidRPr="003C1272">
              <w:rPr>
                <w:rFonts w:asciiTheme="minorEastAsia" w:eastAsiaTheme="minorEastAsia" w:hAnsiTheme="minorEastAsia" w:hint="eastAsia"/>
                <w:szCs w:val="21"/>
              </w:rPr>
              <w:t>；重量：</w:t>
            </w:r>
            <w:r w:rsidR="00B25F4C" w:rsidRPr="003C1272">
              <w:rPr>
                <w:rFonts w:asciiTheme="minorEastAsia" w:eastAsiaTheme="minorEastAsia" w:hAnsiTheme="minorEastAsia" w:cs="宋体"/>
                <w:kern w:val="0"/>
                <w:szCs w:val="21"/>
              </w:rPr>
              <w:t>≤</w:t>
            </w:r>
            <w:r w:rsidR="00B25F4C" w:rsidRPr="003C1272">
              <w:rPr>
                <w:rFonts w:asciiTheme="minorEastAsia" w:eastAsiaTheme="minorEastAsia" w:hAnsiTheme="minorEastAsia"/>
                <w:szCs w:val="21"/>
              </w:rPr>
              <w:t>28kg</w:t>
            </w:r>
          </w:p>
        </w:tc>
      </w:tr>
      <w:tr w:rsidR="00EC5A90" w14:paraId="0A1CA0EC" w14:textId="77777777" w:rsidTr="00E433FF">
        <w:trPr>
          <w:trHeight w:val="510"/>
        </w:trPr>
        <w:tc>
          <w:tcPr>
            <w:tcW w:w="900" w:type="dxa"/>
            <w:vMerge w:val="restart"/>
            <w:vAlign w:val="center"/>
          </w:tcPr>
          <w:p w14:paraId="02F963DF" w14:textId="5AD09A80" w:rsidR="00EC5A90" w:rsidRPr="002F28CD" w:rsidRDefault="00C526BE" w:rsidP="00EC5A90">
            <w:pPr>
              <w:jc w:val="center"/>
              <w:rPr>
                <w:b/>
                <w:szCs w:val="21"/>
              </w:rPr>
            </w:pPr>
            <w:r>
              <w:rPr>
                <w:b/>
                <w:color w:val="000000"/>
                <w:szCs w:val="21"/>
              </w:rPr>
              <w:t>1.3</w:t>
            </w:r>
          </w:p>
        </w:tc>
        <w:tc>
          <w:tcPr>
            <w:tcW w:w="1980" w:type="dxa"/>
            <w:vMerge w:val="restart"/>
            <w:vAlign w:val="center"/>
          </w:tcPr>
          <w:p w14:paraId="347923F3" w14:textId="0F61D969" w:rsidR="00EC5A90" w:rsidRPr="002F28CD" w:rsidRDefault="00EC5A90" w:rsidP="00EC5A90">
            <w:pPr>
              <w:jc w:val="center"/>
              <w:rPr>
                <w:b/>
                <w:color w:val="000000"/>
                <w:szCs w:val="21"/>
              </w:rPr>
            </w:pPr>
            <w:r w:rsidRPr="002F28CD">
              <w:rPr>
                <w:rFonts w:hint="eastAsia"/>
                <w:b/>
                <w:color w:val="000000"/>
                <w:szCs w:val="21"/>
              </w:rPr>
              <w:t>真空控制器</w:t>
            </w:r>
          </w:p>
        </w:tc>
        <w:tc>
          <w:tcPr>
            <w:tcW w:w="5580" w:type="dxa"/>
          </w:tcPr>
          <w:p w14:paraId="2664F520" w14:textId="4A9386A6" w:rsidR="00EC5A90" w:rsidRPr="003C1272" w:rsidRDefault="004F7590" w:rsidP="00EC5A90">
            <w:pPr>
              <w:rPr>
                <w:rFonts w:asciiTheme="minorEastAsia" w:eastAsiaTheme="minorEastAsia" w:hAnsiTheme="minorEastAsia"/>
                <w:b/>
                <w:szCs w:val="21"/>
              </w:rPr>
            </w:pPr>
            <w:r>
              <w:rPr>
                <w:rFonts w:asciiTheme="minorEastAsia" w:eastAsiaTheme="minorEastAsia" w:hAnsiTheme="minorEastAsia"/>
                <w:b/>
                <w:szCs w:val="21"/>
              </w:rPr>
              <w:t>1.3</w:t>
            </w:r>
            <w:r w:rsidR="00EC5A90" w:rsidRPr="003C1272">
              <w:rPr>
                <w:rFonts w:asciiTheme="minorEastAsia" w:eastAsiaTheme="minorEastAsia" w:hAnsiTheme="minorEastAsia" w:hint="eastAsia"/>
                <w:b/>
                <w:szCs w:val="21"/>
              </w:rPr>
              <w:t>.</w:t>
            </w:r>
            <w:r w:rsidR="00EC5A90" w:rsidRPr="003C1272">
              <w:rPr>
                <w:rFonts w:asciiTheme="minorEastAsia" w:eastAsiaTheme="minorEastAsia" w:hAnsiTheme="minorEastAsia"/>
                <w:b/>
                <w:szCs w:val="21"/>
              </w:rPr>
              <w:t>1</w:t>
            </w:r>
            <w:r w:rsidR="00EC5A90" w:rsidRPr="003C1272">
              <w:rPr>
                <w:rFonts w:asciiTheme="minorEastAsia" w:eastAsiaTheme="minorEastAsia" w:hAnsiTheme="minorEastAsia" w:cs="Arial" w:hint="eastAsia"/>
                <w:szCs w:val="21"/>
              </w:rPr>
              <w:t>真空设定范围：至少包含</w:t>
            </w:r>
            <w:r w:rsidR="00EC5A90" w:rsidRPr="003C1272">
              <w:rPr>
                <w:rFonts w:asciiTheme="minorEastAsia" w:eastAsiaTheme="minorEastAsia" w:hAnsiTheme="minorEastAsia" w:hint="eastAsia"/>
                <w:szCs w:val="21"/>
              </w:rPr>
              <w:t>0-760mmHg（Torr）或0-1013hpa（mbar）或0-101.3（kpa）的范围</w:t>
            </w:r>
          </w:p>
        </w:tc>
      </w:tr>
      <w:tr w:rsidR="00EC5A90" w14:paraId="321DB771" w14:textId="77777777" w:rsidTr="00E433FF">
        <w:trPr>
          <w:trHeight w:val="510"/>
        </w:trPr>
        <w:tc>
          <w:tcPr>
            <w:tcW w:w="900" w:type="dxa"/>
            <w:vMerge/>
            <w:vAlign w:val="center"/>
          </w:tcPr>
          <w:p w14:paraId="4507CDD8" w14:textId="77777777" w:rsidR="00EC5A90" w:rsidRPr="002F28CD" w:rsidRDefault="00EC5A90" w:rsidP="00EC5A90">
            <w:pPr>
              <w:jc w:val="center"/>
              <w:rPr>
                <w:b/>
                <w:color w:val="000000"/>
                <w:szCs w:val="21"/>
              </w:rPr>
            </w:pPr>
          </w:p>
        </w:tc>
        <w:tc>
          <w:tcPr>
            <w:tcW w:w="1980" w:type="dxa"/>
            <w:vMerge/>
            <w:vAlign w:val="center"/>
          </w:tcPr>
          <w:p w14:paraId="5770BEA5" w14:textId="77777777" w:rsidR="00EC5A90" w:rsidRPr="002F28CD" w:rsidRDefault="00EC5A90" w:rsidP="00EC5A90">
            <w:pPr>
              <w:jc w:val="center"/>
              <w:rPr>
                <w:b/>
                <w:color w:val="000000"/>
                <w:szCs w:val="21"/>
              </w:rPr>
            </w:pPr>
          </w:p>
        </w:tc>
        <w:tc>
          <w:tcPr>
            <w:tcW w:w="5580" w:type="dxa"/>
          </w:tcPr>
          <w:p w14:paraId="1B4E9E5B" w14:textId="04BD52C1" w:rsidR="00EC5A90" w:rsidRPr="003C1272" w:rsidRDefault="004F7590" w:rsidP="00EC5A90">
            <w:pPr>
              <w:rPr>
                <w:rFonts w:asciiTheme="minorEastAsia" w:eastAsiaTheme="minorEastAsia" w:hAnsiTheme="minorEastAsia"/>
                <w:b/>
                <w:szCs w:val="21"/>
              </w:rPr>
            </w:pPr>
            <w:r>
              <w:rPr>
                <w:rFonts w:asciiTheme="minorEastAsia" w:eastAsiaTheme="minorEastAsia" w:hAnsiTheme="minorEastAsia" w:hint="eastAsia"/>
                <w:b/>
                <w:szCs w:val="21"/>
              </w:rPr>
              <w:t>1.3</w:t>
            </w:r>
            <w:r w:rsidR="00EC5A90" w:rsidRPr="003C1272">
              <w:rPr>
                <w:rFonts w:asciiTheme="minorEastAsia" w:eastAsiaTheme="minorEastAsia" w:hAnsiTheme="minorEastAsia" w:hint="eastAsia"/>
                <w:b/>
                <w:szCs w:val="21"/>
              </w:rPr>
              <w:t>.2</w:t>
            </w:r>
            <w:r w:rsidR="00EC5A90" w:rsidRPr="003C1272">
              <w:rPr>
                <w:rFonts w:asciiTheme="minorEastAsia" w:eastAsiaTheme="minorEastAsia" w:hAnsiTheme="minorEastAsia" w:cs="Arial" w:hint="eastAsia"/>
                <w:szCs w:val="21"/>
              </w:rPr>
              <w:t>真空测定范围：至少包含</w:t>
            </w:r>
            <w:r w:rsidR="00EC5A90" w:rsidRPr="003C1272">
              <w:rPr>
                <w:rFonts w:asciiTheme="minorEastAsia" w:eastAsiaTheme="minorEastAsia" w:hAnsiTheme="minorEastAsia" w:hint="eastAsia"/>
                <w:szCs w:val="21"/>
              </w:rPr>
              <w:t xml:space="preserve"> 0-800mmHg（Torr）或0-1066hpa（mbar）或0-106.6kpa的范围</w:t>
            </w:r>
          </w:p>
        </w:tc>
      </w:tr>
      <w:tr w:rsidR="00EC5A90" w14:paraId="1783C997" w14:textId="77777777" w:rsidTr="00E433FF">
        <w:trPr>
          <w:trHeight w:val="510"/>
        </w:trPr>
        <w:tc>
          <w:tcPr>
            <w:tcW w:w="900" w:type="dxa"/>
            <w:vMerge/>
            <w:vAlign w:val="center"/>
          </w:tcPr>
          <w:p w14:paraId="5C69F59A" w14:textId="77777777" w:rsidR="00EC5A90" w:rsidRPr="002F28CD" w:rsidRDefault="00EC5A90" w:rsidP="00EC5A90">
            <w:pPr>
              <w:jc w:val="center"/>
              <w:rPr>
                <w:b/>
                <w:color w:val="000000"/>
                <w:szCs w:val="21"/>
              </w:rPr>
            </w:pPr>
          </w:p>
        </w:tc>
        <w:tc>
          <w:tcPr>
            <w:tcW w:w="1980" w:type="dxa"/>
            <w:vMerge/>
            <w:vAlign w:val="center"/>
          </w:tcPr>
          <w:p w14:paraId="67FFF873" w14:textId="77777777" w:rsidR="00EC5A90" w:rsidRPr="002F28CD" w:rsidRDefault="00EC5A90" w:rsidP="00EC5A90">
            <w:pPr>
              <w:jc w:val="center"/>
              <w:rPr>
                <w:b/>
                <w:color w:val="000000"/>
                <w:szCs w:val="21"/>
              </w:rPr>
            </w:pPr>
          </w:p>
        </w:tc>
        <w:tc>
          <w:tcPr>
            <w:tcW w:w="5580" w:type="dxa"/>
          </w:tcPr>
          <w:p w14:paraId="61EB3602" w14:textId="5184A91D" w:rsidR="00EC5A90" w:rsidRPr="003C1272" w:rsidRDefault="004F7590" w:rsidP="00EC5A90">
            <w:pPr>
              <w:rPr>
                <w:rFonts w:asciiTheme="minorEastAsia" w:eastAsiaTheme="minorEastAsia" w:hAnsiTheme="minorEastAsia"/>
                <w:b/>
                <w:szCs w:val="21"/>
              </w:rPr>
            </w:pPr>
            <w:r>
              <w:rPr>
                <w:rFonts w:asciiTheme="minorEastAsia" w:eastAsiaTheme="minorEastAsia" w:hAnsiTheme="minorEastAsia"/>
                <w:b/>
                <w:szCs w:val="21"/>
              </w:rPr>
              <w:t>1.3</w:t>
            </w:r>
            <w:r w:rsidR="00EC5A90" w:rsidRPr="003C1272">
              <w:rPr>
                <w:rFonts w:asciiTheme="minorEastAsia" w:eastAsiaTheme="minorEastAsia" w:hAnsiTheme="minorEastAsia" w:hint="eastAsia"/>
                <w:b/>
                <w:szCs w:val="21"/>
              </w:rPr>
              <w:t>.3</w:t>
            </w:r>
            <w:r w:rsidR="00EC5A90" w:rsidRPr="003C1272">
              <w:rPr>
                <w:rFonts w:asciiTheme="minorEastAsia" w:eastAsiaTheme="minorEastAsia" w:hAnsiTheme="minorEastAsia" w:cs="Arial" w:hint="eastAsia"/>
                <w:szCs w:val="21"/>
              </w:rPr>
              <w:t>蒸汽温度测定范围：至少包含</w:t>
            </w:r>
            <w:r w:rsidR="00EC5A90" w:rsidRPr="003C1272">
              <w:rPr>
                <w:rFonts w:asciiTheme="minorEastAsia" w:eastAsiaTheme="minorEastAsia" w:hAnsiTheme="minorEastAsia" w:hint="eastAsia"/>
                <w:szCs w:val="21"/>
              </w:rPr>
              <w:t>-20~150℃温度范围（蒸汽温度传感器连接时）</w:t>
            </w:r>
          </w:p>
        </w:tc>
      </w:tr>
      <w:tr w:rsidR="00EC5A90" w14:paraId="4D59F11F" w14:textId="77777777" w:rsidTr="00E433FF">
        <w:trPr>
          <w:trHeight w:val="510"/>
        </w:trPr>
        <w:tc>
          <w:tcPr>
            <w:tcW w:w="900" w:type="dxa"/>
            <w:vMerge/>
            <w:vAlign w:val="center"/>
          </w:tcPr>
          <w:p w14:paraId="37C91BDE" w14:textId="77777777" w:rsidR="00EC5A90" w:rsidRPr="002F28CD" w:rsidRDefault="00EC5A90" w:rsidP="00EC5A90">
            <w:pPr>
              <w:jc w:val="center"/>
              <w:rPr>
                <w:b/>
                <w:color w:val="000000"/>
                <w:szCs w:val="21"/>
              </w:rPr>
            </w:pPr>
          </w:p>
        </w:tc>
        <w:tc>
          <w:tcPr>
            <w:tcW w:w="1980" w:type="dxa"/>
            <w:vMerge/>
            <w:vAlign w:val="center"/>
          </w:tcPr>
          <w:p w14:paraId="393EE3D3" w14:textId="77777777" w:rsidR="00EC5A90" w:rsidRPr="002F28CD" w:rsidRDefault="00EC5A90" w:rsidP="00EC5A90">
            <w:pPr>
              <w:jc w:val="center"/>
              <w:rPr>
                <w:b/>
                <w:color w:val="000000"/>
                <w:szCs w:val="21"/>
              </w:rPr>
            </w:pPr>
          </w:p>
        </w:tc>
        <w:tc>
          <w:tcPr>
            <w:tcW w:w="5580" w:type="dxa"/>
          </w:tcPr>
          <w:p w14:paraId="23291D31" w14:textId="0A2967B8" w:rsidR="00EC5A90" w:rsidRPr="003C1272" w:rsidRDefault="004F7590" w:rsidP="00EC5A90">
            <w:pPr>
              <w:rPr>
                <w:rFonts w:asciiTheme="minorEastAsia" w:eastAsiaTheme="minorEastAsia" w:hAnsiTheme="minorEastAsia" w:cs="Arial"/>
                <w:kern w:val="0"/>
                <w:szCs w:val="21"/>
              </w:rPr>
            </w:pPr>
            <w:r>
              <w:rPr>
                <w:rFonts w:asciiTheme="minorEastAsia" w:eastAsiaTheme="minorEastAsia" w:hAnsiTheme="minorEastAsia" w:hint="eastAsia"/>
                <w:b/>
                <w:szCs w:val="21"/>
              </w:rPr>
              <w:t>1.3</w:t>
            </w:r>
            <w:r w:rsidR="00EC5A90" w:rsidRPr="003C1272">
              <w:rPr>
                <w:rFonts w:asciiTheme="minorEastAsia" w:eastAsiaTheme="minorEastAsia" w:hAnsiTheme="minorEastAsia" w:hint="eastAsia"/>
                <w:b/>
                <w:szCs w:val="21"/>
              </w:rPr>
              <w:t>.4</w:t>
            </w:r>
            <w:r w:rsidR="00EC5A90" w:rsidRPr="003C1272">
              <w:rPr>
                <w:rFonts w:asciiTheme="minorEastAsia" w:eastAsiaTheme="minorEastAsia" w:hAnsiTheme="minorEastAsia" w:cs="Arial" w:hint="eastAsia"/>
                <w:szCs w:val="21"/>
              </w:rPr>
              <w:t>设定方式</w:t>
            </w:r>
            <w:r w:rsidR="00EC5A90" w:rsidRPr="003C1272">
              <w:rPr>
                <w:rFonts w:asciiTheme="minorEastAsia" w:eastAsiaTheme="minorEastAsia" w:hAnsiTheme="minorEastAsia" w:cs="Arial" w:hint="eastAsia"/>
                <w:kern w:val="0"/>
                <w:szCs w:val="21"/>
              </w:rPr>
              <w:t>：旋钮设定、按钮输入</w:t>
            </w:r>
          </w:p>
          <w:p w14:paraId="3CB6D6C4" w14:textId="7B51AF79" w:rsidR="00EC5A90" w:rsidRPr="003C1272" w:rsidRDefault="00EC5A90" w:rsidP="00EC5A90">
            <w:pPr>
              <w:rPr>
                <w:rFonts w:asciiTheme="minorEastAsia" w:eastAsiaTheme="minorEastAsia" w:hAnsiTheme="minorEastAsia"/>
                <w:b/>
                <w:szCs w:val="21"/>
              </w:rPr>
            </w:pPr>
            <w:r w:rsidRPr="003C1272">
              <w:rPr>
                <w:rFonts w:asciiTheme="minorEastAsia" w:eastAsiaTheme="minorEastAsia" w:hAnsiTheme="minorEastAsia" w:cs="Arial" w:hint="eastAsia"/>
                <w:kern w:val="0"/>
                <w:szCs w:val="21"/>
              </w:rPr>
              <w:t>控制方式：电磁阀ON-OFF和输出可变电压</w:t>
            </w:r>
          </w:p>
        </w:tc>
      </w:tr>
      <w:tr w:rsidR="00EC5A90" w14:paraId="40E33D1C" w14:textId="77777777" w:rsidTr="00E433FF">
        <w:trPr>
          <w:trHeight w:val="510"/>
        </w:trPr>
        <w:tc>
          <w:tcPr>
            <w:tcW w:w="900" w:type="dxa"/>
            <w:vMerge/>
            <w:vAlign w:val="center"/>
          </w:tcPr>
          <w:p w14:paraId="2E28F83B" w14:textId="77777777" w:rsidR="00EC5A90" w:rsidRPr="002F28CD" w:rsidRDefault="00EC5A90" w:rsidP="00EC5A90">
            <w:pPr>
              <w:jc w:val="center"/>
              <w:rPr>
                <w:b/>
                <w:color w:val="000000"/>
                <w:szCs w:val="21"/>
              </w:rPr>
            </w:pPr>
          </w:p>
        </w:tc>
        <w:tc>
          <w:tcPr>
            <w:tcW w:w="1980" w:type="dxa"/>
            <w:vMerge/>
            <w:vAlign w:val="center"/>
          </w:tcPr>
          <w:p w14:paraId="74C7C3A6" w14:textId="77777777" w:rsidR="00EC5A90" w:rsidRPr="002F28CD" w:rsidRDefault="00EC5A90" w:rsidP="00EC5A90">
            <w:pPr>
              <w:jc w:val="center"/>
              <w:rPr>
                <w:b/>
                <w:color w:val="000000"/>
                <w:szCs w:val="21"/>
              </w:rPr>
            </w:pPr>
          </w:p>
        </w:tc>
        <w:tc>
          <w:tcPr>
            <w:tcW w:w="5580" w:type="dxa"/>
          </w:tcPr>
          <w:p w14:paraId="2EA9BDCD" w14:textId="571BAEED" w:rsidR="00EC5A90" w:rsidRPr="003C1272" w:rsidRDefault="004F7590" w:rsidP="00EC5A90">
            <w:pPr>
              <w:rPr>
                <w:rFonts w:asciiTheme="minorEastAsia" w:eastAsiaTheme="minorEastAsia" w:hAnsiTheme="minorEastAsia"/>
                <w:b/>
                <w:szCs w:val="21"/>
              </w:rPr>
            </w:pPr>
            <w:r>
              <w:rPr>
                <w:rFonts w:asciiTheme="minorEastAsia" w:eastAsiaTheme="minorEastAsia" w:hAnsiTheme="minorEastAsia" w:hint="eastAsia"/>
                <w:b/>
                <w:szCs w:val="21"/>
              </w:rPr>
              <w:t>1.3</w:t>
            </w:r>
            <w:r w:rsidR="00EC5A90" w:rsidRPr="003C1272">
              <w:rPr>
                <w:rFonts w:asciiTheme="minorEastAsia" w:eastAsiaTheme="minorEastAsia" w:hAnsiTheme="minorEastAsia" w:hint="eastAsia"/>
                <w:b/>
                <w:szCs w:val="21"/>
              </w:rPr>
              <w:t>.5</w:t>
            </w:r>
            <w:r w:rsidR="00EC5A90" w:rsidRPr="003C1272">
              <w:rPr>
                <w:rFonts w:asciiTheme="minorEastAsia" w:eastAsiaTheme="minorEastAsia" w:hAnsiTheme="minorEastAsia" w:cs="Arial" w:hint="eastAsia"/>
                <w:szCs w:val="21"/>
              </w:rPr>
              <w:t>压力单位：mmHg、Torr、hPa、kPa、mbar</w:t>
            </w:r>
          </w:p>
        </w:tc>
      </w:tr>
      <w:tr w:rsidR="00EC5A90" w14:paraId="6FFE408A" w14:textId="77777777" w:rsidTr="00E433FF">
        <w:trPr>
          <w:trHeight w:val="510"/>
        </w:trPr>
        <w:tc>
          <w:tcPr>
            <w:tcW w:w="900" w:type="dxa"/>
            <w:vMerge/>
            <w:vAlign w:val="center"/>
          </w:tcPr>
          <w:p w14:paraId="49F7D2DA" w14:textId="77777777" w:rsidR="00EC5A90" w:rsidRPr="002F28CD" w:rsidRDefault="00EC5A90" w:rsidP="00EC5A90">
            <w:pPr>
              <w:jc w:val="center"/>
              <w:rPr>
                <w:b/>
                <w:color w:val="000000"/>
                <w:szCs w:val="21"/>
              </w:rPr>
            </w:pPr>
          </w:p>
        </w:tc>
        <w:tc>
          <w:tcPr>
            <w:tcW w:w="1980" w:type="dxa"/>
            <w:vMerge/>
            <w:vAlign w:val="center"/>
          </w:tcPr>
          <w:p w14:paraId="4360C7EB" w14:textId="77777777" w:rsidR="00EC5A90" w:rsidRPr="002F28CD" w:rsidRDefault="00EC5A90" w:rsidP="00EC5A90">
            <w:pPr>
              <w:jc w:val="center"/>
              <w:rPr>
                <w:b/>
                <w:color w:val="000000"/>
                <w:szCs w:val="21"/>
              </w:rPr>
            </w:pPr>
          </w:p>
        </w:tc>
        <w:tc>
          <w:tcPr>
            <w:tcW w:w="5580" w:type="dxa"/>
          </w:tcPr>
          <w:p w14:paraId="72E255B0" w14:textId="51D31810" w:rsidR="00EC5A90" w:rsidRPr="003C1272" w:rsidRDefault="004F7590" w:rsidP="00EC5A90">
            <w:pPr>
              <w:rPr>
                <w:rFonts w:asciiTheme="minorEastAsia" w:eastAsiaTheme="minorEastAsia" w:hAnsiTheme="minorEastAsia"/>
                <w:b/>
                <w:szCs w:val="21"/>
              </w:rPr>
            </w:pPr>
            <w:r>
              <w:rPr>
                <w:rFonts w:asciiTheme="minorEastAsia" w:eastAsiaTheme="minorEastAsia" w:hAnsiTheme="minorEastAsia"/>
                <w:b/>
                <w:szCs w:val="21"/>
              </w:rPr>
              <w:t>1.3</w:t>
            </w:r>
            <w:r w:rsidR="00EC5A90" w:rsidRPr="003C1272">
              <w:rPr>
                <w:rFonts w:asciiTheme="minorEastAsia" w:eastAsiaTheme="minorEastAsia" w:hAnsiTheme="minorEastAsia" w:hint="eastAsia"/>
                <w:b/>
                <w:szCs w:val="21"/>
              </w:rPr>
              <w:t>.6</w:t>
            </w:r>
            <w:r w:rsidR="00EC5A90" w:rsidRPr="003C1272">
              <w:rPr>
                <w:rFonts w:asciiTheme="minorEastAsia" w:eastAsiaTheme="minorEastAsia" w:hAnsiTheme="minorEastAsia" w:cs="Arial" w:hint="eastAsia"/>
                <w:szCs w:val="21"/>
              </w:rPr>
              <w:t>时间设定范围：定值</w:t>
            </w:r>
            <w:r w:rsidR="00EC5A90" w:rsidRPr="003C1272">
              <w:rPr>
                <w:rFonts w:asciiTheme="minorEastAsia" w:eastAsiaTheme="minorEastAsia" w:hAnsiTheme="minorEastAsia" w:cs="Arial" w:hint="eastAsia"/>
                <w:kern w:val="0"/>
                <w:szCs w:val="21"/>
              </w:rPr>
              <w:t>、程序控制、梯度控制、分段控制：至少包含1-999min设定范围</w:t>
            </w:r>
          </w:p>
        </w:tc>
      </w:tr>
      <w:tr w:rsidR="00EC5A90" w14:paraId="0FD116DB" w14:textId="77777777" w:rsidTr="00E433FF">
        <w:trPr>
          <w:trHeight w:val="510"/>
        </w:trPr>
        <w:tc>
          <w:tcPr>
            <w:tcW w:w="900" w:type="dxa"/>
            <w:vMerge/>
            <w:vAlign w:val="center"/>
          </w:tcPr>
          <w:p w14:paraId="465776BE" w14:textId="77777777" w:rsidR="00EC5A90" w:rsidRPr="002F28CD" w:rsidRDefault="00EC5A90" w:rsidP="00EC5A90">
            <w:pPr>
              <w:jc w:val="center"/>
              <w:rPr>
                <w:b/>
                <w:color w:val="000000"/>
                <w:szCs w:val="21"/>
              </w:rPr>
            </w:pPr>
          </w:p>
        </w:tc>
        <w:tc>
          <w:tcPr>
            <w:tcW w:w="1980" w:type="dxa"/>
            <w:vMerge/>
            <w:vAlign w:val="center"/>
          </w:tcPr>
          <w:p w14:paraId="24733AD4" w14:textId="77777777" w:rsidR="00EC5A90" w:rsidRPr="002F28CD" w:rsidRDefault="00EC5A90" w:rsidP="00EC5A90">
            <w:pPr>
              <w:jc w:val="center"/>
              <w:rPr>
                <w:b/>
                <w:color w:val="000000"/>
                <w:szCs w:val="21"/>
              </w:rPr>
            </w:pPr>
          </w:p>
        </w:tc>
        <w:tc>
          <w:tcPr>
            <w:tcW w:w="5580" w:type="dxa"/>
          </w:tcPr>
          <w:p w14:paraId="73A4AEC1" w14:textId="33C74499" w:rsidR="00EC5A90" w:rsidRPr="003C1272" w:rsidRDefault="004F7590" w:rsidP="00EC5A90">
            <w:pPr>
              <w:rPr>
                <w:rFonts w:asciiTheme="minorEastAsia" w:eastAsiaTheme="minorEastAsia" w:hAnsiTheme="minorEastAsia"/>
                <w:b/>
                <w:szCs w:val="21"/>
              </w:rPr>
            </w:pPr>
            <w:r>
              <w:rPr>
                <w:rFonts w:asciiTheme="minorEastAsia" w:eastAsiaTheme="minorEastAsia" w:hAnsiTheme="minorEastAsia"/>
                <w:b/>
                <w:szCs w:val="21"/>
              </w:rPr>
              <w:t>1.3</w:t>
            </w:r>
            <w:r w:rsidR="00EC5A90" w:rsidRPr="003C1272">
              <w:rPr>
                <w:rFonts w:asciiTheme="minorEastAsia" w:eastAsiaTheme="minorEastAsia" w:hAnsiTheme="minorEastAsia" w:hint="eastAsia"/>
                <w:b/>
                <w:szCs w:val="21"/>
              </w:rPr>
              <w:t>.7</w:t>
            </w:r>
            <w:r w:rsidR="00EC5A90" w:rsidRPr="003C1272">
              <w:rPr>
                <w:rFonts w:asciiTheme="minorEastAsia" w:eastAsiaTheme="minorEastAsia" w:hAnsiTheme="minorEastAsia" w:hint="eastAsia"/>
                <w:szCs w:val="21"/>
              </w:rPr>
              <w:t>控制程序：</w:t>
            </w:r>
            <w:r w:rsidR="00EC5A90" w:rsidRPr="003C1272">
              <w:rPr>
                <w:rFonts w:asciiTheme="minorEastAsia" w:eastAsiaTheme="minorEastAsia" w:hAnsiTheme="minorEastAsia" w:cs="Arial" w:hint="eastAsia"/>
                <w:szCs w:val="21"/>
              </w:rPr>
              <w:t>定值浓缩</w:t>
            </w:r>
            <w:r w:rsidR="00EC5A90" w:rsidRPr="003C1272">
              <w:rPr>
                <w:rFonts w:asciiTheme="minorEastAsia" w:eastAsiaTheme="minorEastAsia" w:hAnsiTheme="minorEastAsia" w:cs="Arial" w:hint="eastAsia"/>
                <w:kern w:val="0"/>
                <w:szCs w:val="21"/>
              </w:rPr>
              <w:t>、溶媒内置程序控制、自动浓缩、真空度分段程序控制</w:t>
            </w:r>
          </w:p>
        </w:tc>
      </w:tr>
      <w:tr w:rsidR="00907828" w14:paraId="3093D58C" w14:textId="77777777" w:rsidTr="00E433FF">
        <w:trPr>
          <w:trHeight w:val="510"/>
        </w:trPr>
        <w:tc>
          <w:tcPr>
            <w:tcW w:w="900" w:type="dxa"/>
            <w:vMerge w:val="restart"/>
            <w:vAlign w:val="center"/>
          </w:tcPr>
          <w:p w14:paraId="07563E7A" w14:textId="6D985F91" w:rsidR="00907828" w:rsidRPr="002F28CD" w:rsidRDefault="00C526BE" w:rsidP="00907828">
            <w:pPr>
              <w:jc w:val="center"/>
              <w:rPr>
                <w:b/>
                <w:szCs w:val="21"/>
              </w:rPr>
            </w:pPr>
            <w:r>
              <w:rPr>
                <w:b/>
                <w:color w:val="000000"/>
                <w:szCs w:val="21"/>
              </w:rPr>
              <w:t>1.4</w:t>
            </w:r>
          </w:p>
        </w:tc>
        <w:tc>
          <w:tcPr>
            <w:tcW w:w="1980" w:type="dxa"/>
            <w:vMerge w:val="restart"/>
            <w:vAlign w:val="center"/>
          </w:tcPr>
          <w:p w14:paraId="12A77F67" w14:textId="265A3832" w:rsidR="00907828" w:rsidRPr="002F28CD" w:rsidRDefault="00907828" w:rsidP="00907828">
            <w:pPr>
              <w:jc w:val="center"/>
              <w:rPr>
                <w:b/>
                <w:color w:val="000000"/>
                <w:szCs w:val="21"/>
              </w:rPr>
            </w:pPr>
            <w:r w:rsidRPr="002F28CD">
              <w:rPr>
                <w:rFonts w:hint="eastAsia"/>
                <w:b/>
                <w:color w:val="000000"/>
                <w:szCs w:val="21"/>
              </w:rPr>
              <w:t>变频</w:t>
            </w:r>
            <w:r w:rsidRPr="008C0B7B">
              <w:rPr>
                <w:rFonts w:hint="eastAsia"/>
                <w:b/>
                <w:color w:val="000000"/>
                <w:szCs w:val="21"/>
              </w:rPr>
              <w:t>隔膜</w:t>
            </w:r>
            <w:r w:rsidRPr="002F28CD">
              <w:rPr>
                <w:rFonts w:hint="eastAsia"/>
                <w:b/>
                <w:color w:val="000000"/>
                <w:szCs w:val="21"/>
              </w:rPr>
              <w:t>真空泵</w:t>
            </w:r>
          </w:p>
        </w:tc>
        <w:tc>
          <w:tcPr>
            <w:tcW w:w="5580" w:type="dxa"/>
          </w:tcPr>
          <w:p w14:paraId="3ECF44EC" w14:textId="45D340FA" w:rsidR="00907828" w:rsidRPr="003C1272" w:rsidRDefault="004F7590" w:rsidP="00907828">
            <w:pPr>
              <w:rPr>
                <w:rFonts w:asciiTheme="minorEastAsia" w:eastAsiaTheme="minorEastAsia" w:hAnsiTheme="minorEastAsia"/>
                <w:b/>
                <w:szCs w:val="21"/>
              </w:rPr>
            </w:pPr>
            <w:r>
              <w:rPr>
                <w:rFonts w:asciiTheme="minorEastAsia" w:eastAsiaTheme="minorEastAsia" w:hAnsiTheme="minorEastAsia"/>
                <w:b/>
                <w:szCs w:val="21"/>
              </w:rPr>
              <w:t>1.4</w:t>
            </w:r>
            <w:r w:rsidR="00907828" w:rsidRPr="003C1272">
              <w:rPr>
                <w:rFonts w:asciiTheme="minorEastAsia" w:eastAsiaTheme="minorEastAsia" w:hAnsiTheme="minorEastAsia" w:hint="eastAsia"/>
                <w:b/>
                <w:szCs w:val="21"/>
              </w:rPr>
              <w:t>.1</w:t>
            </w:r>
            <w:r w:rsidR="00907828" w:rsidRPr="003C1272">
              <w:rPr>
                <w:rFonts w:asciiTheme="minorEastAsia" w:eastAsiaTheme="minorEastAsia" w:hAnsiTheme="minorEastAsia" w:cs="Arial" w:hint="eastAsia"/>
                <w:szCs w:val="21"/>
              </w:rPr>
              <w:t>排气量：</w:t>
            </w:r>
            <w:r w:rsidR="00907828" w:rsidRPr="003C1272">
              <w:rPr>
                <w:rFonts w:asciiTheme="minorEastAsia" w:eastAsiaTheme="minorEastAsia" w:hAnsiTheme="minorEastAsia" w:cs="Arial"/>
                <w:szCs w:val="21"/>
              </w:rPr>
              <w:t>最大排气量</w:t>
            </w:r>
            <w:r w:rsidR="00907828" w:rsidRPr="003C1272">
              <w:rPr>
                <w:rFonts w:asciiTheme="minorEastAsia" w:eastAsiaTheme="minorEastAsia" w:hAnsiTheme="minorEastAsia" w:cs="宋体"/>
                <w:szCs w:val="21"/>
              </w:rPr>
              <w:t>≥</w:t>
            </w:r>
            <w:r w:rsidR="00907828" w:rsidRPr="003C1272">
              <w:rPr>
                <w:rFonts w:asciiTheme="minorEastAsia" w:eastAsiaTheme="minorEastAsia" w:hAnsiTheme="minorEastAsia" w:cs="Arial" w:hint="eastAsia"/>
                <w:szCs w:val="21"/>
              </w:rPr>
              <w:t>30L/min ，</w:t>
            </w:r>
            <w:r w:rsidR="00907828" w:rsidRPr="003C1272">
              <w:rPr>
                <w:rFonts w:asciiTheme="minorEastAsia" w:eastAsiaTheme="minorEastAsia" w:hAnsiTheme="minorEastAsia" w:cs="Arial"/>
                <w:szCs w:val="21"/>
              </w:rPr>
              <w:t>最小排气量</w:t>
            </w:r>
            <w:r w:rsidR="00907828" w:rsidRPr="003C1272">
              <w:rPr>
                <w:rFonts w:asciiTheme="minorEastAsia" w:eastAsiaTheme="minorEastAsia" w:hAnsiTheme="minorEastAsia" w:cs="宋体"/>
                <w:szCs w:val="21"/>
              </w:rPr>
              <w:t>≤</w:t>
            </w:r>
            <w:r w:rsidR="00907828" w:rsidRPr="003C1272">
              <w:rPr>
                <w:rFonts w:asciiTheme="minorEastAsia" w:eastAsiaTheme="minorEastAsia" w:hAnsiTheme="minorEastAsia" w:cs="Arial" w:hint="eastAsia"/>
                <w:szCs w:val="21"/>
              </w:rPr>
              <w:t>20L/min</w:t>
            </w:r>
          </w:p>
        </w:tc>
      </w:tr>
      <w:tr w:rsidR="00907828" w14:paraId="2F88EAE8" w14:textId="77777777" w:rsidTr="00E433FF">
        <w:trPr>
          <w:trHeight w:val="510"/>
        </w:trPr>
        <w:tc>
          <w:tcPr>
            <w:tcW w:w="900" w:type="dxa"/>
            <w:vMerge/>
            <w:vAlign w:val="center"/>
          </w:tcPr>
          <w:p w14:paraId="634B7357" w14:textId="77777777" w:rsidR="00907828" w:rsidRPr="002F28CD" w:rsidRDefault="00907828" w:rsidP="00907828">
            <w:pPr>
              <w:jc w:val="center"/>
              <w:rPr>
                <w:b/>
                <w:color w:val="000000"/>
                <w:szCs w:val="21"/>
              </w:rPr>
            </w:pPr>
          </w:p>
        </w:tc>
        <w:tc>
          <w:tcPr>
            <w:tcW w:w="1980" w:type="dxa"/>
            <w:vMerge/>
            <w:vAlign w:val="center"/>
          </w:tcPr>
          <w:p w14:paraId="6094BBE7" w14:textId="77777777" w:rsidR="00907828" w:rsidRPr="002F28CD" w:rsidRDefault="00907828" w:rsidP="00907828">
            <w:pPr>
              <w:jc w:val="center"/>
              <w:rPr>
                <w:b/>
                <w:color w:val="000000"/>
                <w:szCs w:val="21"/>
              </w:rPr>
            </w:pPr>
          </w:p>
        </w:tc>
        <w:tc>
          <w:tcPr>
            <w:tcW w:w="5580" w:type="dxa"/>
          </w:tcPr>
          <w:p w14:paraId="44F96AF4" w14:textId="7E6769AF" w:rsidR="00907828" w:rsidRPr="003C1272" w:rsidRDefault="004F7590" w:rsidP="00907828">
            <w:pPr>
              <w:rPr>
                <w:rFonts w:asciiTheme="minorEastAsia" w:eastAsiaTheme="minorEastAsia" w:hAnsiTheme="minorEastAsia"/>
                <w:b/>
                <w:szCs w:val="21"/>
              </w:rPr>
            </w:pPr>
            <w:r>
              <w:rPr>
                <w:rFonts w:asciiTheme="minorEastAsia" w:eastAsiaTheme="minorEastAsia" w:hAnsiTheme="minorEastAsia" w:hint="eastAsia"/>
                <w:b/>
                <w:szCs w:val="21"/>
              </w:rPr>
              <w:t>1.4</w:t>
            </w:r>
            <w:r w:rsidR="00907828" w:rsidRPr="003C1272">
              <w:rPr>
                <w:rFonts w:asciiTheme="minorEastAsia" w:eastAsiaTheme="minorEastAsia" w:hAnsiTheme="minorEastAsia" w:hint="eastAsia"/>
                <w:b/>
                <w:szCs w:val="21"/>
              </w:rPr>
              <w:t>.2</w:t>
            </w:r>
            <w:r w:rsidR="00907828" w:rsidRPr="003C1272">
              <w:rPr>
                <w:rFonts w:asciiTheme="minorEastAsia" w:eastAsiaTheme="minorEastAsia" w:hAnsiTheme="minorEastAsia" w:cs="Arial" w:hint="eastAsia"/>
                <w:kern w:val="0"/>
                <w:szCs w:val="21"/>
              </w:rPr>
              <w:t>到达真空度：</w:t>
            </w:r>
            <w:r w:rsidR="00907828" w:rsidRPr="003C1272">
              <w:rPr>
                <w:rFonts w:asciiTheme="minorEastAsia" w:eastAsiaTheme="minorEastAsia" w:hAnsiTheme="minorEastAsia" w:cs="宋体"/>
                <w:kern w:val="0"/>
                <w:szCs w:val="21"/>
              </w:rPr>
              <w:t>≥</w:t>
            </w:r>
            <w:r w:rsidR="00907828" w:rsidRPr="003C1272">
              <w:rPr>
                <w:rFonts w:asciiTheme="minorEastAsia" w:eastAsiaTheme="minorEastAsia" w:hAnsiTheme="minorEastAsia" w:cs="Arial" w:hint="eastAsia"/>
                <w:kern w:val="0"/>
                <w:szCs w:val="21"/>
              </w:rPr>
              <w:t>10hPa（7.5Torr）</w:t>
            </w:r>
          </w:p>
        </w:tc>
      </w:tr>
      <w:tr w:rsidR="00907828" w14:paraId="7951BACE" w14:textId="77777777" w:rsidTr="00E433FF">
        <w:trPr>
          <w:trHeight w:val="510"/>
        </w:trPr>
        <w:tc>
          <w:tcPr>
            <w:tcW w:w="900" w:type="dxa"/>
            <w:vMerge/>
            <w:vAlign w:val="center"/>
          </w:tcPr>
          <w:p w14:paraId="264A02BC" w14:textId="77777777" w:rsidR="00907828" w:rsidRPr="002F28CD" w:rsidRDefault="00907828" w:rsidP="00907828">
            <w:pPr>
              <w:jc w:val="center"/>
              <w:rPr>
                <w:b/>
                <w:color w:val="000000"/>
                <w:szCs w:val="21"/>
              </w:rPr>
            </w:pPr>
          </w:p>
        </w:tc>
        <w:tc>
          <w:tcPr>
            <w:tcW w:w="1980" w:type="dxa"/>
            <w:vMerge/>
            <w:vAlign w:val="center"/>
          </w:tcPr>
          <w:p w14:paraId="00579F9F" w14:textId="77777777" w:rsidR="00907828" w:rsidRPr="002F28CD" w:rsidRDefault="00907828" w:rsidP="00907828">
            <w:pPr>
              <w:jc w:val="center"/>
              <w:rPr>
                <w:b/>
                <w:color w:val="000000"/>
                <w:szCs w:val="21"/>
              </w:rPr>
            </w:pPr>
          </w:p>
        </w:tc>
        <w:tc>
          <w:tcPr>
            <w:tcW w:w="5580" w:type="dxa"/>
          </w:tcPr>
          <w:p w14:paraId="3C934884" w14:textId="36EAA8D2" w:rsidR="00907828" w:rsidRPr="003C1272" w:rsidRDefault="00907828" w:rsidP="00907828">
            <w:pPr>
              <w:rPr>
                <w:rFonts w:asciiTheme="minorEastAsia" w:eastAsiaTheme="minorEastAsia" w:hAnsiTheme="minorEastAsia"/>
                <w:b/>
                <w:szCs w:val="21"/>
              </w:rPr>
            </w:pPr>
            <w:r w:rsidRPr="003C1272">
              <w:rPr>
                <w:rFonts w:asciiTheme="minorEastAsia" w:eastAsiaTheme="minorEastAsia" w:hAnsiTheme="minorEastAsia" w:hint="eastAsia"/>
                <w:szCs w:val="21"/>
              </w:rPr>
              <w:t>▲</w:t>
            </w:r>
            <w:r w:rsidR="004F7590">
              <w:rPr>
                <w:rFonts w:asciiTheme="minorEastAsia" w:eastAsiaTheme="minorEastAsia" w:hAnsiTheme="minorEastAsia" w:hint="eastAsia"/>
                <w:b/>
                <w:szCs w:val="21"/>
              </w:rPr>
              <w:t>1.4</w:t>
            </w:r>
            <w:r w:rsidRPr="003C1272">
              <w:rPr>
                <w:rFonts w:asciiTheme="minorEastAsia" w:eastAsiaTheme="minorEastAsia" w:hAnsiTheme="minorEastAsia" w:hint="eastAsia"/>
                <w:b/>
                <w:szCs w:val="21"/>
              </w:rPr>
              <w:t>.3</w:t>
            </w:r>
            <w:r w:rsidRPr="003C1272">
              <w:rPr>
                <w:rFonts w:asciiTheme="minorEastAsia" w:eastAsiaTheme="minorEastAsia" w:hAnsiTheme="minorEastAsia" w:cs="Arial" w:hint="eastAsia"/>
                <w:kern w:val="0"/>
                <w:szCs w:val="21"/>
              </w:rPr>
              <w:t>控制方式：变频控制</w:t>
            </w:r>
          </w:p>
        </w:tc>
      </w:tr>
      <w:tr w:rsidR="00907828" w14:paraId="1EA67E81" w14:textId="77777777" w:rsidTr="00E433FF">
        <w:trPr>
          <w:trHeight w:val="510"/>
        </w:trPr>
        <w:tc>
          <w:tcPr>
            <w:tcW w:w="900" w:type="dxa"/>
            <w:vMerge/>
            <w:vAlign w:val="center"/>
          </w:tcPr>
          <w:p w14:paraId="16CB17FD" w14:textId="77777777" w:rsidR="00907828" w:rsidRPr="002F28CD" w:rsidRDefault="00907828" w:rsidP="00907828">
            <w:pPr>
              <w:jc w:val="center"/>
              <w:rPr>
                <w:b/>
                <w:color w:val="000000"/>
                <w:szCs w:val="21"/>
              </w:rPr>
            </w:pPr>
          </w:p>
        </w:tc>
        <w:tc>
          <w:tcPr>
            <w:tcW w:w="1980" w:type="dxa"/>
            <w:vMerge/>
            <w:vAlign w:val="center"/>
          </w:tcPr>
          <w:p w14:paraId="086406DA" w14:textId="77777777" w:rsidR="00907828" w:rsidRPr="002F28CD" w:rsidRDefault="00907828" w:rsidP="00907828">
            <w:pPr>
              <w:jc w:val="center"/>
              <w:rPr>
                <w:b/>
                <w:color w:val="000000"/>
                <w:szCs w:val="21"/>
              </w:rPr>
            </w:pPr>
          </w:p>
        </w:tc>
        <w:tc>
          <w:tcPr>
            <w:tcW w:w="5580" w:type="dxa"/>
          </w:tcPr>
          <w:p w14:paraId="006786AE" w14:textId="4119671F" w:rsidR="00907828" w:rsidRPr="003C1272" w:rsidRDefault="004F7590" w:rsidP="00907828">
            <w:pPr>
              <w:rPr>
                <w:rFonts w:asciiTheme="minorEastAsia" w:eastAsiaTheme="minorEastAsia" w:hAnsiTheme="minorEastAsia"/>
                <w:b/>
                <w:szCs w:val="21"/>
              </w:rPr>
            </w:pPr>
            <w:r>
              <w:rPr>
                <w:rFonts w:asciiTheme="minorEastAsia" w:eastAsiaTheme="minorEastAsia" w:hAnsiTheme="minorEastAsia" w:hint="eastAsia"/>
                <w:b/>
                <w:szCs w:val="21"/>
              </w:rPr>
              <w:t>1.4</w:t>
            </w:r>
            <w:r w:rsidR="00907828" w:rsidRPr="003C1272">
              <w:rPr>
                <w:rFonts w:asciiTheme="minorEastAsia" w:eastAsiaTheme="minorEastAsia" w:hAnsiTheme="minorEastAsia" w:hint="eastAsia"/>
                <w:b/>
                <w:szCs w:val="21"/>
              </w:rPr>
              <w:t>.4</w:t>
            </w:r>
            <w:r w:rsidR="00907828" w:rsidRPr="003C1272">
              <w:rPr>
                <w:rFonts w:asciiTheme="minorEastAsia" w:eastAsiaTheme="minorEastAsia" w:hAnsiTheme="minorEastAsia" w:cs="Arial" w:hint="eastAsia"/>
                <w:kern w:val="0"/>
                <w:szCs w:val="21"/>
              </w:rPr>
              <w:t>安全功能：马达异常检知</w:t>
            </w:r>
          </w:p>
        </w:tc>
      </w:tr>
      <w:tr w:rsidR="00907828" w14:paraId="79DD21FA" w14:textId="77777777" w:rsidTr="00E433FF">
        <w:trPr>
          <w:trHeight w:val="510"/>
        </w:trPr>
        <w:tc>
          <w:tcPr>
            <w:tcW w:w="900" w:type="dxa"/>
            <w:vMerge/>
            <w:vAlign w:val="center"/>
          </w:tcPr>
          <w:p w14:paraId="537D9936" w14:textId="77777777" w:rsidR="00907828" w:rsidRPr="002F28CD" w:rsidRDefault="00907828" w:rsidP="00907828">
            <w:pPr>
              <w:jc w:val="center"/>
              <w:rPr>
                <w:b/>
                <w:color w:val="000000"/>
                <w:szCs w:val="21"/>
              </w:rPr>
            </w:pPr>
          </w:p>
        </w:tc>
        <w:tc>
          <w:tcPr>
            <w:tcW w:w="1980" w:type="dxa"/>
            <w:vMerge/>
            <w:vAlign w:val="center"/>
          </w:tcPr>
          <w:p w14:paraId="146B98A8" w14:textId="77777777" w:rsidR="00907828" w:rsidRPr="002F28CD" w:rsidRDefault="00907828" w:rsidP="00907828">
            <w:pPr>
              <w:jc w:val="center"/>
              <w:rPr>
                <w:b/>
                <w:color w:val="000000"/>
                <w:szCs w:val="21"/>
              </w:rPr>
            </w:pPr>
          </w:p>
        </w:tc>
        <w:tc>
          <w:tcPr>
            <w:tcW w:w="5580" w:type="dxa"/>
          </w:tcPr>
          <w:p w14:paraId="7ECC2CBC" w14:textId="3D547ADF" w:rsidR="00907828" w:rsidRPr="003C1272" w:rsidRDefault="004F7590" w:rsidP="00907828">
            <w:pPr>
              <w:rPr>
                <w:rFonts w:asciiTheme="minorEastAsia" w:eastAsiaTheme="minorEastAsia" w:hAnsiTheme="minorEastAsia"/>
                <w:b/>
                <w:szCs w:val="21"/>
              </w:rPr>
            </w:pPr>
            <w:r>
              <w:rPr>
                <w:rFonts w:asciiTheme="minorEastAsia" w:eastAsiaTheme="minorEastAsia" w:hAnsiTheme="minorEastAsia" w:hint="eastAsia"/>
                <w:b/>
                <w:szCs w:val="21"/>
              </w:rPr>
              <w:t>1.4</w:t>
            </w:r>
            <w:r w:rsidR="00907828" w:rsidRPr="003C1272">
              <w:rPr>
                <w:rFonts w:asciiTheme="minorEastAsia" w:eastAsiaTheme="minorEastAsia" w:hAnsiTheme="minorEastAsia" w:hint="eastAsia"/>
                <w:b/>
                <w:szCs w:val="21"/>
              </w:rPr>
              <w:t>.5</w:t>
            </w:r>
            <w:r w:rsidR="00907828" w:rsidRPr="003C1272">
              <w:rPr>
                <w:rFonts w:asciiTheme="minorEastAsia" w:eastAsiaTheme="minorEastAsia" w:hAnsiTheme="minorEastAsia" w:cs="Arial" w:hint="eastAsia"/>
                <w:kern w:val="0"/>
                <w:szCs w:val="21"/>
              </w:rPr>
              <w:t>马达：</w:t>
            </w:r>
            <w:r w:rsidR="00907828" w:rsidRPr="003C1272">
              <w:rPr>
                <w:rFonts w:asciiTheme="minorEastAsia" w:eastAsiaTheme="minorEastAsia" w:hAnsiTheme="minorEastAsia" w:cs="宋体"/>
                <w:kern w:val="0"/>
                <w:szCs w:val="21"/>
              </w:rPr>
              <w:t>≥</w:t>
            </w:r>
            <w:r w:rsidR="00907828" w:rsidRPr="003C1272">
              <w:rPr>
                <w:rFonts w:asciiTheme="minorEastAsia" w:eastAsiaTheme="minorEastAsia" w:hAnsiTheme="minorEastAsia" w:cs="Arial" w:hint="eastAsia"/>
                <w:kern w:val="0"/>
                <w:szCs w:val="21"/>
              </w:rPr>
              <w:t>90W</w:t>
            </w:r>
          </w:p>
        </w:tc>
      </w:tr>
      <w:tr w:rsidR="00907828" w14:paraId="06C0FEC4" w14:textId="77777777" w:rsidTr="00E433FF">
        <w:trPr>
          <w:trHeight w:val="510"/>
        </w:trPr>
        <w:tc>
          <w:tcPr>
            <w:tcW w:w="900" w:type="dxa"/>
            <w:vMerge/>
            <w:vAlign w:val="center"/>
          </w:tcPr>
          <w:p w14:paraId="58C715F5" w14:textId="77777777" w:rsidR="00907828" w:rsidRPr="002F28CD" w:rsidRDefault="00907828" w:rsidP="00907828">
            <w:pPr>
              <w:jc w:val="center"/>
              <w:rPr>
                <w:b/>
                <w:color w:val="000000"/>
                <w:szCs w:val="21"/>
              </w:rPr>
            </w:pPr>
          </w:p>
        </w:tc>
        <w:tc>
          <w:tcPr>
            <w:tcW w:w="1980" w:type="dxa"/>
            <w:vMerge/>
            <w:vAlign w:val="center"/>
          </w:tcPr>
          <w:p w14:paraId="68A22B79" w14:textId="77777777" w:rsidR="00907828" w:rsidRPr="002F28CD" w:rsidRDefault="00907828" w:rsidP="00907828">
            <w:pPr>
              <w:jc w:val="center"/>
              <w:rPr>
                <w:b/>
                <w:color w:val="000000"/>
                <w:szCs w:val="21"/>
              </w:rPr>
            </w:pPr>
          </w:p>
        </w:tc>
        <w:tc>
          <w:tcPr>
            <w:tcW w:w="5580" w:type="dxa"/>
          </w:tcPr>
          <w:p w14:paraId="306AA822" w14:textId="649F592F" w:rsidR="00907828" w:rsidRPr="003C1272" w:rsidRDefault="004F7590" w:rsidP="00907828">
            <w:pPr>
              <w:rPr>
                <w:rFonts w:asciiTheme="minorEastAsia" w:eastAsiaTheme="minorEastAsia" w:hAnsiTheme="minorEastAsia"/>
                <w:b/>
                <w:szCs w:val="21"/>
              </w:rPr>
            </w:pPr>
            <w:r>
              <w:rPr>
                <w:rFonts w:asciiTheme="minorEastAsia" w:eastAsiaTheme="minorEastAsia" w:hAnsiTheme="minorEastAsia" w:hint="eastAsia"/>
                <w:b/>
                <w:szCs w:val="21"/>
              </w:rPr>
              <w:t>1.4</w:t>
            </w:r>
            <w:r w:rsidR="00907828" w:rsidRPr="003C1272">
              <w:rPr>
                <w:rFonts w:asciiTheme="minorEastAsia" w:eastAsiaTheme="minorEastAsia" w:hAnsiTheme="minorEastAsia" w:hint="eastAsia"/>
                <w:b/>
                <w:szCs w:val="21"/>
              </w:rPr>
              <w:t>.6</w:t>
            </w:r>
            <w:r w:rsidR="00907828" w:rsidRPr="003C1272">
              <w:rPr>
                <w:rFonts w:asciiTheme="minorEastAsia" w:eastAsiaTheme="minorEastAsia" w:hAnsiTheme="minorEastAsia" w:cs="Arial" w:hint="eastAsia"/>
                <w:kern w:val="0"/>
                <w:szCs w:val="21"/>
              </w:rPr>
              <w:t>减压模式：2段</w:t>
            </w:r>
          </w:p>
        </w:tc>
      </w:tr>
      <w:tr w:rsidR="00901B55" w14:paraId="75D2BA8E" w14:textId="77777777" w:rsidTr="00E433FF">
        <w:trPr>
          <w:trHeight w:val="510"/>
        </w:trPr>
        <w:tc>
          <w:tcPr>
            <w:tcW w:w="900" w:type="dxa"/>
            <w:vMerge/>
            <w:vAlign w:val="center"/>
          </w:tcPr>
          <w:p w14:paraId="62028B38" w14:textId="77777777" w:rsidR="00901B55" w:rsidRPr="002F28CD" w:rsidRDefault="00901B55" w:rsidP="002F28CD">
            <w:pPr>
              <w:jc w:val="center"/>
              <w:rPr>
                <w:b/>
                <w:color w:val="000000"/>
                <w:szCs w:val="21"/>
              </w:rPr>
            </w:pPr>
          </w:p>
        </w:tc>
        <w:tc>
          <w:tcPr>
            <w:tcW w:w="1980" w:type="dxa"/>
            <w:vMerge/>
            <w:vAlign w:val="center"/>
          </w:tcPr>
          <w:p w14:paraId="16A3D96F" w14:textId="77777777" w:rsidR="00901B55" w:rsidRPr="002F28CD" w:rsidRDefault="00901B55" w:rsidP="002F28CD">
            <w:pPr>
              <w:jc w:val="center"/>
              <w:rPr>
                <w:b/>
                <w:color w:val="000000"/>
                <w:szCs w:val="21"/>
              </w:rPr>
            </w:pPr>
          </w:p>
        </w:tc>
        <w:tc>
          <w:tcPr>
            <w:tcW w:w="5580" w:type="dxa"/>
          </w:tcPr>
          <w:p w14:paraId="26D934FE" w14:textId="757D705D" w:rsidR="00901B55" w:rsidRPr="003C1272" w:rsidRDefault="004F7590" w:rsidP="00907828">
            <w:pPr>
              <w:rPr>
                <w:rFonts w:asciiTheme="minorEastAsia" w:eastAsiaTheme="minorEastAsia" w:hAnsiTheme="minorEastAsia"/>
                <w:b/>
                <w:szCs w:val="21"/>
              </w:rPr>
            </w:pPr>
            <w:r>
              <w:rPr>
                <w:rFonts w:asciiTheme="minorEastAsia" w:eastAsiaTheme="minorEastAsia" w:hAnsiTheme="minorEastAsia"/>
                <w:b/>
                <w:szCs w:val="21"/>
              </w:rPr>
              <w:t>1.4</w:t>
            </w:r>
            <w:r w:rsidR="00907828" w:rsidRPr="003C1272">
              <w:rPr>
                <w:rFonts w:asciiTheme="minorEastAsia" w:eastAsiaTheme="minorEastAsia" w:hAnsiTheme="minorEastAsia" w:hint="eastAsia"/>
                <w:b/>
                <w:szCs w:val="21"/>
              </w:rPr>
              <w:t>.7</w:t>
            </w:r>
            <w:r w:rsidR="00907828" w:rsidRPr="003C1272">
              <w:rPr>
                <w:rFonts w:asciiTheme="minorEastAsia" w:eastAsiaTheme="minorEastAsia" w:hAnsiTheme="minorEastAsia" w:cs="Arial" w:hint="eastAsia"/>
                <w:kern w:val="0"/>
                <w:szCs w:val="21"/>
              </w:rPr>
              <w:t>接触气体部材质：使用PPS、</w:t>
            </w:r>
            <w:proofErr w:type="gramStart"/>
            <w:r w:rsidR="00907828" w:rsidRPr="003C1272">
              <w:rPr>
                <w:rFonts w:asciiTheme="minorEastAsia" w:eastAsiaTheme="minorEastAsia" w:hAnsiTheme="minorEastAsia" w:cs="Arial" w:hint="eastAsia"/>
                <w:kern w:val="0"/>
                <w:szCs w:val="21"/>
              </w:rPr>
              <w:t>特</w:t>
            </w:r>
            <w:proofErr w:type="gramEnd"/>
            <w:r w:rsidR="00907828" w:rsidRPr="003C1272">
              <w:rPr>
                <w:rFonts w:asciiTheme="minorEastAsia" w:eastAsiaTheme="minorEastAsia" w:hAnsiTheme="minorEastAsia" w:cs="Arial" w:hint="eastAsia"/>
                <w:kern w:val="0"/>
                <w:szCs w:val="21"/>
              </w:rPr>
              <w:t>氟隆、</w:t>
            </w:r>
            <w:r w:rsidR="00907828" w:rsidRPr="003C1272">
              <w:rPr>
                <w:rFonts w:asciiTheme="minorEastAsia" w:eastAsiaTheme="minorEastAsia" w:hAnsiTheme="minorEastAsia" w:cs="Arial"/>
                <w:szCs w:val="21"/>
                <w:shd w:val="clear" w:color="auto" w:fill="FFFFFF"/>
              </w:rPr>
              <w:t>全氟化橡胶</w:t>
            </w:r>
            <w:r w:rsidR="00907828" w:rsidRPr="003C1272">
              <w:rPr>
                <w:rFonts w:asciiTheme="minorEastAsia" w:eastAsiaTheme="minorEastAsia" w:hAnsiTheme="minorEastAsia" w:cs="Arial" w:hint="eastAsia"/>
                <w:szCs w:val="21"/>
                <w:shd w:val="clear" w:color="auto" w:fill="FFFFFF"/>
              </w:rPr>
              <w:t>或其他</w:t>
            </w:r>
            <w:r w:rsidR="00907828" w:rsidRPr="003C1272">
              <w:rPr>
                <w:rFonts w:asciiTheme="minorEastAsia" w:eastAsiaTheme="minorEastAsia" w:hAnsiTheme="minorEastAsia" w:cs="Arial"/>
                <w:szCs w:val="21"/>
                <w:shd w:val="clear" w:color="auto" w:fill="FFFFFF"/>
              </w:rPr>
              <w:t>与上述材质</w:t>
            </w:r>
            <w:r w:rsidR="00907828" w:rsidRPr="003C1272">
              <w:rPr>
                <w:rFonts w:asciiTheme="minorEastAsia" w:eastAsiaTheme="minorEastAsia" w:hAnsiTheme="minorEastAsia" w:cs="Arial" w:hint="eastAsia"/>
                <w:szCs w:val="21"/>
                <w:shd w:val="clear" w:color="auto" w:fill="FFFFFF"/>
              </w:rPr>
              <w:t>特性相同</w:t>
            </w:r>
            <w:r w:rsidR="00907828" w:rsidRPr="003C1272">
              <w:rPr>
                <w:rFonts w:asciiTheme="minorEastAsia" w:eastAsiaTheme="minorEastAsia" w:hAnsiTheme="minorEastAsia" w:cs="Arial"/>
                <w:szCs w:val="21"/>
                <w:shd w:val="clear" w:color="auto" w:fill="FFFFFF"/>
              </w:rPr>
              <w:t>的抗酸抗碱、抗各种有机溶剂</w:t>
            </w:r>
            <w:r w:rsidR="00907828" w:rsidRPr="003C1272">
              <w:rPr>
                <w:rFonts w:asciiTheme="minorEastAsia" w:eastAsiaTheme="minorEastAsia" w:hAnsiTheme="minorEastAsia" w:cs="Arial" w:hint="eastAsia"/>
                <w:szCs w:val="21"/>
                <w:shd w:val="clear" w:color="auto" w:fill="FFFFFF"/>
              </w:rPr>
              <w:t>的材料</w:t>
            </w:r>
          </w:p>
        </w:tc>
      </w:tr>
      <w:tr w:rsidR="002F28CD" w14:paraId="124E337A" w14:textId="77777777" w:rsidTr="00E433FF">
        <w:trPr>
          <w:trHeight w:val="510"/>
        </w:trPr>
        <w:tc>
          <w:tcPr>
            <w:tcW w:w="900" w:type="dxa"/>
            <w:vAlign w:val="center"/>
          </w:tcPr>
          <w:p w14:paraId="230E5C98" w14:textId="07E34CDF" w:rsidR="002F28CD" w:rsidRPr="002F28CD" w:rsidRDefault="00C526BE" w:rsidP="002F28CD">
            <w:pPr>
              <w:jc w:val="center"/>
              <w:rPr>
                <w:b/>
                <w:szCs w:val="21"/>
              </w:rPr>
            </w:pPr>
            <w:r>
              <w:rPr>
                <w:b/>
                <w:color w:val="000000"/>
                <w:szCs w:val="21"/>
              </w:rPr>
              <w:t>1.5</w:t>
            </w:r>
          </w:p>
        </w:tc>
        <w:tc>
          <w:tcPr>
            <w:tcW w:w="1980" w:type="dxa"/>
            <w:vAlign w:val="center"/>
          </w:tcPr>
          <w:p w14:paraId="7902E62B" w14:textId="35BB2F31" w:rsidR="002F28CD" w:rsidRPr="002F28CD" w:rsidRDefault="002F28CD" w:rsidP="002F28CD">
            <w:pPr>
              <w:jc w:val="center"/>
              <w:rPr>
                <w:b/>
                <w:color w:val="000000"/>
                <w:szCs w:val="21"/>
              </w:rPr>
            </w:pPr>
            <w:proofErr w:type="gramStart"/>
            <w:r w:rsidRPr="002F28CD">
              <w:rPr>
                <w:rFonts w:hint="eastAsia"/>
                <w:b/>
                <w:color w:val="000000"/>
                <w:szCs w:val="21"/>
              </w:rPr>
              <w:t>蒸气</w:t>
            </w:r>
            <w:proofErr w:type="gramEnd"/>
            <w:r w:rsidRPr="002F28CD">
              <w:rPr>
                <w:rFonts w:hint="eastAsia"/>
                <w:b/>
                <w:color w:val="000000"/>
                <w:szCs w:val="21"/>
              </w:rPr>
              <w:t>温度传感器</w:t>
            </w:r>
          </w:p>
        </w:tc>
        <w:tc>
          <w:tcPr>
            <w:tcW w:w="5580" w:type="dxa"/>
          </w:tcPr>
          <w:p w14:paraId="7F44ED3D" w14:textId="7C844815" w:rsidR="002F28CD" w:rsidRPr="003C1272" w:rsidRDefault="004F7590" w:rsidP="00395AD9">
            <w:pPr>
              <w:rPr>
                <w:rFonts w:asciiTheme="minorEastAsia" w:eastAsiaTheme="minorEastAsia" w:hAnsiTheme="minorEastAsia"/>
                <w:b/>
                <w:szCs w:val="21"/>
              </w:rPr>
            </w:pPr>
            <w:r>
              <w:rPr>
                <w:rFonts w:asciiTheme="minorEastAsia" w:eastAsiaTheme="minorEastAsia" w:hAnsiTheme="minorEastAsia" w:hint="eastAsia"/>
                <w:b/>
                <w:szCs w:val="21"/>
              </w:rPr>
              <w:t>1.5</w:t>
            </w:r>
            <w:r w:rsidR="00D3054A" w:rsidRPr="003C1272">
              <w:rPr>
                <w:rFonts w:asciiTheme="minorEastAsia" w:eastAsiaTheme="minorEastAsia" w:hAnsiTheme="minorEastAsia" w:hint="eastAsia"/>
                <w:szCs w:val="21"/>
              </w:rPr>
              <w:t>耐高温</w:t>
            </w:r>
            <w:r w:rsidR="00D3054A">
              <w:rPr>
                <w:rFonts w:asciiTheme="minorEastAsia" w:eastAsiaTheme="minorEastAsia" w:hAnsiTheme="minorEastAsia" w:hint="eastAsia"/>
                <w:szCs w:val="21"/>
              </w:rPr>
              <w:t>：</w:t>
            </w:r>
            <w:r w:rsidR="00D3054A">
              <w:rPr>
                <w:rFonts w:hint="eastAsia"/>
              </w:rPr>
              <w:t>耐受温度至少</w:t>
            </w:r>
            <w:r w:rsidR="00D3054A">
              <w:t>达</w:t>
            </w:r>
            <w:r w:rsidR="00D3054A">
              <w:rPr>
                <w:rFonts w:hint="eastAsia"/>
              </w:rPr>
              <w:t>150</w:t>
            </w:r>
            <w:r w:rsidR="00D3054A">
              <w:rPr>
                <w:rFonts w:hint="eastAsia"/>
              </w:rPr>
              <w:t>℃</w:t>
            </w:r>
          </w:p>
        </w:tc>
      </w:tr>
      <w:tr w:rsidR="005A3666" w14:paraId="6307F3DD" w14:textId="77777777" w:rsidTr="00E433FF">
        <w:trPr>
          <w:trHeight w:val="510"/>
        </w:trPr>
        <w:tc>
          <w:tcPr>
            <w:tcW w:w="900" w:type="dxa"/>
            <w:vMerge w:val="restart"/>
            <w:vAlign w:val="center"/>
          </w:tcPr>
          <w:p w14:paraId="185486C7" w14:textId="0862B986" w:rsidR="005A3666" w:rsidRPr="002F28CD" w:rsidRDefault="00C526BE" w:rsidP="005A3666">
            <w:pPr>
              <w:jc w:val="center"/>
              <w:rPr>
                <w:b/>
                <w:szCs w:val="21"/>
              </w:rPr>
            </w:pPr>
            <w:r>
              <w:rPr>
                <w:b/>
                <w:color w:val="000000"/>
                <w:szCs w:val="21"/>
              </w:rPr>
              <w:t>1.6</w:t>
            </w:r>
          </w:p>
        </w:tc>
        <w:tc>
          <w:tcPr>
            <w:tcW w:w="1980" w:type="dxa"/>
            <w:vMerge w:val="restart"/>
            <w:vAlign w:val="center"/>
          </w:tcPr>
          <w:p w14:paraId="7DC342AD" w14:textId="64AE0AC3" w:rsidR="005A3666" w:rsidRPr="002F28CD" w:rsidRDefault="005A3666" w:rsidP="005A3666">
            <w:pPr>
              <w:jc w:val="center"/>
              <w:rPr>
                <w:b/>
                <w:color w:val="000000"/>
                <w:szCs w:val="21"/>
              </w:rPr>
            </w:pPr>
            <w:r w:rsidRPr="002F28CD">
              <w:rPr>
                <w:rFonts w:hint="eastAsia"/>
                <w:b/>
                <w:color w:val="000000"/>
                <w:szCs w:val="21"/>
              </w:rPr>
              <w:t>溶媒回收装置</w:t>
            </w:r>
          </w:p>
        </w:tc>
        <w:tc>
          <w:tcPr>
            <w:tcW w:w="5580" w:type="dxa"/>
          </w:tcPr>
          <w:p w14:paraId="46E1E481" w14:textId="21CBD058" w:rsidR="005A3666" w:rsidRPr="003C1272" w:rsidRDefault="004F7590" w:rsidP="005A3666">
            <w:pPr>
              <w:jc w:val="left"/>
              <w:rPr>
                <w:rFonts w:asciiTheme="minorEastAsia" w:eastAsiaTheme="minorEastAsia" w:hAnsiTheme="minorEastAsia" w:cs="Arial"/>
                <w:kern w:val="0"/>
                <w:szCs w:val="21"/>
              </w:rPr>
            </w:pPr>
            <w:r>
              <w:rPr>
                <w:rFonts w:asciiTheme="minorEastAsia" w:eastAsiaTheme="minorEastAsia" w:hAnsiTheme="minorEastAsia" w:hint="eastAsia"/>
                <w:b/>
                <w:szCs w:val="21"/>
              </w:rPr>
              <w:t>1.6</w:t>
            </w:r>
            <w:r w:rsidR="005A3666" w:rsidRPr="003C1272">
              <w:rPr>
                <w:rFonts w:asciiTheme="minorEastAsia" w:eastAsiaTheme="minorEastAsia" w:hAnsiTheme="minorEastAsia" w:hint="eastAsia"/>
                <w:b/>
                <w:szCs w:val="21"/>
              </w:rPr>
              <w:t>.1</w:t>
            </w:r>
            <w:r w:rsidR="00AB751B" w:rsidRPr="003C1272">
              <w:rPr>
                <w:rFonts w:asciiTheme="minorEastAsia" w:eastAsiaTheme="minorEastAsia" w:hAnsiTheme="minorEastAsia" w:cs="Arial"/>
                <w:kern w:val="0"/>
                <w:szCs w:val="21"/>
              </w:rPr>
              <w:t>溶媒回收装置</w:t>
            </w:r>
            <w:r w:rsidR="00AB751B" w:rsidRPr="003C1272">
              <w:rPr>
                <w:rFonts w:asciiTheme="minorEastAsia" w:eastAsiaTheme="minorEastAsia" w:hAnsiTheme="minorEastAsia" w:cs="Arial" w:hint="eastAsia"/>
                <w:kern w:val="0"/>
                <w:szCs w:val="21"/>
              </w:rPr>
              <w:t>与主机</w:t>
            </w:r>
            <w:r w:rsidR="00AB751B" w:rsidRPr="003C1272">
              <w:rPr>
                <w:rFonts w:asciiTheme="minorEastAsia" w:eastAsiaTheme="minorEastAsia" w:hAnsiTheme="minorEastAsia" w:cs="Arial"/>
                <w:kern w:val="0"/>
                <w:szCs w:val="21"/>
              </w:rPr>
              <w:t>要求来自同一品牌</w:t>
            </w:r>
          </w:p>
        </w:tc>
      </w:tr>
      <w:tr w:rsidR="005A3666" w14:paraId="55C98798" w14:textId="77777777" w:rsidTr="00E433FF">
        <w:trPr>
          <w:trHeight w:val="510"/>
        </w:trPr>
        <w:tc>
          <w:tcPr>
            <w:tcW w:w="900" w:type="dxa"/>
            <w:vMerge/>
            <w:vAlign w:val="center"/>
          </w:tcPr>
          <w:p w14:paraId="5EB02640" w14:textId="77777777" w:rsidR="005A3666" w:rsidRPr="002F28CD" w:rsidRDefault="005A3666" w:rsidP="005A3666">
            <w:pPr>
              <w:jc w:val="center"/>
              <w:rPr>
                <w:b/>
                <w:color w:val="000000"/>
                <w:szCs w:val="21"/>
              </w:rPr>
            </w:pPr>
          </w:p>
        </w:tc>
        <w:tc>
          <w:tcPr>
            <w:tcW w:w="1980" w:type="dxa"/>
            <w:vMerge/>
            <w:vAlign w:val="center"/>
          </w:tcPr>
          <w:p w14:paraId="26B8483B" w14:textId="77777777" w:rsidR="005A3666" w:rsidRPr="002F28CD" w:rsidRDefault="005A3666" w:rsidP="005A3666">
            <w:pPr>
              <w:jc w:val="center"/>
              <w:rPr>
                <w:b/>
                <w:color w:val="000000"/>
                <w:szCs w:val="21"/>
              </w:rPr>
            </w:pPr>
          </w:p>
        </w:tc>
        <w:tc>
          <w:tcPr>
            <w:tcW w:w="5580" w:type="dxa"/>
          </w:tcPr>
          <w:p w14:paraId="06B7D741" w14:textId="7CB3CF3F" w:rsidR="005A3666" w:rsidRPr="003C1272" w:rsidRDefault="004F7590" w:rsidP="005A3666">
            <w:pPr>
              <w:rPr>
                <w:rFonts w:asciiTheme="minorEastAsia" w:eastAsiaTheme="minorEastAsia" w:hAnsiTheme="minorEastAsia"/>
                <w:b/>
                <w:szCs w:val="21"/>
              </w:rPr>
            </w:pPr>
            <w:r>
              <w:rPr>
                <w:rFonts w:asciiTheme="minorEastAsia" w:eastAsiaTheme="minorEastAsia" w:hAnsiTheme="minorEastAsia" w:hint="eastAsia"/>
                <w:b/>
                <w:szCs w:val="21"/>
              </w:rPr>
              <w:t>1.6</w:t>
            </w:r>
            <w:r w:rsidR="005A3666" w:rsidRPr="003C1272">
              <w:rPr>
                <w:rFonts w:asciiTheme="minorEastAsia" w:eastAsiaTheme="minorEastAsia" w:hAnsiTheme="minorEastAsia" w:hint="eastAsia"/>
                <w:b/>
                <w:szCs w:val="21"/>
              </w:rPr>
              <w:t>.2</w:t>
            </w:r>
            <w:r w:rsidR="005A3666" w:rsidRPr="003C1272">
              <w:rPr>
                <w:rFonts w:asciiTheme="minorEastAsia" w:eastAsiaTheme="minorEastAsia" w:hAnsiTheme="minorEastAsia" w:cs="Arial" w:hint="eastAsia"/>
                <w:kern w:val="0"/>
                <w:szCs w:val="21"/>
              </w:rPr>
              <w:t>溶媒回收装置：冷却器和</w:t>
            </w:r>
            <w:r w:rsidR="005A3666" w:rsidRPr="003C1272">
              <w:rPr>
                <w:rFonts w:asciiTheme="minorEastAsia" w:eastAsiaTheme="minorEastAsia" w:hAnsiTheme="minorEastAsia" w:cs="Arial"/>
                <w:kern w:val="0"/>
                <w:szCs w:val="21"/>
              </w:rPr>
              <w:t>废液回收瓶</w:t>
            </w:r>
          </w:p>
        </w:tc>
      </w:tr>
      <w:tr w:rsidR="005A3666" w14:paraId="461BB9A1" w14:textId="77777777" w:rsidTr="00E433FF">
        <w:trPr>
          <w:trHeight w:val="510"/>
        </w:trPr>
        <w:tc>
          <w:tcPr>
            <w:tcW w:w="900" w:type="dxa"/>
            <w:vMerge/>
            <w:vAlign w:val="center"/>
          </w:tcPr>
          <w:p w14:paraId="71AFE85B" w14:textId="77777777" w:rsidR="005A3666" w:rsidRPr="002F28CD" w:rsidRDefault="005A3666" w:rsidP="005A3666">
            <w:pPr>
              <w:jc w:val="center"/>
              <w:rPr>
                <w:b/>
                <w:color w:val="000000"/>
                <w:szCs w:val="21"/>
              </w:rPr>
            </w:pPr>
          </w:p>
        </w:tc>
        <w:tc>
          <w:tcPr>
            <w:tcW w:w="1980" w:type="dxa"/>
            <w:vMerge/>
            <w:vAlign w:val="center"/>
          </w:tcPr>
          <w:p w14:paraId="0471E439" w14:textId="77777777" w:rsidR="005A3666" w:rsidRPr="002F28CD" w:rsidRDefault="005A3666" w:rsidP="005A3666">
            <w:pPr>
              <w:jc w:val="center"/>
              <w:rPr>
                <w:b/>
                <w:color w:val="000000"/>
                <w:szCs w:val="21"/>
              </w:rPr>
            </w:pPr>
          </w:p>
        </w:tc>
        <w:tc>
          <w:tcPr>
            <w:tcW w:w="5580" w:type="dxa"/>
          </w:tcPr>
          <w:p w14:paraId="204D073F" w14:textId="60BBBB00" w:rsidR="005A3666" w:rsidRPr="003C1272" w:rsidRDefault="004F7590" w:rsidP="005A3666">
            <w:pPr>
              <w:rPr>
                <w:rFonts w:asciiTheme="minorEastAsia" w:eastAsiaTheme="minorEastAsia" w:hAnsiTheme="minorEastAsia"/>
                <w:b/>
                <w:szCs w:val="21"/>
              </w:rPr>
            </w:pPr>
            <w:r>
              <w:rPr>
                <w:rFonts w:asciiTheme="minorEastAsia" w:eastAsiaTheme="minorEastAsia" w:hAnsiTheme="minorEastAsia"/>
                <w:b/>
                <w:szCs w:val="21"/>
              </w:rPr>
              <w:t>1.6</w:t>
            </w:r>
            <w:r w:rsidR="005A3666" w:rsidRPr="003C1272">
              <w:rPr>
                <w:rFonts w:asciiTheme="minorEastAsia" w:eastAsiaTheme="minorEastAsia" w:hAnsiTheme="minorEastAsia" w:hint="eastAsia"/>
                <w:b/>
                <w:szCs w:val="21"/>
              </w:rPr>
              <w:t>.3</w:t>
            </w:r>
            <w:r w:rsidR="005A3666" w:rsidRPr="003C1272">
              <w:rPr>
                <w:rFonts w:asciiTheme="minorEastAsia" w:eastAsiaTheme="minorEastAsia" w:hAnsiTheme="minorEastAsia" w:cs="Arial" w:hint="eastAsia"/>
                <w:kern w:val="0"/>
                <w:szCs w:val="21"/>
              </w:rPr>
              <w:t>要求设备具有灵活的配置方式，可以根据需要增加其他溶剂回收方式</w:t>
            </w:r>
          </w:p>
        </w:tc>
      </w:tr>
      <w:tr w:rsidR="005A3666" w14:paraId="5FC28CF4" w14:textId="77777777" w:rsidTr="00E433FF">
        <w:trPr>
          <w:trHeight w:val="510"/>
        </w:trPr>
        <w:tc>
          <w:tcPr>
            <w:tcW w:w="900" w:type="dxa"/>
            <w:vMerge/>
            <w:vAlign w:val="center"/>
          </w:tcPr>
          <w:p w14:paraId="65502D72" w14:textId="77777777" w:rsidR="005A3666" w:rsidRPr="002F28CD" w:rsidRDefault="005A3666" w:rsidP="005A3666">
            <w:pPr>
              <w:jc w:val="center"/>
              <w:rPr>
                <w:b/>
                <w:color w:val="000000"/>
                <w:szCs w:val="21"/>
              </w:rPr>
            </w:pPr>
          </w:p>
        </w:tc>
        <w:tc>
          <w:tcPr>
            <w:tcW w:w="1980" w:type="dxa"/>
            <w:vMerge/>
            <w:vAlign w:val="center"/>
          </w:tcPr>
          <w:p w14:paraId="4FEC6660" w14:textId="77777777" w:rsidR="005A3666" w:rsidRPr="002F28CD" w:rsidRDefault="005A3666" w:rsidP="005A3666">
            <w:pPr>
              <w:jc w:val="center"/>
              <w:rPr>
                <w:b/>
                <w:color w:val="000000"/>
                <w:szCs w:val="21"/>
              </w:rPr>
            </w:pPr>
          </w:p>
        </w:tc>
        <w:tc>
          <w:tcPr>
            <w:tcW w:w="5580" w:type="dxa"/>
          </w:tcPr>
          <w:p w14:paraId="3B20434C" w14:textId="6B263362" w:rsidR="005A3666" w:rsidRPr="003C1272" w:rsidRDefault="004F7590" w:rsidP="00CC0219">
            <w:pPr>
              <w:rPr>
                <w:rFonts w:asciiTheme="minorEastAsia" w:eastAsiaTheme="minorEastAsia" w:hAnsiTheme="minorEastAsia"/>
                <w:b/>
                <w:szCs w:val="21"/>
              </w:rPr>
            </w:pPr>
            <w:r>
              <w:rPr>
                <w:rFonts w:asciiTheme="minorEastAsia" w:eastAsiaTheme="minorEastAsia" w:hAnsiTheme="minorEastAsia" w:hint="eastAsia"/>
                <w:b/>
                <w:szCs w:val="21"/>
              </w:rPr>
              <w:t>1.6</w:t>
            </w:r>
            <w:r w:rsidR="005A3666" w:rsidRPr="003C1272">
              <w:rPr>
                <w:rFonts w:asciiTheme="minorEastAsia" w:eastAsiaTheme="minorEastAsia" w:hAnsiTheme="minorEastAsia" w:hint="eastAsia"/>
                <w:b/>
                <w:szCs w:val="21"/>
              </w:rPr>
              <w:t>.4</w:t>
            </w:r>
            <w:r w:rsidR="005A3666" w:rsidRPr="003C1272">
              <w:rPr>
                <w:rFonts w:asciiTheme="minorEastAsia" w:eastAsiaTheme="minorEastAsia" w:hAnsiTheme="minorEastAsia" w:cs="Arial" w:hint="eastAsia"/>
                <w:kern w:val="0"/>
                <w:szCs w:val="21"/>
              </w:rPr>
              <w:t>外部尺寸：在</w:t>
            </w:r>
            <w:r w:rsidR="00CC0219" w:rsidRPr="003C1272">
              <w:rPr>
                <w:rFonts w:asciiTheme="minorEastAsia" w:eastAsiaTheme="minorEastAsia" w:hAnsiTheme="minorEastAsia" w:cs="Arial"/>
                <w:kern w:val="0"/>
                <w:szCs w:val="21"/>
              </w:rPr>
              <w:t>W340</w:t>
            </w:r>
            <w:r w:rsidR="00CC0219" w:rsidRPr="003C1272">
              <w:rPr>
                <w:rFonts w:asciiTheme="minorEastAsia" w:eastAsiaTheme="minorEastAsia" w:hAnsiTheme="minorEastAsia" w:cs="Arial" w:hint="eastAsia"/>
                <w:kern w:val="0"/>
                <w:szCs w:val="21"/>
              </w:rPr>
              <w:t>mm</w:t>
            </w:r>
            <w:r w:rsidR="00CC0219" w:rsidRPr="003C1272">
              <w:rPr>
                <w:rFonts w:asciiTheme="minorEastAsia" w:eastAsiaTheme="minorEastAsia" w:hAnsiTheme="minorEastAsia" w:cs="Arial"/>
                <w:kern w:val="0"/>
                <w:szCs w:val="21"/>
              </w:rPr>
              <w:t xml:space="preserve"> x D350</w:t>
            </w:r>
            <w:r w:rsidR="00CC0219" w:rsidRPr="003C1272">
              <w:rPr>
                <w:rFonts w:asciiTheme="minorEastAsia" w:eastAsiaTheme="minorEastAsia" w:hAnsiTheme="minorEastAsia" w:cs="Arial" w:hint="eastAsia"/>
                <w:kern w:val="0"/>
                <w:szCs w:val="21"/>
              </w:rPr>
              <w:t>mm</w:t>
            </w:r>
            <w:r w:rsidR="00CC0219" w:rsidRPr="003C1272">
              <w:rPr>
                <w:rFonts w:asciiTheme="minorEastAsia" w:eastAsiaTheme="minorEastAsia" w:hAnsiTheme="minorEastAsia" w:cs="Arial"/>
                <w:kern w:val="0"/>
                <w:szCs w:val="21"/>
              </w:rPr>
              <w:t xml:space="preserve"> x H720</w:t>
            </w:r>
            <w:r w:rsidR="00CC0219" w:rsidRPr="003C1272">
              <w:rPr>
                <w:rFonts w:asciiTheme="minorEastAsia" w:eastAsiaTheme="minorEastAsia" w:hAnsiTheme="minorEastAsia" w:cs="Arial" w:hint="eastAsia"/>
                <w:kern w:val="0"/>
                <w:szCs w:val="21"/>
              </w:rPr>
              <w:t>mm</w:t>
            </w:r>
            <w:r w:rsidR="005A3666" w:rsidRPr="003C1272">
              <w:rPr>
                <w:rFonts w:asciiTheme="minorEastAsia" w:eastAsiaTheme="minorEastAsia" w:hAnsiTheme="minorEastAsia" w:cs="Arial" w:hint="eastAsia"/>
                <w:kern w:val="0"/>
                <w:szCs w:val="21"/>
              </w:rPr>
              <w:t>的范围内；重量：</w:t>
            </w:r>
            <w:r w:rsidR="005A3666" w:rsidRPr="003C1272">
              <w:rPr>
                <w:rFonts w:asciiTheme="minorEastAsia" w:eastAsiaTheme="minorEastAsia" w:hAnsiTheme="minorEastAsia" w:cs="宋体"/>
                <w:szCs w:val="21"/>
              </w:rPr>
              <w:t>≤</w:t>
            </w:r>
            <w:r w:rsidR="005A3666" w:rsidRPr="003C1272">
              <w:rPr>
                <w:rFonts w:asciiTheme="minorEastAsia" w:eastAsiaTheme="minorEastAsia" w:hAnsiTheme="minorEastAsia" w:cs="Arial"/>
                <w:kern w:val="0"/>
                <w:szCs w:val="21"/>
              </w:rPr>
              <w:t>7.8kg</w:t>
            </w:r>
          </w:p>
        </w:tc>
      </w:tr>
      <w:tr w:rsidR="002F28CD" w14:paraId="59CA7F57" w14:textId="77777777" w:rsidTr="00E433FF">
        <w:trPr>
          <w:trHeight w:val="510"/>
        </w:trPr>
        <w:tc>
          <w:tcPr>
            <w:tcW w:w="900" w:type="dxa"/>
            <w:vAlign w:val="center"/>
          </w:tcPr>
          <w:p w14:paraId="3762161F" w14:textId="54E300C2" w:rsidR="002F28CD" w:rsidRPr="002F28CD" w:rsidRDefault="00C526BE" w:rsidP="002F28CD">
            <w:pPr>
              <w:jc w:val="center"/>
              <w:rPr>
                <w:b/>
                <w:szCs w:val="21"/>
              </w:rPr>
            </w:pPr>
            <w:r>
              <w:rPr>
                <w:b/>
                <w:color w:val="000000"/>
                <w:szCs w:val="21"/>
              </w:rPr>
              <w:t>1.7</w:t>
            </w:r>
          </w:p>
        </w:tc>
        <w:tc>
          <w:tcPr>
            <w:tcW w:w="1980" w:type="dxa"/>
            <w:vAlign w:val="center"/>
          </w:tcPr>
          <w:p w14:paraId="48F767D2" w14:textId="738846B4" w:rsidR="002F28CD" w:rsidRPr="002F28CD" w:rsidRDefault="002F28CD" w:rsidP="002F28CD">
            <w:pPr>
              <w:jc w:val="center"/>
              <w:rPr>
                <w:b/>
                <w:color w:val="000000"/>
                <w:szCs w:val="21"/>
              </w:rPr>
            </w:pPr>
            <w:r w:rsidRPr="002F28CD">
              <w:rPr>
                <w:rFonts w:hint="eastAsia"/>
                <w:b/>
                <w:color w:val="000000"/>
                <w:szCs w:val="21"/>
              </w:rPr>
              <w:t>管路连接线</w:t>
            </w:r>
          </w:p>
        </w:tc>
        <w:tc>
          <w:tcPr>
            <w:tcW w:w="5580" w:type="dxa"/>
          </w:tcPr>
          <w:p w14:paraId="5656C4D8" w14:textId="16823337" w:rsidR="002F28CD" w:rsidRPr="003C1272" w:rsidRDefault="004F7590" w:rsidP="002F28CD">
            <w:pPr>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7</w:t>
            </w:r>
            <w:r w:rsidR="005A3666" w:rsidRPr="003C1272">
              <w:rPr>
                <w:rFonts w:asciiTheme="minorEastAsia" w:eastAsiaTheme="minorEastAsia" w:hAnsiTheme="minorEastAsia" w:cs="Arial"/>
                <w:szCs w:val="21"/>
                <w:shd w:val="clear" w:color="auto" w:fill="FFFFFF"/>
              </w:rPr>
              <w:t xml:space="preserve"> 抗酸抗碱、抗各种有机溶剂</w:t>
            </w:r>
            <w:r w:rsidR="005A3666" w:rsidRPr="003C1272">
              <w:rPr>
                <w:rFonts w:asciiTheme="minorEastAsia" w:eastAsiaTheme="minorEastAsia" w:hAnsiTheme="minorEastAsia" w:cs="Arial" w:hint="eastAsia"/>
                <w:szCs w:val="21"/>
                <w:shd w:val="clear" w:color="auto" w:fill="FFFFFF"/>
              </w:rPr>
              <w:t>的，具有良好密封性能的材料</w:t>
            </w:r>
          </w:p>
        </w:tc>
      </w:tr>
      <w:tr w:rsidR="00933DC6" w14:paraId="311576DA" w14:textId="77777777" w:rsidTr="00E433FF">
        <w:trPr>
          <w:trHeight w:val="510"/>
        </w:trPr>
        <w:tc>
          <w:tcPr>
            <w:tcW w:w="900" w:type="dxa"/>
            <w:vMerge w:val="restart"/>
            <w:vAlign w:val="center"/>
          </w:tcPr>
          <w:p w14:paraId="3F28BD96" w14:textId="5DECB9A3" w:rsidR="00933DC6" w:rsidRPr="002F28CD" w:rsidRDefault="00D3715D" w:rsidP="00933DC6">
            <w:pPr>
              <w:jc w:val="center"/>
              <w:rPr>
                <w:b/>
                <w:color w:val="000000"/>
                <w:szCs w:val="21"/>
              </w:rPr>
            </w:pPr>
            <w:r>
              <w:rPr>
                <w:rFonts w:hint="eastAsia"/>
                <w:b/>
                <w:color w:val="000000"/>
                <w:szCs w:val="21"/>
              </w:rPr>
              <w:t>1.8</w:t>
            </w:r>
          </w:p>
        </w:tc>
        <w:tc>
          <w:tcPr>
            <w:tcW w:w="1980" w:type="dxa"/>
            <w:vMerge w:val="restart"/>
            <w:vAlign w:val="center"/>
          </w:tcPr>
          <w:p w14:paraId="18FDE68E" w14:textId="4F0B0830" w:rsidR="00933DC6" w:rsidRPr="00C526BE" w:rsidRDefault="00933DC6" w:rsidP="00D3715D">
            <w:pPr>
              <w:jc w:val="center"/>
              <w:rPr>
                <w:b/>
                <w:color w:val="000000"/>
                <w:szCs w:val="21"/>
              </w:rPr>
            </w:pPr>
            <w:r w:rsidRPr="00C526BE">
              <w:rPr>
                <w:rFonts w:ascii="宋体" w:hAnsi="宋体" w:hint="eastAsia"/>
                <w:b/>
                <w:kern w:val="0"/>
                <w:szCs w:val="21"/>
              </w:rPr>
              <w:t>旋转蒸发仪（手动）</w:t>
            </w:r>
          </w:p>
        </w:tc>
        <w:tc>
          <w:tcPr>
            <w:tcW w:w="5580" w:type="dxa"/>
          </w:tcPr>
          <w:p w14:paraId="5F829EDD" w14:textId="77E0882C"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hint="eastAsia"/>
                <w:b/>
                <w:szCs w:val="21"/>
              </w:rPr>
              <w:t>1.8</w:t>
            </w:r>
            <w:r w:rsidR="00933DC6">
              <w:rPr>
                <w:rFonts w:asciiTheme="minorEastAsia" w:eastAsiaTheme="minorEastAsia" w:hAnsiTheme="minorEastAsia"/>
                <w:b/>
                <w:szCs w:val="21"/>
              </w:rPr>
              <w:t>.1</w:t>
            </w:r>
            <w:r w:rsidR="00933DC6">
              <w:rPr>
                <w:rFonts w:asciiTheme="minorEastAsia" w:eastAsiaTheme="minorEastAsia" w:hAnsiTheme="minorEastAsia" w:cs="宋体" w:hint="eastAsia"/>
                <w:color w:val="000000" w:themeColor="text1"/>
                <w:szCs w:val="18"/>
              </w:rPr>
              <w:t>回转速度：转速不少于</w:t>
            </w:r>
            <w:r w:rsidR="00933DC6">
              <w:rPr>
                <w:rFonts w:asciiTheme="minorEastAsia" w:eastAsiaTheme="minorEastAsia" w:hAnsiTheme="minorEastAsia" w:cs="Arial" w:hint="eastAsia"/>
                <w:color w:val="000000" w:themeColor="text1"/>
                <w:szCs w:val="18"/>
              </w:rPr>
              <w:t>310</w:t>
            </w:r>
            <w:r w:rsidR="00933DC6">
              <w:rPr>
                <w:rFonts w:asciiTheme="minorEastAsia" w:eastAsiaTheme="minorEastAsia" w:hAnsiTheme="minorEastAsia" w:cs="Arial"/>
                <w:color w:val="000000" w:themeColor="text1"/>
                <w:szCs w:val="18"/>
              </w:rPr>
              <w:t>rpm</w:t>
            </w:r>
          </w:p>
        </w:tc>
      </w:tr>
      <w:tr w:rsidR="00933DC6" w14:paraId="41373ACA" w14:textId="77777777" w:rsidTr="00E433FF">
        <w:trPr>
          <w:trHeight w:val="510"/>
        </w:trPr>
        <w:tc>
          <w:tcPr>
            <w:tcW w:w="900" w:type="dxa"/>
            <w:vMerge/>
            <w:vAlign w:val="center"/>
          </w:tcPr>
          <w:p w14:paraId="7718F7C5" w14:textId="77777777" w:rsidR="00933DC6" w:rsidRPr="002F28CD" w:rsidRDefault="00933DC6" w:rsidP="00933DC6">
            <w:pPr>
              <w:jc w:val="center"/>
              <w:rPr>
                <w:b/>
                <w:color w:val="000000"/>
                <w:szCs w:val="21"/>
              </w:rPr>
            </w:pPr>
          </w:p>
        </w:tc>
        <w:tc>
          <w:tcPr>
            <w:tcW w:w="1980" w:type="dxa"/>
            <w:vMerge/>
            <w:vAlign w:val="center"/>
          </w:tcPr>
          <w:p w14:paraId="13E6342F" w14:textId="77777777" w:rsidR="00933DC6" w:rsidRPr="00C526BE" w:rsidRDefault="00933DC6" w:rsidP="00933DC6">
            <w:pPr>
              <w:jc w:val="center"/>
              <w:rPr>
                <w:b/>
                <w:color w:val="000000"/>
                <w:szCs w:val="21"/>
              </w:rPr>
            </w:pPr>
          </w:p>
        </w:tc>
        <w:tc>
          <w:tcPr>
            <w:tcW w:w="5580" w:type="dxa"/>
          </w:tcPr>
          <w:p w14:paraId="016CAD0B" w14:textId="0C57E0CB"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hint="eastAsia"/>
                <w:b/>
                <w:szCs w:val="21"/>
              </w:rPr>
              <w:t>1.8</w:t>
            </w:r>
            <w:r w:rsidR="00933DC6">
              <w:rPr>
                <w:rFonts w:asciiTheme="minorEastAsia" w:eastAsiaTheme="minorEastAsia" w:hAnsiTheme="minorEastAsia"/>
                <w:b/>
                <w:szCs w:val="21"/>
              </w:rPr>
              <w:t>.2</w:t>
            </w:r>
            <w:r w:rsidR="00933DC6">
              <w:rPr>
                <w:rFonts w:asciiTheme="minorEastAsia" w:eastAsiaTheme="minorEastAsia" w:hAnsiTheme="minorEastAsia" w:cs="Arial" w:hint="eastAsia"/>
                <w:color w:val="000000" w:themeColor="text1"/>
                <w:kern w:val="0"/>
                <w:szCs w:val="18"/>
              </w:rPr>
              <w:t>升降方式</w:t>
            </w:r>
            <w:r w:rsidR="00933DC6">
              <w:rPr>
                <w:rFonts w:asciiTheme="minorEastAsia" w:eastAsiaTheme="minorEastAsia" w:hAnsiTheme="minorEastAsia" w:cs="Arial"/>
                <w:color w:val="000000" w:themeColor="text1"/>
                <w:kern w:val="0"/>
                <w:szCs w:val="18"/>
              </w:rPr>
              <w:t>：重量平衡</w:t>
            </w:r>
            <w:r w:rsidR="00933DC6">
              <w:rPr>
                <w:rFonts w:asciiTheme="minorEastAsia" w:eastAsiaTheme="minorEastAsia" w:hAnsiTheme="minorEastAsia" w:cs="Arial" w:hint="eastAsia"/>
                <w:color w:val="000000" w:themeColor="text1"/>
                <w:szCs w:val="18"/>
              </w:rPr>
              <w:t>，无极调整</w:t>
            </w:r>
          </w:p>
        </w:tc>
      </w:tr>
      <w:tr w:rsidR="00933DC6" w14:paraId="677493FB" w14:textId="77777777" w:rsidTr="00E433FF">
        <w:trPr>
          <w:trHeight w:val="510"/>
        </w:trPr>
        <w:tc>
          <w:tcPr>
            <w:tcW w:w="900" w:type="dxa"/>
            <w:vMerge/>
            <w:vAlign w:val="center"/>
          </w:tcPr>
          <w:p w14:paraId="3CA51D9A" w14:textId="77777777" w:rsidR="00933DC6" w:rsidRPr="002F28CD" w:rsidRDefault="00933DC6" w:rsidP="00933DC6">
            <w:pPr>
              <w:jc w:val="center"/>
              <w:rPr>
                <w:b/>
                <w:color w:val="000000"/>
                <w:szCs w:val="21"/>
              </w:rPr>
            </w:pPr>
          </w:p>
        </w:tc>
        <w:tc>
          <w:tcPr>
            <w:tcW w:w="1980" w:type="dxa"/>
            <w:vMerge/>
            <w:vAlign w:val="center"/>
          </w:tcPr>
          <w:p w14:paraId="256D6B9F" w14:textId="77777777" w:rsidR="00933DC6" w:rsidRPr="00C526BE" w:rsidRDefault="00933DC6" w:rsidP="00933DC6">
            <w:pPr>
              <w:jc w:val="center"/>
              <w:rPr>
                <w:b/>
                <w:color w:val="000000"/>
                <w:szCs w:val="21"/>
              </w:rPr>
            </w:pPr>
          </w:p>
        </w:tc>
        <w:tc>
          <w:tcPr>
            <w:tcW w:w="5580" w:type="dxa"/>
          </w:tcPr>
          <w:p w14:paraId="71C681F5" w14:textId="0CB17FC7"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hint="eastAsia"/>
                <w:b/>
                <w:szCs w:val="21"/>
              </w:rPr>
              <w:t>1.8</w:t>
            </w:r>
            <w:r w:rsidR="00933DC6">
              <w:rPr>
                <w:rFonts w:asciiTheme="minorEastAsia" w:eastAsiaTheme="minorEastAsia" w:hAnsiTheme="minorEastAsia"/>
                <w:b/>
                <w:szCs w:val="21"/>
              </w:rPr>
              <w:t>.3</w:t>
            </w:r>
            <w:r w:rsidR="00933DC6">
              <w:rPr>
                <w:rFonts w:asciiTheme="minorEastAsia" w:eastAsiaTheme="minorEastAsia" w:hAnsiTheme="minorEastAsia" w:cs="Arial"/>
                <w:color w:val="000000" w:themeColor="text1"/>
                <w:szCs w:val="18"/>
              </w:rPr>
              <w:t>旋转设定：</w:t>
            </w:r>
            <w:r w:rsidR="00933DC6">
              <w:rPr>
                <w:rFonts w:asciiTheme="minorEastAsia" w:eastAsiaTheme="minorEastAsia" w:hAnsiTheme="minorEastAsia" w:cs="Arial" w:hint="eastAsia"/>
                <w:color w:val="000000" w:themeColor="text1"/>
                <w:szCs w:val="18"/>
              </w:rPr>
              <w:t>有</w:t>
            </w:r>
            <w:r w:rsidR="00933DC6">
              <w:rPr>
                <w:rFonts w:asciiTheme="minorEastAsia" w:eastAsiaTheme="minorEastAsia" w:hAnsiTheme="minorEastAsia" w:cs="Arial"/>
                <w:color w:val="000000" w:themeColor="text1"/>
                <w:szCs w:val="18"/>
              </w:rPr>
              <w:t>旋钮设定</w:t>
            </w:r>
            <w:r w:rsidR="00933DC6">
              <w:rPr>
                <w:rFonts w:asciiTheme="minorEastAsia" w:eastAsiaTheme="minorEastAsia" w:hAnsiTheme="minorEastAsia" w:cs="Arial" w:hint="eastAsia"/>
                <w:color w:val="000000" w:themeColor="text1"/>
                <w:szCs w:val="18"/>
              </w:rPr>
              <w:t>和</w:t>
            </w:r>
            <w:r w:rsidR="00933DC6">
              <w:rPr>
                <w:rFonts w:asciiTheme="minorEastAsia" w:eastAsiaTheme="minorEastAsia" w:hAnsiTheme="minorEastAsia" w:cs="Arial"/>
                <w:color w:val="000000" w:themeColor="text1"/>
                <w:szCs w:val="18"/>
              </w:rPr>
              <w:t>数字显示</w:t>
            </w:r>
          </w:p>
        </w:tc>
      </w:tr>
      <w:tr w:rsidR="00933DC6" w14:paraId="6F8BFBFD" w14:textId="77777777" w:rsidTr="00E433FF">
        <w:trPr>
          <w:trHeight w:val="510"/>
        </w:trPr>
        <w:tc>
          <w:tcPr>
            <w:tcW w:w="900" w:type="dxa"/>
            <w:vMerge/>
            <w:vAlign w:val="center"/>
          </w:tcPr>
          <w:p w14:paraId="70C7D2A3" w14:textId="77777777" w:rsidR="00933DC6" w:rsidRPr="002F28CD" w:rsidRDefault="00933DC6" w:rsidP="00933DC6">
            <w:pPr>
              <w:jc w:val="center"/>
              <w:rPr>
                <w:b/>
                <w:color w:val="000000"/>
                <w:szCs w:val="21"/>
              </w:rPr>
            </w:pPr>
          </w:p>
        </w:tc>
        <w:tc>
          <w:tcPr>
            <w:tcW w:w="1980" w:type="dxa"/>
            <w:vMerge/>
            <w:vAlign w:val="center"/>
          </w:tcPr>
          <w:p w14:paraId="3CE8BD56" w14:textId="77777777" w:rsidR="00933DC6" w:rsidRPr="00C526BE" w:rsidRDefault="00933DC6" w:rsidP="00933DC6">
            <w:pPr>
              <w:jc w:val="center"/>
              <w:rPr>
                <w:b/>
                <w:color w:val="000000"/>
                <w:szCs w:val="21"/>
              </w:rPr>
            </w:pPr>
          </w:p>
        </w:tc>
        <w:tc>
          <w:tcPr>
            <w:tcW w:w="5580" w:type="dxa"/>
          </w:tcPr>
          <w:p w14:paraId="47B46B7A" w14:textId="1350AD05"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b/>
                <w:szCs w:val="21"/>
              </w:rPr>
              <w:t>1.8</w:t>
            </w:r>
            <w:r w:rsidR="00933DC6">
              <w:rPr>
                <w:rFonts w:asciiTheme="minorEastAsia" w:eastAsiaTheme="minorEastAsia" w:hAnsiTheme="minorEastAsia" w:hint="eastAsia"/>
                <w:b/>
                <w:szCs w:val="21"/>
              </w:rPr>
              <w:t>.4</w:t>
            </w:r>
            <w:r w:rsidR="00933DC6">
              <w:rPr>
                <w:rFonts w:asciiTheme="minorEastAsia" w:eastAsiaTheme="minorEastAsia" w:hAnsiTheme="minorEastAsia" w:cs="宋体" w:hint="eastAsia"/>
                <w:color w:val="000000" w:themeColor="text1"/>
                <w:szCs w:val="18"/>
              </w:rPr>
              <w:t>蒸发能力：最大蒸发量</w:t>
            </w:r>
            <w:r w:rsidR="00933DC6" w:rsidRPr="003C1272">
              <w:rPr>
                <w:rFonts w:asciiTheme="minorEastAsia" w:eastAsiaTheme="minorEastAsia" w:hAnsiTheme="minorEastAsia" w:cs="宋体"/>
                <w:kern w:val="0"/>
                <w:szCs w:val="21"/>
              </w:rPr>
              <w:t>≥</w:t>
            </w:r>
            <w:r w:rsidR="00933DC6">
              <w:rPr>
                <w:rFonts w:asciiTheme="minorEastAsia" w:eastAsiaTheme="minorEastAsia" w:hAnsiTheme="minorEastAsia" w:cs="Arial" w:hint="eastAsia"/>
                <w:color w:val="000000" w:themeColor="text1"/>
                <w:szCs w:val="18"/>
              </w:rPr>
              <w:t>25</w:t>
            </w:r>
            <w:r w:rsidR="00933DC6">
              <w:rPr>
                <w:rFonts w:asciiTheme="minorEastAsia" w:eastAsiaTheme="minorEastAsia" w:hAnsiTheme="minorEastAsia" w:cs="Arial"/>
                <w:color w:val="000000" w:themeColor="text1"/>
                <w:szCs w:val="18"/>
              </w:rPr>
              <w:t>mL/min</w:t>
            </w:r>
            <w:r w:rsidR="00933DC6">
              <w:rPr>
                <w:rFonts w:asciiTheme="minorEastAsia" w:eastAsiaTheme="minorEastAsia" w:hAnsiTheme="minorEastAsia" w:cs="宋体" w:hint="eastAsia"/>
                <w:color w:val="000000" w:themeColor="text1"/>
                <w:szCs w:val="18"/>
              </w:rPr>
              <w:t>，水的蒸发量</w:t>
            </w:r>
            <w:r w:rsidR="00933DC6">
              <w:rPr>
                <w:rFonts w:asciiTheme="minorEastAsia" w:eastAsiaTheme="minorEastAsia" w:hAnsiTheme="minorEastAsia" w:cs="Arial"/>
                <w:color w:val="000000" w:themeColor="text1"/>
                <w:szCs w:val="18"/>
              </w:rPr>
              <w:t>)</w:t>
            </w:r>
          </w:p>
        </w:tc>
      </w:tr>
      <w:tr w:rsidR="00933DC6" w14:paraId="17E4FBD6" w14:textId="77777777" w:rsidTr="00E433FF">
        <w:trPr>
          <w:trHeight w:val="510"/>
        </w:trPr>
        <w:tc>
          <w:tcPr>
            <w:tcW w:w="900" w:type="dxa"/>
            <w:vMerge/>
            <w:vAlign w:val="center"/>
          </w:tcPr>
          <w:p w14:paraId="283F9A99" w14:textId="77777777" w:rsidR="00933DC6" w:rsidRPr="002F28CD" w:rsidRDefault="00933DC6" w:rsidP="00933DC6">
            <w:pPr>
              <w:jc w:val="center"/>
              <w:rPr>
                <w:b/>
                <w:color w:val="000000"/>
                <w:szCs w:val="21"/>
              </w:rPr>
            </w:pPr>
          </w:p>
        </w:tc>
        <w:tc>
          <w:tcPr>
            <w:tcW w:w="1980" w:type="dxa"/>
            <w:vMerge/>
            <w:vAlign w:val="center"/>
          </w:tcPr>
          <w:p w14:paraId="2B1AA411" w14:textId="77777777" w:rsidR="00933DC6" w:rsidRPr="00C526BE" w:rsidRDefault="00933DC6" w:rsidP="00933DC6">
            <w:pPr>
              <w:jc w:val="center"/>
              <w:rPr>
                <w:b/>
                <w:color w:val="000000"/>
                <w:szCs w:val="21"/>
              </w:rPr>
            </w:pPr>
          </w:p>
        </w:tc>
        <w:tc>
          <w:tcPr>
            <w:tcW w:w="5580" w:type="dxa"/>
          </w:tcPr>
          <w:p w14:paraId="3814FAC4" w14:textId="3996BC82"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hint="eastAsia"/>
                <w:b/>
                <w:szCs w:val="21"/>
              </w:rPr>
              <w:t>1.8</w:t>
            </w:r>
            <w:r w:rsidR="00933DC6">
              <w:rPr>
                <w:rFonts w:asciiTheme="minorEastAsia" w:eastAsiaTheme="minorEastAsia" w:hAnsiTheme="minorEastAsia" w:hint="eastAsia"/>
                <w:b/>
                <w:szCs w:val="21"/>
              </w:rPr>
              <w:t>.5</w:t>
            </w:r>
            <w:r w:rsidR="00933DC6">
              <w:rPr>
                <w:rFonts w:asciiTheme="minorEastAsia" w:eastAsiaTheme="minorEastAsia" w:hAnsiTheme="minorEastAsia" w:cs="Arial" w:hint="eastAsia"/>
                <w:color w:val="000000" w:themeColor="text1"/>
                <w:kern w:val="0"/>
                <w:szCs w:val="18"/>
              </w:rPr>
              <w:t>极限真空度：399.9Pa(3mmHg)以下</w:t>
            </w:r>
          </w:p>
        </w:tc>
      </w:tr>
      <w:tr w:rsidR="00933DC6" w14:paraId="5E8CA72A" w14:textId="77777777" w:rsidTr="00E433FF">
        <w:trPr>
          <w:trHeight w:val="510"/>
        </w:trPr>
        <w:tc>
          <w:tcPr>
            <w:tcW w:w="900" w:type="dxa"/>
            <w:vMerge w:val="restart"/>
            <w:vAlign w:val="center"/>
          </w:tcPr>
          <w:p w14:paraId="6773CABD" w14:textId="3F4D66DD" w:rsidR="00933DC6" w:rsidRPr="002F28CD" w:rsidRDefault="00D3715D" w:rsidP="00933DC6">
            <w:pPr>
              <w:jc w:val="center"/>
              <w:rPr>
                <w:b/>
                <w:color w:val="000000"/>
                <w:szCs w:val="21"/>
              </w:rPr>
            </w:pPr>
            <w:r>
              <w:rPr>
                <w:rFonts w:hint="eastAsia"/>
                <w:b/>
                <w:color w:val="000000"/>
                <w:szCs w:val="21"/>
              </w:rPr>
              <w:t>1.9</w:t>
            </w:r>
          </w:p>
        </w:tc>
        <w:tc>
          <w:tcPr>
            <w:tcW w:w="1980" w:type="dxa"/>
            <w:vMerge w:val="restart"/>
            <w:vAlign w:val="center"/>
          </w:tcPr>
          <w:p w14:paraId="6035A1D4" w14:textId="3CD4905E" w:rsidR="00933DC6" w:rsidRPr="00C526BE" w:rsidRDefault="00933DC6" w:rsidP="00933DC6">
            <w:pPr>
              <w:jc w:val="center"/>
              <w:rPr>
                <w:b/>
                <w:color w:val="000000"/>
                <w:szCs w:val="21"/>
              </w:rPr>
            </w:pPr>
            <w:r w:rsidRPr="00C526BE">
              <w:rPr>
                <w:rFonts w:ascii="宋体" w:hAnsi="宋体" w:hint="eastAsia"/>
                <w:b/>
                <w:kern w:val="0"/>
                <w:szCs w:val="21"/>
              </w:rPr>
              <w:t>冷却循环水（一拖二）</w:t>
            </w:r>
          </w:p>
        </w:tc>
        <w:tc>
          <w:tcPr>
            <w:tcW w:w="5580" w:type="dxa"/>
          </w:tcPr>
          <w:p w14:paraId="048E34CF" w14:textId="0441B57E"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hint="eastAsia"/>
                <w:b/>
                <w:szCs w:val="21"/>
              </w:rPr>
              <w:t>1.9</w:t>
            </w:r>
            <w:r w:rsidR="00933DC6">
              <w:rPr>
                <w:rFonts w:asciiTheme="minorEastAsia" w:eastAsiaTheme="minorEastAsia" w:hAnsiTheme="minorEastAsia" w:hint="eastAsia"/>
                <w:b/>
                <w:szCs w:val="21"/>
              </w:rPr>
              <w:t>.1</w:t>
            </w:r>
            <w:r w:rsidR="00933DC6">
              <w:rPr>
                <w:rFonts w:ascii="宋体" w:hAnsi="宋体" w:cs="Arial" w:hint="eastAsia"/>
                <w:color w:val="000000"/>
                <w:szCs w:val="18"/>
              </w:rPr>
              <w:t>循环方式：外部密闭式循环</w:t>
            </w:r>
          </w:p>
        </w:tc>
      </w:tr>
      <w:tr w:rsidR="00933DC6" w14:paraId="0E0E00AB" w14:textId="77777777" w:rsidTr="00E433FF">
        <w:trPr>
          <w:trHeight w:val="510"/>
        </w:trPr>
        <w:tc>
          <w:tcPr>
            <w:tcW w:w="900" w:type="dxa"/>
            <w:vMerge/>
            <w:vAlign w:val="center"/>
          </w:tcPr>
          <w:p w14:paraId="0459C27B" w14:textId="77777777" w:rsidR="00933DC6" w:rsidRDefault="00933DC6" w:rsidP="00933DC6">
            <w:pPr>
              <w:jc w:val="center"/>
              <w:rPr>
                <w:b/>
                <w:color w:val="000000"/>
                <w:szCs w:val="21"/>
              </w:rPr>
            </w:pPr>
          </w:p>
        </w:tc>
        <w:tc>
          <w:tcPr>
            <w:tcW w:w="1980" w:type="dxa"/>
            <w:vMerge/>
            <w:vAlign w:val="center"/>
          </w:tcPr>
          <w:p w14:paraId="0286A29B" w14:textId="77777777" w:rsidR="00933DC6" w:rsidRPr="00C526BE" w:rsidRDefault="00933DC6" w:rsidP="00933DC6">
            <w:pPr>
              <w:jc w:val="center"/>
              <w:rPr>
                <w:rFonts w:ascii="宋体" w:hAnsi="宋体"/>
                <w:b/>
                <w:kern w:val="0"/>
                <w:szCs w:val="21"/>
              </w:rPr>
            </w:pPr>
          </w:p>
        </w:tc>
        <w:tc>
          <w:tcPr>
            <w:tcW w:w="5580" w:type="dxa"/>
          </w:tcPr>
          <w:p w14:paraId="0218D773" w14:textId="0B921F2A"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b/>
                <w:szCs w:val="21"/>
              </w:rPr>
              <w:t>1.9</w:t>
            </w:r>
            <w:r w:rsidR="00933DC6">
              <w:rPr>
                <w:rFonts w:asciiTheme="minorEastAsia" w:eastAsiaTheme="minorEastAsia" w:hAnsiTheme="minorEastAsia" w:hint="eastAsia"/>
                <w:b/>
                <w:szCs w:val="21"/>
              </w:rPr>
              <w:t>.2</w:t>
            </w:r>
            <w:r w:rsidR="00933DC6">
              <w:rPr>
                <w:rFonts w:ascii="宋体" w:hAnsi="宋体" w:cs="Arial" w:hint="eastAsia"/>
                <w:color w:val="000000"/>
                <w:szCs w:val="18"/>
              </w:rPr>
              <w:t>温度调节范围：至少包含-20～30℃范围（不带加热器）</w:t>
            </w:r>
          </w:p>
        </w:tc>
      </w:tr>
      <w:tr w:rsidR="00933DC6" w14:paraId="53C446A9" w14:textId="77777777" w:rsidTr="00E433FF">
        <w:trPr>
          <w:trHeight w:val="510"/>
        </w:trPr>
        <w:tc>
          <w:tcPr>
            <w:tcW w:w="900" w:type="dxa"/>
            <w:vMerge/>
            <w:vAlign w:val="center"/>
          </w:tcPr>
          <w:p w14:paraId="0FAB72CF" w14:textId="77777777" w:rsidR="00933DC6" w:rsidRPr="002F28CD" w:rsidRDefault="00933DC6" w:rsidP="00933DC6">
            <w:pPr>
              <w:jc w:val="center"/>
              <w:rPr>
                <w:b/>
                <w:color w:val="000000"/>
                <w:szCs w:val="21"/>
              </w:rPr>
            </w:pPr>
          </w:p>
        </w:tc>
        <w:tc>
          <w:tcPr>
            <w:tcW w:w="1980" w:type="dxa"/>
            <w:vMerge/>
            <w:vAlign w:val="center"/>
          </w:tcPr>
          <w:p w14:paraId="3F602A3E" w14:textId="77777777" w:rsidR="00933DC6" w:rsidRPr="00C526BE" w:rsidRDefault="00933DC6" w:rsidP="00933DC6">
            <w:pPr>
              <w:jc w:val="center"/>
              <w:rPr>
                <w:b/>
                <w:color w:val="000000"/>
                <w:szCs w:val="21"/>
              </w:rPr>
            </w:pPr>
          </w:p>
        </w:tc>
        <w:tc>
          <w:tcPr>
            <w:tcW w:w="5580" w:type="dxa"/>
          </w:tcPr>
          <w:p w14:paraId="67416B75" w14:textId="5D7FB704"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hint="eastAsia"/>
                <w:b/>
                <w:szCs w:val="21"/>
              </w:rPr>
              <w:t>1.9</w:t>
            </w:r>
            <w:r w:rsidR="00933DC6">
              <w:rPr>
                <w:rFonts w:asciiTheme="minorEastAsia" w:eastAsiaTheme="minorEastAsia" w:hAnsiTheme="minorEastAsia" w:hint="eastAsia"/>
                <w:b/>
                <w:szCs w:val="21"/>
              </w:rPr>
              <w:t>.3</w:t>
            </w:r>
            <w:r w:rsidR="00933DC6">
              <w:rPr>
                <w:rFonts w:ascii="宋体" w:hAnsi="宋体" w:cs="Arial" w:hint="eastAsia"/>
                <w:color w:val="000000"/>
                <w:szCs w:val="18"/>
              </w:rPr>
              <w:t>温度调节精度：</w:t>
            </w:r>
            <w:r w:rsidR="00933DC6" w:rsidRPr="003C1272">
              <w:rPr>
                <w:rFonts w:asciiTheme="minorEastAsia" w:eastAsiaTheme="minorEastAsia" w:hAnsiTheme="minorEastAsia" w:cs="宋体"/>
                <w:szCs w:val="21"/>
              </w:rPr>
              <w:t>≤</w:t>
            </w:r>
            <w:r w:rsidR="00933DC6">
              <w:rPr>
                <w:rFonts w:ascii="宋体" w:hAnsi="宋体" w:cs="Arial" w:hint="eastAsia"/>
                <w:color w:val="000000"/>
                <w:szCs w:val="18"/>
              </w:rPr>
              <w:t>±2℃</w:t>
            </w:r>
          </w:p>
        </w:tc>
      </w:tr>
      <w:tr w:rsidR="00933DC6" w14:paraId="7DD25D95" w14:textId="77777777" w:rsidTr="00E433FF">
        <w:trPr>
          <w:trHeight w:val="510"/>
        </w:trPr>
        <w:tc>
          <w:tcPr>
            <w:tcW w:w="900" w:type="dxa"/>
            <w:vMerge/>
            <w:vAlign w:val="center"/>
          </w:tcPr>
          <w:p w14:paraId="77872D7C" w14:textId="77777777" w:rsidR="00933DC6" w:rsidRPr="002F28CD" w:rsidRDefault="00933DC6" w:rsidP="00933DC6">
            <w:pPr>
              <w:jc w:val="center"/>
              <w:rPr>
                <w:b/>
                <w:color w:val="000000"/>
                <w:szCs w:val="21"/>
              </w:rPr>
            </w:pPr>
          </w:p>
        </w:tc>
        <w:tc>
          <w:tcPr>
            <w:tcW w:w="1980" w:type="dxa"/>
            <w:vMerge/>
            <w:vAlign w:val="center"/>
          </w:tcPr>
          <w:p w14:paraId="17E8EB1B" w14:textId="77777777" w:rsidR="00933DC6" w:rsidRPr="00C526BE" w:rsidRDefault="00933DC6" w:rsidP="00933DC6">
            <w:pPr>
              <w:jc w:val="center"/>
              <w:rPr>
                <w:b/>
                <w:color w:val="000000"/>
                <w:szCs w:val="21"/>
              </w:rPr>
            </w:pPr>
          </w:p>
        </w:tc>
        <w:tc>
          <w:tcPr>
            <w:tcW w:w="5580" w:type="dxa"/>
          </w:tcPr>
          <w:p w14:paraId="5D90246D" w14:textId="2B267CA5" w:rsidR="00933DC6" w:rsidRPr="003C1272" w:rsidRDefault="00F10CAB" w:rsidP="00933DC6">
            <w:pPr>
              <w:rPr>
                <w:rFonts w:asciiTheme="minorEastAsia" w:eastAsiaTheme="minorEastAsia" w:hAnsiTheme="minorEastAsia"/>
                <w:b/>
                <w:szCs w:val="21"/>
              </w:rPr>
            </w:pPr>
            <w:r>
              <w:rPr>
                <w:rFonts w:ascii="宋体" w:hAnsi="宋体" w:cs="Arial"/>
                <w:b/>
                <w:color w:val="000000"/>
                <w:szCs w:val="18"/>
              </w:rPr>
              <w:t>1.9</w:t>
            </w:r>
            <w:r w:rsidR="00933DC6">
              <w:rPr>
                <w:rFonts w:ascii="宋体" w:hAnsi="宋体" w:cs="Arial" w:hint="eastAsia"/>
                <w:b/>
                <w:color w:val="000000"/>
                <w:szCs w:val="18"/>
              </w:rPr>
              <w:t>.4</w:t>
            </w:r>
            <w:r w:rsidR="00933DC6">
              <w:rPr>
                <w:rFonts w:ascii="宋体" w:hAnsi="宋体" w:cs="Arial" w:hint="eastAsia"/>
                <w:color w:val="000000"/>
                <w:szCs w:val="18"/>
              </w:rPr>
              <w:t>外部循环能力：最大流量</w:t>
            </w:r>
            <w:r w:rsidR="00933DC6">
              <w:rPr>
                <w:rFonts w:asciiTheme="minorEastAsia" w:eastAsiaTheme="minorEastAsia" w:hAnsiTheme="minorEastAsia" w:cs="宋体"/>
                <w:kern w:val="0"/>
                <w:szCs w:val="21"/>
              </w:rPr>
              <w:t>≥</w:t>
            </w:r>
            <w:r w:rsidR="00933DC6">
              <w:rPr>
                <w:rFonts w:ascii="宋体" w:hAnsi="宋体" w:cs="Arial" w:hint="eastAsia"/>
                <w:color w:val="000000"/>
                <w:szCs w:val="18"/>
              </w:rPr>
              <w:t>16L/min 最大扬程</w:t>
            </w:r>
            <w:r w:rsidR="00933DC6">
              <w:rPr>
                <w:rFonts w:asciiTheme="minorEastAsia" w:eastAsiaTheme="minorEastAsia" w:hAnsiTheme="minorEastAsia" w:cs="宋体"/>
                <w:kern w:val="0"/>
                <w:szCs w:val="21"/>
              </w:rPr>
              <w:t>≥</w:t>
            </w:r>
            <w:r w:rsidR="00933DC6">
              <w:rPr>
                <w:rFonts w:ascii="宋体" w:hAnsi="宋体" w:cs="Arial" w:hint="eastAsia"/>
                <w:color w:val="000000"/>
                <w:szCs w:val="18"/>
              </w:rPr>
              <w:t>9.5m</w:t>
            </w:r>
          </w:p>
        </w:tc>
      </w:tr>
      <w:tr w:rsidR="00933DC6" w14:paraId="4B60FBD7" w14:textId="77777777" w:rsidTr="00E433FF">
        <w:trPr>
          <w:trHeight w:val="510"/>
        </w:trPr>
        <w:tc>
          <w:tcPr>
            <w:tcW w:w="900" w:type="dxa"/>
            <w:vMerge w:val="restart"/>
            <w:vAlign w:val="center"/>
          </w:tcPr>
          <w:p w14:paraId="4CF6FEBA" w14:textId="65CB17E1" w:rsidR="00933DC6" w:rsidRPr="002F28CD" w:rsidRDefault="00D3715D" w:rsidP="00933DC6">
            <w:pPr>
              <w:jc w:val="center"/>
              <w:rPr>
                <w:b/>
                <w:color w:val="000000"/>
                <w:szCs w:val="21"/>
              </w:rPr>
            </w:pPr>
            <w:r>
              <w:rPr>
                <w:rFonts w:hint="eastAsia"/>
                <w:b/>
                <w:color w:val="000000"/>
                <w:szCs w:val="21"/>
              </w:rPr>
              <w:t>1.10</w:t>
            </w:r>
          </w:p>
        </w:tc>
        <w:tc>
          <w:tcPr>
            <w:tcW w:w="1980" w:type="dxa"/>
            <w:vMerge w:val="restart"/>
            <w:vAlign w:val="center"/>
          </w:tcPr>
          <w:p w14:paraId="3A9710DE" w14:textId="3B46B416" w:rsidR="00933DC6" w:rsidRPr="00C526BE" w:rsidRDefault="00933DC6" w:rsidP="00933DC6">
            <w:pPr>
              <w:jc w:val="center"/>
              <w:rPr>
                <w:b/>
                <w:color w:val="000000"/>
                <w:szCs w:val="21"/>
              </w:rPr>
            </w:pPr>
            <w:r w:rsidRPr="00C526BE">
              <w:rPr>
                <w:rFonts w:ascii="宋体" w:hAnsi="宋体" w:hint="eastAsia"/>
                <w:b/>
                <w:kern w:val="0"/>
                <w:szCs w:val="21"/>
              </w:rPr>
              <w:t>水流抽气机</w:t>
            </w:r>
          </w:p>
        </w:tc>
        <w:tc>
          <w:tcPr>
            <w:tcW w:w="5580" w:type="dxa"/>
          </w:tcPr>
          <w:p w14:paraId="506EF2AF" w14:textId="554D880B"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hint="eastAsia"/>
                <w:b/>
                <w:color w:val="000000" w:themeColor="text1"/>
                <w:szCs w:val="18"/>
              </w:rPr>
              <w:t>1.10</w:t>
            </w:r>
            <w:r w:rsidR="00933DC6">
              <w:rPr>
                <w:rFonts w:asciiTheme="minorEastAsia" w:eastAsiaTheme="minorEastAsia" w:hAnsiTheme="minorEastAsia" w:hint="eastAsia"/>
                <w:b/>
                <w:color w:val="000000" w:themeColor="text1"/>
                <w:szCs w:val="18"/>
              </w:rPr>
              <w:t>.1</w:t>
            </w:r>
            <w:r w:rsidR="00933DC6">
              <w:rPr>
                <w:rFonts w:asciiTheme="minorEastAsia" w:eastAsiaTheme="minorEastAsia" w:hAnsiTheme="minorEastAsia" w:hint="eastAsia"/>
                <w:color w:val="000000" w:themeColor="text1"/>
                <w:szCs w:val="18"/>
              </w:rPr>
              <w:t>排气量</w:t>
            </w:r>
            <w:r w:rsidR="00933DC6">
              <w:rPr>
                <w:rFonts w:asciiTheme="minorEastAsia" w:eastAsiaTheme="minorEastAsia" w:hAnsiTheme="minorEastAsia" w:cs="宋体"/>
                <w:kern w:val="0"/>
                <w:szCs w:val="21"/>
              </w:rPr>
              <w:t>≥</w:t>
            </w:r>
            <w:r w:rsidR="00933DC6">
              <w:rPr>
                <w:rFonts w:asciiTheme="minorEastAsia" w:eastAsiaTheme="minorEastAsia" w:hAnsiTheme="minorEastAsia" w:hint="eastAsia"/>
                <w:color w:val="000000" w:themeColor="text1"/>
                <w:szCs w:val="18"/>
              </w:rPr>
              <w:t>16L/min（水温6℃）</w:t>
            </w:r>
          </w:p>
        </w:tc>
      </w:tr>
      <w:tr w:rsidR="00933DC6" w14:paraId="7F6ABBC1" w14:textId="77777777" w:rsidTr="00E433FF">
        <w:trPr>
          <w:trHeight w:val="510"/>
        </w:trPr>
        <w:tc>
          <w:tcPr>
            <w:tcW w:w="900" w:type="dxa"/>
            <w:vMerge/>
            <w:vAlign w:val="center"/>
          </w:tcPr>
          <w:p w14:paraId="31557B1F" w14:textId="77777777" w:rsidR="00933DC6" w:rsidRPr="002F28CD" w:rsidRDefault="00933DC6" w:rsidP="00933DC6">
            <w:pPr>
              <w:jc w:val="center"/>
              <w:rPr>
                <w:b/>
                <w:color w:val="000000"/>
                <w:szCs w:val="21"/>
              </w:rPr>
            </w:pPr>
          </w:p>
        </w:tc>
        <w:tc>
          <w:tcPr>
            <w:tcW w:w="1980" w:type="dxa"/>
            <w:vMerge/>
            <w:vAlign w:val="center"/>
          </w:tcPr>
          <w:p w14:paraId="37612F27" w14:textId="77777777" w:rsidR="00933DC6" w:rsidRPr="002F28CD" w:rsidRDefault="00933DC6" w:rsidP="00933DC6">
            <w:pPr>
              <w:jc w:val="center"/>
              <w:rPr>
                <w:b/>
                <w:color w:val="000000"/>
                <w:szCs w:val="21"/>
              </w:rPr>
            </w:pPr>
          </w:p>
        </w:tc>
        <w:tc>
          <w:tcPr>
            <w:tcW w:w="5580" w:type="dxa"/>
          </w:tcPr>
          <w:p w14:paraId="265AAB4F" w14:textId="442E5E73"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hint="eastAsia"/>
                <w:b/>
                <w:color w:val="000000" w:themeColor="text1"/>
                <w:szCs w:val="18"/>
              </w:rPr>
              <w:t>1.10.</w:t>
            </w:r>
            <w:r w:rsidR="00933DC6">
              <w:rPr>
                <w:rFonts w:asciiTheme="minorEastAsia" w:eastAsiaTheme="minorEastAsia" w:hAnsiTheme="minorEastAsia" w:hint="eastAsia"/>
                <w:b/>
                <w:color w:val="000000" w:themeColor="text1"/>
                <w:szCs w:val="18"/>
              </w:rPr>
              <w:t>2</w:t>
            </w:r>
            <w:r w:rsidR="00933DC6">
              <w:rPr>
                <w:rFonts w:asciiTheme="minorEastAsia" w:eastAsiaTheme="minorEastAsia" w:hAnsiTheme="minorEastAsia" w:hint="eastAsia"/>
                <w:color w:val="000000" w:themeColor="text1"/>
                <w:szCs w:val="18"/>
              </w:rPr>
              <w:t>水槽容量</w:t>
            </w:r>
            <w:r w:rsidR="00933DC6">
              <w:rPr>
                <w:rFonts w:asciiTheme="minorEastAsia" w:eastAsiaTheme="minorEastAsia" w:hAnsiTheme="minorEastAsia" w:cs="宋体"/>
                <w:kern w:val="0"/>
                <w:szCs w:val="21"/>
              </w:rPr>
              <w:t>≥</w:t>
            </w:r>
            <w:r w:rsidR="00933DC6">
              <w:rPr>
                <w:rFonts w:asciiTheme="minorEastAsia" w:eastAsiaTheme="minorEastAsia" w:hAnsiTheme="minorEastAsia" w:hint="eastAsia"/>
                <w:color w:val="000000" w:themeColor="text1"/>
                <w:szCs w:val="18"/>
              </w:rPr>
              <w:t>10L</w:t>
            </w:r>
          </w:p>
        </w:tc>
      </w:tr>
      <w:tr w:rsidR="00933DC6" w14:paraId="5E0FB7E7" w14:textId="77777777" w:rsidTr="00E433FF">
        <w:trPr>
          <w:trHeight w:val="510"/>
        </w:trPr>
        <w:tc>
          <w:tcPr>
            <w:tcW w:w="900" w:type="dxa"/>
            <w:vAlign w:val="center"/>
          </w:tcPr>
          <w:p w14:paraId="0A9BCE60" w14:textId="6CDAFAB7" w:rsidR="00933DC6" w:rsidRPr="002F28CD" w:rsidRDefault="00D3715D" w:rsidP="00933DC6">
            <w:pPr>
              <w:jc w:val="center"/>
              <w:rPr>
                <w:b/>
                <w:color w:val="000000"/>
                <w:szCs w:val="21"/>
              </w:rPr>
            </w:pPr>
            <w:r>
              <w:rPr>
                <w:b/>
                <w:color w:val="000000"/>
                <w:szCs w:val="21"/>
              </w:rPr>
              <w:t>1.11</w:t>
            </w:r>
          </w:p>
        </w:tc>
        <w:tc>
          <w:tcPr>
            <w:tcW w:w="1980" w:type="dxa"/>
            <w:vAlign w:val="center"/>
          </w:tcPr>
          <w:p w14:paraId="1648F711" w14:textId="22B6CBD4" w:rsidR="00933DC6" w:rsidRPr="002F28CD" w:rsidRDefault="00933DC6" w:rsidP="00933DC6">
            <w:pPr>
              <w:jc w:val="center"/>
              <w:rPr>
                <w:b/>
                <w:color w:val="000000"/>
                <w:szCs w:val="21"/>
              </w:rPr>
            </w:pPr>
            <w:r w:rsidRPr="002F28CD">
              <w:rPr>
                <w:rFonts w:hint="eastAsia"/>
                <w:b/>
                <w:color w:val="000000"/>
                <w:szCs w:val="21"/>
              </w:rPr>
              <w:t>油浴锅</w:t>
            </w:r>
          </w:p>
        </w:tc>
        <w:tc>
          <w:tcPr>
            <w:tcW w:w="5580" w:type="dxa"/>
          </w:tcPr>
          <w:p w14:paraId="083B17E1" w14:textId="32A755B9" w:rsidR="00933DC6" w:rsidRPr="003C1272" w:rsidRDefault="00F10CAB" w:rsidP="00933DC6">
            <w:pPr>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11</w:t>
            </w:r>
            <w:r w:rsidR="00933DC6" w:rsidRPr="003C1272">
              <w:rPr>
                <w:rFonts w:asciiTheme="minorEastAsia" w:eastAsiaTheme="minorEastAsia" w:hAnsiTheme="minorEastAsia" w:hint="eastAsia"/>
                <w:b/>
                <w:szCs w:val="21"/>
              </w:rPr>
              <w:t xml:space="preserve"> </w:t>
            </w:r>
            <w:r w:rsidR="00933DC6" w:rsidRPr="003C1272">
              <w:rPr>
                <w:rFonts w:asciiTheme="minorEastAsia" w:eastAsiaTheme="minorEastAsia" w:hAnsiTheme="minorEastAsia" w:hint="eastAsia"/>
                <w:szCs w:val="21"/>
              </w:rPr>
              <w:t>耐高温</w:t>
            </w:r>
            <w:r w:rsidR="00933DC6">
              <w:rPr>
                <w:rFonts w:asciiTheme="minorEastAsia" w:eastAsiaTheme="minorEastAsia" w:hAnsiTheme="minorEastAsia" w:hint="eastAsia"/>
                <w:szCs w:val="21"/>
              </w:rPr>
              <w:t>：</w:t>
            </w:r>
            <w:r w:rsidR="00933DC6">
              <w:rPr>
                <w:rFonts w:hint="eastAsia"/>
              </w:rPr>
              <w:t>耐受温度至少</w:t>
            </w:r>
            <w:r w:rsidR="00933DC6">
              <w:t>达</w:t>
            </w:r>
            <w:r w:rsidR="00933DC6">
              <w:rPr>
                <w:rFonts w:hint="eastAsia"/>
              </w:rPr>
              <w:t>200</w:t>
            </w:r>
            <w:r w:rsidR="00933DC6">
              <w:rPr>
                <w:rFonts w:hint="eastAsia"/>
              </w:rPr>
              <w:t>℃</w:t>
            </w:r>
            <w:r w:rsidR="00933DC6" w:rsidRPr="003C1272">
              <w:rPr>
                <w:rFonts w:asciiTheme="minorEastAsia" w:eastAsiaTheme="minorEastAsia" w:hAnsiTheme="minorEastAsia" w:hint="eastAsia"/>
                <w:szCs w:val="21"/>
              </w:rPr>
              <w:t>，耐腐蚀</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75D6A" w:rsidRDefault="008312E0" w:rsidP="00507222">
            <w:pPr>
              <w:jc w:val="center"/>
              <w:rPr>
                <w:b/>
              </w:rPr>
            </w:pPr>
            <w:r w:rsidRPr="00C75D6A">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C75D6A" w:rsidRDefault="008312E0" w:rsidP="00507222">
            <w:pPr>
              <w:rPr>
                <w:b/>
              </w:rPr>
            </w:pPr>
            <w:r w:rsidRPr="00C75D6A">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0C422AD" w:rsidR="008312E0" w:rsidRPr="00C75D6A" w:rsidRDefault="008312E0" w:rsidP="006A646B">
            <w:pPr>
              <w:rPr>
                <w:b/>
              </w:rPr>
            </w:pPr>
            <w:r w:rsidRPr="00C75D6A">
              <w:rPr>
                <w:rFonts w:hint="eastAsia"/>
                <w:bCs/>
                <w:szCs w:val="21"/>
              </w:rPr>
              <w:t>货物免费保修期</w:t>
            </w:r>
            <w:r w:rsidRPr="00C75D6A">
              <w:rPr>
                <w:rFonts w:hint="eastAsia"/>
                <w:bCs/>
                <w:szCs w:val="21"/>
                <w:u w:val="single"/>
              </w:rPr>
              <w:t xml:space="preserve">  </w:t>
            </w:r>
            <w:r w:rsidR="00CF37BC" w:rsidRPr="00C75D6A">
              <w:rPr>
                <w:rFonts w:hint="eastAsia"/>
                <w:bCs/>
                <w:szCs w:val="21"/>
                <w:u w:val="single"/>
              </w:rPr>
              <w:t>1</w:t>
            </w:r>
            <w:r w:rsidRPr="00C75D6A">
              <w:rPr>
                <w:rFonts w:hint="eastAsia"/>
                <w:bCs/>
                <w:szCs w:val="21"/>
                <w:u w:val="single"/>
              </w:rPr>
              <w:t xml:space="preserve"> </w:t>
            </w:r>
            <w:r w:rsidRPr="00C75D6A">
              <w:rPr>
                <w:rFonts w:hint="eastAsia"/>
                <w:bCs/>
                <w:szCs w:val="21"/>
              </w:rPr>
              <w:t>年，时间</w:t>
            </w:r>
            <w:proofErr w:type="gramStart"/>
            <w:r w:rsidRPr="00C75D6A">
              <w:rPr>
                <w:rFonts w:hint="eastAsia"/>
                <w:bCs/>
                <w:szCs w:val="21"/>
              </w:rPr>
              <w:t>自最终</w:t>
            </w:r>
            <w:proofErr w:type="gramEnd"/>
            <w:r w:rsidRPr="00C75D6A">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05C43B89" w:rsidR="008312E0" w:rsidRPr="00C75D6A" w:rsidRDefault="008312E0" w:rsidP="00507222">
            <w:pPr>
              <w:rPr>
                <w:b/>
              </w:rPr>
            </w:pPr>
            <w:r w:rsidRPr="00C75D6A">
              <w:rPr>
                <w:rFonts w:hint="eastAsia"/>
                <w:bCs/>
                <w:szCs w:val="21"/>
              </w:rPr>
              <w:t>在保修期内，一旦发生质量问题，投标人保证在接到通知</w:t>
            </w:r>
            <w:r w:rsidR="002F28CD" w:rsidRPr="00C75D6A">
              <w:rPr>
                <w:rFonts w:hint="eastAsia"/>
                <w:bCs/>
                <w:szCs w:val="21"/>
              </w:rPr>
              <w:t>7</w:t>
            </w:r>
            <w:r w:rsidR="002F28CD" w:rsidRPr="00C75D6A">
              <w:rPr>
                <w:rFonts w:hint="eastAsia"/>
                <w:bCs/>
                <w:szCs w:val="21"/>
              </w:rPr>
              <w:t>日</w:t>
            </w:r>
            <w:r w:rsidRPr="00C75D6A">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C75D6A" w:rsidRDefault="00BC0CB5" w:rsidP="00BC0CB5">
            <w:pPr>
              <w:rPr>
                <w:bCs/>
                <w:szCs w:val="21"/>
              </w:rPr>
            </w:pPr>
            <w:r w:rsidRPr="00C75D6A">
              <w:rPr>
                <w:rFonts w:hint="eastAsia"/>
                <w:bCs/>
                <w:szCs w:val="21"/>
              </w:rPr>
              <w:t>免费</w:t>
            </w:r>
            <w:r w:rsidRPr="00C75D6A">
              <w:rPr>
                <w:bCs/>
                <w:szCs w:val="21"/>
              </w:rPr>
              <w:t>保修</w:t>
            </w:r>
            <w:r w:rsidRPr="00C75D6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C75D6A" w:rsidRDefault="008312E0" w:rsidP="00507222">
            <w:pPr>
              <w:rPr>
                <w:b/>
              </w:rPr>
            </w:pPr>
            <w:r w:rsidRPr="00C75D6A">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DC62046" w:rsidR="008312E0" w:rsidRPr="00C75D6A" w:rsidRDefault="008312E0" w:rsidP="005F10C6">
            <w:pPr>
              <w:rPr>
                <w:b/>
              </w:rPr>
            </w:pPr>
            <w:r w:rsidRPr="00C75D6A">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C75D6A" w:rsidRDefault="00BC0CB5" w:rsidP="00BC0CB5">
            <w:r w:rsidRPr="00C75D6A">
              <w:rPr>
                <w:rFonts w:hint="eastAsia"/>
              </w:rPr>
              <w:t>免费</w:t>
            </w:r>
            <w:r w:rsidRPr="00C75D6A">
              <w:t>保修期</w:t>
            </w:r>
            <w:r w:rsidRPr="00C75D6A">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C75D6A" w:rsidRDefault="008312E0" w:rsidP="00507222">
            <w:pPr>
              <w:rPr>
                <w:b/>
              </w:rPr>
            </w:pPr>
            <w:r w:rsidRPr="00C75D6A">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71AAE2EC" w:rsidR="00D72CD8" w:rsidRPr="00C75D6A" w:rsidRDefault="00D72CD8" w:rsidP="00CF37BC">
            <w:pPr>
              <w:rPr>
                <w:bCs/>
                <w:szCs w:val="21"/>
              </w:rPr>
            </w:pPr>
            <w:r w:rsidRPr="00C75D6A">
              <w:rPr>
                <w:rFonts w:hint="eastAsia"/>
                <w:bCs/>
                <w:szCs w:val="21"/>
              </w:rPr>
              <w:t>1.1</w:t>
            </w:r>
            <w:r w:rsidRPr="00C75D6A">
              <w:rPr>
                <w:bCs/>
                <w:szCs w:val="21"/>
              </w:rPr>
              <w:t xml:space="preserve"> </w:t>
            </w:r>
            <w:r w:rsidRPr="00C75D6A">
              <w:rPr>
                <w:rFonts w:ascii="宋体" w:hAnsi="宋体" w:hint="eastAsia"/>
                <w:b/>
                <w:color w:val="FF0000"/>
                <w:szCs w:val="21"/>
              </w:rPr>
              <w:t>从中华人民共和国境内提供的</w:t>
            </w:r>
            <w:r w:rsidRPr="00C75D6A">
              <w:rPr>
                <w:rFonts w:ascii="宋体" w:hAnsi="宋体" w:hint="eastAsia"/>
                <w:b/>
                <w:bCs/>
                <w:color w:val="FF0000"/>
                <w:szCs w:val="21"/>
              </w:rPr>
              <w:t>货物：</w:t>
            </w:r>
            <w:r w:rsidRPr="00C75D6A">
              <w:rPr>
                <w:rFonts w:hint="eastAsia"/>
                <w:bCs/>
                <w:szCs w:val="21"/>
              </w:rPr>
              <w:t>签订合同后</w:t>
            </w:r>
            <w:r w:rsidRPr="00C75D6A">
              <w:rPr>
                <w:rFonts w:hint="eastAsia"/>
                <w:bCs/>
                <w:szCs w:val="21"/>
                <w:u w:val="single"/>
              </w:rPr>
              <w:t xml:space="preserve">  </w:t>
            </w:r>
            <w:r w:rsidR="00CF37BC" w:rsidRPr="00C75D6A">
              <w:rPr>
                <w:rFonts w:hint="eastAsia"/>
                <w:bCs/>
                <w:szCs w:val="21"/>
                <w:u w:val="single"/>
              </w:rPr>
              <w:t>60</w:t>
            </w:r>
            <w:r w:rsidRPr="00C75D6A">
              <w:rPr>
                <w:rFonts w:hint="eastAsia"/>
                <w:bCs/>
                <w:szCs w:val="21"/>
                <w:u w:val="single"/>
              </w:rPr>
              <w:t xml:space="preserve">  </w:t>
            </w:r>
            <w:r w:rsidRPr="00C75D6A">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C75D6A" w:rsidRDefault="00D72CD8" w:rsidP="00507222">
            <w:pPr>
              <w:rPr>
                <w:bCs/>
                <w:szCs w:val="21"/>
              </w:rPr>
            </w:pPr>
            <w:r w:rsidRPr="00C75D6A">
              <w:rPr>
                <w:rFonts w:hint="eastAsia"/>
                <w:bCs/>
                <w:szCs w:val="21"/>
              </w:rPr>
              <w:t>1.2</w:t>
            </w:r>
            <w:r w:rsidRPr="00C75D6A">
              <w:rPr>
                <w:bCs/>
                <w:szCs w:val="21"/>
              </w:rPr>
              <w:t xml:space="preserve"> </w:t>
            </w:r>
            <w:r w:rsidRPr="00C75D6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75D6A">
              <w:rPr>
                <w:rFonts w:hint="eastAsia"/>
                <w:bCs/>
                <w:szCs w:val="21"/>
              </w:rPr>
              <w:t>3</w:t>
            </w:r>
            <w:r w:rsidRPr="00C75D6A">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6D6FD66" w:rsidR="00D72CD8" w:rsidRPr="00C75D6A" w:rsidRDefault="00D72CD8" w:rsidP="00760C66">
            <w:pPr>
              <w:spacing w:line="340" w:lineRule="exact"/>
              <w:rPr>
                <w:bCs/>
                <w:szCs w:val="21"/>
              </w:rPr>
            </w:pPr>
            <w:r w:rsidRPr="00C75D6A">
              <w:rPr>
                <w:rFonts w:hint="eastAsia"/>
                <w:bCs/>
                <w:szCs w:val="21"/>
              </w:rPr>
              <w:t xml:space="preserve">1.3 </w:t>
            </w:r>
            <w:r w:rsidRPr="00C75D6A">
              <w:rPr>
                <w:rFonts w:hint="eastAsia"/>
                <w:bCs/>
                <w:szCs w:val="21"/>
              </w:rPr>
              <w:t>交货（具体）地点：深圳大学</w:t>
            </w:r>
            <w:r w:rsidR="00CF37BC" w:rsidRPr="00C75D6A">
              <w:rPr>
                <w:rFonts w:hint="eastAsia"/>
                <w:bCs/>
                <w:szCs w:val="21"/>
              </w:rPr>
              <w:t>西丽校区</w:t>
            </w:r>
            <w:r w:rsidR="00CF37BC" w:rsidRPr="00C75D6A">
              <w:rPr>
                <w:rFonts w:hint="eastAsia"/>
                <w:bCs/>
                <w:szCs w:val="21"/>
              </w:rPr>
              <w:t>A1</w:t>
            </w:r>
            <w:r w:rsidR="00CF37BC" w:rsidRPr="00C75D6A">
              <w:rPr>
                <w:rFonts w:hint="eastAsia"/>
                <w:bCs/>
                <w:szCs w:val="21"/>
              </w:rPr>
              <w:t>栋</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C75D6A" w:rsidRDefault="00D72CD8" w:rsidP="00D72CD8">
            <w:pPr>
              <w:spacing w:line="340" w:lineRule="exact"/>
              <w:rPr>
                <w:bCs/>
                <w:szCs w:val="21"/>
              </w:rPr>
            </w:pPr>
            <w:r w:rsidRPr="00C75D6A">
              <w:rPr>
                <w:rFonts w:hint="eastAsia"/>
                <w:bCs/>
                <w:szCs w:val="21"/>
              </w:rPr>
              <w:t>1.4</w:t>
            </w:r>
            <w:r w:rsidRPr="00C75D6A">
              <w:rPr>
                <w:rFonts w:hint="eastAsia"/>
                <w:bCs/>
                <w:szCs w:val="21"/>
              </w:rPr>
              <w:t>从中华人民共和国海关境内提供的货物，技术资料应齐全，提供但不限于如下技术文件和资料：</w:t>
            </w:r>
          </w:p>
          <w:p w14:paraId="51FC88C4"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1</w:t>
            </w:r>
            <w:r w:rsidRPr="00C75D6A">
              <w:rPr>
                <w:rFonts w:hint="eastAsia"/>
                <w:bCs/>
                <w:szCs w:val="21"/>
              </w:rPr>
              <w:t>）产品安装、操作和维修保养手册；</w:t>
            </w:r>
          </w:p>
          <w:p w14:paraId="6017AAA2"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2</w:t>
            </w:r>
            <w:r w:rsidRPr="00C75D6A">
              <w:rPr>
                <w:rFonts w:hint="eastAsia"/>
                <w:bCs/>
                <w:szCs w:val="21"/>
              </w:rPr>
              <w:t>）产品使用说明书；</w:t>
            </w:r>
          </w:p>
          <w:p w14:paraId="06F9E41E"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3</w:t>
            </w:r>
            <w:r w:rsidRPr="00C75D6A">
              <w:rPr>
                <w:rFonts w:hint="eastAsia"/>
                <w:bCs/>
                <w:szCs w:val="21"/>
              </w:rPr>
              <w:t>）产品出厂检验合格证；</w:t>
            </w:r>
          </w:p>
          <w:p w14:paraId="3BB10F84"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4</w:t>
            </w:r>
            <w:r w:rsidRPr="00C75D6A">
              <w:rPr>
                <w:rFonts w:hint="eastAsia"/>
                <w:bCs/>
                <w:szCs w:val="21"/>
              </w:rPr>
              <w:t>）产品到货清单；</w:t>
            </w:r>
          </w:p>
          <w:p w14:paraId="12AD12C6"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5</w:t>
            </w:r>
            <w:r w:rsidRPr="00C75D6A">
              <w:rPr>
                <w:rFonts w:hint="eastAsia"/>
                <w:bCs/>
                <w:szCs w:val="21"/>
              </w:rPr>
              <w:t>）产品保修证明；</w:t>
            </w:r>
          </w:p>
          <w:p w14:paraId="14B5E4EA" w14:textId="23E61303" w:rsidR="00D72CD8" w:rsidRPr="00C75D6A" w:rsidRDefault="00D72CD8" w:rsidP="00D72CD8">
            <w:pPr>
              <w:spacing w:line="340" w:lineRule="exact"/>
              <w:rPr>
                <w:bCs/>
                <w:szCs w:val="21"/>
              </w:rPr>
            </w:pPr>
            <w:r w:rsidRPr="00C75D6A">
              <w:rPr>
                <w:rFonts w:hint="eastAsia"/>
                <w:bCs/>
                <w:szCs w:val="21"/>
              </w:rPr>
              <w:t>从中华人民共和国海关境外提供的货物，技术资料应齐全，提供但不限于如下技术文件和资料：</w:t>
            </w:r>
          </w:p>
          <w:p w14:paraId="211B9437" w14:textId="77777777" w:rsidR="00D72CD8" w:rsidRPr="00C75D6A" w:rsidRDefault="00D72CD8" w:rsidP="00D72CD8">
            <w:pPr>
              <w:spacing w:line="340" w:lineRule="exact"/>
              <w:rPr>
                <w:bCs/>
                <w:szCs w:val="21"/>
              </w:rPr>
            </w:pPr>
            <w:r w:rsidRPr="00C75D6A">
              <w:rPr>
                <w:rFonts w:hint="eastAsia"/>
                <w:bCs/>
                <w:szCs w:val="21"/>
              </w:rPr>
              <w:lastRenderedPageBreak/>
              <w:t>（</w:t>
            </w:r>
            <w:r w:rsidRPr="00C75D6A">
              <w:rPr>
                <w:rFonts w:hint="eastAsia"/>
                <w:bCs/>
                <w:szCs w:val="21"/>
              </w:rPr>
              <w:t>1</w:t>
            </w:r>
            <w:r w:rsidRPr="00C75D6A">
              <w:rPr>
                <w:rFonts w:hint="eastAsia"/>
                <w:bCs/>
                <w:szCs w:val="21"/>
              </w:rPr>
              <w:t>）产品安装、操作和维修保养手册；</w:t>
            </w:r>
          </w:p>
          <w:p w14:paraId="3A11C617"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2</w:t>
            </w:r>
            <w:r w:rsidRPr="00C75D6A">
              <w:rPr>
                <w:rFonts w:hint="eastAsia"/>
                <w:bCs/>
                <w:szCs w:val="21"/>
              </w:rPr>
              <w:t>）产品使用说明书；</w:t>
            </w:r>
          </w:p>
          <w:p w14:paraId="56E93E77"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3</w:t>
            </w:r>
            <w:r w:rsidRPr="00C75D6A">
              <w:rPr>
                <w:rFonts w:hint="eastAsia"/>
                <w:bCs/>
                <w:szCs w:val="21"/>
              </w:rPr>
              <w:t>）产品出厂检验合格证；</w:t>
            </w:r>
          </w:p>
          <w:p w14:paraId="4D0E3A77"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4</w:t>
            </w:r>
            <w:r w:rsidRPr="00C75D6A">
              <w:rPr>
                <w:rFonts w:hint="eastAsia"/>
                <w:bCs/>
                <w:szCs w:val="21"/>
              </w:rPr>
              <w:t>）产品保修证明；</w:t>
            </w:r>
          </w:p>
          <w:p w14:paraId="35E5BBE6"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5</w:t>
            </w:r>
            <w:r w:rsidRPr="00C75D6A">
              <w:rPr>
                <w:rFonts w:hint="eastAsia"/>
                <w:bCs/>
                <w:szCs w:val="21"/>
              </w:rPr>
              <w:t>）原产地证明书；</w:t>
            </w:r>
          </w:p>
          <w:p w14:paraId="49664A22"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6</w:t>
            </w:r>
            <w:r w:rsidRPr="00C75D6A">
              <w:rPr>
                <w:rFonts w:hint="eastAsia"/>
                <w:bCs/>
                <w:szCs w:val="21"/>
              </w:rPr>
              <w:t>）目的港商检部门要求提交的</w:t>
            </w:r>
            <w:r w:rsidRPr="00C75D6A">
              <w:rPr>
                <w:rFonts w:hint="eastAsia"/>
                <w:bCs/>
                <w:szCs w:val="21"/>
              </w:rPr>
              <w:t>3C</w:t>
            </w:r>
            <w:r w:rsidRPr="00C75D6A">
              <w:rPr>
                <w:rFonts w:hint="eastAsia"/>
                <w:bCs/>
                <w:szCs w:val="21"/>
              </w:rPr>
              <w:t>认证等文件和资料（如果需要）；</w:t>
            </w:r>
          </w:p>
          <w:p w14:paraId="7436E38C"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7</w:t>
            </w:r>
            <w:r w:rsidRPr="00C75D6A">
              <w:rPr>
                <w:rFonts w:hint="eastAsia"/>
                <w:bCs/>
                <w:szCs w:val="21"/>
              </w:rPr>
              <w:t>）货物装箱单；</w:t>
            </w:r>
          </w:p>
          <w:p w14:paraId="78C472F5"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8</w:t>
            </w:r>
            <w:r w:rsidRPr="00C75D6A">
              <w:rPr>
                <w:rFonts w:hint="eastAsia"/>
                <w:bCs/>
                <w:szCs w:val="21"/>
              </w:rPr>
              <w:t>）海运或空运提单（海运方式的货进港前需先行电放提单）；</w:t>
            </w:r>
            <w:r w:rsidRPr="00C75D6A">
              <w:rPr>
                <w:rFonts w:hint="eastAsia"/>
                <w:bCs/>
                <w:szCs w:val="21"/>
              </w:rPr>
              <w:t xml:space="preserve"> </w:t>
            </w:r>
          </w:p>
          <w:p w14:paraId="237B2002"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9</w:t>
            </w:r>
            <w:r w:rsidRPr="00C75D6A">
              <w:rPr>
                <w:rFonts w:hint="eastAsia"/>
                <w:bCs/>
                <w:szCs w:val="21"/>
              </w:rPr>
              <w:t>）目的港商检部门出具的商检合格证书；</w:t>
            </w:r>
          </w:p>
          <w:p w14:paraId="4587C212"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10</w:t>
            </w:r>
            <w:r w:rsidRPr="00C75D6A">
              <w:rPr>
                <w:rFonts w:hint="eastAsia"/>
                <w:bCs/>
                <w:szCs w:val="21"/>
              </w:rPr>
              <w:t>）保险单；</w:t>
            </w:r>
          </w:p>
          <w:p w14:paraId="042D021C" w14:textId="77777777"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11</w:t>
            </w:r>
            <w:r w:rsidRPr="00C75D6A">
              <w:rPr>
                <w:rFonts w:hint="eastAsia"/>
                <w:bCs/>
                <w:szCs w:val="21"/>
              </w:rPr>
              <w:t>）报关单；</w:t>
            </w:r>
          </w:p>
          <w:p w14:paraId="19026010" w14:textId="4DB6B048" w:rsidR="00D72CD8" w:rsidRPr="00C75D6A" w:rsidRDefault="00D72CD8" w:rsidP="00D72CD8">
            <w:pPr>
              <w:spacing w:line="340" w:lineRule="exact"/>
              <w:rPr>
                <w:bCs/>
                <w:szCs w:val="21"/>
              </w:rPr>
            </w:pPr>
            <w:r w:rsidRPr="00C75D6A">
              <w:rPr>
                <w:rFonts w:hint="eastAsia"/>
                <w:bCs/>
                <w:szCs w:val="21"/>
              </w:rPr>
              <w:t>（</w:t>
            </w:r>
            <w:r w:rsidRPr="00C75D6A">
              <w:rPr>
                <w:rFonts w:hint="eastAsia"/>
                <w:bCs/>
                <w:szCs w:val="21"/>
              </w:rPr>
              <w:t>12</w:t>
            </w:r>
            <w:r w:rsidRPr="00C75D6A">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C75D6A" w:rsidRDefault="00760C66" w:rsidP="00760C66">
            <w:pPr>
              <w:spacing w:line="340" w:lineRule="exact"/>
              <w:rPr>
                <w:bCs/>
                <w:szCs w:val="21"/>
              </w:rPr>
            </w:pPr>
            <w:r w:rsidRPr="00C75D6A">
              <w:rPr>
                <w:bCs/>
                <w:szCs w:val="21"/>
              </w:rPr>
              <w:t>2</w:t>
            </w:r>
            <w:r w:rsidR="008312E0" w:rsidRPr="00C75D6A">
              <w:rPr>
                <w:rFonts w:hint="eastAsia"/>
                <w:bCs/>
                <w:szCs w:val="21"/>
              </w:rPr>
              <w:t>.1</w:t>
            </w:r>
            <w:r w:rsidRPr="00C75D6A">
              <w:rPr>
                <w:bCs/>
                <w:szCs w:val="21"/>
              </w:rPr>
              <w:t xml:space="preserve"> </w:t>
            </w:r>
            <w:r w:rsidR="008312E0" w:rsidRPr="00C75D6A">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C75D6A" w:rsidRDefault="00760C66" w:rsidP="00507222">
            <w:pPr>
              <w:spacing w:line="340" w:lineRule="exact"/>
              <w:rPr>
                <w:bCs/>
                <w:szCs w:val="21"/>
              </w:rPr>
            </w:pPr>
            <w:r w:rsidRPr="00C75D6A">
              <w:rPr>
                <w:bCs/>
                <w:szCs w:val="21"/>
              </w:rPr>
              <w:t>2</w:t>
            </w:r>
            <w:r w:rsidR="008312E0" w:rsidRPr="00C75D6A">
              <w:rPr>
                <w:rFonts w:hint="eastAsia"/>
                <w:bCs/>
                <w:szCs w:val="21"/>
              </w:rPr>
              <w:t>.2</w:t>
            </w:r>
            <w:r w:rsidRPr="00C75D6A">
              <w:rPr>
                <w:bCs/>
                <w:szCs w:val="21"/>
              </w:rPr>
              <w:t xml:space="preserve"> </w:t>
            </w:r>
            <w:r w:rsidR="008312E0" w:rsidRPr="00C75D6A">
              <w:rPr>
                <w:rFonts w:hint="eastAsia"/>
                <w:bCs/>
                <w:szCs w:val="21"/>
              </w:rPr>
              <w:t>当满足以下条件时，采购人才向中标人签发货物验收报告：</w:t>
            </w:r>
          </w:p>
          <w:p w14:paraId="03EAD778" w14:textId="77777777" w:rsidR="008312E0" w:rsidRPr="00C75D6A" w:rsidRDefault="008312E0" w:rsidP="00507222">
            <w:pPr>
              <w:tabs>
                <w:tab w:val="num" w:pos="1260"/>
              </w:tabs>
              <w:spacing w:line="340" w:lineRule="exact"/>
              <w:rPr>
                <w:bCs/>
                <w:szCs w:val="21"/>
              </w:rPr>
            </w:pPr>
            <w:r w:rsidRPr="00C75D6A">
              <w:rPr>
                <w:bCs/>
                <w:szCs w:val="21"/>
              </w:rPr>
              <w:t>a</w:t>
            </w:r>
            <w:r w:rsidRPr="00C75D6A">
              <w:rPr>
                <w:rFonts w:hint="eastAsia"/>
                <w:bCs/>
                <w:szCs w:val="21"/>
              </w:rPr>
              <w:t>、中标人已按照合同规定提供了全部产品及完整的技术资料。</w:t>
            </w:r>
          </w:p>
          <w:p w14:paraId="6358C439" w14:textId="77777777" w:rsidR="008312E0" w:rsidRPr="00C75D6A" w:rsidRDefault="008312E0" w:rsidP="00507222">
            <w:pPr>
              <w:tabs>
                <w:tab w:val="num" w:pos="1260"/>
              </w:tabs>
              <w:spacing w:line="340" w:lineRule="exact"/>
              <w:rPr>
                <w:bCs/>
                <w:szCs w:val="21"/>
              </w:rPr>
            </w:pPr>
            <w:r w:rsidRPr="00C75D6A">
              <w:rPr>
                <w:bCs/>
                <w:szCs w:val="21"/>
              </w:rPr>
              <w:t>b</w:t>
            </w:r>
            <w:r w:rsidRPr="00C75D6A">
              <w:rPr>
                <w:rFonts w:hint="eastAsia"/>
                <w:bCs/>
                <w:szCs w:val="21"/>
              </w:rPr>
              <w:t>、货物符合招标文件技术规格书的要求，性能满足要求。</w:t>
            </w:r>
          </w:p>
          <w:p w14:paraId="5F6CB04C" w14:textId="77777777" w:rsidR="008312E0" w:rsidRPr="00C75D6A" w:rsidRDefault="008312E0" w:rsidP="00507222">
            <w:pPr>
              <w:tabs>
                <w:tab w:val="num" w:pos="1260"/>
              </w:tabs>
              <w:spacing w:line="340" w:lineRule="exact"/>
              <w:rPr>
                <w:bCs/>
                <w:szCs w:val="21"/>
              </w:rPr>
            </w:pPr>
            <w:r w:rsidRPr="00C75D6A">
              <w:rPr>
                <w:bCs/>
                <w:szCs w:val="21"/>
              </w:rPr>
              <w:t>c</w:t>
            </w:r>
            <w:r w:rsidRPr="00C75D6A">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Pr="00C75D6A" w:rsidRDefault="008312E0" w:rsidP="00507222">
            <w:pPr>
              <w:ind w:firstLineChars="199" w:firstLine="420"/>
              <w:rPr>
                <w:rFonts w:ascii="宋体" w:hAnsi="宋体"/>
                <w:b/>
                <w:bCs/>
                <w:color w:val="FF0000"/>
                <w:szCs w:val="21"/>
              </w:rPr>
            </w:pPr>
            <w:r w:rsidRPr="00C75D6A">
              <w:rPr>
                <w:rFonts w:ascii="宋体" w:hAnsi="宋体" w:hint="eastAsia"/>
                <w:b/>
                <w:color w:val="FF0000"/>
                <w:szCs w:val="21"/>
              </w:rPr>
              <w:t>从中华人民共和国境内提供的</w:t>
            </w:r>
            <w:r w:rsidRPr="00C75D6A">
              <w:rPr>
                <w:rFonts w:ascii="宋体" w:hAnsi="宋体" w:hint="eastAsia"/>
                <w:b/>
                <w:bCs/>
                <w:color w:val="FF0000"/>
                <w:szCs w:val="21"/>
              </w:rPr>
              <w:t>货物：</w:t>
            </w:r>
          </w:p>
          <w:p w14:paraId="149A10C5" w14:textId="14F12974" w:rsidR="008312E0" w:rsidRPr="00C75D6A" w:rsidRDefault="008312E0" w:rsidP="001062B8">
            <w:pPr>
              <w:ind w:firstLineChars="200" w:firstLine="420"/>
              <w:rPr>
                <w:rFonts w:ascii="宋体" w:hAnsi="宋体"/>
                <w:b/>
                <w:bCs/>
                <w:szCs w:val="21"/>
              </w:rPr>
            </w:pPr>
            <w:r w:rsidRPr="00C75D6A">
              <w:rPr>
                <w:rFonts w:ascii="宋体" w:hAnsi="宋体" w:hint="eastAsia"/>
                <w:bCs/>
                <w:szCs w:val="21"/>
              </w:rPr>
              <w:t>验收合格后，设备无故障连续运行</w:t>
            </w:r>
            <w:r w:rsidRPr="00C75D6A">
              <w:rPr>
                <w:rFonts w:ascii="宋体" w:hAnsi="宋体" w:hint="eastAsia"/>
                <w:bCs/>
                <w:szCs w:val="21"/>
                <w:u w:val="single"/>
              </w:rPr>
              <w:t xml:space="preserve">  </w:t>
            </w:r>
            <w:r w:rsidR="001062B8" w:rsidRPr="00C75D6A">
              <w:rPr>
                <w:rFonts w:ascii="宋体" w:hAnsi="宋体"/>
                <w:bCs/>
                <w:szCs w:val="21"/>
                <w:u w:val="single"/>
              </w:rPr>
              <w:t>1</w:t>
            </w:r>
            <w:r w:rsidRPr="00C75D6A">
              <w:rPr>
                <w:rFonts w:ascii="宋体" w:hAnsi="宋体" w:hint="eastAsia"/>
                <w:bCs/>
                <w:szCs w:val="21"/>
                <w:u w:val="single"/>
              </w:rPr>
              <w:t xml:space="preserve">  </w:t>
            </w:r>
            <w:proofErr w:type="gramStart"/>
            <w:r w:rsidRPr="00C75D6A">
              <w:rPr>
                <w:rFonts w:ascii="宋体" w:hAnsi="宋体" w:hint="eastAsia"/>
                <w:bCs/>
                <w:szCs w:val="21"/>
              </w:rPr>
              <w:t>个</w:t>
            </w:r>
            <w:proofErr w:type="gramEnd"/>
            <w:r w:rsidRPr="00C75D6A">
              <w:rPr>
                <w:rFonts w:ascii="宋体" w:hAnsi="宋体" w:hint="eastAsia"/>
                <w:bCs/>
                <w:szCs w:val="21"/>
              </w:rPr>
              <w:t>月后需方整</w:t>
            </w:r>
            <w:r w:rsidRPr="00C75D6A">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C75D6A" w:rsidRDefault="00BC0CB5" w:rsidP="00BC0CB5">
            <w:r w:rsidRPr="00C75D6A">
              <w:rPr>
                <w:rFonts w:hint="eastAsia"/>
              </w:rPr>
              <w:t>1</w:t>
            </w:r>
            <w:r w:rsidRPr="00C75D6A">
              <w:rPr>
                <w:rFonts w:hint="eastAsia"/>
              </w:rPr>
              <w:t>、提供的货物必须是合法厂家生产和经销的原包装产品（包括零配件），必须具备生产日期、厂名、厂址、产品合格证等。</w:t>
            </w:r>
          </w:p>
          <w:p w14:paraId="76909451" w14:textId="2260638F" w:rsidR="008312E0" w:rsidRPr="00C75D6A" w:rsidRDefault="00BC0CB5" w:rsidP="00BC0CB5">
            <w:pPr>
              <w:rPr>
                <w:b/>
              </w:rPr>
            </w:pPr>
            <w:r w:rsidRPr="00C75D6A">
              <w:rPr>
                <w:rFonts w:hint="eastAsia"/>
              </w:rPr>
              <w:t>2</w:t>
            </w:r>
            <w:r w:rsidRPr="00C75D6A">
              <w:rPr>
                <w:rFonts w:hint="eastAsia"/>
              </w:rPr>
              <w:t>、采购人在中华人民</w:t>
            </w:r>
            <w:r w:rsidRPr="00C75D6A">
              <w:t>共和</w:t>
            </w:r>
            <w:r w:rsidRPr="00C75D6A">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Pr="00C75D6A" w:rsidRDefault="00791A38" w:rsidP="00791A38">
            <w:r w:rsidRPr="00C75D6A">
              <w:rPr>
                <w:rFonts w:hint="eastAsia"/>
              </w:rPr>
              <w:t>依据相关法律法规要求，如</w:t>
            </w:r>
            <w:r w:rsidRPr="00C75D6A">
              <w:t>所提供的货物需</w:t>
            </w:r>
            <w:r w:rsidRPr="00C75D6A">
              <w:rPr>
                <w:rFonts w:hint="eastAsia"/>
              </w:rPr>
              <w:t>由国家商检部门进行商检的，商检、检疫费用由中标人承担。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10F3972B"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r w:rsidR="005215C3" w:rsidRPr="00611B6B">
        <w:rPr>
          <w:rFonts w:hint="eastAsia"/>
          <w:szCs w:val="21"/>
        </w:rPr>
        <w:t>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w:t>
      </w:r>
      <w:r w:rsidRPr="00611B6B">
        <w:rPr>
          <w:rFonts w:asciiTheme="minorEastAsia" w:eastAsiaTheme="minorEastAsia" w:hAnsiTheme="minorEastAsia" w:hint="eastAsia"/>
          <w:sz w:val="28"/>
          <w:szCs w:val="28"/>
        </w:rPr>
        <w:t>障措施及环保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w:t>
      </w:r>
      <w:r w:rsidRPr="00611B6B">
        <w:rPr>
          <w:rFonts w:ascii="黑体" w:eastAsia="黑体" w:hint="eastAsia"/>
          <w:b w:val="0"/>
          <w:sz w:val="24"/>
          <w:szCs w:val="24"/>
        </w:rPr>
        <w:t>施及</w:t>
      </w:r>
      <w:r w:rsidRPr="00611B6B">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774D2639" w14:textId="3189BF20" w:rsidR="003577D5" w:rsidRPr="00D3054A" w:rsidRDefault="003577D5" w:rsidP="003577D5">
      <w:pPr>
        <w:outlineLvl w:val="3"/>
        <w:rPr>
          <w:b/>
          <w:sz w:val="24"/>
        </w:rPr>
      </w:pPr>
      <w:r w:rsidRPr="009D5001">
        <w:rPr>
          <w:rFonts w:hint="eastAsia"/>
          <w:b/>
          <w:bCs/>
          <w:sz w:val="24"/>
        </w:rPr>
        <w:t>（</w:t>
      </w:r>
      <w:r>
        <w:rPr>
          <w:rFonts w:hint="eastAsia"/>
          <w:b/>
          <w:bCs/>
          <w:sz w:val="24"/>
        </w:rPr>
        <w:t>二</w:t>
      </w:r>
      <w:r w:rsidRPr="009D5001">
        <w:rPr>
          <w:rFonts w:hint="eastAsia"/>
          <w:b/>
          <w:bCs/>
          <w:sz w:val="24"/>
        </w:rPr>
        <w:t>）</w:t>
      </w:r>
      <w:r>
        <w:rPr>
          <w:rFonts w:hint="eastAsia"/>
          <w:b/>
          <w:sz w:val="24"/>
        </w:rPr>
        <w:t>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lastRenderedPageBreak/>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709"/>
        <w:gridCol w:w="3118"/>
        <w:gridCol w:w="2825"/>
        <w:gridCol w:w="1413"/>
        <w:gridCol w:w="990"/>
      </w:tblGrid>
      <w:tr w:rsidR="002F3245" w:rsidRPr="002E6F48" w14:paraId="38081D8F" w14:textId="77777777" w:rsidTr="00096766">
        <w:trPr>
          <w:trHeight w:val="470"/>
        </w:trPr>
        <w:tc>
          <w:tcPr>
            <w:tcW w:w="567" w:type="dxa"/>
            <w:vAlign w:val="center"/>
          </w:tcPr>
          <w:p w14:paraId="533E8EAB" w14:textId="77777777" w:rsidR="002F3245" w:rsidRPr="002E6F48" w:rsidRDefault="002F3245" w:rsidP="00096766">
            <w:pPr>
              <w:jc w:val="center"/>
              <w:rPr>
                <w:szCs w:val="21"/>
              </w:rPr>
            </w:pPr>
            <w:r w:rsidRPr="002E6F48">
              <w:rPr>
                <w:rFonts w:hint="eastAsia"/>
                <w:szCs w:val="21"/>
              </w:rPr>
              <w:t>序号</w:t>
            </w:r>
          </w:p>
        </w:tc>
        <w:tc>
          <w:tcPr>
            <w:tcW w:w="709" w:type="dxa"/>
            <w:vAlign w:val="center"/>
          </w:tcPr>
          <w:p w14:paraId="21F4131C" w14:textId="77777777" w:rsidR="002F3245" w:rsidRPr="002E6F48" w:rsidRDefault="002F3245" w:rsidP="00096766">
            <w:pPr>
              <w:widowControl/>
              <w:jc w:val="center"/>
              <w:rPr>
                <w:szCs w:val="21"/>
              </w:rPr>
            </w:pPr>
            <w:r w:rsidRPr="002E6F48">
              <w:rPr>
                <w:rFonts w:hint="eastAsia"/>
                <w:szCs w:val="21"/>
              </w:rPr>
              <w:t>货物名称</w:t>
            </w:r>
          </w:p>
        </w:tc>
        <w:tc>
          <w:tcPr>
            <w:tcW w:w="3119" w:type="dxa"/>
            <w:vAlign w:val="center"/>
          </w:tcPr>
          <w:p w14:paraId="2B8DDC9C" w14:textId="77777777" w:rsidR="002F3245" w:rsidRPr="002E6F48" w:rsidRDefault="002F3245" w:rsidP="00096766">
            <w:pPr>
              <w:jc w:val="center"/>
              <w:rPr>
                <w:szCs w:val="21"/>
              </w:rPr>
            </w:pPr>
            <w:r w:rsidRPr="002E6F48">
              <w:rPr>
                <w:rFonts w:hint="eastAsia"/>
                <w:szCs w:val="21"/>
              </w:rPr>
              <w:t>招标技术要求</w:t>
            </w:r>
          </w:p>
        </w:tc>
        <w:tc>
          <w:tcPr>
            <w:tcW w:w="2835" w:type="dxa"/>
            <w:vAlign w:val="center"/>
          </w:tcPr>
          <w:p w14:paraId="7C55126D" w14:textId="77777777" w:rsidR="002F3245" w:rsidRPr="002E6F48" w:rsidRDefault="002F3245" w:rsidP="00096766">
            <w:pPr>
              <w:jc w:val="center"/>
              <w:rPr>
                <w:rFonts w:hint="eastAsia"/>
                <w:szCs w:val="21"/>
              </w:rPr>
            </w:pPr>
            <w:r w:rsidRPr="009D5001">
              <w:rPr>
                <w:rFonts w:hint="eastAsia"/>
                <w:sz w:val="24"/>
              </w:rPr>
              <w:t>投标</w:t>
            </w:r>
            <w:r>
              <w:rPr>
                <w:rFonts w:hint="eastAsia"/>
                <w:sz w:val="24"/>
              </w:rPr>
              <w:t>技术响应</w:t>
            </w:r>
          </w:p>
        </w:tc>
        <w:tc>
          <w:tcPr>
            <w:tcW w:w="1417" w:type="dxa"/>
            <w:vAlign w:val="center"/>
          </w:tcPr>
          <w:p w14:paraId="66B0E3EB" w14:textId="77777777" w:rsidR="002F3245" w:rsidRPr="002E6F48" w:rsidRDefault="002F3245" w:rsidP="00096766">
            <w:pPr>
              <w:jc w:val="center"/>
              <w:rPr>
                <w:rFonts w:hint="eastAsia"/>
                <w:szCs w:val="21"/>
              </w:rPr>
            </w:pPr>
            <w:r w:rsidRPr="009D5001">
              <w:rPr>
                <w:rFonts w:hint="eastAsia"/>
                <w:sz w:val="24"/>
              </w:rPr>
              <w:t>偏离情况</w:t>
            </w:r>
          </w:p>
        </w:tc>
        <w:tc>
          <w:tcPr>
            <w:tcW w:w="992" w:type="dxa"/>
            <w:vAlign w:val="center"/>
          </w:tcPr>
          <w:p w14:paraId="2B24A62F" w14:textId="77777777" w:rsidR="002F3245" w:rsidRPr="002E6F48" w:rsidRDefault="002F3245" w:rsidP="00096766">
            <w:pPr>
              <w:jc w:val="center"/>
              <w:rPr>
                <w:rFonts w:hint="eastAsia"/>
                <w:szCs w:val="21"/>
              </w:rPr>
            </w:pPr>
            <w:r w:rsidRPr="009D5001">
              <w:rPr>
                <w:rFonts w:hint="eastAsia"/>
                <w:sz w:val="24"/>
              </w:rPr>
              <w:t>说明</w:t>
            </w:r>
          </w:p>
        </w:tc>
      </w:tr>
      <w:tr w:rsidR="002F3245" w14:paraId="58DF0D84" w14:textId="77777777" w:rsidTr="00096766">
        <w:trPr>
          <w:trHeight w:val="450"/>
        </w:trPr>
        <w:tc>
          <w:tcPr>
            <w:tcW w:w="567" w:type="dxa"/>
            <w:vMerge w:val="restart"/>
            <w:vAlign w:val="center"/>
          </w:tcPr>
          <w:p w14:paraId="2A62D18A" w14:textId="77777777" w:rsidR="002F3245" w:rsidRPr="002F28CD" w:rsidRDefault="002F3245" w:rsidP="00096766">
            <w:pPr>
              <w:jc w:val="center"/>
              <w:rPr>
                <w:b/>
                <w:szCs w:val="21"/>
              </w:rPr>
            </w:pPr>
            <w:r w:rsidRPr="002F28CD">
              <w:rPr>
                <w:b/>
                <w:color w:val="000000"/>
                <w:szCs w:val="21"/>
              </w:rPr>
              <w:t>1</w:t>
            </w:r>
            <w:r>
              <w:rPr>
                <w:b/>
                <w:color w:val="000000"/>
                <w:szCs w:val="21"/>
              </w:rPr>
              <w:t>.1</w:t>
            </w:r>
          </w:p>
        </w:tc>
        <w:tc>
          <w:tcPr>
            <w:tcW w:w="709" w:type="dxa"/>
            <w:vMerge w:val="restart"/>
            <w:vAlign w:val="center"/>
          </w:tcPr>
          <w:p w14:paraId="2C0D65C3" w14:textId="77777777" w:rsidR="002F3245" w:rsidRPr="002F28CD" w:rsidRDefault="002F3245" w:rsidP="00096766">
            <w:pPr>
              <w:jc w:val="center"/>
              <w:rPr>
                <w:b/>
                <w:color w:val="000000"/>
                <w:szCs w:val="21"/>
              </w:rPr>
            </w:pPr>
            <w:r w:rsidRPr="002F28CD">
              <w:rPr>
                <w:rFonts w:hint="eastAsia"/>
                <w:b/>
                <w:color w:val="000000"/>
                <w:szCs w:val="21"/>
              </w:rPr>
              <w:t>旋转蒸发仪主机</w:t>
            </w:r>
          </w:p>
        </w:tc>
        <w:tc>
          <w:tcPr>
            <w:tcW w:w="3119" w:type="dxa"/>
          </w:tcPr>
          <w:p w14:paraId="1905C062"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w:t>
            </w:r>
            <w:r w:rsidRPr="003C1272">
              <w:rPr>
                <w:rFonts w:asciiTheme="minorEastAsia" w:eastAsiaTheme="minorEastAsia" w:hAnsiTheme="minorEastAsia" w:hint="eastAsia"/>
                <w:b/>
                <w:szCs w:val="21"/>
              </w:rPr>
              <w:t>1.1</w:t>
            </w:r>
            <w:proofErr w:type="gramStart"/>
            <w:r w:rsidRPr="003C1272">
              <w:rPr>
                <w:rFonts w:asciiTheme="minorEastAsia" w:eastAsiaTheme="minorEastAsia" w:hAnsiTheme="minorEastAsia"/>
                <w:szCs w:val="21"/>
              </w:rPr>
              <w:t>旋蒸主机</w:t>
            </w:r>
            <w:proofErr w:type="gramEnd"/>
            <w:r w:rsidRPr="003C1272">
              <w:rPr>
                <w:rFonts w:asciiTheme="minorEastAsia" w:eastAsiaTheme="minorEastAsia" w:hAnsiTheme="minorEastAsia"/>
                <w:szCs w:val="21"/>
              </w:rPr>
              <w:t>及整套配置内的其他产品来自同一厂家</w:t>
            </w:r>
          </w:p>
        </w:tc>
        <w:tc>
          <w:tcPr>
            <w:tcW w:w="2835" w:type="dxa"/>
          </w:tcPr>
          <w:p w14:paraId="0CB24194" w14:textId="77777777" w:rsidR="002F3245" w:rsidRDefault="002F3245" w:rsidP="00096766">
            <w:pPr>
              <w:rPr>
                <w:rFonts w:asciiTheme="minorEastAsia" w:eastAsiaTheme="minorEastAsia" w:hAnsiTheme="minorEastAsia"/>
                <w:b/>
                <w:szCs w:val="21"/>
              </w:rPr>
            </w:pPr>
          </w:p>
        </w:tc>
        <w:tc>
          <w:tcPr>
            <w:tcW w:w="1417" w:type="dxa"/>
          </w:tcPr>
          <w:p w14:paraId="2D8A734E" w14:textId="77777777" w:rsidR="002F3245" w:rsidRDefault="002F3245" w:rsidP="00096766">
            <w:pPr>
              <w:rPr>
                <w:rFonts w:asciiTheme="minorEastAsia" w:eastAsiaTheme="minorEastAsia" w:hAnsiTheme="minorEastAsia"/>
                <w:b/>
                <w:szCs w:val="21"/>
              </w:rPr>
            </w:pPr>
          </w:p>
        </w:tc>
        <w:tc>
          <w:tcPr>
            <w:tcW w:w="992" w:type="dxa"/>
          </w:tcPr>
          <w:p w14:paraId="33763514" w14:textId="77777777" w:rsidR="002F3245" w:rsidRDefault="002F3245" w:rsidP="00096766">
            <w:pPr>
              <w:rPr>
                <w:rFonts w:asciiTheme="minorEastAsia" w:eastAsiaTheme="minorEastAsia" w:hAnsiTheme="minorEastAsia"/>
                <w:b/>
                <w:szCs w:val="21"/>
              </w:rPr>
            </w:pPr>
          </w:p>
        </w:tc>
      </w:tr>
      <w:tr w:rsidR="002F3245" w:rsidRPr="005F1CBC" w14:paraId="68A51A9C" w14:textId="77777777" w:rsidTr="00096766">
        <w:trPr>
          <w:trHeight w:val="450"/>
        </w:trPr>
        <w:tc>
          <w:tcPr>
            <w:tcW w:w="567" w:type="dxa"/>
            <w:vMerge/>
            <w:vAlign w:val="center"/>
          </w:tcPr>
          <w:p w14:paraId="00166536" w14:textId="77777777" w:rsidR="002F3245" w:rsidRPr="002F28CD" w:rsidRDefault="002F3245" w:rsidP="00096766">
            <w:pPr>
              <w:jc w:val="center"/>
              <w:rPr>
                <w:b/>
                <w:color w:val="000000"/>
                <w:szCs w:val="21"/>
              </w:rPr>
            </w:pPr>
          </w:p>
        </w:tc>
        <w:tc>
          <w:tcPr>
            <w:tcW w:w="709" w:type="dxa"/>
            <w:vMerge/>
            <w:vAlign w:val="center"/>
          </w:tcPr>
          <w:p w14:paraId="76357D70" w14:textId="77777777" w:rsidR="002F3245" w:rsidRPr="002F28CD" w:rsidRDefault="002F3245" w:rsidP="00096766">
            <w:pPr>
              <w:jc w:val="center"/>
              <w:rPr>
                <w:b/>
                <w:color w:val="000000"/>
                <w:szCs w:val="21"/>
              </w:rPr>
            </w:pPr>
          </w:p>
        </w:tc>
        <w:tc>
          <w:tcPr>
            <w:tcW w:w="3119" w:type="dxa"/>
          </w:tcPr>
          <w:p w14:paraId="7D1A3410" w14:textId="77777777" w:rsidR="002F3245" w:rsidRPr="003C1272" w:rsidRDefault="002F3245" w:rsidP="00096766">
            <w:pPr>
              <w:rPr>
                <w:rFonts w:asciiTheme="minorEastAsia" w:eastAsiaTheme="minorEastAsia" w:hAnsiTheme="minorEastAsia"/>
                <w:b/>
                <w:szCs w:val="21"/>
              </w:rPr>
            </w:pPr>
            <w:r w:rsidRPr="005F1CBC">
              <w:rPr>
                <w:rFonts w:asciiTheme="minorEastAsia" w:eastAsiaTheme="minorEastAsia" w:hAnsiTheme="minorEastAsia" w:hint="eastAsia"/>
                <w:b/>
                <w:szCs w:val="21"/>
              </w:rPr>
              <w:t>▲1.1.</w:t>
            </w:r>
            <w:r w:rsidRPr="003C1272">
              <w:rPr>
                <w:rFonts w:asciiTheme="minorEastAsia" w:eastAsiaTheme="minorEastAsia" w:hAnsiTheme="minorEastAsia" w:hint="eastAsia"/>
                <w:b/>
                <w:szCs w:val="21"/>
              </w:rPr>
              <w:t>2</w:t>
            </w:r>
            <w:r w:rsidRPr="003C1272">
              <w:rPr>
                <w:rFonts w:asciiTheme="minorEastAsia" w:eastAsiaTheme="minorEastAsia" w:hAnsiTheme="minorEastAsia" w:hint="eastAsia"/>
                <w:szCs w:val="21"/>
              </w:rPr>
              <w:t>回转速度：至少包含</w:t>
            </w:r>
            <w:r w:rsidRPr="003C1272">
              <w:rPr>
                <w:rFonts w:asciiTheme="minorEastAsia" w:eastAsiaTheme="minorEastAsia" w:hAnsiTheme="minorEastAsia"/>
                <w:szCs w:val="21"/>
              </w:rPr>
              <w:t>5~280rpm</w:t>
            </w:r>
            <w:r w:rsidRPr="003C1272">
              <w:rPr>
                <w:rFonts w:asciiTheme="minorEastAsia" w:eastAsiaTheme="minorEastAsia" w:hAnsiTheme="minorEastAsia" w:hint="eastAsia"/>
                <w:szCs w:val="21"/>
              </w:rPr>
              <w:t>范围</w:t>
            </w:r>
          </w:p>
        </w:tc>
        <w:tc>
          <w:tcPr>
            <w:tcW w:w="2835" w:type="dxa"/>
          </w:tcPr>
          <w:p w14:paraId="714C3389" w14:textId="77777777" w:rsidR="002F3245" w:rsidRPr="005F1CBC" w:rsidRDefault="002F3245" w:rsidP="00096766">
            <w:pPr>
              <w:rPr>
                <w:rFonts w:asciiTheme="minorEastAsia" w:eastAsiaTheme="minorEastAsia" w:hAnsiTheme="minorEastAsia" w:hint="eastAsia"/>
                <w:b/>
                <w:szCs w:val="21"/>
              </w:rPr>
            </w:pPr>
          </w:p>
        </w:tc>
        <w:tc>
          <w:tcPr>
            <w:tcW w:w="1417" w:type="dxa"/>
          </w:tcPr>
          <w:p w14:paraId="1361F400" w14:textId="77777777" w:rsidR="002F3245" w:rsidRPr="005F1CBC" w:rsidRDefault="002F3245" w:rsidP="00096766">
            <w:pPr>
              <w:rPr>
                <w:rFonts w:asciiTheme="minorEastAsia" w:eastAsiaTheme="minorEastAsia" w:hAnsiTheme="minorEastAsia" w:hint="eastAsia"/>
                <w:b/>
                <w:szCs w:val="21"/>
              </w:rPr>
            </w:pPr>
          </w:p>
        </w:tc>
        <w:tc>
          <w:tcPr>
            <w:tcW w:w="992" w:type="dxa"/>
          </w:tcPr>
          <w:p w14:paraId="2FDA66C3" w14:textId="77777777" w:rsidR="002F3245" w:rsidRPr="005F1CBC" w:rsidRDefault="002F3245" w:rsidP="00096766">
            <w:pPr>
              <w:rPr>
                <w:rFonts w:asciiTheme="minorEastAsia" w:eastAsiaTheme="minorEastAsia" w:hAnsiTheme="minorEastAsia" w:hint="eastAsia"/>
                <w:b/>
                <w:szCs w:val="21"/>
              </w:rPr>
            </w:pPr>
          </w:p>
        </w:tc>
      </w:tr>
      <w:tr w:rsidR="002F3245" w14:paraId="3628AAD7" w14:textId="77777777" w:rsidTr="00096766">
        <w:trPr>
          <w:trHeight w:val="450"/>
        </w:trPr>
        <w:tc>
          <w:tcPr>
            <w:tcW w:w="567" w:type="dxa"/>
            <w:vMerge/>
            <w:vAlign w:val="center"/>
          </w:tcPr>
          <w:p w14:paraId="20FAAF5C" w14:textId="77777777" w:rsidR="002F3245" w:rsidRPr="002F28CD" w:rsidRDefault="002F3245" w:rsidP="00096766">
            <w:pPr>
              <w:jc w:val="center"/>
              <w:rPr>
                <w:b/>
                <w:color w:val="000000"/>
                <w:szCs w:val="21"/>
              </w:rPr>
            </w:pPr>
          </w:p>
        </w:tc>
        <w:tc>
          <w:tcPr>
            <w:tcW w:w="709" w:type="dxa"/>
            <w:vMerge/>
            <w:vAlign w:val="center"/>
          </w:tcPr>
          <w:p w14:paraId="4C262A59" w14:textId="77777777" w:rsidR="002F3245" w:rsidRPr="002F28CD" w:rsidRDefault="002F3245" w:rsidP="00096766">
            <w:pPr>
              <w:jc w:val="center"/>
              <w:rPr>
                <w:b/>
                <w:color w:val="000000"/>
                <w:szCs w:val="21"/>
              </w:rPr>
            </w:pPr>
          </w:p>
        </w:tc>
        <w:tc>
          <w:tcPr>
            <w:tcW w:w="3119" w:type="dxa"/>
          </w:tcPr>
          <w:p w14:paraId="6F336E92" w14:textId="77777777" w:rsidR="002F3245" w:rsidRPr="003C1272" w:rsidRDefault="002F3245" w:rsidP="00096766">
            <w:pPr>
              <w:rPr>
                <w:rFonts w:asciiTheme="minorEastAsia" w:eastAsiaTheme="minorEastAsia" w:hAnsiTheme="minorEastAsia"/>
                <w:szCs w:val="21"/>
              </w:rPr>
            </w:pPr>
            <w:r>
              <w:rPr>
                <w:rFonts w:asciiTheme="minorEastAsia" w:eastAsiaTheme="minorEastAsia" w:hAnsiTheme="minorEastAsia"/>
                <w:b/>
                <w:szCs w:val="21"/>
              </w:rPr>
              <w:t>1.</w:t>
            </w:r>
            <w:r w:rsidRPr="003C1272">
              <w:rPr>
                <w:rFonts w:asciiTheme="minorEastAsia" w:eastAsiaTheme="minorEastAsia" w:hAnsiTheme="minorEastAsia" w:hint="eastAsia"/>
                <w:b/>
                <w:szCs w:val="21"/>
              </w:rPr>
              <w:t>1.3</w:t>
            </w:r>
            <w:r w:rsidRPr="003C1272">
              <w:rPr>
                <w:rFonts w:asciiTheme="minorEastAsia" w:eastAsiaTheme="minorEastAsia" w:hAnsiTheme="minorEastAsia" w:hint="eastAsia"/>
                <w:szCs w:val="21"/>
              </w:rPr>
              <w:t>蒸发能力：</w:t>
            </w:r>
            <w:r w:rsidRPr="003C1272">
              <w:rPr>
                <w:rFonts w:asciiTheme="minorEastAsia" w:eastAsiaTheme="minorEastAsia" w:hAnsiTheme="minorEastAsia" w:cs="宋体"/>
                <w:szCs w:val="21"/>
              </w:rPr>
              <w:t>≥</w:t>
            </w:r>
            <w:r w:rsidRPr="003C1272">
              <w:rPr>
                <w:rFonts w:asciiTheme="minorEastAsia" w:eastAsiaTheme="minorEastAsia" w:hAnsiTheme="minorEastAsia"/>
                <w:szCs w:val="21"/>
              </w:rPr>
              <w:t>25mL/min(加热温度与沸点温度差</w:t>
            </w:r>
            <w:r w:rsidRPr="003C1272">
              <w:rPr>
                <w:rFonts w:asciiTheme="minorEastAsia" w:eastAsiaTheme="minorEastAsia" w:hAnsiTheme="minorEastAsia" w:cs="宋体"/>
                <w:szCs w:val="21"/>
              </w:rPr>
              <w:t>≥</w:t>
            </w:r>
            <w:r w:rsidRPr="003C1272">
              <w:rPr>
                <w:rFonts w:asciiTheme="minorEastAsia" w:eastAsiaTheme="minorEastAsia" w:hAnsiTheme="minorEastAsia"/>
                <w:szCs w:val="21"/>
              </w:rPr>
              <w:t>40</w:t>
            </w:r>
            <w:r w:rsidRPr="003C1272">
              <w:rPr>
                <w:rFonts w:asciiTheme="minorEastAsia" w:eastAsiaTheme="minorEastAsia" w:hAnsiTheme="minorEastAsia" w:cs="宋体" w:hint="eastAsia"/>
                <w:szCs w:val="21"/>
              </w:rPr>
              <w:t>℃</w:t>
            </w:r>
            <w:r w:rsidRPr="003C1272">
              <w:rPr>
                <w:rFonts w:asciiTheme="minorEastAsia" w:eastAsiaTheme="minorEastAsia" w:hAnsiTheme="minorEastAsia"/>
                <w:szCs w:val="21"/>
              </w:rPr>
              <w:t>时)</w:t>
            </w:r>
          </w:p>
        </w:tc>
        <w:tc>
          <w:tcPr>
            <w:tcW w:w="2835" w:type="dxa"/>
          </w:tcPr>
          <w:p w14:paraId="2325D9DE" w14:textId="77777777" w:rsidR="002F3245" w:rsidRDefault="002F3245" w:rsidP="00096766">
            <w:pPr>
              <w:rPr>
                <w:rFonts w:asciiTheme="minorEastAsia" w:eastAsiaTheme="minorEastAsia" w:hAnsiTheme="minorEastAsia"/>
                <w:b/>
                <w:szCs w:val="21"/>
              </w:rPr>
            </w:pPr>
          </w:p>
        </w:tc>
        <w:tc>
          <w:tcPr>
            <w:tcW w:w="1417" w:type="dxa"/>
          </w:tcPr>
          <w:p w14:paraId="7E23D2D1" w14:textId="77777777" w:rsidR="002F3245" w:rsidRDefault="002F3245" w:rsidP="00096766">
            <w:pPr>
              <w:rPr>
                <w:rFonts w:asciiTheme="minorEastAsia" w:eastAsiaTheme="minorEastAsia" w:hAnsiTheme="minorEastAsia"/>
                <w:b/>
                <w:szCs w:val="21"/>
              </w:rPr>
            </w:pPr>
          </w:p>
        </w:tc>
        <w:tc>
          <w:tcPr>
            <w:tcW w:w="992" w:type="dxa"/>
          </w:tcPr>
          <w:p w14:paraId="3F5B8C78" w14:textId="77777777" w:rsidR="002F3245" w:rsidRDefault="002F3245" w:rsidP="00096766">
            <w:pPr>
              <w:rPr>
                <w:rFonts w:asciiTheme="minorEastAsia" w:eastAsiaTheme="minorEastAsia" w:hAnsiTheme="minorEastAsia"/>
                <w:b/>
                <w:szCs w:val="21"/>
              </w:rPr>
            </w:pPr>
          </w:p>
        </w:tc>
      </w:tr>
      <w:tr w:rsidR="002F3245" w14:paraId="796AF52A" w14:textId="77777777" w:rsidTr="00096766">
        <w:trPr>
          <w:trHeight w:val="450"/>
        </w:trPr>
        <w:tc>
          <w:tcPr>
            <w:tcW w:w="567" w:type="dxa"/>
            <w:vMerge/>
            <w:vAlign w:val="center"/>
          </w:tcPr>
          <w:p w14:paraId="512ECC60" w14:textId="77777777" w:rsidR="002F3245" w:rsidRPr="002F28CD" w:rsidRDefault="002F3245" w:rsidP="00096766">
            <w:pPr>
              <w:jc w:val="center"/>
              <w:rPr>
                <w:b/>
                <w:color w:val="000000"/>
                <w:szCs w:val="21"/>
              </w:rPr>
            </w:pPr>
          </w:p>
        </w:tc>
        <w:tc>
          <w:tcPr>
            <w:tcW w:w="709" w:type="dxa"/>
            <w:vMerge/>
            <w:vAlign w:val="center"/>
          </w:tcPr>
          <w:p w14:paraId="0B6369A7" w14:textId="77777777" w:rsidR="002F3245" w:rsidRPr="002F28CD" w:rsidRDefault="002F3245" w:rsidP="00096766">
            <w:pPr>
              <w:jc w:val="center"/>
              <w:rPr>
                <w:b/>
                <w:color w:val="000000"/>
                <w:szCs w:val="21"/>
              </w:rPr>
            </w:pPr>
          </w:p>
        </w:tc>
        <w:tc>
          <w:tcPr>
            <w:tcW w:w="3119" w:type="dxa"/>
          </w:tcPr>
          <w:p w14:paraId="7FD8D8EC" w14:textId="77777777" w:rsidR="002F3245" w:rsidRPr="003C1272" w:rsidRDefault="002F3245" w:rsidP="00096766">
            <w:pPr>
              <w:rPr>
                <w:rFonts w:asciiTheme="minorEastAsia" w:eastAsiaTheme="minorEastAsia" w:hAnsiTheme="minorEastAsia"/>
                <w:szCs w:val="21"/>
              </w:rPr>
            </w:pPr>
            <w:r>
              <w:rPr>
                <w:rFonts w:asciiTheme="minorEastAsia" w:eastAsiaTheme="minorEastAsia" w:hAnsiTheme="minorEastAsia"/>
                <w:b/>
                <w:szCs w:val="21"/>
              </w:rPr>
              <w:t>1.</w:t>
            </w:r>
            <w:r w:rsidRPr="003C1272">
              <w:rPr>
                <w:rFonts w:asciiTheme="minorEastAsia" w:eastAsiaTheme="minorEastAsia" w:hAnsiTheme="minorEastAsia" w:hint="eastAsia"/>
                <w:b/>
                <w:szCs w:val="21"/>
              </w:rPr>
              <w:t>1.4</w:t>
            </w:r>
            <w:r w:rsidRPr="003C1272">
              <w:rPr>
                <w:rFonts w:asciiTheme="minorEastAsia" w:eastAsiaTheme="minorEastAsia" w:hAnsiTheme="minorEastAsia" w:hint="eastAsia"/>
                <w:szCs w:val="21"/>
              </w:rPr>
              <w:t>旋转设定：旋钮设定温度，并有数字显示</w:t>
            </w:r>
          </w:p>
        </w:tc>
        <w:tc>
          <w:tcPr>
            <w:tcW w:w="2835" w:type="dxa"/>
          </w:tcPr>
          <w:p w14:paraId="3D06CAD9" w14:textId="77777777" w:rsidR="002F3245" w:rsidRDefault="002F3245" w:rsidP="00096766">
            <w:pPr>
              <w:rPr>
                <w:rFonts w:asciiTheme="minorEastAsia" w:eastAsiaTheme="minorEastAsia" w:hAnsiTheme="minorEastAsia"/>
                <w:b/>
                <w:szCs w:val="21"/>
              </w:rPr>
            </w:pPr>
          </w:p>
        </w:tc>
        <w:tc>
          <w:tcPr>
            <w:tcW w:w="1417" w:type="dxa"/>
          </w:tcPr>
          <w:p w14:paraId="48A0BD13" w14:textId="77777777" w:rsidR="002F3245" w:rsidRDefault="002F3245" w:rsidP="00096766">
            <w:pPr>
              <w:rPr>
                <w:rFonts w:asciiTheme="minorEastAsia" w:eastAsiaTheme="minorEastAsia" w:hAnsiTheme="minorEastAsia"/>
                <w:b/>
                <w:szCs w:val="21"/>
              </w:rPr>
            </w:pPr>
          </w:p>
        </w:tc>
        <w:tc>
          <w:tcPr>
            <w:tcW w:w="992" w:type="dxa"/>
          </w:tcPr>
          <w:p w14:paraId="59825E5D" w14:textId="77777777" w:rsidR="002F3245" w:rsidRDefault="002F3245" w:rsidP="00096766">
            <w:pPr>
              <w:rPr>
                <w:rFonts w:asciiTheme="minorEastAsia" w:eastAsiaTheme="minorEastAsia" w:hAnsiTheme="minorEastAsia"/>
                <w:b/>
                <w:szCs w:val="21"/>
              </w:rPr>
            </w:pPr>
          </w:p>
        </w:tc>
      </w:tr>
      <w:tr w:rsidR="002F3245" w14:paraId="723031D6" w14:textId="77777777" w:rsidTr="00096766">
        <w:trPr>
          <w:trHeight w:val="450"/>
        </w:trPr>
        <w:tc>
          <w:tcPr>
            <w:tcW w:w="567" w:type="dxa"/>
            <w:vMerge/>
            <w:vAlign w:val="center"/>
          </w:tcPr>
          <w:p w14:paraId="174C553B" w14:textId="77777777" w:rsidR="002F3245" w:rsidRPr="002F28CD" w:rsidRDefault="002F3245" w:rsidP="00096766">
            <w:pPr>
              <w:jc w:val="center"/>
              <w:rPr>
                <w:b/>
                <w:color w:val="000000"/>
                <w:szCs w:val="21"/>
              </w:rPr>
            </w:pPr>
          </w:p>
        </w:tc>
        <w:tc>
          <w:tcPr>
            <w:tcW w:w="709" w:type="dxa"/>
            <w:vMerge/>
            <w:vAlign w:val="center"/>
          </w:tcPr>
          <w:p w14:paraId="666E6D68" w14:textId="77777777" w:rsidR="002F3245" w:rsidRPr="002F28CD" w:rsidRDefault="002F3245" w:rsidP="00096766">
            <w:pPr>
              <w:jc w:val="center"/>
              <w:rPr>
                <w:b/>
                <w:color w:val="000000"/>
                <w:szCs w:val="21"/>
              </w:rPr>
            </w:pPr>
          </w:p>
        </w:tc>
        <w:tc>
          <w:tcPr>
            <w:tcW w:w="3119" w:type="dxa"/>
          </w:tcPr>
          <w:p w14:paraId="356818BB"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w:t>
            </w:r>
            <w:r w:rsidRPr="003C1272">
              <w:rPr>
                <w:rFonts w:asciiTheme="minorEastAsia" w:eastAsiaTheme="minorEastAsia" w:hAnsiTheme="minorEastAsia" w:hint="eastAsia"/>
                <w:b/>
                <w:szCs w:val="21"/>
              </w:rPr>
              <w:t>1.5</w:t>
            </w:r>
            <w:r w:rsidRPr="003C1272">
              <w:rPr>
                <w:rFonts w:asciiTheme="minorEastAsia" w:eastAsiaTheme="minorEastAsia" w:hAnsiTheme="minorEastAsia" w:hint="eastAsia"/>
                <w:szCs w:val="21"/>
              </w:rPr>
              <w:t>旋转电机：步进电机</w:t>
            </w:r>
          </w:p>
        </w:tc>
        <w:tc>
          <w:tcPr>
            <w:tcW w:w="2835" w:type="dxa"/>
          </w:tcPr>
          <w:p w14:paraId="758991A0" w14:textId="77777777" w:rsidR="002F3245" w:rsidRDefault="002F3245" w:rsidP="00096766">
            <w:pPr>
              <w:rPr>
                <w:rFonts w:asciiTheme="minorEastAsia" w:eastAsiaTheme="minorEastAsia" w:hAnsiTheme="minorEastAsia"/>
                <w:b/>
                <w:szCs w:val="21"/>
              </w:rPr>
            </w:pPr>
          </w:p>
        </w:tc>
        <w:tc>
          <w:tcPr>
            <w:tcW w:w="1417" w:type="dxa"/>
          </w:tcPr>
          <w:p w14:paraId="39A4A335" w14:textId="77777777" w:rsidR="002F3245" w:rsidRDefault="002F3245" w:rsidP="00096766">
            <w:pPr>
              <w:rPr>
                <w:rFonts w:asciiTheme="minorEastAsia" w:eastAsiaTheme="minorEastAsia" w:hAnsiTheme="minorEastAsia"/>
                <w:b/>
                <w:szCs w:val="21"/>
              </w:rPr>
            </w:pPr>
          </w:p>
        </w:tc>
        <w:tc>
          <w:tcPr>
            <w:tcW w:w="992" w:type="dxa"/>
          </w:tcPr>
          <w:p w14:paraId="7C15FA4C" w14:textId="77777777" w:rsidR="002F3245" w:rsidRDefault="002F3245" w:rsidP="00096766">
            <w:pPr>
              <w:rPr>
                <w:rFonts w:asciiTheme="minorEastAsia" w:eastAsiaTheme="minorEastAsia" w:hAnsiTheme="minorEastAsia"/>
                <w:b/>
                <w:szCs w:val="21"/>
              </w:rPr>
            </w:pPr>
          </w:p>
        </w:tc>
      </w:tr>
      <w:tr w:rsidR="002F3245" w14:paraId="0B6F1DFC" w14:textId="77777777" w:rsidTr="00096766">
        <w:trPr>
          <w:trHeight w:val="450"/>
        </w:trPr>
        <w:tc>
          <w:tcPr>
            <w:tcW w:w="567" w:type="dxa"/>
            <w:vMerge/>
            <w:vAlign w:val="center"/>
          </w:tcPr>
          <w:p w14:paraId="3DF4E53D" w14:textId="77777777" w:rsidR="002F3245" w:rsidRPr="002F28CD" w:rsidRDefault="002F3245" w:rsidP="00096766">
            <w:pPr>
              <w:jc w:val="center"/>
              <w:rPr>
                <w:b/>
                <w:color w:val="000000"/>
                <w:szCs w:val="21"/>
              </w:rPr>
            </w:pPr>
          </w:p>
        </w:tc>
        <w:tc>
          <w:tcPr>
            <w:tcW w:w="709" w:type="dxa"/>
            <w:vMerge/>
            <w:vAlign w:val="center"/>
          </w:tcPr>
          <w:p w14:paraId="770B30CB" w14:textId="77777777" w:rsidR="002F3245" w:rsidRPr="002F28CD" w:rsidRDefault="002F3245" w:rsidP="00096766">
            <w:pPr>
              <w:jc w:val="center"/>
              <w:rPr>
                <w:b/>
                <w:color w:val="000000"/>
                <w:szCs w:val="21"/>
              </w:rPr>
            </w:pPr>
          </w:p>
        </w:tc>
        <w:tc>
          <w:tcPr>
            <w:tcW w:w="3119" w:type="dxa"/>
          </w:tcPr>
          <w:p w14:paraId="035BE192"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w:t>
            </w:r>
            <w:r w:rsidRPr="003C1272">
              <w:rPr>
                <w:rFonts w:asciiTheme="minorEastAsia" w:eastAsiaTheme="minorEastAsia" w:hAnsiTheme="minorEastAsia" w:hint="eastAsia"/>
                <w:b/>
                <w:szCs w:val="21"/>
              </w:rPr>
              <w:t>1.6</w:t>
            </w:r>
            <w:r w:rsidRPr="003C1272">
              <w:rPr>
                <w:rFonts w:asciiTheme="minorEastAsia" w:eastAsiaTheme="minorEastAsia" w:hAnsiTheme="minorEastAsia" w:hint="eastAsia"/>
                <w:szCs w:val="21"/>
              </w:rPr>
              <w:t>安全功能：保险丝、温度过</w:t>
            </w:r>
            <w:proofErr w:type="gramStart"/>
            <w:r w:rsidRPr="003C1272">
              <w:rPr>
                <w:rFonts w:asciiTheme="minorEastAsia" w:eastAsiaTheme="minorEastAsia" w:hAnsiTheme="minorEastAsia" w:hint="eastAsia"/>
                <w:szCs w:val="21"/>
              </w:rPr>
              <w:t>升防止</w:t>
            </w:r>
            <w:proofErr w:type="gramEnd"/>
            <w:r w:rsidRPr="003C1272">
              <w:rPr>
                <w:rFonts w:asciiTheme="minorEastAsia" w:eastAsiaTheme="minorEastAsia" w:hAnsiTheme="minorEastAsia" w:hint="eastAsia"/>
                <w:szCs w:val="21"/>
              </w:rPr>
              <w:t>器</w:t>
            </w:r>
          </w:p>
        </w:tc>
        <w:tc>
          <w:tcPr>
            <w:tcW w:w="2835" w:type="dxa"/>
          </w:tcPr>
          <w:p w14:paraId="76E96166" w14:textId="77777777" w:rsidR="002F3245" w:rsidRDefault="002F3245" w:rsidP="00096766">
            <w:pPr>
              <w:rPr>
                <w:rFonts w:asciiTheme="minorEastAsia" w:eastAsiaTheme="minorEastAsia" w:hAnsiTheme="minorEastAsia"/>
                <w:b/>
                <w:szCs w:val="21"/>
              </w:rPr>
            </w:pPr>
          </w:p>
        </w:tc>
        <w:tc>
          <w:tcPr>
            <w:tcW w:w="1417" w:type="dxa"/>
          </w:tcPr>
          <w:p w14:paraId="724A6B35" w14:textId="77777777" w:rsidR="002F3245" w:rsidRDefault="002F3245" w:rsidP="00096766">
            <w:pPr>
              <w:rPr>
                <w:rFonts w:asciiTheme="minorEastAsia" w:eastAsiaTheme="minorEastAsia" w:hAnsiTheme="minorEastAsia"/>
                <w:b/>
                <w:szCs w:val="21"/>
              </w:rPr>
            </w:pPr>
          </w:p>
        </w:tc>
        <w:tc>
          <w:tcPr>
            <w:tcW w:w="992" w:type="dxa"/>
          </w:tcPr>
          <w:p w14:paraId="2BFFB27D" w14:textId="77777777" w:rsidR="002F3245" w:rsidRDefault="002F3245" w:rsidP="00096766">
            <w:pPr>
              <w:rPr>
                <w:rFonts w:asciiTheme="minorEastAsia" w:eastAsiaTheme="minorEastAsia" w:hAnsiTheme="minorEastAsia"/>
                <w:b/>
                <w:szCs w:val="21"/>
              </w:rPr>
            </w:pPr>
          </w:p>
        </w:tc>
      </w:tr>
      <w:tr w:rsidR="002F3245" w:rsidRPr="005F1CBC" w14:paraId="4F6533CC" w14:textId="77777777" w:rsidTr="00096766">
        <w:trPr>
          <w:trHeight w:val="450"/>
        </w:trPr>
        <w:tc>
          <w:tcPr>
            <w:tcW w:w="567" w:type="dxa"/>
            <w:vMerge/>
            <w:vAlign w:val="center"/>
          </w:tcPr>
          <w:p w14:paraId="40DE0558" w14:textId="77777777" w:rsidR="002F3245" w:rsidRPr="002F28CD" w:rsidRDefault="002F3245" w:rsidP="00096766">
            <w:pPr>
              <w:jc w:val="center"/>
              <w:rPr>
                <w:b/>
                <w:color w:val="000000"/>
                <w:szCs w:val="21"/>
              </w:rPr>
            </w:pPr>
          </w:p>
        </w:tc>
        <w:tc>
          <w:tcPr>
            <w:tcW w:w="709" w:type="dxa"/>
            <w:vMerge/>
            <w:vAlign w:val="center"/>
          </w:tcPr>
          <w:p w14:paraId="207FCEAC" w14:textId="77777777" w:rsidR="002F3245" w:rsidRPr="002F28CD" w:rsidRDefault="002F3245" w:rsidP="00096766">
            <w:pPr>
              <w:jc w:val="center"/>
              <w:rPr>
                <w:b/>
                <w:color w:val="000000"/>
                <w:szCs w:val="21"/>
              </w:rPr>
            </w:pPr>
          </w:p>
        </w:tc>
        <w:tc>
          <w:tcPr>
            <w:tcW w:w="3119" w:type="dxa"/>
          </w:tcPr>
          <w:p w14:paraId="62285DD2" w14:textId="77777777" w:rsidR="002F3245" w:rsidRPr="003C1272" w:rsidRDefault="002F3245" w:rsidP="00096766">
            <w:pPr>
              <w:rPr>
                <w:rFonts w:asciiTheme="minorEastAsia" w:eastAsiaTheme="minorEastAsia" w:hAnsiTheme="minorEastAsia"/>
                <w:b/>
                <w:szCs w:val="21"/>
              </w:rPr>
            </w:pPr>
            <w:r w:rsidRPr="005F1CBC">
              <w:rPr>
                <w:rFonts w:asciiTheme="minorEastAsia" w:eastAsiaTheme="minorEastAsia" w:hAnsiTheme="minorEastAsia" w:hint="eastAsia"/>
                <w:b/>
                <w:szCs w:val="21"/>
              </w:rPr>
              <w:t>▲1.1.</w:t>
            </w:r>
            <w:r w:rsidRPr="003C1272">
              <w:rPr>
                <w:rFonts w:asciiTheme="minorEastAsia" w:eastAsiaTheme="minorEastAsia" w:hAnsiTheme="minorEastAsia" w:hint="eastAsia"/>
                <w:b/>
                <w:szCs w:val="21"/>
              </w:rPr>
              <w:t>7</w:t>
            </w:r>
            <w:r w:rsidRPr="003C1272">
              <w:rPr>
                <w:rFonts w:asciiTheme="minorEastAsia" w:eastAsiaTheme="minorEastAsia" w:hAnsiTheme="minorEastAsia"/>
                <w:szCs w:val="21"/>
              </w:rPr>
              <w:t>升降方式：电动升降</w:t>
            </w:r>
            <w:r w:rsidRPr="003C1272">
              <w:rPr>
                <w:rFonts w:asciiTheme="minorEastAsia" w:eastAsiaTheme="minorEastAsia" w:hAnsiTheme="minorEastAsia" w:hint="eastAsia"/>
                <w:szCs w:val="21"/>
              </w:rPr>
              <w:t>和</w:t>
            </w:r>
            <w:r w:rsidRPr="003C1272">
              <w:rPr>
                <w:rFonts w:asciiTheme="minorEastAsia" w:eastAsiaTheme="minorEastAsia" w:hAnsiTheme="minorEastAsia"/>
                <w:szCs w:val="21"/>
              </w:rPr>
              <w:t>手动辅助延长</w:t>
            </w:r>
          </w:p>
        </w:tc>
        <w:tc>
          <w:tcPr>
            <w:tcW w:w="2835" w:type="dxa"/>
          </w:tcPr>
          <w:p w14:paraId="41A42A1D" w14:textId="77777777" w:rsidR="002F3245" w:rsidRPr="005F1CBC" w:rsidRDefault="002F3245" w:rsidP="00096766">
            <w:pPr>
              <w:rPr>
                <w:rFonts w:asciiTheme="minorEastAsia" w:eastAsiaTheme="minorEastAsia" w:hAnsiTheme="minorEastAsia" w:hint="eastAsia"/>
                <w:b/>
                <w:szCs w:val="21"/>
              </w:rPr>
            </w:pPr>
          </w:p>
        </w:tc>
        <w:tc>
          <w:tcPr>
            <w:tcW w:w="1417" w:type="dxa"/>
          </w:tcPr>
          <w:p w14:paraId="51F078CB" w14:textId="77777777" w:rsidR="002F3245" w:rsidRPr="005F1CBC" w:rsidRDefault="002F3245" w:rsidP="00096766">
            <w:pPr>
              <w:rPr>
                <w:rFonts w:asciiTheme="minorEastAsia" w:eastAsiaTheme="minorEastAsia" w:hAnsiTheme="minorEastAsia" w:hint="eastAsia"/>
                <w:b/>
                <w:szCs w:val="21"/>
              </w:rPr>
            </w:pPr>
          </w:p>
        </w:tc>
        <w:tc>
          <w:tcPr>
            <w:tcW w:w="992" w:type="dxa"/>
          </w:tcPr>
          <w:p w14:paraId="1156F0EB" w14:textId="77777777" w:rsidR="002F3245" w:rsidRPr="005F1CBC" w:rsidRDefault="002F3245" w:rsidP="00096766">
            <w:pPr>
              <w:rPr>
                <w:rFonts w:asciiTheme="minorEastAsia" w:eastAsiaTheme="minorEastAsia" w:hAnsiTheme="minorEastAsia" w:hint="eastAsia"/>
                <w:b/>
                <w:szCs w:val="21"/>
              </w:rPr>
            </w:pPr>
          </w:p>
        </w:tc>
      </w:tr>
      <w:tr w:rsidR="002F3245" w:rsidRPr="005F1CBC" w14:paraId="4B36CA45" w14:textId="77777777" w:rsidTr="00096766">
        <w:trPr>
          <w:trHeight w:val="450"/>
        </w:trPr>
        <w:tc>
          <w:tcPr>
            <w:tcW w:w="567" w:type="dxa"/>
            <w:vMerge/>
            <w:vAlign w:val="center"/>
          </w:tcPr>
          <w:p w14:paraId="7880FD6F" w14:textId="77777777" w:rsidR="002F3245" w:rsidRPr="002F28CD" w:rsidRDefault="002F3245" w:rsidP="00096766">
            <w:pPr>
              <w:jc w:val="center"/>
              <w:rPr>
                <w:b/>
                <w:color w:val="000000"/>
                <w:szCs w:val="21"/>
              </w:rPr>
            </w:pPr>
          </w:p>
        </w:tc>
        <w:tc>
          <w:tcPr>
            <w:tcW w:w="709" w:type="dxa"/>
            <w:vMerge/>
            <w:vAlign w:val="center"/>
          </w:tcPr>
          <w:p w14:paraId="078793D9" w14:textId="77777777" w:rsidR="002F3245" w:rsidRPr="002F28CD" w:rsidRDefault="002F3245" w:rsidP="00096766">
            <w:pPr>
              <w:jc w:val="center"/>
              <w:rPr>
                <w:b/>
                <w:color w:val="000000"/>
                <w:szCs w:val="21"/>
              </w:rPr>
            </w:pPr>
          </w:p>
        </w:tc>
        <w:tc>
          <w:tcPr>
            <w:tcW w:w="3119" w:type="dxa"/>
          </w:tcPr>
          <w:p w14:paraId="773F9D82" w14:textId="77777777" w:rsidR="002F3245" w:rsidRPr="003C1272" w:rsidRDefault="002F3245" w:rsidP="00096766">
            <w:pPr>
              <w:rPr>
                <w:rFonts w:asciiTheme="minorEastAsia" w:eastAsiaTheme="minorEastAsia" w:hAnsiTheme="minorEastAsia"/>
                <w:b/>
                <w:szCs w:val="21"/>
              </w:rPr>
            </w:pPr>
            <w:r w:rsidRPr="005F1CBC">
              <w:rPr>
                <w:rFonts w:asciiTheme="minorEastAsia" w:eastAsiaTheme="minorEastAsia" w:hAnsiTheme="minorEastAsia" w:hint="eastAsia"/>
                <w:b/>
                <w:szCs w:val="21"/>
              </w:rPr>
              <w:t>▲1.</w:t>
            </w:r>
            <w:r w:rsidRPr="003C1272">
              <w:rPr>
                <w:rFonts w:asciiTheme="minorEastAsia" w:eastAsiaTheme="minorEastAsia" w:hAnsiTheme="minorEastAsia" w:hint="eastAsia"/>
                <w:b/>
                <w:szCs w:val="21"/>
              </w:rPr>
              <w:t>1.8</w:t>
            </w:r>
            <w:r w:rsidRPr="003C1272">
              <w:rPr>
                <w:rFonts w:asciiTheme="minorEastAsia" w:eastAsiaTheme="minorEastAsia" w:hAnsiTheme="minorEastAsia"/>
                <w:szCs w:val="21"/>
              </w:rPr>
              <w:t>升降器冲程：</w:t>
            </w:r>
            <w:r w:rsidRPr="003C1272">
              <w:rPr>
                <w:rFonts w:asciiTheme="minorEastAsia" w:eastAsiaTheme="minorEastAsia" w:hAnsiTheme="minorEastAsia" w:hint="eastAsia"/>
                <w:szCs w:val="21"/>
              </w:rPr>
              <w:t>不小于</w:t>
            </w:r>
            <w:r w:rsidRPr="003C1272">
              <w:rPr>
                <w:rFonts w:asciiTheme="minorEastAsia" w:eastAsiaTheme="minorEastAsia" w:hAnsiTheme="minorEastAsia"/>
                <w:szCs w:val="21"/>
              </w:rPr>
              <w:t>110mm+130mm（电动升降+手动辅助延长时）</w:t>
            </w:r>
          </w:p>
        </w:tc>
        <w:tc>
          <w:tcPr>
            <w:tcW w:w="2835" w:type="dxa"/>
          </w:tcPr>
          <w:p w14:paraId="5E8A6E79" w14:textId="77777777" w:rsidR="002F3245" w:rsidRPr="005F1CBC" w:rsidRDefault="002F3245" w:rsidP="00096766">
            <w:pPr>
              <w:rPr>
                <w:rFonts w:asciiTheme="minorEastAsia" w:eastAsiaTheme="minorEastAsia" w:hAnsiTheme="minorEastAsia" w:hint="eastAsia"/>
                <w:b/>
                <w:szCs w:val="21"/>
              </w:rPr>
            </w:pPr>
          </w:p>
        </w:tc>
        <w:tc>
          <w:tcPr>
            <w:tcW w:w="1417" w:type="dxa"/>
          </w:tcPr>
          <w:p w14:paraId="7FBD07AC" w14:textId="77777777" w:rsidR="002F3245" w:rsidRPr="005F1CBC" w:rsidRDefault="002F3245" w:rsidP="00096766">
            <w:pPr>
              <w:rPr>
                <w:rFonts w:asciiTheme="minorEastAsia" w:eastAsiaTheme="minorEastAsia" w:hAnsiTheme="minorEastAsia" w:hint="eastAsia"/>
                <w:b/>
                <w:szCs w:val="21"/>
              </w:rPr>
            </w:pPr>
          </w:p>
        </w:tc>
        <w:tc>
          <w:tcPr>
            <w:tcW w:w="992" w:type="dxa"/>
          </w:tcPr>
          <w:p w14:paraId="11DC4B05" w14:textId="77777777" w:rsidR="002F3245" w:rsidRPr="005F1CBC" w:rsidRDefault="002F3245" w:rsidP="00096766">
            <w:pPr>
              <w:rPr>
                <w:rFonts w:asciiTheme="minorEastAsia" w:eastAsiaTheme="minorEastAsia" w:hAnsiTheme="minorEastAsia" w:hint="eastAsia"/>
                <w:b/>
                <w:szCs w:val="21"/>
              </w:rPr>
            </w:pPr>
          </w:p>
        </w:tc>
      </w:tr>
      <w:tr w:rsidR="002F3245" w14:paraId="628A19F3" w14:textId="77777777" w:rsidTr="00096766">
        <w:trPr>
          <w:trHeight w:val="450"/>
        </w:trPr>
        <w:tc>
          <w:tcPr>
            <w:tcW w:w="567" w:type="dxa"/>
            <w:vMerge/>
            <w:vAlign w:val="center"/>
          </w:tcPr>
          <w:p w14:paraId="0FFA8F89" w14:textId="77777777" w:rsidR="002F3245" w:rsidRPr="002F28CD" w:rsidRDefault="002F3245" w:rsidP="00096766">
            <w:pPr>
              <w:jc w:val="center"/>
              <w:rPr>
                <w:b/>
                <w:color w:val="000000"/>
                <w:szCs w:val="21"/>
              </w:rPr>
            </w:pPr>
          </w:p>
        </w:tc>
        <w:tc>
          <w:tcPr>
            <w:tcW w:w="709" w:type="dxa"/>
            <w:vMerge/>
            <w:vAlign w:val="center"/>
          </w:tcPr>
          <w:p w14:paraId="1A6145C6" w14:textId="77777777" w:rsidR="002F3245" w:rsidRPr="002F28CD" w:rsidRDefault="002F3245" w:rsidP="00096766">
            <w:pPr>
              <w:jc w:val="center"/>
              <w:rPr>
                <w:b/>
                <w:color w:val="000000"/>
                <w:szCs w:val="21"/>
              </w:rPr>
            </w:pPr>
          </w:p>
        </w:tc>
        <w:tc>
          <w:tcPr>
            <w:tcW w:w="3119" w:type="dxa"/>
          </w:tcPr>
          <w:p w14:paraId="20BE8FF4" w14:textId="4267C9AF" w:rsidR="002F3245" w:rsidRPr="001B30C4" w:rsidRDefault="002F3245" w:rsidP="00096766">
            <w:pPr>
              <w:rPr>
                <w:rFonts w:asciiTheme="minorEastAsia" w:eastAsiaTheme="minorEastAsia" w:hAnsiTheme="minorEastAsia"/>
                <w:szCs w:val="21"/>
              </w:rPr>
            </w:pPr>
            <w:r>
              <w:rPr>
                <w:rFonts w:asciiTheme="minorEastAsia" w:eastAsiaTheme="minorEastAsia" w:hAnsiTheme="minorEastAsia"/>
                <w:b/>
                <w:szCs w:val="21"/>
              </w:rPr>
              <w:t>1.</w:t>
            </w:r>
            <w:r w:rsidRPr="003C1272">
              <w:rPr>
                <w:rFonts w:asciiTheme="minorEastAsia" w:eastAsiaTheme="minorEastAsia" w:hAnsiTheme="minorEastAsia" w:hint="eastAsia"/>
                <w:b/>
                <w:szCs w:val="21"/>
              </w:rPr>
              <w:t>1.9</w:t>
            </w:r>
            <w:r w:rsidRPr="003C1272">
              <w:rPr>
                <w:rFonts w:asciiTheme="minorEastAsia" w:eastAsiaTheme="minorEastAsia" w:hAnsiTheme="minorEastAsia"/>
                <w:szCs w:val="21"/>
              </w:rPr>
              <w:t>浴槽服务插座</w:t>
            </w:r>
            <w:r w:rsidRPr="003C1272">
              <w:rPr>
                <w:rFonts w:asciiTheme="minorEastAsia" w:eastAsiaTheme="minorEastAsia" w:hAnsiTheme="minorEastAsia"/>
                <w:szCs w:val="21"/>
              </w:rPr>
              <w:tab/>
            </w:r>
            <w:bookmarkStart w:id="32" w:name="_GoBack"/>
            <w:bookmarkEnd w:id="32"/>
            <w:r w:rsidRPr="003C1272">
              <w:rPr>
                <w:rFonts w:asciiTheme="minorEastAsia" w:eastAsiaTheme="minorEastAsia" w:hAnsiTheme="minorEastAsia"/>
                <w:szCs w:val="21"/>
              </w:rPr>
              <w:t>旋蒸主机驱动部连接用</w:t>
            </w:r>
            <w:r w:rsidRPr="003C1272">
              <w:rPr>
                <w:rFonts w:asciiTheme="minorEastAsia" w:eastAsiaTheme="minorEastAsia" w:hAnsiTheme="minorEastAsia" w:hint="eastAsia"/>
                <w:szCs w:val="21"/>
              </w:rPr>
              <w:t>最大2A的电流</w:t>
            </w:r>
          </w:p>
        </w:tc>
        <w:tc>
          <w:tcPr>
            <w:tcW w:w="2835" w:type="dxa"/>
          </w:tcPr>
          <w:p w14:paraId="49A54102" w14:textId="77777777" w:rsidR="002F3245" w:rsidRDefault="002F3245" w:rsidP="00096766">
            <w:pPr>
              <w:rPr>
                <w:rFonts w:asciiTheme="minorEastAsia" w:eastAsiaTheme="minorEastAsia" w:hAnsiTheme="minorEastAsia"/>
                <w:b/>
                <w:szCs w:val="21"/>
              </w:rPr>
            </w:pPr>
          </w:p>
        </w:tc>
        <w:tc>
          <w:tcPr>
            <w:tcW w:w="1417" w:type="dxa"/>
          </w:tcPr>
          <w:p w14:paraId="63BBBA7F" w14:textId="77777777" w:rsidR="002F3245" w:rsidRDefault="002F3245" w:rsidP="00096766">
            <w:pPr>
              <w:rPr>
                <w:rFonts w:asciiTheme="minorEastAsia" w:eastAsiaTheme="minorEastAsia" w:hAnsiTheme="minorEastAsia"/>
                <w:b/>
                <w:szCs w:val="21"/>
              </w:rPr>
            </w:pPr>
          </w:p>
        </w:tc>
        <w:tc>
          <w:tcPr>
            <w:tcW w:w="992" w:type="dxa"/>
          </w:tcPr>
          <w:p w14:paraId="33EE92FF" w14:textId="77777777" w:rsidR="002F3245" w:rsidRDefault="002F3245" w:rsidP="00096766">
            <w:pPr>
              <w:rPr>
                <w:rFonts w:asciiTheme="minorEastAsia" w:eastAsiaTheme="minorEastAsia" w:hAnsiTheme="minorEastAsia"/>
                <w:b/>
                <w:szCs w:val="21"/>
              </w:rPr>
            </w:pPr>
          </w:p>
        </w:tc>
      </w:tr>
      <w:tr w:rsidR="002F3245" w:rsidRPr="005F1CBC" w14:paraId="470524D3" w14:textId="77777777" w:rsidTr="00096766">
        <w:trPr>
          <w:trHeight w:val="450"/>
        </w:trPr>
        <w:tc>
          <w:tcPr>
            <w:tcW w:w="567" w:type="dxa"/>
            <w:vMerge/>
            <w:vAlign w:val="center"/>
          </w:tcPr>
          <w:p w14:paraId="67126CE5" w14:textId="77777777" w:rsidR="002F3245" w:rsidRPr="002F28CD" w:rsidRDefault="002F3245" w:rsidP="00096766">
            <w:pPr>
              <w:jc w:val="center"/>
              <w:rPr>
                <w:b/>
                <w:color w:val="000000"/>
                <w:szCs w:val="21"/>
              </w:rPr>
            </w:pPr>
          </w:p>
        </w:tc>
        <w:tc>
          <w:tcPr>
            <w:tcW w:w="709" w:type="dxa"/>
            <w:vMerge/>
            <w:vAlign w:val="center"/>
          </w:tcPr>
          <w:p w14:paraId="48E8836E" w14:textId="77777777" w:rsidR="002F3245" w:rsidRPr="002F28CD" w:rsidRDefault="002F3245" w:rsidP="00096766">
            <w:pPr>
              <w:jc w:val="center"/>
              <w:rPr>
                <w:b/>
                <w:color w:val="000000"/>
                <w:szCs w:val="21"/>
              </w:rPr>
            </w:pPr>
          </w:p>
        </w:tc>
        <w:tc>
          <w:tcPr>
            <w:tcW w:w="3119" w:type="dxa"/>
          </w:tcPr>
          <w:p w14:paraId="1B06DE91" w14:textId="77777777" w:rsidR="002F3245" w:rsidRPr="003C1272" w:rsidRDefault="002F3245" w:rsidP="00096766">
            <w:pPr>
              <w:rPr>
                <w:rFonts w:asciiTheme="minorEastAsia" w:eastAsiaTheme="minorEastAsia" w:hAnsiTheme="minorEastAsia"/>
                <w:b/>
                <w:szCs w:val="21"/>
              </w:rPr>
            </w:pPr>
            <w:r w:rsidRPr="005F1CBC">
              <w:rPr>
                <w:rFonts w:asciiTheme="minorEastAsia" w:eastAsiaTheme="minorEastAsia" w:hAnsiTheme="minorEastAsia" w:hint="eastAsia"/>
                <w:b/>
                <w:szCs w:val="21"/>
              </w:rPr>
              <w:t>▲1.1</w:t>
            </w:r>
            <w:r w:rsidRPr="003C1272">
              <w:rPr>
                <w:rFonts w:asciiTheme="minorEastAsia" w:eastAsiaTheme="minorEastAsia" w:hAnsiTheme="minorEastAsia" w:hint="eastAsia"/>
                <w:b/>
                <w:szCs w:val="21"/>
              </w:rPr>
              <w:t>.10</w:t>
            </w:r>
            <w:r w:rsidRPr="003C1272">
              <w:rPr>
                <w:rFonts w:asciiTheme="minorEastAsia" w:eastAsiaTheme="minorEastAsia" w:hAnsiTheme="minorEastAsia"/>
                <w:szCs w:val="21"/>
              </w:rPr>
              <w:t>外部输入输出：</w:t>
            </w:r>
            <w:r w:rsidRPr="003C1272">
              <w:rPr>
                <w:rFonts w:asciiTheme="minorEastAsia" w:eastAsiaTheme="minorEastAsia" w:hAnsiTheme="minorEastAsia" w:hint="eastAsia"/>
                <w:szCs w:val="21"/>
              </w:rPr>
              <w:t>真空控制器</w:t>
            </w:r>
            <w:r w:rsidRPr="003C1272">
              <w:rPr>
                <w:rFonts w:asciiTheme="minorEastAsia" w:eastAsiaTheme="minorEastAsia" w:hAnsiTheme="minorEastAsia"/>
                <w:szCs w:val="21"/>
              </w:rPr>
              <w:t>用通信端子、冷却水循环装置用连接端子</w:t>
            </w:r>
          </w:p>
        </w:tc>
        <w:tc>
          <w:tcPr>
            <w:tcW w:w="2835" w:type="dxa"/>
          </w:tcPr>
          <w:p w14:paraId="71951EB7" w14:textId="77777777" w:rsidR="002F3245" w:rsidRPr="005F1CBC" w:rsidRDefault="002F3245" w:rsidP="00096766">
            <w:pPr>
              <w:rPr>
                <w:rFonts w:asciiTheme="minorEastAsia" w:eastAsiaTheme="minorEastAsia" w:hAnsiTheme="minorEastAsia" w:hint="eastAsia"/>
                <w:b/>
                <w:szCs w:val="21"/>
              </w:rPr>
            </w:pPr>
          </w:p>
        </w:tc>
        <w:tc>
          <w:tcPr>
            <w:tcW w:w="1417" w:type="dxa"/>
          </w:tcPr>
          <w:p w14:paraId="00C83B9C" w14:textId="77777777" w:rsidR="002F3245" w:rsidRPr="005F1CBC" w:rsidRDefault="002F3245" w:rsidP="00096766">
            <w:pPr>
              <w:rPr>
                <w:rFonts w:asciiTheme="minorEastAsia" w:eastAsiaTheme="minorEastAsia" w:hAnsiTheme="minorEastAsia" w:hint="eastAsia"/>
                <w:b/>
                <w:szCs w:val="21"/>
              </w:rPr>
            </w:pPr>
          </w:p>
        </w:tc>
        <w:tc>
          <w:tcPr>
            <w:tcW w:w="992" w:type="dxa"/>
          </w:tcPr>
          <w:p w14:paraId="1CA37D28" w14:textId="77777777" w:rsidR="002F3245" w:rsidRPr="005F1CBC" w:rsidRDefault="002F3245" w:rsidP="00096766">
            <w:pPr>
              <w:rPr>
                <w:rFonts w:asciiTheme="minorEastAsia" w:eastAsiaTheme="minorEastAsia" w:hAnsiTheme="minorEastAsia" w:hint="eastAsia"/>
                <w:b/>
                <w:szCs w:val="21"/>
              </w:rPr>
            </w:pPr>
          </w:p>
        </w:tc>
      </w:tr>
      <w:tr w:rsidR="002F3245" w14:paraId="712728DC" w14:textId="77777777" w:rsidTr="00096766">
        <w:trPr>
          <w:trHeight w:val="450"/>
        </w:trPr>
        <w:tc>
          <w:tcPr>
            <w:tcW w:w="567" w:type="dxa"/>
            <w:vMerge/>
            <w:vAlign w:val="center"/>
          </w:tcPr>
          <w:p w14:paraId="2B6287F6" w14:textId="77777777" w:rsidR="002F3245" w:rsidRPr="002F28CD" w:rsidRDefault="002F3245" w:rsidP="00096766">
            <w:pPr>
              <w:jc w:val="center"/>
              <w:rPr>
                <w:b/>
                <w:color w:val="000000"/>
                <w:szCs w:val="21"/>
              </w:rPr>
            </w:pPr>
          </w:p>
        </w:tc>
        <w:tc>
          <w:tcPr>
            <w:tcW w:w="709" w:type="dxa"/>
            <w:vMerge/>
            <w:vAlign w:val="center"/>
          </w:tcPr>
          <w:p w14:paraId="7E06A74E" w14:textId="77777777" w:rsidR="002F3245" w:rsidRPr="002F28CD" w:rsidRDefault="002F3245" w:rsidP="00096766">
            <w:pPr>
              <w:jc w:val="center"/>
              <w:rPr>
                <w:b/>
                <w:color w:val="000000"/>
                <w:szCs w:val="21"/>
              </w:rPr>
            </w:pPr>
          </w:p>
        </w:tc>
        <w:tc>
          <w:tcPr>
            <w:tcW w:w="3119" w:type="dxa"/>
          </w:tcPr>
          <w:p w14:paraId="604D4B5A" w14:textId="77777777" w:rsidR="002F3245" w:rsidRPr="003C1272" w:rsidRDefault="002F3245" w:rsidP="00096766">
            <w:pPr>
              <w:rPr>
                <w:rFonts w:asciiTheme="minorEastAsia" w:eastAsiaTheme="minorEastAsia" w:hAnsiTheme="minorEastAsia"/>
                <w:szCs w:val="21"/>
              </w:rPr>
            </w:pPr>
            <w:r>
              <w:rPr>
                <w:rFonts w:asciiTheme="minorEastAsia" w:eastAsiaTheme="minorEastAsia" w:hAnsiTheme="minorEastAsia"/>
                <w:b/>
                <w:szCs w:val="21"/>
              </w:rPr>
              <w:t>1.</w:t>
            </w:r>
            <w:r w:rsidRPr="003C1272">
              <w:rPr>
                <w:rFonts w:asciiTheme="minorEastAsia" w:eastAsiaTheme="minorEastAsia" w:hAnsiTheme="minorEastAsia" w:hint="eastAsia"/>
                <w:b/>
                <w:szCs w:val="21"/>
              </w:rPr>
              <w:t>1.11</w:t>
            </w:r>
            <w:r w:rsidRPr="003C1272">
              <w:rPr>
                <w:rFonts w:asciiTheme="minorEastAsia" w:eastAsiaTheme="minorEastAsia" w:hAnsiTheme="minorEastAsia" w:hint="eastAsia"/>
                <w:szCs w:val="21"/>
              </w:rPr>
              <w:t>安全功能：电机过载保护回路，温度过</w:t>
            </w:r>
            <w:proofErr w:type="gramStart"/>
            <w:r w:rsidRPr="003C1272">
              <w:rPr>
                <w:rFonts w:asciiTheme="minorEastAsia" w:eastAsiaTheme="minorEastAsia" w:hAnsiTheme="minorEastAsia" w:hint="eastAsia"/>
                <w:szCs w:val="21"/>
              </w:rPr>
              <w:t>升防止</w:t>
            </w:r>
            <w:proofErr w:type="gramEnd"/>
            <w:r w:rsidRPr="003C1272">
              <w:rPr>
                <w:rFonts w:asciiTheme="minorEastAsia" w:eastAsiaTheme="minorEastAsia" w:hAnsiTheme="minorEastAsia" w:hint="eastAsia"/>
                <w:szCs w:val="21"/>
              </w:rPr>
              <w:t>器</w:t>
            </w:r>
          </w:p>
        </w:tc>
        <w:tc>
          <w:tcPr>
            <w:tcW w:w="2835" w:type="dxa"/>
          </w:tcPr>
          <w:p w14:paraId="1050AAD1" w14:textId="77777777" w:rsidR="002F3245" w:rsidRDefault="002F3245" w:rsidP="00096766">
            <w:pPr>
              <w:rPr>
                <w:rFonts w:asciiTheme="minorEastAsia" w:eastAsiaTheme="minorEastAsia" w:hAnsiTheme="minorEastAsia"/>
                <w:b/>
                <w:szCs w:val="21"/>
              </w:rPr>
            </w:pPr>
          </w:p>
        </w:tc>
        <w:tc>
          <w:tcPr>
            <w:tcW w:w="1417" w:type="dxa"/>
          </w:tcPr>
          <w:p w14:paraId="01B5D5B8" w14:textId="77777777" w:rsidR="002F3245" w:rsidRDefault="002F3245" w:rsidP="00096766">
            <w:pPr>
              <w:rPr>
                <w:rFonts w:asciiTheme="minorEastAsia" w:eastAsiaTheme="minorEastAsia" w:hAnsiTheme="minorEastAsia"/>
                <w:b/>
                <w:szCs w:val="21"/>
              </w:rPr>
            </w:pPr>
          </w:p>
        </w:tc>
        <w:tc>
          <w:tcPr>
            <w:tcW w:w="992" w:type="dxa"/>
          </w:tcPr>
          <w:p w14:paraId="37D49364" w14:textId="77777777" w:rsidR="002F3245" w:rsidRDefault="002F3245" w:rsidP="00096766">
            <w:pPr>
              <w:rPr>
                <w:rFonts w:asciiTheme="minorEastAsia" w:eastAsiaTheme="minorEastAsia" w:hAnsiTheme="minorEastAsia"/>
                <w:b/>
                <w:szCs w:val="21"/>
              </w:rPr>
            </w:pPr>
          </w:p>
        </w:tc>
      </w:tr>
      <w:tr w:rsidR="002F3245" w14:paraId="6B9F5E00" w14:textId="77777777" w:rsidTr="00096766">
        <w:trPr>
          <w:trHeight w:val="510"/>
        </w:trPr>
        <w:tc>
          <w:tcPr>
            <w:tcW w:w="567" w:type="dxa"/>
            <w:vMerge w:val="restart"/>
            <w:vAlign w:val="center"/>
          </w:tcPr>
          <w:p w14:paraId="06578659" w14:textId="77777777" w:rsidR="002F3245" w:rsidRPr="002F28CD" w:rsidRDefault="002F3245" w:rsidP="00096766">
            <w:pPr>
              <w:jc w:val="center"/>
              <w:rPr>
                <w:b/>
                <w:szCs w:val="21"/>
              </w:rPr>
            </w:pPr>
            <w:r>
              <w:rPr>
                <w:b/>
                <w:color w:val="000000"/>
                <w:szCs w:val="21"/>
              </w:rPr>
              <w:t>1.2</w:t>
            </w:r>
          </w:p>
        </w:tc>
        <w:tc>
          <w:tcPr>
            <w:tcW w:w="709" w:type="dxa"/>
            <w:vMerge w:val="restart"/>
            <w:vAlign w:val="center"/>
          </w:tcPr>
          <w:p w14:paraId="66C9B2B6" w14:textId="77777777" w:rsidR="002F3245" w:rsidRPr="002F28CD" w:rsidRDefault="002F3245" w:rsidP="00096766">
            <w:pPr>
              <w:jc w:val="center"/>
              <w:rPr>
                <w:b/>
                <w:color w:val="000000"/>
                <w:szCs w:val="21"/>
              </w:rPr>
            </w:pPr>
            <w:r w:rsidRPr="002F28CD">
              <w:rPr>
                <w:rFonts w:hint="eastAsia"/>
                <w:b/>
                <w:color w:val="000000"/>
                <w:szCs w:val="21"/>
              </w:rPr>
              <w:t>冷却循环水</w:t>
            </w:r>
            <w:r w:rsidRPr="00D3715D">
              <w:rPr>
                <w:rFonts w:hint="eastAsia"/>
                <w:b/>
                <w:color w:val="000000"/>
                <w:szCs w:val="21"/>
              </w:rPr>
              <w:t>（一拖一）</w:t>
            </w:r>
          </w:p>
        </w:tc>
        <w:tc>
          <w:tcPr>
            <w:tcW w:w="3119" w:type="dxa"/>
          </w:tcPr>
          <w:p w14:paraId="62D9DAAA"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1.2</w:t>
            </w:r>
            <w:r w:rsidRPr="003C1272">
              <w:rPr>
                <w:rFonts w:asciiTheme="minorEastAsia" w:eastAsiaTheme="minorEastAsia" w:hAnsiTheme="minorEastAsia" w:hint="eastAsia"/>
                <w:b/>
                <w:szCs w:val="21"/>
              </w:rPr>
              <w:t>.1</w:t>
            </w:r>
            <w:r w:rsidRPr="003C1272">
              <w:rPr>
                <w:rFonts w:asciiTheme="minorEastAsia" w:eastAsiaTheme="minorEastAsia" w:hAnsiTheme="minorEastAsia" w:hint="eastAsia"/>
                <w:szCs w:val="21"/>
              </w:rPr>
              <w:t>冷冻机：空冷式</w:t>
            </w:r>
            <w:r w:rsidRPr="003C1272">
              <w:rPr>
                <w:rFonts w:asciiTheme="minorEastAsia" w:eastAsiaTheme="minorEastAsia" w:hAnsiTheme="minorEastAsia"/>
                <w:szCs w:val="21"/>
              </w:rPr>
              <w:t>输出</w:t>
            </w:r>
            <w:r w:rsidRPr="003C1272">
              <w:rPr>
                <w:rFonts w:asciiTheme="minorEastAsia" w:eastAsiaTheme="minorEastAsia" w:hAnsiTheme="minorEastAsia" w:cs="宋体"/>
                <w:szCs w:val="21"/>
              </w:rPr>
              <w:t>≥</w:t>
            </w:r>
            <w:r w:rsidRPr="003C1272">
              <w:rPr>
                <w:rFonts w:asciiTheme="minorEastAsia" w:eastAsiaTheme="minorEastAsia" w:hAnsiTheme="minorEastAsia"/>
                <w:szCs w:val="21"/>
              </w:rPr>
              <w:t>450W</w:t>
            </w:r>
            <w:r w:rsidRPr="003C1272">
              <w:rPr>
                <w:rFonts w:asciiTheme="minorEastAsia" w:eastAsiaTheme="minorEastAsia" w:hAnsiTheme="minorEastAsia" w:hint="eastAsia"/>
                <w:szCs w:val="21"/>
              </w:rPr>
              <w:t>；冷媒：</w:t>
            </w:r>
            <w:r w:rsidRPr="003C1272">
              <w:rPr>
                <w:rFonts w:asciiTheme="minorEastAsia" w:eastAsiaTheme="minorEastAsia" w:hAnsiTheme="minorEastAsia"/>
                <w:szCs w:val="21"/>
              </w:rPr>
              <w:t>R404A</w:t>
            </w:r>
          </w:p>
        </w:tc>
        <w:tc>
          <w:tcPr>
            <w:tcW w:w="2835" w:type="dxa"/>
          </w:tcPr>
          <w:p w14:paraId="5AA690D6" w14:textId="77777777" w:rsidR="002F3245" w:rsidRDefault="002F3245" w:rsidP="00096766">
            <w:pPr>
              <w:rPr>
                <w:rFonts w:asciiTheme="minorEastAsia" w:eastAsiaTheme="minorEastAsia" w:hAnsiTheme="minorEastAsia" w:hint="eastAsia"/>
                <w:b/>
                <w:szCs w:val="21"/>
              </w:rPr>
            </w:pPr>
          </w:p>
        </w:tc>
        <w:tc>
          <w:tcPr>
            <w:tcW w:w="1417" w:type="dxa"/>
          </w:tcPr>
          <w:p w14:paraId="430F3CDB" w14:textId="77777777" w:rsidR="002F3245" w:rsidRDefault="002F3245" w:rsidP="00096766">
            <w:pPr>
              <w:rPr>
                <w:rFonts w:asciiTheme="minorEastAsia" w:eastAsiaTheme="minorEastAsia" w:hAnsiTheme="minorEastAsia" w:hint="eastAsia"/>
                <w:b/>
                <w:szCs w:val="21"/>
              </w:rPr>
            </w:pPr>
          </w:p>
        </w:tc>
        <w:tc>
          <w:tcPr>
            <w:tcW w:w="992" w:type="dxa"/>
          </w:tcPr>
          <w:p w14:paraId="3A9E729A" w14:textId="77777777" w:rsidR="002F3245" w:rsidRDefault="002F3245" w:rsidP="00096766">
            <w:pPr>
              <w:rPr>
                <w:rFonts w:asciiTheme="minorEastAsia" w:eastAsiaTheme="minorEastAsia" w:hAnsiTheme="minorEastAsia" w:hint="eastAsia"/>
                <w:b/>
                <w:szCs w:val="21"/>
              </w:rPr>
            </w:pPr>
          </w:p>
        </w:tc>
      </w:tr>
      <w:tr w:rsidR="002F3245" w14:paraId="0E14BB6C" w14:textId="77777777" w:rsidTr="00096766">
        <w:trPr>
          <w:trHeight w:val="510"/>
        </w:trPr>
        <w:tc>
          <w:tcPr>
            <w:tcW w:w="567" w:type="dxa"/>
            <w:vMerge/>
            <w:vAlign w:val="center"/>
          </w:tcPr>
          <w:p w14:paraId="5BE620F5" w14:textId="77777777" w:rsidR="002F3245" w:rsidRPr="002F28CD" w:rsidRDefault="002F3245" w:rsidP="00096766">
            <w:pPr>
              <w:jc w:val="center"/>
              <w:rPr>
                <w:b/>
                <w:color w:val="000000"/>
                <w:szCs w:val="21"/>
              </w:rPr>
            </w:pPr>
          </w:p>
        </w:tc>
        <w:tc>
          <w:tcPr>
            <w:tcW w:w="709" w:type="dxa"/>
            <w:vMerge/>
            <w:vAlign w:val="center"/>
          </w:tcPr>
          <w:p w14:paraId="268B33B1" w14:textId="77777777" w:rsidR="002F3245" w:rsidRPr="002F28CD" w:rsidRDefault="002F3245" w:rsidP="00096766">
            <w:pPr>
              <w:jc w:val="center"/>
              <w:rPr>
                <w:b/>
                <w:color w:val="000000"/>
                <w:szCs w:val="21"/>
              </w:rPr>
            </w:pPr>
          </w:p>
        </w:tc>
        <w:tc>
          <w:tcPr>
            <w:tcW w:w="3119" w:type="dxa"/>
          </w:tcPr>
          <w:p w14:paraId="454ADB3A"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1.2</w:t>
            </w:r>
            <w:r w:rsidRPr="003C1272">
              <w:rPr>
                <w:rFonts w:asciiTheme="minorEastAsia" w:eastAsiaTheme="minorEastAsia" w:hAnsiTheme="minorEastAsia" w:hint="eastAsia"/>
                <w:b/>
                <w:szCs w:val="21"/>
              </w:rPr>
              <w:t>.2</w:t>
            </w:r>
            <w:r w:rsidRPr="003C1272">
              <w:rPr>
                <w:rFonts w:asciiTheme="minorEastAsia" w:eastAsiaTheme="minorEastAsia" w:hAnsiTheme="minorEastAsia" w:hint="eastAsia"/>
                <w:szCs w:val="21"/>
              </w:rPr>
              <w:t>循环泵：最大流量</w:t>
            </w:r>
            <w:r w:rsidRPr="003C1272">
              <w:rPr>
                <w:rFonts w:asciiTheme="minorEastAsia" w:eastAsiaTheme="minorEastAsia" w:hAnsiTheme="minorEastAsia" w:cs="宋体"/>
                <w:szCs w:val="21"/>
              </w:rPr>
              <w:t>≥</w:t>
            </w:r>
            <w:r w:rsidRPr="003C1272">
              <w:rPr>
                <w:rFonts w:asciiTheme="minorEastAsia" w:eastAsiaTheme="minorEastAsia" w:hAnsiTheme="minorEastAsia"/>
                <w:szCs w:val="21"/>
              </w:rPr>
              <w:t>14L/min</w:t>
            </w:r>
            <w:r w:rsidRPr="003C1272">
              <w:rPr>
                <w:rFonts w:asciiTheme="minorEastAsia" w:eastAsiaTheme="minorEastAsia" w:hAnsiTheme="minorEastAsia" w:hint="eastAsia"/>
                <w:szCs w:val="21"/>
              </w:rPr>
              <w:t>，</w:t>
            </w:r>
            <w:r w:rsidRPr="003C1272">
              <w:rPr>
                <w:rFonts w:asciiTheme="minorEastAsia" w:eastAsiaTheme="minorEastAsia" w:hAnsiTheme="minorEastAsia"/>
                <w:szCs w:val="21"/>
              </w:rPr>
              <w:t>最大扬程</w:t>
            </w:r>
            <w:r w:rsidRPr="003C1272">
              <w:rPr>
                <w:rFonts w:asciiTheme="minorEastAsia" w:eastAsiaTheme="minorEastAsia" w:hAnsiTheme="minorEastAsia" w:cs="宋体"/>
                <w:szCs w:val="21"/>
              </w:rPr>
              <w:t>≥</w:t>
            </w:r>
            <w:r w:rsidRPr="003C1272">
              <w:rPr>
                <w:rFonts w:asciiTheme="minorEastAsia" w:eastAsiaTheme="minorEastAsia" w:hAnsiTheme="minorEastAsia"/>
                <w:szCs w:val="21"/>
              </w:rPr>
              <w:t>4.2m</w:t>
            </w:r>
          </w:p>
        </w:tc>
        <w:tc>
          <w:tcPr>
            <w:tcW w:w="2835" w:type="dxa"/>
          </w:tcPr>
          <w:p w14:paraId="63C91650" w14:textId="77777777" w:rsidR="002F3245" w:rsidRDefault="002F3245" w:rsidP="00096766">
            <w:pPr>
              <w:rPr>
                <w:rFonts w:asciiTheme="minorEastAsia" w:eastAsiaTheme="minorEastAsia" w:hAnsiTheme="minorEastAsia"/>
                <w:b/>
                <w:szCs w:val="21"/>
              </w:rPr>
            </w:pPr>
          </w:p>
        </w:tc>
        <w:tc>
          <w:tcPr>
            <w:tcW w:w="1417" w:type="dxa"/>
          </w:tcPr>
          <w:p w14:paraId="3469D786" w14:textId="77777777" w:rsidR="002F3245" w:rsidRDefault="002F3245" w:rsidP="00096766">
            <w:pPr>
              <w:rPr>
                <w:rFonts w:asciiTheme="minorEastAsia" w:eastAsiaTheme="minorEastAsia" w:hAnsiTheme="minorEastAsia"/>
                <w:b/>
                <w:szCs w:val="21"/>
              </w:rPr>
            </w:pPr>
          </w:p>
        </w:tc>
        <w:tc>
          <w:tcPr>
            <w:tcW w:w="992" w:type="dxa"/>
          </w:tcPr>
          <w:p w14:paraId="5B7E0F10" w14:textId="77777777" w:rsidR="002F3245" w:rsidRDefault="002F3245" w:rsidP="00096766">
            <w:pPr>
              <w:rPr>
                <w:rFonts w:asciiTheme="minorEastAsia" w:eastAsiaTheme="minorEastAsia" w:hAnsiTheme="minorEastAsia"/>
                <w:b/>
                <w:szCs w:val="21"/>
              </w:rPr>
            </w:pPr>
          </w:p>
        </w:tc>
      </w:tr>
      <w:tr w:rsidR="002F3245" w14:paraId="456E661C" w14:textId="77777777" w:rsidTr="00096766">
        <w:trPr>
          <w:trHeight w:val="510"/>
        </w:trPr>
        <w:tc>
          <w:tcPr>
            <w:tcW w:w="567" w:type="dxa"/>
            <w:vMerge/>
            <w:vAlign w:val="center"/>
          </w:tcPr>
          <w:p w14:paraId="4C66D335" w14:textId="77777777" w:rsidR="002F3245" w:rsidRPr="002F28CD" w:rsidRDefault="002F3245" w:rsidP="00096766">
            <w:pPr>
              <w:jc w:val="center"/>
              <w:rPr>
                <w:b/>
                <w:color w:val="000000"/>
                <w:szCs w:val="21"/>
              </w:rPr>
            </w:pPr>
          </w:p>
        </w:tc>
        <w:tc>
          <w:tcPr>
            <w:tcW w:w="709" w:type="dxa"/>
            <w:vMerge/>
            <w:vAlign w:val="center"/>
          </w:tcPr>
          <w:p w14:paraId="1FC18234" w14:textId="77777777" w:rsidR="002F3245" w:rsidRPr="002F28CD" w:rsidRDefault="002F3245" w:rsidP="00096766">
            <w:pPr>
              <w:jc w:val="center"/>
              <w:rPr>
                <w:b/>
                <w:color w:val="000000"/>
                <w:szCs w:val="21"/>
              </w:rPr>
            </w:pPr>
          </w:p>
        </w:tc>
        <w:tc>
          <w:tcPr>
            <w:tcW w:w="3119" w:type="dxa"/>
          </w:tcPr>
          <w:p w14:paraId="5DACD896"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1.2</w:t>
            </w:r>
            <w:r w:rsidRPr="003C1272">
              <w:rPr>
                <w:rFonts w:asciiTheme="minorEastAsia" w:eastAsiaTheme="minorEastAsia" w:hAnsiTheme="minorEastAsia" w:hint="eastAsia"/>
                <w:b/>
                <w:szCs w:val="21"/>
              </w:rPr>
              <w:t>.3</w:t>
            </w:r>
            <w:r w:rsidRPr="003C1272">
              <w:rPr>
                <w:rFonts w:asciiTheme="minorEastAsia" w:eastAsiaTheme="minorEastAsia" w:hAnsiTheme="minorEastAsia" w:hint="eastAsia"/>
                <w:szCs w:val="21"/>
              </w:rPr>
              <w:t>冷却管：镀镍铜管</w:t>
            </w:r>
          </w:p>
        </w:tc>
        <w:tc>
          <w:tcPr>
            <w:tcW w:w="2835" w:type="dxa"/>
          </w:tcPr>
          <w:p w14:paraId="4AFDC836" w14:textId="77777777" w:rsidR="002F3245" w:rsidRDefault="002F3245" w:rsidP="00096766">
            <w:pPr>
              <w:rPr>
                <w:rFonts w:asciiTheme="minorEastAsia" w:eastAsiaTheme="minorEastAsia" w:hAnsiTheme="minorEastAsia"/>
                <w:b/>
                <w:szCs w:val="21"/>
              </w:rPr>
            </w:pPr>
          </w:p>
        </w:tc>
        <w:tc>
          <w:tcPr>
            <w:tcW w:w="1417" w:type="dxa"/>
          </w:tcPr>
          <w:p w14:paraId="04F691AB" w14:textId="77777777" w:rsidR="002F3245" w:rsidRDefault="002F3245" w:rsidP="00096766">
            <w:pPr>
              <w:rPr>
                <w:rFonts w:asciiTheme="minorEastAsia" w:eastAsiaTheme="minorEastAsia" w:hAnsiTheme="minorEastAsia"/>
                <w:b/>
                <w:szCs w:val="21"/>
              </w:rPr>
            </w:pPr>
          </w:p>
        </w:tc>
        <w:tc>
          <w:tcPr>
            <w:tcW w:w="992" w:type="dxa"/>
          </w:tcPr>
          <w:p w14:paraId="023EFCA1" w14:textId="77777777" w:rsidR="002F3245" w:rsidRDefault="002F3245" w:rsidP="00096766">
            <w:pPr>
              <w:rPr>
                <w:rFonts w:asciiTheme="minorEastAsia" w:eastAsiaTheme="minorEastAsia" w:hAnsiTheme="minorEastAsia"/>
                <w:b/>
                <w:szCs w:val="21"/>
              </w:rPr>
            </w:pPr>
          </w:p>
        </w:tc>
      </w:tr>
      <w:tr w:rsidR="002F3245" w14:paraId="03C2E5A5" w14:textId="77777777" w:rsidTr="00096766">
        <w:trPr>
          <w:trHeight w:val="510"/>
        </w:trPr>
        <w:tc>
          <w:tcPr>
            <w:tcW w:w="567" w:type="dxa"/>
            <w:vMerge/>
            <w:vAlign w:val="center"/>
          </w:tcPr>
          <w:p w14:paraId="37500DCD" w14:textId="77777777" w:rsidR="002F3245" w:rsidRPr="002F28CD" w:rsidRDefault="002F3245" w:rsidP="00096766">
            <w:pPr>
              <w:jc w:val="center"/>
              <w:rPr>
                <w:b/>
                <w:color w:val="000000"/>
                <w:szCs w:val="21"/>
              </w:rPr>
            </w:pPr>
          </w:p>
        </w:tc>
        <w:tc>
          <w:tcPr>
            <w:tcW w:w="709" w:type="dxa"/>
            <w:vMerge/>
            <w:vAlign w:val="center"/>
          </w:tcPr>
          <w:p w14:paraId="152E42D9" w14:textId="77777777" w:rsidR="002F3245" w:rsidRPr="002F28CD" w:rsidRDefault="002F3245" w:rsidP="00096766">
            <w:pPr>
              <w:jc w:val="center"/>
              <w:rPr>
                <w:b/>
                <w:color w:val="000000"/>
                <w:szCs w:val="21"/>
              </w:rPr>
            </w:pPr>
          </w:p>
        </w:tc>
        <w:tc>
          <w:tcPr>
            <w:tcW w:w="3119" w:type="dxa"/>
          </w:tcPr>
          <w:p w14:paraId="2AC73C5A"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1.2</w:t>
            </w:r>
            <w:r w:rsidRPr="003C1272">
              <w:rPr>
                <w:rFonts w:asciiTheme="minorEastAsia" w:eastAsiaTheme="minorEastAsia" w:hAnsiTheme="minorEastAsia" w:hint="eastAsia"/>
                <w:b/>
                <w:szCs w:val="21"/>
              </w:rPr>
              <w:t>.4</w:t>
            </w:r>
            <w:r w:rsidRPr="003C1272">
              <w:rPr>
                <w:rFonts w:asciiTheme="minorEastAsia" w:eastAsiaTheme="minorEastAsia" w:hAnsiTheme="minorEastAsia" w:hint="eastAsia"/>
                <w:szCs w:val="21"/>
              </w:rPr>
              <w:t>外部循环接嘴：出水口、回水</w:t>
            </w:r>
            <w:proofErr w:type="gramStart"/>
            <w:r w:rsidRPr="003C1272">
              <w:rPr>
                <w:rFonts w:asciiTheme="minorEastAsia" w:eastAsiaTheme="minorEastAsia" w:hAnsiTheme="minorEastAsia" w:hint="eastAsia"/>
                <w:szCs w:val="21"/>
              </w:rPr>
              <w:t>口相同</w:t>
            </w:r>
            <w:proofErr w:type="gramEnd"/>
            <w:r w:rsidRPr="003C1272">
              <w:rPr>
                <w:rFonts w:asciiTheme="minorEastAsia" w:eastAsiaTheme="minorEastAsia" w:hAnsiTheme="minorEastAsia" w:hint="eastAsia"/>
                <w:szCs w:val="21"/>
              </w:rPr>
              <w:t>适用外径</w:t>
            </w:r>
            <w:r w:rsidRPr="003C1272">
              <w:rPr>
                <w:rFonts w:asciiTheme="minorEastAsia" w:eastAsiaTheme="minorEastAsia" w:hAnsiTheme="minorEastAsia"/>
                <w:szCs w:val="21"/>
              </w:rPr>
              <w:t>10mm配管</w:t>
            </w:r>
          </w:p>
        </w:tc>
        <w:tc>
          <w:tcPr>
            <w:tcW w:w="2835" w:type="dxa"/>
          </w:tcPr>
          <w:p w14:paraId="3863010B" w14:textId="77777777" w:rsidR="002F3245" w:rsidRDefault="002F3245" w:rsidP="00096766">
            <w:pPr>
              <w:rPr>
                <w:rFonts w:asciiTheme="minorEastAsia" w:eastAsiaTheme="minorEastAsia" w:hAnsiTheme="minorEastAsia"/>
                <w:b/>
                <w:szCs w:val="21"/>
              </w:rPr>
            </w:pPr>
          </w:p>
        </w:tc>
        <w:tc>
          <w:tcPr>
            <w:tcW w:w="1417" w:type="dxa"/>
          </w:tcPr>
          <w:p w14:paraId="492BCD40" w14:textId="77777777" w:rsidR="002F3245" w:rsidRDefault="002F3245" w:rsidP="00096766">
            <w:pPr>
              <w:rPr>
                <w:rFonts w:asciiTheme="minorEastAsia" w:eastAsiaTheme="minorEastAsia" w:hAnsiTheme="minorEastAsia"/>
                <w:b/>
                <w:szCs w:val="21"/>
              </w:rPr>
            </w:pPr>
          </w:p>
        </w:tc>
        <w:tc>
          <w:tcPr>
            <w:tcW w:w="992" w:type="dxa"/>
          </w:tcPr>
          <w:p w14:paraId="306DEA51" w14:textId="77777777" w:rsidR="002F3245" w:rsidRDefault="002F3245" w:rsidP="00096766">
            <w:pPr>
              <w:rPr>
                <w:rFonts w:asciiTheme="minorEastAsia" w:eastAsiaTheme="minorEastAsia" w:hAnsiTheme="minorEastAsia"/>
                <w:b/>
                <w:szCs w:val="21"/>
              </w:rPr>
            </w:pPr>
          </w:p>
        </w:tc>
      </w:tr>
      <w:tr w:rsidR="002F3245" w14:paraId="030A802D" w14:textId="77777777" w:rsidTr="00096766">
        <w:trPr>
          <w:trHeight w:val="510"/>
        </w:trPr>
        <w:tc>
          <w:tcPr>
            <w:tcW w:w="567" w:type="dxa"/>
            <w:vMerge/>
            <w:vAlign w:val="center"/>
          </w:tcPr>
          <w:p w14:paraId="66F0919A" w14:textId="77777777" w:rsidR="002F3245" w:rsidRPr="002F28CD" w:rsidRDefault="002F3245" w:rsidP="00096766">
            <w:pPr>
              <w:jc w:val="center"/>
              <w:rPr>
                <w:b/>
                <w:color w:val="000000"/>
                <w:szCs w:val="21"/>
              </w:rPr>
            </w:pPr>
          </w:p>
        </w:tc>
        <w:tc>
          <w:tcPr>
            <w:tcW w:w="709" w:type="dxa"/>
            <w:vMerge/>
            <w:vAlign w:val="center"/>
          </w:tcPr>
          <w:p w14:paraId="360EB6A9" w14:textId="77777777" w:rsidR="002F3245" w:rsidRPr="002F28CD" w:rsidRDefault="002F3245" w:rsidP="00096766">
            <w:pPr>
              <w:jc w:val="center"/>
              <w:rPr>
                <w:b/>
                <w:color w:val="000000"/>
                <w:szCs w:val="21"/>
              </w:rPr>
            </w:pPr>
          </w:p>
        </w:tc>
        <w:tc>
          <w:tcPr>
            <w:tcW w:w="3119" w:type="dxa"/>
          </w:tcPr>
          <w:p w14:paraId="6D823294"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1.2</w:t>
            </w:r>
            <w:r w:rsidRPr="003C1272">
              <w:rPr>
                <w:rFonts w:asciiTheme="minorEastAsia" w:eastAsiaTheme="minorEastAsia" w:hAnsiTheme="minorEastAsia" w:hint="eastAsia"/>
                <w:b/>
                <w:szCs w:val="21"/>
              </w:rPr>
              <w:t>.5</w:t>
            </w:r>
            <w:r w:rsidRPr="003C1272">
              <w:rPr>
                <w:rFonts w:asciiTheme="minorEastAsia" w:eastAsiaTheme="minorEastAsia" w:hAnsiTheme="minorEastAsia" w:hint="eastAsia"/>
                <w:szCs w:val="21"/>
              </w:rPr>
              <w:t>水槽尺寸：</w:t>
            </w:r>
            <w:r w:rsidRPr="003C1272">
              <w:rPr>
                <w:rFonts w:asciiTheme="minorEastAsia" w:eastAsiaTheme="minorEastAsia" w:hAnsiTheme="minorEastAsia" w:cs="宋体"/>
                <w:szCs w:val="21"/>
              </w:rPr>
              <w:t>≥</w:t>
            </w:r>
            <w:r w:rsidRPr="003C1272">
              <w:rPr>
                <w:rFonts w:asciiTheme="minorEastAsia" w:eastAsiaTheme="minorEastAsia" w:hAnsiTheme="minorEastAsia"/>
                <w:szCs w:val="21"/>
              </w:rPr>
              <w:t>W130</w:t>
            </w:r>
            <w:r w:rsidRPr="003C1272">
              <w:rPr>
                <w:rFonts w:asciiTheme="minorEastAsia" w:eastAsiaTheme="minorEastAsia" w:hAnsiTheme="minorEastAsia" w:hint="eastAsia"/>
                <w:szCs w:val="21"/>
              </w:rPr>
              <w:t>mm×</w:t>
            </w:r>
            <w:r w:rsidRPr="003C1272">
              <w:rPr>
                <w:rFonts w:asciiTheme="minorEastAsia" w:eastAsiaTheme="minorEastAsia" w:hAnsiTheme="minorEastAsia"/>
                <w:szCs w:val="21"/>
              </w:rPr>
              <w:t>D230</w:t>
            </w:r>
            <w:r w:rsidRPr="003C1272">
              <w:rPr>
                <w:rFonts w:asciiTheme="minorEastAsia" w:eastAsiaTheme="minorEastAsia" w:hAnsiTheme="minorEastAsia" w:hint="eastAsia"/>
                <w:szCs w:val="21"/>
              </w:rPr>
              <w:t>mm×</w:t>
            </w:r>
            <w:r w:rsidRPr="003C1272">
              <w:rPr>
                <w:rFonts w:asciiTheme="minorEastAsia" w:eastAsiaTheme="minorEastAsia" w:hAnsiTheme="minorEastAsia"/>
                <w:szCs w:val="21"/>
              </w:rPr>
              <w:t>H115</w:t>
            </w:r>
            <w:r w:rsidRPr="003C1272">
              <w:rPr>
                <w:rFonts w:asciiTheme="minorEastAsia" w:eastAsiaTheme="minorEastAsia" w:hAnsiTheme="minorEastAsia" w:hint="eastAsia"/>
                <w:szCs w:val="21"/>
              </w:rPr>
              <w:t>mm，容量：</w:t>
            </w:r>
            <w:r w:rsidRPr="003C1272">
              <w:rPr>
                <w:rFonts w:asciiTheme="minorEastAsia" w:eastAsiaTheme="minorEastAsia" w:hAnsiTheme="minorEastAsia" w:cs="宋体"/>
                <w:szCs w:val="21"/>
              </w:rPr>
              <w:t>≥</w:t>
            </w:r>
            <w:r w:rsidRPr="003C1272">
              <w:rPr>
                <w:rFonts w:asciiTheme="minorEastAsia" w:eastAsiaTheme="minorEastAsia" w:hAnsiTheme="minorEastAsia"/>
                <w:szCs w:val="21"/>
              </w:rPr>
              <w:t>3.2L</w:t>
            </w:r>
          </w:p>
        </w:tc>
        <w:tc>
          <w:tcPr>
            <w:tcW w:w="2835" w:type="dxa"/>
          </w:tcPr>
          <w:p w14:paraId="36DB5905" w14:textId="77777777" w:rsidR="002F3245" w:rsidRDefault="002F3245" w:rsidP="00096766">
            <w:pPr>
              <w:rPr>
                <w:rFonts w:asciiTheme="minorEastAsia" w:eastAsiaTheme="minorEastAsia" w:hAnsiTheme="minorEastAsia"/>
                <w:b/>
                <w:szCs w:val="21"/>
              </w:rPr>
            </w:pPr>
          </w:p>
        </w:tc>
        <w:tc>
          <w:tcPr>
            <w:tcW w:w="1417" w:type="dxa"/>
          </w:tcPr>
          <w:p w14:paraId="17F2D508" w14:textId="77777777" w:rsidR="002F3245" w:rsidRDefault="002F3245" w:rsidP="00096766">
            <w:pPr>
              <w:rPr>
                <w:rFonts w:asciiTheme="minorEastAsia" w:eastAsiaTheme="minorEastAsia" w:hAnsiTheme="minorEastAsia"/>
                <w:b/>
                <w:szCs w:val="21"/>
              </w:rPr>
            </w:pPr>
          </w:p>
        </w:tc>
        <w:tc>
          <w:tcPr>
            <w:tcW w:w="992" w:type="dxa"/>
          </w:tcPr>
          <w:p w14:paraId="59E360EE" w14:textId="77777777" w:rsidR="002F3245" w:rsidRDefault="002F3245" w:rsidP="00096766">
            <w:pPr>
              <w:rPr>
                <w:rFonts w:asciiTheme="minorEastAsia" w:eastAsiaTheme="minorEastAsia" w:hAnsiTheme="minorEastAsia"/>
                <w:b/>
                <w:szCs w:val="21"/>
              </w:rPr>
            </w:pPr>
          </w:p>
        </w:tc>
      </w:tr>
      <w:tr w:rsidR="002F3245" w14:paraId="533408AD" w14:textId="77777777" w:rsidTr="00096766">
        <w:trPr>
          <w:trHeight w:val="510"/>
        </w:trPr>
        <w:tc>
          <w:tcPr>
            <w:tcW w:w="567" w:type="dxa"/>
            <w:vMerge/>
            <w:vAlign w:val="center"/>
          </w:tcPr>
          <w:p w14:paraId="44E3FF89" w14:textId="77777777" w:rsidR="002F3245" w:rsidRPr="002F28CD" w:rsidRDefault="002F3245" w:rsidP="00096766">
            <w:pPr>
              <w:jc w:val="center"/>
              <w:rPr>
                <w:b/>
                <w:color w:val="000000"/>
                <w:szCs w:val="21"/>
              </w:rPr>
            </w:pPr>
          </w:p>
        </w:tc>
        <w:tc>
          <w:tcPr>
            <w:tcW w:w="709" w:type="dxa"/>
            <w:vMerge/>
            <w:vAlign w:val="center"/>
          </w:tcPr>
          <w:p w14:paraId="79CF05A8" w14:textId="77777777" w:rsidR="002F3245" w:rsidRPr="002F28CD" w:rsidRDefault="002F3245" w:rsidP="00096766">
            <w:pPr>
              <w:jc w:val="center"/>
              <w:rPr>
                <w:b/>
                <w:color w:val="000000"/>
                <w:szCs w:val="21"/>
              </w:rPr>
            </w:pPr>
          </w:p>
        </w:tc>
        <w:tc>
          <w:tcPr>
            <w:tcW w:w="3119" w:type="dxa"/>
          </w:tcPr>
          <w:p w14:paraId="1618FB8A"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1.2</w:t>
            </w:r>
            <w:r w:rsidRPr="003C1272">
              <w:rPr>
                <w:rFonts w:asciiTheme="minorEastAsia" w:eastAsiaTheme="minorEastAsia" w:hAnsiTheme="minorEastAsia" w:hint="eastAsia"/>
                <w:b/>
                <w:szCs w:val="21"/>
              </w:rPr>
              <w:t>.6</w:t>
            </w:r>
            <w:r w:rsidRPr="003C1272">
              <w:rPr>
                <w:rFonts w:asciiTheme="minorEastAsia" w:eastAsiaTheme="minorEastAsia" w:hAnsiTheme="minorEastAsia" w:hint="eastAsia"/>
                <w:szCs w:val="21"/>
              </w:rPr>
              <w:t>水槽材质：</w:t>
            </w:r>
            <w:r w:rsidRPr="003C1272">
              <w:rPr>
                <w:rFonts w:asciiTheme="minorEastAsia" w:eastAsiaTheme="minorEastAsia" w:hAnsiTheme="minorEastAsia"/>
                <w:szCs w:val="21"/>
              </w:rPr>
              <w:t>SUS304</w:t>
            </w:r>
            <w:r w:rsidRPr="003C1272">
              <w:rPr>
                <w:rFonts w:asciiTheme="minorEastAsia" w:eastAsiaTheme="minorEastAsia" w:hAnsiTheme="minorEastAsia" w:hint="eastAsia"/>
                <w:szCs w:val="21"/>
              </w:rPr>
              <w:t>（别名</w:t>
            </w:r>
            <w:r w:rsidRPr="003C1272">
              <w:rPr>
                <w:rFonts w:asciiTheme="minorEastAsia" w:eastAsiaTheme="minorEastAsia" w:hAnsiTheme="minorEastAsia"/>
                <w:szCs w:val="21"/>
              </w:rPr>
              <w:t>：</w:t>
            </w:r>
            <w:hyperlink r:id="rId13" w:tgtFrame="_blank" w:history="1">
              <w:r w:rsidRPr="003C1272">
                <w:rPr>
                  <w:rFonts w:asciiTheme="minorEastAsia" w:eastAsiaTheme="minorEastAsia" w:hAnsiTheme="minorEastAsia" w:cs="Arial"/>
                  <w:szCs w:val="21"/>
                </w:rPr>
                <w:t>304不锈钢</w:t>
              </w:r>
            </w:hyperlink>
            <w:r w:rsidRPr="003C1272">
              <w:rPr>
                <w:rFonts w:asciiTheme="minorEastAsia" w:eastAsiaTheme="minorEastAsia" w:hAnsiTheme="minorEastAsia" w:cs="Arial" w:hint="eastAsia"/>
                <w:szCs w:val="21"/>
              </w:rPr>
              <w:t>、</w:t>
            </w:r>
            <w:hyperlink r:id="rId14" w:tgtFrame="_blank" w:history="1">
              <w:r w:rsidRPr="003C1272">
                <w:rPr>
                  <w:rFonts w:asciiTheme="minorEastAsia" w:eastAsiaTheme="minorEastAsia" w:hAnsiTheme="minorEastAsia" w:cs="Arial"/>
                  <w:szCs w:val="21"/>
                </w:rPr>
                <w:t>06Cr19Ni10</w:t>
              </w:r>
            </w:hyperlink>
            <w:r w:rsidRPr="003C1272">
              <w:rPr>
                <w:rFonts w:asciiTheme="minorEastAsia" w:eastAsiaTheme="minorEastAsia" w:hAnsiTheme="minorEastAsia" w:cs="Arial"/>
                <w:szCs w:val="21"/>
              </w:rPr>
              <w:t>不锈钢</w:t>
            </w:r>
            <w:r w:rsidRPr="003C1272">
              <w:rPr>
                <w:rFonts w:asciiTheme="minorEastAsia" w:eastAsiaTheme="minorEastAsia" w:hAnsiTheme="minorEastAsia" w:hint="eastAsia"/>
                <w:szCs w:val="21"/>
              </w:rPr>
              <w:t>）</w:t>
            </w:r>
          </w:p>
        </w:tc>
        <w:tc>
          <w:tcPr>
            <w:tcW w:w="2835" w:type="dxa"/>
          </w:tcPr>
          <w:p w14:paraId="57769A33" w14:textId="77777777" w:rsidR="002F3245" w:rsidRDefault="002F3245" w:rsidP="00096766">
            <w:pPr>
              <w:rPr>
                <w:rFonts w:asciiTheme="minorEastAsia" w:eastAsiaTheme="minorEastAsia" w:hAnsiTheme="minorEastAsia"/>
                <w:b/>
                <w:szCs w:val="21"/>
              </w:rPr>
            </w:pPr>
          </w:p>
        </w:tc>
        <w:tc>
          <w:tcPr>
            <w:tcW w:w="1417" w:type="dxa"/>
          </w:tcPr>
          <w:p w14:paraId="7C0671C9" w14:textId="77777777" w:rsidR="002F3245" w:rsidRDefault="002F3245" w:rsidP="00096766">
            <w:pPr>
              <w:rPr>
                <w:rFonts w:asciiTheme="minorEastAsia" w:eastAsiaTheme="minorEastAsia" w:hAnsiTheme="minorEastAsia"/>
                <w:b/>
                <w:szCs w:val="21"/>
              </w:rPr>
            </w:pPr>
          </w:p>
        </w:tc>
        <w:tc>
          <w:tcPr>
            <w:tcW w:w="992" w:type="dxa"/>
          </w:tcPr>
          <w:p w14:paraId="1E48355E" w14:textId="77777777" w:rsidR="002F3245" w:rsidRDefault="002F3245" w:rsidP="00096766">
            <w:pPr>
              <w:rPr>
                <w:rFonts w:asciiTheme="minorEastAsia" w:eastAsiaTheme="minorEastAsia" w:hAnsiTheme="minorEastAsia"/>
                <w:b/>
                <w:szCs w:val="21"/>
              </w:rPr>
            </w:pPr>
          </w:p>
        </w:tc>
      </w:tr>
      <w:tr w:rsidR="002F3245" w:rsidRPr="005F1CBC" w14:paraId="13833CAE" w14:textId="77777777" w:rsidTr="00096766">
        <w:trPr>
          <w:trHeight w:val="510"/>
        </w:trPr>
        <w:tc>
          <w:tcPr>
            <w:tcW w:w="567" w:type="dxa"/>
            <w:vMerge/>
            <w:vAlign w:val="center"/>
          </w:tcPr>
          <w:p w14:paraId="0E3DB12A" w14:textId="77777777" w:rsidR="002F3245" w:rsidRPr="002F28CD" w:rsidRDefault="002F3245" w:rsidP="00096766">
            <w:pPr>
              <w:jc w:val="center"/>
              <w:rPr>
                <w:b/>
                <w:color w:val="000000"/>
                <w:szCs w:val="21"/>
              </w:rPr>
            </w:pPr>
          </w:p>
        </w:tc>
        <w:tc>
          <w:tcPr>
            <w:tcW w:w="709" w:type="dxa"/>
            <w:vMerge/>
            <w:vAlign w:val="center"/>
          </w:tcPr>
          <w:p w14:paraId="6FC24357" w14:textId="77777777" w:rsidR="002F3245" w:rsidRPr="002F28CD" w:rsidRDefault="002F3245" w:rsidP="00096766">
            <w:pPr>
              <w:jc w:val="center"/>
              <w:rPr>
                <w:b/>
                <w:color w:val="000000"/>
                <w:szCs w:val="21"/>
              </w:rPr>
            </w:pPr>
          </w:p>
        </w:tc>
        <w:tc>
          <w:tcPr>
            <w:tcW w:w="3119" w:type="dxa"/>
          </w:tcPr>
          <w:p w14:paraId="0A9E4B75" w14:textId="77777777" w:rsidR="002F3245" w:rsidRPr="003C1272" w:rsidRDefault="002F3245" w:rsidP="00096766">
            <w:pPr>
              <w:rPr>
                <w:rFonts w:asciiTheme="minorEastAsia" w:eastAsiaTheme="minorEastAsia" w:hAnsiTheme="minorEastAsia"/>
                <w:b/>
                <w:szCs w:val="21"/>
              </w:rPr>
            </w:pPr>
            <w:r w:rsidRPr="005F1CBC">
              <w:rPr>
                <w:rFonts w:asciiTheme="minorEastAsia" w:eastAsiaTheme="minorEastAsia" w:hAnsiTheme="minorEastAsia" w:hint="eastAsia"/>
                <w:b/>
                <w:szCs w:val="21"/>
              </w:rPr>
              <w:t>▲1.2.</w:t>
            </w:r>
            <w:r w:rsidRPr="003C1272">
              <w:rPr>
                <w:rFonts w:asciiTheme="minorEastAsia" w:eastAsiaTheme="minorEastAsia" w:hAnsiTheme="minorEastAsia" w:hint="eastAsia"/>
                <w:b/>
                <w:szCs w:val="21"/>
              </w:rPr>
              <w:t>7</w:t>
            </w:r>
            <w:r w:rsidRPr="003C1272">
              <w:rPr>
                <w:rFonts w:asciiTheme="minorEastAsia" w:eastAsiaTheme="minorEastAsia" w:hAnsiTheme="minorEastAsia" w:hint="eastAsia"/>
                <w:szCs w:val="21"/>
              </w:rPr>
              <w:t>使用环境温度范围：至少包含</w:t>
            </w:r>
            <w:r w:rsidRPr="003C1272">
              <w:rPr>
                <w:rFonts w:asciiTheme="minorEastAsia" w:eastAsiaTheme="minorEastAsia" w:hAnsiTheme="minorEastAsia"/>
                <w:szCs w:val="21"/>
              </w:rPr>
              <w:t>5~35</w:t>
            </w:r>
            <w:r w:rsidRPr="003C1272">
              <w:rPr>
                <w:rFonts w:asciiTheme="minorEastAsia" w:eastAsiaTheme="minorEastAsia" w:hAnsiTheme="minorEastAsia" w:cs="宋体" w:hint="eastAsia"/>
                <w:szCs w:val="21"/>
              </w:rPr>
              <w:t>℃范围</w:t>
            </w:r>
          </w:p>
        </w:tc>
        <w:tc>
          <w:tcPr>
            <w:tcW w:w="2835" w:type="dxa"/>
          </w:tcPr>
          <w:p w14:paraId="75C17BE0" w14:textId="77777777" w:rsidR="002F3245" w:rsidRPr="005F1CBC" w:rsidRDefault="002F3245" w:rsidP="00096766">
            <w:pPr>
              <w:rPr>
                <w:rFonts w:asciiTheme="minorEastAsia" w:eastAsiaTheme="minorEastAsia" w:hAnsiTheme="minorEastAsia" w:hint="eastAsia"/>
                <w:b/>
                <w:szCs w:val="21"/>
              </w:rPr>
            </w:pPr>
          </w:p>
        </w:tc>
        <w:tc>
          <w:tcPr>
            <w:tcW w:w="1417" w:type="dxa"/>
          </w:tcPr>
          <w:p w14:paraId="1ABA3F4E" w14:textId="77777777" w:rsidR="002F3245" w:rsidRPr="005F1CBC" w:rsidRDefault="002F3245" w:rsidP="00096766">
            <w:pPr>
              <w:rPr>
                <w:rFonts w:asciiTheme="minorEastAsia" w:eastAsiaTheme="minorEastAsia" w:hAnsiTheme="minorEastAsia" w:hint="eastAsia"/>
                <w:b/>
                <w:szCs w:val="21"/>
              </w:rPr>
            </w:pPr>
          </w:p>
        </w:tc>
        <w:tc>
          <w:tcPr>
            <w:tcW w:w="992" w:type="dxa"/>
          </w:tcPr>
          <w:p w14:paraId="761B61C8" w14:textId="77777777" w:rsidR="002F3245" w:rsidRPr="005F1CBC" w:rsidRDefault="002F3245" w:rsidP="00096766">
            <w:pPr>
              <w:rPr>
                <w:rFonts w:asciiTheme="minorEastAsia" w:eastAsiaTheme="minorEastAsia" w:hAnsiTheme="minorEastAsia" w:hint="eastAsia"/>
                <w:b/>
                <w:szCs w:val="21"/>
              </w:rPr>
            </w:pPr>
          </w:p>
        </w:tc>
      </w:tr>
      <w:tr w:rsidR="002F3245" w14:paraId="400E74C4" w14:textId="77777777" w:rsidTr="00096766">
        <w:trPr>
          <w:trHeight w:val="510"/>
        </w:trPr>
        <w:tc>
          <w:tcPr>
            <w:tcW w:w="567" w:type="dxa"/>
            <w:vMerge/>
            <w:vAlign w:val="center"/>
          </w:tcPr>
          <w:p w14:paraId="2CBB9EFA" w14:textId="77777777" w:rsidR="002F3245" w:rsidRPr="002F28CD" w:rsidRDefault="002F3245" w:rsidP="00096766">
            <w:pPr>
              <w:jc w:val="center"/>
              <w:rPr>
                <w:b/>
                <w:color w:val="000000"/>
                <w:szCs w:val="21"/>
              </w:rPr>
            </w:pPr>
          </w:p>
        </w:tc>
        <w:tc>
          <w:tcPr>
            <w:tcW w:w="709" w:type="dxa"/>
            <w:vMerge/>
            <w:vAlign w:val="center"/>
          </w:tcPr>
          <w:p w14:paraId="34CEA667" w14:textId="77777777" w:rsidR="002F3245" w:rsidRPr="002F28CD" w:rsidRDefault="002F3245" w:rsidP="00096766">
            <w:pPr>
              <w:jc w:val="center"/>
              <w:rPr>
                <w:b/>
                <w:color w:val="000000"/>
                <w:szCs w:val="21"/>
              </w:rPr>
            </w:pPr>
          </w:p>
        </w:tc>
        <w:tc>
          <w:tcPr>
            <w:tcW w:w="3119" w:type="dxa"/>
          </w:tcPr>
          <w:p w14:paraId="76D27F21"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1.2</w:t>
            </w:r>
            <w:r w:rsidRPr="003C1272">
              <w:rPr>
                <w:rFonts w:asciiTheme="minorEastAsia" w:eastAsiaTheme="minorEastAsia" w:hAnsiTheme="minorEastAsia" w:hint="eastAsia"/>
                <w:b/>
                <w:szCs w:val="21"/>
              </w:rPr>
              <w:t>.8</w:t>
            </w:r>
            <w:r w:rsidRPr="003C1272">
              <w:rPr>
                <w:rFonts w:asciiTheme="minorEastAsia" w:eastAsiaTheme="minorEastAsia" w:hAnsiTheme="minorEastAsia" w:hint="eastAsia"/>
                <w:szCs w:val="21"/>
              </w:rPr>
              <w:t>外部尺寸：</w:t>
            </w:r>
            <w:r w:rsidRPr="003C1272">
              <w:rPr>
                <w:rFonts w:asciiTheme="minorEastAsia" w:eastAsiaTheme="minorEastAsia" w:hAnsiTheme="minorEastAsia" w:cs="宋体"/>
                <w:kern w:val="0"/>
                <w:szCs w:val="21"/>
              </w:rPr>
              <w:t>≤</w:t>
            </w:r>
            <w:r w:rsidRPr="003C1272">
              <w:rPr>
                <w:rFonts w:asciiTheme="minorEastAsia" w:eastAsiaTheme="minorEastAsia" w:hAnsiTheme="minorEastAsia"/>
                <w:szCs w:val="21"/>
              </w:rPr>
              <w:t>W205</w:t>
            </w:r>
            <w:r w:rsidRPr="003C1272">
              <w:rPr>
                <w:rFonts w:asciiTheme="minorEastAsia" w:eastAsiaTheme="minorEastAsia" w:hAnsiTheme="minorEastAsia" w:hint="eastAsia"/>
                <w:szCs w:val="21"/>
              </w:rPr>
              <w:t>mm</w:t>
            </w:r>
            <w:r w:rsidRPr="003C1272">
              <w:rPr>
                <w:rFonts w:asciiTheme="minorEastAsia" w:eastAsiaTheme="minorEastAsia" w:hAnsiTheme="minorEastAsia"/>
                <w:szCs w:val="21"/>
              </w:rPr>
              <w:t>×D405</w:t>
            </w:r>
            <w:r w:rsidRPr="003C1272">
              <w:rPr>
                <w:rFonts w:asciiTheme="minorEastAsia" w:eastAsiaTheme="minorEastAsia" w:hAnsiTheme="minorEastAsia" w:hint="eastAsia"/>
                <w:szCs w:val="21"/>
              </w:rPr>
              <w:t>mm</w:t>
            </w:r>
            <w:r w:rsidRPr="003C1272">
              <w:rPr>
                <w:rFonts w:asciiTheme="minorEastAsia" w:eastAsiaTheme="minorEastAsia" w:hAnsiTheme="minorEastAsia"/>
                <w:szCs w:val="21"/>
              </w:rPr>
              <w:t>×H547</w:t>
            </w:r>
            <w:r w:rsidRPr="003C1272">
              <w:rPr>
                <w:rFonts w:asciiTheme="minorEastAsia" w:eastAsiaTheme="minorEastAsia" w:hAnsiTheme="minorEastAsia" w:hint="eastAsia"/>
                <w:szCs w:val="21"/>
              </w:rPr>
              <w:t>mm；重量：</w:t>
            </w:r>
            <w:r w:rsidRPr="003C1272">
              <w:rPr>
                <w:rFonts w:asciiTheme="minorEastAsia" w:eastAsiaTheme="minorEastAsia" w:hAnsiTheme="minorEastAsia" w:cs="宋体"/>
                <w:kern w:val="0"/>
                <w:szCs w:val="21"/>
              </w:rPr>
              <w:t>≤</w:t>
            </w:r>
            <w:r w:rsidRPr="003C1272">
              <w:rPr>
                <w:rFonts w:asciiTheme="minorEastAsia" w:eastAsiaTheme="minorEastAsia" w:hAnsiTheme="minorEastAsia"/>
                <w:szCs w:val="21"/>
              </w:rPr>
              <w:t>28kg</w:t>
            </w:r>
          </w:p>
        </w:tc>
        <w:tc>
          <w:tcPr>
            <w:tcW w:w="2835" w:type="dxa"/>
          </w:tcPr>
          <w:p w14:paraId="0463FA4C" w14:textId="77777777" w:rsidR="002F3245" w:rsidRDefault="002F3245" w:rsidP="00096766">
            <w:pPr>
              <w:rPr>
                <w:rFonts w:asciiTheme="minorEastAsia" w:eastAsiaTheme="minorEastAsia" w:hAnsiTheme="minorEastAsia"/>
                <w:b/>
                <w:szCs w:val="21"/>
              </w:rPr>
            </w:pPr>
          </w:p>
        </w:tc>
        <w:tc>
          <w:tcPr>
            <w:tcW w:w="1417" w:type="dxa"/>
          </w:tcPr>
          <w:p w14:paraId="0A85D8E7" w14:textId="77777777" w:rsidR="002F3245" w:rsidRDefault="002F3245" w:rsidP="00096766">
            <w:pPr>
              <w:rPr>
                <w:rFonts w:asciiTheme="minorEastAsia" w:eastAsiaTheme="minorEastAsia" w:hAnsiTheme="minorEastAsia"/>
                <w:b/>
                <w:szCs w:val="21"/>
              </w:rPr>
            </w:pPr>
          </w:p>
        </w:tc>
        <w:tc>
          <w:tcPr>
            <w:tcW w:w="992" w:type="dxa"/>
          </w:tcPr>
          <w:p w14:paraId="4BDEDE99" w14:textId="77777777" w:rsidR="002F3245" w:rsidRDefault="002F3245" w:rsidP="00096766">
            <w:pPr>
              <w:rPr>
                <w:rFonts w:asciiTheme="minorEastAsia" w:eastAsiaTheme="minorEastAsia" w:hAnsiTheme="minorEastAsia"/>
                <w:b/>
                <w:szCs w:val="21"/>
              </w:rPr>
            </w:pPr>
          </w:p>
        </w:tc>
      </w:tr>
      <w:tr w:rsidR="002F3245" w14:paraId="4CE3ADBB" w14:textId="77777777" w:rsidTr="00096766">
        <w:trPr>
          <w:trHeight w:val="510"/>
        </w:trPr>
        <w:tc>
          <w:tcPr>
            <w:tcW w:w="567" w:type="dxa"/>
            <w:vMerge w:val="restart"/>
            <w:vAlign w:val="center"/>
          </w:tcPr>
          <w:p w14:paraId="05A24D3C" w14:textId="77777777" w:rsidR="002F3245" w:rsidRPr="002F28CD" w:rsidRDefault="002F3245" w:rsidP="00096766">
            <w:pPr>
              <w:jc w:val="center"/>
              <w:rPr>
                <w:b/>
                <w:szCs w:val="21"/>
              </w:rPr>
            </w:pPr>
            <w:r>
              <w:rPr>
                <w:b/>
                <w:color w:val="000000"/>
                <w:szCs w:val="21"/>
              </w:rPr>
              <w:t>1.3</w:t>
            </w:r>
          </w:p>
        </w:tc>
        <w:tc>
          <w:tcPr>
            <w:tcW w:w="709" w:type="dxa"/>
            <w:vMerge w:val="restart"/>
            <w:vAlign w:val="center"/>
          </w:tcPr>
          <w:p w14:paraId="3E79BBF5" w14:textId="77777777" w:rsidR="002F3245" w:rsidRPr="002F28CD" w:rsidRDefault="002F3245" w:rsidP="00096766">
            <w:pPr>
              <w:jc w:val="center"/>
              <w:rPr>
                <w:b/>
                <w:color w:val="000000"/>
                <w:szCs w:val="21"/>
              </w:rPr>
            </w:pPr>
            <w:r w:rsidRPr="002F28CD">
              <w:rPr>
                <w:rFonts w:hint="eastAsia"/>
                <w:b/>
                <w:color w:val="000000"/>
                <w:szCs w:val="21"/>
              </w:rPr>
              <w:t>真空控制器</w:t>
            </w:r>
          </w:p>
        </w:tc>
        <w:tc>
          <w:tcPr>
            <w:tcW w:w="3119" w:type="dxa"/>
          </w:tcPr>
          <w:p w14:paraId="5F2C7294"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1.3</w:t>
            </w:r>
            <w:r w:rsidRPr="003C1272">
              <w:rPr>
                <w:rFonts w:asciiTheme="minorEastAsia" w:eastAsiaTheme="minorEastAsia" w:hAnsiTheme="minorEastAsia" w:hint="eastAsia"/>
                <w:b/>
                <w:szCs w:val="21"/>
              </w:rPr>
              <w:t>.</w:t>
            </w:r>
            <w:r w:rsidRPr="003C1272">
              <w:rPr>
                <w:rFonts w:asciiTheme="minorEastAsia" w:eastAsiaTheme="minorEastAsia" w:hAnsiTheme="minorEastAsia"/>
                <w:b/>
                <w:szCs w:val="21"/>
              </w:rPr>
              <w:t>1</w:t>
            </w:r>
            <w:r w:rsidRPr="003C1272">
              <w:rPr>
                <w:rFonts w:asciiTheme="minorEastAsia" w:eastAsiaTheme="minorEastAsia" w:hAnsiTheme="minorEastAsia" w:cs="Arial" w:hint="eastAsia"/>
                <w:szCs w:val="21"/>
              </w:rPr>
              <w:t>真空设定范围：至少包含</w:t>
            </w:r>
            <w:r w:rsidRPr="003C1272">
              <w:rPr>
                <w:rFonts w:asciiTheme="minorEastAsia" w:eastAsiaTheme="minorEastAsia" w:hAnsiTheme="minorEastAsia" w:hint="eastAsia"/>
                <w:szCs w:val="21"/>
              </w:rPr>
              <w:t>0-760mmHg（Torr）或0-1013hpa（mbar）或0-101.3（kpa）的范围</w:t>
            </w:r>
          </w:p>
        </w:tc>
        <w:tc>
          <w:tcPr>
            <w:tcW w:w="2835" w:type="dxa"/>
          </w:tcPr>
          <w:p w14:paraId="47348A08" w14:textId="77777777" w:rsidR="002F3245" w:rsidRDefault="002F3245" w:rsidP="00096766">
            <w:pPr>
              <w:rPr>
                <w:rFonts w:asciiTheme="minorEastAsia" w:eastAsiaTheme="minorEastAsia" w:hAnsiTheme="minorEastAsia"/>
                <w:b/>
                <w:szCs w:val="21"/>
              </w:rPr>
            </w:pPr>
          </w:p>
        </w:tc>
        <w:tc>
          <w:tcPr>
            <w:tcW w:w="1417" w:type="dxa"/>
          </w:tcPr>
          <w:p w14:paraId="45A02ED2" w14:textId="77777777" w:rsidR="002F3245" w:rsidRDefault="002F3245" w:rsidP="00096766">
            <w:pPr>
              <w:rPr>
                <w:rFonts w:asciiTheme="minorEastAsia" w:eastAsiaTheme="minorEastAsia" w:hAnsiTheme="minorEastAsia"/>
                <w:b/>
                <w:szCs w:val="21"/>
              </w:rPr>
            </w:pPr>
          </w:p>
        </w:tc>
        <w:tc>
          <w:tcPr>
            <w:tcW w:w="992" w:type="dxa"/>
          </w:tcPr>
          <w:p w14:paraId="2D3106EE" w14:textId="77777777" w:rsidR="002F3245" w:rsidRDefault="002F3245" w:rsidP="00096766">
            <w:pPr>
              <w:rPr>
                <w:rFonts w:asciiTheme="minorEastAsia" w:eastAsiaTheme="minorEastAsia" w:hAnsiTheme="minorEastAsia"/>
                <w:b/>
                <w:szCs w:val="21"/>
              </w:rPr>
            </w:pPr>
          </w:p>
        </w:tc>
      </w:tr>
      <w:tr w:rsidR="002F3245" w14:paraId="08D9D4B7" w14:textId="77777777" w:rsidTr="00096766">
        <w:trPr>
          <w:trHeight w:val="510"/>
        </w:trPr>
        <w:tc>
          <w:tcPr>
            <w:tcW w:w="567" w:type="dxa"/>
            <w:vMerge/>
            <w:vAlign w:val="center"/>
          </w:tcPr>
          <w:p w14:paraId="558CAD88" w14:textId="77777777" w:rsidR="002F3245" w:rsidRPr="002F28CD" w:rsidRDefault="002F3245" w:rsidP="00096766">
            <w:pPr>
              <w:jc w:val="center"/>
              <w:rPr>
                <w:b/>
                <w:color w:val="000000"/>
                <w:szCs w:val="21"/>
              </w:rPr>
            </w:pPr>
          </w:p>
        </w:tc>
        <w:tc>
          <w:tcPr>
            <w:tcW w:w="709" w:type="dxa"/>
            <w:vMerge/>
            <w:vAlign w:val="center"/>
          </w:tcPr>
          <w:p w14:paraId="10EA2901" w14:textId="77777777" w:rsidR="002F3245" w:rsidRPr="002F28CD" w:rsidRDefault="002F3245" w:rsidP="00096766">
            <w:pPr>
              <w:jc w:val="center"/>
              <w:rPr>
                <w:b/>
                <w:color w:val="000000"/>
                <w:szCs w:val="21"/>
              </w:rPr>
            </w:pPr>
          </w:p>
        </w:tc>
        <w:tc>
          <w:tcPr>
            <w:tcW w:w="3119" w:type="dxa"/>
          </w:tcPr>
          <w:p w14:paraId="0233C2BD"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1.3</w:t>
            </w:r>
            <w:r w:rsidRPr="003C1272">
              <w:rPr>
                <w:rFonts w:asciiTheme="minorEastAsia" w:eastAsiaTheme="minorEastAsia" w:hAnsiTheme="minorEastAsia" w:hint="eastAsia"/>
                <w:b/>
                <w:szCs w:val="21"/>
              </w:rPr>
              <w:t>.2</w:t>
            </w:r>
            <w:r w:rsidRPr="003C1272">
              <w:rPr>
                <w:rFonts w:asciiTheme="minorEastAsia" w:eastAsiaTheme="minorEastAsia" w:hAnsiTheme="minorEastAsia" w:cs="Arial" w:hint="eastAsia"/>
                <w:szCs w:val="21"/>
              </w:rPr>
              <w:t>真空测定范围：至少包含</w:t>
            </w:r>
            <w:r w:rsidRPr="003C1272">
              <w:rPr>
                <w:rFonts w:asciiTheme="minorEastAsia" w:eastAsiaTheme="minorEastAsia" w:hAnsiTheme="minorEastAsia" w:hint="eastAsia"/>
                <w:szCs w:val="21"/>
              </w:rPr>
              <w:t xml:space="preserve"> 0-800mmHg（Torr）或0-1066hpa（mbar）或0-106.6kpa的范围</w:t>
            </w:r>
          </w:p>
        </w:tc>
        <w:tc>
          <w:tcPr>
            <w:tcW w:w="2835" w:type="dxa"/>
          </w:tcPr>
          <w:p w14:paraId="16C2890E" w14:textId="77777777" w:rsidR="002F3245" w:rsidRDefault="002F3245" w:rsidP="00096766">
            <w:pPr>
              <w:rPr>
                <w:rFonts w:asciiTheme="minorEastAsia" w:eastAsiaTheme="minorEastAsia" w:hAnsiTheme="minorEastAsia" w:hint="eastAsia"/>
                <w:b/>
                <w:szCs w:val="21"/>
              </w:rPr>
            </w:pPr>
          </w:p>
        </w:tc>
        <w:tc>
          <w:tcPr>
            <w:tcW w:w="1417" w:type="dxa"/>
          </w:tcPr>
          <w:p w14:paraId="4010A100" w14:textId="77777777" w:rsidR="002F3245" w:rsidRDefault="002F3245" w:rsidP="00096766">
            <w:pPr>
              <w:rPr>
                <w:rFonts w:asciiTheme="minorEastAsia" w:eastAsiaTheme="minorEastAsia" w:hAnsiTheme="minorEastAsia" w:hint="eastAsia"/>
                <w:b/>
                <w:szCs w:val="21"/>
              </w:rPr>
            </w:pPr>
          </w:p>
        </w:tc>
        <w:tc>
          <w:tcPr>
            <w:tcW w:w="992" w:type="dxa"/>
          </w:tcPr>
          <w:p w14:paraId="58FD4F58" w14:textId="77777777" w:rsidR="002F3245" w:rsidRDefault="002F3245" w:rsidP="00096766">
            <w:pPr>
              <w:rPr>
                <w:rFonts w:asciiTheme="minorEastAsia" w:eastAsiaTheme="minorEastAsia" w:hAnsiTheme="minorEastAsia" w:hint="eastAsia"/>
                <w:b/>
                <w:szCs w:val="21"/>
              </w:rPr>
            </w:pPr>
          </w:p>
        </w:tc>
      </w:tr>
      <w:tr w:rsidR="002F3245" w14:paraId="5C1905DB" w14:textId="77777777" w:rsidTr="00096766">
        <w:trPr>
          <w:trHeight w:val="510"/>
        </w:trPr>
        <w:tc>
          <w:tcPr>
            <w:tcW w:w="567" w:type="dxa"/>
            <w:vMerge/>
            <w:vAlign w:val="center"/>
          </w:tcPr>
          <w:p w14:paraId="27C2199E" w14:textId="77777777" w:rsidR="002F3245" w:rsidRPr="002F28CD" w:rsidRDefault="002F3245" w:rsidP="00096766">
            <w:pPr>
              <w:jc w:val="center"/>
              <w:rPr>
                <w:b/>
                <w:color w:val="000000"/>
                <w:szCs w:val="21"/>
              </w:rPr>
            </w:pPr>
          </w:p>
        </w:tc>
        <w:tc>
          <w:tcPr>
            <w:tcW w:w="709" w:type="dxa"/>
            <w:vMerge/>
            <w:vAlign w:val="center"/>
          </w:tcPr>
          <w:p w14:paraId="5C5D9185" w14:textId="77777777" w:rsidR="002F3245" w:rsidRPr="002F28CD" w:rsidRDefault="002F3245" w:rsidP="00096766">
            <w:pPr>
              <w:jc w:val="center"/>
              <w:rPr>
                <w:b/>
                <w:color w:val="000000"/>
                <w:szCs w:val="21"/>
              </w:rPr>
            </w:pPr>
          </w:p>
        </w:tc>
        <w:tc>
          <w:tcPr>
            <w:tcW w:w="3119" w:type="dxa"/>
          </w:tcPr>
          <w:p w14:paraId="0CA49454"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1.3</w:t>
            </w:r>
            <w:r w:rsidRPr="003C1272">
              <w:rPr>
                <w:rFonts w:asciiTheme="minorEastAsia" w:eastAsiaTheme="minorEastAsia" w:hAnsiTheme="minorEastAsia" w:hint="eastAsia"/>
                <w:b/>
                <w:szCs w:val="21"/>
              </w:rPr>
              <w:t>.3</w:t>
            </w:r>
            <w:r w:rsidRPr="003C1272">
              <w:rPr>
                <w:rFonts w:asciiTheme="minorEastAsia" w:eastAsiaTheme="minorEastAsia" w:hAnsiTheme="minorEastAsia" w:cs="Arial" w:hint="eastAsia"/>
                <w:szCs w:val="21"/>
              </w:rPr>
              <w:t>蒸汽温度测定范围：至少包含</w:t>
            </w:r>
            <w:r w:rsidRPr="003C1272">
              <w:rPr>
                <w:rFonts w:asciiTheme="minorEastAsia" w:eastAsiaTheme="minorEastAsia" w:hAnsiTheme="minorEastAsia" w:hint="eastAsia"/>
                <w:szCs w:val="21"/>
              </w:rPr>
              <w:t>-20~150℃温度范围（蒸汽温度传感器连接时）</w:t>
            </w:r>
          </w:p>
        </w:tc>
        <w:tc>
          <w:tcPr>
            <w:tcW w:w="2835" w:type="dxa"/>
          </w:tcPr>
          <w:p w14:paraId="20DB1B68" w14:textId="77777777" w:rsidR="002F3245" w:rsidRDefault="002F3245" w:rsidP="00096766">
            <w:pPr>
              <w:rPr>
                <w:rFonts w:asciiTheme="minorEastAsia" w:eastAsiaTheme="minorEastAsia" w:hAnsiTheme="minorEastAsia"/>
                <w:b/>
                <w:szCs w:val="21"/>
              </w:rPr>
            </w:pPr>
          </w:p>
        </w:tc>
        <w:tc>
          <w:tcPr>
            <w:tcW w:w="1417" w:type="dxa"/>
          </w:tcPr>
          <w:p w14:paraId="10B723CD" w14:textId="77777777" w:rsidR="002F3245" w:rsidRDefault="002F3245" w:rsidP="00096766">
            <w:pPr>
              <w:rPr>
                <w:rFonts w:asciiTheme="minorEastAsia" w:eastAsiaTheme="minorEastAsia" w:hAnsiTheme="minorEastAsia"/>
                <w:b/>
                <w:szCs w:val="21"/>
              </w:rPr>
            </w:pPr>
          </w:p>
        </w:tc>
        <w:tc>
          <w:tcPr>
            <w:tcW w:w="992" w:type="dxa"/>
          </w:tcPr>
          <w:p w14:paraId="5CE519BB" w14:textId="77777777" w:rsidR="002F3245" w:rsidRDefault="002F3245" w:rsidP="00096766">
            <w:pPr>
              <w:rPr>
                <w:rFonts w:asciiTheme="minorEastAsia" w:eastAsiaTheme="minorEastAsia" w:hAnsiTheme="minorEastAsia"/>
                <w:b/>
                <w:szCs w:val="21"/>
              </w:rPr>
            </w:pPr>
          </w:p>
        </w:tc>
      </w:tr>
      <w:tr w:rsidR="002F3245" w14:paraId="2DD66EDB" w14:textId="77777777" w:rsidTr="00096766">
        <w:trPr>
          <w:trHeight w:val="510"/>
        </w:trPr>
        <w:tc>
          <w:tcPr>
            <w:tcW w:w="567" w:type="dxa"/>
            <w:vMerge/>
            <w:vAlign w:val="center"/>
          </w:tcPr>
          <w:p w14:paraId="4702841D" w14:textId="77777777" w:rsidR="002F3245" w:rsidRPr="002F28CD" w:rsidRDefault="002F3245" w:rsidP="00096766">
            <w:pPr>
              <w:jc w:val="center"/>
              <w:rPr>
                <w:b/>
                <w:color w:val="000000"/>
                <w:szCs w:val="21"/>
              </w:rPr>
            </w:pPr>
          </w:p>
        </w:tc>
        <w:tc>
          <w:tcPr>
            <w:tcW w:w="709" w:type="dxa"/>
            <w:vMerge/>
            <w:vAlign w:val="center"/>
          </w:tcPr>
          <w:p w14:paraId="46933968" w14:textId="77777777" w:rsidR="002F3245" w:rsidRPr="002F28CD" w:rsidRDefault="002F3245" w:rsidP="00096766">
            <w:pPr>
              <w:jc w:val="center"/>
              <w:rPr>
                <w:b/>
                <w:color w:val="000000"/>
                <w:szCs w:val="21"/>
              </w:rPr>
            </w:pPr>
          </w:p>
        </w:tc>
        <w:tc>
          <w:tcPr>
            <w:tcW w:w="3119" w:type="dxa"/>
          </w:tcPr>
          <w:p w14:paraId="190E21B3" w14:textId="77777777" w:rsidR="002F3245" w:rsidRPr="003C1272" w:rsidRDefault="002F3245" w:rsidP="00096766">
            <w:pPr>
              <w:rPr>
                <w:rFonts w:asciiTheme="minorEastAsia" w:eastAsiaTheme="minorEastAsia" w:hAnsiTheme="minorEastAsia" w:cs="Arial"/>
                <w:kern w:val="0"/>
                <w:szCs w:val="21"/>
              </w:rPr>
            </w:pPr>
            <w:r>
              <w:rPr>
                <w:rFonts w:asciiTheme="minorEastAsia" w:eastAsiaTheme="minorEastAsia" w:hAnsiTheme="minorEastAsia" w:hint="eastAsia"/>
                <w:b/>
                <w:szCs w:val="21"/>
              </w:rPr>
              <w:t>1.3</w:t>
            </w:r>
            <w:r w:rsidRPr="003C1272">
              <w:rPr>
                <w:rFonts w:asciiTheme="minorEastAsia" w:eastAsiaTheme="minorEastAsia" w:hAnsiTheme="minorEastAsia" w:hint="eastAsia"/>
                <w:b/>
                <w:szCs w:val="21"/>
              </w:rPr>
              <w:t>.4</w:t>
            </w:r>
            <w:r w:rsidRPr="003C1272">
              <w:rPr>
                <w:rFonts w:asciiTheme="minorEastAsia" w:eastAsiaTheme="minorEastAsia" w:hAnsiTheme="minorEastAsia" w:cs="Arial" w:hint="eastAsia"/>
                <w:szCs w:val="21"/>
              </w:rPr>
              <w:t>设定方式</w:t>
            </w:r>
            <w:r w:rsidRPr="003C1272">
              <w:rPr>
                <w:rFonts w:asciiTheme="minorEastAsia" w:eastAsiaTheme="minorEastAsia" w:hAnsiTheme="minorEastAsia" w:cs="Arial" w:hint="eastAsia"/>
                <w:kern w:val="0"/>
                <w:szCs w:val="21"/>
              </w:rPr>
              <w:t>：旋钮设定、按钮输入</w:t>
            </w:r>
          </w:p>
          <w:p w14:paraId="4E2F9E7A" w14:textId="77777777" w:rsidR="002F3245" w:rsidRPr="003C1272" w:rsidRDefault="002F3245" w:rsidP="00096766">
            <w:pPr>
              <w:rPr>
                <w:rFonts w:asciiTheme="minorEastAsia" w:eastAsiaTheme="minorEastAsia" w:hAnsiTheme="minorEastAsia"/>
                <w:b/>
                <w:szCs w:val="21"/>
              </w:rPr>
            </w:pPr>
            <w:r w:rsidRPr="003C1272">
              <w:rPr>
                <w:rFonts w:asciiTheme="minorEastAsia" w:eastAsiaTheme="minorEastAsia" w:hAnsiTheme="minorEastAsia" w:cs="Arial" w:hint="eastAsia"/>
                <w:kern w:val="0"/>
                <w:szCs w:val="21"/>
              </w:rPr>
              <w:t>控制方式：电磁阀ON-OFF和输出可变电压</w:t>
            </w:r>
          </w:p>
        </w:tc>
        <w:tc>
          <w:tcPr>
            <w:tcW w:w="2835" w:type="dxa"/>
          </w:tcPr>
          <w:p w14:paraId="13DF8EFB" w14:textId="77777777" w:rsidR="002F3245" w:rsidRDefault="002F3245" w:rsidP="00096766">
            <w:pPr>
              <w:rPr>
                <w:rFonts w:asciiTheme="minorEastAsia" w:eastAsiaTheme="minorEastAsia" w:hAnsiTheme="minorEastAsia" w:hint="eastAsia"/>
                <w:b/>
                <w:szCs w:val="21"/>
              </w:rPr>
            </w:pPr>
          </w:p>
        </w:tc>
        <w:tc>
          <w:tcPr>
            <w:tcW w:w="1417" w:type="dxa"/>
          </w:tcPr>
          <w:p w14:paraId="027CF2CD" w14:textId="77777777" w:rsidR="002F3245" w:rsidRDefault="002F3245" w:rsidP="00096766">
            <w:pPr>
              <w:rPr>
                <w:rFonts w:asciiTheme="minorEastAsia" w:eastAsiaTheme="minorEastAsia" w:hAnsiTheme="minorEastAsia" w:hint="eastAsia"/>
                <w:b/>
                <w:szCs w:val="21"/>
              </w:rPr>
            </w:pPr>
          </w:p>
        </w:tc>
        <w:tc>
          <w:tcPr>
            <w:tcW w:w="992" w:type="dxa"/>
          </w:tcPr>
          <w:p w14:paraId="0E7B5E1E" w14:textId="77777777" w:rsidR="002F3245" w:rsidRDefault="002F3245" w:rsidP="00096766">
            <w:pPr>
              <w:rPr>
                <w:rFonts w:asciiTheme="minorEastAsia" w:eastAsiaTheme="minorEastAsia" w:hAnsiTheme="minorEastAsia" w:hint="eastAsia"/>
                <w:b/>
                <w:szCs w:val="21"/>
              </w:rPr>
            </w:pPr>
          </w:p>
        </w:tc>
      </w:tr>
      <w:tr w:rsidR="002F3245" w14:paraId="620C21A1" w14:textId="77777777" w:rsidTr="00096766">
        <w:trPr>
          <w:trHeight w:val="510"/>
        </w:trPr>
        <w:tc>
          <w:tcPr>
            <w:tcW w:w="567" w:type="dxa"/>
            <w:vMerge/>
            <w:vAlign w:val="center"/>
          </w:tcPr>
          <w:p w14:paraId="16679CC1" w14:textId="77777777" w:rsidR="002F3245" w:rsidRPr="002F28CD" w:rsidRDefault="002F3245" w:rsidP="00096766">
            <w:pPr>
              <w:jc w:val="center"/>
              <w:rPr>
                <w:b/>
                <w:color w:val="000000"/>
                <w:szCs w:val="21"/>
              </w:rPr>
            </w:pPr>
          </w:p>
        </w:tc>
        <w:tc>
          <w:tcPr>
            <w:tcW w:w="709" w:type="dxa"/>
            <w:vMerge/>
            <w:vAlign w:val="center"/>
          </w:tcPr>
          <w:p w14:paraId="1FF55FBF" w14:textId="77777777" w:rsidR="002F3245" w:rsidRPr="002F28CD" w:rsidRDefault="002F3245" w:rsidP="00096766">
            <w:pPr>
              <w:jc w:val="center"/>
              <w:rPr>
                <w:b/>
                <w:color w:val="000000"/>
                <w:szCs w:val="21"/>
              </w:rPr>
            </w:pPr>
          </w:p>
        </w:tc>
        <w:tc>
          <w:tcPr>
            <w:tcW w:w="3119" w:type="dxa"/>
          </w:tcPr>
          <w:p w14:paraId="2366EEBE"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1.3</w:t>
            </w:r>
            <w:r w:rsidRPr="003C1272">
              <w:rPr>
                <w:rFonts w:asciiTheme="minorEastAsia" w:eastAsiaTheme="minorEastAsia" w:hAnsiTheme="minorEastAsia" w:hint="eastAsia"/>
                <w:b/>
                <w:szCs w:val="21"/>
              </w:rPr>
              <w:t>.5</w:t>
            </w:r>
            <w:r w:rsidRPr="003C1272">
              <w:rPr>
                <w:rFonts w:asciiTheme="minorEastAsia" w:eastAsiaTheme="minorEastAsia" w:hAnsiTheme="minorEastAsia" w:cs="Arial" w:hint="eastAsia"/>
                <w:szCs w:val="21"/>
              </w:rPr>
              <w:t>压力单位：mmHg、Torr、hPa、kPa、mbar</w:t>
            </w:r>
          </w:p>
        </w:tc>
        <w:tc>
          <w:tcPr>
            <w:tcW w:w="2835" w:type="dxa"/>
          </w:tcPr>
          <w:p w14:paraId="3EE1A605" w14:textId="77777777" w:rsidR="002F3245" w:rsidRDefault="002F3245" w:rsidP="00096766">
            <w:pPr>
              <w:rPr>
                <w:rFonts w:asciiTheme="minorEastAsia" w:eastAsiaTheme="minorEastAsia" w:hAnsiTheme="minorEastAsia" w:hint="eastAsia"/>
                <w:b/>
                <w:szCs w:val="21"/>
              </w:rPr>
            </w:pPr>
          </w:p>
        </w:tc>
        <w:tc>
          <w:tcPr>
            <w:tcW w:w="1417" w:type="dxa"/>
          </w:tcPr>
          <w:p w14:paraId="71AAF417" w14:textId="77777777" w:rsidR="002F3245" w:rsidRDefault="002F3245" w:rsidP="00096766">
            <w:pPr>
              <w:rPr>
                <w:rFonts w:asciiTheme="minorEastAsia" w:eastAsiaTheme="minorEastAsia" w:hAnsiTheme="minorEastAsia" w:hint="eastAsia"/>
                <w:b/>
                <w:szCs w:val="21"/>
              </w:rPr>
            </w:pPr>
          </w:p>
        </w:tc>
        <w:tc>
          <w:tcPr>
            <w:tcW w:w="992" w:type="dxa"/>
          </w:tcPr>
          <w:p w14:paraId="4663143C" w14:textId="77777777" w:rsidR="002F3245" w:rsidRDefault="002F3245" w:rsidP="00096766">
            <w:pPr>
              <w:rPr>
                <w:rFonts w:asciiTheme="minorEastAsia" w:eastAsiaTheme="minorEastAsia" w:hAnsiTheme="minorEastAsia" w:hint="eastAsia"/>
                <w:b/>
                <w:szCs w:val="21"/>
              </w:rPr>
            </w:pPr>
          </w:p>
        </w:tc>
      </w:tr>
      <w:tr w:rsidR="002F3245" w14:paraId="02DBC8A1" w14:textId="77777777" w:rsidTr="00096766">
        <w:trPr>
          <w:trHeight w:val="510"/>
        </w:trPr>
        <w:tc>
          <w:tcPr>
            <w:tcW w:w="567" w:type="dxa"/>
            <w:vMerge/>
            <w:vAlign w:val="center"/>
          </w:tcPr>
          <w:p w14:paraId="0673038B" w14:textId="77777777" w:rsidR="002F3245" w:rsidRPr="002F28CD" w:rsidRDefault="002F3245" w:rsidP="00096766">
            <w:pPr>
              <w:jc w:val="center"/>
              <w:rPr>
                <w:b/>
                <w:color w:val="000000"/>
                <w:szCs w:val="21"/>
              </w:rPr>
            </w:pPr>
          </w:p>
        </w:tc>
        <w:tc>
          <w:tcPr>
            <w:tcW w:w="709" w:type="dxa"/>
            <w:vMerge/>
            <w:vAlign w:val="center"/>
          </w:tcPr>
          <w:p w14:paraId="055BAE1C" w14:textId="77777777" w:rsidR="002F3245" w:rsidRPr="002F28CD" w:rsidRDefault="002F3245" w:rsidP="00096766">
            <w:pPr>
              <w:jc w:val="center"/>
              <w:rPr>
                <w:b/>
                <w:color w:val="000000"/>
                <w:szCs w:val="21"/>
              </w:rPr>
            </w:pPr>
          </w:p>
        </w:tc>
        <w:tc>
          <w:tcPr>
            <w:tcW w:w="3119" w:type="dxa"/>
          </w:tcPr>
          <w:p w14:paraId="29332E02"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1.3</w:t>
            </w:r>
            <w:r w:rsidRPr="003C1272">
              <w:rPr>
                <w:rFonts w:asciiTheme="minorEastAsia" w:eastAsiaTheme="minorEastAsia" w:hAnsiTheme="minorEastAsia" w:hint="eastAsia"/>
                <w:b/>
                <w:szCs w:val="21"/>
              </w:rPr>
              <w:t>.6</w:t>
            </w:r>
            <w:r w:rsidRPr="003C1272">
              <w:rPr>
                <w:rFonts w:asciiTheme="minorEastAsia" w:eastAsiaTheme="minorEastAsia" w:hAnsiTheme="minorEastAsia" w:cs="Arial" w:hint="eastAsia"/>
                <w:szCs w:val="21"/>
              </w:rPr>
              <w:t>时间设定范围：定值</w:t>
            </w:r>
            <w:r w:rsidRPr="003C1272">
              <w:rPr>
                <w:rFonts w:asciiTheme="minorEastAsia" w:eastAsiaTheme="minorEastAsia" w:hAnsiTheme="minorEastAsia" w:cs="Arial" w:hint="eastAsia"/>
                <w:kern w:val="0"/>
                <w:szCs w:val="21"/>
              </w:rPr>
              <w:t>、程序控制、梯度控制、分段控制：至少包含1-999min设定范围</w:t>
            </w:r>
          </w:p>
        </w:tc>
        <w:tc>
          <w:tcPr>
            <w:tcW w:w="2835" w:type="dxa"/>
          </w:tcPr>
          <w:p w14:paraId="2B78C14B" w14:textId="77777777" w:rsidR="002F3245" w:rsidRDefault="002F3245" w:rsidP="00096766">
            <w:pPr>
              <w:rPr>
                <w:rFonts w:asciiTheme="minorEastAsia" w:eastAsiaTheme="minorEastAsia" w:hAnsiTheme="minorEastAsia"/>
                <w:b/>
                <w:szCs w:val="21"/>
              </w:rPr>
            </w:pPr>
          </w:p>
        </w:tc>
        <w:tc>
          <w:tcPr>
            <w:tcW w:w="1417" w:type="dxa"/>
          </w:tcPr>
          <w:p w14:paraId="529C276C" w14:textId="77777777" w:rsidR="002F3245" w:rsidRDefault="002F3245" w:rsidP="00096766">
            <w:pPr>
              <w:rPr>
                <w:rFonts w:asciiTheme="minorEastAsia" w:eastAsiaTheme="minorEastAsia" w:hAnsiTheme="minorEastAsia"/>
                <w:b/>
                <w:szCs w:val="21"/>
              </w:rPr>
            </w:pPr>
          </w:p>
        </w:tc>
        <w:tc>
          <w:tcPr>
            <w:tcW w:w="992" w:type="dxa"/>
          </w:tcPr>
          <w:p w14:paraId="4BA13785" w14:textId="77777777" w:rsidR="002F3245" w:rsidRDefault="002F3245" w:rsidP="00096766">
            <w:pPr>
              <w:rPr>
                <w:rFonts w:asciiTheme="minorEastAsia" w:eastAsiaTheme="minorEastAsia" w:hAnsiTheme="minorEastAsia"/>
                <w:b/>
                <w:szCs w:val="21"/>
              </w:rPr>
            </w:pPr>
          </w:p>
        </w:tc>
      </w:tr>
      <w:tr w:rsidR="002F3245" w14:paraId="3D8B28DB" w14:textId="77777777" w:rsidTr="00096766">
        <w:trPr>
          <w:trHeight w:val="510"/>
        </w:trPr>
        <w:tc>
          <w:tcPr>
            <w:tcW w:w="567" w:type="dxa"/>
            <w:vMerge/>
            <w:vAlign w:val="center"/>
          </w:tcPr>
          <w:p w14:paraId="44AC7DC3" w14:textId="77777777" w:rsidR="002F3245" w:rsidRPr="002F28CD" w:rsidRDefault="002F3245" w:rsidP="00096766">
            <w:pPr>
              <w:jc w:val="center"/>
              <w:rPr>
                <w:b/>
                <w:color w:val="000000"/>
                <w:szCs w:val="21"/>
              </w:rPr>
            </w:pPr>
          </w:p>
        </w:tc>
        <w:tc>
          <w:tcPr>
            <w:tcW w:w="709" w:type="dxa"/>
            <w:vMerge/>
            <w:vAlign w:val="center"/>
          </w:tcPr>
          <w:p w14:paraId="2861814D" w14:textId="77777777" w:rsidR="002F3245" w:rsidRPr="002F28CD" w:rsidRDefault="002F3245" w:rsidP="00096766">
            <w:pPr>
              <w:jc w:val="center"/>
              <w:rPr>
                <w:b/>
                <w:color w:val="000000"/>
                <w:szCs w:val="21"/>
              </w:rPr>
            </w:pPr>
          </w:p>
        </w:tc>
        <w:tc>
          <w:tcPr>
            <w:tcW w:w="3119" w:type="dxa"/>
          </w:tcPr>
          <w:p w14:paraId="3FAA4130"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1.3</w:t>
            </w:r>
            <w:r w:rsidRPr="003C1272">
              <w:rPr>
                <w:rFonts w:asciiTheme="minorEastAsia" w:eastAsiaTheme="minorEastAsia" w:hAnsiTheme="minorEastAsia" w:hint="eastAsia"/>
                <w:b/>
                <w:szCs w:val="21"/>
              </w:rPr>
              <w:t>.7</w:t>
            </w:r>
            <w:r w:rsidRPr="003C1272">
              <w:rPr>
                <w:rFonts w:asciiTheme="minorEastAsia" w:eastAsiaTheme="minorEastAsia" w:hAnsiTheme="minorEastAsia" w:hint="eastAsia"/>
                <w:szCs w:val="21"/>
              </w:rPr>
              <w:t>控制程序：</w:t>
            </w:r>
            <w:r w:rsidRPr="003C1272">
              <w:rPr>
                <w:rFonts w:asciiTheme="minorEastAsia" w:eastAsiaTheme="minorEastAsia" w:hAnsiTheme="minorEastAsia" w:cs="Arial" w:hint="eastAsia"/>
                <w:szCs w:val="21"/>
              </w:rPr>
              <w:t>定值浓缩</w:t>
            </w:r>
            <w:r w:rsidRPr="003C1272">
              <w:rPr>
                <w:rFonts w:asciiTheme="minorEastAsia" w:eastAsiaTheme="minorEastAsia" w:hAnsiTheme="minorEastAsia" w:cs="Arial" w:hint="eastAsia"/>
                <w:kern w:val="0"/>
                <w:szCs w:val="21"/>
              </w:rPr>
              <w:t>、溶媒内置程序控制、自动浓缩、真空度分段程序控制</w:t>
            </w:r>
          </w:p>
        </w:tc>
        <w:tc>
          <w:tcPr>
            <w:tcW w:w="2835" w:type="dxa"/>
          </w:tcPr>
          <w:p w14:paraId="01939C98" w14:textId="77777777" w:rsidR="002F3245" w:rsidRDefault="002F3245" w:rsidP="00096766">
            <w:pPr>
              <w:rPr>
                <w:rFonts w:asciiTheme="minorEastAsia" w:eastAsiaTheme="minorEastAsia" w:hAnsiTheme="minorEastAsia"/>
                <w:b/>
                <w:szCs w:val="21"/>
              </w:rPr>
            </w:pPr>
          </w:p>
        </w:tc>
        <w:tc>
          <w:tcPr>
            <w:tcW w:w="1417" w:type="dxa"/>
          </w:tcPr>
          <w:p w14:paraId="16EB11A4" w14:textId="77777777" w:rsidR="002F3245" w:rsidRDefault="002F3245" w:rsidP="00096766">
            <w:pPr>
              <w:rPr>
                <w:rFonts w:asciiTheme="minorEastAsia" w:eastAsiaTheme="minorEastAsia" w:hAnsiTheme="minorEastAsia"/>
                <w:b/>
                <w:szCs w:val="21"/>
              </w:rPr>
            </w:pPr>
          </w:p>
        </w:tc>
        <w:tc>
          <w:tcPr>
            <w:tcW w:w="992" w:type="dxa"/>
          </w:tcPr>
          <w:p w14:paraId="531090AD" w14:textId="77777777" w:rsidR="002F3245" w:rsidRDefault="002F3245" w:rsidP="00096766">
            <w:pPr>
              <w:rPr>
                <w:rFonts w:asciiTheme="minorEastAsia" w:eastAsiaTheme="minorEastAsia" w:hAnsiTheme="minorEastAsia"/>
                <w:b/>
                <w:szCs w:val="21"/>
              </w:rPr>
            </w:pPr>
          </w:p>
        </w:tc>
      </w:tr>
      <w:tr w:rsidR="002F3245" w14:paraId="7728479E" w14:textId="77777777" w:rsidTr="00096766">
        <w:trPr>
          <w:trHeight w:val="510"/>
        </w:trPr>
        <w:tc>
          <w:tcPr>
            <w:tcW w:w="567" w:type="dxa"/>
            <w:vMerge w:val="restart"/>
            <w:vAlign w:val="center"/>
          </w:tcPr>
          <w:p w14:paraId="1EAB4036" w14:textId="77777777" w:rsidR="002F3245" w:rsidRPr="002F28CD" w:rsidRDefault="002F3245" w:rsidP="00096766">
            <w:pPr>
              <w:jc w:val="center"/>
              <w:rPr>
                <w:b/>
                <w:szCs w:val="21"/>
              </w:rPr>
            </w:pPr>
            <w:r>
              <w:rPr>
                <w:b/>
                <w:color w:val="000000"/>
                <w:szCs w:val="21"/>
              </w:rPr>
              <w:t>1.4</w:t>
            </w:r>
          </w:p>
        </w:tc>
        <w:tc>
          <w:tcPr>
            <w:tcW w:w="709" w:type="dxa"/>
            <w:vMerge w:val="restart"/>
            <w:vAlign w:val="center"/>
          </w:tcPr>
          <w:p w14:paraId="2ACB2B9D" w14:textId="77777777" w:rsidR="002F3245" w:rsidRPr="002F28CD" w:rsidRDefault="002F3245" w:rsidP="00096766">
            <w:pPr>
              <w:jc w:val="center"/>
              <w:rPr>
                <w:b/>
                <w:color w:val="000000"/>
                <w:szCs w:val="21"/>
              </w:rPr>
            </w:pPr>
            <w:r w:rsidRPr="002F28CD">
              <w:rPr>
                <w:rFonts w:hint="eastAsia"/>
                <w:b/>
                <w:color w:val="000000"/>
                <w:szCs w:val="21"/>
              </w:rPr>
              <w:t>变频</w:t>
            </w:r>
            <w:r w:rsidRPr="008C0B7B">
              <w:rPr>
                <w:rFonts w:hint="eastAsia"/>
                <w:b/>
                <w:color w:val="000000"/>
                <w:szCs w:val="21"/>
              </w:rPr>
              <w:t>隔膜</w:t>
            </w:r>
            <w:r w:rsidRPr="002F28CD">
              <w:rPr>
                <w:rFonts w:hint="eastAsia"/>
                <w:b/>
                <w:color w:val="000000"/>
                <w:szCs w:val="21"/>
              </w:rPr>
              <w:t>真空泵</w:t>
            </w:r>
          </w:p>
        </w:tc>
        <w:tc>
          <w:tcPr>
            <w:tcW w:w="3119" w:type="dxa"/>
          </w:tcPr>
          <w:p w14:paraId="4F54F143"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1.4</w:t>
            </w:r>
            <w:r w:rsidRPr="003C1272">
              <w:rPr>
                <w:rFonts w:asciiTheme="minorEastAsia" w:eastAsiaTheme="minorEastAsia" w:hAnsiTheme="minorEastAsia" w:hint="eastAsia"/>
                <w:b/>
                <w:szCs w:val="21"/>
              </w:rPr>
              <w:t>.1</w:t>
            </w:r>
            <w:r w:rsidRPr="003C1272">
              <w:rPr>
                <w:rFonts w:asciiTheme="minorEastAsia" w:eastAsiaTheme="minorEastAsia" w:hAnsiTheme="minorEastAsia" w:cs="Arial" w:hint="eastAsia"/>
                <w:szCs w:val="21"/>
              </w:rPr>
              <w:t>排气量：</w:t>
            </w:r>
            <w:r w:rsidRPr="003C1272">
              <w:rPr>
                <w:rFonts w:asciiTheme="minorEastAsia" w:eastAsiaTheme="minorEastAsia" w:hAnsiTheme="minorEastAsia" w:cs="Arial"/>
                <w:szCs w:val="21"/>
              </w:rPr>
              <w:t>最大排气量</w:t>
            </w:r>
            <w:r w:rsidRPr="003C1272">
              <w:rPr>
                <w:rFonts w:asciiTheme="minorEastAsia" w:eastAsiaTheme="minorEastAsia" w:hAnsiTheme="minorEastAsia" w:cs="宋体"/>
                <w:szCs w:val="21"/>
              </w:rPr>
              <w:t>≥</w:t>
            </w:r>
            <w:r w:rsidRPr="003C1272">
              <w:rPr>
                <w:rFonts w:asciiTheme="minorEastAsia" w:eastAsiaTheme="minorEastAsia" w:hAnsiTheme="minorEastAsia" w:cs="Arial" w:hint="eastAsia"/>
                <w:szCs w:val="21"/>
              </w:rPr>
              <w:t>30L/min ，</w:t>
            </w:r>
            <w:r w:rsidRPr="003C1272">
              <w:rPr>
                <w:rFonts w:asciiTheme="minorEastAsia" w:eastAsiaTheme="minorEastAsia" w:hAnsiTheme="minorEastAsia" w:cs="Arial"/>
                <w:szCs w:val="21"/>
              </w:rPr>
              <w:t>最小排气量</w:t>
            </w:r>
            <w:r w:rsidRPr="003C1272">
              <w:rPr>
                <w:rFonts w:asciiTheme="minorEastAsia" w:eastAsiaTheme="minorEastAsia" w:hAnsiTheme="minorEastAsia" w:cs="宋体"/>
                <w:szCs w:val="21"/>
              </w:rPr>
              <w:t>≤</w:t>
            </w:r>
            <w:r w:rsidRPr="003C1272">
              <w:rPr>
                <w:rFonts w:asciiTheme="minorEastAsia" w:eastAsiaTheme="minorEastAsia" w:hAnsiTheme="minorEastAsia" w:cs="Arial" w:hint="eastAsia"/>
                <w:szCs w:val="21"/>
              </w:rPr>
              <w:t>20L/min</w:t>
            </w:r>
          </w:p>
        </w:tc>
        <w:tc>
          <w:tcPr>
            <w:tcW w:w="2835" w:type="dxa"/>
          </w:tcPr>
          <w:p w14:paraId="08B87F45" w14:textId="77777777" w:rsidR="002F3245" w:rsidRDefault="002F3245" w:rsidP="00096766">
            <w:pPr>
              <w:rPr>
                <w:rFonts w:asciiTheme="minorEastAsia" w:eastAsiaTheme="minorEastAsia" w:hAnsiTheme="minorEastAsia"/>
                <w:b/>
                <w:szCs w:val="21"/>
              </w:rPr>
            </w:pPr>
          </w:p>
        </w:tc>
        <w:tc>
          <w:tcPr>
            <w:tcW w:w="1417" w:type="dxa"/>
          </w:tcPr>
          <w:p w14:paraId="28F72B12" w14:textId="77777777" w:rsidR="002F3245" w:rsidRDefault="002F3245" w:rsidP="00096766">
            <w:pPr>
              <w:rPr>
                <w:rFonts w:asciiTheme="minorEastAsia" w:eastAsiaTheme="minorEastAsia" w:hAnsiTheme="minorEastAsia"/>
                <w:b/>
                <w:szCs w:val="21"/>
              </w:rPr>
            </w:pPr>
          </w:p>
        </w:tc>
        <w:tc>
          <w:tcPr>
            <w:tcW w:w="992" w:type="dxa"/>
          </w:tcPr>
          <w:p w14:paraId="2D3C2370" w14:textId="77777777" w:rsidR="002F3245" w:rsidRDefault="002F3245" w:rsidP="00096766">
            <w:pPr>
              <w:rPr>
                <w:rFonts w:asciiTheme="minorEastAsia" w:eastAsiaTheme="minorEastAsia" w:hAnsiTheme="minorEastAsia"/>
                <w:b/>
                <w:szCs w:val="21"/>
              </w:rPr>
            </w:pPr>
          </w:p>
        </w:tc>
      </w:tr>
      <w:tr w:rsidR="002F3245" w14:paraId="2B2400C4" w14:textId="77777777" w:rsidTr="00096766">
        <w:trPr>
          <w:trHeight w:val="510"/>
        </w:trPr>
        <w:tc>
          <w:tcPr>
            <w:tcW w:w="567" w:type="dxa"/>
            <w:vMerge/>
            <w:vAlign w:val="center"/>
          </w:tcPr>
          <w:p w14:paraId="5F50609F" w14:textId="77777777" w:rsidR="002F3245" w:rsidRPr="002F28CD" w:rsidRDefault="002F3245" w:rsidP="00096766">
            <w:pPr>
              <w:jc w:val="center"/>
              <w:rPr>
                <w:b/>
                <w:color w:val="000000"/>
                <w:szCs w:val="21"/>
              </w:rPr>
            </w:pPr>
          </w:p>
        </w:tc>
        <w:tc>
          <w:tcPr>
            <w:tcW w:w="709" w:type="dxa"/>
            <w:vMerge/>
            <w:vAlign w:val="center"/>
          </w:tcPr>
          <w:p w14:paraId="2997A714" w14:textId="77777777" w:rsidR="002F3245" w:rsidRPr="002F28CD" w:rsidRDefault="002F3245" w:rsidP="00096766">
            <w:pPr>
              <w:jc w:val="center"/>
              <w:rPr>
                <w:b/>
                <w:color w:val="000000"/>
                <w:szCs w:val="21"/>
              </w:rPr>
            </w:pPr>
          </w:p>
        </w:tc>
        <w:tc>
          <w:tcPr>
            <w:tcW w:w="3119" w:type="dxa"/>
          </w:tcPr>
          <w:p w14:paraId="39F172A6"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1.4</w:t>
            </w:r>
            <w:r w:rsidRPr="003C1272">
              <w:rPr>
                <w:rFonts w:asciiTheme="minorEastAsia" w:eastAsiaTheme="minorEastAsia" w:hAnsiTheme="minorEastAsia" w:hint="eastAsia"/>
                <w:b/>
                <w:szCs w:val="21"/>
              </w:rPr>
              <w:t>.2</w:t>
            </w:r>
            <w:r w:rsidRPr="003C1272">
              <w:rPr>
                <w:rFonts w:asciiTheme="minorEastAsia" w:eastAsiaTheme="minorEastAsia" w:hAnsiTheme="minorEastAsia" w:cs="Arial" w:hint="eastAsia"/>
                <w:kern w:val="0"/>
                <w:szCs w:val="21"/>
              </w:rPr>
              <w:t>到达真空度：</w:t>
            </w:r>
            <w:r w:rsidRPr="003C1272">
              <w:rPr>
                <w:rFonts w:asciiTheme="minorEastAsia" w:eastAsiaTheme="minorEastAsia" w:hAnsiTheme="minorEastAsia" w:cs="宋体"/>
                <w:kern w:val="0"/>
                <w:szCs w:val="21"/>
              </w:rPr>
              <w:t>≥</w:t>
            </w:r>
            <w:r w:rsidRPr="003C1272">
              <w:rPr>
                <w:rFonts w:asciiTheme="minorEastAsia" w:eastAsiaTheme="minorEastAsia" w:hAnsiTheme="minorEastAsia" w:cs="Arial" w:hint="eastAsia"/>
                <w:kern w:val="0"/>
                <w:szCs w:val="21"/>
              </w:rPr>
              <w:t>10hPa（7.5Torr）</w:t>
            </w:r>
          </w:p>
        </w:tc>
        <w:tc>
          <w:tcPr>
            <w:tcW w:w="2835" w:type="dxa"/>
          </w:tcPr>
          <w:p w14:paraId="7EC80F9C" w14:textId="77777777" w:rsidR="002F3245" w:rsidRDefault="002F3245" w:rsidP="00096766">
            <w:pPr>
              <w:rPr>
                <w:rFonts w:asciiTheme="minorEastAsia" w:eastAsiaTheme="minorEastAsia" w:hAnsiTheme="minorEastAsia" w:hint="eastAsia"/>
                <w:b/>
                <w:szCs w:val="21"/>
              </w:rPr>
            </w:pPr>
          </w:p>
        </w:tc>
        <w:tc>
          <w:tcPr>
            <w:tcW w:w="1417" w:type="dxa"/>
          </w:tcPr>
          <w:p w14:paraId="5C0BD48C" w14:textId="77777777" w:rsidR="002F3245" w:rsidRDefault="002F3245" w:rsidP="00096766">
            <w:pPr>
              <w:rPr>
                <w:rFonts w:asciiTheme="minorEastAsia" w:eastAsiaTheme="minorEastAsia" w:hAnsiTheme="minorEastAsia" w:hint="eastAsia"/>
                <w:b/>
                <w:szCs w:val="21"/>
              </w:rPr>
            </w:pPr>
          </w:p>
        </w:tc>
        <w:tc>
          <w:tcPr>
            <w:tcW w:w="992" w:type="dxa"/>
          </w:tcPr>
          <w:p w14:paraId="4CE5E8E2" w14:textId="77777777" w:rsidR="002F3245" w:rsidRDefault="002F3245" w:rsidP="00096766">
            <w:pPr>
              <w:rPr>
                <w:rFonts w:asciiTheme="minorEastAsia" w:eastAsiaTheme="minorEastAsia" w:hAnsiTheme="minorEastAsia" w:hint="eastAsia"/>
                <w:b/>
                <w:szCs w:val="21"/>
              </w:rPr>
            </w:pPr>
          </w:p>
        </w:tc>
      </w:tr>
      <w:tr w:rsidR="002F3245" w:rsidRPr="003C1272" w14:paraId="4B0BF955" w14:textId="77777777" w:rsidTr="00096766">
        <w:trPr>
          <w:trHeight w:val="510"/>
        </w:trPr>
        <w:tc>
          <w:tcPr>
            <w:tcW w:w="567" w:type="dxa"/>
            <w:vMerge/>
            <w:vAlign w:val="center"/>
          </w:tcPr>
          <w:p w14:paraId="1F3E30CD" w14:textId="77777777" w:rsidR="002F3245" w:rsidRPr="002F28CD" w:rsidRDefault="002F3245" w:rsidP="00096766">
            <w:pPr>
              <w:jc w:val="center"/>
              <w:rPr>
                <w:b/>
                <w:color w:val="000000"/>
                <w:szCs w:val="21"/>
              </w:rPr>
            </w:pPr>
          </w:p>
        </w:tc>
        <w:tc>
          <w:tcPr>
            <w:tcW w:w="709" w:type="dxa"/>
            <w:vMerge/>
            <w:vAlign w:val="center"/>
          </w:tcPr>
          <w:p w14:paraId="2FE2FAE5" w14:textId="77777777" w:rsidR="002F3245" w:rsidRPr="002F28CD" w:rsidRDefault="002F3245" w:rsidP="00096766">
            <w:pPr>
              <w:jc w:val="center"/>
              <w:rPr>
                <w:b/>
                <w:color w:val="000000"/>
                <w:szCs w:val="21"/>
              </w:rPr>
            </w:pPr>
          </w:p>
        </w:tc>
        <w:tc>
          <w:tcPr>
            <w:tcW w:w="3119" w:type="dxa"/>
          </w:tcPr>
          <w:p w14:paraId="31BFF58A" w14:textId="77777777" w:rsidR="002F3245" w:rsidRPr="003C1272" w:rsidRDefault="002F3245" w:rsidP="00096766">
            <w:pPr>
              <w:rPr>
                <w:rFonts w:asciiTheme="minorEastAsia" w:eastAsiaTheme="minorEastAsia" w:hAnsiTheme="minorEastAsia"/>
                <w:b/>
                <w:szCs w:val="21"/>
              </w:rPr>
            </w:pPr>
            <w:r w:rsidRPr="003C1272">
              <w:rPr>
                <w:rFonts w:asciiTheme="minorEastAsia" w:eastAsiaTheme="minorEastAsia" w:hAnsiTheme="minorEastAsia" w:hint="eastAsia"/>
                <w:szCs w:val="21"/>
              </w:rPr>
              <w:t>▲</w:t>
            </w:r>
            <w:r>
              <w:rPr>
                <w:rFonts w:asciiTheme="minorEastAsia" w:eastAsiaTheme="minorEastAsia" w:hAnsiTheme="minorEastAsia" w:hint="eastAsia"/>
                <w:b/>
                <w:szCs w:val="21"/>
              </w:rPr>
              <w:t>1.4</w:t>
            </w:r>
            <w:r w:rsidRPr="003C1272">
              <w:rPr>
                <w:rFonts w:asciiTheme="minorEastAsia" w:eastAsiaTheme="minorEastAsia" w:hAnsiTheme="minorEastAsia" w:hint="eastAsia"/>
                <w:b/>
                <w:szCs w:val="21"/>
              </w:rPr>
              <w:t>.3</w:t>
            </w:r>
            <w:r w:rsidRPr="003C1272">
              <w:rPr>
                <w:rFonts w:asciiTheme="minorEastAsia" w:eastAsiaTheme="minorEastAsia" w:hAnsiTheme="minorEastAsia" w:cs="Arial" w:hint="eastAsia"/>
                <w:kern w:val="0"/>
                <w:szCs w:val="21"/>
              </w:rPr>
              <w:t>控制方式：变频控制</w:t>
            </w:r>
          </w:p>
        </w:tc>
        <w:tc>
          <w:tcPr>
            <w:tcW w:w="2835" w:type="dxa"/>
          </w:tcPr>
          <w:p w14:paraId="2C3B7A83" w14:textId="77777777" w:rsidR="002F3245" w:rsidRPr="003C1272" w:rsidRDefault="002F3245" w:rsidP="00096766">
            <w:pPr>
              <w:rPr>
                <w:rFonts w:asciiTheme="minorEastAsia" w:eastAsiaTheme="minorEastAsia" w:hAnsiTheme="minorEastAsia" w:hint="eastAsia"/>
                <w:szCs w:val="21"/>
              </w:rPr>
            </w:pPr>
          </w:p>
        </w:tc>
        <w:tc>
          <w:tcPr>
            <w:tcW w:w="1417" w:type="dxa"/>
          </w:tcPr>
          <w:p w14:paraId="00D7C318" w14:textId="77777777" w:rsidR="002F3245" w:rsidRPr="003C1272" w:rsidRDefault="002F3245" w:rsidP="00096766">
            <w:pPr>
              <w:rPr>
                <w:rFonts w:asciiTheme="minorEastAsia" w:eastAsiaTheme="minorEastAsia" w:hAnsiTheme="minorEastAsia" w:hint="eastAsia"/>
                <w:szCs w:val="21"/>
              </w:rPr>
            </w:pPr>
          </w:p>
        </w:tc>
        <w:tc>
          <w:tcPr>
            <w:tcW w:w="992" w:type="dxa"/>
          </w:tcPr>
          <w:p w14:paraId="7064187A" w14:textId="77777777" w:rsidR="002F3245" w:rsidRPr="003C1272" w:rsidRDefault="002F3245" w:rsidP="00096766">
            <w:pPr>
              <w:rPr>
                <w:rFonts w:asciiTheme="minorEastAsia" w:eastAsiaTheme="minorEastAsia" w:hAnsiTheme="minorEastAsia" w:hint="eastAsia"/>
                <w:szCs w:val="21"/>
              </w:rPr>
            </w:pPr>
          </w:p>
        </w:tc>
      </w:tr>
      <w:tr w:rsidR="002F3245" w14:paraId="2B51E581" w14:textId="77777777" w:rsidTr="00096766">
        <w:trPr>
          <w:trHeight w:val="510"/>
        </w:trPr>
        <w:tc>
          <w:tcPr>
            <w:tcW w:w="567" w:type="dxa"/>
            <w:vMerge/>
            <w:vAlign w:val="center"/>
          </w:tcPr>
          <w:p w14:paraId="2568FE62" w14:textId="77777777" w:rsidR="002F3245" w:rsidRPr="002F28CD" w:rsidRDefault="002F3245" w:rsidP="00096766">
            <w:pPr>
              <w:jc w:val="center"/>
              <w:rPr>
                <w:b/>
                <w:color w:val="000000"/>
                <w:szCs w:val="21"/>
              </w:rPr>
            </w:pPr>
          </w:p>
        </w:tc>
        <w:tc>
          <w:tcPr>
            <w:tcW w:w="709" w:type="dxa"/>
            <w:vMerge/>
            <w:vAlign w:val="center"/>
          </w:tcPr>
          <w:p w14:paraId="47F3BA89" w14:textId="77777777" w:rsidR="002F3245" w:rsidRPr="002F28CD" w:rsidRDefault="002F3245" w:rsidP="00096766">
            <w:pPr>
              <w:jc w:val="center"/>
              <w:rPr>
                <w:b/>
                <w:color w:val="000000"/>
                <w:szCs w:val="21"/>
              </w:rPr>
            </w:pPr>
          </w:p>
        </w:tc>
        <w:tc>
          <w:tcPr>
            <w:tcW w:w="3119" w:type="dxa"/>
          </w:tcPr>
          <w:p w14:paraId="6C47F7CD"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1.4</w:t>
            </w:r>
            <w:r w:rsidRPr="003C1272">
              <w:rPr>
                <w:rFonts w:asciiTheme="minorEastAsia" w:eastAsiaTheme="minorEastAsia" w:hAnsiTheme="minorEastAsia" w:hint="eastAsia"/>
                <w:b/>
                <w:szCs w:val="21"/>
              </w:rPr>
              <w:t>.4</w:t>
            </w:r>
            <w:r w:rsidRPr="003C1272">
              <w:rPr>
                <w:rFonts w:asciiTheme="minorEastAsia" w:eastAsiaTheme="minorEastAsia" w:hAnsiTheme="minorEastAsia" w:cs="Arial" w:hint="eastAsia"/>
                <w:kern w:val="0"/>
                <w:szCs w:val="21"/>
              </w:rPr>
              <w:t>安全功能：马达异常检知</w:t>
            </w:r>
          </w:p>
        </w:tc>
        <w:tc>
          <w:tcPr>
            <w:tcW w:w="2835" w:type="dxa"/>
          </w:tcPr>
          <w:p w14:paraId="1FFA721B" w14:textId="77777777" w:rsidR="002F3245" w:rsidRDefault="002F3245" w:rsidP="00096766">
            <w:pPr>
              <w:rPr>
                <w:rFonts w:asciiTheme="minorEastAsia" w:eastAsiaTheme="minorEastAsia" w:hAnsiTheme="minorEastAsia" w:hint="eastAsia"/>
                <w:b/>
                <w:szCs w:val="21"/>
              </w:rPr>
            </w:pPr>
          </w:p>
        </w:tc>
        <w:tc>
          <w:tcPr>
            <w:tcW w:w="1417" w:type="dxa"/>
          </w:tcPr>
          <w:p w14:paraId="65F82862" w14:textId="77777777" w:rsidR="002F3245" w:rsidRDefault="002F3245" w:rsidP="00096766">
            <w:pPr>
              <w:rPr>
                <w:rFonts w:asciiTheme="minorEastAsia" w:eastAsiaTheme="minorEastAsia" w:hAnsiTheme="minorEastAsia" w:hint="eastAsia"/>
                <w:b/>
                <w:szCs w:val="21"/>
              </w:rPr>
            </w:pPr>
          </w:p>
        </w:tc>
        <w:tc>
          <w:tcPr>
            <w:tcW w:w="992" w:type="dxa"/>
          </w:tcPr>
          <w:p w14:paraId="7C3228BD" w14:textId="77777777" w:rsidR="002F3245" w:rsidRDefault="002F3245" w:rsidP="00096766">
            <w:pPr>
              <w:rPr>
                <w:rFonts w:asciiTheme="minorEastAsia" w:eastAsiaTheme="minorEastAsia" w:hAnsiTheme="minorEastAsia" w:hint="eastAsia"/>
                <w:b/>
                <w:szCs w:val="21"/>
              </w:rPr>
            </w:pPr>
          </w:p>
        </w:tc>
      </w:tr>
      <w:tr w:rsidR="002F3245" w14:paraId="1B77FFC6" w14:textId="77777777" w:rsidTr="00096766">
        <w:trPr>
          <w:trHeight w:val="510"/>
        </w:trPr>
        <w:tc>
          <w:tcPr>
            <w:tcW w:w="567" w:type="dxa"/>
            <w:vMerge/>
            <w:vAlign w:val="center"/>
          </w:tcPr>
          <w:p w14:paraId="7FDE4FAA" w14:textId="77777777" w:rsidR="002F3245" w:rsidRPr="002F28CD" w:rsidRDefault="002F3245" w:rsidP="00096766">
            <w:pPr>
              <w:jc w:val="center"/>
              <w:rPr>
                <w:b/>
                <w:color w:val="000000"/>
                <w:szCs w:val="21"/>
              </w:rPr>
            </w:pPr>
          </w:p>
        </w:tc>
        <w:tc>
          <w:tcPr>
            <w:tcW w:w="709" w:type="dxa"/>
            <w:vMerge/>
            <w:vAlign w:val="center"/>
          </w:tcPr>
          <w:p w14:paraId="0EA329BE" w14:textId="77777777" w:rsidR="002F3245" w:rsidRPr="002F28CD" w:rsidRDefault="002F3245" w:rsidP="00096766">
            <w:pPr>
              <w:jc w:val="center"/>
              <w:rPr>
                <w:b/>
                <w:color w:val="000000"/>
                <w:szCs w:val="21"/>
              </w:rPr>
            </w:pPr>
          </w:p>
        </w:tc>
        <w:tc>
          <w:tcPr>
            <w:tcW w:w="3119" w:type="dxa"/>
          </w:tcPr>
          <w:p w14:paraId="2485109A"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1.4</w:t>
            </w:r>
            <w:r w:rsidRPr="003C1272">
              <w:rPr>
                <w:rFonts w:asciiTheme="minorEastAsia" w:eastAsiaTheme="minorEastAsia" w:hAnsiTheme="minorEastAsia" w:hint="eastAsia"/>
                <w:b/>
                <w:szCs w:val="21"/>
              </w:rPr>
              <w:t>.5</w:t>
            </w:r>
            <w:r w:rsidRPr="003C1272">
              <w:rPr>
                <w:rFonts w:asciiTheme="minorEastAsia" w:eastAsiaTheme="minorEastAsia" w:hAnsiTheme="minorEastAsia" w:cs="Arial" w:hint="eastAsia"/>
                <w:kern w:val="0"/>
                <w:szCs w:val="21"/>
              </w:rPr>
              <w:t>马达：</w:t>
            </w:r>
            <w:r w:rsidRPr="003C1272">
              <w:rPr>
                <w:rFonts w:asciiTheme="minorEastAsia" w:eastAsiaTheme="minorEastAsia" w:hAnsiTheme="minorEastAsia" w:cs="宋体"/>
                <w:kern w:val="0"/>
                <w:szCs w:val="21"/>
              </w:rPr>
              <w:t>≥</w:t>
            </w:r>
            <w:r w:rsidRPr="003C1272">
              <w:rPr>
                <w:rFonts w:asciiTheme="minorEastAsia" w:eastAsiaTheme="minorEastAsia" w:hAnsiTheme="minorEastAsia" w:cs="Arial" w:hint="eastAsia"/>
                <w:kern w:val="0"/>
                <w:szCs w:val="21"/>
              </w:rPr>
              <w:t>90W</w:t>
            </w:r>
          </w:p>
        </w:tc>
        <w:tc>
          <w:tcPr>
            <w:tcW w:w="2835" w:type="dxa"/>
          </w:tcPr>
          <w:p w14:paraId="1FDAAEBA" w14:textId="77777777" w:rsidR="002F3245" w:rsidRDefault="002F3245" w:rsidP="00096766">
            <w:pPr>
              <w:rPr>
                <w:rFonts w:asciiTheme="minorEastAsia" w:eastAsiaTheme="minorEastAsia" w:hAnsiTheme="minorEastAsia" w:hint="eastAsia"/>
                <w:b/>
                <w:szCs w:val="21"/>
              </w:rPr>
            </w:pPr>
          </w:p>
        </w:tc>
        <w:tc>
          <w:tcPr>
            <w:tcW w:w="1417" w:type="dxa"/>
          </w:tcPr>
          <w:p w14:paraId="236DD3B0" w14:textId="77777777" w:rsidR="002F3245" w:rsidRDefault="002F3245" w:rsidP="00096766">
            <w:pPr>
              <w:rPr>
                <w:rFonts w:asciiTheme="minorEastAsia" w:eastAsiaTheme="minorEastAsia" w:hAnsiTheme="minorEastAsia" w:hint="eastAsia"/>
                <w:b/>
                <w:szCs w:val="21"/>
              </w:rPr>
            </w:pPr>
          </w:p>
        </w:tc>
        <w:tc>
          <w:tcPr>
            <w:tcW w:w="992" w:type="dxa"/>
          </w:tcPr>
          <w:p w14:paraId="475ED0AB" w14:textId="77777777" w:rsidR="002F3245" w:rsidRDefault="002F3245" w:rsidP="00096766">
            <w:pPr>
              <w:rPr>
                <w:rFonts w:asciiTheme="minorEastAsia" w:eastAsiaTheme="minorEastAsia" w:hAnsiTheme="minorEastAsia" w:hint="eastAsia"/>
                <w:b/>
                <w:szCs w:val="21"/>
              </w:rPr>
            </w:pPr>
          </w:p>
        </w:tc>
      </w:tr>
      <w:tr w:rsidR="002F3245" w14:paraId="26880B0C" w14:textId="77777777" w:rsidTr="00096766">
        <w:trPr>
          <w:trHeight w:val="510"/>
        </w:trPr>
        <w:tc>
          <w:tcPr>
            <w:tcW w:w="567" w:type="dxa"/>
            <w:vMerge/>
            <w:vAlign w:val="center"/>
          </w:tcPr>
          <w:p w14:paraId="659C05A0" w14:textId="77777777" w:rsidR="002F3245" w:rsidRPr="002F28CD" w:rsidRDefault="002F3245" w:rsidP="00096766">
            <w:pPr>
              <w:jc w:val="center"/>
              <w:rPr>
                <w:b/>
                <w:color w:val="000000"/>
                <w:szCs w:val="21"/>
              </w:rPr>
            </w:pPr>
          </w:p>
        </w:tc>
        <w:tc>
          <w:tcPr>
            <w:tcW w:w="709" w:type="dxa"/>
            <w:vMerge/>
            <w:vAlign w:val="center"/>
          </w:tcPr>
          <w:p w14:paraId="2D90BBE5" w14:textId="77777777" w:rsidR="002F3245" w:rsidRPr="002F28CD" w:rsidRDefault="002F3245" w:rsidP="00096766">
            <w:pPr>
              <w:jc w:val="center"/>
              <w:rPr>
                <w:b/>
                <w:color w:val="000000"/>
                <w:szCs w:val="21"/>
              </w:rPr>
            </w:pPr>
          </w:p>
        </w:tc>
        <w:tc>
          <w:tcPr>
            <w:tcW w:w="3119" w:type="dxa"/>
          </w:tcPr>
          <w:p w14:paraId="248501D5"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1.4</w:t>
            </w:r>
            <w:r w:rsidRPr="003C1272">
              <w:rPr>
                <w:rFonts w:asciiTheme="minorEastAsia" w:eastAsiaTheme="minorEastAsia" w:hAnsiTheme="minorEastAsia" w:hint="eastAsia"/>
                <w:b/>
                <w:szCs w:val="21"/>
              </w:rPr>
              <w:t>.6</w:t>
            </w:r>
            <w:r w:rsidRPr="003C1272">
              <w:rPr>
                <w:rFonts w:asciiTheme="minorEastAsia" w:eastAsiaTheme="minorEastAsia" w:hAnsiTheme="minorEastAsia" w:cs="Arial" w:hint="eastAsia"/>
                <w:kern w:val="0"/>
                <w:szCs w:val="21"/>
              </w:rPr>
              <w:t>减压模式：2段</w:t>
            </w:r>
          </w:p>
        </w:tc>
        <w:tc>
          <w:tcPr>
            <w:tcW w:w="2835" w:type="dxa"/>
          </w:tcPr>
          <w:p w14:paraId="1DA4005A" w14:textId="77777777" w:rsidR="002F3245" w:rsidRDefault="002F3245" w:rsidP="00096766">
            <w:pPr>
              <w:rPr>
                <w:rFonts w:asciiTheme="minorEastAsia" w:eastAsiaTheme="minorEastAsia" w:hAnsiTheme="minorEastAsia" w:hint="eastAsia"/>
                <w:b/>
                <w:szCs w:val="21"/>
              </w:rPr>
            </w:pPr>
          </w:p>
        </w:tc>
        <w:tc>
          <w:tcPr>
            <w:tcW w:w="1417" w:type="dxa"/>
          </w:tcPr>
          <w:p w14:paraId="37AE4A79" w14:textId="77777777" w:rsidR="002F3245" w:rsidRDefault="002F3245" w:rsidP="00096766">
            <w:pPr>
              <w:rPr>
                <w:rFonts w:asciiTheme="minorEastAsia" w:eastAsiaTheme="minorEastAsia" w:hAnsiTheme="minorEastAsia" w:hint="eastAsia"/>
                <w:b/>
                <w:szCs w:val="21"/>
              </w:rPr>
            </w:pPr>
          </w:p>
        </w:tc>
        <w:tc>
          <w:tcPr>
            <w:tcW w:w="992" w:type="dxa"/>
          </w:tcPr>
          <w:p w14:paraId="346BCC44" w14:textId="77777777" w:rsidR="002F3245" w:rsidRDefault="002F3245" w:rsidP="00096766">
            <w:pPr>
              <w:rPr>
                <w:rFonts w:asciiTheme="minorEastAsia" w:eastAsiaTheme="minorEastAsia" w:hAnsiTheme="minorEastAsia" w:hint="eastAsia"/>
                <w:b/>
                <w:szCs w:val="21"/>
              </w:rPr>
            </w:pPr>
          </w:p>
        </w:tc>
      </w:tr>
      <w:tr w:rsidR="002F3245" w14:paraId="7AC8FD65" w14:textId="77777777" w:rsidTr="00096766">
        <w:trPr>
          <w:trHeight w:val="510"/>
        </w:trPr>
        <w:tc>
          <w:tcPr>
            <w:tcW w:w="567" w:type="dxa"/>
            <w:vMerge/>
            <w:vAlign w:val="center"/>
          </w:tcPr>
          <w:p w14:paraId="4C1C83A1" w14:textId="77777777" w:rsidR="002F3245" w:rsidRPr="002F28CD" w:rsidRDefault="002F3245" w:rsidP="00096766">
            <w:pPr>
              <w:jc w:val="center"/>
              <w:rPr>
                <w:b/>
                <w:color w:val="000000"/>
                <w:szCs w:val="21"/>
              </w:rPr>
            </w:pPr>
          </w:p>
        </w:tc>
        <w:tc>
          <w:tcPr>
            <w:tcW w:w="709" w:type="dxa"/>
            <w:vMerge/>
            <w:vAlign w:val="center"/>
          </w:tcPr>
          <w:p w14:paraId="7CF2A122" w14:textId="77777777" w:rsidR="002F3245" w:rsidRPr="002F28CD" w:rsidRDefault="002F3245" w:rsidP="00096766">
            <w:pPr>
              <w:jc w:val="center"/>
              <w:rPr>
                <w:b/>
                <w:color w:val="000000"/>
                <w:szCs w:val="21"/>
              </w:rPr>
            </w:pPr>
          </w:p>
        </w:tc>
        <w:tc>
          <w:tcPr>
            <w:tcW w:w="3119" w:type="dxa"/>
          </w:tcPr>
          <w:p w14:paraId="031C99E7"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1.4</w:t>
            </w:r>
            <w:r w:rsidRPr="003C1272">
              <w:rPr>
                <w:rFonts w:asciiTheme="minorEastAsia" w:eastAsiaTheme="minorEastAsia" w:hAnsiTheme="minorEastAsia" w:hint="eastAsia"/>
                <w:b/>
                <w:szCs w:val="21"/>
              </w:rPr>
              <w:t>.7</w:t>
            </w:r>
            <w:r w:rsidRPr="003C1272">
              <w:rPr>
                <w:rFonts w:asciiTheme="minorEastAsia" w:eastAsiaTheme="minorEastAsia" w:hAnsiTheme="minorEastAsia" w:cs="Arial" w:hint="eastAsia"/>
                <w:kern w:val="0"/>
                <w:szCs w:val="21"/>
              </w:rPr>
              <w:t>接触气体部材质：使用PPS、</w:t>
            </w:r>
            <w:proofErr w:type="gramStart"/>
            <w:r w:rsidRPr="003C1272">
              <w:rPr>
                <w:rFonts w:asciiTheme="minorEastAsia" w:eastAsiaTheme="minorEastAsia" w:hAnsiTheme="minorEastAsia" w:cs="Arial" w:hint="eastAsia"/>
                <w:kern w:val="0"/>
                <w:szCs w:val="21"/>
              </w:rPr>
              <w:t>特</w:t>
            </w:r>
            <w:proofErr w:type="gramEnd"/>
            <w:r w:rsidRPr="003C1272">
              <w:rPr>
                <w:rFonts w:asciiTheme="minorEastAsia" w:eastAsiaTheme="minorEastAsia" w:hAnsiTheme="minorEastAsia" w:cs="Arial" w:hint="eastAsia"/>
                <w:kern w:val="0"/>
                <w:szCs w:val="21"/>
              </w:rPr>
              <w:t>氟隆、</w:t>
            </w:r>
            <w:r w:rsidRPr="003C1272">
              <w:rPr>
                <w:rFonts w:asciiTheme="minorEastAsia" w:eastAsiaTheme="minorEastAsia" w:hAnsiTheme="minorEastAsia" w:cs="Arial"/>
                <w:szCs w:val="21"/>
                <w:shd w:val="clear" w:color="auto" w:fill="FFFFFF"/>
              </w:rPr>
              <w:t>全氟化橡胶</w:t>
            </w:r>
            <w:r w:rsidRPr="003C1272">
              <w:rPr>
                <w:rFonts w:asciiTheme="minorEastAsia" w:eastAsiaTheme="minorEastAsia" w:hAnsiTheme="minorEastAsia" w:cs="Arial" w:hint="eastAsia"/>
                <w:szCs w:val="21"/>
                <w:shd w:val="clear" w:color="auto" w:fill="FFFFFF"/>
              </w:rPr>
              <w:t>或其他</w:t>
            </w:r>
            <w:r w:rsidRPr="003C1272">
              <w:rPr>
                <w:rFonts w:asciiTheme="minorEastAsia" w:eastAsiaTheme="minorEastAsia" w:hAnsiTheme="minorEastAsia" w:cs="Arial"/>
                <w:szCs w:val="21"/>
                <w:shd w:val="clear" w:color="auto" w:fill="FFFFFF"/>
              </w:rPr>
              <w:t>与上述材质</w:t>
            </w:r>
            <w:r w:rsidRPr="003C1272">
              <w:rPr>
                <w:rFonts w:asciiTheme="minorEastAsia" w:eastAsiaTheme="minorEastAsia" w:hAnsiTheme="minorEastAsia" w:cs="Arial" w:hint="eastAsia"/>
                <w:szCs w:val="21"/>
                <w:shd w:val="clear" w:color="auto" w:fill="FFFFFF"/>
              </w:rPr>
              <w:t>特性相同</w:t>
            </w:r>
            <w:r w:rsidRPr="003C1272">
              <w:rPr>
                <w:rFonts w:asciiTheme="minorEastAsia" w:eastAsiaTheme="minorEastAsia" w:hAnsiTheme="minorEastAsia" w:cs="Arial"/>
                <w:szCs w:val="21"/>
                <w:shd w:val="clear" w:color="auto" w:fill="FFFFFF"/>
              </w:rPr>
              <w:t>的抗酸抗碱、抗各种有机溶剂</w:t>
            </w:r>
            <w:r w:rsidRPr="003C1272">
              <w:rPr>
                <w:rFonts w:asciiTheme="minorEastAsia" w:eastAsiaTheme="minorEastAsia" w:hAnsiTheme="minorEastAsia" w:cs="Arial" w:hint="eastAsia"/>
                <w:szCs w:val="21"/>
                <w:shd w:val="clear" w:color="auto" w:fill="FFFFFF"/>
              </w:rPr>
              <w:t>的材料</w:t>
            </w:r>
          </w:p>
        </w:tc>
        <w:tc>
          <w:tcPr>
            <w:tcW w:w="2835" w:type="dxa"/>
          </w:tcPr>
          <w:p w14:paraId="7B48F2D4" w14:textId="77777777" w:rsidR="002F3245" w:rsidRDefault="002F3245" w:rsidP="00096766">
            <w:pPr>
              <w:rPr>
                <w:rFonts w:asciiTheme="minorEastAsia" w:eastAsiaTheme="minorEastAsia" w:hAnsiTheme="minorEastAsia"/>
                <w:b/>
                <w:szCs w:val="21"/>
              </w:rPr>
            </w:pPr>
          </w:p>
        </w:tc>
        <w:tc>
          <w:tcPr>
            <w:tcW w:w="1417" w:type="dxa"/>
          </w:tcPr>
          <w:p w14:paraId="3898ACE6" w14:textId="77777777" w:rsidR="002F3245" w:rsidRDefault="002F3245" w:rsidP="00096766">
            <w:pPr>
              <w:rPr>
                <w:rFonts w:asciiTheme="minorEastAsia" w:eastAsiaTheme="minorEastAsia" w:hAnsiTheme="minorEastAsia"/>
                <w:b/>
                <w:szCs w:val="21"/>
              </w:rPr>
            </w:pPr>
          </w:p>
        </w:tc>
        <w:tc>
          <w:tcPr>
            <w:tcW w:w="992" w:type="dxa"/>
          </w:tcPr>
          <w:p w14:paraId="542DC41A" w14:textId="77777777" w:rsidR="002F3245" w:rsidRDefault="002F3245" w:rsidP="00096766">
            <w:pPr>
              <w:rPr>
                <w:rFonts w:asciiTheme="minorEastAsia" w:eastAsiaTheme="minorEastAsia" w:hAnsiTheme="minorEastAsia"/>
                <w:b/>
                <w:szCs w:val="21"/>
              </w:rPr>
            </w:pPr>
          </w:p>
        </w:tc>
      </w:tr>
      <w:tr w:rsidR="002F3245" w14:paraId="22AA1CEC" w14:textId="77777777" w:rsidTr="00096766">
        <w:trPr>
          <w:trHeight w:val="510"/>
        </w:trPr>
        <w:tc>
          <w:tcPr>
            <w:tcW w:w="567" w:type="dxa"/>
            <w:vAlign w:val="center"/>
          </w:tcPr>
          <w:p w14:paraId="0BAE17BC" w14:textId="77777777" w:rsidR="002F3245" w:rsidRPr="002F28CD" w:rsidRDefault="002F3245" w:rsidP="00096766">
            <w:pPr>
              <w:jc w:val="center"/>
              <w:rPr>
                <w:b/>
                <w:szCs w:val="21"/>
              </w:rPr>
            </w:pPr>
            <w:r>
              <w:rPr>
                <w:b/>
                <w:color w:val="000000"/>
                <w:szCs w:val="21"/>
              </w:rPr>
              <w:t>1.5</w:t>
            </w:r>
          </w:p>
        </w:tc>
        <w:tc>
          <w:tcPr>
            <w:tcW w:w="709" w:type="dxa"/>
            <w:vAlign w:val="center"/>
          </w:tcPr>
          <w:p w14:paraId="30D14D82" w14:textId="77777777" w:rsidR="002F3245" w:rsidRPr="002F28CD" w:rsidRDefault="002F3245" w:rsidP="00096766">
            <w:pPr>
              <w:jc w:val="center"/>
              <w:rPr>
                <w:b/>
                <w:color w:val="000000"/>
                <w:szCs w:val="21"/>
              </w:rPr>
            </w:pPr>
            <w:proofErr w:type="gramStart"/>
            <w:r w:rsidRPr="002F28CD">
              <w:rPr>
                <w:rFonts w:hint="eastAsia"/>
                <w:b/>
                <w:color w:val="000000"/>
                <w:szCs w:val="21"/>
              </w:rPr>
              <w:t>蒸气</w:t>
            </w:r>
            <w:proofErr w:type="gramEnd"/>
            <w:r w:rsidRPr="002F28CD">
              <w:rPr>
                <w:rFonts w:hint="eastAsia"/>
                <w:b/>
                <w:color w:val="000000"/>
                <w:szCs w:val="21"/>
              </w:rPr>
              <w:t>温度传感器</w:t>
            </w:r>
          </w:p>
        </w:tc>
        <w:tc>
          <w:tcPr>
            <w:tcW w:w="3119" w:type="dxa"/>
          </w:tcPr>
          <w:p w14:paraId="68972F45"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1.5</w:t>
            </w:r>
            <w:r w:rsidRPr="003C1272">
              <w:rPr>
                <w:rFonts w:asciiTheme="minorEastAsia" w:eastAsiaTheme="minorEastAsia" w:hAnsiTheme="minorEastAsia" w:hint="eastAsia"/>
                <w:szCs w:val="21"/>
              </w:rPr>
              <w:t>耐高温</w:t>
            </w:r>
            <w:r>
              <w:rPr>
                <w:rFonts w:asciiTheme="minorEastAsia" w:eastAsiaTheme="minorEastAsia" w:hAnsiTheme="minorEastAsia" w:hint="eastAsia"/>
                <w:szCs w:val="21"/>
              </w:rPr>
              <w:t>：</w:t>
            </w:r>
            <w:r>
              <w:rPr>
                <w:rFonts w:hint="eastAsia"/>
              </w:rPr>
              <w:t>耐受温度至少</w:t>
            </w:r>
            <w:r>
              <w:t>达</w:t>
            </w:r>
            <w:r>
              <w:rPr>
                <w:rFonts w:hint="eastAsia"/>
              </w:rPr>
              <w:t>150</w:t>
            </w:r>
            <w:r>
              <w:rPr>
                <w:rFonts w:hint="eastAsia"/>
              </w:rPr>
              <w:t>℃</w:t>
            </w:r>
          </w:p>
        </w:tc>
        <w:tc>
          <w:tcPr>
            <w:tcW w:w="2835" w:type="dxa"/>
          </w:tcPr>
          <w:p w14:paraId="0AFD4901" w14:textId="77777777" w:rsidR="002F3245" w:rsidRDefault="002F3245" w:rsidP="00096766">
            <w:pPr>
              <w:rPr>
                <w:rFonts w:asciiTheme="minorEastAsia" w:eastAsiaTheme="minorEastAsia" w:hAnsiTheme="minorEastAsia" w:hint="eastAsia"/>
                <w:b/>
                <w:szCs w:val="21"/>
              </w:rPr>
            </w:pPr>
          </w:p>
        </w:tc>
        <w:tc>
          <w:tcPr>
            <w:tcW w:w="1417" w:type="dxa"/>
          </w:tcPr>
          <w:p w14:paraId="31E66429" w14:textId="77777777" w:rsidR="002F3245" w:rsidRDefault="002F3245" w:rsidP="00096766">
            <w:pPr>
              <w:rPr>
                <w:rFonts w:asciiTheme="minorEastAsia" w:eastAsiaTheme="minorEastAsia" w:hAnsiTheme="minorEastAsia" w:hint="eastAsia"/>
                <w:b/>
                <w:szCs w:val="21"/>
              </w:rPr>
            </w:pPr>
          </w:p>
        </w:tc>
        <w:tc>
          <w:tcPr>
            <w:tcW w:w="992" w:type="dxa"/>
          </w:tcPr>
          <w:p w14:paraId="6E9D4698" w14:textId="77777777" w:rsidR="002F3245" w:rsidRDefault="002F3245" w:rsidP="00096766">
            <w:pPr>
              <w:rPr>
                <w:rFonts w:asciiTheme="minorEastAsia" w:eastAsiaTheme="minorEastAsia" w:hAnsiTheme="minorEastAsia" w:hint="eastAsia"/>
                <w:b/>
                <w:szCs w:val="21"/>
              </w:rPr>
            </w:pPr>
          </w:p>
        </w:tc>
      </w:tr>
      <w:tr w:rsidR="002F3245" w14:paraId="66A19004" w14:textId="77777777" w:rsidTr="00096766">
        <w:trPr>
          <w:trHeight w:val="510"/>
        </w:trPr>
        <w:tc>
          <w:tcPr>
            <w:tcW w:w="567" w:type="dxa"/>
            <w:vMerge w:val="restart"/>
            <w:vAlign w:val="center"/>
          </w:tcPr>
          <w:p w14:paraId="73244C31" w14:textId="77777777" w:rsidR="002F3245" w:rsidRPr="002F28CD" w:rsidRDefault="002F3245" w:rsidP="00096766">
            <w:pPr>
              <w:jc w:val="center"/>
              <w:rPr>
                <w:b/>
                <w:szCs w:val="21"/>
              </w:rPr>
            </w:pPr>
            <w:r>
              <w:rPr>
                <w:b/>
                <w:color w:val="000000"/>
                <w:szCs w:val="21"/>
              </w:rPr>
              <w:lastRenderedPageBreak/>
              <w:t>1.6</w:t>
            </w:r>
          </w:p>
        </w:tc>
        <w:tc>
          <w:tcPr>
            <w:tcW w:w="709" w:type="dxa"/>
            <w:vMerge w:val="restart"/>
            <w:vAlign w:val="center"/>
          </w:tcPr>
          <w:p w14:paraId="528BF86C" w14:textId="77777777" w:rsidR="002F3245" w:rsidRPr="002F28CD" w:rsidRDefault="002F3245" w:rsidP="00096766">
            <w:pPr>
              <w:jc w:val="center"/>
              <w:rPr>
                <w:b/>
                <w:color w:val="000000"/>
                <w:szCs w:val="21"/>
              </w:rPr>
            </w:pPr>
            <w:r w:rsidRPr="002F28CD">
              <w:rPr>
                <w:rFonts w:hint="eastAsia"/>
                <w:b/>
                <w:color w:val="000000"/>
                <w:szCs w:val="21"/>
              </w:rPr>
              <w:t>溶媒回收装置</w:t>
            </w:r>
          </w:p>
        </w:tc>
        <w:tc>
          <w:tcPr>
            <w:tcW w:w="3119" w:type="dxa"/>
          </w:tcPr>
          <w:p w14:paraId="5EC6348E" w14:textId="77777777" w:rsidR="002F3245" w:rsidRPr="003C1272" w:rsidRDefault="002F3245" w:rsidP="00096766">
            <w:pPr>
              <w:jc w:val="left"/>
              <w:rPr>
                <w:rFonts w:asciiTheme="minorEastAsia" w:eastAsiaTheme="minorEastAsia" w:hAnsiTheme="minorEastAsia" w:cs="Arial"/>
                <w:kern w:val="0"/>
                <w:szCs w:val="21"/>
              </w:rPr>
            </w:pPr>
            <w:r>
              <w:rPr>
                <w:rFonts w:asciiTheme="minorEastAsia" w:eastAsiaTheme="minorEastAsia" w:hAnsiTheme="minorEastAsia" w:hint="eastAsia"/>
                <w:b/>
                <w:szCs w:val="21"/>
              </w:rPr>
              <w:t>1.6</w:t>
            </w:r>
            <w:r w:rsidRPr="003C1272">
              <w:rPr>
                <w:rFonts w:asciiTheme="minorEastAsia" w:eastAsiaTheme="minorEastAsia" w:hAnsiTheme="minorEastAsia" w:hint="eastAsia"/>
                <w:b/>
                <w:szCs w:val="21"/>
              </w:rPr>
              <w:t>.1</w:t>
            </w:r>
            <w:r w:rsidRPr="003C1272">
              <w:rPr>
                <w:rFonts w:asciiTheme="minorEastAsia" w:eastAsiaTheme="minorEastAsia" w:hAnsiTheme="minorEastAsia" w:cs="Arial"/>
                <w:kern w:val="0"/>
                <w:szCs w:val="21"/>
              </w:rPr>
              <w:t>溶媒回收装置</w:t>
            </w:r>
            <w:r w:rsidRPr="003C1272">
              <w:rPr>
                <w:rFonts w:asciiTheme="minorEastAsia" w:eastAsiaTheme="minorEastAsia" w:hAnsiTheme="minorEastAsia" w:cs="Arial" w:hint="eastAsia"/>
                <w:kern w:val="0"/>
                <w:szCs w:val="21"/>
              </w:rPr>
              <w:t>与主机</w:t>
            </w:r>
            <w:r w:rsidRPr="003C1272">
              <w:rPr>
                <w:rFonts w:asciiTheme="minorEastAsia" w:eastAsiaTheme="minorEastAsia" w:hAnsiTheme="minorEastAsia" w:cs="Arial"/>
                <w:kern w:val="0"/>
                <w:szCs w:val="21"/>
              </w:rPr>
              <w:t>要求来自同一品牌</w:t>
            </w:r>
          </w:p>
        </w:tc>
        <w:tc>
          <w:tcPr>
            <w:tcW w:w="2835" w:type="dxa"/>
          </w:tcPr>
          <w:p w14:paraId="74DB05F2" w14:textId="77777777" w:rsidR="002F3245" w:rsidRDefault="002F3245" w:rsidP="00096766">
            <w:pPr>
              <w:jc w:val="left"/>
              <w:rPr>
                <w:rFonts w:asciiTheme="minorEastAsia" w:eastAsiaTheme="minorEastAsia" w:hAnsiTheme="minorEastAsia" w:hint="eastAsia"/>
                <w:b/>
                <w:szCs w:val="21"/>
              </w:rPr>
            </w:pPr>
          </w:p>
        </w:tc>
        <w:tc>
          <w:tcPr>
            <w:tcW w:w="1417" w:type="dxa"/>
          </w:tcPr>
          <w:p w14:paraId="1180175E" w14:textId="77777777" w:rsidR="002F3245" w:rsidRDefault="002F3245" w:rsidP="00096766">
            <w:pPr>
              <w:jc w:val="left"/>
              <w:rPr>
                <w:rFonts w:asciiTheme="minorEastAsia" w:eastAsiaTheme="minorEastAsia" w:hAnsiTheme="minorEastAsia" w:hint="eastAsia"/>
                <w:b/>
                <w:szCs w:val="21"/>
              </w:rPr>
            </w:pPr>
          </w:p>
        </w:tc>
        <w:tc>
          <w:tcPr>
            <w:tcW w:w="992" w:type="dxa"/>
          </w:tcPr>
          <w:p w14:paraId="7A0D2DC3" w14:textId="77777777" w:rsidR="002F3245" w:rsidRDefault="002F3245" w:rsidP="00096766">
            <w:pPr>
              <w:jc w:val="left"/>
              <w:rPr>
                <w:rFonts w:asciiTheme="minorEastAsia" w:eastAsiaTheme="minorEastAsia" w:hAnsiTheme="minorEastAsia" w:hint="eastAsia"/>
                <w:b/>
                <w:szCs w:val="21"/>
              </w:rPr>
            </w:pPr>
          </w:p>
        </w:tc>
      </w:tr>
      <w:tr w:rsidR="002F3245" w14:paraId="7F1B5088" w14:textId="77777777" w:rsidTr="00096766">
        <w:trPr>
          <w:trHeight w:val="510"/>
        </w:trPr>
        <w:tc>
          <w:tcPr>
            <w:tcW w:w="567" w:type="dxa"/>
            <w:vMerge/>
            <w:vAlign w:val="center"/>
          </w:tcPr>
          <w:p w14:paraId="5F1EE528" w14:textId="77777777" w:rsidR="002F3245" w:rsidRPr="002F28CD" w:rsidRDefault="002F3245" w:rsidP="00096766">
            <w:pPr>
              <w:jc w:val="center"/>
              <w:rPr>
                <w:b/>
                <w:color w:val="000000"/>
                <w:szCs w:val="21"/>
              </w:rPr>
            </w:pPr>
          </w:p>
        </w:tc>
        <w:tc>
          <w:tcPr>
            <w:tcW w:w="709" w:type="dxa"/>
            <w:vMerge/>
            <w:vAlign w:val="center"/>
          </w:tcPr>
          <w:p w14:paraId="3F4A2B77" w14:textId="77777777" w:rsidR="002F3245" w:rsidRPr="002F28CD" w:rsidRDefault="002F3245" w:rsidP="00096766">
            <w:pPr>
              <w:jc w:val="center"/>
              <w:rPr>
                <w:b/>
                <w:color w:val="000000"/>
                <w:szCs w:val="21"/>
              </w:rPr>
            </w:pPr>
          </w:p>
        </w:tc>
        <w:tc>
          <w:tcPr>
            <w:tcW w:w="3119" w:type="dxa"/>
          </w:tcPr>
          <w:p w14:paraId="1B723858"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1.6</w:t>
            </w:r>
            <w:r w:rsidRPr="003C1272">
              <w:rPr>
                <w:rFonts w:asciiTheme="minorEastAsia" w:eastAsiaTheme="minorEastAsia" w:hAnsiTheme="minorEastAsia" w:hint="eastAsia"/>
                <w:b/>
                <w:szCs w:val="21"/>
              </w:rPr>
              <w:t>.2</w:t>
            </w:r>
            <w:r w:rsidRPr="003C1272">
              <w:rPr>
                <w:rFonts w:asciiTheme="minorEastAsia" w:eastAsiaTheme="minorEastAsia" w:hAnsiTheme="minorEastAsia" w:cs="Arial" w:hint="eastAsia"/>
                <w:kern w:val="0"/>
                <w:szCs w:val="21"/>
              </w:rPr>
              <w:t>溶媒回收装置：冷却器和</w:t>
            </w:r>
            <w:r w:rsidRPr="003C1272">
              <w:rPr>
                <w:rFonts w:asciiTheme="minorEastAsia" w:eastAsiaTheme="minorEastAsia" w:hAnsiTheme="minorEastAsia" w:cs="Arial"/>
                <w:kern w:val="0"/>
                <w:szCs w:val="21"/>
              </w:rPr>
              <w:t>废液回收瓶</w:t>
            </w:r>
          </w:p>
        </w:tc>
        <w:tc>
          <w:tcPr>
            <w:tcW w:w="2835" w:type="dxa"/>
          </w:tcPr>
          <w:p w14:paraId="07E83FB8" w14:textId="77777777" w:rsidR="002F3245" w:rsidRDefault="002F3245" w:rsidP="00096766">
            <w:pPr>
              <w:rPr>
                <w:rFonts w:asciiTheme="minorEastAsia" w:eastAsiaTheme="minorEastAsia" w:hAnsiTheme="minorEastAsia" w:hint="eastAsia"/>
                <w:b/>
                <w:szCs w:val="21"/>
              </w:rPr>
            </w:pPr>
          </w:p>
        </w:tc>
        <w:tc>
          <w:tcPr>
            <w:tcW w:w="1417" w:type="dxa"/>
          </w:tcPr>
          <w:p w14:paraId="73E12EB6" w14:textId="77777777" w:rsidR="002F3245" w:rsidRDefault="002F3245" w:rsidP="00096766">
            <w:pPr>
              <w:rPr>
                <w:rFonts w:asciiTheme="minorEastAsia" w:eastAsiaTheme="minorEastAsia" w:hAnsiTheme="minorEastAsia" w:hint="eastAsia"/>
                <w:b/>
                <w:szCs w:val="21"/>
              </w:rPr>
            </w:pPr>
          </w:p>
        </w:tc>
        <w:tc>
          <w:tcPr>
            <w:tcW w:w="992" w:type="dxa"/>
          </w:tcPr>
          <w:p w14:paraId="20C9F727" w14:textId="77777777" w:rsidR="002F3245" w:rsidRDefault="002F3245" w:rsidP="00096766">
            <w:pPr>
              <w:rPr>
                <w:rFonts w:asciiTheme="minorEastAsia" w:eastAsiaTheme="minorEastAsia" w:hAnsiTheme="minorEastAsia" w:hint="eastAsia"/>
                <w:b/>
                <w:szCs w:val="21"/>
              </w:rPr>
            </w:pPr>
          </w:p>
        </w:tc>
      </w:tr>
      <w:tr w:rsidR="002F3245" w14:paraId="365B939B" w14:textId="77777777" w:rsidTr="00096766">
        <w:trPr>
          <w:trHeight w:val="510"/>
        </w:trPr>
        <w:tc>
          <w:tcPr>
            <w:tcW w:w="567" w:type="dxa"/>
            <w:vMerge/>
            <w:vAlign w:val="center"/>
          </w:tcPr>
          <w:p w14:paraId="55ED688B" w14:textId="77777777" w:rsidR="002F3245" w:rsidRPr="002F28CD" w:rsidRDefault="002F3245" w:rsidP="00096766">
            <w:pPr>
              <w:jc w:val="center"/>
              <w:rPr>
                <w:b/>
                <w:color w:val="000000"/>
                <w:szCs w:val="21"/>
              </w:rPr>
            </w:pPr>
          </w:p>
        </w:tc>
        <w:tc>
          <w:tcPr>
            <w:tcW w:w="709" w:type="dxa"/>
            <w:vMerge/>
            <w:vAlign w:val="center"/>
          </w:tcPr>
          <w:p w14:paraId="0FD06F25" w14:textId="77777777" w:rsidR="002F3245" w:rsidRPr="002F28CD" w:rsidRDefault="002F3245" w:rsidP="00096766">
            <w:pPr>
              <w:jc w:val="center"/>
              <w:rPr>
                <w:b/>
                <w:color w:val="000000"/>
                <w:szCs w:val="21"/>
              </w:rPr>
            </w:pPr>
          </w:p>
        </w:tc>
        <w:tc>
          <w:tcPr>
            <w:tcW w:w="3119" w:type="dxa"/>
          </w:tcPr>
          <w:p w14:paraId="4A449F54"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1.6</w:t>
            </w:r>
            <w:r w:rsidRPr="003C1272">
              <w:rPr>
                <w:rFonts w:asciiTheme="minorEastAsia" w:eastAsiaTheme="minorEastAsia" w:hAnsiTheme="minorEastAsia" w:hint="eastAsia"/>
                <w:b/>
                <w:szCs w:val="21"/>
              </w:rPr>
              <w:t>.3</w:t>
            </w:r>
            <w:r w:rsidRPr="003C1272">
              <w:rPr>
                <w:rFonts w:asciiTheme="minorEastAsia" w:eastAsiaTheme="minorEastAsia" w:hAnsiTheme="minorEastAsia" w:cs="Arial" w:hint="eastAsia"/>
                <w:kern w:val="0"/>
                <w:szCs w:val="21"/>
              </w:rPr>
              <w:t>要求设备具有灵活的配置方式，可以根据需要增加其他溶剂回收方式</w:t>
            </w:r>
          </w:p>
        </w:tc>
        <w:tc>
          <w:tcPr>
            <w:tcW w:w="2835" w:type="dxa"/>
          </w:tcPr>
          <w:p w14:paraId="45A13EE5" w14:textId="77777777" w:rsidR="002F3245" w:rsidRDefault="002F3245" w:rsidP="00096766">
            <w:pPr>
              <w:rPr>
                <w:rFonts w:asciiTheme="minorEastAsia" w:eastAsiaTheme="minorEastAsia" w:hAnsiTheme="minorEastAsia"/>
                <w:b/>
                <w:szCs w:val="21"/>
              </w:rPr>
            </w:pPr>
          </w:p>
        </w:tc>
        <w:tc>
          <w:tcPr>
            <w:tcW w:w="1417" w:type="dxa"/>
          </w:tcPr>
          <w:p w14:paraId="55F6A7D0" w14:textId="77777777" w:rsidR="002F3245" w:rsidRDefault="002F3245" w:rsidP="00096766">
            <w:pPr>
              <w:rPr>
                <w:rFonts w:asciiTheme="minorEastAsia" w:eastAsiaTheme="minorEastAsia" w:hAnsiTheme="minorEastAsia"/>
                <w:b/>
                <w:szCs w:val="21"/>
              </w:rPr>
            </w:pPr>
          </w:p>
        </w:tc>
        <w:tc>
          <w:tcPr>
            <w:tcW w:w="992" w:type="dxa"/>
          </w:tcPr>
          <w:p w14:paraId="7290C17B" w14:textId="77777777" w:rsidR="002F3245" w:rsidRDefault="002F3245" w:rsidP="00096766">
            <w:pPr>
              <w:rPr>
                <w:rFonts w:asciiTheme="minorEastAsia" w:eastAsiaTheme="minorEastAsia" w:hAnsiTheme="minorEastAsia"/>
                <w:b/>
                <w:szCs w:val="21"/>
              </w:rPr>
            </w:pPr>
          </w:p>
        </w:tc>
      </w:tr>
      <w:tr w:rsidR="002F3245" w14:paraId="12D77628" w14:textId="77777777" w:rsidTr="00096766">
        <w:trPr>
          <w:trHeight w:val="510"/>
        </w:trPr>
        <w:tc>
          <w:tcPr>
            <w:tcW w:w="567" w:type="dxa"/>
            <w:vMerge/>
            <w:vAlign w:val="center"/>
          </w:tcPr>
          <w:p w14:paraId="723A67F7" w14:textId="77777777" w:rsidR="002F3245" w:rsidRPr="002F28CD" w:rsidRDefault="002F3245" w:rsidP="00096766">
            <w:pPr>
              <w:jc w:val="center"/>
              <w:rPr>
                <w:b/>
                <w:color w:val="000000"/>
                <w:szCs w:val="21"/>
              </w:rPr>
            </w:pPr>
          </w:p>
        </w:tc>
        <w:tc>
          <w:tcPr>
            <w:tcW w:w="709" w:type="dxa"/>
            <w:vMerge/>
            <w:vAlign w:val="center"/>
          </w:tcPr>
          <w:p w14:paraId="45B35395" w14:textId="77777777" w:rsidR="002F3245" w:rsidRPr="002F28CD" w:rsidRDefault="002F3245" w:rsidP="00096766">
            <w:pPr>
              <w:jc w:val="center"/>
              <w:rPr>
                <w:b/>
                <w:color w:val="000000"/>
                <w:szCs w:val="21"/>
              </w:rPr>
            </w:pPr>
          </w:p>
        </w:tc>
        <w:tc>
          <w:tcPr>
            <w:tcW w:w="3119" w:type="dxa"/>
          </w:tcPr>
          <w:p w14:paraId="0B9A67DA"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1.6</w:t>
            </w:r>
            <w:r w:rsidRPr="003C1272">
              <w:rPr>
                <w:rFonts w:asciiTheme="minorEastAsia" w:eastAsiaTheme="minorEastAsia" w:hAnsiTheme="minorEastAsia" w:hint="eastAsia"/>
                <w:b/>
                <w:szCs w:val="21"/>
              </w:rPr>
              <w:t>.4</w:t>
            </w:r>
            <w:r w:rsidRPr="003C1272">
              <w:rPr>
                <w:rFonts w:asciiTheme="minorEastAsia" w:eastAsiaTheme="minorEastAsia" w:hAnsiTheme="minorEastAsia" w:cs="Arial" w:hint="eastAsia"/>
                <w:kern w:val="0"/>
                <w:szCs w:val="21"/>
              </w:rPr>
              <w:t>外部尺寸：在</w:t>
            </w:r>
            <w:r w:rsidRPr="003C1272">
              <w:rPr>
                <w:rFonts w:asciiTheme="minorEastAsia" w:eastAsiaTheme="minorEastAsia" w:hAnsiTheme="minorEastAsia" w:cs="Arial"/>
                <w:kern w:val="0"/>
                <w:szCs w:val="21"/>
              </w:rPr>
              <w:t>W340</w:t>
            </w:r>
            <w:r w:rsidRPr="003C1272">
              <w:rPr>
                <w:rFonts w:asciiTheme="minorEastAsia" w:eastAsiaTheme="minorEastAsia" w:hAnsiTheme="minorEastAsia" w:cs="Arial" w:hint="eastAsia"/>
                <w:kern w:val="0"/>
                <w:szCs w:val="21"/>
              </w:rPr>
              <w:t>mm</w:t>
            </w:r>
            <w:r w:rsidRPr="003C1272">
              <w:rPr>
                <w:rFonts w:asciiTheme="minorEastAsia" w:eastAsiaTheme="minorEastAsia" w:hAnsiTheme="minorEastAsia" w:cs="Arial"/>
                <w:kern w:val="0"/>
                <w:szCs w:val="21"/>
              </w:rPr>
              <w:t xml:space="preserve"> x D350</w:t>
            </w:r>
            <w:r w:rsidRPr="003C1272">
              <w:rPr>
                <w:rFonts w:asciiTheme="minorEastAsia" w:eastAsiaTheme="minorEastAsia" w:hAnsiTheme="minorEastAsia" w:cs="Arial" w:hint="eastAsia"/>
                <w:kern w:val="0"/>
                <w:szCs w:val="21"/>
              </w:rPr>
              <w:t>mm</w:t>
            </w:r>
            <w:r w:rsidRPr="003C1272">
              <w:rPr>
                <w:rFonts w:asciiTheme="minorEastAsia" w:eastAsiaTheme="minorEastAsia" w:hAnsiTheme="minorEastAsia" w:cs="Arial"/>
                <w:kern w:val="0"/>
                <w:szCs w:val="21"/>
              </w:rPr>
              <w:t xml:space="preserve"> x H720</w:t>
            </w:r>
            <w:r w:rsidRPr="003C1272">
              <w:rPr>
                <w:rFonts w:asciiTheme="minorEastAsia" w:eastAsiaTheme="minorEastAsia" w:hAnsiTheme="minorEastAsia" w:cs="Arial" w:hint="eastAsia"/>
                <w:kern w:val="0"/>
                <w:szCs w:val="21"/>
              </w:rPr>
              <w:t>mm的范围内；重量：</w:t>
            </w:r>
            <w:r w:rsidRPr="003C1272">
              <w:rPr>
                <w:rFonts w:asciiTheme="minorEastAsia" w:eastAsiaTheme="minorEastAsia" w:hAnsiTheme="minorEastAsia" w:cs="宋体"/>
                <w:szCs w:val="21"/>
              </w:rPr>
              <w:t>≤</w:t>
            </w:r>
            <w:r w:rsidRPr="003C1272">
              <w:rPr>
                <w:rFonts w:asciiTheme="minorEastAsia" w:eastAsiaTheme="minorEastAsia" w:hAnsiTheme="minorEastAsia" w:cs="Arial"/>
                <w:kern w:val="0"/>
                <w:szCs w:val="21"/>
              </w:rPr>
              <w:t>7.8kg</w:t>
            </w:r>
          </w:p>
        </w:tc>
        <w:tc>
          <w:tcPr>
            <w:tcW w:w="2835" w:type="dxa"/>
          </w:tcPr>
          <w:p w14:paraId="3D8EDF2D" w14:textId="77777777" w:rsidR="002F3245" w:rsidRDefault="002F3245" w:rsidP="00096766">
            <w:pPr>
              <w:rPr>
                <w:rFonts w:asciiTheme="minorEastAsia" w:eastAsiaTheme="minorEastAsia" w:hAnsiTheme="minorEastAsia" w:hint="eastAsia"/>
                <w:b/>
                <w:szCs w:val="21"/>
              </w:rPr>
            </w:pPr>
          </w:p>
        </w:tc>
        <w:tc>
          <w:tcPr>
            <w:tcW w:w="1417" w:type="dxa"/>
          </w:tcPr>
          <w:p w14:paraId="2D14980B" w14:textId="77777777" w:rsidR="002F3245" w:rsidRDefault="002F3245" w:rsidP="00096766">
            <w:pPr>
              <w:rPr>
                <w:rFonts w:asciiTheme="minorEastAsia" w:eastAsiaTheme="minorEastAsia" w:hAnsiTheme="minorEastAsia" w:hint="eastAsia"/>
                <w:b/>
                <w:szCs w:val="21"/>
              </w:rPr>
            </w:pPr>
          </w:p>
        </w:tc>
        <w:tc>
          <w:tcPr>
            <w:tcW w:w="992" w:type="dxa"/>
          </w:tcPr>
          <w:p w14:paraId="0A19978B" w14:textId="77777777" w:rsidR="002F3245" w:rsidRDefault="002F3245" w:rsidP="00096766">
            <w:pPr>
              <w:rPr>
                <w:rFonts w:asciiTheme="minorEastAsia" w:eastAsiaTheme="minorEastAsia" w:hAnsiTheme="minorEastAsia" w:hint="eastAsia"/>
                <w:b/>
                <w:szCs w:val="21"/>
              </w:rPr>
            </w:pPr>
          </w:p>
        </w:tc>
      </w:tr>
      <w:tr w:rsidR="002F3245" w14:paraId="50F6C663" w14:textId="77777777" w:rsidTr="00096766">
        <w:trPr>
          <w:trHeight w:val="510"/>
        </w:trPr>
        <w:tc>
          <w:tcPr>
            <w:tcW w:w="567" w:type="dxa"/>
            <w:vAlign w:val="center"/>
          </w:tcPr>
          <w:p w14:paraId="6EDC9B05" w14:textId="77777777" w:rsidR="002F3245" w:rsidRPr="002F28CD" w:rsidRDefault="002F3245" w:rsidP="00096766">
            <w:pPr>
              <w:jc w:val="center"/>
              <w:rPr>
                <w:b/>
                <w:szCs w:val="21"/>
              </w:rPr>
            </w:pPr>
            <w:r>
              <w:rPr>
                <w:b/>
                <w:color w:val="000000"/>
                <w:szCs w:val="21"/>
              </w:rPr>
              <w:t>1.7</w:t>
            </w:r>
          </w:p>
        </w:tc>
        <w:tc>
          <w:tcPr>
            <w:tcW w:w="709" w:type="dxa"/>
            <w:vAlign w:val="center"/>
          </w:tcPr>
          <w:p w14:paraId="2033FB64" w14:textId="77777777" w:rsidR="002F3245" w:rsidRPr="002F28CD" w:rsidRDefault="002F3245" w:rsidP="00096766">
            <w:pPr>
              <w:jc w:val="center"/>
              <w:rPr>
                <w:b/>
                <w:color w:val="000000"/>
                <w:szCs w:val="21"/>
              </w:rPr>
            </w:pPr>
            <w:r w:rsidRPr="002F28CD">
              <w:rPr>
                <w:rFonts w:hint="eastAsia"/>
                <w:b/>
                <w:color w:val="000000"/>
                <w:szCs w:val="21"/>
              </w:rPr>
              <w:t>管路连接线</w:t>
            </w:r>
          </w:p>
        </w:tc>
        <w:tc>
          <w:tcPr>
            <w:tcW w:w="3119" w:type="dxa"/>
          </w:tcPr>
          <w:p w14:paraId="053FE673"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7</w:t>
            </w:r>
            <w:r w:rsidRPr="003C1272">
              <w:rPr>
                <w:rFonts w:asciiTheme="minorEastAsia" w:eastAsiaTheme="minorEastAsia" w:hAnsiTheme="minorEastAsia" w:cs="Arial"/>
                <w:szCs w:val="21"/>
                <w:shd w:val="clear" w:color="auto" w:fill="FFFFFF"/>
              </w:rPr>
              <w:t xml:space="preserve"> 抗酸抗碱、抗各种有机溶剂</w:t>
            </w:r>
            <w:r w:rsidRPr="003C1272">
              <w:rPr>
                <w:rFonts w:asciiTheme="minorEastAsia" w:eastAsiaTheme="minorEastAsia" w:hAnsiTheme="minorEastAsia" w:cs="Arial" w:hint="eastAsia"/>
                <w:szCs w:val="21"/>
                <w:shd w:val="clear" w:color="auto" w:fill="FFFFFF"/>
              </w:rPr>
              <w:t>的，具有良好密封性能的材料</w:t>
            </w:r>
          </w:p>
        </w:tc>
        <w:tc>
          <w:tcPr>
            <w:tcW w:w="2835" w:type="dxa"/>
          </w:tcPr>
          <w:p w14:paraId="7F788950" w14:textId="77777777" w:rsidR="002F3245" w:rsidRDefault="002F3245" w:rsidP="00096766">
            <w:pPr>
              <w:rPr>
                <w:rFonts w:asciiTheme="minorEastAsia" w:eastAsiaTheme="minorEastAsia" w:hAnsiTheme="minorEastAsia" w:hint="eastAsia"/>
                <w:b/>
                <w:szCs w:val="21"/>
              </w:rPr>
            </w:pPr>
          </w:p>
        </w:tc>
        <w:tc>
          <w:tcPr>
            <w:tcW w:w="1417" w:type="dxa"/>
          </w:tcPr>
          <w:p w14:paraId="4E38C377" w14:textId="77777777" w:rsidR="002F3245" w:rsidRDefault="002F3245" w:rsidP="00096766">
            <w:pPr>
              <w:rPr>
                <w:rFonts w:asciiTheme="minorEastAsia" w:eastAsiaTheme="minorEastAsia" w:hAnsiTheme="minorEastAsia" w:hint="eastAsia"/>
                <w:b/>
                <w:szCs w:val="21"/>
              </w:rPr>
            </w:pPr>
          </w:p>
        </w:tc>
        <w:tc>
          <w:tcPr>
            <w:tcW w:w="992" w:type="dxa"/>
          </w:tcPr>
          <w:p w14:paraId="72AF7A61" w14:textId="77777777" w:rsidR="002F3245" w:rsidRDefault="002F3245" w:rsidP="00096766">
            <w:pPr>
              <w:rPr>
                <w:rFonts w:asciiTheme="minorEastAsia" w:eastAsiaTheme="minorEastAsia" w:hAnsiTheme="minorEastAsia" w:hint="eastAsia"/>
                <w:b/>
                <w:szCs w:val="21"/>
              </w:rPr>
            </w:pPr>
          </w:p>
        </w:tc>
      </w:tr>
      <w:tr w:rsidR="002F3245" w14:paraId="0F5CBD98" w14:textId="77777777" w:rsidTr="00096766">
        <w:trPr>
          <w:trHeight w:val="510"/>
        </w:trPr>
        <w:tc>
          <w:tcPr>
            <w:tcW w:w="567" w:type="dxa"/>
            <w:vMerge w:val="restart"/>
            <w:vAlign w:val="center"/>
          </w:tcPr>
          <w:p w14:paraId="26259437" w14:textId="77777777" w:rsidR="002F3245" w:rsidRPr="002F28CD" w:rsidRDefault="002F3245" w:rsidP="00096766">
            <w:pPr>
              <w:jc w:val="center"/>
              <w:rPr>
                <w:b/>
                <w:color w:val="000000"/>
                <w:szCs w:val="21"/>
              </w:rPr>
            </w:pPr>
            <w:r>
              <w:rPr>
                <w:rFonts w:hint="eastAsia"/>
                <w:b/>
                <w:color w:val="000000"/>
                <w:szCs w:val="21"/>
              </w:rPr>
              <w:t>1.8</w:t>
            </w:r>
          </w:p>
        </w:tc>
        <w:tc>
          <w:tcPr>
            <w:tcW w:w="709" w:type="dxa"/>
            <w:vMerge w:val="restart"/>
            <w:vAlign w:val="center"/>
          </w:tcPr>
          <w:p w14:paraId="0AB3CA11" w14:textId="77777777" w:rsidR="002F3245" w:rsidRPr="00C526BE" w:rsidRDefault="002F3245" w:rsidP="00096766">
            <w:pPr>
              <w:jc w:val="center"/>
              <w:rPr>
                <w:b/>
                <w:color w:val="000000"/>
                <w:szCs w:val="21"/>
              </w:rPr>
            </w:pPr>
            <w:r w:rsidRPr="00C526BE">
              <w:rPr>
                <w:rFonts w:ascii="宋体" w:hAnsi="宋体" w:hint="eastAsia"/>
                <w:b/>
                <w:kern w:val="0"/>
                <w:szCs w:val="21"/>
              </w:rPr>
              <w:t>旋转蒸发仪（手动）</w:t>
            </w:r>
          </w:p>
        </w:tc>
        <w:tc>
          <w:tcPr>
            <w:tcW w:w="3119" w:type="dxa"/>
          </w:tcPr>
          <w:p w14:paraId="2E5B979D"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1.8</w:t>
            </w:r>
            <w:r>
              <w:rPr>
                <w:rFonts w:asciiTheme="minorEastAsia" w:eastAsiaTheme="minorEastAsia" w:hAnsiTheme="minorEastAsia"/>
                <w:b/>
                <w:szCs w:val="21"/>
              </w:rPr>
              <w:t>.1</w:t>
            </w:r>
            <w:r>
              <w:rPr>
                <w:rFonts w:asciiTheme="minorEastAsia" w:eastAsiaTheme="minorEastAsia" w:hAnsiTheme="minorEastAsia" w:cs="宋体" w:hint="eastAsia"/>
                <w:color w:val="000000" w:themeColor="text1"/>
                <w:szCs w:val="18"/>
              </w:rPr>
              <w:t>回转速度：转速不少于</w:t>
            </w:r>
            <w:r>
              <w:rPr>
                <w:rFonts w:asciiTheme="minorEastAsia" w:eastAsiaTheme="minorEastAsia" w:hAnsiTheme="minorEastAsia" w:cs="Arial" w:hint="eastAsia"/>
                <w:color w:val="000000" w:themeColor="text1"/>
                <w:szCs w:val="18"/>
              </w:rPr>
              <w:t>310</w:t>
            </w:r>
            <w:r>
              <w:rPr>
                <w:rFonts w:asciiTheme="minorEastAsia" w:eastAsiaTheme="minorEastAsia" w:hAnsiTheme="minorEastAsia" w:cs="Arial"/>
                <w:color w:val="000000" w:themeColor="text1"/>
                <w:szCs w:val="18"/>
              </w:rPr>
              <w:t>rpm</w:t>
            </w:r>
          </w:p>
        </w:tc>
        <w:tc>
          <w:tcPr>
            <w:tcW w:w="2835" w:type="dxa"/>
          </w:tcPr>
          <w:p w14:paraId="0AD426AC" w14:textId="77777777" w:rsidR="002F3245" w:rsidRDefault="002F3245" w:rsidP="00096766">
            <w:pPr>
              <w:rPr>
                <w:rFonts w:asciiTheme="minorEastAsia" w:eastAsiaTheme="minorEastAsia" w:hAnsiTheme="minorEastAsia" w:hint="eastAsia"/>
                <w:b/>
                <w:szCs w:val="21"/>
              </w:rPr>
            </w:pPr>
          </w:p>
        </w:tc>
        <w:tc>
          <w:tcPr>
            <w:tcW w:w="1417" w:type="dxa"/>
          </w:tcPr>
          <w:p w14:paraId="07DC56A6" w14:textId="77777777" w:rsidR="002F3245" w:rsidRDefault="002F3245" w:rsidP="00096766">
            <w:pPr>
              <w:rPr>
                <w:rFonts w:asciiTheme="minorEastAsia" w:eastAsiaTheme="minorEastAsia" w:hAnsiTheme="minorEastAsia" w:hint="eastAsia"/>
                <w:b/>
                <w:szCs w:val="21"/>
              </w:rPr>
            </w:pPr>
          </w:p>
        </w:tc>
        <w:tc>
          <w:tcPr>
            <w:tcW w:w="992" w:type="dxa"/>
          </w:tcPr>
          <w:p w14:paraId="2AF4E0B1" w14:textId="77777777" w:rsidR="002F3245" w:rsidRDefault="002F3245" w:rsidP="00096766">
            <w:pPr>
              <w:rPr>
                <w:rFonts w:asciiTheme="minorEastAsia" w:eastAsiaTheme="minorEastAsia" w:hAnsiTheme="minorEastAsia" w:hint="eastAsia"/>
                <w:b/>
                <w:szCs w:val="21"/>
              </w:rPr>
            </w:pPr>
          </w:p>
        </w:tc>
      </w:tr>
      <w:tr w:rsidR="002F3245" w14:paraId="2062EC58" w14:textId="77777777" w:rsidTr="00096766">
        <w:trPr>
          <w:trHeight w:val="510"/>
        </w:trPr>
        <w:tc>
          <w:tcPr>
            <w:tcW w:w="567" w:type="dxa"/>
            <w:vMerge/>
            <w:vAlign w:val="center"/>
          </w:tcPr>
          <w:p w14:paraId="73E23B25" w14:textId="77777777" w:rsidR="002F3245" w:rsidRPr="002F28CD" w:rsidRDefault="002F3245" w:rsidP="00096766">
            <w:pPr>
              <w:jc w:val="center"/>
              <w:rPr>
                <w:b/>
                <w:color w:val="000000"/>
                <w:szCs w:val="21"/>
              </w:rPr>
            </w:pPr>
          </w:p>
        </w:tc>
        <w:tc>
          <w:tcPr>
            <w:tcW w:w="709" w:type="dxa"/>
            <w:vMerge/>
            <w:vAlign w:val="center"/>
          </w:tcPr>
          <w:p w14:paraId="4903ECDB" w14:textId="77777777" w:rsidR="002F3245" w:rsidRPr="00C526BE" w:rsidRDefault="002F3245" w:rsidP="00096766">
            <w:pPr>
              <w:jc w:val="center"/>
              <w:rPr>
                <w:b/>
                <w:color w:val="000000"/>
                <w:szCs w:val="21"/>
              </w:rPr>
            </w:pPr>
          </w:p>
        </w:tc>
        <w:tc>
          <w:tcPr>
            <w:tcW w:w="3119" w:type="dxa"/>
          </w:tcPr>
          <w:p w14:paraId="36A2757C"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1.8</w:t>
            </w:r>
            <w:r>
              <w:rPr>
                <w:rFonts w:asciiTheme="minorEastAsia" w:eastAsiaTheme="minorEastAsia" w:hAnsiTheme="minorEastAsia"/>
                <w:b/>
                <w:szCs w:val="21"/>
              </w:rPr>
              <w:t>.2</w:t>
            </w:r>
            <w:r>
              <w:rPr>
                <w:rFonts w:asciiTheme="minorEastAsia" w:eastAsiaTheme="minorEastAsia" w:hAnsiTheme="minorEastAsia" w:cs="Arial" w:hint="eastAsia"/>
                <w:color w:val="000000" w:themeColor="text1"/>
                <w:kern w:val="0"/>
                <w:szCs w:val="18"/>
              </w:rPr>
              <w:t>升降方式</w:t>
            </w:r>
            <w:r>
              <w:rPr>
                <w:rFonts w:asciiTheme="minorEastAsia" w:eastAsiaTheme="minorEastAsia" w:hAnsiTheme="minorEastAsia" w:cs="Arial"/>
                <w:color w:val="000000" w:themeColor="text1"/>
                <w:kern w:val="0"/>
                <w:szCs w:val="18"/>
              </w:rPr>
              <w:t>：重量平衡</w:t>
            </w:r>
            <w:r>
              <w:rPr>
                <w:rFonts w:asciiTheme="minorEastAsia" w:eastAsiaTheme="minorEastAsia" w:hAnsiTheme="minorEastAsia" w:cs="Arial" w:hint="eastAsia"/>
                <w:color w:val="000000" w:themeColor="text1"/>
                <w:szCs w:val="18"/>
              </w:rPr>
              <w:t>，无极调整</w:t>
            </w:r>
          </w:p>
        </w:tc>
        <w:tc>
          <w:tcPr>
            <w:tcW w:w="2835" w:type="dxa"/>
          </w:tcPr>
          <w:p w14:paraId="1181ED6B" w14:textId="77777777" w:rsidR="002F3245" w:rsidRDefault="002F3245" w:rsidP="00096766">
            <w:pPr>
              <w:rPr>
                <w:rFonts w:asciiTheme="minorEastAsia" w:eastAsiaTheme="minorEastAsia" w:hAnsiTheme="minorEastAsia" w:hint="eastAsia"/>
                <w:b/>
                <w:szCs w:val="21"/>
              </w:rPr>
            </w:pPr>
          </w:p>
        </w:tc>
        <w:tc>
          <w:tcPr>
            <w:tcW w:w="1417" w:type="dxa"/>
          </w:tcPr>
          <w:p w14:paraId="407DCD68" w14:textId="77777777" w:rsidR="002F3245" w:rsidRDefault="002F3245" w:rsidP="00096766">
            <w:pPr>
              <w:rPr>
                <w:rFonts w:asciiTheme="minorEastAsia" w:eastAsiaTheme="minorEastAsia" w:hAnsiTheme="minorEastAsia" w:hint="eastAsia"/>
                <w:b/>
                <w:szCs w:val="21"/>
              </w:rPr>
            </w:pPr>
          </w:p>
        </w:tc>
        <w:tc>
          <w:tcPr>
            <w:tcW w:w="992" w:type="dxa"/>
          </w:tcPr>
          <w:p w14:paraId="353DD6B7" w14:textId="77777777" w:rsidR="002F3245" w:rsidRDefault="002F3245" w:rsidP="00096766">
            <w:pPr>
              <w:rPr>
                <w:rFonts w:asciiTheme="minorEastAsia" w:eastAsiaTheme="minorEastAsia" w:hAnsiTheme="minorEastAsia" w:hint="eastAsia"/>
                <w:b/>
                <w:szCs w:val="21"/>
              </w:rPr>
            </w:pPr>
          </w:p>
        </w:tc>
      </w:tr>
      <w:tr w:rsidR="002F3245" w14:paraId="07CCC5BF" w14:textId="77777777" w:rsidTr="00096766">
        <w:trPr>
          <w:trHeight w:val="510"/>
        </w:trPr>
        <w:tc>
          <w:tcPr>
            <w:tcW w:w="567" w:type="dxa"/>
            <w:vMerge/>
            <w:vAlign w:val="center"/>
          </w:tcPr>
          <w:p w14:paraId="0E11B8D9" w14:textId="77777777" w:rsidR="002F3245" w:rsidRPr="002F28CD" w:rsidRDefault="002F3245" w:rsidP="00096766">
            <w:pPr>
              <w:jc w:val="center"/>
              <w:rPr>
                <w:b/>
                <w:color w:val="000000"/>
                <w:szCs w:val="21"/>
              </w:rPr>
            </w:pPr>
          </w:p>
        </w:tc>
        <w:tc>
          <w:tcPr>
            <w:tcW w:w="709" w:type="dxa"/>
            <w:vMerge/>
            <w:vAlign w:val="center"/>
          </w:tcPr>
          <w:p w14:paraId="58ED1E3E" w14:textId="77777777" w:rsidR="002F3245" w:rsidRPr="00C526BE" w:rsidRDefault="002F3245" w:rsidP="00096766">
            <w:pPr>
              <w:jc w:val="center"/>
              <w:rPr>
                <w:b/>
                <w:color w:val="000000"/>
                <w:szCs w:val="21"/>
              </w:rPr>
            </w:pPr>
          </w:p>
        </w:tc>
        <w:tc>
          <w:tcPr>
            <w:tcW w:w="3119" w:type="dxa"/>
          </w:tcPr>
          <w:p w14:paraId="1BAE2052"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1.8</w:t>
            </w:r>
            <w:r>
              <w:rPr>
                <w:rFonts w:asciiTheme="minorEastAsia" w:eastAsiaTheme="minorEastAsia" w:hAnsiTheme="minorEastAsia"/>
                <w:b/>
                <w:szCs w:val="21"/>
              </w:rPr>
              <w:t>.3</w:t>
            </w:r>
            <w:r>
              <w:rPr>
                <w:rFonts w:asciiTheme="minorEastAsia" w:eastAsiaTheme="minorEastAsia" w:hAnsiTheme="minorEastAsia" w:cs="Arial"/>
                <w:color w:val="000000" w:themeColor="text1"/>
                <w:szCs w:val="18"/>
              </w:rPr>
              <w:t>旋转设定：</w:t>
            </w:r>
            <w:r>
              <w:rPr>
                <w:rFonts w:asciiTheme="minorEastAsia" w:eastAsiaTheme="minorEastAsia" w:hAnsiTheme="minorEastAsia" w:cs="Arial" w:hint="eastAsia"/>
                <w:color w:val="000000" w:themeColor="text1"/>
                <w:szCs w:val="18"/>
              </w:rPr>
              <w:t>有</w:t>
            </w:r>
            <w:r>
              <w:rPr>
                <w:rFonts w:asciiTheme="minorEastAsia" w:eastAsiaTheme="minorEastAsia" w:hAnsiTheme="minorEastAsia" w:cs="Arial"/>
                <w:color w:val="000000" w:themeColor="text1"/>
                <w:szCs w:val="18"/>
              </w:rPr>
              <w:t>旋钮设定</w:t>
            </w:r>
            <w:r>
              <w:rPr>
                <w:rFonts w:asciiTheme="minorEastAsia" w:eastAsiaTheme="minorEastAsia" w:hAnsiTheme="minorEastAsia" w:cs="Arial" w:hint="eastAsia"/>
                <w:color w:val="000000" w:themeColor="text1"/>
                <w:szCs w:val="18"/>
              </w:rPr>
              <w:t>和</w:t>
            </w:r>
            <w:r>
              <w:rPr>
                <w:rFonts w:asciiTheme="minorEastAsia" w:eastAsiaTheme="minorEastAsia" w:hAnsiTheme="minorEastAsia" w:cs="Arial"/>
                <w:color w:val="000000" w:themeColor="text1"/>
                <w:szCs w:val="18"/>
              </w:rPr>
              <w:t>数字显示</w:t>
            </w:r>
          </w:p>
        </w:tc>
        <w:tc>
          <w:tcPr>
            <w:tcW w:w="2835" w:type="dxa"/>
          </w:tcPr>
          <w:p w14:paraId="021A9D92" w14:textId="77777777" w:rsidR="002F3245" w:rsidRDefault="002F3245" w:rsidP="00096766">
            <w:pPr>
              <w:rPr>
                <w:rFonts w:asciiTheme="minorEastAsia" w:eastAsiaTheme="minorEastAsia" w:hAnsiTheme="minorEastAsia" w:hint="eastAsia"/>
                <w:b/>
                <w:szCs w:val="21"/>
              </w:rPr>
            </w:pPr>
          </w:p>
        </w:tc>
        <w:tc>
          <w:tcPr>
            <w:tcW w:w="1417" w:type="dxa"/>
          </w:tcPr>
          <w:p w14:paraId="521B8ADB" w14:textId="77777777" w:rsidR="002F3245" w:rsidRDefault="002F3245" w:rsidP="00096766">
            <w:pPr>
              <w:rPr>
                <w:rFonts w:asciiTheme="minorEastAsia" w:eastAsiaTheme="minorEastAsia" w:hAnsiTheme="minorEastAsia" w:hint="eastAsia"/>
                <w:b/>
                <w:szCs w:val="21"/>
              </w:rPr>
            </w:pPr>
          </w:p>
        </w:tc>
        <w:tc>
          <w:tcPr>
            <w:tcW w:w="992" w:type="dxa"/>
          </w:tcPr>
          <w:p w14:paraId="05AAE2D5" w14:textId="77777777" w:rsidR="002F3245" w:rsidRDefault="002F3245" w:rsidP="00096766">
            <w:pPr>
              <w:rPr>
                <w:rFonts w:asciiTheme="minorEastAsia" w:eastAsiaTheme="minorEastAsia" w:hAnsiTheme="minorEastAsia" w:hint="eastAsia"/>
                <w:b/>
                <w:szCs w:val="21"/>
              </w:rPr>
            </w:pPr>
          </w:p>
        </w:tc>
      </w:tr>
      <w:tr w:rsidR="002F3245" w14:paraId="19CF1B26" w14:textId="77777777" w:rsidTr="00096766">
        <w:trPr>
          <w:trHeight w:val="510"/>
        </w:trPr>
        <w:tc>
          <w:tcPr>
            <w:tcW w:w="567" w:type="dxa"/>
            <w:vMerge/>
            <w:vAlign w:val="center"/>
          </w:tcPr>
          <w:p w14:paraId="55CAE4FC" w14:textId="77777777" w:rsidR="002F3245" w:rsidRPr="002F28CD" w:rsidRDefault="002F3245" w:rsidP="00096766">
            <w:pPr>
              <w:jc w:val="center"/>
              <w:rPr>
                <w:b/>
                <w:color w:val="000000"/>
                <w:szCs w:val="21"/>
              </w:rPr>
            </w:pPr>
          </w:p>
        </w:tc>
        <w:tc>
          <w:tcPr>
            <w:tcW w:w="709" w:type="dxa"/>
            <w:vMerge/>
            <w:vAlign w:val="center"/>
          </w:tcPr>
          <w:p w14:paraId="63BF8504" w14:textId="77777777" w:rsidR="002F3245" w:rsidRPr="00C526BE" w:rsidRDefault="002F3245" w:rsidP="00096766">
            <w:pPr>
              <w:jc w:val="center"/>
              <w:rPr>
                <w:b/>
                <w:color w:val="000000"/>
                <w:szCs w:val="21"/>
              </w:rPr>
            </w:pPr>
          </w:p>
        </w:tc>
        <w:tc>
          <w:tcPr>
            <w:tcW w:w="3119" w:type="dxa"/>
          </w:tcPr>
          <w:p w14:paraId="455ED2C1"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1.8</w:t>
            </w:r>
            <w:r>
              <w:rPr>
                <w:rFonts w:asciiTheme="minorEastAsia" w:eastAsiaTheme="minorEastAsia" w:hAnsiTheme="minorEastAsia" w:hint="eastAsia"/>
                <w:b/>
                <w:szCs w:val="21"/>
              </w:rPr>
              <w:t>.4</w:t>
            </w:r>
            <w:r>
              <w:rPr>
                <w:rFonts w:asciiTheme="minorEastAsia" w:eastAsiaTheme="minorEastAsia" w:hAnsiTheme="minorEastAsia" w:cs="宋体" w:hint="eastAsia"/>
                <w:color w:val="000000" w:themeColor="text1"/>
                <w:szCs w:val="18"/>
              </w:rPr>
              <w:t>蒸发能力：最大蒸发量</w:t>
            </w:r>
            <w:r w:rsidRPr="003C1272">
              <w:rPr>
                <w:rFonts w:asciiTheme="minorEastAsia" w:eastAsiaTheme="minorEastAsia" w:hAnsiTheme="minorEastAsia" w:cs="宋体"/>
                <w:kern w:val="0"/>
                <w:szCs w:val="21"/>
              </w:rPr>
              <w:t>≥</w:t>
            </w:r>
            <w:r>
              <w:rPr>
                <w:rFonts w:asciiTheme="minorEastAsia" w:eastAsiaTheme="minorEastAsia" w:hAnsiTheme="minorEastAsia" w:cs="Arial" w:hint="eastAsia"/>
                <w:color w:val="000000" w:themeColor="text1"/>
                <w:szCs w:val="18"/>
              </w:rPr>
              <w:t>25</w:t>
            </w:r>
            <w:r>
              <w:rPr>
                <w:rFonts w:asciiTheme="minorEastAsia" w:eastAsiaTheme="minorEastAsia" w:hAnsiTheme="minorEastAsia" w:cs="Arial"/>
                <w:color w:val="000000" w:themeColor="text1"/>
                <w:szCs w:val="18"/>
              </w:rPr>
              <w:t>mL/min</w:t>
            </w:r>
            <w:r>
              <w:rPr>
                <w:rFonts w:asciiTheme="minorEastAsia" w:eastAsiaTheme="minorEastAsia" w:hAnsiTheme="minorEastAsia" w:cs="宋体" w:hint="eastAsia"/>
                <w:color w:val="000000" w:themeColor="text1"/>
                <w:szCs w:val="18"/>
              </w:rPr>
              <w:t>，水的蒸发量</w:t>
            </w:r>
            <w:r>
              <w:rPr>
                <w:rFonts w:asciiTheme="minorEastAsia" w:eastAsiaTheme="minorEastAsia" w:hAnsiTheme="minorEastAsia" w:cs="Arial"/>
                <w:color w:val="000000" w:themeColor="text1"/>
                <w:szCs w:val="18"/>
              </w:rPr>
              <w:t>)</w:t>
            </w:r>
          </w:p>
        </w:tc>
        <w:tc>
          <w:tcPr>
            <w:tcW w:w="2835" w:type="dxa"/>
          </w:tcPr>
          <w:p w14:paraId="61C809F5" w14:textId="77777777" w:rsidR="002F3245" w:rsidRDefault="002F3245" w:rsidP="00096766">
            <w:pPr>
              <w:rPr>
                <w:rFonts w:asciiTheme="minorEastAsia" w:eastAsiaTheme="minorEastAsia" w:hAnsiTheme="minorEastAsia"/>
                <w:b/>
                <w:szCs w:val="21"/>
              </w:rPr>
            </w:pPr>
          </w:p>
        </w:tc>
        <w:tc>
          <w:tcPr>
            <w:tcW w:w="1417" w:type="dxa"/>
          </w:tcPr>
          <w:p w14:paraId="5232DFA8" w14:textId="77777777" w:rsidR="002F3245" w:rsidRDefault="002F3245" w:rsidP="00096766">
            <w:pPr>
              <w:rPr>
                <w:rFonts w:asciiTheme="minorEastAsia" w:eastAsiaTheme="minorEastAsia" w:hAnsiTheme="minorEastAsia"/>
                <w:b/>
                <w:szCs w:val="21"/>
              </w:rPr>
            </w:pPr>
          </w:p>
        </w:tc>
        <w:tc>
          <w:tcPr>
            <w:tcW w:w="992" w:type="dxa"/>
          </w:tcPr>
          <w:p w14:paraId="04BB2034" w14:textId="77777777" w:rsidR="002F3245" w:rsidRDefault="002F3245" w:rsidP="00096766">
            <w:pPr>
              <w:rPr>
                <w:rFonts w:asciiTheme="minorEastAsia" w:eastAsiaTheme="minorEastAsia" w:hAnsiTheme="minorEastAsia"/>
                <w:b/>
                <w:szCs w:val="21"/>
              </w:rPr>
            </w:pPr>
          </w:p>
        </w:tc>
      </w:tr>
      <w:tr w:rsidR="002F3245" w14:paraId="06F6F1A1" w14:textId="77777777" w:rsidTr="00096766">
        <w:trPr>
          <w:trHeight w:val="510"/>
        </w:trPr>
        <w:tc>
          <w:tcPr>
            <w:tcW w:w="567" w:type="dxa"/>
            <w:vMerge/>
            <w:vAlign w:val="center"/>
          </w:tcPr>
          <w:p w14:paraId="39513362" w14:textId="77777777" w:rsidR="002F3245" w:rsidRPr="002F28CD" w:rsidRDefault="002F3245" w:rsidP="00096766">
            <w:pPr>
              <w:jc w:val="center"/>
              <w:rPr>
                <w:b/>
                <w:color w:val="000000"/>
                <w:szCs w:val="21"/>
              </w:rPr>
            </w:pPr>
          </w:p>
        </w:tc>
        <w:tc>
          <w:tcPr>
            <w:tcW w:w="709" w:type="dxa"/>
            <w:vMerge/>
            <w:vAlign w:val="center"/>
          </w:tcPr>
          <w:p w14:paraId="7B2D0160" w14:textId="77777777" w:rsidR="002F3245" w:rsidRPr="00C526BE" w:rsidRDefault="002F3245" w:rsidP="00096766">
            <w:pPr>
              <w:jc w:val="center"/>
              <w:rPr>
                <w:b/>
                <w:color w:val="000000"/>
                <w:szCs w:val="21"/>
              </w:rPr>
            </w:pPr>
          </w:p>
        </w:tc>
        <w:tc>
          <w:tcPr>
            <w:tcW w:w="3119" w:type="dxa"/>
          </w:tcPr>
          <w:p w14:paraId="089ACAB9"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1.8.5</w:t>
            </w:r>
            <w:r>
              <w:rPr>
                <w:rFonts w:asciiTheme="minorEastAsia" w:eastAsiaTheme="minorEastAsia" w:hAnsiTheme="minorEastAsia" w:cs="Arial" w:hint="eastAsia"/>
                <w:color w:val="000000" w:themeColor="text1"/>
                <w:kern w:val="0"/>
                <w:szCs w:val="18"/>
              </w:rPr>
              <w:t>极限真空度：399.9Pa(3mmHg)以下</w:t>
            </w:r>
          </w:p>
        </w:tc>
        <w:tc>
          <w:tcPr>
            <w:tcW w:w="2835" w:type="dxa"/>
          </w:tcPr>
          <w:p w14:paraId="355FBEA6" w14:textId="77777777" w:rsidR="002F3245" w:rsidRDefault="002F3245" w:rsidP="00096766">
            <w:pPr>
              <w:rPr>
                <w:rFonts w:asciiTheme="minorEastAsia" w:eastAsiaTheme="minorEastAsia" w:hAnsiTheme="minorEastAsia" w:hint="eastAsia"/>
                <w:b/>
                <w:szCs w:val="21"/>
              </w:rPr>
            </w:pPr>
          </w:p>
        </w:tc>
        <w:tc>
          <w:tcPr>
            <w:tcW w:w="1417" w:type="dxa"/>
          </w:tcPr>
          <w:p w14:paraId="3521BCEC" w14:textId="77777777" w:rsidR="002F3245" w:rsidRDefault="002F3245" w:rsidP="00096766">
            <w:pPr>
              <w:rPr>
                <w:rFonts w:asciiTheme="minorEastAsia" w:eastAsiaTheme="minorEastAsia" w:hAnsiTheme="minorEastAsia" w:hint="eastAsia"/>
                <w:b/>
                <w:szCs w:val="21"/>
              </w:rPr>
            </w:pPr>
          </w:p>
        </w:tc>
        <w:tc>
          <w:tcPr>
            <w:tcW w:w="992" w:type="dxa"/>
          </w:tcPr>
          <w:p w14:paraId="6A5982AC" w14:textId="77777777" w:rsidR="002F3245" w:rsidRDefault="002F3245" w:rsidP="00096766">
            <w:pPr>
              <w:rPr>
                <w:rFonts w:asciiTheme="minorEastAsia" w:eastAsiaTheme="minorEastAsia" w:hAnsiTheme="minorEastAsia" w:hint="eastAsia"/>
                <w:b/>
                <w:szCs w:val="21"/>
              </w:rPr>
            </w:pPr>
          </w:p>
        </w:tc>
      </w:tr>
      <w:tr w:rsidR="002F3245" w14:paraId="3E1DA62C" w14:textId="77777777" w:rsidTr="00096766">
        <w:trPr>
          <w:trHeight w:val="510"/>
        </w:trPr>
        <w:tc>
          <w:tcPr>
            <w:tcW w:w="567" w:type="dxa"/>
            <w:vMerge w:val="restart"/>
            <w:vAlign w:val="center"/>
          </w:tcPr>
          <w:p w14:paraId="4AA06B9A" w14:textId="77777777" w:rsidR="002F3245" w:rsidRPr="002F28CD" w:rsidRDefault="002F3245" w:rsidP="00096766">
            <w:pPr>
              <w:jc w:val="center"/>
              <w:rPr>
                <w:b/>
                <w:color w:val="000000"/>
                <w:szCs w:val="21"/>
              </w:rPr>
            </w:pPr>
            <w:r>
              <w:rPr>
                <w:rFonts w:hint="eastAsia"/>
                <w:b/>
                <w:color w:val="000000"/>
                <w:szCs w:val="21"/>
              </w:rPr>
              <w:t>1.9</w:t>
            </w:r>
          </w:p>
        </w:tc>
        <w:tc>
          <w:tcPr>
            <w:tcW w:w="709" w:type="dxa"/>
            <w:vMerge w:val="restart"/>
            <w:vAlign w:val="center"/>
          </w:tcPr>
          <w:p w14:paraId="074CE30B" w14:textId="77777777" w:rsidR="002F3245" w:rsidRPr="00C526BE" w:rsidRDefault="002F3245" w:rsidP="00096766">
            <w:pPr>
              <w:jc w:val="center"/>
              <w:rPr>
                <w:b/>
                <w:color w:val="000000"/>
                <w:szCs w:val="21"/>
              </w:rPr>
            </w:pPr>
            <w:r w:rsidRPr="00C526BE">
              <w:rPr>
                <w:rFonts w:ascii="宋体" w:hAnsi="宋体" w:hint="eastAsia"/>
                <w:b/>
                <w:kern w:val="0"/>
                <w:szCs w:val="21"/>
              </w:rPr>
              <w:t>冷却循环水（一拖二）</w:t>
            </w:r>
          </w:p>
        </w:tc>
        <w:tc>
          <w:tcPr>
            <w:tcW w:w="3119" w:type="dxa"/>
          </w:tcPr>
          <w:p w14:paraId="2BAEC648"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1.9.1</w:t>
            </w:r>
            <w:r>
              <w:rPr>
                <w:rFonts w:ascii="宋体" w:hAnsi="宋体" w:cs="Arial" w:hint="eastAsia"/>
                <w:color w:val="000000"/>
                <w:szCs w:val="18"/>
              </w:rPr>
              <w:t>循环方式：外部密闭式循环</w:t>
            </w:r>
          </w:p>
        </w:tc>
        <w:tc>
          <w:tcPr>
            <w:tcW w:w="2835" w:type="dxa"/>
          </w:tcPr>
          <w:p w14:paraId="6AF99537" w14:textId="77777777" w:rsidR="002F3245" w:rsidRDefault="002F3245" w:rsidP="00096766">
            <w:pPr>
              <w:rPr>
                <w:rFonts w:asciiTheme="minorEastAsia" w:eastAsiaTheme="minorEastAsia" w:hAnsiTheme="minorEastAsia" w:hint="eastAsia"/>
                <w:b/>
                <w:szCs w:val="21"/>
              </w:rPr>
            </w:pPr>
          </w:p>
        </w:tc>
        <w:tc>
          <w:tcPr>
            <w:tcW w:w="1417" w:type="dxa"/>
          </w:tcPr>
          <w:p w14:paraId="03DE4FC0" w14:textId="77777777" w:rsidR="002F3245" w:rsidRDefault="002F3245" w:rsidP="00096766">
            <w:pPr>
              <w:rPr>
                <w:rFonts w:asciiTheme="minorEastAsia" w:eastAsiaTheme="minorEastAsia" w:hAnsiTheme="minorEastAsia" w:hint="eastAsia"/>
                <w:b/>
                <w:szCs w:val="21"/>
              </w:rPr>
            </w:pPr>
          </w:p>
        </w:tc>
        <w:tc>
          <w:tcPr>
            <w:tcW w:w="992" w:type="dxa"/>
          </w:tcPr>
          <w:p w14:paraId="02A63A77" w14:textId="77777777" w:rsidR="002F3245" w:rsidRDefault="002F3245" w:rsidP="00096766">
            <w:pPr>
              <w:rPr>
                <w:rFonts w:asciiTheme="minorEastAsia" w:eastAsiaTheme="minorEastAsia" w:hAnsiTheme="minorEastAsia" w:hint="eastAsia"/>
                <w:b/>
                <w:szCs w:val="21"/>
              </w:rPr>
            </w:pPr>
          </w:p>
        </w:tc>
      </w:tr>
      <w:tr w:rsidR="002F3245" w14:paraId="1B9C4ED8" w14:textId="77777777" w:rsidTr="00096766">
        <w:trPr>
          <w:trHeight w:val="510"/>
        </w:trPr>
        <w:tc>
          <w:tcPr>
            <w:tcW w:w="567" w:type="dxa"/>
            <w:vMerge/>
            <w:vAlign w:val="center"/>
          </w:tcPr>
          <w:p w14:paraId="127CAFA5" w14:textId="77777777" w:rsidR="002F3245" w:rsidRDefault="002F3245" w:rsidP="00096766">
            <w:pPr>
              <w:jc w:val="center"/>
              <w:rPr>
                <w:b/>
                <w:color w:val="000000"/>
                <w:szCs w:val="21"/>
              </w:rPr>
            </w:pPr>
          </w:p>
        </w:tc>
        <w:tc>
          <w:tcPr>
            <w:tcW w:w="709" w:type="dxa"/>
            <w:vMerge/>
            <w:vAlign w:val="center"/>
          </w:tcPr>
          <w:p w14:paraId="546B0643" w14:textId="77777777" w:rsidR="002F3245" w:rsidRPr="00C526BE" w:rsidRDefault="002F3245" w:rsidP="00096766">
            <w:pPr>
              <w:jc w:val="center"/>
              <w:rPr>
                <w:rFonts w:ascii="宋体" w:hAnsi="宋体"/>
                <w:b/>
                <w:kern w:val="0"/>
                <w:szCs w:val="21"/>
              </w:rPr>
            </w:pPr>
          </w:p>
        </w:tc>
        <w:tc>
          <w:tcPr>
            <w:tcW w:w="3119" w:type="dxa"/>
          </w:tcPr>
          <w:p w14:paraId="28DC1075"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b/>
                <w:szCs w:val="21"/>
              </w:rPr>
              <w:t>1.9</w:t>
            </w:r>
            <w:r>
              <w:rPr>
                <w:rFonts w:asciiTheme="minorEastAsia" w:eastAsiaTheme="minorEastAsia" w:hAnsiTheme="minorEastAsia" w:hint="eastAsia"/>
                <w:b/>
                <w:szCs w:val="21"/>
              </w:rPr>
              <w:t>.2</w:t>
            </w:r>
            <w:r>
              <w:rPr>
                <w:rFonts w:ascii="宋体" w:hAnsi="宋体" w:cs="Arial" w:hint="eastAsia"/>
                <w:color w:val="000000"/>
                <w:szCs w:val="18"/>
              </w:rPr>
              <w:t>温度调节范围：至少包含-20～30℃范围（不带加热器）</w:t>
            </w:r>
          </w:p>
        </w:tc>
        <w:tc>
          <w:tcPr>
            <w:tcW w:w="2835" w:type="dxa"/>
          </w:tcPr>
          <w:p w14:paraId="1D70235C" w14:textId="77777777" w:rsidR="002F3245" w:rsidRDefault="002F3245" w:rsidP="00096766">
            <w:pPr>
              <w:rPr>
                <w:rFonts w:asciiTheme="minorEastAsia" w:eastAsiaTheme="minorEastAsia" w:hAnsiTheme="minorEastAsia"/>
                <w:b/>
                <w:szCs w:val="21"/>
              </w:rPr>
            </w:pPr>
          </w:p>
        </w:tc>
        <w:tc>
          <w:tcPr>
            <w:tcW w:w="1417" w:type="dxa"/>
          </w:tcPr>
          <w:p w14:paraId="72094581" w14:textId="77777777" w:rsidR="002F3245" w:rsidRDefault="002F3245" w:rsidP="00096766">
            <w:pPr>
              <w:rPr>
                <w:rFonts w:asciiTheme="minorEastAsia" w:eastAsiaTheme="minorEastAsia" w:hAnsiTheme="minorEastAsia"/>
                <w:b/>
                <w:szCs w:val="21"/>
              </w:rPr>
            </w:pPr>
          </w:p>
        </w:tc>
        <w:tc>
          <w:tcPr>
            <w:tcW w:w="992" w:type="dxa"/>
          </w:tcPr>
          <w:p w14:paraId="68BC51D5" w14:textId="77777777" w:rsidR="002F3245" w:rsidRDefault="002F3245" w:rsidP="00096766">
            <w:pPr>
              <w:rPr>
                <w:rFonts w:asciiTheme="minorEastAsia" w:eastAsiaTheme="minorEastAsia" w:hAnsiTheme="minorEastAsia"/>
                <w:b/>
                <w:szCs w:val="21"/>
              </w:rPr>
            </w:pPr>
          </w:p>
        </w:tc>
      </w:tr>
      <w:tr w:rsidR="002F3245" w14:paraId="6D3C3D07" w14:textId="77777777" w:rsidTr="00096766">
        <w:trPr>
          <w:trHeight w:val="510"/>
        </w:trPr>
        <w:tc>
          <w:tcPr>
            <w:tcW w:w="567" w:type="dxa"/>
            <w:vMerge/>
            <w:vAlign w:val="center"/>
          </w:tcPr>
          <w:p w14:paraId="56896E9D" w14:textId="77777777" w:rsidR="002F3245" w:rsidRPr="002F28CD" w:rsidRDefault="002F3245" w:rsidP="00096766">
            <w:pPr>
              <w:jc w:val="center"/>
              <w:rPr>
                <w:b/>
                <w:color w:val="000000"/>
                <w:szCs w:val="21"/>
              </w:rPr>
            </w:pPr>
          </w:p>
        </w:tc>
        <w:tc>
          <w:tcPr>
            <w:tcW w:w="709" w:type="dxa"/>
            <w:vMerge/>
            <w:vAlign w:val="center"/>
          </w:tcPr>
          <w:p w14:paraId="71655513" w14:textId="77777777" w:rsidR="002F3245" w:rsidRPr="00C526BE" w:rsidRDefault="002F3245" w:rsidP="00096766">
            <w:pPr>
              <w:jc w:val="center"/>
              <w:rPr>
                <w:b/>
                <w:color w:val="000000"/>
                <w:szCs w:val="21"/>
              </w:rPr>
            </w:pPr>
          </w:p>
        </w:tc>
        <w:tc>
          <w:tcPr>
            <w:tcW w:w="3119" w:type="dxa"/>
          </w:tcPr>
          <w:p w14:paraId="577DA426"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1.9.3</w:t>
            </w:r>
            <w:r>
              <w:rPr>
                <w:rFonts w:ascii="宋体" w:hAnsi="宋体" w:cs="Arial" w:hint="eastAsia"/>
                <w:color w:val="000000"/>
                <w:szCs w:val="18"/>
              </w:rPr>
              <w:t>温度调节精度：</w:t>
            </w:r>
            <w:r w:rsidRPr="003C1272">
              <w:rPr>
                <w:rFonts w:asciiTheme="minorEastAsia" w:eastAsiaTheme="minorEastAsia" w:hAnsiTheme="minorEastAsia" w:cs="宋体"/>
                <w:szCs w:val="21"/>
              </w:rPr>
              <w:t>≤</w:t>
            </w:r>
            <w:r>
              <w:rPr>
                <w:rFonts w:ascii="宋体" w:hAnsi="宋体" w:cs="Arial" w:hint="eastAsia"/>
                <w:color w:val="000000"/>
                <w:szCs w:val="18"/>
              </w:rPr>
              <w:t>±2℃</w:t>
            </w:r>
          </w:p>
        </w:tc>
        <w:tc>
          <w:tcPr>
            <w:tcW w:w="2835" w:type="dxa"/>
          </w:tcPr>
          <w:p w14:paraId="0A0F3587" w14:textId="77777777" w:rsidR="002F3245" w:rsidRDefault="002F3245" w:rsidP="00096766">
            <w:pPr>
              <w:rPr>
                <w:rFonts w:asciiTheme="minorEastAsia" w:eastAsiaTheme="minorEastAsia" w:hAnsiTheme="minorEastAsia" w:hint="eastAsia"/>
                <w:b/>
                <w:szCs w:val="21"/>
              </w:rPr>
            </w:pPr>
          </w:p>
        </w:tc>
        <w:tc>
          <w:tcPr>
            <w:tcW w:w="1417" w:type="dxa"/>
          </w:tcPr>
          <w:p w14:paraId="048528DB" w14:textId="77777777" w:rsidR="002F3245" w:rsidRDefault="002F3245" w:rsidP="00096766">
            <w:pPr>
              <w:rPr>
                <w:rFonts w:asciiTheme="minorEastAsia" w:eastAsiaTheme="minorEastAsia" w:hAnsiTheme="minorEastAsia" w:hint="eastAsia"/>
                <w:b/>
                <w:szCs w:val="21"/>
              </w:rPr>
            </w:pPr>
          </w:p>
        </w:tc>
        <w:tc>
          <w:tcPr>
            <w:tcW w:w="992" w:type="dxa"/>
          </w:tcPr>
          <w:p w14:paraId="037CFE81" w14:textId="77777777" w:rsidR="002F3245" w:rsidRDefault="002F3245" w:rsidP="00096766">
            <w:pPr>
              <w:rPr>
                <w:rFonts w:asciiTheme="minorEastAsia" w:eastAsiaTheme="minorEastAsia" w:hAnsiTheme="minorEastAsia" w:hint="eastAsia"/>
                <w:b/>
                <w:szCs w:val="21"/>
              </w:rPr>
            </w:pPr>
          </w:p>
        </w:tc>
      </w:tr>
      <w:tr w:rsidR="002F3245" w14:paraId="13D0AD37" w14:textId="77777777" w:rsidTr="00096766">
        <w:trPr>
          <w:trHeight w:val="510"/>
        </w:trPr>
        <w:tc>
          <w:tcPr>
            <w:tcW w:w="567" w:type="dxa"/>
            <w:vMerge/>
            <w:vAlign w:val="center"/>
          </w:tcPr>
          <w:p w14:paraId="3AFE2F27" w14:textId="77777777" w:rsidR="002F3245" w:rsidRPr="002F28CD" w:rsidRDefault="002F3245" w:rsidP="00096766">
            <w:pPr>
              <w:jc w:val="center"/>
              <w:rPr>
                <w:b/>
                <w:color w:val="000000"/>
                <w:szCs w:val="21"/>
              </w:rPr>
            </w:pPr>
          </w:p>
        </w:tc>
        <w:tc>
          <w:tcPr>
            <w:tcW w:w="709" w:type="dxa"/>
            <w:vMerge/>
            <w:vAlign w:val="center"/>
          </w:tcPr>
          <w:p w14:paraId="4463BD84" w14:textId="77777777" w:rsidR="002F3245" w:rsidRPr="00C526BE" w:rsidRDefault="002F3245" w:rsidP="00096766">
            <w:pPr>
              <w:jc w:val="center"/>
              <w:rPr>
                <w:b/>
                <w:color w:val="000000"/>
                <w:szCs w:val="21"/>
              </w:rPr>
            </w:pPr>
          </w:p>
        </w:tc>
        <w:tc>
          <w:tcPr>
            <w:tcW w:w="3119" w:type="dxa"/>
          </w:tcPr>
          <w:p w14:paraId="416A3C55" w14:textId="77777777" w:rsidR="002F3245" w:rsidRPr="003C1272" w:rsidRDefault="002F3245" w:rsidP="00096766">
            <w:pPr>
              <w:rPr>
                <w:rFonts w:asciiTheme="minorEastAsia" w:eastAsiaTheme="minorEastAsia" w:hAnsiTheme="minorEastAsia"/>
                <w:b/>
                <w:szCs w:val="21"/>
              </w:rPr>
            </w:pPr>
            <w:r>
              <w:rPr>
                <w:rFonts w:ascii="宋体" w:hAnsi="宋体" w:cs="Arial"/>
                <w:b/>
                <w:color w:val="000000"/>
                <w:szCs w:val="18"/>
              </w:rPr>
              <w:t>1.9</w:t>
            </w:r>
            <w:r>
              <w:rPr>
                <w:rFonts w:ascii="宋体" w:hAnsi="宋体" w:cs="Arial" w:hint="eastAsia"/>
                <w:b/>
                <w:color w:val="000000"/>
                <w:szCs w:val="18"/>
              </w:rPr>
              <w:t>.4</w:t>
            </w:r>
            <w:r>
              <w:rPr>
                <w:rFonts w:ascii="宋体" w:hAnsi="宋体" w:cs="Arial" w:hint="eastAsia"/>
                <w:color w:val="000000"/>
                <w:szCs w:val="18"/>
              </w:rPr>
              <w:t>外部循环能力：最大流量</w:t>
            </w:r>
            <w:r>
              <w:rPr>
                <w:rFonts w:asciiTheme="minorEastAsia" w:eastAsiaTheme="minorEastAsia" w:hAnsiTheme="minorEastAsia" w:cs="宋体"/>
                <w:kern w:val="0"/>
                <w:szCs w:val="21"/>
              </w:rPr>
              <w:t>≥</w:t>
            </w:r>
            <w:r>
              <w:rPr>
                <w:rFonts w:ascii="宋体" w:hAnsi="宋体" w:cs="Arial" w:hint="eastAsia"/>
                <w:color w:val="000000"/>
                <w:szCs w:val="18"/>
              </w:rPr>
              <w:t>16L/min 最大扬程</w:t>
            </w:r>
            <w:r>
              <w:rPr>
                <w:rFonts w:asciiTheme="minorEastAsia" w:eastAsiaTheme="minorEastAsia" w:hAnsiTheme="minorEastAsia" w:cs="宋体"/>
                <w:kern w:val="0"/>
                <w:szCs w:val="21"/>
              </w:rPr>
              <w:t>≥</w:t>
            </w:r>
            <w:r>
              <w:rPr>
                <w:rFonts w:ascii="宋体" w:hAnsi="宋体" w:cs="Arial" w:hint="eastAsia"/>
                <w:color w:val="000000"/>
                <w:szCs w:val="18"/>
              </w:rPr>
              <w:t>9.5m</w:t>
            </w:r>
          </w:p>
        </w:tc>
        <w:tc>
          <w:tcPr>
            <w:tcW w:w="2835" w:type="dxa"/>
          </w:tcPr>
          <w:p w14:paraId="23995861" w14:textId="77777777" w:rsidR="002F3245" w:rsidRDefault="002F3245" w:rsidP="00096766">
            <w:pPr>
              <w:rPr>
                <w:rFonts w:ascii="宋体" w:hAnsi="宋体" w:cs="Arial"/>
                <w:b/>
                <w:color w:val="000000"/>
                <w:szCs w:val="18"/>
              </w:rPr>
            </w:pPr>
          </w:p>
        </w:tc>
        <w:tc>
          <w:tcPr>
            <w:tcW w:w="1417" w:type="dxa"/>
          </w:tcPr>
          <w:p w14:paraId="4CE0505D" w14:textId="77777777" w:rsidR="002F3245" w:rsidRDefault="002F3245" w:rsidP="00096766">
            <w:pPr>
              <w:rPr>
                <w:rFonts w:ascii="宋体" w:hAnsi="宋体" w:cs="Arial"/>
                <w:b/>
                <w:color w:val="000000"/>
                <w:szCs w:val="18"/>
              </w:rPr>
            </w:pPr>
          </w:p>
        </w:tc>
        <w:tc>
          <w:tcPr>
            <w:tcW w:w="992" w:type="dxa"/>
          </w:tcPr>
          <w:p w14:paraId="5477D26E" w14:textId="77777777" w:rsidR="002F3245" w:rsidRDefault="002F3245" w:rsidP="00096766">
            <w:pPr>
              <w:rPr>
                <w:rFonts w:ascii="宋体" w:hAnsi="宋体" w:cs="Arial"/>
                <w:b/>
                <w:color w:val="000000"/>
                <w:szCs w:val="18"/>
              </w:rPr>
            </w:pPr>
          </w:p>
        </w:tc>
      </w:tr>
      <w:tr w:rsidR="002F3245" w14:paraId="12D65555" w14:textId="77777777" w:rsidTr="00096766">
        <w:trPr>
          <w:trHeight w:val="510"/>
        </w:trPr>
        <w:tc>
          <w:tcPr>
            <w:tcW w:w="567" w:type="dxa"/>
            <w:vMerge w:val="restart"/>
            <w:vAlign w:val="center"/>
          </w:tcPr>
          <w:p w14:paraId="4791D5FF" w14:textId="77777777" w:rsidR="002F3245" w:rsidRPr="002F28CD" w:rsidRDefault="002F3245" w:rsidP="00096766">
            <w:pPr>
              <w:jc w:val="center"/>
              <w:rPr>
                <w:b/>
                <w:color w:val="000000"/>
                <w:szCs w:val="21"/>
              </w:rPr>
            </w:pPr>
            <w:r>
              <w:rPr>
                <w:rFonts w:hint="eastAsia"/>
                <w:b/>
                <w:color w:val="000000"/>
                <w:szCs w:val="21"/>
              </w:rPr>
              <w:t>1.10</w:t>
            </w:r>
          </w:p>
        </w:tc>
        <w:tc>
          <w:tcPr>
            <w:tcW w:w="709" w:type="dxa"/>
            <w:vMerge w:val="restart"/>
            <w:vAlign w:val="center"/>
          </w:tcPr>
          <w:p w14:paraId="40CB6843" w14:textId="77777777" w:rsidR="002F3245" w:rsidRPr="00C526BE" w:rsidRDefault="002F3245" w:rsidP="00096766">
            <w:pPr>
              <w:jc w:val="center"/>
              <w:rPr>
                <w:b/>
                <w:color w:val="000000"/>
                <w:szCs w:val="21"/>
              </w:rPr>
            </w:pPr>
            <w:r w:rsidRPr="00C526BE">
              <w:rPr>
                <w:rFonts w:ascii="宋体" w:hAnsi="宋体" w:hint="eastAsia"/>
                <w:b/>
                <w:kern w:val="0"/>
                <w:szCs w:val="21"/>
              </w:rPr>
              <w:t>水流抽气机</w:t>
            </w:r>
          </w:p>
        </w:tc>
        <w:tc>
          <w:tcPr>
            <w:tcW w:w="3119" w:type="dxa"/>
          </w:tcPr>
          <w:p w14:paraId="566B96E6"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color w:val="000000" w:themeColor="text1"/>
                <w:szCs w:val="18"/>
              </w:rPr>
              <w:t>1.10.1</w:t>
            </w:r>
            <w:r>
              <w:rPr>
                <w:rFonts w:asciiTheme="minorEastAsia" w:eastAsiaTheme="minorEastAsia" w:hAnsiTheme="minorEastAsia" w:hint="eastAsia"/>
                <w:color w:val="000000" w:themeColor="text1"/>
                <w:szCs w:val="18"/>
              </w:rPr>
              <w:t>排气量</w:t>
            </w:r>
            <w:r>
              <w:rPr>
                <w:rFonts w:asciiTheme="minorEastAsia" w:eastAsiaTheme="minorEastAsia" w:hAnsiTheme="minorEastAsia" w:cs="宋体"/>
                <w:kern w:val="0"/>
                <w:szCs w:val="21"/>
              </w:rPr>
              <w:t>≥</w:t>
            </w:r>
            <w:r>
              <w:rPr>
                <w:rFonts w:asciiTheme="minorEastAsia" w:eastAsiaTheme="minorEastAsia" w:hAnsiTheme="minorEastAsia" w:hint="eastAsia"/>
                <w:color w:val="000000" w:themeColor="text1"/>
                <w:szCs w:val="18"/>
              </w:rPr>
              <w:t>16L/min（水温6℃）</w:t>
            </w:r>
          </w:p>
        </w:tc>
        <w:tc>
          <w:tcPr>
            <w:tcW w:w="2835" w:type="dxa"/>
          </w:tcPr>
          <w:p w14:paraId="7888D71C" w14:textId="77777777" w:rsidR="002F3245" w:rsidRDefault="002F3245" w:rsidP="00096766">
            <w:pPr>
              <w:rPr>
                <w:rFonts w:asciiTheme="minorEastAsia" w:eastAsiaTheme="minorEastAsia" w:hAnsiTheme="minorEastAsia" w:hint="eastAsia"/>
                <w:b/>
                <w:color w:val="000000" w:themeColor="text1"/>
                <w:szCs w:val="18"/>
              </w:rPr>
            </w:pPr>
          </w:p>
        </w:tc>
        <w:tc>
          <w:tcPr>
            <w:tcW w:w="1417" w:type="dxa"/>
          </w:tcPr>
          <w:p w14:paraId="34B13A0B" w14:textId="77777777" w:rsidR="002F3245" w:rsidRDefault="002F3245" w:rsidP="00096766">
            <w:pPr>
              <w:rPr>
                <w:rFonts w:asciiTheme="minorEastAsia" w:eastAsiaTheme="minorEastAsia" w:hAnsiTheme="minorEastAsia" w:hint="eastAsia"/>
                <w:b/>
                <w:color w:val="000000" w:themeColor="text1"/>
                <w:szCs w:val="18"/>
              </w:rPr>
            </w:pPr>
          </w:p>
        </w:tc>
        <w:tc>
          <w:tcPr>
            <w:tcW w:w="992" w:type="dxa"/>
          </w:tcPr>
          <w:p w14:paraId="0E0C8EFE" w14:textId="77777777" w:rsidR="002F3245" w:rsidRDefault="002F3245" w:rsidP="00096766">
            <w:pPr>
              <w:rPr>
                <w:rFonts w:asciiTheme="minorEastAsia" w:eastAsiaTheme="minorEastAsia" w:hAnsiTheme="minorEastAsia" w:hint="eastAsia"/>
                <w:b/>
                <w:color w:val="000000" w:themeColor="text1"/>
                <w:szCs w:val="18"/>
              </w:rPr>
            </w:pPr>
          </w:p>
        </w:tc>
      </w:tr>
      <w:tr w:rsidR="002F3245" w14:paraId="5E9AEFB1" w14:textId="77777777" w:rsidTr="00096766">
        <w:trPr>
          <w:trHeight w:val="510"/>
        </w:trPr>
        <w:tc>
          <w:tcPr>
            <w:tcW w:w="567" w:type="dxa"/>
            <w:vMerge/>
            <w:vAlign w:val="center"/>
          </w:tcPr>
          <w:p w14:paraId="4394540D" w14:textId="77777777" w:rsidR="002F3245" w:rsidRPr="002F28CD" w:rsidRDefault="002F3245" w:rsidP="00096766">
            <w:pPr>
              <w:jc w:val="center"/>
              <w:rPr>
                <w:b/>
                <w:color w:val="000000"/>
                <w:szCs w:val="21"/>
              </w:rPr>
            </w:pPr>
          </w:p>
        </w:tc>
        <w:tc>
          <w:tcPr>
            <w:tcW w:w="709" w:type="dxa"/>
            <w:vMerge/>
            <w:vAlign w:val="center"/>
          </w:tcPr>
          <w:p w14:paraId="2C695D14" w14:textId="77777777" w:rsidR="002F3245" w:rsidRPr="002F28CD" w:rsidRDefault="002F3245" w:rsidP="00096766">
            <w:pPr>
              <w:jc w:val="center"/>
              <w:rPr>
                <w:b/>
                <w:color w:val="000000"/>
                <w:szCs w:val="21"/>
              </w:rPr>
            </w:pPr>
          </w:p>
        </w:tc>
        <w:tc>
          <w:tcPr>
            <w:tcW w:w="3119" w:type="dxa"/>
          </w:tcPr>
          <w:p w14:paraId="61248063"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color w:val="000000" w:themeColor="text1"/>
                <w:szCs w:val="18"/>
              </w:rPr>
              <w:t>1.10.2</w:t>
            </w:r>
            <w:r>
              <w:rPr>
                <w:rFonts w:asciiTheme="minorEastAsia" w:eastAsiaTheme="minorEastAsia" w:hAnsiTheme="minorEastAsia" w:hint="eastAsia"/>
                <w:color w:val="000000" w:themeColor="text1"/>
                <w:szCs w:val="18"/>
              </w:rPr>
              <w:t>水槽容量</w:t>
            </w:r>
            <w:r>
              <w:rPr>
                <w:rFonts w:asciiTheme="minorEastAsia" w:eastAsiaTheme="minorEastAsia" w:hAnsiTheme="minorEastAsia" w:cs="宋体"/>
                <w:kern w:val="0"/>
                <w:szCs w:val="21"/>
              </w:rPr>
              <w:t>≥</w:t>
            </w:r>
            <w:r>
              <w:rPr>
                <w:rFonts w:asciiTheme="minorEastAsia" w:eastAsiaTheme="minorEastAsia" w:hAnsiTheme="minorEastAsia" w:hint="eastAsia"/>
                <w:color w:val="000000" w:themeColor="text1"/>
                <w:szCs w:val="18"/>
              </w:rPr>
              <w:t>10L</w:t>
            </w:r>
          </w:p>
        </w:tc>
        <w:tc>
          <w:tcPr>
            <w:tcW w:w="2835" w:type="dxa"/>
          </w:tcPr>
          <w:p w14:paraId="505E31AD" w14:textId="77777777" w:rsidR="002F3245" w:rsidRDefault="002F3245" w:rsidP="00096766">
            <w:pPr>
              <w:rPr>
                <w:rFonts w:asciiTheme="minorEastAsia" w:eastAsiaTheme="minorEastAsia" w:hAnsiTheme="minorEastAsia" w:hint="eastAsia"/>
                <w:b/>
                <w:color w:val="000000" w:themeColor="text1"/>
                <w:szCs w:val="18"/>
              </w:rPr>
            </w:pPr>
          </w:p>
        </w:tc>
        <w:tc>
          <w:tcPr>
            <w:tcW w:w="1417" w:type="dxa"/>
          </w:tcPr>
          <w:p w14:paraId="48A4A046" w14:textId="77777777" w:rsidR="002F3245" w:rsidRDefault="002F3245" w:rsidP="00096766">
            <w:pPr>
              <w:rPr>
                <w:rFonts w:asciiTheme="minorEastAsia" w:eastAsiaTheme="minorEastAsia" w:hAnsiTheme="minorEastAsia" w:hint="eastAsia"/>
                <w:b/>
                <w:color w:val="000000" w:themeColor="text1"/>
                <w:szCs w:val="18"/>
              </w:rPr>
            </w:pPr>
          </w:p>
        </w:tc>
        <w:tc>
          <w:tcPr>
            <w:tcW w:w="992" w:type="dxa"/>
          </w:tcPr>
          <w:p w14:paraId="6EA582E1" w14:textId="77777777" w:rsidR="002F3245" w:rsidRDefault="002F3245" w:rsidP="00096766">
            <w:pPr>
              <w:rPr>
                <w:rFonts w:asciiTheme="minorEastAsia" w:eastAsiaTheme="minorEastAsia" w:hAnsiTheme="minorEastAsia" w:hint="eastAsia"/>
                <w:b/>
                <w:color w:val="000000" w:themeColor="text1"/>
                <w:szCs w:val="18"/>
              </w:rPr>
            </w:pPr>
          </w:p>
        </w:tc>
      </w:tr>
      <w:tr w:rsidR="002F3245" w14:paraId="0A9AB56C" w14:textId="77777777" w:rsidTr="00096766">
        <w:trPr>
          <w:trHeight w:val="510"/>
        </w:trPr>
        <w:tc>
          <w:tcPr>
            <w:tcW w:w="567" w:type="dxa"/>
            <w:vAlign w:val="center"/>
          </w:tcPr>
          <w:p w14:paraId="78EA402D" w14:textId="77777777" w:rsidR="002F3245" w:rsidRPr="002F28CD" w:rsidRDefault="002F3245" w:rsidP="00096766">
            <w:pPr>
              <w:jc w:val="center"/>
              <w:rPr>
                <w:b/>
                <w:color w:val="000000"/>
                <w:szCs w:val="21"/>
              </w:rPr>
            </w:pPr>
            <w:r>
              <w:rPr>
                <w:b/>
                <w:color w:val="000000"/>
                <w:szCs w:val="21"/>
              </w:rPr>
              <w:t>1.11</w:t>
            </w:r>
          </w:p>
        </w:tc>
        <w:tc>
          <w:tcPr>
            <w:tcW w:w="709" w:type="dxa"/>
            <w:vAlign w:val="center"/>
          </w:tcPr>
          <w:p w14:paraId="4DACE73F" w14:textId="77777777" w:rsidR="002F3245" w:rsidRPr="002F28CD" w:rsidRDefault="002F3245" w:rsidP="00096766">
            <w:pPr>
              <w:jc w:val="center"/>
              <w:rPr>
                <w:b/>
                <w:color w:val="000000"/>
                <w:szCs w:val="21"/>
              </w:rPr>
            </w:pPr>
            <w:r w:rsidRPr="002F28CD">
              <w:rPr>
                <w:rFonts w:hint="eastAsia"/>
                <w:b/>
                <w:color w:val="000000"/>
                <w:szCs w:val="21"/>
              </w:rPr>
              <w:t>油浴锅</w:t>
            </w:r>
          </w:p>
        </w:tc>
        <w:tc>
          <w:tcPr>
            <w:tcW w:w="3119" w:type="dxa"/>
          </w:tcPr>
          <w:p w14:paraId="7D30411D" w14:textId="77777777" w:rsidR="002F3245" w:rsidRPr="003C1272" w:rsidRDefault="002F3245" w:rsidP="00096766">
            <w:pPr>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11</w:t>
            </w:r>
            <w:r w:rsidRPr="003C1272">
              <w:rPr>
                <w:rFonts w:asciiTheme="minorEastAsia" w:eastAsiaTheme="minorEastAsia" w:hAnsiTheme="minorEastAsia" w:hint="eastAsia"/>
                <w:b/>
                <w:szCs w:val="21"/>
              </w:rPr>
              <w:t xml:space="preserve"> </w:t>
            </w:r>
            <w:r w:rsidRPr="003C1272">
              <w:rPr>
                <w:rFonts w:asciiTheme="minorEastAsia" w:eastAsiaTheme="minorEastAsia" w:hAnsiTheme="minorEastAsia" w:hint="eastAsia"/>
                <w:szCs w:val="21"/>
              </w:rPr>
              <w:t>耐高温</w:t>
            </w:r>
            <w:r>
              <w:rPr>
                <w:rFonts w:asciiTheme="minorEastAsia" w:eastAsiaTheme="minorEastAsia" w:hAnsiTheme="minorEastAsia" w:hint="eastAsia"/>
                <w:szCs w:val="21"/>
              </w:rPr>
              <w:t>：</w:t>
            </w:r>
            <w:r>
              <w:rPr>
                <w:rFonts w:hint="eastAsia"/>
              </w:rPr>
              <w:t>耐受温度至少</w:t>
            </w:r>
            <w:r>
              <w:t>达</w:t>
            </w:r>
            <w:r>
              <w:rPr>
                <w:rFonts w:hint="eastAsia"/>
              </w:rPr>
              <w:t>200</w:t>
            </w:r>
            <w:r>
              <w:rPr>
                <w:rFonts w:hint="eastAsia"/>
              </w:rPr>
              <w:t>℃</w:t>
            </w:r>
            <w:r w:rsidRPr="003C1272">
              <w:rPr>
                <w:rFonts w:asciiTheme="minorEastAsia" w:eastAsiaTheme="minorEastAsia" w:hAnsiTheme="minorEastAsia" w:hint="eastAsia"/>
                <w:szCs w:val="21"/>
              </w:rPr>
              <w:t>，耐腐蚀</w:t>
            </w:r>
          </w:p>
        </w:tc>
        <w:tc>
          <w:tcPr>
            <w:tcW w:w="2835" w:type="dxa"/>
          </w:tcPr>
          <w:p w14:paraId="3F3EDE96" w14:textId="77777777" w:rsidR="002F3245" w:rsidRDefault="002F3245" w:rsidP="00096766">
            <w:pPr>
              <w:rPr>
                <w:rFonts w:asciiTheme="minorEastAsia" w:eastAsiaTheme="minorEastAsia" w:hAnsiTheme="minorEastAsia" w:hint="eastAsia"/>
                <w:b/>
                <w:szCs w:val="21"/>
              </w:rPr>
            </w:pPr>
          </w:p>
        </w:tc>
        <w:tc>
          <w:tcPr>
            <w:tcW w:w="1417" w:type="dxa"/>
          </w:tcPr>
          <w:p w14:paraId="69EDED71" w14:textId="77777777" w:rsidR="002F3245" w:rsidRDefault="002F3245" w:rsidP="00096766">
            <w:pPr>
              <w:rPr>
                <w:rFonts w:asciiTheme="minorEastAsia" w:eastAsiaTheme="minorEastAsia" w:hAnsiTheme="minorEastAsia" w:hint="eastAsia"/>
                <w:b/>
                <w:szCs w:val="21"/>
              </w:rPr>
            </w:pPr>
          </w:p>
        </w:tc>
        <w:tc>
          <w:tcPr>
            <w:tcW w:w="992" w:type="dxa"/>
          </w:tcPr>
          <w:p w14:paraId="67BAF6CB" w14:textId="77777777" w:rsidR="002F3245" w:rsidRDefault="002F3245" w:rsidP="00096766">
            <w:pPr>
              <w:rPr>
                <w:rFonts w:asciiTheme="minorEastAsia" w:eastAsiaTheme="minorEastAsia" w:hAnsiTheme="minorEastAsia" w:hint="eastAsia"/>
                <w:b/>
                <w:szCs w:val="21"/>
              </w:rPr>
            </w:pPr>
          </w:p>
        </w:tc>
      </w:tr>
    </w:tbl>
    <w:p w14:paraId="18BE2FDA" w14:textId="77777777" w:rsidR="002F3245" w:rsidRDefault="002F3245" w:rsidP="009E6DD0">
      <w:pPr>
        <w:rPr>
          <w:rFonts w:hint="eastAsia"/>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w:t>
      </w:r>
      <w:r w:rsidRPr="009D5001">
        <w:rPr>
          <w:rFonts w:hint="eastAsia"/>
          <w:sz w:val="24"/>
        </w:rPr>
        <w:lastRenderedPageBreak/>
        <w:t>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65B27645" w14:textId="490B4424" w:rsidR="00F742F1"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r w:rsidR="00A07D88">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3" w:author="雨林木风"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50273F" w14:paraId="6F9E9690" w14:textId="77777777" w:rsidTr="00EA11E1">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F5F031" w14:textId="6129CBFE" w:rsidR="0050273F" w:rsidRDefault="0050273F" w:rsidP="0050273F">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2F0C429F" w14:textId="29E3B6B1" w:rsidR="0050273F" w:rsidRDefault="0050273F" w:rsidP="0050273F">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46497CB" w14:textId="1C0A19C7" w:rsidR="0050273F" w:rsidRDefault="0050273F" w:rsidP="0050273F">
            <w:pPr>
              <w:jc w:val="center"/>
              <w:rPr>
                <w:b/>
              </w:rPr>
            </w:pPr>
            <w:r w:rsidRPr="00C75D6A">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22200BE8" w14:textId="77777777" w:rsidR="0050273F" w:rsidRDefault="0050273F" w:rsidP="0050273F">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42758FDC" w14:textId="77777777" w:rsidR="0050273F" w:rsidRDefault="0050273F" w:rsidP="0050273F">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1CB6D3" w14:textId="77777777" w:rsidR="0050273F" w:rsidRDefault="0050273F" w:rsidP="0050273F">
            <w:pPr>
              <w:jc w:val="center"/>
              <w:rPr>
                <w:b/>
              </w:rPr>
            </w:pPr>
            <w:r>
              <w:rPr>
                <w:rFonts w:hint="eastAsia"/>
                <w:b/>
              </w:rPr>
              <w:t>说明</w:t>
            </w:r>
          </w:p>
        </w:tc>
      </w:tr>
      <w:tr w:rsidR="0050273F" w14:paraId="3D0862C3" w14:textId="77777777" w:rsidTr="00EA11E1">
        <w:trPr>
          <w:trHeight w:val="280"/>
        </w:trPr>
        <w:tc>
          <w:tcPr>
            <w:tcW w:w="4491" w:type="dxa"/>
            <w:gridSpan w:val="3"/>
          </w:tcPr>
          <w:p w14:paraId="32031151" w14:textId="6BB706F7" w:rsidR="0050273F" w:rsidRDefault="0050273F" w:rsidP="0050273F">
            <w:pPr>
              <w:rPr>
                <w:b/>
              </w:rPr>
            </w:pPr>
            <w:r w:rsidRPr="00C75D6A">
              <w:rPr>
                <w:rFonts w:hint="eastAsia"/>
                <w:b/>
              </w:rPr>
              <w:t>（一）免费保修期内售后服务要求</w:t>
            </w:r>
          </w:p>
        </w:tc>
        <w:tc>
          <w:tcPr>
            <w:tcW w:w="2598" w:type="dxa"/>
          </w:tcPr>
          <w:p w14:paraId="3ABC25C5" w14:textId="77777777" w:rsidR="0050273F" w:rsidRDefault="0050273F" w:rsidP="0050273F">
            <w:pPr>
              <w:rPr>
                <w:b/>
              </w:rPr>
            </w:pPr>
          </w:p>
        </w:tc>
        <w:tc>
          <w:tcPr>
            <w:tcW w:w="1134" w:type="dxa"/>
          </w:tcPr>
          <w:p w14:paraId="5F01CC22" w14:textId="77777777" w:rsidR="0050273F" w:rsidRDefault="0050273F" w:rsidP="0050273F">
            <w:pPr>
              <w:rPr>
                <w:b/>
              </w:rPr>
            </w:pPr>
          </w:p>
        </w:tc>
        <w:tc>
          <w:tcPr>
            <w:tcW w:w="850" w:type="dxa"/>
          </w:tcPr>
          <w:p w14:paraId="63011ED3" w14:textId="77777777" w:rsidR="0050273F" w:rsidRDefault="0050273F" w:rsidP="0050273F">
            <w:pPr>
              <w:rPr>
                <w:b/>
              </w:rPr>
            </w:pPr>
          </w:p>
        </w:tc>
      </w:tr>
      <w:tr w:rsidR="0050273F" w:rsidRPr="006A646B" w14:paraId="1792A090" w14:textId="77777777" w:rsidTr="00EA11E1">
        <w:trPr>
          <w:trHeight w:val="150"/>
        </w:trPr>
        <w:tc>
          <w:tcPr>
            <w:tcW w:w="804" w:type="dxa"/>
            <w:vAlign w:val="center"/>
          </w:tcPr>
          <w:p w14:paraId="05C1B214" w14:textId="122F2F55" w:rsidR="0050273F" w:rsidRDefault="0050273F" w:rsidP="0050273F">
            <w:pPr>
              <w:jc w:val="center"/>
              <w:rPr>
                <w:b/>
              </w:rPr>
            </w:pPr>
            <w:r>
              <w:rPr>
                <w:rFonts w:hint="eastAsia"/>
                <w:b/>
              </w:rPr>
              <w:t>1</w:t>
            </w:r>
          </w:p>
        </w:tc>
        <w:tc>
          <w:tcPr>
            <w:tcW w:w="1078" w:type="dxa"/>
            <w:vAlign w:val="center"/>
          </w:tcPr>
          <w:p w14:paraId="72D95792" w14:textId="6B90FF5F" w:rsidR="0050273F" w:rsidRPr="003B7D88" w:rsidRDefault="0050273F" w:rsidP="0050273F">
            <w:r w:rsidRPr="003B7D88">
              <w:rPr>
                <w:rFonts w:hint="eastAsia"/>
              </w:rPr>
              <w:t>免费保修期</w:t>
            </w:r>
          </w:p>
        </w:tc>
        <w:tc>
          <w:tcPr>
            <w:tcW w:w="2609" w:type="dxa"/>
          </w:tcPr>
          <w:p w14:paraId="17015F9F" w14:textId="3C2259ED" w:rsidR="0050273F" w:rsidRPr="006A646B" w:rsidRDefault="0050273F" w:rsidP="0050273F">
            <w:pPr>
              <w:rPr>
                <w:b/>
              </w:rPr>
            </w:pPr>
            <w:r w:rsidRPr="00C75D6A">
              <w:rPr>
                <w:rFonts w:hint="eastAsia"/>
                <w:bCs/>
                <w:szCs w:val="21"/>
              </w:rPr>
              <w:t>货物免费保修期</w:t>
            </w:r>
            <w:r w:rsidRPr="00C75D6A">
              <w:rPr>
                <w:rFonts w:hint="eastAsia"/>
                <w:bCs/>
                <w:szCs w:val="21"/>
                <w:u w:val="single"/>
              </w:rPr>
              <w:t xml:space="preserve">  1 </w:t>
            </w:r>
            <w:r w:rsidRPr="00C75D6A">
              <w:rPr>
                <w:rFonts w:hint="eastAsia"/>
                <w:bCs/>
                <w:szCs w:val="21"/>
              </w:rPr>
              <w:t>年，时间</w:t>
            </w:r>
            <w:proofErr w:type="gramStart"/>
            <w:r w:rsidRPr="00C75D6A">
              <w:rPr>
                <w:rFonts w:hint="eastAsia"/>
                <w:bCs/>
                <w:szCs w:val="21"/>
              </w:rPr>
              <w:t>自最终</w:t>
            </w:r>
            <w:proofErr w:type="gramEnd"/>
            <w:r w:rsidRPr="00C75D6A">
              <w:rPr>
                <w:rFonts w:hint="eastAsia"/>
                <w:bCs/>
                <w:szCs w:val="21"/>
              </w:rPr>
              <w:t>验收合格并交付使用之日起计算。</w:t>
            </w:r>
          </w:p>
        </w:tc>
        <w:tc>
          <w:tcPr>
            <w:tcW w:w="2598" w:type="dxa"/>
          </w:tcPr>
          <w:p w14:paraId="2ABE19AD" w14:textId="77777777" w:rsidR="0050273F" w:rsidRPr="006A646B" w:rsidRDefault="0050273F" w:rsidP="0050273F">
            <w:pPr>
              <w:rPr>
                <w:bCs/>
                <w:szCs w:val="21"/>
              </w:rPr>
            </w:pPr>
          </w:p>
        </w:tc>
        <w:tc>
          <w:tcPr>
            <w:tcW w:w="1134" w:type="dxa"/>
          </w:tcPr>
          <w:p w14:paraId="59EBBD31" w14:textId="77777777" w:rsidR="0050273F" w:rsidRPr="006A646B" w:rsidRDefault="0050273F" w:rsidP="0050273F">
            <w:pPr>
              <w:rPr>
                <w:bCs/>
                <w:szCs w:val="21"/>
              </w:rPr>
            </w:pPr>
          </w:p>
        </w:tc>
        <w:tc>
          <w:tcPr>
            <w:tcW w:w="850" w:type="dxa"/>
          </w:tcPr>
          <w:p w14:paraId="43C5D53F" w14:textId="77777777" w:rsidR="0050273F" w:rsidRPr="006A646B" w:rsidRDefault="0050273F" w:rsidP="0050273F">
            <w:pPr>
              <w:rPr>
                <w:bCs/>
                <w:szCs w:val="21"/>
              </w:rPr>
            </w:pPr>
          </w:p>
        </w:tc>
      </w:tr>
      <w:tr w:rsidR="0050273F" w:rsidRPr="009D5001" w14:paraId="02D70420" w14:textId="77777777" w:rsidTr="00EA11E1">
        <w:trPr>
          <w:trHeight w:val="320"/>
        </w:trPr>
        <w:tc>
          <w:tcPr>
            <w:tcW w:w="804" w:type="dxa"/>
            <w:vAlign w:val="center"/>
          </w:tcPr>
          <w:p w14:paraId="6F268382" w14:textId="24150929" w:rsidR="0050273F" w:rsidRDefault="0050273F" w:rsidP="0050273F">
            <w:pPr>
              <w:jc w:val="center"/>
              <w:rPr>
                <w:b/>
              </w:rPr>
            </w:pPr>
            <w:r>
              <w:rPr>
                <w:rFonts w:hint="eastAsia"/>
                <w:b/>
              </w:rPr>
              <w:t>2</w:t>
            </w:r>
          </w:p>
        </w:tc>
        <w:tc>
          <w:tcPr>
            <w:tcW w:w="1078" w:type="dxa"/>
          </w:tcPr>
          <w:p w14:paraId="33901235" w14:textId="5587B97E" w:rsidR="0050273F" w:rsidRPr="003B7D88" w:rsidRDefault="0050273F" w:rsidP="0050273F">
            <w:r w:rsidRPr="003B7D88">
              <w:rPr>
                <w:rFonts w:hint="eastAsia"/>
              </w:rPr>
              <w:t>维修响应及故障解决时间</w:t>
            </w:r>
          </w:p>
        </w:tc>
        <w:tc>
          <w:tcPr>
            <w:tcW w:w="2609" w:type="dxa"/>
          </w:tcPr>
          <w:p w14:paraId="39173806" w14:textId="11DF772E" w:rsidR="0050273F" w:rsidRDefault="0050273F" w:rsidP="0050273F">
            <w:pPr>
              <w:rPr>
                <w:b/>
              </w:rPr>
            </w:pPr>
            <w:r w:rsidRPr="00C75D6A">
              <w:rPr>
                <w:rFonts w:hint="eastAsia"/>
                <w:bCs/>
                <w:szCs w:val="21"/>
              </w:rPr>
              <w:t>在保修期内，一旦发生质量问题，投标人保证在接到通知</w:t>
            </w:r>
            <w:r w:rsidRPr="00C75D6A">
              <w:rPr>
                <w:rFonts w:hint="eastAsia"/>
                <w:bCs/>
                <w:szCs w:val="21"/>
              </w:rPr>
              <w:t>7</w:t>
            </w:r>
            <w:r w:rsidRPr="00C75D6A">
              <w:rPr>
                <w:rFonts w:hint="eastAsia"/>
                <w:bCs/>
                <w:szCs w:val="21"/>
              </w:rPr>
              <w:t>日内赶到现场进行修理或更换。</w:t>
            </w:r>
          </w:p>
        </w:tc>
        <w:tc>
          <w:tcPr>
            <w:tcW w:w="2598" w:type="dxa"/>
          </w:tcPr>
          <w:p w14:paraId="4ACCFD92" w14:textId="77777777" w:rsidR="0050273F" w:rsidRPr="009D5001" w:rsidRDefault="0050273F" w:rsidP="0050273F">
            <w:pPr>
              <w:rPr>
                <w:bCs/>
                <w:szCs w:val="21"/>
              </w:rPr>
            </w:pPr>
          </w:p>
        </w:tc>
        <w:tc>
          <w:tcPr>
            <w:tcW w:w="1134" w:type="dxa"/>
          </w:tcPr>
          <w:p w14:paraId="35289724" w14:textId="77777777" w:rsidR="0050273F" w:rsidRPr="009D5001" w:rsidRDefault="0050273F" w:rsidP="0050273F">
            <w:pPr>
              <w:rPr>
                <w:bCs/>
                <w:szCs w:val="21"/>
              </w:rPr>
            </w:pPr>
          </w:p>
        </w:tc>
        <w:tc>
          <w:tcPr>
            <w:tcW w:w="850" w:type="dxa"/>
          </w:tcPr>
          <w:p w14:paraId="713B1665" w14:textId="77777777" w:rsidR="0050273F" w:rsidRPr="009D5001" w:rsidRDefault="0050273F" w:rsidP="0050273F">
            <w:pPr>
              <w:rPr>
                <w:bCs/>
                <w:szCs w:val="21"/>
              </w:rPr>
            </w:pPr>
          </w:p>
        </w:tc>
      </w:tr>
      <w:tr w:rsidR="0050273F" w14:paraId="6EB02F27" w14:textId="77777777" w:rsidTr="00EA11E1">
        <w:trPr>
          <w:trHeight w:val="320"/>
        </w:trPr>
        <w:tc>
          <w:tcPr>
            <w:tcW w:w="804" w:type="dxa"/>
            <w:vAlign w:val="center"/>
          </w:tcPr>
          <w:p w14:paraId="0DC5F49A" w14:textId="252E9454" w:rsidR="0050273F" w:rsidRDefault="0050273F" w:rsidP="0050273F">
            <w:pPr>
              <w:jc w:val="center"/>
              <w:rPr>
                <w:b/>
              </w:rPr>
            </w:pPr>
            <w:r>
              <w:rPr>
                <w:rFonts w:hint="eastAsia"/>
                <w:b/>
              </w:rPr>
              <w:t>3</w:t>
            </w:r>
          </w:p>
        </w:tc>
        <w:tc>
          <w:tcPr>
            <w:tcW w:w="1078" w:type="dxa"/>
          </w:tcPr>
          <w:p w14:paraId="7E457B88" w14:textId="37C91B85" w:rsidR="0050273F" w:rsidRPr="003B7D88" w:rsidRDefault="0050273F" w:rsidP="0050273F">
            <w:r>
              <w:rPr>
                <w:rFonts w:hint="eastAsia"/>
              </w:rPr>
              <w:t>发生</w:t>
            </w:r>
            <w:r>
              <w:t>质量问题</w:t>
            </w:r>
            <w:r>
              <w:rPr>
                <w:rFonts w:hint="eastAsia"/>
              </w:rPr>
              <w:t>的</w:t>
            </w:r>
            <w:r>
              <w:t>处理方式</w:t>
            </w:r>
          </w:p>
        </w:tc>
        <w:tc>
          <w:tcPr>
            <w:tcW w:w="2609" w:type="dxa"/>
          </w:tcPr>
          <w:p w14:paraId="4AA0FB1B" w14:textId="3DD712D5" w:rsidR="0050273F" w:rsidRPr="009D5001" w:rsidRDefault="0050273F" w:rsidP="0050273F">
            <w:pPr>
              <w:rPr>
                <w:bCs/>
                <w:szCs w:val="21"/>
              </w:rPr>
            </w:pPr>
            <w:r w:rsidRPr="00C75D6A">
              <w:rPr>
                <w:rFonts w:hint="eastAsia"/>
                <w:bCs/>
                <w:szCs w:val="21"/>
              </w:rPr>
              <w:t>免费</w:t>
            </w:r>
            <w:r w:rsidRPr="00C75D6A">
              <w:rPr>
                <w:bCs/>
                <w:szCs w:val="21"/>
              </w:rPr>
              <w:t>保修</w:t>
            </w:r>
            <w:r w:rsidRPr="00C75D6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CCE0776" w14:textId="77777777" w:rsidR="0050273F" w:rsidRDefault="0050273F" w:rsidP="0050273F">
            <w:pPr>
              <w:rPr>
                <w:bCs/>
                <w:szCs w:val="21"/>
              </w:rPr>
            </w:pPr>
          </w:p>
        </w:tc>
        <w:tc>
          <w:tcPr>
            <w:tcW w:w="1134" w:type="dxa"/>
          </w:tcPr>
          <w:p w14:paraId="27010CBD" w14:textId="77777777" w:rsidR="0050273F" w:rsidRDefault="0050273F" w:rsidP="0050273F">
            <w:pPr>
              <w:rPr>
                <w:bCs/>
                <w:szCs w:val="21"/>
              </w:rPr>
            </w:pPr>
          </w:p>
        </w:tc>
        <w:tc>
          <w:tcPr>
            <w:tcW w:w="850" w:type="dxa"/>
          </w:tcPr>
          <w:p w14:paraId="6E528473" w14:textId="77777777" w:rsidR="0050273F" w:rsidRDefault="0050273F" w:rsidP="0050273F">
            <w:pPr>
              <w:rPr>
                <w:bCs/>
                <w:szCs w:val="21"/>
              </w:rPr>
            </w:pPr>
          </w:p>
        </w:tc>
      </w:tr>
      <w:tr w:rsidR="0050273F" w14:paraId="130D3E1F" w14:textId="77777777" w:rsidTr="00EA11E1">
        <w:trPr>
          <w:trHeight w:val="523"/>
        </w:trPr>
        <w:tc>
          <w:tcPr>
            <w:tcW w:w="804" w:type="dxa"/>
            <w:vAlign w:val="center"/>
          </w:tcPr>
          <w:p w14:paraId="780DE346" w14:textId="659DF36B" w:rsidR="0050273F" w:rsidRDefault="0050273F" w:rsidP="0050273F">
            <w:pPr>
              <w:jc w:val="center"/>
              <w:rPr>
                <w:b/>
              </w:rPr>
            </w:pPr>
            <w:r>
              <w:rPr>
                <w:rFonts w:hint="eastAsia"/>
                <w:b/>
              </w:rPr>
              <w:t>4</w:t>
            </w:r>
          </w:p>
        </w:tc>
        <w:tc>
          <w:tcPr>
            <w:tcW w:w="1078" w:type="dxa"/>
            <w:vAlign w:val="center"/>
          </w:tcPr>
          <w:p w14:paraId="47D4FB3A" w14:textId="70E7B96D" w:rsidR="0050273F" w:rsidRDefault="0050273F" w:rsidP="0050273F">
            <w:pPr>
              <w:rPr>
                <w:b/>
              </w:rPr>
            </w:pPr>
            <w:r w:rsidRPr="005F45EF">
              <w:rPr>
                <w:rFonts w:hint="eastAsia"/>
              </w:rPr>
              <w:t>其他</w:t>
            </w:r>
          </w:p>
        </w:tc>
        <w:tc>
          <w:tcPr>
            <w:tcW w:w="2609" w:type="dxa"/>
            <w:vAlign w:val="center"/>
          </w:tcPr>
          <w:p w14:paraId="50B6B138" w14:textId="0B566181" w:rsidR="0050273F" w:rsidRDefault="0050273F" w:rsidP="0050273F">
            <w:pPr>
              <w:rPr>
                <w:b/>
              </w:rPr>
            </w:pPr>
            <w:r w:rsidRPr="00C75D6A">
              <w:rPr>
                <w:rFonts w:hint="eastAsia"/>
                <w:bCs/>
                <w:szCs w:val="21"/>
              </w:rPr>
              <w:t>投标人应按其投标文件中的承诺，进行其他售后服务工作。</w:t>
            </w:r>
          </w:p>
        </w:tc>
        <w:tc>
          <w:tcPr>
            <w:tcW w:w="2598" w:type="dxa"/>
          </w:tcPr>
          <w:p w14:paraId="0BB98052" w14:textId="77777777" w:rsidR="0050273F" w:rsidRDefault="0050273F" w:rsidP="0050273F">
            <w:pPr>
              <w:rPr>
                <w:bCs/>
                <w:szCs w:val="21"/>
              </w:rPr>
            </w:pPr>
          </w:p>
        </w:tc>
        <w:tc>
          <w:tcPr>
            <w:tcW w:w="1134" w:type="dxa"/>
          </w:tcPr>
          <w:p w14:paraId="667C8E7F" w14:textId="77777777" w:rsidR="0050273F" w:rsidRDefault="0050273F" w:rsidP="0050273F">
            <w:pPr>
              <w:rPr>
                <w:bCs/>
                <w:szCs w:val="21"/>
              </w:rPr>
            </w:pPr>
          </w:p>
        </w:tc>
        <w:tc>
          <w:tcPr>
            <w:tcW w:w="850" w:type="dxa"/>
          </w:tcPr>
          <w:p w14:paraId="53738DA1" w14:textId="77777777" w:rsidR="0050273F" w:rsidRDefault="0050273F" w:rsidP="0050273F">
            <w:pPr>
              <w:rPr>
                <w:bCs/>
                <w:szCs w:val="21"/>
              </w:rPr>
            </w:pPr>
          </w:p>
        </w:tc>
      </w:tr>
      <w:tr w:rsidR="0050273F" w14:paraId="112A41B1" w14:textId="77777777" w:rsidTr="00EA11E1">
        <w:trPr>
          <w:trHeight w:val="280"/>
        </w:trPr>
        <w:tc>
          <w:tcPr>
            <w:tcW w:w="4491" w:type="dxa"/>
            <w:gridSpan w:val="3"/>
          </w:tcPr>
          <w:p w14:paraId="7E14DC90" w14:textId="44D16FF4" w:rsidR="0050273F" w:rsidRDefault="0050273F" w:rsidP="0050273F">
            <w:pPr>
              <w:rPr>
                <w:b/>
              </w:rPr>
            </w:pPr>
            <w:r w:rsidRPr="00C75D6A">
              <w:rPr>
                <w:rFonts w:hint="eastAsia"/>
                <w:b/>
              </w:rPr>
              <w:t>（二）免费保修期外售后服务要求</w:t>
            </w:r>
          </w:p>
        </w:tc>
        <w:tc>
          <w:tcPr>
            <w:tcW w:w="2598" w:type="dxa"/>
          </w:tcPr>
          <w:p w14:paraId="015E6E16" w14:textId="77777777" w:rsidR="0050273F" w:rsidRDefault="0050273F" w:rsidP="0050273F">
            <w:pPr>
              <w:rPr>
                <w:b/>
              </w:rPr>
            </w:pPr>
          </w:p>
        </w:tc>
        <w:tc>
          <w:tcPr>
            <w:tcW w:w="1134" w:type="dxa"/>
          </w:tcPr>
          <w:p w14:paraId="1EB1F984" w14:textId="77777777" w:rsidR="0050273F" w:rsidRDefault="0050273F" w:rsidP="0050273F">
            <w:pPr>
              <w:rPr>
                <w:b/>
              </w:rPr>
            </w:pPr>
          </w:p>
        </w:tc>
        <w:tc>
          <w:tcPr>
            <w:tcW w:w="850" w:type="dxa"/>
          </w:tcPr>
          <w:p w14:paraId="2CBE0749" w14:textId="77777777" w:rsidR="0050273F" w:rsidRDefault="0050273F" w:rsidP="0050273F">
            <w:pPr>
              <w:rPr>
                <w:b/>
              </w:rPr>
            </w:pPr>
          </w:p>
        </w:tc>
      </w:tr>
      <w:tr w:rsidR="0050273F" w:rsidRPr="00BC0CB5" w14:paraId="46D3E9D0" w14:textId="77777777" w:rsidTr="00EA11E1">
        <w:trPr>
          <w:trHeight w:val="350"/>
        </w:trPr>
        <w:tc>
          <w:tcPr>
            <w:tcW w:w="804" w:type="dxa"/>
            <w:vAlign w:val="center"/>
          </w:tcPr>
          <w:p w14:paraId="1D26EE0B" w14:textId="4CDB2AB4" w:rsidR="0050273F" w:rsidRDefault="0050273F" w:rsidP="0050273F">
            <w:pPr>
              <w:jc w:val="center"/>
              <w:rPr>
                <w:b/>
              </w:rPr>
            </w:pPr>
            <w:r>
              <w:rPr>
                <w:rFonts w:hint="eastAsia"/>
                <w:b/>
              </w:rPr>
              <w:t>1</w:t>
            </w:r>
          </w:p>
        </w:tc>
        <w:tc>
          <w:tcPr>
            <w:tcW w:w="1078" w:type="dxa"/>
          </w:tcPr>
          <w:p w14:paraId="7986E9CE" w14:textId="77777777" w:rsidR="0050273F" w:rsidRDefault="0050273F" w:rsidP="0050273F">
            <w:pPr>
              <w:rPr>
                <w:b/>
              </w:rPr>
            </w:pPr>
          </w:p>
        </w:tc>
        <w:tc>
          <w:tcPr>
            <w:tcW w:w="2609" w:type="dxa"/>
          </w:tcPr>
          <w:p w14:paraId="47C4892C" w14:textId="6100470E" w:rsidR="0050273F" w:rsidRPr="00BC0CB5" w:rsidRDefault="0050273F" w:rsidP="0050273F">
            <w:r w:rsidRPr="00C75D6A">
              <w:rPr>
                <w:rFonts w:hint="eastAsia"/>
              </w:rPr>
              <w:t>免费</w:t>
            </w:r>
            <w:r w:rsidRPr="00C75D6A">
              <w:t>保修期</w:t>
            </w:r>
            <w:r w:rsidRPr="00C75D6A">
              <w:rPr>
                <w:rFonts w:hint="eastAsia"/>
              </w:rPr>
              <w:t>后继续支持维修，并按成本价标准收取维修及零件费用。</w:t>
            </w:r>
          </w:p>
        </w:tc>
        <w:tc>
          <w:tcPr>
            <w:tcW w:w="2598" w:type="dxa"/>
          </w:tcPr>
          <w:p w14:paraId="59CF2C7B" w14:textId="77777777" w:rsidR="0050273F" w:rsidRPr="00BC0CB5" w:rsidRDefault="0050273F" w:rsidP="0050273F"/>
        </w:tc>
        <w:tc>
          <w:tcPr>
            <w:tcW w:w="1134" w:type="dxa"/>
          </w:tcPr>
          <w:p w14:paraId="7BEA602B" w14:textId="77777777" w:rsidR="0050273F" w:rsidRPr="00BC0CB5" w:rsidRDefault="0050273F" w:rsidP="0050273F"/>
        </w:tc>
        <w:tc>
          <w:tcPr>
            <w:tcW w:w="850" w:type="dxa"/>
          </w:tcPr>
          <w:p w14:paraId="69784AA1" w14:textId="77777777" w:rsidR="0050273F" w:rsidRPr="00BC0CB5" w:rsidRDefault="0050273F" w:rsidP="0050273F"/>
        </w:tc>
      </w:tr>
      <w:tr w:rsidR="0050273F" w14:paraId="024BA9EF" w14:textId="77777777" w:rsidTr="00EA11E1">
        <w:trPr>
          <w:trHeight w:val="350"/>
        </w:trPr>
        <w:tc>
          <w:tcPr>
            <w:tcW w:w="4491" w:type="dxa"/>
            <w:gridSpan w:val="3"/>
          </w:tcPr>
          <w:p w14:paraId="4ABDBCE9" w14:textId="0337A4B5" w:rsidR="0050273F" w:rsidRDefault="0050273F" w:rsidP="0050273F">
            <w:pPr>
              <w:rPr>
                <w:b/>
              </w:rPr>
            </w:pPr>
            <w:r w:rsidRPr="00C75D6A">
              <w:rPr>
                <w:rFonts w:hint="eastAsia"/>
                <w:b/>
              </w:rPr>
              <w:t>（三）其他商务要求</w:t>
            </w:r>
          </w:p>
        </w:tc>
        <w:tc>
          <w:tcPr>
            <w:tcW w:w="2598" w:type="dxa"/>
          </w:tcPr>
          <w:p w14:paraId="6C050325" w14:textId="77777777" w:rsidR="0050273F" w:rsidRDefault="0050273F" w:rsidP="0050273F">
            <w:pPr>
              <w:rPr>
                <w:b/>
              </w:rPr>
            </w:pPr>
          </w:p>
        </w:tc>
        <w:tc>
          <w:tcPr>
            <w:tcW w:w="1134" w:type="dxa"/>
          </w:tcPr>
          <w:p w14:paraId="17568DBE" w14:textId="77777777" w:rsidR="0050273F" w:rsidRDefault="0050273F" w:rsidP="0050273F">
            <w:pPr>
              <w:rPr>
                <w:b/>
              </w:rPr>
            </w:pPr>
          </w:p>
        </w:tc>
        <w:tc>
          <w:tcPr>
            <w:tcW w:w="850" w:type="dxa"/>
          </w:tcPr>
          <w:p w14:paraId="6E8869B1" w14:textId="77777777" w:rsidR="0050273F" w:rsidRDefault="0050273F" w:rsidP="0050273F">
            <w:pPr>
              <w:rPr>
                <w:b/>
              </w:rPr>
            </w:pPr>
          </w:p>
        </w:tc>
      </w:tr>
      <w:tr w:rsidR="0050273F" w14:paraId="639E8520" w14:textId="77777777" w:rsidTr="00EA11E1">
        <w:trPr>
          <w:trHeight w:val="350"/>
        </w:trPr>
        <w:tc>
          <w:tcPr>
            <w:tcW w:w="804" w:type="dxa"/>
            <w:vMerge w:val="restart"/>
            <w:vAlign w:val="center"/>
          </w:tcPr>
          <w:p w14:paraId="2BC2E867" w14:textId="573BC446" w:rsidR="0050273F" w:rsidRDefault="0050273F" w:rsidP="0050273F">
            <w:pPr>
              <w:jc w:val="center"/>
              <w:rPr>
                <w:b/>
              </w:rPr>
            </w:pPr>
            <w:r>
              <w:rPr>
                <w:rFonts w:hint="eastAsia"/>
                <w:b/>
              </w:rPr>
              <w:t>1</w:t>
            </w:r>
          </w:p>
        </w:tc>
        <w:tc>
          <w:tcPr>
            <w:tcW w:w="1078" w:type="dxa"/>
            <w:vMerge w:val="restart"/>
            <w:vAlign w:val="center"/>
          </w:tcPr>
          <w:p w14:paraId="6F5A8232" w14:textId="43334AB1" w:rsidR="0050273F" w:rsidRPr="003B7D88" w:rsidRDefault="0050273F" w:rsidP="0050273F">
            <w:pPr>
              <w:jc w:val="center"/>
            </w:pPr>
            <w:r w:rsidRPr="003B7D88">
              <w:rPr>
                <w:rFonts w:hint="eastAsia"/>
              </w:rPr>
              <w:t>关于交货</w:t>
            </w:r>
          </w:p>
        </w:tc>
        <w:tc>
          <w:tcPr>
            <w:tcW w:w="2609" w:type="dxa"/>
          </w:tcPr>
          <w:p w14:paraId="3995A7F8" w14:textId="27F46BD6" w:rsidR="0050273F" w:rsidRPr="0074263F" w:rsidRDefault="0050273F" w:rsidP="0050273F">
            <w:pPr>
              <w:rPr>
                <w:bCs/>
                <w:szCs w:val="21"/>
              </w:rPr>
            </w:pPr>
            <w:r w:rsidRPr="00C75D6A">
              <w:rPr>
                <w:rFonts w:hint="eastAsia"/>
                <w:bCs/>
                <w:szCs w:val="21"/>
              </w:rPr>
              <w:t>1.1</w:t>
            </w:r>
            <w:r w:rsidRPr="00C75D6A">
              <w:rPr>
                <w:bCs/>
                <w:szCs w:val="21"/>
              </w:rPr>
              <w:t xml:space="preserve"> </w:t>
            </w:r>
            <w:r w:rsidRPr="00C75D6A">
              <w:rPr>
                <w:rFonts w:ascii="宋体" w:hAnsi="宋体" w:hint="eastAsia"/>
                <w:b/>
                <w:color w:val="FF0000"/>
                <w:szCs w:val="21"/>
              </w:rPr>
              <w:t>从中华人民共和国境内提供的</w:t>
            </w:r>
            <w:r w:rsidRPr="00C75D6A">
              <w:rPr>
                <w:rFonts w:ascii="宋体" w:hAnsi="宋体" w:hint="eastAsia"/>
                <w:b/>
                <w:bCs/>
                <w:color w:val="FF0000"/>
                <w:szCs w:val="21"/>
              </w:rPr>
              <w:t>货物：</w:t>
            </w:r>
            <w:r w:rsidRPr="00C75D6A">
              <w:rPr>
                <w:rFonts w:hint="eastAsia"/>
                <w:bCs/>
                <w:szCs w:val="21"/>
              </w:rPr>
              <w:t>签订合同后</w:t>
            </w:r>
            <w:r w:rsidRPr="00C75D6A">
              <w:rPr>
                <w:rFonts w:hint="eastAsia"/>
                <w:bCs/>
                <w:szCs w:val="21"/>
                <w:u w:val="single"/>
              </w:rPr>
              <w:t xml:space="preserve">  60  </w:t>
            </w:r>
            <w:r w:rsidRPr="00C75D6A">
              <w:rPr>
                <w:rFonts w:hint="eastAsia"/>
                <w:bCs/>
                <w:szCs w:val="21"/>
              </w:rPr>
              <w:t>天（日历日）内。</w:t>
            </w:r>
          </w:p>
        </w:tc>
        <w:tc>
          <w:tcPr>
            <w:tcW w:w="2598" w:type="dxa"/>
          </w:tcPr>
          <w:p w14:paraId="3D59A5A4" w14:textId="77777777" w:rsidR="0050273F" w:rsidRDefault="0050273F" w:rsidP="0050273F">
            <w:pPr>
              <w:rPr>
                <w:bCs/>
                <w:szCs w:val="21"/>
              </w:rPr>
            </w:pPr>
          </w:p>
        </w:tc>
        <w:tc>
          <w:tcPr>
            <w:tcW w:w="1134" w:type="dxa"/>
          </w:tcPr>
          <w:p w14:paraId="33346889" w14:textId="77777777" w:rsidR="0050273F" w:rsidRDefault="0050273F" w:rsidP="0050273F">
            <w:pPr>
              <w:rPr>
                <w:bCs/>
                <w:szCs w:val="21"/>
              </w:rPr>
            </w:pPr>
          </w:p>
        </w:tc>
        <w:tc>
          <w:tcPr>
            <w:tcW w:w="850" w:type="dxa"/>
          </w:tcPr>
          <w:p w14:paraId="7C9B0F15" w14:textId="77777777" w:rsidR="0050273F" w:rsidRDefault="0050273F" w:rsidP="0050273F">
            <w:pPr>
              <w:rPr>
                <w:bCs/>
                <w:szCs w:val="21"/>
              </w:rPr>
            </w:pPr>
          </w:p>
        </w:tc>
      </w:tr>
      <w:tr w:rsidR="0050273F" w14:paraId="6184AAF9" w14:textId="77777777" w:rsidTr="00EA11E1">
        <w:trPr>
          <w:trHeight w:val="451"/>
        </w:trPr>
        <w:tc>
          <w:tcPr>
            <w:tcW w:w="804" w:type="dxa"/>
            <w:vMerge/>
            <w:vAlign w:val="center"/>
          </w:tcPr>
          <w:p w14:paraId="5365F710" w14:textId="77777777" w:rsidR="0050273F" w:rsidRDefault="0050273F" w:rsidP="0050273F">
            <w:pPr>
              <w:jc w:val="center"/>
              <w:rPr>
                <w:b/>
              </w:rPr>
            </w:pPr>
          </w:p>
        </w:tc>
        <w:tc>
          <w:tcPr>
            <w:tcW w:w="1078" w:type="dxa"/>
            <w:vMerge/>
            <w:vAlign w:val="center"/>
          </w:tcPr>
          <w:p w14:paraId="09C403DF" w14:textId="77777777" w:rsidR="0050273F" w:rsidRPr="003B7D88" w:rsidRDefault="0050273F" w:rsidP="0050273F">
            <w:pPr>
              <w:jc w:val="center"/>
            </w:pPr>
          </w:p>
        </w:tc>
        <w:tc>
          <w:tcPr>
            <w:tcW w:w="2609" w:type="dxa"/>
          </w:tcPr>
          <w:p w14:paraId="3FD53A6F" w14:textId="4BB38E02" w:rsidR="0050273F" w:rsidRPr="009D5001" w:rsidRDefault="0050273F" w:rsidP="0050273F">
            <w:pPr>
              <w:rPr>
                <w:bCs/>
                <w:szCs w:val="21"/>
              </w:rPr>
            </w:pPr>
            <w:r w:rsidRPr="00C75D6A">
              <w:rPr>
                <w:rFonts w:hint="eastAsia"/>
                <w:bCs/>
                <w:szCs w:val="21"/>
              </w:rPr>
              <w:t>1.2</w:t>
            </w:r>
            <w:r w:rsidRPr="00C75D6A">
              <w:rPr>
                <w:bCs/>
                <w:szCs w:val="21"/>
              </w:rPr>
              <w:t xml:space="preserve"> </w:t>
            </w:r>
            <w:r w:rsidRPr="00C75D6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75D6A">
              <w:rPr>
                <w:rFonts w:hint="eastAsia"/>
                <w:bCs/>
                <w:szCs w:val="21"/>
              </w:rPr>
              <w:t>3</w:t>
            </w:r>
            <w:r w:rsidRPr="00C75D6A">
              <w:rPr>
                <w:rFonts w:hint="eastAsia"/>
                <w:bCs/>
                <w:szCs w:val="21"/>
              </w:rPr>
              <w:t>天通知中标人。</w:t>
            </w:r>
          </w:p>
        </w:tc>
        <w:tc>
          <w:tcPr>
            <w:tcW w:w="2598" w:type="dxa"/>
          </w:tcPr>
          <w:p w14:paraId="722F858B" w14:textId="77777777" w:rsidR="0050273F" w:rsidRDefault="0050273F" w:rsidP="0050273F">
            <w:pPr>
              <w:rPr>
                <w:bCs/>
                <w:szCs w:val="21"/>
              </w:rPr>
            </w:pPr>
          </w:p>
        </w:tc>
        <w:tc>
          <w:tcPr>
            <w:tcW w:w="1134" w:type="dxa"/>
          </w:tcPr>
          <w:p w14:paraId="242321CE" w14:textId="77777777" w:rsidR="0050273F" w:rsidRDefault="0050273F" w:rsidP="0050273F">
            <w:pPr>
              <w:rPr>
                <w:bCs/>
                <w:szCs w:val="21"/>
              </w:rPr>
            </w:pPr>
          </w:p>
        </w:tc>
        <w:tc>
          <w:tcPr>
            <w:tcW w:w="850" w:type="dxa"/>
          </w:tcPr>
          <w:p w14:paraId="72D49C7F" w14:textId="77777777" w:rsidR="0050273F" w:rsidRDefault="0050273F" w:rsidP="0050273F">
            <w:pPr>
              <w:rPr>
                <w:bCs/>
                <w:szCs w:val="21"/>
              </w:rPr>
            </w:pPr>
          </w:p>
        </w:tc>
      </w:tr>
      <w:tr w:rsidR="0050273F" w14:paraId="377BE29D" w14:textId="77777777" w:rsidTr="00EA11E1">
        <w:trPr>
          <w:trHeight w:val="350"/>
        </w:trPr>
        <w:tc>
          <w:tcPr>
            <w:tcW w:w="804" w:type="dxa"/>
            <w:vMerge/>
            <w:vAlign w:val="center"/>
          </w:tcPr>
          <w:p w14:paraId="399FEF98" w14:textId="77777777" w:rsidR="0050273F" w:rsidRDefault="0050273F" w:rsidP="0050273F">
            <w:pPr>
              <w:jc w:val="center"/>
              <w:rPr>
                <w:b/>
              </w:rPr>
            </w:pPr>
          </w:p>
        </w:tc>
        <w:tc>
          <w:tcPr>
            <w:tcW w:w="1078" w:type="dxa"/>
            <w:vMerge/>
            <w:vAlign w:val="center"/>
          </w:tcPr>
          <w:p w14:paraId="47B76B97" w14:textId="77777777" w:rsidR="0050273F" w:rsidRPr="003B7D88" w:rsidRDefault="0050273F" w:rsidP="0050273F">
            <w:pPr>
              <w:jc w:val="center"/>
            </w:pPr>
          </w:p>
        </w:tc>
        <w:tc>
          <w:tcPr>
            <w:tcW w:w="2609" w:type="dxa"/>
          </w:tcPr>
          <w:p w14:paraId="62A763BC" w14:textId="55328EC7" w:rsidR="0050273F" w:rsidRDefault="0050273F" w:rsidP="0050273F">
            <w:pPr>
              <w:spacing w:line="340" w:lineRule="exact"/>
              <w:rPr>
                <w:bCs/>
                <w:szCs w:val="21"/>
              </w:rPr>
            </w:pPr>
            <w:r w:rsidRPr="00C75D6A">
              <w:rPr>
                <w:rFonts w:hint="eastAsia"/>
                <w:bCs/>
                <w:szCs w:val="21"/>
              </w:rPr>
              <w:t xml:space="preserve">1.3 </w:t>
            </w:r>
            <w:r w:rsidRPr="00C75D6A">
              <w:rPr>
                <w:rFonts w:hint="eastAsia"/>
                <w:bCs/>
                <w:szCs w:val="21"/>
              </w:rPr>
              <w:t>交货（具体）地点：深圳大学西丽校区</w:t>
            </w:r>
            <w:r w:rsidRPr="00C75D6A">
              <w:rPr>
                <w:rFonts w:hint="eastAsia"/>
                <w:bCs/>
                <w:szCs w:val="21"/>
              </w:rPr>
              <w:t>A1</w:t>
            </w:r>
            <w:r w:rsidRPr="00C75D6A">
              <w:rPr>
                <w:rFonts w:hint="eastAsia"/>
                <w:bCs/>
                <w:szCs w:val="21"/>
              </w:rPr>
              <w:t>栋</w:t>
            </w:r>
          </w:p>
        </w:tc>
        <w:tc>
          <w:tcPr>
            <w:tcW w:w="2598" w:type="dxa"/>
          </w:tcPr>
          <w:p w14:paraId="4AAA0202" w14:textId="77777777" w:rsidR="0050273F" w:rsidRDefault="0050273F" w:rsidP="0050273F">
            <w:pPr>
              <w:spacing w:line="340" w:lineRule="exact"/>
              <w:rPr>
                <w:bCs/>
                <w:szCs w:val="21"/>
              </w:rPr>
            </w:pPr>
          </w:p>
        </w:tc>
        <w:tc>
          <w:tcPr>
            <w:tcW w:w="1134" w:type="dxa"/>
          </w:tcPr>
          <w:p w14:paraId="771BD0FA" w14:textId="77777777" w:rsidR="0050273F" w:rsidRDefault="0050273F" w:rsidP="0050273F">
            <w:pPr>
              <w:spacing w:line="340" w:lineRule="exact"/>
              <w:rPr>
                <w:bCs/>
                <w:szCs w:val="21"/>
              </w:rPr>
            </w:pPr>
          </w:p>
        </w:tc>
        <w:tc>
          <w:tcPr>
            <w:tcW w:w="850" w:type="dxa"/>
          </w:tcPr>
          <w:p w14:paraId="012D0740" w14:textId="77777777" w:rsidR="0050273F" w:rsidRDefault="0050273F" w:rsidP="0050273F">
            <w:pPr>
              <w:spacing w:line="340" w:lineRule="exact"/>
              <w:rPr>
                <w:bCs/>
                <w:szCs w:val="21"/>
              </w:rPr>
            </w:pPr>
          </w:p>
        </w:tc>
      </w:tr>
      <w:tr w:rsidR="0050273F" w14:paraId="21DECA00" w14:textId="77777777" w:rsidTr="00EA11E1">
        <w:trPr>
          <w:trHeight w:val="350"/>
        </w:trPr>
        <w:tc>
          <w:tcPr>
            <w:tcW w:w="804" w:type="dxa"/>
            <w:vMerge/>
            <w:vAlign w:val="center"/>
          </w:tcPr>
          <w:p w14:paraId="26B17C00" w14:textId="77777777" w:rsidR="0050273F" w:rsidRDefault="0050273F" w:rsidP="0050273F">
            <w:pPr>
              <w:jc w:val="center"/>
              <w:rPr>
                <w:b/>
              </w:rPr>
            </w:pPr>
          </w:p>
        </w:tc>
        <w:tc>
          <w:tcPr>
            <w:tcW w:w="1078" w:type="dxa"/>
            <w:vMerge/>
            <w:vAlign w:val="center"/>
          </w:tcPr>
          <w:p w14:paraId="01EEDE93" w14:textId="77777777" w:rsidR="0050273F" w:rsidRPr="003B7D88" w:rsidRDefault="0050273F" w:rsidP="0050273F">
            <w:pPr>
              <w:jc w:val="center"/>
            </w:pPr>
          </w:p>
        </w:tc>
        <w:tc>
          <w:tcPr>
            <w:tcW w:w="2609" w:type="dxa"/>
          </w:tcPr>
          <w:p w14:paraId="78DB616F" w14:textId="77777777" w:rsidR="0050273F" w:rsidRPr="00C75D6A" w:rsidRDefault="0050273F" w:rsidP="0050273F">
            <w:pPr>
              <w:spacing w:line="340" w:lineRule="exact"/>
              <w:rPr>
                <w:bCs/>
                <w:szCs w:val="21"/>
              </w:rPr>
            </w:pPr>
            <w:r w:rsidRPr="00C75D6A">
              <w:rPr>
                <w:rFonts w:hint="eastAsia"/>
                <w:bCs/>
                <w:szCs w:val="21"/>
              </w:rPr>
              <w:t>1.4</w:t>
            </w:r>
            <w:r w:rsidRPr="00C75D6A">
              <w:rPr>
                <w:rFonts w:hint="eastAsia"/>
                <w:bCs/>
                <w:szCs w:val="21"/>
              </w:rPr>
              <w:t>从中华人民共和国海关境内提供的货物，技术资料应齐全，提供但不限于</w:t>
            </w:r>
            <w:r w:rsidRPr="00C75D6A">
              <w:rPr>
                <w:rFonts w:hint="eastAsia"/>
                <w:bCs/>
                <w:szCs w:val="21"/>
              </w:rPr>
              <w:lastRenderedPageBreak/>
              <w:t>如下技术文件和资料：</w:t>
            </w:r>
          </w:p>
          <w:p w14:paraId="1335D963"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1</w:t>
            </w:r>
            <w:r w:rsidRPr="00C75D6A">
              <w:rPr>
                <w:rFonts w:hint="eastAsia"/>
                <w:bCs/>
                <w:szCs w:val="21"/>
              </w:rPr>
              <w:t>）产品安装、操作和维修保养手册；</w:t>
            </w:r>
          </w:p>
          <w:p w14:paraId="13E15A66"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2</w:t>
            </w:r>
            <w:r w:rsidRPr="00C75D6A">
              <w:rPr>
                <w:rFonts w:hint="eastAsia"/>
                <w:bCs/>
                <w:szCs w:val="21"/>
              </w:rPr>
              <w:t>）产品使用说明书；</w:t>
            </w:r>
          </w:p>
          <w:p w14:paraId="4755ADB5"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3</w:t>
            </w:r>
            <w:r w:rsidRPr="00C75D6A">
              <w:rPr>
                <w:rFonts w:hint="eastAsia"/>
                <w:bCs/>
                <w:szCs w:val="21"/>
              </w:rPr>
              <w:t>）产品出厂检验合格证；</w:t>
            </w:r>
          </w:p>
          <w:p w14:paraId="3CF5CA80"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4</w:t>
            </w:r>
            <w:r w:rsidRPr="00C75D6A">
              <w:rPr>
                <w:rFonts w:hint="eastAsia"/>
                <w:bCs/>
                <w:szCs w:val="21"/>
              </w:rPr>
              <w:t>）产品到货清单；</w:t>
            </w:r>
          </w:p>
          <w:p w14:paraId="3C6670DC"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5</w:t>
            </w:r>
            <w:r w:rsidRPr="00C75D6A">
              <w:rPr>
                <w:rFonts w:hint="eastAsia"/>
                <w:bCs/>
                <w:szCs w:val="21"/>
              </w:rPr>
              <w:t>）产品保修证明；</w:t>
            </w:r>
          </w:p>
          <w:p w14:paraId="41047207" w14:textId="77777777" w:rsidR="0050273F" w:rsidRPr="00C75D6A" w:rsidRDefault="0050273F" w:rsidP="0050273F">
            <w:pPr>
              <w:spacing w:line="340" w:lineRule="exact"/>
              <w:rPr>
                <w:bCs/>
                <w:szCs w:val="21"/>
              </w:rPr>
            </w:pPr>
            <w:r w:rsidRPr="00C75D6A">
              <w:rPr>
                <w:rFonts w:hint="eastAsia"/>
                <w:bCs/>
                <w:szCs w:val="21"/>
              </w:rPr>
              <w:t>从中华人民共和国海关境外提供的货物，技术资料应齐全，提供但不限于如下技术文件和资料：</w:t>
            </w:r>
          </w:p>
          <w:p w14:paraId="629742AB"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1</w:t>
            </w:r>
            <w:r w:rsidRPr="00C75D6A">
              <w:rPr>
                <w:rFonts w:hint="eastAsia"/>
                <w:bCs/>
                <w:szCs w:val="21"/>
              </w:rPr>
              <w:t>）产品安装、操作和维修保养手册；</w:t>
            </w:r>
          </w:p>
          <w:p w14:paraId="5FE588F0"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2</w:t>
            </w:r>
            <w:r w:rsidRPr="00C75D6A">
              <w:rPr>
                <w:rFonts w:hint="eastAsia"/>
                <w:bCs/>
                <w:szCs w:val="21"/>
              </w:rPr>
              <w:t>）产品使用说明书；</w:t>
            </w:r>
          </w:p>
          <w:p w14:paraId="03C351D5"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3</w:t>
            </w:r>
            <w:r w:rsidRPr="00C75D6A">
              <w:rPr>
                <w:rFonts w:hint="eastAsia"/>
                <w:bCs/>
                <w:szCs w:val="21"/>
              </w:rPr>
              <w:t>）产品出厂检验合格证；</w:t>
            </w:r>
          </w:p>
          <w:p w14:paraId="77270868"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4</w:t>
            </w:r>
            <w:r w:rsidRPr="00C75D6A">
              <w:rPr>
                <w:rFonts w:hint="eastAsia"/>
                <w:bCs/>
                <w:szCs w:val="21"/>
              </w:rPr>
              <w:t>）产品保修证明；</w:t>
            </w:r>
          </w:p>
          <w:p w14:paraId="2F7A682E"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5</w:t>
            </w:r>
            <w:r w:rsidRPr="00C75D6A">
              <w:rPr>
                <w:rFonts w:hint="eastAsia"/>
                <w:bCs/>
                <w:szCs w:val="21"/>
              </w:rPr>
              <w:t>）原产地证明书；</w:t>
            </w:r>
          </w:p>
          <w:p w14:paraId="05FB83DB"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6</w:t>
            </w:r>
            <w:r w:rsidRPr="00C75D6A">
              <w:rPr>
                <w:rFonts w:hint="eastAsia"/>
                <w:bCs/>
                <w:szCs w:val="21"/>
              </w:rPr>
              <w:t>）目的港商检部门要求提交的</w:t>
            </w:r>
            <w:r w:rsidRPr="00C75D6A">
              <w:rPr>
                <w:rFonts w:hint="eastAsia"/>
                <w:bCs/>
                <w:szCs w:val="21"/>
              </w:rPr>
              <w:t>3C</w:t>
            </w:r>
            <w:r w:rsidRPr="00C75D6A">
              <w:rPr>
                <w:rFonts w:hint="eastAsia"/>
                <w:bCs/>
                <w:szCs w:val="21"/>
              </w:rPr>
              <w:t>认证等文件和资料（如果需要）；</w:t>
            </w:r>
          </w:p>
          <w:p w14:paraId="1CFE258D"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7</w:t>
            </w:r>
            <w:r w:rsidRPr="00C75D6A">
              <w:rPr>
                <w:rFonts w:hint="eastAsia"/>
                <w:bCs/>
                <w:szCs w:val="21"/>
              </w:rPr>
              <w:t>）货物装箱单；</w:t>
            </w:r>
          </w:p>
          <w:p w14:paraId="5CF36684"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8</w:t>
            </w:r>
            <w:r w:rsidRPr="00C75D6A">
              <w:rPr>
                <w:rFonts w:hint="eastAsia"/>
                <w:bCs/>
                <w:szCs w:val="21"/>
              </w:rPr>
              <w:t>）海运或空运提单（海运方式的货进港前需先行电放提单）；</w:t>
            </w:r>
            <w:r w:rsidRPr="00C75D6A">
              <w:rPr>
                <w:rFonts w:hint="eastAsia"/>
                <w:bCs/>
                <w:szCs w:val="21"/>
              </w:rPr>
              <w:t xml:space="preserve"> </w:t>
            </w:r>
          </w:p>
          <w:p w14:paraId="00B0BD0F"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9</w:t>
            </w:r>
            <w:r w:rsidRPr="00C75D6A">
              <w:rPr>
                <w:rFonts w:hint="eastAsia"/>
                <w:bCs/>
                <w:szCs w:val="21"/>
              </w:rPr>
              <w:t>）目的港商检部门出具的商检合格证书；</w:t>
            </w:r>
          </w:p>
          <w:p w14:paraId="17519988"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10</w:t>
            </w:r>
            <w:r w:rsidRPr="00C75D6A">
              <w:rPr>
                <w:rFonts w:hint="eastAsia"/>
                <w:bCs/>
                <w:szCs w:val="21"/>
              </w:rPr>
              <w:t>）保险单；</w:t>
            </w:r>
          </w:p>
          <w:p w14:paraId="307BA8E9" w14:textId="77777777" w:rsidR="0050273F" w:rsidRPr="00C75D6A" w:rsidRDefault="0050273F" w:rsidP="0050273F">
            <w:pPr>
              <w:spacing w:line="340" w:lineRule="exact"/>
              <w:rPr>
                <w:bCs/>
                <w:szCs w:val="21"/>
              </w:rPr>
            </w:pPr>
            <w:r w:rsidRPr="00C75D6A">
              <w:rPr>
                <w:rFonts w:hint="eastAsia"/>
                <w:bCs/>
                <w:szCs w:val="21"/>
              </w:rPr>
              <w:t>（</w:t>
            </w:r>
            <w:r w:rsidRPr="00C75D6A">
              <w:rPr>
                <w:rFonts w:hint="eastAsia"/>
                <w:bCs/>
                <w:szCs w:val="21"/>
              </w:rPr>
              <w:t>11</w:t>
            </w:r>
            <w:r w:rsidRPr="00C75D6A">
              <w:rPr>
                <w:rFonts w:hint="eastAsia"/>
                <w:bCs/>
                <w:szCs w:val="21"/>
              </w:rPr>
              <w:t>）报关单；</w:t>
            </w:r>
          </w:p>
          <w:p w14:paraId="5B9F7C4A" w14:textId="130BC1F6" w:rsidR="0050273F" w:rsidRDefault="0050273F" w:rsidP="0050273F">
            <w:pPr>
              <w:spacing w:line="340" w:lineRule="exact"/>
              <w:rPr>
                <w:bCs/>
                <w:szCs w:val="21"/>
              </w:rPr>
            </w:pPr>
            <w:r w:rsidRPr="00C75D6A">
              <w:rPr>
                <w:rFonts w:hint="eastAsia"/>
                <w:bCs/>
                <w:szCs w:val="21"/>
              </w:rPr>
              <w:t>（</w:t>
            </w:r>
            <w:r w:rsidRPr="00C75D6A">
              <w:rPr>
                <w:rFonts w:hint="eastAsia"/>
                <w:bCs/>
                <w:szCs w:val="21"/>
              </w:rPr>
              <w:t>12</w:t>
            </w:r>
            <w:r w:rsidRPr="00C75D6A">
              <w:rPr>
                <w:rFonts w:hint="eastAsia"/>
                <w:bCs/>
                <w:szCs w:val="21"/>
              </w:rPr>
              <w:t>）木箱包装须提供由本合同货物出产国权威机构签发的木质包装熏蒸证书正本。</w:t>
            </w:r>
          </w:p>
        </w:tc>
        <w:tc>
          <w:tcPr>
            <w:tcW w:w="2598" w:type="dxa"/>
          </w:tcPr>
          <w:p w14:paraId="10701CCB" w14:textId="77777777" w:rsidR="0050273F" w:rsidRDefault="0050273F" w:rsidP="0050273F">
            <w:pPr>
              <w:spacing w:line="340" w:lineRule="exact"/>
              <w:rPr>
                <w:bCs/>
                <w:szCs w:val="21"/>
              </w:rPr>
            </w:pPr>
          </w:p>
        </w:tc>
        <w:tc>
          <w:tcPr>
            <w:tcW w:w="1134" w:type="dxa"/>
          </w:tcPr>
          <w:p w14:paraId="380D5F87" w14:textId="77777777" w:rsidR="0050273F" w:rsidRDefault="0050273F" w:rsidP="0050273F">
            <w:pPr>
              <w:spacing w:line="340" w:lineRule="exact"/>
              <w:rPr>
                <w:bCs/>
                <w:szCs w:val="21"/>
              </w:rPr>
            </w:pPr>
          </w:p>
        </w:tc>
        <w:tc>
          <w:tcPr>
            <w:tcW w:w="850" w:type="dxa"/>
          </w:tcPr>
          <w:p w14:paraId="74169854" w14:textId="77777777" w:rsidR="0050273F" w:rsidRDefault="0050273F" w:rsidP="0050273F">
            <w:pPr>
              <w:spacing w:line="340" w:lineRule="exact"/>
              <w:rPr>
                <w:bCs/>
                <w:szCs w:val="21"/>
              </w:rPr>
            </w:pPr>
          </w:p>
        </w:tc>
      </w:tr>
      <w:tr w:rsidR="0050273F" w14:paraId="4B680B15" w14:textId="77777777" w:rsidTr="00EA11E1">
        <w:trPr>
          <w:trHeight w:val="350"/>
        </w:trPr>
        <w:tc>
          <w:tcPr>
            <w:tcW w:w="804" w:type="dxa"/>
            <w:vMerge w:val="restart"/>
            <w:vAlign w:val="center"/>
          </w:tcPr>
          <w:p w14:paraId="7AF822A9" w14:textId="76EE8898" w:rsidR="0050273F" w:rsidRDefault="0050273F" w:rsidP="0050273F">
            <w:pPr>
              <w:jc w:val="center"/>
              <w:rPr>
                <w:b/>
              </w:rPr>
            </w:pPr>
            <w:r>
              <w:rPr>
                <w:rFonts w:hint="eastAsia"/>
                <w:b/>
              </w:rPr>
              <w:lastRenderedPageBreak/>
              <w:t>2</w:t>
            </w:r>
          </w:p>
        </w:tc>
        <w:tc>
          <w:tcPr>
            <w:tcW w:w="1078" w:type="dxa"/>
            <w:vMerge w:val="restart"/>
            <w:vAlign w:val="center"/>
          </w:tcPr>
          <w:p w14:paraId="1C56A43C" w14:textId="367760AD" w:rsidR="0050273F" w:rsidRPr="003B7D88" w:rsidRDefault="0050273F" w:rsidP="0050273F">
            <w:pPr>
              <w:jc w:val="center"/>
            </w:pPr>
            <w:r w:rsidRPr="003B7D88">
              <w:rPr>
                <w:rFonts w:hint="eastAsia"/>
              </w:rPr>
              <w:t>关于验收</w:t>
            </w:r>
          </w:p>
        </w:tc>
        <w:tc>
          <w:tcPr>
            <w:tcW w:w="2609" w:type="dxa"/>
          </w:tcPr>
          <w:p w14:paraId="42E74892" w14:textId="3BDA4689" w:rsidR="0050273F" w:rsidRPr="00B244A7" w:rsidRDefault="0050273F" w:rsidP="0050273F">
            <w:pPr>
              <w:spacing w:line="340" w:lineRule="exact"/>
              <w:rPr>
                <w:bCs/>
                <w:szCs w:val="21"/>
              </w:rPr>
            </w:pPr>
            <w:r w:rsidRPr="00C75D6A">
              <w:rPr>
                <w:bCs/>
                <w:szCs w:val="21"/>
              </w:rPr>
              <w:t>2</w:t>
            </w:r>
            <w:r w:rsidRPr="00C75D6A">
              <w:rPr>
                <w:rFonts w:hint="eastAsia"/>
                <w:bCs/>
                <w:szCs w:val="21"/>
              </w:rPr>
              <w:t>.1</w:t>
            </w:r>
            <w:r w:rsidRPr="00C75D6A">
              <w:rPr>
                <w:bCs/>
                <w:szCs w:val="21"/>
              </w:rPr>
              <w:t xml:space="preserve"> </w:t>
            </w:r>
            <w:r w:rsidRPr="00C75D6A">
              <w:rPr>
                <w:rFonts w:hint="eastAsia"/>
                <w:bCs/>
                <w:szCs w:val="21"/>
              </w:rPr>
              <w:t>投标人货物经过双方检验认可后，签署验收报告，产品保修期自验收合格之日起算，由投标人提供产品保修文件。</w:t>
            </w:r>
          </w:p>
        </w:tc>
        <w:tc>
          <w:tcPr>
            <w:tcW w:w="2598" w:type="dxa"/>
          </w:tcPr>
          <w:p w14:paraId="3DD7DA69" w14:textId="77777777" w:rsidR="0050273F" w:rsidRDefault="0050273F" w:rsidP="0050273F">
            <w:pPr>
              <w:spacing w:line="340" w:lineRule="exact"/>
              <w:rPr>
                <w:bCs/>
                <w:szCs w:val="21"/>
              </w:rPr>
            </w:pPr>
          </w:p>
        </w:tc>
        <w:tc>
          <w:tcPr>
            <w:tcW w:w="1134" w:type="dxa"/>
          </w:tcPr>
          <w:p w14:paraId="1CE2D207" w14:textId="77777777" w:rsidR="0050273F" w:rsidRDefault="0050273F" w:rsidP="0050273F">
            <w:pPr>
              <w:spacing w:line="340" w:lineRule="exact"/>
              <w:rPr>
                <w:bCs/>
                <w:szCs w:val="21"/>
              </w:rPr>
            </w:pPr>
          </w:p>
        </w:tc>
        <w:tc>
          <w:tcPr>
            <w:tcW w:w="850" w:type="dxa"/>
          </w:tcPr>
          <w:p w14:paraId="44A00EE4" w14:textId="77777777" w:rsidR="0050273F" w:rsidRDefault="0050273F" w:rsidP="0050273F">
            <w:pPr>
              <w:spacing w:line="340" w:lineRule="exact"/>
              <w:rPr>
                <w:bCs/>
                <w:szCs w:val="21"/>
              </w:rPr>
            </w:pPr>
          </w:p>
        </w:tc>
      </w:tr>
      <w:tr w:rsidR="0050273F" w14:paraId="1F85E79F" w14:textId="77777777" w:rsidTr="00EA11E1">
        <w:trPr>
          <w:trHeight w:val="350"/>
        </w:trPr>
        <w:tc>
          <w:tcPr>
            <w:tcW w:w="804" w:type="dxa"/>
            <w:vMerge/>
            <w:vAlign w:val="center"/>
          </w:tcPr>
          <w:p w14:paraId="717DFEB1" w14:textId="77777777" w:rsidR="0050273F" w:rsidRDefault="0050273F" w:rsidP="0050273F">
            <w:pPr>
              <w:jc w:val="center"/>
              <w:rPr>
                <w:b/>
              </w:rPr>
            </w:pPr>
          </w:p>
        </w:tc>
        <w:tc>
          <w:tcPr>
            <w:tcW w:w="1078" w:type="dxa"/>
            <w:vMerge/>
          </w:tcPr>
          <w:p w14:paraId="09A0B2E2" w14:textId="77777777" w:rsidR="0050273F" w:rsidRDefault="0050273F" w:rsidP="0050273F">
            <w:pPr>
              <w:rPr>
                <w:b/>
              </w:rPr>
            </w:pPr>
          </w:p>
        </w:tc>
        <w:tc>
          <w:tcPr>
            <w:tcW w:w="2609" w:type="dxa"/>
          </w:tcPr>
          <w:p w14:paraId="4A93B001" w14:textId="77777777" w:rsidR="0050273F" w:rsidRPr="00C75D6A" w:rsidRDefault="0050273F" w:rsidP="0050273F">
            <w:pPr>
              <w:spacing w:line="340" w:lineRule="exact"/>
              <w:rPr>
                <w:bCs/>
                <w:szCs w:val="21"/>
              </w:rPr>
            </w:pPr>
            <w:r w:rsidRPr="00C75D6A">
              <w:rPr>
                <w:bCs/>
                <w:szCs w:val="21"/>
              </w:rPr>
              <w:t>2</w:t>
            </w:r>
            <w:r w:rsidRPr="00C75D6A">
              <w:rPr>
                <w:rFonts w:hint="eastAsia"/>
                <w:bCs/>
                <w:szCs w:val="21"/>
              </w:rPr>
              <w:t>.2</w:t>
            </w:r>
            <w:r w:rsidRPr="00C75D6A">
              <w:rPr>
                <w:bCs/>
                <w:szCs w:val="21"/>
              </w:rPr>
              <w:t xml:space="preserve"> </w:t>
            </w:r>
            <w:r w:rsidRPr="00C75D6A">
              <w:rPr>
                <w:rFonts w:hint="eastAsia"/>
                <w:bCs/>
                <w:szCs w:val="21"/>
              </w:rPr>
              <w:t>当满足以下条件时，采</w:t>
            </w:r>
            <w:r w:rsidRPr="00C75D6A">
              <w:rPr>
                <w:rFonts w:hint="eastAsia"/>
                <w:bCs/>
                <w:szCs w:val="21"/>
              </w:rPr>
              <w:lastRenderedPageBreak/>
              <w:t>购人才向中标人签发货物验收报告：</w:t>
            </w:r>
          </w:p>
          <w:p w14:paraId="1ED3FA52" w14:textId="77777777" w:rsidR="0050273F" w:rsidRPr="00C75D6A" w:rsidRDefault="0050273F" w:rsidP="0050273F">
            <w:pPr>
              <w:tabs>
                <w:tab w:val="num" w:pos="1260"/>
              </w:tabs>
              <w:spacing w:line="340" w:lineRule="exact"/>
              <w:rPr>
                <w:bCs/>
                <w:szCs w:val="21"/>
              </w:rPr>
            </w:pPr>
            <w:r w:rsidRPr="00C75D6A">
              <w:rPr>
                <w:bCs/>
                <w:szCs w:val="21"/>
              </w:rPr>
              <w:t>a</w:t>
            </w:r>
            <w:r w:rsidRPr="00C75D6A">
              <w:rPr>
                <w:rFonts w:hint="eastAsia"/>
                <w:bCs/>
                <w:szCs w:val="21"/>
              </w:rPr>
              <w:t>、中标人已按照合同规定提供了全部产品及完整的技术资料。</w:t>
            </w:r>
          </w:p>
          <w:p w14:paraId="4536DB1A" w14:textId="77777777" w:rsidR="0050273F" w:rsidRPr="00C75D6A" w:rsidRDefault="0050273F" w:rsidP="0050273F">
            <w:pPr>
              <w:tabs>
                <w:tab w:val="num" w:pos="1260"/>
              </w:tabs>
              <w:spacing w:line="340" w:lineRule="exact"/>
              <w:rPr>
                <w:bCs/>
                <w:szCs w:val="21"/>
              </w:rPr>
            </w:pPr>
            <w:r w:rsidRPr="00C75D6A">
              <w:rPr>
                <w:bCs/>
                <w:szCs w:val="21"/>
              </w:rPr>
              <w:t>b</w:t>
            </w:r>
            <w:r w:rsidRPr="00C75D6A">
              <w:rPr>
                <w:rFonts w:hint="eastAsia"/>
                <w:bCs/>
                <w:szCs w:val="21"/>
              </w:rPr>
              <w:t>、货物符合招标文件技术规格书的要求，性能满足要求。</w:t>
            </w:r>
          </w:p>
          <w:p w14:paraId="3FEFC305" w14:textId="648060F1" w:rsidR="0050273F" w:rsidRPr="00B244A7" w:rsidRDefault="0050273F" w:rsidP="0050273F">
            <w:pPr>
              <w:tabs>
                <w:tab w:val="num" w:pos="1260"/>
              </w:tabs>
              <w:spacing w:line="340" w:lineRule="exact"/>
              <w:rPr>
                <w:bCs/>
                <w:szCs w:val="21"/>
              </w:rPr>
            </w:pPr>
            <w:r w:rsidRPr="00C75D6A">
              <w:rPr>
                <w:bCs/>
                <w:szCs w:val="21"/>
              </w:rPr>
              <w:t>c</w:t>
            </w:r>
            <w:r w:rsidRPr="00C75D6A">
              <w:rPr>
                <w:rFonts w:hint="eastAsia"/>
                <w:bCs/>
                <w:szCs w:val="21"/>
              </w:rPr>
              <w:t>、货物具备产品合格证。</w:t>
            </w:r>
          </w:p>
        </w:tc>
        <w:tc>
          <w:tcPr>
            <w:tcW w:w="2598" w:type="dxa"/>
          </w:tcPr>
          <w:p w14:paraId="6C1979CB" w14:textId="77777777" w:rsidR="0050273F" w:rsidRDefault="0050273F" w:rsidP="0050273F">
            <w:pPr>
              <w:spacing w:line="340" w:lineRule="exact"/>
              <w:rPr>
                <w:bCs/>
                <w:szCs w:val="21"/>
              </w:rPr>
            </w:pPr>
          </w:p>
        </w:tc>
        <w:tc>
          <w:tcPr>
            <w:tcW w:w="1134" w:type="dxa"/>
          </w:tcPr>
          <w:p w14:paraId="28625EED" w14:textId="77777777" w:rsidR="0050273F" w:rsidRDefault="0050273F" w:rsidP="0050273F">
            <w:pPr>
              <w:spacing w:line="340" w:lineRule="exact"/>
              <w:rPr>
                <w:bCs/>
                <w:szCs w:val="21"/>
              </w:rPr>
            </w:pPr>
          </w:p>
        </w:tc>
        <w:tc>
          <w:tcPr>
            <w:tcW w:w="850" w:type="dxa"/>
          </w:tcPr>
          <w:p w14:paraId="60E07F70" w14:textId="77777777" w:rsidR="0050273F" w:rsidRDefault="0050273F" w:rsidP="0050273F">
            <w:pPr>
              <w:spacing w:line="340" w:lineRule="exact"/>
              <w:rPr>
                <w:bCs/>
                <w:szCs w:val="21"/>
              </w:rPr>
            </w:pPr>
          </w:p>
        </w:tc>
      </w:tr>
      <w:tr w:rsidR="0050273F" w14:paraId="2F0BFC1F" w14:textId="77777777" w:rsidTr="00EA11E1">
        <w:trPr>
          <w:trHeight w:val="350"/>
        </w:trPr>
        <w:tc>
          <w:tcPr>
            <w:tcW w:w="804" w:type="dxa"/>
            <w:vAlign w:val="center"/>
          </w:tcPr>
          <w:p w14:paraId="6F1382DE" w14:textId="1051E7F8" w:rsidR="0050273F" w:rsidRDefault="0050273F" w:rsidP="0050273F">
            <w:pPr>
              <w:jc w:val="center"/>
              <w:rPr>
                <w:b/>
              </w:rPr>
            </w:pPr>
            <w:r>
              <w:rPr>
                <w:rFonts w:hint="eastAsia"/>
                <w:b/>
              </w:rPr>
              <w:lastRenderedPageBreak/>
              <w:t>3</w:t>
            </w:r>
          </w:p>
        </w:tc>
        <w:tc>
          <w:tcPr>
            <w:tcW w:w="1078" w:type="dxa"/>
            <w:vAlign w:val="center"/>
          </w:tcPr>
          <w:p w14:paraId="5A90831F" w14:textId="04A5122E" w:rsidR="0050273F" w:rsidRPr="00B6767B" w:rsidRDefault="0050273F" w:rsidP="0050273F">
            <w:pPr>
              <w:jc w:val="center"/>
            </w:pPr>
            <w:r w:rsidRPr="00B6767B">
              <w:rPr>
                <w:rFonts w:hint="eastAsia"/>
              </w:rPr>
              <w:t>付款方式</w:t>
            </w:r>
          </w:p>
        </w:tc>
        <w:tc>
          <w:tcPr>
            <w:tcW w:w="2609" w:type="dxa"/>
          </w:tcPr>
          <w:p w14:paraId="4B11E3D5" w14:textId="77777777" w:rsidR="0050273F" w:rsidRPr="00C75D6A" w:rsidRDefault="0050273F" w:rsidP="0050273F">
            <w:pPr>
              <w:ind w:firstLineChars="199" w:firstLine="420"/>
              <w:rPr>
                <w:rFonts w:ascii="宋体" w:hAnsi="宋体"/>
                <w:b/>
                <w:bCs/>
                <w:color w:val="FF0000"/>
                <w:szCs w:val="21"/>
              </w:rPr>
            </w:pPr>
            <w:r w:rsidRPr="00C75D6A">
              <w:rPr>
                <w:rFonts w:ascii="宋体" w:hAnsi="宋体" w:hint="eastAsia"/>
                <w:b/>
                <w:color w:val="FF0000"/>
                <w:szCs w:val="21"/>
              </w:rPr>
              <w:t>从中华人民共和国境内提供的</w:t>
            </w:r>
            <w:r w:rsidRPr="00C75D6A">
              <w:rPr>
                <w:rFonts w:ascii="宋体" w:hAnsi="宋体" w:hint="eastAsia"/>
                <w:b/>
                <w:bCs/>
                <w:color w:val="FF0000"/>
                <w:szCs w:val="21"/>
              </w:rPr>
              <w:t>货物：</w:t>
            </w:r>
          </w:p>
          <w:p w14:paraId="51D0CC4B" w14:textId="085E5240" w:rsidR="0050273F" w:rsidRPr="00EE16CA" w:rsidRDefault="0050273F" w:rsidP="0050273F">
            <w:pPr>
              <w:ind w:firstLineChars="200" w:firstLine="420"/>
              <w:rPr>
                <w:rFonts w:ascii="宋体" w:hAnsi="宋体"/>
                <w:b/>
                <w:bCs/>
                <w:szCs w:val="21"/>
              </w:rPr>
            </w:pPr>
            <w:r w:rsidRPr="00C75D6A">
              <w:rPr>
                <w:rFonts w:ascii="宋体" w:hAnsi="宋体" w:hint="eastAsia"/>
                <w:bCs/>
                <w:szCs w:val="21"/>
              </w:rPr>
              <w:t>验收合格后，设备无故障连续运行</w:t>
            </w:r>
            <w:r w:rsidRPr="00C75D6A">
              <w:rPr>
                <w:rFonts w:ascii="宋体" w:hAnsi="宋体" w:hint="eastAsia"/>
                <w:bCs/>
                <w:szCs w:val="21"/>
                <w:u w:val="single"/>
              </w:rPr>
              <w:t xml:space="preserve">  </w:t>
            </w:r>
            <w:r w:rsidRPr="00C75D6A">
              <w:rPr>
                <w:rFonts w:ascii="宋体" w:hAnsi="宋体"/>
                <w:bCs/>
                <w:szCs w:val="21"/>
                <w:u w:val="single"/>
              </w:rPr>
              <w:t>1</w:t>
            </w:r>
            <w:r w:rsidRPr="00C75D6A">
              <w:rPr>
                <w:rFonts w:ascii="宋体" w:hAnsi="宋体" w:hint="eastAsia"/>
                <w:bCs/>
                <w:szCs w:val="21"/>
                <w:u w:val="single"/>
              </w:rPr>
              <w:t xml:space="preserve">  </w:t>
            </w:r>
            <w:proofErr w:type="gramStart"/>
            <w:r w:rsidRPr="00C75D6A">
              <w:rPr>
                <w:rFonts w:ascii="宋体" w:hAnsi="宋体" w:hint="eastAsia"/>
                <w:bCs/>
                <w:szCs w:val="21"/>
              </w:rPr>
              <w:t>个</w:t>
            </w:r>
            <w:proofErr w:type="gramEnd"/>
            <w:r w:rsidRPr="00C75D6A">
              <w:rPr>
                <w:rFonts w:ascii="宋体" w:hAnsi="宋体" w:hint="eastAsia"/>
                <w:bCs/>
                <w:szCs w:val="21"/>
              </w:rPr>
              <w:t>月后需方整</w:t>
            </w:r>
            <w:r w:rsidRPr="00C75D6A">
              <w:rPr>
                <w:rFonts w:ascii="宋体" w:hAnsi="宋体" w:hint="eastAsia"/>
                <w:color w:val="000000"/>
                <w:szCs w:val="21"/>
              </w:rPr>
              <w:t>理相关付款资料，经校内审批后交由市财政局统一支付货款。</w:t>
            </w:r>
          </w:p>
        </w:tc>
        <w:tc>
          <w:tcPr>
            <w:tcW w:w="2598" w:type="dxa"/>
          </w:tcPr>
          <w:p w14:paraId="523A4B23" w14:textId="77777777" w:rsidR="0050273F" w:rsidRDefault="0050273F" w:rsidP="0050273F">
            <w:pPr>
              <w:ind w:firstLineChars="199" w:firstLine="420"/>
              <w:rPr>
                <w:rFonts w:ascii="宋体" w:hAnsi="宋体"/>
                <w:b/>
                <w:color w:val="FF0000"/>
                <w:szCs w:val="21"/>
              </w:rPr>
            </w:pPr>
          </w:p>
        </w:tc>
        <w:tc>
          <w:tcPr>
            <w:tcW w:w="1134" w:type="dxa"/>
          </w:tcPr>
          <w:p w14:paraId="21615B27" w14:textId="77777777" w:rsidR="0050273F" w:rsidRDefault="0050273F" w:rsidP="0050273F">
            <w:pPr>
              <w:ind w:firstLineChars="199" w:firstLine="420"/>
              <w:rPr>
                <w:rFonts w:ascii="宋体" w:hAnsi="宋体"/>
                <w:b/>
                <w:color w:val="FF0000"/>
                <w:szCs w:val="21"/>
              </w:rPr>
            </w:pPr>
          </w:p>
        </w:tc>
        <w:tc>
          <w:tcPr>
            <w:tcW w:w="850" w:type="dxa"/>
          </w:tcPr>
          <w:p w14:paraId="2EF2AE0D" w14:textId="77777777" w:rsidR="0050273F" w:rsidRDefault="0050273F" w:rsidP="0050273F">
            <w:pPr>
              <w:ind w:firstLineChars="199" w:firstLine="420"/>
              <w:rPr>
                <w:rFonts w:ascii="宋体" w:hAnsi="宋体"/>
                <w:b/>
                <w:color w:val="FF0000"/>
                <w:szCs w:val="21"/>
              </w:rPr>
            </w:pPr>
          </w:p>
        </w:tc>
      </w:tr>
      <w:tr w:rsidR="0050273F" w:rsidRPr="00BC0CB5" w14:paraId="1402F148" w14:textId="77777777" w:rsidTr="00EA11E1">
        <w:trPr>
          <w:trHeight w:val="350"/>
        </w:trPr>
        <w:tc>
          <w:tcPr>
            <w:tcW w:w="804" w:type="dxa"/>
            <w:vAlign w:val="center"/>
          </w:tcPr>
          <w:p w14:paraId="79D3EB1A" w14:textId="24ECC8B3" w:rsidR="0050273F" w:rsidRDefault="0050273F" w:rsidP="0050273F">
            <w:pPr>
              <w:jc w:val="center"/>
            </w:pPr>
            <w:r>
              <w:rPr>
                <w:rFonts w:hint="eastAsia"/>
                <w:b/>
              </w:rPr>
              <w:t>4</w:t>
            </w:r>
          </w:p>
        </w:tc>
        <w:tc>
          <w:tcPr>
            <w:tcW w:w="1078" w:type="dxa"/>
            <w:vAlign w:val="center"/>
          </w:tcPr>
          <w:p w14:paraId="51EF4D57" w14:textId="5F3556E6" w:rsidR="0050273F" w:rsidRPr="00BC0CB5" w:rsidRDefault="0050273F" w:rsidP="0050273F">
            <w:r w:rsidRPr="00BC0CB5">
              <w:rPr>
                <w:rFonts w:hint="eastAsia"/>
              </w:rPr>
              <w:t>关于</w:t>
            </w:r>
            <w:r w:rsidRPr="00BC0CB5">
              <w:t>知识产权</w:t>
            </w:r>
          </w:p>
        </w:tc>
        <w:tc>
          <w:tcPr>
            <w:tcW w:w="2609" w:type="dxa"/>
          </w:tcPr>
          <w:p w14:paraId="50E11720" w14:textId="77777777" w:rsidR="0050273F" w:rsidRPr="00C75D6A" w:rsidRDefault="0050273F" w:rsidP="0050273F">
            <w:r w:rsidRPr="00C75D6A">
              <w:rPr>
                <w:rFonts w:hint="eastAsia"/>
              </w:rPr>
              <w:t>1</w:t>
            </w:r>
            <w:r w:rsidRPr="00C75D6A">
              <w:rPr>
                <w:rFonts w:hint="eastAsia"/>
              </w:rPr>
              <w:t>、提供的货物必须是合法厂家生产和经销的原包装产品（包括零配件），必须具备生产日期、厂名、厂址、产品合格证等。</w:t>
            </w:r>
          </w:p>
          <w:p w14:paraId="3E24DC66" w14:textId="6640FD64" w:rsidR="0050273F" w:rsidRDefault="0050273F" w:rsidP="0050273F">
            <w:pPr>
              <w:rPr>
                <w:b/>
              </w:rPr>
            </w:pPr>
            <w:r w:rsidRPr="00C75D6A">
              <w:rPr>
                <w:rFonts w:hint="eastAsia"/>
              </w:rPr>
              <w:t>2</w:t>
            </w:r>
            <w:r w:rsidRPr="00C75D6A">
              <w:rPr>
                <w:rFonts w:hint="eastAsia"/>
              </w:rPr>
              <w:t>、采购人在中华人民</w:t>
            </w:r>
            <w:r w:rsidRPr="00C75D6A">
              <w:t>共和</w:t>
            </w:r>
            <w:r w:rsidRPr="00C75D6A">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27280441" w14:textId="77777777" w:rsidR="0050273F" w:rsidRPr="00BC0CB5" w:rsidRDefault="0050273F" w:rsidP="0050273F"/>
        </w:tc>
        <w:tc>
          <w:tcPr>
            <w:tcW w:w="1134" w:type="dxa"/>
          </w:tcPr>
          <w:p w14:paraId="45380B3A" w14:textId="77777777" w:rsidR="0050273F" w:rsidRPr="00BC0CB5" w:rsidRDefault="0050273F" w:rsidP="0050273F"/>
        </w:tc>
        <w:tc>
          <w:tcPr>
            <w:tcW w:w="850" w:type="dxa"/>
          </w:tcPr>
          <w:p w14:paraId="12139334" w14:textId="77777777" w:rsidR="0050273F" w:rsidRPr="00BC0CB5" w:rsidRDefault="0050273F" w:rsidP="0050273F"/>
        </w:tc>
      </w:tr>
      <w:tr w:rsidR="0050273F" w:rsidRPr="00791A38" w14:paraId="1B3E3AAD" w14:textId="77777777" w:rsidTr="00EA11E1">
        <w:trPr>
          <w:trHeight w:val="350"/>
        </w:trPr>
        <w:tc>
          <w:tcPr>
            <w:tcW w:w="804" w:type="dxa"/>
            <w:vAlign w:val="center"/>
          </w:tcPr>
          <w:p w14:paraId="4FEF2442" w14:textId="1EB7CFCB" w:rsidR="0050273F" w:rsidRDefault="0050273F" w:rsidP="0050273F">
            <w:pPr>
              <w:jc w:val="center"/>
              <w:rPr>
                <w:b/>
              </w:rPr>
            </w:pPr>
            <w:r>
              <w:rPr>
                <w:b/>
              </w:rPr>
              <w:t>5</w:t>
            </w:r>
          </w:p>
        </w:tc>
        <w:tc>
          <w:tcPr>
            <w:tcW w:w="1078" w:type="dxa"/>
            <w:vAlign w:val="center"/>
          </w:tcPr>
          <w:p w14:paraId="244ECE4C" w14:textId="253312B9" w:rsidR="0050273F" w:rsidRPr="00791A38" w:rsidRDefault="0050273F" w:rsidP="0050273F">
            <w:r>
              <w:rPr>
                <w:rFonts w:hint="eastAsia"/>
              </w:rPr>
              <w:t>关于</w:t>
            </w:r>
            <w:r>
              <w:t>商检</w:t>
            </w:r>
          </w:p>
        </w:tc>
        <w:tc>
          <w:tcPr>
            <w:tcW w:w="2609" w:type="dxa"/>
          </w:tcPr>
          <w:p w14:paraId="7E4CF6AC" w14:textId="540CFD88" w:rsidR="0050273F" w:rsidRDefault="0050273F" w:rsidP="0050273F">
            <w:r w:rsidRPr="00C75D6A">
              <w:rPr>
                <w:rFonts w:hint="eastAsia"/>
              </w:rPr>
              <w:t>依据相关法律法规要求，如</w:t>
            </w:r>
            <w:r w:rsidRPr="00C75D6A">
              <w:t>所提供的货物需</w:t>
            </w:r>
            <w:r w:rsidRPr="00C75D6A">
              <w:rPr>
                <w:rFonts w:hint="eastAsia"/>
              </w:rPr>
              <w:t>由国家商检部门进行商检的，商检、检疫费用由中标人承担。</w:t>
            </w:r>
          </w:p>
        </w:tc>
        <w:tc>
          <w:tcPr>
            <w:tcW w:w="2598" w:type="dxa"/>
          </w:tcPr>
          <w:p w14:paraId="69A0261C" w14:textId="77777777" w:rsidR="0050273F" w:rsidRPr="00791A38" w:rsidRDefault="0050273F" w:rsidP="0050273F"/>
        </w:tc>
        <w:tc>
          <w:tcPr>
            <w:tcW w:w="1134" w:type="dxa"/>
          </w:tcPr>
          <w:p w14:paraId="3FE2E34D" w14:textId="77777777" w:rsidR="0050273F" w:rsidRPr="00791A38" w:rsidRDefault="0050273F" w:rsidP="0050273F"/>
        </w:tc>
        <w:tc>
          <w:tcPr>
            <w:tcW w:w="850" w:type="dxa"/>
          </w:tcPr>
          <w:p w14:paraId="7E36E6B9" w14:textId="77777777" w:rsidR="0050273F" w:rsidRPr="00791A38" w:rsidRDefault="0050273F" w:rsidP="0050273F"/>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4"/>
      <w:bookmarkEnd w:id="35"/>
      <w:bookmarkEnd w:id="36"/>
      <w:bookmarkEnd w:id="37"/>
      <w:bookmarkEnd w:id="38"/>
      <w:bookmarkEnd w:id="39"/>
      <w:bookmarkEnd w:id="40"/>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sidRPr="007530F4">
        <w:rPr>
          <w:rFonts w:ascii="黑体" w:eastAsia="黑体" w:hAnsi="宋体" w:hint="eastAsia"/>
          <w:sz w:val="24"/>
        </w:rPr>
        <w:t>3．定义</w:t>
      </w:r>
      <w:bookmarkEnd w:id="48"/>
      <w:bookmarkEnd w:id="49"/>
      <w:bookmarkEnd w:id="50"/>
      <w:bookmarkEnd w:id="51"/>
      <w:bookmarkEnd w:id="52"/>
      <w:bookmarkEnd w:id="53"/>
      <w:bookmarkEnd w:id="54"/>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1"/>
      <w:bookmarkEnd w:id="42"/>
      <w:bookmarkEnd w:id="43"/>
      <w:bookmarkEnd w:id="44"/>
      <w:bookmarkEnd w:id="45"/>
      <w:bookmarkEnd w:id="46"/>
      <w:bookmarkEnd w:id="47"/>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5"/>
      <w:bookmarkEnd w:id="56"/>
      <w:bookmarkEnd w:id="57"/>
      <w:bookmarkEnd w:id="58"/>
      <w:bookmarkEnd w:id="59"/>
      <w:bookmarkEnd w:id="60"/>
      <w:bookmarkEnd w:id="61"/>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sidRPr="007530F4">
        <w:rPr>
          <w:rFonts w:ascii="黑体" w:eastAsia="黑体" w:hAnsi="宋体" w:hint="eastAsia"/>
          <w:sz w:val="24"/>
        </w:rPr>
        <w:t>9．踏勘现场</w:t>
      </w:r>
      <w:bookmarkEnd w:id="62"/>
      <w:bookmarkEnd w:id="63"/>
      <w:bookmarkEnd w:id="64"/>
      <w:bookmarkEnd w:id="65"/>
      <w:bookmarkEnd w:id="66"/>
      <w:bookmarkEnd w:id="67"/>
      <w:bookmarkEnd w:id="68"/>
    </w:p>
    <w:p w14:paraId="33F5F73E" w14:textId="77777777" w:rsidR="007530F4" w:rsidRPr="007530F4" w:rsidRDefault="007530F4" w:rsidP="007530F4">
      <w:pPr>
        <w:ind w:firstLineChars="196" w:firstLine="412"/>
        <w:rPr>
          <w:rFonts w:ascii="宋体" w:hAnsi="宋体"/>
        </w:rPr>
      </w:pPr>
      <w:bookmarkStart w:id="69" w:name="_Toc78260681"/>
      <w:bookmarkStart w:id="70"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9"/>
      <w:r w:rsidRPr="007530F4">
        <w:rPr>
          <w:rFonts w:ascii="黑体" w:eastAsia="黑体" w:hAnsi="宋体" w:hint="eastAsia"/>
          <w:sz w:val="24"/>
        </w:rPr>
        <w:t>答疑</w:t>
      </w:r>
      <w:bookmarkEnd w:id="70"/>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7530F4">
        <w:rPr>
          <w:rFonts w:ascii="Arial" w:eastAsia="黑体" w:hAnsi="Arial" w:hint="eastAsia"/>
          <w:b/>
          <w:bCs/>
          <w:sz w:val="28"/>
          <w:szCs w:val="28"/>
        </w:rPr>
        <w:t>招标文件</w:t>
      </w:r>
      <w:bookmarkEnd w:id="72"/>
      <w:bookmarkEnd w:id="73"/>
      <w:bookmarkEnd w:id="74"/>
      <w:bookmarkEnd w:id="75"/>
      <w:bookmarkEnd w:id="76"/>
      <w:bookmarkEnd w:id="77"/>
    </w:p>
    <w:p w14:paraId="5D3710C6" w14:textId="77777777" w:rsidR="007530F4" w:rsidRPr="007530F4" w:rsidRDefault="007530F4" w:rsidP="007530F4">
      <w:pPr>
        <w:spacing w:line="360" w:lineRule="auto"/>
        <w:rPr>
          <w:rFonts w:ascii="黑体" w:eastAsia="黑体" w:hAnsi="宋体"/>
          <w:sz w:val="24"/>
        </w:rPr>
      </w:pPr>
      <w:bookmarkStart w:id="78" w:name="_Toc73517649"/>
      <w:bookmarkStart w:id="79" w:name="_Toc73518127"/>
      <w:bookmarkStart w:id="80" w:name="_Toc73521557"/>
      <w:bookmarkStart w:id="81" w:name="_Toc73521645"/>
      <w:bookmarkStart w:id="82" w:name="_Toc100052374"/>
      <w:r w:rsidRPr="007530F4">
        <w:rPr>
          <w:rFonts w:ascii="黑体" w:eastAsia="黑体" w:hAnsi="宋体" w:hint="eastAsia"/>
          <w:sz w:val="24"/>
        </w:rPr>
        <w:t>11．招标文件的编制与组成</w:t>
      </w:r>
      <w:bookmarkEnd w:id="78"/>
      <w:bookmarkEnd w:id="79"/>
      <w:bookmarkEnd w:id="80"/>
      <w:bookmarkEnd w:id="81"/>
      <w:bookmarkEnd w:id="82"/>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3"/>
      <w:bookmarkEnd w:id="84"/>
      <w:bookmarkEnd w:id="85"/>
      <w:bookmarkEnd w:id="86"/>
      <w:bookmarkEnd w:id="87"/>
      <w:bookmarkEnd w:id="88"/>
      <w:bookmarkEnd w:id="89"/>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0"/>
      <w:bookmarkEnd w:id="91"/>
      <w:bookmarkEnd w:id="92"/>
      <w:bookmarkEnd w:id="93"/>
      <w:bookmarkEnd w:id="94"/>
      <w:bookmarkEnd w:id="95"/>
      <w:bookmarkEnd w:id="96"/>
    </w:p>
    <w:p w14:paraId="135DE52D" w14:textId="77777777" w:rsidR="007530F4" w:rsidRPr="007530F4" w:rsidRDefault="007530F4" w:rsidP="007530F4">
      <w:pPr>
        <w:ind w:firstLineChars="196" w:firstLine="412"/>
        <w:rPr>
          <w:rFonts w:ascii="宋体" w:hAnsi="宋体"/>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8"/>
      <w:bookmarkEnd w:id="99"/>
      <w:bookmarkEnd w:id="100"/>
      <w:bookmarkEnd w:id="101"/>
      <w:bookmarkEnd w:id="102"/>
      <w:bookmarkEnd w:id="103"/>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7530F4">
        <w:rPr>
          <w:rFonts w:ascii="黑体" w:eastAsia="黑体" w:hAnsi="宋体" w:hint="eastAsia"/>
          <w:sz w:val="24"/>
        </w:rPr>
        <w:t>14．投标文件的语言及度量单位</w:t>
      </w:r>
      <w:bookmarkEnd w:id="104"/>
      <w:bookmarkEnd w:id="105"/>
      <w:bookmarkEnd w:id="106"/>
      <w:bookmarkEnd w:id="107"/>
      <w:bookmarkEnd w:id="108"/>
      <w:bookmarkEnd w:id="109"/>
      <w:bookmarkEnd w:id="110"/>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7530F4">
        <w:rPr>
          <w:rFonts w:ascii="黑体" w:eastAsia="黑体" w:hAnsi="宋体" w:hint="eastAsia"/>
          <w:sz w:val="24"/>
        </w:rPr>
        <w:t>15．投标文件的组成</w:t>
      </w:r>
      <w:bookmarkEnd w:id="111"/>
      <w:bookmarkEnd w:id="112"/>
      <w:bookmarkEnd w:id="113"/>
      <w:bookmarkEnd w:id="114"/>
      <w:bookmarkEnd w:id="115"/>
      <w:bookmarkEnd w:id="116"/>
      <w:bookmarkEnd w:id="117"/>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14:paraId="4A895298" w14:textId="77777777" w:rsidR="007530F4" w:rsidRPr="007530F4" w:rsidRDefault="007530F4" w:rsidP="007530F4">
      <w:pPr>
        <w:spacing w:line="360" w:lineRule="auto"/>
        <w:rPr>
          <w:rFonts w:ascii="黑体" w:eastAsia="黑体" w:hAnsi="宋体"/>
          <w:sz w:val="24"/>
        </w:rPr>
      </w:pPr>
      <w:bookmarkStart w:id="125" w:name="_Toc100052380"/>
      <w:bookmarkEnd w:id="118"/>
      <w:r w:rsidRPr="007530F4">
        <w:rPr>
          <w:rFonts w:ascii="黑体" w:eastAsia="黑体" w:hAnsi="宋体" w:hint="eastAsia"/>
          <w:sz w:val="24"/>
        </w:rPr>
        <w:t>16．投标文件格式</w:t>
      </w:r>
      <w:bookmarkEnd w:id="119"/>
      <w:bookmarkEnd w:id="120"/>
      <w:bookmarkEnd w:id="121"/>
      <w:bookmarkEnd w:id="122"/>
      <w:bookmarkEnd w:id="123"/>
      <w:bookmarkEnd w:id="124"/>
      <w:bookmarkEnd w:id="125"/>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14:paraId="57F6DC76" w14:textId="77777777" w:rsidR="007530F4" w:rsidRPr="007530F4" w:rsidRDefault="007530F4" w:rsidP="007530F4">
      <w:pPr>
        <w:spacing w:line="360" w:lineRule="auto"/>
        <w:rPr>
          <w:rFonts w:ascii="黑体" w:eastAsia="黑体" w:hAnsi="宋体"/>
          <w:sz w:val="24"/>
        </w:rPr>
      </w:pPr>
      <w:bookmarkStart w:id="132" w:name="_Toc100052382"/>
      <w:r w:rsidRPr="007530F4">
        <w:rPr>
          <w:rFonts w:ascii="黑体" w:eastAsia="黑体" w:hAnsi="宋体" w:hint="eastAsia"/>
          <w:sz w:val="24"/>
        </w:rPr>
        <w:t>17．投标货币</w:t>
      </w:r>
      <w:bookmarkEnd w:id="126"/>
      <w:bookmarkEnd w:id="127"/>
      <w:bookmarkEnd w:id="128"/>
      <w:bookmarkEnd w:id="129"/>
      <w:bookmarkEnd w:id="130"/>
      <w:bookmarkEnd w:id="131"/>
      <w:bookmarkEnd w:id="132"/>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7530F4">
        <w:rPr>
          <w:rFonts w:ascii="黑体" w:eastAsia="黑体" w:hAnsi="宋体" w:hint="eastAsia"/>
          <w:sz w:val="24"/>
        </w:rPr>
        <w:t>20．投标有效期</w:t>
      </w:r>
      <w:bookmarkEnd w:id="133"/>
      <w:bookmarkEnd w:id="134"/>
      <w:bookmarkEnd w:id="135"/>
      <w:bookmarkEnd w:id="136"/>
      <w:bookmarkEnd w:id="137"/>
      <w:bookmarkEnd w:id="138"/>
      <w:bookmarkEnd w:id="139"/>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7530F4">
        <w:rPr>
          <w:rFonts w:ascii="黑体" w:eastAsia="黑体" w:hAnsi="宋体" w:hint="eastAsia"/>
          <w:sz w:val="24"/>
        </w:rPr>
        <w:t>21．投标</w:t>
      </w:r>
      <w:bookmarkEnd w:id="140"/>
      <w:bookmarkEnd w:id="141"/>
      <w:bookmarkEnd w:id="142"/>
      <w:bookmarkEnd w:id="143"/>
      <w:bookmarkEnd w:id="144"/>
      <w:bookmarkEnd w:id="145"/>
      <w:bookmarkEnd w:id="146"/>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7"/>
      <w:bookmarkEnd w:id="148"/>
      <w:bookmarkEnd w:id="149"/>
      <w:bookmarkEnd w:id="150"/>
      <w:bookmarkEnd w:id="151"/>
      <w:bookmarkEnd w:id="152"/>
      <w:bookmarkEnd w:id="153"/>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4"/>
      <w:bookmarkEnd w:id="155"/>
      <w:bookmarkEnd w:id="156"/>
      <w:bookmarkEnd w:id="157"/>
      <w:bookmarkEnd w:id="158"/>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7530F4">
        <w:rPr>
          <w:rFonts w:ascii="Arial" w:eastAsia="黑体" w:hAnsi="Arial" w:hint="eastAsia"/>
          <w:b/>
          <w:bCs/>
          <w:sz w:val="28"/>
          <w:szCs w:val="28"/>
        </w:rPr>
        <w:t>投标文件</w:t>
      </w:r>
      <w:bookmarkEnd w:id="159"/>
      <w:bookmarkEnd w:id="160"/>
      <w:bookmarkEnd w:id="161"/>
      <w:bookmarkEnd w:id="162"/>
      <w:bookmarkEnd w:id="163"/>
      <w:bookmarkEnd w:id="164"/>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5"/>
    <w:bookmarkEnd w:id="166"/>
    <w:bookmarkEnd w:id="167"/>
    <w:bookmarkEnd w:id="168"/>
    <w:bookmarkEnd w:id="169"/>
    <w:bookmarkEnd w:id="170"/>
    <w:bookmarkEnd w:id="171"/>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7530F4">
        <w:rPr>
          <w:rFonts w:ascii="Arial" w:eastAsia="黑体" w:hAnsi="Arial" w:hint="eastAsia"/>
          <w:b/>
          <w:bCs/>
          <w:sz w:val="28"/>
          <w:szCs w:val="28"/>
        </w:rPr>
        <w:t>开标</w:t>
      </w:r>
      <w:bookmarkEnd w:id="172"/>
      <w:bookmarkEnd w:id="173"/>
      <w:bookmarkEnd w:id="174"/>
      <w:bookmarkEnd w:id="175"/>
      <w:bookmarkEnd w:id="176"/>
      <w:bookmarkEnd w:id="177"/>
    </w:p>
    <w:p w14:paraId="74AFFCBF" w14:textId="77777777" w:rsidR="007530F4" w:rsidRPr="007530F4" w:rsidRDefault="007530F4" w:rsidP="007530F4">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7530F4">
        <w:rPr>
          <w:rFonts w:ascii="黑体" w:eastAsia="黑体" w:hAnsi="宋体" w:hint="eastAsia"/>
          <w:sz w:val="24"/>
        </w:rPr>
        <w:t>28．开标</w:t>
      </w:r>
      <w:bookmarkEnd w:id="178"/>
      <w:bookmarkEnd w:id="179"/>
      <w:bookmarkEnd w:id="180"/>
      <w:bookmarkEnd w:id="181"/>
      <w:bookmarkEnd w:id="182"/>
      <w:bookmarkEnd w:id="183"/>
      <w:bookmarkEnd w:id="184"/>
    </w:p>
    <w:p w14:paraId="1E8019E9" w14:textId="77777777" w:rsidR="007530F4" w:rsidRPr="007530F4" w:rsidRDefault="007530F4" w:rsidP="007530F4">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6"/>
      <w:bookmarkEnd w:id="187"/>
      <w:bookmarkEnd w:id="188"/>
      <w:bookmarkEnd w:id="189"/>
      <w:r w:rsidRPr="007530F4">
        <w:rPr>
          <w:rFonts w:ascii="Arial" w:eastAsia="黑体" w:hAnsi="Arial" w:hint="eastAsia"/>
          <w:b/>
          <w:bCs/>
          <w:sz w:val="28"/>
          <w:szCs w:val="28"/>
        </w:rPr>
        <w:t>要求</w:t>
      </w:r>
      <w:bookmarkEnd w:id="190"/>
      <w:bookmarkEnd w:id="191"/>
    </w:p>
    <w:p w14:paraId="3867831B" w14:textId="77777777" w:rsidR="007530F4" w:rsidRPr="007530F4" w:rsidRDefault="007530F4" w:rsidP="007530F4">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0" w:name="_Toc100052397"/>
      <w:bookmarkStart w:id="201" w:name="_Toc101074883"/>
      <w:r w:rsidRPr="007530F4">
        <w:rPr>
          <w:rFonts w:ascii="Arial" w:eastAsia="黑体" w:hAnsi="Arial" w:hint="eastAsia"/>
          <w:b/>
          <w:bCs/>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7530F4">
        <w:rPr>
          <w:rFonts w:ascii="Arial" w:eastAsia="黑体" w:hAnsi="Arial" w:hint="eastAsia"/>
          <w:b/>
          <w:bCs/>
          <w:sz w:val="28"/>
          <w:szCs w:val="28"/>
        </w:rPr>
        <w:t>及评标方法</w:t>
      </w:r>
      <w:bookmarkEnd w:id="200"/>
      <w:bookmarkEnd w:id="201"/>
    </w:p>
    <w:p w14:paraId="3665AA8D" w14:textId="77777777" w:rsidR="007530F4" w:rsidRPr="007530F4" w:rsidRDefault="007530F4" w:rsidP="007530F4">
      <w:pPr>
        <w:spacing w:line="360" w:lineRule="auto"/>
        <w:rPr>
          <w:rFonts w:ascii="黑体" w:eastAsia="黑体" w:hAnsi="宋体"/>
          <w:sz w:val="24"/>
        </w:rPr>
      </w:pPr>
      <w:bookmarkStart w:id="207" w:name="_Toc100052398"/>
      <w:r w:rsidRPr="007530F4">
        <w:rPr>
          <w:rFonts w:ascii="黑体" w:eastAsia="黑体" w:hAnsi="宋体" w:hint="eastAsia"/>
          <w:sz w:val="24"/>
        </w:rPr>
        <w:t>32．投标文件初审</w:t>
      </w:r>
      <w:bookmarkEnd w:id="207"/>
    </w:p>
    <w:bookmarkEnd w:id="203"/>
    <w:bookmarkEnd w:id="204"/>
    <w:bookmarkEnd w:id="205"/>
    <w:bookmarkEnd w:id="206"/>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8" w:name="_Toc100052399"/>
      <w:r w:rsidRPr="007530F4">
        <w:rPr>
          <w:rFonts w:ascii="黑体" w:eastAsia="黑体" w:hAnsi="宋体" w:hint="eastAsia"/>
          <w:sz w:val="24"/>
        </w:rPr>
        <w:t>33．澄清有关问题</w:t>
      </w:r>
      <w:bookmarkEnd w:id="208"/>
    </w:p>
    <w:p w14:paraId="0A916593" w14:textId="77777777" w:rsidR="007530F4" w:rsidRPr="007530F4" w:rsidRDefault="007530F4" w:rsidP="007530F4">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7530F4">
        <w:rPr>
          <w:rFonts w:ascii="黑体" w:eastAsia="黑体" w:hAnsi="宋体" w:hint="eastAsia"/>
          <w:sz w:val="24"/>
        </w:rPr>
        <w:t>34．错误的修正</w:t>
      </w:r>
      <w:bookmarkEnd w:id="216"/>
      <w:bookmarkEnd w:id="217"/>
      <w:bookmarkEnd w:id="218"/>
      <w:bookmarkEnd w:id="219"/>
      <w:bookmarkEnd w:id="220"/>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1" w:name="_Toc100052401"/>
      <w:r w:rsidRPr="007530F4">
        <w:rPr>
          <w:rFonts w:ascii="黑体" w:eastAsia="黑体" w:hAnsi="宋体" w:hint="eastAsia"/>
          <w:sz w:val="24"/>
        </w:rPr>
        <w:t>35．投标文件的</w:t>
      </w:r>
      <w:bookmarkEnd w:id="212"/>
      <w:bookmarkEnd w:id="213"/>
      <w:bookmarkEnd w:id="214"/>
      <w:bookmarkEnd w:id="215"/>
      <w:r w:rsidRPr="007530F4">
        <w:rPr>
          <w:rFonts w:ascii="黑体" w:eastAsia="黑体" w:hAnsi="宋体" w:hint="eastAsia"/>
          <w:sz w:val="24"/>
        </w:rPr>
        <w:t>比较与评价</w:t>
      </w:r>
      <w:bookmarkEnd w:id="221"/>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2" w:name="_Toc100052402"/>
      <w:r w:rsidRPr="007530F4">
        <w:rPr>
          <w:rFonts w:ascii="黑体" w:eastAsia="黑体" w:hAnsi="宋体" w:hint="eastAsia"/>
          <w:sz w:val="24"/>
        </w:rPr>
        <w:t>37．评标方法</w:t>
      </w:r>
      <w:bookmarkEnd w:id="222"/>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3"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3"/>
    </w:p>
    <w:p w14:paraId="03732D40" w14:textId="01FD92B4" w:rsidR="007530F4" w:rsidRPr="007530F4" w:rsidRDefault="00C00C99" w:rsidP="007530F4">
      <w:pPr>
        <w:ind w:firstLineChars="196" w:firstLine="412"/>
        <w:rPr>
          <w:rFonts w:ascii="宋体" w:hAnsi="宋体"/>
          <w:bCs/>
          <w:szCs w:val="21"/>
        </w:rPr>
      </w:pPr>
      <w:bookmarkStart w:id="224"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4"/>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5" w:name="_Toc100052404"/>
      <w:r w:rsidRPr="007530F4">
        <w:rPr>
          <w:rFonts w:ascii="黑体" w:eastAsia="黑体" w:hAnsi="宋体" w:hint="eastAsia"/>
          <w:sz w:val="24"/>
        </w:rPr>
        <w:t>39．编写评标报告</w:t>
      </w:r>
      <w:bookmarkEnd w:id="225"/>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7530F4">
        <w:rPr>
          <w:rFonts w:ascii="黑体" w:eastAsia="黑体" w:hAnsi="宋体" w:hint="eastAsia"/>
          <w:sz w:val="24"/>
        </w:rPr>
        <w:t>40．中标公告</w:t>
      </w:r>
      <w:bookmarkEnd w:id="226"/>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5"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1" w:name="_Toc100052406"/>
      <w:r w:rsidRPr="007530F4">
        <w:rPr>
          <w:rFonts w:ascii="黑体" w:eastAsia="黑体" w:hAnsi="宋体" w:hint="eastAsia"/>
          <w:sz w:val="24"/>
        </w:rPr>
        <w:t>41．中标通知书</w:t>
      </w:r>
      <w:bookmarkEnd w:id="231"/>
    </w:p>
    <w:bookmarkEnd w:id="227"/>
    <w:bookmarkEnd w:id="228"/>
    <w:bookmarkEnd w:id="229"/>
    <w:bookmarkEnd w:id="230"/>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2" w:name="bt合同的授予"/>
      <w:bookmarkStart w:id="233" w:name="_Toc73517678"/>
      <w:bookmarkStart w:id="234" w:name="_Toc73518156"/>
      <w:bookmarkStart w:id="235" w:name="_Toc100052407"/>
      <w:bookmarkStart w:id="236" w:name="_Toc101074884"/>
      <w:bookmarkEnd w:id="232"/>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3"/>
    <w:bookmarkEnd w:id="234"/>
    <w:bookmarkEnd w:id="235"/>
    <w:bookmarkEnd w:id="236"/>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7530F4">
        <w:rPr>
          <w:rFonts w:ascii="黑体" w:eastAsia="黑体" w:hAnsi="宋体" w:hint="eastAsia"/>
          <w:sz w:val="24"/>
        </w:rPr>
        <w:t>45．合同授予标准</w:t>
      </w:r>
      <w:bookmarkEnd w:id="238"/>
      <w:bookmarkEnd w:id="239"/>
      <w:bookmarkEnd w:id="240"/>
      <w:bookmarkEnd w:id="241"/>
      <w:bookmarkEnd w:id="242"/>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7530F4">
        <w:rPr>
          <w:rFonts w:ascii="黑体" w:eastAsia="黑体" w:hAnsi="宋体" w:hint="eastAsia"/>
          <w:sz w:val="24"/>
        </w:rPr>
        <w:t>46．</w:t>
      </w:r>
      <w:bookmarkEnd w:id="243"/>
      <w:bookmarkEnd w:id="244"/>
      <w:bookmarkEnd w:id="245"/>
      <w:bookmarkEnd w:id="246"/>
      <w:bookmarkEnd w:id="247"/>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7530F4">
        <w:rPr>
          <w:rFonts w:ascii="黑体" w:eastAsia="黑体" w:hAnsi="宋体" w:hint="eastAsia"/>
          <w:sz w:val="24"/>
        </w:rPr>
        <w:t>47．合同协议书的签订</w:t>
      </w:r>
      <w:bookmarkEnd w:id="248"/>
      <w:bookmarkEnd w:id="249"/>
      <w:bookmarkEnd w:id="250"/>
      <w:bookmarkEnd w:id="251"/>
      <w:bookmarkEnd w:id="252"/>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7530F4">
        <w:rPr>
          <w:rFonts w:ascii="黑体" w:eastAsia="黑体" w:hAnsi="宋体" w:hint="eastAsia"/>
          <w:sz w:val="24"/>
        </w:rPr>
        <w:t>48．履约担保</w:t>
      </w:r>
      <w:bookmarkEnd w:id="253"/>
      <w:bookmarkEnd w:id="254"/>
      <w:bookmarkEnd w:id="255"/>
      <w:bookmarkEnd w:id="256"/>
      <w:bookmarkEnd w:id="257"/>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6"/>
      <w:footerReference w:type="default" r:id="rId17"/>
      <w:headerReference w:type="first" r:id="rId18"/>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xlh" w:date="2018-11-27T08:49:00Z" w:initials="x">
    <w:p w14:paraId="7B6FCB74" w14:textId="3E4BA51F" w:rsidR="00D3715D" w:rsidRDefault="00D3715D">
      <w:pPr>
        <w:pStyle w:val="ac"/>
        <w:rPr>
          <w:rFonts w:hint="eastAsia"/>
        </w:rPr>
      </w:pPr>
      <w:r>
        <w:rPr>
          <w:rStyle w:val="af8"/>
        </w:rPr>
        <w:annotationRef/>
      </w:r>
      <w:r>
        <w:rPr>
          <w:rFonts w:hint="eastAsia"/>
        </w:rPr>
        <w:t>此</w:t>
      </w:r>
      <w:r>
        <w:t>单位做了修改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6FCB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2015F" w14:textId="77777777" w:rsidR="007B12DD" w:rsidRDefault="007B12DD">
      <w:r>
        <w:separator/>
      </w:r>
    </w:p>
  </w:endnote>
  <w:endnote w:type="continuationSeparator" w:id="0">
    <w:p w14:paraId="2C47344C" w14:textId="77777777" w:rsidR="007B12DD" w:rsidRDefault="007B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15857" w:rsidRDefault="0081585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15857" w:rsidRDefault="008158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15857" w:rsidRDefault="00815857">
    <w:pPr>
      <w:pStyle w:val="ae"/>
      <w:framePr w:wrap="around" w:vAnchor="text" w:hAnchor="margin" w:xAlign="center" w:y="1"/>
      <w:rPr>
        <w:rStyle w:val="ad"/>
      </w:rPr>
    </w:pPr>
    <w:r>
      <w:t xml:space="preserve">- </w:t>
    </w:r>
    <w:r>
      <w:fldChar w:fldCharType="begin"/>
    </w:r>
    <w:r>
      <w:instrText xml:space="preserve"> PAGE </w:instrText>
    </w:r>
    <w:r>
      <w:fldChar w:fldCharType="separate"/>
    </w:r>
    <w:r w:rsidR="001B30C4">
      <w:rPr>
        <w:noProof/>
      </w:rPr>
      <w:t>23</w:t>
    </w:r>
    <w:r>
      <w:fldChar w:fldCharType="end"/>
    </w:r>
    <w:r>
      <w:t xml:space="preserve"> -</w:t>
    </w:r>
  </w:p>
  <w:p w14:paraId="0FE8C0C2" w14:textId="77777777" w:rsidR="00815857" w:rsidRDefault="008158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5905C" w14:textId="77777777" w:rsidR="007B12DD" w:rsidRDefault="007B12DD">
      <w:r>
        <w:separator/>
      </w:r>
    </w:p>
  </w:footnote>
  <w:footnote w:type="continuationSeparator" w:id="0">
    <w:p w14:paraId="3B9E319C" w14:textId="77777777" w:rsidR="007B12DD" w:rsidRDefault="007B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15857" w:rsidRDefault="0081585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lh">
    <w15:presenceInfo w15:providerId="None" w15:userId="xl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4C7"/>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537F"/>
    <w:rsid w:val="001062B8"/>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5DF"/>
    <w:rsid w:val="001446E6"/>
    <w:rsid w:val="0014770B"/>
    <w:rsid w:val="00147B3F"/>
    <w:rsid w:val="001516CD"/>
    <w:rsid w:val="00153E64"/>
    <w:rsid w:val="00157E23"/>
    <w:rsid w:val="00157FC3"/>
    <w:rsid w:val="001611FB"/>
    <w:rsid w:val="00161C84"/>
    <w:rsid w:val="00161D0D"/>
    <w:rsid w:val="001626BD"/>
    <w:rsid w:val="00164E23"/>
    <w:rsid w:val="0016561C"/>
    <w:rsid w:val="0016595F"/>
    <w:rsid w:val="00166A2C"/>
    <w:rsid w:val="00167BAC"/>
    <w:rsid w:val="00176EB0"/>
    <w:rsid w:val="00177167"/>
    <w:rsid w:val="00180FCF"/>
    <w:rsid w:val="00181E4F"/>
    <w:rsid w:val="00183C79"/>
    <w:rsid w:val="00183C8B"/>
    <w:rsid w:val="00183E75"/>
    <w:rsid w:val="001845CF"/>
    <w:rsid w:val="00184CA5"/>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0C4"/>
    <w:rsid w:val="001B325E"/>
    <w:rsid w:val="001B350E"/>
    <w:rsid w:val="001B4AD1"/>
    <w:rsid w:val="001B7BEC"/>
    <w:rsid w:val="001C04B2"/>
    <w:rsid w:val="001C1050"/>
    <w:rsid w:val="001C1FDE"/>
    <w:rsid w:val="001C3ECC"/>
    <w:rsid w:val="001C3F9F"/>
    <w:rsid w:val="001C5457"/>
    <w:rsid w:val="001C5839"/>
    <w:rsid w:val="001C5D27"/>
    <w:rsid w:val="001C624D"/>
    <w:rsid w:val="001C6B81"/>
    <w:rsid w:val="001C77E1"/>
    <w:rsid w:val="001C7ADA"/>
    <w:rsid w:val="001D1896"/>
    <w:rsid w:val="001D1C72"/>
    <w:rsid w:val="001D3543"/>
    <w:rsid w:val="001D3A3E"/>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1C"/>
    <w:rsid w:val="00211AB7"/>
    <w:rsid w:val="00212A69"/>
    <w:rsid w:val="00214F31"/>
    <w:rsid w:val="00215699"/>
    <w:rsid w:val="002159DE"/>
    <w:rsid w:val="00215E99"/>
    <w:rsid w:val="002166A6"/>
    <w:rsid w:val="0021693C"/>
    <w:rsid w:val="00216BB6"/>
    <w:rsid w:val="00216C30"/>
    <w:rsid w:val="0021798E"/>
    <w:rsid w:val="00217FEB"/>
    <w:rsid w:val="0022048B"/>
    <w:rsid w:val="002212D1"/>
    <w:rsid w:val="00222261"/>
    <w:rsid w:val="002237D3"/>
    <w:rsid w:val="00227D49"/>
    <w:rsid w:val="00227FC7"/>
    <w:rsid w:val="0023341A"/>
    <w:rsid w:val="002368D8"/>
    <w:rsid w:val="00236E72"/>
    <w:rsid w:val="002372F4"/>
    <w:rsid w:val="00243781"/>
    <w:rsid w:val="002449CB"/>
    <w:rsid w:val="00246CCD"/>
    <w:rsid w:val="002471B9"/>
    <w:rsid w:val="002502A3"/>
    <w:rsid w:val="00250BB2"/>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4BF"/>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189D"/>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8CD"/>
    <w:rsid w:val="002F2B7A"/>
    <w:rsid w:val="002F2C03"/>
    <w:rsid w:val="002F3105"/>
    <w:rsid w:val="002F3245"/>
    <w:rsid w:val="002F379C"/>
    <w:rsid w:val="002F4205"/>
    <w:rsid w:val="002F5836"/>
    <w:rsid w:val="002F5892"/>
    <w:rsid w:val="002F72FF"/>
    <w:rsid w:val="0030110E"/>
    <w:rsid w:val="00301A86"/>
    <w:rsid w:val="00303950"/>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12FF"/>
    <w:rsid w:val="00322121"/>
    <w:rsid w:val="003225FB"/>
    <w:rsid w:val="00323A7C"/>
    <w:rsid w:val="00323C32"/>
    <w:rsid w:val="00324A1D"/>
    <w:rsid w:val="00325742"/>
    <w:rsid w:val="00326D1D"/>
    <w:rsid w:val="00327AB3"/>
    <w:rsid w:val="00327B81"/>
    <w:rsid w:val="00331BC1"/>
    <w:rsid w:val="003324F3"/>
    <w:rsid w:val="00332B0C"/>
    <w:rsid w:val="003331F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5AD9"/>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64C2"/>
    <w:rsid w:val="003B7D88"/>
    <w:rsid w:val="003C1272"/>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D08"/>
    <w:rsid w:val="003F7F94"/>
    <w:rsid w:val="00403364"/>
    <w:rsid w:val="0040415C"/>
    <w:rsid w:val="00405CFF"/>
    <w:rsid w:val="004070D6"/>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1845"/>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D8F"/>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932"/>
    <w:rsid w:val="004C1BAB"/>
    <w:rsid w:val="004C3E02"/>
    <w:rsid w:val="004C3E9C"/>
    <w:rsid w:val="004C422D"/>
    <w:rsid w:val="004C4CEB"/>
    <w:rsid w:val="004C5BB9"/>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6233"/>
    <w:rsid w:val="004F7590"/>
    <w:rsid w:val="00500F7A"/>
    <w:rsid w:val="005012AD"/>
    <w:rsid w:val="0050273F"/>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3CAF"/>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21FA"/>
    <w:rsid w:val="00583FDC"/>
    <w:rsid w:val="00584058"/>
    <w:rsid w:val="00585571"/>
    <w:rsid w:val="00585B91"/>
    <w:rsid w:val="00586390"/>
    <w:rsid w:val="005864AA"/>
    <w:rsid w:val="00586BF1"/>
    <w:rsid w:val="00590343"/>
    <w:rsid w:val="005903B6"/>
    <w:rsid w:val="005903E4"/>
    <w:rsid w:val="00590591"/>
    <w:rsid w:val="005931F7"/>
    <w:rsid w:val="00594826"/>
    <w:rsid w:val="005950D6"/>
    <w:rsid w:val="0059751C"/>
    <w:rsid w:val="00597919"/>
    <w:rsid w:val="005A08C0"/>
    <w:rsid w:val="005A0B9F"/>
    <w:rsid w:val="005A3666"/>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0D9D"/>
    <w:rsid w:val="005C11FD"/>
    <w:rsid w:val="005C2A8B"/>
    <w:rsid w:val="005C2E28"/>
    <w:rsid w:val="005C40C7"/>
    <w:rsid w:val="005C6022"/>
    <w:rsid w:val="005C6150"/>
    <w:rsid w:val="005D0742"/>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0C6"/>
    <w:rsid w:val="005F1CBC"/>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1B6B"/>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1D28"/>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4E4E"/>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D7677"/>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3EA9"/>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2DD"/>
    <w:rsid w:val="007B1BAF"/>
    <w:rsid w:val="007B1FFC"/>
    <w:rsid w:val="007B2896"/>
    <w:rsid w:val="007B2CDD"/>
    <w:rsid w:val="007B35F7"/>
    <w:rsid w:val="007B3699"/>
    <w:rsid w:val="007B41D6"/>
    <w:rsid w:val="007B4F72"/>
    <w:rsid w:val="007B7A4A"/>
    <w:rsid w:val="007C0E04"/>
    <w:rsid w:val="007C1AEE"/>
    <w:rsid w:val="007C2476"/>
    <w:rsid w:val="007C2827"/>
    <w:rsid w:val="007C29E5"/>
    <w:rsid w:val="007C2B80"/>
    <w:rsid w:val="007C3858"/>
    <w:rsid w:val="007C3A26"/>
    <w:rsid w:val="007C408D"/>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85F"/>
    <w:rsid w:val="0080055D"/>
    <w:rsid w:val="00801CA0"/>
    <w:rsid w:val="0080382C"/>
    <w:rsid w:val="0080444B"/>
    <w:rsid w:val="00804653"/>
    <w:rsid w:val="008066F8"/>
    <w:rsid w:val="00806A84"/>
    <w:rsid w:val="00807805"/>
    <w:rsid w:val="00807C6C"/>
    <w:rsid w:val="00810B7A"/>
    <w:rsid w:val="00813341"/>
    <w:rsid w:val="0081340B"/>
    <w:rsid w:val="00813AB2"/>
    <w:rsid w:val="00815857"/>
    <w:rsid w:val="00816C39"/>
    <w:rsid w:val="0081742E"/>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62EB"/>
    <w:rsid w:val="008807EE"/>
    <w:rsid w:val="00880C81"/>
    <w:rsid w:val="0088164D"/>
    <w:rsid w:val="008818F6"/>
    <w:rsid w:val="00881D87"/>
    <w:rsid w:val="0088398E"/>
    <w:rsid w:val="0088494C"/>
    <w:rsid w:val="00884C0D"/>
    <w:rsid w:val="00885E38"/>
    <w:rsid w:val="00886B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1B55"/>
    <w:rsid w:val="00906619"/>
    <w:rsid w:val="00907828"/>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DC6"/>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2FD1"/>
    <w:rsid w:val="009532DB"/>
    <w:rsid w:val="009540C1"/>
    <w:rsid w:val="00954282"/>
    <w:rsid w:val="00954427"/>
    <w:rsid w:val="00954F10"/>
    <w:rsid w:val="00955F46"/>
    <w:rsid w:val="00964567"/>
    <w:rsid w:val="0096797D"/>
    <w:rsid w:val="00967C69"/>
    <w:rsid w:val="00973179"/>
    <w:rsid w:val="00974363"/>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0B54"/>
    <w:rsid w:val="009B1DA5"/>
    <w:rsid w:val="009B26E3"/>
    <w:rsid w:val="009B28FD"/>
    <w:rsid w:val="009B2AD6"/>
    <w:rsid w:val="009B3329"/>
    <w:rsid w:val="009B41D4"/>
    <w:rsid w:val="009B53D1"/>
    <w:rsid w:val="009B5594"/>
    <w:rsid w:val="009B729E"/>
    <w:rsid w:val="009B7498"/>
    <w:rsid w:val="009B7ED4"/>
    <w:rsid w:val="009C3D84"/>
    <w:rsid w:val="009C4042"/>
    <w:rsid w:val="009C55D0"/>
    <w:rsid w:val="009C7B1D"/>
    <w:rsid w:val="009D03F1"/>
    <w:rsid w:val="009D1CF4"/>
    <w:rsid w:val="009D2CCD"/>
    <w:rsid w:val="009D380F"/>
    <w:rsid w:val="009D39EE"/>
    <w:rsid w:val="009D5001"/>
    <w:rsid w:val="009D549B"/>
    <w:rsid w:val="009D57A7"/>
    <w:rsid w:val="009E0D0E"/>
    <w:rsid w:val="009E1607"/>
    <w:rsid w:val="009E37D3"/>
    <w:rsid w:val="009E5F2F"/>
    <w:rsid w:val="009E6DD0"/>
    <w:rsid w:val="009E6ED8"/>
    <w:rsid w:val="009F0861"/>
    <w:rsid w:val="009F0BD9"/>
    <w:rsid w:val="009F1E5C"/>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691"/>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20A5"/>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A793E"/>
    <w:rsid w:val="00AB1287"/>
    <w:rsid w:val="00AB1CE8"/>
    <w:rsid w:val="00AB1D28"/>
    <w:rsid w:val="00AB1D98"/>
    <w:rsid w:val="00AB5846"/>
    <w:rsid w:val="00AB68CF"/>
    <w:rsid w:val="00AB6DFC"/>
    <w:rsid w:val="00AB6F7D"/>
    <w:rsid w:val="00AB751B"/>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5F4C"/>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4970"/>
    <w:rsid w:val="00B673CA"/>
    <w:rsid w:val="00B6741B"/>
    <w:rsid w:val="00B6753E"/>
    <w:rsid w:val="00B7117A"/>
    <w:rsid w:val="00B72053"/>
    <w:rsid w:val="00B7471D"/>
    <w:rsid w:val="00B74E8A"/>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3D88"/>
    <w:rsid w:val="00BC47D8"/>
    <w:rsid w:val="00BC5454"/>
    <w:rsid w:val="00BD16D1"/>
    <w:rsid w:val="00BD219A"/>
    <w:rsid w:val="00BD2539"/>
    <w:rsid w:val="00BD2C42"/>
    <w:rsid w:val="00BD3E1B"/>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0E2F"/>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BAC"/>
    <w:rsid w:val="00C410CD"/>
    <w:rsid w:val="00C410D2"/>
    <w:rsid w:val="00C42A78"/>
    <w:rsid w:val="00C437D6"/>
    <w:rsid w:val="00C43BCF"/>
    <w:rsid w:val="00C450A4"/>
    <w:rsid w:val="00C45350"/>
    <w:rsid w:val="00C4601D"/>
    <w:rsid w:val="00C47478"/>
    <w:rsid w:val="00C51C5F"/>
    <w:rsid w:val="00C526BE"/>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4C9B"/>
    <w:rsid w:val="00C755C8"/>
    <w:rsid w:val="00C75D6A"/>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97A2B"/>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0219"/>
    <w:rsid w:val="00CC2803"/>
    <w:rsid w:val="00CC5978"/>
    <w:rsid w:val="00CC707F"/>
    <w:rsid w:val="00CC79CD"/>
    <w:rsid w:val="00CD0761"/>
    <w:rsid w:val="00CD13AB"/>
    <w:rsid w:val="00CD1660"/>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7BC"/>
    <w:rsid w:val="00CF38D4"/>
    <w:rsid w:val="00CF681A"/>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27802"/>
    <w:rsid w:val="00D3054A"/>
    <w:rsid w:val="00D308F6"/>
    <w:rsid w:val="00D30F38"/>
    <w:rsid w:val="00D31482"/>
    <w:rsid w:val="00D31BBD"/>
    <w:rsid w:val="00D32BBA"/>
    <w:rsid w:val="00D35BAA"/>
    <w:rsid w:val="00D3715D"/>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82B"/>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872"/>
    <w:rsid w:val="00D97BA1"/>
    <w:rsid w:val="00DA09FC"/>
    <w:rsid w:val="00DA0C3D"/>
    <w:rsid w:val="00DA4B71"/>
    <w:rsid w:val="00DA59D2"/>
    <w:rsid w:val="00DA5D6F"/>
    <w:rsid w:val="00DA7599"/>
    <w:rsid w:val="00DB02B4"/>
    <w:rsid w:val="00DB0456"/>
    <w:rsid w:val="00DB0478"/>
    <w:rsid w:val="00DB25BE"/>
    <w:rsid w:val="00DB2B7E"/>
    <w:rsid w:val="00DB323D"/>
    <w:rsid w:val="00DB36D2"/>
    <w:rsid w:val="00DB415A"/>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2E37"/>
    <w:rsid w:val="00DE3385"/>
    <w:rsid w:val="00DE4638"/>
    <w:rsid w:val="00DE4651"/>
    <w:rsid w:val="00DE63C4"/>
    <w:rsid w:val="00DE7265"/>
    <w:rsid w:val="00DE737A"/>
    <w:rsid w:val="00DE7525"/>
    <w:rsid w:val="00DF0257"/>
    <w:rsid w:val="00DF163A"/>
    <w:rsid w:val="00DF1791"/>
    <w:rsid w:val="00DF2353"/>
    <w:rsid w:val="00DF2FC3"/>
    <w:rsid w:val="00DF3AB2"/>
    <w:rsid w:val="00DF67A1"/>
    <w:rsid w:val="00E00898"/>
    <w:rsid w:val="00E012B7"/>
    <w:rsid w:val="00E01659"/>
    <w:rsid w:val="00E03398"/>
    <w:rsid w:val="00E040D7"/>
    <w:rsid w:val="00E0628E"/>
    <w:rsid w:val="00E06460"/>
    <w:rsid w:val="00E073CF"/>
    <w:rsid w:val="00E13B0A"/>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43BB"/>
    <w:rsid w:val="00E8607A"/>
    <w:rsid w:val="00E87631"/>
    <w:rsid w:val="00E87D52"/>
    <w:rsid w:val="00E9222C"/>
    <w:rsid w:val="00E93FD7"/>
    <w:rsid w:val="00E94512"/>
    <w:rsid w:val="00E9558B"/>
    <w:rsid w:val="00E95D1B"/>
    <w:rsid w:val="00E9623E"/>
    <w:rsid w:val="00E969F0"/>
    <w:rsid w:val="00EA11E1"/>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C5A90"/>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0B65"/>
    <w:rsid w:val="00F012A8"/>
    <w:rsid w:val="00F0319D"/>
    <w:rsid w:val="00F04472"/>
    <w:rsid w:val="00F10CAB"/>
    <w:rsid w:val="00F12D86"/>
    <w:rsid w:val="00F13B05"/>
    <w:rsid w:val="00F14A46"/>
    <w:rsid w:val="00F15AF2"/>
    <w:rsid w:val="00F17198"/>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40A"/>
    <w:rsid w:val="00F90344"/>
    <w:rsid w:val="00F9046B"/>
    <w:rsid w:val="00F91164"/>
    <w:rsid w:val="00F92B0F"/>
    <w:rsid w:val="00F93CAF"/>
    <w:rsid w:val="00F93FCF"/>
    <w:rsid w:val="00F9536B"/>
    <w:rsid w:val="00F96825"/>
    <w:rsid w:val="00F96872"/>
    <w:rsid w:val="00F96BDE"/>
    <w:rsid w:val="00F96D24"/>
    <w:rsid w:val="00FA03F3"/>
    <w:rsid w:val="00FA3AF4"/>
    <w:rsid w:val="00FA4395"/>
    <w:rsid w:val="00FA5580"/>
    <w:rsid w:val="00FA69C3"/>
    <w:rsid w:val="00FA6AAC"/>
    <w:rsid w:val="00FA6CBC"/>
    <w:rsid w:val="00FA6D48"/>
    <w:rsid w:val="00FA7813"/>
    <w:rsid w:val="00FA7EC0"/>
    <w:rsid w:val="00FA7ECF"/>
    <w:rsid w:val="00FB692F"/>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yperlink" Target="https://baike.baidu.com/item/304%E4%B8%8D%E9%94%88%E9%92%A2/46023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ike.baidu.com/item/06Cr19Ni10/426644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304%E4%B8%8D%E9%94%88%E9%92%A2/4602319" TargetMode="External"/><Relationship Id="rId5" Type="http://schemas.openxmlformats.org/officeDocument/2006/relationships/webSettings" Target="webSettings.xml"/><Relationship Id="rId15" Type="http://schemas.openxmlformats.org/officeDocument/2006/relationships/hyperlink" Target="http://bidding.szu.edu.cn/"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baike.baidu.com/item/06Cr19Ni10/426644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CCC3-5921-43C9-8520-3D80FF17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11878</TotalTime>
  <Pages>50</Pages>
  <Words>5968</Words>
  <Characters>34018</Characters>
  <Application>Microsoft Office Word</Application>
  <DocSecurity>0</DocSecurity>
  <Lines>283</Lines>
  <Paragraphs>79</Paragraphs>
  <ScaleCrop>false</ScaleCrop>
  <Company>深圳市清华斯维尔软件科技有限公司</Company>
  <LinksUpToDate>false</LinksUpToDate>
  <CharactersWithSpaces>39907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383</cp:revision>
  <cp:lastPrinted>2015-02-16T02:37:00Z</cp:lastPrinted>
  <dcterms:created xsi:type="dcterms:W3CDTF">2018-03-08T08:55:00Z</dcterms:created>
  <dcterms:modified xsi:type="dcterms:W3CDTF">2018-11-27T01:01:00Z</dcterms:modified>
</cp:coreProperties>
</file>