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04299B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360F1">
        <w:rPr>
          <w:rFonts w:ascii="宋体" w:hAnsi="宋体" w:hint="eastAsia"/>
          <w:color w:val="FF0000"/>
          <w:sz w:val="32"/>
          <w:szCs w:val="32"/>
        </w:rPr>
        <w:t>脑健康认知障碍检测及康复平台</w:t>
      </w:r>
    </w:p>
    <w:p w14:paraId="24C23C89" w14:textId="77777777" w:rsidR="00861974" w:rsidRDefault="00861974" w:rsidP="00432C23"/>
    <w:p w14:paraId="4A991DA6" w14:textId="66853A9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360F1">
        <w:rPr>
          <w:rFonts w:ascii="宋体" w:hAnsi="宋体" w:hint="eastAsia"/>
          <w:color w:val="FF0000"/>
          <w:sz w:val="32"/>
          <w:szCs w:val="32"/>
        </w:rPr>
        <w:t>SZUCG20201223EQ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90F9E2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C651F1">
        <w:rPr>
          <w:rFonts w:ascii="宋体" w:hAnsi="宋体" w:hint="eastAsia"/>
          <w:color w:val="FF0000"/>
          <w:sz w:val="32"/>
        </w:rPr>
        <w:t>一</w:t>
      </w:r>
      <w:r w:rsidR="00795C0D">
        <w:rPr>
          <w:rFonts w:ascii="宋体" w:hAnsi="宋体" w:hint="eastAsia"/>
          <w:color w:val="FF0000"/>
          <w:sz w:val="32"/>
        </w:rPr>
        <w:t>年</w:t>
      </w:r>
      <w:r w:rsidR="00C651F1">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CBBE427" w:rsidR="009B2AD6" w:rsidRPr="009D5001" w:rsidRDefault="009B2AD6" w:rsidP="009B2AD6">
      <w:pPr>
        <w:rPr>
          <w:rFonts w:ascii="宋体" w:hAnsi="宋体"/>
          <w:sz w:val="32"/>
        </w:rPr>
      </w:pPr>
      <w:r w:rsidRPr="009D5001">
        <w:rPr>
          <w:rFonts w:ascii="宋体" w:hAnsi="宋体"/>
          <w:sz w:val="32"/>
        </w:rPr>
        <w:t xml:space="preserve">      项目编号：  </w:t>
      </w:r>
      <w:r w:rsidR="007360F1">
        <w:rPr>
          <w:rFonts w:ascii="宋体" w:hAnsi="宋体" w:hint="eastAsia"/>
          <w:color w:val="FF0000"/>
          <w:sz w:val="32"/>
          <w:szCs w:val="32"/>
        </w:rPr>
        <w:t>SZUCG20201223EQ</w:t>
      </w:r>
    </w:p>
    <w:p w14:paraId="07E0F69B" w14:textId="16FBF676"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360F1">
        <w:rPr>
          <w:rFonts w:ascii="宋体" w:hAnsi="宋体" w:hint="eastAsia"/>
          <w:color w:val="FF0000"/>
          <w:sz w:val="32"/>
          <w:szCs w:val="32"/>
        </w:rPr>
        <w:t>脑健康认知障碍检测及康复平台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5D53344" w:rsidR="00D073A5" w:rsidRPr="00FF12D4" w:rsidRDefault="00444F00"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2111FDE7" w:rsidR="00B62E01" w:rsidRPr="00DD48F9" w:rsidRDefault="00B62E01" w:rsidP="00C651F1">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C651F1">
              <w:rPr>
                <w:color w:val="FF0000"/>
                <w:szCs w:val="21"/>
                <w:highlight w:val="yellow"/>
              </w:rPr>
              <w:t>6</w:t>
            </w:r>
            <w:r w:rsidRPr="00DD48F9">
              <w:rPr>
                <w:szCs w:val="21"/>
                <w:highlight w:val="yellow"/>
              </w:rPr>
              <w:t>分；普通参数每负偏离一项扣</w:t>
            </w:r>
            <w:r w:rsidR="00CD3753">
              <w:rPr>
                <w:color w:val="FF0000"/>
                <w:szCs w:val="21"/>
                <w:highlight w:val="yellow"/>
              </w:rPr>
              <w:t>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24012" w:rsidRPr="00DD48F9" w14:paraId="3161A4D1" w14:textId="77777777" w:rsidTr="00DD48F9">
        <w:trPr>
          <w:trHeight w:val="454"/>
          <w:jc w:val="center"/>
        </w:trPr>
        <w:tc>
          <w:tcPr>
            <w:tcW w:w="782" w:type="dxa"/>
            <w:vMerge/>
            <w:vAlign w:val="center"/>
          </w:tcPr>
          <w:p w14:paraId="18B2A057" w14:textId="77777777" w:rsidR="00B24012" w:rsidRPr="00DD48F9" w:rsidRDefault="00B24012" w:rsidP="00B24012">
            <w:pPr>
              <w:spacing w:line="240" w:lineRule="exact"/>
              <w:jc w:val="center"/>
              <w:rPr>
                <w:szCs w:val="21"/>
              </w:rPr>
            </w:pPr>
          </w:p>
        </w:tc>
        <w:tc>
          <w:tcPr>
            <w:tcW w:w="645" w:type="dxa"/>
            <w:vAlign w:val="center"/>
          </w:tcPr>
          <w:p w14:paraId="17BDDA63" w14:textId="77777777" w:rsidR="00B24012" w:rsidRPr="00DD48F9" w:rsidRDefault="00B24012" w:rsidP="00B24012">
            <w:pPr>
              <w:spacing w:line="240" w:lineRule="exact"/>
              <w:jc w:val="center"/>
              <w:rPr>
                <w:szCs w:val="21"/>
              </w:rPr>
            </w:pPr>
            <w:r w:rsidRPr="00DD48F9">
              <w:rPr>
                <w:szCs w:val="21"/>
              </w:rPr>
              <w:t>1</w:t>
            </w:r>
          </w:p>
        </w:tc>
        <w:tc>
          <w:tcPr>
            <w:tcW w:w="2186" w:type="dxa"/>
            <w:vAlign w:val="center"/>
          </w:tcPr>
          <w:p w14:paraId="696FC4F4" w14:textId="77777777" w:rsidR="00B24012" w:rsidRPr="00DD48F9" w:rsidRDefault="00B24012" w:rsidP="00B24012">
            <w:pPr>
              <w:spacing w:line="240" w:lineRule="exact"/>
              <w:jc w:val="center"/>
              <w:rPr>
                <w:szCs w:val="21"/>
              </w:rPr>
            </w:pPr>
            <w:r w:rsidRPr="00DD48F9">
              <w:rPr>
                <w:szCs w:val="21"/>
              </w:rPr>
              <w:t>诚信</w:t>
            </w:r>
          </w:p>
        </w:tc>
        <w:tc>
          <w:tcPr>
            <w:tcW w:w="918" w:type="dxa"/>
            <w:vAlign w:val="center"/>
          </w:tcPr>
          <w:p w14:paraId="5F2EADB6" w14:textId="2FDBC1C5" w:rsidR="00B24012" w:rsidRPr="00DD48F9" w:rsidRDefault="00B24012" w:rsidP="00B24012">
            <w:pPr>
              <w:spacing w:line="240" w:lineRule="exact"/>
              <w:jc w:val="center"/>
              <w:rPr>
                <w:szCs w:val="21"/>
              </w:rPr>
            </w:pPr>
            <w:r w:rsidRPr="00DD48F9">
              <w:rPr>
                <w:szCs w:val="21"/>
              </w:rPr>
              <w:t>5</w:t>
            </w:r>
          </w:p>
        </w:tc>
        <w:tc>
          <w:tcPr>
            <w:tcW w:w="3772" w:type="dxa"/>
            <w:gridSpan w:val="2"/>
          </w:tcPr>
          <w:p w14:paraId="1CCAF690" w14:textId="169B4322" w:rsidR="00B24012" w:rsidRPr="00DD48F9" w:rsidRDefault="00B24012" w:rsidP="00B24012">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24012" w:rsidRPr="00DD48F9" w14:paraId="785334D8" w14:textId="77777777" w:rsidTr="00DD48F9">
        <w:trPr>
          <w:trHeight w:val="454"/>
          <w:jc w:val="center"/>
        </w:trPr>
        <w:tc>
          <w:tcPr>
            <w:tcW w:w="782" w:type="dxa"/>
            <w:vMerge/>
            <w:vAlign w:val="center"/>
          </w:tcPr>
          <w:p w14:paraId="09FCA9BD" w14:textId="77777777" w:rsidR="00B24012" w:rsidRPr="00DD48F9" w:rsidRDefault="00B24012" w:rsidP="00B24012">
            <w:pPr>
              <w:spacing w:line="240" w:lineRule="exact"/>
              <w:jc w:val="center"/>
              <w:rPr>
                <w:szCs w:val="21"/>
              </w:rPr>
            </w:pPr>
          </w:p>
        </w:tc>
        <w:tc>
          <w:tcPr>
            <w:tcW w:w="645" w:type="dxa"/>
            <w:vAlign w:val="center"/>
          </w:tcPr>
          <w:p w14:paraId="3D0879E6" w14:textId="77777777" w:rsidR="00B24012" w:rsidRPr="00DD48F9" w:rsidRDefault="00B24012" w:rsidP="00B24012">
            <w:pPr>
              <w:spacing w:line="240" w:lineRule="exact"/>
              <w:jc w:val="center"/>
              <w:rPr>
                <w:szCs w:val="21"/>
              </w:rPr>
            </w:pPr>
            <w:r w:rsidRPr="00DD48F9">
              <w:rPr>
                <w:szCs w:val="21"/>
              </w:rPr>
              <w:t>2</w:t>
            </w:r>
          </w:p>
        </w:tc>
        <w:tc>
          <w:tcPr>
            <w:tcW w:w="2186" w:type="dxa"/>
            <w:vAlign w:val="center"/>
          </w:tcPr>
          <w:p w14:paraId="093935EA" w14:textId="77777777" w:rsidR="00B24012" w:rsidRPr="00DD48F9" w:rsidRDefault="00B24012" w:rsidP="00B24012">
            <w:pPr>
              <w:spacing w:line="240" w:lineRule="exact"/>
              <w:jc w:val="center"/>
              <w:rPr>
                <w:szCs w:val="21"/>
              </w:rPr>
            </w:pPr>
            <w:r w:rsidRPr="00DD48F9">
              <w:rPr>
                <w:szCs w:val="21"/>
              </w:rPr>
              <w:t>履约</w:t>
            </w:r>
          </w:p>
        </w:tc>
        <w:tc>
          <w:tcPr>
            <w:tcW w:w="918" w:type="dxa"/>
            <w:vAlign w:val="center"/>
          </w:tcPr>
          <w:p w14:paraId="169D633B" w14:textId="1CA57E22" w:rsidR="00B24012" w:rsidRPr="00DD48F9" w:rsidRDefault="00B24012" w:rsidP="00B24012">
            <w:pPr>
              <w:spacing w:line="240" w:lineRule="exact"/>
              <w:jc w:val="center"/>
              <w:rPr>
                <w:szCs w:val="21"/>
              </w:rPr>
            </w:pPr>
            <w:r w:rsidRPr="00DD48F9">
              <w:rPr>
                <w:szCs w:val="21"/>
              </w:rPr>
              <w:t>2</w:t>
            </w:r>
          </w:p>
        </w:tc>
        <w:tc>
          <w:tcPr>
            <w:tcW w:w="3772" w:type="dxa"/>
            <w:gridSpan w:val="2"/>
          </w:tcPr>
          <w:p w14:paraId="2EF4970A" w14:textId="70F61E44" w:rsidR="00B24012" w:rsidRPr="00DD48F9" w:rsidRDefault="00B24012" w:rsidP="00B24012">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w:t>
            </w:r>
            <w:r w:rsidRPr="00DD48F9">
              <w:rPr>
                <w:color w:val="0000FF"/>
                <w:szCs w:val="21"/>
              </w:rPr>
              <w:lastRenderedPageBreak/>
              <w:t>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lastRenderedPageBreak/>
              <w:t>3</w:t>
            </w:r>
          </w:p>
        </w:tc>
        <w:tc>
          <w:tcPr>
            <w:tcW w:w="3772" w:type="dxa"/>
            <w:gridSpan w:val="2"/>
            <w:vAlign w:val="center"/>
          </w:tcPr>
          <w:p w14:paraId="01F986C8" w14:textId="5406CBAF" w:rsidR="00B62E01" w:rsidRPr="00DD48F9" w:rsidRDefault="00A26AD1" w:rsidP="00C651F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51F1">
              <w:rPr>
                <w:sz w:val="21"/>
                <w:szCs w:val="21"/>
              </w:rPr>
              <w:t>8</w:t>
            </w:r>
            <w:r w:rsidRPr="00DD48F9">
              <w:rPr>
                <w:sz w:val="21"/>
                <w:szCs w:val="21"/>
              </w:rPr>
              <w:t>年</w:t>
            </w:r>
            <w:r w:rsidR="00C651F1">
              <w:rPr>
                <w:sz w:val="21"/>
                <w:szCs w:val="21"/>
              </w:rPr>
              <w:t>1</w:t>
            </w:r>
            <w:r w:rsidRPr="00DD48F9">
              <w:rPr>
                <w:sz w:val="21"/>
                <w:szCs w:val="21"/>
              </w:rPr>
              <w:t>月至本项目招标公告发布之</w:t>
            </w:r>
            <w:r w:rsidR="00BC092B" w:rsidRPr="00DD48F9">
              <w:rPr>
                <w:sz w:val="21"/>
                <w:szCs w:val="21"/>
              </w:rPr>
              <w:t>日，以合同签订</w:t>
            </w:r>
            <w:r w:rsidR="00BC092B" w:rsidRPr="00DD48F9">
              <w:rPr>
                <w:sz w:val="21"/>
                <w:szCs w:val="21"/>
              </w:rPr>
              <w:lastRenderedPageBreak/>
              <w:t>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FF456C7"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360F1">
        <w:rPr>
          <w:color w:val="FF0000"/>
          <w:kern w:val="0"/>
          <w:szCs w:val="21"/>
          <w:u w:val="single"/>
        </w:rPr>
        <w:t>脑健康认知障碍检测及康复平台</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29DA2CB"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360F1">
        <w:rPr>
          <w:color w:val="FF0000"/>
          <w:szCs w:val="21"/>
        </w:rPr>
        <w:t>SZUCG20201223EQ</w:t>
      </w:r>
    </w:p>
    <w:p w14:paraId="6BD90406" w14:textId="14F9BA4F"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360F1">
        <w:rPr>
          <w:color w:val="FF0000"/>
          <w:kern w:val="0"/>
          <w:szCs w:val="21"/>
        </w:rPr>
        <w:t>脑健康认知障碍检测及康复平台</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653997E"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C2E84" w:rsidRPr="008C2E84">
        <w:rPr>
          <w:color w:val="FF0000"/>
          <w:kern w:val="0"/>
          <w:szCs w:val="21"/>
        </w:rPr>
        <w:t>720,000.00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A01E68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934269">
        <w:rPr>
          <w:kern w:val="0"/>
          <w:szCs w:val="21"/>
        </w:rPr>
        <w:t>1</w:t>
      </w:r>
      <w:r w:rsidRPr="00DE3608">
        <w:rPr>
          <w:kern w:val="0"/>
          <w:szCs w:val="21"/>
        </w:rPr>
        <w:t>年</w:t>
      </w:r>
      <w:r w:rsidR="00934269">
        <w:rPr>
          <w:rFonts w:hint="eastAsia"/>
          <w:kern w:val="0"/>
          <w:szCs w:val="21"/>
        </w:rPr>
        <w:t>01</w:t>
      </w:r>
      <w:r w:rsidRPr="00DE3608">
        <w:rPr>
          <w:kern w:val="0"/>
          <w:szCs w:val="21"/>
        </w:rPr>
        <w:t>月</w:t>
      </w:r>
      <w:r w:rsidR="00934269">
        <w:rPr>
          <w:rFonts w:hint="eastAsia"/>
          <w:kern w:val="0"/>
          <w:szCs w:val="21"/>
        </w:rPr>
        <w:t>11</w:t>
      </w:r>
      <w:r w:rsidRPr="00DE3608">
        <w:rPr>
          <w:kern w:val="0"/>
          <w:szCs w:val="21"/>
        </w:rPr>
        <w:t>日起至</w:t>
      </w:r>
      <w:r w:rsidRPr="00DE3608">
        <w:rPr>
          <w:kern w:val="0"/>
          <w:szCs w:val="21"/>
        </w:rPr>
        <w:t>202</w:t>
      </w:r>
      <w:r w:rsidR="00934269">
        <w:rPr>
          <w:kern w:val="0"/>
          <w:szCs w:val="21"/>
        </w:rPr>
        <w:t>1</w:t>
      </w:r>
      <w:r w:rsidRPr="00DE3608">
        <w:rPr>
          <w:kern w:val="0"/>
          <w:szCs w:val="21"/>
        </w:rPr>
        <w:t>年</w:t>
      </w:r>
      <w:r w:rsidR="00934269">
        <w:rPr>
          <w:rFonts w:hint="eastAsia"/>
          <w:kern w:val="0"/>
          <w:szCs w:val="21"/>
        </w:rPr>
        <w:t>01</w:t>
      </w:r>
      <w:r w:rsidRPr="00DE3608">
        <w:rPr>
          <w:kern w:val="0"/>
          <w:szCs w:val="21"/>
        </w:rPr>
        <w:t>月</w:t>
      </w:r>
      <w:r w:rsidR="00934269">
        <w:rPr>
          <w:rFonts w:hint="eastAsia"/>
          <w:kern w:val="0"/>
          <w:szCs w:val="21"/>
        </w:rPr>
        <w:t>21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124FE7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934269">
        <w:rPr>
          <w:color w:val="FF0000"/>
          <w:kern w:val="0"/>
          <w:szCs w:val="21"/>
        </w:rPr>
        <w:t>1</w:t>
      </w:r>
      <w:r w:rsidRPr="00DE3608">
        <w:rPr>
          <w:color w:val="FF0000"/>
          <w:kern w:val="0"/>
          <w:szCs w:val="21"/>
        </w:rPr>
        <w:t>年</w:t>
      </w:r>
      <w:r w:rsidR="00934269">
        <w:rPr>
          <w:rFonts w:hint="eastAsia"/>
          <w:color w:val="FF0000"/>
          <w:kern w:val="0"/>
          <w:szCs w:val="21"/>
        </w:rPr>
        <w:t>01</w:t>
      </w:r>
      <w:r w:rsidRPr="00DE3608">
        <w:rPr>
          <w:color w:val="FF0000"/>
          <w:kern w:val="0"/>
          <w:szCs w:val="21"/>
        </w:rPr>
        <w:t>月</w:t>
      </w:r>
      <w:r w:rsidR="00934269">
        <w:rPr>
          <w:rFonts w:hint="eastAsia"/>
          <w:color w:val="FF0000"/>
          <w:kern w:val="0"/>
          <w:szCs w:val="21"/>
        </w:rPr>
        <w:t>22</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535191">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172FDB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934269">
        <w:rPr>
          <w:kern w:val="0"/>
          <w:szCs w:val="21"/>
        </w:rPr>
        <w:t>1</w:t>
      </w:r>
      <w:r w:rsidRPr="00DE3608">
        <w:rPr>
          <w:kern w:val="0"/>
          <w:szCs w:val="21"/>
        </w:rPr>
        <w:t>年</w:t>
      </w:r>
      <w:r w:rsidR="00934269">
        <w:rPr>
          <w:rFonts w:hint="eastAsia"/>
          <w:kern w:val="0"/>
          <w:szCs w:val="21"/>
        </w:rPr>
        <w:t>01</w:t>
      </w:r>
      <w:r w:rsidRPr="00DE3608">
        <w:rPr>
          <w:kern w:val="0"/>
          <w:szCs w:val="21"/>
        </w:rPr>
        <w:t>月</w:t>
      </w:r>
      <w:r w:rsidR="00934269">
        <w:rPr>
          <w:rFonts w:hint="eastAsia"/>
          <w:kern w:val="0"/>
          <w:szCs w:val="21"/>
        </w:rPr>
        <w:t>22</w:t>
      </w:r>
      <w:r w:rsidRPr="00DE3608">
        <w:rPr>
          <w:kern w:val="0"/>
          <w:szCs w:val="21"/>
        </w:rPr>
        <w:t>日</w:t>
      </w:r>
      <w:r w:rsidRPr="00DE3608">
        <w:rPr>
          <w:kern w:val="0"/>
          <w:szCs w:val="21"/>
        </w:rPr>
        <w:t xml:space="preserve"> 09:</w:t>
      </w:r>
      <w:r w:rsidR="00535191">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2731D6E"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8F39E8">
        <w:rPr>
          <w:rFonts w:hint="eastAsia"/>
          <w:kern w:val="0"/>
          <w:szCs w:val="21"/>
        </w:rPr>
        <w:t>俎</w:t>
      </w:r>
      <w:r w:rsidR="008F39E8">
        <w:rPr>
          <w:kern w:val="0"/>
          <w:szCs w:val="21"/>
        </w:rPr>
        <w:t>老师</w:t>
      </w:r>
      <w:r w:rsidR="008F39E8">
        <w:rPr>
          <w:kern w:val="0"/>
          <w:szCs w:val="21"/>
        </w:rPr>
        <w:t xml:space="preserve"> </w:t>
      </w:r>
      <w:r w:rsidR="008F39E8">
        <w:rPr>
          <w:kern w:val="0"/>
          <w:szCs w:val="21"/>
        </w:rPr>
        <w:t>电话：（</w:t>
      </w:r>
      <w:r w:rsidR="008F39E8">
        <w:rPr>
          <w:kern w:val="0"/>
          <w:szCs w:val="21"/>
        </w:rPr>
        <w:t>0755</w:t>
      </w:r>
      <w:r w:rsidR="008F39E8">
        <w:rPr>
          <w:kern w:val="0"/>
          <w:szCs w:val="21"/>
        </w:rPr>
        <w:t>）</w:t>
      </w:r>
      <w:r w:rsidR="008F39E8" w:rsidRPr="008F39E8">
        <w:rPr>
          <w:kern w:val="0"/>
          <w:szCs w:val="21"/>
        </w:rPr>
        <w:t>86670304</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CC6250E"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934269">
        <w:rPr>
          <w:kern w:val="0"/>
          <w:szCs w:val="21"/>
        </w:rPr>
        <w:t>1</w:t>
      </w:r>
      <w:r w:rsidRPr="00DE3608">
        <w:rPr>
          <w:kern w:val="0"/>
          <w:szCs w:val="21"/>
        </w:rPr>
        <w:t>年</w:t>
      </w:r>
      <w:r w:rsidR="00934269">
        <w:rPr>
          <w:rFonts w:hint="eastAsia"/>
          <w:kern w:val="0"/>
          <w:szCs w:val="21"/>
        </w:rPr>
        <w:t>01</w:t>
      </w:r>
      <w:r w:rsidRPr="00DE3608">
        <w:rPr>
          <w:kern w:val="0"/>
          <w:szCs w:val="21"/>
        </w:rPr>
        <w:t>月</w:t>
      </w:r>
      <w:r w:rsidR="00934269">
        <w:rPr>
          <w:rFonts w:hint="eastAsia"/>
          <w:kern w:val="0"/>
          <w:szCs w:val="21"/>
        </w:rPr>
        <w:t>11</w:t>
      </w:r>
      <w:r w:rsidRPr="00DE3608">
        <w:rPr>
          <w:kern w:val="0"/>
          <w:szCs w:val="21"/>
        </w:rPr>
        <w:t>日至</w:t>
      </w:r>
      <w:r w:rsidRPr="00DE3608">
        <w:rPr>
          <w:kern w:val="0"/>
          <w:szCs w:val="21"/>
        </w:rPr>
        <w:t>202</w:t>
      </w:r>
      <w:r w:rsidR="00934269">
        <w:rPr>
          <w:kern w:val="0"/>
          <w:szCs w:val="21"/>
        </w:rPr>
        <w:t>1</w:t>
      </w:r>
      <w:r w:rsidRPr="00DE3608">
        <w:rPr>
          <w:kern w:val="0"/>
          <w:szCs w:val="21"/>
        </w:rPr>
        <w:t>年</w:t>
      </w:r>
      <w:r w:rsidR="00934269">
        <w:rPr>
          <w:rFonts w:hint="eastAsia"/>
          <w:kern w:val="0"/>
          <w:szCs w:val="21"/>
        </w:rPr>
        <w:t>01</w:t>
      </w:r>
      <w:r w:rsidRPr="00DE3608">
        <w:rPr>
          <w:kern w:val="0"/>
          <w:szCs w:val="21"/>
        </w:rPr>
        <w:t>月</w:t>
      </w:r>
      <w:r w:rsidR="00934269">
        <w:rPr>
          <w:rFonts w:hint="eastAsia"/>
          <w:kern w:val="0"/>
          <w:szCs w:val="21"/>
        </w:rPr>
        <w:t>18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7BD2BEB"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934269">
        <w:rPr>
          <w:b/>
          <w:kern w:val="0"/>
          <w:szCs w:val="21"/>
        </w:rPr>
        <w:t>1</w:t>
      </w:r>
      <w:r w:rsidRPr="00DE3608">
        <w:rPr>
          <w:b/>
          <w:kern w:val="0"/>
          <w:szCs w:val="21"/>
        </w:rPr>
        <w:t>年</w:t>
      </w:r>
      <w:r w:rsidR="00934269">
        <w:rPr>
          <w:rFonts w:hint="eastAsia"/>
          <w:b/>
          <w:kern w:val="0"/>
          <w:szCs w:val="21"/>
        </w:rPr>
        <w:t>01</w:t>
      </w:r>
      <w:r w:rsidRPr="00DE3608">
        <w:rPr>
          <w:b/>
          <w:kern w:val="0"/>
          <w:szCs w:val="21"/>
        </w:rPr>
        <w:t>月</w:t>
      </w:r>
      <w:r w:rsidR="00934269">
        <w:rPr>
          <w:rFonts w:hint="eastAsia"/>
          <w:b/>
          <w:kern w:val="0"/>
          <w:szCs w:val="21"/>
        </w:rPr>
        <w:t>11</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53CE2A0" w:rsidR="002A367A" w:rsidRPr="006C4DF4" w:rsidRDefault="008D26B1" w:rsidP="008F39E8">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C2E84" w:rsidRPr="006C4DF4" w14:paraId="4E20A98E" w14:textId="77777777" w:rsidTr="00850A4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C2E84" w:rsidRPr="006C4DF4" w:rsidRDefault="008C2E84" w:rsidP="008C2E84">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0288751" w:rsidR="008C2E84" w:rsidRPr="006C4DF4" w:rsidRDefault="008C2E84" w:rsidP="008C2E84">
            <w:pPr>
              <w:widowControl/>
              <w:jc w:val="center"/>
              <w:rPr>
                <w:kern w:val="0"/>
                <w:szCs w:val="21"/>
              </w:rPr>
            </w:pPr>
            <w:r w:rsidRPr="00EE0707">
              <w:rPr>
                <w:rFonts w:hint="eastAsia"/>
              </w:rPr>
              <w:t>脑健康认知检测设备</w:t>
            </w:r>
          </w:p>
        </w:tc>
        <w:tc>
          <w:tcPr>
            <w:tcW w:w="850" w:type="dxa"/>
            <w:tcBorders>
              <w:top w:val="single" w:sz="4" w:space="0" w:color="auto"/>
              <w:left w:val="nil"/>
              <w:bottom w:val="single" w:sz="4" w:space="0" w:color="auto"/>
              <w:right w:val="single" w:sz="4" w:space="0" w:color="auto"/>
            </w:tcBorders>
            <w:vAlign w:val="center"/>
          </w:tcPr>
          <w:p w14:paraId="2A5C9A26" w14:textId="766518DF" w:rsidR="008C2E84" w:rsidRPr="006C4DF4" w:rsidRDefault="008C2E84" w:rsidP="008C2E84">
            <w:pPr>
              <w:widowControl/>
              <w:jc w:val="center"/>
              <w:rPr>
                <w:kern w:val="0"/>
                <w:szCs w:val="21"/>
              </w:rPr>
            </w:pPr>
            <w:r w:rsidRPr="00EE0707">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600B39CB" w:rsidR="008C2E84" w:rsidRPr="006C4DF4" w:rsidRDefault="008C2E84" w:rsidP="008C2E84">
            <w:pPr>
              <w:widowControl/>
              <w:jc w:val="center"/>
              <w:rPr>
                <w:kern w:val="0"/>
                <w:szCs w:val="21"/>
              </w:rPr>
            </w:pPr>
            <w:r w:rsidRPr="00EE0707">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C2E84" w:rsidRPr="006C4DF4" w:rsidRDefault="008C2E84" w:rsidP="008C2E84">
            <w:pPr>
              <w:widowControl/>
              <w:jc w:val="center"/>
              <w:rPr>
                <w:b/>
                <w:szCs w:val="21"/>
              </w:rPr>
            </w:pPr>
            <w:r>
              <w:rPr>
                <w:rFonts w:hint="eastAsia"/>
                <w:b/>
                <w:color w:val="FF0000"/>
                <w:szCs w:val="21"/>
              </w:rPr>
              <w:t>拒绝</w:t>
            </w:r>
            <w:r w:rsidRPr="006C4DF4">
              <w:rPr>
                <w:b/>
                <w:color w:val="FF0000"/>
                <w:szCs w:val="21"/>
              </w:rPr>
              <w:t>进口</w:t>
            </w:r>
          </w:p>
        </w:tc>
        <w:tc>
          <w:tcPr>
            <w:tcW w:w="1418" w:type="dxa"/>
            <w:vMerge w:val="restart"/>
            <w:tcBorders>
              <w:top w:val="single" w:sz="4" w:space="0" w:color="auto"/>
              <w:left w:val="nil"/>
              <w:right w:val="single" w:sz="4" w:space="0" w:color="auto"/>
            </w:tcBorders>
            <w:vAlign w:val="center"/>
          </w:tcPr>
          <w:p w14:paraId="058B5AA2" w14:textId="09886660" w:rsidR="008C2E84" w:rsidRPr="006C4DF4" w:rsidRDefault="008C2E84" w:rsidP="008C2E84">
            <w:pPr>
              <w:widowControl/>
              <w:jc w:val="center"/>
              <w:rPr>
                <w:szCs w:val="21"/>
              </w:rPr>
            </w:pPr>
            <w:r w:rsidRPr="008C2E84">
              <w:rPr>
                <w:szCs w:val="21"/>
              </w:rPr>
              <w:t>720,000.00</w:t>
            </w:r>
          </w:p>
        </w:tc>
      </w:tr>
      <w:tr w:rsidR="008C2E84" w:rsidRPr="006C4DF4" w14:paraId="5BACDA59" w14:textId="77777777" w:rsidTr="00850A4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F6A93AC" w14:textId="6E65ECEF" w:rsidR="008C2E84" w:rsidRPr="006C4DF4" w:rsidRDefault="008C2E84" w:rsidP="008C2E84">
            <w:pPr>
              <w:widowControl/>
              <w:jc w:val="center"/>
              <w:rPr>
                <w:kern w:val="0"/>
                <w:szCs w:val="21"/>
              </w:rPr>
            </w:pPr>
            <w:r>
              <w:rPr>
                <w:rFonts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26AFF14C" w14:textId="29B50AFF" w:rsidR="008C2E84" w:rsidRDefault="008C2E84" w:rsidP="008C2E84">
            <w:pPr>
              <w:widowControl/>
              <w:jc w:val="center"/>
            </w:pPr>
            <w:r w:rsidRPr="00EE0707">
              <w:rPr>
                <w:rFonts w:hint="eastAsia"/>
              </w:rPr>
              <w:t>脑健康认知康复设备</w:t>
            </w:r>
          </w:p>
        </w:tc>
        <w:tc>
          <w:tcPr>
            <w:tcW w:w="850" w:type="dxa"/>
            <w:tcBorders>
              <w:top w:val="single" w:sz="4" w:space="0" w:color="auto"/>
              <w:left w:val="nil"/>
              <w:bottom w:val="single" w:sz="4" w:space="0" w:color="auto"/>
              <w:right w:val="single" w:sz="4" w:space="0" w:color="auto"/>
            </w:tcBorders>
            <w:vAlign w:val="center"/>
          </w:tcPr>
          <w:p w14:paraId="46C8B2D9" w14:textId="2173A1D8" w:rsidR="008C2E84" w:rsidRPr="006C4DF4" w:rsidRDefault="008C2E84" w:rsidP="008C2E84">
            <w:pPr>
              <w:widowControl/>
              <w:jc w:val="center"/>
            </w:pPr>
            <w:r w:rsidRPr="00EE0707">
              <w:rPr>
                <w:rFonts w:hint="eastAsia"/>
              </w:rPr>
              <w:t>1</w:t>
            </w:r>
          </w:p>
        </w:tc>
        <w:tc>
          <w:tcPr>
            <w:tcW w:w="992" w:type="dxa"/>
            <w:tcBorders>
              <w:top w:val="single" w:sz="4" w:space="0" w:color="auto"/>
              <w:left w:val="nil"/>
              <w:bottom w:val="single" w:sz="4" w:space="0" w:color="auto"/>
              <w:right w:val="single" w:sz="4" w:space="0" w:color="auto"/>
            </w:tcBorders>
            <w:vAlign w:val="center"/>
          </w:tcPr>
          <w:p w14:paraId="1C81F830" w14:textId="6C14A0B3" w:rsidR="008C2E84" w:rsidRPr="006C4DF4" w:rsidRDefault="008C2E84" w:rsidP="008C2E84">
            <w:pPr>
              <w:widowControl/>
              <w:jc w:val="center"/>
            </w:pPr>
            <w:r w:rsidRPr="00EE0707">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411B1C9C" w14:textId="67BFC692" w:rsidR="008C2E84" w:rsidRDefault="008C2E84" w:rsidP="008C2E84">
            <w:pPr>
              <w:widowControl/>
              <w:jc w:val="center"/>
              <w:rPr>
                <w:b/>
                <w:color w:val="FF0000"/>
                <w:szCs w:val="21"/>
              </w:rPr>
            </w:pPr>
            <w:r w:rsidRPr="008C2E84">
              <w:rPr>
                <w:rFonts w:hint="eastAsia"/>
                <w:b/>
                <w:color w:val="FF0000"/>
                <w:szCs w:val="21"/>
              </w:rPr>
              <w:t>拒绝进口</w:t>
            </w:r>
          </w:p>
        </w:tc>
        <w:tc>
          <w:tcPr>
            <w:tcW w:w="1418" w:type="dxa"/>
            <w:vMerge/>
            <w:tcBorders>
              <w:left w:val="nil"/>
              <w:bottom w:val="single" w:sz="4" w:space="0" w:color="auto"/>
              <w:right w:val="single" w:sz="4" w:space="0" w:color="auto"/>
            </w:tcBorders>
            <w:vAlign w:val="center"/>
          </w:tcPr>
          <w:p w14:paraId="482557FA" w14:textId="77777777" w:rsidR="008C2E84" w:rsidRPr="008C2E84" w:rsidRDefault="008C2E84" w:rsidP="008C2E84">
            <w:pPr>
              <w:widowControl/>
              <w:jc w:val="center"/>
              <w:rPr>
                <w:szCs w:val="21"/>
              </w:rPr>
            </w:pP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C2E84" w:rsidRPr="006C4DF4" w14:paraId="55434445" w14:textId="77777777" w:rsidTr="008C2E8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102CBA60" w:rsidR="008C2E84" w:rsidRPr="006C4DF4" w:rsidRDefault="008C2E84" w:rsidP="008C2E84">
            <w:pPr>
              <w:widowControl/>
              <w:jc w:val="center"/>
              <w:rPr>
                <w:kern w:val="0"/>
                <w:szCs w:val="21"/>
              </w:rPr>
            </w:pPr>
            <w:r w:rsidRPr="008C2E84">
              <w:rPr>
                <w:rFonts w:hint="eastAsia"/>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77941724" w:rsidR="008C2E84" w:rsidRPr="006C4DF4" w:rsidRDefault="008C2E84" w:rsidP="008C2E84">
            <w:pPr>
              <w:widowControl/>
              <w:jc w:val="center"/>
              <w:rPr>
                <w:kern w:val="0"/>
                <w:szCs w:val="21"/>
              </w:rPr>
            </w:pPr>
            <w:r w:rsidRPr="008C2E84">
              <w:rPr>
                <w:rFonts w:hint="eastAsia"/>
                <w:kern w:val="0"/>
                <w:szCs w:val="21"/>
              </w:rPr>
              <w:t>脑健康认知检测设备</w:t>
            </w:r>
          </w:p>
        </w:tc>
        <w:tc>
          <w:tcPr>
            <w:tcW w:w="1134" w:type="dxa"/>
            <w:tcBorders>
              <w:top w:val="single" w:sz="4" w:space="0" w:color="auto"/>
              <w:left w:val="nil"/>
              <w:bottom w:val="single" w:sz="4" w:space="0" w:color="auto"/>
              <w:right w:val="single" w:sz="4" w:space="0" w:color="auto"/>
            </w:tcBorders>
            <w:vAlign w:val="center"/>
          </w:tcPr>
          <w:p w14:paraId="63A2FA6C" w14:textId="16F6E94C" w:rsidR="008C2E84" w:rsidRPr="006C4DF4" w:rsidRDefault="008C2E84" w:rsidP="008C2E8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C2E84" w:rsidRPr="006C4DF4" w:rsidRDefault="008C2E84" w:rsidP="008C2E8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C2E84" w:rsidRPr="006C4DF4" w:rsidRDefault="008C2E84" w:rsidP="008C2E84">
            <w:pPr>
              <w:widowControl/>
              <w:jc w:val="center"/>
              <w:rPr>
                <w:b/>
                <w:szCs w:val="21"/>
              </w:rPr>
            </w:pPr>
          </w:p>
        </w:tc>
      </w:tr>
      <w:tr w:rsidR="008C2E84" w:rsidRPr="006C4DF4" w14:paraId="4A8EF0C9" w14:textId="77777777" w:rsidTr="008C2E8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2C5EE1C" w:rsidR="008C2E84" w:rsidRPr="006C4DF4" w:rsidRDefault="0014186F" w:rsidP="008C2E84">
            <w:pPr>
              <w:widowControl/>
              <w:jc w:val="center"/>
              <w:rPr>
                <w:kern w:val="0"/>
                <w:szCs w:val="21"/>
              </w:rPr>
            </w:pPr>
            <w:r>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2E64C0C7" w:rsidR="008C2E84" w:rsidRPr="006C4DF4" w:rsidRDefault="008C2E84" w:rsidP="008C2E84">
            <w:pPr>
              <w:widowControl/>
              <w:jc w:val="center"/>
              <w:rPr>
                <w:kern w:val="0"/>
                <w:szCs w:val="21"/>
              </w:rPr>
            </w:pPr>
            <w:r w:rsidRPr="008C2E84">
              <w:rPr>
                <w:rFonts w:hint="eastAsia"/>
                <w:kern w:val="0"/>
                <w:szCs w:val="21"/>
              </w:rPr>
              <w:t>脑健康体检机</w:t>
            </w:r>
          </w:p>
        </w:tc>
        <w:tc>
          <w:tcPr>
            <w:tcW w:w="1134" w:type="dxa"/>
            <w:tcBorders>
              <w:top w:val="single" w:sz="4" w:space="0" w:color="auto"/>
              <w:left w:val="nil"/>
              <w:bottom w:val="single" w:sz="4" w:space="0" w:color="auto"/>
              <w:right w:val="single" w:sz="4" w:space="0" w:color="auto"/>
            </w:tcBorders>
            <w:vAlign w:val="center"/>
          </w:tcPr>
          <w:p w14:paraId="2BB64A56" w14:textId="5D628C9E" w:rsidR="008C2E84" w:rsidRPr="006C4DF4" w:rsidRDefault="008C2E84" w:rsidP="008C2E84">
            <w:pPr>
              <w:widowControl/>
              <w:jc w:val="center"/>
              <w:rPr>
                <w:kern w:val="0"/>
                <w:szCs w:val="21"/>
              </w:rPr>
            </w:pPr>
            <w:r w:rsidRPr="008C2E84">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6DCFEDEC" w:rsidR="008C2E84" w:rsidRPr="006C4DF4" w:rsidRDefault="008C2E84" w:rsidP="008C2E84">
            <w:pPr>
              <w:widowControl/>
              <w:jc w:val="center"/>
              <w:rPr>
                <w:kern w:val="0"/>
                <w:szCs w:val="21"/>
              </w:rPr>
            </w:pPr>
            <w:r w:rsidRPr="008C2E84">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8C2E84" w:rsidRPr="006C4DF4" w:rsidRDefault="008C2E84" w:rsidP="008C2E84">
            <w:pPr>
              <w:widowControl/>
              <w:jc w:val="center"/>
              <w:rPr>
                <w:szCs w:val="21"/>
              </w:rPr>
            </w:pPr>
            <w:r w:rsidRPr="006C4DF4">
              <w:rPr>
                <w:b/>
                <w:color w:val="FF0000"/>
                <w:szCs w:val="21"/>
              </w:rPr>
              <w:t>核心产品</w:t>
            </w:r>
          </w:p>
        </w:tc>
      </w:tr>
      <w:tr w:rsidR="008C2E84" w:rsidRPr="006C4DF4" w14:paraId="40FD85EB" w14:textId="77777777" w:rsidTr="008C2E8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62F47A82" w:rsidR="008C2E84" w:rsidRPr="006C4DF4" w:rsidRDefault="0014186F" w:rsidP="008C2E84">
            <w:pPr>
              <w:widowControl/>
              <w:jc w:val="center"/>
              <w:rPr>
                <w:kern w:val="0"/>
                <w:szCs w:val="21"/>
              </w:rPr>
            </w:pPr>
            <w:r>
              <w:rPr>
                <w:kern w:val="0"/>
                <w:szCs w:val="21"/>
              </w:rPr>
              <w:lastRenderedPageBreak/>
              <w:t>2</w:t>
            </w:r>
          </w:p>
        </w:tc>
        <w:tc>
          <w:tcPr>
            <w:tcW w:w="3402" w:type="dxa"/>
            <w:tcBorders>
              <w:top w:val="single" w:sz="4" w:space="0" w:color="auto"/>
              <w:left w:val="nil"/>
              <w:bottom w:val="single" w:sz="4" w:space="0" w:color="auto"/>
              <w:right w:val="single" w:sz="4" w:space="0" w:color="auto"/>
            </w:tcBorders>
            <w:vAlign w:val="center"/>
          </w:tcPr>
          <w:p w14:paraId="7F150E49" w14:textId="64E4EFB0" w:rsidR="008C2E84" w:rsidRPr="006C4DF4" w:rsidRDefault="008C2E84" w:rsidP="008C2E84">
            <w:pPr>
              <w:widowControl/>
              <w:jc w:val="center"/>
              <w:rPr>
                <w:kern w:val="0"/>
                <w:szCs w:val="21"/>
              </w:rPr>
            </w:pPr>
            <w:r w:rsidRPr="008C2E84">
              <w:rPr>
                <w:rFonts w:hint="eastAsia"/>
                <w:kern w:val="0"/>
                <w:szCs w:val="21"/>
              </w:rPr>
              <w:t>脑健康检测专业</w:t>
            </w:r>
            <w:r w:rsidRPr="008C2E84">
              <w:rPr>
                <w:rFonts w:hint="eastAsia"/>
                <w:kern w:val="0"/>
                <w:szCs w:val="21"/>
              </w:rPr>
              <w:t>PAD</w:t>
            </w:r>
          </w:p>
        </w:tc>
        <w:tc>
          <w:tcPr>
            <w:tcW w:w="1134" w:type="dxa"/>
            <w:tcBorders>
              <w:top w:val="single" w:sz="4" w:space="0" w:color="auto"/>
              <w:left w:val="nil"/>
              <w:bottom w:val="single" w:sz="4" w:space="0" w:color="auto"/>
              <w:right w:val="single" w:sz="4" w:space="0" w:color="auto"/>
            </w:tcBorders>
            <w:vAlign w:val="center"/>
          </w:tcPr>
          <w:p w14:paraId="65D1F9C2" w14:textId="3DCC171E" w:rsidR="008C2E84" w:rsidRPr="006C4DF4" w:rsidRDefault="008C2E84" w:rsidP="008C2E84">
            <w:pPr>
              <w:widowControl/>
              <w:jc w:val="center"/>
              <w:rPr>
                <w:kern w:val="0"/>
                <w:szCs w:val="21"/>
              </w:rPr>
            </w:pPr>
            <w:r w:rsidRPr="008C2E84">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599FAE1E" w:rsidR="008C2E84" w:rsidRPr="006C4DF4" w:rsidRDefault="008C2E84" w:rsidP="008C2E84">
            <w:pPr>
              <w:widowControl/>
              <w:jc w:val="center"/>
              <w:rPr>
                <w:kern w:val="0"/>
                <w:szCs w:val="21"/>
              </w:rPr>
            </w:pPr>
            <w:r w:rsidRPr="008C2E84">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8C2E84" w:rsidRPr="006C4DF4" w:rsidRDefault="008C2E84" w:rsidP="008C2E84">
            <w:pPr>
              <w:widowControl/>
              <w:jc w:val="center"/>
              <w:rPr>
                <w:szCs w:val="21"/>
              </w:rPr>
            </w:pPr>
          </w:p>
        </w:tc>
      </w:tr>
      <w:tr w:rsidR="008C2E84" w:rsidRPr="006C4DF4" w14:paraId="652B71DF" w14:textId="77777777" w:rsidTr="008C2E8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C91DA1F" w14:textId="4EBC5A51" w:rsidR="008C2E84" w:rsidRPr="008C2E84" w:rsidRDefault="008C2E84" w:rsidP="008C2E84">
            <w:pPr>
              <w:widowControl/>
              <w:jc w:val="center"/>
              <w:rPr>
                <w:kern w:val="0"/>
                <w:szCs w:val="21"/>
              </w:rPr>
            </w:pPr>
            <w:r w:rsidRPr="008C2E84">
              <w:rPr>
                <w:rFonts w:hint="eastAsia"/>
                <w:kern w:val="0"/>
                <w:szCs w:val="21"/>
              </w:rPr>
              <w:t>二</w:t>
            </w:r>
          </w:p>
        </w:tc>
        <w:tc>
          <w:tcPr>
            <w:tcW w:w="3402" w:type="dxa"/>
            <w:tcBorders>
              <w:top w:val="single" w:sz="4" w:space="0" w:color="auto"/>
              <w:left w:val="nil"/>
              <w:bottom w:val="single" w:sz="4" w:space="0" w:color="auto"/>
              <w:right w:val="single" w:sz="4" w:space="0" w:color="auto"/>
            </w:tcBorders>
            <w:vAlign w:val="center"/>
          </w:tcPr>
          <w:p w14:paraId="226995AE" w14:textId="2AE1BB41" w:rsidR="008C2E84" w:rsidRPr="008C2E84" w:rsidRDefault="008C2E84" w:rsidP="008C2E84">
            <w:pPr>
              <w:widowControl/>
              <w:jc w:val="center"/>
              <w:rPr>
                <w:kern w:val="0"/>
                <w:szCs w:val="21"/>
              </w:rPr>
            </w:pPr>
            <w:r w:rsidRPr="008C2E84">
              <w:rPr>
                <w:rFonts w:hint="eastAsia"/>
                <w:kern w:val="0"/>
                <w:szCs w:val="21"/>
              </w:rPr>
              <w:t>脑健康认知康复设备</w:t>
            </w:r>
          </w:p>
        </w:tc>
        <w:tc>
          <w:tcPr>
            <w:tcW w:w="1134" w:type="dxa"/>
            <w:tcBorders>
              <w:top w:val="single" w:sz="4" w:space="0" w:color="auto"/>
              <w:left w:val="nil"/>
              <w:bottom w:val="single" w:sz="4" w:space="0" w:color="auto"/>
              <w:right w:val="single" w:sz="4" w:space="0" w:color="auto"/>
            </w:tcBorders>
            <w:vAlign w:val="center"/>
          </w:tcPr>
          <w:p w14:paraId="479FF373" w14:textId="77777777" w:rsidR="008C2E84" w:rsidRPr="008C2E84" w:rsidRDefault="008C2E84" w:rsidP="008C2E8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5E4B684E" w14:textId="77777777" w:rsidR="008C2E84" w:rsidRPr="008C2E84" w:rsidRDefault="008C2E84" w:rsidP="008C2E8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0DED56E6" w14:textId="77777777" w:rsidR="008C2E84" w:rsidRPr="006C4DF4" w:rsidRDefault="008C2E84" w:rsidP="008C2E84">
            <w:pPr>
              <w:widowControl/>
              <w:jc w:val="center"/>
              <w:rPr>
                <w:szCs w:val="21"/>
              </w:rPr>
            </w:pPr>
          </w:p>
        </w:tc>
      </w:tr>
      <w:tr w:rsidR="008C2E84" w:rsidRPr="006C4DF4" w14:paraId="4AE3F7E8" w14:textId="77777777" w:rsidTr="008C2E8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5907EBF" w14:textId="7BFE5FFA" w:rsidR="008C2E84" w:rsidRPr="008C2E84" w:rsidRDefault="0014186F" w:rsidP="008C2E84">
            <w:pPr>
              <w:widowControl/>
              <w:jc w:val="center"/>
              <w:rPr>
                <w:kern w:val="0"/>
                <w:szCs w:val="21"/>
              </w:rPr>
            </w:pPr>
            <w:r>
              <w:rPr>
                <w:kern w:val="0"/>
                <w:szCs w:val="21"/>
              </w:rPr>
              <w:t>3</w:t>
            </w:r>
          </w:p>
        </w:tc>
        <w:tc>
          <w:tcPr>
            <w:tcW w:w="3402" w:type="dxa"/>
            <w:tcBorders>
              <w:top w:val="single" w:sz="4" w:space="0" w:color="auto"/>
              <w:left w:val="nil"/>
              <w:bottom w:val="single" w:sz="4" w:space="0" w:color="auto"/>
              <w:right w:val="single" w:sz="4" w:space="0" w:color="auto"/>
            </w:tcBorders>
            <w:vAlign w:val="center"/>
          </w:tcPr>
          <w:p w14:paraId="735B5D7E" w14:textId="6E3E420C" w:rsidR="008C2E84" w:rsidRPr="008C2E84" w:rsidRDefault="008C2E84" w:rsidP="008C2E84">
            <w:pPr>
              <w:widowControl/>
              <w:jc w:val="center"/>
              <w:rPr>
                <w:kern w:val="0"/>
                <w:szCs w:val="21"/>
              </w:rPr>
            </w:pPr>
            <w:r w:rsidRPr="008C2E84">
              <w:rPr>
                <w:rFonts w:hint="eastAsia"/>
                <w:kern w:val="0"/>
                <w:szCs w:val="21"/>
              </w:rPr>
              <w:t>记忆力训练机</w:t>
            </w:r>
          </w:p>
        </w:tc>
        <w:tc>
          <w:tcPr>
            <w:tcW w:w="1134" w:type="dxa"/>
            <w:tcBorders>
              <w:top w:val="single" w:sz="4" w:space="0" w:color="auto"/>
              <w:left w:val="nil"/>
              <w:bottom w:val="single" w:sz="4" w:space="0" w:color="auto"/>
              <w:right w:val="single" w:sz="4" w:space="0" w:color="auto"/>
            </w:tcBorders>
            <w:vAlign w:val="center"/>
          </w:tcPr>
          <w:p w14:paraId="131EB17F" w14:textId="6578ADE9" w:rsidR="008C2E84" w:rsidRPr="008C2E84" w:rsidRDefault="008C2E84" w:rsidP="008C2E84">
            <w:pPr>
              <w:widowControl/>
              <w:jc w:val="center"/>
              <w:rPr>
                <w:kern w:val="0"/>
                <w:szCs w:val="21"/>
              </w:rPr>
            </w:pPr>
            <w:r w:rsidRPr="008C2E84">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B8C1F65" w14:textId="61B49EAE" w:rsidR="008C2E84" w:rsidRPr="008C2E84" w:rsidRDefault="008C2E84" w:rsidP="008C2E84">
            <w:pPr>
              <w:widowControl/>
              <w:jc w:val="center"/>
              <w:rPr>
                <w:kern w:val="0"/>
                <w:szCs w:val="21"/>
              </w:rPr>
            </w:pPr>
            <w:r w:rsidRPr="008C2E84">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99D1964" w14:textId="77777777" w:rsidR="008C2E84" w:rsidRPr="006C4DF4" w:rsidRDefault="008C2E84" w:rsidP="008C2E84">
            <w:pPr>
              <w:widowControl/>
              <w:jc w:val="center"/>
              <w:rPr>
                <w:szCs w:val="21"/>
              </w:rPr>
            </w:pPr>
          </w:p>
        </w:tc>
      </w:tr>
      <w:tr w:rsidR="008C2E84" w:rsidRPr="006C4DF4" w14:paraId="67034D99" w14:textId="77777777" w:rsidTr="008C2E8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9232BD3" w14:textId="0227C716" w:rsidR="008C2E84" w:rsidRPr="008C2E84" w:rsidRDefault="0014186F" w:rsidP="008C2E84">
            <w:pPr>
              <w:widowControl/>
              <w:jc w:val="center"/>
              <w:rPr>
                <w:kern w:val="0"/>
                <w:szCs w:val="21"/>
              </w:rPr>
            </w:pPr>
            <w:r>
              <w:rPr>
                <w:kern w:val="0"/>
                <w:szCs w:val="21"/>
              </w:rPr>
              <w:t>4</w:t>
            </w:r>
          </w:p>
        </w:tc>
        <w:tc>
          <w:tcPr>
            <w:tcW w:w="3402" w:type="dxa"/>
            <w:tcBorders>
              <w:top w:val="single" w:sz="4" w:space="0" w:color="auto"/>
              <w:left w:val="nil"/>
              <w:bottom w:val="single" w:sz="4" w:space="0" w:color="auto"/>
              <w:right w:val="single" w:sz="4" w:space="0" w:color="auto"/>
            </w:tcBorders>
            <w:vAlign w:val="center"/>
          </w:tcPr>
          <w:p w14:paraId="65552B59" w14:textId="0BCBD8C3" w:rsidR="008C2E84" w:rsidRPr="008C2E84" w:rsidRDefault="008C2E84" w:rsidP="008C2E84">
            <w:pPr>
              <w:widowControl/>
              <w:jc w:val="center"/>
              <w:rPr>
                <w:kern w:val="0"/>
                <w:szCs w:val="21"/>
              </w:rPr>
            </w:pPr>
            <w:r w:rsidRPr="008C2E84">
              <w:rPr>
                <w:rFonts w:hint="eastAsia"/>
                <w:kern w:val="0"/>
                <w:szCs w:val="21"/>
              </w:rPr>
              <w:t>执行功能训练机</w:t>
            </w:r>
          </w:p>
        </w:tc>
        <w:tc>
          <w:tcPr>
            <w:tcW w:w="1134" w:type="dxa"/>
            <w:tcBorders>
              <w:top w:val="single" w:sz="4" w:space="0" w:color="auto"/>
              <w:left w:val="nil"/>
              <w:bottom w:val="single" w:sz="4" w:space="0" w:color="auto"/>
              <w:right w:val="single" w:sz="4" w:space="0" w:color="auto"/>
            </w:tcBorders>
            <w:vAlign w:val="center"/>
          </w:tcPr>
          <w:p w14:paraId="0F6CE32E" w14:textId="26476CC9" w:rsidR="008C2E84" w:rsidRPr="008C2E84" w:rsidRDefault="008C2E84" w:rsidP="008C2E84">
            <w:pPr>
              <w:widowControl/>
              <w:jc w:val="center"/>
              <w:rPr>
                <w:kern w:val="0"/>
                <w:szCs w:val="21"/>
              </w:rPr>
            </w:pPr>
            <w:r w:rsidRPr="008C2E84">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F541A20" w14:textId="1D251A7C" w:rsidR="008C2E84" w:rsidRPr="008C2E84" w:rsidRDefault="008C2E84" w:rsidP="008C2E84">
            <w:pPr>
              <w:widowControl/>
              <w:jc w:val="center"/>
              <w:rPr>
                <w:kern w:val="0"/>
                <w:szCs w:val="21"/>
              </w:rPr>
            </w:pPr>
            <w:r w:rsidRPr="008C2E84">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387B233B" w14:textId="77777777" w:rsidR="008C2E84" w:rsidRPr="006C4DF4" w:rsidRDefault="008C2E84" w:rsidP="008C2E84">
            <w:pPr>
              <w:widowControl/>
              <w:jc w:val="center"/>
              <w:rPr>
                <w:szCs w:val="21"/>
              </w:rPr>
            </w:pPr>
          </w:p>
        </w:tc>
      </w:tr>
      <w:tr w:rsidR="008C2E84" w:rsidRPr="006C4DF4" w14:paraId="6E96C148" w14:textId="77777777" w:rsidTr="008C2E8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92BBB83" w14:textId="56D21C12" w:rsidR="008C2E84" w:rsidRPr="008C2E84" w:rsidRDefault="0014186F" w:rsidP="008C2E84">
            <w:pPr>
              <w:widowControl/>
              <w:jc w:val="center"/>
              <w:rPr>
                <w:kern w:val="0"/>
                <w:szCs w:val="21"/>
              </w:rPr>
            </w:pPr>
            <w:r>
              <w:rPr>
                <w:kern w:val="0"/>
                <w:szCs w:val="21"/>
              </w:rPr>
              <w:t>5</w:t>
            </w:r>
          </w:p>
        </w:tc>
        <w:tc>
          <w:tcPr>
            <w:tcW w:w="3402" w:type="dxa"/>
            <w:tcBorders>
              <w:top w:val="single" w:sz="4" w:space="0" w:color="auto"/>
              <w:left w:val="nil"/>
              <w:bottom w:val="single" w:sz="4" w:space="0" w:color="auto"/>
              <w:right w:val="single" w:sz="4" w:space="0" w:color="auto"/>
            </w:tcBorders>
            <w:vAlign w:val="center"/>
          </w:tcPr>
          <w:p w14:paraId="2DC56243" w14:textId="15E9BBF9" w:rsidR="008C2E84" w:rsidRPr="008C2E84" w:rsidRDefault="008C2E84" w:rsidP="008C2E84">
            <w:pPr>
              <w:widowControl/>
              <w:jc w:val="center"/>
              <w:rPr>
                <w:kern w:val="0"/>
                <w:szCs w:val="21"/>
              </w:rPr>
            </w:pPr>
            <w:r w:rsidRPr="008C2E84">
              <w:rPr>
                <w:rFonts w:hint="eastAsia"/>
                <w:kern w:val="0"/>
                <w:szCs w:val="21"/>
              </w:rPr>
              <w:t>逻辑推理训练机</w:t>
            </w:r>
          </w:p>
        </w:tc>
        <w:tc>
          <w:tcPr>
            <w:tcW w:w="1134" w:type="dxa"/>
            <w:tcBorders>
              <w:top w:val="single" w:sz="4" w:space="0" w:color="auto"/>
              <w:left w:val="nil"/>
              <w:bottom w:val="single" w:sz="4" w:space="0" w:color="auto"/>
              <w:right w:val="single" w:sz="4" w:space="0" w:color="auto"/>
            </w:tcBorders>
            <w:vAlign w:val="center"/>
          </w:tcPr>
          <w:p w14:paraId="08577DBC" w14:textId="42DCED77" w:rsidR="008C2E84" w:rsidRPr="008C2E84" w:rsidRDefault="008C2E84" w:rsidP="008C2E84">
            <w:pPr>
              <w:widowControl/>
              <w:jc w:val="center"/>
              <w:rPr>
                <w:kern w:val="0"/>
                <w:szCs w:val="21"/>
              </w:rPr>
            </w:pPr>
            <w:r w:rsidRPr="008C2E84">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F7F3D29" w14:textId="308EB5F0" w:rsidR="008C2E84" w:rsidRPr="008C2E84" w:rsidRDefault="008C2E84" w:rsidP="008C2E84">
            <w:pPr>
              <w:widowControl/>
              <w:jc w:val="center"/>
              <w:rPr>
                <w:kern w:val="0"/>
                <w:szCs w:val="21"/>
              </w:rPr>
            </w:pPr>
            <w:r w:rsidRPr="008C2E84">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F5A19A5" w14:textId="77777777" w:rsidR="008C2E84" w:rsidRPr="006C4DF4" w:rsidRDefault="008C2E84" w:rsidP="008C2E84">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BC2168" w:rsidRPr="00BC2168" w14:paraId="1FFF9587" w14:textId="77777777" w:rsidTr="00BC2168">
        <w:trPr>
          <w:trHeight w:val="567"/>
        </w:trPr>
        <w:tc>
          <w:tcPr>
            <w:tcW w:w="900" w:type="dxa"/>
            <w:vAlign w:val="center"/>
          </w:tcPr>
          <w:p w14:paraId="1E6529C1" w14:textId="77777777" w:rsidR="00BC2168" w:rsidRPr="00BC2168" w:rsidRDefault="00BC2168" w:rsidP="006B616A">
            <w:pPr>
              <w:jc w:val="center"/>
              <w:rPr>
                <w:szCs w:val="21"/>
              </w:rPr>
            </w:pPr>
            <w:r w:rsidRPr="00BC2168">
              <w:rPr>
                <w:szCs w:val="21"/>
              </w:rPr>
              <w:t>序号</w:t>
            </w:r>
          </w:p>
        </w:tc>
        <w:tc>
          <w:tcPr>
            <w:tcW w:w="1980" w:type="dxa"/>
            <w:vAlign w:val="center"/>
          </w:tcPr>
          <w:p w14:paraId="29FFA4BC" w14:textId="77777777" w:rsidR="00BC2168" w:rsidRPr="00BC2168" w:rsidRDefault="00BC2168" w:rsidP="006B616A">
            <w:pPr>
              <w:widowControl/>
              <w:jc w:val="center"/>
              <w:rPr>
                <w:szCs w:val="21"/>
              </w:rPr>
            </w:pPr>
            <w:r w:rsidRPr="00BC2168">
              <w:rPr>
                <w:szCs w:val="21"/>
              </w:rPr>
              <w:t>货物名称</w:t>
            </w:r>
          </w:p>
        </w:tc>
        <w:tc>
          <w:tcPr>
            <w:tcW w:w="5580" w:type="dxa"/>
            <w:vAlign w:val="center"/>
          </w:tcPr>
          <w:p w14:paraId="4F5F8F0C" w14:textId="77777777" w:rsidR="00BC2168" w:rsidRPr="00BC2168" w:rsidRDefault="00BC2168" w:rsidP="006B616A">
            <w:pPr>
              <w:jc w:val="center"/>
              <w:rPr>
                <w:szCs w:val="21"/>
              </w:rPr>
            </w:pPr>
            <w:r w:rsidRPr="00BC2168">
              <w:rPr>
                <w:szCs w:val="21"/>
              </w:rPr>
              <w:t>招标技术要求</w:t>
            </w:r>
          </w:p>
        </w:tc>
      </w:tr>
      <w:tr w:rsidR="00BC2168" w:rsidRPr="00BC2168" w14:paraId="59BAAD41" w14:textId="77777777" w:rsidTr="00BC2168">
        <w:trPr>
          <w:trHeight w:val="567"/>
        </w:trPr>
        <w:tc>
          <w:tcPr>
            <w:tcW w:w="900" w:type="dxa"/>
            <w:vMerge w:val="restart"/>
            <w:vAlign w:val="center"/>
          </w:tcPr>
          <w:p w14:paraId="2B18318A" w14:textId="77777777" w:rsidR="00BC2168" w:rsidRPr="00BC2168" w:rsidRDefault="00BC2168" w:rsidP="006B616A">
            <w:pPr>
              <w:jc w:val="center"/>
              <w:rPr>
                <w:b/>
                <w:szCs w:val="21"/>
              </w:rPr>
            </w:pPr>
            <w:r w:rsidRPr="00BC2168">
              <w:rPr>
                <w:b/>
                <w:szCs w:val="21"/>
              </w:rPr>
              <w:t>1</w:t>
            </w:r>
          </w:p>
        </w:tc>
        <w:tc>
          <w:tcPr>
            <w:tcW w:w="1980" w:type="dxa"/>
            <w:vMerge w:val="restart"/>
            <w:vAlign w:val="center"/>
          </w:tcPr>
          <w:p w14:paraId="5A313846" w14:textId="77777777" w:rsidR="00BC2168" w:rsidRPr="00BC2168" w:rsidRDefault="00BC2168" w:rsidP="006B616A">
            <w:pPr>
              <w:jc w:val="center"/>
              <w:rPr>
                <w:b/>
                <w:szCs w:val="21"/>
              </w:rPr>
            </w:pPr>
            <w:r w:rsidRPr="00BC2168">
              <w:rPr>
                <w:b/>
                <w:szCs w:val="21"/>
              </w:rPr>
              <w:t>脑健康体检机</w:t>
            </w:r>
          </w:p>
        </w:tc>
        <w:tc>
          <w:tcPr>
            <w:tcW w:w="5580" w:type="dxa"/>
            <w:vAlign w:val="center"/>
          </w:tcPr>
          <w:p w14:paraId="2D48B7AA" w14:textId="77777777" w:rsidR="00BC2168" w:rsidRPr="00BC2168" w:rsidRDefault="00BC2168" w:rsidP="00BC2168">
            <w:pPr>
              <w:adjustRightInd w:val="0"/>
              <w:snapToGrid w:val="0"/>
              <w:jc w:val="left"/>
              <w:rPr>
                <w:kern w:val="0"/>
                <w:szCs w:val="21"/>
              </w:rPr>
            </w:pPr>
            <w:r w:rsidRPr="00BC2168">
              <w:rPr>
                <w:szCs w:val="21"/>
              </w:rPr>
              <w:t xml:space="preserve">1.1  </w:t>
            </w:r>
            <w:r w:rsidRPr="00BC2168">
              <w:rPr>
                <w:szCs w:val="21"/>
              </w:rPr>
              <w:t>硬件指标：</w:t>
            </w:r>
          </w:p>
        </w:tc>
      </w:tr>
      <w:tr w:rsidR="00BC2168" w:rsidRPr="00BC2168" w14:paraId="7D002967" w14:textId="77777777" w:rsidTr="00BC2168">
        <w:trPr>
          <w:trHeight w:val="567"/>
        </w:trPr>
        <w:tc>
          <w:tcPr>
            <w:tcW w:w="900" w:type="dxa"/>
            <w:vMerge/>
            <w:vAlign w:val="center"/>
          </w:tcPr>
          <w:p w14:paraId="69956ECD" w14:textId="77777777" w:rsidR="00BC2168" w:rsidRPr="00BC2168" w:rsidRDefault="00BC2168" w:rsidP="006B616A">
            <w:pPr>
              <w:jc w:val="center"/>
              <w:rPr>
                <w:b/>
                <w:szCs w:val="21"/>
              </w:rPr>
            </w:pPr>
          </w:p>
        </w:tc>
        <w:tc>
          <w:tcPr>
            <w:tcW w:w="1980" w:type="dxa"/>
            <w:vMerge/>
            <w:vAlign w:val="center"/>
          </w:tcPr>
          <w:p w14:paraId="24C8A6A9" w14:textId="77777777" w:rsidR="00BC2168" w:rsidRPr="00BC2168" w:rsidRDefault="00BC2168" w:rsidP="006B616A">
            <w:pPr>
              <w:jc w:val="center"/>
              <w:rPr>
                <w:b/>
                <w:szCs w:val="21"/>
              </w:rPr>
            </w:pPr>
          </w:p>
        </w:tc>
        <w:tc>
          <w:tcPr>
            <w:tcW w:w="5580" w:type="dxa"/>
            <w:vAlign w:val="center"/>
          </w:tcPr>
          <w:p w14:paraId="40AE625C" w14:textId="2263D69D" w:rsidR="00BC2168" w:rsidRPr="00BC2168" w:rsidRDefault="00BC2168" w:rsidP="00BC2168">
            <w:pPr>
              <w:adjustRightInd w:val="0"/>
              <w:snapToGrid w:val="0"/>
              <w:jc w:val="left"/>
              <w:rPr>
                <w:szCs w:val="21"/>
              </w:rPr>
            </w:pPr>
            <w:r w:rsidRPr="00BC2168">
              <w:rPr>
                <w:szCs w:val="21"/>
              </w:rPr>
              <w:t xml:space="preserve">1.1.1 </w:t>
            </w:r>
            <w:r w:rsidRPr="00BC2168">
              <w:rPr>
                <w:szCs w:val="21"/>
              </w:rPr>
              <w:t>处理器：四核，不低于</w:t>
            </w:r>
            <w:r w:rsidRPr="00BC2168">
              <w:rPr>
                <w:szCs w:val="21"/>
              </w:rPr>
              <w:t>1.8GHz</w:t>
            </w:r>
            <w:r w:rsidR="002C087F">
              <w:rPr>
                <w:rFonts w:hint="eastAsia"/>
                <w:szCs w:val="21"/>
              </w:rPr>
              <w:t>；</w:t>
            </w:r>
          </w:p>
        </w:tc>
      </w:tr>
      <w:tr w:rsidR="00BC2168" w:rsidRPr="00BC2168" w14:paraId="69D3C080" w14:textId="77777777" w:rsidTr="00BC2168">
        <w:trPr>
          <w:trHeight w:val="567"/>
        </w:trPr>
        <w:tc>
          <w:tcPr>
            <w:tcW w:w="900" w:type="dxa"/>
            <w:vMerge/>
            <w:vAlign w:val="center"/>
          </w:tcPr>
          <w:p w14:paraId="0A414749" w14:textId="77777777" w:rsidR="00BC2168" w:rsidRPr="00BC2168" w:rsidRDefault="00BC2168" w:rsidP="006B616A">
            <w:pPr>
              <w:jc w:val="center"/>
              <w:rPr>
                <w:b/>
                <w:szCs w:val="21"/>
              </w:rPr>
            </w:pPr>
          </w:p>
        </w:tc>
        <w:tc>
          <w:tcPr>
            <w:tcW w:w="1980" w:type="dxa"/>
            <w:vMerge/>
            <w:vAlign w:val="center"/>
          </w:tcPr>
          <w:p w14:paraId="05588088" w14:textId="77777777" w:rsidR="00BC2168" w:rsidRPr="00BC2168" w:rsidRDefault="00BC2168" w:rsidP="006B616A">
            <w:pPr>
              <w:jc w:val="center"/>
              <w:rPr>
                <w:b/>
                <w:szCs w:val="21"/>
              </w:rPr>
            </w:pPr>
          </w:p>
        </w:tc>
        <w:tc>
          <w:tcPr>
            <w:tcW w:w="5580" w:type="dxa"/>
            <w:vAlign w:val="center"/>
          </w:tcPr>
          <w:p w14:paraId="2F47A00C" w14:textId="6B2D1AD3" w:rsidR="00BC2168" w:rsidRPr="00BC2168" w:rsidRDefault="00BC2168" w:rsidP="00BC2168">
            <w:pPr>
              <w:adjustRightInd w:val="0"/>
              <w:snapToGrid w:val="0"/>
              <w:jc w:val="left"/>
              <w:rPr>
                <w:szCs w:val="21"/>
              </w:rPr>
            </w:pPr>
            <w:r w:rsidRPr="00BC2168">
              <w:rPr>
                <w:szCs w:val="21"/>
              </w:rPr>
              <w:t xml:space="preserve">1.1.2 </w:t>
            </w:r>
            <w:r w:rsidRPr="00BC2168">
              <w:rPr>
                <w:szCs w:val="21"/>
              </w:rPr>
              <w:t>显卡：内存不低于</w:t>
            </w:r>
            <w:r w:rsidRPr="00BC2168">
              <w:rPr>
                <w:szCs w:val="21"/>
              </w:rPr>
              <w:t>2G</w:t>
            </w:r>
            <w:r w:rsidR="002C087F">
              <w:rPr>
                <w:rFonts w:hint="eastAsia"/>
                <w:szCs w:val="21"/>
              </w:rPr>
              <w:t>。</w:t>
            </w:r>
          </w:p>
        </w:tc>
      </w:tr>
      <w:tr w:rsidR="00BC2168" w:rsidRPr="00BC2168" w14:paraId="6B1A9329" w14:textId="77777777" w:rsidTr="00BC2168">
        <w:trPr>
          <w:trHeight w:val="567"/>
        </w:trPr>
        <w:tc>
          <w:tcPr>
            <w:tcW w:w="900" w:type="dxa"/>
            <w:vMerge/>
            <w:vAlign w:val="center"/>
          </w:tcPr>
          <w:p w14:paraId="7B8CEE06" w14:textId="77777777" w:rsidR="00BC2168" w:rsidRPr="00BC2168" w:rsidRDefault="00BC2168" w:rsidP="006B616A">
            <w:pPr>
              <w:jc w:val="center"/>
              <w:rPr>
                <w:b/>
                <w:szCs w:val="21"/>
              </w:rPr>
            </w:pPr>
          </w:p>
        </w:tc>
        <w:tc>
          <w:tcPr>
            <w:tcW w:w="1980" w:type="dxa"/>
            <w:vMerge/>
            <w:vAlign w:val="center"/>
          </w:tcPr>
          <w:p w14:paraId="68946239" w14:textId="77777777" w:rsidR="00BC2168" w:rsidRPr="00BC2168" w:rsidRDefault="00BC2168" w:rsidP="006B616A">
            <w:pPr>
              <w:jc w:val="center"/>
              <w:rPr>
                <w:b/>
                <w:szCs w:val="21"/>
              </w:rPr>
            </w:pPr>
          </w:p>
        </w:tc>
        <w:tc>
          <w:tcPr>
            <w:tcW w:w="5580" w:type="dxa"/>
            <w:vAlign w:val="center"/>
          </w:tcPr>
          <w:p w14:paraId="1F892343" w14:textId="77777777" w:rsidR="00BC2168" w:rsidRPr="00BC2168" w:rsidRDefault="00BC2168" w:rsidP="00BC2168">
            <w:pPr>
              <w:adjustRightInd w:val="0"/>
              <w:snapToGrid w:val="0"/>
              <w:jc w:val="left"/>
              <w:rPr>
                <w:szCs w:val="21"/>
              </w:rPr>
            </w:pPr>
            <w:r w:rsidRPr="00BC2168">
              <w:rPr>
                <w:szCs w:val="21"/>
              </w:rPr>
              <w:t xml:space="preserve">1.2  </w:t>
            </w:r>
            <w:r w:rsidRPr="00BC2168">
              <w:rPr>
                <w:szCs w:val="21"/>
              </w:rPr>
              <w:t>软件技术：</w:t>
            </w:r>
          </w:p>
        </w:tc>
      </w:tr>
      <w:tr w:rsidR="00BC2168" w:rsidRPr="00BC2168" w14:paraId="3B4BC688" w14:textId="77777777" w:rsidTr="00BC2168">
        <w:trPr>
          <w:trHeight w:val="567"/>
        </w:trPr>
        <w:tc>
          <w:tcPr>
            <w:tcW w:w="900" w:type="dxa"/>
            <w:vMerge/>
            <w:vAlign w:val="center"/>
          </w:tcPr>
          <w:p w14:paraId="758C7338" w14:textId="77777777" w:rsidR="00BC2168" w:rsidRPr="00BC2168" w:rsidRDefault="00BC2168" w:rsidP="006B616A">
            <w:pPr>
              <w:jc w:val="center"/>
              <w:rPr>
                <w:b/>
                <w:szCs w:val="21"/>
              </w:rPr>
            </w:pPr>
          </w:p>
        </w:tc>
        <w:tc>
          <w:tcPr>
            <w:tcW w:w="1980" w:type="dxa"/>
            <w:vMerge/>
            <w:vAlign w:val="center"/>
          </w:tcPr>
          <w:p w14:paraId="282D17C4" w14:textId="77777777" w:rsidR="00BC2168" w:rsidRPr="00BC2168" w:rsidRDefault="00BC2168" w:rsidP="006B616A">
            <w:pPr>
              <w:jc w:val="center"/>
              <w:rPr>
                <w:b/>
                <w:szCs w:val="21"/>
              </w:rPr>
            </w:pPr>
          </w:p>
        </w:tc>
        <w:tc>
          <w:tcPr>
            <w:tcW w:w="5580" w:type="dxa"/>
            <w:vAlign w:val="center"/>
          </w:tcPr>
          <w:p w14:paraId="64F58DBF" w14:textId="77777777" w:rsidR="00BC2168" w:rsidRPr="00BC2168" w:rsidRDefault="00BC2168" w:rsidP="00BC2168">
            <w:pPr>
              <w:adjustRightInd w:val="0"/>
              <w:snapToGrid w:val="0"/>
              <w:spacing w:line="360" w:lineRule="auto"/>
              <w:jc w:val="left"/>
              <w:rPr>
                <w:color w:val="000000"/>
                <w:szCs w:val="21"/>
              </w:rPr>
            </w:pPr>
            <w:r w:rsidRPr="00BC2168">
              <w:rPr>
                <w:szCs w:val="21"/>
              </w:rPr>
              <w:t xml:space="preserve">1.2.1 </w:t>
            </w:r>
            <w:r w:rsidRPr="00BC2168">
              <w:rPr>
                <w:szCs w:val="21"/>
              </w:rPr>
              <w:t>信息安全：采用包括数据加密、网络安全、应用安全和系统安全在内的多层次安全设计；</w:t>
            </w:r>
          </w:p>
        </w:tc>
      </w:tr>
      <w:tr w:rsidR="00BC2168" w:rsidRPr="00BC2168" w14:paraId="565A230C" w14:textId="77777777" w:rsidTr="00BC2168">
        <w:trPr>
          <w:trHeight w:val="567"/>
        </w:trPr>
        <w:tc>
          <w:tcPr>
            <w:tcW w:w="900" w:type="dxa"/>
            <w:vMerge/>
            <w:vAlign w:val="center"/>
          </w:tcPr>
          <w:p w14:paraId="650C29B1" w14:textId="77777777" w:rsidR="00BC2168" w:rsidRPr="00BC2168" w:rsidRDefault="00BC2168" w:rsidP="006B616A">
            <w:pPr>
              <w:jc w:val="center"/>
              <w:rPr>
                <w:b/>
                <w:szCs w:val="21"/>
              </w:rPr>
            </w:pPr>
          </w:p>
        </w:tc>
        <w:tc>
          <w:tcPr>
            <w:tcW w:w="1980" w:type="dxa"/>
            <w:vMerge/>
            <w:vAlign w:val="center"/>
          </w:tcPr>
          <w:p w14:paraId="1EA866C9" w14:textId="77777777" w:rsidR="00BC2168" w:rsidRPr="00BC2168" w:rsidRDefault="00BC2168" w:rsidP="006B616A">
            <w:pPr>
              <w:jc w:val="center"/>
              <w:rPr>
                <w:b/>
                <w:szCs w:val="21"/>
              </w:rPr>
            </w:pPr>
          </w:p>
        </w:tc>
        <w:tc>
          <w:tcPr>
            <w:tcW w:w="5580" w:type="dxa"/>
            <w:vAlign w:val="center"/>
          </w:tcPr>
          <w:p w14:paraId="3D7BEDAF" w14:textId="77777777" w:rsidR="00BC2168" w:rsidRPr="00BC2168" w:rsidRDefault="00BC2168" w:rsidP="00BC2168">
            <w:pPr>
              <w:adjustRightInd w:val="0"/>
              <w:snapToGrid w:val="0"/>
              <w:spacing w:line="360" w:lineRule="auto"/>
              <w:jc w:val="left"/>
              <w:rPr>
                <w:color w:val="000000"/>
                <w:szCs w:val="21"/>
              </w:rPr>
            </w:pPr>
            <w:r w:rsidRPr="00BC2168">
              <w:rPr>
                <w:szCs w:val="21"/>
              </w:rPr>
              <w:t xml:space="preserve">1.2.2 </w:t>
            </w:r>
            <w:r w:rsidRPr="00BC2168">
              <w:rPr>
                <w:szCs w:val="21"/>
              </w:rPr>
              <w:t>数据传输：采用离线和在线两种数据传输方式，离线数据联网后会自动上传服务器，</w:t>
            </w:r>
            <w:r w:rsidRPr="00BC2168">
              <w:rPr>
                <w:szCs w:val="21"/>
              </w:rPr>
              <w:t>WIFI</w:t>
            </w:r>
            <w:r w:rsidRPr="00BC2168">
              <w:rPr>
                <w:szCs w:val="21"/>
              </w:rPr>
              <w:t>传输，支持</w:t>
            </w:r>
            <w:r w:rsidRPr="00BC2168">
              <w:rPr>
                <w:szCs w:val="21"/>
              </w:rPr>
              <w:t>2.4GHz/5GHz</w:t>
            </w:r>
            <w:r w:rsidRPr="00BC2168">
              <w:rPr>
                <w:szCs w:val="21"/>
              </w:rPr>
              <w:t>双频段传输，体检者的数据可以实时在线观察并同时存储为用于离线分析的数据文件。</w:t>
            </w:r>
          </w:p>
        </w:tc>
      </w:tr>
      <w:tr w:rsidR="00BC2168" w:rsidRPr="00BC2168" w14:paraId="5D880E1C" w14:textId="77777777" w:rsidTr="00BC2168">
        <w:trPr>
          <w:trHeight w:val="567"/>
        </w:trPr>
        <w:tc>
          <w:tcPr>
            <w:tcW w:w="900" w:type="dxa"/>
            <w:vMerge/>
            <w:vAlign w:val="center"/>
          </w:tcPr>
          <w:p w14:paraId="5AFF6058" w14:textId="77777777" w:rsidR="00BC2168" w:rsidRPr="00BC2168" w:rsidRDefault="00BC2168" w:rsidP="006B616A">
            <w:pPr>
              <w:jc w:val="center"/>
              <w:rPr>
                <w:b/>
                <w:szCs w:val="21"/>
              </w:rPr>
            </w:pPr>
          </w:p>
        </w:tc>
        <w:tc>
          <w:tcPr>
            <w:tcW w:w="1980" w:type="dxa"/>
            <w:vMerge/>
            <w:vAlign w:val="center"/>
          </w:tcPr>
          <w:p w14:paraId="121FF9C5" w14:textId="77777777" w:rsidR="00BC2168" w:rsidRPr="00BC2168" w:rsidRDefault="00BC2168" w:rsidP="006B616A">
            <w:pPr>
              <w:jc w:val="center"/>
              <w:rPr>
                <w:b/>
                <w:szCs w:val="21"/>
              </w:rPr>
            </w:pPr>
          </w:p>
        </w:tc>
        <w:tc>
          <w:tcPr>
            <w:tcW w:w="5580" w:type="dxa"/>
            <w:vAlign w:val="center"/>
          </w:tcPr>
          <w:p w14:paraId="6FBDC052" w14:textId="77777777" w:rsidR="00BC2168" w:rsidRPr="00BC2168" w:rsidRDefault="00BC2168" w:rsidP="00BC2168">
            <w:pPr>
              <w:adjustRightInd w:val="0"/>
              <w:snapToGrid w:val="0"/>
              <w:jc w:val="left"/>
              <w:rPr>
                <w:color w:val="000000"/>
                <w:szCs w:val="21"/>
              </w:rPr>
            </w:pPr>
            <w:r w:rsidRPr="00BC2168">
              <w:rPr>
                <w:szCs w:val="21"/>
              </w:rPr>
              <w:t xml:space="preserve">1.3  </w:t>
            </w:r>
            <w:r w:rsidRPr="00BC2168">
              <w:rPr>
                <w:szCs w:val="21"/>
              </w:rPr>
              <w:t>软件功能：</w:t>
            </w:r>
          </w:p>
        </w:tc>
      </w:tr>
      <w:tr w:rsidR="00BC2168" w:rsidRPr="00BC2168" w14:paraId="3A508EC4" w14:textId="77777777" w:rsidTr="00BC2168">
        <w:trPr>
          <w:trHeight w:val="567"/>
        </w:trPr>
        <w:tc>
          <w:tcPr>
            <w:tcW w:w="900" w:type="dxa"/>
            <w:vMerge/>
            <w:vAlign w:val="center"/>
          </w:tcPr>
          <w:p w14:paraId="47923FFB" w14:textId="77777777" w:rsidR="00BC2168" w:rsidRPr="00BC2168" w:rsidRDefault="00BC2168" w:rsidP="006B616A">
            <w:pPr>
              <w:jc w:val="center"/>
              <w:rPr>
                <w:b/>
                <w:szCs w:val="21"/>
              </w:rPr>
            </w:pPr>
          </w:p>
        </w:tc>
        <w:tc>
          <w:tcPr>
            <w:tcW w:w="1980" w:type="dxa"/>
            <w:vMerge/>
            <w:vAlign w:val="center"/>
          </w:tcPr>
          <w:p w14:paraId="50AD6B08" w14:textId="77777777" w:rsidR="00BC2168" w:rsidRPr="00BC2168" w:rsidRDefault="00BC2168" w:rsidP="006B616A">
            <w:pPr>
              <w:jc w:val="center"/>
              <w:rPr>
                <w:b/>
                <w:szCs w:val="21"/>
              </w:rPr>
            </w:pPr>
          </w:p>
        </w:tc>
        <w:tc>
          <w:tcPr>
            <w:tcW w:w="5580" w:type="dxa"/>
            <w:vAlign w:val="center"/>
          </w:tcPr>
          <w:p w14:paraId="27EFEC7F" w14:textId="77777777" w:rsidR="00BC2168" w:rsidRPr="00BC2168" w:rsidRDefault="00BC2168" w:rsidP="00BC2168">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1.3.1 </w:t>
            </w:r>
            <w:r w:rsidRPr="00BC2168">
              <w:rPr>
                <w:szCs w:val="21"/>
              </w:rPr>
              <w:t>测评：采集和分析脑健康风险相关数据，准确定位体检者各项认知功能，辅助临床科研与医疗诊断；</w:t>
            </w:r>
          </w:p>
        </w:tc>
      </w:tr>
      <w:tr w:rsidR="00BC2168" w:rsidRPr="00BC2168" w14:paraId="166A15F9" w14:textId="77777777" w:rsidTr="00BC2168">
        <w:trPr>
          <w:trHeight w:val="567"/>
        </w:trPr>
        <w:tc>
          <w:tcPr>
            <w:tcW w:w="900" w:type="dxa"/>
            <w:vMerge/>
            <w:vAlign w:val="center"/>
          </w:tcPr>
          <w:p w14:paraId="3F81CBBF" w14:textId="77777777" w:rsidR="00BC2168" w:rsidRPr="00BC2168" w:rsidRDefault="00BC2168" w:rsidP="006B616A">
            <w:pPr>
              <w:jc w:val="center"/>
              <w:rPr>
                <w:b/>
                <w:szCs w:val="21"/>
              </w:rPr>
            </w:pPr>
          </w:p>
        </w:tc>
        <w:tc>
          <w:tcPr>
            <w:tcW w:w="1980" w:type="dxa"/>
            <w:vMerge/>
            <w:vAlign w:val="center"/>
          </w:tcPr>
          <w:p w14:paraId="7172305B" w14:textId="77777777" w:rsidR="00BC2168" w:rsidRPr="00BC2168" w:rsidRDefault="00BC2168" w:rsidP="006B616A">
            <w:pPr>
              <w:jc w:val="center"/>
              <w:rPr>
                <w:b/>
                <w:szCs w:val="21"/>
              </w:rPr>
            </w:pPr>
          </w:p>
        </w:tc>
        <w:tc>
          <w:tcPr>
            <w:tcW w:w="5580" w:type="dxa"/>
            <w:vAlign w:val="center"/>
          </w:tcPr>
          <w:p w14:paraId="44B60852" w14:textId="77777777" w:rsidR="00BC2168" w:rsidRPr="00BC2168" w:rsidRDefault="00BC2168" w:rsidP="00BC2168">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1.3.2 </w:t>
            </w:r>
            <w:r w:rsidRPr="00BC2168">
              <w:rPr>
                <w:szCs w:val="21"/>
              </w:rPr>
              <w:t>报告：出具脑健康体检报告，提供脑健康生活指导建议；</w:t>
            </w:r>
          </w:p>
        </w:tc>
      </w:tr>
      <w:tr w:rsidR="00BC2168" w:rsidRPr="00BC2168" w14:paraId="06EC8D03" w14:textId="77777777" w:rsidTr="00BC2168">
        <w:trPr>
          <w:trHeight w:val="567"/>
        </w:trPr>
        <w:tc>
          <w:tcPr>
            <w:tcW w:w="900" w:type="dxa"/>
            <w:vMerge/>
            <w:vAlign w:val="center"/>
          </w:tcPr>
          <w:p w14:paraId="7ED99F4F" w14:textId="77777777" w:rsidR="00BC2168" w:rsidRPr="00BC2168" w:rsidRDefault="00BC2168" w:rsidP="006B616A">
            <w:pPr>
              <w:jc w:val="center"/>
              <w:rPr>
                <w:b/>
                <w:szCs w:val="21"/>
              </w:rPr>
            </w:pPr>
          </w:p>
        </w:tc>
        <w:tc>
          <w:tcPr>
            <w:tcW w:w="1980" w:type="dxa"/>
            <w:vMerge/>
            <w:vAlign w:val="center"/>
          </w:tcPr>
          <w:p w14:paraId="7DC1A031" w14:textId="77777777" w:rsidR="00BC2168" w:rsidRPr="00BC2168" w:rsidRDefault="00BC2168" w:rsidP="006B616A">
            <w:pPr>
              <w:jc w:val="center"/>
              <w:rPr>
                <w:b/>
                <w:szCs w:val="21"/>
              </w:rPr>
            </w:pPr>
          </w:p>
        </w:tc>
        <w:tc>
          <w:tcPr>
            <w:tcW w:w="5580" w:type="dxa"/>
            <w:vAlign w:val="center"/>
          </w:tcPr>
          <w:p w14:paraId="082B79CE" w14:textId="77777777" w:rsidR="00BC2168" w:rsidRPr="00BC2168" w:rsidRDefault="00BC2168" w:rsidP="00BC2168">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1.3.3 </w:t>
            </w:r>
            <w:r w:rsidRPr="00BC2168">
              <w:rPr>
                <w:szCs w:val="21"/>
              </w:rPr>
              <w:t>档案管理：查看、管理体检者健康档案。</w:t>
            </w:r>
          </w:p>
        </w:tc>
      </w:tr>
      <w:tr w:rsidR="00BC2168" w:rsidRPr="00BC2168" w14:paraId="7B9FE70D" w14:textId="77777777" w:rsidTr="00BC2168">
        <w:trPr>
          <w:trHeight w:val="567"/>
        </w:trPr>
        <w:tc>
          <w:tcPr>
            <w:tcW w:w="900" w:type="dxa"/>
            <w:vMerge/>
            <w:vAlign w:val="center"/>
          </w:tcPr>
          <w:p w14:paraId="3BEA4FE8" w14:textId="77777777" w:rsidR="00BC2168" w:rsidRPr="00BC2168" w:rsidRDefault="00BC2168" w:rsidP="006B616A">
            <w:pPr>
              <w:jc w:val="center"/>
              <w:rPr>
                <w:b/>
                <w:szCs w:val="21"/>
              </w:rPr>
            </w:pPr>
          </w:p>
        </w:tc>
        <w:tc>
          <w:tcPr>
            <w:tcW w:w="1980" w:type="dxa"/>
            <w:vMerge/>
            <w:vAlign w:val="center"/>
          </w:tcPr>
          <w:p w14:paraId="27084A61" w14:textId="77777777" w:rsidR="00BC2168" w:rsidRPr="00BC2168" w:rsidRDefault="00BC2168" w:rsidP="006B616A">
            <w:pPr>
              <w:jc w:val="center"/>
              <w:rPr>
                <w:b/>
                <w:szCs w:val="21"/>
              </w:rPr>
            </w:pPr>
          </w:p>
        </w:tc>
        <w:tc>
          <w:tcPr>
            <w:tcW w:w="5580" w:type="dxa"/>
            <w:vAlign w:val="center"/>
          </w:tcPr>
          <w:p w14:paraId="041A2F94" w14:textId="77777777" w:rsidR="00BC2168" w:rsidRPr="00BC2168" w:rsidRDefault="00BC2168" w:rsidP="00BC2168">
            <w:pPr>
              <w:adjustRightInd w:val="0"/>
              <w:snapToGrid w:val="0"/>
              <w:spacing w:line="360" w:lineRule="auto"/>
              <w:jc w:val="left"/>
              <w:rPr>
                <w:color w:val="000000"/>
                <w:szCs w:val="21"/>
              </w:rPr>
            </w:pPr>
            <w:r w:rsidRPr="00BC2168">
              <w:rPr>
                <w:szCs w:val="21"/>
              </w:rPr>
              <w:t xml:space="preserve">▲1.4 </w:t>
            </w:r>
            <w:r w:rsidRPr="00BC2168">
              <w:rPr>
                <w:szCs w:val="21"/>
              </w:rPr>
              <w:t>软件著作权证书：具备名称包含</w:t>
            </w:r>
            <w:r w:rsidRPr="00BC2168">
              <w:rPr>
                <w:szCs w:val="21"/>
              </w:rPr>
              <w:t>“</w:t>
            </w:r>
            <w:r w:rsidRPr="00BC2168">
              <w:rPr>
                <w:szCs w:val="21"/>
              </w:rPr>
              <w:t>脑健康体检</w:t>
            </w:r>
            <w:r w:rsidRPr="00BC2168">
              <w:rPr>
                <w:szCs w:val="21"/>
              </w:rPr>
              <w:t>”</w:t>
            </w:r>
            <w:r w:rsidRPr="00BC2168">
              <w:rPr>
                <w:szCs w:val="21"/>
              </w:rPr>
              <w:t>的相关软著，名称用途一致或相近即可，需提供软件著作权证书复印件，并加盖投标人公章，原件备查。</w:t>
            </w:r>
          </w:p>
        </w:tc>
      </w:tr>
      <w:tr w:rsidR="00BC2168" w:rsidRPr="00BC2168" w14:paraId="2DE86A28" w14:textId="77777777" w:rsidTr="00BC2168">
        <w:trPr>
          <w:trHeight w:val="567"/>
        </w:trPr>
        <w:tc>
          <w:tcPr>
            <w:tcW w:w="900" w:type="dxa"/>
            <w:vMerge w:val="restart"/>
            <w:vAlign w:val="center"/>
          </w:tcPr>
          <w:p w14:paraId="406FD6F5" w14:textId="77777777" w:rsidR="00BC2168" w:rsidRPr="00BC2168" w:rsidRDefault="00BC2168" w:rsidP="006B616A">
            <w:pPr>
              <w:jc w:val="center"/>
              <w:rPr>
                <w:b/>
                <w:szCs w:val="21"/>
              </w:rPr>
            </w:pPr>
            <w:r w:rsidRPr="00BC2168">
              <w:rPr>
                <w:b/>
                <w:szCs w:val="21"/>
              </w:rPr>
              <w:t>2</w:t>
            </w:r>
          </w:p>
        </w:tc>
        <w:tc>
          <w:tcPr>
            <w:tcW w:w="1980" w:type="dxa"/>
            <w:vMerge w:val="restart"/>
            <w:vAlign w:val="center"/>
          </w:tcPr>
          <w:p w14:paraId="1D964AF3" w14:textId="77777777" w:rsidR="00BC2168" w:rsidRPr="00BC2168" w:rsidRDefault="00BC2168" w:rsidP="006B616A">
            <w:pPr>
              <w:jc w:val="center"/>
              <w:rPr>
                <w:b/>
                <w:szCs w:val="21"/>
              </w:rPr>
            </w:pPr>
            <w:r w:rsidRPr="00BC2168">
              <w:rPr>
                <w:b/>
                <w:szCs w:val="21"/>
              </w:rPr>
              <w:t>脑健康检测专业</w:t>
            </w:r>
            <w:r w:rsidRPr="00BC2168">
              <w:rPr>
                <w:b/>
                <w:szCs w:val="21"/>
              </w:rPr>
              <w:t>PAD</w:t>
            </w:r>
          </w:p>
        </w:tc>
        <w:tc>
          <w:tcPr>
            <w:tcW w:w="5580" w:type="dxa"/>
            <w:vAlign w:val="center"/>
          </w:tcPr>
          <w:p w14:paraId="29C60CDE" w14:textId="77777777" w:rsidR="00BC2168" w:rsidRPr="00BC2168" w:rsidRDefault="00BC2168" w:rsidP="00BC2168">
            <w:pPr>
              <w:adjustRightInd w:val="0"/>
              <w:snapToGrid w:val="0"/>
              <w:spacing w:line="360" w:lineRule="auto"/>
              <w:jc w:val="left"/>
              <w:rPr>
                <w:kern w:val="0"/>
                <w:szCs w:val="21"/>
              </w:rPr>
            </w:pPr>
            <w:r w:rsidRPr="00BC2168">
              <w:rPr>
                <w:szCs w:val="21"/>
              </w:rPr>
              <w:t xml:space="preserve">2.1 </w:t>
            </w:r>
            <w:r w:rsidRPr="00BC2168">
              <w:rPr>
                <w:szCs w:val="21"/>
              </w:rPr>
              <w:t>硬件指标：系统内存不少于</w:t>
            </w:r>
            <w:r w:rsidRPr="00BC2168">
              <w:rPr>
                <w:szCs w:val="21"/>
              </w:rPr>
              <w:t>4 GB</w:t>
            </w:r>
            <w:r w:rsidRPr="00BC2168">
              <w:rPr>
                <w:szCs w:val="21"/>
              </w:rPr>
              <w:t>，存储容量不少于</w:t>
            </w:r>
            <w:r w:rsidRPr="00BC2168">
              <w:rPr>
                <w:szCs w:val="21"/>
              </w:rPr>
              <w:t>64GB</w:t>
            </w:r>
            <w:r w:rsidRPr="00BC2168">
              <w:rPr>
                <w:szCs w:val="21"/>
              </w:rPr>
              <w:t>。</w:t>
            </w:r>
          </w:p>
        </w:tc>
      </w:tr>
      <w:tr w:rsidR="00BC2168" w:rsidRPr="00BC2168" w14:paraId="45913375" w14:textId="77777777" w:rsidTr="00BC2168">
        <w:trPr>
          <w:trHeight w:val="567"/>
        </w:trPr>
        <w:tc>
          <w:tcPr>
            <w:tcW w:w="900" w:type="dxa"/>
            <w:vMerge/>
            <w:vAlign w:val="center"/>
          </w:tcPr>
          <w:p w14:paraId="483D3B46" w14:textId="77777777" w:rsidR="00BC2168" w:rsidRPr="00BC2168" w:rsidRDefault="00BC2168" w:rsidP="006B616A">
            <w:pPr>
              <w:jc w:val="center"/>
              <w:rPr>
                <w:b/>
                <w:szCs w:val="21"/>
              </w:rPr>
            </w:pPr>
          </w:p>
        </w:tc>
        <w:tc>
          <w:tcPr>
            <w:tcW w:w="1980" w:type="dxa"/>
            <w:vMerge/>
            <w:vAlign w:val="center"/>
          </w:tcPr>
          <w:p w14:paraId="7017D5DA" w14:textId="77777777" w:rsidR="00BC2168" w:rsidRPr="00BC2168" w:rsidRDefault="00BC2168" w:rsidP="006B616A">
            <w:pPr>
              <w:jc w:val="center"/>
              <w:rPr>
                <w:b/>
                <w:szCs w:val="21"/>
              </w:rPr>
            </w:pPr>
          </w:p>
        </w:tc>
        <w:tc>
          <w:tcPr>
            <w:tcW w:w="5580" w:type="dxa"/>
            <w:vAlign w:val="center"/>
          </w:tcPr>
          <w:p w14:paraId="5D73FBD6" w14:textId="77777777" w:rsidR="00BC2168" w:rsidRPr="00BC2168" w:rsidRDefault="00BC2168" w:rsidP="00BC2168">
            <w:pPr>
              <w:adjustRightInd w:val="0"/>
              <w:snapToGrid w:val="0"/>
              <w:jc w:val="left"/>
              <w:rPr>
                <w:color w:val="000000"/>
                <w:szCs w:val="21"/>
              </w:rPr>
            </w:pPr>
            <w:r w:rsidRPr="00BC2168">
              <w:rPr>
                <w:szCs w:val="21"/>
              </w:rPr>
              <w:t xml:space="preserve">2.2 </w:t>
            </w:r>
            <w:r w:rsidRPr="00BC2168">
              <w:rPr>
                <w:szCs w:val="21"/>
              </w:rPr>
              <w:t>软件技术：</w:t>
            </w:r>
          </w:p>
        </w:tc>
      </w:tr>
      <w:tr w:rsidR="00BC2168" w:rsidRPr="00BC2168" w14:paraId="7B3723B7" w14:textId="77777777" w:rsidTr="00BC2168">
        <w:trPr>
          <w:trHeight w:val="567"/>
        </w:trPr>
        <w:tc>
          <w:tcPr>
            <w:tcW w:w="900" w:type="dxa"/>
            <w:vMerge/>
            <w:vAlign w:val="center"/>
          </w:tcPr>
          <w:p w14:paraId="6E6FECDD" w14:textId="77777777" w:rsidR="00BC2168" w:rsidRPr="00BC2168" w:rsidRDefault="00BC2168" w:rsidP="006B616A">
            <w:pPr>
              <w:jc w:val="center"/>
              <w:rPr>
                <w:b/>
                <w:szCs w:val="21"/>
              </w:rPr>
            </w:pPr>
          </w:p>
        </w:tc>
        <w:tc>
          <w:tcPr>
            <w:tcW w:w="1980" w:type="dxa"/>
            <w:vMerge/>
            <w:vAlign w:val="center"/>
          </w:tcPr>
          <w:p w14:paraId="56DEC090" w14:textId="77777777" w:rsidR="00BC2168" w:rsidRPr="00BC2168" w:rsidRDefault="00BC2168" w:rsidP="006B616A">
            <w:pPr>
              <w:jc w:val="center"/>
              <w:rPr>
                <w:b/>
                <w:szCs w:val="21"/>
              </w:rPr>
            </w:pPr>
          </w:p>
        </w:tc>
        <w:tc>
          <w:tcPr>
            <w:tcW w:w="5580" w:type="dxa"/>
            <w:vAlign w:val="center"/>
          </w:tcPr>
          <w:p w14:paraId="3A8E2BE8" w14:textId="77777777" w:rsidR="00BC2168" w:rsidRPr="00BC2168" w:rsidRDefault="00BC2168" w:rsidP="00BC2168">
            <w:pPr>
              <w:adjustRightInd w:val="0"/>
              <w:snapToGrid w:val="0"/>
              <w:spacing w:line="360" w:lineRule="auto"/>
              <w:jc w:val="left"/>
              <w:rPr>
                <w:color w:val="000000"/>
                <w:szCs w:val="21"/>
              </w:rPr>
            </w:pPr>
            <w:r w:rsidRPr="00BC2168">
              <w:rPr>
                <w:szCs w:val="21"/>
              </w:rPr>
              <w:t xml:space="preserve">2.2.1 </w:t>
            </w:r>
            <w:r w:rsidRPr="00BC2168">
              <w:rPr>
                <w:szCs w:val="21"/>
              </w:rPr>
              <w:t>信息安全：采用包括数据加密、网络安全、应用安全和系统安全在内的多层次安全设计；</w:t>
            </w:r>
          </w:p>
        </w:tc>
      </w:tr>
      <w:tr w:rsidR="00BC2168" w:rsidRPr="00BC2168" w14:paraId="34ADE5CF" w14:textId="77777777" w:rsidTr="00BC2168">
        <w:trPr>
          <w:trHeight w:val="567"/>
        </w:trPr>
        <w:tc>
          <w:tcPr>
            <w:tcW w:w="900" w:type="dxa"/>
            <w:vMerge/>
            <w:vAlign w:val="center"/>
          </w:tcPr>
          <w:p w14:paraId="0D622BC7" w14:textId="77777777" w:rsidR="00BC2168" w:rsidRPr="00BC2168" w:rsidRDefault="00BC2168" w:rsidP="006B616A">
            <w:pPr>
              <w:jc w:val="center"/>
              <w:rPr>
                <w:b/>
                <w:szCs w:val="21"/>
              </w:rPr>
            </w:pPr>
          </w:p>
        </w:tc>
        <w:tc>
          <w:tcPr>
            <w:tcW w:w="1980" w:type="dxa"/>
            <w:vMerge/>
            <w:vAlign w:val="center"/>
          </w:tcPr>
          <w:p w14:paraId="0A36345B" w14:textId="77777777" w:rsidR="00BC2168" w:rsidRPr="00BC2168" w:rsidRDefault="00BC2168" w:rsidP="006B616A">
            <w:pPr>
              <w:jc w:val="center"/>
              <w:rPr>
                <w:b/>
                <w:szCs w:val="21"/>
              </w:rPr>
            </w:pPr>
          </w:p>
        </w:tc>
        <w:tc>
          <w:tcPr>
            <w:tcW w:w="5580" w:type="dxa"/>
            <w:vAlign w:val="center"/>
          </w:tcPr>
          <w:p w14:paraId="5C835056" w14:textId="77777777" w:rsidR="00BC2168" w:rsidRPr="00BC2168" w:rsidRDefault="00BC2168" w:rsidP="00BC2168">
            <w:pPr>
              <w:adjustRightInd w:val="0"/>
              <w:snapToGrid w:val="0"/>
              <w:spacing w:line="360" w:lineRule="auto"/>
              <w:jc w:val="left"/>
              <w:rPr>
                <w:color w:val="000000"/>
                <w:szCs w:val="21"/>
              </w:rPr>
            </w:pPr>
            <w:r w:rsidRPr="00BC2168">
              <w:rPr>
                <w:szCs w:val="21"/>
              </w:rPr>
              <w:t xml:space="preserve">2.2.2 </w:t>
            </w:r>
            <w:r w:rsidRPr="00BC2168">
              <w:rPr>
                <w:szCs w:val="21"/>
              </w:rPr>
              <w:t>数据传输：采用离线和在线两种数据传输方式，离线数据联网后会自动上传服务器，</w:t>
            </w:r>
            <w:r w:rsidRPr="00BC2168">
              <w:rPr>
                <w:szCs w:val="21"/>
              </w:rPr>
              <w:t>WIFI</w:t>
            </w:r>
            <w:r w:rsidRPr="00BC2168">
              <w:rPr>
                <w:szCs w:val="21"/>
              </w:rPr>
              <w:t>传输，支持</w:t>
            </w:r>
            <w:r w:rsidRPr="00BC2168">
              <w:rPr>
                <w:szCs w:val="21"/>
              </w:rPr>
              <w:t>2.4GHz/5GHz</w:t>
            </w:r>
            <w:r w:rsidRPr="00BC2168">
              <w:rPr>
                <w:szCs w:val="21"/>
              </w:rPr>
              <w:t>双频段传输，体检者的数据可以实时在线观察并同时存储为用于离线分析的数据文件。</w:t>
            </w:r>
          </w:p>
        </w:tc>
      </w:tr>
      <w:tr w:rsidR="00BC2168" w:rsidRPr="00BC2168" w14:paraId="4031CF9C" w14:textId="77777777" w:rsidTr="00BC2168">
        <w:trPr>
          <w:trHeight w:val="567"/>
        </w:trPr>
        <w:tc>
          <w:tcPr>
            <w:tcW w:w="900" w:type="dxa"/>
            <w:vMerge/>
            <w:vAlign w:val="center"/>
          </w:tcPr>
          <w:p w14:paraId="0E5605A0" w14:textId="77777777" w:rsidR="00BC2168" w:rsidRPr="00BC2168" w:rsidRDefault="00BC2168" w:rsidP="006B616A">
            <w:pPr>
              <w:jc w:val="center"/>
              <w:rPr>
                <w:b/>
                <w:szCs w:val="21"/>
              </w:rPr>
            </w:pPr>
          </w:p>
        </w:tc>
        <w:tc>
          <w:tcPr>
            <w:tcW w:w="1980" w:type="dxa"/>
            <w:vMerge/>
            <w:vAlign w:val="center"/>
          </w:tcPr>
          <w:p w14:paraId="15229349" w14:textId="77777777" w:rsidR="00BC2168" w:rsidRPr="00BC2168" w:rsidRDefault="00BC2168" w:rsidP="006B616A">
            <w:pPr>
              <w:jc w:val="center"/>
              <w:rPr>
                <w:b/>
                <w:szCs w:val="21"/>
              </w:rPr>
            </w:pPr>
          </w:p>
        </w:tc>
        <w:tc>
          <w:tcPr>
            <w:tcW w:w="5580" w:type="dxa"/>
            <w:vAlign w:val="center"/>
          </w:tcPr>
          <w:p w14:paraId="6A7907EC" w14:textId="77777777" w:rsidR="00BC2168" w:rsidRPr="00BC2168" w:rsidRDefault="00BC2168" w:rsidP="00BC2168">
            <w:pPr>
              <w:adjustRightInd w:val="0"/>
              <w:snapToGrid w:val="0"/>
              <w:jc w:val="left"/>
              <w:rPr>
                <w:color w:val="000000"/>
                <w:szCs w:val="21"/>
              </w:rPr>
            </w:pPr>
            <w:r w:rsidRPr="00BC2168">
              <w:rPr>
                <w:szCs w:val="21"/>
              </w:rPr>
              <w:t xml:space="preserve">2.3 </w:t>
            </w:r>
            <w:r w:rsidRPr="00BC2168">
              <w:rPr>
                <w:szCs w:val="21"/>
              </w:rPr>
              <w:t>软件功能：</w:t>
            </w:r>
          </w:p>
        </w:tc>
      </w:tr>
      <w:tr w:rsidR="00BC2168" w:rsidRPr="00BC2168" w14:paraId="736FB010" w14:textId="77777777" w:rsidTr="00BC2168">
        <w:trPr>
          <w:trHeight w:val="567"/>
        </w:trPr>
        <w:tc>
          <w:tcPr>
            <w:tcW w:w="900" w:type="dxa"/>
            <w:vMerge/>
            <w:vAlign w:val="center"/>
          </w:tcPr>
          <w:p w14:paraId="51F67C92" w14:textId="77777777" w:rsidR="00BC2168" w:rsidRPr="00BC2168" w:rsidRDefault="00BC2168" w:rsidP="006B616A">
            <w:pPr>
              <w:jc w:val="center"/>
              <w:rPr>
                <w:b/>
                <w:szCs w:val="21"/>
              </w:rPr>
            </w:pPr>
          </w:p>
        </w:tc>
        <w:tc>
          <w:tcPr>
            <w:tcW w:w="1980" w:type="dxa"/>
            <w:vMerge/>
            <w:vAlign w:val="center"/>
          </w:tcPr>
          <w:p w14:paraId="7815D244" w14:textId="77777777" w:rsidR="00BC2168" w:rsidRPr="00BC2168" w:rsidRDefault="00BC2168" w:rsidP="006B616A">
            <w:pPr>
              <w:jc w:val="center"/>
              <w:rPr>
                <w:b/>
                <w:szCs w:val="21"/>
              </w:rPr>
            </w:pPr>
          </w:p>
        </w:tc>
        <w:tc>
          <w:tcPr>
            <w:tcW w:w="5580" w:type="dxa"/>
            <w:vAlign w:val="center"/>
          </w:tcPr>
          <w:p w14:paraId="783063C0" w14:textId="77777777" w:rsidR="00BC2168" w:rsidRPr="00BC2168" w:rsidRDefault="00BC2168" w:rsidP="00BC2168">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2.3.1 </w:t>
            </w:r>
            <w:r w:rsidRPr="00BC2168">
              <w:rPr>
                <w:szCs w:val="21"/>
              </w:rPr>
              <w:t>测评：采集和分析脑健康风险相关数据，准确定位体检者各项认知功能，辅助临床科研与医疗诊断；</w:t>
            </w:r>
          </w:p>
        </w:tc>
      </w:tr>
      <w:tr w:rsidR="00BC2168" w:rsidRPr="00BC2168" w14:paraId="4995C487" w14:textId="77777777" w:rsidTr="00BC2168">
        <w:trPr>
          <w:trHeight w:val="567"/>
        </w:trPr>
        <w:tc>
          <w:tcPr>
            <w:tcW w:w="900" w:type="dxa"/>
            <w:vMerge/>
            <w:vAlign w:val="center"/>
          </w:tcPr>
          <w:p w14:paraId="1EC244A2" w14:textId="77777777" w:rsidR="00BC2168" w:rsidRPr="00BC2168" w:rsidRDefault="00BC2168" w:rsidP="006B616A">
            <w:pPr>
              <w:jc w:val="center"/>
              <w:rPr>
                <w:b/>
                <w:szCs w:val="21"/>
              </w:rPr>
            </w:pPr>
          </w:p>
        </w:tc>
        <w:tc>
          <w:tcPr>
            <w:tcW w:w="1980" w:type="dxa"/>
            <w:vMerge/>
            <w:vAlign w:val="center"/>
          </w:tcPr>
          <w:p w14:paraId="1DCFC735" w14:textId="77777777" w:rsidR="00BC2168" w:rsidRPr="00BC2168" w:rsidRDefault="00BC2168" w:rsidP="006B616A">
            <w:pPr>
              <w:jc w:val="center"/>
              <w:rPr>
                <w:b/>
                <w:szCs w:val="21"/>
              </w:rPr>
            </w:pPr>
          </w:p>
        </w:tc>
        <w:tc>
          <w:tcPr>
            <w:tcW w:w="5580" w:type="dxa"/>
            <w:vAlign w:val="center"/>
          </w:tcPr>
          <w:p w14:paraId="4719F340" w14:textId="77777777" w:rsidR="00BC2168" w:rsidRPr="00BC2168" w:rsidRDefault="00BC2168" w:rsidP="00BC2168">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2.3.2 </w:t>
            </w:r>
            <w:r w:rsidRPr="00BC2168">
              <w:rPr>
                <w:szCs w:val="21"/>
              </w:rPr>
              <w:t>报告：出具脑健康体检报告，提供脑健康生活指导建议；</w:t>
            </w:r>
          </w:p>
        </w:tc>
      </w:tr>
      <w:tr w:rsidR="00BC2168" w:rsidRPr="00BC2168" w14:paraId="734C81E0" w14:textId="77777777" w:rsidTr="00BC2168">
        <w:trPr>
          <w:trHeight w:val="567"/>
        </w:trPr>
        <w:tc>
          <w:tcPr>
            <w:tcW w:w="900" w:type="dxa"/>
            <w:vMerge/>
            <w:vAlign w:val="center"/>
          </w:tcPr>
          <w:p w14:paraId="11A14690" w14:textId="77777777" w:rsidR="00BC2168" w:rsidRPr="00BC2168" w:rsidRDefault="00BC2168" w:rsidP="006B616A">
            <w:pPr>
              <w:jc w:val="center"/>
              <w:rPr>
                <w:b/>
                <w:szCs w:val="21"/>
              </w:rPr>
            </w:pPr>
          </w:p>
        </w:tc>
        <w:tc>
          <w:tcPr>
            <w:tcW w:w="1980" w:type="dxa"/>
            <w:vMerge/>
            <w:vAlign w:val="center"/>
          </w:tcPr>
          <w:p w14:paraId="731CBBC8" w14:textId="77777777" w:rsidR="00BC2168" w:rsidRPr="00BC2168" w:rsidRDefault="00BC2168" w:rsidP="006B616A">
            <w:pPr>
              <w:jc w:val="center"/>
              <w:rPr>
                <w:b/>
                <w:szCs w:val="21"/>
              </w:rPr>
            </w:pPr>
          </w:p>
        </w:tc>
        <w:tc>
          <w:tcPr>
            <w:tcW w:w="5580" w:type="dxa"/>
            <w:vAlign w:val="center"/>
          </w:tcPr>
          <w:p w14:paraId="305CCDB6" w14:textId="77777777" w:rsidR="00BC2168" w:rsidRPr="00BC2168" w:rsidRDefault="00BC2168" w:rsidP="00BC2168">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2.3.3 </w:t>
            </w:r>
            <w:r w:rsidRPr="00BC2168">
              <w:rPr>
                <w:szCs w:val="21"/>
              </w:rPr>
              <w:t>档案管理：查看、管理体检者健康档案。</w:t>
            </w:r>
          </w:p>
        </w:tc>
      </w:tr>
      <w:tr w:rsidR="00BC2168" w:rsidRPr="00BC2168" w14:paraId="079177DA" w14:textId="77777777" w:rsidTr="00BC2168">
        <w:trPr>
          <w:trHeight w:val="567"/>
        </w:trPr>
        <w:tc>
          <w:tcPr>
            <w:tcW w:w="900" w:type="dxa"/>
            <w:vMerge w:val="restart"/>
            <w:vAlign w:val="center"/>
          </w:tcPr>
          <w:p w14:paraId="591F6882" w14:textId="77777777" w:rsidR="00BC2168" w:rsidRPr="00BC2168" w:rsidRDefault="00BC2168" w:rsidP="006B616A">
            <w:pPr>
              <w:jc w:val="center"/>
              <w:rPr>
                <w:b/>
                <w:bCs/>
                <w:szCs w:val="21"/>
              </w:rPr>
            </w:pPr>
            <w:r w:rsidRPr="00BC2168">
              <w:rPr>
                <w:b/>
                <w:bCs/>
                <w:kern w:val="0"/>
                <w:szCs w:val="21"/>
              </w:rPr>
              <w:t>3</w:t>
            </w:r>
          </w:p>
        </w:tc>
        <w:tc>
          <w:tcPr>
            <w:tcW w:w="1980" w:type="dxa"/>
            <w:vMerge w:val="restart"/>
            <w:vAlign w:val="center"/>
          </w:tcPr>
          <w:p w14:paraId="24F92011" w14:textId="77777777" w:rsidR="00BC2168" w:rsidRPr="00BC2168" w:rsidRDefault="00BC2168" w:rsidP="006B616A">
            <w:pPr>
              <w:jc w:val="center"/>
              <w:rPr>
                <w:b/>
                <w:bCs/>
                <w:szCs w:val="21"/>
              </w:rPr>
            </w:pPr>
            <w:r w:rsidRPr="00BC2168">
              <w:rPr>
                <w:b/>
                <w:bCs/>
                <w:kern w:val="0"/>
                <w:szCs w:val="21"/>
              </w:rPr>
              <w:t>记忆力训练机</w:t>
            </w:r>
          </w:p>
        </w:tc>
        <w:tc>
          <w:tcPr>
            <w:tcW w:w="5580" w:type="dxa"/>
            <w:vAlign w:val="center"/>
          </w:tcPr>
          <w:p w14:paraId="044FE1AE" w14:textId="77777777" w:rsidR="00BC2168" w:rsidRPr="00BC2168" w:rsidRDefault="00BC2168" w:rsidP="00BC2168">
            <w:pPr>
              <w:adjustRightInd w:val="0"/>
              <w:snapToGrid w:val="0"/>
              <w:jc w:val="left"/>
              <w:rPr>
                <w:color w:val="000000"/>
                <w:szCs w:val="21"/>
              </w:rPr>
            </w:pPr>
            <w:r w:rsidRPr="00BC2168">
              <w:rPr>
                <w:szCs w:val="21"/>
              </w:rPr>
              <w:t xml:space="preserve">3.1 </w:t>
            </w:r>
            <w:r w:rsidRPr="00BC2168">
              <w:rPr>
                <w:szCs w:val="21"/>
              </w:rPr>
              <w:t>硬件指标：</w:t>
            </w:r>
          </w:p>
        </w:tc>
      </w:tr>
      <w:tr w:rsidR="00BC2168" w:rsidRPr="00BC2168" w14:paraId="10DA94F5" w14:textId="77777777" w:rsidTr="00BC2168">
        <w:trPr>
          <w:trHeight w:val="567"/>
        </w:trPr>
        <w:tc>
          <w:tcPr>
            <w:tcW w:w="900" w:type="dxa"/>
            <w:vMerge/>
            <w:vAlign w:val="center"/>
          </w:tcPr>
          <w:p w14:paraId="72AF9D0A" w14:textId="77777777" w:rsidR="00BC2168" w:rsidRPr="00BC2168" w:rsidRDefault="00BC2168" w:rsidP="006B616A">
            <w:pPr>
              <w:jc w:val="center"/>
              <w:rPr>
                <w:b/>
                <w:szCs w:val="21"/>
              </w:rPr>
            </w:pPr>
          </w:p>
        </w:tc>
        <w:tc>
          <w:tcPr>
            <w:tcW w:w="1980" w:type="dxa"/>
            <w:vMerge/>
            <w:vAlign w:val="center"/>
          </w:tcPr>
          <w:p w14:paraId="56288756" w14:textId="77777777" w:rsidR="00BC2168" w:rsidRPr="00BC2168" w:rsidRDefault="00BC2168" w:rsidP="006B616A">
            <w:pPr>
              <w:jc w:val="center"/>
              <w:rPr>
                <w:b/>
                <w:szCs w:val="21"/>
              </w:rPr>
            </w:pPr>
          </w:p>
        </w:tc>
        <w:tc>
          <w:tcPr>
            <w:tcW w:w="5580" w:type="dxa"/>
            <w:vAlign w:val="center"/>
          </w:tcPr>
          <w:p w14:paraId="6BDCCE13" w14:textId="13F7175B" w:rsidR="00BC2168" w:rsidRPr="00BC2168" w:rsidRDefault="00BC2168" w:rsidP="00BC2168">
            <w:pPr>
              <w:adjustRightInd w:val="0"/>
              <w:snapToGrid w:val="0"/>
              <w:jc w:val="left"/>
              <w:rPr>
                <w:color w:val="000000"/>
                <w:szCs w:val="21"/>
              </w:rPr>
            </w:pPr>
            <w:r w:rsidRPr="00BC2168">
              <w:rPr>
                <w:szCs w:val="21"/>
              </w:rPr>
              <w:t xml:space="preserve">3.1.1 </w:t>
            </w:r>
            <w:r w:rsidRPr="00BC2168">
              <w:rPr>
                <w:szCs w:val="21"/>
              </w:rPr>
              <w:t>处理器：四核，不低于</w:t>
            </w:r>
            <w:r w:rsidRPr="00BC2168">
              <w:rPr>
                <w:szCs w:val="21"/>
              </w:rPr>
              <w:t>1.8GHz</w:t>
            </w:r>
            <w:r w:rsidR="00AF4440">
              <w:rPr>
                <w:rFonts w:hint="eastAsia"/>
                <w:szCs w:val="21"/>
              </w:rPr>
              <w:t>；</w:t>
            </w:r>
          </w:p>
        </w:tc>
      </w:tr>
      <w:tr w:rsidR="00BC2168" w:rsidRPr="00BC2168" w14:paraId="5584255E" w14:textId="77777777" w:rsidTr="00BC2168">
        <w:trPr>
          <w:trHeight w:val="567"/>
        </w:trPr>
        <w:tc>
          <w:tcPr>
            <w:tcW w:w="900" w:type="dxa"/>
            <w:vMerge/>
            <w:vAlign w:val="center"/>
          </w:tcPr>
          <w:p w14:paraId="2C913DC4" w14:textId="77777777" w:rsidR="00BC2168" w:rsidRPr="00BC2168" w:rsidRDefault="00BC2168" w:rsidP="006B616A">
            <w:pPr>
              <w:jc w:val="center"/>
              <w:rPr>
                <w:b/>
                <w:szCs w:val="21"/>
              </w:rPr>
            </w:pPr>
          </w:p>
        </w:tc>
        <w:tc>
          <w:tcPr>
            <w:tcW w:w="1980" w:type="dxa"/>
            <w:vMerge/>
            <w:vAlign w:val="center"/>
          </w:tcPr>
          <w:p w14:paraId="5AFB5BF9" w14:textId="77777777" w:rsidR="00BC2168" w:rsidRPr="00BC2168" w:rsidRDefault="00BC2168" w:rsidP="006B616A">
            <w:pPr>
              <w:jc w:val="center"/>
              <w:rPr>
                <w:b/>
                <w:szCs w:val="21"/>
              </w:rPr>
            </w:pPr>
          </w:p>
        </w:tc>
        <w:tc>
          <w:tcPr>
            <w:tcW w:w="5580" w:type="dxa"/>
            <w:vAlign w:val="center"/>
          </w:tcPr>
          <w:p w14:paraId="78043C24" w14:textId="0947B1FD" w:rsidR="00BC2168" w:rsidRPr="00BC2168" w:rsidRDefault="00BC2168" w:rsidP="00BC2168">
            <w:pPr>
              <w:adjustRightInd w:val="0"/>
              <w:snapToGrid w:val="0"/>
              <w:jc w:val="left"/>
              <w:rPr>
                <w:color w:val="000000"/>
                <w:szCs w:val="21"/>
              </w:rPr>
            </w:pPr>
            <w:r w:rsidRPr="00BC2168">
              <w:rPr>
                <w:szCs w:val="21"/>
              </w:rPr>
              <w:t xml:space="preserve">3.1.2 </w:t>
            </w:r>
            <w:r w:rsidRPr="00BC2168">
              <w:rPr>
                <w:szCs w:val="21"/>
              </w:rPr>
              <w:t>显卡：内存不低于</w:t>
            </w:r>
            <w:r w:rsidRPr="00BC2168">
              <w:rPr>
                <w:szCs w:val="21"/>
              </w:rPr>
              <w:t>2G</w:t>
            </w:r>
            <w:r w:rsidR="00AF4440">
              <w:rPr>
                <w:rFonts w:hint="eastAsia"/>
                <w:szCs w:val="21"/>
              </w:rPr>
              <w:t>。</w:t>
            </w:r>
          </w:p>
        </w:tc>
      </w:tr>
      <w:tr w:rsidR="00BC2168" w:rsidRPr="00BC2168" w14:paraId="102EBED0" w14:textId="77777777" w:rsidTr="00BC2168">
        <w:trPr>
          <w:trHeight w:val="567"/>
        </w:trPr>
        <w:tc>
          <w:tcPr>
            <w:tcW w:w="900" w:type="dxa"/>
            <w:vMerge/>
            <w:vAlign w:val="center"/>
          </w:tcPr>
          <w:p w14:paraId="499A5D64" w14:textId="77777777" w:rsidR="00BC2168" w:rsidRPr="00BC2168" w:rsidRDefault="00BC2168" w:rsidP="006B616A">
            <w:pPr>
              <w:jc w:val="center"/>
              <w:rPr>
                <w:b/>
                <w:szCs w:val="21"/>
              </w:rPr>
            </w:pPr>
          </w:p>
        </w:tc>
        <w:tc>
          <w:tcPr>
            <w:tcW w:w="1980" w:type="dxa"/>
            <w:vMerge/>
            <w:vAlign w:val="center"/>
          </w:tcPr>
          <w:p w14:paraId="41FDA1CA" w14:textId="77777777" w:rsidR="00BC2168" w:rsidRPr="00BC2168" w:rsidRDefault="00BC2168" w:rsidP="006B616A">
            <w:pPr>
              <w:jc w:val="center"/>
              <w:rPr>
                <w:b/>
                <w:szCs w:val="21"/>
              </w:rPr>
            </w:pPr>
          </w:p>
        </w:tc>
        <w:tc>
          <w:tcPr>
            <w:tcW w:w="5580" w:type="dxa"/>
            <w:vAlign w:val="center"/>
          </w:tcPr>
          <w:p w14:paraId="3A34A1C4" w14:textId="77777777" w:rsidR="00BC2168" w:rsidRPr="00BC2168" w:rsidRDefault="00BC2168" w:rsidP="00BC2168">
            <w:pPr>
              <w:adjustRightInd w:val="0"/>
              <w:snapToGrid w:val="0"/>
              <w:jc w:val="left"/>
              <w:rPr>
                <w:color w:val="000000"/>
                <w:szCs w:val="21"/>
              </w:rPr>
            </w:pPr>
            <w:r w:rsidRPr="00BC2168">
              <w:rPr>
                <w:szCs w:val="21"/>
              </w:rPr>
              <w:t xml:space="preserve">3.2 </w:t>
            </w:r>
            <w:r w:rsidRPr="00BC2168">
              <w:rPr>
                <w:szCs w:val="21"/>
              </w:rPr>
              <w:t>软件技术：</w:t>
            </w:r>
          </w:p>
        </w:tc>
      </w:tr>
      <w:tr w:rsidR="00BC2168" w:rsidRPr="00BC2168" w14:paraId="781D88AA" w14:textId="77777777" w:rsidTr="00BC2168">
        <w:trPr>
          <w:trHeight w:val="567"/>
        </w:trPr>
        <w:tc>
          <w:tcPr>
            <w:tcW w:w="900" w:type="dxa"/>
            <w:vMerge/>
            <w:vAlign w:val="center"/>
          </w:tcPr>
          <w:p w14:paraId="6C5AE689" w14:textId="77777777" w:rsidR="00BC2168" w:rsidRPr="00BC2168" w:rsidRDefault="00BC2168" w:rsidP="006B616A">
            <w:pPr>
              <w:jc w:val="center"/>
              <w:rPr>
                <w:b/>
                <w:szCs w:val="21"/>
              </w:rPr>
            </w:pPr>
          </w:p>
        </w:tc>
        <w:tc>
          <w:tcPr>
            <w:tcW w:w="1980" w:type="dxa"/>
            <w:vMerge/>
            <w:vAlign w:val="center"/>
          </w:tcPr>
          <w:p w14:paraId="764AFFB7" w14:textId="77777777" w:rsidR="00BC2168" w:rsidRPr="00BC2168" w:rsidRDefault="00BC2168" w:rsidP="006B616A">
            <w:pPr>
              <w:jc w:val="center"/>
              <w:rPr>
                <w:b/>
                <w:szCs w:val="21"/>
              </w:rPr>
            </w:pPr>
          </w:p>
        </w:tc>
        <w:tc>
          <w:tcPr>
            <w:tcW w:w="5580" w:type="dxa"/>
            <w:vAlign w:val="center"/>
          </w:tcPr>
          <w:p w14:paraId="364109B0" w14:textId="77777777" w:rsidR="00BC2168" w:rsidRPr="00BC2168" w:rsidRDefault="00BC2168" w:rsidP="00BC2168">
            <w:pPr>
              <w:adjustRightInd w:val="0"/>
              <w:snapToGrid w:val="0"/>
              <w:spacing w:line="360" w:lineRule="auto"/>
              <w:jc w:val="left"/>
              <w:rPr>
                <w:color w:val="000000"/>
                <w:szCs w:val="21"/>
              </w:rPr>
            </w:pPr>
            <w:r w:rsidRPr="00BC2168">
              <w:rPr>
                <w:szCs w:val="21"/>
              </w:rPr>
              <w:t xml:space="preserve">3.2.1 </w:t>
            </w:r>
            <w:r w:rsidRPr="00BC2168">
              <w:rPr>
                <w:szCs w:val="21"/>
              </w:rPr>
              <w:t>信息安全：采用包括数据加密、网络安全、应用安全和系统安全在内的多层次安全设计；</w:t>
            </w:r>
          </w:p>
        </w:tc>
      </w:tr>
      <w:tr w:rsidR="00BC2168" w:rsidRPr="00BC2168" w14:paraId="3A46C0A7" w14:textId="77777777" w:rsidTr="00BC2168">
        <w:trPr>
          <w:trHeight w:val="567"/>
        </w:trPr>
        <w:tc>
          <w:tcPr>
            <w:tcW w:w="900" w:type="dxa"/>
            <w:vMerge/>
            <w:vAlign w:val="center"/>
          </w:tcPr>
          <w:p w14:paraId="2010D8E5" w14:textId="77777777" w:rsidR="00BC2168" w:rsidRPr="00BC2168" w:rsidRDefault="00BC2168" w:rsidP="006B616A">
            <w:pPr>
              <w:jc w:val="center"/>
              <w:rPr>
                <w:b/>
                <w:szCs w:val="21"/>
              </w:rPr>
            </w:pPr>
          </w:p>
        </w:tc>
        <w:tc>
          <w:tcPr>
            <w:tcW w:w="1980" w:type="dxa"/>
            <w:vMerge/>
            <w:vAlign w:val="center"/>
          </w:tcPr>
          <w:p w14:paraId="415D9BD6" w14:textId="77777777" w:rsidR="00BC2168" w:rsidRPr="00BC2168" w:rsidRDefault="00BC2168" w:rsidP="006B616A">
            <w:pPr>
              <w:jc w:val="center"/>
              <w:rPr>
                <w:b/>
                <w:szCs w:val="21"/>
              </w:rPr>
            </w:pPr>
          </w:p>
        </w:tc>
        <w:tc>
          <w:tcPr>
            <w:tcW w:w="5580" w:type="dxa"/>
            <w:vAlign w:val="center"/>
          </w:tcPr>
          <w:p w14:paraId="3F3047FE" w14:textId="77777777" w:rsidR="00BC2168" w:rsidRPr="00BC2168" w:rsidRDefault="00BC2168" w:rsidP="00BC2168">
            <w:pPr>
              <w:adjustRightInd w:val="0"/>
              <w:snapToGrid w:val="0"/>
              <w:spacing w:line="360" w:lineRule="auto"/>
              <w:jc w:val="left"/>
              <w:rPr>
                <w:color w:val="000000"/>
                <w:szCs w:val="21"/>
              </w:rPr>
            </w:pPr>
            <w:r w:rsidRPr="00BC2168">
              <w:rPr>
                <w:szCs w:val="21"/>
              </w:rPr>
              <w:t xml:space="preserve">3.2.2 </w:t>
            </w:r>
            <w:r w:rsidRPr="00BC2168">
              <w:rPr>
                <w:szCs w:val="21"/>
              </w:rPr>
              <w:t>数据传输：采用离线和在线两种数据传输方式，离线数据联网后会自动上传服务器，</w:t>
            </w:r>
            <w:r w:rsidRPr="00BC2168">
              <w:rPr>
                <w:szCs w:val="21"/>
              </w:rPr>
              <w:t>WIFI</w:t>
            </w:r>
            <w:r w:rsidRPr="00BC2168">
              <w:rPr>
                <w:szCs w:val="21"/>
              </w:rPr>
              <w:t>传输，支持</w:t>
            </w:r>
            <w:r w:rsidRPr="00BC2168">
              <w:rPr>
                <w:szCs w:val="21"/>
              </w:rPr>
              <w:t>2.4GHz/5GHz</w:t>
            </w:r>
            <w:r w:rsidRPr="00BC2168">
              <w:rPr>
                <w:szCs w:val="21"/>
              </w:rPr>
              <w:t>双频段传输，训练者的数据可以实时在线观察并同时存储为用于离线分析的数据文件。</w:t>
            </w:r>
          </w:p>
        </w:tc>
      </w:tr>
      <w:tr w:rsidR="00BC2168" w:rsidRPr="00BC2168" w14:paraId="0DCE6534" w14:textId="77777777" w:rsidTr="00BC2168">
        <w:trPr>
          <w:trHeight w:val="567"/>
        </w:trPr>
        <w:tc>
          <w:tcPr>
            <w:tcW w:w="900" w:type="dxa"/>
            <w:vMerge/>
            <w:vAlign w:val="center"/>
          </w:tcPr>
          <w:p w14:paraId="4759974A" w14:textId="77777777" w:rsidR="00BC2168" w:rsidRPr="00BC2168" w:rsidRDefault="00BC2168" w:rsidP="006B616A">
            <w:pPr>
              <w:jc w:val="center"/>
              <w:rPr>
                <w:b/>
                <w:szCs w:val="21"/>
              </w:rPr>
            </w:pPr>
          </w:p>
        </w:tc>
        <w:tc>
          <w:tcPr>
            <w:tcW w:w="1980" w:type="dxa"/>
            <w:vMerge/>
            <w:vAlign w:val="center"/>
          </w:tcPr>
          <w:p w14:paraId="530DDCCE" w14:textId="77777777" w:rsidR="00BC2168" w:rsidRPr="00BC2168" w:rsidRDefault="00BC2168" w:rsidP="006B616A">
            <w:pPr>
              <w:jc w:val="center"/>
              <w:rPr>
                <w:b/>
                <w:szCs w:val="21"/>
              </w:rPr>
            </w:pPr>
          </w:p>
        </w:tc>
        <w:tc>
          <w:tcPr>
            <w:tcW w:w="5580" w:type="dxa"/>
            <w:vAlign w:val="center"/>
          </w:tcPr>
          <w:p w14:paraId="55DCAC64" w14:textId="77777777" w:rsidR="00BC2168" w:rsidRPr="00BC2168" w:rsidRDefault="00BC2168" w:rsidP="00BC2168">
            <w:pPr>
              <w:adjustRightInd w:val="0"/>
              <w:snapToGrid w:val="0"/>
              <w:jc w:val="left"/>
              <w:rPr>
                <w:color w:val="000000"/>
                <w:szCs w:val="21"/>
              </w:rPr>
            </w:pPr>
            <w:r w:rsidRPr="00BC2168">
              <w:rPr>
                <w:szCs w:val="21"/>
              </w:rPr>
              <w:t xml:space="preserve">3.3 </w:t>
            </w:r>
            <w:r w:rsidRPr="00BC2168">
              <w:rPr>
                <w:szCs w:val="21"/>
              </w:rPr>
              <w:t>软件功能：</w:t>
            </w:r>
          </w:p>
        </w:tc>
      </w:tr>
      <w:tr w:rsidR="00BC2168" w:rsidRPr="00BC2168" w14:paraId="5F4A6087" w14:textId="77777777" w:rsidTr="00BC2168">
        <w:trPr>
          <w:trHeight w:val="567"/>
        </w:trPr>
        <w:tc>
          <w:tcPr>
            <w:tcW w:w="900" w:type="dxa"/>
            <w:vMerge/>
            <w:vAlign w:val="center"/>
          </w:tcPr>
          <w:p w14:paraId="420D2C72" w14:textId="77777777" w:rsidR="00BC2168" w:rsidRPr="00BC2168" w:rsidRDefault="00BC2168" w:rsidP="006B616A">
            <w:pPr>
              <w:jc w:val="center"/>
              <w:rPr>
                <w:b/>
                <w:szCs w:val="21"/>
              </w:rPr>
            </w:pPr>
          </w:p>
        </w:tc>
        <w:tc>
          <w:tcPr>
            <w:tcW w:w="1980" w:type="dxa"/>
            <w:vMerge/>
            <w:vAlign w:val="center"/>
          </w:tcPr>
          <w:p w14:paraId="0E6EDFDE" w14:textId="77777777" w:rsidR="00BC2168" w:rsidRPr="00BC2168" w:rsidRDefault="00BC2168" w:rsidP="006B616A">
            <w:pPr>
              <w:jc w:val="center"/>
              <w:rPr>
                <w:b/>
                <w:szCs w:val="21"/>
              </w:rPr>
            </w:pPr>
          </w:p>
        </w:tc>
        <w:tc>
          <w:tcPr>
            <w:tcW w:w="5580" w:type="dxa"/>
            <w:vAlign w:val="center"/>
          </w:tcPr>
          <w:p w14:paraId="4E8F01F1" w14:textId="77777777" w:rsidR="00BC2168" w:rsidRPr="00BC2168" w:rsidRDefault="00BC2168" w:rsidP="00BC2168">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3.3.1 </w:t>
            </w:r>
            <w:r w:rsidRPr="00BC2168">
              <w:rPr>
                <w:szCs w:val="21"/>
              </w:rPr>
              <w:t>记忆力训练：围绕情景记忆、工作记忆等不同类型的记忆进行训练，自适应训练难度；</w:t>
            </w:r>
          </w:p>
        </w:tc>
      </w:tr>
      <w:tr w:rsidR="00BC2168" w:rsidRPr="00BC2168" w14:paraId="243FBA1E" w14:textId="77777777" w:rsidTr="00BC2168">
        <w:trPr>
          <w:trHeight w:val="567"/>
        </w:trPr>
        <w:tc>
          <w:tcPr>
            <w:tcW w:w="900" w:type="dxa"/>
            <w:vMerge/>
            <w:vAlign w:val="center"/>
          </w:tcPr>
          <w:p w14:paraId="4365FD0D" w14:textId="77777777" w:rsidR="00BC2168" w:rsidRPr="00BC2168" w:rsidRDefault="00BC2168" w:rsidP="006B616A">
            <w:pPr>
              <w:jc w:val="center"/>
              <w:rPr>
                <w:b/>
                <w:szCs w:val="21"/>
              </w:rPr>
            </w:pPr>
          </w:p>
        </w:tc>
        <w:tc>
          <w:tcPr>
            <w:tcW w:w="1980" w:type="dxa"/>
            <w:vMerge/>
            <w:vAlign w:val="center"/>
          </w:tcPr>
          <w:p w14:paraId="3AA9A5AD" w14:textId="77777777" w:rsidR="00BC2168" w:rsidRPr="00BC2168" w:rsidRDefault="00BC2168" w:rsidP="006B616A">
            <w:pPr>
              <w:jc w:val="center"/>
              <w:rPr>
                <w:b/>
                <w:szCs w:val="21"/>
              </w:rPr>
            </w:pPr>
          </w:p>
        </w:tc>
        <w:tc>
          <w:tcPr>
            <w:tcW w:w="5580" w:type="dxa"/>
            <w:vAlign w:val="center"/>
          </w:tcPr>
          <w:p w14:paraId="1945C267" w14:textId="77777777" w:rsidR="00BC2168" w:rsidRPr="00BC2168" w:rsidRDefault="00BC2168" w:rsidP="00BC2168">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3.3.2 </w:t>
            </w:r>
            <w:r w:rsidRPr="00BC2168">
              <w:rPr>
                <w:szCs w:val="21"/>
              </w:rPr>
              <w:t>训练报告：自动生成训练结果，提供训练得分；</w:t>
            </w:r>
          </w:p>
        </w:tc>
      </w:tr>
      <w:tr w:rsidR="00BC2168" w:rsidRPr="00BC2168" w14:paraId="708BA28F" w14:textId="77777777" w:rsidTr="00BC2168">
        <w:trPr>
          <w:trHeight w:val="567"/>
        </w:trPr>
        <w:tc>
          <w:tcPr>
            <w:tcW w:w="900" w:type="dxa"/>
            <w:vMerge/>
            <w:vAlign w:val="center"/>
          </w:tcPr>
          <w:p w14:paraId="3BD3DC6D" w14:textId="77777777" w:rsidR="00BC2168" w:rsidRPr="00BC2168" w:rsidRDefault="00BC2168" w:rsidP="006B616A">
            <w:pPr>
              <w:jc w:val="center"/>
              <w:rPr>
                <w:b/>
                <w:szCs w:val="21"/>
              </w:rPr>
            </w:pPr>
          </w:p>
        </w:tc>
        <w:tc>
          <w:tcPr>
            <w:tcW w:w="1980" w:type="dxa"/>
            <w:vMerge/>
            <w:vAlign w:val="center"/>
          </w:tcPr>
          <w:p w14:paraId="49BC1F08" w14:textId="77777777" w:rsidR="00BC2168" w:rsidRPr="00BC2168" w:rsidRDefault="00BC2168" w:rsidP="006B616A">
            <w:pPr>
              <w:jc w:val="center"/>
              <w:rPr>
                <w:b/>
                <w:szCs w:val="21"/>
              </w:rPr>
            </w:pPr>
          </w:p>
        </w:tc>
        <w:tc>
          <w:tcPr>
            <w:tcW w:w="5580" w:type="dxa"/>
            <w:vAlign w:val="center"/>
          </w:tcPr>
          <w:p w14:paraId="50FF6327" w14:textId="77777777" w:rsidR="00BC2168" w:rsidRPr="00BC2168" w:rsidRDefault="00BC2168" w:rsidP="00BC2168">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3.3.3 </w:t>
            </w:r>
            <w:r w:rsidRPr="00BC2168">
              <w:rPr>
                <w:szCs w:val="21"/>
              </w:rPr>
              <w:t>训练数据：动态跟踪、记录用户训练情况；</w:t>
            </w:r>
          </w:p>
        </w:tc>
      </w:tr>
      <w:tr w:rsidR="00BC2168" w:rsidRPr="00BC2168" w14:paraId="4A90BD99" w14:textId="77777777" w:rsidTr="00BC2168">
        <w:trPr>
          <w:trHeight w:val="567"/>
        </w:trPr>
        <w:tc>
          <w:tcPr>
            <w:tcW w:w="900" w:type="dxa"/>
            <w:vMerge/>
            <w:vAlign w:val="center"/>
          </w:tcPr>
          <w:p w14:paraId="37E84E85" w14:textId="77777777" w:rsidR="00BC2168" w:rsidRPr="00BC2168" w:rsidRDefault="00BC2168" w:rsidP="006B616A">
            <w:pPr>
              <w:jc w:val="center"/>
              <w:rPr>
                <w:b/>
                <w:szCs w:val="21"/>
              </w:rPr>
            </w:pPr>
          </w:p>
        </w:tc>
        <w:tc>
          <w:tcPr>
            <w:tcW w:w="1980" w:type="dxa"/>
            <w:vMerge/>
            <w:vAlign w:val="center"/>
          </w:tcPr>
          <w:p w14:paraId="661926D8" w14:textId="77777777" w:rsidR="00BC2168" w:rsidRPr="00BC2168" w:rsidRDefault="00BC2168" w:rsidP="006B616A">
            <w:pPr>
              <w:jc w:val="center"/>
              <w:rPr>
                <w:b/>
                <w:szCs w:val="21"/>
              </w:rPr>
            </w:pPr>
          </w:p>
        </w:tc>
        <w:tc>
          <w:tcPr>
            <w:tcW w:w="5580" w:type="dxa"/>
            <w:vAlign w:val="center"/>
          </w:tcPr>
          <w:p w14:paraId="6DF42733" w14:textId="77777777" w:rsidR="00BC2168" w:rsidRPr="00BC2168" w:rsidRDefault="00BC2168" w:rsidP="00BC2168">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3.3.4 </w:t>
            </w:r>
            <w:r w:rsidRPr="00BC2168">
              <w:rPr>
                <w:szCs w:val="21"/>
              </w:rPr>
              <w:t>更新：定期更新训练内容；</w:t>
            </w:r>
          </w:p>
        </w:tc>
      </w:tr>
      <w:tr w:rsidR="00BC2168" w:rsidRPr="00BC2168" w14:paraId="22A4B098" w14:textId="77777777" w:rsidTr="00BC2168">
        <w:trPr>
          <w:trHeight w:val="567"/>
        </w:trPr>
        <w:tc>
          <w:tcPr>
            <w:tcW w:w="900" w:type="dxa"/>
            <w:vMerge/>
            <w:vAlign w:val="center"/>
          </w:tcPr>
          <w:p w14:paraId="00093124" w14:textId="77777777" w:rsidR="00BC2168" w:rsidRPr="00BC2168" w:rsidRDefault="00BC2168" w:rsidP="006B616A">
            <w:pPr>
              <w:jc w:val="center"/>
              <w:rPr>
                <w:b/>
                <w:szCs w:val="21"/>
              </w:rPr>
            </w:pPr>
          </w:p>
        </w:tc>
        <w:tc>
          <w:tcPr>
            <w:tcW w:w="1980" w:type="dxa"/>
            <w:vMerge/>
            <w:vAlign w:val="center"/>
          </w:tcPr>
          <w:p w14:paraId="7BAEDF08" w14:textId="77777777" w:rsidR="00BC2168" w:rsidRPr="00BC2168" w:rsidRDefault="00BC2168" w:rsidP="006B616A">
            <w:pPr>
              <w:jc w:val="center"/>
              <w:rPr>
                <w:b/>
                <w:szCs w:val="21"/>
              </w:rPr>
            </w:pPr>
          </w:p>
        </w:tc>
        <w:tc>
          <w:tcPr>
            <w:tcW w:w="5580" w:type="dxa"/>
            <w:vAlign w:val="center"/>
          </w:tcPr>
          <w:p w14:paraId="7EAF3582" w14:textId="6BC4B073" w:rsidR="00BC2168" w:rsidRPr="00BC2168" w:rsidRDefault="00BC2168" w:rsidP="00386E12">
            <w:pPr>
              <w:adjustRightInd w:val="0"/>
              <w:snapToGrid w:val="0"/>
              <w:spacing w:line="360" w:lineRule="auto"/>
              <w:jc w:val="left"/>
              <w:rPr>
                <w:color w:val="000000"/>
                <w:szCs w:val="21"/>
              </w:rPr>
            </w:pPr>
            <w:r w:rsidRPr="00BC2168">
              <w:rPr>
                <w:szCs w:val="21"/>
              </w:rPr>
              <w:t>▲3.</w:t>
            </w:r>
            <w:r w:rsidR="00386E12">
              <w:rPr>
                <w:szCs w:val="21"/>
              </w:rPr>
              <w:t>4</w:t>
            </w:r>
            <w:r w:rsidRPr="00BC2168">
              <w:rPr>
                <w:szCs w:val="21"/>
              </w:rPr>
              <w:t xml:space="preserve"> </w:t>
            </w:r>
            <w:r w:rsidRPr="00BC2168">
              <w:rPr>
                <w:szCs w:val="21"/>
              </w:rPr>
              <w:t>软件著作权证书：具备名称包含</w:t>
            </w:r>
            <w:r w:rsidRPr="00BC2168">
              <w:rPr>
                <w:szCs w:val="21"/>
              </w:rPr>
              <w:t>“</w:t>
            </w:r>
            <w:r w:rsidRPr="00BC2168">
              <w:rPr>
                <w:szCs w:val="21"/>
              </w:rPr>
              <w:t>记忆力训练</w:t>
            </w:r>
            <w:r w:rsidRPr="00BC2168">
              <w:rPr>
                <w:szCs w:val="21"/>
              </w:rPr>
              <w:t>”</w:t>
            </w:r>
            <w:r w:rsidRPr="00BC2168">
              <w:rPr>
                <w:szCs w:val="21"/>
              </w:rPr>
              <w:t>的相关软著，名称用途一致或相近即可，需提供软件著作权证书复印件，并加盖投标人公章，原件备查。</w:t>
            </w:r>
          </w:p>
        </w:tc>
      </w:tr>
      <w:tr w:rsidR="00BC2168" w:rsidRPr="00BC2168" w14:paraId="3169CA68" w14:textId="77777777" w:rsidTr="00BC2168">
        <w:trPr>
          <w:trHeight w:val="567"/>
        </w:trPr>
        <w:tc>
          <w:tcPr>
            <w:tcW w:w="900" w:type="dxa"/>
            <w:vMerge w:val="restart"/>
            <w:vAlign w:val="center"/>
          </w:tcPr>
          <w:p w14:paraId="23176E25" w14:textId="77777777" w:rsidR="00BC2168" w:rsidRPr="00BC2168" w:rsidRDefault="00BC2168" w:rsidP="006B616A">
            <w:pPr>
              <w:jc w:val="center"/>
              <w:rPr>
                <w:b/>
                <w:bCs/>
                <w:szCs w:val="21"/>
              </w:rPr>
            </w:pPr>
            <w:r w:rsidRPr="00BC2168">
              <w:rPr>
                <w:b/>
                <w:bCs/>
                <w:kern w:val="0"/>
                <w:szCs w:val="21"/>
              </w:rPr>
              <w:t>4</w:t>
            </w:r>
          </w:p>
        </w:tc>
        <w:tc>
          <w:tcPr>
            <w:tcW w:w="1980" w:type="dxa"/>
            <w:vMerge w:val="restart"/>
            <w:vAlign w:val="center"/>
          </w:tcPr>
          <w:p w14:paraId="54E93A63" w14:textId="77777777" w:rsidR="00BC2168" w:rsidRPr="00BC2168" w:rsidRDefault="00BC2168" w:rsidP="006B616A">
            <w:pPr>
              <w:jc w:val="center"/>
              <w:rPr>
                <w:b/>
                <w:bCs/>
                <w:szCs w:val="21"/>
              </w:rPr>
            </w:pPr>
            <w:r w:rsidRPr="00BC2168">
              <w:rPr>
                <w:b/>
                <w:bCs/>
                <w:kern w:val="0"/>
                <w:szCs w:val="21"/>
              </w:rPr>
              <w:t>执行功能训练机</w:t>
            </w:r>
          </w:p>
        </w:tc>
        <w:tc>
          <w:tcPr>
            <w:tcW w:w="5580" w:type="dxa"/>
            <w:vAlign w:val="center"/>
          </w:tcPr>
          <w:p w14:paraId="1271C39B" w14:textId="77777777" w:rsidR="00BC2168" w:rsidRPr="00BC2168" w:rsidRDefault="00BC2168" w:rsidP="00BC2168">
            <w:pPr>
              <w:adjustRightInd w:val="0"/>
              <w:snapToGrid w:val="0"/>
              <w:jc w:val="left"/>
              <w:rPr>
                <w:color w:val="000000"/>
                <w:szCs w:val="21"/>
              </w:rPr>
            </w:pPr>
            <w:r w:rsidRPr="00BC2168">
              <w:rPr>
                <w:szCs w:val="21"/>
              </w:rPr>
              <w:t xml:space="preserve">4.1 </w:t>
            </w:r>
            <w:r w:rsidRPr="00BC2168">
              <w:rPr>
                <w:szCs w:val="21"/>
              </w:rPr>
              <w:t>硬件指标：</w:t>
            </w:r>
          </w:p>
        </w:tc>
      </w:tr>
      <w:tr w:rsidR="00BC2168" w:rsidRPr="00BC2168" w14:paraId="4C99EE78" w14:textId="77777777" w:rsidTr="00BC2168">
        <w:trPr>
          <w:trHeight w:val="567"/>
        </w:trPr>
        <w:tc>
          <w:tcPr>
            <w:tcW w:w="900" w:type="dxa"/>
            <w:vMerge/>
            <w:vAlign w:val="center"/>
          </w:tcPr>
          <w:p w14:paraId="4286BAFE" w14:textId="77777777" w:rsidR="00BC2168" w:rsidRPr="00BC2168" w:rsidRDefault="00BC2168" w:rsidP="006B616A">
            <w:pPr>
              <w:jc w:val="center"/>
              <w:rPr>
                <w:b/>
                <w:szCs w:val="21"/>
              </w:rPr>
            </w:pPr>
          </w:p>
        </w:tc>
        <w:tc>
          <w:tcPr>
            <w:tcW w:w="1980" w:type="dxa"/>
            <w:vMerge/>
            <w:vAlign w:val="center"/>
          </w:tcPr>
          <w:p w14:paraId="45C0797D" w14:textId="77777777" w:rsidR="00BC2168" w:rsidRPr="00BC2168" w:rsidRDefault="00BC2168" w:rsidP="006B616A">
            <w:pPr>
              <w:jc w:val="center"/>
              <w:rPr>
                <w:b/>
                <w:szCs w:val="21"/>
              </w:rPr>
            </w:pPr>
          </w:p>
        </w:tc>
        <w:tc>
          <w:tcPr>
            <w:tcW w:w="5580" w:type="dxa"/>
            <w:vAlign w:val="center"/>
          </w:tcPr>
          <w:p w14:paraId="04019ABD" w14:textId="373B0742" w:rsidR="00BC2168" w:rsidRPr="00BC2168" w:rsidRDefault="00BC2168" w:rsidP="00AF4440">
            <w:pPr>
              <w:adjustRightInd w:val="0"/>
              <w:snapToGrid w:val="0"/>
              <w:jc w:val="left"/>
              <w:rPr>
                <w:color w:val="000000"/>
                <w:szCs w:val="21"/>
              </w:rPr>
            </w:pPr>
            <w:r w:rsidRPr="00BC2168">
              <w:rPr>
                <w:szCs w:val="21"/>
              </w:rPr>
              <w:t xml:space="preserve">4.1.1 </w:t>
            </w:r>
            <w:r w:rsidRPr="00BC2168">
              <w:rPr>
                <w:szCs w:val="21"/>
              </w:rPr>
              <w:t>处理器：四核，不低于</w:t>
            </w:r>
            <w:r w:rsidRPr="00BC2168">
              <w:rPr>
                <w:szCs w:val="21"/>
              </w:rPr>
              <w:t>1.8GHz</w:t>
            </w:r>
            <w:r w:rsidR="00AF4440">
              <w:rPr>
                <w:rFonts w:hint="eastAsia"/>
                <w:szCs w:val="21"/>
              </w:rPr>
              <w:t>；</w:t>
            </w:r>
          </w:p>
        </w:tc>
      </w:tr>
      <w:tr w:rsidR="00BC2168" w:rsidRPr="00BC2168" w14:paraId="23B171AC" w14:textId="77777777" w:rsidTr="00BC2168">
        <w:trPr>
          <w:trHeight w:val="567"/>
        </w:trPr>
        <w:tc>
          <w:tcPr>
            <w:tcW w:w="900" w:type="dxa"/>
            <w:vMerge/>
            <w:vAlign w:val="center"/>
          </w:tcPr>
          <w:p w14:paraId="485E5912" w14:textId="77777777" w:rsidR="00BC2168" w:rsidRPr="00BC2168" w:rsidRDefault="00BC2168" w:rsidP="006B616A">
            <w:pPr>
              <w:jc w:val="center"/>
              <w:rPr>
                <w:b/>
                <w:szCs w:val="21"/>
              </w:rPr>
            </w:pPr>
          </w:p>
        </w:tc>
        <w:tc>
          <w:tcPr>
            <w:tcW w:w="1980" w:type="dxa"/>
            <w:vMerge/>
            <w:vAlign w:val="center"/>
          </w:tcPr>
          <w:p w14:paraId="668BDB75" w14:textId="77777777" w:rsidR="00BC2168" w:rsidRPr="00BC2168" w:rsidRDefault="00BC2168" w:rsidP="006B616A">
            <w:pPr>
              <w:jc w:val="center"/>
              <w:rPr>
                <w:b/>
                <w:szCs w:val="21"/>
              </w:rPr>
            </w:pPr>
          </w:p>
        </w:tc>
        <w:tc>
          <w:tcPr>
            <w:tcW w:w="5580" w:type="dxa"/>
            <w:vAlign w:val="center"/>
          </w:tcPr>
          <w:p w14:paraId="1E6F0221" w14:textId="59C4EF08" w:rsidR="00BC2168" w:rsidRPr="00BC2168" w:rsidRDefault="00BC2168" w:rsidP="00BC2168">
            <w:pPr>
              <w:adjustRightInd w:val="0"/>
              <w:snapToGrid w:val="0"/>
              <w:jc w:val="left"/>
              <w:rPr>
                <w:color w:val="000000"/>
                <w:szCs w:val="21"/>
              </w:rPr>
            </w:pPr>
            <w:r w:rsidRPr="00BC2168">
              <w:rPr>
                <w:szCs w:val="21"/>
              </w:rPr>
              <w:t xml:space="preserve">4.1.2 </w:t>
            </w:r>
            <w:r w:rsidRPr="00BC2168">
              <w:rPr>
                <w:szCs w:val="21"/>
              </w:rPr>
              <w:t>显卡：内存不低于</w:t>
            </w:r>
            <w:r w:rsidRPr="00BC2168">
              <w:rPr>
                <w:szCs w:val="21"/>
              </w:rPr>
              <w:t>2G</w:t>
            </w:r>
            <w:r w:rsidR="00AF4440">
              <w:rPr>
                <w:rFonts w:hint="eastAsia"/>
                <w:szCs w:val="21"/>
              </w:rPr>
              <w:t>。</w:t>
            </w:r>
          </w:p>
        </w:tc>
      </w:tr>
      <w:tr w:rsidR="00BC2168" w:rsidRPr="00BC2168" w14:paraId="3E988E84" w14:textId="77777777" w:rsidTr="00BC2168">
        <w:trPr>
          <w:trHeight w:val="567"/>
        </w:trPr>
        <w:tc>
          <w:tcPr>
            <w:tcW w:w="900" w:type="dxa"/>
            <w:vMerge/>
            <w:vAlign w:val="center"/>
          </w:tcPr>
          <w:p w14:paraId="6962AA79" w14:textId="77777777" w:rsidR="00BC2168" w:rsidRPr="00BC2168" w:rsidRDefault="00BC2168" w:rsidP="006B616A">
            <w:pPr>
              <w:jc w:val="center"/>
              <w:rPr>
                <w:b/>
                <w:szCs w:val="21"/>
              </w:rPr>
            </w:pPr>
          </w:p>
        </w:tc>
        <w:tc>
          <w:tcPr>
            <w:tcW w:w="1980" w:type="dxa"/>
            <w:vMerge/>
            <w:vAlign w:val="center"/>
          </w:tcPr>
          <w:p w14:paraId="0932DFBE" w14:textId="77777777" w:rsidR="00BC2168" w:rsidRPr="00BC2168" w:rsidRDefault="00BC2168" w:rsidP="006B616A">
            <w:pPr>
              <w:jc w:val="center"/>
              <w:rPr>
                <w:b/>
                <w:szCs w:val="21"/>
              </w:rPr>
            </w:pPr>
          </w:p>
        </w:tc>
        <w:tc>
          <w:tcPr>
            <w:tcW w:w="5580" w:type="dxa"/>
            <w:vAlign w:val="center"/>
          </w:tcPr>
          <w:p w14:paraId="7FBE3231" w14:textId="77777777" w:rsidR="00BC2168" w:rsidRPr="00BC2168" w:rsidRDefault="00BC2168" w:rsidP="00BC2168">
            <w:pPr>
              <w:adjustRightInd w:val="0"/>
              <w:snapToGrid w:val="0"/>
              <w:jc w:val="left"/>
              <w:rPr>
                <w:color w:val="000000"/>
                <w:szCs w:val="21"/>
              </w:rPr>
            </w:pPr>
            <w:r w:rsidRPr="00BC2168">
              <w:rPr>
                <w:szCs w:val="21"/>
              </w:rPr>
              <w:t xml:space="preserve">4.2 </w:t>
            </w:r>
            <w:r w:rsidRPr="00BC2168">
              <w:rPr>
                <w:szCs w:val="21"/>
              </w:rPr>
              <w:t>软件技术：</w:t>
            </w:r>
          </w:p>
        </w:tc>
      </w:tr>
      <w:tr w:rsidR="00BC2168" w:rsidRPr="00BC2168" w14:paraId="494FB748" w14:textId="77777777" w:rsidTr="00BC2168">
        <w:trPr>
          <w:trHeight w:val="567"/>
        </w:trPr>
        <w:tc>
          <w:tcPr>
            <w:tcW w:w="900" w:type="dxa"/>
            <w:vMerge/>
            <w:vAlign w:val="center"/>
          </w:tcPr>
          <w:p w14:paraId="7DA03C96" w14:textId="77777777" w:rsidR="00BC2168" w:rsidRPr="00BC2168" w:rsidRDefault="00BC2168" w:rsidP="006B616A">
            <w:pPr>
              <w:jc w:val="center"/>
              <w:rPr>
                <w:b/>
                <w:szCs w:val="21"/>
              </w:rPr>
            </w:pPr>
          </w:p>
        </w:tc>
        <w:tc>
          <w:tcPr>
            <w:tcW w:w="1980" w:type="dxa"/>
            <w:vMerge/>
            <w:vAlign w:val="center"/>
          </w:tcPr>
          <w:p w14:paraId="07413025" w14:textId="77777777" w:rsidR="00BC2168" w:rsidRPr="00BC2168" w:rsidRDefault="00BC2168" w:rsidP="006B616A">
            <w:pPr>
              <w:jc w:val="center"/>
              <w:rPr>
                <w:b/>
                <w:szCs w:val="21"/>
              </w:rPr>
            </w:pPr>
          </w:p>
        </w:tc>
        <w:tc>
          <w:tcPr>
            <w:tcW w:w="5580" w:type="dxa"/>
            <w:vAlign w:val="center"/>
          </w:tcPr>
          <w:p w14:paraId="6AE0B369" w14:textId="77777777" w:rsidR="00BC2168" w:rsidRPr="00BC2168" w:rsidRDefault="00BC2168" w:rsidP="00BC2168">
            <w:pPr>
              <w:adjustRightInd w:val="0"/>
              <w:snapToGrid w:val="0"/>
              <w:spacing w:line="360" w:lineRule="auto"/>
              <w:jc w:val="left"/>
              <w:rPr>
                <w:color w:val="000000"/>
                <w:szCs w:val="21"/>
              </w:rPr>
            </w:pPr>
            <w:r w:rsidRPr="00BC2168">
              <w:rPr>
                <w:szCs w:val="21"/>
              </w:rPr>
              <w:t xml:space="preserve">4.2.1 </w:t>
            </w:r>
            <w:r w:rsidRPr="00BC2168">
              <w:rPr>
                <w:szCs w:val="21"/>
              </w:rPr>
              <w:t>信息安全：采用包括数据加密、网络安全、应用安全和系统安全在内的多层次安全设计；</w:t>
            </w:r>
          </w:p>
        </w:tc>
      </w:tr>
      <w:tr w:rsidR="00BC2168" w:rsidRPr="00BC2168" w14:paraId="5D1CC76E" w14:textId="77777777" w:rsidTr="00BC2168">
        <w:trPr>
          <w:trHeight w:val="567"/>
        </w:trPr>
        <w:tc>
          <w:tcPr>
            <w:tcW w:w="900" w:type="dxa"/>
            <w:vMerge/>
            <w:vAlign w:val="center"/>
          </w:tcPr>
          <w:p w14:paraId="123733FA" w14:textId="77777777" w:rsidR="00BC2168" w:rsidRPr="00BC2168" w:rsidRDefault="00BC2168" w:rsidP="006B616A">
            <w:pPr>
              <w:jc w:val="center"/>
              <w:rPr>
                <w:b/>
                <w:szCs w:val="21"/>
              </w:rPr>
            </w:pPr>
          </w:p>
        </w:tc>
        <w:tc>
          <w:tcPr>
            <w:tcW w:w="1980" w:type="dxa"/>
            <w:vMerge/>
            <w:vAlign w:val="center"/>
          </w:tcPr>
          <w:p w14:paraId="6AD1CA18" w14:textId="77777777" w:rsidR="00BC2168" w:rsidRPr="00BC2168" w:rsidRDefault="00BC2168" w:rsidP="006B616A">
            <w:pPr>
              <w:jc w:val="center"/>
              <w:rPr>
                <w:b/>
                <w:szCs w:val="21"/>
              </w:rPr>
            </w:pPr>
          </w:p>
        </w:tc>
        <w:tc>
          <w:tcPr>
            <w:tcW w:w="5580" w:type="dxa"/>
            <w:vAlign w:val="center"/>
          </w:tcPr>
          <w:p w14:paraId="0D42F77A" w14:textId="77777777" w:rsidR="00BC2168" w:rsidRPr="00BC2168" w:rsidRDefault="00BC2168" w:rsidP="00BC2168">
            <w:pPr>
              <w:adjustRightInd w:val="0"/>
              <w:snapToGrid w:val="0"/>
              <w:spacing w:line="360" w:lineRule="auto"/>
              <w:jc w:val="left"/>
              <w:rPr>
                <w:color w:val="000000"/>
                <w:szCs w:val="21"/>
              </w:rPr>
            </w:pPr>
            <w:r w:rsidRPr="00BC2168">
              <w:rPr>
                <w:szCs w:val="21"/>
              </w:rPr>
              <w:t xml:space="preserve">4.2.2 </w:t>
            </w:r>
            <w:r w:rsidRPr="00BC2168">
              <w:rPr>
                <w:szCs w:val="21"/>
              </w:rPr>
              <w:t>数据传输：采用离线和在线两种数据传输方式，离线数据联网后会自动上传服务器，</w:t>
            </w:r>
            <w:r w:rsidRPr="00BC2168">
              <w:rPr>
                <w:szCs w:val="21"/>
              </w:rPr>
              <w:t>WIFI</w:t>
            </w:r>
            <w:r w:rsidRPr="00BC2168">
              <w:rPr>
                <w:szCs w:val="21"/>
              </w:rPr>
              <w:t>传输，支持</w:t>
            </w:r>
            <w:r w:rsidRPr="00BC2168">
              <w:rPr>
                <w:szCs w:val="21"/>
              </w:rPr>
              <w:t>2.4GHz/5GHz</w:t>
            </w:r>
            <w:r w:rsidRPr="00BC2168">
              <w:rPr>
                <w:szCs w:val="21"/>
              </w:rPr>
              <w:t>双频段传输，训练者的数据可以实时在线观察并同时存储为用于离线分析的数据文件。</w:t>
            </w:r>
          </w:p>
        </w:tc>
      </w:tr>
      <w:tr w:rsidR="00BC2168" w:rsidRPr="00BC2168" w14:paraId="514C6329" w14:textId="77777777" w:rsidTr="00BC2168">
        <w:trPr>
          <w:trHeight w:val="567"/>
        </w:trPr>
        <w:tc>
          <w:tcPr>
            <w:tcW w:w="900" w:type="dxa"/>
            <w:vMerge/>
            <w:vAlign w:val="center"/>
          </w:tcPr>
          <w:p w14:paraId="341BA512" w14:textId="77777777" w:rsidR="00BC2168" w:rsidRPr="00BC2168" w:rsidRDefault="00BC2168" w:rsidP="006B616A">
            <w:pPr>
              <w:jc w:val="center"/>
              <w:rPr>
                <w:b/>
                <w:szCs w:val="21"/>
              </w:rPr>
            </w:pPr>
          </w:p>
        </w:tc>
        <w:tc>
          <w:tcPr>
            <w:tcW w:w="1980" w:type="dxa"/>
            <w:vMerge/>
            <w:vAlign w:val="center"/>
          </w:tcPr>
          <w:p w14:paraId="239882C6" w14:textId="77777777" w:rsidR="00BC2168" w:rsidRPr="00BC2168" w:rsidRDefault="00BC2168" w:rsidP="006B616A">
            <w:pPr>
              <w:jc w:val="center"/>
              <w:rPr>
                <w:b/>
                <w:szCs w:val="21"/>
              </w:rPr>
            </w:pPr>
          </w:p>
        </w:tc>
        <w:tc>
          <w:tcPr>
            <w:tcW w:w="5580" w:type="dxa"/>
            <w:vAlign w:val="center"/>
          </w:tcPr>
          <w:p w14:paraId="2CDDBA9A" w14:textId="77777777" w:rsidR="00BC2168" w:rsidRPr="00BC2168" w:rsidRDefault="00BC2168" w:rsidP="00BC2168">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4.3 </w:t>
            </w:r>
            <w:r w:rsidRPr="00BC2168">
              <w:rPr>
                <w:szCs w:val="21"/>
              </w:rPr>
              <w:t>软件功能：</w:t>
            </w:r>
          </w:p>
        </w:tc>
      </w:tr>
      <w:tr w:rsidR="00BC2168" w:rsidRPr="00BC2168" w14:paraId="18D401B6" w14:textId="77777777" w:rsidTr="00BC2168">
        <w:trPr>
          <w:trHeight w:val="567"/>
        </w:trPr>
        <w:tc>
          <w:tcPr>
            <w:tcW w:w="900" w:type="dxa"/>
            <w:vMerge/>
            <w:vAlign w:val="center"/>
          </w:tcPr>
          <w:p w14:paraId="7A850517" w14:textId="77777777" w:rsidR="00BC2168" w:rsidRPr="00BC2168" w:rsidRDefault="00BC2168" w:rsidP="006B616A">
            <w:pPr>
              <w:jc w:val="center"/>
              <w:rPr>
                <w:b/>
                <w:szCs w:val="21"/>
              </w:rPr>
            </w:pPr>
          </w:p>
        </w:tc>
        <w:tc>
          <w:tcPr>
            <w:tcW w:w="1980" w:type="dxa"/>
            <w:vMerge/>
            <w:vAlign w:val="center"/>
          </w:tcPr>
          <w:p w14:paraId="5C214475" w14:textId="77777777" w:rsidR="00BC2168" w:rsidRPr="00BC2168" w:rsidRDefault="00BC2168" w:rsidP="006B616A">
            <w:pPr>
              <w:jc w:val="center"/>
              <w:rPr>
                <w:b/>
                <w:szCs w:val="21"/>
              </w:rPr>
            </w:pPr>
          </w:p>
        </w:tc>
        <w:tc>
          <w:tcPr>
            <w:tcW w:w="5580" w:type="dxa"/>
            <w:vAlign w:val="center"/>
          </w:tcPr>
          <w:p w14:paraId="034C1526" w14:textId="77777777" w:rsidR="00BC2168" w:rsidRPr="00BC2168" w:rsidRDefault="00BC2168" w:rsidP="00BC2168">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4.3.1 </w:t>
            </w:r>
            <w:r w:rsidRPr="00BC2168">
              <w:rPr>
                <w:szCs w:val="21"/>
              </w:rPr>
              <w:t>执行功能训练：围绕执行功能的多个成分进行训练，自适应训练难度；</w:t>
            </w:r>
          </w:p>
        </w:tc>
      </w:tr>
      <w:tr w:rsidR="00BC2168" w:rsidRPr="00BC2168" w14:paraId="0B121268" w14:textId="77777777" w:rsidTr="00BC2168">
        <w:trPr>
          <w:trHeight w:val="567"/>
        </w:trPr>
        <w:tc>
          <w:tcPr>
            <w:tcW w:w="900" w:type="dxa"/>
            <w:vMerge/>
            <w:vAlign w:val="center"/>
          </w:tcPr>
          <w:p w14:paraId="185271B9" w14:textId="77777777" w:rsidR="00BC2168" w:rsidRPr="00BC2168" w:rsidRDefault="00BC2168" w:rsidP="006B616A">
            <w:pPr>
              <w:jc w:val="center"/>
              <w:rPr>
                <w:b/>
                <w:szCs w:val="21"/>
              </w:rPr>
            </w:pPr>
          </w:p>
        </w:tc>
        <w:tc>
          <w:tcPr>
            <w:tcW w:w="1980" w:type="dxa"/>
            <w:vMerge/>
            <w:vAlign w:val="center"/>
          </w:tcPr>
          <w:p w14:paraId="2DE17F14" w14:textId="77777777" w:rsidR="00BC2168" w:rsidRPr="00BC2168" w:rsidRDefault="00BC2168" w:rsidP="006B616A">
            <w:pPr>
              <w:jc w:val="center"/>
              <w:rPr>
                <w:b/>
                <w:szCs w:val="21"/>
              </w:rPr>
            </w:pPr>
          </w:p>
        </w:tc>
        <w:tc>
          <w:tcPr>
            <w:tcW w:w="5580" w:type="dxa"/>
            <w:vAlign w:val="center"/>
          </w:tcPr>
          <w:p w14:paraId="3ED4F6EF" w14:textId="77777777" w:rsidR="00BC2168" w:rsidRPr="00BC2168" w:rsidRDefault="00BC2168" w:rsidP="00BC2168">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4.3.2 </w:t>
            </w:r>
            <w:r w:rsidRPr="00BC2168">
              <w:rPr>
                <w:szCs w:val="21"/>
              </w:rPr>
              <w:t>训练报告：自动生成训练结果，提供训练得分；</w:t>
            </w:r>
          </w:p>
        </w:tc>
      </w:tr>
      <w:tr w:rsidR="00BC2168" w:rsidRPr="00BC2168" w14:paraId="23772575" w14:textId="77777777" w:rsidTr="00BC2168">
        <w:trPr>
          <w:trHeight w:val="567"/>
        </w:trPr>
        <w:tc>
          <w:tcPr>
            <w:tcW w:w="900" w:type="dxa"/>
            <w:vMerge/>
            <w:vAlign w:val="center"/>
          </w:tcPr>
          <w:p w14:paraId="4F58E29E" w14:textId="77777777" w:rsidR="00BC2168" w:rsidRPr="00BC2168" w:rsidRDefault="00BC2168" w:rsidP="006B616A">
            <w:pPr>
              <w:jc w:val="center"/>
              <w:rPr>
                <w:b/>
                <w:szCs w:val="21"/>
              </w:rPr>
            </w:pPr>
          </w:p>
        </w:tc>
        <w:tc>
          <w:tcPr>
            <w:tcW w:w="1980" w:type="dxa"/>
            <w:vMerge/>
            <w:vAlign w:val="center"/>
          </w:tcPr>
          <w:p w14:paraId="1FFAA224" w14:textId="77777777" w:rsidR="00BC2168" w:rsidRPr="00BC2168" w:rsidRDefault="00BC2168" w:rsidP="006B616A">
            <w:pPr>
              <w:jc w:val="center"/>
              <w:rPr>
                <w:b/>
                <w:szCs w:val="21"/>
              </w:rPr>
            </w:pPr>
          </w:p>
        </w:tc>
        <w:tc>
          <w:tcPr>
            <w:tcW w:w="5580" w:type="dxa"/>
            <w:vAlign w:val="center"/>
          </w:tcPr>
          <w:p w14:paraId="6D2AF147" w14:textId="77777777" w:rsidR="00BC2168" w:rsidRPr="00BC2168" w:rsidRDefault="00BC2168" w:rsidP="00BC2168">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4.3.3 </w:t>
            </w:r>
            <w:r w:rsidRPr="00BC2168">
              <w:rPr>
                <w:szCs w:val="21"/>
              </w:rPr>
              <w:t>训练数据：动态跟踪、记录用户训练情况；</w:t>
            </w:r>
          </w:p>
        </w:tc>
      </w:tr>
      <w:tr w:rsidR="00BC2168" w:rsidRPr="00BC2168" w14:paraId="1744A943" w14:textId="77777777" w:rsidTr="00BC2168">
        <w:trPr>
          <w:trHeight w:val="567"/>
        </w:trPr>
        <w:tc>
          <w:tcPr>
            <w:tcW w:w="900" w:type="dxa"/>
            <w:vMerge/>
            <w:vAlign w:val="center"/>
          </w:tcPr>
          <w:p w14:paraId="2CE4CC4D" w14:textId="77777777" w:rsidR="00BC2168" w:rsidRPr="00BC2168" w:rsidRDefault="00BC2168" w:rsidP="006B616A">
            <w:pPr>
              <w:jc w:val="center"/>
              <w:rPr>
                <w:b/>
                <w:szCs w:val="21"/>
              </w:rPr>
            </w:pPr>
          </w:p>
        </w:tc>
        <w:tc>
          <w:tcPr>
            <w:tcW w:w="1980" w:type="dxa"/>
            <w:vMerge/>
            <w:vAlign w:val="center"/>
          </w:tcPr>
          <w:p w14:paraId="607E74CC" w14:textId="77777777" w:rsidR="00BC2168" w:rsidRPr="00BC2168" w:rsidRDefault="00BC2168" w:rsidP="006B616A">
            <w:pPr>
              <w:jc w:val="center"/>
              <w:rPr>
                <w:b/>
                <w:szCs w:val="21"/>
              </w:rPr>
            </w:pPr>
          </w:p>
        </w:tc>
        <w:tc>
          <w:tcPr>
            <w:tcW w:w="5580" w:type="dxa"/>
            <w:vAlign w:val="center"/>
          </w:tcPr>
          <w:p w14:paraId="6E53933E" w14:textId="77777777" w:rsidR="00BC2168" w:rsidRPr="00BC2168" w:rsidRDefault="00BC2168" w:rsidP="00BC2168">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4.3.4 </w:t>
            </w:r>
            <w:r w:rsidRPr="00BC2168">
              <w:rPr>
                <w:szCs w:val="21"/>
              </w:rPr>
              <w:t>更新：定期更新训练内容；</w:t>
            </w:r>
          </w:p>
        </w:tc>
      </w:tr>
      <w:tr w:rsidR="00BC2168" w:rsidRPr="00BC2168" w14:paraId="2B0124D6" w14:textId="77777777" w:rsidTr="00BC2168">
        <w:trPr>
          <w:trHeight w:val="567"/>
        </w:trPr>
        <w:tc>
          <w:tcPr>
            <w:tcW w:w="900" w:type="dxa"/>
            <w:vMerge/>
            <w:vAlign w:val="center"/>
          </w:tcPr>
          <w:p w14:paraId="79033C82" w14:textId="77777777" w:rsidR="00BC2168" w:rsidRPr="00BC2168" w:rsidRDefault="00BC2168" w:rsidP="006B616A">
            <w:pPr>
              <w:jc w:val="center"/>
              <w:rPr>
                <w:b/>
                <w:szCs w:val="21"/>
              </w:rPr>
            </w:pPr>
          </w:p>
        </w:tc>
        <w:tc>
          <w:tcPr>
            <w:tcW w:w="1980" w:type="dxa"/>
            <w:vMerge/>
            <w:vAlign w:val="center"/>
          </w:tcPr>
          <w:p w14:paraId="0C3537C6" w14:textId="77777777" w:rsidR="00BC2168" w:rsidRPr="00BC2168" w:rsidRDefault="00BC2168" w:rsidP="006B616A">
            <w:pPr>
              <w:jc w:val="center"/>
              <w:rPr>
                <w:b/>
                <w:szCs w:val="21"/>
              </w:rPr>
            </w:pPr>
          </w:p>
        </w:tc>
        <w:tc>
          <w:tcPr>
            <w:tcW w:w="5580" w:type="dxa"/>
            <w:vAlign w:val="center"/>
          </w:tcPr>
          <w:p w14:paraId="70A953CF" w14:textId="148A96BA" w:rsidR="00BC2168" w:rsidRPr="00BC2168" w:rsidRDefault="00BC2168" w:rsidP="00386E12">
            <w:pPr>
              <w:adjustRightInd w:val="0"/>
              <w:snapToGrid w:val="0"/>
              <w:spacing w:line="360" w:lineRule="auto"/>
              <w:jc w:val="left"/>
              <w:rPr>
                <w:color w:val="000000"/>
                <w:szCs w:val="21"/>
              </w:rPr>
            </w:pPr>
            <w:r w:rsidRPr="00BC2168">
              <w:rPr>
                <w:szCs w:val="21"/>
              </w:rPr>
              <w:t>▲4.</w:t>
            </w:r>
            <w:r w:rsidR="00386E12">
              <w:rPr>
                <w:szCs w:val="21"/>
              </w:rPr>
              <w:t>4</w:t>
            </w:r>
            <w:r w:rsidRPr="00BC2168">
              <w:rPr>
                <w:szCs w:val="21"/>
              </w:rPr>
              <w:t xml:space="preserve"> </w:t>
            </w:r>
            <w:r w:rsidRPr="00BC2168">
              <w:rPr>
                <w:szCs w:val="21"/>
              </w:rPr>
              <w:t>软件著作权证书：具备名称包含</w:t>
            </w:r>
            <w:r w:rsidRPr="00BC2168">
              <w:rPr>
                <w:szCs w:val="21"/>
              </w:rPr>
              <w:t>“</w:t>
            </w:r>
            <w:r w:rsidRPr="00BC2168">
              <w:rPr>
                <w:szCs w:val="21"/>
              </w:rPr>
              <w:t>执行功能训练</w:t>
            </w:r>
            <w:r w:rsidRPr="00BC2168">
              <w:rPr>
                <w:szCs w:val="21"/>
              </w:rPr>
              <w:t>”</w:t>
            </w:r>
            <w:r w:rsidRPr="00BC2168">
              <w:rPr>
                <w:szCs w:val="21"/>
              </w:rPr>
              <w:t>的相关软著，名称用途一致或相近即可，需提供软件著作权证书复印件，并加盖投标人公章，原件备查。</w:t>
            </w:r>
          </w:p>
        </w:tc>
      </w:tr>
      <w:tr w:rsidR="00BC2168" w:rsidRPr="00BC2168" w14:paraId="06AAA7EE" w14:textId="77777777" w:rsidTr="00BC2168">
        <w:trPr>
          <w:trHeight w:val="567"/>
        </w:trPr>
        <w:tc>
          <w:tcPr>
            <w:tcW w:w="900" w:type="dxa"/>
            <w:vMerge w:val="restart"/>
            <w:vAlign w:val="center"/>
          </w:tcPr>
          <w:p w14:paraId="65EEEA4D" w14:textId="77777777" w:rsidR="00BC2168" w:rsidRPr="00BC2168" w:rsidRDefault="00BC2168" w:rsidP="006B616A">
            <w:pPr>
              <w:jc w:val="center"/>
              <w:rPr>
                <w:b/>
                <w:bCs/>
                <w:szCs w:val="21"/>
              </w:rPr>
            </w:pPr>
            <w:r w:rsidRPr="00BC2168">
              <w:rPr>
                <w:b/>
                <w:bCs/>
                <w:kern w:val="0"/>
                <w:szCs w:val="21"/>
              </w:rPr>
              <w:t>5</w:t>
            </w:r>
          </w:p>
        </w:tc>
        <w:tc>
          <w:tcPr>
            <w:tcW w:w="1980" w:type="dxa"/>
            <w:vMerge w:val="restart"/>
            <w:vAlign w:val="center"/>
          </w:tcPr>
          <w:p w14:paraId="199F6D88" w14:textId="77777777" w:rsidR="00BC2168" w:rsidRPr="00BC2168" w:rsidRDefault="00BC2168" w:rsidP="006B616A">
            <w:pPr>
              <w:jc w:val="center"/>
              <w:rPr>
                <w:b/>
                <w:bCs/>
                <w:szCs w:val="21"/>
              </w:rPr>
            </w:pPr>
            <w:r w:rsidRPr="00BC2168">
              <w:rPr>
                <w:b/>
                <w:bCs/>
                <w:kern w:val="0"/>
                <w:szCs w:val="21"/>
              </w:rPr>
              <w:t>逻辑推理训练机</w:t>
            </w:r>
          </w:p>
        </w:tc>
        <w:tc>
          <w:tcPr>
            <w:tcW w:w="5580" w:type="dxa"/>
            <w:vAlign w:val="center"/>
          </w:tcPr>
          <w:p w14:paraId="1439C0EB" w14:textId="7DCD5FB2" w:rsidR="00BC2168" w:rsidRPr="00BC2168" w:rsidRDefault="00BC2168" w:rsidP="00BC2168">
            <w:pPr>
              <w:adjustRightInd w:val="0"/>
              <w:snapToGrid w:val="0"/>
              <w:jc w:val="left"/>
              <w:rPr>
                <w:color w:val="000000"/>
                <w:szCs w:val="21"/>
              </w:rPr>
            </w:pPr>
            <w:r w:rsidRPr="00BC2168">
              <w:rPr>
                <w:szCs w:val="21"/>
              </w:rPr>
              <w:t xml:space="preserve">5.1 </w:t>
            </w:r>
            <w:r w:rsidRPr="00BC2168">
              <w:rPr>
                <w:szCs w:val="21"/>
              </w:rPr>
              <w:t>硬件指标</w:t>
            </w:r>
            <w:r w:rsidR="00AF4440">
              <w:rPr>
                <w:rFonts w:hint="eastAsia"/>
                <w:szCs w:val="21"/>
              </w:rPr>
              <w:t>：</w:t>
            </w:r>
          </w:p>
        </w:tc>
      </w:tr>
      <w:tr w:rsidR="00BC2168" w:rsidRPr="00BC2168" w14:paraId="5986498A" w14:textId="77777777" w:rsidTr="00BC2168">
        <w:trPr>
          <w:trHeight w:val="567"/>
        </w:trPr>
        <w:tc>
          <w:tcPr>
            <w:tcW w:w="900" w:type="dxa"/>
            <w:vMerge/>
            <w:vAlign w:val="center"/>
          </w:tcPr>
          <w:p w14:paraId="5BF8FD8C" w14:textId="77777777" w:rsidR="00BC2168" w:rsidRPr="00BC2168" w:rsidRDefault="00BC2168" w:rsidP="006B616A">
            <w:pPr>
              <w:jc w:val="center"/>
              <w:rPr>
                <w:b/>
                <w:szCs w:val="21"/>
              </w:rPr>
            </w:pPr>
          </w:p>
        </w:tc>
        <w:tc>
          <w:tcPr>
            <w:tcW w:w="1980" w:type="dxa"/>
            <w:vMerge/>
            <w:vAlign w:val="center"/>
          </w:tcPr>
          <w:p w14:paraId="7A23C483" w14:textId="77777777" w:rsidR="00BC2168" w:rsidRPr="00BC2168" w:rsidRDefault="00BC2168" w:rsidP="006B616A">
            <w:pPr>
              <w:jc w:val="center"/>
              <w:rPr>
                <w:b/>
                <w:szCs w:val="21"/>
              </w:rPr>
            </w:pPr>
          </w:p>
        </w:tc>
        <w:tc>
          <w:tcPr>
            <w:tcW w:w="5580" w:type="dxa"/>
            <w:vAlign w:val="center"/>
          </w:tcPr>
          <w:p w14:paraId="4936E1EE" w14:textId="4ADD27B3" w:rsidR="00BC2168" w:rsidRPr="00BC2168" w:rsidRDefault="00BC2168" w:rsidP="00BC2168">
            <w:pPr>
              <w:adjustRightInd w:val="0"/>
              <w:snapToGrid w:val="0"/>
              <w:jc w:val="left"/>
              <w:rPr>
                <w:color w:val="000000"/>
                <w:szCs w:val="21"/>
              </w:rPr>
            </w:pPr>
            <w:r w:rsidRPr="00BC2168">
              <w:rPr>
                <w:szCs w:val="21"/>
              </w:rPr>
              <w:t xml:space="preserve">5.1.1 </w:t>
            </w:r>
            <w:r w:rsidRPr="00BC2168">
              <w:rPr>
                <w:szCs w:val="21"/>
              </w:rPr>
              <w:t>处理器：四核，不低于</w:t>
            </w:r>
            <w:r w:rsidRPr="00BC2168">
              <w:rPr>
                <w:szCs w:val="21"/>
              </w:rPr>
              <w:t>1.8GHz</w:t>
            </w:r>
            <w:r w:rsidR="00AF4440">
              <w:rPr>
                <w:rFonts w:hint="eastAsia"/>
                <w:szCs w:val="21"/>
              </w:rPr>
              <w:t>；</w:t>
            </w:r>
          </w:p>
        </w:tc>
      </w:tr>
      <w:tr w:rsidR="00BC2168" w:rsidRPr="00BC2168" w14:paraId="1C722427" w14:textId="77777777" w:rsidTr="00BC2168">
        <w:trPr>
          <w:trHeight w:val="567"/>
        </w:trPr>
        <w:tc>
          <w:tcPr>
            <w:tcW w:w="900" w:type="dxa"/>
            <w:vMerge/>
            <w:vAlign w:val="center"/>
          </w:tcPr>
          <w:p w14:paraId="0FC02A6C" w14:textId="77777777" w:rsidR="00BC2168" w:rsidRPr="00BC2168" w:rsidRDefault="00BC2168" w:rsidP="006B616A">
            <w:pPr>
              <w:jc w:val="center"/>
              <w:rPr>
                <w:b/>
                <w:szCs w:val="21"/>
              </w:rPr>
            </w:pPr>
          </w:p>
        </w:tc>
        <w:tc>
          <w:tcPr>
            <w:tcW w:w="1980" w:type="dxa"/>
            <w:vMerge/>
            <w:vAlign w:val="center"/>
          </w:tcPr>
          <w:p w14:paraId="5A282B4D" w14:textId="77777777" w:rsidR="00BC2168" w:rsidRPr="00BC2168" w:rsidRDefault="00BC2168" w:rsidP="006B616A">
            <w:pPr>
              <w:jc w:val="center"/>
              <w:rPr>
                <w:b/>
                <w:szCs w:val="21"/>
              </w:rPr>
            </w:pPr>
          </w:p>
        </w:tc>
        <w:tc>
          <w:tcPr>
            <w:tcW w:w="5580" w:type="dxa"/>
            <w:vAlign w:val="center"/>
          </w:tcPr>
          <w:p w14:paraId="52122068" w14:textId="2148D792" w:rsidR="00BC2168" w:rsidRPr="00BC2168" w:rsidRDefault="00BC2168" w:rsidP="00BC2168">
            <w:pPr>
              <w:adjustRightInd w:val="0"/>
              <w:snapToGrid w:val="0"/>
              <w:jc w:val="left"/>
              <w:rPr>
                <w:color w:val="000000"/>
                <w:szCs w:val="21"/>
              </w:rPr>
            </w:pPr>
            <w:r w:rsidRPr="00BC2168">
              <w:rPr>
                <w:szCs w:val="21"/>
              </w:rPr>
              <w:t xml:space="preserve">5.1.2 </w:t>
            </w:r>
            <w:r w:rsidRPr="00BC2168">
              <w:rPr>
                <w:szCs w:val="21"/>
              </w:rPr>
              <w:t>显卡：内存不低于</w:t>
            </w:r>
            <w:r w:rsidRPr="00BC2168">
              <w:rPr>
                <w:szCs w:val="21"/>
              </w:rPr>
              <w:t>2G</w:t>
            </w:r>
            <w:r w:rsidR="00AF4440">
              <w:rPr>
                <w:rFonts w:hint="eastAsia"/>
                <w:szCs w:val="21"/>
              </w:rPr>
              <w:t>。</w:t>
            </w:r>
          </w:p>
        </w:tc>
      </w:tr>
      <w:tr w:rsidR="00BC2168" w:rsidRPr="00BC2168" w14:paraId="01428B9E" w14:textId="77777777" w:rsidTr="00BC2168">
        <w:trPr>
          <w:trHeight w:val="567"/>
        </w:trPr>
        <w:tc>
          <w:tcPr>
            <w:tcW w:w="900" w:type="dxa"/>
            <w:vMerge/>
            <w:vAlign w:val="center"/>
          </w:tcPr>
          <w:p w14:paraId="61E1B4FF" w14:textId="77777777" w:rsidR="00BC2168" w:rsidRPr="00BC2168" w:rsidRDefault="00BC2168" w:rsidP="006B616A">
            <w:pPr>
              <w:jc w:val="center"/>
              <w:rPr>
                <w:b/>
                <w:szCs w:val="21"/>
              </w:rPr>
            </w:pPr>
          </w:p>
        </w:tc>
        <w:tc>
          <w:tcPr>
            <w:tcW w:w="1980" w:type="dxa"/>
            <w:vMerge/>
            <w:vAlign w:val="center"/>
          </w:tcPr>
          <w:p w14:paraId="2AE989C2" w14:textId="77777777" w:rsidR="00BC2168" w:rsidRPr="00BC2168" w:rsidRDefault="00BC2168" w:rsidP="006B616A">
            <w:pPr>
              <w:jc w:val="center"/>
              <w:rPr>
                <w:b/>
                <w:szCs w:val="21"/>
              </w:rPr>
            </w:pPr>
          </w:p>
        </w:tc>
        <w:tc>
          <w:tcPr>
            <w:tcW w:w="5580" w:type="dxa"/>
            <w:vAlign w:val="center"/>
          </w:tcPr>
          <w:p w14:paraId="5C569943" w14:textId="77777777" w:rsidR="00BC2168" w:rsidRPr="00BC2168" w:rsidRDefault="00BC2168" w:rsidP="00BC2168">
            <w:pPr>
              <w:adjustRightInd w:val="0"/>
              <w:snapToGrid w:val="0"/>
              <w:jc w:val="left"/>
              <w:rPr>
                <w:color w:val="000000"/>
                <w:szCs w:val="21"/>
              </w:rPr>
            </w:pPr>
            <w:r w:rsidRPr="00BC2168">
              <w:rPr>
                <w:szCs w:val="21"/>
              </w:rPr>
              <w:t xml:space="preserve">5.2 </w:t>
            </w:r>
            <w:r w:rsidRPr="00BC2168">
              <w:rPr>
                <w:szCs w:val="21"/>
              </w:rPr>
              <w:t>软件技术：</w:t>
            </w:r>
          </w:p>
        </w:tc>
      </w:tr>
      <w:tr w:rsidR="00BC2168" w:rsidRPr="00BC2168" w14:paraId="53673FFB" w14:textId="77777777" w:rsidTr="00BC2168">
        <w:trPr>
          <w:trHeight w:val="567"/>
        </w:trPr>
        <w:tc>
          <w:tcPr>
            <w:tcW w:w="900" w:type="dxa"/>
            <w:vMerge/>
            <w:vAlign w:val="center"/>
          </w:tcPr>
          <w:p w14:paraId="70F2CB91" w14:textId="77777777" w:rsidR="00BC2168" w:rsidRPr="00BC2168" w:rsidRDefault="00BC2168" w:rsidP="006B616A">
            <w:pPr>
              <w:jc w:val="center"/>
              <w:rPr>
                <w:b/>
                <w:szCs w:val="21"/>
              </w:rPr>
            </w:pPr>
          </w:p>
        </w:tc>
        <w:tc>
          <w:tcPr>
            <w:tcW w:w="1980" w:type="dxa"/>
            <w:vMerge/>
            <w:vAlign w:val="center"/>
          </w:tcPr>
          <w:p w14:paraId="2D786919" w14:textId="77777777" w:rsidR="00BC2168" w:rsidRPr="00BC2168" w:rsidRDefault="00BC2168" w:rsidP="006B616A">
            <w:pPr>
              <w:jc w:val="center"/>
              <w:rPr>
                <w:b/>
                <w:szCs w:val="21"/>
              </w:rPr>
            </w:pPr>
          </w:p>
        </w:tc>
        <w:tc>
          <w:tcPr>
            <w:tcW w:w="5580" w:type="dxa"/>
            <w:vAlign w:val="center"/>
          </w:tcPr>
          <w:p w14:paraId="7F64A6FD" w14:textId="29D3766E" w:rsidR="00BC2168" w:rsidRPr="00BC2168" w:rsidRDefault="00BC2168" w:rsidP="0095290C">
            <w:pPr>
              <w:adjustRightInd w:val="0"/>
              <w:snapToGrid w:val="0"/>
              <w:spacing w:line="360" w:lineRule="auto"/>
              <w:jc w:val="left"/>
              <w:rPr>
                <w:color w:val="000000"/>
                <w:szCs w:val="21"/>
              </w:rPr>
            </w:pPr>
            <w:r w:rsidRPr="00BC2168">
              <w:rPr>
                <w:szCs w:val="21"/>
              </w:rPr>
              <w:t xml:space="preserve">5.2.1 </w:t>
            </w:r>
            <w:r w:rsidRPr="00BC2168">
              <w:rPr>
                <w:szCs w:val="21"/>
              </w:rPr>
              <w:t>信息安全：采用包括数据加密、网络安全、应用安全和系统安全等层次的安全设计；</w:t>
            </w:r>
          </w:p>
        </w:tc>
      </w:tr>
      <w:tr w:rsidR="00BC2168" w:rsidRPr="00BC2168" w14:paraId="41451F1E" w14:textId="77777777" w:rsidTr="00BC2168">
        <w:trPr>
          <w:trHeight w:val="567"/>
        </w:trPr>
        <w:tc>
          <w:tcPr>
            <w:tcW w:w="900" w:type="dxa"/>
            <w:vMerge/>
            <w:vAlign w:val="center"/>
          </w:tcPr>
          <w:p w14:paraId="3B0E54A1" w14:textId="77777777" w:rsidR="00BC2168" w:rsidRPr="00BC2168" w:rsidRDefault="00BC2168" w:rsidP="006B616A">
            <w:pPr>
              <w:jc w:val="center"/>
              <w:rPr>
                <w:b/>
                <w:szCs w:val="21"/>
              </w:rPr>
            </w:pPr>
          </w:p>
        </w:tc>
        <w:tc>
          <w:tcPr>
            <w:tcW w:w="1980" w:type="dxa"/>
            <w:vMerge/>
            <w:vAlign w:val="center"/>
          </w:tcPr>
          <w:p w14:paraId="2FD1732A" w14:textId="77777777" w:rsidR="00BC2168" w:rsidRPr="00BC2168" w:rsidRDefault="00BC2168" w:rsidP="006B616A">
            <w:pPr>
              <w:jc w:val="center"/>
              <w:rPr>
                <w:b/>
                <w:szCs w:val="21"/>
              </w:rPr>
            </w:pPr>
          </w:p>
        </w:tc>
        <w:tc>
          <w:tcPr>
            <w:tcW w:w="5580" w:type="dxa"/>
            <w:vAlign w:val="center"/>
          </w:tcPr>
          <w:p w14:paraId="113BE176" w14:textId="77777777" w:rsidR="00BC2168" w:rsidRPr="00BC2168" w:rsidRDefault="00BC2168" w:rsidP="00BC2168">
            <w:pPr>
              <w:adjustRightInd w:val="0"/>
              <w:snapToGrid w:val="0"/>
              <w:spacing w:line="360" w:lineRule="auto"/>
              <w:jc w:val="left"/>
              <w:rPr>
                <w:color w:val="000000"/>
                <w:szCs w:val="21"/>
              </w:rPr>
            </w:pPr>
            <w:r w:rsidRPr="00BC2168">
              <w:rPr>
                <w:szCs w:val="21"/>
              </w:rPr>
              <w:t xml:space="preserve">5.2.2 </w:t>
            </w:r>
            <w:r w:rsidRPr="00BC2168">
              <w:rPr>
                <w:szCs w:val="21"/>
              </w:rPr>
              <w:t>数据传输：采用离线和在线两种数据传输方式，离线数据联网后会自动上传服务器，</w:t>
            </w:r>
            <w:r w:rsidRPr="00BC2168">
              <w:rPr>
                <w:szCs w:val="21"/>
              </w:rPr>
              <w:t>WIFI</w:t>
            </w:r>
            <w:r w:rsidRPr="00BC2168">
              <w:rPr>
                <w:szCs w:val="21"/>
              </w:rPr>
              <w:t>传输，支持</w:t>
            </w:r>
            <w:r w:rsidRPr="00BC2168">
              <w:rPr>
                <w:szCs w:val="21"/>
              </w:rPr>
              <w:t>2.4GHz/5GHz</w:t>
            </w:r>
            <w:r w:rsidRPr="00BC2168">
              <w:rPr>
                <w:szCs w:val="21"/>
              </w:rPr>
              <w:t>双频段传输，训练者的数据可以实时在线观察并同时存储为用于离线分析的数据文件。</w:t>
            </w:r>
          </w:p>
        </w:tc>
      </w:tr>
      <w:tr w:rsidR="00BC2168" w:rsidRPr="00BC2168" w14:paraId="7C7CC782" w14:textId="77777777" w:rsidTr="00BC2168">
        <w:trPr>
          <w:trHeight w:val="567"/>
        </w:trPr>
        <w:tc>
          <w:tcPr>
            <w:tcW w:w="900" w:type="dxa"/>
            <w:vMerge/>
            <w:vAlign w:val="center"/>
          </w:tcPr>
          <w:p w14:paraId="13C7A508" w14:textId="77777777" w:rsidR="00BC2168" w:rsidRPr="00BC2168" w:rsidRDefault="00BC2168" w:rsidP="006B616A">
            <w:pPr>
              <w:jc w:val="center"/>
              <w:rPr>
                <w:b/>
                <w:szCs w:val="21"/>
              </w:rPr>
            </w:pPr>
          </w:p>
        </w:tc>
        <w:tc>
          <w:tcPr>
            <w:tcW w:w="1980" w:type="dxa"/>
            <w:vMerge/>
            <w:vAlign w:val="center"/>
          </w:tcPr>
          <w:p w14:paraId="6D12E34B" w14:textId="77777777" w:rsidR="00BC2168" w:rsidRPr="00BC2168" w:rsidRDefault="00BC2168" w:rsidP="006B616A">
            <w:pPr>
              <w:jc w:val="center"/>
              <w:rPr>
                <w:b/>
                <w:szCs w:val="21"/>
              </w:rPr>
            </w:pPr>
          </w:p>
        </w:tc>
        <w:tc>
          <w:tcPr>
            <w:tcW w:w="5580" w:type="dxa"/>
            <w:vAlign w:val="center"/>
          </w:tcPr>
          <w:p w14:paraId="08A6A7B7" w14:textId="77777777" w:rsidR="00BC2168" w:rsidRPr="00BC2168" w:rsidRDefault="00BC2168" w:rsidP="00BC2168">
            <w:pPr>
              <w:adjustRightInd w:val="0"/>
              <w:snapToGrid w:val="0"/>
              <w:jc w:val="left"/>
              <w:rPr>
                <w:color w:val="000000"/>
                <w:szCs w:val="21"/>
              </w:rPr>
            </w:pPr>
            <w:r w:rsidRPr="00BC2168">
              <w:rPr>
                <w:szCs w:val="21"/>
              </w:rPr>
              <w:t xml:space="preserve">5.3 </w:t>
            </w:r>
            <w:r w:rsidRPr="00BC2168">
              <w:rPr>
                <w:szCs w:val="21"/>
              </w:rPr>
              <w:t>软件功能：</w:t>
            </w:r>
          </w:p>
        </w:tc>
      </w:tr>
      <w:tr w:rsidR="00BC2168" w:rsidRPr="00BC2168" w14:paraId="1817E0BF" w14:textId="77777777" w:rsidTr="00BC2168">
        <w:trPr>
          <w:trHeight w:val="567"/>
        </w:trPr>
        <w:tc>
          <w:tcPr>
            <w:tcW w:w="900" w:type="dxa"/>
            <w:vMerge/>
            <w:vAlign w:val="center"/>
          </w:tcPr>
          <w:p w14:paraId="59FEB0A0" w14:textId="77777777" w:rsidR="00BC2168" w:rsidRPr="00BC2168" w:rsidRDefault="00BC2168" w:rsidP="006B616A">
            <w:pPr>
              <w:jc w:val="center"/>
              <w:rPr>
                <w:b/>
                <w:szCs w:val="21"/>
              </w:rPr>
            </w:pPr>
          </w:p>
        </w:tc>
        <w:tc>
          <w:tcPr>
            <w:tcW w:w="1980" w:type="dxa"/>
            <w:vMerge/>
            <w:vAlign w:val="center"/>
          </w:tcPr>
          <w:p w14:paraId="1ACAC145" w14:textId="77777777" w:rsidR="00BC2168" w:rsidRPr="00BC2168" w:rsidRDefault="00BC2168" w:rsidP="006B616A">
            <w:pPr>
              <w:jc w:val="center"/>
              <w:rPr>
                <w:b/>
                <w:szCs w:val="21"/>
              </w:rPr>
            </w:pPr>
          </w:p>
        </w:tc>
        <w:tc>
          <w:tcPr>
            <w:tcW w:w="5580" w:type="dxa"/>
            <w:vAlign w:val="center"/>
          </w:tcPr>
          <w:p w14:paraId="6F65310E" w14:textId="77777777" w:rsidR="00BC2168" w:rsidRPr="00BC2168" w:rsidRDefault="00BC2168" w:rsidP="00BC2168">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5.3.1 </w:t>
            </w:r>
            <w:r w:rsidRPr="00BC2168">
              <w:rPr>
                <w:szCs w:val="21"/>
              </w:rPr>
              <w:t>逻辑推理训练：围绕各种逻辑推理能力进行训练，自适应训练难度；</w:t>
            </w:r>
          </w:p>
        </w:tc>
      </w:tr>
      <w:tr w:rsidR="00BC2168" w:rsidRPr="00BC2168" w14:paraId="608D2602" w14:textId="77777777" w:rsidTr="00BC2168">
        <w:trPr>
          <w:trHeight w:val="567"/>
        </w:trPr>
        <w:tc>
          <w:tcPr>
            <w:tcW w:w="900" w:type="dxa"/>
            <w:vMerge/>
            <w:vAlign w:val="center"/>
          </w:tcPr>
          <w:p w14:paraId="6715C033" w14:textId="77777777" w:rsidR="00BC2168" w:rsidRPr="00BC2168" w:rsidRDefault="00BC2168" w:rsidP="006B616A">
            <w:pPr>
              <w:jc w:val="center"/>
              <w:rPr>
                <w:b/>
                <w:szCs w:val="21"/>
              </w:rPr>
            </w:pPr>
          </w:p>
        </w:tc>
        <w:tc>
          <w:tcPr>
            <w:tcW w:w="1980" w:type="dxa"/>
            <w:vMerge/>
            <w:vAlign w:val="center"/>
          </w:tcPr>
          <w:p w14:paraId="487B42F0" w14:textId="77777777" w:rsidR="00BC2168" w:rsidRPr="00BC2168" w:rsidRDefault="00BC2168" w:rsidP="006B616A">
            <w:pPr>
              <w:jc w:val="center"/>
              <w:rPr>
                <w:b/>
                <w:szCs w:val="21"/>
              </w:rPr>
            </w:pPr>
          </w:p>
        </w:tc>
        <w:tc>
          <w:tcPr>
            <w:tcW w:w="5580" w:type="dxa"/>
            <w:vAlign w:val="center"/>
          </w:tcPr>
          <w:p w14:paraId="3BC3C5EF" w14:textId="77777777" w:rsidR="00BC2168" w:rsidRPr="00BC2168" w:rsidRDefault="00BC2168" w:rsidP="00BC2168">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5.3.2 </w:t>
            </w:r>
            <w:r w:rsidRPr="00BC2168">
              <w:rPr>
                <w:szCs w:val="21"/>
              </w:rPr>
              <w:t>训练报告：自动生成训练结果，提供训练得分；</w:t>
            </w:r>
          </w:p>
        </w:tc>
      </w:tr>
      <w:tr w:rsidR="00BC2168" w:rsidRPr="00BC2168" w14:paraId="055048DA" w14:textId="77777777" w:rsidTr="00BC2168">
        <w:trPr>
          <w:trHeight w:val="567"/>
        </w:trPr>
        <w:tc>
          <w:tcPr>
            <w:tcW w:w="900" w:type="dxa"/>
            <w:vMerge/>
            <w:vAlign w:val="center"/>
          </w:tcPr>
          <w:p w14:paraId="21F7FFCF" w14:textId="77777777" w:rsidR="00BC2168" w:rsidRPr="00BC2168" w:rsidRDefault="00BC2168" w:rsidP="006B616A">
            <w:pPr>
              <w:jc w:val="center"/>
              <w:rPr>
                <w:b/>
                <w:szCs w:val="21"/>
              </w:rPr>
            </w:pPr>
          </w:p>
        </w:tc>
        <w:tc>
          <w:tcPr>
            <w:tcW w:w="1980" w:type="dxa"/>
            <w:vMerge/>
            <w:vAlign w:val="center"/>
          </w:tcPr>
          <w:p w14:paraId="421D5CF3" w14:textId="77777777" w:rsidR="00BC2168" w:rsidRPr="00BC2168" w:rsidRDefault="00BC2168" w:rsidP="006B616A">
            <w:pPr>
              <w:jc w:val="center"/>
              <w:rPr>
                <w:b/>
                <w:szCs w:val="21"/>
              </w:rPr>
            </w:pPr>
          </w:p>
        </w:tc>
        <w:tc>
          <w:tcPr>
            <w:tcW w:w="5580" w:type="dxa"/>
            <w:vAlign w:val="center"/>
          </w:tcPr>
          <w:p w14:paraId="7B83AB51" w14:textId="77777777" w:rsidR="00BC2168" w:rsidRPr="00BC2168" w:rsidRDefault="00BC2168" w:rsidP="00BC2168">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5.3.3 </w:t>
            </w:r>
            <w:r w:rsidRPr="00BC2168">
              <w:rPr>
                <w:szCs w:val="21"/>
              </w:rPr>
              <w:t>训练数据：动态跟踪、记录用户训练情况；</w:t>
            </w:r>
          </w:p>
        </w:tc>
      </w:tr>
      <w:tr w:rsidR="00BC2168" w:rsidRPr="00BC2168" w14:paraId="2B0DAEEA" w14:textId="77777777" w:rsidTr="00BC2168">
        <w:trPr>
          <w:trHeight w:val="567"/>
        </w:trPr>
        <w:tc>
          <w:tcPr>
            <w:tcW w:w="900" w:type="dxa"/>
            <w:vMerge/>
            <w:vAlign w:val="center"/>
          </w:tcPr>
          <w:p w14:paraId="74078193" w14:textId="77777777" w:rsidR="00BC2168" w:rsidRPr="00BC2168" w:rsidRDefault="00BC2168" w:rsidP="006B616A">
            <w:pPr>
              <w:jc w:val="center"/>
              <w:rPr>
                <w:b/>
                <w:szCs w:val="21"/>
              </w:rPr>
            </w:pPr>
          </w:p>
        </w:tc>
        <w:tc>
          <w:tcPr>
            <w:tcW w:w="1980" w:type="dxa"/>
            <w:vMerge/>
            <w:vAlign w:val="center"/>
          </w:tcPr>
          <w:p w14:paraId="5F02CEF3" w14:textId="77777777" w:rsidR="00BC2168" w:rsidRPr="00BC2168" w:rsidRDefault="00BC2168" w:rsidP="006B616A">
            <w:pPr>
              <w:jc w:val="center"/>
              <w:rPr>
                <w:b/>
                <w:szCs w:val="21"/>
              </w:rPr>
            </w:pPr>
          </w:p>
        </w:tc>
        <w:tc>
          <w:tcPr>
            <w:tcW w:w="5580" w:type="dxa"/>
            <w:vAlign w:val="center"/>
          </w:tcPr>
          <w:p w14:paraId="09CA2582" w14:textId="77777777" w:rsidR="00BC2168" w:rsidRPr="00BC2168" w:rsidRDefault="00BC2168" w:rsidP="00BC2168">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5.3.4 </w:t>
            </w:r>
            <w:r w:rsidRPr="00BC2168">
              <w:rPr>
                <w:szCs w:val="21"/>
              </w:rPr>
              <w:t>更新：定期更新训练内容；</w:t>
            </w:r>
          </w:p>
        </w:tc>
      </w:tr>
      <w:tr w:rsidR="00BC2168" w:rsidRPr="00BC2168" w14:paraId="42D15C05" w14:textId="77777777" w:rsidTr="00BC2168">
        <w:trPr>
          <w:trHeight w:val="567"/>
        </w:trPr>
        <w:tc>
          <w:tcPr>
            <w:tcW w:w="900" w:type="dxa"/>
            <w:vMerge/>
            <w:vAlign w:val="center"/>
          </w:tcPr>
          <w:p w14:paraId="63B00CA7" w14:textId="77777777" w:rsidR="00BC2168" w:rsidRPr="00BC2168" w:rsidRDefault="00BC2168" w:rsidP="006B616A">
            <w:pPr>
              <w:jc w:val="center"/>
              <w:rPr>
                <w:b/>
                <w:szCs w:val="21"/>
              </w:rPr>
            </w:pPr>
          </w:p>
        </w:tc>
        <w:tc>
          <w:tcPr>
            <w:tcW w:w="1980" w:type="dxa"/>
            <w:vMerge/>
            <w:vAlign w:val="center"/>
          </w:tcPr>
          <w:p w14:paraId="73E24BAD" w14:textId="77777777" w:rsidR="00BC2168" w:rsidRPr="00BC2168" w:rsidRDefault="00BC2168" w:rsidP="006B616A">
            <w:pPr>
              <w:jc w:val="center"/>
              <w:rPr>
                <w:b/>
                <w:szCs w:val="21"/>
              </w:rPr>
            </w:pPr>
          </w:p>
        </w:tc>
        <w:tc>
          <w:tcPr>
            <w:tcW w:w="5580" w:type="dxa"/>
            <w:vAlign w:val="center"/>
          </w:tcPr>
          <w:p w14:paraId="4B7E2EAC" w14:textId="62594E72" w:rsidR="00BC2168" w:rsidRPr="00BC2168" w:rsidRDefault="00BC2168" w:rsidP="00060077">
            <w:pPr>
              <w:adjustRightInd w:val="0"/>
              <w:snapToGrid w:val="0"/>
              <w:spacing w:line="360" w:lineRule="auto"/>
              <w:jc w:val="left"/>
              <w:rPr>
                <w:color w:val="000000"/>
                <w:szCs w:val="21"/>
              </w:rPr>
            </w:pPr>
            <w:r w:rsidRPr="00BC2168">
              <w:rPr>
                <w:szCs w:val="21"/>
              </w:rPr>
              <w:t>▲5.</w:t>
            </w:r>
            <w:r w:rsidR="00060077">
              <w:rPr>
                <w:szCs w:val="21"/>
              </w:rPr>
              <w:t>4</w:t>
            </w:r>
            <w:r w:rsidRPr="00BC2168">
              <w:rPr>
                <w:szCs w:val="21"/>
              </w:rPr>
              <w:t xml:space="preserve"> </w:t>
            </w:r>
            <w:r w:rsidRPr="00BC2168">
              <w:rPr>
                <w:szCs w:val="21"/>
              </w:rPr>
              <w:t>软件著作权证书：具备名称包含</w:t>
            </w:r>
            <w:r w:rsidRPr="00BC2168">
              <w:rPr>
                <w:szCs w:val="21"/>
              </w:rPr>
              <w:t>“</w:t>
            </w:r>
            <w:r w:rsidRPr="00BC2168">
              <w:rPr>
                <w:szCs w:val="21"/>
              </w:rPr>
              <w:t>逻辑推理训练</w:t>
            </w:r>
            <w:r w:rsidRPr="00BC2168">
              <w:rPr>
                <w:szCs w:val="21"/>
              </w:rPr>
              <w:t>”</w:t>
            </w:r>
            <w:r w:rsidRPr="00BC2168">
              <w:rPr>
                <w:szCs w:val="21"/>
              </w:rPr>
              <w:t>的相关软著，名称用途一致或相近即可，需提供软件著作权证书复印件，并加盖投标人公章，原件备查。</w:t>
            </w:r>
          </w:p>
        </w:tc>
      </w:tr>
    </w:tbl>
    <w:p w14:paraId="2895E367" w14:textId="77777777" w:rsidR="008A6AFD" w:rsidRPr="00BC2168" w:rsidRDefault="008A6AFD" w:rsidP="00D17CFB">
      <w:pPr>
        <w:rPr>
          <w:b/>
          <w:szCs w:val="21"/>
        </w:rPr>
      </w:pPr>
    </w:p>
    <w:p w14:paraId="422415A4" w14:textId="77777777" w:rsidR="00315FC8" w:rsidRPr="003073D2"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lastRenderedPageBreak/>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470E923" w:rsidR="00815986" w:rsidRPr="00B56B2E" w:rsidRDefault="00815986" w:rsidP="003073D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3073D2">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04DA387" w:rsidR="00815986" w:rsidRPr="00B56B2E" w:rsidRDefault="00CE5D21" w:rsidP="0004585C">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789A4878" w:rsidR="003B6FF1"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1BE2938" w:rsidR="00815986" w:rsidRPr="00B56B2E" w:rsidRDefault="00815986" w:rsidP="00A9129C">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3073D2">
              <w:rPr>
                <w:rFonts w:hint="eastAsia"/>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42E7D126" w:rsidR="00815986" w:rsidRPr="00024ACF" w:rsidRDefault="00BF7BD2" w:rsidP="003073D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3073D2">
              <w:rPr>
                <w:bCs/>
                <w:szCs w:val="21"/>
                <w:u w:val="single"/>
              </w:rPr>
              <w:t>3</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方整理相关付款资料，经校内审批后交由市财政委统一支付货款。一年质保期满后，无质量问题情况下由需方退还供方质量保证金</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lastRenderedPageBreak/>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2C0F8EE"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44F00">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49F6302F"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44F00">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06CFBFC6"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44F00">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7CBDECD5"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44F00">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F6ABBF6" w14:textId="77777777" w:rsidR="00574DCF" w:rsidRDefault="00574DCF"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928"/>
        <w:gridCol w:w="2237"/>
        <w:gridCol w:w="1438"/>
        <w:gridCol w:w="1438"/>
        <w:gridCol w:w="1438"/>
      </w:tblGrid>
      <w:tr w:rsidR="00574DCF" w:rsidRPr="00BC2168" w14:paraId="3DC0CDB2" w14:textId="260439E3" w:rsidTr="007A082E">
        <w:trPr>
          <w:trHeight w:val="567"/>
        </w:trPr>
        <w:tc>
          <w:tcPr>
            <w:tcW w:w="536" w:type="dxa"/>
            <w:vAlign w:val="center"/>
          </w:tcPr>
          <w:p w14:paraId="4D87B006" w14:textId="77777777" w:rsidR="00574DCF" w:rsidRPr="00BC2168" w:rsidRDefault="00574DCF" w:rsidP="00574DCF">
            <w:pPr>
              <w:jc w:val="center"/>
              <w:rPr>
                <w:szCs w:val="21"/>
              </w:rPr>
            </w:pPr>
            <w:r w:rsidRPr="00BC2168">
              <w:rPr>
                <w:szCs w:val="21"/>
              </w:rPr>
              <w:t>序号</w:t>
            </w:r>
          </w:p>
        </w:tc>
        <w:tc>
          <w:tcPr>
            <w:tcW w:w="928" w:type="dxa"/>
            <w:vAlign w:val="center"/>
          </w:tcPr>
          <w:p w14:paraId="6978B9AF" w14:textId="77777777" w:rsidR="00574DCF" w:rsidRPr="00BC2168" w:rsidRDefault="00574DCF" w:rsidP="00574DCF">
            <w:pPr>
              <w:widowControl/>
              <w:jc w:val="center"/>
              <w:rPr>
                <w:szCs w:val="21"/>
              </w:rPr>
            </w:pPr>
            <w:r w:rsidRPr="00BC2168">
              <w:rPr>
                <w:szCs w:val="21"/>
              </w:rPr>
              <w:t>货物名称</w:t>
            </w:r>
          </w:p>
        </w:tc>
        <w:tc>
          <w:tcPr>
            <w:tcW w:w="2237" w:type="dxa"/>
            <w:vAlign w:val="center"/>
          </w:tcPr>
          <w:p w14:paraId="577850CE" w14:textId="77777777" w:rsidR="00574DCF" w:rsidRPr="00BC2168" w:rsidRDefault="00574DCF" w:rsidP="00574DCF">
            <w:pPr>
              <w:jc w:val="center"/>
              <w:rPr>
                <w:szCs w:val="21"/>
              </w:rPr>
            </w:pPr>
            <w:r w:rsidRPr="00BC2168">
              <w:rPr>
                <w:szCs w:val="21"/>
              </w:rPr>
              <w:t>招标技术要求</w:t>
            </w:r>
          </w:p>
        </w:tc>
        <w:tc>
          <w:tcPr>
            <w:tcW w:w="1438" w:type="dxa"/>
            <w:vAlign w:val="center"/>
          </w:tcPr>
          <w:p w14:paraId="45EE73F2" w14:textId="0DDB57AE" w:rsidR="00574DCF" w:rsidRPr="00BC2168" w:rsidRDefault="00574DCF" w:rsidP="00574DCF">
            <w:pPr>
              <w:jc w:val="center"/>
              <w:rPr>
                <w:szCs w:val="21"/>
              </w:rPr>
            </w:pPr>
            <w:r w:rsidRPr="00A31569">
              <w:rPr>
                <w:rFonts w:hint="eastAsia"/>
                <w:szCs w:val="21"/>
              </w:rPr>
              <w:t>投标技术响应</w:t>
            </w:r>
          </w:p>
        </w:tc>
        <w:tc>
          <w:tcPr>
            <w:tcW w:w="1438" w:type="dxa"/>
            <w:vAlign w:val="center"/>
          </w:tcPr>
          <w:p w14:paraId="4029D51B" w14:textId="32BF5D91" w:rsidR="00574DCF" w:rsidRPr="00BC2168" w:rsidRDefault="00574DCF" w:rsidP="00574DCF">
            <w:pPr>
              <w:jc w:val="center"/>
              <w:rPr>
                <w:szCs w:val="21"/>
              </w:rPr>
            </w:pPr>
            <w:r w:rsidRPr="00A31569">
              <w:rPr>
                <w:rFonts w:hint="eastAsia"/>
                <w:szCs w:val="21"/>
              </w:rPr>
              <w:t>偏离情况</w:t>
            </w:r>
          </w:p>
        </w:tc>
        <w:tc>
          <w:tcPr>
            <w:tcW w:w="1438" w:type="dxa"/>
            <w:vAlign w:val="center"/>
          </w:tcPr>
          <w:p w14:paraId="0B2D80F3" w14:textId="727555B8" w:rsidR="00574DCF" w:rsidRPr="00BC2168" w:rsidRDefault="00574DCF" w:rsidP="00574DCF">
            <w:pPr>
              <w:jc w:val="center"/>
              <w:rPr>
                <w:szCs w:val="21"/>
              </w:rPr>
            </w:pPr>
            <w:r w:rsidRPr="00A31569">
              <w:rPr>
                <w:rFonts w:hint="eastAsia"/>
                <w:szCs w:val="21"/>
              </w:rPr>
              <w:t>说明</w:t>
            </w:r>
          </w:p>
        </w:tc>
      </w:tr>
      <w:tr w:rsidR="00574DCF" w:rsidRPr="00BC2168" w14:paraId="7BAE1CA8" w14:textId="6BB8A8B1" w:rsidTr="00574DCF">
        <w:trPr>
          <w:trHeight w:val="567"/>
        </w:trPr>
        <w:tc>
          <w:tcPr>
            <w:tcW w:w="536" w:type="dxa"/>
            <w:vMerge w:val="restart"/>
            <w:vAlign w:val="center"/>
          </w:tcPr>
          <w:p w14:paraId="289FFDDB" w14:textId="77777777" w:rsidR="00574DCF" w:rsidRPr="00BC2168" w:rsidRDefault="00574DCF" w:rsidP="00187484">
            <w:pPr>
              <w:jc w:val="center"/>
              <w:rPr>
                <w:b/>
                <w:szCs w:val="21"/>
              </w:rPr>
            </w:pPr>
            <w:r w:rsidRPr="00BC2168">
              <w:rPr>
                <w:b/>
                <w:szCs w:val="21"/>
              </w:rPr>
              <w:t>1</w:t>
            </w:r>
          </w:p>
        </w:tc>
        <w:tc>
          <w:tcPr>
            <w:tcW w:w="928" w:type="dxa"/>
            <w:vMerge w:val="restart"/>
            <w:vAlign w:val="center"/>
          </w:tcPr>
          <w:p w14:paraId="1CDA8C62" w14:textId="77777777" w:rsidR="00574DCF" w:rsidRPr="00BC2168" w:rsidRDefault="00574DCF" w:rsidP="00187484">
            <w:pPr>
              <w:jc w:val="center"/>
              <w:rPr>
                <w:b/>
                <w:szCs w:val="21"/>
              </w:rPr>
            </w:pPr>
            <w:r w:rsidRPr="00BC2168">
              <w:rPr>
                <w:b/>
                <w:szCs w:val="21"/>
              </w:rPr>
              <w:t>脑健康体检机</w:t>
            </w:r>
          </w:p>
        </w:tc>
        <w:tc>
          <w:tcPr>
            <w:tcW w:w="2237" w:type="dxa"/>
            <w:vAlign w:val="center"/>
          </w:tcPr>
          <w:p w14:paraId="07484C91" w14:textId="77777777" w:rsidR="00574DCF" w:rsidRPr="00BC2168" w:rsidRDefault="00574DCF" w:rsidP="00187484">
            <w:pPr>
              <w:adjustRightInd w:val="0"/>
              <w:snapToGrid w:val="0"/>
              <w:jc w:val="left"/>
              <w:rPr>
                <w:kern w:val="0"/>
                <w:szCs w:val="21"/>
              </w:rPr>
            </w:pPr>
            <w:r w:rsidRPr="00BC2168">
              <w:rPr>
                <w:szCs w:val="21"/>
              </w:rPr>
              <w:t xml:space="preserve">1.1  </w:t>
            </w:r>
            <w:r w:rsidRPr="00BC2168">
              <w:rPr>
                <w:szCs w:val="21"/>
              </w:rPr>
              <w:t>硬件指标：</w:t>
            </w:r>
          </w:p>
        </w:tc>
        <w:tc>
          <w:tcPr>
            <w:tcW w:w="1438" w:type="dxa"/>
          </w:tcPr>
          <w:p w14:paraId="05EA57BD" w14:textId="77777777" w:rsidR="00574DCF" w:rsidRPr="00BC2168" w:rsidRDefault="00574DCF" w:rsidP="00187484">
            <w:pPr>
              <w:adjustRightInd w:val="0"/>
              <w:snapToGrid w:val="0"/>
              <w:jc w:val="left"/>
              <w:rPr>
                <w:szCs w:val="21"/>
              </w:rPr>
            </w:pPr>
          </w:p>
        </w:tc>
        <w:tc>
          <w:tcPr>
            <w:tcW w:w="1438" w:type="dxa"/>
          </w:tcPr>
          <w:p w14:paraId="1FED2527" w14:textId="77777777" w:rsidR="00574DCF" w:rsidRPr="00BC2168" w:rsidRDefault="00574DCF" w:rsidP="00187484">
            <w:pPr>
              <w:adjustRightInd w:val="0"/>
              <w:snapToGrid w:val="0"/>
              <w:jc w:val="left"/>
              <w:rPr>
                <w:szCs w:val="21"/>
              </w:rPr>
            </w:pPr>
          </w:p>
        </w:tc>
        <w:tc>
          <w:tcPr>
            <w:tcW w:w="1438" w:type="dxa"/>
          </w:tcPr>
          <w:p w14:paraId="262C73E8" w14:textId="1FE143A7" w:rsidR="00574DCF" w:rsidRPr="00BC2168" w:rsidRDefault="00574DCF" w:rsidP="00187484">
            <w:pPr>
              <w:adjustRightInd w:val="0"/>
              <w:snapToGrid w:val="0"/>
              <w:jc w:val="left"/>
              <w:rPr>
                <w:szCs w:val="21"/>
              </w:rPr>
            </w:pPr>
          </w:p>
        </w:tc>
      </w:tr>
      <w:tr w:rsidR="00574DCF" w:rsidRPr="00BC2168" w14:paraId="73567F91" w14:textId="12674A73" w:rsidTr="00574DCF">
        <w:trPr>
          <w:trHeight w:val="567"/>
        </w:trPr>
        <w:tc>
          <w:tcPr>
            <w:tcW w:w="536" w:type="dxa"/>
            <w:vMerge/>
            <w:vAlign w:val="center"/>
          </w:tcPr>
          <w:p w14:paraId="618E4BE5" w14:textId="77777777" w:rsidR="00574DCF" w:rsidRPr="00BC2168" w:rsidRDefault="00574DCF" w:rsidP="00187484">
            <w:pPr>
              <w:jc w:val="center"/>
              <w:rPr>
                <w:b/>
                <w:szCs w:val="21"/>
              </w:rPr>
            </w:pPr>
          </w:p>
        </w:tc>
        <w:tc>
          <w:tcPr>
            <w:tcW w:w="928" w:type="dxa"/>
            <w:vMerge/>
            <w:vAlign w:val="center"/>
          </w:tcPr>
          <w:p w14:paraId="2B027B91" w14:textId="77777777" w:rsidR="00574DCF" w:rsidRPr="00BC2168" w:rsidRDefault="00574DCF" w:rsidP="00187484">
            <w:pPr>
              <w:jc w:val="center"/>
              <w:rPr>
                <w:b/>
                <w:szCs w:val="21"/>
              </w:rPr>
            </w:pPr>
          </w:p>
        </w:tc>
        <w:tc>
          <w:tcPr>
            <w:tcW w:w="2237" w:type="dxa"/>
            <w:vAlign w:val="center"/>
          </w:tcPr>
          <w:p w14:paraId="194B2852" w14:textId="77777777" w:rsidR="00574DCF" w:rsidRPr="00BC2168" w:rsidRDefault="00574DCF" w:rsidP="00187484">
            <w:pPr>
              <w:adjustRightInd w:val="0"/>
              <w:snapToGrid w:val="0"/>
              <w:jc w:val="left"/>
              <w:rPr>
                <w:szCs w:val="21"/>
              </w:rPr>
            </w:pPr>
            <w:r w:rsidRPr="00BC2168">
              <w:rPr>
                <w:szCs w:val="21"/>
              </w:rPr>
              <w:t xml:space="preserve">1.1.1 </w:t>
            </w:r>
            <w:r w:rsidRPr="00BC2168">
              <w:rPr>
                <w:szCs w:val="21"/>
              </w:rPr>
              <w:t>处理器：四核，不低于</w:t>
            </w:r>
            <w:r w:rsidRPr="00BC2168">
              <w:rPr>
                <w:szCs w:val="21"/>
              </w:rPr>
              <w:t>1.8GHz</w:t>
            </w:r>
            <w:r>
              <w:rPr>
                <w:rFonts w:hint="eastAsia"/>
                <w:szCs w:val="21"/>
              </w:rPr>
              <w:t>；</w:t>
            </w:r>
          </w:p>
        </w:tc>
        <w:tc>
          <w:tcPr>
            <w:tcW w:w="1438" w:type="dxa"/>
          </w:tcPr>
          <w:p w14:paraId="1FAF120B" w14:textId="77777777" w:rsidR="00574DCF" w:rsidRPr="00BC2168" w:rsidRDefault="00574DCF" w:rsidP="00187484">
            <w:pPr>
              <w:adjustRightInd w:val="0"/>
              <w:snapToGrid w:val="0"/>
              <w:jc w:val="left"/>
              <w:rPr>
                <w:szCs w:val="21"/>
              </w:rPr>
            </w:pPr>
          </w:p>
        </w:tc>
        <w:tc>
          <w:tcPr>
            <w:tcW w:w="1438" w:type="dxa"/>
          </w:tcPr>
          <w:p w14:paraId="73AAC4BB" w14:textId="77777777" w:rsidR="00574DCF" w:rsidRPr="00BC2168" w:rsidRDefault="00574DCF" w:rsidP="00187484">
            <w:pPr>
              <w:adjustRightInd w:val="0"/>
              <w:snapToGrid w:val="0"/>
              <w:jc w:val="left"/>
              <w:rPr>
                <w:szCs w:val="21"/>
              </w:rPr>
            </w:pPr>
          </w:p>
        </w:tc>
        <w:tc>
          <w:tcPr>
            <w:tcW w:w="1438" w:type="dxa"/>
          </w:tcPr>
          <w:p w14:paraId="1F9FD5FA" w14:textId="67B70795" w:rsidR="00574DCF" w:rsidRPr="00BC2168" w:rsidRDefault="00574DCF" w:rsidP="00187484">
            <w:pPr>
              <w:adjustRightInd w:val="0"/>
              <w:snapToGrid w:val="0"/>
              <w:jc w:val="left"/>
              <w:rPr>
                <w:szCs w:val="21"/>
              </w:rPr>
            </w:pPr>
          </w:p>
        </w:tc>
      </w:tr>
      <w:tr w:rsidR="00574DCF" w:rsidRPr="00BC2168" w14:paraId="28E25AF4" w14:textId="51E09423" w:rsidTr="00574DCF">
        <w:trPr>
          <w:trHeight w:val="567"/>
        </w:trPr>
        <w:tc>
          <w:tcPr>
            <w:tcW w:w="536" w:type="dxa"/>
            <w:vMerge/>
            <w:vAlign w:val="center"/>
          </w:tcPr>
          <w:p w14:paraId="5868DD34" w14:textId="77777777" w:rsidR="00574DCF" w:rsidRPr="00BC2168" w:rsidRDefault="00574DCF" w:rsidP="00187484">
            <w:pPr>
              <w:jc w:val="center"/>
              <w:rPr>
                <w:b/>
                <w:szCs w:val="21"/>
              </w:rPr>
            </w:pPr>
          </w:p>
        </w:tc>
        <w:tc>
          <w:tcPr>
            <w:tcW w:w="928" w:type="dxa"/>
            <w:vMerge/>
            <w:vAlign w:val="center"/>
          </w:tcPr>
          <w:p w14:paraId="49FAF3B9" w14:textId="77777777" w:rsidR="00574DCF" w:rsidRPr="00BC2168" w:rsidRDefault="00574DCF" w:rsidP="00187484">
            <w:pPr>
              <w:jc w:val="center"/>
              <w:rPr>
                <w:b/>
                <w:szCs w:val="21"/>
              </w:rPr>
            </w:pPr>
          </w:p>
        </w:tc>
        <w:tc>
          <w:tcPr>
            <w:tcW w:w="2237" w:type="dxa"/>
            <w:vAlign w:val="center"/>
          </w:tcPr>
          <w:p w14:paraId="3B64E643" w14:textId="77777777" w:rsidR="00574DCF" w:rsidRPr="00BC2168" w:rsidRDefault="00574DCF" w:rsidP="00187484">
            <w:pPr>
              <w:adjustRightInd w:val="0"/>
              <w:snapToGrid w:val="0"/>
              <w:jc w:val="left"/>
              <w:rPr>
                <w:szCs w:val="21"/>
              </w:rPr>
            </w:pPr>
            <w:r w:rsidRPr="00BC2168">
              <w:rPr>
                <w:szCs w:val="21"/>
              </w:rPr>
              <w:t xml:space="preserve">1.1.2 </w:t>
            </w:r>
            <w:r w:rsidRPr="00BC2168">
              <w:rPr>
                <w:szCs w:val="21"/>
              </w:rPr>
              <w:t>显卡：内存不低于</w:t>
            </w:r>
            <w:r w:rsidRPr="00BC2168">
              <w:rPr>
                <w:szCs w:val="21"/>
              </w:rPr>
              <w:t>2G</w:t>
            </w:r>
            <w:r>
              <w:rPr>
                <w:rFonts w:hint="eastAsia"/>
                <w:szCs w:val="21"/>
              </w:rPr>
              <w:t>。</w:t>
            </w:r>
          </w:p>
        </w:tc>
        <w:tc>
          <w:tcPr>
            <w:tcW w:w="1438" w:type="dxa"/>
          </w:tcPr>
          <w:p w14:paraId="243571FC" w14:textId="77777777" w:rsidR="00574DCF" w:rsidRPr="00BC2168" w:rsidRDefault="00574DCF" w:rsidP="00187484">
            <w:pPr>
              <w:adjustRightInd w:val="0"/>
              <w:snapToGrid w:val="0"/>
              <w:jc w:val="left"/>
              <w:rPr>
                <w:szCs w:val="21"/>
              </w:rPr>
            </w:pPr>
          </w:p>
        </w:tc>
        <w:tc>
          <w:tcPr>
            <w:tcW w:w="1438" w:type="dxa"/>
          </w:tcPr>
          <w:p w14:paraId="2BA5D081" w14:textId="77777777" w:rsidR="00574DCF" w:rsidRPr="00BC2168" w:rsidRDefault="00574DCF" w:rsidP="00187484">
            <w:pPr>
              <w:adjustRightInd w:val="0"/>
              <w:snapToGrid w:val="0"/>
              <w:jc w:val="left"/>
              <w:rPr>
                <w:szCs w:val="21"/>
              </w:rPr>
            </w:pPr>
          </w:p>
        </w:tc>
        <w:tc>
          <w:tcPr>
            <w:tcW w:w="1438" w:type="dxa"/>
          </w:tcPr>
          <w:p w14:paraId="2F9FE506" w14:textId="794A1F75" w:rsidR="00574DCF" w:rsidRPr="00BC2168" w:rsidRDefault="00574DCF" w:rsidP="00187484">
            <w:pPr>
              <w:adjustRightInd w:val="0"/>
              <w:snapToGrid w:val="0"/>
              <w:jc w:val="left"/>
              <w:rPr>
                <w:szCs w:val="21"/>
              </w:rPr>
            </w:pPr>
          </w:p>
        </w:tc>
      </w:tr>
      <w:tr w:rsidR="00574DCF" w:rsidRPr="00BC2168" w14:paraId="431F3BDD" w14:textId="2421D6A5" w:rsidTr="00574DCF">
        <w:trPr>
          <w:trHeight w:val="567"/>
        </w:trPr>
        <w:tc>
          <w:tcPr>
            <w:tcW w:w="536" w:type="dxa"/>
            <w:vMerge/>
            <w:vAlign w:val="center"/>
          </w:tcPr>
          <w:p w14:paraId="0EC8087A" w14:textId="77777777" w:rsidR="00574DCF" w:rsidRPr="00BC2168" w:rsidRDefault="00574DCF" w:rsidP="00187484">
            <w:pPr>
              <w:jc w:val="center"/>
              <w:rPr>
                <w:b/>
                <w:szCs w:val="21"/>
              </w:rPr>
            </w:pPr>
          </w:p>
        </w:tc>
        <w:tc>
          <w:tcPr>
            <w:tcW w:w="928" w:type="dxa"/>
            <w:vMerge/>
            <w:vAlign w:val="center"/>
          </w:tcPr>
          <w:p w14:paraId="2AF9EEE3" w14:textId="77777777" w:rsidR="00574DCF" w:rsidRPr="00BC2168" w:rsidRDefault="00574DCF" w:rsidP="00187484">
            <w:pPr>
              <w:jc w:val="center"/>
              <w:rPr>
                <w:b/>
                <w:szCs w:val="21"/>
              </w:rPr>
            </w:pPr>
          </w:p>
        </w:tc>
        <w:tc>
          <w:tcPr>
            <w:tcW w:w="2237" w:type="dxa"/>
            <w:vAlign w:val="center"/>
          </w:tcPr>
          <w:p w14:paraId="514E47A4" w14:textId="77777777" w:rsidR="00574DCF" w:rsidRPr="00BC2168" w:rsidRDefault="00574DCF" w:rsidP="00187484">
            <w:pPr>
              <w:adjustRightInd w:val="0"/>
              <w:snapToGrid w:val="0"/>
              <w:jc w:val="left"/>
              <w:rPr>
                <w:szCs w:val="21"/>
              </w:rPr>
            </w:pPr>
            <w:r w:rsidRPr="00BC2168">
              <w:rPr>
                <w:szCs w:val="21"/>
              </w:rPr>
              <w:t xml:space="preserve">1.2  </w:t>
            </w:r>
            <w:r w:rsidRPr="00BC2168">
              <w:rPr>
                <w:szCs w:val="21"/>
              </w:rPr>
              <w:t>软件技术：</w:t>
            </w:r>
          </w:p>
        </w:tc>
        <w:tc>
          <w:tcPr>
            <w:tcW w:w="1438" w:type="dxa"/>
          </w:tcPr>
          <w:p w14:paraId="30D36DC7" w14:textId="77777777" w:rsidR="00574DCF" w:rsidRPr="00BC2168" w:rsidRDefault="00574DCF" w:rsidP="00187484">
            <w:pPr>
              <w:adjustRightInd w:val="0"/>
              <w:snapToGrid w:val="0"/>
              <w:jc w:val="left"/>
              <w:rPr>
                <w:szCs w:val="21"/>
              </w:rPr>
            </w:pPr>
          </w:p>
        </w:tc>
        <w:tc>
          <w:tcPr>
            <w:tcW w:w="1438" w:type="dxa"/>
          </w:tcPr>
          <w:p w14:paraId="190E77DD" w14:textId="77777777" w:rsidR="00574DCF" w:rsidRPr="00BC2168" w:rsidRDefault="00574DCF" w:rsidP="00187484">
            <w:pPr>
              <w:adjustRightInd w:val="0"/>
              <w:snapToGrid w:val="0"/>
              <w:jc w:val="left"/>
              <w:rPr>
                <w:szCs w:val="21"/>
              </w:rPr>
            </w:pPr>
          </w:p>
        </w:tc>
        <w:tc>
          <w:tcPr>
            <w:tcW w:w="1438" w:type="dxa"/>
          </w:tcPr>
          <w:p w14:paraId="41344C03" w14:textId="133CA83A" w:rsidR="00574DCF" w:rsidRPr="00BC2168" w:rsidRDefault="00574DCF" w:rsidP="00187484">
            <w:pPr>
              <w:adjustRightInd w:val="0"/>
              <w:snapToGrid w:val="0"/>
              <w:jc w:val="left"/>
              <w:rPr>
                <w:szCs w:val="21"/>
              </w:rPr>
            </w:pPr>
          </w:p>
        </w:tc>
      </w:tr>
      <w:tr w:rsidR="00574DCF" w:rsidRPr="00BC2168" w14:paraId="784B1E06" w14:textId="0E54E14A" w:rsidTr="00574DCF">
        <w:trPr>
          <w:trHeight w:val="567"/>
        </w:trPr>
        <w:tc>
          <w:tcPr>
            <w:tcW w:w="536" w:type="dxa"/>
            <w:vMerge/>
            <w:vAlign w:val="center"/>
          </w:tcPr>
          <w:p w14:paraId="20486C99" w14:textId="77777777" w:rsidR="00574DCF" w:rsidRPr="00BC2168" w:rsidRDefault="00574DCF" w:rsidP="00187484">
            <w:pPr>
              <w:jc w:val="center"/>
              <w:rPr>
                <w:b/>
                <w:szCs w:val="21"/>
              </w:rPr>
            </w:pPr>
          </w:p>
        </w:tc>
        <w:tc>
          <w:tcPr>
            <w:tcW w:w="928" w:type="dxa"/>
            <w:vMerge/>
            <w:vAlign w:val="center"/>
          </w:tcPr>
          <w:p w14:paraId="157ADEDC" w14:textId="77777777" w:rsidR="00574DCF" w:rsidRPr="00BC2168" w:rsidRDefault="00574DCF" w:rsidP="00187484">
            <w:pPr>
              <w:jc w:val="center"/>
              <w:rPr>
                <w:b/>
                <w:szCs w:val="21"/>
              </w:rPr>
            </w:pPr>
          </w:p>
        </w:tc>
        <w:tc>
          <w:tcPr>
            <w:tcW w:w="2237" w:type="dxa"/>
            <w:vAlign w:val="center"/>
          </w:tcPr>
          <w:p w14:paraId="25C45705" w14:textId="77777777" w:rsidR="00574DCF" w:rsidRPr="00BC2168" w:rsidRDefault="00574DCF" w:rsidP="00187484">
            <w:pPr>
              <w:adjustRightInd w:val="0"/>
              <w:snapToGrid w:val="0"/>
              <w:spacing w:line="360" w:lineRule="auto"/>
              <w:jc w:val="left"/>
              <w:rPr>
                <w:color w:val="000000"/>
                <w:szCs w:val="21"/>
              </w:rPr>
            </w:pPr>
            <w:r w:rsidRPr="00BC2168">
              <w:rPr>
                <w:szCs w:val="21"/>
              </w:rPr>
              <w:t xml:space="preserve">1.2.1 </w:t>
            </w:r>
            <w:r w:rsidRPr="00BC2168">
              <w:rPr>
                <w:szCs w:val="21"/>
              </w:rPr>
              <w:t>信息安全：采用包括数据加密、网络安全、应用安全和系统安全在内的多层次安全设计；</w:t>
            </w:r>
          </w:p>
        </w:tc>
        <w:tc>
          <w:tcPr>
            <w:tcW w:w="1438" w:type="dxa"/>
          </w:tcPr>
          <w:p w14:paraId="0C46E10C" w14:textId="77777777" w:rsidR="00574DCF" w:rsidRPr="00BC2168" w:rsidRDefault="00574DCF" w:rsidP="00187484">
            <w:pPr>
              <w:adjustRightInd w:val="0"/>
              <w:snapToGrid w:val="0"/>
              <w:spacing w:line="360" w:lineRule="auto"/>
              <w:jc w:val="left"/>
              <w:rPr>
                <w:szCs w:val="21"/>
              </w:rPr>
            </w:pPr>
          </w:p>
        </w:tc>
        <w:tc>
          <w:tcPr>
            <w:tcW w:w="1438" w:type="dxa"/>
          </w:tcPr>
          <w:p w14:paraId="6C479849" w14:textId="77777777" w:rsidR="00574DCF" w:rsidRPr="00BC2168" w:rsidRDefault="00574DCF" w:rsidP="00187484">
            <w:pPr>
              <w:adjustRightInd w:val="0"/>
              <w:snapToGrid w:val="0"/>
              <w:spacing w:line="360" w:lineRule="auto"/>
              <w:jc w:val="left"/>
              <w:rPr>
                <w:szCs w:val="21"/>
              </w:rPr>
            </w:pPr>
          </w:p>
        </w:tc>
        <w:tc>
          <w:tcPr>
            <w:tcW w:w="1438" w:type="dxa"/>
          </w:tcPr>
          <w:p w14:paraId="69539152" w14:textId="5B191500" w:rsidR="00574DCF" w:rsidRPr="00BC2168" w:rsidRDefault="00574DCF" w:rsidP="00187484">
            <w:pPr>
              <w:adjustRightInd w:val="0"/>
              <w:snapToGrid w:val="0"/>
              <w:spacing w:line="360" w:lineRule="auto"/>
              <w:jc w:val="left"/>
              <w:rPr>
                <w:szCs w:val="21"/>
              </w:rPr>
            </w:pPr>
          </w:p>
        </w:tc>
      </w:tr>
      <w:tr w:rsidR="00574DCF" w:rsidRPr="00BC2168" w14:paraId="6F2EB249" w14:textId="45FAF4E5" w:rsidTr="00574DCF">
        <w:trPr>
          <w:trHeight w:val="567"/>
        </w:trPr>
        <w:tc>
          <w:tcPr>
            <w:tcW w:w="536" w:type="dxa"/>
            <w:vMerge/>
            <w:vAlign w:val="center"/>
          </w:tcPr>
          <w:p w14:paraId="74CBC9C2" w14:textId="77777777" w:rsidR="00574DCF" w:rsidRPr="00BC2168" w:rsidRDefault="00574DCF" w:rsidP="00187484">
            <w:pPr>
              <w:jc w:val="center"/>
              <w:rPr>
                <w:b/>
                <w:szCs w:val="21"/>
              </w:rPr>
            </w:pPr>
          </w:p>
        </w:tc>
        <w:tc>
          <w:tcPr>
            <w:tcW w:w="928" w:type="dxa"/>
            <w:vMerge/>
            <w:vAlign w:val="center"/>
          </w:tcPr>
          <w:p w14:paraId="490801CD" w14:textId="77777777" w:rsidR="00574DCF" w:rsidRPr="00BC2168" w:rsidRDefault="00574DCF" w:rsidP="00187484">
            <w:pPr>
              <w:jc w:val="center"/>
              <w:rPr>
                <w:b/>
                <w:szCs w:val="21"/>
              </w:rPr>
            </w:pPr>
          </w:p>
        </w:tc>
        <w:tc>
          <w:tcPr>
            <w:tcW w:w="2237" w:type="dxa"/>
            <w:vAlign w:val="center"/>
          </w:tcPr>
          <w:p w14:paraId="5339E5B8" w14:textId="77777777" w:rsidR="00574DCF" w:rsidRPr="00BC2168" w:rsidRDefault="00574DCF" w:rsidP="00187484">
            <w:pPr>
              <w:adjustRightInd w:val="0"/>
              <w:snapToGrid w:val="0"/>
              <w:spacing w:line="360" w:lineRule="auto"/>
              <w:jc w:val="left"/>
              <w:rPr>
                <w:color w:val="000000"/>
                <w:szCs w:val="21"/>
              </w:rPr>
            </w:pPr>
            <w:r w:rsidRPr="00BC2168">
              <w:rPr>
                <w:szCs w:val="21"/>
              </w:rPr>
              <w:t xml:space="preserve">1.2.2 </w:t>
            </w:r>
            <w:r w:rsidRPr="00BC2168">
              <w:rPr>
                <w:szCs w:val="21"/>
              </w:rPr>
              <w:t>数据传输：采用离线和在线两种数据传输方式，离线数据联网后会自动上传服务器，</w:t>
            </w:r>
            <w:r w:rsidRPr="00BC2168">
              <w:rPr>
                <w:szCs w:val="21"/>
              </w:rPr>
              <w:t>WIFI</w:t>
            </w:r>
            <w:r w:rsidRPr="00BC2168">
              <w:rPr>
                <w:szCs w:val="21"/>
              </w:rPr>
              <w:t>传输，支持</w:t>
            </w:r>
            <w:r w:rsidRPr="00BC2168">
              <w:rPr>
                <w:szCs w:val="21"/>
              </w:rPr>
              <w:t>2.4GHz/5GHz</w:t>
            </w:r>
            <w:r w:rsidRPr="00BC2168">
              <w:rPr>
                <w:szCs w:val="21"/>
              </w:rPr>
              <w:t>双频段传输，体检者的数据可以实时在线观察并同时存储为用于离线分析的数据文件。</w:t>
            </w:r>
          </w:p>
        </w:tc>
        <w:tc>
          <w:tcPr>
            <w:tcW w:w="1438" w:type="dxa"/>
          </w:tcPr>
          <w:p w14:paraId="705609A6" w14:textId="77777777" w:rsidR="00574DCF" w:rsidRPr="00BC2168" w:rsidRDefault="00574DCF" w:rsidP="00187484">
            <w:pPr>
              <w:adjustRightInd w:val="0"/>
              <w:snapToGrid w:val="0"/>
              <w:spacing w:line="360" w:lineRule="auto"/>
              <w:jc w:val="left"/>
              <w:rPr>
                <w:szCs w:val="21"/>
              </w:rPr>
            </w:pPr>
          </w:p>
        </w:tc>
        <w:tc>
          <w:tcPr>
            <w:tcW w:w="1438" w:type="dxa"/>
          </w:tcPr>
          <w:p w14:paraId="432649CA" w14:textId="77777777" w:rsidR="00574DCF" w:rsidRPr="00BC2168" w:rsidRDefault="00574DCF" w:rsidP="00187484">
            <w:pPr>
              <w:adjustRightInd w:val="0"/>
              <w:snapToGrid w:val="0"/>
              <w:spacing w:line="360" w:lineRule="auto"/>
              <w:jc w:val="left"/>
              <w:rPr>
                <w:szCs w:val="21"/>
              </w:rPr>
            </w:pPr>
          </w:p>
        </w:tc>
        <w:tc>
          <w:tcPr>
            <w:tcW w:w="1438" w:type="dxa"/>
          </w:tcPr>
          <w:p w14:paraId="4791C391" w14:textId="11AA08F5" w:rsidR="00574DCF" w:rsidRPr="00BC2168" w:rsidRDefault="00574DCF" w:rsidP="00187484">
            <w:pPr>
              <w:adjustRightInd w:val="0"/>
              <w:snapToGrid w:val="0"/>
              <w:spacing w:line="360" w:lineRule="auto"/>
              <w:jc w:val="left"/>
              <w:rPr>
                <w:szCs w:val="21"/>
              </w:rPr>
            </w:pPr>
          </w:p>
        </w:tc>
      </w:tr>
      <w:tr w:rsidR="00574DCF" w:rsidRPr="00BC2168" w14:paraId="294517CE" w14:textId="3E086B5E" w:rsidTr="00574DCF">
        <w:trPr>
          <w:trHeight w:val="567"/>
        </w:trPr>
        <w:tc>
          <w:tcPr>
            <w:tcW w:w="536" w:type="dxa"/>
            <w:vMerge/>
            <w:vAlign w:val="center"/>
          </w:tcPr>
          <w:p w14:paraId="6D7A90AE" w14:textId="77777777" w:rsidR="00574DCF" w:rsidRPr="00BC2168" w:rsidRDefault="00574DCF" w:rsidP="00187484">
            <w:pPr>
              <w:jc w:val="center"/>
              <w:rPr>
                <w:b/>
                <w:szCs w:val="21"/>
              </w:rPr>
            </w:pPr>
          </w:p>
        </w:tc>
        <w:tc>
          <w:tcPr>
            <w:tcW w:w="928" w:type="dxa"/>
            <w:vMerge/>
            <w:vAlign w:val="center"/>
          </w:tcPr>
          <w:p w14:paraId="120D4E49" w14:textId="77777777" w:rsidR="00574DCF" w:rsidRPr="00BC2168" w:rsidRDefault="00574DCF" w:rsidP="00187484">
            <w:pPr>
              <w:jc w:val="center"/>
              <w:rPr>
                <w:b/>
                <w:szCs w:val="21"/>
              </w:rPr>
            </w:pPr>
          </w:p>
        </w:tc>
        <w:tc>
          <w:tcPr>
            <w:tcW w:w="2237" w:type="dxa"/>
            <w:vAlign w:val="center"/>
          </w:tcPr>
          <w:p w14:paraId="23810FBA" w14:textId="77777777" w:rsidR="00574DCF" w:rsidRPr="00BC2168" w:rsidRDefault="00574DCF" w:rsidP="00187484">
            <w:pPr>
              <w:adjustRightInd w:val="0"/>
              <w:snapToGrid w:val="0"/>
              <w:jc w:val="left"/>
              <w:rPr>
                <w:color w:val="000000"/>
                <w:szCs w:val="21"/>
              </w:rPr>
            </w:pPr>
            <w:r w:rsidRPr="00BC2168">
              <w:rPr>
                <w:szCs w:val="21"/>
              </w:rPr>
              <w:t xml:space="preserve">1.3  </w:t>
            </w:r>
            <w:r w:rsidRPr="00BC2168">
              <w:rPr>
                <w:szCs w:val="21"/>
              </w:rPr>
              <w:t>软件功能：</w:t>
            </w:r>
          </w:p>
        </w:tc>
        <w:tc>
          <w:tcPr>
            <w:tcW w:w="1438" w:type="dxa"/>
          </w:tcPr>
          <w:p w14:paraId="04271711" w14:textId="77777777" w:rsidR="00574DCF" w:rsidRPr="00BC2168" w:rsidRDefault="00574DCF" w:rsidP="00187484">
            <w:pPr>
              <w:adjustRightInd w:val="0"/>
              <w:snapToGrid w:val="0"/>
              <w:jc w:val="left"/>
              <w:rPr>
                <w:szCs w:val="21"/>
              </w:rPr>
            </w:pPr>
          </w:p>
        </w:tc>
        <w:tc>
          <w:tcPr>
            <w:tcW w:w="1438" w:type="dxa"/>
          </w:tcPr>
          <w:p w14:paraId="52AD2321" w14:textId="77777777" w:rsidR="00574DCF" w:rsidRPr="00BC2168" w:rsidRDefault="00574DCF" w:rsidP="00187484">
            <w:pPr>
              <w:adjustRightInd w:val="0"/>
              <w:snapToGrid w:val="0"/>
              <w:jc w:val="left"/>
              <w:rPr>
                <w:szCs w:val="21"/>
              </w:rPr>
            </w:pPr>
          </w:p>
        </w:tc>
        <w:tc>
          <w:tcPr>
            <w:tcW w:w="1438" w:type="dxa"/>
          </w:tcPr>
          <w:p w14:paraId="640BB8E2" w14:textId="2EE9995C" w:rsidR="00574DCF" w:rsidRPr="00BC2168" w:rsidRDefault="00574DCF" w:rsidP="00187484">
            <w:pPr>
              <w:adjustRightInd w:val="0"/>
              <w:snapToGrid w:val="0"/>
              <w:jc w:val="left"/>
              <w:rPr>
                <w:szCs w:val="21"/>
              </w:rPr>
            </w:pPr>
          </w:p>
        </w:tc>
      </w:tr>
      <w:tr w:rsidR="00574DCF" w:rsidRPr="00BC2168" w14:paraId="218474F3" w14:textId="30C097BC" w:rsidTr="00574DCF">
        <w:trPr>
          <w:trHeight w:val="567"/>
        </w:trPr>
        <w:tc>
          <w:tcPr>
            <w:tcW w:w="536" w:type="dxa"/>
            <w:vMerge/>
            <w:vAlign w:val="center"/>
          </w:tcPr>
          <w:p w14:paraId="5AAF0D61" w14:textId="77777777" w:rsidR="00574DCF" w:rsidRPr="00BC2168" w:rsidRDefault="00574DCF" w:rsidP="00187484">
            <w:pPr>
              <w:jc w:val="center"/>
              <w:rPr>
                <w:b/>
                <w:szCs w:val="21"/>
              </w:rPr>
            </w:pPr>
          </w:p>
        </w:tc>
        <w:tc>
          <w:tcPr>
            <w:tcW w:w="928" w:type="dxa"/>
            <w:vMerge/>
            <w:vAlign w:val="center"/>
          </w:tcPr>
          <w:p w14:paraId="08A13063" w14:textId="77777777" w:rsidR="00574DCF" w:rsidRPr="00BC2168" w:rsidRDefault="00574DCF" w:rsidP="00187484">
            <w:pPr>
              <w:jc w:val="center"/>
              <w:rPr>
                <w:b/>
                <w:szCs w:val="21"/>
              </w:rPr>
            </w:pPr>
          </w:p>
        </w:tc>
        <w:tc>
          <w:tcPr>
            <w:tcW w:w="2237" w:type="dxa"/>
            <w:vAlign w:val="center"/>
          </w:tcPr>
          <w:p w14:paraId="2AC9F9E4" w14:textId="77777777" w:rsidR="00574DCF" w:rsidRPr="00BC2168" w:rsidRDefault="00574DCF" w:rsidP="00187484">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1.3.1 </w:t>
            </w:r>
            <w:r w:rsidRPr="00BC2168">
              <w:rPr>
                <w:szCs w:val="21"/>
              </w:rPr>
              <w:t>测评：采集和分析脑健康风险相关数据，准确定位体检者各项认知功能，辅助临床科研与医疗诊断；</w:t>
            </w:r>
          </w:p>
        </w:tc>
        <w:tc>
          <w:tcPr>
            <w:tcW w:w="1438" w:type="dxa"/>
          </w:tcPr>
          <w:p w14:paraId="7AC429B1"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71CB8B4F"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6789D4C5" w14:textId="5729987B" w:rsidR="00574DCF" w:rsidRPr="00BC2168" w:rsidRDefault="00574DCF" w:rsidP="00187484">
            <w:pPr>
              <w:adjustRightInd w:val="0"/>
              <w:snapToGrid w:val="0"/>
              <w:spacing w:line="360" w:lineRule="auto"/>
              <w:jc w:val="left"/>
              <w:rPr>
                <w:rFonts w:ascii="Segoe UI Symbol" w:hAnsi="Segoe UI Symbol" w:cs="Segoe UI Symbol"/>
                <w:szCs w:val="21"/>
              </w:rPr>
            </w:pPr>
          </w:p>
        </w:tc>
      </w:tr>
      <w:tr w:rsidR="00574DCF" w:rsidRPr="00BC2168" w14:paraId="3BC02FE0" w14:textId="2DB482BA" w:rsidTr="00574DCF">
        <w:trPr>
          <w:trHeight w:val="567"/>
        </w:trPr>
        <w:tc>
          <w:tcPr>
            <w:tcW w:w="536" w:type="dxa"/>
            <w:vMerge/>
            <w:vAlign w:val="center"/>
          </w:tcPr>
          <w:p w14:paraId="71874EF0" w14:textId="77777777" w:rsidR="00574DCF" w:rsidRPr="00BC2168" w:rsidRDefault="00574DCF" w:rsidP="00187484">
            <w:pPr>
              <w:jc w:val="center"/>
              <w:rPr>
                <w:b/>
                <w:szCs w:val="21"/>
              </w:rPr>
            </w:pPr>
          </w:p>
        </w:tc>
        <w:tc>
          <w:tcPr>
            <w:tcW w:w="928" w:type="dxa"/>
            <w:vMerge/>
            <w:vAlign w:val="center"/>
          </w:tcPr>
          <w:p w14:paraId="6EEC4405" w14:textId="77777777" w:rsidR="00574DCF" w:rsidRPr="00BC2168" w:rsidRDefault="00574DCF" w:rsidP="00187484">
            <w:pPr>
              <w:jc w:val="center"/>
              <w:rPr>
                <w:b/>
                <w:szCs w:val="21"/>
              </w:rPr>
            </w:pPr>
          </w:p>
        </w:tc>
        <w:tc>
          <w:tcPr>
            <w:tcW w:w="2237" w:type="dxa"/>
            <w:vAlign w:val="center"/>
          </w:tcPr>
          <w:p w14:paraId="78FA7750" w14:textId="77777777" w:rsidR="00574DCF" w:rsidRPr="00BC2168" w:rsidRDefault="00574DCF" w:rsidP="00187484">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1.3.2 </w:t>
            </w:r>
            <w:r w:rsidRPr="00BC2168">
              <w:rPr>
                <w:szCs w:val="21"/>
              </w:rPr>
              <w:t>报告：出具脑健康体检报告，提供脑健康生活指导建议；</w:t>
            </w:r>
          </w:p>
        </w:tc>
        <w:tc>
          <w:tcPr>
            <w:tcW w:w="1438" w:type="dxa"/>
          </w:tcPr>
          <w:p w14:paraId="20814A07"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7614F47D"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0107E866" w14:textId="28AC53BB" w:rsidR="00574DCF" w:rsidRPr="00BC2168" w:rsidRDefault="00574DCF" w:rsidP="00187484">
            <w:pPr>
              <w:adjustRightInd w:val="0"/>
              <w:snapToGrid w:val="0"/>
              <w:spacing w:line="360" w:lineRule="auto"/>
              <w:jc w:val="left"/>
              <w:rPr>
                <w:rFonts w:ascii="Segoe UI Symbol" w:hAnsi="Segoe UI Symbol" w:cs="Segoe UI Symbol"/>
                <w:szCs w:val="21"/>
              </w:rPr>
            </w:pPr>
          </w:p>
        </w:tc>
      </w:tr>
      <w:tr w:rsidR="00574DCF" w:rsidRPr="00BC2168" w14:paraId="6653B116" w14:textId="276B47D4" w:rsidTr="00574DCF">
        <w:trPr>
          <w:trHeight w:val="567"/>
        </w:trPr>
        <w:tc>
          <w:tcPr>
            <w:tcW w:w="536" w:type="dxa"/>
            <w:vMerge/>
            <w:vAlign w:val="center"/>
          </w:tcPr>
          <w:p w14:paraId="56F968EF" w14:textId="77777777" w:rsidR="00574DCF" w:rsidRPr="00BC2168" w:rsidRDefault="00574DCF" w:rsidP="00187484">
            <w:pPr>
              <w:jc w:val="center"/>
              <w:rPr>
                <w:b/>
                <w:szCs w:val="21"/>
              </w:rPr>
            </w:pPr>
          </w:p>
        </w:tc>
        <w:tc>
          <w:tcPr>
            <w:tcW w:w="928" w:type="dxa"/>
            <w:vMerge/>
            <w:vAlign w:val="center"/>
          </w:tcPr>
          <w:p w14:paraId="393B7A62" w14:textId="77777777" w:rsidR="00574DCF" w:rsidRPr="00BC2168" w:rsidRDefault="00574DCF" w:rsidP="00187484">
            <w:pPr>
              <w:jc w:val="center"/>
              <w:rPr>
                <w:b/>
                <w:szCs w:val="21"/>
              </w:rPr>
            </w:pPr>
          </w:p>
        </w:tc>
        <w:tc>
          <w:tcPr>
            <w:tcW w:w="2237" w:type="dxa"/>
            <w:vAlign w:val="center"/>
          </w:tcPr>
          <w:p w14:paraId="39D2C81C" w14:textId="77777777" w:rsidR="00574DCF" w:rsidRPr="00BC2168" w:rsidRDefault="00574DCF" w:rsidP="00187484">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1.3.3 </w:t>
            </w:r>
            <w:r w:rsidRPr="00BC2168">
              <w:rPr>
                <w:szCs w:val="21"/>
              </w:rPr>
              <w:t>档案管理：查看、管理体检者健康档案。</w:t>
            </w:r>
          </w:p>
        </w:tc>
        <w:tc>
          <w:tcPr>
            <w:tcW w:w="1438" w:type="dxa"/>
          </w:tcPr>
          <w:p w14:paraId="2BC7E7ED"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62F41F29"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59AF6163" w14:textId="1CF44B29" w:rsidR="00574DCF" w:rsidRPr="00BC2168" w:rsidRDefault="00574DCF" w:rsidP="00187484">
            <w:pPr>
              <w:adjustRightInd w:val="0"/>
              <w:snapToGrid w:val="0"/>
              <w:jc w:val="left"/>
              <w:rPr>
                <w:rFonts w:ascii="Segoe UI Symbol" w:hAnsi="Segoe UI Symbol" w:cs="Segoe UI Symbol"/>
                <w:szCs w:val="21"/>
              </w:rPr>
            </w:pPr>
          </w:p>
        </w:tc>
      </w:tr>
      <w:tr w:rsidR="00574DCF" w:rsidRPr="00BC2168" w14:paraId="1F76AAC2" w14:textId="38380259" w:rsidTr="00574DCF">
        <w:trPr>
          <w:trHeight w:val="567"/>
        </w:trPr>
        <w:tc>
          <w:tcPr>
            <w:tcW w:w="536" w:type="dxa"/>
            <w:vMerge/>
            <w:vAlign w:val="center"/>
          </w:tcPr>
          <w:p w14:paraId="33BD8DCE" w14:textId="77777777" w:rsidR="00574DCF" w:rsidRPr="00BC2168" w:rsidRDefault="00574DCF" w:rsidP="00187484">
            <w:pPr>
              <w:jc w:val="center"/>
              <w:rPr>
                <w:b/>
                <w:szCs w:val="21"/>
              </w:rPr>
            </w:pPr>
          </w:p>
        </w:tc>
        <w:tc>
          <w:tcPr>
            <w:tcW w:w="928" w:type="dxa"/>
            <w:vMerge/>
            <w:vAlign w:val="center"/>
          </w:tcPr>
          <w:p w14:paraId="09F5F87F" w14:textId="77777777" w:rsidR="00574DCF" w:rsidRPr="00BC2168" w:rsidRDefault="00574DCF" w:rsidP="00187484">
            <w:pPr>
              <w:jc w:val="center"/>
              <w:rPr>
                <w:b/>
                <w:szCs w:val="21"/>
              </w:rPr>
            </w:pPr>
          </w:p>
        </w:tc>
        <w:tc>
          <w:tcPr>
            <w:tcW w:w="2237" w:type="dxa"/>
            <w:vAlign w:val="center"/>
          </w:tcPr>
          <w:p w14:paraId="3C4ADFC0" w14:textId="77777777" w:rsidR="00574DCF" w:rsidRPr="00BC2168" w:rsidRDefault="00574DCF" w:rsidP="00187484">
            <w:pPr>
              <w:adjustRightInd w:val="0"/>
              <w:snapToGrid w:val="0"/>
              <w:spacing w:line="360" w:lineRule="auto"/>
              <w:jc w:val="left"/>
              <w:rPr>
                <w:color w:val="000000"/>
                <w:szCs w:val="21"/>
              </w:rPr>
            </w:pPr>
            <w:r w:rsidRPr="00BC2168">
              <w:rPr>
                <w:szCs w:val="21"/>
              </w:rPr>
              <w:t xml:space="preserve">▲1.4 </w:t>
            </w:r>
            <w:r w:rsidRPr="00BC2168">
              <w:rPr>
                <w:szCs w:val="21"/>
              </w:rPr>
              <w:t>软件著作权证书：具备名称包含</w:t>
            </w:r>
            <w:r w:rsidRPr="00BC2168">
              <w:rPr>
                <w:szCs w:val="21"/>
              </w:rPr>
              <w:t>“</w:t>
            </w:r>
            <w:r w:rsidRPr="00BC2168">
              <w:rPr>
                <w:szCs w:val="21"/>
              </w:rPr>
              <w:t>脑健康体检</w:t>
            </w:r>
            <w:r w:rsidRPr="00BC2168">
              <w:rPr>
                <w:szCs w:val="21"/>
              </w:rPr>
              <w:t>”</w:t>
            </w:r>
            <w:r w:rsidRPr="00BC2168">
              <w:rPr>
                <w:szCs w:val="21"/>
              </w:rPr>
              <w:t>的相关软著，名称用途一致或相近即可，需提供软件著作权证书复印件，并加盖投标人公章，原件备查。</w:t>
            </w:r>
          </w:p>
        </w:tc>
        <w:tc>
          <w:tcPr>
            <w:tcW w:w="1438" w:type="dxa"/>
          </w:tcPr>
          <w:p w14:paraId="74E27575" w14:textId="77777777" w:rsidR="00574DCF" w:rsidRPr="00BC2168" w:rsidRDefault="00574DCF" w:rsidP="00187484">
            <w:pPr>
              <w:adjustRightInd w:val="0"/>
              <w:snapToGrid w:val="0"/>
              <w:spacing w:line="360" w:lineRule="auto"/>
              <w:jc w:val="left"/>
              <w:rPr>
                <w:szCs w:val="21"/>
              </w:rPr>
            </w:pPr>
          </w:p>
        </w:tc>
        <w:tc>
          <w:tcPr>
            <w:tcW w:w="1438" w:type="dxa"/>
          </w:tcPr>
          <w:p w14:paraId="54380E17" w14:textId="77777777" w:rsidR="00574DCF" w:rsidRPr="00BC2168" w:rsidRDefault="00574DCF" w:rsidP="00187484">
            <w:pPr>
              <w:adjustRightInd w:val="0"/>
              <w:snapToGrid w:val="0"/>
              <w:spacing w:line="360" w:lineRule="auto"/>
              <w:jc w:val="left"/>
              <w:rPr>
                <w:szCs w:val="21"/>
              </w:rPr>
            </w:pPr>
          </w:p>
        </w:tc>
        <w:tc>
          <w:tcPr>
            <w:tcW w:w="1438" w:type="dxa"/>
          </w:tcPr>
          <w:p w14:paraId="57BED75D" w14:textId="4A5C5BBC" w:rsidR="00574DCF" w:rsidRPr="00BC2168" w:rsidRDefault="00574DCF" w:rsidP="00187484">
            <w:pPr>
              <w:adjustRightInd w:val="0"/>
              <w:snapToGrid w:val="0"/>
              <w:spacing w:line="360" w:lineRule="auto"/>
              <w:jc w:val="left"/>
              <w:rPr>
                <w:szCs w:val="21"/>
              </w:rPr>
            </w:pPr>
          </w:p>
        </w:tc>
      </w:tr>
      <w:tr w:rsidR="00574DCF" w:rsidRPr="00BC2168" w14:paraId="24758033" w14:textId="4F58EC1E" w:rsidTr="00574DCF">
        <w:trPr>
          <w:trHeight w:val="567"/>
        </w:trPr>
        <w:tc>
          <w:tcPr>
            <w:tcW w:w="536" w:type="dxa"/>
            <w:vMerge w:val="restart"/>
            <w:vAlign w:val="center"/>
          </w:tcPr>
          <w:p w14:paraId="26819E6F" w14:textId="77777777" w:rsidR="00574DCF" w:rsidRPr="00BC2168" w:rsidRDefault="00574DCF" w:rsidP="00187484">
            <w:pPr>
              <w:jc w:val="center"/>
              <w:rPr>
                <w:b/>
                <w:szCs w:val="21"/>
              </w:rPr>
            </w:pPr>
            <w:r w:rsidRPr="00BC2168">
              <w:rPr>
                <w:b/>
                <w:szCs w:val="21"/>
              </w:rPr>
              <w:t>2</w:t>
            </w:r>
          </w:p>
        </w:tc>
        <w:tc>
          <w:tcPr>
            <w:tcW w:w="928" w:type="dxa"/>
            <w:vMerge w:val="restart"/>
            <w:vAlign w:val="center"/>
          </w:tcPr>
          <w:p w14:paraId="55A7C684" w14:textId="77777777" w:rsidR="00574DCF" w:rsidRPr="00BC2168" w:rsidRDefault="00574DCF" w:rsidP="00187484">
            <w:pPr>
              <w:jc w:val="center"/>
              <w:rPr>
                <w:b/>
                <w:szCs w:val="21"/>
              </w:rPr>
            </w:pPr>
            <w:r w:rsidRPr="00BC2168">
              <w:rPr>
                <w:b/>
                <w:szCs w:val="21"/>
              </w:rPr>
              <w:t>脑健康检测专业</w:t>
            </w:r>
            <w:r w:rsidRPr="00BC2168">
              <w:rPr>
                <w:b/>
                <w:szCs w:val="21"/>
              </w:rPr>
              <w:t>PAD</w:t>
            </w:r>
          </w:p>
        </w:tc>
        <w:tc>
          <w:tcPr>
            <w:tcW w:w="2237" w:type="dxa"/>
            <w:vAlign w:val="center"/>
          </w:tcPr>
          <w:p w14:paraId="207786A7" w14:textId="77777777" w:rsidR="00574DCF" w:rsidRPr="00BC2168" w:rsidRDefault="00574DCF" w:rsidP="00187484">
            <w:pPr>
              <w:adjustRightInd w:val="0"/>
              <w:snapToGrid w:val="0"/>
              <w:spacing w:line="360" w:lineRule="auto"/>
              <w:jc w:val="left"/>
              <w:rPr>
                <w:kern w:val="0"/>
                <w:szCs w:val="21"/>
              </w:rPr>
            </w:pPr>
            <w:r w:rsidRPr="00BC2168">
              <w:rPr>
                <w:szCs w:val="21"/>
              </w:rPr>
              <w:t xml:space="preserve">2.1 </w:t>
            </w:r>
            <w:r w:rsidRPr="00BC2168">
              <w:rPr>
                <w:szCs w:val="21"/>
              </w:rPr>
              <w:t>硬件指标：系统内存不少于</w:t>
            </w:r>
            <w:r w:rsidRPr="00BC2168">
              <w:rPr>
                <w:szCs w:val="21"/>
              </w:rPr>
              <w:t>4 GB</w:t>
            </w:r>
            <w:r w:rsidRPr="00BC2168">
              <w:rPr>
                <w:szCs w:val="21"/>
              </w:rPr>
              <w:t>，存储容量不少于</w:t>
            </w:r>
            <w:r w:rsidRPr="00BC2168">
              <w:rPr>
                <w:szCs w:val="21"/>
              </w:rPr>
              <w:t>64GB</w:t>
            </w:r>
            <w:r w:rsidRPr="00BC2168">
              <w:rPr>
                <w:szCs w:val="21"/>
              </w:rPr>
              <w:t>。</w:t>
            </w:r>
          </w:p>
        </w:tc>
        <w:tc>
          <w:tcPr>
            <w:tcW w:w="1438" w:type="dxa"/>
          </w:tcPr>
          <w:p w14:paraId="3B1A7F0E" w14:textId="77777777" w:rsidR="00574DCF" w:rsidRPr="00BC2168" w:rsidRDefault="00574DCF" w:rsidP="00187484">
            <w:pPr>
              <w:adjustRightInd w:val="0"/>
              <w:snapToGrid w:val="0"/>
              <w:spacing w:line="360" w:lineRule="auto"/>
              <w:jc w:val="left"/>
              <w:rPr>
                <w:szCs w:val="21"/>
              </w:rPr>
            </w:pPr>
          </w:p>
        </w:tc>
        <w:tc>
          <w:tcPr>
            <w:tcW w:w="1438" w:type="dxa"/>
          </w:tcPr>
          <w:p w14:paraId="53BA1AA2" w14:textId="77777777" w:rsidR="00574DCF" w:rsidRPr="00BC2168" w:rsidRDefault="00574DCF" w:rsidP="00187484">
            <w:pPr>
              <w:adjustRightInd w:val="0"/>
              <w:snapToGrid w:val="0"/>
              <w:spacing w:line="360" w:lineRule="auto"/>
              <w:jc w:val="left"/>
              <w:rPr>
                <w:szCs w:val="21"/>
              </w:rPr>
            </w:pPr>
          </w:p>
        </w:tc>
        <w:tc>
          <w:tcPr>
            <w:tcW w:w="1438" w:type="dxa"/>
          </w:tcPr>
          <w:p w14:paraId="216712DE" w14:textId="05817D8C" w:rsidR="00574DCF" w:rsidRPr="00BC2168" w:rsidRDefault="00574DCF" w:rsidP="00187484">
            <w:pPr>
              <w:adjustRightInd w:val="0"/>
              <w:snapToGrid w:val="0"/>
              <w:spacing w:line="360" w:lineRule="auto"/>
              <w:jc w:val="left"/>
              <w:rPr>
                <w:szCs w:val="21"/>
              </w:rPr>
            </w:pPr>
          </w:p>
        </w:tc>
      </w:tr>
      <w:tr w:rsidR="00574DCF" w:rsidRPr="00BC2168" w14:paraId="7FE34559" w14:textId="0A4B8B92" w:rsidTr="00574DCF">
        <w:trPr>
          <w:trHeight w:val="567"/>
        </w:trPr>
        <w:tc>
          <w:tcPr>
            <w:tcW w:w="536" w:type="dxa"/>
            <w:vMerge/>
            <w:vAlign w:val="center"/>
          </w:tcPr>
          <w:p w14:paraId="4AC3DB99" w14:textId="77777777" w:rsidR="00574DCF" w:rsidRPr="00BC2168" w:rsidRDefault="00574DCF" w:rsidP="00187484">
            <w:pPr>
              <w:jc w:val="center"/>
              <w:rPr>
                <w:b/>
                <w:szCs w:val="21"/>
              </w:rPr>
            </w:pPr>
          </w:p>
        </w:tc>
        <w:tc>
          <w:tcPr>
            <w:tcW w:w="928" w:type="dxa"/>
            <w:vMerge/>
            <w:vAlign w:val="center"/>
          </w:tcPr>
          <w:p w14:paraId="56CC69D4" w14:textId="77777777" w:rsidR="00574DCF" w:rsidRPr="00BC2168" w:rsidRDefault="00574DCF" w:rsidP="00187484">
            <w:pPr>
              <w:jc w:val="center"/>
              <w:rPr>
                <w:b/>
                <w:szCs w:val="21"/>
              </w:rPr>
            </w:pPr>
          </w:p>
        </w:tc>
        <w:tc>
          <w:tcPr>
            <w:tcW w:w="2237" w:type="dxa"/>
            <w:vAlign w:val="center"/>
          </w:tcPr>
          <w:p w14:paraId="7B04BD68" w14:textId="77777777" w:rsidR="00574DCF" w:rsidRPr="00BC2168" w:rsidRDefault="00574DCF" w:rsidP="00187484">
            <w:pPr>
              <w:adjustRightInd w:val="0"/>
              <w:snapToGrid w:val="0"/>
              <w:jc w:val="left"/>
              <w:rPr>
                <w:color w:val="000000"/>
                <w:szCs w:val="21"/>
              </w:rPr>
            </w:pPr>
            <w:r w:rsidRPr="00BC2168">
              <w:rPr>
                <w:szCs w:val="21"/>
              </w:rPr>
              <w:t xml:space="preserve">2.2 </w:t>
            </w:r>
            <w:r w:rsidRPr="00BC2168">
              <w:rPr>
                <w:szCs w:val="21"/>
              </w:rPr>
              <w:t>软件技术：</w:t>
            </w:r>
          </w:p>
        </w:tc>
        <w:tc>
          <w:tcPr>
            <w:tcW w:w="1438" w:type="dxa"/>
          </w:tcPr>
          <w:p w14:paraId="5FF59873" w14:textId="77777777" w:rsidR="00574DCF" w:rsidRPr="00BC2168" w:rsidRDefault="00574DCF" w:rsidP="00187484">
            <w:pPr>
              <w:adjustRightInd w:val="0"/>
              <w:snapToGrid w:val="0"/>
              <w:jc w:val="left"/>
              <w:rPr>
                <w:szCs w:val="21"/>
              </w:rPr>
            </w:pPr>
          </w:p>
        </w:tc>
        <w:tc>
          <w:tcPr>
            <w:tcW w:w="1438" w:type="dxa"/>
          </w:tcPr>
          <w:p w14:paraId="016F9097" w14:textId="77777777" w:rsidR="00574DCF" w:rsidRPr="00BC2168" w:rsidRDefault="00574DCF" w:rsidP="00187484">
            <w:pPr>
              <w:adjustRightInd w:val="0"/>
              <w:snapToGrid w:val="0"/>
              <w:jc w:val="left"/>
              <w:rPr>
                <w:szCs w:val="21"/>
              </w:rPr>
            </w:pPr>
          </w:p>
        </w:tc>
        <w:tc>
          <w:tcPr>
            <w:tcW w:w="1438" w:type="dxa"/>
          </w:tcPr>
          <w:p w14:paraId="0F360701" w14:textId="259C8A3A" w:rsidR="00574DCF" w:rsidRPr="00BC2168" w:rsidRDefault="00574DCF" w:rsidP="00187484">
            <w:pPr>
              <w:adjustRightInd w:val="0"/>
              <w:snapToGrid w:val="0"/>
              <w:jc w:val="left"/>
              <w:rPr>
                <w:szCs w:val="21"/>
              </w:rPr>
            </w:pPr>
          </w:p>
        </w:tc>
      </w:tr>
      <w:tr w:rsidR="00574DCF" w:rsidRPr="00BC2168" w14:paraId="16600AB1" w14:textId="26B77639" w:rsidTr="00574DCF">
        <w:trPr>
          <w:trHeight w:val="567"/>
        </w:trPr>
        <w:tc>
          <w:tcPr>
            <w:tcW w:w="536" w:type="dxa"/>
            <w:vMerge/>
            <w:vAlign w:val="center"/>
          </w:tcPr>
          <w:p w14:paraId="4CE8703A" w14:textId="77777777" w:rsidR="00574DCF" w:rsidRPr="00BC2168" w:rsidRDefault="00574DCF" w:rsidP="00187484">
            <w:pPr>
              <w:jc w:val="center"/>
              <w:rPr>
                <w:b/>
                <w:szCs w:val="21"/>
              </w:rPr>
            </w:pPr>
          </w:p>
        </w:tc>
        <w:tc>
          <w:tcPr>
            <w:tcW w:w="928" w:type="dxa"/>
            <w:vMerge/>
            <w:vAlign w:val="center"/>
          </w:tcPr>
          <w:p w14:paraId="0C263585" w14:textId="77777777" w:rsidR="00574DCF" w:rsidRPr="00BC2168" w:rsidRDefault="00574DCF" w:rsidP="00187484">
            <w:pPr>
              <w:jc w:val="center"/>
              <w:rPr>
                <w:b/>
                <w:szCs w:val="21"/>
              </w:rPr>
            </w:pPr>
          </w:p>
        </w:tc>
        <w:tc>
          <w:tcPr>
            <w:tcW w:w="2237" w:type="dxa"/>
            <w:vAlign w:val="center"/>
          </w:tcPr>
          <w:p w14:paraId="30DFD7A1" w14:textId="77777777" w:rsidR="00574DCF" w:rsidRPr="00BC2168" w:rsidRDefault="00574DCF" w:rsidP="00187484">
            <w:pPr>
              <w:adjustRightInd w:val="0"/>
              <w:snapToGrid w:val="0"/>
              <w:spacing w:line="360" w:lineRule="auto"/>
              <w:jc w:val="left"/>
              <w:rPr>
                <w:color w:val="000000"/>
                <w:szCs w:val="21"/>
              </w:rPr>
            </w:pPr>
            <w:r w:rsidRPr="00BC2168">
              <w:rPr>
                <w:szCs w:val="21"/>
              </w:rPr>
              <w:t xml:space="preserve">2.2.1 </w:t>
            </w:r>
            <w:r w:rsidRPr="00BC2168">
              <w:rPr>
                <w:szCs w:val="21"/>
              </w:rPr>
              <w:t>信息安全：采用包括数据加密、网络安全、应用安全和系统安全在内的多层次安全设计；</w:t>
            </w:r>
          </w:p>
        </w:tc>
        <w:tc>
          <w:tcPr>
            <w:tcW w:w="1438" w:type="dxa"/>
          </w:tcPr>
          <w:p w14:paraId="7F72D598" w14:textId="77777777" w:rsidR="00574DCF" w:rsidRPr="00BC2168" w:rsidRDefault="00574DCF" w:rsidP="00187484">
            <w:pPr>
              <w:adjustRightInd w:val="0"/>
              <w:snapToGrid w:val="0"/>
              <w:spacing w:line="360" w:lineRule="auto"/>
              <w:jc w:val="left"/>
              <w:rPr>
                <w:szCs w:val="21"/>
              </w:rPr>
            </w:pPr>
          </w:p>
        </w:tc>
        <w:tc>
          <w:tcPr>
            <w:tcW w:w="1438" w:type="dxa"/>
          </w:tcPr>
          <w:p w14:paraId="2409FA26" w14:textId="77777777" w:rsidR="00574DCF" w:rsidRPr="00BC2168" w:rsidRDefault="00574DCF" w:rsidP="00187484">
            <w:pPr>
              <w:adjustRightInd w:val="0"/>
              <w:snapToGrid w:val="0"/>
              <w:spacing w:line="360" w:lineRule="auto"/>
              <w:jc w:val="left"/>
              <w:rPr>
                <w:szCs w:val="21"/>
              </w:rPr>
            </w:pPr>
          </w:p>
        </w:tc>
        <w:tc>
          <w:tcPr>
            <w:tcW w:w="1438" w:type="dxa"/>
          </w:tcPr>
          <w:p w14:paraId="673F3FC6" w14:textId="300AA934" w:rsidR="00574DCF" w:rsidRPr="00BC2168" w:rsidRDefault="00574DCF" w:rsidP="00187484">
            <w:pPr>
              <w:adjustRightInd w:val="0"/>
              <w:snapToGrid w:val="0"/>
              <w:spacing w:line="360" w:lineRule="auto"/>
              <w:jc w:val="left"/>
              <w:rPr>
                <w:szCs w:val="21"/>
              </w:rPr>
            </w:pPr>
          </w:p>
        </w:tc>
      </w:tr>
      <w:tr w:rsidR="00574DCF" w:rsidRPr="00BC2168" w14:paraId="14A5EDC1" w14:textId="007E6B52" w:rsidTr="00574DCF">
        <w:trPr>
          <w:trHeight w:val="567"/>
        </w:trPr>
        <w:tc>
          <w:tcPr>
            <w:tcW w:w="536" w:type="dxa"/>
            <w:vMerge/>
            <w:vAlign w:val="center"/>
          </w:tcPr>
          <w:p w14:paraId="7D86DB8C" w14:textId="77777777" w:rsidR="00574DCF" w:rsidRPr="00BC2168" w:rsidRDefault="00574DCF" w:rsidP="00187484">
            <w:pPr>
              <w:jc w:val="center"/>
              <w:rPr>
                <w:b/>
                <w:szCs w:val="21"/>
              </w:rPr>
            </w:pPr>
          </w:p>
        </w:tc>
        <w:tc>
          <w:tcPr>
            <w:tcW w:w="928" w:type="dxa"/>
            <w:vMerge/>
            <w:vAlign w:val="center"/>
          </w:tcPr>
          <w:p w14:paraId="39A1935A" w14:textId="77777777" w:rsidR="00574DCF" w:rsidRPr="00BC2168" w:rsidRDefault="00574DCF" w:rsidP="00187484">
            <w:pPr>
              <w:jc w:val="center"/>
              <w:rPr>
                <w:b/>
                <w:szCs w:val="21"/>
              </w:rPr>
            </w:pPr>
          </w:p>
        </w:tc>
        <w:tc>
          <w:tcPr>
            <w:tcW w:w="2237" w:type="dxa"/>
            <w:vAlign w:val="center"/>
          </w:tcPr>
          <w:p w14:paraId="069EC987" w14:textId="77777777" w:rsidR="00574DCF" w:rsidRPr="00BC2168" w:rsidRDefault="00574DCF" w:rsidP="00187484">
            <w:pPr>
              <w:adjustRightInd w:val="0"/>
              <w:snapToGrid w:val="0"/>
              <w:spacing w:line="360" w:lineRule="auto"/>
              <w:jc w:val="left"/>
              <w:rPr>
                <w:color w:val="000000"/>
                <w:szCs w:val="21"/>
              </w:rPr>
            </w:pPr>
            <w:r w:rsidRPr="00BC2168">
              <w:rPr>
                <w:szCs w:val="21"/>
              </w:rPr>
              <w:t xml:space="preserve">2.2.2 </w:t>
            </w:r>
            <w:r w:rsidRPr="00BC2168">
              <w:rPr>
                <w:szCs w:val="21"/>
              </w:rPr>
              <w:t>数据传输：采用离线和在线两种数据</w:t>
            </w:r>
            <w:r w:rsidRPr="00BC2168">
              <w:rPr>
                <w:szCs w:val="21"/>
              </w:rPr>
              <w:lastRenderedPageBreak/>
              <w:t>传输方式，离线数据联网后会自动上传服务器，</w:t>
            </w:r>
            <w:r w:rsidRPr="00BC2168">
              <w:rPr>
                <w:szCs w:val="21"/>
              </w:rPr>
              <w:t>WIFI</w:t>
            </w:r>
            <w:r w:rsidRPr="00BC2168">
              <w:rPr>
                <w:szCs w:val="21"/>
              </w:rPr>
              <w:t>传输，支持</w:t>
            </w:r>
            <w:r w:rsidRPr="00BC2168">
              <w:rPr>
                <w:szCs w:val="21"/>
              </w:rPr>
              <w:t>2.4GHz/5GHz</w:t>
            </w:r>
            <w:r w:rsidRPr="00BC2168">
              <w:rPr>
                <w:szCs w:val="21"/>
              </w:rPr>
              <w:t>双频段传输，体检者的数据可以实时在线观察并同时存储为用于离线分析的数据文件。</w:t>
            </w:r>
          </w:p>
        </w:tc>
        <w:tc>
          <w:tcPr>
            <w:tcW w:w="1438" w:type="dxa"/>
          </w:tcPr>
          <w:p w14:paraId="07BAA3E2" w14:textId="77777777" w:rsidR="00574DCF" w:rsidRPr="00BC2168" w:rsidRDefault="00574DCF" w:rsidP="00187484">
            <w:pPr>
              <w:adjustRightInd w:val="0"/>
              <w:snapToGrid w:val="0"/>
              <w:spacing w:line="360" w:lineRule="auto"/>
              <w:jc w:val="left"/>
              <w:rPr>
                <w:szCs w:val="21"/>
              </w:rPr>
            </w:pPr>
          </w:p>
        </w:tc>
        <w:tc>
          <w:tcPr>
            <w:tcW w:w="1438" w:type="dxa"/>
          </w:tcPr>
          <w:p w14:paraId="5CED7296" w14:textId="77777777" w:rsidR="00574DCF" w:rsidRPr="00BC2168" w:rsidRDefault="00574DCF" w:rsidP="00187484">
            <w:pPr>
              <w:adjustRightInd w:val="0"/>
              <w:snapToGrid w:val="0"/>
              <w:spacing w:line="360" w:lineRule="auto"/>
              <w:jc w:val="left"/>
              <w:rPr>
                <w:szCs w:val="21"/>
              </w:rPr>
            </w:pPr>
          </w:p>
        </w:tc>
        <w:tc>
          <w:tcPr>
            <w:tcW w:w="1438" w:type="dxa"/>
          </w:tcPr>
          <w:p w14:paraId="0CE7DAD8" w14:textId="2DCE4302" w:rsidR="00574DCF" w:rsidRPr="00BC2168" w:rsidRDefault="00574DCF" w:rsidP="00187484">
            <w:pPr>
              <w:adjustRightInd w:val="0"/>
              <w:snapToGrid w:val="0"/>
              <w:spacing w:line="360" w:lineRule="auto"/>
              <w:jc w:val="left"/>
              <w:rPr>
                <w:szCs w:val="21"/>
              </w:rPr>
            </w:pPr>
          </w:p>
        </w:tc>
      </w:tr>
      <w:tr w:rsidR="00574DCF" w:rsidRPr="00BC2168" w14:paraId="6D89D9DD" w14:textId="35C350D6" w:rsidTr="00574DCF">
        <w:trPr>
          <w:trHeight w:val="567"/>
        </w:trPr>
        <w:tc>
          <w:tcPr>
            <w:tcW w:w="536" w:type="dxa"/>
            <w:vMerge/>
            <w:vAlign w:val="center"/>
          </w:tcPr>
          <w:p w14:paraId="3C9EB0F2" w14:textId="77777777" w:rsidR="00574DCF" w:rsidRPr="00BC2168" w:rsidRDefault="00574DCF" w:rsidP="00187484">
            <w:pPr>
              <w:jc w:val="center"/>
              <w:rPr>
                <w:b/>
                <w:szCs w:val="21"/>
              </w:rPr>
            </w:pPr>
          </w:p>
        </w:tc>
        <w:tc>
          <w:tcPr>
            <w:tcW w:w="928" w:type="dxa"/>
            <w:vMerge/>
            <w:vAlign w:val="center"/>
          </w:tcPr>
          <w:p w14:paraId="2EF717B8" w14:textId="77777777" w:rsidR="00574DCF" w:rsidRPr="00BC2168" w:rsidRDefault="00574DCF" w:rsidP="00187484">
            <w:pPr>
              <w:jc w:val="center"/>
              <w:rPr>
                <w:b/>
                <w:szCs w:val="21"/>
              </w:rPr>
            </w:pPr>
          </w:p>
        </w:tc>
        <w:tc>
          <w:tcPr>
            <w:tcW w:w="2237" w:type="dxa"/>
            <w:vAlign w:val="center"/>
          </w:tcPr>
          <w:p w14:paraId="5855C595" w14:textId="77777777" w:rsidR="00574DCF" w:rsidRPr="00BC2168" w:rsidRDefault="00574DCF" w:rsidP="00187484">
            <w:pPr>
              <w:adjustRightInd w:val="0"/>
              <w:snapToGrid w:val="0"/>
              <w:jc w:val="left"/>
              <w:rPr>
                <w:color w:val="000000"/>
                <w:szCs w:val="21"/>
              </w:rPr>
            </w:pPr>
            <w:r w:rsidRPr="00BC2168">
              <w:rPr>
                <w:szCs w:val="21"/>
              </w:rPr>
              <w:t xml:space="preserve">2.3 </w:t>
            </w:r>
            <w:r w:rsidRPr="00BC2168">
              <w:rPr>
                <w:szCs w:val="21"/>
              </w:rPr>
              <w:t>软件功能：</w:t>
            </w:r>
          </w:p>
        </w:tc>
        <w:tc>
          <w:tcPr>
            <w:tcW w:w="1438" w:type="dxa"/>
          </w:tcPr>
          <w:p w14:paraId="606B854B" w14:textId="77777777" w:rsidR="00574DCF" w:rsidRPr="00BC2168" w:rsidRDefault="00574DCF" w:rsidP="00187484">
            <w:pPr>
              <w:adjustRightInd w:val="0"/>
              <w:snapToGrid w:val="0"/>
              <w:jc w:val="left"/>
              <w:rPr>
                <w:szCs w:val="21"/>
              </w:rPr>
            </w:pPr>
          </w:p>
        </w:tc>
        <w:tc>
          <w:tcPr>
            <w:tcW w:w="1438" w:type="dxa"/>
          </w:tcPr>
          <w:p w14:paraId="0AE397B5" w14:textId="77777777" w:rsidR="00574DCF" w:rsidRPr="00BC2168" w:rsidRDefault="00574DCF" w:rsidP="00187484">
            <w:pPr>
              <w:adjustRightInd w:val="0"/>
              <w:snapToGrid w:val="0"/>
              <w:jc w:val="left"/>
              <w:rPr>
                <w:szCs w:val="21"/>
              </w:rPr>
            </w:pPr>
          </w:p>
        </w:tc>
        <w:tc>
          <w:tcPr>
            <w:tcW w:w="1438" w:type="dxa"/>
          </w:tcPr>
          <w:p w14:paraId="2100E1D8" w14:textId="1C51D84C" w:rsidR="00574DCF" w:rsidRPr="00BC2168" w:rsidRDefault="00574DCF" w:rsidP="00187484">
            <w:pPr>
              <w:adjustRightInd w:val="0"/>
              <w:snapToGrid w:val="0"/>
              <w:jc w:val="left"/>
              <w:rPr>
                <w:szCs w:val="21"/>
              </w:rPr>
            </w:pPr>
          </w:p>
        </w:tc>
      </w:tr>
      <w:tr w:rsidR="00574DCF" w:rsidRPr="00BC2168" w14:paraId="4E736E87" w14:textId="39E4F130" w:rsidTr="00574DCF">
        <w:trPr>
          <w:trHeight w:val="567"/>
        </w:trPr>
        <w:tc>
          <w:tcPr>
            <w:tcW w:w="536" w:type="dxa"/>
            <w:vMerge/>
            <w:vAlign w:val="center"/>
          </w:tcPr>
          <w:p w14:paraId="5C77F356" w14:textId="77777777" w:rsidR="00574DCF" w:rsidRPr="00BC2168" w:rsidRDefault="00574DCF" w:rsidP="00187484">
            <w:pPr>
              <w:jc w:val="center"/>
              <w:rPr>
                <w:b/>
                <w:szCs w:val="21"/>
              </w:rPr>
            </w:pPr>
          </w:p>
        </w:tc>
        <w:tc>
          <w:tcPr>
            <w:tcW w:w="928" w:type="dxa"/>
            <w:vMerge/>
            <w:vAlign w:val="center"/>
          </w:tcPr>
          <w:p w14:paraId="00BF146B" w14:textId="77777777" w:rsidR="00574DCF" w:rsidRPr="00BC2168" w:rsidRDefault="00574DCF" w:rsidP="00187484">
            <w:pPr>
              <w:jc w:val="center"/>
              <w:rPr>
                <w:b/>
                <w:szCs w:val="21"/>
              </w:rPr>
            </w:pPr>
          </w:p>
        </w:tc>
        <w:tc>
          <w:tcPr>
            <w:tcW w:w="2237" w:type="dxa"/>
            <w:vAlign w:val="center"/>
          </w:tcPr>
          <w:p w14:paraId="3D7F0F1C" w14:textId="77777777" w:rsidR="00574DCF" w:rsidRPr="00BC2168" w:rsidRDefault="00574DCF" w:rsidP="00187484">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2.3.1 </w:t>
            </w:r>
            <w:r w:rsidRPr="00BC2168">
              <w:rPr>
                <w:szCs w:val="21"/>
              </w:rPr>
              <w:t>测评：采集和分析脑健康风险相关数据，准确定位体检者各项认知功能，辅助临床科研与医疗诊断；</w:t>
            </w:r>
          </w:p>
        </w:tc>
        <w:tc>
          <w:tcPr>
            <w:tcW w:w="1438" w:type="dxa"/>
          </w:tcPr>
          <w:p w14:paraId="5A747C05"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1C2EB493"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1F05907C" w14:textId="583FA1CA" w:rsidR="00574DCF" w:rsidRPr="00BC2168" w:rsidRDefault="00574DCF" w:rsidP="00187484">
            <w:pPr>
              <w:adjustRightInd w:val="0"/>
              <w:snapToGrid w:val="0"/>
              <w:spacing w:line="360" w:lineRule="auto"/>
              <w:jc w:val="left"/>
              <w:rPr>
                <w:rFonts w:ascii="Segoe UI Symbol" w:hAnsi="Segoe UI Symbol" w:cs="Segoe UI Symbol"/>
                <w:szCs w:val="21"/>
              </w:rPr>
            </w:pPr>
          </w:p>
        </w:tc>
      </w:tr>
      <w:tr w:rsidR="00574DCF" w:rsidRPr="00BC2168" w14:paraId="14FC0EFF" w14:textId="3384BAEA" w:rsidTr="00574DCF">
        <w:trPr>
          <w:trHeight w:val="567"/>
        </w:trPr>
        <w:tc>
          <w:tcPr>
            <w:tcW w:w="536" w:type="dxa"/>
            <w:vMerge/>
            <w:vAlign w:val="center"/>
          </w:tcPr>
          <w:p w14:paraId="3D640FAE" w14:textId="77777777" w:rsidR="00574DCF" w:rsidRPr="00BC2168" w:rsidRDefault="00574DCF" w:rsidP="00187484">
            <w:pPr>
              <w:jc w:val="center"/>
              <w:rPr>
                <w:b/>
                <w:szCs w:val="21"/>
              </w:rPr>
            </w:pPr>
          </w:p>
        </w:tc>
        <w:tc>
          <w:tcPr>
            <w:tcW w:w="928" w:type="dxa"/>
            <w:vMerge/>
            <w:vAlign w:val="center"/>
          </w:tcPr>
          <w:p w14:paraId="42BA497F" w14:textId="77777777" w:rsidR="00574DCF" w:rsidRPr="00BC2168" w:rsidRDefault="00574DCF" w:rsidP="00187484">
            <w:pPr>
              <w:jc w:val="center"/>
              <w:rPr>
                <w:b/>
                <w:szCs w:val="21"/>
              </w:rPr>
            </w:pPr>
          </w:p>
        </w:tc>
        <w:tc>
          <w:tcPr>
            <w:tcW w:w="2237" w:type="dxa"/>
            <w:vAlign w:val="center"/>
          </w:tcPr>
          <w:p w14:paraId="7FA26B51" w14:textId="77777777" w:rsidR="00574DCF" w:rsidRPr="00BC2168" w:rsidRDefault="00574DCF" w:rsidP="00187484">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2.3.2 </w:t>
            </w:r>
            <w:r w:rsidRPr="00BC2168">
              <w:rPr>
                <w:szCs w:val="21"/>
              </w:rPr>
              <w:t>报告：出具脑健康体检报告，提供脑健康生活指导建议；</w:t>
            </w:r>
          </w:p>
        </w:tc>
        <w:tc>
          <w:tcPr>
            <w:tcW w:w="1438" w:type="dxa"/>
          </w:tcPr>
          <w:p w14:paraId="7F185551"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0AAEB919"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060382FF" w14:textId="46D23E59" w:rsidR="00574DCF" w:rsidRPr="00BC2168" w:rsidRDefault="00574DCF" w:rsidP="00187484">
            <w:pPr>
              <w:adjustRightInd w:val="0"/>
              <w:snapToGrid w:val="0"/>
              <w:spacing w:line="360" w:lineRule="auto"/>
              <w:jc w:val="left"/>
              <w:rPr>
                <w:rFonts w:ascii="Segoe UI Symbol" w:hAnsi="Segoe UI Symbol" w:cs="Segoe UI Symbol"/>
                <w:szCs w:val="21"/>
              </w:rPr>
            </w:pPr>
          </w:p>
        </w:tc>
      </w:tr>
      <w:tr w:rsidR="00574DCF" w:rsidRPr="00BC2168" w14:paraId="296C0B06" w14:textId="4FC517E6" w:rsidTr="00574DCF">
        <w:trPr>
          <w:trHeight w:val="567"/>
        </w:trPr>
        <w:tc>
          <w:tcPr>
            <w:tcW w:w="536" w:type="dxa"/>
            <w:vMerge/>
            <w:vAlign w:val="center"/>
          </w:tcPr>
          <w:p w14:paraId="24D7F6D3" w14:textId="77777777" w:rsidR="00574DCF" w:rsidRPr="00BC2168" w:rsidRDefault="00574DCF" w:rsidP="00187484">
            <w:pPr>
              <w:jc w:val="center"/>
              <w:rPr>
                <w:b/>
                <w:szCs w:val="21"/>
              </w:rPr>
            </w:pPr>
          </w:p>
        </w:tc>
        <w:tc>
          <w:tcPr>
            <w:tcW w:w="928" w:type="dxa"/>
            <w:vMerge/>
            <w:vAlign w:val="center"/>
          </w:tcPr>
          <w:p w14:paraId="0C24BA3F" w14:textId="77777777" w:rsidR="00574DCF" w:rsidRPr="00BC2168" w:rsidRDefault="00574DCF" w:rsidP="00187484">
            <w:pPr>
              <w:jc w:val="center"/>
              <w:rPr>
                <w:b/>
                <w:szCs w:val="21"/>
              </w:rPr>
            </w:pPr>
          </w:p>
        </w:tc>
        <w:tc>
          <w:tcPr>
            <w:tcW w:w="2237" w:type="dxa"/>
            <w:vAlign w:val="center"/>
          </w:tcPr>
          <w:p w14:paraId="7809C233" w14:textId="77777777" w:rsidR="00574DCF" w:rsidRPr="00BC2168" w:rsidRDefault="00574DCF" w:rsidP="00187484">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2.3.3 </w:t>
            </w:r>
            <w:r w:rsidRPr="00BC2168">
              <w:rPr>
                <w:szCs w:val="21"/>
              </w:rPr>
              <w:t>档案管理：查看、管理体检者健康档案。</w:t>
            </w:r>
          </w:p>
        </w:tc>
        <w:tc>
          <w:tcPr>
            <w:tcW w:w="1438" w:type="dxa"/>
          </w:tcPr>
          <w:p w14:paraId="5AC1A152"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490E3328"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5732B349" w14:textId="6BFFA29C" w:rsidR="00574DCF" w:rsidRPr="00BC2168" w:rsidRDefault="00574DCF" w:rsidP="00187484">
            <w:pPr>
              <w:adjustRightInd w:val="0"/>
              <w:snapToGrid w:val="0"/>
              <w:jc w:val="left"/>
              <w:rPr>
                <w:rFonts w:ascii="Segoe UI Symbol" w:hAnsi="Segoe UI Symbol" w:cs="Segoe UI Symbol"/>
                <w:szCs w:val="21"/>
              </w:rPr>
            </w:pPr>
          </w:p>
        </w:tc>
      </w:tr>
      <w:tr w:rsidR="00574DCF" w:rsidRPr="00BC2168" w14:paraId="5F996065" w14:textId="4F14E477" w:rsidTr="00574DCF">
        <w:trPr>
          <w:trHeight w:val="567"/>
        </w:trPr>
        <w:tc>
          <w:tcPr>
            <w:tcW w:w="536" w:type="dxa"/>
            <w:vMerge w:val="restart"/>
            <w:vAlign w:val="center"/>
          </w:tcPr>
          <w:p w14:paraId="30EFBF9F" w14:textId="77777777" w:rsidR="00574DCF" w:rsidRPr="00BC2168" w:rsidRDefault="00574DCF" w:rsidP="00187484">
            <w:pPr>
              <w:jc w:val="center"/>
              <w:rPr>
                <w:b/>
                <w:bCs/>
                <w:szCs w:val="21"/>
              </w:rPr>
            </w:pPr>
            <w:r w:rsidRPr="00BC2168">
              <w:rPr>
                <w:b/>
                <w:bCs/>
                <w:kern w:val="0"/>
                <w:szCs w:val="21"/>
              </w:rPr>
              <w:t>3</w:t>
            </w:r>
          </w:p>
        </w:tc>
        <w:tc>
          <w:tcPr>
            <w:tcW w:w="928" w:type="dxa"/>
            <w:vMerge w:val="restart"/>
            <w:vAlign w:val="center"/>
          </w:tcPr>
          <w:p w14:paraId="7896F373" w14:textId="77777777" w:rsidR="00574DCF" w:rsidRPr="00BC2168" w:rsidRDefault="00574DCF" w:rsidP="00187484">
            <w:pPr>
              <w:jc w:val="center"/>
              <w:rPr>
                <w:b/>
                <w:bCs/>
                <w:szCs w:val="21"/>
              </w:rPr>
            </w:pPr>
            <w:r w:rsidRPr="00BC2168">
              <w:rPr>
                <w:b/>
                <w:bCs/>
                <w:kern w:val="0"/>
                <w:szCs w:val="21"/>
              </w:rPr>
              <w:t>记忆力训练机</w:t>
            </w:r>
          </w:p>
        </w:tc>
        <w:tc>
          <w:tcPr>
            <w:tcW w:w="2237" w:type="dxa"/>
            <w:vAlign w:val="center"/>
          </w:tcPr>
          <w:p w14:paraId="520687ED" w14:textId="77777777" w:rsidR="00574DCF" w:rsidRPr="00BC2168" w:rsidRDefault="00574DCF" w:rsidP="00187484">
            <w:pPr>
              <w:adjustRightInd w:val="0"/>
              <w:snapToGrid w:val="0"/>
              <w:jc w:val="left"/>
              <w:rPr>
                <w:color w:val="000000"/>
                <w:szCs w:val="21"/>
              </w:rPr>
            </w:pPr>
            <w:r w:rsidRPr="00BC2168">
              <w:rPr>
                <w:szCs w:val="21"/>
              </w:rPr>
              <w:t xml:space="preserve">3.1 </w:t>
            </w:r>
            <w:r w:rsidRPr="00BC2168">
              <w:rPr>
                <w:szCs w:val="21"/>
              </w:rPr>
              <w:t>硬件指标：</w:t>
            </w:r>
          </w:p>
        </w:tc>
        <w:tc>
          <w:tcPr>
            <w:tcW w:w="1438" w:type="dxa"/>
          </w:tcPr>
          <w:p w14:paraId="03DE6C58" w14:textId="77777777" w:rsidR="00574DCF" w:rsidRPr="00BC2168" w:rsidRDefault="00574DCF" w:rsidP="00187484">
            <w:pPr>
              <w:adjustRightInd w:val="0"/>
              <w:snapToGrid w:val="0"/>
              <w:jc w:val="left"/>
              <w:rPr>
                <w:szCs w:val="21"/>
              </w:rPr>
            </w:pPr>
          </w:p>
        </w:tc>
        <w:tc>
          <w:tcPr>
            <w:tcW w:w="1438" w:type="dxa"/>
          </w:tcPr>
          <w:p w14:paraId="22438C03" w14:textId="77777777" w:rsidR="00574DCF" w:rsidRPr="00BC2168" w:rsidRDefault="00574DCF" w:rsidP="00187484">
            <w:pPr>
              <w:adjustRightInd w:val="0"/>
              <w:snapToGrid w:val="0"/>
              <w:jc w:val="left"/>
              <w:rPr>
                <w:szCs w:val="21"/>
              </w:rPr>
            </w:pPr>
          </w:p>
        </w:tc>
        <w:tc>
          <w:tcPr>
            <w:tcW w:w="1438" w:type="dxa"/>
          </w:tcPr>
          <w:p w14:paraId="6F8D871D" w14:textId="40CD625E" w:rsidR="00574DCF" w:rsidRPr="00BC2168" w:rsidRDefault="00574DCF" w:rsidP="00187484">
            <w:pPr>
              <w:adjustRightInd w:val="0"/>
              <w:snapToGrid w:val="0"/>
              <w:jc w:val="left"/>
              <w:rPr>
                <w:szCs w:val="21"/>
              </w:rPr>
            </w:pPr>
          </w:p>
        </w:tc>
      </w:tr>
      <w:tr w:rsidR="00574DCF" w:rsidRPr="00BC2168" w14:paraId="082BA293" w14:textId="2385543B" w:rsidTr="00574DCF">
        <w:trPr>
          <w:trHeight w:val="567"/>
        </w:trPr>
        <w:tc>
          <w:tcPr>
            <w:tcW w:w="536" w:type="dxa"/>
            <w:vMerge/>
            <w:vAlign w:val="center"/>
          </w:tcPr>
          <w:p w14:paraId="1A13DF9B" w14:textId="77777777" w:rsidR="00574DCF" w:rsidRPr="00BC2168" w:rsidRDefault="00574DCF" w:rsidP="00187484">
            <w:pPr>
              <w:jc w:val="center"/>
              <w:rPr>
                <w:b/>
                <w:szCs w:val="21"/>
              </w:rPr>
            </w:pPr>
          </w:p>
        </w:tc>
        <w:tc>
          <w:tcPr>
            <w:tcW w:w="928" w:type="dxa"/>
            <w:vMerge/>
            <w:vAlign w:val="center"/>
          </w:tcPr>
          <w:p w14:paraId="0775F9C8" w14:textId="77777777" w:rsidR="00574DCF" w:rsidRPr="00BC2168" w:rsidRDefault="00574DCF" w:rsidP="00187484">
            <w:pPr>
              <w:jc w:val="center"/>
              <w:rPr>
                <w:b/>
                <w:szCs w:val="21"/>
              </w:rPr>
            </w:pPr>
          </w:p>
        </w:tc>
        <w:tc>
          <w:tcPr>
            <w:tcW w:w="2237" w:type="dxa"/>
            <w:vAlign w:val="center"/>
          </w:tcPr>
          <w:p w14:paraId="53FC112C" w14:textId="77777777" w:rsidR="00574DCF" w:rsidRPr="00BC2168" w:rsidRDefault="00574DCF" w:rsidP="00187484">
            <w:pPr>
              <w:adjustRightInd w:val="0"/>
              <w:snapToGrid w:val="0"/>
              <w:jc w:val="left"/>
              <w:rPr>
                <w:color w:val="000000"/>
                <w:szCs w:val="21"/>
              </w:rPr>
            </w:pPr>
            <w:r w:rsidRPr="00BC2168">
              <w:rPr>
                <w:szCs w:val="21"/>
              </w:rPr>
              <w:t xml:space="preserve">3.1.1 </w:t>
            </w:r>
            <w:r w:rsidRPr="00BC2168">
              <w:rPr>
                <w:szCs w:val="21"/>
              </w:rPr>
              <w:t>处理器：四核，不低于</w:t>
            </w:r>
            <w:r w:rsidRPr="00BC2168">
              <w:rPr>
                <w:szCs w:val="21"/>
              </w:rPr>
              <w:t>1.8GHz</w:t>
            </w:r>
            <w:r>
              <w:rPr>
                <w:rFonts w:hint="eastAsia"/>
                <w:szCs w:val="21"/>
              </w:rPr>
              <w:t>；</w:t>
            </w:r>
          </w:p>
        </w:tc>
        <w:tc>
          <w:tcPr>
            <w:tcW w:w="1438" w:type="dxa"/>
          </w:tcPr>
          <w:p w14:paraId="1F793FDF" w14:textId="77777777" w:rsidR="00574DCF" w:rsidRPr="00BC2168" w:rsidRDefault="00574DCF" w:rsidP="00187484">
            <w:pPr>
              <w:adjustRightInd w:val="0"/>
              <w:snapToGrid w:val="0"/>
              <w:jc w:val="left"/>
              <w:rPr>
                <w:szCs w:val="21"/>
              </w:rPr>
            </w:pPr>
          </w:p>
        </w:tc>
        <w:tc>
          <w:tcPr>
            <w:tcW w:w="1438" w:type="dxa"/>
          </w:tcPr>
          <w:p w14:paraId="1FEBD892" w14:textId="77777777" w:rsidR="00574DCF" w:rsidRPr="00BC2168" w:rsidRDefault="00574DCF" w:rsidP="00187484">
            <w:pPr>
              <w:adjustRightInd w:val="0"/>
              <w:snapToGrid w:val="0"/>
              <w:jc w:val="left"/>
              <w:rPr>
                <w:szCs w:val="21"/>
              </w:rPr>
            </w:pPr>
          </w:p>
        </w:tc>
        <w:tc>
          <w:tcPr>
            <w:tcW w:w="1438" w:type="dxa"/>
          </w:tcPr>
          <w:p w14:paraId="4CFD161A" w14:textId="145F1D18" w:rsidR="00574DCF" w:rsidRPr="00BC2168" w:rsidRDefault="00574DCF" w:rsidP="00187484">
            <w:pPr>
              <w:adjustRightInd w:val="0"/>
              <w:snapToGrid w:val="0"/>
              <w:jc w:val="left"/>
              <w:rPr>
                <w:szCs w:val="21"/>
              </w:rPr>
            </w:pPr>
          </w:p>
        </w:tc>
      </w:tr>
      <w:tr w:rsidR="00574DCF" w:rsidRPr="00BC2168" w14:paraId="3021EE69" w14:textId="2445C5E7" w:rsidTr="00574DCF">
        <w:trPr>
          <w:trHeight w:val="567"/>
        </w:trPr>
        <w:tc>
          <w:tcPr>
            <w:tcW w:w="536" w:type="dxa"/>
            <w:vMerge/>
            <w:vAlign w:val="center"/>
          </w:tcPr>
          <w:p w14:paraId="0D088FDC" w14:textId="77777777" w:rsidR="00574DCF" w:rsidRPr="00BC2168" w:rsidRDefault="00574DCF" w:rsidP="00187484">
            <w:pPr>
              <w:jc w:val="center"/>
              <w:rPr>
                <w:b/>
                <w:szCs w:val="21"/>
              </w:rPr>
            </w:pPr>
          </w:p>
        </w:tc>
        <w:tc>
          <w:tcPr>
            <w:tcW w:w="928" w:type="dxa"/>
            <w:vMerge/>
            <w:vAlign w:val="center"/>
          </w:tcPr>
          <w:p w14:paraId="1C83B614" w14:textId="77777777" w:rsidR="00574DCF" w:rsidRPr="00BC2168" w:rsidRDefault="00574DCF" w:rsidP="00187484">
            <w:pPr>
              <w:jc w:val="center"/>
              <w:rPr>
                <w:b/>
                <w:szCs w:val="21"/>
              </w:rPr>
            </w:pPr>
          </w:p>
        </w:tc>
        <w:tc>
          <w:tcPr>
            <w:tcW w:w="2237" w:type="dxa"/>
            <w:vAlign w:val="center"/>
          </w:tcPr>
          <w:p w14:paraId="03ECD7DD" w14:textId="77777777" w:rsidR="00574DCF" w:rsidRPr="00BC2168" w:rsidRDefault="00574DCF" w:rsidP="00187484">
            <w:pPr>
              <w:adjustRightInd w:val="0"/>
              <w:snapToGrid w:val="0"/>
              <w:jc w:val="left"/>
              <w:rPr>
                <w:color w:val="000000"/>
                <w:szCs w:val="21"/>
              </w:rPr>
            </w:pPr>
            <w:r w:rsidRPr="00BC2168">
              <w:rPr>
                <w:szCs w:val="21"/>
              </w:rPr>
              <w:t xml:space="preserve">3.1.2 </w:t>
            </w:r>
            <w:r w:rsidRPr="00BC2168">
              <w:rPr>
                <w:szCs w:val="21"/>
              </w:rPr>
              <w:t>显卡：内存不低于</w:t>
            </w:r>
            <w:r w:rsidRPr="00BC2168">
              <w:rPr>
                <w:szCs w:val="21"/>
              </w:rPr>
              <w:t>2G</w:t>
            </w:r>
            <w:r>
              <w:rPr>
                <w:rFonts w:hint="eastAsia"/>
                <w:szCs w:val="21"/>
              </w:rPr>
              <w:t>。</w:t>
            </w:r>
          </w:p>
        </w:tc>
        <w:tc>
          <w:tcPr>
            <w:tcW w:w="1438" w:type="dxa"/>
          </w:tcPr>
          <w:p w14:paraId="10ECA8D9" w14:textId="77777777" w:rsidR="00574DCF" w:rsidRPr="00BC2168" w:rsidRDefault="00574DCF" w:rsidP="00187484">
            <w:pPr>
              <w:adjustRightInd w:val="0"/>
              <w:snapToGrid w:val="0"/>
              <w:jc w:val="left"/>
              <w:rPr>
                <w:szCs w:val="21"/>
              </w:rPr>
            </w:pPr>
          </w:p>
        </w:tc>
        <w:tc>
          <w:tcPr>
            <w:tcW w:w="1438" w:type="dxa"/>
          </w:tcPr>
          <w:p w14:paraId="6F137835" w14:textId="77777777" w:rsidR="00574DCF" w:rsidRPr="00BC2168" w:rsidRDefault="00574DCF" w:rsidP="00187484">
            <w:pPr>
              <w:adjustRightInd w:val="0"/>
              <w:snapToGrid w:val="0"/>
              <w:jc w:val="left"/>
              <w:rPr>
                <w:szCs w:val="21"/>
              </w:rPr>
            </w:pPr>
          </w:p>
        </w:tc>
        <w:tc>
          <w:tcPr>
            <w:tcW w:w="1438" w:type="dxa"/>
          </w:tcPr>
          <w:p w14:paraId="23C5FC52" w14:textId="35E00B04" w:rsidR="00574DCF" w:rsidRPr="00BC2168" w:rsidRDefault="00574DCF" w:rsidP="00187484">
            <w:pPr>
              <w:adjustRightInd w:val="0"/>
              <w:snapToGrid w:val="0"/>
              <w:jc w:val="left"/>
              <w:rPr>
                <w:szCs w:val="21"/>
              </w:rPr>
            </w:pPr>
          </w:p>
        </w:tc>
      </w:tr>
      <w:tr w:rsidR="00574DCF" w:rsidRPr="00BC2168" w14:paraId="65FB9103" w14:textId="7D6DA19D" w:rsidTr="00574DCF">
        <w:trPr>
          <w:trHeight w:val="567"/>
        </w:trPr>
        <w:tc>
          <w:tcPr>
            <w:tcW w:w="536" w:type="dxa"/>
            <w:vMerge/>
            <w:vAlign w:val="center"/>
          </w:tcPr>
          <w:p w14:paraId="20C403AB" w14:textId="77777777" w:rsidR="00574DCF" w:rsidRPr="00BC2168" w:rsidRDefault="00574DCF" w:rsidP="00187484">
            <w:pPr>
              <w:jc w:val="center"/>
              <w:rPr>
                <w:b/>
                <w:szCs w:val="21"/>
              </w:rPr>
            </w:pPr>
          </w:p>
        </w:tc>
        <w:tc>
          <w:tcPr>
            <w:tcW w:w="928" w:type="dxa"/>
            <w:vMerge/>
            <w:vAlign w:val="center"/>
          </w:tcPr>
          <w:p w14:paraId="1ACD8294" w14:textId="77777777" w:rsidR="00574DCF" w:rsidRPr="00BC2168" w:rsidRDefault="00574DCF" w:rsidP="00187484">
            <w:pPr>
              <w:jc w:val="center"/>
              <w:rPr>
                <w:b/>
                <w:szCs w:val="21"/>
              </w:rPr>
            </w:pPr>
          </w:p>
        </w:tc>
        <w:tc>
          <w:tcPr>
            <w:tcW w:w="2237" w:type="dxa"/>
            <w:vAlign w:val="center"/>
          </w:tcPr>
          <w:p w14:paraId="591717DE" w14:textId="77777777" w:rsidR="00574DCF" w:rsidRPr="00BC2168" w:rsidRDefault="00574DCF" w:rsidP="00187484">
            <w:pPr>
              <w:adjustRightInd w:val="0"/>
              <w:snapToGrid w:val="0"/>
              <w:jc w:val="left"/>
              <w:rPr>
                <w:color w:val="000000"/>
                <w:szCs w:val="21"/>
              </w:rPr>
            </w:pPr>
            <w:r w:rsidRPr="00BC2168">
              <w:rPr>
                <w:szCs w:val="21"/>
              </w:rPr>
              <w:t xml:space="preserve">3.2 </w:t>
            </w:r>
            <w:r w:rsidRPr="00BC2168">
              <w:rPr>
                <w:szCs w:val="21"/>
              </w:rPr>
              <w:t>软件技术：</w:t>
            </w:r>
          </w:p>
        </w:tc>
        <w:tc>
          <w:tcPr>
            <w:tcW w:w="1438" w:type="dxa"/>
          </w:tcPr>
          <w:p w14:paraId="0CDE6F28" w14:textId="77777777" w:rsidR="00574DCF" w:rsidRPr="00BC2168" w:rsidRDefault="00574DCF" w:rsidP="00187484">
            <w:pPr>
              <w:adjustRightInd w:val="0"/>
              <w:snapToGrid w:val="0"/>
              <w:jc w:val="left"/>
              <w:rPr>
                <w:szCs w:val="21"/>
              </w:rPr>
            </w:pPr>
          </w:p>
        </w:tc>
        <w:tc>
          <w:tcPr>
            <w:tcW w:w="1438" w:type="dxa"/>
          </w:tcPr>
          <w:p w14:paraId="2C2A5633" w14:textId="77777777" w:rsidR="00574DCF" w:rsidRPr="00BC2168" w:rsidRDefault="00574DCF" w:rsidP="00187484">
            <w:pPr>
              <w:adjustRightInd w:val="0"/>
              <w:snapToGrid w:val="0"/>
              <w:jc w:val="left"/>
              <w:rPr>
                <w:szCs w:val="21"/>
              </w:rPr>
            </w:pPr>
          </w:p>
        </w:tc>
        <w:tc>
          <w:tcPr>
            <w:tcW w:w="1438" w:type="dxa"/>
          </w:tcPr>
          <w:p w14:paraId="71DDFD57" w14:textId="58F78EB3" w:rsidR="00574DCF" w:rsidRPr="00BC2168" w:rsidRDefault="00574DCF" w:rsidP="00187484">
            <w:pPr>
              <w:adjustRightInd w:val="0"/>
              <w:snapToGrid w:val="0"/>
              <w:jc w:val="left"/>
              <w:rPr>
                <w:szCs w:val="21"/>
              </w:rPr>
            </w:pPr>
          </w:p>
        </w:tc>
      </w:tr>
      <w:tr w:rsidR="00574DCF" w:rsidRPr="00BC2168" w14:paraId="57EED27C" w14:textId="6C4CF5CD" w:rsidTr="00574DCF">
        <w:trPr>
          <w:trHeight w:val="567"/>
        </w:trPr>
        <w:tc>
          <w:tcPr>
            <w:tcW w:w="536" w:type="dxa"/>
            <w:vMerge/>
            <w:vAlign w:val="center"/>
          </w:tcPr>
          <w:p w14:paraId="7EF71978" w14:textId="77777777" w:rsidR="00574DCF" w:rsidRPr="00BC2168" w:rsidRDefault="00574DCF" w:rsidP="00187484">
            <w:pPr>
              <w:jc w:val="center"/>
              <w:rPr>
                <w:b/>
                <w:szCs w:val="21"/>
              </w:rPr>
            </w:pPr>
          </w:p>
        </w:tc>
        <w:tc>
          <w:tcPr>
            <w:tcW w:w="928" w:type="dxa"/>
            <w:vMerge/>
            <w:vAlign w:val="center"/>
          </w:tcPr>
          <w:p w14:paraId="68991AAF" w14:textId="77777777" w:rsidR="00574DCF" w:rsidRPr="00BC2168" w:rsidRDefault="00574DCF" w:rsidP="00187484">
            <w:pPr>
              <w:jc w:val="center"/>
              <w:rPr>
                <w:b/>
                <w:szCs w:val="21"/>
              </w:rPr>
            </w:pPr>
          </w:p>
        </w:tc>
        <w:tc>
          <w:tcPr>
            <w:tcW w:w="2237" w:type="dxa"/>
            <w:vAlign w:val="center"/>
          </w:tcPr>
          <w:p w14:paraId="54A1A2C9" w14:textId="77777777" w:rsidR="00574DCF" w:rsidRPr="00BC2168" w:rsidRDefault="00574DCF" w:rsidP="00187484">
            <w:pPr>
              <w:adjustRightInd w:val="0"/>
              <w:snapToGrid w:val="0"/>
              <w:spacing w:line="360" w:lineRule="auto"/>
              <w:jc w:val="left"/>
              <w:rPr>
                <w:color w:val="000000"/>
                <w:szCs w:val="21"/>
              </w:rPr>
            </w:pPr>
            <w:r w:rsidRPr="00BC2168">
              <w:rPr>
                <w:szCs w:val="21"/>
              </w:rPr>
              <w:t xml:space="preserve">3.2.1 </w:t>
            </w:r>
            <w:r w:rsidRPr="00BC2168">
              <w:rPr>
                <w:szCs w:val="21"/>
              </w:rPr>
              <w:t>信息安全：采用包括数据加密、网络安全、应用安全和系统安全在内的多层次安全设计；</w:t>
            </w:r>
          </w:p>
        </w:tc>
        <w:tc>
          <w:tcPr>
            <w:tcW w:w="1438" w:type="dxa"/>
          </w:tcPr>
          <w:p w14:paraId="5B184CAE" w14:textId="77777777" w:rsidR="00574DCF" w:rsidRPr="00BC2168" w:rsidRDefault="00574DCF" w:rsidP="00187484">
            <w:pPr>
              <w:adjustRightInd w:val="0"/>
              <w:snapToGrid w:val="0"/>
              <w:spacing w:line="360" w:lineRule="auto"/>
              <w:jc w:val="left"/>
              <w:rPr>
                <w:szCs w:val="21"/>
              </w:rPr>
            </w:pPr>
          </w:p>
        </w:tc>
        <w:tc>
          <w:tcPr>
            <w:tcW w:w="1438" w:type="dxa"/>
          </w:tcPr>
          <w:p w14:paraId="12F9AAF9" w14:textId="77777777" w:rsidR="00574DCF" w:rsidRPr="00BC2168" w:rsidRDefault="00574DCF" w:rsidP="00187484">
            <w:pPr>
              <w:adjustRightInd w:val="0"/>
              <w:snapToGrid w:val="0"/>
              <w:spacing w:line="360" w:lineRule="auto"/>
              <w:jc w:val="left"/>
              <w:rPr>
                <w:szCs w:val="21"/>
              </w:rPr>
            </w:pPr>
          </w:p>
        </w:tc>
        <w:tc>
          <w:tcPr>
            <w:tcW w:w="1438" w:type="dxa"/>
          </w:tcPr>
          <w:p w14:paraId="5F7EBBC5" w14:textId="6F39AEF4" w:rsidR="00574DCF" w:rsidRPr="00BC2168" w:rsidRDefault="00574DCF" w:rsidP="00187484">
            <w:pPr>
              <w:adjustRightInd w:val="0"/>
              <w:snapToGrid w:val="0"/>
              <w:spacing w:line="360" w:lineRule="auto"/>
              <w:jc w:val="left"/>
              <w:rPr>
                <w:szCs w:val="21"/>
              </w:rPr>
            </w:pPr>
          </w:p>
        </w:tc>
      </w:tr>
      <w:tr w:rsidR="00574DCF" w:rsidRPr="00BC2168" w14:paraId="4980D119" w14:textId="1BF66FFA" w:rsidTr="00574DCF">
        <w:trPr>
          <w:trHeight w:val="567"/>
        </w:trPr>
        <w:tc>
          <w:tcPr>
            <w:tcW w:w="536" w:type="dxa"/>
            <w:vMerge/>
            <w:vAlign w:val="center"/>
          </w:tcPr>
          <w:p w14:paraId="000DB43F" w14:textId="77777777" w:rsidR="00574DCF" w:rsidRPr="00BC2168" w:rsidRDefault="00574DCF" w:rsidP="00187484">
            <w:pPr>
              <w:jc w:val="center"/>
              <w:rPr>
                <w:b/>
                <w:szCs w:val="21"/>
              </w:rPr>
            </w:pPr>
          </w:p>
        </w:tc>
        <w:tc>
          <w:tcPr>
            <w:tcW w:w="928" w:type="dxa"/>
            <w:vMerge/>
            <w:vAlign w:val="center"/>
          </w:tcPr>
          <w:p w14:paraId="28C87628" w14:textId="77777777" w:rsidR="00574DCF" w:rsidRPr="00BC2168" w:rsidRDefault="00574DCF" w:rsidP="00187484">
            <w:pPr>
              <w:jc w:val="center"/>
              <w:rPr>
                <w:b/>
                <w:szCs w:val="21"/>
              </w:rPr>
            </w:pPr>
          </w:p>
        </w:tc>
        <w:tc>
          <w:tcPr>
            <w:tcW w:w="2237" w:type="dxa"/>
            <w:vAlign w:val="center"/>
          </w:tcPr>
          <w:p w14:paraId="2D69A8E3" w14:textId="77777777" w:rsidR="00574DCF" w:rsidRPr="00BC2168" w:rsidRDefault="00574DCF" w:rsidP="00187484">
            <w:pPr>
              <w:adjustRightInd w:val="0"/>
              <w:snapToGrid w:val="0"/>
              <w:spacing w:line="360" w:lineRule="auto"/>
              <w:jc w:val="left"/>
              <w:rPr>
                <w:color w:val="000000"/>
                <w:szCs w:val="21"/>
              </w:rPr>
            </w:pPr>
            <w:r w:rsidRPr="00BC2168">
              <w:rPr>
                <w:szCs w:val="21"/>
              </w:rPr>
              <w:t xml:space="preserve">3.2.2 </w:t>
            </w:r>
            <w:r w:rsidRPr="00BC2168">
              <w:rPr>
                <w:szCs w:val="21"/>
              </w:rPr>
              <w:t>数据传输：采用</w:t>
            </w:r>
            <w:r w:rsidRPr="00BC2168">
              <w:rPr>
                <w:szCs w:val="21"/>
              </w:rPr>
              <w:lastRenderedPageBreak/>
              <w:t>离线和在线两种数据传输方式，离线数据联网后会自动上传服务器，</w:t>
            </w:r>
            <w:r w:rsidRPr="00BC2168">
              <w:rPr>
                <w:szCs w:val="21"/>
              </w:rPr>
              <w:t>WIFI</w:t>
            </w:r>
            <w:r w:rsidRPr="00BC2168">
              <w:rPr>
                <w:szCs w:val="21"/>
              </w:rPr>
              <w:t>传输，支持</w:t>
            </w:r>
            <w:r w:rsidRPr="00BC2168">
              <w:rPr>
                <w:szCs w:val="21"/>
              </w:rPr>
              <w:t>2.4GHz/5GHz</w:t>
            </w:r>
            <w:r w:rsidRPr="00BC2168">
              <w:rPr>
                <w:szCs w:val="21"/>
              </w:rPr>
              <w:t>双频段传输，训练者的数据可以实时在线观察并同时存储为用于离线分析的数据文件。</w:t>
            </w:r>
          </w:p>
        </w:tc>
        <w:tc>
          <w:tcPr>
            <w:tcW w:w="1438" w:type="dxa"/>
          </w:tcPr>
          <w:p w14:paraId="6DC678E5" w14:textId="77777777" w:rsidR="00574DCF" w:rsidRPr="00BC2168" w:rsidRDefault="00574DCF" w:rsidP="00187484">
            <w:pPr>
              <w:adjustRightInd w:val="0"/>
              <w:snapToGrid w:val="0"/>
              <w:spacing w:line="360" w:lineRule="auto"/>
              <w:jc w:val="left"/>
              <w:rPr>
                <w:szCs w:val="21"/>
              </w:rPr>
            </w:pPr>
          </w:p>
        </w:tc>
        <w:tc>
          <w:tcPr>
            <w:tcW w:w="1438" w:type="dxa"/>
          </w:tcPr>
          <w:p w14:paraId="78982502" w14:textId="77777777" w:rsidR="00574DCF" w:rsidRPr="00BC2168" w:rsidRDefault="00574DCF" w:rsidP="00187484">
            <w:pPr>
              <w:adjustRightInd w:val="0"/>
              <w:snapToGrid w:val="0"/>
              <w:spacing w:line="360" w:lineRule="auto"/>
              <w:jc w:val="left"/>
              <w:rPr>
                <w:szCs w:val="21"/>
              </w:rPr>
            </w:pPr>
          </w:p>
        </w:tc>
        <w:tc>
          <w:tcPr>
            <w:tcW w:w="1438" w:type="dxa"/>
          </w:tcPr>
          <w:p w14:paraId="58328384" w14:textId="0F20CE54" w:rsidR="00574DCF" w:rsidRPr="00BC2168" w:rsidRDefault="00574DCF" w:rsidP="00187484">
            <w:pPr>
              <w:adjustRightInd w:val="0"/>
              <w:snapToGrid w:val="0"/>
              <w:spacing w:line="360" w:lineRule="auto"/>
              <w:jc w:val="left"/>
              <w:rPr>
                <w:szCs w:val="21"/>
              </w:rPr>
            </w:pPr>
          </w:p>
        </w:tc>
      </w:tr>
      <w:tr w:rsidR="00574DCF" w:rsidRPr="00BC2168" w14:paraId="6C3160B1" w14:textId="24EC338D" w:rsidTr="00574DCF">
        <w:trPr>
          <w:trHeight w:val="567"/>
        </w:trPr>
        <w:tc>
          <w:tcPr>
            <w:tcW w:w="536" w:type="dxa"/>
            <w:vMerge/>
            <w:vAlign w:val="center"/>
          </w:tcPr>
          <w:p w14:paraId="6DE2949B" w14:textId="77777777" w:rsidR="00574DCF" w:rsidRPr="00BC2168" w:rsidRDefault="00574DCF" w:rsidP="00187484">
            <w:pPr>
              <w:jc w:val="center"/>
              <w:rPr>
                <w:b/>
                <w:szCs w:val="21"/>
              </w:rPr>
            </w:pPr>
          </w:p>
        </w:tc>
        <w:tc>
          <w:tcPr>
            <w:tcW w:w="928" w:type="dxa"/>
            <w:vMerge/>
            <w:vAlign w:val="center"/>
          </w:tcPr>
          <w:p w14:paraId="286BE70F" w14:textId="77777777" w:rsidR="00574DCF" w:rsidRPr="00BC2168" w:rsidRDefault="00574DCF" w:rsidP="00187484">
            <w:pPr>
              <w:jc w:val="center"/>
              <w:rPr>
                <w:b/>
                <w:szCs w:val="21"/>
              </w:rPr>
            </w:pPr>
          </w:p>
        </w:tc>
        <w:tc>
          <w:tcPr>
            <w:tcW w:w="2237" w:type="dxa"/>
            <w:vAlign w:val="center"/>
          </w:tcPr>
          <w:p w14:paraId="4E8C01E4" w14:textId="77777777" w:rsidR="00574DCF" w:rsidRPr="00BC2168" w:rsidRDefault="00574DCF" w:rsidP="00187484">
            <w:pPr>
              <w:adjustRightInd w:val="0"/>
              <w:snapToGrid w:val="0"/>
              <w:jc w:val="left"/>
              <w:rPr>
                <w:color w:val="000000"/>
                <w:szCs w:val="21"/>
              </w:rPr>
            </w:pPr>
            <w:r w:rsidRPr="00BC2168">
              <w:rPr>
                <w:szCs w:val="21"/>
              </w:rPr>
              <w:t xml:space="preserve">3.3 </w:t>
            </w:r>
            <w:r w:rsidRPr="00BC2168">
              <w:rPr>
                <w:szCs w:val="21"/>
              </w:rPr>
              <w:t>软件功能：</w:t>
            </w:r>
          </w:p>
        </w:tc>
        <w:tc>
          <w:tcPr>
            <w:tcW w:w="1438" w:type="dxa"/>
          </w:tcPr>
          <w:p w14:paraId="3F0C8CE4" w14:textId="77777777" w:rsidR="00574DCF" w:rsidRPr="00BC2168" w:rsidRDefault="00574DCF" w:rsidP="00187484">
            <w:pPr>
              <w:adjustRightInd w:val="0"/>
              <w:snapToGrid w:val="0"/>
              <w:jc w:val="left"/>
              <w:rPr>
                <w:szCs w:val="21"/>
              </w:rPr>
            </w:pPr>
          </w:p>
        </w:tc>
        <w:tc>
          <w:tcPr>
            <w:tcW w:w="1438" w:type="dxa"/>
          </w:tcPr>
          <w:p w14:paraId="05D3E80F" w14:textId="77777777" w:rsidR="00574DCF" w:rsidRPr="00BC2168" w:rsidRDefault="00574DCF" w:rsidP="00187484">
            <w:pPr>
              <w:adjustRightInd w:val="0"/>
              <w:snapToGrid w:val="0"/>
              <w:jc w:val="left"/>
              <w:rPr>
                <w:szCs w:val="21"/>
              </w:rPr>
            </w:pPr>
          </w:p>
        </w:tc>
        <w:tc>
          <w:tcPr>
            <w:tcW w:w="1438" w:type="dxa"/>
          </w:tcPr>
          <w:p w14:paraId="14825E79" w14:textId="7FD0BC47" w:rsidR="00574DCF" w:rsidRPr="00BC2168" w:rsidRDefault="00574DCF" w:rsidP="00187484">
            <w:pPr>
              <w:adjustRightInd w:val="0"/>
              <w:snapToGrid w:val="0"/>
              <w:jc w:val="left"/>
              <w:rPr>
                <w:szCs w:val="21"/>
              </w:rPr>
            </w:pPr>
          </w:p>
        </w:tc>
      </w:tr>
      <w:tr w:rsidR="00574DCF" w:rsidRPr="00BC2168" w14:paraId="7DEC5265" w14:textId="686F0EE9" w:rsidTr="00574DCF">
        <w:trPr>
          <w:trHeight w:val="567"/>
        </w:trPr>
        <w:tc>
          <w:tcPr>
            <w:tcW w:w="536" w:type="dxa"/>
            <w:vMerge/>
            <w:vAlign w:val="center"/>
          </w:tcPr>
          <w:p w14:paraId="3D57507A" w14:textId="77777777" w:rsidR="00574DCF" w:rsidRPr="00BC2168" w:rsidRDefault="00574DCF" w:rsidP="00187484">
            <w:pPr>
              <w:jc w:val="center"/>
              <w:rPr>
                <w:b/>
                <w:szCs w:val="21"/>
              </w:rPr>
            </w:pPr>
          </w:p>
        </w:tc>
        <w:tc>
          <w:tcPr>
            <w:tcW w:w="928" w:type="dxa"/>
            <w:vMerge/>
            <w:vAlign w:val="center"/>
          </w:tcPr>
          <w:p w14:paraId="59B71AA1" w14:textId="77777777" w:rsidR="00574DCF" w:rsidRPr="00BC2168" w:rsidRDefault="00574DCF" w:rsidP="00187484">
            <w:pPr>
              <w:jc w:val="center"/>
              <w:rPr>
                <w:b/>
                <w:szCs w:val="21"/>
              </w:rPr>
            </w:pPr>
          </w:p>
        </w:tc>
        <w:tc>
          <w:tcPr>
            <w:tcW w:w="2237" w:type="dxa"/>
            <w:vAlign w:val="center"/>
          </w:tcPr>
          <w:p w14:paraId="6085892C" w14:textId="77777777" w:rsidR="00574DCF" w:rsidRPr="00BC2168" w:rsidRDefault="00574DCF" w:rsidP="00187484">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3.3.1 </w:t>
            </w:r>
            <w:r w:rsidRPr="00BC2168">
              <w:rPr>
                <w:szCs w:val="21"/>
              </w:rPr>
              <w:t>记忆力训练：围绕情景记忆、工作记忆等不同类型的记忆进行训练，自适应训练难度；</w:t>
            </w:r>
          </w:p>
        </w:tc>
        <w:tc>
          <w:tcPr>
            <w:tcW w:w="1438" w:type="dxa"/>
          </w:tcPr>
          <w:p w14:paraId="2F3F43D4"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4287468D"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079C0160" w14:textId="2D7A2918" w:rsidR="00574DCF" w:rsidRPr="00BC2168" w:rsidRDefault="00574DCF" w:rsidP="00187484">
            <w:pPr>
              <w:adjustRightInd w:val="0"/>
              <w:snapToGrid w:val="0"/>
              <w:spacing w:line="360" w:lineRule="auto"/>
              <w:jc w:val="left"/>
              <w:rPr>
                <w:rFonts w:ascii="Segoe UI Symbol" w:hAnsi="Segoe UI Symbol" w:cs="Segoe UI Symbol"/>
                <w:szCs w:val="21"/>
              </w:rPr>
            </w:pPr>
          </w:p>
        </w:tc>
      </w:tr>
      <w:tr w:rsidR="00574DCF" w:rsidRPr="00BC2168" w14:paraId="67E14166" w14:textId="06ED759A" w:rsidTr="00574DCF">
        <w:trPr>
          <w:trHeight w:val="567"/>
        </w:trPr>
        <w:tc>
          <w:tcPr>
            <w:tcW w:w="536" w:type="dxa"/>
            <w:vMerge/>
            <w:vAlign w:val="center"/>
          </w:tcPr>
          <w:p w14:paraId="6E21DEBB" w14:textId="77777777" w:rsidR="00574DCF" w:rsidRPr="00BC2168" w:rsidRDefault="00574DCF" w:rsidP="00187484">
            <w:pPr>
              <w:jc w:val="center"/>
              <w:rPr>
                <w:b/>
                <w:szCs w:val="21"/>
              </w:rPr>
            </w:pPr>
          </w:p>
        </w:tc>
        <w:tc>
          <w:tcPr>
            <w:tcW w:w="928" w:type="dxa"/>
            <w:vMerge/>
            <w:vAlign w:val="center"/>
          </w:tcPr>
          <w:p w14:paraId="246A9775" w14:textId="77777777" w:rsidR="00574DCF" w:rsidRPr="00BC2168" w:rsidRDefault="00574DCF" w:rsidP="00187484">
            <w:pPr>
              <w:jc w:val="center"/>
              <w:rPr>
                <w:b/>
                <w:szCs w:val="21"/>
              </w:rPr>
            </w:pPr>
          </w:p>
        </w:tc>
        <w:tc>
          <w:tcPr>
            <w:tcW w:w="2237" w:type="dxa"/>
            <w:vAlign w:val="center"/>
          </w:tcPr>
          <w:p w14:paraId="28413028" w14:textId="77777777" w:rsidR="00574DCF" w:rsidRPr="00BC2168" w:rsidRDefault="00574DCF" w:rsidP="00187484">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3.3.2 </w:t>
            </w:r>
            <w:r w:rsidRPr="00BC2168">
              <w:rPr>
                <w:szCs w:val="21"/>
              </w:rPr>
              <w:t>训练报告：自动生成训练结果，提供训练得分；</w:t>
            </w:r>
          </w:p>
        </w:tc>
        <w:tc>
          <w:tcPr>
            <w:tcW w:w="1438" w:type="dxa"/>
          </w:tcPr>
          <w:p w14:paraId="60730CD6"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53FDF9F8"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5EC5517C" w14:textId="5AAA57FA" w:rsidR="00574DCF" w:rsidRPr="00BC2168" w:rsidRDefault="00574DCF" w:rsidP="00187484">
            <w:pPr>
              <w:adjustRightInd w:val="0"/>
              <w:snapToGrid w:val="0"/>
              <w:jc w:val="left"/>
              <w:rPr>
                <w:rFonts w:ascii="Segoe UI Symbol" w:hAnsi="Segoe UI Symbol" w:cs="Segoe UI Symbol"/>
                <w:szCs w:val="21"/>
              </w:rPr>
            </w:pPr>
          </w:p>
        </w:tc>
      </w:tr>
      <w:tr w:rsidR="00574DCF" w:rsidRPr="00BC2168" w14:paraId="4E505FF1" w14:textId="52D3F942" w:rsidTr="00574DCF">
        <w:trPr>
          <w:trHeight w:val="567"/>
        </w:trPr>
        <w:tc>
          <w:tcPr>
            <w:tcW w:w="536" w:type="dxa"/>
            <w:vMerge/>
            <w:vAlign w:val="center"/>
          </w:tcPr>
          <w:p w14:paraId="4796E236" w14:textId="77777777" w:rsidR="00574DCF" w:rsidRPr="00BC2168" w:rsidRDefault="00574DCF" w:rsidP="00187484">
            <w:pPr>
              <w:jc w:val="center"/>
              <w:rPr>
                <w:b/>
                <w:szCs w:val="21"/>
              </w:rPr>
            </w:pPr>
          </w:p>
        </w:tc>
        <w:tc>
          <w:tcPr>
            <w:tcW w:w="928" w:type="dxa"/>
            <w:vMerge/>
            <w:vAlign w:val="center"/>
          </w:tcPr>
          <w:p w14:paraId="02710AA3" w14:textId="77777777" w:rsidR="00574DCF" w:rsidRPr="00BC2168" w:rsidRDefault="00574DCF" w:rsidP="00187484">
            <w:pPr>
              <w:jc w:val="center"/>
              <w:rPr>
                <w:b/>
                <w:szCs w:val="21"/>
              </w:rPr>
            </w:pPr>
          </w:p>
        </w:tc>
        <w:tc>
          <w:tcPr>
            <w:tcW w:w="2237" w:type="dxa"/>
            <w:vAlign w:val="center"/>
          </w:tcPr>
          <w:p w14:paraId="45B1BA99" w14:textId="77777777" w:rsidR="00574DCF" w:rsidRPr="00BC2168" w:rsidRDefault="00574DCF" w:rsidP="00187484">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3.3.3 </w:t>
            </w:r>
            <w:r w:rsidRPr="00BC2168">
              <w:rPr>
                <w:szCs w:val="21"/>
              </w:rPr>
              <w:t>训练数据：动态跟踪、记录用户训练情况；</w:t>
            </w:r>
          </w:p>
        </w:tc>
        <w:tc>
          <w:tcPr>
            <w:tcW w:w="1438" w:type="dxa"/>
          </w:tcPr>
          <w:p w14:paraId="47A8C135"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25CE5AAF"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290E3271" w14:textId="516B8B5D" w:rsidR="00574DCF" w:rsidRPr="00BC2168" w:rsidRDefault="00574DCF" w:rsidP="00187484">
            <w:pPr>
              <w:adjustRightInd w:val="0"/>
              <w:snapToGrid w:val="0"/>
              <w:jc w:val="left"/>
              <w:rPr>
                <w:rFonts w:ascii="Segoe UI Symbol" w:hAnsi="Segoe UI Symbol" w:cs="Segoe UI Symbol"/>
                <w:szCs w:val="21"/>
              </w:rPr>
            </w:pPr>
          </w:p>
        </w:tc>
      </w:tr>
      <w:tr w:rsidR="00574DCF" w:rsidRPr="00BC2168" w14:paraId="1C98032B" w14:textId="20B1EE3F" w:rsidTr="00574DCF">
        <w:trPr>
          <w:trHeight w:val="567"/>
        </w:trPr>
        <w:tc>
          <w:tcPr>
            <w:tcW w:w="536" w:type="dxa"/>
            <w:vMerge/>
            <w:vAlign w:val="center"/>
          </w:tcPr>
          <w:p w14:paraId="7C7D81A8" w14:textId="77777777" w:rsidR="00574DCF" w:rsidRPr="00BC2168" w:rsidRDefault="00574DCF" w:rsidP="00187484">
            <w:pPr>
              <w:jc w:val="center"/>
              <w:rPr>
                <w:b/>
                <w:szCs w:val="21"/>
              </w:rPr>
            </w:pPr>
          </w:p>
        </w:tc>
        <w:tc>
          <w:tcPr>
            <w:tcW w:w="928" w:type="dxa"/>
            <w:vMerge/>
            <w:vAlign w:val="center"/>
          </w:tcPr>
          <w:p w14:paraId="75E3F374" w14:textId="77777777" w:rsidR="00574DCF" w:rsidRPr="00BC2168" w:rsidRDefault="00574DCF" w:rsidP="00187484">
            <w:pPr>
              <w:jc w:val="center"/>
              <w:rPr>
                <w:b/>
                <w:szCs w:val="21"/>
              </w:rPr>
            </w:pPr>
          </w:p>
        </w:tc>
        <w:tc>
          <w:tcPr>
            <w:tcW w:w="2237" w:type="dxa"/>
            <w:vAlign w:val="center"/>
          </w:tcPr>
          <w:p w14:paraId="44FF98DC" w14:textId="77777777" w:rsidR="00574DCF" w:rsidRPr="00BC2168" w:rsidRDefault="00574DCF" w:rsidP="00187484">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3.3.4 </w:t>
            </w:r>
            <w:r w:rsidRPr="00BC2168">
              <w:rPr>
                <w:szCs w:val="21"/>
              </w:rPr>
              <w:t>更新：定期更新训练内容；</w:t>
            </w:r>
          </w:p>
        </w:tc>
        <w:tc>
          <w:tcPr>
            <w:tcW w:w="1438" w:type="dxa"/>
          </w:tcPr>
          <w:p w14:paraId="635D5420"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70136225"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650DAE84" w14:textId="7879B4A0" w:rsidR="00574DCF" w:rsidRPr="00BC2168" w:rsidRDefault="00574DCF" w:rsidP="00187484">
            <w:pPr>
              <w:adjustRightInd w:val="0"/>
              <w:snapToGrid w:val="0"/>
              <w:jc w:val="left"/>
              <w:rPr>
                <w:rFonts w:ascii="Segoe UI Symbol" w:hAnsi="Segoe UI Symbol" w:cs="Segoe UI Symbol"/>
                <w:szCs w:val="21"/>
              </w:rPr>
            </w:pPr>
          </w:p>
        </w:tc>
      </w:tr>
      <w:tr w:rsidR="00574DCF" w:rsidRPr="00BC2168" w14:paraId="3EF7B36D" w14:textId="58ECF0AB" w:rsidTr="00574DCF">
        <w:trPr>
          <w:trHeight w:val="567"/>
        </w:trPr>
        <w:tc>
          <w:tcPr>
            <w:tcW w:w="536" w:type="dxa"/>
            <w:vMerge/>
            <w:vAlign w:val="center"/>
          </w:tcPr>
          <w:p w14:paraId="0EBE5AE5" w14:textId="77777777" w:rsidR="00574DCF" w:rsidRPr="00BC2168" w:rsidRDefault="00574DCF" w:rsidP="00187484">
            <w:pPr>
              <w:jc w:val="center"/>
              <w:rPr>
                <w:b/>
                <w:szCs w:val="21"/>
              </w:rPr>
            </w:pPr>
          </w:p>
        </w:tc>
        <w:tc>
          <w:tcPr>
            <w:tcW w:w="928" w:type="dxa"/>
            <w:vMerge/>
            <w:vAlign w:val="center"/>
          </w:tcPr>
          <w:p w14:paraId="37B1C79A" w14:textId="77777777" w:rsidR="00574DCF" w:rsidRPr="00BC2168" w:rsidRDefault="00574DCF" w:rsidP="00187484">
            <w:pPr>
              <w:jc w:val="center"/>
              <w:rPr>
                <w:b/>
                <w:szCs w:val="21"/>
              </w:rPr>
            </w:pPr>
          </w:p>
        </w:tc>
        <w:tc>
          <w:tcPr>
            <w:tcW w:w="2237" w:type="dxa"/>
            <w:vAlign w:val="center"/>
          </w:tcPr>
          <w:p w14:paraId="3A433291" w14:textId="77777777" w:rsidR="00574DCF" w:rsidRPr="00BC2168" w:rsidRDefault="00574DCF" w:rsidP="00187484">
            <w:pPr>
              <w:adjustRightInd w:val="0"/>
              <w:snapToGrid w:val="0"/>
              <w:spacing w:line="360" w:lineRule="auto"/>
              <w:jc w:val="left"/>
              <w:rPr>
                <w:color w:val="000000"/>
                <w:szCs w:val="21"/>
              </w:rPr>
            </w:pPr>
            <w:r w:rsidRPr="00BC2168">
              <w:rPr>
                <w:szCs w:val="21"/>
              </w:rPr>
              <w:t>▲3.</w:t>
            </w:r>
            <w:r>
              <w:rPr>
                <w:szCs w:val="21"/>
              </w:rPr>
              <w:t>4</w:t>
            </w:r>
            <w:r w:rsidRPr="00BC2168">
              <w:rPr>
                <w:szCs w:val="21"/>
              </w:rPr>
              <w:t xml:space="preserve"> </w:t>
            </w:r>
            <w:r w:rsidRPr="00BC2168">
              <w:rPr>
                <w:szCs w:val="21"/>
              </w:rPr>
              <w:t>软件著作权证书：具备名称包含</w:t>
            </w:r>
            <w:r w:rsidRPr="00BC2168">
              <w:rPr>
                <w:szCs w:val="21"/>
              </w:rPr>
              <w:t>“</w:t>
            </w:r>
            <w:r w:rsidRPr="00BC2168">
              <w:rPr>
                <w:szCs w:val="21"/>
              </w:rPr>
              <w:t>记忆力训练</w:t>
            </w:r>
            <w:r w:rsidRPr="00BC2168">
              <w:rPr>
                <w:szCs w:val="21"/>
              </w:rPr>
              <w:t>”</w:t>
            </w:r>
            <w:r w:rsidRPr="00BC2168">
              <w:rPr>
                <w:szCs w:val="21"/>
              </w:rPr>
              <w:t>的相关软著，名称用途一致或相近即可，需提供软件著作权证书复印件，并加盖投标人公章，原件备查。</w:t>
            </w:r>
          </w:p>
        </w:tc>
        <w:tc>
          <w:tcPr>
            <w:tcW w:w="1438" w:type="dxa"/>
          </w:tcPr>
          <w:p w14:paraId="2B35D385" w14:textId="77777777" w:rsidR="00574DCF" w:rsidRPr="00BC2168" w:rsidRDefault="00574DCF" w:rsidP="00187484">
            <w:pPr>
              <w:adjustRightInd w:val="0"/>
              <w:snapToGrid w:val="0"/>
              <w:spacing w:line="360" w:lineRule="auto"/>
              <w:jc w:val="left"/>
              <w:rPr>
                <w:szCs w:val="21"/>
              </w:rPr>
            </w:pPr>
          </w:p>
        </w:tc>
        <w:tc>
          <w:tcPr>
            <w:tcW w:w="1438" w:type="dxa"/>
          </w:tcPr>
          <w:p w14:paraId="1E667912" w14:textId="77777777" w:rsidR="00574DCF" w:rsidRPr="00BC2168" w:rsidRDefault="00574DCF" w:rsidP="00187484">
            <w:pPr>
              <w:adjustRightInd w:val="0"/>
              <w:snapToGrid w:val="0"/>
              <w:spacing w:line="360" w:lineRule="auto"/>
              <w:jc w:val="left"/>
              <w:rPr>
                <w:szCs w:val="21"/>
              </w:rPr>
            </w:pPr>
          </w:p>
        </w:tc>
        <w:tc>
          <w:tcPr>
            <w:tcW w:w="1438" w:type="dxa"/>
          </w:tcPr>
          <w:p w14:paraId="14D9AD7C" w14:textId="32A927BE" w:rsidR="00574DCF" w:rsidRPr="00BC2168" w:rsidRDefault="00574DCF" w:rsidP="00187484">
            <w:pPr>
              <w:adjustRightInd w:val="0"/>
              <w:snapToGrid w:val="0"/>
              <w:spacing w:line="360" w:lineRule="auto"/>
              <w:jc w:val="left"/>
              <w:rPr>
                <w:szCs w:val="21"/>
              </w:rPr>
            </w:pPr>
          </w:p>
        </w:tc>
      </w:tr>
      <w:tr w:rsidR="00574DCF" w:rsidRPr="00BC2168" w14:paraId="53C171DA" w14:textId="7DE12DF5" w:rsidTr="00574DCF">
        <w:trPr>
          <w:trHeight w:val="567"/>
        </w:trPr>
        <w:tc>
          <w:tcPr>
            <w:tcW w:w="536" w:type="dxa"/>
            <w:vMerge w:val="restart"/>
            <w:vAlign w:val="center"/>
          </w:tcPr>
          <w:p w14:paraId="3FAB32C4" w14:textId="77777777" w:rsidR="00574DCF" w:rsidRPr="00BC2168" w:rsidRDefault="00574DCF" w:rsidP="00187484">
            <w:pPr>
              <w:jc w:val="center"/>
              <w:rPr>
                <w:b/>
                <w:bCs/>
                <w:szCs w:val="21"/>
              </w:rPr>
            </w:pPr>
            <w:r w:rsidRPr="00BC2168">
              <w:rPr>
                <w:b/>
                <w:bCs/>
                <w:kern w:val="0"/>
                <w:szCs w:val="21"/>
              </w:rPr>
              <w:t>4</w:t>
            </w:r>
          </w:p>
        </w:tc>
        <w:tc>
          <w:tcPr>
            <w:tcW w:w="928" w:type="dxa"/>
            <w:vMerge w:val="restart"/>
            <w:vAlign w:val="center"/>
          </w:tcPr>
          <w:p w14:paraId="25C75EB3" w14:textId="77777777" w:rsidR="00574DCF" w:rsidRPr="00BC2168" w:rsidRDefault="00574DCF" w:rsidP="00187484">
            <w:pPr>
              <w:jc w:val="center"/>
              <w:rPr>
                <w:b/>
                <w:bCs/>
                <w:szCs w:val="21"/>
              </w:rPr>
            </w:pPr>
            <w:r w:rsidRPr="00BC2168">
              <w:rPr>
                <w:b/>
                <w:bCs/>
                <w:kern w:val="0"/>
                <w:szCs w:val="21"/>
              </w:rPr>
              <w:t>执行功能训练机</w:t>
            </w:r>
          </w:p>
        </w:tc>
        <w:tc>
          <w:tcPr>
            <w:tcW w:w="2237" w:type="dxa"/>
            <w:vAlign w:val="center"/>
          </w:tcPr>
          <w:p w14:paraId="6C88B62B" w14:textId="77777777" w:rsidR="00574DCF" w:rsidRPr="00BC2168" w:rsidRDefault="00574DCF" w:rsidP="00187484">
            <w:pPr>
              <w:adjustRightInd w:val="0"/>
              <w:snapToGrid w:val="0"/>
              <w:jc w:val="left"/>
              <w:rPr>
                <w:color w:val="000000"/>
                <w:szCs w:val="21"/>
              </w:rPr>
            </w:pPr>
            <w:r w:rsidRPr="00BC2168">
              <w:rPr>
                <w:szCs w:val="21"/>
              </w:rPr>
              <w:t xml:space="preserve">4.1 </w:t>
            </w:r>
            <w:r w:rsidRPr="00BC2168">
              <w:rPr>
                <w:szCs w:val="21"/>
              </w:rPr>
              <w:t>硬件指标：</w:t>
            </w:r>
          </w:p>
        </w:tc>
        <w:tc>
          <w:tcPr>
            <w:tcW w:w="1438" w:type="dxa"/>
          </w:tcPr>
          <w:p w14:paraId="65D59B54" w14:textId="77777777" w:rsidR="00574DCF" w:rsidRPr="00BC2168" w:rsidRDefault="00574DCF" w:rsidP="00187484">
            <w:pPr>
              <w:adjustRightInd w:val="0"/>
              <w:snapToGrid w:val="0"/>
              <w:jc w:val="left"/>
              <w:rPr>
                <w:szCs w:val="21"/>
              </w:rPr>
            </w:pPr>
          </w:p>
        </w:tc>
        <w:tc>
          <w:tcPr>
            <w:tcW w:w="1438" w:type="dxa"/>
          </w:tcPr>
          <w:p w14:paraId="06820F65" w14:textId="77777777" w:rsidR="00574DCF" w:rsidRPr="00BC2168" w:rsidRDefault="00574DCF" w:rsidP="00187484">
            <w:pPr>
              <w:adjustRightInd w:val="0"/>
              <w:snapToGrid w:val="0"/>
              <w:jc w:val="left"/>
              <w:rPr>
                <w:szCs w:val="21"/>
              </w:rPr>
            </w:pPr>
          </w:p>
        </w:tc>
        <w:tc>
          <w:tcPr>
            <w:tcW w:w="1438" w:type="dxa"/>
          </w:tcPr>
          <w:p w14:paraId="42AD0DE2" w14:textId="5C3F613C" w:rsidR="00574DCF" w:rsidRPr="00BC2168" w:rsidRDefault="00574DCF" w:rsidP="00187484">
            <w:pPr>
              <w:adjustRightInd w:val="0"/>
              <w:snapToGrid w:val="0"/>
              <w:jc w:val="left"/>
              <w:rPr>
                <w:szCs w:val="21"/>
              </w:rPr>
            </w:pPr>
          </w:p>
        </w:tc>
      </w:tr>
      <w:tr w:rsidR="00574DCF" w:rsidRPr="00BC2168" w14:paraId="36146B91" w14:textId="03FA76F0" w:rsidTr="00574DCF">
        <w:trPr>
          <w:trHeight w:val="567"/>
        </w:trPr>
        <w:tc>
          <w:tcPr>
            <w:tcW w:w="536" w:type="dxa"/>
            <w:vMerge/>
            <w:vAlign w:val="center"/>
          </w:tcPr>
          <w:p w14:paraId="3F399721" w14:textId="77777777" w:rsidR="00574DCF" w:rsidRPr="00BC2168" w:rsidRDefault="00574DCF" w:rsidP="00187484">
            <w:pPr>
              <w:jc w:val="center"/>
              <w:rPr>
                <w:b/>
                <w:szCs w:val="21"/>
              </w:rPr>
            </w:pPr>
          </w:p>
        </w:tc>
        <w:tc>
          <w:tcPr>
            <w:tcW w:w="928" w:type="dxa"/>
            <w:vMerge/>
            <w:vAlign w:val="center"/>
          </w:tcPr>
          <w:p w14:paraId="1F67AC26" w14:textId="77777777" w:rsidR="00574DCF" w:rsidRPr="00BC2168" w:rsidRDefault="00574DCF" w:rsidP="00187484">
            <w:pPr>
              <w:jc w:val="center"/>
              <w:rPr>
                <w:b/>
                <w:szCs w:val="21"/>
              </w:rPr>
            </w:pPr>
          </w:p>
        </w:tc>
        <w:tc>
          <w:tcPr>
            <w:tcW w:w="2237" w:type="dxa"/>
            <w:vAlign w:val="center"/>
          </w:tcPr>
          <w:p w14:paraId="6743FB81" w14:textId="77777777" w:rsidR="00574DCF" w:rsidRPr="00BC2168" w:rsidRDefault="00574DCF" w:rsidP="00187484">
            <w:pPr>
              <w:adjustRightInd w:val="0"/>
              <w:snapToGrid w:val="0"/>
              <w:jc w:val="left"/>
              <w:rPr>
                <w:color w:val="000000"/>
                <w:szCs w:val="21"/>
              </w:rPr>
            </w:pPr>
            <w:r w:rsidRPr="00BC2168">
              <w:rPr>
                <w:szCs w:val="21"/>
              </w:rPr>
              <w:t xml:space="preserve">4.1.1 </w:t>
            </w:r>
            <w:r w:rsidRPr="00BC2168">
              <w:rPr>
                <w:szCs w:val="21"/>
              </w:rPr>
              <w:t>处理器：四核，不低于</w:t>
            </w:r>
            <w:r w:rsidRPr="00BC2168">
              <w:rPr>
                <w:szCs w:val="21"/>
              </w:rPr>
              <w:t>1.8GHz</w:t>
            </w:r>
            <w:r>
              <w:rPr>
                <w:rFonts w:hint="eastAsia"/>
                <w:szCs w:val="21"/>
              </w:rPr>
              <w:t>；</w:t>
            </w:r>
          </w:p>
        </w:tc>
        <w:tc>
          <w:tcPr>
            <w:tcW w:w="1438" w:type="dxa"/>
          </w:tcPr>
          <w:p w14:paraId="0A9EAF62" w14:textId="77777777" w:rsidR="00574DCF" w:rsidRPr="00BC2168" w:rsidRDefault="00574DCF" w:rsidP="00187484">
            <w:pPr>
              <w:adjustRightInd w:val="0"/>
              <w:snapToGrid w:val="0"/>
              <w:jc w:val="left"/>
              <w:rPr>
                <w:szCs w:val="21"/>
              </w:rPr>
            </w:pPr>
          </w:p>
        </w:tc>
        <w:tc>
          <w:tcPr>
            <w:tcW w:w="1438" w:type="dxa"/>
          </w:tcPr>
          <w:p w14:paraId="688F2381" w14:textId="77777777" w:rsidR="00574DCF" w:rsidRPr="00BC2168" w:rsidRDefault="00574DCF" w:rsidP="00187484">
            <w:pPr>
              <w:adjustRightInd w:val="0"/>
              <w:snapToGrid w:val="0"/>
              <w:jc w:val="left"/>
              <w:rPr>
                <w:szCs w:val="21"/>
              </w:rPr>
            </w:pPr>
          </w:p>
        </w:tc>
        <w:tc>
          <w:tcPr>
            <w:tcW w:w="1438" w:type="dxa"/>
          </w:tcPr>
          <w:p w14:paraId="3AB194E1" w14:textId="46954BF0" w:rsidR="00574DCF" w:rsidRPr="00BC2168" w:rsidRDefault="00574DCF" w:rsidP="00187484">
            <w:pPr>
              <w:adjustRightInd w:val="0"/>
              <w:snapToGrid w:val="0"/>
              <w:jc w:val="left"/>
              <w:rPr>
                <w:szCs w:val="21"/>
              </w:rPr>
            </w:pPr>
          </w:p>
        </w:tc>
      </w:tr>
      <w:tr w:rsidR="00574DCF" w:rsidRPr="00BC2168" w14:paraId="3363DDFE" w14:textId="49A93E59" w:rsidTr="00574DCF">
        <w:trPr>
          <w:trHeight w:val="567"/>
        </w:trPr>
        <w:tc>
          <w:tcPr>
            <w:tcW w:w="536" w:type="dxa"/>
            <w:vMerge/>
            <w:vAlign w:val="center"/>
          </w:tcPr>
          <w:p w14:paraId="486F5C23" w14:textId="77777777" w:rsidR="00574DCF" w:rsidRPr="00BC2168" w:rsidRDefault="00574DCF" w:rsidP="00187484">
            <w:pPr>
              <w:jc w:val="center"/>
              <w:rPr>
                <w:b/>
                <w:szCs w:val="21"/>
              </w:rPr>
            </w:pPr>
          </w:p>
        </w:tc>
        <w:tc>
          <w:tcPr>
            <w:tcW w:w="928" w:type="dxa"/>
            <w:vMerge/>
            <w:vAlign w:val="center"/>
          </w:tcPr>
          <w:p w14:paraId="732E88F9" w14:textId="77777777" w:rsidR="00574DCF" w:rsidRPr="00BC2168" w:rsidRDefault="00574DCF" w:rsidP="00187484">
            <w:pPr>
              <w:jc w:val="center"/>
              <w:rPr>
                <w:b/>
                <w:szCs w:val="21"/>
              </w:rPr>
            </w:pPr>
          </w:p>
        </w:tc>
        <w:tc>
          <w:tcPr>
            <w:tcW w:w="2237" w:type="dxa"/>
            <w:vAlign w:val="center"/>
          </w:tcPr>
          <w:p w14:paraId="5B49A5A0" w14:textId="77777777" w:rsidR="00574DCF" w:rsidRPr="00BC2168" w:rsidRDefault="00574DCF" w:rsidP="00187484">
            <w:pPr>
              <w:adjustRightInd w:val="0"/>
              <w:snapToGrid w:val="0"/>
              <w:jc w:val="left"/>
              <w:rPr>
                <w:color w:val="000000"/>
                <w:szCs w:val="21"/>
              </w:rPr>
            </w:pPr>
            <w:r w:rsidRPr="00BC2168">
              <w:rPr>
                <w:szCs w:val="21"/>
              </w:rPr>
              <w:t xml:space="preserve">4.1.2 </w:t>
            </w:r>
            <w:r w:rsidRPr="00BC2168">
              <w:rPr>
                <w:szCs w:val="21"/>
              </w:rPr>
              <w:t>显卡：内存不低于</w:t>
            </w:r>
            <w:r w:rsidRPr="00BC2168">
              <w:rPr>
                <w:szCs w:val="21"/>
              </w:rPr>
              <w:t>2G</w:t>
            </w:r>
            <w:r>
              <w:rPr>
                <w:rFonts w:hint="eastAsia"/>
                <w:szCs w:val="21"/>
              </w:rPr>
              <w:t>。</w:t>
            </w:r>
          </w:p>
        </w:tc>
        <w:tc>
          <w:tcPr>
            <w:tcW w:w="1438" w:type="dxa"/>
          </w:tcPr>
          <w:p w14:paraId="1636CFA5" w14:textId="77777777" w:rsidR="00574DCF" w:rsidRPr="00BC2168" w:rsidRDefault="00574DCF" w:rsidP="00187484">
            <w:pPr>
              <w:adjustRightInd w:val="0"/>
              <w:snapToGrid w:val="0"/>
              <w:jc w:val="left"/>
              <w:rPr>
                <w:szCs w:val="21"/>
              </w:rPr>
            </w:pPr>
          </w:p>
        </w:tc>
        <w:tc>
          <w:tcPr>
            <w:tcW w:w="1438" w:type="dxa"/>
          </w:tcPr>
          <w:p w14:paraId="24B9D8F2" w14:textId="77777777" w:rsidR="00574DCF" w:rsidRPr="00BC2168" w:rsidRDefault="00574DCF" w:rsidP="00187484">
            <w:pPr>
              <w:adjustRightInd w:val="0"/>
              <w:snapToGrid w:val="0"/>
              <w:jc w:val="left"/>
              <w:rPr>
                <w:szCs w:val="21"/>
              </w:rPr>
            </w:pPr>
          </w:p>
        </w:tc>
        <w:tc>
          <w:tcPr>
            <w:tcW w:w="1438" w:type="dxa"/>
          </w:tcPr>
          <w:p w14:paraId="7CC9C886" w14:textId="56520C97" w:rsidR="00574DCF" w:rsidRPr="00BC2168" w:rsidRDefault="00574DCF" w:rsidP="00187484">
            <w:pPr>
              <w:adjustRightInd w:val="0"/>
              <w:snapToGrid w:val="0"/>
              <w:jc w:val="left"/>
              <w:rPr>
                <w:szCs w:val="21"/>
              </w:rPr>
            </w:pPr>
          </w:p>
        </w:tc>
      </w:tr>
      <w:tr w:rsidR="00574DCF" w:rsidRPr="00BC2168" w14:paraId="21407ABF" w14:textId="641EC7F8" w:rsidTr="00574DCF">
        <w:trPr>
          <w:trHeight w:val="567"/>
        </w:trPr>
        <w:tc>
          <w:tcPr>
            <w:tcW w:w="536" w:type="dxa"/>
            <w:vMerge/>
            <w:vAlign w:val="center"/>
          </w:tcPr>
          <w:p w14:paraId="19481E36" w14:textId="77777777" w:rsidR="00574DCF" w:rsidRPr="00BC2168" w:rsidRDefault="00574DCF" w:rsidP="00187484">
            <w:pPr>
              <w:jc w:val="center"/>
              <w:rPr>
                <w:b/>
                <w:szCs w:val="21"/>
              </w:rPr>
            </w:pPr>
          </w:p>
        </w:tc>
        <w:tc>
          <w:tcPr>
            <w:tcW w:w="928" w:type="dxa"/>
            <w:vMerge/>
            <w:vAlign w:val="center"/>
          </w:tcPr>
          <w:p w14:paraId="7EBBB549" w14:textId="77777777" w:rsidR="00574DCF" w:rsidRPr="00BC2168" w:rsidRDefault="00574DCF" w:rsidP="00187484">
            <w:pPr>
              <w:jc w:val="center"/>
              <w:rPr>
                <w:b/>
                <w:szCs w:val="21"/>
              </w:rPr>
            </w:pPr>
          </w:p>
        </w:tc>
        <w:tc>
          <w:tcPr>
            <w:tcW w:w="2237" w:type="dxa"/>
            <w:vAlign w:val="center"/>
          </w:tcPr>
          <w:p w14:paraId="0226B027" w14:textId="77777777" w:rsidR="00574DCF" w:rsidRPr="00BC2168" w:rsidRDefault="00574DCF" w:rsidP="00187484">
            <w:pPr>
              <w:adjustRightInd w:val="0"/>
              <w:snapToGrid w:val="0"/>
              <w:jc w:val="left"/>
              <w:rPr>
                <w:color w:val="000000"/>
                <w:szCs w:val="21"/>
              </w:rPr>
            </w:pPr>
            <w:r w:rsidRPr="00BC2168">
              <w:rPr>
                <w:szCs w:val="21"/>
              </w:rPr>
              <w:t xml:space="preserve">4.2 </w:t>
            </w:r>
            <w:r w:rsidRPr="00BC2168">
              <w:rPr>
                <w:szCs w:val="21"/>
              </w:rPr>
              <w:t>软件技术：</w:t>
            </w:r>
          </w:p>
        </w:tc>
        <w:tc>
          <w:tcPr>
            <w:tcW w:w="1438" w:type="dxa"/>
          </w:tcPr>
          <w:p w14:paraId="5EB37B0F" w14:textId="77777777" w:rsidR="00574DCF" w:rsidRPr="00BC2168" w:rsidRDefault="00574DCF" w:rsidP="00187484">
            <w:pPr>
              <w:adjustRightInd w:val="0"/>
              <w:snapToGrid w:val="0"/>
              <w:jc w:val="left"/>
              <w:rPr>
                <w:szCs w:val="21"/>
              </w:rPr>
            </w:pPr>
          </w:p>
        </w:tc>
        <w:tc>
          <w:tcPr>
            <w:tcW w:w="1438" w:type="dxa"/>
          </w:tcPr>
          <w:p w14:paraId="744DF159" w14:textId="77777777" w:rsidR="00574DCF" w:rsidRPr="00BC2168" w:rsidRDefault="00574DCF" w:rsidP="00187484">
            <w:pPr>
              <w:adjustRightInd w:val="0"/>
              <w:snapToGrid w:val="0"/>
              <w:jc w:val="left"/>
              <w:rPr>
                <w:szCs w:val="21"/>
              </w:rPr>
            </w:pPr>
          </w:p>
        </w:tc>
        <w:tc>
          <w:tcPr>
            <w:tcW w:w="1438" w:type="dxa"/>
          </w:tcPr>
          <w:p w14:paraId="0BEA68B6" w14:textId="08C47876" w:rsidR="00574DCF" w:rsidRPr="00BC2168" w:rsidRDefault="00574DCF" w:rsidP="00187484">
            <w:pPr>
              <w:adjustRightInd w:val="0"/>
              <w:snapToGrid w:val="0"/>
              <w:jc w:val="left"/>
              <w:rPr>
                <w:szCs w:val="21"/>
              </w:rPr>
            </w:pPr>
          </w:p>
        </w:tc>
      </w:tr>
      <w:tr w:rsidR="00574DCF" w:rsidRPr="00BC2168" w14:paraId="65BF8769" w14:textId="3ABFCC02" w:rsidTr="00574DCF">
        <w:trPr>
          <w:trHeight w:val="567"/>
        </w:trPr>
        <w:tc>
          <w:tcPr>
            <w:tcW w:w="536" w:type="dxa"/>
            <w:vMerge/>
            <w:vAlign w:val="center"/>
          </w:tcPr>
          <w:p w14:paraId="41B1BC2B" w14:textId="77777777" w:rsidR="00574DCF" w:rsidRPr="00BC2168" w:rsidRDefault="00574DCF" w:rsidP="00187484">
            <w:pPr>
              <w:jc w:val="center"/>
              <w:rPr>
                <w:b/>
                <w:szCs w:val="21"/>
              </w:rPr>
            </w:pPr>
          </w:p>
        </w:tc>
        <w:tc>
          <w:tcPr>
            <w:tcW w:w="928" w:type="dxa"/>
            <w:vMerge/>
            <w:vAlign w:val="center"/>
          </w:tcPr>
          <w:p w14:paraId="5A8C92BD" w14:textId="77777777" w:rsidR="00574DCF" w:rsidRPr="00BC2168" w:rsidRDefault="00574DCF" w:rsidP="00187484">
            <w:pPr>
              <w:jc w:val="center"/>
              <w:rPr>
                <w:b/>
                <w:szCs w:val="21"/>
              </w:rPr>
            </w:pPr>
          </w:p>
        </w:tc>
        <w:tc>
          <w:tcPr>
            <w:tcW w:w="2237" w:type="dxa"/>
            <w:vAlign w:val="center"/>
          </w:tcPr>
          <w:p w14:paraId="5DE643AF" w14:textId="77777777" w:rsidR="00574DCF" w:rsidRPr="00BC2168" w:rsidRDefault="00574DCF" w:rsidP="00187484">
            <w:pPr>
              <w:adjustRightInd w:val="0"/>
              <w:snapToGrid w:val="0"/>
              <w:spacing w:line="360" w:lineRule="auto"/>
              <w:jc w:val="left"/>
              <w:rPr>
                <w:color w:val="000000"/>
                <w:szCs w:val="21"/>
              </w:rPr>
            </w:pPr>
            <w:r w:rsidRPr="00BC2168">
              <w:rPr>
                <w:szCs w:val="21"/>
              </w:rPr>
              <w:t xml:space="preserve">4.2.1 </w:t>
            </w:r>
            <w:r w:rsidRPr="00BC2168">
              <w:rPr>
                <w:szCs w:val="21"/>
              </w:rPr>
              <w:t>信息安全：采用包括数据加密、网络安全、应用安全和系统安全在内的多层次安全设计；</w:t>
            </w:r>
          </w:p>
        </w:tc>
        <w:tc>
          <w:tcPr>
            <w:tcW w:w="1438" w:type="dxa"/>
          </w:tcPr>
          <w:p w14:paraId="516BB4E1" w14:textId="77777777" w:rsidR="00574DCF" w:rsidRPr="00BC2168" w:rsidRDefault="00574DCF" w:rsidP="00187484">
            <w:pPr>
              <w:adjustRightInd w:val="0"/>
              <w:snapToGrid w:val="0"/>
              <w:spacing w:line="360" w:lineRule="auto"/>
              <w:jc w:val="left"/>
              <w:rPr>
                <w:szCs w:val="21"/>
              </w:rPr>
            </w:pPr>
          </w:p>
        </w:tc>
        <w:tc>
          <w:tcPr>
            <w:tcW w:w="1438" w:type="dxa"/>
          </w:tcPr>
          <w:p w14:paraId="0787713E" w14:textId="77777777" w:rsidR="00574DCF" w:rsidRPr="00BC2168" w:rsidRDefault="00574DCF" w:rsidP="00187484">
            <w:pPr>
              <w:adjustRightInd w:val="0"/>
              <w:snapToGrid w:val="0"/>
              <w:spacing w:line="360" w:lineRule="auto"/>
              <w:jc w:val="left"/>
              <w:rPr>
                <w:szCs w:val="21"/>
              </w:rPr>
            </w:pPr>
          </w:p>
        </w:tc>
        <w:tc>
          <w:tcPr>
            <w:tcW w:w="1438" w:type="dxa"/>
          </w:tcPr>
          <w:p w14:paraId="6B0243E9" w14:textId="6D30E328" w:rsidR="00574DCF" w:rsidRPr="00BC2168" w:rsidRDefault="00574DCF" w:rsidP="00187484">
            <w:pPr>
              <w:adjustRightInd w:val="0"/>
              <w:snapToGrid w:val="0"/>
              <w:spacing w:line="360" w:lineRule="auto"/>
              <w:jc w:val="left"/>
              <w:rPr>
                <w:szCs w:val="21"/>
              </w:rPr>
            </w:pPr>
          </w:p>
        </w:tc>
      </w:tr>
      <w:tr w:rsidR="00574DCF" w:rsidRPr="00BC2168" w14:paraId="2CD0690A" w14:textId="50F44405" w:rsidTr="00574DCF">
        <w:trPr>
          <w:trHeight w:val="567"/>
        </w:trPr>
        <w:tc>
          <w:tcPr>
            <w:tcW w:w="536" w:type="dxa"/>
            <w:vMerge/>
            <w:vAlign w:val="center"/>
          </w:tcPr>
          <w:p w14:paraId="7FBAA421" w14:textId="77777777" w:rsidR="00574DCF" w:rsidRPr="00BC2168" w:rsidRDefault="00574DCF" w:rsidP="00187484">
            <w:pPr>
              <w:jc w:val="center"/>
              <w:rPr>
                <w:b/>
                <w:szCs w:val="21"/>
              </w:rPr>
            </w:pPr>
          </w:p>
        </w:tc>
        <w:tc>
          <w:tcPr>
            <w:tcW w:w="928" w:type="dxa"/>
            <w:vMerge/>
            <w:vAlign w:val="center"/>
          </w:tcPr>
          <w:p w14:paraId="36376FCA" w14:textId="77777777" w:rsidR="00574DCF" w:rsidRPr="00BC2168" w:rsidRDefault="00574DCF" w:rsidP="00187484">
            <w:pPr>
              <w:jc w:val="center"/>
              <w:rPr>
                <w:b/>
                <w:szCs w:val="21"/>
              </w:rPr>
            </w:pPr>
          </w:p>
        </w:tc>
        <w:tc>
          <w:tcPr>
            <w:tcW w:w="2237" w:type="dxa"/>
            <w:vAlign w:val="center"/>
          </w:tcPr>
          <w:p w14:paraId="07C85E25" w14:textId="77777777" w:rsidR="00574DCF" w:rsidRPr="00BC2168" w:rsidRDefault="00574DCF" w:rsidP="00187484">
            <w:pPr>
              <w:adjustRightInd w:val="0"/>
              <w:snapToGrid w:val="0"/>
              <w:spacing w:line="360" w:lineRule="auto"/>
              <w:jc w:val="left"/>
              <w:rPr>
                <w:color w:val="000000"/>
                <w:szCs w:val="21"/>
              </w:rPr>
            </w:pPr>
            <w:r w:rsidRPr="00BC2168">
              <w:rPr>
                <w:szCs w:val="21"/>
              </w:rPr>
              <w:t xml:space="preserve">4.2.2 </w:t>
            </w:r>
            <w:r w:rsidRPr="00BC2168">
              <w:rPr>
                <w:szCs w:val="21"/>
              </w:rPr>
              <w:t>数据传输：采用离线和在线两种数据传输方式，离线数据联网后会自动上传服务器，</w:t>
            </w:r>
            <w:r w:rsidRPr="00BC2168">
              <w:rPr>
                <w:szCs w:val="21"/>
              </w:rPr>
              <w:t>WIFI</w:t>
            </w:r>
            <w:r w:rsidRPr="00BC2168">
              <w:rPr>
                <w:szCs w:val="21"/>
              </w:rPr>
              <w:t>传输，支持</w:t>
            </w:r>
            <w:r w:rsidRPr="00BC2168">
              <w:rPr>
                <w:szCs w:val="21"/>
              </w:rPr>
              <w:t>2.4GHz/5GHz</w:t>
            </w:r>
            <w:r w:rsidRPr="00BC2168">
              <w:rPr>
                <w:szCs w:val="21"/>
              </w:rPr>
              <w:t>双频段传输，训练者的数据可以实时在线观察并同时存储为用于离线分析的数据文件。</w:t>
            </w:r>
          </w:p>
        </w:tc>
        <w:tc>
          <w:tcPr>
            <w:tcW w:w="1438" w:type="dxa"/>
          </w:tcPr>
          <w:p w14:paraId="22080071" w14:textId="77777777" w:rsidR="00574DCF" w:rsidRPr="00BC2168" w:rsidRDefault="00574DCF" w:rsidP="00187484">
            <w:pPr>
              <w:adjustRightInd w:val="0"/>
              <w:snapToGrid w:val="0"/>
              <w:spacing w:line="360" w:lineRule="auto"/>
              <w:jc w:val="left"/>
              <w:rPr>
                <w:szCs w:val="21"/>
              </w:rPr>
            </w:pPr>
          </w:p>
        </w:tc>
        <w:tc>
          <w:tcPr>
            <w:tcW w:w="1438" w:type="dxa"/>
          </w:tcPr>
          <w:p w14:paraId="6BE1D7E9" w14:textId="77777777" w:rsidR="00574DCF" w:rsidRPr="00BC2168" w:rsidRDefault="00574DCF" w:rsidP="00187484">
            <w:pPr>
              <w:adjustRightInd w:val="0"/>
              <w:snapToGrid w:val="0"/>
              <w:spacing w:line="360" w:lineRule="auto"/>
              <w:jc w:val="left"/>
              <w:rPr>
                <w:szCs w:val="21"/>
              </w:rPr>
            </w:pPr>
          </w:p>
        </w:tc>
        <w:tc>
          <w:tcPr>
            <w:tcW w:w="1438" w:type="dxa"/>
          </w:tcPr>
          <w:p w14:paraId="45E24FC1" w14:textId="721006CD" w:rsidR="00574DCF" w:rsidRPr="00BC2168" w:rsidRDefault="00574DCF" w:rsidP="00187484">
            <w:pPr>
              <w:adjustRightInd w:val="0"/>
              <w:snapToGrid w:val="0"/>
              <w:spacing w:line="360" w:lineRule="auto"/>
              <w:jc w:val="left"/>
              <w:rPr>
                <w:szCs w:val="21"/>
              </w:rPr>
            </w:pPr>
          </w:p>
        </w:tc>
      </w:tr>
      <w:tr w:rsidR="00574DCF" w:rsidRPr="00BC2168" w14:paraId="167F84ED" w14:textId="161A7416" w:rsidTr="00574DCF">
        <w:trPr>
          <w:trHeight w:val="567"/>
        </w:trPr>
        <w:tc>
          <w:tcPr>
            <w:tcW w:w="536" w:type="dxa"/>
            <w:vMerge/>
            <w:vAlign w:val="center"/>
          </w:tcPr>
          <w:p w14:paraId="525A75EE" w14:textId="77777777" w:rsidR="00574DCF" w:rsidRPr="00BC2168" w:rsidRDefault="00574DCF" w:rsidP="00187484">
            <w:pPr>
              <w:jc w:val="center"/>
              <w:rPr>
                <w:b/>
                <w:szCs w:val="21"/>
              </w:rPr>
            </w:pPr>
          </w:p>
        </w:tc>
        <w:tc>
          <w:tcPr>
            <w:tcW w:w="928" w:type="dxa"/>
            <w:vMerge/>
            <w:vAlign w:val="center"/>
          </w:tcPr>
          <w:p w14:paraId="736B085F" w14:textId="77777777" w:rsidR="00574DCF" w:rsidRPr="00BC2168" w:rsidRDefault="00574DCF" w:rsidP="00187484">
            <w:pPr>
              <w:jc w:val="center"/>
              <w:rPr>
                <w:b/>
                <w:szCs w:val="21"/>
              </w:rPr>
            </w:pPr>
          </w:p>
        </w:tc>
        <w:tc>
          <w:tcPr>
            <w:tcW w:w="2237" w:type="dxa"/>
            <w:vAlign w:val="center"/>
          </w:tcPr>
          <w:p w14:paraId="6C2D0757" w14:textId="77777777" w:rsidR="00574DCF" w:rsidRPr="00BC2168" w:rsidRDefault="00574DCF" w:rsidP="00187484">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4.3 </w:t>
            </w:r>
            <w:r w:rsidRPr="00BC2168">
              <w:rPr>
                <w:szCs w:val="21"/>
              </w:rPr>
              <w:t>软件功能：</w:t>
            </w:r>
          </w:p>
        </w:tc>
        <w:tc>
          <w:tcPr>
            <w:tcW w:w="1438" w:type="dxa"/>
          </w:tcPr>
          <w:p w14:paraId="7B27A77D"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7169A70F"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0FE422B9" w14:textId="52250625" w:rsidR="00574DCF" w:rsidRPr="00BC2168" w:rsidRDefault="00574DCF" w:rsidP="00187484">
            <w:pPr>
              <w:adjustRightInd w:val="0"/>
              <w:snapToGrid w:val="0"/>
              <w:jc w:val="left"/>
              <w:rPr>
                <w:rFonts w:ascii="Segoe UI Symbol" w:hAnsi="Segoe UI Symbol" w:cs="Segoe UI Symbol"/>
                <w:szCs w:val="21"/>
              </w:rPr>
            </w:pPr>
          </w:p>
        </w:tc>
      </w:tr>
      <w:tr w:rsidR="00574DCF" w:rsidRPr="00BC2168" w14:paraId="42D60ABF" w14:textId="3E14C58F" w:rsidTr="00574DCF">
        <w:trPr>
          <w:trHeight w:val="567"/>
        </w:trPr>
        <w:tc>
          <w:tcPr>
            <w:tcW w:w="536" w:type="dxa"/>
            <w:vMerge/>
            <w:vAlign w:val="center"/>
          </w:tcPr>
          <w:p w14:paraId="351B365D" w14:textId="77777777" w:rsidR="00574DCF" w:rsidRPr="00BC2168" w:rsidRDefault="00574DCF" w:rsidP="00187484">
            <w:pPr>
              <w:jc w:val="center"/>
              <w:rPr>
                <w:b/>
                <w:szCs w:val="21"/>
              </w:rPr>
            </w:pPr>
          </w:p>
        </w:tc>
        <w:tc>
          <w:tcPr>
            <w:tcW w:w="928" w:type="dxa"/>
            <w:vMerge/>
            <w:vAlign w:val="center"/>
          </w:tcPr>
          <w:p w14:paraId="70016573" w14:textId="77777777" w:rsidR="00574DCF" w:rsidRPr="00BC2168" w:rsidRDefault="00574DCF" w:rsidP="00187484">
            <w:pPr>
              <w:jc w:val="center"/>
              <w:rPr>
                <w:b/>
                <w:szCs w:val="21"/>
              </w:rPr>
            </w:pPr>
          </w:p>
        </w:tc>
        <w:tc>
          <w:tcPr>
            <w:tcW w:w="2237" w:type="dxa"/>
            <w:vAlign w:val="center"/>
          </w:tcPr>
          <w:p w14:paraId="009DDA8D" w14:textId="77777777" w:rsidR="00574DCF" w:rsidRPr="00BC2168" w:rsidRDefault="00574DCF" w:rsidP="00187484">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4.3.1 </w:t>
            </w:r>
            <w:r w:rsidRPr="00BC2168">
              <w:rPr>
                <w:szCs w:val="21"/>
              </w:rPr>
              <w:t>执行功能训练：围绕执行功能的多个成分进行训练，自适应训练难度；</w:t>
            </w:r>
          </w:p>
        </w:tc>
        <w:tc>
          <w:tcPr>
            <w:tcW w:w="1438" w:type="dxa"/>
          </w:tcPr>
          <w:p w14:paraId="3ABDFF19"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56CA8BB0"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3DEBDB30" w14:textId="7D3AE0AF" w:rsidR="00574DCF" w:rsidRPr="00BC2168" w:rsidRDefault="00574DCF" w:rsidP="00187484">
            <w:pPr>
              <w:adjustRightInd w:val="0"/>
              <w:snapToGrid w:val="0"/>
              <w:spacing w:line="360" w:lineRule="auto"/>
              <w:jc w:val="left"/>
              <w:rPr>
                <w:rFonts w:ascii="Segoe UI Symbol" w:hAnsi="Segoe UI Symbol" w:cs="Segoe UI Symbol"/>
                <w:szCs w:val="21"/>
              </w:rPr>
            </w:pPr>
          </w:p>
        </w:tc>
      </w:tr>
      <w:tr w:rsidR="00574DCF" w:rsidRPr="00BC2168" w14:paraId="13A48309" w14:textId="1C448AEB" w:rsidTr="00574DCF">
        <w:trPr>
          <w:trHeight w:val="567"/>
        </w:trPr>
        <w:tc>
          <w:tcPr>
            <w:tcW w:w="536" w:type="dxa"/>
            <w:vMerge/>
            <w:vAlign w:val="center"/>
          </w:tcPr>
          <w:p w14:paraId="28670BB8" w14:textId="77777777" w:rsidR="00574DCF" w:rsidRPr="00BC2168" w:rsidRDefault="00574DCF" w:rsidP="00187484">
            <w:pPr>
              <w:jc w:val="center"/>
              <w:rPr>
                <w:b/>
                <w:szCs w:val="21"/>
              </w:rPr>
            </w:pPr>
          </w:p>
        </w:tc>
        <w:tc>
          <w:tcPr>
            <w:tcW w:w="928" w:type="dxa"/>
            <w:vMerge/>
            <w:vAlign w:val="center"/>
          </w:tcPr>
          <w:p w14:paraId="143957FB" w14:textId="77777777" w:rsidR="00574DCF" w:rsidRPr="00BC2168" w:rsidRDefault="00574DCF" w:rsidP="00187484">
            <w:pPr>
              <w:jc w:val="center"/>
              <w:rPr>
                <w:b/>
                <w:szCs w:val="21"/>
              </w:rPr>
            </w:pPr>
          </w:p>
        </w:tc>
        <w:tc>
          <w:tcPr>
            <w:tcW w:w="2237" w:type="dxa"/>
            <w:vAlign w:val="center"/>
          </w:tcPr>
          <w:p w14:paraId="76F0EC41" w14:textId="77777777" w:rsidR="00574DCF" w:rsidRPr="00BC2168" w:rsidRDefault="00574DCF" w:rsidP="00187484">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4.3.2 </w:t>
            </w:r>
            <w:r w:rsidRPr="00BC2168">
              <w:rPr>
                <w:szCs w:val="21"/>
              </w:rPr>
              <w:t>训练报告：自动生成训练结果，提供训练得分；</w:t>
            </w:r>
          </w:p>
        </w:tc>
        <w:tc>
          <w:tcPr>
            <w:tcW w:w="1438" w:type="dxa"/>
          </w:tcPr>
          <w:p w14:paraId="08916871"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3135518C"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0C9221FB" w14:textId="335DD15B" w:rsidR="00574DCF" w:rsidRPr="00BC2168" w:rsidRDefault="00574DCF" w:rsidP="00187484">
            <w:pPr>
              <w:adjustRightInd w:val="0"/>
              <w:snapToGrid w:val="0"/>
              <w:jc w:val="left"/>
              <w:rPr>
                <w:rFonts w:ascii="Segoe UI Symbol" w:hAnsi="Segoe UI Symbol" w:cs="Segoe UI Symbol"/>
                <w:szCs w:val="21"/>
              </w:rPr>
            </w:pPr>
          </w:p>
        </w:tc>
      </w:tr>
      <w:tr w:rsidR="00574DCF" w:rsidRPr="00BC2168" w14:paraId="471EF41E" w14:textId="5D2E4E08" w:rsidTr="00574DCF">
        <w:trPr>
          <w:trHeight w:val="567"/>
        </w:trPr>
        <w:tc>
          <w:tcPr>
            <w:tcW w:w="536" w:type="dxa"/>
            <w:vMerge/>
            <w:vAlign w:val="center"/>
          </w:tcPr>
          <w:p w14:paraId="2943A8D8" w14:textId="77777777" w:rsidR="00574DCF" w:rsidRPr="00BC2168" w:rsidRDefault="00574DCF" w:rsidP="00187484">
            <w:pPr>
              <w:jc w:val="center"/>
              <w:rPr>
                <w:b/>
                <w:szCs w:val="21"/>
              </w:rPr>
            </w:pPr>
          </w:p>
        </w:tc>
        <w:tc>
          <w:tcPr>
            <w:tcW w:w="928" w:type="dxa"/>
            <w:vMerge/>
            <w:vAlign w:val="center"/>
          </w:tcPr>
          <w:p w14:paraId="23B11F44" w14:textId="77777777" w:rsidR="00574DCF" w:rsidRPr="00BC2168" w:rsidRDefault="00574DCF" w:rsidP="00187484">
            <w:pPr>
              <w:jc w:val="center"/>
              <w:rPr>
                <w:b/>
                <w:szCs w:val="21"/>
              </w:rPr>
            </w:pPr>
          </w:p>
        </w:tc>
        <w:tc>
          <w:tcPr>
            <w:tcW w:w="2237" w:type="dxa"/>
            <w:vAlign w:val="center"/>
          </w:tcPr>
          <w:p w14:paraId="5D094167" w14:textId="77777777" w:rsidR="00574DCF" w:rsidRPr="00BC2168" w:rsidRDefault="00574DCF" w:rsidP="00187484">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4.3.3 </w:t>
            </w:r>
            <w:r w:rsidRPr="00BC2168">
              <w:rPr>
                <w:szCs w:val="21"/>
              </w:rPr>
              <w:t>训练数据：动态跟踪、记录用户训练情况；</w:t>
            </w:r>
          </w:p>
        </w:tc>
        <w:tc>
          <w:tcPr>
            <w:tcW w:w="1438" w:type="dxa"/>
          </w:tcPr>
          <w:p w14:paraId="0650F550"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692911FE"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54747D6B" w14:textId="65863841" w:rsidR="00574DCF" w:rsidRPr="00BC2168" w:rsidRDefault="00574DCF" w:rsidP="00187484">
            <w:pPr>
              <w:adjustRightInd w:val="0"/>
              <w:snapToGrid w:val="0"/>
              <w:jc w:val="left"/>
              <w:rPr>
                <w:rFonts w:ascii="Segoe UI Symbol" w:hAnsi="Segoe UI Symbol" w:cs="Segoe UI Symbol"/>
                <w:szCs w:val="21"/>
              </w:rPr>
            </w:pPr>
          </w:p>
        </w:tc>
      </w:tr>
      <w:tr w:rsidR="00574DCF" w:rsidRPr="00BC2168" w14:paraId="02AE7BD9" w14:textId="13FC5D06" w:rsidTr="00574DCF">
        <w:trPr>
          <w:trHeight w:val="567"/>
        </w:trPr>
        <w:tc>
          <w:tcPr>
            <w:tcW w:w="536" w:type="dxa"/>
            <w:vMerge/>
            <w:vAlign w:val="center"/>
          </w:tcPr>
          <w:p w14:paraId="09880BBA" w14:textId="77777777" w:rsidR="00574DCF" w:rsidRPr="00BC2168" w:rsidRDefault="00574DCF" w:rsidP="00187484">
            <w:pPr>
              <w:jc w:val="center"/>
              <w:rPr>
                <w:b/>
                <w:szCs w:val="21"/>
              </w:rPr>
            </w:pPr>
          </w:p>
        </w:tc>
        <w:tc>
          <w:tcPr>
            <w:tcW w:w="928" w:type="dxa"/>
            <w:vMerge/>
            <w:vAlign w:val="center"/>
          </w:tcPr>
          <w:p w14:paraId="43369678" w14:textId="77777777" w:rsidR="00574DCF" w:rsidRPr="00BC2168" w:rsidRDefault="00574DCF" w:rsidP="00187484">
            <w:pPr>
              <w:jc w:val="center"/>
              <w:rPr>
                <w:b/>
                <w:szCs w:val="21"/>
              </w:rPr>
            </w:pPr>
          </w:p>
        </w:tc>
        <w:tc>
          <w:tcPr>
            <w:tcW w:w="2237" w:type="dxa"/>
            <w:vAlign w:val="center"/>
          </w:tcPr>
          <w:p w14:paraId="20374067" w14:textId="77777777" w:rsidR="00574DCF" w:rsidRPr="00BC2168" w:rsidRDefault="00574DCF" w:rsidP="00187484">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4.3.4 </w:t>
            </w:r>
            <w:r w:rsidRPr="00BC2168">
              <w:rPr>
                <w:szCs w:val="21"/>
              </w:rPr>
              <w:t>更新：定期更新训练内容；</w:t>
            </w:r>
          </w:p>
        </w:tc>
        <w:tc>
          <w:tcPr>
            <w:tcW w:w="1438" w:type="dxa"/>
          </w:tcPr>
          <w:p w14:paraId="2559CDE6"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2019E28D"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538958EA" w14:textId="67A42B31" w:rsidR="00574DCF" w:rsidRPr="00BC2168" w:rsidRDefault="00574DCF" w:rsidP="00187484">
            <w:pPr>
              <w:adjustRightInd w:val="0"/>
              <w:snapToGrid w:val="0"/>
              <w:jc w:val="left"/>
              <w:rPr>
                <w:rFonts w:ascii="Segoe UI Symbol" w:hAnsi="Segoe UI Symbol" w:cs="Segoe UI Symbol"/>
                <w:szCs w:val="21"/>
              </w:rPr>
            </w:pPr>
          </w:p>
        </w:tc>
      </w:tr>
      <w:tr w:rsidR="00574DCF" w:rsidRPr="00BC2168" w14:paraId="644AACB2" w14:textId="5724E984" w:rsidTr="00574DCF">
        <w:trPr>
          <w:trHeight w:val="567"/>
        </w:trPr>
        <w:tc>
          <w:tcPr>
            <w:tcW w:w="536" w:type="dxa"/>
            <w:vMerge/>
            <w:vAlign w:val="center"/>
          </w:tcPr>
          <w:p w14:paraId="7AD1F1CB" w14:textId="77777777" w:rsidR="00574DCF" w:rsidRPr="00BC2168" w:rsidRDefault="00574DCF" w:rsidP="00187484">
            <w:pPr>
              <w:jc w:val="center"/>
              <w:rPr>
                <w:b/>
                <w:szCs w:val="21"/>
              </w:rPr>
            </w:pPr>
          </w:p>
        </w:tc>
        <w:tc>
          <w:tcPr>
            <w:tcW w:w="928" w:type="dxa"/>
            <w:vMerge/>
            <w:vAlign w:val="center"/>
          </w:tcPr>
          <w:p w14:paraId="63360144" w14:textId="77777777" w:rsidR="00574DCF" w:rsidRPr="00BC2168" w:rsidRDefault="00574DCF" w:rsidP="00187484">
            <w:pPr>
              <w:jc w:val="center"/>
              <w:rPr>
                <w:b/>
                <w:szCs w:val="21"/>
              </w:rPr>
            </w:pPr>
          </w:p>
        </w:tc>
        <w:tc>
          <w:tcPr>
            <w:tcW w:w="2237" w:type="dxa"/>
            <w:vAlign w:val="center"/>
          </w:tcPr>
          <w:p w14:paraId="29DB7CAC" w14:textId="77777777" w:rsidR="00574DCF" w:rsidRPr="00BC2168" w:rsidRDefault="00574DCF" w:rsidP="00187484">
            <w:pPr>
              <w:adjustRightInd w:val="0"/>
              <w:snapToGrid w:val="0"/>
              <w:spacing w:line="360" w:lineRule="auto"/>
              <w:jc w:val="left"/>
              <w:rPr>
                <w:color w:val="000000"/>
                <w:szCs w:val="21"/>
              </w:rPr>
            </w:pPr>
            <w:r w:rsidRPr="00BC2168">
              <w:rPr>
                <w:szCs w:val="21"/>
              </w:rPr>
              <w:t>▲4.</w:t>
            </w:r>
            <w:r>
              <w:rPr>
                <w:szCs w:val="21"/>
              </w:rPr>
              <w:t>4</w:t>
            </w:r>
            <w:r w:rsidRPr="00BC2168">
              <w:rPr>
                <w:szCs w:val="21"/>
              </w:rPr>
              <w:t xml:space="preserve"> </w:t>
            </w:r>
            <w:r w:rsidRPr="00BC2168">
              <w:rPr>
                <w:szCs w:val="21"/>
              </w:rPr>
              <w:t>软件著作权证书：具备名称包含</w:t>
            </w:r>
            <w:r w:rsidRPr="00BC2168">
              <w:rPr>
                <w:szCs w:val="21"/>
              </w:rPr>
              <w:t>“</w:t>
            </w:r>
            <w:r w:rsidRPr="00BC2168">
              <w:rPr>
                <w:szCs w:val="21"/>
              </w:rPr>
              <w:t>执行功能训练</w:t>
            </w:r>
            <w:r w:rsidRPr="00BC2168">
              <w:rPr>
                <w:szCs w:val="21"/>
              </w:rPr>
              <w:t>”</w:t>
            </w:r>
            <w:r w:rsidRPr="00BC2168">
              <w:rPr>
                <w:szCs w:val="21"/>
              </w:rPr>
              <w:t>的相关软著，名称用途一致或相近即可，需提供软件著作权证书复印</w:t>
            </w:r>
            <w:r w:rsidRPr="00BC2168">
              <w:rPr>
                <w:szCs w:val="21"/>
              </w:rPr>
              <w:lastRenderedPageBreak/>
              <w:t>件，并加盖投标人公章，原件备查。</w:t>
            </w:r>
          </w:p>
        </w:tc>
        <w:tc>
          <w:tcPr>
            <w:tcW w:w="1438" w:type="dxa"/>
          </w:tcPr>
          <w:p w14:paraId="103F43A1" w14:textId="77777777" w:rsidR="00574DCF" w:rsidRPr="00BC2168" w:rsidRDefault="00574DCF" w:rsidP="00187484">
            <w:pPr>
              <w:adjustRightInd w:val="0"/>
              <w:snapToGrid w:val="0"/>
              <w:spacing w:line="360" w:lineRule="auto"/>
              <w:jc w:val="left"/>
              <w:rPr>
                <w:szCs w:val="21"/>
              </w:rPr>
            </w:pPr>
          </w:p>
        </w:tc>
        <w:tc>
          <w:tcPr>
            <w:tcW w:w="1438" w:type="dxa"/>
          </w:tcPr>
          <w:p w14:paraId="6B3B4D81" w14:textId="77777777" w:rsidR="00574DCF" w:rsidRPr="00BC2168" w:rsidRDefault="00574DCF" w:rsidP="00187484">
            <w:pPr>
              <w:adjustRightInd w:val="0"/>
              <w:snapToGrid w:val="0"/>
              <w:spacing w:line="360" w:lineRule="auto"/>
              <w:jc w:val="left"/>
              <w:rPr>
                <w:szCs w:val="21"/>
              </w:rPr>
            </w:pPr>
          </w:p>
        </w:tc>
        <w:tc>
          <w:tcPr>
            <w:tcW w:w="1438" w:type="dxa"/>
          </w:tcPr>
          <w:p w14:paraId="3E1F44FF" w14:textId="1C14F658" w:rsidR="00574DCF" w:rsidRPr="00BC2168" w:rsidRDefault="00574DCF" w:rsidP="00187484">
            <w:pPr>
              <w:adjustRightInd w:val="0"/>
              <w:snapToGrid w:val="0"/>
              <w:spacing w:line="360" w:lineRule="auto"/>
              <w:jc w:val="left"/>
              <w:rPr>
                <w:szCs w:val="21"/>
              </w:rPr>
            </w:pPr>
          </w:p>
        </w:tc>
      </w:tr>
      <w:tr w:rsidR="00574DCF" w:rsidRPr="00BC2168" w14:paraId="29A4984E" w14:textId="50A6AE85" w:rsidTr="00574DCF">
        <w:trPr>
          <w:trHeight w:val="567"/>
        </w:trPr>
        <w:tc>
          <w:tcPr>
            <w:tcW w:w="536" w:type="dxa"/>
            <w:vMerge w:val="restart"/>
            <w:vAlign w:val="center"/>
          </w:tcPr>
          <w:p w14:paraId="1FD01D2E" w14:textId="77777777" w:rsidR="00574DCF" w:rsidRPr="00BC2168" w:rsidRDefault="00574DCF" w:rsidP="00187484">
            <w:pPr>
              <w:jc w:val="center"/>
              <w:rPr>
                <w:b/>
                <w:bCs/>
                <w:szCs w:val="21"/>
              </w:rPr>
            </w:pPr>
            <w:r w:rsidRPr="00BC2168">
              <w:rPr>
                <w:b/>
                <w:bCs/>
                <w:kern w:val="0"/>
                <w:szCs w:val="21"/>
              </w:rPr>
              <w:lastRenderedPageBreak/>
              <w:t>5</w:t>
            </w:r>
          </w:p>
        </w:tc>
        <w:tc>
          <w:tcPr>
            <w:tcW w:w="928" w:type="dxa"/>
            <w:vMerge w:val="restart"/>
            <w:vAlign w:val="center"/>
          </w:tcPr>
          <w:p w14:paraId="0DFC3280" w14:textId="77777777" w:rsidR="00574DCF" w:rsidRPr="00BC2168" w:rsidRDefault="00574DCF" w:rsidP="00187484">
            <w:pPr>
              <w:jc w:val="center"/>
              <w:rPr>
                <w:b/>
                <w:bCs/>
                <w:szCs w:val="21"/>
              </w:rPr>
            </w:pPr>
            <w:r w:rsidRPr="00BC2168">
              <w:rPr>
                <w:b/>
                <w:bCs/>
                <w:kern w:val="0"/>
                <w:szCs w:val="21"/>
              </w:rPr>
              <w:t>逻辑推理训练机</w:t>
            </w:r>
          </w:p>
        </w:tc>
        <w:tc>
          <w:tcPr>
            <w:tcW w:w="2237" w:type="dxa"/>
            <w:vAlign w:val="center"/>
          </w:tcPr>
          <w:p w14:paraId="1F2A023D" w14:textId="77777777" w:rsidR="00574DCF" w:rsidRPr="00BC2168" w:rsidRDefault="00574DCF" w:rsidP="00187484">
            <w:pPr>
              <w:adjustRightInd w:val="0"/>
              <w:snapToGrid w:val="0"/>
              <w:jc w:val="left"/>
              <w:rPr>
                <w:color w:val="000000"/>
                <w:szCs w:val="21"/>
              </w:rPr>
            </w:pPr>
            <w:r w:rsidRPr="00BC2168">
              <w:rPr>
                <w:szCs w:val="21"/>
              </w:rPr>
              <w:t xml:space="preserve">5.1 </w:t>
            </w:r>
            <w:r w:rsidRPr="00BC2168">
              <w:rPr>
                <w:szCs w:val="21"/>
              </w:rPr>
              <w:t>硬件指标</w:t>
            </w:r>
            <w:r>
              <w:rPr>
                <w:rFonts w:hint="eastAsia"/>
                <w:szCs w:val="21"/>
              </w:rPr>
              <w:t>：</w:t>
            </w:r>
          </w:p>
        </w:tc>
        <w:tc>
          <w:tcPr>
            <w:tcW w:w="1438" w:type="dxa"/>
          </w:tcPr>
          <w:p w14:paraId="65657C1B" w14:textId="77777777" w:rsidR="00574DCF" w:rsidRPr="00BC2168" w:rsidRDefault="00574DCF" w:rsidP="00187484">
            <w:pPr>
              <w:adjustRightInd w:val="0"/>
              <w:snapToGrid w:val="0"/>
              <w:jc w:val="left"/>
              <w:rPr>
                <w:szCs w:val="21"/>
              </w:rPr>
            </w:pPr>
          </w:p>
        </w:tc>
        <w:tc>
          <w:tcPr>
            <w:tcW w:w="1438" w:type="dxa"/>
          </w:tcPr>
          <w:p w14:paraId="2F02B1DB" w14:textId="77777777" w:rsidR="00574DCF" w:rsidRPr="00BC2168" w:rsidRDefault="00574DCF" w:rsidP="00187484">
            <w:pPr>
              <w:adjustRightInd w:val="0"/>
              <w:snapToGrid w:val="0"/>
              <w:jc w:val="left"/>
              <w:rPr>
                <w:szCs w:val="21"/>
              </w:rPr>
            </w:pPr>
          </w:p>
        </w:tc>
        <w:tc>
          <w:tcPr>
            <w:tcW w:w="1438" w:type="dxa"/>
          </w:tcPr>
          <w:p w14:paraId="258213E3" w14:textId="5D194F43" w:rsidR="00574DCF" w:rsidRPr="00BC2168" w:rsidRDefault="00574DCF" w:rsidP="00187484">
            <w:pPr>
              <w:adjustRightInd w:val="0"/>
              <w:snapToGrid w:val="0"/>
              <w:jc w:val="left"/>
              <w:rPr>
                <w:szCs w:val="21"/>
              </w:rPr>
            </w:pPr>
          </w:p>
        </w:tc>
      </w:tr>
      <w:tr w:rsidR="00574DCF" w:rsidRPr="00BC2168" w14:paraId="7212A99C" w14:textId="0A41B0B4" w:rsidTr="00574DCF">
        <w:trPr>
          <w:trHeight w:val="567"/>
        </w:trPr>
        <w:tc>
          <w:tcPr>
            <w:tcW w:w="536" w:type="dxa"/>
            <w:vMerge/>
            <w:vAlign w:val="center"/>
          </w:tcPr>
          <w:p w14:paraId="2A73C061" w14:textId="77777777" w:rsidR="00574DCF" w:rsidRPr="00BC2168" w:rsidRDefault="00574DCF" w:rsidP="00187484">
            <w:pPr>
              <w:jc w:val="center"/>
              <w:rPr>
                <w:b/>
                <w:szCs w:val="21"/>
              </w:rPr>
            </w:pPr>
          </w:p>
        </w:tc>
        <w:tc>
          <w:tcPr>
            <w:tcW w:w="928" w:type="dxa"/>
            <w:vMerge/>
            <w:vAlign w:val="center"/>
          </w:tcPr>
          <w:p w14:paraId="35A80D20" w14:textId="77777777" w:rsidR="00574DCF" w:rsidRPr="00BC2168" w:rsidRDefault="00574DCF" w:rsidP="00187484">
            <w:pPr>
              <w:jc w:val="center"/>
              <w:rPr>
                <w:b/>
                <w:szCs w:val="21"/>
              </w:rPr>
            </w:pPr>
          </w:p>
        </w:tc>
        <w:tc>
          <w:tcPr>
            <w:tcW w:w="2237" w:type="dxa"/>
            <w:vAlign w:val="center"/>
          </w:tcPr>
          <w:p w14:paraId="0B0C4DD5" w14:textId="77777777" w:rsidR="00574DCF" w:rsidRPr="00BC2168" w:rsidRDefault="00574DCF" w:rsidP="00187484">
            <w:pPr>
              <w:adjustRightInd w:val="0"/>
              <w:snapToGrid w:val="0"/>
              <w:jc w:val="left"/>
              <w:rPr>
                <w:color w:val="000000"/>
                <w:szCs w:val="21"/>
              </w:rPr>
            </w:pPr>
            <w:r w:rsidRPr="00BC2168">
              <w:rPr>
                <w:szCs w:val="21"/>
              </w:rPr>
              <w:t xml:space="preserve">5.1.1 </w:t>
            </w:r>
            <w:r w:rsidRPr="00BC2168">
              <w:rPr>
                <w:szCs w:val="21"/>
              </w:rPr>
              <w:t>处理器：四核，不低于</w:t>
            </w:r>
            <w:r w:rsidRPr="00BC2168">
              <w:rPr>
                <w:szCs w:val="21"/>
              </w:rPr>
              <w:t>1.8GHz</w:t>
            </w:r>
            <w:r>
              <w:rPr>
                <w:rFonts w:hint="eastAsia"/>
                <w:szCs w:val="21"/>
              </w:rPr>
              <w:t>；</w:t>
            </w:r>
          </w:p>
        </w:tc>
        <w:tc>
          <w:tcPr>
            <w:tcW w:w="1438" w:type="dxa"/>
          </w:tcPr>
          <w:p w14:paraId="0053158A" w14:textId="77777777" w:rsidR="00574DCF" w:rsidRPr="00BC2168" w:rsidRDefault="00574DCF" w:rsidP="00187484">
            <w:pPr>
              <w:adjustRightInd w:val="0"/>
              <w:snapToGrid w:val="0"/>
              <w:jc w:val="left"/>
              <w:rPr>
                <w:szCs w:val="21"/>
              </w:rPr>
            </w:pPr>
          </w:p>
        </w:tc>
        <w:tc>
          <w:tcPr>
            <w:tcW w:w="1438" w:type="dxa"/>
          </w:tcPr>
          <w:p w14:paraId="33B77711" w14:textId="77777777" w:rsidR="00574DCF" w:rsidRPr="00BC2168" w:rsidRDefault="00574DCF" w:rsidP="00187484">
            <w:pPr>
              <w:adjustRightInd w:val="0"/>
              <w:snapToGrid w:val="0"/>
              <w:jc w:val="left"/>
              <w:rPr>
                <w:szCs w:val="21"/>
              </w:rPr>
            </w:pPr>
          </w:p>
        </w:tc>
        <w:tc>
          <w:tcPr>
            <w:tcW w:w="1438" w:type="dxa"/>
          </w:tcPr>
          <w:p w14:paraId="15249693" w14:textId="156DE358" w:rsidR="00574DCF" w:rsidRPr="00BC2168" w:rsidRDefault="00574DCF" w:rsidP="00187484">
            <w:pPr>
              <w:adjustRightInd w:val="0"/>
              <w:snapToGrid w:val="0"/>
              <w:jc w:val="left"/>
              <w:rPr>
                <w:szCs w:val="21"/>
              </w:rPr>
            </w:pPr>
          </w:p>
        </w:tc>
      </w:tr>
      <w:tr w:rsidR="00574DCF" w:rsidRPr="00BC2168" w14:paraId="3EA931D5" w14:textId="37B14D2F" w:rsidTr="00574DCF">
        <w:trPr>
          <w:trHeight w:val="567"/>
        </w:trPr>
        <w:tc>
          <w:tcPr>
            <w:tcW w:w="536" w:type="dxa"/>
            <w:vMerge/>
            <w:vAlign w:val="center"/>
          </w:tcPr>
          <w:p w14:paraId="5101BF94" w14:textId="77777777" w:rsidR="00574DCF" w:rsidRPr="00BC2168" w:rsidRDefault="00574DCF" w:rsidP="00187484">
            <w:pPr>
              <w:jc w:val="center"/>
              <w:rPr>
                <w:b/>
                <w:szCs w:val="21"/>
              </w:rPr>
            </w:pPr>
          </w:p>
        </w:tc>
        <w:tc>
          <w:tcPr>
            <w:tcW w:w="928" w:type="dxa"/>
            <w:vMerge/>
            <w:vAlign w:val="center"/>
          </w:tcPr>
          <w:p w14:paraId="4B1F7EFC" w14:textId="77777777" w:rsidR="00574DCF" w:rsidRPr="00BC2168" w:rsidRDefault="00574DCF" w:rsidP="00187484">
            <w:pPr>
              <w:jc w:val="center"/>
              <w:rPr>
                <w:b/>
                <w:szCs w:val="21"/>
              </w:rPr>
            </w:pPr>
          </w:p>
        </w:tc>
        <w:tc>
          <w:tcPr>
            <w:tcW w:w="2237" w:type="dxa"/>
            <w:vAlign w:val="center"/>
          </w:tcPr>
          <w:p w14:paraId="12576ACF" w14:textId="77777777" w:rsidR="00574DCF" w:rsidRPr="00BC2168" w:rsidRDefault="00574DCF" w:rsidP="00187484">
            <w:pPr>
              <w:adjustRightInd w:val="0"/>
              <w:snapToGrid w:val="0"/>
              <w:jc w:val="left"/>
              <w:rPr>
                <w:color w:val="000000"/>
                <w:szCs w:val="21"/>
              </w:rPr>
            </w:pPr>
            <w:r w:rsidRPr="00BC2168">
              <w:rPr>
                <w:szCs w:val="21"/>
              </w:rPr>
              <w:t xml:space="preserve">5.1.2 </w:t>
            </w:r>
            <w:r w:rsidRPr="00BC2168">
              <w:rPr>
                <w:szCs w:val="21"/>
              </w:rPr>
              <w:t>显卡：内存不低于</w:t>
            </w:r>
            <w:r w:rsidRPr="00BC2168">
              <w:rPr>
                <w:szCs w:val="21"/>
              </w:rPr>
              <w:t>2G</w:t>
            </w:r>
            <w:r>
              <w:rPr>
                <w:rFonts w:hint="eastAsia"/>
                <w:szCs w:val="21"/>
              </w:rPr>
              <w:t>。</w:t>
            </w:r>
          </w:p>
        </w:tc>
        <w:tc>
          <w:tcPr>
            <w:tcW w:w="1438" w:type="dxa"/>
          </w:tcPr>
          <w:p w14:paraId="2E3E8E25" w14:textId="77777777" w:rsidR="00574DCF" w:rsidRPr="00BC2168" w:rsidRDefault="00574DCF" w:rsidP="00187484">
            <w:pPr>
              <w:adjustRightInd w:val="0"/>
              <w:snapToGrid w:val="0"/>
              <w:jc w:val="left"/>
              <w:rPr>
                <w:szCs w:val="21"/>
              </w:rPr>
            </w:pPr>
          </w:p>
        </w:tc>
        <w:tc>
          <w:tcPr>
            <w:tcW w:w="1438" w:type="dxa"/>
          </w:tcPr>
          <w:p w14:paraId="10B0BC9E" w14:textId="77777777" w:rsidR="00574DCF" w:rsidRPr="00BC2168" w:rsidRDefault="00574DCF" w:rsidP="00187484">
            <w:pPr>
              <w:adjustRightInd w:val="0"/>
              <w:snapToGrid w:val="0"/>
              <w:jc w:val="left"/>
              <w:rPr>
                <w:szCs w:val="21"/>
              </w:rPr>
            </w:pPr>
          </w:p>
        </w:tc>
        <w:tc>
          <w:tcPr>
            <w:tcW w:w="1438" w:type="dxa"/>
          </w:tcPr>
          <w:p w14:paraId="27EADE5D" w14:textId="205FA7B0" w:rsidR="00574DCF" w:rsidRPr="00BC2168" w:rsidRDefault="00574DCF" w:rsidP="00187484">
            <w:pPr>
              <w:adjustRightInd w:val="0"/>
              <w:snapToGrid w:val="0"/>
              <w:jc w:val="left"/>
              <w:rPr>
                <w:szCs w:val="21"/>
              </w:rPr>
            </w:pPr>
          </w:p>
        </w:tc>
      </w:tr>
      <w:tr w:rsidR="00574DCF" w:rsidRPr="00BC2168" w14:paraId="35186B44" w14:textId="78616AE7" w:rsidTr="00574DCF">
        <w:trPr>
          <w:trHeight w:val="567"/>
        </w:trPr>
        <w:tc>
          <w:tcPr>
            <w:tcW w:w="536" w:type="dxa"/>
            <w:vMerge/>
            <w:vAlign w:val="center"/>
          </w:tcPr>
          <w:p w14:paraId="7BE99FC7" w14:textId="77777777" w:rsidR="00574DCF" w:rsidRPr="00BC2168" w:rsidRDefault="00574DCF" w:rsidP="00187484">
            <w:pPr>
              <w:jc w:val="center"/>
              <w:rPr>
                <w:b/>
                <w:szCs w:val="21"/>
              </w:rPr>
            </w:pPr>
          </w:p>
        </w:tc>
        <w:tc>
          <w:tcPr>
            <w:tcW w:w="928" w:type="dxa"/>
            <w:vMerge/>
            <w:vAlign w:val="center"/>
          </w:tcPr>
          <w:p w14:paraId="4CA3889B" w14:textId="77777777" w:rsidR="00574DCF" w:rsidRPr="00BC2168" w:rsidRDefault="00574DCF" w:rsidP="00187484">
            <w:pPr>
              <w:jc w:val="center"/>
              <w:rPr>
                <w:b/>
                <w:szCs w:val="21"/>
              </w:rPr>
            </w:pPr>
          </w:p>
        </w:tc>
        <w:tc>
          <w:tcPr>
            <w:tcW w:w="2237" w:type="dxa"/>
            <w:vAlign w:val="center"/>
          </w:tcPr>
          <w:p w14:paraId="38BC9121" w14:textId="77777777" w:rsidR="00574DCF" w:rsidRPr="00BC2168" w:rsidRDefault="00574DCF" w:rsidP="00187484">
            <w:pPr>
              <w:adjustRightInd w:val="0"/>
              <w:snapToGrid w:val="0"/>
              <w:jc w:val="left"/>
              <w:rPr>
                <w:color w:val="000000"/>
                <w:szCs w:val="21"/>
              </w:rPr>
            </w:pPr>
            <w:r w:rsidRPr="00BC2168">
              <w:rPr>
                <w:szCs w:val="21"/>
              </w:rPr>
              <w:t xml:space="preserve">5.2 </w:t>
            </w:r>
            <w:r w:rsidRPr="00BC2168">
              <w:rPr>
                <w:szCs w:val="21"/>
              </w:rPr>
              <w:t>软件技术：</w:t>
            </w:r>
          </w:p>
        </w:tc>
        <w:tc>
          <w:tcPr>
            <w:tcW w:w="1438" w:type="dxa"/>
          </w:tcPr>
          <w:p w14:paraId="1A8158CC" w14:textId="77777777" w:rsidR="00574DCF" w:rsidRPr="00BC2168" w:rsidRDefault="00574DCF" w:rsidP="00187484">
            <w:pPr>
              <w:adjustRightInd w:val="0"/>
              <w:snapToGrid w:val="0"/>
              <w:jc w:val="left"/>
              <w:rPr>
                <w:szCs w:val="21"/>
              </w:rPr>
            </w:pPr>
          </w:p>
        </w:tc>
        <w:tc>
          <w:tcPr>
            <w:tcW w:w="1438" w:type="dxa"/>
          </w:tcPr>
          <w:p w14:paraId="39AA62BA" w14:textId="77777777" w:rsidR="00574DCF" w:rsidRPr="00BC2168" w:rsidRDefault="00574DCF" w:rsidP="00187484">
            <w:pPr>
              <w:adjustRightInd w:val="0"/>
              <w:snapToGrid w:val="0"/>
              <w:jc w:val="left"/>
              <w:rPr>
                <w:szCs w:val="21"/>
              </w:rPr>
            </w:pPr>
          </w:p>
        </w:tc>
        <w:tc>
          <w:tcPr>
            <w:tcW w:w="1438" w:type="dxa"/>
          </w:tcPr>
          <w:p w14:paraId="4C4F06F2" w14:textId="6740BD48" w:rsidR="00574DCF" w:rsidRPr="00BC2168" w:rsidRDefault="00574DCF" w:rsidP="00187484">
            <w:pPr>
              <w:adjustRightInd w:val="0"/>
              <w:snapToGrid w:val="0"/>
              <w:jc w:val="left"/>
              <w:rPr>
                <w:szCs w:val="21"/>
              </w:rPr>
            </w:pPr>
          </w:p>
        </w:tc>
      </w:tr>
      <w:tr w:rsidR="00574DCF" w:rsidRPr="00BC2168" w14:paraId="06B3F9FE" w14:textId="0ECA4277" w:rsidTr="00574DCF">
        <w:trPr>
          <w:trHeight w:val="567"/>
        </w:trPr>
        <w:tc>
          <w:tcPr>
            <w:tcW w:w="536" w:type="dxa"/>
            <w:vMerge/>
            <w:vAlign w:val="center"/>
          </w:tcPr>
          <w:p w14:paraId="04D7E619" w14:textId="77777777" w:rsidR="00574DCF" w:rsidRPr="00BC2168" w:rsidRDefault="00574DCF" w:rsidP="00187484">
            <w:pPr>
              <w:jc w:val="center"/>
              <w:rPr>
                <w:b/>
                <w:szCs w:val="21"/>
              </w:rPr>
            </w:pPr>
          </w:p>
        </w:tc>
        <w:tc>
          <w:tcPr>
            <w:tcW w:w="928" w:type="dxa"/>
            <w:vMerge/>
            <w:vAlign w:val="center"/>
          </w:tcPr>
          <w:p w14:paraId="69A3111D" w14:textId="77777777" w:rsidR="00574DCF" w:rsidRPr="00BC2168" w:rsidRDefault="00574DCF" w:rsidP="00187484">
            <w:pPr>
              <w:jc w:val="center"/>
              <w:rPr>
                <w:b/>
                <w:szCs w:val="21"/>
              </w:rPr>
            </w:pPr>
          </w:p>
        </w:tc>
        <w:tc>
          <w:tcPr>
            <w:tcW w:w="2237" w:type="dxa"/>
            <w:vAlign w:val="center"/>
          </w:tcPr>
          <w:p w14:paraId="2FD4830B" w14:textId="77777777" w:rsidR="00574DCF" w:rsidRPr="00BC2168" w:rsidRDefault="00574DCF" w:rsidP="00187484">
            <w:pPr>
              <w:adjustRightInd w:val="0"/>
              <w:snapToGrid w:val="0"/>
              <w:spacing w:line="360" w:lineRule="auto"/>
              <w:jc w:val="left"/>
              <w:rPr>
                <w:color w:val="000000"/>
                <w:szCs w:val="21"/>
              </w:rPr>
            </w:pPr>
            <w:r w:rsidRPr="00BC2168">
              <w:rPr>
                <w:szCs w:val="21"/>
              </w:rPr>
              <w:t xml:space="preserve">5.2.1 </w:t>
            </w:r>
            <w:r w:rsidRPr="00BC2168">
              <w:rPr>
                <w:szCs w:val="21"/>
              </w:rPr>
              <w:t>信息安全：采用包括数据加密、网络安全、应用安全和系统安全等层次的安全设计；</w:t>
            </w:r>
          </w:p>
        </w:tc>
        <w:tc>
          <w:tcPr>
            <w:tcW w:w="1438" w:type="dxa"/>
          </w:tcPr>
          <w:p w14:paraId="5F038E1B" w14:textId="77777777" w:rsidR="00574DCF" w:rsidRPr="00BC2168" w:rsidRDefault="00574DCF" w:rsidP="00187484">
            <w:pPr>
              <w:adjustRightInd w:val="0"/>
              <w:snapToGrid w:val="0"/>
              <w:spacing w:line="360" w:lineRule="auto"/>
              <w:jc w:val="left"/>
              <w:rPr>
                <w:szCs w:val="21"/>
              </w:rPr>
            </w:pPr>
          </w:p>
        </w:tc>
        <w:tc>
          <w:tcPr>
            <w:tcW w:w="1438" w:type="dxa"/>
          </w:tcPr>
          <w:p w14:paraId="30683862" w14:textId="77777777" w:rsidR="00574DCF" w:rsidRPr="00BC2168" w:rsidRDefault="00574DCF" w:rsidP="00187484">
            <w:pPr>
              <w:adjustRightInd w:val="0"/>
              <w:snapToGrid w:val="0"/>
              <w:spacing w:line="360" w:lineRule="auto"/>
              <w:jc w:val="left"/>
              <w:rPr>
                <w:szCs w:val="21"/>
              </w:rPr>
            </w:pPr>
          </w:p>
        </w:tc>
        <w:tc>
          <w:tcPr>
            <w:tcW w:w="1438" w:type="dxa"/>
          </w:tcPr>
          <w:p w14:paraId="00648CD3" w14:textId="589A3ECE" w:rsidR="00574DCF" w:rsidRPr="00BC2168" w:rsidRDefault="00574DCF" w:rsidP="00187484">
            <w:pPr>
              <w:adjustRightInd w:val="0"/>
              <w:snapToGrid w:val="0"/>
              <w:spacing w:line="360" w:lineRule="auto"/>
              <w:jc w:val="left"/>
              <w:rPr>
                <w:szCs w:val="21"/>
              </w:rPr>
            </w:pPr>
          </w:p>
        </w:tc>
      </w:tr>
      <w:tr w:rsidR="00574DCF" w:rsidRPr="00BC2168" w14:paraId="6C67286B" w14:textId="2C7B39F8" w:rsidTr="00574DCF">
        <w:trPr>
          <w:trHeight w:val="567"/>
        </w:trPr>
        <w:tc>
          <w:tcPr>
            <w:tcW w:w="536" w:type="dxa"/>
            <w:vMerge/>
            <w:vAlign w:val="center"/>
          </w:tcPr>
          <w:p w14:paraId="418A3334" w14:textId="77777777" w:rsidR="00574DCF" w:rsidRPr="00BC2168" w:rsidRDefault="00574DCF" w:rsidP="00187484">
            <w:pPr>
              <w:jc w:val="center"/>
              <w:rPr>
                <w:b/>
                <w:szCs w:val="21"/>
              </w:rPr>
            </w:pPr>
          </w:p>
        </w:tc>
        <w:tc>
          <w:tcPr>
            <w:tcW w:w="928" w:type="dxa"/>
            <w:vMerge/>
            <w:vAlign w:val="center"/>
          </w:tcPr>
          <w:p w14:paraId="6DDB38FD" w14:textId="77777777" w:rsidR="00574DCF" w:rsidRPr="00BC2168" w:rsidRDefault="00574DCF" w:rsidP="00187484">
            <w:pPr>
              <w:jc w:val="center"/>
              <w:rPr>
                <w:b/>
                <w:szCs w:val="21"/>
              </w:rPr>
            </w:pPr>
          </w:p>
        </w:tc>
        <w:tc>
          <w:tcPr>
            <w:tcW w:w="2237" w:type="dxa"/>
            <w:vAlign w:val="center"/>
          </w:tcPr>
          <w:p w14:paraId="0E263FB8" w14:textId="77777777" w:rsidR="00574DCF" w:rsidRPr="00BC2168" w:rsidRDefault="00574DCF" w:rsidP="00187484">
            <w:pPr>
              <w:adjustRightInd w:val="0"/>
              <w:snapToGrid w:val="0"/>
              <w:spacing w:line="360" w:lineRule="auto"/>
              <w:jc w:val="left"/>
              <w:rPr>
                <w:color w:val="000000"/>
                <w:szCs w:val="21"/>
              </w:rPr>
            </w:pPr>
            <w:r w:rsidRPr="00BC2168">
              <w:rPr>
                <w:szCs w:val="21"/>
              </w:rPr>
              <w:t xml:space="preserve">5.2.2 </w:t>
            </w:r>
            <w:r w:rsidRPr="00BC2168">
              <w:rPr>
                <w:szCs w:val="21"/>
              </w:rPr>
              <w:t>数据传输：采用离线和在线两种数据传输方式，离线数据联网后会自动上传服务器，</w:t>
            </w:r>
            <w:r w:rsidRPr="00BC2168">
              <w:rPr>
                <w:szCs w:val="21"/>
              </w:rPr>
              <w:t>WIFI</w:t>
            </w:r>
            <w:r w:rsidRPr="00BC2168">
              <w:rPr>
                <w:szCs w:val="21"/>
              </w:rPr>
              <w:t>传输，支持</w:t>
            </w:r>
            <w:r w:rsidRPr="00BC2168">
              <w:rPr>
                <w:szCs w:val="21"/>
              </w:rPr>
              <w:t>2.4GHz/5GHz</w:t>
            </w:r>
            <w:r w:rsidRPr="00BC2168">
              <w:rPr>
                <w:szCs w:val="21"/>
              </w:rPr>
              <w:t>双频段传输，训练者的数据可以实时在线观察并同时存储为用于离线分析的数据文件。</w:t>
            </w:r>
          </w:p>
        </w:tc>
        <w:tc>
          <w:tcPr>
            <w:tcW w:w="1438" w:type="dxa"/>
          </w:tcPr>
          <w:p w14:paraId="210C3CC4" w14:textId="77777777" w:rsidR="00574DCF" w:rsidRPr="00BC2168" w:rsidRDefault="00574DCF" w:rsidP="00187484">
            <w:pPr>
              <w:adjustRightInd w:val="0"/>
              <w:snapToGrid w:val="0"/>
              <w:spacing w:line="360" w:lineRule="auto"/>
              <w:jc w:val="left"/>
              <w:rPr>
                <w:szCs w:val="21"/>
              </w:rPr>
            </w:pPr>
          </w:p>
        </w:tc>
        <w:tc>
          <w:tcPr>
            <w:tcW w:w="1438" w:type="dxa"/>
          </w:tcPr>
          <w:p w14:paraId="42EBBCE4" w14:textId="77777777" w:rsidR="00574DCF" w:rsidRPr="00BC2168" w:rsidRDefault="00574DCF" w:rsidP="00187484">
            <w:pPr>
              <w:adjustRightInd w:val="0"/>
              <w:snapToGrid w:val="0"/>
              <w:spacing w:line="360" w:lineRule="auto"/>
              <w:jc w:val="left"/>
              <w:rPr>
                <w:szCs w:val="21"/>
              </w:rPr>
            </w:pPr>
          </w:p>
        </w:tc>
        <w:tc>
          <w:tcPr>
            <w:tcW w:w="1438" w:type="dxa"/>
          </w:tcPr>
          <w:p w14:paraId="0E6BA53B" w14:textId="2947CF62" w:rsidR="00574DCF" w:rsidRPr="00BC2168" w:rsidRDefault="00574DCF" w:rsidP="00187484">
            <w:pPr>
              <w:adjustRightInd w:val="0"/>
              <w:snapToGrid w:val="0"/>
              <w:spacing w:line="360" w:lineRule="auto"/>
              <w:jc w:val="left"/>
              <w:rPr>
                <w:szCs w:val="21"/>
              </w:rPr>
            </w:pPr>
          </w:p>
        </w:tc>
      </w:tr>
      <w:tr w:rsidR="00574DCF" w:rsidRPr="00BC2168" w14:paraId="326FC3FF" w14:textId="52AE8AE5" w:rsidTr="00574DCF">
        <w:trPr>
          <w:trHeight w:val="567"/>
        </w:trPr>
        <w:tc>
          <w:tcPr>
            <w:tcW w:w="536" w:type="dxa"/>
            <w:vMerge/>
            <w:vAlign w:val="center"/>
          </w:tcPr>
          <w:p w14:paraId="4C868203" w14:textId="77777777" w:rsidR="00574DCF" w:rsidRPr="00BC2168" w:rsidRDefault="00574DCF" w:rsidP="00187484">
            <w:pPr>
              <w:jc w:val="center"/>
              <w:rPr>
                <w:b/>
                <w:szCs w:val="21"/>
              </w:rPr>
            </w:pPr>
          </w:p>
        </w:tc>
        <w:tc>
          <w:tcPr>
            <w:tcW w:w="928" w:type="dxa"/>
            <w:vMerge/>
            <w:vAlign w:val="center"/>
          </w:tcPr>
          <w:p w14:paraId="5F3691B8" w14:textId="77777777" w:rsidR="00574DCF" w:rsidRPr="00BC2168" w:rsidRDefault="00574DCF" w:rsidP="00187484">
            <w:pPr>
              <w:jc w:val="center"/>
              <w:rPr>
                <w:b/>
                <w:szCs w:val="21"/>
              </w:rPr>
            </w:pPr>
          </w:p>
        </w:tc>
        <w:tc>
          <w:tcPr>
            <w:tcW w:w="2237" w:type="dxa"/>
            <w:vAlign w:val="center"/>
          </w:tcPr>
          <w:p w14:paraId="4B811782" w14:textId="77777777" w:rsidR="00574DCF" w:rsidRPr="00BC2168" w:rsidRDefault="00574DCF" w:rsidP="00187484">
            <w:pPr>
              <w:adjustRightInd w:val="0"/>
              <w:snapToGrid w:val="0"/>
              <w:jc w:val="left"/>
              <w:rPr>
                <w:color w:val="000000"/>
                <w:szCs w:val="21"/>
              </w:rPr>
            </w:pPr>
            <w:r w:rsidRPr="00BC2168">
              <w:rPr>
                <w:szCs w:val="21"/>
              </w:rPr>
              <w:t xml:space="preserve">5.3 </w:t>
            </w:r>
            <w:r w:rsidRPr="00BC2168">
              <w:rPr>
                <w:szCs w:val="21"/>
              </w:rPr>
              <w:t>软件功能：</w:t>
            </w:r>
          </w:p>
        </w:tc>
        <w:tc>
          <w:tcPr>
            <w:tcW w:w="1438" w:type="dxa"/>
          </w:tcPr>
          <w:p w14:paraId="7C3E0E9D" w14:textId="77777777" w:rsidR="00574DCF" w:rsidRPr="00BC2168" w:rsidRDefault="00574DCF" w:rsidP="00187484">
            <w:pPr>
              <w:adjustRightInd w:val="0"/>
              <w:snapToGrid w:val="0"/>
              <w:jc w:val="left"/>
              <w:rPr>
                <w:szCs w:val="21"/>
              </w:rPr>
            </w:pPr>
          </w:p>
        </w:tc>
        <w:tc>
          <w:tcPr>
            <w:tcW w:w="1438" w:type="dxa"/>
          </w:tcPr>
          <w:p w14:paraId="4E0069F1" w14:textId="77777777" w:rsidR="00574DCF" w:rsidRPr="00BC2168" w:rsidRDefault="00574DCF" w:rsidP="00187484">
            <w:pPr>
              <w:adjustRightInd w:val="0"/>
              <w:snapToGrid w:val="0"/>
              <w:jc w:val="left"/>
              <w:rPr>
                <w:szCs w:val="21"/>
              </w:rPr>
            </w:pPr>
          </w:p>
        </w:tc>
        <w:tc>
          <w:tcPr>
            <w:tcW w:w="1438" w:type="dxa"/>
          </w:tcPr>
          <w:p w14:paraId="0D135174" w14:textId="68BA4BF2" w:rsidR="00574DCF" w:rsidRPr="00BC2168" w:rsidRDefault="00574DCF" w:rsidP="00187484">
            <w:pPr>
              <w:adjustRightInd w:val="0"/>
              <w:snapToGrid w:val="0"/>
              <w:jc w:val="left"/>
              <w:rPr>
                <w:szCs w:val="21"/>
              </w:rPr>
            </w:pPr>
          </w:p>
        </w:tc>
      </w:tr>
      <w:tr w:rsidR="00574DCF" w:rsidRPr="00BC2168" w14:paraId="4319ABBB" w14:textId="392895F3" w:rsidTr="00574DCF">
        <w:trPr>
          <w:trHeight w:val="567"/>
        </w:trPr>
        <w:tc>
          <w:tcPr>
            <w:tcW w:w="536" w:type="dxa"/>
            <w:vMerge/>
            <w:vAlign w:val="center"/>
          </w:tcPr>
          <w:p w14:paraId="04BEEB73" w14:textId="77777777" w:rsidR="00574DCF" w:rsidRPr="00BC2168" w:rsidRDefault="00574DCF" w:rsidP="00187484">
            <w:pPr>
              <w:jc w:val="center"/>
              <w:rPr>
                <w:b/>
                <w:szCs w:val="21"/>
              </w:rPr>
            </w:pPr>
          </w:p>
        </w:tc>
        <w:tc>
          <w:tcPr>
            <w:tcW w:w="928" w:type="dxa"/>
            <w:vMerge/>
            <w:vAlign w:val="center"/>
          </w:tcPr>
          <w:p w14:paraId="2B5B5E24" w14:textId="77777777" w:rsidR="00574DCF" w:rsidRPr="00BC2168" w:rsidRDefault="00574DCF" w:rsidP="00187484">
            <w:pPr>
              <w:jc w:val="center"/>
              <w:rPr>
                <w:b/>
                <w:szCs w:val="21"/>
              </w:rPr>
            </w:pPr>
          </w:p>
        </w:tc>
        <w:tc>
          <w:tcPr>
            <w:tcW w:w="2237" w:type="dxa"/>
            <w:vAlign w:val="center"/>
          </w:tcPr>
          <w:p w14:paraId="6B3749DE" w14:textId="77777777" w:rsidR="00574DCF" w:rsidRPr="00BC2168" w:rsidRDefault="00574DCF" w:rsidP="00187484">
            <w:pPr>
              <w:adjustRightInd w:val="0"/>
              <w:snapToGrid w:val="0"/>
              <w:spacing w:line="360" w:lineRule="auto"/>
              <w:jc w:val="left"/>
              <w:rPr>
                <w:color w:val="000000"/>
                <w:szCs w:val="21"/>
              </w:rPr>
            </w:pPr>
            <w:r w:rsidRPr="00BC2168">
              <w:rPr>
                <w:rFonts w:ascii="Segoe UI Symbol" w:hAnsi="Segoe UI Symbol" w:cs="Segoe UI Symbol"/>
                <w:szCs w:val="21"/>
              </w:rPr>
              <w:t>★</w:t>
            </w:r>
            <w:r w:rsidRPr="00BC2168">
              <w:rPr>
                <w:szCs w:val="21"/>
              </w:rPr>
              <w:t xml:space="preserve">5.3.1 </w:t>
            </w:r>
            <w:r w:rsidRPr="00BC2168">
              <w:rPr>
                <w:szCs w:val="21"/>
              </w:rPr>
              <w:t>逻辑推理训练：围绕各种逻辑推理能力进行训练，自适应训练难度；</w:t>
            </w:r>
          </w:p>
        </w:tc>
        <w:tc>
          <w:tcPr>
            <w:tcW w:w="1438" w:type="dxa"/>
          </w:tcPr>
          <w:p w14:paraId="320C8390"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21FFAA2B" w14:textId="77777777" w:rsidR="00574DCF" w:rsidRPr="00BC2168" w:rsidRDefault="00574DCF" w:rsidP="00187484">
            <w:pPr>
              <w:adjustRightInd w:val="0"/>
              <w:snapToGrid w:val="0"/>
              <w:spacing w:line="360" w:lineRule="auto"/>
              <w:jc w:val="left"/>
              <w:rPr>
                <w:rFonts w:ascii="Segoe UI Symbol" w:hAnsi="Segoe UI Symbol" w:cs="Segoe UI Symbol"/>
                <w:szCs w:val="21"/>
              </w:rPr>
            </w:pPr>
          </w:p>
        </w:tc>
        <w:tc>
          <w:tcPr>
            <w:tcW w:w="1438" w:type="dxa"/>
          </w:tcPr>
          <w:p w14:paraId="650D57B4" w14:textId="00ED1307" w:rsidR="00574DCF" w:rsidRPr="00BC2168" w:rsidRDefault="00574DCF" w:rsidP="00187484">
            <w:pPr>
              <w:adjustRightInd w:val="0"/>
              <w:snapToGrid w:val="0"/>
              <w:spacing w:line="360" w:lineRule="auto"/>
              <w:jc w:val="left"/>
              <w:rPr>
                <w:rFonts w:ascii="Segoe UI Symbol" w:hAnsi="Segoe UI Symbol" w:cs="Segoe UI Symbol"/>
                <w:szCs w:val="21"/>
              </w:rPr>
            </w:pPr>
          </w:p>
        </w:tc>
      </w:tr>
      <w:tr w:rsidR="00574DCF" w:rsidRPr="00BC2168" w14:paraId="7B92ED8A" w14:textId="4BEA78B8" w:rsidTr="00574DCF">
        <w:trPr>
          <w:trHeight w:val="567"/>
        </w:trPr>
        <w:tc>
          <w:tcPr>
            <w:tcW w:w="536" w:type="dxa"/>
            <w:vMerge/>
            <w:vAlign w:val="center"/>
          </w:tcPr>
          <w:p w14:paraId="4ADDF5EE" w14:textId="77777777" w:rsidR="00574DCF" w:rsidRPr="00BC2168" w:rsidRDefault="00574DCF" w:rsidP="00187484">
            <w:pPr>
              <w:jc w:val="center"/>
              <w:rPr>
                <w:b/>
                <w:szCs w:val="21"/>
              </w:rPr>
            </w:pPr>
          </w:p>
        </w:tc>
        <w:tc>
          <w:tcPr>
            <w:tcW w:w="928" w:type="dxa"/>
            <w:vMerge/>
            <w:vAlign w:val="center"/>
          </w:tcPr>
          <w:p w14:paraId="403092DD" w14:textId="77777777" w:rsidR="00574DCF" w:rsidRPr="00BC2168" w:rsidRDefault="00574DCF" w:rsidP="00187484">
            <w:pPr>
              <w:jc w:val="center"/>
              <w:rPr>
                <w:b/>
                <w:szCs w:val="21"/>
              </w:rPr>
            </w:pPr>
          </w:p>
        </w:tc>
        <w:tc>
          <w:tcPr>
            <w:tcW w:w="2237" w:type="dxa"/>
            <w:vAlign w:val="center"/>
          </w:tcPr>
          <w:p w14:paraId="227EF53D" w14:textId="77777777" w:rsidR="00574DCF" w:rsidRPr="00BC2168" w:rsidRDefault="00574DCF" w:rsidP="00187484">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5.3.2 </w:t>
            </w:r>
            <w:r w:rsidRPr="00BC2168">
              <w:rPr>
                <w:szCs w:val="21"/>
              </w:rPr>
              <w:t>训练报告：自动生成训练结果，提供训练得分；</w:t>
            </w:r>
          </w:p>
        </w:tc>
        <w:tc>
          <w:tcPr>
            <w:tcW w:w="1438" w:type="dxa"/>
          </w:tcPr>
          <w:p w14:paraId="58ABF841"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1325CBB6"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7D260CFF" w14:textId="682FF70E" w:rsidR="00574DCF" w:rsidRPr="00BC2168" w:rsidRDefault="00574DCF" w:rsidP="00187484">
            <w:pPr>
              <w:adjustRightInd w:val="0"/>
              <w:snapToGrid w:val="0"/>
              <w:jc w:val="left"/>
              <w:rPr>
                <w:rFonts w:ascii="Segoe UI Symbol" w:hAnsi="Segoe UI Symbol" w:cs="Segoe UI Symbol"/>
                <w:szCs w:val="21"/>
              </w:rPr>
            </w:pPr>
          </w:p>
        </w:tc>
      </w:tr>
      <w:tr w:rsidR="00574DCF" w:rsidRPr="00BC2168" w14:paraId="6DD1E29C" w14:textId="37CD90E4" w:rsidTr="00574DCF">
        <w:trPr>
          <w:trHeight w:val="567"/>
        </w:trPr>
        <w:tc>
          <w:tcPr>
            <w:tcW w:w="536" w:type="dxa"/>
            <w:vMerge/>
            <w:vAlign w:val="center"/>
          </w:tcPr>
          <w:p w14:paraId="4EAFB2CE" w14:textId="77777777" w:rsidR="00574DCF" w:rsidRPr="00BC2168" w:rsidRDefault="00574DCF" w:rsidP="00187484">
            <w:pPr>
              <w:jc w:val="center"/>
              <w:rPr>
                <w:b/>
                <w:szCs w:val="21"/>
              </w:rPr>
            </w:pPr>
          </w:p>
        </w:tc>
        <w:tc>
          <w:tcPr>
            <w:tcW w:w="928" w:type="dxa"/>
            <w:vMerge/>
            <w:vAlign w:val="center"/>
          </w:tcPr>
          <w:p w14:paraId="456B636D" w14:textId="77777777" w:rsidR="00574DCF" w:rsidRPr="00BC2168" w:rsidRDefault="00574DCF" w:rsidP="00187484">
            <w:pPr>
              <w:jc w:val="center"/>
              <w:rPr>
                <w:b/>
                <w:szCs w:val="21"/>
              </w:rPr>
            </w:pPr>
          </w:p>
        </w:tc>
        <w:tc>
          <w:tcPr>
            <w:tcW w:w="2237" w:type="dxa"/>
            <w:vAlign w:val="center"/>
          </w:tcPr>
          <w:p w14:paraId="43D2173A" w14:textId="77777777" w:rsidR="00574DCF" w:rsidRPr="00BC2168" w:rsidRDefault="00574DCF" w:rsidP="00187484">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5.3.3 </w:t>
            </w:r>
            <w:r w:rsidRPr="00BC2168">
              <w:rPr>
                <w:szCs w:val="21"/>
              </w:rPr>
              <w:t>训练数据：动态跟踪、记录用户训练情况；</w:t>
            </w:r>
          </w:p>
        </w:tc>
        <w:tc>
          <w:tcPr>
            <w:tcW w:w="1438" w:type="dxa"/>
          </w:tcPr>
          <w:p w14:paraId="68EF116A"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4EFBF06E"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643C5736" w14:textId="2C04CB67" w:rsidR="00574DCF" w:rsidRPr="00BC2168" w:rsidRDefault="00574DCF" w:rsidP="00187484">
            <w:pPr>
              <w:adjustRightInd w:val="0"/>
              <w:snapToGrid w:val="0"/>
              <w:jc w:val="left"/>
              <w:rPr>
                <w:rFonts w:ascii="Segoe UI Symbol" w:hAnsi="Segoe UI Symbol" w:cs="Segoe UI Symbol"/>
                <w:szCs w:val="21"/>
              </w:rPr>
            </w:pPr>
          </w:p>
        </w:tc>
      </w:tr>
      <w:tr w:rsidR="00574DCF" w:rsidRPr="00BC2168" w14:paraId="7EB99076" w14:textId="79EAB165" w:rsidTr="00574DCF">
        <w:trPr>
          <w:trHeight w:val="567"/>
        </w:trPr>
        <w:tc>
          <w:tcPr>
            <w:tcW w:w="536" w:type="dxa"/>
            <w:vMerge/>
            <w:vAlign w:val="center"/>
          </w:tcPr>
          <w:p w14:paraId="27EF7302" w14:textId="77777777" w:rsidR="00574DCF" w:rsidRPr="00BC2168" w:rsidRDefault="00574DCF" w:rsidP="00187484">
            <w:pPr>
              <w:jc w:val="center"/>
              <w:rPr>
                <w:b/>
                <w:szCs w:val="21"/>
              </w:rPr>
            </w:pPr>
          </w:p>
        </w:tc>
        <w:tc>
          <w:tcPr>
            <w:tcW w:w="928" w:type="dxa"/>
            <w:vMerge/>
            <w:vAlign w:val="center"/>
          </w:tcPr>
          <w:p w14:paraId="281BE2C7" w14:textId="77777777" w:rsidR="00574DCF" w:rsidRPr="00BC2168" w:rsidRDefault="00574DCF" w:rsidP="00187484">
            <w:pPr>
              <w:jc w:val="center"/>
              <w:rPr>
                <w:b/>
                <w:szCs w:val="21"/>
              </w:rPr>
            </w:pPr>
          </w:p>
        </w:tc>
        <w:tc>
          <w:tcPr>
            <w:tcW w:w="2237" w:type="dxa"/>
            <w:vAlign w:val="center"/>
          </w:tcPr>
          <w:p w14:paraId="50D7B7F8" w14:textId="77777777" w:rsidR="00574DCF" w:rsidRPr="00BC2168" w:rsidRDefault="00574DCF" w:rsidP="00187484">
            <w:pPr>
              <w:adjustRightInd w:val="0"/>
              <w:snapToGrid w:val="0"/>
              <w:jc w:val="left"/>
              <w:rPr>
                <w:color w:val="000000"/>
                <w:szCs w:val="21"/>
              </w:rPr>
            </w:pPr>
            <w:r w:rsidRPr="00BC2168">
              <w:rPr>
                <w:rFonts w:ascii="Segoe UI Symbol" w:hAnsi="Segoe UI Symbol" w:cs="Segoe UI Symbol"/>
                <w:szCs w:val="21"/>
              </w:rPr>
              <w:t>★</w:t>
            </w:r>
            <w:r w:rsidRPr="00BC2168">
              <w:rPr>
                <w:szCs w:val="21"/>
              </w:rPr>
              <w:t xml:space="preserve">5.3.4 </w:t>
            </w:r>
            <w:r w:rsidRPr="00BC2168">
              <w:rPr>
                <w:szCs w:val="21"/>
              </w:rPr>
              <w:t>更新：定期更新训练内容；</w:t>
            </w:r>
          </w:p>
        </w:tc>
        <w:tc>
          <w:tcPr>
            <w:tcW w:w="1438" w:type="dxa"/>
          </w:tcPr>
          <w:p w14:paraId="4F48983D"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63963976" w14:textId="77777777" w:rsidR="00574DCF" w:rsidRPr="00BC2168" w:rsidRDefault="00574DCF" w:rsidP="00187484">
            <w:pPr>
              <w:adjustRightInd w:val="0"/>
              <w:snapToGrid w:val="0"/>
              <w:jc w:val="left"/>
              <w:rPr>
                <w:rFonts w:ascii="Segoe UI Symbol" w:hAnsi="Segoe UI Symbol" w:cs="Segoe UI Symbol"/>
                <w:szCs w:val="21"/>
              </w:rPr>
            </w:pPr>
          </w:p>
        </w:tc>
        <w:tc>
          <w:tcPr>
            <w:tcW w:w="1438" w:type="dxa"/>
          </w:tcPr>
          <w:p w14:paraId="3BA4566B" w14:textId="324386C6" w:rsidR="00574DCF" w:rsidRPr="00BC2168" w:rsidRDefault="00574DCF" w:rsidP="00187484">
            <w:pPr>
              <w:adjustRightInd w:val="0"/>
              <w:snapToGrid w:val="0"/>
              <w:jc w:val="left"/>
              <w:rPr>
                <w:rFonts w:ascii="Segoe UI Symbol" w:hAnsi="Segoe UI Symbol" w:cs="Segoe UI Symbol"/>
                <w:szCs w:val="21"/>
              </w:rPr>
            </w:pPr>
          </w:p>
        </w:tc>
      </w:tr>
      <w:tr w:rsidR="00574DCF" w:rsidRPr="00BC2168" w14:paraId="043BF551" w14:textId="2A9421E9" w:rsidTr="00574DCF">
        <w:trPr>
          <w:trHeight w:val="567"/>
        </w:trPr>
        <w:tc>
          <w:tcPr>
            <w:tcW w:w="536" w:type="dxa"/>
            <w:vMerge/>
            <w:vAlign w:val="center"/>
          </w:tcPr>
          <w:p w14:paraId="2FE80A3C" w14:textId="77777777" w:rsidR="00574DCF" w:rsidRPr="00BC2168" w:rsidRDefault="00574DCF" w:rsidP="00187484">
            <w:pPr>
              <w:jc w:val="center"/>
              <w:rPr>
                <w:b/>
                <w:szCs w:val="21"/>
              </w:rPr>
            </w:pPr>
          </w:p>
        </w:tc>
        <w:tc>
          <w:tcPr>
            <w:tcW w:w="928" w:type="dxa"/>
            <w:vMerge/>
            <w:vAlign w:val="center"/>
          </w:tcPr>
          <w:p w14:paraId="73DD73F0" w14:textId="77777777" w:rsidR="00574DCF" w:rsidRPr="00BC2168" w:rsidRDefault="00574DCF" w:rsidP="00187484">
            <w:pPr>
              <w:jc w:val="center"/>
              <w:rPr>
                <w:b/>
                <w:szCs w:val="21"/>
              </w:rPr>
            </w:pPr>
          </w:p>
        </w:tc>
        <w:tc>
          <w:tcPr>
            <w:tcW w:w="2237" w:type="dxa"/>
            <w:vAlign w:val="center"/>
          </w:tcPr>
          <w:p w14:paraId="11B5BDB8" w14:textId="77777777" w:rsidR="00574DCF" w:rsidRPr="00BC2168" w:rsidRDefault="00574DCF" w:rsidP="00187484">
            <w:pPr>
              <w:adjustRightInd w:val="0"/>
              <w:snapToGrid w:val="0"/>
              <w:spacing w:line="360" w:lineRule="auto"/>
              <w:jc w:val="left"/>
              <w:rPr>
                <w:color w:val="000000"/>
                <w:szCs w:val="21"/>
              </w:rPr>
            </w:pPr>
            <w:r w:rsidRPr="00BC2168">
              <w:rPr>
                <w:szCs w:val="21"/>
              </w:rPr>
              <w:t>▲5.</w:t>
            </w:r>
            <w:r>
              <w:rPr>
                <w:szCs w:val="21"/>
              </w:rPr>
              <w:t>4</w:t>
            </w:r>
            <w:r w:rsidRPr="00BC2168">
              <w:rPr>
                <w:szCs w:val="21"/>
              </w:rPr>
              <w:t xml:space="preserve"> </w:t>
            </w:r>
            <w:r w:rsidRPr="00BC2168">
              <w:rPr>
                <w:szCs w:val="21"/>
              </w:rPr>
              <w:t>软件著作权证书：具备名称包含</w:t>
            </w:r>
            <w:r w:rsidRPr="00BC2168">
              <w:rPr>
                <w:szCs w:val="21"/>
              </w:rPr>
              <w:t>“</w:t>
            </w:r>
            <w:r w:rsidRPr="00BC2168">
              <w:rPr>
                <w:szCs w:val="21"/>
              </w:rPr>
              <w:t>逻辑推理训练</w:t>
            </w:r>
            <w:r w:rsidRPr="00BC2168">
              <w:rPr>
                <w:szCs w:val="21"/>
              </w:rPr>
              <w:t>”</w:t>
            </w:r>
            <w:r w:rsidRPr="00BC2168">
              <w:rPr>
                <w:szCs w:val="21"/>
              </w:rPr>
              <w:t>的相关软著，名称用途一致或相近即可，需提供软件著作权证书复印件，并加盖投标人公章，原件备查。</w:t>
            </w:r>
          </w:p>
        </w:tc>
        <w:tc>
          <w:tcPr>
            <w:tcW w:w="1438" w:type="dxa"/>
          </w:tcPr>
          <w:p w14:paraId="76E12510" w14:textId="77777777" w:rsidR="00574DCF" w:rsidRPr="00BC2168" w:rsidRDefault="00574DCF" w:rsidP="00187484">
            <w:pPr>
              <w:adjustRightInd w:val="0"/>
              <w:snapToGrid w:val="0"/>
              <w:spacing w:line="360" w:lineRule="auto"/>
              <w:jc w:val="left"/>
              <w:rPr>
                <w:szCs w:val="21"/>
              </w:rPr>
            </w:pPr>
          </w:p>
        </w:tc>
        <w:tc>
          <w:tcPr>
            <w:tcW w:w="1438" w:type="dxa"/>
          </w:tcPr>
          <w:p w14:paraId="20DE133E" w14:textId="77777777" w:rsidR="00574DCF" w:rsidRPr="00BC2168" w:rsidRDefault="00574DCF" w:rsidP="00187484">
            <w:pPr>
              <w:adjustRightInd w:val="0"/>
              <w:snapToGrid w:val="0"/>
              <w:spacing w:line="360" w:lineRule="auto"/>
              <w:jc w:val="left"/>
              <w:rPr>
                <w:szCs w:val="21"/>
              </w:rPr>
            </w:pPr>
          </w:p>
        </w:tc>
        <w:tc>
          <w:tcPr>
            <w:tcW w:w="1438" w:type="dxa"/>
          </w:tcPr>
          <w:p w14:paraId="0FE5B5B9" w14:textId="1527546A" w:rsidR="00574DCF" w:rsidRPr="00BC2168" w:rsidRDefault="00574DCF" w:rsidP="00187484">
            <w:pPr>
              <w:adjustRightInd w:val="0"/>
              <w:snapToGrid w:val="0"/>
              <w:spacing w:line="360" w:lineRule="auto"/>
              <w:jc w:val="left"/>
              <w:rPr>
                <w:szCs w:val="21"/>
              </w:rPr>
            </w:pPr>
          </w:p>
        </w:tc>
      </w:tr>
    </w:tbl>
    <w:p w14:paraId="2CB9A203" w14:textId="77777777" w:rsidR="00574DCF" w:rsidRPr="00574DCF" w:rsidRDefault="00574DCF" w:rsidP="009E6DD0">
      <w:pPr>
        <w:rPr>
          <w:sz w:val="24"/>
        </w:rPr>
      </w:pPr>
    </w:p>
    <w:p w14:paraId="6889182A" w14:textId="77777777" w:rsidR="00574DCF" w:rsidRDefault="00574DCF"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5E80759A"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44F00">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8BD289D" w14:textId="77777777" w:rsidR="00574DCF" w:rsidRDefault="00574DCF"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039"/>
        <w:gridCol w:w="2691"/>
        <w:gridCol w:w="1256"/>
        <w:gridCol w:w="1256"/>
        <w:gridCol w:w="1256"/>
      </w:tblGrid>
      <w:tr w:rsidR="00574DCF" w:rsidRPr="00B56B2E" w14:paraId="4B10452E" w14:textId="273FC130" w:rsidTr="00E367A9">
        <w:trPr>
          <w:trHeight w:val="567"/>
        </w:trPr>
        <w:tc>
          <w:tcPr>
            <w:tcW w:w="697" w:type="dxa"/>
            <w:tcBorders>
              <w:top w:val="single" w:sz="4" w:space="0" w:color="auto"/>
              <w:left w:val="single" w:sz="4" w:space="0" w:color="auto"/>
              <w:bottom w:val="single" w:sz="4" w:space="0" w:color="auto"/>
              <w:right w:val="single" w:sz="4" w:space="0" w:color="auto"/>
            </w:tcBorders>
            <w:vAlign w:val="center"/>
          </w:tcPr>
          <w:p w14:paraId="25A43484" w14:textId="77777777" w:rsidR="00574DCF" w:rsidRPr="00B56B2E" w:rsidRDefault="00574DCF" w:rsidP="00574DCF">
            <w:pPr>
              <w:jc w:val="center"/>
              <w:rPr>
                <w:b/>
              </w:rPr>
            </w:pPr>
            <w:r w:rsidRPr="00B56B2E">
              <w:rPr>
                <w:b/>
              </w:rPr>
              <w:t>序号</w:t>
            </w:r>
          </w:p>
        </w:tc>
        <w:tc>
          <w:tcPr>
            <w:tcW w:w="1039" w:type="dxa"/>
            <w:tcBorders>
              <w:top w:val="single" w:sz="4" w:space="0" w:color="auto"/>
              <w:left w:val="single" w:sz="4" w:space="0" w:color="auto"/>
              <w:bottom w:val="single" w:sz="4" w:space="0" w:color="auto"/>
              <w:right w:val="single" w:sz="4" w:space="0" w:color="auto"/>
            </w:tcBorders>
            <w:vAlign w:val="center"/>
          </w:tcPr>
          <w:p w14:paraId="277F6187" w14:textId="77777777" w:rsidR="00574DCF" w:rsidRPr="00B56B2E" w:rsidRDefault="00574DCF" w:rsidP="00574DCF">
            <w:pPr>
              <w:jc w:val="center"/>
              <w:rPr>
                <w:b/>
              </w:rPr>
            </w:pPr>
            <w:r w:rsidRPr="00B56B2E">
              <w:rPr>
                <w:b/>
              </w:rPr>
              <w:t>目录</w:t>
            </w:r>
          </w:p>
        </w:tc>
        <w:tc>
          <w:tcPr>
            <w:tcW w:w="2691" w:type="dxa"/>
            <w:tcBorders>
              <w:top w:val="single" w:sz="4" w:space="0" w:color="auto"/>
              <w:left w:val="single" w:sz="4" w:space="0" w:color="auto"/>
              <w:bottom w:val="single" w:sz="4" w:space="0" w:color="auto"/>
              <w:right w:val="single" w:sz="4" w:space="0" w:color="auto"/>
            </w:tcBorders>
            <w:vAlign w:val="center"/>
          </w:tcPr>
          <w:p w14:paraId="5CCD4D03" w14:textId="77777777" w:rsidR="00574DCF" w:rsidRPr="00B56B2E" w:rsidRDefault="00574DCF" w:rsidP="00574DCF">
            <w:pPr>
              <w:jc w:val="center"/>
              <w:rPr>
                <w:b/>
              </w:rPr>
            </w:pPr>
            <w:r w:rsidRPr="00B56B2E">
              <w:rPr>
                <w:b/>
              </w:rPr>
              <w:t>招标商务需求</w:t>
            </w:r>
          </w:p>
        </w:tc>
        <w:tc>
          <w:tcPr>
            <w:tcW w:w="1256" w:type="dxa"/>
            <w:tcBorders>
              <w:top w:val="single" w:sz="4" w:space="0" w:color="auto"/>
              <w:left w:val="single" w:sz="4" w:space="0" w:color="auto"/>
              <w:bottom w:val="single" w:sz="4" w:space="0" w:color="auto"/>
              <w:right w:val="single" w:sz="4" w:space="0" w:color="auto"/>
            </w:tcBorders>
            <w:vAlign w:val="center"/>
          </w:tcPr>
          <w:p w14:paraId="48771072" w14:textId="18D6F1BE" w:rsidR="00574DCF" w:rsidRPr="00B56B2E" w:rsidRDefault="00574DCF" w:rsidP="00574DCF">
            <w:pPr>
              <w:jc w:val="center"/>
              <w:rPr>
                <w:b/>
              </w:rPr>
            </w:pPr>
            <w:r w:rsidRPr="00A31569">
              <w:rPr>
                <w:rFonts w:hint="eastAsia"/>
                <w:b/>
                <w:szCs w:val="21"/>
              </w:rPr>
              <w:t>投标商务条款</w:t>
            </w:r>
          </w:p>
        </w:tc>
        <w:tc>
          <w:tcPr>
            <w:tcW w:w="1256" w:type="dxa"/>
            <w:tcBorders>
              <w:top w:val="single" w:sz="4" w:space="0" w:color="auto"/>
              <w:left w:val="single" w:sz="4" w:space="0" w:color="auto"/>
              <w:bottom w:val="single" w:sz="4" w:space="0" w:color="auto"/>
              <w:right w:val="single" w:sz="4" w:space="0" w:color="auto"/>
            </w:tcBorders>
            <w:vAlign w:val="center"/>
          </w:tcPr>
          <w:p w14:paraId="1E2EA1AD" w14:textId="0904C7F7" w:rsidR="00574DCF" w:rsidRPr="00B56B2E" w:rsidRDefault="00574DCF" w:rsidP="00574DCF">
            <w:pPr>
              <w:jc w:val="center"/>
              <w:rPr>
                <w:b/>
              </w:rPr>
            </w:pPr>
            <w:r w:rsidRPr="00A31569">
              <w:rPr>
                <w:rFonts w:hint="eastAsia"/>
                <w:b/>
                <w:szCs w:val="21"/>
              </w:rPr>
              <w:t>偏离情况</w:t>
            </w:r>
          </w:p>
        </w:tc>
        <w:tc>
          <w:tcPr>
            <w:tcW w:w="1256" w:type="dxa"/>
            <w:tcBorders>
              <w:top w:val="single" w:sz="4" w:space="0" w:color="auto"/>
              <w:left w:val="single" w:sz="4" w:space="0" w:color="auto"/>
              <w:bottom w:val="single" w:sz="4" w:space="0" w:color="auto"/>
              <w:right w:val="single" w:sz="4" w:space="0" w:color="auto"/>
            </w:tcBorders>
            <w:vAlign w:val="center"/>
          </w:tcPr>
          <w:p w14:paraId="53E321FB" w14:textId="1777FC37" w:rsidR="00574DCF" w:rsidRPr="00B56B2E" w:rsidRDefault="00574DCF" w:rsidP="00574DCF">
            <w:pPr>
              <w:jc w:val="center"/>
              <w:rPr>
                <w:b/>
              </w:rPr>
            </w:pPr>
            <w:r w:rsidRPr="00A31569">
              <w:rPr>
                <w:rFonts w:hint="eastAsia"/>
                <w:b/>
                <w:szCs w:val="21"/>
              </w:rPr>
              <w:t>说明</w:t>
            </w:r>
          </w:p>
        </w:tc>
      </w:tr>
      <w:tr w:rsidR="00574DCF" w:rsidRPr="00B56B2E" w14:paraId="4D0E07D5" w14:textId="4B9B8854" w:rsidTr="00574DCF">
        <w:trPr>
          <w:trHeight w:val="567"/>
        </w:trPr>
        <w:tc>
          <w:tcPr>
            <w:tcW w:w="4427" w:type="dxa"/>
            <w:gridSpan w:val="3"/>
            <w:vAlign w:val="center"/>
          </w:tcPr>
          <w:p w14:paraId="4A3ACE6D" w14:textId="77777777" w:rsidR="00574DCF" w:rsidRPr="00B56B2E" w:rsidRDefault="00574DCF" w:rsidP="00187484">
            <w:pPr>
              <w:rPr>
                <w:b/>
              </w:rPr>
            </w:pPr>
            <w:r w:rsidRPr="00B56B2E">
              <w:rPr>
                <w:b/>
              </w:rPr>
              <w:t>（一）免费保修期内售后服务要求</w:t>
            </w:r>
          </w:p>
        </w:tc>
        <w:tc>
          <w:tcPr>
            <w:tcW w:w="1256" w:type="dxa"/>
          </w:tcPr>
          <w:p w14:paraId="25AD1067" w14:textId="77777777" w:rsidR="00574DCF" w:rsidRPr="00B56B2E" w:rsidRDefault="00574DCF" w:rsidP="00187484">
            <w:pPr>
              <w:rPr>
                <w:b/>
              </w:rPr>
            </w:pPr>
          </w:p>
        </w:tc>
        <w:tc>
          <w:tcPr>
            <w:tcW w:w="1256" w:type="dxa"/>
          </w:tcPr>
          <w:p w14:paraId="75A7E4CD" w14:textId="77777777" w:rsidR="00574DCF" w:rsidRPr="00B56B2E" w:rsidRDefault="00574DCF" w:rsidP="00187484">
            <w:pPr>
              <w:rPr>
                <w:b/>
              </w:rPr>
            </w:pPr>
          </w:p>
        </w:tc>
        <w:tc>
          <w:tcPr>
            <w:tcW w:w="1256" w:type="dxa"/>
          </w:tcPr>
          <w:p w14:paraId="28C9D8CE" w14:textId="7DFD3359" w:rsidR="00574DCF" w:rsidRPr="00B56B2E" w:rsidRDefault="00574DCF" w:rsidP="00187484">
            <w:pPr>
              <w:rPr>
                <w:b/>
              </w:rPr>
            </w:pPr>
          </w:p>
        </w:tc>
      </w:tr>
      <w:tr w:rsidR="00574DCF" w:rsidRPr="00B56B2E" w14:paraId="6711BAF1" w14:textId="628F2BF4" w:rsidTr="00574DCF">
        <w:trPr>
          <w:trHeight w:val="567"/>
        </w:trPr>
        <w:tc>
          <w:tcPr>
            <w:tcW w:w="697" w:type="dxa"/>
            <w:vAlign w:val="center"/>
          </w:tcPr>
          <w:p w14:paraId="2E4F6739" w14:textId="77777777" w:rsidR="00574DCF" w:rsidRPr="00B56B2E" w:rsidRDefault="00574DCF" w:rsidP="00187484">
            <w:pPr>
              <w:jc w:val="center"/>
              <w:rPr>
                <w:b/>
              </w:rPr>
            </w:pPr>
            <w:r w:rsidRPr="00B56B2E">
              <w:rPr>
                <w:b/>
              </w:rPr>
              <w:t>1</w:t>
            </w:r>
          </w:p>
        </w:tc>
        <w:tc>
          <w:tcPr>
            <w:tcW w:w="1039" w:type="dxa"/>
            <w:vAlign w:val="center"/>
          </w:tcPr>
          <w:p w14:paraId="3737BE50" w14:textId="77777777" w:rsidR="00574DCF" w:rsidRPr="00B56B2E" w:rsidRDefault="00574DCF" w:rsidP="00187484">
            <w:pPr>
              <w:jc w:val="center"/>
            </w:pPr>
            <w:r w:rsidRPr="00B56B2E">
              <w:t>免费保修期</w:t>
            </w:r>
          </w:p>
        </w:tc>
        <w:tc>
          <w:tcPr>
            <w:tcW w:w="2691" w:type="dxa"/>
            <w:vAlign w:val="center"/>
          </w:tcPr>
          <w:p w14:paraId="708CDD46" w14:textId="77777777" w:rsidR="00574DCF" w:rsidRPr="00B56B2E" w:rsidRDefault="00574DCF" w:rsidP="0018748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56" w:type="dxa"/>
          </w:tcPr>
          <w:p w14:paraId="6FFED4FE" w14:textId="77777777" w:rsidR="00574DCF" w:rsidRPr="00B56B2E" w:rsidRDefault="00574DCF" w:rsidP="00187484">
            <w:pPr>
              <w:adjustRightInd w:val="0"/>
              <w:snapToGrid w:val="0"/>
              <w:spacing w:line="360" w:lineRule="auto"/>
              <w:jc w:val="left"/>
              <w:rPr>
                <w:bCs/>
                <w:szCs w:val="21"/>
              </w:rPr>
            </w:pPr>
          </w:p>
        </w:tc>
        <w:tc>
          <w:tcPr>
            <w:tcW w:w="1256" w:type="dxa"/>
          </w:tcPr>
          <w:p w14:paraId="6414C1E8" w14:textId="77777777" w:rsidR="00574DCF" w:rsidRPr="00B56B2E" w:rsidRDefault="00574DCF" w:rsidP="00187484">
            <w:pPr>
              <w:adjustRightInd w:val="0"/>
              <w:snapToGrid w:val="0"/>
              <w:spacing w:line="360" w:lineRule="auto"/>
              <w:jc w:val="left"/>
              <w:rPr>
                <w:bCs/>
                <w:szCs w:val="21"/>
              </w:rPr>
            </w:pPr>
          </w:p>
        </w:tc>
        <w:tc>
          <w:tcPr>
            <w:tcW w:w="1256" w:type="dxa"/>
          </w:tcPr>
          <w:p w14:paraId="299616AB" w14:textId="450175E6" w:rsidR="00574DCF" w:rsidRPr="00B56B2E" w:rsidRDefault="00574DCF" w:rsidP="00187484">
            <w:pPr>
              <w:adjustRightInd w:val="0"/>
              <w:snapToGrid w:val="0"/>
              <w:spacing w:line="360" w:lineRule="auto"/>
              <w:jc w:val="left"/>
              <w:rPr>
                <w:bCs/>
                <w:szCs w:val="21"/>
              </w:rPr>
            </w:pPr>
          </w:p>
        </w:tc>
      </w:tr>
      <w:tr w:rsidR="00574DCF" w:rsidRPr="00B56B2E" w14:paraId="3B4BB998" w14:textId="7DF06E97" w:rsidTr="00574DCF">
        <w:trPr>
          <w:trHeight w:val="567"/>
        </w:trPr>
        <w:tc>
          <w:tcPr>
            <w:tcW w:w="697" w:type="dxa"/>
            <w:vAlign w:val="center"/>
          </w:tcPr>
          <w:p w14:paraId="2E3D9AC6" w14:textId="77777777" w:rsidR="00574DCF" w:rsidRPr="00B56B2E" w:rsidRDefault="00574DCF" w:rsidP="00187484">
            <w:pPr>
              <w:jc w:val="center"/>
              <w:rPr>
                <w:b/>
              </w:rPr>
            </w:pPr>
            <w:r w:rsidRPr="00B56B2E">
              <w:rPr>
                <w:b/>
              </w:rPr>
              <w:t>2</w:t>
            </w:r>
          </w:p>
        </w:tc>
        <w:tc>
          <w:tcPr>
            <w:tcW w:w="1039" w:type="dxa"/>
            <w:vAlign w:val="center"/>
          </w:tcPr>
          <w:p w14:paraId="0C677500" w14:textId="77777777" w:rsidR="00574DCF" w:rsidRPr="00B56B2E" w:rsidRDefault="00574DCF" w:rsidP="00187484">
            <w:pPr>
              <w:jc w:val="center"/>
            </w:pPr>
            <w:r w:rsidRPr="00B56B2E">
              <w:t>维修响应及故障解决时间</w:t>
            </w:r>
          </w:p>
        </w:tc>
        <w:tc>
          <w:tcPr>
            <w:tcW w:w="2691" w:type="dxa"/>
            <w:vAlign w:val="center"/>
          </w:tcPr>
          <w:p w14:paraId="78003705" w14:textId="77777777" w:rsidR="00574DCF" w:rsidRPr="00B56B2E" w:rsidRDefault="00574DCF" w:rsidP="0018748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56" w:type="dxa"/>
          </w:tcPr>
          <w:p w14:paraId="4C42F97C" w14:textId="77777777" w:rsidR="00574DCF" w:rsidRPr="00B56B2E" w:rsidRDefault="00574DCF" w:rsidP="00187484">
            <w:pPr>
              <w:adjustRightInd w:val="0"/>
              <w:snapToGrid w:val="0"/>
              <w:spacing w:line="360" w:lineRule="auto"/>
              <w:jc w:val="left"/>
              <w:rPr>
                <w:bCs/>
                <w:szCs w:val="21"/>
              </w:rPr>
            </w:pPr>
          </w:p>
        </w:tc>
        <w:tc>
          <w:tcPr>
            <w:tcW w:w="1256" w:type="dxa"/>
          </w:tcPr>
          <w:p w14:paraId="775A4F3A" w14:textId="77777777" w:rsidR="00574DCF" w:rsidRPr="00B56B2E" w:rsidRDefault="00574DCF" w:rsidP="00187484">
            <w:pPr>
              <w:adjustRightInd w:val="0"/>
              <w:snapToGrid w:val="0"/>
              <w:spacing w:line="360" w:lineRule="auto"/>
              <w:jc w:val="left"/>
              <w:rPr>
                <w:bCs/>
                <w:szCs w:val="21"/>
              </w:rPr>
            </w:pPr>
          </w:p>
        </w:tc>
        <w:tc>
          <w:tcPr>
            <w:tcW w:w="1256" w:type="dxa"/>
          </w:tcPr>
          <w:p w14:paraId="0BCF9A35" w14:textId="0B5FDAD2" w:rsidR="00574DCF" w:rsidRPr="00B56B2E" w:rsidRDefault="00574DCF" w:rsidP="00187484">
            <w:pPr>
              <w:adjustRightInd w:val="0"/>
              <w:snapToGrid w:val="0"/>
              <w:spacing w:line="360" w:lineRule="auto"/>
              <w:jc w:val="left"/>
              <w:rPr>
                <w:bCs/>
                <w:szCs w:val="21"/>
              </w:rPr>
            </w:pPr>
          </w:p>
        </w:tc>
      </w:tr>
      <w:tr w:rsidR="00574DCF" w:rsidRPr="00B56B2E" w14:paraId="5E9704C4" w14:textId="365BA6C4" w:rsidTr="00574DCF">
        <w:trPr>
          <w:trHeight w:val="567"/>
        </w:trPr>
        <w:tc>
          <w:tcPr>
            <w:tcW w:w="697" w:type="dxa"/>
            <w:vAlign w:val="center"/>
          </w:tcPr>
          <w:p w14:paraId="631BE2F2" w14:textId="77777777" w:rsidR="00574DCF" w:rsidRPr="00B56B2E" w:rsidRDefault="00574DCF" w:rsidP="00187484">
            <w:pPr>
              <w:jc w:val="center"/>
              <w:rPr>
                <w:b/>
              </w:rPr>
            </w:pPr>
            <w:r w:rsidRPr="00B56B2E">
              <w:rPr>
                <w:b/>
              </w:rPr>
              <w:t>3</w:t>
            </w:r>
          </w:p>
        </w:tc>
        <w:tc>
          <w:tcPr>
            <w:tcW w:w="1039" w:type="dxa"/>
            <w:vAlign w:val="center"/>
          </w:tcPr>
          <w:p w14:paraId="3FDE38E1" w14:textId="77777777" w:rsidR="00574DCF" w:rsidRPr="00B56B2E" w:rsidRDefault="00574DCF" w:rsidP="00187484">
            <w:pPr>
              <w:jc w:val="center"/>
            </w:pPr>
            <w:r w:rsidRPr="00B56B2E">
              <w:t>发生质量问题的处理方式</w:t>
            </w:r>
          </w:p>
        </w:tc>
        <w:tc>
          <w:tcPr>
            <w:tcW w:w="2691" w:type="dxa"/>
            <w:vAlign w:val="center"/>
          </w:tcPr>
          <w:p w14:paraId="4B38D6D8" w14:textId="77777777" w:rsidR="00574DCF" w:rsidRPr="00B56B2E" w:rsidRDefault="00574DCF" w:rsidP="0018748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6" w:type="dxa"/>
          </w:tcPr>
          <w:p w14:paraId="3904F0E3" w14:textId="77777777" w:rsidR="00574DCF" w:rsidRPr="00B56B2E" w:rsidRDefault="00574DCF" w:rsidP="00187484">
            <w:pPr>
              <w:adjustRightInd w:val="0"/>
              <w:snapToGrid w:val="0"/>
              <w:spacing w:line="360" w:lineRule="auto"/>
              <w:jc w:val="left"/>
              <w:rPr>
                <w:bCs/>
                <w:szCs w:val="21"/>
              </w:rPr>
            </w:pPr>
          </w:p>
        </w:tc>
        <w:tc>
          <w:tcPr>
            <w:tcW w:w="1256" w:type="dxa"/>
          </w:tcPr>
          <w:p w14:paraId="7AE1A0F9" w14:textId="77777777" w:rsidR="00574DCF" w:rsidRPr="00B56B2E" w:rsidRDefault="00574DCF" w:rsidP="00187484">
            <w:pPr>
              <w:adjustRightInd w:val="0"/>
              <w:snapToGrid w:val="0"/>
              <w:spacing w:line="360" w:lineRule="auto"/>
              <w:jc w:val="left"/>
              <w:rPr>
                <w:bCs/>
                <w:szCs w:val="21"/>
              </w:rPr>
            </w:pPr>
          </w:p>
        </w:tc>
        <w:tc>
          <w:tcPr>
            <w:tcW w:w="1256" w:type="dxa"/>
          </w:tcPr>
          <w:p w14:paraId="751979ED" w14:textId="5E9E52F6" w:rsidR="00574DCF" w:rsidRPr="00B56B2E" w:rsidRDefault="00574DCF" w:rsidP="00187484">
            <w:pPr>
              <w:adjustRightInd w:val="0"/>
              <w:snapToGrid w:val="0"/>
              <w:spacing w:line="360" w:lineRule="auto"/>
              <w:jc w:val="left"/>
              <w:rPr>
                <w:bCs/>
                <w:szCs w:val="21"/>
              </w:rPr>
            </w:pPr>
          </w:p>
        </w:tc>
      </w:tr>
      <w:tr w:rsidR="00574DCF" w:rsidRPr="00B56B2E" w14:paraId="6F4F8C69" w14:textId="6D67794C" w:rsidTr="00574DCF">
        <w:trPr>
          <w:trHeight w:val="567"/>
        </w:trPr>
        <w:tc>
          <w:tcPr>
            <w:tcW w:w="697" w:type="dxa"/>
            <w:vAlign w:val="center"/>
          </w:tcPr>
          <w:p w14:paraId="629ECD69" w14:textId="77777777" w:rsidR="00574DCF" w:rsidRPr="00B56B2E" w:rsidRDefault="00574DCF" w:rsidP="00187484">
            <w:pPr>
              <w:jc w:val="center"/>
              <w:rPr>
                <w:b/>
              </w:rPr>
            </w:pPr>
            <w:r w:rsidRPr="00B56B2E">
              <w:rPr>
                <w:b/>
              </w:rPr>
              <w:t>4</w:t>
            </w:r>
          </w:p>
        </w:tc>
        <w:tc>
          <w:tcPr>
            <w:tcW w:w="1039" w:type="dxa"/>
            <w:vAlign w:val="center"/>
          </w:tcPr>
          <w:p w14:paraId="013B18CE" w14:textId="77777777" w:rsidR="00574DCF" w:rsidRPr="00B56B2E" w:rsidRDefault="00574DCF" w:rsidP="00187484">
            <w:pPr>
              <w:jc w:val="center"/>
              <w:rPr>
                <w:b/>
              </w:rPr>
            </w:pPr>
            <w:r w:rsidRPr="00B56B2E">
              <w:t>其他</w:t>
            </w:r>
          </w:p>
        </w:tc>
        <w:tc>
          <w:tcPr>
            <w:tcW w:w="2691" w:type="dxa"/>
            <w:vAlign w:val="center"/>
          </w:tcPr>
          <w:p w14:paraId="53333A47" w14:textId="77777777" w:rsidR="00574DCF" w:rsidRPr="00B56B2E" w:rsidRDefault="00574DCF" w:rsidP="00187484">
            <w:pPr>
              <w:rPr>
                <w:b/>
              </w:rPr>
            </w:pPr>
            <w:r w:rsidRPr="00B56B2E">
              <w:rPr>
                <w:bCs/>
                <w:szCs w:val="21"/>
              </w:rPr>
              <w:t>投标人应按其投标文件中的承诺，进行其他售后服务工作。</w:t>
            </w:r>
          </w:p>
        </w:tc>
        <w:tc>
          <w:tcPr>
            <w:tcW w:w="1256" w:type="dxa"/>
          </w:tcPr>
          <w:p w14:paraId="6ABBF127" w14:textId="77777777" w:rsidR="00574DCF" w:rsidRPr="00B56B2E" w:rsidRDefault="00574DCF" w:rsidP="00187484">
            <w:pPr>
              <w:rPr>
                <w:bCs/>
                <w:szCs w:val="21"/>
              </w:rPr>
            </w:pPr>
          </w:p>
        </w:tc>
        <w:tc>
          <w:tcPr>
            <w:tcW w:w="1256" w:type="dxa"/>
          </w:tcPr>
          <w:p w14:paraId="61718247" w14:textId="77777777" w:rsidR="00574DCF" w:rsidRPr="00B56B2E" w:rsidRDefault="00574DCF" w:rsidP="00187484">
            <w:pPr>
              <w:rPr>
                <w:bCs/>
                <w:szCs w:val="21"/>
              </w:rPr>
            </w:pPr>
          </w:p>
        </w:tc>
        <w:tc>
          <w:tcPr>
            <w:tcW w:w="1256" w:type="dxa"/>
          </w:tcPr>
          <w:p w14:paraId="35A550B8" w14:textId="3CE96918" w:rsidR="00574DCF" w:rsidRPr="00B56B2E" w:rsidRDefault="00574DCF" w:rsidP="00187484">
            <w:pPr>
              <w:rPr>
                <w:bCs/>
                <w:szCs w:val="21"/>
              </w:rPr>
            </w:pPr>
          </w:p>
        </w:tc>
      </w:tr>
      <w:tr w:rsidR="00574DCF" w:rsidRPr="00B56B2E" w14:paraId="4818EFFC" w14:textId="22168347" w:rsidTr="00574DCF">
        <w:trPr>
          <w:trHeight w:val="567"/>
        </w:trPr>
        <w:tc>
          <w:tcPr>
            <w:tcW w:w="4427" w:type="dxa"/>
            <w:gridSpan w:val="3"/>
            <w:vAlign w:val="center"/>
          </w:tcPr>
          <w:p w14:paraId="59CA7C8C" w14:textId="77777777" w:rsidR="00574DCF" w:rsidRPr="00B56B2E" w:rsidRDefault="00574DCF" w:rsidP="00187484">
            <w:pPr>
              <w:rPr>
                <w:b/>
              </w:rPr>
            </w:pPr>
            <w:r w:rsidRPr="00B56B2E">
              <w:rPr>
                <w:b/>
              </w:rPr>
              <w:t>（二）免费保修期外售后服务要求</w:t>
            </w:r>
          </w:p>
        </w:tc>
        <w:tc>
          <w:tcPr>
            <w:tcW w:w="1256" w:type="dxa"/>
          </w:tcPr>
          <w:p w14:paraId="16730DE0" w14:textId="77777777" w:rsidR="00574DCF" w:rsidRPr="00B56B2E" w:rsidRDefault="00574DCF" w:rsidP="00187484">
            <w:pPr>
              <w:rPr>
                <w:b/>
              </w:rPr>
            </w:pPr>
          </w:p>
        </w:tc>
        <w:tc>
          <w:tcPr>
            <w:tcW w:w="1256" w:type="dxa"/>
          </w:tcPr>
          <w:p w14:paraId="3D7CA634" w14:textId="77777777" w:rsidR="00574DCF" w:rsidRPr="00B56B2E" w:rsidRDefault="00574DCF" w:rsidP="00187484">
            <w:pPr>
              <w:rPr>
                <w:b/>
              </w:rPr>
            </w:pPr>
          </w:p>
        </w:tc>
        <w:tc>
          <w:tcPr>
            <w:tcW w:w="1256" w:type="dxa"/>
          </w:tcPr>
          <w:p w14:paraId="54B70BDD" w14:textId="5A9FBF59" w:rsidR="00574DCF" w:rsidRPr="00B56B2E" w:rsidRDefault="00574DCF" w:rsidP="00187484">
            <w:pPr>
              <w:rPr>
                <w:b/>
              </w:rPr>
            </w:pPr>
          </w:p>
        </w:tc>
      </w:tr>
      <w:tr w:rsidR="00574DCF" w:rsidRPr="00B56B2E" w14:paraId="7F1A44FA" w14:textId="0D4F0BA8" w:rsidTr="00574DCF">
        <w:trPr>
          <w:trHeight w:val="567"/>
        </w:trPr>
        <w:tc>
          <w:tcPr>
            <w:tcW w:w="697" w:type="dxa"/>
            <w:vAlign w:val="center"/>
          </w:tcPr>
          <w:p w14:paraId="7FBB6A50" w14:textId="77777777" w:rsidR="00574DCF" w:rsidRPr="00B56B2E" w:rsidRDefault="00574DCF" w:rsidP="00187484">
            <w:pPr>
              <w:rPr>
                <w:b/>
              </w:rPr>
            </w:pPr>
            <w:r w:rsidRPr="00B56B2E">
              <w:rPr>
                <w:b/>
              </w:rPr>
              <w:t>1</w:t>
            </w:r>
          </w:p>
        </w:tc>
        <w:tc>
          <w:tcPr>
            <w:tcW w:w="1039" w:type="dxa"/>
            <w:vAlign w:val="center"/>
          </w:tcPr>
          <w:p w14:paraId="53EA821C" w14:textId="77777777" w:rsidR="00574DCF" w:rsidRPr="00B56B2E" w:rsidRDefault="00574DCF" w:rsidP="00187484">
            <w:pPr>
              <w:rPr>
                <w:b/>
              </w:rPr>
            </w:pPr>
          </w:p>
        </w:tc>
        <w:tc>
          <w:tcPr>
            <w:tcW w:w="2691" w:type="dxa"/>
            <w:vAlign w:val="center"/>
          </w:tcPr>
          <w:p w14:paraId="668E6089" w14:textId="77777777" w:rsidR="00574DCF" w:rsidRPr="00B56B2E" w:rsidRDefault="00574DCF" w:rsidP="00187484">
            <w:pPr>
              <w:adjustRightInd w:val="0"/>
              <w:snapToGrid w:val="0"/>
              <w:spacing w:line="360" w:lineRule="auto"/>
              <w:jc w:val="left"/>
            </w:pPr>
            <w:r w:rsidRPr="00B56B2E">
              <w:t>免费保修期后继续支持维修，并按成本价标准收取维修及零件费用。</w:t>
            </w:r>
          </w:p>
        </w:tc>
        <w:tc>
          <w:tcPr>
            <w:tcW w:w="1256" w:type="dxa"/>
          </w:tcPr>
          <w:p w14:paraId="1BAC5542" w14:textId="77777777" w:rsidR="00574DCF" w:rsidRPr="00B56B2E" w:rsidRDefault="00574DCF" w:rsidP="00187484">
            <w:pPr>
              <w:adjustRightInd w:val="0"/>
              <w:snapToGrid w:val="0"/>
              <w:spacing w:line="360" w:lineRule="auto"/>
              <w:jc w:val="left"/>
            </w:pPr>
          </w:p>
        </w:tc>
        <w:tc>
          <w:tcPr>
            <w:tcW w:w="1256" w:type="dxa"/>
          </w:tcPr>
          <w:p w14:paraId="28FCA6A7" w14:textId="77777777" w:rsidR="00574DCF" w:rsidRPr="00B56B2E" w:rsidRDefault="00574DCF" w:rsidP="00187484">
            <w:pPr>
              <w:adjustRightInd w:val="0"/>
              <w:snapToGrid w:val="0"/>
              <w:spacing w:line="360" w:lineRule="auto"/>
              <w:jc w:val="left"/>
            </w:pPr>
          </w:p>
        </w:tc>
        <w:tc>
          <w:tcPr>
            <w:tcW w:w="1256" w:type="dxa"/>
          </w:tcPr>
          <w:p w14:paraId="2C7EF4DD" w14:textId="7200EFCE" w:rsidR="00574DCF" w:rsidRPr="00B56B2E" w:rsidRDefault="00574DCF" w:rsidP="00187484">
            <w:pPr>
              <w:adjustRightInd w:val="0"/>
              <w:snapToGrid w:val="0"/>
              <w:spacing w:line="360" w:lineRule="auto"/>
              <w:jc w:val="left"/>
            </w:pPr>
          </w:p>
        </w:tc>
      </w:tr>
      <w:tr w:rsidR="00574DCF" w:rsidRPr="00B56B2E" w14:paraId="65A6D983" w14:textId="1D848B0B" w:rsidTr="00574DCF">
        <w:trPr>
          <w:trHeight w:val="567"/>
        </w:trPr>
        <w:tc>
          <w:tcPr>
            <w:tcW w:w="4427" w:type="dxa"/>
            <w:gridSpan w:val="3"/>
            <w:vAlign w:val="center"/>
          </w:tcPr>
          <w:p w14:paraId="2DD52987" w14:textId="77777777" w:rsidR="00574DCF" w:rsidRPr="00B56B2E" w:rsidRDefault="00574DCF" w:rsidP="00187484">
            <w:pPr>
              <w:rPr>
                <w:b/>
              </w:rPr>
            </w:pPr>
            <w:r w:rsidRPr="00B56B2E">
              <w:rPr>
                <w:b/>
              </w:rPr>
              <w:t>（三）其他商务要求</w:t>
            </w:r>
          </w:p>
        </w:tc>
        <w:tc>
          <w:tcPr>
            <w:tcW w:w="1256" w:type="dxa"/>
          </w:tcPr>
          <w:p w14:paraId="313C38BB" w14:textId="77777777" w:rsidR="00574DCF" w:rsidRPr="00B56B2E" w:rsidRDefault="00574DCF" w:rsidP="00187484">
            <w:pPr>
              <w:rPr>
                <w:b/>
              </w:rPr>
            </w:pPr>
          </w:p>
        </w:tc>
        <w:tc>
          <w:tcPr>
            <w:tcW w:w="1256" w:type="dxa"/>
          </w:tcPr>
          <w:p w14:paraId="2157B938" w14:textId="77777777" w:rsidR="00574DCF" w:rsidRPr="00B56B2E" w:rsidRDefault="00574DCF" w:rsidP="00187484">
            <w:pPr>
              <w:rPr>
                <w:b/>
              </w:rPr>
            </w:pPr>
          </w:p>
        </w:tc>
        <w:tc>
          <w:tcPr>
            <w:tcW w:w="1256" w:type="dxa"/>
          </w:tcPr>
          <w:p w14:paraId="00D6E6CA" w14:textId="7F920F09" w:rsidR="00574DCF" w:rsidRPr="00B56B2E" w:rsidRDefault="00574DCF" w:rsidP="00187484">
            <w:pPr>
              <w:rPr>
                <w:b/>
              </w:rPr>
            </w:pPr>
          </w:p>
        </w:tc>
      </w:tr>
      <w:tr w:rsidR="00574DCF" w:rsidRPr="00B56B2E" w14:paraId="7A04CECC" w14:textId="4F6072ED" w:rsidTr="00574DCF">
        <w:trPr>
          <w:trHeight w:val="567"/>
        </w:trPr>
        <w:tc>
          <w:tcPr>
            <w:tcW w:w="697" w:type="dxa"/>
            <w:vMerge w:val="restart"/>
            <w:vAlign w:val="center"/>
          </w:tcPr>
          <w:p w14:paraId="4CF35CA4" w14:textId="77777777" w:rsidR="00574DCF" w:rsidRPr="00B56B2E" w:rsidRDefault="00574DCF" w:rsidP="00187484">
            <w:pPr>
              <w:jc w:val="center"/>
              <w:rPr>
                <w:b/>
              </w:rPr>
            </w:pPr>
            <w:r w:rsidRPr="00B56B2E">
              <w:rPr>
                <w:b/>
              </w:rPr>
              <w:t>1</w:t>
            </w:r>
          </w:p>
        </w:tc>
        <w:tc>
          <w:tcPr>
            <w:tcW w:w="1039" w:type="dxa"/>
            <w:vMerge w:val="restart"/>
            <w:vAlign w:val="center"/>
          </w:tcPr>
          <w:p w14:paraId="2F35E88E" w14:textId="77777777" w:rsidR="00574DCF" w:rsidRPr="00B56B2E" w:rsidRDefault="00574DCF" w:rsidP="00187484">
            <w:pPr>
              <w:jc w:val="center"/>
            </w:pPr>
            <w:r w:rsidRPr="00B56B2E">
              <w:t>关于交货</w:t>
            </w:r>
          </w:p>
        </w:tc>
        <w:tc>
          <w:tcPr>
            <w:tcW w:w="2691" w:type="dxa"/>
            <w:vAlign w:val="center"/>
          </w:tcPr>
          <w:p w14:paraId="4227556B" w14:textId="77777777" w:rsidR="00574DCF" w:rsidRPr="00B56B2E" w:rsidRDefault="00574DCF" w:rsidP="0018748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tc>
        <w:tc>
          <w:tcPr>
            <w:tcW w:w="1256" w:type="dxa"/>
          </w:tcPr>
          <w:p w14:paraId="6D30F5F5" w14:textId="77777777" w:rsidR="00574DCF" w:rsidRPr="00B56B2E" w:rsidRDefault="00574DCF" w:rsidP="00187484">
            <w:pPr>
              <w:adjustRightInd w:val="0"/>
              <w:snapToGrid w:val="0"/>
              <w:spacing w:line="360" w:lineRule="auto"/>
              <w:jc w:val="left"/>
              <w:rPr>
                <w:bCs/>
                <w:szCs w:val="21"/>
              </w:rPr>
            </w:pPr>
          </w:p>
        </w:tc>
        <w:tc>
          <w:tcPr>
            <w:tcW w:w="1256" w:type="dxa"/>
          </w:tcPr>
          <w:p w14:paraId="0C55DEB9" w14:textId="77777777" w:rsidR="00574DCF" w:rsidRPr="00B56B2E" w:rsidRDefault="00574DCF" w:rsidP="00187484">
            <w:pPr>
              <w:adjustRightInd w:val="0"/>
              <w:snapToGrid w:val="0"/>
              <w:spacing w:line="360" w:lineRule="auto"/>
              <w:jc w:val="left"/>
              <w:rPr>
                <w:bCs/>
                <w:szCs w:val="21"/>
              </w:rPr>
            </w:pPr>
          </w:p>
        </w:tc>
        <w:tc>
          <w:tcPr>
            <w:tcW w:w="1256" w:type="dxa"/>
          </w:tcPr>
          <w:p w14:paraId="4225D9FF" w14:textId="3D695104" w:rsidR="00574DCF" w:rsidRPr="00B56B2E" w:rsidRDefault="00574DCF" w:rsidP="00187484">
            <w:pPr>
              <w:adjustRightInd w:val="0"/>
              <w:snapToGrid w:val="0"/>
              <w:spacing w:line="360" w:lineRule="auto"/>
              <w:jc w:val="left"/>
              <w:rPr>
                <w:bCs/>
                <w:szCs w:val="21"/>
              </w:rPr>
            </w:pPr>
          </w:p>
        </w:tc>
      </w:tr>
      <w:tr w:rsidR="00574DCF" w:rsidRPr="00B56B2E" w14:paraId="3C3FA6D4" w14:textId="4128E028" w:rsidTr="00574DCF">
        <w:trPr>
          <w:trHeight w:val="567"/>
        </w:trPr>
        <w:tc>
          <w:tcPr>
            <w:tcW w:w="697" w:type="dxa"/>
            <w:vMerge/>
            <w:vAlign w:val="center"/>
          </w:tcPr>
          <w:p w14:paraId="257E5BA7" w14:textId="77777777" w:rsidR="00574DCF" w:rsidRPr="00B56B2E" w:rsidRDefault="00574DCF" w:rsidP="00187484">
            <w:pPr>
              <w:jc w:val="center"/>
              <w:rPr>
                <w:b/>
              </w:rPr>
            </w:pPr>
          </w:p>
        </w:tc>
        <w:tc>
          <w:tcPr>
            <w:tcW w:w="1039" w:type="dxa"/>
            <w:vMerge/>
            <w:vAlign w:val="center"/>
          </w:tcPr>
          <w:p w14:paraId="7B8ECCBD" w14:textId="77777777" w:rsidR="00574DCF" w:rsidRPr="00B56B2E" w:rsidRDefault="00574DCF" w:rsidP="00187484">
            <w:pPr>
              <w:jc w:val="center"/>
            </w:pPr>
          </w:p>
        </w:tc>
        <w:tc>
          <w:tcPr>
            <w:tcW w:w="2691" w:type="dxa"/>
            <w:vAlign w:val="center"/>
          </w:tcPr>
          <w:p w14:paraId="30515BE8" w14:textId="77777777" w:rsidR="00574DCF" w:rsidRPr="00B56B2E" w:rsidRDefault="00574DCF" w:rsidP="0018748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w:t>
            </w:r>
            <w:r w:rsidRPr="00B56B2E">
              <w:rPr>
                <w:bCs/>
                <w:szCs w:val="21"/>
              </w:rPr>
              <w:lastRenderedPageBreak/>
              <w:t>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56" w:type="dxa"/>
          </w:tcPr>
          <w:p w14:paraId="0507C464" w14:textId="77777777" w:rsidR="00574DCF" w:rsidRPr="00B56B2E" w:rsidRDefault="00574DCF" w:rsidP="00187484">
            <w:pPr>
              <w:adjustRightInd w:val="0"/>
              <w:snapToGrid w:val="0"/>
              <w:spacing w:line="360" w:lineRule="auto"/>
              <w:jc w:val="left"/>
              <w:rPr>
                <w:bCs/>
                <w:szCs w:val="21"/>
              </w:rPr>
            </w:pPr>
          </w:p>
        </w:tc>
        <w:tc>
          <w:tcPr>
            <w:tcW w:w="1256" w:type="dxa"/>
          </w:tcPr>
          <w:p w14:paraId="2F07570F" w14:textId="77777777" w:rsidR="00574DCF" w:rsidRPr="00B56B2E" w:rsidRDefault="00574DCF" w:rsidP="00187484">
            <w:pPr>
              <w:adjustRightInd w:val="0"/>
              <w:snapToGrid w:val="0"/>
              <w:spacing w:line="360" w:lineRule="auto"/>
              <w:jc w:val="left"/>
              <w:rPr>
                <w:bCs/>
                <w:szCs w:val="21"/>
              </w:rPr>
            </w:pPr>
          </w:p>
        </w:tc>
        <w:tc>
          <w:tcPr>
            <w:tcW w:w="1256" w:type="dxa"/>
          </w:tcPr>
          <w:p w14:paraId="582C342C" w14:textId="554E11A2" w:rsidR="00574DCF" w:rsidRPr="00B56B2E" w:rsidRDefault="00574DCF" w:rsidP="00187484">
            <w:pPr>
              <w:adjustRightInd w:val="0"/>
              <w:snapToGrid w:val="0"/>
              <w:spacing w:line="360" w:lineRule="auto"/>
              <w:jc w:val="left"/>
              <w:rPr>
                <w:bCs/>
                <w:szCs w:val="21"/>
              </w:rPr>
            </w:pPr>
          </w:p>
        </w:tc>
      </w:tr>
      <w:tr w:rsidR="00574DCF" w:rsidRPr="00B56B2E" w14:paraId="5D9452E1" w14:textId="32DA6D6D" w:rsidTr="00574DCF">
        <w:trPr>
          <w:trHeight w:val="567"/>
        </w:trPr>
        <w:tc>
          <w:tcPr>
            <w:tcW w:w="697" w:type="dxa"/>
            <w:vMerge/>
            <w:vAlign w:val="center"/>
          </w:tcPr>
          <w:p w14:paraId="70EFDACB" w14:textId="77777777" w:rsidR="00574DCF" w:rsidRPr="00B56B2E" w:rsidRDefault="00574DCF" w:rsidP="00187484">
            <w:pPr>
              <w:jc w:val="center"/>
              <w:rPr>
                <w:b/>
              </w:rPr>
            </w:pPr>
          </w:p>
        </w:tc>
        <w:tc>
          <w:tcPr>
            <w:tcW w:w="1039" w:type="dxa"/>
            <w:vMerge/>
            <w:vAlign w:val="center"/>
          </w:tcPr>
          <w:p w14:paraId="3CA99E66" w14:textId="77777777" w:rsidR="00574DCF" w:rsidRPr="00B56B2E" w:rsidRDefault="00574DCF" w:rsidP="00187484">
            <w:pPr>
              <w:jc w:val="center"/>
            </w:pPr>
          </w:p>
        </w:tc>
        <w:tc>
          <w:tcPr>
            <w:tcW w:w="2691" w:type="dxa"/>
            <w:vAlign w:val="center"/>
          </w:tcPr>
          <w:p w14:paraId="522E843F" w14:textId="77777777" w:rsidR="00574DCF" w:rsidRPr="00B56B2E" w:rsidRDefault="00574DCF" w:rsidP="00187484">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bCs/>
                <w:szCs w:val="21"/>
              </w:rPr>
              <w:t>指定地点</w:t>
            </w:r>
            <w:r w:rsidRPr="00B56B2E">
              <w:rPr>
                <w:bCs/>
                <w:szCs w:val="21"/>
              </w:rPr>
              <w:t>。</w:t>
            </w:r>
          </w:p>
        </w:tc>
        <w:tc>
          <w:tcPr>
            <w:tcW w:w="1256" w:type="dxa"/>
          </w:tcPr>
          <w:p w14:paraId="786365A3" w14:textId="77777777" w:rsidR="00574DCF" w:rsidRPr="00B56B2E" w:rsidRDefault="00574DCF" w:rsidP="00187484">
            <w:pPr>
              <w:adjustRightInd w:val="0"/>
              <w:snapToGrid w:val="0"/>
              <w:spacing w:line="360" w:lineRule="auto"/>
              <w:jc w:val="left"/>
              <w:rPr>
                <w:bCs/>
                <w:szCs w:val="21"/>
              </w:rPr>
            </w:pPr>
          </w:p>
        </w:tc>
        <w:tc>
          <w:tcPr>
            <w:tcW w:w="1256" w:type="dxa"/>
          </w:tcPr>
          <w:p w14:paraId="6B5CEE2D" w14:textId="77777777" w:rsidR="00574DCF" w:rsidRPr="00B56B2E" w:rsidRDefault="00574DCF" w:rsidP="00187484">
            <w:pPr>
              <w:adjustRightInd w:val="0"/>
              <w:snapToGrid w:val="0"/>
              <w:spacing w:line="360" w:lineRule="auto"/>
              <w:jc w:val="left"/>
              <w:rPr>
                <w:bCs/>
                <w:szCs w:val="21"/>
              </w:rPr>
            </w:pPr>
          </w:p>
        </w:tc>
        <w:tc>
          <w:tcPr>
            <w:tcW w:w="1256" w:type="dxa"/>
          </w:tcPr>
          <w:p w14:paraId="00A4C897" w14:textId="47A3A0CF" w:rsidR="00574DCF" w:rsidRPr="00B56B2E" w:rsidRDefault="00574DCF" w:rsidP="00187484">
            <w:pPr>
              <w:adjustRightInd w:val="0"/>
              <w:snapToGrid w:val="0"/>
              <w:spacing w:line="360" w:lineRule="auto"/>
              <w:jc w:val="left"/>
              <w:rPr>
                <w:bCs/>
                <w:szCs w:val="21"/>
              </w:rPr>
            </w:pPr>
          </w:p>
        </w:tc>
      </w:tr>
      <w:tr w:rsidR="00574DCF" w:rsidRPr="00B56B2E" w14:paraId="3288EB03" w14:textId="4CB0021A" w:rsidTr="00574DCF">
        <w:trPr>
          <w:trHeight w:val="567"/>
        </w:trPr>
        <w:tc>
          <w:tcPr>
            <w:tcW w:w="697" w:type="dxa"/>
            <w:vMerge/>
            <w:vAlign w:val="center"/>
          </w:tcPr>
          <w:p w14:paraId="1E3C7475" w14:textId="77777777" w:rsidR="00574DCF" w:rsidRPr="00B56B2E" w:rsidRDefault="00574DCF" w:rsidP="00187484">
            <w:pPr>
              <w:jc w:val="center"/>
              <w:rPr>
                <w:b/>
              </w:rPr>
            </w:pPr>
          </w:p>
        </w:tc>
        <w:tc>
          <w:tcPr>
            <w:tcW w:w="1039" w:type="dxa"/>
            <w:vMerge/>
            <w:vAlign w:val="center"/>
          </w:tcPr>
          <w:p w14:paraId="104C6381" w14:textId="77777777" w:rsidR="00574DCF" w:rsidRPr="00B56B2E" w:rsidRDefault="00574DCF" w:rsidP="00187484">
            <w:pPr>
              <w:jc w:val="center"/>
            </w:pPr>
          </w:p>
        </w:tc>
        <w:tc>
          <w:tcPr>
            <w:tcW w:w="2691" w:type="dxa"/>
            <w:vAlign w:val="center"/>
          </w:tcPr>
          <w:p w14:paraId="5D920BC7" w14:textId="77777777" w:rsidR="00574DCF" w:rsidRPr="00B56B2E" w:rsidRDefault="00574DCF" w:rsidP="0018748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6DAA8CF"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D8AED08"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5B431F5"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CED6CFA"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B7A9F04"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A334162" w14:textId="77777777" w:rsidR="00574DCF" w:rsidRPr="00B56B2E" w:rsidRDefault="00574DCF" w:rsidP="0018748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B6019C7"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0C9C495"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7874114"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AD8518B"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BCFA98"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7E65C6F" w14:textId="77777777" w:rsidR="00574DCF" w:rsidRPr="00B56B2E" w:rsidRDefault="00574DCF" w:rsidP="00187484">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B74BF2D"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8D70BAC"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CE795BB"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5B681560"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308FA30"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A72D602" w14:textId="77777777" w:rsidR="00574DCF" w:rsidRPr="00B56B2E" w:rsidRDefault="00574DCF" w:rsidP="0018748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56" w:type="dxa"/>
          </w:tcPr>
          <w:p w14:paraId="48989F61" w14:textId="77777777" w:rsidR="00574DCF" w:rsidRPr="00B56B2E" w:rsidRDefault="00574DCF" w:rsidP="00187484">
            <w:pPr>
              <w:adjustRightInd w:val="0"/>
              <w:snapToGrid w:val="0"/>
              <w:spacing w:line="360" w:lineRule="auto"/>
              <w:jc w:val="left"/>
              <w:rPr>
                <w:bCs/>
                <w:szCs w:val="21"/>
              </w:rPr>
            </w:pPr>
          </w:p>
        </w:tc>
        <w:tc>
          <w:tcPr>
            <w:tcW w:w="1256" w:type="dxa"/>
          </w:tcPr>
          <w:p w14:paraId="58B61C66" w14:textId="77777777" w:rsidR="00574DCF" w:rsidRPr="00B56B2E" w:rsidRDefault="00574DCF" w:rsidP="00187484">
            <w:pPr>
              <w:adjustRightInd w:val="0"/>
              <w:snapToGrid w:val="0"/>
              <w:spacing w:line="360" w:lineRule="auto"/>
              <w:jc w:val="left"/>
              <w:rPr>
                <w:bCs/>
                <w:szCs w:val="21"/>
              </w:rPr>
            </w:pPr>
          </w:p>
        </w:tc>
        <w:tc>
          <w:tcPr>
            <w:tcW w:w="1256" w:type="dxa"/>
          </w:tcPr>
          <w:p w14:paraId="174D7099" w14:textId="672A3167" w:rsidR="00574DCF" w:rsidRPr="00B56B2E" w:rsidRDefault="00574DCF" w:rsidP="00187484">
            <w:pPr>
              <w:adjustRightInd w:val="0"/>
              <w:snapToGrid w:val="0"/>
              <w:spacing w:line="360" w:lineRule="auto"/>
              <w:jc w:val="left"/>
              <w:rPr>
                <w:bCs/>
                <w:szCs w:val="21"/>
              </w:rPr>
            </w:pPr>
          </w:p>
        </w:tc>
      </w:tr>
      <w:tr w:rsidR="00574DCF" w:rsidRPr="00B56B2E" w14:paraId="22B599F6" w14:textId="10E551A9" w:rsidTr="00574DCF">
        <w:trPr>
          <w:trHeight w:val="567"/>
        </w:trPr>
        <w:tc>
          <w:tcPr>
            <w:tcW w:w="697" w:type="dxa"/>
            <w:vMerge w:val="restart"/>
            <w:vAlign w:val="center"/>
          </w:tcPr>
          <w:p w14:paraId="49AC953A" w14:textId="77777777" w:rsidR="00574DCF" w:rsidRPr="00B56B2E" w:rsidRDefault="00574DCF" w:rsidP="00187484">
            <w:pPr>
              <w:jc w:val="center"/>
              <w:rPr>
                <w:b/>
              </w:rPr>
            </w:pPr>
            <w:r w:rsidRPr="00B56B2E">
              <w:rPr>
                <w:b/>
              </w:rPr>
              <w:lastRenderedPageBreak/>
              <w:t>2</w:t>
            </w:r>
          </w:p>
        </w:tc>
        <w:tc>
          <w:tcPr>
            <w:tcW w:w="1039" w:type="dxa"/>
            <w:vMerge w:val="restart"/>
            <w:vAlign w:val="center"/>
          </w:tcPr>
          <w:p w14:paraId="7CE5A251" w14:textId="77777777" w:rsidR="00574DCF" w:rsidRPr="00B56B2E" w:rsidRDefault="00574DCF" w:rsidP="00187484">
            <w:pPr>
              <w:jc w:val="center"/>
            </w:pPr>
            <w:r w:rsidRPr="00B56B2E">
              <w:t>关于验收</w:t>
            </w:r>
          </w:p>
        </w:tc>
        <w:tc>
          <w:tcPr>
            <w:tcW w:w="2691" w:type="dxa"/>
            <w:vAlign w:val="center"/>
          </w:tcPr>
          <w:p w14:paraId="1090EBE0" w14:textId="77777777" w:rsidR="00574DCF" w:rsidRPr="00B56B2E" w:rsidRDefault="00574DCF" w:rsidP="0018748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56" w:type="dxa"/>
          </w:tcPr>
          <w:p w14:paraId="530C3D84" w14:textId="77777777" w:rsidR="00574DCF" w:rsidRPr="00B56B2E" w:rsidRDefault="00574DCF" w:rsidP="00187484">
            <w:pPr>
              <w:adjustRightInd w:val="0"/>
              <w:snapToGrid w:val="0"/>
              <w:spacing w:line="360" w:lineRule="auto"/>
              <w:jc w:val="left"/>
              <w:rPr>
                <w:bCs/>
                <w:szCs w:val="21"/>
              </w:rPr>
            </w:pPr>
          </w:p>
        </w:tc>
        <w:tc>
          <w:tcPr>
            <w:tcW w:w="1256" w:type="dxa"/>
          </w:tcPr>
          <w:p w14:paraId="2306ABBB" w14:textId="77777777" w:rsidR="00574DCF" w:rsidRPr="00B56B2E" w:rsidRDefault="00574DCF" w:rsidP="00187484">
            <w:pPr>
              <w:adjustRightInd w:val="0"/>
              <w:snapToGrid w:val="0"/>
              <w:spacing w:line="360" w:lineRule="auto"/>
              <w:jc w:val="left"/>
              <w:rPr>
                <w:bCs/>
                <w:szCs w:val="21"/>
              </w:rPr>
            </w:pPr>
          </w:p>
        </w:tc>
        <w:tc>
          <w:tcPr>
            <w:tcW w:w="1256" w:type="dxa"/>
          </w:tcPr>
          <w:p w14:paraId="487A7D16" w14:textId="5D6C690B" w:rsidR="00574DCF" w:rsidRPr="00B56B2E" w:rsidRDefault="00574DCF" w:rsidP="00187484">
            <w:pPr>
              <w:adjustRightInd w:val="0"/>
              <w:snapToGrid w:val="0"/>
              <w:spacing w:line="360" w:lineRule="auto"/>
              <w:jc w:val="left"/>
              <w:rPr>
                <w:bCs/>
                <w:szCs w:val="21"/>
              </w:rPr>
            </w:pPr>
          </w:p>
        </w:tc>
      </w:tr>
      <w:tr w:rsidR="00574DCF" w:rsidRPr="00B56B2E" w14:paraId="519B0433" w14:textId="1E1D93C7" w:rsidTr="00574DCF">
        <w:trPr>
          <w:trHeight w:val="567"/>
        </w:trPr>
        <w:tc>
          <w:tcPr>
            <w:tcW w:w="697" w:type="dxa"/>
            <w:vMerge/>
            <w:vAlign w:val="center"/>
          </w:tcPr>
          <w:p w14:paraId="2BE044F1" w14:textId="77777777" w:rsidR="00574DCF" w:rsidRPr="00B56B2E" w:rsidRDefault="00574DCF" w:rsidP="00187484">
            <w:pPr>
              <w:jc w:val="center"/>
              <w:rPr>
                <w:b/>
              </w:rPr>
            </w:pPr>
          </w:p>
        </w:tc>
        <w:tc>
          <w:tcPr>
            <w:tcW w:w="1039" w:type="dxa"/>
            <w:vMerge/>
            <w:vAlign w:val="center"/>
          </w:tcPr>
          <w:p w14:paraId="55C18B78" w14:textId="77777777" w:rsidR="00574DCF" w:rsidRPr="00B56B2E" w:rsidRDefault="00574DCF" w:rsidP="00187484">
            <w:pPr>
              <w:jc w:val="center"/>
              <w:rPr>
                <w:b/>
              </w:rPr>
            </w:pPr>
          </w:p>
        </w:tc>
        <w:tc>
          <w:tcPr>
            <w:tcW w:w="2691" w:type="dxa"/>
            <w:vAlign w:val="center"/>
          </w:tcPr>
          <w:p w14:paraId="7D106417" w14:textId="77777777" w:rsidR="00574DCF" w:rsidRPr="00B56B2E" w:rsidRDefault="00574DCF" w:rsidP="0018748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8DCBCF7" w14:textId="77777777" w:rsidR="00574DCF" w:rsidRPr="00B56B2E" w:rsidRDefault="00574DCF" w:rsidP="0018748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74A3E40" w14:textId="77777777" w:rsidR="00574DCF" w:rsidRPr="00B56B2E" w:rsidRDefault="00574DCF" w:rsidP="0018748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642F419" w14:textId="77777777" w:rsidR="00574DCF" w:rsidRPr="00B56B2E" w:rsidRDefault="00574DCF" w:rsidP="0018748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56" w:type="dxa"/>
          </w:tcPr>
          <w:p w14:paraId="0D740C39" w14:textId="77777777" w:rsidR="00574DCF" w:rsidRPr="00B56B2E" w:rsidRDefault="00574DCF" w:rsidP="00187484">
            <w:pPr>
              <w:adjustRightInd w:val="0"/>
              <w:snapToGrid w:val="0"/>
              <w:spacing w:line="360" w:lineRule="auto"/>
              <w:jc w:val="left"/>
              <w:rPr>
                <w:bCs/>
                <w:szCs w:val="21"/>
              </w:rPr>
            </w:pPr>
          </w:p>
        </w:tc>
        <w:tc>
          <w:tcPr>
            <w:tcW w:w="1256" w:type="dxa"/>
          </w:tcPr>
          <w:p w14:paraId="08B604D8" w14:textId="77777777" w:rsidR="00574DCF" w:rsidRPr="00B56B2E" w:rsidRDefault="00574DCF" w:rsidP="00187484">
            <w:pPr>
              <w:adjustRightInd w:val="0"/>
              <w:snapToGrid w:val="0"/>
              <w:spacing w:line="360" w:lineRule="auto"/>
              <w:jc w:val="left"/>
              <w:rPr>
                <w:bCs/>
                <w:szCs w:val="21"/>
              </w:rPr>
            </w:pPr>
          </w:p>
        </w:tc>
        <w:tc>
          <w:tcPr>
            <w:tcW w:w="1256" w:type="dxa"/>
          </w:tcPr>
          <w:p w14:paraId="6FBB0A83" w14:textId="51F6EB84" w:rsidR="00574DCF" w:rsidRPr="00B56B2E" w:rsidRDefault="00574DCF" w:rsidP="00187484">
            <w:pPr>
              <w:adjustRightInd w:val="0"/>
              <w:snapToGrid w:val="0"/>
              <w:spacing w:line="360" w:lineRule="auto"/>
              <w:jc w:val="left"/>
              <w:rPr>
                <w:bCs/>
                <w:szCs w:val="21"/>
              </w:rPr>
            </w:pPr>
          </w:p>
        </w:tc>
      </w:tr>
      <w:tr w:rsidR="00574DCF" w:rsidRPr="00B56B2E" w14:paraId="28D7B330" w14:textId="758F3FE5" w:rsidTr="00574DCF">
        <w:trPr>
          <w:trHeight w:val="567"/>
        </w:trPr>
        <w:tc>
          <w:tcPr>
            <w:tcW w:w="697" w:type="dxa"/>
            <w:vAlign w:val="center"/>
          </w:tcPr>
          <w:p w14:paraId="42FCFD4E" w14:textId="77777777" w:rsidR="00574DCF" w:rsidRPr="00B56B2E" w:rsidRDefault="00574DCF" w:rsidP="00187484">
            <w:pPr>
              <w:jc w:val="center"/>
              <w:rPr>
                <w:b/>
              </w:rPr>
            </w:pPr>
            <w:r w:rsidRPr="00B56B2E">
              <w:rPr>
                <w:b/>
              </w:rPr>
              <w:t>3</w:t>
            </w:r>
          </w:p>
        </w:tc>
        <w:tc>
          <w:tcPr>
            <w:tcW w:w="1039" w:type="dxa"/>
            <w:vAlign w:val="center"/>
          </w:tcPr>
          <w:p w14:paraId="7E8E7EEF" w14:textId="77777777" w:rsidR="00574DCF" w:rsidRPr="00B56B2E" w:rsidRDefault="00574DCF" w:rsidP="00187484">
            <w:pPr>
              <w:jc w:val="center"/>
            </w:pPr>
            <w:r w:rsidRPr="00B56B2E">
              <w:t>付款方式</w:t>
            </w:r>
          </w:p>
        </w:tc>
        <w:tc>
          <w:tcPr>
            <w:tcW w:w="2691" w:type="dxa"/>
            <w:vAlign w:val="center"/>
          </w:tcPr>
          <w:p w14:paraId="3BA8A2B7" w14:textId="77777777" w:rsidR="00574DCF" w:rsidRPr="00B56B2E" w:rsidRDefault="00574DCF" w:rsidP="0018748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F77251D" w14:textId="77777777" w:rsidR="00574DCF" w:rsidRPr="00024ACF" w:rsidRDefault="00574DCF" w:rsidP="00187484">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3</w:t>
            </w:r>
            <w:r w:rsidRPr="00B56B2E">
              <w:rPr>
                <w:bCs/>
                <w:szCs w:val="21"/>
                <w:u w:val="single"/>
              </w:rPr>
              <w:t xml:space="preserve">  </w:t>
            </w:r>
            <w:r w:rsidRPr="00B56B2E">
              <w:rPr>
                <w:bCs/>
                <w:szCs w:val="21"/>
              </w:rPr>
              <w:t>%</w:t>
            </w:r>
            <w:r w:rsidRPr="00B56B2E">
              <w:rPr>
                <w:bCs/>
                <w:szCs w:val="21"/>
              </w:rPr>
              <w:t>质</w:t>
            </w:r>
            <w:r w:rsidRPr="00B56B2E">
              <w:rPr>
                <w:bCs/>
                <w:szCs w:val="21"/>
              </w:rPr>
              <w:lastRenderedPageBreak/>
              <w:t>量保证金给需方，验收合格后，需</w:t>
            </w:r>
            <w:r w:rsidRPr="00B56B2E">
              <w:rPr>
                <w:color w:val="000000"/>
                <w:szCs w:val="21"/>
              </w:rPr>
              <w:t>方整理相关付款资料，经校内审批后交由市财政委统一支付货款。一年质保期满后，无质量问题情况下由需方退还供方质量保证金</w:t>
            </w:r>
            <w:r w:rsidRPr="00D3650E">
              <w:rPr>
                <w:rFonts w:hint="eastAsia"/>
                <w:color w:val="000000" w:themeColor="text1"/>
                <w:szCs w:val="21"/>
              </w:rPr>
              <w:t>。</w:t>
            </w:r>
          </w:p>
        </w:tc>
        <w:tc>
          <w:tcPr>
            <w:tcW w:w="1256" w:type="dxa"/>
          </w:tcPr>
          <w:p w14:paraId="4D8DC57E" w14:textId="77777777" w:rsidR="00574DCF" w:rsidRPr="00B56B2E" w:rsidRDefault="00574DCF" w:rsidP="00187484">
            <w:pPr>
              <w:adjustRightInd w:val="0"/>
              <w:snapToGrid w:val="0"/>
              <w:spacing w:line="360" w:lineRule="auto"/>
              <w:ind w:firstLineChars="199" w:firstLine="420"/>
              <w:jc w:val="left"/>
              <w:rPr>
                <w:b/>
                <w:color w:val="FF0000"/>
                <w:szCs w:val="21"/>
              </w:rPr>
            </w:pPr>
          </w:p>
        </w:tc>
        <w:tc>
          <w:tcPr>
            <w:tcW w:w="1256" w:type="dxa"/>
          </w:tcPr>
          <w:p w14:paraId="5CA0615B" w14:textId="77777777" w:rsidR="00574DCF" w:rsidRPr="00B56B2E" w:rsidRDefault="00574DCF" w:rsidP="00187484">
            <w:pPr>
              <w:adjustRightInd w:val="0"/>
              <w:snapToGrid w:val="0"/>
              <w:spacing w:line="360" w:lineRule="auto"/>
              <w:ind w:firstLineChars="199" w:firstLine="420"/>
              <w:jc w:val="left"/>
              <w:rPr>
                <w:b/>
                <w:color w:val="FF0000"/>
                <w:szCs w:val="21"/>
              </w:rPr>
            </w:pPr>
          </w:p>
        </w:tc>
        <w:tc>
          <w:tcPr>
            <w:tcW w:w="1256" w:type="dxa"/>
          </w:tcPr>
          <w:p w14:paraId="13931B39" w14:textId="49E4766F" w:rsidR="00574DCF" w:rsidRPr="00B56B2E" w:rsidRDefault="00574DCF" w:rsidP="00187484">
            <w:pPr>
              <w:adjustRightInd w:val="0"/>
              <w:snapToGrid w:val="0"/>
              <w:spacing w:line="360" w:lineRule="auto"/>
              <w:ind w:firstLineChars="199" w:firstLine="420"/>
              <w:jc w:val="left"/>
              <w:rPr>
                <w:b/>
                <w:color w:val="FF0000"/>
                <w:szCs w:val="21"/>
              </w:rPr>
            </w:pPr>
          </w:p>
        </w:tc>
      </w:tr>
      <w:tr w:rsidR="00574DCF" w:rsidRPr="00B56B2E" w14:paraId="2081DA4A" w14:textId="0D8803E5" w:rsidTr="00574DCF">
        <w:trPr>
          <w:trHeight w:val="567"/>
        </w:trPr>
        <w:tc>
          <w:tcPr>
            <w:tcW w:w="697" w:type="dxa"/>
            <w:vAlign w:val="center"/>
          </w:tcPr>
          <w:p w14:paraId="7601F042" w14:textId="77777777" w:rsidR="00574DCF" w:rsidRPr="00B56B2E" w:rsidRDefault="00574DCF" w:rsidP="00187484">
            <w:pPr>
              <w:jc w:val="center"/>
            </w:pPr>
            <w:r w:rsidRPr="00B56B2E">
              <w:rPr>
                <w:b/>
              </w:rPr>
              <w:lastRenderedPageBreak/>
              <w:t>4</w:t>
            </w:r>
          </w:p>
        </w:tc>
        <w:tc>
          <w:tcPr>
            <w:tcW w:w="1039" w:type="dxa"/>
            <w:vAlign w:val="center"/>
          </w:tcPr>
          <w:p w14:paraId="436AFA2E" w14:textId="77777777" w:rsidR="00574DCF" w:rsidRPr="00B56B2E" w:rsidRDefault="00574DCF" w:rsidP="00187484">
            <w:pPr>
              <w:jc w:val="center"/>
            </w:pPr>
            <w:r w:rsidRPr="00B56B2E">
              <w:t>关于知识产权</w:t>
            </w:r>
          </w:p>
        </w:tc>
        <w:tc>
          <w:tcPr>
            <w:tcW w:w="2691" w:type="dxa"/>
            <w:vAlign w:val="center"/>
          </w:tcPr>
          <w:p w14:paraId="7A0C8741" w14:textId="77777777" w:rsidR="00574DCF" w:rsidRPr="00B56B2E" w:rsidRDefault="00574DCF" w:rsidP="0018748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DADD2EE" w14:textId="77777777" w:rsidR="00574DCF" w:rsidRPr="00B56B2E" w:rsidRDefault="00574DCF" w:rsidP="0018748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56" w:type="dxa"/>
          </w:tcPr>
          <w:p w14:paraId="3392E734" w14:textId="77777777" w:rsidR="00574DCF" w:rsidRPr="00B56B2E" w:rsidRDefault="00574DCF" w:rsidP="00187484">
            <w:pPr>
              <w:adjustRightInd w:val="0"/>
              <w:snapToGrid w:val="0"/>
              <w:spacing w:line="360" w:lineRule="auto"/>
              <w:jc w:val="left"/>
            </w:pPr>
          </w:p>
        </w:tc>
        <w:tc>
          <w:tcPr>
            <w:tcW w:w="1256" w:type="dxa"/>
          </w:tcPr>
          <w:p w14:paraId="640A0F5A" w14:textId="77777777" w:rsidR="00574DCF" w:rsidRPr="00B56B2E" w:rsidRDefault="00574DCF" w:rsidP="00187484">
            <w:pPr>
              <w:adjustRightInd w:val="0"/>
              <w:snapToGrid w:val="0"/>
              <w:spacing w:line="360" w:lineRule="auto"/>
              <w:jc w:val="left"/>
            </w:pPr>
          </w:p>
        </w:tc>
        <w:tc>
          <w:tcPr>
            <w:tcW w:w="1256" w:type="dxa"/>
          </w:tcPr>
          <w:p w14:paraId="360A25C9" w14:textId="0FC3C285" w:rsidR="00574DCF" w:rsidRPr="00B56B2E" w:rsidRDefault="00574DCF" w:rsidP="00187484">
            <w:pPr>
              <w:adjustRightInd w:val="0"/>
              <w:snapToGrid w:val="0"/>
              <w:spacing w:line="360" w:lineRule="auto"/>
              <w:jc w:val="left"/>
            </w:pPr>
          </w:p>
        </w:tc>
      </w:tr>
      <w:tr w:rsidR="00574DCF" w:rsidRPr="00B56B2E" w14:paraId="30F5519A" w14:textId="3E584F56" w:rsidTr="00574DCF">
        <w:trPr>
          <w:trHeight w:val="567"/>
        </w:trPr>
        <w:tc>
          <w:tcPr>
            <w:tcW w:w="697" w:type="dxa"/>
            <w:vAlign w:val="center"/>
          </w:tcPr>
          <w:p w14:paraId="30A01CF4" w14:textId="77777777" w:rsidR="00574DCF" w:rsidRPr="00B56B2E" w:rsidRDefault="00574DCF" w:rsidP="00187484">
            <w:pPr>
              <w:jc w:val="center"/>
              <w:rPr>
                <w:b/>
              </w:rPr>
            </w:pPr>
            <w:r w:rsidRPr="00B56B2E">
              <w:rPr>
                <w:b/>
              </w:rPr>
              <w:t>5</w:t>
            </w:r>
          </w:p>
        </w:tc>
        <w:tc>
          <w:tcPr>
            <w:tcW w:w="1039" w:type="dxa"/>
            <w:vAlign w:val="center"/>
          </w:tcPr>
          <w:p w14:paraId="09838ED7" w14:textId="77777777" w:rsidR="00574DCF" w:rsidRPr="00B56B2E" w:rsidRDefault="00574DCF" w:rsidP="00187484">
            <w:pPr>
              <w:jc w:val="center"/>
            </w:pPr>
            <w:r w:rsidRPr="00B56B2E">
              <w:t>关于商检</w:t>
            </w:r>
          </w:p>
        </w:tc>
        <w:tc>
          <w:tcPr>
            <w:tcW w:w="2691" w:type="dxa"/>
            <w:vAlign w:val="center"/>
          </w:tcPr>
          <w:p w14:paraId="170B8B8D" w14:textId="77777777" w:rsidR="00574DCF" w:rsidRPr="00B56B2E" w:rsidRDefault="00574DCF" w:rsidP="00187484">
            <w:pPr>
              <w:adjustRightInd w:val="0"/>
              <w:snapToGrid w:val="0"/>
              <w:spacing w:line="360" w:lineRule="auto"/>
              <w:jc w:val="left"/>
            </w:pPr>
            <w:r w:rsidRPr="00B56B2E">
              <w:t>依据相关法律法规要求，如所提供的货物需由国家商检部门进行商检的，商检、检疫费用由中标人承担。</w:t>
            </w:r>
          </w:p>
        </w:tc>
        <w:tc>
          <w:tcPr>
            <w:tcW w:w="1256" w:type="dxa"/>
          </w:tcPr>
          <w:p w14:paraId="4A2595AC" w14:textId="77777777" w:rsidR="00574DCF" w:rsidRPr="00B56B2E" w:rsidRDefault="00574DCF" w:rsidP="00187484">
            <w:pPr>
              <w:adjustRightInd w:val="0"/>
              <w:snapToGrid w:val="0"/>
              <w:spacing w:line="360" w:lineRule="auto"/>
              <w:jc w:val="left"/>
            </w:pPr>
          </w:p>
        </w:tc>
        <w:tc>
          <w:tcPr>
            <w:tcW w:w="1256" w:type="dxa"/>
          </w:tcPr>
          <w:p w14:paraId="0A15946A" w14:textId="77777777" w:rsidR="00574DCF" w:rsidRPr="00B56B2E" w:rsidRDefault="00574DCF" w:rsidP="00187484">
            <w:pPr>
              <w:adjustRightInd w:val="0"/>
              <w:snapToGrid w:val="0"/>
              <w:spacing w:line="360" w:lineRule="auto"/>
              <w:jc w:val="left"/>
            </w:pPr>
          </w:p>
        </w:tc>
        <w:tc>
          <w:tcPr>
            <w:tcW w:w="1256" w:type="dxa"/>
          </w:tcPr>
          <w:p w14:paraId="5CE85C60" w14:textId="70FBE1E2" w:rsidR="00574DCF" w:rsidRPr="00B56B2E" w:rsidRDefault="00574DCF" w:rsidP="00187484">
            <w:pPr>
              <w:adjustRightInd w:val="0"/>
              <w:snapToGrid w:val="0"/>
              <w:spacing w:line="360" w:lineRule="auto"/>
              <w:jc w:val="left"/>
            </w:pPr>
          </w:p>
        </w:tc>
      </w:tr>
    </w:tbl>
    <w:p w14:paraId="1BCBDB8A" w14:textId="77777777" w:rsidR="00574DCF" w:rsidRPr="00574DCF" w:rsidRDefault="00574DCF" w:rsidP="001C1FDE">
      <w:pPr>
        <w:rPr>
          <w:sz w:val="24"/>
        </w:rPr>
      </w:pPr>
    </w:p>
    <w:p w14:paraId="76B20210" w14:textId="77777777" w:rsidR="00574DCF" w:rsidRDefault="00574DCF"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248859D1"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44F00">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lastRenderedPageBreak/>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1AEC5" w14:textId="77777777" w:rsidR="007556D4" w:rsidRDefault="007556D4">
      <w:r>
        <w:separator/>
      </w:r>
    </w:p>
  </w:endnote>
  <w:endnote w:type="continuationSeparator" w:id="0">
    <w:p w14:paraId="0B84BC30" w14:textId="77777777" w:rsidR="007556D4" w:rsidRDefault="0075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50A43" w:rsidRDefault="00850A4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50A43" w:rsidRDefault="00850A4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50A43" w:rsidRDefault="00850A43">
    <w:pPr>
      <w:pStyle w:val="ae"/>
      <w:framePr w:wrap="around" w:vAnchor="text" w:hAnchor="margin" w:xAlign="center" w:y="1"/>
      <w:rPr>
        <w:rStyle w:val="ad"/>
      </w:rPr>
    </w:pPr>
    <w:r>
      <w:t xml:space="preserve">- </w:t>
    </w:r>
    <w:r>
      <w:fldChar w:fldCharType="begin"/>
    </w:r>
    <w:r>
      <w:instrText xml:space="preserve"> PAGE </w:instrText>
    </w:r>
    <w:r>
      <w:fldChar w:fldCharType="separate"/>
    </w:r>
    <w:r w:rsidR="00934269">
      <w:rPr>
        <w:noProof/>
      </w:rPr>
      <w:t>21</w:t>
    </w:r>
    <w:r>
      <w:fldChar w:fldCharType="end"/>
    </w:r>
    <w:r>
      <w:t xml:space="preserve"> -</w:t>
    </w:r>
  </w:p>
  <w:p w14:paraId="0FE8C0C2" w14:textId="77777777" w:rsidR="00850A43" w:rsidRDefault="00850A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E30DA" w14:textId="77777777" w:rsidR="007556D4" w:rsidRDefault="007556D4">
      <w:r>
        <w:separator/>
      </w:r>
    </w:p>
  </w:footnote>
  <w:footnote w:type="continuationSeparator" w:id="0">
    <w:p w14:paraId="312FBF15" w14:textId="77777777" w:rsidR="007556D4" w:rsidRDefault="00755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B422232" w:rsidR="00850A43" w:rsidRPr="00DB1188" w:rsidRDefault="00850A43" w:rsidP="00DB1188">
    <w:pPr>
      <w:pStyle w:val="ab"/>
      <w:jc w:val="both"/>
    </w:pPr>
    <w:r>
      <w:rPr>
        <w:rFonts w:hint="eastAsia"/>
      </w:rPr>
      <w:t xml:space="preserve">深圳大学招投标管理中心招标文件　　　　　　　　　　　　　　　　　　</w:t>
    </w:r>
    <w:r>
      <w:rPr>
        <w:rFonts w:hint="eastAsia"/>
      </w:rPr>
      <w:t xml:space="preserve"> </w:t>
    </w:r>
    <w:r>
      <w:t xml:space="preserve">      SZUCG20201223EQ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BF83F86" w:rsidR="00850A43" w:rsidRPr="00BB0A78" w:rsidRDefault="00850A43">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SZUCG20201223EQ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585C"/>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077"/>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2EF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86F"/>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3EDF"/>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2DE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87F"/>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073D2"/>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AB1"/>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12"/>
    <w:rsid w:val="00386E26"/>
    <w:rsid w:val="00386F0A"/>
    <w:rsid w:val="00387C45"/>
    <w:rsid w:val="00391FAB"/>
    <w:rsid w:val="00392539"/>
    <w:rsid w:val="00392677"/>
    <w:rsid w:val="00394981"/>
    <w:rsid w:val="003953A8"/>
    <w:rsid w:val="00395B1C"/>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B8D"/>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1AE"/>
    <w:rsid w:val="004363FA"/>
    <w:rsid w:val="004364CC"/>
    <w:rsid w:val="0044033B"/>
    <w:rsid w:val="004405B0"/>
    <w:rsid w:val="00440CCD"/>
    <w:rsid w:val="004417BD"/>
    <w:rsid w:val="00441FF9"/>
    <w:rsid w:val="0044382F"/>
    <w:rsid w:val="004442EB"/>
    <w:rsid w:val="00444910"/>
    <w:rsid w:val="00444F0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04E3"/>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191"/>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4DCF"/>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6AE"/>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555"/>
    <w:rsid w:val="00735CD2"/>
    <w:rsid w:val="007360F1"/>
    <w:rsid w:val="007365B6"/>
    <w:rsid w:val="007401E2"/>
    <w:rsid w:val="007411E5"/>
    <w:rsid w:val="00746951"/>
    <w:rsid w:val="0074731F"/>
    <w:rsid w:val="0074791E"/>
    <w:rsid w:val="00750D79"/>
    <w:rsid w:val="0075115D"/>
    <w:rsid w:val="0075283C"/>
    <w:rsid w:val="007530F4"/>
    <w:rsid w:val="00753890"/>
    <w:rsid w:val="007555DF"/>
    <w:rsid w:val="007556D4"/>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B82"/>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5A50"/>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0A43"/>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2E84"/>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8F39E8"/>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269"/>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90C"/>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29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4440"/>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012"/>
    <w:rsid w:val="00B244A7"/>
    <w:rsid w:val="00B27A6D"/>
    <w:rsid w:val="00B27B37"/>
    <w:rsid w:val="00B32EDE"/>
    <w:rsid w:val="00B34C4E"/>
    <w:rsid w:val="00B35FAA"/>
    <w:rsid w:val="00B36A9F"/>
    <w:rsid w:val="00B37EB7"/>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423"/>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168"/>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2763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4AE4"/>
    <w:rsid w:val="00C554AE"/>
    <w:rsid w:val="00C55B38"/>
    <w:rsid w:val="00C55D94"/>
    <w:rsid w:val="00C57582"/>
    <w:rsid w:val="00C6054E"/>
    <w:rsid w:val="00C608EF"/>
    <w:rsid w:val="00C60D2E"/>
    <w:rsid w:val="00C612BB"/>
    <w:rsid w:val="00C612BF"/>
    <w:rsid w:val="00C612C3"/>
    <w:rsid w:val="00C6207E"/>
    <w:rsid w:val="00C64FAE"/>
    <w:rsid w:val="00C651F1"/>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3753"/>
    <w:rsid w:val="00CD3814"/>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3B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42C"/>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08B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D7675"/>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7BAB"/>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3ED2"/>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9E5"/>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4DC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character" w:customStyle="1" w:styleId="font31">
    <w:name w:val="font31"/>
    <w:basedOn w:val="a2"/>
    <w:qFormat/>
    <w:rsid w:val="003073D2"/>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CD51B-7C29-450C-A3E0-F60D793A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11752</TotalTime>
  <Pages>59</Pages>
  <Words>5944</Words>
  <Characters>33882</Characters>
  <Application>Microsoft Office Word</Application>
  <DocSecurity>0</DocSecurity>
  <Lines>282</Lines>
  <Paragraphs>79</Paragraphs>
  <ScaleCrop>false</ScaleCrop>
  <Company>深圳市清华斯维尔软件科技有限公司</Company>
  <LinksUpToDate>false</LinksUpToDate>
  <CharactersWithSpaces>39747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310</cp:revision>
  <cp:lastPrinted>2015-02-16T02:37:00Z</cp:lastPrinted>
  <dcterms:created xsi:type="dcterms:W3CDTF">2018-03-08T08:55:00Z</dcterms:created>
  <dcterms:modified xsi:type="dcterms:W3CDTF">2021-01-11T07:09:00Z</dcterms:modified>
</cp:coreProperties>
</file>