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28" w:rsidRDefault="00AB7628"/>
    <w:p w:rsidR="00AB7628" w:rsidRDefault="00B1272D" w:rsidP="0010134E">
      <w:pPr>
        <w:spacing w:beforeLines="100" w:before="312" w:afterLines="100" w:after="312"/>
        <w:jc w:val="center"/>
        <w:rPr>
          <w:color w:val="0000FF"/>
          <w:sz w:val="56"/>
        </w:rPr>
      </w:pPr>
      <w:r>
        <w:rPr>
          <w:rFonts w:hint="eastAsia"/>
          <w:color w:val="0000FF"/>
          <w:sz w:val="56"/>
        </w:rPr>
        <w:t>西丽校区桃源智谷</w:t>
      </w:r>
      <w:r>
        <w:rPr>
          <w:rFonts w:hint="eastAsia"/>
          <w:color w:val="0000FF"/>
          <w:sz w:val="56"/>
        </w:rPr>
        <w:t>A17</w:t>
      </w:r>
      <w:r>
        <w:rPr>
          <w:rFonts w:hint="eastAsia"/>
          <w:color w:val="0000FF"/>
          <w:sz w:val="56"/>
        </w:rPr>
        <w:t>三楼实验科研用房装饰工程</w:t>
      </w:r>
    </w:p>
    <w:p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B7628" w:rsidRDefault="00AB7628" w:rsidP="00946AE1">
      <w:pPr>
        <w:jc w:val="center"/>
        <w:rPr>
          <w:color w:val="000000"/>
          <w:sz w:val="30"/>
        </w:rPr>
      </w:pPr>
      <w:r>
        <w:rPr>
          <w:rFonts w:hint="eastAsia"/>
          <w:color w:val="000000"/>
          <w:sz w:val="30"/>
        </w:rPr>
        <w:t>（招标编号：</w:t>
      </w:r>
      <w:r w:rsidR="00B1272D">
        <w:rPr>
          <w:rFonts w:hint="eastAsia"/>
          <w:color w:val="FF0000"/>
          <w:sz w:val="30"/>
        </w:rPr>
        <w:t>SZUCG20180013GC</w:t>
      </w:r>
      <w:r>
        <w:rPr>
          <w:rFonts w:hint="eastAsia"/>
          <w:color w:val="000000"/>
          <w:sz w:val="30"/>
        </w:rPr>
        <w:t>）</w:t>
      </w:r>
    </w:p>
    <w:p w:rsidR="00AB7628" w:rsidRPr="00D42631" w:rsidRDefault="00AB7628" w:rsidP="00946AE1">
      <w:pPr>
        <w:jc w:val="center"/>
        <w:rPr>
          <w:color w:val="000000"/>
          <w:sz w:val="90"/>
        </w:rPr>
      </w:pPr>
    </w:p>
    <w:p w:rsidR="00AB7628" w:rsidRDefault="00AB7628" w:rsidP="00946AE1">
      <w:pPr>
        <w:jc w:val="center"/>
        <w:rPr>
          <w:color w:val="000000"/>
          <w:sz w:val="90"/>
        </w:rPr>
      </w:pPr>
    </w:p>
    <w:p w:rsidR="00AB7628" w:rsidRPr="008E6533" w:rsidRDefault="00AB7628" w:rsidP="00946AE1">
      <w:pPr>
        <w:jc w:val="center"/>
        <w:rPr>
          <w:color w:val="000000"/>
          <w:sz w:val="90"/>
        </w:rPr>
      </w:pPr>
    </w:p>
    <w:p w:rsidR="00AB7628" w:rsidRDefault="00AB7628" w:rsidP="00946AE1">
      <w:pPr>
        <w:jc w:val="center"/>
        <w:rPr>
          <w:color w:val="000000"/>
          <w:sz w:val="90"/>
        </w:rPr>
      </w:pPr>
    </w:p>
    <w:p w:rsidR="0090290B" w:rsidRDefault="0090290B" w:rsidP="00946AE1">
      <w:pPr>
        <w:jc w:val="center"/>
        <w:rPr>
          <w:color w:val="000000"/>
          <w:sz w:val="90"/>
        </w:rPr>
      </w:pPr>
    </w:p>
    <w:p w:rsidR="0090290B" w:rsidRDefault="0090290B" w:rsidP="00946AE1">
      <w:pPr>
        <w:jc w:val="center"/>
        <w:rPr>
          <w:color w:val="000000"/>
          <w:sz w:val="90"/>
        </w:rPr>
      </w:pPr>
    </w:p>
    <w:p w:rsidR="00AB7628" w:rsidRDefault="00AB7628" w:rsidP="00946AE1">
      <w:pPr>
        <w:jc w:val="center"/>
        <w:rPr>
          <w:color w:val="000000"/>
          <w:sz w:val="30"/>
        </w:rPr>
      </w:pPr>
      <w:r>
        <w:rPr>
          <w:rFonts w:hint="eastAsia"/>
          <w:color w:val="000000"/>
          <w:sz w:val="30"/>
        </w:rPr>
        <w:t>深圳大学招投标管理中心</w:t>
      </w:r>
    </w:p>
    <w:p w:rsidR="00AB7628" w:rsidRDefault="00B1272D" w:rsidP="00946AE1">
      <w:pPr>
        <w:jc w:val="center"/>
        <w:rPr>
          <w:color w:val="000000"/>
          <w:sz w:val="30"/>
        </w:rPr>
      </w:pPr>
      <w:r>
        <w:rPr>
          <w:rFonts w:hint="eastAsia"/>
          <w:color w:val="FF0000"/>
          <w:sz w:val="30"/>
        </w:rPr>
        <w:t>二零一八</w:t>
      </w:r>
      <w:r w:rsidR="00AB7628">
        <w:rPr>
          <w:rFonts w:hint="eastAsia"/>
          <w:color w:val="FF0000"/>
          <w:sz w:val="30"/>
        </w:rPr>
        <w:t>年</w:t>
      </w:r>
      <w:r>
        <w:rPr>
          <w:rFonts w:hint="eastAsia"/>
          <w:color w:val="FF0000"/>
          <w:sz w:val="30"/>
        </w:rPr>
        <w:t>一</w:t>
      </w:r>
      <w:r w:rsidR="00AB7628">
        <w:rPr>
          <w:rFonts w:hint="eastAsia"/>
          <w:color w:val="FF0000"/>
          <w:sz w:val="30"/>
        </w:rPr>
        <w:t>月</w:t>
      </w:r>
    </w:p>
    <w:p w:rsidR="00AB7628" w:rsidRDefault="00AB7628">
      <w:pPr>
        <w:widowControl/>
        <w:jc w:val="left"/>
        <w:rPr>
          <w:color w:val="000000"/>
          <w:sz w:val="30"/>
        </w:rPr>
      </w:pPr>
      <w:r>
        <w:rPr>
          <w:color w:val="000000"/>
          <w:sz w:val="30"/>
        </w:rPr>
        <w:br w:type="page"/>
      </w:r>
    </w:p>
    <w:p w:rsidR="00AB7628" w:rsidRPr="003B2D15" w:rsidRDefault="00AB7628" w:rsidP="0010134E">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AB7628" w:rsidRPr="00F82990" w:rsidRDefault="00AB7628" w:rsidP="0010134E">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B1272D">
        <w:rPr>
          <w:rFonts w:hint="eastAsia"/>
          <w:color w:val="FF0000"/>
          <w:szCs w:val="21"/>
        </w:rPr>
        <w:t>西丽校区桃源智谷</w:t>
      </w:r>
      <w:r w:rsidR="00B1272D">
        <w:rPr>
          <w:rFonts w:hint="eastAsia"/>
          <w:color w:val="FF0000"/>
          <w:szCs w:val="21"/>
        </w:rPr>
        <w:t>A17</w:t>
      </w:r>
      <w:r w:rsidR="00B1272D">
        <w:rPr>
          <w:rFonts w:hint="eastAsia"/>
          <w:color w:val="FF0000"/>
          <w:szCs w:val="21"/>
        </w:rPr>
        <w:t>三楼实验科研用房装饰工程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rsidR="00AB7628" w:rsidRPr="00F82990" w:rsidRDefault="00AB7628" w:rsidP="0010134E">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B1272D">
        <w:rPr>
          <w:rFonts w:hint="eastAsia"/>
          <w:color w:val="FF0000"/>
          <w:szCs w:val="21"/>
        </w:rPr>
        <w:t>SZUCG20180013GC</w:t>
      </w:r>
    </w:p>
    <w:p w:rsidR="00AB7628" w:rsidRPr="00F82990" w:rsidRDefault="00AB7628" w:rsidP="0010134E">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B1272D">
        <w:rPr>
          <w:rFonts w:hint="eastAsia"/>
          <w:color w:val="FF0000"/>
          <w:szCs w:val="21"/>
        </w:rPr>
        <w:t>西丽校区桃源智谷</w:t>
      </w:r>
      <w:r w:rsidR="00B1272D">
        <w:rPr>
          <w:rFonts w:hint="eastAsia"/>
          <w:color w:val="FF0000"/>
          <w:szCs w:val="21"/>
        </w:rPr>
        <w:t>A17</w:t>
      </w:r>
      <w:r w:rsidR="00B1272D">
        <w:rPr>
          <w:rFonts w:hint="eastAsia"/>
          <w:color w:val="FF0000"/>
          <w:szCs w:val="21"/>
        </w:rPr>
        <w:t>三楼实验科研用房装饰工程</w:t>
      </w:r>
      <w:r w:rsidR="004F5AFE" w:rsidRPr="004F5AFE">
        <w:rPr>
          <w:rFonts w:hint="eastAsia"/>
          <w:color w:val="FF0000"/>
          <w:szCs w:val="21"/>
        </w:rPr>
        <w:t>项目</w:t>
      </w:r>
    </w:p>
    <w:p w:rsidR="002A395A"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7032D" w:rsidRPr="0027032D">
        <w:rPr>
          <w:rFonts w:hint="eastAsia"/>
        </w:rPr>
        <w:t xml:space="preserve"> </w:t>
      </w:r>
      <w:r w:rsidR="00D20C05" w:rsidRPr="00D20C05">
        <w:rPr>
          <w:rFonts w:hint="eastAsia"/>
          <w:color w:val="FF0000"/>
        </w:rPr>
        <w:t>1.</w:t>
      </w:r>
      <w:r w:rsidR="00D20C05" w:rsidRPr="00D20C05">
        <w:rPr>
          <w:rFonts w:hint="eastAsia"/>
          <w:color w:val="FF0000"/>
        </w:rPr>
        <w:t>配电箱安装；</w:t>
      </w:r>
      <w:r w:rsidR="00D20C05">
        <w:rPr>
          <w:rFonts w:hint="eastAsia"/>
          <w:color w:val="FF0000"/>
        </w:rPr>
        <w:t>3.</w:t>
      </w:r>
      <w:r w:rsidR="00D20C05" w:rsidRPr="00D20C05">
        <w:rPr>
          <w:rFonts w:hint="eastAsia"/>
          <w:color w:val="FF0000"/>
        </w:rPr>
        <w:t>2.</w:t>
      </w:r>
      <w:r w:rsidR="00D20C05" w:rsidRPr="00D20C05">
        <w:rPr>
          <w:rFonts w:hint="eastAsia"/>
          <w:color w:val="FF0000"/>
        </w:rPr>
        <w:t>配电装置系统</w:t>
      </w:r>
      <w:r w:rsidR="00D20C05">
        <w:rPr>
          <w:rFonts w:hint="eastAsia"/>
          <w:color w:val="FF0000"/>
        </w:rPr>
        <w:t>3.</w:t>
      </w:r>
      <w:r w:rsidR="00D20C05" w:rsidRPr="00D20C05">
        <w:rPr>
          <w:rFonts w:hint="eastAsia"/>
          <w:color w:val="FF0000"/>
        </w:rPr>
        <w:t>3.</w:t>
      </w:r>
      <w:r w:rsidR="00D20C05" w:rsidRPr="00D20C05">
        <w:rPr>
          <w:rFonts w:hint="eastAsia"/>
          <w:color w:val="FF0000"/>
        </w:rPr>
        <w:t>电气配线配管</w:t>
      </w:r>
      <w:r w:rsidR="00D20C05">
        <w:rPr>
          <w:rFonts w:hint="eastAsia"/>
          <w:color w:val="FF0000"/>
        </w:rPr>
        <w:t>3.</w:t>
      </w:r>
      <w:r w:rsidR="00D20C05" w:rsidRPr="00D20C05">
        <w:rPr>
          <w:rFonts w:hint="eastAsia"/>
          <w:color w:val="FF0000"/>
        </w:rPr>
        <w:t>4.</w:t>
      </w:r>
      <w:r w:rsidR="00D20C05" w:rsidRPr="00D20C05">
        <w:rPr>
          <w:rFonts w:hint="eastAsia"/>
          <w:color w:val="FF0000"/>
        </w:rPr>
        <w:t>地面拆改。</w:t>
      </w:r>
    </w:p>
    <w:p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9969F6" w:rsidRPr="00E60FDA" w:rsidRDefault="00AB7628" w:rsidP="00E60FDA">
      <w:pPr>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E60FDA" w:rsidRPr="003E4487">
        <w:rPr>
          <w:rFonts w:hint="eastAsia"/>
          <w:color w:val="FF0000"/>
          <w:szCs w:val="21"/>
        </w:rPr>
        <w:t>具有</w:t>
      </w:r>
      <w:r w:rsidR="00E60FDA">
        <w:rPr>
          <w:rFonts w:hint="eastAsia"/>
          <w:color w:val="FF0000"/>
          <w:szCs w:val="21"/>
        </w:rPr>
        <w:t>建筑装修装饰工程专业承包二级或以上和</w:t>
      </w:r>
      <w:r w:rsidR="000F21CE">
        <w:rPr>
          <w:rFonts w:hint="eastAsia"/>
          <w:color w:val="FF0000"/>
          <w:szCs w:val="21"/>
        </w:rPr>
        <w:t>建筑</w:t>
      </w:r>
      <w:r w:rsidR="00E60FDA" w:rsidRPr="00E60FDA">
        <w:rPr>
          <w:rFonts w:hint="eastAsia"/>
          <w:color w:val="FF0000"/>
          <w:szCs w:val="21"/>
        </w:rPr>
        <w:t>机电</w:t>
      </w:r>
      <w:bookmarkStart w:id="1" w:name="_GoBack"/>
      <w:bookmarkEnd w:id="1"/>
      <w:r w:rsidR="00E60FDA" w:rsidRPr="00E60FDA">
        <w:rPr>
          <w:rFonts w:hint="eastAsia"/>
          <w:color w:val="FF0000"/>
          <w:szCs w:val="21"/>
        </w:rPr>
        <w:t>安装工程专业承包二级或以上。</w:t>
      </w:r>
    </w:p>
    <w:p w:rsidR="00AB7628" w:rsidRPr="00F82990" w:rsidRDefault="00AB7628" w:rsidP="00C71B4D">
      <w:pPr>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32151C">
        <w:rPr>
          <w:color w:val="FF0000"/>
          <w:szCs w:val="21"/>
        </w:rPr>
        <w:t>2018</w:t>
      </w:r>
      <w:r>
        <w:rPr>
          <w:rFonts w:hint="eastAsia"/>
          <w:color w:val="FF0000"/>
          <w:szCs w:val="21"/>
        </w:rPr>
        <w:t>年</w:t>
      </w:r>
      <w:r w:rsidR="00E701E7">
        <w:rPr>
          <w:rFonts w:hint="eastAsia"/>
          <w:color w:val="FF0000"/>
          <w:szCs w:val="21"/>
        </w:rPr>
        <w:t>01</w:t>
      </w:r>
      <w:r>
        <w:rPr>
          <w:rFonts w:hint="eastAsia"/>
          <w:color w:val="FF0000"/>
          <w:szCs w:val="21"/>
        </w:rPr>
        <w:t>月</w:t>
      </w:r>
      <w:r w:rsidR="00E701E7">
        <w:rPr>
          <w:rFonts w:hint="eastAsia"/>
          <w:color w:val="FF0000"/>
          <w:szCs w:val="21"/>
        </w:rPr>
        <w:t>05</w:t>
      </w:r>
      <w:r>
        <w:rPr>
          <w:rFonts w:hint="eastAsia"/>
          <w:color w:val="FF0000"/>
          <w:szCs w:val="21"/>
        </w:rPr>
        <w:t>日</w:t>
      </w:r>
      <w:r w:rsidRPr="00F82990">
        <w:rPr>
          <w:rFonts w:hint="eastAsia"/>
          <w:color w:val="000000"/>
          <w:szCs w:val="21"/>
        </w:rPr>
        <w:t>至</w:t>
      </w:r>
      <w:r w:rsidR="0032151C">
        <w:rPr>
          <w:color w:val="FF0000"/>
          <w:szCs w:val="21"/>
        </w:rPr>
        <w:t>2018</w:t>
      </w:r>
      <w:r>
        <w:rPr>
          <w:rFonts w:hint="eastAsia"/>
          <w:color w:val="FF0000"/>
          <w:szCs w:val="21"/>
        </w:rPr>
        <w:t>年</w:t>
      </w:r>
      <w:r w:rsidR="00E701E7">
        <w:rPr>
          <w:rFonts w:hint="eastAsia"/>
          <w:color w:val="FF0000"/>
          <w:szCs w:val="21"/>
        </w:rPr>
        <w:t>01</w:t>
      </w:r>
      <w:r>
        <w:rPr>
          <w:rFonts w:hint="eastAsia"/>
          <w:color w:val="FF0000"/>
          <w:szCs w:val="21"/>
        </w:rPr>
        <w:t>月</w:t>
      </w:r>
      <w:r w:rsidR="00E701E7">
        <w:rPr>
          <w:rFonts w:hint="eastAsia"/>
          <w:color w:val="FF0000"/>
          <w:szCs w:val="21"/>
        </w:rPr>
        <w:t>12</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32151C">
        <w:rPr>
          <w:color w:val="FF0000"/>
          <w:szCs w:val="21"/>
        </w:rPr>
        <w:t>984,091.21</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rsidR="00AB7628" w:rsidRPr="00F82990" w:rsidRDefault="00AB7628" w:rsidP="0010134E">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27032D" w:rsidRDefault="0090290B" w:rsidP="0010134E">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877007">
        <w:rPr>
          <w:rFonts w:hint="eastAsia"/>
          <w:color w:val="000000"/>
          <w:szCs w:val="21"/>
        </w:rPr>
        <w:t>现场踏勘</w:t>
      </w:r>
      <w:r w:rsidR="00AB7628" w:rsidRPr="00F82990">
        <w:rPr>
          <w:rFonts w:hint="eastAsia"/>
          <w:color w:val="000000"/>
          <w:szCs w:val="21"/>
        </w:rPr>
        <w:t>：</w:t>
      </w:r>
      <w:r w:rsidR="00920A3F">
        <w:rPr>
          <w:rFonts w:hint="eastAsia"/>
        </w:rPr>
        <w:t>邹老师</w:t>
      </w:r>
      <w:r w:rsidR="00920A3F">
        <w:t>；</w:t>
      </w:r>
      <w:r w:rsidR="006F0EF9" w:rsidRPr="006F0EF9">
        <w:rPr>
          <w:rFonts w:hint="eastAsia"/>
          <w:color w:val="FF0000"/>
          <w:szCs w:val="21"/>
        </w:rPr>
        <w:t xml:space="preserve"> </w:t>
      </w:r>
      <w:r w:rsidR="006F0EF9" w:rsidRPr="006F0EF9">
        <w:rPr>
          <w:rFonts w:hint="eastAsia"/>
          <w:color w:val="FF0000"/>
          <w:szCs w:val="21"/>
        </w:rPr>
        <w:t>联系电话：</w:t>
      </w:r>
      <w:r w:rsidR="00920A3F">
        <w:rPr>
          <w:rFonts w:hint="eastAsia"/>
        </w:rPr>
        <w:t xml:space="preserve"> </w:t>
      </w:r>
      <w:r w:rsidR="00920A3F" w:rsidRPr="0010134E">
        <w:t>13631566261</w:t>
      </w:r>
    </w:p>
    <w:p w:rsidR="00AB7628" w:rsidRPr="00103CBD" w:rsidRDefault="0090290B" w:rsidP="0010134E">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2151C">
        <w:rPr>
          <w:color w:val="FF0000"/>
          <w:szCs w:val="21"/>
        </w:rPr>
        <w:t>2018</w:t>
      </w:r>
      <w:r w:rsidR="00103CBD">
        <w:rPr>
          <w:rFonts w:hint="eastAsia"/>
          <w:color w:val="FF0000"/>
          <w:szCs w:val="21"/>
        </w:rPr>
        <w:t>年</w:t>
      </w:r>
      <w:r w:rsidR="00E701E7">
        <w:rPr>
          <w:rFonts w:hint="eastAsia"/>
          <w:color w:val="FF0000"/>
          <w:szCs w:val="21"/>
        </w:rPr>
        <w:t>01</w:t>
      </w:r>
      <w:r w:rsidR="00103CBD">
        <w:rPr>
          <w:rFonts w:hint="eastAsia"/>
          <w:color w:val="FF0000"/>
          <w:szCs w:val="21"/>
        </w:rPr>
        <w:t>月</w:t>
      </w:r>
      <w:r w:rsidR="00E701E7">
        <w:rPr>
          <w:rFonts w:hint="eastAsia"/>
          <w:color w:val="FF0000"/>
          <w:szCs w:val="21"/>
        </w:rPr>
        <w:t>15</w:t>
      </w:r>
      <w:r w:rsidR="00B85135">
        <w:rPr>
          <w:rFonts w:hint="eastAsia"/>
          <w:color w:val="FF0000"/>
          <w:szCs w:val="21"/>
        </w:rPr>
        <w:t>日（星期</w:t>
      </w:r>
      <w:r w:rsidR="00E701E7">
        <w:rPr>
          <w:rFonts w:hint="eastAsia"/>
          <w:color w:val="FF0000"/>
          <w:szCs w:val="21"/>
        </w:rPr>
        <w:t>一</w:t>
      </w:r>
      <w:r w:rsidR="00103CBD">
        <w:rPr>
          <w:rFonts w:hint="eastAsia"/>
          <w:color w:val="FF0000"/>
          <w:szCs w:val="21"/>
        </w:rPr>
        <w:t>）</w:t>
      </w:r>
      <w:r w:rsidR="00E701E7">
        <w:rPr>
          <w:color w:val="FF0000"/>
          <w:szCs w:val="21"/>
        </w:rPr>
        <w:t>14</w:t>
      </w:r>
      <w:r w:rsidR="00103CBD">
        <w:rPr>
          <w:color w:val="FF0000"/>
          <w:szCs w:val="21"/>
        </w:rPr>
        <w:t>:</w:t>
      </w:r>
      <w:r w:rsidR="0032151C">
        <w:rPr>
          <w:color w:val="FF0000"/>
          <w:szCs w:val="21"/>
        </w:rPr>
        <w:t>30</w:t>
      </w:r>
      <w:r w:rsidR="00103CBD">
        <w:rPr>
          <w:color w:val="FF0000"/>
          <w:szCs w:val="21"/>
        </w:rPr>
        <w:t xml:space="preserve"> </w:t>
      </w:r>
      <w:r w:rsidR="00103CBD">
        <w:rPr>
          <w:rFonts w:hint="eastAsia"/>
          <w:color w:val="FF0000"/>
          <w:szCs w:val="21"/>
        </w:rPr>
        <w:t>（北京时间）</w:t>
      </w:r>
    </w:p>
    <w:p w:rsidR="0032151C" w:rsidRPr="00103CBD" w:rsidRDefault="0090290B" w:rsidP="0010134E">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E701E7">
        <w:rPr>
          <w:color w:val="FF0000"/>
          <w:szCs w:val="21"/>
        </w:rPr>
        <w:t>2018</w:t>
      </w:r>
      <w:r w:rsidR="00E701E7">
        <w:rPr>
          <w:rFonts w:hint="eastAsia"/>
          <w:color w:val="FF0000"/>
          <w:szCs w:val="21"/>
        </w:rPr>
        <w:t>年</w:t>
      </w:r>
      <w:r w:rsidR="00E701E7">
        <w:rPr>
          <w:rFonts w:hint="eastAsia"/>
          <w:color w:val="FF0000"/>
          <w:szCs w:val="21"/>
        </w:rPr>
        <w:t>01</w:t>
      </w:r>
      <w:r w:rsidR="00E701E7">
        <w:rPr>
          <w:rFonts w:hint="eastAsia"/>
          <w:color w:val="FF0000"/>
          <w:szCs w:val="21"/>
        </w:rPr>
        <w:t>月</w:t>
      </w:r>
      <w:r w:rsidR="00E701E7">
        <w:rPr>
          <w:rFonts w:hint="eastAsia"/>
          <w:color w:val="FF0000"/>
          <w:szCs w:val="21"/>
        </w:rPr>
        <w:t>15</w:t>
      </w:r>
      <w:r w:rsidR="00E701E7">
        <w:rPr>
          <w:rFonts w:hint="eastAsia"/>
          <w:color w:val="FF0000"/>
          <w:szCs w:val="21"/>
        </w:rPr>
        <w:t>日（星期一）</w:t>
      </w:r>
      <w:r w:rsidR="00E701E7">
        <w:rPr>
          <w:color w:val="FF0000"/>
          <w:szCs w:val="21"/>
        </w:rPr>
        <w:t xml:space="preserve">14:30 </w:t>
      </w:r>
      <w:r w:rsidR="00E701E7">
        <w:rPr>
          <w:rFonts w:hint="eastAsia"/>
          <w:color w:val="FF0000"/>
          <w:szCs w:val="21"/>
        </w:rPr>
        <w:t>（北京时间）</w:t>
      </w:r>
    </w:p>
    <w:p w:rsidR="00AB7628" w:rsidRPr="00F82990" w:rsidRDefault="0090290B" w:rsidP="0010134E">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rsidR="00E00ADB" w:rsidRPr="00E00ADB" w:rsidRDefault="0090290B" w:rsidP="00E00ADB">
      <w:pPr>
        <w:rPr>
          <w:rFonts w:asciiTheme="minorEastAsia" w:hAnsiTheme="minorEastAsia"/>
          <w:color w:val="000000"/>
          <w:szCs w:val="21"/>
        </w:rPr>
      </w:pPr>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hyperlink r:id="rId8" w:history="1">
        <w:r w:rsidR="003F3A04" w:rsidRPr="00392EC4">
          <w:rPr>
            <w:rStyle w:val="a5"/>
            <w:rFonts w:asciiTheme="minorEastAsia" w:hAnsiTheme="minorEastAsia"/>
            <w:kern w:val="0"/>
            <w:szCs w:val="21"/>
          </w:rPr>
          <w:t>suncong@szu.edu.cn</w:t>
        </w:r>
      </w:hyperlink>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r w:rsidR="00E00ADB" w:rsidRPr="00E00ADB">
        <w:rPr>
          <w:rFonts w:asciiTheme="minorEastAsia" w:hAnsiTheme="minorEastAsia" w:hint="eastAsia"/>
          <w:color w:val="000000"/>
          <w:szCs w:val="21"/>
        </w:rPr>
        <w:t>标书费缴纳至深圳大学基本账户：</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户名：深圳大学</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开户行：中国银行深圳深大支行</w:t>
      </w:r>
    </w:p>
    <w:p w:rsidR="00E00ADB" w:rsidRPr="00E00ADB" w:rsidRDefault="00E00ADB" w:rsidP="00E00ADB">
      <w:pPr>
        <w:ind w:firstLineChars="200" w:firstLine="420"/>
        <w:rPr>
          <w:rFonts w:asciiTheme="minorEastAsia" w:hAnsiTheme="minorEastAsia"/>
          <w:color w:val="000000"/>
          <w:szCs w:val="21"/>
        </w:rPr>
      </w:pPr>
      <w:r w:rsidRPr="00E00ADB">
        <w:rPr>
          <w:rFonts w:asciiTheme="minorEastAsia" w:hAnsiTheme="minorEastAsia" w:hint="eastAsia"/>
          <w:color w:val="000000"/>
          <w:szCs w:val="21"/>
        </w:rPr>
        <w:t>账号：748467064612</w:t>
      </w:r>
    </w:p>
    <w:p w:rsidR="00AB7628" w:rsidRPr="00790592" w:rsidRDefault="00E00ADB" w:rsidP="00E00ADB">
      <w:pPr>
        <w:ind w:firstLineChars="200" w:firstLine="420"/>
      </w:pPr>
      <w:r w:rsidRPr="00E00ADB">
        <w:rPr>
          <w:rFonts w:asciiTheme="minorEastAsia" w:hAnsiTheme="minorEastAsia" w:hint="eastAsia"/>
          <w:color w:val="000000"/>
          <w:szCs w:val="21"/>
        </w:rPr>
        <w:t>备注：项目编号</w:t>
      </w:r>
    </w:p>
    <w:p w:rsidR="00AB7628" w:rsidRPr="00F82990" w:rsidRDefault="0090290B" w:rsidP="0010134E">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AB7628" w:rsidRPr="00F82990" w:rsidRDefault="00AB7628" w:rsidP="0010134E">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B7628" w:rsidRPr="00F82990" w:rsidRDefault="00AB7628" w:rsidP="0010134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rsidR="00AB7628" w:rsidRPr="00F82990" w:rsidRDefault="00AB7628" w:rsidP="0010134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B7628" w:rsidRPr="00F82990" w:rsidRDefault="00AB7628" w:rsidP="0010134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AB7628" w:rsidRDefault="00AB7628" w:rsidP="0010134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AB7628" w:rsidRDefault="00AB7628" w:rsidP="0010134E">
      <w:pPr>
        <w:spacing w:beforeLines="50" w:before="156"/>
        <w:jc w:val="center"/>
        <w:rPr>
          <w:color w:val="000000"/>
          <w:sz w:val="50"/>
        </w:rPr>
      </w:pPr>
      <w:r>
        <w:rPr>
          <w:rFonts w:hint="eastAsia"/>
          <w:color w:val="000000"/>
          <w:sz w:val="50"/>
        </w:rPr>
        <w:lastRenderedPageBreak/>
        <w:t>投标人须知</w:t>
      </w:r>
    </w:p>
    <w:p w:rsidR="00AB7628" w:rsidRPr="00C71B4D" w:rsidRDefault="00AB7628" w:rsidP="0010134E">
      <w:pPr>
        <w:pStyle w:val="ac"/>
        <w:numPr>
          <w:ilvl w:val="0"/>
          <w:numId w:val="4"/>
        </w:numPr>
        <w:spacing w:beforeLines="50" w:before="156"/>
        <w:ind w:firstLineChars="0"/>
        <w:jc w:val="left"/>
        <w:rPr>
          <w:rFonts w:ascii="仿宋" w:eastAsia="仿宋"/>
          <w:color w:val="000000"/>
          <w:sz w:val="24"/>
        </w:rPr>
      </w:pPr>
      <w:r w:rsidRPr="00C71B4D">
        <w:rPr>
          <w:rFonts w:ascii="仿宋" w:eastAsia="仿宋" w:hint="eastAsia"/>
          <w:color w:val="000000"/>
          <w:sz w:val="24"/>
        </w:rPr>
        <w:t>投标人资格要求：</w:t>
      </w:r>
    </w:p>
    <w:p w:rsidR="00E00ADB" w:rsidRDefault="00E00ADB" w:rsidP="0010134E">
      <w:pPr>
        <w:spacing w:beforeLines="50" w:before="156"/>
        <w:jc w:val="left"/>
        <w:rPr>
          <w:rFonts w:ascii="仿宋" w:eastAsia="仿宋"/>
          <w:color w:val="FF0000"/>
          <w:sz w:val="24"/>
        </w:rPr>
      </w:pPr>
      <w:r w:rsidRPr="00E00ADB">
        <w:rPr>
          <w:rFonts w:ascii="仿宋" w:eastAsia="仿宋" w:hint="eastAsia"/>
          <w:color w:val="FF0000"/>
          <w:sz w:val="24"/>
        </w:rPr>
        <w:t>具有建筑装修装饰工程专业承包二级或以上和建筑机电设备安装工程专业承包二级或以上。</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二、工期：</w:t>
      </w:r>
    </w:p>
    <w:p w:rsidR="00AB7628" w:rsidRPr="00550B13" w:rsidRDefault="00AB7628" w:rsidP="0010134E">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920A3F">
        <w:rPr>
          <w:rFonts w:ascii="仿宋" w:eastAsia="仿宋" w:hint="eastAsia"/>
          <w:color w:val="FF0000"/>
          <w:sz w:val="24"/>
        </w:rPr>
        <w:t>45</w:t>
      </w:r>
      <w:r>
        <w:rPr>
          <w:rFonts w:ascii="仿宋" w:eastAsia="仿宋" w:hint="eastAsia"/>
          <w:color w:val="FF0000"/>
          <w:sz w:val="24"/>
        </w:rPr>
        <w:t>天以内，具体开工时间以建设方通知为准。</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三、施工要求：</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四、投标报价说明：</w:t>
      </w:r>
    </w:p>
    <w:p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 8 期</w:t>
      </w:r>
      <w:r>
        <w:rPr>
          <w:rFonts w:ascii="仿宋" w:eastAsia="仿宋" w:hint="eastAsia"/>
          <w:color w:val="000000"/>
          <w:sz w:val="24"/>
        </w:rPr>
        <w:t>）"。按照国家税收现行有关规定，深圳市建筑工程计价中税金的费率最高为3.48%。（投标报价书格式见附表）</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五、结算方式∶</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B7628" w:rsidRDefault="00AB7628" w:rsidP="0010134E">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AB7628" w:rsidRPr="00704FA3" w:rsidRDefault="00AB7628" w:rsidP="0010134E">
      <w:pPr>
        <w:spacing w:beforeLines="50" w:before="156"/>
        <w:ind w:firstLine="480"/>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九、投标保证金：</w:t>
      </w:r>
    </w:p>
    <w:p w:rsidR="00AB7628" w:rsidRDefault="00AB7628" w:rsidP="0010134E">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AB7628" w:rsidRPr="00801933" w:rsidRDefault="00AB7628" w:rsidP="0010134E">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AB7628" w:rsidRPr="00801933" w:rsidRDefault="00AB7628" w:rsidP="0010134E">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AB7628" w:rsidRPr="00801933" w:rsidRDefault="00AB7628" w:rsidP="0010134E">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AB7628" w:rsidRPr="00A02643" w:rsidRDefault="00AB7628" w:rsidP="0010134E">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rsidR="00AB7628" w:rsidRPr="00A02643" w:rsidRDefault="00AB7628" w:rsidP="0010134E">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AB7628" w:rsidRDefault="00AB7628" w:rsidP="0010134E">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十、投标有效期：</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AB7628" w:rsidRPr="00571DC2" w:rsidRDefault="00AB7628" w:rsidP="0010134E">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lastRenderedPageBreak/>
        <w:t xml:space="preserve">　　投标人应在每一份投标文件上编上页次，装订成册（不允许使用活页夹），每套投标文件须清楚地标明“正本”、“副本”。一旦正本和副本不符，以正本为准；</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十四、包装密封要求：</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十五、细微偏差修正：</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lastRenderedPageBreak/>
        <w:t xml:space="preserve">　　4、投标人对该投标有声明的，以该投标声明为准。</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十七、签署合同：</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B7628" w:rsidRDefault="00AB7628" w:rsidP="0010134E">
      <w:pPr>
        <w:spacing w:beforeLines="50" w:before="156"/>
        <w:jc w:val="left"/>
        <w:rPr>
          <w:rFonts w:ascii="仿宋" w:eastAsia="仿宋"/>
          <w:color w:val="000000"/>
          <w:sz w:val="24"/>
        </w:rPr>
      </w:pP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AB7628" w:rsidRDefault="00AB7628" w:rsidP="0010134E">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AB7628" w:rsidRDefault="00AB7628" w:rsidP="00946AE1">
      <w:pPr>
        <w:widowControl/>
        <w:jc w:val="left"/>
        <w:rPr>
          <w:rFonts w:ascii="仿宋" w:eastAsia="仿宋"/>
          <w:color w:val="000000"/>
          <w:sz w:val="24"/>
        </w:rPr>
      </w:pPr>
    </w:p>
    <w:p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lastRenderedPageBreak/>
        <w:t>【补充条款】</w:t>
      </w:r>
      <w:bookmarkEnd w:id="2"/>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一、本工程不支付预付款，当工程完工通过验收经审计完毕后，提交保修款后一次性付清。</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二、质量保修的支付：</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1、本工程约定的工程质量保修金为施工合同价款的3%；</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rsidR="0027032D" w:rsidRPr="0027032D" w:rsidRDefault="0027032D" w:rsidP="0027032D">
      <w:pPr>
        <w:spacing w:line="360" w:lineRule="auto"/>
        <w:ind w:right="87"/>
        <w:rPr>
          <w:rFonts w:ascii="宋体" w:eastAsia="宋体" w:hAnsi="宋体" w:cs="宋体"/>
          <w:color w:val="0033CC"/>
          <w:kern w:val="0"/>
          <w:sz w:val="24"/>
          <w:szCs w:val="24"/>
        </w:rPr>
      </w:pPr>
      <w:r w:rsidRPr="0027032D">
        <w:rPr>
          <w:rFonts w:ascii="宋体" w:eastAsia="宋体" w:hAnsi="宋体" w:cs="宋体" w:hint="eastAsia"/>
          <w:color w:val="0033CC"/>
          <w:kern w:val="0"/>
          <w:sz w:val="24"/>
          <w:szCs w:val="24"/>
        </w:rPr>
        <w:t>五、合同文本条款与“补充条款”约定有冲突时，以补充条款为准。</w:t>
      </w:r>
    </w:p>
    <w:p w:rsidR="00337216" w:rsidRDefault="00337216" w:rsidP="0027032D">
      <w:pPr>
        <w:spacing w:line="360" w:lineRule="auto"/>
        <w:ind w:right="87"/>
        <w:rPr>
          <w:rFonts w:ascii="宋体" w:eastAsia="宋体" w:hAnsi="宋体" w:cs="宋体"/>
          <w:color w:val="0033CC"/>
          <w:kern w:val="0"/>
          <w:sz w:val="24"/>
          <w:szCs w:val="24"/>
        </w:rPr>
      </w:pPr>
    </w:p>
    <w:tbl>
      <w:tblPr>
        <w:tblStyle w:val="a7"/>
        <w:tblW w:w="0" w:type="auto"/>
        <w:tblLook w:val="04A0" w:firstRow="1" w:lastRow="0" w:firstColumn="1" w:lastColumn="0" w:noHBand="0" w:noVBand="1"/>
      </w:tblPr>
      <w:tblGrid>
        <w:gridCol w:w="3249"/>
        <w:gridCol w:w="675"/>
        <w:gridCol w:w="683"/>
        <w:gridCol w:w="1395"/>
        <w:gridCol w:w="408"/>
        <w:gridCol w:w="484"/>
        <w:gridCol w:w="300"/>
        <w:gridCol w:w="836"/>
        <w:gridCol w:w="492"/>
      </w:tblGrid>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工程名称:深圳大学西丽校区桃源智谷A17三楼实验科研用房装饰工程--建筑与装饰工程</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第1页 共3页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分部工程</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4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010402001001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砌块墙</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(1)墙体类型:加气混凝土砌块墙</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(2)砌块品种、规格、强度等级:</w:t>
            </w:r>
            <w:r w:rsidRPr="00E50450">
              <w:rPr>
                <w:rFonts w:ascii="宋体" w:eastAsia="宋体" w:hAnsi="宋体" w:cs="宋体" w:hint="eastAsia"/>
                <w:color w:val="0033CC"/>
                <w:kern w:val="0"/>
                <w:sz w:val="24"/>
                <w:szCs w:val="24"/>
              </w:rPr>
              <w:lastRenderedPageBreak/>
              <w:t>加气混凝土砌块 5.0MPa</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(3)砂浆强度等级:干混砌筑砂浆 M7.5</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84.85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010502002001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构造柱</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(1)混凝土种类:(商品)普通混凝土 C25,骨料最大粒径31.5mm</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1.85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9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010515001001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现浇构件钢筋</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(1)钢筋种类、规格:现浇构件箍筋制作 Φ10以内</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t</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0.089</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010515001002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现浇构件钢筋</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(1)钢筋种类、规格:螺纹钢Ⅲ级(HRB400) φ14mm</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t</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0.224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9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010515001003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现浇构件钢筋</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(1)钢筋种类、规格:新建墙体拉结钢筋</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t</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0.149</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2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011201001001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墙面一般抹灰</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(1)墙体类型:内墙面</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(2)底层厚度、砂浆配合比:湿拌抹灰砂浆 M15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(3)面层厚度、砂浆配</w:t>
            </w:r>
            <w:r w:rsidRPr="00E50450">
              <w:rPr>
                <w:rFonts w:ascii="宋体" w:eastAsia="宋体" w:hAnsi="宋体" w:cs="宋体" w:hint="eastAsia"/>
                <w:color w:val="0033CC"/>
                <w:kern w:val="0"/>
                <w:sz w:val="24"/>
                <w:szCs w:val="24"/>
              </w:rPr>
              <w:lastRenderedPageBreak/>
              <w:t>合比:湿拌抹灰砂浆 M20</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1364.74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0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7</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011406001002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抹灰面油漆</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(1)基层类型:墙抹灰面</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(2)刮腻子遍数:满刮腻子二遍</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(3)油漆品种、刷漆遍数:刷白色抗污防水乳胶漆</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1364.74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0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010802003001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钢质防火门</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(1)门框或扇外围尺寸:M1624:1600*2400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(2)门框、扇材质:手动气密子母门（表面钢板喷塑）</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樘</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工程名称:深圳大学西丽校区桃源智谷A17三楼实验科研用房装饰工程--建筑与装饰工程</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第2页 共3页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w:t>
            </w:r>
            <w:r w:rsidRPr="00E50450">
              <w:rPr>
                <w:rFonts w:ascii="宋体" w:eastAsia="宋体" w:hAnsi="宋体" w:cs="宋体" w:hint="eastAsia"/>
                <w:color w:val="0033CC"/>
                <w:kern w:val="0"/>
                <w:sz w:val="24"/>
                <w:szCs w:val="24"/>
              </w:rPr>
              <w:lastRenderedPageBreak/>
              <w:t>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t>暂估合价</w:t>
            </w:r>
          </w:p>
        </w:tc>
      </w:tr>
      <w:tr w:rsidR="00E50450" w:rsidRPr="00E50450" w:rsidTr="00E50450">
        <w:trPr>
          <w:trHeight w:val="20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9</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010802003002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钢质防火门</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(1)门框或扇外围尺寸:M1024：1000*2400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(2)门框、扇材质:手动气密子母门（表面钢板喷塑）</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樘</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5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10</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011502004001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石膏装饰线</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(1)线条材料品种、规格、颜色:100石膏线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(2)防护材料种类:白色乳胶漆</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10.70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2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011302001001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吊顶天棚</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(1)龙骨材料种类、规格、中距:轻钢龙骨</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(2)面层材料品种、规格:石膏板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(3)防护材料种类:白色乳胶漆</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10.66</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8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011302001002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吊顶天棚</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(1)龙骨材料种类、规格、中距:轻钢龙骨</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(2)面层材料品种、规格:600*600石膏板</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806.57</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8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13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010810002001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木窗帘盒</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(1)窗帘盒材质、规格:细木工板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(2)防护材料种类:防火漆、油漆满足设计和施工规范要求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66.78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2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011304001001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灯带(槽)</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(1)格栅片材料品种、规格:胶合板 1220×2440×12</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(2)防护材料种类:防火漆、油漆满足设计和施工规范要求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4.83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2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011103004002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塑料卷材楼地面</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(1)面层材料品种、规格、颜色:PVC防静电卷材地板 同质透心花纹透底，2mm厚</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(2)压线条种类:无缝翻高踢脚</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811.09</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工程名称:深圳大学西丽校区桃源智谷A17三楼实验科研用房装饰工程--建筑与装饰工程</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第3页 共3页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18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011101003001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细石混凝土楼地面</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(1)找平层厚度、砂浆配合比:C20预拌普通混凝土(粒径10mm)150mm厚地面抬高找平</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811.09</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9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17</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011102003002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块料楼地面</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(1)结合层厚度、砂浆配合比:1：3水泥砂浆</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(2)面层材料品种、规格、颜色:800*800地砖</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(3)酸洗、打蜡要求:满足设计施工要求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15.12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18</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011108001001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石材零星项目</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(1)贴结合层厚度、材料种类:1：2.5水泥砂浆</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(2)面层材料品种、规格、颜色:米色石材大理石门</w:t>
            </w:r>
            <w:r w:rsidRPr="00E50450">
              <w:rPr>
                <w:rFonts w:ascii="宋体" w:eastAsia="宋体" w:hAnsi="宋体" w:cs="宋体" w:hint="eastAsia"/>
                <w:color w:val="0033CC"/>
                <w:kern w:val="0"/>
                <w:sz w:val="24"/>
                <w:szCs w:val="24"/>
              </w:rPr>
              <w:lastRenderedPageBreak/>
              <w:t>槛石</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(3)防护材料种类:满足设计施工要求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2.72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分部小计</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    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bl>
    <w:p w:rsidR="00BD5C07" w:rsidRDefault="00BD5C07" w:rsidP="00E50450">
      <w:pPr>
        <w:widowControl/>
        <w:jc w:val="left"/>
        <w:rPr>
          <w:rFonts w:ascii="宋体" w:eastAsia="宋体" w:hAnsi="宋体" w:cs="宋体"/>
          <w:color w:val="0033CC"/>
          <w:kern w:val="0"/>
          <w:sz w:val="24"/>
          <w:szCs w:val="24"/>
        </w:rPr>
      </w:pPr>
    </w:p>
    <w:tbl>
      <w:tblPr>
        <w:tblStyle w:val="a7"/>
        <w:tblW w:w="0" w:type="auto"/>
        <w:tblLook w:val="04A0" w:firstRow="1" w:lastRow="0" w:firstColumn="1" w:lastColumn="0" w:noHBand="0" w:noVBand="1"/>
      </w:tblPr>
      <w:tblGrid>
        <w:gridCol w:w="3249"/>
        <w:gridCol w:w="675"/>
        <w:gridCol w:w="622"/>
        <w:gridCol w:w="1479"/>
        <w:gridCol w:w="385"/>
        <w:gridCol w:w="484"/>
        <w:gridCol w:w="300"/>
        <w:gridCol w:w="836"/>
        <w:gridCol w:w="492"/>
      </w:tblGrid>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工程名称:深圳大学西丽校区桃源智谷A17三楼实验科研用房装饰工程--电气部分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第1页 共6页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电气工程</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动力部分</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4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030411003002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桥架</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(1)名称:金属线槽</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(2)规格:MR300*150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(3)接地方式:镀锌扁钢 40×4</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(4)需满足设计及相关</w:t>
            </w:r>
            <w:r w:rsidRPr="00E50450">
              <w:rPr>
                <w:rFonts w:ascii="宋体" w:eastAsia="宋体" w:hAnsi="宋体" w:cs="宋体" w:hint="eastAsia"/>
                <w:color w:val="0033CC"/>
                <w:kern w:val="0"/>
                <w:sz w:val="24"/>
                <w:szCs w:val="24"/>
              </w:rPr>
              <w:lastRenderedPageBreak/>
              <w:t>验收规范要求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89.33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3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030411001004</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(1)名称:电气配管</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 xml:space="preserve">(2)材质:套接紧定式电线管 </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(3)规格:φ25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(4)配置形式:套接紧定式电线管沿砖混结构暗敷</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41.68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3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030411001005</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(1)名称:电气配管</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 xml:space="preserve">(2)材质:套接紧定式电线管 </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(3)规格:φ32</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(4)配置形式:套接紧定式电线管沿砖混结构暗敷</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w:t>
            </w:r>
            <w:r w:rsidRPr="00E50450">
              <w:rPr>
                <w:rFonts w:ascii="宋体" w:eastAsia="宋体" w:hAnsi="宋体" w:cs="宋体" w:hint="eastAsia"/>
                <w:color w:val="0033CC"/>
                <w:kern w:val="0"/>
                <w:sz w:val="24"/>
                <w:szCs w:val="24"/>
              </w:rPr>
              <w:lastRenderedPageBreak/>
              <w:t>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3.98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(1)名称:金属软管 DN25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9.45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030411001006</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(1)名称:金属软管 DN32</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1.05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8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030413002001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凿(压)槽</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(1)名称:管道暗敷凿槽及恢复</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(2)规格:DN25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24.75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7</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030413002003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凿(压)槽</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(1)名称:管道暗敷</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凿槽及恢复</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(2)规格:DN32</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2.63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lastRenderedPageBreak/>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工程名称:深圳大学西丽校区桃源智谷A17三楼实验科研用房装饰工程--电气部分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第2页 共6页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9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(3)具体做法详图</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030411004002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配线</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(2)配线形式:管内穿线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(3)型号:WDZ-BYJ-6</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332.15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9</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030411004003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配线</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(2)配线形式:线槽配线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(3)型号:WDZ-BYJ-6</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1403.00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10</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小电器</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(1)名称:铜接线端子(DT-6)</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54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2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030408001007</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电力电缆</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(1)名称:电力电缆 </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(2)型号:WDZ-YJE-5x16</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37.50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1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12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030408006005</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电力电缆头</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(1)名称:电力电缆头WDZ-YJE-5x16</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(2)材质、类型:户内热缩式电力电缆终端头制作、安装(1kV以下截面35mm2以下)</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2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030408001010</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电力电缆</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(1)名称:电力电缆 </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(2)型号:WDZ-YJE-4x240+1*120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47.25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工程名称:深圳大学西丽校区桃源智谷A17三楼实验科研用房装饰工程--电气部分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第3页 共6页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w:t>
            </w:r>
            <w:r w:rsidRPr="00E50450">
              <w:rPr>
                <w:rFonts w:ascii="宋体" w:eastAsia="宋体" w:hAnsi="宋体" w:cs="宋体" w:hint="eastAsia"/>
                <w:color w:val="0033CC"/>
                <w:kern w:val="0"/>
                <w:sz w:val="24"/>
                <w:szCs w:val="24"/>
              </w:rPr>
              <w:lastRenderedPageBreak/>
              <w:t>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t>暂估合价</w:t>
            </w:r>
          </w:p>
        </w:tc>
      </w:tr>
      <w:tr w:rsidR="00E50450" w:rsidRPr="00E50450" w:rsidTr="00E50450">
        <w:trPr>
          <w:trHeight w:val="31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14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030408006008</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电力电缆头</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(1)名称:电力电缆头WDZ-YJE-4x240+1*120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(2)材质、类型:户内热缩式电力电缆终端头制作、安装(1kV以下截面120mm2以下)</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030404017001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配电箱</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(1)名称:3AP Pe=350.0KW</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(2)参数详图纸，按设计要求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台</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030404017011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配电箱</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(1)名称:3AL Pe=10KW</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(2)参数详图纸，按设计要求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台</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8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17</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030404017015</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配电箱</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(1)名称:3AP-1、2、3、4、6、8、10、12、13 Pe=25KW</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(2)参数详图纸，按设计要求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台</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9</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6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18</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030414002001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送配电装置系统</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(1)名称:1kV以下交流供电系统调试</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系统</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分部小计</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照明部分</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3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19</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030411001011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(1)名称:电气配管</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 xml:space="preserve">(2)材质:套接紧定式电线管 </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(3)规格:φ20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(4)配置形式:套接紧定式电线管沿砖混结构暗敷</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2215.48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20</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(1)名称:金属软管 DN20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147.18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21</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030413002006</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凿(压)槽</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(1)名称:管道暗敷</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凿槽及恢复</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(2)规格:DN20</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473.00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lastRenderedPageBreak/>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工程名称:深圳大学西丽校区桃源智谷A17三楼实验科研用房装饰工程--电气部分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第4页 共6页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9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(3)具体做法详图</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030411004001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配线</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(2)配线形式:管内穿线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(3)型号:WDZ-BYJ-2.5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4343.32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23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030411004004</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配线</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(2)配线形式:管内穿线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(3)型号:WDZN-BYJ-2.5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775.73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030411004005</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配线</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(2)配线形式:管内穿线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(3)型号:WDZ-BYJ-4</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1962.68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1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030408002001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控制电缆</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(1)名称:控制电缆</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(2)型号:KVV-5*1.5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(3)材质:铜芯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t>(4)敷设方式、部位:接风机盘管开关线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136.55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26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030412005001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荧光灯</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(1)名称:600*1200 LED灯盘</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套</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60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27</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030412005002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荧光灯</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(1)名称:600*600 LED灯盘</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套</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900"/>
        </w:trPr>
        <w:tc>
          <w:tcPr>
            <w:tcW w:w="97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28</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030412004001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装饰灯</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(1)名称:3寸筒灯</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套</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工程名称:深圳大学西丽校区桃源智谷A17三楼实验科研用房装饰工程--电气部分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第5页 共6页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w:t>
            </w:r>
            <w:r w:rsidRPr="00E50450">
              <w:rPr>
                <w:rFonts w:ascii="宋体" w:eastAsia="宋体" w:hAnsi="宋体" w:cs="宋体" w:hint="eastAsia"/>
                <w:color w:val="0033CC"/>
                <w:kern w:val="0"/>
                <w:sz w:val="24"/>
                <w:szCs w:val="24"/>
              </w:rPr>
              <w:lastRenderedPageBreak/>
              <w:t>估合价</w:t>
            </w:r>
          </w:p>
        </w:tc>
      </w:tr>
      <w:tr w:rsidR="00E50450" w:rsidRPr="00E50450" w:rsidTr="00E50450">
        <w:trPr>
          <w:trHeight w:val="4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5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29</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030412004002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装饰灯</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(1)名称:安全出口灯 自带电池不少于90min</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套</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5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30</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030412004003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装饰灯</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(1)名称:疏散指示灯 自带电池不少于90min</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套</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6</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5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030412004004</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装饰灯</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(1)名称:应急照明灯 自带电池不少于90min</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套</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030404034001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照明开关</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(1)名称:86型开关/三开</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030404034002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照明开关</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(1)名称:86型开关/双开</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34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030404034004</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照明开关</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(1)名称:86型开关/一开</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030404034003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照明开关</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(1)名称:风机盘管开关</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16</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5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030404035001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插座</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(1)名称:安全型单相暗装插座-X2（防水）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5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37</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030404035002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插座</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(1)名称:安全型单相暗装插座-T（空调）</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工程名称:深圳大学西丽校区桃源智谷A17三楼实验科研用房装饰工程--电气部分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第6页 共6页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w:t>
            </w:r>
            <w:r w:rsidRPr="00E50450">
              <w:rPr>
                <w:rFonts w:ascii="宋体" w:eastAsia="宋体" w:hAnsi="宋体" w:cs="宋体" w:hint="eastAsia"/>
                <w:color w:val="0033CC"/>
                <w:kern w:val="0"/>
                <w:sz w:val="24"/>
                <w:szCs w:val="24"/>
              </w:rPr>
              <w:lastRenderedPageBreak/>
              <w:t>合价</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38</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030404035003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插座</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(1)名称:安全型单相暗装插座</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5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39</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030404035004</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插座</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(1)名称:安全型单相暗装插座-X3（防水）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114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40</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030411006001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接线盒</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(1)名称:金属接线盒</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354</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分部小计</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分部小计</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    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bl>
    <w:p w:rsidR="00E50450" w:rsidRDefault="00E50450" w:rsidP="00E50450">
      <w:pPr>
        <w:widowControl/>
        <w:jc w:val="left"/>
        <w:rPr>
          <w:rFonts w:ascii="宋体" w:eastAsia="宋体" w:hAnsi="宋体" w:cs="宋体"/>
          <w:color w:val="0033CC"/>
          <w:kern w:val="0"/>
          <w:sz w:val="24"/>
          <w:szCs w:val="24"/>
        </w:rPr>
      </w:pPr>
    </w:p>
    <w:tbl>
      <w:tblPr>
        <w:tblStyle w:val="a7"/>
        <w:tblW w:w="0" w:type="auto"/>
        <w:tblLook w:val="04A0" w:firstRow="1" w:lastRow="0" w:firstColumn="1" w:lastColumn="0" w:noHBand="0" w:noVBand="1"/>
      </w:tblPr>
      <w:tblGrid>
        <w:gridCol w:w="3249"/>
        <w:gridCol w:w="675"/>
        <w:gridCol w:w="836"/>
        <w:gridCol w:w="1196"/>
        <w:gridCol w:w="492"/>
        <w:gridCol w:w="446"/>
        <w:gridCol w:w="300"/>
        <w:gridCol w:w="836"/>
        <w:gridCol w:w="492"/>
      </w:tblGrid>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工程名称:深圳大学西丽校区桃源智谷A17三楼实验科研用房装饰工程--给排水部分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第1页 共3页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给排水工程</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6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031001006001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(1)安装部位:室内</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(2)介质:给水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(3)材质、规格:PPR给水管DN20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(4)连接形式:热熔连接</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(5)压力试验及吹、洗设计要求:管道消毒、冲洗</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(6)具体做法详图纸，按设计要求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211.58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6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031001006003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(1)安装部位:室内</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(2)介质:给水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(3)材质、规格:PPR给水管DN25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(4)连接形式:热熔连接</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t>(5)压力试验及吹、洗设计要求:管道消毒、冲洗</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(6)具体做法详图纸，按设计要求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99.23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6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031001006002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(1)安装部位:室内</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(2)介质:给水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(3)材质、规格:PPR给水管DN32</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(4)连接形式:热熔连接</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(5)压力试验及吹、洗设计要求:管道消毒、冲洗</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(6)具体做法详图纸，按设计要求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25.20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6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031001006007</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(1)安装部位:室内</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(2)介质:给水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(3)材质、规格:PPR给水管DN40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(4)连接形式:热熔连接</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(5)压力试验及吹、洗设计要求:管道消毒、冲洗</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(6)具体做法详图纸，按设计要求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32.15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工程名称:深圳大学西丽校区桃源智谷A17三楼实验科研用房装饰工程--给排水部分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第2页 共3页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031004014001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给、排水附(配)件</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(1)型号、规格:普通水龙头 DN20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47</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031003001001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螺纹阀门</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(1)类型:全铜截止阀DN20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47</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7</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031003001002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螺纹阀门</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(1)类型:全铜截止阀DN25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031003001003</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螺纹阀门</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(1)类型:全铜截止阀 DN40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9</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031001006004</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(1)安装部位:室内</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(2)介质:排水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 xml:space="preserve">(3)材质、规格:PVC-U排水管 </w:t>
            </w:r>
            <w:r w:rsidRPr="00E50450">
              <w:rPr>
                <w:rFonts w:ascii="宋体" w:eastAsia="宋体" w:hAnsi="宋体" w:cs="宋体" w:hint="eastAsia"/>
                <w:color w:val="0033CC"/>
                <w:kern w:val="0"/>
                <w:sz w:val="24"/>
                <w:szCs w:val="24"/>
              </w:rPr>
              <w:lastRenderedPageBreak/>
              <w:t>DN50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(4)连接形式:粘接</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163.63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10</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031001006005</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(1)安装部位:室内</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(2)介质:排水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(3)材质、规格:PVC-U排水管 DN75</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(4)连接形式:粘接</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38.09</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031001006006</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塑料管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(1)安装部位:室内</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(2)介质:排水</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(3)材质、规格:PVC-U排水管 DN100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t>(4)连接形式:粘接</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139.62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12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031004003001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洗脸盆</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(1)材质:洗脸盆</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组</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工程名称:深圳大学西丽校区桃源智谷A17三楼实验科研用房装饰工程--给排水部分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第3页 共3页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031004014002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给、排水附(配)件</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(1)材质:地漏DN50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47</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0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14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031004004001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桌上型洗眼器</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(1)规格、类型:桌上型洗眼器</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(2)组装形式:实验室专用</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套</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15</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分部小计</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    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bl>
    <w:p w:rsidR="00E50450" w:rsidRDefault="00E50450" w:rsidP="00E50450">
      <w:pPr>
        <w:widowControl/>
        <w:jc w:val="left"/>
        <w:rPr>
          <w:rFonts w:ascii="宋体" w:eastAsia="宋体" w:hAnsi="宋体" w:cs="宋体"/>
          <w:color w:val="0033CC"/>
          <w:kern w:val="0"/>
          <w:sz w:val="24"/>
          <w:szCs w:val="24"/>
        </w:rPr>
      </w:pPr>
    </w:p>
    <w:tbl>
      <w:tblPr>
        <w:tblStyle w:val="a7"/>
        <w:tblW w:w="0" w:type="auto"/>
        <w:tblLook w:val="04A0" w:firstRow="1" w:lastRow="0" w:firstColumn="1" w:lastColumn="0" w:noHBand="0" w:noVBand="1"/>
      </w:tblPr>
      <w:tblGrid>
        <w:gridCol w:w="3249"/>
        <w:gridCol w:w="675"/>
        <w:gridCol w:w="786"/>
        <w:gridCol w:w="1255"/>
        <w:gridCol w:w="445"/>
        <w:gridCol w:w="484"/>
        <w:gridCol w:w="300"/>
        <w:gridCol w:w="836"/>
        <w:gridCol w:w="492"/>
      </w:tblGrid>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工程名称:深圳大学西丽校区桃源智谷A17三楼实验科研用房装饰工程--弱电部分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第1页 共2页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弱电工程</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4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030411003002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桥架</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(1)名称:金属线槽</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(2)规格:MR150*100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(3)接地方式:镀锌扁钢 40×4</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br/>
              <w:t>(4)具体做法详图纸，按设计要求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55.01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337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2</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(1)名称:电气配管</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 xml:space="preserve">(2)材质:套接紧定式电线管 </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(3)规格:φ20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(4)配置形式:套接紧定式电线管沿砖混结构暗敷</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(5)具体做法详图纸，按设计要求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433.26</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030411001002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配管</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(1)名称:金属软管 DN20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44.10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8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030413002001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凿(压)槽</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(1)名称:管道暗敷凿槽及恢复</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(2)规格:DN20</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br/>
              <w:t>(3)具体做法详图纸，按设计要求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163.17</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8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5</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030502005001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双绞线缆</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(1)名称:超五类网线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(2)敷设方式:管/暗槽内穿放</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477.36</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2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6</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030502005002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双绞线缆</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(1)名称:超五类网线</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(2)敷设方式:线槽/桥架/支架/活动地板内明布放</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(3)具体做法详图纸，按设计要求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m</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1253.52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7</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030502004001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电视、电话插座</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(1)名称:电话插座</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9</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450"/>
        </w:trPr>
        <w:tc>
          <w:tcPr>
            <w:tcW w:w="97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8</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030502012</w:t>
            </w:r>
            <w:r w:rsidRPr="00E50450">
              <w:rPr>
                <w:rFonts w:ascii="宋体" w:eastAsia="宋体" w:hAnsi="宋体" w:cs="宋体" w:hint="eastAsia"/>
                <w:color w:val="0033CC"/>
                <w:kern w:val="0"/>
                <w:sz w:val="24"/>
                <w:szCs w:val="24"/>
              </w:rPr>
              <w:lastRenderedPageBreak/>
              <w:t>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信息插座</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(1)名称:网络插座</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33</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r w:rsidRPr="00E50450">
              <w:rPr>
                <w:rFonts w:ascii="宋体" w:eastAsia="宋体" w:hAnsi="宋体" w:cs="宋体" w:hint="eastAsia"/>
                <w:b/>
                <w:bCs/>
                <w:color w:val="0033CC"/>
                <w:kern w:val="0"/>
                <w:sz w:val="24"/>
                <w:szCs w:val="24"/>
              </w:rPr>
              <w:t>分部分项工程量清单与计价表</w:t>
            </w:r>
            <w:r w:rsidRPr="00E50450">
              <w:rPr>
                <w:rFonts w:ascii="宋体" w:eastAsia="宋体" w:hAnsi="宋体" w:cs="宋体" w:hint="eastAsia"/>
                <w:b/>
                <w:bCs/>
                <w:color w:val="0033CC"/>
                <w:kern w:val="0"/>
                <w:sz w:val="24"/>
                <w:szCs w:val="24"/>
              </w:rPr>
              <w:br/>
            </w:r>
            <w:r w:rsidRPr="00E50450">
              <w:rPr>
                <w:rFonts w:ascii="宋体" w:eastAsia="宋体" w:hAnsi="宋体" w:cs="宋体" w:hint="eastAsia"/>
                <w:b/>
                <w:bCs/>
                <w:color w:val="0033CC"/>
                <w:kern w:val="0"/>
                <w:sz w:val="24"/>
                <w:szCs w:val="24"/>
              </w:rPr>
              <w:br/>
              <w:t>（适用于工程量清单计价）</w:t>
            </w:r>
          </w:p>
        </w:tc>
      </w:tr>
      <w:tr w:rsidR="00E50450" w:rsidRPr="00E50450" w:rsidTr="00E50450">
        <w:trPr>
          <w:trHeight w:val="405"/>
        </w:trPr>
        <w:tc>
          <w:tcPr>
            <w:tcW w:w="22560" w:type="dxa"/>
            <w:gridSpan w:val="9"/>
            <w:hideMark/>
          </w:tcPr>
          <w:p w:rsidR="00E50450" w:rsidRPr="00E50450" w:rsidRDefault="00E50450" w:rsidP="00E50450">
            <w:pPr>
              <w:widowControl/>
              <w:jc w:val="left"/>
              <w:rPr>
                <w:rFonts w:ascii="宋体" w:eastAsia="宋体" w:hAnsi="宋体" w:cs="宋体"/>
                <w:b/>
                <w:bCs/>
                <w:color w:val="0033CC"/>
                <w:kern w:val="0"/>
                <w:sz w:val="24"/>
                <w:szCs w:val="24"/>
              </w:rPr>
            </w:pPr>
          </w:p>
        </w:tc>
      </w:tr>
      <w:tr w:rsidR="00E50450" w:rsidRPr="00E50450" w:rsidTr="00E50450">
        <w:trPr>
          <w:trHeight w:val="270"/>
        </w:trPr>
        <w:tc>
          <w:tcPr>
            <w:tcW w:w="12960" w:type="dxa"/>
            <w:gridSpan w:val="3"/>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工程名称:深圳大学西丽校区桃源智谷A17三楼实验科研用房装饰工程--弱电部分</w:t>
            </w:r>
          </w:p>
        </w:tc>
        <w:tc>
          <w:tcPr>
            <w:tcW w:w="6360" w:type="dxa"/>
            <w:gridSpan w:val="4"/>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标段：</w:t>
            </w:r>
          </w:p>
        </w:tc>
        <w:tc>
          <w:tcPr>
            <w:tcW w:w="324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第2页 共2页</w:t>
            </w:r>
          </w:p>
        </w:tc>
      </w:tr>
      <w:tr w:rsidR="00E50450" w:rsidRPr="00E50450" w:rsidTr="00E50450">
        <w:trPr>
          <w:trHeight w:val="270"/>
        </w:trPr>
        <w:tc>
          <w:tcPr>
            <w:tcW w:w="972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序号</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项目编码</w:t>
            </w:r>
          </w:p>
        </w:tc>
        <w:tc>
          <w:tcPr>
            <w:tcW w:w="216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项目名称</w:t>
            </w:r>
          </w:p>
        </w:tc>
        <w:tc>
          <w:tcPr>
            <w:tcW w:w="432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项目特征描述</w:t>
            </w:r>
          </w:p>
        </w:tc>
        <w:tc>
          <w:tcPr>
            <w:tcW w:w="1080" w:type="dxa"/>
            <w:vMerge w:val="restart"/>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计量</w:t>
            </w:r>
            <w:r w:rsidRPr="00E50450">
              <w:rPr>
                <w:rFonts w:ascii="宋体" w:eastAsia="宋体" w:hAnsi="宋体" w:cs="宋体" w:hint="eastAsia"/>
                <w:color w:val="0033CC"/>
                <w:kern w:val="0"/>
                <w:sz w:val="24"/>
                <w:szCs w:val="24"/>
              </w:rPr>
              <w:br/>
              <w:t>单位</w:t>
            </w:r>
          </w:p>
        </w:tc>
        <w:tc>
          <w:tcPr>
            <w:tcW w:w="480" w:type="dxa"/>
            <w:vMerge w:val="restart"/>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工程量</w:t>
            </w:r>
          </w:p>
        </w:tc>
        <w:tc>
          <w:tcPr>
            <w:tcW w:w="3720" w:type="dxa"/>
            <w:gridSpan w:val="3"/>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金额(元)</w:t>
            </w:r>
          </w:p>
        </w:tc>
      </w:tr>
      <w:tr w:rsidR="00E50450" w:rsidRPr="00E50450" w:rsidTr="00E50450">
        <w:trPr>
          <w:trHeight w:val="480"/>
        </w:trPr>
        <w:tc>
          <w:tcPr>
            <w:tcW w:w="97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216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32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10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vMerge/>
            <w:hideMark/>
          </w:tcPr>
          <w:p w:rsidR="00E50450" w:rsidRPr="00E50450" w:rsidRDefault="00E50450" w:rsidP="00E50450">
            <w:pPr>
              <w:widowControl/>
              <w:jc w:val="left"/>
              <w:rPr>
                <w:rFonts w:ascii="宋体" w:eastAsia="宋体" w:hAnsi="宋体" w:cs="宋体"/>
                <w:color w:val="0033CC"/>
                <w:kern w:val="0"/>
                <w:sz w:val="24"/>
                <w:szCs w:val="24"/>
              </w:rPr>
            </w:pP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综合</w:t>
            </w:r>
            <w:r w:rsidRPr="00E50450">
              <w:rPr>
                <w:rFonts w:ascii="宋体" w:eastAsia="宋体" w:hAnsi="宋体" w:cs="宋体" w:hint="eastAsia"/>
                <w:color w:val="0033CC"/>
                <w:kern w:val="0"/>
                <w:sz w:val="24"/>
                <w:szCs w:val="24"/>
              </w:rPr>
              <w:br/>
              <w:t>单价</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合价</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材料设备</w:t>
            </w:r>
            <w:r w:rsidRPr="00E50450">
              <w:rPr>
                <w:rFonts w:ascii="宋体" w:eastAsia="宋体" w:hAnsi="宋体" w:cs="宋体" w:hint="eastAsia"/>
                <w:color w:val="0033CC"/>
                <w:kern w:val="0"/>
                <w:sz w:val="24"/>
                <w:szCs w:val="24"/>
              </w:rPr>
              <w:br/>
              <w:t>暂估合价</w:t>
            </w:r>
          </w:p>
        </w:tc>
      </w:tr>
      <w:tr w:rsidR="00E50450" w:rsidRPr="00E50450" w:rsidTr="00E50450">
        <w:trPr>
          <w:trHeight w:val="90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(2)具体做法详图</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125"/>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9</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030411006002</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接线盒</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(1)名称:金属接线盒</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个</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42</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10</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030502019001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双绞线缆测试</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(1)测试类别:双绞线缆测试(6类)</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点</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42.000</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135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11</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030502001001</w:t>
            </w:r>
          </w:p>
        </w:tc>
        <w:tc>
          <w:tcPr>
            <w:tcW w:w="216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机柜、机架</w:t>
            </w:r>
          </w:p>
        </w:tc>
        <w:tc>
          <w:tcPr>
            <w:tcW w:w="432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(1)名称:19寸9U网络机柜</w:t>
            </w:r>
            <w:r w:rsidRPr="00E50450">
              <w:rPr>
                <w:rFonts w:ascii="宋体" w:eastAsia="宋体" w:hAnsi="宋体" w:cs="宋体" w:hint="eastAsia"/>
                <w:color w:val="0033CC"/>
                <w:kern w:val="0"/>
                <w:sz w:val="24"/>
                <w:szCs w:val="24"/>
              </w:rPr>
              <w:br/>
            </w:r>
            <w:r w:rsidRPr="00E50450">
              <w:rPr>
                <w:rFonts w:ascii="宋体" w:eastAsia="宋体" w:hAnsi="宋体" w:cs="宋体" w:hint="eastAsia"/>
                <w:color w:val="0033CC"/>
                <w:kern w:val="0"/>
                <w:sz w:val="24"/>
                <w:szCs w:val="24"/>
              </w:rPr>
              <w:lastRenderedPageBreak/>
              <w:br/>
              <w:t>(2)具体做法详图纸，按设计要求</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台</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1</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972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lastRenderedPageBreak/>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6480" w:type="dxa"/>
            <w:gridSpan w:val="2"/>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分部小计</w:t>
            </w:r>
          </w:p>
        </w:tc>
        <w:tc>
          <w:tcPr>
            <w:tcW w:w="1080" w:type="dxa"/>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4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本页小计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r w:rsidR="00E50450" w:rsidRPr="00E50450" w:rsidTr="00E50450">
        <w:trPr>
          <w:trHeight w:val="270"/>
        </w:trPr>
        <w:tc>
          <w:tcPr>
            <w:tcW w:w="19320" w:type="dxa"/>
            <w:gridSpan w:val="7"/>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合    计</w:t>
            </w:r>
          </w:p>
        </w:tc>
        <w:tc>
          <w:tcPr>
            <w:tcW w:w="216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c>
          <w:tcPr>
            <w:tcW w:w="1080" w:type="dxa"/>
            <w:noWrap/>
            <w:hideMark/>
          </w:tcPr>
          <w:p w:rsidR="00E50450" w:rsidRPr="00E50450" w:rsidRDefault="00E50450" w:rsidP="00E50450">
            <w:pPr>
              <w:widowControl/>
              <w:jc w:val="left"/>
              <w:rPr>
                <w:rFonts w:ascii="宋体" w:eastAsia="宋体" w:hAnsi="宋体" w:cs="宋体"/>
                <w:color w:val="0033CC"/>
                <w:kern w:val="0"/>
                <w:sz w:val="24"/>
                <w:szCs w:val="24"/>
              </w:rPr>
            </w:pPr>
            <w:r w:rsidRPr="00E50450">
              <w:rPr>
                <w:rFonts w:ascii="宋体" w:eastAsia="宋体" w:hAnsi="宋体" w:cs="宋体" w:hint="eastAsia"/>
                <w:color w:val="0033CC"/>
                <w:kern w:val="0"/>
                <w:sz w:val="24"/>
                <w:szCs w:val="24"/>
              </w:rPr>
              <w:t xml:space="preserve">　</w:t>
            </w:r>
          </w:p>
        </w:tc>
      </w:tr>
    </w:tbl>
    <w:p w:rsidR="00E50450" w:rsidRDefault="00E50450" w:rsidP="00E50450">
      <w:pPr>
        <w:widowControl/>
        <w:jc w:val="left"/>
        <w:rPr>
          <w:rFonts w:ascii="宋体" w:eastAsia="宋体" w:hAnsi="宋体" w:cs="宋体"/>
          <w:color w:val="0033CC"/>
          <w:kern w:val="0"/>
          <w:sz w:val="24"/>
          <w:szCs w:val="24"/>
        </w:rPr>
      </w:pPr>
    </w:p>
    <w:p w:rsidR="00E50450" w:rsidRPr="00E50450" w:rsidRDefault="00E50450" w:rsidP="00E50450">
      <w:pPr>
        <w:widowControl/>
        <w:jc w:val="left"/>
        <w:rPr>
          <w:rFonts w:ascii="宋体" w:eastAsia="宋体" w:hAnsi="宋体" w:cs="宋体"/>
          <w:color w:val="0033CC"/>
          <w:kern w:val="0"/>
          <w:sz w:val="24"/>
          <w:szCs w:val="24"/>
        </w:rPr>
      </w:pPr>
    </w:p>
    <w:p w:rsidR="00436026" w:rsidRDefault="00436026" w:rsidP="00946AE1">
      <w:pPr>
        <w:spacing w:line="360" w:lineRule="auto"/>
        <w:ind w:right="87"/>
        <w:jc w:val="center"/>
        <w:rPr>
          <w:rFonts w:ascii="华文新魏" w:eastAsia="华文新魏" w:hAnsi="MS Sans Serif"/>
          <w:b/>
          <w:bCs/>
          <w:kern w:val="0"/>
          <w:sz w:val="48"/>
          <w:szCs w:val="46"/>
        </w:rPr>
      </w:pPr>
    </w:p>
    <w:p w:rsidR="00436026" w:rsidRDefault="00436026" w:rsidP="00946AE1">
      <w:pPr>
        <w:spacing w:line="360" w:lineRule="auto"/>
        <w:ind w:right="87"/>
        <w:jc w:val="center"/>
        <w:rPr>
          <w:rFonts w:ascii="华文新魏" w:eastAsia="华文新魏" w:hAnsi="MS Sans Serif"/>
          <w:b/>
          <w:bCs/>
          <w:kern w:val="0"/>
          <w:sz w:val="48"/>
          <w:szCs w:val="46"/>
        </w:rPr>
      </w:pPr>
    </w:p>
    <w:p w:rsidR="00436026" w:rsidRDefault="00436026" w:rsidP="00946AE1">
      <w:pPr>
        <w:spacing w:line="360" w:lineRule="auto"/>
        <w:ind w:right="87"/>
        <w:jc w:val="center"/>
        <w:rPr>
          <w:rFonts w:ascii="华文新魏" w:eastAsia="华文新魏" w:hAnsi="MS Sans Serif"/>
          <w:b/>
          <w:bCs/>
          <w:kern w:val="0"/>
          <w:sz w:val="48"/>
          <w:szCs w:val="46"/>
        </w:rPr>
      </w:pPr>
    </w:p>
    <w:p w:rsidR="008955C5" w:rsidRDefault="008955C5">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rsidR="00AB7628" w:rsidRPr="000320FA" w:rsidRDefault="00AB7628" w:rsidP="00946AE1">
      <w:pPr>
        <w:rPr>
          <w:b/>
          <w:color w:val="000000"/>
          <w:sz w:val="24"/>
          <w:lang w:val="en-GB"/>
        </w:rPr>
      </w:pPr>
    </w:p>
    <w:p w:rsidR="00AB7628" w:rsidRPr="000320FA" w:rsidRDefault="0095160C"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AB7628" w:rsidRPr="000320FA" w:rsidRDefault="0095160C"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AB7628"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C71B4D" w:rsidRPr="00FE12F5" w:rsidRDefault="00C71B4D" w:rsidP="00946AE1">
      <w:pPr>
        <w:tabs>
          <w:tab w:val="left" w:pos="540"/>
        </w:tabs>
        <w:spacing w:line="360" w:lineRule="auto"/>
        <w:ind w:firstLineChars="200" w:firstLine="560"/>
        <w:rPr>
          <w:sz w:val="28"/>
        </w:rPr>
      </w:pPr>
      <w:r>
        <w:rPr>
          <w:rFonts w:hint="eastAsia"/>
          <w:sz w:val="28"/>
        </w:rPr>
        <w:t>2.5</w:t>
      </w:r>
      <w:r w:rsidRPr="00C71B4D">
        <w:rPr>
          <w:rFonts w:hint="eastAsia"/>
          <w:sz w:val="28"/>
        </w:rPr>
        <w:t>《无违法违规行为承诺函》</w:t>
      </w:r>
    </w:p>
    <w:p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AB7628" w:rsidRPr="000320FA" w:rsidRDefault="00AB7628" w:rsidP="00946AE1">
      <w:pPr>
        <w:jc w:val="left"/>
        <w:rPr>
          <w:rFonts w:ascii="宋体"/>
          <w:b/>
          <w:bCs/>
          <w:kern w:val="0"/>
          <w:sz w:val="46"/>
          <w:szCs w:val="46"/>
        </w:rPr>
      </w:pPr>
    </w:p>
    <w:p w:rsidR="00AB7628" w:rsidRPr="000320FA" w:rsidRDefault="00AB7628" w:rsidP="00946AE1">
      <w:pPr>
        <w:jc w:val="left"/>
        <w:rPr>
          <w:rFonts w:ascii="宋体"/>
          <w:b/>
          <w:bCs/>
          <w:kern w:val="0"/>
          <w:sz w:val="46"/>
          <w:szCs w:val="46"/>
        </w:rPr>
      </w:pPr>
    </w:p>
    <w:p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AB7628" w:rsidRPr="000320FA" w:rsidRDefault="00AB7628" w:rsidP="00946AE1">
      <w:pPr>
        <w:rPr>
          <w:sz w:val="36"/>
        </w:rPr>
      </w:pPr>
    </w:p>
    <w:p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jc w:val="left"/>
        <w:rPr>
          <w:sz w:val="36"/>
          <w:szCs w:val="36"/>
        </w:rPr>
      </w:pPr>
    </w:p>
    <w:p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AB7628" w:rsidRPr="000320FA" w:rsidRDefault="00AB7628" w:rsidP="00946AE1">
      <w:pPr>
        <w:jc w:val="left"/>
        <w:rPr>
          <w:sz w:val="30"/>
          <w:u w:val="single"/>
        </w:rPr>
      </w:pPr>
    </w:p>
    <w:p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AB7628" w:rsidRPr="000320FA" w:rsidRDefault="00AB7628" w:rsidP="00946AE1">
      <w:pPr>
        <w:jc w:val="left"/>
        <w:rPr>
          <w:sz w:val="30"/>
          <w:u w:val="single"/>
        </w:rPr>
      </w:pPr>
    </w:p>
    <w:p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AB7628" w:rsidRPr="000320FA" w:rsidRDefault="00AB7628" w:rsidP="00946AE1">
      <w:pPr>
        <w:rPr>
          <w:sz w:val="30"/>
        </w:rPr>
      </w:pPr>
    </w:p>
    <w:p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AB7628" w:rsidRPr="000320FA" w:rsidRDefault="00AB7628" w:rsidP="00946AE1">
      <w:r w:rsidRPr="000320FA">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AB7628" w:rsidRPr="000320FA" w:rsidRDefault="00AB7628" w:rsidP="00946AE1"/>
    <w:tbl>
      <w:tblPr>
        <w:tblW w:w="5000" w:type="pct"/>
        <w:tblCellMar>
          <w:left w:w="0" w:type="dxa"/>
          <w:right w:w="0" w:type="dxa"/>
        </w:tblCellMar>
        <w:tblLook w:val="0000" w:firstRow="0" w:lastRow="0" w:firstColumn="0" w:lastColumn="0" w:noHBand="0" w:noVBand="0"/>
      </w:tblPr>
      <w:tblGrid>
        <w:gridCol w:w="571"/>
        <w:gridCol w:w="5498"/>
        <w:gridCol w:w="2267"/>
      </w:tblGrid>
      <w:tr w:rsidR="00AB7628" w:rsidRPr="000320FA" w:rsidTr="00946AE1">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AB7628" w:rsidRPr="000320FA" w:rsidRDefault="00AB7628" w:rsidP="00946AE1">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AB7628" w:rsidRPr="000320FA" w:rsidRDefault="00AB7628" w:rsidP="00946AE1">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AB7628" w:rsidRPr="000320FA" w:rsidTr="00946AE1">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sz w:val="20"/>
                <w:szCs w:val="20"/>
              </w:rPr>
              <w:t xml:space="preserve"> </w:t>
            </w:r>
          </w:p>
        </w:tc>
      </w:tr>
      <w:tr w:rsidR="00AB7628" w:rsidRPr="000320FA" w:rsidTr="00946AE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bl>
    <w:p w:rsidR="00AB7628" w:rsidRDefault="00AB7628" w:rsidP="00946AE1">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AB7628" w:rsidRPr="000320FA" w:rsidRDefault="00AB7628" w:rsidP="00946AE1">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AB7628" w:rsidRPr="000320FA" w:rsidRDefault="00AB7628" w:rsidP="00946AE1">
      <w:pPr>
        <w:widowControl/>
        <w:jc w:val="left"/>
        <w:rPr>
          <w:sz w:val="30"/>
        </w:rPr>
      </w:pPr>
      <w:r w:rsidRPr="000320FA">
        <w:rPr>
          <w:sz w:val="30"/>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B7628" w:rsidTr="00946AE1">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AB7628" w:rsidTr="00946AE1">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合价</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bl>
    <w:p w:rsidR="00AB7628" w:rsidRDefault="00AB762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rsidR="00AB7628" w:rsidRPr="000320FA" w:rsidRDefault="00AB7628" w:rsidP="00946AE1">
      <w:pPr>
        <w:spacing w:line="360" w:lineRule="auto"/>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rsidR="00AB7628" w:rsidRPr="000320FA" w:rsidRDefault="00AB7628" w:rsidP="00946AE1">
      <w:pPr>
        <w:widowControl/>
        <w:jc w:val="left"/>
        <w:rPr>
          <w:color w:val="FF0000"/>
          <w:lang w:val="en-GB"/>
        </w:rPr>
      </w:pPr>
      <w:r w:rsidRPr="000320FA">
        <w:rPr>
          <w:color w:val="FF0000"/>
          <w:lang w:val="en-GB"/>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rsidR="00AB7628" w:rsidRPr="000320FA" w:rsidRDefault="00AB7628" w:rsidP="00946AE1">
      <w:pPr>
        <w:spacing w:line="360" w:lineRule="auto"/>
        <w:ind w:left="361" w:hangingChars="150" w:hanging="361"/>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rPr>
          <w:color w:val="000000"/>
          <w:sz w:val="24"/>
        </w:rPr>
      </w:pPr>
      <w:r w:rsidRPr="000320FA">
        <w:rPr>
          <w:rFonts w:hint="eastAsia"/>
          <w:color w:val="000000"/>
          <w:sz w:val="24"/>
        </w:rPr>
        <w:t>招标编号：</w:t>
      </w:r>
    </w:p>
    <w:p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AB7628" w:rsidRPr="000320FA" w:rsidRDefault="00AB7628" w:rsidP="00946AE1">
      <w:pPr>
        <w:tabs>
          <w:tab w:val="left" w:pos="-3780"/>
        </w:tabs>
        <w:spacing w:line="360" w:lineRule="auto"/>
        <w:ind w:firstLineChars="200" w:firstLine="480"/>
        <w:rPr>
          <w:color w:val="000000"/>
          <w:sz w:val="24"/>
        </w:rPr>
      </w:pPr>
    </w:p>
    <w:p w:rsidR="00AB7628"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C71B4D" w:rsidRDefault="00C71B4D" w:rsidP="00946AE1">
      <w:pPr>
        <w:tabs>
          <w:tab w:val="left" w:pos="-3780"/>
        </w:tabs>
        <w:spacing w:line="360" w:lineRule="auto"/>
        <w:ind w:firstLineChars="200" w:firstLine="420"/>
        <w:rPr>
          <w:color w:val="FF0000"/>
          <w:lang w:val="en-GB"/>
        </w:rPr>
      </w:pPr>
    </w:p>
    <w:p w:rsidR="00C71B4D" w:rsidRPr="00C71B4D" w:rsidRDefault="00C71B4D" w:rsidP="0010134E">
      <w:pPr>
        <w:tabs>
          <w:tab w:val="left" w:pos="-3780"/>
        </w:tabs>
        <w:spacing w:line="360" w:lineRule="auto"/>
        <w:ind w:firstLineChars="200" w:firstLine="961"/>
        <w:jc w:val="center"/>
        <w:rPr>
          <w:rFonts w:ascii="华文新魏" w:eastAsia="华文新魏"/>
          <w:b/>
          <w:sz w:val="48"/>
          <w:szCs w:val="48"/>
        </w:rPr>
      </w:pPr>
      <w:r w:rsidRPr="00C71B4D">
        <w:rPr>
          <w:rFonts w:ascii="华文新魏" w:eastAsia="华文新魏" w:hint="eastAsia"/>
          <w:b/>
          <w:sz w:val="48"/>
          <w:szCs w:val="48"/>
        </w:rPr>
        <w:lastRenderedPageBreak/>
        <w:t>《无违法违规行为承诺函》</w:t>
      </w:r>
    </w:p>
    <w:p w:rsidR="00C71B4D" w:rsidRPr="00AB11A9" w:rsidRDefault="00C71B4D" w:rsidP="00C71B4D">
      <w:pPr>
        <w:spacing w:line="360" w:lineRule="auto"/>
        <w:rPr>
          <w:rFonts w:ascii="宋体" w:hAnsi="宋体"/>
          <w:sz w:val="24"/>
        </w:rPr>
      </w:pPr>
      <w:r w:rsidRPr="00AB11A9">
        <w:rPr>
          <w:rFonts w:ascii="宋体" w:hAnsi="宋体" w:hint="eastAsia"/>
          <w:sz w:val="24"/>
        </w:rPr>
        <w:t>深圳大学招投标管理中心：</w:t>
      </w:r>
    </w:p>
    <w:p w:rsidR="00C71B4D" w:rsidRPr="00AB11A9" w:rsidRDefault="00C71B4D" w:rsidP="00C71B4D">
      <w:pPr>
        <w:spacing w:line="360" w:lineRule="auto"/>
        <w:ind w:firstLineChars="200" w:firstLine="480"/>
        <w:rPr>
          <w:rFonts w:ascii="宋体" w:hAnsi="宋体"/>
          <w:sz w:val="24"/>
        </w:rPr>
      </w:pPr>
    </w:p>
    <w:p w:rsidR="00C71B4D" w:rsidRDefault="00C71B4D" w:rsidP="00C71B4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C71B4D" w:rsidRDefault="00C71B4D" w:rsidP="00C71B4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71B4D" w:rsidRDefault="00C71B4D" w:rsidP="00C71B4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71B4D" w:rsidRPr="00922798" w:rsidRDefault="00C71B4D" w:rsidP="00C71B4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71B4D" w:rsidRPr="00AB11A9" w:rsidRDefault="00C71B4D" w:rsidP="00C71B4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71B4D" w:rsidRPr="00D53C8E"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rPr>
      </w:pPr>
      <w:r>
        <w:rPr>
          <w:rFonts w:ascii="宋体" w:hAnsi="宋体" w:hint="eastAsia"/>
          <w:sz w:val="24"/>
        </w:rPr>
        <w:t>特此声明</w:t>
      </w:r>
    </w:p>
    <w:p w:rsidR="00C71B4D" w:rsidRPr="00AB11A9" w:rsidRDefault="00C71B4D" w:rsidP="00C71B4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71B4D" w:rsidRPr="00AB11A9" w:rsidRDefault="00C71B4D" w:rsidP="00C71B4D">
      <w:pPr>
        <w:spacing w:line="360" w:lineRule="auto"/>
        <w:rPr>
          <w:rFonts w:ascii="宋体" w:hAnsi="宋体"/>
          <w:sz w:val="24"/>
        </w:rPr>
      </w:pPr>
    </w:p>
    <w:p w:rsidR="00C71B4D" w:rsidRPr="00AB11A9" w:rsidRDefault="00C71B4D" w:rsidP="00C71B4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C71B4D" w:rsidRDefault="00C71B4D" w:rsidP="00C71B4D">
      <w:pPr>
        <w:pStyle w:val="ad"/>
        <w:spacing w:line="360" w:lineRule="auto"/>
        <w:rPr>
          <w:rFonts w:ascii="宋体" w:hAnsi="宋体"/>
          <w:bCs/>
          <w:sz w:val="24"/>
          <w:szCs w:val="24"/>
        </w:rPr>
      </w:pPr>
      <w:r w:rsidRPr="00AB11A9">
        <w:rPr>
          <w:rFonts w:ascii="宋体" w:hAnsi="宋体" w:hint="eastAsia"/>
          <w:bCs/>
          <w:sz w:val="24"/>
          <w:szCs w:val="24"/>
        </w:rPr>
        <w:t>日期：    年   月  日</w:t>
      </w:r>
    </w:p>
    <w:p w:rsidR="00C71B4D" w:rsidRDefault="00C71B4D" w:rsidP="00C71B4D">
      <w:pPr>
        <w:widowControl/>
        <w:jc w:val="left"/>
      </w:pPr>
      <w:r>
        <w:br w:type="page"/>
      </w:r>
    </w:p>
    <w:p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AB7628" w:rsidRPr="00AB11A9" w:rsidRDefault="00AB7628" w:rsidP="00946AE1">
      <w:pPr>
        <w:spacing w:line="360" w:lineRule="auto"/>
        <w:jc w:val="center"/>
        <w:outlineLvl w:val="2"/>
        <w:rPr>
          <w:rFonts w:ascii="宋体" w:hAnsi="宋体"/>
          <w:b/>
          <w:sz w:val="24"/>
        </w:rPr>
      </w:pPr>
    </w:p>
    <w:p w:rsidR="00AB7628" w:rsidRPr="000F4A55" w:rsidRDefault="00AB7628" w:rsidP="00946AE1">
      <w:pPr>
        <w:spacing w:line="360" w:lineRule="auto"/>
        <w:rPr>
          <w:sz w:val="24"/>
        </w:rPr>
      </w:pPr>
      <w:r w:rsidRPr="000F4A55">
        <w:rPr>
          <w:rFonts w:hint="eastAsia"/>
          <w:sz w:val="24"/>
        </w:rPr>
        <w:t>深圳大学招投标管理中心：</w:t>
      </w:r>
    </w:p>
    <w:p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AB7628" w:rsidRDefault="00AB7628" w:rsidP="00946AE1">
      <w:pPr>
        <w:spacing w:line="360" w:lineRule="auto"/>
        <w:ind w:leftChars="675" w:left="1418"/>
        <w:rPr>
          <w:sz w:val="24"/>
        </w:rPr>
      </w:pPr>
    </w:p>
    <w:p w:rsidR="00AB7628" w:rsidRPr="000F4A55" w:rsidRDefault="00AB7628" w:rsidP="00946AE1">
      <w:pPr>
        <w:spacing w:line="360" w:lineRule="auto"/>
        <w:ind w:leftChars="675" w:left="1418"/>
        <w:rPr>
          <w:sz w:val="24"/>
        </w:rPr>
      </w:pPr>
      <w:r w:rsidRPr="000F4A55">
        <w:rPr>
          <w:rFonts w:hint="eastAsia"/>
          <w:sz w:val="24"/>
        </w:rPr>
        <w:t>户名：</w:t>
      </w:r>
    </w:p>
    <w:p w:rsidR="00AB7628" w:rsidRPr="000F4A55" w:rsidRDefault="00AB7628" w:rsidP="00946AE1">
      <w:pPr>
        <w:spacing w:line="360" w:lineRule="auto"/>
        <w:ind w:leftChars="675" w:left="1418"/>
        <w:rPr>
          <w:sz w:val="24"/>
        </w:rPr>
      </w:pPr>
      <w:r w:rsidRPr="000F4A55">
        <w:rPr>
          <w:rFonts w:hint="eastAsia"/>
          <w:sz w:val="24"/>
        </w:rPr>
        <w:t>账号：</w:t>
      </w:r>
    </w:p>
    <w:p w:rsidR="00AB7628" w:rsidRPr="000F4A55" w:rsidRDefault="00AB7628" w:rsidP="00946AE1">
      <w:pPr>
        <w:spacing w:line="360" w:lineRule="auto"/>
        <w:ind w:leftChars="675" w:left="1418"/>
        <w:rPr>
          <w:sz w:val="24"/>
        </w:rPr>
      </w:pPr>
      <w:r w:rsidRPr="000F4A55">
        <w:rPr>
          <w:rFonts w:hint="eastAsia"/>
          <w:sz w:val="24"/>
        </w:rPr>
        <w:t>开户行：</w:t>
      </w:r>
    </w:p>
    <w:p w:rsidR="00AB7628" w:rsidRPr="000F4A55" w:rsidRDefault="00AB7628" w:rsidP="00946AE1">
      <w:pPr>
        <w:spacing w:line="360" w:lineRule="auto"/>
        <w:rPr>
          <w:sz w:val="24"/>
        </w:rPr>
      </w:pPr>
    </w:p>
    <w:p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B7628" w:rsidRPr="000F4A55" w:rsidRDefault="00AB7628" w:rsidP="00946AE1">
      <w:pPr>
        <w:spacing w:line="360" w:lineRule="auto"/>
        <w:ind w:leftChars="2092" w:left="4393"/>
        <w:rPr>
          <w:sz w:val="24"/>
        </w:rPr>
      </w:pPr>
      <w:r w:rsidRPr="000F4A55">
        <w:rPr>
          <w:rFonts w:hint="eastAsia"/>
          <w:sz w:val="24"/>
        </w:rPr>
        <w:t>投标代表签名</w:t>
      </w:r>
    </w:p>
    <w:p w:rsidR="00AB7628" w:rsidRPr="000F4A55" w:rsidRDefault="00AB7628" w:rsidP="00946AE1">
      <w:pPr>
        <w:spacing w:line="360" w:lineRule="auto"/>
        <w:ind w:leftChars="2092" w:left="4393"/>
        <w:rPr>
          <w:sz w:val="24"/>
        </w:rPr>
      </w:pPr>
      <w:r w:rsidRPr="000F4A55">
        <w:rPr>
          <w:rFonts w:hint="eastAsia"/>
          <w:sz w:val="24"/>
        </w:rPr>
        <w:t>联系电话</w:t>
      </w:r>
    </w:p>
    <w:p w:rsidR="00AB7628" w:rsidRPr="000F4A55" w:rsidRDefault="00AB7628" w:rsidP="00946AE1">
      <w:pPr>
        <w:spacing w:line="360" w:lineRule="auto"/>
        <w:ind w:leftChars="2092" w:left="4393"/>
        <w:rPr>
          <w:sz w:val="24"/>
        </w:rPr>
      </w:pPr>
      <w:r w:rsidRPr="000F4A55">
        <w:rPr>
          <w:rFonts w:hint="eastAsia"/>
          <w:sz w:val="24"/>
        </w:rPr>
        <w:t>日期</w:t>
      </w:r>
    </w:p>
    <w:p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rsidR="00AB7628" w:rsidRDefault="00AB7628" w:rsidP="00946AE1"/>
    <w:p w:rsidR="00AB7628" w:rsidRDefault="00AB7628" w:rsidP="00946AE1"/>
    <w:p w:rsidR="00AB7628" w:rsidRDefault="00AB7628" w:rsidP="00946AE1"/>
    <w:p w:rsidR="00AB7628" w:rsidRDefault="00AB7628" w:rsidP="00946AE1"/>
    <w:p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1562" w:type="pct"/>
            <w:gridSpan w:val="3"/>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000" w:type="pct"/>
            <w:gridSpan w:val="9"/>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rsidTr="00946AE1">
        <w:trPr>
          <w:cantSplit/>
          <w:trHeight w:val="510"/>
        </w:trPr>
        <w:tc>
          <w:tcPr>
            <w:tcW w:w="833"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bl>
    <w:p w:rsidR="00AB7628" w:rsidRPr="000320FA" w:rsidRDefault="00AB7628" w:rsidP="00946AE1">
      <w:pPr>
        <w:spacing w:line="360" w:lineRule="auto"/>
        <w:ind w:right="-89" w:firstLineChars="2350" w:firstLine="4935"/>
        <w:jc w:val="left"/>
        <w:rPr>
          <w:rFonts w:ascii="宋体"/>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7628" w:rsidRPr="000320FA" w:rsidTr="00946AE1">
        <w:trPr>
          <w:trHeight w:val="2815"/>
        </w:trPr>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rsidR="00AB7628" w:rsidRPr="000320FA" w:rsidRDefault="00AB7628" w:rsidP="00946AE1">
      <w:pPr>
        <w:widowControl/>
        <w:jc w:val="left"/>
        <w:rPr>
          <w:rFonts w:ascii="仿宋_GB2312" w:eastAsia="仿宋_GB2312"/>
        </w:rPr>
      </w:pPr>
      <w:r w:rsidRPr="000320FA">
        <w:rPr>
          <w:rFonts w:ascii="仿宋_GB2312" w:eastAsia="仿宋_GB2312"/>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AB7628" w:rsidRPr="000320FA"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7628" w:rsidRPr="000320FA" w:rsidRDefault="00AB7628" w:rsidP="00946AE1">
            <w:pPr>
              <w:snapToGrid w:val="0"/>
              <w:jc w:val="center"/>
              <w:rPr>
                <w:b/>
                <w:color w:val="000000"/>
                <w:sz w:val="30"/>
              </w:rPr>
            </w:pPr>
          </w:p>
          <w:p w:rsidR="00AB7628" w:rsidRPr="000320FA" w:rsidRDefault="00AB7628" w:rsidP="00946AE1">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AB7628" w:rsidRPr="000320FA" w:rsidRDefault="00AB7628" w:rsidP="00946AE1">
            <w:pPr>
              <w:jc w:val="center"/>
              <w:rPr>
                <w:b/>
                <w:color w:val="000000"/>
                <w:sz w:val="32"/>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AB7628" w:rsidRPr="000320FA" w:rsidRDefault="00AB7628" w:rsidP="00946AE1">
            <w:pPr>
              <w:jc w:val="center"/>
              <w:rPr>
                <w:b/>
                <w:bCs/>
                <w:color w:val="000000"/>
              </w:rPr>
            </w:pPr>
          </w:p>
          <w:p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AB7628" w:rsidRPr="000320FA" w:rsidRDefault="00AB7628" w:rsidP="00946AE1">
            <w:pPr>
              <w:jc w:val="center"/>
              <w:rPr>
                <w:color w:val="000000"/>
              </w:rPr>
            </w:pPr>
          </w:p>
        </w:tc>
      </w:tr>
    </w:tbl>
    <w:p w:rsidR="00AB7628" w:rsidRPr="000320FA" w:rsidRDefault="00AB7628" w:rsidP="00946AE1">
      <w:pPr>
        <w:spacing w:line="360" w:lineRule="auto"/>
        <w:rPr>
          <w:color w:val="000000"/>
          <w:sz w:val="24"/>
        </w:rPr>
      </w:pPr>
    </w:p>
    <w:p w:rsidR="00AB7628" w:rsidRPr="000320FA" w:rsidRDefault="00AB7628" w:rsidP="00946AE1">
      <w:pPr>
        <w:spacing w:line="360" w:lineRule="auto"/>
        <w:ind w:firstLineChars="200" w:firstLine="480"/>
        <w:rPr>
          <w:color w:val="000000"/>
          <w:sz w:val="24"/>
        </w:rPr>
      </w:pP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AB7628" w:rsidRPr="000320FA" w:rsidRDefault="00AB7628" w:rsidP="0010134E">
      <w:pPr>
        <w:spacing w:beforeLines="50" w:before="156"/>
        <w:jc w:val="left"/>
        <w:rPr>
          <w:rFonts w:ascii="仿宋" w:eastAsia="仿宋"/>
          <w:color w:val="000000"/>
          <w:sz w:val="24"/>
        </w:rPr>
      </w:pPr>
    </w:p>
    <w:p w:rsidR="001A7CE0" w:rsidRDefault="001A7CE0"/>
    <w:sectPr w:rsidR="001A7CE0" w:rsidSect="001E25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0C" w:rsidRDefault="0095160C" w:rsidP="00953664">
      <w:r>
        <w:separator/>
      </w:r>
    </w:p>
  </w:endnote>
  <w:endnote w:type="continuationSeparator" w:id="0">
    <w:p w:rsidR="0095160C" w:rsidRDefault="0095160C"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0F5" w:rsidRPr="000320FA" w:rsidRDefault="003720F5" w:rsidP="00946AE1">
    <w:pPr>
      <w:pStyle w:val="a4"/>
    </w:pPr>
    <w:r>
      <w:rPr>
        <w:rFonts w:hint="eastAsia"/>
      </w:rPr>
      <w:t xml:space="preserve">　　　　　　　　　　　　　　　　　　　　　　</w:t>
    </w:r>
    <w:r>
      <w:fldChar w:fldCharType="begin"/>
    </w:r>
    <w:r>
      <w:instrText xml:space="preserve"> PAGE  \* Arabic  \* MERGEFORMAT </w:instrText>
    </w:r>
    <w:r>
      <w:fldChar w:fldCharType="separate"/>
    </w:r>
    <w:r w:rsidR="000F21CE">
      <w:rPr>
        <w:noProof/>
      </w:rPr>
      <w:t>1</w:t>
    </w:r>
    <w:r>
      <w:rPr>
        <w:noProof/>
      </w:rPr>
      <w:fldChar w:fldCharType="end"/>
    </w:r>
    <w:r>
      <w:t xml:space="preserve"> / </w:t>
    </w:r>
    <w:r w:rsidR="0095160C">
      <w:fldChar w:fldCharType="begin"/>
    </w:r>
    <w:r w:rsidR="0095160C">
      <w:instrText xml:space="preserve"> NUMPAGES  \* Arabic  \* MERGEFORMAT </w:instrText>
    </w:r>
    <w:r w:rsidR="0095160C">
      <w:fldChar w:fldCharType="separate"/>
    </w:r>
    <w:r w:rsidR="000F21CE">
      <w:rPr>
        <w:noProof/>
      </w:rPr>
      <w:t>48</w:t>
    </w:r>
    <w:r w:rsidR="0095160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0C" w:rsidRDefault="0095160C" w:rsidP="00953664">
      <w:r>
        <w:separator/>
      </w:r>
    </w:p>
  </w:footnote>
  <w:footnote w:type="continuationSeparator" w:id="0">
    <w:p w:rsidR="0095160C" w:rsidRDefault="0095160C"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0F5" w:rsidRPr="00EC0467" w:rsidRDefault="003720F5"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20180013</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437806F7"/>
    <w:multiLevelType w:val="hybridMultilevel"/>
    <w:tmpl w:val="A49C6B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0320BF"/>
    <w:multiLevelType w:val="hybridMultilevel"/>
    <w:tmpl w:val="8D2086D2"/>
    <w:lvl w:ilvl="0" w:tplc="A2A8B1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1CC340"/>
    <w:multiLevelType w:val="singleLevel"/>
    <w:tmpl w:val="5A1CC340"/>
    <w:lvl w:ilvl="0">
      <w:start w:val="23"/>
      <w:numFmt w:val="decimal"/>
      <w:suff w:val="nothing"/>
      <w:lvlText w:val="（%1）"/>
      <w:lvlJc w:val="left"/>
    </w:lvl>
  </w:abstractNum>
  <w:abstractNum w:abstractNumId="5">
    <w:nsid w:val="5A1CC57B"/>
    <w:multiLevelType w:val="singleLevel"/>
    <w:tmpl w:val="5A1CC57B"/>
    <w:lvl w:ilvl="0">
      <w:start w:val="1"/>
      <w:numFmt w:val="decimal"/>
      <w:suff w:val="nothing"/>
      <w:lvlText w:val="%1）"/>
      <w:lvlJc w:val="left"/>
    </w:lvl>
  </w:abstractNum>
  <w:abstractNum w:abstractNumId="6">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661B"/>
    <w:rsid w:val="000119F1"/>
    <w:rsid w:val="00031201"/>
    <w:rsid w:val="0004246D"/>
    <w:rsid w:val="000479B2"/>
    <w:rsid w:val="00054B1C"/>
    <w:rsid w:val="000922E2"/>
    <w:rsid w:val="000B1CCC"/>
    <w:rsid w:val="000C0BCC"/>
    <w:rsid w:val="000C1FDA"/>
    <w:rsid w:val="000C6441"/>
    <w:rsid w:val="000D1F6E"/>
    <w:rsid w:val="000D40A4"/>
    <w:rsid w:val="000D7251"/>
    <w:rsid w:val="000E237C"/>
    <w:rsid w:val="000E5F73"/>
    <w:rsid w:val="000F21CE"/>
    <w:rsid w:val="000F3A75"/>
    <w:rsid w:val="0010134E"/>
    <w:rsid w:val="00103CBD"/>
    <w:rsid w:val="00111284"/>
    <w:rsid w:val="0013733F"/>
    <w:rsid w:val="001510BF"/>
    <w:rsid w:val="00155BC5"/>
    <w:rsid w:val="00187537"/>
    <w:rsid w:val="00190FD1"/>
    <w:rsid w:val="00195275"/>
    <w:rsid w:val="001A7CE0"/>
    <w:rsid w:val="001E13CE"/>
    <w:rsid w:val="001E2580"/>
    <w:rsid w:val="00222336"/>
    <w:rsid w:val="002252C3"/>
    <w:rsid w:val="0023077E"/>
    <w:rsid w:val="00244383"/>
    <w:rsid w:val="0027032D"/>
    <w:rsid w:val="00275908"/>
    <w:rsid w:val="002A395A"/>
    <w:rsid w:val="002B368D"/>
    <w:rsid w:val="0032151C"/>
    <w:rsid w:val="003303E7"/>
    <w:rsid w:val="00337216"/>
    <w:rsid w:val="003720F5"/>
    <w:rsid w:val="00392EC4"/>
    <w:rsid w:val="00393E17"/>
    <w:rsid w:val="003A18C3"/>
    <w:rsid w:val="003A275A"/>
    <w:rsid w:val="003B0155"/>
    <w:rsid w:val="003B0979"/>
    <w:rsid w:val="003C0875"/>
    <w:rsid w:val="003D42D2"/>
    <w:rsid w:val="003E42E7"/>
    <w:rsid w:val="003F3A04"/>
    <w:rsid w:val="00436026"/>
    <w:rsid w:val="0046551F"/>
    <w:rsid w:val="00466593"/>
    <w:rsid w:val="004D5430"/>
    <w:rsid w:val="004F5AFE"/>
    <w:rsid w:val="004F7899"/>
    <w:rsid w:val="00520045"/>
    <w:rsid w:val="005240BF"/>
    <w:rsid w:val="005474F4"/>
    <w:rsid w:val="005477C2"/>
    <w:rsid w:val="00550B13"/>
    <w:rsid w:val="00563889"/>
    <w:rsid w:val="005676AF"/>
    <w:rsid w:val="00592663"/>
    <w:rsid w:val="00596D03"/>
    <w:rsid w:val="005A732B"/>
    <w:rsid w:val="005B39B7"/>
    <w:rsid w:val="005B5F79"/>
    <w:rsid w:val="005C00FA"/>
    <w:rsid w:val="005C5AC1"/>
    <w:rsid w:val="005C6F9C"/>
    <w:rsid w:val="005F4DEB"/>
    <w:rsid w:val="00642BB1"/>
    <w:rsid w:val="0064689A"/>
    <w:rsid w:val="006477F2"/>
    <w:rsid w:val="00662681"/>
    <w:rsid w:val="00663258"/>
    <w:rsid w:val="006875E3"/>
    <w:rsid w:val="006B2E8F"/>
    <w:rsid w:val="006B73AA"/>
    <w:rsid w:val="006D55FF"/>
    <w:rsid w:val="006E1B98"/>
    <w:rsid w:val="006F0EF9"/>
    <w:rsid w:val="00723E83"/>
    <w:rsid w:val="007316DD"/>
    <w:rsid w:val="00743CAE"/>
    <w:rsid w:val="007675DB"/>
    <w:rsid w:val="00773B85"/>
    <w:rsid w:val="00790592"/>
    <w:rsid w:val="007913A4"/>
    <w:rsid w:val="00791C3A"/>
    <w:rsid w:val="007927F7"/>
    <w:rsid w:val="007A2229"/>
    <w:rsid w:val="007A7981"/>
    <w:rsid w:val="007D3669"/>
    <w:rsid w:val="007D7FD5"/>
    <w:rsid w:val="007E2CF0"/>
    <w:rsid w:val="007E60A6"/>
    <w:rsid w:val="00801305"/>
    <w:rsid w:val="00811028"/>
    <w:rsid w:val="00815395"/>
    <w:rsid w:val="00820ECA"/>
    <w:rsid w:val="008224B5"/>
    <w:rsid w:val="00834854"/>
    <w:rsid w:val="00836FB5"/>
    <w:rsid w:val="00837C88"/>
    <w:rsid w:val="0084107F"/>
    <w:rsid w:val="00857D65"/>
    <w:rsid w:val="00860641"/>
    <w:rsid w:val="00877007"/>
    <w:rsid w:val="00884793"/>
    <w:rsid w:val="008955C5"/>
    <w:rsid w:val="0089617C"/>
    <w:rsid w:val="008B0D8E"/>
    <w:rsid w:val="008E6533"/>
    <w:rsid w:val="008F74A9"/>
    <w:rsid w:val="0090290B"/>
    <w:rsid w:val="0090441B"/>
    <w:rsid w:val="00910894"/>
    <w:rsid w:val="00912015"/>
    <w:rsid w:val="00913ECE"/>
    <w:rsid w:val="00920A3F"/>
    <w:rsid w:val="00946AE1"/>
    <w:rsid w:val="0095160C"/>
    <w:rsid w:val="00953664"/>
    <w:rsid w:val="00966BBB"/>
    <w:rsid w:val="00975E3D"/>
    <w:rsid w:val="009922CA"/>
    <w:rsid w:val="00994770"/>
    <w:rsid w:val="009969F6"/>
    <w:rsid w:val="009B6002"/>
    <w:rsid w:val="009B6E57"/>
    <w:rsid w:val="009E5B2D"/>
    <w:rsid w:val="009F0A63"/>
    <w:rsid w:val="00A161A0"/>
    <w:rsid w:val="00A16B64"/>
    <w:rsid w:val="00A370DC"/>
    <w:rsid w:val="00A73544"/>
    <w:rsid w:val="00A84CCF"/>
    <w:rsid w:val="00AB7628"/>
    <w:rsid w:val="00AC1F51"/>
    <w:rsid w:val="00AC1FD9"/>
    <w:rsid w:val="00AE28F1"/>
    <w:rsid w:val="00AE65E4"/>
    <w:rsid w:val="00B02BD9"/>
    <w:rsid w:val="00B1272D"/>
    <w:rsid w:val="00B34F9A"/>
    <w:rsid w:val="00B552C6"/>
    <w:rsid w:val="00B85135"/>
    <w:rsid w:val="00B97341"/>
    <w:rsid w:val="00BB1C1E"/>
    <w:rsid w:val="00BC359C"/>
    <w:rsid w:val="00BC7A4E"/>
    <w:rsid w:val="00BD3D80"/>
    <w:rsid w:val="00BD4504"/>
    <w:rsid w:val="00BD5C07"/>
    <w:rsid w:val="00BE4E10"/>
    <w:rsid w:val="00BF04FF"/>
    <w:rsid w:val="00BF5612"/>
    <w:rsid w:val="00C009CB"/>
    <w:rsid w:val="00C528D6"/>
    <w:rsid w:val="00C52F2E"/>
    <w:rsid w:val="00C62560"/>
    <w:rsid w:val="00C641DE"/>
    <w:rsid w:val="00C71B4D"/>
    <w:rsid w:val="00CA57EF"/>
    <w:rsid w:val="00CB7C6E"/>
    <w:rsid w:val="00CD6513"/>
    <w:rsid w:val="00CE2524"/>
    <w:rsid w:val="00CE2B76"/>
    <w:rsid w:val="00CE4071"/>
    <w:rsid w:val="00CF2247"/>
    <w:rsid w:val="00D20C05"/>
    <w:rsid w:val="00D27FAD"/>
    <w:rsid w:val="00D325EF"/>
    <w:rsid w:val="00D40DA2"/>
    <w:rsid w:val="00D415AA"/>
    <w:rsid w:val="00D42631"/>
    <w:rsid w:val="00D606BB"/>
    <w:rsid w:val="00D76652"/>
    <w:rsid w:val="00D811BC"/>
    <w:rsid w:val="00D81F88"/>
    <w:rsid w:val="00D87AF5"/>
    <w:rsid w:val="00D970B2"/>
    <w:rsid w:val="00DB4186"/>
    <w:rsid w:val="00E00ADB"/>
    <w:rsid w:val="00E2334B"/>
    <w:rsid w:val="00E50450"/>
    <w:rsid w:val="00E544E4"/>
    <w:rsid w:val="00E60FDA"/>
    <w:rsid w:val="00E630EC"/>
    <w:rsid w:val="00E64E91"/>
    <w:rsid w:val="00E701E7"/>
    <w:rsid w:val="00E74263"/>
    <w:rsid w:val="00E7487B"/>
    <w:rsid w:val="00E7631A"/>
    <w:rsid w:val="00E84060"/>
    <w:rsid w:val="00E92442"/>
    <w:rsid w:val="00EC0467"/>
    <w:rsid w:val="00EC5A87"/>
    <w:rsid w:val="00EF24C5"/>
    <w:rsid w:val="00F06BCE"/>
    <w:rsid w:val="00F16508"/>
    <w:rsid w:val="00F75108"/>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5D03F-7CC4-4AC8-8DFA-C313AE24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27032D"/>
    <w:rPr>
      <w:sz w:val="21"/>
      <w:szCs w:val="21"/>
    </w:rPr>
  </w:style>
  <w:style w:type="paragraph" w:styleId="a9">
    <w:name w:val="annotation text"/>
    <w:basedOn w:val="a"/>
    <w:link w:val="Char1"/>
    <w:uiPriority w:val="99"/>
    <w:semiHidden/>
    <w:unhideWhenUsed/>
    <w:rsid w:val="0027032D"/>
    <w:pPr>
      <w:jc w:val="left"/>
    </w:pPr>
  </w:style>
  <w:style w:type="character" w:customStyle="1" w:styleId="Char1">
    <w:name w:val="批注文字 Char"/>
    <w:basedOn w:val="a0"/>
    <w:link w:val="a9"/>
    <w:uiPriority w:val="99"/>
    <w:semiHidden/>
    <w:rsid w:val="0027032D"/>
  </w:style>
  <w:style w:type="paragraph" w:styleId="aa">
    <w:name w:val="annotation subject"/>
    <w:basedOn w:val="a9"/>
    <w:next w:val="a9"/>
    <w:link w:val="Char2"/>
    <w:uiPriority w:val="99"/>
    <w:semiHidden/>
    <w:unhideWhenUsed/>
    <w:rsid w:val="0027032D"/>
    <w:rPr>
      <w:b/>
      <w:bCs/>
    </w:rPr>
  </w:style>
  <w:style w:type="character" w:customStyle="1" w:styleId="Char2">
    <w:name w:val="批注主题 Char"/>
    <w:basedOn w:val="Char1"/>
    <w:link w:val="aa"/>
    <w:uiPriority w:val="99"/>
    <w:semiHidden/>
    <w:rsid w:val="0027032D"/>
    <w:rPr>
      <w:b/>
      <w:bCs/>
    </w:rPr>
  </w:style>
  <w:style w:type="paragraph" w:styleId="ab">
    <w:name w:val="Balloon Text"/>
    <w:basedOn w:val="a"/>
    <w:link w:val="Char3"/>
    <w:uiPriority w:val="99"/>
    <w:semiHidden/>
    <w:unhideWhenUsed/>
    <w:rsid w:val="0027032D"/>
    <w:rPr>
      <w:sz w:val="18"/>
      <w:szCs w:val="18"/>
    </w:rPr>
  </w:style>
  <w:style w:type="character" w:customStyle="1" w:styleId="Char3">
    <w:name w:val="批注框文本 Char"/>
    <w:basedOn w:val="a0"/>
    <w:link w:val="ab"/>
    <w:uiPriority w:val="99"/>
    <w:semiHidden/>
    <w:rsid w:val="0027032D"/>
    <w:rPr>
      <w:sz w:val="18"/>
      <w:szCs w:val="18"/>
    </w:rPr>
  </w:style>
  <w:style w:type="paragraph" w:styleId="ac">
    <w:name w:val="List Paragraph"/>
    <w:basedOn w:val="a"/>
    <w:uiPriority w:val="34"/>
    <w:qFormat/>
    <w:rsid w:val="00C71B4D"/>
    <w:pPr>
      <w:ind w:firstLineChars="200" w:firstLine="420"/>
    </w:pPr>
  </w:style>
  <w:style w:type="paragraph" w:styleId="1">
    <w:name w:val="index 1"/>
    <w:basedOn w:val="a"/>
    <w:next w:val="a"/>
    <w:autoRedefine/>
    <w:uiPriority w:val="99"/>
    <w:semiHidden/>
    <w:unhideWhenUsed/>
    <w:rsid w:val="00C71B4D"/>
  </w:style>
  <w:style w:type="paragraph" w:styleId="ad">
    <w:name w:val="index heading"/>
    <w:basedOn w:val="a"/>
    <w:next w:val="1"/>
    <w:semiHidden/>
    <w:rsid w:val="00C71B4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1724532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76174867">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179007241">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89621464">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42923702">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654575">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28442708">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7266313">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47799712">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40996481">
      <w:bodyDiv w:val="1"/>
      <w:marLeft w:val="0"/>
      <w:marRight w:val="0"/>
      <w:marTop w:val="0"/>
      <w:marBottom w:val="0"/>
      <w:divBdr>
        <w:top w:val="none" w:sz="0" w:space="0" w:color="auto"/>
        <w:left w:val="none" w:sz="0" w:space="0" w:color="auto"/>
        <w:bottom w:val="none" w:sz="0" w:space="0" w:color="auto"/>
        <w:right w:val="none" w:sz="0" w:space="0" w:color="auto"/>
      </w:divBdr>
    </w:div>
    <w:div w:id="1166630388">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255897571">
      <w:bodyDiv w:val="1"/>
      <w:marLeft w:val="0"/>
      <w:marRight w:val="0"/>
      <w:marTop w:val="0"/>
      <w:marBottom w:val="0"/>
      <w:divBdr>
        <w:top w:val="none" w:sz="0" w:space="0" w:color="auto"/>
        <w:left w:val="none" w:sz="0" w:space="0" w:color="auto"/>
        <w:bottom w:val="none" w:sz="0" w:space="0" w:color="auto"/>
        <w:right w:val="none" w:sz="0" w:space="0" w:color="auto"/>
      </w:divBdr>
    </w:div>
    <w:div w:id="1333605925">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90890614">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693342954">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17717405">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19901383">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38845752">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6BDA5-D2BC-47DF-8A6F-54EA35EB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2869</Words>
  <Characters>16358</Characters>
  <Application>Microsoft Office Word</Application>
  <DocSecurity>0</DocSecurity>
  <Lines>136</Lines>
  <Paragraphs>38</Paragraphs>
  <ScaleCrop>false</ScaleCrop>
  <Company>Microsoft</Company>
  <LinksUpToDate>false</LinksUpToDate>
  <CharactersWithSpaces>19189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354</cp:revision>
  <dcterms:created xsi:type="dcterms:W3CDTF">2017-09-01T01:13:00Z</dcterms:created>
  <dcterms:modified xsi:type="dcterms:W3CDTF">2018-01-08T07:10:00Z</dcterms:modified>
</cp:coreProperties>
</file>