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962C7" w14:textId="77777777" w:rsidR="00B651DB" w:rsidRDefault="00B651DB">
      <w:pPr>
        <w:rPr>
          <w:rFonts w:ascii="宋体" w:hAnsi="宋体"/>
        </w:rPr>
      </w:pPr>
    </w:p>
    <w:p w14:paraId="6B8F3EDD" w14:textId="77777777" w:rsidR="00B651DB" w:rsidRDefault="00677AEB">
      <w:pPr>
        <w:jc w:val="center"/>
        <w:rPr>
          <w:rFonts w:ascii="宋体" w:hAnsi="宋体"/>
          <w:color w:val="0000FF"/>
          <w:sz w:val="56"/>
        </w:rPr>
      </w:pPr>
      <w:r>
        <w:rPr>
          <w:rFonts w:ascii="宋体" w:hAnsi="宋体" w:hint="eastAsia"/>
          <w:color w:val="0000FF"/>
          <w:sz w:val="56"/>
        </w:rPr>
        <w:t>深圳大学</w:t>
      </w:r>
    </w:p>
    <w:p w14:paraId="716B8491" w14:textId="77777777" w:rsidR="00B651DB" w:rsidRDefault="00B651DB">
      <w:pPr>
        <w:jc w:val="center"/>
        <w:rPr>
          <w:rFonts w:ascii="宋体" w:hAnsi="宋体"/>
          <w:color w:val="0000FF"/>
          <w:sz w:val="56"/>
        </w:rPr>
      </w:pPr>
    </w:p>
    <w:p w14:paraId="44C99840" w14:textId="77777777" w:rsidR="00B651DB" w:rsidRDefault="00677AEB">
      <w:pPr>
        <w:jc w:val="center"/>
        <w:rPr>
          <w:rFonts w:ascii="宋体" w:hAnsi="宋体"/>
          <w:color w:val="FF0000"/>
          <w:sz w:val="52"/>
          <w:szCs w:val="52"/>
        </w:rPr>
      </w:pPr>
      <w:r>
        <w:rPr>
          <w:rFonts w:ascii="宋体" w:hAnsi="宋体" w:hint="eastAsia"/>
          <w:color w:val="FF0000"/>
          <w:sz w:val="52"/>
          <w:szCs w:val="52"/>
        </w:rPr>
        <w:t>西丽校区医学</w:t>
      </w:r>
      <w:proofErr w:type="gramStart"/>
      <w:r>
        <w:rPr>
          <w:rFonts w:ascii="宋体" w:hAnsi="宋体" w:hint="eastAsia"/>
          <w:color w:val="FF0000"/>
          <w:sz w:val="52"/>
          <w:szCs w:val="52"/>
        </w:rPr>
        <w:t>部特殊</w:t>
      </w:r>
      <w:proofErr w:type="gramEnd"/>
      <w:r>
        <w:rPr>
          <w:rFonts w:ascii="宋体" w:hAnsi="宋体" w:hint="eastAsia"/>
          <w:color w:val="FF0000"/>
          <w:sz w:val="52"/>
          <w:szCs w:val="52"/>
        </w:rPr>
        <w:t>教室（PBL及MSc）相关专用设备</w:t>
      </w:r>
    </w:p>
    <w:p w14:paraId="04E2A68C" w14:textId="77777777" w:rsidR="00B651DB" w:rsidRDefault="00677AEB">
      <w:pPr>
        <w:jc w:val="center"/>
        <w:rPr>
          <w:rFonts w:ascii="宋体" w:hAnsi="宋体"/>
          <w:color w:val="0000FF"/>
          <w:sz w:val="52"/>
          <w:szCs w:val="52"/>
        </w:rPr>
      </w:pPr>
      <w:r>
        <w:rPr>
          <w:rFonts w:ascii="宋体" w:hAnsi="宋体" w:hint="eastAsia"/>
          <w:color w:val="0000FF"/>
          <w:sz w:val="52"/>
          <w:szCs w:val="52"/>
        </w:rPr>
        <w:t>采购项目</w:t>
      </w:r>
    </w:p>
    <w:p w14:paraId="061BED6E" w14:textId="77777777" w:rsidR="00B651DB" w:rsidRDefault="00B651DB">
      <w:pPr>
        <w:jc w:val="center"/>
        <w:rPr>
          <w:rFonts w:ascii="宋体" w:hAnsi="宋体"/>
          <w:color w:val="0000FF"/>
          <w:sz w:val="52"/>
          <w:szCs w:val="52"/>
        </w:rPr>
      </w:pPr>
    </w:p>
    <w:p w14:paraId="78703AA6" w14:textId="77777777" w:rsidR="00B651DB" w:rsidRDefault="00677AEB">
      <w:pPr>
        <w:jc w:val="center"/>
        <w:rPr>
          <w:rFonts w:ascii="宋体" w:hAnsi="宋体"/>
          <w:b/>
          <w:color w:val="000000"/>
          <w:sz w:val="90"/>
        </w:rPr>
      </w:pPr>
      <w:r>
        <w:rPr>
          <w:rFonts w:ascii="宋体" w:hAnsi="宋体" w:hint="eastAsia"/>
          <w:b/>
          <w:color w:val="000000"/>
          <w:sz w:val="90"/>
        </w:rPr>
        <w:t>招 标 文 件</w:t>
      </w:r>
    </w:p>
    <w:p w14:paraId="0486DA29" w14:textId="77777777" w:rsidR="00B651DB" w:rsidRDefault="00677AE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SZU2017006EQ</w:t>
      </w:r>
      <w:r>
        <w:rPr>
          <w:rFonts w:ascii="宋体" w:hAnsi="宋体" w:hint="eastAsia"/>
          <w:color w:val="000000"/>
          <w:sz w:val="30"/>
        </w:rPr>
        <w:t>）</w:t>
      </w:r>
    </w:p>
    <w:p w14:paraId="446C0114" w14:textId="77777777" w:rsidR="00B651DB" w:rsidRDefault="00B651DB">
      <w:pPr>
        <w:jc w:val="center"/>
        <w:rPr>
          <w:rFonts w:ascii="宋体" w:hAnsi="宋体"/>
          <w:color w:val="000000"/>
          <w:sz w:val="90"/>
        </w:rPr>
      </w:pPr>
    </w:p>
    <w:p w14:paraId="7E724037" w14:textId="77777777" w:rsidR="00B651DB" w:rsidRDefault="00B651DB">
      <w:pPr>
        <w:jc w:val="center"/>
        <w:rPr>
          <w:rFonts w:ascii="宋体" w:hAnsi="宋体"/>
          <w:color w:val="000000"/>
          <w:sz w:val="90"/>
        </w:rPr>
      </w:pPr>
    </w:p>
    <w:p w14:paraId="00168A07" w14:textId="77777777" w:rsidR="00B651DB" w:rsidRDefault="00B651DB">
      <w:pPr>
        <w:jc w:val="center"/>
        <w:rPr>
          <w:rFonts w:ascii="宋体" w:hAnsi="宋体"/>
          <w:color w:val="000000"/>
          <w:sz w:val="90"/>
        </w:rPr>
      </w:pPr>
    </w:p>
    <w:p w14:paraId="7BB9CE62" w14:textId="77777777" w:rsidR="00B651DB" w:rsidRDefault="00677AEB">
      <w:pPr>
        <w:jc w:val="center"/>
        <w:rPr>
          <w:rFonts w:ascii="宋体" w:hAnsi="宋体"/>
          <w:color w:val="000000"/>
          <w:sz w:val="30"/>
        </w:rPr>
      </w:pPr>
      <w:r>
        <w:rPr>
          <w:rFonts w:ascii="宋体" w:hAnsi="宋体" w:hint="eastAsia"/>
          <w:color w:val="000000"/>
          <w:sz w:val="30"/>
        </w:rPr>
        <w:t>深圳大学招投标管理中心</w:t>
      </w:r>
    </w:p>
    <w:p w14:paraId="222F8D60" w14:textId="77777777" w:rsidR="00B651DB" w:rsidRDefault="00677AEB">
      <w:pPr>
        <w:jc w:val="center"/>
        <w:rPr>
          <w:rFonts w:ascii="宋体" w:hAnsi="宋体"/>
          <w:color w:val="000000"/>
          <w:sz w:val="30"/>
        </w:rPr>
      </w:pPr>
      <w:r>
        <w:rPr>
          <w:rFonts w:ascii="宋体" w:hAnsi="宋体" w:hint="eastAsia"/>
          <w:color w:val="FF0000"/>
          <w:sz w:val="30"/>
        </w:rPr>
        <w:t>二零一七年</w:t>
      </w:r>
      <w:r w:rsidR="00DD15BD">
        <w:rPr>
          <w:rFonts w:ascii="宋体" w:hAnsi="宋体" w:hint="eastAsia"/>
          <w:color w:val="FF0000"/>
          <w:sz w:val="30"/>
        </w:rPr>
        <w:t>三</w:t>
      </w:r>
      <w:r>
        <w:rPr>
          <w:rFonts w:ascii="宋体" w:hAnsi="宋体" w:hint="eastAsia"/>
          <w:color w:val="FF0000"/>
          <w:sz w:val="30"/>
        </w:rPr>
        <w:t>月</w:t>
      </w:r>
    </w:p>
    <w:p w14:paraId="154F623C" w14:textId="77777777" w:rsidR="00B651DB" w:rsidRDefault="00B651DB">
      <w:pPr>
        <w:jc w:val="center"/>
        <w:rPr>
          <w:rFonts w:ascii="宋体" w:hAnsi="宋体"/>
          <w:color w:val="000000"/>
          <w:sz w:val="30"/>
        </w:rPr>
      </w:pPr>
    </w:p>
    <w:p w14:paraId="217860C7" w14:textId="77777777" w:rsidR="00B651DB" w:rsidRDefault="00B651DB">
      <w:pPr>
        <w:jc w:val="center"/>
        <w:rPr>
          <w:rFonts w:ascii="宋体" w:hAnsi="宋体"/>
          <w:color w:val="000000"/>
          <w:sz w:val="30"/>
        </w:rPr>
      </w:pPr>
    </w:p>
    <w:p w14:paraId="222588FD" w14:textId="77777777" w:rsidR="00B651DB" w:rsidRDefault="00B651DB">
      <w:pPr>
        <w:jc w:val="center"/>
        <w:rPr>
          <w:rFonts w:ascii="宋体" w:hAnsi="宋体"/>
          <w:color w:val="000000"/>
          <w:sz w:val="30"/>
        </w:rPr>
      </w:pPr>
    </w:p>
    <w:p w14:paraId="15050B75" w14:textId="77777777" w:rsidR="00B651DB" w:rsidRDefault="00677AEB">
      <w:pPr>
        <w:widowControl/>
        <w:jc w:val="center"/>
        <w:rPr>
          <w:rFonts w:ascii="宋体" w:hAnsi="宋体"/>
          <w:color w:val="000000"/>
          <w:sz w:val="36"/>
          <w:szCs w:val="36"/>
        </w:rPr>
      </w:pPr>
      <w:r>
        <w:rPr>
          <w:rFonts w:ascii="宋体" w:hAnsi="宋体" w:hint="eastAsia"/>
          <w:color w:val="000000"/>
          <w:sz w:val="36"/>
          <w:szCs w:val="36"/>
        </w:rPr>
        <w:t>目录</w:t>
      </w:r>
    </w:p>
    <w:p w14:paraId="7D954E2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第一册 项目专用篇</w:t>
      </w:r>
    </w:p>
    <w:p w14:paraId="63E45FBF" w14:textId="77777777" w:rsidR="00B651DB" w:rsidRDefault="00B651DB">
      <w:pPr>
        <w:widowControl/>
        <w:jc w:val="left"/>
        <w:rPr>
          <w:rFonts w:ascii="宋体" w:hAnsi="宋体"/>
          <w:color w:val="000000"/>
          <w:sz w:val="24"/>
          <w:szCs w:val="24"/>
        </w:rPr>
      </w:pPr>
    </w:p>
    <w:p w14:paraId="4B3A0F1B"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D626E2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428A4DD"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76496BD4"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9BA9108"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055AEB34" w14:textId="77777777" w:rsidR="00B651DB" w:rsidRDefault="00B651DB">
      <w:pPr>
        <w:widowControl/>
        <w:jc w:val="left"/>
        <w:rPr>
          <w:rFonts w:ascii="宋体" w:hAnsi="宋体"/>
          <w:color w:val="000000"/>
          <w:sz w:val="24"/>
          <w:szCs w:val="24"/>
        </w:rPr>
      </w:pPr>
    </w:p>
    <w:p w14:paraId="0BFDD0C8" w14:textId="77777777" w:rsidR="00B651DB" w:rsidRDefault="00677AE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233F468D" w14:textId="77777777" w:rsidR="00B651DB" w:rsidRDefault="00B651DB">
      <w:pPr>
        <w:widowControl/>
        <w:jc w:val="left"/>
        <w:rPr>
          <w:rFonts w:ascii="宋体" w:hAnsi="宋体"/>
          <w:color w:val="000000"/>
          <w:sz w:val="24"/>
          <w:szCs w:val="24"/>
        </w:rPr>
      </w:pPr>
    </w:p>
    <w:p w14:paraId="4D82440C"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9795C60"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5FD98472"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36BB04BF"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FB1EC7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27C9DD0A"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6317E83"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33CF0BB5" w14:textId="77777777" w:rsidR="00B651DB" w:rsidRDefault="00677AE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900E75C" w14:textId="77777777" w:rsidR="00B651DB" w:rsidRDefault="00B651DB">
      <w:pPr>
        <w:widowControl/>
        <w:jc w:val="left"/>
        <w:rPr>
          <w:rFonts w:ascii="宋体" w:hAnsi="宋体"/>
          <w:color w:val="000000"/>
          <w:sz w:val="24"/>
          <w:szCs w:val="24"/>
        </w:rPr>
      </w:pPr>
    </w:p>
    <w:p w14:paraId="22B88EA3" w14:textId="77777777" w:rsidR="00B651DB" w:rsidRDefault="00B651DB">
      <w:pPr>
        <w:widowControl/>
        <w:jc w:val="left"/>
        <w:rPr>
          <w:rFonts w:ascii="宋体" w:hAnsi="宋体"/>
          <w:color w:val="000000"/>
          <w:sz w:val="24"/>
          <w:szCs w:val="24"/>
        </w:rPr>
      </w:pPr>
    </w:p>
    <w:p w14:paraId="1D44D15E" w14:textId="77777777" w:rsidR="00B651DB" w:rsidRDefault="00B651DB">
      <w:pPr>
        <w:widowControl/>
        <w:jc w:val="left"/>
        <w:rPr>
          <w:rFonts w:ascii="宋体" w:hAnsi="宋体"/>
          <w:color w:val="000000"/>
          <w:sz w:val="24"/>
          <w:szCs w:val="24"/>
        </w:rPr>
      </w:pPr>
    </w:p>
    <w:p w14:paraId="7420C7EE" w14:textId="77777777" w:rsidR="00B651DB" w:rsidRDefault="00B651DB">
      <w:pPr>
        <w:widowControl/>
        <w:jc w:val="left"/>
        <w:rPr>
          <w:rFonts w:ascii="宋体" w:hAnsi="宋体"/>
          <w:color w:val="000000"/>
          <w:sz w:val="24"/>
          <w:szCs w:val="24"/>
        </w:rPr>
      </w:pPr>
    </w:p>
    <w:p w14:paraId="28A2EBED" w14:textId="77777777" w:rsidR="00B651DB" w:rsidRDefault="00B651DB">
      <w:pPr>
        <w:widowControl/>
        <w:jc w:val="left"/>
        <w:rPr>
          <w:rFonts w:ascii="宋体" w:hAnsi="宋体"/>
          <w:color w:val="000000"/>
          <w:sz w:val="24"/>
          <w:szCs w:val="24"/>
        </w:rPr>
      </w:pPr>
    </w:p>
    <w:p w14:paraId="0D419D52" w14:textId="77777777" w:rsidR="00B651DB" w:rsidRDefault="00B651DB">
      <w:pPr>
        <w:widowControl/>
        <w:jc w:val="left"/>
        <w:rPr>
          <w:rFonts w:ascii="宋体" w:hAnsi="宋体"/>
          <w:color w:val="000000"/>
          <w:sz w:val="24"/>
          <w:szCs w:val="24"/>
        </w:rPr>
      </w:pPr>
    </w:p>
    <w:p w14:paraId="293D0B70" w14:textId="77777777" w:rsidR="00B651DB" w:rsidRDefault="00B651DB">
      <w:pPr>
        <w:widowControl/>
        <w:jc w:val="left"/>
        <w:rPr>
          <w:rFonts w:ascii="宋体" w:hAnsi="宋体"/>
          <w:color w:val="000000"/>
          <w:sz w:val="24"/>
          <w:szCs w:val="24"/>
        </w:rPr>
      </w:pPr>
    </w:p>
    <w:p w14:paraId="25EC8774" w14:textId="77777777" w:rsidR="00B651DB" w:rsidRDefault="00677AEB">
      <w:pPr>
        <w:spacing w:line="360" w:lineRule="auto"/>
        <w:rPr>
          <w:rFonts w:ascii="宋体" w:hAnsi="宋体"/>
          <w:b/>
          <w:sz w:val="24"/>
        </w:rPr>
      </w:pPr>
      <w:r>
        <w:rPr>
          <w:rFonts w:ascii="宋体" w:hAnsi="宋体" w:hint="eastAsia"/>
          <w:b/>
          <w:sz w:val="24"/>
        </w:rPr>
        <w:t>说明</w:t>
      </w:r>
    </w:p>
    <w:p w14:paraId="7E1536B7" w14:textId="77777777" w:rsidR="00B651DB" w:rsidRDefault="00677AE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0EE118EC" w14:textId="77777777" w:rsidR="00B651DB" w:rsidRDefault="00677AE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6C85D4BF" w14:textId="77777777" w:rsidR="00B651DB" w:rsidRDefault="00B651DB">
      <w:pPr>
        <w:widowControl/>
        <w:jc w:val="left"/>
        <w:rPr>
          <w:rFonts w:ascii="宋体" w:hAnsi="宋体"/>
          <w:color w:val="000000"/>
          <w:sz w:val="24"/>
          <w:szCs w:val="24"/>
        </w:rPr>
      </w:pPr>
    </w:p>
    <w:p w14:paraId="653F9A5F" w14:textId="77777777" w:rsidR="00B651DB" w:rsidRDefault="00B651DB">
      <w:pPr>
        <w:widowControl/>
        <w:jc w:val="left"/>
        <w:rPr>
          <w:rFonts w:ascii="宋体" w:hAnsi="宋体"/>
          <w:color w:val="000000"/>
          <w:sz w:val="24"/>
          <w:szCs w:val="24"/>
        </w:rPr>
      </w:pPr>
    </w:p>
    <w:p w14:paraId="5412196F" w14:textId="77777777" w:rsidR="00B651DB" w:rsidRDefault="00B651DB">
      <w:pPr>
        <w:widowControl/>
        <w:jc w:val="left"/>
        <w:rPr>
          <w:rFonts w:ascii="宋体" w:hAnsi="宋体"/>
          <w:color w:val="000000"/>
          <w:sz w:val="24"/>
          <w:szCs w:val="24"/>
        </w:rPr>
      </w:pPr>
    </w:p>
    <w:p w14:paraId="556698E1" w14:textId="77777777" w:rsidR="00B651DB" w:rsidRDefault="00B651DB">
      <w:pPr>
        <w:widowControl/>
        <w:jc w:val="left"/>
        <w:rPr>
          <w:rFonts w:ascii="宋体" w:hAnsi="宋体"/>
          <w:color w:val="000000"/>
          <w:sz w:val="24"/>
          <w:szCs w:val="24"/>
        </w:rPr>
      </w:pPr>
    </w:p>
    <w:p w14:paraId="5C03DC9C" w14:textId="77777777" w:rsidR="00B651DB" w:rsidRDefault="00B651DB">
      <w:pPr>
        <w:widowControl/>
        <w:jc w:val="left"/>
        <w:rPr>
          <w:rFonts w:ascii="宋体" w:hAnsi="宋体"/>
          <w:color w:val="000000"/>
          <w:sz w:val="24"/>
          <w:szCs w:val="24"/>
        </w:rPr>
      </w:pPr>
    </w:p>
    <w:p w14:paraId="1B332397" w14:textId="77777777" w:rsidR="00B651DB" w:rsidRDefault="00B651DB">
      <w:pPr>
        <w:widowControl/>
        <w:jc w:val="left"/>
        <w:rPr>
          <w:rFonts w:ascii="宋体" w:hAnsi="宋体"/>
          <w:color w:val="000000"/>
          <w:sz w:val="24"/>
          <w:szCs w:val="24"/>
        </w:rPr>
      </w:pPr>
    </w:p>
    <w:p w14:paraId="13E9264F" w14:textId="77777777" w:rsidR="00B651DB" w:rsidRDefault="00677AEB">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726F5EFE" w14:textId="77777777" w:rsidR="00B651DB" w:rsidRDefault="00677AE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59C1C40" w14:textId="77777777" w:rsidR="00B651DB" w:rsidRDefault="00677AE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SZU2017006EQ</w:t>
      </w:r>
    </w:p>
    <w:p w14:paraId="40F4A555" w14:textId="77777777" w:rsidR="00B651DB" w:rsidRDefault="00677AE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B651DB" w14:paraId="42B95A37" w14:textId="77777777">
        <w:tc>
          <w:tcPr>
            <w:tcW w:w="770" w:type="dxa"/>
            <w:tcBorders>
              <w:right w:val="single" w:sz="4" w:space="0" w:color="auto"/>
            </w:tcBorders>
            <w:vAlign w:val="center"/>
          </w:tcPr>
          <w:p w14:paraId="04777ECE"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77485EE7"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2E6DBB5B" w14:textId="77777777" w:rsidR="00B651DB" w:rsidRDefault="00677AEB">
            <w:pPr>
              <w:spacing w:line="360" w:lineRule="auto"/>
              <w:jc w:val="center"/>
              <w:rPr>
                <w:rFonts w:ascii="宋体" w:hAnsi="宋体"/>
                <w:sz w:val="24"/>
              </w:rPr>
            </w:pPr>
            <w:r>
              <w:rPr>
                <w:rFonts w:ascii="宋体" w:hAnsi="宋体" w:hint="eastAsia"/>
                <w:sz w:val="24"/>
              </w:rPr>
              <w:t>数量</w:t>
            </w:r>
          </w:p>
        </w:tc>
      </w:tr>
      <w:tr w:rsidR="00B651DB" w14:paraId="17986464" w14:textId="77777777">
        <w:trPr>
          <w:trHeight w:val="691"/>
        </w:trPr>
        <w:tc>
          <w:tcPr>
            <w:tcW w:w="770" w:type="dxa"/>
            <w:tcBorders>
              <w:right w:val="single" w:sz="4" w:space="0" w:color="auto"/>
            </w:tcBorders>
            <w:vAlign w:val="center"/>
          </w:tcPr>
          <w:p w14:paraId="5BC6C6BF" w14:textId="77777777" w:rsidR="00B651DB" w:rsidRDefault="00677AEB">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3C37443" w14:textId="77777777" w:rsidR="00B651DB" w:rsidRDefault="00677A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西丽校区医学</w:t>
            </w:r>
            <w:proofErr w:type="gramStart"/>
            <w:r>
              <w:rPr>
                <w:rFonts w:ascii="宋体" w:hAnsi="宋体" w:hint="eastAsia"/>
                <w:color w:val="FF0000"/>
                <w:sz w:val="24"/>
              </w:rPr>
              <w:t>部特殊</w:t>
            </w:r>
            <w:proofErr w:type="gramEnd"/>
            <w:r>
              <w:rPr>
                <w:rFonts w:ascii="宋体" w:hAnsi="宋体" w:hint="eastAsia"/>
                <w:color w:val="FF0000"/>
                <w:sz w:val="24"/>
              </w:rPr>
              <w:t>教室（PBL及MSc）相关专用设备</w:t>
            </w:r>
          </w:p>
        </w:tc>
        <w:tc>
          <w:tcPr>
            <w:tcW w:w="1438" w:type="dxa"/>
            <w:tcBorders>
              <w:left w:val="single" w:sz="4" w:space="0" w:color="auto"/>
            </w:tcBorders>
            <w:vAlign w:val="center"/>
          </w:tcPr>
          <w:p w14:paraId="2C50173E" w14:textId="77777777" w:rsidR="00B651DB" w:rsidRDefault="00677AEB">
            <w:pPr>
              <w:spacing w:line="360" w:lineRule="auto"/>
              <w:jc w:val="center"/>
              <w:rPr>
                <w:rFonts w:ascii="宋体" w:hAnsi="宋体"/>
                <w:color w:val="FF0000"/>
                <w:sz w:val="24"/>
              </w:rPr>
            </w:pPr>
            <w:r>
              <w:rPr>
                <w:rFonts w:ascii="宋体" w:hAnsi="宋体" w:hint="eastAsia"/>
                <w:color w:val="FF0000"/>
                <w:sz w:val="24"/>
              </w:rPr>
              <w:t>1套</w:t>
            </w:r>
          </w:p>
        </w:tc>
      </w:tr>
      <w:tr w:rsidR="00B651DB" w14:paraId="1355D0BA" w14:textId="77777777">
        <w:trPr>
          <w:trHeight w:val="691"/>
        </w:trPr>
        <w:tc>
          <w:tcPr>
            <w:tcW w:w="8172" w:type="dxa"/>
            <w:gridSpan w:val="3"/>
            <w:vAlign w:val="center"/>
          </w:tcPr>
          <w:p w14:paraId="4C501304" w14:textId="77777777" w:rsidR="00B651DB" w:rsidRDefault="00677AEB">
            <w:pPr>
              <w:spacing w:line="360" w:lineRule="auto"/>
              <w:rPr>
                <w:rFonts w:ascii="宋体" w:hAnsi="宋体"/>
                <w:sz w:val="24"/>
              </w:rPr>
            </w:pPr>
            <w:r>
              <w:rPr>
                <w:rFonts w:ascii="宋体" w:hAnsi="宋体" w:hint="eastAsia"/>
                <w:sz w:val="24"/>
              </w:rPr>
              <w:t>备注：</w:t>
            </w:r>
          </w:p>
          <w:p w14:paraId="36F64D41" w14:textId="77777777" w:rsidR="00B651DB" w:rsidRDefault="00677AEB">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21FE976C" w14:textId="77777777" w:rsidR="00B651DB" w:rsidRDefault="00677AEB">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3F03D7C9" w14:textId="77777777" w:rsidR="00B651DB" w:rsidRDefault="00677AEB">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17A13C9" w14:textId="77777777" w:rsidR="00B651DB" w:rsidRDefault="00677AE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479,400.00 元</w:t>
            </w:r>
            <w:r>
              <w:rPr>
                <w:rFonts w:ascii="宋体" w:hAnsi="宋体" w:hint="eastAsia"/>
                <w:sz w:val="24"/>
              </w:rPr>
              <w:t>。</w:t>
            </w:r>
          </w:p>
        </w:tc>
      </w:tr>
    </w:tbl>
    <w:p w14:paraId="5E3526B7" w14:textId="77777777" w:rsidR="00B651DB" w:rsidRDefault="00677AE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381B2EB2"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5DB31F1"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4517A4C5" w14:textId="77777777" w:rsidR="00B651DB" w:rsidRDefault="00677AE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3718F894" w14:textId="6D216D04" w:rsidR="00B651DB" w:rsidRDefault="00677AE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DD15BD">
        <w:rPr>
          <w:rFonts w:ascii="宋体" w:hAnsi="宋体" w:cs="Times New Roman"/>
          <w:color w:val="FF0000"/>
          <w:sz w:val="24"/>
          <w:szCs w:val="24"/>
        </w:rPr>
        <w:t>3</w:t>
      </w:r>
      <w:r>
        <w:rPr>
          <w:rFonts w:ascii="宋体" w:hAnsi="宋体" w:cs="Times New Roman" w:hint="eastAsia"/>
          <w:color w:val="FF0000"/>
          <w:sz w:val="24"/>
          <w:szCs w:val="24"/>
        </w:rPr>
        <w:t>月</w:t>
      </w:r>
      <w:r w:rsidR="000F721A">
        <w:rPr>
          <w:rFonts w:ascii="宋体" w:hAnsi="宋体" w:cs="Times New Roman" w:hint="eastAsia"/>
          <w:color w:val="FF0000"/>
          <w:sz w:val="24"/>
          <w:szCs w:val="24"/>
        </w:rPr>
        <w:t>0</w:t>
      </w:r>
      <w:r w:rsidR="000F721A">
        <w:rPr>
          <w:rFonts w:ascii="宋体" w:hAnsi="宋体" w:cs="Times New Roman"/>
          <w:color w:val="FF0000"/>
          <w:sz w:val="24"/>
          <w:szCs w:val="24"/>
        </w:rPr>
        <w:t>3</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2017年03月</w:t>
      </w:r>
      <w:r w:rsidR="000F721A">
        <w:rPr>
          <w:rFonts w:ascii="宋体" w:hAnsi="宋体" w:cs="Times New Roman" w:hint="eastAsia"/>
          <w:color w:val="FF0000"/>
          <w:sz w:val="24"/>
          <w:szCs w:val="24"/>
        </w:rPr>
        <w:t>1</w:t>
      </w:r>
      <w:r w:rsidR="000F721A">
        <w:rPr>
          <w:rFonts w:ascii="宋体" w:hAnsi="宋体" w:cs="Times New Roman"/>
          <w:color w:val="FF0000"/>
          <w:sz w:val="24"/>
          <w:szCs w:val="24"/>
        </w:rPr>
        <w:t>3</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w:t>
      </w:r>
      <w:r>
        <w:rPr>
          <w:rFonts w:ascii="宋体" w:hAnsi="宋体" w:cs="Times New Roman" w:hint="eastAsia"/>
          <w:sz w:val="24"/>
          <w:szCs w:val="24"/>
        </w:rPr>
        <w:lastRenderedPageBreak/>
        <w:t>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4050587"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5FB1FBFC"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4A1CDA9F"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FFBEB10" w14:textId="77777777" w:rsidR="00B651DB" w:rsidRDefault="00677AE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E75B4D5" w14:textId="77777777" w:rsidR="00B651DB" w:rsidRDefault="00677A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54A7180F" w14:textId="77777777" w:rsidR="00B651DB" w:rsidRDefault="00677AE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2952D8A2" w14:textId="5CC6DFFF" w:rsidR="00B651DB" w:rsidRDefault="00677AE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2017年03月</w:t>
      </w:r>
      <w:r w:rsidR="000F721A">
        <w:rPr>
          <w:rFonts w:ascii="宋体" w:hAnsi="宋体" w:hint="eastAsia"/>
          <w:color w:val="FF0000"/>
          <w:sz w:val="24"/>
        </w:rPr>
        <w:t>1</w:t>
      </w:r>
      <w:r w:rsidR="000F721A">
        <w:rPr>
          <w:rFonts w:ascii="宋体" w:hAnsi="宋体"/>
          <w:color w:val="FF0000"/>
          <w:sz w:val="24"/>
        </w:rPr>
        <w:t>4</w:t>
      </w:r>
      <w:r>
        <w:rPr>
          <w:rFonts w:ascii="宋体" w:hAnsi="宋体" w:hint="eastAsia"/>
          <w:color w:val="FF0000"/>
          <w:sz w:val="24"/>
        </w:rPr>
        <w:t>日（星期</w:t>
      </w:r>
      <w:r w:rsidR="000F721A">
        <w:rPr>
          <w:rFonts w:ascii="宋体" w:hAnsi="宋体" w:hint="eastAsia"/>
          <w:color w:val="FF0000"/>
          <w:sz w:val="24"/>
        </w:rPr>
        <w:t>二</w:t>
      </w:r>
      <w:r>
        <w:rPr>
          <w:rFonts w:ascii="宋体" w:hAnsi="宋体" w:hint="eastAsia"/>
          <w:color w:val="FF0000"/>
          <w:sz w:val="24"/>
        </w:rPr>
        <w:t>）1</w:t>
      </w:r>
      <w:r w:rsidR="000F721A">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6A4D88E1" w14:textId="01B483CE" w:rsidR="00B651DB" w:rsidRDefault="00677AEB">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2017年03月</w:t>
      </w:r>
      <w:r w:rsidR="000F721A">
        <w:rPr>
          <w:rFonts w:ascii="宋体" w:hAnsi="宋体" w:hint="eastAsia"/>
          <w:color w:val="FF0000"/>
          <w:sz w:val="24"/>
        </w:rPr>
        <w:t>1</w:t>
      </w:r>
      <w:r w:rsidR="000F721A">
        <w:rPr>
          <w:rFonts w:ascii="宋体" w:hAnsi="宋体"/>
          <w:color w:val="FF0000"/>
          <w:sz w:val="24"/>
        </w:rPr>
        <w:t>4</w:t>
      </w:r>
      <w:r>
        <w:rPr>
          <w:rFonts w:ascii="宋体" w:hAnsi="宋体" w:hint="eastAsia"/>
          <w:color w:val="FF0000"/>
          <w:sz w:val="24"/>
        </w:rPr>
        <w:t>日（星期</w:t>
      </w:r>
      <w:r w:rsidR="000F721A">
        <w:rPr>
          <w:rFonts w:ascii="宋体" w:hAnsi="宋体" w:hint="eastAsia"/>
          <w:color w:val="FF0000"/>
          <w:sz w:val="24"/>
        </w:rPr>
        <w:t>二</w:t>
      </w:r>
      <w:r>
        <w:rPr>
          <w:rFonts w:ascii="宋体" w:hAnsi="宋体" w:hint="eastAsia"/>
          <w:color w:val="FF0000"/>
          <w:sz w:val="24"/>
        </w:rPr>
        <w:t>）1</w:t>
      </w:r>
      <w:r w:rsidR="000F721A">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14:paraId="3B890B43" w14:textId="77777777" w:rsidR="00B651DB" w:rsidRDefault="00677AE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1381D5EB" w14:textId="77777777" w:rsidR="00B651DB" w:rsidRDefault="00677AE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6F86445" w14:textId="77777777" w:rsidR="00B651DB" w:rsidRDefault="00B651DB">
      <w:pPr>
        <w:spacing w:beforeLines="50" w:before="156"/>
        <w:jc w:val="left"/>
        <w:rPr>
          <w:rFonts w:ascii="宋体" w:hAnsi="宋体"/>
          <w:color w:val="000000"/>
          <w:sz w:val="24"/>
        </w:rPr>
      </w:pPr>
    </w:p>
    <w:p w14:paraId="322BAB58"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5059279C"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075160F2" w14:textId="77777777" w:rsidR="00B651DB" w:rsidRDefault="00677AE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800CC2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31A4BC66"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7DC72CB" w14:textId="77777777" w:rsidR="00B651DB" w:rsidRDefault="00677AE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F2C9223" w14:textId="77777777" w:rsidR="00B651DB" w:rsidRDefault="00B651DB">
      <w:pPr>
        <w:widowControl/>
        <w:jc w:val="left"/>
        <w:rPr>
          <w:rFonts w:ascii="宋体" w:hAnsi="宋体"/>
          <w:color w:val="000000"/>
          <w:sz w:val="24"/>
        </w:rPr>
      </w:pPr>
    </w:p>
    <w:p w14:paraId="6BEF31FD" w14:textId="77777777" w:rsidR="00B651DB" w:rsidRDefault="00B651DB">
      <w:pPr>
        <w:spacing w:line="360" w:lineRule="auto"/>
        <w:ind w:firstLineChars="1850" w:firstLine="4440"/>
        <w:jc w:val="right"/>
        <w:rPr>
          <w:rFonts w:ascii="宋体" w:hAnsi="宋体"/>
          <w:color w:val="FF0000"/>
          <w:sz w:val="24"/>
        </w:rPr>
      </w:pPr>
    </w:p>
    <w:p w14:paraId="525D98B1" w14:textId="53A26873" w:rsidR="00B651DB" w:rsidRDefault="00677A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DD15BD">
        <w:rPr>
          <w:rFonts w:ascii="宋体" w:hAnsi="宋体"/>
          <w:color w:val="FF0000"/>
          <w:sz w:val="24"/>
        </w:rPr>
        <w:t>3</w:t>
      </w:r>
      <w:r>
        <w:rPr>
          <w:rFonts w:ascii="宋体" w:hAnsi="宋体" w:hint="eastAsia"/>
          <w:color w:val="FF0000"/>
          <w:sz w:val="24"/>
        </w:rPr>
        <w:t>月</w:t>
      </w:r>
      <w:r w:rsidR="000F721A">
        <w:rPr>
          <w:rFonts w:ascii="宋体" w:hAnsi="宋体" w:hint="eastAsia"/>
          <w:color w:val="FF0000"/>
          <w:sz w:val="24"/>
        </w:rPr>
        <w:t>0</w:t>
      </w:r>
      <w:r w:rsidR="000F721A">
        <w:rPr>
          <w:rFonts w:ascii="宋体" w:hAnsi="宋体"/>
          <w:color w:val="FF0000"/>
          <w:sz w:val="24"/>
        </w:rPr>
        <w:t>3</w:t>
      </w:r>
      <w:r>
        <w:rPr>
          <w:rFonts w:ascii="宋体" w:hAnsi="宋体" w:hint="eastAsia"/>
          <w:color w:val="FF0000"/>
          <w:sz w:val="24"/>
        </w:rPr>
        <w:t>日</w:t>
      </w:r>
    </w:p>
    <w:bookmarkEnd w:id="0"/>
    <w:p w14:paraId="6BB799C9" w14:textId="77777777" w:rsidR="00B651DB" w:rsidRDefault="00677AEB">
      <w:pPr>
        <w:widowControl/>
        <w:jc w:val="left"/>
        <w:rPr>
          <w:rFonts w:ascii="宋体" w:hAnsi="宋体"/>
          <w:color w:val="FF0000"/>
          <w:sz w:val="24"/>
        </w:rPr>
      </w:pPr>
      <w:r>
        <w:rPr>
          <w:rFonts w:ascii="宋体" w:hAnsi="宋体"/>
          <w:color w:val="FF0000"/>
          <w:sz w:val="24"/>
        </w:rPr>
        <w:br w:type="page"/>
      </w:r>
    </w:p>
    <w:p w14:paraId="7D93ABE7"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2536AEBC" w14:textId="77777777" w:rsidR="00B651DB" w:rsidRDefault="00677AE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B651DB" w14:paraId="1D96682B" w14:textId="77777777">
        <w:trPr>
          <w:jc w:val="center"/>
        </w:trPr>
        <w:tc>
          <w:tcPr>
            <w:tcW w:w="1780" w:type="dxa"/>
            <w:vAlign w:val="center"/>
          </w:tcPr>
          <w:p w14:paraId="3DDA38D7" w14:textId="77777777" w:rsidR="00B651DB" w:rsidRDefault="00677AEB">
            <w:pPr>
              <w:pStyle w:val="USE10"/>
              <w:tabs>
                <w:tab w:val="left" w:pos="1260"/>
              </w:tabs>
              <w:spacing w:line="360" w:lineRule="auto"/>
              <w:jc w:val="both"/>
              <w:rPr>
                <w:szCs w:val="24"/>
              </w:rPr>
            </w:pPr>
            <w:r>
              <w:rPr>
                <w:rFonts w:hint="eastAsia"/>
                <w:szCs w:val="24"/>
              </w:rPr>
              <w:t>内容</w:t>
            </w:r>
          </w:p>
        </w:tc>
        <w:tc>
          <w:tcPr>
            <w:tcW w:w="5688" w:type="dxa"/>
            <w:vAlign w:val="center"/>
          </w:tcPr>
          <w:p w14:paraId="77C36213" w14:textId="77777777" w:rsidR="00B651DB" w:rsidRDefault="00677AEB">
            <w:pPr>
              <w:pStyle w:val="USE10"/>
              <w:tabs>
                <w:tab w:val="left" w:pos="1260"/>
              </w:tabs>
              <w:spacing w:line="360" w:lineRule="auto"/>
              <w:jc w:val="both"/>
              <w:rPr>
                <w:szCs w:val="24"/>
              </w:rPr>
            </w:pPr>
            <w:r>
              <w:rPr>
                <w:rFonts w:hint="eastAsia"/>
                <w:szCs w:val="24"/>
              </w:rPr>
              <w:t>规定</w:t>
            </w:r>
          </w:p>
        </w:tc>
      </w:tr>
      <w:tr w:rsidR="00B651DB" w14:paraId="240C3F6B" w14:textId="77777777">
        <w:trPr>
          <w:jc w:val="center"/>
        </w:trPr>
        <w:tc>
          <w:tcPr>
            <w:tcW w:w="1780" w:type="dxa"/>
            <w:vAlign w:val="center"/>
          </w:tcPr>
          <w:p w14:paraId="2E26F770" w14:textId="77777777" w:rsidR="00B651DB" w:rsidRDefault="00677AEB">
            <w:pPr>
              <w:pStyle w:val="USE10"/>
              <w:tabs>
                <w:tab w:val="left" w:pos="1260"/>
              </w:tabs>
              <w:spacing w:line="360" w:lineRule="auto"/>
              <w:jc w:val="both"/>
              <w:rPr>
                <w:b w:val="0"/>
              </w:rPr>
            </w:pPr>
            <w:r>
              <w:rPr>
                <w:rFonts w:hint="eastAsia"/>
                <w:b w:val="0"/>
              </w:rPr>
              <w:t>招标编号</w:t>
            </w:r>
          </w:p>
        </w:tc>
        <w:tc>
          <w:tcPr>
            <w:tcW w:w="5688" w:type="dxa"/>
            <w:vAlign w:val="center"/>
          </w:tcPr>
          <w:p w14:paraId="27EF57E9" w14:textId="77777777" w:rsidR="00B651DB" w:rsidRDefault="00677AEB">
            <w:pPr>
              <w:spacing w:beforeLines="50" w:before="156"/>
              <w:jc w:val="left"/>
              <w:rPr>
                <w:b/>
                <w:color w:val="FF0000"/>
              </w:rPr>
            </w:pPr>
            <w:r>
              <w:rPr>
                <w:rFonts w:ascii="宋体" w:hAnsi="宋体" w:hint="eastAsia"/>
                <w:color w:val="FF0000"/>
                <w:sz w:val="24"/>
              </w:rPr>
              <w:t>SZU2017006EQ</w:t>
            </w:r>
          </w:p>
        </w:tc>
      </w:tr>
      <w:tr w:rsidR="00B651DB" w14:paraId="34A1E23D" w14:textId="77777777">
        <w:trPr>
          <w:jc w:val="center"/>
        </w:trPr>
        <w:tc>
          <w:tcPr>
            <w:tcW w:w="1780" w:type="dxa"/>
            <w:vAlign w:val="center"/>
          </w:tcPr>
          <w:p w14:paraId="04E9A113" w14:textId="77777777" w:rsidR="00B651DB" w:rsidRDefault="00677AEB">
            <w:pPr>
              <w:pStyle w:val="USE10"/>
              <w:tabs>
                <w:tab w:val="left" w:pos="1260"/>
              </w:tabs>
              <w:spacing w:line="360" w:lineRule="auto"/>
              <w:jc w:val="both"/>
              <w:rPr>
                <w:b w:val="0"/>
              </w:rPr>
            </w:pPr>
            <w:r>
              <w:rPr>
                <w:rFonts w:hint="eastAsia"/>
                <w:b w:val="0"/>
              </w:rPr>
              <w:t>项目名称</w:t>
            </w:r>
          </w:p>
        </w:tc>
        <w:tc>
          <w:tcPr>
            <w:tcW w:w="5688" w:type="dxa"/>
            <w:vAlign w:val="center"/>
          </w:tcPr>
          <w:p w14:paraId="11D50808" w14:textId="77777777" w:rsidR="00B651DB" w:rsidRDefault="00677AEB">
            <w:pPr>
              <w:pStyle w:val="USE10"/>
              <w:tabs>
                <w:tab w:val="left" w:pos="1260"/>
              </w:tabs>
              <w:spacing w:line="360" w:lineRule="auto"/>
              <w:jc w:val="both"/>
              <w:rPr>
                <w:b w:val="0"/>
                <w:color w:val="FF0000"/>
              </w:rPr>
            </w:pPr>
            <w:r>
              <w:rPr>
                <w:rFonts w:hint="eastAsia"/>
                <w:b w:val="0"/>
                <w:color w:val="FF0000"/>
              </w:rPr>
              <w:t>西丽校区医学</w:t>
            </w:r>
            <w:proofErr w:type="gramStart"/>
            <w:r>
              <w:rPr>
                <w:rFonts w:hint="eastAsia"/>
                <w:b w:val="0"/>
                <w:color w:val="FF0000"/>
              </w:rPr>
              <w:t>部特殊</w:t>
            </w:r>
            <w:proofErr w:type="gramEnd"/>
            <w:r>
              <w:rPr>
                <w:rFonts w:hint="eastAsia"/>
                <w:b w:val="0"/>
                <w:color w:val="FF0000"/>
              </w:rPr>
              <w:t>教室（PBL及MSc）相关专用设备</w:t>
            </w:r>
          </w:p>
        </w:tc>
      </w:tr>
      <w:tr w:rsidR="00B651DB" w14:paraId="6357D93F" w14:textId="77777777">
        <w:trPr>
          <w:jc w:val="center"/>
        </w:trPr>
        <w:tc>
          <w:tcPr>
            <w:tcW w:w="1780" w:type="dxa"/>
            <w:vAlign w:val="center"/>
          </w:tcPr>
          <w:p w14:paraId="41711501" w14:textId="77777777" w:rsidR="00B651DB" w:rsidRDefault="00677AE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2A3F8ED9" w14:textId="77777777" w:rsidR="00B651DB" w:rsidRDefault="00677AEB">
            <w:pPr>
              <w:pStyle w:val="USE10"/>
              <w:tabs>
                <w:tab w:val="left" w:pos="1260"/>
              </w:tabs>
              <w:spacing w:line="360" w:lineRule="auto"/>
              <w:jc w:val="both"/>
              <w:rPr>
                <w:b w:val="0"/>
                <w:szCs w:val="24"/>
              </w:rPr>
            </w:pPr>
            <w:r>
              <w:rPr>
                <w:rFonts w:hint="eastAsia"/>
                <w:b w:val="0"/>
              </w:rPr>
              <w:t>深圳大学</w:t>
            </w:r>
          </w:p>
        </w:tc>
      </w:tr>
      <w:tr w:rsidR="00B651DB" w14:paraId="30205A12" w14:textId="77777777">
        <w:trPr>
          <w:jc w:val="center"/>
        </w:trPr>
        <w:tc>
          <w:tcPr>
            <w:tcW w:w="1780" w:type="dxa"/>
            <w:vAlign w:val="center"/>
          </w:tcPr>
          <w:p w14:paraId="3C362B7D" w14:textId="77777777" w:rsidR="00B651DB" w:rsidRDefault="00677AE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052F3FF1"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0B4B8C0"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4D0228BE" w14:textId="77777777">
        <w:trPr>
          <w:jc w:val="center"/>
        </w:trPr>
        <w:tc>
          <w:tcPr>
            <w:tcW w:w="1780" w:type="dxa"/>
            <w:vAlign w:val="center"/>
          </w:tcPr>
          <w:p w14:paraId="642C207B" w14:textId="77777777" w:rsidR="00B651DB" w:rsidRDefault="00677AE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0BE70004" w14:textId="77777777" w:rsidR="00B651DB" w:rsidRDefault="00677AE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7F855D9" w14:textId="77777777" w:rsidR="00B651DB" w:rsidRDefault="00677AE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B651DB" w14:paraId="3282FBEA" w14:textId="77777777">
        <w:trPr>
          <w:jc w:val="center"/>
        </w:trPr>
        <w:tc>
          <w:tcPr>
            <w:tcW w:w="1780" w:type="dxa"/>
            <w:vAlign w:val="center"/>
          </w:tcPr>
          <w:p w14:paraId="66E1E2BA" w14:textId="77777777" w:rsidR="00B651DB" w:rsidRDefault="00677AE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02C3F462" w14:textId="77777777" w:rsidR="00B651DB" w:rsidRDefault="00677AEB">
            <w:pPr>
              <w:pStyle w:val="USE10"/>
              <w:tabs>
                <w:tab w:val="left" w:pos="1260"/>
              </w:tabs>
              <w:spacing w:line="360" w:lineRule="auto"/>
              <w:jc w:val="both"/>
              <w:rPr>
                <w:b w:val="0"/>
                <w:szCs w:val="24"/>
              </w:rPr>
            </w:pPr>
            <w:r>
              <w:rPr>
                <w:rFonts w:hint="eastAsia"/>
                <w:b w:val="0"/>
                <w:szCs w:val="24"/>
              </w:rPr>
              <w:t>资格后审</w:t>
            </w:r>
          </w:p>
        </w:tc>
      </w:tr>
      <w:tr w:rsidR="00B651DB" w14:paraId="0E736FB7" w14:textId="77777777">
        <w:trPr>
          <w:trHeight w:val="1230"/>
          <w:jc w:val="center"/>
        </w:trPr>
        <w:tc>
          <w:tcPr>
            <w:tcW w:w="1780" w:type="dxa"/>
            <w:vAlign w:val="center"/>
          </w:tcPr>
          <w:p w14:paraId="66070F35" w14:textId="77777777" w:rsidR="00B651DB" w:rsidRDefault="00677AE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37DF54DF" w14:textId="77777777" w:rsidR="00B651DB" w:rsidRDefault="00677AEB">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C7C914" w14:textId="77777777" w:rsidR="00B651DB" w:rsidRDefault="00677AEB">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DD15BD">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4479C47B" w14:textId="77777777" w:rsidR="00B651DB" w:rsidRDefault="00677AEB">
            <w:pPr>
              <w:numPr>
                <w:ilvl w:val="0"/>
                <w:numId w:val="5"/>
              </w:numPr>
              <w:spacing w:line="360" w:lineRule="auto"/>
              <w:rPr>
                <w:rFonts w:ascii="宋体" w:hAnsi="宋体"/>
                <w:sz w:val="24"/>
              </w:rPr>
            </w:pPr>
            <w:r>
              <w:rPr>
                <w:rFonts w:ascii="宋体" w:hAnsi="宋体" w:hint="eastAsia"/>
                <w:sz w:val="24"/>
              </w:rPr>
              <w:t>本项目不接受联合体投标。</w:t>
            </w:r>
          </w:p>
        </w:tc>
      </w:tr>
      <w:tr w:rsidR="00B651DB" w14:paraId="5A0CC5BD" w14:textId="77777777">
        <w:trPr>
          <w:trHeight w:val="376"/>
          <w:jc w:val="center"/>
        </w:trPr>
        <w:tc>
          <w:tcPr>
            <w:tcW w:w="1780" w:type="dxa"/>
            <w:vAlign w:val="center"/>
          </w:tcPr>
          <w:p w14:paraId="7D916876" w14:textId="77777777" w:rsidR="00B651DB" w:rsidRDefault="00677AE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4E6184C8" w14:textId="77777777" w:rsidR="00B651DB" w:rsidRDefault="00677AEB">
            <w:pPr>
              <w:pStyle w:val="USE10"/>
              <w:tabs>
                <w:tab w:val="left" w:pos="1260"/>
              </w:tabs>
              <w:spacing w:line="360" w:lineRule="auto"/>
              <w:jc w:val="both"/>
              <w:rPr>
                <w:b w:val="0"/>
              </w:rPr>
            </w:pPr>
            <w:r>
              <w:rPr>
                <w:rFonts w:hint="eastAsia"/>
                <w:b w:val="0"/>
              </w:rPr>
              <w:t>■不需提供投标样品</w:t>
            </w:r>
          </w:p>
          <w:p w14:paraId="0E2FC7B3" w14:textId="77777777" w:rsidR="00B651DB" w:rsidRDefault="00677AEB">
            <w:pPr>
              <w:pStyle w:val="USE10"/>
              <w:tabs>
                <w:tab w:val="left" w:pos="1260"/>
              </w:tabs>
              <w:spacing w:line="360" w:lineRule="auto"/>
              <w:jc w:val="both"/>
              <w:rPr>
                <w:b w:val="0"/>
              </w:rPr>
            </w:pPr>
            <w:r>
              <w:rPr>
                <w:rFonts w:hint="eastAsia"/>
                <w:b w:val="0"/>
              </w:rPr>
              <w:t>口须提供投标样品</w:t>
            </w:r>
          </w:p>
        </w:tc>
      </w:tr>
      <w:tr w:rsidR="00B651DB" w14:paraId="4F9FEB49" w14:textId="77777777">
        <w:trPr>
          <w:trHeight w:val="559"/>
          <w:jc w:val="center"/>
        </w:trPr>
        <w:tc>
          <w:tcPr>
            <w:tcW w:w="1780" w:type="dxa"/>
            <w:vAlign w:val="center"/>
          </w:tcPr>
          <w:p w14:paraId="370AC7D7" w14:textId="77777777" w:rsidR="00B651DB" w:rsidRDefault="00677AEB">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3A15753" w14:textId="77777777" w:rsidR="00B651DB" w:rsidRDefault="00677AE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B651DB" w14:paraId="64BF704B" w14:textId="77777777">
        <w:trPr>
          <w:trHeight w:val="1324"/>
          <w:jc w:val="center"/>
        </w:trPr>
        <w:tc>
          <w:tcPr>
            <w:tcW w:w="1780" w:type="dxa"/>
            <w:vAlign w:val="center"/>
          </w:tcPr>
          <w:p w14:paraId="45122B15"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650B9D1E" w14:textId="77777777" w:rsidR="00B651DB" w:rsidRDefault="00677AE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9977599" w14:textId="77777777" w:rsidR="00B651DB" w:rsidRDefault="00677AEB">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12871F10" w14:textId="77777777" w:rsidR="00B651DB" w:rsidRDefault="00677AE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B651DB" w14:paraId="313E8589" w14:textId="77777777">
        <w:trPr>
          <w:trHeight w:val="336"/>
          <w:jc w:val="center"/>
        </w:trPr>
        <w:tc>
          <w:tcPr>
            <w:tcW w:w="1780" w:type="dxa"/>
            <w:vAlign w:val="center"/>
          </w:tcPr>
          <w:p w14:paraId="1F43D207" w14:textId="77777777" w:rsidR="00B651DB" w:rsidRDefault="00677AEB">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07DD15C9" w14:textId="77777777" w:rsidR="00B651DB" w:rsidRDefault="00677AEB">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47997F2F" w14:textId="77777777" w:rsidR="00B651DB" w:rsidRDefault="00677AE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66B10CA2" w14:textId="77777777" w:rsidR="00B651DB" w:rsidRDefault="00677AEB">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B651DB" w14:paraId="34DFEAFC" w14:textId="77777777">
        <w:trPr>
          <w:trHeight w:val="60"/>
          <w:jc w:val="center"/>
        </w:trPr>
        <w:tc>
          <w:tcPr>
            <w:tcW w:w="1780" w:type="dxa"/>
            <w:vAlign w:val="center"/>
          </w:tcPr>
          <w:p w14:paraId="469594B6" w14:textId="77777777" w:rsidR="00B651DB" w:rsidRDefault="00677AE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7376EFF1" w14:textId="77777777" w:rsidR="00B651DB" w:rsidRDefault="00677AE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479,400.00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B651DB" w14:paraId="2C4F6B8A" w14:textId="77777777">
        <w:trPr>
          <w:trHeight w:val="741"/>
          <w:jc w:val="center"/>
        </w:trPr>
        <w:tc>
          <w:tcPr>
            <w:tcW w:w="1780" w:type="dxa"/>
            <w:vAlign w:val="center"/>
          </w:tcPr>
          <w:p w14:paraId="0D4697E6" w14:textId="77777777" w:rsidR="00B651DB" w:rsidRDefault="00677AEB">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683DF791" w14:textId="77777777" w:rsidR="00B651DB" w:rsidRDefault="00677AEB">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B651DB" w14:paraId="435E162E" w14:textId="77777777">
        <w:trPr>
          <w:jc w:val="center"/>
        </w:trPr>
        <w:tc>
          <w:tcPr>
            <w:tcW w:w="1780" w:type="dxa"/>
            <w:vAlign w:val="center"/>
          </w:tcPr>
          <w:p w14:paraId="7DDD5C41" w14:textId="77777777" w:rsidR="00B651DB" w:rsidRDefault="00677AE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302922A0" w14:textId="77777777" w:rsidR="00B651DB" w:rsidRDefault="00677AEB">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35221517"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778FD956"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6491AB1B" w14:textId="77777777" w:rsidR="00B651DB" w:rsidRDefault="00677AEB">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B651DB" w14:paraId="7AB9C090" w14:textId="77777777">
        <w:trPr>
          <w:trHeight w:val="637"/>
          <w:jc w:val="center"/>
        </w:trPr>
        <w:tc>
          <w:tcPr>
            <w:tcW w:w="1780" w:type="dxa"/>
            <w:vAlign w:val="center"/>
          </w:tcPr>
          <w:p w14:paraId="0B85C7B8" w14:textId="77777777" w:rsidR="00B651DB" w:rsidRDefault="00677AEB">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264B8BA0" w14:textId="02DA7C2A" w:rsidR="00B651DB" w:rsidRDefault="000F721A">
            <w:pPr>
              <w:pStyle w:val="USE10"/>
              <w:spacing w:line="360" w:lineRule="auto"/>
              <w:jc w:val="both"/>
              <w:rPr>
                <w:b w:val="0"/>
                <w:szCs w:val="24"/>
              </w:rPr>
            </w:pPr>
            <w:r w:rsidRPr="000F721A">
              <w:rPr>
                <w:rFonts w:hint="eastAsia"/>
                <w:color w:val="FF0000"/>
              </w:rPr>
              <w:t>2017年03月14日（星期二）10:00</w:t>
            </w:r>
            <w:r w:rsidR="00677AEB">
              <w:rPr>
                <w:rFonts w:hint="eastAsia"/>
                <w:color w:val="FF0000"/>
              </w:rPr>
              <w:t xml:space="preserve"> （北京时间）</w:t>
            </w:r>
            <w:r w:rsidR="00677AEB">
              <w:rPr>
                <w:rFonts w:hint="eastAsia"/>
                <w:b w:val="0"/>
                <w:szCs w:val="24"/>
              </w:rPr>
              <w:t>，</w:t>
            </w:r>
          </w:p>
          <w:p w14:paraId="3B38524A" w14:textId="77777777" w:rsidR="00B651DB" w:rsidRDefault="00677AEB">
            <w:pPr>
              <w:pStyle w:val="USE10"/>
              <w:spacing w:line="360" w:lineRule="auto"/>
              <w:jc w:val="both"/>
              <w:rPr>
                <w:b w:val="0"/>
                <w:szCs w:val="24"/>
              </w:rPr>
            </w:pPr>
            <w:r>
              <w:rPr>
                <w:rFonts w:hint="eastAsia"/>
                <w:b w:val="0"/>
                <w:szCs w:val="24"/>
              </w:rPr>
              <w:t>深圳大学招投标管理中心。</w:t>
            </w:r>
          </w:p>
        </w:tc>
      </w:tr>
      <w:tr w:rsidR="00B651DB" w14:paraId="1CB7CD84" w14:textId="77777777">
        <w:trPr>
          <w:trHeight w:val="552"/>
          <w:jc w:val="center"/>
        </w:trPr>
        <w:tc>
          <w:tcPr>
            <w:tcW w:w="1780" w:type="dxa"/>
            <w:vAlign w:val="center"/>
          </w:tcPr>
          <w:p w14:paraId="431D52CB" w14:textId="77777777" w:rsidR="00B651DB" w:rsidRDefault="00677AE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6FE0099" w14:textId="61A81716" w:rsidR="00B651DB" w:rsidRDefault="000F721A">
            <w:pPr>
              <w:pStyle w:val="USE10"/>
              <w:spacing w:line="360" w:lineRule="auto"/>
              <w:jc w:val="both"/>
              <w:rPr>
                <w:b w:val="0"/>
                <w:szCs w:val="24"/>
              </w:rPr>
            </w:pPr>
            <w:r w:rsidRPr="000F721A">
              <w:rPr>
                <w:rFonts w:hint="eastAsia"/>
                <w:color w:val="FF0000"/>
              </w:rPr>
              <w:t>2017年03月14日（星期二）10:00</w:t>
            </w:r>
            <w:bookmarkStart w:id="1" w:name="_GoBack"/>
            <w:bookmarkEnd w:id="1"/>
            <w:r w:rsidR="00677AEB">
              <w:rPr>
                <w:rFonts w:hint="eastAsia"/>
                <w:color w:val="FF0000"/>
              </w:rPr>
              <w:t xml:space="preserve"> （北京时间）</w:t>
            </w:r>
          </w:p>
          <w:p w14:paraId="6969D907" w14:textId="77777777" w:rsidR="00B651DB" w:rsidRDefault="00677AEB">
            <w:pPr>
              <w:pStyle w:val="USE10"/>
              <w:spacing w:line="360" w:lineRule="auto"/>
              <w:jc w:val="both"/>
              <w:rPr>
                <w:b w:val="0"/>
                <w:color w:val="FF0000"/>
                <w:szCs w:val="24"/>
              </w:rPr>
            </w:pPr>
            <w:r>
              <w:rPr>
                <w:rFonts w:hint="eastAsia"/>
                <w:color w:val="FF0000"/>
              </w:rPr>
              <w:t>深圳大学办公楼241室</w:t>
            </w:r>
          </w:p>
        </w:tc>
      </w:tr>
      <w:tr w:rsidR="00B651DB" w14:paraId="105D65D6" w14:textId="77777777">
        <w:trPr>
          <w:jc w:val="center"/>
        </w:trPr>
        <w:tc>
          <w:tcPr>
            <w:tcW w:w="1780" w:type="dxa"/>
            <w:vAlign w:val="center"/>
          </w:tcPr>
          <w:p w14:paraId="525410FA" w14:textId="77777777" w:rsidR="00B651DB" w:rsidRDefault="00677AEB">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7E1C205B" w14:textId="77777777" w:rsidR="00B651DB" w:rsidRDefault="00677AEB">
            <w:pPr>
              <w:pStyle w:val="USE10"/>
              <w:spacing w:line="360" w:lineRule="auto"/>
              <w:jc w:val="both"/>
              <w:rPr>
                <w:b w:val="0"/>
                <w:szCs w:val="24"/>
              </w:rPr>
            </w:pPr>
            <w:r>
              <w:rPr>
                <w:rFonts w:hint="eastAsia"/>
                <w:b w:val="0"/>
              </w:rPr>
              <w:t>口</w:t>
            </w:r>
            <w:r>
              <w:rPr>
                <w:rFonts w:hint="eastAsia"/>
                <w:b w:val="0"/>
                <w:szCs w:val="24"/>
              </w:rPr>
              <w:t>最低评标价法</w:t>
            </w:r>
          </w:p>
          <w:p w14:paraId="18124596" w14:textId="77777777" w:rsidR="00B651DB" w:rsidRDefault="00677AE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10044F28" w14:textId="77777777" w:rsidR="00B651DB" w:rsidRDefault="00677AEB">
            <w:pPr>
              <w:pStyle w:val="USE10"/>
              <w:spacing w:line="360" w:lineRule="auto"/>
              <w:jc w:val="both"/>
              <w:rPr>
                <w:b w:val="0"/>
                <w:szCs w:val="24"/>
              </w:rPr>
            </w:pPr>
            <w:r>
              <w:rPr>
                <w:rFonts w:hint="eastAsia"/>
                <w:b w:val="0"/>
              </w:rPr>
              <w:t>口</w:t>
            </w:r>
            <w:r>
              <w:rPr>
                <w:rFonts w:hint="eastAsia"/>
                <w:b w:val="0"/>
                <w:szCs w:val="24"/>
              </w:rPr>
              <w:t>定性评审法</w:t>
            </w:r>
          </w:p>
        </w:tc>
      </w:tr>
      <w:tr w:rsidR="00B651DB" w14:paraId="1BD736DF" w14:textId="77777777">
        <w:trPr>
          <w:jc w:val="center"/>
        </w:trPr>
        <w:tc>
          <w:tcPr>
            <w:tcW w:w="1780" w:type="dxa"/>
            <w:vAlign w:val="center"/>
          </w:tcPr>
          <w:p w14:paraId="6A186DF9" w14:textId="77777777" w:rsidR="00B651DB" w:rsidRDefault="00677AE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63FE23E" w14:textId="77777777" w:rsidR="00B651DB" w:rsidRDefault="00677AEB">
            <w:pPr>
              <w:spacing w:line="360" w:lineRule="auto"/>
              <w:rPr>
                <w:b/>
              </w:rPr>
            </w:pPr>
            <w:r>
              <w:rPr>
                <w:rFonts w:ascii="宋体" w:hAnsi="宋体" w:hint="eastAsia"/>
                <w:sz w:val="24"/>
              </w:rPr>
              <w:t>不适用评定分离，直接由评委会推荐中标候选人。</w:t>
            </w:r>
          </w:p>
        </w:tc>
      </w:tr>
      <w:tr w:rsidR="00B651DB" w14:paraId="02F1C725" w14:textId="77777777">
        <w:trPr>
          <w:jc w:val="center"/>
        </w:trPr>
        <w:tc>
          <w:tcPr>
            <w:tcW w:w="1780" w:type="dxa"/>
            <w:vAlign w:val="center"/>
          </w:tcPr>
          <w:p w14:paraId="2A60D464" w14:textId="77777777" w:rsidR="00B651DB" w:rsidRDefault="00677A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C0CFD3" w14:textId="77777777" w:rsidR="00B651DB" w:rsidRDefault="00677AEB">
            <w:pPr>
              <w:spacing w:line="360" w:lineRule="auto"/>
              <w:jc w:val="center"/>
              <w:rPr>
                <w:rFonts w:ascii="宋体" w:hAnsi="宋体"/>
                <w:sz w:val="24"/>
              </w:rPr>
            </w:pPr>
            <w:r>
              <w:rPr>
                <w:rFonts w:ascii="宋体" w:hAnsi="宋体" w:hint="eastAsia"/>
                <w:sz w:val="24"/>
              </w:rPr>
              <w:t>免收</w:t>
            </w:r>
          </w:p>
        </w:tc>
      </w:tr>
      <w:tr w:rsidR="00B651DB" w14:paraId="34B9B6E3" w14:textId="77777777">
        <w:trPr>
          <w:jc w:val="center"/>
        </w:trPr>
        <w:tc>
          <w:tcPr>
            <w:tcW w:w="1780" w:type="dxa"/>
            <w:vAlign w:val="center"/>
          </w:tcPr>
          <w:p w14:paraId="107182BA" w14:textId="77777777" w:rsidR="00B651DB" w:rsidRDefault="00677A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DB0DA75" w14:textId="77777777" w:rsidR="00B651DB" w:rsidRDefault="00677AE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53A9EA05" w14:textId="77777777" w:rsidR="00B651DB" w:rsidRDefault="00B651DB">
      <w:pPr>
        <w:pStyle w:val="USE10"/>
        <w:tabs>
          <w:tab w:val="left" w:pos="567"/>
        </w:tabs>
        <w:spacing w:line="360" w:lineRule="auto"/>
        <w:ind w:left="420"/>
        <w:rPr>
          <w:szCs w:val="24"/>
        </w:rPr>
      </w:pPr>
    </w:p>
    <w:p w14:paraId="3883AD90" w14:textId="77777777" w:rsidR="00B651DB" w:rsidRDefault="00B651DB">
      <w:pPr>
        <w:pStyle w:val="USE10"/>
        <w:tabs>
          <w:tab w:val="left" w:pos="567"/>
        </w:tabs>
        <w:spacing w:line="360" w:lineRule="auto"/>
        <w:ind w:left="420"/>
        <w:rPr>
          <w:szCs w:val="24"/>
        </w:rPr>
      </w:pPr>
    </w:p>
    <w:p w14:paraId="2EA64ECC" w14:textId="77777777" w:rsidR="00B651DB" w:rsidRDefault="00B651DB">
      <w:pPr>
        <w:pStyle w:val="USE10"/>
        <w:tabs>
          <w:tab w:val="left" w:pos="567"/>
        </w:tabs>
        <w:spacing w:line="360" w:lineRule="auto"/>
        <w:ind w:left="420"/>
        <w:rPr>
          <w:szCs w:val="24"/>
        </w:rPr>
      </w:pPr>
    </w:p>
    <w:p w14:paraId="3D29A7A6" w14:textId="77777777" w:rsidR="00B651DB" w:rsidRDefault="00677AE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B651DB" w14:paraId="612AE62D" w14:textId="77777777">
        <w:trPr>
          <w:trHeight w:val="251"/>
        </w:trPr>
        <w:tc>
          <w:tcPr>
            <w:tcW w:w="1951" w:type="dxa"/>
            <w:vAlign w:val="center"/>
          </w:tcPr>
          <w:p w14:paraId="02116659" w14:textId="77777777" w:rsidR="00B651DB" w:rsidRDefault="00677AE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70900C0B" w14:textId="77777777" w:rsidR="00B651DB" w:rsidRDefault="00677AEB">
            <w:pPr>
              <w:spacing w:line="360" w:lineRule="auto"/>
              <w:jc w:val="center"/>
              <w:rPr>
                <w:rFonts w:ascii="宋体" w:hAnsi="宋体"/>
                <w:b/>
                <w:sz w:val="24"/>
              </w:rPr>
            </w:pPr>
            <w:r>
              <w:rPr>
                <w:rFonts w:ascii="宋体" w:hAnsi="宋体" w:hint="eastAsia"/>
                <w:b/>
                <w:sz w:val="24"/>
              </w:rPr>
              <w:t>具体内容</w:t>
            </w:r>
          </w:p>
        </w:tc>
      </w:tr>
      <w:tr w:rsidR="00B651DB" w14:paraId="6CD9B31A" w14:textId="77777777">
        <w:trPr>
          <w:trHeight w:val="251"/>
        </w:trPr>
        <w:tc>
          <w:tcPr>
            <w:tcW w:w="8611" w:type="dxa"/>
            <w:gridSpan w:val="2"/>
            <w:vAlign w:val="center"/>
          </w:tcPr>
          <w:p w14:paraId="45CD3792" w14:textId="77777777" w:rsidR="00B651DB" w:rsidRDefault="00677AEB">
            <w:pPr>
              <w:spacing w:line="360" w:lineRule="auto"/>
              <w:jc w:val="center"/>
              <w:rPr>
                <w:rFonts w:ascii="宋体" w:hAnsi="宋体"/>
                <w:b/>
                <w:sz w:val="24"/>
              </w:rPr>
            </w:pPr>
            <w:r>
              <w:rPr>
                <w:rFonts w:ascii="宋体" w:hAnsi="宋体" w:hint="eastAsia"/>
                <w:b/>
                <w:sz w:val="24"/>
              </w:rPr>
              <w:t>一、资格审查内容</w:t>
            </w:r>
          </w:p>
        </w:tc>
      </w:tr>
      <w:tr w:rsidR="00B651DB" w14:paraId="53E97B7F" w14:textId="77777777">
        <w:trPr>
          <w:trHeight w:val="251"/>
        </w:trPr>
        <w:tc>
          <w:tcPr>
            <w:tcW w:w="1951" w:type="dxa"/>
            <w:vMerge w:val="restart"/>
            <w:vAlign w:val="center"/>
          </w:tcPr>
          <w:p w14:paraId="76B8EF31" w14:textId="77777777" w:rsidR="00B651DB" w:rsidRDefault="00677AEB">
            <w:pPr>
              <w:spacing w:line="360" w:lineRule="auto"/>
              <w:jc w:val="center"/>
              <w:rPr>
                <w:rFonts w:ascii="宋体" w:hAnsi="宋体"/>
                <w:sz w:val="24"/>
              </w:rPr>
            </w:pPr>
            <w:r>
              <w:rPr>
                <w:rFonts w:ascii="宋体" w:hAnsi="宋体" w:hint="eastAsia"/>
                <w:sz w:val="24"/>
              </w:rPr>
              <w:t>资格证明文件</w:t>
            </w:r>
          </w:p>
          <w:p w14:paraId="2FBD29A8" w14:textId="77777777" w:rsidR="00B651DB" w:rsidRDefault="00B651DB">
            <w:pPr>
              <w:spacing w:line="360" w:lineRule="auto"/>
              <w:jc w:val="center"/>
              <w:rPr>
                <w:rFonts w:ascii="宋体" w:hAnsi="宋体"/>
                <w:sz w:val="24"/>
              </w:rPr>
            </w:pPr>
          </w:p>
        </w:tc>
        <w:tc>
          <w:tcPr>
            <w:tcW w:w="6660" w:type="dxa"/>
            <w:vAlign w:val="center"/>
          </w:tcPr>
          <w:p w14:paraId="06F3D971" w14:textId="77777777" w:rsidR="00B651DB" w:rsidRDefault="00677AE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B651DB" w14:paraId="662FA3FB" w14:textId="77777777">
        <w:trPr>
          <w:trHeight w:val="251"/>
        </w:trPr>
        <w:tc>
          <w:tcPr>
            <w:tcW w:w="1951" w:type="dxa"/>
            <w:vMerge/>
            <w:vAlign w:val="center"/>
          </w:tcPr>
          <w:p w14:paraId="3F33A0DC" w14:textId="77777777" w:rsidR="00B651DB" w:rsidRDefault="00B651DB">
            <w:pPr>
              <w:spacing w:line="360" w:lineRule="auto"/>
              <w:jc w:val="center"/>
              <w:rPr>
                <w:rFonts w:ascii="宋体" w:hAnsi="宋体"/>
                <w:sz w:val="24"/>
              </w:rPr>
            </w:pPr>
          </w:p>
        </w:tc>
        <w:tc>
          <w:tcPr>
            <w:tcW w:w="6660" w:type="dxa"/>
            <w:vAlign w:val="center"/>
          </w:tcPr>
          <w:p w14:paraId="3AAEFD13" w14:textId="77777777" w:rsidR="00B651DB" w:rsidRDefault="00677AEB">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B651DB" w14:paraId="02349B08" w14:textId="77777777">
        <w:tc>
          <w:tcPr>
            <w:tcW w:w="8611" w:type="dxa"/>
            <w:gridSpan w:val="2"/>
          </w:tcPr>
          <w:p w14:paraId="4CB2CB78" w14:textId="77777777" w:rsidR="00B651DB" w:rsidRDefault="00677AEB">
            <w:pPr>
              <w:spacing w:line="360" w:lineRule="auto"/>
              <w:jc w:val="center"/>
              <w:rPr>
                <w:rFonts w:ascii="宋体" w:hAnsi="宋体"/>
                <w:b/>
                <w:sz w:val="24"/>
              </w:rPr>
            </w:pPr>
            <w:r>
              <w:rPr>
                <w:rFonts w:ascii="宋体" w:hAnsi="宋体" w:hint="eastAsia"/>
                <w:b/>
                <w:sz w:val="24"/>
              </w:rPr>
              <w:t>二、符合性检查评审内容</w:t>
            </w:r>
          </w:p>
        </w:tc>
      </w:tr>
      <w:tr w:rsidR="00B651DB" w14:paraId="46FEA7AD" w14:textId="77777777">
        <w:trPr>
          <w:trHeight w:val="1902"/>
        </w:trPr>
        <w:tc>
          <w:tcPr>
            <w:tcW w:w="1951" w:type="dxa"/>
            <w:vAlign w:val="center"/>
          </w:tcPr>
          <w:p w14:paraId="372C2C9E" w14:textId="77777777" w:rsidR="00B651DB" w:rsidRDefault="00677AEB">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34B87168" w14:textId="77777777" w:rsidR="00B651DB" w:rsidRDefault="00677AEB">
            <w:pPr>
              <w:spacing w:line="360" w:lineRule="auto"/>
              <w:jc w:val="left"/>
              <w:rPr>
                <w:rFonts w:ascii="宋体" w:hAnsi="宋体"/>
                <w:sz w:val="24"/>
              </w:rPr>
            </w:pPr>
            <w:r>
              <w:rPr>
                <w:rFonts w:ascii="宋体" w:hAnsi="宋体" w:hint="eastAsia"/>
                <w:sz w:val="24"/>
              </w:rPr>
              <w:t>法定代表人证明书</w:t>
            </w:r>
          </w:p>
          <w:p w14:paraId="22E3829E" w14:textId="77777777" w:rsidR="00B651DB" w:rsidRDefault="00677AEB">
            <w:pPr>
              <w:spacing w:line="360" w:lineRule="auto"/>
              <w:jc w:val="left"/>
              <w:rPr>
                <w:rFonts w:ascii="宋体" w:hAnsi="宋体"/>
                <w:sz w:val="24"/>
              </w:rPr>
            </w:pPr>
            <w:r>
              <w:rPr>
                <w:rFonts w:ascii="宋体" w:hAnsi="宋体" w:hint="eastAsia"/>
                <w:sz w:val="24"/>
              </w:rPr>
              <w:t>法人授权委托证明书（法人代表亲自投标无需此项）</w:t>
            </w:r>
          </w:p>
          <w:p w14:paraId="0D16A717" w14:textId="77777777" w:rsidR="00B651DB" w:rsidRDefault="00677AEB">
            <w:pPr>
              <w:spacing w:line="360" w:lineRule="auto"/>
              <w:jc w:val="left"/>
              <w:rPr>
                <w:rFonts w:ascii="宋体" w:hAnsi="宋体"/>
                <w:sz w:val="24"/>
              </w:rPr>
            </w:pPr>
            <w:r>
              <w:rPr>
                <w:rFonts w:ascii="宋体" w:hAnsi="宋体" w:hint="eastAsia"/>
                <w:sz w:val="24"/>
              </w:rPr>
              <w:t>投标函</w:t>
            </w:r>
          </w:p>
          <w:p w14:paraId="3914DFF8" w14:textId="77777777" w:rsidR="00B651DB" w:rsidRDefault="00677AEB">
            <w:pPr>
              <w:spacing w:line="360" w:lineRule="auto"/>
              <w:jc w:val="left"/>
              <w:rPr>
                <w:rFonts w:ascii="宋体" w:hAnsi="宋体"/>
                <w:sz w:val="24"/>
              </w:rPr>
            </w:pPr>
            <w:r>
              <w:rPr>
                <w:rFonts w:ascii="宋体" w:hAnsi="宋体" w:hint="eastAsia"/>
                <w:sz w:val="24"/>
              </w:rPr>
              <w:t>投标资质证明文件</w:t>
            </w:r>
          </w:p>
          <w:p w14:paraId="70E0F2ED" w14:textId="77777777" w:rsidR="00B651DB" w:rsidRDefault="00677AEB">
            <w:pPr>
              <w:spacing w:line="360" w:lineRule="auto"/>
              <w:jc w:val="left"/>
              <w:rPr>
                <w:rFonts w:ascii="宋体" w:hAnsi="宋体"/>
                <w:sz w:val="24"/>
              </w:rPr>
            </w:pPr>
            <w:r>
              <w:rPr>
                <w:rFonts w:ascii="宋体" w:hAnsi="宋体" w:hint="eastAsia"/>
                <w:sz w:val="24"/>
              </w:rPr>
              <w:t>投标一览表</w:t>
            </w:r>
          </w:p>
          <w:p w14:paraId="00D45308" w14:textId="77777777" w:rsidR="00B651DB" w:rsidRDefault="00677AEB">
            <w:pPr>
              <w:spacing w:line="360" w:lineRule="auto"/>
              <w:jc w:val="left"/>
              <w:rPr>
                <w:rFonts w:ascii="宋体" w:hAnsi="宋体"/>
                <w:sz w:val="24"/>
              </w:rPr>
            </w:pPr>
            <w:r>
              <w:rPr>
                <w:rFonts w:ascii="宋体" w:hAnsi="宋体" w:hint="eastAsia"/>
                <w:sz w:val="24"/>
              </w:rPr>
              <w:t>分项报价清单表</w:t>
            </w:r>
          </w:p>
          <w:p w14:paraId="6C8200CB" w14:textId="77777777" w:rsidR="00B651DB" w:rsidRDefault="00677AEB">
            <w:pPr>
              <w:spacing w:line="360" w:lineRule="auto"/>
              <w:jc w:val="left"/>
              <w:rPr>
                <w:rFonts w:ascii="宋体" w:hAnsi="宋体"/>
                <w:sz w:val="24"/>
              </w:rPr>
            </w:pPr>
            <w:r>
              <w:rPr>
                <w:rFonts w:ascii="宋体" w:hAnsi="宋体" w:hint="eastAsia"/>
                <w:sz w:val="24"/>
              </w:rPr>
              <w:t>投标人情况介绍</w:t>
            </w:r>
          </w:p>
          <w:p w14:paraId="52655000" w14:textId="77777777" w:rsidR="00B651DB" w:rsidRDefault="00677AEB">
            <w:pPr>
              <w:spacing w:line="360" w:lineRule="auto"/>
              <w:jc w:val="left"/>
              <w:rPr>
                <w:rFonts w:ascii="宋体" w:hAnsi="宋体"/>
                <w:sz w:val="24"/>
              </w:rPr>
            </w:pPr>
            <w:r>
              <w:rPr>
                <w:rFonts w:ascii="宋体" w:hAnsi="宋体" w:hint="eastAsia"/>
                <w:sz w:val="24"/>
              </w:rPr>
              <w:lastRenderedPageBreak/>
              <w:t>商务条款偏离表</w:t>
            </w:r>
          </w:p>
          <w:p w14:paraId="13BAF6BB" w14:textId="77777777" w:rsidR="00B651DB" w:rsidRDefault="00677AEB">
            <w:pPr>
              <w:spacing w:line="360" w:lineRule="auto"/>
              <w:jc w:val="left"/>
              <w:rPr>
                <w:rFonts w:ascii="宋体" w:hAnsi="宋体"/>
                <w:sz w:val="24"/>
              </w:rPr>
            </w:pPr>
            <w:r>
              <w:rPr>
                <w:rFonts w:ascii="宋体" w:hAnsi="宋体" w:hint="eastAsia"/>
                <w:sz w:val="24"/>
              </w:rPr>
              <w:t>技术规格偏离表</w:t>
            </w:r>
          </w:p>
          <w:p w14:paraId="06981889"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p w14:paraId="13F206E1" w14:textId="77777777" w:rsidR="00B651DB" w:rsidRDefault="00677AEB">
            <w:pPr>
              <w:spacing w:line="360" w:lineRule="auto"/>
              <w:jc w:val="left"/>
              <w:rPr>
                <w:rFonts w:ascii="宋体" w:hAnsi="宋体"/>
                <w:sz w:val="24"/>
              </w:rPr>
            </w:pPr>
            <w:r>
              <w:rPr>
                <w:rFonts w:ascii="宋体" w:hAnsi="宋体" w:hint="eastAsia"/>
                <w:sz w:val="24"/>
              </w:rPr>
              <w:t>无违法违规行为承诺函</w:t>
            </w:r>
          </w:p>
        </w:tc>
      </w:tr>
      <w:tr w:rsidR="00B651DB" w14:paraId="79B6A8CE" w14:textId="77777777">
        <w:tc>
          <w:tcPr>
            <w:tcW w:w="1951" w:type="dxa"/>
            <w:vAlign w:val="center"/>
          </w:tcPr>
          <w:p w14:paraId="32736BB2" w14:textId="77777777" w:rsidR="00B651DB" w:rsidRDefault="00677AE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0F748F5" w14:textId="77777777" w:rsidR="00B651DB" w:rsidRDefault="00677AEB">
            <w:pPr>
              <w:spacing w:line="360" w:lineRule="auto"/>
              <w:jc w:val="left"/>
              <w:rPr>
                <w:rFonts w:ascii="宋体" w:hAnsi="宋体"/>
                <w:sz w:val="24"/>
              </w:rPr>
            </w:pPr>
            <w:r>
              <w:rPr>
                <w:rFonts w:ascii="宋体" w:hAnsi="宋体" w:hint="eastAsia"/>
                <w:sz w:val="24"/>
              </w:rPr>
              <w:t>密封及盖章</w:t>
            </w:r>
          </w:p>
        </w:tc>
      </w:tr>
      <w:tr w:rsidR="00B651DB" w14:paraId="1EDE30E3" w14:textId="77777777">
        <w:tc>
          <w:tcPr>
            <w:tcW w:w="1951" w:type="dxa"/>
            <w:vAlign w:val="center"/>
          </w:tcPr>
          <w:p w14:paraId="6F76E3D0" w14:textId="77777777" w:rsidR="00B651DB" w:rsidRDefault="00677AE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F0EA1DE" w14:textId="77777777" w:rsidR="00B651DB" w:rsidRDefault="00677AE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2F648C81" w14:textId="77777777" w:rsidR="00B651DB" w:rsidRDefault="00677AEB">
            <w:pPr>
              <w:spacing w:line="360" w:lineRule="auto"/>
              <w:jc w:val="left"/>
              <w:rPr>
                <w:rFonts w:ascii="宋体" w:hAnsi="宋体"/>
                <w:sz w:val="24"/>
              </w:rPr>
            </w:pPr>
            <w:r>
              <w:rPr>
                <w:rFonts w:ascii="宋体" w:hAnsi="宋体" w:hint="eastAsia"/>
                <w:sz w:val="24"/>
              </w:rPr>
              <w:t>近三年内在经营活动中没有重大违法记录</w:t>
            </w:r>
          </w:p>
          <w:p w14:paraId="3F6EF5F3" w14:textId="77777777" w:rsidR="00B651DB" w:rsidRDefault="00677AEB">
            <w:pPr>
              <w:spacing w:line="360" w:lineRule="auto"/>
              <w:jc w:val="left"/>
              <w:rPr>
                <w:rFonts w:ascii="宋体" w:hAnsi="宋体"/>
                <w:sz w:val="24"/>
              </w:rPr>
            </w:pPr>
            <w:r>
              <w:rPr>
                <w:rFonts w:ascii="宋体" w:hAnsi="宋体" w:hint="eastAsia"/>
                <w:sz w:val="24"/>
              </w:rPr>
              <w:t>非联合体投标</w:t>
            </w:r>
          </w:p>
        </w:tc>
      </w:tr>
      <w:tr w:rsidR="00B651DB" w14:paraId="7BC16E70" w14:textId="77777777">
        <w:tc>
          <w:tcPr>
            <w:tcW w:w="1951" w:type="dxa"/>
            <w:vAlign w:val="center"/>
          </w:tcPr>
          <w:p w14:paraId="4D06447D" w14:textId="77777777" w:rsidR="00B651DB" w:rsidRDefault="00677AE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47E48F4" w14:textId="77777777" w:rsidR="00B651DB" w:rsidRDefault="00677AEB">
            <w:pPr>
              <w:spacing w:line="360" w:lineRule="auto"/>
              <w:jc w:val="left"/>
              <w:rPr>
                <w:rFonts w:ascii="宋体" w:hAnsi="宋体"/>
                <w:sz w:val="24"/>
              </w:rPr>
            </w:pPr>
            <w:r>
              <w:rPr>
                <w:rFonts w:ascii="宋体" w:hAnsi="宋体" w:hint="eastAsia"/>
                <w:sz w:val="24"/>
              </w:rPr>
              <w:t>从递交投标文件之日起90天</w:t>
            </w:r>
          </w:p>
        </w:tc>
      </w:tr>
      <w:tr w:rsidR="00B651DB" w14:paraId="48665E58" w14:textId="77777777">
        <w:tc>
          <w:tcPr>
            <w:tcW w:w="1951" w:type="dxa"/>
            <w:vAlign w:val="center"/>
          </w:tcPr>
          <w:p w14:paraId="46B6A890" w14:textId="77777777" w:rsidR="00B651DB" w:rsidRDefault="00677AE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686D691D" w14:textId="77777777" w:rsidR="00B651DB" w:rsidRDefault="00677AEB">
            <w:pPr>
              <w:spacing w:line="360" w:lineRule="auto"/>
              <w:jc w:val="left"/>
              <w:rPr>
                <w:rFonts w:ascii="宋体" w:hAnsi="宋体"/>
                <w:sz w:val="24"/>
              </w:rPr>
            </w:pPr>
            <w:r>
              <w:rPr>
                <w:rFonts w:ascii="宋体" w:hAnsi="宋体" w:hint="eastAsia"/>
                <w:sz w:val="24"/>
              </w:rPr>
              <w:t>对招标文件第四章合同专用条款的承诺。</w:t>
            </w:r>
          </w:p>
        </w:tc>
      </w:tr>
      <w:tr w:rsidR="00B651DB" w14:paraId="6B491355" w14:textId="77777777">
        <w:tc>
          <w:tcPr>
            <w:tcW w:w="1951" w:type="dxa"/>
            <w:vAlign w:val="center"/>
          </w:tcPr>
          <w:p w14:paraId="1A3E2386" w14:textId="77777777" w:rsidR="00B651DB" w:rsidRDefault="00677AE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CE57F14" w14:textId="77777777" w:rsidR="00B651DB" w:rsidRDefault="00677AEB">
            <w:pPr>
              <w:spacing w:line="360" w:lineRule="auto"/>
              <w:jc w:val="left"/>
              <w:rPr>
                <w:rFonts w:ascii="宋体" w:hAnsi="宋体"/>
                <w:sz w:val="24"/>
              </w:rPr>
            </w:pPr>
            <w:r>
              <w:rPr>
                <w:rFonts w:ascii="宋体" w:hAnsi="宋体" w:hint="eastAsia"/>
                <w:sz w:val="24"/>
              </w:rPr>
              <w:t>具体金额及形式（格式自拟）</w:t>
            </w:r>
          </w:p>
        </w:tc>
      </w:tr>
      <w:tr w:rsidR="00B651DB" w14:paraId="00395F10" w14:textId="77777777">
        <w:tc>
          <w:tcPr>
            <w:tcW w:w="1951" w:type="dxa"/>
            <w:vAlign w:val="center"/>
          </w:tcPr>
          <w:p w14:paraId="6D778163" w14:textId="77777777" w:rsidR="00B651DB" w:rsidRDefault="00677AE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1CABA72E" w14:textId="77777777" w:rsidR="00B651DB" w:rsidRDefault="00677AEB">
            <w:pPr>
              <w:spacing w:line="360" w:lineRule="auto"/>
              <w:jc w:val="left"/>
              <w:rPr>
                <w:rFonts w:ascii="宋体" w:hAnsi="宋体"/>
                <w:sz w:val="24"/>
              </w:rPr>
            </w:pPr>
            <w:r>
              <w:rPr>
                <w:rFonts w:ascii="宋体" w:hAnsi="宋体" w:hint="eastAsia"/>
                <w:sz w:val="24"/>
              </w:rPr>
              <w:t>是否超出财政预算</w:t>
            </w:r>
          </w:p>
        </w:tc>
      </w:tr>
      <w:tr w:rsidR="00B651DB" w14:paraId="7F3DA559" w14:textId="77777777">
        <w:tc>
          <w:tcPr>
            <w:tcW w:w="1951" w:type="dxa"/>
            <w:vAlign w:val="center"/>
          </w:tcPr>
          <w:p w14:paraId="3400AA00" w14:textId="77777777" w:rsidR="00B651DB" w:rsidRDefault="00677AE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8869CE4" w14:textId="77777777" w:rsidR="00B651DB" w:rsidRDefault="00677AEB">
            <w:pPr>
              <w:spacing w:line="360" w:lineRule="auto"/>
              <w:jc w:val="left"/>
              <w:rPr>
                <w:rFonts w:ascii="宋体" w:hAnsi="宋体"/>
                <w:sz w:val="24"/>
              </w:rPr>
            </w:pPr>
            <w:r>
              <w:rPr>
                <w:rFonts w:ascii="宋体" w:hAnsi="宋体" w:hint="eastAsia"/>
                <w:sz w:val="24"/>
              </w:rPr>
              <w:t>未侵犯他人知识产权的声明</w:t>
            </w:r>
          </w:p>
        </w:tc>
      </w:tr>
      <w:tr w:rsidR="00B651DB" w14:paraId="3357D845" w14:textId="77777777">
        <w:tc>
          <w:tcPr>
            <w:tcW w:w="1951" w:type="dxa"/>
            <w:vAlign w:val="center"/>
          </w:tcPr>
          <w:p w14:paraId="7AFD5551"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63BF0CB8" w14:textId="77777777" w:rsidR="00B651DB" w:rsidRDefault="00677AEB">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B651DB" w14:paraId="33B15A89" w14:textId="77777777">
        <w:tc>
          <w:tcPr>
            <w:tcW w:w="8611" w:type="dxa"/>
            <w:gridSpan w:val="2"/>
          </w:tcPr>
          <w:p w14:paraId="4C109859" w14:textId="77777777" w:rsidR="00B651DB" w:rsidRDefault="00677AEB">
            <w:pPr>
              <w:spacing w:line="360" w:lineRule="auto"/>
              <w:jc w:val="center"/>
              <w:rPr>
                <w:rFonts w:ascii="宋体" w:hAnsi="宋体"/>
                <w:b/>
                <w:sz w:val="24"/>
              </w:rPr>
            </w:pPr>
            <w:r>
              <w:rPr>
                <w:rFonts w:ascii="宋体" w:hAnsi="宋体" w:hint="eastAsia"/>
                <w:b/>
                <w:sz w:val="24"/>
              </w:rPr>
              <w:t>三、商务评分评审内容</w:t>
            </w:r>
          </w:p>
        </w:tc>
      </w:tr>
      <w:tr w:rsidR="00B651DB" w14:paraId="06099F8F" w14:textId="77777777">
        <w:tc>
          <w:tcPr>
            <w:tcW w:w="1951" w:type="dxa"/>
            <w:vAlign w:val="center"/>
          </w:tcPr>
          <w:p w14:paraId="35EB0932" w14:textId="77777777" w:rsidR="00B651DB" w:rsidRDefault="00677AE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14CC8B53" w14:textId="77777777" w:rsidR="00B651DB" w:rsidRDefault="00677AEB">
            <w:pPr>
              <w:spacing w:line="360" w:lineRule="auto"/>
              <w:jc w:val="left"/>
              <w:rPr>
                <w:rFonts w:ascii="宋体" w:hAnsi="宋体"/>
                <w:sz w:val="24"/>
              </w:rPr>
            </w:pPr>
            <w:r>
              <w:rPr>
                <w:rFonts w:ascii="宋体" w:hAnsi="宋体" w:hint="eastAsia"/>
                <w:sz w:val="24"/>
              </w:rPr>
              <w:t>须提供《诚信良好的承诺函》原件加盖投标人公章。</w:t>
            </w:r>
          </w:p>
        </w:tc>
      </w:tr>
      <w:tr w:rsidR="00B651DB" w14:paraId="0AE5586F" w14:textId="77777777">
        <w:tc>
          <w:tcPr>
            <w:tcW w:w="1951" w:type="dxa"/>
            <w:vAlign w:val="center"/>
          </w:tcPr>
          <w:p w14:paraId="3A3AF177" w14:textId="77777777" w:rsidR="00B651DB" w:rsidRDefault="00677AE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024E24C5" w14:textId="77777777" w:rsidR="00B651DB" w:rsidRDefault="00677AE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B651DB" w14:paraId="2DAB0FF6" w14:textId="77777777">
        <w:tc>
          <w:tcPr>
            <w:tcW w:w="1951" w:type="dxa"/>
            <w:vAlign w:val="center"/>
          </w:tcPr>
          <w:p w14:paraId="1B7E5D04" w14:textId="77777777" w:rsidR="00B651DB" w:rsidRDefault="00677AE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9C31FE2" w14:textId="77777777" w:rsidR="00B651DB" w:rsidRDefault="00677AEB">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B651DB" w14:paraId="152E163E" w14:textId="77777777">
        <w:tc>
          <w:tcPr>
            <w:tcW w:w="1951" w:type="dxa"/>
            <w:vAlign w:val="center"/>
          </w:tcPr>
          <w:p w14:paraId="16900CE9" w14:textId="77777777" w:rsidR="00B651DB" w:rsidRDefault="00677AEB">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2F4C177E" w14:textId="77777777" w:rsidR="00B651DB" w:rsidRDefault="00677AE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B651DB" w14:paraId="467925B1" w14:textId="77777777">
        <w:tc>
          <w:tcPr>
            <w:tcW w:w="8611" w:type="dxa"/>
            <w:gridSpan w:val="2"/>
          </w:tcPr>
          <w:p w14:paraId="2417F75B" w14:textId="77777777" w:rsidR="00B651DB" w:rsidRDefault="00677AEB">
            <w:pPr>
              <w:spacing w:line="360" w:lineRule="auto"/>
              <w:jc w:val="center"/>
              <w:rPr>
                <w:rFonts w:ascii="宋体" w:hAnsi="宋体"/>
                <w:sz w:val="24"/>
              </w:rPr>
            </w:pPr>
            <w:r>
              <w:rPr>
                <w:rFonts w:ascii="宋体" w:hAnsi="宋体" w:hint="eastAsia"/>
                <w:b/>
                <w:sz w:val="24"/>
              </w:rPr>
              <w:t>四、技术评分评审内容</w:t>
            </w:r>
          </w:p>
        </w:tc>
      </w:tr>
      <w:tr w:rsidR="00B651DB" w14:paraId="2358E1D2" w14:textId="77777777">
        <w:tc>
          <w:tcPr>
            <w:tcW w:w="1951" w:type="dxa"/>
          </w:tcPr>
          <w:p w14:paraId="30A7C3A7" w14:textId="77777777" w:rsidR="00B651DB" w:rsidRDefault="00677AE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F09BB08" w14:textId="77777777" w:rsidR="00B651DB" w:rsidRDefault="00677AEB">
            <w:pPr>
              <w:spacing w:line="360" w:lineRule="auto"/>
              <w:jc w:val="left"/>
              <w:rPr>
                <w:rFonts w:ascii="宋体" w:hAnsi="宋体"/>
                <w:sz w:val="24"/>
              </w:rPr>
            </w:pPr>
            <w:r>
              <w:rPr>
                <w:rFonts w:ascii="宋体" w:hAnsi="宋体" w:hint="eastAsia"/>
                <w:sz w:val="24"/>
              </w:rPr>
              <w:t>主要技术人员情况表</w:t>
            </w:r>
          </w:p>
        </w:tc>
      </w:tr>
      <w:tr w:rsidR="00B651DB" w14:paraId="08DFF82D" w14:textId="77777777">
        <w:tc>
          <w:tcPr>
            <w:tcW w:w="1951" w:type="dxa"/>
          </w:tcPr>
          <w:p w14:paraId="23DC0CCF" w14:textId="77777777" w:rsidR="00B651DB" w:rsidRDefault="00677AEB">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4BE41AAB" w14:textId="77777777" w:rsidR="00B651DB" w:rsidRDefault="00677AEB">
            <w:pPr>
              <w:spacing w:line="360" w:lineRule="auto"/>
              <w:jc w:val="left"/>
              <w:rPr>
                <w:rFonts w:ascii="宋体" w:hAnsi="宋体"/>
                <w:sz w:val="24"/>
              </w:rPr>
            </w:pPr>
            <w:r>
              <w:rPr>
                <w:rFonts w:ascii="宋体" w:hAnsi="宋体" w:hint="eastAsia"/>
                <w:sz w:val="24"/>
              </w:rPr>
              <w:t>技术规格偏离表</w:t>
            </w:r>
          </w:p>
        </w:tc>
      </w:tr>
      <w:tr w:rsidR="00B651DB" w14:paraId="103E1876" w14:textId="77777777">
        <w:tc>
          <w:tcPr>
            <w:tcW w:w="1951" w:type="dxa"/>
          </w:tcPr>
          <w:p w14:paraId="134098F6" w14:textId="77777777" w:rsidR="00B651DB" w:rsidRDefault="00677AEB">
            <w:pPr>
              <w:spacing w:line="360" w:lineRule="auto"/>
              <w:jc w:val="center"/>
              <w:rPr>
                <w:rFonts w:ascii="宋体" w:hAnsi="宋体"/>
                <w:sz w:val="24"/>
              </w:rPr>
            </w:pPr>
            <w:r>
              <w:rPr>
                <w:rFonts w:ascii="宋体" w:hAnsi="宋体" w:hint="eastAsia"/>
                <w:sz w:val="24"/>
              </w:rPr>
              <w:lastRenderedPageBreak/>
              <w:t>技术说明</w:t>
            </w:r>
          </w:p>
        </w:tc>
        <w:tc>
          <w:tcPr>
            <w:tcW w:w="6660" w:type="dxa"/>
            <w:vAlign w:val="center"/>
          </w:tcPr>
          <w:p w14:paraId="3038DB34" w14:textId="77777777" w:rsidR="00B651DB" w:rsidRDefault="00677AEB">
            <w:pPr>
              <w:spacing w:line="360" w:lineRule="auto"/>
              <w:jc w:val="left"/>
              <w:rPr>
                <w:rFonts w:ascii="宋体" w:hAnsi="宋体"/>
                <w:sz w:val="24"/>
              </w:rPr>
            </w:pPr>
            <w:r>
              <w:rPr>
                <w:rFonts w:ascii="宋体" w:hAnsi="宋体" w:hint="eastAsia"/>
                <w:sz w:val="24"/>
              </w:rPr>
              <w:t>技术彩页或技术白皮书（如需、格式自拟）</w:t>
            </w:r>
          </w:p>
        </w:tc>
      </w:tr>
      <w:tr w:rsidR="00B651DB" w14:paraId="766D4C71" w14:textId="77777777">
        <w:tc>
          <w:tcPr>
            <w:tcW w:w="1951" w:type="dxa"/>
            <w:vAlign w:val="center"/>
          </w:tcPr>
          <w:p w14:paraId="393D0DAE"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7642A97E"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47A20B42" w14:textId="77777777">
        <w:tc>
          <w:tcPr>
            <w:tcW w:w="8611" w:type="dxa"/>
            <w:gridSpan w:val="2"/>
          </w:tcPr>
          <w:p w14:paraId="5A1A8D0D" w14:textId="77777777" w:rsidR="00B651DB" w:rsidRDefault="00677AEB">
            <w:pPr>
              <w:spacing w:line="360" w:lineRule="auto"/>
              <w:jc w:val="center"/>
              <w:rPr>
                <w:rFonts w:ascii="宋体" w:hAnsi="宋体"/>
                <w:b/>
                <w:sz w:val="24"/>
              </w:rPr>
            </w:pPr>
            <w:r>
              <w:rPr>
                <w:rFonts w:ascii="宋体" w:hAnsi="宋体" w:hint="eastAsia"/>
                <w:b/>
                <w:sz w:val="24"/>
              </w:rPr>
              <w:t>五、报价评分评审内容</w:t>
            </w:r>
          </w:p>
        </w:tc>
      </w:tr>
      <w:tr w:rsidR="00B651DB" w14:paraId="2107A6D3" w14:textId="77777777">
        <w:tc>
          <w:tcPr>
            <w:tcW w:w="1951" w:type="dxa"/>
            <w:vAlign w:val="center"/>
          </w:tcPr>
          <w:p w14:paraId="2E96AD28" w14:textId="77777777" w:rsidR="00B651DB" w:rsidRDefault="00677AE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657DAAA0" w14:textId="77777777" w:rsidR="00B651DB" w:rsidRDefault="00677AEB">
            <w:pPr>
              <w:spacing w:line="360" w:lineRule="auto"/>
              <w:jc w:val="left"/>
              <w:rPr>
                <w:rFonts w:ascii="宋体" w:hAnsi="宋体"/>
                <w:sz w:val="24"/>
              </w:rPr>
            </w:pPr>
            <w:r>
              <w:rPr>
                <w:rFonts w:ascii="宋体" w:hAnsi="宋体" w:hint="eastAsia"/>
                <w:sz w:val="24"/>
              </w:rPr>
              <w:t>投标一览表</w:t>
            </w:r>
          </w:p>
        </w:tc>
      </w:tr>
      <w:tr w:rsidR="00B651DB" w14:paraId="7D239F0B" w14:textId="77777777">
        <w:tc>
          <w:tcPr>
            <w:tcW w:w="1951" w:type="dxa"/>
            <w:vAlign w:val="center"/>
          </w:tcPr>
          <w:p w14:paraId="3D97B94E" w14:textId="77777777" w:rsidR="00B651DB" w:rsidRDefault="00677AE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00ACB836" w14:textId="77777777" w:rsidR="00B651DB" w:rsidRDefault="00677AEB">
            <w:pPr>
              <w:spacing w:line="360" w:lineRule="auto"/>
              <w:jc w:val="left"/>
              <w:rPr>
                <w:rFonts w:ascii="宋体" w:hAnsi="宋体"/>
                <w:sz w:val="24"/>
              </w:rPr>
            </w:pPr>
            <w:r>
              <w:rPr>
                <w:rFonts w:ascii="宋体" w:hAnsi="宋体" w:hint="eastAsia"/>
                <w:sz w:val="24"/>
              </w:rPr>
              <w:t>投标分项报价表</w:t>
            </w:r>
          </w:p>
        </w:tc>
      </w:tr>
      <w:tr w:rsidR="00B651DB" w14:paraId="7BB3EC33" w14:textId="77777777">
        <w:tc>
          <w:tcPr>
            <w:tcW w:w="1951" w:type="dxa"/>
            <w:vAlign w:val="center"/>
          </w:tcPr>
          <w:p w14:paraId="5A996860"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4A460829"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r w:rsidR="00B651DB" w14:paraId="0BC5B494" w14:textId="77777777">
        <w:tc>
          <w:tcPr>
            <w:tcW w:w="8611" w:type="dxa"/>
            <w:gridSpan w:val="2"/>
          </w:tcPr>
          <w:p w14:paraId="40796287" w14:textId="77777777" w:rsidR="00B651DB" w:rsidRDefault="00677AEB">
            <w:pPr>
              <w:spacing w:line="360" w:lineRule="auto"/>
              <w:jc w:val="center"/>
              <w:rPr>
                <w:rFonts w:ascii="宋体" w:hAnsi="宋体"/>
                <w:sz w:val="24"/>
              </w:rPr>
            </w:pPr>
            <w:r>
              <w:rPr>
                <w:rFonts w:ascii="宋体" w:hAnsi="宋体" w:hint="eastAsia"/>
                <w:b/>
                <w:sz w:val="24"/>
              </w:rPr>
              <w:t>六、其他</w:t>
            </w:r>
          </w:p>
        </w:tc>
      </w:tr>
      <w:tr w:rsidR="00B651DB" w14:paraId="3898056D" w14:textId="77777777">
        <w:tc>
          <w:tcPr>
            <w:tcW w:w="1951" w:type="dxa"/>
            <w:vAlign w:val="center"/>
          </w:tcPr>
          <w:p w14:paraId="3AAD5BF2" w14:textId="77777777" w:rsidR="00B651DB" w:rsidRDefault="00677AEB">
            <w:pPr>
              <w:spacing w:line="360" w:lineRule="auto"/>
              <w:jc w:val="center"/>
              <w:rPr>
                <w:rFonts w:ascii="宋体" w:hAnsi="宋体"/>
                <w:sz w:val="24"/>
              </w:rPr>
            </w:pPr>
            <w:r>
              <w:rPr>
                <w:rFonts w:ascii="宋体" w:hAnsi="宋体" w:hint="eastAsia"/>
                <w:sz w:val="24"/>
              </w:rPr>
              <w:t>其他</w:t>
            </w:r>
          </w:p>
        </w:tc>
        <w:tc>
          <w:tcPr>
            <w:tcW w:w="6660" w:type="dxa"/>
            <w:vAlign w:val="center"/>
          </w:tcPr>
          <w:p w14:paraId="27AD2603" w14:textId="77777777" w:rsidR="00B651DB" w:rsidRDefault="00677AEB">
            <w:pPr>
              <w:spacing w:line="360" w:lineRule="auto"/>
              <w:jc w:val="left"/>
              <w:rPr>
                <w:rFonts w:ascii="宋体" w:hAnsi="宋体"/>
                <w:sz w:val="24"/>
              </w:rPr>
            </w:pPr>
            <w:r>
              <w:rPr>
                <w:rFonts w:ascii="宋体" w:hAnsi="宋体" w:hint="eastAsia"/>
                <w:sz w:val="24"/>
              </w:rPr>
              <w:t>投标人认为有必要提供的其他文件（格式自拟）</w:t>
            </w:r>
          </w:p>
        </w:tc>
      </w:tr>
    </w:tbl>
    <w:p w14:paraId="3B14F340" w14:textId="77777777" w:rsidR="00B651DB" w:rsidRDefault="00B651DB">
      <w:pPr>
        <w:pStyle w:val="USE10"/>
        <w:tabs>
          <w:tab w:val="left" w:pos="567"/>
        </w:tabs>
        <w:spacing w:line="360" w:lineRule="auto"/>
        <w:ind w:left="420"/>
        <w:jc w:val="center"/>
        <w:rPr>
          <w:szCs w:val="24"/>
        </w:rPr>
      </w:pPr>
    </w:p>
    <w:p w14:paraId="2DC4B11F" w14:textId="77777777" w:rsidR="00B651DB" w:rsidRDefault="00677AEB">
      <w:pPr>
        <w:pStyle w:val="USE10"/>
        <w:tabs>
          <w:tab w:val="left" w:pos="567"/>
        </w:tabs>
        <w:spacing w:line="360" w:lineRule="auto"/>
        <w:ind w:left="420"/>
        <w:jc w:val="center"/>
        <w:rPr>
          <w:sz w:val="30"/>
          <w:szCs w:val="30"/>
        </w:rPr>
      </w:pPr>
      <w:r>
        <w:rPr>
          <w:rFonts w:hint="eastAsia"/>
          <w:sz w:val="30"/>
          <w:szCs w:val="30"/>
        </w:rPr>
        <w:t>三、评标方法</w:t>
      </w:r>
    </w:p>
    <w:p w14:paraId="6DCBC80D" w14:textId="77777777" w:rsidR="00B651DB" w:rsidRDefault="00677AEB">
      <w:pPr>
        <w:pStyle w:val="USE10"/>
        <w:spacing w:line="360" w:lineRule="auto"/>
        <w:rPr>
          <w:b w:val="0"/>
          <w:szCs w:val="24"/>
        </w:rPr>
      </w:pPr>
      <w:r>
        <w:rPr>
          <w:rFonts w:hint="eastAsia"/>
          <w:b w:val="0"/>
          <w:szCs w:val="24"/>
        </w:rPr>
        <w:t>评标方法:综合评分法</w:t>
      </w:r>
    </w:p>
    <w:p w14:paraId="3DC69A1A" w14:textId="77777777" w:rsidR="00B651DB" w:rsidRDefault="00677AEB">
      <w:pPr>
        <w:pStyle w:val="USE10"/>
        <w:spacing w:line="360" w:lineRule="auto"/>
        <w:rPr>
          <w:b w:val="0"/>
          <w:szCs w:val="24"/>
        </w:rPr>
      </w:pPr>
      <w:r>
        <w:rPr>
          <w:rFonts w:hint="eastAsia"/>
          <w:b w:val="0"/>
          <w:szCs w:val="24"/>
        </w:rPr>
        <w:t>综合评分法：</w:t>
      </w:r>
    </w:p>
    <w:p w14:paraId="0712A932"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1F19D28" w14:textId="77777777" w:rsidR="00B651DB" w:rsidRDefault="00677AEB">
      <w:pPr>
        <w:pStyle w:val="USE10"/>
        <w:tabs>
          <w:tab w:val="left" w:pos="993"/>
          <w:tab w:val="left" w:pos="1134"/>
        </w:tabs>
        <w:spacing w:line="360" w:lineRule="auto"/>
        <w:ind w:firstLineChars="245" w:firstLine="590"/>
        <w:rPr>
          <w:szCs w:val="24"/>
        </w:rPr>
      </w:pPr>
      <w:r>
        <w:rPr>
          <w:rFonts w:hint="eastAsia"/>
          <w:szCs w:val="24"/>
        </w:rPr>
        <w:t>1、符合性检查</w:t>
      </w:r>
    </w:p>
    <w:p w14:paraId="5D26F7FF" w14:textId="77777777" w:rsidR="00B651DB" w:rsidRDefault="00677AE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3B04E434"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45B36E5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F9BE196"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6A29E7E5"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4B22311"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0F82C14"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6BBFBA21" w14:textId="77777777" w:rsidR="00B651DB" w:rsidRDefault="00677AE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35546D0A" w14:textId="77777777" w:rsidR="00B651DB" w:rsidRDefault="00677AE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02E7E597" w14:textId="77777777" w:rsidR="00B651DB" w:rsidRDefault="00677AEB">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B651DB" w14:paraId="0522538E" w14:textId="77777777">
        <w:trPr>
          <w:trHeight w:val="533"/>
        </w:trPr>
        <w:tc>
          <w:tcPr>
            <w:tcW w:w="1786" w:type="dxa"/>
            <w:tcBorders>
              <w:bottom w:val="single" w:sz="2" w:space="0" w:color="auto"/>
              <w:right w:val="single" w:sz="2" w:space="0" w:color="auto"/>
            </w:tcBorders>
            <w:vAlign w:val="center"/>
          </w:tcPr>
          <w:p w14:paraId="155F73E0" w14:textId="77777777" w:rsidR="00B651DB" w:rsidRDefault="00677AE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9ED1DB1" w14:textId="77777777" w:rsidR="00B651DB" w:rsidRDefault="00677AE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898B417" w14:textId="77777777" w:rsidR="00B651DB" w:rsidRDefault="00677AE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4541B750" w14:textId="77777777" w:rsidR="00B651DB" w:rsidRDefault="00677AEB">
            <w:pPr>
              <w:pStyle w:val="USE10"/>
              <w:spacing w:line="360" w:lineRule="auto"/>
              <w:jc w:val="center"/>
              <w:rPr>
                <w:b w:val="0"/>
                <w:szCs w:val="24"/>
              </w:rPr>
            </w:pPr>
            <w:r>
              <w:rPr>
                <w:rFonts w:hint="eastAsia"/>
                <w:b w:val="0"/>
                <w:szCs w:val="24"/>
              </w:rPr>
              <w:t>报价</w:t>
            </w:r>
          </w:p>
        </w:tc>
      </w:tr>
      <w:tr w:rsidR="00B651DB" w14:paraId="5D132BCD" w14:textId="77777777">
        <w:trPr>
          <w:trHeight w:val="850"/>
        </w:trPr>
        <w:tc>
          <w:tcPr>
            <w:tcW w:w="1786" w:type="dxa"/>
            <w:tcBorders>
              <w:top w:val="single" w:sz="2" w:space="0" w:color="auto"/>
              <w:right w:val="single" w:sz="2" w:space="0" w:color="auto"/>
            </w:tcBorders>
            <w:vAlign w:val="center"/>
          </w:tcPr>
          <w:p w14:paraId="10EC19BF" w14:textId="77777777" w:rsidR="00B651DB" w:rsidRDefault="00677AEB">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CA47FD7"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C93192"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0A7F9F69" w14:textId="77777777" w:rsidR="00B651DB" w:rsidRDefault="00677AE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43843B34" w14:textId="77777777" w:rsidR="00B651DB" w:rsidRDefault="00677AEB">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C06CDB8" w14:textId="77777777">
        <w:tc>
          <w:tcPr>
            <w:tcW w:w="775" w:type="dxa"/>
            <w:vAlign w:val="center"/>
          </w:tcPr>
          <w:p w14:paraId="42E00AAA"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2805EE41"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06920CEE" w14:textId="77777777" w:rsidR="00B651DB" w:rsidRDefault="00677AEB">
            <w:pPr>
              <w:pStyle w:val="USE10"/>
              <w:spacing w:line="360" w:lineRule="auto"/>
              <w:rPr>
                <w:b w:val="0"/>
                <w:szCs w:val="24"/>
              </w:rPr>
            </w:pPr>
            <w:r>
              <w:rPr>
                <w:rFonts w:hint="eastAsia"/>
                <w:b w:val="0"/>
                <w:szCs w:val="24"/>
              </w:rPr>
              <w:t>评分标准及分值</w:t>
            </w:r>
          </w:p>
        </w:tc>
      </w:tr>
      <w:tr w:rsidR="00B651DB" w14:paraId="2D663695" w14:textId="77777777">
        <w:tc>
          <w:tcPr>
            <w:tcW w:w="775" w:type="dxa"/>
            <w:vAlign w:val="center"/>
          </w:tcPr>
          <w:p w14:paraId="1C0EDBB8"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10FED73" w14:textId="77777777" w:rsidR="00B651DB" w:rsidRDefault="00677AEB">
            <w:pPr>
              <w:pStyle w:val="USE10"/>
              <w:spacing w:line="360" w:lineRule="auto"/>
              <w:jc w:val="center"/>
              <w:rPr>
                <w:szCs w:val="24"/>
              </w:rPr>
            </w:pPr>
            <w:r>
              <w:rPr>
                <w:rFonts w:hint="eastAsia"/>
                <w:szCs w:val="24"/>
              </w:rPr>
              <w:t>投标人诚信评审</w:t>
            </w:r>
          </w:p>
        </w:tc>
        <w:tc>
          <w:tcPr>
            <w:tcW w:w="7193" w:type="dxa"/>
            <w:vAlign w:val="center"/>
          </w:tcPr>
          <w:p w14:paraId="5B1512D1" w14:textId="77777777" w:rsidR="00B651DB" w:rsidRDefault="00677AEB">
            <w:pPr>
              <w:tabs>
                <w:tab w:val="left" w:pos="451"/>
              </w:tabs>
              <w:spacing w:line="360" w:lineRule="auto"/>
              <w:rPr>
                <w:rFonts w:ascii="宋体" w:hAnsi="宋体"/>
                <w:b/>
                <w:sz w:val="24"/>
              </w:rPr>
            </w:pPr>
            <w:r>
              <w:rPr>
                <w:rFonts w:ascii="宋体" w:hAnsi="宋体" w:hint="eastAsia"/>
                <w:b/>
                <w:sz w:val="24"/>
              </w:rPr>
              <w:t>评审项目：投标人诚信评审（3分）</w:t>
            </w:r>
          </w:p>
          <w:p w14:paraId="527FC50D" w14:textId="77777777" w:rsidR="00B651DB" w:rsidRDefault="00677AEB">
            <w:pPr>
              <w:tabs>
                <w:tab w:val="left" w:pos="451"/>
              </w:tabs>
              <w:spacing w:line="360" w:lineRule="auto"/>
              <w:rPr>
                <w:rFonts w:ascii="宋体" w:hAnsi="宋体"/>
                <w:b/>
                <w:sz w:val="24"/>
              </w:rPr>
            </w:pPr>
            <w:r>
              <w:rPr>
                <w:rFonts w:ascii="宋体" w:hAnsi="宋体" w:hint="eastAsia"/>
                <w:b/>
                <w:sz w:val="24"/>
              </w:rPr>
              <w:t>评审标准：</w:t>
            </w:r>
          </w:p>
          <w:p w14:paraId="0AB762F6" w14:textId="77777777" w:rsidR="00B651DB" w:rsidRDefault="00677AEB">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385C25AC"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421E1B10"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18011E04" w14:textId="77777777" w:rsidR="00B651DB" w:rsidRDefault="00677AE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7DE933D3" w14:textId="77777777" w:rsidR="00B651DB" w:rsidRDefault="00677AEB">
            <w:pPr>
              <w:tabs>
                <w:tab w:val="left" w:pos="451"/>
              </w:tabs>
              <w:spacing w:line="360" w:lineRule="auto"/>
              <w:rPr>
                <w:rFonts w:ascii="宋体" w:hAnsi="宋体"/>
                <w:b/>
                <w:sz w:val="24"/>
              </w:rPr>
            </w:pPr>
            <w:r>
              <w:rPr>
                <w:rFonts w:ascii="宋体" w:hAnsi="宋体" w:hint="eastAsia"/>
                <w:b/>
                <w:sz w:val="24"/>
              </w:rPr>
              <w:t>证明文件：</w:t>
            </w:r>
          </w:p>
          <w:p w14:paraId="76762494" w14:textId="77777777" w:rsidR="00B651DB" w:rsidRDefault="00677AE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B651DB" w14:paraId="741D54F9" w14:textId="77777777">
        <w:trPr>
          <w:trHeight w:val="835"/>
        </w:trPr>
        <w:tc>
          <w:tcPr>
            <w:tcW w:w="775" w:type="dxa"/>
            <w:vAlign w:val="center"/>
          </w:tcPr>
          <w:p w14:paraId="4548AC80" w14:textId="77777777" w:rsidR="00B651DB" w:rsidRDefault="00677AEB">
            <w:pPr>
              <w:pStyle w:val="USE10"/>
              <w:spacing w:line="360" w:lineRule="auto"/>
              <w:jc w:val="center"/>
              <w:rPr>
                <w:b w:val="0"/>
                <w:szCs w:val="24"/>
              </w:rPr>
            </w:pPr>
            <w:r>
              <w:rPr>
                <w:rFonts w:hint="eastAsia"/>
                <w:b w:val="0"/>
                <w:szCs w:val="24"/>
              </w:rPr>
              <w:t>2</w:t>
            </w:r>
          </w:p>
        </w:tc>
        <w:tc>
          <w:tcPr>
            <w:tcW w:w="1318" w:type="dxa"/>
            <w:vAlign w:val="center"/>
          </w:tcPr>
          <w:p w14:paraId="100E7116" w14:textId="77777777" w:rsidR="00B651DB" w:rsidRDefault="00677AEB">
            <w:pPr>
              <w:pStyle w:val="USE10"/>
              <w:spacing w:line="360" w:lineRule="auto"/>
              <w:jc w:val="center"/>
              <w:rPr>
                <w:szCs w:val="24"/>
              </w:rPr>
            </w:pPr>
            <w:r>
              <w:rPr>
                <w:rFonts w:hint="eastAsia"/>
                <w:szCs w:val="24"/>
              </w:rPr>
              <w:t>同类有效业绩</w:t>
            </w:r>
          </w:p>
        </w:tc>
        <w:tc>
          <w:tcPr>
            <w:tcW w:w="7193" w:type="dxa"/>
            <w:vAlign w:val="center"/>
          </w:tcPr>
          <w:p w14:paraId="15151084" w14:textId="77777777" w:rsidR="00B651DB" w:rsidRDefault="00677AEB">
            <w:pPr>
              <w:spacing w:line="360" w:lineRule="auto"/>
              <w:rPr>
                <w:rFonts w:ascii="宋体" w:hAnsi="宋体"/>
                <w:b/>
                <w:sz w:val="24"/>
              </w:rPr>
            </w:pPr>
            <w:r>
              <w:rPr>
                <w:rFonts w:ascii="宋体" w:hAnsi="宋体" w:hint="eastAsia"/>
                <w:b/>
                <w:sz w:val="24"/>
              </w:rPr>
              <w:t>评审项目：同类有效业绩（6分）</w:t>
            </w:r>
          </w:p>
          <w:p w14:paraId="64276248" w14:textId="77777777" w:rsidR="00B651DB" w:rsidRDefault="00677AEB">
            <w:pPr>
              <w:spacing w:line="360" w:lineRule="auto"/>
              <w:rPr>
                <w:rFonts w:ascii="宋体" w:hAnsi="宋体"/>
                <w:b/>
                <w:sz w:val="24"/>
              </w:rPr>
            </w:pPr>
            <w:r>
              <w:rPr>
                <w:rFonts w:ascii="宋体" w:hAnsi="宋体" w:hint="eastAsia"/>
                <w:b/>
                <w:sz w:val="24"/>
              </w:rPr>
              <w:t>评审标准：</w:t>
            </w:r>
          </w:p>
          <w:p w14:paraId="55F24530" w14:textId="77777777" w:rsidR="00B651DB" w:rsidRDefault="00677AEB">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4A5524E5" w14:textId="77777777" w:rsidR="00B651DB" w:rsidRDefault="00677AEB">
            <w:pPr>
              <w:numPr>
                <w:ilvl w:val="0"/>
                <w:numId w:val="9"/>
              </w:numPr>
              <w:spacing w:line="360" w:lineRule="auto"/>
              <w:rPr>
                <w:rFonts w:ascii="宋体" w:hAnsi="宋体"/>
                <w:sz w:val="24"/>
              </w:rPr>
            </w:pPr>
            <w:r>
              <w:rPr>
                <w:rFonts w:ascii="宋体" w:hAnsi="宋体" w:hint="eastAsia"/>
                <w:sz w:val="24"/>
              </w:rPr>
              <w:t>以此类推，最多得6分。</w:t>
            </w:r>
          </w:p>
          <w:p w14:paraId="3F753298" w14:textId="77777777" w:rsidR="00B651DB" w:rsidRDefault="00677AEB">
            <w:pPr>
              <w:spacing w:line="360" w:lineRule="auto"/>
              <w:rPr>
                <w:rFonts w:ascii="宋体" w:hAnsi="宋体"/>
                <w:b/>
                <w:sz w:val="24"/>
              </w:rPr>
            </w:pPr>
            <w:r>
              <w:rPr>
                <w:rFonts w:ascii="宋体" w:hAnsi="宋体" w:hint="eastAsia"/>
                <w:b/>
                <w:sz w:val="24"/>
              </w:rPr>
              <w:t>证明文件：</w:t>
            </w:r>
          </w:p>
          <w:p w14:paraId="0E22BD0D" w14:textId="1FAFC4DF" w:rsidR="00B651DB" w:rsidRDefault="00677AEB">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w:t>
            </w:r>
            <w:r w:rsidR="00FF49D4">
              <w:rPr>
                <w:rFonts w:ascii="宋体" w:hAnsi="宋体" w:hint="eastAsia"/>
                <w:color w:val="FF0000"/>
                <w:sz w:val="24"/>
              </w:rPr>
              <w:t>同</w:t>
            </w:r>
            <w:r w:rsidR="00FF49D4">
              <w:rPr>
                <w:rFonts w:ascii="宋体" w:hAnsi="宋体"/>
                <w:color w:val="FF0000"/>
                <w:sz w:val="24"/>
              </w:rPr>
              <w:t>类型</w:t>
            </w:r>
            <w:r>
              <w:rPr>
                <w:rFonts w:ascii="宋体" w:hAnsi="宋体" w:hint="eastAsia"/>
                <w:color w:val="FF0000"/>
                <w:sz w:val="24"/>
              </w:rPr>
              <w:t>的产品；</w:t>
            </w:r>
          </w:p>
          <w:p w14:paraId="65BB484E" w14:textId="77777777" w:rsidR="00B651DB" w:rsidRDefault="00677AEB">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CD1B519" w14:textId="77777777" w:rsidR="00B651DB" w:rsidRDefault="00677AEB">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7A1D2B58" w14:textId="77777777">
        <w:trPr>
          <w:trHeight w:val="834"/>
        </w:trPr>
        <w:tc>
          <w:tcPr>
            <w:tcW w:w="775" w:type="dxa"/>
            <w:vAlign w:val="center"/>
          </w:tcPr>
          <w:p w14:paraId="2451CCF2" w14:textId="77777777" w:rsidR="00B651DB" w:rsidRDefault="00677AEB">
            <w:pPr>
              <w:pStyle w:val="USE10"/>
              <w:spacing w:line="360" w:lineRule="auto"/>
              <w:jc w:val="center"/>
              <w:rPr>
                <w:b w:val="0"/>
                <w:szCs w:val="24"/>
              </w:rPr>
            </w:pPr>
            <w:r>
              <w:rPr>
                <w:rFonts w:hint="eastAsia"/>
                <w:b w:val="0"/>
                <w:szCs w:val="24"/>
              </w:rPr>
              <w:t>3</w:t>
            </w:r>
          </w:p>
        </w:tc>
        <w:tc>
          <w:tcPr>
            <w:tcW w:w="1318" w:type="dxa"/>
            <w:vAlign w:val="center"/>
          </w:tcPr>
          <w:p w14:paraId="71301662" w14:textId="77777777" w:rsidR="00B651DB" w:rsidRDefault="00677AEB">
            <w:pPr>
              <w:pStyle w:val="USE10"/>
              <w:spacing w:line="360" w:lineRule="auto"/>
              <w:jc w:val="center"/>
              <w:rPr>
                <w:szCs w:val="24"/>
              </w:rPr>
            </w:pPr>
            <w:r>
              <w:rPr>
                <w:rFonts w:hint="eastAsia"/>
                <w:szCs w:val="24"/>
              </w:rPr>
              <w:t>质量保证及技术支持服务方案</w:t>
            </w:r>
          </w:p>
        </w:tc>
        <w:tc>
          <w:tcPr>
            <w:tcW w:w="7193" w:type="dxa"/>
            <w:vAlign w:val="center"/>
          </w:tcPr>
          <w:p w14:paraId="5CD7AFD3" w14:textId="77777777" w:rsidR="00B651DB" w:rsidRDefault="00677AEB">
            <w:pPr>
              <w:spacing w:line="360" w:lineRule="auto"/>
              <w:rPr>
                <w:rFonts w:ascii="宋体" w:hAnsi="宋体"/>
                <w:b/>
                <w:sz w:val="24"/>
              </w:rPr>
            </w:pPr>
            <w:r>
              <w:rPr>
                <w:rFonts w:ascii="宋体" w:hAnsi="宋体" w:hint="eastAsia"/>
                <w:b/>
                <w:sz w:val="24"/>
              </w:rPr>
              <w:t>评审项目：质量保证及技术支持服务方案（8分）</w:t>
            </w:r>
          </w:p>
          <w:p w14:paraId="5981262A" w14:textId="77777777" w:rsidR="00B651DB" w:rsidRDefault="00677AEB">
            <w:pPr>
              <w:spacing w:line="360" w:lineRule="auto"/>
              <w:rPr>
                <w:rFonts w:ascii="宋体" w:hAnsi="宋体"/>
                <w:b/>
                <w:sz w:val="24"/>
              </w:rPr>
            </w:pPr>
            <w:r>
              <w:rPr>
                <w:rFonts w:ascii="宋体" w:hAnsi="宋体" w:hint="eastAsia"/>
                <w:b/>
                <w:sz w:val="24"/>
              </w:rPr>
              <w:t>评审标准：</w:t>
            </w:r>
          </w:p>
          <w:p w14:paraId="4AA20468" w14:textId="77777777" w:rsidR="00B651DB" w:rsidRDefault="00677AEB">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448FD9E1" w14:textId="77777777" w:rsidR="00B651DB" w:rsidRDefault="00677AEB">
            <w:pPr>
              <w:spacing w:line="360" w:lineRule="auto"/>
              <w:rPr>
                <w:rFonts w:ascii="宋体" w:hAnsi="宋体"/>
                <w:b/>
                <w:sz w:val="24"/>
              </w:rPr>
            </w:pPr>
            <w:r>
              <w:rPr>
                <w:rFonts w:ascii="宋体" w:hAnsi="宋体" w:hint="eastAsia"/>
                <w:b/>
                <w:sz w:val="24"/>
              </w:rPr>
              <w:t>证明文件：</w:t>
            </w:r>
          </w:p>
          <w:p w14:paraId="5DA66D3F"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lastRenderedPageBreak/>
              <w:t>须提供服务响应时间、零配件供应、设备维护方式和时间、对采购人的培训和技术支持的详细方案，同时提供培训和技术支持人员名单及准确联系电话。</w:t>
            </w:r>
          </w:p>
          <w:p w14:paraId="54B9E1ED" w14:textId="77777777" w:rsidR="00B651DB" w:rsidRDefault="00677AEB">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B651DB" w14:paraId="2E7FD469" w14:textId="77777777">
        <w:trPr>
          <w:trHeight w:val="834"/>
        </w:trPr>
        <w:tc>
          <w:tcPr>
            <w:tcW w:w="775" w:type="dxa"/>
            <w:vAlign w:val="center"/>
          </w:tcPr>
          <w:p w14:paraId="4C14BE89" w14:textId="77777777" w:rsidR="00B651DB" w:rsidRDefault="00677AEB">
            <w:pPr>
              <w:pStyle w:val="USE10"/>
              <w:spacing w:line="360" w:lineRule="auto"/>
              <w:jc w:val="center"/>
              <w:rPr>
                <w:b w:val="0"/>
                <w:szCs w:val="24"/>
              </w:rPr>
            </w:pPr>
            <w:r>
              <w:rPr>
                <w:rFonts w:hint="eastAsia"/>
                <w:b w:val="0"/>
                <w:szCs w:val="24"/>
              </w:rPr>
              <w:lastRenderedPageBreak/>
              <w:t>4</w:t>
            </w:r>
          </w:p>
        </w:tc>
        <w:tc>
          <w:tcPr>
            <w:tcW w:w="1318" w:type="dxa"/>
            <w:vAlign w:val="center"/>
          </w:tcPr>
          <w:p w14:paraId="52DE7971" w14:textId="77777777" w:rsidR="00B651DB" w:rsidRDefault="00677AE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3BE5BE91" w14:textId="77777777" w:rsidR="00B651DB" w:rsidRDefault="00677AE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77CC8455" w14:textId="77777777" w:rsidR="00B651DB" w:rsidRDefault="00677AEB">
            <w:pPr>
              <w:spacing w:line="360" w:lineRule="auto"/>
              <w:rPr>
                <w:rFonts w:ascii="宋体" w:hAnsi="宋体"/>
                <w:sz w:val="24"/>
              </w:rPr>
            </w:pPr>
            <w:r>
              <w:rPr>
                <w:rFonts w:ascii="宋体" w:hAnsi="宋体" w:hint="eastAsia"/>
                <w:b/>
                <w:sz w:val="24"/>
              </w:rPr>
              <w:t>评审标准：</w:t>
            </w:r>
          </w:p>
          <w:p w14:paraId="7BFDB1E7" w14:textId="77777777" w:rsidR="00B651DB" w:rsidRDefault="00677AEB">
            <w:pPr>
              <w:numPr>
                <w:ilvl w:val="0"/>
                <w:numId w:val="12"/>
              </w:numPr>
              <w:spacing w:line="360" w:lineRule="auto"/>
              <w:rPr>
                <w:rFonts w:ascii="宋体" w:hAnsi="宋体"/>
                <w:sz w:val="24"/>
              </w:rPr>
            </w:pPr>
            <w:r>
              <w:rPr>
                <w:rFonts w:ascii="宋体" w:hAnsi="宋体" w:hint="eastAsia"/>
                <w:sz w:val="24"/>
              </w:rPr>
              <w:t>投标人为深圳注册企业的，得3分；</w:t>
            </w:r>
          </w:p>
          <w:p w14:paraId="4E9EE307" w14:textId="77777777" w:rsidR="00B651DB" w:rsidRDefault="00677AEB">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407863FA"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65A03EE4"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4F999F32" w14:textId="77777777" w:rsidR="00B651DB" w:rsidRDefault="00677AEB">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537D305B" w14:textId="77777777" w:rsidR="00B651DB" w:rsidRDefault="00677AEB">
            <w:pPr>
              <w:spacing w:line="360" w:lineRule="auto"/>
              <w:rPr>
                <w:rFonts w:ascii="宋体" w:hAnsi="宋体"/>
                <w:b/>
                <w:sz w:val="24"/>
              </w:rPr>
            </w:pPr>
            <w:r>
              <w:rPr>
                <w:rFonts w:ascii="宋体" w:hAnsi="宋体" w:hint="eastAsia"/>
                <w:b/>
                <w:sz w:val="24"/>
              </w:rPr>
              <w:t>证明文件：</w:t>
            </w:r>
          </w:p>
          <w:p w14:paraId="04B5022E"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2F216080" w14:textId="77777777" w:rsidR="00B651DB" w:rsidRDefault="00677AEB">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B651DB" w14:paraId="087F1672" w14:textId="77777777">
        <w:tc>
          <w:tcPr>
            <w:tcW w:w="9286" w:type="dxa"/>
            <w:gridSpan w:val="3"/>
            <w:vAlign w:val="center"/>
          </w:tcPr>
          <w:p w14:paraId="790485AD" w14:textId="77777777" w:rsidR="00B651DB" w:rsidRDefault="00677AEB">
            <w:pPr>
              <w:spacing w:line="360" w:lineRule="auto"/>
              <w:jc w:val="left"/>
              <w:rPr>
                <w:rFonts w:ascii="宋体" w:hAnsi="宋体"/>
                <w:sz w:val="24"/>
              </w:rPr>
            </w:pPr>
            <w:r>
              <w:rPr>
                <w:rFonts w:ascii="宋体" w:hAnsi="宋体" w:hint="eastAsia"/>
                <w:sz w:val="24"/>
              </w:rPr>
              <w:t>备注：</w:t>
            </w:r>
          </w:p>
          <w:p w14:paraId="3D892D44" w14:textId="77777777" w:rsidR="00B651DB" w:rsidRDefault="00677AEB">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529A6770" w14:textId="77777777" w:rsidR="00B651DB" w:rsidRDefault="00677AEB">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0E8CD654" w14:textId="77777777" w:rsidR="00B651DB" w:rsidRDefault="00677AEB">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B651DB" w14:paraId="2935B8DA" w14:textId="77777777">
        <w:tc>
          <w:tcPr>
            <w:tcW w:w="775" w:type="dxa"/>
            <w:vAlign w:val="center"/>
          </w:tcPr>
          <w:p w14:paraId="4C070FDC" w14:textId="77777777" w:rsidR="00B651DB" w:rsidRDefault="00677AEB">
            <w:pPr>
              <w:pStyle w:val="USE10"/>
              <w:spacing w:line="360" w:lineRule="auto"/>
              <w:jc w:val="center"/>
              <w:rPr>
                <w:b w:val="0"/>
                <w:szCs w:val="24"/>
              </w:rPr>
            </w:pPr>
            <w:r>
              <w:rPr>
                <w:rFonts w:hint="eastAsia"/>
                <w:b w:val="0"/>
                <w:szCs w:val="24"/>
              </w:rPr>
              <w:t>序号</w:t>
            </w:r>
          </w:p>
        </w:tc>
        <w:tc>
          <w:tcPr>
            <w:tcW w:w="1318" w:type="dxa"/>
            <w:vAlign w:val="center"/>
          </w:tcPr>
          <w:p w14:paraId="45F83F5E" w14:textId="77777777" w:rsidR="00B651DB" w:rsidRDefault="00677AEB">
            <w:pPr>
              <w:pStyle w:val="USE10"/>
              <w:spacing w:line="360" w:lineRule="auto"/>
              <w:jc w:val="center"/>
              <w:rPr>
                <w:b w:val="0"/>
                <w:szCs w:val="24"/>
              </w:rPr>
            </w:pPr>
            <w:r>
              <w:rPr>
                <w:rFonts w:hint="eastAsia"/>
                <w:b w:val="0"/>
                <w:szCs w:val="24"/>
              </w:rPr>
              <w:t>评分项目</w:t>
            </w:r>
          </w:p>
        </w:tc>
        <w:tc>
          <w:tcPr>
            <w:tcW w:w="7193" w:type="dxa"/>
            <w:vAlign w:val="center"/>
          </w:tcPr>
          <w:p w14:paraId="5FA3C7D2" w14:textId="77777777" w:rsidR="00B651DB" w:rsidRDefault="00677AEB">
            <w:pPr>
              <w:pStyle w:val="USE10"/>
              <w:spacing w:line="360" w:lineRule="auto"/>
              <w:rPr>
                <w:b w:val="0"/>
                <w:szCs w:val="24"/>
              </w:rPr>
            </w:pPr>
            <w:r>
              <w:rPr>
                <w:rFonts w:hint="eastAsia"/>
                <w:b w:val="0"/>
                <w:szCs w:val="24"/>
              </w:rPr>
              <w:t>评分标准及分值</w:t>
            </w:r>
          </w:p>
        </w:tc>
      </w:tr>
      <w:tr w:rsidR="00B651DB" w14:paraId="6B138F5F" w14:textId="77777777">
        <w:trPr>
          <w:trHeight w:val="908"/>
        </w:trPr>
        <w:tc>
          <w:tcPr>
            <w:tcW w:w="775" w:type="dxa"/>
            <w:vAlign w:val="center"/>
          </w:tcPr>
          <w:p w14:paraId="0D015CD0" w14:textId="77777777" w:rsidR="00B651DB" w:rsidRDefault="00677AEB">
            <w:pPr>
              <w:pStyle w:val="USE10"/>
              <w:spacing w:line="360" w:lineRule="auto"/>
              <w:jc w:val="center"/>
              <w:rPr>
                <w:b w:val="0"/>
                <w:szCs w:val="24"/>
              </w:rPr>
            </w:pPr>
            <w:r>
              <w:rPr>
                <w:rFonts w:hint="eastAsia"/>
                <w:b w:val="0"/>
                <w:szCs w:val="24"/>
              </w:rPr>
              <w:t>1</w:t>
            </w:r>
          </w:p>
        </w:tc>
        <w:tc>
          <w:tcPr>
            <w:tcW w:w="1318" w:type="dxa"/>
            <w:vAlign w:val="center"/>
          </w:tcPr>
          <w:p w14:paraId="08525455" w14:textId="77777777" w:rsidR="00B651DB" w:rsidRDefault="00677AE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597A0044" w14:textId="77777777" w:rsidR="00B651DB" w:rsidRDefault="00677AE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3869242B" w14:textId="77777777" w:rsidR="00B651DB" w:rsidRDefault="00677AEB">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349D5BF1"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13DCE99F"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1CFB2DAA" w14:textId="77777777" w:rsidR="00B651DB" w:rsidRDefault="00677AE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B651DB" w14:paraId="4E872D23" w14:textId="77777777">
        <w:trPr>
          <w:trHeight w:val="680"/>
        </w:trPr>
        <w:tc>
          <w:tcPr>
            <w:tcW w:w="9286" w:type="dxa"/>
            <w:gridSpan w:val="3"/>
            <w:vAlign w:val="center"/>
          </w:tcPr>
          <w:p w14:paraId="68702DB0" w14:textId="77777777" w:rsidR="00B651DB" w:rsidRDefault="00677AEB">
            <w:pPr>
              <w:spacing w:line="360" w:lineRule="auto"/>
              <w:jc w:val="left"/>
              <w:rPr>
                <w:rFonts w:ascii="宋体" w:hAnsi="宋体"/>
                <w:sz w:val="24"/>
              </w:rPr>
            </w:pPr>
            <w:r>
              <w:rPr>
                <w:rFonts w:ascii="宋体" w:hAnsi="宋体" w:hint="eastAsia"/>
                <w:sz w:val="24"/>
              </w:rPr>
              <w:lastRenderedPageBreak/>
              <w:t>备注：</w:t>
            </w:r>
          </w:p>
          <w:p w14:paraId="3295B4A5"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343FF383" w14:textId="77777777" w:rsidR="00B651DB" w:rsidRDefault="00677AEB">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46DACB4" w14:textId="77777777" w:rsidR="00B651DB" w:rsidRDefault="00677AEB">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2DB76F3" w14:textId="77777777" w:rsidR="00B651DB" w:rsidRDefault="00677AEB">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B651DB" w14:paraId="1628B833"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86F1CF3" w14:textId="77777777" w:rsidR="00B651DB" w:rsidRDefault="00677AE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9B6537E" w14:textId="77777777" w:rsidR="00B651DB" w:rsidRDefault="00677AE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2ADF1F8" w14:textId="77777777" w:rsidR="00B651DB" w:rsidRDefault="00677AEB">
            <w:pPr>
              <w:pStyle w:val="USE10"/>
              <w:spacing w:line="360" w:lineRule="auto"/>
              <w:jc w:val="center"/>
              <w:rPr>
                <w:b w:val="0"/>
                <w:szCs w:val="24"/>
                <w:lang w:val="en-GB"/>
              </w:rPr>
            </w:pPr>
            <w:r>
              <w:rPr>
                <w:rFonts w:hint="eastAsia"/>
                <w:b w:val="0"/>
                <w:szCs w:val="24"/>
                <w:lang w:val="en-GB"/>
              </w:rPr>
              <w:t>评分标准及分值</w:t>
            </w:r>
          </w:p>
        </w:tc>
      </w:tr>
      <w:tr w:rsidR="00B651DB" w14:paraId="14BD709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332F2ECE" w14:textId="77777777" w:rsidR="00B651DB" w:rsidRDefault="00677AE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4236A1B" w14:textId="77777777" w:rsidR="00B651DB" w:rsidRDefault="00677AE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DAA5C68" w14:textId="77777777" w:rsidR="00B651DB" w:rsidRDefault="00677AEB">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1BA7F061" w14:textId="77777777" w:rsidR="00B651DB" w:rsidRDefault="00677AEB">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B651DB" w14:paraId="38C3704A" w14:textId="77777777">
        <w:trPr>
          <w:cantSplit/>
        </w:trPr>
        <w:tc>
          <w:tcPr>
            <w:tcW w:w="9286" w:type="dxa"/>
            <w:gridSpan w:val="3"/>
            <w:vAlign w:val="center"/>
          </w:tcPr>
          <w:p w14:paraId="4295F36D" w14:textId="77777777" w:rsidR="00B651DB" w:rsidRDefault="00677AEB">
            <w:pPr>
              <w:spacing w:line="360" w:lineRule="auto"/>
              <w:jc w:val="left"/>
              <w:rPr>
                <w:rFonts w:ascii="宋体" w:hAnsi="宋体"/>
                <w:sz w:val="24"/>
              </w:rPr>
            </w:pPr>
            <w:r>
              <w:rPr>
                <w:rFonts w:ascii="宋体" w:hAnsi="宋体" w:hint="eastAsia"/>
                <w:sz w:val="24"/>
              </w:rPr>
              <w:t>备注：</w:t>
            </w:r>
          </w:p>
          <w:p w14:paraId="0DA885E0" w14:textId="77777777" w:rsidR="00B651DB" w:rsidRDefault="00677AEB">
            <w:pPr>
              <w:spacing w:line="360" w:lineRule="auto"/>
              <w:jc w:val="left"/>
              <w:rPr>
                <w:rFonts w:ascii="宋体" w:hAnsi="宋体"/>
                <w:sz w:val="24"/>
              </w:rPr>
            </w:pPr>
            <w:r>
              <w:rPr>
                <w:rFonts w:ascii="宋体" w:hAnsi="宋体" w:hint="eastAsia"/>
                <w:sz w:val="24"/>
              </w:rPr>
              <w:t>（1）投标人投标报价超出最高限价（财政预算），将作废标处理。</w:t>
            </w:r>
          </w:p>
          <w:p w14:paraId="15249DB9" w14:textId="77777777" w:rsidR="00B651DB" w:rsidRDefault="00677AEB">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3CB7958F" w14:textId="77777777" w:rsidR="00B651DB" w:rsidRDefault="00677AEB">
      <w:pPr>
        <w:pStyle w:val="USE10"/>
        <w:tabs>
          <w:tab w:val="left" w:pos="567"/>
          <w:tab w:val="left" w:pos="1134"/>
        </w:tabs>
        <w:spacing w:line="360" w:lineRule="auto"/>
        <w:ind w:left="446"/>
        <w:rPr>
          <w:szCs w:val="24"/>
        </w:rPr>
      </w:pPr>
      <w:r>
        <w:rPr>
          <w:rFonts w:hint="eastAsia"/>
          <w:szCs w:val="24"/>
        </w:rPr>
        <w:t>6、评分汇总</w:t>
      </w:r>
    </w:p>
    <w:p w14:paraId="69F15E25" w14:textId="77777777" w:rsidR="00B651DB" w:rsidRDefault="00677AEB">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6BB5B16B" w14:textId="77777777" w:rsidR="00B651DB" w:rsidRDefault="00677AEB">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34643901" w14:textId="77777777" w:rsidR="00B651DB" w:rsidRDefault="00677AEB">
      <w:pPr>
        <w:numPr>
          <w:ilvl w:val="0"/>
          <w:numId w:val="17"/>
        </w:numPr>
        <w:spacing w:line="360" w:lineRule="auto"/>
        <w:rPr>
          <w:rFonts w:ascii="宋体" w:hAnsi="宋体"/>
          <w:sz w:val="24"/>
        </w:rPr>
      </w:pPr>
      <w:r>
        <w:rPr>
          <w:rFonts w:ascii="宋体" w:hAnsi="宋体" w:hint="eastAsia"/>
          <w:sz w:val="24"/>
        </w:rPr>
        <w:t>报价得分：按报价评分公式计算。</w:t>
      </w:r>
    </w:p>
    <w:p w14:paraId="03EB9AD5" w14:textId="77777777" w:rsidR="00B651DB" w:rsidRDefault="00677AEB">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09F8B17" w14:textId="77777777" w:rsidR="00B651DB" w:rsidRDefault="00677AEB">
      <w:pPr>
        <w:pStyle w:val="USE10"/>
        <w:tabs>
          <w:tab w:val="left" w:pos="567"/>
          <w:tab w:val="left" w:pos="1134"/>
        </w:tabs>
        <w:spacing w:line="360" w:lineRule="auto"/>
        <w:ind w:left="446"/>
        <w:rPr>
          <w:szCs w:val="24"/>
        </w:rPr>
      </w:pPr>
      <w:r>
        <w:rPr>
          <w:rFonts w:hint="eastAsia"/>
          <w:szCs w:val="24"/>
        </w:rPr>
        <w:t>7、推荐中标候选人：</w:t>
      </w:r>
    </w:p>
    <w:p w14:paraId="03A79D31" w14:textId="77777777" w:rsidR="00B651DB" w:rsidRDefault="00677AEB">
      <w:pPr>
        <w:pStyle w:val="USE10"/>
        <w:spacing w:line="360" w:lineRule="auto"/>
        <w:ind w:firstLineChars="200" w:firstLine="480"/>
        <w:rPr>
          <w:b w:val="0"/>
          <w:szCs w:val="24"/>
        </w:rPr>
      </w:pPr>
      <w:r>
        <w:rPr>
          <w:rFonts w:hint="eastAsia"/>
          <w:b w:val="0"/>
          <w:szCs w:val="24"/>
        </w:rPr>
        <w:t>评标委员会将推荐2名中标候选人。</w:t>
      </w:r>
    </w:p>
    <w:p w14:paraId="50461E3E" w14:textId="77777777" w:rsidR="00B651DB" w:rsidRDefault="00677AEB">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2D0313C3" w14:textId="77777777" w:rsidR="00B651DB" w:rsidRDefault="00B651DB">
      <w:pPr>
        <w:spacing w:beforeLines="50" w:before="156"/>
        <w:jc w:val="left"/>
        <w:rPr>
          <w:rFonts w:ascii="宋体" w:hAnsi="宋体"/>
          <w:color w:val="000000"/>
          <w:sz w:val="24"/>
        </w:rPr>
      </w:pPr>
    </w:p>
    <w:p w14:paraId="6A19F541" w14:textId="77777777" w:rsidR="00B651DB" w:rsidRDefault="00677AEB">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0E2C184" w14:textId="77777777" w:rsidR="00B651DB" w:rsidRDefault="00B651DB">
      <w:pPr>
        <w:spacing w:beforeLines="50" w:before="156"/>
        <w:jc w:val="left"/>
        <w:rPr>
          <w:rFonts w:ascii="宋体" w:hAnsi="宋体"/>
          <w:color w:val="000000"/>
          <w:sz w:val="24"/>
        </w:rPr>
      </w:pPr>
    </w:p>
    <w:p w14:paraId="1626A4F2"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63929009" w14:textId="77777777" w:rsidR="00B651DB" w:rsidRDefault="00B651DB">
      <w:pPr>
        <w:spacing w:line="360" w:lineRule="auto"/>
        <w:jc w:val="center"/>
        <w:rPr>
          <w:rFonts w:ascii="宋体" w:hAnsi="宋体" w:cs="Times New Roman"/>
          <w:b/>
          <w:sz w:val="24"/>
          <w:szCs w:val="24"/>
          <w:u w:val="single"/>
        </w:rPr>
      </w:pPr>
    </w:p>
    <w:p w14:paraId="08AC907D" w14:textId="77777777" w:rsidR="00B651DB" w:rsidRDefault="00B651DB">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B651DB" w14:paraId="465F211E" w14:textId="77777777">
        <w:trPr>
          <w:trHeight w:val="1173"/>
        </w:trPr>
        <w:tc>
          <w:tcPr>
            <w:tcW w:w="873" w:type="dxa"/>
            <w:tcBorders>
              <w:right w:val="single" w:sz="4" w:space="0" w:color="auto"/>
            </w:tcBorders>
            <w:vAlign w:val="center"/>
          </w:tcPr>
          <w:p w14:paraId="5F2FB3B8" w14:textId="77777777" w:rsidR="00B651DB" w:rsidRDefault="00677AEB">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440E8F68"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7DA062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0CEB9FD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B651DB" w14:paraId="543E9196" w14:textId="77777777">
        <w:trPr>
          <w:trHeight w:val="635"/>
        </w:trPr>
        <w:tc>
          <w:tcPr>
            <w:tcW w:w="873" w:type="dxa"/>
            <w:tcBorders>
              <w:right w:val="single" w:sz="4" w:space="0" w:color="auto"/>
            </w:tcBorders>
            <w:vAlign w:val="center"/>
          </w:tcPr>
          <w:p w14:paraId="4A864FF8" w14:textId="77777777" w:rsidR="00B651DB" w:rsidRDefault="00677AEB">
            <w:pPr>
              <w:jc w:val="center"/>
            </w:pPr>
            <w:r>
              <w:rPr>
                <w:rFonts w:hint="eastAsia"/>
              </w:rPr>
              <w:t>--</w:t>
            </w:r>
          </w:p>
        </w:tc>
        <w:tc>
          <w:tcPr>
            <w:tcW w:w="4024" w:type="dxa"/>
            <w:tcBorders>
              <w:left w:val="single" w:sz="4" w:space="0" w:color="auto"/>
              <w:right w:val="single" w:sz="4" w:space="0" w:color="auto"/>
            </w:tcBorders>
            <w:vAlign w:val="center"/>
          </w:tcPr>
          <w:p w14:paraId="1DB6AF4B" w14:textId="77777777" w:rsidR="00B651DB" w:rsidRDefault="00677AEB">
            <w:pPr>
              <w:jc w:val="center"/>
              <w:rPr>
                <w:color w:val="FF0000"/>
              </w:rPr>
            </w:pPr>
            <w:r>
              <w:rPr>
                <w:rFonts w:hint="eastAsia"/>
                <w:color w:val="FF0000"/>
              </w:rPr>
              <w:t>西丽校区医学</w:t>
            </w:r>
            <w:proofErr w:type="gramStart"/>
            <w:r>
              <w:rPr>
                <w:rFonts w:hint="eastAsia"/>
                <w:color w:val="FF0000"/>
              </w:rPr>
              <w:t>部特殊</w:t>
            </w:r>
            <w:proofErr w:type="gramEnd"/>
            <w:r>
              <w:rPr>
                <w:rFonts w:hint="eastAsia"/>
                <w:color w:val="FF0000"/>
              </w:rPr>
              <w:t>教室（</w:t>
            </w:r>
            <w:r>
              <w:rPr>
                <w:rFonts w:hint="eastAsia"/>
                <w:color w:val="FF0000"/>
              </w:rPr>
              <w:t>PBL</w:t>
            </w:r>
            <w:r>
              <w:rPr>
                <w:rFonts w:hint="eastAsia"/>
                <w:color w:val="FF0000"/>
              </w:rPr>
              <w:t>及</w:t>
            </w:r>
            <w:r>
              <w:rPr>
                <w:rFonts w:hint="eastAsia"/>
                <w:color w:val="FF0000"/>
              </w:rPr>
              <w:t>MSc</w:t>
            </w:r>
            <w:r>
              <w:rPr>
                <w:rFonts w:hint="eastAsia"/>
                <w:color w:val="FF0000"/>
              </w:rPr>
              <w:t>）相关专用设备</w:t>
            </w:r>
          </w:p>
        </w:tc>
        <w:tc>
          <w:tcPr>
            <w:tcW w:w="1010" w:type="dxa"/>
            <w:tcBorders>
              <w:left w:val="single" w:sz="4" w:space="0" w:color="auto"/>
              <w:right w:val="single" w:sz="4" w:space="0" w:color="auto"/>
            </w:tcBorders>
            <w:vAlign w:val="center"/>
          </w:tcPr>
          <w:p w14:paraId="046F8DB1" w14:textId="77777777" w:rsidR="00B651DB" w:rsidRDefault="00677AEB">
            <w:pPr>
              <w:jc w:val="center"/>
              <w:rPr>
                <w:color w:val="FF0000"/>
              </w:rPr>
            </w:pPr>
            <w:r>
              <w:rPr>
                <w:rFonts w:hint="eastAsia"/>
                <w:color w:val="FF0000"/>
              </w:rPr>
              <w:t>1</w:t>
            </w:r>
            <w:r>
              <w:rPr>
                <w:rFonts w:hint="eastAsia"/>
                <w:color w:val="FF0000"/>
              </w:rPr>
              <w:t>套</w:t>
            </w:r>
          </w:p>
        </w:tc>
        <w:tc>
          <w:tcPr>
            <w:tcW w:w="2369" w:type="dxa"/>
            <w:tcBorders>
              <w:left w:val="single" w:sz="4" w:space="0" w:color="auto"/>
            </w:tcBorders>
            <w:vAlign w:val="center"/>
          </w:tcPr>
          <w:p w14:paraId="469B70AE" w14:textId="77777777" w:rsidR="00B651DB" w:rsidRDefault="00677AE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479,400.00 元</w:t>
            </w:r>
          </w:p>
        </w:tc>
      </w:tr>
      <w:tr w:rsidR="00B651DB" w14:paraId="02A209DC" w14:textId="77777777">
        <w:trPr>
          <w:trHeight w:val="635"/>
        </w:trPr>
        <w:tc>
          <w:tcPr>
            <w:tcW w:w="8276" w:type="dxa"/>
            <w:gridSpan w:val="4"/>
            <w:tcBorders>
              <w:bottom w:val="single" w:sz="12" w:space="0" w:color="auto"/>
            </w:tcBorders>
            <w:vAlign w:val="center"/>
          </w:tcPr>
          <w:p w14:paraId="7F64012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备注：</w:t>
            </w:r>
          </w:p>
          <w:p w14:paraId="3A8E2BCF" w14:textId="77777777" w:rsidR="00B651DB" w:rsidRDefault="00677AEB">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7B3385D4" w14:textId="77777777" w:rsidR="00B651DB" w:rsidRDefault="00677AEB">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D60E982" w14:textId="77777777" w:rsidR="00B651DB" w:rsidRDefault="00B651DB">
      <w:pPr>
        <w:spacing w:beforeLines="50" w:before="156"/>
        <w:jc w:val="left"/>
        <w:rPr>
          <w:rFonts w:ascii="宋体" w:hAnsi="宋体"/>
          <w:color w:val="000000"/>
          <w:sz w:val="24"/>
        </w:rPr>
      </w:pPr>
    </w:p>
    <w:p w14:paraId="29EAD6A1" w14:textId="77777777" w:rsidR="00B651DB" w:rsidRDefault="00677AE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3138A406" w14:textId="77777777" w:rsidR="00B651DB" w:rsidRDefault="00677AE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64F9433C"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49953275"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BBD8E4A"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2089A47" w14:textId="77777777" w:rsidR="00B651DB" w:rsidRDefault="00677AE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0F137721" w14:textId="77777777" w:rsidR="00B651DB" w:rsidRDefault="00677AE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8CDDE96"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0CE12A24"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351A4E1E" w14:textId="77777777" w:rsidR="00B651DB" w:rsidRDefault="00677AEB">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D33A0BA" w14:textId="77777777" w:rsidR="00B651DB" w:rsidRDefault="00B651DB">
      <w:pPr>
        <w:spacing w:beforeLines="50" w:before="156"/>
        <w:jc w:val="left"/>
        <w:rPr>
          <w:rFonts w:ascii="宋体" w:hAnsi="宋体"/>
          <w:color w:val="000000"/>
          <w:sz w:val="24"/>
        </w:rPr>
      </w:pPr>
    </w:p>
    <w:p w14:paraId="50A9D284" w14:textId="77777777" w:rsidR="00B651DB" w:rsidRDefault="00B651DB">
      <w:pPr>
        <w:spacing w:beforeLines="50" w:before="156"/>
        <w:jc w:val="left"/>
        <w:rPr>
          <w:rFonts w:ascii="宋体" w:hAnsi="宋体"/>
          <w:color w:val="000000"/>
          <w:sz w:val="24"/>
        </w:rPr>
      </w:pPr>
    </w:p>
    <w:p w14:paraId="1DFDEEB7" w14:textId="77777777" w:rsidR="00B651DB" w:rsidRDefault="00B651DB">
      <w:pPr>
        <w:ind w:firstLineChars="200" w:firstLine="420"/>
        <w:rPr>
          <w:color w:val="FF0000"/>
        </w:rPr>
      </w:pPr>
    </w:p>
    <w:p w14:paraId="31BBB760" w14:textId="77777777" w:rsidR="00B651DB" w:rsidRDefault="00677AE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76B000" w14:textId="77777777" w:rsidR="00B651DB" w:rsidRDefault="00677AE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4E695948" w14:textId="77777777">
        <w:tc>
          <w:tcPr>
            <w:tcW w:w="720" w:type="dxa"/>
            <w:tcBorders>
              <w:top w:val="single" w:sz="6" w:space="0" w:color="auto"/>
              <w:left w:val="single" w:sz="6" w:space="0" w:color="auto"/>
              <w:bottom w:val="single" w:sz="6" w:space="0" w:color="auto"/>
              <w:right w:val="single" w:sz="6" w:space="0" w:color="auto"/>
            </w:tcBorders>
          </w:tcPr>
          <w:p w14:paraId="294AA67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FE14BD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712685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DD4451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36B821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1BB656D5" w14:textId="77777777">
        <w:tc>
          <w:tcPr>
            <w:tcW w:w="720" w:type="dxa"/>
            <w:tcBorders>
              <w:top w:val="single" w:sz="6" w:space="0" w:color="auto"/>
              <w:left w:val="single" w:sz="6" w:space="0" w:color="auto"/>
              <w:bottom w:val="single" w:sz="6" w:space="0" w:color="auto"/>
              <w:right w:val="single" w:sz="6" w:space="0" w:color="auto"/>
            </w:tcBorders>
          </w:tcPr>
          <w:p w14:paraId="3A930536"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53BAB3B"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4D24BC44"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55761A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449510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0553ED" w14:textId="77777777">
        <w:tc>
          <w:tcPr>
            <w:tcW w:w="720" w:type="dxa"/>
            <w:tcBorders>
              <w:top w:val="single" w:sz="6" w:space="0" w:color="auto"/>
              <w:left w:val="single" w:sz="6" w:space="0" w:color="auto"/>
              <w:bottom w:val="single" w:sz="6" w:space="0" w:color="auto"/>
              <w:right w:val="single" w:sz="6" w:space="0" w:color="auto"/>
            </w:tcBorders>
          </w:tcPr>
          <w:p w14:paraId="3D2DE253" w14:textId="77777777" w:rsidR="00B651DB" w:rsidRDefault="00B651D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245065CB"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3B5DD5D8" w14:textId="77777777" w:rsidR="00B651DB" w:rsidRDefault="00B651D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19E182AF" w14:textId="77777777" w:rsidR="00B651DB" w:rsidRDefault="00B651D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B5F246D" w14:textId="77777777" w:rsidR="00B651DB" w:rsidRDefault="00B651DB">
            <w:pPr>
              <w:autoSpaceDE w:val="0"/>
              <w:autoSpaceDN w:val="0"/>
              <w:adjustRightInd w:val="0"/>
              <w:jc w:val="left"/>
              <w:rPr>
                <w:rFonts w:ascii="Times New Roman" w:eastAsia="宋体" w:hAnsi="Times New Roman" w:cs="Times New Roman"/>
                <w:szCs w:val="21"/>
              </w:rPr>
            </w:pPr>
          </w:p>
        </w:tc>
      </w:tr>
    </w:tbl>
    <w:p w14:paraId="437154FC" w14:textId="77777777" w:rsidR="00B651DB" w:rsidRDefault="00B651DB">
      <w:pPr>
        <w:autoSpaceDE w:val="0"/>
        <w:autoSpaceDN w:val="0"/>
        <w:adjustRightInd w:val="0"/>
        <w:rPr>
          <w:rFonts w:ascii="Times New Roman" w:eastAsia="宋体" w:hAnsi="Times New Roman" w:cs="Times New Roman"/>
          <w:szCs w:val="21"/>
        </w:rPr>
      </w:pPr>
    </w:p>
    <w:p w14:paraId="6DD60FA0" w14:textId="77777777" w:rsidR="00B651DB" w:rsidRDefault="00677AE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B651DB" w14:paraId="31B6ADAD" w14:textId="77777777">
        <w:tc>
          <w:tcPr>
            <w:tcW w:w="720" w:type="dxa"/>
            <w:tcBorders>
              <w:top w:val="single" w:sz="6" w:space="0" w:color="auto"/>
              <w:left w:val="single" w:sz="6" w:space="0" w:color="auto"/>
              <w:bottom w:val="single" w:sz="6" w:space="0" w:color="auto"/>
              <w:right w:val="single" w:sz="6" w:space="0" w:color="auto"/>
            </w:tcBorders>
          </w:tcPr>
          <w:p w14:paraId="4822634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A47D29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066DA5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4D36CF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E07F109"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651DB" w14:paraId="5B5DE4FB" w14:textId="77777777">
        <w:tc>
          <w:tcPr>
            <w:tcW w:w="720" w:type="dxa"/>
            <w:tcBorders>
              <w:top w:val="single" w:sz="6" w:space="0" w:color="auto"/>
              <w:left w:val="single" w:sz="6" w:space="0" w:color="auto"/>
              <w:bottom w:val="single" w:sz="6" w:space="0" w:color="auto"/>
              <w:right w:val="single" w:sz="6" w:space="0" w:color="auto"/>
            </w:tcBorders>
          </w:tcPr>
          <w:p w14:paraId="4831A3A8"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33604DC2" w14:textId="77777777" w:rsidR="00B651DB" w:rsidRDefault="00677AEB">
            <w:pPr>
              <w:autoSpaceDE w:val="0"/>
              <w:autoSpaceDN w:val="0"/>
              <w:adjustRightInd w:val="0"/>
              <w:jc w:val="left"/>
              <w:rPr>
                <w:rFonts w:ascii="Times New Roman" w:eastAsia="仿宋_GB2312" w:hAnsi="Times New Roman" w:cs="Times New Roman"/>
                <w:szCs w:val="21"/>
              </w:rPr>
            </w:pPr>
            <w:r>
              <w:rPr>
                <w:rFonts w:ascii="仿宋_GB2312" w:eastAsia="仿宋_GB2312" w:hAnsi="Times New Roman" w:cs="仿宋_GB2312" w:hint="eastAsia"/>
                <w:szCs w:val="21"/>
              </w:rPr>
              <w:t>西丽校区医学</w:t>
            </w:r>
            <w:proofErr w:type="gramStart"/>
            <w:r>
              <w:rPr>
                <w:rFonts w:ascii="仿宋_GB2312" w:eastAsia="仿宋_GB2312" w:hAnsi="Times New Roman" w:cs="仿宋_GB2312" w:hint="eastAsia"/>
                <w:szCs w:val="21"/>
              </w:rPr>
              <w:t>部特殊</w:t>
            </w:r>
            <w:proofErr w:type="gramEnd"/>
            <w:r>
              <w:rPr>
                <w:rFonts w:ascii="仿宋_GB2312" w:eastAsia="仿宋_GB2312" w:hAnsi="Times New Roman" w:cs="仿宋_GB2312" w:hint="eastAsia"/>
                <w:szCs w:val="21"/>
              </w:rPr>
              <w:t>教室（</w:t>
            </w:r>
            <w:r>
              <w:rPr>
                <w:rFonts w:ascii="仿宋_GB2312" w:eastAsia="仿宋_GB2312" w:hAnsi="Times New Roman" w:cs="仿宋_GB2312"/>
                <w:szCs w:val="21"/>
              </w:rPr>
              <w:t>PBL</w:t>
            </w:r>
            <w:r>
              <w:rPr>
                <w:rFonts w:ascii="仿宋_GB2312" w:eastAsia="仿宋_GB2312" w:hAnsi="Times New Roman" w:cs="仿宋_GB2312" w:hint="eastAsia"/>
                <w:szCs w:val="21"/>
              </w:rPr>
              <w:t>及</w:t>
            </w:r>
            <w:r>
              <w:rPr>
                <w:rFonts w:ascii="仿宋_GB2312" w:eastAsia="仿宋_GB2312" w:hAnsi="Times New Roman" w:cs="仿宋_GB2312"/>
                <w:szCs w:val="21"/>
              </w:rPr>
              <w:t>MSc</w:t>
            </w:r>
            <w:r>
              <w:rPr>
                <w:rFonts w:ascii="仿宋_GB2312" w:eastAsia="仿宋_GB2312" w:hAnsi="Times New Roman" w:cs="仿宋_GB2312" w:hint="eastAsia"/>
                <w:szCs w:val="21"/>
              </w:rPr>
              <w:t>）相关专用设备</w:t>
            </w:r>
          </w:p>
        </w:tc>
        <w:tc>
          <w:tcPr>
            <w:tcW w:w="720" w:type="dxa"/>
            <w:tcBorders>
              <w:top w:val="single" w:sz="6" w:space="0" w:color="auto"/>
              <w:left w:val="single" w:sz="6" w:space="0" w:color="auto"/>
              <w:bottom w:val="single" w:sz="6" w:space="0" w:color="auto"/>
              <w:right w:val="single" w:sz="6" w:space="0" w:color="auto"/>
            </w:tcBorders>
          </w:tcPr>
          <w:p w14:paraId="1093CA45" w14:textId="77777777" w:rsidR="00B651DB" w:rsidRDefault="00677AEB">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0C374C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56413F1"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5C50D9A" w14:textId="77777777">
        <w:tc>
          <w:tcPr>
            <w:tcW w:w="720" w:type="dxa"/>
            <w:tcBorders>
              <w:top w:val="single" w:sz="6" w:space="0" w:color="auto"/>
              <w:left w:val="single" w:sz="6" w:space="0" w:color="auto"/>
              <w:bottom w:val="single" w:sz="6" w:space="0" w:color="auto"/>
              <w:right w:val="single" w:sz="6" w:space="0" w:color="auto"/>
            </w:tcBorders>
          </w:tcPr>
          <w:p w14:paraId="3C26689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288863C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u w:val="single"/>
              </w:rPr>
              <w:t>特殊教室录播示教系统</w:t>
            </w:r>
            <w:r>
              <w:rPr>
                <w:rFonts w:ascii="宋体" w:eastAsia="宋体" w:hAnsi="Times New Roman" w:cs="宋体"/>
                <w:sz w:val="24"/>
                <w:szCs w:val="24"/>
                <w:u w:val="single"/>
              </w:rPr>
              <w:t xml:space="preserve"> </w:t>
            </w:r>
          </w:p>
        </w:tc>
        <w:tc>
          <w:tcPr>
            <w:tcW w:w="720" w:type="dxa"/>
            <w:tcBorders>
              <w:top w:val="single" w:sz="6" w:space="0" w:color="auto"/>
              <w:left w:val="single" w:sz="6" w:space="0" w:color="auto"/>
              <w:bottom w:val="single" w:sz="6" w:space="0" w:color="auto"/>
              <w:right w:val="single" w:sz="6" w:space="0" w:color="auto"/>
            </w:tcBorders>
          </w:tcPr>
          <w:p w14:paraId="1368456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223B22D0"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1B3475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240000</w:t>
            </w:r>
            <w:r>
              <w:rPr>
                <w:rFonts w:ascii="Times New Roman" w:eastAsia="宋体" w:hAnsi="Times New Roman" w:cs="Times New Roman" w:hint="eastAsia"/>
                <w:szCs w:val="21"/>
              </w:rPr>
              <w:t>元</w:t>
            </w:r>
          </w:p>
        </w:tc>
      </w:tr>
      <w:tr w:rsidR="00B651DB" w14:paraId="7BF2D57B" w14:textId="77777777">
        <w:tc>
          <w:tcPr>
            <w:tcW w:w="720" w:type="dxa"/>
            <w:tcBorders>
              <w:top w:val="single" w:sz="6" w:space="0" w:color="auto"/>
              <w:left w:val="single" w:sz="6" w:space="0" w:color="auto"/>
              <w:bottom w:val="single" w:sz="6" w:space="0" w:color="auto"/>
              <w:right w:val="single" w:sz="6" w:space="0" w:color="auto"/>
            </w:tcBorders>
          </w:tcPr>
          <w:p w14:paraId="53A7B8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46AFF86"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hAnsi="Times New Roman" w:cs="宋体" w:hint="eastAsia"/>
                <w:sz w:val="24"/>
                <w:szCs w:val="24"/>
                <w:u w:val="single"/>
              </w:rPr>
              <w:t>网络智能教育专用监控终端</w:t>
            </w:r>
          </w:p>
        </w:tc>
        <w:tc>
          <w:tcPr>
            <w:tcW w:w="720" w:type="dxa"/>
            <w:tcBorders>
              <w:top w:val="single" w:sz="6" w:space="0" w:color="auto"/>
              <w:left w:val="single" w:sz="6" w:space="0" w:color="auto"/>
              <w:bottom w:val="single" w:sz="6" w:space="0" w:color="auto"/>
              <w:right w:val="single" w:sz="6" w:space="0" w:color="auto"/>
            </w:tcBorders>
          </w:tcPr>
          <w:p w14:paraId="77D9955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71430664"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35917CD"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4E2683F1" w14:textId="77777777">
        <w:tc>
          <w:tcPr>
            <w:tcW w:w="720" w:type="dxa"/>
            <w:tcBorders>
              <w:top w:val="single" w:sz="6" w:space="0" w:color="auto"/>
              <w:left w:val="single" w:sz="6" w:space="0" w:color="auto"/>
              <w:bottom w:val="single" w:sz="6" w:space="0" w:color="auto"/>
              <w:right w:val="single" w:sz="6" w:space="0" w:color="auto"/>
            </w:tcBorders>
          </w:tcPr>
          <w:p w14:paraId="2DF4D0D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3600" w:type="dxa"/>
            <w:tcBorders>
              <w:top w:val="single" w:sz="6" w:space="0" w:color="auto"/>
              <w:left w:val="single" w:sz="6" w:space="0" w:color="auto"/>
              <w:bottom w:val="single" w:sz="6" w:space="0" w:color="auto"/>
              <w:right w:val="single" w:sz="6" w:space="0" w:color="auto"/>
            </w:tcBorders>
          </w:tcPr>
          <w:p w14:paraId="23FD6775"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壁装支架</w:t>
            </w:r>
          </w:p>
        </w:tc>
        <w:tc>
          <w:tcPr>
            <w:tcW w:w="720" w:type="dxa"/>
            <w:tcBorders>
              <w:top w:val="single" w:sz="6" w:space="0" w:color="auto"/>
              <w:left w:val="single" w:sz="6" w:space="0" w:color="auto"/>
              <w:bottom w:val="single" w:sz="6" w:space="0" w:color="auto"/>
              <w:right w:val="single" w:sz="6" w:space="0" w:color="auto"/>
            </w:tcBorders>
          </w:tcPr>
          <w:p w14:paraId="4B76BDA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720" w:type="dxa"/>
            <w:tcBorders>
              <w:top w:val="single" w:sz="6" w:space="0" w:color="auto"/>
              <w:left w:val="single" w:sz="6" w:space="0" w:color="auto"/>
              <w:bottom w:val="single" w:sz="6" w:space="0" w:color="auto"/>
              <w:right w:val="single" w:sz="6" w:space="0" w:color="auto"/>
            </w:tcBorders>
          </w:tcPr>
          <w:p w14:paraId="2557B5AC" w14:textId="77777777" w:rsidR="00B651DB" w:rsidRDefault="00677AE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0E14BD2"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3762E949" w14:textId="77777777">
        <w:tc>
          <w:tcPr>
            <w:tcW w:w="720" w:type="dxa"/>
            <w:tcBorders>
              <w:top w:val="single" w:sz="6" w:space="0" w:color="auto"/>
              <w:left w:val="single" w:sz="6" w:space="0" w:color="auto"/>
              <w:bottom w:val="single" w:sz="6" w:space="0" w:color="auto"/>
              <w:right w:val="single" w:sz="6" w:space="0" w:color="auto"/>
            </w:tcBorders>
          </w:tcPr>
          <w:p w14:paraId="36A0876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1.3</w:t>
            </w:r>
          </w:p>
        </w:tc>
        <w:tc>
          <w:tcPr>
            <w:tcW w:w="3600" w:type="dxa"/>
            <w:tcBorders>
              <w:top w:val="single" w:sz="6" w:space="0" w:color="auto"/>
              <w:left w:val="single" w:sz="6" w:space="0" w:color="auto"/>
              <w:bottom w:val="single" w:sz="6" w:space="0" w:color="auto"/>
              <w:right w:val="single" w:sz="6" w:space="0" w:color="auto"/>
            </w:tcBorders>
          </w:tcPr>
          <w:p w14:paraId="47781007"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高保真拾音器（含电源）</w:t>
            </w:r>
          </w:p>
        </w:tc>
        <w:tc>
          <w:tcPr>
            <w:tcW w:w="720" w:type="dxa"/>
            <w:tcBorders>
              <w:top w:val="single" w:sz="6" w:space="0" w:color="auto"/>
              <w:left w:val="single" w:sz="6" w:space="0" w:color="auto"/>
              <w:bottom w:val="single" w:sz="6" w:space="0" w:color="auto"/>
              <w:right w:val="single" w:sz="6" w:space="0" w:color="auto"/>
            </w:tcBorders>
          </w:tcPr>
          <w:p w14:paraId="640BB58E"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12</w:t>
            </w:r>
          </w:p>
        </w:tc>
        <w:tc>
          <w:tcPr>
            <w:tcW w:w="720" w:type="dxa"/>
            <w:tcBorders>
              <w:top w:val="single" w:sz="6" w:space="0" w:color="auto"/>
              <w:left w:val="single" w:sz="6" w:space="0" w:color="auto"/>
              <w:bottom w:val="single" w:sz="6" w:space="0" w:color="auto"/>
              <w:right w:val="single" w:sz="6" w:space="0" w:color="auto"/>
            </w:tcBorders>
          </w:tcPr>
          <w:p w14:paraId="304100B3"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C48D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6364C94C" w14:textId="77777777">
        <w:tc>
          <w:tcPr>
            <w:tcW w:w="720" w:type="dxa"/>
            <w:tcBorders>
              <w:top w:val="single" w:sz="6" w:space="0" w:color="auto"/>
              <w:left w:val="single" w:sz="6" w:space="0" w:color="auto"/>
              <w:bottom w:val="single" w:sz="6" w:space="0" w:color="auto"/>
              <w:right w:val="single" w:sz="6" w:space="0" w:color="auto"/>
            </w:tcBorders>
          </w:tcPr>
          <w:p w14:paraId="689C61A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1.4</w:t>
            </w:r>
          </w:p>
        </w:tc>
        <w:tc>
          <w:tcPr>
            <w:tcW w:w="3600" w:type="dxa"/>
            <w:tcBorders>
              <w:top w:val="single" w:sz="6" w:space="0" w:color="auto"/>
              <w:left w:val="single" w:sz="6" w:space="0" w:color="auto"/>
              <w:bottom w:val="single" w:sz="6" w:space="0" w:color="auto"/>
              <w:right w:val="single" w:sz="6" w:space="0" w:color="auto"/>
            </w:tcBorders>
          </w:tcPr>
          <w:p w14:paraId="525AE5C2"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硬盘录像机</w:t>
            </w:r>
          </w:p>
        </w:tc>
        <w:tc>
          <w:tcPr>
            <w:tcW w:w="720" w:type="dxa"/>
            <w:tcBorders>
              <w:top w:val="single" w:sz="6" w:space="0" w:color="auto"/>
              <w:left w:val="single" w:sz="6" w:space="0" w:color="auto"/>
              <w:bottom w:val="single" w:sz="6" w:space="0" w:color="auto"/>
              <w:right w:val="single" w:sz="6" w:space="0" w:color="auto"/>
            </w:tcBorders>
          </w:tcPr>
          <w:p w14:paraId="042D361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581F34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55F484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5DA6CB62" w14:textId="77777777">
        <w:tc>
          <w:tcPr>
            <w:tcW w:w="720" w:type="dxa"/>
            <w:tcBorders>
              <w:top w:val="single" w:sz="6" w:space="0" w:color="auto"/>
              <w:left w:val="single" w:sz="6" w:space="0" w:color="auto"/>
              <w:bottom w:val="single" w:sz="6" w:space="0" w:color="auto"/>
              <w:right w:val="single" w:sz="6" w:space="0" w:color="auto"/>
            </w:tcBorders>
          </w:tcPr>
          <w:p w14:paraId="2C8B4C0A"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1.5</w:t>
            </w:r>
          </w:p>
        </w:tc>
        <w:tc>
          <w:tcPr>
            <w:tcW w:w="3600" w:type="dxa"/>
            <w:tcBorders>
              <w:top w:val="single" w:sz="6" w:space="0" w:color="auto"/>
              <w:left w:val="single" w:sz="6" w:space="0" w:color="auto"/>
              <w:bottom w:val="single" w:sz="6" w:space="0" w:color="auto"/>
              <w:right w:val="single" w:sz="6" w:space="0" w:color="auto"/>
            </w:tcBorders>
          </w:tcPr>
          <w:p w14:paraId="76F0F6E4" w14:textId="77777777" w:rsidR="00B651DB" w:rsidRDefault="00677AEB">
            <w:pPr>
              <w:autoSpaceDE w:val="0"/>
              <w:autoSpaceDN w:val="0"/>
              <w:adjustRightInd w:val="0"/>
              <w:jc w:val="left"/>
              <w:rPr>
                <w:rFonts w:ascii="宋体" w:eastAsia="宋体" w:hAnsi="Times New Roman" w:cs="宋体"/>
                <w:sz w:val="24"/>
                <w:szCs w:val="24"/>
                <w:u w:val="single"/>
              </w:rPr>
            </w:pPr>
            <w:r>
              <w:rPr>
                <w:rFonts w:ascii="宋体" w:eastAsia="宋体" w:cs="宋体" w:hint="eastAsia"/>
                <w:szCs w:val="21"/>
              </w:rPr>
              <w:t>存储硬盘</w:t>
            </w:r>
          </w:p>
        </w:tc>
        <w:tc>
          <w:tcPr>
            <w:tcW w:w="720" w:type="dxa"/>
            <w:tcBorders>
              <w:top w:val="single" w:sz="6" w:space="0" w:color="auto"/>
              <w:left w:val="single" w:sz="6" w:space="0" w:color="auto"/>
              <w:bottom w:val="single" w:sz="6" w:space="0" w:color="auto"/>
              <w:right w:val="single" w:sz="6" w:space="0" w:color="auto"/>
            </w:tcBorders>
          </w:tcPr>
          <w:p w14:paraId="153C922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5</w:t>
            </w:r>
          </w:p>
        </w:tc>
        <w:tc>
          <w:tcPr>
            <w:tcW w:w="720" w:type="dxa"/>
            <w:tcBorders>
              <w:top w:val="single" w:sz="6" w:space="0" w:color="auto"/>
              <w:left w:val="single" w:sz="6" w:space="0" w:color="auto"/>
              <w:bottom w:val="single" w:sz="6" w:space="0" w:color="auto"/>
              <w:right w:val="single" w:sz="6" w:space="0" w:color="auto"/>
            </w:tcBorders>
          </w:tcPr>
          <w:p w14:paraId="4FC079E0"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261062B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1E813541" w14:textId="77777777">
        <w:tc>
          <w:tcPr>
            <w:tcW w:w="720" w:type="dxa"/>
            <w:tcBorders>
              <w:top w:val="single" w:sz="6" w:space="0" w:color="auto"/>
              <w:left w:val="single" w:sz="6" w:space="0" w:color="auto"/>
              <w:bottom w:val="single" w:sz="6" w:space="0" w:color="auto"/>
              <w:right w:val="single" w:sz="6" w:space="0" w:color="auto"/>
            </w:tcBorders>
          </w:tcPr>
          <w:p w14:paraId="62D55973"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2DD56B5E"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远程视频教学终端系统设备</w:t>
            </w:r>
          </w:p>
        </w:tc>
        <w:tc>
          <w:tcPr>
            <w:tcW w:w="720" w:type="dxa"/>
            <w:tcBorders>
              <w:top w:val="single" w:sz="6" w:space="0" w:color="auto"/>
              <w:left w:val="single" w:sz="6" w:space="0" w:color="auto"/>
              <w:bottom w:val="single" w:sz="6" w:space="0" w:color="auto"/>
              <w:right w:val="single" w:sz="6" w:space="0" w:color="auto"/>
            </w:tcBorders>
          </w:tcPr>
          <w:p w14:paraId="6F84BFC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2BE0BD6"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FD8E2C9"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200000</w:t>
            </w:r>
            <w:r>
              <w:rPr>
                <w:rFonts w:ascii="Times New Roman" w:eastAsia="宋体" w:hAnsi="Times New Roman" w:cs="Times New Roman" w:hint="eastAsia"/>
                <w:szCs w:val="21"/>
              </w:rPr>
              <w:t>元</w:t>
            </w:r>
          </w:p>
        </w:tc>
      </w:tr>
      <w:tr w:rsidR="00B651DB" w14:paraId="504126A0" w14:textId="77777777">
        <w:tc>
          <w:tcPr>
            <w:tcW w:w="720" w:type="dxa"/>
            <w:tcBorders>
              <w:top w:val="single" w:sz="6" w:space="0" w:color="auto"/>
              <w:left w:val="single" w:sz="6" w:space="0" w:color="auto"/>
              <w:bottom w:val="single" w:sz="6" w:space="0" w:color="auto"/>
              <w:right w:val="single" w:sz="6" w:space="0" w:color="auto"/>
            </w:tcBorders>
          </w:tcPr>
          <w:p w14:paraId="5DE4B83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3600" w:type="dxa"/>
            <w:tcBorders>
              <w:top w:val="single" w:sz="6" w:space="0" w:color="auto"/>
              <w:left w:val="single" w:sz="6" w:space="0" w:color="auto"/>
              <w:bottom w:val="single" w:sz="6" w:space="0" w:color="auto"/>
              <w:right w:val="single" w:sz="6" w:space="0" w:color="auto"/>
            </w:tcBorders>
          </w:tcPr>
          <w:p w14:paraId="2A7CA36D"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远程视频终端</w:t>
            </w:r>
          </w:p>
        </w:tc>
        <w:tc>
          <w:tcPr>
            <w:tcW w:w="720" w:type="dxa"/>
            <w:tcBorders>
              <w:top w:val="single" w:sz="6" w:space="0" w:color="auto"/>
              <w:left w:val="single" w:sz="6" w:space="0" w:color="auto"/>
              <w:bottom w:val="single" w:sz="6" w:space="0" w:color="auto"/>
              <w:right w:val="single" w:sz="6" w:space="0" w:color="auto"/>
            </w:tcBorders>
          </w:tcPr>
          <w:p w14:paraId="0A9646F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22D5EAD"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195F0BB"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333C1D8" w14:textId="77777777">
        <w:tc>
          <w:tcPr>
            <w:tcW w:w="720" w:type="dxa"/>
            <w:tcBorders>
              <w:top w:val="single" w:sz="6" w:space="0" w:color="auto"/>
              <w:left w:val="single" w:sz="6" w:space="0" w:color="auto"/>
              <w:bottom w:val="single" w:sz="6" w:space="0" w:color="auto"/>
              <w:right w:val="single" w:sz="6" w:space="0" w:color="auto"/>
            </w:tcBorders>
          </w:tcPr>
          <w:p w14:paraId="6E73A92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3600" w:type="dxa"/>
            <w:tcBorders>
              <w:top w:val="single" w:sz="6" w:space="0" w:color="auto"/>
              <w:left w:val="single" w:sz="6" w:space="0" w:color="auto"/>
              <w:bottom w:val="single" w:sz="6" w:space="0" w:color="auto"/>
              <w:right w:val="single" w:sz="6" w:space="0" w:color="auto"/>
            </w:tcBorders>
          </w:tcPr>
          <w:p w14:paraId="662D45F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远程交互音</w:t>
            </w:r>
            <w:r>
              <w:rPr>
                <w:rFonts w:ascii="宋体" w:eastAsia="宋体" w:cs="宋体"/>
                <w:szCs w:val="21"/>
              </w:rPr>
              <w:t>/</w:t>
            </w:r>
            <w:r>
              <w:rPr>
                <w:rFonts w:ascii="宋体" w:eastAsia="宋体" w:cs="宋体" w:hint="eastAsia"/>
                <w:szCs w:val="21"/>
              </w:rPr>
              <w:t>视频集成配套设备</w:t>
            </w:r>
          </w:p>
        </w:tc>
        <w:tc>
          <w:tcPr>
            <w:tcW w:w="720" w:type="dxa"/>
            <w:tcBorders>
              <w:top w:val="single" w:sz="6" w:space="0" w:color="auto"/>
              <w:left w:val="single" w:sz="6" w:space="0" w:color="auto"/>
              <w:bottom w:val="single" w:sz="6" w:space="0" w:color="auto"/>
              <w:right w:val="single" w:sz="6" w:space="0" w:color="auto"/>
            </w:tcBorders>
          </w:tcPr>
          <w:p w14:paraId="71E2C87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243130A2"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E2381B5"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19310C3" w14:textId="77777777">
        <w:tc>
          <w:tcPr>
            <w:tcW w:w="720" w:type="dxa"/>
            <w:tcBorders>
              <w:top w:val="single" w:sz="6" w:space="0" w:color="auto"/>
              <w:left w:val="single" w:sz="6" w:space="0" w:color="auto"/>
              <w:bottom w:val="single" w:sz="6" w:space="0" w:color="auto"/>
              <w:right w:val="single" w:sz="6" w:space="0" w:color="auto"/>
            </w:tcBorders>
          </w:tcPr>
          <w:p w14:paraId="73A01AB6"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2.3</w:t>
            </w:r>
          </w:p>
        </w:tc>
        <w:tc>
          <w:tcPr>
            <w:tcW w:w="3600" w:type="dxa"/>
            <w:tcBorders>
              <w:top w:val="single" w:sz="6" w:space="0" w:color="auto"/>
              <w:left w:val="single" w:sz="6" w:space="0" w:color="auto"/>
              <w:bottom w:val="single" w:sz="6" w:space="0" w:color="auto"/>
              <w:right w:val="single" w:sz="6" w:space="0" w:color="auto"/>
            </w:tcBorders>
          </w:tcPr>
          <w:p w14:paraId="602DAE81"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配套终端软件</w:t>
            </w:r>
          </w:p>
        </w:tc>
        <w:tc>
          <w:tcPr>
            <w:tcW w:w="720" w:type="dxa"/>
            <w:tcBorders>
              <w:top w:val="single" w:sz="6" w:space="0" w:color="auto"/>
              <w:left w:val="single" w:sz="6" w:space="0" w:color="auto"/>
              <w:bottom w:val="single" w:sz="6" w:space="0" w:color="auto"/>
              <w:right w:val="single" w:sz="6" w:space="0" w:color="auto"/>
            </w:tcBorders>
          </w:tcPr>
          <w:p w14:paraId="538C7B7B"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F69F7BF"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F5240F7"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0C2980BB" w14:textId="77777777">
        <w:tc>
          <w:tcPr>
            <w:tcW w:w="720" w:type="dxa"/>
            <w:tcBorders>
              <w:top w:val="single" w:sz="6" w:space="0" w:color="auto"/>
              <w:left w:val="single" w:sz="6" w:space="0" w:color="auto"/>
              <w:bottom w:val="single" w:sz="6" w:space="0" w:color="auto"/>
              <w:right w:val="single" w:sz="6" w:space="0" w:color="auto"/>
            </w:tcBorders>
          </w:tcPr>
          <w:p w14:paraId="01F6B1D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3600" w:type="dxa"/>
            <w:tcBorders>
              <w:top w:val="single" w:sz="6" w:space="0" w:color="auto"/>
              <w:left w:val="single" w:sz="6" w:space="0" w:color="auto"/>
              <w:bottom w:val="single" w:sz="6" w:space="0" w:color="auto"/>
              <w:right w:val="single" w:sz="6" w:space="0" w:color="auto"/>
            </w:tcBorders>
          </w:tcPr>
          <w:p w14:paraId="7010D334"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终端配件</w:t>
            </w:r>
          </w:p>
        </w:tc>
        <w:tc>
          <w:tcPr>
            <w:tcW w:w="720" w:type="dxa"/>
            <w:tcBorders>
              <w:top w:val="single" w:sz="6" w:space="0" w:color="auto"/>
              <w:left w:val="single" w:sz="6" w:space="0" w:color="auto"/>
              <w:bottom w:val="single" w:sz="6" w:space="0" w:color="auto"/>
              <w:right w:val="single" w:sz="6" w:space="0" w:color="auto"/>
            </w:tcBorders>
          </w:tcPr>
          <w:p w14:paraId="5083584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59DE79FA"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6FA5206"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2E945F74" w14:textId="77777777">
        <w:tc>
          <w:tcPr>
            <w:tcW w:w="720" w:type="dxa"/>
            <w:tcBorders>
              <w:top w:val="single" w:sz="6" w:space="0" w:color="auto"/>
              <w:left w:val="single" w:sz="6" w:space="0" w:color="auto"/>
              <w:bottom w:val="single" w:sz="6" w:space="0" w:color="auto"/>
              <w:right w:val="single" w:sz="6" w:space="0" w:color="auto"/>
            </w:tcBorders>
          </w:tcPr>
          <w:p w14:paraId="2F3C438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2.5</w:t>
            </w:r>
          </w:p>
        </w:tc>
        <w:tc>
          <w:tcPr>
            <w:tcW w:w="3600" w:type="dxa"/>
            <w:tcBorders>
              <w:top w:val="single" w:sz="6" w:space="0" w:color="auto"/>
              <w:left w:val="single" w:sz="6" w:space="0" w:color="auto"/>
              <w:bottom w:val="single" w:sz="6" w:space="0" w:color="auto"/>
              <w:right w:val="single" w:sz="6" w:space="0" w:color="auto"/>
            </w:tcBorders>
          </w:tcPr>
          <w:p w14:paraId="35F7515C" w14:textId="77777777" w:rsidR="00B651DB" w:rsidRDefault="00677AEB">
            <w:pPr>
              <w:autoSpaceDE w:val="0"/>
              <w:autoSpaceDN w:val="0"/>
              <w:adjustRightInd w:val="0"/>
              <w:jc w:val="left"/>
              <w:rPr>
                <w:rFonts w:ascii="宋体" w:eastAsia="宋体" w:hAnsi="Times New Roman" w:cs="宋体"/>
                <w:sz w:val="24"/>
                <w:szCs w:val="24"/>
              </w:rPr>
            </w:pPr>
            <w:r>
              <w:rPr>
                <w:rFonts w:ascii="宋体" w:eastAsia="宋体" w:cs="宋体" w:hint="eastAsia"/>
                <w:szCs w:val="21"/>
              </w:rPr>
              <w:t>系统集成、各种线材辅材等等</w:t>
            </w:r>
          </w:p>
        </w:tc>
        <w:tc>
          <w:tcPr>
            <w:tcW w:w="720" w:type="dxa"/>
            <w:tcBorders>
              <w:top w:val="single" w:sz="6" w:space="0" w:color="auto"/>
              <w:left w:val="single" w:sz="6" w:space="0" w:color="auto"/>
              <w:bottom w:val="single" w:sz="6" w:space="0" w:color="auto"/>
              <w:right w:val="single" w:sz="6" w:space="0" w:color="auto"/>
            </w:tcBorders>
          </w:tcPr>
          <w:p w14:paraId="6BF8FC8D"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14:paraId="49FDAE06" w14:textId="77777777" w:rsidR="00B651DB" w:rsidRDefault="00677AE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09FF50" w14:textId="77777777" w:rsidR="00B651DB" w:rsidRDefault="00B651DB">
            <w:pPr>
              <w:autoSpaceDE w:val="0"/>
              <w:autoSpaceDN w:val="0"/>
              <w:adjustRightInd w:val="0"/>
              <w:jc w:val="left"/>
              <w:rPr>
                <w:rFonts w:ascii="Times New Roman" w:eastAsia="宋体" w:hAnsi="Times New Roman" w:cs="Times New Roman"/>
                <w:szCs w:val="21"/>
              </w:rPr>
            </w:pPr>
          </w:p>
        </w:tc>
      </w:tr>
      <w:tr w:rsidR="00B651DB" w14:paraId="7B0DF30A" w14:textId="77777777">
        <w:tc>
          <w:tcPr>
            <w:tcW w:w="720" w:type="dxa"/>
            <w:tcBorders>
              <w:top w:val="single" w:sz="6" w:space="0" w:color="auto"/>
              <w:left w:val="single" w:sz="6" w:space="0" w:color="auto"/>
              <w:bottom w:val="single" w:sz="6" w:space="0" w:color="auto"/>
              <w:right w:val="single" w:sz="6" w:space="0" w:color="auto"/>
            </w:tcBorders>
          </w:tcPr>
          <w:p w14:paraId="0D1EB23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DA8CAD7" w14:textId="77777777" w:rsidR="00B651DB" w:rsidRDefault="00677AE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 w:val="24"/>
                <w:szCs w:val="24"/>
              </w:rPr>
              <w:t>全频中置</w:t>
            </w:r>
            <w:proofErr w:type="gramEnd"/>
            <w:r>
              <w:rPr>
                <w:rFonts w:ascii="宋体" w:eastAsia="宋体" w:hAnsi="Times New Roman" w:cs="宋体" w:hint="eastAsia"/>
                <w:sz w:val="24"/>
                <w:szCs w:val="24"/>
              </w:rPr>
              <w:t>扬声器</w:t>
            </w:r>
          </w:p>
        </w:tc>
        <w:tc>
          <w:tcPr>
            <w:tcW w:w="720" w:type="dxa"/>
            <w:tcBorders>
              <w:top w:val="single" w:sz="6" w:space="0" w:color="auto"/>
              <w:left w:val="single" w:sz="6" w:space="0" w:color="auto"/>
              <w:bottom w:val="single" w:sz="6" w:space="0" w:color="auto"/>
              <w:right w:val="single" w:sz="6" w:space="0" w:color="auto"/>
            </w:tcBorders>
          </w:tcPr>
          <w:p w14:paraId="7F7A7D88"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720" w:type="dxa"/>
            <w:tcBorders>
              <w:top w:val="single" w:sz="6" w:space="0" w:color="auto"/>
              <w:left w:val="single" w:sz="6" w:space="0" w:color="auto"/>
              <w:bottom w:val="single" w:sz="6" w:space="0" w:color="auto"/>
              <w:right w:val="single" w:sz="6" w:space="0" w:color="auto"/>
            </w:tcBorders>
          </w:tcPr>
          <w:p w14:paraId="192ECC1C"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35911D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24000</w:t>
            </w:r>
            <w:r>
              <w:rPr>
                <w:rFonts w:ascii="Times New Roman" w:eastAsia="宋体" w:hAnsi="Times New Roman" w:cs="Times New Roman" w:hint="eastAsia"/>
                <w:szCs w:val="21"/>
              </w:rPr>
              <w:t>元</w:t>
            </w:r>
          </w:p>
        </w:tc>
      </w:tr>
      <w:tr w:rsidR="00B651DB" w14:paraId="4C9A48C8" w14:textId="77777777">
        <w:tc>
          <w:tcPr>
            <w:tcW w:w="720" w:type="dxa"/>
            <w:tcBorders>
              <w:top w:val="single" w:sz="6" w:space="0" w:color="auto"/>
              <w:left w:val="single" w:sz="6" w:space="0" w:color="auto"/>
              <w:bottom w:val="single" w:sz="6" w:space="0" w:color="auto"/>
              <w:right w:val="single" w:sz="6" w:space="0" w:color="auto"/>
            </w:tcBorders>
          </w:tcPr>
          <w:p w14:paraId="6131BE9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C699FB7"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话筒</w:t>
            </w:r>
          </w:p>
        </w:tc>
        <w:tc>
          <w:tcPr>
            <w:tcW w:w="720" w:type="dxa"/>
            <w:tcBorders>
              <w:top w:val="single" w:sz="6" w:space="0" w:color="auto"/>
              <w:left w:val="single" w:sz="6" w:space="0" w:color="auto"/>
              <w:bottom w:val="single" w:sz="6" w:space="0" w:color="auto"/>
              <w:right w:val="single" w:sz="6" w:space="0" w:color="auto"/>
            </w:tcBorders>
          </w:tcPr>
          <w:p w14:paraId="0B2108CC"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D5B415F"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00E7830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6400</w:t>
            </w:r>
            <w:r>
              <w:rPr>
                <w:rFonts w:ascii="Times New Roman" w:eastAsia="宋体" w:hAnsi="Times New Roman" w:cs="Times New Roman" w:hint="eastAsia"/>
                <w:szCs w:val="21"/>
              </w:rPr>
              <w:t>元</w:t>
            </w:r>
          </w:p>
        </w:tc>
      </w:tr>
      <w:tr w:rsidR="00B651DB" w14:paraId="5BF27195" w14:textId="77777777">
        <w:tc>
          <w:tcPr>
            <w:tcW w:w="720" w:type="dxa"/>
            <w:tcBorders>
              <w:top w:val="single" w:sz="6" w:space="0" w:color="auto"/>
              <w:left w:val="single" w:sz="6" w:space="0" w:color="auto"/>
              <w:bottom w:val="single" w:sz="6" w:space="0" w:color="auto"/>
              <w:right w:val="single" w:sz="6" w:space="0" w:color="auto"/>
            </w:tcBorders>
          </w:tcPr>
          <w:p w14:paraId="55E7050F"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1ABA050A"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中央控制主机</w:t>
            </w:r>
          </w:p>
        </w:tc>
        <w:tc>
          <w:tcPr>
            <w:tcW w:w="720" w:type="dxa"/>
            <w:tcBorders>
              <w:top w:val="single" w:sz="6" w:space="0" w:color="auto"/>
              <w:left w:val="single" w:sz="6" w:space="0" w:color="auto"/>
              <w:bottom w:val="single" w:sz="6" w:space="0" w:color="auto"/>
              <w:right w:val="single" w:sz="6" w:space="0" w:color="auto"/>
            </w:tcBorders>
          </w:tcPr>
          <w:p w14:paraId="6D601C62"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B2DCDF2"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427795"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整体预算</w:t>
            </w:r>
            <w:r>
              <w:rPr>
                <w:rFonts w:ascii="Times New Roman" w:eastAsia="宋体" w:hAnsi="Times New Roman" w:cs="Times New Roman" w:hint="eastAsia"/>
                <w:szCs w:val="21"/>
              </w:rPr>
              <w:t>3000</w:t>
            </w:r>
            <w:r>
              <w:rPr>
                <w:rFonts w:ascii="Times New Roman" w:eastAsia="宋体" w:hAnsi="Times New Roman" w:cs="Times New Roman" w:hint="eastAsia"/>
                <w:szCs w:val="21"/>
              </w:rPr>
              <w:t>元</w:t>
            </w:r>
          </w:p>
        </w:tc>
      </w:tr>
      <w:tr w:rsidR="00B651DB" w14:paraId="0EF31A3B" w14:textId="77777777">
        <w:tc>
          <w:tcPr>
            <w:tcW w:w="720" w:type="dxa"/>
            <w:tcBorders>
              <w:top w:val="single" w:sz="6" w:space="0" w:color="auto"/>
              <w:left w:val="single" w:sz="6" w:space="0" w:color="auto"/>
              <w:bottom w:val="single" w:sz="6" w:space="0" w:color="auto"/>
              <w:right w:val="single" w:sz="6" w:space="0" w:color="auto"/>
            </w:tcBorders>
          </w:tcPr>
          <w:p w14:paraId="7EFC54E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3151A105"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摄像头（桌面）</w:t>
            </w:r>
          </w:p>
        </w:tc>
        <w:tc>
          <w:tcPr>
            <w:tcW w:w="720" w:type="dxa"/>
            <w:tcBorders>
              <w:top w:val="single" w:sz="6" w:space="0" w:color="auto"/>
              <w:left w:val="single" w:sz="6" w:space="0" w:color="auto"/>
              <w:bottom w:val="single" w:sz="6" w:space="0" w:color="auto"/>
              <w:right w:val="single" w:sz="6" w:space="0" w:color="auto"/>
            </w:tcBorders>
          </w:tcPr>
          <w:p w14:paraId="239B0FC4"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720" w:type="dxa"/>
            <w:tcBorders>
              <w:top w:val="single" w:sz="6" w:space="0" w:color="auto"/>
              <w:left w:val="single" w:sz="6" w:space="0" w:color="auto"/>
              <w:bottom w:val="single" w:sz="6" w:space="0" w:color="auto"/>
              <w:right w:val="single" w:sz="6" w:space="0" w:color="auto"/>
            </w:tcBorders>
          </w:tcPr>
          <w:p w14:paraId="0EB8889B" w14:textId="77777777" w:rsidR="00B651DB" w:rsidRDefault="00677AE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85D50D7" w14:textId="77777777" w:rsidR="00B651DB" w:rsidRDefault="00677AE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 w:val="18"/>
                <w:szCs w:val="18"/>
              </w:rPr>
              <w:t>2+10</w:t>
            </w:r>
            <w:r>
              <w:rPr>
                <w:rFonts w:ascii="宋体" w:eastAsia="宋体" w:hAnsi="Times New Roman" w:cs="宋体" w:hint="eastAsia"/>
                <w:sz w:val="18"/>
                <w:szCs w:val="18"/>
              </w:rPr>
              <w:t>套，两个预算项目为同样的东西，因此合并数量。整体预算6000元</w:t>
            </w:r>
          </w:p>
        </w:tc>
      </w:tr>
    </w:tbl>
    <w:p w14:paraId="1F41FFE9" w14:textId="77777777" w:rsidR="00B651DB" w:rsidRDefault="00B651DB">
      <w:pPr>
        <w:spacing w:line="360" w:lineRule="auto"/>
        <w:rPr>
          <w:rFonts w:ascii="宋体" w:hAnsi="宋体" w:cs="Times New Roman"/>
          <w:b/>
          <w:sz w:val="24"/>
          <w:szCs w:val="24"/>
        </w:rPr>
      </w:pPr>
    </w:p>
    <w:p w14:paraId="42034325" w14:textId="77777777" w:rsidR="00B651DB" w:rsidRDefault="00B651DB">
      <w:pPr>
        <w:spacing w:line="360" w:lineRule="auto"/>
        <w:rPr>
          <w:rFonts w:ascii="宋体" w:hAnsi="宋体" w:cs="Times New Roman"/>
          <w:b/>
          <w:sz w:val="24"/>
          <w:szCs w:val="24"/>
        </w:rPr>
      </w:pPr>
    </w:p>
    <w:p w14:paraId="744D9845" w14:textId="77777777" w:rsidR="00B651DB" w:rsidRDefault="00677AEB">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14:paraId="5FD7848E" w14:textId="77777777" w:rsidR="00B651DB" w:rsidRDefault="00677AEB">
      <w:pPr>
        <w:autoSpaceDE w:val="0"/>
        <w:autoSpaceDN w:val="0"/>
        <w:adjustRightInd w:val="0"/>
        <w:ind w:firstLine="525"/>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6A051C9E" w14:textId="77777777" w:rsidR="00B651DB" w:rsidRDefault="00677AEB">
      <w:pPr>
        <w:autoSpaceDE w:val="0"/>
        <w:autoSpaceDN w:val="0"/>
        <w:adjustRightInd w:val="0"/>
        <w:rPr>
          <w:rFonts w:ascii="宋体" w:eastAsia="宋体" w:cs="宋体"/>
          <w:color w:val="0000FF"/>
          <w:szCs w:val="21"/>
        </w:rPr>
      </w:pPr>
      <w:r>
        <w:rPr>
          <w:rFonts w:ascii="宋体" w:eastAsia="宋体" w:cs="宋体" w:hint="eastAsia"/>
          <w:color w:val="0000FF"/>
          <w:szCs w:val="21"/>
        </w:rPr>
        <w:t>（</w:t>
      </w:r>
      <w:r>
        <w:rPr>
          <w:rFonts w:ascii="宋体" w:eastAsia="宋体" w:cs="宋体" w:hint="eastAsia"/>
          <w:b/>
          <w:bCs/>
          <w:color w:val="0000FF"/>
          <w:szCs w:val="21"/>
        </w:rPr>
        <w:t>提示：在此处填写技术指标参数，</w:t>
      </w:r>
      <w:r>
        <w:rPr>
          <w:rFonts w:ascii="宋体" w:eastAsia="宋体" w:cs="宋体" w:hint="eastAsia"/>
          <w:color w:val="0000FF"/>
          <w:szCs w:val="21"/>
        </w:rPr>
        <w:t>此为重要条款，货物清单中所有设备均不得指定品牌及生产厂家，所提技术参数不可具有偏向性）。</w:t>
      </w:r>
    </w:p>
    <w:p w14:paraId="6127BBDA" w14:textId="77777777" w:rsidR="00B651DB" w:rsidRDefault="00677AEB">
      <w:pPr>
        <w:autoSpaceDE w:val="0"/>
        <w:autoSpaceDN w:val="0"/>
        <w:adjustRightInd w:val="0"/>
        <w:ind w:firstLine="420"/>
        <w:rPr>
          <w:rFonts w:ascii="宋体" w:eastAsia="宋体" w:cs="宋体"/>
          <w:b/>
          <w:bCs/>
          <w:szCs w:val="21"/>
        </w:rPr>
      </w:pPr>
      <w:r>
        <w:rPr>
          <w:rFonts w:ascii="宋体" w:eastAsia="宋体" w:cs="宋体" w:hint="eastAsia"/>
          <w:b/>
          <w:bCs/>
          <w:szCs w:val="21"/>
        </w:rPr>
        <w:t>主要需求：</w:t>
      </w:r>
    </w:p>
    <w:p w14:paraId="4C5E8DF6" w14:textId="77777777" w:rsidR="00B651DB" w:rsidRDefault="00677AEB">
      <w:pPr>
        <w:autoSpaceDE w:val="0"/>
        <w:autoSpaceDN w:val="0"/>
        <w:adjustRightInd w:val="0"/>
        <w:ind w:firstLine="420"/>
        <w:rPr>
          <w:rFonts w:ascii="宋体" w:eastAsia="宋体" w:cs="宋体"/>
          <w:b/>
          <w:bCs/>
          <w:szCs w:val="21"/>
        </w:rPr>
      </w:pPr>
      <w:r>
        <w:rPr>
          <w:rFonts w:ascii="宋体" w:eastAsia="宋体" w:cs="宋体"/>
          <w:b/>
          <w:bCs/>
          <w:szCs w:val="21"/>
        </w:rPr>
        <w:t>1</w:t>
      </w:r>
      <w:r>
        <w:rPr>
          <w:rFonts w:ascii="宋体" w:eastAsia="宋体" w:cs="宋体" w:hint="eastAsia"/>
          <w:b/>
          <w:bCs/>
          <w:szCs w:val="21"/>
        </w:rPr>
        <w:t>、特殊教室录播示教系统：</w:t>
      </w:r>
      <w:proofErr w:type="gramStart"/>
      <w:r>
        <w:rPr>
          <w:rFonts w:ascii="宋体" w:eastAsia="宋体" w:cs="宋体" w:hint="eastAsia"/>
          <w:b/>
          <w:bCs/>
          <w:szCs w:val="21"/>
        </w:rPr>
        <w:t>含系统</w:t>
      </w:r>
      <w:proofErr w:type="gramEnd"/>
      <w:r>
        <w:rPr>
          <w:rFonts w:ascii="宋体" w:eastAsia="宋体" w:cs="宋体" w:hint="eastAsia"/>
          <w:b/>
          <w:bCs/>
          <w:szCs w:val="21"/>
        </w:rPr>
        <w:t>及监控摄像头等设备，</w:t>
      </w:r>
      <w:r>
        <w:rPr>
          <w:rFonts w:ascii="宋体" w:eastAsia="宋体" w:cs="宋体"/>
          <w:b/>
          <w:bCs/>
          <w:szCs w:val="21"/>
        </w:rPr>
        <w:t>12</w:t>
      </w:r>
      <w:r>
        <w:rPr>
          <w:rFonts w:ascii="宋体" w:eastAsia="宋体" w:cs="宋体" w:hint="eastAsia"/>
          <w:b/>
          <w:bCs/>
          <w:szCs w:val="21"/>
        </w:rPr>
        <w:t>间</w:t>
      </w:r>
      <w:r>
        <w:rPr>
          <w:rFonts w:ascii="宋体" w:eastAsia="宋体" w:cs="宋体"/>
          <w:b/>
          <w:bCs/>
          <w:szCs w:val="21"/>
        </w:rPr>
        <w:t>40</w:t>
      </w:r>
      <w:r>
        <w:rPr>
          <w:rFonts w:ascii="宋体" w:eastAsia="宋体" w:cs="宋体" w:hint="eastAsia"/>
          <w:b/>
          <w:bCs/>
          <w:szCs w:val="21"/>
        </w:rPr>
        <w:t>平米教室使用。</w:t>
      </w:r>
    </w:p>
    <w:p w14:paraId="6278E231" w14:textId="77777777" w:rsidR="00B651DB" w:rsidRPr="00375FD9" w:rsidRDefault="00677AEB">
      <w:pPr>
        <w:autoSpaceDE w:val="0"/>
        <w:autoSpaceDN w:val="0"/>
        <w:adjustRightInd w:val="0"/>
        <w:rPr>
          <w:rFonts w:ascii="宋体" w:eastAsia="宋体" w:cs="宋体"/>
          <w:color w:val="FF0000"/>
          <w:szCs w:val="21"/>
        </w:rPr>
      </w:pPr>
      <w:r>
        <w:rPr>
          <w:rFonts w:ascii="宋体" w:eastAsia="宋体" w:cs="宋体"/>
          <w:b/>
          <w:bCs/>
          <w:szCs w:val="21"/>
        </w:rPr>
        <w:t xml:space="preserve">    1.1 </w:t>
      </w:r>
      <w:r>
        <w:rPr>
          <w:rFonts w:ascii="宋体" w:eastAsia="宋体" w:cs="宋体" w:hint="eastAsia"/>
          <w:b/>
          <w:bCs/>
          <w:szCs w:val="21"/>
        </w:rPr>
        <w:t>网络智能教育专用监控终端。</w:t>
      </w:r>
      <w:r w:rsidRPr="00375FD9">
        <w:rPr>
          <w:rFonts w:ascii="宋体" w:eastAsia="宋体" w:cs="宋体" w:hint="eastAsia"/>
          <w:color w:val="FF0000"/>
          <w:szCs w:val="21"/>
        </w:rPr>
        <w:t>投标时须提供各项参数的公安部检验报告和产品彩页</w:t>
      </w:r>
      <w:r w:rsidRPr="00375FD9">
        <w:rPr>
          <w:rFonts w:ascii="宋体" w:eastAsia="宋体" w:cs="宋体"/>
          <w:color w:val="FF0000"/>
          <w:szCs w:val="21"/>
        </w:rPr>
        <w:t>(</w:t>
      </w:r>
      <w:r w:rsidRPr="00375FD9">
        <w:rPr>
          <w:rFonts w:ascii="宋体" w:eastAsia="宋体" w:cs="宋体" w:hint="eastAsia"/>
          <w:color w:val="FF0000"/>
          <w:szCs w:val="21"/>
        </w:rPr>
        <w:t>检验报告盖公章</w:t>
      </w:r>
      <w:r w:rsidRPr="00375FD9">
        <w:rPr>
          <w:rFonts w:ascii="宋体" w:eastAsia="宋体" w:cs="宋体"/>
          <w:color w:val="FF0000"/>
          <w:szCs w:val="21"/>
        </w:rPr>
        <w:t>)</w:t>
      </w:r>
      <w:r w:rsidRPr="00375FD9">
        <w:rPr>
          <w:rFonts w:ascii="宋体" w:eastAsia="宋体" w:cs="宋体" w:hint="eastAsia"/>
          <w:color w:val="FF0000"/>
          <w:szCs w:val="21"/>
        </w:rPr>
        <w:t>。无证明材料或专家无法凭所提供资料判断是否得分情况，一律作不得分处理。</w:t>
      </w:r>
    </w:p>
    <w:p w14:paraId="528A6B1C" w14:textId="77777777" w:rsidR="00B651DB" w:rsidRDefault="00677AEB">
      <w:pPr>
        <w:autoSpaceDE w:val="0"/>
        <w:autoSpaceDN w:val="0"/>
        <w:adjustRightInd w:val="0"/>
        <w:ind w:firstLine="420"/>
        <w:rPr>
          <w:rFonts w:ascii="宋体" w:eastAsia="宋体" w:cs="宋体"/>
          <w:szCs w:val="21"/>
        </w:rPr>
      </w:pPr>
      <w:r>
        <w:rPr>
          <w:rFonts w:ascii="宋体" w:eastAsia="宋体" w:cs="宋体"/>
          <w:szCs w:val="21"/>
        </w:rPr>
        <w:t xml:space="preserve">1.1.1 </w:t>
      </w:r>
      <w:r>
        <w:rPr>
          <w:rFonts w:ascii="宋体" w:eastAsia="宋体" w:cs="宋体" w:hint="eastAsia"/>
          <w:szCs w:val="21"/>
        </w:rPr>
        <w:t>视频输出支持</w:t>
      </w:r>
      <w:r>
        <w:rPr>
          <w:rFonts w:ascii="宋体" w:eastAsia="宋体" w:cs="宋体"/>
          <w:szCs w:val="21"/>
        </w:rPr>
        <w:t>1920</w:t>
      </w:r>
      <w:r>
        <w:rPr>
          <w:rFonts w:ascii="宋体" w:eastAsia="宋体" w:cs="宋体" w:hint="eastAsia"/>
          <w:szCs w:val="21"/>
        </w:rPr>
        <w:t>×</w:t>
      </w:r>
      <w:r>
        <w:rPr>
          <w:rFonts w:ascii="宋体" w:eastAsia="宋体" w:cs="宋体"/>
          <w:szCs w:val="21"/>
        </w:rPr>
        <w:t>1080@30fps</w:t>
      </w:r>
      <w:r>
        <w:rPr>
          <w:rFonts w:ascii="宋体" w:eastAsia="宋体" w:cs="宋体" w:hint="eastAsia"/>
          <w:szCs w:val="21"/>
        </w:rPr>
        <w:t>，</w:t>
      </w:r>
      <w:r>
        <w:rPr>
          <w:rFonts w:ascii="宋体" w:eastAsia="宋体" w:cs="宋体"/>
          <w:szCs w:val="21"/>
        </w:rPr>
        <w:t>1280</w:t>
      </w:r>
      <w:r>
        <w:rPr>
          <w:rFonts w:ascii="宋体" w:eastAsia="宋体" w:cs="宋体" w:hint="eastAsia"/>
          <w:szCs w:val="21"/>
        </w:rPr>
        <w:t>×</w:t>
      </w:r>
      <w:r>
        <w:rPr>
          <w:rFonts w:ascii="宋体" w:eastAsia="宋体" w:cs="宋体"/>
          <w:szCs w:val="21"/>
        </w:rPr>
        <w:t>720@30fps</w:t>
      </w:r>
      <w:r>
        <w:rPr>
          <w:rFonts w:ascii="宋体" w:eastAsia="宋体" w:cs="宋体" w:hint="eastAsia"/>
          <w:szCs w:val="21"/>
        </w:rPr>
        <w:t>，抓拍图片分辨力不小于</w:t>
      </w:r>
      <w:r>
        <w:rPr>
          <w:rFonts w:ascii="宋体" w:eastAsia="宋体" w:cs="宋体"/>
          <w:szCs w:val="21"/>
        </w:rPr>
        <w:t>1100TVL</w:t>
      </w:r>
      <w:r>
        <w:rPr>
          <w:rFonts w:ascii="宋体" w:eastAsia="宋体" w:cs="宋体" w:hint="eastAsia"/>
          <w:szCs w:val="21"/>
        </w:rPr>
        <w:t>，支持</w:t>
      </w:r>
      <w:r>
        <w:rPr>
          <w:rFonts w:ascii="宋体" w:eastAsia="宋体" w:cs="宋体"/>
          <w:szCs w:val="21"/>
        </w:rPr>
        <w:t>20</w:t>
      </w:r>
      <w:r>
        <w:rPr>
          <w:rFonts w:ascii="宋体" w:eastAsia="宋体" w:cs="宋体" w:hint="eastAsia"/>
          <w:szCs w:val="21"/>
        </w:rPr>
        <w:t>倍光学变焦</w:t>
      </w:r>
    </w:p>
    <w:p w14:paraId="233BEDEF" w14:textId="0CE6A93A"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w:t>
      </w:r>
      <w:r>
        <w:rPr>
          <w:rFonts w:ascii="宋体" w:eastAsia="宋体" w:cs="宋体"/>
          <w:szCs w:val="21"/>
        </w:rPr>
        <w:t xml:space="preserve">1.1.2 </w:t>
      </w:r>
      <w:r>
        <w:rPr>
          <w:rFonts w:ascii="宋体" w:eastAsia="宋体" w:cs="宋体" w:hint="eastAsia"/>
          <w:szCs w:val="21"/>
        </w:rPr>
        <w:t>支持最低照度可达彩色</w:t>
      </w:r>
      <w:r>
        <w:rPr>
          <w:rFonts w:ascii="宋体" w:eastAsia="宋体" w:cs="宋体"/>
          <w:szCs w:val="21"/>
        </w:rPr>
        <w:t>0.01Lux</w:t>
      </w:r>
      <w:r>
        <w:rPr>
          <w:rFonts w:ascii="宋体" w:eastAsia="宋体" w:cs="宋体" w:hint="eastAsia"/>
          <w:szCs w:val="21"/>
        </w:rPr>
        <w:t>（该项数据是否有有效性），黑白</w:t>
      </w:r>
      <w:r>
        <w:rPr>
          <w:rFonts w:ascii="宋体" w:eastAsia="宋体" w:cs="宋体"/>
          <w:szCs w:val="21"/>
        </w:rPr>
        <w:t>0.001Lux</w:t>
      </w:r>
      <w:r>
        <w:rPr>
          <w:rFonts w:ascii="宋体" w:eastAsia="宋体" w:cs="宋体" w:hint="eastAsia"/>
          <w:szCs w:val="21"/>
        </w:rPr>
        <w:t>，信噪比≥</w:t>
      </w:r>
      <w:r>
        <w:rPr>
          <w:rFonts w:ascii="宋体" w:eastAsia="宋体" w:cs="宋体"/>
          <w:szCs w:val="21"/>
        </w:rPr>
        <w:t>55dB</w:t>
      </w:r>
      <w:r>
        <w:rPr>
          <w:rFonts w:ascii="宋体" w:eastAsia="宋体" w:cs="宋体" w:hint="eastAsia"/>
          <w:szCs w:val="21"/>
        </w:rPr>
        <w:t>，支持宽动态、透雾、强光抑制、电子防抖、数字降噪功能支持区域遮盖功能，支持最多</w:t>
      </w:r>
      <w:r>
        <w:rPr>
          <w:rFonts w:ascii="宋体" w:eastAsia="宋体" w:cs="宋体"/>
          <w:szCs w:val="21"/>
        </w:rPr>
        <w:t>24</w:t>
      </w:r>
      <w:r>
        <w:rPr>
          <w:rFonts w:ascii="宋体" w:eastAsia="宋体" w:cs="宋体" w:hint="eastAsia"/>
          <w:szCs w:val="21"/>
        </w:rPr>
        <w:t>块（？）多边形区域，支持多种颜色、马赛克可选，支持水平手</w:t>
      </w:r>
      <w:proofErr w:type="gramStart"/>
      <w:r>
        <w:rPr>
          <w:rFonts w:ascii="宋体" w:eastAsia="宋体" w:cs="宋体" w:hint="eastAsia"/>
          <w:szCs w:val="21"/>
        </w:rPr>
        <w:t>控速度</w:t>
      </w:r>
      <w:proofErr w:type="gramEnd"/>
      <w:r>
        <w:rPr>
          <w:rFonts w:ascii="宋体" w:eastAsia="宋体" w:cs="宋体" w:hint="eastAsia"/>
          <w:szCs w:val="21"/>
        </w:rPr>
        <w:t>不小于</w:t>
      </w:r>
      <w:r>
        <w:rPr>
          <w:rFonts w:ascii="宋体" w:eastAsia="宋体" w:cs="宋体"/>
          <w:szCs w:val="21"/>
        </w:rPr>
        <w:t>400</w:t>
      </w:r>
      <w:r>
        <w:rPr>
          <w:rFonts w:ascii="宋体" w:eastAsia="宋体" w:cs="宋体" w:hint="eastAsia"/>
          <w:szCs w:val="21"/>
        </w:rPr>
        <w:t>°</w:t>
      </w:r>
      <w:r>
        <w:rPr>
          <w:rFonts w:ascii="宋体" w:eastAsia="宋体" w:cs="宋体"/>
          <w:szCs w:val="21"/>
        </w:rPr>
        <w:t>/S</w:t>
      </w:r>
      <w:r>
        <w:rPr>
          <w:rFonts w:ascii="宋体" w:eastAsia="宋体" w:cs="宋体" w:hint="eastAsia"/>
          <w:szCs w:val="21"/>
        </w:rPr>
        <w:t>，云台定位精度为±</w:t>
      </w:r>
      <w:r>
        <w:rPr>
          <w:rFonts w:ascii="宋体" w:eastAsia="宋体" w:cs="宋体"/>
          <w:szCs w:val="21"/>
        </w:rPr>
        <w:t>0.1</w:t>
      </w:r>
      <w:r>
        <w:rPr>
          <w:rFonts w:ascii="宋体" w:eastAsia="宋体" w:cs="宋体" w:hint="eastAsia"/>
          <w:szCs w:val="21"/>
        </w:rPr>
        <w:t>°，垂直手控速度不小于</w:t>
      </w:r>
      <w:r>
        <w:rPr>
          <w:rFonts w:ascii="宋体" w:eastAsia="宋体" w:cs="宋体"/>
          <w:szCs w:val="21"/>
        </w:rPr>
        <w:t>120</w:t>
      </w:r>
      <w:r>
        <w:rPr>
          <w:rFonts w:ascii="宋体" w:eastAsia="宋体" w:cs="宋体" w:hint="eastAsia"/>
          <w:szCs w:val="21"/>
        </w:rPr>
        <w:t>°</w:t>
      </w:r>
      <w:r>
        <w:rPr>
          <w:rFonts w:ascii="宋体" w:eastAsia="宋体" w:cs="宋体"/>
          <w:szCs w:val="21"/>
        </w:rPr>
        <w:t>/S</w:t>
      </w:r>
      <w:r>
        <w:rPr>
          <w:rFonts w:ascii="宋体" w:eastAsia="宋体" w:cs="宋体" w:hint="eastAsia"/>
          <w:szCs w:val="21"/>
        </w:rPr>
        <w:t>，▲水平旋转范围为</w:t>
      </w:r>
      <w:r>
        <w:rPr>
          <w:rFonts w:ascii="宋体" w:eastAsia="宋体" w:cs="宋体"/>
          <w:szCs w:val="21"/>
        </w:rPr>
        <w:t>360</w:t>
      </w:r>
      <w:r>
        <w:rPr>
          <w:rFonts w:ascii="宋体" w:eastAsia="宋体" w:cs="宋体" w:hint="eastAsia"/>
          <w:szCs w:val="21"/>
        </w:rPr>
        <w:t>°连续旋转，垂直旋转范围为</w:t>
      </w:r>
      <w:r>
        <w:rPr>
          <w:rFonts w:ascii="宋体" w:eastAsia="宋体" w:cs="宋体"/>
          <w:szCs w:val="21"/>
        </w:rPr>
        <w:t>-30</w:t>
      </w:r>
      <w:r>
        <w:rPr>
          <w:rFonts w:ascii="宋体" w:eastAsia="宋体" w:cs="宋体" w:hint="eastAsia"/>
          <w:szCs w:val="21"/>
        </w:rPr>
        <w:t>°</w:t>
      </w:r>
      <w:r>
        <w:rPr>
          <w:rFonts w:ascii="宋体" w:eastAsia="宋体" w:cs="宋体"/>
          <w:szCs w:val="21"/>
        </w:rPr>
        <w:t>~90</w:t>
      </w:r>
      <w:r>
        <w:rPr>
          <w:rFonts w:ascii="宋体" w:eastAsia="宋体" w:cs="宋体" w:hint="eastAsia"/>
          <w:szCs w:val="21"/>
        </w:rPr>
        <w:t>°（该项数据是否有有效性）。</w:t>
      </w:r>
    </w:p>
    <w:p w14:paraId="4D23BEB8" w14:textId="07F6C25B"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.1.3 </w:t>
      </w:r>
      <w:r>
        <w:rPr>
          <w:rFonts w:ascii="宋体" w:eastAsia="宋体" w:cs="宋体" w:hint="eastAsia"/>
          <w:szCs w:val="21"/>
        </w:rPr>
        <w:t>支持</w:t>
      </w:r>
      <w:r>
        <w:rPr>
          <w:rFonts w:ascii="宋体" w:eastAsia="宋体" w:cs="宋体"/>
          <w:szCs w:val="21"/>
        </w:rPr>
        <w:t>1</w:t>
      </w:r>
      <w:r>
        <w:rPr>
          <w:rFonts w:ascii="宋体" w:eastAsia="宋体" w:cs="宋体" w:hint="eastAsia"/>
          <w:szCs w:val="21"/>
        </w:rPr>
        <w:t>个</w:t>
      </w:r>
      <w:r>
        <w:rPr>
          <w:rFonts w:ascii="宋体" w:eastAsia="宋体" w:cs="宋体"/>
          <w:szCs w:val="21"/>
        </w:rPr>
        <w:t>RJ45</w:t>
      </w:r>
      <w:r>
        <w:rPr>
          <w:rFonts w:ascii="宋体" w:eastAsia="宋体" w:cs="宋体" w:hint="eastAsia"/>
          <w:szCs w:val="21"/>
        </w:rPr>
        <w:t>网络接口，</w:t>
      </w:r>
      <w:r>
        <w:rPr>
          <w:rFonts w:ascii="宋体" w:eastAsia="宋体" w:cs="宋体"/>
          <w:szCs w:val="21"/>
        </w:rPr>
        <w:t>1</w:t>
      </w:r>
      <w:r>
        <w:rPr>
          <w:rFonts w:ascii="宋体" w:eastAsia="宋体" w:cs="宋体" w:hint="eastAsia"/>
          <w:szCs w:val="21"/>
        </w:rPr>
        <w:t>个</w:t>
      </w:r>
      <w:r>
        <w:rPr>
          <w:rFonts w:ascii="宋体" w:eastAsia="宋体" w:cs="宋体"/>
          <w:szCs w:val="21"/>
        </w:rPr>
        <w:t>BNC</w:t>
      </w:r>
      <w:r>
        <w:rPr>
          <w:rFonts w:ascii="宋体" w:eastAsia="宋体" w:cs="宋体" w:hint="eastAsia"/>
          <w:szCs w:val="21"/>
        </w:rPr>
        <w:t>输出接口，</w:t>
      </w:r>
      <w:r>
        <w:rPr>
          <w:rFonts w:ascii="宋体" w:eastAsia="宋体" w:cs="宋体"/>
          <w:szCs w:val="21"/>
        </w:rPr>
        <w:t>1</w:t>
      </w:r>
      <w:r>
        <w:rPr>
          <w:rFonts w:ascii="宋体" w:eastAsia="宋体" w:cs="宋体" w:hint="eastAsia"/>
          <w:szCs w:val="21"/>
        </w:rPr>
        <w:t>个</w:t>
      </w:r>
      <w:r>
        <w:rPr>
          <w:rFonts w:ascii="宋体" w:eastAsia="宋体" w:cs="宋体"/>
          <w:szCs w:val="21"/>
        </w:rPr>
        <w:t>DVI</w:t>
      </w:r>
      <w:r>
        <w:rPr>
          <w:rFonts w:ascii="宋体" w:eastAsia="宋体" w:cs="宋体" w:hint="eastAsia"/>
          <w:szCs w:val="21"/>
        </w:rPr>
        <w:t>视频输出接口，</w:t>
      </w:r>
      <w:r>
        <w:rPr>
          <w:rFonts w:ascii="宋体" w:eastAsia="宋体" w:cs="宋体"/>
          <w:szCs w:val="21"/>
        </w:rPr>
        <w:t>2</w:t>
      </w:r>
      <w:r>
        <w:rPr>
          <w:rFonts w:ascii="宋体" w:eastAsia="宋体" w:cs="宋体" w:hint="eastAsia"/>
          <w:szCs w:val="21"/>
        </w:rPr>
        <w:t>路报警输入接口，</w:t>
      </w:r>
      <w:r>
        <w:rPr>
          <w:rFonts w:ascii="宋体" w:eastAsia="宋体" w:cs="宋体"/>
          <w:szCs w:val="21"/>
        </w:rPr>
        <w:t>1</w:t>
      </w:r>
      <w:r>
        <w:rPr>
          <w:rFonts w:ascii="宋体" w:eastAsia="宋体" w:cs="宋体" w:hint="eastAsia"/>
          <w:szCs w:val="21"/>
        </w:rPr>
        <w:t>路报警输出接口，支持</w:t>
      </w:r>
      <w:r>
        <w:rPr>
          <w:rFonts w:ascii="宋体" w:eastAsia="宋体" w:cs="宋体"/>
          <w:szCs w:val="21"/>
        </w:rPr>
        <w:t>1</w:t>
      </w:r>
      <w:r>
        <w:rPr>
          <w:rFonts w:ascii="宋体" w:eastAsia="宋体" w:cs="宋体" w:hint="eastAsia"/>
          <w:szCs w:val="21"/>
        </w:rPr>
        <w:t>路音频输入和输出接口。</w:t>
      </w:r>
    </w:p>
    <w:p w14:paraId="6F586AF6" w14:textId="77777777"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1.1.4 </w:t>
      </w:r>
      <w:r>
        <w:rPr>
          <w:rFonts w:ascii="宋体" w:eastAsia="宋体" w:cs="宋体" w:hint="eastAsia"/>
          <w:szCs w:val="21"/>
        </w:rPr>
        <w:t>支持</w:t>
      </w:r>
      <w:r>
        <w:rPr>
          <w:rFonts w:ascii="宋体" w:eastAsia="宋体" w:cs="宋体"/>
          <w:szCs w:val="21"/>
        </w:rPr>
        <w:t>HD-SDI</w:t>
      </w:r>
      <w:r>
        <w:rPr>
          <w:rFonts w:ascii="宋体" w:eastAsia="宋体" w:cs="宋体" w:hint="eastAsia"/>
          <w:szCs w:val="21"/>
        </w:rPr>
        <w:t>视频输出格式，支持</w:t>
      </w:r>
      <w:r>
        <w:rPr>
          <w:rFonts w:ascii="宋体" w:eastAsia="宋体" w:cs="宋体"/>
          <w:szCs w:val="21"/>
        </w:rPr>
        <w:t>3D</w:t>
      </w:r>
      <w:r>
        <w:rPr>
          <w:rFonts w:ascii="宋体" w:eastAsia="宋体" w:cs="宋体" w:hint="eastAsia"/>
          <w:szCs w:val="21"/>
        </w:rPr>
        <w:t>定位功能，支持</w:t>
      </w:r>
      <w:r>
        <w:rPr>
          <w:rFonts w:ascii="宋体" w:eastAsia="宋体" w:cs="宋体"/>
          <w:szCs w:val="21"/>
        </w:rPr>
        <w:t>256</w:t>
      </w:r>
      <w:r>
        <w:rPr>
          <w:rFonts w:ascii="宋体" w:eastAsia="宋体" w:cs="宋体" w:hint="eastAsia"/>
          <w:szCs w:val="21"/>
        </w:rPr>
        <w:t>个预置位，支持</w:t>
      </w:r>
      <w:r>
        <w:rPr>
          <w:rFonts w:ascii="宋体" w:eastAsia="宋体" w:cs="宋体"/>
          <w:szCs w:val="21"/>
        </w:rPr>
        <w:t>8</w:t>
      </w:r>
      <w:r>
        <w:rPr>
          <w:rFonts w:ascii="宋体" w:eastAsia="宋体" w:cs="宋体" w:hint="eastAsia"/>
          <w:szCs w:val="21"/>
        </w:rPr>
        <w:t>条巡航扫描，支持</w:t>
      </w:r>
      <w:r>
        <w:rPr>
          <w:rFonts w:ascii="宋体" w:eastAsia="宋体" w:cs="宋体"/>
          <w:szCs w:val="21"/>
        </w:rPr>
        <w:t>5</w:t>
      </w:r>
      <w:r>
        <w:rPr>
          <w:rFonts w:ascii="宋体" w:eastAsia="宋体" w:cs="宋体" w:hint="eastAsia"/>
          <w:szCs w:val="21"/>
        </w:rPr>
        <w:t>条以上的模式路径设置，支持预置点视频冻结功能，支持云台优先级控制，</w:t>
      </w:r>
      <w:r>
        <w:rPr>
          <w:rFonts w:ascii="宋体" w:eastAsia="宋体" w:cs="宋体"/>
          <w:szCs w:val="21"/>
        </w:rPr>
        <w:t>485</w:t>
      </w:r>
      <w:r>
        <w:rPr>
          <w:rFonts w:ascii="宋体" w:eastAsia="宋体" w:cs="宋体" w:hint="eastAsia"/>
          <w:szCs w:val="21"/>
        </w:rPr>
        <w:t>与网络可设置不同优先级。</w:t>
      </w:r>
    </w:p>
    <w:p w14:paraId="2E0C6291" w14:textId="5BA64498"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.1.5 </w:t>
      </w:r>
      <w:r>
        <w:rPr>
          <w:rFonts w:ascii="宋体" w:eastAsia="宋体" w:cs="宋体" w:hint="eastAsia"/>
          <w:szCs w:val="21"/>
        </w:rPr>
        <w:t>在</w:t>
      </w:r>
      <w:r>
        <w:rPr>
          <w:rFonts w:ascii="宋体" w:eastAsia="宋体" w:cs="宋体"/>
          <w:szCs w:val="21"/>
        </w:rPr>
        <w:t>IE</w:t>
      </w:r>
      <w:r>
        <w:rPr>
          <w:rFonts w:ascii="宋体" w:eastAsia="宋体" w:cs="宋体" w:hint="eastAsia"/>
          <w:szCs w:val="21"/>
        </w:rPr>
        <w:t>浏览器下，可通过鼠标或遥控器拖动监视画面来实现云台转动和镜头变倍，支持守望功能，当球机待机时间达到设置值时，可自动运行调预置位、自动巡航、自动扫描、模式路径等功能，支持屏幕字符显示功能，最多支持</w:t>
      </w:r>
      <w:r>
        <w:rPr>
          <w:rFonts w:ascii="宋体" w:eastAsia="宋体" w:cs="宋体"/>
          <w:szCs w:val="21"/>
        </w:rPr>
        <w:t>8</w:t>
      </w:r>
      <w:r>
        <w:rPr>
          <w:rFonts w:ascii="宋体" w:eastAsia="宋体" w:cs="宋体" w:hint="eastAsia"/>
          <w:szCs w:val="21"/>
        </w:rPr>
        <w:t>行字符显示，字体大小、颜色可设，支持掉电记忆功能，支持定时抓图、</w:t>
      </w:r>
      <w:proofErr w:type="gramStart"/>
      <w:r>
        <w:rPr>
          <w:rFonts w:ascii="宋体" w:eastAsia="宋体" w:cs="宋体" w:hint="eastAsia"/>
          <w:szCs w:val="21"/>
        </w:rPr>
        <w:t>事件抓</w:t>
      </w:r>
      <w:proofErr w:type="gramEnd"/>
      <w:r>
        <w:rPr>
          <w:rFonts w:ascii="宋体" w:eastAsia="宋体" w:cs="宋体" w:hint="eastAsia"/>
          <w:szCs w:val="21"/>
        </w:rPr>
        <w:t>图上传</w:t>
      </w:r>
      <w:r>
        <w:rPr>
          <w:rFonts w:ascii="宋体" w:eastAsia="宋体" w:cs="宋体"/>
          <w:szCs w:val="21"/>
        </w:rPr>
        <w:t>ftp</w:t>
      </w:r>
      <w:r>
        <w:rPr>
          <w:rFonts w:ascii="宋体" w:eastAsia="宋体" w:cs="宋体" w:hint="eastAsia"/>
          <w:szCs w:val="21"/>
        </w:rPr>
        <w:t>功能，球机应具备本地存储功能，支持</w:t>
      </w:r>
      <w:r>
        <w:rPr>
          <w:rFonts w:ascii="宋体" w:eastAsia="宋体" w:cs="宋体"/>
          <w:szCs w:val="21"/>
        </w:rPr>
        <w:t>SD</w:t>
      </w:r>
      <w:r>
        <w:rPr>
          <w:rFonts w:ascii="宋体" w:eastAsia="宋体" w:cs="宋体" w:hint="eastAsia"/>
          <w:szCs w:val="21"/>
        </w:rPr>
        <w:t>卡热插拔，最大支持</w:t>
      </w:r>
      <w:r>
        <w:rPr>
          <w:rFonts w:ascii="宋体" w:eastAsia="宋体" w:cs="宋体"/>
          <w:szCs w:val="21"/>
        </w:rPr>
        <w:t>64GB</w:t>
      </w:r>
      <w:r>
        <w:rPr>
          <w:rFonts w:ascii="宋体" w:eastAsia="宋体" w:cs="宋体" w:hint="eastAsia"/>
          <w:szCs w:val="21"/>
        </w:rPr>
        <w:t>，支持通过菜单进行感兴趣区域编码设置，最多可支持</w:t>
      </w:r>
      <w:r>
        <w:rPr>
          <w:rFonts w:ascii="宋体" w:eastAsia="宋体" w:cs="宋体"/>
          <w:szCs w:val="21"/>
        </w:rPr>
        <w:t>8</w:t>
      </w:r>
      <w:r>
        <w:rPr>
          <w:rFonts w:ascii="宋体" w:eastAsia="宋体" w:cs="宋体" w:hint="eastAsia"/>
          <w:szCs w:val="21"/>
        </w:rPr>
        <w:t>块区域，支持采用</w:t>
      </w:r>
      <w:r>
        <w:rPr>
          <w:rFonts w:ascii="宋体" w:eastAsia="宋体" w:cs="宋体"/>
          <w:szCs w:val="21"/>
        </w:rPr>
        <w:t>H.264</w:t>
      </w:r>
      <w:r>
        <w:rPr>
          <w:rFonts w:ascii="宋体" w:eastAsia="宋体" w:cs="宋体" w:hint="eastAsia"/>
          <w:szCs w:val="21"/>
        </w:rPr>
        <w:t>、</w:t>
      </w:r>
      <w:r>
        <w:rPr>
          <w:rFonts w:ascii="宋体" w:eastAsia="宋体" w:cs="宋体"/>
          <w:szCs w:val="21"/>
        </w:rPr>
        <w:t>MJPEG</w:t>
      </w:r>
      <w:r>
        <w:rPr>
          <w:rFonts w:ascii="宋体" w:eastAsia="宋体" w:cs="宋体" w:hint="eastAsia"/>
          <w:szCs w:val="21"/>
        </w:rPr>
        <w:t>视频编码标准，</w:t>
      </w:r>
      <w:r>
        <w:rPr>
          <w:rFonts w:ascii="宋体" w:eastAsia="宋体" w:cs="宋体"/>
          <w:szCs w:val="21"/>
        </w:rPr>
        <w:t>H.264</w:t>
      </w:r>
      <w:r>
        <w:rPr>
          <w:rFonts w:ascii="宋体" w:eastAsia="宋体" w:cs="宋体" w:hint="eastAsia"/>
          <w:szCs w:val="21"/>
        </w:rPr>
        <w:t>编码支持</w:t>
      </w:r>
      <w:r>
        <w:rPr>
          <w:rFonts w:ascii="宋体" w:eastAsia="宋体" w:cs="宋体"/>
          <w:szCs w:val="21"/>
        </w:rPr>
        <w:t>Baseline/Main/High Profile</w:t>
      </w:r>
      <w:r>
        <w:rPr>
          <w:rFonts w:ascii="宋体" w:eastAsia="宋体" w:cs="宋体" w:hint="eastAsia"/>
          <w:szCs w:val="21"/>
        </w:rPr>
        <w:t>，音频编码支持</w:t>
      </w:r>
      <w:r>
        <w:rPr>
          <w:rFonts w:ascii="宋体" w:eastAsia="宋体" w:cs="宋体"/>
          <w:szCs w:val="21"/>
        </w:rPr>
        <w:t>G.711ulaw/G.711alaw/G.726/AAC</w:t>
      </w:r>
      <w:r>
        <w:rPr>
          <w:rFonts w:ascii="宋体" w:eastAsia="宋体" w:cs="宋体" w:hint="eastAsia"/>
          <w:szCs w:val="21"/>
        </w:rPr>
        <w:t>。</w:t>
      </w:r>
    </w:p>
    <w:p w14:paraId="2C2E309D" w14:textId="35801146"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1.1.6 </w:t>
      </w:r>
      <w:r>
        <w:rPr>
          <w:rFonts w:ascii="宋体" w:eastAsia="宋体" w:cs="宋体" w:hint="eastAsia"/>
          <w:szCs w:val="21"/>
        </w:rPr>
        <w:t>支持三码</w:t>
      </w:r>
      <w:proofErr w:type="gramStart"/>
      <w:r>
        <w:rPr>
          <w:rFonts w:ascii="宋体" w:eastAsia="宋体" w:cs="宋体" w:hint="eastAsia"/>
          <w:szCs w:val="21"/>
        </w:rPr>
        <w:t>流同时</w:t>
      </w:r>
      <w:proofErr w:type="gramEnd"/>
      <w:r>
        <w:rPr>
          <w:rFonts w:ascii="宋体" w:eastAsia="宋体" w:cs="宋体" w:hint="eastAsia"/>
          <w:szCs w:val="21"/>
        </w:rPr>
        <w:t>输出，支持</w:t>
      </w:r>
      <w:r>
        <w:rPr>
          <w:rFonts w:ascii="宋体" w:eastAsia="宋体" w:cs="宋体"/>
          <w:szCs w:val="21"/>
        </w:rPr>
        <w:t>GB28181</w:t>
      </w:r>
      <w:r>
        <w:rPr>
          <w:rFonts w:ascii="宋体" w:eastAsia="宋体" w:cs="宋体" w:hint="eastAsia"/>
          <w:szCs w:val="21"/>
        </w:rPr>
        <w:t>协议，支持标准</w:t>
      </w:r>
      <w:r>
        <w:rPr>
          <w:rFonts w:ascii="宋体" w:eastAsia="宋体" w:cs="宋体"/>
          <w:szCs w:val="21"/>
        </w:rPr>
        <w:t>Onvif</w:t>
      </w:r>
      <w:r>
        <w:rPr>
          <w:rFonts w:ascii="宋体" w:eastAsia="宋体" w:cs="宋体" w:hint="eastAsia"/>
          <w:szCs w:val="21"/>
        </w:rPr>
        <w:t>协议，支持黑白名单功能，当监控的现场环境相对较嘈杂时，支持环境噪声的过滤。</w:t>
      </w:r>
    </w:p>
    <w:p w14:paraId="769E1B73" w14:textId="2607946C" w:rsidR="00B651DB" w:rsidRDefault="00677AEB">
      <w:pPr>
        <w:autoSpaceDE w:val="0"/>
        <w:autoSpaceDN w:val="0"/>
        <w:adjustRightInd w:val="0"/>
        <w:rPr>
          <w:rFonts w:ascii="宋体" w:eastAsia="宋体" w:cs="宋体"/>
          <w:szCs w:val="21"/>
        </w:rPr>
      </w:pPr>
      <w:r>
        <w:rPr>
          <w:rFonts w:ascii="宋体" w:eastAsia="宋体" w:cs="宋体" w:hint="eastAsia"/>
          <w:szCs w:val="21"/>
        </w:rPr>
        <w:t xml:space="preserve">    ▲1</w:t>
      </w:r>
      <w:r>
        <w:rPr>
          <w:rFonts w:ascii="宋体" w:eastAsia="宋体" w:cs="宋体"/>
          <w:szCs w:val="21"/>
        </w:rPr>
        <w:t xml:space="preserve">.1.7 </w:t>
      </w:r>
      <w:r>
        <w:rPr>
          <w:rFonts w:ascii="宋体" w:eastAsia="宋体" w:cs="宋体" w:hint="eastAsia"/>
          <w:szCs w:val="21"/>
        </w:rPr>
        <w:t>支持区域入侵、越界入侵、人脸侦测、声强突变侦测，并联动报警，工作温度范围可达</w:t>
      </w:r>
      <w:r>
        <w:rPr>
          <w:rFonts w:ascii="宋体" w:eastAsia="宋体" w:cs="宋体"/>
          <w:szCs w:val="21"/>
        </w:rPr>
        <w:t>-</w:t>
      </w:r>
      <w:r>
        <w:rPr>
          <w:rFonts w:ascii="宋体" w:eastAsia="宋体" w:cs="宋体" w:hint="eastAsia"/>
          <w:szCs w:val="21"/>
        </w:rPr>
        <w:t>10℃</w:t>
      </w:r>
      <w:r>
        <w:rPr>
          <w:rFonts w:ascii="宋体" w:eastAsia="宋体" w:cs="宋体"/>
          <w:szCs w:val="21"/>
        </w:rPr>
        <w:t>-60</w:t>
      </w:r>
      <w:r>
        <w:rPr>
          <w:rFonts w:ascii="宋体" w:eastAsia="宋体" w:cs="宋体" w:hint="eastAsia"/>
          <w:szCs w:val="21"/>
        </w:rPr>
        <w:t>℃。</w:t>
      </w:r>
    </w:p>
    <w:p w14:paraId="2A9009DC"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1.2</w:t>
      </w:r>
      <w:r>
        <w:rPr>
          <w:rFonts w:ascii="宋体" w:eastAsia="宋体" w:cs="宋体" w:hint="eastAsia"/>
          <w:b/>
          <w:bCs/>
          <w:szCs w:val="21"/>
        </w:rPr>
        <w:t xml:space="preserve"> 壁装支架</w:t>
      </w:r>
      <w:r>
        <w:rPr>
          <w:rFonts w:ascii="宋体" w:eastAsia="宋体" w:cs="宋体"/>
          <w:szCs w:val="21"/>
        </w:rPr>
        <w:t>:</w:t>
      </w:r>
    </w:p>
    <w:p w14:paraId="72D709DF"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1.2.1 壁装支架；</w:t>
      </w:r>
    </w:p>
    <w:p w14:paraId="3EA29EC2"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1.2.2 与监控终端配套。</w:t>
      </w:r>
    </w:p>
    <w:p w14:paraId="7FB13DE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1.3</w:t>
      </w:r>
      <w:r>
        <w:rPr>
          <w:rFonts w:ascii="宋体" w:eastAsia="宋体" w:cs="宋体" w:hint="eastAsia"/>
          <w:b/>
          <w:bCs/>
          <w:szCs w:val="21"/>
        </w:rPr>
        <w:t xml:space="preserve"> 高保真拾音器（含电源）</w:t>
      </w:r>
      <w:r>
        <w:rPr>
          <w:rFonts w:ascii="宋体" w:eastAsia="宋体" w:cs="宋体"/>
          <w:b/>
          <w:bCs/>
          <w:szCs w:val="21"/>
        </w:rPr>
        <w:t>:</w:t>
      </w:r>
    </w:p>
    <w:p w14:paraId="4DA1E246" w14:textId="5811255F"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1.3.1 监控拾音器，拾音范围可达</w:t>
      </w:r>
      <w:r>
        <w:rPr>
          <w:rFonts w:ascii="宋体" w:eastAsia="宋体" w:cs="宋体"/>
          <w:szCs w:val="21"/>
        </w:rPr>
        <w:t>70</w:t>
      </w:r>
      <w:r>
        <w:rPr>
          <w:rFonts w:ascii="宋体" w:eastAsia="宋体" w:cs="宋体" w:hint="eastAsia"/>
          <w:szCs w:val="21"/>
        </w:rPr>
        <w:t>平方米，音频传输距离可达</w:t>
      </w:r>
      <w:r>
        <w:rPr>
          <w:rFonts w:ascii="宋体" w:eastAsia="宋体" w:cs="宋体"/>
          <w:szCs w:val="21"/>
        </w:rPr>
        <w:t>3000</w:t>
      </w:r>
      <w:r>
        <w:rPr>
          <w:rFonts w:ascii="宋体" w:eastAsia="宋体" w:cs="宋体" w:hint="eastAsia"/>
          <w:szCs w:val="21"/>
        </w:rPr>
        <w:t>米，灵敏度</w:t>
      </w:r>
      <w:r>
        <w:rPr>
          <w:rFonts w:ascii="宋体" w:eastAsia="宋体" w:hAnsi="宋体" w:cs="宋体" w:hint="eastAsia"/>
          <w:szCs w:val="21"/>
        </w:rPr>
        <w:t>≧</w:t>
      </w:r>
      <w:r>
        <w:rPr>
          <w:rFonts w:ascii="宋体" w:eastAsia="宋体" w:cs="宋体"/>
          <w:szCs w:val="21"/>
        </w:rPr>
        <w:t>-34dB</w:t>
      </w:r>
      <w:r>
        <w:rPr>
          <w:rFonts w:ascii="宋体" w:eastAsia="宋体" w:cs="宋体" w:hint="eastAsia"/>
          <w:szCs w:val="21"/>
        </w:rPr>
        <w:t>，全指向性。</w:t>
      </w:r>
    </w:p>
    <w:p w14:paraId="5672795C" w14:textId="77777777"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t>*1.3.2 为保证清晰拾音效果，要求高保真拾音器与摄像机为同一品牌。</w:t>
      </w:r>
    </w:p>
    <w:p w14:paraId="00A6A7C6" w14:textId="77777777" w:rsidR="00B651DB" w:rsidRDefault="00677AEB">
      <w:pPr>
        <w:autoSpaceDE w:val="0"/>
        <w:autoSpaceDN w:val="0"/>
        <w:adjustRightInd w:val="0"/>
        <w:ind w:firstLine="421"/>
        <w:rPr>
          <w:rFonts w:ascii="宋体" w:eastAsia="宋体" w:cs="宋体"/>
          <w:szCs w:val="21"/>
        </w:rPr>
      </w:pPr>
      <w:r>
        <w:rPr>
          <w:rFonts w:ascii="宋体" w:eastAsia="宋体" w:cs="宋体"/>
          <w:b/>
          <w:bCs/>
          <w:szCs w:val="21"/>
        </w:rPr>
        <w:t>1.4</w:t>
      </w:r>
      <w:r>
        <w:rPr>
          <w:rFonts w:ascii="宋体" w:eastAsia="宋体" w:cs="宋体" w:hint="eastAsia"/>
          <w:b/>
          <w:bCs/>
          <w:szCs w:val="21"/>
        </w:rPr>
        <w:t xml:space="preserve"> 硬盘录像机。</w:t>
      </w:r>
      <w:r>
        <w:rPr>
          <w:rFonts w:ascii="宋体" w:eastAsia="宋体" w:cs="宋体" w:hint="eastAsia"/>
          <w:szCs w:val="21"/>
        </w:rPr>
        <w:t>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r>
        <w:rPr>
          <w:rFonts w:ascii="宋体" w:eastAsia="宋体" w:cs="宋体"/>
          <w:szCs w:val="21"/>
        </w:rPr>
        <w:t xml:space="preserve"> </w:t>
      </w:r>
    </w:p>
    <w:p w14:paraId="147F193F" w14:textId="3FE1E2E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 支持设置图案密码，用户通过绘制图案来解锁并登陆；支持录像打包时间</w:t>
      </w:r>
      <w:r>
        <w:rPr>
          <w:rFonts w:ascii="宋体" w:eastAsia="宋体" w:cs="宋体"/>
          <w:szCs w:val="21"/>
        </w:rPr>
        <w:t>1-300</w:t>
      </w:r>
      <w:r>
        <w:rPr>
          <w:rFonts w:ascii="宋体" w:eastAsia="宋体" w:cs="宋体" w:hint="eastAsia"/>
          <w:szCs w:val="21"/>
        </w:rPr>
        <w:t>分钟可设置；支持接入</w:t>
      </w:r>
      <w:r>
        <w:rPr>
          <w:rFonts w:ascii="宋体" w:eastAsia="宋体" w:cs="宋体"/>
          <w:szCs w:val="21"/>
        </w:rPr>
        <w:t>ONVIF</w:t>
      </w:r>
      <w:r>
        <w:rPr>
          <w:rFonts w:ascii="宋体" w:eastAsia="宋体" w:cs="宋体" w:hint="eastAsia"/>
          <w:szCs w:val="21"/>
        </w:rPr>
        <w:t>协议、</w:t>
      </w:r>
      <w:r>
        <w:rPr>
          <w:rFonts w:ascii="宋体" w:eastAsia="宋体" w:cs="宋体"/>
          <w:szCs w:val="21"/>
        </w:rPr>
        <w:t>RTSP</w:t>
      </w:r>
      <w:r>
        <w:rPr>
          <w:rFonts w:ascii="宋体" w:eastAsia="宋体" w:cs="宋体" w:hint="eastAsia"/>
          <w:szCs w:val="21"/>
        </w:rPr>
        <w:t>协议、</w:t>
      </w:r>
      <w:r>
        <w:rPr>
          <w:rFonts w:ascii="宋体" w:eastAsia="宋体" w:cs="宋体"/>
          <w:szCs w:val="21"/>
        </w:rPr>
        <w:t>GB28181</w:t>
      </w:r>
      <w:r>
        <w:rPr>
          <w:rFonts w:ascii="宋体" w:eastAsia="宋体" w:cs="宋体" w:hint="eastAsia"/>
          <w:szCs w:val="21"/>
        </w:rPr>
        <w:t>协议的设备，可一键激活并添加局域网内</w:t>
      </w:r>
      <w:r>
        <w:rPr>
          <w:rFonts w:ascii="宋体" w:eastAsia="宋体" w:cs="宋体"/>
          <w:szCs w:val="21"/>
        </w:rPr>
        <w:t>IPC</w:t>
      </w:r>
      <w:r>
        <w:rPr>
          <w:rFonts w:ascii="宋体" w:eastAsia="宋体" w:cs="宋体" w:hint="eastAsia"/>
          <w:szCs w:val="21"/>
        </w:rPr>
        <w:t>；</w:t>
      </w:r>
    </w:p>
    <w:p w14:paraId="6AF82FD8" w14:textId="24D3A014"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*1.4.2 可设置</w:t>
      </w:r>
      <w:r>
        <w:rPr>
          <w:rFonts w:ascii="宋体" w:eastAsia="宋体" w:cs="宋体"/>
          <w:szCs w:val="21"/>
        </w:rPr>
        <w:t>180</w:t>
      </w:r>
      <w:r>
        <w:rPr>
          <w:rFonts w:ascii="宋体" w:eastAsia="宋体" w:cs="宋体" w:hint="eastAsia"/>
          <w:szCs w:val="21"/>
        </w:rPr>
        <w:t>度全景、</w:t>
      </w:r>
      <w:r>
        <w:rPr>
          <w:rFonts w:ascii="宋体" w:eastAsia="宋体" w:cs="宋体"/>
          <w:szCs w:val="21"/>
        </w:rPr>
        <w:t>360</w:t>
      </w:r>
      <w:r>
        <w:rPr>
          <w:rFonts w:ascii="宋体" w:eastAsia="宋体" w:cs="宋体" w:hint="eastAsia"/>
          <w:szCs w:val="21"/>
        </w:rPr>
        <w:t>度全景、</w:t>
      </w:r>
      <w:r>
        <w:rPr>
          <w:rFonts w:ascii="宋体" w:eastAsia="宋体" w:cs="宋体"/>
          <w:szCs w:val="21"/>
        </w:rPr>
        <w:t>PTZ</w:t>
      </w:r>
      <w:r>
        <w:rPr>
          <w:rFonts w:ascii="宋体" w:eastAsia="宋体" w:cs="宋体" w:hint="eastAsia"/>
          <w:szCs w:val="21"/>
        </w:rPr>
        <w:t>三种模式；</w:t>
      </w:r>
    </w:p>
    <w:p w14:paraId="4E507262" w14:textId="65B0EEB0"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lastRenderedPageBreak/>
        <w:t>1.4.3 支持智能检索回放功能：进行智能检索回放时，可自动跳过未触发设定规则（线、四边形、矩形、全屏）的录像，只播放触发规则的录像；</w:t>
      </w:r>
    </w:p>
    <w:p w14:paraId="7F40F409" w14:textId="6010A4F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1.4.4 支持接入带有人流统计功能的</w:t>
      </w:r>
      <w:r>
        <w:rPr>
          <w:rFonts w:ascii="宋体" w:eastAsia="宋体" w:cs="宋体"/>
          <w:szCs w:val="21"/>
        </w:rPr>
        <w:t>IPC</w:t>
      </w:r>
      <w:r>
        <w:rPr>
          <w:rFonts w:ascii="宋体" w:eastAsia="宋体" w:cs="宋体" w:hint="eastAsia"/>
          <w:szCs w:val="21"/>
        </w:rPr>
        <w:t>，可检索客流量并按日、周、月、年统计生成报表；支持接入带有热度</w:t>
      </w:r>
      <w:proofErr w:type="gramStart"/>
      <w:r>
        <w:rPr>
          <w:rFonts w:ascii="宋体" w:eastAsia="宋体" w:cs="宋体" w:hint="eastAsia"/>
          <w:szCs w:val="21"/>
        </w:rPr>
        <w:t>图功能</w:t>
      </w:r>
      <w:proofErr w:type="gramEnd"/>
      <w:r>
        <w:rPr>
          <w:rFonts w:ascii="宋体" w:eastAsia="宋体" w:cs="宋体" w:hint="eastAsia"/>
          <w:szCs w:val="21"/>
        </w:rPr>
        <w:t>的</w:t>
      </w:r>
      <w:r>
        <w:rPr>
          <w:rFonts w:ascii="宋体" w:eastAsia="宋体" w:cs="宋体"/>
          <w:szCs w:val="21"/>
        </w:rPr>
        <w:t>IPC</w:t>
      </w:r>
      <w:r>
        <w:rPr>
          <w:rFonts w:ascii="宋体" w:eastAsia="宋体" w:cs="宋体" w:hint="eastAsia"/>
          <w:szCs w:val="21"/>
        </w:rPr>
        <w:t>，可检索热度图并按日、周、月、年统计生成报表；</w:t>
      </w:r>
    </w:p>
    <w:p w14:paraId="79DF06AF" w14:textId="79949A7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1.4.5 可对视频画面叠加</w:t>
      </w:r>
      <w:r>
        <w:rPr>
          <w:rFonts w:ascii="宋体" w:eastAsia="宋体" w:cs="宋体"/>
          <w:szCs w:val="21"/>
        </w:rPr>
        <w:t>8</w:t>
      </w:r>
      <w:r>
        <w:rPr>
          <w:rFonts w:ascii="宋体" w:eastAsia="宋体" w:cs="宋体" w:hint="eastAsia"/>
          <w:szCs w:val="21"/>
        </w:rPr>
        <w:t>行字符，每行可输入</w:t>
      </w:r>
      <w:r>
        <w:rPr>
          <w:rFonts w:ascii="宋体" w:eastAsia="宋体" w:cs="宋体"/>
          <w:szCs w:val="21"/>
        </w:rPr>
        <w:t>22</w:t>
      </w:r>
      <w:r>
        <w:rPr>
          <w:rFonts w:ascii="宋体" w:eastAsia="宋体" w:cs="宋体" w:hint="eastAsia"/>
          <w:szCs w:val="21"/>
        </w:rPr>
        <w:t>个汉字；</w:t>
      </w:r>
      <w:r>
        <w:rPr>
          <w:rFonts w:ascii="宋体" w:eastAsia="宋体" w:cs="宋体"/>
          <w:szCs w:val="21"/>
        </w:rPr>
        <w:t xml:space="preserve"> </w:t>
      </w:r>
    </w:p>
    <w:p w14:paraId="7C106CDE" w14:textId="54F61301"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1.4.6 支持</w:t>
      </w:r>
      <w:r>
        <w:rPr>
          <w:rFonts w:ascii="宋体" w:eastAsia="宋体" w:cs="宋体"/>
          <w:szCs w:val="21"/>
        </w:rPr>
        <w:t>1/8</w:t>
      </w:r>
      <w:r>
        <w:rPr>
          <w:rFonts w:ascii="宋体" w:eastAsia="宋体" w:cs="宋体" w:hint="eastAsia"/>
          <w:szCs w:val="21"/>
        </w:rPr>
        <w:t>、</w:t>
      </w:r>
      <w:r>
        <w:rPr>
          <w:rFonts w:ascii="宋体" w:eastAsia="宋体" w:cs="宋体"/>
          <w:szCs w:val="21"/>
        </w:rPr>
        <w:t>1/4</w:t>
      </w:r>
      <w:r>
        <w:rPr>
          <w:rFonts w:ascii="宋体" w:eastAsia="宋体" w:cs="宋体" w:hint="eastAsia"/>
          <w:szCs w:val="21"/>
        </w:rPr>
        <w:t>、</w:t>
      </w:r>
      <w:r>
        <w:rPr>
          <w:rFonts w:ascii="宋体" w:eastAsia="宋体" w:cs="宋体"/>
          <w:szCs w:val="21"/>
        </w:rPr>
        <w:t>1/2</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2</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8</w:t>
      </w:r>
      <w:r>
        <w:rPr>
          <w:rFonts w:ascii="宋体" w:eastAsia="宋体" w:cs="宋体" w:hint="eastAsia"/>
          <w:szCs w:val="21"/>
        </w:rPr>
        <w:t>、</w:t>
      </w:r>
      <w:r>
        <w:rPr>
          <w:rFonts w:ascii="宋体" w:eastAsia="宋体" w:cs="宋体"/>
          <w:szCs w:val="21"/>
        </w:rPr>
        <w:t>16</w:t>
      </w:r>
      <w:r>
        <w:rPr>
          <w:rFonts w:ascii="宋体" w:eastAsia="宋体" w:cs="宋体" w:hint="eastAsia"/>
          <w:szCs w:val="21"/>
        </w:rPr>
        <w:t>、</w:t>
      </w:r>
      <w:r>
        <w:rPr>
          <w:rFonts w:ascii="宋体" w:eastAsia="宋体" w:cs="宋体"/>
          <w:szCs w:val="21"/>
        </w:rPr>
        <w:t>32</w:t>
      </w:r>
      <w:r>
        <w:rPr>
          <w:rFonts w:ascii="宋体" w:eastAsia="宋体" w:cs="宋体" w:hint="eastAsia"/>
          <w:szCs w:val="21"/>
        </w:rPr>
        <w:t>、</w:t>
      </w:r>
      <w:r>
        <w:rPr>
          <w:rFonts w:ascii="宋体" w:eastAsia="宋体" w:cs="宋体"/>
          <w:szCs w:val="21"/>
        </w:rPr>
        <w:t>64</w:t>
      </w:r>
      <w:r>
        <w:rPr>
          <w:rFonts w:ascii="宋体" w:eastAsia="宋体" w:cs="宋体" w:hint="eastAsia"/>
          <w:szCs w:val="21"/>
        </w:rPr>
        <w:t>、</w:t>
      </w:r>
      <w:r>
        <w:rPr>
          <w:rFonts w:ascii="宋体" w:eastAsia="宋体" w:cs="宋体"/>
          <w:szCs w:val="21"/>
        </w:rPr>
        <w:t>128</w:t>
      </w:r>
      <w:r>
        <w:rPr>
          <w:rFonts w:ascii="宋体" w:eastAsia="宋体" w:cs="宋体" w:hint="eastAsia"/>
          <w:szCs w:val="21"/>
        </w:rPr>
        <w:t>、</w:t>
      </w:r>
      <w:r>
        <w:rPr>
          <w:rFonts w:ascii="宋体" w:eastAsia="宋体" w:cs="宋体"/>
          <w:szCs w:val="21"/>
        </w:rPr>
        <w:t>256</w:t>
      </w:r>
      <w:r>
        <w:rPr>
          <w:rFonts w:ascii="宋体" w:eastAsia="宋体" w:cs="宋体" w:hint="eastAsia"/>
          <w:szCs w:val="21"/>
        </w:rPr>
        <w:t>等</w:t>
      </w:r>
      <w:proofErr w:type="gramStart"/>
      <w:r>
        <w:rPr>
          <w:rFonts w:ascii="宋体" w:eastAsia="宋体" w:cs="宋体" w:hint="eastAsia"/>
          <w:szCs w:val="21"/>
        </w:rPr>
        <w:t>倍</w:t>
      </w:r>
      <w:proofErr w:type="gramEnd"/>
      <w:r>
        <w:rPr>
          <w:rFonts w:ascii="宋体" w:eastAsia="宋体" w:cs="宋体" w:hint="eastAsia"/>
          <w:szCs w:val="21"/>
        </w:rPr>
        <w:t>速回放录像，支持录像回放的剪辑和回放截图功能；</w:t>
      </w:r>
    </w:p>
    <w:p w14:paraId="1D2D863F" w14:textId="7F43F67C"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▲1.4.7 可</w:t>
      </w:r>
      <w:proofErr w:type="gramStart"/>
      <w:r>
        <w:rPr>
          <w:rFonts w:ascii="宋体" w:eastAsia="宋体" w:cs="宋体" w:hint="eastAsia"/>
          <w:szCs w:val="21"/>
        </w:rPr>
        <w:t>接入总</w:t>
      </w:r>
      <w:proofErr w:type="gramEnd"/>
      <w:r>
        <w:rPr>
          <w:rFonts w:ascii="宋体" w:eastAsia="宋体" w:cs="宋体" w:hint="eastAsia"/>
          <w:szCs w:val="21"/>
        </w:rPr>
        <w:t>带宽不小于</w:t>
      </w:r>
      <w:r>
        <w:rPr>
          <w:rFonts w:ascii="宋体" w:eastAsia="宋体" w:cs="宋体"/>
          <w:szCs w:val="21"/>
        </w:rPr>
        <w:t>400Mbps</w:t>
      </w:r>
      <w:r>
        <w:rPr>
          <w:rFonts w:ascii="宋体" w:eastAsia="宋体" w:cs="宋体" w:hint="eastAsia"/>
          <w:szCs w:val="21"/>
        </w:rPr>
        <w:t>的</w:t>
      </w:r>
      <w:r>
        <w:rPr>
          <w:rFonts w:ascii="宋体" w:eastAsia="宋体" w:cs="宋体"/>
          <w:szCs w:val="21"/>
        </w:rPr>
        <w:t>32</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7683F3A1" w14:textId="7777777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*1.4.8 支持</w:t>
      </w:r>
      <w:r>
        <w:rPr>
          <w:rFonts w:ascii="宋体" w:eastAsia="宋体" w:cs="宋体"/>
          <w:szCs w:val="21"/>
        </w:rPr>
        <w:t>4</w:t>
      </w:r>
      <w:r>
        <w:rPr>
          <w:rFonts w:ascii="宋体" w:eastAsia="宋体" w:cs="宋体" w:hint="eastAsia"/>
          <w:szCs w:val="21"/>
        </w:rPr>
        <w:t>屏显示输出视频图像，</w:t>
      </w:r>
      <w:r>
        <w:rPr>
          <w:rFonts w:ascii="宋体" w:eastAsia="宋体" w:cs="宋体"/>
          <w:szCs w:val="21"/>
        </w:rPr>
        <w:t>2</w:t>
      </w:r>
      <w:r>
        <w:rPr>
          <w:rFonts w:ascii="宋体" w:eastAsia="宋体" w:cs="宋体" w:hint="eastAsia"/>
          <w:szCs w:val="21"/>
        </w:rPr>
        <w:t>路</w:t>
      </w:r>
      <w:r>
        <w:rPr>
          <w:rFonts w:ascii="宋体" w:eastAsia="宋体" w:cs="宋体"/>
          <w:szCs w:val="21"/>
        </w:rPr>
        <w:t>HDMI</w:t>
      </w:r>
      <w:r>
        <w:rPr>
          <w:rFonts w:ascii="宋体" w:eastAsia="宋体" w:cs="宋体" w:hint="eastAsia"/>
          <w:szCs w:val="21"/>
        </w:rPr>
        <w:t>或</w:t>
      </w:r>
      <w:r>
        <w:rPr>
          <w:rFonts w:ascii="宋体" w:eastAsia="宋体" w:cs="宋体"/>
          <w:szCs w:val="21"/>
        </w:rPr>
        <w:t>2</w:t>
      </w:r>
      <w:r>
        <w:rPr>
          <w:rFonts w:ascii="宋体" w:eastAsia="宋体" w:cs="宋体" w:hint="eastAsia"/>
          <w:szCs w:val="21"/>
        </w:rPr>
        <w:t>路</w:t>
      </w:r>
      <w:r>
        <w:rPr>
          <w:rFonts w:ascii="宋体" w:eastAsia="宋体" w:cs="宋体"/>
          <w:szCs w:val="21"/>
        </w:rPr>
        <w:t>VGA</w:t>
      </w:r>
      <w:r>
        <w:rPr>
          <w:rFonts w:ascii="宋体" w:eastAsia="宋体" w:cs="宋体" w:hint="eastAsia"/>
          <w:szCs w:val="21"/>
        </w:rPr>
        <w:t>接口直接可异源输出视频图像，并可分别进行预览、回放、配置等操作；</w:t>
      </w:r>
    </w:p>
    <w:p w14:paraId="3F265209" w14:textId="1F168E95"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1.4.9 支持</w:t>
      </w:r>
      <w:r>
        <w:rPr>
          <w:rFonts w:ascii="宋体" w:eastAsia="宋体" w:cs="宋体"/>
          <w:szCs w:val="21"/>
        </w:rPr>
        <w:t>36/32/25/16/9/8/6/4/1</w:t>
      </w:r>
      <w:r>
        <w:rPr>
          <w:rFonts w:ascii="宋体" w:eastAsia="宋体" w:cs="宋体" w:hint="eastAsia"/>
          <w:szCs w:val="21"/>
        </w:rPr>
        <w:t>分屏预览；支持</w:t>
      </w:r>
      <w:r>
        <w:rPr>
          <w:rFonts w:ascii="宋体" w:eastAsia="宋体" w:cs="宋体"/>
          <w:szCs w:val="21"/>
        </w:rPr>
        <w:t>1200W</w:t>
      </w:r>
      <w:r>
        <w:rPr>
          <w:rFonts w:ascii="宋体" w:eastAsia="宋体" w:cs="宋体" w:hint="eastAsia"/>
          <w:szCs w:val="21"/>
        </w:rPr>
        <w:t>高</w:t>
      </w:r>
      <w:proofErr w:type="gramStart"/>
      <w:r>
        <w:rPr>
          <w:rFonts w:ascii="宋体" w:eastAsia="宋体" w:cs="宋体" w:hint="eastAsia"/>
          <w:szCs w:val="21"/>
        </w:rPr>
        <w:t>清网络</w:t>
      </w:r>
      <w:proofErr w:type="gramEnd"/>
      <w:r>
        <w:rPr>
          <w:rFonts w:ascii="宋体" w:eastAsia="宋体" w:cs="宋体" w:hint="eastAsia"/>
          <w:szCs w:val="21"/>
        </w:rPr>
        <w:t>视频的解码显示；支持带有越界、区域入侵、进入</w:t>
      </w:r>
      <w:r>
        <w:rPr>
          <w:rFonts w:ascii="宋体" w:eastAsia="宋体" w:cs="宋体"/>
          <w:szCs w:val="21"/>
        </w:rPr>
        <w:t>/</w:t>
      </w:r>
      <w:r>
        <w:rPr>
          <w:rFonts w:ascii="宋体" w:eastAsia="宋体" w:cs="宋体" w:hint="eastAsia"/>
          <w:szCs w:val="21"/>
        </w:rPr>
        <w:t>离开区域、人员聚集、快速移动、物品遗留</w:t>
      </w:r>
      <w:r>
        <w:rPr>
          <w:rFonts w:ascii="宋体" w:eastAsia="宋体" w:cs="宋体"/>
          <w:szCs w:val="21"/>
        </w:rPr>
        <w:t>/</w:t>
      </w:r>
      <w:r>
        <w:rPr>
          <w:rFonts w:ascii="宋体" w:eastAsia="宋体" w:cs="宋体" w:hint="eastAsia"/>
          <w:szCs w:val="21"/>
        </w:rPr>
        <w:t>拿取、停车、徘徊、场景变更、虚焦、音频异常报警、</w:t>
      </w:r>
      <w:r>
        <w:rPr>
          <w:rFonts w:ascii="宋体" w:eastAsia="宋体" w:cs="宋体"/>
          <w:szCs w:val="21"/>
        </w:rPr>
        <w:t>PIR</w:t>
      </w:r>
      <w:r>
        <w:rPr>
          <w:rFonts w:ascii="宋体" w:eastAsia="宋体" w:cs="宋体" w:hint="eastAsia"/>
          <w:szCs w:val="21"/>
        </w:rPr>
        <w:t>报警功能的网络摄像机接入与相关报警联动功能；支持浓缩播放功能，录像回放中，有移动侦测、外部输入报警、智能侦测等事件发生时，视频按正常速度播放，其他视频自动按高倍速播放，且播放</w:t>
      </w:r>
      <w:proofErr w:type="gramStart"/>
      <w:r>
        <w:rPr>
          <w:rFonts w:ascii="宋体" w:eastAsia="宋体" w:cs="宋体" w:hint="eastAsia"/>
          <w:szCs w:val="21"/>
        </w:rPr>
        <w:t>倍</w:t>
      </w:r>
      <w:proofErr w:type="gramEnd"/>
      <w:r>
        <w:rPr>
          <w:rFonts w:ascii="宋体" w:eastAsia="宋体" w:cs="宋体" w:hint="eastAsia"/>
          <w:szCs w:val="21"/>
        </w:rPr>
        <w:t>速可配置（前端</w:t>
      </w:r>
      <w:r>
        <w:rPr>
          <w:rFonts w:ascii="宋体" w:eastAsia="宋体" w:cs="宋体"/>
          <w:szCs w:val="21"/>
        </w:rPr>
        <w:t>IPC</w:t>
      </w:r>
      <w:proofErr w:type="gramStart"/>
      <w:r>
        <w:rPr>
          <w:rFonts w:ascii="宋体" w:eastAsia="宋体" w:cs="宋体" w:hint="eastAsia"/>
          <w:szCs w:val="21"/>
        </w:rPr>
        <w:t>需支持</w:t>
      </w:r>
      <w:proofErr w:type="gramEnd"/>
      <w:r>
        <w:rPr>
          <w:rFonts w:ascii="宋体" w:eastAsia="宋体" w:cs="宋体" w:hint="eastAsia"/>
          <w:szCs w:val="21"/>
        </w:rPr>
        <w:t>智能侦测功能）；支持将不同时间段的多个目标叠加在一个背景上同时回放；支持秒级回放功能，可回放断电、断网前一秒的录像；支持将选中通道</w:t>
      </w:r>
      <w:r>
        <w:rPr>
          <w:rFonts w:ascii="宋体" w:eastAsia="宋体" w:cs="宋体"/>
          <w:szCs w:val="21"/>
        </w:rPr>
        <w:t>24</w:t>
      </w:r>
      <w:r>
        <w:rPr>
          <w:rFonts w:ascii="宋体" w:eastAsia="宋体" w:cs="宋体" w:hint="eastAsia"/>
          <w:szCs w:val="21"/>
        </w:rPr>
        <w:t>小时内的录像文件按录像时间平均分配至多</w:t>
      </w:r>
      <w:proofErr w:type="gramStart"/>
      <w:r>
        <w:rPr>
          <w:rFonts w:ascii="宋体" w:eastAsia="宋体" w:cs="宋体" w:hint="eastAsia"/>
          <w:szCs w:val="21"/>
        </w:rPr>
        <w:t>个</w:t>
      </w:r>
      <w:proofErr w:type="gramEnd"/>
      <w:r>
        <w:rPr>
          <w:rFonts w:ascii="宋体" w:eastAsia="宋体" w:cs="宋体" w:hint="eastAsia"/>
          <w:szCs w:val="21"/>
        </w:rPr>
        <w:t>窗口进行分时回放，窗口数量可配置，最大</w:t>
      </w:r>
      <w:r>
        <w:rPr>
          <w:rFonts w:ascii="宋体" w:eastAsia="宋体" w:cs="宋体"/>
          <w:szCs w:val="21"/>
        </w:rPr>
        <w:t>16</w:t>
      </w:r>
      <w:r>
        <w:rPr>
          <w:rFonts w:ascii="宋体" w:eastAsia="宋体" w:cs="宋体" w:hint="eastAsia"/>
          <w:szCs w:val="21"/>
        </w:rPr>
        <w:t>分屏；可同时正放或倒放</w:t>
      </w:r>
      <w:r>
        <w:rPr>
          <w:rFonts w:ascii="宋体" w:eastAsia="宋体" w:cs="宋体"/>
          <w:szCs w:val="21"/>
        </w:rPr>
        <w:t>16</w:t>
      </w:r>
      <w:r>
        <w:rPr>
          <w:rFonts w:ascii="宋体" w:eastAsia="宋体" w:cs="宋体" w:hint="eastAsia"/>
          <w:szCs w:val="21"/>
        </w:rPr>
        <w:t>路</w:t>
      </w:r>
      <w:r>
        <w:rPr>
          <w:rFonts w:ascii="宋体" w:eastAsia="宋体" w:cs="宋体"/>
          <w:szCs w:val="21"/>
        </w:rPr>
        <w:t>H.265</w:t>
      </w:r>
      <w:r>
        <w:rPr>
          <w:rFonts w:ascii="宋体" w:eastAsia="宋体" w:cs="宋体" w:hint="eastAsia"/>
          <w:szCs w:val="21"/>
        </w:rPr>
        <w:t>编码、</w:t>
      </w:r>
      <w:r>
        <w:rPr>
          <w:rFonts w:ascii="宋体" w:eastAsia="宋体" w:cs="宋体"/>
          <w:szCs w:val="21"/>
        </w:rPr>
        <w:t>H.26</w:t>
      </w:r>
      <w:r>
        <w:rPr>
          <w:rFonts w:ascii="宋体" w:eastAsia="宋体" w:cs="宋体" w:hint="eastAsia"/>
          <w:szCs w:val="21"/>
        </w:rPr>
        <w:t>4编码、</w:t>
      </w:r>
      <w:r>
        <w:rPr>
          <w:rFonts w:ascii="宋体" w:eastAsia="宋体" w:cs="宋体"/>
          <w:szCs w:val="21"/>
        </w:rPr>
        <w:t>1080p</w:t>
      </w:r>
      <w:r>
        <w:rPr>
          <w:rFonts w:ascii="宋体" w:eastAsia="宋体" w:cs="宋体" w:hint="eastAsia"/>
          <w:szCs w:val="21"/>
        </w:rPr>
        <w:t>格式的视频图像。</w:t>
      </w:r>
    </w:p>
    <w:p w14:paraId="3C260880" w14:textId="4F9C153D"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*1.4.10 支持触控式面板，通过面板按键可进行预览、回放、参数配置等操作；支持走廊模式预览，可对画面顺时针旋转</w:t>
      </w:r>
      <w:r>
        <w:rPr>
          <w:rFonts w:ascii="宋体" w:eastAsia="宋体" w:cs="宋体"/>
          <w:szCs w:val="21"/>
        </w:rPr>
        <w:t>270</w:t>
      </w:r>
      <w:r>
        <w:rPr>
          <w:rFonts w:ascii="宋体" w:eastAsia="宋体" w:cs="宋体" w:hint="eastAsia"/>
          <w:szCs w:val="21"/>
        </w:rPr>
        <w:t>度或中心、上下、左右翻转预览；支持</w:t>
      </w:r>
      <w:proofErr w:type="gramStart"/>
      <w:r>
        <w:rPr>
          <w:rFonts w:ascii="宋体" w:eastAsia="宋体" w:cs="宋体" w:hint="eastAsia"/>
          <w:szCs w:val="21"/>
        </w:rPr>
        <w:t>缩略图</w:t>
      </w:r>
      <w:proofErr w:type="gramEnd"/>
      <w:r>
        <w:rPr>
          <w:rFonts w:ascii="宋体" w:eastAsia="宋体" w:cs="宋体"/>
          <w:szCs w:val="21"/>
        </w:rPr>
        <w:t>,</w:t>
      </w:r>
      <w:r>
        <w:rPr>
          <w:rFonts w:ascii="宋体" w:eastAsia="宋体" w:cs="宋体" w:hint="eastAsia"/>
          <w:szCs w:val="21"/>
        </w:rPr>
        <w:t>拖动回放时间进度条，在回放控制条上显示当前拖动时间点的缩略图；支持接入带有人脸侦测报警功能的</w:t>
      </w:r>
      <w:r>
        <w:rPr>
          <w:rFonts w:ascii="宋体" w:eastAsia="宋体" w:cs="宋体"/>
          <w:szCs w:val="21"/>
        </w:rPr>
        <w:t>IPC</w:t>
      </w:r>
      <w:r>
        <w:rPr>
          <w:rFonts w:ascii="宋体" w:eastAsia="宋体" w:cs="宋体" w:hint="eastAsia"/>
          <w:szCs w:val="21"/>
        </w:rPr>
        <w:t>，触发报警时可联动录像、抓拍并保存图片、弹出报警画面、声音警告、上传中心、发送邮件、触发报警输出，可按通道、时间检索图片；支持通过客户端软件预览图像时，当网络带宽低于该通道码率时，</w:t>
      </w:r>
      <w:proofErr w:type="gramStart"/>
      <w:r>
        <w:rPr>
          <w:rFonts w:ascii="宋体" w:eastAsia="宋体" w:cs="宋体" w:hint="eastAsia"/>
          <w:szCs w:val="21"/>
        </w:rPr>
        <w:t>自动抽帧处理</w:t>
      </w:r>
      <w:proofErr w:type="gramEnd"/>
      <w:r>
        <w:rPr>
          <w:rFonts w:ascii="宋体" w:eastAsia="宋体" w:cs="宋体" w:hint="eastAsia"/>
          <w:szCs w:val="21"/>
        </w:rPr>
        <w:t>，是预览画面无花屏、马赛克现象产生；支持通过客户端软件预览或远程回放图像时，可重新编码一路与</w:t>
      </w:r>
      <w:proofErr w:type="gramStart"/>
      <w:r>
        <w:rPr>
          <w:rFonts w:ascii="宋体" w:eastAsia="宋体" w:cs="宋体" w:hint="eastAsia"/>
          <w:szCs w:val="21"/>
        </w:rPr>
        <w:t>主码流不同</w:t>
      </w:r>
      <w:proofErr w:type="gramEnd"/>
      <w:r>
        <w:rPr>
          <w:rFonts w:ascii="宋体" w:eastAsia="宋体" w:cs="宋体" w:hint="eastAsia"/>
          <w:szCs w:val="21"/>
        </w:rPr>
        <w:t>分辨率、帧率、码率的图像；可自适应接入</w:t>
      </w:r>
      <w:r>
        <w:rPr>
          <w:rFonts w:ascii="宋体" w:eastAsia="宋体" w:cs="宋体"/>
          <w:szCs w:val="21"/>
        </w:rPr>
        <w:t>H.265</w:t>
      </w:r>
      <w:r>
        <w:rPr>
          <w:rFonts w:ascii="宋体" w:eastAsia="宋体" w:cs="宋体" w:hint="eastAsia"/>
          <w:szCs w:val="21"/>
        </w:rPr>
        <w:t>、</w:t>
      </w:r>
      <w:r>
        <w:rPr>
          <w:rFonts w:ascii="宋体" w:eastAsia="宋体" w:cs="宋体"/>
          <w:szCs w:val="21"/>
        </w:rPr>
        <w:t>H.264</w:t>
      </w:r>
      <w:r>
        <w:rPr>
          <w:rFonts w:ascii="宋体" w:eastAsia="宋体" w:cs="宋体" w:hint="eastAsia"/>
          <w:szCs w:val="21"/>
        </w:rPr>
        <w:t>、</w:t>
      </w:r>
      <w:r>
        <w:rPr>
          <w:rFonts w:ascii="宋体" w:eastAsia="宋体" w:cs="宋体"/>
          <w:szCs w:val="21"/>
        </w:rPr>
        <w:t>MPEG4</w:t>
      </w:r>
      <w:r>
        <w:rPr>
          <w:rFonts w:ascii="宋体" w:eastAsia="宋体" w:cs="宋体" w:hint="eastAsia"/>
          <w:szCs w:val="21"/>
        </w:rPr>
        <w:t>、</w:t>
      </w:r>
      <w:r>
        <w:rPr>
          <w:rFonts w:ascii="宋体" w:eastAsia="宋体" w:cs="宋体"/>
          <w:szCs w:val="21"/>
        </w:rPr>
        <w:t>SVAC</w:t>
      </w:r>
      <w:r>
        <w:rPr>
          <w:rFonts w:ascii="宋体" w:eastAsia="宋体" w:cs="宋体" w:hint="eastAsia"/>
          <w:szCs w:val="21"/>
        </w:rPr>
        <w:t>编码格式的网络视频。</w:t>
      </w:r>
    </w:p>
    <w:p w14:paraId="1A20D930" w14:textId="1D69D912"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1.4.11 支持接入加密硬盘，支持</w:t>
      </w:r>
      <w:r>
        <w:rPr>
          <w:rFonts w:ascii="宋体" w:eastAsia="宋体" w:cs="宋体"/>
          <w:szCs w:val="21"/>
        </w:rPr>
        <w:t>8T</w:t>
      </w:r>
      <w:r>
        <w:rPr>
          <w:rFonts w:ascii="宋体" w:eastAsia="宋体" w:cs="宋体" w:hint="eastAsia"/>
          <w:szCs w:val="21"/>
        </w:rPr>
        <w:t>容量的</w:t>
      </w:r>
      <w:r>
        <w:rPr>
          <w:rFonts w:ascii="宋体" w:eastAsia="宋体" w:cs="宋体"/>
          <w:szCs w:val="21"/>
        </w:rPr>
        <w:t>SATA</w:t>
      </w:r>
      <w:r>
        <w:rPr>
          <w:rFonts w:ascii="宋体" w:eastAsia="宋体" w:cs="宋体" w:hint="eastAsia"/>
          <w:szCs w:val="21"/>
        </w:rPr>
        <w:t>接口硬盘；支持硬盘热插拔和休眠；支持</w:t>
      </w:r>
      <w:r>
        <w:rPr>
          <w:rFonts w:ascii="宋体" w:eastAsia="宋体" w:cs="宋体"/>
          <w:szCs w:val="21"/>
        </w:rPr>
        <w:t>RAID0</w:t>
      </w:r>
      <w:r>
        <w:rPr>
          <w:rFonts w:ascii="宋体" w:eastAsia="宋体" w:cs="宋体" w:hint="eastAsia"/>
          <w:szCs w:val="21"/>
        </w:rPr>
        <w:t>、</w:t>
      </w:r>
      <w:r>
        <w:rPr>
          <w:rFonts w:ascii="宋体" w:eastAsia="宋体" w:cs="宋体"/>
          <w:szCs w:val="21"/>
        </w:rPr>
        <w:t>RAID1</w:t>
      </w:r>
      <w:r>
        <w:rPr>
          <w:rFonts w:ascii="宋体" w:eastAsia="宋体" w:cs="宋体" w:hint="eastAsia"/>
          <w:szCs w:val="21"/>
        </w:rPr>
        <w:t>、</w:t>
      </w:r>
      <w:r>
        <w:rPr>
          <w:rFonts w:ascii="宋体" w:eastAsia="宋体" w:cs="宋体"/>
          <w:szCs w:val="21"/>
        </w:rPr>
        <w:t>RAID5</w:t>
      </w:r>
      <w:r>
        <w:rPr>
          <w:rFonts w:ascii="宋体" w:eastAsia="宋体" w:cs="宋体" w:hint="eastAsia"/>
          <w:szCs w:val="21"/>
        </w:rPr>
        <w:t>、</w:t>
      </w:r>
      <w:r>
        <w:rPr>
          <w:rFonts w:ascii="宋体" w:eastAsia="宋体" w:cs="宋体"/>
          <w:szCs w:val="21"/>
        </w:rPr>
        <w:t>RAID6</w:t>
      </w:r>
      <w:r>
        <w:rPr>
          <w:rFonts w:ascii="宋体" w:eastAsia="宋体" w:cs="宋体" w:hint="eastAsia"/>
          <w:szCs w:val="21"/>
        </w:rPr>
        <w:t>和</w:t>
      </w:r>
      <w:r>
        <w:rPr>
          <w:rFonts w:ascii="宋体" w:eastAsia="宋体" w:cs="宋体"/>
          <w:szCs w:val="21"/>
        </w:rPr>
        <w:t>RAID10</w:t>
      </w:r>
      <w:r>
        <w:rPr>
          <w:rFonts w:ascii="宋体" w:eastAsia="宋体" w:cs="宋体" w:hint="eastAsia"/>
          <w:szCs w:val="21"/>
        </w:rPr>
        <w:t>，可指定某一块硬盘为热备盘；可设置未进行读写操作的硬盘、</w:t>
      </w:r>
      <w:r>
        <w:rPr>
          <w:rFonts w:ascii="宋体" w:eastAsia="宋体" w:cs="宋体"/>
          <w:szCs w:val="21"/>
        </w:rPr>
        <w:t>Raid</w:t>
      </w:r>
      <w:r>
        <w:rPr>
          <w:rFonts w:ascii="宋体" w:eastAsia="宋体" w:cs="宋体" w:hint="eastAsia"/>
          <w:szCs w:val="21"/>
        </w:rPr>
        <w:t>组自动处于休眠状态。</w:t>
      </w:r>
    </w:p>
    <w:p w14:paraId="7938D33C" w14:textId="00B95398"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1.4.12 支持</w:t>
      </w:r>
      <w:r>
        <w:rPr>
          <w:rFonts w:ascii="宋体" w:eastAsia="宋体" w:cs="宋体"/>
          <w:szCs w:val="21"/>
        </w:rPr>
        <w:t>2</w:t>
      </w:r>
      <w:r>
        <w:rPr>
          <w:rFonts w:ascii="宋体" w:eastAsia="宋体" w:cs="宋体" w:hint="eastAsia"/>
          <w:szCs w:val="21"/>
        </w:rPr>
        <w:t>个以太网口，可将</w:t>
      </w:r>
      <w:r>
        <w:rPr>
          <w:rFonts w:ascii="宋体" w:eastAsia="宋体" w:cs="宋体"/>
          <w:szCs w:val="21"/>
        </w:rPr>
        <w:t>2</w:t>
      </w:r>
      <w:r>
        <w:rPr>
          <w:rFonts w:ascii="宋体" w:eastAsia="宋体" w:cs="宋体" w:hint="eastAsia"/>
          <w:szCs w:val="21"/>
        </w:rPr>
        <w:t>个网口设置不同网段的</w:t>
      </w:r>
      <w:r>
        <w:rPr>
          <w:rFonts w:ascii="宋体" w:eastAsia="宋体" w:cs="宋体"/>
          <w:szCs w:val="21"/>
        </w:rPr>
        <w:t>IP</w:t>
      </w:r>
      <w:r>
        <w:rPr>
          <w:rFonts w:ascii="宋体" w:eastAsia="宋体" w:cs="宋体" w:hint="eastAsia"/>
          <w:szCs w:val="21"/>
        </w:rPr>
        <w:t>地址，分别接入不同网段</w:t>
      </w:r>
      <w:r>
        <w:rPr>
          <w:rFonts w:ascii="宋体" w:eastAsia="宋体" w:cs="宋体"/>
          <w:szCs w:val="21"/>
        </w:rPr>
        <w:t>IP</w:t>
      </w:r>
      <w:r>
        <w:rPr>
          <w:rFonts w:ascii="宋体" w:eastAsia="宋体" w:cs="宋体" w:hint="eastAsia"/>
          <w:szCs w:val="21"/>
        </w:rPr>
        <w:t>地址的</w:t>
      </w:r>
      <w:r>
        <w:rPr>
          <w:rFonts w:ascii="宋体" w:eastAsia="宋体" w:cs="宋体"/>
          <w:szCs w:val="21"/>
        </w:rPr>
        <w:t>IPC</w:t>
      </w:r>
      <w:r>
        <w:rPr>
          <w:rFonts w:ascii="宋体" w:eastAsia="宋体" w:cs="宋体" w:hint="eastAsia"/>
          <w:szCs w:val="21"/>
        </w:rPr>
        <w:t>；</w:t>
      </w:r>
    </w:p>
    <w:p w14:paraId="140CABF8" w14:textId="5C018A4A"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1.4.13 支持客户端与设备端进行实时双向对讲；支持客户端与设备的</w:t>
      </w:r>
      <w:r>
        <w:rPr>
          <w:rFonts w:ascii="宋体" w:eastAsia="宋体" w:cs="宋体"/>
          <w:szCs w:val="21"/>
        </w:rPr>
        <w:t>IP</w:t>
      </w:r>
      <w:r>
        <w:rPr>
          <w:rFonts w:ascii="宋体" w:eastAsia="宋体" w:cs="宋体" w:hint="eastAsia"/>
          <w:szCs w:val="21"/>
        </w:rPr>
        <w:t>通道进行实时双向对讲；支持</w:t>
      </w:r>
      <w:r>
        <w:rPr>
          <w:rFonts w:ascii="宋体" w:eastAsia="宋体" w:cs="宋体"/>
          <w:szCs w:val="21"/>
        </w:rPr>
        <w:t>2</w:t>
      </w:r>
      <w:r>
        <w:rPr>
          <w:rFonts w:ascii="宋体" w:eastAsia="宋体" w:cs="宋体" w:hint="eastAsia"/>
          <w:szCs w:val="21"/>
        </w:rPr>
        <w:t>路音频输出接口；支持远程管理</w:t>
      </w:r>
      <w:r>
        <w:rPr>
          <w:rFonts w:ascii="宋体" w:eastAsia="宋体" w:cs="宋体"/>
          <w:szCs w:val="21"/>
        </w:rPr>
        <w:t>IPC</w:t>
      </w:r>
      <w:r>
        <w:rPr>
          <w:rFonts w:ascii="宋体" w:eastAsia="宋体" w:cs="宋体" w:hint="eastAsia"/>
          <w:szCs w:val="21"/>
        </w:rPr>
        <w:t>功能，支持对前端</w:t>
      </w:r>
      <w:r>
        <w:rPr>
          <w:rFonts w:ascii="宋体" w:eastAsia="宋体" w:cs="宋体"/>
          <w:szCs w:val="21"/>
        </w:rPr>
        <w:t>IPC</w:t>
      </w:r>
      <w:r>
        <w:rPr>
          <w:rFonts w:ascii="宋体" w:eastAsia="宋体" w:cs="宋体" w:hint="eastAsia"/>
          <w:szCs w:val="21"/>
        </w:rPr>
        <w:t>批量远程升级；支持</w:t>
      </w:r>
      <w:proofErr w:type="gramStart"/>
      <w:r>
        <w:rPr>
          <w:rFonts w:ascii="宋体" w:eastAsia="宋体" w:cs="宋体" w:hint="eastAsia"/>
          <w:szCs w:val="21"/>
        </w:rPr>
        <w:t>远程对</w:t>
      </w:r>
      <w:proofErr w:type="gramEnd"/>
      <w:r>
        <w:rPr>
          <w:rFonts w:ascii="宋体" w:eastAsia="宋体" w:cs="宋体"/>
          <w:szCs w:val="21"/>
        </w:rPr>
        <w:t>IPC</w:t>
      </w:r>
      <w:r>
        <w:rPr>
          <w:rFonts w:ascii="宋体" w:eastAsia="宋体" w:cs="宋体" w:hint="eastAsia"/>
          <w:szCs w:val="21"/>
        </w:rPr>
        <w:t>的参数配置修改；支持定时、移动侦测、报警、移动</w:t>
      </w:r>
      <w:proofErr w:type="gramStart"/>
      <w:r>
        <w:rPr>
          <w:rFonts w:ascii="宋体" w:eastAsia="宋体" w:cs="宋体" w:hint="eastAsia"/>
          <w:szCs w:val="21"/>
        </w:rPr>
        <w:t>侦测且</w:t>
      </w:r>
      <w:proofErr w:type="gramEnd"/>
      <w:r>
        <w:rPr>
          <w:rFonts w:ascii="宋体" w:eastAsia="宋体" w:cs="宋体" w:hint="eastAsia"/>
          <w:szCs w:val="21"/>
        </w:rPr>
        <w:t>报警、智能侦测和手动抓图功能，可进行</w:t>
      </w:r>
      <w:r>
        <w:rPr>
          <w:rFonts w:ascii="宋体" w:eastAsia="宋体" w:cs="宋体"/>
          <w:szCs w:val="21"/>
        </w:rPr>
        <w:t>32</w:t>
      </w:r>
      <w:r>
        <w:rPr>
          <w:rFonts w:ascii="宋体" w:eastAsia="宋体" w:cs="宋体" w:hint="eastAsia"/>
          <w:szCs w:val="21"/>
        </w:rPr>
        <w:t>路抓拍并存储</w:t>
      </w:r>
      <w:r>
        <w:rPr>
          <w:rFonts w:ascii="宋体" w:eastAsia="宋体" w:cs="宋体"/>
          <w:szCs w:val="21"/>
        </w:rPr>
        <w:t>1080P</w:t>
      </w:r>
      <w:r>
        <w:rPr>
          <w:rFonts w:ascii="宋体" w:eastAsia="宋体" w:cs="宋体" w:hint="eastAsia"/>
          <w:szCs w:val="21"/>
        </w:rPr>
        <w:t>格式的图片；支持对任一录像文件加锁、解锁，只有解锁后才可被覆盖，可对任一录像文件添加自定义标签，单个文件最大支持</w:t>
      </w:r>
      <w:r>
        <w:rPr>
          <w:rFonts w:ascii="宋体" w:eastAsia="宋体" w:cs="宋体"/>
          <w:szCs w:val="21"/>
        </w:rPr>
        <w:t>64</w:t>
      </w:r>
      <w:r>
        <w:rPr>
          <w:rFonts w:ascii="宋体" w:eastAsia="宋体" w:cs="宋体" w:hint="eastAsia"/>
          <w:szCs w:val="21"/>
        </w:rPr>
        <w:t>个标签。</w:t>
      </w:r>
    </w:p>
    <w:p w14:paraId="452E16A5" w14:textId="42232D53"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1.4.14 支持录像续传接收功能，接入具有断</w:t>
      </w:r>
      <w:proofErr w:type="gramStart"/>
      <w:r>
        <w:rPr>
          <w:rFonts w:ascii="宋体" w:eastAsia="宋体" w:cs="宋体" w:hint="eastAsia"/>
          <w:szCs w:val="21"/>
        </w:rPr>
        <w:t>网续传功能</w:t>
      </w:r>
      <w:proofErr w:type="gramEnd"/>
      <w:r>
        <w:rPr>
          <w:rFonts w:ascii="宋体" w:eastAsia="宋体" w:cs="宋体" w:hint="eastAsia"/>
          <w:szCs w:val="21"/>
        </w:rPr>
        <w:t>的网络摄像机，当样机与摄像机之间网络中断并恢复后，可自动接收摄像机内存储的视频图像；</w:t>
      </w:r>
    </w:p>
    <w:p w14:paraId="142791B5" w14:textId="2A947887"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1.4.15 支持整机热备份功能，设置一台备份硬盘录像机，当主设备异常离线时，备份设备替换主设备进行录像，当主设备正常时，备份设备可回传录像文件至主设备；支持系统备份功能，检测到一个系统异常时，可从另一个系统启动，并恢复异常系统。</w:t>
      </w:r>
    </w:p>
    <w:p w14:paraId="1D784104" w14:textId="7A587F56" w:rsidR="00B651DB" w:rsidRDefault="00677AEB">
      <w:pPr>
        <w:autoSpaceDE w:val="0"/>
        <w:autoSpaceDN w:val="0"/>
        <w:adjustRightInd w:val="0"/>
        <w:ind w:firstLine="421"/>
        <w:rPr>
          <w:rFonts w:ascii="宋体" w:eastAsia="宋体" w:cs="宋体"/>
          <w:b/>
          <w:bCs/>
          <w:szCs w:val="21"/>
        </w:rPr>
      </w:pPr>
      <w:r>
        <w:rPr>
          <w:rFonts w:ascii="宋体" w:eastAsia="宋体" w:cs="宋体" w:hint="eastAsia"/>
          <w:szCs w:val="21"/>
        </w:rPr>
        <w:lastRenderedPageBreak/>
        <w:t>1.4.16 支持</w:t>
      </w:r>
      <w:r>
        <w:rPr>
          <w:rFonts w:ascii="宋体" w:eastAsia="宋体" w:cs="宋体"/>
          <w:szCs w:val="21"/>
        </w:rPr>
        <w:t>8</w:t>
      </w:r>
      <w:r>
        <w:rPr>
          <w:rFonts w:ascii="宋体" w:eastAsia="宋体" w:cs="宋体" w:hint="eastAsia"/>
          <w:szCs w:val="21"/>
        </w:rPr>
        <w:t>个</w:t>
      </w:r>
      <w:r>
        <w:rPr>
          <w:rFonts w:ascii="宋体" w:eastAsia="宋体" w:cs="宋体"/>
          <w:szCs w:val="21"/>
        </w:rPr>
        <w:t>SATA</w:t>
      </w:r>
      <w:r>
        <w:rPr>
          <w:rFonts w:ascii="宋体" w:eastAsia="宋体" w:cs="宋体" w:hint="eastAsia"/>
          <w:szCs w:val="21"/>
        </w:rPr>
        <w:t>接口，至少支持</w:t>
      </w:r>
      <w:r>
        <w:rPr>
          <w:rFonts w:ascii="宋体" w:eastAsia="宋体" w:cs="宋体"/>
          <w:szCs w:val="21"/>
        </w:rPr>
        <w:t>2</w:t>
      </w:r>
      <w:r>
        <w:rPr>
          <w:rFonts w:ascii="宋体" w:eastAsia="宋体" w:cs="宋体" w:hint="eastAsia"/>
          <w:szCs w:val="21"/>
        </w:rPr>
        <w:t>个</w:t>
      </w:r>
      <w:r>
        <w:rPr>
          <w:rFonts w:ascii="宋体" w:eastAsia="宋体" w:cs="宋体"/>
          <w:szCs w:val="21"/>
        </w:rPr>
        <w:t>USB2.0</w:t>
      </w:r>
      <w:r>
        <w:rPr>
          <w:rFonts w:ascii="宋体" w:eastAsia="宋体" w:cs="宋体" w:hint="eastAsia"/>
          <w:szCs w:val="21"/>
        </w:rPr>
        <w:t>，</w:t>
      </w:r>
      <w:r>
        <w:rPr>
          <w:rFonts w:ascii="宋体" w:eastAsia="宋体" w:cs="宋体"/>
          <w:szCs w:val="21"/>
        </w:rPr>
        <w:t>1</w:t>
      </w:r>
      <w:r>
        <w:rPr>
          <w:rFonts w:ascii="宋体" w:eastAsia="宋体" w:cs="宋体" w:hint="eastAsia"/>
          <w:szCs w:val="21"/>
        </w:rPr>
        <w:t>个</w:t>
      </w:r>
      <w:r>
        <w:rPr>
          <w:rFonts w:ascii="宋体" w:eastAsia="宋体" w:cs="宋体"/>
          <w:szCs w:val="21"/>
        </w:rPr>
        <w:t>USB3.0</w:t>
      </w:r>
      <w:r>
        <w:rPr>
          <w:rFonts w:ascii="宋体" w:eastAsia="宋体" w:cs="宋体" w:hint="eastAsia"/>
          <w:szCs w:val="21"/>
        </w:rPr>
        <w:t>接口；支持</w:t>
      </w:r>
      <w:r>
        <w:rPr>
          <w:rFonts w:ascii="宋体" w:eastAsia="宋体" w:cs="宋体"/>
          <w:szCs w:val="21"/>
        </w:rPr>
        <w:t>16</w:t>
      </w:r>
      <w:r>
        <w:rPr>
          <w:rFonts w:ascii="宋体" w:eastAsia="宋体" w:cs="宋体" w:hint="eastAsia"/>
          <w:szCs w:val="21"/>
        </w:rPr>
        <w:t>路报警输入，</w:t>
      </w:r>
      <w:r>
        <w:rPr>
          <w:rFonts w:ascii="宋体" w:eastAsia="宋体" w:cs="宋体"/>
          <w:szCs w:val="21"/>
        </w:rPr>
        <w:t>4</w:t>
      </w:r>
      <w:r>
        <w:rPr>
          <w:rFonts w:ascii="宋体" w:eastAsia="宋体" w:cs="宋体" w:hint="eastAsia"/>
          <w:szCs w:val="21"/>
        </w:rPr>
        <w:t>路报警输出接口；支持</w:t>
      </w:r>
      <w:r>
        <w:rPr>
          <w:rFonts w:ascii="宋体" w:eastAsia="宋体" w:cs="宋体"/>
          <w:szCs w:val="21"/>
        </w:rPr>
        <w:t>GB28181</w:t>
      </w:r>
      <w:r>
        <w:rPr>
          <w:rFonts w:ascii="宋体" w:eastAsia="宋体" w:cs="宋体" w:hint="eastAsia"/>
          <w:szCs w:val="21"/>
        </w:rPr>
        <w:t>协议接入平台。</w:t>
      </w:r>
    </w:p>
    <w:p w14:paraId="2963044E" w14:textId="77777777" w:rsidR="00B651DB" w:rsidRDefault="00677AEB">
      <w:pPr>
        <w:autoSpaceDE w:val="0"/>
        <w:autoSpaceDN w:val="0"/>
        <w:adjustRightInd w:val="0"/>
        <w:ind w:firstLine="421"/>
        <w:rPr>
          <w:rFonts w:ascii="宋体" w:eastAsia="宋体" w:cs="宋体"/>
          <w:b/>
          <w:bCs/>
          <w:szCs w:val="21"/>
        </w:rPr>
      </w:pPr>
      <w:r>
        <w:rPr>
          <w:rFonts w:ascii="宋体" w:eastAsia="宋体" w:cs="宋体"/>
          <w:b/>
          <w:bCs/>
          <w:szCs w:val="21"/>
        </w:rPr>
        <w:t>1.5</w:t>
      </w:r>
      <w:r>
        <w:rPr>
          <w:rFonts w:ascii="宋体" w:eastAsia="宋体" w:cs="宋体" w:hint="eastAsia"/>
          <w:b/>
          <w:bCs/>
          <w:szCs w:val="21"/>
        </w:rPr>
        <w:t xml:space="preserve"> 存储硬盘</w:t>
      </w:r>
    </w:p>
    <w:p w14:paraId="56A8F39C" w14:textId="2589571E" w:rsidR="00B651DB" w:rsidRDefault="00677AEB">
      <w:pPr>
        <w:autoSpaceDE w:val="0"/>
        <w:autoSpaceDN w:val="0"/>
        <w:adjustRightInd w:val="0"/>
        <w:ind w:firstLine="421"/>
        <w:rPr>
          <w:rFonts w:ascii="宋体" w:eastAsia="宋体" w:cs="宋体"/>
          <w:szCs w:val="21"/>
        </w:rPr>
      </w:pPr>
      <w:r>
        <w:rPr>
          <w:rFonts w:ascii="宋体" w:eastAsia="宋体" w:cs="宋体" w:hint="eastAsia"/>
          <w:szCs w:val="21"/>
        </w:rPr>
        <w:t>1.5.1</w:t>
      </w:r>
      <w:r>
        <w:rPr>
          <w:rFonts w:ascii="宋体" w:eastAsia="宋体" w:cs="宋体" w:hint="eastAsia"/>
          <w:b/>
          <w:bCs/>
          <w:szCs w:val="21"/>
        </w:rPr>
        <w:t>（功能性指标不劣于提供的参数）：</w:t>
      </w:r>
      <w:r>
        <w:rPr>
          <w:rFonts w:ascii="宋体" w:eastAsia="宋体" w:cs="宋体" w:hint="eastAsia"/>
          <w:szCs w:val="21"/>
        </w:rPr>
        <w:t>规格：</w:t>
      </w:r>
      <w:r>
        <w:rPr>
          <w:rFonts w:ascii="宋体" w:eastAsia="宋体" w:cs="宋体"/>
          <w:szCs w:val="21"/>
        </w:rPr>
        <w:t>4TB</w:t>
      </w:r>
      <w:r>
        <w:rPr>
          <w:rFonts w:ascii="宋体" w:eastAsia="宋体" w:cs="宋体" w:hint="eastAsia"/>
          <w:szCs w:val="21"/>
        </w:rPr>
        <w:t>，监控级别，</w:t>
      </w:r>
      <w:r>
        <w:rPr>
          <w:rFonts w:ascii="宋体" w:eastAsia="宋体" w:cs="宋体"/>
          <w:szCs w:val="21"/>
        </w:rPr>
        <w:t>SATA</w:t>
      </w:r>
      <w:r>
        <w:rPr>
          <w:rFonts w:ascii="宋体" w:eastAsia="宋体" w:cs="宋体" w:hint="eastAsia"/>
          <w:szCs w:val="21"/>
        </w:rPr>
        <w:t>接口。投标时须提供各项参数的公安部检验报告和产品彩页</w:t>
      </w:r>
      <w:r>
        <w:rPr>
          <w:rFonts w:ascii="宋体" w:eastAsia="宋体" w:cs="宋体"/>
          <w:szCs w:val="21"/>
        </w:rPr>
        <w:t>(</w:t>
      </w:r>
      <w:r>
        <w:rPr>
          <w:rFonts w:ascii="宋体" w:eastAsia="宋体" w:cs="宋体" w:hint="eastAsia"/>
          <w:szCs w:val="21"/>
        </w:rPr>
        <w:t>检验报告盖公章</w:t>
      </w:r>
      <w:r>
        <w:rPr>
          <w:rFonts w:ascii="宋体" w:eastAsia="宋体" w:cs="宋体"/>
          <w:szCs w:val="21"/>
        </w:rPr>
        <w:t>)</w:t>
      </w:r>
      <w:r>
        <w:rPr>
          <w:rFonts w:ascii="宋体" w:eastAsia="宋体" w:cs="宋体" w:hint="eastAsia"/>
          <w:szCs w:val="21"/>
        </w:rPr>
        <w:t>。无证明材料或专家无法凭所提供资料判断是否得分情况，一律作不得分处理。</w:t>
      </w:r>
    </w:p>
    <w:p w14:paraId="2A968842" w14:textId="77777777" w:rsidR="00B651DB" w:rsidRDefault="00B651DB">
      <w:pPr>
        <w:autoSpaceDE w:val="0"/>
        <w:autoSpaceDN w:val="0"/>
        <w:adjustRightInd w:val="0"/>
        <w:ind w:firstLine="420"/>
        <w:rPr>
          <w:rFonts w:ascii="宋体" w:eastAsia="宋体" w:cs="宋体"/>
          <w:b/>
          <w:bCs/>
          <w:szCs w:val="21"/>
        </w:rPr>
      </w:pPr>
    </w:p>
    <w:p w14:paraId="581C2DE3" w14:textId="1F15C6E8" w:rsidR="00B651DB" w:rsidRDefault="00677AEB" w:rsidP="00E10CD4">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远程视频教学终端系统设备（</w:t>
      </w:r>
      <w:r>
        <w:rPr>
          <w:rFonts w:ascii="宋体" w:eastAsia="宋体" w:cs="宋体"/>
          <w:b/>
          <w:bCs/>
          <w:szCs w:val="21"/>
        </w:rPr>
        <w:t>1</w:t>
      </w:r>
      <w:r>
        <w:rPr>
          <w:rFonts w:ascii="宋体" w:eastAsia="宋体" w:cs="宋体" w:hint="eastAsia"/>
          <w:b/>
          <w:bCs/>
          <w:szCs w:val="21"/>
        </w:rPr>
        <w:t>间</w:t>
      </w:r>
      <w:r>
        <w:rPr>
          <w:rFonts w:ascii="宋体" w:eastAsia="宋体" w:cs="宋体"/>
          <w:b/>
          <w:bCs/>
          <w:szCs w:val="21"/>
        </w:rPr>
        <w:t>50</w:t>
      </w:r>
      <w:r>
        <w:rPr>
          <w:rFonts w:ascii="宋体" w:eastAsia="宋体" w:cs="宋体" w:hint="eastAsia"/>
          <w:b/>
          <w:bCs/>
          <w:szCs w:val="21"/>
        </w:rPr>
        <w:t>平米教室使用，功能性指标不劣于提供的参数）：</w:t>
      </w:r>
    </w:p>
    <w:p w14:paraId="01BE56BB" w14:textId="77777777" w:rsidR="00B651DB" w:rsidRDefault="00677AEB" w:rsidP="00E10CD4">
      <w:pPr>
        <w:numPr>
          <w:ilvl w:val="255"/>
          <w:numId w:val="0"/>
        </w:numPr>
        <w:autoSpaceDE w:val="0"/>
        <w:autoSpaceDN w:val="0"/>
        <w:adjustRightInd w:val="0"/>
        <w:ind w:firstLine="421"/>
        <w:rPr>
          <w:rStyle w:val="af"/>
          <w:rFonts w:ascii="Times New Roman" w:eastAsia="宋体" w:hAnsi="Times New Roman" w:cs="Times New Roman"/>
          <w:lang w:val="zh-CN"/>
        </w:rPr>
      </w:pPr>
      <w:r>
        <w:rPr>
          <w:rFonts w:ascii="宋体" w:eastAsia="宋体" w:cs="宋体" w:hint="eastAsia"/>
          <w:b/>
          <w:bCs/>
          <w:szCs w:val="21"/>
        </w:rPr>
        <w:t>2.1 远程视频终端要求</w:t>
      </w:r>
      <w:r>
        <w:rPr>
          <w:rFonts w:ascii="宋体" w:eastAsia="宋体" w:cs="宋体"/>
          <w:b/>
          <w:bCs/>
          <w:szCs w:val="21"/>
        </w:rPr>
        <w:t xml:space="preserve">: </w:t>
      </w:r>
      <w:r>
        <w:rPr>
          <w:rFonts w:ascii="宋体" w:eastAsia="宋体" w:cs="宋体" w:hint="eastAsia"/>
          <w:szCs w:val="21"/>
        </w:rPr>
        <w:t>根据远程</w:t>
      </w:r>
      <w:proofErr w:type="gramStart"/>
      <w:r>
        <w:rPr>
          <w:rFonts w:ascii="宋体" w:eastAsia="宋体" w:cs="宋体" w:hint="eastAsia"/>
          <w:szCs w:val="21"/>
        </w:rPr>
        <w:t>视频国</w:t>
      </w:r>
      <w:proofErr w:type="gramEnd"/>
      <w:r>
        <w:rPr>
          <w:rFonts w:ascii="宋体" w:eastAsia="宋体" w:cs="宋体" w:hint="eastAsia"/>
          <w:szCs w:val="21"/>
        </w:rPr>
        <w:t>外方严格要求，对方视频会议终端是</w:t>
      </w:r>
      <w:r>
        <w:rPr>
          <w:rFonts w:ascii="宋体" w:eastAsia="宋体" w:cs="宋体"/>
          <w:szCs w:val="21"/>
        </w:rPr>
        <w:t>Polycom</w:t>
      </w:r>
      <w:r>
        <w:rPr>
          <w:rFonts w:ascii="Tahoma" w:hAnsi="Tahoma" w:cs="Tahoma"/>
          <w:sz w:val="20"/>
          <w:szCs w:val="20"/>
        </w:rPr>
        <w:t xml:space="preserve"> </w:t>
      </w:r>
      <w:r>
        <w:rPr>
          <w:rFonts w:ascii="宋体" w:eastAsia="宋体" w:cs="宋体"/>
          <w:szCs w:val="21"/>
        </w:rPr>
        <w:t>HDX9000</w:t>
      </w:r>
      <w:r>
        <w:rPr>
          <w:rFonts w:ascii="宋体" w:eastAsia="宋体" w:cs="宋体" w:hint="eastAsia"/>
          <w:szCs w:val="21"/>
        </w:rPr>
        <w:t>，为达到无缝衔接，以及网络稳定、终端功能、使用效果等各方面完全兼容及稳定需求，产品需与原装</w:t>
      </w:r>
      <w:r>
        <w:rPr>
          <w:rFonts w:ascii="宋体" w:eastAsia="宋体" w:cs="宋体"/>
          <w:szCs w:val="21"/>
        </w:rPr>
        <w:t>Polycom</w:t>
      </w:r>
      <w:r>
        <w:rPr>
          <w:rFonts w:ascii="Tahoma" w:hAnsi="Tahoma" w:cs="Tahoma"/>
          <w:sz w:val="20"/>
          <w:szCs w:val="20"/>
        </w:rPr>
        <w:t xml:space="preserve"> </w:t>
      </w:r>
      <w:r>
        <w:rPr>
          <w:rFonts w:ascii="Tahoma" w:hAnsi="Tahoma" w:cs="Tahoma" w:hint="eastAsia"/>
          <w:sz w:val="20"/>
          <w:szCs w:val="20"/>
        </w:rPr>
        <w:t xml:space="preserve"> </w:t>
      </w:r>
      <w:r>
        <w:rPr>
          <w:rFonts w:ascii="宋体" w:eastAsia="宋体" w:cs="宋体"/>
          <w:szCs w:val="21"/>
        </w:rPr>
        <w:t>HDX9000</w:t>
      </w:r>
      <w:r>
        <w:rPr>
          <w:rFonts w:ascii="宋体" w:eastAsia="宋体" w:cs="宋体" w:hint="eastAsia"/>
          <w:szCs w:val="21"/>
        </w:rPr>
        <w:t>型号终端完全兼容互通。</w:t>
      </w:r>
      <w:r>
        <w:rPr>
          <w:rFonts w:ascii="宋体" w:eastAsia="宋体" w:hAnsi="宋体" w:cs="宋体" w:hint="eastAsia"/>
          <w:szCs w:val="21"/>
        </w:rPr>
        <w:t>原装远程视频会议系统终端还包含高清摄像机、编解码器、电缆、遥控器、麦克风阵列。</w:t>
      </w:r>
    </w:p>
    <w:p w14:paraId="7E11FEC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Style w:val="af"/>
          <w:rFonts w:ascii="宋体" w:eastAsia="宋体" w:hAnsi="宋体" w:cs="宋体" w:hint="eastAsia"/>
        </w:rPr>
        <w:t xml:space="preserve">2.1.1 </w:t>
      </w:r>
      <w:r>
        <w:rPr>
          <w:rFonts w:ascii="宋体" w:eastAsia="宋体" w:hAnsi="宋体" w:cs="宋体" w:hint="eastAsia"/>
          <w:szCs w:val="21"/>
        </w:rPr>
        <w:t>高清摄像机主要参数：</w:t>
      </w:r>
    </w:p>
    <w:p w14:paraId="1366FC26"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*2.1.1.1 支持1920x1080p 50帧/秒的高清视频输出；</w:t>
      </w:r>
    </w:p>
    <w:p w14:paraId="70E3F3AD"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*2.1.1.2 至少12倍光学变焦倍数； </w:t>
      </w:r>
    </w:p>
    <w:p w14:paraId="740824B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*2.1.1.3 具备可以传输至少50米没有明显图像损伤的高清输出接口；</w:t>
      </w:r>
    </w:p>
    <w:p w14:paraId="7774630E"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 xml:space="preserve">2.1.1.4 至少支持10个以上摄像头位置预设； </w:t>
      </w:r>
    </w:p>
    <w:p w14:paraId="4708F850"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2.1.1.5 具备RS232控制接口，可以接入上述高清终端，通过终端进行摄像机控制，或接入中控系统进行集中控制。</w:t>
      </w:r>
    </w:p>
    <w:p w14:paraId="3E2AE204" w14:textId="77777777"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2.1.1.6 考虑到兼容性，高清摄像机要求与终端统一品牌。</w:t>
      </w:r>
    </w:p>
    <w:p w14:paraId="01F4860E" w14:textId="632AEF32"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 终端主要参数：</w:t>
      </w:r>
    </w:p>
    <w:p w14:paraId="1CC77B3D" w14:textId="01273533" w:rsidR="00B651DB" w:rsidRDefault="00677AEB">
      <w:pPr>
        <w:numPr>
          <w:ilvl w:val="255"/>
          <w:numId w:val="0"/>
        </w:numPr>
        <w:autoSpaceDE w:val="0"/>
        <w:autoSpaceDN w:val="0"/>
        <w:adjustRightInd w:val="0"/>
        <w:ind w:firstLine="421"/>
        <w:rPr>
          <w:rFonts w:ascii="宋体" w:eastAsia="宋体" w:hAnsi="宋体" w:cs="宋体"/>
          <w:szCs w:val="21"/>
        </w:rPr>
      </w:pPr>
      <w:r>
        <w:rPr>
          <w:rFonts w:ascii="宋体" w:eastAsia="宋体" w:hAnsi="宋体" w:cs="宋体" w:hint="eastAsia"/>
          <w:szCs w:val="21"/>
        </w:rPr>
        <w:t>2.1.2.1 支持1080P30帧，支持3路显示;</w:t>
      </w:r>
    </w:p>
    <w:p w14:paraId="2BCF96D3" w14:textId="58308572" w:rsidR="00B651DB" w:rsidRDefault="00677AEB" w:rsidP="00E10CD4">
      <w:pPr>
        <w:numPr>
          <w:ilvl w:val="255"/>
          <w:numId w:val="0"/>
        </w:numPr>
        <w:autoSpaceDE w:val="0"/>
        <w:autoSpaceDN w:val="0"/>
        <w:adjustRightInd w:val="0"/>
        <w:rPr>
          <w:rFonts w:ascii="宋体" w:eastAsia="宋体" w:hAnsi="宋体" w:cs="宋体"/>
          <w:szCs w:val="21"/>
        </w:rPr>
      </w:pPr>
      <w:r>
        <w:rPr>
          <w:rFonts w:ascii="宋体" w:eastAsia="宋体" w:hAnsi="宋体" w:cs="宋体" w:hint="eastAsia"/>
          <w:szCs w:val="21"/>
        </w:rPr>
        <w:t xml:space="preserve">    2.1.2.2 高保真音频 Siren22 和StereoSurround环绕立体声;</w:t>
      </w:r>
    </w:p>
    <w:p w14:paraId="55D9E7F4" w14:textId="587C4ECA"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2.1.2.3 H.264 High Profile最新的</w:t>
      </w:r>
      <w:proofErr w:type="gramStart"/>
      <w:r>
        <w:rPr>
          <w:rFonts w:ascii="宋体" w:eastAsia="宋体" w:hAnsi="宋体" w:cs="宋体" w:hint="eastAsia"/>
          <w:szCs w:val="21"/>
        </w:rPr>
        <w:t>的</w:t>
      </w:r>
      <w:proofErr w:type="gramEnd"/>
      <w:r>
        <w:rPr>
          <w:rFonts w:ascii="宋体" w:eastAsia="宋体" w:hAnsi="宋体" w:cs="宋体" w:hint="eastAsia"/>
          <w:szCs w:val="21"/>
        </w:rPr>
        <w:t>硬件处理平台和算法，节省50%带宽;</w:t>
      </w:r>
    </w:p>
    <w:p w14:paraId="23A46A89" w14:textId="33E781A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2.1.2.4 互操作性 SVC 即使在带宽有限的网络 上也可提供很好的音、视频体验;</w:t>
      </w:r>
    </w:p>
    <w:p w14:paraId="7597DD03" w14:textId="536607E9"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2.1.2.5 LPR™丢包纠错 ，网络出现丢包突发时，会议语音和画面还可以平稳运行;</w:t>
      </w:r>
    </w:p>
    <w:p w14:paraId="5E06B4B9" w14:textId="0C4A557B"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2.1.2.6 可接两路摄像头，支持内置4～6点MCU;</w:t>
      </w:r>
    </w:p>
    <w:p w14:paraId="42500821" w14:textId="1ABE0F60" w:rsidR="00B651DB" w:rsidRDefault="00677AEB" w:rsidP="00E10CD4">
      <w:pPr>
        <w:numPr>
          <w:ilvl w:val="255"/>
          <w:numId w:val="0"/>
        </w:numPr>
        <w:autoSpaceDE w:val="0"/>
        <w:autoSpaceDN w:val="0"/>
        <w:adjustRightInd w:val="0"/>
        <w:ind w:firstLine="420"/>
        <w:rPr>
          <w:rFonts w:ascii="宋体" w:eastAsia="宋体" w:hAnsi="宋体" w:cs="宋体"/>
          <w:szCs w:val="21"/>
        </w:rPr>
      </w:pPr>
      <w:r>
        <w:rPr>
          <w:rFonts w:ascii="宋体" w:eastAsia="宋体" w:hAnsi="宋体" w:cs="宋体" w:hint="eastAsia"/>
          <w:szCs w:val="21"/>
        </w:rPr>
        <w:t xml:space="preserve">2.1.2.7 视频标准和协议：最大内容帧率：60 fps 音频输入，1个麦克风阵列（支持2个），1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3.5mm立体声线路输入，1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RCA立体声线路输入，音频输出：1个 HDMI，1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RCA立体声线路输出。其它接口：1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USB，1 </w:t>
      </w:r>
      <w:proofErr w:type="gramStart"/>
      <w:r>
        <w:rPr>
          <w:rFonts w:ascii="宋体" w:eastAsia="宋体" w:hAnsi="宋体" w:cs="宋体" w:hint="eastAsia"/>
          <w:szCs w:val="21"/>
        </w:rPr>
        <w:t>个</w:t>
      </w:r>
      <w:proofErr w:type="gramEnd"/>
      <w:r>
        <w:rPr>
          <w:rFonts w:ascii="宋体" w:eastAsia="宋体" w:hAnsi="宋体" w:cs="宋体" w:hint="eastAsia"/>
          <w:szCs w:val="21"/>
        </w:rPr>
        <w:t xml:space="preserve"> RS-232 音频标准和协议，Siren 22，AAC-LD ，G.719，Siren 14，G.722.1C，G.722，G.722.1，G.711，G.728，G.729A，自动增益控制，自动噪音抑制，键盘噪音消除，时况音乐模式，自适应回声消除，音频差错消隐。</w:t>
      </w:r>
    </w:p>
    <w:p w14:paraId="1354BB8C" w14:textId="7CC6B93D" w:rsidR="00B651DB" w:rsidRDefault="00677AEB">
      <w:pPr>
        <w:numPr>
          <w:ilvl w:val="255"/>
          <w:numId w:val="0"/>
        </w:numPr>
        <w:autoSpaceDE w:val="0"/>
        <w:autoSpaceDN w:val="0"/>
        <w:adjustRightInd w:val="0"/>
        <w:ind w:firstLine="420"/>
        <w:rPr>
          <w:rFonts w:ascii="宋体" w:eastAsia="宋体" w:cs="宋体"/>
          <w:szCs w:val="21"/>
        </w:rPr>
      </w:pPr>
      <w:r>
        <w:rPr>
          <w:rFonts w:ascii="宋体" w:eastAsia="宋体" w:cs="宋体" w:hint="eastAsia"/>
          <w:b/>
          <w:bCs/>
          <w:szCs w:val="21"/>
        </w:rPr>
        <w:t>2.2 远程交互音</w:t>
      </w:r>
      <w:r>
        <w:rPr>
          <w:rFonts w:ascii="宋体" w:eastAsia="宋体" w:cs="宋体"/>
          <w:b/>
          <w:bCs/>
          <w:szCs w:val="21"/>
        </w:rPr>
        <w:t>/</w:t>
      </w:r>
      <w:r>
        <w:rPr>
          <w:rFonts w:ascii="宋体" w:eastAsia="宋体" w:cs="宋体" w:hint="eastAsia"/>
          <w:b/>
          <w:bCs/>
          <w:szCs w:val="21"/>
        </w:rPr>
        <w:t>视频集成配套设备。</w:t>
      </w:r>
      <w:r w:rsidRPr="00E10CD4">
        <w:rPr>
          <w:rFonts w:ascii="宋体" w:eastAsia="宋体" w:cs="宋体" w:hint="eastAsia"/>
          <w:szCs w:val="21"/>
        </w:rPr>
        <w:t>以</w:t>
      </w:r>
      <w:r>
        <w:rPr>
          <w:rFonts w:ascii="宋体" w:eastAsia="宋体" w:cs="宋体" w:hint="eastAsia"/>
          <w:szCs w:val="21"/>
        </w:rPr>
        <w:t>配套远程视频终端使用，具有音、视频集成输出、输入、交互、兼容等功能。</w:t>
      </w:r>
    </w:p>
    <w:p w14:paraId="34ABB05E" w14:textId="0860987D"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 xml:space="preserve">2.2.1 </w:t>
      </w:r>
      <w:r w:rsidRPr="00E10CD4">
        <w:rPr>
          <w:rFonts w:ascii="宋体" w:eastAsia="宋体" w:cs="宋体" w:hint="eastAsia"/>
          <w:szCs w:val="21"/>
        </w:rPr>
        <w:t>音频交互配套设备：</w:t>
      </w:r>
    </w:p>
    <w:p w14:paraId="3999DD11"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*2.2.1.1 支持ITU-T G.711、G.728、G.729A、G.722、G.722.1、G.722.1 Annex C、G.719音频编解码标准，为达到最佳声音还原效果和所投MCU配合可实现ITU-T标准 20KHz以上的宽带音频；</w:t>
      </w:r>
    </w:p>
    <w:p w14:paraId="5EC2A3A0"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2.2.1.2 唇音同步，误差不可察觉；</w:t>
      </w:r>
    </w:p>
    <w:p w14:paraId="6C0C11C8"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2.2.1.3 具备自适应全双工回声抑制、自动增益控制；</w:t>
      </w:r>
    </w:p>
    <w:p w14:paraId="26130BA3"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2.2.1.4 具备自动噪音抑制功能；</w:t>
      </w:r>
    </w:p>
    <w:p w14:paraId="43B227EF"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2.2.1.5 支持高保真立体声音频，和所投MCU配合可实现立体声效果。</w:t>
      </w:r>
    </w:p>
    <w:p w14:paraId="24B2CCC0" w14:textId="519477A8"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 xml:space="preserve">.2 </w:t>
      </w:r>
      <w:r w:rsidRPr="00E10CD4">
        <w:rPr>
          <w:rFonts w:ascii="宋体" w:eastAsia="宋体" w:cs="宋体" w:hint="eastAsia"/>
          <w:szCs w:val="21"/>
        </w:rPr>
        <w:t>音频输入设备：</w:t>
      </w:r>
    </w:p>
    <w:p w14:paraId="7A659BD1" w14:textId="77777777" w:rsidR="00B651DB" w:rsidRPr="00E10CD4"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2.2.2.</w:t>
      </w:r>
      <w:r>
        <w:rPr>
          <w:rFonts w:ascii="宋体" w:eastAsia="宋体" w:cs="宋体"/>
          <w:szCs w:val="21"/>
        </w:rPr>
        <w:t>1</w:t>
      </w:r>
      <w:r>
        <w:rPr>
          <w:rFonts w:ascii="宋体" w:eastAsia="宋体" w:cs="宋体" w:hint="eastAsia"/>
          <w:szCs w:val="21"/>
        </w:rPr>
        <w:t xml:space="preserve"> </w:t>
      </w:r>
      <w:r>
        <w:rPr>
          <w:rFonts w:ascii="宋体" w:eastAsia="宋体" w:cs="宋体"/>
          <w:szCs w:val="21"/>
        </w:rPr>
        <w:t>数字式麦克风，需具备触摸式静音按键及指示灯；</w:t>
      </w:r>
      <w:r>
        <w:rPr>
          <w:rFonts w:ascii="宋体" w:eastAsia="宋体" w:cs="宋体"/>
          <w:szCs w:val="21"/>
        </w:rPr>
        <w:br/>
      </w:r>
      <w:r>
        <w:rPr>
          <w:rFonts w:ascii="宋体" w:eastAsia="宋体" w:cs="宋体" w:hint="eastAsia"/>
          <w:szCs w:val="21"/>
        </w:rPr>
        <w:lastRenderedPageBreak/>
        <w:t xml:space="preserve">    *2.2.2.</w:t>
      </w:r>
      <w:r>
        <w:rPr>
          <w:rFonts w:ascii="宋体" w:eastAsia="宋体" w:cs="宋体"/>
          <w:szCs w:val="21"/>
        </w:rPr>
        <w:t>2</w:t>
      </w:r>
      <w:r>
        <w:rPr>
          <w:rFonts w:ascii="宋体" w:eastAsia="宋体" w:cs="宋体" w:hint="eastAsia"/>
          <w:szCs w:val="21"/>
        </w:rPr>
        <w:t xml:space="preserve"> </w:t>
      </w:r>
      <w:r>
        <w:rPr>
          <w:rFonts w:ascii="宋体" w:eastAsia="宋体" w:cs="宋体"/>
          <w:szCs w:val="21"/>
        </w:rPr>
        <w:t>具备抗GSM手机干扰功能；</w:t>
      </w:r>
      <w:r>
        <w:rPr>
          <w:rFonts w:ascii="宋体" w:eastAsia="宋体" w:cs="宋体"/>
          <w:szCs w:val="21"/>
        </w:rPr>
        <w:t> </w:t>
      </w:r>
      <w:r>
        <w:rPr>
          <w:rFonts w:ascii="宋体" w:eastAsia="宋体" w:cs="宋体"/>
          <w:szCs w:val="21"/>
        </w:rPr>
        <w:br/>
      </w:r>
      <w:r>
        <w:rPr>
          <w:rFonts w:ascii="宋体" w:eastAsia="宋体" w:cs="宋体" w:hint="eastAsia"/>
          <w:szCs w:val="21"/>
        </w:rPr>
        <w:t xml:space="preserve">    2.2.2.</w:t>
      </w:r>
      <w:r>
        <w:rPr>
          <w:rFonts w:ascii="宋体" w:eastAsia="宋体" w:cs="宋体"/>
          <w:szCs w:val="21"/>
        </w:rPr>
        <w:t>3</w:t>
      </w:r>
      <w:r>
        <w:rPr>
          <w:rFonts w:ascii="宋体" w:eastAsia="宋体" w:cs="宋体" w:hint="eastAsia"/>
          <w:szCs w:val="21"/>
        </w:rPr>
        <w:t xml:space="preserve"> </w:t>
      </w:r>
      <w:r>
        <w:rPr>
          <w:rFonts w:ascii="宋体" w:eastAsia="宋体" w:cs="宋体"/>
          <w:szCs w:val="21"/>
        </w:rPr>
        <w:t>可通过串接方式扩大拾音范围。任意麦克风的静音功能启用时，其它麦克风自动静音</w:t>
      </w:r>
      <w:r>
        <w:rPr>
          <w:rFonts w:ascii="宋体" w:eastAsia="宋体" w:cs="宋体" w:hint="eastAsia"/>
          <w:szCs w:val="21"/>
        </w:rPr>
        <w:t>。</w:t>
      </w:r>
    </w:p>
    <w:p w14:paraId="2717985D" w14:textId="29E8981A" w:rsidR="00B651DB" w:rsidRDefault="00677AEB">
      <w:pPr>
        <w:numPr>
          <w:ilvl w:val="12"/>
          <w:numId w:val="0"/>
        </w:numPr>
        <w:autoSpaceDE w:val="0"/>
        <w:autoSpaceDN w:val="0"/>
        <w:adjustRightInd w:val="0"/>
        <w:ind w:firstLine="421"/>
        <w:rPr>
          <w:rFonts w:ascii="宋体" w:eastAsia="宋体" w:cs="宋体"/>
          <w:szCs w:val="21"/>
        </w:rPr>
      </w:pPr>
      <w:r w:rsidRPr="00E10CD4">
        <w:rPr>
          <w:rFonts w:ascii="宋体" w:eastAsia="宋体" w:cs="宋体"/>
          <w:szCs w:val="21"/>
        </w:rPr>
        <w:t xml:space="preserve">2.2.3 </w:t>
      </w:r>
      <w:r w:rsidRPr="00E10CD4">
        <w:rPr>
          <w:rFonts w:ascii="宋体" w:eastAsia="宋体" w:cs="宋体" w:hint="eastAsia"/>
          <w:szCs w:val="21"/>
        </w:rPr>
        <w:t>音频输出设备</w:t>
      </w:r>
      <w:r>
        <w:rPr>
          <w:rFonts w:ascii="宋体" w:eastAsia="宋体" w:cs="宋体" w:hint="eastAsia"/>
          <w:szCs w:val="21"/>
        </w:rPr>
        <w:t>：线性全频音箱，数量</w:t>
      </w:r>
      <w:r>
        <w:rPr>
          <w:rFonts w:ascii="宋体" w:eastAsia="宋体" w:cs="宋体"/>
          <w:szCs w:val="21"/>
        </w:rPr>
        <w:t>2</w:t>
      </w:r>
      <w:r>
        <w:rPr>
          <w:rFonts w:ascii="宋体" w:eastAsia="宋体" w:cs="宋体" w:hint="eastAsia"/>
          <w:szCs w:val="21"/>
        </w:rPr>
        <w:t>只，要求规格：频响范围：</w:t>
      </w:r>
      <w:r>
        <w:rPr>
          <w:rFonts w:ascii="宋体" w:eastAsia="宋体" w:cs="宋体"/>
          <w:szCs w:val="21"/>
        </w:rPr>
        <w:t>55Hz-18KHz;</w:t>
      </w:r>
      <w:r>
        <w:rPr>
          <w:rFonts w:ascii="宋体" w:eastAsia="宋体" w:cs="宋体" w:hint="eastAsia"/>
          <w:szCs w:val="21"/>
        </w:rPr>
        <w:t>低音</w:t>
      </w:r>
      <w:r>
        <w:rPr>
          <w:rFonts w:ascii="宋体" w:eastAsia="宋体" w:cs="宋体"/>
          <w:szCs w:val="21"/>
        </w:rPr>
        <w:t>:10"</w:t>
      </w:r>
      <w:r>
        <w:rPr>
          <w:rFonts w:ascii="宋体" w:eastAsia="宋体" w:cs="宋体" w:hint="eastAsia"/>
          <w:szCs w:val="21"/>
        </w:rPr>
        <w:t>×</w:t>
      </w:r>
      <w:r>
        <w:rPr>
          <w:rFonts w:ascii="宋体" w:eastAsia="宋体" w:cs="宋体"/>
          <w:szCs w:val="21"/>
        </w:rPr>
        <w:t>1</w:t>
      </w:r>
      <w:r>
        <w:rPr>
          <w:rFonts w:ascii="宋体" w:eastAsia="宋体" w:cs="宋体" w:hint="eastAsia"/>
          <w:szCs w:val="21"/>
        </w:rPr>
        <w:t>（</w:t>
      </w:r>
      <w:r>
        <w:rPr>
          <w:rFonts w:ascii="宋体" w:eastAsia="宋体" w:cs="宋体"/>
          <w:szCs w:val="21"/>
        </w:rPr>
        <w:t>140</w:t>
      </w:r>
      <w:r>
        <w:rPr>
          <w:rFonts w:ascii="宋体" w:eastAsia="宋体" w:cs="宋体" w:hint="eastAsia"/>
          <w:szCs w:val="21"/>
        </w:rPr>
        <w:t>磁</w:t>
      </w:r>
      <w:r>
        <w:rPr>
          <w:rFonts w:ascii="宋体" w:eastAsia="宋体" w:cs="宋体"/>
          <w:szCs w:val="21"/>
        </w:rPr>
        <w:t>50mm</w:t>
      </w:r>
      <w:r>
        <w:rPr>
          <w:rFonts w:ascii="宋体" w:eastAsia="宋体" w:cs="宋体" w:hint="eastAsia"/>
          <w:szCs w:val="21"/>
        </w:rPr>
        <w:t>）</w:t>
      </w:r>
      <w:r>
        <w:rPr>
          <w:rFonts w:ascii="宋体" w:eastAsia="宋体" w:cs="宋体"/>
          <w:szCs w:val="21"/>
        </w:rPr>
        <w:t>;</w:t>
      </w:r>
      <w:r>
        <w:rPr>
          <w:rFonts w:ascii="宋体" w:eastAsia="宋体" w:cs="宋体" w:hint="eastAsia"/>
          <w:szCs w:val="21"/>
        </w:rPr>
        <w:t>高音：</w:t>
      </w:r>
      <w:r>
        <w:rPr>
          <w:rFonts w:ascii="宋体" w:eastAsia="宋体" w:cs="宋体"/>
          <w:szCs w:val="21"/>
        </w:rPr>
        <w:t>44mm</w:t>
      </w:r>
      <w:r>
        <w:rPr>
          <w:rFonts w:ascii="宋体" w:eastAsia="宋体" w:cs="宋体" w:hint="eastAsia"/>
          <w:szCs w:val="21"/>
        </w:rPr>
        <w:t>×</w:t>
      </w:r>
      <w:r>
        <w:rPr>
          <w:rFonts w:ascii="宋体" w:eastAsia="宋体" w:cs="宋体"/>
          <w:szCs w:val="21"/>
        </w:rPr>
        <w:t>1 90</w:t>
      </w:r>
      <w:r>
        <w:rPr>
          <w:rFonts w:ascii="宋体" w:eastAsia="宋体" w:cs="宋体" w:hint="eastAsia"/>
          <w:szCs w:val="21"/>
        </w:rPr>
        <w:t>磁；额定功率：</w:t>
      </w:r>
      <w:r>
        <w:rPr>
          <w:rFonts w:ascii="宋体" w:eastAsia="宋体" w:cs="宋体"/>
          <w:szCs w:val="21"/>
        </w:rPr>
        <w:t>150W/8ohm</w:t>
      </w:r>
      <w:r>
        <w:rPr>
          <w:rFonts w:ascii="宋体" w:eastAsia="宋体" w:cs="宋体" w:hint="eastAsia"/>
          <w:szCs w:val="21"/>
        </w:rPr>
        <w:t>，峰值功率：</w:t>
      </w:r>
      <w:r>
        <w:rPr>
          <w:rFonts w:ascii="宋体" w:eastAsia="宋体" w:cs="宋体"/>
          <w:szCs w:val="21"/>
        </w:rPr>
        <w:t>600W</w:t>
      </w:r>
      <w:r>
        <w:rPr>
          <w:rFonts w:ascii="宋体" w:eastAsia="宋体" w:cs="宋体" w:hint="eastAsia"/>
          <w:szCs w:val="21"/>
        </w:rPr>
        <w:t>；灵敏度：</w:t>
      </w:r>
      <w:r>
        <w:rPr>
          <w:rFonts w:ascii="宋体" w:eastAsia="宋体" w:cs="宋体"/>
          <w:szCs w:val="21"/>
        </w:rPr>
        <w:t>95dB</w:t>
      </w:r>
      <w:r>
        <w:rPr>
          <w:rFonts w:ascii="宋体" w:eastAsia="宋体" w:cs="宋体" w:hint="eastAsia"/>
          <w:szCs w:val="21"/>
        </w:rPr>
        <w:t>；最大声压级：</w:t>
      </w:r>
      <w:r>
        <w:rPr>
          <w:rFonts w:ascii="宋体" w:eastAsia="宋体" w:cs="宋体"/>
          <w:szCs w:val="21"/>
        </w:rPr>
        <w:t>120dB</w:t>
      </w:r>
      <w:r>
        <w:rPr>
          <w:rFonts w:ascii="宋体" w:eastAsia="宋体" w:cs="宋体" w:hint="eastAsia"/>
          <w:szCs w:val="21"/>
        </w:rPr>
        <w:t>；指向性：</w:t>
      </w:r>
      <w:r>
        <w:rPr>
          <w:rFonts w:ascii="宋体" w:eastAsia="宋体" w:cs="宋体"/>
          <w:szCs w:val="21"/>
        </w:rPr>
        <w:t>90</w:t>
      </w:r>
      <w:r>
        <w:rPr>
          <w:rFonts w:ascii="宋体" w:eastAsia="宋体" w:cs="宋体" w:hint="eastAsia"/>
          <w:szCs w:val="21"/>
        </w:rPr>
        <w:t>°</w:t>
      </w:r>
      <w:r>
        <w:rPr>
          <w:rFonts w:ascii="宋体" w:eastAsia="宋体" w:cs="宋体"/>
          <w:szCs w:val="21"/>
        </w:rPr>
        <w:t>Hor</w:t>
      </w:r>
      <w:r>
        <w:rPr>
          <w:rFonts w:ascii="宋体" w:eastAsia="宋体" w:cs="宋体" w:hint="eastAsia"/>
          <w:szCs w:val="21"/>
        </w:rPr>
        <w:t>×</w:t>
      </w:r>
      <w:r>
        <w:rPr>
          <w:rFonts w:ascii="宋体" w:eastAsia="宋体" w:cs="宋体"/>
          <w:szCs w:val="21"/>
        </w:rPr>
        <w:t>50</w:t>
      </w:r>
      <w:r>
        <w:rPr>
          <w:rFonts w:ascii="宋体" w:eastAsia="宋体" w:cs="宋体" w:hint="eastAsia"/>
          <w:szCs w:val="21"/>
        </w:rPr>
        <w:t>°</w:t>
      </w:r>
      <w:r>
        <w:rPr>
          <w:rFonts w:ascii="宋体" w:eastAsia="宋体" w:cs="宋体"/>
          <w:szCs w:val="21"/>
        </w:rPr>
        <w:t>Ver,</w:t>
      </w:r>
      <w:r>
        <w:rPr>
          <w:rFonts w:ascii="宋体" w:eastAsia="宋体" w:cs="宋体" w:hint="eastAsia"/>
          <w:szCs w:val="21"/>
        </w:rPr>
        <w:t>连接方法：</w:t>
      </w:r>
      <w:r>
        <w:rPr>
          <w:rFonts w:ascii="宋体" w:eastAsia="宋体" w:cs="宋体"/>
          <w:szCs w:val="21"/>
        </w:rPr>
        <w:t>2</w:t>
      </w:r>
      <w:r>
        <w:rPr>
          <w:rFonts w:ascii="宋体" w:eastAsia="宋体" w:cs="宋体" w:hint="eastAsia"/>
          <w:szCs w:val="21"/>
        </w:rPr>
        <w:t>×</w:t>
      </w:r>
      <w:r>
        <w:rPr>
          <w:rFonts w:ascii="宋体" w:eastAsia="宋体" w:cs="宋体"/>
          <w:szCs w:val="21"/>
        </w:rPr>
        <w:t>NL4R</w:t>
      </w:r>
      <w:r>
        <w:rPr>
          <w:rFonts w:ascii="宋体" w:eastAsia="宋体" w:cs="宋体" w:hint="eastAsia"/>
          <w:szCs w:val="21"/>
        </w:rPr>
        <w:t>；</w:t>
      </w:r>
      <w:r>
        <w:rPr>
          <w:rFonts w:ascii="宋体" w:eastAsia="宋体" w:cs="宋体"/>
          <w:szCs w:val="21"/>
        </w:rPr>
        <w:t xml:space="preserve"> CCC</w:t>
      </w:r>
      <w:r>
        <w:rPr>
          <w:rFonts w:ascii="宋体" w:eastAsia="宋体" w:cs="宋体" w:hint="eastAsia"/>
          <w:szCs w:val="21"/>
        </w:rPr>
        <w:t>认证。</w:t>
      </w:r>
    </w:p>
    <w:p w14:paraId="4F3CEFF1" w14:textId="129CE47C"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2.2.4</w:t>
      </w:r>
      <w:r>
        <w:rPr>
          <w:rFonts w:ascii="宋体" w:eastAsia="宋体" w:cs="宋体" w:hint="eastAsia"/>
          <w:b/>
          <w:bCs/>
          <w:szCs w:val="21"/>
        </w:rPr>
        <w:t xml:space="preserve"> </w:t>
      </w:r>
      <w:r w:rsidRPr="00E10CD4">
        <w:rPr>
          <w:rFonts w:ascii="宋体" w:eastAsia="宋体" w:cs="宋体" w:hint="eastAsia"/>
          <w:szCs w:val="21"/>
        </w:rPr>
        <w:t>音频兼容系统配套设备</w:t>
      </w:r>
      <w:r>
        <w:rPr>
          <w:rFonts w:ascii="宋体" w:eastAsia="宋体" w:cs="宋体" w:hint="eastAsia"/>
          <w:szCs w:val="21"/>
        </w:rPr>
        <w:t>：线性全频音箱功放，数量</w:t>
      </w:r>
      <w:r>
        <w:rPr>
          <w:rFonts w:ascii="宋体" w:eastAsia="宋体" w:cs="宋体"/>
          <w:szCs w:val="21"/>
        </w:rPr>
        <w:t>1</w:t>
      </w:r>
      <w:r>
        <w:rPr>
          <w:rFonts w:ascii="宋体" w:eastAsia="宋体" w:cs="宋体" w:hint="eastAsia"/>
          <w:szCs w:val="21"/>
        </w:rPr>
        <w:t>只，要求规格：全系列</w:t>
      </w:r>
      <w:r>
        <w:rPr>
          <w:rFonts w:ascii="宋体" w:eastAsia="宋体" w:cs="宋体"/>
          <w:szCs w:val="21"/>
        </w:rPr>
        <w:t>2U</w:t>
      </w:r>
      <w:r>
        <w:rPr>
          <w:rFonts w:ascii="宋体" w:eastAsia="宋体" w:cs="宋体" w:hint="eastAsia"/>
          <w:szCs w:val="21"/>
        </w:rPr>
        <w:t>机身高度，使用精密</w:t>
      </w:r>
      <w:r>
        <w:rPr>
          <w:rFonts w:ascii="宋体" w:eastAsia="宋体" w:cs="宋体"/>
          <w:szCs w:val="21"/>
        </w:rPr>
        <w:t>SMD</w:t>
      </w:r>
      <w:r>
        <w:rPr>
          <w:rFonts w:ascii="宋体" w:eastAsia="宋体" w:cs="宋体" w:hint="eastAsia"/>
          <w:szCs w:val="21"/>
        </w:rPr>
        <w:t>制造工艺，具备全功能</w:t>
      </w:r>
      <w:proofErr w:type="gramStart"/>
      <w:r>
        <w:rPr>
          <w:rFonts w:ascii="宋体" w:eastAsia="宋体" w:cs="宋体" w:hint="eastAsia"/>
          <w:szCs w:val="21"/>
        </w:rPr>
        <w:t>软保护</w:t>
      </w:r>
      <w:proofErr w:type="gramEnd"/>
      <w:r>
        <w:rPr>
          <w:rFonts w:ascii="宋体" w:eastAsia="宋体" w:cs="宋体" w:hint="eastAsia"/>
          <w:szCs w:val="21"/>
        </w:rPr>
        <w:t>线路，额定输出功率</w:t>
      </w:r>
      <w:r>
        <w:rPr>
          <w:rFonts w:ascii="宋体" w:eastAsia="宋体" w:cs="宋体"/>
          <w:szCs w:val="21"/>
        </w:rPr>
        <w:t xml:space="preserve"> : </w:t>
      </w:r>
      <w:r>
        <w:rPr>
          <w:rFonts w:ascii="宋体" w:eastAsia="宋体" w:cs="宋体" w:hint="eastAsia"/>
          <w:szCs w:val="21"/>
        </w:rPr>
        <w:t>立体声模式</w:t>
      </w:r>
      <w:r>
        <w:rPr>
          <w:rFonts w:ascii="宋体" w:eastAsia="宋体" w:cs="宋体"/>
          <w:szCs w:val="21"/>
        </w:rPr>
        <w:t xml:space="preserve"> (</w:t>
      </w:r>
      <w:r>
        <w:rPr>
          <w:rFonts w:ascii="宋体" w:eastAsia="宋体" w:cs="宋体" w:hint="eastAsia"/>
          <w:szCs w:val="21"/>
        </w:rPr>
        <w:t>双信道同时驱动，</w:t>
      </w:r>
      <w:r>
        <w:rPr>
          <w:rFonts w:ascii="宋体" w:eastAsia="宋体" w:cs="宋体"/>
          <w:szCs w:val="21"/>
        </w:rPr>
        <w:t>RMS Power</w:t>
      </w:r>
      <w:r>
        <w:rPr>
          <w:rFonts w:ascii="宋体" w:eastAsia="宋体" w:cs="宋体" w:hint="eastAsia"/>
          <w:szCs w:val="21"/>
        </w:rPr>
        <w:t>（</w:t>
      </w:r>
      <w:r>
        <w:rPr>
          <w:rFonts w:ascii="宋体" w:eastAsia="宋体" w:cs="宋体"/>
          <w:szCs w:val="21"/>
        </w:rPr>
        <w:t>1kHz</w:t>
      </w:r>
      <w:r>
        <w:rPr>
          <w:rFonts w:ascii="宋体" w:eastAsia="宋体" w:cs="宋体" w:hint="eastAsia"/>
          <w:szCs w:val="21"/>
        </w:rPr>
        <w:t>）</w:t>
      </w:r>
      <w:r>
        <w:rPr>
          <w:rFonts w:ascii="宋体" w:eastAsia="宋体" w:cs="宋体"/>
          <w:szCs w:val="21"/>
        </w:rPr>
        <w:t>1% THD)</w:t>
      </w:r>
      <w:r>
        <w:rPr>
          <w:rFonts w:ascii="宋体" w:eastAsia="宋体" w:cs="宋体" w:hint="eastAsia"/>
          <w:szCs w:val="21"/>
        </w:rPr>
        <w:t>：</w:t>
      </w:r>
      <w:r>
        <w:rPr>
          <w:rFonts w:ascii="宋体" w:eastAsia="宋体" w:cs="宋体"/>
          <w:szCs w:val="21"/>
        </w:rPr>
        <w:t>300W</w:t>
      </w:r>
      <w:r>
        <w:rPr>
          <w:rFonts w:ascii="宋体" w:eastAsia="宋体" w:cs="宋体" w:hint="eastAsia"/>
          <w:szCs w:val="21"/>
        </w:rPr>
        <w:t>（</w:t>
      </w:r>
      <w:r>
        <w:rPr>
          <w:rFonts w:ascii="宋体" w:eastAsia="宋体" w:cs="宋体"/>
          <w:szCs w:val="21"/>
        </w:rPr>
        <w:t>8</w:t>
      </w:r>
      <w:r>
        <w:rPr>
          <w:rFonts w:ascii="宋体" w:eastAsia="宋体" w:cs="宋体" w:hint="eastAsia"/>
          <w:szCs w:val="21"/>
        </w:rPr>
        <w:t>Ω），</w:t>
      </w:r>
      <w:r>
        <w:rPr>
          <w:rFonts w:ascii="宋体" w:eastAsia="宋体" w:cs="宋体"/>
          <w:szCs w:val="21"/>
        </w:rPr>
        <w:t>450W</w:t>
      </w:r>
      <w:r>
        <w:rPr>
          <w:rFonts w:ascii="宋体" w:eastAsia="宋体" w:cs="宋体" w:hint="eastAsia"/>
          <w:szCs w:val="21"/>
        </w:rPr>
        <w:t>（</w:t>
      </w:r>
      <w:r>
        <w:rPr>
          <w:rFonts w:ascii="宋体" w:eastAsia="宋体" w:cs="宋体"/>
          <w:szCs w:val="21"/>
        </w:rPr>
        <w:t>4</w:t>
      </w:r>
      <w:r>
        <w:rPr>
          <w:rFonts w:ascii="宋体" w:eastAsia="宋体" w:cs="宋体" w:hint="eastAsia"/>
          <w:szCs w:val="21"/>
        </w:rPr>
        <w:t>Ω），</w:t>
      </w:r>
      <w:r>
        <w:rPr>
          <w:rFonts w:ascii="宋体" w:eastAsia="宋体" w:cs="宋体"/>
          <w:szCs w:val="21"/>
        </w:rPr>
        <w:t>600W</w:t>
      </w:r>
      <w:r>
        <w:rPr>
          <w:rFonts w:ascii="宋体" w:eastAsia="宋体" w:cs="宋体" w:hint="eastAsia"/>
          <w:szCs w:val="21"/>
        </w:rPr>
        <w:t>（</w:t>
      </w:r>
      <w:r>
        <w:rPr>
          <w:rFonts w:ascii="宋体" w:eastAsia="宋体" w:cs="宋体"/>
          <w:szCs w:val="21"/>
        </w:rPr>
        <w:t>2</w:t>
      </w:r>
      <w:r>
        <w:rPr>
          <w:rFonts w:ascii="宋体" w:eastAsia="宋体" w:cs="宋体" w:hint="eastAsia"/>
          <w:szCs w:val="21"/>
        </w:rPr>
        <w:t>Ω）；信噪比：</w:t>
      </w:r>
      <w:r>
        <w:rPr>
          <w:rFonts w:ascii="宋体" w:eastAsia="宋体" w:cs="宋体"/>
          <w:szCs w:val="21"/>
        </w:rPr>
        <w:t>&gt;110dB</w:t>
      </w:r>
      <w:r>
        <w:rPr>
          <w:rFonts w:ascii="宋体" w:eastAsia="宋体" w:cs="宋体" w:hint="eastAsia"/>
          <w:szCs w:val="21"/>
        </w:rPr>
        <w:t>；输入灵敏度优于</w:t>
      </w:r>
      <w:r>
        <w:rPr>
          <w:rFonts w:ascii="宋体" w:eastAsia="宋体" w:cs="宋体"/>
          <w:szCs w:val="21"/>
        </w:rPr>
        <w:t>0.775V</w:t>
      </w:r>
      <w:r>
        <w:rPr>
          <w:rFonts w:ascii="宋体" w:eastAsia="宋体" w:cs="宋体" w:hint="eastAsia"/>
          <w:szCs w:val="21"/>
        </w:rPr>
        <w:t>；阻尼系数：</w:t>
      </w:r>
      <w:r>
        <w:rPr>
          <w:rFonts w:ascii="宋体" w:eastAsia="宋体" w:cs="宋体"/>
          <w:szCs w:val="21"/>
        </w:rPr>
        <w:t>&gt;1500</w:t>
      </w:r>
      <w:r>
        <w:rPr>
          <w:rFonts w:ascii="宋体" w:eastAsia="宋体" w:cs="宋体" w:hint="eastAsia"/>
          <w:szCs w:val="21"/>
        </w:rPr>
        <w:t>。.</w:t>
      </w:r>
    </w:p>
    <w:p w14:paraId="6FCDC751" w14:textId="4D13DEEA"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hint="eastAsia"/>
          <w:szCs w:val="21"/>
        </w:rPr>
        <w:t>2.2.5</w:t>
      </w:r>
      <w:r w:rsidRPr="00E10CD4">
        <w:rPr>
          <w:rFonts w:ascii="宋体" w:eastAsia="宋体" w:cs="宋体"/>
          <w:szCs w:val="21"/>
        </w:rPr>
        <w:t xml:space="preserve"> </w:t>
      </w:r>
      <w:r w:rsidRPr="00E10CD4">
        <w:rPr>
          <w:rFonts w:ascii="宋体" w:eastAsia="宋体" w:cs="宋体" w:hint="eastAsia"/>
          <w:szCs w:val="21"/>
        </w:rPr>
        <w:t>音频集成系统配套设备</w:t>
      </w:r>
      <w:r>
        <w:rPr>
          <w:rFonts w:ascii="宋体" w:eastAsia="宋体" w:cs="宋体" w:hint="eastAsia"/>
          <w:szCs w:val="21"/>
        </w:rPr>
        <w:t>：调音台，数量</w:t>
      </w:r>
      <w:r>
        <w:rPr>
          <w:rFonts w:ascii="宋体" w:eastAsia="宋体" w:cs="宋体"/>
          <w:szCs w:val="21"/>
        </w:rPr>
        <w:t>1</w:t>
      </w:r>
      <w:r>
        <w:rPr>
          <w:rFonts w:ascii="宋体" w:eastAsia="宋体" w:cs="宋体" w:hint="eastAsia"/>
          <w:szCs w:val="21"/>
        </w:rPr>
        <w:t>台，要求规格：线路通道</w:t>
      </w:r>
      <w:r>
        <w:rPr>
          <w:rFonts w:ascii="宋体" w:eastAsia="宋体" w:cs="宋体"/>
          <w:szCs w:val="21"/>
        </w:rPr>
        <w:t xml:space="preserve"> Line Channel</w:t>
      </w:r>
      <w:r>
        <w:rPr>
          <w:rFonts w:ascii="宋体" w:eastAsia="宋体" w:cs="宋体" w:hint="eastAsia"/>
          <w:szCs w:val="21"/>
        </w:rPr>
        <w:t>：</w:t>
      </w:r>
      <w:r>
        <w:rPr>
          <w:rFonts w:ascii="宋体" w:eastAsia="宋体" w:cs="宋体"/>
          <w:szCs w:val="21"/>
        </w:rPr>
        <w:t>12 CH</w:t>
      </w:r>
      <w:r>
        <w:rPr>
          <w:rFonts w:ascii="宋体" w:eastAsia="宋体" w:cs="宋体" w:hint="eastAsia"/>
          <w:szCs w:val="21"/>
        </w:rPr>
        <w:t>；通道均衡</w:t>
      </w:r>
      <w:r>
        <w:rPr>
          <w:rFonts w:ascii="宋体" w:eastAsia="宋体" w:cs="宋体"/>
          <w:szCs w:val="21"/>
        </w:rPr>
        <w:t xml:space="preserve"> Channel EQ</w:t>
      </w:r>
      <w:r>
        <w:rPr>
          <w:rFonts w:ascii="宋体" w:eastAsia="宋体" w:cs="宋体" w:hint="eastAsia"/>
          <w:szCs w:val="21"/>
        </w:rPr>
        <w:t>：</w:t>
      </w:r>
      <w:r>
        <w:rPr>
          <w:rFonts w:ascii="宋体" w:eastAsia="宋体" w:cs="宋体"/>
          <w:szCs w:val="21"/>
        </w:rPr>
        <w:t>4 BAND</w:t>
      </w:r>
      <w:r>
        <w:rPr>
          <w:rFonts w:ascii="宋体" w:eastAsia="宋体" w:cs="宋体" w:hint="eastAsia"/>
          <w:szCs w:val="21"/>
        </w:rPr>
        <w:t>；编组通道</w:t>
      </w:r>
      <w:r>
        <w:rPr>
          <w:rFonts w:ascii="宋体" w:eastAsia="宋体" w:cs="宋体"/>
          <w:szCs w:val="21"/>
        </w:rPr>
        <w:t xml:space="preserve"> Group Buses</w:t>
      </w:r>
      <w:r>
        <w:rPr>
          <w:rFonts w:ascii="宋体" w:eastAsia="宋体" w:cs="宋体" w:hint="eastAsia"/>
          <w:szCs w:val="21"/>
        </w:rPr>
        <w:t>：</w:t>
      </w:r>
      <w:r>
        <w:rPr>
          <w:rFonts w:ascii="宋体" w:eastAsia="宋体" w:cs="宋体"/>
          <w:szCs w:val="21"/>
        </w:rPr>
        <w:t>2 STEREO</w:t>
      </w:r>
      <w:r>
        <w:rPr>
          <w:rFonts w:ascii="宋体" w:eastAsia="宋体" w:cs="宋体" w:hint="eastAsia"/>
          <w:szCs w:val="21"/>
        </w:rPr>
        <w:t>；频响</w:t>
      </w:r>
      <w:r>
        <w:rPr>
          <w:rFonts w:ascii="宋体" w:eastAsia="宋体" w:cs="宋体"/>
          <w:szCs w:val="21"/>
        </w:rPr>
        <w:t xml:space="preserve"> Frequency Response</w:t>
      </w:r>
      <w:r>
        <w:rPr>
          <w:rFonts w:ascii="宋体" w:eastAsia="宋体" w:cs="宋体" w:hint="eastAsia"/>
          <w:szCs w:val="21"/>
        </w:rPr>
        <w:t>：</w:t>
      </w:r>
      <w:r>
        <w:rPr>
          <w:rFonts w:ascii="宋体" w:eastAsia="宋体" w:cs="宋体"/>
          <w:szCs w:val="21"/>
        </w:rPr>
        <w:t>18Hz~18KHz</w:t>
      </w:r>
      <w:r>
        <w:rPr>
          <w:rFonts w:ascii="宋体" w:eastAsia="宋体" w:cs="宋体" w:hint="eastAsia"/>
          <w:szCs w:val="21"/>
        </w:rPr>
        <w:t>；谐波失真</w:t>
      </w:r>
      <w:r>
        <w:rPr>
          <w:rFonts w:ascii="宋体" w:eastAsia="宋体" w:cs="宋体"/>
          <w:szCs w:val="21"/>
        </w:rPr>
        <w:t xml:space="preserve"> Harmonic Distortion</w:t>
      </w:r>
      <w:r>
        <w:rPr>
          <w:rFonts w:ascii="宋体" w:eastAsia="宋体" w:cs="宋体" w:hint="eastAsia"/>
          <w:szCs w:val="21"/>
        </w:rPr>
        <w:t>：≤</w:t>
      </w:r>
      <w:r>
        <w:rPr>
          <w:rFonts w:ascii="宋体" w:eastAsia="宋体" w:cs="宋体"/>
          <w:szCs w:val="21"/>
        </w:rPr>
        <w:t>0.05%</w:t>
      </w:r>
      <w:r>
        <w:rPr>
          <w:rFonts w:ascii="宋体" w:eastAsia="宋体" w:cs="宋体" w:hint="eastAsia"/>
          <w:szCs w:val="21"/>
        </w:rPr>
        <w:t>；信噪比</w:t>
      </w:r>
      <w:r>
        <w:rPr>
          <w:rFonts w:ascii="宋体" w:eastAsia="宋体" w:cs="宋体"/>
          <w:szCs w:val="21"/>
        </w:rPr>
        <w:t xml:space="preserve"> S/N Ratio</w:t>
      </w:r>
      <w:r>
        <w:rPr>
          <w:rFonts w:ascii="宋体" w:eastAsia="宋体" w:cs="宋体" w:hint="eastAsia"/>
          <w:szCs w:val="21"/>
        </w:rPr>
        <w:t>：≥</w:t>
      </w:r>
      <w:r>
        <w:rPr>
          <w:rFonts w:ascii="宋体" w:eastAsia="宋体" w:cs="宋体"/>
          <w:szCs w:val="21"/>
        </w:rPr>
        <w:t>103</w:t>
      </w:r>
      <w:r>
        <w:rPr>
          <w:rFonts w:ascii="宋体" w:eastAsia="宋体" w:cs="宋体" w:hint="eastAsia"/>
          <w:szCs w:val="21"/>
        </w:rPr>
        <w:t>；功耗</w:t>
      </w:r>
      <w:r>
        <w:rPr>
          <w:rFonts w:ascii="宋体" w:eastAsia="宋体" w:cs="宋体"/>
          <w:szCs w:val="21"/>
        </w:rPr>
        <w:t xml:space="preserve"> Output Power</w:t>
      </w:r>
      <w:r>
        <w:rPr>
          <w:rFonts w:ascii="宋体" w:eastAsia="宋体" w:cs="宋体" w:hint="eastAsia"/>
          <w:szCs w:val="21"/>
        </w:rPr>
        <w:t>：</w:t>
      </w:r>
      <w:r>
        <w:rPr>
          <w:rFonts w:ascii="宋体" w:eastAsia="宋体" w:cs="宋体"/>
          <w:szCs w:val="21"/>
        </w:rPr>
        <w:t>35W</w:t>
      </w:r>
      <w:r>
        <w:rPr>
          <w:rFonts w:ascii="宋体" w:eastAsia="宋体" w:cs="宋体" w:hint="eastAsia"/>
          <w:szCs w:val="21"/>
        </w:rPr>
        <w:t>。</w:t>
      </w:r>
    </w:p>
    <w:p w14:paraId="4464554D" w14:textId="6B76D4C5"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szCs w:val="21"/>
        </w:rPr>
        <w:t>2.</w:t>
      </w:r>
      <w:r>
        <w:rPr>
          <w:rFonts w:ascii="宋体" w:eastAsia="宋体" w:cs="宋体" w:hint="eastAsia"/>
          <w:szCs w:val="21"/>
        </w:rPr>
        <w:t>2</w:t>
      </w:r>
      <w:r>
        <w:rPr>
          <w:rFonts w:ascii="宋体" w:eastAsia="宋体" w:cs="宋体"/>
          <w:szCs w:val="21"/>
        </w:rPr>
        <w:t>.</w:t>
      </w:r>
      <w:r>
        <w:rPr>
          <w:rFonts w:ascii="宋体" w:eastAsia="宋体" w:cs="宋体" w:hint="eastAsia"/>
          <w:szCs w:val="21"/>
        </w:rPr>
        <w:t>6</w:t>
      </w:r>
      <w:r>
        <w:rPr>
          <w:rFonts w:ascii="宋体" w:eastAsia="宋体" w:cs="宋体"/>
          <w:szCs w:val="21"/>
        </w:rPr>
        <w:t xml:space="preserve"> </w:t>
      </w:r>
      <w:r w:rsidRPr="00E10CD4">
        <w:rPr>
          <w:rFonts w:ascii="宋体" w:eastAsia="宋体" w:cs="宋体" w:hint="eastAsia"/>
          <w:szCs w:val="21"/>
        </w:rPr>
        <w:t>视频交互配套设备</w:t>
      </w:r>
      <w:r>
        <w:rPr>
          <w:rFonts w:ascii="宋体" w:eastAsia="宋体" w:cs="宋体" w:hint="eastAsia"/>
          <w:szCs w:val="21"/>
        </w:rPr>
        <w:t>：</w:t>
      </w:r>
      <w:r>
        <w:rPr>
          <w:rFonts w:ascii="宋体" w:eastAsia="宋体" w:cs="宋体"/>
          <w:szCs w:val="21"/>
        </w:rPr>
        <w:t>2</w:t>
      </w:r>
      <w:r>
        <w:rPr>
          <w:rFonts w:ascii="宋体" w:eastAsia="宋体" w:cs="宋体" w:hint="eastAsia"/>
          <w:szCs w:val="21"/>
        </w:rPr>
        <w:t>套</w:t>
      </w:r>
      <w:r>
        <w:rPr>
          <w:rFonts w:ascii="宋体" w:eastAsia="宋体" w:cs="宋体"/>
          <w:szCs w:val="21"/>
        </w:rPr>
        <w:t>65</w:t>
      </w:r>
      <w:r>
        <w:rPr>
          <w:rFonts w:ascii="宋体" w:eastAsia="宋体" w:cs="宋体" w:hint="eastAsia"/>
          <w:szCs w:val="21"/>
        </w:rPr>
        <w:t>英寸视频终端显示平台，规格：属性：</w:t>
      </w:r>
      <w:r>
        <w:rPr>
          <w:rFonts w:ascii="宋体" w:eastAsia="宋体" w:cs="宋体"/>
          <w:szCs w:val="21"/>
        </w:rPr>
        <w:t>GLED</w:t>
      </w:r>
      <w:r>
        <w:rPr>
          <w:rFonts w:ascii="宋体" w:eastAsia="宋体" w:cs="宋体" w:hint="eastAsia"/>
          <w:szCs w:val="21"/>
        </w:rPr>
        <w:t>；操作系统：</w:t>
      </w:r>
      <w:proofErr w:type="gramStart"/>
      <w:r>
        <w:rPr>
          <w:rFonts w:ascii="宋体" w:eastAsia="宋体" w:cs="宋体" w:hint="eastAsia"/>
          <w:szCs w:val="21"/>
        </w:rPr>
        <w:t>酷开操作</w:t>
      </w:r>
      <w:proofErr w:type="gramEnd"/>
      <w:r>
        <w:rPr>
          <w:rFonts w:ascii="宋体" w:eastAsia="宋体" w:cs="宋体"/>
          <w:szCs w:val="21"/>
        </w:rPr>
        <w:t>64</w:t>
      </w:r>
      <w:r>
        <w:rPr>
          <w:rFonts w:ascii="宋体" w:eastAsia="宋体" w:cs="宋体" w:hint="eastAsia"/>
          <w:szCs w:val="21"/>
        </w:rPr>
        <w:t>位系统；屏体：</w:t>
      </w:r>
      <w:r>
        <w:rPr>
          <w:rFonts w:ascii="宋体" w:eastAsia="宋体" w:cs="宋体"/>
          <w:szCs w:val="21"/>
        </w:rPr>
        <w:t>4</w:t>
      </w:r>
      <w:r>
        <w:rPr>
          <w:rFonts w:ascii="宋体" w:eastAsia="宋体" w:cs="宋体" w:hint="eastAsia"/>
          <w:szCs w:val="21"/>
        </w:rPr>
        <w:t>色</w:t>
      </w:r>
      <w:r>
        <w:rPr>
          <w:rFonts w:ascii="宋体" w:eastAsia="宋体" w:cs="宋体"/>
          <w:szCs w:val="21"/>
        </w:rPr>
        <w:t>4K</w:t>
      </w:r>
      <w:r>
        <w:rPr>
          <w:rFonts w:ascii="宋体" w:eastAsia="宋体" w:cs="宋体" w:hint="eastAsia"/>
          <w:szCs w:val="21"/>
        </w:rPr>
        <w:t>、分辨率：</w:t>
      </w:r>
      <w:r>
        <w:rPr>
          <w:rFonts w:ascii="宋体" w:hAnsi="宋体" w:hint="eastAsia"/>
        </w:rPr>
        <w:t>≥</w:t>
      </w:r>
      <w:r>
        <w:rPr>
          <w:rFonts w:ascii="宋体" w:eastAsia="宋体" w:cs="宋体"/>
          <w:szCs w:val="21"/>
        </w:rPr>
        <w:t>3840*2160</w:t>
      </w:r>
      <w:r>
        <w:rPr>
          <w:rFonts w:ascii="宋体" w:eastAsia="宋体" w:cs="宋体" w:hint="eastAsia"/>
          <w:szCs w:val="21"/>
        </w:rPr>
        <w:t>、广视角；处理器</w:t>
      </w:r>
      <w:r w:rsidR="00E10CD4">
        <w:rPr>
          <w:rFonts w:ascii="宋体" w:eastAsia="宋体" w:cs="宋体" w:hint="eastAsia"/>
          <w:szCs w:val="21"/>
        </w:rPr>
        <w:t xml:space="preserve"> </w:t>
      </w:r>
      <w:r>
        <w:rPr>
          <w:rFonts w:ascii="宋体" w:eastAsia="宋体" w:cs="宋体"/>
          <w:szCs w:val="21"/>
        </w:rPr>
        <w:t>CPU</w:t>
      </w:r>
      <w:r w:rsidR="00E10CD4">
        <w:rPr>
          <w:rFonts w:ascii="宋体" w:eastAsia="宋体" w:cs="宋体"/>
          <w:szCs w:val="21"/>
        </w:rPr>
        <w:t xml:space="preserve"> </w:t>
      </w:r>
      <w:r>
        <w:rPr>
          <w:rFonts w:ascii="宋体" w:eastAsia="宋体" w:cs="宋体"/>
          <w:szCs w:val="21"/>
        </w:rPr>
        <w:t xml:space="preserve">Cortex </w:t>
      </w:r>
      <w:proofErr w:type="gramStart"/>
      <w:r>
        <w:rPr>
          <w:rFonts w:ascii="宋体" w:eastAsia="宋体" w:cs="宋体" w:hint="eastAsia"/>
          <w:szCs w:val="21"/>
        </w:rPr>
        <w:t>极</w:t>
      </w:r>
      <w:proofErr w:type="gramEnd"/>
      <w:r>
        <w:rPr>
          <w:rFonts w:ascii="宋体" w:eastAsia="宋体" w:cs="宋体" w:hint="eastAsia"/>
          <w:szCs w:val="21"/>
        </w:rPr>
        <w:t>速</w:t>
      </w:r>
      <w:r>
        <w:rPr>
          <w:rFonts w:ascii="宋体" w:eastAsia="宋体" w:cs="宋体"/>
          <w:szCs w:val="21"/>
        </w:rPr>
        <w:t>A53*4</w:t>
      </w:r>
      <w:r>
        <w:rPr>
          <w:rFonts w:ascii="宋体" w:eastAsia="宋体" w:cs="宋体" w:hint="eastAsia"/>
          <w:szCs w:val="21"/>
        </w:rPr>
        <w:t>（</w:t>
      </w:r>
      <w:r>
        <w:rPr>
          <w:rFonts w:ascii="宋体" w:eastAsia="宋体" w:cs="宋体"/>
          <w:szCs w:val="21"/>
        </w:rPr>
        <w:t>64</w:t>
      </w:r>
      <w:r>
        <w:rPr>
          <w:rFonts w:ascii="宋体" w:eastAsia="宋体" w:cs="宋体" w:hint="eastAsia"/>
          <w:szCs w:val="21"/>
        </w:rPr>
        <w:t>位）、</w:t>
      </w:r>
      <w:r>
        <w:rPr>
          <w:rFonts w:ascii="宋体" w:eastAsia="宋体" w:cs="宋体"/>
          <w:szCs w:val="21"/>
        </w:rPr>
        <w:t>GPU</w:t>
      </w:r>
      <w:r>
        <w:rPr>
          <w:rFonts w:ascii="宋体" w:eastAsia="宋体" w:cs="宋体" w:hint="eastAsia"/>
          <w:szCs w:val="21"/>
        </w:rPr>
        <w:t>：</w:t>
      </w:r>
      <w:r>
        <w:rPr>
          <w:rFonts w:ascii="宋体" w:eastAsia="宋体" w:cs="宋体"/>
          <w:szCs w:val="21"/>
        </w:rPr>
        <w:t>IMG61100*6</w:t>
      </w:r>
      <w:r>
        <w:rPr>
          <w:rFonts w:ascii="宋体" w:eastAsia="宋体" w:cs="宋体" w:hint="eastAsia"/>
          <w:szCs w:val="21"/>
        </w:rPr>
        <w:t>、</w:t>
      </w:r>
      <w:r>
        <w:rPr>
          <w:rFonts w:ascii="宋体" w:eastAsia="宋体" w:cs="宋体"/>
          <w:szCs w:val="21"/>
        </w:rPr>
        <w:t>VPU</w:t>
      </w:r>
      <w:r>
        <w:rPr>
          <w:rFonts w:ascii="宋体" w:eastAsia="宋体" w:cs="宋体" w:hint="eastAsia"/>
          <w:szCs w:val="21"/>
        </w:rPr>
        <w:t>：</w:t>
      </w:r>
      <w:r>
        <w:rPr>
          <w:rFonts w:ascii="宋体" w:eastAsia="宋体" w:cs="宋体"/>
          <w:szCs w:val="21"/>
        </w:rPr>
        <w:t>Hi-Vengine*2</w:t>
      </w:r>
      <w:r>
        <w:rPr>
          <w:rFonts w:ascii="宋体" w:eastAsia="宋体" w:cs="宋体" w:hint="eastAsia"/>
          <w:szCs w:val="21"/>
        </w:rPr>
        <w:t>、图像处理：</w:t>
      </w:r>
      <w:r>
        <w:rPr>
          <w:rFonts w:ascii="宋体" w:eastAsia="宋体" w:cs="宋体"/>
          <w:szCs w:val="21"/>
        </w:rPr>
        <w:t>4K MEMC</w:t>
      </w:r>
      <w:r>
        <w:rPr>
          <w:rFonts w:ascii="宋体" w:eastAsia="宋体" w:cs="宋体" w:hint="eastAsia"/>
          <w:szCs w:val="21"/>
        </w:rPr>
        <w:t>、图像处理：</w:t>
      </w:r>
      <w:r>
        <w:rPr>
          <w:rFonts w:ascii="宋体" w:eastAsia="宋体" w:cs="宋体"/>
          <w:szCs w:val="21"/>
        </w:rPr>
        <w:t>HDR</w:t>
      </w:r>
      <w:r>
        <w:rPr>
          <w:rFonts w:ascii="宋体" w:eastAsia="宋体" w:cs="宋体" w:hint="eastAsia"/>
          <w:szCs w:val="21"/>
        </w:rPr>
        <w:t>；存储内存：</w:t>
      </w:r>
      <w:r>
        <w:rPr>
          <w:rFonts w:ascii="宋体" w:hAnsi="宋体" w:hint="eastAsia"/>
        </w:rPr>
        <w:t>≥</w:t>
      </w:r>
      <w:r>
        <w:rPr>
          <w:rFonts w:ascii="宋体" w:eastAsia="宋体" w:cs="宋体"/>
          <w:szCs w:val="21"/>
        </w:rPr>
        <w:t>DDR3 2GB/16Gb</w:t>
      </w:r>
      <w:r>
        <w:rPr>
          <w:rFonts w:ascii="宋体" w:eastAsia="宋体" w:cs="宋体" w:hint="eastAsia"/>
          <w:szCs w:val="21"/>
        </w:rPr>
        <w:t>、闪存：</w:t>
      </w:r>
      <w:r>
        <w:rPr>
          <w:rFonts w:ascii="宋体" w:eastAsia="宋体" w:cs="宋体"/>
          <w:szCs w:val="21"/>
        </w:rPr>
        <w:t>eMMC 8GB/64Gb</w:t>
      </w:r>
      <w:r>
        <w:rPr>
          <w:rFonts w:ascii="宋体" w:eastAsia="宋体" w:cs="宋体" w:hint="eastAsia"/>
          <w:szCs w:val="21"/>
        </w:rPr>
        <w:t>、扩展支持</w:t>
      </w:r>
      <w:r>
        <w:rPr>
          <w:rFonts w:ascii="宋体" w:eastAsia="宋体" w:cs="宋体"/>
          <w:szCs w:val="21"/>
        </w:rPr>
        <w:t>2TB USB</w:t>
      </w:r>
      <w:r>
        <w:rPr>
          <w:rFonts w:ascii="宋体" w:eastAsia="宋体" w:cs="宋体" w:hint="eastAsia"/>
          <w:szCs w:val="21"/>
        </w:rPr>
        <w:t>、</w:t>
      </w:r>
      <w:r>
        <w:rPr>
          <w:rFonts w:ascii="宋体" w:eastAsia="宋体" w:cs="宋体"/>
          <w:szCs w:val="21"/>
        </w:rPr>
        <w:t>64GB SD</w:t>
      </w:r>
      <w:r>
        <w:rPr>
          <w:rFonts w:ascii="宋体" w:eastAsia="宋体" w:cs="宋体" w:hint="eastAsia"/>
          <w:szCs w:val="21"/>
        </w:rPr>
        <w:t>扩展；无线连接：</w:t>
      </w:r>
      <w:r>
        <w:rPr>
          <w:rFonts w:ascii="宋体" w:eastAsia="宋体" w:cs="宋体"/>
          <w:szCs w:val="21"/>
        </w:rPr>
        <w:t>Wi-fi Direct</w:t>
      </w:r>
      <w:r>
        <w:rPr>
          <w:rFonts w:ascii="宋体" w:eastAsia="宋体" w:cs="宋体" w:hint="eastAsia"/>
          <w:szCs w:val="21"/>
        </w:rPr>
        <w:t>、自建热点：</w:t>
      </w:r>
      <w:r>
        <w:rPr>
          <w:rFonts w:ascii="宋体" w:eastAsia="宋体" w:cs="宋体"/>
          <w:szCs w:val="21"/>
        </w:rPr>
        <w:t>Hotspot</w:t>
      </w:r>
      <w:r>
        <w:rPr>
          <w:rFonts w:ascii="宋体" w:eastAsia="宋体" w:cs="宋体" w:hint="eastAsia"/>
          <w:szCs w:val="21"/>
        </w:rPr>
        <w:t>、双频</w:t>
      </w:r>
      <w:r>
        <w:rPr>
          <w:rFonts w:ascii="宋体" w:eastAsia="宋体" w:cs="宋体"/>
          <w:szCs w:val="21"/>
        </w:rPr>
        <w:t>Wifi2.4G/5G</w:t>
      </w:r>
      <w:r>
        <w:rPr>
          <w:rFonts w:ascii="宋体" w:eastAsia="宋体" w:cs="宋体" w:hint="eastAsia"/>
          <w:szCs w:val="21"/>
        </w:rPr>
        <w:t>千兆双频</w:t>
      </w:r>
      <w:r>
        <w:rPr>
          <w:rFonts w:ascii="宋体" w:eastAsia="宋体" w:cs="宋体"/>
          <w:szCs w:val="21"/>
        </w:rPr>
        <w:t>Wifi</w:t>
      </w:r>
      <w:r>
        <w:rPr>
          <w:rFonts w:ascii="宋体" w:eastAsia="宋体" w:cs="宋体" w:hint="eastAsia"/>
          <w:szCs w:val="21"/>
        </w:rPr>
        <w:t>；</w:t>
      </w:r>
      <w:proofErr w:type="gramStart"/>
      <w:r>
        <w:rPr>
          <w:rFonts w:ascii="宋体" w:eastAsia="宋体" w:cs="宋体" w:hint="eastAsia"/>
          <w:szCs w:val="21"/>
        </w:rPr>
        <w:t>内置蓝牙</w:t>
      </w:r>
      <w:proofErr w:type="gramEnd"/>
      <w:r>
        <w:rPr>
          <w:rFonts w:ascii="宋体" w:eastAsia="宋体" w:cs="宋体"/>
          <w:szCs w:val="21"/>
        </w:rPr>
        <w:t>4.0</w:t>
      </w:r>
      <w:r>
        <w:rPr>
          <w:rFonts w:ascii="宋体" w:eastAsia="宋体" w:cs="宋体" w:hint="eastAsia"/>
          <w:szCs w:val="21"/>
        </w:rPr>
        <w:t>；视频解码格式：</w:t>
      </w:r>
      <w:r>
        <w:rPr>
          <w:rFonts w:ascii="宋体" w:eastAsia="宋体" w:cs="宋体"/>
          <w:szCs w:val="21"/>
        </w:rPr>
        <w:t>H.264</w:t>
      </w:r>
      <w:r>
        <w:rPr>
          <w:rFonts w:ascii="宋体" w:eastAsia="宋体" w:cs="宋体" w:hint="eastAsia"/>
          <w:szCs w:val="21"/>
        </w:rPr>
        <w:t>、</w:t>
      </w:r>
      <w:r>
        <w:rPr>
          <w:rFonts w:ascii="宋体" w:eastAsia="宋体" w:cs="宋体"/>
          <w:szCs w:val="21"/>
        </w:rPr>
        <w:t>H.265</w:t>
      </w:r>
      <w:r>
        <w:rPr>
          <w:rFonts w:ascii="宋体" w:eastAsia="宋体" w:cs="宋体" w:hint="eastAsia"/>
          <w:szCs w:val="21"/>
        </w:rPr>
        <w:t>、音频解码：</w:t>
      </w:r>
      <w:r>
        <w:rPr>
          <w:rFonts w:ascii="宋体" w:eastAsia="宋体" w:cs="宋体"/>
          <w:szCs w:val="21"/>
        </w:rPr>
        <w:t>TITAS5711</w:t>
      </w:r>
      <w:r>
        <w:rPr>
          <w:rFonts w:ascii="宋体" w:eastAsia="宋体" w:cs="宋体" w:hint="eastAsia"/>
          <w:szCs w:val="21"/>
        </w:rPr>
        <w:t>功放芯片、</w:t>
      </w:r>
      <w:r>
        <w:rPr>
          <w:rFonts w:ascii="宋体" w:eastAsia="宋体" w:cs="宋体"/>
          <w:szCs w:val="21"/>
        </w:rPr>
        <w:t>4K</w:t>
      </w:r>
      <w:r>
        <w:rPr>
          <w:rFonts w:ascii="宋体" w:eastAsia="宋体" w:cs="宋体" w:hint="eastAsia"/>
          <w:szCs w:val="21"/>
        </w:rPr>
        <w:t>影院音效、</w:t>
      </w:r>
      <w:r>
        <w:rPr>
          <w:rFonts w:ascii="宋体" w:eastAsia="宋体" w:cs="宋体"/>
          <w:szCs w:val="21"/>
        </w:rPr>
        <w:t>TruSurroud</w:t>
      </w:r>
      <w:r>
        <w:rPr>
          <w:rFonts w:ascii="宋体" w:eastAsia="宋体" w:cs="宋体" w:hint="eastAsia"/>
          <w:szCs w:val="21"/>
        </w:rPr>
        <w:t>；满足</w:t>
      </w:r>
      <w:r>
        <w:rPr>
          <w:rFonts w:ascii="宋体" w:hAnsi="宋体" w:hint="eastAsia"/>
        </w:rPr>
        <w:t>≥</w:t>
      </w:r>
      <w:r>
        <w:rPr>
          <w:rFonts w:ascii="宋体" w:eastAsia="宋体" w:cs="宋体" w:hint="eastAsia"/>
          <w:szCs w:val="21"/>
        </w:rPr>
        <w:t>音响</w:t>
      </w:r>
      <w:r>
        <w:rPr>
          <w:rFonts w:ascii="宋体" w:eastAsia="宋体" w:cs="宋体"/>
          <w:szCs w:val="21"/>
        </w:rPr>
        <w:t>Geeklmbar</w:t>
      </w:r>
      <w:r>
        <w:rPr>
          <w:rFonts w:ascii="宋体" w:eastAsia="宋体" w:cs="宋体" w:hint="eastAsia"/>
          <w:szCs w:val="21"/>
        </w:rPr>
        <w:t>；满足</w:t>
      </w:r>
      <w:r>
        <w:rPr>
          <w:rFonts w:ascii="宋体" w:eastAsia="宋体" w:cs="宋体"/>
          <w:szCs w:val="21"/>
        </w:rPr>
        <w:t>GeekBass</w:t>
      </w:r>
      <w:r>
        <w:rPr>
          <w:rFonts w:ascii="宋体" w:eastAsia="宋体" w:cs="宋体" w:hint="eastAsia"/>
          <w:szCs w:val="21"/>
        </w:rPr>
        <w:t>重低音扩展；能耗</w:t>
      </w:r>
      <w:r>
        <w:rPr>
          <w:rFonts w:ascii="宋体" w:eastAsia="宋体" w:cs="宋体"/>
          <w:szCs w:val="21"/>
        </w:rPr>
        <w:t>100W</w:t>
      </w:r>
      <w:r>
        <w:rPr>
          <w:rFonts w:ascii="宋体" w:eastAsia="宋体" w:cs="宋体" w:hint="eastAsia"/>
          <w:szCs w:val="21"/>
        </w:rPr>
        <w:t>；</w:t>
      </w:r>
      <w:r>
        <w:rPr>
          <w:rFonts w:ascii="宋体" w:eastAsia="宋体" w:cs="宋体"/>
          <w:szCs w:val="21"/>
        </w:rPr>
        <w:t>UGS</w:t>
      </w:r>
      <w:r>
        <w:rPr>
          <w:rFonts w:ascii="宋体" w:eastAsia="宋体" w:cs="宋体" w:hint="eastAsia"/>
          <w:szCs w:val="21"/>
        </w:rPr>
        <w:t>超节能系统；接口</w:t>
      </w:r>
      <w:r>
        <w:rPr>
          <w:rFonts w:ascii="宋体" w:eastAsia="宋体" w:cs="宋体"/>
          <w:szCs w:val="21"/>
        </w:rPr>
        <w:t>HDMI</w:t>
      </w:r>
      <w:r>
        <w:rPr>
          <w:rFonts w:ascii="宋体" w:eastAsia="宋体" w:cs="宋体" w:hint="eastAsia"/>
          <w:szCs w:val="21"/>
        </w:rPr>
        <w:t>：</w:t>
      </w:r>
      <w:r>
        <w:rPr>
          <w:rFonts w:ascii="宋体" w:eastAsia="宋体" w:cs="宋体"/>
          <w:szCs w:val="21"/>
        </w:rPr>
        <w:t>2</w:t>
      </w:r>
      <w:r>
        <w:rPr>
          <w:rFonts w:ascii="宋体" w:eastAsia="宋体" w:cs="宋体" w:hint="eastAsia"/>
          <w:szCs w:val="21"/>
        </w:rPr>
        <w:t>路；音视频输入</w:t>
      </w:r>
      <w:r>
        <w:rPr>
          <w:rFonts w:ascii="宋体" w:eastAsia="宋体" w:cs="宋体"/>
          <w:szCs w:val="21"/>
        </w:rPr>
        <w:t>/</w:t>
      </w:r>
      <w:r>
        <w:rPr>
          <w:rFonts w:ascii="宋体" w:eastAsia="宋体" w:cs="宋体" w:hint="eastAsia"/>
          <w:szCs w:val="21"/>
        </w:rPr>
        <w:t>输出</w:t>
      </w:r>
      <w:r>
        <w:rPr>
          <w:rFonts w:ascii="宋体" w:eastAsia="宋体" w:cs="宋体"/>
          <w:szCs w:val="21"/>
        </w:rPr>
        <w:t>1</w:t>
      </w:r>
      <w:r>
        <w:rPr>
          <w:rFonts w:ascii="宋体" w:eastAsia="宋体" w:cs="宋体" w:hint="eastAsia"/>
          <w:szCs w:val="21"/>
        </w:rPr>
        <w:t>路；</w:t>
      </w:r>
      <w:r>
        <w:rPr>
          <w:rFonts w:ascii="宋体" w:eastAsia="宋体" w:cs="宋体"/>
          <w:szCs w:val="21"/>
        </w:rPr>
        <w:t>USB</w:t>
      </w:r>
      <w:r>
        <w:rPr>
          <w:rFonts w:ascii="宋体" w:eastAsia="宋体" w:cs="宋体" w:hint="eastAsia"/>
          <w:szCs w:val="21"/>
        </w:rPr>
        <w:t>：</w:t>
      </w:r>
      <w:r>
        <w:rPr>
          <w:rFonts w:ascii="宋体" w:eastAsia="宋体" w:cs="宋体"/>
          <w:szCs w:val="21"/>
        </w:rPr>
        <w:t>2</w:t>
      </w:r>
      <w:r>
        <w:rPr>
          <w:rFonts w:ascii="宋体" w:eastAsia="宋体" w:cs="宋体" w:hint="eastAsia"/>
          <w:szCs w:val="21"/>
        </w:rPr>
        <w:t>路；</w:t>
      </w:r>
      <w:r>
        <w:rPr>
          <w:rFonts w:ascii="宋体" w:eastAsia="宋体" w:cs="宋体"/>
          <w:szCs w:val="21"/>
        </w:rPr>
        <w:t>RF</w:t>
      </w:r>
      <w:r>
        <w:rPr>
          <w:rFonts w:ascii="宋体" w:eastAsia="宋体" w:cs="宋体"/>
          <w:szCs w:val="21"/>
        </w:rPr>
        <w:tab/>
        <w:t>1</w:t>
      </w:r>
      <w:r>
        <w:rPr>
          <w:rFonts w:ascii="宋体" w:eastAsia="宋体" w:cs="宋体" w:hint="eastAsia"/>
          <w:szCs w:val="21"/>
        </w:rPr>
        <w:t>路；网络端口</w:t>
      </w:r>
      <w:r>
        <w:rPr>
          <w:rFonts w:ascii="宋体" w:eastAsia="宋体" w:cs="宋体"/>
          <w:szCs w:val="21"/>
        </w:rPr>
        <w:t>1</w:t>
      </w:r>
      <w:r>
        <w:rPr>
          <w:rFonts w:ascii="宋体" w:eastAsia="宋体" w:cs="宋体" w:hint="eastAsia"/>
          <w:szCs w:val="21"/>
        </w:rPr>
        <w:t>路；需与远程视频终端接口兼容。支持高清视频聊天。</w:t>
      </w:r>
      <w:proofErr w:type="gramStart"/>
      <w:r>
        <w:rPr>
          <w:rFonts w:ascii="宋体" w:eastAsia="宋体" w:cs="宋体" w:hint="eastAsia"/>
          <w:szCs w:val="21"/>
        </w:rPr>
        <w:t>标配可</w:t>
      </w:r>
      <w:proofErr w:type="gramEnd"/>
      <w:r>
        <w:rPr>
          <w:rFonts w:ascii="宋体" w:eastAsia="宋体" w:cs="宋体" w:hint="eastAsia"/>
          <w:szCs w:val="21"/>
        </w:rPr>
        <w:t>移动式落地支架（国标）。</w:t>
      </w:r>
    </w:p>
    <w:p w14:paraId="582953F2"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3 一套多方会议许可软件</w:t>
      </w:r>
      <w:r>
        <w:rPr>
          <w:rFonts w:ascii="宋体" w:eastAsia="宋体" w:cs="宋体" w:hint="eastAsia"/>
          <w:szCs w:val="21"/>
        </w:rPr>
        <w:t>:远程</w:t>
      </w:r>
      <w:proofErr w:type="gramStart"/>
      <w:r>
        <w:rPr>
          <w:rFonts w:ascii="宋体" w:eastAsia="宋体" w:cs="宋体" w:hint="eastAsia"/>
          <w:szCs w:val="21"/>
        </w:rPr>
        <w:t>视频国</w:t>
      </w:r>
      <w:proofErr w:type="gramEnd"/>
      <w:r>
        <w:rPr>
          <w:rFonts w:ascii="宋体" w:eastAsia="宋体" w:cs="宋体" w:hint="eastAsia"/>
          <w:szCs w:val="21"/>
        </w:rPr>
        <w:t>外方视频会议终端软件为</w:t>
      </w:r>
      <w:r>
        <w:rPr>
          <w:rFonts w:ascii="宋体" w:eastAsia="宋体" w:cs="宋体"/>
          <w:szCs w:val="21"/>
        </w:rPr>
        <w:t>POLYCOM</w:t>
      </w:r>
      <w:r>
        <w:rPr>
          <w:rFonts w:ascii="宋体" w:eastAsia="宋体" w:cs="宋体" w:hint="eastAsia"/>
          <w:szCs w:val="21"/>
        </w:rPr>
        <w:t>内嵌多方许可软件，为达到无缝衔接，以及网络稳定、终端功能、使用效果等各方面完全兼容及稳定需求，产品需与原装正版</w:t>
      </w:r>
      <w:r>
        <w:rPr>
          <w:rFonts w:ascii="宋体" w:eastAsia="宋体" w:cs="宋体"/>
          <w:szCs w:val="21"/>
        </w:rPr>
        <w:t>POLYCOM</w:t>
      </w:r>
      <w:r>
        <w:rPr>
          <w:rFonts w:ascii="宋体" w:eastAsia="宋体" w:cs="宋体" w:hint="eastAsia"/>
          <w:szCs w:val="21"/>
        </w:rPr>
        <w:t>内嵌多方许可软件完全兼容互通。</w:t>
      </w:r>
    </w:p>
    <w:p w14:paraId="4486571C" w14:textId="5C93E0CA" w:rsidR="00B651DB" w:rsidRDefault="00677AEB">
      <w:pPr>
        <w:ind w:firstLineChars="200" w:firstLine="422"/>
        <w:rPr>
          <w:rFonts w:ascii="宋体" w:eastAsia="宋体" w:cs="宋体"/>
          <w:szCs w:val="21"/>
        </w:rPr>
      </w:pPr>
      <w:r>
        <w:rPr>
          <w:rFonts w:ascii="宋体" w:eastAsia="宋体" w:cs="宋体"/>
          <w:b/>
          <w:bCs/>
          <w:szCs w:val="21"/>
        </w:rPr>
        <w:t>2.</w:t>
      </w:r>
      <w:r>
        <w:rPr>
          <w:rFonts w:ascii="宋体" w:eastAsia="宋体" w:cs="宋体" w:hint="eastAsia"/>
          <w:b/>
          <w:bCs/>
          <w:szCs w:val="21"/>
        </w:rPr>
        <w:t>4 终端配件</w:t>
      </w:r>
      <w:r>
        <w:rPr>
          <w:rFonts w:ascii="宋体" w:eastAsia="宋体" w:cs="宋体" w:hint="eastAsia"/>
          <w:szCs w:val="21"/>
        </w:rPr>
        <w:t>：</w:t>
      </w:r>
    </w:p>
    <w:p w14:paraId="70C8B219" w14:textId="5D40A190" w:rsidR="00B651DB" w:rsidRDefault="00677AEB">
      <w:pPr>
        <w:ind w:firstLineChars="200" w:firstLine="420"/>
        <w:rPr>
          <w:rFonts w:ascii="宋体" w:eastAsia="宋体" w:cs="宋体"/>
          <w:szCs w:val="21"/>
        </w:rPr>
      </w:pPr>
      <w:r>
        <w:rPr>
          <w:rFonts w:ascii="宋体" w:eastAsia="宋体" w:cs="宋体" w:hint="eastAsia"/>
          <w:szCs w:val="21"/>
        </w:rPr>
        <w:t>2.4.1</w:t>
      </w:r>
      <w:r w:rsidR="0061230D">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2</w:t>
      </w:r>
      <w:r>
        <w:rPr>
          <w:rFonts w:ascii="宋体" w:eastAsia="宋体" w:cs="宋体" w:hint="eastAsia"/>
          <w:szCs w:val="21"/>
        </w:rPr>
        <w:t>个电源时序器，带有10个万用电源插座输出，带LED电压显示功能；</w:t>
      </w:r>
    </w:p>
    <w:p w14:paraId="5E655C9F" w14:textId="43033024" w:rsidR="00B651DB" w:rsidRDefault="00677AEB">
      <w:pPr>
        <w:ind w:firstLineChars="200" w:firstLine="420"/>
        <w:rPr>
          <w:rFonts w:ascii="宋体" w:eastAsia="宋体" w:cs="宋体"/>
          <w:szCs w:val="21"/>
        </w:rPr>
      </w:pPr>
      <w:r>
        <w:rPr>
          <w:rFonts w:ascii="宋体" w:eastAsia="宋体" w:cs="宋体" w:hint="eastAsia"/>
          <w:szCs w:val="21"/>
        </w:rPr>
        <w:t xml:space="preserve">2.4.2  </w:t>
      </w:r>
      <w:r>
        <w:rPr>
          <w:rFonts w:ascii="宋体" w:eastAsia="宋体" w:cs="宋体"/>
          <w:szCs w:val="21"/>
        </w:rPr>
        <w:t>1</w:t>
      </w:r>
      <w:r>
        <w:rPr>
          <w:rFonts w:ascii="宋体" w:eastAsia="宋体" w:cs="宋体" w:hint="eastAsia"/>
          <w:szCs w:val="21"/>
        </w:rPr>
        <w:t>台24口千兆交换机。网络标准IEEE 802.3、IEEE 802.3u、IEEE 802.3ab、IEEE 802.3x、端口24个10/100/1000M自适应RJ45端口（Auto MDI/MDIX）、MAC地址表8k、尺寸与机柜相符；</w:t>
      </w:r>
    </w:p>
    <w:p w14:paraId="719F1D32" w14:textId="6C5ABF40" w:rsidR="00B651DB" w:rsidRDefault="00677AEB">
      <w:pPr>
        <w:ind w:firstLineChars="200" w:firstLine="420"/>
        <w:rPr>
          <w:rFonts w:ascii="宋体" w:eastAsia="宋体" w:cs="宋体"/>
          <w:szCs w:val="21"/>
        </w:rPr>
      </w:pPr>
      <w:r>
        <w:rPr>
          <w:rFonts w:ascii="宋体" w:eastAsia="宋体" w:cs="宋体" w:hint="eastAsia"/>
          <w:szCs w:val="21"/>
        </w:rPr>
        <w:t>2.4.3  1台</w:t>
      </w:r>
      <w:r>
        <w:rPr>
          <w:rFonts w:ascii="宋体" w:eastAsia="宋体" w:cs="宋体"/>
          <w:szCs w:val="21"/>
        </w:rPr>
        <w:t>42U</w:t>
      </w:r>
      <w:r>
        <w:rPr>
          <w:rFonts w:ascii="宋体" w:eastAsia="宋体" w:cs="宋体" w:hint="eastAsia"/>
          <w:szCs w:val="21"/>
        </w:rPr>
        <w:t>机柜，2200高*700宽*1000深、</w:t>
      </w:r>
      <w:proofErr w:type="gramStart"/>
      <w:r>
        <w:rPr>
          <w:rFonts w:ascii="宋体" w:eastAsia="宋体" w:cs="宋体" w:hint="eastAsia"/>
          <w:szCs w:val="21"/>
        </w:rPr>
        <w:t>标配万</w:t>
      </w:r>
      <w:proofErr w:type="gramEnd"/>
      <w:r>
        <w:rPr>
          <w:rFonts w:ascii="宋体" w:eastAsia="宋体" w:cs="宋体" w:hint="eastAsia"/>
          <w:szCs w:val="21"/>
        </w:rPr>
        <w:t>向轮、通风窗、冷轧钢板箱体防腐蚀。</w:t>
      </w:r>
    </w:p>
    <w:p w14:paraId="002FF46A" w14:textId="77777777" w:rsidR="00B651DB" w:rsidRDefault="00677AEB">
      <w:pPr>
        <w:numPr>
          <w:ilvl w:val="12"/>
          <w:numId w:val="0"/>
        </w:numPr>
        <w:autoSpaceDE w:val="0"/>
        <w:autoSpaceDN w:val="0"/>
        <w:adjustRightInd w:val="0"/>
        <w:ind w:firstLine="421"/>
        <w:rPr>
          <w:rFonts w:ascii="宋体" w:eastAsia="宋体" w:cs="宋体"/>
          <w:szCs w:val="21"/>
        </w:rPr>
      </w:pPr>
      <w:r>
        <w:rPr>
          <w:rFonts w:ascii="宋体" w:eastAsia="宋体" w:cs="宋体"/>
          <w:b/>
          <w:bCs/>
          <w:szCs w:val="21"/>
        </w:rPr>
        <w:t>2.</w:t>
      </w:r>
      <w:r>
        <w:rPr>
          <w:rFonts w:ascii="宋体" w:eastAsia="宋体" w:cs="宋体" w:hint="eastAsia"/>
          <w:b/>
          <w:bCs/>
          <w:szCs w:val="21"/>
        </w:rPr>
        <w:t>5 系统集成、各种线材辅材等等</w:t>
      </w:r>
      <w:r>
        <w:rPr>
          <w:rFonts w:ascii="宋体" w:eastAsia="宋体" w:cs="宋体" w:hint="eastAsia"/>
          <w:szCs w:val="21"/>
        </w:rPr>
        <w:t>。</w:t>
      </w:r>
    </w:p>
    <w:p w14:paraId="4AC033B0" w14:textId="77777777" w:rsidR="00B651DB" w:rsidRDefault="00B651DB">
      <w:pPr>
        <w:numPr>
          <w:ilvl w:val="12"/>
          <w:numId w:val="0"/>
        </w:numPr>
        <w:autoSpaceDE w:val="0"/>
        <w:autoSpaceDN w:val="0"/>
        <w:adjustRightInd w:val="0"/>
        <w:ind w:firstLine="420"/>
        <w:rPr>
          <w:rFonts w:ascii="宋体" w:eastAsia="宋体" w:cs="宋体"/>
          <w:szCs w:val="21"/>
        </w:rPr>
      </w:pPr>
    </w:p>
    <w:p w14:paraId="4A8BD515" w14:textId="2A205DE8" w:rsidR="00B651DB" w:rsidRDefault="00677AEB">
      <w:pPr>
        <w:numPr>
          <w:ilvl w:val="0"/>
          <w:numId w:val="21"/>
        </w:numPr>
        <w:autoSpaceDE w:val="0"/>
        <w:autoSpaceDN w:val="0"/>
        <w:adjustRightInd w:val="0"/>
        <w:ind w:firstLine="420"/>
        <w:rPr>
          <w:rFonts w:ascii="宋体" w:eastAsia="宋体" w:cs="宋体"/>
          <w:b/>
          <w:bCs/>
          <w:szCs w:val="21"/>
        </w:rPr>
      </w:pPr>
      <w:proofErr w:type="gramStart"/>
      <w:r>
        <w:rPr>
          <w:rFonts w:ascii="宋体" w:eastAsia="宋体" w:cs="宋体" w:hint="eastAsia"/>
          <w:b/>
          <w:bCs/>
          <w:szCs w:val="21"/>
        </w:rPr>
        <w:t>全频中置</w:t>
      </w:r>
      <w:proofErr w:type="gramEnd"/>
      <w:r>
        <w:rPr>
          <w:rFonts w:ascii="宋体" w:eastAsia="宋体" w:cs="宋体" w:hint="eastAsia"/>
          <w:b/>
          <w:bCs/>
          <w:szCs w:val="21"/>
        </w:rPr>
        <w:t>扬声器。</w:t>
      </w:r>
      <w:r w:rsidRPr="0061230D">
        <w:rPr>
          <w:rFonts w:ascii="宋体" w:eastAsia="宋体" w:cs="宋体" w:hint="eastAsia"/>
          <w:szCs w:val="21"/>
        </w:rPr>
        <w:t>中控室及</w:t>
      </w:r>
      <w:r w:rsidRPr="0061230D">
        <w:rPr>
          <w:rFonts w:ascii="宋体" w:eastAsia="宋体" w:cs="宋体"/>
          <w:szCs w:val="21"/>
        </w:rPr>
        <w:t>12</w:t>
      </w:r>
      <w:r w:rsidRPr="0061230D">
        <w:rPr>
          <w:rFonts w:ascii="宋体" w:eastAsia="宋体" w:cs="宋体" w:hint="eastAsia"/>
          <w:szCs w:val="21"/>
        </w:rPr>
        <w:t>间教室用监控设备配套，</w:t>
      </w:r>
      <w:r>
        <w:rPr>
          <w:rFonts w:ascii="宋体" w:eastAsia="宋体" w:cs="宋体" w:hint="eastAsia"/>
          <w:szCs w:val="21"/>
        </w:rPr>
        <w:t>功能性指标不劣于提供的参</w:t>
      </w:r>
    </w:p>
    <w:p w14:paraId="717A6F4D" w14:textId="4B478A78"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szCs w:val="21"/>
        </w:rPr>
        <w:t xml:space="preserve"> </w:t>
      </w:r>
      <w:r>
        <w:rPr>
          <w:rFonts w:ascii="宋体" w:eastAsia="宋体" w:cs="宋体" w:hint="eastAsia"/>
          <w:szCs w:val="21"/>
        </w:rPr>
        <w:t xml:space="preserve">   </w:t>
      </w:r>
      <w:r>
        <w:rPr>
          <w:rFonts w:ascii="宋体" w:eastAsia="宋体" w:cs="宋体"/>
          <w:szCs w:val="21"/>
        </w:rPr>
        <w:t xml:space="preserve">3.1 </w:t>
      </w:r>
      <w:proofErr w:type="gramStart"/>
      <w:r>
        <w:rPr>
          <w:rFonts w:ascii="宋体" w:eastAsia="宋体" w:cs="宋体" w:hint="eastAsia"/>
          <w:szCs w:val="21"/>
        </w:rPr>
        <w:t>室内音</w:t>
      </w:r>
      <w:proofErr w:type="gramEnd"/>
      <w:r>
        <w:rPr>
          <w:rFonts w:ascii="宋体" w:eastAsia="宋体" w:cs="宋体" w:hint="eastAsia"/>
          <w:szCs w:val="21"/>
        </w:rPr>
        <w:t>柱，采用高密度木板结构。</w:t>
      </w:r>
    </w:p>
    <w:p w14:paraId="58DCE617" w14:textId="79DB2536"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3.2 额定功率</w:t>
      </w:r>
      <w:r>
        <w:rPr>
          <w:rFonts w:ascii="宋体" w:eastAsia="宋体" w:cs="宋体"/>
          <w:szCs w:val="21"/>
        </w:rPr>
        <w:t xml:space="preserve">: </w:t>
      </w:r>
      <w:r>
        <w:rPr>
          <w:rFonts w:ascii="宋体" w:hAnsi="宋体" w:hint="eastAsia"/>
        </w:rPr>
        <w:t>≥</w:t>
      </w:r>
      <w:r>
        <w:rPr>
          <w:rFonts w:ascii="宋体" w:eastAsia="宋体" w:cs="宋体"/>
          <w:szCs w:val="21"/>
        </w:rPr>
        <w:t>10W,</w:t>
      </w:r>
      <w:r>
        <w:rPr>
          <w:rFonts w:ascii="宋体" w:eastAsia="宋体" w:cs="宋体" w:hint="eastAsia"/>
          <w:szCs w:val="21"/>
        </w:rPr>
        <w:t>最大功率</w:t>
      </w:r>
      <w:r>
        <w:rPr>
          <w:rFonts w:ascii="宋体" w:eastAsia="宋体" w:cs="宋体"/>
          <w:szCs w:val="21"/>
        </w:rPr>
        <w:t xml:space="preserve">: </w:t>
      </w:r>
      <w:r>
        <w:rPr>
          <w:rFonts w:ascii="宋体" w:hAnsi="宋体" w:hint="eastAsia"/>
        </w:rPr>
        <w:t>≥</w:t>
      </w:r>
      <w:r>
        <w:rPr>
          <w:rFonts w:ascii="宋体" w:eastAsia="宋体" w:cs="宋体"/>
          <w:szCs w:val="21"/>
        </w:rPr>
        <w:t xml:space="preserve">20W </w:t>
      </w:r>
      <w:r>
        <w:rPr>
          <w:rFonts w:ascii="宋体" w:eastAsia="宋体" w:cs="宋体" w:hint="eastAsia"/>
          <w:szCs w:val="21"/>
        </w:rPr>
        <w:t>，灵敏度</w:t>
      </w:r>
      <w:r>
        <w:rPr>
          <w:rFonts w:ascii="宋体" w:eastAsia="宋体" w:cs="宋体"/>
          <w:szCs w:val="21"/>
        </w:rPr>
        <w:t>:</w:t>
      </w:r>
      <w:r>
        <w:rPr>
          <w:rFonts w:ascii="宋体" w:hAnsi="宋体" w:hint="eastAsia"/>
        </w:rPr>
        <w:t xml:space="preserve"> ≥</w:t>
      </w:r>
      <w:r>
        <w:rPr>
          <w:rFonts w:ascii="宋体" w:eastAsia="宋体" w:cs="宋体"/>
          <w:szCs w:val="21"/>
        </w:rPr>
        <w:t xml:space="preserve"> 89dB</w:t>
      </w:r>
      <w:r>
        <w:rPr>
          <w:rFonts w:ascii="宋体" w:eastAsia="宋体" w:cs="宋体" w:hint="eastAsia"/>
          <w:szCs w:val="21"/>
        </w:rPr>
        <w:t>±</w:t>
      </w:r>
      <w:r>
        <w:rPr>
          <w:rFonts w:ascii="宋体" w:eastAsia="宋体" w:cs="宋体"/>
          <w:szCs w:val="21"/>
        </w:rPr>
        <w:t xml:space="preserve">3dB </w:t>
      </w:r>
      <w:r>
        <w:rPr>
          <w:rFonts w:ascii="宋体" w:eastAsia="宋体" w:cs="宋体" w:hint="eastAsia"/>
          <w:szCs w:val="21"/>
        </w:rPr>
        <w:t>，阻抗</w:t>
      </w:r>
      <w:r>
        <w:rPr>
          <w:rFonts w:ascii="宋体" w:eastAsia="宋体" w:cs="宋体"/>
          <w:szCs w:val="21"/>
        </w:rPr>
        <w:t xml:space="preserve">: </w:t>
      </w:r>
      <w:r>
        <w:rPr>
          <w:rFonts w:ascii="宋体" w:eastAsia="宋体" w:cs="宋体" w:hint="eastAsia"/>
          <w:szCs w:val="21"/>
        </w:rPr>
        <w:t>黑</w:t>
      </w:r>
      <w:r>
        <w:rPr>
          <w:rFonts w:ascii="宋体" w:eastAsia="宋体" w:cs="宋体"/>
          <w:szCs w:val="21"/>
        </w:rPr>
        <w:t xml:space="preserve">:COM </w:t>
      </w:r>
      <w:r>
        <w:rPr>
          <w:rFonts w:ascii="宋体" w:eastAsia="宋体" w:cs="宋体" w:hint="eastAsia"/>
          <w:szCs w:val="21"/>
        </w:rPr>
        <w:t>红</w:t>
      </w:r>
      <w:r>
        <w:rPr>
          <w:rFonts w:ascii="宋体" w:eastAsia="宋体" w:cs="宋体"/>
          <w:szCs w:val="21"/>
        </w:rPr>
        <w:t>:8</w:t>
      </w:r>
      <w:r>
        <w:rPr>
          <w:rFonts w:ascii="宋体" w:eastAsia="宋体" w:cs="宋体" w:hint="eastAsia"/>
          <w:szCs w:val="21"/>
        </w:rPr>
        <w:t>Ω；频率响应</w:t>
      </w:r>
      <w:r>
        <w:rPr>
          <w:rFonts w:ascii="宋体" w:eastAsia="宋体" w:cs="宋体"/>
          <w:szCs w:val="21"/>
        </w:rPr>
        <w:t xml:space="preserve">: 130-15KHz </w:t>
      </w:r>
      <w:r>
        <w:rPr>
          <w:rFonts w:ascii="宋体" w:eastAsia="宋体" w:cs="宋体" w:hint="eastAsia"/>
          <w:szCs w:val="21"/>
        </w:rPr>
        <w:t>；喇叭单元</w:t>
      </w:r>
      <w:r>
        <w:rPr>
          <w:rFonts w:ascii="宋体" w:eastAsia="宋体" w:cs="宋体"/>
          <w:szCs w:val="21"/>
        </w:rPr>
        <w:t>: 4</w:t>
      </w:r>
      <w:r>
        <w:rPr>
          <w:rFonts w:ascii="宋体" w:eastAsia="宋体" w:cs="宋体" w:hint="eastAsia"/>
          <w:szCs w:val="21"/>
        </w:rPr>
        <w:t>″×</w:t>
      </w:r>
      <w:r>
        <w:rPr>
          <w:rFonts w:ascii="宋体" w:eastAsia="宋体" w:cs="宋体"/>
          <w:szCs w:val="21"/>
        </w:rPr>
        <w:t>1  2.5</w:t>
      </w:r>
      <w:r>
        <w:rPr>
          <w:rFonts w:ascii="宋体" w:eastAsia="宋体" w:cs="宋体" w:hint="eastAsia"/>
          <w:szCs w:val="21"/>
        </w:rPr>
        <w:t>″×</w:t>
      </w:r>
      <w:r>
        <w:rPr>
          <w:rFonts w:ascii="宋体" w:eastAsia="宋体" w:cs="宋体"/>
          <w:szCs w:val="21"/>
        </w:rPr>
        <w:t>1</w:t>
      </w:r>
      <w:r>
        <w:rPr>
          <w:rFonts w:ascii="宋体" w:eastAsia="宋体" w:cs="宋体" w:hint="eastAsia"/>
          <w:szCs w:val="21"/>
        </w:rPr>
        <w:t>；外壳材料：木质。</w:t>
      </w:r>
    </w:p>
    <w:p w14:paraId="2D73F731" w14:textId="77777777" w:rsidR="00B651DB" w:rsidRDefault="00B651DB">
      <w:pPr>
        <w:numPr>
          <w:ilvl w:val="12"/>
          <w:numId w:val="0"/>
        </w:numPr>
        <w:autoSpaceDE w:val="0"/>
        <w:autoSpaceDN w:val="0"/>
        <w:adjustRightInd w:val="0"/>
        <w:ind w:firstLine="420"/>
        <w:rPr>
          <w:rFonts w:ascii="宋体" w:eastAsia="宋体" w:cs="宋体"/>
          <w:szCs w:val="21"/>
        </w:rPr>
      </w:pPr>
    </w:p>
    <w:p w14:paraId="54DEEFC9" w14:textId="21B14E95" w:rsidR="00B651DB" w:rsidRDefault="00677AEB">
      <w:pPr>
        <w:numPr>
          <w:ilvl w:val="0"/>
          <w:numId w:val="21"/>
        </w:numPr>
        <w:autoSpaceDE w:val="0"/>
        <w:autoSpaceDN w:val="0"/>
        <w:adjustRightInd w:val="0"/>
        <w:ind w:firstLine="420"/>
        <w:rPr>
          <w:rFonts w:ascii="宋体" w:eastAsia="宋体" w:cs="宋体"/>
          <w:b/>
          <w:bCs/>
          <w:szCs w:val="21"/>
        </w:rPr>
      </w:pPr>
      <w:r>
        <w:rPr>
          <w:rFonts w:ascii="宋体" w:eastAsia="宋体" w:cs="宋体" w:hint="eastAsia"/>
          <w:b/>
          <w:bCs/>
          <w:szCs w:val="21"/>
        </w:rPr>
        <w:t>话筒。</w:t>
      </w:r>
      <w:r>
        <w:rPr>
          <w:rFonts w:ascii="宋体" w:eastAsia="宋体" w:cs="宋体" w:hint="eastAsia"/>
          <w:szCs w:val="21"/>
        </w:rPr>
        <w:t>中控室监控用设备配套。</w:t>
      </w:r>
    </w:p>
    <w:p w14:paraId="07A1DBD2" w14:textId="528F8D16" w:rsidR="00B651DB" w:rsidRDefault="00677AEB">
      <w:pPr>
        <w:numPr>
          <w:ilvl w:val="255"/>
          <w:numId w:val="0"/>
        </w:numPr>
        <w:autoSpaceDE w:val="0"/>
        <w:autoSpaceDN w:val="0"/>
        <w:adjustRightInd w:val="0"/>
        <w:rPr>
          <w:rFonts w:ascii="宋体" w:eastAsia="宋体" w:cs="宋体"/>
          <w:b/>
          <w:bCs/>
          <w:szCs w:val="21"/>
        </w:rPr>
      </w:pPr>
      <w:r>
        <w:rPr>
          <w:rFonts w:ascii="宋体" w:eastAsia="宋体" w:cs="宋体" w:hint="eastAsia"/>
          <w:b/>
          <w:bCs/>
          <w:szCs w:val="21"/>
        </w:rPr>
        <w:t xml:space="preserve">    </w:t>
      </w:r>
      <w:r>
        <w:rPr>
          <w:rFonts w:ascii="宋体" w:eastAsia="宋体" w:cs="宋体"/>
          <w:szCs w:val="21"/>
        </w:rPr>
        <w:t xml:space="preserve">4.1 </w:t>
      </w:r>
      <w:r>
        <w:rPr>
          <w:rFonts w:ascii="宋体" w:eastAsia="宋体" w:cs="宋体" w:hint="eastAsia"/>
          <w:szCs w:val="21"/>
        </w:rPr>
        <w:t>采用</w:t>
      </w:r>
      <w:r>
        <w:rPr>
          <w:rFonts w:ascii="宋体" w:eastAsia="宋体" w:cs="宋体"/>
          <w:szCs w:val="21"/>
        </w:rPr>
        <w:t>UHF PLL</w:t>
      </w:r>
      <w:r>
        <w:rPr>
          <w:rFonts w:ascii="宋体" w:eastAsia="宋体" w:cs="宋体" w:hint="eastAsia"/>
          <w:szCs w:val="21"/>
        </w:rPr>
        <w:t>电路，配合音</w:t>
      </w:r>
      <w:proofErr w:type="gramStart"/>
      <w:r>
        <w:rPr>
          <w:rFonts w:ascii="宋体" w:eastAsia="宋体" w:cs="宋体" w:hint="eastAsia"/>
          <w:szCs w:val="21"/>
        </w:rPr>
        <w:t>玛</w:t>
      </w:r>
      <w:proofErr w:type="gramEnd"/>
      <w:r>
        <w:rPr>
          <w:rFonts w:ascii="宋体" w:eastAsia="宋体" w:cs="宋体" w:hint="eastAsia"/>
          <w:szCs w:val="21"/>
        </w:rPr>
        <w:t>及杂音锁定静音控制，防止辐射噪声的干扰。</w:t>
      </w:r>
    </w:p>
    <w:p w14:paraId="786CD215" w14:textId="3ACB3B5E" w:rsidR="00B651DB" w:rsidRDefault="00677AEB">
      <w:pPr>
        <w:autoSpaceDE w:val="0"/>
        <w:autoSpaceDN w:val="0"/>
        <w:adjustRightInd w:val="0"/>
        <w:ind w:firstLine="420"/>
        <w:rPr>
          <w:rFonts w:ascii="宋体" w:eastAsia="宋体" w:cs="宋体"/>
          <w:szCs w:val="21"/>
        </w:rPr>
      </w:pPr>
      <w:r>
        <w:rPr>
          <w:rFonts w:ascii="宋体" w:eastAsia="宋体" w:cs="宋体" w:hint="eastAsia"/>
          <w:szCs w:val="21"/>
        </w:rPr>
        <w:t>4.2 具有</w:t>
      </w:r>
      <w:r>
        <w:rPr>
          <w:rFonts w:ascii="宋体" w:eastAsia="宋体" w:cs="宋体"/>
          <w:szCs w:val="21"/>
        </w:rPr>
        <w:t>IR</w:t>
      </w:r>
      <w:r>
        <w:rPr>
          <w:rFonts w:ascii="宋体" w:eastAsia="宋体" w:cs="宋体" w:hint="eastAsia"/>
          <w:szCs w:val="21"/>
        </w:rPr>
        <w:t>自动</w:t>
      </w:r>
      <w:proofErr w:type="gramStart"/>
      <w:r>
        <w:rPr>
          <w:rFonts w:ascii="宋体" w:eastAsia="宋体" w:cs="宋体" w:hint="eastAsia"/>
          <w:szCs w:val="21"/>
        </w:rPr>
        <w:t>频道追锁按键</w:t>
      </w:r>
      <w:proofErr w:type="gramEnd"/>
      <w:r>
        <w:rPr>
          <w:rFonts w:ascii="宋体" w:eastAsia="宋体" w:cs="宋体" w:hint="eastAsia"/>
          <w:szCs w:val="21"/>
        </w:rPr>
        <w:t>。红外自动对频。</w:t>
      </w:r>
      <w:r>
        <w:rPr>
          <w:rFonts w:ascii="宋体" w:eastAsia="宋体" w:cs="宋体"/>
          <w:szCs w:val="21"/>
        </w:rPr>
        <w:t>200</w:t>
      </w:r>
      <w:r>
        <w:rPr>
          <w:rFonts w:ascii="宋体" w:eastAsia="宋体" w:cs="宋体" w:hint="eastAsia"/>
          <w:szCs w:val="21"/>
        </w:rPr>
        <w:t>讯道可调，有效距离：</w:t>
      </w:r>
      <w:r>
        <w:rPr>
          <w:rFonts w:ascii="宋体" w:eastAsia="宋体" w:cs="宋体"/>
          <w:szCs w:val="21"/>
        </w:rPr>
        <w:t>60-80</w:t>
      </w:r>
      <w:r>
        <w:rPr>
          <w:rFonts w:ascii="宋体" w:eastAsia="宋体" w:cs="宋体" w:hint="eastAsia"/>
          <w:szCs w:val="21"/>
        </w:rPr>
        <w:t>米。</w:t>
      </w:r>
    </w:p>
    <w:p w14:paraId="01C472FB" w14:textId="77777777" w:rsidR="00B651DB" w:rsidRDefault="00B651DB">
      <w:pPr>
        <w:autoSpaceDE w:val="0"/>
        <w:autoSpaceDN w:val="0"/>
        <w:adjustRightInd w:val="0"/>
        <w:ind w:firstLine="420"/>
        <w:rPr>
          <w:rFonts w:ascii="宋体" w:eastAsia="宋体" w:cs="宋体"/>
          <w:szCs w:val="21"/>
        </w:rPr>
      </w:pPr>
    </w:p>
    <w:p w14:paraId="687BCAB1" w14:textId="654228AB" w:rsidR="00B651DB" w:rsidRDefault="00677AEB">
      <w:pPr>
        <w:numPr>
          <w:ilvl w:val="0"/>
          <w:numId w:val="22"/>
        </w:numPr>
        <w:autoSpaceDE w:val="0"/>
        <w:autoSpaceDN w:val="0"/>
        <w:adjustRightInd w:val="0"/>
        <w:ind w:firstLine="420"/>
        <w:rPr>
          <w:rFonts w:ascii="宋体" w:eastAsia="宋体" w:cs="宋体"/>
          <w:b/>
          <w:bCs/>
          <w:szCs w:val="21"/>
        </w:rPr>
      </w:pPr>
      <w:r>
        <w:rPr>
          <w:rFonts w:ascii="宋体" w:eastAsia="宋体" w:cs="宋体" w:hint="eastAsia"/>
          <w:b/>
          <w:bCs/>
          <w:szCs w:val="21"/>
        </w:rPr>
        <w:t>中央控制主机。中</w:t>
      </w:r>
      <w:proofErr w:type="gramStart"/>
      <w:r>
        <w:rPr>
          <w:rFonts w:ascii="宋体" w:eastAsia="宋体" w:cs="宋体" w:hint="eastAsia"/>
          <w:b/>
          <w:bCs/>
          <w:szCs w:val="21"/>
        </w:rPr>
        <w:t>控室用监控</w:t>
      </w:r>
      <w:proofErr w:type="gramEnd"/>
      <w:r>
        <w:rPr>
          <w:rFonts w:ascii="宋体" w:eastAsia="宋体" w:cs="宋体" w:hint="eastAsia"/>
          <w:b/>
          <w:bCs/>
          <w:szCs w:val="21"/>
        </w:rPr>
        <w:t>用设备配套</w:t>
      </w:r>
      <w:r>
        <w:rPr>
          <w:rFonts w:ascii="宋体" w:eastAsia="宋体" w:cs="宋体"/>
          <w:b/>
          <w:bCs/>
          <w:szCs w:val="21"/>
        </w:rPr>
        <w:t xml:space="preserve"> </w:t>
      </w:r>
      <w:r>
        <w:rPr>
          <w:rFonts w:ascii="宋体" w:eastAsia="宋体" w:cs="宋体" w:hint="eastAsia"/>
          <w:b/>
          <w:bCs/>
          <w:szCs w:val="21"/>
        </w:rPr>
        <w:t>。</w:t>
      </w:r>
    </w:p>
    <w:p w14:paraId="14F46CBE" w14:textId="6CB70218" w:rsidR="00B651DB" w:rsidRDefault="00677AEB" w:rsidP="00375FD9">
      <w:pPr>
        <w:numPr>
          <w:ilvl w:val="255"/>
          <w:numId w:val="0"/>
        </w:numPr>
        <w:autoSpaceDE w:val="0"/>
        <w:autoSpaceDN w:val="0"/>
        <w:adjustRightInd w:val="0"/>
        <w:ind w:firstLine="421"/>
        <w:rPr>
          <w:rFonts w:ascii="宋体" w:eastAsia="宋体" w:cs="宋体"/>
          <w:szCs w:val="21"/>
        </w:rPr>
      </w:pPr>
      <w:r>
        <w:rPr>
          <w:rFonts w:ascii="宋体" w:eastAsia="宋体" w:cs="宋体" w:hint="eastAsia"/>
          <w:szCs w:val="21"/>
        </w:rPr>
        <w:t>5.</w:t>
      </w:r>
      <w:r>
        <w:rPr>
          <w:rFonts w:ascii="宋体" w:eastAsia="宋体" w:cs="宋体"/>
          <w:szCs w:val="21"/>
        </w:rPr>
        <w:t>1</w:t>
      </w:r>
      <w:r>
        <w:rPr>
          <w:rFonts w:ascii="宋体" w:eastAsia="宋体" w:cs="宋体" w:hint="eastAsia"/>
          <w:szCs w:val="21"/>
        </w:rPr>
        <w:t xml:space="preserve"> 工业级机柜式机箱设计，机箱采用钢结构，有较高的防磁、防尘、防冲击的能力。</w:t>
      </w:r>
    </w:p>
    <w:p w14:paraId="7FFC76E2" w14:textId="43D84343" w:rsidR="00B651DB" w:rsidRDefault="00677AEB">
      <w:pPr>
        <w:numPr>
          <w:ilvl w:val="12"/>
          <w:numId w:val="0"/>
        </w:numPr>
        <w:autoSpaceDE w:val="0"/>
        <w:autoSpaceDN w:val="0"/>
        <w:adjustRightInd w:val="0"/>
        <w:ind w:firstLine="420"/>
        <w:rPr>
          <w:rFonts w:ascii="宋体" w:eastAsia="宋体" w:cs="宋体"/>
          <w:szCs w:val="21"/>
        </w:rPr>
      </w:pPr>
      <w:r>
        <w:rPr>
          <w:rFonts w:ascii="宋体" w:eastAsia="宋体" w:cs="宋体" w:hint="eastAsia"/>
          <w:szCs w:val="21"/>
        </w:rPr>
        <w:t>5.</w:t>
      </w:r>
      <w:r>
        <w:rPr>
          <w:rFonts w:ascii="宋体" w:eastAsia="宋体" w:cs="宋体"/>
          <w:szCs w:val="21"/>
        </w:rPr>
        <w:t>2</w:t>
      </w:r>
      <w:r>
        <w:rPr>
          <w:rFonts w:ascii="宋体" w:eastAsia="宋体" w:cs="宋体" w:hint="eastAsia"/>
          <w:szCs w:val="21"/>
        </w:rPr>
        <w:t xml:space="preserve"> </w:t>
      </w:r>
      <w:r>
        <w:rPr>
          <w:rFonts w:ascii="宋体" w:eastAsia="宋体" w:hAnsi="宋体" w:cs="宋体" w:hint="eastAsia"/>
          <w:szCs w:val="21"/>
        </w:rPr>
        <w:t>≧</w:t>
      </w:r>
      <w:r>
        <w:rPr>
          <w:rFonts w:ascii="宋体" w:eastAsia="宋体" w:cs="宋体"/>
          <w:szCs w:val="21"/>
        </w:rPr>
        <w:t>17</w:t>
      </w:r>
      <w:r>
        <w:rPr>
          <w:rFonts w:ascii="宋体" w:eastAsia="宋体" w:cs="宋体" w:hint="eastAsia"/>
          <w:szCs w:val="21"/>
        </w:rPr>
        <w:t>英寸</w:t>
      </w:r>
      <w:r>
        <w:rPr>
          <w:rFonts w:ascii="宋体" w:eastAsia="宋体" w:cs="宋体"/>
          <w:szCs w:val="21"/>
        </w:rPr>
        <w:t>LED</w:t>
      </w:r>
      <w:r>
        <w:rPr>
          <w:rFonts w:ascii="宋体" w:eastAsia="宋体" w:cs="宋体" w:hint="eastAsia"/>
          <w:szCs w:val="21"/>
        </w:rPr>
        <w:t>液晶显示屏，内置</w:t>
      </w:r>
      <w:r>
        <w:rPr>
          <w:rFonts w:ascii="宋体" w:eastAsia="宋体" w:cs="宋体"/>
          <w:szCs w:val="21"/>
        </w:rPr>
        <w:t>5</w:t>
      </w:r>
      <w:r>
        <w:rPr>
          <w:rFonts w:ascii="宋体" w:eastAsia="宋体" w:cs="宋体" w:hint="eastAsia"/>
          <w:szCs w:val="21"/>
        </w:rPr>
        <w:t>线工业加固触摸屏，简单易用的触摸屏操控。</w:t>
      </w:r>
    </w:p>
    <w:p w14:paraId="1369AF58" w14:textId="428330C3"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5.3 工业级专用主板设计，双核四</w:t>
      </w:r>
      <w:proofErr w:type="gramStart"/>
      <w:r>
        <w:rPr>
          <w:rFonts w:ascii="宋体" w:eastAsia="宋体" w:cs="宋体" w:hint="eastAsia"/>
          <w:szCs w:val="21"/>
        </w:rPr>
        <w:t>线程超</w:t>
      </w:r>
      <w:proofErr w:type="gramEnd"/>
      <w:r>
        <w:rPr>
          <w:rFonts w:ascii="宋体" w:eastAsia="宋体" w:cs="宋体" w:hint="eastAsia"/>
          <w:szCs w:val="21"/>
        </w:rPr>
        <w:t>低功耗的嵌入式工业级处理器。</w:t>
      </w:r>
    </w:p>
    <w:p w14:paraId="58788488" w14:textId="1E15C1A8"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4</w:t>
      </w:r>
      <w:r>
        <w:rPr>
          <w:rFonts w:ascii="宋体" w:eastAsia="宋体" w:cs="宋体" w:hint="eastAsia"/>
          <w:szCs w:val="21"/>
        </w:rPr>
        <w:t xml:space="preserve"> 内置大容量</w:t>
      </w:r>
      <w:r>
        <w:rPr>
          <w:rFonts w:ascii="宋体" w:eastAsia="宋体" w:cs="宋体"/>
          <w:szCs w:val="21"/>
        </w:rPr>
        <w:t>256GSSD</w:t>
      </w:r>
      <w:r>
        <w:rPr>
          <w:rFonts w:ascii="宋体" w:eastAsia="宋体" w:cs="宋体" w:hint="eastAsia"/>
          <w:szCs w:val="21"/>
        </w:rPr>
        <w:t>固态硬盘。</w:t>
      </w:r>
    </w:p>
    <w:p w14:paraId="22812CC6" w14:textId="1CA32226"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5</w:t>
      </w:r>
      <w:r>
        <w:rPr>
          <w:rFonts w:ascii="宋体" w:eastAsia="宋体" w:cs="宋体" w:hint="eastAsia"/>
          <w:szCs w:val="21"/>
        </w:rPr>
        <w:t xml:space="preserve"> 工控抽拉式键盘</w:t>
      </w:r>
      <w:r>
        <w:rPr>
          <w:rFonts w:ascii="宋体" w:eastAsia="宋体" w:cs="宋体"/>
          <w:szCs w:val="21"/>
        </w:rPr>
        <w:t>,</w:t>
      </w:r>
      <w:r>
        <w:rPr>
          <w:rFonts w:ascii="宋体" w:eastAsia="宋体" w:cs="宋体" w:hint="eastAsia"/>
          <w:szCs w:val="21"/>
        </w:rPr>
        <w:t>支持</w:t>
      </w:r>
      <w:r>
        <w:rPr>
          <w:rFonts w:ascii="宋体" w:eastAsia="宋体" w:cs="宋体"/>
          <w:szCs w:val="21"/>
        </w:rPr>
        <w:t>1</w:t>
      </w:r>
      <w:r>
        <w:rPr>
          <w:rFonts w:ascii="宋体" w:eastAsia="宋体" w:cs="宋体" w:hint="eastAsia"/>
          <w:szCs w:val="21"/>
        </w:rPr>
        <w:t>路高清</w:t>
      </w:r>
      <w:r>
        <w:rPr>
          <w:rFonts w:ascii="宋体" w:eastAsia="宋体" w:cs="宋体"/>
          <w:szCs w:val="21"/>
        </w:rPr>
        <w:t>HDMI</w:t>
      </w:r>
      <w:r>
        <w:rPr>
          <w:rFonts w:ascii="宋体" w:eastAsia="宋体" w:cs="宋体" w:hint="eastAsia"/>
          <w:szCs w:val="21"/>
        </w:rPr>
        <w:t>高清视频输出。</w:t>
      </w:r>
    </w:p>
    <w:p w14:paraId="509F79D3" w14:textId="3961C8F2"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6</w:t>
      </w:r>
      <w:r>
        <w:rPr>
          <w:rFonts w:ascii="宋体" w:eastAsia="宋体" w:cs="宋体" w:hint="eastAsia"/>
          <w:szCs w:val="21"/>
        </w:rPr>
        <w:t xml:space="preserve"> 支持多声卡，</w:t>
      </w:r>
      <w:proofErr w:type="gramStart"/>
      <w:r>
        <w:rPr>
          <w:rFonts w:ascii="宋体" w:eastAsia="宋体" w:cs="宋体" w:hint="eastAsia"/>
          <w:szCs w:val="21"/>
        </w:rPr>
        <w:t>支持双显卡</w:t>
      </w:r>
      <w:proofErr w:type="gramEnd"/>
      <w:r>
        <w:rPr>
          <w:rFonts w:ascii="宋体" w:eastAsia="宋体" w:cs="宋体" w:hint="eastAsia"/>
          <w:szCs w:val="21"/>
        </w:rPr>
        <w:t>，可外接最大</w:t>
      </w:r>
      <w:r>
        <w:rPr>
          <w:rFonts w:ascii="宋体" w:eastAsia="宋体" w:cs="宋体"/>
          <w:szCs w:val="21"/>
        </w:rPr>
        <w:t>FullHD</w:t>
      </w:r>
      <w:r>
        <w:rPr>
          <w:rFonts w:ascii="宋体" w:eastAsia="宋体" w:cs="宋体" w:hint="eastAsia"/>
          <w:szCs w:val="21"/>
        </w:rPr>
        <w:t>显示设备。</w:t>
      </w:r>
    </w:p>
    <w:p w14:paraId="111181F3" w14:textId="7766CE24"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7</w:t>
      </w:r>
      <w:r>
        <w:rPr>
          <w:rFonts w:ascii="宋体" w:eastAsia="宋体" w:cs="宋体" w:hint="eastAsia"/>
          <w:szCs w:val="21"/>
        </w:rPr>
        <w:t xml:space="preserve"> 具有一路短路触发开机运行接口，用于定时驱动开机运行，实现无人值守功能。</w:t>
      </w:r>
    </w:p>
    <w:p w14:paraId="67B30923" w14:textId="7129B6D1"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8</w:t>
      </w:r>
      <w:r>
        <w:rPr>
          <w:rFonts w:ascii="宋体" w:eastAsia="宋体" w:cs="宋体" w:hint="eastAsia"/>
          <w:szCs w:val="21"/>
        </w:rPr>
        <w:t xml:space="preserve"> 运载服务器软件后构成系统管理控制中心，服务器软件采用后台系统服务运行，开机系统即可自动运行。</w:t>
      </w:r>
    </w:p>
    <w:p w14:paraId="5A7276F4" w14:textId="6857755F"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9</w:t>
      </w:r>
      <w:r>
        <w:rPr>
          <w:rFonts w:ascii="宋体" w:eastAsia="宋体" w:cs="宋体" w:hint="eastAsia"/>
          <w:szCs w:val="21"/>
        </w:rPr>
        <w:t xml:space="preserve"> 具有备份功能，增加备用工控机可实现服务器软件数据共享，实时检测主</w:t>
      </w:r>
      <w:proofErr w:type="gramStart"/>
      <w:r>
        <w:rPr>
          <w:rFonts w:ascii="宋体" w:eastAsia="宋体" w:cs="宋体" w:hint="eastAsia"/>
          <w:szCs w:val="21"/>
        </w:rPr>
        <w:t>用工控机的</w:t>
      </w:r>
      <w:proofErr w:type="gramEnd"/>
      <w:r>
        <w:rPr>
          <w:rFonts w:ascii="宋体" w:eastAsia="宋体" w:cs="宋体" w:hint="eastAsia"/>
          <w:szCs w:val="21"/>
        </w:rPr>
        <w:t>工作状态，并实现故障自动主备切换，可完整替代主</w:t>
      </w:r>
      <w:proofErr w:type="gramStart"/>
      <w:r>
        <w:rPr>
          <w:rFonts w:ascii="宋体" w:eastAsia="宋体" w:cs="宋体" w:hint="eastAsia"/>
          <w:szCs w:val="21"/>
        </w:rPr>
        <w:t>用工控机的</w:t>
      </w:r>
      <w:proofErr w:type="gramEnd"/>
      <w:r>
        <w:rPr>
          <w:rFonts w:ascii="宋体" w:eastAsia="宋体" w:cs="宋体" w:hint="eastAsia"/>
          <w:szCs w:val="21"/>
        </w:rPr>
        <w:t>管理控制功能。</w:t>
      </w:r>
    </w:p>
    <w:p w14:paraId="744A566A" w14:textId="3B614F3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szCs w:val="21"/>
        </w:rPr>
        <w:t xml:space="preserve">    5.</w:t>
      </w:r>
      <w:r>
        <w:rPr>
          <w:rFonts w:ascii="宋体" w:eastAsia="宋体" w:cs="宋体"/>
          <w:szCs w:val="21"/>
        </w:rPr>
        <w:t>10</w:t>
      </w:r>
      <w:r>
        <w:rPr>
          <w:rFonts w:ascii="宋体" w:eastAsia="宋体" w:cs="宋体" w:hint="eastAsia"/>
          <w:szCs w:val="21"/>
        </w:rPr>
        <w:t xml:space="preserve"> 支持</w:t>
      </w:r>
      <w:r>
        <w:rPr>
          <w:rFonts w:ascii="宋体" w:eastAsia="宋体" w:cs="宋体"/>
          <w:szCs w:val="21"/>
        </w:rPr>
        <w:t>DHCP</w:t>
      </w:r>
      <w:r>
        <w:rPr>
          <w:rFonts w:ascii="宋体" w:eastAsia="宋体" w:cs="宋体" w:hint="eastAsia"/>
          <w:szCs w:val="21"/>
        </w:rPr>
        <w:t>，兼容任意网络结构。</w:t>
      </w:r>
    </w:p>
    <w:p w14:paraId="62E2104D" w14:textId="77777777" w:rsidR="00B651DB" w:rsidRDefault="00B651DB">
      <w:pPr>
        <w:numPr>
          <w:ilvl w:val="12"/>
          <w:numId w:val="0"/>
        </w:numPr>
        <w:autoSpaceDE w:val="0"/>
        <w:autoSpaceDN w:val="0"/>
        <w:adjustRightInd w:val="0"/>
        <w:ind w:firstLine="420"/>
        <w:rPr>
          <w:rFonts w:ascii="宋体" w:eastAsia="宋体" w:cs="宋体"/>
          <w:b/>
          <w:bCs/>
          <w:szCs w:val="21"/>
        </w:rPr>
      </w:pPr>
    </w:p>
    <w:p w14:paraId="1598341D" w14:textId="1F28C667" w:rsidR="00B651DB" w:rsidRDefault="00677AEB">
      <w:pPr>
        <w:numPr>
          <w:ilvl w:val="255"/>
          <w:numId w:val="0"/>
        </w:numPr>
        <w:autoSpaceDE w:val="0"/>
        <w:autoSpaceDN w:val="0"/>
        <w:adjustRightInd w:val="0"/>
        <w:rPr>
          <w:rFonts w:ascii="宋体" w:eastAsia="宋体" w:cs="宋体"/>
          <w:szCs w:val="21"/>
        </w:rPr>
      </w:pPr>
      <w:r>
        <w:rPr>
          <w:rFonts w:ascii="宋体" w:eastAsia="宋体" w:cs="宋体" w:hint="eastAsia"/>
          <w:b/>
          <w:bCs/>
          <w:szCs w:val="21"/>
        </w:rPr>
        <w:t xml:space="preserve">    6   摄像头。</w:t>
      </w:r>
      <w:r>
        <w:rPr>
          <w:rFonts w:ascii="宋体" w:eastAsia="宋体" w:cs="宋体" w:hint="eastAsia"/>
          <w:szCs w:val="21"/>
        </w:rPr>
        <w:t>远程授课、小型会议的</w:t>
      </w:r>
      <w:r>
        <w:rPr>
          <w:rFonts w:ascii="宋体" w:eastAsia="宋体" w:cs="宋体"/>
          <w:szCs w:val="21"/>
        </w:rPr>
        <w:t>12</w:t>
      </w:r>
      <w:r>
        <w:rPr>
          <w:rFonts w:ascii="宋体" w:eastAsia="宋体" w:cs="宋体" w:hint="eastAsia"/>
          <w:szCs w:val="21"/>
        </w:rPr>
        <w:t>间</w:t>
      </w:r>
      <w:r>
        <w:rPr>
          <w:rFonts w:ascii="宋体" w:eastAsia="宋体" w:cs="宋体"/>
          <w:szCs w:val="21"/>
        </w:rPr>
        <w:t>40</w:t>
      </w:r>
      <w:r>
        <w:rPr>
          <w:rFonts w:ascii="宋体" w:eastAsia="宋体" w:cs="宋体" w:hint="eastAsia"/>
          <w:szCs w:val="21"/>
        </w:rPr>
        <w:t>平米教室使用。</w:t>
      </w:r>
    </w:p>
    <w:p w14:paraId="2C41FF7A" w14:textId="3B3B1930" w:rsidR="00B651DB" w:rsidRDefault="00677AEB">
      <w:pPr>
        <w:autoSpaceDE w:val="0"/>
        <w:autoSpaceDN w:val="0"/>
        <w:adjustRightInd w:val="0"/>
        <w:rPr>
          <w:rFonts w:ascii="宋体" w:eastAsia="宋体" w:cs="宋体"/>
          <w:szCs w:val="21"/>
        </w:rPr>
      </w:pPr>
      <w:r>
        <w:rPr>
          <w:rFonts w:ascii="宋体" w:eastAsia="宋体" w:cs="宋体" w:hint="eastAsia"/>
          <w:b/>
          <w:bCs/>
          <w:szCs w:val="21"/>
        </w:rPr>
        <w:t xml:space="preserve">    </w:t>
      </w:r>
      <w:r>
        <w:rPr>
          <w:rFonts w:ascii="宋体" w:eastAsia="宋体" w:cs="宋体" w:hint="eastAsia"/>
          <w:szCs w:val="21"/>
        </w:rPr>
        <w:t>6.1 传感器：</w:t>
      </w:r>
      <w:r>
        <w:rPr>
          <w:rFonts w:ascii="宋体" w:eastAsia="宋体" w:cs="宋体"/>
          <w:szCs w:val="21"/>
        </w:rPr>
        <w:t>CMOS</w:t>
      </w:r>
      <w:r>
        <w:rPr>
          <w:rFonts w:ascii="宋体" w:eastAsia="宋体" w:cs="宋体" w:hint="eastAsia"/>
          <w:szCs w:val="21"/>
        </w:rPr>
        <w:t>、像素：硬件</w:t>
      </w:r>
      <w:r>
        <w:rPr>
          <w:rFonts w:ascii="宋体" w:eastAsia="宋体" w:cs="宋体"/>
          <w:szCs w:val="21"/>
        </w:rPr>
        <w:t>38W</w:t>
      </w:r>
      <w:r>
        <w:rPr>
          <w:rFonts w:ascii="宋体" w:eastAsia="宋体" w:cs="宋体" w:hint="eastAsia"/>
          <w:szCs w:val="21"/>
        </w:rPr>
        <w:t>、捕获幅面</w:t>
      </w:r>
      <w:r>
        <w:rPr>
          <w:rFonts w:ascii="宋体" w:eastAsia="宋体" w:cs="宋体"/>
          <w:szCs w:val="21"/>
        </w:rPr>
        <w:tab/>
        <w:t>640*480</w:t>
      </w:r>
      <w:r>
        <w:rPr>
          <w:rFonts w:ascii="宋体" w:eastAsia="宋体" w:cs="宋体" w:hint="eastAsia"/>
          <w:szCs w:val="21"/>
        </w:rPr>
        <w:t>、视像解像度（分辨率）：</w:t>
      </w:r>
      <w:r>
        <w:rPr>
          <w:rFonts w:ascii="宋体" w:eastAsia="宋体" w:cs="宋体"/>
          <w:szCs w:val="21"/>
        </w:rPr>
        <w:t>640</w:t>
      </w:r>
      <w:r>
        <w:rPr>
          <w:rFonts w:ascii="宋体" w:eastAsia="宋体" w:cs="宋体" w:hint="eastAsia"/>
          <w:szCs w:val="21"/>
        </w:rPr>
        <w:t>×</w:t>
      </w:r>
      <w:r>
        <w:rPr>
          <w:rFonts w:ascii="宋体" w:eastAsia="宋体" w:cs="宋体"/>
          <w:szCs w:val="21"/>
        </w:rPr>
        <w:t>480</w:t>
      </w:r>
      <w:r>
        <w:rPr>
          <w:rFonts w:ascii="宋体" w:eastAsia="宋体" w:cs="宋体" w:hint="eastAsia"/>
          <w:szCs w:val="21"/>
        </w:rPr>
        <w:t>、最大帧数：</w:t>
      </w:r>
      <w:r>
        <w:rPr>
          <w:rFonts w:ascii="宋体" w:eastAsia="宋体" w:cs="宋体"/>
          <w:szCs w:val="21"/>
        </w:rPr>
        <w:t>30</w:t>
      </w:r>
      <w:r>
        <w:rPr>
          <w:rFonts w:ascii="宋体" w:eastAsia="宋体" w:cs="宋体" w:hint="eastAsia"/>
          <w:szCs w:val="21"/>
        </w:rPr>
        <w:t>帧</w:t>
      </w:r>
      <w:r>
        <w:rPr>
          <w:rFonts w:ascii="宋体" w:eastAsia="宋体" w:cs="宋体"/>
          <w:szCs w:val="21"/>
        </w:rPr>
        <w:t>/</w:t>
      </w:r>
      <w:r>
        <w:rPr>
          <w:rFonts w:ascii="宋体" w:eastAsia="宋体" w:cs="宋体" w:hint="eastAsia"/>
          <w:szCs w:val="21"/>
        </w:rPr>
        <w:t>秒、接口</w:t>
      </w:r>
      <w:r>
        <w:rPr>
          <w:rFonts w:ascii="宋体" w:eastAsia="宋体" w:cs="宋体"/>
          <w:szCs w:val="21"/>
        </w:rPr>
        <w:t>USB 2.0</w:t>
      </w:r>
      <w:r>
        <w:rPr>
          <w:rFonts w:ascii="宋体" w:eastAsia="宋体" w:cs="宋体" w:hint="eastAsia"/>
          <w:szCs w:val="21"/>
        </w:rPr>
        <w:t>、内置麦克风、免</w:t>
      </w:r>
      <w:proofErr w:type="gramStart"/>
      <w:r>
        <w:rPr>
          <w:rFonts w:ascii="宋体" w:eastAsia="宋体" w:cs="宋体" w:hint="eastAsia"/>
          <w:szCs w:val="21"/>
        </w:rPr>
        <w:t>驱</w:t>
      </w:r>
      <w:proofErr w:type="gramEnd"/>
      <w:r>
        <w:rPr>
          <w:rFonts w:ascii="宋体" w:eastAsia="宋体" w:cs="宋体" w:hint="eastAsia"/>
          <w:szCs w:val="21"/>
        </w:rPr>
        <w:t>。</w:t>
      </w:r>
    </w:p>
    <w:p w14:paraId="7AF2A8FC" w14:textId="77777777" w:rsidR="00B651DB" w:rsidRDefault="00B651DB">
      <w:pPr>
        <w:autoSpaceDE w:val="0"/>
        <w:autoSpaceDN w:val="0"/>
        <w:adjustRightInd w:val="0"/>
        <w:ind w:firstLine="420"/>
        <w:rPr>
          <w:rFonts w:ascii="宋体" w:eastAsia="宋体" w:cs="宋体"/>
          <w:szCs w:val="21"/>
        </w:rPr>
      </w:pPr>
    </w:p>
    <w:p w14:paraId="4A49B831" w14:textId="77777777" w:rsidR="00B651DB" w:rsidRDefault="00B651DB">
      <w:pPr>
        <w:autoSpaceDE w:val="0"/>
        <w:autoSpaceDN w:val="0"/>
        <w:adjustRightInd w:val="0"/>
        <w:ind w:firstLine="420"/>
        <w:rPr>
          <w:rFonts w:ascii="宋体" w:eastAsia="宋体" w:cs="宋体"/>
          <w:b/>
          <w:bCs/>
          <w:szCs w:val="21"/>
        </w:rPr>
      </w:pPr>
    </w:p>
    <w:p w14:paraId="092C1854" w14:textId="77777777" w:rsidR="00B651DB" w:rsidRDefault="00677AEB">
      <w:pPr>
        <w:numPr>
          <w:ilvl w:val="0"/>
          <w:numId w:val="23"/>
        </w:numPr>
        <w:autoSpaceDE w:val="0"/>
        <w:autoSpaceDN w:val="0"/>
        <w:adjustRightInd w:val="0"/>
        <w:ind w:firstLine="525"/>
        <w:rPr>
          <w:rFonts w:ascii="宋体" w:eastAsia="宋体" w:cs="宋体"/>
          <w:color w:val="0000FF"/>
          <w:szCs w:val="21"/>
        </w:rPr>
      </w:pPr>
      <w:r>
        <w:rPr>
          <w:rFonts w:ascii="宋体" w:eastAsia="宋体" w:cs="宋体" w:hint="eastAsia"/>
          <w:szCs w:val="21"/>
        </w:rPr>
        <w:t>技术验收主要标准</w:t>
      </w:r>
    </w:p>
    <w:p w14:paraId="7BAE10E6" w14:textId="77777777" w:rsidR="00B651DB" w:rsidRDefault="00677AEB">
      <w:pPr>
        <w:pStyle w:val="a4"/>
        <w:autoSpaceDE w:val="0"/>
        <w:autoSpaceDN w:val="0"/>
        <w:adjustRightInd w:val="0"/>
        <w:rPr>
          <w:rFonts w:ascii="宋体" w:cs="宋体"/>
          <w:szCs w:val="21"/>
        </w:rPr>
      </w:pPr>
      <w:r>
        <w:rPr>
          <w:rFonts w:ascii="仿宋_GB2312" w:eastAsia="仿宋_GB2312" w:cs="仿宋_GB2312"/>
          <w:b/>
          <w:bCs/>
          <w:szCs w:val="21"/>
        </w:rPr>
        <w:t xml:space="preserve">     </w:t>
      </w:r>
      <w:r>
        <w:rPr>
          <w:rFonts w:ascii="宋体" w:cs="宋体" w:hint="eastAsia"/>
          <w:szCs w:val="21"/>
        </w:rPr>
        <w:t>全部设备</w:t>
      </w:r>
      <w:proofErr w:type="gramStart"/>
      <w:r>
        <w:rPr>
          <w:rFonts w:ascii="宋体" w:cs="宋体" w:hint="eastAsia"/>
          <w:szCs w:val="21"/>
        </w:rPr>
        <w:t>需总体</w:t>
      </w:r>
      <w:proofErr w:type="gramEnd"/>
      <w:r>
        <w:rPr>
          <w:rFonts w:ascii="宋体" w:cs="宋体" w:hint="eastAsia"/>
          <w:szCs w:val="21"/>
        </w:rPr>
        <w:t>配套使用，整体兼容并统一供货安装。网络智能教育专用监控终端、高保真拾音器、硬盘录像机、存储硬盘</w:t>
      </w:r>
      <w:r>
        <w:rPr>
          <w:rFonts w:ascii="宋体" w:cs="宋体" w:hint="eastAsia"/>
          <w:szCs w:val="21"/>
          <w:lang w:val="en-US"/>
        </w:rPr>
        <w:t>需</w:t>
      </w:r>
      <w:r>
        <w:rPr>
          <w:rFonts w:ascii="宋体" w:cs="宋体" w:hint="eastAsia"/>
          <w:szCs w:val="21"/>
        </w:rPr>
        <w:t>为同一品牌。整套设备安装完成后，经甲方验收如出现功能无法满足、参数不符合等，将按照</w:t>
      </w:r>
      <w:r>
        <w:t>合同约定的责任来承担</w:t>
      </w:r>
      <w:r>
        <w:rPr>
          <w:rFonts w:ascii="宋体" w:cs="宋体" w:hint="eastAsia"/>
          <w:szCs w:val="21"/>
        </w:rPr>
        <w:t>，并要求赔偿甲方误工等一切损失。</w:t>
      </w:r>
    </w:p>
    <w:p w14:paraId="5FCB4535" w14:textId="77777777" w:rsidR="00B651DB" w:rsidRDefault="00B651DB">
      <w:pPr>
        <w:spacing w:line="360" w:lineRule="auto"/>
        <w:rPr>
          <w:rFonts w:ascii="宋体" w:hAnsi="宋体" w:cs="Times New Roman"/>
          <w:b/>
          <w:sz w:val="24"/>
          <w:szCs w:val="24"/>
        </w:rPr>
      </w:pPr>
    </w:p>
    <w:p w14:paraId="142AF3A0" w14:textId="77777777" w:rsidR="00B651DB" w:rsidRDefault="00B651DB">
      <w:pPr>
        <w:spacing w:line="360" w:lineRule="auto"/>
        <w:rPr>
          <w:rFonts w:ascii="宋体" w:hAnsi="宋体" w:cs="Times New Roman"/>
          <w:b/>
          <w:sz w:val="24"/>
          <w:szCs w:val="24"/>
        </w:rPr>
      </w:pPr>
    </w:p>
    <w:p w14:paraId="4ED0EDC8" w14:textId="77777777" w:rsidR="00B651DB" w:rsidRDefault="00B651DB">
      <w:pPr>
        <w:spacing w:line="360" w:lineRule="auto"/>
        <w:rPr>
          <w:rFonts w:ascii="宋体" w:hAnsi="宋体" w:cs="Times New Roman"/>
          <w:b/>
          <w:sz w:val="24"/>
          <w:szCs w:val="24"/>
        </w:rPr>
      </w:pPr>
    </w:p>
    <w:p w14:paraId="403EF563" w14:textId="77777777" w:rsidR="00B651DB" w:rsidRDefault="00B651DB">
      <w:pPr>
        <w:spacing w:line="360" w:lineRule="auto"/>
        <w:rPr>
          <w:rFonts w:ascii="宋体" w:hAnsi="宋体" w:cs="Times New Roman"/>
          <w:b/>
          <w:sz w:val="24"/>
          <w:szCs w:val="24"/>
        </w:rPr>
      </w:pPr>
    </w:p>
    <w:p w14:paraId="4A58A7BD" w14:textId="77777777" w:rsidR="00B651DB" w:rsidRDefault="00677AEB">
      <w:pPr>
        <w:widowControl/>
        <w:jc w:val="left"/>
        <w:rPr>
          <w:rFonts w:ascii="宋体" w:hAnsi="宋体"/>
          <w:b/>
          <w:color w:val="000000"/>
          <w:sz w:val="48"/>
        </w:rPr>
      </w:pPr>
      <w:bookmarkStart w:id="2" w:name="_Toc20564638"/>
      <w:bookmarkStart w:id="3" w:name="_Toc20564550"/>
      <w:bookmarkStart w:id="4" w:name="_Toc5578581"/>
      <w:bookmarkStart w:id="5" w:name="_Toc20145004"/>
      <w:bookmarkStart w:id="6" w:name="_Toc5578718"/>
      <w:bookmarkStart w:id="7" w:name="_Toc5575655"/>
      <w:bookmarkStart w:id="8" w:name="_Toc390428682"/>
      <w:r>
        <w:rPr>
          <w:rFonts w:ascii="宋体" w:hAnsi="宋体"/>
          <w:b/>
          <w:color w:val="000000"/>
          <w:sz w:val="48"/>
        </w:rPr>
        <w:br w:type="page"/>
      </w:r>
    </w:p>
    <w:p w14:paraId="4627D028" w14:textId="77777777" w:rsidR="00B651DB" w:rsidRDefault="00677AEB">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006967DA" w14:textId="77777777" w:rsidR="00B651DB" w:rsidRDefault="00677AEB">
      <w:pPr>
        <w:spacing w:line="360" w:lineRule="auto"/>
        <w:rPr>
          <w:rFonts w:ascii="宋体" w:hAnsi="宋体" w:cs="Times New Roman"/>
          <w:b/>
          <w:sz w:val="24"/>
          <w:szCs w:val="24"/>
        </w:rPr>
      </w:pPr>
      <w:r>
        <w:rPr>
          <w:rFonts w:ascii="宋体" w:hAnsi="宋体" w:cs="Times New Roman" w:hint="eastAsia"/>
          <w:b/>
          <w:sz w:val="24"/>
          <w:szCs w:val="24"/>
        </w:rPr>
        <w:t>说明：</w:t>
      </w:r>
    </w:p>
    <w:p w14:paraId="66C1B716"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3099BD3B" w14:textId="77777777" w:rsidR="00B651DB" w:rsidRDefault="00677AEB">
      <w:pPr>
        <w:numPr>
          <w:ilvl w:val="0"/>
          <w:numId w:val="24"/>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4FD5A6D" w14:textId="77777777" w:rsidR="00B651DB" w:rsidRDefault="00B651DB">
      <w:pPr>
        <w:spacing w:line="360" w:lineRule="auto"/>
        <w:ind w:left="420"/>
        <w:rPr>
          <w:rFonts w:ascii="宋体" w:hAnsi="宋体" w:cs="Times New Roman"/>
          <w:b/>
          <w:sz w:val="24"/>
          <w:szCs w:val="24"/>
        </w:rPr>
      </w:pPr>
    </w:p>
    <w:p w14:paraId="5682C0D8" w14:textId="77777777" w:rsidR="00B651DB" w:rsidRDefault="00B651DB">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B651DB" w14:paraId="0C9A355E" w14:textId="77777777">
        <w:tc>
          <w:tcPr>
            <w:tcW w:w="1111" w:type="dxa"/>
            <w:vAlign w:val="center"/>
          </w:tcPr>
          <w:p w14:paraId="712CEF9D" w14:textId="77777777" w:rsidR="00B651DB" w:rsidRDefault="00677AE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63F14F5F"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3B7EDABC" w14:textId="77777777" w:rsidR="00B651DB" w:rsidRDefault="00677AE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B651DB" w14:paraId="5F73179E" w14:textId="77777777">
        <w:tc>
          <w:tcPr>
            <w:tcW w:w="1111" w:type="dxa"/>
            <w:vAlign w:val="center"/>
          </w:tcPr>
          <w:p w14:paraId="12FE0D2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74C2967"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7FDD14C7" w14:textId="77777777" w:rsidR="00B651DB" w:rsidRDefault="00677AE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B651DB" w14:paraId="3CBC0466" w14:textId="77777777">
        <w:tc>
          <w:tcPr>
            <w:tcW w:w="1111" w:type="dxa"/>
            <w:vAlign w:val="center"/>
          </w:tcPr>
          <w:p w14:paraId="5D5DF604"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8B3EDB0"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29B26AE8" w14:textId="77777777" w:rsidR="00B651DB" w:rsidRDefault="00677AE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651DB" w14:paraId="4DBFBA7A" w14:textId="77777777">
        <w:tc>
          <w:tcPr>
            <w:tcW w:w="1111" w:type="dxa"/>
            <w:vAlign w:val="center"/>
          </w:tcPr>
          <w:p w14:paraId="140186CA"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99C9CA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2833292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651DB" w14:paraId="29245DC4" w14:textId="77777777">
        <w:tc>
          <w:tcPr>
            <w:tcW w:w="1111" w:type="dxa"/>
            <w:vAlign w:val="center"/>
          </w:tcPr>
          <w:p w14:paraId="4F61C252"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7468A21F"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6D207366" w14:textId="77777777" w:rsidR="00B651DB" w:rsidRDefault="00677AE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10F7FEE0"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14F9A3BB"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（2）产品使用说明书；</w:t>
            </w:r>
          </w:p>
          <w:p w14:paraId="480AF3E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（3）产品出厂检验合格证；</w:t>
            </w:r>
          </w:p>
          <w:p w14:paraId="673CD7BC"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（4）产品到货清单；</w:t>
            </w:r>
          </w:p>
          <w:p w14:paraId="242D452E" w14:textId="77777777" w:rsidR="00B651DB" w:rsidRDefault="00677AEB">
            <w:pPr>
              <w:ind w:firstLineChars="150" w:firstLine="315"/>
              <w:rPr>
                <w:rFonts w:ascii="宋体" w:hAnsi="宋体" w:cs="Times New Roman"/>
                <w:bCs/>
                <w:szCs w:val="21"/>
              </w:rPr>
            </w:pPr>
            <w:r>
              <w:rPr>
                <w:rFonts w:ascii="宋体" w:hAnsi="宋体" w:cs="Times New Roman" w:hint="eastAsia"/>
                <w:bCs/>
                <w:szCs w:val="21"/>
              </w:rPr>
              <w:t>（5）产品保修证明；</w:t>
            </w:r>
          </w:p>
          <w:p w14:paraId="77C3AF2E" w14:textId="77777777" w:rsidR="00B651DB" w:rsidRDefault="00B651DB">
            <w:pPr>
              <w:ind w:firstLineChars="150" w:firstLine="360"/>
              <w:rPr>
                <w:rFonts w:ascii="宋体" w:hAnsi="宋体" w:cs="Times New Roman"/>
                <w:bCs/>
                <w:sz w:val="24"/>
                <w:szCs w:val="24"/>
              </w:rPr>
            </w:pPr>
          </w:p>
        </w:tc>
      </w:tr>
      <w:tr w:rsidR="00B651DB" w14:paraId="5DA01CCF" w14:textId="77777777">
        <w:trPr>
          <w:trHeight w:val="53"/>
        </w:trPr>
        <w:tc>
          <w:tcPr>
            <w:tcW w:w="1111" w:type="dxa"/>
            <w:vAlign w:val="center"/>
          </w:tcPr>
          <w:p w14:paraId="732DEAF6"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9BD9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4CF3E056" w14:textId="03DE82C7" w:rsidR="00B651DB" w:rsidRDefault="00677AEB">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接到甲方通知后30个日历日</w:t>
            </w:r>
            <w:r>
              <w:rPr>
                <w:rFonts w:ascii="宋体" w:hAnsi="宋体" w:cs="Times New Roman" w:hint="eastAsia"/>
                <w:sz w:val="24"/>
                <w:szCs w:val="24"/>
              </w:rPr>
              <w:t xml:space="preserve">内交货，产品的附件、备品备件及专用工具应随产品一同交付； </w:t>
            </w:r>
          </w:p>
          <w:p w14:paraId="42F21F1B"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西里校区医学部指定教室</w:t>
            </w:r>
          </w:p>
        </w:tc>
      </w:tr>
      <w:tr w:rsidR="00B651DB" w14:paraId="60EB5BEB" w14:textId="77777777">
        <w:trPr>
          <w:trHeight w:val="60"/>
        </w:trPr>
        <w:tc>
          <w:tcPr>
            <w:tcW w:w="1111" w:type="dxa"/>
            <w:vAlign w:val="center"/>
          </w:tcPr>
          <w:p w14:paraId="627E0E69"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8FBAA7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9C836CF"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651DB" w14:paraId="7EC6F536" w14:textId="77777777">
        <w:tc>
          <w:tcPr>
            <w:tcW w:w="1111" w:type="dxa"/>
            <w:vAlign w:val="center"/>
          </w:tcPr>
          <w:p w14:paraId="40323378"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0ED480D"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09F2032D"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247090C5" w14:textId="77777777" w:rsidR="00B651DB" w:rsidRDefault="00677AE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0D6E8A9E" w14:textId="77777777" w:rsidR="00B651DB" w:rsidRDefault="00677AEB">
            <w:pPr>
              <w:spacing w:line="360" w:lineRule="auto"/>
              <w:rPr>
                <w:rFonts w:ascii="宋体" w:eastAsia="宋体" w:cs="宋体"/>
                <w:b/>
                <w:bCs/>
                <w:szCs w:val="21"/>
              </w:rPr>
            </w:pPr>
            <w:r>
              <w:rPr>
                <w:rFonts w:ascii="宋体" w:hAnsi="宋体" w:cs="Times New Roman" w:hint="eastAsia"/>
                <w:sz w:val="24"/>
                <w:szCs w:val="24"/>
              </w:rPr>
              <w:t>3、</w:t>
            </w:r>
            <w:r>
              <w:rPr>
                <w:rFonts w:ascii="宋体" w:eastAsia="宋体" w:cs="宋体" w:hint="eastAsia"/>
                <w:b/>
                <w:bCs/>
                <w:szCs w:val="21"/>
              </w:rPr>
              <w:t>元件为主流品牌。</w:t>
            </w:r>
          </w:p>
          <w:p w14:paraId="64C899F3" w14:textId="77777777" w:rsidR="00B651DB" w:rsidRDefault="00677AEB">
            <w:pPr>
              <w:spacing w:line="360" w:lineRule="auto"/>
              <w:rPr>
                <w:rFonts w:ascii="宋体" w:hAnsi="宋体" w:cs="Times New Roman"/>
                <w:sz w:val="24"/>
                <w:szCs w:val="24"/>
              </w:rPr>
            </w:pPr>
            <w:r>
              <w:rPr>
                <w:rFonts w:ascii="宋体" w:eastAsia="宋体" w:cs="宋体" w:hint="eastAsia"/>
                <w:b/>
                <w:bCs/>
                <w:szCs w:val="21"/>
              </w:rPr>
              <w:t>4、整体费用已包含整体安装调试、人工及有关辅助材料费。</w:t>
            </w:r>
          </w:p>
        </w:tc>
      </w:tr>
      <w:tr w:rsidR="00B651DB" w14:paraId="50F25B87" w14:textId="77777777">
        <w:tc>
          <w:tcPr>
            <w:tcW w:w="1111" w:type="dxa"/>
            <w:vAlign w:val="center"/>
          </w:tcPr>
          <w:p w14:paraId="31BA1513"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C74880"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5A354518" w14:textId="77777777" w:rsidR="00B651DB" w:rsidRDefault="00677AEB">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48A88774"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04614FE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2442ED78"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w:t>
            </w:r>
            <w:r>
              <w:rPr>
                <w:rFonts w:ascii="宋体" w:hAnsi="宋体" w:cs="Times New Roman" w:hint="eastAsia"/>
                <w:sz w:val="24"/>
                <w:szCs w:val="24"/>
              </w:rPr>
              <w:lastRenderedPageBreak/>
              <w:t>质量和安装调试检验标准遵照前述标准执行。</w:t>
            </w:r>
          </w:p>
          <w:p w14:paraId="369CC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38E1FEA2"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5、</w:t>
            </w:r>
            <w:r>
              <w:rPr>
                <w:rFonts w:ascii="宋体" w:eastAsia="宋体" w:cs="宋体" w:hint="eastAsia"/>
                <w:b/>
                <w:bCs/>
                <w:szCs w:val="21"/>
              </w:rPr>
              <w:t>以上全部设备</w:t>
            </w:r>
            <w:proofErr w:type="gramStart"/>
            <w:r>
              <w:rPr>
                <w:rFonts w:ascii="宋体" w:eastAsia="宋体" w:cs="宋体" w:hint="eastAsia"/>
                <w:b/>
                <w:bCs/>
                <w:szCs w:val="21"/>
              </w:rPr>
              <w:t>需总体</w:t>
            </w:r>
            <w:proofErr w:type="gramEnd"/>
            <w:r>
              <w:rPr>
                <w:rFonts w:ascii="宋体" w:eastAsia="宋体" w:cs="宋体" w:hint="eastAsia"/>
                <w:b/>
                <w:bCs/>
                <w:szCs w:val="21"/>
              </w:rPr>
              <w:t>配套使用，</w:t>
            </w:r>
            <w:proofErr w:type="gramStart"/>
            <w:r>
              <w:rPr>
                <w:rFonts w:ascii="宋体" w:eastAsia="宋体" w:cs="宋体" w:hint="eastAsia"/>
                <w:b/>
                <w:bCs/>
                <w:szCs w:val="21"/>
              </w:rPr>
              <w:t>并整体</w:t>
            </w:r>
            <w:proofErr w:type="gramEnd"/>
            <w:r>
              <w:rPr>
                <w:rFonts w:ascii="宋体" w:eastAsia="宋体" w:cs="宋体" w:hint="eastAsia"/>
                <w:b/>
                <w:bCs/>
                <w:szCs w:val="21"/>
              </w:rPr>
              <w:t>兼容并统一供货安装，</w:t>
            </w:r>
          </w:p>
        </w:tc>
      </w:tr>
      <w:tr w:rsidR="00B651DB" w14:paraId="4CE39362" w14:textId="77777777">
        <w:trPr>
          <w:trHeight w:val="421"/>
        </w:trPr>
        <w:tc>
          <w:tcPr>
            <w:tcW w:w="1111" w:type="dxa"/>
            <w:vAlign w:val="center"/>
          </w:tcPr>
          <w:p w14:paraId="7CAE193D" w14:textId="77777777" w:rsidR="00B651DB" w:rsidRDefault="00B651DB">
            <w:pPr>
              <w:numPr>
                <w:ilvl w:val="0"/>
                <w:numId w:val="25"/>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E0B3923"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4F9BD6D8"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3年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Pr>
                <w:rFonts w:ascii="宋体" w:hAnsi="宋体" w:cs="Times New Roman" w:hint="eastAsia"/>
                <w:color w:val="FF0000"/>
                <w:sz w:val="24"/>
                <w:szCs w:val="24"/>
              </w:rPr>
              <w:t>。</w:t>
            </w:r>
          </w:p>
          <w:p w14:paraId="288E0239" w14:textId="77777777" w:rsidR="00B651DB" w:rsidRDefault="00677AEB">
            <w:pPr>
              <w:numPr>
                <w:ilvl w:val="0"/>
                <w:numId w:val="26"/>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p w14:paraId="6AF811CE"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保证原厂免费质保</w:t>
            </w:r>
            <w:r>
              <w:rPr>
                <w:rFonts w:ascii="宋体" w:eastAsia="宋体" w:cs="宋体"/>
                <w:b/>
                <w:bCs/>
                <w:szCs w:val="21"/>
              </w:rPr>
              <w:t>3</w:t>
            </w:r>
            <w:r>
              <w:rPr>
                <w:rFonts w:ascii="宋体" w:eastAsia="宋体" w:cs="宋体" w:hint="eastAsia"/>
                <w:b/>
                <w:bCs/>
                <w:szCs w:val="21"/>
              </w:rPr>
              <w:t>年，免费上门安装培训；</w:t>
            </w:r>
          </w:p>
          <w:p w14:paraId="49D00884" w14:textId="77777777" w:rsidR="00B651DB" w:rsidRDefault="00677AEB">
            <w:pPr>
              <w:numPr>
                <w:ilvl w:val="0"/>
                <w:numId w:val="26"/>
              </w:numPr>
              <w:spacing w:line="360" w:lineRule="auto"/>
              <w:ind w:left="527" w:hangingChars="250" w:hanging="527"/>
              <w:rPr>
                <w:rFonts w:ascii="宋体" w:hAnsi="宋体" w:cs="Times New Roman"/>
                <w:sz w:val="24"/>
                <w:szCs w:val="24"/>
              </w:rPr>
            </w:pPr>
            <w:r>
              <w:rPr>
                <w:rFonts w:ascii="宋体" w:eastAsia="宋体" w:cs="宋体" w:hint="eastAsia"/>
                <w:b/>
                <w:bCs/>
                <w:szCs w:val="21"/>
              </w:rPr>
              <w:t>保修期内，设备出现质量或故障问题，提供备用机使用；</w:t>
            </w:r>
            <w:r>
              <w:rPr>
                <w:rFonts w:ascii="宋体" w:eastAsia="宋体" w:cs="宋体"/>
                <w:b/>
                <w:bCs/>
                <w:szCs w:val="21"/>
              </w:rPr>
              <w:t>1</w:t>
            </w:r>
            <w:r>
              <w:rPr>
                <w:rFonts w:ascii="宋体" w:eastAsia="宋体" w:cs="宋体" w:hint="eastAsia"/>
                <w:b/>
                <w:bCs/>
                <w:szCs w:val="21"/>
              </w:rPr>
              <w:t>小时响应，</w:t>
            </w:r>
            <w:r>
              <w:rPr>
                <w:rFonts w:ascii="宋体" w:eastAsia="宋体" w:cs="宋体"/>
                <w:b/>
                <w:bCs/>
                <w:szCs w:val="21"/>
              </w:rPr>
              <w:t>4</w:t>
            </w:r>
            <w:r>
              <w:rPr>
                <w:rFonts w:ascii="宋体" w:eastAsia="宋体" w:cs="宋体" w:hint="eastAsia"/>
                <w:b/>
                <w:bCs/>
                <w:szCs w:val="21"/>
              </w:rPr>
              <w:t>小时到达现场维修</w:t>
            </w:r>
          </w:p>
        </w:tc>
      </w:tr>
      <w:tr w:rsidR="00B651DB" w14:paraId="72D780D6" w14:textId="77777777">
        <w:tc>
          <w:tcPr>
            <w:tcW w:w="1111" w:type="dxa"/>
            <w:vAlign w:val="center"/>
          </w:tcPr>
          <w:p w14:paraId="5199F1DD"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9E08E45"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56BE9E85"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69D429A8" w14:textId="77777777" w:rsidR="00B651DB" w:rsidRDefault="00677AE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3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月后需方整理相关付款资料，经校内审批后交由市财政局统一支付货款。</w:t>
            </w:r>
          </w:p>
          <w:p w14:paraId="0B4F0DF7" w14:textId="77777777" w:rsidR="00B651DB" w:rsidRDefault="00677AEB">
            <w:pPr>
              <w:ind w:firstLineChars="200" w:firstLine="420"/>
              <w:rPr>
                <w:rFonts w:ascii="宋体" w:hAnsi="宋体" w:cs="Times New Roman"/>
                <w:sz w:val="24"/>
                <w:szCs w:val="24"/>
              </w:rPr>
            </w:pPr>
            <w:r>
              <w:rPr>
                <w:rFonts w:ascii="宋体" w:hAnsi="宋体" w:cs="Times New Roman" w:hint="eastAsia"/>
                <w:bCs/>
                <w:color w:val="FF0000"/>
                <w:szCs w:val="21"/>
              </w:rPr>
              <w:t xml:space="preserve">　　</w:t>
            </w:r>
          </w:p>
        </w:tc>
      </w:tr>
      <w:tr w:rsidR="00B651DB" w14:paraId="4E52722E" w14:textId="77777777">
        <w:tc>
          <w:tcPr>
            <w:tcW w:w="1111" w:type="dxa"/>
            <w:vAlign w:val="center"/>
          </w:tcPr>
          <w:p w14:paraId="50769637"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06D9B36"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37E861A6" w14:textId="77777777" w:rsidR="00B651DB" w:rsidRDefault="00677AEB">
            <w:pPr>
              <w:numPr>
                <w:ilvl w:val="3"/>
                <w:numId w:val="27"/>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68F70108" w14:textId="77777777" w:rsidR="00B651DB" w:rsidRDefault="00677AE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66EF870A" w14:textId="77777777" w:rsidR="00B651DB" w:rsidRDefault="00677AEB">
            <w:pPr>
              <w:numPr>
                <w:ilvl w:val="3"/>
                <w:numId w:val="27"/>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0E1C837F"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lastRenderedPageBreak/>
              <w:t>维护保养：</w:t>
            </w:r>
          </w:p>
          <w:p w14:paraId="76ED5216" w14:textId="77777777" w:rsidR="00B651DB" w:rsidRDefault="00677AEB">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0973039E" w14:textId="77777777" w:rsidR="00B651DB" w:rsidRDefault="00677AEB">
            <w:pPr>
              <w:numPr>
                <w:ilvl w:val="3"/>
                <w:numId w:val="27"/>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1C5E6DFC" w14:textId="77777777" w:rsidR="00B651DB" w:rsidRDefault="00677AEB">
            <w:pPr>
              <w:numPr>
                <w:ilvl w:val="0"/>
                <w:numId w:val="28"/>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6DAE2F1E" w14:textId="77777777" w:rsidR="00B651DB" w:rsidRDefault="00677AEB">
            <w:pPr>
              <w:numPr>
                <w:ilvl w:val="0"/>
                <w:numId w:val="28"/>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B651DB" w14:paraId="066BF8F0" w14:textId="77777777">
        <w:tc>
          <w:tcPr>
            <w:tcW w:w="1111" w:type="dxa"/>
            <w:vAlign w:val="center"/>
          </w:tcPr>
          <w:p w14:paraId="4BF33849" w14:textId="77777777" w:rsidR="00B651DB" w:rsidRDefault="00B651DB">
            <w:pPr>
              <w:numPr>
                <w:ilvl w:val="0"/>
                <w:numId w:val="25"/>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4CC31FBC" w14:textId="77777777" w:rsidR="00B651DB" w:rsidRDefault="00677AE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4A5599E"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7739D072" w14:textId="77777777" w:rsidR="00B651DB" w:rsidRDefault="00B651DB">
      <w:pPr>
        <w:spacing w:line="360" w:lineRule="auto"/>
        <w:ind w:left="420"/>
        <w:jc w:val="center"/>
        <w:rPr>
          <w:rFonts w:ascii="宋体" w:hAnsi="宋体" w:cs="Times New Roman"/>
          <w:b/>
          <w:color w:val="FF0000"/>
          <w:sz w:val="24"/>
          <w:szCs w:val="24"/>
        </w:rPr>
      </w:pPr>
    </w:p>
    <w:p w14:paraId="7FFEADA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580261"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3603E0C" w14:textId="77777777" w:rsidR="00B651DB" w:rsidRDefault="00B651D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E392108" w14:textId="77777777" w:rsidR="00B651DB" w:rsidRDefault="00677AEB">
      <w:pPr>
        <w:widowControl/>
        <w:jc w:val="left"/>
        <w:rPr>
          <w:rFonts w:ascii="宋体" w:hAnsi="宋体" w:cs="Times New Roman"/>
          <w:b/>
          <w:kern w:val="0"/>
          <w:sz w:val="44"/>
          <w:szCs w:val="44"/>
        </w:rPr>
      </w:pPr>
      <w:r>
        <w:rPr>
          <w:rFonts w:ascii="宋体" w:hAnsi="宋体" w:cs="Times New Roman"/>
          <w:b/>
          <w:kern w:val="0"/>
          <w:sz w:val="44"/>
          <w:szCs w:val="44"/>
        </w:rPr>
        <w:br w:type="page"/>
      </w:r>
    </w:p>
    <w:p w14:paraId="20B52579" w14:textId="77777777" w:rsidR="00B651DB" w:rsidRDefault="00677AE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606B4648" w14:textId="77777777" w:rsidR="00B651DB" w:rsidRDefault="00B651DB">
      <w:pPr>
        <w:autoSpaceDE w:val="0"/>
        <w:autoSpaceDN w:val="0"/>
        <w:adjustRightInd w:val="0"/>
        <w:spacing w:line="500" w:lineRule="atLeast"/>
        <w:ind w:left="425" w:hanging="425"/>
        <w:jc w:val="center"/>
        <w:outlineLvl w:val="0"/>
        <w:rPr>
          <w:rFonts w:ascii="宋体" w:hAnsi="宋体" w:cs="Times New Roman"/>
          <w:b/>
          <w:sz w:val="24"/>
          <w:szCs w:val="20"/>
        </w:rPr>
      </w:pPr>
    </w:p>
    <w:p w14:paraId="0E742242" w14:textId="77777777" w:rsidR="00B651DB" w:rsidRDefault="00677AEB">
      <w:pPr>
        <w:spacing w:line="400" w:lineRule="exact"/>
        <w:rPr>
          <w:rFonts w:ascii="宋体" w:hAnsi="宋体" w:cs="Times New Roman"/>
          <w:szCs w:val="21"/>
        </w:rPr>
      </w:pPr>
      <w:bookmarkStart w:id="11" w:name="_Toc20564552"/>
      <w:bookmarkStart w:id="12" w:name="_Toc5578720"/>
      <w:bookmarkStart w:id="13" w:name="_Toc5575657"/>
      <w:bookmarkStart w:id="14" w:name="_Toc20145006"/>
      <w:bookmarkStart w:id="15" w:name="_Toc20564640"/>
      <w:bookmarkStart w:id="16" w:name="_Toc390428686"/>
      <w:r>
        <w:rPr>
          <w:rFonts w:ascii="宋体" w:hAnsi="宋体" w:cs="Times New Roman" w:hint="eastAsia"/>
          <w:szCs w:val="21"/>
        </w:rPr>
        <w:t>投标文件组成：</w:t>
      </w:r>
    </w:p>
    <w:p w14:paraId="1852F93F"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4230B35D" w14:textId="77777777" w:rsidR="00B651DB" w:rsidRDefault="00677AEB">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615DC99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660B27F4"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550898C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5D9DBA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51CCECA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3D9F07ED"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18FFD95B" w14:textId="77777777" w:rsidR="00B651DB" w:rsidRDefault="00677AEB">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A422BC3"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795980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50F71E1D"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334B0DE3"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1607EA7"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4DE7A78E"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B13D916" w14:textId="77777777" w:rsidR="00B651DB" w:rsidRDefault="00677AE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537C0D6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591B6EFA"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C7D5400" w14:textId="77777777" w:rsidR="00B651DB" w:rsidRDefault="00677A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F0C3C0C" w14:textId="77777777" w:rsidR="00B651DB" w:rsidRDefault="00677AE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53686D1A" w14:textId="77777777" w:rsidR="00B651DB" w:rsidRDefault="00677AE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82E68FE" w14:textId="77777777" w:rsidR="00B651DB" w:rsidRDefault="00677A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577EBD5A"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3300C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B2DA3F"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6B5C95"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CB94B8" w14:textId="77777777" w:rsidR="00B651DB" w:rsidRDefault="00677AEB">
      <w:pPr>
        <w:pStyle w:val="3"/>
        <w:jc w:val="center"/>
        <w:rPr>
          <w:rFonts w:ascii="宋体" w:hAnsi="宋体"/>
          <w:kern w:val="0"/>
        </w:rPr>
      </w:pPr>
      <w:r>
        <w:rPr>
          <w:rFonts w:ascii="宋体" w:hAnsi="宋体" w:hint="eastAsia"/>
          <w:kern w:val="0"/>
        </w:rPr>
        <w:t>一、文件袋封面（参考格式）</w:t>
      </w:r>
    </w:p>
    <w:p w14:paraId="411559D2" w14:textId="77777777" w:rsidR="00B651DB" w:rsidRDefault="00B651DB">
      <w:pPr>
        <w:spacing w:line="360" w:lineRule="auto"/>
        <w:rPr>
          <w:rFonts w:ascii="宋体" w:hAnsi="宋体" w:cs="Times New Roman"/>
          <w:color w:val="000000"/>
          <w:sz w:val="24"/>
          <w:szCs w:val="24"/>
        </w:rPr>
      </w:pPr>
    </w:p>
    <w:p w14:paraId="6B23943E" w14:textId="77777777" w:rsidR="00B651DB" w:rsidRDefault="00B651DB">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B651DB" w14:paraId="4D6D4A2F"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FB0F40" w14:textId="77777777" w:rsidR="00B651DB" w:rsidRDefault="00B651DB">
            <w:pPr>
              <w:snapToGrid w:val="0"/>
              <w:jc w:val="center"/>
              <w:rPr>
                <w:rFonts w:ascii="宋体" w:hAnsi="宋体" w:cs="Times New Roman"/>
                <w:b/>
                <w:color w:val="000000"/>
                <w:sz w:val="30"/>
                <w:szCs w:val="24"/>
              </w:rPr>
            </w:pPr>
          </w:p>
          <w:p w14:paraId="1084E67D" w14:textId="77777777" w:rsidR="00B651DB" w:rsidRDefault="00677AEB">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58B13E3" w14:textId="77777777" w:rsidR="00B651DB" w:rsidRDefault="00677AE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5386DA6F" w14:textId="77777777" w:rsidR="00B651DB" w:rsidRDefault="00B651DB">
            <w:pPr>
              <w:ind w:firstLineChars="350" w:firstLine="984"/>
              <w:rPr>
                <w:rFonts w:ascii="宋体" w:hAnsi="宋体" w:cs="Times New Roman"/>
                <w:b/>
                <w:bCs/>
                <w:color w:val="000000"/>
                <w:sz w:val="28"/>
                <w:szCs w:val="24"/>
              </w:rPr>
            </w:pPr>
          </w:p>
          <w:p w14:paraId="7776AE89" w14:textId="77777777" w:rsidR="00B651DB" w:rsidRDefault="00677AEB">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1F12B249" w14:textId="77777777" w:rsidR="00B651DB" w:rsidRDefault="00677AEB">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2B4E5F61" w14:textId="77777777" w:rsidR="00B651DB" w:rsidRDefault="00B651DB">
            <w:pPr>
              <w:jc w:val="center"/>
              <w:rPr>
                <w:rFonts w:ascii="宋体" w:hAnsi="宋体" w:cs="Times New Roman"/>
                <w:b/>
                <w:color w:val="000000"/>
                <w:sz w:val="32"/>
                <w:szCs w:val="24"/>
              </w:rPr>
            </w:pPr>
          </w:p>
          <w:p w14:paraId="78ADE34D" w14:textId="77777777" w:rsidR="00B651DB" w:rsidRDefault="00677AE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41F603B9"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15F9A8B3" w14:textId="77777777" w:rsidR="00B651DB" w:rsidRDefault="00677AE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25C9A25C" w14:textId="77777777" w:rsidR="00B651DB" w:rsidRDefault="00677AE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3667A44" w14:textId="77777777" w:rsidR="00B651DB" w:rsidRDefault="00677AE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74C3D1DA" w14:textId="77777777" w:rsidR="00B651DB" w:rsidRDefault="00B651DB">
      <w:pPr>
        <w:spacing w:line="360" w:lineRule="auto"/>
        <w:ind w:firstLineChars="200" w:firstLine="482"/>
        <w:rPr>
          <w:rFonts w:ascii="宋体" w:hAnsi="宋体" w:cs="Times New Roman"/>
          <w:b/>
          <w:bCs/>
          <w:color w:val="FF0000"/>
          <w:sz w:val="24"/>
          <w:szCs w:val="24"/>
        </w:rPr>
      </w:pPr>
    </w:p>
    <w:p w14:paraId="17567DCD" w14:textId="77777777" w:rsidR="00B651DB" w:rsidRDefault="00B651DB">
      <w:pPr>
        <w:spacing w:line="360" w:lineRule="auto"/>
        <w:ind w:firstLineChars="200" w:firstLine="480"/>
        <w:rPr>
          <w:rFonts w:ascii="宋体" w:hAnsi="宋体" w:cs="Times New Roman"/>
          <w:color w:val="000000"/>
          <w:sz w:val="24"/>
          <w:szCs w:val="24"/>
        </w:rPr>
      </w:pPr>
    </w:p>
    <w:p w14:paraId="6C24E0A3" w14:textId="77777777" w:rsidR="00B651DB" w:rsidRDefault="00677AE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5DCAABC6"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32CADC3" w14:textId="77777777" w:rsidR="00B651DB" w:rsidRDefault="00677AE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2412DBB9" w14:textId="77777777" w:rsidR="00B651DB" w:rsidRDefault="00677AE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283FF6F" w14:textId="77777777" w:rsidR="00B651DB" w:rsidRDefault="00B651DB">
      <w:pPr>
        <w:tabs>
          <w:tab w:val="left" w:pos="1200"/>
        </w:tabs>
        <w:spacing w:line="360" w:lineRule="auto"/>
        <w:ind w:left="425"/>
        <w:rPr>
          <w:rFonts w:ascii="宋体" w:hAnsi="宋体" w:cs="Times New Roman"/>
          <w:color w:val="FF0000"/>
          <w:sz w:val="24"/>
          <w:szCs w:val="24"/>
        </w:rPr>
      </w:pPr>
    </w:p>
    <w:p w14:paraId="1CEAF3C8"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7C970ACF" w14:textId="77777777" w:rsidR="00B651DB" w:rsidRDefault="00677AEB">
      <w:pPr>
        <w:pStyle w:val="3"/>
        <w:jc w:val="center"/>
        <w:rPr>
          <w:rFonts w:ascii="宋体" w:hAnsi="宋体"/>
          <w:kern w:val="0"/>
        </w:rPr>
      </w:pPr>
      <w:r>
        <w:rPr>
          <w:rFonts w:ascii="宋体" w:hAnsi="宋体" w:hint="eastAsia"/>
          <w:kern w:val="0"/>
        </w:rPr>
        <w:lastRenderedPageBreak/>
        <w:t>二、投标文件封面（参考格式）</w:t>
      </w:r>
    </w:p>
    <w:p w14:paraId="49869F29" w14:textId="77777777" w:rsidR="00B651DB" w:rsidRDefault="00B651DB">
      <w:pPr>
        <w:tabs>
          <w:tab w:val="left" w:pos="1740"/>
        </w:tabs>
        <w:spacing w:line="360" w:lineRule="auto"/>
        <w:jc w:val="center"/>
        <w:rPr>
          <w:rFonts w:ascii="宋体" w:hAnsi="宋体"/>
          <w:bCs/>
          <w:sz w:val="24"/>
        </w:rPr>
      </w:pPr>
    </w:p>
    <w:p w14:paraId="4C94BA64" w14:textId="77777777" w:rsidR="00B651DB" w:rsidRDefault="00B651DB">
      <w:pPr>
        <w:tabs>
          <w:tab w:val="left" w:pos="1740"/>
        </w:tabs>
        <w:spacing w:line="360" w:lineRule="auto"/>
        <w:jc w:val="center"/>
        <w:rPr>
          <w:rFonts w:ascii="宋体" w:hAnsi="宋体"/>
          <w:b/>
          <w:bCs/>
          <w:sz w:val="24"/>
        </w:rPr>
      </w:pPr>
    </w:p>
    <w:p w14:paraId="00BF67A6"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9F7EC33" w14:textId="77777777" w:rsidR="00B651DB" w:rsidRDefault="00B651DB">
      <w:pPr>
        <w:tabs>
          <w:tab w:val="left" w:pos="1740"/>
        </w:tabs>
        <w:spacing w:line="360" w:lineRule="auto"/>
        <w:jc w:val="center"/>
        <w:rPr>
          <w:rFonts w:ascii="宋体" w:hAnsi="宋体"/>
          <w:b/>
          <w:bCs/>
          <w:sz w:val="24"/>
        </w:rPr>
      </w:pPr>
    </w:p>
    <w:p w14:paraId="472D3067"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投标文件</w:t>
      </w:r>
    </w:p>
    <w:p w14:paraId="2BA6B67C" w14:textId="77777777" w:rsidR="00B651DB" w:rsidRDefault="00B651DB">
      <w:pPr>
        <w:tabs>
          <w:tab w:val="left" w:pos="1740"/>
        </w:tabs>
        <w:spacing w:line="360" w:lineRule="auto"/>
        <w:jc w:val="center"/>
        <w:rPr>
          <w:rFonts w:ascii="宋体" w:hAnsi="宋体"/>
          <w:b/>
          <w:bCs/>
          <w:sz w:val="24"/>
        </w:rPr>
      </w:pPr>
    </w:p>
    <w:p w14:paraId="35B38F6F"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4926DBD" w14:textId="77777777" w:rsidR="00B651DB" w:rsidRDefault="00B651DB">
      <w:pPr>
        <w:tabs>
          <w:tab w:val="left" w:pos="1740"/>
        </w:tabs>
        <w:spacing w:line="360" w:lineRule="auto"/>
        <w:rPr>
          <w:rFonts w:ascii="宋体" w:hAnsi="宋体"/>
          <w:b/>
          <w:bCs/>
          <w:sz w:val="24"/>
        </w:rPr>
      </w:pPr>
    </w:p>
    <w:p w14:paraId="4088D263" w14:textId="77777777" w:rsidR="00B651DB" w:rsidRDefault="00677AEB">
      <w:pPr>
        <w:tabs>
          <w:tab w:val="left" w:pos="1740"/>
        </w:tabs>
        <w:spacing w:line="360" w:lineRule="auto"/>
        <w:jc w:val="center"/>
        <w:rPr>
          <w:rFonts w:ascii="宋体" w:hAnsi="宋体"/>
          <w:b/>
          <w:bCs/>
          <w:sz w:val="24"/>
        </w:rPr>
      </w:pPr>
      <w:r>
        <w:rPr>
          <w:rFonts w:ascii="宋体" w:hAnsi="宋体" w:hint="eastAsia"/>
          <w:b/>
          <w:bCs/>
          <w:sz w:val="24"/>
        </w:rPr>
        <w:t>正（副）本</w:t>
      </w:r>
    </w:p>
    <w:p w14:paraId="5BFBFAED" w14:textId="77777777" w:rsidR="00B651DB" w:rsidRDefault="00B651DB">
      <w:pPr>
        <w:tabs>
          <w:tab w:val="left" w:pos="1740"/>
        </w:tabs>
        <w:spacing w:line="360" w:lineRule="auto"/>
        <w:jc w:val="center"/>
        <w:rPr>
          <w:rFonts w:ascii="宋体" w:hAnsi="宋体"/>
          <w:b/>
          <w:bCs/>
          <w:sz w:val="24"/>
        </w:rPr>
      </w:pPr>
    </w:p>
    <w:p w14:paraId="6CD64391"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72EAF9F9" w14:textId="77777777" w:rsidR="00B651DB" w:rsidRDefault="00677AE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3B84BFAA" w14:textId="77777777" w:rsidR="00B651DB" w:rsidRDefault="00B651DB">
      <w:pPr>
        <w:tabs>
          <w:tab w:val="left" w:pos="1740"/>
          <w:tab w:val="left" w:pos="1778"/>
        </w:tabs>
        <w:spacing w:line="360" w:lineRule="auto"/>
        <w:jc w:val="center"/>
        <w:rPr>
          <w:rFonts w:ascii="宋体" w:hAnsi="宋体"/>
          <w:b/>
          <w:bCs/>
          <w:sz w:val="24"/>
        </w:rPr>
      </w:pPr>
    </w:p>
    <w:p w14:paraId="6EB9C07C" w14:textId="77777777" w:rsidR="00B651DB" w:rsidRDefault="00B651DB">
      <w:pPr>
        <w:tabs>
          <w:tab w:val="left" w:pos="1740"/>
          <w:tab w:val="left" w:pos="1778"/>
        </w:tabs>
        <w:spacing w:line="360" w:lineRule="auto"/>
        <w:jc w:val="center"/>
        <w:rPr>
          <w:rFonts w:ascii="宋体" w:hAnsi="宋体"/>
          <w:b/>
          <w:bCs/>
          <w:sz w:val="24"/>
        </w:rPr>
      </w:pPr>
    </w:p>
    <w:p w14:paraId="671A4C2E" w14:textId="77777777" w:rsidR="00B651DB" w:rsidRDefault="00B651DB">
      <w:pPr>
        <w:tabs>
          <w:tab w:val="left" w:pos="1680"/>
          <w:tab w:val="left" w:pos="1740"/>
          <w:tab w:val="left" w:pos="1778"/>
        </w:tabs>
        <w:spacing w:line="360" w:lineRule="auto"/>
        <w:ind w:firstLine="1540"/>
        <w:rPr>
          <w:rFonts w:ascii="宋体" w:hAnsi="宋体"/>
          <w:b/>
          <w:bCs/>
          <w:sz w:val="24"/>
        </w:rPr>
      </w:pPr>
    </w:p>
    <w:p w14:paraId="76E979B8" w14:textId="77777777" w:rsidR="00B651DB" w:rsidRDefault="00677AE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75EF6F18"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7D85D13E" w14:textId="77777777" w:rsidR="00B651DB" w:rsidRDefault="00677AE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11B93C86" w14:textId="77777777" w:rsidR="00B651DB" w:rsidRDefault="00677AEB">
      <w:pPr>
        <w:widowControl/>
        <w:jc w:val="left"/>
        <w:rPr>
          <w:rFonts w:ascii="宋体" w:hAnsi="宋体" w:cs="Times New Roman"/>
          <w:b/>
          <w:kern w:val="0"/>
          <w:sz w:val="28"/>
          <w:szCs w:val="32"/>
        </w:rPr>
      </w:pPr>
      <w:r>
        <w:rPr>
          <w:rFonts w:ascii="宋体" w:hAnsi="宋体" w:cs="Times New Roman"/>
          <w:b/>
          <w:kern w:val="0"/>
          <w:sz w:val="28"/>
          <w:szCs w:val="32"/>
        </w:rPr>
        <w:br w:type="page"/>
      </w:r>
    </w:p>
    <w:p w14:paraId="0A53A40B" w14:textId="77777777" w:rsidR="00B651DB" w:rsidRDefault="00677AEB">
      <w:pPr>
        <w:pStyle w:val="3"/>
        <w:jc w:val="center"/>
        <w:rPr>
          <w:rFonts w:ascii="宋体" w:hAnsi="宋体"/>
          <w:kern w:val="0"/>
        </w:rPr>
      </w:pPr>
      <w:r>
        <w:rPr>
          <w:rFonts w:ascii="宋体" w:hAnsi="宋体" w:hint="eastAsia"/>
          <w:kern w:val="0"/>
        </w:rPr>
        <w:lastRenderedPageBreak/>
        <w:t>三、法定代表人证明书</w:t>
      </w:r>
    </w:p>
    <w:p w14:paraId="45C8F8C9" w14:textId="77777777" w:rsidR="00B651DB" w:rsidRDefault="00B651DB">
      <w:pPr>
        <w:rPr>
          <w:rFonts w:ascii="宋体" w:hAnsi="宋体" w:cs="Times New Roman"/>
          <w:sz w:val="24"/>
          <w:szCs w:val="24"/>
        </w:rPr>
      </w:pPr>
    </w:p>
    <w:p w14:paraId="49FD191A"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0DB8CB5F"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055EB596" w14:textId="77777777" w:rsidR="00B651DB" w:rsidRDefault="00677AEB">
      <w:pPr>
        <w:spacing w:line="400" w:lineRule="exact"/>
        <w:rPr>
          <w:rFonts w:ascii="宋体" w:hAnsi="宋体" w:cs="Times New Roman"/>
          <w:szCs w:val="21"/>
        </w:rPr>
      </w:pPr>
      <w:r>
        <w:rPr>
          <w:rFonts w:ascii="宋体" w:hAnsi="宋体" w:cs="Times New Roman" w:hint="eastAsia"/>
          <w:szCs w:val="21"/>
        </w:rPr>
        <w:t>附：代表人性别：   年龄：      身份证号码：</w:t>
      </w:r>
    </w:p>
    <w:p w14:paraId="1D68E634" w14:textId="77777777" w:rsidR="00B651DB" w:rsidRDefault="00677AEB">
      <w:pPr>
        <w:spacing w:line="400" w:lineRule="exact"/>
        <w:rPr>
          <w:rFonts w:ascii="宋体" w:hAnsi="宋体" w:cs="Times New Roman"/>
          <w:szCs w:val="21"/>
        </w:rPr>
      </w:pPr>
      <w:r>
        <w:rPr>
          <w:rFonts w:ascii="宋体" w:hAnsi="宋体" w:cs="Times New Roman" w:hint="eastAsia"/>
          <w:szCs w:val="21"/>
        </w:rPr>
        <w:t>营业执照号码：                 经济性质：</w:t>
      </w:r>
    </w:p>
    <w:p w14:paraId="5C5420E5" w14:textId="77777777" w:rsidR="00B651DB" w:rsidRDefault="00677AEB">
      <w:pPr>
        <w:spacing w:line="400" w:lineRule="exact"/>
        <w:rPr>
          <w:rFonts w:ascii="宋体" w:hAnsi="宋体" w:cs="Times New Roman"/>
          <w:szCs w:val="21"/>
        </w:rPr>
      </w:pPr>
      <w:r>
        <w:rPr>
          <w:rFonts w:ascii="宋体" w:hAnsi="宋体" w:cs="Times New Roman" w:hint="eastAsia"/>
          <w:szCs w:val="21"/>
        </w:rPr>
        <w:t>主营（产）：</w:t>
      </w:r>
    </w:p>
    <w:p w14:paraId="227EE063" w14:textId="77777777" w:rsidR="00B651DB" w:rsidRDefault="00677AEB">
      <w:pPr>
        <w:spacing w:line="400" w:lineRule="exact"/>
        <w:rPr>
          <w:rFonts w:ascii="宋体" w:hAnsi="宋体" w:cs="Times New Roman"/>
          <w:szCs w:val="21"/>
        </w:rPr>
      </w:pPr>
      <w:r>
        <w:rPr>
          <w:rFonts w:ascii="宋体" w:hAnsi="宋体" w:cs="Times New Roman" w:hint="eastAsia"/>
          <w:szCs w:val="21"/>
        </w:rPr>
        <w:t>兼营（产）：</w:t>
      </w:r>
    </w:p>
    <w:p w14:paraId="7872FEB8" w14:textId="77777777" w:rsidR="00B651DB" w:rsidRDefault="00677AEB">
      <w:pPr>
        <w:spacing w:line="400" w:lineRule="exact"/>
        <w:rPr>
          <w:rFonts w:ascii="宋体" w:hAnsi="宋体" w:cs="Times New Roman"/>
          <w:szCs w:val="21"/>
        </w:rPr>
      </w:pPr>
      <w:r>
        <w:rPr>
          <w:rFonts w:ascii="宋体" w:hAnsi="宋体" w:cs="Times New Roman" w:hint="eastAsia"/>
          <w:szCs w:val="21"/>
        </w:rPr>
        <w:t>进口物品经营许可证号码：</w:t>
      </w:r>
    </w:p>
    <w:p w14:paraId="6EA2C0FE" w14:textId="77777777" w:rsidR="00B651DB" w:rsidRDefault="00677AEB">
      <w:pPr>
        <w:spacing w:line="400" w:lineRule="exact"/>
        <w:rPr>
          <w:rFonts w:ascii="宋体" w:hAnsi="宋体" w:cs="Times New Roman"/>
          <w:szCs w:val="21"/>
        </w:rPr>
      </w:pPr>
      <w:r>
        <w:rPr>
          <w:rFonts w:ascii="宋体" w:hAnsi="宋体" w:cs="Times New Roman" w:hint="eastAsia"/>
          <w:szCs w:val="21"/>
        </w:rPr>
        <w:t>主营：</w:t>
      </w:r>
    </w:p>
    <w:p w14:paraId="74D2BCB1" w14:textId="77777777" w:rsidR="00B651DB" w:rsidRDefault="00677AEB">
      <w:pPr>
        <w:spacing w:line="400" w:lineRule="exact"/>
        <w:rPr>
          <w:rFonts w:ascii="宋体" w:hAnsi="宋体" w:cs="Times New Roman"/>
          <w:szCs w:val="21"/>
        </w:rPr>
      </w:pPr>
      <w:r>
        <w:rPr>
          <w:rFonts w:ascii="宋体" w:hAnsi="宋体" w:cs="Times New Roman" w:hint="eastAsia"/>
          <w:szCs w:val="21"/>
        </w:rPr>
        <w:t>兼营：</w:t>
      </w:r>
    </w:p>
    <w:p w14:paraId="539DCC35" w14:textId="77777777" w:rsidR="00B651DB" w:rsidRDefault="00677AE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67AFFB79" w14:textId="77777777" w:rsidR="00B651DB" w:rsidRDefault="00677AE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654F3236" w14:textId="77777777" w:rsidR="00B651DB" w:rsidRDefault="00677AEB">
      <w:pPr>
        <w:spacing w:line="400" w:lineRule="exact"/>
        <w:rPr>
          <w:rFonts w:ascii="宋体" w:hAnsi="宋体" w:cs="Times New Roman"/>
          <w:szCs w:val="21"/>
        </w:rPr>
      </w:pPr>
      <w:r>
        <w:rPr>
          <w:rFonts w:ascii="宋体" w:hAnsi="宋体" w:cs="Times New Roman" w:hint="eastAsia"/>
          <w:szCs w:val="21"/>
        </w:rPr>
        <w:tab/>
      </w:r>
    </w:p>
    <w:p w14:paraId="2A4638FB"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04B638"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CF75A9"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E19CC7" w14:textId="77777777" w:rsidR="00B651DB" w:rsidRDefault="00B651D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D48439A" w14:textId="77777777" w:rsidR="00B651DB" w:rsidRDefault="00677AE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8564575" w14:textId="77777777" w:rsidR="00B651DB" w:rsidRDefault="00677AEB">
      <w:pPr>
        <w:pStyle w:val="3"/>
        <w:jc w:val="center"/>
        <w:rPr>
          <w:rFonts w:ascii="宋体" w:hAnsi="宋体"/>
          <w:kern w:val="0"/>
        </w:rPr>
      </w:pPr>
      <w:r>
        <w:rPr>
          <w:rFonts w:ascii="宋体" w:hAnsi="宋体" w:hint="eastAsia"/>
          <w:kern w:val="0"/>
        </w:rPr>
        <w:lastRenderedPageBreak/>
        <w:t>四、法人授权委托证明书</w:t>
      </w:r>
      <w:bookmarkEnd w:id="18"/>
    </w:p>
    <w:p w14:paraId="30B38387" w14:textId="77777777" w:rsidR="00B651DB" w:rsidRDefault="00677AE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71C9ACB4"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60F36D59" w14:textId="77777777" w:rsidR="00B651DB" w:rsidRDefault="00677AE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75B6E830" w14:textId="77777777" w:rsidR="00B651DB" w:rsidRDefault="00677AE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4F6791F"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7E913B27" w14:textId="77777777" w:rsidR="00B651DB" w:rsidRDefault="00677AE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24973D68" w14:textId="77777777" w:rsidR="00B651DB" w:rsidRDefault="00B651DB">
      <w:pPr>
        <w:spacing w:line="360" w:lineRule="auto"/>
        <w:ind w:firstLineChars="200" w:firstLine="480"/>
        <w:rPr>
          <w:rFonts w:ascii="宋体" w:hAnsi="宋体" w:cs="Times New Roman"/>
          <w:color w:val="000000"/>
          <w:sz w:val="24"/>
          <w:szCs w:val="24"/>
        </w:rPr>
      </w:pPr>
    </w:p>
    <w:p w14:paraId="591B8A88"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109E75C0"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A180145" w14:textId="77777777" w:rsidR="00B651DB" w:rsidRDefault="00B651DB">
      <w:pPr>
        <w:spacing w:line="360" w:lineRule="auto"/>
        <w:rPr>
          <w:rFonts w:ascii="宋体" w:hAnsi="宋体" w:cs="Times New Roman"/>
          <w:color w:val="000000"/>
          <w:sz w:val="24"/>
          <w:szCs w:val="24"/>
        </w:rPr>
      </w:pPr>
    </w:p>
    <w:p w14:paraId="75F58895" w14:textId="77777777" w:rsidR="00B651DB" w:rsidRDefault="00B651DB">
      <w:pPr>
        <w:spacing w:line="360" w:lineRule="auto"/>
        <w:rPr>
          <w:rFonts w:ascii="宋体" w:hAnsi="宋体" w:cs="Times New Roman"/>
          <w:color w:val="000000"/>
          <w:sz w:val="24"/>
          <w:szCs w:val="24"/>
        </w:rPr>
      </w:pPr>
    </w:p>
    <w:p w14:paraId="6785B822"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0FF5E1DF"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6E6E29B" w14:textId="77777777" w:rsidR="00B651DB" w:rsidRDefault="00677AE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42902FCC" w14:textId="77777777" w:rsidR="00B651DB" w:rsidRDefault="00B651DB">
      <w:pPr>
        <w:spacing w:line="360" w:lineRule="auto"/>
        <w:ind w:firstLineChars="200" w:firstLine="480"/>
        <w:rPr>
          <w:rFonts w:ascii="宋体" w:hAnsi="宋体" w:cs="Times New Roman"/>
          <w:color w:val="000000"/>
          <w:sz w:val="24"/>
          <w:szCs w:val="24"/>
        </w:rPr>
      </w:pPr>
    </w:p>
    <w:p w14:paraId="308676A2" w14:textId="77777777" w:rsidR="00B651DB" w:rsidRDefault="00677AE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3181F04E" w14:textId="77777777" w:rsidR="00B651DB" w:rsidRDefault="00B651DB">
      <w:pPr>
        <w:spacing w:line="360" w:lineRule="auto"/>
        <w:ind w:firstLineChars="200" w:firstLine="480"/>
        <w:rPr>
          <w:rFonts w:ascii="宋体" w:hAnsi="宋体" w:cs="Times New Roman"/>
          <w:color w:val="000000"/>
          <w:sz w:val="24"/>
          <w:szCs w:val="24"/>
        </w:rPr>
      </w:pPr>
    </w:p>
    <w:p w14:paraId="60ECB6CD" w14:textId="77777777" w:rsidR="00B651DB" w:rsidRDefault="00B651DB">
      <w:pPr>
        <w:spacing w:line="360" w:lineRule="auto"/>
        <w:ind w:firstLineChars="200" w:firstLine="480"/>
        <w:rPr>
          <w:rFonts w:ascii="宋体" w:hAnsi="宋体" w:cs="Times New Roman"/>
          <w:color w:val="000000"/>
          <w:sz w:val="24"/>
          <w:szCs w:val="24"/>
        </w:rPr>
      </w:pPr>
    </w:p>
    <w:p w14:paraId="742DC7D6" w14:textId="77777777" w:rsidR="00B651DB" w:rsidRDefault="00B651DB">
      <w:pPr>
        <w:spacing w:line="360" w:lineRule="auto"/>
        <w:ind w:firstLineChars="200" w:firstLine="480"/>
        <w:rPr>
          <w:rFonts w:ascii="宋体" w:hAnsi="宋体" w:cs="Times New Roman"/>
          <w:color w:val="000000"/>
          <w:sz w:val="24"/>
          <w:szCs w:val="24"/>
        </w:rPr>
      </w:pPr>
    </w:p>
    <w:p w14:paraId="1B585621" w14:textId="77777777" w:rsidR="00B651DB" w:rsidRDefault="00B651DB">
      <w:pPr>
        <w:spacing w:line="360" w:lineRule="auto"/>
        <w:ind w:firstLineChars="200" w:firstLine="480"/>
        <w:rPr>
          <w:rFonts w:ascii="宋体" w:hAnsi="宋体" w:cs="Times New Roman"/>
          <w:color w:val="FF0000"/>
          <w:sz w:val="24"/>
          <w:szCs w:val="24"/>
        </w:rPr>
      </w:pPr>
    </w:p>
    <w:p w14:paraId="26ECED5B" w14:textId="77777777" w:rsidR="00B651DB" w:rsidRDefault="00B651DB">
      <w:pPr>
        <w:spacing w:line="360" w:lineRule="auto"/>
        <w:ind w:firstLineChars="200" w:firstLine="480"/>
        <w:rPr>
          <w:rFonts w:ascii="宋体" w:hAnsi="宋体" w:cs="Times New Roman"/>
          <w:color w:val="FF0000"/>
          <w:sz w:val="24"/>
          <w:szCs w:val="24"/>
        </w:rPr>
      </w:pPr>
    </w:p>
    <w:p w14:paraId="6A5A8CD4" w14:textId="77777777" w:rsidR="00B651DB" w:rsidRDefault="00B651DB">
      <w:pPr>
        <w:spacing w:line="360" w:lineRule="auto"/>
        <w:ind w:firstLineChars="200" w:firstLine="480"/>
        <w:rPr>
          <w:rFonts w:ascii="宋体" w:hAnsi="宋体" w:cs="Times New Roman"/>
          <w:color w:val="FF0000"/>
          <w:sz w:val="24"/>
          <w:szCs w:val="24"/>
        </w:rPr>
      </w:pPr>
    </w:p>
    <w:p w14:paraId="2ED999E0" w14:textId="77777777" w:rsidR="00B651DB" w:rsidRDefault="00B651DB">
      <w:pPr>
        <w:spacing w:line="360" w:lineRule="auto"/>
        <w:ind w:firstLineChars="200" w:firstLine="480"/>
        <w:rPr>
          <w:rFonts w:ascii="宋体" w:hAnsi="宋体" w:cs="Times New Roman"/>
          <w:color w:val="FF0000"/>
          <w:sz w:val="24"/>
          <w:szCs w:val="24"/>
        </w:rPr>
      </w:pPr>
    </w:p>
    <w:p w14:paraId="6CF0FFB0" w14:textId="77777777" w:rsidR="00B651DB" w:rsidRDefault="00B651DB">
      <w:pPr>
        <w:spacing w:line="360" w:lineRule="auto"/>
        <w:ind w:firstLineChars="200" w:firstLine="480"/>
        <w:rPr>
          <w:rFonts w:ascii="宋体" w:hAnsi="宋体" w:cs="Times New Roman"/>
          <w:color w:val="FF0000"/>
          <w:sz w:val="24"/>
          <w:szCs w:val="24"/>
        </w:rPr>
      </w:pPr>
    </w:p>
    <w:p w14:paraId="748DF08E" w14:textId="77777777" w:rsidR="00B651DB" w:rsidRDefault="00B651DB">
      <w:pPr>
        <w:spacing w:line="360" w:lineRule="auto"/>
        <w:ind w:firstLineChars="200" w:firstLine="480"/>
        <w:rPr>
          <w:rFonts w:ascii="宋体" w:hAnsi="宋体" w:cs="Times New Roman"/>
          <w:color w:val="FF0000"/>
          <w:sz w:val="24"/>
          <w:szCs w:val="24"/>
        </w:rPr>
      </w:pPr>
    </w:p>
    <w:p w14:paraId="04526DE7" w14:textId="77777777" w:rsidR="00B651DB" w:rsidRDefault="00677AEB">
      <w:pPr>
        <w:pStyle w:val="3"/>
        <w:jc w:val="center"/>
        <w:rPr>
          <w:rFonts w:ascii="宋体" w:hAnsi="宋体"/>
          <w:kern w:val="0"/>
        </w:rPr>
      </w:pPr>
      <w:r>
        <w:rPr>
          <w:rFonts w:ascii="宋体" w:hAnsi="宋体" w:hint="eastAsia"/>
          <w:kern w:val="0"/>
        </w:rPr>
        <w:lastRenderedPageBreak/>
        <w:t>五、投标函</w:t>
      </w:r>
    </w:p>
    <w:p w14:paraId="694EE333" w14:textId="77777777" w:rsidR="00B651DB" w:rsidRDefault="00677AEB">
      <w:pPr>
        <w:spacing w:line="360" w:lineRule="auto"/>
        <w:jc w:val="left"/>
        <w:rPr>
          <w:rFonts w:ascii="宋体" w:hAnsi="宋体"/>
          <w:sz w:val="24"/>
        </w:rPr>
      </w:pPr>
      <w:r>
        <w:rPr>
          <w:rFonts w:ascii="宋体" w:hAnsi="宋体" w:hint="eastAsia"/>
          <w:sz w:val="24"/>
        </w:rPr>
        <w:t>致：深圳大学招投标管理中心</w:t>
      </w:r>
    </w:p>
    <w:p w14:paraId="126F02C8" w14:textId="77777777" w:rsidR="00B651DB" w:rsidRDefault="00677AE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47CA71AC" w14:textId="77777777" w:rsidR="00B651DB" w:rsidRDefault="00677AEB">
      <w:pPr>
        <w:pStyle w:val="ad"/>
        <w:spacing w:before="0" w:beforeAutospacing="0" w:after="0" w:afterAutospacing="0" w:line="360" w:lineRule="auto"/>
        <w:rPr>
          <w:color w:val="auto"/>
        </w:rPr>
      </w:pPr>
      <w:r>
        <w:rPr>
          <w:rFonts w:hint="eastAsia"/>
          <w:color w:val="auto"/>
        </w:rPr>
        <w:t>投标文件包括以下部分：</w:t>
      </w:r>
    </w:p>
    <w:p w14:paraId="3C77A41C"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4DF8ABB"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EDA097E"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DAAED48" w14:textId="77777777" w:rsidR="00B651DB" w:rsidRDefault="00677AEB">
      <w:pPr>
        <w:numPr>
          <w:ilvl w:val="0"/>
          <w:numId w:val="29"/>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115DBA14" w14:textId="77777777" w:rsidR="00B651DB" w:rsidRDefault="00677AEB">
      <w:pPr>
        <w:numPr>
          <w:ilvl w:val="0"/>
          <w:numId w:val="29"/>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53B8395A" w14:textId="77777777" w:rsidR="00B651DB" w:rsidRDefault="00677AE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5D7D125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2235ECA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9C5647F"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4ACFFB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2BDB6720"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1B10077A"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50FB866C"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C60B26D" w14:textId="77777777" w:rsidR="00B651DB" w:rsidRDefault="00677AEB">
      <w:pPr>
        <w:numPr>
          <w:ilvl w:val="1"/>
          <w:numId w:val="30"/>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04A9ED99" w14:textId="77777777" w:rsidR="00B651DB" w:rsidRDefault="00B651DB">
      <w:pPr>
        <w:spacing w:line="360" w:lineRule="auto"/>
        <w:ind w:left="210"/>
        <w:rPr>
          <w:rFonts w:ascii="宋体" w:hAnsi="宋体"/>
          <w:sz w:val="24"/>
        </w:rPr>
      </w:pPr>
    </w:p>
    <w:p w14:paraId="060CAC93" w14:textId="77777777" w:rsidR="00B651DB" w:rsidRDefault="00677AEB">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2F453A6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0DDE4156" w14:textId="77777777" w:rsidR="00B651DB" w:rsidRDefault="00677AE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227D3166" w14:textId="77777777" w:rsidR="00B651DB" w:rsidRDefault="00B651DB">
      <w:pPr>
        <w:tabs>
          <w:tab w:val="left" w:pos="-3780"/>
        </w:tabs>
        <w:snapToGrid w:val="0"/>
        <w:spacing w:line="360" w:lineRule="auto"/>
        <w:ind w:firstLineChars="100" w:firstLine="240"/>
        <w:rPr>
          <w:rFonts w:ascii="宋体" w:hAnsi="宋体"/>
          <w:sz w:val="24"/>
          <w:u w:val="single"/>
        </w:rPr>
      </w:pPr>
    </w:p>
    <w:p w14:paraId="37DCCF87"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2D122DBC" w14:textId="77777777" w:rsidR="00B651DB" w:rsidRDefault="00677AEB">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2D7147E9"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6DE07B7A" w14:textId="77777777" w:rsidR="00B651DB" w:rsidRDefault="00677AEB">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57EDDC3F" w14:textId="77777777" w:rsidR="00B651DB" w:rsidRDefault="00677AEB">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5B275080" w14:textId="77777777" w:rsidR="00B651DB" w:rsidRDefault="00B651DB">
      <w:pPr>
        <w:tabs>
          <w:tab w:val="left" w:pos="-3780"/>
        </w:tabs>
        <w:spacing w:line="500" w:lineRule="atLeast"/>
        <w:ind w:left="5145"/>
        <w:rPr>
          <w:rFonts w:ascii="宋体" w:hAnsi="宋体" w:cs="Times New Roman"/>
          <w:szCs w:val="20"/>
        </w:rPr>
      </w:pPr>
    </w:p>
    <w:p w14:paraId="0E4822C2" w14:textId="77777777" w:rsidR="00B651DB" w:rsidRDefault="00677AEB">
      <w:pPr>
        <w:widowControl/>
        <w:jc w:val="left"/>
        <w:rPr>
          <w:rFonts w:ascii="宋体" w:hAnsi="宋体" w:cs="宋体"/>
          <w:b/>
          <w:bCs/>
          <w:sz w:val="24"/>
          <w:szCs w:val="24"/>
        </w:rPr>
      </w:pPr>
      <w:r>
        <w:rPr>
          <w:szCs w:val="24"/>
        </w:rPr>
        <w:br w:type="page"/>
      </w:r>
    </w:p>
    <w:p w14:paraId="006A214E" w14:textId="77777777" w:rsidR="00B651DB" w:rsidRDefault="00677AEB">
      <w:pPr>
        <w:pStyle w:val="3"/>
        <w:jc w:val="center"/>
        <w:rPr>
          <w:rFonts w:ascii="宋体" w:hAnsi="宋体"/>
          <w:kern w:val="0"/>
        </w:rPr>
      </w:pPr>
      <w:r>
        <w:rPr>
          <w:rFonts w:ascii="宋体" w:hAnsi="宋体" w:hint="eastAsia"/>
          <w:kern w:val="0"/>
        </w:rPr>
        <w:lastRenderedPageBreak/>
        <w:t>六、投标资格证明文件</w:t>
      </w:r>
    </w:p>
    <w:p w14:paraId="028C62FD" w14:textId="77777777" w:rsidR="00B651DB" w:rsidRDefault="00B651DB">
      <w:pPr>
        <w:pStyle w:val="15"/>
        <w:ind w:firstLineChars="200" w:firstLine="480"/>
        <w:jc w:val="left"/>
        <w:rPr>
          <w:rFonts w:cs="Times New Roman"/>
          <w:sz w:val="24"/>
          <w:szCs w:val="24"/>
          <w:u w:val="single"/>
        </w:rPr>
      </w:pPr>
    </w:p>
    <w:p w14:paraId="5EBE397C" w14:textId="77777777" w:rsidR="00B651DB" w:rsidRDefault="00677AEB">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42B02A84" w14:textId="77777777" w:rsidR="00B651DB" w:rsidRDefault="00677AEB">
      <w:pPr>
        <w:spacing w:line="360" w:lineRule="auto"/>
        <w:ind w:firstLineChars="204" w:firstLine="490"/>
        <w:rPr>
          <w:rFonts w:ascii="宋体" w:hAnsi="宋体"/>
          <w:sz w:val="24"/>
          <w:u w:val="single"/>
        </w:rPr>
      </w:pPr>
      <w:r>
        <w:rPr>
          <w:rFonts w:ascii="宋体" w:hAnsi="宋体" w:hint="eastAsia"/>
          <w:sz w:val="24"/>
        </w:rPr>
        <w:t>招标编号/包号：_______________</w:t>
      </w:r>
    </w:p>
    <w:p w14:paraId="7B5BDAB9" w14:textId="77777777" w:rsidR="00B651DB" w:rsidRDefault="00677AEB">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DE2E412" w14:textId="77777777" w:rsidR="00B651DB" w:rsidRDefault="00B651DB">
      <w:pPr>
        <w:pStyle w:val="15"/>
        <w:ind w:firstLineChars="150" w:firstLine="360"/>
        <w:rPr>
          <w:sz w:val="24"/>
          <w:szCs w:val="24"/>
        </w:rPr>
      </w:pPr>
    </w:p>
    <w:p w14:paraId="54543990" w14:textId="77777777" w:rsidR="00B651DB" w:rsidRDefault="00677AEB">
      <w:pPr>
        <w:pStyle w:val="15"/>
        <w:ind w:firstLineChars="200" w:firstLine="480"/>
        <w:rPr>
          <w:sz w:val="24"/>
          <w:szCs w:val="24"/>
        </w:rPr>
      </w:pPr>
      <w:r>
        <w:rPr>
          <w:rFonts w:hint="eastAsia"/>
          <w:sz w:val="24"/>
          <w:szCs w:val="24"/>
        </w:rPr>
        <w:t>内容包括：</w:t>
      </w:r>
    </w:p>
    <w:p w14:paraId="3E313DE7"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022092AD" w14:textId="77777777" w:rsidR="00B651DB" w:rsidRDefault="00677AEB">
      <w:pPr>
        <w:numPr>
          <w:ilvl w:val="1"/>
          <w:numId w:val="31"/>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6A79C76" w14:textId="77777777" w:rsidR="00B651DB" w:rsidRDefault="00B651DB">
      <w:pPr>
        <w:spacing w:line="360" w:lineRule="auto"/>
        <w:ind w:firstLineChars="150" w:firstLine="360"/>
        <w:rPr>
          <w:rFonts w:ascii="宋体" w:hAnsi="宋体"/>
          <w:sz w:val="24"/>
        </w:rPr>
      </w:pPr>
    </w:p>
    <w:p w14:paraId="572A3BC0" w14:textId="77777777" w:rsidR="00B651DB" w:rsidRDefault="00B651DB">
      <w:pPr>
        <w:spacing w:line="360" w:lineRule="auto"/>
        <w:ind w:firstLineChars="150" w:firstLine="360"/>
        <w:rPr>
          <w:rFonts w:ascii="宋体" w:hAnsi="宋体"/>
          <w:sz w:val="24"/>
        </w:rPr>
      </w:pPr>
    </w:p>
    <w:p w14:paraId="0A432047" w14:textId="77777777" w:rsidR="00B651DB" w:rsidRDefault="00B651DB">
      <w:pPr>
        <w:spacing w:line="360" w:lineRule="auto"/>
        <w:ind w:firstLineChars="150" w:firstLine="360"/>
        <w:rPr>
          <w:rFonts w:ascii="宋体" w:hAnsi="宋体"/>
          <w:sz w:val="24"/>
        </w:rPr>
      </w:pPr>
    </w:p>
    <w:p w14:paraId="4C39EA02" w14:textId="77777777" w:rsidR="00B651DB" w:rsidRDefault="00677AEB">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64D31AA1" w14:textId="77777777" w:rsidR="00B651DB" w:rsidRDefault="00677AEB">
      <w:pPr>
        <w:pStyle w:val="15"/>
        <w:ind w:firstLineChars="150" w:firstLine="360"/>
        <w:rPr>
          <w:sz w:val="24"/>
          <w:szCs w:val="24"/>
        </w:rPr>
      </w:pPr>
      <w:r>
        <w:rPr>
          <w:rFonts w:hint="eastAsia"/>
          <w:sz w:val="24"/>
          <w:szCs w:val="24"/>
        </w:rPr>
        <w:t>日期     年   月   日</w:t>
      </w:r>
    </w:p>
    <w:p w14:paraId="11B16C68" w14:textId="77777777" w:rsidR="00B651DB" w:rsidRDefault="00B651DB">
      <w:pPr>
        <w:rPr>
          <w:rFonts w:ascii="宋体" w:hAnsi="宋体"/>
        </w:rPr>
      </w:pPr>
    </w:p>
    <w:p w14:paraId="5E98840E" w14:textId="77777777" w:rsidR="00B651DB" w:rsidRDefault="00B651DB">
      <w:pPr>
        <w:rPr>
          <w:rFonts w:ascii="宋体" w:hAnsi="宋体"/>
        </w:rPr>
      </w:pPr>
    </w:p>
    <w:p w14:paraId="1C0F08B8" w14:textId="77777777" w:rsidR="00B651DB" w:rsidRDefault="00B651DB">
      <w:pPr>
        <w:rPr>
          <w:rFonts w:ascii="宋体" w:hAnsi="宋体"/>
        </w:rPr>
      </w:pPr>
    </w:p>
    <w:p w14:paraId="07CE4973" w14:textId="77777777" w:rsidR="00B651DB" w:rsidRDefault="00677AE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FE462A6" w14:textId="77777777" w:rsidR="00B651DB" w:rsidRDefault="00B651DB">
      <w:pPr>
        <w:tabs>
          <w:tab w:val="left" w:pos="0"/>
        </w:tabs>
        <w:spacing w:line="500" w:lineRule="atLeast"/>
        <w:ind w:left="496" w:firstLine="525"/>
        <w:rPr>
          <w:rFonts w:ascii="宋体" w:hAnsi="宋体" w:cs="Times New Roman"/>
          <w:szCs w:val="20"/>
        </w:rPr>
      </w:pPr>
    </w:p>
    <w:p w14:paraId="47A931AD" w14:textId="77777777" w:rsidR="00B651DB" w:rsidRDefault="00B651DB">
      <w:pPr>
        <w:tabs>
          <w:tab w:val="left" w:pos="0"/>
        </w:tabs>
        <w:spacing w:line="500" w:lineRule="atLeast"/>
        <w:ind w:left="496" w:firstLine="525"/>
        <w:rPr>
          <w:rFonts w:ascii="宋体" w:hAnsi="宋体" w:cs="Times New Roman"/>
          <w:szCs w:val="20"/>
        </w:rPr>
      </w:pPr>
    </w:p>
    <w:p w14:paraId="40E39C9A" w14:textId="77777777" w:rsidR="00B651DB" w:rsidRDefault="00B651DB">
      <w:pPr>
        <w:tabs>
          <w:tab w:val="left" w:pos="0"/>
        </w:tabs>
        <w:spacing w:line="500" w:lineRule="atLeast"/>
        <w:ind w:left="496" w:firstLine="525"/>
        <w:rPr>
          <w:rFonts w:ascii="宋体" w:hAnsi="宋体" w:cs="Times New Roman"/>
          <w:szCs w:val="20"/>
        </w:rPr>
      </w:pPr>
    </w:p>
    <w:p w14:paraId="76FBA937" w14:textId="77777777" w:rsidR="00B651DB" w:rsidRDefault="00B651DB">
      <w:pPr>
        <w:tabs>
          <w:tab w:val="left" w:pos="0"/>
        </w:tabs>
        <w:spacing w:line="500" w:lineRule="atLeast"/>
        <w:ind w:left="496" w:firstLine="525"/>
        <w:rPr>
          <w:rFonts w:ascii="宋体" w:hAnsi="宋体" w:cs="Times New Roman"/>
          <w:szCs w:val="20"/>
        </w:rPr>
      </w:pPr>
    </w:p>
    <w:p w14:paraId="2F97AB0D" w14:textId="77777777" w:rsidR="00B651DB" w:rsidRDefault="00677AE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6889E62A" w14:textId="77777777" w:rsidR="00B651DB" w:rsidRDefault="00677AEB">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D4FCE4D" w14:textId="77777777" w:rsidR="00B651DB" w:rsidRDefault="00677AEB">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9AA08CF" w14:textId="77777777" w:rsidR="00B651DB" w:rsidRDefault="00B651DB">
      <w:pPr>
        <w:spacing w:line="360" w:lineRule="auto"/>
        <w:jc w:val="right"/>
        <w:rPr>
          <w:rFonts w:ascii="宋体" w:hAnsi="宋体"/>
          <w:sz w:val="24"/>
        </w:rPr>
      </w:pPr>
    </w:p>
    <w:p w14:paraId="1B20C6D1" w14:textId="77777777" w:rsidR="00B651DB" w:rsidRDefault="00677AEB">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B651DB" w14:paraId="38894DC1" w14:textId="77777777">
        <w:trPr>
          <w:trHeight w:val="743"/>
        </w:trPr>
        <w:tc>
          <w:tcPr>
            <w:tcW w:w="850" w:type="dxa"/>
            <w:vAlign w:val="center"/>
          </w:tcPr>
          <w:p w14:paraId="5377FCB1" w14:textId="77777777" w:rsidR="00B651DB" w:rsidRDefault="00677AEB">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3D25F80E" w14:textId="77777777" w:rsidR="00B651DB" w:rsidRDefault="00677AEB">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74A9FE2F" w14:textId="77777777" w:rsidR="00B651DB" w:rsidRDefault="00677AEB">
            <w:pPr>
              <w:spacing w:line="360" w:lineRule="auto"/>
              <w:jc w:val="center"/>
              <w:rPr>
                <w:rFonts w:ascii="宋体" w:hAnsi="宋体"/>
                <w:sz w:val="24"/>
              </w:rPr>
            </w:pPr>
            <w:r>
              <w:rPr>
                <w:rFonts w:ascii="宋体" w:hAnsi="宋体" w:hint="eastAsia"/>
                <w:sz w:val="24"/>
              </w:rPr>
              <w:t>投标总价</w:t>
            </w:r>
          </w:p>
        </w:tc>
      </w:tr>
      <w:tr w:rsidR="00B651DB" w14:paraId="06A80F23" w14:textId="77777777">
        <w:trPr>
          <w:trHeight w:val="1786"/>
        </w:trPr>
        <w:tc>
          <w:tcPr>
            <w:tcW w:w="850" w:type="dxa"/>
            <w:vAlign w:val="center"/>
          </w:tcPr>
          <w:p w14:paraId="0678C88C" w14:textId="77777777" w:rsidR="00B651DB" w:rsidRDefault="00B651DB">
            <w:pPr>
              <w:spacing w:line="360" w:lineRule="auto"/>
              <w:jc w:val="center"/>
              <w:rPr>
                <w:rFonts w:ascii="宋体" w:hAnsi="宋体"/>
                <w:sz w:val="24"/>
              </w:rPr>
            </w:pPr>
          </w:p>
        </w:tc>
        <w:tc>
          <w:tcPr>
            <w:tcW w:w="2275" w:type="dxa"/>
            <w:vAlign w:val="center"/>
          </w:tcPr>
          <w:p w14:paraId="62B257C2" w14:textId="77777777" w:rsidR="00B651DB" w:rsidRDefault="00B651DB">
            <w:pPr>
              <w:spacing w:line="360" w:lineRule="auto"/>
              <w:jc w:val="center"/>
              <w:rPr>
                <w:rFonts w:ascii="宋体" w:hAnsi="宋体"/>
                <w:color w:val="FF0000"/>
                <w:sz w:val="24"/>
              </w:rPr>
            </w:pPr>
          </w:p>
        </w:tc>
        <w:tc>
          <w:tcPr>
            <w:tcW w:w="4904" w:type="dxa"/>
            <w:vAlign w:val="center"/>
          </w:tcPr>
          <w:p w14:paraId="6EDD9074" w14:textId="77777777" w:rsidR="00B651DB" w:rsidRDefault="00677AEB">
            <w:pPr>
              <w:spacing w:line="360" w:lineRule="auto"/>
              <w:rPr>
                <w:rFonts w:ascii="宋体" w:hAnsi="宋体"/>
                <w:sz w:val="24"/>
              </w:rPr>
            </w:pPr>
            <w:r>
              <w:rPr>
                <w:rFonts w:ascii="宋体" w:hAnsi="宋体" w:hint="eastAsia"/>
                <w:sz w:val="24"/>
              </w:rPr>
              <w:t>小写金额：</w:t>
            </w:r>
          </w:p>
          <w:p w14:paraId="44FBB052" w14:textId="77777777" w:rsidR="00B651DB" w:rsidRDefault="00677AEB">
            <w:pPr>
              <w:spacing w:line="360" w:lineRule="auto"/>
              <w:rPr>
                <w:rFonts w:ascii="宋体" w:hAnsi="宋体"/>
                <w:sz w:val="24"/>
              </w:rPr>
            </w:pPr>
            <w:r>
              <w:rPr>
                <w:rFonts w:ascii="宋体" w:hAnsi="宋体" w:hint="eastAsia"/>
                <w:sz w:val="24"/>
              </w:rPr>
              <w:t>大写金额：</w:t>
            </w:r>
          </w:p>
        </w:tc>
      </w:tr>
      <w:tr w:rsidR="00B651DB" w14:paraId="17E801D9" w14:textId="77777777">
        <w:trPr>
          <w:trHeight w:val="463"/>
        </w:trPr>
        <w:tc>
          <w:tcPr>
            <w:tcW w:w="8029" w:type="dxa"/>
            <w:gridSpan w:val="3"/>
            <w:vAlign w:val="center"/>
          </w:tcPr>
          <w:p w14:paraId="785960EB" w14:textId="77777777" w:rsidR="00B651DB" w:rsidRDefault="00677AE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A9B99A7" w14:textId="77777777" w:rsidR="00B651DB" w:rsidRDefault="00B651DB">
      <w:pPr>
        <w:spacing w:line="360" w:lineRule="auto"/>
        <w:ind w:left="153" w:hanging="153"/>
        <w:rPr>
          <w:rFonts w:ascii="宋体" w:hAnsi="宋体"/>
          <w:sz w:val="24"/>
        </w:rPr>
      </w:pPr>
    </w:p>
    <w:p w14:paraId="7E6281DE" w14:textId="77777777" w:rsidR="00B651DB" w:rsidRDefault="00677AEB">
      <w:pPr>
        <w:spacing w:line="360" w:lineRule="auto"/>
        <w:ind w:leftChars="-400" w:left="-840" w:firstLineChars="350" w:firstLine="840"/>
        <w:rPr>
          <w:rFonts w:ascii="宋体" w:hAnsi="宋体"/>
          <w:sz w:val="24"/>
        </w:rPr>
      </w:pPr>
      <w:r>
        <w:rPr>
          <w:rFonts w:ascii="宋体" w:hAnsi="宋体" w:hint="eastAsia"/>
          <w:sz w:val="24"/>
        </w:rPr>
        <w:t>注：</w:t>
      </w:r>
    </w:p>
    <w:p w14:paraId="241D1890"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B4409FB"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此表应与投标保证金需单独密封提交。</w:t>
      </w:r>
    </w:p>
    <w:p w14:paraId="4C3FA877" w14:textId="77777777" w:rsidR="00B651DB" w:rsidRDefault="00677AEB">
      <w:pPr>
        <w:numPr>
          <w:ilvl w:val="3"/>
          <w:numId w:val="32"/>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412EC59B" w14:textId="77777777" w:rsidR="00B651DB" w:rsidRDefault="00B651DB">
      <w:pPr>
        <w:tabs>
          <w:tab w:val="left" w:pos="360"/>
        </w:tabs>
        <w:spacing w:line="360" w:lineRule="auto"/>
        <w:ind w:left="360"/>
        <w:rPr>
          <w:rFonts w:ascii="宋体" w:hAnsi="宋体"/>
          <w:sz w:val="24"/>
        </w:rPr>
      </w:pPr>
    </w:p>
    <w:p w14:paraId="3A5FA61F" w14:textId="77777777" w:rsidR="00B651DB" w:rsidRDefault="00B651DB">
      <w:pPr>
        <w:spacing w:line="360" w:lineRule="auto"/>
        <w:ind w:left="153" w:hanging="153"/>
        <w:rPr>
          <w:rFonts w:ascii="宋体" w:hAnsi="宋体"/>
          <w:sz w:val="24"/>
        </w:rPr>
      </w:pPr>
    </w:p>
    <w:p w14:paraId="0274D2CD" w14:textId="77777777" w:rsidR="00B651DB" w:rsidRDefault="00B651DB">
      <w:pPr>
        <w:spacing w:line="360" w:lineRule="auto"/>
        <w:ind w:left="153" w:hanging="153"/>
        <w:rPr>
          <w:rFonts w:ascii="宋体" w:hAnsi="宋体"/>
          <w:sz w:val="24"/>
        </w:rPr>
      </w:pPr>
    </w:p>
    <w:p w14:paraId="56C7A64A" w14:textId="77777777" w:rsidR="00B651DB" w:rsidRDefault="00677AE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444337FB" w14:textId="77777777" w:rsidR="00B651DB" w:rsidRDefault="00B651DB">
      <w:pPr>
        <w:tabs>
          <w:tab w:val="left" w:pos="0"/>
        </w:tabs>
        <w:spacing w:line="500" w:lineRule="atLeast"/>
        <w:ind w:left="496" w:firstLine="525"/>
        <w:rPr>
          <w:rFonts w:ascii="宋体" w:hAnsi="宋体" w:cs="Times New Roman"/>
          <w:szCs w:val="20"/>
        </w:rPr>
      </w:pPr>
    </w:p>
    <w:p w14:paraId="61C77385" w14:textId="77777777" w:rsidR="00B651DB" w:rsidRDefault="00677AEB">
      <w:pPr>
        <w:pStyle w:val="3"/>
        <w:jc w:val="center"/>
        <w:rPr>
          <w:rFonts w:ascii="宋体" w:hAnsi="宋体"/>
          <w:kern w:val="0"/>
        </w:rPr>
      </w:pPr>
      <w:r>
        <w:rPr>
          <w:rFonts w:ascii="宋体" w:hAnsi="宋体"/>
          <w:sz w:val="24"/>
          <w:szCs w:val="20"/>
        </w:rPr>
        <w:br w:type="page"/>
      </w:r>
      <w:bookmarkStart w:id="19" w:name="_Toc20564554"/>
      <w:bookmarkStart w:id="20" w:name="_Toc20564642"/>
      <w:bookmarkStart w:id="21" w:name="_Toc20145008"/>
      <w:bookmarkStart w:id="22" w:name="_Toc5575660"/>
      <w:bookmarkStart w:id="23" w:name="_Toc5578723"/>
      <w:r>
        <w:rPr>
          <w:rFonts w:ascii="宋体" w:hAnsi="宋体" w:hint="eastAsia"/>
          <w:kern w:val="0"/>
        </w:rPr>
        <w:lastRenderedPageBreak/>
        <w:t>八、投标分项报价清单表</w:t>
      </w:r>
    </w:p>
    <w:p w14:paraId="3BA79F44" w14:textId="77777777" w:rsidR="00B651DB" w:rsidRDefault="00B651DB">
      <w:pPr>
        <w:pStyle w:val="3"/>
        <w:jc w:val="center"/>
        <w:rPr>
          <w:rFonts w:ascii="宋体" w:hAnsi="宋体"/>
          <w:kern w:val="0"/>
        </w:rPr>
      </w:pPr>
    </w:p>
    <w:p w14:paraId="2895C766" w14:textId="77777777" w:rsidR="00B651DB" w:rsidRDefault="00677AEB">
      <w:pPr>
        <w:spacing w:line="360" w:lineRule="auto"/>
        <w:rPr>
          <w:rFonts w:ascii="宋体" w:hAnsi="宋体"/>
          <w:sz w:val="24"/>
        </w:rPr>
      </w:pPr>
      <w:r>
        <w:rPr>
          <w:rFonts w:ascii="宋体" w:hAnsi="宋体" w:hint="eastAsia"/>
          <w:sz w:val="24"/>
        </w:rPr>
        <w:t>投标人如从中华人民共和国境内提供的货物和服务</w:t>
      </w:r>
    </w:p>
    <w:p w14:paraId="150F69C7" w14:textId="77777777" w:rsidR="00B651DB" w:rsidRDefault="00677AEB">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0B59A2FB" w14:textId="77777777" w:rsidR="00B651DB" w:rsidRDefault="00677AEB">
      <w:pPr>
        <w:spacing w:line="360" w:lineRule="auto"/>
        <w:ind w:leftChars="72" w:left="151"/>
        <w:rPr>
          <w:rFonts w:ascii="宋体" w:hAnsi="宋体"/>
          <w:sz w:val="24"/>
          <w:u w:val="single"/>
        </w:rPr>
      </w:pPr>
      <w:r>
        <w:rPr>
          <w:rFonts w:ascii="宋体" w:hAnsi="宋体" w:hint="eastAsia"/>
          <w:sz w:val="24"/>
        </w:rPr>
        <w:t>招标编号/包号：_______________</w:t>
      </w:r>
    </w:p>
    <w:p w14:paraId="08CE26B1" w14:textId="77777777" w:rsidR="00B651DB" w:rsidRDefault="00677AEB">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B651DB" w14:paraId="202B261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7AF0DEB" w14:textId="77777777" w:rsidR="00B651DB" w:rsidRDefault="00677AE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1B5E45C"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A067E27"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6228B1D"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63FB592" w14:textId="77777777" w:rsidR="00B651DB" w:rsidRDefault="00677AE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5257A4D" w14:textId="77777777" w:rsidR="00B651DB" w:rsidRDefault="00677AE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D1DB20" w14:textId="77777777" w:rsidR="00B651DB" w:rsidRDefault="00677AE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2D03DD5" w14:textId="77777777" w:rsidR="00B651DB" w:rsidRDefault="00677AE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9E0DABC" w14:textId="77777777" w:rsidR="00B651DB" w:rsidRDefault="00677AEB">
            <w:pPr>
              <w:rPr>
                <w:rFonts w:ascii="宋体" w:hAnsi="宋体"/>
                <w:b/>
                <w:sz w:val="18"/>
              </w:rPr>
            </w:pPr>
            <w:r>
              <w:rPr>
                <w:rFonts w:ascii="宋体" w:hAnsi="宋体" w:hint="eastAsia"/>
                <w:b/>
                <w:sz w:val="18"/>
              </w:rPr>
              <w:t>设备</w:t>
            </w:r>
          </w:p>
          <w:p w14:paraId="42344DA4" w14:textId="77777777" w:rsidR="00B651DB" w:rsidRDefault="00677AE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93636B" w14:textId="77777777" w:rsidR="00B651DB" w:rsidRDefault="00677AEB">
            <w:pPr>
              <w:jc w:val="center"/>
              <w:rPr>
                <w:rFonts w:ascii="宋体" w:hAnsi="宋体"/>
                <w:b/>
                <w:sz w:val="18"/>
              </w:rPr>
            </w:pPr>
            <w:r>
              <w:rPr>
                <w:rFonts w:ascii="宋体" w:hAnsi="宋体" w:hint="eastAsia"/>
                <w:b/>
                <w:sz w:val="18"/>
              </w:rPr>
              <w:t>合计</w:t>
            </w:r>
          </w:p>
          <w:p w14:paraId="1059EDB8" w14:textId="77777777" w:rsidR="00B651DB" w:rsidRDefault="00677AE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016A68" w14:textId="77777777" w:rsidR="00B651DB" w:rsidRDefault="00677AE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25C0B53" w14:textId="77777777" w:rsidR="00B651DB" w:rsidRDefault="00677AEB">
            <w:pPr>
              <w:jc w:val="center"/>
              <w:rPr>
                <w:rFonts w:ascii="宋体" w:hAnsi="宋体"/>
                <w:b/>
                <w:sz w:val="18"/>
              </w:rPr>
            </w:pPr>
            <w:r>
              <w:rPr>
                <w:rFonts w:ascii="宋体" w:hAnsi="宋体" w:hint="eastAsia"/>
                <w:b/>
                <w:sz w:val="18"/>
              </w:rPr>
              <w:t>备注</w:t>
            </w:r>
          </w:p>
        </w:tc>
      </w:tr>
      <w:tr w:rsidR="00B651DB" w14:paraId="5639D0F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32608637" w14:textId="77777777" w:rsidR="00B651DB" w:rsidRDefault="00677AE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C09B842"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EE925E"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A720A8B"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40B7401"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366E075B"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361D025B"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1F01DCD"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3B3F28D"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96CE416"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770A2B" w14:textId="77777777" w:rsidR="00B651DB" w:rsidRDefault="00B651D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ECDD5DC"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59922247" w14:textId="77777777" w:rsidR="00B651DB" w:rsidRDefault="00B651DB">
            <w:pPr>
              <w:rPr>
                <w:rFonts w:ascii="宋体" w:hAnsi="宋体"/>
                <w:sz w:val="18"/>
              </w:rPr>
            </w:pPr>
          </w:p>
        </w:tc>
      </w:tr>
      <w:tr w:rsidR="00B651DB" w14:paraId="12814ECE"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125F0A" w14:textId="77777777" w:rsidR="00B651DB" w:rsidRDefault="00677AE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2D4A4CC"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C31FB8"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72A4BF1D"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544C39B"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2A10E5C1"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54AEBC9"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6447396"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B12F4BF"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440027"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8C6BDEB" w14:textId="77777777" w:rsidR="00B651DB" w:rsidRDefault="00B651DB">
            <w:pPr>
              <w:rPr>
                <w:rFonts w:ascii="宋体" w:hAnsi="宋体"/>
                <w:sz w:val="18"/>
              </w:rPr>
            </w:pPr>
          </w:p>
        </w:tc>
        <w:tc>
          <w:tcPr>
            <w:tcW w:w="2562" w:type="dxa"/>
            <w:vMerge/>
            <w:tcBorders>
              <w:left w:val="single" w:sz="6" w:space="0" w:color="auto"/>
              <w:right w:val="single" w:sz="6" w:space="0" w:color="auto"/>
            </w:tcBorders>
          </w:tcPr>
          <w:p w14:paraId="5B70D3FC" w14:textId="77777777" w:rsidR="00B651DB" w:rsidRDefault="00B651DB">
            <w:pPr>
              <w:rPr>
                <w:rFonts w:ascii="宋体" w:hAnsi="宋体"/>
                <w:sz w:val="18"/>
              </w:rPr>
            </w:pPr>
          </w:p>
        </w:tc>
      </w:tr>
      <w:tr w:rsidR="00B651DB" w14:paraId="6C232BD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5B8E9AA" w14:textId="77777777" w:rsidR="00B651DB" w:rsidRDefault="00677AE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1E8D469"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C2975B7"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D95E8D0"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5B114CCD" w14:textId="77777777" w:rsidR="00B651DB" w:rsidRDefault="00B651DB">
            <w:pPr>
              <w:jc w:val="center"/>
              <w:rPr>
                <w:rFonts w:ascii="宋体" w:hAnsi="宋体"/>
                <w:b/>
                <w:sz w:val="18"/>
              </w:rPr>
            </w:pPr>
          </w:p>
        </w:tc>
        <w:tc>
          <w:tcPr>
            <w:tcW w:w="574" w:type="dxa"/>
            <w:tcBorders>
              <w:left w:val="single" w:sz="6" w:space="0" w:color="auto"/>
              <w:right w:val="single" w:sz="6" w:space="0" w:color="auto"/>
            </w:tcBorders>
          </w:tcPr>
          <w:p w14:paraId="41BC3B2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6D350E9E" w14:textId="77777777" w:rsidR="00B651DB" w:rsidRDefault="00B651D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77EB4FE" w14:textId="77777777" w:rsidR="00B651DB" w:rsidRDefault="00B651D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2F235D6" w14:textId="77777777" w:rsidR="00B651DB" w:rsidRDefault="00B651D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1082A1B" w14:textId="77777777" w:rsidR="00B651DB" w:rsidRDefault="00B651D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1444612" w14:textId="77777777" w:rsidR="00B651DB" w:rsidRDefault="00B651DB">
            <w:pPr>
              <w:rPr>
                <w:rFonts w:ascii="宋体" w:hAnsi="宋体"/>
                <w:sz w:val="18"/>
              </w:rPr>
            </w:pPr>
          </w:p>
        </w:tc>
        <w:tc>
          <w:tcPr>
            <w:tcW w:w="2562" w:type="dxa"/>
            <w:vMerge/>
            <w:tcBorders>
              <w:left w:val="single" w:sz="6" w:space="0" w:color="auto"/>
              <w:bottom w:val="single" w:sz="6" w:space="0" w:color="auto"/>
              <w:right w:val="single" w:sz="6" w:space="0" w:color="auto"/>
            </w:tcBorders>
          </w:tcPr>
          <w:p w14:paraId="0340E879" w14:textId="77777777" w:rsidR="00B651DB" w:rsidRDefault="00B651DB">
            <w:pPr>
              <w:rPr>
                <w:rFonts w:ascii="宋体" w:hAnsi="宋体"/>
                <w:sz w:val="18"/>
              </w:rPr>
            </w:pPr>
          </w:p>
        </w:tc>
      </w:tr>
      <w:tr w:rsidR="00B651DB" w14:paraId="4AE9538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C54E42C" w14:textId="77777777" w:rsidR="00B651DB" w:rsidRDefault="00677AEB">
            <w:pPr>
              <w:jc w:val="center"/>
              <w:rPr>
                <w:rFonts w:ascii="宋体" w:hAnsi="宋体"/>
                <w:b/>
                <w:sz w:val="18"/>
              </w:rPr>
            </w:pPr>
            <w:r>
              <w:rPr>
                <w:rFonts w:ascii="宋体" w:hAnsi="宋体" w:hint="eastAsia"/>
                <w:b/>
                <w:sz w:val="18"/>
              </w:rPr>
              <w:t>投标总价</w:t>
            </w:r>
          </w:p>
          <w:p w14:paraId="7FC21E1C" w14:textId="77777777" w:rsidR="00B651DB" w:rsidRDefault="00677AEB">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50A05DE" w14:textId="77777777" w:rsidR="00B651DB" w:rsidRDefault="00677AEB">
            <w:pPr>
              <w:rPr>
                <w:rFonts w:ascii="宋体" w:hAnsi="宋体"/>
                <w:b/>
                <w:sz w:val="18"/>
              </w:rPr>
            </w:pPr>
            <w:r>
              <w:rPr>
                <w:rFonts w:ascii="宋体" w:hAnsi="宋体" w:hint="eastAsia"/>
                <w:b/>
                <w:sz w:val="18"/>
              </w:rPr>
              <w:t>大写金额：</w:t>
            </w:r>
          </w:p>
          <w:p w14:paraId="7C8FEC7D" w14:textId="77777777" w:rsidR="00B651DB" w:rsidRDefault="00677AE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8706541" w14:textId="77777777" w:rsidR="00B651DB" w:rsidRDefault="00B651DB">
            <w:pPr>
              <w:jc w:val="center"/>
              <w:rPr>
                <w:rFonts w:ascii="宋体" w:hAnsi="宋体"/>
                <w:b/>
                <w:sz w:val="18"/>
              </w:rPr>
            </w:pPr>
          </w:p>
        </w:tc>
      </w:tr>
    </w:tbl>
    <w:p w14:paraId="7436C8AB" w14:textId="77777777" w:rsidR="00B651DB" w:rsidRDefault="00677AEB">
      <w:pPr>
        <w:rPr>
          <w:rFonts w:ascii="宋体" w:hAnsi="宋体"/>
        </w:rPr>
      </w:pPr>
      <w:r>
        <w:rPr>
          <w:rFonts w:ascii="宋体" w:hAnsi="宋体" w:hint="eastAsia"/>
        </w:rPr>
        <w:t>特别说明：</w:t>
      </w:r>
    </w:p>
    <w:p w14:paraId="74BD4BC4" w14:textId="77777777" w:rsidR="00B651DB" w:rsidRDefault="00677AEB">
      <w:pPr>
        <w:numPr>
          <w:ilvl w:val="0"/>
          <w:numId w:val="33"/>
        </w:numPr>
        <w:tabs>
          <w:tab w:val="left" w:pos="284"/>
        </w:tabs>
        <w:ind w:hanging="1470"/>
        <w:rPr>
          <w:rFonts w:ascii="宋体" w:hAnsi="宋体"/>
          <w:b/>
        </w:rPr>
      </w:pPr>
      <w:r>
        <w:rPr>
          <w:rFonts w:ascii="宋体" w:hAnsi="宋体" w:hint="eastAsia"/>
          <w:b/>
        </w:rPr>
        <w:t>设备名称和规格型号必须使用产品生产厂家的规范全称。</w:t>
      </w:r>
    </w:p>
    <w:p w14:paraId="1D10A3F4"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226E83F6" w14:textId="77777777" w:rsidR="00B651DB" w:rsidRDefault="00677AEB">
      <w:pPr>
        <w:numPr>
          <w:ilvl w:val="0"/>
          <w:numId w:val="33"/>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4C93050" w14:textId="77777777" w:rsidR="00B651DB" w:rsidRDefault="00677AEB">
      <w:pPr>
        <w:numPr>
          <w:ilvl w:val="0"/>
          <w:numId w:val="33"/>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54F2C87"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396C0B1D"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0F329BC"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B94CEBE" w14:textId="77777777" w:rsidR="00B651DB" w:rsidRDefault="00677AEB">
      <w:pPr>
        <w:numPr>
          <w:ilvl w:val="0"/>
          <w:numId w:val="33"/>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6CC0066" w14:textId="77777777" w:rsidR="00B651DB" w:rsidRDefault="00B651DB"/>
    <w:p w14:paraId="3B38494C" w14:textId="77777777" w:rsidR="00B651DB" w:rsidRDefault="00677AE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7960AA8B" w14:textId="77777777" w:rsidR="00B651DB" w:rsidRDefault="00677AEB">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0C7B90B5"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7B6B2D1E" w14:textId="77777777" w:rsidR="00B651DB" w:rsidRDefault="00677AEB">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B651DB" w14:paraId="18BD07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9AECF08" w14:textId="77777777" w:rsidR="00B651DB" w:rsidRDefault="00677AE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2495EEB" w14:textId="77777777" w:rsidR="00B651DB" w:rsidRDefault="00677AE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CB1E42" w14:textId="77777777" w:rsidR="00B651DB" w:rsidRDefault="00677AE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254AF5B" w14:textId="77777777" w:rsidR="00B651DB" w:rsidRDefault="00677AE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5D806C2" w14:textId="77777777" w:rsidR="00B651DB" w:rsidRDefault="00677AE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B880C02" w14:textId="77777777" w:rsidR="00B651DB" w:rsidRDefault="00677AE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D415FCC" w14:textId="77777777" w:rsidR="00B651DB" w:rsidRDefault="00677AE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005025A" w14:textId="77777777" w:rsidR="00B651DB" w:rsidRDefault="00677AE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B383074" w14:textId="77777777" w:rsidR="00B651DB" w:rsidRDefault="00677AEB">
            <w:pPr>
              <w:jc w:val="center"/>
              <w:rPr>
                <w:rFonts w:ascii="宋体" w:hAnsi="宋体"/>
                <w:b/>
                <w:sz w:val="18"/>
              </w:rPr>
            </w:pPr>
            <w:r>
              <w:rPr>
                <w:rFonts w:ascii="宋体" w:hAnsi="宋体" w:hint="eastAsia"/>
                <w:b/>
                <w:sz w:val="18"/>
              </w:rPr>
              <w:t>设备</w:t>
            </w:r>
          </w:p>
          <w:p w14:paraId="75A7B258" w14:textId="77777777" w:rsidR="00B651DB" w:rsidRDefault="00677AE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D71E2DD" w14:textId="77777777" w:rsidR="00B651DB" w:rsidRDefault="00677AEB">
            <w:pPr>
              <w:jc w:val="center"/>
              <w:rPr>
                <w:rFonts w:ascii="宋体" w:hAnsi="宋体"/>
                <w:b/>
                <w:sz w:val="18"/>
              </w:rPr>
            </w:pPr>
            <w:r>
              <w:rPr>
                <w:rFonts w:ascii="宋体" w:hAnsi="宋体" w:hint="eastAsia"/>
                <w:b/>
                <w:sz w:val="18"/>
              </w:rPr>
              <w:t>合计</w:t>
            </w:r>
          </w:p>
          <w:p w14:paraId="55190CBA" w14:textId="77777777" w:rsidR="00B651DB" w:rsidRDefault="00677AE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D0A309C" w14:textId="77777777" w:rsidR="00B651DB" w:rsidRDefault="00677AE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AF79FDF" w14:textId="77777777" w:rsidR="00B651DB" w:rsidRDefault="00677AEB">
            <w:pPr>
              <w:jc w:val="center"/>
              <w:rPr>
                <w:rFonts w:ascii="宋体" w:hAnsi="宋体"/>
                <w:b/>
                <w:sz w:val="18"/>
              </w:rPr>
            </w:pPr>
            <w:r>
              <w:rPr>
                <w:rFonts w:ascii="宋体" w:hAnsi="宋体" w:hint="eastAsia"/>
                <w:b/>
                <w:sz w:val="18"/>
              </w:rPr>
              <w:t>备注</w:t>
            </w:r>
          </w:p>
        </w:tc>
      </w:tr>
      <w:tr w:rsidR="00B651DB" w14:paraId="1EB2CAF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6DA6842" w14:textId="77777777" w:rsidR="00B651DB" w:rsidRDefault="00677AE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3DE6B5E"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6C9C240"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52DE792"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6D19891A"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07ADAC13"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2CAF11AC"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45B2DF"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3EC087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10E06A4"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2217EA6" w14:textId="77777777" w:rsidR="00B651DB" w:rsidRDefault="00B651D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A045B35" w14:textId="77777777" w:rsidR="00B651DB" w:rsidRDefault="00677AE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042BC860" w14:textId="77777777" w:rsidR="00B651DB" w:rsidRDefault="00B651DB">
            <w:pPr>
              <w:rPr>
                <w:rFonts w:ascii="宋体" w:hAnsi="宋体"/>
                <w:sz w:val="18"/>
              </w:rPr>
            </w:pPr>
          </w:p>
        </w:tc>
      </w:tr>
      <w:tr w:rsidR="00B651DB" w14:paraId="5A726A49"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C21AE93" w14:textId="77777777" w:rsidR="00B651DB" w:rsidRDefault="00677AE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333261D"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C4A0D7D"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5FF43DEA"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37F81B1E"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443510F6"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2D876A6"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54C8A83"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46A6CA6"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D70AD2"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C7176C" w14:textId="77777777" w:rsidR="00B651DB" w:rsidRDefault="00B651DB">
            <w:pPr>
              <w:rPr>
                <w:rFonts w:ascii="宋体" w:hAnsi="宋体"/>
                <w:sz w:val="18"/>
              </w:rPr>
            </w:pPr>
          </w:p>
        </w:tc>
        <w:tc>
          <w:tcPr>
            <w:tcW w:w="2060" w:type="dxa"/>
            <w:vMerge/>
            <w:tcBorders>
              <w:left w:val="single" w:sz="6" w:space="0" w:color="auto"/>
              <w:right w:val="single" w:sz="6" w:space="0" w:color="auto"/>
            </w:tcBorders>
          </w:tcPr>
          <w:p w14:paraId="1DDA4AC0" w14:textId="77777777" w:rsidR="00B651DB" w:rsidRDefault="00B651DB">
            <w:pPr>
              <w:rPr>
                <w:rFonts w:ascii="宋体" w:hAnsi="宋体"/>
                <w:sz w:val="18"/>
              </w:rPr>
            </w:pPr>
          </w:p>
        </w:tc>
      </w:tr>
      <w:tr w:rsidR="00B651DB" w14:paraId="7D6426B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26457BF" w14:textId="77777777" w:rsidR="00B651DB" w:rsidRDefault="00677AE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E872371" w14:textId="77777777" w:rsidR="00B651DB" w:rsidRDefault="00B651D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674CA3" w14:textId="77777777" w:rsidR="00B651DB" w:rsidRDefault="00B651DB">
            <w:pPr>
              <w:jc w:val="center"/>
              <w:rPr>
                <w:rFonts w:ascii="宋体" w:hAnsi="宋体"/>
                <w:b/>
                <w:sz w:val="18"/>
              </w:rPr>
            </w:pPr>
          </w:p>
        </w:tc>
        <w:tc>
          <w:tcPr>
            <w:tcW w:w="567" w:type="dxa"/>
            <w:tcBorders>
              <w:left w:val="single" w:sz="6" w:space="0" w:color="auto"/>
              <w:right w:val="single" w:sz="6" w:space="0" w:color="auto"/>
            </w:tcBorders>
          </w:tcPr>
          <w:p w14:paraId="22F3F7F6" w14:textId="77777777" w:rsidR="00B651DB" w:rsidRDefault="00B651DB">
            <w:pPr>
              <w:jc w:val="center"/>
              <w:rPr>
                <w:rFonts w:ascii="宋体" w:hAnsi="宋体"/>
                <w:b/>
                <w:sz w:val="18"/>
              </w:rPr>
            </w:pPr>
          </w:p>
        </w:tc>
        <w:tc>
          <w:tcPr>
            <w:tcW w:w="709" w:type="dxa"/>
            <w:tcBorders>
              <w:left w:val="single" w:sz="6" w:space="0" w:color="auto"/>
              <w:right w:val="single" w:sz="6" w:space="0" w:color="auto"/>
            </w:tcBorders>
          </w:tcPr>
          <w:p w14:paraId="047C5DD4" w14:textId="77777777" w:rsidR="00B651DB" w:rsidRDefault="00B651DB">
            <w:pPr>
              <w:jc w:val="center"/>
              <w:rPr>
                <w:rFonts w:ascii="宋体" w:hAnsi="宋体"/>
                <w:b/>
                <w:sz w:val="18"/>
              </w:rPr>
            </w:pPr>
          </w:p>
        </w:tc>
        <w:tc>
          <w:tcPr>
            <w:tcW w:w="650" w:type="dxa"/>
            <w:tcBorders>
              <w:left w:val="single" w:sz="6" w:space="0" w:color="auto"/>
              <w:right w:val="single" w:sz="6" w:space="0" w:color="auto"/>
            </w:tcBorders>
          </w:tcPr>
          <w:p w14:paraId="3228501B" w14:textId="77777777" w:rsidR="00B651DB" w:rsidRDefault="00B651DB">
            <w:pPr>
              <w:jc w:val="center"/>
              <w:rPr>
                <w:rFonts w:ascii="宋体" w:hAnsi="宋体"/>
                <w:b/>
                <w:sz w:val="18"/>
              </w:rPr>
            </w:pPr>
          </w:p>
        </w:tc>
        <w:tc>
          <w:tcPr>
            <w:tcW w:w="787" w:type="dxa"/>
            <w:tcBorders>
              <w:left w:val="single" w:sz="6" w:space="0" w:color="auto"/>
              <w:right w:val="single" w:sz="6" w:space="0" w:color="auto"/>
            </w:tcBorders>
          </w:tcPr>
          <w:p w14:paraId="4F95D73A" w14:textId="77777777" w:rsidR="00B651DB" w:rsidRDefault="00B651D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26EA77C" w14:textId="77777777" w:rsidR="00B651DB" w:rsidRDefault="00B651D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1C0A9A" w14:textId="77777777" w:rsidR="00B651DB" w:rsidRDefault="00B651D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CF8586" w14:textId="77777777" w:rsidR="00B651DB" w:rsidRDefault="00B651D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442156A" w14:textId="77777777" w:rsidR="00B651DB" w:rsidRDefault="00B651DB">
            <w:pPr>
              <w:rPr>
                <w:rFonts w:ascii="宋体" w:hAnsi="宋体"/>
                <w:sz w:val="18"/>
              </w:rPr>
            </w:pPr>
          </w:p>
        </w:tc>
        <w:tc>
          <w:tcPr>
            <w:tcW w:w="2060" w:type="dxa"/>
            <w:vMerge/>
            <w:tcBorders>
              <w:left w:val="single" w:sz="6" w:space="0" w:color="auto"/>
              <w:bottom w:val="single" w:sz="6" w:space="0" w:color="auto"/>
              <w:right w:val="single" w:sz="6" w:space="0" w:color="auto"/>
            </w:tcBorders>
          </w:tcPr>
          <w:p w14:paraId="763C2BAB" w14:textId="77777777" w:rsidR="00B651DB" w:rsidRDefault="00B651DB">
            <w:pPr>
              <w:rPr>
                <w:rFonts w:ascii="宋体" w:hAnsi="宋体"/>
                <w:sz w:val="18"/>
              </w:rPr>
            </w:pPr>
          </w:p>
        </w:tc>
      </w:tr>
      <w:tr w:rsidR="00B651DB" w14:paraId="1E99709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62F4F52" w14:textId="77777777" w:rsidR="00B651DB" w:rsidRDefault="00677AEB">
            <w:pPr>
              <w:jc w:val="center"/>
              <w:rPr>
                <w:rFonts w:ascii="宋体" w:hAnsi="宋体"/>
                <w:b/>
                <w:sz w:val="18"/>
              </w:rPr>
            </w:pPr>
            <w:r>
              <w:rPr>
                <w:rFonts w:ascii="宋体" w:hAnsi="宋体" w:hint="eastAsia"/>
                <w:b/>
                <w:sz w:val="18"/>
              </w:rPr>
              <w:t>投标</w:t>
            </w:r>
          </w:p>
          <w:p w14:paraId="6002BFD9" w14:textId="77777777" w:rsidR="00B651DB" w:rsidRDefault="00677AEB">
            <w:pPr>
              <w:jc w:val="center"/>
              <w:rPr>
                <w:rFonts w:ascii="宋体" w:hAnsi="宋体"/>
                <w:b/>
                <w:sz w:val="18"/>
              </w:rPr>
            </w:pPr>
            <w:r>
              <w:rPr>
                <w:rFonts w:ascii="宋体" w:hAnsi="宋体" w:hint="eastAsia"/>
                <w:b/>
                <w:sz w:val="18"/>
              </w:rPr>
              <w:t>总价</w:t>
            </w:r>
          </w:p>
          <w:p w14:paraId="6486D779" w14:textId="77777777" w:rsidR="00B651DB" w:rsidRDefault="00677AEB">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052F86" w14:textId="77777777" w:rsidR="00B651DB" w:rsidRDefault="00677AEB">
            <w:pPr>
              <w:rPr>
                <w:rFonts w:ascii="宋体" w:hAnsi="宋体"/>
                <w:b/>
                <w:sz w:val="18"/>
              </w:rPr>
            </w:pPr>
            <w:r>
              <w:rPr>
                <w:rFonts w:ascii="宋体" w:hAnsi="宋体" w:hint="eastAsia"/>
                <w:b/>
                <w:sz w:val="18"/>
              </w:rPr>
              <w:t>大写金额：</w:t>
            </w:r>
          </w:p>
          <w:p w14:paraId="75FCF71A" w14:textId="77777777" w:rsidR="00B651DB" w:rsidRDefault="00677AE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4A08EF8" w14:textId="77777777" w:rsidR="00B651DB" w:rsidRDefault="00B651DB">
            <w:pPr>
              <w:jc w:val="center"/>
              <w:rPr>
                <w:rFonts w:ascii="宋体" w:hAnsi="宋体"/>
                <w:b/>
                <w:sz w:val="18"/>
              </w:rPr>
            </w:pPr>
          </w:p>
        </w:tc>
      </w:tr>
      <w:tr w:rsidR="00B651DB" w14:paraId="7F9088E0"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F807EE1" w14:textId="77777777" w:rsidR="00B651DB" w:rsidRDefault="00677AEB">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6E0056A" w14:textId="77777777" w:rsidR="00B651DB" w:rsidRDefault="00677AEB">
      <w:pPr>
        <w:rPr>
          <w:rFonts w:ascii="宋体" w:hAnsi="宋体"/>
        </w:rPr>
      </w:pPr>
      <w:r>
        <w:rPr>
          <w:rFonts w:ascii="宋体" w:hAnsi="宋体" w:hint="eastAsia"/>
        </w:rPr>
        <w:t>特别说明：</w:t>
      </w:r>
    </w:p>
    <w:p w14:paraId="3B3CA014" w14:textId="77777777" w:rsidR="00B651DB" w:rsidRDefault="00677AEB">
      <w:pPr>
        <w:numPr>
          <w:ilvl w:val="0"/>
          <w:numId w:val="34"/>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1FD600AD" w14:textId="77777777" w:rsidR="00B651DB" w:rsidRDefault="00677AEB">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6FE4A56A"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31AAD908" w14:textId="77777777" w:rsidR="00B651DB" w:rsidRDefault="00677AEB">
      <w:pPr>
        <w:numPr>
          <w:ilvl w:val="0"/>
          <w:numId w:val="34"/>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0254D5C3" w14:textId="77777777" w:rsidR="00B651DB" w:rsidRDefault="00677AEB">
      <w:pPr>
        <w:numPr>
          <w:ilvl w:val="0"/>
          <w:numId w:val="34"/>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B9942C1"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11A2A057"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26EDD2E2"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CBFF5EB" w14:textId="77777777" w:rsidR="00B651DB" w:rsidRDefault="00677AEB">
      <w:pPr>
        <w:numPr>
          <w:ilvl w:val="0"/>
          <w:numId w:val="34"/>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3B49F0FB" w14:textId="77777777" w:rsidR="00B651DB" w:rsidRDefault="00B651DB">
      <w:pPr>
        <w:spacing w:line="500" w:lineRule="atLeast"/>
        <w:jc w:val="center"/>
        <w:rPr>
          <w:rFonts w:ascii="宋体" w:hAnsi="宋体" w:cs="Times New Roman"/>
          <w:b/>
          <w:color w:val="000000"/>
          <w:kern w:val="0"/>
          <w:sz w:val="32"/>
          <w:szCs w:val="20"/>
        </w:rPr>
      </w:pPr>
    </w:p>
    <w:p w14:paraId="1EAE9CA6" w14:textId="77777777" w:rsidR="00B651DB" w:rsidRDefault="00B651DB">
      <w:pPr>
        <w:spacing w:line="500" w:lineRule="atLeast"/>
        <w:jc w:val="center"/>
        <w:rPr>
          <w:rFonts w:ascii="宋体" w:hAnsi="宋体" w:cs="Times New Roman"/>
          <w:b/>
          <w:color w:val="000000"/>
          <w:kern w:val="0"/>
          <w:sz w:val="32"/>
          <w:szCs w:val="20"/>
        </w:rPr>
      </w:pPr>
    </w:p>
    <w:p w14:paraId="2BBC44CD" w14:textId="77777777" w:rsidR="00B651DB" w:rsidRDefault="00B651DB">
      <w:pPr>
        <w:spacing w:line="500" w:lineRule="atLeast"/>
        <w:jc w:val="center"/>
        <w:rPr>
          <w:rFonts w:ascii="宋体" w:hAnsi="宋体" w:cs="Times New Roman"/>
          <w:b/>
          <w:color w:val="000000"/>
          <w:kern w:val="0"/>
          <w:sz w:val="32"/>
          <w:szCs w:val="20"/>
        </w:rPr>
      </w:pPr>
    </w:p>
    <w:bookmarkEnd w:id="19"/>
    <w:bookmarkEnd w:id="20"/>
    <w:bookmarkEnd w:id="21"/>
    <w:p w14:paraId="70A844A9" w14:textId="77777777" w:rsidR="00B651DB" w:rsidRDefault="00677AEB">
      <w:pPr>
        <w:pStyle w:val="3"/>
        <w:jc w:val="center"/>
        <w:rPr>
          <w:rFonts w:ascii="宋体" w:hAnsi="宋体"/>
          <w:kern w:val="0"/>
        </w:rPr>
      </w:pPr>
      <w:r>
        <w:rPr>
          <w:rFonts w:ascii="宋体" w:hAnsi="宋体" w:hint="eastAsia"/>
          <w:kern w:val="0"/>
        </w:rPr>
        <w:lastRenderedPageBreak/>
        <w:t>九、投标人情况介绍</w:t>
      </w:r>
    </w:p>
    <w:p w14:paraId="025EFF95" w14:textId="77777777" w:rsidR="00B651DB" w:rsidRDefault="00B651DB">
      <w:pPr>
        <w:rPr>
          <w:rFonts w:ascii="宋体" w:hAnsi="宋体" w:cs="Times New Roman"/>
          <w:sz w:val="24"/>
          <w:szCs w:val="24"/>
        </w:rPr>
      </w:pPr>
    </w:p>
    <w:p w14:paraId="117FB818" w14:textId="77777777" w:rsidR="00B651DB" w:rsidRDefault="00677AEB">
      <w:pPr>
        <w:rPr>
          <w:rFonts w:ascii="宋体" w:hAnsi="宋体" w:cs="Times New Roman"/>
          <w:b/>
          <w:bCs/>
          <w:sz w:val="24"/>
          <w:szCs w:val="24"/>
        </w:rPr>
      </w:pPr>
      <w:r>
        <w:rPr>
          <w:rFonts w:ascii="宋体" w:hAnsi="宋体" w:cs="Times New Roman" w:hint="eastAsia"/>
          <w:b/>
          <w:bCs/>
          <w:sz w:val="24"/>
          <w:szCs w:val="24"/>
        </w:rPr>
        <w:t>（一）供应商一览表</w:t>
      </w:r>
    </w:p>
    <w:p w14:paraId="6BC636B4" w14:textId="77777777" w:rsidR="00B651DB" w:rsidRDefault="00B651D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651DB" w14:paraId="3FE90377" w14:textId="77777777">
        <w:trPr>
          <w:cantSplit/>
          <w:trHeight w:val="20"/>
          <w:jc w:val="center"/>
        </w:trPr>
        <w:tc>
          <w:tcPr>
            <w:tcW w:w="735" w:type="dxa"/>
            <w:vAlign w:val="center"/>
          </w:tcPr>
          <w:p w14:paraId="2E2D7AE6" w14:textId="77777777" w:rsidR="00B651DB" w:rsidRDefault="00677AEB">
            <w:pPr>
              <w:jc w:val="center"/>
              <w:rPr>
                <w:rFonts w:ascii="宋体" w:hAnsi="宋体" w:cs="Times New Roman"/>
                <w:b/>
                <w:szCs w:val="21"/>
              </w:rPr>
            </w:pPr>
            <w:r>
              <w:rPr>
                <w:rFonts w:ascii="宋体" w:hAnsi="宋体" w:cs="Times New Roman" w:hint="eastAsia"/>
                <w:b/>
                <w:szCs w:val="21"/>
              </w:rPr>
              <w:t>序号</w:t>
            </w:r>
          </w:p>
        </w:tc>
        <w:tc>
          <w:tcPr>
            <w:tcW w:w="2477" w:type="dxa"/>
          </w:tcPr>
          <w:p w14:paraId="21D0856D" w14:textId="77777777" w:rsidR="00B651DB" w:rsidRDefault="00677AE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79B5F18" w14:textId="77777777" w:rsidR="00B651DB" w:rsidRDefault="00677AE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7E9BF3E8" w14:textId="77777777" w:rsidR="00B651DB" w:rsidRDefault="00677AEB">
            <w:pPr>
              <w:jc w:val="center"/>
              <w:rPr>
                <w:rFonts w:ascii="宋体" w:hAnsi="宋体" w:cs="Times New Roman"/>
                <w:b/>
                <w:szCs w:val="21"/>
              </w:rPr>
            </w:pPr>
            <w:r>
              <w:rPr>
                <w:rFonts w:ascii="宋体" w:hAnsi="宋体" w:cs="Times New Roman" w:hint="eastAsia"/>
                <w:b/>
                <w:szCs w:val="21"/>
              </w:rPr>
              <w:t>备注</w:t>
            </w:r>
          </w:p>
        </w:tc>
      </w:tr>
      <w:tr w:rsidR="00B651DB" w14:paraId="197B8E87" w14:textId="77777777">
        <w:trPr>
          <w:cantSplit/>
          <w:trHeight w:val="20"/>
          <w:jc w:val="center"/>
        </w:trPr>
        <w:tc>
          <w:tcPr>
            <w:tcW w:w="735" w:type="dxa"/>
            <w:vAlign w:val="center"/>
          </w:tcPr>
          <w:p w14:paraId="6936D38E" w14:textId="77777777" w:rsidR="00B651DB" w:rsidRDefault="00677AEB">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775EDAEE" w14:textId="77777777" w:rsidR="00B651DB" w:rsidRDefault="00677AE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D01CF54"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4965C43" w14:textId="77777777">
        <w:trPr>
          <w:cantSplit/>
          <w:trHeight w:val="20"/>
          <w:jc w:val="center"/>
        </w:trPr>
        <w:tc>
          <w:tcPr>
            <w:tcW w:w="735" w:type="dxa"/>
            <w:shd w:val="clear" w:color="auto" w:fill="auto"/>
            <w:vAlign w:val="center"/>
          </w:tcPr>
          <w:p w14:paraId="34178FAF"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06F000B9" w14:textId="77777777" w:rsidR="00B651DB" w:rsidRDefault="00677AE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40586C02" w14:textId="77777777" w:rsidR="00B651DB" w:rsidRDefault="00B651DB">
            <w:pPr>
              <w:rPr>
                <w:rFonts w:ascii="宋体" w:hAnsi="宋体" w:cs="Times New Roman"/>
                <w:szCs w:val="21"/>
              </w:rPr>
            </w:pPr>
          </w:p>
        </w:tc>
        <w:tc>
          <w:tcPr>
            <w:tcW w:w="1411" w:type="dxa"/>
            <w:vAlign w:val="center"/>
          </w:tcPr>
          <w:p w14:paraId="1B34686A" w14:textId="77777777" w:rsidR="00B651DB" w:rsidRDefault="00B651DB">
            <w:pPr>
              <w:jc w:val="center"/>
              <w:rPr>
                <w:rFonts w:ascii="宋体" w:hAnsi="宋体" w:cs="Times New Roman"/>
                <w:szCs w:val="21"/>
              </w:rPr>
            </w:pPr>
          </w:p>
        </w:tc>
      </w:tr>
      <w:tr w:rsidR="00B651DB" w14:paraId="25AE0475" w14:textId="77777777">
        <w:trPr>
          <w:cantSplit/>
          <w:trHeight w:val="20"/>
          <w:jc w:val="center"/>
        </w:trPr>
        <w:tc>
          <w:tcPr>
            <w:tcW w:w="735" w:type="dxa"/>
            <w:shd w:val="clear" w:color="auto" w:fill="auto"/>
            <w:vAlign w:val="center"/>
          </w:tcPr>
          <w:p w14:paraId="575E4131" w14:textId="77777777" w:rsidR="00B651DB" w:rsidRDefault="00677AE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55F7E03F" w14:textId="77777777" w:rsidR="00B651DB" w:rsidRDefault="00677AE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2162BCDC" w14:textId="77777777" w:rsidR="00B651DB" w:rsidRDefault="00B651DB">
            <w:pPr>
              <w:rPr>
                <w:rFonts w:ascii="宋体" w:hAnsi="宋体" w:cs="Times New Roman"/>
                <w:szCs w:val="21"/>
              </w:rPr>
            </w:pPr>
          </w:p>
        </w:tc>
        <w:tc>
          <w:tcPr>
            <w:tcW w:w="1411" w:type="dxa"/>
            <w:vAlign w:val="center"/>
          </w:tcPr>
          <w:p w14:paraId="63F413F2" w14:textId="77777777" w:rsidR="00B651DB" w:rsidRDefault="00B651DB">
            <w:pPr>
              <w:jc w:val="center"/>
              <w:rPr>
                <w:rFonts w:ascii="宋体" w:hAnsi="宋体" w:cs="Times New Roman"/>
                <w:szCs w:val="21"/>
              </w:rPr>
            </w:pPr>
          </w:p>
        </w:tc>
      </w:tr>
      <w:tr w:rsidR="00B651DB" w14:paraId="25890C22" w14:textId="77777777">
        <w:trPr>
          <w:cantSplit/>
          <w:trHeight w:val="20"/>
          <w:jc w:val="center"/>
        </w:trPr>
        <w:tc>
          <w:tcPr>
            <w:tcW w:w="735" w:type="dxa"/>
            <w:shd w:val="clear" w:color="auto" w:fill="auto"/>
            <w:vAlign w:val="center"/>
          </w:tcPr>
          <w:p w14:paraId="1FEDB24E" w14:textId="77777777" w:rsidR="00B651DB" w:rsidRDefault="00677AE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7CDE1DD8" w14:textId="77777777" w:rsidR="00B651DB" w:rsidRDefault="00677AE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702BDA8E" w14:textId="77777777" w:rsidR="00B651DB" w:rsidRDefault="00B651DB">
            <w:pPr>
              <w:rPr>
                <w:rFonts w:ascii="宋体" w:hAnsi="宋体" w:cs="Times New Roman"/>
                <w:szCs w:val="21"/>
              </w:rPr>
            </w:pPr>
          </w:p>
        </w:tc>
        <w:tc>
          <w:tcPr>
            <w:tcW w:w="1411" w:type="dxa"/>
            <w:vAlign w:val="center"/>
          </w:tcPr>
          <w:p w14:paraId="5D6C79C9" w14:textId="77777777" w:rsidR="00B651DB" w:rsidRDefault="00B651DB">
            <w:pPr>
              <w:jc w:val="center"/>
              <w:rPr>
                <w:rFonts w:ascii="宋体" w:hAnsi="宋体" w:cs="Times New Roman"/>
                <w:szCs w:val="21"/>
              </w:rPr>
            </w:pPr>
          </w:p>
        </w:tc>
      </w:tr>
      <w:tr w:rsidR="00B651DB" w14:paraId="74B74FE0" w14:textId="77777777">
        <w:trPr>
          <w:cantSplit/>
          <w:trHeight w:val="20"/>
          <w:jc w:val="center"/>
        </w:trPr>
        <w:tc>
          <w:tcPr>
            <w:tcW w:w="735" w:type="dxa"/>
            <w:shd w:val="clear" w:color="auto" w:fill="auto"/>
            <w:vAlign w:val="center"/>
          </w:tcPr>
          <w:p w14:paraId="15A32E59" w14:textId="77777777" w:rsidR="00B651DB" w:rsidRDefault="00677AE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3035D670" w14:textId="77777777" w:rsidR="00B651DB" w:rsidRDefault="00677AE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1C7052D1" w14:textId="77777777" w:rsidR="00B651DB" w:rsidRDefault="00B651DB">
            <w:pPr>
              <w:rPr>
                <w:rFonts w:ascii="宋体" w:hAnsi="宋体" w:cs="Times New Roman"/>
                <w:szCs w:val="21"/>
              </w:rPr>
            </w:pPr>
          </w:p>
        </w:tc>
        <w:tc>
          <w:tcPr>
            <w:tcW w:w="1411" w:type="dxa"/>
            <w:vAlign w:val="center"/>
          </w:tcPr>
          <w:p w14:paraId="1C25E462" w14:textId="77777777" w:rsidR="00B651DB" w:rsidRDefault="00B651DB">
            <w:pPr>
              <w:jc w:val="center"/>
              <w:rPr>
                <w:rFonts w:ascii="宋体" w:hAnsi="宋体" w:cs="Times New Roman"/>
                <w:szCs w:val="21"/>
              </w:rPr>
            </w:pPr>
          </w:p>
        </w:tc>
      </w:tr>
      <w:tr w:rsidR="00B651DB" w14:paraId="6DCE330D" w14:textId="77777777">
        <w:trPr>
          <w:cantSplit/>
          <w:trHeight w:val="20"/>
          <w:jc w:val="center"/>
        </w:trPr>
        <w:tc>
          <w:tcPr>
            <w:tcW w:w="735" w:type="dxa"/>
            <w:vAlign w:val="center"/>
          </w:tcPr>
          <w:p w14:paraId="37804122" w14:textId="77777777" w:rsidR="00B651DB" w:rsidRDefault="00677AE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E4F7976" w14:textId="77777777" w:rsidR="00B651DB" w:rsidRDefault="00677AE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59F381FA" w14:textId="77777777" w:rsidR="00B651DB" w:rsidRDefault="00677AEB">
            <w:pPr>
              <w:jc w:val="center"/>
              <w:rPr>
                <w:rFonts w:ascii="宋体" w:hAnsi="宋体" w:cs="Times New Roman"/>
                <w:szCs w:val="21"/>
              </w:rPr>
            </w:pPr>
            <w:r>
              <w:rPr>
                <w:rFonts w:ascii="宋体" w:hAnsi="宋体" w:cs="Times New Roman" w:hint="eastAsia"/>
                <w:szCs w:val="21"/>
              </w:rPr>
              <w:t>提供扫描件</w:t>
            </w:r>
          </w:p>
        </w:tc>
      </w:tr>
      <w:tr w:rsidR="00B651DB" w14:paraId="43FDC822" w14:textId="77777777">
        <w:trPr>
          <w:cantSplit/>
          <w:trHeight w:val="20"/>
          <w:jc w:val="center"/>
        </w:trPr>
        <w:tc>
          <w:tcPr>
            <w:tcW w:w="735" w:type="dxa"/>
            <w:vAlign w:val="center"/>
          </w:tcPr>
          <w:p w14:paraId="1A8974C2" w14:textId="77777777" w:rsidR="00B651DB" w:rsidRDefault="00677AE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2650F3D8" w14:textId="77777777" w:rsidR="00B651DB" w:rsidRDefault="00677AE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0AA7763F" w14:textId="77777777" w:rsidR="00B651DB" w:rsidRDefault="00B651DB">
            <w:pPr>
              <w:rPr>
                <w:rFonts w:ascii="宋体" w:hAnsi="宋体" w:cs="Times New Roman"/>
                <w:szCs w:val="21"/>
              </w:rPr>
            </w:pPr>
          </w:p>
        </w:tc>
        <w:tc>
          <w:tcPr>
            <w:tcW w:w="1411" w:type="dxa"/>
            <w:vAlign w:val="center"/>
          </w:tcPr>
          <w:p w14:paraId="556FFB05" w14:textId="77777777" w:rsidR="00B651DB" w:rsidRDefault="00B651DB">
            <w:pPr>
              <w:jc w:val="center"/>
              <w:rPr>
                <w:rFonts w:ascii="宋体" w:hAnsi="宋体" w:cs="Times New Roman"/>
                <w:szCs w:val="21"/>
              </w:rPr>
            </w:pPr>
          </w:p>
        </w:tc>
      </w:tr>
    </w:tbl>
    <w:p w14:paraId="79F3879B" w14:textId="77777777" w:rsidR="00B651DB" w:rsidRDefault="00B651DB">
      <w:pPr>
        <w:rPr>
          <w:rFonts w:ascii="宋体" w:hAnsi="宋体" w:cs="Times New Roman"/>
          <w:b/>
          <w:bCs/>
          <w:sz w:val="24"/>
          <w:szCs w:val="24"/>
        </w:rPr>
      </w:pPr>
    </w:p>
    <w:p w14:paraId="0EA63B8C" w14:textId="77777777" w:rsidR="00B651DB" w:rsidRDefault="00B651DB">
      <w:pPr>
        <w:rPr>
          <w:rFonts w:ascii="宋体" w:hAnsi="宋体" w:cs="Times New Roman"/>
          <w:b/>
          <w:bCs/>
          <w:sz w:val="24"/>
          <w:szCs w:val="24"/>
        </w:rPr>
      </w:pPr>
    </w:p>
    <w:p w14:paraId="1A47359D" w14:textId="77777777" w:rsidR="00B651DB" w:rsidRDefault="00677AE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38E09403" w14:textId="77777777" w:rsidR="00B651DB" w:rsidRDefault="00677AE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1A9B17FA" w14:textId="77777777" w:rsidR="00B651DB" w:rsidRDefault="00B651DB">
      <w:pPr>
        <w:rPr>
          <w:rFonts w:ascii="宋体" w:hAnsi="宋体" w:cs="Times New Roman"/>
          <w:b/>
          <w:bCs/>
          <w:sz w:val="24"/>
          <w:szCs w:val="24"/>
        </w:rPr>
      </w:pPr>
    </w:p>
    <w:p w14:paraId="4AF37FFA" w14:textId="77777777" w:rsidR="00B651DB" w:rsidRDefault="00B651DB">
      <w:pPr>
        <w:rPr>
          <w:rFonts w:ascii="宋体" w:hAnsi="宋体" w:cs="Times New Roman"/>
          <w:b/>
          <w:bCs/>
          <w:sz w:val="24"/>
          <w:szCs w:val="24"/>
        </w:rPr>
      </w:pPr>
    </w:p>
    <w:p w14:paraId="7A816F76" w14:textId="77777777" w:rsidR="00B651DB" w:rsidRDefault="00677AEB">
      <w:pPr>
        <w:rPr>
          <w:rFonts w:ascii="宋体" w:hAnsi="宋体" w:cs="Times New Roman"/>
          <w:b/>
          <w:bCs/>
          <w:sz w:val="24"/>
          <w:szCs w:val="24"/>
        </w:rPr>
      </w:pPr>
      <w:r>
        <w:rPr>
          <w:rFonts w:ascii="宋体" w:hAnsi="宋体" w:cs="Times New Roman" w:hint="eastAsia"/>
          <w:b/>
          <w:bCs/>
          <w:sz w:val="24"/>
          <w:szCs w:val="24"/>
        </w:rPr>
        <w:t>（三）经营状况</w:t>
      </w:r>
    </w:p>
    <w:p w14:paraId="529DF34F" w14:textId="77777777" w:rsidR="00B651DB" w:rsidRDefault="00677AEB">
      <w:pPr>
        <w:rPr>
          <w:rFonts w:ascii="宋体" w:hAnsi="宋体" w:cs="Times New Roman"/>
          <w:b/>
          <w:bCs/>
          <w:szCs w:val="24"/>
        </w:rPr>
      </w:pPr>
      <w:r>
        <w:rPr>
          <w:rFonts w:ascii="宋体" w:hAnsi="宋体" w:cs="Times New Roman" w:hint="eastAsia"/>
          <w:b/>
          <w:bCs/>
          <w:szCs w:val="24"/>
        </w:rPr>
        <w:t>近3年营业额，以审计报告为准</w:t>
      </w:r>
    </w:p>
    <w:p w14:paraId="108BF7D7" w14:textId="77777777" w:rsidR="00B651DB" w:rsidRDefault="00B651DB">
      <w:pPr>
        <w:rPr>
          <w:rFonts w:ascii="宋体" w:hAnsi="宋体" w:cs="Times New Roman"/>
          <w:b/>
          <w:bCs/>
          <w:sz w:val="24"/>
          <w:szCs w:val="24"/>
        </w:rPr>
      </w:pPr>
    </w:p>
    <w:p w14:paraId="64AFBA49" w14:textId="77777777" w:rsidR="00B651DB" w:rsidRDefault="00B651DB">
      <w:pPr>
        <w:rPr>
          <w:rFonts w:ascii="宋体" w:hAnsi="宋体" w:cs="Times New Roman"/>
          <w:b/>
          <w:bCs/>
          <w:sz w:val="24"/>
          <w:szCs w:val="24"/>
        </w:rPr>
      </w:pPr>
    </w:p>
    <w:p w14:paraId="448A71CA" w14:textId="77777777" w:rsidR="00B651DB" w:rsidRDefault="00677AE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E3C221C" w14:textId="77777777" w:rsidR="00B651DB" w:rsidRDefault="00B651DB">
      <w:pPr>
        <w:rPr>
          <w:rFonts w:ascii="宋体" w:hAnsi="宋体" w:cs="Times New Roman"/>
          <w:b/>
          <w:sz w:val="24"/>
          <w:szCs w:val="24"/>
        </w:rPr>
      </w:pPr>
    </w:p>
    <w:p w14:paraId="33F549D7" w14:textId="77777777" w:rsidR="00B651DB" w:rsidRDefault="00B651DB">
      <w:pPr>
        <w:rPr>
          <w:rFonts w:ascii="宋体" w:hAnsi="宋体" w:cs="Times New Roman"/>
          <w:b/>
          <w:sz w:val="24"/>
          <w:szCs w:val="24"/>
        </w:rPr>
      </w:pPr>
    </w:p>
    <w:p w14:paraId="641E8363" w14:textId="77777777" w:rsidR="00B651DB" w:rsidRDefault="00677AEB">
      <w:pPr>
        <w:rPr>
          <w:rFonts w:ascii="宋体" w:hAnsi="宋体" w:cs="Times New Roman"/>
          <w:b/>
          <w:sz w:val="24"/>
          <w:szCs w:val="24"/>
        </w:rPr>
      </w:pPr>
      <w:r>
        <w:rPr>
          <w:rFonts w:ascii="宋体" w:hAnsi="宋体" w:cs="Times New Roman" w:hint="eastAsia"/>
          <w:b/>
          <w:sz w:val="24"/>
          <w:szCs w:val="24"/>
        </w:rPr>
        <w:t>（五）纳税情况</w:t>
      </w:r>
    </w:p>
    <w:p w14:paraId="01A35558" w14:textId="77777777" w:rsidR="00B651DB" w:rsidRDefault="00677AE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20DC56A" w14:textId="77777777" w:rsidR="00B651DB" w:rsidRDefault="00B651DB">
      <w:pPr>
        <w:rPr>
          <w:rFonts w:ascii="宋体" w:hAnsi="宋体" w:cs="Times New Roman"/>
          <w:b/>
          <w:bCs/>
          <w:szCs w:val="24"/>
        </w:rPr>
      </w:pPr>
    </w:p>
    <w:p w14:paraId="155B7969" w14:textId="77777777" w:rsidR="00B651DB" w:rsidRDefault="00677AEB">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714D6092" w14:textId="77777777" w:rsidR="00B651DB" w:rsidRDefault="00677AEB">
      <w:pPr>
        <w:rPr>
          <w:rFonts w:ascii="宋体" w:hAnsi="宋体" w:cs="Times New Roman"/>
          <w:b/>
          <w:bCs/>
          <w:szCs w:val="24"/>
        </w:rPr>
      </w:pPr>
      <w:r>
        <w:rPr>
          <w:rFonts w:ascii="宋体" w:hAnsi="宋体" w:cs="Times New Roman" w:hint="eastAsia"/>
          <w:b/>
          <w:bCs/>
          <w:szCs w:val="24"/>
        </w:rPr>
        <w:t>以社保缴纳清单为准</w:t>
      </w:r>
    </w:p>
    <w:p w14:paraId="407EC06B" w14:textId="77777777" w:rsidR="00B651DB" w:rsidRDefault="00B651DB">
      <w:pPr>
        <w:rPr>
          <w:rFonts w:ascii="宋体" w:hAnsi="宋体" w:cs="Times New Roman"/>
          <w:b/>
          <w:bCs/>
          <w:szCs w:val="24"/>
        </w:rPr>
      </w:pPr>
    </w:p>
    <w:p w14:paraId="59A89A9E" w14:textId="77777777" w:rsidR="00B651DB" w:rsidRDefault="00B651DB">
      <w:pPr>
        <w:rPr>
          <w:rFonts w:ascii="宋体" w:hAnsi="宋体" w:cs="Times New Roman"/>
          <w:b/>
          <w:sz w:val="24"/>
          <w:szCs w:val="24"/>
        </w:rPr>
      </w:pPr>
    </w:p>
    <w:p w14:paraId="34407FC2" w14:textId="77777777" w:rsidR="00B651DB" w:rsidRDefault="00677AE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971FF95" w14:textId="77777777" w:rsidR="00B651DB" w:rsidRDefault="00677AE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1566C342" w14:textId="77777777" w:rsidR="00B651DB" w:rsidRDefault="00B651DB">
      <w:pPr>
        <w:spacing w:line="360" w:lineRule="auto"/>
        <w:ind w:firstLine="240"/>
        <w:rPr>
          <w:rFonts w:ascii="宋体" w:hAnsi="宋体" w:cs="Times New Roman"/>
          <w:color w:val="FF0000"/>
          <w:sz w:val="24"/>
          <w:szCs w:val="21"/>
        </w:rPr>
      </w:pPr>
    </w:p>
    <w:p w14:paraId="225D836F" w14:textId="77777777" w:rsidR="00B651DB" w:rsidRDefault="00B651DB">
      <w:pPr>
        <w:spacing w:line="360" w:lineRule="auto"/>
        <w:ind w:firstLine="240"/>
        <w:rPr>
          <w:rFonts w:ascii="宋体" w:hAnsi="宋体" w:cs="Times New Roman"/>
          <w:color w:val="FF0000"/>
          <w:sz w:val="24"/>
          <w:szCs w:val="21"/>
        </w:rPr>
      </w:pPr>
    </w:p>
    <w:p w14:paraId="78880599" w14:textId="77777777" w:rsidR="00B651DB" w:rsidRDefault="00B651DB">
      <w:pPr>
        <w:spacing w:line="360" w:lineRule="auto"/>
        <w:ind w:firstLine="240"/>
        <w:rPr>
          <w:rFonts w:ascii="宋体" w:hAnsi="宋体" w:cs="Times New Roman"/>
          <w:color w:val="FF0000"/>
          <w:sz w:val="24"/>
          <w:szCs w:val="21"/>
        </w:rPr>
      </w:pPr>
    </w:p>
    <w:p w14:paraId="154BBB57" w14:textId="77777777" w:rsidR="00B651DB" w:rsidRDefault="00B651DB">
      <w:pPr>
        <w:spacing w:line="360" w:lineRule="auto"/>
        <w:ind w:firstLine="240"/>
        <w:rPr>
          <w:rFonts w:ascii="宋体" w:hAnsi="宋体" w:cs="Times New Roman"/>
          <w:color w:val="FF0000"/>
          <w:sz w:val="24"/>
          <w:szCs w:val="21"/>
        </w:rPr>
      </w:pPr>
    </w:p>
    <w:p w14:paraId="155EBCB8" w14:textId="77777777" w:rsidR="00B651DB" w:rsidRDefault="00677AEB">
      <w:pPr>
        <w:pStyle w:val="3"/>
        <w:jc w:val="center"/>
        <w:rPr>
          <w:rFonts w:ascii="宋体" w:hAnsi="宋体"/>
          <w:kern w:val="0"/>
        </w:rPr>
      </w:pPr>
      <w:r>
        <w:rPr>
          <w:rFonts w:ascii="宋体" w:hAnsi="宋体" w:hint="eastAsia"/>
          <w:kern w:val="0"/>
        </w:rPr>
        <w:lastRenderedPageBreak/>
        <w:t>十、业绩清单</w:t>
      </w:r>
    </w:p>
    <w:p w14:paraId="6E7A9697" w14:textId="77777777" w:rsidR="00B651DB" w:rsidRDefault="00B651DB">
      <w:pPr>
        <w:pStyle w:val="USE1"/>
        <w:numPr>
          <w:ilvl w:val="0"/>
          <w:numId w:val="0"/>
        </w:numPr>
        <w:spacing w:line="360" w:lineRule="auto"/>
        <w:rPr>
          <w:szCs w:val="24"/>
        </w:rPr>
      </w:pPr>
    </w:p>
    <w:p w14:paraId="6FEFFE16"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4F38D19" w14:textId="77777777" w:rsidR="00B651DB" w:rsidRDefault="00677AEB">
      <w:pPr>
        <w:spacing w:line="360" w:lineRule="auto"/>
        <w:rPr>
          <w:rFonts w:ascii="宋体" w:hAnsi="宋体"/>
          <w:sz w:val="24"/>
          <w:u w:val="single"/>
        </w:rPr>
      </w:pPr>
      <w:r>
        <w:rPr>
          <w:rFonts w:ascii="宋体" w:hAnsi="宋体" w:hint="eastAsia"/>
          <w:sz w:val="24"/>
        </w:rPr>
        <w:t>招标编号/包号：_____________</w:t>
      </w:r>
    </w:p>
    <w:p w14:paraId="6E78E2B4" w14:textId="77777777" w:rsidR="00B651DB" w:rsidRDefault="00677AEB">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2E9DFF70" w14:textId="77777777" w:rsidR="00B651DB" w:rsidRDefault="00B651DB">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B651DB" w14:paraId="3CE62B9B" w14:textId="77777777">
        <w:trPr>
          <w:trHeight w:val="636"/>
        </w:trPr>
        <w:tc>
          <w:tcPr>
            <w:tcW w:w="753" w:type="dxa"/>
            <w:vAlign w:val="center"/>
          </w:tcPr>
          <w:p w14:paraId="7E5D42D3" w14:textId="77777777" w:rsidR="00B651DB" w:rsidRDefault="00677AEB">
            <w:pPr>
              <w:spacing w:line="360" w:lineRule="auto"/>
              <w:jc w:val="center"/>
              <w:rPr>
                <w:rFonts w:ascii="宋体" w:hAnsi="宋体"/>
                <w:sz w:val="24"/>
              </w:rPr>
            </w:pPr>
            <w:r>
              <w:rPr>
                <w:rFonts w:ascii="宋体" w:hAnsi="宋体" w:hint="eastAsia"/>
                <w:sz w:val="24"/>
              </w:rPr>
              <w:t>序号</w:t>
            </w:r>
          </w:p>
        </w:tc>
        <w:tc>
          <w:tcPr>
            <w:tcW w:w="1268" w:type="dxa"/>
            <w:vAlign w:val="center"/>
          </w:tcPr>
          <w:p w14:paraId="5AD9A25F" w14:textId="77777777" w:rsidR="00B651DB" w:rsidRDefault="00677AEB">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6A36EAF4" w14:textId="77777777" w:rsidR="00B651DB" w:rsidRDefault="00677AEB">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57E087AD" w14:textId="77777777" w:rsidR="00B651DB" w:rsidRDefault="00677AEB">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5BC1ED69" w14:textId="77777777" w:rsidR="00B651DB" w:rsidRDefault="00677AEB">
            <w:pPr>
              <w:spacing w:line="360" w:lineRule="auto"/>
              <w:jc w:val="center"/>
              <w:rPr>
                <w:rFonts w:ascii="宋体" w:hAnsi="宋体"/>
                <w:sz w:val="24"/>
              </w:rPr>
            </w:pPr>
            <w:r>
              <w:rPr>
                <w:rFonts w:ascii="宋体" w:hAnsi="宋体" w:hint="eastAsia"/>
                <w:sz w:val="24"/>
              </w:rPr>
              <w:t>金额</w:t>
            </w:r>
          </w:p>
        </w:tc>
        <w:tc>
          <w:tcPr>
            <w:tcW w:w="1181" w:type="dxa"/>
            <w:vAlign w:val="center"/>
          </w:tcPr>
          <w:p w14:paraId="39BDAEC2" w14:textId="77777777" w:rsidR="00B651DB" w:rsidRDefault="00677AEB">
            <w:pPr>
              <w:spacing w:line="360" w:lineRule="auto"/>
              <w:jc w:val="center"/>
              <w:rPr>
                <w:rFonts w:ascii="宋体" w:hAnsi="宋体"/>
                <w:sz w:val="24"/>
              </w:rPr>
            </w:pPr>
            <w:r>
              <w:rPr>
                <w:rFonts w:ascii="宋体" w:hAnsi="宋体" w:hint="eastAsia"/>
                <w:sz w:val="24"/>
              </w:rPr>
              <w:t>完成时间</w:t>
            </w:r>
          </w:p>
        </w:tc>
      </w:tr>
      <w:tr w:rsidR="00B651DB" w14:paraId="48C62968" w14:textId="77777777">
        <w:trPr>
          <w:trHeight w:val="636"/>
        </w:trPr>
        <w:tc>
          <w:tcPr>
            <w:tcW w:w="753" w:type="dxa"/>
            <w:vAlign w:val="center"/>
          </w:tcPr>
          <w:p w14:paraId="6523BF0F" w14:textId="77777777" w:rsidR="00B651DB" w:rsidRDefault="00677AEB">
            <w:pPr>
              <w:spacing w:line="360" w:lineRule="auto"/>
              <w:jc w:val="center"/>
              <w:rPr>
                <w:rFonts w:ascii="宋体" w:hAnsi="宋体"/>
                <w:sz w:val="24"/>
              </w:rPr>
            </w:pPr>
            <w:r>
              <w:rPr>
                <w:rFonts w:ascii="宋体" w:hAnsi="宋体" w:hint="eastAsia"/>
                <w:sz w:val="24"/>
              </w:rPr>
              <w:t>1</w:t>
            </w:r>
          </w:p>
        </w:tc>
        <w:tc>
          <w:tcPr>
            <w:tcW w:w="1268" w:type="dxa"/>
            <w:vAlign w:val="center"/>
          </w:tcPr>
          <w:p w14:paraId="276595EA" w14:textId="77777777" w:rsidR="00B651DB" w:rsidRDefault="00B651DB">
            <w:pPr>
              <w:spacing w:line="360" w:lineRule="auto"/>
              <w:jc w:val="center"/>
              <w:rPr>
                <w:rFonts w:ascii="宋体" w:hAnsi="宋体"/>
                <w:sz w:val="24"/>
              </w:rPr>
            </w:pPr>
          </w:p>
        </w:tc>
        <w:tc>
          <w:tcPr>
            <w:tcW w:w="1619" w:type="dxa"/>
            <w:vAlign w:val="center"/>
          </w:tcPr>
          <w:p w14:paraId="7F350852" w14:textId="77777777" w:rsidR="00B651DB" w:rsidRDefault="00B651DB">
            <w:pPr>
              <w:spacing w:line="360" w:lineRule="auto"/>
              <w:jc w:val="center"/>
              <w:rPr>
                <w:rFonts w:ascii="宋体" w:hAnsi="宋体"/>
                <w:sz w:val="24"/>
              </w:rPr>
            </w:pPr>
          </w:p>
        </w:tc>
        <w:tc>
          <w:tcPr>
            <w:tcW w:w="2873" w:type="dxa"/>
            <w:vAlign w:val="center"/>
          </w:tcPr>
          <w:p w14:paraId="308D3B95" w14:textId="77777777" w:rsidR="00B651DB" w:rsidRDefault="00B651DB">
            <w:pPr>
              <w:spacing w:line="360" w:lineRule="auto"/>
              <w:jc w:val="center"/>
              <w:rPr>
                <w:rFonts w:ascii="宋体" w:hAnsi="宋体"/>
                <w:sz w:val="24"/>
              </w:rPr>
            </w:pPr>
          </w:p>
        </w:tc>
        <w:tc>
          <w:tcPr>
            <w:tcW w:w="802" w:type="dxa"/>
            <w:vAlign w:val="center"/>
          </w:tcPr>
          <w:p w14:paraId="35339E78" w14:textId="77777777" w:rsidR="00B651DB" w:rsidRDefault="00B651DB">
            <w:pPr>
              <w:spacing w:line="360" w:lineRule="auto"/>
              <w:jc w:val="center"/>
              <w:rPr>
                <w:rFonts w:ascii="宋体" w:hAnsi="宋体"/>
                <w:sz w:val="24"/>
              </w:rPr>
            </w:pPr>
          </w:p>
        </w:tc>
        <w:tc>
          <w:tcPr>
            <w:tcW w:w="1181" w:type="dxa"/>
            <w:vAlign w:val="center"/>
          </w:tcPr>
          <w:p w14:paraId="1853252F" w14:textId="77777777" w:rsidR="00B651DB" w:rsidRDefault="00B651DB">
            <w:pPr>
              <w:spacing w:line="360" w:lineRule="auto"/>
              <w:jc w:val="center"/>
              <w:rPr>
                <w:rFonts w:ascii="宋体" w:hAnsi="宋体"/>
                <w:sz w:val="24"/>
              </w:rPr>
            </w:pPr>
          </w:p>
        </w:tc>
      </w:tr>
      <w:tr w:rsidR="00B651DB" w14:paraId="51FA0AA5" w14:textId="77777777">
        <w:trPr>
          <w:trHeight w:val="636"/>
        </w:trPr>
        <w:tc>
          <w:tcPr>
            <w:tcW w:w="753" w:type="dxa"/>
            <w:vAlign w:val="center"/>
          </w:tcPr>
          <w:p w14:paraId="752F507F" w14:textId="77777777" w:rsidR="00B651DB" w:rsidRDefault="00677AEB">
            <w:pPr>
              <w:spacing w:line="360" w:lineRule="auto"/>
              <w:jc w:val="center"/>
              <w:rPr>
                <w:rFonts w:ascii="宋体" w:hAnsi="宋体"/>
                <w:sz w:val="24"/>
              </w:rPr>
            </w:pPr>
            <w:r>
              <w:rPr>
                <w:rFonts w:ascii="宋体" w:hAnsi="宋体" w:hint="eastAsia"/>
                <w:sz w:val="24"/>
              </w:rPr>
              <w:t>2</w:t>
            </w:r>
          </w:p>
        </w:tc>
        <w:tc>
          <w:tcPr>
            <w:tcW w:w="1268" w:type="dxa"/>
            <w:vAlign w:val="center"/>
          </w:tcPr>
          <w:p w14:paraId="3330108C" w14:textId="77777777" w:rsidR="00B651DB" w:rsidRDefault="00B651DB">
            <w:pPr>
              <w:spacing w:line="360" w:lineRule="auto"/>
              <w:jc w:val="center"/>
              <w:rPr>
                <w:rFonts w:ascii="宋体" w:hAnsi="宋体"/>
                <w:sz w:val="24"/>
              </w:rPr>
            </w:pPr>
          </w:p>
        </w:tc>
        <w:tc>
          <w:tcPr>
            <w:tcW w:w="1619" w:type="dxa"/>
            <w:vAlign w:val="center"/>
          </w:tcPr>
          <w:p w14:paraId="55F7A0CD" w14:textId="77777777" w:rsidR="00B651DB" w:rsidRDefault="00B651DB">
            <w:pPr>
              <w:spacing w:line="360" w:lineRule="auto"/>
              <w:jc w:val="center"/>
              <w:rPr>
                <w:rFonts w:ascii="宋体" w:hAnsi="宋体"/>
                <w:sz w:val="24"/>
              </w:rPr>
            </w:pPr>
          </w:p>
        </w:tc>
        <w:tc>
          <w:tcPr>
            <w:tcW w:w="2873" w:type="dxa"/>
            <w:vAlign w:val="center"/>
          </w:tcPr>
          <w:p w14:paraId="17E0BF6D" w14:textId="77777777" w:rsidR="00B651DB" w:rsidRDefault="00B651DB">
            <w:pPr>
              <w:spacing w:line="360" w:lineRule="auto"/>
              <w:jc w:val="center"/>
              <w:rPr>
                <w:rFonts w:ascii="宋体" w:hAnsi="宋体"/>
                <w:sz w:val="24"/>
              </w:rPr>
            </w:pPr>
          </w:p>
        </w:tc>
        <w:tc>
          <w:tcPr>
            <w:tcW w:w="802" w:type="dxa"/>
            <w:vAlign w:val="center"/>
          </w:tcPr>
          <w:p w14:paraId="241C821B" w14:textId="77777777" w:rsidR="00B651DB" w:rsidRDefault="00B651DB">
            <w:pPr>
              <w:spacing w:line="360" w:lineRule="auto"/>
              <w:jc w:val="center"/>
              <w:rPr>
                <w:rFonts w:ascii="宋体" w:hAnsi="宋体"/>
                <w:sz w:val="24"/>
              </w:rPr>
            </w:pPr>
          </w:p>
        </w:tc>
        <w:tc>
          <w:tcPr>
            <w:tcW w:w="1181" w:type="dxa"/>
            <w:vAlign w:val="center"/>
          </w:tcPr>
          <w:p w14:paraId="74B8008D" w14:textId="77777777" w:rsidR="00B651DB" w:rsidRDefault="00B651DB">
            <w:pPr>
              <w:spacing w:line="360" w:lineRule="auto"/>
              <w:jc w:val="center"/>
              <w:rPr>
                <w:rFonts w:ascii="宋体" w:hAnsi="宋体"/>
                <w:sz w:val="24"/>
              </w:rPr>
            </w:pPr>
          </w:p>
        </w:tc>
      </w:tr>
      <w:tr w:rsidR="00B651DB" w14:paraId="46F7450C" w14:textId="77777777">
        <w:trPr>
          <w:trHeight w:val="637"/>
        </w:trPr>
        <w:tc>
          <w:tcPr>
            <w:tcW w:w="753" w:type="dxa"/>
            <w:vAlign w:val="center"/>
          </w:tcPr>
          <w:p w14:paraId="00774BAA" w14:textId="77777777" w:rsidR="00B651DB" w:rsidRDefault="00677AEB">
            <w:pPr>
              <w:spacing w:line="360" w:lineRule="auto"/>
              <w:jc w:val="center"/>
              <w:rPr>
                <w:rFonts w:ascii="宋体" w:hAnsi="宋体"/>
                <w:sz w:val="24"/>
              </w:rPr>
            </w:pPr>
            <w:r>
              <w:rPr>
                <w:rFonts w:ascii="宋体" w:hAnsi="宋体" w:hint="eastAsia"/>
                <w:sz w:val="24"/>
              </w:rPr>
              <w:t>3</w:t>
            </w:r>
          </w:p>
        </w:tc>
        <w:tc>
          <w:tcPr>
            <w:tcW w:w="1268" w:type="dxa"/>
            <w:vAlign w:val="center"/>
          </w:tcPr>
          <w:p w14:paraId="7B9E6590" w14:textId="77777777" w:rsidR="00B651DB" w:rsidRDefault="00B651DB">
            <w:pPr>
              <w:spacing w:line="360" w:lineRule="auto"/>
              <w:jc w:val="center"/>
              <w:rPr>
                <w:rFonts w:ascii="宋体" w:hAnsi="宋体"/>
                <w:sz w:val="24"/>
              </w:rPr>
            </w:pPr>
          </w:p>
        </w:tc>
        <w:tc>
          <w:tcPr>
            <w:tcW w:w="1619" w:type="dxa"/>
            <w:vAlign w:val="center"/>
          </w:tcPr>
          <w:p w14:paraId="06AB36FC" w14:textId="77777777" w:rsidR="00B651DB" w:rsidRDefault="00B651DB">
            <w:pPr>
              <w:spacing w:line="360" w:lineRule="auto"/>
              <w:jc w:val="center"/>
              <w:rPr>
                <w:rFonts w:ascii="宋体" w:hAnsi="宋体"/>
                <w:sz w:val="24"/>
              </w:rPr>
            </w:pPr>
          </w:p>
        </w:tc>
        <w:tc>
          <w:tcPr>
            <w:tcW w:w="2873" w:type="dxa"/>
            <w:vAlign w:val="center"/>
          </w:tcPr>
          <w:p w14:paraId="71690F53" w14:textId="77777777" w:rsidR="00B651DB" w:rsidRDefault="00B651DB">
            <w:pPr>
              <w:spacing w:line="360" w:lineRule="auto"/>
              <w:jc w:val="center"/>
              <w:rPr>
                <w:rFonts w:ascii="宋体" w:hAnsi="宋体"/>
                <w:sz w:val="24"/>
              </w:rPr>
            </w:pPr>
          </w:p>
        </w:tc>
        <w:tc>
          <w:tcPr>
            <w:tcW w:w="802" w:type="dxa"/>
            <w:vAlign w:val="center"/>
          </w:tcPr>
          <w:p w14:paraId="667DE2AE" w14:textId="77777777" w:rsidR="00B651DB" w:rsidRDefault="00B651DB">
            <w:pPr>
              <w:spacing w:line="360" w:lineRule="auto"/>
              <w:jc w:val="center"/>
              <w:rPr>
                <w:rFonts w:ascii="宋体" w:hAnsi="宋体"/>
                <w:sz w:val="24"/>
              </w:rPr>
            </w:pPr>
          </w:p>
        </w:tc>
        <w:tc>
          <w:tcPr>
            <w:tcW w:w="1181" w:type="dxa"/>
            <w:vAlign w:val="center"/>
          </w:tcPr>
          <w:p w14:paraId="066E0D0C" w14:textId="77777777" w:rsidR="00B651DB" w:rsidRDefault="00B651DB">
            <w:pPr>
              <w:spacing w:line="360" w:lineRule="auto"/>
              <w:jc w:val="center"/>
              <w:rPr>
                <w:rFonts w:ascii="宋体" w:hAnsi="宋体"/>
                <w:sz w:val="24"/>
              </w:rPr>
            </w:pPr>
          </w:p>
        </w:tc>
      </w:tr>
      <w:tr w:rsidR="00B651DB" w14:paraId="72BCFB6C" w14:textId="77777777">
        <w:trPr>
          <w:trHeight w:val="636"/>
        </w:trPr>
        <w:tc>
          <w:tcPr>
            <w:tcW w:w="753" w:type="dxa"/>
            <w:vAlign w:val="center"/>
          </w:tcPr>
          <w:p w14:paraId="1720C656" w14:textId="77777777" w:rsidR="00B651DB" w:rsidRDefault="00B651DB">
            <w:pPr>
              <w:spacing w:line="360" w:lineRule="auto"/>
              <w:rPr>
                <w:rFonts w:ascii="宋体" w:hAnsi="宋体"/>
                <w:sz w:val="24"/>
              </w:rPr>
            </w:pPr>
          </w:p>
        </w:tc>
        <w:tc>
          <w:tcPr>
            <w:tcW w:w="1268" w:type="dxa"/>
            <w:vAlign w:val="center"/>
          </w:tcPr>
          <w:p w14:paraId="5F659713" w14:textId="77777777" w:rsidR="00B651DB" w:rsidRDefault="00B651DB">
            <w:pPr>
              <w:spacing w:line="360" w:lineRule="auto"/>
              <w:jc w:val="center"/>
              <w:rPr>
                <w:rFonts w:ascii="宋体" w:hAnsi="宋体"/>
                <w:sz w:val="24"/>
              </w:rPr>
            </w:pPr>
          </w:p>
        </w:tc>
        <w:tc>
          <w:tcPr>
            <w:tcW w:w="1619" w:type="dxa"/>
            <w:vAlign w:val="center"/>
          </w:tcPr>
          <w:p w14:paraId="576198D4" w14:textId="77777777" w:rsidR="00B651DB" w:rsidRDefault="00B651DB">
            <w:pPr>
              <w:spacing w:line="360" w:lineRule="auto"/>
              <w:jc w:val="center"/>
              <w:rPr>
                <w:rFonts w:ascii="宋体" w:hAnsi="宋体"/>
                <w:sz w:val="24"/>
              </w:rPr>
            </w:pPr>
          </w:p>
        </w:tc>
        <w:tc>
          <w:tcPr>
            <w:tcW w:w="2873" w:type="dxa"/>
            <w:vAlign w:val="center"/>
          </w:tcPr>
          <w:p w14:paraId="5630F08E" w14:textId="77777777" w:rsidR="00B651DB" w:rsidRDefault="00B651DB">
            <w:pPr>
              <w:spacing w:line="360" w:lineRule="auto"/>
              <w:jc w:val="center"/>
              <w:rPr>
                <w:rFonts w:ascii="宋体" w:hAnsi="宋体"/>
                <w:sz w:val="24"/>
              </w:rPr>
            </w:pPr>
          </w:p>
        </w:tc>
        <w:tc>
          <w:tcPr>
            <w:tcW w:w="802" w:type="dxa"/>
            <w:vAlign w:val="center"/>
          </w:tcPr>
          <w:p w14:paraId="2E8954E0" w14:textId="77777777" w:rsidR="00B651DB" w:rsidRDefault="00B651DB">
            <w:pPr>
              <w:spacing w:line="360" w:lineRule="auto"/>
              <w:jc w:val="center"/>
              <w:rPr>
                <w:rFonts w:ascii="宋体" w:hAnsi="宋体"/>
                <w:sz w:val="24"/>
              </w:rPr>
            </w:pPr>
          </w:p>
        </w:tc>
        <w:tc>
          <w:tcPr>
            <w:tcW w:w="1181" w:type="dxa"/>
            <w:vAlign w:val="center"/>
          </w:tcPr>
          <w:p w14:paraId="6589CE52" w14:textId="77777777" w:rsidR="00B651DB" w:rsidRDefault="00B651DB">
            <w:pPr>
              <w:spacing w:line="360" w:lineRule="auto"/>
              <w:jc w:val="center"/>
              <w:rPr>
                <w:rFonts w:ascii="宋体" w:hAnsi="宋体"/>
                <w:sz w:val="24"/>
              </w:rPr>
            </w:pPr>
          </w:p>
        </w:tc>
      </w:tr>
      <w:tr w:rsidR="00B651DB" w14:paraId="483E1294" w14:textId="77777777">
        <w:trPr>
          <w:trHeight w:val="636"/>
        </w:trPr>
        <w:tc>
          <w:tcPr>
            <w:tcW w:w="753" w:type="dxa"/>
            <w:vAlign w:val="center"/>
          </w:tcPr>
          <w:p w14:paraId="5706640E" w14:textId="77777777" w:rsidR="00B651DB" w:rsidRDefault="00B651DB">
            <w:pPr>
              <w:spacing w:line="360" w:lineRule="auto"/>
              <w:jc w:val="center"/>
              <w:rPr>
                <w:rFonts w:ascii="宋体" w:hAnsi="宋体"/>
                <w:sz w:val="24"/>
              </w:rPr>
            </w:pPr>
          </w:p>
        </w:tc>
        <w:tc>
          <w:tcPr>
            <w:tcW w:w="1268" w:type="dxa"/>
            <w:vAlign w:val="center"/>
          </w:tcPr>
          <w:p w14:paraId="2B3956D0" w14:textId="77777777" w:rsidR="00B651DB" w:rsidRDefault="00B651DB">
            <w:pPr>
              <w:spacing w:line="360" w:lineRule="auto"/>
              <w:jc w:val="center"/>
              <w:rPr>
                <w:rFonts w:ascii="宋体" w:hAnsi="宋体"/>
                <w:sz w:val="24"/>
              </w:rPr>
            </w:pPr>
          </w:p>
        </w:tc>
        <w:tc>
          <w:tcPr>
            <w:tcW w:w="1619" w:type="dxa"/>
            <w:vAlign w:val="center"/>
          </w:tcPr>
          <w:p w14:paraId="51C4285A" w14:textId="77777777" w:rsidR="00B651DB" w:rsidRDefault="00B651DB">
            <w:pPr>
              <w:spacing w:line="360" w:lineRule="auto"/>
              <w:jc w:val="center"/>
              <w:rPr>
                <w:rFonts w:ascii="宋体" w:hAnsi="宋体"/>
                <w:sz w:val="24"/>
              </w:rPr>
            </w:pPr>
          </w:p>
        </w:tc>
        <w:tc>
          <w:tcPr>
            <w:tcW w:w="2873" w:type="dxa"/>
            <w:vAlign w:val="center"/>
          </w:tcPr>
          <w:p w14:paraId="6D4CE6C6" w14:textId="77777777" w:rsidR="00B651DB" w:rsidRDefault="00B651DB">
            <w:pPr>
              <w:spacing w:line="360" w:lineRule="auto"/>
              <w:jc w:val="center"/>
              <w:rPr>
                <w:rFonts w:ascii="宋体" w:hAnsi="宋体"/>
                <w:sz w:val="24"/>
              </w:rPr>
            </w:pPr>
          </w:p>
        </w:tc>
        <w:tc>
          <w:tcPr>
            <w:tcW w:w="802" w:type="dxa"/>
            <w:vAlign w:val="center"/>
          </w:tcPr>
          <w:p w14:paraId="3A3E3137" w14:textId="77777777" w:rsidR="00B651DB" w:rsidRDefault="00B651DB">
            <w:pPr>
              <w:spacing w:line="360" w:lineRule="auto"/>
              <w:jc w:val="center"/>
              <w:rPr>
                <w:rFonts w:ascii="宋体" w:hAnsi="宋体"/>
                <w:sz w:val="24"/>
              </w:rPr>
            </w:pPr>
          </w:p>
        </w:tc>
        <w:tc>
          <w:tcPr>
            <w:tcW w:w="1181" w:type="dxa"/>
            <w:vAlign w:val="center"/>
          </w:tcPr>
          <w:p w14:paraId="7EF2EB69" w14:textId="77777777" w:rsidR="00B651DB" w:rsidRDefault="00B651DB">
            <w:pPr>
              <w:spacing w:line="360" w:lineRule="auto"/>
              <w:jc w:val="center"/>
              <w:rPr>
                <w:rFonts w:ascii="宋体" w:hAnsi="宋体"/>
                <w:sz w:val="24"/>
              </w:rPr>
            </w:pPr>
          </w:p>
        </w:tc>
      </w:tr>
      <w:tr w:rsidR="00B651DB" w14:paraId="06F85B04" w14:textId="77777777">
        <w:trPr>
          <w:trHeight w:val="637"/>
        </w:trPr>
        <w:tc>
          <w:tcPr>
            <w:tcW w:w="753" w:type="dxa"/>
            <w:vAlign w:val="center"/>
          </w:tcPr>
          <w:p w14:paraId="105BA64A" w14:textId="77777777" w:rsidR="00B651DB" w:rsidRDefault="00B651DB">
            <w:pPr>
              <w:spacing w:line="360" w:lineRule="auto"/>
              <w:jc w:val="center"/>
              <w:rPr>
                <w:rFonts w:ascii="宋体" w:hAnsi="宋体"/>
                <w:sz w:val="24"/>
              </w:rPr>
            </w:pPr>
          </w:p>
        </w:tc>
        <w:tc>
          <w:tcPr>
            <w:tcW w:w="1268" w:type="dxa"/>
            <w:vAlign w:val="center"/>
          </w:tcPr>
          <w:p w14:paraId="2707154A" w14:textId="77777777" w:rsidR="00B651DB" w:rsidRDefault="00B651DB">
            <w:pPr>
              <w:spacing w:line="360" w:lineRule="auto"/>
              <w:jc w:val="center"/>
              <w:rPr>
                <w:rFonts w:ascii="宋体" w:hAnsi="宋体"/>
                <w:sz w:val="24"/>
              </w:rPr>
            </w:pPr>
          </w:p>
        </w:tc>
        <w:tc>
          <w:tcPr>
            <w:tcW w:w="1619" w:type="dxa"/>
            <w:vAlign w:val="center"/>
          </w:tcPr>
          <w:p w14:paraId="55C87865" w14:textId="77777777" w:rsidR="00B651DB" w:rsidRDefault="00B651DB">
            <w:pPr>
              <w:spacing w:line="360" w:lineRule="auto"/>
              <w:jc w:val="center"/>
              <w:rPr>
                <w:rFonts w:ascii="宋体" w:hAnsi="宋体"/>
                <w:sz w:val="24"/>
              </w:rPr>
            </w:pPr>
          </w:p>
        </w:tc>
        <w:tc>
          <w:tcPr>
            <w:tcW w:w="2873" w:type="dxa"/>
            <w:vAlign w:val="center"/>
          </w:tcPr>
          <w:p w14:paraId="06BFA398" w14:textId="77777777" w:rsidR="00B651DB" w:rsidRDefault="00B651DB">
            <w:pPr>
              <w:spacing w:line="360" w:lineRule="auto"/>
              <w:jc w:val="center"/>
              <w:rPr>
                <w:rFonts w:ascii="宋体" w:hAnsi="宋体"/>
                <w:sz w:val="24"/>
              </w:rPr>
            </w:pPr>
          </w:p>
        </w:tc>
        <w:tc>
          <w:tcPr>
            <w:tcW w:w="802" w:type="dxa"/>
            <w:vAlign w:val="center"/>
          </w:tcPr>
          <w:p w14:paraId="00F3BD16" w14:textId="77777777" w:rsidR="00B651DB" w:rsidRDefault="00B651DB">
            <w:pPr>
              <w:spacing w:line="360" w:lineRule="auto"/>
              <w:jc w:val="center"/>
              <w:rPr>
                <w:rFonts w:ascii="宋体" w:hAnsi="宋体"/>
                <w:sz w:val="24"/>
              </w:rPr>
            </w:pPr>
          </w:p>
        </w:tc>
        <w:tc>
          <w:tcPr>
            <w:tcW w:w="1181" w:type="dxa"/>
            <w:vAlign w:val="center"/>
          </w:tcPr>
          <w:p w14:paraId="21A9B7AE" w14:textId="77777777" w:rsidR="00B651DB" w:rsidRDefault="00B651DB">
            <w:pPr>
              <w:spacing w:line="360" w:lineRule="auto"/>
              <w:jc w:val="center"/>
              <w:rPr>
                <w:rFonts w:ascii="宋体" w:hAnsi="宋体"/>
                <w:sz w:val="24"/>
              </w:rPr>
            </w:pPr>
          </w:p>
        </w:tc>
      </w:tr>
      <w:tr w:rsidR="00B651DB" w14:paraId="32787FB0" w14:textId="77777777">
        <w:trPr>
          <w:trHeight w:val="636"/>
        </w:trPr>
        <w:tc>
          <w:tcPr>
            <w:tcW w:w="753" w:type="dxa"/>
            <w:vAlign w:val="center"/>
          </w:tcPr>
          <w:p w14:paraId="00C86E67" w14:textId="77777777" w:rsidR="00B651DB" w:rsidRDefault="00B651DB">
            <w:pPr>
              <w:spacing w:line="360" w:lineRule="auto"/>
              <w:jc w:val="center"/>
              <w:rPr>
                <w:rFonts w:ascii="宋体" w:hAnsi="宋体"/>
                <w:sz w:val="24"/>
              </w:rPr>
            </w:pPr>
          </w:p>
        </w:tc>
        <w:tc>
          <w:tcPr>
            <w:tcW w:w="1268" w:type="dxa"/>
            <w:vAlign w:val="center"/>
          </w:tcPr>
          <w:p w14:paraId="24401B42" w14:textId="77777777" w:rsidR="00B651DB" w:rsidRDefault="00B651DB">
            <w:pPr>
              <w:spacing w:line="360" w:lineRule="auto"/>
              <w:jc w:val="center"/>
              <w:rPr>
                <w:rFonts w:ascii="宋体" w:hAnsi="宋体"/>
                <w:sz w:val="24"/>
              </w:rPr>
            </w:pPr>
          </w:p>
        </w:tc>
        <w:tc>
          <w:tcPr>
            <w:tcW w:w="1619" w:type="dxa"/>
            <w:vAlign w:val="center"/>
          </w:tcPr>
          <w:p w14:paraId="4A6266CA" w14:textId="77777777" w:rsidR="00B651DB" w:rsidRDefault="00B651DB">
            <w:pPr>
              <w:spacing w:line="360" w:lineRule="auto"/>
              <w:jc w:val="center"/>
              <w:rPr>
                <w:rFonts w:ascii="宋体" w:hAnsi="宋体"/>
                <w:sz w:val="24"/>
              </w:rPr>
            </w:pPr>
          </w:p>
        </w:tc>
        <w:tc>
          <w:tcPr>
            <w:tcW w:w="2873" w:type="dxa"/>
            <w:vAlign w:val="center"/>
          </w:tcPr>
          <w:p w14:paraId="3C0E3CBC" w14:textId="77777777" w:rsidR="00B651DB" w:rsidRDefault="00B651DB">
            <w:pPr>
              <w:spacing w:line="360" w:lineRule="auto"/>
              <w:jc w:val="center"/>
              <w:rPr>
                <w:rFonts w:ascii="宋体" w:hAnsi="宋体"/>
                <w:sz w:val="24"/>
              </w:rPr>
            </w:pPr>
          </w:p>
        </w:tc>
        <w:tc>
          <w:tcPr>
            <w:tcW w:w="802" w:type="dxa"/>
            <w:vAlign w:val="center"/>
          </w:tcPr>
          <w:p w14:paraId="093CBA9D" w14:textId="77777777" w:rsidR="00B651DB" w:rsidRDefault="00B651DB">
            <w:pPr>
              <w:spacing w:line="360" w:lineRule="auto"/>
              <w:jc w:val="center"/>
              <w:rPr>
                <w:rFonts w:ascii="宋体" w:hAnsi="宋体"/>
                <w:sz w:val="24"/>
              </w:rPr>
            </w:pPr>
          </w:p>
        </w:tc>
        <w:tc>
          <w:tcPr>
            <w:tcW w:w="1181" w:type="dxa"/>
            <w:vAlign w:val="center"/>
          </w:tcPr>
          <w:p w14:paraId="79CFC2FE" w14:textId="77777777" w:rsidR="00B651DB" w:rsidRDefault="00B651DB">
            <w:pPr>
              <w:spacing w:line="360" w:lineRule="auto"/>
              <w:jc w:val="center"/>
              <w:rPr>
                <w:rFonts w:ascii="宋体" w:hAnsi="宋体"/>
                <w:sz w:val="24"/>
              </w:rPr>
            </w:pPr>
          </w:p>
        </w:tc>
      </w:tr>
      <w:tr w:rsidR="00B651DB" w14:paraId="39D2AAA5" w14:textId="77777777">
        <w:trPr>
          <w:trHeight w:val="636"/>
        </w:trPr>
        <w:tc>
          <w:tcPr>
            <w:tcW w:w="753" w:type="dxa"/>
            <w:vAlign w:val="center"/>
          </w:tcPr>
          <w:p w14:paraId="53C74EB0" w14:textId="77777777" w:rsidR="00B651DB" w:rsidRDefault="00B651DB">
            <w:pPr>
              <w:spacing w:line="360" w:lineRule="auto"/>
              <w:jc w:val="center"/>
              <w:rPr>
                <w:rFonts w:ascii="宋体" w:hAnsi="宋体"/>
                <w:sz w:val="24"/>
              </w:rPr>
            </w:pPr>
          </w:p>
        </w:tc>
        <w:tc>
          <w:tcPr>
            <w:tcW w:w="1268" w:type="dxa"/>
            <w:vAlign w:val="center"/>
          </w:tcPr>
          <w:p w14:paraId="2022A848" w14:textId="77777777" w:rsidR="00B651DB" w:rsidRDefault="00B651DB">
            <w:pPr>
              <w:spacing w:line="360" w:lineRule="auto"/>
              <w:jc w:val="center"/>
              <w:rPr>
                <w:rFonts w:ascii="宋体" w:hAnsi="宋体"/>
                <w:sz w:val="24"/>
              </w:rPr>
            </w:pPr>
          </w:p>
        </w:tc>
        <w:tc>
          <w:tcPr>
            <w:tcW w:w="1619" w:type="dxa"/>
            <w:vAlign w:val="center"/>
          </w:tcPr>
          <w:p w14:paraId="6C9E8CAC" w14:textId="77777777" w:rsidR="00B651DB" w:rsidRDefault="00B651DB">
            <w:pPr>
              <w:spacing w:line="360" w:lineRule="auto"/>
              <w:jc w:val="center"/>
              <w:rPr>
                <w:rFonts w:ascii="宋体" w:hAnsi="宋体"/>
                <w:sz w:val="24"/>
              </w:rPr>
            </w:pPr>
          </w:p>
        </w:tc>
        <w:tc>
          <w:tcPr>
            <w:tcW w:w="2873" w:type="dxa"/>
            <w:vAlign w:val="center"/>
          </w:tcPr>
          <w:p w14:paraId="19879D5F" w14:textId="77777777" w:rsidR="00B651DB" w:rsidRDefault="00B651DB">
            <w:pPr>
              <w:spacing w:line="360" w:lineRule="auto"/>
              <w:jc w:val="center"/>
              <w:rPr>
                <w:rFonts w:ascii="宋体" w:hAnsi="宋体"/>
                <w:sz w:val="24"/>
              </w:rPr>
            </w:pPr>
          </w:p>
        </w:tc>
        <w:tc>
          <w:tcPr>
            <w:tcW w:w="802" w:type="dxa"/>
            <w:vAlign w:val="center"/>
          </w:tcPr>
          <w:p w14:paraId="02ACF4CC" w14:textId="77777777" w:rsidR="00B651DB" w:rsidRDefault="00B651DB">
            <w:pPr>
              <w:spacing w:line="360" w:lineRule="auto"/>
              <w:jc w:val="center"/>
              <w:rPr>
                <w:rFonts w:ascii="宋体" w:hAnsi="宋体"/>
                <w:sz w:val="24"/>
              </w:rPr>
            </w:pPr>
          </w:p>
        </w:tc>
        <w:tc>
          <w:tcPr>
            <w:tcW w:w="1181" w:type="dxa"/>
            <w:vAlign w:val="center"/>
          </w:tcPr>
          <w:p w14:paraId="4037DAD3" w14:textId="77777777" w:rsidR="00B651DB" w:rsidRDefault="00B651DB">
            <w:pPr>
              <w:spacing w:line="360" w:lineRule="auto"/>
              <w:jc w:val="center"/>
              <w:rPr>
                <w:rFonts w:ascii="宋体" w:hAnsi="宋体"/>
                <w:sz w:val="24"/>
              </w:rPr>
            </w:pPr>
          </w:p>
        </w:tc>
      </w:tr>
      <w:tr w:rsidR="00B651DB" w14:paraId="78700E8D" w14:textId="77777777">
        <w:trPr>
          <w:trHeight w:val="637"/>
        </w:trPr>
        <w:tc>
          <w:tcPr>
            <w:tcW w:w="2021" w:type="dxa"/>
            <w:gridSpan w:val="2"/>
            <w:vAlign w:val="center"/>
          </w:tcPr>
          <w:p w14:paraId="61E94C30" w14:textId="77777777" w:rsidR="00B651DB" w:rsidRDefault="00677AEB">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4E1CBBE2" w14:textId="77777777" w:rsidR="00B651DB" w:rsidRDefault="00677AEB">
            <w:pPr>
              <w:spacing w:line="360" w:lineRule="auto"/>
              <w:rPr>
                <w:rFonts w:ascii="宋体" w:hAnsi="宋体"/>
                <w:sz w:val="24"/>
              </w:rPr>
            </w:pPr>
            <w:r>
              <w:rPr>
                <w:rFonts w:ascii="宋体" w:hAnsi="宋体" w:hint="eastAsia"/>
                <w:sz w:val="24"/>
              </w:rPr>
              <w:t>大写:</w:t>
            </w:r>
          </w:p>
          <w:p w14:paraId="3F609CE7" w14:textId="77777777" w:rsidR="00B651DB" w:rsidRDefault="00677AEB">
            <w:pPr>
              <w:spacing w:line="360" w:lineRule="auto"/>
              <w:rPr>
                <w:rFonts w:ascii="宋体" w:hAnsi="宋体"/>
                <w:sz w:val="24"/>
              </w:rPr>
            </w:pPr>
            <w:r>
              <w:rPr>
                <w:rFonts w:ascii="宋体" w:hAnsi="宋体" w:hint="eastAsia"/>
                <w:sz w:val="24"/>
              </w:rPr>
              <w:t>数字:</w:t>
            </w:r>
          </w:p>
        </w:tc>
      </w:tr>
    </w:tbl>
    <w:p w14:paraId="7DEB1FBF" w14:textId="77777777" w:rsidR="00B651DB" w:rsidRDefault="00B651DB">
      <w:pPr>
        <w:spacing w:line="360" w:lineRule="auto"/>
        <w:rPr>
          <w:rFonts w:ascii="宋体" w:hAnsi="宋体"/>
          <w:b/>
          <w:sz w:val="24"/>
        </w:rPr>
      </w:pPr>
    </w:p>
    <w:p w14:paraId="402DCB36" w14:textId="77777777" w:rsidR="00B651DB" w:rsidRDefault="00677AE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14:paraId="37D9B4F4" w14:textId="77777777" w:rsidR="00B651DB" w:rsidRDefault="00B651DB">
      <w:pPr>
        <w:pStyle w:val="15"/>
        <w:rPr>
          <w:sz w:val="24"/>
          <w:szCs w:val="24"/>
        </w:rPr>
      </w:pPr>
    </w:p>
    <w:p w14:paraId="35FFC26B" w14:textId="77777777" w:rsidR="00B651DB" w:rsidRDefault="00677AEB">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2FD24B2E" w14:textId="77777777" w:rsidR="00B651DB" w:rsidRDefault="00677AEB">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19AE20D" w14:textId="77777777" w:rsidR="00B651DB" w:rsidRDefault="00B651DB">
      <w:pPr>
        <w:spacing w:line="360" w:lineRule="auto"/>
        <w:ind w:right="-692"/>
        <w:rPr>
          <w:rFonts w:ascii="宋体" w:hAnsi="宋体" w:cs="Times New Roman"/>
          <w:sz w:val="24"/>
          <w:szCs w:val="24"/>
        </w:rPr>
      </w:pPr>
    </w:p>
    <w:p w14:paraId="1DDEEB5C"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BF7EBB6"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411A5CF0" w14:textId="77777777" w:rsidR="00B651DB" w:rsidRDefault="00677AEB">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B651DB" w14:paraId="6C4F50C2" w14:textId="77777777">
        <w:trPr>
          <w:trHeight w:val="649"/>
        </w:trPr>
        <w:tc>
          <w:tcPr>
            <w:tcW w:w="817" w:type="dxa"/>
            <w:tcBorders>
              <w:right w:val="single" w:sz="4" w:space="0" w:color="auto"/>
            </w:tcBorders>
            <w:vAlign w:val="center"/>
          </w:tcPr>
          <w:p w14:paraId="2B6C4964"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744851E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1579E255"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FEC9657"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3250820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55998BFA"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E9BE78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3E0F4ED0"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3695D7D8" w14:textId="77777777">
        <w:trPr>
          <w:trHeight w:val="650"/>
        </w:trPr>
        <w:tc>
          <w:tcPr>
            <w:tcW w:w="817" w:type="dxa"/>
            <w:tcBorders>
              <w:right w:val="single" w:sz="4" w:space="0" w:color="auto"/>
            </w:tcBorders>
            <w:vAlign w:val="center"/>
          </w:tcPr>
          <w:p w14:paraId="39DA227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0689F4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48B2FFD2"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160CE865" w14:textId="77777777" w:rsidR="00B651DB" w:rsidRDefault="00B651DB">
            <w:pPr>
              <w:spacing w:line="360" w:lineRule="auto"/>
              <w:jc w:val="center"/>
              <w:rPr>
                <w:rFonts w:ascii="宋体" w:hAnsi="宋体" w:cs="Times New Roman"/>
                <w:sz w:val="24"/>
                <w:szCs w:val="24"/>
              </w:rPr>
            </w:pPr>
          </w:p>
        </w:tc>
        <w:tc>
          <w:tcPr>
            <w:tcW w:w="1373" w:type="dxa"/>
            <w:vAlign w:val="center"/>
          </w:tcPr>
          <w:p w14:paraId="083C2909" w14:textId="77777777" w:rsidR="00B651DB" w:rsidRDefault="00B651DB">
            <w:pPr>
              <w:spacing w:line="360" w:lineRule="auto"/>
              <w:jc w:val="center"/>
              <w:rPr>
                <w:rFonts w:ascii="宋体" w:hAnsi="宋体" w:cs="Times New Roman"/>
                <w:sz w:val="24"/>
                <w:szCs w:val="24"/>
              </w:rPr>
            </w:pPr>
          </w:p>
        </w:tc>
        <w:tc>
          <w:tcPr>
            <w:tcW w:w="1225" w:type="dxa"/>
            <w:vAlign w:val="center"/>
          </w:tcPr>
          <w:p w14:paraId="06FEF68B" w14:textId="77777777" w:rsidR="00B651DB" w:rsidRDefault="00B651DB">
            <w:pPr>
              <w:spacing w:line="360" w:lineRule="auto"/>
              <w:jc w:val="center"/>
              <w:rPr>
                <w:rFonts w:ascii="宋体" w:hAnsi="宋体" w:cs="Times New Roman"/>
                <w:sz w:val="24"/>
                <w:szCs w:val="24"/>
              </w:rPr>
            </w:pPr>
          </w:p>
        </w:tc>
        <w:tc>
          <w:tcPr>
            <w:tcW w:w="899" w:type="dxa"/>
            <w:vAlign w:val="center"/>
          </w:tcPr>
          <w:p w14:paraId="7E44F5C7" w14:textId="77777777" w:rsidR="00B651DB" w:rsidRDefault="00B651DB">
            <w:pPr>
              <w:spacing w:line="360" w:lineRule="auto"/>
              <w:jc w:val="center"/>
              <w:rPr>
                <w:rFonts w:ascii="宋体" w:hAnsi="宋体" w:cs="Times New Roman"/>
                <w:sz w:val="24"/>
                <w:szCs w:val="24"/>
              </w:rPr>
            </w:pPr>
          </w:p>
        </w:tc>
      </w:tr>
      <w:tr w:rsidR="00B651DB" w14:paraId="64FAAC91" w14:textId="77777777">
        <w:trPr>
          <w:trHeight w:val="559"/>
        </w:trPr>
        <w:tc>
          <w:tcPr>
            <w:tcW w:w="817" w:type="dxa"/>
            <w:tcBorders>
              <w:right w:val="single" w:sz="4" w:space="0" w:color="auto"/>
            </w:tcBorders>
            <w:vAlign w:val="center"/>
          </w:tcPr>
          <w:p w14:paraId="2D8639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1543C1F" w14:textId="77777777" w:rsidR="00B651DB" w:rsidRDefault="00B651DB">
            <w:pPr>
              <w:spacing w:line="360" w:lineRule="auto"/>
              <w:rPr>
                <w:rFonts w:ascii="宋体" w:hAnsi="宋体" w:cs="Times New Roman"/>
                <w:sz w:val="24"/>
                <w:szCs w:val="24"/>
              </w:rPr>
            </w:pPr>
          </w:p>
        </w:tc>
        <w:tc>
          <w:tcPr>
            <w:tcW w:w="2268" w:type="dxa"/>
            <w:vAlign w:val="center"/>
          </w:tcPr>
          <w:p w14:paraId="67932ABB" w14:textId="77777777" w:rsidR="00B651DB" w:rsidRDefault="00677A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3DB2DFD" w14:textId="77777777" w:rsidR="00B651DB" w:rsidRDefault="00B651DB">
            <w:pPr>
              <w:spacing w:line="360" w:lineRule="auto"/>
              <w:jc w:val="center"/>
              <w:rPr>
                <w:rFonts w:ascii="宋体" w:hAnsi="宋体" w:cs="Times New Roman"/>
                <w:sz w:val="24"/>
                <w:szCs w:val="24"/>
              </w:rPr>
            </w:pPr>
          </w:p>
        </w:tc>
        <w:tc>
          <w:tcPr>
            <w:tcW w:w="1373" w:type="dxa"/>
            <w:vAlign w:val="center"/>
          </w:tcPr>
          <w:p w14:paraId="5A800585" w14:textId="77777777" w:rsidR="00B651DB" w:rsidRDefault="00B651DB">
            <w:pPr>
              <w:spacing w:line="360" w:lineRule="auto"/>
              <w:jc w:val="center"/>
              <w:rPr>
                <w:rFonts w:ascii="宋体" w:hAnsi="宋体" w:cs="Times New Roman"/>
                <w:sz w:val="24"/>
                <w:szCs w:val="24"/>
              </w:rPr>
            </w:pPr>
          </w:p>
        </w:tc>
        <w:tc>
          <w:tcPr>
            <w:tcW w:w="1225" w:type="dxa"/>
            <w:vAlign w:val="center"/>
          </w:tcPr>
          <w:p w14:paraId="7C60AB82" w14:textId="77777777" w:rsidR="00B651DB" w:rsidRDefault="00B651DB">
            <w:pPr>
              <w:spacing w:line="360" w:lineRule="auto"/>
              <w:jc w:val="center"/>
              <w:rPr>
                <w:rFonts w:ascii="宋体" w:hAnsi="宋体" w:cs="Times New Roman"/>
                <w:sz w:val="24"/>
                <w:szCs w:val="24"/>
              </w:rPr>
            </w:pPr>
          </w:p>
        </w:tc>
        <w:tc>
          <w:tcPr>
            <w:tcW w:w="899" w:type="dxa"/>
            <w:vAlign w:val="center"/>
          </w:tcPr>
          <w:p w14:paraId="23A0A585" w14:textId="77777777" w:rsidR="00B651DB" w:rsidRDefault="00B651DB">
            <w:pPr>
              <w:spacing w:line="360" w:lineRule="auto"/>
              <w:jc w:val="center"/>
              <w:rPr>
                <w:rFonts w:ascii="宋体" w:hAnsi="宋体" w:cs="Times New Roman"/>
                <w:sz w:val="24"/>
                <w:szCs w:val="24"/>
              </w:rPr>
            </w:pPr>
          </w:p>
        </w:tc>
      </w:tr>
      <w:tr w:rsidR="00B651DB" w14:paraId="1D8179BC" w14:textId="77777777">
        <w:trPr>
          <w:trHeight w:val="253"/>
        </w:trPr>
        <w:tc>
          <w:tcPr>
            <w:tcW w:w="817" w:type="dxa"/>
            <w:tcBorders>
              <w:right w:val="single" w:sz="4" w:space="0" w:color="auto"/>
            </w:tcBorders>
            <w:vAlign w:val="center"/>
          </w:tcPr>
          <w:p w14:paraId="7FBB1AE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804F7A6" w14:textId="77777777" w:rsidR="00B651DB" w:rsidRDefault="00B651DB">
            <w:pPr>
              <w:spacing w:line="360" w:lineRule="auto"/>
              <w:rPr>
                <w:rFonts w:ascii="宋体" w:hAnsi="宋体" w:cs="Times New Roman"/>
                <w:sz w:val="24"/>
                <w:szCs w:val="24"/>
              </w:rPr>
            </w:pPr>
          </w:p>
        </w:tc>
        <w:tc>
          <w:tcPr>
            <w:tcW w:w="2268" w:type="dxa"/>
            <w:vAlign w:val="center"/>
          </w:tcPr>
          <w:p w14:paraId="019D776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10FA1A3D" w14:textId="77777777" w:rsidR="00B651DB" w:rsidRDefault="00B651DB">
            <w:pPr>
              <w:spacing w:line="360" w:lineRule="auto"/>
              <w:jc w:val="center"/>
              <w:rPr>
                <w:rFonts w:ascii="宋体" w:hAnsi="宋体" w:cs="Times New Roman"/>
                <w:sz w:val="24"/>
                <w:szCs w:val="24"/>
              </w:rPr>
            </w:pPr>
          </w:p>
        </w:tc>
        <w:tc>
          <w:tcPr>
            <w:tcW w:w="1373" w:type="dxa"/>
            <w:vAlign w:val="center"/>
          </w:tcPr>
          <w:p w14:paraId="65CD40A5" w14:textId="77777777" w:rsidR="00B651DB" w:rsidRDefault="00B651DB">
            <w:pPr>
              <w:spacing w:line="360" w:lineRule="auto"/>
              <w:jc w:val="center"/>
              <w:rPr>
                <w:rFonts w:ascii="宋体" w:hAnsi="宋体" w:cs="Times New Roman"/>
                <w:sz w:val="24"/>
                <w:szCs w:val="24"/>
              </w:rPr>
            </w:pPr>
          </w:p>
        </w:tc>
        <w:tc>
          <w:tcPr>
            <w:tcW w:w="1225" w:type="dxa"/>
            <w:vAlign w:val="center"/>
          </w:tcPr>
          <w:p w14:paraId="0E35DEE9" w14:textId="77777777" w:rsidR="00B651DB" w:rsidRDefault="00B651DB">
            <w:pPr>
              <w:spacing w:line="360" w:lineRule="auto"/>
              <w:jc w:val="center"/>
              <w:rPr>
                <w:rFonts w:ascii="宋体" w:hAnsi="宋体" w:cs="Times New Roman"/>
                <w:sz w:val="24"/>
                <w:szCs w:val="24"/>
              </w:rPr>
            </w:pPr>
          </w:p>
        </w:tc>
        <w:tc>
          <w:tcPr>
            <w:tcW w:w="899" w:type="dxa"/>
            <w:vAlign w:val="center"/>
          </w:tcPr>
          <w:p w14:paraId="43B54E16" w14:textId="77777777" w:rsidR="00B651DB" w:rsidRDefault="00B651DB">
            <w:pPr>
              <w:spacing w:line="360" w:lineRule="auto"/>
              <w:jc w:val="center"/>
              <w:rPr>
                <w:rFonts w:ascii="宋体" w:hAnsi="宋体" w:cs="Times New Roman"/>
                <w:sz w:val="24"/>
                <w:szCs w:val="24"/>
              </w:rPr>
            </w:pPr>
          </w:p>
        </w:tc>
      </w:tr>
      <w:tr w:rsidR="00B651DB" w14:paraId="47660ED3" w14:textId="77777777">
        <w:trPr>
          <w:trHeight w:val="422"/>
        </w:trPr>
        <w:tc>
          <w:tcPr>
            <w:tcW w:w="817" w:type="dxa"/>
            <w:tcBorders>
              <w:right w:val="single" w:sz="4" w:space="0" w:color="auto"/>
            </w:tcBorders>
            <w:vAlign w:val="center"/>
          </w:tcPr>
          <w:p w14:paraId="0B27EFA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1622732D" w14:textId="77777777" w:rsidR="00B651DB" w:rsidRDefault="00B651DB">
            <w:pPr>
              <w:spacing w:line="360" w:lineRule="auto"/>
              <w:rPr>
                <w:rFonts w:ascii="宋体" w:hAnsi="宋体" w:cs="Times New Roman"/>
                <w:sz w:val="24"/>
                <w:szCs w:val="24"/>
              </w:rPr>
            </w:pPr>
          </w:p>
        </w:tc>
        <w:tc>
          <w:tcPr>
            <w:tcW w:w="2268" w:type="dxa"/>
            <w:vAlign w:val="center"/>
          </w:tcPr>
          <w:p w14:paraId="42A9491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73658C42" w14:textId="77777777" w:rsidR="00B651DB" w:rsidRDefault="00B651DB">
            <w:pPr>
              <w:spacing w:line="360" w:lineRule="auto"/>
              <w:jc w:val="center"/>
              <w:rPr>
                <w:rFonts w:ascii="宋体" w:hAnsi="宋体" w:cs="Times New Roman"/>
                <w:sz w:val="24"/>
                <w:szCs w:val="24"/>
              </w:rPr>
            </w:pPr>
          </w:p>
        </w:tc>
        <w:tc>
          <w:tcPr>
            <w:tcW w:w="1373" w:type="dxa"/>
            <w:vAlign w:val="center"/>
          </w:tcPr>
          <w:p w14:paraId="19C2B3D2" w14:textId="77777777" w:rsidR="00B651DB" w:rsidRDefault="00B651DB">
            <w:pPr>
              <w:spacing w:line="360" w:lineRule="auto"/>
              <w:jc w:val="center"/>
              <w:rPr>
                <w:rFonts w:ascii="宋体" w:hAnsi="宋体" w:cs="Times New Roman"/>
                <w:sz w:val="24"/>
                <w:szCs w:val="24"/>
              </w:rPr>
            </w:pPr>
          </w:p>
        </w:tc>
        <w:tc>
          <w:tcPr>
            <w:tcW w:w="1225" w:type="dxa"/>
            <w:vAlign w:val="center"/>
          </w:tcPr>
          <w:p w14:paraId="5D792BDF" w14:textId="77777777" w:rsidR="00B651DB" w:rsidRDefault="00B651DB">
            <w:pPr>
              <w:spacing w:line="360" w:lineRule="auto"/>
              <w:jc w:val="center"/>
              <w:rPr>
                <w:rFonts w:ascii="宋体" w:hAnsi="宋体" w:cs="Times New Roman"/>
                <w:sz w:val="24"/>
                <w:szCs w:val="24"/>
              </w:rPr>
            </w:pPr>
          </w:p>
        </w:tc>
        <w:tc>
          <w:tcPr>
            <w:tcW w:w="899" w:type="dxa"/>
            <w:vAlign w:val="center"/>
          </w:tcPr>
          <w:p w14:paraId="0C94E6C7" w14:textId="77777777" w:rsidR="00B651DB" w:rsidRDefault="00B651DB">
            <w:pPr>
              <w:spacing w:line="360" w:lineRule="auto"/>
              <w:jc w:val="center"/>
              <w:rPr>
                <w:rFonts w:ascii="宋体" w:hAnsi="宋体" w:cs="Times New Roman"/>
                <w:sz w:val="24"/>
                <w:szCs w:val="24"/>
              </w:rPr>
            </w:pPr>
          </w:p>
        </w:tc>
      </w:tr>
      <w:tr w:rsidR="00B651DB" w14:paraId="75B6DB66" w14:textId="77777777">
        <w:trPr>
          <w:trHeight w:val="671"/>
        </w:trPr>
        <w:tc>
          <w:tcPr>
            <w:tcW w:w="817" w:type="dxa"/>
            <w:tcBorders>
              <w:right w:val="single" w:sz="4" w:space="0" w:color="auto"/>
            </w:tcBorders>
            <w:vAlign w:val="center"/>
          </w:tcPr>
          <w:p w14:paraId="315386C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6C6636C3" w14:textId="77777777" w:rsidR="00B651DB" w:rsidRDefault="00B651DB">
            <w:pPr>
              <w:spacing w:line="360" w:lineRule="auto"/>
              <w:rPr>
                <w:rFonts w:ascii="宋体" w:hAnsi="宋体" w:cs="Times New Roman"/>
                <w:sz w:val="24"/>
                <w:szCs w:val="24"/>
              </w:rPr>
            </w:pPr>
          </w:p>
        </w:tc>
        <w:tc>
          <w:tcPr>
            <w:tcW w:w="2268" w:type="dxa"/>
            <w:vAlign w:val="center"/>
          </w:tcPr>
          <w:p w14:paraId="284FD91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A472F54" w14:textId="77777777" w:rsidR="00B651DB" w:rsidRDefault="00B651DB">
            <w:pPr>
              <w:spacing w:line="360" w:lineRule="auto"/>
              <w:jc w:val="center"/>
              <w:rPr>
                <w:rFonts w:ascii="宋体" w:hAnsi="宋体" w:cs="Times New Roman"/>
                <w:sz w:val="24"/>
                <w:szCs w:val="24"/>
              </w:rPr>
            </w:pPr>
          </w:p>
        </w:tc>
        <w:tc>
          <w:tcPr>
            <w:tcW w:w="1373" w:type="dxa"/>
            <w:vAlign w:val="center"/>
          </w:tcPr>
          <w:p w14:paraId="37EF6E4D" w14:textId="77777777" w:rsidR="00B651DB" w:rsidRDefault="00B651DB">
            <w:pPr>
              <w:spacing w:line="360" w:lineRule="auto"/>
              <w:jc w:val="center"/>
              <w:rPr>
                <w:rFonts w:ascii="宋体" w:hAnsi="宋体" w:cs="Times New Roman"/>
                <w:sz w:val="24"/>
                <w:szCs w:val="24"/>
              </w:rPr>
            </w:pPr>
          </w:p>
        </w:tc>
        <w:tc>
          <w:tcPr>
            <w:tcW w:w="1225" w:type="dxa"/>
            <w:vAlign w:val="center"/>
          </w:tcPr>
          <w:p w14:paraId="77675011" w14:textId="77777777" w:rsidR="00B651DB" w:rsidRDefault="00B651DB">
            <w:pPr>
              <w:spacing w:line="360" w:lineRule="auto"/>
              <w:jc w:val="center"/>
              <w:rPr>
                <w:rFonts w:ascii="宋体" w:hAnsi="宋体" w:cs="Times New Roman"/>
                <w:sz w:val="24"/>
                <w:szCs w:val="24"/>
              </w:rPr>
            </w:pPr>
          </w:p>
        </w:tc>
        <w:tc>
          <w:tcPr>
            <w:tcW w:w="899" w:type="dxa"/>
            <w:vAlign w:val="center"/>
          </w:tcPr>
          <w:p w14:paraId="5177A30C" w14:textId="77777777" w:rsidR="00B651DB" w:rsidRDefault="00B651DB">
            <w:pPr>
              <w:spacing w:line="360" w:lineRule="auto"/>
              <w:jc w:val="center"/>
              <w:rPr>
                <w:rFonts w:ascii="宋体" w:hAnsi="宋体" w:cs="Times New Roman"/>
                <w:sz w:val="24"/>
                <w:szCs w:val="24"/>
              </w:rPr>
            </w:pPr>
          </w:p>
        </w:tc>
      </w:tr>
      <w:tr w:rsidR="00B651DB" w14:paraId="7B60FC75" w14:textId="77777777">
        <w:trPr>
          <w:trHeight w:val="913"/>
        </w:trPr>
        <w:tc>
          <w:tcPr>
            <w:tcW w:w="817" w:type="dxa"/>
            <w:tcBorders>
              <w:right w:val="single" w:sz="4" w:space="0" w:color="auto"/>
            </w:tcBorders>
            <w:vAlign w:val="center"/>
          </w:tcPr>
          <w:p w14:paraId="030BC2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7529F3B0" w14:textId="77777777" w:rsidR="00B651DB" w:rsidRDefault="00B651DB">
            <w:pPr>
              <w:spacing w:line="360" w:lineRule="auto"/>
              <w:rPr>
                <w:rFonts w:ascii="宋体" w:hAnsi="宋体" w:cs="Times New Roman"/>
                <w:sz w:val="24"/>
                <w:szCs w:val="24"/>
              </w:rPr>
            </w:pPr>
          </w:p>
        </w:tc>
        <w:tc>
          <w:tcPr>
            <w:tcW w:w="2268" w:type="dxa"/>
            <w:vAlign w:val="center"/>
          </w:tcPr>
          <w:p w14:paraId="6576A07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2F72457" w14:textId="77777777" w:rsidR="00B651DB" w:rsidRDefault="00B651DB">
            <w:pPr>
              <w:spacing w:line="360" w:lineRule="auto"/>
              <w:jc w:val="center"/>
              <w:rPr>
                <w:rFonts w:ascii="宋体" w:hAnsi="宋体" w:cs="Times New Roman"/>
                <w:sz w:val="24"/>
                <w:szCs w:val="24"/>
              </w:rPr>
            </w:pPr>
          </w:p>
        </w:tc>
        <w:tc>
          <w:tcPr>
            <w:tcW w:w="1373" w:type="dxa"/>
            <w:vAlign w:val="center"/>
          </w:tcPr>
          <w:p w14:paraId="2E39E40A" w14:textId="77777777" w:rsidR="00B651DB" w:rsidRDefault="00B651DB">
            <w:pPr>
              <w:spacing w:line="360" w:lineRule="auto"/>
              <w:jc w:val="center"/>
              <w:rPr>
                <w:rFonts w:ascii="宋体" w:hAnsi="宋体" w:cs="Times New Roman"/>
                <w:sz w:val="24"/>
                <w:szCs w:val="24"/>
              </w:rPr>
            </w:pPr>
          </w:p>
        </w:tc>
        <w:tc>
          <w:tcPr>
            <w:tcW w:w="1225" w:type="dxa"/>
            <w:vAlign w:val="center"/>
          </w:tcPr>
          <w:p w14:paraId="7DEE2394" w14:textId="77777777" w:rsidR="00B651DB" w:rsidRDefault="00B651DB">
            <w:pPr>
              <w:spacing w:line="360" w:lineRule="auto"/>
              <w:jc w:val="center"/>
              <w:rPr>
                <w:rFonts w:ascii="宋体" w:hAnsi="宋体" w:cs="Times New Roman"/>
                <w:sz w:val="24"/>
                <w:szCs w:val="24"/>
              </w:rPr>
            </w:pPr>
          </w:p>
        </w:tc>
        <w:tc>
          <w:tcPr>
            <w:tcW w:w="899" w:type="dxa"/>
            <w:vAlign w:val="center"/>
          </w:tcPr>
          <w:p w14:paraId="33D7DDB3" w14:textId="77777777" w:rsidR="00B651DB" w:rsidRDefault="00B651DB">
            <w:pPr>
              <w:spacing w:line="360" w:lineRule="auto"/>
              <w:jc w:val="center"/>
              <w:rPr>
                <w:rFonts w:ascii="宋体" w:hAnsi="宋体" w:cs="Times New Roman"/>
                <w:sz w:val="24"/>
                <w:szCs w:val="24"/>
              </w:rPr>
            </w:pPr>
          </w:p>
        </w:tc>
      </w:tr>
      <w:tr w:rsidR="00B651DB" w14:paraId="718DB613" w14:textId="77777777">
        <w:trPr>
          <w:trHeight w:val="561"/>
        </w:trPr>
        <w:tc>
          <w:tcPr>
            <w:tcW w:w="817" w:type="dxa"/>
            <w:tcBorders>
              <w:right w:val="single" w:sz="4" w:space="0" w:color="auto"/>
            </w:tcBorders>
            <w:vAlign w:val="center"/>
          </w:tcPr>
          <w:p w14:paraId="52C20BF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7950E4B4" w14:textId="77777777" w:rsidR="00B651DB" w:rsidRDefault="00B651DB">
            <w:pPr>
              <w:spacing w:line="360" w:lineRule="auto"/>
              <w:rPr>
                <w:rFonts w:ascii="宋体" w:hAnsi="宋体" w:cs="Times New Roman"/>
                <w:sz w:val="24"/>
                <w:szCs w:val="24"/>
              </w:rPr>
            </w:pPr>
          </w:p>
        </w:tc>
        <w:tc>
          <w:tcPr>
            <w:tcW w:w="2268" w:type="dxa"/>
            <w:vAlign w:val="center"/>
          </w:tcPr>
          <w:p w14:paraId="2F62CA8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7C003757" w14:textId="77777777" w:rsidR="00B651DB" w:rsidRDefault="00B651DB">
            <w:pPr>
              <w:spacing w:line="360" w:lineRule="auto"/>
              <w:jc w:val="center"/>
              <w:rPr>
                <w:rFonts w:ascii="宋体" w:hAnsi="宋体" w:cs="Times New Roman"/>
                <w:sz w:val="24"/>
                <w:szCs w:val="24"/>
              </w:rPr>
            </w:pPr>
          </w:p>
        </w:tc>
        <w:tc>
          <w:tcPr>
            <w:tcW w:w="1373" w:type="dxa"/>
            <w:vAlign w:val="center"/>
          </w:tcPr>
          <w:p w14:paraId="2F57FB71" w14:textId="77777777" w:rsidR="00B651DB" w:rsidRDefault="00B651DB">
            <w:pPr>
              <w:spacing w:line="360" w:lineRule="auto"/>
              <w:jc w:val="center"/>
              <w:rPr>
                <w:rFonts w:ascii="宋体" w:hAnsi="宋体" w:cs="Times New Roman"/>
                <w:sz w:val="24"/>
                <w:szCs w:val="24"/>
              </w:rPr>
            </w:pPr>
          </w:p>
        </w:tc>
        <w:tc>
          <w:tcPr>
            <w:tcW w:w="1225" w:type="dxa"/>
            <w:vAlign w:val="center"/>
          </w:tcPr>
          <w:p w14:paraId="5D55FB2F" w14:textId="77777777" w:rsidR="00B651DB" w:rsidRDefault="00B651DB">
            <w:pPr>
              <w:spacing w:line="360" w:lineRule="auto"/>
              <w:jc w:val="center"/>
              <w:rPr>
                <w:rFonts w:ascii="宋体" w:hAnsi="宋体" w:cs="Times New Roman"/>
                <w:sz w:val="24"/>
                <w:szCs w:val="24"/>
              </w:rPr>
            </w:pPr>
          </w:p>
        </w:tc>
        <w:tc>
          <w:tcPr>
            <w:tcW w:w="899" w:type="dxa"/>
            <w:vAlign w:val="center"/>
          </w:tcPr>
          <w:p w14:paraId="469231CF" w14:textId="77777777" w:rsidR="00B651DB" w:rsidRDefault="00B651DB">
            <w:pPr>
              <w:spacing w:line="360" w:lineRule="auto"/>
              <w:jc w:val="center"/>
              <w:rPr>
                <w:rFonts w:ascii="宋体" w:hAnsi="宋体" w:cs="Times New Roman"/>
                <w:sz w:val="24"/>
                <w:szCs w:val="24"/>
              </w:rPr>
            </w:pPr>
          </w:p>
        </w:tc>
      </w:tr>
      <w:tr w:rsidR="00B651DB" w14:paraId="2766AFA0" w14:textId="77777777">
        <w:trPr>
          <w:trHeight w:val="671"/>
        </w:trPr>
        <w:tc>
          <w:tcPr>
            <w:tcW w:w="817" w:type="dxa"/>
            <w:tcBorders>
              <w:right w:val="single" w:sz="4" w:space="0" w:color="auto"/>
            </w:tcBorders>
            <w:vAlign w:val="center"/>
          </w:tcPr>
          <w:p w14:paraId="648EFBF9"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C657013" w14:textId="77777777" w:rsidR="00B651DB" w:rsidRDefault="00B651DB">
            <w:pPr>
              <w:spacing w:line="360" w:lineRule="auto"/>
              <w:rPr>
                <w:rFonts w:ascii="宋体" w:hAnsi="宋体" w:cs="Times New Roman"/>
                <w:sz w:val="24"/>
                <w:szCs w:val="24"/>
              </w:rPr>
            </w:pPr>
          </w:p>
        </w:tc>
        <w:tc>
          <w:tcPr>
            <w:tcW w:w="2268" w:type="dxa"/>
            <w:vAlign w:val="center"/>
          </w:tcPr>
          <w:p w14:paraId="3A8962F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43A6844F" w14:textId="77777777" w:rsidR="00B651DB" w:rsidRDefault="00B651DB">
            <w:pPr>
              <w:spacing w:line="360" w:lineRule="auto"/>
              <w:jc w:val="center"/>
              <w:rPr>
                <w:rFonts w:ascii="宋体" w:hAnsi="宋体" w:cs="Times New Roman"/>
                <w:sz w:val="24"/>
                <w:szCs w:val="24"/>
              </w:rPr>
            </w:pPr>
          </w:p>
        </w:tc>
        <w:tc>
          <w:tcPr>
            <w:tcW w:w="1373" w:type="dxa"/>
            <w:vAlign w:val="center"/>
          </w:tcPr>
          <w:p w14:paraId="662E97B9" w14:textId="77777777" w:rsidR="00B651DB" w:rsidRDefault="00B651DB">
            <w:pPr>
              <w:spacing w:line="360" w:lineRule="auto"/>
              <w:jc w:val="center"/>
              <w:rPr>
                <w:rFonts w:ascii="宋体" w:hAnsi="宋体" w:cs="Times New Roman"/>
                <w:sz w:val="24"/>
                <w:szCs w:val="24"/>
              </w:rPr>
            </w:pPr>
          </w:p>
        </w:tc>
        <w:tc>
          <w:tcPr>
            <w:tcW w:w="1225" w:type="dxa"/>
            <w:vAlign w:val="center"/>
          </w:tcPr>
          <w:p w14:paraId="247F89EC" w14:textId="77777777" w:rsidR="00B651DB" w:rsidRDefault="00B651DB">
            <w:pPr>
              <w:spacing w:line="360" w:lineRule="auto"/>
              <w:jc w:val="center"/>
              <w:rPr>
                <w:rFonts w:ascii="宋体" w:hAnsi="宋体" w:cs="Times New Roman"/>
                <w:sz w:val="24"/>
                <w:szCs w:val="24"/>
              </w:rPr>
            </w:pPr>
          </w:p>
        </w:tc>
        <w:tc>
          <w:tcPr>
            <w:tcW w:w="899" w:type="dxa"/>
            <w:vAlign w:val="center"/>
          </w:tcPr>
          <w:p w14:paraId="4BDAE3EC" w14:textId="77777777" w:rsidR="00B651DB" w:rsidRDefault="00B651DB">
            <w:pPr>
              <w:spacing w:line="360" w:lineRule="auto"/>
              <w:jc w:val="center"/>
              <w:rPr>
                <w:rFonts w:ascii="宋体" w:hAnsi="宋体" w:cs="Times New Roman"/>
                <w:sz w:val="24"/>
                <w:szCs w:val="24"/>
              </w:rPr>
            </w:pPr>
          </w:p>
        </w:tc>
      </w:tr>
      <w:tr w:rsidR="00B651DB" w14:paraId="2C1A280B" w14:textId="77777777">
        <w:trPr>
          <w:trHeight w:val="671"/>
        </w:trPr>
        <w:tc>
          <w:tcPr>
            <w:tcW w:w="817" w:type="dxa"/>
            <w:tcBorders>
              <w:right w:val="single" w:sz="4" w:space="0" w:color="auto"/>
            </w:tcBorders>
            <w:vAlign w:val="center"/>
          </w:tcPr>
          <w:p w14:paraId="296C4D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3ADCEFC3" w14:textId="77777777" w:rsidR="00B651DB" w:rsidRDefault="00B651DB">
            <w:pPr>
              <w:spacing w:line="360" w:lineRule="auto"/>
              <w:rPr>
                <w:rFonts w:ascii="宋体" w:hAnsi="宋体" w:cs="Times New Roman"/>
                <w:sz w:val="24"/>
                <w:szCs w:val="24"/>
              </w:rPr>
            </w:pPr>
          </w:p>
        </w:tc>
        <w:tc>
          <w:tcPr>
            <w:tcW w:w="2268" w:type="dxa"/>
            <w:vAlign w:val="center"/>
          </w:tcPr>
          <w:p w14:paraId="48E6DF4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5C11C0E0" w14:textId="77777777" w:rsidR="00B651DB" w:rsidRDefault="00B651DB">
            <w:pPr>
              <w:spacing w:line="360" w:lineRule="auto"/>
              <w:jc w:val="center"/>
              <w:rPr>
                <w:rFonts w:ascii="宋体" w:hAnsi="宋体" w:cs="Times New Roman"/>
                <w:sz w:val="24"/>
                <w:szCs w:val="24"/>
              </w:rPr>
            </w:pPr>
          </w:p>
        </w:tc>
        <w:tc>
          <w:tcPr>
            <w:tcW w:w="1373" w:type="dxa"/>
            <w:vAlign w:val="center"/>
          </w:tcPr>
          <w:p w14:paraId="30212FC9" w14:textId="77777777" w:rsidR="00B651DB" w:rsidRDefault="00B651DB">
            <w:pPr>
              <w:spacing w:line="360" w:lineRule="auto"/>
              <w:jc w:val="center"/>
              <w:rPr>
                <w:rFonts w:ascii="宋体" w:hAnsi="宋体" w:cs="Times New Roman"/>
                <w:sz w:val="24"/>
                <w:szCs w:val="24"/>
              </w:rPr>
            </w:pPr>
          </w:p>
        </w:tc>
        <w:tc>
          <w:tcPr>
            <w:tcW w:w="1225" w:type="dxa"/>
            <w:vAlign w:val="center"/>
          </w:tcPr>
          <w:p w14:paraId="043306C4" w14:textId="77777777" w:rsidR="00B651DB" w:rsidRDefault="00B651DB">
            <w:pPr>
              <w:spacing w:line="360" w:lineRule="auto"/>
              <w:jc w:val="center"/>
              <w:rPr>
                <w:rFonts w:ascii="宋体" w:hAnsi="宋体" w:cs="Times New Roman"/>
                <w:sz w:val="24"/>
                <w:szCs w:val="24"/>
              </w:rPr>
            </w:pPr>
          </w:p>
        </w:tc>
        <w:tc>
          <w:tcPr>
            <w:tcW w:w="899" w:type="dxa"/>
            <w:vAlign w:val="center"/>
          </w:tcPr>
          <w:p w14:paraId="34975164" w14:textId="77777777" w:rsidR="00B651DB" w:rsidRDefault="00B651DB">
            <w:pPr>
              <w:spacing w:line="360" w:lineRule="auto"/>
              <w:jc w:val="center"/>
              <w:rPr>
                <w:rFonts w:ascii="宋体" w:hAnsi="宋体" w:cs="Times New Roman"/>
                <w:sz w:val="24"/>
                <w:szCs w:val="24"/>
              </w:rPr>
            </w:pPr>
          </w:p>
        </w:tc>
      </w:tr>
      <w:tr w:rsidR="00B651DB" w14:paraId="61B39DEF" w14:textId="77777777">
        <w:trPr>
          <w:trHeight w:val="671"/>
        </w:trPr>
        <w:tc>
          <w:tcPr>
            <w:tcW w:w="817" w:type="dxa"/>
            <w:tcBorders>
              <w:right w:val="single" w:sz="4" w:space="0" w:color="auto"/>
            </w:tcBorders>
            <w:vAlign w:val="center"/>
          </w:tcPr>
          <w:p w14:paraId="027F091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5E8D4C37" w14:textId="77777777" w:rsidR="00B651DB" w:rsidRDefault="00B651DB">
            <w:pPr>
              <w:spacing w:line="360" w:lineRule="auto"/>
              <w:rPr>
                <w:rFonts w:ascii="宋体" w:hAnsi="宋体" w:cs="Times New Roman"/>
                <w:sz w:val="24"/>
                <w:szCs w:val="24"/>
              </w:rPr>
            </w:pPr>
          </w:p>
        </w:tc>
        <w:tc>
          <w:tcPr>
            <w:tcW w:w="2268" w:type="dxa"/>
            <w:vAlign w:val="center"/>
          </w:tcPr>
          <w:p w14:paraId="6DB1BA0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563AFD3B" w14:textId="77777777" w:rsidR="00B651DB" w:rsidRDefault="00B651DB">
            <w:pPr>
              <w:spacing w:line="360" w:lineRule="auto"/>
              <w:jc w:val="center"/>
              <w:rPr>
                <w:rFonts w:ascii="宋体" w:hAnsi="宋体" w:cs="Times New Roman"/>
                <w:sz w:val="24"/>
                <w:szCs w:val="24"/>
              </w:rPr>
            </w:pPr>
          </w:p>
        </w:tc>
        <w:tc>
          <w:tcPr>
            <w:tcW w:w="1373" w:type="dxa"/>
            <w:vAlign w:val="center"/>
          </w:tcPr>
          <w:p w14:paraId="301193FB" w14:textId="77777777" w:rsidR="00B651DB" w:rsidRDefault="00B651DB">
            <w:pPr>
              <w:spacing w:line="360" w:lineRule="auto"/>
              <w:jc w:val="center"/>
              <w:rPr>
                <w:rFonts w:ascii="宋体" w:hAnsi="宋体" w:cs="Times New Roman"/>
                <w:sz w:val="24"/>
                <w:szCs w:val="24"/>
              </w:rPr>
            </w:pPr>
          </w:p>
        </w:tc>
        <w:tc>
          <w:tcPr>
            <w:tcW w:w="1225" w:type="dxa"/>
            <w:vAlign w:val="center"/>
          </w:tcPr>
          <w:p w14:paraId="2D66CBF7" w14:textId="77777777" w:rsidR="00B651DB" w:rsidRDefault="00B651DB">
            <w:pPr>
              <w:spacing w:line="360" w:lineRule="auto"/>
              <w:jc w:val="center"/>
              <w:rPr>
                <w:rFonts w:ascii="宋体" w:hAnsi="宋体" w:cs="Times New Roman"/>
                <w:sz w:val="24"/>
                <w:szCs w:val="24"/>
              </w:rPr>
            </w:pPr>
          </w:p>
        </w:tc>
        <w:tc>
          <w:tcPr>
            <w:tcW w:w="899" w:type="dxa"/>
            <w:vAlign w:val="center"/>
          </w:tcPr>
          <w:p w14:paraId="5BAB9D05" w14:textId="77777777" w:rsidR="00B651DB" w:rsidRDefault="00B651DB">
            <w:pPr>
              <w:spacing w:line="360" w:lineRule="auto"/>
              <w:jc w:val="center"/>
              <w:rPr>
                <w:rFonts w:ascii="宋体" w:hAnsi="宋体" w:cs="Times New Roman"/>
                <w:sz w:val="24"/>
                <w:szCs w:val="24"/>
              </w:rPr>
            </w:pPr>
          </w:p>
        </w:tc>
      </w:tr>
      <w:tr w:rsidR="00B651DB" w14:paraId="4513ACB5" w14:textId="77777777">
        <w:trPr>
          <w:trHeight w:val="617"/>
        </w:trPr>
        <w:tc>
          <w:tcPr>
            <w:tcW w:w="817" w:type="dxa"/>
            <w:tcBorders>
              <w:right w:val="single" w:sz="4" w:space="0" w:color="auto"/>
            </w:tcBorders>
            <w:vAlign w:val="center"/>
          </w:tcPr>
          <w:p w14:paraId="42BEC0D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AF93BAB" w14:textId="77777777" w:rsidR="00B651DB" w:rsidRDefault="00B651DB">
            <w:pPr>
              <w:spacing w:line="360" w:lineRule="auto"/>
              <w:rPr>
                <w:rFonts w:ascii="宋体" w:hAnsi="宋体" w:cs="Times New Roman"/>
                <w:sz w:val="24"/>
                <w:szCs w:val="24"/>
              </w:rPr>
            </w:pPr>
          </w:p>
        </w:tc>
        <w:tc>
          <w:tcPr>
            <w:tcW w:w="2268" w:type="dxa"/>
            <w:vAlign w:val="center"/>
          </w:tcPr>
          <w:p w14:paraId="3672EC1C"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71D8B19B" w14:textId="77777777" w:rsidR="00B651DB" w:rsidRDefault="00B651DB">
            <w:pPr>
              <w:spacing w:line="360" w:lineRule="auto"/>
              <w:jc w:val="center"/>
              <w:rPr>
                <w:rFonts w:ascii="宋体" w:hAnsi="宋体" w:cs="Times New Roman"/>
                <w:sz w:val="24"/>
                <w:szCs w:val="24"/>
              </w:rPr>
            </w:pPr>
          </w:p>
        </w:tc>
        <w:tc>
          <w:tcPr>
            <w:tcW w:w="1373" w:type="dxa"/>
            <w:vAlign w:val="center"/>
          </w:tcPr>
          <w:p w14:paraId="2122736F" w14:textId="77777777" w:rsidR="00B651DB" w:rsidRDefault="00B651DB">
            <w:pPr>
              <w:spacing w:line="360" w:lineRule="auto"/>
              <w:jc w:val="center"/>
              <w:rPr>
                <w:rFonts w:ascii="宋体" w:hAnsi="宋体" w:cs="Times New Roman"/>
                <w:sz w:val="24"/>
                <w:szCs w:val="24"/>
              </w:rPr>
            </w:pPr>
          </w:p>
        </w:tc>
        <w:tc>
          <w:tcPr>
            <w:tcW w:w="1225" w:type="dxa"/>
            <w:vAlign w:val="center"/>
          </w:tcPr>
          <w:p w14:paraId="41B320FF" w14:textId="77777777" w:rsidR="00B651DB" w:rsidRDefault="00B651DB">
            <w:pPr>
              <w:spacing w:line="360" w:lineRule="auto"/>
              <w:jc w:val="center"/>
              <w:rPr>
                <w:rFonts w:ascii="宋体" w:hAnsi="宋体" w:cs="Times New Roman"/>
                <w:sz w:val="24"/>
                <w:szCs w:val="24"/>
              </w:rPr>
            </w:pPr>
          </w:p>
        </w:tc>
        <w:tc>
          <w:tcPr>
            <w:tcW w:w="899" w:type="dxa"/>
            <w:vAlign w:val="center"/>
          </w:tcPr>
          <w:p w14:paraId="1005AEE8" w14:textId="77777777" w:rsidR="00B651DB" w:rsidRDefault="00B651DB">
            <w:pPr>
              <w:spacing w:line="360" w:lineRule="auto"/>
              <w:jc w:val="center"/>
              <w:rPr>
                <w:rFonts w:ascii="宋体" w:hAnsi="宋体" w:cs="Times New Roman"/>
                <w:sz w:val="24"/>
                <w:szCs w:val="24"/>
              </w:rPr>
            </w:pPr>
          </w:p>
        </w:tc>
      </w:tr>
      <w:tr w:rsidR="00B651DB" w14:paraId="18A5D901" w14:textId="77777777">
        <w:trPr>
          <w:trHeight w:val="697"/>
        </w:trPr>
        <w:tc>
          <w:tcPr>
            <w:tcW w:w="817" w:type="dxa"/>
            <w:tcBorders>
              <w:right w:val="single" w:sz="4" w:space="0" w:color="auto"/>
            </w:tcBorders>
            <w:vAlign w:val="center"/>
          </w:tcPr>
          <w:p w14:paraId="1ED57E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7F7469B9" w14:textId="77777777" w:rsidR="00B651DB" w:rsidRDefault="00B651DB">
            <w:pPr>
              <w:spacing w:line="360" w:lineRule="auto"/>
              <w:rPr>
                <w:rFonts w:ascii="宋体" w:hAnsi="宋体" w:cs="Times New Roman"/>
                <w:sz w:val="24"/>
                <w:szCs w:val="24"/>
              </w:rPr>
            </w:pPr>
          </w:p>
        </w:tc>
        <w:tc>
          <w:tcPr>
            <w:tcW w:w="2268" w:type="dxa"/>
            <w:vAlign w:val="center"/>
          </w:tcPr>
          <w:p w14:paraId="3008CD8D"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5CC27110" w14:textId="77777777" w:rsidR="00B651DB" w:rsidRDefault="00B651DB">
            <w:pPr>
              <w:spacing w:line="360" w:lineRule="auto"/>
              <w:jc w:val="center"/>
              <w:rPr>
                <w:rFonts w:ascii="宋体" w:hAnsi="宋体" w:cs="Times New Roman"/>
                <w:sz w:val="24"/>
                <w:szCs w:val="24"/>
              </w:rPr>
            </w:pPr>
          </w:p>
        </w:tc>
        <w:tc>
          <w:tcPr>
            <w:tcW w:w="1373" w:type="dxa"/>
            <w:vAlign w:val="center"/>
          </w:tcPr>
          <w:p w14:paraId="2A7860A9" w14:textId="77777777" w:rsidR="00B651DB" w:rsidRDefault="00B651DB">
            <w:pPr>
              <w:spacing w:line="360" w:lineRule="auto"/>
              <w:jc w:val="center"/>
              <w:rPr>
                <w:rFonts w:ascii="宋体" w:hAnsi="宋体" w:cs="Times New Roman"/>
                <w:sz w:val="24"/>
                <w:szCs w:val="24"/>
              </w:rPr>
            </w:pPr>
          </w:p>
        </w:tc>
        <w:tc>
          <w:tcPr>
            <w:tcW w:w="1225" w:type="dxa"/>
            <w:vAlign w:val="center"/>
          </w:tcPr>
          <w:p w14:paraId="6720F1CF" w14:textId="77777777" w:rsidR="00B651DB" w:rsidRDefault="00B651DB">
            <w:pPr>
              <w:spacing w:line="360" w:lineRule="auto"/>
              <w:jc w:val="center"/>
              <w:rPr>
                <w:rFonts w:ascii="宋体" w:hAnsi="宋体" w:cs="Times New Roman"/>
                <w:sz w:val="24"/>
                <w:szCs w:val="24"/>
              </w:rPr>
            </w:pPr>
          </w:p>
        </w:tc>
        <w:tc>
          <w:tcPr>
            <w:tcW w:w="899" w:type="dxa"/>
            <w:vAlign w:val="center"/>
          </w:tcPr>
          <w:p w14:paraId="75E977CD" w14:textId="77777777" w:rsidR="00B651DB" w:rsidRDefault="00B651DB">
            <w:pPr>
              <w:spacing w:line="360" w:lineRule="auto"/>
              <w:jc w:val="center"/>
              <w:rPr>
                <w:rFonts w:ascii="宋体" w:hAnsi="宋体" w:cs="Times New Roman"/>
                <w:sz w:val="24"/>
                <w:szCs w:val="24"/>
              </w:rPr>
            </w:pPr>
          </w:p>
        </w:tc>
      </w:tr>
      <w:tr w:rsidR="00B651DB" w14:paraId="080DD8F1" w14:textId="77777777">
        <w:trPr>
          <w:trHeight w:val="671"/>
        </w:trPr>
        <w:tc>
          <w:tcPr>
            <w:tcW w:w="817" w:type="dxa"/>
            <w:tcBorders>
              <w:right w:val="single" w:sz="4" w:space="0" w:color="auto"/>
            </w:tcBorders>
            <w:vAlign w:val="center"/>
          </w:tcPr>
          <w:p w14:paraId="2D82B3A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0A323781"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438807AF"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549BAAC7" w14:textId="77777777" w:rsidR="00B651DB" w:rsidRDefault="00B651DB">
            <w:pPr>
              <w:spacing w:line="360" w:lineRule="auto"/>
              <w:jc w:val="center"/>
              <w:rPr>
                <w:rFonts w:ascii="宋体" w:hAnsi="宋体" w:cs="Times New Roman"/>
                <w:sz w:val="24"/>
                <w:szCs w:val="24"/>
              </w:rPr>
            </w:pPr>
          </w:p>
        </w:tc>
        <w:tc>
          <w:tcPr>
            <w:tcW w:w="1373" w:type="dxa"/>
            <w:vAlign w:val="center"/>
          </w:tcPr>
          <w:p w14:paraId="72F364D7" w14:textId="77777777" w:rsidR="00B651DB" w:rsidRDefault="00B651DB">
            <w:pPr>
              <w:spacing w:line="360" w:lineRule="auto"/>
              <w:jc w:val="center"/>
              <w:rPr>
                <w:rFonts w:ascii="宋体" w:hAnsi="宋体" w:cs="Times New Roman"/>
                <w:sz w:val="24"/>
                <w:szCs w:val="24"/>
              </w:rPr>
            </w:pPr>
          </w:p>
        </w:tc>
        <w:tc>
          <w:tcPr>
            <w:tcW w:w="1225" w:type="dxa"/>
            <w:vAlign w:val="center"/>
          </w:tcPr>
          <w:p w14:paraId="7E70700E" w14:textId="77777777" w:rsidR="00B651DB" w:rsidRDefault="00B651DB">
            <w:pPr>
              <w:spacing w:line="360" w:lineRule="auto"/>
              <w:jc w:val="center"/>
              <w:rPr>
                <w:rFonts w:ascii="宋体" w:hAnsi="宋体" w:cs="Times New Roman"/>
                <w:sz w:val="24"/>
                <w:szCs w:val="24"/>
              </w:rPr>
            </w:pPr>
          </w:p>
        </w:tc>
        <w:tc>
          <w:tcPr>
            <w:tcW w:w="899" w:type="dxa"/>
            <w:vAlign w:val="center"/>
          </w:tcPr>
          <w:p w14:paraId="3A87D547" w14:textId="77777777" w:rsidR="00B651DB" w:rsidRDefault="00B651DB">
            <w:pPr>
              <w:spacing w:line="360" w:lineRule="auto"/>
              <w:jc w:val="center"/>
              <w:rPr>
                <w:rFonts w:ascii="宋体" w:hAnsi="宋体" w:cs="Times New Roman"/>
                <w:sz w:val="24"/>
                <w:szCs w:val="24"/>
              </w:rPr>
            </w:pPr>
          </w:p>
        </w:tc>
      </w:tr>
      <w:tr w:rsidR="00B651DB" w14:paraId="7EAC4FB0" w14:textId="77777777">
        <w:trPr>
          <w:trHeight w:val="671"/>
        </w:trPr>
        <w:tc>
          <w:tcPr>
            <w:tcW w:w="817" w:type="dxa"/>
            <w:tcBorders>
              <w:right w:val="single" w:sz="4" w:space="0" w:color="auto"/>
            </w:tcBorders>
            <w:vAlign w:val="center"/>
          </w:tcPr>
          <w:p w14:paraId="1648485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6E0C8460" w14:textId="77777777" w:rsidR="00B651DB" w:rsidRDefault="00B651DB">
            <w:pPr>
              <w:spacing w:line="360" w:lineRule="auto"/>
              <w:rPr>
                <w:rFonts w:ascii="宋体" w:hAnsi="宋体" w:cs="Times New Roman"/>
                <w:sz w:val="24"/>
                <w:szCs w:val="24"/>
              </w:rPr>
            </w:pPr>
          </w:p>
        </w:tc>
        <w:tc>
          <w:tcPr>
            <w:tcW w:w="2268" w:type="dxa"/>
            <w:vAlign w:val="center"/>
          </w:tcPr>
          <w:p w14:paraId="713F555A"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5BA4EEA" w14:textId="77777777" w:rsidR="00B651DB" w:rsidRDefault="00B651DB">
            <w:pPr>
              <w:spacing w:line="360" w:lineRule="auto"/>
              <w:jc w:val="center"/>
              <w:rPr>
                <w:rFonts w:ascii="宋体" w:hAnsi="宋体" w:cs="Times New Roman"/>
                <w:sz w:val="24"/>
                <w:szCs w:val="24"/>
              </w:rPr>
            </w:pPr>
          </w:p>
        </w:tc>
        <w:tc>
          <w:tcPr>
            <w:tcW w:w="1373" w:type="dxa"/>
            <w:vAlign w:val="center"/>
          </w:tcPr>
          <w:p w14:paraId="77722C2A" w14:textId="77777777" w:rsidR="00B651DB" w:rsidRDefault="00B651DB">
            <w:pPr>
              <w:spacing w:line="360" w:lineRule="auto"/>
              <w:jc w:val="center"/>
              <w:rPr>
                <w:rFonts w:ascii="宋体" w:hAnsi="宋体" w:cs="Times New Roman"/>
                <w:sz w:val="24"/>
                <w:szCs w:val="24"/>
              </w:rPr>
            </w:pPr>
          </w:p>
        </w:tc>
        <w:tc>
          <w:tcPr>
            <w:tcW w:w="1225" w:type="dxa"/>
            <w:vAlign w:val="center"/>
          </w:tcPr>
          <w:p w14:paraId="72153A32" w14:textId="77777777" w:rsidR="00B651DB" w:rsidRDefault="00B651DB">
            <w:pPr>
              <w:spacing w:line="360" w:lineRule="auto"/>
              <w:jc w:val="center"/>
              <w:rPr>
                <w:rFonts w:ascii="宋体" w:hAnsi="宋体" w:cs="Times New Roman"/>
                <w:sz w:val="24"/>
                <w:szCs w:val="24"/>
              </w:rPr>
            </w:pPr>
          </w:p>
        </w:tc>
        <w:tc>
          <w:tcPr>
            <w:tcW w:w="899" w:type="dxa"/>
            <w:vAlign w:val="center"/>
          </w:tcPr>
          <w:p w14:paraId="33668295" w14:textId="77777777" w:rsidR="00B651DB" w:rsidRDefault="00B651DB">
            <w:pPr>
              <w:spacing w:line="360" w:lineRule="auto"/>
              <w:jc w:val="center"/>
              <w:rPr>
                <w:rFonts w:ascii="宋体" w:hAnsi="宋体" w:cs="Times New Roman"/>
                <w:sz w:val="24"/>
                <w:szCs w:val="24"/>
              </w:rPr>
            </w:pPr>
          </w:p>
        </w:tc>
      </w:tr>
    </w:tbl>
    <w:p w14:paraId="337A10AB"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6CDE422A"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259D417E"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1CE6388C" w14:textId="77777777" w:rsidR="00B651DB" w:rsidRDefault="00677AEB">
      <w:pPr>
        <w:numPr>
          <w:ilvl w:val="0"/>
          <w:numId w:val="35"/>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4714080F" w14:textId="77777777" w:rsidR="00B651DB" w:rsidRDefault="00B651DB">
      <w:pPr>
        <w:spacing w:line="360" w:lineRule="auto"/>
        <w:rPr>
          <w:rFonts w:ascii="宋体" w:hAnsi="宋体" w:cs="Times New Roman"/>
          <w:sz w:val="24"/>
          <w:szCs w:val="24"/>
        </w:rPr>
      </w:pPr>
    </w:p>
    <w:p w14:paraId="6685FFF0"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3DB887E2" w14:textId="77777777" w:rsidR="00B651DB" w:rsidRDefault="00677AEB">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6B41BFF1" w14:textId="77777777" w:rsidR="00B651DB" w:rsidRDefault="00B651DB">
      <w:pPr>
        <w:tabs>
          <w:tab w:val="left" w:pos="1540"/>
          <w:tab w:val="left" w:pos="1582"/>
        </w:tabs>
        <w:spacing w:line="360" w:lineRule="auto"/>
        <w:jc w:val="left"/>
        <w:rPr>
          <w:rFonts w:ascii="宋体" w:hAnsi="宋体" w:cs="Times New Roman"/>
          <w:sz w:val="24"/>
          <w:szCs w:val="24"/>
        </w:rPr>
      </w:pPr>
    </w:p>
    <w:p w14:paraId="546D6E65"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530FDA0"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37E89F0" w14:textId="77777777" w:rsidR="00B651DB" w:rsidRDefault="00677AE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687E9979" w14:textId="77777777" w:rsidR="00B651DB" w:rsidRDefault="00B651DB">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B651DB" w14:paraId="015976FF" w14:textId="77777777">
        <w:tc>
          <w:tcPr>
            <w:tcW w:w="456" w:type="dxa"/>
            <w:vAlign w:val="center"/>
          </w:tcPr>
          <w:p w14:paraId="5BD29644"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38DB8A5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59570B10"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7B504E6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52DC032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5D72E60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工作</w:t>
            </w:r>
          </w:p>
          <w:p w14:paraId="1BEFB772"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565D518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550D7BF6"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B651DB" w14:paraId="3F5A92F9" w14:textId="77777777">
        <w:trPr>
          <w:trHeight w:val="630"/>
        </w:trPr>
        <w:tc>
          <w:tcPr>
            <w:tcW w:w="456" w:type="dxa"/>
            <w:vAlign w:val="center"/>
          </w:tcPr>
          <w:p w14:paraId="6036B3F5" w14:textId="77777777" w:rsidR="00B651DB" w:rsidRDefault="00B651DB">
            <w:pPr>
              <w:spacing w:line="360" w:lineRule="auto"/>
              <w:jc w:val="center"/>
              <w:rPr>
                <w:rFonts w:ascii="宋体" w:hAnsi="宋体" w:cs="Times New Roman"/>
                <w:sz w:val="24"/>
                <w:szCs w:val="24"/>
              </w:rPr>
            </w:pPr>
          </w:p>
        </w:tc>
        <w:tc>
          <w:tcPr>
            <w:tcW w:w="1090" w:type="dxa"/>
            <w:vAlign w:val="center"/>
          </w:tcPr>
          <w:p w14:paraId="2DA29500" w14:textId="77777777" w:rsidR="00B651DB" w:rsidRDefault="00B651DB">
            <w:pPr>
              <w:spacing w:line="360" w:lineRule="auto"/>
              <w:jc w:val="center"/>
              <w:rPr>
                <w:rFonts w:ascii="宋体" w:hAnsi="宋体" w:cs="Times New Roman"/>
                <w:sz w:val="24"/>
                <w:szCs w:val="24"/>
              </w:rPr>
            </w:pPr>
          </w:p>
        </w:tc>
        <w:tc>
          <w:tcPr>
            <w:tcW w:w="1357" w:type="dxa"/>
            <w:vAlign w:val="center"/>
          </w:tcPr>
          <w:p w14:paraId="513ADB85" w14:textId="77777777" w:rsidR="00B651DB" w:rsidRDefault="00B651DB">
            <w:pPr>
              <w:spacing w:line="360" w:lineRule="auto"/>
              <w:jc w:val="center"/>
              <w:rPr>
                <w:rFonts w:ascii="宋体" w:hAnsi="宋体" w:cs="Times New Roman"/>
                <w:sz w:val="24"/>
                <w:szCs w:val="24"/>
              </w:rPr>
            </w:pPr>
          </w:p>
        </w:tc>
        <w:tc>
          <w:tcPr>
            <w:tcW w:w="1222" w:type="dxa"/>
            <w:vAlign w:val="center"/>
          </w:tcPr>
          <w:p w14:paraId="5A0451D6" w14:textId="77777777" w:rsidR="00B651DB" w:rsidRDefault="00B651DB">
            <w:pPr>
              <w:spacing w:line="360" w:lineRule="auto"/>
              <w:jc w:val="center"/>
              <w:rPr>
                <w:rFonts w:ascii="宋体" w:hAnsi="宋体" w:cs="Times New Roman"/>
                <w:sz w:val="24"/>
                <w:szCs w:val="24"/>
              </w:rPr>
            </w:pPr>
          </w:p>
        </w:tc>
        <w:tc>
          <w:tcPr>
            <w:tcW w:w="2095" w:type="dxa"/>
            <w:vAlign w:val="center"/>
          </w:tcPr>
          <w:p w14:paraId="72C45462" w14:textId="77777777" w:rsidR="00B651DB" w:rsidRDefault="00B651DB">
            <w:pPr>
              <w:spacing w:line="360" w:lineRule="auto"/>
              <w:jc w:val="center"/>
              <w:rPr>
                <w:rFonts w:ascii="宋体" w:hAnsi="宋体" w:cs="Times New Roman"/>
                <w:sz w:val="24"/>
                <w:szCs w:val="24"/>
              </w:rPr>
            </w:pPr>
          </w:p>
        </w:tc>
        <w:tc>
          <w:tcPr>
            <w:tcW w:w="705" w:type="dxa"/>
            <w:vAlign w:val="center"/>
          </w:tcPr>
          <w:p w14:paraId="70E6250A" w14:textId="77777777" w:rsidR="00B651DB" w:rsidRDefault="00B651DB">
            <w:pPr>
              <w:spacing w:line="360" w:lineRule="auto"/>
              <w:jc w:val="center"/>
              <w:rPr>
                <w:rFonts w:ascii="宋体" w:hAnsi="宋体" w:cs="Times New Roman"/>
                <w:sz w:val="24"/>
                <w:szCs w:val="24"/>
              </w:rPr>
            </w:pPr>
          </w:p>
        </w:tc>
        <w:tc>
          <w:tcPr>
            <w:tcW w:w="1351" w:type="dxa"/>
            <w:vAlign w:val="center"/>
          </w:tcPr>
          <w:p w14:paraId="4827F122" w14:textId="77777777" w:rsidR="00B651DB" w:rsidRDefault="00B651DB">
            <w:pPr>
              <w:spacing w:line="360" w:lineRule="auto"/>
              <w:jc w:val="center"/>
              <w:rPr>
                <w:rFonts w:ascii="宋体" w:hAnsi="宋体" w:cs="Times New Roman"/>
                <w:sz w:val="24"/>
                <w:szCs w:val="24"/>
              </w:rPr>
            </w:pPr>
          </w:p>
        </w:tc>
      </w:tr>
      <w:tr w:rsidR="00B651DB" w14:paraId="681C14DE" w14:textId="77777777">
        <w:trPr>
          <w:trHeight w:val="630"/>
        </w:trPr>
        <w:tc>
          <w:tcPr>
            <w:tcW w:w="456" w:type="dxa"/>
            <w:vAlign w:val="center"/>
          </w:tcPr>
          <w:p w14:paraId="10C52A55" w14:textId="77777777" w:rsidR="00B651DB" w:rsidRDefault="00B651DB">
            <w:pPr>
              <w:spacing w:line="360" w:lineRule="auto"/>
              <w:jc w:val="center"/>
              <w:rPr>
                <w:rFonts w:ascii="宋体" w:hAnsi="宋体" w:cs="Times New Roman"/>
                <w:sz w:val="24"/>
                <w:szCs w:val="24"/>
              </w:rPr>
            </w:pPr>
          </w:p>
        </w:tc>
        <w:tc>
          <w:tcPr>
            <w:tcW w:w="1090" w:type="dxa"/>
            <w:vAlign w:val="center"/>
          </w:tcPr>
          <w:p w14:paraId="76F5CA7B" w14:textId="77777777" w:rsidR="00B651DB" w:rsidRDefault="00B651DB">
            <w:pPr>
              <w:spacing w:line="360" w:lineRule="auto"/>
              <w:jc w:val="center"/>
              <w:rPr>
                <w:rFonts w:ascii="宋体" w:hAnsi="宋体" w:cs="Times New Roman"/>
                <w:sz w:val="24"/>
                <w:szCs w:val="24"/>
              </w:rPr>
            </w:pPr>
          </w:p>
        </w:tc>
        <w:tc>
          <w:tcPr>
            <w:tcW w:w="1357" w:type="dxa"/>
            <w:vAlign w:val="center"/>
          </w:tcPr>
          <w:p w14:paraId="4E65B516" w14:textId="77777777" w:rsidR="00B651DB" w:rsidRDefault="00B651DB">
            <w:pPr>
              <w:spacing w:line="360" w:lineRule="auto"/>
              <w:jc w:val="center"/>
              <w:rPr>
                <w:rFonts w:ascii="宋体" w:hAnsi="宋体" w:cs="Times New Roman"/>
                <w:sz w:val="24"/>
                <w:szCs w:val="24"/>
              </w:rPr>
            </w:pPr>
          </w:p>
        </w:tc>
        <w:tc>
          <w:tcPr>
            <w:tcW w:w="1222" w:type="dxa"/>
            <w:vAlign w:val="center"/>
          </w:tcPr>
          <w:p w14:paraId="2EE0F61E" w14:textId="77777777" w:rsidR="00B651DB" w:rsidRDefault="00B651DB">
            <w:pPr>
              <w:spacing w:line="360" w:lineRule="auto"/>
              <w:jc w:val="center"/>
              <w:rPr>
                <w:rFonts w:ascii="宋体" w:hAnsi="宋体" w:cs="Times New Roman"/>
                <w:sz w:val="24"/>
                <w:szCs w:val="24"/>
              </w:rPr>
            </w:pPr>
          </w:p>
        </w:tc>
        <w:tc>
          <w:tcPr>
            <w:tcW w:w="2095" w:type="dxa"/>
            <w:vAlign w:val="center"/>
          </w:tcPr>
          <w:p w14:paraId="074EB0AC" w14:textId="77777777" w:rsidR="00B651DB" w:rsidRDefault="00B651DB">
            <w:pPr>
              <w:spacing w:line="360" w:lineRule="auto"/>
              <w:jc w:val="center"/>
              <w:rPr>
                <w:rFonts w:ascii="宋体" w:hAnsi="宋体" w:cs="Times New Roman"/>
                <w:sz w:val="24"/>
                <w:szCs w:val="24"/>
              </w:rPr>
            </w:pPr>
          </w:p>
        </w:tc>
        <w:tc>
          <w:tcPr>
            <w:tcW w:w="705" w:type="dxa"/>
            <w:vAlign w:val="center"/>
          </w:tcPr>
          <w:p w14:paraId="70DC6CCE" w14:textId="77777777" w:rsidR="00B651DB" w:rsidRDefault="00B651DB">
            <w:pPr>
              <w:spacing w:line="360" w:lineRule="auto"/>
              <w:jc w:val="center"/>
              <w:rPr>
                <w:rFonts w:ascii="宋体" w:hAnsi="宋体" w:cs="Times New Roman"/>
                <w:sz w:val="24"/>
                <w:szCs w:val="24"/>
              </w:rPr>
            </w:pPr>
          </w:p>
        </w:tc>
        <w:tc>
          <w:tcPr>
            <w:tcW w:w="1351" w:type="dxa"/>
            <w:vAlign w:val="center"/>
          </w:tcPr>
          <w:p w14:paraId="53470F20" w14:textId="77777777" w:rsidR="00B651DB" w:rsidRDefault="00B651DB">
            <w:pPr>
              <w:spacing w:line="360" w:lineRule="auto"/>
              <w:jc w:val="center"/>
              <w:rPr>
                <w:rFonts w:ascii="宋体" w:hAnsi="宋体" w:cs="Times New Roman"/>
                <w:sz w:val="24"/>
                <w:szCs w:val="24"/>
              </w:rPr>
            </w:pPr>
          </w:p>
        </w:tc>
      </w:tr>
      <w:tr w:rsidR="00B651DB" w14:paraId="789AC92B" w14:textId="77777777">
        <w:trPr>
          <w:trHeight w:val="630"/>
        </w:trPr>
        <w:tc>
          <w:tcPr>
            <w:tcW w:w="456" w:type="dxa"/>
            <w:vAlign w:val="center"/>
          </w:tcPr>
          <w:p w14:paraId="1859651D" w14:textId="77777777" w:rsidR="00B651DB" w:rsidRDefault="00B651DB">
            <w:pPr>
              <w:spacing w:line="360" w:lineRule="auto"/>
              <w:jc w:val="center"/>
              <w:rPr>
                <w:rFonts w:ascii="宋体" w:hAnsi="宋体" w:cs="Times New Roman"/>
                <w:sz w:val="24"/>
                <w:szCs w:val="24"/>
              </w:rPr>
            </w:pPr>
          </w:p>
        </w:tc>
        <w:tc>
          <w:tcPr>
            <w:tcW w:w="1090" w:type="dxa"/>
            <w:vAlign w:val="center"/>
          </w:tcPr>
          <w:p w14:paraId="3888C28E" w14:textId="77777777" w:rsidR="00B651DB" w:rsidRDefault="00B651DB">
            <w:pPr>
              <w:spacing w:line="360" w:lineRule="auto"/>
              <w:jc w:val="center"/>
              <w:rPr>
                <w:rFonts w:ascii="宋体" w:hAnsi="宋体" w:cs="Times New Roman"/>
                <w:sz w:val="24"/>
                <w:szCs w:val="24"/>
              </w:rPr>
            </w:pPr>
          </w:p>
        </w:tc>
        <w:tc>
          <w:tcPr>
            <w:tcW w:w="1357" w:type="dxa"/>
            <w:vAlign w:val="center"/>
          </w:tcPr>
          <w:p w14:paraId="719CA430" w14:textId="77777777" w:rsidR="00B651DB" w:rsidRDefault="00B651DB">
            <w:pPr>
              <w:spacing w:line="360" w:lineRule="auto"/>
              <w:jc w:val="center"/>
              <w:rPr>
                <w:rFonts w:ascii="宋体" w:hAnsi="宋体" w:cs="Times New Roman"/>
                <w:sz w:val="24"/>
                <w:szCs w:val="24"/>
              </w:rPr>
            </w:pPr>
          </w:p>
        </w:tc>
        <w:tc>
          <w:tcPr>
            <w:tcW w:w="1222" w:type="dxa"/>
            <w:vAlign w:val="center"/>
          </w:tcPr>
          <w:p w14:paraId="2153C724" w14:textId="77777777" w:rsidR="00B651DB" w:rsidRDefault="00B651DB">
            <w:pPr>
              <w:spacing w:line="360" w:lineRule="auto"/>
              <w:jc w:val="center"/>
              <w:rPr>
                <w:rFonts w:ascii="宋体" w:hAnsi="宋体" w:cs="Times New Roman"/>
                <w:sz w:val="24"/>
                <w:szCs w:val="24"/>
              </w:rPr>
            </w:pPr>
          </w:p>
        </w:tc>
        <w:tc>
          <w:tcPr>
            <w:tcW w:w="2095" w:type="dxa"/>
            <w:vAlign w:val="center"/>
          </w:tcPr>
          <w:p w14:paraId="260B73BE" w14:textId="77777777" w:rsidR="00B651DB" w:rsidRDefault="00B651DB">
            <w:pPr>
              <w:spacing w:line="360" w:lineRule="auto"/>
              <w:jc w:val="center"/>
              <w:rPr>
                <w:rFonts w:ascii="宋体" w:hAnsi="宋体" w:cs="Times New Roman"/>
                <w:sz w:val="24"/>
                <w:szCs w:val="24"/>
              </w:rPr>
            </w:pPr>
          </w:p>
        </w:tc>
        <w:tc>
          <w:tcPr>
            <w:tcW w:w="705" w:type="dxa"/>
            <w:vAlign w:val="center"/>
          </w:tcPr>
          <w:p w14:paraId="2063F453" w14:textId="77777777" w:rsidR="00B651DB" w:rsidRDefault="00B651DB">
            <w:pPr>
              <w:spacing w:line="360" w:lineRule="auto"/>
              <w:jc w:val="center"/>
              <w:rPr>
                <w:rFonts w:ascii="宋体" w:hAnsi="宋体" w:cs="Times New Roman"/>
                <w:sz w:val="24"/>
                <w:szCs w:val="24"/>
              </w:rPr>
            </w:pPr>
          </w:p>
        </w:tc>
        <w:tc>
          <w:tcPr>
            <w:tcW w:w="1351" w:type="dxa"/>
            <w:vAlign w:val="center"/>
          </w:tcPr>
          <w:p w14:paraId="35A0E5C0" w14:textId="77777777" w:rsidR="00B651DB" w:rsidRDefault="00B651DB">
            <w:pPr>
              <w:spacing w:line="360" w:lineRule="auto"/>
              <w:jc w:val="center"/>
              <w:rPr>
                <w:rFonts w:ascii="宋体" w:hAnsi="宋体" w:cs="Times New Roman"/>
                <w:sz w:val="24"/>
                <w:szCs w:val="24"/>
              </w:rPr>
            </w:pPr>
          </w:p>
        </w:tc>
      </w:tr>
      <w:tr w:rsidR="00B651DB" w14:paraId="440E3D8F" w14:textId="77777777">
        <w:trPr>
          <w:trHeight w:val="630"/>
        </w:trPr>
        <w:tc>
          <w:tcPr>
            <w:tcW w:w="456" w:type="dxa"/>
            <w:vAlign w:val="center"/>
          </w:tcPr>
          <w:p w14:paraId="65246F54" w14:textId="77777777" w:rsidR="00B651DB" w:rsidRDefault="00B651DB">
            <w:pPr>
              <w:spacing w:line="360" w:lineRule="auto"/>
              <w:jc w:val="center"/>
              <w:rPr>
                <w:rFonts w:ascii="宋体" w:hAnsi="宋体" w:cs="Times New Roman"/>
                <w:sz w:val="24"/>
                <w:szCs w:val="24"/>
              </w:rPr>
            </w:pPr>
          </w:p>
        </w:tc>
        <w:tc>
          <w:tcPr>
            <w:tcW w:w="1090" w:type="dxa"/>
            <w:vAlign w:val="center"/>
          </w:tcPr>
          <w:p w14:paraId="41CFDB55" w14:textId="77777777" w:rsidR="00B651DB" w:rsidRDefault="00B651DB">
            <w:pPr>
              <w:spacing w:line="360" w:lineRule="auto"/>
              <w:jc w:val="center"/>
              <w:rPr>
                <w:rFonts w:ascii="宋体" w:hAnsi="宋体" w:cs="Times New Roman"/>
                <w:sz w:val="24"/>
                <w:szCs w:val="24"/>
              </w:rPr>
            </w:pPr>
          </w:p>
        </w:tc>
        <w:tc>
          <w:tcPr>
            <w:tcW w:w="1357" w:type="dxa"/>
            <w:vAlign w:val="center"/>
          </w:tcPr>
          <w:p w14:paraId="5E1E2258" w14:textId="77777777" w:rsidR="00B651DB" w:rsidRDefault="00B651DB">
            <w:pPr>
              <w:spacing w:line="360" w:lineRule="auto"/>
              <w:jc w:val="center"/>
              <w:rPr>
                <w:rFonts w:ascii="宋体" w:hAnsi="宋体" w:cs="Times New Roman"/>
                <w:sz w:val="24"/>
                <w:szCs w:val="24"/>
              </w:rPr>
            </w:pPr>
          </w:p>
        </w:tc>
        <w:tc>
          <w:tcPr>
            <w:tcW w:w="1222" w:type="dxa"/>
            <w:vAlign w:val="center"/>
          </w:tcPr>
          <w:p w14:paraId="45187B56" w14:textId="77777777" w:rsidR="00B651DB" w:rsidRDefault="00B651DB">
            <w:pPr>
              <w:spacing w:line="360" w:lineRule="auto"/>
              <w:jc w:val="center"/>
              <w:rPr>
                <w:rFonts w:ascii="宋体" w:hAnsi="宋体" w:cs="Times New Roman"/>
                <w:sz w:val="24"/>
                <w:szCs w:val="24"/>
              </w:rPr>
            </w:pPr>
          </w:p>
        </w:tc>
        <w:tc>
          <w:tcPr>
            <w:tcW w:w="2095" w:type="dxa"/>
            <w:vAlign w:val="center"/>
          </w:tcPr>
          <w:p w14:paraId="57406543" w14:textId="77777777" w:rsidR="00B651DB" w:rsidRDefault="00B651DB">
            <w:pPr>
              <w:spacing w:line="360" w:lineRule="auto"/>
              <w:jc w:val="center"/>
              <w:rPr>
                <w:rFonts w:ascii="宋体" w:hAnsi="宋体" w:cs="Times New Roman"/>
                <w:sz w:val="24"/>
                <w:szCs w:val="24"/>
              </w:rPr>
            </w:pPr>
          </w:p>
        </w:tc>
        <w:tc>
          <w:tcPr>
            <w:tcW w:w="705" w:type="dxa"/>
            <w:vAlign w:val="center"/>
          </w:tcPr>
          <w:p w14:paraId="5C799F11" w14:textId="77777777" w:rsidR="00B651DB" w:rsidRDefault="00B651DB">
            <w:pPr>
              <w:spacing w:line="360" w:lineRule="auto"/>
              <w:jc w:val="center"/>
              <w:rPr>
                <w:rFonts w:ascii="宋体" w:hAnsi="宋体" w:cs="Times New Roman"/>
                <w:sz w:val="24"/>
                <w:szCs w:val="24"/>
              </w:rPr>
            </w:pPr>
          </w:p>
        </w:tc>
        <w:tc>
          <w:tcPr>
            <w:tcW w:w="1351" w:type="dxa"/>
            <w:vAlign w:val="center"/>
          </w:tcPr>
          <w:p w14:paraId="40D84650" w14:textId="77777777" w:rsidR="00B651DB" w:rsidRDefault="00B651DB">
            <w:pPr>
              <w:spacing w:line="360" w:lineRule="auto"/>
              <w:jc w:val="center"/>
              <w:rPr>
                <w:rFonts w:ascii="宋体" w:hAnsi="宋体" w:cs="Times New Roman"/>
                <w:sz w:val="24"/>
                <w:szCs w:val="24"/>
              </w:rPr>
            </w:pPr>
          </w:p>
        </w:tc>
      </w:tr>
      <w:tr w:rsidR="00B651DB" w14:paraId="1BD07AAC" w14:textId="77777777">
        <w:trPr>
          <w:trHeight w:val="630"/>
        </w:trPr>
        <w:tc>
          <w:tcPr>
            <w:tcW w:w="456" w:type="dxa"/>
            <w:vAlign w:val="center"/>
          </w:tcPr>
          <w:p w14:paraId="715C7043" w14:textId="77777777" w:rsidR="00B651DB" w:rsidRDefault="00B651DB">
            <w:pPr>
              <w:spacing w:line="360" w:lineRule="auto"/>
              <w:jc w:val="center"/>
              <w:rPr>
                <w:rFonts w:ascii="宋体" w:hAnsi="宋体" w:cs="Times New Roman"/>
                <w:sz w:val="24"/>
                <w:szCs w:val="24"/>
              </w:rPr>
            </w:pPr>
          </w:p>
        </w:tc>
        <w:tc>
          <w:tcPr>
            <w:tcW w:w="1090" w:type="dxa"/>
            <w:vAlign w:val="center"/>
          </w:tcPr>
          <w:p w14:paraId="024BA7F7" w14:textId="77777777" w:rsidR="00B651DB" w:rsidRDefault="00B651DB">
            <w:pPr>
              <w:spacing w:line="360" w:lineRule="auto"/>
              <w:jc w:val="center"/>
              <w:rPr>
                <w:rFonts w:ascii="宋体" w:hAnsi="宋体" w:cs="Times New Roman"/>
                <w:sz w:val="24"/>
                <w:szCs w:val="24"/>
              </w:rPr>
            </w:pPr>
          </w:p>
        </w:tc>
        <w:tc>
          <w:tcPr>
            <w:tcW w:w="1357" w:type="dxa"/>
            <w:vAlign w:val="center"/>
          </w:tcPr>
          <w:p w14:paraId="2B775851" w14:textId="77777777" w:rsidR="00B651DB" w:rsidRDefault="00B651DB">
            <w:pPr>
              <w:spacing w:line="360" w:lineRule="auto"/>
              <w:jc w:val="center"/>
              <w:rPr>
                <w:rFonts w:ascii="宋体" w:hAnsi="宋体" w:cs="Times New Roman"/>
                <w:sz w:val="24"/>
                <w:szCs w:val="24"/>
              </w:rPr>
            </w:pPr>
          </w:p>
        </w:tc>
        <w:tc>
          <w:tcPr>
            <w:tcW w:w="1222" w:type="dxa"/>
            <w:vAlign w:val="center"/>
          </w:tcPr>
          <w:p w14:paraId="1C83EE00" w14:textId="77777777" w:rsidR="00B651DB" w:rsidRDefault="00B651DB">
            <w:pPr>
              <w:spacing w:line="360" w:lineRule="auto"/>
              <w:jc w:val="center"/>
              <w:rPr>
                <w:rFonts w:ascii="宋体" w:hAnsi="宋体" w:cs="Times New Roman"/>
                <w:sz w:val="24"/>
                <w:szCs w:val="24"/>
              </w:rPr>
            </w:pPr>
          </w:p>
        </w:tc>
        <w:tc>
          <w:tcPr>
            <w:tcW w:w="2095" w:type="dxa"/>
            <w:vAlign w:val="center"/>
          </w:tcPr>
          <w:p w14:paraId="0C4E46ED" w14:textId="77777777" w:rsidR="00B651DB" w:rsidRDefault="00B651DB">
            <w:pPr>
              <w:spacing w:line="360" w:lineRule="auto"/>
              <w:jc w:val="center"/>
              <w:rPr>
                <w:rFonts w:ascii="宋体" w:hAnsi="宋体" w:cs="Times New Roman"/>
                <w:sz w:val="24"/>
                <w:szCs w:val="24"/>
              </w:rPr>
            </w:pPr>
          </w:p>
        </w:tc>
        <w:tc>
          <w:tcPr>
            <w:tcW w:w="705" w:type="dxa"/>
            <w:vAlign w:val="center"/>
          </w:tcPr>
          <w:p w14:paraId="3203AC2B" w14:textId="77777777" w:rsidR="00B651DB" w:rsidRDefault="00B651DB">
            <w:pPr>
              <w:spacing w:line="360" w:lineRule="auto"/>
              <w:jc w:val="center"/>
              <w:rPr>
                <w:rFonts w:ascii="宋体" w:hAnsi="宋体" w:cs="Times New Roman"/>
                <w:sz w:val="24"/>
                <w:szCs w:val="24"/>
              </w:rPr>
            </w:pPr>
          </w:p>
        </w:tc>
        <w:tc>
          <w:tcPr>
            <w:tcW w:w="1351" w:type="dxa"/>
            <w:vAlign w:val="center"/>
          </w:tcPr>
          <w:p w14:paraId="51F0BEB1" w14:textId="77777777" w:rsidR="00B651DB" w:rsidRDefault="00B651DB">
            <w:pPr>
              <w:spacing w:line="360" w:lineRule="auto"/>
              <w:jc w:val="center"/>
              <w:rPr>
                <w:rFonts w:ascii="宋体" w:hAnsi="宋体" w:cs="Times New Roman"/>
                <w:sz w:val="24"/>
                <w:szCs w:val="24"/>
              </w:rPr>
            </w:pPr>
          </w:p>
        </w:tc>
      </w:tr>
      <w:tr w:rsidR="00B651DB" w14:paraId="1E09D831" w14:textId="77777777">
        <w:trPr>
          <w:trHeight w:val="630"/>
        </w:trPr>
        <w:tc>
          <w:tcPr>
            <w:tcW w:w="456" w:type="dxa"/>
            <w:vAlign w:val="center"/>
          </w:tcPr>
          <w:p w14:paraId="27FEE151" w14:textId="77777777" w:rsidR="00B651DB" w:rsidRDefault="00B651DB">
            <w:pPr>
              <w:spacing w:line="360" w:lineRule="auto"/>
              <w:jc w:val="center"/>
              <w:rPr>
                <w:rFonts w:ascii="宋体" w:hAnsi="宋体" w:cs="Times New Roman"/>
                <w:sz w:val="24"/>
                <w:szCs w:val="24"/>
              </w:rPr>
            </w:pPr>
          </w:p>
        </w:tc>
        <w:tc>
          <w:tcPr>
            <w:tcW w:w="1090" w:type="dxa"/>
            <w:vAlign w:val="center"/>
          </w:tcPr>
          <w:p w14:paraId="7816A92E" w14:textId="77777777" w:rsidR="00B651DB" w:rsidRDefault="00B651DB">
            <w:pPr>
              <w:spacing w:line="360" w:lineRule="auto"/>
              <w:jc w:val="center"/>
              <w:rPr>
                <w:rFonts w:ascii="宋体" w:hAnsi="宋体" w:cs="Times New Roman"/>
                <w:sz w:val="24"/>
                <w:szCs w:val="24"/>
              </w:rPr>
            </w:pPr>
          </w:p>
        </w:tc>
        <w:tc>
          <w:tcPr>
            <w:tcW w:w="1357" w:type="dxa"/>
            <w:vAlign w:val="center"/>
          </w:tcPr>
          <w:p w14:paraId="186531DD" w14:textId="77777777" w:rsidR="00B651DB" w:rsidRDefault="00B651DB">
            <w:pPr>
              <w:spacing w:line="360" w:lineRule="auto"/>
              <w:jc w:val="center"/>
              <w:rPr>
                <w:rFonts w:ascii="宋体" w:hAnsi="宋体" w:cs="Times New Roman"/>
                <w:sz w:val="24"/>
                <w:szCs w:val="24"/>
              </w:rPr>
            </w:pPr>
          </w:p>
        </w:tc>
        <w:tc>
          <w:tcPr>
            <w:tcW w:w="1222" w:type="dxa"/>
            <w:vAlign w:val="center"/>
          </w:tcPr>
          <w:p w14:paraId="7D36B157" w14:textId="77777777" w:rsidR="00B651DB" w:rsidRDefault="00B651DB">
            <w:pPr>
              <w:spacing w:line="360" w:lineRule="auto"/>
              <w:jc w:val="center"/>
              <w:rPr>
                <w:rFonts w:ascii="宋体" w:hAnsi="宋体" w:cs="Times New Roman"/>
                <w:sz w:val="24"/>
                <w:szCs w:val="24"/>
              </w:rPr>
            </w:pPr>
          </w:p>
        </w:tc>
        <w:tc>
          <w:tcPr>
            <w:tcW w:w="2095" w:type="dxa"/>
            <w:vAlign w:val="center"/>
          </w:tcPr>
          <w:p w14:paraId="363E5071" w14:textId="77777777" w:rsidR="00B651DB" w:rsidRDefault="00B651DB">
            <w:pPr>
              <w:spacing w:line="360" w:lineRule="auto"/>
              <w:jc w:val="center"/>
              <w:rPr>
                <w:rFonts w:ascii="宋体" w:hAnsi="宋体" w:cs="Times New Roman"/>
                <w:sz w:val="24"/>
                <w:szCs w:val="24"/>
              </w:rPr>
            </w:pPr>
          </w:p>
        </w:tc>
        <w:tc>
          <w:tcPr>
            <w:tcW w:w="705" w:type="dxa"/>
            <w:vAlign w:val="center"/>
          </w:tcPr>
          <w:p w14:paraId="0FA0C004" w14:textId="77777777" w:rsidR="00B651DB" w:rsidRDefault="00B651DB">
            <w:pPr>
              <w:spacing w:line="360" w:lineRule="auto"/>
              <w:jc w:val="center"/>
              <w:rPr>
                <w:rFonts w:ascii="宋体" w:hAnsi="宋体" w:cs="Times New Roman"/>
                <w:sz w:val="24"/>
                <w:szCs w:val="24"/>
              </w:rPr>
            </w:pPr>
          </w:p>
        </w:tc>
        <w:tc>
          <w:tcPr>
            <w:tcW w:w="1351" w:type="dxa"/>
            <w:vAlign w:val="center"/>
          </w:tcPr>
          <w:p w14:paraId="24F31F70" w14:textId="77777777" w:rsidR="00B651DB" w:rsidRDefault="00B651DB">
            <w:pPr>
              <w:spacing w:line="360" w:lineRule="auto"/>
              <w:jc w:val="center"/>
              <w:rPr>
                <w:rFonts w:ascii="宋体" w:hAnsi="宋体" w:cs="Times New Roman"/>
                <w:sz w:val="24"/>
                <w:szCs w:val="24"/>
              </w:rPr>
            </w:pPr>
          </w:p>
        </w:tc>
      </w:tr>
    </w:tbl>
    <w:p w14:paraId="7AB794BB" w14:textId="77777777" w:rsidR="00B651DB" w:rsidRDefault="00B651DB">
      <w:pPr>
        <w:tabs>
          <w:tab w:val="left" w:pos="1540"/>
          <w:tab w:val="left" w:pos="1582"/>
        </w:tabs>
        <w:spacing w:line="360" w:lineRule="auto"/>
        <w:jc w:val="left"/>
        <w:rPr>
          <w:rFonts w:ascii="宋体" w:hAnsi="宋体" w:cs="Times New Roman"/>
          <w:sz w:val="24"/>
          <w:szCs w:val="24"/>
        </w:rPr>
      </w:pPr>
    </w:p>
    <w:p w14:paraId="6FD1CE54" w14:textId="77777777" w:rsidR="00B651DB" w:rsidRDefault="00677AE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EE56B38" w14:textId="77777777" w:rsidR="00B651DB" w:rsidRDefault="00B651DB">
      <w:pPr>
        <w:tabs>
          <w:tab w:val="left" w:pos="1540"/>
          <w:tab w:val="left" w:pos="1582"/>
        </w:tabs>
        <w:spacing w:line="360" w:lineRule="auto"/>
        <w:jc w:val="left"/>
        <w:rPr>
          <w:rFonts w:ascii="宋体" w:hAnsi="宋体" w:cs="Times New Roman"/>
          <w:b/>
          <w:sz w:val="24"/>
          <w:szCs w:val="24"/>
        </w:rPr>
      </w:pPr>
    </w:p>
    <w:p w14:paraId="224F232E" w14:textId="77777777" w:rsidR="00B651DB" w:rsidRDefault="00677AE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51055B66" w14:textId="77777777" w:rsidR="00B651DB" w:rsidRDefault="00B651DB">
      <w:pPr>
        <w:spacing w:line="360" w:lineRule="auto"/>
        <w:jc w:val="left"/>
        <w:rPr>
          <w:rFonts w:ascii="宋体" w:hAnsi="宋体" w:cs="Times New Roman"/>
          <w:sz w:val="24"/>
          <w:szCs w:val="24"/>
        </w:rPr>
      </w:pPr>
    </w:p>
    <w:p w14:paraId="55904107" w14:textId="77777777" w:rsidR="00B651DB" w:rsidRDefault="00677AEB">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1A1B95BE" w14:textId="77777777" w:rsidR="00B651DB" w:rsidRDefault="00B651DB">
      <w:pPr>
        <w:spacing w:line="360" w:lineRule="auto"/>
        <w:jc w:val="left"/>
        <w:outlineLvl w:val="2"/>
        <w:rPr>
          <w:rFonts w:ascii="宋体" w:hAnsi="宋体" w:cs="宋体"/>
          <w:b/>
          <w:bCs/>
          <w:sz w:val="24"/>
          <w:szCs w:val="24"/>
        </w:rPr>
      </w:pPr>
    </w:p>
    <w:p w14:paraId="2F4C5897"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1EEF6609" w14:textId="77777777" w:rsidR="00B651DB" w:rsidRDefault="00677AE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612A1E31" w14:textId="77777777" w:rsidR="00B651DB" w:rsidRDefault="00677AE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27D51D1D" w14:textId="77777777" w:rsidR="00B651DB" w:rsidRDefault="00B651DB">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B651DB" w14:paraId="2739DEAA" w14:textId="77777777">
        <w:trPr>
          <w:trHeight w:val="696"/>
        </w:trPr>
        <w:tc>
          <w:tcPr>
            <w:tcW w:w="738" w:type="dxa"/>
            <w:tcBorders>
              <w:right w:val="single" w:sz="4" w:space="0" w:color="auto"/>
            </w:tcBorders>
            <w:vAlign w:val="center"/>
          </w:tcPr>
          <w:p w14:paraId="35CA96CF"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380862A9"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34BDB09B"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C2D0186"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15A05C01"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43F6629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5E31E91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3BC8F3B3"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B651DB" w14:paraId="4B88F012" w14:textId="77777777">
        <w:trPr>
          <w:trHeight w:val="624"/>
        </w:trPr>
        <w:tc>
          <w:tcPr>
            <w:tcW w:w="738" w:type="dxa"/>
            <w:tcBorders>
              <w:right w:val="single" w:sz="4" w:space="0" w:color="auto"/>
            </w:tcBorders>
            <w:vAlign w:val="center"/>
          </w:tcPr>
          <w:p w14:paraId="721FE1EB"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4C2ADD1F" w14:textId="77777777" w:rsidR="00B651DB" w:rsidRDefault="00B651DB">
            <w:pPr>
              <w:spacing w:line="360" w:lineRule="auto"/>
              <w:rPr>
                <w:rFonts w:ascii="宋体" w:hAnsi="宋体" w:cs="Times New Roman"/>
                <w:sz w:val="24"/>
                <w:szCs w:val="24"/>
              </w:rPr>
            </w:pPr>
          </w:p>
        </w:tc>
        <w:tc>
          <w:tcPr>
            <w:tcW w:w="1539" w:type="dxa"/>
            <w:vAlign w:val="center"/>
          </w:tcPr>
          <w:p w14:paraId="2371C5B5" w14:textId="77777777" w:rsidR="00B651DB" w:rsidRDefault="00B651DB">
            <w:pPr>
              <w:spacing w:line="360" w:lineRule="auto"/>
              <w:jc w:val="center"/>
              <w:rPr>
                <w:rFonts w:ascii="宋体" w:hAnsi="宋体" w:cs="Times New Roman"/>
                <w:sz w:val="24"/>
                <w:szCs w:val="24"/>
              </w:rPr>
            </w:pPr>
          </w:p>
        </w:tc>
        <w:tc>
          <w:tcPr>
            <w:tcW w:w="1220" w:type="dxa"/>
            <w:vAlign w:val="center"/>
          </w:tcPr>
          <w:p w14:paraId="5EBA6341" w14:textId="77777777" w:rsidR="00B651DB" w:rsidRDefault="00B651DB">
            <w:pPr>
              <w:spacing w:line="360" w:lineRule="auto"/>
              <w:jc w:val="center"/>
              <w:rPr>
                <w:rFonts w:ascii="宋体" w:hAnsi="宋体" w:cs="Times New Roman"/>
                <w:sz w:val="24"/>
                <w:szCs w:val="24"/>
              </w:rPr>
            </w:pPr>
          </w:p>
        </w:tc>
        <w:tc>
          <w:tcPr>
            <w:tcW w:w="1220" w:type="dxa"/>
            <w:vAlign w:val="center"/>
          </w:tcPr>
          <w:p w14:paraId="2F7E9EC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279E6D9F"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3E0361F" w14:textId="77777777" w:rsidR="00B651DB" w:rsidRDefault="00B651DB">
            <w:pPr>
              <w:spacing w:line="360" w:lineRule="auto"/>
              <w:jc w:val="center"/>
              <w:rPr>
                <w:rFonts w:ascii="宋体" w:hAnsi="宋体" w:cs="Times New Roman"/>
                <w:sz w:val="24"/>
                <w:szCs w:val="24"/>
              </w:rPr>
            </w:pPr>
          </w:p>
        </w:tc>
      </w:tr>
      <w:tr w:rsidR="00B651DB" w14:paraId="31C68548" w14:textId="77777777">
        <w:trPr>
          <w:trHeight w:val="624"/>
        </w:trPr>
        <w:tc>
          <w:tcPr>
            <w:tcW w:w="738" w:type="dxa"/>
            <w:tcBorders>
              <w:right w:val="single" w:sz="4" w:space="0" w:color="auto"/>
            </w:tcBorders>
            <w:vAlign w:val="center"/>
          </w:tcPr>
          <w:p w14:paraId="5F6EADD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34100000" w14:textId="77777777" w:rsidR="00B651DB" w:rsidRDefault="00B651DB">
            <w:pPr>
              <w:spacing w:line="360" w:lineRule="auto"/>
              <w:rPr>
                <w:rFonts w:ascii="宋体" w:hAnsi="宋体" w:cs="Times New Roman"/>
                <w:sz w:val="24"/>
                <w:szCs w:val="24"/>
              </w:rPr>
            </w:pPr>
          </w:p>
        </w:tc>
        <w:tc>
          <w:tcPr>
            <w:tcW w:w="1539" w:type="dxa"/>
            <w:vAlign w:val="center"/>
          </w:tcPr>
          <w:p w14:paraId="64DCD33E" w14:textId="77777777" w:rsidR="00B651DB" w:rsidRDefault="00B651DB">
            <w:pPr>
              <w:spacing w:line="360" w:lineRule="auto"/>
              <w:jc w:val="center"/>
              <w:rPr>
                <w:rFonts w:ascii="宋体" w:hAnsi="宋体" w:cs="Times New Roman"/>
                <w:sz w:val="24"/>
                <w:szCs w:val="24"/>
              </w:rPr>
            </w:pPr>
          </w:p>
        </w:tc>
        <w:tc>
          <w:tcPr>
            <w:tcW w:w="1220" w:type="dxa"/>
            <w:vAlign w:val="center"/>
          </w:tcPr>
          <w:p w14:paraId="06A0EA29" w14:textId="77777777" w:rsidR="00B651DB" w:rsidRDefault="00B651DB">
            <w:pPr>
              <w:spacing w:line="360" w:lineRule="auto"/>
              <w:jc w:val="center"/>
              <w:rPr>
                <w:rFonts w:ascii="宋体" w:hAnsi="宋体" w:cs="Times New Roman"/>
                <w:sz w:val="24"/>
                <w:szCs w:val="24"/>
              </w:rPr>
            </w:pPr>
          </w:p>
        </w:tc>
        <w:tc>
          <w:tcPr>
            <w:tcW w:w="1220" w:type="dxa"/>
            <w:vAlign w:val="center"/>
          </w:tcPr>
          <w:p w14:paraId="6643EB4D"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A6E2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B5D9FC1" w14:textId="77777777" w:rsidR="00B651DB" w:rsidRDefault="00B651DB">
            <w:pPr>
              <w:spacing w:line="360" w:lineRule="auto"/>
              <w:jc w:val="center"/>
              <w:rPr>
                <w:rFonts w:ascii="宋体" w:hAnsi="宋体" w:cs="Times New Roman"/>
                <w:sz w:val="24"/>
                <w:szCs w:val="24"/>
              </w:rPr>
            </w:pPr>
          </w:p>
        </w:tc>
      </w:tr>
      <w:tr w:rsidR="00B651DB" w14:paraId="3E80C9C9" w14:textId="77777777">
        <w:trPr>
          <w:trHeight w:val="624"/>
        </w:trPr>
        <w:tc>
          <w:tcPr>
            <w:tcW w:w="738" w:type="dxa"/>
            <w:tcBorders>
              <w:right w:val="single" w:sz="4" w:space="0" w:color="auto"/>
            </w:tcBorders>
            <w:vAlign w:val="center"/>
          </w:tcPr>
          <w:p w14:paraId="27F3F0A7"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5463F3CF" w14:textId="77777777" w:rsidR="00B651DB" w:rsidRDefault="00B651DB">
            <w:pPr>
              <w:spacing w:line="360" w:lineRule="auto"/>
              <w:rPr>
                <w:rFonts w:ascii="宋体" w:hAnsi="宋体" w:cs="Times New Roman"/>
                <w:sz w:val="24"/>
                <w:szCs w:val="24"/>
              </w:rPr>
            </w:pPr>
          </w:p>
        </w:tc>
        <w:tc>
          <w:tcPr>
            <w:tcW w:w="1539" w:type="dxa"/>
            <w:vAlign w:val="center"/>
          </w:tcPr>
          <w:p w14:paraId="198D2E6F" w14:textId="77777777" w:rsidR="00B651DB" w:rsidRDefault="00B651DB">
            <w:pPr>
              <w:spacing w:line="360" w:lineRule="auto"/>
              <w:jc w:val="center"/>
              <w:rPr>
                <w:rFonts w:ascii="宋体" w:hAnsi="宋体" w:cs="Times New Roman"/>
                <w:sz w:val="24"/>
                <w:szCs w:val="24"/>
              </w:rPr>
            </w:pPr>
          </w:p>
        </w:tc>
        <w:tc>
          <w:tcPr>
            <w:tcW w:w="1220" w:type="dxa"/>
            <w:vAlign w:val="center"/>
          </w:tcPr>
          <w:p w14:paraId="583B10D2" w14:textId="77777777" w:rsidR="00B651DB" w:rsidRDefault="00B651DB">
            <w:pPr>
              <w:spacing w:line="360" w:lineRule="auto"/>
              <w:jc w:val="center"/>
              <w:rPr>
                <w:rFonts w:ascii="宋体" w:hAnsi="宋体" w:cs="Times New Roman"/>
                <w:sz w:val="24"/>
                <w:szCs w:val="24"/>
              </w:rPr>
            </w:pPr>
          </w:p>
        </w:tc>
        <w:tc>
          <w:tcPr>
            <w:tcW w:w="1220" w:type="dxa"/>
            <w:vAlign w:val="center"/>
          </w:tcPr>
          <w:p w14:paraId="6D01207A"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F47E081"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637C9C30" w14:textId="77777777" w:rsidR="00B651DB" w:rsidRDefault="00B651DB">
            <w:pPr>
              <w:spacing w:line="360" w:lineRule="auto"/>
              <w:jc w:val="center"/>
              <w:rPr>
                <w:rFonts w:ascii="宋体" w:hAnsi="宋体" w:cs="Times New Roman"/>
                <w:sz w:val="24"/>
                <w:szCs w:val="24"/>
              </w:rPr>
            </w:pPr>
          </w:p>
        </w:tc>
      </w:tr>
      <w:tr w:rsidR="00B651DB" w14:paraId="30937F83" w14:textId="77777777">
        <w:trPr>
          <w:trHeight w:val="624"/>
        </w:trPr>
        <w:tc>
          <w:tcPr>
            <w:tcW w:w="738" w:type="dxa"/>
            <w:tcBorders>
              <w:right w:val="single" w:sz="4" w:space="0" w:color="auto"/>
            </w:tcBorders>
            <w:vAlign w:val="center"/>
          </w:tcPr>
          <w:p w14:paraId="6DC9F085"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771D099C" w14:textId="77777777" w:rsidR="00B651DB" w:rsidRDefault="00B651DB">
            <w:pPr>
              <w:spacing w:line="360" w:lineRule="auto"/>
              <w:rPr>
                <w:rFonts w:ascii="宋体" w:hAnsi="宋体" w:cs="Times New Roman"/>
                <w:sz w:val="24"/>
                <w:szCs w:val="24"/>
              </w:rPr>
            </w:pPr>
          </w:p>
        </w:tc>
        <w:tc>
          <w:tcPr>
            <w:tcW w:w="1539" w:type="dxa"/>
            <w:vAlign w:val="center"/>
          </w:tcPr>
          <w:p w14:paraId="3006AA12" w14:textId="77777777" w:rsidR="00B651DB" w:rsidRDefault="00B651DB">
            <w:pPr>
              <w:spacing w:line="360" w:lineRule="auto"/>
              <w:jc w:val="center"/>
              <w:rPr>
                <w:rFonts w:ascii="宋体" w:hAnsi="宋体" w:cs="Times New Roman"/>
                <w:sz w:val="24"/>
                <w:szCs w:val="24"/>
              </w:rPr>
            </w:pPr>
          </w:p>
        </w:tc>
        <w:tc>
          <w:tcPr>
            <w:tcW w:w="1220" w:type="dxa"/>
            <w:vAlign w:val="center"/>
          </w:tcPr>
          <w:p w14:paraId="0AB74CE2" w14:textId="77777777" w:rsidR="00B651DB" w:rsidRDefault="00B651DB">
            <w:pPr>
              <w:spacing w:line="360" w:lineRule="auto"/>
              <w:jc w:val="center"/>
              <w:rPr>
                <w:rFonts w:ascii="宋体" w:hAnsi="宋体" w:cs="Times New Roman"/>
                <w:sz w:val="24"/>
                <w:szCs w:val="24"/>
              </w:rPr>
            </w:pPr>
          </w:p>
        </w:tc>
        <w:tc>
          <w:tcPr>
            <w:tcW w:w="1220" w:type="dxa"/>
            <w:vAlign w:val="center"/>
          </w:tcPr>
          <w:p w14:paraId="350D337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67D6E38"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24FA4771" w14:textId="77777777" w:rsidR="00B651DB" w:rsidRDefault="00B651DB">
            <w:pPr>
              <w:spacing w:line="360" w:lineRule="auto"/>
              <w:jc w:val="center"/>
              <w:rPr>
                <w:rFonts w:ascii="宋体" w:hAnsi="宋体" w:cs="Times New Roman"/>
                <w:sz w:val="24"/>
                <w:szCs w:val="24"/>
              </w:rPr>
            </w:pPr>
          </w:p>
        </w:tc>
      </w:tr>
      <w:tr w:rsidR="00B651DB" w14:paraId="7FBFD195" w14:textId="77777777">
        <w:trPr>
          <w:trHeight w:val="624"/>
        </w:trPr>
        <w:tc>
          <w:tcPr>
            <w:tcW w:w="738" w:type="dxa"/>
            <w:tcBorders>
              <w:right w:val="single" w:sz="4" w:space="0" w:color="auto"/>
            </w:tcBorders>
            <w:vAlign w:val="center"/>
          </w:tcPr>
          <w:p w14:paraId="258F86AE"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0E2E7CA2" w14:textId="77777777" w:rsidR="00B651DB" w:rsidRDefault="00B651DB">
            <w:pPr>
              <w:spacing w:line="360" w:lineRule="auto"/>
              <w:rPr>
                <w:rFonts w:ascii="宋体" w:hAnsi="宋体" w:cs="Times New Roman"/>
                <w:sz w:val="24"/>
                <w:szCs w:val="24"/>
              </w:rPr>
            </w:pPr>
          </w:p>
        </w:tc>
        <w:tc>
          <w:tcPr>
            <w:tcW w:w="1539" w:type="dxa"/>
            <w:vAlign w:val="center"/>
          </w:tcPr>
          <w:p w14:paraId="287007E7" w14:textId="77777777" w:rsidR="00B651DB" w:rsidRDefault="00B651DB">
            <w:pPr>
              <w:spacing w:line="360" w:lineRule="auto"/>
              <w:jc w:val="center"/>
              <w:rPr>
                <w:rFonts w:ascii="宋体" w:hAnsi="宋体" w:cs="Times New Roman"/>
                <w:sz w:val="24"/>
                <w:szCs w:val="24"/>
              </w:rPr>
            </w:pPr>
          </w:p>
        </w:tc>
        <w:tc>
          <w:tcPr>
            <w:tcW w:w="1220" w:type="dxa"/>
            <w:vAlign w:val="center"/>
          </w:tcPr>
          <w:p w14:paraId="6CEBF378" w14:textId="77777777" w:rsidR="00B651DB" w:rsidRDefault="00B651DB">
            <w:pPr>
              <w:spacing w:line="360" w:lineRule="auto"/>
              <w:jc w:val="center"/>
              <w:rPr>
                <w:rFonts w:ascii="宋体" w:hAnsi="宋体" w:cs="Times New Roman"/>
                <w:sz w:val="24"/>
                <w:szCs w:val="24"/>
              </w:rPr>
            </w:pPr>
          </w:p>
        </w:tc>
        <w:tc>
          <w:tcPr>
            <w:tcW w:w="1220" w:type="dxa"/>
            <w:vAlign w:val="center"/>
          </w:tcPr>
          <w:p w14:paraId="32E8388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11CD8FA7"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160CAFC5" w14:textId="77777777" w:rsidR="00B651DB" w:rsidRDefault="00B651DB">
            <w:pPr>
              <w:spacing w:line="360" w:lineRule="auto"/>
              <w:jc w:val="center"/>
              <w:rPr>
                <w:rFonts w:ascii="宋体" w:hAnsi="宋体" w:cs="Times New Roman"/>
                <w:sz w:val="24"/>
                <w:szCs w:val="24"/>
              </w:rPr>
            </w:pPr>
          </w:p>
        </w:tc>
      </w:tr>
      <w:tr w:rsidR="00B651DB" w14:paraId="31E70F4A" w14:textId="77777777">
        <w:trPr>
          <w:trHeight w:val="624"/>
        </w:trPr>
        <w:tc>
          <w:tcPr>
            <w:tcW w:w="738" w:type="dxa"/>
            <w:tcBorders>
              <w:right w:val="single" w:sz="4" w:space="0" w:color="auto"/>
            </w:tcBorders>
            <w:vAlign w:val="center"/>
          </w:tcPr>
          <w:p w14:paraId="7CD84A18"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109F7C6C" w14:textId="77777777" w:rsidR="00B651DB" w:rsidRDefault="00B651DB">
            <w:pPr>
              <w:spacing w:line="360" w:lineRule="auto"/>
              <w:rPr>
                <w:rFonts w:ascii="宋体" w:hAnsi="宋体" w:cs="Times New Roman"/>
                <w:sz w:val="24"/>
                <w:szCs w:val="24"/>
              </w:rPr>
            </w:pPr>
          </w:p>
        </w:tc>
        <w:tc>
          <w:tcPr>
            <w:tcW w:w="1539" w:type="dxa"/>
            <w:vAlign w:val="center"/>
          </w:tcPr>
          <w:p w14:paraId="5174FEE5" w14:textId="77777777" w:rsidR="00B651DB" w:rsidRDefault="00B651DB">
            <w:pPr>
              <w:spacing w:line="360" w:lineRule="auto"/>
              <w:jc w:val="center"/>
              <w:rPr>
                <w:rFonts w:ascii="宋体" w:hAnsi="宋体" w:cs="Times New Roman"/>
                <w:sz w:val="24"/>
                <w:szCs w:val="24"/>
              </w:rPr>
            </w:pPr>
          </w:p>
        </w:tc>
        <w:tc>
          <w:tcPr>
            <w:tcW w:w="1220" w:type="dxa"/>
            <w:vAlign w:val="center"/>
          </w:tcPr>
          <w:p w14:paraId="106371DC" w14:textId="77777777" w:rsidR="00B651DB" w:rsidRDefault="00B651DB">
            <w:pPr>
              <w:spacing w:line="360" w:lineRule="auto"/>
              <w:jc w:val="center"/>
              <w:rPr>
                <w:rFonts w:ascii="宋体" w:hAnsi="宋体" w:cs="Times New Roman"/>
                <w:sz w:val="24"/>
                <w:szCs w:val="24"/>
              </w:rPr>
            </w:pPr>
          </w:p>
        </w:tc>
        <w:tc>
          <w:tcPr>
            <w:tcW w:w="1220" w:type="dxa"/>
            <w:vAlign w:val="center"/>
          </w:tcPr>
          <w:p w14:paraId="5213B028"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5859C0F4"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064C22FE" w14:textId="77777777" w:rsidR="00B651DB" w:rsidRDefault="00B651DB">
            <w:pPr>
              <w:spacing w:line="360" w:lineRule="auto"/>
              <w:jc w:val="center"/>
              <w:rPr>
                <w:rFonts w:ascii="宋体" w:hAnsi="宋体" w:cs="Times New Roman"/>
                <w:sz w:val="24"/>
                <w:szCs w:val="24"/>
              </w:rPr>
            </w:pPr>
          </w:p>
        </w:tc>
      </w:tr>
      <w:tr w:rsidR="00B651DB" w14:paraId="6E62E67E" w14:textId="77777777">
        <w:trPr>
          <w:trHeight w:val="624"/>
        </w:trPr>
        <w:tc>
          <w:tcPr>
            <w:tcW w:w="738" w:type="dxa"/>
            <w:tcBorders>
              <w:right w:val="single" w:sz="4" w:space="0" w:color="auto"/>
            </w:tcBorders>
            <w:vAlign w:val="center"/>
          </w:tcPr>
          <w:p w14:paraId="08425963" w14:textId="77777777" w:rsidR="00B651DB" w:rsidRDefault="00677AE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746BD3B9" w14:textId="77777777" w:rsidR="00B651DB" w:rsidRDefault="00B651DB">
            <w:pPr>
              <w:spacing w:line="360" w:lineRule="auto"/>
              <w:rPr>
                <w:rFonts w:ascii="宋体" w:hAnsi="宋体" w:cs="Times New Roman"/>
                <w:sz w:val="24"/>
                <w:szCs w:val="24"/>
              </w:rPr>
            </w:pPr>
          </w:p>
        </w:tc>
        <w:tc>
          <w:tcPr>
            <w:tcW w:w="1539" w:type="dxa"/>
            <w:vAlign w:val="center"/>
          </w:tcPr>
          <w:p w14:paraId="67A65937" w14:textId="77777777" w:rsidR="00B651DB" w:rsidRDefault="00B651DB">
            <w:pPr>
              <w:spacing w:line="360" w:lineRule="auto"/>
              <w:jc w:val="center"/>
              <w:rPr>
                <w:rFonts w:ascii="宋体" w:hAnsi="宋体" w:cs="Times New Roman"/>
                <w:sz w:val="24"/>
                <w:szCs w:val="24"/>
              </w:rPr>
            </w:pPr>
          </w:p>
        </w:tc>
        <w:tc>
          <w:tcPr>
            <w:tcW w:w="1220" w:type="dxa"/>
            <w:vAlign w:val="center"/>
          </w:tcPr>
          <w:p w14:paraId="73B97A4E" w14:textId="77777777" w:rsidR="00B651DB" w:rsidRDefault="00B651DB">
            <w:pPr>
              <w:spacing w:line="360" w:lineRule="auto"/>
              <w:jc w:val="center"/>
              <w:rPr>
                <w:rFonts w:ascii="宋体" w:hAnsi="宋体" w:cs="Times New Roman"/>
                <w:sz w:val="24"/>
                <w:szCs w:val="24"/>
              </w:rPr>
            </w:pPr>
          </w:p>
        </w:tc>
        <w:tc>
          <w:tcPr>
            <w:tcW w:w="1220" w:type="dxa"/>
            <w:vAlign w:val="center"/>
          </w:tcPr>
          <w:p w14:paraId="2D95EEAF" w14:textId="77777777" w:rsidR="00B651DB" w:rsidRDefault="00B651DB">
            <w:pPr>
              <w:spacing w:line="360" w:lineRule="auto"/>
              <w:jc w:val="center"/>
              <w:rPr>
                <w:rFonts w:ascii="宋体" w:hAnsi="宋体" w:cs="Times New Roman"/>
                <w:sz w:val="24"/>
                <w:szCs w:val="24"/>
              </w:rPr>
            </w:pPr>
          </w:p>
        </w:tc>
        <w:tc>
          <w:tcPr>
            <w:tcW w:w="1097" w:type="dxa"/>
            <w:shd w:val="clear" w:color="auto" w:fill="auto"/>
            <w:vAlign w:val="center"/>
          </w:tcPr>
          <w:p w14:paraId="6BF27C39" w14:textId="77777777" w:rsidR="00B651DB" w:rsidRDefault="00B651DB">
            <w:pPr>
              <w:spacing w:line="360" w:lineRule="auto"/>
              <w:jc w:val="center"/>
              <w:rPr>
                <w:rFonts w:ascii="宋体" w:hAnsi="宋体" w:cs="Times New Roman"/>
                <w:sz w:val="24"/>
                <w:szCs w:val="24"/>
              </w:rPr>
            </w:pPr>
          </w:p>
        </w:tc>
        <w:tc>
          <w:tcPr>
            <w:tcW w:w="825" w:type="dxa"/>
            <w:shd w:val="clear" w:color="auto" w:fill="auto"/>
            <w:vAlign w:val="center"/>
          </w:tcPr>
          <w:p w14:paraId="50948FF1" w14:textId="77777777" w:rsidR="00B651DB" w:rsidRDefault="00B651DB">
            <w:pPr>
              <w:spacing w:line="360" w:lineRule="auto"/>
              <w:jc w:val="center"/>
              <w:rPr>
                <w:rFonts w:ascii="宋体" w:hAnsi="宋体" w:cs="Times New Roman"/>
                <w:sz w:val="24"/>
                <w:szCs w:val="24"/>
              </w:rPr>
            </w:pPr>
          </w:p>
        </w:tc>
      </w:tr>
    </w:tbl>
    <w:p w14:paraId="633156B9" w14:textId="77777777" w:rsidR="00B651DB" w:rsidRDefault="00677AEB">
      <w:pPr>
        <w:spacing w:line="360" w:lineRule="auto"/>
        <w:rPr>
          <w:rFonts w:ascii="宋体" w:hAnsi="宋体" w:cs="Times New Roman"/>
          <w:sz w:val="24"/>
          <w:szCs w:val="24"/>
        </w:rPr>
      </w:pPr>
      <w:r>
        <w:rPr>
          <w:rFonts w:ascii="宋体" w:hAnsi="宋体" w:cs="Times New Roman" w:hint="eastAsia"/>
          <w:sz w:val="24"/>
          <w:szCs w:val="24"/>
        </w:rPr>
        <w:t>说明：</w:t>
      </w:r>
    </w:p>
    <w:p w14:paraId="76D8E739"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A2B64BF"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6DC4FB14" w14:textId="77777777" w:rsidR="00B651DB" w:rsidRDefault="00677AEB">
      <w:pPr>
        <w:numPr>
          <w:ilvl w:val="0"/>
          <w:numId w:val="36"/>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38E12CAC" w14:textId="77777777" w:rsidR="00B651DB" w:rsidRDefault="00B651DB">
      <w:pPr>
        <w:spacing w:line="360" w:lineRule="auto"/>
        <w:ind w:left="2978"/>
        <w:rPr>
          <w:rFonts w:ascii="宋体" w:hAnsi="宋体" w:cs="Times New Roman"/>
          <w:sz w:val="24"/>
          <w:szCs w:val="24"/>
        </w:rPr>
      </w:pPr>
    </w:p>
    <w:p w14:paraId="317B8672" w14:textId="77777777" w:rsidR="00B651DB" w:rsidRDefault="00677AE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AE19396" w14:textId="77777777" w:rsidR="00B651DB" w:rsidRDefault="00677AEB">
      <w:pPr>
        <w:pStyle w:val="3"/>
        <w:jc w:val="center"/>
        <w:rPr>
          <w:rFonts w:ascii="宋体" w:hAnsi="宋体"/>
          <w:kern w:val="0"/>
        </w:rPr>
      </w:pPr>
      <w:r>
        <w:rPr>
          <w:rFonts w:ascii="宋体" w:hAnsi="宋体"/>
          <w:color w:val="000000"/>
          <w:kern w:val="0"/>
          <w:szCs w:val="20"/>
        </w:rPr>
        <w:br w:type="page"/>
      </w:r>
      <w:bookmarkStart w:id="31" w:name="_Toc5578728"/>
      <w:bookmarkStart w:id="32" w:name="_Toc390428687"/>
      <w:bookmarkStart w:id="33" w:name="_Toc20564559"/>
      <w:bookmarkStart w:id="34" w:name="_Toc5575665"/>
      <w:bookmarkStart w:id="35" w:name="_Toc20564647"/>
      <w:bookmarkStart w:id="36" w:name="_Toc20145013"/>
      <w:bookmarkEnd w:id="22"/>
      <w:bookmarkEnd w:id="23"/>
      <w:r>
        <w:rPr>
          <w:rFonts w:ascii="宋体" w:hAnsi="宋体" w:hint="eastAsia"/>
          <w:kern w:val="0"/>
        </w:rPr>
        <w:lastRenderedPageBreak/>
        <w:t>十四、售后服务方案</w:t>
      </w:r>
    </w:p>
    <w:p w14:paraId="6AE7C8F7" w14:textId="77777777" w:rsidR="00B651DB" w:rsidRDefault="00B651DB">
      <w:pPr>
        <w:rPr>
          <w:rFonts w:ascii="宋体" w:hAnsi="宋体"/>
          <w:sz w:val="24"/>
        </w:rPr>
      </w:pPr>
    </w:p>
    <w:p w14:paraId="5915A616" w14:textId="77777777" w:rsidR="00B651DB" w:rsidRDefault="00677AEB">
      <w:pPr>
        <w:spacing w:line="400" w:lineRule="exact"/>
        <w:rPr>
          <w:rFonts w:ascii="宋体" w:hAnsi="宋体"/>
          <w:szCs w:val="21"/>
        </w:rPr>
      </w:pPr>
      <w:r>
        <w:rPr>
          <w:rFonts w:ascii="宋体" w:hAnsi="宋体" w:hint="eastAsia"/>
          <w:szCs w:val="21"/>
        </w:rPr>
        <w:t>主要内容应包括(根据项目实际情况适当调整内容)：</w:t>
      </w:r>
    </w:p>
    <w:p w14:paraId="2E918BA9" w14:textId="77777777" w:rsidR="00B651DB" w:rsidRDefault="00677AEB">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20A79AED" w14:textId="77777777" w:rsidR="00B651DB" w:rsidRDefault="00677AE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58EF4957" w14:textId="77777777" w:rsidR="00B651DB" w:rsidRDefault="00677AE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6EDD873D" w14:textId="77777777" w:rsidR="00B651DB" w:rsidRDefault="00677AE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439A19EF" w14:textId="77777777" w:rsidR="00B651DB" w:rsidRDefault="00677AEB">
      <w:pPr>
        <w:spacing w:line="400" w:lineRule="exact"/>
        <w:rPr>
          <w:rFonts w:ascii="宋体" w:hAnsi="宋体"/>
          <w:szCs w:val="21"/>
        </w:rPr>
      </w:pPr>
      <w:r>
        <w:rPr>
          <w:rFonts w:ascii="宋体" w:hAnsi="宋体" w:hint="eastAsia"/>
          <w:szCs w:val="21"/>
        </w:rPr>
        <w:t>5、备品与备件</w:t>
      </w:r>
    </w:p>
    <w:p w14:paraId="09E1B986"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3396F909" w14:textId="77777777" w:rsidR="00B651DB" w:rsidRDefault="00677AEB">
      <w:pPr>
        <w:pStyle w:val="3"/>
        <w:jc w:val="center"/>
        <w:rPr>
          <w:rFonts w:ascii="宋体" w:hAnsi="宋体"/>
          <w:kern w:val="0"/>
        </w:rPr>
      </w:pPr>
      <w:r>
        <w:rPr>
          <w:rFonts w:ascii="宋体" w:hAnsi="宋体" w:hint="eastAsia"/>
          <w:kern w:val="0"/>
        </w:rPr>
        <w:lastRenderedPageBreak/>
        <w:t>十五、未侵犯他人知识产权的声明</w:t>
      </w:r>
    </w:p>
    <w:p w14:paraId="41DCA051"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7FF194B" w14:textId="77777777" w:rsidR="00B651DB" w:rsidRDefault="00B651DB">
      <w:pPr>
        <w:spacing w:line="360" w:lineRule="auto"/>
        <w:ind w:firstLineChars="200" w:firstLine="480"/>
        <w:rPr>
          <w:rFonts w:ascii="宋体" w:hAnsi="宋体"/>
          <w:sz w:val="24"/>
        </w:rPr>
      </w:pPr>
    </w:p>
    <w:p w14:paraId="207A323B"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AE5CF10" w14:textId="77777777" w:rsidR="00B651DB" w:rsidRDefault="00677AE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D45532F" w14:textId="77777777" w:rsidR="00B651DB" w:rsidRDefault="00B651DB">
      <w:pPr>
        <w:spacing w:line="360" w:lineRule="auto"/>
        <w:rPr>
          <w:rFonts w:ascii="宋体" w:hAnsi="宋体"/>
          <w:sz w:val="24"/>
        </w:rPr>
      </w:pPr>
    </w:p>
    <w:p w14:paraId="5794F8A8" w14:textId="77777777" w:rsidR="00B651DB" w:rsidRDefault="00B651DB">
      <w:pPr>
        <w:spacing w:line="360" w:lineRule="auto"/>
        <w:rPr>
          <w:rFonts w:ascii="宋体" w:hAnsi="宋体"/>
          <w:sz w:val="24"/>
        </w:rPr>
      </w:pPr>
    </w:p>
    <w:p w14:paraId="091422EC" w14:textId="77777777" w:rsidR="00B651DB" w:rsidRDefault="00B651DB">
      <w:pPr>
        <w:spacing w:line="360" w:lineRule="auto"/>
        <w:rPr>
          <w:rFonts w:ascii="宋体" w:hAnsi="宋体"/>
          <w:sz w:val="24"/>
        </w:rPr>
      </w:pPr>
    </w:p>
    <w:p w14:paraId="648C5BB3" w14:textId="77777777" w:rsidR="00B651DB" w:rsidRDefault="00B651DB">
      <w:pPr>
        <w:spacing w:line="360" w:lineRule="auto"/>
        <w:rPr>
          <w:rFonts w:ascii="宋体" w:hAnsi="宋体"/>
          <w:sz w:val="24"/>
        </w:rPr>
      </w:pPr>
    </w:p>
    <w:p w14:paraId="77A6C3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395F8E7" w14:textId="77777777" w:rsidR="00B651DB" w:rsidRDefault="00B651DB">
      <w:pPr>
        <w:spacing w:line="360" w:lineRule="auto"/>
        <w:rPr>
          <w:rFonts w:ascii="宋体" w:hAnsi="宋体"/>
          <w:sz w:val="24"/>
        </w:rPr>
      </w:pPr>
    </w:p>
    <w:p w14:paraId="3B7AA9D5"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BD22A24"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78A79824" w14:textId="77777777" w:rsidR="00B651DB" w:rsidRDefault="00B651DB">
      <w:pPr>
        <w:pStyle w:val="1"/>
        <w:rPr>
          <w:rFonts w:ascii="宋体" w:hAnsi="宋体"/>
        </w:rPr>
      </w:pPr>
    </w:p>
    <w:p w14:paraId="5084A107" w14:textId="77777777" w:rsidR="00B651DB" w:rsidRDefault="00B651DB">
      <w:pPr>
        <w:rPr>
          <w:rFonts w:ascii="宋体" w:hAnsi="宋体"/>
        </w:rPr>
      </w:pPr>
    </w:p>
    <w:p w14:paraId="0B225E71" w14:textId="77777777" w:rsidR="00B651DB" w:rsidRDefault="00677AEB">
      <w:pPr>
        <w:widowControl/>
        <w:jc w:val="left"/>
        <w:rPr>
          <w:rFonts w:ascii="宋体" w:hAnsi="宋体" w:cs="Times New Roman"/>
          <w:b/>
          <w:bCs/>
          <w:kern w:val="0"/>
          <w:sz w:val="32"/>
          <w:szCs w:val="32"/>
          <w:lang w:val="zh-CN"/>
        </w:rPr>
      </w:pPr>
      <w:r>
        <w:rPr>
          <w:rFonts w:ascii="宋体" w:hAnsi="宋体"/>
          <w:kern w:val="0"/>
        </w:rPr>
        <w:br w:type="page"/>
      </w:r>
    </w:p>
    <w:p w14:paraId="408DC0CF" w14:textId="77777777" w:rsidR="00B651DB" w:rsidRDefault="00677AEB">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92AA20A"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13970F22" w14:textId="77777777" w:rsidR="00B651DB" w:rsidRDefault="00B651DB">
      <w:pPr>
        <w:spacing w:line="360" w:lineRule="auto"/>
        <w:ind w:firstLineChars="200" w:firstLine="480"/>
        <w:rPr>
          <w:rFonts w:ascii="宋体" w:hAnsi="宋体"/>
          <w:sz w:val="24"/>
        </w:rPr>
      </w:pPr>
    </w:p>
    <w:p w14:paraId="252C595B" w14:textId="77777777" w:rsidR="00B651DB" w:rsidRDefault="00677AE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16CAEE8" w14:textId="77777777" w:rsidR="00B651DB" w:rsidRDefault="00677AE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7ED29F" w14:textId="77777777" w:rsidR="00B651DB" w:rsidRDefault="00677AE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962FD85" w14:textId="77777777" w:rsidR="00B651DB" w:rsidRDefault="00677AE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5A4B667" w14:textId="77777777" w:rsidR="00B651DB" w:rsidRDefault="00677AE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6AF65426" w14:textId="77777777" w:rsidR="00B651DB" w:rsidRDefault="00B651DB">
      <w:pPr>
        <w:spacing w:line="360" w:lineRule="auto"/>
        <w:rPr>
          <w:rFonts w:ascii="宋体" w:hAnsi="宋体"/>
          <w:sz w:val="24"/>
        </w:rPr>
      </w:pPr>
    </w:p>
    <w:p w14:paraId="070721A1" w14:textId="77777777" w:rsidR="00B651DB" w:rsidRDefault="00B651DB">
      <w:pPr>
        <w:spacing w:line="360" w:lineRule="auto"/>
        <w:rPr>
          <w:rFonts w:ascii="宋体" w:hAnsi="宋体"/>
          <w:sz w:val="24"/>
        </w:rPr>
      </w:pPr>
    </w:p>
    <w:p w14:paraId="37A1DFA7" w14:textId="77777777" w:rsidR="00B651DB" w:rsidRDefault="00677AEB">
      <w:pPr>
        <w:spacing w:line="360" w:lineRule="auto"/>
        <w:rPr>
          <w:rFonts w:ascii="宋体" w:hAnsi="宋体"/>
          <w:sz w:val="24"/>
        </w:rPr>
      </w:pPr>
      <w:r>
        <w:rPr>
          <w:rFonts w:ascii="宋体" w:hAnsi="宋体" w:hint="eastAsia"/>
          <w:sz w:val="24"/>
        </w:rPr>
        <w:t>特此声明</w:t>
      </w:r>
    </w:p>
    <w:p w14:paraId="580DCC0E"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45A0C61" w14:textId="77777777" w:rsidR="00B651DB" w:rsidRDefault="00B651DB">
      <w:pPr>
        <w:spacing w:line="360" w:lineRule="auto"/>
        <w:rPr>
          <w:rFonts w:ascii="宋体" w:hAnsi="宋体"/>
          <w:sz w:val="24"/>
        </w:rPr>
      </w:pPr>
    </w:p>
    <w:p w14:paraId="2D99B02B" w14:textId="77777777" w:rsidR="00B651DB" w:rsidRDefault="00677AE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7C082DAC"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60CD0755" w14:textId="77777777" w:rsidR="00B651DB" w:rsidRDefault="00677AEB">
      <w:pPr>
        <w:widowControl/>
        <w:jc w:val="left"/>
      </w:pPr>
      <w:r>
        <w:br w:type="page"/>
      </w:r>
    </w:p>
    <w:p w14:paraId="349F3ECB" w14:textId="77777777" w:rsidR="00B651DB" w:rsidRDefault="00B651DB">
      <w:pPr>
        <w:pStyle w:val="1"/>
      </w:pPr>
    </w:p>
    <w:p w14:paraId="5C38AF56" w14:textId="77777777" w:rsidR="00B651DB" w:rsidRDefault="00677AEB">
      <w:pPr>
        <w:pStyle w:val="3"/>
        <w:jc w:val="center"/>
        <w:rPr>
          <w:rFonts w:ascii="宋体" w:hAnsi="宋体"/>
          <w:kern w:val="0"/>
        </w:rPr>
      </w:pPr>
      <w:r>
        <w:rPr>
          <w:rFonts w:ascii="宋体" w:hAnsi="宋体" w:hint="eastAsia"/>
          <w:kern w:val="0"/>
        </w:rPr>
        <w:t>十七、诚信良好的承诺函</w:t>
      </w:r>
    </w:p>
    <w:p w14:paraId="05AB5BEC" w14:textId="77777777" w:rsidR="00B651DB" w:rsidRDefault="00677AE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9F232DF" w14:textId="77777777" w:rsidR="00B651DB" w:rsidRDefault="00B651DB">
      <w:pPr>
        <w:spacing w:line="360" w:lineRule="auto"/>
        <w:jc w:val="left"/>
        <w:rPr>
          <w:rFonts w:ascii="宋体" w:hAnsi="宋体"/>
          <w:sz w:val="24"/>
        </w:rPr>
      </w:pPr>
    </w:p>
    <w:p w14:paraId="7B964915" w14:textId="77777777" w:rsidR="00B651DB" w:rsidRDefault="00677AEB">
      <w:pPr>
        <w:jc w:val="center"/>
        <w:rPr>
          <w:rFonts w:ascii="宋体" w:hAnsi="宋体"/>
          <w:sz w:val="24"/>
        </w:rPr>
      </w:pPr>
      <w:r>
        <w:rPr>
          <w:rFonts w:ascii="宋体" w:hAnsi="宋体" w:hint="eastAsia"/>
          <w:sz w:val="24"/>
        </w:rPr>
        <w:t>诚信良好的承诺函</w:t>
      </w:r>
    </w:p>
    <w:p w14:paraId="4F7EB40C" w14:textId="77777777" w:rsidR="00B651DB" w:rsidRDefault="00677AEB">
      <w:pPr>
        <w:spacing w:line="360" w:lineRule="auto"/>
        <w:rPr>
          <w:rFonts w:ascii="宋体" w:hAnsi="宋体"/>
          <w:sz w:val="24"/>
        </w:rPr>
      </w:pPr>
      <w:r>
        <w:rPr>
          <w:rFonts w:ascii="宋体" w:hAnsi="宋体" w:hint="eastAsia"/>
          <w:sz w:val="24"/>
        </w:rPr>
        <w:t>深圳大学招投标管理中心：</w:t>
      </w:r>
    </w:p>
    <w:p w14:paraId="4ACE0F4B" w14:textId="77777777" w:rsidR="00B651DB" w:rsidRDefault="00B651DB">
      <w:pPr>
        <w:spacing w:line="360" w:lineRule="auto"/>
        <w:ind w:firstLineChars="200" w:firstLine="480"/>
        <w:rPr>
          <w:rFonts w:ascii="宋体" w:hAnsi="宋体"/>
          <w:sz w:val="24"/>
        </w:rPr>
      </w:pPr>
    </w:p>
    <w:p w14:paraId="5E2D8F67" w14:textId="77777777" w:rsidR="00B651DB" w:rsidRDefault="00677AE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14E3567C" w14:textId="77777777" w:rsidR="00B651DB" w:rsidRDefault="00677AE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0799462" w14:textId="77777777" w:rsidR="00B651DB" w:rsidRDefault="00677AE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033E5C6E" w14:textId="77777777" w:rsidR="00B651DB" w:rsidRDefault="00677AEB">
      <w:pPr>
        <w:pStyle w:val="USE10"/>
        <w:tabs>
          <w:tab w:val="left" w:pos="567"/>
        </w:tabs>
        <w:spacing w:line="360" w:lineRule="auto"/>
        <w:ind w:left="420"/>
        <w:rPr>
          <w:b w:val="0"/>
          <w:szCs w:val="24"/>
        </w:rPr>
      </w:pPr>
      <w:r>
        <w:rPr>
          <w:rFonts w:hint="eastAsia"/>
          <w:b w:val="0"/>
          <w:szCs w:val="24"/>
        </w:rPr>
        <w:t>（三）隐瞒真实情况，提供虚假资料的；</w:t>
      </w:r>
    </w:p>
    <w:p w14:paraId="0A6C9FF0" w14:textId="77777777" w:rsidR="00B651DB" w:rsidRDefault="00677AEB">
      <w:pPr>
        <w:pStyle w:val="USE10"/>
        <w:tabs>
          <w:tab w:val="left" w:pos="567"/>
        </w:tabs>
        <w:spacing w:line="360" w:lineRule="auto"/>
        <w:ind w:left="420"/>
        <w:rPr>
          <w:b w:val="0"/>
          <w:szCs w:val="24"/>
        </w:rPr>
      </w:pPr>
      <w:r>
        <w:rPr>
          <w:rFonts w:hint="eastAsia"/>
          <w:b w:val="0"/>
          <w:szCs w:val="24"/>
        </w:rPr>
        <w:t>（四）以非法手段排斥其他供应商参与竞争的；</w:t>
      </w:r>
    </w:p>
    <w:p w14:paraId="0440619B" w14:textId="77777777" w:rsidR="00B651DB" w:rsidRDefault="00677AEB">
      <w:pPr>
        <w:pStyle w:val="USE10"/>
        <w:tabs>
          <w:tab w:val="left" w:pos="567"/>
        </w:tabs>
        <w:spacing w:line="360" w:lineRule="auto"/>
        <w:ind w:left="420"/>
        <w:rPr>
          <w:b w:val="0"/>
          <w:szCs w:val="24"/>
        </w:rPr>
      </w:pPr>
      <w:r>
        <w:rPr>
          <w:rFonts w:hint="eastAsia"/>
          <w:b w:val="0"/>
          <w:szCs w:val="24"/>
        </w:rPr>
        <w:t>（五）与其他采购参加人串通投标的；</w:t>
      </w:r>
    </w:p>
    <w:p w14:paraId="34ED303F" w14:textId="77777777" w:rsidR="00B651DB" w:rsidRDefault="00677AE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0A60AD45" w14:textId="77777777" w:rsidR="00B651DB" w:rsidRDefault="00677AEB">
      <w:pPr>
        <w:pStyle w:val="USE10"/>
        <w:tabs>
          <w:tab w:val="left" w:pos="567"/>
        </w:tabs>
        <w:spacing w:line="360" w:lineRule="auto"/>
        <w:ind w:left="420"/>
        <w:rPr>
          <w:b w:val="0"/>
          <w:szCs w:val="24"/>
        </w:rPr>
      </w:pPr>
      <w:r>
        <w:rPr>
          <w:rFonts w:hint="eastAsia"/>
          <w:b w:val="0"/>
          <w:szCs w:val="24"/>
        </w:rPr>
        <w:t xml:space="preserve">（七）恶意投诉的； </w:t>
      </w:r>
    </w:p>
    <w:p w14:paraId="39E3EE7B" w14:textId="77777777" w:rsidR="00B651DB" w:rsidRDefault="00677AE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840CA49" w14:textId="77777777" w:rsidR="00B651DB" w:rsidRDefault="00677AEB">
      <w:pPr>
        <w:pStyle w:val="USE10"/>
        <w:tabs>
          <w:tab w:val="left" w:pos="567"/>
        </w:tabs>
        <w:spacing w:line="360" w:lineRule="auto"/>
        <w:ind w:left="420"/>
        <w:rPr>
          <w:b w:val="0"/>
          <w:szCs w:val="24"/>
        </w:rPr>
      </w:pPr>
      <w:r>
        <w:rPr>
          <w:rFonts w:hint="eastAsia"/>
          <w:b w:val="0"/>
          <w:szCs w:val="24"/>
        </w:rPr>
        <w:t>（九）阻碍、抗拒主管部门监督检查的；</w:t>
      </w:r>
    </w:p>
    <w:p w14:paraId="689D380C" w14:textId="77777777" w:rsidR="00B651DB" w:rsidRDefault="00677AEB">
      <w:pPr>
        <w:pStyle w:val="USE10"/>
        <w:tabs>
          <w:tab w:val="left" w:pos="567"/>
        </w:tabs>
        <w:spacing w:line="360" w:lineRule="auto"/>
        <w:ind w:left="420"/>
        <w:rPr>
          <w:b w:val="0"/>
          <w:szCs w:val="24"/>
        </w:rPr>
      </w:pPr>
      <w:r>
        <w:rPr>
          <w:rFonts w:hint="eastAsia"/>
          <w:b w:val="0"/>
          <w:szCs w:val="24"/>
        </w:rPr>
        <w:t>（十）履约检查不合格或者评价为差的；</w:t>
      </w:r>
    </w:p>
    <w:p w14:paraId="727C02FE" w14:textId="77777777" w:rsidR="00B651DB" w:rsidRDefault="00677AEB">
      <w:pPr>
        <w:spacing w:line="360" w:lineRule="auto"/>
        <w:ind w:firstLineChars="200" w:firstLine="480"/>
        <w:rPr>
          <w:rFonts w:ascii="宋体" w:hAnsi="宋体"/>
          <w:sz w:val="24"/>
        </w:rPr>
      </w:pPr>
      <w:r>
        <w:rPr>
          <w:rFonts w:ascii="宋体" w:hAnsi="宋体" w:hint="eastAsia"/>
          <w:sz w:val="24"/>
        </w:rPr>
        <w:t>（十一）主管部门认定的其他情形。</w:t>
      </w:r>
    </w:p>
    <w:p w14:paraId="1A8BB3ED" w14:textId="77777777" w:rsidR="00B651DB" w:rsidRDefault="00677AE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7C824311" w14:textId="77777777" w:rsidR="00B651DB" w:rsidRDefault="00677AEB">
      <w:pPr>
        <w:spacing w:line="360" w:lineRule="auto"/>
        <w:ind w:firstLineChars="200" w:firstLine="480"/>
        <w:rPr>
          <w:rFonts w:ascii="宋体" w:hAnsi="宋体"/>
          <w:sz w:val="24"/>
        </w:rPr>
      </w:pPr>
      <w:r>
        <w:rPr>
          <w:rFonts w:ascii="宋体" w:hAnsi="宋体" w:hint="eastAsia"/>
          <w:sz w:val="24"/>
        </w:rPr>
        <w:t>特此承诺。</w:t>
      </w:r>
    </w:p>
    <w:p w14:paraId="2C53D751" w14:textId="77777777" w:rsidR="00B651DB" w:rsidRDefault="00B651DB">
      <w:pPr>
        <w:spacing w:line="360" w:lineRule="auto"/>
        <w:rPr>
          <w:rFonts w:ascii="宋体" w:hAnsi="宋体"/>
          <w:sz w:val="24"/>
        </w:rPr>
      </w:pPr>
    </w:p>
    <w:p w14:paraId="277806E2" w14:textId="77777777" w:rsidR="00B651DB" w:rsidRDefault="00677AE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2ACD861" w14:textId="77777777" w:rsidR="00B651DB" w:rsidRDefault="00B651DB">
      <w:pPr>
        <w:spacing w:line="360" w:lineRule="auto"/>
        <w:rPr>
          <w:rFonts w:ascii="宋体" w:hAnsi="宋体"/>
          <w:sz w:val="24"/>
        </w:rPr>
      </w:pPr>
    </w:p>
    <w:p w14:paraId="7BF5D7A1" w14:textId="77777777" w:rsidR="00B651DB" w:rsidRDefault="00677AE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215E25E3" w14:textId="77777777" w:rsidR="00B651DB" w:rsidRDefault="00677AEB">
      <w:pPr>
        <w:pStyle w:val="ac"/>
        <w:spacing w:line="360" w:lineRule="auto"/>
        <w:rPr>
          <w:rFonts w:ascii="宋体" w:hAnsi="宋体"/>
          <w:bCs/>
          <w:sz w:val="24"/>
          <w:szCs w:val="24"/>
        </w:rPr>
      </w:pPr>
      <w:r>
        <w:rPr>
          <w:rFonts w:ascii="宋体" w:hAnsi="宋体" w:hint="eastAsia"/>
          <w:bCs/>
          <w:sz w:val="24"/>
          <w:szCs w:val="24"/>
        </w:rPr>
        <w:t>日期：    年   月  日</w:t>
      </w:r>
    </w:p>
    <w:p w14:paraId="33E04C9C" w14:textId="77777777" w:rsidR="00B651DB" w:rsidRDefault="00677AEB">
      <w:pPr>
        <w:pStyle w:val="3"/>
        <w:jc w:val="center"/>
        <w:rPr>
          <w:rFonts w:ascii="宋体" w:hAnsi="宋体"/>
          <w:kern w:val="0"/>
        </w:rPr>
      </w:pPr>
      <w:r>
        <w:rPr>
          <w:rFonts w:ascii="宋体" w:hAnsi="宋体" w:hint="eastAsia"/>
          <w:kern w:val="0"/>
        </w:rPr>
        <w:lastRenderedPageBreak/>
        <w:t>十八 保证金退还</w:t>
      </w:r>
    </w:p>
    <w:p w14:paraId="3EE7B9AA" w14:textId="77777777" w:rsidR="00B651DB" w:rsidRDefault="00B651DB">
      <w:pPr>
        <w:spacing w:line="360" w:lineRule="auto"/>
        <w:jc w:val="center"/>
        <w:outlineLvl w:val="2"/>
        <w:rPr>
          <w:rFonts w:ascii="宋体" w:hAnsi="宋体"/>
          <w:b/>
          <w:sz w:val="24"/>
        </w:rPr>
      </w:pPr>
    </w:p>
    <w:p w14:paraId="5ACA830D" w14:textId="77777777" w:rsidR="00B651DB" w:rsidRDefault="00677AEB">
      <w:pPr>
        <w:spacing w:line="360" w:lineRule="auto"/>
        <w:rPr>
          <w:sz w:val="24"/>
        </w:rPr>
      </w:pPr>
      <w:r>
        <w:rPr>
          <w:rFonts w:hint="eastAsia"/>
          <w:sz w:val="24"/>
        </w:rPr>
        <w:t>深圳大学招投标管理中心：</w:t>
      </w:r>
    </w:p>
    <w:p w14:paraId="261270D3" w14:textId="77777777" w:rsidR="00B651DB" w:rsidRDefault="00677AE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2C7F2618" w14:textId="77777777" w:rsidR="00B651DB" w:rsidRDefault="00B651DB">
      <w:pPr>
        <w:spacing w:line="360" w:lineRule="auto"/>
        <w:ind w:firstLineChars="200" w:firstLine="480"/>
        <w:rPr>
          <w:sz w:val="24"/>
        </w:rPr>
      </w:pPr>
    </w:p>
    <w:p w14:paraId="24E53F96" w14:textId="77777777" w:rsidR="00B651DB" w:rsidRDefault="00677AE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09C5214E" w14:textId="77777777" w:rsidR="00B651DB" w:rsidRDefault="00B651DB">
      <w:pPr>
        <w:spacing w:line="360" w:lineRule="auto"/>
        <w:ind w:firstLineChars="200" w:firstLine="480"/>
        <w:rPr>
          <w:sz w:val="24"/>
        </w:rPr>
      </w:pPr>
    </w:p>
    <w:p w14:paraId="6A9B6F92" w14:textId="77777777" w:rsidR="00B651DB" w:rsidRDefault="00677AE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81423C1" w14:textId="77777777" w:rsidR="00B651DB" w:rsidRDefault="00B651DB">
      <w:pPr>
        <w:spacing w:line="360" w:lineRule="auto"/>
        <w:ind w:firstLineChars="200" w:firstLine="480"/>
        <w:rPr>
          <w:sz w:val="24"/>
        </w:rPr>
      </w:pPr>
    </w:p>
    <w:p w14:paraId="67AC9CA5" w14:textId="77777777" w:rsidR="00B651DB" w:rsidRDefault="00677AE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402579B" w14:textId="77777777" w:rsidR="00B651DB" w:rsidRDefault="00677AEB">
      <w:pPr>
        <w:spacing w:line="360" w:lineRule="auto"/>
        <w:ind w:leftChars="675" w:left="1418"/>
        <w:rPr>
          <w:sz w:val="24"/>
        </w:rPr>
      </w:pPr>
      <w:r>
        <w:rPr>
          <w:rFonts w:hint="eastAsia"/>
          <w:sz w:val="24"/>
        </w:rPr>
        <w:t>户名：</w:t>
      </w:r>
    </w:p>
    <w:p w14:paraId="48E7C434" w14:textId="77777777" w:rsidR="00B651DB" w:rsidRDefault="00677AEB">
      <w:pPr>
        <w:spacing w:line="360" w:lineRule="auto"/>
        <w:ind w:leftChars="675" w:left="1418"/>
        <w:rPr>
          <w:sz w:val="24"/>
        </w:rPr>
      </w:pPr>
      <w:r>
        <w:rPr>
          <w:rFonts w:hint="eastAsia"/>
          <w:sz w:val="24"/>
        </w:rPr>
        <w:t>账号：</w:t>
      </w:r>
    </w:p>
    <w:p w14:paraId="7E5ED222" w14:textId="77777777" w:rsidR="00B651DB" w:rsidRDefault="00677AEB">
      <w:pPr>
        <w:spacing w:line="360" w:lineRule="auto"/>
        <w:ind w:leftChars="675" w:left="1418"/>
        <w:rPr>
          <w:sz w:val="24"/>
        </w:rPr>
      </w:pPr>
      <w:r>
        <w:rPr>
          <w:rFonts w:hint="eastAsia"/>
          <w:sz w:val="24"/>
        </w:rPr>
        <w:t>开户行：</w:t>
      </w:r>
    </w:p>
    <w:p w14:paraId="16B05AFD" w14:textId="77777777" w:rsidR="00B651DB" w:rsidRDefault="00B651DB">
      <w:pPr>
        <w:spacing w:line="360" w:lineRule="auto"/>
        <w:rPr>
          <w:sz w:val="24"/>
        </w:rPr>
      </w:pPr>
    </w:p>
    <w:p w14:paraId="069F6079" w14:textId="77777777" w:rsidR="00B651DB" w:rsidRDefault="00B651DB">
      <w:pPr>
        <w:spacing w:line="360" w:lineRule="auto"/>
        <w:rPr>
          <w:sz w:val="24"/>
        </w:rPr>
      </w:pPr>
    </w:p>
    <w:p w14:paraId="2B44BD27" w14:textId="77777777" w:rsidR="00B651DB" w:rsidRDefault="00677AEB">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071947AE" w14:textId="77777777" w:rsidR="00B651DB" w:rsidRDefault="00677AEB">
      <w:pPr>
        <w:spacing w:line="360" w:lineRule="auto"/>
        <w:ind w:leftChars="2092" w:left="4393"/>
        <w:rPr>
          <w:sz w:val="24"/>
        </w:rPr>
      </w:pPr>
      <w:r>
        <w:rPr>
          <w:rFonts w:hint="eastAsia"/>
          <w:sz w:val="24"/>
        </w:rPr>
        <w:t>投标代表签名</w:t>
      </w:r>
    </w:p>
    <w:p w14:paraId="6FDF8EC3" w14:textId="77777777" w:rsidR="00B651DB" w:rsidRDefault="00677AEB">
      <w:pPr>
        <w:spacing w:line="360" w:lineRule="auto"/>
        <w:ind w:leftChars="2092" w:left="4393"/>
        <w:rPr>
          <w:sz w:val="24"/>
        </w:rPr>
      </w:pPr>
      <w:r>
        <w:rPr>
          <w:rFonts w:hint="eastAsia"/>
          <w:sz w:val="24"/>
        </w:rPr>
        <w:t>联系电话</w:t>
      </w:r>
    </w:p>
    <w:p w14:paraId="6E74C3A7" w14:textId="77777777" w:rsidR="00B651DB" w:rsidRDefault="00677AEB">
      <w:pPr>
        <w:spacing w:line="360" w:lineRule="auto"/>
        <w:ind w:leftChars="2092" w:left="4393"/>
        <w:rPr>
          <w:sz w:val="24"/>
        </w:rPr>
      </w:pPr>
      <w:r>
        <w:rPr>
          <w:rFonts w:hint="eastAsia"/>
          <w:sz w:val="24"/>
        </w:rPr>
        <w:t>日期</w:t>
      </w:r>
    </w:p>
    <w:p w14:paraId="1082BE67" w14:textId="77777777" w:rsidR="00B651DB" w:rsidRDefault="00B651DB">
      <w:pPr>
        <w:spacing w:line="360" w:lineRule="auto"/>
        <w:ind w:rightChars="229" w:right="481"/>
        <w:outlineLvl w:val="2"/>
        <w:rPr>
          <w:rFonts w:ascii="宋体" w:hAnsi="宋体"/>
          <w:sz w:val="24"/>
        </w:rPr>
      </w:pPr>
    </w:p>
    <w:p w14:paraId="02CF3C14" w14:textId="77777777" w:rsidR="00B651DB" w:rsidRDefault="00677A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634089C1" w14:textId="77777777" w:rsidR="00B651DB" w:rsidRDefault="00B651DB">
      <w:pPr>
        <w:autoSpaceDE w:val="0"/>
        <w:autoSpaceDN w:val="0"/>
        <w:adjustRightInd w:val="0"/>
        <w:spacing w:before="142" w:line="500" w:lineRule="atLeast"/>
        <w:jc w:val="center"/>
        <w:outlineLvl w:val="1"/>
        <w:rPr>
          <w:rFonts w:ascii="宋体" w:hAnsi="宋体"/>
          <w:sz w:val="24"/>
        </w:rPr>
      </w:pPr>
    </w:p>
    <w:p w14:paraId="3DF19DB0" w14:textId="77777777" w:rsidR="00B651DB" w:rsidRDefault="00677AE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793B3AFB" w14:textId="77777777" w:rsidR="00B651DB" w:rsidRDefault="00677AE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052AB69" w14:textId="77777777" w:rsidR="00B651DB" w:rsidRDefault="00B651DB">
      <w:pPr>
        <w:widowControl/>
        <w:jc w:val="left"/>
        <w:rPr>
          <w:rFonts w:ascii="宋体" w:hAnsi="宋体"/>
          <w:sz w:val="24"/>
        </w:rPr>
      </w:pPr>
    </w:p>
    <w:p w14:paraId="2E86E1A4" w14:textId="77777777" w:rsidR="00B651DB" w:rsidRDefault="00677AE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78B2C38" w14:textId="77777777" w:rsidR="00B651DB" w:rsidRDefault="00B651DB">
      <w:pPr>
        <w:autoSpaceDE w:val="0"/>
        <w:autoSpaceDN w:val="0"/>
        <w:adjustRightInd w:val="0"/>
        <w:spacing w:before="142" w:line="500" w:lineRule="atLeast"/>
        <w:jc w:val="center"/>
        <w:outlineLvl w:val="1"/>
        <w:rPr>
          <w:rFonts w:ascii="宋体" w:hAnsi="宋体"/>
          <w:b/>
          <w:bCs/>
          <w:kern w:val="0"/>
          <w:sz w:val="32"/>
          <w:szCs w:val="32"/>
        </w:rPr>
      </w:pPr>
    </w:p>
    <w:p w14:paraId="012C1971" w14:textId="77777777" w:rsidR="00B651DB" w:rsidRDefault="00B651DB">
      <w:pPr>
        <w:pStyle w:val="USE2"/>
        <w:numPr>
          <w:ilvl w:val="0"/>
          <w:numId w:val="0"/>
        </w:numPr>
        <w:rPr>
          <w:b/>
          <w:szCs w:val="24"/>
        </w:rPr>
      </w:pPr>
    </w:p>
    <w:p w14:paraId="13D8C744" w14:textId="77777777" w:rsidR="00B651DB" w:rsidRDefault="00B651DB">
      <w:pPr>
        <w:spacing w:line="360" w:lineRule="auto"/>
        <w:jc w:val="center"/>
        <w:outlineLvl w:val="2"/>
        <w:rPr>
          <w:rFonts w:ascii="宋体" w:hAnsi="宋体"/>
          <w:b/>
          <w:sz w:val="24"/>
        </w:rPr>
      </w:pPr>
      <w:bookmarkStart w:id="40" w:name="_Toc374439090"/>
      <w:bookmarkStart w:id="41" w:name="_Toc318878912"/>
      <w:bookmarkEnd w:id="38"/>
      <w:bookmarkEnd w:id="39"/>
    </w:p>
    <w:p w14:paraId="7E612C8E" w14:textId="77777777" w:rsidR="00B651DB" w:rsidRDefault="00B651DB">
      <w:pPr>
        <w:spacing w:line="360" w:lineRule="auto"/>
        <w:jc w:val="center"/>
        <w:outlineLvl w:val="2"/>
        <w:rPr>
          <w:rFonts w:ascii="宋体" w:hAnsi="宋体"/>
          <w:b/>
          <w:sz w:val="24"/>
        </w:rPr>
      </w:pPr>
    </w:p>
    <w:p w14:paraId="70F73968" w14:textId="77777777" w:rsidR="00B651DB" w:rsidRDefault="00B651DB">
      <w:pPr>
        <w:spacing w:line="360" w:lineRule="auto"/>
        <w:jc w:val="center"/>
        <w:outlineLvl w:val="2"/>
        <w:rPr>
          <w:rFonts w:ascii="宋体" w:hAnsi="宋体"/>
          <w:b/>
          <w:sz w:val="24"/>
        </w:rPr>
      </w:pPr>
    </w:p>
    <w:p w14:paraId="57625014" w14:textId="77777777" w:rsidR="00B651DB" w:rsidRDefault="00B651DB">
      <w:pPr>
        <w:spacing w:line="360" w:lineRule="auto"/>
        <w:jc w:val="center"/>
        <w:outlineLvl w:val="2"/>
        <w:rPr>
          <w:rFonts w:ascii="宋体" w:hAnsi="宋体"/>
          <w:b/>
          <w:sz w:val="24"/>
        </w:rPr>
      </w:pPr>
    </w:p>
    <w:p w14:paraId="71A6EE7F" w14:textId="77777777" w:rsidR="00B651DB" w:rsidRDefault="00B651DB">
      <w:pPr>
        <w:spacing w:line="360" w:lineRule="auto"/>
        <w:jc w:val="center"/>
        <w:outlineLvl w:val="2"/>
        <w:rPr>
          <w:rFonts w:ascii="宋体" w:hAnsi="宋体"/>
          <w:b/>
          <w:sz w:val="24"/>
        </w:rPr>
      </w:pPr>
    </w:p>
    <w:p w14:paraId="2C18792C" w14:textId="77777777" w:rsidR="00B651DB" w:rsidRDefault="00677AEB">
      <w:pPr>
        <w:widowControl/>
        <w:jc w:val="left"/>
        <w:rPr>
          <w:rFonts w:ascii="宋体" w:hAnsi="宋体"/>
          <w:b/>
          <w:sz w:val="24"/>
        </w:rPr>
      </w:pPr>
      <w:r>
        <w:rPr>
          <w:rFonts w:ascii="宋体" w:hAnsi="宋体"/>
          <w:b/>
          <w:sz w:val="24"/>
        </w:rPr>
        <w:br w:type="page"/>
      </w:r>
    </w:p>
    <w:bookmarkEnd w:id="40"/>
    <w:bookmarkEnd w:id="41"/>
    <w:p w14:paraId="41ED4A5A" w14:textId="77777777" w:rsidR="00B651DB" w:rsidRDefault="00677AEB">
      <w:pPr>
        <w:jc w:val="center"/>
        <w:rPr>
          <w:rFonts w:ascii="宋体" w:hAnsi="宋体"/>
          <w:sz w:val="28"/>
          <w:szCs w:val="28"/>
        </w:rPr>
      </w:pPr>
      <w:r>
        <w:rPr>
          <w:rFonts w:ascii="宋体" w:hAnsi="宋体" w:hint="eastAsia"/>
          <w:sz w:val="28"/>
          <w:szCs w:val="28"/>
        </w:rPr>
        <w:lastRenderedPageBreak/>
        <w:t>第二册  项目通用篇（投标人须知）</w:t>
      </w:r>
    </w:p>
    <w:p w14:paraId="474A2F78" w14:textId="77777777" w:rsidR="00B651DB" w:rsidRDefault="00B651DB">
      <w:pPr>
        <w:jc w:val="center"/>
        <w:rPr>
          <w:rFonts w:ascii="宋体" w:hAnsi="宋体"/>
          <w:sz w:val="28"/>
          <w:szCs w:val="28"/>
        </w:rPr>
      </w:pPr>
    </w:p>
    <w:p w14:paraId="040BE118" w14:textId="77777777" w:rsidR="00B651DB" w:rsidRDefault="00B651DB">
      <w:pPr>
        <w:jc w:val="center"/>
        <w:rPr>
          <w:rFonts w:ascii="宋体" w:hAnsi="宋体"/>
          <w:sz w:val="28"/>
          <w:szCs w:val="28"/>
        </w:rPr>
      </w:pPr>
    </w:p>
    <w:p w14:paraId="56C708AB" w14:textId="77777777" w:rsidR="00B651DB" w:rsidRDefault="00677AE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2CA475BE" w14:textId="77777777" w:rsidR="00B651DB" w:rsidRDefault="00B651DB">
      <w:pPr>
        <w:ind w:firstLineChars="196" w:firstLine="412"/>
        <w:jc w:val="center"/>
        <w:rPr>
          <w:rFonts w:ascii="宋体" w:hAnsi="宋体"/>
          <w:szCs w:val="21"/>
        </w:rPr>
      </w:pPr>
    </w:p>
    <w:p w14:paraId="3C45C9E6" w14:textId="77777777" w:rsidR="00B651DB" w:rsidRDefault="00B651DB">
      <w:pPr>
        <w:ind w:firstLineChars="196" w:firstLine="412"/>
        <w:jc w:val="center"/>
        <w:rPr>
          <w:rFonts w:ascii="宋体" w:hAnsi="宋体"/>
          <w:szCs w:val="21"/>
        </w:rPr>
      </w:pPr>
    </w:p>
    <w:p w14:paraId="5C5F4828" w14:textId="77777777" w:rsidR="00B651DB" w:rsidRDefault="00B651DB">
      <w:pPr>
        <w:ind w:firstLineChars="196" w:firstLine="412"/>
        <w:jc w:val="center"/>
        <w:rPr>
          <w:rFonts w:ascii="宋体" w:hAnsi="宋体"/>
          <w:szCs w:val="21"/>
        </w:rPr>
      </w:pPr>
    </w:p>
    <w:p w14:paraId="4E600AEF"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5905BF3" w14:textId="77777777" w:rsidR="00B651DB" w:rsidRDefault="00677AEB">
      <w:pPr>
        <w:spacing w:line="360" w:lineRule="auto"/>
        <w:rPr>
          <w:rFonts w:ascii="宋体" w:hAnsi="宋体"/>
          <w:szCs w:val="21"/>
        </w:rPr>
      </w:pPr>
      <w:r>
        <w:rPr>
          <w:rFonts w:ascii="宋体" w:hAnsi="宋体" w:hint="eastAsia"/>
          <w:szCs w:val="21"/>
        </w:rPr>
        <w:t>1.总则</w:t>
      </w:r>
    </w:p>
    <w:p w14:paraId="1E244D0D"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71ACA20B" w14:textId="77777777" w:rsidR="00B651DB" w:rsidRDefault="00677AEB">
      <w:pPr>
        <w:numPr>
          <w:ilvl w:val="1"/>
          <w:numId w:val="37"/>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06D1744A"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2C66EAC3"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349174E" w14:textId="77777777" w:rsidR="00B651DB" w:rsidRDefault="00677AEB">
      <w:pPr>
        <w:numPr>
          <w:ilvl w:val="1"/>
          <w:numId w:val="37"/>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0FC45C" w14:textId="77777777" w:rsidR="00B651DB" w:rsidRDefault="00677AEB">
      <w:pPr>
        <w:numPr>
          <w:ilvl w:val="1"/>
          <w:numId w:val="37"/>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45ECB9AB" w14:textId="77777777" w:rsidR="00B651DB" w:rsidRDefault="00677AEB">
      <w:pPr>
        <w:spacing w:line="360" w:lineRule="auto"/>
        <w:rPr>
          <w:rFonts w:ascii="宋体" w:hAnsi="宋体"/>
          <w:szCs w:val="21"/>
        </w:rPr>
      </w:pPr>
      <w:bookmarkStart w:id="42" w:name="_Toc100052367"/>
      <w:bookmarkStart w:id="43" w:name="_Toc73517642"/>
      <w:bookmarkStart w:id="44" w:name="_Toc73521550"/>
      <w:bookmarkStart w:id="45" w:name="_Toc60631623"/>
      <w:bookmarkStart w:id="46" w:name="_Toc73518120"/>
      <w:bookmarkStart w:id="47" w:name="_Toc73521638"/>
      <w:bookmarkStart w:id="48" w:name="_Toc60560628"/>
      <w:bookmarkStart w:id="49" w:name="_Toc60560629"/>
      <w:bookmarkStart w:id="50" w:name="_Toc100052368"/>
      <w:bookmarkStart w:id="51" w:name="_Toc73517643"/>
      <w:bookmarkStart w:id="52" w:name="_Toc73521639"/>
      <w:bookmarkStart w:id="53" w:name="_Toc73518121"/>
      <w:bookmarkStart w:id="54" w:name="_Toc73521551"/>
      <w:bookmarkStart w:id="55" w:name="_Toc60631624"/>
      <w:r>
        <w:rPr>
          <w:rFonts w:ascii="宋体" w:hAnsi="宋体" w:hint="eastAsia"/>
          <w:szCs w:val="21"/>
        </w:rPr>
        <w:t>2．定义</w:t>
      </w:r>
      <w:bookmarkEnd w:id="42"/>
      <w:bookmarkEnd w:id="43"/>
      <w:bookmarkEnd w:id="44"/>
      <w:bookmarkEnd w:id="45"/>
      <w:bookmarkEnd w:id="46"/>
      <w:bookmarkEnd w:id="47"/>
      <w:bookmarkEnd w:id="48"/>
    </w:p>
    <w:p w14:paraId="259BA11A"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E801CF6"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“采购人”是指依法进行采购的单位。</w:t>
      </w:r>
    </w:p>
    <w:p w14:paraId="73E4043F"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0D83E0E5"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17577C59"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24A1CEE"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40448B96"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20ABCB04"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799823E7"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5CA651BF" w14:textId="77777777" w:rsidR="00B651DB" w:rsidRDefault="00677AEB">
      <w:pPr>
        <w:numPr>
          <w:ilvl w:val="2"/>
          <w:numId w:val="39"/>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739AFDE6" w14:textId="77777777" w:rsidR="00B651DB" w:rsidRDefault="00677AEB">
      <w:pPr>
        <w:numPr>
          <w:ilvl w:val="1"/>
          <w:numId w:val="40"/>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1C0B67E1"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C9CD802"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2817CA8D" w14:textId="77777777" w:rsidR="00B651DB" w:rsidRDefault="00677AEB">
      <w:pPr>
        <w:numPr>
          <w:ilvl w:val="1"/>
          <w:numId w:val="40"/>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3C24696"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F1AA74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C90573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“买方”是指在合同中指明的货物和/或服务的招标人或采购人。</w:t>
      </w:r>
    </w:p>
    <w:p w14:paraId="486F9015"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“卖方”是指在合同中指明的提供货物和/或服务的中标人。</w:t>
      </w:r>
    </w:p>
    <w:p w14:paraId="7AF7560F"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DAD74E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269F0A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540DA9B" w14:textId="77777777" w:rsidR="00B651DB" w:rsidRDefault="00677AEB">
      <w:pPr>
        <w:pStyle w:val="USE3"/>
        <w:numPr>
          <w:ilvl w:val="1"/>
          <w:numId w:val="38"/>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140F33CC"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2642C82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“设备交货地点” 指招标人指定的货物运至地点。</w:t>
      </w:r>
    </w:p>
    <w:p w14:paraId="6B05CFCB"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59018519"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5BEEB8"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“交货期”是指货物到达招标人指定交货地点的时间。</w:t>
      </w:r>
    </w:p>
    <w:p w14:paraId="23E1CC22"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2860EC2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“时间”是指招标文件中规定的时间除特别说明外，均指北京时间。</w:t>
      </w:r>
    </w:p>
    <w:p w14:paraId="29513A30"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“天”是指日历日。其中1个月按30天计算，1年按365天计算。</w:t>
      </w:r>
    </w:p>
    <w:p w14:paraId="2C3213FD"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“工作日”是指国家规定的工作时间，不含法定的节假等休息日。</w:t>
      </w:r>
    </w:p>
    <w:p w14:paraId="18358E81" w14:textId="77777777" w:rsidR="00B651DB" w:rsidRDefault="00677AEB">
      <w:pPr>
        <w:pStyle w:val="USE3"/>
        <w:numPr>
          <w:ilvl w:val="1"/>
          <w:numId w:val="38"/>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59A8AA2D"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有下列情形之一的，属于投标人相互串通投标：</w:t>
      </w:r>
    </w:p>
    <w:p w14:paraId="36956CD8"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D7D74E9"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0FACB55"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60578106" w14:textId="77777777" w:rsidR="00B651DB" w:rsidRDefault="00677AEB">
      <w:pPr>
        <w:pStyle w:val="ad"/>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17FDBAD8" w14:textId="77777777" w:rsidR="00B651DB" w:rsidRDefault="00677AEB">
      <w:pPr>
        <w:pStyle w:val="ad"/>
        <w:numPr>
          <w:ilvl w:val="0"/>
          <w:numId w:val="41"/>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7BF5A703" w14:textId="77777777" w:rsidR="00B651DB" w:rsidRDefault="00677AEB">
      <w:pPr>
        <w:pStyle w:val="USE3"/>
        <w:numPr>
          <w:ilvl w:val="1"/>
          <w:numId w:val="38"/>
        </w:numPr>
        <w:tabs>
          <w:tab w:val="clear" w:pos="1304"/>
          <w:tab w:val="left" w:pos="900"/>
        </w:tabs>
        <w:ind w:left="900"/>
        <w:rPr>
          <w:rFonts w:cs="Arial"/>
          <w:sz w:val="21"/>
          <w:szCs w:val="21"/>
        </w:rPr>
      </w:pPr>
      <w:r>
        <w:rPr>
          <w:rFonts w:cs="Arial"/>
          <w:sz w:val="21"/>
          <w:szCs w:val="21"/>
        </w:rPr>
        <w:t>有下列情形之一的，视为投标人相互串通投标：</w:t>
      </w:r>
    </w:p>
    <w:p w14:paraId="1A1527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3890E57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29C03783"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4E1E6D49"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0537B6A"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1DB24895" w14:textId="77777777" w:rsidR="00B651DB" w:rsidRDefault="00677AEB">
      <w:pPr>
        <w:pStyle w:val="ad"/>
        <w:numPr>
          <w:ilvl w:val="0"/>
          <w:numId w:val="42"/>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B974303"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101074878"/>
      <w:bookmarkStart w:id="59" w:name="_Toc100052373"/>
      <w:bookmarkStart w:id="60" w:name="_Toc73521644"/>
      <w:bookmarkStart w:id="61" w:name="_Toc73518126"/>
      <w:bookmarkStart w:id="62" w:name="_Toc73521556"/>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54F2ABDF" w14:textId="77777777" w:rsidR="00B651DB" w:rsidRDefault="00677AEB">
      <w:pPr>
        <w:spacing w:line="360" w:lineRule="auto"/>
        <w:rPr>
          <w:rFonts w:ascii="宋体" w:hAnsi="宋体"/>
          <w:szCs w:val="21"/>
        </w:rPr>
      </w:pPr>
      <w:bookmarkStart w:id="63" w:name="_Toc73521645"/>
      <w:bookmarkStart w:id="64" w:name="_Toc73521557"/>
      <w:bookmarkStart w:id="65" w:name="_Toc73517649"/>
      <w:bookmarkStart w:id="66" w:name="_Toc73518127"/>
      <w:bookmarkStart w:id="67" w:name="_Toc100052374"/>
      <w:r>
        <w:rPr>
          <w:rFonts w:ascii="宋体" w:hAnsi="宋体" w:hint="eastAsia"/>
          <w:szCs w:val="21"/>
        </w:rPr>
        <w:t>3．招标文件的编制与组成</w:t>
      </w:r>
      <w:bookmarkEnd w:id="63"/>
      <w:bookmarkEnd w:id="64"/>
      <w:bookmarkEnd w:id="65"/>
      <w:bookmarkEnd w:id="66"/>
      <w:bookmarkEnd w:id="67"/>
    </w:p>
    <w:p w14:paraId="7CB8656C" w14:textId="77777777" w:rsidR="00B651DB" w:rsidRDefault="00677AE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917D127" w14:textId="77777777" w:rsidR="00B651DB" w:rsidRDefault="00677AEB">
      <w:pPr>
        <w:ind w:firstLineChars="196" w:firstLine="412"/>
        <w:rPr>
          <w:rFonts w:ascii="宋体" w:hAnsi="宋体"/>
          <w:szCs w:val="21"/>
        </w:rPr>
      </w:pPr>
      <w:r>
        <w:rPr>
          <w:rFonts w:ascii="宋体" w:hAnsi="宋体" w:hint="eastAsia"/>
          <w:szCs w:val="21"/>
        </w:rPr>
        <w:t>招标文件包括下列内容：</w:t>
      </w:r>
    </w:p>
    <w:p w14:paraId="31BF94D1" w14:textId="77777777" w:rsidR="00B651DB" w:rsidRDefault="00B651DB">
      <w:pPr>
        <w:ind w:firstLineChars="196" w:firstLine="412"/>
        <w:rPr>
          <w:rFonts w:ascii="宋体" w:hAnsi="宋体"/>
          <w:szCs w:val="21"/>
        </w:rPr>
      </w:pPr>
    </w:p>
    <w:p w14:paraId="1DBCF2FD" w14:textId="77777777" w:rsidR="00B651DB" w:rsidRDefault="00677AEB">
      <w:pPr>
        <w:widowControl/>
        <w:jc w:val="left"/>
        <w:rPr>
          <w:rFonts w:ascii="宋体" w:hAnsi="宋体"/>
          <w:color w:val="000000"/>
          <w:szCs w:val="21"/>
        </w:rPr>
      </w:pPr>
      <w:bookmarkStart w:id="68" w:name="_Toc73518128"/>
      <w:bookmarkStart w:id="69" w:name="_Toc60631631"/>
      <w:bookmarkStart w:id="70" w:name="_Toc60560636"/>
      <w:bookmarkStart w:id="71" w:name="_Toc73521646"/>
      <w:bookmarkStart w:id="72" w:name="_Toc73521558"/>
      <w:bookmarkStart w:id="73" w:name="_Toc100052375"/>
      <w:bookmarkStart w:id="74" w:name="_Toc73517650"/>
      <w:bookmarkStart w:id="75" w:name="_Toc73521559"/>
      <w:bookmarkStart w:id="76" w:name="_Toc73517651"/>
      <w:bookmarkStart w:id="77" w:name="_Toc60560637"/>
      <w:bookmarkStart w:id="78" w:name="_Toc73518129"/>
      <w:bookmarkStart w:id="79" w:name="_Toc60631632"/>
      <w:bookmarkStart w:id="80" w:name="_Toc73521647"/>
      <w:bookmarkStart w:id="81" w:name="_Toc100052376"/>
      <w:r>
        <w:rPr>
          <w:rFonts w:ascii="宋体" w:hAnsi="宋体" w:hint="eastAsia"/>
          <w:color w:val="000000"/>
          <w:szCs w:val="21"/>
        </w:rPr>
        <w:t>第一册 项目专用篇</w:t>
      </w:r>
    </w:p>
    <w:p w14:paraId="74C29E50" w14:textId="77777777" w:rsidR="00B651DB" w:rsidRDefault="00B651DB">
      <w:pPr>
        <w:widowControl/>
        <w:jc w:val="left"/>
        <w:rPr>
          <w:rFonts w:ascii="宋体" w:hAnsi="宋体"/>
          <w:color w:val="000000"/>
          <w:szCs w:val="21"/>
        </w:rPr>
      </w:pPr>
    </w:p>
    <w:p w14:paraId="69404B1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628C832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3901695"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09BF1A70"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365F908"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7A0F602D" w14:textId="77777777" w:rsidR="00B651DB" w:rsidRDefault="00B651DB">
      <w:pPr>
        <w:widowControl/>
        <w:jc w:val="left"/>
        <w:rPr>
          <w:rFonts w:ascii="宋体" w:hAnsi="宋体"/>
          <w:color w:val="000000"/>
          <w:szCs w:val="21"/>
        </w:rPr>
      </w:pPr>
    </w:p>
    <w:p w14:paraId="3AE987FF" w14:textId="77777777" w:rsidR="00B651DB" w:rsidRDefault="00677AEB">
      <w:pPr>
        <w:widowControl/>
        <w:jc w:val="left"/>
        <w:rPr>
          <w:rFonts w:ascii="宋体" w:hAnsi="宋体"/>
          <w:color w:val="000000"/>
          <w:szCs w:val="21"/>
        </w:rPr>
      </w:pPr>
      <w:r>
        <w:rPr>
          <w:rFonts w:ascii="宋体" w:hAnsi="宋体" w:hint="eastAsia"/>
          <w:color w:val="000000"/>
          <w:szCs w:val="21"/>
        </w:rPr>
        <w:t>第二册 项目通用篇（投标人须知）</w:t>
      </w:r>
    </w:p>
    <w:p w14:paraId="2C131FF9" w14:textId="77777777" w:rsidR="00B651DB" w:rsidRDefault="00B651DB">
      <w:pPr>
        <w:widowControl/>
        <w:jc w:val="left"/>
        <w:rPr>
          <w:rFonts w:ascii="宋体" w:hAnsi="宋体"/>
          <w:color w:val="000000"/>
          <w:szCs w:val="21"/>
        </w:rPr>
      </w:pPr>
    </w:p>
    <w:p w14:paraId="74BE613B"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6A5031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4374E139"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5F12D4F"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4064153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5A8F30B4"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424C530A"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051A84D2" w14:textId="77777777" w:rsidR="00B651DB" w:rsidRDefault="00677AEB">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65662C20" w14:textId="77777777" w:rsidR="00B651DB" w:rsidRDefault="00B651DB">
      <w:pPr>
        <w:widowControl/>
        <w:ind w:leftChars="200" w:left="420"/>
        <w:jc w:val="left"/>
        <w:rPr>
          <w:rFonts w:ascii="宋体" w:hAnsi="宋体"/>
          <w:color w:val="000000"/>
          <w:szCs w:val="21"/>
        </w:rPr>
      </w:pPr>
    </w:p>
    <w:p w14:paraId="1BB7BE8A"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731571B9"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18B8ABE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7FA6E9AB"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15F4CE4"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0015A5C4" w14:textId="77777777" w:rsidR="00B651DB" w:rsidRDefault="00677AE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598508FF"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100052377"/>
      <w:bookmarkStart w:id="85" w:name="_Toc73521560"/>
      <w:bookmarkStart w:id="86" w:name="_Toc73518130"/>
      <w:bookmarkStart w:id="87" w:name="_Toc101074879"/>
      <w:bookmarkStart w:id="88" w:name="_Toc73521648"/>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5FB712B3"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55525E"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D45A4D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3D2550E"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0715B85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674E2C5C" w14:textId="77777777" w:rsidR="00B651DB" w:rsidRDefault="00677AE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D08B33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11CF3C9D" w14:textId="77777777" w:rsidR="00B651DB" w:rsidRDefault="00677AE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56551665"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94905D9"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2172118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0181F26" w14:textId="77777777" w:rsidR="00B651DB" w:rsidRDefault="00677AE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286FAEE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F949872"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62A93BC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116756DA"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47BB1F3"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8669F6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3FF04DE"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96AA48C"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B3757EB"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053489AC"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4B9240E8"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44D0F1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D45B2F" w14:textId="77777777" w:rsidR="00B651DB" w:rsidRDefault="00677AE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3BACBAD"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40248F21"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5593B250" w14:textId="77777777" w:rsidR="00B651DB" w:rsidRDefault="00677AEB">
      <w:pPr>
        <w:numPr>
          <w:ilvl w:val="0"/>
          <w:numId w:val="43"/>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1E2C924A" w14:textId="77777777" w:rsidR="00B651DB" w:rsidRDefault="00677AEB">
      <w:pPr>
        <w:numPr>
          <w:ilvl w:val="1"/>
          <w:numId w:val="44"/>
        </w:numPr>
        <w:spacing w:line="360" w:lineRule="auto"/>
        <w:rPr>
          <w:rFonts w:ascii="宋体" w:hAnsi="宋体" w:cs="Times New Roman"/>
          <w:szCs w:val="21"/>
        </w:rPr>
      </w:pPr>
      <w:r>
        <w:rPr>
          <w:rFonts w:ascii="宋体" w:hAnsi="宋体" w:cs="Times New Roman" w:hint="eastAsia"/>
          <w:szCs w:val="21"/>
        </w:rPr>
        <w:t>投标样品（如有）。</w:t>
      </w:r>
    </w:p>
    <w:p w14:paraId="2EF4D196" w14:textId="77777777" w:rsidR="00B651DB" w:rsidRDefault="00B651DB">
      <w:pPr>
        <w:tabs>
          <w:tab w:val="left" w:pos="1368"/>
        </w:tabs>
        <w:spacing w:line="360" w:lineRule="auto"/>
        <w:ind w:firstLineChars="150" w:firstLine="315"/>
        <w:rPr>
          <w:rFonts w:ascii="宋体" w:hAnsi="宋体" w:cs="Times New Roman"/>
          <w:szCs w:val="21"/>
        </w:rPr>
      </w:pPr>
    </w:p>
    <w:p w14:paraId="011943E2" w14:textId="77777777" w:rsidR="00B651DB" w:rsidRDefault="00677AEB">
      <w:pPr>
        <w:spacing w:line="360" w:lineRule="auto"/>
        <w:rPr>
          <w:rFonts w:ascii="宋体" w:hAnsi="宋体"/>
          <w:b/>
          <w:szCs w:val="21"/>
        </w:rPr>
      </w:pPr>
      <w:r>
        <w:rPr>
          <w:rFonts w:ascii="宋体" w:hAnsi="宋体" w:hint="eastAsia"/>
          <w:b/>
          <w:szCs w:val="21"/>
        </w:rPr>
        <w:t>8  投标文件制作原则</w:t>
      </w:r>
    </w:p>
    <w:p w14:paraId="414DE727" w14:textId="77777777" w:rsidR="00B651DB" w:rsidRDefault="00677AE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4A9A9E5" w14:textId="77777777" w:rsidR="00B651DB" w:rsidRDefault="00677AE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5BE79C9E" w14:textId="77777777" w:rsidR="00B651DB" w:rsidRDefault="00677AE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159958"/>
      <w:bookmarkStart w:id="92" w:name="_Toc48707738"/>
      <w:bookmarkStart w:id="93" w:name="_Toc82940128"/>
      <w:bookmarkStart w:id="94" w:name="_Toc49844083"/>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F703EDA" w14:textId="77777777" w:rsidR="00B651DB" w:rsidRDefault="00677AE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702808C9" w14:textId="77777777" w:rsidR="00B651DB" w:rsidRDefault="00677AEB">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AE5EDD2" w14:textId="77777777" w:rsidR="00B651DB" w:rsidRDefault="00677AEB">
      <w:pPr>
        <w:spacing w:line="360" w:lineRule="auto"/>
        <w:ind w:firstLineChars="200" w:firstLine="420"/>
        <w:rPr>
          <w:rFonts w:ascii="宋体" w:hAnsi="宋体"/>
          <w:szCs w:val="21"/>
        </w:rPr>
      </w:pPr>
      <w:r>
        <w:rPr>
          <w:rFonts w:ascii="宋体" w:hAnsi="宋体" w:hint="eastAsia"/>
          <w:szCs w:val="21"/>
        </w:rPr>
        <w:t>8.6投标文件必须打印。</w:t>
      </w:r>
    </w:p>
    <w:p w14:paraId="71E17338" w14:textId="77777777" w:rsidR="00B651DB" w:rsidRDefault="00677AEB">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10E14B1"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43CB320"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67B0B0F5" w14:textId="77777777" w:rsidR="00B651DB" w:rsidRDefault="00677AE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00819B26"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0729A2C0" w14:textId="77777777" w:rsidR="00B651DB" w:rsidRDefault="00677AE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3555E17"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5D07827D" w14:textId="77777777" w:rsidR="00B651DB" w:rsidRDefault="00677AE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0425EDC0" w14:textId="77777777" w:rsidR="00B651DB" w:rsidRDefault="00677AEB">
      <w:pPr>
        <w:spacing w:line="360" w:lineRule="auto"/>
        <w:ind w:firstLineChars="200" w:firstLine="420"/>
        <w:rPr>
          <w:rFonts w:ascii="宋体" w:hAnsi="宋体"/>
          <w:szCs w:val="21"/>
        </w:rPr>
      </w:pPr>
      <w:r>
        <w:rPr>
          <w:rFonts w:ascii="宋体" w:hAnsi="宋体" w:hint="eastAsia"/>
          <w:szCs w:val="21"/>
        </w:rPr>
        <w:t>10.4 予以否决的投标报价：</w:t>
      </w:r>
    </w:p>
    <w:p w14:paraId="3E1E8749" w14:textId="77777777" w:rsidR="00B651DB" w:rsidRDefault="00677AE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3438DFA0" w14:textId="77777777" w:rsidR="00B651DB" w:rsidRDefault="00677AEB">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04E7CA61" w14:textId="77777777" w:rsidR="00B651DB" w:rsidRDefault="00677AE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4B4BA921" w14:textId="77777777" w:rsidR="00B651DB" w:rsidRDefault="00677AE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30A4322D" w14:textId="77777777" w:rsidR="00B651DB" w:rsidRDefault="00B651DB">
      <w:pPr>
        <w:autoSpaceDE w:val="0"/>
        <w:autoSpaceDN w:val="0"/>
        <w:adjustRightInd w:val="0"/>
        <w:spacing w:line="312" w:lineRule="auto"/>
        <w:jc w:val="left"/>
        <w:rPr>
          <w:rFonts w:ascii="宋体" w:hAnsi="宋体" w:cs="Times New Roman"/>
          <w:kern w:val="0"/>
          <w:szCs w:val="21"/>
        </w:rPr>
      </w:pPr>
    </w:p>
    <w:p w14:paraId="2625C45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11EAD9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9A17363" w14:textId="77777777" w:rsidR="00B651DB" w:rsidRDefault="00677AE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41D49C6B"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14818DA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49246F99"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15DA2D4E"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6E08D250" w14:textId="77777777" w:rsidR="00B651DB" w:rsidRDefault="00677AE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379441E" w14:textId="77777777" w:rsidR="00B651DB" w:rsidRDefault="00677AE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E3712E2"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61DC35BA" w14:textId="77777777" w:rsidR="00B651DB" w:rsidRDefault="00677AE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806014D"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796CD3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F0ABC41" w14:textId="77777777" w:rsidR="00B651DB" w:rsidRDefault="00677AE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39E4FA62" w14:textId="77777777" w:rsidR="00B651DB" w:rsidRDefault="00677AE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2066433E"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0E2E598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232C2AEA"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70771B50"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45FB0C5"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0D2DD7"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42A4546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35465E84"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7A4ADCA" w14:textId="77777777" w:rsidR="00B651DB" w:rsidRDefault="00677AEB">
      <w:pPr>
        <w:numPr>
          <w:ilvl w:val="0"/>
          <w:numId w:val="45"/>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3AC154C" w14:textId="77777777" w:rsidR="00B651DB" w:rsidRDefault="00677AE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6BB9C233"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505C0434"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51A2B75" w14:textId="77777777" w:rsidR="00B651DB" w:rsidRDefault="00677AE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8022F47" w14:textId="77777777" w:rsidR="00B651DB" w:rsidRDefault="00677AEB">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56DC6F5D" w14:textId="77777777" w:rsidR="00B651DB" w:rsidRDefault="00677AE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1A921F1"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30880E9E" w14:textId="77777777" w:rsidR="00B651DB" w:rsidRDefault="00677AE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EA584BC" w14:textId="77777777" w:rsidR="00B651DB" w:rsidRDefault="00677AEB">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5EE2091F" w14:textId="77777777" w:rsidR="00B651DB" w:rsidRDefault="00677AEB">
      <w:pPr>
        <w:spacing w:line="360" w:lineRule="auto"/>
        <w:rPr>
          <w:rFonts w:ascii="宋体" w:hAnsi="宋体"/>
          <w:szCs w:val="21"/>
        </w:rPr>
      </w:pPr>
      <w:r>
        <w:rPr>
          <w:rFonts w:ascii="宋体" w:hAnsi="宋体" w:hint="eastAsia"/>
          <w:szCs w:val="21"/>
        </w:rPr>
        <w:t>15.1所有文件必须密封完整且加盖公章。</w:t>
      </w:r>
    </w:p>
    <w:p w14:paraId="2084C899" w14:textId="77777777" w:rsidR="00B651DB" w:rsidRDefault="00677AE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110635C" w14:textId="77777777" w:rsidR="00B651DB" w:rsidRDefault="00677AEB">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C088BB"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514A2C4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25915811"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53EC4776"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A7E580E"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4C04D0ED" w14:textId="77777777" w:rsidR="00B651DB" w:rsidRDefault="00677AE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FCFE4A5" w14:textId="77777777" w:rsidR="00B651DB" w:rsidRDefault="00B651DB">
      <w:pPr>
        <w:spacing w:line="360" w:lineRule="auto"/>
        <w:rPr>
          <w:rFonts w:ascii="宋体" w:hAnsi="宋体" w:cs="Times New Roman"/>
          <w:szCs w:val="21"/>
        </w:rPr>
      </w:pPr>
    </w:p>
    <w:p w14:paraId="158371E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08" w:name="_Toc73521658"/>
      <w:bookmarkStart w:id="109" w:name="_Toc73517662"/>
      <w:bookmarkStart w:id="110" w:name="_Toc73518140"/>
      <w:bookmarkStart w:id="111" w:name="_Toc73521570"/>
      <w:bookmarkStart w:id="112" w:name="_Toc101074880"/>
      <w:bookmarkStart w:id="113" w:name="_Toc100052387"/>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6EB54404" w14:textId="77777777" w:rsidR="00B651DB" w:rsidRDefault="00677AEB">
      <w:pPr>
        <w:pStyle w:val="a8"/>
        <w:spacing w:line="360" w:lineRule="auto"/>
        <w:outlineLvl w:val="2"/>
        <w:rPr>
          <w:rFonts w:hAnsi="宋体"/>
          <w:b/>
          <w:sz w:val="21"/>
          <w:szCs w:val="21"/>
        </w:rPr>
      </w:pPr>
      <w:bookmarkStart w:id="114" w:name="_Toc332634192"/>
      <w:bookmarkStart w:id="115" w:name="_Toc60631644"/>
      <w:bookmarkStart w:id="116" w:name="_Toc100052388"/>
      <w:bookmarkStart w:id="117" w:name="_Toc73521571"/>
      <w:bookmarkStart w:id="118" w:name="_Toc60560649"/>
      <w:bookmarkStart w:id="119" w:name="_Toc73517663"/>
      <w:bookmarkStart w:id="120" w:name="_Toc73518141"/>
      <w:bookmarkStart w:id="121" w:name="_Toc73521659"/>
      <w:r>
        <w:rPr>
          <w:rFonts w:hAnsi="宋体"/>
          <w:b/>
          <w:sz w:val="21"/>
          <w:szCs w:val="21"/>
        </w:rPr>
        <w:t>17  投标文件的密封和标记</w:t>
      </w:r>
      <w:bookmarkEnd w:id="114"/>
    </w:p>
    <w:p w14:paraId="3AFF47E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E75A1CF"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31CD73F1" w14:textId="77777777" w:rsidR="00B651DB" w:rsidRDefault="00677AE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31E5B433" w14:textId="77777777" w:rsidR="00B651DB" w:rsidRDefault="00677AE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543EE596"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0BFA9C43" w14:textId="77777777" w:rsidR="00B651DB" w:rsidRDefault="00677AE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84977FB" w14:textId="77777777" w:rsidR="00B651DB" w:rsidRDefault="00677AEB">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258C9028" w14:textId="77777777" w:rsidR="00B651DB" w:rsidRDefault="00677AE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1C831C4F" w14:textId="77777777" w:rsidR="00B651DB" w:rsidRDefault="00677AE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CE1CB01" w14:textId="77777777" w:rsidR="00B651DB" w:rsidRDefault="00677AEB">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2D35CA12" w14:textId="77777777" w:rsidR="00B651DB" w:rsidRDefault="00677AE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0395CCD0" w14:textId="77777777" w:rsidR="00B651DB" w:rsidRDefault="00677AEB">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24DF0ADA"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BB00505" w14:textId="77777777" w:rsidR="00B651DB" w:rsidRDefault="00677AE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4ABD50A8"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5BCC0D94" w14:textId="77777777" w:rsidR="00B651DB" w:rsidRDefault="00677AE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3E31CAB8" w14:textId="77777777" w:rsidR="00B651DB" w:rsidRDefault="00B651DB">
      <w:pPr>
        <w:spacing w:line="360" w:lineRule="auto"/>
        <w:rPr>
          <w:rFonts w:ascii="宋体" w:hAnsi="宋体"/>
          <w:sz w:val="24"/>
        </w:rPr>
      </w:pPr>
    </w:p>
    <w:p w14:paraId="173ADA86" w14:textId="77777777" w:rsidR="00B651DB" w:rsidRDefault="00677AEB">
      <w:pPr>
        <w:pStyle w:val="2"/>
        <w:adjustRightInd w:val="0"/>
        <w:spacing w:beforeLines="50" w:before="156" w:afterLines="50" w:after="156" w:line="240" w:lineRule="auto"/>
        <w:jc w:val="center"/>
        <w:textAlignment w:val="baseline"/>
        <w:rPr>
          <w:rFonts w:ascii="宋体" w:hAnsi="宋体"/>
          <w:sz w:val="28"/>
          <w:szCs w:val="28"/>
        </w:rPr>
      </w:pPr>
      <w:bookmarkStart w:id="125" w:name="_Toc73521574"/>
      <w:bookmarkStart w:id="126" w:name="_Toc73521662"/>
      <w:bookmarkStart w:id="127" w:name="_Toc73517666"/>
      <w:bookmarkStart w:id="128" w:name="_Toc100052391"/>
      <w:bookmarkStart w:id="129" w:name="_Toc73518144"/>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47DE0CD0" w14:textId="77777777" w:rsidR="00B651DB" w:rsidRDefault="00677AEB">
      <w:pPr>
        <w:spacing w:line="360" w:lineRule="auto"/>
        <w:rPr>
          <w:rFonts w:ascii="宋体" w:hAnsi="宋体"/>
          <w:szCs w:val="21"/>
        </w:rPr>
      </w:pPr>
      <w:bookmarkStart w:id="131" w:name="_Toc73521575"/>
      <w:bookmarkStart w:id="132" w:name="_Toc73521663"/>
      <w:bookmarkStart w:id="133" w:name="_Toc100052392"/>
      <w:bookmarkStart w:id="134" w:name="_Toc73518145"/>
      <w:bookmarkStart w:id="135" w:name="_Toc60560655"/>
      <w:bookmarkStart w:id="136" w:name="_Toc73517667"/>
      <w:bookmarkStart w:id="137" w:name="_Toc60631650"/>
      <w:r>
        <w:rPr>
          <w:rFonts w:ascii="宋体" w:hAnsi="宋体" w:hint="eastAsia"/>
          <w:szCs w:val="21"/>
        </w:rPr>
        <w:t>21．开标</w:t>
      </w:r>
      <w:bookmarkEnd w:id="131"/>
      <w:bookmarkEnd w:id="132"/>
      <w:bookmarkEnd w:id="133"/>
      <w:bookmarkEnd w:id="134"/>
      <w:bookmarkEnd w:id="135"/>
      <w:bookmarkEnd w:id="136"/>
      <w:bookmarkEnd w:id="137"/>
    </w:p>
    <w:p w14:paraId="2C9E6201" w14:textId="77777777" w:rsidR="00B651DB" w:rsidRDefault="00677AEB">
      <w:pPr>
        <w:spacing w:line="360" w:lineRule="auto"/>
        <w:rPr>
          <w:rFonts w:ascii="宋体" w:hAnsi="宋体" w:cs="Times New Roman"/>
          <w:szCs w:val="21"/>
        </w:rPr>
      </w:pPr>
      <w:bookmarkStart w:id="138" w:name="bt评标"/>
      <w:bookmarkStart w:id="139" w:name="_Toc73518146"/>
      <w:bookmarkStart w:id="140" w:name="_Toc73517668"/>
      <w:bookmarkStart w:id="141" w:name="_Toc73521664"/>
      <w:bookmarkStart w:id="142" w:name="_Toc100052393"/>
      <w:bookmarkStart w:id="143" w:name="_Toc101074882"/>
      <w:bookmarkStart w:id="144" w:name="_Toc73521576"/>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53227D0E" w14:textId="77777777" w:rsidR="00B651DB" w:rsidRDefault="00677AE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6D2460DE" w14:textId="77777777" w:rsidR="00B651DB" w:rsidRDefault="00677AE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7A51C3C"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438FFBE" w14:textId="77777777" w:rsidR="00B651DB" w:rsidRDefault="00677AE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19B7DC9D" w14:textId="77777777" w:rsidR="00B651DB" w:rsidRDefault="00677AE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3D973C8A" w14:textId="77777777" w:rsidR="00B651DB" w:rsidRDefault="00B651DB">
      <w:pPr>
        <w:rPr>
          <w:rFonts w:ascii="宋体" w:hAnsi="宋体"/>
          <w:szCs w:val="21"/>
        </w:rPr>
      </w:pPr>
    </w:p>
    <w:p w14:paraId="6DFA5B3D" w14:textId="77777777" w:rsidR="00B651DB" w:rsidRDefault="00677AEB">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88B1C96" w14:textId="77777777" w:rsidR="00B651DB" w:rsidRDefault="00677AE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BD46FD9" w14:textId="77777777" w:rsidR="00B651DB" w:rsidRDefault="00677AEB">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2FD3AB01" w14:textId="77777777" w:rsidR="00B651DB" w:rsidRDefault="00677AEB">
      <w:pPr>
        <w:spacing w:line="360" w:lineRule="auto"/>
        <w:ind w:firstLine="420"/>
        <w:rPr>
          <w:rFonts w:ascii="宋体" w:hAnsi="宋体"/>
          <w:szCs w:val="21"/>
        </w:rPr>
      </w:pPr>
      <w:r>
        <w:rPr>
          <w:rFonts w:ascii="宋体" w:hAnsi="宋体" w:hint="eastAsia"/>
          <w:szCs w:val="21"/>
        </w:rPr>
        <w:t>23.1评标委员会</w:t>
      </w:r>
    </w:p>
    <w:p w14:paraId="665410AA" w14:textId="77777777" w:rsidR="00B651DB" w:rsidRDefault="00677AE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1038A7"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035A31EB" w14:textId="77777777" w:rsidR="00B651DB" w:rsidRDefault="00B651DB">
      <w:pPr>
        <w:spacing w:line="360" w:lineRule="auto"/>
        <w:ind w:left="420" w:firstLine="420"/>
        <w:rPr>
          <w:rFonts w:ascii="宋体" w:hAnsi="宋体" w:cs="Times New Roman"/>
          <w:szCs w:val="21"/>
        </w:rPr>
      </w:pPr>
    </w:p>
    <w:p w14:paraId="3639B04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5E2C7E90"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6C00544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63AEB65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4096BDAA"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71F6FF37"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BA9E6BB"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0055041"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6E4898E" w14:textId="77777777" w:rsidR="00B651DB" w:rsidRDefault="00677AE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187DF26B"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32C9A094"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7C221FF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4431042C" w14:textId="77777777" w:rsidR="00B651DB" w:rsidRDefault="00677AE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779E3BA" w14:textId="77777777" w:rsidR="00B651DB" w:rsidRDefault="00677AE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A2224F3"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AF0319A"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BABCB0B" w14:textId="77777777" w:rsidR="00B651DB" w:rsidRDefault="00677AEB">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189946A1"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4B375BF7" w14:textId="77777777" w:rsidR="00B651DB" w:rsidRDefault="00677AE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25CFE587"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33A53ADE"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4D033C8"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25F7765"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43741B35"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58449EF6"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5B9333FC"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393E249D" w14:textId="77777777" w:rsidR="00B651DB" w:rsidRDefault="00677AEB">
      <w:pPr>
        <w:spacing w:line="360" w:lineRule="auto"/>
        <w:rPr>
          <w:rFonts w:ascii="宋体" w:hAnsi="宋体" w:cs="Times New Roman"/>
          <w:szCs w:val="21"/>
        </w:rPr>
      </w:pPr>
      <w:r>
        <w:rPr>
          <w:rFonts w:ascii="宋体" w:hAnsi="宋体" w:cs="Times New Roman" w:hint="eastAsia"/>
          <w:szCs w:val="21"/>
        </w:rPr>
        <w:tab/>
        <w:t>23.7.1投标报价的错误的修正</w:t>
      </w:r>
    </w:p>
    <w:p w14:paraId="200F5B40"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082C7348" w14:textId="77777777" w:rsidR="00B651DB" w:rsidRDefault="00677AEB">
      <w:pPr>
        <w:numPr>
          <w:ilvl w:val="1"/>
          <w:numId w:val="46"/>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2C4F3A25" w14:textId="77777777" w:rsidR="00B651DB" w:rsidRDefault="00677AEB">
      <w:pPr>
        <w:numPr>
          <w:ilvl w:val="1"/>
          <w:numId w:val="46"/>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76765EA0" w14:textId="77777777" w:rsidR="00B651DB" w:rsidRDefault="00677AEB">
      <w:pPr>
        <w:numPr>
          <w:ilvl w:val="1"/>
          <w:numId w:val="46"/>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36192161"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7D224673" w14:textId="77777777" w:rsidR="00B651DB" w:rsidRDefault="00677AE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6F59D2B"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379B49F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B7196A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2FAD12D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1DB8358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3EE9F56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30773759" w14:textId="77777777" w:rsidR="00B651DB" w:rsidRDefault="00677AE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68931225"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6D2BF3D9"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4A36C6F0" w14:textId="77777777" w:rsidR="00B651DB" w:rsidRDefault="00677AE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27ACFD0" w14:textId="77777777" w:rsidR="00B651DB" w:rsidRDefault="00677AE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2C83243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3E125BE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615B9C28"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1282871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34847D8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59D08287" w14:textId="77777777" w:rsidR="00B651DB" w:rsidRDefault="00677AE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F2C50C2"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5222E28A"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1F59AD97"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E652B1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1A32AB6F" w14:textId="77777777" w:rsidR="00B651DB" w:rsidRDefault="00B651DB">
      <w:pPr>
        <w:spacing w:line="360" w:lineRule="auto"/>
        <w:ind w:leftChars="210" w:left="441"/>
        <w:rPr>
          <w:rFonts w:ascii="宋体" w:hAnsi="宋体" w:cs="Times New Roman"/>
          <w:szCs w:val="21"/>
        </w:rPr>
      </w:pPr>
    </w:p>
    <w:p w14:paraId="24E77CE5" w14:textId="77777777" w:rsidR="00B651DB" w:rsidRDefault="00677AEB">
      <w:pPr>
        <w:pStyle w:val="a8"/>
        <w:spacing w:line="360" w:lineRule="auto"/>
        <w:outlineLvl w:val="2"/>
        <w:rPr>
          <w:rFonts w:hAnsi="宋体"/>
          <w:b/>
          <w:sz w:val="21"/>
          <w:szCs w:val="21"/>
        </w:rPr>
      </w:pPr>
      <w:r>
        <w:rPr>
          <w:rFonts w:hAnsi="宋体"/>
          <w:b/>
          <w:sz w:val="21"/>
          <w:szCs w:val="21"/>
        </w:rPr>
        <w:t>24  评标方法</w:t>
      </w:r>
    </w:p>
    <w:p w14:paraId="5FAF202D" w14:textId="77777777" w:rsidR="00B651DB" w:rsidRDefault="00677AE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5C724705"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71B818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54400E9"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CE3DCAF"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4C9610F2" w14:textId="77777777" w:rsidR="00B651DB" w:rsidRDefault="00677AE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414F8FE"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3A10363"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0BC201" w14:textId="77777777" w:rsidR="00B651DB" w:rsidRDefault="00677AE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251EA6C9" w14:textId="77777777" w:rsidR="00B651DB" w:rsidRDefault="00B651DB">
      <w:pPr>
        <w:rPr>
          <w:rFonts w:ascii="宋体" w:hAnsi="宋体"/>
          <w:szCs w:val="21"/>
        </w:rPr>
      </w:pPr>
    </w:p>
    <w:p w14:paraId="23F141C4" w14:textId="77777777" w:rsidR="00B651DB" w:rsidRDefault="00677AEB">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7974C062" w14:textId="77777777" w:rsidR="00B651DB" w:rsidRDefault="00677AE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0F057B0C" w14:textId="77777777" w:rsidR="00B651DB" w:rsidRDefault="00B651DB">
      <w:pPr>
        <w:spacing w:line="360" w:lineRule="auto"/>
        <w:ind w:firstLineChars="500" w:firstLine="1200"/>
        <w:rPr>
          <w:rFonts w:ascii="宋体" w:hAnsi="宋体" w:cs="Times New Roman"/>
          <w:sz w:val="24"/>
          <w:szCs w:val="24"/>
        </w:rPr>
      </w:pPr>
    </w:p>
    <w:p w14:paraId="604E302F" w14:textId="77777777" w:rsidR="00B651DB" w:rsidRDefault="00677AEB">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329B5716" w14:textId="77777777" w:rsidR="00B651DB" w:rsidRDefault="00677AEB">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0C68C2EF" w14:textId="77777777" w:rsidR="00B651DB" w:rsidRDefault="00677AE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2A0AF96E" w14:textId="77777777" w:rsidR="00B651DB" w:rsidRDefault="00677AEB">
      <w:pPr>
        <w:tabs>
          <w:tab w:val="left" w:pos="1304"/>
        </w:tabs>
        <w:spacing w:line="360" w:lineRule="auto"/>
        <w:rPr>
          <w:rFonts w:ascii="宋体" w:hAnsi="宋体"/>
          <w:szCs w:val="21"/>
        </w:rPr>
      </w:pPr>
      <w:r>
        <w:rPr>
          <w:rFonts w:ascii="宋体" w:hAnsi="宋体" w:hint="eastAsia"/>
          <w:szCs w:val="21"/>
        </w:rPr>
        <w:t>26.2不得向投标人透露评委名单。</w:t>
      </w:r>
    </w:p>
    <w:p w14:paraId="020FCA0E" w14:textId="77777777" w:rsidR="00B651DB" w:rsidRDefault="00677AE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32C72D70" w14:textId="77777777" w:rsidR="00B651DB" w:rsidRDefault="00677AE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14:paraId="1E26FDEE" w14:textId="77777777" w:rsidR="00B651DB" w:rsidRDefault="00677AE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844104"/>
      <w:bookmarkStart w:id="156" w:name="_Toc49159975"/>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58E84E94" w14:textId="77777777" w:rsidR="00B651DB" w:rsidRDefault="00677AE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31B69AB" w14:textId="77777777" w:rsidR="00B651DB" w:rsidRDefault="00677AEB">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DB1A029" w14:textId="77777777" w:rsidR="00B651DB" w:rsidRDefault="00677AE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5A12F9" w14:textId="77777777" w:rsidR="00B651DB" w:rsidRDefault="00677AE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24969846" w14:textId="77777777" w:rsidR="00B651DB" w:rsidRDefault="00677AE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405C89A6" w14:textId="77777777" w:rsidR="00B651DB" w:rsidRDefault="00677AEB">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39198570" w14:textId="77777777" w:rsidR="00B651DB" w:rsidRDefault="00677AE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2320F541" w14:textId="77777777" w:rsidR="00B651DB" w:rsidRDefault="00677AE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26D70BE" w14:textId="77777777" w:rsidR="00B651DB" w:rsidRDefault="00677AE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6593"/>
      <w:bookmarkStart w:id="159" w:name="_Toc402767005"/>
      <w:bookmarkStart w:id="160" w:name="_Toc396103573"/>
      <w:bookmarkStart w:id="161" w:name="_Toc38603378"/>
      <w:bookmarkStart w:id="162" w:name="_Toc397169099"/>
      <w:bookmarkStart w:id="163" w:name="_Toc396900403"/>
      <w:bookmarkStart w:id="164" w:name="_Toc396898786"/>
      <w:bookmarkStart w:id="165" w:name="_Toc398200830"/>
      <w:bookmarkStart w:id="166" w:name="_Toc395974946"/>
      <w:bookmarkStart w:id="167" w:name="_Toc38603250"/>
      <w:bookmarkStart w:id="168" w:name="_Toc399318736"/>
      <w:bookmarkStart w:id="169" w:name="_Toc396102825"/>
      <w:bookmarkStart w:id="170" w:name="_Toc396102302"/>
      <w:bookmarkStart w:id="171" w:name="_Toc399326480"/>
      <w:bookmarkStart w:id="172" w:name="_Toc522447002"/>
      <w:bookmarkStart w:id="173" w:name="_Toc103498942"/>
      <w:bookmarkStart w:id="174" w:name="_Toc49844105"/>
      <w:bookmarkStart w:id="175" w:name="_Toc48707758"/>
      <w:bookmarkStart w:id="176" w:name="_Toc82940150"/>
      <w:bookmarkStart w:id="177" w:name="_Toc49159976"/>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82940151"/>
      <w:bookmarkStart w:id="179" w:name="_Toc49844106"/>
      <w:bookmarkStart w:id="180" w:name="_Toc48707759"/>
      <w:bookmarkStart w:id="181" w:name="_Toc49159977"/>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B8AF05A" w14:textId="77777777" w:rsidR="00B651DB" w:rsidRDefault="00677AEB">
      <w:pPr>
        <w:spacing w:line="360" w:lineRule="auto"/>
        <w:rPr>
          <w:rFonts w:ascii="宋体" w:hAnsi="宋体"/>
          <w:szCs w:val="21"/>
        </w:rPr>
      </w:pPr>
      <w:r>
        <w:rPr>
          <w:rFonts w:ascii="宋体" w:hAnsi="宋体" w:hint="eastAsia"/>
          <w:szCs w:val="21"/>
        </w:rPr>
        <w:t>27.6按评标委员会工作要求进行评标。</w:t>
      </w:r>
    </w:p>
    <w:p w14:paraId="1C33A9E7" w14:textId="77777777" w:rsidR="00B651DB" w:rsidRDefault="00677AEB">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0509CA7A" w14:textId="77777777" w:rsidR="00B651DB" w:rsidRDefault="00677AE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63A96FB4" w14:textId="77777777" w:rsidR="00B651DB" w:rsidRDefault="00677AE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62F2DDF" w14:textId="77777777" w:rsidR="00B651DB" w:rsidRDefault="00677AE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844097"/>
      <w:bookmarkStart w:id="185" w:name="_Toc82940142"/>
      <w:bookmarkStart w:id="186" w:name="_Toc48707750"/>
      <w:bookmarkStart w:id="187" w:name="_Toc49159969"/>
      <w:bookmarkStart w:id="188" w:name="_Toc103498941"/>
    </w:p>
    <w:p w14:paraId="0AFFA9EB" w14:textId="77777777" w:rsidR="00B651DB" w:rsidRDefault="00677AEB">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0D26510D" w14:textId="77777777" w:rsidR="00B651DB" w:rsidRDefault="00677AE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12000770" w14:textId="77777777" w:rsidR="00B651DB" w:rsidRDefault="00677AE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262A1181" w14:textId="77777777" w:rsidR="00B651DB" w:rsidRDefault="00677AE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36EE5615" w14:textId="77777777" w:rsidR="00B651DB" w:rsidRDefault="00B651DB">
      <w:pPr>
        <w:spacing w:line="360" w:lineRule="auto"/>
        <w:rPr>
          <w:rFonts w:ascii="宋体" w:hAnsi="宋体" w:cs="Times New Roman"/>
          <w:sz w:val="24"/>
          <w:szCs w:val="24"/>
        </w:rPr>
      </w:pPr>
    </w:p>
    <w:p w14:paraId="706943C2" w14:textId="77777777" w:rsidR="00B651DB" w:rsidRDefault="00B651DB">
      <w:pPr>
        <w:spacing w:line="360" w:lineRule="auto"/>
        <w:rPr>
          <w:rFonts w:ascii="宋体" w:hAnsi="宋体" w:cs="Times New Roman"/>
          <w:sz w:val="24"/>
          <w:szCs w:val="24"/>
        </w:rPr>
      </w:pPr>
    </w:p>
    <w:p w14:paraId="11596B68" w14:textId="77777777" w:rsidR="00B651DB" w:rsidRDefault="00677AEB">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  结果公示/质疑/投诉</w:t>
      </w:r>
      <w:bookmarkEnd w:id="191"/>
      <w:bookmarkEnd w:id="192"/>
    </w:p>
    <w:p w14:paraId="2E7A270F" w14:textId="77777777" w:rsidR="00B651DB" w:rsidRDefault="00677AE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1F393FB8" w14:textId="77777777" w:rsidR="00B651DB" w:rsidRDefault="00677AE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24E4471" w14:textId="77777777" w:rsidR="00B651DB" w:rsidRDefault="00677AE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FA491A5"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277444AE"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27B839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7749438"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E670A0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1F9692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844654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2EEE3D0" w14:textId="77777777" w:rsidR="00B651DB" w:rsidRDefault="00677AE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21A655D1"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536EFB3"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2796560F"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4D70417C"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668D0930"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BA659CB"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47CF950A" w14:textId="77777777" w:rsidR="00B651DB" w:rsidRDefault="00677AE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19587BD" w14:textId="77777777" w:rsidR="00B651DB" w:rsidRDefault="00B651DB">
      <w:pPr>
        <w:ind w:leftChars="400" w:left="840"/>
        <w:rPr>
          <w:rFonts w:ascii="宋体" w:hAnsi="宋体"/>
        </w:rPr>
      </w:pPr>
    </w:p>
    <w:p w14:paraId="60850EBD" w14:textId="77777777" w:rsidR="00B651DB" w:rsidRDefault="00677AE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B934186" w14:textId="77777777" w:rsidR="00B651DB" w:rsidRDefault="00677AEB">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0B45A752" w14:textId="77777777" w:rsidR="00B651DB" w:rsidRDefault="00677AE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A30AF29" w14:textId="77777777" w:rsidR="00B651DB" w:rsidRDefault="00677AEB">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08BC7E7B"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424CEC35"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1C0E7796" w14:textId="77777777" w:rsidR="00B651DB" w:rsidRDefault="00677AEB">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720E7029"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2EF1B75A"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0A13C540"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3382DBA7"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3E31605F" w14:textId="77777777" w:rsidR="00B651DB" w:rsidRDefault="00677AEB">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074AFA07" w14:textId="77777777" w:rsidR="00B651DB" w:rsidRDefault="00677AEB">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74439130"/>
      <w:bookmarkStart w:id="201" w:name="_Toc318878952"/>
      <w:r>
        <w:rPr>
          <w:rFonts w:ascii="宋体" w:hAnsi="宋体" w:cs="Times New Roman" w:hint="eastAsia"/>
          <w:b/>
          <w:sz w:val="24"/>
          <w:szCs w:val="24"/>
        </w:rPr>
        <w:t>其它</w:t>
      </w:r>
      <w:bookmarkEnd w:id="200"/>
      <w:bookmarkEnd w:id="201"/>
    </w:p>
    <w:p w14:paraId="62668607"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1230B02F"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0E3B54A" w14:textId="77777777" w:rsidR="00B651DB" w:rsidRDefault="00677AE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AAEDD41" w14:textId="77777777" w:rsidR="00B651DB" w:rsidRDefault="00B651DB">
      <w:pPr>
        <w:tabs>
          <w:tab w:val="left" w:pos="900"/>
        </w:tabs>
        <w:spacing w:line="360" w:lineRule="auto"/>
        <w:rPr>
          <w:rFonts w:ascii="宋体" w:hAnsi="宋体" w:cs="Times New Roman"/>
          <w:sz w:val="24"/>
          <w:szCs w:val="24"/>
        </w:rPr>
      </w:pPr>
    </w:p>
    <w:p w14:paraId="516AECBD" w14:textId="77777777" w:rsidR="00B651DB" w:rsidRDefault="00677A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E08FE9B" w14:textId="77777777" w:rsidR="00B651DB" w:rsidRDefault="00677AEB">
      <w:pPr>
        <w:spacing w:line="360" w:lineRule="auto"/>
        <w:jc w:val="center"/>
        <w:rPr>
          <w:rFonts w:ascii="宋体" w:hAnsi="宋体"/>
          <w:b/>
          <w:bCs/>
          <w:szCs w:val="21"/>
        </w:rPr>
      </w:pPr>
      <w:r>
        <w:rPr>
          <w:rFonts w:ascii="宋体" w:hAnsi="宋体" w:hint="eastAsia"/>
          <w:b/>
          <w:bCs/>
          <w:szCs w:val="21"/>
        </w:rPr>
        <w:t>货物采购国内贸易合同</w:t>
      </w:r>
    </w:p>
    <w:p w14:paraId="0A1C4206" w14:textId="77777777" w:rsidR="00B651DB" w:rsidRDefault="00677AEB">
      <w:pPr>
        <w:spacing w:line="360" w:lineRule="auto"/>
        <w:rPr>
          <w:rFonts w:ascii="宋体" w:hAnsi="宋体"/>
          <w:b/>
          <w:bCs/>
          <w:szCs w:val="21"/>
        </w:rPr>
      </w:pPr>
      <w:r>
        <w:rPr>
          <w:rFonts w:ascii="宋体" w:hAnsi="宋体" w:hint="eastAsia"/>
          <w:b/>
          <w:bCs/>
          <w:szCs w:val="21"/>
        </w:rPr>
        <w:t xml:space="preserve">                                             合同编号：</w:t>
      </w:r>
    </w:p>
    <w:p w14:paraId="791D9F1E" w14:textId="77777777" w:rsidR="00B651DB" w:rsidRDefault="00677AE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006E31EC" w14:textId="77777777" w:rsidR="00B651DB" w:rsidRDefault="00677AEB">
      <w:pPr>
        <w:spacing w:line="360" w:lineRule="auto"/>
        <w:rPr>
          <w:rFonts w:ascii="宋体" w:hAnsi="宋体"/>
          <w:b/>
          <w:bCs/>
          <w:szCs w:val="21"/>
        </w:rPr>
      </w:pPr>
      <w:r>
        <w:rPr>
          <w:rFonts w:ascii="宋体" w:hAnsi="宋体" w:hint="eastAsia"/>
          <w:b/>
          <w:bCs/>
          <w:szCs w:val="21"/>
        </w:rPr>
        <w:t>乙方：</w:t>
      </w:r>
    </w:p>
    <w:p w14:paraId="1E7DCD21" w14:textId="77777777" w:rsidR="00B651DB" w:rsidRDefault="00B651DB">
      <w:pPr>
        <w:spacing w:line="360" w:lineRule="auto"/>
        <w:rPr>
          <w:rFonts w:ascii="宋体" w:hAnsi="宋体"/>
          <w:b/>
          <w:bCs/>
          <w:szCs w:val="21"/>
        </w:rPr>
      </w:pPr>
    </w:p>
    <w:p w14:paraId="5B332CC6" w14:textId="77777777" w:rsidR="00B651DB" w:rsidRDefault="00677AEB">
      <w:pPr>
        <w:spacing w:line="360" w:lineRule="auto"/>
        <w:rPr>
          <w:rFonts w:ascii="宋体" w:hAnsi="宋体"/>
          <w:bCs/>
          <w:szCs w:val="21"/>
        </w:rPr>
      </w:pPr>
      <w:r>
        <w:rPr>
          <w:rFonts w:ascii="宋体" w:hAnsi="宋体" w:hint="eastAsia"/>
          <w:bCs/>
          <w:szCs w:val="21"/>
        </w:rPr>
        <w:t>甲方联系人：姓名：           电话：           手机：</w:t>
      </w:r>
    </w:p>
    <w:p w14:paraId="55499FB4" w14:textId="77777777" w:rsidR="00B651DB" w:rsidRDefault="00677AEB">
      <w:pPr>
        <w:spacing w:line="360" w:lineRule="auto"/>
        <w:rPr>
          <w:rFonts w:ascii="宋体" w:hAnsi="宋体"/>
          <w:bCs/>
          <w:szCs w:val="21"/>
        </w:rPr>
      </w:pPr>
      <w:r>
        <w:rPr>
          <w:rFonts w:ascii="宋体" w:hAnsi="宋体" w:hint="eastAsia"/>
          <w:bCs/>
          <w:szCs w:val="21"/>
        </w:rPr>
        <w:t xml:space="preserve">            地址：           校区       学院（系、中心）       实验室</w:t>
      </w:r>
    </w:p>
    <w:p w14:paraId="0480909D" w14:textId="77777777" w:rsidR="00B651DB" w:rsidRDefault="00677AEB">
      <w:pPr>
        <w:spacing w:line="360" w:lineRule="auto"/>
        <w:rPr>
          <w:rFonts w:ascii="宋体" w:hAnsi="宋体"/>
          <w:bCs/>
          <w:szCs w:val="21"/>
        </w:rPr>
      </w:pPr>
      <w:r>
        <w:rPr>
          <w:rFonts w:ascii="宋体" w:hAnsi="宋体" w:hint="eastAsia"/>
          <w:bCs/>
          <w:szCs w:val="21"/>
        </w:rPr>
        <w:t xml:space="preserve">            邮政编码：</w:t>
      </w:r>
    </w:p>
    <w:p w14:paraId="533890CE" w14:textId="77777777" w:rsidR="00B651DB" w:rsidRDefault="00677AEB">
      <w:pPr>
        <w:spacing w:line="360" w:lineRule="auto"/>
        <w:rPr>
          <w:rFonts w:ascii="宋体" w:hAnsi="宋体"/>
          <w:bCs/>
          <w:szCs w:val="21"/>
        </w:rPr>
      </w:pPr>
      <w:r>
        <w:rPr>
          <w:rFonts w:ascii="宋体" w:hAnsi="宋体" w:hint="eastAsia"/>
          <w:bCs/>
          <w:szCs w:val="21"/>
        </w:rPr>
        <w:t>乙方联系人：姓名：           电话：           手机：</w:t>
      </w:r>
    </w:p>
    <w:p w14:paraId="3C180A66" w14:textId="77777777" w:rsidR="00B651DB" w:rsidRDefault="00677AEB">
      <w:pPr>
        <w:spacing w:line="360" w:lineRule="auto"/>
        <w:rPr>
          <w:rFonts w:ascii="宋体" w:hAnsi="宋体"/>
          <w:bCs/>
          <w:szCs w:val="21"/>
        </w:rPr>
      </w:pPr>
      <w:r>
        <w:rPr>
          <w:rFonts w:ascii="宋体" w:hAnsi="宋体" w:hint="eastAsia"/>
          <w:bCs/>
          <w:szCs w:val="21"/>
        </w:rPr>
        <w:t xml:space="preserve">            地址：</w:t>
      </w:r>
    </w:p>
    <w:p w14:paraId="0153C38D" w14:textId="77777777" w:rsidR="00B651DB" w:rsidRDefault="00677AE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05819932" w14:textId="77777777" w:rsidR="00B651DB" w:rsidRDefault="00B651DB">
      <w:pPr>
        <w:spacing w:line="360" w:lineRule="auto"/>
        <w:rPr>
          <w:rFonts w:ascii="宋体" w:hAnsi="宋体"/>
          <w:b/>
          <w:bCs/>
          <w:szCs w:val="21"/>
        </w:rPr>
      </w:pPr>
    </w:p>
    <w:p w14:paraId="57DEC3A5" w14:textId="77777777" w:rsidR="00B651DB" w:rsidRDefault="00677AEB">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180463EC"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B651DB" w14:paraId="75D7F590" w14:textId="77777777">
        <w:trPr>
          <w:jc w:val="center"/>
        </w:trPr>
        <w:tc>
          <w:tcPr>
            <w:tcW w:w="581" w:type="dxa"/>
            <w:vAlign w:val="center"/>
          </w:tcPr>
          <w:p w14:paraId="7B7A1A3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64BB241" w14:textId="77777777" w:rsidR="00B651DB" w:rsidRDefault="00677AE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7102232E" w14:textId="77777777" w:rsidR="00B651DB" w:rsidRDefault="00677AEB">
            <w:pPr>
              <w:spacing w:line="360" w:lineRule="auto"/>
              <w:jc w:val="center"/>
              <w:rPr>
                <w:rFonts w:ascii="宋体" w:hAnsi="宋体"/>
                <w:bCs/>
                <w:szCs w:val="21"/>
              </w:rPr>
            </w:pPr>
            <w:r>
              <w:rPr>
                <w:rFonts w:ascii="宋体" w:hAnsi="宋体" w:hint="eastAsia"/>
                <w:bCs/>
                <w:szCs w:val="21"/>
              </w:rPr>
              <w:t>货物</w:t>
            </w:r>
          </w:p>
          <w:p w14:paraId="7A0C850F" w14:textId="77777777" w:rsidR="00B651DB" w:rsidRDefault="00677AE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4D597946" w14:textId="77777777" w:rsidR="00B651DB" w:rsidRDefault="00677AE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7C8E50C3" w14:textId="77777777" w:rsidR="00B651DB" w:rsidRDefault="00677AE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ABD3CFA" w14:textId="77777777" w:rsidR="00B651DB" w:rsidRDefault="00677AE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48D931A4" w14:textId="77777777" w:rsidR="00B651DB" w:rsidRDefault="00677AE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4F522CEE" w14:textId="77777777" w:rsidR="00B651DB" w:rsidRDefault="00677AEB">
            <w:pPr>
              <w:spacing w:line="360" w:lineRule="auto"/>
              <w:jc w:val="center"/>
              <w:rPr>
                <w:rFonts w:ascii="宋体" w:hAnsi="宋体"/>
                <w:bCs/>
                <w:szCs w:val="21"/>
              </w:rPr>
            </w:pPr>
            <w:r>
              <w:rPr>
                <w:rFonts w:ascii="宋体" w:hAnsi="宋体" w:hint="eastAsia"/>
                <w:bCs/>
                <w:szCs w:val="21"/>
              </w:rPr>
              <w:t>总价</w:t>
            </w:r>
          </w:p>
          <w:p w14:paraId="1E9283D3" w14:textId="77777777" w:rsidR="00B651DB" w:rsidRDefault="00677AEB">
            <w:pPr>
              <w:spacing w:line="360" w:lineRule="auto"/>
              <w:jc w:val="center"/>
              <w:rPr>
                <w:rFonts w:ascii="宋体" w:hAnsi="宋体"/>
                <w:bCs/>
                <w:szCs w:val="21"/>
              </w:rPr>
            </w:pPr>
            <w:r>
              <w:rPr>
                <w:rFonts w:ascii="宋体" w:hAnsi="宋体" w:hint="eastAsia"/>
                <w:bCs/>
                <w:szCs w:val="21"/>
              </w:rPr>
              <w:t>(元)</w:t>
            </w:r>
          </w:p>
        </w:tc>
      </w:tr>
      <w:tr w:rsidR="00B651DB" w14:paraId="57A47F86" w14:textId="77777777">
        <w:trPr>
          <w:trHeight w:val="562"/>
          <w:jc w:val="center"/>
        </w:trPr>
        <w:tc>
          <w:tcPr>
            <w:tcW w:w="581" w:type="dxa"/>
            <w:vAlign w:val="center"/>
          </w:tcPr>
          <w:p w14:paraId="78F49330" w14:textId="77777777" w:rsidR="00B651DB" w:rsidRDefault="00677AEB">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59BF9EA2" w14:textId="77777777" w:rsidR="00B651DB" w:rsidRDefault="00B651DB">
            <w:pPr>
              <w:spacing w:line="360" w:lineRule="auto"/>
              <w:rPr>
                <w:rFonts w:ascii="宋体" w:hAnsi="宋体"/>
                <w:bCs/>
                <w:szCs w:val="21"/>
              </w:rPr>
            </w:pPr>
          </w:p>
        </w:tc>
        <w:tc>
          <w:tcPr>
            <w:tcW w:w="1857" w:type="dxa"/>
          </w:tcPr>
          <w:p w14:paraId="273592FB" w14:textId="77777777" w:rsidR="00B651DB" w:rsidRDefault="00B651DB">
            <w:pPr>
              <w:spacing w:line="360" w:lineRule="auto"/>
              <w:jc w:val="center"/>
              <w:rPr>
                <w:rFonts w:ascii="宋体" w:hAnsi="宋体"/>
                <w:bCs/>
                <w:color w:val="0000FF"/>
                <w:szCs w:val="21"/>
              </w:rPr>
            </w:pPr>
          </w:p>
        </w:tc>
        <w:tc>
          <w:tcPr>
            <w:tcW w:w="1620" w:type="dxa"/>
          </w:tcPr>
          <w:p w14:paraId="4D5470C3" w14:textId="77777777" w:rsidR="00B651DB" w:rsidRDefault="00B651DB">
            <w:pPr>
              <w:spacing w:line="360" w:lineRule="auto"/>
              <w:rPr>
                <w:rFonts w:ascii="宋体" w:hAnsi="宋体"/>
                <w:bCs/>
                <w:szCs w:val="21"/>
              </w:rPr>
            </w:pPr>
          </w:p>
        </w:tc>
        <w:tc>
          <w:tcPr>
            <w:tcW w:w="720" w:type="dxa"/>
          </w:tcPr>
          <w:p w14:paraId="3B76D0EA" w14:textId="77777777" w:rsidR="00B651DB" w:rsidRDefault="00B651DB">
            <w:pPr>
              <w:spacing w:line="360" w:lineRule="auto"/>
              <w:rPr>
                <w:rFonts w:ascii="宋体" w:hAnsi="宋体"/>
                <w:bCs/>
                <w:szCs w:val="21"/>
              </w:rPr>
            </w:pPr>
          </w:p>
        </w:tc>
        <w:tc>
          <w:tcPr>
            <w:tcW w:w="720" w:type="dxa"/>
          </w:tcPr>
          <w:p w14:paraId="5839864F" w14:textId="77777777" w:rsidR="00B651DB" w:rsidRDefault="00B651DB">
            <w:pPr>
              <w:spacing w:line="360" w:lineRule="auto"/>
              <w:rPr>
                <w:rFonts w:ascii="宋体" w:hAnsi="宋体"/>
                <w:bCs/>
                <w:szCs w:val="21"/>
              </w:rPr>
            </w:pPr>
          </w:p>
        </w:tc>
        <w:tc>
          <w:tcPr>
            <w:tcW w:w="1137" w:type="dxa"/>
          </w:tcPr>
          <w:p w14:paraId="31E274B8" w14:textId="77777777" w:rsidR="00B651DB" w:rsidRDefault="00B651DB">
            <w:pPr>
              <w:spacing w:line="360" w:lineRule="auto"/>
              <w:rPr>
                <w:rFonts w:ascii="宋体" w:hAnsi="宋体"/>
                <w:bCs/>
                <w:szCs w:val="21"/>
              </w:rPr>
            </w:pPr>
          </w:p>
        </w:tc>
      </w:tr>
    </w:tbl>
    <w:p w14:paraId="5CBD18DC"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5D6FA05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1E660896"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4B642F12" w14:textId="77777777" w:rsidR="00B651DB" w:rsidRDefault="00677AE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5D6E9171"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75CE75F6" w14:textId="77777777" w:rsidR="00B651DB" w:rsidRDefault="00677AE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0C905D60" w14:textId="77777777" w:rsidR="00B651DB" w:rsidRDefault="00677AE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195ADADC" w14:textId="77777777" w:rsidR="00B651DB" w:rsidRDefault="00677AE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D8AD920" w14:textId="77777777" w:rsidR="00B651DB" w:rsidRDefault="00677AE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2B88B19" w14:textId="77777777" w:rsidR="00B651DB" w:rsidRDefault="00677AE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CBD1C31"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5DEF6308" w14:textId="77777777" w:rsidR="00B651DB" w:rsidRDefault="00677AEB">
      <w:pPr>
        <w:spacing w:line="360" w:lineRule="auto"/>
        <w:ind w:firstLineChars="200" w:firstLine="420"/>
        <w:rPr>
          <w:rFonts w:ascii="宋体" w:hAnsi="宋体"/>
          <w:szCs w:val="21"/>
        </w:rPr>
      </w:pPr>
      <w:r>
        <w:rPr>
          <w:rFonts w:ascii="宋体" w:hAnsi="宋体" w:hint="eastAsia"/>
          <w:szCs w:val="21"/>
        </w:rPr>
        <w:t>1．交货日期和地点</w:t>
      </w:r>
    </w:p>
    <w:p w14:paraId="43B724F0" w14:textId="77777777" w:rsidR="00B651DB" w:rsidRDefault="00677AE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6410EEC4"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8A4BE66" w14:textId="77777777" w:rsidR="00B651DB" w:rsidRDefault="00677AE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63295028" w14:textId="77777777" w:rsidR="00B651DB" w:rsidRDefault="00677AE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2F4E72C" w14:textId="77777777" w:rsidR="00B651DB" w:rsidRDefault="00677AEB">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48555841" w14:textId="77777777" w:rsidR="00B651DB" w:rsidRDefault="00677AEB">
      <w:pPr>
        <w:spacing w:line="360" w:lineRule="auto"/>
        <w:ind w:firstLineChars="150" w:firstLine="315"/>
        <w:rPr>
          <w:rFonts w:ascii="宋体" w:hAnsi="宋体"/>
          <w:bCs/>
          <w:szCs w:val="21"/>
        </w:rPr>
      </w:pPr>
      <w:r>
        <w:rPr>
          <w:rFonts w:ascii="宋体" w:hAnsi="宋体" w:hint="eastAsia"/>
          <w:bCs/>
          <w:szCs w:val="21"/>
        </w:rPr>
        <w:t>（2）产品使用说明书；</w:t>
      </w:r>
    </w:p>
    <w:p w14:paraId="0D278437" w14:textId="77777777" w:rsidR="00B651DB" w:rsidRDefault="00677AEB">
      <w:pPr>
        <w:spacing w:line="360" w:lineRule="auto"/>
        <w:ind w:firstLineChars="150" w:firstLine="315"/>
        <w:rPr>
          <w:rFonts w:ascii="宋体" w:hAnsi="宋体"/>
          <w:bCs/>
          <w:szCs w:val="21"/>
        </w:rPr>
      </w:pPr>
      <w:r>
        <w:rPr>
          <w:rFonts w:ascii="宋体" w:hAnsi="宋体" w:hint="eastAsia"/>
          <w:bCs/>
          <w:szCs w:val="21"/>
        </w:rPr>
        <w:t>（3）产品出厂检验合格证；</w:t>
      </w:r>
    </w:p>
    <w:p w14:paraId="4007FA36" w14:textId="77777777" w:rsidR="00B651DB" w:rsidRDefault="00677AEB">
      <w:pPr>
        <w:spacing w:line="360" w:lineRule="auto"/>
        <w:ind w:firstLineChars="150" w:firstLine="315"/>
        <w:rPr>
          <w:rFonts w:ascii="宋体" w:hAnsi="宋体"/>
          <w:bCs/>
          <w:szCs w:val="21"/>
        </w:rPr>
      </w:pPr>
      <w:r>
        <w:rPr>
          <w:rFonts w:ascii="宋体" w:hAnsi="宋体" w:hint="eastAsia"/>
          <w:bCs/>
          <w:szCs w:val="21"/>
        </w:rPr>
        <w:t>（4）产品到货清单；</w:t>
      </w:r>
    </w:p>
    <w:p w14:paraId="0D16C75B"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DEAAA74" w14:textId="77777777" w:rsidR="00B651DB" w:rsidRDefault="00677AE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6E99E70D" w14:textId="77777777" w:rsidR="00B651DB" w:rsidRDefault="00677AEB">
      <w:pPr>
        <w:spacing w:line="360" w:lineRule="auto"/>
        <w:rPr>
          <w:rFonts w:ascii="宋体" w:hAnsi="宋体"/>
          <w:bCs/>
          <w:szCs w:val="21"/>
        </w:rPr>
      </w:pPr>
      <w:r>
        <w:rPr>
          <w:rFonts w:ascii="宋体" w:hAnsi="宋体" w:hint="eastAsia"/>
          <w:bCs/>
          <w:szCs w:val="21"/>
        </w:rPr>
        <w:t xml:space="preserve">过程中不受锈蚀、损坏或灭失。 </w:t>
      </w:r>
    </w:p>
    <w:p w14:paraId="2141BF6E" w14:textId="77777777" w:rsidR="00B651DB" w:rsidRDefault="00677AE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7259B367" w14:textId="77777777" w:rsidR="00B651DB" w:rsidRDefault="00677AE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6446B74" w14:textId="77777777" w:rsidR="00B651DB" w:rsidRDefault="00677AE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39DB36DB" w14:textId="77777777" w:rsidR="00B651DB" w:rsidRDefault="00677AE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29D430D3" w14:textId="77777777" w:rsidR="00B651DB" w:rsidRDefault="00677AE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4C61CA25" w14:textId="77777777" w:rsidR="00B651DB" w:rsidRDefault="00677AE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E94CFD2" w14:textId="77777777" w:rsidR="00B651DB" w:rsidRDefault="00677AE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0DF59817" w14:textId="77777777" w:rsidR="00B651DB" w:rsidRDefault="00677AE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21D853F1" w14:textId="77777777" w:rsidR="00B651DB" w:rsidRDefault="00677AE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03191720" w14:textId="77777777" w:rsidR="00B651DB" w:rsidRDefault="00677AE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7498E08B" w14:textId="77777777" w:rsidR="00B651DB" w:rsidRDefault="00677AE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7EB1E00" w14:textId="77777777" w:rsidR="00B651DB" w:rsidRDefault="00677AE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01EAA6F8" w14:textId="77777777" w:rsidR="00B651DB" w:rsidRDefault="00677AE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221417B7" w14:textId="77777777" w:rsidR="00B651DB" w:rsidRDefault="00677AE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7DE93FB" w14:textId="77777777" w:rsidR="00B651DB" w:rsidRDefault="00677AE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0E0067C" w14:textId="77777777" w:rsidR="00B651DB" w:rsidRDefault="00B651DB">
      <w:pPr>
        <w:spacing w:line="360" w:lineRule="auto"/>
        <w:ind w:leftChars="228" w:left="529" w:hangingChars="24" w:hanging="50"/>
        <w:outlineLvl w:val="0"/>
        <w:rPr>
          <w:rFonts w:ascii="宋体" w:hAnsi="宋体"/>
          <w:bCs/>
          <w:szCs w:val="21"/>
        </w:rPr>
      </w:pPr>
    </w:p>
    <w:p w14:paraId="1D659818" w14:textId="77777777" w:rsidR="00B651DB" w:rsidRDefault="00B651DB">
      <w:pPr>
        <w:spacing w:line="360" w:lineRule="auto"/>
        <w:ind w:leftChars="228" w:left="529" w:hangingChars="24" w:hanging="50"/>
        <w:outlineLvl w:val="0"/>
        <w:rPr>
          <w:rFonts w:ascii="宋体" w:hAnsi="宋体"/>
          <w:bCs/>
          <w:szCs w:val="21"/>
        </w:rPr>
      </w:pPr>
    </w:p>
    <w:p w14:paraId="5D888A69" w14:textId="77777777" w:rsidR="00B651DB" w:rsidRDefault="00677AE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5A32D91A" w14:textId="77777777" w:rsidR="00B651DB" w:rsidRDefault="00677AE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BBF970E" w14:textId="77777777" w:rsidR="00B651DB" w:rsidRDefault="00677AE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012E16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5F5E2D38" w14:textId="77777777" w:rsidR="00B651DB" w:rsidRDefault="00677AE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3AF9A066" w14:textId="77777777" w:rsidR="00B651DB" w:rsidRDefault="00677AE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158B47D8" w14:textId="77777777" w:rsidR="00B651DB" w:rsidRDefault="00677AE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B4FD455" w14:textId="77777777" w:rsidR="00B651DB" w:rsidRDefault="00677AE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0917075" w14:textId="77777777" w:rsidR="00B651DB" w:rsidRDefault="00677AE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6941F75" w14:textId="77777777" w:rsidR="00B651DB" w:rsidRDefault="00677AE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B879502" w14:textId="77777777" w:rsidR="00B651DB" w:rsidRDefault="00677AE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B6C4ED5" w14:textId="77777777" w:rsidR="00B651DB" w:rsidRDefault="00677AE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5192ACD" w14:textId="77777777" w:rsidR="00B651DB" w:rsidRDefault="00677AE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18BEA1E" w14:textId="77777777" w:rsidR="00B651DB" w:rsidRDefault="00677AE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FA14D1A" w14:textId="77777777" w:rsidR="00B651DB" w:rsidRDefault="00677AEB">
      <w:pPr>
        <w:tabs>
          <w:tab w:val="left" w:pos="-1080"/>
        </w:tabs>
        <w:spacing w:line="360" w:lineRule="auto"/>
        <w:rPr>
          <w:rFonts w:ascii="宋体" w:hAnsi="宋体"/>
          <w:bCs/>
          <w:szCs w:val="21"/>
        </w:rPr>
      </w:pPr>
      <w:r>
        <w:rPr>
          <w:rFonts w:ascii="宋体" w:hAnsi="宋体" w:hint="eastAsia"/>
          <w:bCs/>
          <w:szCs w:val="21"/>
        </w:rPr>
        <w:t>的5%违约金。</w:t>
      </w:r>
    </w:p>
    <w:p w14:paraId="2A17ADDF" w14:textId="77777777" w:rsidR="00B651DB" w:rsidRDefault="00677AE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69760C2A" w14:textId="77777777" w:rsidR="00B651DB" w:rsidRDefault="00677AE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0BDA463" w14:textId="77777777" w:rsidR="00B651DB" w:rsidRDefault="00677AE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365850D8" w14:textId="77777777" w:rsidR="00B651DB" w:rsidRDefault="00677AEB">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5223114" w14:textId="77777777" w:rsidR="00B651DB" w:rsidRDefault="00677AEB">
      <w:pPr>
        <w:pStyle w:val="a7"/>
        <w:spacing w:line="360" w:lineRule="auto"/>
        <w:ind w:firstLineChars="200" w:firstLine="422"/>
        <w:rPr>
          <w:rFonts w:hAnsi="宋体"/>
          <w:b/>
          <w:bCs/>
        </w:rPr>
      </w:pPr>
      <w:r>
        <w:rPr>
          <w:rFonts w:hAnsi="宋体" w:hint="eastAsia"/>
          <w:b/>
          <w:bCs/>
        </w:rPr>
        <w:lastRenderedPageBreak/>
        <w:t xml:space="preserve">八、权利瑕疵担保 </w:t>
      </w:r>
    </w:p>
    <w:p w14:paraId="3BC1B876" w14:textId="77777777" w:rsidR="00B651DB" w:rsidRDefault="00677AEB">
      <w:pPr>
        <w:pStyle w:val="a7"/>
        <w:spacing w:line="360" w:lineRule="auto"/>
        <w:rPr>
          <w:rFonts w:hAnsi="宋体"/>
          <w:bCs/>
        </w:rPr>
      </w:pPr>
      <w:r>
        <w:rPr>
          <w:rFonts w:hAnsi="宋体" w:hint="eastAsia"/>
          <w:bCs/>
        </w:rPr>
        <w:t xml:space="preserve">    1．乙方应就交付的货物，保证甲方免受任何第三方主张任何权利。 </w:t>
      </w:r>
    </w:p>
    <w:p w14:paraId="11CE6BCC" w14:textId="77777777" w:rsidR="00B651DB" w:rsidRDefault="00677AEB">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70A3E49" w14:textId="77777777" w:rsidR="00B651DB" w:rsidRDefault="00677AEB">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1F0453CF" w14:textId="77777777" w:rsidR="00B651DB" w:rsidRDefault="00677AEB">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40FE526" w14:textId="77777777" w:rsidR="00B651DB" w:rsidRDefault="00677AEB">
      <w:pPr>
        <w:pStyle w:val="a7"/>
        <w:spacing w:line="360" w:lineRule="auto"/>
        <w:ind w:firstLineChars="200" w:firstLine="422"/>
        <w:rPr>
          <w:rFonts w:hAnsi="宋体"/>
          <w:b/>
          <w:bCs/>
        </w:rPr>
      </w:pPr>
      <w:r>
        <w:rPr>
          <w:rFonts w:hAnsi="宋体" w:hint="eastAsia"/>
          <w:b/>
          <w:bCs/>
        </w:rPr>
        <w:t xml:space="preserve">九、风险承担 </w:t>
      </w:r>
    </w:p>
    <w:p w14:paraId="70D69813" w14:textId="77777777" w:rsidR="00B651DB" w:rsidRDefault="00677AEB">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39516B9" w14:textId="77777777" w:rsidR="00B651DB" w:rsidRDefault="00677AEB">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3995A0EE" w14:textId="77777777" w:rsidR="00B651DB" w:rsidRDefault="00677AEB">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C4BAFB1" w14:textId="77777777" w:rsidR="00B651DB" w:rsidRDefault="00677AEB">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3E9FDBFD" w14:textId="77777777" w:rsidR="00B651DB" w:rsidRDefault="00677AEB">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15C745B7" w14:textId="77777777" w:rsidR="00B651DB" w:rsidRDefault="00677AE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18CA37ED" w14:textId="77777777" w:rsidR="00B651DB" w:rsidRDefault="00677AE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0D04CA7" w14:textId="77777777" w:rsidR="00B651DB" w:rsidRDefault="00677AE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72195611" w14:textId="77777777" w:rsidR="00B651DB" w:rsidRDefault="00677AE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5107BB3E" w14:textId="77777777" w:rsidR="00B651DB" w:rsidRDefault="00B651DB">
      <w:pPr>
        <w:spacing w:line="360" w:lineRule="auto"/>
        <w:ind w:leftChars="343" w:left="720" w:firstLineChars="294" w:firstLine="617"/>
        <w:rPr>
          <w:rFonts w:ascii="宋体" w:hAnsi="宋体"/>
          <w:bCs/>
          <w:szCs w:val="21"/>
        </w:rPr>
      </w:pPr>
    </w:p>
    <w:p w14:paraId="30A7171C" w14:textId="77777777" w:rsidR="00B651DB" w:rsidRDefault="00B651DB">
      <w:pPr>
        <w:spacing w:line="360" w:lineRule="auto"/>
        <w:ind w:firstLineChars="150" w:firstLine="315"/>
        <w:rPr>
          <w:rFonts w:ascii="宋体" w:hAnsi="宋体"/>
          <w:bCs/>
          <w:szCs w:val="21"/>
        </w:rPr>
      </w:pPr>
    </w:p>
    <w:p w14:paraId="152E61FE" w14:textId="77777777" w:rsidR="00B651DB" w:rsidRDefault="00B651DB">
      <w:pPr>
        <w:spacing w:line="360" w:lineRule="auto"/>
        <w:ind w:firstLineChars="150" w:firstLine="315"/>
        <w:rPr>
          <w:rFonts w:ascii="宋体" w:hAnsi="宋体"/>
          <w:bCs/>
          <w:szCs w:val="21"/>
        </w:rPr>
      </w:pPr>
    </w:p>
    <w:p w14:paraId="2F7218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471FEE8E" w14:textId="77777777" w:rsidR="00B651DB" w:rsidRDefault="00677AEB">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2F0F9913" w14:textId="77777777" w:rsidR="00B651DB" w:rsidRDefault="00677AE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04703F6E" w14:textId="77777777" w:rsidR="00B651DB" w:rsidRDefault="00677AEB">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613E040C" w14:textId="77777777" w:rsidR="00B651DB" w:rsidRDefault="00677AEB">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32E3D31" w14:textId="77777777" w:rsidR="00B651DB" w:rsidRDefault="00677AEB">
      <w:pPr>
        <w:spacing w:line="360" w:lineRule="auto"/>
        <w:rPr>
          <w:rFonts w:ascii="宋体" w:hAnsi="宋体"/>
          <w:bCs/>
          <w:szCs w:val="21"/>
        </w:rPr>
      </w:pPr>
      <w:r>
        <w:rPr>
          <w:rFonts w:ascii="宋体" w:hAnsi="宋体" w:hint="eastAsia"/>
          <w:bCs/>
          <w:szCs w:val="21"/>
        </w:rPr>
        <w:t xml:space="preserve">  </w:t>
      </w:r>
    </w:p>
    <w:p w14:paraId="3FEE4BCE" w14:textId="77777777" w:rsidR="00B651DB" w:rsidRDefault="00677AEB">
      <w:pPr>
        <w:spacing w:line="360" w:lineRule="auto"/>
        <w:rPr>
          <w:rFonts w:ascii="宋体" w:hAnsi="宋体"/>
          <w:bCs/>
          <w:szCs w:val="21"/>
        </w:rPr>
      </w:pPr>
      <w:r>
        <w:rPr>
          <w:rFonts w:ascii="宋体" w:hAnsi="宋体" w:hint="eastAsia"/>
          <w:bCs/>
          <w:szCs w:val="21"/>
        </w:rPr>
        <w:t>配置清单和技术参数与招投标文件一致。</w:t>
      </w:r>
    </w:p>
    <w:p w14:paraId="33DEF0DC" w14:textId="77777777" w:rsidR="00B651DB" w:rsidRDefault="00677AE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0ACAE54B" w14:textId="77777777" w:rsidR="00B651DB" w:rsidRDefault="00B651DB">
      <w:pPr>
        <w:tabs>
          <w:tab w:val="left" w:pos="900"/>
        </w:tabs>
        <w:spacing w:line="360" w:lineRule="auto"/>
        <w:rPr>
          <w:rFonts w:ascii="宋体" w:hAnsi="宋体" w:cs="Times New Roman"/>
          <w:szCs w:val="21"/>
        </w:rPr>
      </w:pPr>
    </w:p>
    <w:p w14:paraId="24CB18A8" w14:textId="77777777" w:rsidR="00B651DB" w:rsidRDefault="00B651DB"/>
    <w:sectPr w:rsidR="00B651DB">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C4D9F" w14:textId="77777777" w:rsidR="00CE0D6E" w:rsidRDefault="00CE0D6E">
      <w:r>
        <w:separator/>
      </w:r>
    </w:p>
  </w:endnote>
  <w:endnote w:type="continuationSeparator" w:id="0">
    <w:p w14:paraId="7A096A81" w14:textId="77777777" w:rsidR="00CE0D6E" w:rsidRDefault="00CE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4C7E8" w14:textId="77777777" w:rsidR="00677AEB" w:rsidRDefault="00677AE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79369F7F" w14:textId="77777777" w:rsidR="00677AEB" w:rsidRDefault="00677AE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721A">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721A">
              <w:rPr>
                <w:b/>
                <w:bCs/>
                <w:noProof/>
              </w:rPr>
              <w:t>69</w:t>
            </w:r>
            <w:r>
              <w:rPr>
                <w:b/>
                <w:bCs/>
                <w:sz w:val="24"/>
                <w:szCs w:val="24"/>
              </w:rPr>
              <w:fldChar w:fldCharType="end"/>
            </w:r>
          </w:p>
        </w:sdtContent>
      </w:sdt>
    </w:sdtContent>
  </w:sdt>
  <w:p w14:paraId="3F91B948" w14:textId="77777777" w:rsidR="00677AEB" w:rsidRDefault="00677AE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93247" w14:textId="77777777" w:rsidR="00677AEB" w:rsidRDefault="00677A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E9381" w14:textId="77777777" w:rsidR="00CE0D6E" w:rsidRDefault="00CE0D6E">
      <w:r>
        <w:separator/>
      </w:r>
    </w:p>
  </w:footnote>
  <w:footnote w:type="continuationSeparator" w:id="0">
    <w:p w14:paraId="7142061D" w14:textId="77777777" w:rsidR="00CE0D6E" w:rsidRDefault="00CE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62E0" w14:textId="77777777" w:rsidR="00677AEB" w:rsidRDefault="00677AE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F75C" w14:textId="77777777" w:rsidR="00677AEB" w:rsidRDefault="00677AEB">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SZU2017006EQ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7F45" w14:textId="77777777" w:rsidR="00677AEB" w:rsidRDefault="00677AE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71D14B2"/>
    <w:multiLevelType w:val="singleLevel"/>
    <w:tmpl w:val="071D14B2"/>
    <w:lvl w:ilvl="0">
      <w:start w:val="2"/>
      <w:numFmt w:val="decimal"/>
      <w:lvlText w:val="%1"/>
      <w:legacy w:legacy="1" w:legacySpace="0" w:legacyIndent="360"/>
      <w:lvlJc w:val="left"/>
      <w:rPr>
        <w:rFonts w:ascii="宋体" w:eastAsia="宋体" w:hAnsi="宋体" w:hint="eastAsia"/>
      </w:rPr>
    </w:lvl>
  </w:abstractNum>
  <w:abstractNum w:abstractNumId="6">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0C8D1D51"/>
    <w:multiLevelType w:val="singleLevel"/>
    <w:tmpl w:val="0C8D1D51"/>
    <w:lvl w:ilvl="0">
      <w:start w:val="5"/>
      <w:numFmt w:val="decimal"/>
      <w:lvlText w:val="%1"/>
      <w:legacy w:legacy="1" w:legacySpace="0" w:legacyIndent="360"/>
      <w:lvlJc w:val="left"/>
      <w:rPr>
        <w:rFonts w:ascii="宋体" w:eastAsia="宋体" w:hAnsi="宋体" w:hint="eastAsia"/>
      </w:r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6">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6F683652"/>
    <w:multiLevelType w:val="singleLevel"/>
    <w:tmpl w:val="6F683652"/>
    <w:lvl w:ilvl="0">
      <w:start w:val="2"/>
      <w:numFmt w:val="decimal"/>
      <w:lvlText w:val="%1"/>
      <w:legacy w:legacy="1" w:legacySpace="0" w:legacyIndent="360"/>
      <w:lvlJc w:val="left"/>
      <w:rPr>
        <w:rFonts w:ascii="宋体" w:eastAsia="宋体" w:hAnsi="宋体" w:hint="eastAsia"/>
      </w:rPr>
    </w:lvl>
  </w:abstractNum>
  <w:abstractNum w:abstractNumId="41">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4">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0"/>
  </w:num>
  <w:num w:numId="3">
    <w:abstractNumId w:val="41"/>
  </w:num>
  <w:num w:numId="4">
    <w:abstractNumId w:val="33"/>
  </w:num>
  <w:num w:numId="5">
    <w:abstractNumId w:val="44"/>
  </w:num>
  <w:num w:numId="6">
    <w:abstractNumId w:val="32"/>
  </w:num>
  <w:num w:numId="7">
    <w:abstractNumId w:val="30"/>
  </w:num>
  <w:num w:numId="8">
    <w:abstractNumId w:val="2"/>
  </w:num>
  <w:num w:numId="9">
    <w:abstractNumId w:val="22"/>
  </w:num>
  <w:num w:numId="10">
    <w:abstractNumId w:val="10"/>
  </w:num>
  <w:num w:numId="11">
    <w:abstractNumId w:val="23"/>
  </w:num>
  <w:num w:numId="12">
    <w:abstractNumId w:val="3"/>
  </w:num>
  <w:num w:numId="13">
    <w:abstractNumId w:val="1"/>
  </w:num>
  <w:num w:numId="14">
    <w:abstractNumId w:val="13"/>
  </w:num>
  <w:num w:numId="15">
    <w:abstractNumId w:val="14"/>
  </w:num>
  <w:num w:numId="16">
    <w:abstractNumId w:val="39"/>
  </w:num>
  <w:num w:numId="17">
    <w:abstractNumId w:val="19"/>
  </w:num>
  <w:num w:numId="18">
    <w:abstractNumId w:val="31"/>
  </w:num>
  <w:num w:numId="19">
    <w:abstractNumId w:val="36"/>
  </w:num>
  <w:num w:numId="20">
    <w:abstractNumId w:val="4"/>
  </w:num>
  <w:num w:numId="21">
    <w:abstractNumId w:val="40"/>
  </w:num>
  <w:num w:numId="22">
    <w:abstractNumId w:val="9"/>
  </w:num>
  <w:num w:numId="23">
    <w:abstractNumId w:val="5"/>
  </w:num>
  <w:num w:numId="24">
    <w:abstractNumId w:val="37"/>
  </w:num>
  <w:num w:numId="25">
    <w:abstractNumId w:val="28"/>
  </w:num>
  <w:num w:numId="26">
    <w:abstractNumId w:val="17"/>
  </w:num>
  <w:num w:numId="27">
    <w:abstractNumId w:val="15"/>
  </w:num>
  <w:num w:numId="28">
    <w:abstractNumId w:val="16"/>
  </w:num>
  <w:num w:numId="29">
    <w:abstractNumId w:val="25"/>
  </w:num>
  <w:num w:numId="30">
    <w:abstractNumId w:val="6"/>
  </w:num>
  <w:num w:numId="31">
    <w:abstractNumId w:val="38"/>
  </w:num>
  <w:num w:numId="32">
    <w:abstractNumId w:val="26"/>
  </w:num>
  <w:num w:numId="33">
    <w:abstractNumId w:val="0"/>
  </w:num>
  <w:num w:numId="34">
    <w:abstractNumId w:val="12"/>
  </w:num>
  <w:num w:numId="35">
    <w:abstractNumId w:val="42"/>
  </w:num>
  <w:num w:numId="36">
    <w:abstractNumId w:val="21"/>
  </w:num>
  <w:num w:numId="37">
    <w:abstractNumId w:val="7"/>
  </w:num>
  <w:num w:numId="38">
    <w:abstractNumId w:val="34"/>
  </w:num>
  <w:num w:numId="39">
    <w:abstractNumId w:val="24"/>
  </w:num>
  <w:num w:numId="40">
    <w:abstractNumId w:val="35"/>
  </w:num>
  <w:num w:numId="41">
    <w:abstractNumId w:val="18"/>
  </w:num>
  <w:num w:numId="42">
    <w:abstractNumId w:val="27"/>
  </w:num>
  <w:num w:numId="43">
    <w:abstractNumId w:val="29"/>
  </w:num>
  <w:num w:numId="44">
    <w:abstractNumId w:val="45"/>
  </w:num>
  <w:num w:numId="45">
    <w:abstractNumId w:val="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A0"/>
    <w:rsid w:val="000F721A"/>
    <w:rsid w:val="002246A0"/>
    <w:rsid w:val="002B02A5"/>
    <w:rsid w:val="00340655"/>
    <w:rsid w:val="00375FD9"/>
    <w:rsid w:val="004C2FC4"/>
    <w:rsid w:val="005B3A10"/>
    <w:rsid w:val="005F1F7A"/>
    <w:rsid w:val="0061230D"/>
    <w:rsid w:val="00617BA8"/>
    <w:rsid w:val="00677AEB"/>
    <w:rsid w:val="006B7BE4"/>
    <w:rsid w:val="00783F3D"/>
    <w:rsid w:val="009E4F07"/>
    <w:rsid w:val="00A937AB"/>
    <w:rsid w:val="00B60F25"/>
    <w:rsid w:val="00B651DB"/>
    <w:rsid w:val="00BC2EE3"/>
    <w:rsid w:val="00BD4B1D"/>
    <w:rsid w:val="00CA396F"/>
    <w:rsid w:val="00CE0D6E"/>
    <w:rsid w:val="00DD15BD"/>
    <w:rsid w:val="00E10CD4"/>
    <w:rsid w:val="00E31741"/>
    <w:rsid w:val="00F8685D"/>
    <w:rsid w:val="00FF49D4"/>
    <w:rsid w:val="04D653D8"/>
    <w:rsid w:val="056039BD"/>
    <w:rsid w:val="05B010FA"/>
    <w:rsid w:val="06374B94"/>
    <w:rsid w:val="066A3A58"/>
    <w:rsid w:val="0728781A"/>
    <w:rsid w:val="07C469CE"/>
    <w:rsid w:val="0BAA6909"/>
    <w:rsid w:val="0C693C3E"/>
    <w:rsid w:val="10226A0D"/>
    <w:rsid w:val="13A23783"/>
    <w:rsid w:val="145552B0"/>
    <w:rsid w:val="158C4F7A"/>
    <w:rsid w:val="165D558E"/>
    <w:rsid w:val="19504ACB"/>
    <w:rsid w:val="1C0A1506"/>
    <w:rsid w:val="1F516EE9"/>
    <w:rsid w:val="22BA73BE"/>
    <w:rsid w:val="2BD46965"/>
    <w:rsid w:val="2D4C5DC6"/>
    <w:rsid w:val="33A10CC4"/>
    <w:rsid w:val="3559202B"/>
    <w:rsid w:val="39956765"/>
    <w:rsid w:val="3B8F1CB9"/>
    <w:rsid w:val="3B987F61"/>
    <w:rsid w:val="3CE8031B"/>
    <w:rsid w:val="3EC97C3A"/>
    <w:rsid w:val="3EFB07E9"/>
    <w:rsid w:val="42426AD7"/>
    <w:rsid w:val="48400356"/>
    <w:rsid w:val="4A721272"/>
    <w:rsid w:val="4A9D3085"/>
    <w:rsid w:val="510E51B0"/>
    <w:rsid w:val="522427A6"/>
    <w:rsid w:val="52B04369"/>
    <w:rsid w:val="537A566F"/>
    <w:rsid w:val="56016FBB"/>
    <w:rsid w:val="56833239"/>
    <w:rsid w:val="574C1687"/>
    <w:rsid w:val="582E7B2D"/>
    <w:rsid w:val="592B1234"/>
    <w:rsid w:val="5AB00A96"/>
    <w:rsid w:val="5DD2774C"/>
    <w:rsid w:val="5F9765B6"/>
    <w:rsid w:val="5FAD7628"/>
    <w:rsid w:val="60191416"/>
    <w:rsid w:val="61F9124C"/>
    <w:rsid w:val="62B90AB4"/>
    <w:rsid w:val="641E3E86"/>
    <w:rsid w:val="6AA843CA"/>
    <w:rsid w:val="6BAD09DD"/>
    <w:rsid w:val="6C4C6552"/>
    <w:rsid w:val="708465A1"/>
    <w:rsid w:val="76B42112"/>
    <w:rsid w:val="76C52DEB"/>
    <w:rsid w:val="76CE33EE"/>
    <w:rsid w:val="79AF7020"/>
    <w:rsid w:val="79C0695B"/>
    <w:rsid w:val="7E380FFC"/>
    <w:rsid w:val="7E87449E"/>
    <w:rsid w:val="7F557512"/>
    <w:rsid w:val="7FA3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CA06"/>
  <w15:docId w15:val="{4FEDD8D6-07F6-46F5-ADDD-47BEB2D7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qFormat/>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69</Pages>
  <Words>6167</Words>
  <Characters>35154</Characters>
  <Application>Microsoft Office Word</Application>
  <DocSecurity>0</DocSecurity>
  <Lines>292</Lines>
  <Paragraphs>82</Paragraphs>
  <ScaleCrop>false</ScaleCrop>
  <Company>Microsoft</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12</cp:revision>
  <dcterms:created xsi:type="dcterms:W3CDTF">2017-01-18T01:59:00Z</dcterms:created>
  <dcterms:modified xsi:type="dcterms:W3CDTF">2017-03-03T07:07:00Z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