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2F7" w:rsidRDefault="009C02F7"/>
    <w:p w:rsidR="009C02F7" w:rsidRDefault="009C02F7">
      <w:pPr>
        <w:jc w:val="center"/>
        <w:rPr>
          <w:sz w:val="80"/>
          <w:szCs w:val="80"/>
        </w:rPr>
      </w:pPr>
    </w:p>
    <w:p w:rsidR="009C02F7" w:rsidRDefault="00796429">
      <w:pPr>
        <w:spacing w:line="276" w:lineRule="auto"/>
        <w:jc w:val="center"/>
        <w:rPr>
          <w:rFonts w:ascii="宋体" w:hAnsi="宋体"/>
          <w:color w:val="0000FF"/>
          <w:sz w:val="56"/>
        </w:rPr>
      </w:pPr>
      <w:r>
        <w:rPr>
          <w:rFonts w:ascii="宋体" w:hAnsi="宋体" w:hint="eastAsia"/>
          <w:color w:val="0000FF"/>
          <w:sz w:val="56"/>
        </w:rPr>
        <w:t>深圳大学</w:t>
      </w:r>
    </w:p>
    <w:p w:rsidR="009C02F7" w:rsidRDefault="00796429">
      <w:pPr>
        <w:spacing w:line="276" w:lineRule="auto"/>
        <w:jc w:val="center"/>
        <w:rPr>
          <w:rFonts w:ascii="宋体" w:hAnsi="宋体"/>
          <w:b/>
          <w:color w:val="000000"/>
          <w:sz w:val="90"/>
        </w:rPr>
      </w:pPr>
      <w:r>
        <w:rPr>
          <w:rFonts w:ascii="宋体" w:hAnsi="宋体" w:hint="eastAsia"/>
          <w:b/>
          <w:color w:val="000000"/>
          <w:sz w:val="90"/>
        </w:rPr>
        <w:t>采 购 文 件</w:t>
      </w:r>
    </w:p>
    <w:p w:rsidR="009C02F7" w:rsidRDefault="0079642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9C02F7" w:rsidRDefault="009C02F7">
      <w:pPr>
        <w:spacing w:line="276" w:lineRule="auto"/>
      </w:pPr>
    </w:p>
    <w:p w:rsidR="009C02F7" w:rsidRDefault="009C02F7"/>
    <w:p w:rsidR="009C02F7" w:rsidRDefault="009C02F7"/>
    <w:p w:rsidR="009C02F7" w:rsidRDefault="009C02F7"/>
    <w:p w:rsidR="009C02F7" w:rsidRPr="00DF2261" w:rsidRDefault="009C02F7"/>
    <w:p w:rsidR="009C02F7" w:rsidRDefault="009C02F7"/>
    <w:p w:rsidR="009C02F7" w:rsidRDefault="009C02F7"/>
    <w:p w:rsidR="009C02F7" w:rsidRDefault="0079642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放射影像科激光胶片</w:t>
      </w:r>
    </w:p>
    <w:p w:rsidR="009C02F7" w:rsidRDefault="009C02F7"/>
    <w:p w:rsidR="009C02F7" w:rsidRDefault="0079642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SZUCG20190150HW</w:t>
      </w:r>
    </w:p>
    <w:p w:rsidR="009C02F7" w:rsidRDefault="009C02F7">
      <w:pPr>
        <w:spacing w:line="360" w:lineRule="auto"/>
      </w:pPr>
    </w:p>
    <w:p w:rsidR="009C02F7" w:rsidRDefault="009C02F7"/>
    <w:p w:rsidR="009C02F7" w:rsidRDefault="009C02F7"/>
    <w:p w:rsidR="009C02F7" w:rsidRDefault="009C02F7"/>
    <w:p w:rsidR="009C02F7" w:rsidRDefault="009C02F7"/>
    <w:p w:rsidR="009C02F7" w:rsidRDefault="009C02F7"/>
    <w:p w:rsidR="009C02F7" w:rsidRDefault="009C02F7"/>
    <w:p w:rsidR="009C02F7" w:rsidRDefault="009C02F7"/>
    <w:p w:rsidR="009C02F7" w:rsidRDefault="009C02F7"/>
    <w:p w:rsidR="009C02F7" w:rsidRDefault="009C02F7"/>
    <w:p w:rsidR="009C02F7" w:rsidRDefault="009C02F7"/>
    <w:p w:rsidR="009C02F7" w:rsidRDefault="009C02F7"/>
    <w:p w:rsidR="009C02F7" w:rsidRDefault="009C02F7"/>
    <w:p w:rsidR="009C02F7" w:rsidRDefault="009C02F7"/>
    <w:p w:rsidR="009C02F7" w:rsidRDefault="009C02F7"/>
    <w:p w:rsidR="009C02F7" w:rsidRDefault="009C02F7"/>
    <w:p w:rsidR="009C02F7" w:rsidRDefault="009C02F7"/>
    <w:p w:rsidR="009C02F7" w:rsidRDefault="009C02F7"/>
    <w:p w:rsidR="009C02F7" w:rsidRDefault="009C02F7"/>
    <w:p w:rsidR="009C02F7" w:rsidRDefault="009C02F7"/>
    <w:p w:rsidR="009C02F7" w:rsidRDefault="009C02F7"/>
    <w:p w:rsidR="009C02F7" w:rsidRDefault="009C02F7"/>
    <w:p w:rsidR="009C02F7" w:rsidRDefault="00796429">
      <w:pPr>
        <w:spacing w:line="360" w:lineRule="auto"/>
        <w:jc w:val="center"/>
        <w:rPr>
          <w:rFonts w:ascii="宋体" w:hAnsi="宋体"/>
          <w:color w:val="000000"/>
          <w:sz w:val="32"/>
        </w:rPr>
      </w:pPr>
      <w:r>
        <w:rPr>
          <w:rFonts w:ascii="宋体" w:hAnsi="宋体" w:hint="eastAsia"/>
          <w:color w:val="000000"/>
          <w:sz w:val="32"/>
        </w:rPr>
        <w:t>深圳大学招投标管理中心</w:t>
      </w:r>
    </w:p>
    <w:p w:rsidR="009C02F7" w:rsidRDefault="00796429">
      <w:pPr>
        <w:spacing w:line="360" w:lineRule="auto"/>
        <w:jc w:val="center"/>
        <w:rPr>
          <w:rFonts w:ascii="宋体" w:hAnsi="宋体"/>
          <w:color w:val="000000"/>
          <w:sz w:val="32"/>
        </w:rPr>
      </w:pPr>
      <w:r>
        <w:rPr>
          <w:rFonts w:ascii="宋体" w:hAnsi="宋体" w:hint="eastAsia"/>
          <w:color w:val="FF0000"/>
          <w:sz w:val="32"/>
        </w:rPr>
        <w:t>二零一九年</w:t>
      </w:r>
      <w:r w:rsidR="00DF1CD9">
        <w:rPr>
          <w:rFonts w:ascii="宋体" w:hAnsi="宋体" w:hint="eastAsia"/>
          <w:color w:val="FF0000"/>
          <w:sz w:val="32"/>
        </w:rPr>
        <w:t>五</w:t>
      </w:r>
      <w:r>
        <w:rPr>
          <w:rFonts w:ascii="宋体" w:hAnsi="宋体" w:hint="eastAsia"/>
          <w:color w:val="FF0000"/>
          <w:sz w:val="32"/>
        </w:rPr>
        <w:t>月</w:t>
      </w:r>
    </w:p>
    <w:p w:rsidR="009C02F7" w:rsidRDefault="009C02F7">
      <w:pPr>
        <w:jc w:val="center"/>
      </w:pPr>
    </w:p>
    <w:p w:rsidR="009C02F7" w:rsidRDefault="00796429">
      <w:pPr>
        <w:pStyle w:val="1"/>
      </w:pPr>
      <w:r>
        <w:rPr>
          <w:rFonts w:hint="eastAsia"/>
        </w:rPr>
        <w:lastRenderedPageBreak/>
        <w:t>关键信息</w:t>
      </w:r>
    </w:p>
    <w:p w:rsidR="009C02F7" w:rsidRDefault="00796429">
      <w:pPr>
        <w:pStyle w:val="2"/>
        <w:rPr>
          <w:sz w:val="36"/>
          <w:szCs w:val="36"/>
        </w:rPr>
      </w:pPr>
      <w:r>
        <w:rPr>
          <w:rFonts w:hint="eastAsia"/>
          <w:sz w:val="36"/>
          <w:szCs w:val="36"/>
        </w:rPr>
        <w:t>项目信息</w:t>
      </w:r>
    </w:p>
    <w:p w:rsidR="009C02F7" w:rsidRDefault="00796429">
      <w:pPr>
        <w:rPr>
          <w:rFonts w:ascii="宋体" w:hAnsi="宋体"/>
          <w:sz w:val="32"/>
        </w:rPr>
      </w:pPr>
      <w:r>
        <w:rPr>
          <w:rFonts w:ascii="宋体" w:hAnsi="宋体"/>
          <w:sz w:val="32"/>
        </w:rPr>
        <w:t xml:space="preserve">      项目编号：  </w:t>
      </w:r>
      <w:r>
        <w:rPr>
          <w:rFonts w:ascii="宋体" w:hAnsi="宋体" w:hint="eastAsia"/>
          <w:color w:val="FF0000"/>
          <w:sz w:val="32"/>
          <w:szCs w:val="32"/>
        </w:rPr>
        <w:t>SZUCG20190150HW</w:t>
      </w:r>
    </w:p>
    <w:p w:rsidR="009C02F7" w:rsidRDefault="00796429">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放射影像科激光胶片</w:t>
      </w:r>
    </w:p>
    <w:p w:rsidR="009C02F7" w:rsidRDefault="00796429">
      <w:pPr>
        <w:rPr>
          <w:rFonts w:ascii="宋体" w:hAnsi="宋体"/>
          <w:sz w:val="32"/>
        </w:rPr>
      </w:pPr>
      <w:r>
        <w:rPr>
          <w:rFonts w:ascii="宋体" w:hAnsi="宋体"/>
          <w:sz w:val="32"/>
        </w:rPr>
        <w:t xml:space="preserve">      包   号：   </w:t>
      </w:r>
      <w:r>
        <w:rPr>
          <w:rFonts w:ascii="宋体" w:hAnsi="宋体" w:hint="eastAsia"/>
          <w:sz w:val="32"/>
        </w:rPr>
        <w:t>A</w:t>
      </w:r>
    </w:p>
    <w:p w:rsidR="009C02F7" w:rsidRDefault="00796429">
      <w:pPr>
        <w:rPr>
          <w:rFonts w:ascii="宋体" w:hAnsi="宋体"/>
          <w:sz w:val="32"/>
        </w:rPr>
      </w:pPr>
      <w:r>
        <w:rPr>
          <w:rFonts w:ascii="宋体" w:hAnsi="宋体"/>
          <w:sz w:val="32"/>
        </w:rPr>
        <w:t xml:space="preserve">      项目类型：  货物类</w:t>
      </w:r>
    </w:p>
    <w:p w:rsidR="009C02F7" w:rsidRDefault="00796429">
      <w:pPr>
        <w:rPr>
          <w:rFonts w:ascii="宋体" w:hAnsi="宋体"/>
          <w:sz w:val="32"/>
        </w:rPr>
      </w:pPr>
      <w:r>
        <w:rPr>
          <w:rFonts w:ascii="宋体" w:hAnsi="宋体"/>
          <w:sz w:val="32"/>
        </w:rPr>
        <w:t xml:space="preserve">      采购方式：  公开招标</w:t>
      </w:r>
    </w:p>
    <w:p w:rsidR="009C02F7" w:rsidRDefault="00796429">
      <w:pPr>
        <w:rPr>
          <w:rFonts w:ascii="宋体" w:hAnsi="宋体"/>
          <w:sz w:val="32"/>
        </w:rPr>
      </w:pPr>
      <w:r>
        <w:rPr>
          <w:rFonts w:ascii="宋体" w:hAnsi="宋体"/>
          <w:sz w:val="32"/>
        </w:rPr>
        <w:t xml:space="preserve">      货币类型：  人民币</w:t>
      </w:r>
    </w:p>
    <w:p w:rsidR="009C02F7" w:rsidRDefault="0079642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9C02F7" w:rsidRDefault="009C02F7">
      <w:pPr>
        <w:ind w:firstLineChars="196" w:firstLine="551"/>
        <w:rPr>
          <w:b/>
          <w:color w:val="FF0000"/>
          <w:sz w:val="28"/>
          <w:szCs w:val="28"/>
        </w:rPr>
      </w:pPr>
    </w:p>
    <w:p w:rsidR="009C02F7" w:rsidRDefault="00796429">
      <w:pPr>
        <w:pStyle w:val="2"/>
        <w:rPr>
          <w:sz w:val="36"/>
        </w:rPr>
      </w:pPr>
      <w:r>
        <w:rPr>
          <w:rFonts w:hint="eastAsia"/>
          <w:sz w:val="36"/>
        </w:rPr>
        <w:t>投标文件初审表</w:t>
      </w:r>
    </w:p>
    <w:p w:rsidR="009C02F7" w:rsidRDefault="00796429">
      <w:pPr>
        <w:jc w:val="center"/>
        <w:rPr>
          <w:b/>
          <w:sz w:val="28"/>
          <w:szCs w:val="28"/>
        </w:rPr>
      </w:pPr>
      <w:r>
        <w:rPr>
          <w:rFonts w:hint="eastAsia"/>
          <w:b/>
          <w:sz w:val="28"/>
          <w:szCs w:val="28"/>
        </w:rPr>
        <w:t>资格性检查表</w:t>
      </w:r>
    </w:p>
    <w:p w:rsidR="009C02F7" w:rsidRDefault="00796429">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9C02F7">
        <w:tc>
          <w:tcPr>
            <w:tcW w:w="846" w:type="dxa"/>
          </w:tcPr>
          <w:p w:rsidR="009C02F7" w:rsidRDefault="00796429">
            <w:pPr>
              <w:jc w:val="center"/>
            </w:pPr>
            <w:r>
              <w:rPr>
                <w:rFonts w:hint="eastAsia"/>
              </w:rPr>
              <w:t>序号</w:t>
            </w:r>
          </w:p>
        </w:tc>
        <w:tc>
          <w:tcPr>
            <w:tcW w:w="7457" w:type="dxa"/>
          </w:tcPr>
          <w:p w:rsidR="009C02F7" w:rsidRDefault="00796429">
            <w:pPr>
              <w:jc w:val="center"/>
            </w:pPr>
            <w:r>
              <w:rPr>
                <w:rFonts w:hint="eastAsia"/>
              </w:rPr>
              <w:t>内容</w:t>
            </w:r>
          </w:p>
        </w:tc>
      </w:tr>
      <w:tr w:rsidR="009C02F7">
        <w:tc>
          <w:tcPr>
            <w:tcW w:w="846" w:type="dxa"/>
          </w:tcPr>
          <w:p w:rsidR="009C02F7" w:rsidRDefault="00796429">
            <w:pPr>
              <w:jc w:val="center"/>
            </w:pPr>
            <w:r>
              <w:t>1</w:t>
            </w:r>
          </w:p>
        </w:tc>
        <w:tc>
          <w:tcPr>
            <w:tcW w:w="7457" w:type="dxa"/>
          </w:tcPr>
          <w:p w:rsidR="009C02F7" w:rsidRDefault="0079642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9C02F7">
        <w:tc>
          <w:tcPr>
            <w:tcW w:w="846" w:type="dxa"/>
          </w:tcPr>
          <w:p w:rsidR="009C02F7" w:rsidRDefault="00796429">
            <w:pPr>
              <w:jc w:val="center"/>
            </w:pPr>
            <w:r>
              <w:t>2</w:t>
            </w:r>
          </w:p>
        </w:tc>
        <w:tc>
          <w:tcPr>
            <w:tcW w:w="7457" w:type="dxa"/>
          </w:tcPr>
          <w:p w:rsidR="009C02F7" w:rsidRDefault="00796429">
            <w:r>
              <w:rPr>
                <w:rFonts w:hint="eastAsia"/>
              </w:rPr>
              <w:t>投标人</w:t>
            </w:r>
            <w:r>
              <w:t>未按照招标文件的要求</w:t>
            </w:r>
            <w:r>
              <w:rPr>
                <w:rFonts w:hint="eastAsia"/>
              </w:rPr>
              <w:t>提交投标保证金或金额不足</w:t>
            </w:r>
          </w:p>
        </w:tc>
      </w:tr>
    </w:tbl>
    <w:p w:rsidR="009C02F7" w:rsidRDefault="009C02F7"/>
    <w:p w:rsidR="009C02F7" w:rsidRDefault="00796429">
      <w:pPr>
        <w:jc w:val="center"/>
        <w:rPr>
          <w:b/>
          <w:sz w:val="28"/>
          <w:szCs w:val="28"/>
        </w:rPr>
      </w:pPr>
      <w:r>
        <w:rPr>
          <w:rFonts w:hint="eastAsia"/>
          <w:b/>
          <w:sz w:val="28"/>
          <w:szCs w:val="28"/>
        </w:rPr>
        <w:t>符合性检查表</w:t>
      </w:r>
    </w:p>
    <w:p w:rsidR="009C02F7" w:rsidRDefault="00796429">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9C02F7">
        <w:tc>
          <w:tcPr>
            <w:tcW w:w="846" w:type="dxa"/>
          </w:tcPr>
          <w:p w:rsidR="009C02F7" w:rsidRDefault="00796429">
            <w:pPr>
              <w:jc w:val="center"/>
            </w:pPr>
            <w:r>
              <w:rPr>
                <w:rFonts w:hint="eastAsia"/>
              </w:rPr>
              <w:t>序号</w:t>
            </w:r>
          </w:p>
        </w:tc>
        <w:tc>
          <w:tcPr>
            <w:tcW w:w="7457" w:type="dxa"/>
          </w:tcPr>
          <w:p w:rsidR="009C02F7" w:rsidRDefault="00796429">
            <w:pPr>
              <w:jc w:val="center"/>
            </w:pPr>
            <w:r>
              <w:rPr>
                <w:rFonts w:hint="eastAsia"/>
              </w:rPr>
              <w:t>内容</w:t>
            </w:r>
          </w:p>
        </w:tc>
      </w:tr>
      <w:tr w:rsidR="009C02F7">
        <w:tc>
          <w:tcPr>
            <w:tcW w:w="846" w:type="dxa"/>
          </w:tcPr>
          <w:p w:rsidR="009C02F7" w:rsidRDefault="00796429">
            <w:pPr>
              <w:jc w:val="center"/>
            </w:pPr>
            <w:r>
              <w:t>1</w:t>
            </w:r>
          </w:p>
        </w:tc>
        <w:tc>
          <w:tcPr>
            <w:tcW w:w="7457" w:type="dxa"/>
          </w:tcPr>
          <w:p w:rsidR="009C02F7" w:rsidRDefault="00796429">
            <w:r>
              <w:rPr>
                <w:rFonts w:hint="eastAsia"/>
              </w:rPr>
              <w:t>将一个包中的内容拆开投标</w:t>
            </w:r>
          </w:p>
        </w:tc>
      </w:tr>
      <w:tr w:rsidR="009C02F7">
        <w:tc>
          <w:tcPr>
            <w:tcW w:w="846" w:type="dxa"/>
          </w:tcPr>
          <w:p w:rsidR="009C02F7" w:rsidRDefault="00796429">
            <w:pPr>
              <w:jc w:val="center"/>
            </w:pPr>
            <w:r>
              <w:t>2</w:t>
            </w:r>
          </w:p>
        </w:tc>
        <w:tc>
          <w:tcPr>
            <w:tcW w:w="7457" w:type="dxa"/>
          </w:tcPr>
          <w:p w:rsidR="009C02F7" w:rsidRDefault="00796429">
            <w:r>
              <w:rPr>
                <w:rFonts w:hint="eastAsia"/>
              </w:rPr>
              <w:t>招标文件未规定允许有替代方案时，对同一货物投标时，同时提供两套或两套以上的投标方案</w:t>
            </w:r>
          </w:p>
        </w:tc>
      </w:tr>
      <w:tr w:rsidR="009C02F7">
        <w:tc>
          <w:tcPr>
            <w:tcW w:w="846" w:type="dxa"/>
          </w:tcPr>
          <w:p w:rsidR="009C02F7" w:rsidRDefault="00796429">
            <w:pPr>
              <w:jc w:val="center"/>
            </w:pPr>
            <w:r>
              <w:t>3</w:t>
            </w:r>
          </w:p>
        </w:tc>
        <w:tc>
          <w:tcPr>
            <w:tcW w:w="7457" w:type="dxa"/>
          </w:tcPr>
          <w:p w:rsidR="009C02F7" w:rsidRDefault="00796429">
            <w:r>
              <w:rPr>
                <w:rFonts w:hint="eastAsia"/>
              </w:rPr>
              <w:t>投标总价或分项报价高于财政预算限额的</w:t>
            </w:r>
          </w:p>
        </w:tc>
      </w:tr>
      <w:tr w:rsidR="009C02F7">
        <w:tc>
          <w:tcPr>
            <w:tcW w:w="846" w:type="dxa"/>
          </w:tcPr>
          <w:p w:rsidR="009C02F7" w:rsidRDefault="00796429">
            <w:pPr>
              <w:jc w:val="center"/>
            </w:pPr>
            <w:r>
              <w:t>4</w:t>
            </w:r>
          </w:p>
        </w:tc>
        <w:tc>
          <w:tcPr>
            <w:tcW w:w="7457" w:type="dxa"/>
          </w:tcPr>
          <w:p w:rsidR="009C02F7" w:rsidRDefault="00796429">
            <w:r>
              <w:rPr>
                <w:rFonts w:hint="eastAsia"/>
              </w:rPr>
              <w:t>同一项目出现两个及以上报价，且根据招标文件通用条款“</w:t>
            </w:r>
            <w:r>
              <w:rPr>
                <w:rFonts w:hint="eastAsia"/>
              </w:rPr>
              <w:t>34.</w:t>
            </w:r>
            <w:r>
              <w:rPr>
                <w:rFonts w:hint="eastAsia"/>
              </w:rPr>
              <w:t>错误的修正”内容，无法确定有效报价的</w:t>
            </w:r>
          </w:p>
        </w:tc>
      </w:tr>
      <w:tr w:rsidR="009C02F7">
        <w:tc>
          <w:tcPr>
            <w:tcW w:w="846" w:type="dxa"/>
          </w:tcPr>
          <w:p w:rsidR="009C02F7" w:rsidRDefault="00796429">
            <w:pPr>
              <w:jc w:val="center"/>
            </w:pPr>
            <w:r>
              <w:t>5</w:t>
            </w:r>
          </w:p>
        </w:tc>
        <w:tc>
          <w:tcPr>
            <w:tcW w:w="7457" w:type="dxa"/>
          </w:tcPr>
          <w:p w:rsidR="009C02F7" w:rsidRDefault="00796429">
            <w:r>
              <w:rPr>
                <w:rFonts w:hint="eastAsia"/>
              </w:rPr>
              <w:t>投标人的报价低于其成本，且不能做出合理说明</w:t>
            </w:r>
          </w:p>
        </w:tc>
      </w:tr>
      <w:tr w:rsidR="009C02F7">
        <w:tc>
          <w:tcPr>
            <w:tcW w:w="846" w:type="dxa"/>
          </w:tcPr>
          <w:p w:rsidR="009C02F7" w:rsidRDefault="00796429">
            <w:pPr>
              <w:jc w:val="center"/>
            </w:pPr>
            <w:r>
              <w:rPr>
                <w:rFonts w:hint="eastAsia"/>
              </w:rPr>
              <w:t>6</w:t>
            </w:r>
          </w:p>
        </w:tc>
        <w:tc>
          <w:tcPr>
            <w:tcW w:w="7457" w:type="dxa"/>
          </w:tcPr>
          <w:p w:rsidR="009C02F7" w:rsidRDefault="00796429">
            <w:r>
              <w:rPr>
                <w:rFonts w:hint="eastAsia"/>
              </w:rPr>
              <w:t>投标报价有严重缺漏项目</w:t>
            </w:r>
          </w:p>
        </w:tc>
      </w:tr>
      <w:tr w:rsidR="009C02F7">
        <w:tc>
          <w:tcPr>
            <w:tcW w:w="846" w:type="dxa"/>
          </w:tcPr>
          <w:p w:rsidR="009C02F7" w:rsidRDefault="00796429">
            <w:pPr>
              <w:jc w:val="center"/>
            </w:pPr>
            <w:r>
              <w:t>7</w:t>
            </w:r>
          </w:p>
        </w:tc>
        <w:tc>
          <w:tcPr>
            <w:tcW w:w="7457" w:type="dxa"/>
          </w:tcPr>
          <w:p w:rsidR="009C02F7" w:rsidRDefault="00796429">
            <w:pPr>
              <w:rPr>
                <w:b/>
              </w:rPr>
            </w:pPr>
            <w:r>
              <w:rPr>
                <w:rFonts w:hint="eastAsia"/>
                <w:b/>
              </w:rPr>
              <w:t>投标文件载明的交货期超过招标文件规定的期限</w:t>
            </w:r>
          </w:p>
        </w:tc>
      </w:tr>
      <w:tr w:rsidR="009C02F7">
        <w:tc>
          <w:tcPr>
            <w:tcW w:w="846" w:type="dxa"/>
          </w:tcPr>
          <w:p w:rsidR="009C02F7" w:rsidRDefault="00796429">
            <w:pPr>
              <w:jc w:val="center"/>
            </w:pPr>
            <w:r>
              <w:t>8</w:t>
            </w:r>
          </w:p>
        </w:tc>
        <w:tc>
          <w:tcPr>
            <w:tcW w:w="7457" w:type="dxa"/>
          </w:tcPr>
          <w:p w:rsidR="009C02F7" w:rsidRDefault="00796429">
            <w:pPr>
              <w:rPr>
                <w:b/>
              </w:rPr>
            </w:pPr>
            <w:r>
              <w:rPr>
                <w:rFonts w:hint="eastAsia"/>
                <w:b/>
              </w:rPr>
              <w:t>投标文件载明的免费保修期低于招标文件规定的期限</w:t>
            </w:r>
          </w:p>
        </w:tc>
      </w:tr>
      <w:tr w:rsidR="009C02F7">
        <w:tc>
          <w:tcPr>
            <w:tcW w:w="846" w:type="dxa"/>
          </w:tcPr>
          <w:p w:rsidR="009C02F7" w:rsidRDefault="00796429">
            <w:pPr>
              <w:jc w:val="center"/>
            </w:pPr>
            <w:r>
              <w:rPr>
                <w:rFonts w:hint="eastAsia"/>
              </w:rPr>
              <w:t>9</w:t>
            </w:r>
          </w:p>
        </w:tc>
        <w:tc>
          <w:tcPr>
            <w:tcW w:w="7457" w:type="dxa"/>
          </w:tcPr>
          <w:p w:rsidR="009C02F7" w:rsidRDefault="0079642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C02F7">
        <w:tc>
          <w:tcPr>
            <w:tcW w:w="846" w:type="dxa"/>
          </w:tcPr>
          <w:p w:rsidR="009C02F7" w:rsidRDefault="00796429">
            <w:pPr>
              <w:jc w:val="center"/>
            </w:pPr>
            <w:r>
              <w:t>10</w:t>
            </w:r>
          </w:p>
        </w:tc>
        <w:tc>
          <w:tcPr>
            <w:tcW w:w="7457" w:type="dxa"/>
          </w:tcPr>
          <w:p w:rsidR="009C02F7" w:rsidRDefault="00796429">
            <w:pPr>
              <w:rPr>
                <w:b/>
              </w:rPr>
            </w:pPr>
            <w:r>
              <w:rPr>
                <w:rFonts w:hint="eastAsia"/>
                <w:color w:val="000000"/>
              </w:rPr>
              <w:t>对于拒绝进口的项目采用进口产品投标的；</w:t>
            </w:r>
          </w:p>
        </w:tc>
      </w:tr>
      <w:tr w:rsidR="009C02F7">
        <w:tc>
          <w:tcPr>
            <w:tcW w:w="846" w:type="dxa"/>
          </w:tcPr>
          <w:p w:rsidR="009C02F7" w:rsidRDefault="00796429">
            <w:pPr>
              <w:jc w:val="center"/>
            </w:pPr>
            <w:r>
              <w:t>11</w:t>
            </w:r>
          </w:p>
        </w:tc>
        <w:tc>
          <w:tcPr>
            <w:tcW w:w="7457" w:type="dxa"/>
          </w:tcPr>
          <w:p w:rsidR="009C02F7" w:rsidRDefault="00796429">
            <w:pPr>
              <w:rPr>
                <w:color w:val="000000"/>
              </w:rPr>
            </w:pPr>
            <w:r>
              <w:rPr>
                <w:rFonts w:hint="eastAsia"/>
                <w:color w:val="000000"/>
              </w:rPr>
              <w:t>所投产品、工程、服务在质量、技术、方案等方面没有实质性满足招标文件要求</w:t>
            </w:r>
          </w:p>
        </w:tc>
      </w:tr>
      <w:tr w:rsidR="009C02F7">
        <w:tc>
          <w:tcPr>
            <w:tcW w:w="846" w:type="dxa"/>
          </w:tcPr>
          <w:p w:rsidR="009C02F7" w:rsidRDefault="00796429">
            <w:pPr>
              <w:jc w:val="center"/>
            </w:pPr>
            <w:r>
              <w:rPr>
                <w:rFonts w:hint="eastAsia"/>
              </w:rPr>
              <w:t>1</w:t>
            </w:r>
            <w:r>
              <w:t>2</w:t>
            </w:r>
          </w:p>
        </w:tc>
        <w:tc>
          <w:tcPr>
            <w:tcW w:w="7457" w:type="dxa"/>
          </w:tcPr>
          <w:p w:rsidR="009C02F7" w:rsidRDefault="0079642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C02F7">
        <w:tc>
          <w:tcPr>
            <w:tcW w:w="846" w:type="dxa"/>
          </w:tcPr>
          <w:p w:rsidR="009C02F7" w:rsidRDefault="00796429">
            <w:pPr>
              <w:jc w:val="center"/>
            </w:pPr>
            <w:r>
              <w:rPr>
                <w:rFonts w:hint="eastAsia"/>
              </w:rPr>
              <w:lastRenderedPageBreak/>
              <w:t>1</w:t>
            </w:r>
            <w:r>
              <w:t>3</w:t>
            </w:r>
          </w:p>
        </w:tc>
        <w:tc>
          <w:tcPr>
            <w:tcW w:w="7457" w:type="dxa"/>
          </w:tcPr>
          <w:p w:rsidR="009C02F7" w:rsidRDefault="00796429">
            <w:pPr>
              <w:rPr>
                <w:b/>
              </w:rPr>
            </w:pPr>
            <w:r>
              <w:rPr>
                <w:rFonts w:hint="eastAsia"/>
                <w:b/>
              </w:rPr>
              <w:t>《技术规格偏离表》或《商务需求偏离表》填写不全、不明或不实</w:t>
            </w:r>
          </w:p>
        </w:tc>
      </w:tr>
      <w:tr w:rsidR="009C02F7">
        <w:tc>
          <w:tcPr>
            <w:tcW w:w="846" w:type="dxa"/>
          </w:tcPr>
          <w:p w:rsidR="009C02F7" w:rsidRDefault="00796429">
            <w:pPr>
              <w:jc w:val="center"/>
            </w:pPr>
            <w:r>
              <w:t>1</w:t>
            </w:r>
            <w:r>
              <w:rPr>
                <w:rFonts w:hint="eastAsia"/>
              </w:rPr>
              <w:t>4</w:t>
            </w:r>
          </w:p>
        </w:tc>
        <w:tc>
          <w:tcPr>
            <w:tcW w:w="7457" w:type="dxa"/>
          </w:tcPr>
          <w:p w:rsidR="009C02F7" w:rsidRDefault="00796429">
            <w:r>
              <w:rPr>
                <w:rFonts w:hint="eastAsia"/>
              </w:rPr>
              <w:t>法律、法规规定的其他情形</w:t>
            </w:r>
          </w:p>
        </w:tc>
      </w:tr>
    </w:tbl>
    <w:p w:rsidR="009C02F7" w:rsidRDefault="009C02F7"/>
    <w:p w:rsidR="009C02F7" w:rsidRDefault="009C02F7"/>
    <w:p w:rsidR="009C02F7" w:rsidRDefault="00796429">
      <w:pPr>
        <w:pStyle w:val="2"/>
        <w:rPr>
          <w:sz w:val="36"/>
        </w:rPr>
      </w:pPr>
      <w:r>
        <w:rPr>
          <w:sz w:val="36"/>
        </w:rPr>
        <w:t>评标信息</w:t>
      </w:r>
    </w:p>
    <w:p w:rsidR="009C02F7" w:rsidRDefault="009C02F7">
      <w:pPr>
        <w:rPr>
          <w:color w:val="FF0000"/>
        </w:rPr>
      </w:pPr>
      <w:bookmarkStart w:id="0" w:name="OLE_LINK2"/>
    </w:p>
    <w:p w:rsidR="009C02F7" w:rsidRDefault="00796429">
      <w:bookmarkStart w:id="1" w:name="OLE_LINK4"/>
      <w:bookmarkStart w:id="2" w:name="OLE_LINK3"/>
      <w:r>
        <w:rPr>
          <w:rFonts w:hint="eastAsia"/>
          <w:b/>
        </w:rPr>
        <w:t>评标方法：</w:t>
      </w:r>
      <w:r>
        <w:rPr>
          <w:rFonts w:hint="eastAsia"/>
        </w:rPr>
        <w:t>本项目评审方法采用综合评分法（详见“第二册通用条款第七章”）。本项目推荐候选中标供应商数量为</w:t>
      </w:r>
      <w:r>
        <w:t>1</w:t>
      </w:r>
      <w:r>
        <w:rPr>
          <w:rFonts w:hint="eastAsia"/>
        </w:rPr>
        <w:t>家，中标供应商数量为</w:t>
      </w:r>
      <w:r>
        <w:rPr>
          <w:rFonts w:hint="eastAsia"/>
        </w:rPr>
        <w:t xml:space="preserve"> 1 </w:t>
      </w:r>
      <w:r>
        <w:rPr>
          <w:rFonts w:hint="eastAsia"/>
        </w:rPr>
        <w:t>家。</w:t>
      </w:r>
    </w:p>
    <w:p w:rsidR="009C02F7" w:rsidRDefault="009C02F7"/>
    <w:p w:rsidR="009C02F7" w:rsidRDefault="00796429">
      <w:pPr>
        <w:rPr>
          <w:b/>
        </w:rPr>
      </w:pPr>
      <w:r>
        <w:rPr>
          <w:rFonts w:hint="eastAsia"/>
          <w:b/>
        </w:rPr>
        <w:t>评标方法</w:t>
      </w:r>
      <w:r>
        <w:rPr>
          <w:b/>
        </w:rPr>
        <w:t>说明：</w:t>
      </w:r>
    </w:p>
    <w:p w:rsidR="009C02F7" w:rsidRDefault="0079642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9C02F7" w:rsidRDefault="00796429">
      <w:pPr>
        <w:ind w:firstLine="420"/>
      </w:pPr>
      <w:r>
        <w:rPr>
          <w:rFonts w:hint="eastAsia"/>
        </w:rPr>
        <w:t>价格分</w:t>
      </w:r>
      <w:r>
        <w:rPr>
          <w:rFonts w:hint="eastAsia"/>
        </w:rPr>
        <w:t xml:space="preserve"> =(</w:t>
      </w:r>
      <w:r>
        <w:rPr>
          <w:rFonts w:hint="eastAsia"/>
        </w:rPr>
        <w:t>评标基准价／投标报价</w:t>
      </w:r>
      <w:r>
        <w:rPr>
          <w:rFonts w:hint="eastAsia"/>
        </w:rPr>
        <w:t>)</w:t>
      </w:r>
      <w:r>
        <w:rPr>
          <w:rFonts w:hint="eastAsia"/>
        </w:rPr>
        <w:t>×</w:t>
      </w:r>
      <w:r>
        <w:rPr>
          <w:rFonts w:hint="eastAsia"/>
        </w:rPr>
        <w:t>100</w:t>
      </w:r>
    </w:p>
    <w:p w:rsidR="009C02F7" w:rsidRDefault="0079642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9C02F7" w:rsidRDefault="0079642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9C02F7" w:rsidRDefault="0079642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9C02F7" w:rsidRDefault="0079642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9C02F7" w:rsidRDefault="009C02F7"/>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9C02F7">
        <w:trPr>
          <w:gridAfter w:val="1"/>
          <w:wAfter w:w="6" w:type="dxa"/>
          <w:trHeight w:val="20"/>
          <w:jc w:val="center"/>
        </w:trPr>
        <w:tc>
          <w:tcPr>
            <w:tcW w:w="782" w:type="dxa"/>
            <w:vAlign w:val="center"/>
          </w:tcPr>
          <w:p w:rsidR="009C02F7" w:rsidRDefault="0079642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9C02F7" w:rsidRDefault="00796429">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9C02F7" w:rsidRDefault="00796429">
            <w:pPr>
              <w:spacing w:line="240" w:lineRule="exact"/>
              <w:jc w:val="center"/>
              <w:rPr>
                <w:rFonts w:ascii="宋体" w:hAnsi="宋体"/>
                <w:szCs w:val="21"/>
              </w:rPr>
            </w:pPr>
            <w:r>
              <w:rPr>
                <w:rFonts w:ascii="宋体" w:hAnsi="宋体" w:hint="eastAsia"/>
                <w:szCs w:val="21"/>
              </w:rPr>
              <w:t>权重（%）</w:t>
            </w:r>
          </w:p>
        </w:tc>
      </w:tr>
      <w:tr w:rsidR="009C02F7">
        <w:trPr>
          <w:gridAfter w:val="1"/>
          <w:wAfter w:w="6" w:type="dxa"/>
          <w:trHeight w:val="20"/>
          <w:jc w:val="center"/>
        </w:trPr>
        <w:tc>
          <w:tcPr>
            <w:tcW w:w="782" w:type="dxa"/>
            <w:vAlign w:val="center"/>
          </w:tcPr>
          <w:p w:rsidR="009C02F7" w:rsidRDefault="00796429">
            <w:pPr>
              <w:spacing w:line="240" w:lineRule="exact"/>
              <w:jc w:val="center"/>
              <w:rPr>
                <w:rFonts w:ascii="宋体" w:hAnsi="宋体"/>
                <w:szCs w:val="21"/>
              </w:rPr>
            </w:pPr>
            <w:r>
              <w:rPr>
                <w:rFonts w:ascii="宋体" w:hAnsi="宋体"/>
                <w:szCs w:val="21"/>
              </w:rPr>
              <w:t>1</w:t>
            </w:r>
          </w:p>
        </w:tc>
        <w:tc>
          <w:tcPr>
            <w:tcW w:w="3749" w:type="dxa"/>
            <w:gridSpan w:val="3"/>
            <w:vAlign w:val="center"/>
          </w:tcPr>
          <w:p w:rsidR="009C02F7" w:rsidRDefault="00796429">
            <w:pPr>
              <w:spacing w:line="240" w:lineRule="exact"/>
              <w:jc w:val="center"/>
              <w:rPr>
                <w:rFonts w:ascii="宋体" w:hAnsi="宋体"/>
                <w:szCs w:val="21"/>
              </w:rPr>
            </w:pPr>
            <w:r>
              <w:rPr>
                <w:rFonts w:ascii="宋体" w:hAnsi="宋体" w:hint="eastAsia"/>
                <w:szCs w:val="21"/>
              </w:rPr>
              <w:t>价格</w:t>
            </w:r>
          </w:p>
        </w:tc>
        <w:tc>
          <w:tcPr>
            <w:tcW w:w="3766" w:type="dxa"/>
            <w:vAlign w:val="center"/>
          </w:tcPr>
          <w:p w:rsidR="009C02F7" w:rsidRDefault="00796429">
            <w:pPr>
              <w:spacing w:line="240" w:lineRule="exact"/>
              <w:jc w:val="center"/>
              <w:rPr>
                <w:rFonts w:ascii="宋体" w:hAnsi="宋体"/>
                <w:szCs w:val="21"/>
              </w:rPr>
            </w:pPr>
            <w:r>
              <w:rPr>
                <w:rFonts w:ascii="宋体" w:hAnsi="宋体" w:hint="eastAsia"/>
                <w:szCs w:val="21"/>
              </w:rPr>
              <w:t>30</w:t>
            </w:r>
          </w:p>
        </w:tc>
      </w:tr>
      <w:tr w:rsidR="009C02F7">
        <w:trPr>
          <w:gridAfter w:val="1"/>
          <w:wAfter w:w="6" w:type="dxa"/>
          <w:trHeight w:val="20"/>
          <w:jc w:val="center"/>
        </w:trPr>
        <w:tc>
          <w:tcPr>
            <w:tcW w:w="782" w:type="dxa"/>
            <w:vAlign w:val="center"/>
          </w:tcPr>
          <w:p w:rsidR="009C02F7" w:rsidRDefault="00796429">
            <w:pPr>
              <w:spacing w:line="240" w:lineRule="exact"/>
              <w:jc w:val="center"/>
              <w:rPr>
                <w:rFonts w:ascii="宋体" w:hAnsi="宋体"/>
                <w:szCs w:val="21"/>
              </w:rPr>
            </w:pPr>
            <w:r>
              <w:rPr>
                <w:rFonts w:ascii="宋体" w:hAnsi="宋体"/>
                <w:szCs w:val="21"/>
              </w:rPr>
              <w:t>2</w:t>
            </w:r>
          </w:p>
        </w:tc>
        <w:tc>
          <w:tcPr>
            <w:tcW w:w="3749" w:type="dxa"/>
            <w:gridSpan w:val="3"/>
            <w:vAlign w:val="center"/>
          </w:tcPr>
          <w:p w:rsidR="009C02F7" w:rsidRDefault="00796429">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9C02F7" w:rsidRDefault="00675ABC">
            <w:pPr>
              <w:spacing w:line="240" w:lineRule="exact"/>
              <w:jc w:val="center"/>
              <w:rPr>
                <w:rFonts w:ascii="宋体" w:hAnsi="宋体"/>
                <w:szCs w:val="21"/>
              </w:rPr>
            </w:pPr>
            <w:r>
              <w:rPr>
                <w:rFonts w:ascii="宋体" w:hAnsi="宋体" w:hint="eastAsia"/>
                <w:szCs w:val="21"/>
              </w:rPr>
              <w:t>45</w:t>
            </w:r>
          </w:p>
        </w:tc>
      </w:tr>
      <w:tr w:rsidR="009C02F7">
        <w:trPr>
          <w:gridAfter w:val="1"/>
          <w:wAfter w:w="6" w:type="dxa"/>
          <w:trHeight w:val="20"/>
          <w:jc w:val="center"/>
        </w:trPr>
        <w:tc>
          <w:tcPr>
            <w:tcW w:w="782" w:type="dxa"/>
            <w:vMerge w:val="restart"/>
            <w:vAlign w:val="center"/>
          </w:tcPr>
          <w:p w:rsidR="009C02F7" w:rsidRDefault="009C02F7">
            <w:pPr>
              <w:spacing w:line="240" w:lineRule="exact"/>
              <w:jc w:val="center"/>
              <w:rPr>
                <w:rFonts w:ascii="宋体" w:hAnsi="宋体"/>
                <w:szCs w:val="21"/>
              </w:rPr>
            </w:pPr>
          </w:p>
        </w:tc>
        <w:tc>
          <w:tcPr>
            <w:tcW w:w="645" w:type="dxa"/>
            <w:vAlign w:val="center"/>
          </w:tcPr>
          <w:p w:rsidR="009C02F7" w:rsidRDefault="00796429">
            <w:pPr>
              <w:spacing w:line="240" w:lineRule="exact"/>
              <w:jc w:val="center"/>
              <w:rPr>
                <w:rFonts w:ascii="宋体" w:hAnsi="宋体"/>
                <w:szCs w:val="21"/>
              </w:rPr>
            </w:pPr>
            <w:r>
              <w:rPr>
                <w:rFonts w:ascii="宋体" w:hAnsi="宋体" w:hint="eastAsia"/>
                <w:szCs w:val="21"/>
              </w:rPr>
              <w:t>序号</w:t>
            </w:r>
          </w:p>
        </w:tc>
        <w:tc>
          <w:tcPr>
            <w:tcW w:w="2186" w:type="dxa"/>
            <w:vAlign w:val="center"/>
          </w:tcPr>
          <w:p w:rsidR="009C02F7" w:rsidRDefault="0079642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9C02F7" w:rsidRDefault="0079642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9C02F7" w:rsidRDefault="00796429">
            <w:pPr>
              <w:spacing w:line="240" w:lineRule="exact"/>
              <w:jc w:val="center"/>
              <w:rPr>
                <w:rFonts w:ascii="宋体" w:hAnsi="宋体"/>
                <w:szCs w:val="21"/>
              </w:rPr>
            </w:pPr>
            <w:r>
              <w:rPr>
                <w:rFonts w:ascii="宋体" w:hAnsi="宋体" w:hint="eastAsia"/>
                <w:szCs w:val="21"/>
              </w:rPr>
              <w:t>评分准则</w:t>
            </w:r>
          </w:p>
        </w:tc>
      </w:tr>
      <w:tr w:rsidR="009C02F7">
        <w:trPr>
          <w:gridAfter w:val="1"/>
          <w:wAfter w:w="6" w:type="dxa"/>
          <w:trHeight w:val="20"/>
          <w:jc w:val="center"/>
        </w:trPr>
        <w:tc>
          <w:tcPr>
            <w:tcW w:w="782" w:type="dxa"/>
            <w:vMerge/>
            <w:vAlign w:val="center"/>
          </w:tcPr>
          <w:p w:rsidR="009C02F7" w:rsidRDefault="009C02F7">
            <w:pPr>
              <w:spacing w:line="240" w:lineRule="exact"/>
              <w:jc w:val="center"/>
              <w:rPr>
                <w:rFonts w:ascii="宋体" w:hAnsi="宋体"/>
                <w:szCs w:val="21"/>
              </w:rPr>
            </w:pPr>
          </w:p>
        </w:tc>
        <w:tc>
          <w:tcPr>
            <w:tcW w:w="645" w:type="dxa"/>
            <w:vAlign w:val="center"/>
          </w:tcPr>
          <w:p w:rsidR="009C02F7" w:rsidRDefault="00796429">
            <w:pPr>
              <w:spacing w:line="240" w:lineRule="exact"/>
              <w:jc w:val="center"/>
              <w:rPr>
                <w:rFonts w:ascii="宋体" w:hAnsi="宋体"/>
                <w:szCs w:val="21"/>
              </w:rPr>
            </w:pPr>
            <w:r>
              <w:rPr>
                <w:rFonts w:ascii="宋体" w:hAnsi="宋体" w:hint="eastAsia"/>
                <w:szCs w:val="21"/>
              </w:rPr>
              <w:t>1</w:t>
            </w:r>
          </w:p>
        </w:tc>
        <w:tc>
          <w:tcPr>
            <w:tcW w:w="2186" w:type="dxa"/>
            <w:vAlign w:val="center"/>
          </w:tcPr>
          <w:p w:rsidR="009C02F7" w:rsidRDefault="00796429">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9C02F7" w:rsidRDefault="00796429">
            <w:pPr>
              <w:spacing w:line="240" w:lineRule="exact"/>
              <w:jc w:val="center"/>
              <w:rPr>
                <w:rFonts w:ascii="宋体" w:hAnsi="宋体"/>
                <w:szCs w:val="21"/>
              </w:rPr>
            </w:pPr>
            <w:r>
              <w:rPr>
                <w:rFonts w:ascii="宋体" w:hAnsi="宋体" w:hint="eastAsia"/>
                <w:szCs w:val="21"/>
              </w:rPr>
              <w:t>3</w:t>
            </w:r>
          </w:p>
        </w:tc>
        <w:tc>
          <w:tcPr>
            <w:tcW w:w="3766" w:type="dxa"/>
            <w:vAlign w:val="center"/>
          </w:tcPr>
          <w:p w:rsidR="008D6777" w:rsidRPr="004C367C" w:rsidRDefault="00796429" w:rsidP="008D6777">
            <w:pPr>
              <w:jc w:val="left"/>
              <w:rPr>
                <w:color w:val="FF0000"/>
                <w:szCs w:val="21"/>
              </w:rPr>
            </w:pPr>
            <w:r>
              <w:rPr>
                <w:rFonts w:ascii="宋体" w:hAnsi="宋体" w:cs="宋体" w:hint="eastAsia"/>
              </w:rPr>
              <w:t>在投标文件中详细说明保障措施（包括技术团队、技术方案、技术人员、场地、车辆等），评审委员会根据响应情况进行</w:t>
            </w:r>
            <w:r w:rsidR="008D6777" w:rsidRPr="004C367C">
              <w:rPr>
                <w:rFonts w:ascii="宋体" w:hAnsi="宋体" w:cs="宋体" w:hint="eastAsia"/>
                <w:color w:val="FF0000"/>
              </w:rPr>
              <w:t>打分。</w:t>
            </w:r>
            <w:r w:rsidR="008D6777" w:rsidRPr="004C367C">
              <w:rPr>
                <w:b/>
                <w:color w:val="FF0000"/>
                <w:szCs w:val="21"/>
              </w:rPr>
              <w:t>优良中差评分标准：</w:t>
            </w:r>
          </w:p>
          <w:p w:rsidR="009C02F7" w:rsidRPr="008D6777" w:rsidRDefault="008D6777" w:rsidP="008D6777">
            <w:pPr>
              <w:spacing w:line="240" w:lineRule="exact"/>
              <w:rPr>
                <w:rFonts w:ascii="宋体" w:hAnsi="宋体" w:cs="宋体"/>
                <w:color w:val="FF0000"/>
              </w:rPr>
            </w:pPr>
            <w:r w:rsidRPr="004C367C">
              <w:rPr>
                <w:rFonts w:hint="eastAsia"/>
                <w:b/>
                <w:color w:val="FF0000"/>
                <w:szCs w:val="21"/>
              </w:rPr>
              <w:t>优</w:t>
            </w:r>
            <w:r w:rsidRPr="004C367C">
              <w:rPr>
                <w:b/>
                <w:color w:val="FF0000"/>
                <w:szCs w:val="21"/>
              </w:rPr>
              <w:t>：</w:t>
            </w:r>
            <w:r w:rsidRPr="004C367C">
              <w:rPr>
                <w:rFonts w:ascii="宋体" w:hAnsi="宋体" w:cs="宋体" w:hint="eastAsia"/>
                <w:color w:val="FF0000"/>
              </w:rPr>
              <w:t>保障措施（包括技术团队、技术方案、技术人员、场地、车辆等）</w:t>
            </w:r>
            <w:r w:rsidRPr="004C367C">
              <w:rPr>
                <w:rFonts w:hint="eastAsia"/>
                <w:color w:val="FF0000"/>
                <w:szCs w:val="21"/>
              </w:rPr>
              <w:t>全部有具体方案，且方案合理、细致全面，可操作性强，得</w:t>
            </w:r>
            <w:r w:rsidRPr="004C367C">
              <w:rPr>
                <w:rFonts w:hint="eastAsia"/>
                <w:b/>
                <w:color w:val="FF0000"/>
                <w:szCs w:val="21"/>
              </w:rPr>
              <w:t>100</w:t>
            </w:r>
            <w:r w:rsidRPr="004C367C">
              <w:rPr>
                <w:rFonts w:hint="eastAsia"/>
                <w:color w:val="FF0000"/>
                <w:szCs w:val="21"/>
              </w:rPr>
              <w:t>分</w:t>
            </w:r>
            <w:r w:rsidRPr="004C367C">
              <w:rPr>
                <w:color w:val="FF0000"/>
                <w:szCs w:val="21"/>
              </w:rPr>
              <w:t>；</w:t>
            </w:r>
            <w:r w:rsidRPr="004C367C">
              <w:rPr>
                <w:rFonts w:hint="eastAsia"/>
                <w:b/>
                <w:color w:val="FF0000"/>
                <w:szCs w:val="21"/>
              </w:rPr>
              <w:t>良：</w:t>
            </w:r>
            <w:r w:rsidRPr="004C367C">
              <w:rPr>
                <w:rFonts w:ascii="宋体" w:hAnsi="宋体" w:cs="宋体" w:hint="eastAsia"/>
                <w:color w:val="FF0000"/>
              </w:rPr>
              <w:t>保障措施（包括技术团队、技术方案、技术人员、场地、车辆等）</w:t>
            </w:r>
            <w:r w:rsidRPr="004C367C">
              <w:rPr>
                <w:rFonts w:hint="eastAsia"/>
                <w:color w:val="FF0000"/>
                <w:szCs w:val="21"/>
              </w:rPr>
              <w:t>全部有具体方案，且方案基本合理，有可操作性，得</w:t>
            </w:r>
            <w:r w:rsidRPr="004C367C">
              <w:rPr>
                <w:rFonts w:hint="eastAsia"/>
                <w:b/>
                <w:color w:val="FF0000"/>
                <w:szCs w:val="21"/>
              </w:rPr>
              <w:t>60</w:t>
            </w:r>
            <w:r w:rsidRPr="004C367C">
              <w:rPr>
                <w:color w:val="FF0000"/>
                <w:szCs w:val="21"/>
              </w:rPr>
              <w:t>分；</w:t>
            </w:r>
            <w:r w:rsidRPr="004C367C">
              <w:rPr>
                <w:rFonts w:hint="eastAsia"/>
                <w:b/>
                <w:color w:val="FF0000"/>
                <w:szCs w:val="21"/>
              </w:rPr>
              <w:t>中：</w:t>
            </w:r>
            <w:r w:rsidRPr="004C367C">
              <w:rPr>
                <w:rFonts w:ascii="宋体" w:hAnsi="宋体" w:cs="宋体" w:hint="eastAsia"/>
                <w:color w:val="FF0000"/>
              </w:rPr>
              <w:t>保障措施（包括技术团队、技术方案、技术人员、场地、车辆等）</w:t>
            </w:r>
            <w:r w:rsidRPr="004C367C">
              <w:rPr>
                <w:rFonts w:hint="eastAsia"/>
                <w:color w:val="FF0000"/>
                <w:szCs w:val="21"/>
              </w:rPr>
              <w:t>全部有具体方案，方案一般，但有可操作性，得</w:t>
            </w:r>
            <w:r w:rsidRPr="004C367C">
              <w:rPr>
                <w:rFonts w:hint="eastAsia"/>
                <w:color w:val="FF0000"/>
                <w:szCs w:val="21"/>
              </w:rPr>
              <w:t>40</w:t>
            </w:r>
            <w:r w:rsidRPr="004C367C">
              <w:rPr>
                <w:color w:val="FF0000"/>
                <w:szCs w:val="21"/>
              </w:rPr>
              <w:t>分；</w:t>
            </w:r>
            <w:r w:rsidRPr="004C367C">
              <w:rPr>
                <w:rFonts w:hint="eastAsia"/>
                <w:b/>
                <w:color w:val="FF0000"/>
                <w:szCs w:val="21"/>
              </w:rPr>
              <w:t>差：</w:t>
            </w:r>
            <w:r w:rsidRPr="004C367C">
              <w:rPr>
                <w:rFonts w:ascii="宋体" w:hAnsi="宋体" w:cs="宋体" w:hint="eastAsia"/>
                <w:color w:val="FF0000"/>
              </w:rPr>
              <w:t>保障措施（包括技术团队、技术方案、技术人员、场地、车辆等）</w:t>
            </w:r>
            <w:r w:rsidRPr="004C367C">
              <w:rPr>
                <w:rFonts w:hint="eastAsia"/>
                <w:color w:val="FF0000"/>
                <w:szCs w:val="21"/>
              </w:rPr>
              <w:t>其中有一项没有具体方案，或可操作性不好，不得分。</w:t>
            </w:r>
          </w:p>
        </w:tc>
      </w:tr>
      <w:tr w:rsidR="009C02F7">
        <w:trPr>
          <w:gridAfter w:val="1"/>
          <w:wAfter w:w="6" w:type="dxa"/>
          <w:trHeight w:val="557"/>
          <w:jc w:val="center"/>
        </w:trPr>
        <w:tc>
          <w:tcPr>
            <w:tcW w:w="782" w:type="dxa"/>
            <w:vMerge/>
            <w:vAlign w:val="center"/>
          </w:tcPr>
          <w:p w:rsidR="009C02F7" w:rsidRDefault="009C02F7">
            <w:pPr>
              <w:spacing w:line="240" w:lineRule="exact"/>
              <w:jc w:val="center"/>
              <w:rPr>
                <w:rFonts w:ascii="宋体" w:hAnsi="宋体"/>
                <w:szCs w:val="21"/>
              </w:rPr>
            </w:pPr>
          </w:p>
        </w:tc>
        <w:tc>
          <w:tcPr>
            <w:tcW w:w="645" w:type="dxa"/>
            <w:vAlign w:val="center"/>
          </w:tcPr>
          <w:p w:rsidR="009C02F7" w:rsidRDefault="0079642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9C02F7" w:rsidRDefault="0079642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9C02F7" w:rsidRDefault="002B4963">
            <w:pPr>
              <w:spacing w:after="160" w:line="240" w:lineRule="exact"/>
              <w:jc w:val="center"/>
              <w:rPr>
                <w:rFonts w:ascii="宋体" w:eastAsia="仿宋_GB2312" w:hAnsi="宋体"/>
                <w:sz w:val="24"/>
                <w:szCs w:val="21"/>
              </w:rPr>
            </w:pPr>
            <w:r>
              <w:rPr>
                <w:rFonts w:ascii="宋体" w:eastAsia="仿宋_GB2312" w:hAnsi="宋体" w:hint="eastAsia"/>
                <w:sz w:val="24"/>
                <w:szCs w:val="21"/>
              </w:rPr>
              <w:t>42</w:t>
            </w:r>
          </w:p>
        </w:tc>
        <w:tc>
          <w:tcPr>
            <w:tcW w:w="3766" w:type="dxa"/>
            <w:vAlign w:val="center"/>
          </w:tcPr>
          <w:p w:rsidR="009C02F7" w:rsidRDefault="00796429" w:rsidP="00427822">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sidR="002B4963">
              <w:rPr>
                <w:rFonts w:cs="宋体" w:hint="eastAsia"/>
                <w:color w:val="FF0000"/>
              </w:rPr>
              <w:t>15</w:t>
            </w:r>
            <w:r w:rsidR="004008B8">
              <w:rPr>
                <w:rFonts w:cs="宋体" w:hint="eastAsia"/>
              </w:rPr>
              <w:t>分</w:t>
            </w:r>
            <w:r>
              <w:rPr>
                <w:rFonts w:cs="宋体" w:hint="eastAsia"/>
              </w:rPr>
              <w:t>；普通</w:t>
            </w:r>
            <w:r>
              <w:rPr>
                <w:rFonts w:cs="宋体"/>
              </w:rPr>
              <w:t>参数</w:t>
            </w:r>
            <w:r>
              <w:rPr>
                <w:rFonts w:cs="宋体" w:hint="eastAsia"/>
              </w:rPr>
              <w:t>每负偏离一项扣</w:t>
            </w:r>
            <w:r w:rsidR="002B4963">
              <w:rPr>
                <w:rFonts w:cs="宋体" w:hint="eastAsia"/>
                <w:color w:val="FF0000"/>
              </w:rPr>
              <w:t>10</w:t>
            </w:r>
            <w:r>
              <w:rPr>
                <w:rFonts w:cs="宋体" w:hint="eastAsia"/>
              </w:rPr>
              <w:t>分；扣完为</w:t>
            </w:r>
            <w:r>
              <w:rPr>
                <w:rFonts w:cs="宋体" w:hint="eastAsia"/>
              </w:rPr>
              <w:lastRenderedPageBreak/>
              <w:t>止。</w:t>
            </w:r>
          </w:p>
        </w:tc>
      </w:tr>
      <w:tr w:rsidR="009C02F7">
        <w:trPr>
          <w:gridAfter w:val="1"/>
          <w:wAfter w:w="6" w:type="dxa"/>
          <w:trHeight w:val="20"/>
          <w:jc w:val="center"/>
        </w:trPr>
        <w:tc>
          <w:tcPr>
            <w:tcW w:w="782" w:type="dxa"/>
            <w:vAlign w:val="center"/>
          </w:tcPr>
          <w:p w:rsidR="009C02F7" w:rsidRDefault="00796429">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rsidR="009C02F7" w:rsidRDefault="00796429">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9C02F7" w:rsidRPr="002F0A54" w:rsidRDefault="00675ABC" w:rsidP="008D6777">
            <w:pPr>
              <w:spacing w:line="240" w:lineRule="exact"/>
              <w:jc w:val="center"/>
              <w:rPr>
                <w:rFonts w:ascii="宋体" w:hAnsi="宋体"/>
                <w:szCs w:val="21"/>
              </w:rPr>
            </w:pPr>
            <w:r w:rsidRPr="002F0A54">
              <w:rPr>
                <w:rFonts w:ascii="宋体" w:hAnsi="宋体" w:hint="eastAsia"/>
                <w:szCs w:val="21"/>
              </w:rPr>
              <w:t>15</w:t>
            </w:r>
          </w:p>
        </w:tc>
      </w:tr>
      <w:tr w:rsidR="009C02F7">
        <w:trPr>
          <w:gridAfter w:val="1"/>
          <w:wAfter w:w="6" w:type="dxa"/>
          <w:trHeight w:val="20"/>
          <w:jc w:val="center"/>
        </w:trPr>
        <w:tc>
          <w:tcPr>
            <w:tcW w:w="782" w:type="dxa"/>
            <w:vMerge w:val="restart"/>
            <w:vAlign w:val="center"/>
          </w:tcPr>
          <w:p w:rsidR="009C02F7" w:rsidRDefault="009C02F7">
            <w:pPr>
              <w:spacing w:line="240" w:lineRule="exact"/>
              <w:jc w:val="center"/>
              <w:rPr>
                <w:rFonts w:ascii="宋体" w:hAnsi="宋体"/>
                <w:szCs w:val="21"/>
              </w:rPr>
            </w:pPr>
          </w:p>
        </w:tc>
        <w:tc>
          <w:tcPr>
            <w:tcW w:w="645" w:type="dxa"/>
            <w:vAlign w:val="center"/>
          </w:tcPr>
          <w:p w:rsidR="009C02F7" w:rsidRDefault="00796429">
            <w:pPr>
              <w:spacing w:line="240" w:lineRule="exact"/>
              <w:jc w:val="center"/>
              <w:rPr>
                <w:rFonts w:ascii="宋体" w:hAnsi="宋体"/>
                <w:szCs w:val="21"/>
              </w:rPr>
            </w:pPr>
            <w:r>
              <w:rPr>
                <w:rFonts w:ascii="宋体" w:hAnsi="宋体" w:hint="eastAsia"/>
                <w:szCs w:val="21"/>
              </w:rPr>
              <w:t>序号</w:t>
            </w:r>
          </w:p>
        </w:tc>
        <w:tc>
          <w:tcPr>
            <w:tcW w:w="2186" w:type="dxa"/>
            <w:vAlign w:val="center"/>
          </w:tcPr>
          <w:p w:rsidR="009C02F7" w:rsidRDefault="0079642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9C02F7" w:rsidRDefault="00796429">
            <w:pPr>
              <w:spacing w:line="240" w:lineRule="exact"/>
              <w:jc w:val="center"/>
              <w:rPr>
                <w:rFonts w:ascii="宋体" w:hAnsi="宋体"/>
                <w:szCs w:val="21"/>
              </w:rPr>
            </w:pPr>
            <w:r>
              <w:rPr>
                <w:rFonts w:ascii="宋体" w:hAnsi="宋体" w:hint="eastAsia"/>
                <w:szCs w:val="21"/>
              </w:rPr>
              <w:t>权重</w:t>
            </w:r>
          </w:p>
          <w:p w:rsidR="009C02F7" w:rsidRDefault="0079642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9C02F7" w:rsidRDefault="00796429">
            <w:pPr>
              <w:spacing w:line="240" w:lineRule="exact"/>
              <w:jc w:val="center"/>
              <w:rPr>
                <w:rFonts w:ascii="宋体" w:hAnsi="宋体"/>
                <w:szCs w:val="21"/>
              </w:rPr>
            </w:pPr>
            <w:r>
              <w:rPr>
                <w:rFonts w:ascii="宋体" w:hAnsi="宋体" w:hint="eastAsia"/>
                <w:szCs w:val="21"/>
              </w:rPr>
              <w:t>评分准则</w:t>
            </w:r>
          </w:p>
        </w:tc>
      </w:tr>
      <w:tr w:rsidR="009C02F7">
        <w:trPr>
          <w:gridAfter w:val="1"/>
          <w:wAfter w:w="6" w:type="dxa"/>
          <w:trHeight w:val="20"/>
          <w:jc w:val="center"/>
        </w:trPr>
        <w:tc>
          <w:tcPr>
            <w:tcW w:w="782" w:type="dxa"/>
            <w:vMerge/>
            <w:vAlign w:val="center"/>
          </w:tcPr>
          <w:p w:rsidR="009C02F7" w:rsidRDefault="009C02F7">
            <w:pPr>
              <w:spacing w:line="240" w:lineRule="exact"/>
              <w:jc w:val="center"/>
              <w:rPr>
                <w:rFonts w:ascii="宋体" w:hAnsi="宋体"/>
                <w:szCs w:val="21"/>
              </w:rPr>
            </w:pPr>
          </w:p>
        </w:tc>
        <w:tc>
          <w:tcPr>
            <w:tcW w:w="645" w:type="dxa"/>
            <w:vAlign w:val="center"/>
          </w:tcPr>
          <w:p w:rsidR="009C02F7" w:rsidRDefault="00796429">
            <w:pPr>
              <w:spacing w:line="240" w:lineRule="exact"/>
              <w:jc w:val="center"/>
              <w:rPr>
                <w:rFonts w:ascii="宋体" w:hAnsi="宋体"/>
                <w:szCs w:val="21"/>
              </w:rPr>
            </w:pPr>
            <w:r>
              <w:rPr>
                <w:rFonts w:ascii="宋体" w:hAnsi="宋体" w:hint="eastAsia"/>
                <w:szCs w:val="21"/>
              </w:rPr>
              <w:t>1</w:t>
            </w:r>
          </w:p>
        </w:tc>
        <w:tc>
          <w:tcPr>
            <w:tcW w:w="2186" w:type="dxa"/>
            <w:vAlign w:val="center"/>
          </w:tcPr>
          <w:p w:rsidR="009C02F7" w:rsidRDefault="0079642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9C02F7" w:rsidRDefault="00675ABC">
            <w:pPr>
              <w:spacing w:line="240" w:lineRule="exact"/>
              <w:jc w:val="center"/>
              <w:rPr>
                <w:rFonts w:ascii="宋体" w:hAnsi="宋体"/>
                <w:szCs w:val="21"/>
              </w:rPr>
            </w:pPr>
            <w:r>
              <w:rPr>
                <w:rFonts w:ascii="宋体" w:hAnsi="宋体" w:hint="eastAsia"/>
                <w:szCs w:val="21"/>
              </w:rPr>
              <w:t>5</w:t>
            </w:r>
          </w:p>
        </w:tc>
        <w:tc>
          <w:tcPr>
            <w:tcW w:w="3766" w:type="dxa"/>
            <w:vAlign w:val="center"/>
          </w:tcPr>
          <w:p w:rsidR="009C02F7" w:rsidRDefault="00796429" w:rsidP="00004FBD">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sidR="00004FBD">
              <w:rPr>
                <w:rFonts w:cs="宋体" w:hint="eastAsia"/>
              </w:rPr>
              <w:t>35</w:t>
            </w:r>
            <w:r>
              <w:rPr>
                <w:rFonts w:cs="宋体" w:hint="eastAsia"/>
              </w:rPr>
              <w:t>分。</w:t>
            </w:r>
          </w:p>
        </w:tc>
      </w:tr>
      <w:tr w:rsidR="009C02F7">
        <w:trPr>
          <w:gridAfter w:val="1"/>
          <w:wAfter w:w="6" w:type="dxa"/>
          <w:trHeight w:val="20"/>
          <w:jc w:val="center"/>
        </w:trPr>
        <w:tc>
          <w:tcPr>
            <w:tcW w:w="782" w:type="dxa"/>
            <w:vMerge/>
            <w:vAlign w:val="center"/>
          </w:tcPr>
          <w:p w:rsidR="009C02F7" w:rsidRDefault="009C02F7">
            <w:pPr>
              <w:spacing w:line="240" w:lineRule="exact"/>
              <w:jc w:val="center"/>
              <w:rPr>
                <w:rFonts w:ascii="宋体" w:hAnsi="宋体"/>
                <w:szCs w:val="21"/>
              </w:rPr>
            </w:pPr>
          </w:p>
        </w:tc>
        <w:tc>
          <w:tcPr>
            <w:tcW w:w="645" w:type="dxa"/>
            <w:vAlign w:val="center"/>
          </w:tcPr>
          <w:p w:rsidR="009C02F7" w:rsidRDefault="00796429">
            <w:pPr>
              <w:spacing w:line="240" w:lineRule="exact"/>
              <w:jc w:val="center"/>
              <w:rPr>
                <w:rFonts w:ascii="宋体" w:hAnsi="宋体"/>
                <w:szCs w:val="21"/>
              </w:rPr>
            </w:pPr>
            <w:r>
              <w:rPr>
                <w:rFonts w:ascii="宋体" w:hAnsi="宋体" w:hint="eastAsia"/>
                <w:szCs w:val="21"/>
              </w:rPr>
              <w:t>2</w:t>
            </w:r>
          </w:p>
        </w:tc>
        <w:tc>
          <w:tcPr>
            <w:tcW w:w="2186" w:type="dxa"/>
            <w:vAlign w:val="center"/>
          </w:tcPr>
          <w:p w:rsidR="009C02F7" w:rsidRPr="003F3B99" w:rsidRDefault="003F3B99" w:rsidP="007E7808">
            <w:pPr>
              <w:spacing w:line="240" w:lineRule="exact"/>
              <w:jc w:val="center"/>
              <w:rPr>
                <w:rFonts w:ascii="宋体" w:hAnsi="宋体"/>
                <w:szCs w:val="21"/>
              </w:rPr>
            </w:pPr>
            <w:r w:rsidRPr="003F3B99">
              <w:rPr>
                <w:rFonts w:ascii="宋体" w:hAnsi="宋体" w:hint="eastAsia"/>
                <w:szCs w:val="21"/>
              </w:rPr>
              <w:t>配套自助打印服务</w:t>
            </w:r>
          </w:p>
        </w:tc>
        <w:tc>
          <w:tcPr>
            <w:tcW w:w="918" w:type="dxa"/>
            <w:vAlign w:val="center"/>
          </w:tcPr>
          <w:p w:rsidR="009C02F7" w:rsidRPr="002F0A54" w:rsidRDefault="00675ABC">
            <w:pPr>
              <w:spacing w:line="240" w:lineRule="exact"/>
              <w:jc w:val="center"/>
              <w:rPr>
                <w:rFonts w:ascii="宋体" w:hAnsi="宋体"/>
                <w:szCs w:val="21"/>
              </w:rPr>
            </w:pPr>
            <w:r w:rsidRPr="002F0A54">
              <w:rPr>
                <w:rFonts w:ascii="宋体" w:hAnsi="宋体" w:hint="eastAsia"/>
                <w:szCs w:val="21"/>
              </w:rPr>
              <w:t>5</w:t>
            </w:r>
          </w:p>
        </w:tc>
        <w:tc>
          <w:tcPr>
            <w:tcW w:w="3766" w:type="dxa"/>
            <w:vAlign w:val="center"/>
          </w:tcPr>
          <w:p w:rsidR="009C02F7" w:rsidRPr="003F3B99" w:rsidRDefault="00796429" w:rsidP="00004FBD">
            <w:pPr>
              <w:rPr>
                <w:rFonts w:cs="宋体"/>
              </w:rPr>
            </w:pPr>
            <w:r w:rsidRPr="003F3B99">
              <w:rPr>
                <w:rFonts w:cs="宋体" w:hint="eastAsia"/>
              </w:rPr>
              <w:t>投标人应如实填写《免费保修期外售后服务条款偏离表》，评审委员会根据响应情况进行打分，全部满足要求的得</w:t>
            </w:r>
            <w:r w:rsidRPr="003F3B99">
              <w:t>100</w:t>
            </w:r>
            <w:r w:rsidRPr="003F3B99">
              <w:rPr>
                <w:rFonts w:cs="宋体" w:hint="eastAsia"/>
              </w:rPr>
              <w:t>分，每负偏离一项扣</w:t>
            </w:r>
            <w:r w:rsidR="00004FBD">
              <w:rPr>
                <w:rFonts w:cs="宋体" w:hint="eastAsia"/>
              </w:rPr>
              <w:t>9</w:t>
            </w:r>
            <w:r w:rsidRPr="003F3B99">
              <w:rPr>
                <w:rFonts w:cs="宋体" w:hint="eastAsia"/>
              </w:rPr>
              <w:t>分。</w:t>
            </w:r>
          </w:p>
        </w:tc>
      </w:tr>
      <w:tr w:rsidR="009C02F7">
        <w:trPr>
          <w:gridAfter w:val="1"/>
          <w:wAfter w:w="6" w:type="dxa"/>
          <w:trHeight w:val="20"/>
          <w:jc w:val="center"/>
        </w:trPr>
        <w:tc>
          <w:tcPr>
            <w:tcW w:w="782" w:type="dxa"/>
            <w:vMerge/>
            <w:vAlign w:val="center"/>
          </w:tcPr>
          <w:p w:rsidR="009C02F7" w:rsidRDefault="009C02F7">
            <w:pPr>
              <w:spacing w:line="240" w:lineRule="exact"/>
              <w:jc w:val="center"/>
              <w:rPr>
                <w:rFonts w:ascii="宋体" w:hAnsi="宋体"/>
                <w:szCs w:val="21"/>
              </w:rPr>
            </w:pPr>
          </w:p>
        </w:tc>
        <w:tc>
          <w:tcPr>
            <w:tcW w:w="645" w:type="dxa"/>
            <w:vAlign w:val="center"/>
          </w:tcPr>
          <w:p w:rsidR="009C02F7" w:rsidRDefault="00796429">
            <w:pPr>
              <w:spacing w:line="240" w:lineRule="exact"/>
              <w:jc w:val="center"/>
              <w:rPr>
                <w:rFonts w:ascii="宋体" w:hAnsi="宋体"/>
                <w:szCs w:val="21"/>
              </w:rPr>
            </w:pPr>
            <w:r>
              <w:rPr>
                <w:rFonts w:ascii="宋体" w:hAnsi="宋体" w:hint="eastAsia"/>
                <w:szCs w:val="21"/>
              </w:rPr>
              <w:t>3</w:t>
            </w:r>
          </w:p>
        </w:tc>
        <w:tc>
          <w:tcPr>
            <w:tcW w:w="2186" w:type="dxa"/>
            <w:vAlign w:val="center"/>
          </w:tcPr>
          <w:p w:rsidR="009C02F7" w:rsidRDefault="0079642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9C02F7" w:rsidRDefault="00796429">
            <w:pPr>
              <w:spacing w:line="240" w:lineRule="exact"/>
              <w:jc w:val="center"/>
              <w:rPr>
                <w:rFonts w:ascii="宋体" w:hAnsi="宋体"/>
                <w:szCs w:val="21"/>
              </w:rPr>
            </w:pPr>
            <w:r>
              <w:rPr>
                <w:rFonts w:ascii="宋体" w:hAnsi="宋体"/>
                <w:szCs w:val="21"/>
              </w:rPr>
              <w:t>5</w:t>
            </w:r>
          </w:p>
        </w:tc>
        <w:tc>
          <w:tcPr>
            <w:tcW w:w="3766" w:type="dxa"/>
            <w:vAlign w:val="center"/>
          </w:tcPr>
          <w:p w:rsidR="009C02F7" w:rsidRDefault="00796429" w:rsidP="00D72BE5">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D72BE5" w:rsidRPr="003F38FF">
              <w:rPr>
                <w:rFonts w:cs="宋体" w:hint="eastAsia"/>
                <w:color w:val="FF0000"/>
              </w:rPr>
              <w:t>5</w:t>
            </w:r>
            <w:r>
              <w:rPr>
                <w:rFonts w:cs="宋体" w:hint="eastAsia"/>
              </w:rPr>
              <w:t>分。</w:t>
            </w:r>
          </w:p>
        </w:tc>
      </w:tr>
      <w:tr w:rsidR="009C02F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9C02F7" w:rsidRDefault="0079642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9C02F7" w:rsidRDefault="0079642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9C02F7" w:rsidRDefault="0079642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C02F7">
        <w:trPr>
          <w:trHeight w:val="20"/>
          <w:jc w:val="center"/>
        </w:trPr>
        <w:tc>
          <w:tcPr>
            <w:tcW w:w="782" w:type="dxa"/>
            <w:vMerge w:val="restart"/>
            <w:vAlign w:val="center"/>
          </w:tcPr>
          <w:p w:rsidR="009C02F7" w:rsidRDefault="009C02F7">
            <w:pPr>
              <w:spacing w:line="240" w:lineRule="exact"/>
              <w:jc w:val="center"/>
              <w:rPr>
                <w:rFonts w:ascii="宋体" w:hAnsi="宋体"/>
                <w:szCs w:val="21"/>
              </w:rPr>
            </w:pPr>
          </w:p>
        </w:tc>
        <w:tc>
          <w:tcPr>
            <w:tcW w:w="645" w:type="dxa"/>
            <w:vAlign w:val="center"/>
          </w:tcPr>
          <w:p w:rsidR="009C02F7" w:rsidRDefault="00796429">
            <w:pPr>
              <w:spacing w:line="240" w:lineRule="exact"/>
              <w:jc w:val="center"/>
              <w:rPr>
                <w:rFonts w:ascii="宋体" w:hAnsi="宋体"/>
                <w:szCs w:val="21"/>
              </w:rPr>
            </w:pPr>
            <w:r>
              <w:rPr>
                <w:rFonts w:ascii="宋体" w:hAnsi="宋体" w:hint="eastAsia"/>
                <w:szCs w:val="21"/>
              </w:rPr>
              <w:t>序号</w:t>
            </w:r>
          </w:p>
        </w:tc>
        <w:tc>
          <w:tcPr>
            <w:tcW w:w="2186" w:type="dxa"/>
            <w:vAlign w:val="center"/>
          </w:tcPr>
          <w:p w:rsidR="009C02F7" w:rsidRDefault="0079642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9C02F7" w:rsidRDefault="00796429">
            <w:pPr>
              <w:spacing w:line="240" w:lineRule="exact"/>
              <w:jc w:val="center"/>
              <w:rPr>
                <w:rFonts w:ascii="宋体" w:hAnsi="宋体"/>
                <w:szCs w:val="21"/>
              </w:rPr>
            </w:pPr>
            <w:r>
              <w:rPr>
                <w:rFonts w:ascii="宋体" w:hAnsi="宋体" w:hint="eastAsia"/>
                <w:szCs w:val="21"/>
              </w:rPr>
              <w:t>权重</w:t>
            </w:r>
          </w:p>
          <w:p w:rsidR="009C02F7" w:rsidRDefault="0079642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9C02F7" w:rsidRDefault="00796429">
            <w:pPr>
              <w:spacing w:line="240" w:lineRule="exact"/>
              <w:jc w:val="center"/>
              <w:rPr>
                <w:rFonts w:ascii="宋体" w:hAnsi="宋体"/>
                <w:szCs w:val="21"/>
              </w:rPr>
            </w:pPr>
            <w:r>
              <w:rPr>
                <w:rFonts w:ascii="宋体" w:hAnsi="宋体" w:hint="eastAsia"/>
                <w:szCs w:val="21"/>
              </w:rPr>
              <w:t>评分准则</w:t>
            </w:r>
          </w:p>
        </w:tc>
      </w:tr>
      <w:tr w:rsidR="009C02F7">
        <w:trPr>
          <w:trHeight w:val="20"/>
          <w:jc w:val="center"/>
        </w:trPr>
        <w:tc>
          <w:tcPr>
            <w:tcW w:w="782" w:type="dxa"/>
            <w:vMerge/>
            <w:vAlign w:val="center"/>
          </w:tcPr>
          <w:p w:rsidR="009C02F7" w:rsidRDefault="009C02F7">
            <w:pPr>
              <w:spacing w:line="240" w:lineRule="exact"/>
              <w:jc w:val="center"/>
              <w:rPr>
                <w:rFonts w:ascii="宋体" w:hAnsi="宋体"/>
                <w:szCs w:val="21"/>
              </w:rPr>
            </w:pPr>
          </w:p>
        </w:tc>
        <w:tc>
          <w:tcPr>
            <w:tcW w:w="645" w:type="dxa"/>
            <w:vAlign w:val="center"/>
          </w:tcPr>
          <w:p w:rsidR="009C02F7" w:rsidRDefault="00796429">
            <w:pPr>
              <w:spacing w:line="240" w:lineRule="exact"/>
              <w:jc w:val="center"/>
              <w:rPr>
                <w:rFonts w:ascii="宋体" w:hAnsi="宋体"/>
                <w:szCs w:val="21"/>
              </w:rPr>
            </w:pPr>
            <w:r>
              <w:rPr>
                <w:rFonts w:ascii="宋体" w:hAnsi="宋体"/>
                <w:szCs w:val="21"/>
              </w:rPr>
              <w:t>1</w:t>
            </w:r>
          </w:p>
        </w:tc>
        <w:tc>
          <w:tcPr>
            <w:tcW w:w="2186" w:type="dxa"/>
            <w:vAlign w:val="center"/>
          </w:tcPr>
          <w:p w:rsidR="009C02F7" w:rsidRDefault="00796429">
            <w:pPr>
              <w:spacing w:line="240" w:lineRule="exact"/>
              <w:jc w:val="center"/>
              <w:rPr>
                <w:rFonts w:ascii="宋体" w:hAnsi="宋体"/>
                <w:szCs w:val="21"/>
              </w:rPr>
            </w:pPr>
            <w:r>
              <w:rPr>
                <w:rFonts w:ascii="宋体" w:hAnsi="宋体" w:hint="eastAsia"/>
                <w:szCs w:val="21"/>
              </w:rPr>
              <w:t>诚信</w:t>
            </w:r>
          </w:p>
        </w:tc>
        <w:tc>
          <w:tcPr>
            <w:tcW w:w="918" w:type="dxa"/>
            <w:vAlign w:val="center"/>
          </w:tcPr>
          <w:p w:rsidR="009C02F7" w:rsidRDefault="00796429">
            <w:pPr>
              <w:spacing w:line="240" w:lineRule="exact"/>
              <w:jc w:val="center"/>
              <w:rPr>
                <w:rFonts w:ascii="宋体" w:hAnsi="宋体"/>
                <w:szCs w:val="21"/>
              </w:rPr>
            </w:pPr>
            <w:r>
              <w:rPr>
                <w:rFonts w:ascii="宋体" w:hAnsi="宋体"/>
                <w:szCs w:val="21"/>
              </w:rPr>
              <w:t>5</w:t>
            </w:r>
          </w:p>
        </w:tc>
        <w:tc>
          <w:tcPr>
            <w:tcW w:w="3772" w:type="dxa"/>
            <w:gridSpan w:val="2"/>
          </w:tcPr>
          <w:p w:rsidR="009C02F7" w:rsidRDefault="0079642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C02F7">
        <w:trPr>
          <w:trHeight w:val="20"/>
          <w:jc w:val="center"/>
        </w:trPr>
        <w:tc>
          <w:tcPr>
            <w:tcW w:w="782" w:type="dxa"/>
            <w:vMerge/>
            <w:vAlign w:val="center"/>
          </w:tcPr>
          <w:p w:rsidR="009C02F7" w:rsidRDefault="009C02F7">
            <w:pPr>
              <w:spacing w:line="240" w:lineRule="exact"/>
              <w:jc w:val="center"/>
              <w:rPr>
                <w:rFonts w:ascii="宋体" w:hAnsi="宋体"/>
                <w:szCs w:val="21"/>
              </w:rPr>
            </w:pPr>
          </w:p>
        </w:tc>
        <w:tc>
          <w:tcPr>
            <w:tcW w:w="645" w:type="dxa"/>
            <w:vAlign w:val="center"/>
          </w:tcPr>
          <w:p w:rsidR="009C02F7" w:rsidRDefault="00796429">
            <w:pPr>
              <w:spacing w:line="240" w:lineRule="exact"/>
              <w:jc w:val="center"/>
              <w:rPr>
                <w:rFonts w:ascii="宋体" w:hAnsi="宋体"/>
                <w:szCs w:val="21"/>
              </w:rPr>
            </w:pPr>
            <w:r>
              <w:rPr>
                <w:rFonts w:ascii="宋体" w:hAnsi="宋体"/>
                <w:szCs w:val="21"/>
              </w:rPr>
              <w:t>2</w:t>
            </w:r>
          </w:p>
        </w:tc>
        <w:tc>
          <w:tcPr>
            <w:tcW w:w="2186" w:type="dxa"/>
            <w:vAlign w:val="center"/>
          </w:tcPr>
          <w:p w:rsidR="009C02F7" w:rsidRDefault="00796429">
            <w:pPr>
              <w:spacing w:line="240" w:lineRule="exact"/>
              <w:jc w:val="center"/>
              <w:rPr>
                <w:rFonts w:ascii="宋体" w:hAnsi="宋体"/>
                <w:szCs w:val="21"/>
              </w:rPr>
            </w:pPr>
            <w:r>
              <w:rPr>
                <w:rFonts w:ascii="宋体" w:hAnsi="宋体" w:hint="eastAsia"/>
                <w:szCs w:val="21"/>
              </w:rPr>
              <w:t>履约</w:t>
            </w:r>
          </w:p>
        </w:tc>
        <w:tc>
          <w:tcPr>
            <w:tcW w:w="918" w:type="dxa"/>
            <w:vAlign w:val="center"/>
          </w:tcPr>
          <w:p w:rsidR="009C02F7" w:rsidRDefault="00796429">
            <w:pPr>
              <w:spacing w:line="240" w:lineRule="exact"/>
              <w:jc w:val="center"/>
              <w:rPr>
                <w:rFonts w:ascii="宋体" w:hAnsi="宋体"/>
                <w:szCs w:val="21"/>
              </w:rPr>
            </w:pPr>
            <w:r>
              <w:rPr>
                <w:rFonts w:ascii="宋体" w:hAnsi="宋体"/>
                <w:szCs w:val="21"/>
              </w:rPr>
              <w:t>2</w:t>
            </w:r>
          </w:p>
        </w:tc>
        <w:tc>
          <w:tcPr>
            <w:tcW w:w="3772" w:type="dxa"/>
            <w:gridSpan w:val="2"/>
          </w:tcPr>
          <w:p w:rsidR="009C02F7" w:rsidRDefault="0079642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9C02F7">
        <w:trPr>
          <w:trHeight w:val="20"/>
          <w:jc w:val="center"/>
        </w:trPr>
        <w:tc>
          <w:tcPr>
            <w:tcW w:w="782" w:type="dxa"/>
            <w:vAlign w:val="center"/>
          </w:tcPr>
          <w:p w:rsidR="009C02F7" w:rsidRDefault="00796429">
            <w:pPr>
              <w:spacing w:line="240" w:lineRule="exact"/>
              <w:jc w:val="center"/>
              <w:rPr>
                <w:rFonts w:ascii="宋体" w:hAnsi="宋体"/>
                <w:szCs w:val="21"/>
              </w:rPr>
            </w:pPr>
            <w:r>
              <w:rPr>
                <w:rFonts w:ascii="宋体" w:hAnsi="宋体"/>
                <w:szCs w:val="21"/>
              </w:rPr>
              <w:t>5</w:t>
            </w:r>
          </w:p>
        </w:tc>
        <w:tc>
          <w:tcPr>
            <w:tcW w:w="3749" w:type="dxa"/>
            <w:gridSpan w:val="3"/>
            <w:vAlign w:val="center"/>
          </w:tcPr>
          <w:p w:rsidR="009C02F7" w:rsidRDefault="0079642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9C02F7" w:rsidRDefault="0079642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9C02F7">
        <w:trPr>
          <w:trHeight w:val="20"/>
          <w:jc w:val="center"/>
        </w:trPr>
        <w:tc>
          <w:tcPr>
            <w:tcW w:w="782" w:type="dxa"/>
            <w:vMerge w:val="restart"/>
            <w:vAlign w:val="center"/>
          </w:tcPr>
          <w:p w:rsidR="009C02F7" w:rsidRDefault="009C02F7">
            <w:pPr>
              <w:spacing w:line="240" w:lineRule="exact"/>
              <w:jc w:val="center"/>
              <w:rPr>
                <w:rFonts w:ascii="宋体" w:hAnsi="宋体"/>
                <w:szCs w:val="21"/>
              </w:rPr>
            </w:pPr>
          </w:p>
        </w:tc>
        <w:tc>
          <w:tcPr>
            <w:tcW w:w="645" w:type="dxa"/>
            <w:vAlign w:val="center"/>
          </w:tcPr>
          <w:p w:rsidR="009C02F7" w:rsidRDefault="00796429">
            <w:pPr>
              <w:spacing w:line="240" w:lineRule="exact"/>
              <w:jc w:val="center"/>
              <w:rPr>
                <w:rFonts w:ascii="宋体" w:hAnsi="宋体"/>
                <w:szCs w:val="21"/>
              </w:rPr>
            </w:pPr>
            <w:r>
              <w:rPr>
                <w:rFonts w:ascii="宋体" w:hAnsi="宋体" w:hint="eastAsia"/>
                <w:szCs w:val="21"/>
              </w:rPr>
              <w:t>序号</w:t>
            </w:r>
          </w:p>
        </w:tc>
        <w:tc>
          <w:tcPr>
            <w:tcW w:w="2186" w:type="dxa"/>
            <w:vAlign w:val="center"/>
          </w:tcPr>
          <w:p w:rsidR="009C02F7" w:rsidRDefault="0079642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9C02F7" w:rsidRDefault="00796429">
            <w:pPr>
              <w:spacing w:line="240" w:lineRule="exact"/>
              <w:jc w:val="center"/>
              <w:rPr>
                <w:rFonts w:ascii="宋体" w:hAnsi="宋体"/>
                <w:szCs w:val="21"/>
              </w:rPr>
            </w:pPr>
            <w:r>
              <w:rPr>
                <w:rFonts w:ascii="宋体" w:hAnsi="宋体" w:hint="eastAsia"/>
                <w:szCs w:val="21"/>
              </w:rPr>
              <w:t>权重</w:t>
            </w:r>
          </w:p>
          <w:p w:rsidR="009C02F7" w:rsidRDefault="0079642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9C02F7" w:rsidRDefault="00796429">
            <w:pPr>
              <w:spacing w:line="240" w:lineRule="exact"/>
              <w:jc w:val="center"/>
              <w:rPr>
                <w:rFonts w:ascii="宋体" w:hAnsi="宋体"/>
                <w:szCs w:val="21"/>
              </w:rPr>
            </w:pPr>
            <w:r>
              <w:rPr>
                <w:rFonts w:ascii="宋体" w:hAnsi="宋体" w:hint="eastAsia"/>
                <w:szCs w:val="21"/>
              </w:rPr>
              <w:t>评分准则</w:t>
            </w:r>
          </w:p>
        </w:tc>
      </w:tr>
      <w:tr w:rsidR="009C02F7">
        <w:trPr>
          <w:trHeight w:val="20"/>
          <w:jc w:val="center"/>
        </w:trPr>
        <w:tc>
          <w:tcPr>
            <w:tcW w:w="782" w:type="dxa"/>
            <w:vMerge/>
            <w:vAlign w:val="center"/>
          </w:tcPr>
          <w:p w:rsidR="009C02F7" w:rsidRDefault="009C02F7">
            <w:pPr>
              <w:spacing w:after="160" w:line="240" w:lineRule="exact"/>
              <w:jc w:val="center"/>
              <w:rPr>
                <w:rFonts w:ascii="宋体" w:eastAsia="仿宋_GB2312" w:hAnsi="宋体"/>
                <w:sz w:val="24"/>
                <w:szCs w:val="21"/>
              </w:rPr>
            </w:pPr>
          </w:p>
        </w:tc>
        <w:tc>
          <w:tcPr>
            <w:tcW w:w="645" w:type="dxa"/>
            <w:vAlign w:val="center"/>
          </w:tcPr>
          <w:p w:rsidR="009C02F7" w:rsidRDefault="00796429">
            <w:pPr>
              <w:spacing w:line="240" w:lineRule="exact"/>
              <w:jc w:val="center"/>
              <w:rPr>
                <w:rFonts w:ascii="宋体" w:hAnsi="宋体"/>
                <w:szCs w:val="21"/>
              </w:rPr>
            </w:pPr>
            <w:r>
              <w:rPr>
                <w:rFonts w:ascii="宋体" w:hAnsi="宋体" w:hint="eastAsia"/>
                <w:szCs w:val="21"/>
              </w:rPr>
              <w:t>1</w:t>
            </w:r>
          </w:p>
        </w:tc>
        <w:tc>
          <w:tcPr>
            <w:tcW w:w="2186" w:type="dxa"/>
            <w:vAlign w:val="center"/>
          </w:tcPr>
          <w:p w:rsidR="009C02F7" w:rsidRDefault="00796429">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9C02F7" w:rsidRDefault="0079642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9C02F7" w:rsidRDefault="00796429" w:rsidP="002F0A54">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2F0A54">
              <w:rPr>
                <w:rFonts w:ascii="宋体" w:hAnsi="宋体"/>
                <w:sz w:val="21"/>
                <w:szCs w:val="21"/>
              </w:rPr>
              <w:t>5</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w:t>
            </w:r>
            <w:r>
              <w:rPr>
                <w:rFonts w:ascii="宋体" w:hAnsi="宋体" w:hint="eastAsia"/>
                <w:sz w:val="21"/>
                <w:szCs w:val="21"/>
              </w:rPr>
              <w:lastRenderedPageBreak/>
              <w:t>件（均要求提供复印件，原件备查）作为得分依据。评分中出现无证明资料或专家无法凭所提供资料判断是否得分的情况，一律作不得分处理。</w:t>
            </w:r>
          </w:p>
        </w:tc>
      </w:tr>
      <w:bookmarkEnd w:id="3"/>
    </w:tbl>
    <w:p w:rsidR="009C02F7" w:rsidRDefault="009C02F7">
      <w:pPr>
        <w:widowControl/>
        <w:jc w:val="left"/>
      </w:pPr>
    </w:p>
    <w:p w:rsidR="009C02F7" w:rsidRDefault="00796429">
      <w:pPr>
        <w:widowControl/>
        <w:jc w:val="left"/>
      </w:pPr>
      <w:r>
        <w:br w:type="page"/>
      </w:r>
    </w:p>
    <w:p w:rsidR="009C02F7" w:rsidRDefault="00796429">
      <w:pPr>
        <w:pStyle w:val="1"/>
      </w:pPr>
      <w:r>
        <w:rPr>
          <w:rFonts w:hint="eastAsia"/>
        </w:rPr>
        <w:lastRenderedPageBreak/>
        <w:t>目录</w:t>
      </w:r>
    </w:p>
    <w:p w:rsidR="009C02F7" w:rsidRDefault="00796429">
      <w:pPr>
        <w:rPr>
          <w:b/>
          <w:sz w:val="24"/>
        </w:rPr>
      </w:pPr>
      <w:r>
        <w:rPr>
          <w:rFonts w:hint="eastAsia"/>
          <w:b/>
          <w:sz w:val="24"/>
        </w:rPr>
        <w:t>第一册专用条款</w:t>
      </w:r>
    </w:p>
    <w:p w:rsidR="009C02F7" w:rsidRDefault="00796429">
      <w:pPr>
        <w:rPr>
          <w:sz w:val="24"/>
        </w:rPr>
      </w:pPr>
      <w:r>
        <w:rPr>
          <w:rFonts w:hint="eastAsia"/>
          <w:sz w:val="24"/>
        </w:rPr>
        <w:t>关键信息</w:t>
      </w:r>
    </w:p>
    <w:p w:rsidR="009C02F7" w:rsidRDefault="00796429">
      <w:pPr>
        <w:ind w:leftChars="300" w:left="630" w:firstLineChars="300" w:firstLine="630"/>
        <w:rPr>
          <w:rFonts w:ascii="宋体" w:hAnsi="宋体"/>
          <w:szCs w:val="21"/>
        </w:rPr>
      </w:pPr>
      <w:r>
        <w:rPr>
          <w:rFonts w:ascii="宋体" w:hAnsi="宋体" w:hint="eastAsia"/>
          <w:szCs w:val="21"/>
        </w:rPr>
        <w:t>第一章  招标公告</w:t>
      </w:r>
    </w:p>
    <w:p w:rsidR="009C02F7" w:rsidRDefault="00796429">
      <w:pPr>
        <w:ind w:leftChars="300" w:left="630" w:firstLineChars="300" w:firstLine="630"/>
        <w:rPr>
          <w:rFonts w:ascii="宋体" w:hAnsi="宋体"/>
          <w:szCs w:val="21"/>
        </w:rPr>
      </w:pPr>
      <w:r>
        <w:rPr>
          <w:rFonts w:ascii="宋体" w:hAnsi="宋体" w:hint="eastAsia"/>
          <w:szCs w:val="21"/>
        </w:rPr>
        <w:t>第二章  招标项目需求</w:t>
      </w:r>
    </w:p>
    <w:p w:rsidR="009C02F7" w:rsidRDefault="00796429">
      <w:pPr>
        <w:ind w:leftChars="300" w:left="630" w:firstLineChars="300" w:firstLine="630"/>
        <w:rPr>
          <w:rFonts w:ascii="宋体" w:hAnsi="宋体"/>
          <w:szCs w:val="21"/>
        </w:rPr>
      </w:pPr>
      <w:r>
        <w:rPr>
          <w:rFonts w:ascii="宋体" w:hAnsi="宋体" w:hint="eastAsia"/>
          <w:szCs w:val="21"/>
        </w:rPr>
        <w:t>第三章  投标文件格式、附件</w:t>
      </w:r>
    </w:p>
    <w:p w:rsidR="009C02F7" w:rsidRDefault="00796429">
      <w:pPr>
        <w:ind w:leftChars="300" w:left="630" w:firstLineChars="300" w:firstLine="630"/>
        <w:rPr>
          <w:rFonts w:ascii="宋体" w:hAnsi="宋体"/>
          <w:szCs w:val="21"/>
        </w:rPr>
      </w:pPr>
      <w:r>
        <w:rPr>
          <w:rFonts w:ascii="宋体" w:hAnsi="宋体" w:hint="eastAsia"/>
          <w:szCs w:val="21"/>
        </w:rPr>
        <w:t>第四章  合同条款及格式</w:t>
      </w:r>
    </w:p>
    <w:p w:rsidR="009C02F7" w:rsidRDefault="00796429">
      <w:pPr>
        <w:ind w:leftChars="300" w:left="630" w:firstLineChars="300" w:firstLine="630"/>
        <w:rPr>
          <w:rFonts w:ascii="宋体" w:hAnsi="宋体"/>
          <w:szCs w:val="21"/>
        </w:rPr>
      </w:pPr>
      <w:r>
        <w:rPr>
          <w:rFonts w:ascii="宋体" w:hAnsi="宋体" w:hint="eastAsia"/>
          <w:szCs w:val="21"/>
        </w:rPr>
        <w:t>第五章  政府采购履约异常情况反馈表</w:t>
      </w:r>
    </w:p>
    <w:p w:rsidR="009C02F7" w:rsidRDefault="009C02F7">
      <w:pPr>
        <w:rPr>
          <w:b/>
          <w:sz w:val="24"/>
        </w:rPr>
      </w:pPr>
    </w:p>
    <w:p w:rsidR="009C02F7" w:rsidRDefault="00796429">
      <w:pPr>
        <w:rPr>
          <w:b/>
          <w:sz w:val="24"/>
        </w:rPr>
      </w:pPr>
      <w:r>
        <w:rPr>
          <w:rFonts w:hint="eastAsia"/>
          <w:b/>
          <w:sz w:val="24"/>
        </w:rPr>
        <w:t>第二册通用条款</w:t>
      </w:r>
    </w:p>
    <w:p w:rsidR="009C02F7" w:rsidRDefault="00796429">
      <w:pPr>
        <w:numPr>
          <w:ilvl w:val="1"/>
          <w:numId w:val="0"/>
        </w:numPr>
        <w:tabs>
          <w:tab w:val="left" w:pos="360"/>
        </w:tabs>
        <w:ind w:firstLineChars="514" w:firstLine="1079"/>
        <w:rPr>
          <w:szCs w:val="21"/>
        </w:rPr>
      </w:pPr>
      <w:r>
        <w:rPr>
          <w:rFonts w:hint="eastAsia"/>
          <w:szCs w:val="21"/>
        </w:rPr>
        <w:t>第一章总则</w:t>
      </w:r>
    </w:p>
    <w:p w:rsidR="009C02F7" w:rsidRDefault="00796429">
      <w:pPr>
        <w:numPr>
          <w:ilvl w:val="1"/>
          <w:numId w:val="0"/>
        </w:numPr>
        <w:tabs>
          <w:tab w:val="left" w:pos="360"/>
        </w:tabs>
        <w:ind w:firstLineChars="514" w:firstLine="1079"/>
        <w:rPr>
          <w:szCs w:val="21"/>
        </w:rPr>
      </w:pPr>
      <w:r>
        <w:rPr>
          <w:rFonts w:hint="eastAsia"/>
          <w:szCs w:val="21"/>
        </w:rPr>
        <w:t>第二章招标文件</w:t>
      </w:r>
    </w:p>
    <w:p w:rsidR="009C02F7" w:rsidRDefault="00796429">
      <w:pPr>
        <w:numPr>
          <w:ilvl w:val="1"/>
          <w:numId w:val="0"/>
        </w:numPr>
        <w:tabs>
          <w:tab w:val="left" w:pos="360"/>
        </w:tabs>
        <w:ind w:firstLineChars="514" w:firstLine="1079"/>
        <w:rPr>
          <w:szCs w:val="21"/>
        </w:rPr>
      </w:pPr>
      <w:r>
        <w:rPr>
          <w:rFonts w:hint="eastAsia"/>
          <w:szCs w:val="21"/>
        </w:rPr>
        <w:t>第三章投标文件的编制</w:t>
      </w:r>
    </w:p>
    <w:p w:rsidR="009C02F7" w:rsidRDefault="00796429">
      <w:pPr>
        <w:numPr>
          <w:ilvl w:val="1"/>
          <w:numId w:val="0"/>
        </w:numPr>
        <w:tabs>
          <w:tab w:val="left" w:pos="360"/>
        </w:tabs>
        <w:ind w:firstLineChars="514" w:firstLine="1079"/>
        <w:rPr>
          <w:szCs w:val="21"/>
        </w:rPr>
      </w:pPr>
      <w:r>
        <w:rPr>
          <w:rFonts w:hint="eastAsia"/>
          <w:szCs w:val="21"/>
        </w:rPr>
        <w:t>第四章投标文件的递交</w:t>
      </w:r>
    </w:p>
    <w:p w:rsidR="009C02F7" w:rsidRDefault="00796429">
      <w:pPr>
        <w:numPr>
          <w:ilvl w:val="1"/>
          <w:numId w:val="0"/>
        </w:numPr>
        <w:tabs>
          <w:tab w:val="left" w:pos="360"/>
        </w:tabs>
        <w:ind w:firstLineChars="514" w:firstLine="1079"/>
        <w:rPr>
          <w:szCs w:val="21"/>
        </w:rPr>
      </w:pPr>
      <w:r>
        <w:rPr>
          <w:rFonts w:hint="eastAsia"/>
          <w:szCs w:val="21"/>
        </w:rPr>
        <w:t>第五章开标</w:t>
      </w:r>
    </w:p>
    <w:p w:rsidR="009C02F7" w:rsidRDefault="00796429">
      <w:pPr>
        <w:numPr>
          <w:ilvl w:val="1"/>
          <w:numId w:val="0"/>
        </w:numPr>
        <w:tabs>
          <w:tab w:val="left" w:pos="360"/>
        </w:tabs>
        <w:ind w:firstLineChars="514" w:firstLine="1079"/>
        <w:rPr>
          <w:szCs w:val="21"/>
        </w:rPr>
      </w:pPr>
      <w:r>
        <w:rPr>
          <w:rFonts w:hint="eastAsia"/>
          <w:szCs w:val="21"/>
        </w:rPr>
        <w:t>第六章评标要求</w:t>
      </w:r>
    </w:p>
    <w:p w:rsidR="009C02F7" w:rsidRDefault="00796429">
      <w:pPr>
        <w:numPr>
          <w:ilvl w:val="1"/>
          <w:numId w:val="0"/>
        </w:numPr>
        <w:tabs>
          <w:tab w:val="left" w:pos="360"/>
        </w:tabs>
        <w:ind w:firstLineChars="514" w:firstLine="1079"/>
        <w:rPr>
          <w:szCs w:val="21"/>
        </w:rPr>
      </w:pPr>
      <w:r>
        <w:rPr>
          <w:rFonts w:hint="eastAsia"/>
          <w:szCs w:val="21"/>
        </w:rPr>
        <w:t>第七章评标程序及评标方法</w:t>
      </w:r>
    </w:p>
    <w:p w:rsidR="009C02F7" w:rsidRDefault="00796429">
      <w:pPr>
        <w:numPr>
          <w:ilvl w:val="1"/>
          <w:numId w:val="0"/>
        </w:numPr>
        <w:tabs>
          <w:tab w:val="left" w:pos="360"/>
        </w:tabs>
        <w:ind w:firstLineChars="514" w:firstLine="1079"/>
        <w:rPr>
          <w:szCs w:val="21"/>
        </w:rPr>
      </w:pPr>
      <w:r>
        <w:rPr>
          <w:rFonts w:hint="eastAsia"/>
          <w:szCs w:val="21"/>
        </w:rPr>
        <w:t>第八章定标及公示</w:t>
      </w:r>
    </w:p>
    <w:p w:rsidR="009C02F7" w:rsidRDefault="00796429">
      <w:pPr>
        <w:numPr>
          <w:ilvl w:val="1"/>
          <w:numId w:val="0"/>
        </w:numPr>
        <w:tabs>
          <w:tab w:val="left" w:pos="360"/>
        </w:tabs>
        <w:ind w:firstLineChars="514" w:firstLine="1079"/>
        <w:rPr>
          <w:szCs w:val="21"/>
        </w:rPr>
      </w:pPr>
      <w:r>
        <w:rPr>
          <w:rFonts w:hint="eastAsia"/>
          <w:szCs w:val="21"/>
        </w:rPr>
        <w:t>第九章公开招标失败的后续处理</w:t>
      </w:r>
    </w:p>
    <w:p w:rsidR="009C02F7" w:rsidRDefault="00796429">
      <w:pPr>
        <w:numPr>
          <w:ilvl w:val="1"/>
          <w:numId w:val="0"/>
        </w:numPr>
        <w:tabs>
          <w:tab w:val="left" w:pos="360"/>
        </w:tabs>
        <w:ind w:firstLineChars="514" w:firstLine="1079"/>
        <w:rPr>
          <w:szCs w:val="21"/>
        </w:rPr>
      </w:pPr>
      <w:r>
        <w:rPr>
          <w:rFonts w:hint="eastAsia"/>
          <w:szCs w:val="21"/>
        </w:rPr>
        <w:t>第十章合同的授予与备案</w:t>
      </w:r>
    </w:p>
    <w:p w:rsidR="009C02F7" w:rsidRDefault="00796429">
      <w:pPr>
        <w:numPr>
          <w:ilvl w:val="1"/>
          <w:numId w:val="0"/>
        </w:numPr>
        <w:tabs>
          <w:tab w:val="left" w:pos="360"/>
        </w:tabs>
        <w:ind w:firstLineChars="514" w:firstLine="1079"/>
        <w:rPr>
          <w:szCs w:val="21"/>
        </w:rPr>
      </w:pPr>
      <w:r>
        <w:rPr>
          <w:rFonts w:hint="eastAsia"/>
          <w:szCs w:val="21"/>
        </w:rPr>
        <w:t>第十一章质疑处理</w:t>
      </w:r>
    </w:p>
    <w:p w:rsidR="009C02F7" w:rsidRDefault="009C02F7">
      <w:pPr>
        <w:rPr>
          <w:sz w:val="24"/>
        </w:rPr>
      </w:pPr>
    </w:p>
    <w:p w:rsidR="009C02F7" w:rsidRDefault="00796429">
      <w:pPr>
        <w:pStyle w:val="1"/>
      </w:pPr>
      <w:r>
        <w:rPr>
          <w:sz w:val="24"/>
        </w:rPr>
        <w:br w:type="page"/>
      </w:r>
      <w:bookmarkStart w:id="4" w:name="bt其他资料由投标人自定"/>
      <w:bookmarkStart w:id="5" w:name="合同格式"/>
      <w:bookmarkStart w:id="6" w:name="bt商务标投标文件格式"/>
      <w:bookmarkStart w:id="7" w:name="bt本工程承诺书"/>
      <w:bookmarkStart w:id="8" w:name="bt说明"/>
      <w:bookmarkStart w:id="9" w:name="bt投标人须知"/>
      <w:bookmarkStart w:id="10" w:name="bt合同条款及格式"/>
      <w:bookmarkStart w:id="11" w:name="bt合同条款"/>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第一册专用条款</w:t>
      </w:r>
    </w:p>
    <w:p w:rsidR="009C02F7" w:rsidRDefault="00796429">
      <w:pPr>
        <w:pStyle w:val="2"/>
        <w:rPr>
          <w:sz w:val="32"/>
          <w:szCs w:val="32"/>
        </w:rPr>
      </w:pPr>
      <w:r>
        <w:rPr>
          <w:rFonts w:hint="eastAsia"/>
          <w:sz w:val="32"/>
          <w:szCs w:val="32"/>
        </w:rPr>
        <w:t>第一章  招标公告</w:t>
      </w:r>
    </w:p>
    <w:p w:rsidR="009C02F7" w:rsidRDefault="0079642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放射影像科激光胶片</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9C02F7" w:rsidRDefault="009C02F7">
      <w:pPr>
        <w:ind w:firstLineChars="200" w:firstLine="420"/>
        <w:rPr>
          <w:rFonts w:ascii="宋体" w:hAnsi="宋体" w:cs="宋体"/>
          <w:kern w:val="0"/>
          <w:szCs w:val="21"/>
        </w:rPr>
      </w:pPr>
    </w:p>
    <w:p w:rsidR="009C02F7" w:rsidRDefault="0079642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SZUCG20190150HW</w:t>
      </w:r>
    </w:p>
    <w:p w:rsidR="009C02F7" w:rsidRDefault="0079642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放射影像科激光胶片</w:t>
      </w:r>
    </w:p>
    <w:p w:rsidR="009C02F7" w:rsidRDefault="00796429">
      <w:pPr>
        <w:rPr>
          <w:rFonts w:ascii="宋体" w:hAnsi="宋体" w:cs="宋体"/>
          <w:kern w:val="0"/>
          <w:szCs w:val="21"/>
        </w:rPr>
      </w:pPr>
      <w:r>
        <w:rPr>
          <w:rFonts w:ascii="宋体" w:hAnsi="宋体" w:cs="宋体" w:hint="eastAsia"/>
          <w:kern w:val="0"/>
          <w:szCs w:val="21"/>
        </w:rPr>
        <w:t>三、项目概况：</w:t>
      </w:r>
    </w:p>
    <w:p w:rsidR="009C02F7" w:rsidRDefault="00796429" w:rsidP="00DF2261">
      <w:pPr>
        <w:ind w:firstLineChars="200" w:firstLine="420"/>
        <w:rPr>
          <w:rFonts w:ascii="宋体" w:hAnsi="宋体" w:cs="宋体" w:hint="eastAsia"/>
          <w:kern w:val="0"/>
          <w:szCs w:val="21"/>
        </w:rPr>
      </w:pPr>
      <w:r>
        <w:rPr>
          <w:rFonts w:ascii="宋体" w:hAnsi="宋体" w:cs="宋体" w:hint="eastAsia"/>
          <w:kern w:val="0"/>
          <w:szCs w:val="21"/>
        </w:rPr>
        <w:t xml:space="preserve">详见招标文件。   </w:t>
      </w:r>
    </w:p>
    <w:p w:rsidR="009C02F7" w:rsidRDefault="00796429" w:rsidP="004A607D">
      <w:pPr>
        <w:rPr>
          <w:rFonts w:ascii="宋体" w:hAnsi="宋体" w:cs="宋体" w:hint="eastAsia"/>
          <w:kern w:val="0"/>
          <w:szCs w:val="21"/>
        </w:rPr>
      </w:pPr>
      <w:r>
        <w:rPr>
          <w:rFonts w:ascii="宋体" w:hAnsi="宋体" w:cs="宋体" w:hint="eastAsia"/>
          <w:kern w:val="0"/>
          <w:szCs w:val="21"/>
        </w:rPr>
        <w:t>四、投标人资格要求：</w:t>
      </w:r>
    </w:p>
    <w:p w:rsidR="00B0533B" w:rsidRPr="003F7F94" w:rsidRDefault="00B0533B" w:rsidP="00B0533B">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B0533B" w:rsidRDefault="00B0533B" w:rsidP="00B0533B">
      <w:pPr>
        <w:ind w:firstLineChars="200" w:firstLine="420"/>
        <w:rPr>
          <w:rFonts w:ascii="宋体" w:hAnsi="宋体" w:cs="宋体"/>
          <w:kern w:val="0"/>
          <w:szCs w:val="21"/>
        </w:rPr>
      </w:pPr>
      <w:r w:rsidRPr="003F7F94">
        <w:rPr>
          <w:rFonts w:ascii="宋体" w:hAnsi="宋体" w:cs="宋体" w:hint="eastAsia"/>
          <w:kern w:val="0"/>
          <w:szCs w:val="21"/>
        </w:rPr>
        <w:t xml:space="preserve">2. </w:t>
      </w:r>
      <w:r w:rsidRPr="00C71B0E">
        <w:rPr>
          <w:rFonts w:ascii="宋体" w:hAnsi="宋体" w:cs="宋体" w:hint="eastAsia"/>
          <w:kern w:val="0"/>
          <w:szCs w:val="21"/>
        </w:rPr>
        <w:t>参与本项目投标前三年内，在经营活动中没有重大违法记录（由供应商在《投标及履约承诺函》中作出声明）。</w:t>
      </w:r>
    </w:p>
    <w:p w:rsidR="00984040" w:rsidRPr="00C71B0E" w:rsidRDefault="00984040" w:rsidP="003F3B99">
      <w:pPr>
        <w:ind w:firstLineChars="200" w:firstLine="420"/>
        <w:rPr>
          <w:rFonts w:ascii="宋体" w:hAnsi="宋体" w:cs="宋体"/>
          <w:kern w:val="0"/>
          <w:szCs w:val="21"/>
        </w:rPr>
      </w:pPr>
      <w:r w:rsidRPr="003F3B99">
        <w:rPr>
          <w:rFonts w:ascii="宋体" w:hAnsi="宋体" w:cs="宋体"/>
          <w:kern w:val="0"/>
          <w:szCs w:val="21"/>
        </w:rPr>
        <w:t>3</w:t>
      </w:r>
      <w:r w:rsidRPr="003F3B99">
        <w:rPr>
          <w:rFonts w:ascii="宋体" w:hAnsi="宋体" w:cs="宋体" w:hint="eastAsia"/>
          <w:kern w:val="0"/>
          <w:szCs w:val="21"/>
        </w:rPr>
        <w:t>、若投标人为所投产品的生产企业，必须提供《医疗器械生产企业许可证》，且生产范围包含该产品；若投标人为所投产品的代理商或授权供应商，必须提供《医疗器械经营企业许可证》，且经营范围包含该产品</w:t>
      </w:r>
      <w:r w:rsidRPr="003F3B99">
        <w:rPr>
          <w:rFonts w:ascii="宋体" w:hAnsi="宋体" w:cs="宋体" w:hint="eastAsia"/>
          <w:b/>
          <w:kern w:val="0"/>
          <w:szCs w:val="21"/>
        </w:rPr>
        <w:t>（证明文件：提供上述证书的复印件并加盖投标人公章）；</w:t>
      </w:r>
      <w:r w:rsidRPr="003F3B99">
        <w:rPr>
          <w:rFonts w:ascii="宋体" w:hAnsi="宋体" w:cs="宋体" w:hint="eastAsia"/>
          <w:kern w:val="0"/>
          <w:szCs w:val="21"/>
        </w:rPr>
        <w:br/>
      </w:r>
    </w:p>
    <w:p w:rsidR="00B0533B" w:rsidRDefault="00984040" w:rsidP="00B0533B">
      <w:pPr>
        <w:ind w:firstLineChars="200" w:firstLine="420"/>
        <w:rPr>
          <w:rFonts w:ascii="宋体" w:hAnsi="宋体" w:cs="宋体"/>
          <w:kern w:val="0"/>
          <w:szCs w:val="21"/>
        </w:rPr>
      </w:pPr>
      <w:r>
        <w:rPr>
          <w:rFonts w:ascii="宋体" w:hAnsi="宋体" w:cs="宋体"/>
          <w:kern w:val="0"/>
          <w:szCs w:val="21"/>
        </w:rPr>
        <w:t>4</w:t>
      </w:r>
      <w:r w:rsidR="00B0533B">
        <w:rPr>
          <w:rFonts w:ascii="宋体" w:hAnsi="宋体" w:cs="宋体" w:hint="eastAsia"/>
          <w:kern w:val="0"/>
          <w:szCs w:val="21"/>
        </w:rPr>
        <w:t xml:space="preserve">. </w:t>
      </w:r>
      <w:r w:rsidR="00B0533B"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rsidR="00B0533B" w:rsidRPr="00B32EDE" w:rsidRDefault="00984040" w:rsidP="00984040">
      <w:pPr>
        <w:ind w:firstLine="420"/>
        <w:rPr>
          <w:rFonts w:ascii="宋体" w:hAnsi="宋体" w:cs="宋体"/>
          <w:kern w:val="0"/>
          <w:szCs w:val="21"/>
        </w:rPr>
      </w:pPr>
      <w:r>
        <w:rPr>
          <w:rFonts w:ascii="宋体" w:hAnsi="宋体" w:cs="宋体"/>
          <w:kern w:val="0"/>
          <w:szCs w:val="21"/>
        </w:rPr>
        <w:t>5</w:t>
      </w:r>
      <w:r w:rsidR="00B0533B">
        <w:rPr>
          <w:rFonts w:ascii="宋体" w:hAnsi="宋体" w:cs="宋体"/>
          <w:kern w:val="0"/>
          <w:szCs w:val="21"/>
        </w:rPr>
        <w:t xml:space="preserve">. </w:t>
      </w:r>
      <w:r w:rsidR="00B0533B" w:rsidRPr="00984040">
        <w:rPr>
          <w:rFonts w:ascii="宋体" w:hAnsi="宋体" w:cs="宋体" w:hint="eastAsia"/>
          <w:kern w:val="0"/>
          <w:szCs w:val="21"/>
        </w:rPr>
        <w:t>本项目拒绝投标人选用进口产品参与投标（进口产品是指通过海关验放进入中国境内且产自关境外的进口产品）。</w:t>
      </w:r>
    </w:p>
    <w:p w:rsidR="00B0533B" w:rsidRDefault="00984040" w:rsidP="00B0533B">
      <w:pPr>
        <w:ind w:firstLineChars="200" w:firstLine="420"/>
        <w:rPr>
          <w:rFonts w:ascii="宋体" w:hAnsi="宋体" w:cs="宋体"/>
          <w:kern w:val="0"/>
          <w:szCs w:val="21"/>
        </w:rPr>
      </w:pPr>
      <w:r>
        <w:rPr>
          <w:rFonts w:ascii="宋体" w:hAnsi="宋体" w:cs="宋体"/>
          <w:kern w:val="0"/>
          <w:szCs w:val="21"/>
        </w:rPr>
        <w:t>6</w:t>
      </w:r>
      <w:r w:rsidR="00B0533B" w:rsidRPr="003F7F94">
        <w:rPr>
          <w:rFonts w:ascii="宋体" w:hAnsi="宋体" w:cs="宋体" w:hint="eastAsia"/>
          <w:kern w:val="0"/>
          <w:szCs w:val="21"/>
        </w:rPr>
        <w:t xml:space="preserve">. </w:t>
      </w:r>
      <w:r w:rsidR="00B0533B">
        <w:rPr>
          <w:rFonts w:ascii="宋体" w:hAnsi="宋体" w:cs="宋体" w:hint="eastAsia"/>
          <w:kern w:val="0"/>
          <w:szCs w:val="21"/>
        </w:rPr>
        <w:t>本项目不接受联合体投标。</w:t>
      </w:r>
    </w:p>
    <w:p w:rsidR="009C02F7" w:rsidRDefault="00984040" w:rsidP="00984040">
      <w:pPr>
        <w:ind w:firstLineChars="200" w:firstLine="420"/>
        <w:rPr>
          <w:rFonts w:ascii="宋体" w:hAnsi="宋体" w:cs="宋体"/>
          <w:kern w:val="0"/>
          <w:szCs w:val="21"/>
        </w:rPr>
      </w:pPr>
      <w:r>
        <w:rPr>
          <w:rFonts w:ascii="宋体" w:hAnsi="宋体" w:cs="宋体"/>
          <w:kern w:val="0"/>
          <w:szCs w:val="21"/>
        </w:rPr>
        <w:t>7</w:t>
      </w:r>
      <w:r w:rsidR="00B0533B">
        <w:rPr>
          <w:rFonts w:ascii="宋体" w:hAnsi="宋体" w:cs="宋体" w:hint="eastAsia"/>
          <w:kern w:val="0"/>
          <w:szCs w:val="21"/>
        </w:rPr>
        <w:t xml:space="preserve">. </w:t>
      </w:r>
      <w:r w:rsidR="00B0533B"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sidR="00B0533B">
        <w:rPr>
          <w:rFonts w:ascii="宋体" w:hAnsi="宋体" w:cs="宋体" w:hint="eastAsia"/>
          <w:kern w:val="0"/>
          <w:szCs w:val="21"/>
        </w:rPr>
        <w:t>站查询，被查询发现存在不良信用记录，将拒绝其参加本次采购活动。</w:t>
      </w:r>
      <w:r w:rsidR="00796429">
        <w:rPr>
          <w:rFonts w:ascii="微软雅黑" w:eastAsia="微软雅黑" w:hAnsi="微软雅黑" w:hint="eastAsia"/>
          <w:color w:val="000000"/>
          <w:sz w:val="20"/>
          <w:szCs w:val="20"/>
        </w:rPr>
        <w:br/>
      </w:r>
    </w:p>
    <w:p w:rsidR="009C02F7" w:rsidRDefault="0079642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036DC4">
        <w:rPr>
          <w:rFonts w:ascii="宋体" w:hAnsi="宋体" w:cs="宋体"/>
          <w:color w:val="FF0000"/>
          <w:kern w:val="0"/>
          <w:szCs w:val="21"/>
        </w:rPr>
        <w:t>800,000</w:t>
      </w:r>
      <w:r>
        <w:rPr>
          <w:rFonts w:ascii="宋体" w:hAnsi="宋体" w:cs="宋体" w:hint="eastAsia"/>
          <w:color w:val="FF0000"/>
          <w:kern w:val="0"/>
          <w:szCs w:val="21"/>
        </w:rPr>
        <w:t>.00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9C02F7" w:rsidRPr="00036DC4" w:rsidRDefault="009C02F7">
      <w:pPr>
        <w:ind w:firstLineChars="200" w:firstLine="420"/>
        <w:rPr>
          <w:rFonts w:ascii="宋体" w:hAnsi="宋体" w:cs="宋体"/>
          <w:kern w:val="0"/>
          <w:szCs w:val="21"/>
        </w:rPr>
      </w:pPr>
    </w:p>
    <w:p w:rsidR="009C02F7" w:rsidRDefault="00796429">
      <w:pPr>
        <w:rPr>
          <w:rFonts w:ascii="宋体" w:hAnsi="宋体" w:cs="宋体"/>
          <w:kern w:val="0"/>
          <w:szCs w:val="21"/>
        </w:rPr>
      </w:pPr>
      <w:r>
        <w:rPr>
          <w:rFonts w:ascii="宋体" w:hAnsi="宋体" w:cs="宋体" w:hint="eastAsia"/>
          <w:kern w:val="0"/>
          <w:szCs w:val="21"/>
        </w:rPr>
        <w:t>六、投标与开标注意事项：</w:t>
      </w:r>
    </w:p>
    <w:p w:rsidR="009C02F7" w:rsidRDefault="00796429">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9C02F7" w:rsidRDefault="00796429">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DF2261">
        <w:rPr>
          <w:rFonts w:ascii="宋体" w:hAnsi="宋体" w:cs="宋体" w:hint="eastAsia"/>
          <w:kern w:val="0"/>
          <w:szCs w:val="21"/>
        </w:rPr>
        <w:t>05</w:t>
      </w:r>
      <w:r>
        <w:rPr>
          <w:rFonts w:ascii="宋体" w:hAnsi="宋体" w:cs="宋体" w:hint="eastAsia"/>
          <w:kern w:val="0"/>
          <w:szCs w:val="21"/>
        </w:rPr>
        <w:t>月</w:t>
      </w:r>
      <w:r w:rsidR="00DF2261">
        <w:rPr>
          <w:rFonts w:ascii="宋体" w:hAnsi="宋体" w:cs="宋体" w:hint="eastAsia"/>
          <w:kern w:val="0"/>
          <w:szCs w:val="21"/>
        </w:rPr>
        <w:t>21</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DF2261">
        <w:rPr>
          <w:rFonts w:ascii="宋体" w:hAnsi="宋体" w:cs="宋体" w:hint="eastAsia"/>
          <w:kern w:val="0"/>
          <w:szCs w:val="21"/>
        </w:rPr>
        <w:t>05</w:t>
      </w:r>
      <w:r>
        <w:rPr>
          <w:rFonts w:ascii="宋体" w:hAnsi="宋体" w:cs="宋体" w:hint="eastAsia"/>
          <w:kern w:val="0"/>
          <w:szCs w:val="21"/>
        </w:rPr>
        <w:t>月</w:t>
      </w:r>
      <w:r w:rsidR="00DF2261">
        <w:rPr>
          <w:rFonts w:ascii="宋体" w:hAnsi="宋体" w:cs="宋体" w:hint="eastAsia"/>
          <w:kern w:val="0"/>
          <w:szCs w:val="21"/>
        </w:rPr>
        <w:t>31</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9C02F7" w:rsidRDefault="00796429">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9C02F7" w:rsidRDefault="00796429">
      <w:pPr>
        <w:ind w:firstLineChars="400" w:firstLine="840"/>
        <w:rPr>
          <w:rFonts w:ascii="宋体" w:hAnsi="宋体" w:cs="宋体"/>
          <w:kern w:val="0"/>
          <w:szCs w:val="21"/>
        </w:rPr>
      </w:pPr>
      <w:r>
        <w:rPr>
          <w:rFonts w:ascii="宋体" w:hAnsi="宋体" w:cs="宋体" w:hint="eastAsia"/>
          <w:kern w:val="0"/>
          <w:szCs w:val="21"/>
        </w:rPr>
        <w:t>户名：深圳大学</w:t>
      </w:r>
    </w:p>
    <w:p w:rsidR="009C02F7" w:rsidRDefault="00796429">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9C02F7" w:rsidRDefault="0079642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9C02F7" w:rsidRDefault="00796429">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9C02F7" w:rsidRDefault="00796429">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9C02F7" w:rsidRDefault="00796429">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p>
    <w:p w:rsidR="009C02F7" w:rsidRDefault="0079642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9C02F7" w:rsidRDefault="00796429">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9C02F7" w:rsidRDefault="00796429">
      <w:pPr>
        <w:ind w:firstLineChars="400" w:firstLine="840"/>
        <w:rPr>
          <w:rFonts w:ascii="宋体" w:hAnsi="宋体" w:cs="宋体"/>
          <w:kern w:val="0"/>
          <w:szCs w:val="21"/>
        </w:rPr>
      </w:pPr>
      <w:r>
        <w:rPr>
          <w:rFonts w:ascii="宋体" w:hAnsi="宋体" w:cs="宋体" w:hint="eastAsia"/>
          <w:kern w:val="0"/>
          <w:szCs w:val="21"/>
        </w:rPr>
        <w:t>所有投标文件应于</w:t>
      </w:r>
      <w:r w:rsidRPr="00DF2261">
        <w:rPr>
          <w:rFonts w:ascii="宋体" w:hAnsi="宋体" w:cs="宋体"/>
          <w:color w:val="FF0000"/>
          <w:kern w:val="0"/>
          <w:szCs w:val="21"/>
        </w:rPr>
        <w:t>2019</w:t>
      </w:r>
      <w:r w:rsidRPr="00DF2261">
        <w:rPr>
          <w:rFonts w:ascii="宋体" w:hAnsi="宋体" w:cs="宋体" w:hint="eastAsia"/>
          <w:color w:val="FF0000"/>
          <w:kern w:val="0"/>
          <w:szCs w:val="21"/>
        </w:rPr>
        <w:t>年</w:t>
      </w:r>
      <w:r w:rsidR="00DF2261" w:rsidRPr="00DF2261">
        <w:rPr>
          <w:rFonts w:ascii="宋体" w:hAnsi="宋体" w:cs="宋体" w:hint="eastAsia"/>
          <w:color w:val="FF0000"/>
          <w:kern w:val="0"/>
          <w:szCs w:val="21"/>
        </w:rPr>
        <w:t>06</w:t>
      </w:r>
      <w:r w:rsidRPr="00DF2261">
        <w:rPr>
          <w:rFonts w:ascii="宋体" w:hAnsi="宋体" w:cs="宋体" w:hint="eastAsia"/>
          <w:color w:val="FF0000"/>
          <w:kern w:val="0"/>
          <w:szCs w:val="21"/>
        </w:rPr>
        <w:t>月</w:t>
      </w:r>
      <w:r w:rsidR="00DF2261" w:rsidRPr="00DF2261">
        <w:rPr>
          <w:rFonts w:ascii="宋体" w:hAnsi="宋体" w:cs="宋体" w:hint="eastAsia"/>
          <w:color w:val="FF0000"/>
          <w:kern w:val="0"/>
          <w:szCs w:val="21"/>
        </w:rPr>
        <w:t>03</w:t>
      </w:r>
      <w:r w:rsidRPr="00DF2261">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之前递交到深圳大学招投标管理中心。逾期或未按招标文件要求提交投标保证金的投标文件恕不接受。 </w:t>
      </w:r>
    </w:p>
    <w:p w:rsidR="009C02F7" w:rsidRDefault="0079642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9C02F7" w:rsidRDefault="00796429">
      <w:pPr>
        <w:ind w:firstLineChars="400" w:firstLine="840"/>
        <w:rPr>
          <w:rFonts w:ascii="宋体" w:hAnsi="宋体" w:cs="宋体"/>
          <w:kern w:val="0"/>
          <w:szCs w:val="21"/>
        </w:rPr>
      </w:pPr>
      <w:r>
        <w:rPr>
          <w:rFonts w:ascii="宋体" w:hAnsi="宋体" w:cs="宋体" w:hint="eastAsia"/>
          <w:kern w:val="0"/>
          <w:szCs w:val="21"/>
        </w:rPr>
        <w:t>定于</w:t>
      </w:r>
      <w:r w:rsidR="00DF2261" w:rsidRPr="00DF2261">
        <w:rPr>
          <w:rFonts w:ascii="宋体" w:hAnsi="宋体" w:cs="宋体"/>
          <w:color w:val="FF0000"/>
          <w:kern w:val="0"/>
          <w:szCs w:val="21"/>
        </w:rPr>
        <w:t>2019</w:t>
      </w:r>
      <w:r w:rsidR="00DF2261" w:rsidRPr="00DF2261">
        <w:rPr>
          <w:rFonts w:ascii="宋体" w:hAnsi="宋体" w:cs="宋体" w:hint="eastAsia"/>
          <w:color w:val="FF0000"/>
          <w:kern w:val="0"/>
          <w:szCs w:val="21"/>
        </w:rPr>
        <w:t>年06月03日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9C02F7" w:rsidRDefault="0079642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9C02F7" w:rsidRDefault="009C02F7">
      <w:pPr>
        <w:rPr>
          <w:rFonts w:ascii="宋体" w:hAnsi="宋体" w:cs="宋体"/>
          <w:kern w:val="0"/>
          <w:szCs w:val="21"/>
        </w:rPr>
      </w:pPr>
    </w:p>
    <w:p w:rsidR="009C02F7" w:rsidRDefault="00796429">
      <w:pPr>
        <w:rPr>
          <w:rFonts w:ascii="宋体" w:hAnsi="宋体" w:cs="宋体"/>
          <w:kern w:val="0"/>
          <w:szCs w:val="21"/>
        </w:rPr>
      </w:pPr>
      <w:r>
        <w:rPr>
          <w:rFonts w:ascii="宋体" w:hAnsi="宋体" w:cs="宋体" w:hint="eastAsia"/>
          <w:kern w:val="0"/>
          <w:szCs w:val="21"/>
        </w:rPr>
        <w:t>七、重要提示：</w:t>
      </w:r>
    </w:p>
    <w:p w:rsidR="009C02F7" w:rsidRDefault="0079642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9C02F7" w:rsidRDefault="00796429">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9C02F7" w:rsidRDefault="00796429">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rsidR="009C02F7" w:rsidRDefault="00796429">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rsidR="009C02F7" w:rsidRDefault="00796429">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rsidR="009C02F7" w:rsidRDefault="00796429">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rsidR="009C02F7" w:rsidRDefault="00796429">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rsidR="009C02F7" w:rsidRDefault="00796429">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rsidR="009C02F7" w:rsidRDefault="00796429">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rsidR="009C02F7" w:rsidRDefault="00796429">
      <w:pPr>
        <w:ind w:firstLineChars="200" w:firstLine="420"/>
        <w:rPr>
          <w:rFonts w:ascii="宋体" w:hAnsi="宋体" w:cs="宋体"/>
          <w:kern w:val="0"/>
          <w:szCs w:val="21"/>
        </w:rPr>
      </w:pPr>
      <w:r>
        <w:rPr>
          <w:rFonts w:ascii="宋体" w:hAnsi="宋体" w:cs="宋体" w:hint="eastAsia"/>
          <w:kern w:val="0"/>
          <w:szCs w:val="21"/>
        </w:rPr>
        <w:t>户 名：深圳大学</w:t>
      </w:r>
    </w:p>
    <w:p w:rsidR="009C02F7" w:rsidRDefault="00796429">
      <w:pPr>
        <w:ind w:firstLineChars="200" w:firstLine="420"/>
        <w:rPr>
          <w:rFonts w:ascii="宋体" w:hAnsi="宋体" w:cs="宋体"/>
          <w:kern w:val="0"/>
          <w:szCs w:val="21"/>
        </w:rPr>
      </w:pPr>
      <w:r>
        <w:rPr>
          <w:rFonts w:ascii="宋体" w:hAnsi="宋体" w:cs="宋体" w:hint="eastAsia"/>
          <w:kern w:val="0"/>
          <w:szCs w:val="21"/>
        </w:rPr>
        <w:t xml:space="preserve">          账 号：</w:t>
      </w:r>
      <w:r>
        <w:rPr>
          <w:rFonts w:ascii="宋体" w:hAnsi="宋体" w:cs="宋体"/>
          <w:kern w:val="0"/>
          <w:szCs w:val="21"/>
        </w:rPr>
        <w:t>7549 6835 0439</w:t>
      </w:r>
    </w:p>
    <w:p w:rsidR="009C02F7" w:rsidRDefault="00796429">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rsidR="009C02F7" w:rsidRDefault="00796429">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rsidR="009C02F7" w:rsidRDefault="00796429">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rsidR="009C02F7" w:rsidRDefault="00796429">
      <w:pPr>
        <w:rPr>
          <w:rFonts w:ascii="宋体" w:hAnsi="宋体" w:cs="宋体"/>
          <w:kern w:val="0"/>
          <w:szCs w:val="21"/>
        </w:rPr>
      </w:pPr>
      <w:r>
        <w:rPr>
          <w:rFonts w:ascii="宋体" w:hAnsi="宋体" w:cs="宋体" w:hint="eastAsia"/>
          <w:kern w:val="0"/>
          <w:szCs w:val="21"/>
        </w:rPr>
        <w:t>八、联系方式：</w:t>
      </w:r>
    </w:p>
    <w:p w:rsidR="009C02F7" w:rsidRDefault="00796429">
      <w:pPr>
        <w:ind w:firstLineChars="200" w:firstLine="420"/>
        <w:rPr>
          <w:rFonts w:ascii="宋体" w:hAnsi="宋体" w:cs="宋体"/>
          <w:kern w:val="0"/>
          <w:szCs w:val="21"/>
        </w:rPr>
      </w:pPr>
      <w:r>
        <w:rPr>
          <w:rFonts w:ascii="宋体" w:hAnsi="宋体" w:cs="宋体" w:hint="eastAsia"/>
          <w:kern w:val="0"/>
          <w:szCs w:val="21"/>
        </w:rPr>
        <w:t>1. 招标组织</w:t>
      </w:r>
    </w:p>
    <w:p w:rsidR="009C02F7" w:rsidRDefault="00796429">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9C02F7" w:rsidRDefault="0079642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9C02F7" w:rsidRDefault="00796429">
      <w:pPr>
        <w:ind w:firstLineChars="350" w:firstLine="735"/>
        <w:rPr>
          <w:rFonts w:ascii="宋体" w:hAnsi="宋体" w:cs="宋体"/>
          <w:kern w:val="0"/>
          <w:szCs w:val="21"/>
        </w:rPr>
      </w:pPr>
      <w:r>
        <w:rPr>
          <w:rFonts w:ascii="宋体" w:hAnsi="宋体" w:cs="宋体" w:hint="eastAsia"/>
          <w:kern w:val="0"/>
          <w:szCs w:val="21"/>
        </w:rPr>
        <w:t>联系人： 劳老师 电话：（0755）2653 1103</w:t>
      </w:r>
    </w:p>
    <w:p w:rsidR="009C02F7" w:rsidRDefault="00796429" w:rsidP="004A607D">
      <w:pPr>
        <w:ind w:firstLineChars="200" w:firstLine="420"/>
        <w:rPr>
          <w:rFonts w:ascii="宋体" w:hAnsi="宋体" w:cs="宋体"/>
          <w:kern w:val="0"/>
          <w:szCs w:val="21"/>
        </w:rPr>
      </w:pPr>
      <w:r>
        <w:rPr>
          <w:rFonts w:ascii="宋体" w:hAnsi="宋体" w:cs="宋体" w:hint="eastAsia"/>
          <w:kern w:val="0"/>
          <w:szCs w:val="21"/>
        </w:rPr>
        <w:t>2. 采购负责人</w:t>
      </w:r>
      <w:r w:rsidR="004A607D">
        <w:rPr>
          <w:rFonts w:ascii="宋体" w:hAnsi="宋体" w:cs="宋体" w:hint="eastAsia"/>
          <w:kern w:val="0"/>
          <w:szCs w:val="21"/>
        </w:rPr>
        <w:t>：</w:t>
      </w:r>
      <w:r>
        <w:rPr>
          <w:rFonts w:ascii="宋体" w:hAnsi="宋体" w:cs="宋体" w:hint="eastAsia"/>
          <w:kern w:val="0"/>
          <w:szCs w:val="21"/>
        </w:rPr>
        <w:t xml:space="preserve"> 孙老师 电话：</w:t>
      </w:r>
      <w:r>
        <w:rPr>
          <w:rFonts w:ascii="宋体" w:hAnsi="宋体" w:cs="宋体"/>
          <w:kern w:val="0"/>
          <w:szCs w:val="21"/>
        </w:rPr>
        <w:t>18312528119</w:t>
      </w:r>
    </w:p>
    <w:p w:rsidR="009C02F7" w:rsidRDefault="00796429">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9C02F7" w:rsidRDefault="0079642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DF2261">
        <w:rPr>
          <w:rFonts w:ascii="宋体" w:hAnsi="宋体" w:cs="宋体" w:hint="eastAsia"/>
          <w:kern w:val="0"/>
          <w:szCs w:val="21"/>
        </w:rPr>
        <w:t>05</w:t>
      </w:r>
      <w:r>
        <w:rPr>
          <w:rFonts w:ascii="宋体" w:hAnsi="宋体" w:cs="宋体" w:hint="eastAsia"/>
          <w:kern w:val="0"/>
          <w:szCs w:val="21"/>
        </w:rPr>
        <w:t>月</w:t>
      </w:r>
      <w:r w:rsidR="00DF2261">
        <w:rPr>
          <w:rFonts w:ascii="宋体" w:hAnsi="宋体" w:cs="宋体" w:hint="eastAsia"/>
          <w:kern w:val="0"/>
          <w:szCs w:val="21"/>
        </w:rPr>
        <w:t>22</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DF2261">
        <w:rPr>
          <w:rFonts w:ascii="宋体" w:hAnsi="宋体" w:cs="宋体" w:hint="eastAsia"/>
          <w:kern w:val="0"/>
          <w:szCs w:val="21"/>
        </w:rPr>
        <w:t>05</w:t>
      </w:r>
      <w:r>
        <w:rPr>
          <w:rFonts w:ascii="宋体" w:hAnsi="宋体" w:cs="宋体" w:hint="eastAsia"/>
          <w:kern w:val="0"/>
          <w:szCs w:val="21"/>
        </w:rPr>
        <w:t>月</w:t>
      </w:r>
      <w:r w:rsidR="00DF2261">
        <w:rPr>
          <w:rFonts w:ascii="宋体" w:hAnsi="宋体" w:cs="宋体" w:hint="eastAsia"/>
          <w:kern w:val="0"/>
          <w:szCs w:val="21"/>
        </w:rPr>
        <w:t>28</w:t>
      </w:r>
      <w:r>
        <w:rPr>
          <w:rFonts w:ascii="宋体" w:hAnsi="宋体" w:cs="宋体" w:hint="eastAsia"/>
          <w:kern w:val="0"/>
          <w:szCs w:val="21"/>
        </w:rPr>
        <w:t>日止。</w:t>
      </w:r>
    </w:p>
    <w:p w:rsidR="009C02F7" w:rsidRDefault="009C02F7">
      <w:pPr>
        <w:ind w:firstLineChars="350" w:firstLine="735"/>
        <w:rPr>
          <w:rFonts w:ascii="宋体" w:hAnsi="宋体" w:cs="宋体"/>
          <w:kern w:val="0"/>
          <w:szCs w:val="21"/>
        </w:rPr>
      </w:pPr>
    </w:p>
    <w:p w:rsidR="009C02F7" w:rsidRDefault="00796429">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9C02F7" w:rsidRDefault="00796429">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DF2261">
        <w:rPr>
          <w:rFonts w:ascii="宋体" w:hAnsi="宋体" w:cs="宋体" w:hint="eastAsia"/>
          <w:b/>
          <w:kern w:val="0"/>
          <w:szCs w:val="21"/>
        </w:rPr>
        <w:t>05</w:t>
      </w:r>
      <w:r>
        <w:rPr>
          <w:rFonts w:ascii="宋体" w:hAnsi="宋体" w:cs="宋体" w:hint="eastAsia"/>
          <w:b/>
          <w:kern w:val="0"/>
          <w:szCs w:val="21"/>
        </w:rPr>
        <w:t>月</w:t>
      </w:r>
      <w:r w:rsidR="00DF2261">
        <w:rPr>
          <w:rFonts w:ascii="宋体" w:hAnsi="宋体" w:cs="宋体" w:hint="eastAsia"/>
          <w:b/>
          <w:kern w:val="0"/>
          <w:szCs w:val="21"/>
        </w:rPr>
        <w:t>21</w:t>
      </w:r>
      <w:r>
        <w:rPr>
          <w:rFonts w:ascii="宋体" w:hAnsi="宋体" w:cs="宋体" w:hint="eastAsia"/>
          <w:b/>
          <w:kern w:val="0"/>
          <w:szCs w:val="21"/>
        </w:rPr>
        <w:t>日</w:t>
      </w:r>
    </w:p>
    <w:p w:rsidR="009C02F7" w:rsidRDefault="00796429">
      <w:pPr>
        <w:pStyle w:val="2"/>
        <w:rPr>
          <w:sz w:val="32"/>
          <w:szCs w:val="32"/>
        </w:rPr>
      </w:pPr>
      <w:r>
        <w:rPr>
          <w:rFonts w:hint="eastAsia"/>
          <w:sz w:val="32"/>
          <w:szCs w:val="32"/>
        </w:rPr>
        <w:lastRenderedPageBreak/>
        <w:t>第二章  项目需求</w:t>
      </w:r>
    </w:p>
    <w:p w:rsidR="009C02F7" w:rsidRDefault="00796429" w:rsidP="00004FBD">
      <w:pPr>
        <w:pStyle w:val="2"/>
        <w:spacing w:beforeLines="50" w:before="120" w:afterLines="50" w:after="120"/>
        <w:rPr>
          <w:sz w:val="28"/>
          <w:szCs w:val="28"/>
        </w:rPr>
      </w:pPr>
      <w:bookmarkStart w:id="21" w:name="_Toc60560625"/>
      <w:bookmarkStart w:id="22" w:name="_Toc73517639"/>
      <w:bookmarkStart w:id="23" w:name="_Toc60631620"/>
      <w:bookmarkStart w:id="24" w:name="_Toc73518117"/>
      <w:bookmarkStart w:id="25" w:name="_Toc73521635"/>
      <w:bookmarkStart w:id="26" w:name="_Toc100052364"/>
      <w:bookmarkStart w:id="27" w:name="_Toc73521547"/>
      <w:bookmarkStart w:id="28"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9C02F7">
        <w:trPr>
          <w:cantSplit/>
          <w:trHeight w:val="20"/>
          <w:jc w:val="center"/>
        </w:trPr>
        <w:tc>
          <w:tcPr>
            <w:tcW w:w="807" w:type="dxa"/>
            <w:vAlign w:val="center"/>
          </w:tcPr>
          <w:bookmarkEnd w:id="21"/>
          <w:bookmarkEnd w:id="22"/>
          <w:bookmarkEnd w:id="23"/>
          <w:bookmarkEnd w:id="24"/>
          <w:bookmarkEnd w:id="25"/>
          <w:bookmarkEnd w:id="26"/>
          <w:bookmarkEnd w:id="27"/>
          <w:bookmarkEnd w:id="28"/>
          <w:p w:rsidR="009C02F7" w:rsidRDefault="00796429">
            <w:pPr>
              <w:jc w:val="center"/>
              <w:rPr>
                <w:rFonts w:ascii="宋体" w:hAnsi="宋体"/>
                <w:b/>
                <w:bCs/>
              </w:rPr>
            </w:pPr>
            <w:r>
              <w:rPr>
                <w:rFonts w:ascii="宋体" w:hAnsi="宋体" w:hint="eastAsia"/>
                <w:b/>
                <w:bCs/>
              </w:rPr>
              <w:t>序号</w:t>
            </w:r>
          </w:p>
        </w:tc>
        <w:tc>
          <w:tcPr>
            <w:tcW w:w="2160" w:type="dxa"/>
            <w:vAlign w:val="center"/>
          </w:tcPr>
          <w:p w:rsidR="009C02F7" w:rsidRDefault="00796429">
            <w:pPr>
              <w:jc w:val="center"/>
              <w:rPr>
                <w:rFonts w:ascii="宋体" w:hAnsi="宋体"/>
                <w:b/>
                <w:bCs/>
              </w:rPr>
            </w:pPr>
            <w:r>
              <w:rPr>
                <w:rFonts w:ascii="宋体" w:hAnsi="宋体" w:hint="eastAsia"/>
                <w:b/>
                <w:bCs/>
              </w:rPr>
              <w:t>内   容</w:t>
            </w:r>
          </w:p>
        </w:tc>
        <w:tc>
          <w:tcPr>
            <w:tcW w:w="5400" w:type="dxa"/>
            <w:vAlign w:val="center"/>
          </w:tcPr>
          <w:p w:rsidR="009C02F7" w:rsidRDefault="00796429">
            <w:pPr>
              <w:jc w:val="center"/>
              <w:rPr>
                <w:rFonts w:ascii="宋体" w:hAnsi="宋体"/>
                <w:b/>
                <w:bCs/>
              </w:rPr>
            </w:pPr>
            <w:r>
              <w:rPr>
                <w:rFonts w:ascii="宋体" w:hAnsi="宋体" w:hint="eastAsia"/>
                <w:b/>
                <w:bCs/>
              </w:rPr>
              <w:t>规      定</w:t>
            </w:r>
          </w:p>
        </w:tc>
      </w:tr>
      <w:tr w:rsidR="009C02F7">
        <w:trPr>
          <w:cantSplit/>
          <w:trHeight w:val="20"/>
          <w:jc w:val="center"/>
        </w:trPr>
        <w:tc>
          <w:tcPr>
            <w:tcW w:w="807" w:type="dxa"/>
            <w:vAlign w:val="center"/>
          </w:tcPr>
          <w:p w:rsidR="009C02F7" w:rsidRDefault="00796429">
            <w:pPr>
              <w:jc w:val="center"/>
              <w:rPr>
                <w:rFonts w:ascii="宋体" w:hAnsi="宋体"/>
              </w:rPr>
            </w:pPr>
            <w:r>
              <w:rPr>
                <w:rFonts w:ascii="宋体" w:hAnsi="宋体" w:hint="eastAsia"/>
              </w:rPr>
              <w:t>1</w:t>
            </w:r>
          </w:p>
        </w:tc>
        <w:tc>
          <w:tcPr>
            <w:tcW w:w="2160" w:type="dxa"/>
            <w:vAlign w:val="center"/>
          </w:tcPr>
          <w:p w:rsidR="009C02F7" w:rsidRDefault="00796429">
            <w:r>
              <w:rPr>
                <w:rFonts w:hint="eastAsia"/>
              </w:rPr>
              <w:t>联合体投标</w:t>
            </w:r>
          </w:p>
        </w:tc>
        <w:tc>
          <w:tcPr>
            <w:tcW w:w="5400" w:type="dxa"/>
            <w:vAlign w:val="center"/>
          </w:tcPr>
          <w:p w:rsidR="009C02F7" w:rsidRDefault="0079642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C02F7">
        <w:trPr>
          <w:cantSplit/>
          <w:trHeight w:val="20"/>
          <w:jc w:val="center"/>
        </w:trPr>
        <w:tc>
          <w:tcPr>
            <w:tcW w:w="807" w:type="dxa"/>
            <w:vAlign w:val="center"/>
          </w:tcPr>
          <w:p w:rsidR="009C02F7" w:rsidRDefault="00796429">
            <w:pPr>
              <w:jc w:val="center"/>
              <w:rPr>
                <w:rFonts w:ascii="宋体" w:hAnsi="宋体"/>
              </w:rPr>
            </w:pPr>
            <w:r>
              <w:rPr>
                <w:rFonts w:ascii="宋体" w:hAnsi="宋体" w:hint="eastAsia"/>
              </w:rPr>
              <w:t>2</w:t>
            </w:r>
          </w:p>
        </w:tc>
        <w:tc>
          <w:tcPr>
            <w:tcW w:w="2160" w:type="dxa"/>
            <w:vAlign w:val="center"/>
          </w:tcPr>
          <w:p w:rsidR="009C02F7" w:rsidRDefault="00796429">
            <w:pPr>
              <w:rPr>
                <w:rFonts w:ascii="宋体" w:hAnsi="宋体"/>
              </w:rPr>
            </w:pPr>
            <w:r>
              <w:rPr>
                <w:rFonts w:ascii="宋体" w:hAnsi="宋体" w:hint="eastAsia"/>
              </w:rPr>
              <w:t>投标有效期</w:t>
            </w:r>
          </w:p>
        </w:tc>
        <w:tc>
          <w:tcPr>
            <w:tcW w:w="5400" w:type="dxa"/>
            <w:vAlign w:val="center"/>
          </w:tcPr>
          <w:p w:rsidR="009C02F7" w:rsidRDefault="00796429">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9C02F7">
        <w:trPr>
          <w:cantSplit/>
          <w:trHeight w:val="20"/>
          <w:jc w:val="center"/>
        </w:trPr>
        <w:tc>
          <w:tcPr>
            <w:tcW w:w="807" w:type="dxa"/>
            <w:vAlign w:val="center"/>
          </w:tcPr>
          <w:p w:rsidR="009C02F7" w:rsidRDefault="00796429">
            <w:pPr>
              <w:jc w:val="center"/>
              <w:rPr>
                <w:rFonts w:ascii="宋体" w:hAnsi="宋体"/>
              </w:rPr>
            </w:pPr>
            <w:r>
              <w:rPr>
                <w:rFonts w:ascii="宋体" w:hAnsi="宋体" w:hint="eastAsia"/>
              </w:rPr>
              <w:t>3</w:t>
            </w:r>
          </w:p>
        </w:tc>
        <w:tc>
          <w:tcPr>
            <w:tcW w:w="2160" w:type="dxa"/>
            <w:vAlign w:val="center"/>
          </w:tcPr>
          <w:p w:rsidR="009C02F7" w:rsidRDefault="00796429">
            <w:pPr>
              <w:rPr>
                <w:rFonts w:ascii="宋体" w:hAnsi="宋体"/>
              </w:rPr>
            </w:pPr>
            <w:r>
              <w:rPr>
                <w:rFonts w:ascii="宋体" w:hAnsi="宋体" w:hint="eastAsia"/>
              </w:rPr>
              <w:t>投标人的替代方案</w:t>
            </w:r>
          </w:p>
        </w:tc>
        <w:tc>
          <w:tcPr>
            <w:tcW w:w="5400" w:type="dxa"/>
            <w:vAlign w:val="center"/>
          </w:tcPr>
          <w:p w:rsidR="009C02F7" w:rsidRDefault="00796429">
            <w:pPr>
              <w:rPr>
                <w:rFonts w:ascii="宋体" w:hAnsi="宋体"/>
                <w:b/>
              </w:rPr>
            </w:pPr>
            <w:r>
              <w:rPr>
                <w:rFonts w:ascii="宋体" w:hAnsi="宋体" w:hint="eastAsia"/>
                <w:b/>
                <w:color w:val="FF0000"/>
              </w:rPr>
              <w:t>不允许</w:t>
            </w:r>
          </w:p>
        </w:tc>
      </w:tr>
      <w:tr w:rsidR="009C02F7">
        <w:trPr>
          <w:cantSplit/>
          <w:trHeight w:val="20"/>
          <w:jc w:val="center"/>
        </w:trPr>
        <w:tc>
          <w:tcPr>
            <w:tcW w:w="807" w:type="dxa"/>
            <w:vAlign w:val="center"/>
          </w:tcPr>
          <w:p w:rsidR="009C02F7" w:rsidRDefault="00796429">
            <w:pPr>
              <w:jc w:val="center"/>
              <w:rPr>
                <w:rFonts w:ascii="宋体" w:hAnsi="宋体"/>
              </w:rPr>
            </w:pPr>
            <w:r>
              <w:rPr>
                <w:rFonts w:ascii="宋体" w:hAnsi="宋体" w:hint="eastAsia"/>
              </w:rPr>
              <w:t>4</w:t>
            </w:r>
          </w:p>
        </w:tc>
        <w:tc>
          <w:tcPr>
            <w:tcW w:w="2160" w:type="dxa"/>
            <w:vAlign w:val="center"/>
          </w:tcPr>
          <w:p w:rsidR="009C02F7" w:rsidRDefault="00796429">
            <w:pPr>
              <w:rPr>
                <w:rFonts w:ascii="宋体" w:hAnsi="宋体"/>
              </w:rPr>
            </w:pPr>
            <w:r>
              <w:rPr>
                <w:rFonts w:ascii="宋体" w:hAnsi="宋体" w:hint="eastAsia"/>
              </w:rPr>
              <w:t>投标文件的投递</w:t>
            </w:r>
          </w:p>
        </w:tc>
        <w:tc>
          <w:tcPr>
            <w:tcW w:w="5400" w:type="dxa"/>
            <w:vAlign w:val="center"/>
          </w:tcPr>
          <w:p w:rsidR="009C02F7" w:rsidRDefault="00796429">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9C02F7">
        <w:trPr>
          <w:cantSplit/>
          <w:trHeight w:val="20"/>
          <w:jc w:val="center"/>
        </w:trPr>
        <w:tc>
          <w:tcPr>
            <w:tcW w:w="807" w:type="dxa"/>
            <w:vAlign w:val="center"/>
          </w:tcPr>
          <w:p w:rsidR="009C02F7" w:rsidRDefault="00796429">
            <w:pPr>
              <w:jc w:val="center"/>
              <w:rPr>
                <w:rFonts w:ascii="宋体" w:hAnsi="宋体"/>
              </w:rPr>
            </w:pPr>
            <w:r>
              <w:rPr>
                <w:rFonts w:ascii="宋体" w:hAnsi="宋体"/>
              </w:rPr>
              <w:t>5</w:t>
            </w:r>
          </w:p>
        </w:tc>
        <w:tc>
          <w:tcPr>
            <w:tcW w:w="2160" w:type="dxa"/>
            <w:vAlign w:val="center"/>
          </w:tcPr>
          <w:p w:rsidR="009C02F7" w:rsidRDefault="00796429">
            <w:pPr>
              <w:rPr>
                <w:rFonts w:ascii="宋体" w:hAnsi="宋体"/>
              </w:rPr>
            </w:pPr>
            <w:r>
              <w:rPr>
                <w:rFonts w:ascii="宋体" w:hAnsi="宋体" w:hint="eastAsia"/>
              </w:rPr>
              <w:t>履约担保金额</w:t>
            </w:r>
          </w:p>
        </w:tc>
        <w:tc>
          <w:tcPr>
            <w:tcW w:w="5400" w:type="dxa"/>
            <w:vAlign w:val="center"/>
          </w:tcPr>
          <w:p w:rsidR="009C02F7" w:rsidRDefault="00796429" w:rsidP="004008B8">
            <w:pPr>
              <w:rPr>
                <w:rFonts w:ascii="宋体" w:hAnsi="宋体"/>
              </w:rPr>
            </w:pPr>
            <w:r>
              <w:rPr>
                <w:rFonts w:ascii="宋体" w:hAnsi="宋体" w:hint="eastAsia"/>
              </w:rPr>
              <w:t>无</w:t>
            </w:r>
          </w:p>
        </w:tc>
      </w:tr>
      <w:tr w:rsidR="009C02F7">
        <w:trPr>
          <w:cantSplit/>
          <w:trHeight w:val="20"/>
          <w:jc w:val="center"/>
        </w:trPr>
        <w:tc>
          <w:tcPr>
            <w:tcW w:w="807" w:type="dxa"/>
            <w:vAlign w:val="center"/>
          </w:tcPr>
          <w:p w:rsidR="009C02F7" w:rsidRDefault="00796429">
            <w:pPr>
              <w:jc w:val="center"/>
              <w:rPr>
                <w:rFonts w:ascii="宋体" w:hAnsi="宋体"/>
              </w:rPr>
            </w:pPr>
            <w:r>
              <w:rPr>
                <w:rFonts w:ascii="宋体" w:hAnsi="宋体" w:hint="eastAsia"/>
              </w:rPr>
              <w:t>6</w:t>
            </w:r>
          </w:p>
        </w:tc>
        <w:tc>
          <w:tcPr>
            <w:tcW w:w="2160" w:type="dxa"/>
            <w:vAlign w:val="center"/>
          </w:tcPr>
          <w:p w:rsidR="009C02F7" w:rsidRDefault="00796429">
            <w:pPr>
              <w:rPr>
                <w:rFonts w:ascii="宋体" w:hAnsi="宋体"/>
              </w:rPr>
            </w:pPr>
            <w:r>
              <w:rPr>
                <w:rFonts w:ascii="宋体" w:hAnsi="宋体" w:hint="eastAsia"/>
              </w:rPr>
              <w:t>投标文件</w:t>
            </w:r>
          </w:p>
        </w:tc>
        <w:tc>
          <w:tcPr>
            <w:tcW w:w="5400" w:type="dxa"/>
            <w:vAlign w:val="center"/>
          </w:tcPr>
          <w:p w:rsidR="009C02F7" w:rsidRDefault="0079642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9C02F7" w:rsidRDefault="00796429">
            <w:pPr>
              <w:rPr>
                <w:rFonts w:ascii="宋体" w:hAnsi="宋体"/>
              </w:rPr>
            </w:pPr>
            <w:r>
              <w:rPr>
                <w:rFonts w:ascii="宋体" w:hAnsi="宋体" w:hint="eastAsia"/>
              </w:rPr>
              <w:t>投标文件采用A4版胶印装订，不得采用活页夹装订，投标文件中的任何一页不能是裁剪粘贴式的，否则按废标处理。</w:t>
            </w:r>
          </w:p>
          <w:p w:rsidR="009C02F7" w:rsidRDefault="00796429">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rsidR="009C02F7" w:rsidRDefault="00796429">
      <w:pPr>
        <w:rPr>
          <w:b/>
        </w:rPr>
      </w:pPr>
      <w:r>
        <w:rPr>
          <w:rFonts w:hint="eastAsia"/>
          <w:szCs w:val="21"/>
        </w:rPr>
        <w:t>备注：本表为通用条款相关内容的补充和明确，如与通用条款相冲突的以本表为准。</w:t>
      </w:r>
    </w:p>
    <w:p w:rsidR="009C02F7" w:rsidRDefault="009C02F7">
      <w:pPr>
        <w:rPr>
          <w:b/>
        </w:rPr>
      </w:pPr>
    </w:p>
    <w:p w:rsidR="009C02F7" w:rsidRDefault="009C02F7">
      <w:pPr>
        <w:rPr>
          <w:b/>
        </w:rPr>
      </w:pPr>
    </w:p>
    <w:p w:rsidR="009C02F7" w:rsidRDefault="00796429" w:rsidP="00004FBD">
      <w:pPr>
        <w:pStyle w:val="2"/>
        <w:spacing w:beforeLines="50" w:before="120" w:afterLines="50" w:after="120"/>
        <w:rPr>
          <w:sz w:val="28"/>
          <w:szCs w:val="28"/>
        </w:rPr>
      </w:pPr>
      <w:r>
        <w:rPr>
          <w:rFonts w:hint="eastAsia"/>
          <w:sz w:val="28"/>
          <w:szCs w:val="28"/>
        </w:rPr>
        <w:t>二、货物清单</w:t>
      </w:r>
    </w:p>
    <w:p w:rsidR="009C02F7" w:rsidRDefault="0079642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C02F7">
        <w:tc>
          <w:tcPr>
            <w:tcW w:w="851" w:type="dxa"/>
            <w:tcBorders>
              <w:top w:val="single" w:sz="4" w:space="0" w:color="auto"/>
              <w:left w:val="single" w:sz="4" w:space="0" w:color="auto"/>
              <w:bottom w:val="single" w:sz="4" w:space="0" w:color="auto"/>
              <w:right w:val="single" w:sz="4" w:space="0" w:color="auto"/>
            </w:tcBorders>
            <w:vAlign w:val="center"/>
          </w:tcPr>
          <w:p w:rsidR="009C02F7" w:rsidRDefault="0079642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9C02F7" w:rsidRDefault="0079642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9C02F7" w:rsidRDefault="0079642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9C02F7" w:rsidRDefault="0079642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9C02F7" w:rsidRDefault="0079642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9C02F7" w:rsidRDefault="00796429">
            <w:pPr>
              <w:widowControl/>
              <w:jc w:val="center"/>
              <w:rPr>
                <w:rFonts w:ascii="宋体" w:hAnsi="宋体"/>
                <w:b/>
                <w:bCs/>
                <w:kern w:val="0"/>
              </w:rPr>
            </w:pPr>
            <w:r>
              <w:rPr>
                <w:rFonts w:ascii="宋体" w:hAnsi="宋体" w:hint="eastAsia"/>
                <w:b/>
                <w:bCs/>
                <w:kern w:val="0"/>
              </w:rPr>
              <w:t>财政预算限额(元)</w:t>
            </w:r>
          </w:p>
        </w:tc>
      </w:tr>
      <w:tr w:rsidR="009C02F7">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02F7" w:rsidRDefault="0079642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9C02F7" w:rsidRDefault="00796429">
            <w:pPr>
              <w:widowControl/>
              <w:jc w:val="center"/>
              <w:rPr>
                <w:rFonts w:ascii="宋体" w:hAnsi="宋体"/>
                <w:kern w:val="0"/>
                <w:szCs w:val="21"/>
              </w:rPr>
            </w:pPr>
            <w:r>
              <w:rPr>
                <w:rFonts w:hint="eastAsia"/>
                <w:szCs w:val="21"/>
              </w:rPr>
              <w:t>放射影像科激光胶片</w:t>
            </w:r>
          </w:p>
        </w:tc>
        <w:tc>
          <w:tcPr>
            <w:tcW w:w="850" w:type="dxa"/>
            <w:tcBorders>
              <w:top w:val="single" w:sz="4" w:space="0" w:color="auto"/>
              <w:left w:val="nil"/>
              <w:bottom w:val="single" w:sz="4" w:space="0" w:color="auto"/>
              <w:right w:val="single" w:sz="4" w:space="0" w:color="auto"/>
            </w:tcBorders>
            <w:vAlign w:val="center"/>
          </w:tcPr>
          <w:p w:rsidR="009C02F7" w:rsidRDefault="00796429">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rsidR="009C02F7" w:rsidRDefault="00796429">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rsidR="009C02F7" w:rsidRDefault="0079642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9C02F7" w:rsidRDefault="00036DC4">
            <w:pPr>
              <w:widowControl/>
              <w:jc w:val="center"/>
              <w:rPr>
                <w:szCs w:val="21"/>
              </w:rPr>
            </w:pPr>
            <w:r>
              <w:rPr>
                <w:rFonts w:ascii="宋体" w:hAnsi="宋体" w:cs="宋体"/>
                <w:color w:val="FF0000"/>
                <w:kern w:val="0"/>
                <w:szCs w:val="21"/>
              </w:rPr>
              <w:t>800,000</w:t>
            </w:r>
            <w:r>
              <w:rPr>
                <w:rFonts w:ascii="宋体" w:hAnsi="宋体" w:cs="宋体" w:hint="eastAsia"/>
                <w:color w:val="FF0000"/>
                <w:kern w:val="0"/>
                <w:szCs w:val="21"/>
              </w:rPr>
              <w:t>.00</w:t>
            </w:r>
          </w:p>
        </w:tc>
      </w:tr>
    </w:tbl>
    <w:p w:rsidR="009C02F7" w:rsidRDefault="009C02F7">
      <w:pPr>
        <w:jc w:val="left"/>
        <w:rPr>
          <w:rFonts w:ascii="宋体" w:hAnsi="宋体"/>
          <w:b/>
          <w:sz w:val="24"/>
        </w:rPr>
      </w:pPr>
    </w:p>
    <w:p w:rsidR="009C02F7" w:rsidRDefault="009C02F7">
      <w:pPr>
        <w:rPr>
          <w:rFonts w:ascii="宋体" w:hAnsi="宋体"/>
          <w:b/>
          <w:color w:val="FF0000"/>
          <w:szCs w:val="21"/>
        </w:rPr>
      </w:pPr>
    </w:p>
    <w:p w:rsidR="009C02F7" w:rsidRDefault="0079642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1701"/>
        <w:gridCol w:w="992"/>
        <w:gridCol w:w="2268"/>
      </w:tblGrid>
      <w:tr w:rsidR="009C02F7">
        <w:tc>
          <w:tcPr>
            <w:tcW w:w="851" w:type="dxa"/>
            <w:tcBorders>
              <w:top w:val="single" w:sz="4" w:space="0" w:color="auto"/>
              <w:left w:val="single" w:sz="4" w:space="0" w:color="auto"/>
              <w:bottom w:val="single" w:sz="4" w:space="0" w:color="auto"/>
              <w:right w:val="single" w:sz="4" w:space="0" w:color="auto"/>
            </w:tcBorders>
            <w:vAlign w:val="center"/>
          </w:tcPr>
          <w:p w:rsidR="009C02F7" w:rsidRDefault="00796429">
            <w:pPr>
              <w:widowControl/>
              <w:jc w:val="center"/>
              <w:rPr>
                <w:rFonts w:ascii="宋体" w:hAnsi="宋体"/>
                <w:b/>
                <w:bCs/>
                <w:kern w:val="0"/>
              </w:rPr>
            </w:pPr>
            <w:r>
              <w:rPr>
                <w:rFonts w:ascii="宋体" w:hAnsi="宋体" w:hint="eastAsia"/>
                <w:b/>
                <w:bCs/>
                <w:kern w:val="0"/>
              </w:rPr>
              <w:t>序号</w:t>
            </w:r>
          </w:p>
        </w:tc>
        <w:tc>
          <w:tcPr>
            <w:tcW w:w="2835" w:type="dxa"/>
            <w:tcBorders>
              <w:top w:val="single" w:sz="4" w:space="0" w:color="auto"/>
              <w:left w:val="nil"/>
              <w:bottom w:val="single" w:sz="4" w:space="0" w:color="auto"/>
              <w:right w:val="single" w:sz="4" w:space="0" w:color="auto"/>
            </w:tcBorders>
            <w:vAlign w:val="center"/>
          </w:tcPr>
          <w:p w:rsidR="009C02F7" w:rsidRDefault="00796429">
            <w:pPr>
              <w:widowControl/>
              <w:jc w:val="center"/>
              <w:rPr>
                <w:rFonts w:ascii="宋体" w:hAnsi="宋体"/>
                <w:b/>
                <w:bCs/>
                <w:kern w:val="0"/>
              </w:rPr>
            </w:pPr>
            <w:r>
              <w:rPr>
                <w:rFonts w:ascii="宋体" w:hAnsi="宋体" w:hint="eastAsia"/>
                <w:b/>
                <w:bCs/>
                <w:kern w:val="0"/>
              </w:rPr>
              <w:t>货物名称</w:t>
            </w:r>
          </w:p>
        </w:tc>
        <w:tc>
          <w:tcPr>
            <w:tcW w:w="1701" w:type="dxa"/>
            <w:tcBorders>
              <w:top w:val="single" w:sz="4" w:space="0" w:color="auto"/>
              <w:left w:val="nil"/>
              <w:bottom w:val="single" w:sz="4" w:space="0" w:color="auto"/>
              <w:right w:val="single" w:sz="4" w:space="0" w:color="auto"/>
            </w:tcBorders>
            <w:vAlign w:val="center"/>
          </w:tcPr>
          <w:p w:rsidR="009C02F7" w:rsidRDefault="00796429">
            <w:pPr>
              <w:widowControl/>
              <w:jc w:val="center"/>
              <w:rPr>
                <w:rFonts w:ascii="宋体" w:hAnsi="宋体"/>
                <w:b/>
                <w:bCs/>
                <w:kern w:val="0"/>
              </w:rPr>
            </w:pPr>
            <w:r>
              <w:rPr>
                <w:rFonts w:ascii="宋体" w:hAnsi="宋体" w:hint="eastAsia"/>
                <w:b/>
                <w:bCs/>
                <w:szCs w:val="21"/>
              </w:rPr>
              <w:t>预计年用量</w:t>
            </w:r>
          </w:p>
        </w:tc>
        <w:tc>
          <w:tcPr>
            <w:tcW w:w="992" w:type="dxa"/>
            <w:tcBorders>
              <w:top w:val="single" w:sz="4" w:space="0" w:color="auto"/>
              <w:left w:val="nil"/>
              <w:bottom w:val="single" w:sz="4" w:space="0" w:color="auto"/>
              <w:right w:val="single" w:sz="4" w:space="0" w:color="auto"/>
            </w:tcBorders>
            <w:vAlign w:val="center"/>
          </w:tcPr>
          <w:p w:rsidR="009C02F7" w:rsidRDefault="00796429">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rsidR="009C02F7" w:rsidRDefault="00796429">
            <w:pPr>
              <w:widowControl/>
              <w:jc w:val="center"/>
              <w:rPr>
                <w:rFonts w:ascii="宋体" w:hAnsi="宋体"/>
                <w:b/>
                <w:bCs/>
                <w:kern w:val="0"/>
              </w:rPr>
            </w:pPr>
            <w:r>
              <w:rPr>
                <w:rFonts w:ascii="宋体" w:hAnsi="宋体" w:hint="eastAsia"/>
                <w:b/>
                <w:bCs/>
                <w:kern w:val="0"/>
              </w:rPr>
              <w:t>备注</w:t>
            </w:r>
          </w:p>
        </w:tc>
      </w:tr>
      <w:tr w:rsidR="009C02F7">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02F7" w:rsidRDefault="00796429">
            <w:pPr>
              <w:widowControl/>
              <w:jc w:val="center"/>
              <w:rPr>
                <w:rFonts w:ascii="宋体" w:hAnsi="宋体"/>
                <w:kern w:val="0"/>
                <w:szCs w:val="21"/>
              </w:rPr>
            </w:pPr>
            <w:r>
              <w:rPr>
                <w:rFonts w:ascii="宋体" w:hAnsi="宋体" w:hint="eastAsia"/>
                <w:kern w:val="0"/>
                <w:szCs w:val="21"/>
              </w:rPr>
              <w:t>1</w:t>
            </w:r>
          </w:p>
        </w:tc>
        <w:tc>
          <w:tcPr>
            <w:tcW w:w="2835" w:type="dxa"/>
            <w:tcBorders>
              <w:top w:val="single" w:sz="4" w:space="0" w:color="auto"/>
              <w:left w:val="nil"/>
              <w:bottom w:val="single" w:sz="4" w:space="0" w:color="auto"/>
              <w:right w:val="single" w:sz="4" w:space="0" w:color="auto"/>
            </w:tcBorders>
            <w:vAlign w:val="center"/>
          </w:tcPr>
          <w:p w:rsidR="009C02F7" w:rsidRPr="003F3B99" w:rsidRDefault="00DB157E">
            <w:pPr>
              <w:widowControl/>
              <w:jc w:val="center"/>
              <w:rPr>
                <w:rFonts w:ascii="宋体" w:hAnsi="宋体"/>
                <w:color w:val="FF0000"/>
                <w:kern w:val="0"/>
                <w:szCs w:val="21"/>
              </w:rPr>
            </w:pPr>
            <w:r w:rsidRPr="003F3B99">
              <w:rPr>
                <w:rFonts w:hint="eastAsia"/>
                <w:color w:val="FF0000"/>
              </w:rPr>
              <w:t>激光胶片</w:t>
            </w:r>
            <w:r w:rsidR="00796429" w:rsidRPr="003F3B99">
              <w:rPr>
                <w:rFonts w:ascii="宋体" w:hAnsi="宋体" w:hint="eastAsia"/>
                <w:bCs/>
                <w:color w:val="FF0000"/>
                <w:szCs w:val="21"/>
              </w:rPr>
              <w:t>14*17in</w:t>
            </w:r>
          </w:p>
        </w:tc>
        <w:tc>
          <w:tcPr>
            <w:tcW w:w="1701" w:type="dxa"/>
            <w:tcBorders>
              <w:top w:val="single" w:sz="4" w:space="0" w:color="auto"/>
              <w:left w:val="nil"/>
              <w:bottom w:val="single" w:sz="4" w:space="0" w:color="auto"/>
              <w:right w:val="single" w:sz="4" w:space="0" w:color="auto"/>
            </w:tcBorders>
            <w:vAlign w:val="center"/>
          </w:tcPr>
          <w:p w:rsidR="009C02F7" w:rsidRPr="003F3B99" w:rsidRDefault="00796429">
            <w:pPr>
              <w:widowControl/>
              <w:jc w:val="center"/>
              <w:rPr>
                <w:rFonts w:asciiTheme="minorEastAsia" w:eastAsiaTheme="minorEastAsia" w:hAnsiTheme="minorEastAsia"/>
                <w:kern w:val="0"/>
                <w:szCs w:val="21"/>
              </w:rPr>
            </w:pPr>
            <w:r w:rsidRPr="003F3B99">
              <w:rPr>
                <w:rFonts w:asciiTheme="minorEastAsia" w:eastAsiaTheme="minorEastAsia" w:hAnsiTheme="minorEastAsia" w:hint="eastAsia"/>
              </w:rPr>
              <w:t>36000张/年</w:t>
            </w:r>
          </w:p>
        </w:tc>
        <w:tc>
          <w:tcPr>
            <w:tcW w:w="992" w:type="dxa"/>
            <w:tcBorders>
              <w:top w:val="single" w:sz="4" w:space="0" w:color="auto"/>
              <w:left w:val="nil"/>
              <w:bottom w:val="single" w:sz="4" w:space="0" w:color="auto"/>
              <w:right w:val="single" w:sz="4" w:space="0" w:color="auto"/>
            </w:tcBorders>
            <w:vAlign w:val="center"/>
          </w:tcPr>
          <w:p w:rsidR="009C02F7" w:rsidRPr="003F3B99" w:rsidRDefault="00796429">
            <w:pPr>
              <w:widowControl/>
              <w:jc w:val="center"/>
              <w:rPr>
                <w:rFonts w:asciiTheme="minorEastAsia" w:eastAsiaTheme="minorEastAsia" w:hAnsiTheme="minorEastAsia"/>
                <w:kern w:val="0"/>
                <w:szCs w:val="21"/>
              </w:rPr>
            </w:pPr>
            <w:r w:rsidRPr="003F3B99">
              <w:rPr>
                <w:rFonts w:asciiTheme="minorEastAsia" w:eastAsiaTheme="minorEastAsia" w:hAnsiTheme="minorEastAsia" w:hint="eastAsia"/>
              </w:rPr>
              <w:t>张</w:t>
            </w:r>
          </w:p>
        </w:tc>
        <w:tc>
          <w:tcPr>
            <w:tcW w:w="2268" w:type="dxa"/>
            <w:tcBorders>
              <w:top w:val="single" w:sz="4" w:space="0" w:color="auto"/>
              <w:left w:val="nil"/>
              <w:bottom w:val="single" w:sz="4" w:space="0" w:color="auto"/>
              <w:right w:val="single" w:sz="4" w:space="0" w:color="auto"/>
            </w:tcBorders>
          </w:tcPr>
          <w:p w:rsidR="00DB157E" w:rsidRPr="003F3B99" w:rsidRDefault="00DB157E">
            <w:pPr>
              <w:widowControl/>
              <w:jc w:val="center"/>
              <w:rPr>
                <w:rFonts w:ascii="宋体" w:hAnsi="宋体"/>
                <w:bCs/>
                <w:szCs w:val="21"/>
              </w:rPr>
            </w:pPr>
            <w:r w:rsidRPr="003F3B99">
              <w:rPr>
                <w:rFonts w:asciiTheme="minorEastAsia" w:eastAsiaTheme="minorEastAsia" w:hAnsiTheme="minorEastAsia" w:hint="eastAsia"/>
                <w:b/>
                <w:color w:val="FF0000"/>
                <w:szCs w:val="21"/>
              </w:rPr>
              <w:t>拒绝进口</w:t>
            </w:r>
          </w:p>
        </w:tc>
      </w:tr>
      <w:tr w:rsidR="009C02F7">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02F7" w:rsidRDefault="00796429">
            <w:pPr>
              <w:widowControl/>
              <w:jc w:val="center"/>
              <w:rPr>
                <w:rFonts w:ascii="宋体" w:hAnsi="宋体"/>
                <w:kern w:val="0"/>
                <w:szCs w:val="21"/>
              </w:rPr>
            </w:pPr>
            <w:r>
              <w:rPr>
                <w:rFonts w:ascii="宋体" w:hAnsi="宋体" w:hint="eastAsia"/>
                <w:kern w:val="0"/>
                <w:szCs w:val="21"/>
              </w:rPr>
              <w:t>2</w:t>
            </w:r>
          </w:p>
        </w:tc>
        <w:tc>
          <w:tcPr>
            <w:tcW w:w="2835" w:type="dxa"/>
            <w:tcBorders>
              <w:top w:val="single" w:sz="4" w:space="0" w:color="auto"/>
              <w:left w:val="nil"/>
              <w:bottom w:val="single" w:sz="4" w:space="0" w:color="auto"/>
              <w:right w:val="single" w:sz="4" w:space="0" w:color="auto"/>
            </w:tcBorders>
            <w:vAlign w:val="center"/>
          </w:tcPr>
          <w:p w:rsidR="009C02F7" w:rsidRPr="003F3B99" w:rsidRDefault="00DB157E">
            <w:pPr>
              <w:widowControl/>
              <w:jc w:val="center"/>
              <w:rPr>
                <w:rFonts w:ascii="宋体" w:hAnsi="宋体"/>
                <w:color w:val="FF0000"/>
                <w:kern w:val="0"/>
                <w:szCs w:val="21"/>
              </w:rPr>
            </w:pPr>
            <w:r w:rsidRPr="003F3B99">
              <w:rPr>
                <w:rFonts w:hint="eastAsia"/>
                <w:color w:val="FF0000"/>
              </w:rPr>
              <w:t>激光胶片</w:t>
            </w:r>
            <w:r w:rsidR="00796429" w:rsidRPr="003F3B99">
              <w:rPr>
                <w:rFonts w:ascii="宋体" w:hAnsi="宋体" w:hint="eastAsia"/>
                <w:bCs/>
                <w:color w:val="FF0000"/>
                <w:szCs w:val="21"/>
              </w:rPr>
              <w:t>10*12in</w:t>
            </w:r>
          </w:p>
        </w:tc>
        <w:tc>
          <w:tcPr>
            <w:tcW w:w="1701" w:type="dxa"/>
            <w:tcBorders>
              <w:top w:val="single" w:sz="4" w:space="0" w:color="auto"/>
              <w:left w:val="nil"/>
              <w:bottom w:val="single" w:sz="4" w:space="0" w:color="auto"/>
              <w:right w:val="single" w:sz="4" w:space="0" w:color="auto"/>
            </w:tcBorders>
            <w:vAlign w:val="center"/>
          </w:tcPr>
          <w:p w:rsidR="009C02F7" w:rsidRPr="003F3B99" w:rsidRDefault="00796429">
            <w:pPr>
              <w:widowControl/>
              <w:jc w:val="center"/>
              <w:rPr>
                <w:rFonts w:asciiTheme="minorEastAsia" w:eastAsiaTheme="minorEastAsia" w:hAnsiTheme="minorEastAsia"/>
                <w:kern w:val="0"/>
                <w:szCs w:val="21"/>
              </w:rPr>
            </w:pPr>
            <w:r w:rsidRPr="003F3B99">
              <w:rPr>
                <w:rFonts w:asciiTheme="minorEastAsia" w:eastAsiaTheme="minorEastAsia" w:hAnsiTheme="minorEastAsia" w:hint="eastAsia"/>
              </w:rPr>
              <w:t>2000张/年</w:t>
            </w:r>
          </w:p>
        </w:tc>
        <w:tc>
          <w:tcPr>
            <w:tcW w:w="992" w:type="dxa"/>
            <w:tcBorders>
              <w:top w:val="single" w:sz="4" w:space="0" w:color="auto"/>
              <w:left w:val="nil"/>
              <w:bottom w:val="single" w:sz="4" w:space="0" w:color="auto"/>
              <w:right w:val="single" w:sz="4" w:space="0" w:color="auto"/>
            </w:tcBorders>
            <w:vAlign w:val="center"/>
          </w:tcPr>
          <w:p w:rsidR="009C02F7" w:rsidRPr="003F3B99" w:rsidRDefault="00796429">
            <w:pPr>
              <w:widowControl/>
              <w:jc w:val="center"/>
              <w:rPr>
                <w:rFonts w:asciiTheme="minorEastAsia" w:eastAsiaTheme="minorEastAsia" w:hAnsiTheme="minorEastAsia"/>
                <w:kern w:val="0"/>
                <w:szCs w:val="21"/>
              </w:rPr>
            </w:pPr>
            <w:r w:rsidRPr="003F3B99">
              <w:rPr>
                <w:rFonts w:asciiTheme="minorEastAsia" w:eastAsiaTheme="minorEastAsia" w:hAnsiTheme="minorEastAsia" w:hint="eastAsia"/>
              </w:rPr>
              <w:t>张</w:t>
            </w:r>
          </w:p>
        </w:tc>
        <w:tc>
          <w:tcPr>
            <w:tcW w:w="2268" w:type="dxa"/>
            <w:tcBorders>
              <w:top w:val="single" w:sz="4" w:space="0" w:color="auto"/>
              <w:left w:val="nil"/>
              <w:bottom w:val="single" w:sz="4" w:space="0" w:color="auto"/>
              <w:right w:val="single" w:sz="4" w:space="0" w:color="auto"/>
            </w:tcBorders>
          </w:tcPr>
          <w:p w:rsidR="009C02F7" w:rsidRPr="003F3B99" w:rsidRDefault="00DB157E">
            <w:pPr>
              <w:widowControl/>
              <w:jc w:val="center"/>
              <w:rPr>
                <w:szCs w:val="21"/>
              </w:rPr>
            </w:pPr>
            <w:r w:rsidRPr="003F3B99">
              <w:rPr>
                <w:rFonts w:asciiTheme="minorEastAsia" w:eastAsiaTheme="minorEastAsia" w:hAnsiTheme="minorEastAsia" w:hint="eastAsia"/>
                <w:b/>
                <w:color w:val="FF0000"/>
                <w:szCs w:val="21"/>
              </w:rPr>
              <w:t>拒绝进口</w:t>
            </w:r>
          </w:p>
        </w:tc>
      </w:tr>
      <w:tr w:rsidR="009C02F7">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02F7" w:rsidRDefault="00796429">
            <w:pPr>
              <w:widowControl/>
              <w:jc w:val="center"/>
              <w:rPr>
                <w:rFonts w:ascii="宋体" w:hAnsi="宋体"/>
                <w:kern w:val="0"/>
                <w:szCs w:val="21"/>
              </w:rPr>
            </w:pPr>
            <w:r>
              <w:rPr>
                <w:rFonts w:ascii="宋体" w:hAnsi="宋体" w:hint="eastAsia"/>
                <w:kern w:val="0"/>
                <w:szCs w:val="21"/>
              </w:rPr>
              <w:t>3</w:t>
            </w:r>
          </w:p>
        </w:tc>
        <w:tc>
          <w:tcPr>
            <w:tcW w:w="2835" w:type="dxa"/>
            <w:tcBorders>
              <w:top w:val="single" w:sz="4" w:space="0" w:color="auto"/>
              <w:left w:val="nil"/>
              <w:bottom w:val="single" w:sz="4" w:space="0" w:color="auto"/>
              <w:right w:val="single" w:sz="4" w:space="0" w:color="auto"/>
            </w:tcBorders>
            <w:vAlign w:val="center"/>
          </w:tcPr>
          <w:p w:rsidR="009C02F7" w:rsidRPr="003F3B99" w:rsidRDefault="00DB157E">
            <w:pPr>
              <w:widowControl/>
              <w:jc w:val="center"/>
              <w:rPr>
                <w:rFonts w:ascii="宋体" w:hAnsi="宋体"/>
                <w:color w:val="FF0000"/>
                <w:kern w:val="0"/>
                <w:szCs w:val="21"/>
              </w:rPr>
            </w:pPr>
            <w:r w:rsidRPr="003F3B99">
              <w:rPr>
                <w:rFonts w:hint="eastAsia"/>
                <w:color w:val="FF0000"/>
              </w:rPr>
              <w:t>激光胶片</w:t>
            </w:r>
            <w:r w:rsidR="00796429" w:rsidRPr="003F3B99">
              <w:rPr>
                <w:rFonts w:ascii="宋体" w:hAnsi="宋体" w:hint="eastAsia"/>
                <w:bCs/>
                <w:color w:val="FF0000"/>
                <w:szCs w:val="21"/>
              </w:rPr>
              <w:t>8*10in；</w:t>
            </w:r>
          </w:p>
        </w:tc>
        <w:tc>
          <w:tcPr>
            <w:tcW w:w="1701" w:type="dxa"/>
            <w:tcBorders>
              <w:top w:val="single" w:sz="4" w:space="0" w:color="auto"/>
              <w:left w:val="nil"/>
              <w:bottom w:val="single" w:sz="4" w:space="0" w:color="auto"/>
              <w:right w:val="single" w:sz="4" w:space="0" w:color="auto"/>
            </w:tcBorders>
            <w:vAlign w:val="center"/>
          </w:tcPr>
          <w:p w:rsidR="009C02F7" w:rsidRPr="003F3B99" w:rsidRDefault="00796429">
            <w:pPr>
              <w:widowControl/>
              <w:jc w:val="center"/>
              <w:rPr>
                <w:rFonts w:asciiTheme="minorEastAsia" w:eastAsiaTheme="minorEastAsia" w:hAnsiTheme="minorEastAsia"/>
                <w:kern w:val="0"/>
                <w:szCs w:val="21"/>
              </w:rPr>
            </w:pPr>
            <w:r w:rsidRPr="003F3B99">
              <w:rPr>
                <w:rFonts w:asciiTheme="minorEastAsia" w:eastAsiaTheme="minorEastAsia" w:hAnsiTheme="minorEastAsia" w:hint="eastAsia"/>
              </w:rPr>
              <w:t>2000张/年</w:t>
            </w:r>
          </w:p>
        </w:tc>
        <w:tc>
          <w:tcPr>
            <w:tcW w:w="992" w:type="dxa"/>
            <w:tcBorders>
              <w:top w:val="single" w:sz="4" w:space="0" w:color="auto"/>
              <w:left w:val="nil"/>
              <w:bottom w:val="single" w:sz="4" w:space="0" w:color="auto"/>
              <w:right w:val="single" w:sz="4" w:space="0" w:color="auto"/>
            </w:tcBorders>
            <w:vAlign w:val="center"/>
          </w:tcPr>
          <w:p w:rsidR="009C02F7" w:rsidRPr="003F3B99" w:rsidRDefault="00796429">
            <w:pPr>
              <w:widowControl/>
              <w:jc w:val="center"/>
              <w:rPr>
                <w:rFonts w:asciiTheme="minorEastAsia" w:eastAsiaTheme="minorEastAsia" w:hAnsiTheme="minorEastAsia"/>
                <w:kern w:val="0"/>
                <w:szCs w:val="21"/>
              </w:rPr>
            </w:pPr>
            <w:r w:rsidRPr="003F3B99">
              <w:rPr>
                <w:rFonts w:asciiTheme="minorEastAsia" w:eastAsiaTheme="minorEastAsia" w:hAnsiTheme="minorEastAsia" w:hint="eastAsia"/>
              </w:rPr>
              <w:t>张</w:t>
            </w:r>
          </w:p>
        </w:tc>
        <w:tc>
          <w:tcPr>
            <w:tcW w:w="2268" w:type="dxa"/>
            <w:tcBorders>
              <w:top w:val="single" w:sz="4" w:space="0" w:color="auto"/>
              <w:left w:val="nil"/>
              <w:bottom w:val="single" w:sz="4" w:space="0" w:color="auto"/>
              <w:right w:val="single" w:sz="4" w:space="0" w:color="auto"/>
            </w:tcBorders>
          </w:tcPr>
          <w:p w:rsidR="009C02F7" w:rsidRPr="003F3B99" w:rsidRDefault="00DB157E">
            <w:pPr>
              <w:widowControl/>
              <w:jc w:val="center"/>
              <w:rPr>
                <w:szCs w:val="21"/>
              </w:rPr>
            </w:pPr>
            <w:r w:rsidRPr="003F3B99">
              <w:rPr>
                <w:rFonts w:asciiTheme="minorEastAsia" w:eastAsiaTheme="minorEastAsia" w:hAnsiTheme="minorEastAsia" w:hint="eastAsia"/>
                <w:b/>
                <w:color w:val="FF0000"/>
                <w:szCs w:val="21"/>
              </w:rPr>
              <w:t>拒绝进口</w:t>
            </w:r>
          </w:p>
        </w:tc>
      </w:tr>
      <w:tr w:rsidR="009C02F7">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02F7" w:rsidRPr="00DB157E" w:rsidRDefault="00796429">
            <w:pPr>
              <w:widowControl/>
              <w:jc w:val="center"/>
              <w:rPr>
                <w:rFonts w:ascii="宋体" w:hAnsi="宋体"/>
                <w:color w:val="FF0000"/>
                <w:kern w:val="0"/>
                <w:szCs w:val="21"/>
              </w:rPr>
            </w:pPr>
            <w:r>
              <w:rPr>
                <w:rFonts w:ascii="宋体" w:hAnsi="宋体" w:hint="eastAsia"/>
                <w:kern w:val="0"/>
                <w:szCs w:val="21"/>
              </w:rPr>
              <w:t>4</w:t>
            </w:r>
          </w:p>
        </w:tc>
        <w:tc>
          <w:tcPr>
            <w:tcW w:w="2835" w:type="dxa"/>
            <w:tcBorders>
              <w:top w:val="single" w:sz="4" w:space="0" w:color="auto"/>
              <w:left w:val="nil"/>
              <w:bottom w:val="single" w:sz="4" w:space="0" w:color="auto"/>
              <w:right w:val="single" w:sz="4" w:space="0" w:color="auto"/>
            </w:tcBorders>
            <w:vAlign w:val="center"/>
          </w:tcPr>
          <w:p w:rsidR="009C02F7" w:rsidRPr="003F3B99" w:rsidRDefault="00DB157E">
            <w:pPr>
              <w:widowControl/>
              <w:jc w:val="center"/>
              <w:rPr>
                <w:rFonts w:ascii="宋体" w:hAnsi="宋体"/>
                <w:color w:val="FF0000"/>
                <w:kern w:val="0"/>
                <w:szCs w:val="21"/>
              </w:rPr>
            </w:pPr>
            <w:r w:rsidRPr="003F3B99">
              <w:rPr>
                <w:rFonts w:hint="eastAsia"/>
                <w:color w:val="FF0000"/>
              </w:rPr>
              <w:t>激光胶片</w:t>
            </w:r>
            <w:r w:rsidR="00796429" w:rsidRPr="003F3B99">
              <w:rPr>
                <w:rFonts w:ascii="宋体" w:hAnsi="宋体" w:hint="eastAsia"/>
                <w:bCs/>
                <w:color w:val="FF0000"/>
                <w:szCs w:val="21"/>
              </w:rPr>
              <w:t>11*14in</w:t>
            </w:r>
          </w:p>
        </w:tc>
        <w:tc>
          <w:tcPr>
            <w:tcW w:w="1701" w:type="dxa"/>
            <w:tcBorders>
              <w:top w:val="single" w:sz="4" w:space="0" w:color="auto"/>
              <w:left w:val="nil"/>
              <w:bottom w:val="single" w:sz="4" w:space="0" w:color="auto"/>
              <w:right w:val="single" w:sz="4" w:space="0" w:color="auto"/>
            </w:tcBorders>
            <w:vAlign w:val="center"/>
          </w:tcPr>
          <w:p w:rsidR="009C02F7" w:rsidRPr="003F3B99" w:rsidRDefault="00796429">
            <w:pPr>
              <w:widowControl/>
              <w:jc w:val="center"/>
              <w:rPr>
                <w:rFonts w:asciiTheme="minorEastAsia" w:eastAsiaTheme="minorEastAsia" w:hAnsiTheme="minorEastAsia"/>
                <w:kern w:val="0"/>
                <w:szCs w:val="21"/>
              </w:rPr>
            </w:pPr>
            <w:r w:rsidRPr="003F3B99">
              <w:rPr>
                <w:rFonts w:asciiTheme="minorEastAsia" w:eastAsiaTheme="minorEastAsia" w:hAnsiTheme="minorEastAsia" w:hint="eastAsia"/>
              </w:rPr>
              <w:t>2000张/年</w:t>
            </w:r>
          </w:p>
        </w:tc>
        <w:tc>
          <w:tcPr>
            <w:tcW w:w="992" w:type="dxa"/>
            <w:tcBorders>
              <w:top w:val="single" w:sz="4" w:space="0" w:color="auto"/>
              <w:left w:val="nil"/>
              <w:bottom w:val="single" w:sz="4" w:space="0" w:color="auto"/>
              <w:right w:val="single" w:sz="4" w:space="0" w:color="auto"/>
            </w:tcBorders>
            <w:vAlign w:val="center"/>
          </w:tcPr>
          <w:p w:rsidR="009C02F7" w:rsidRPr="003F3B99" w:rsidRDefault="00796429">
            <w:pPr>
              <w:widowControl/>
              <w:jc w:val="center"/>
              <w:rPr>
                <w:rFonts w:asciiTheme="minorEastAsia" w:eastAsiaTheme="minorEastAsia" w:hAnsiTheme="minorEastAsia"/>
                <w:kern w:val="0"/>
                <w:szCs w:val="21"/>
              </w:rPr>
            </w:pPr>
            <w:r w:rsidRPr="003F3B99">
              <w:rPr>
                <w:rFonts w:asciiTheme="minorEastAsia" w:eastAsiaTheme="minorEastAsia" w:hAnsiTheme="minorEastAsia" w:hint="eastAsia"/>
              </w:rPr>
              <w:t>张</w:t>
            </w:r>
          </w:p>
        </w:tc>
        <w:tc>
          <w:tcPr>
            <w:tcW w:w="2268" w:type="dxa"/>
            <w:tcBorders>
              <w:top w:val="single" w:sz="4" w:space="0" w:color="auto"/>
              <w:left w:val="nil"/>
              <w:bottom w:val="single" w:sz="4" w:space="0" w:color="auto"/>
              <w:right w:val="single" w:sz="4" w:space="0" w:color="auto"/>
            </w:tcBorders>
          </w:tcPr>
          <w:p w:rsidR="009C02F7" w:rsidRPr="003F3B99" w:rsidRDefault="00DB157E">
            <w:pPr>
              <w:widowControl/>
              <w:jc w:val="center"/>
              <w:rPr>
                <w:szCs w:val="21"/>
              </w:rPr>
            </w:pPr>
            <w:r w:rsidRPr="003F3B99">
              <w:rPr>
                <w:rFonts w:asciiTheme="minorEastAsia" w:eastAsiaTheme="minorEastAsia" w:hAnsiTheme="minorEastAsia" w:hint="eastAsia"/>
                <w:b/>
                <w:color w:val="FF0000"/>
                <w:szCs w:val="21"/>
              </w:rPr>
              <w:t>拒绝进口</w:t>
            </w:r>
          </w:p>
        </w:tc>
      </w:tr>
    </w:tbl>
    <w:p w:rsidR="009C02F7" w:rsidRDefault="009C02F7">
      <w:pPr>
        <w:pStyle w:val="aff2"/>
        <w:ind w:left="720" w:firstLineChars="0" w:firstLine="0"/>
        <w:jc w:val="left"/>
        <w:rPr>
          <w:rFonts w:ascii="宋体" w:hAnsi="宋体"/>
          <w:color w:val="FF0000"/>
          <w:szCs w:val="21"/>
        </w:rPr>
      </w:pPr>
    </w:p>
    <w:p w:rsidR="009C02F7" w:rsidRDefault="009C02F7">
      <w:pPr>
        <w:jc w:val="left"/>
        <w:rPr>
          <w:rFonts w:ascii="宋体" w:hAnsi="宋体"/>
          <w:sz w:val="24"/>
        </w:rPr>
      </w:pPr>
    </w:p>
    <w:p w:rsidR="009C02F7" w:rsidRDefault="00796429" w:rsidP="00004FBD">
      <w:pPr>
        <w:pStyle w:val="2"/>
        <w:spacing w:beforeLines="50" w:before="120" w:afterLines="50" w:after="120"/>
        <w:rPr>
          <w:sz w:val="28"/>
          <w:szCs w:val="28"/>
        </w:rPr>
      </w:pPr>
      <w:r>
        <w:rPr>
          <w:rFonts w:hint="eastAsia"/>
          <w:sz w:val="28"/>
          <w:szCs w:val="28"/>
        </w:rPr>
        <w:t>三、具体技术要求</w:t>
      </w:r>
    </w:p>
    <w:p w:rsidR="009C02F7" w:rsidRDefault="0079642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9C02F7" w:rsidRDefault="0079642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9C02F7" w:rsidRDefault="009C02F7">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9C02F7">
        <w:trPr>
          <w:trHeight w:val="470"/>
        </w:trPr>
        <w:tc>
          <w:tcPr>
            <w:tcW w:w="900" w:type="dxa"/>
            <w:vAlign w:val="center"/>
          </w:tcPr>
          <w:p w:rsidR="009C02F7" w:rsidRDefault="00796429">
            <w:pPr>
              <w:jc w:val="center"/>
              <w:rPr>
                <w:szCs w:val="21"/>
              </w:rPr>
            </w:pPr>
            <w:r>
              <w:rPr>
                <w:rFonts w:hint="eastAsia"/>
                <w:szCs w:val="21"/>
              </w:rPr>
              <w:t>序号</w:t>
            </w:r>
          </w:p>
        </w:tc>
        <w:tc>
          <w:tcPr>
            <w:tcW w:w="1980" w:type="dxa"/>
            <w:vAlign w:val="center"/>
          </w:tcPr>
          <w:p w:rsidR="009C02F7" w:rsidRDefault="00796429">
            <w:pPr>
              <w:widowControl/>
              <w:jc w:val="center"/>
              <w:rPr>
                <w:szCs w:val="21"/>
              </w:rPr>
            </w:pPr>
            <w:r>
              <w:rPr>
                <w:rFonts w:hint="eastAsia"/>
                <w:szCs w:val="21"/>
              </w:rPr>
              <w:t>货物名称</w:t>
            </w:r>
          </w:p>
        </w:tc>
        <w:tc>
          <w:tcPr>
            <w:tcW w:w="5580" w:type="dxa"/>
            <w:vAlign w:val="center"/>
          </w:tcPr>
          <w:p w:rsidR="009C02F7" w:rsidRDefault="00796429">
            <w:pPr>
              <w:jc w:val="center"/>
              <w:rPr>
                <w:szCs w:val="21"/>
              </w:rPr>
            </w:pPr>
            <w:r>
              <w:rPr>
                <w:rFonts w:hint="eastAsia"/>
                <w:szCs w:val="21"/>
              </w:rPr>
              <w:t>招标技术要求</w:t>
            </w:r>
          </w:p>
        </w:tc>
      </w:tr>
      <w:tr w:rsidR="00102979">
        <w:trPr>
          <w:trHeight w:val="450"/>
        </w:trPr>
        <w:tc>
          <w:tcPr>
            <w:tcW w:w="900" w:type="dxa"/>
            <w:vMerge w:val="restart"/>
            <w:vAlign w:val="center"/>
          </w:tcPr>
          <w:p w:rsidR="00102979" w:rsidRDefault="00102979">
            <w:pPr>
              <w:jc w:val="center"/>
              <w:rPr>
                <w:b/>
                <w:szCs w:val="21"/>
              </w:rPr>
            </w:pPr>
            <w:r>
              <w:rPr>
                <w:rFonts w:hint="eastAsia"/>
                <w:b/>
                <w:szCs w:val="21"/>
              </w:rPr>
              <w:t>1</w:t>
            </w:r>
          </w:p>
        </w:tc>
        <w:tc>
          <w:tcPr>
            <w:tcW w:w="1980" w:type="dxa"/>
            <w:vMerge w:val="restart"/>
            <w:vAlign w:val="center"/>
          </w:tcPr>
          <w:p w:rsidR="00102979" w:rsidRDefault="00102979">
            <w:pPr>
              <w:jc w:val="center"/>
              <w:rPr>
                <w:b/>
                <w:szCs w:val="21"/>
              </w:rPr>
            </w:pPr>
            <w:r>
              <w:rPr>
                <w:rFonts w:hint="eastAsia"/>
                <w:b/>
                <w:szCs w:val="21"/>
              </w:rPr>
              <w:t>放射影像科激光胶片</w:t>
            </w:r>
          </w:p>
        </w:tc>
        <w:tc>
          <w:tcPr>
            <w:tcW w:w="5580" w:type="dxa"/>
          </w:tcPr>
          <w:p w:rsidR="00102979" w:rsidRDefault="00102979">
            <w:pPr>
              <w:rPr>
                <w:b/>
                <w:szCs w:val="21"/>
              </w:rPr>
            </w:pPr>
            <w:r>
              <w:rPr>
                <w:rFonts w:hint="eastAsia"/>
                <w:b/>
                <w:szCs w:val="21"/>
              </w:rPr>
              <w:t>1.1</w:t>
            </w:r>
            <w:r>
              <w:rPr>
                <w:rFonts w:ascii="宋体" w:hAnsi="宋体" w:hint="eastAsia"/>
                <w:szCs w:val="21"/>
              </w:rPr>
              <w:t>胶片材质：医用干式激光胶片</w:t>
            </w:r>
          </w:p>
        </w:tc>
      </w:tr>
      <w:tr w:rsidR="00102979">
        <w:trPr>
          <w:trHeight w:val="450"/>
        </w:trPr>
        <w:tc>
          <w:tcPr>
            <w:tcW w:w="900" w:type="dxa"/>
            <w:vMerge/>
            <w:vAlign w:val="center"/>
          </w:tcPr>
          <w:p w:rsidR="00102979" w:rsidRDefault="00102979">
            <w:pPr>
              <w:jc w:val="center"/>
              <w:rPr>
                <w:b/>
                <w:szCs w:val="21"/>
              </w:rPr>
            </w:pPr>
          </w:p>
        </w:tc>
        <w:tc>
          <w:tcPr>
            <w:tcW w:w="1980" w:type="dxa"/>
            <w:vMerge/>
            <w:vAlign w:val="center"/>
          </w:tcPr>
          <w:p w:rsidR="00102979" w:rsidRDefault="00102979">
            <w:pPr>
              <w:jc w:val="center"/>
              <w:rPr>
                <w:b/>
                <w:szCs w:val="21"/>
              </w:rPr>
            </w:pPr>
          </w:p>
        </w:tc>
        <w:tc>
          <w:tcPr>
            <w:tcW w:w="5580" w:type="dxa"/>
          </w:tcPr>
          <w:p w:rsidR="00102979" w:rsidRDefault="00102979">
            <w:pPr>
              <w:rPr>
                <w:b/>
                <w:szCs w:val="21"/>
              </w:rPr>
            </w:pPr>
            <w:r>
              <w:rPr>
                <w:rFonts w:hint="eastAsia"/>
                <w:b/>
                <w:szCs w:val="21"/>
              </w:rPr>
              <w:t>1.2</w:t>
            </w:r>
            <w:r>
              <w:rPr>
                <w:rFonts w:ascii="宋体" w:hAnsi="宋体"/>
                <w:szCs w:val="21"/>
              </w:rPr>
              <w:t>胶片采用</w:t>
            </w:r>
            <w:r>
              <w:rPr>
                <w:rFonts w:ascii="宋体" w:hAnsi="宋体" w:hint="eastAsia"/>
                <w:szCs w:val="21"/>
              </w:rPr>
              <w:t>聚</w:t>
            </w:r>
            <w:r>
              <w:rPr>
                <w:rFonts w:ascii="宋体" w:hAnsi="宋体"/>
                <w:szCs w:val="21"/>
              </w:rPr>
              <w:t>酯片基</w:t>
            </w:r>
            <w:r>
              <w:rPr>
                <w:rFonts w:ascii="宋体" w:hAnsi="宋体" w:hint="eastAsia"/>
                <w:szCs w:val="21"/>
              </w:rPr>
              <w:t>为</w:t>
            </w:r>
            <w:r>
              <w:rPr>
                <w:rFonts w:ascii="宋体" w:hAnsi="宋体"/>
                <w:szCs w:val="21"/>
              </w:rPr>
              <w:t>支持</w:t>
            </w:r>
            <w:r>
              <w:rPr>
                <w:rFonts w:ascii="宋体" w:hAnsi="宋体" w:hint="eastAsia"/>
                <w:szCs w:val="21"/>
              </w:rPr>
              <w:t>,</w:t>
            </w:r>
            <w:r>
              <w:rPr>
                <w:rFonts w:ascii="宋体" w:hAnsi="宋体"/>
                <w:szCs w:val="21"/>
              </w:rPr>
              <w:t>单面涂有卤化银感</w:t>
            </w:r>
            <w:r>
              <w:rPr>
                <w:rFonts w:ascii="宋体" w:hAnsi="宋体" w:hint="eastAsia"/>
                <w:szCs w:val="21"/>
              </w:rPr>
              <w:t>光</w:t>
            </w:r>
            <w:r>
              <w:rPr>
                <w:rFonts w:ascii="宋体" w:hAnsi="宋体"/>
                <w:szCs w:val="21"/>
              </w:rPr>
              <w:t>乳</w:t>
            </w:r>
            <w:r>
              <w:rPr>
                <w:rFonts w:ascii="宋体" w:hAnsi="宋体" w:hint="eastAsia"/>
                <w:szCs w:val="21"/>
              </w:rPr>
              <w:t>剂，D-Max值≥2.4</w:t>
            </w:r>
          </w:p>
        </w:tc>
      </w:tr>
      <w:tr w:rsidR="00102979">
        <w:trPr>
          <w:trHeight w:val="450"/>
        </w:trPr>
        <w:tc>
          <w:tcPr>
            <w:tcW w:w="900" w:type="dxa"/>
            <w:vMerge/>
            <w:vAlign w:val="center"/>
          </w:tcPr>
          <w:p w:rsidR="00102979" w:rsidRDefault="00102979">
            <w:pPr>
              <w:jc w:val="center"/>
              <w:rPr>
                <w:b/>
                <w:szCs w:val="21"/>
              </w:rPr>
            </w:pPr>
          </w:p>
        </w:tc>
        <w:tc>
          <w:tcPr>
            <w:tcW w:w="1980" w:type="dxa"/>
            <w:vMerge/>
            <w:vAlign w:val="center"/>
          </w:tcPr>
          <w:p w:rsidR="00102979" w:rsidRDefault="00102979">
            <w:pPr>
              <w:jc w:val="center"/>
              <w:rPr>
                <w:b/>
                <w:szCs w:val="21"/>
              </w:rPr>
            </w:pPr>
          </w:p>
        </w:tc>
        <w:tc>
          <w:tcPr>
            <w:tcW w:w="5580" w:type="dxa"/>
          </w:tcPr>
          <w:p w:rsidR="00102979" w:rsidRDefault="00102979">
            <w:pPr>
              <w:rPr>
                <w:b/>
                <w:szCs w:val="21"/>
              </w:rPr>
            </w:pPr>
            <w:r>
              <w:rPr>
                <w:rFonts w:hint="eastAsia"/>
                <w:b/>
                <w:szCs w:val="21"/>
              </w:rPr>
              <w:t>1.3</w:t>
            </w:r>
            <w:r>
              <w:rPr>
                <w:rFonts w:ascii="宋体" w:hAnsi="宋体"/>
                <w:szCs w:val="21"/>
              </w:rPr>
              <w:t>胶片形状为矩形，胶片的四角需打成圆角</w:t>
            </w:r>
          </w:p>
        </w:tc>
      </w:tr>
      <w:tr w:rsidR="00102979">
        <w:trPr>
          <w:trHeight w:val="510"/>
        </w:trPr>
        <w:tc>
          <w:tcPr>
            <w:tcW w:w="900" w:type="dxa"/>
            <w:vMerge/>
            <w:vAlign w:val="center"/>
          </w:tcPr>
          <w:p w:rsidR="00102979" w:rsidRDefault="00102979">
            <w:pPr>
              <w:jc w:val="center"/>
              <w:rPr>
                <w:b/>
                <w:szCs w:val="21"/>
              </w:rPr>
            </w:pPr>
          </w:p>
        </w:tc>
        <w:tc>
          <w:tcPr>
            <w:tcW w:w="1980" w:type="dxa"/>
            <w:vMerge/>
            <w:vAlign w:val="center"/>
          </w:tcPr>
          <w:p w:rsidR="00102979" w:rsidRDefault="00102979">
            <w:pPr>
              <w:jc w:val="center"/>
              <w:rPr>
                <w:b/>
                <w:szCs w:val="21"/>
              </w:rPr>
            </w:pPr>
          </w:p>
        </w:tc>
        <w:tc>
          <w:tcPr>
            <w:tcW w:w="5580" w:type="dxa"/>
          </w:tcPr>
          <w:p w:rsidR="00102979" w:rsidRPr="002F0A54" w:rsidRDefault="00102979" w:rsidP="002F0A54">
            <w:pPr>
              <w:rPr>
                <w:b/>
                <w:szCs w:val="21"/>
              </w:rPr>
            </w:pPr>
            <w:r>
              <w:rPr>
                <w:rFonts w:hint="eastAsia"/>
                <w:b/>
                <w:szCs w:val="21"/>
              </w:rPr>
              <w:t>1.4</w:t>
            </w:r>
            <w:r>
              <w:rPr>
                <w:rFonts w:ascii="宋体" w:hAnsi="宋体"/>
                <w:szCs w:val="21"/>
              </w:rPr>
              <w:t>胶片应</w:t>
            </w:r>
            <w:r>
              <w:rPr>
                <w:rFonts w:ascii="宋体" w:hAnsi="宋体" w:hint="eastAsia"/>
                <w:szCs w:val="21"/>
              </w:rPr>
              <w:t>清洁</w:t>
            </w:r>
            <w:r>
              <w:rPr>
                <w:rFonts w:ascii="宋体" w:hAnsi="宋体"/>
                <w:szCs w:val="21"/>
              </w:rPr>
              <w:t>、不</w:t>
            </w:r>
            <w:r>
              <w:rPr>
                <w:rFonts w:ascii="宋体" w:hAnsi="宋体" w:hint="eastAsia"/>
                <w:szCs w:val="21"/>
              </w:rPr>
              <w:t>粘</w:t>
            </w:r>
            <w:r>
              <w:rPr>
                <w:rFonts w:ascii="宋体" w:hAnsi="宋体"/>
                <w:szCs w:val="21"/>
              </w:rPr>
              <w:t>接，片边应光洁、无毛刺</w:t>
            </w:r>
            <w:r>
              <w:rPr>
                <w:rFonts w:ascii="宋体" w:hAnsi="宋体" w:hint="eastAsia"/>
                <w:szCs w:val="21"/>
              </w:rPr>
              <w:t>，</w:t>
            </w:r>
            <w:r>
              <w:rPr>
                <w:rFonts w:ascii="宋体" w:hAnsi="宋体"/>
                <w:szCs w:val="21"/>
              </w:rPr>
              <w:t>涂层无</w:t>
            </w:r>
            <w:r>
              <w:rPr>
                <w:rFonts w:ascii="宋体" w:hAnsi="宋体" w:hint="eastAsia"/>
                <w:szCs w:val="21"/>
              </w:rPr>
              <w:t>脱涂</w:t>
            </w:r>
            <w:r>
              <w:rPr>
                <w:rFonts w:ascii="宋体" w:hAnsi="宋体"/>
                <w:szCs w:val="21"/>
              </w:rPr>
              <w:t>，无拉丝、条道、气泡、砂眼及机械缺损</w:t>
            </w:r>
          </w:p>
        </w:tc>
      </w:tr>
      <w:tr w:rsidR="00102979">
        <w:trPr>
          <w:trHeight w:val="510"/>
        </w:trPr>
        <w:tc>
          <w:tcPr>
            <w:tcW w:w="900" w:type="dxa"/>
            <w:vMerge/>
            <w:vAlign w:val="center"/>
          </w:tcPr>
          <w:p w:rsidR="00102979" w:rsidRDefault="00102979">
            <w:pPr>
              <w:jc w:val="center"/>
              <w:rPr>
                <w:b/>
                <w:szCs w:val="21"/>
              </w:rPr>
            </w:pPr>
          </w:p>
        </w:tc>
        <w:tc>
          <w:tcPr>
            <w:tcW w:w="1980" w:type="dxa"/>
            <w:vMerge/>
            <w:vAlign w:val="center"/>
          </w:tcPr>
          <w:p w:rsidR="00102979" w:rsidRDefault="00102979">
            <w:pPr>
              <w:jc w:val="center"/>
              <w:rPr>
                <w:b/>
                <w:szCs w:val="21"/>
              </w:rPr>
            </w:pPr>
          </w:p>
        </w:tc>
        <w:tc>
          <w:tcPr>
            <w:tcW w:w="5580" w:type="dxa"/>
          </w:tcPr>
          <w:p w:rsidR="00102979" w:rsidRDefault="00102979">
            <w:pPr>
              <w:rPr>
                <w:b/>
                <w:szCs w:val="21"/>
              </w:rPr>
            </w:pPr>
            <w:r>
              <w:rPr>
                <w:rFonts w:hint="eastAsia"/>
                <w:b/>
                <w:szCs w:val="21"/>
              </w:rPr>
              <w:t>1.5</w:t>
            </w:r>
            <w:r>
              <w:rPr>
                <w:rFonts w:ascii="宋体" w:hAnsi="宋体" w:hint="eastAsia"/>
                <w:szCs w:val="21"/>
              </w:rPr>
              <w:t>胶片尺寸规格：14×17英寸、10×12、11×14英寸、8×10英寸</w:t>
            </w:r>
          </w:p>
        </w:tc>
      </w:tr>
      <w:tr w:rsidR="00102979" w:rsidTr="002F0A54">
        <w:trPr>
          <w:trHeight w:val="399"/>
        </w:trPr>
        <w:tc>
          <w:tcPr>
            <w:tcW w:w="900" w:type="dxa"/>
            <w:vMerge/>
            <w:vAlign w:val="center"/>
          </w:tcPr>
          <w:p w:rsidR="00102979" w:rsidRDefault="00102979">
            <w:pPr>
              <w:jc w:val="center"/>
              <w:rPr>
                <w:b/>
                <w:szCs w:val="21"/>
              </w:rPr>
            </w:pPr>
          </w:p>
        </w:tc>
        <w:tc>
          <w:tcPr>
            <w:tcW w:w="1980" w:type="dxa"/>
            <w:vMerge/>
            <w:vAlign w:val="center"/>
          </w:tcPr>
          <w:p w:rsidR="00102979" w:rsidRDefault="00102979">
            <w:pPr>
              <w:jc w:val="center"/>
              <w:rPr>
                <w:b/>
                <w:szCs w:val="21"/>
              </w:rPr>
            </w:pPr>
          </w:p>
        </w:tc>
        <w:tc>
          <w:tcPr>
            <w:tcW w:w="5580" w:type="dxa"/>
          </w:tcPr>
          <w:p w:rsidR="00102979" w:rsidRDefault="00102979">
            <w:pPr>
              <w:rPr>
                <w:b/>
                <w:szCs w:val="21"/>
              </w:rPr>
            </w:pPr>
            <w:r>
              <w:rPr>
                <w:rFonts w:hint="eastAsia"/>
                <w:b/>
                <w:szCs w:val="21"/>
              </w:rPr>
              <w:t>1.6</w:t>
            </w:r>
            <w:r>
              <w:rPr>
                <w:rFonts w:ascii="宋体" w:hAnsi="宋体"/>
                <w:szCs w:val="21"/>
              </w:rPr>
              <w:t>胶片的保质期：</w:t>
            </w:r>
            <w:r>
              <w:rPr>
                <w:rFonts w:ascii="宋体" w:hAnsi="宋体" w:hint="eastAsia"/>
                <w:szCs w:val="21"/>
              </w:rPr>
              <w:t>≥24个</w:t>
            </w:r>
            <w:r>
              <w:rPr>
                <w:rFonts w:ascii="宋体" w:hAnsi="宋体"/>
                <w:szCs w:val="21"/>
              </w:rPr>
              <w:t>月</w:t>
            </w:r>
          </w:p>
        </w:tc>
      </w:tr>
      <w:tr w:rsidR="00102979" w:rsidTr="002F0A54">
        <w:trPr>
          <w:trHeight w:val="404"/>
        </w:trPr>
        <w:tc>
          <w:tcPr>
            <w:tcW w:w="900" w:type="dxa"/>
            <w:vMerge/>
            <w:vAlign w:val="center"/>
          </w:tcPr>
          <w:p w:rsidR="00102979" w:rsidRDefault="00102979">
            <w:pPr>
              <w:jc w:val="center"/>
              <w:rPr>
                <w:b/>
                <w:szCs w:val="21"/>
              </w:rPr>
            </w:pPr>
          </w:p>
        </w:tc>
        <w:tc>
          <w:tcPr>
            <w:tcW w:w="1980" w:type="dxa"/>
            <w:vMerge/>
            <w:vAlign w:val="center"/>
          </w:tcPr>
          <w:p w:rsidR="00102979" w:rsidRDefault="00102979">
            <w:pPr>
              <w:jc w:val="center"/>
              <w:rPr>
                <w:b/>
                <w:szCs w:val="21"/>
              </w:rPr>
            </w:pPr>
          </w:p>
        </w:tc>
        <w:tc>
          <w:tcPr>
            <w:tcW w:w="5580" w:type="dxa"/>
          </w:tcPr>
          <w:p w:rsidR="00102979" w:rsidRDefault="00102979">
            <w:pPr>
              <w:rPr>
                <w:b/>
                <w:szCs w:val="21"/>
              </w:rPr>
            </w:pPr>
            <w:r>
              <w:rPr>
                <w:rFonts w:ascii="宋体" w:hAnsi="宋体" w:cs="宋体" w:hint="eastAsia"/>
                <w:szCs w:val="21"/>
              </w:rPr>
              <w:t>▲</w:t>
            </w:r>
            <w:r>
              <w:rPr>
                <w:rFonts w:hint="eastAsia"/>
                <w:b/>
                <w:szCs w:val="21"/>
              </w:rPr>
              <w:t>1.7</w:t>
            </w:r>
            <w:r>
              <w:rPr>
                <w:rFonts w:ascii="宋体" w:hAnsi="宋体" w:hint="eastAsia"/>
                <w:szCs w:val="21"/>
              </w:rPr>
              <w:t>胶片分辨率须</w:t>
            </w:r>
            <w:r>
              <w:rPr>
                <w:rFonts w:ascii="宋体" w:hAnsi="宋体"/>
                <w:szCs w:val="21"/>
              </w:rPr>
              <w:t>≥</w:t>
            </w:r>
            <w:r>
              <w:rPr>
                <w:rFonts w:ascii="宋体" w:hAnsi="宋体" w:hint="eastAsia"/>
                <w:szCs w:val="21"/>
              </w:rPr>
              <w:t>650PPI、灰阶</w:t>
            </w:r>
            <w:r>
              <w:rPr>
                <w:rFonts w:ascii="宋体" w:hAnsi="宋体"/>
                <w:szCs w:val="21"/>
              </w:rPr>
              <w:t>≥</w:t>
            </w:r>
            <w:r>
              <w:rPr>
                <w:rFonts w:ascii="宋体" w:hAnsi="宋体" w:hint="eastAsia"/>
                <w:szCs w:val="21"/>
              </w:rPr>
              <w:t>14bit；</w:t>
            </w:r>
          </w:p>
        </w:tc>
      </w:tr>
      <w:tr w:rsidR="00102979">
        <w:trPr>
          <w:trHeight w:val="510"/>
        </w:trPr>
        <w:tc>
          <w:tcPr>
            <w:tcW w:w="900" w:type="dxa"/>
            <w:vMerge/>
            <w:vAlign w:val="center"/>
          </w:tcPr>
          <w:p w:rsidR="00102979" w:rsidRDefault="00102979">
            <w:pPr>
              <w:jc w:val="center"/>
              <w:rPr>
                <w:b/>
                <w:szCs w:val="21"/>
              </w:rPr>
            </w:pPr>
          </w:p>
        </w:tc>
        <w:tc>
          <w:tcPr>
            <w:tcW w:w="1980" w:type="dxa"/>
            <w:vMerge/>
            <w:vAlign w:val="center"/>
          </w:tcPr>
          <w:p w:rsidR="00102979" w:rsidRDefault="00102979">
            <w:pPr>
              <w:jc w:val="center"/>
              <w:rPr>
                <w:b/>
                <w:szCs w:val="21"/>
              </w:rPr>
            </w:pPr>
          </w:p>
        </w:tc>
        <w:tc>
          <w:tcPr>
            <w:tcW w:w="5580" w:type="dxa"/>
          </w:tcPr>
          <w:p w:rsidR="00102979" w:rsidRDefault="00102979">
            <w:pPr>
              <w:rPr>
                <w:b/>
                <w:szCs w:val="21"/>
              </w:rPr>
            </w:pPr>
            <w:r>
              <w:rPr>
                <w:rFonts w:ascii="宋体" w:hAnsi="宋体" w:cs="宋体" w:hint="eastAsia"/>
                <w:szCs w:val="21"/>
              </w:rPr>
              <w:t>▲</w:t>
            </w:r>
            <w:r>
              <w:rPr>
                <w:rFonts w:hint="eastAsia"/>
                <w:b/>
                <w:szCs w:val="21"/>
              </w:rPr>
              <w:t>1.8</w:t>
            </w:r>
            <w:r>
              <w:rPr>
                <w:rFonts w:ascii="宋体" w:hAnsi="宋体" w:hint="eastAsia"/>
                <w:szCs w:val="21"/>
              </w:rPr>
              <w:t>在胶片分辨率为650PPI打印状态下，首张胶片打印速度</w:t>
            </w:r>
            <w:r>
              <w:rPr>
                <w:rFonts w:ascii="宋体" w:hAnsi="宋体"/>
                <w:szCs w:val="21"/>
              </w:rPr>
              <w:t>≤</w:t>
            </w:r>
            <w:r>
              <w:rPr>
                <w:rFonts w:ascii="宋体" w:hAnsi="宋体" w:hint="eastAsia"/>
                <w:szCs w:val="21"/>
              </w:rPr>
              <w:t>60秒，14*17英寸规格输出速度</w:t>
            </w:r>
            <w:r>
              <w:rPr>
                <w:rFonts w:ascii="宋体" w:hAnsi="宋体"/>
                <w:szCs w:val="21"/>
              </w:rPr>
              <w:t>≥</w:t>
            </w:r>
            <w:r>
              <w:rPr>
                <w:rFonts w:ascii="宋体" w:hAnsi="宋体" w:hint="eastAsia"/>
                <w:szCs w:val="21"/>
              </w:rPr>
              <w:t>16</w:t>
            </w:r>
            <w:r>
              <w:rPr>
                <w:rFonts w:ascii="宋体" w:hAnsi="宋体"/>
                <w:szCs w:val="21"/>
              </w:rPr>
              <w:t>0</w:t>
            </w:r>
            <w:r>
              <w:rPr>
                <w:rFonts w:ascii="宋体" w:hAnsi="宋体" w:hint="eastAsia"/>
                <w:szCs w:val="21"/>
              </w:rPr>
              <w:t>张</w:t>
            </w:r>
            <w:r>
              <w:rPr>
                <w:rFonts w:ascii="宋体" w:hAnsi="宋体"/>
                <w:szCs w:val="21"/>
              </w:rPr>
              <w:t>/</w:t>
            </w:r>
            <w:r>
              <w:rPr>
                <w:rFonts w:ascii="宋体" w:hAnsi="宋体" w:hint="eastAsia"/>
                <w:szCs w:val="21"/>
              </w:rPr>
              <w:t>小时，</w:t>
            </w:r>
            <w:r>
              <w:rPr>
                <w:rFonts w:ascii="宋体" w:hAnsi="宋体"/>
                <w:szCs w:val="21"/>
              </w:rPr>
              <w:t>8x10</w:t>
            </w:r>
            <w:r>
              <w:rPr>
                <w:rFonts w:ascii="宋体" w:hAnsi="宋体" w:hint="eastAsia"/>
                <w:szCs w:val="21"/>
              </w:rPr>
              <w:t>英寸规格最高输出速度</w:t>
            </w:r>
            <w:r>
              <w:rPr>
                <w:rFonts w:ascii="宋体" w:hAnsi="宋体"/>
                <w:szCs w:val="21"/>
              </w:rPr>
              <w:t>≥250</w:t>
            </w:r>
            <w:r>
              <w:rPr>
                <w:rFonts w:ascii="宋体" w:hAnsi="宋体" w:hint="eastAsia"/>
                <w:szCs w:val="21"/>
              </w:rPr>
              <w:t>张</w:t>
            </w:r>
            <w:r>
              <w:rPr>
                <w:rFonts w:ascii="宋体" w:hAnsi="宋体"/>
                <w:szCs w:val="21"/>
              </w:rPr>
              <w:t>/</w:t>
            </w:r>
            <w:r>
              <w:rPr>
                <w:rFonts w:ascii="宋体" w:hAnsi="宋体" w:hint="eastAsia"/>
                <w:szCs w:val="21"/>
              </w:rPr>
              <w:t>小时</w:t>
            </w:r>
          </w:p>
        </w:tc>
      </w:tr>
      <w:tr w:rsidR="00102979">
        <w:trPr>
          <w:trHeight w:val="510"/>
        </w:trPr>
        <w:tc>
          <w:tcPr>
            <w:tcW w:w="900" w:type="dxa"/>
            <w:vMerge/>
            <w:vAlign w:val="center"/>
          </w:tcPr>
          <w:p w:rsidR="00102979" w:rsidRDefault="00102979">
            <w:pPr>
              <w:jc w:val="center"/>
              <w:rPr>
                <w:b/>
                <w:szCs w:val="21"/>
              </w:rPr>
            </w:pPr>
          </w:p>
        </w:tc>
        <w:tc>
          <w:tcPr>
            <w:tcW w:w="1980" w:type="dxa"/>
            <w:vMerge/>
            <w:vAlign w:val="center"/>
          </w:tcPr>
          <w:p w:rsidR="00102979" w:rsidRDefault="00102979">
            <w:pPr>
              <w:jc w:val="center"/>
              <w:rPr>
                <w:b/>
                <w:szCs w:val="21"/>
              </w:rPr>
            </w:pPr>
          </w:p>
        </w:tc>
        <w:tc>
          <w:tcPr>
            <w:tcW w:w="5580" w:type="dxa"/>
          </w:tcPr>
          <w:p w:rsidR="00102979" w:rsidRPr="002F0A54" w:rsidRDefault="00002AB1">
            <w:pPr>
              <w:rPr>
                <w:b/>
                <w:szCs w:val="21"/>
              </w:rPr>
            </w:pPr>
            <w:r w:rsidRPr="002F0A54">
              <w:rPr>
                <w:rFonts w:ascii="宋体" w:hAnsi="宋体" w:cs="宋体" w:hint="eastAsia"/>
                <w:szCs w:val="21"/>
              </w:rPr>
              <w:t>▲</w:t>
            </w:r>
            <w:r w:rsidR="00102979" w:rsidRPr="002F0A54">
              <w:rPr>
                <w:rFonts w:hint="eastAsia"/>
                <w:b/>
                <w:szCs w:val="21"/>
              </w:rPr>
              <w:t>1.9</w:t>
            </w:r>
            <w:r w:rsidR="00102979" w:rsidRPr="002F0A54">
              <w:rPr>
                <w:rFonts w:ascii="宋体" w:hAnsi="宋体" w:hint="eastAsia"/>
                <w:bCs/>
                <w:szCs w:val="21"/>
              </w:rPr>
              <w:t>产品包装上（包括大包装、小包装等），按照国家相关规定附有名称（中文标识）、批号、产地、注册证号、规格、型号、消毒日期、有效期等中文标识。</w:t>
            </w:r>
          </w:p>
        </w:tc>
      </w:tr>
      <w:tr w:rsidR="00102979" w:rsidTr="00102979">
        <w:trPr>
          <w:trHeight w:val="888"/>
        </w:trPr>
        <w:tc>
          <w:tcPr>
            <w:tcW w:w="900" w:type="dxa"/>
            <w:vMerge/>
            <w:vAlign w:val="center"/>
          </w:tcPr>
          <w:p w:rsidR="00102979" w:rsidRDefault="00102979">
            <w:pPr>
              <w:jc w:val="center"/>
              <w:rPr>
                <w:b/>
                <w:szCs w:val="21"/>
              </w:rPr>
            </w:pPr>
          </w:p>
        </w:tc>
        <w:tc>
          <w:tcPr>
            <w:tcW w:w="1980" w:type="dxa"/>
            <w:vMerge/>
            <w:vAlign w:val="center"/>
          </w:tcPr>
          <w:p w:rsidR="00102979" w:rsidRDefault="00102979">
            <w:pPr>
              <w:jc w:val="center"/>
              <w:rPr>
                <w:b/>
                <w:szCs w:val="21"/>
              </w:rPr>
            </w:pPr>
          </w:p>
        </w:tc>
        <w:tc>
          <w:tcPr>
            <w:tcW w:w="5580" w:type="dxa"/>
          </w:tcPr>
          <w:p w:rsidR="00102979" w:rsidRPr="002F0A54" w:rsidRDefault="00C03743">
            <w:pPr>
              <w:rPr>
                <w:b/>
                <w:szCs w:val="21"/>
              </w:rPr>
            </w:pPr>
            <w:r w:rsidRPr="002F0A54">
              <w:rPr>
                <w:rFonts w:hint="eastAsia"/>
                <w:b/>
                <w:szCs w:val="21"/>
              </w:rPr>
              <w:t>★</w:t>
            </w:r>
            <w:r w:rsidRPr="002F0A54">
              <w:rPr>
                <w:rFonts w:hint="eastAsia"/>
                <w:b/>
                <w:szCs w:val="21"/>
              </w:rPr>
              <w:t>1.10</w:t>
            </w:r>
            <w:r w:rsidRPr="002F0A54">
              <w:rPr>
                <w:rFonts w:hint="eastAsia"/>
                <w:b/>
                <w:szCs w:val="21"/>
              </w:rPr>
              <w:t>投标人必须提供所投产品的《医疗器械注册（备案）证》的复印件加盖公章，原件备查（开标时，该证应在有效期内；若不在有效期内，则需提供该证和所投产品在该证有效期内生产的药监局出具的证明文件）；</w:t>
            </w:r>
          </w:p>
        </w:tc>
      </w:tr>
    </w:tbl>
    <w:p w:rsidR="009C02F7" w:rsidRDefault="009C02F7">
      <w:pPr>
        <w:rPr>
          <w:b/>
          <w:szCs w:val="21"/>
        </w:rPr>
      </w:pPr>
    </w:p>
    <w:p w:rsidR="00DB157E" w:rsidRDefault="00DB157E" w:rsidP="00DB157E">
      <w:pPr>
        <w:pStyle w:val="a7"/>
        <w:spacing w:line="360" w:lineRule="auto"/>
        <w:ind w:left="482" w:hanging="482"/>
        <w:rPr>
          <w:rFonts w:hAnsi="宋体"/>
          <w:szCs w:val="21"/>
        </w:rPr>
      </w:pPr>
      <w:r>
        <w:rPr>
          <w:rFonts w:hAnsi="宋体" w:hint="eastAsia"/>
          <w:b/>
          <w:bCs/>
          <w:sz w:val="24"/>
        </w:rPr>
        <w:t>三、商务需求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838"/>
        <w:gridCol w:w="45"/>
        <w:gridCol w:w="5940"/>
      </w:tblGrid>
      <w:tr w:rsidR="00DB157E" w:rsidTr="00626403">
        <w:trPr>
          <w:trHeight w:val="631"/>
        </w:trPr>
        <w:tc>
          <w:tcPr>
            <w:tcW w:w="997" w:type="dxa"/>
            <w:vAlign w:val="center"/>
          </w:tcPr>
          <w:p w:rsidR="00DB157E" w:rsidRDefault="00DB157E" w:rsidP="00626403">
            <w:pPr>
              <w:jc w:val="center"/>
              <w:rPr>
                <w:rFonts w:ascii="宋体" w:hAnsi="宋体"/>
                <w:b/>
                <w:szCs w:val="21"/>
              </w:rPr>
            </w:pPr>
            <w:r>
              <w:rPr>
                <w:rFonts w:ascii="宋体" w:hAnsi="宋体" w:hint="eastAsia"/>
                <w:b/>
                <w:szCs w:val="21"/>
              </w:rPr>
              <w:t>序号</w:t>
            </w:r>
          </w:p>
        </w:tc>
        <w:tc>
          <w:tcPr>
            <w:tcW w:w="1883" w:type="dxa"/>
            <w:gridSpan w:val="2"/>
            <w:vAlign w:val="center"/>
          </w:tcPr>
          <w:p w:rsidR="00DB157E" w:rsidRDefault="00DB157E" w:rsidP="00626403">
            <w:pPr>
              <w:jc w:val="center"/>
              <w:rPr>
                <w:rFonts w:ascii="宋体" w:hAnsi="宋体"/>
                <w:b/>
                <w:szCs w:val="21"/>
              </w:rPr>
            </w:pPr>
            <w:r>
              <w:rPr>
                <w:rFonts w:ascii="宋体" w:hAnsi="宋体" w:hint="eastAsia"/>
                <w:b/>
                <w:szCs w:val="21"/>
              </w:rPr>
              <w:t>目录</w:t>
            </w:r>
          </w:p>
        </w:tc>
        <w:tc>
          <w:tcPr>
            <w:tcW w:w="5940" w:type="dxa"/>
            <w:vAlign w:val="center"/>
          </w:tcPr>
          <w:p w:rsidR="00DB157E" w:rsidRDefault="00DB157E" w:rsidP="00626403">
            <w:pPr>
              <w:jc w:val="center"/>
              <w:rPr>
                <w:rFonts w:ascii="宋体" w:hAnsi="宋体"/>
                <w:b/>
                <w:szCs w:val="21"/>
              </w:rPr>
            </w:pPr>
            <w:r w:rsidRPr="00975671">
              <w:rPr>
                <w:rFonts w:ascii="宋体" w:hAnsi="宋体" w:hint="eastAsia"/>
                <w:b/>
                <w:szCs w:val="21"/>
              </w:rPr>
              <w:t>商务需求</w:t>
            </w:r>
          </w:p>
        </w:tc>
      </w:tr>
      <w:tr w:rsidR="00DB157E" w:rsidTr="00626403">
        <w:trPr>
          <w:trHeight w:val="554"/>
        </w:trPr>
        <w:tc>
          <w:tcPr>
            <w:tcW w:w="8820" w:type="dxa"/>
            <w:gridSpan w:val="4"/>
            <w:vAlign w:val="center"/>
          </w:tcPr>
          <w:p w:rsidR="00DB157E" w:rsidRDefault="00DB157E" w:rsidP="00626403">
            <w:pPr>
              <w:rPr>
                <w:rFonts w:ascii="宋体" w:hAnsi="宋体"/>
                <w:b/>
                <w:szCs w:val="21"/>
              </w:rPr>
            </w:pPr>
            <w:r>
              <w:rPr>
                <w:rFonts w:ascii="宋体" w:hAnsi="宋体" w:hint="eastAsia"/>
                <w:b/>
                <w:szCs w:val="21"/>
              </w:rPr>
              <w:t>（一）免费保修期内售后服务要求</w:t>
            </w:r>
          </w:p>
        </w:tc>
      </w:tr>
      <w:tr w:rsidR="00DB157E" w:rsidTr="00626403">
        <w:trPr>
          <w:trHeight w:val="988"/>
        </w:trPr>
        <w:tc>
          <w:tcPr>
            <w:tcW w:w="997" w:type="dxa"/>
            <w:vMerge w:val="restart"/>
            <w:vAlign w:val="center"/>
          </w:tcPr>
          <w:p w:rsidR="00DB157E" w:rsidRDefault="00975671" w:rsidP="00626403">
            <w:pPr>
              <w:jc w:val="center"/>
              <w:rPr>
                <w:b/>
              </w:rPr>
            </w:pPr>
            <w:r>
              <w:rPr>
                <w:rFonts w:hint="eastAsia"/>
                <w:b/>
              </w:rPr>
              <w:t>1</w:t>
            </w:r>
          </w:p>
        </w:tc>
        <w:tc>
          <w:tcPr>
            <w:tcW w:w="1838" w:type="dxa"/>
            <w:vMerge w:val="restart"/>
            <w:vAlign w:val="center"/>
          </w:tcPr>
          <w:p w:rsidR="00DB157E" w:rsidRPr="005C220F" w:rsidRDefault="00DB157E" w:rsidP="00626403">
            <w:pPr>
              <w:rPr>
                <w:b/>
                <w:bCs/>
                <w:highlight w:val="yellow"/>
              </w:rPr>
            </w:pPr>
            <w:r w:rsidRPr="003F3B99">
              <w:rPr>
                <w:rFonts w:hint="eastAsia"/>
                <w:b/>
                <w:bCs/>
              </w:rPr>
              <w:t>发生</w:t>
            </w:r>
            <w:r w:rsidRPr="003F3B99">
              <w:rPr>
                <w:b/>
                <w:bCs/>
              </w:rPr>
              <w:t>质量问题</w:t>
            </w:r>
            <w:r w:rsidRPr="003F3B99">
              <w:rPr>
                <w:rFonts w:hint="eastAsia"/>
                <w:b/>
                <w:bCs/>
              </w:rPr>
              <w:t>的</w:t>
            </w:r>
            <w:r w:rsidRPr="003F3B99">
              <w:rPr>
                <w:b/>
                <w:bCs/>
              </w:rPr>
              <w:t>处理方式</w:t>
            </w:r>
          </w:p>
        </w:tc>
        <w:tc>
          <w:tcPr>
            <w:tcW w:w="5985" w:type="dxa"/>
            <w:gridSpan w:val="2"/>
            <w:vAlign w:val="center"/>
          </w:tcPr>
          <w:p w:rsidR="00DB157E" w:rsidRPr="002F0A54" w:rsidRDefault="002D6A3C" w:rsidP="00D37655">
            <w:pPr>
              <w:rPr>
                <w:rFonts w:ascii="宋体" w:hAnsi="宋体"/>
                <w:szCs w:val="21"/>
              </w:rPr>
            </w:pPr>
            <w:r w:rsidRPr="002F0A54">
              <w:rPr>
                <w:rFonts w:ascii="宋体" w:hAnsi="宋体" w:cs="宋体" w:hint="eastAsia"/>
                <w:szCs w:val="21"/>
              </w:rPr>
              <w:t>▲</w:t>
            </w:r>
            <w:r w:rsidR="00D37655" w:rsidRPr="002F0A54">
              <w:rPr>
                <w:rFonts w:ascii="宋体" w:hAnsi="宋体" w:hint="eastAsia"/>
                <w:szCs w:val="21"/>
              </w:rPr>
              <w:t>1</w:t>
            </w:r>
            <w:r w:rsidR="001E6C74" w:rsidRPr="002F0A54">
              <w:rPr>
                <w:rFonts w:ascii="宋体" w:hAnsi="宋体" w:hint="eastAsia"/>
                <w:szCs w:val="21"/>
              </w:rPr>
              <w:t>.1</w:t>
            </w:r>
            <w:r w:rsidR="00DB157E" w:rsidRPr="002F0A54">
              <w:rPr>
                <w:rFonts w:ascii="宋体" w:hAnsi="宋体" w:hint="eastAsia"/>
                <w:szCs w:val="21"/>
              </w:rPr>
              <w:t>中标人</w:t>
            </w:r>
            <w:r w:rsidR="002B4963" w:rsidRPr="002F0A54">
              <w:rPr>
                <w:rFonts w:ascii="宋体" w:hAnsi="宋体" w:hint="eastAsia"/>
                <w:szCs w:val="21"/>
              </w:rPr>
              <w:t>所供应</w:t>
            </w:r>
            <w:r w:rsidR="00DB157E" w:rsidRPr="002F0A54">
              <w:rPr>
                <w:rFonts w:ascii="宋体" w:hAnsi="宋体" w:hint="eastAsia"/>
                <w:szCs w:val="21"/>
              </w:rPr>
              <w:t>产品的实际品牌、规格型号、生产厂家、质量与投标文件内所投产品描述一致；供货产品绝不提供过期或距离过期日少于半年的货物。</w:t>
            </w:r>
            <w:r w:rsidR="002B4963" w:rsidRPr="002F0A54">
              <w:rPr>
                <w:rFonts w:ascii="宋体" w:hAnsi="宋体" w:hint="eastAsia"/>
                <w:szCs w:val="21"/>
              </w:rPr>
              <w:t>胶片装机时</w:t>
            </w:r>
            <w:r w:rsidR="00DB157E" w:rsidRPr="002F0A54">
              <w:rPr>
                <w:rFonts w:ascii="宋体" w:hAnsi="宋体" w:cs="宋体"/>
                <w:szCs w:val="21"/>
              </w:rPr>
              <w:t>对于接近有效期的产品（</w:t>
            </w:r>
            <w:r w:rsidR="000C51A9" w:rsidRPr="002F0A54">
              <w:rPr>
                <w:rFonts w:ascii="宋体" w:hAnsi="宋体" w:cs="宋体" w:hint="eastAsia"/>
                <w:szCs w:val="21"/>
              </w:rPr>
              <w:t>有效期</w:t>
            </w:r>
            <w:r w:rsidR="00DB157E" w:rsidRPr="002F0A54">
              <w:rPr>
                <w:rFonts w:ascii="宋体" w:hAnsi="宋体" w:cs="宋体"/>
                <w:szCs w:val="21"/>
              </w:rPr>
              <w:t>3个月或</w:t>
            </w:r>
            <w:r w:rsidR="002B4963" w:rsidRPr="002F0A54">
              <w:rPr>
                <w:rFonts w:ascii="宋体" w:hAnsi="宋体" w:cs="宋体" w:hint="eastAsia"/>
                <w:szCs w:val="21"/>
              </w:rPr>
              <w:t>以内</w:t>
            </w:r>
            <w:r w:rsidR="00DB157E" w:rsidRPr="002F0A54">
              <w:rPr>
                <w:rFonts w:ascii="宋体" w:hAnsi="宋体" w:cs="宋体"/>
                <w:szCs w:val="21"/>
              </w:rPr>
              <w:t>的），</w:t>
            </w:r>
            <w:r w:rsidR="00DB157E" w:rsidRPr="002F0A54">
              <w:rPr>
                <w:rFonts w:ascii="宋体" w:hAnsi="宋体" w:cs="宋体" w:hint="eastAsia"/>
                <w:szCs w:val="21"/>
              </w:rPr>
              <w:t>中标方</w:t>
            </w:r>
            <w:r w:rsidR="00DB157E" w:rsidRPr="002F0A54">
              <w:rPr>
                <w:rFonts w:ascii="宋体" w:hAnsi="宋体" w:cs="宋体"/>
                <w:szCs w:val="21"/>
              </w:rPr>
              <w:t>保证无条件更换新批号且</w:t>
            </w:r>
            <w:r w:rsidR="000C51A9" w:rsidRPr="002F0A54">
              <w:rPr>
                <w:rFonts w:ascii="宋体" w:hAnsi="宋体" w:cs="宋体" w:hint="eastAsia"/>
                <w:szCs w:val="21"/>
              </w:rPr>
              <w:t>有</w:t>
            </w:r>
            <w:r w:rsidR="00DB157E" w:rsidRPr="002F0A54">
              <w:rPr>
                <w:rFonts w:ascii="宋体" w:hAnsi="宋体" w:cs="宋体"/>
                <w:szCs w:val="21"/>
              </w:rPr>
              <w:t>效期在半年以上的产品。</w:t>
            </w:r>
          </w:p>
        </w:tc>
      </w:tr>
      <w:tr w:rsidR="00DB157E" w:rsidTr="00626403">
        <w:trPr>
          <w:trHeight w:val="988"/>
        </w:trPr>
        <w:tc>
          <w:tcPr>
            <w:tcW w:w="997" w:type="dxa"/>
            <w:vMerge/>
            <w:vAlign w:val="center"/>
          </w:tcPr>
          <w:p w:rsidR="00DB157E" w:rsidRDefault="00DB157E" w:rsidP="00626403">
            <w:pPr>
              <w:jc w:val="center"/>
              <w:rPr>
                <w:rFonts w:ascii="宋体" w:hAnsi="宋体"/>
                <w:b/>
                <w:szCs w:val="21"/>
              </w:rPr>
            </w:pPr>
          </w:p>
        </w:tc>
        <w:tc>
          <w:tcPr>
            <w:tcW w:w="1838" w:type="dxa"/>
            <w:vMerge/>
            <w:vAlign w:val="center"/>
          </w:tcPr>
          <w:p w:rsidR="00DB157E" w:rsidRPr="005C220F" w:rsidRDefault="00DB157E" w:rsidP="00626403">
            <w:pPr>
              <w:rPr>
                <w:rFonts w:ascii="宋体" w:hAnsi="宋体"/>
                <w:b/>
                <w:bCs/>
                <w:kern w:val="0"/>
                <w:szCs w:val="21"/>
                <w:highlight w:val="yellow"/>
              </w:rPr>
            </w:pPr>
          </w:p>
        </w:tc>
        <w:tc>
          <w:tcPr>
            <w:tcW w:w="5985" w:type="dxa"/>
            <w:gridSpan w:val="2"/>
            <w:vAlign w:val="center"/>
          </w:tcPr>
          <w:p w:rsidR="00DB157E" w:rsidRPr="002F0A54" w:rsidRDefault="002D6A3C" w:rsidP="00626403">
            <w:r w:rsidRPr="002F0A54">
              <w:rPr>
                <w:rFonts w:hint="eastAsia"/>
              </w:rPr>
              <w:t>1.2</w:t>
            </w:r>
            <w:r w:rsidR="00DB157E" w:rsidRPr="002F0A54">
              <w:rPr>
                <w:rFonts w:hint="eastAsia"/>
              </w:rPr>
              <w:t>质保期一年。</w:t>
            </w:r>
          </w:p>
          <w:p w:rsidR="00DB157E" w:rsidRPr="002F0A54" w:rsidRDefault="00DB157E" w:rsidP="00626403">
            <w:r w:rsidRPr="002F0A54">
              <w:rPr>
                <w:rFonts w:hint="eastAsia"/>
              </w:rPr>
              <w:t>质保期内，如果有因质量问题而引起的损坏，供方应对产品予以维修或更换，全部服务费和更换产品或配件的费用由供方承担，供方如不能修理或不能调换，按产品原价赔偿处理。</w:t>
            </w:r>
          </w:p>
          <w:p w:rsidR="000F583F" w:rsidRPr="002F0A54" w:rsidRDefault="000F583F" w:rsidP="00C24832">
            <w:pPr>
              <w:rPr>
                <w:b/>
              </w:rPr>
            </w:pPr>
            <w:r w:rsidRPr="002F0A54">
              <w:rPr>
                <w:rFonts w:hint="eastAsia"/>
              </w:rPr>
              <w:t>装机调试发生的损耗，在打印过程中，收到患者或科室反馈有成像等质量问题，产生的后果及费用由供应商自行承担。</w:t>
            </w:r>
          </w:p>
        </w:tc>
      </w:tr>
      <w:tr w:rsidR="00DB157E" w:rsidTr="00626403">
        <w:trPr>
          <w:trHeight w:val="1684"/>
        </w:trPr>
        <w:tc>
          <w:tcPr>
            <w:tcW w:w="997" w:type="dxa"/>
            <w:vAlign w:val="center"/>
          </w:tcPr>
          <w:p w:rsidR="00DB157E" w:rsidRDefault="00975671" w:rsidP="00626403">
            <w:pPr>
              <w:jc w:val="center"/>
              <w:rPr>
                <w:rFonts w:ascii="宋体" w:hAnsi="宋体"/>
                <w:b/>
                <w:szCs w:val="21"/>
              </w:rPr>
            </w:pPr>
            <w:r>
              <w:rPr>
                <w:rFonts w:hint="eastAsia"/>
                <w:b/>
              </w:rPr>
              <w:t>2</w:t>
            </w:r>
          </w:p>
        </w:tc>
        <w:tc>
          <w:tcPr>
            <w:tcW w:w="1838" w:type="dxa"/>
            <w:vAlign w:val="center"/>
          </w:tcPr>
          <w:p w:rsidR="00DB157E" w:rsidRPr="003F3B99" w:rsidRDefault="00DB157E" w:rsidP="00626403">
            <w:pPr>
              <w:widowControl/>
              <w:spacing w:before="100" w:beforeAutospacing="1" w:after="100" w:afterAutospacing="1" w:line="360" w:lineRule="auto"/>
              <w:jc w:val="left"/>
              <w:rPr>
                <w:b/>
                <w:bCs/>
              </w:rPr>
            </w:pPr>
            <w:r w:rsidRPr="003F3B99">
              <w:rPr>
                <w:rFonts w:ascii="宋体" w:hAnsi="宋体" w:cs="宋体" w:hint="eastAsia"/>
                <w:b/>
                <w:kern w:val="0"/>
              </w:rPr>
              <w:t>质量保证</w:t>
            </w:r>
          </w:p>
        </w:tc>
        <w:tc>
          <w:tcPr>
            <w:tcW w:w="5985" w:type="dxa"/>
            <w:gridSpan w:val="2"/>
            <w:vAlign w:val="center"/>
          </w:tcPr>
          <w:p w:rsidR="00914AD3" w:rsidRPr="002F0A54" w:rsidRDefault="00975671" w:rsidP="00427822">
            <w:r w:rsidRPr="002F0A54">
              <w:rPr>
                <w:rFonts w:hint="eastAsia"/>
              </w:rPr>
              <w:t>2</w:t>
            </w:r>
            <w:r w:rsidR="002D6A3C" w:rsidRPr="002F0A54">
              <w:rPr>
                <w:rFonts w:hint="eastAsia"/>
              </w:rPr>
              <w:t>.</w:t>
            </w:r>
            <w:r w:rsidR="00DB157E" w:rsidRPr="002F0A54">
              <w:rPr>
                <w:rFonts w:hint="eastAsia"/>
              </w:rPr>
              <w:t>1</w:t>
            </w:r>
            <w:r w:rsidR="00DB157E" w:rsidRPr="002F0A54">
              <w:rPr>
                <w:rFonts w:hint="eastAsia"/>
              </w:rPr>
              <w:t>产品全部验收合格后（以技术验收合格签字为标准），</w:t>
            </w:r>
            <w:r w:rsidR="00427822" w:rsidRPr="002F0A54">
              <w:rPr>
                <w:rFonts w:hint="eastAsia"/>
              </w:rPr>
              <w:t>以胶片装机到位期后开始算</w:t>
            </w:r>
            <w:r w:rsidR="00DB157E" w:rsidRPr="002F0A54">
              <w:rPr>
                <w:rFonts w:hint="eastAsia"/>
              </w:rPr>
              <w:t>质保期，</w:t>
            </w:r>
            <w:r w:rsidR="00427822" w:rsidRPr="002F0A54">
              <w:rPr>
                <w:rFonts w:hint="eastAsia"/>
              </w:rPr>
              <w:t>质保期内，</w:t>
            </w:r>
            <w:r w:rsidR="00DB157E" w:rsidRPr="002F0A54">
              <w:rPr>
                <w:rFonts w:hint="eastAsia"/>
              </w:rPr>
              <w:t>如果有因质量问题而引起的损坏，供方应对产品予以更换，全部服务费和更换产品或配件的费用由供方承担，供方如不能修理或不能调换，按产品原价赔偿处理。</w:t>
            </w:r>
          </w:p>
        </w:tc>
      </w:tr>
      <w:tr w:rsidR="00DB157E" w:rsidTr="00626403">
        <w:trPr>
          <w:trHeight w:val="440"/>
        </w:trPr>
        <w:tc>
          <w:tcPr>
            <w:tcW w:w="8820" w:type="dxa"/>
            <w:gridSpan w:val="4"/>
            <w:vAlign w:val="center"/>
          </w:tcPr>
          <w:p w:rsidR="00DB157E" w:rsidRDefault="00DB157E" w:rsidP="002C0506">
            <w:pPr>
              <w:spacing w:line="300" w:lineRule="exact"/>
              <w:rPr>
                <w:rFonts w:ascii="宋体" w:hAnsi="宋体"/>
                <w:b/>
                <w:szCs w:val="21"/>
              </w:rPr>
            </w:pPr>
            <w:r>
              <w:rPr>
                <w:rFonts w:ascii="宋体" w:hAnsi="宋体" w:hint="eastAsia"/>
                <w:b/>
                <w:szCs w:val="21"/>
              </w:rPr>
              <w:lastRenderedPageBreak/>
              <w:t>（二）</w:t>
            </w:r>
            <w:r w:rsidRPr="00B0227F">
              <w:rPr>
                <w:rFonts w:ascii="宋体" w:hAnsi="宋体" w:hint="eastAsia"/>
                <w:b/>
                <w:szCs w:val="21"/>
              </w:rPr>
              <w:t>配套自助打印</w:t>
            </w:r>
            <w:r>
              <w:rPr>
                <w:rFonts w:ascii="宋体" w:hAnsi="宋体" w:hint="eastAsia"/>
                <w:b/>
                <w:szCs w:val="21"/>
              </w:rPr>
              <w:t>服务要求</w:t>
            </w:r>
          </w:p>
        </w:tc>
      </w:tr>
      <w:tr w:rsidR="00DB157E" w:rsidTr="00626403">
        <w:trPr>
          <w:trHeight w:val="682"/>
        </w:trPr>
        <w:tc>
          <w:tcPr>
            <w:tcW w:w="997" w:type="dxa"/>
            <w:vMerge w:val="restart"/>
            <w:vAlign w:val="center"/>
          </w:tcPr>
          <w:p w:rsidR="00DB157E" w:rsidRDefault="002D6A3C" w:rsidP="00626403">
            <w:pPr>
              <w:spacing w:line="300" w:lineRule="exact"/>
              <w:jc w:val="center"/>
              <w:rPr>
                <w:rFonts w:ascii="宋体" w:hAnsi="宋体"/>
                <w:b/>
                <w:szCs w:val="21"/>
              </w:rPr>
            </w:pPr>
            <w:r>
              <w:rPr>
                <w:rFonts w:ascii="宋体" w:hAnsi="宋体" w:hint="eastAsia"/>
                <w:b/>
                <w:szCs w:val="21"/>
              </w:rPr>
              <w:t>1</w:t>
            </w:r>
          </w:p>
        </w:tc>
        <w:tc>
          <w:tcPr>
            <w:tcW w:w="1883" w:type="dxa"/>
            <w:gridSpan w:val="2"/>
            <w:vMerge w:val="restart"/>
            <w:vAlign w:val="center"/>
          </w:tcPr>
          <w:p w:rsidR="00DB157E" w:rsidRDefault="00DB157E" w:rsidP="00626403">
            <w:pPr>
              <w:spacing w:line="300" w:lineRule="exact"/>
              <w:rPr>
                <w:rFonts w:ascii="宋体" w:hAnsi="宋体"/>
                <w:b/>
                <w:szCs w:val="21"/>
              </w:rPr>
            </w:pPr>
            <w:r w:rsidRPr="00B0227F">
              <w:rPr>
                <w:rFonts w:ascii="宋体" w:hAnsi="宋体" w:hint="eastAsia"/>
                <w:b/>
                <w:szCs w:val="21"/>
              </w:rPr>
              <w:t>配套自助打印系统</w:t>
            </w:r>
            <w:r>
              <w:rPr>
                <w:rFonts w:ascii="宋体" w:hAnsi="宋体" w:hint="eastAsia"/>
                <w:b/>
                <w:szCs w:val="21"/>
              </w:rPr>
              <w:t>服务要求</w:t>
            </w:r>
          </w:p>
        </w:tc>
        <w:tc>
          <w:tcPr>
            <w:tcW w:w="5940" w:type="dxa"/>
            <w:vAlign w:val="center"/>
          </w:tcPr>
          <w:p w:rsidR="00DB157E" w:rsidRPr="00B0227F" w:rsidRDefault="002D6A3C" w:rsidP="00283372">
            <w:pPr>
              <w:spacing w:line="300" w:lineRule="exact"/>
              <w:rPr>
                <w:rFonts w:ascii="宋体" w:hAnsi="宋体"/>
                <w:b/>
                <w:szCs w:val="21"/>
              </w:rPr>
            </w:pPr>
            <w:r>
              <w:rPr>
                <w:rFonts w:ascii="宋体" w:hAnsi="宋体" w:hint="eastAsia"/>
                <w:szCs w:val="21"/>
              </w:rPr>
              <w:t>1</w:t>
            </w:r>
            <w:r w:rsidR="00DB157E" w:rsidRPr="00D57F0C">
              <w:rPr>
                <w:rFonts w:ascii="宋体" w:hAnsi="宋体" w:hint="eastAsia"/>
                <w:szCs w:val="21"/>
              </w:rPr>
              <w:t>.1</w:t>
            </w:r>
            <w:r w:rsidR="00DB157E" w:rsidRPr="00021D70">
              <w:rPr>
                <w:rFonts w:ascii="宋体" w:hAnsi="宋体" w:hint="eastAsia"/>
                <w:szCs w:val="21"/>
              </w:rPr>
              <w:t>供应商提供自助打印服务，在</w:t>
            </w:r>
            <w:r w:rsidR="00DB157E">
              <w:rPr>
                <w:rFonts w:ascii="宋体" w:hAnsi="宋体" w:hint="eastAsia"/>
                <w:szCs w:val="21"/>
              </w:rPr>
              <w:t>医院</w:t>
            </w:r>
            <w:r w:rsidR="00DB157E" w:rsidRPr="00021D70">
              <w:rPr>
                <w:rFonts w:ascii="宋体" w:hAnsi="宋体" w:hint="eastAsia"/>
                <w:szCs w:val="21"/>
              </w:rPr>
              <w:t>指定位置接通电源，可输出四种规格的胶片，形成报告，同时具有纸质报告的功能，为满足该服务，</w:t>
            </w:r>
            <w:r w:rsidR="00DB157E">
              <w:rPr>
                <w:rFonts w:ascii="宋体" w:hAnsi="宋体" w:hint="eastAsia"/>
                <w:szCs w:val="21"/>
              </w:rPr>
              <w:t>中标方</w:t>
            </w:r>
            <w:r w:rsidR="00DB157E" w:rsidRPr="00D747B6">
              <w:rPr>
                <w:rFonts w:ascii="宋体" w:hAnsi="宋体" w:hint="eastAsia"/>
                <w:szCs w:val="21"/>
              </w:rPr>
              <w:t>要制订合理的备机配置方案，各类重要设备要有充分备机，必须保证临床科室设备100%不间断运行。</w:t>
            </w:r>
            <w:r w:rsidR="00DB157E" w:rsidRPr="00021D70">
              <w:rPr>
                <w:rFonts w:ascii="宋体" w:hAnsi="宋体" w:hint="eastAsia"/>
                <w:szCs w:val="21"/>
              </w:rPr>
              <w:t>供应商须提供输出对应规格的自助打印设备</w:t>
            </w:r>
            <w:r w:rsidR="00DB157E">
              <w:rPr>
                <w:rFonts w:ascii="宋体" w:hAnsi="宋体" w:hint="eastAsia"/>
                <w:szCs w:val="21"/>
              </w:rPr>
              <w:t>包括</w:t>
            </w:r>
            <w:r w:rsidR="00283372">
              <w:rPr>
                <w:rFonts w:ascii="宋体" w:hAnsi="宋体" w:hint="eastAsia"/>
                <w:szCs w:val="21"/>
              </w:rPr>
              <w:t>但</w:t>
            </w:r>
            <w:r w:rsidR="00DB157E">
              <w:rPr>
                <w:rFonts w:ascii="宋体" w:hAnsi="宋体" w:hint="eastAsia"/>
                <w:szCs w:val="21"/>
              </w:rPr>
              <w:t>不限于</w:t>
            </w:r>
            <w:r w:rsidR="00DB157E" w:rsidRPr="00021D70">
              <w:rPr>
                <w:rFonts w:ascii="宋体" w:hAnsi="宋体" w:hint="eastAsia"/>
                <w:szCs w:val="21"/>
              </w:rPr>
              <w:t>3台，</w:t>
            </w:r>
            <w:r w:rsidR="00DB157E">
              <w:rPr>
                <w:rFonts w:ascii="宋体" w:hAnsi="宋体" w:hint="eastAsia"/>
                <w:szCs w:val="21"/>
              </w:rPr>
              <w:t>配套服务器及软件1套及备用自助打印设备1套。</w:t>
            </w:r>
          </w:p>
        </w:tc>
      </w:tr>
      <w:tr w:rsidR="00DB157E" w:rsidTr="002F0A54">
        <w:trPr>
          <w:trHeight w:val="1563"/>
        </w:trPr>
        <w:tc>
          <w:tcPr>
            <w:tcW w:w="997" w:type="dxa"/>
            <w:vMerge/>
            <w:vAlign w:val="center"/>
          </w:tcPr>
          <w:p w:rsidR="00DB157E" w:rsidRDefault="00DB157E" w:rsidP="00626403">
            <w:pPr>
              <w:spacing w:line="300" w:lineRule="exact"/>
              <w:jc w:val="center"/>
              <w:rPr>
                <w:rFonts w:ascii="宋体" w:hAnsi="宋体"/>
                <w:b/>
                <w:szCs w:val="21"/>
              </w:rPr>
            </w:pPr>
          </w:p>
        </w:tc>
        <w:tc>
          <w:tcPr>
            <w:tcW w:w="1883" w:type="dxa"/>
            <w:gridSpan w:val="2"/>
            <w:vMerge/>
            <w:vAlign w:val="center"/>
          </w:tcPr>
          <w:p w:rsidR="00DB157E" w:rsidRDefault="00DB157E" w:rsidP="00626403">
            <w:pPr>
              <w:spacing w:line="300" w:lineRule="exact"/>
              <w:jc w:val="left"/>
              <w:rPr>
                <w:rFonts w:ascii="宋体" w:hAnsi="宋体"/>
                <w:b/>
                <w:szCs w:val="21"/>
              </w:rPr>
            </w:pPr>
          </w:p>
        </w:tc>
        <w:tc>
          <w:tcPr>
            <w:tcW w:w="5940" w:type="dxa"/>
            <w:vAlign w:val="center"/>
          </w:tcPr>
          <w:p w:rsidR="000C51A9" w:rsidRPr="00D57F0C" w:rsidRDefault="002D6A3C" w:rsidP="002F0A54">
            <w:pPr>
              <w:rPr>
                <w:rFonts w:ascii="宋体" w:hAnsi="宋体"/>
                <w:szCs w:val="21"/>
              </w:rPr>
            </w:pPr>
            <w:r>
              <w:rPr>
                <w:rFonts w:ascii="宋体" w:hAnsi="宋体" w:hint="eastAsia"/>
                <w:szCs w:val="21"/>
              </w:rPr>
              <w:t>1</w:t>
            </w:r>
            <w:r w:rsidR="00DB157E" w:rsidRPr="00D57F0C">
              <w:rPr>
                <w:rFonts w:ascii="宋体" w:hAnsi="宋体"/>
                <w:szCs w:val="21"/>
              </w:rPr>
              <w:t>.2</w:t>
            </w:r>
            <w:r w:rsidR="00DB157E" w:rsidRPr="00D57F0C">
              <w:rPr>
                <w:rFonts w:ascii="宋体" w:hAnsi="宋体" w:hint="eastAsia"/>
                <w:szCs w:val="21"/>
              </w:rPr>
              <w:t>自助打印服务的日常维护包括：日常使用维护、故障维修、配件维修及更换、系统安装升级、网络连接、杀毒更新、医疗应用软件登录等内容。对于过保且未到达报废年限的设备，由于非人为损坏造成的损坏如在一周内无法修复且无合理理由，需提供不低于损坏设备参数的同等设备。</w:t>
            </w:r>
          </w:p>
        </w:tc>
      </w:tr>
      <w:tr w:rsidR="00DB157E" w:rsidTr="00626403">
        <w:trPr>
          <w:trHeight w:val="669"/>
        </w:trPr>
        <w:tc>
          <w:tcPr>
            <w:tcW w:w="997" w:type="dxa"/>
            <w:vMerge/>
            <w:vAlign w:val="center"/>
          </w:tcPr>
          <w:p w:rsidR="00DB157E" w:rsidRDefault="00DB157E" w:rsidP="00626403">
            <w:pPr>
              <w:spacing w:line="300" w:lineRule="exact"/>
              <w:jc w:val="center"/>
              <w:rPr>
                <w:rFonts w:ascii="宋体" w:hAnsi="宋体"/>
                <w:b/>
                <w:szCs w:val="21"/>
              </w:rPr>
            </w:pPr>
          </w:p>
        </w:tc>
        <w:tc>
          <w:tcPr>
            <w:tcW w:w="1883" w:type="dxa"/>
            <w:gridSpan w:val="2"/>
            <w:vMerge/>
            <w:vAlign w:val="center"/>
          </w:tcPr>
          <w:p w:rsidR="00DB157E" w:rsidRDefault="00DB157E" w:rsidP="00626403">
            <w:pPr>
              <w:spacing w:line="300" w:lineRule="exact"/>
              <w:jc w:val="left"/>
              <w:rPr>
                <w:rFonts w:ascii="宋体" w:hAnsi="宋体"/>
                <w:b/>
                <w:szCs w:val="21"/>
              </w:rPr>
            </w:pPr>
          </w:p>
        </w:tc>
        <w:tc>
          <w:tcPr>
            <w:tcW w:w="5940" w:type="dxa"/>
          </w:tcPr>
          <w:p w:rsidR="00DB157E" w:rsidRDefault="002D6A3C" w:rsidP="00626403">
            <w:r>
              <w:rPr>
                <w:rFonts w:ascii="宋体" w:hAnsi="宋体" w:hint="eastAsia"/>
                <w:szCs w:val="21"/>
              </w:rPr>
              <w:t>1</w:t>
            </w:r>
            <w:r w:rsidR="00DB157E">
              <w:rPr>
                <w:rFonts w:ascii="宋体" w:hAnsi="宋体" w:hint="eastAsia"/>
                <w:szCs w:val="21"/>
              </w:rPr>
              <w:t>.3包括自助打印终端3台</w:t>
            </w:r>
            <w:r w:rsidR="00DB157E">
              <w:rPr>
                <w:rFonts w:ascii="宋体" w:hAnsi="宋体"/>
                <w:szCs w:val="21"/>
              </w:rPr>
              <w:t>、</w:t>
            </w:r>
            <w:r w:rsidR="00DB157E">
              <w:rPr>
                <w:rFonts w:ascii="宋体" w:hAnsi="宋体" w:hint="eastAsia"/>
                <w:szCs w:val="21"/>
              </w:rPr>
              <w:t>配套服务器及软件1套、备用激光打印机1台</w:t>
            </w:r>
          </w:p>
        </w:tc>
      </w:tr>
      <w:tr w:rsidR="00DB157E" w:rsidTr="00626403">
        <w:trPr>
          <w:trHeight w:val="693"/>
        </w:trPr>
        <w:tc>
          <w:tcPr>
            <w:tcW w:w="997" w:type="dxa"/>
            <w:vMerge/>
            <w:vAlign w:val="center"/>
          </w:tcPr>
          <w:p w:rsidR="00DB157E" w:rsidRDefault="00DB157E" w:rsidP="00626403">
            <w:pPr>
              <w:spacing w:line="300" w:lineRule="exact"/>
              <w:jc w:val="center"/>
              <w:rPr>
                <w:rFonts w:ascii="宋体" w:hAnsi="宋体"/>
                <w:b/>
                <w:szCs w:val="21"/>
              </w:rPr>
            </w:pPr>
          </w:p>
        </w:tc>
        <w:tc>
          <w:tcPr>
            <w:tcW w:w="1883" w:type="dxa"/>
            <w:gridSpan w:val="2"/>
            <w:vMerge/>
            <w:vAlign w:val="center"/>
          </w:tcPr>
          <w:p w:rsidR="00DB157E" w:rsidRDefault="00DB157E" w:rsidP="00626403">
            <w:pPr>
              <w:spacing w:line="300" w:lineRule="exact"/>
              <w:jc w:val="left"/>
              <w:rPr>
                <w:rFonts w:ascii="宋体" w:hAnsi="宋体"/>
                <w:b/>
                <w:szCs w:val="21"/>
              </w:rPr>
            </w:pPr>
          </w:p>
        </w:tc>
        <w:tc>
          <w:tcPr>
            <w:tcW w:w="5940" w:type="dxa"/>
          </w:tcPr>
          <w:p w:rsidR="00DB157E" w:rsidRDefault="002D6A3C" w:rsidP="00626403">
            <w:r>
              <w:rPr>
                <w:rFonts w:hint="eastAsia"/>
              </w:rPr>
              <w:t>1</w:t>
            </w:r>
            <w:r w:rsidR="00DB157E">
              <w:rPr>
                <w:rFonts w:hint="eastAsia"/>
              </w:rPr>
              <w:t>.4</w:t>
            </w:r>
            <w:r w:rsidR="00DB157E">
              <w:rPr>
                <w:rFonts w:ascii="宋体" w:hAnsi="宋体" w:hint="eastAsia"/>
                <w:szCs w:val="21"/>
              </w:rPr>
              <w:t>自助打印终端需配备摄像头，能记录病人自助打印过程，屏幕防爆处理，在线片槽</w:t>
            </w:r>
            <w:r w:rsidR="00DB157E">
              <w:rPr>
                <w:rFonts w:ascii="宋体" w:hAnsi="宋体"/>
                <w:szCs w:val="21"/>
              </w:rPr>
              <w:t>≥</w:t>
            </w:r>
            <w:r w:rsidR="00DB157E">
              <w:rPr>
                <w:rFonts w:ascii="宋体" w:hAnsi="宋体" w:hint="eastAsia"/>
                <w:szCs w:val="21"/>
              </w:rPr>
              <w:t>3个；</w:t>
            </w:r>
          </w:p>
        </w:tc>
      </w:tr>
      <w:tr w:rsidR="00DB157E" w:rsidTr="00626403">
        <w:trPr>
          <w:trHeight w:val="702"/>
        </w:trPr>
        <w:tc>
          <w:tcPr>
            <w:tcW w:w="997" w:type="dxa"/>
            <w:vMerge/>
            <w:vAlign w:val="center"/>
          </w:tcPr>
          <w:p w:rsidR="00DB157E" w:rsidRDefault="00DB157E" w:rsidP="00626403">
            <w:pPr>
              <w:spacing w:line="300" w:lineRule="exact"/>
              <w:jc w:val="center"/>
              <w:rPr>
                <w:rFonts w:ascii="宋体" w:hAnsi="宋体"/>
                <w:b/>
                <w:szCs w:val="21"/>
              </w:rPr>
            </w:pPr>
          </w:p>
        </w:tc>
        <w:tc>
          <w:tcPr>
            <w:tcW w:w="1883" w:type="dxa"/>
            <w:gridSpan w:val="2"/>
            <w:vMerge/>
            <w:vAlign w:val="center"/>
          </w:tcPr>
          <w:p w:rsidR="00DB157E" w:rsidRDefault="00DB157E" w:rsidP="00626403">
            <w:pPr>
              <w:spacing w:line="300" w:lineRule="exact"/>
              <w:jc w:val="left"/>
              <w:rPr>
                <w:rFonts w:ascii="宋体" w:hAnsi="宋体"/>
                <w:b/>
                <w:szCs w:val="21"/>
              </w:rPr>
            </w:pPr>
          </w:p>
        </w:tc>
        <w:tc>
          <w:tcPr>
            <w:tcW w:w="5940" w:type="dxa"/>
          </w:tcPr>
          <w:p w:rsidR="00DB157E" w:rsidRDefault="002D6A3C" w:rsidP="00626403">
            <w:r>
              <w:rPr>
                <w:rFonts w:hint="eastAsia"/>
              </w:rPr>
              <w:t>1</w:t>
            </w:r>
            <w:r w:rsidR="00DB157E">
              <w:rPr>
                <w:rFonts w:hint="eastAsia"/>
              </w:rPr>
              <w:t>.5</w:t>
            </w:r>
            <w:r w:rsidR="00DB157E">
              <w:rPr>
                <w:rFonts w:ascii="宋体" w:hAnsi="宋体" w:hint="eastAsia"/>
                <w:szCs w:val="21"/>
              </w:rPr>
              <w:t>自助打印终端软件全中文图形化界面，动画与语音提示病人操作；</w:t>
            </w:r>
          </w:p>
        </w:tc>
      </w:tr>
      <w:tr w:rsidR="00DB157E" w:rsidTr="00626403">
        <w:trPr>
          <w:trHeight w:val="415"/>
        </w:trPr>
        <w:tc>
          <w:tcPr>
            <w:tcW w:w="997" w:type="dxa"/>
            <w:vMerge/>
            <w:vAlign w:val="center"/>
          </w:tcPr>
          <w:p w:rsidR="00DB157E" w:rsidRDefault="00DB157E" w:rsidP="00626403">
            <w:pPr>
              <w:spacing w:line="300" w:lineRule="exact"/>
              <w:jc w:val="center"/>
              <w:rPr>
                <w:rFonts w:ascii="宋体" w:hAnsi="宋体"/>
                <w:b/>
                <w:szCs w:val="21"/>
              </w:rPr>
            </w:pPr>
          </w:p>
        </w:tc>
        <w:tc>
          <w:tcPr>
            <w:tcW w:w="1883" w:type="dxa"/>
            <w:gridSpan w:val="2"/>
            <w:vMerge/>
            <w:vAlign w:val="center"/>
          </w:tcPr>
          <w:p w:rsidR="00DB157E" w:rsidRDefault="00DB157E" w:rsidP="00626403">
            <w:pPr>
              <w:spacing w:line="300" w:lineRule="exact"/>
              <w:jc w:val="left"/>
              <w:rPr>
                <w:rFonts w:ascii="宋体" w:hAnsi="宋体"/>
                <w:b/>
                <w:szCs w:val="21"/>
              </w:rPr>
            </w:pPr>
          </w:p>
        </w:tc>
        <w:tc>
          <w:tcPr>
            <w:tcW w:w="5940" w:type="dxa"/>
          </w:tcPr>
          <w:p w:rsidR="00DB157E" w:rsidRDefault="002D6A3C" w:rsidP="00626403">
            <w:r>
              <w:rPr>
                <w:rFonts w:hint="eastAsia"/>
              </w:rPr>
              <w:t>1</w:t>
            </w:r>
            <w:r w:rsidR="00DB157E">
              <w:rPr>
                <w:rFonts w:hint="eastAsia"/>
              </w:rPr>
              <w:t>.6</w:t>
            </w:r>
            <w:r w:rsidR="00DB157E">
              <w:rPr>
                <w:rFonts w:ascii="宋体" w:hAnsi="宋体" w:hint="eastAsia"/>
                <w:szCs w:val="21"/>
              </w:rPr>
              <w:t>明室安装胶片，开机预热时间小于25分钟；</w:t>
            </w:r>
          </w:p>
        </w:tc>
      </w:tr>
      <w:tr w:rsidR="00DB157E" w:rsidTr="00626403">
        <w:trPr>
          <w:trHeight w:val="421"/>
        </w:trPr>
        <w:tc>
          <w:tcPr>
            <w:tcW w:w="997" w:type="dxa"/>
            <w:vMerge/>
            <w:vAlign w:val="center"/>
          </w:tcPr>
          <w:p w:rsidR="00DB157E" w:rsidRDefault="00DB157E" w:rsidP="00626403">
            <w:pPr>
              <w:spacing w:line="300" w:lineRule="exact"/>
              <w:jc w:val="center"/>
              <w:rPr>
                <w:rFonts w:ascii="宋体" w:hAnsi="宋体"/>
                <w:b/>
                <w:szCs w:val="21"/>
              </w:rPr>
            </w:pPr>
          </w:p>
        </w:tc>
        <w:tc>
          <w:tcPr>
            <w:tcW w:w="1883" w:type="dxa"/>
            <w:gridSpan w:val="2"/>
            <w:vMerge/>
            <w:vAlign w:val="center"/>
          </w:tcPr>
          <w:p w:rsidR="00DB157E" w:rsidRDefault="00DB157E" w:rsidP="00626403">
            <w:pPr>
              <w:spacing w:line="300" w:lineRule="exact"/>
              <w:jc w:val="left"/>
              <w:rPr>
                <w:rFonts w:ascii="宋体" w:hAnsi="宋体"/>
                <w:b/>
                <w:szCs w:val="21"/>
              </w:rPr>
            </w:pPr>
          </w:p>
        </w:tc>
        <w:tc>
          <w:tcPr>
            <w:tcW w:w="5940" w:type="dxa"/>
          </w:tcPr>
          <w:p w:rsidR="00DB157E" w:rsidRDefault="002D6A3C" w:rsidP="00626403">
            <w:r>
              <w:rPr>
                <w:rFonts w:hint="eastAsia"/>
              </w:rPr>
              <w:t>1</w:t>
            </w:r>
            <w:r w:rsidR="00DB157E">
              <w:rPr>
                <w:rFonts w:hint="eastAsia"/>
              </w:rPr>
              <w:t>.7</w:t>
            </w:r>
            <w:r w:rsidR="00DB157E">
              <w:rPr>
                <w:rFonts w:ascii="宋体" w:hAnsi="宋体" w:hint="eastAsia"/>
                <w:szCs w:val="21"/>
              </w:rPr>
              <w:t>自助打印系统支持第三方PACS/RIS进行数据集成。</w:t>
            </w:r>
          </w:p>
        </w:tc>
      </w:tr>
      <w:tr w:rsidR="00DB157E" w:rsidTr="00626403">
        <w:trPr>
          <w:trHeight w:val="682"/>
        </w:trPr>
        <w:tc>
          <w:tcPr>
            <w:tcW w:w="997" w:type="dxa"/>
            <w:vMerge/>
            <w:vAlign w:val="center"/>
          </w:tcPr>
          <w:p w:rsidR="00DB157E" w:rsidRDefault="00DB157E" w:rsidP="00626403">
            <w:pPr>
              <w:spacing w:line="300" w:lineRule="exact"/>
              <w:jc w:val="center"/>
              <w:rPr>
                <w:rFonts w:ascii="宋体" w:hAnsi="宋体"/>
                <w:b/>
                <w:szCs w:val="21"/>
              </w:rPr>
            </w:pPr>
          </w:p>
        </w:tc>
        <w:tc>
          <w:tcPr>
            <w:tcW w:w="1883" w:type="dxa"/>
            <w:gridSpan w:val="2"/>
            <w:vMerge/>
            <w:vAlign w:val="center"/>
          </w:tcPr>
          <w:p w:rsidR="00DB157E" w:rsidRDefault="00DB157E" w:rsidP="00626403">
            <w:pPr>
              <w:spacing w:line="300" w:lineRule="exact"/>
              <w:jc w:val="left"/>
              <w:rPr>
                <w:rFonts w:ascii="宋体" w:hAnsi="宋体"/>
                <w:b/>
                <w:szCs w:val="21"/>
              </w:rPr>
            </w:pPr>
          </w:p>
        </w:tc>
        <w:tc>
          <w:tcPr>
            <w:tcW w:w="5940" w:type="dxa"/>
          </w:tcPr>
          <w:p w:rsidR="00DB157E" w:rsidRDefault="002D6A3C" w:rsidP="00626403">
            <w:r>
              <w:rPr>
                <w:rFonts w:hint="eastAsia"/>
              </w:rPr>
              <w:t>1</w:t>
            </w:r>
            <w:r w:rsidR="00DB157E">
              <w:rPr>
                <w:rFonts w:hint="eastAsia"/>
              </w:rPr>
              <w:t>.8</w:t>
            </w:r>
            <w:r w:rsidR="00DB157E">
              <w:rPr>
                <w:rFonts w:ascii="宋体" w:hAnsi="宋体" w:hint="eastAsia"/>
                <w:szCs w:val="21"/>
              </w:rPr>
              <w:t>打印服务器双机备份，确保系统稳定可靠，支持集中监控各个终端运行状态(网络故障、缺纸、缺片等)；</w:t>
            </w:r>
          </w:p>
        </w:tc>
      </w:tr>
      <w:tr w:rsidR="00DB157E" w:rsidTr="00DB157E">
        <w:trPr>
          <w:trHeight w:val="984"/>
        </w:trPr>
        <w:tc>
          <w:tcPr>
            <w:tcW w:w="997" w:type="dxa"/>
            <w:vMerge/>
            <w:vAlign w:val="center"/>
          </w:tcPr>
          <w:p w:rsidR="00DB157E" w:rsidRDefault="00DB157E" w:rsidP="00626403">
            <w:pPr>
              <w:spacing w:line="300" w:lineRule="exact"/>
              <w:jc w:val="center"/>
              <w:rPr>
                <w:rFonts w:ascii="宋体" w:hAnsi="宋体"/>
                <w:b/>
                <w:szCs w:val="21"/>
              </w:rPr>
            </w:pPr>
          </w:p>
        </w:tc>
        <w:tc>
          <w:tcPr>
            <w:tcW w:w="1883" w:type="dxa"/>
            <w:gridSpan w:val="2"/>
            <w:vMerge/>
            <w:vAlign w:val="center"/>
          </w:tcPr>
          <w:p w:rsidR="00DB157E" w:rsidRDefault="00DB157E" w:rsidP="00626403">
            <w:pPr>
              <w:spacing w:line="300" w:lineRule="exact"/>
              <w:jc w:val="left"/>
              <w:rPr>
                <w:rFonts w:ascii="宋体" w:hAnsi="宋体"/>
                <w:b/>
                <w:szCs w:val="21"/>
              </w:rPr>
            </w:pPr>
          </w:p>
        </w:tc>
        <w:tc>
          <w:tcPr>
            <w:tcW w:w="5940" w:type="dxa"/>
          </w:tcPr>
          <w:p w:rsidR="00DB157E" w:rsidRDefault="002D6A3C" w:rsidP="00626403">
            <w:r>
              <w:rPr>
                <w:rFonts w:hint="eastAsia"/>
              </w:rPr>
              <w:t>1</w:t>
            </w:r>
            <w:r w:rsidR="00DB157E">
              <w:rPr>
                <w:rFonts w:hint="eastAsia"/>
              </w:rPr>
              <w:t>.9</w:t>
            </w:r>
            <w:r w:rsidR="00DB157E">
              <w:rPr>
                <w:rFonts w:ascii="宋体" w:hAnsi="宋体" w:hint="eastAsia"/>
                <w:szCs w:val="21"/>
              </w:rPr>
              <w:t>自助打印系统能支持智能分发打印胶片和报告，支持自动短信、邮件发送系统运行异常状态及日志，可实现自动微信推送检查结果状态给病人；</w:t>
            </w:r>
          </w:p>
        </w:tc>
      </w:tr>
      <w:tr w:rsidR="00A5518C" w:rsidTr="001E6C74">
        <w:trPr>
          <w:trHeight w:val="416"/>
        </w:trPr>
        <w:tc>
          <w:tcPr>
            <w:tcW w:w="997" w:type="dxa"/>
            <w:vMerge/>
            <w:vAlign w:val="center"/>
          </w:tcPr>
          <w:p w:rsidR="00A5518C" w:rsidRDefault="00A5518C" w:rsidP="00626403">
            <w:pPr>
              <w:spacing w:line="300" w:lineRule="exact"/>
              <w:jc w:val="center"/>
              <w:rPr>
                <w:rFonts w:ascii="宋体" w:hAnsi="宋体"/>
                <w:b/>
                <w:szCs w:val="21"/>
              </w:rPr>
            </w:pPr>
          </w:p>
        </w:tc>
        <w:tc>
          <w:tcPr>
            <w:tcW w:w="1883" w:type="dxa"/>
            <w:gridSpan w:val="2"/>
            <w:vMerge/>
            <w:vAlign w:val="center"/>
          </w:tcPr>
          <w:p w:rsidR="00A5518C" w:rsidRDefault="00A5518C" w:rsidP="00626403">
            <w:pPr>
              <w:spacing w:line="300" w:lineRule="exact"/>
              <w:jc w:val="left"/>
              <w:rPr>
                <w:rFonts w:ascii="宋体" w:hAnsi="宋体"/>
                <w:b/>
                <w:szCs w:val="21"/>
              </w:rPr>
            </w:pPr>
          </w:p>
        </w:tc>
        <w:tc>
          <w:tcPr>
            <w:tcW w:w="5940" w:type="dxa"/>
            <w:vAlign w:val="center"/>
          </w:tcPr>
          <w:p w:rsidR="00A5518C" w:rsidRPr="002C0506" w:rsidRDefault="002D6A3C" w:rsidP="002C0506">
            <w:pPr>
              <w:tabs>
                <w:tab w:val="left" w:pos="640"/>
              </w:tabs>
              <w:spacing w:line="360" w:lineRule="auto"/>
              <w:rPr>
                <w:rFonts w:ascii="宋体" w:hAnsi="宋体"/>
                <w:szCs w:val="21"/>
              </w:rPr>
            </w:pPr>
            <w:r>
              <w:rPr>
                <w:rFonts w:ascii="宋体" w:hAnsi="宋体" w:hint="eastAsia"/>
                <w:szCs w:val="21"/>
              </w:rPr>
              <w:t>1</w:t>
            </w:r>
            <w:r w:rsidR="00A5518C" w:rsidRPr="00DB45BE">
              <w:rPr>
                <w:rFonts w:ascii="宋体" w:hAnsi="宋体" w:hint="eastAsia"/>
                <w:szCs w:val="21"/>
              </w:rPr>
              <w:t>.1</w:t>
            </w:r>
            <w:r w:rsidR="00A5518C">
              <w:rPr>
                <w:rFonts w:ascii="宋体" w:hAnsi="宋体" w:hint="eastAsia"/>
                <w:szCs w:val="21"/>
              </w:rPr>
              <w:t>0</w:t>
            </w:r>
            <w:r w:rsidR="00A5518C" w:rsidRPr="003F3B99">
              <w:rPr>
                <w:rFonts w:ascii="宋体" w:hAnsi="宋体" w:hint="eastAsia"/>
                <w:b/>
                <w:color w:val="FF0000"/>
                <w:szCs w:val="21"/>
              </w:rPr>
              <w:t>人员驻点要求</w:t>
            </w:r>
            <w:r w:rsidR="00A5518C" w:rsidRPr="003F3B99">
              <w:rPr>
                <w:rFonts w:ascii="宋体" w:hAnsi="宋体" w:hint="eastAsia"/>
                <w:color w:val="FF0000"/>
                <w:szCs w:val="21"/>
              </w:rPr>
              <w:t>：</w:t>
            </w:r>
            <w:r w:rsidR="00A5518C" w:rsidRPr="00DB45BE">
              <w:rPr>
                <w:rFonts w:ascii="宋体" w:hAnsi="宋体" w:hint="eastAsia"/>
                <w:szCs w:val="21"/>
              </w:rPr>
              <w:t>供应商提供7*</w:t>
            </w:r>
            <w:r w:rsidR="00A5518C" w:rsidRPr="00DB45BE">
              <w:rPr>
                <w:rFonts w:ascii="宋体" w:hAnsi="宋体"/>
                <w:szCs w:val="21"/>
              </w:rPr>
              <w:t>24小时</w:t>
            </w:r>
            <w:r w:rsidR="00A5518C" w:rsidRPr="00DB45BE">
              <w:rPr>
                <w:rFonts w:ascii="宋体" w:hAnsi="宋体" w:hint="eastAsia"/>
                <w:szCs w:val="21"/>
              </w:rPr>
              <w:t>的服务，签订合同的</w:t>
            </w:r>
            <w:r w:rsidR="00A5518C">
              <w:rPr>
                <w:rFonts w:ascii="宋体" w:hAnsi="宋体" w:hint="eastAsia"/>
                <w:color w:val="FF0000"/>
                <w:szCs w:val="21"/>
                <w:u w:val="single"/>
              </w:rPr>
              <w:t>3</w:t>
            </w:r>
            <w:r w:rsidR="00A5518C" w:rsidRPr="00EF452A">
              <w:rPr>
                <w:rFonts w:ascii="宋体" w:hAnsi="宋体" w:hint="eastAsia"/>
                <w:color w:val="FF0000"/>
                <w:szCs w:val="21"/>
              </w:rPr>
              <w:t>个月内</w:t>
            </w:r>
            <w:r w:rsidR="00A5518C" w:rsidRPr="00DB45BE">
              <w:rPr>
                <w:rFonts w:ascii="宋体" w:hAnsi="宋体" w:hint="eastAsia"/>
                <w:szCs w:val="21"/>
              </w:rPr>
              <w:t>派遣至少3名，</w:t>
            </w:r>
            <w:r w:rsidR="00A5518C">
              <w:rPr>
                <w:rFonts w:ascii="宋体" w:hAnsi="宋体" w:hint="eastAsia"/>
                <w:color w:val="FF0000"/>
                <w:szCs w:val="21"/>
                <w:u w:val="single"/>
              </w:rPr>
              <w:t>3</w:t>
            </w:r>
            <w:r w:rsidR="00A5518C" w:rsidRPr="00EF452A">
              <w:rPr>
                <w:rFonts w:ascii="宋体" w:hAnsi="宋体" w:hint="eastAsia"/>
                <w:color w:val="FF0000"/>
                <w:szCs w:val="21"/>
              </w:rPr>
              <w:t>个月后</w:t>
            </w:r>
            <w:r w:rsidR="00A5518C" w:rsidRPr="00DB45BE">
              <w:rPr>
                <w:rFonts w:ascii="宋体" w:hAnsi="宋体" w:hint="eastAsia"/>
                <w:szCs w:val="21"/>
              </w:rPr>
              <w:t>至少1名人员在医院提供全职驻场</w:t>
            </w:r>
            <w:r w:rsidR="00A5518C">
              <w:rPr>
                <w:rFonts w:ascii="宋体" w:hAnsi="宋体" w:hint="eastAsia"/>
                <w:szCs w:val="21"/>
              </w:rPr>
              <w:t>配送及</w:t>
            </w:r>
            <w:r w:rsidR="00A5518C" w:rsidRPr="00DB45BE">
              <w:rPr>
                <w:rFonts w:ascii="宋体" w:hAnsi="宋体" w:hint="eastAsia"/>
                <w:szCs w:val="21"/>
              </w:rPr>
              <w:t>维护服务，保障医院业务的正常进行。</w:t>
            </w:r>
          </w:p>
        </w:tc>
      </w:tr>
      <w:tr w:rsidR="00A5518C" w:rsidTr="001E6C74">
        <w:trPr>
          <w:trHeight w:val="984"/>
        </w:trPr>
        <w:tc>
          <w:tcPr>
            <w:tcW w:w="997" w:type="dxa"/>
            <w:vMerge/>
            <w:vAlign w:val="center"/>
          </w:tcPr>
          <w:p w:rsidR="00A5518C" w:rsidRDefault="00A5518C" w:rsidP="00626403">
            <w:pPr>
              <w:spacing w:line="300" w:lineRule="exact"/>
              <w:jc w:val="center"/>
              <w:rPr>
                <w:rFonts w:ascii="宋体" w:hAnsi="宋体"/>
                <w:b/>
                <w:szCs w:val="21"/>
              </w:rPr>
            </w:pPr>
          </w:p>
        </w:tc>
        <w:tc>
          <w:tcPr>
            <w:tcW w:w="1883" w:type="dxa"/>
            <w:gridSpan w:val="2"/>
            <w:vMerge/>
            <w:vAlign w:val="center"/>
          </w:tcPr>
          <w:p w:rsidR="00A5518C" w:rsidRDefault="00A5518C" w:rsidP="00626403">
            <w:pPr>
              <w:spacing w:line="300" w:lineRule="exact"/>
              <w:jc w:val="left"/>
              <w:rPr>
                <w:rFonts w:ascii="宋体" w:hAnsi="宋体"/>
                <w:b/>
                <w:szCs w:val="21"/>
              </w:rPr>
            </w:pPr>
          </w:p>
        </w:tc>
        <w:tc>
          <w:tcPr>
            <w:tcW w:w="5940" w:type="dxa"/>
            <w:vAlign w:val="center"/>
          </w:tcPr>
          <w:p w:rsidR="00A5518C" w:rsidRPr="002C0506" w:rsidRDefault="002D6A3C" w:rsidP="002C0506">
            <w:pPr>
              <w:tabs>
                <w:tab w:val="left" w:pos="640"/>
              </w:tabs>
              <w:spacing w:line="360" w:lineRule="auto"/>
              <w:rPr>
                <w:rFonts w:ascii="宋体" w:hAnsi="宋体"/>
                <w:szCs w:val="21"/>
              </w:rPr>
            </w:pPr>
            <w:r>
              <w:rPr>
                <w:rFonts w:ascii="宋体" w:hAnsi="宋体" w:hint="eastAsia"/>
                <w:szCs w:val="21"/>
              </w:rPr>
              <w:t>1</w:t>
            </w:r>
            <w:r w:rsidR="00A5518C" w:rsidRPr="00DB45BE">
              <w:rPr>
                <w:rFonts w:ascii="宋体" w:hAnsi="宋体" w:hint="eastAsia"/>
                <w:szCs w:val="21"/>
              </w:rPr>
              <w:t>.</w:t>
            </w:r>
            <w:r w:rsidR="00A5518C">
              <w:rPr>
                <w:rFonts w:ascii="宋体" w:hAnsi="宋体" w:hint="eastAsia"/>
                <w:szCs w:val="21"/>
              </w:rPr>
              <w:t>11</w:t>
            </w:r>
            <w:r w:rsidR="00A5518C" w:rsidRPr="00DB45BE">
              <w:rPr>
                <w:rFonts w:ascii="宋体" w:hAnsi="宋体" w:hint="eastAsia"/>
                <w:szCs w:val="21"/>
              </w:rPr>
              <w:t>维修响应要求</w:t>
            </w:r>
            <w:r w:rsidR="00A5518C">
              <w:rPr>
                <w:rFonts w:ascii="宋体" w:hAnsi="宋体" w:hint="eastAsia"/>
                <w:szCs w:val="21"/>
              </w:rPr>
              <w:t>：自助打印</w:t>
            </w:r>
            <w:r w:rsidR="00A5518C" w:rsidRPr="00DB45BE">
              <w:rPr>
                <w:rFonts w:ascii="宋体" w:hAnsi="宋体" w:hint="eastAsia"/>
                <w:szCs w:val="21"/>
              </w:rPr>
              <w:t>设备出现故障时要及时处理，驻点维护人员有熟练的现场故障处理能力，正常情况下一般接到业务科室报障后需</w:t>
            </w:r>
            <w:r w:rsidR="00A5518C" w:rsidRPr="00A5518C">
              <w:rPr>
                <w:rFonts w:ascii="宋体" w:hAnsi="宋体" w:hint="eastAsia"/>
                <w:color w:val="FF0000"/>
                <w:szCs w:val="21"/>
              </w:rPr>
              <w:t>10</w:t>
            </w:r>
            <w:r w:rsidR="00A5518C" w:rsidRPr="00DB45BE">
              <w:rPr>
                <w:rFonts w:ascii="宋体" w:hAnsi="宋体" w:hint="eastAsia"/>
                <w:szCs w:val="21"/>
              </w:rPr>
              <w:t>分钟内上门。故障处理时间需控制在</w:t>
            </w:r>
            <w:r w:rsidR="00A5518C" w:rsidRPr="00A5518C">
              <w:rPr>
                <w:rFonts w:ascii="宋体" w:hAnsi="宋体" w:hint="eastAsia"/>
                <w:color w:val="FF0000"/>
                <w:szCs w:val="21"/>
                <w:u w:val="single"/>
              </w:rPr>
              <w:t>20</w:t>
            </w:r>
            <w:r w:rsidR="00A5518C" w:rsidRPr="00DB45BE">
              <w:rPr>
                <w:rFonts w:ascii="宋体" w:hAnsi="宋体" w:hint="eastAsia"/>
                <w:szCs w:val="21"/>
              </w:rPr>
              <w:t>分钟内，不能现场即时解决的故障要及时用备用设备替换，以保障科室业务的正常运转，并保证在承诺的时间内修复故障设备。</w:t>
            </w:r>
            <w:r w:rsidR="00A5518C">
              <w:rPr>
                <w:rFonts w:ascii="宋体" w:hAnsi="宋体" w:hint="eastAsia"/>
                <w:szCs w:val="21"/>
              </w:rPr>
              <w:t>保障临床科室设备100%不间断运行。</w:t>
            </w:r>
          </w:p>
        </w:tc>
      </w:tr>
      <w:tr w:rsidR="00A5518C" w:rsidTr="002C0506">
        <w:trPr>
          <w:trHeight w:val="824"/>
        </w:trPr>
        <w:tc>
          <w:tcPr>
            <w:tcW w:w="997" w:type="dxa"/>
            <w:vMerge/>
            <w:vAlign w:val="center"/>
          </w:tcPr>
          <w:p w:rsidR="00A5518C" w:rsidRDefault="00A5518C" w:rsidP="00626403">
            <w:pPr>
              <w:spacing w:line="300" w:lineRule="exact"/>
              <w:jc w:val="center"/>
              <w:rPr>
                <w:rFonts w:ascii="宋体" w:hAnsi="宋体"/>
                <w:b/>
                <w:szCs w:val="21"/>
              </w:rPr>
            </w:pPr>
          </w:p>
        </w:tc>
        <w:tc>
          <w:tcPr>
            <w:tcW w:w="1883" w:type="dxa"/>
            <w:gridSpan w:val="2"/>
            <w:vMerge/>
            <w:vAlign w:val="center"/>
          </w:tcPr>
          <w:p w:rsidR="00A5518C" w:rsidRDefault="00A5518C" w:rsidP="00626403">
            <w:pPr>
              <w:spacing w:line="300" w:lineRule="exact"/>
              <w:jc w:val="left"/>
              <w:rPr>
                <w:rFonts w:ascii="宋体" w:hAnsi="宋体"/>
                <w:b/>
                <w:szCs w:val="21"/>
              </w:rPr>
            </w:pPr>
          </w:p>
        </w:tc>
        <w:tc>
          <w:tcPr>
            <w:tcW w:w="5940" w:type="dxa"/>
            <w:vAlign w:val="center"/>
          </w:tcPr>
          <w:p w:rsidR="00A5518C" w:rsidRDefault="002D6A3C" w:rsidP="002C0506">
            <w:r>
              <w:rPr>
                <w:rFonts w:ascii="宋体" w:hAnsi="宋体" w:hint="eastAsia"/>
                <w:szCs w:val="21"/>
              </w:rPr>
              <w:t>1</w:t>
            </w:r>
            <w:r w:rsidR="00A5518C" w:rsidRPr="00DB45BE">
              <w:rPr>
                <w:rFonts w:ascii="宋体" w:hAnsi="宋体" w:hint="eastAsia"/>
                <w:szCs w:val="21"/>
              </w:rPr>
              <w:t>.</w:t>
            </w:r>
            <w:r w:rsidR="00A5518C">
              <w:rPr>
                <w:rFonts w:ascii="宋体" w:hAnsi="宋体" w:hint="eastAsia"/>
                <w:szCs w:val="21"/>
              </w:rPr>
              <w:t>12</w:t>
            </w:r>
            <w:r w:rsidR="00A5518C" w:rsidRPr="00DB45BE">
              <w:rPr>
                <w:rFonts w:ascii="宋体" w:hAnsi="宋体" w:hint="eastAsia"/>
                <w:szCs w:val="21"/>
              </w:rPr>
              <w:t>巡检及清洁要求</w:t>
            </w:r>
            <w:r w:rsidR="00A5518C">
              <w:rPr>
                <w:rFonts w:ascii="宋体" w:hAnsi="宋体" w:hint="eastAsia"/>
                <w:szCs w:val="21"/>
              </w:rPr>
              <w:t>:</w:t>
            </w:r>
            <w:r w:rsidR="00A5518C" w:rsidRPr="00DB45BE">
              <w:rPr>
                <w:rFonts w:ascii="宋体" w:hAnsi="宋体" w:hint="eastAsia"/>
                <w:szCs w:val="21"/>
              </w:rPr>
              <w:t>供应商每半年开展一次自助服务巡检、清洁保养工作，并做好巡检记录。</w:t>
            </w:r>
          </w:p>
        </w:tc>
      </w:tr>
      <w:tr w:rsidR="000C51A9" w:rsidTr="00626403">
        <w:trPr>
          <w:trHeight w:val="445"/>
        </w:trPr>
        <w:tc>
          <w:tcPr>
            <w:tcW w:w="8820" w:type="dxa"/>
            <w:gridSpan w:val="4"/>
            <w:vAlign w:val="center"/>
          </w:tcPr>
          <w:p w:rsidR="000C51A9" w:rsidRDefault="000C51A9" w:rsidP="00626403">
            <w:pPr>
              <w:rPr>
                <w:rFonts w:ascii="宋体" w:hAnsi="宋体"/>
                <w:b/>
                <w:szCs w:val="21"/>
              </w:rPr>
            </w:pPr>
            <w:r>
              <w:rPr>
                <w:rFonts w:ascii="宋体" w:hAnsi="宋体" w:hint="eastAsia"/>
                <w:b/>
                <w:szCs w:val="21"/>
              </w:rPr>
              <w:t>（三）其他商务要求</w:t>
            </w:r>
          </w:p>
        </w:tc>
      </w:tr>
      <w:tr w:rsidR="00C03743" w:rsidTr="00626403">
        <w:trPr>
          <w:trHeight w:val="703"/>
        </w:trPr>
        <w:tc>
          <w:tcPr>
            <w:tcW w:w="997" w:type="dxa"/>
            <w:vMerge w:val="restart"/>
            <w:vAlign w:val="center"/>
          </w:tcPr>
          <w:p w:rsidR="00C03743" w:rsidRDefault="00975671" w:rsidP="00626403">
            <w:pPr>
              <w:jc w:val="center"/>
              <w:rPr>
                <w:rFonts w:ascii="宋体" w:hAnsi="宋体"/>
                <w:b/>
                <w:szCs w:val="21"/>
              </w:rPr>
            </w:pPr>
            <w:r>
              <w:rPr>
                <w:rFonts w:ascii="宋体" w:hAnsi="宋体" w:hint="eastAsia"/>
                <w:b/>
                <w:szCs w:val="21"/>
              </w:rPr>
              <w:lastRenderedPageBreak/>
              <w:t>1</w:t>
            </w:r>
          </w:p>
        </w:tc>
        <w:tc>
          <w:tcPr>
            <w:tcW w:w="1883" w:type="dxa"/>
            <w:gridSpan w:val="2"/>
            <w:vMerge w:val="restart"/>
            <w:vAlign w:val="center"/>
          </w:tcPr>
          <w:p w:rsidR="00C03743" w:rsidRPr="005C220F" w:rsidRDefault="00C03743" w:rsidP="007F05BA">
            <w:pPr>
              <w:jc w:val="center"/>
              <w:rPr>
                <w:b/>
                <w:bCs/>
                <w:highlight w:val="yellow"/>
              </w:rPr>
            </w:pPr>
            <w:r w:rsidRPr="003F3B99">
              <w:rPr>
                <w:rFonts w:hint="eastAsia"/>
                <w:b/>
                <w:bCs/>
              </w:rPr>
              <w:t>供货期</w:t>
            </w:r>
          </w:p>
        </w:tc>
        <w:tc>
          <w:tcPr>
            <w:tcW w:w="5940" w:type="dxa"/>
            <w:vAlign w:val="center"/>
          </w:tcPr>
          <w:p w:rsidR="00C03743" w:rsidRPr="00DB45BE" w:rsidRDefault="00C03743" w:rsidP="00C03743">
            <w:pPr>
              <w:rPr>
                <w:rFonts w:ascii="宋体" w:hAnsi="宋体"/>
                <w:szCs w:val="21"/>
              </w:rPr>
            </w:pPr>
            <w:r w:rsidRPr="00DB45BE">
              <w:rPr>
                <w:rFonts w:ascii="宋体" w:hAnsi="宋体" w:hint="eastAsia"/>
                <w:szCs w:val="21"/>
              </w:rPr>
              <w:t>1.1</w:t>
            </w:r>
            <w:r>
              <w:rPr>
                <w:rFonts w:ascii="宋体" w:hAnsi="宋体" w:hint="eastAsia"/>
                <w:szCs w:val="21"/>
              </w:rPr>
              <w:t>供货</w:t>
            </w:r>
            <w:r w:rsidRPr="00DB45BE">
              <w:rPr>
                <w:rFonts w:ascii="宋体" w:hAnsi="宋体" w:hint="eastAsia"/>
                <w:szCs w:val="21"/>
              </w:rPr>
              <w:t>期：</w:t>
            </w:r>
            <w:r w:rsidRPr="002F0A54">
              <w:rPr>
                <w:rFonts w:ascii="宋体" w:hAnsi="宋体" w:hint="eastAsia"/>
                <w:szCs w:val="21"/>
              </w:rPr>
              <w:t>合同签订后，供货期：1年，同</w:t>
            </w:r>
            <w:r w:rsidRPr="00DB45BE">
              <w:rPr>
                <w:rFonts w:ascii="宋体" w:hAnsi="宋体" w:hint="eastAsia"/>
                <w:bCs/>
                <w:szCs w:val="21"/>
              </w:rPr>
              <w:t>一品规产品，在合同期年，若广东省药品交易中心的广东省第三方药品电子交易平台进行了招标，则按广东省中标结果执行，医院有权经决策审批后终止合同。</w:t>
            </w:r>
          </w:p>
        </w:tc>
      </w:tr>
      <w:tr w:rsidR="00C03743" w:rsidRPr="003F3B99" w:rsidTr="00626403">
        <w:trPr>
          <w:trHeight w:val="703"/>
        </w:trPr>
        <w:tc>
          <w:tcPr>
            <w:tcW w:w="997" w:type="dxa"/>
            <w:vMerge/>
            <w:vAlign w:val="center"/>
          </w:tcPr>
          <w:p w:rsidR="00C03743" w:rsidRDefault="00C03743" w:rsidP="00626403">
            <w:pPr>
              <w:jc w:val="center"/>
              <w:rPr>
                <w:rFonts w:ascii="宋体" w:hAnsi="宋体"/>
                <w:b/>
                <w:szCs w:val="21"/>
              </w:rPr>
            </w:pPr>
          </w:p>
        </w:tc>
        <w:tc>
          <w:tcPr>
            <w:tcW w:w="1883" w:type="dxa"/>
            <w:gridSpan w:val="2"/>
            <w:vMerge/>
            <w:vAlign w:val="center"/>
          </w:tcPr>
          <w:p w:rsidR="00C03743" w:rsidRDefault="00C03743" w:rsidP="00626403">
            <w:pPr>
              <w:jc w:val="center"/>
              <w:rPr>
                <w:rFonts w:ascii="宋体" w:hAnsi="宋体"/>
                <w:b/>
                <w:szCs w:val="21"/>
              </w:rPr>
            </w:pPr>
          </w:p>
        </w:tc>
        <w:tc>
          <w:tcPr>
            <w:tcW w:w="5940" w:type="dxa"/>
            <w:vAlign w:val="center"/>
          </w:tcPr>
          <w:p w:rsidR="00C03743" w:rsidRPr="003F3B99" w:rsidRDefault="00C03743" w:rsidP="002C0506">
            <w:pPr>
              <w:rPr>
                <w:rFonts w:ascii="宋体" w:hAnsi="宋体"/>
                <w:bCs/>
                <w:szCs w:val="21"/>
              </w:rPr>
            </w:pPr>
            <w:r w:rsidRPr="003F3B99">
              <w:rPr>
                <w:rFonts w:ascii="宋体" w:hAnsi="宋体" w:hint="eastAsia"/>
                <w:bCs/>
                <w:szCs w:val="21"/>
              </w:rPr>
              <w:t>1.2合同期满后，采购方</w:t>
            </w:r>
            <w:r w:rsidR="002C0506" w:rsidRPr="003F3B99">
              <w:rPr>
                <w:rFonts w:ascii="宋体" w:hAnsi="宋体" w:hint="eastAsia"/>
                <w:bCs/>
                <w:szCs w:val="21"/>
              </w:rPr>
              <w:t>可</w:t>
            </w:r>
            <w:r w:rsidRPr="003F3B99">
              <w:rPr>
                <w:rFonts w:ascii="宋体" w:hAnsi="宋体" w:hint="eastAsia"/>
                <w:bCs/>
                <w:szCs w:val="21"/>
              </w:rPr>
              <w:t>续签合同，合同总期限不超过2年。</w:t>
            </w:r>
          </w:p>
        </w:tc>
      </w:tr>
      <w:tr w:rsidR="000C51A9" w:rsidTr="00626403">
        <w:trPr>
          <w:trHeight w:val="703"/>
        </w:trPr>
        <w:tc>
          <w:tcPr>
            <w:tcW w:w="997" w:type="dxa"/>
            <w:vMerge w:val="restart"/>
            <w:vAlign w:val="center"/>
          </w:tcPr>
          <w:p w:rsidR="000C51A9" w:rsidRDefault="00975671" w:rsidP="00626403">
            <w:pPr>
              <w:jc w:val="center"/>
              <w:rPr>
                <w:rFonts w:ascii="宋体" w:hAnsi="宋体"/>
                <w:b/>
                <w:szCs w:val="21"/>
              </w:rPr>
            </w:pPr>
            <w:r>
              <w:rPr>
                <w:rFonts w:ascii="宋体" w:hAnsi="宋体" w:hint="eastAsia"/>
                <w:b/>
                <w:szCs w:val="21"/>
              </w:rPr>
              <w:t>2</w:t>
            </w:r>
          </w:p>
        </w:tc>
        <w:tc>
          <w:tcPr>
            <w:tcW w:w="1883" w:type="dxa"/>
            <w:gridSpan w:val="2"/>
            <w:vMerge w:val="restart"/>
            <w:vAlign w:val="center"/>
          </w:tcPr>
          <w:p w:rsidR="000C51A9" w:rsidRDefault="000C51A9" w:rsidP="00626403">
            <w:pPr>
              <w:jc w:val="center"/>
              <w:rPr>
                <w:rFonts w:ascii="宋体" w:hAnsi="宋体"/>
                <w:szCs w:val="21"/>
              </w:rPr>
            </w:pPr>
            <w:r>
              <w:rPr>
                <w:rFonts w:ascii="宋体" w:hAnsi="宋体" w:hint="eastAsia"/>
                <w:b/>
                <w:szCs w:val="21"/>
              </w:rPr>
              <w:t>交货要求</w:t>
            </w:r>
          </w:p>
        </w:tc>
        <w:tc>
          <w:tcPr>
            <w:tcW w:w="5940" w:type="dxa"/>
            <w:vAlign w:val="center"/>
          </w:tcPr>
          <w:p w:rsidR="000C51A9" w:rsidRPr="00DB157E" w:rsidRDefault="00975671" w:rsidP="00626403">
            <w:pPr>
              <w:rPr>
                <w:rFonts w:ascii="宋体" w:hAnsi="宋体"/>
                <w:bCs/>
                <w:kern w:val="0"/>
                <w:szCs w:val="21"/>
              </w:rPr>
            </w:pPr>
            <w:r>
              <w:rPr>
                <w:rFonts w:ascii="宋体" w:hAnsi="宋体" w:hint="eastAsia"/>
                <w:bCs/>
                <w:szCs w:val="21"/>
              </w:rPr>
              <w:t>2</w:t>
            </w:r>
            <w:r w:rsidR="000C51A9">
              <w:rPr>
                <w:rFonts w:ascii="宋体" w:hAnsi="宋体" w:hint="eastAsia"/>
                <w:bCs/>
                <w:szCs w:val="21"/>
              </w:rPr>
              <w:t>.1</w:t>
            </w:r>
            <w:r w:rsidR="000C51A9">
              <w:rPr>
                <w:rFonts w:ascii="宋体" w:hAnsi="宋体" w:hint="eastAsia"/>
                <w:bCs/>
                <w:kern w:val="0"/>
                <w:szCs w:val="21"/>
              </w:rPr>
              <w:t>交货地点：深圳市西丽大学城学苑大道1098号 深圳大学总医院门诊楼指定地点。</w:t>
            </w:r>
          </w:p>
        </w:tc>
      </w:tr>
      <w:tr w:rsidR="001A0711" w:rsidTr="00626403">
        <w:trPr>
          <w:trHeight w:val="1352"/>
        </w:trPr>
        <w:tc>
          <w:tcPr>
            <w:tcW w:w="997" w:type="dxa"/>
            <w:vMerge/>
            <w:vAlign w:val="center"/>
          </w:tcPr>
          <w:p w:rsidR="001A0711" w:rsidRDefault="001A0711" w:rsidP="00626403">
            <w:pPr>
              <w:jc w:val="center"/>
              <w:rPr>
                <w:rFonts w:ascii="宋体" w:hAnsi="宋体"/>
                <w:b/>
                <w:szCs w:val="21"/>
              </w:rPr>
            </w:pPr>
          </w:p>
        </w:tc>
        <w:tc>
          <w:tcPr>
            <w:tcW w:w="1883" w:type="dxa"/>
            <w:gridSpan w:val="2"/>
            <w:vMerge/>
            <w:vAlign w:val="center"/>
          </w:tcPr>
          <w:p w:rsidR="001A0711" w:rsidRDefault="001A0711" w:rsidP="00626403">
            <w:pPr>
              <w:jc w:val="center"/>
              <w:rPr>
                <w:rFonts w:ascii="宋体" w:hAnsi="宋体"/>
                <w:szCs w:val="21"/>
              </w:rPr>
            </w:pPr>
          </w:p>
        </w:tc>
        <w:tc>
          <w:tcPr>
            <w:tcW w:w="5940" w:type="dxa"/>
            <w:vAlign w:val="center"/>
          </w:tcPr>
          <w:p w:rsidR="001A0711" w:rsidRDefault="00975671" w:rsidP="001A0711">
            <w:pPr>
              <w:jc w:val="left"/>
              <w:rPr>
                <w:rFonts w:ascii="宋体" w:hAnsi="宋体"/>
                <w:szCs w:val="21"/>
              </w:rPr>
            </w:pPr>
            <w:r>
              <w:rPr>
                <w:rFonts w:ascii="宋体" w:hAnsi="宋体" w:hint="eastAsia"/>
                <w:szCs w:val="21"/>
              </w:rPr>
              <w:t>2</w:t>
            </w:r>
            <w:r w:rsidR="001A0711" w:rsidRPr="001A0711">
              <w:rPr>
                <w:rFonts w:ascii="宋体" w:hAnsi="宋体" w:hint="eastAsia"/>
                <w:szCs w:val="21"/>
              </w:rPr>
              <w:t>.2投标人在签订合同之日起，供应商必须根据采购人的胶片的月使用量，有预见地提前准备好所投规格的胶片及对应耗材，做好胶片装机服务，接到采购人实际下单或者预估机器中胶片库存量不足时，</w:t>
            </w:r>
            <w:r w:rsidR="001A0711" w:rsidRPr="002D6A3C">
              <w:rPr>
                <w:rFonts w:ascii="宋体" w:hAnsi="宋体" w:hint="eastAsia"/>
                <w:color w:val="FF0000"/>
                <w:szCs w:val="21"/>
              </w:rPr>
              <w:t>10分钟内完成胶片配送装机服务，不可中断医院业务的正常运行。</w:t>
            </w:r>
          </w:p>
        </w:tc>
      </w:tr>
      <w:tr w:rsidR="000C51A9" w:rsidTr="00626403">
        <w:trPr>
          <w:trHeight w:val="1352"/>
        </w:trPr>
        <w:tc>
          <w:tcPr>
            <w:tcW w:w="997" w:type="dxa"/>
            <w:vMerge/>
            <w:vAlign w:val="center"/>
          </w:tcPr>
          <w:p w:rsidR="000C51A9" w:rsidRDefault="000C51A9" w:rsidP="00626403">
            <w:pPr>
              <w:jc w:val="center"/>
              <w:rPr>
                <w:rFonts w:ascii="宋体" w:hAnsi="宋体"/>
                <w:b/>
                <w:szCs w:val="21"/>
              </w:rPr>
            </w:pPr>
          </w:p>
        </w:tc>
        <w:tc>
          <w:tcPr>
            <w:tcW w:w="1883" w:type="dxa"/>
            <w:gridSpan w:val="2"/>
            <w:vMerge/>
            <w:vAlign w:val="center"/>
          </w:tcPr>
          <w:p w:rsidR="000C51A9" w:rsidRDefault="000C51A9" w:rsidP="00626403">
            <w:pPr>
              <w:jc w:val="center"/>
              <w:rPr>
                <w:rFonts w:ascii="宋体" w:hAnsi="宋体"/>
                <w:szCs w:val="21"/>
              </w:rPr>
            </w:pPr>
          </w:p>
        </w:tc>
        <w:tc>
          <w:tcPr>
            <w:tcW w:w="5940" w:type="dxa"/>
            <w:vAlign w:val="center"/>
          </w:tcPr>
          <w:p w:rsidR="000C51A9" w:rsidRDefault="00975671" w:rsidP="00626403">
            <w:pPr>
              <w:rPr>
                <w:rFonts w:ascii="宋体" w:hAnsi="宋体"/>
                <w:bCs/>
                <w:szCs w:val="21"/>
              </w:rPr>
            </w:pPr>
            <w:r>
              <w:rPr>
                <w:rFonts w:ascii="宋体" w:hAnsi="宋体" w:hint="eastAsia"/>
                <w:szCs w:val="21"/>
              </w:rPr>
              <w:t>2</w:t>
            </w:r>
            <w:r w:rsidR="000C51A9">
              <w:rPr>
                <w:rFonts w:ascii="宋体" w:hAnsi="宋体" w:hint="eastAsia"/>
                <w:szCs w:val="21"/>
              </w:rPr>
              <w:t>.3医疗器械生产许可证、医疗器械经营许可证、医疗器械注册证或备案凭证、营业执照（正副本）、医用品、耗材检验报告书等到期前，应将变更后的最新有效证明文件报送到医用耗材管理组。超过有效期未报送的，停止中标医用品、耗材的供货资格。</w:t>
            </w:r>
          </w:p>
        </w:tc>
      </w:tr>
      <w:tr w:rsidR="000C51A9" w:rsidTr="00626403">
        <w:trPr>
          <w:trHeight w:val="1352"/>
        </w:trPr>
        <w:tc>
          <w:tcPr>
            <w:tcW w:w="997" w:type="dxa"/>
            <w:vMerge/>
            <w:vAlign w:val="center"/>
          </w:tcPr>
          <w:p w:rsidR="000C51A9" w:rsidRDefault="000C51A9" w:rsidP="00626403">
            <w:pPr>
              <w:jc w:val="center"/>
              <w:rPr>
                <w:rFonts w:ascii="宋体" w:hAnsi="宋体"/>
                <w:b/>
                <w:szCs w:val="21"/>
              </w:rPr>
            </w:pPr>
          </w:p>
        </w:tc>
        <w:tc>
          <w:tcPr>
            <w:tcW w:w="1883" w:type="dxa"/>
            <w:gridSpan w:val="2"/>
            <w:vMerge/>
            <w:vAlign w:val="center"/>
          </w:tcPr>
          <w:p w:rsidR="000C51A9" w:rsidRDefault="000C51A9" w:rsidP="00626403">
            <w:pPr>
              <w:jc w:val="center"/>
              <w:rPr>
                <w:rFonts w:ascii="宋体" w:hAnsi="宋体"/>
                <w:szCs w:val="21"/>
              </w:rPr>
            </w:pPr>
          </w:p>
        </w:tc>
        <w:tc>
          <w:tcPr>
            <w:tcW w:w="5940" w:type="dxa"/>
            <w:vAlign w:val="center"/>
          </w:tcPr>
          <w:p w:rsidR="001A0711" w:rsidRPr="00882754" w:rsidRDefault="00975671" w:rsidP="001A0711">
            <w:pPr>
              <w:rPr>
                <w:rFonts w:ascii="宋体" w:hAnsi="宋体"/>
                <w:bCs/>
                <w:szCs w:val="21"/>
              </w:rPr>
            </w:pPr>
            <w:r>
              <w:rPr>
                <w:rFonts w:ascii="宋体" w:hAnsi="宋体" w:hint="eastAsia"/>
                <w:bCs/>
                <w:szCs w:val="21"/>
              </w:rPr>
              <w:t>2</w:t>
            </w:r>
            <w:r w:rsidR="000C51A9">
              <w:rPr>
                <w:rFonts w:ascii="宋体" w:hAnsi="宋体" w:hint="eastAsia"/>
                <w:bCs/>
                <w:szCs w:val="21"/>
              </w:rPr>
              <w:t>.4</w:t>
            </w:r>
            <w:r w:rsidR="001A0711">
              <w:rPr>
                <w:szCs w:val="21"/>
              </w:rPr>
              <w:t>提供的</w:t>
            </w:r>
            <w:r w:rsidR="001A0711">
              <w:rPr>
                <w:rFonts w:hint="eastAsia"/>
                <w:szCs w:val="21"/>
              </w:rPr>
              <w:t>货物</w:t>
            </w:r>
            <w:r w:rsidR="001A0711">
              <w:rPr>
                <w:szCs w:val="21"/>
              </w:rPr>
              <w:t>是合法厂家生产和经销的原包装产品（包括零配件），必须具备生产日期、</w:t>
            </w:r>
            <w:r w:rsidR="001A0711">
              <w:rPr>
                <w:rFonts w:hint="eastAsia"/>
                <w:szCs w:val="21"/>
              </w:rPr>
              <w:t>厂家</w:t>
            </w:r>
            <w:r w:rsidR="001A0711">
              <w:rPr>
                <w:szCs w:val="21"/>
              </w:rPr>
              <w:t>、厂址、产品合格证</w:t>
            </w:r>
            <w:r w:rsidR="001A0711">
              <w:rPr>
                <w:rFonts w:hint="eastAsia"/>
                <w:szCs w:val="21"/>
              </w:rPr>
              <w:t>、</w:t>
            </w:r>
            <w:r w:rsidR="000C51A9">
              <w:rPr>
                <w:rFonts w:ascii="宋体" w:hAnsi="宋体" w:hint="eastAsia"/>
                <w:kern w:val="0"/>
                <w:szCs w:val="21"/>
              </w:rPr>
              <w:t>技术文件</w:t>
            </w:r>
            <w:r w:rsidR="001A0711">
              <w:rPr>
                <w:rFonts w:ascii="宋体" w:hAnsi="宋体" w:hint="eastAsia"/>
                <w:kern w:val="0"/>
                <w:szCs w:val="21"/>
              </w:rPr>
              <w:t>等</w:t>
            </w:r>
            <w:r w:rsidR="000C51A9">
              <w:rPr>
                <w:rFonts w:ascii="宋体" w:hAnsi="宋体" w:hint="eastAsia"/>
                <w:kern w:val="0"/>
                <w:szCs w:val="21"/>
              </w:rPr>
              <w:t>，</w:t>
            </w:r>
            <w:r w:rsidR="001A0711">
              <w:rPr>
                <w:rFonts w:ascii="宋体" w:hAnsi="宋体" w:hint="eastAsia"/>
                <w:kern w:val="0"/>
                <w:szCs w:val="21"/>
              </w:rPr>
              <w:t>技术文件</w:t>
            </w:r>
            <w:r w:rsidR="000C51A9">
              <w:rPr>
                <w:rFonts w:ascii="宋体" w:hAnsi="宋体" w:hint="eastAsia"/>
                <w:kern w:val="0"/>
                <w:szCs w:val="21"/>
              </w:rPr>
              <w:t>包括但不限于货物配置清单、产品说明书、</w:t>
            </w:r>
            <w:r w:rsidR="00C03743">
              <w:rPr>
                <w:rFonts w:ascii="宋体" w:hAnsi="宋体" w:hint="eastAsia"/>
                <w:kern w:val="0"/>
                <w:szCs w:val="21"/>
              </w:rPr>
              <w:t>操作手册</w:t>
            </w:r>
            <w:r w:rsidR="000C51A9">
              <w:rPr>
                <w:rFonts w:ascii="宋体" w:hAnsi="宋体" w:hint="eastAsia"/>
                <w:kern w:val="0"/>
                <w:szCs w:val="21"/>
              </w:rPr>
              <w:t>、质量保证文件、服务指南等，所有外文资料须提供中文译本。文件应随货物一并交付至采购人指定地点。</w:t>
            </w:r>
          </w:p>
        </w:tc>
      </w:tr>
      <w:tr w:rsidR="000C51A9" w:rsidTr="00626403">
        <w:trPr>
          <w:trHeight w:val="904"/>
        </w:trPr>
        <w:tc>
          <w:tcPr>
            <w:tcW w:w="997" w:type="dxa"/>
            <w:vMerge w:val="restart"/>
            <w:vAlign w:val="center"/>
          </w:tcPr>
          <w:p w:rsidR="000C51A9" w:rsidRDefault="000C51A9" w:rsidP="00626403">
            <w:pPr>
              <w:jc w:val="center"/>
              <w:rPr>
                <w:rFonts w:ascii="宋体" w:hAnsi="宋体"/>
                <w:b/>
                <w:szCs w:val="21"/>
              </w:rPr>
            </w:pPr>
            <w:r>
              <w:rPr>
                <w:rFonts w:ascii="宋体" w:hAnsi="宋体" w:hint="eastAsia"/>
                <w:b/>
                <w:szCs w:val="21"/>
              </w:rPr>
              <w:t>3</w:t>
            </w:r>
          </w:p>
        </w:tc>
        <w:tc>
          <w:tcPr>
            <w:tcW w:w="1883" w:type="dxa"/>
            <w:gridSpan w:val="2"/>
            <w:vMerge w:val="restart"/>
            <w:vAlign w:val="center"/>
          </w:tcPr>
          <w:p w:rsidR="000C51A9" w:rsidRDefault="000C51A9" w:rsidP="00626403">
            <w:pPr>
              <w:jc w:val="center"/>
              <w:rPr>
                <w:rFonts w:ascii="宋体" w:hAnsi="宋体"/>
                <w:b/>
                <w:szCs w:val="21"/>
              </w:rPr>
            </w:pPr>
            <w:r>
              <w:rPr>
                <w:rFonts w:ascii="宋体" w:hAnsi="宋体" w:hint="eastAsia"/>
                <w:b/>
                <w:kern w:val="0"/>
                <w:szCs w:val="21"/>
              </w:rPr>
              <w:t>培训</w:t>
            </w:r>
          </w:p>
        </w:tc>
        <w:tc>
          <w:tcPr>
            <w:tcW w:w="5940" w:type="dxa"/>
            <w:vAlign w:val="center"/>
          </w:tcPr>
          <w:p w:rsidR="000C51A9" w:rsidRDefault="00975671" w:rsidP="00626403">
            <w:pPr>
              <w:spacing w:line="300" w:lineRule="exact"/>
              <w:rPr>
                <w:rFonts w:ascii="宋体" w:hAnsi="宋体"/>
                <w:szCs w:val="21"/>
              </w:rPr>
            </w:pPr>
            <w:r>
              <w:rPr>
                <w:rFonts w:ascii="宋体" w:hAnsi="宋体" w:hint="eastAsia"/>
                <w:szCs w:val="21"/>
              </w:rPr>
              <w:t>2</w:t>
            </w:r>
            <w:r w:rsidR="000C51A9">
              <w:rPr>
                <w:rFonts w:ascii="宋体" w:hAnsi="宋体" w:hint="eastAsia"/>
                <w:szCs w:val="21"/>
              </w:rPr>
              <w:t>.1中标人应派专业技术人员免费对采购单位指定人员进行定期培训及指导，直至其完全掌握货物的功能应用及基本故障处理技术。</w:t>
            </w:r>
          </w:p>
        </w:tc>
      </w:tr>
      <w:tr w:rsidR="000C51A9" w:rsidTr="00626403">
        <w:trPr>
          <w:trHeight w:val="904"/>
        </w:trPr>
        <w:tc>
          <w:tcPr>
            <w:tcW w:w="997" w:type="dxa"/>
            <w:vMerge/>
            <w:vAlign w:val="center"/>
          </w:tcPr>
          <w:p w:rsidR="000C51A9" w:rsidRDefault="000C51A9" w:rsidP="00626403">
            <w:pPr>
              <w:jc w:val="center"/>
              <w:rPr>
                <w:rFonts w:ascii="宋体" w:hAnsi="宋体"/>
                <w:b/>
                <w:szCs w:val="21"/>
              </w:rPr>
            </w:pPr>
          </w:p>
        </w:tc>
        <w:tc>
          <w:tcPr>
            <w:tcW w:w="1883" w:type="dxa"/>
            <w:gridSpan w:val="2"/>
            <w:vMerge/>
            <w:vAlign w:val="center"/>
          </w:tcPr>
          <w:p w:rsidR="000C51A9" w:rsidRDefault="000C51A9" w:rsidP="00626403">
            <w:pPr>
              <w:jc w:val="center"/>
              <w:rPr>
                <w:rFonts w:ascii="宋体" w:hAnsi="宋体"/>
                <w:b/>
                <w:kern w:val="0"/>
                <w:szCs w:val="21"/>
              </w:rPr>
            </w:pPr>
          </w:p>
        </w:tc>
        <w:tc>
          <w:tcPr>
            <w:tcW w:w="5940" w:type="dxa"/>
            <w:vAlign w:val="center"/>
          </w:tcPr>
          <w:p w:rsidR="000C51A9" w:rsidRDefault="00975671" w:rsidP="00626403">
            <w:pPr>
              <w:spacing w:line="300" w:lineRule="exact"/>
              <w:rPr>
                <w:rFonts w:ascii="宋体" w:hAnsi="宋体"/>
                <w:szCs w:val="21"/>
              </w:rPr>
            </w:pPr>
            <w:r>
              <w:rPr>
                <w:rFonts w:ascii="宋体" w:hAnsi="宋体" w:hint="eastAsia"/>
                <w:szCs w:val="21"/>
              </w:rPr>
              <w:t>2</w:t>
            </w:r>
            <w:r w:rsidR="000C51A9">
              <w:rPr>
                <w:rFonts w:ascii="宋体" w:hAnsi="宋体" w:hint="eastAsia"/>
                <w:szCs w:val="21"/>
              </w:rPr>
              <w:t>.2对于一些需要指导的新产品，保证做好相关培训工作，培训产生的费用由中标单位负责。</w:t>
            </w:r>
          </w:p>
        </w:tc>
      </w:tr>
      <w:tr w:rsidR="00882754" w:rsidTr="00882754">
        <w:trPr>
          <w:trHeight w:val="1134"/>
        </w:trPr>
        <w:tc>
          <w:tcPr>
            <w:tcW w:w="997" w:type="dxa"/>
            <w:vMerge w:val="restart"/>
            <w:vAlign w:val="center"/>
          </w:tcPr>
          <w:p w:rsidR="00882754" w:rsidRDefault="00975671" w:rsidP="00626403">
            <w:pPr>
              <w:jc w:val="center"/>
              <w:rPr>
                <w:rFonts w:ascii="宋体" w:hAnsi="宋体"/>
                <w:b/>
                <w:kern w:val="0"/>
                <w:szCs w:val="21"/>
              </w:rPr>
            </w:pPr>
            <w:r>
              <w:rPr>
                <w:rFonts w:ascii="宋体" w:hAnsi="宋体" w:hint="eastAsia"/>
                <w:b/>
                <w:kern w:val="0"/>
                <w:szCs w:val="21"/>
              </w:rPr>
              <w:t>3</w:t>
            </w:r>
          </w:p>
        </w:tc>
        <w:tc>
          <w:tcPr>
            <w:tcW w:w="1883" w:type="dxa"/>
            <w:gridSpan w:val="2"/>
            <w:vMerge w:val="restart"/>
            <w:vAlign w:val="center"/>
          </w:tcPr>
          <w:p w:rsidR="00882754" w:rsidRDefault="00882754" w:rsidP="00626403">
            <w:pPr>
              <w:tabs>
                <w:tab w:val="left" w:pos="1260"/>
              </w:tabs>
              <w:spacing w:line="340" w:lineRule="exact"/>
              <w:jc w:val="center"/>
              <w:rPr>
                <w:rFonts w:ascii="宋体" w:hAnsi="宋体"/>
                <w:b/>
                <w:kern w:val="0"/>
                <w:szCs w:val="21"/>
              </w:rPr>
            </w:pPr>
            <w:r>
              <w:rPr>
                <w:rFonts w:ascii="宋体" w:hAnsi="宋体" w:hint="eastAsia"/>
                <w:b/>
                <w:kern w:val="0"/>
                <w:szCs w:val="21"/>
              </w:rPr>
              <w:t>知识产权</w:t>
            </w:r>
          </w:p>
        </w:tc>
        <w:tc>
          <w:tcPr>
            <w:tcW w:w="5940" w:type="dxa"/>
            <w:vAlign w:val="center"/>
          </w:tcPr>
          <w:p w:rsidR="00882754" w:rsidRDefault="0087543B" w:rsidP="00626403">
            <w:pPr>
              <w:spacing w:line="300" w:lineRule="exact"/>
              <w:rPr>
                <w:rFonts w:ascii="宋体" w:hAnsi="宋体"/>
                <w:szCs w:val="21"/>
              </w:rPr>
            </w:pPr>
            <w:r>
              <w:rPr>
                <w:rFonts w:ascii="宋体" w:hAnsi="宋体"/>
                <w:szCs w:val="21"/>
              </w:rPr>
              <w:t>3.1</w:t>
            </w:r>
            <w:r w:rsidR="00882754">
              <w:rPr>
                <w:rFonts w:ascii="宋体" w:hAnsi="宋体" w:hint="eastAsia"/>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0C51A9" w:rsidTr="00626403">
        <w:trPr>
          <w:trHeight w:val="750"/>
        </w:trPr>
        <w:tc>
          <w:tcPr>
            <w:tcW w:w="997" w:type="dxa"/>
            <w:vMerge/>
            <w:vAlign w:val="center"/>
          </w:tcPr>
          <w:p w:rsidR="000C51A9" w:rsidRDefault="000C51A9" w:rsidP="00626403">
            <w:pPr>
              <w:jc w:val="center"/>
              <w:rPr>
                <w:rFonts w:ascii="宋体" w:hAnsi="宋体"/>
                <w:b/>
                <w:kern w:val="0"/>
                <w:szCs w:val="21"/>
              </w:rPr>
            </w:pPr>
          </w:p>
        </w:tc>
        <w:tc>
          <w:tcPr>
            <w:tcW w:w="1883" w:type="dxa"/>
            <w:gridSpan w:val="2"/>
            <w:vMerge/>
            <w:vAlign w:val="center"/>
          </w:tcPr>
          <w:p w:rsidR="000C51A9" w:rsidRDefault="000C51A9" w:rsidP="00626403">
            <w:pPr>
              <w:jc w:val="center"/>
              <w:rPr>
                <w:rFonts w:ascii="宋体" w:hAnsi="宋体"/>
                <w:b/>
                <w:kern w:val="0"/>
                <w:szCs w:val="21"/>
              </w:rPr>
            </w:pPr>
          </w:p>
        </w:tc>
        <w:tc>
          <w:tcPr>
            <w:tcW w:w="5940" w:type="dxa"/>
            <w:vAlign w:val="center"/>
          </w:tcPr>
          <w:p w:rsidR="000C51A9" w:rsidRDefault="0087543B" w:rsidP="00626403">
            <w:pPr>
              <w:spacing w:line="300" w:lineRule="exact"/>
              <w:rPr>
                <w:rFonts w:ascii="宋体" w:hAnsi="宋体"/>
                <w:szCs w:val="21"/>
              </w:rPr>
            </w:pPr>
            <w:r>
              <w:rPr>
                <w:rFonts w:ascii="宋体" w:hAnsi="宋体"/>
                <w:szCs w:val="21"/>
              </w:rPr>
              <w:t>3.2</w:t>
            </w:r>
            <w:r w:rsidR="000C51A9">
              <w:rPr>
                <w:rFonts w:ascii="宋体" w:hAnsi="宋体" w:hint="eastAsia"/>
                <w:szCs w:val="21"/>
              </w:rPr>
              <w:t>采购人购买货物后，有权对该货物与其他货物进行配套、整合或适当改进，而免受侵犯专利权的起诉。</w:t>
            </w:r>
          </w:p>
        </w:tc>
      </w:tr>
      <w:tr w:rsidR="000C51A9" w:rsidTr="00626403">
        <w:trPr>
          <w:trHeight w:val="1708"/>
        </w:trPr>
        <w:tc>
          <w:tcPr>
            <w:tcW w:w="997" w:type="dxa"/>
            <w:vMerge w:val="restart"/>
            <w:vAlign w:val="center"/>
          </w:tcPr>
          <w:p w:rsidR="000C51A9" w:rsidRDefault="00975671" w:rsidP="00626403">
            <w:pPr>
              <w:jc w:val="center"/>
              <w:rPr>
                <w:rFonts w:ascii="宋体" w:hAnsi="宋体"/>
                <w:b/>
                <w:szCs w:val="21"/>
              </w:rPr>
            </w:pPr>
            <w:r>
              <w:rPr>
                <w:rFonts w:ascii="宋体" w:hAnsi="宋体" w:hint="eastAsia"/>
                <w:b/>
                <w:szCs w:val="21"/>
              </w:rPr>
              <w:t>4</w:t>
            </w:r>
          </w:p>
        </w:tc>
        <w:tc>
          <w:tcPr>
            <w:tcW w:w="1883" w:type="dxa"/>
            <w:gridSpan w:val="2"/>
            <w:vMerge w:val="restart"/>
            <w:vAlign w:val="center"/>
          </w:tcPr>
          <w:p w:rsidR="000C51A9" w:rsidRDefault="000C51A9" w:rsidP="00626403">
            <w:pPr>
              <w:jc w:val="center"/>
              <w:rPr>
                <w:rFonts w:ascii="宋体" w:hAnsi="宋体"/>
                <w:b/>
                <w:bCs/>
                <w:kern w:val="0"/>
                <w:szCs w:val="21"/>
              </w:rPr>
            </w:pPr>
            <w:r>
              <w:rPr>
                <w:rFonts w:ascii="宋体" w:hAnsi="宋体" w:hint="eastAsia"/>
                <w:b/>
                <w:bCs/>
                <w:kern w:val="0"/>
                <w:szCs w:val="21"/>
              </w:rPr>
              <w:t>付款方式</w:t>
            </w:r>
          </w:p>
        </w:tc>
        <w:tc>
          <w:tcPr>
            <w:tcW w:w="5940" w:type="dxa"/>
            <w:vAlign w:val="center"/>
          </w:tcPr>
          <w:p w:rsidR="000C51A9" w:rsidRPr="00002AB1" w:rsidRDefault="00975671" w:rsidP="00626403">
            <w:pPr>
              <w:rPr>
                <w:color w:val="FF0000"/>
              </w:rPr>
            </w:pPr>
            <w:r>
              <w:rPr>
                <w:rFonts w:ascii="宋体" w:hAnsi="宋体" w:hint="eastAsia"/>
                <w:szCs w:val="21"/>
              </w:rPr>
              <w:t>4</w:t>
            </w:r>
            <w:r w:rsidR="000C51A9">
              <w:rPr>
                <w:rFonts w:ascii="宋体" w:hAnsi="宋体" w:hint="eastAsia"/>
                <w:szCs w:val="21"/>
              </w:rPr>
              <w:t>.1</w:t>
            </w:r>
            <w:r w:rsidR="000C51A9" w:rsidRPr="00002AB1">
              <w:rPr>
                <w:rFonts w:hint="eastAsia"/>
              </w:rPr>
              <w:t>、合同签订后，</w:t>
            </w:r>
            <w:r w:rsidR="000C51A9" w:rsidRPr="00002AB1">
              <w:rPr>
                <w:rFonts w:hint="eastAsia"/>
                <w:color w:val="FF0000"/>
              </w:rPr>
              <w:t>按每月</w:t>
            </w:r>
            <w:r w:rsidR="002D6A3C" w:rsidRPr="00002AB1">
              <w:rPr>
                <w:rFonts w:hint="eastAsia"/>
                <w:color w:val="FF0000"/>
              </w:rPr>
              <w:t>中标人的货物投标单价及</w:t>
            </w:r>
            <w:r w:rsidR="000C51A9" w:rsidRPr="00002AB1">
              <w:rPr>
                <w:rFonts w:hint="eastAsia"/>
                <w:color w:val="FF0000"/>
              </w:rPr>
              <w:t>实际打印</w:t>
            </w:r>
            <w:r w:rsidR="00856C7C" w:rsidRPr="00002AB1">
              <w:rPr>
                <w:rFonts w:hint="eastAsia"/>
                <w:color w:val="FF0000"/>
              </w:rPr>
              <w:t>成功</w:t>
            </w:r>
            <w:r w:rsidR="000C51A9" w:rsidRPr="00002AB1">
              <w:rPr>
                <w:rFonts w:hint="eastAsia"/>
                <w:color w:val="FF0000"/>
              </w:rPr>
              <w:t>量进行结算，</w:t>
            </w:r>
            <w:r w:rsidR="00002AB1" w:rsidRPr="00002AB1">
              <w:rPr>
                <w:rFonts w:hint="eastAsia"/>
                <w:color w:val="FF0000"/>
              </w:rPr>
              <w:t>年支出费用不</w:t>
            </w:r>
            <w:r w:rsidR="000C51A9" w:rsidRPr="00002AB1">
              <w:rPr>
                <w:rFonts w:hint="eastAsia"/>
                <w:color w:val="FF0000"/>
              </w:rPr>
              <w:t>超过</w:t>
            </w:r>
            <w:r w:rsidR="00002AB1" w:rsidRPr="00002AB1">
              <w:rPr>
                <w:rFonts w:hint="eastAsia"/>
                <w:color w:val="FF0000"/>
              </w:rPr>
              <w:t>财政预算限额上限</w:t>
            </w:r>
            <w:r w:rsidR="00002AB1" w:rsidRPr="00002AB1">
              <w:rPr>
                <w:color w:val="FF0000"/>
              </w:rPr>
              <w:t>800,000</w:t>
            </w:r>
            <w:r w:rsidR="00002AB1" w:rsidRPr="00002AB1">
              <w:rPr>
                <w:rFonts w:hint="eastAsia"/>
                <w:color w:val="FF0000"/>
              </w:rPr>
              <w:t>.00</w:t>
            </w:r>
            <w:r w:rsidR="00002AB1" w:rsidRPr="00002AB1">
              <w:rPr>
                <w:color w:val="FF0000"/>
              </w:rPr>
              <w:t>元人民币</w:t>
            </w:r>
            <w:r w:rsidR="000C51A9" w:rsidRPr="00002AB1">
              <w:rPr>
                <w:rFonts w:hint="eastAsia"/>
                <w:color w:val="FF0000"/>
              </w:rPr>
              <w:t>。每月</w:t>
            </w:r>
            <w:r w:rsidR="000C51A9" w:rsidRPr="00002AB1">
              <w:rPr>
                <w:rFonts w:hint="eastAsia"/>
                <w:color w:val="FF0000"/>
              </w:rPr>
              <w:t>10</w:t>
            </w:r>
            <w:r w:rsidR="000C51A9" w:rsidRPr="00002AB1">
              <w:rPr>
                <w:rFonts w:hint="eastAsia"/>
                <w:color w:val="FF0000"/>
              </w:rPr>
              <w:t>号前和采购人核对上月订单无误后开具符合采购人需求的等额有效发票，采购人在收到供方等有效发票后一个月内支付供方该批货物对应货款。</w:t>
            </w:r>
          </w:p>
          <w:p w:rsidR="000C51A9" w:rsidRPr="00EF452A" w:rsidRDefault="000C51A9" w:rsidP="00626403">
            <w:r>
              <w:rPr>
                <w:rFonts w:hint="eastAsia"/>
              </w:rPr>
              <w:t>采购人</w:t>
            </w:r>
            <w:r w:rsidRPr="00663DC9">
              <w:rPr>
                <w:rFonts w:hint="eastAsia"/>
              </w:rPr>
              <w:t>每次付款前，</w:t>
            </w:r>
            <w:r>
              <w:rPr>
                <w:rFonts w:hint="eastAsia"/>
              </w:rPr>
              <w:t>供应商</w:t>
            </w:r>
            <w:r w:rsidRPr="00663DC9">
              <w:rPr>
                <w:rFonts w:hint="eastAsia"/>
              </w:rPr>
              <w:t>应提供符合</w:t>
            </w:r>
            <w:r w:rsidRPr="00663DC9">
              <w:t>招标人需求的</w:t>
            </w:r>
            <w:r w:rsidRPr="00663DC9">
              <w:rPr>
                <w:rFonts w:hint="eastAsia"/>
              </w:rPr>
              <w:t>等额合法有效的发票。如投标人未提供、迟延提供发票或者提供的发票不合格的，招标人有权中止付款，且不负迟延付款的违约责任。</w:t>
            </w:r>
          </w:p>
        </w:tc>
      </w:tr>
      <w:tr w:rsidR="000C51A9" w:rsidTr="00626403">
        <w:trPr>
          <w:trHeight w:val="1197"/>
        </w:trPr>
        <w:tc>
          <w:tcPr>
            <w:tcW w:w="997" w:type="dxa"/>
            <w:vMerge/>
            <w:vAlign w:val="center"/>
          </w:tcPr>
          <w:p w:rsidR="000C51A9" w:rsidRDefault="000C51A9" w:rsidP="00626403">
            <w:pPr>
              <w:jc w:val="center"/>
              <w:rPr>
                <w:rFonts w:ascii="宋体" w:hAnsi="宋体"/>
                <w:b/>
                <w:kern w:val="0"/>
                <w:szCs w:val="21"/>
              </w:rPr>
            </w:pPr>
          </w:p>
        </w:tc>
        <w:tc>
          <w:tcPr>
            <w:tcW w:w="1883" w:type="dxa"/>
            <w:gridSpan w:val="2"/>
            <w:vMerge/>
            <w:vAlign w:val="center"/>
          </w:tcPr>
          <w:p w:rsidR="000C51A9" w:rsidRDefault="000C51A9" w:rsidP="00626403">
            <w:pPr>
              <w:jc w:val="center"/>
              <w:rPr>
                <w:rFonts w:ascii="宋体" w:hAnsi="宋体"/>
                <w:b/>
                <w:kern w:val="0"/>
                <w:szCs w:val="21"/>
              </w:rPr>
            </w:pPr>
          </w:p>
        </w:tc>
        <w:tc>
          <w:tcPr>
            <w:tcW w:w="5940" w:type="dxa"/>
            <w:vAlign w:val="center"/>
          </w:tcPr>
          <w:p w:rsidR="000C51A9" w:rsidRDefault="00975671" w:rsidP="00626403">
            <w:pPr>
              <w:spacing w:line="300" w:lineRule="exact"/>
              <w:rPr>
                <w:rFonts w:ascii="宋体" w:hAnsi="宋体"/>
                <w:szCs w:val="21"/>
              </w:rPr>
            </w:pPr>
            <w:r>
              <w:rPr>
                <w:rFonts w:ascii="宋体" w:hAnsi="宋体" w:hint="eastAsia"/>
                <w:szCs w:val="21"/>
              </w:rPr>
              <w:t>4</w:t>
            </w:r>
            <w:r w:rsidR="000C51A9">
              <w:rPr>
                <w:rFonts w:ascii="宋体" w:hAnsi="宋体" w:hint="eastAsia"/>
                <w:szCs w:val="21"/>
              </w:rPr>
              <w:t>.2供方缴纳合同款的</w:t>
            </w:r>
            <w:r w:rsidR="000C51A9">
              <w:rPr>
                <w:rFonts w:ascii="宋体" w:hAnsi="宋体" w:hint="eastAsia"/>
                <w:b/>
                <w:bCs/>
                <w:color w:val="FF0000"/>
                <w:szCs w:val="21"/>
                <w:u w:val="single"/>
              </w:rPr>
              <w:t xml:space="preserve"> 5% </w:t>
            </w:r>
            <w:r w:rsidR="000C51A9">
              <w:rPr>
                <w:rFonts w:ascii="宋体" w:hAnsi="宋体" w:hint="eastAsia"/>
                <w:szCs w:val="21"/>
              </w:rPr>
              <w:t>作为履约保证金给需方，需方收到履约保证金后，待货物验收合格后整理报账资料，服务期满后，验收合格后，需方将履约保证金无息全额退付给供方</w:t>
            </w:r>
          </w:p>
        </w:tc>
      </w:tr>
      <w:tr w:rsidR="000C51A9" w:rsidTr="00626403">
        <w:trPr>
          <w:trHeight w:val="1352"/>
        </w:trPr>
        <w:tc>
          <w:tcPr>
            <w:tcW w:w="997" w:type="dxa"/>
            <w:vMerge w:val="restart"/>
            <w:vAlign w:val="center"/>
          </w:tcPr>
          <w:p w:rsidR="000C51A9" w:rsidRDefault="00975671" w:rsidP="00626403">
            <w:pPr>
              <w:jc w:val="center"/>
              <w:rPr>
                <w:rFonts w:ascii="宋体" w:hAnsi="宋体"/>
                <w:b/>
                <w:szCs w:val="21"/>
              </w:rPr>
            </w:pPr>
            <w:r>
              <w:rPr>
                <w:rFonts w:hint="eastAsia"/>
                <w:b/>
                <w:szCs w:val="21"/>
              </w:rPr>
              <w:lastRenderedPageBreak/>
              <w:t>5</w:t>
            </w:r>
          </w:p>
        </w:tc>
        <w:tc>
          <w:tcPr>
            <w:tcW w:w="1883" w:type="dxa"/>
            <w:gridSpan w:val="2"/>
            <w:vMerge w:val="restart"/>
            <w:vAlign w:val="center"/>
          </w:tcPr>
          <w:p w:rsidR="000C51A9" w:rsidRDefault="000C51A9" w:rsidP="00626403">
            <w:pPr>
              <w:tabs>
                <w:tab w:val="left" w:pos="1260"/>
              </w:tabs>
              <w:spacing w:line="340" w:lineRule="exact"/>
              <w:jc w:val="center"/>
              <w:rPr>
                <w:rFonts w:ascii="宋体" w:hAnsi="宋体"/>
                <w:b/>
                <w:bCs/>
                <w:kern w:val="0"/>
                <w:szCs w:val="21"/>
              </w:rPr>
            </w:pPr>
            <w:r>
              <w:rPr>
                <w:rFonts w:ascii="宋体" w:hAnsi="宋体" w:hint="eastAsia"/>
                <w:b/>
                <w:kern w:val="0"/>
                <w:szCs w:val="21"/>
              </w:rPr>
              <w:t>违约责任</w:t>
            </w:r>
          </w:p>
        </w:tc>
        <w:tc>
          <w:tcPr>
            <w:tcW w:w="5940" w:type="dxa"/>
            <w:vAlign w:val="center"/>
          </w:tcPr>
          <w:p w:rsidR="000C51A9" w:rsidRDefault="00975671" w:rsidP="00626403">
            <w:pPr>
              <w:rPr>
                <w:rFonts w:ascii="宋体" w:hAnsi="宋体"/>
                <w:szCs w:val="21"/>
              </w:rPr>
            </w:pPr>
            <w:r>
              <w:rPr>
                <w:rFonts w:ascii="宋体" w:hAnsi="宋体" w:hint="eastAsia"/>
                <w:bCs/>
                <w:kern w:val="0"/>
                <w:szCs w:val="21"/>
              </w:rPr>
              <w:t>5</w:t>
            </w:r>
            <w:r w:rsidR="000C51A9">
              <w:rPr>
                <w:rFonts w:ascii="宋体" w:hAnsi="宋体" w:hint="eastAsia"/>
                <w:bCs/>
                <w:kern w:val="0"/>
                <w:szCs w:val="21"/>
              </w:rPr>
              <w:t>.1如投标人未按照投标文件中承诺的时间交货或提供服务，投标人应承担延期交货和延期服务的违约责任，并赔偿采购人因此造成的实际经济损失。实际经济损失超出履约保证金额，采购人有权终止合同。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0C51A9" w:rsidTr="00626403">
        <w:trPr>
          <w:trHeight w:val="585"/>
        </w:trPr>
        <w:tc>
          <w:tcPr>
            <w:tcW w:w="997" w:type="dxa"/>
            <w:vMerge/>
            <w:vAlign w:val="center"/>
          </w:tcPr>
          <w:p w:rsidR="000C51A9" w:rsidRDefault="000C51A9" w:rsidP="00626403">
            <w:pPr>
              <w:widowControl/>
              <w:jc w:val="left"/>
              <w:rPr>
                <w:rFonts w:ascii="宋体" w:hAnsi="宋体"/>
                <w:b/>
                <w:szCs w:val="21"/>
              </w:rPr>
            </w:pPr>
          </w:p>
        </w:tc>
        <w:tc>
          <w:tcPr>
            <w:tcW w:w="1883" w:type="dxa"/>
            <w:gridSpan w:val="2"/>
            <w:vMerge/>
            <w:vAlign w:val="center"/>
          </w:tcPr>
          <w:p w:rsidR="000C51A9" w:rsidRDefault="000C51A9" w:rsidP="00626403">
            <w:pPr>
              <w:widowControl/>
              <w:jc w:val="left"/>
              <w:rPr>
                <w:rFonts w:ascii="宋体" w:hAnsi="宋体"/>
                <w:b/>
                <w:bCs/>
                <w:kern w:val="0"/>
                <w:szCs w:val="21"/>
              </w:rPr>
            </w:pPr>
          </w:p>
        </w:tc>
        <w:tc>
          <w:tcPr>
            <w:tcW w:w="5940" w:type="dxa"/>
            <w:vAlign w:val="center"/>
          </w:tcPr>
          <w:p w:rsidR="000C51A9" w:rsidRDefault="00975671" w:rsidP="00626403">
            <w:pPr>
              <w:rPr>
                <w:rFonts w:ascii="宋体" w:hAnsi="宋体"/>
                <w:szCs w:val="21"/>
              </w:rPr>
            </w:pPr>
            <w:r>
              <w:rPr>
                <w:rFonts w:ascii="宋体" w:hAnsi="宋体" w:hint="eastAsia"/>
                <w:bCs/>
                <w:kern w:val="0"/>
                <w:szCs w:val="21"/>
              </w:rPr>
              <w:t>5</w:t>
            </w:r>
            <w:r w:rsidR="000C51A9">
              <w:rPr>
                <w:rFonts w:ascii="宋体" w:hAnsi="宋体" w:hint="eastAsia"/>
                <w:bCs/>
                <w:kern w:val="0"/>
                <w:szCs w:val="21"/>
              </w:rPr>
              <w:t>.2投标人所交货物的品种、型号、规格、质量、功能、技术参数等方面不能实质性满足招标文件要约的，采购人有权拒绝收货，投标人向采购人偿付项目采购金额</w:t>
            </w:r>
            <w:r w:rsidR="000C51A9">
              <w:rPr>
                <w:rFonts w:ascii="宋体" w:hAnsi="宋体" w:hint="eastAsia"/>
                <w:b/>
                <w:color w:val="FF0000"/>
                <w:kern w:val="0"/>
                <w:szCs w:val="21"/>
              </w:rPr>
              <w:t>千分之十九</w:t>
            </w:r>
            <w:r w:rsidR="000C51A9">
              <w:rPr>
                <w:rFonts w:ascii="宋体" w:hAnsi="宋体" w:hint="eastAsia"/>
                <w:bCs/>
                <w:kern w:val="0"/>
                <w:szCs w:val="21"/>
              </w:rPr>
              <w:t>（千分之十以上千分之二十以下）的违约金；造成严重后果的，根据《深圳经济特区政府采购条例》第五十七条第（二）款规定，由主管部门对中标人进行处罚。</w:t>
            </w:r>
          </w:p>
        </w:tc>
      </w:tr>
      <w:tr w:rsidR="000C51A9" w:rsidTr="00626403">
        <w:trPr>
          <w:trHeight w:val="627"/>
        </w:trPr>
        <w:tc>
          <w:tcPr>
            <w:tcW w:w="997" w:type="dxa"/>
            <w:vMerge/>
            <w:vAlign w:val="center"/>
          </w:tcPr>
          <w:p w:rsidR="000C51A9" w:rsidRDefault="000C51A9" w:rsidP="00626403">
            <w:pPr>
              <w:widowControl/>
              <w:jc w:val="left"/>
              <w:rPr>
                <w:rFonts w:ascii="宋体" w:hAnsi="宋体"/>
                <w:b/>
                <w:szCs w:val="21"/>
              </w:rPr>
            </w:pPr>
          </w:p>
        </w:tc>
        <w:tc>
          <w:tcPr>
            <w:tcW w:w="1883" w:type="dxa"/>
            <w:gridSpan w:val="2"/>
            <w:vMerge/>
            <w:vAlign w:val="center"/>
          </w:tcPr>
          <w:p w:rsidR="000C51A9" w:rsidRDefault="000C51A9" w:rsidP="00626403">
            <w:pPr>
              <w:widowControl/>
              <w:jc w:val="left"/>
              <w:rPr>
                <w:rFonts w:ascii="宋体" w:hAnsi="宋体"/>
                <w:b/>
                <w:bCs/>
                <w:kern w:val="0"/>
                <w:szCs w:val="21"/>
              </w:rPr>
            </w:pPr>
          </w:p>
        </w:tc>
        <w:tc>
          <w:tcPr>
            <w:tcW w:w="5940" w:type="dxa"/>
            <w:vAlign w:val="center"/>
          </w:tcPr>
          <w:p w:rsidR="000C51A9" w:rsidRDefault="00975671" w:rsidP="00626403">
            <w:pPr>
              <w:rPr>
                <w:rFonts w:ascii="宋体" w:hAnsi="宋体"/>
                <w:szCs w:val="21"/>
              </w:rPr>
            </w:pPr>
            <w:r>
              <w:rPr>
                <w:rFonts w:ascii="宋体" w:hAnsi="宋体" w:hint="eastAsia"/>
                <w:bCs/>
                <w:kern w:val="0"/>
                <w:szCs w:val="21"/>
              </w:rPr>
              <w:t>5</w:t>
            </w:r>
            <w:r w:rsidR="000C51A9">
              <w:rPr>
                <w:rFonts w:ascii="宋体" w:hAnsi="宋体" w:hint="eastAsia"/>
                <w:bCs/>
                <w:kern w:val="0"/>
                <w:szCs w:val="21"/>
              </w:rPr>
              <w:t>.3投标人不能交付货物的，投标人向采购人偿付项目采购金额</w:t>
            </w:r>
            <w:r w:rsidR="000C51A9">
              <w:rPr>
                <w:rFonts w:ascii="宋体" w:hAnsi="宋体" w:hint="eastAsia"/>
                <w:b/>
                <w:color w:val="FF0000"/>
                <w:kern w:val="0"/>
                <w:szCs w:val="21"/>
              </w:rPr>
              <w:t>千分之十九</w:t>
            </w:r>
            <w:r w:rsidR="000C51A9">
              <w:rPr>
                <w:rFonts w:ascii="宋体" w:hAnsi="宋体" w:hint="eastAsia"/>
                <w:bCs/>
                <w:kern w:val="0"/>
                <w:szCs w:val="21"/>
              </w:rPr>
              <w:t>（千分之十以上千分之二十以下）的违约金；造成严重后果的，根据《深圳经济特区政府采购条例》第五十七条第（二）款规定，由主管部门对中标人进行处罚。</w:t>
            </w:r>
          </w:p>
        </w:tc>
      </w:tr>
      <w:tr w:rsidR="000C51A9" w:rsidTr="00626403">
        <w:trPr>
          <w:trHeight w:val="388"/>
        </w:trPr>
        <w:tc>
          <w:tcPr>
            <w:tcW w:w="997" w:type="dxa"/>
            <w:vMerge/>
            <w:vAlign w:val="center"/>
          </w:tcPr>
          <w:p w:rsidR="000C51A9" w:rsidRDefault="000C51A9" w:rsidP="00626403">
            <w:pPr>
              <w:widowControl/>
              <w:jc w:val="left"/>
              <w:rPr>
                <w:rFonts w:ascii="宋体" w:hAnsi="宋体"/>
                <w:b/>
                <w:szCs w:val="21"/>
              </w:rPr>
            </w:pPr>
          </w:p>
        </w:tc>
        <w:tc>
          <w:tcPr>
            <w:tcW w:w="1883" w:type="dxa"/>
            <w:gridSpan w:val="2"/>
            <w:vMerge/>
            <w:vAlign w:val="center"/>
          </w:tcPr>
          <w:p w:rsidR="000C51A9" w:rsidRDefault="000C51A9" w:rsidP="00626403">
            <w:pPr>
              <w:widowControl/>
              <w:jc w:val="left"/>
              <w:rPr>
                <w:rFonts w:ascii="宋体" w:hAnsi="宋体"/>
                <w:b/>
                <w:bCs/>
                <w:kern w:val="0"/>
                <w:szCs w:val="21"/>
              </w:rPr>
            </w:pPr>
          </w:p>
        </w:tc>
        <w:tc>
          <w:tcPr>
            <w:tcW w:w="5940" w:type="dxa"/>
            <w:vAlign w:val="center"/>
          </w:tcPr>
          <w:p w:rsidR="000C51A9" w:rsidRDefault="00975671" w:rsidP="00626403">
            <w:pPr>
              <w:rPr>
                <w:rFonts w:ascii="宋体" w:hAnsi="宋体"/>
                <w:szCs w:val="21"/>
              </w:rPr>
            </w:pPr>
            <w:r>
              <w:rPr>
                <w:rFonts w:ascii="宋体" w:hAnsi="宋体" w:hint="eastAsia"/>
                <w:bCs/>
                <w:kern w:val="0"/>
                <w:szCs w:val="21"/>
              </w:rPr>
              <w:t>5</w:t>
            </w:r>
            <w:r w:rsidR="000C51A9">
              <w:rPr>
                <w:rFonts w:ascii="宋体" w:hAnsi="宋体" w:hint="eastAsia"/>
                <w:bCs/>
                <w:kern w:val="0"/>
                <w:szCs w:val="21"/>
              </w:rPr>
              <w:t>.4投标人逾期未交货物的，投标人向采购人每日偿付货物款</w:t>
            </w:r>
            <w:r w:rsidR="000C51A9">
              <w:rPr>
                <w:rFonts w:ascii="宋体" w:hAnsi="宋体" w:hint="eastAsia"/>
                <w:b/>
                <w:color w:val="FF0000"/>
                <w:kern w:val="0"/>
                <w:szCs w:val="21"/>
              </w:rPr>
              <w:t xml:space="preserve">千分之十 </w:t>
            </w:r>
            <w:r w:rsidR="000C51A9">
              <w:rPr>
                <w:rFonts w:ascii="宋体" w:hAnsi="宋体" w:hint="eastAsia"/>
                <w:bCs/>
                <w:kern w:val="0"/>
                <w:szCs w:val="21"/>
              </w:rPr>
              <w:t>（千分之十以上千分之二十以下）的违约金。投标人超过交货期限</w:t>
            </w:r>
            <w:r w:rsidR="000C51A9">
              <w:rPr>
                <w:rFonts w:ascii="宋体" w:hAnsi="宋体" w:hint="eastAsia"/>
                <w:b/>
                <w:color w:val="FF0000"/>
                <w:kern w:val="0"/>
                <w:szCs w:val="21"/>
              </w:rPr>
              <w:t>30 日</w:t>
            </w:r>
            <w:r w:rsidR="000C51A9">
              <w:rPr>
                <w:rFonts w:ascii="宋体" w:hAnsi="宋体" w:hint="eastAsia"/>
                <w:bCs/>
                <w:kern w:val="0"/>
                <w:szCs w:val="21"/>
              </w:rPr>
              <w:t>仍未交货，采购人有权解除合同。</w:t>
            </w:r>
          </w:p>
        </w:tc>
      </w:tr>
      <w:tr w:rsidR="000C51A9" w:rsidTr="00626403">
        <w:trPr>
          <w:trHeight w:val="495"/>
        </w:trPr>
        <w:tc>
          <w:tcPr>
            <w:tcW w:w="997" w:type="dxa"/>
            <w:vMerge/>
            <w:vAlign w:val="center"/>
          </w:tcPr>
          <w:p w:rsidR="000C51A9" w:rsidRDefault="000C51A9" w:rsidP="00626403">
            <w:pPr>
              <w:widowControl/>
              <w:jc w:val="left"/>
              <w:rPr>
                <w:rFonts w:ascii="宋体" w:hAnsi="宋体"/>
                <w:b/>
                <w:szCs w:val="21"/>
              </w:rPr>
            </w:pPr>
          </w:p>
        </w:tc>
        <w:tc>
          <w:tcPr>
            <w:tcW w:w="1883" w:type="dxa"/>
            <w:gridSpan w:val="2"/>
            <w:vMerge/>
            <w:vAlign w:val="center"/>
          </w:tcPr>
          <w:p w:rsidR="000C51A9" w:rsidRDefault="000C51A9" w:rsidP="00626403">
            <w:pPr>
              <w:widowControl/>
              <w:jc w:val="left"/>
              <w:rPr>
                <w:rFonts w:ascii="宋体" w:hAnsi="宋体"/>
                <w:b/>
                <w:bCs/>
                <w:kern w:val="0"/>
                <w:szCs w:val="21"/>
              </w:rPr>
            </w:pPr>
          </w:p>
        </w:tc>
        <w:tc>
          <w:tcPr>
            <w:tcW w:w="5940" w:type="dxa"/>
            <w:vAlign w:val="center"/>
          </w:tcPr>
          <w:p w:rsidR="000C51A9" w:rsidRDefault="00975671" w:rsidP="00626403">
            <w:pPr>
              <w:rPr>
                <w:rFonts w:ascii="宋体" w:hAnsi="宋体"/>
                <w:szCs w:val="21"/>
              </w:rPr>
            </w:pPr>
            <w:r>
              <w:rPr>
                <w:rFonts w:ascii="宋体" w:hAnsi="宋体" w:hint="eastAsia"/>
                <w:bCs/>
                <w:kern w:val="0"/>
                <w:szCs w:val="21"/>
              </w:rPr>
              <w:t>5</w:t>
            </w:r>
            <w:r w:rsidR="000C51A9">
              <w:rPr>
                <w:rFonts w:ascii="宋体" w:hAnsi="宋体" w:hint="eastAsia"/>
                <w:bCs/>
                <w:kern w:val="0"/>
                <w:szCs w:val="21"/>
              </w:rPr>
              <w:t>.5违约金先从由投标人履约保证金中扣除，若有不足部分则由中标人补齐。</w:t>
            </w:r>
          </w:p>
        </w:tc>
      </w:tr>
      <w:tr w:rsidR="000C51A9" w:rsidTr="00626403">
        <w:trPr>
          <w:trHeight w:val="472"/>
        </w:trPr>
        <w:tc>
          <w:tcPr>
            <w:tcW w:w="997" w:type="dxa"/>
            <w:vAlign w:val="center"/>
          </w:tcPr>
          <w:p w:rsidR="000C51A9" w:rsidRDefault="00975671" w:rsidP="00626403">
            <w:pPr>
              <w:jc w:val="center"/>
              <w:rPr>
                <w:rFonts w:ascii="宋体" w:hAnsi="宋体"/>
                <w:b/>
                <w:szCs w:val="21"/>
              </w:rPr>
            </w:pPr>
            <w:r>
              <w:rPr>
                <w:rFonts w:hint="eastAsia"/>
                <w:b/>
              </w:rPr>
              <w:t>6</w:t>
            </w:r>
          </w:p>
        </w:tc>
        <w:tc>
          <w:tcPr>
            <w:tcW w:w="1883" w:type="dxa"/>
            <w:gridSpan w:val="2"/>
            <w:vAlign w:val="center"/>
          </w:tcPr>
          <w:p w:rsidR="000C51A9" w:rsidRDefault="000C51A9" w:rsidP="00626403">
            <w:pPr>
              <w:jc w:val="center"/>
              <w:rPr>
                <w:rFonts w:ascii="宋体" w:hAnsi="宋体"/>
                <w:b/>
                <w:bCs/>
                <w:kern w:val="0"/>
                <w:szCs w:val="21"/>
              </w:rPr>
            </w:pPr>
            <w:r>
              <w:rPr>
                <w:rFonts w:ascii="宋体" w:hAnsi="宋体" w:hint="eastAsia"/>
                <w:b/>
                <w:kern w:val="0"/>
                <w:szCs w:val="21"/>
              </w:rPr>
              <w:t>其他</w:t>
            </w:r>
          </w:p>
        </w:tc>
        <w:tc>
          <w:tcPr>
            <w:tcW w:w="5940" w:type="dxa"/>
            <w:vAlign w:val="center"/>
          </w:tcPr>
          <w:p w:rsidR="000C51A9" w:rsidRDefault="00975671" w:rsidP="00626403">
            <w:pPr>
              <w:rPr>
                <w:rFonts w:ascii="宋体" w:hAnsi="宋体"/>
                <w:bCs/>
                <w:kern w:val="0"/>
                <w:szCs w:val="21"/>
              </w:rPr>
            </w:pPr>
            <w:r>
              <w:rPr>
                <w:rFonts w:hint="eastAsia"/>
                <w:bCs/>
                <w:szCs w:val="21"/>
              </w:rPr>
              <w:t>6</w:t>
            </w:r>
            <w:r w:rsidR="000C51A9">
              <w:rPr>
                <w:rFonts w:hint="eastAsia"/>
                <w:bCs/>
                <w:szCs w:val="21"/>
              </w:rPr>
              <w:t>.1</w:t>
            </w:r>
            <w:r w:rsidR="000C51A9">
              <w:rPr>
                <w:rFonts w:hint="eastAsia"/>
                <w:bCs/>
                <w:szCs w:val="21"/>
              </w:rPr>
              <w:t>投标人应按其投标文件中的承诺，进行其他售后服务工作。</w:t>
            </w:r>
          </w:p>
        </w:tc>
      </w:tr>
    </w:tbl>
    <w:p w:rsidR="00C24832" w:rsidRPr="00856C7C" w:rsidRDefault="00C24832">
      <w:pPr>
        <w:rPr>
          <w:b/>
          <w:color w:val="FF0000"/>
          <w:szCs w:val="21"/>
        </w:rPr>
      </w:pPr>
    </w:p>
    <w:p w:rsidR="009C02F7" w:rsidRDefault="00796429" w:rsidP="00004FBD">
      <w:pPr>
        <w:pStyle w:val="2"/>
        <w:spacing w:beforeLines="50" w:before="120" w:afterLines="50" w:after="120"/>
        <w:rPr>
          <w:sz w:val="28"/>
          <w:szCs w:val="28"/>
        </w:rPr>
      </w:pPr>
      <w:r>
        <w:rPr>
          <w:rFonts w:hint="eastAsia"/>
          <w:sz w:val="28"/>
          <w:szCs w:val="28"/>
        </w:rPr>
        <w:t>五、注意</w:t>
      </w:r>
      <w:r>
        <w:rPr>
          <w:sz w:val="28"/>
          <w:szCs w:val="28"/>
        </w:rPr>
        <w:t>事项</w:t>
      </w:r>
    </w:p>
    <w:p w:rsidR="009C02F7" w:rsidRDefault="009C02F7">
      <w:pPr>
        <w:rPr>
          <w:b/>
          <w:sz w:val="24"/>
        </w:rPr>
      </w:pPr>
    </w:p>
    <w:p w:rsidR="009C02F7" w:rsidRDefault="0079642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9C02F7" w:rsidRDefault="0079642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C02F7" w:rsidRDefault="0079642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C02F7" w:rsidRDefault="0079642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9C02F7" w:rsidRDefault="0079642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9C02F7" w:rsidRDefault="0079642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w:t>
      </w:r>
      <w:r>
        <w:rPr>
          <w:rFonts w:ascii="宋体" w:hAnsi="宋体" w:hint="eastAsia"/>
          <w:szCs w:val="21"/>
        </w:rPr>
        <w:lastRenderedPageBreak/>
        <w:t>如投标人使用的标准低于上述标准,评标委员会将有权不予接受，投标人必须列表将明显的差异详细说明。</w:t>
      </w:r>
    </w:p>
    <w:p w:rsidR="009C02F7" w:rsidRDefault="0079642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9C02F7" w:rsidRDefault="0079642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9C02F7" w:rsidRDefault="00796429">
      <w:pPr>
        <w:widowControl/>
        <w:jc w:val="left"/>
        <w:rPr>
          <w:b/>
          <w:sz w:val="24"/>
        </w:rPr>
      </w:pPr>
      <w:r>
        <w:rPr>
          <w:b/>
          <w:sz w:val="24"/>
        </w:rPr>
        <w:br w:type="page"/>
      </w:r>
    </w:p>
    <w:p w:rsidR="009C02F7" w:rsidRDefault="00796429">
      <w:pPr>
        <w:pStyle w:val="2"/>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rsidR="009C02F7" w:rsidRDefault="00796429">
      <w:pPr>
        <w:rPr>
          <w:rStyle w:val="3Char"/>
          <w:color w:val="FF0000"/>
          <w:sz w:val="24"/>
        </w:rPr>
      </w:pPr>
      <w:r>
        <w:rPr>
          <w:rStyle w:val="3Char"/>
          <w:rFonts w:hint="eastAsia"/>
          <w:color w:val="FF0000"/>
          <w:sz w:val="24"/>
        </w:rPr>
        <w:t>特别提醒：</w:t>
      </w:r>
    </w:p>
    <w:p w:rsidR="009C02F7" w:rsidRDefault="0079642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9C02F7" w:rsidRDefault="0079642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9C02F7" w:rsidRDefault="0079642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9C02F7" w:rsidRDefault="009C02F7">
      <w:pPr>
        <w:rPr>
          <w:sz w:val="32"/>
          <w:szCs w:val="32"/>
        </w:rPr>
      </w:pPr>
    </w:p>
    <w:p w:rsidR="009C02F7" w:rsidRDefault="00796429">
      <w:pPr>
        <w:ind w:firstLineChars="200" w:firstLine="480"/>
        <w:rPr>
          <w:rFonts w:ascii="宋体" w:hAnsi="宋体"/>
          <w:sz w:val="24"/>
        </w:rPr>
      </w:pPr>
      <w:r>
        <w:rPr>
          <w:rFonts w:ascii="宋体" w:hAnsi="宋体" w:hint="eastAsia"/>
          <w:sz w:val="24"/>
        </w:rPr>
        <w:t>投标文件组成：</w:t>
      </w:r>
    </w:p>
    <w:p w:rsidR="009C02F7" w:rsidRDefault="00796429">
      <w:pPr>
        <w:pStyle w:val="a1"/>
        <w:ind w:firstLineChars="750" w:firstLine="1575"/>
        <w:rPr>
          <w:rFonts w:ascii="宋体" w:hAnsi="宋体"/>
          <w:color w:val="000000"/>
          <w:szCs w:val="21"/>
        </w:rPr>
      </w:pPr>
      <w:r>
        <w:rPr>
          <w:rFonts w:ascii="宋体" w:hAnsi="宋体" w:hint="eastAsia"/>
          <w:color w:val="000000"/>
          <w:szCs w:val="21"/>
        </w:rPr>
        <w:t>1、投标文件封面</w:t>
      </w:r>
    </w:p>
    <w:p w:rsidR="009C02F7" w:rsidRDefault="0079642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9C02F7" w:rsidRDefault="0079642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9C02F7" w:rsidRDefault="00796429" w:rsidP="0079642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9C02F7" w:rsidRDefault="00796429" w:rsidP="0079642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9C02F7" w:rsidRDefault="00796429" w:rsidP="0079642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9C02F7" w:rsidRDefault="00796429" w:rsidP="0079642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9C02F7" w:rsidRDefault="0079642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9C02F7" w:rsidRDefault="00796429" w:rsidP="0079642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9C02F7" w:rsidRDefault="00796429" w:rsidP="0079642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9C02F7" w:rsidRDefault="00796429" w:rsidP="0079642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9C02F7" w:rsidRDefault="00796429" w:rsidP="0079642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9C02F7" w:rsidRDefault="00796429" w:rsidP="0079642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9C02F7" w:rsidRDefault="00796429" w:rsidP="0079642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9C02F7" w:rsidRDefault="00796429" w:rsidP="0079642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9C02F7" w:rsidRDefault="009C02F7" w:rsidP="00796429">
      <w:pPr>
        <w:ind w:leftChars="342" w:left="718" w:firstLineChars="675" w:firstLine="1418"/>
        <w:rPr>
          <w:szCs w:val="21"/>
        </w:rPr>
      </w:pPr>
    </w:p>
    <w:p w:rsidR="009C02F7" w:rsidRDefault="0079642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9C02F7" w:rsidRDefault="00796429">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9C02F7" w:rsidRDefault="00796429" w:rsidP="0079642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9C02F7" w:rsidRDefault="00796429" w:rsidP="0079642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9C02F7" w:rsidRDefault="00796429" w:rsidP="0079642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9C02F7" w:rsidRDefault="00796429">
      <w:pPr>
        <w:widowControl/>
        <w:jc w:val="left"/>
        <w:rPr>
          <w:szCs w:val="21"/>
        </w:rPr>
      </w:pPr>
      <w:r>
        <w:rPr>
          <w:szCs w:val="21"/>
        </w:rPr>
        <w:br w:type="page"/>
      </w:r>
    </w:p>
    <w:p w:rsidR="009C02F7" w:rsidRDefault="00796429">
      <w:pPr>
        <w:pStyle w:val="3"/>
        <w:rPr>
          <w:color w:val="FF0000"/>
        </w:rPr>
      </w:pPr>
      <w:r>
        <w:rPr>
          <w:rFonts w:hint="eastAsia"/>
          <w:color w:val="FF0000"/>
        </w:rPr>
        <w:lastRenderedPageBreak/>
        <w:t>封面</w:t>
      </w:r>
    </w:p>
    <w:p w:rsidR="009C02F7" w:rsidRDefault="009C02F7">
      <w:pPr>
        <w:rPr>
          <w:rFonts w:asciiTheme="minorEastAsia" w:eastAsiaTheme="minorEastAsia" w:hAnsiTheme="minorEastAsia"/>
          <w:b/>
          <w:color w:val="FF0000"/>
          <w:sz w:val="30"/>
          <w:szCs w:val="30"/>
        </w:rPr>
      </w:pPr>
    </w:p>
    <w:p w:rsidR="009C02F7" w:rsidRDefault="0079642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9C02F7" w:rsidRDefault="009C02F7">
      <w:pPr>
        <w:jc w:val="center"/>
        <w:rPr>
          <w:rFonts w:asciiTheme="minorEastAsia" w:eastAsiaTheme="minorEastAsia" w:hAnsiTheme="minorEastAsia"/>
          <w:b/>
          <w:sz w:val="52"/>
          <w:szCs w:val="52"/>
        </w:rPr>
      </w:pPr>
    </w:p>
    <w:p w:rsidR="009C02F7" w:rsidRDefault="009C02F7">
      <w:pPr>
        <w:jc w:val="center"/>
        <w:rPr>
          <w:rFonts w:asciiTheme="minorEastAsia" w:eastAsiaTheme="minorEastAsia" w:hAnsiTheme="minorEastAsia"/>
          <w:b/>
          <w:sz w:val="52"/>
          <w:szCs w:val="52"/>
        </w:rPr>
      </w:pPr>
    </w:p>
    <w:p w:rsidR="009C02F7" w:rsidRDefault="0079642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9C02F7" w:rsidRDefault="009C02F7">
      <w:pPr>
        <w:rPr>
          <w:rFonts w:asciiTheme="minorEastAsia" w:eastAsiaTheme="minorEastAsia" w:hAnsiTheme="minorEastAsia"/>
          <w:b/>
          <w:sz w:val="30"/>
          <w:szCs w:val="30"/>
        </w:rPr>
      </w:pPr>
    </w:p>
    <w:p w:rsidR="009C02F7" w:rsidRDefault="009C02F7">
      <w:pPr>
        <w:rPr>
          <w:rFonts w:asciiTheme="minorEastAsia" w:eastAsiaTheme="minorEastAsia" w:hAnsiTheme="minorEastAsia"/>
          <w:b/>
          <w:sz w:val="30"/>
          <w:szCs w:val="30"/>
        </w:rPr>
      </w:pPr>
    </w:p>
    <w:p w:rsidR="009C02F7" w:rsidRDefault="009C02F7">
      <w:pPr>
        <w:rPr>
          <w:rFonts w:asciiTheme="minorEastAsia" w:eastAsiaTheme="minorEastAsia" w:hAnsiTheme="minorEastAsia"/>
          <w:b/>
          <w:sz w:val="30"/>
          <w:szCs w:val="30"/>
        </w:rPr>
      </w:pPr>
    </w:p>
    <w:p w:rsidR="009C02F7" w:rsidRDefault="0079642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9C02F7" w:rsidRDefault="009C02F7">
      <w:pPr>
        <w:rPr>
          <w:rFonts w:asciiTheme="minorEastAsia" w:eastAsiaTheme="minorEastAsia" w:hAnsiTheme="minorEastAsia"/>
          <w:b/>
          <w:sz w:val="32"/>
          <w:szCs w:val="32"/>
        </w:rPr>
      </w:pPr>
    </w:p>
    <w:p w:rsidR="009C02F7" w:rsidRDefault="0079642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9C02F7" w:rsidRDefault="009C02F7">
      <w:pPr>
        <w:rPr>
          <w:rFonts w:asciiTheme="minorEastAsia" w:eastAsiaTheme="minorEastAsia" w:hAnsiTheme="minorEastAsia"/>
          <w:b/>
          <w:sz w:val="30"/>
          <w:szCs w:val="30"/>
        </w:rPr>
      </w:pPr>
    </w:p>
    <w:p w:rsidR="009C02F7" w:rsidRDefault="009C02F7">
      <w:pPr>
        <w:rPr>
          <w:rFonts w:asciiTheme="minorEastAsia" w:eastAsiaTheme="minorEastAsia" w:hAnsiTheme="minorEastAsia"/>
          <w:b/>
          <w:sz w:val="30"/>
          <w:szCs w:val="30"/>
        </w:rPr>
      </w:pPr>
    </w:p>
    <w:p w:rsidR="009C02F7" w:rsidRDefault="009C02F7">
      <w:pPr>
        <w:rPr>
          <w:rFonts w:asciiTheme="minorEastAsia" w:eastAsiaTheme="minorEastAsia" w:hAnsiTheme="minorEastAsia"/>
          <w:b/>
          <w:sz w:val="30"/>
          <w:szCs w:val="30"/>
        </w:rPr>
      </w:pPr>
    </w:p>
    <w:p w:rsidR="009C02F7" w:rsidRDefault="009C02F7">
      <w:pPr>
        <w:rPr>
          <w:rFonts w:asciiTheme="minorEastAsia" w:eastAsiaTheme="minorEastAsia" w:hAnsiTheme="minorEastAsia"/>
          <w:b/>
          <w:sz w:val="30"/>
          <w:szCs w:val="30"/>
        </w:rPr>
      </w:pPr>
    </w:p>
    <w:p w:rsidR="009C02F7" w:rsidRDefault="009C02F7">
      <w:pPr>
        <w:rPr>
          <w:rFonts w:asciiTheme="minorEastAsia" w:eastAsiaTheme="minorEastAsia" w:hAnsiTheme="minorEastAsia"/>
          <w:b/>
          <w:sz w:val="30"/>
          <w:szCs w:val="30"/>
        </w:rPr>
      </w:pPr>
    </w:p>
    <w:p w:rsidR="009C02F7" w:rsidRDefault="009C02F7">
      <w:pPr>
        <w:rPr>
          <w:rFonts w:asciiTheme="minorEastAsia" w:eastAsiaTheme="minorEastAsia" w:hAnsiTheme="minorEastAsia"/>
          <w:b/>
          <w:sz w:val="30"/>
          <w:szCs w:val="30"/>
        </w:rPr>
      </w:pPr>
    </w:p>
    <w:p w:rsidR="009C02F7" w:rsidRDefault="009C02F7">
      <w:pPr>
        <w:rPr>
          <w:rFonts w:asciiTheme="minorEastAsia" w:eastAsiaTheme="minorEastAsia" w:hAnsiTheme="minorEastAsia"/>
          <w:b/>
          <w:sz w:val="30"/>
          <w:szCs w:val="30"/>
        </w:rPr>
      </w:pPr>
    </w:p>
    <w:p w:rsidR="009C02F7" w:rsidRDefault="009C02F7">
      <w:pPr>
        <w:rPr>
          <w:rFonts w:asciiTheme="minorEastAsia" w:eastAsiaTheme="minorEastAsia" w:hAnsiTheme="minorEastAsia"/>
          <w:b/>
          <w:sz w:val="30"/>
          <w:szCs w:val="30"/>
        </w:rPr>
      </w:pPr>
    </w:p>
    <w:p w:rsidR="009C02F7" w:rsidRDefault="009C02F7">
      <w:pPr>
        <w:rPr>
          <w:rFonts w:asciiTheme="minorEastAsia" w:eastAsiaTheme="minorEastAsia" w:hAnsiTheme="minorEastAsia"/>
          <w:b/>
          <w:sz w:val="30"/>
          <w:szCs w:val="30"/>
        </w:rPr>
      </w:pPr>
    </w:p>
    <w:p w:rsidR="009C02F7" w:rsidRDefault="009C02F7">
      <w:pPr>
        <w:rPr>
          <w:rFonts w:asciiTheme="minorEastAsia" w:eastAsiaTheme="minorEastAsia" w:hAnsiTheme="minorEastAsia"/>
          <w:b/>
          <w:sz w:val="30"/>
          <w:szCs w:val="30"/>
        </w:rPr>
      </w:pPr>
    </w:p>
    <w:p w:rsidR="009C02F7" w:rsidRDefault="009C02F7">
      <w:pPr>
        <w:rPr>
          <w:rFonts w:asciiTheme="minorEastAsia" w:eastAsiaTheme="minorEastAsia" w:hAnsiTheme="minorEastAsia"/>
          <w:b/>
          <w:sz w:val="30"/>
          <w:szCs w:val="30"/>
        </w:rPr>
      </w:pPr>
    </w:p>
    <w:p w:rsidR="009C02F7" w:rsidRDefault="0079642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9C02F7" w:rsidRDefault="009C02F7">
      <w:pPr>
        <w:rPr>
          <w:rFonts w:asciiTheme="minorEastAsia" w:eastAsiaTheme="minorEastAsia" w:hAnsiTheme="minorEastAsia"/>
          <w:b/>
          <w:color w:val="FF0000"/>
          <w:sz w:val="30"/>
          <w:szCs w:val="30"/>
        </w:rPr>
      </w:pPr>
    </w:p>
    <w:p w:rsidR="009C02F7" w:rsidRDefault="009C02F7">
      <w:pPr>
        <w:rPr>
          <w:rFonts w:asciiTheme="minorEastAsia" w:eastAsiaTheme="minorEastAsia" w:hAnsiTheme="minorEastAsia"/>
          <w:b/>
          <w:color w:val="FF0000"/>
          <w:sz w:val="30"/>
          <w:szCs w:val="30"/>
        </w:rPr>
      </w:pPr>
    </w:p>
    <w:p w:rsidR="009C02F7" w:rsidRDefault="0079642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9C02F7" w:rsidRDefault="00796429">
      <w:pPr>
        <w:pStyle w:val="3"/>
        <w:jc w:val="center"/>
        <w:rPr>
          <w:sz w:val="36"/>
          <w:szCs w:val="36"/>
        </w:rPr>
      </w:pPr>
      <w:r>
        <w:rPr>
          <w:rFonts w:hint="eastAsia"/>
          <w:sz w:val="36"/>
          <w:szCs w:val="36"/>
        </w:rPr>
        <w:lastRenderedPageBreak/>
        <w:t>目录</w:t>
      </w:r>
    </w:p>
    <w:p w:rsidR="009C02F7" w:rsidRDefault="00796429">
      <w:pPr>
        <w:rPr>
          <w:rFonts w:ascii="仿宋_GB2312" w:eastAsia="仿宋_GB2312"/>
          <w:sz w:val="30"/>
          <w:szCs w:val="30"/>
        </w:rPr>
      </w:pPr>
      <w:r>
        <w:rPr>
          <w:rFonts w:ascii="仿宋_GB2312" w:eastAsia="仿宋_GB2312" w:hint="eastAsia"/>
          <w:sz w:val="30"/>
          <w:szCs w:val="30"/>
        </w:rPr>
        <w:t>投标文件第一部分</w:t>
      </w:r>
    </w:p>
    <w:p w:rsidR="009C02F7" w:rsidRDefault="0079642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9C02F7" w:rsidRDefault="0079642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9C02F7" w:rsidRDefault="0079642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9C02F7" w:rsidRDefault="0079642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9C02F7" w:rsidRDefault="0079642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9C02F7" w:rsidRDefault="0079642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9C02F7" w:rsidRDefault="0079642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9C02F7" w:rsidRDefault="0079642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9C02F7" w:rsidRDefault="0079642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9C02F7" w:rsidRDefault="0079642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9C02F7" w:rsidRDefault="0079642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9C02F7" w:rsidRDefault="0079642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9C02F7" w:rsidRDefault="009C02F7">
      <w:pPr>
        <w:rPr>
          <w:rFonts w:ascii="仿宋_GB2312" w:eastAsia="仿宋_GB2312"/>
          <w:sz w:val="30"/>
          <w:szCs w:val="30"/>
        </w:rPr>
      </w:pPr>
    </w:p>
    <w:p w:rsidR="009C02F7" w:rsidRDefault="00796429">
      <w:pPr>
        <w:rPr>
          <w:rFonts w:ascii="仿宋_GB2312" w:eastAsia="仿宋_GB2312"/>
          <w:sz w:val="30"/>
          <w:szCs w:val="30"/>
        </w:rPr>
      </w:pPr>
      <w:r>
        <w:rPr>
          <w:rFonts w:ascii="仿宋_GB2312" w:eastAsia="仿宋_GB2312" w:hint="eastAsia"/>
          <w:sz w:val="30"/>
          <w:szCs w:val="30"/>
        </w:rPr>
        <w:t>投标文件第二部分</w:t>
      </w:r>
    </w:p>
    <w:p w:rsidR="009C02F7" w:rsidRDefault="007964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9C02F7" w:rsidRDefault="007964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9C02F7" w:rsidRDefault="007964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9C02F7" w:rsidRDefault="007964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9C02F7" w:rsidRDefault="009C02F7"/>
    <w:p w:rsidR="009C02F7" w:rsidRDefault="009C02F7"/>
    <w:p w:rsidR="009C02F7" w:rsidRDefault="00796429">
      <w:pPr>
        <w:rPr>
          <w:color w:val="FF0000"/>
        </w:rPr>
      </w:pPr>
      <w:r>
        <w:rPr>
          <w:rFonts w:hint="eastAsia"/>
          <w:color w:val="FF0000"/>
        </w:rPr>
        <w:t>注意</w:t>
      </w:r>
      <w:r>
        <w:rPr>
          <w:color w:val="FF0000"/>
        </w:rPr>
        <w:t>：</w:t>
      </w:r>
      <w:r>
        <w:rPr>
          <w:rFonts w:hint="eastAsia"/>
          <w:color w:val="FF0000"/>
        </w:rPr>
        <w:t>目录</w:t>
      </w:r>
      <w:r>
        <w:rPr>
          <w:color w:val="FF0000"/>
        </w:rPr>
        <w:t>须标注</w:t>
      </w:r>
      <w:r>
        <w:rPr>
          <w:rFonts w:hint="eastAsia"/>
          <w:color w:val="FF0000"/>
        </w:rPr>
        <w:t>对应</w:t>
      </w:r>
      <w:r>
        <w:rPr>
          <w:color w:val="FF0000"/>
        </w:rPr>
        <w:t>的页码</w:t>
      </w: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9C02F7" w:rsidP="00796429">
      <w:pPr>
        <w:ind w:leftChars="342" w:left="718" w:firstLineChars="675" w:firstLine="1418"/>
        <w:rPr>
          <w:szCs w:val="21"/>
        </w:rPr>
      </w:pPr>
    </w:p>
    <w:p w:rsidR="009C02F7" w:rsidRDefault="00796429">
      <w:pPr>
        <w:pStyle w:val="3"/>
      </w:pPr>
      <w:r>
        <w:rPr>
          <w:rFonts w:hint="eastAsia"/>
          <w:color w:val="FF0000"/>
        </w:rPr>
        <w:lastRenderedPageBreak/>
        <w:t>投标文件第一部分</w:t>
      </w:r>
    </w:p>
    <w:p w:rsidR="009C02F7" w:rsidRDefault="009C02F7">
      <w:pPr>
        <w:rPr>
          <w:kern w:val="0"/>
        </w:rPr>
      </w:pPr>
    </w:p>
    <w:p w:rsidR="009C02F7" w:rsidRDefault="00796429">
      <w:pPr>
        <w:pStyle w:val="3"/>
        <w:jc w:val="center"/>
        <w:rPr>
          <w:rFonts w:ascii="黑体" w:eastAsia="黑体"/>
          <w:b w:val="0"/>
          <w:kern w:val="0"/>
          <w:sz w:val="32"/>
        </w:rPr>
      </w:pPr>
      <w:r>
        <w:rPr>
          <w:rFonts w:ascii="黑体" w:eastAsia="黑体" w:hint="eastAsia"/>
          <w:b w:val="0"/>
          <w:kern w:val="0"/>
          <w:sz w:val="32"/>
        </w:rPr>
        <w:t>一、投标函</w:t>
      </w:r>
    </w:p>
    <w:p w:rsidR="009C02F7" w:rsidRDefault="0079642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9C02F7" w:rsidRDefault="00796429" w:rsidP="00004FBD">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sz w:val="28"/>
          <w:szCs w:val="28"/>
          <w:u w:val="single"/>
        </w:rPr>
        <w:t>SZUCG</w:t>
      </w:r>
      <w:r>
        <w:rPr>
          <w:rFonts w:hint="eastAsia"/>
          <w:sz w:val="28"/>
          <w:szCs w:val="28"/>
        </w:rPr>
        <w:t>的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626403" w:rsidRDefault="0079642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、如果我方中标，我方将按照规定提交上述总价％作为履约担保（可提供保函或现金）。</w:t>
      </w:r>
    </w:p>
    <w:p w:rsidR="00626403" w:rsidRDefault="0079642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19017D" w:rsidRDefault="0079642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19017D" w:rsidRDefault="0079642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9C02F7" w:rsidRDefault="009C02F7">
      <w:pPr>
        <w:ind w:leftChars="257" w:left="540"/>
        <w:rPr>
          <w:sz w:val="28"/>
          <w:szCs w:val="28"/>
        </w:rPr>
      </w:pPr>
    </w:p>
    <w:p w:rsidR="009C02F7" w:rsidRDefault="009C02F7">
      <w:pPr>
        <w:ind w:leftChars="257" w:left="540"/>
        <w:rPr>
          <w:sz w:val="28"/>
          <w:szCs w:val="28"/>
        </w:rPr>
      </w:pPr>
    </w:p>
    <w:p w:rsidR="009C02F7" w:rsidRDefault="00796429">
      <w:pPr>
        <w:ind w:leftChars="257" w:left="540"/>
        <w:rPr>
          <w:sz w:val="28"/>
          <w:szCs w:val="28"/>
        </w:rPr>
      </w:pPr>
      <w:r>
        <w:rPr>
          <w:rFonts w:hint="eastAsia"/>
          <w:sz w:val="28"/>
          <w:szCs w:val="28"/>
        </w:rPr>
        <w:t>投标人：</w:t>
      </w:r>
      <w:r>
        <w:rPr>
          <w:rFonts w:hint="eastAsia"/>
          <w:sz w:val="28"/>
          <w:szCs w:val="28"/>
        </w:rPr>
        <w:t xml:space="preserve">   (</w:t>
      </w:r>
      <w:r>
        <w:rPr>
          <w:rFonts w:hint="eastAsia"/>
          <w:sz w:val="28"/>
          <w:szCs w:val="28"/>
        </w:rPr>
        <w:t>盖章</w:t>
      </w:r>
      <w:r>
        <w:rPr>
          <w:rFonts w:hint="eastAsia"/>
          <w:sz w:val="28"/>
          <w:szCs w:val="28"/>
        </w:rPr>
        <w:t xml:space="preserve">) </w:t>
      </w:r>
    </w:p>
    <w:p w:rsidR="009C02F7" w:rsidRDefault="00796429">
      <w:pPr>
        <w:ind w:leftChars="257" w:left="540"/>
        <w:rPr>
          <w:sz w:val="28"/>
          <w:szCs w:val="28"/>
          <w:u w:val="single"/>
        </w:rPr>
      </w:pPr>
      <w:r>
        <w:rPr>
          <w:rFonts w:hint="eastAsia"/>
          <w:sz w:val="28"/>
          <w:szCs w:val="28"/>
        </w:rPr>
        <w:t>单位地址：</w:t>
      </w:r>
    </w:p>
    <w:p w:rsidR="009C02F7" w:rsidRDefault="00796429">
      <w:pPr>
        <w:ind w:leftChars="257" w:left="540"/>
        <w:rPr>
          <w:sz w:val="28"/>
          <w:szCs w:val="28"/>
          <w:u w:val="single"/>
        </w:rPr>
      </w:pPr>
      <w:r>
        <w:rPr>
          <w:rFonts w:hint="eastAsia"/>
          <w:sz w:val="28"/>
          <w:szCs w:val="28"/>
        </w:rPr>
        <w:t>法定代表人或其委托代理人：</w:t>
      </w:r>
      <w:r>
        <w:rPr>
          <w:rFonts w:hint="eastAsia"/>
          <w:sz w:val="28"/>
          <w:szCs w:val="28"/>
          <w:u w:val="single"/>
        </w:rPr>
        <w:t>（签字</w:t>
      </w:r>
      <w:r>
        <w:rPr>
          <w:sz w:val="28"/>
          <w:szCs w:val="28"/>
          <w:u w:val="single"/>
        </w:rPr>
        <w:t>或签章</w:t>
      </w:r>
      <w:r>
        <w:rPr>
          <w:rFonts w:hint="eastAsia"/>
          <w:sz w:val="28"/>
          <w:szCs w:val="28"/>
          <w:u w:val="single"/>
        </w:rPr>
        <w:t>）</w:t>
      </w:r>
    </w:p>
    <w:p w:rsidR="009C02F7" w:rsidRDefault="00796429">
      <w:pPr>
        <w:ind w:leftChars="257" w:left="540"/>
        <w:rPr>
          <w:sz w:val="28"/>
          <w:szCs w:val="28"/>
          <w:u w:val="single"/>
        </w:rPr>
      </w:pPr>
      <w:r>
        <w:rPr>
          <w:rFonts w:hint="eastAsia"/>
          <w:sz w:val="28"/>
          <w:szCs w:val="28"/>
        </w:rPr>
        <w:t>电话：传真：</w:t>
      </w:r>
    </w:p>
    <w:p w:rsidR="009C02F7" w:rsidRDefault="0079642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9C02F7" w:rsidRDefault="0079642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9C02F7" w:rsidRDefault="00796429">
      <w:pPr>
        <w:ind w:firstLineChars="200" w:firstLine="560"/>
        <w:rPr>
          <w:sz w:val="24"/>
        </w:rPr>
      </w:pPr>
      <w:r>
        <w:rPr>
          <w:rFonts w:ascii="宋体" w:hAnsi="宋体" w:hint="eastAsia"/>
          <w:sz w:val="28"/>
          <w:szCs w:val="28"/>
        </w:rPr>
        <w:t>日期：年月日</w:t>
      </w:r>
    </w:p>
    <w:p w:rsidR="009C02F7" w:rsidRDefault="00796429">
      <w:pPr>
        <w:rPr>
          <w:rFonts w:ascii="黑体" w:eastAsia="黑体" w:hAnsi="宋体"/>
        </w:rPr>
      </w:pPr>
      <w:r>
        <w:rPr>
          <w:rFonts w:ascii="黑体" w:eastAsia="黑体" w:hAnsi="宋体"/>
        </w:rPr>
        <w:br w:type="page"/>
      </w:r>
    </w:p>
    <w:p w:rsidR="009C02F7" w:rsidRDefault="00796429">
      <w:pPr>
        <w:pStyle w:val="3"/>
        <w:jc w:val="center"/>
        <w:rPr>
          <w:rFonts w:ascii="黑体" w:eastAsia="黑体"/>
          <w:b w:val="0"/>
          <w:kern w:val="0"/>
          <w:sz w:val="32"/>
        </w:rPr>
      </w:pPr>
      <w:r>
        <w:rPr>
          <w:rFonts w:ascii="黑体" w:eastAsia="黑体" w:hint="eastAsia"/>
          <w:b w:val="0"/>
          <w:kern w:val="0"/>
          <w:sz w:val="32"/>
        </w:rPr>
        <w:lastRenderedPageBreak/>
        <w:t>二、投标及履约承诺函</w:t>
      </w:r>
    </w:p>
    <w:p w:rsidR="009C02F7" w:rsidRDefault="009C02F7">
      <w:pPr>
        <w:rPr>
          <w:rFonts w:ascii="宋体" w:hAnsi="宋体"/>
          <w:sz w:val="24"/>
        </w:rPr>
      </w:pPr>
    </w:p>
    <w:p w:rsidR="009C02F7" w:rsidRDefault="0079642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9C02F7" w:rsidRDefault="009C02F7">
      <w:pPr>
        <w:rPr>
          <w:rFonts w:ascii="宋体" w:hAnsi="宋体"/>
          <w:sz w:val="28"/>
          <w:szCs w:val="28"/>
        </w:rPr>
      </w:pPr>
    </w:p>
    <w:p w:rsidR="009C02F7" w:rsidRDefault="00796429">
      <w:pPr>
        <w:ind w:right="-815" w:firstLineChars="200" w:firstLine="560"/>
        <w:rPr>
          <w:rFonts w:ascii="宋体" w:hAnsi="宋体"/>
          <w:sz w:val="28"/>
          <w:szCs w:val="28"/>
        </w:rPr>
      </w:pPr>
      <w:r>
        <w:rPr>
          <w:rFonts w:ascii="宋体" w:hAnsi="宋体" w:hint="eastAsia"/>
          <w:sz w:val="28"/>
          <w:szCs w:val="28"/>
        </w:rPr>
        <w:t>我公司承诺：</w:t>
      </w:r>
    </w:p>
    <w:p w:rsidR="009C02F7" w:rsidRDefault="00796429">
      <w:pPr>
        <w:ind w:firstLineChars="200" w:firstLine="560"/>
        <w:rPr>
          <w:rFonts w:ascii="宋体" w:hAnsi="宋体"/>
          <w:sz w:val="28"/>
          <w:szCs w:val="28"/>
        </w:rPr>
      </w:pPr>
      <w:r>
        <w:rPr>
          <w:rFonts w:ascii="宋体" w:hAnsi="宋体" w:hint="eastAsia"/>
          <w:sz w:val="28"/>
          <w:szCs w:val="28"/>
        </w:rPr>
        <w:t>1.我公司依法缴纳税收和社会保障资金。</w:t>
      </w:r>
    </w:p>
    <w:p w:rsidR="009C02F7" w:rsidRDefault="00796429">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9C02F7" w:rsidRDefault="0079642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9C02F7" w:rsidRDefault="0079642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9C02F7" w:rsidRDefault="0079642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9C02F7" w:rsidRDefault="0079642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9C02F7" w:rsidRDefault="0079642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9C02F7" w:rsidRDefault="0079642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9C02F7" w:rsidRDefault="00796429">
      <w:pPr>
        <w:ind w:firstLineChars="200" w:firstLine="560"/>
        <w:rPr>
          <w:rFonts w:ascii="宋体" w:hAnsi="宋体"/>
          <w:sz w:val="28"/>
          <w:szCs w:val="28"/>
        </w:rPr>
      </w:pPr>
      <w:r>
        <w:rPr>
          <w:rFonts w:ascii="宋体" w:hAnsi="宋体" w:hint="eastAsia"/>
          <w:sz w:val="28"/>
          <w:szCs w:val="28"/>
        </w:rPr>
        <w:t>9. 我公司保证不违法分包转包。</w:t>
      </w:r>
    </w:p>
    <w:p w:rsidR="009C02F7" w:rsidRDefault="0079642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9C02F7" w:rsidRDefault="0079642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9C02F7" w:rsidRDefault="009C02F7">
      <w:pPr>
        <w:wordWrap w:val="0"/>
        <w:ind w:firstLine="645"/>
        <w:jc w:val="right"/>
        <w:rPr>
          <w:rFonts w:ascii="宋体" w:hAnsi="宋体"/>
          <w:sz w:val="28"/>
          <w:szCs w:val="28"/>
        </w:rPr>
      </w:pPr>
    </w:p>
    <w:p w:rsidR="009C02F7" w:rsidRDefault="009C02F7">
      <w:pPr>
        <w:ind w:firstLine="645"/>
        <w:jc w:val="right"/>
        <w:rPr>
          <w:rFonts w:ascii="宋体" w:hAnsi="宋体"/>
          <w:sz w:val="28"/>
          <w:szCs w:val="28"/>
        </w:rPr>
      </w:pPr>
    </w:p>
    <w:p w:rsidR="009C02F7" w:rsidRDefault="00796429">
      <w:pPr>
        <w:ind w:firstLine="645"/>
        <w:jc w:val="right"/>
        <w:rPr>
          <w:rFonts w:ascii="宋体" w:hAnsi="宋体"/>
          <w:sz w:val="28"/>
          <w:szCs w:val="28"/>
        </w:rPr>
      </w:pPr>
      <w:r>
        <w:rPr>
          <w:rFonts w:ascii="宋体" w:hAnsi="宋体" w:hint="eastAsia"/>
          <w:sz w:val="28"/>
          <w:szCs w:val="28"/>
        </w:rPr>
        <w:t>法定代表人或其委托代理人：              （签字或签章）</w:t>
      </w:r>
    </w:p>
    <w:p w:rsidR="009C02F7" w:rsidRDefault="009C02F7">
      <w:pPr>
        <w:ind w:firstLine="645"/>
        <w:jc w:val="right"/>
        <w:rPr>
          <w:rFonts w:ascii="宋体" w:hAnsi="宋体"/>
          <w:sz w:val="28"/>
          <w:szCs w:val="28"/>
        </w:rPr>
      </w:pPr>
    </w:p>
    <w:p w:rsidR="009C02F7" w:rsidRDefault="00796429">
      <w:pPr>
        <w:wordWrap w:val="0"/>
        <w:ind w:firstLine="645"/>
        <w:jc w:val="right"/>
        <w:rPr>
          <w:rFonts w:ascii="宋体" w:hAnsi="宋体"/>
          <w:sz w:val="28"/>
          <w:szCs w:val="28"/>
        </w:rPr>
      </w:pPr>
      <w:r>
        <w:rPr>
          <w:rFonts w:ascii="宋体" w:hAnsi="宋体" w:hint="eastAsia"/>
          <w:sz w:val="28"/>
          <w:szCs w:val="28"/>
        </w:rPr>
        <w:t xml:space="preserve">公司名称：                                   （盖章）   </w:t>
      </w:r>
    </w:p>
    <w:p w:rsidR="009C02F7" w:rsidRDefault="00796429">
      <w:pPr>
        <w:pStyle w:val="a8"/>
        <w:ind w:firstLineChars="200" w:firstLine="560"/>
        <w:rPr>
          <w:rFonts w:ascii="宋体"/>
          <w:b w:val="0"/>
          <w:sz w:val="28"/>
          <w:szCs w:val="28"/>
        </w:rPr>
      </w:pPr>
      <w:r>
        <w:rPr>
          <w:rFonts w:ascii="宋体" w:hint="eastAsia"/>
          <w:b w:val="0"/>
          <w:sz w:val="28"/>
          <w:szCs w:val="28"/>
        </w:rPr>
        <w:t>年   月   日</w:t>
      </w:r>
    </w:p>
    <w:p w:rsidR="009C02F7" w:rsidRDefault="00796429">
      <w:pPr>
        <w:pStyle w:val="a8"/>
        <w:ind w:firstLineChars="200" w:firstLine="420"/>
        <w:rPr>
          <w:rFonts w:ascii="宋体" w:hAnsi="宋体"/>
        </w:rPr>
      </w:pPr>
      <w:r>
        <w:rPr>
          <w:rFonts w:ascii="宋体"/>
          <w:b w:val="0"/>
          <w:sz w:val="21"/>
          <w:szCs w:val="21"/>
        </w:rPr>
        <w:br w:type="page"/>
      </w:r>
    </w:p>
    <w:p w:rsidR="009C02F7" w:rsidRDefault="00796429">
      <w:pPr>
        <w:pStyle w:val="3"/>
        <w:jc w:val="center"/>
        <w:rPr>
          <w:rFonts w:ascii="黑体" w:eastAsia="黑体" w:hAnsi="黑体"/>
          <w:b w:val="0"/>
          <w:sz w:val="24"/>
          <w:szCs w:val="24"/>
        </w:rPr>
      </w:pPr>
      <w:r>
        <w:rPr>
          <w:rFonts w:ascii="黑体" w:eastAsia="黑体" w:hAnsi="黑体"/>
          <w:b w:val="0"/>
          <w:sz w:val="24"/>
          <w:szCs w:val="24"/>
        </w:rPr>
        <w:lastRenderedPageBreak/>
        <w:t>三、投标一览表</w:t>
      </w:r>
    </w:p>
    <w:p w:rsidR="009C02F7" w:rsidRDefault="00796429">
      <w:pPr>
        <w:spacing w:line="360" w:lineRule="auto"/>
        <w:ind w:leftChars="72" w:left="151"/>
        <w:rPr>
          <w:rFonts w:ascii="宋体" w:hAnsi="宋体"/>
          <w:sz w:val="24"/>
          <w:szCs w:val="22"/>
        </w:rPr>
      </w:pPr>
      <w:r>
        <w:rPr>
          <w:rFonts w:ascii="宋体" w:hAnsi="宋体" w:hint="eastAsia"/>
          <w:sz w:val="24"/>
        </w:rPr>
        <w:t>投标人名称：_________________ （盖章）</w:t>
      </w:r>
    </w:p>
    <w:p w:rsidR="009C02F7" w:rsidRDefault="0079642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9C02F7" w:rsidRDefault="009C02F7">
      <w:pPr>
        <w:spacing w:line="360" w:lineRule="auto"/>
        <w:jc w:val="right"/>
        <w:rPr>
          <w:rFonts w:ascii="宋体" w:hAnsi="宋体"/>
          <w:sz w:val="24"/>
        </w:rPr>
      </w:pPr>
    </w:p>
    <w:p w:rsidR="009C02F7" w:rsidRDefault="009C02F7">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9C02F7">
        <w:trPr>
          <w:trHeight w:val="743"/>
        </w:trPr>
        <w:tc>
          <w:tcPr>
            <w:tcW w:w="763" w:type="dxa"/>
            <w:vAlign w:val="center"/>
          </w:tcPr>
          <w:p w:rsidR="009C02F7" w:rsidRDefault="00796429">
            <w:pPr>
              <w:spacing w:line="360" w:lineRule="auto"/>
              <w:jc w:val="center"/>
              <w:rPr>
                <w:rFonts w:ascii="宋体" w:hAnsi="宋体"/>
                <w:sz w:val="24"/>
                <w:szCs w:val="22"/>
              </w:rPr>
            </w:pPr>
            <w:r>
              <w:rPr>
                <w:rFonts w:ascii="宋体" w:hAnsi="宋体" w:hint="eastAsia"/>
                <w:sz w:val="24"/>
              </w:rPr>
              <w:t>包号</w:t>
            </w:r>
          </w:p>
        </w:tc>
        <w:tc>
          <w:tcPr>
            <w:tcW w:w="1553" w:type="dxa"/>
            <w:vAlign w:val="center"/>
          </w:tcPr>
          <w:p w:rsidR="009C02F7" w:rsidRDefault="00796429">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9C02F7" w:rsidRDefault="00796429">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9C02F7" w:rsidRDefault="00796429">
            <w:pPr>
              <w:spacing w:line="360" w:lineRule="auto"/>
              <w:jc w:val="center"/>
              <w:rPr>
                <w:rFonts w:ascii="宋体" w:hAnsi="宋体"/>
                <w:sz w:val="24"/>
              </w:rPr>
            </w:pPr>
            <w:r>
              <w:rPr>
                <w:rFonts w:ascii="宋体" w:hAnsi="宋体" w:hint="eastAsia"/>
                <w:sz w:val="24"/>
              </w:rPr>
              <w:t>交货期（天/日历日）</w:t>
            </w:r>
          </w:p>
        </w:tc>
      </w:tr>
      <w:tr w:rsidR="009C02F7">
        <w:trPr>
          <w:trHeight w:val="1561"/>
        </w:trPr>
        <w:tc>
          <w:tcPr>
            <w:tcW w:w="763" w:type="dxa"/>
            <w:vAlign w:val="center"/>
          </w:tcPr>
          <w:p w:rsidR="009C02F7" w:rsidRDefault="009C02F7">
            <w:pPr>
              <w:spacing w:line="360" w:lineRule="auto"/>
              <w:jc w:val="center"/>
              <w:rPr>
                <w:rFonts w:ascii="宋体" w:hAnsi="宋体"/>
                <w:sz w:val="24"/>
                <w:szCs w:val="22"/>
              </w:rPr>
            </w:pPr>
          </w:p>
        </w:tc>
        <w:tc>
          <w:tcPr>
            <w:tcW w:w="1553" w:type="dxa"/>
            <w:vAlign w:val="center"/>
          </w:tcPr>
          <w:p w:rsidR="009C02F7" w:rsidRDefault="009C02F7">
            <w:pPr>
              <w:spacing w:line="360" w:lineRule="auto"/>
              <w:jc w:val="center"/>
              <w:rPr>
                <w:rFonts w:ascii="宋体" w:hAnsi="宋体"/>
                <w:color w:val="FF0000"/>
                <w:sz w:val="24"/>
                <w:szCs w:val="22"/>
              </w:rPr>
            </w:pPr>
          </w:p>
        </w:tc>
        <w:tc>
          <w:tcPr>
            <w:tcW w:w="3153" w:type="dxa"/>
            <w:vAlign w:val="center"/>
          </w:tcPr>
          <w:p w:rsidR="009C02F7" w:rsidRDefault="00796429">
            <w:pPr>
              <w:spacing w:line="360" w:lineRule="auto"/>
              <w:rPr>
                <w:rFonts w:ascii="宋体" w:hAnsi="宋体"/>
                <w:sz w:val="24"/>
              </w:rPr>
            </w:pPr>
            <w:r>
              <w:rPr>
                <w:rFonts w:ascii="宋体" w:hAnsi="宋体" w:hint="eastAsia"/>
                <w:sz w:val="24"/>
              </w:rPr>
              <w:t>小写金额：</w:t>
            </w:r>
          </w:p>
          <w:p w:rsidR="009C02F7" w:rsidRDefault="00796429">
            <w:pPr>
              <w:spacing w:line="360" w:lineRule="auto"/>
              <w:rPr>
                <w:rFonts w:ascii="宋体" w:hAnsi="宋体"/>
                <w:sz w:val="24"/>
                <w:szCs w:val="22"/>
              </w:rPr>
            </w:pPr>
            <w:r>
              <w:rPr>
                <w:rFonts w:ascii="宋体" w:hAnsi="宋体" w:hint="eastAsia"/>
                <w:sz w:val="24"/>
              </w:rPr>
              <w:t>大写金额：</w:t>
            </w:r>
          </w:p>
        </w:tc>
        <w:tc>
          <w:tcPr>
            <w:tcW w:w="2534" w:type="dxa"/>
            <w:vAlign w:val="center"/>
          </w:tcPr>
          <w:p w:rsidR="009C02F7" w:rsidRDefault="009C02F7">
            <w:pPr>
              <w:spacing w:line="360" w:lineRule="auto"/>
              <w:jc w:val="center"/>
              <w:rPr>
                <w:rFonts w:ascii="宋体" w:hAnsi="宋体"/>
                <w:sz w:val="24"/>
              </w:rPr>
            </w:pPr>
          </w:p>
        </w:tc>
      </w:tr>
      <w:tr w:rsidR="009C02F7">
        <w:trPr>
          <w:trHeight w:val="463"/>
        </w:trPr>
        <w:tc>
          <w:tcPr>
            <w:tcW w:w="8003" w:type="dxa"/>
            <w:gridSpan w:val="4"/>
            <w:vAlign w:val="center"/>
          </w:tcPr>
          <w:p w:rsidR="009C02F7" w:rsidRDefault="0079642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9C02F7" w:rsidRDefault="009C02F7">
      <w:pPr>
        <w:spacing w:line="360" w:lineRule="auto"/>
        <w:ind w:left="153" w:hanging="153"/>
        <w:rPr>
          <w:rFonts w:ascii="宋体" w:hAnsi="宋体"/>
          <w:sz w:val="24"/>
          <w:szCs w:val="22"/>
        </w:rPr>
      </w:pPr>
    </w:p>
    <w:p w:rsidR="009C02F7" w:rsidRDefault="00796429">
      <w:pPr>
        <w:spacing w:line="360" w:lineRule="auto"/>
        <w:ind w:leftChars="-400" w:left="-840" w:firstLineChars="350" w:firstLine="840"/>
        <w:rPr>
          <w:rFonts w:ascii="宋体" w:hAnsi="宋体"/>
          <w:sz w:val="24"/>
        </w:rPr>
      </w:pPr>
      <w:r>
        <w:rPr>
          <w:rFonts w:ascii="宋体" w:hAnsi="宋体" w:hint="eastAsia"/>
          <w:sz w:val="24"/>
        </w:rPr>
        <w:t>注：</w:t>
      </w:r>
    </w:p>
    <w:p w:rsidR="009C02F7" w:rsidRDefault="0079642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9C02F7" w:rsidRDefault="0079642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9C02F7" w:rsidRDefault="009C02F7">
      <w:pPr>
        <w:tabs>
          <w:tab w:val="left" w:pos="360"/>
        </w:tabs>
        <w:spacing w:line="360" w:lineRule="auto"/>
        <w:ind w:left="360"/>
        <w:rPr>
          <w:rFonts w:ascii="宋体" w:hAnsi="宋体"/>
          <w:sz w:val="24"/>
        </w:rPr>
      </w:pPr>
    </w:p>
    <w:p w:rsidR="009C02F7" w:rsidRDefault="009C02F7">
      <w:pPr>
        <w:spacing w:line="360" w:lineRule="auto"/>
        <w:ind w:left="153" w:hanging="153"/>
        <w:rPr>
          <w:rFonts w:ascii="宋体" w:hAnsi="宋体"/>
          <w:sz w:val="24"/>
        </w:rPr>
      </w:pPr>
    </w:p>
    <w:p w:rsidR="009C02F7" w:rsidRDefault="009C02F7">
      <w:pPr>
        <w:spacing w:line="360" w:lineRule="auto"/>
        <w:ind w:left="153" w:hanging="153"/>
        <w:rPr>
          <w:rFonts w:ascii="宋体" w:hAnsi="宋体"/>
          <w:sz w:val="24"/>
        </w:rPr>
      </w:pPr>
    </w:p>
    <w:p w:rsidR="009C02F7" w:rsidRDefault="00796429" w:rsidP="0079642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9C02F7" w:rsidRDefault="00796429" w:rsidP="00796429">
      <w:pPr>
        <w:spacing w:line="360" w:lineRule="auto"/>
        <w:ind w:leftChars="-514" w:left="-1079" w:firstLineChars="449" w:firstLine="1078"/>
        <w:rPr>
          <w:rFonts w:ascii="宋体" w:hAnsi="宋体"/>
          <w:sz w:val="24"/>
        </w:rPr>
      </w:pPr>
      <w:r>
        <w:rPr>
          <w:rFonts w:ascii="宋体" w:hAnsi="宋体" w:hint="eastAsia"/>
          <w:sz w:val="24"/>
        </w:rPr>
        <w:t>日期：   年   月   日</w:t>
      </w:r>
    </w:p>
    <w:p w:rsidR="009C02F7" w:rsidRDefault="00796429">
      <w:r>
        <w:rPr>
          <w:rFonts w:ascii="宋体" w:hAnsi="宋体"/>
          <w:szCs w:val="20"/>
        </w:rPr>
        <w:br w:type="page"/>
      </w:r>
    </w:p>
    <w:p w:rsidR="009C02F7" w:rsidRDefault="00796429">
      <w:pPr>
        <w:pStyle w:val="3"/>
        <w:jc w:val="center"/>
        <w:rPr>
          <w:rFonts w:ascii="黑体" w:eastAsia="黑体"/>
          <w:b w:val="0"/>
          <w:sz w:val="24"/>
          <w:szCs w:val="24"/>
        </w:rPr>
      </w:pPr>
      <w:r>
        <w:rPr>
          <w:rFonts w:ascii="黑体" w:eastAsia="黑体" w:hint="eastAsia"/>
          <w:b w:val="0"/>
          <w:sz w:val="24"/>
          <w:szCs w:val="24"/>
        </w:rPr>
        <w:lastRenderedPageBreak/>
        <w:t>四、分项报价清单</w:t>
      </w:r>
    </w:p>
    <w:p w:rsidR="009C02F7" w:rsidRDefault="00796429">
      <w:pPr>
        <w:numPr>
          <w:ilvl w:val="0"/>
          <w:numId w:val="5"/>
        </w:numPr>
        <w:jc w:val="center"/>
        <w:rPr>
          <w:b/>
          <w:sz w:val="24"/>
        </w:rPr>
      </w:pPr>
      <w:r>
        <w:rPr>
          <w:rFonts w:hint="eastAsia"/>
          <w:b/>
          <w:sz w:val="24"/>
        </w:rPr>
        <w:t>项目报价表</w:t>
      </w:r>
    </w:p>
    <w:p w:rsidR="009C02F7" w:rsidRDefault="009C02F7">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9C02F7">
        <w:trPr>
          <w:jc w:val="center"/>
        </w:trPr>
        <w:tc>
          <w:tcPr>
            <w:tcW w:w="539" w:type="dxa"/>
          </w:tcPr>
          <w:p w:rsidR="009C02F7" w:rsidRDefault="00796429">
            <w:pPr>
              <w:jc w:val="center"/>
              <w:rPr>
                <w:szCs w:val="21"/>
              </w:rPr>
            </w:pPr>
            <w:r>
              <w:rPr>
                <w:rFonts w:hint="eastAsia"/>
                <w:szCs w:val="21"/>
              </w:rPr>
              <w:t>序号</w:t>
            </w:r>
          </w:p>
        </w:tc>
        <w:tc>
          <w:tcPr>
            <w:tcW w:w="1079" w:type="dxa"/>
            <w:vAlign w:val="center"/>
          </w:tcPr>
          <w:p w:rsidR="009C02F7" w:rsidRDefault="00796429">
            <w:pPr>
              <w:jc w:val="center"/>
              <w:rPr>
                <w:szCs w:val="21"/>
              </w:rPr>
            </w:pPr>
            <w:r>
              <w:rPr>
                <w:rFonts w:hint="eastAsia"/>
                <w:szCs w:val="21"/>
              </w:rPr>
              <w:t>货物名称</w:t>
            </w:r>
          </w:p>
        </w:tc>
        <w:tc>
          <w:tcPr>
            <w:tcW w:w="1438" w:type="dxa"/>
            <w:vAlign w:val="center"/>
          </w:tcPr>
          <w:p w:rsidR="009C02F7" w:rsidRDefault="00796429">
            <w:pPr>
              <w:jc w:val="center"/>
              <w:rPr>
                <w:szCs w:val="21"/>
              </w:rPr>
            </w:pPr>
            <w:r>
              <w:rPr>
                <w:rFonts w:hint="eastAsia"/>
                <w:szCs w:val="21"/>
              </w:rPr>
              <w:t>规格及型号</w:t>
            </w:r>
          </w:p>
        </w:tc>
        <w:tc>
          <w:tcPr>
            <w:tcW w:w="900" w:type="dxa"/>
            <w:vAlign w:val="center"/>
          </w:tcPr>
          <w:p w:rsidR="009C02F7" w:rsidRDefault="00796429">
            <w:pPr>
              <w:jc w:val="center"/>
              <w:rPr>
                <w:b/>
                <w:color w:val="FF0000"/>
                <w:szCs w:val="21"/>
              </w:rPr>
            </w:pPr>
            <w:r>
              <w:rPr>
                <w:rFonts w:hint="eastAsia"/>
                <w:b/>
                <w:color w:val="FF0000"/>
                <w:szCs w:val="21"/>
              </w:rPr>
              <w:t>原产地</w:t>
            </w:r>
          </w:p>
        </w:tc>
        <w:tc>
          <w:tcPr>
            <w:tcW w:w="720" w:type="dxa"/>
            <w:vAlign w:val="center"/>
          </w:tcPr>
          <w:p w:rsidR="009C02F7" w:rsidRDefault="00796429">
            <w:pPr>
              <w:jc w:val="center"/>
              <w:rPr>
                <w:szCs w:val="21"/>
              </w:rPr>
            </w:pPr>
            <w:r>
              <w:rPr>
                <w:rFonts w:hint="eastAsia"/>
                <w:szCs w:val="21"/>
              </w:rPr>
              <w:t>品牌</w:t>
            </w:r>
          </w:p>
        </w:tc>
        <w:tc>
          <w:tcPr>
            <w:tcW w:w="720" w:type="dxa"/>
            <w:vAlign w:val="center"/>
          </w:tcPr>
          <w:p w:rsidR="009C02F7" w:rsidRDefault="00796429">
            <w:pPr>
              <w:jc w:val="center"/>
              <w:rPr>
                <w:szCs w:val="21"/>
              </w:rPr>
            </w:pPr>
            <w:r>
              <w:rPr>
                <w:rFonts w:hint="eastAsia"/>
                <w:szCs w:val="21"/>
              </w:rPr>
              <w:t>数量</w:t>
            </w:r>
          </w:p>
        </w:tc>
        <w:tc>
          <w:tcPr>
            <w:tcW w:w="900" w:type="dxa"/>
            <w:vAlign w:val="center"/>
          </w:tcPr>
          <w:p w:rsidR="009C02F7" w:rsidRDefault="0079642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9C02F7" w:rsidRDefault="0079642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9C02F7" w:rsidRDefault="00796429">
            <w:pPr>
              <w:jc w:val="center"/>
              <w:rPr>
                <w:szCs w:val="21"/>
              </w:rPr>
            </w:pPr>
            <w:r>
              <w:rPr>
                <w:rFonts w:hint="eastAsia"/>
                <w:szCs w:val="21"/>
              </w:rPr>
              <w:t>备注（免税</w:t>
            </w:r>
            <w:r>
              <w:rPr>
                <w:szCs w:val="21"/>
              </w:rPr>
              <w:t>或含税</w:t>
            </w:r>
            <w:r>
              <w:rPr>
                <w:rFonts w:hint="eastAsia"/>
                <w:szCs w:val="21"/>
              </w:rPr>
              <w:t>）</w:t>
            </w:r>
          </w:p>
        </w:tc>
      </w:tr>
      <w:tr w:rsidR="009C02F7">
        <w:trPr>
          <w:jc w:val="center"/>
        </w:trPr>
        <w:tc>
          <w:tcPr>
            <w:tcW w:w="539" w:type="dxa"/>
          </w:tcPr>
          <w:p w:rsidR="009C02F7" w:rsidRDefault="00796429">
            <w:pPr>
              <w:rPr>
                <w:sz w:val="24"/>
              </w:rPr>
            </w:pPr>
            <w:r>
              <w:rPr>
                <w:rFonts w:hint="eastAsia"/>
                <w:sz w:val="24"/>
              </w:rPr>
              <w:t>1</w:t>
            </w:r>
          </w:p>
        </w:tc>
        <w:tc>
          <w:tcPr>
            <w:tcW w:w="1079" w:type="dxa"/>
          </w:tcPr>
          <w:p w:rsidR="009C02F7" w:rsidRDefault="009C02F7">
            <w:pPr>
              <w:rPr>
                <w:sz w:val="24"/>
              </w:rPr>
            </w:pPr>
          </w:p>
        </w:tc>
        <w:tc>
          <w:tcPr>
            <w:tcW w:w="1438" w:type="dxa"/>
          </w:tcPr>
          <w:p w:rsidR="009C02F7" w:rsidRDefault="009C02F7">
            <w:pPr>
              <w:rPr>
                <w:sz w:val="24"/>
              </w:rPr>
            </w:pPr>
          </w:p>
        </w:tc>
        <w:tc>
          <w:tcPr>
            <w:tcW w:w="900" w:type="dxa"/>
          </w:tcPr>
          <w:p w:rsidR="009C02F7" w:rsidRDefault="009C02F7">
            <w:pPr>
              <w:rPr>
                <w:sz w:val="24"/>
              </w:rPr>
            </w:pPr>
          </w:p>
        </w:tc>
        <w:tc>
          <w:tcPr>
            <w:tcW w:w="720" w:type="dxa"/>
          </w:tcPr>
          <w:p w:rsidR="009C02F7" w:rsidRDefault="009C02F7">
            <w:pPr>
              <w:rPr>
                <w:sz w:val="24"/>
              </w:rPr>
            </w:pPr>
          </w:p>
        </w:tc>
        <w:tc>
          <w:tcPr>
            <w:tcW w:w="720" w:type="dxa"/>
          </w:tcPr>
          <w:p w:rsidR="009C02F7" w:rsidRDefault="009C02F7">
            <w:pPr>
              <w:rPr>
                <w:sz w:val="24"/>
              </w:rPr>
            </w:pPr>
          </w:p>
        </w:tc>
        <w:tc>
          <w:tcPr>
            <w:tcW w:w="900" w:type="dxa"/>
          </w:tcPr>
          <w:p w:rsidR="009C02F7" w:rsidRDefault="009C02F7">
            <w:pPr>
              <w:rPr>
                <w:sz w:val="24"/>
              </w:rPr>
            </w:pPr>
          </w:p>
        </w:tc>
        <w:tc>
          <w:tcPr>
            <w:tcW w:w="900" w:type="dxa"/>
          </w:tcPr>
          <w:p w:rsidR="009C02F7" w:rsidRDefault="009C02F7">
            <w:pPr>
              <w:rPr>
                <w:sz w:val="24"/>
              </w:rPr>
            </w:pPr>
          </w:p>
        </w:tc>
        <w:tc>
          <w:tcPr>
            <w:tcW w:w="1446" w:type="dxa"/>
          </w:tcPr>
          <w:p w:rsidR="009C02F7" w:rsidRDefault="009C02F7">
            <w:pPr>
              <w:rPr>
                <w:sz w:val="24"/>
              </w:rPr>
            </w:pPr>
          </w:p>
        </w:tc>
      </w:tr>
      <w:tr w:rsidR="009C02F7">
        <w:trPr>
          <w:jc w:val="center"/>
        </w:trPr>
        <w:tc>
          <w:tcPr>
            <w:tcW w:w="539" w:type="dxa"/>
          </w:tcPr>
          <w:p w:rsidR="009C02F7" w:rsidRDefault="00796429">
            <w:pPr>
              <w:rPr>
                <w:sz w:val="24"/>
              </w:rPr>
            </w:pPr>
            <w:r>
              <w:rPr>
                <w:rFonts w:hint="eastAsia"/>
                <w:sz w:val="24"/>
              </w:rPr>
              <w:t>2</w:t>
            </w:r>
          </w:p>
        </w:tc>
        <w:tc>
          <w:tcPr>
            <w:tcW w:w="1079" w:type="dxa"/>
          </w:tcPr>
          <w:p w:rsidR="009C02F7" w:rsidRDefault="009C02F7">
            <w:pPr>
              <w:rPr>
                <w:sz w:val="24"/>
              </w:rPr>
            </w:pPr>
          </w:p>
        </w:tc>
        <w:tc>
          <w:tcPr>
            <w:tcW w:w="1438" w:type="dxa"/>
          </w:tcPr>
          <w:p w:rsidR="009C02F7" w:rsidRDefault="009C02F7">
            <w:pPr>
              <w:rPr>
                <w:sz w:val="24"/>
              </w:rPr>
            </w:pPr>
          </w:p>
        </w:tc>
        <w:tc>
          <w:tcPr>
            <w:tcW w:w="900" w:type="dxa"/>
          </w:tcPr>
          <w:p w:rsidR="009C02F7" w:rsidRDefault="009C02F7">
            <w:pPr>
              <w:rPr>
                <w:sz w:val="24"/>
              </w:rPr>
            </w:pPr>
          </w:p>
        </w:tc>
        <w:tc>
          <w:tcPr>
            <w:tcW w:w="720" w:type="dxa"/>
          </w:tcPr>
          <w:p w:rsidR="009C02F7" w:rsidRDefault="009C02F7">
            <w:pPr>
              <w:rPr>
                <w:sz w:val="24"/>
              </w:rPr>
            </w:pPr>
          </w:p>
        </w:tc>
        <w:tc>
          <w:tcPr>
            <w:tcW w:w="720" w:type="dxa"/>
          </w:tcPr>
          <w:p w:rsidR="009C02F7" w:rsidRDefault="009C02F7">
            <w:pPr>
              <w:rPr>
                <w:sz w:val="24"/>
              </w:rPr>
            </w:pPr>
          </w:p>
        </w:tc>
        <w:tc>
          <w:tcPr>
            <w:tcW w:w="900" w:type="dxa"/>
          </w:tcPr>
          <w:p w:rsidR="009C02F7" w:rsidRDefault="009C02F7">
            <w:pPr>
              <w:rPr>
                <w:sz w:val="24"/>
              </w:rPr>
            </w:pPr>
          </w:p>
        </w:tc>
        <w:tc>
          <w:tcPr>
            <w:tcW w:w="900" w:type="dxa"/>
          </w:tcPr>
          <w:p w:rsidR="009C02F7" w:rsidRDefault="009C02F7">
            <w:pPr>
              <w:rPr>
                <w:sz w:val="24"/>
              </w:rPr>
            </w:pPr>
          </w:p>
        </w:tc>
        <w:tc>
          <w:tcPr>
            <w:tcW w:w="1446" w:type="dxa"/>
          </w:tcPr>
          <w:p w:rsidR="009C02F7" w:rsidRDefault="009C02F7">
            <w:pPr>
              <w:rPr>
                <w:sz w:val="24"/>
              </w:rPr>
            </w:pPr>
          </w:p>
        </w:tc>
      </w:tr>
      <w:tr w:rsidR="009C02F7">
        <w:trPr>
          <w:jc w:val="center"/>
        </w:trPr>
        <w:tc>
          <w:tcPr>
            <w:tcW w:w="539" w:type="dxa"/>
          </w:tcPr>
          <w:p w:rsidR="009C02F7" w:rsidRDefault="009C02F7">
            <w:pPr>
              <w:rPr>
                <w:sz w:val="24"/>
              </w:rPr>
            </w:pPr>
          </w:p>
        </w:tc>
        <w:tc>
          <w:tcPr>
            <w:tcW w:w="1079" w:type="dxa"/>
          </w:tcPr>
          <w:p w:rsidR="009C02F7" w:rsidRDefault="009C02F7">
            <w:pPr>
              <w:rPr>
                <w:sz w:val="24"/>
              </w:rPr>
            </w:pPr>
          </w:p>
        </w:tc>
        <w:tc>
          <w:tcPr>
            <w:tcW w:w="1438" w:type="dxa"/>
          </w:tcPr>
          <w:p w:rsidR="009C02F7" w:rsidRDefault="009C02F7">
            <w:pPr>
              <w:rPr>
                <w:sz w:val="24"/>
              </w:rPr>
            </w:pPr>
          </w:p>
        </w:tc>
        <w:tc>
          <w:tcPr>
            <w:tcW w:w="900" w:type="dxa"/>
          </w:tcPr>
          <w:p w:rsidR="009C02F7" w:rsidRDefault="009C02F7">
            <w:pPr>
              <w:rPr>
                <w:sz w:val="24"/>
              </w:rPr>
            </w:pPr>
          </w:p>
        </w:tc>
        <w:tc>
          <w:tcPr>
            <w:tcW w:w="720" w:type="dxa"/>
          </w:tcPr>
          <w:p w:rsidR="009C02F7" w:rsidRDefault="009C02F7">
            <w:pPr>
              <w:rPr>
                <w:sz w:val="24"/>
              </w:rPr>
            </w:pPr>
          </w:p>
        </w:tc>
        <w:tc>
          <w:tcPr>
            <w:tcW w:w="720" w:type="dxa"/>
          </w:tcPr>
          <w:p w:rsidR="009C02F7" w:rsidRDefault="009C02F7">
            <w:pPr>
              <w:rPr>
                <w:sz w:val="24"/>
              </w:rPr>
            </w:pPr>
          </w:p>
        </w:tc>
        <w:tc>
          <w:tcPr>
            <w:tcW w:w="900" w:type="dxa"/>
          </w:tcPr>
          <w:p w:rsidR="009C02F7" w:rsidRDefault="009C02F7">
            <w:pPr>
              <w:rPr>
                <w:sz w:val="24"/>
              </w:rPr>
            </w:pPr>
          </w:p>
        </w:tc>
        <w:tc>
          <w:tcPr>
            <w:tcW w:w="900" w:type="dxa"/>
          </w:tcPr>
          <w:p w:rsidR="009C02F7" w:rsidRDefault="009C02F7">
            <w:pPr>
              <w:rPr>
                <w:sz w:val="24"/>
              </w:rPr>
            </w:pPr>
          </w:p>
        </w:tc>
        <w:tc>
          <w:tcPr>
            <w:tcW w:w="1446" w:type="dxa"/>
          </w:tcPr>
          <w:p w:rsidR="009C02F7" w:rsidRDefault="009C02F7">
            <w:pPr>
              <w:rPr>
                <w:sz w:val="24"/>
              </w:rPr>
            </w:pPr>
          </w:p>
        </w:tc>
      </w:tr>
      <w:tr w:rsidR="009C02F7">
        <w:trPr>
          <w:jc w:val="center"/>
        </w:trPr>
        <w:tc>
          <w:tcPr>
            <w:tcW w:w="539" w:type="dxa"/>
          </w:tcPr>
          <w:p w:rsidR="009C02F7" w:rsidRDefault="009C02F7">
            <w:pPr>
              <w:rPr>
                <w:sz w:val="24"/>
              </w:rPr>
            </w:pPr>
          </w:p>
        </w:tc>
        <w:tc>
          <w:tcPr>
            <w:tcW w:w="1079" w:type="dxa"/>
          </w:tcPr>
          <w:p w:rsidR="009C02F7" w:rsidRDefault="009C02F7">
            <w:pPr>
              <w:rPr>
                <w:sz w:val="24"/>
              </w:rPr>
            </w:pPr>
          </w:p>
        </w:tc>
        <w:tc>
          <w:tcPr>
            <w:tcW w:w="1438" w:type="dxa"/>
          </w:tcPr>
          <w:p w:rsidR="009C02F7" w:rsidRDefault="009C02F7">
            <w:pPr>
              <w:rPr>
                <w:sz w:val="24"/>
              </w:rPr>
            </w:pPr>
          </w:p>
        </w:tc>
        <w:tc>
          <w:tcPr>
            <w:tcW w:w="900" w:type="dxa"/>
          </w:tcPr>
          <w:p w:rsidR="009C02F7" w:rsidRDefault="009C02F7">
            <w:pPr>
              <w:rPr>
                <w:sz w:val="24"/>
              </w:rPr>
            </w:pPr>
          </w:p>
        </w:tc>
        <w:tc>
          <w:tcPr>
            <w:tcW w:w="720" w:type="dxa"/>
          </w:tcPr>
          <w:p w:rsidR="009C02F7" w:rsidRDefault="009C02F7">
            <w:pPr>
              <w:rPr>
                <w:sz w:val="24"/>
              </w:rPr>
            </w:pPr>
          </w:p>
        </w:tc>
        <w:tc>
          <w:tcPr>
            <w:tcW w:w="720" w:type="dxa"/>
          </w:tcPr>
          <w:p w:rsidR="009C02F7" w:rsidRDefault="009C02F7">
            <w:pPr>
              <w:rPr>
                <w:sz w:val="24"/>
              </w:rPr>
            </w:pPr>
          </w:p>
        </w:tc>
        <w:tc>
          <w:tcPr>
            <w:tcW w:w="900" w:type="dxa"/>
          </w:tcPr>
          <w:p w:rsidR="009C02F7" w:rsidRDefault="009C02F7">
            <w:pPr>
              <w:rPr>
                <w:sz w:val="24"/>
              </w:rPr>
            </w:pPr>
          </w:p>
        </w:tc>
        <w:tc>
          <w:tcPr>
            <w:tcW w:w="900" w:type="dxa"/>
          </w:tcPr>
          <w:p w:rsidR="009C02F7" w:rsidRDefault="009C02F7">
            <w:pPr>
              <w:rPr>
                <w:sz w:val="24"/>
              </w:rPr>
            </w:pPr>
          </w:p>
        </w:tc>
        <w:tc>
          <w:tcPr>
            <w:tcW w:w="1446" w:type="dxa"/>
          </w:tcPr>
          <w:p w:rsidR="009C02F7" w:rsidRDefault="009C02F7">
            <w:pPr>
              <w:rPr>
                <w:sz w:val="24"/>
              </w:rPr>
            </w:pPr>
          </w:p>
        </w:tc>
      </w:tr>
      <w:tr w:rsidR="009C02F7">
        <w:trPr>
          <w:jc w:val="center"/>
        </w:trPr>
        <w:tc>
          <w:tcPr>
            <w:tcW w:w="539" w:type="dxa"/>
          </w:tcPr>
          <w:p w:rsidR="009C02F7" w:rsidRDefault="009C02F7">
            <w:pPr>
              <w:rPr>
                <w:sz w:val="24"/>
              </w:rPr>
            </w:pPr>
          </w:p>
        </w:tc>
        <w:tc>
          <w:tcPr>
            <w:tcW w:w="1079" w:type="dxa"/>
          </w:tcPr>
          <w:p w:rsidR="009C02F7" w:rsidRDefault="009C02F7">
            <w:pPr>
              <w:rPr>
                <w:sz w:val="24"/>
              </w:rPr>
            </w:pPr>
          </w:p>
        </w:tc>
        <w:tc>
          <w:tcPr>
            <w:tcW w:w="1438" w:type="dxa"/>
          </w:tcPr>
          <w:p w:rsidR="009C02F7" w:rsidRDefault="009C02F7">
            <w:pPr>
              <w:rPr>
                <w:sz w:val="24"/>
              </w:rPr>
            </w:pPr>
          </w:p>
        </w:tc>
        <w:tc>
          <w:tcPr>
            <w:tcW w:w="900" w:type="dxa"/>
          </w:tcPr>
          <w:p w:rsidR="009C02F7" w:rsidRDefault="009C02F7">
            <w:pPr>
              <w:rPr>
                <w:sz w:val="24"/>
              </w:rPr>
            </w:pPr>
          </w:p>
        </w:tc>
        <w:tc>
          <w:tcPr>
            <w:tcW w:w="720" w:type="dxa"/>
          </w:tcPr>
          <w:p w:rsidR="009C02F7" w:rsidRDefault="009C02F7">
            <w:pPr>
              <w:rPr>
                <w:sz w:val="24"/>
              </w:rPr>
            </w:pPr>
          </w:p>
        </w:tc>
        <w:tc>
          <w:tcPr>
            <w:tcW w:w="720" w:type="dxa"/>
          </w:tcPr>
          <w:p w:rsidR="009C02F7" w:rsidRDefault="009C02F7">
            <w:pPr>
              <w:rPr>
                <w:sz w:val="24"/>
              </w:rPr>
            </w:pPr>
          </w:p>
        </w:tc>
        <w:tc>
          <w:tcPr>
            <w:tcW w:w="900" w:type="dxa"/>
          </w:tcPr>
          <w:p w:rsidR="009C02F7" w:rsidRDefault="009C02F7">
            <w:pPr>
              <w:rPr>
                <w:sz w:val="24"/>
              </w:rPr>
            </w:pPr>
          </w:p>
        </w:tc>
        <w:tc>
          <w:tcPr>
            <w:tcW w:w="900" w:type="dxa"/>
          </w:tcPr>
          <w:p w:rsidR="009C02F7" w:rsidRDefault="009C02F7">
            <w:pPr>
              <w:rPr>
                <w:sz w:val="24"/>
              </w:rPr>
            </w:pPr>
          </w:p>
        </w:tc>
        <w:tc>
          <w:tcPr>
            <w:tcW w:w="1446" w:type="dxa"/>
          </w:tcPr>
          <w:p w:rsidR="009C02F7" w:rsidRDefault="009C02F7">
            <w:pPr>
              <w:rPr>
                <w:sz w:val="24"/>
              </w:rPr>
            </w:pPr>
          </w:p>
        </w:tc>
      </w:tr>
      <w:tr w:rsidR="009C02F7">
        <w:trPr>
          <w:jc w:val="center"/>
        </w:trPr>
        <w:tc>
          <w:tcPr>
            <w:tcW w:w="539" w:type="dxa"/>
          </w:tcPr>
          <w:p w:rsidR="009C02F7" w:rsidRDefault="009C02F7">
            <w:pPr>
              <w:rPr>
                <w:sz w:val="24"/>
              </w:rPr>
            </w:pPr>
          </w:p>
        </w:tc>
        <w:tc>
          <w:tcPr>
            <w:tcW w:w="1079" w:type="dxa"/>
          </w:tcPr>
          <w:p w:rsidR="009C02F7" w:rsidRDefault="009C02F7">
            <w:pPr>
              <w:rPr>
                <w:sz w:val="24"/>
              </w:rPr>
            </w:pPr>
          </w:p>
        </w:tc>
        <w:tc>
          <w:tcPr>
            <w:tcW w:w="1438" w:type="dxa"/>
          </w:tcPr>
          <w:p w:rsidR="009C02F7" w:rsidRDefault="009C02F7">
            <w:pPr>
              <w:rPr>
                <w:sz w:val="24"/>
              </w:rPr>
            </w:pPr>
          </w:p>
        </w:tc>
        <w:tc>
          <w:tcPr>
            <w:tcW w:w="900" w:type="dxa"/>
          </w:tcPr>
          <w:p w:rsidR="009C02F7" w:rsidRDefault="009C02F7">
            <w:pPr>
              <w:rPr>
                <w:sz w:val="24"/>
              </w:rPr>
            </w:pPr>
          </w:p>
        </w:tc>
        <w:tc>
          <w:tcPr>
            <w:tcW w:w="720" w:type="dxa"/>
          </w:tcPr>
          <w:p w:rsidR="009C02F7" w:rsidRDefault="009C02F7">
            <w:pPr>
              <w:rPr>
                <w:sz w:val="24"/>
              </w:rPr>
            </w:pPr>
          </w:p>
        </w:tc>
        <w:tc>
          <w:tcPr>
            <w:tcW w:w="720" w:type="dxa"/>
          </w:tcPr>
          <w:p w:rsidR="009C02F7" w:rsidRDefault="009C02F7">
            <w:pPr>
              <w:rPr>
                <w:sz w:val="24"/>
              </w:rPr>
            </w:pPr>
          </w:p>
        </w:tc>
        <w:tc>
          <w:tcPr>
            <w:tcW w:w="900" w:type="dxa"/>
          </w:tcPr>
          <w:p w:rsidR="009C02F7" w:rsidRDefault="009C02F7">
            <w:pPr>
              <w:rPr>
                <w:sz w:val="24"/>
              </w:rPr>
            </w:pPr>
          </w:p>
        </w:tc>
        <w:tc>
          <w:tcPr>
            <w:tcW w:w="900" w:type="dxa"/>
          </w:tcPr>
          <w:p w:rsidR="009C02F7" w:rsidRDefault="009C02F7">
            <w:pPr>
              <w:rPr>
                <w:sz w:val="24"/>
              </w:rPr>
            </w:pPr>
          </w:p>
        </w:tc>
        <w:tc>
          <w:tcPr>
            <w:tcW w:w="1446" w:type="dxa"/>
          </w:tcPr>
          <w:p w:rsidR="009C02F7" w:rsidRDefault="009C02F7">
            <w:pPr>
              <w:rPr>
                <w:sz w:val="24"/>
              </w:rPr>
            </w:pPr>
          </w:p>
        </w:tc>
      </w:tr>
      <w:tr w:rsidR="009C02F7">
        <w:trPr>
          <w:jc w:val="center"/>
        </w:trPr>
        <w:tc>
          <w:tcPr>
            <w:tcW w:w="8642" w:type="dxa"/>
            <w:gridSpan w:val="9"/>
          </w:tcPr>
          <w:p w:rsidR="009C02F7" w:rsidRDefault="00796429">
            <w:pPr>
              <w:rPr>
                <w:sz w:val="24"/>
              </w:rPr>
            </w:pPr>
            <w:r>
              <w:rPr>
                <w:rFonts w:hint="eastAsia"/>
                <w:sz w:val="24"/>
              </w:rPr>
              <w:t>合计（即：投标总价；币种：人民币；单位：元）：大写：</w:t>
            </w:r>
          </w:p>
        </w:tc>
      </w:tr>
    </w:tbl>
    <w:p w:rsidR="009C02F7" w:rsidRDefault="009C02F7">
      <w:pPr>
        <w:rPr>
          <w:rFonts w:ascii="宋体" w:hAnsi="宋体"/>
          <w:szCs w:val="21"/>
        </w:rPr>
      </w:pPr>
    </w:p>
    <w:p w:rsidR="009C02F7" w:rsidRDefault="0079642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名称：（公章）</w:t>
      </w:r>
    </w:p>
    <w:p w:rsidR="009C02F7" w:rsidRDefault="009C02F7">
      <w:pPr>
        <w:rPr>
          <w:rFonts w:ascii="宋体" w:hAnsi="宋体"/>
          <w:szCs w:val="21"/>
        </w:rPr>
      </w:pPr>
    </w:p>
    <w:p w:rsidR="009C02F7" w:rsidRDefault="0079642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9C02F7" w:rsidRDefault="009C02F7">
      <w:pPr>
        <w:rPr>
          <w:rFonts w:ascii="宋体" w:hAnsi="宋体"/>
          <w:szCs w:val="21"/>
        </w:rPr>
      </w:pPr>
    </w:p>
    <w:p w:rsidR="009C02F7" w:rsidRDefault="00796429">
      <w:pPr>
        <w:rPr>
          <w:rFonts w:ascii="宋体" w:hAnsi="宋体"/>
          <w:szCs w:val="21"/>
          <w:u w:val="single"/>
        </w:rPr>
      </w:pPr>
      <w:r>
        <w:rPr>
          <w:rFonts w:ascii="宋体" w:hAnsi="宋体" w:hint="eastAsia"/>
          <w:szCs w:val="21"/>
        </w:rPr>
        <w:t>投标人代表：（签名</w:t>
      </w:r>
      <w:r>
        <w:rPr>
          <w:rFonts w:ascii="宋体" w:hAnsi="宋体"/>
          <w:szCs w:val="21"/>
        </w:rPr>
        <w:t>或签章</w:t>
      </w:r>
      <w:r>
        <w:rPr>
          <w:rFonts w:ascii="宋体" w:hAnsi="宋体" w:hint="eastAsia"/>
          <w:szCs w:val="21"/>
        </w:rPr>
        <w:t>）</w:t>
      </w:r>
    </w:p>
    <w:p w:rsidR="009C02F7" w:rsidRDefault="009C02F7">
      <w:pPr>
        <w:rPr>
          <w:rFonts w:ascii="宋体" w:hAnsi="宋体"/>
          <w:szCs w:val="21"/>
          <w:u w:val="single"/>
        </w:rPr>
      </w:pPr>
    </w:p>
    <w:p w:rsidR="009C02F7" w:rsidRDefault="00796429">
      <w:pPr>
        <w:rPr>
          <w:rFonts w:ascii="宋体" w:hAnsi="宋体"/>
          <w:b/>
          <w:color w:val="FF0000"/>
          <w:sz w:val="24"/>
        </w:rPr>
      </w:pPr>
      <w:r>
        <w:rPr>
          <w:rFonts w:ascii="宋体" w:hAnsi="宋体" w:hint="eastAsia"/>
          <w:b/>
          <w:color w:val="FF0000"/>
          <w:sz w:val="24"/>
        </w:rPr>
        <w:t>注：1.所有价格应按“招标文件”中规定的货币单位填写；</w:t>
      </w:r>
    </w:p>
    <w:p w:rsidR="009C02F7" w:rsidRDefault="00796429">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rsidR="009C02F7" w:rsidRDefault="00796429">
      <w:pPr>
        <w:ind w:firstLineChars="200" w:firstLine="482"/>
        <w:rPr>
          <w:rFonts w:ascii="宋体" w:hAnsi="宋体"/>
          <w:b/>
          <w:color w:val="FF0000"/>
          <w:sz w:val="24"/>
        </w:rPr>
      </w:pPr>
      <w:r>
        <w:rPr>
          <w:rFonts w:ascii="宋体" w:hAnsi="宋体" w:hint="eastAsia"/>
          <w:b/>
          <w:color w:val="FF0000"/>
          <w:sz w:val="24"/>
        </w:rPr>
        <w:t>3.本表格式不得修改；</w:t>
      </w:r>
    </w:p>
    <w:p w:rsidR="009C02F7" w:rsidRDefault="00796429">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rsidR="009C02F7" w:rsidRDefault="00796429">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rsidR="009C02F7" w:rsidRDefault="00796429">
      <w:pPr>
        <w:ind w:firstLineChars="196" w:firstLine="472"/>
        <w:rPr>
          <w:rStyle w:val="afd"/>
          <w:kern w:val="0"/>
        </w:rPr>
      </w:pPr>
      <w:r>
        <w:rPr>
          <w:rFonts w:ascii="宋体" w:hAnsi="宋体" w:hint="eastAsia"/>
          <w:b/>
          <w:color w:val="FF0000"/>
          <w:sz w:val="24"/>
        </w:rPr>
        <w:t>6.开标一览表的投标总价必须与项目报价表的投标总价一致。</w:t>
      </w:r>
    </w:p>
    <w:p w:rsidR="009C02F7" w:rsidRDefault="00796429">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rsidR="009C02F7" w:rsidRDefault="00796429">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rsidR="009C02F7" w:rsidRDefault="00796429">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9C02F7" w:rsidRDefault="009C02F7">
      <w:pPr>
        <w:ind w:firstLineChars="200" w:firstLine="482"/>
        <w:rPr>
          <w:rFonts w:hAnsi="宋体"/>
          <w:b/>
          <w:bCs/>
          <w:sz w:val="24"/>
        </w:rPr>
      </w:pPr>
    </w:p>
    <w:p w:rsidR="009C02F7" w:rsidRDefault="009C02F7">
      <w:pPr>
        <w:ind w:firstLineChars="200" w:firstLine="482"/>
        <w:jc w:val="center"/>
        <w:rPr>
          <w:rFonts w:hAnsi="宋体"/>
          <w:b/>
          <w:bCs/>
          <w:sz w:val="24"/>
        </w:rPr>
      </w:pPr>
    </w:p>
    <w:p w:rsidR="009C02F7" w:rsidRDefault="00796429">
      <w:pPr>
        <w:ind w:firstLineChars="200" w:firstLine="482"/>
        <w:jc w:val="center"/>
        <w:rPr>
          <w:rFonts w:hAnsi="宋体"/>
          <w:b/>
          <w:bCs/>
          <w:sz w:val="24"/>
        </w:rPr>
      </w:pPr>
      <w:r>
        <w:rPr>
          <w:rFonts w:hAnsi="宋体" w:hint="eastAsia"/>
          <w:b/>
          <w:bCs/>
          <w:sz w:val="24"/>
        </w:rPr>
        <w:t>（二）可选配件报价清单（不包括在总报价内）</w:t>
      </w:r>
    </w:p>
    <w:p w:rsidR="009C02F7" w:rsidRDefault="0079642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9C02F7" w:rsidRDefault="009C02F7">
      <w:pPr>
        <w:ind w:firstLineChars="200" w:firstLine="482"/>
        <w:rPr>
          <w:rFonts w:hAnsi="宋体"/>
          <w:b/>
          <w:bCs/>
          <w:sz w:val="24"/>
        </w:rPr>
      </w:pPr>
    </w:p>
    <w:p w:rsidR="009C02F7" w:rsidRDefault="00796429">
      <w:pPr>
        <w:ind w:firstLineChars="200" w:firstLine="482"/>
        <w:jc w:val="center"/>
        <w:rPr>
          <w:rFonts w:hAnsi="宋体"/>
          <w:b/>
          <w:bCs/>
          <w:sz w:val="24"/>
        </w:rPr>
      </w:pPr>
      <w:r>
        <w:rPr>
          <w:rFonts w:hAnsi="宋体"/>
          <w:b/>
          <w:bCs/>
          <w:sz w:val="24"/>
        </w:rPr>
        <w:br w:type="page"/>
      </w:r>
    </w:p>
    <w:p w:rsidR="009C02F7" w:rsidRDefault="00796429">
      <w:pPr>
        <w:pStyle w:val="3"/>
        <w:jc w:val="center"/>
        <w:rPr>
          <w:rFonts w:ascii="黑体" w:eastAsia="黑体"/>
          <w:b w:val="0"/>
          <w:sz w:val="24"/>
          <w:szCs w:val="24"/>
        </w:rPr>
      </w:pPr>
      <w:r>
        <w:rPr>
          <w:rFonts w:ascii="黑体" w:eastAsia="黑体" w:hint="eastAsia"/>
          <w:b w:val="0"/>
          <w:sz w:val="24"/>
          <w:szCs w:val="24"/>
        </w:rPr>
        <w:lastRenderedPageBreak/>
        <w:t>五、投标人资格证明文件</w:t>
      </w:r>
    </w:p>
    <w:p w:rsidR="009C02F7" w:rsidRDefault="00796429" w:rsidP="00004FBD">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rsidR="009C02F7" w:rsidRDefault="009C02F7">
      <w:pPr>
        <w:rPr>
          <w:b/>
          <w:bCs/>
          <w:sz w:val="24"/>
        </w:rPr>
      </w:pPr>
    </w:p>
    <w:p w:rsidR="009C02F7" w:rsidRDefault="00796429">
      <w:pPr>
        <w:pStyle w:val="3"/>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9C02F7" w:rsidRDefault="00796429">
      <w:pPr>
        <w:outlineLvl w:val="3"/>
        <w:rPr>
          <w:b/>
          <w:sz w:val="24"/>
        </w:rPr>
      </w:pPr>
      <w:r>
        <w:rPr>
          <w:rFonts w:hint="eastAsia"/>
          <w:b/>
          <w:bCs/>
          <w:sz w:val="24"/>
        </w:rPr>
        <w:t>（一）技术保障措施及</w:t>
      </w:r>
      <w:r>
        <w:rPr>
          <w:rFonts w:hint="eastAsia"/>
          <w:b/>
          <w:sz w:val="24"/>
        </w:rPr>
        <w:t>实施本项目的主要技术人员情况表（格式自定）</w:t>
      </w:r>
    </w:p>
    <w:p w:rsidR="009C02F7" w:rsidRDefault="0079642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9C02F7" w:rsidRDefault="009C02F7">
      <w:pPr>
        <w:rPr>
          <w:b/>
          <w:bCs/>
          <w:sz w:val="24"/>
        </w:rPr>
      </w:pPr>
    </w:p>
    <w:p w:rsidR="009C02F7" w:rsidRDefault="00796429">
      <w:pPr>
        <w:outlineLvl w:val="3"/>
        <w:rPr>
          <w:b/>
          <w:bCs/>
          <w:sz w:val="24"/>
        </w:rPr>
      </w:pPr>
      <w:r>
        <w:rPr>
          <w:rFonts w:hint="eastAsia"/>
          <w:b/>
          <w:bCs/>
          <w:sz w:val="24"/>
        </w:rPr>
        <w:t>（二）施工安全保障措施（可选）</w:t>
      </w:r>
    </w:p>
    <w:p w:rsidR="009C02F7" w:rsidRDefault="00796429">
      <w:pPr>
        <w:outlineLvl w:val="3"/>
        <w:rPr>
          <w:b/>
          <w:color w:val="FF0000"/>
          <w:sz w:val="24"/>
        </w:rPr>
      </w:pPr>
      <w:r>
        <w:rPr>
          <w:rFonts w:hint="eastAsia"/>
          <w:b/>
          <w:color w:val="FF0000"/>
          <w:sz w:val="24"/>
        </w:rPr>
        <w:t>提供详细的施工安全保障方案</w:t>
      </w:r>
    </w:p>
    <w:p w:rsidR="009C02F7" w:rsidRDefault="009C02F7"/>
    <w:p w:rsidR="009C02F7" w:rsidRDefault="00796429">
      <w:pPr>
        <w:outlineLvl w:val="3"/>
        <w:rPr>
          <w:b/>
          <w:color w:val="000000"/>
          <w:sz w:val="24"/>
        </w:rPr>
      </w:pPr>
      <w:r>
        <w:rPr>
          <w:rFonts w:hint="eastAsia"/>
          <w:b/>
          <w:sz w:val="24"/>
        </w:rPr>
        <w:t>（三）节能环保（可选）</w:t>
      </w:r>
    </w:p>
    <w:p w:rsidR="009C02F7" w:rsidRDefault="009C02F7">
      <w:pPr>
        <w:rPr>
          <w:b/>
          <w:bCs/>
          <w:sz w:val="24"/>
        </w:rPr>
      </w:pPr>
    </w:p>
    <w:p w:rsidR="009C02F7" w:rsidRDefault="00796429">
      <w:pPr>
        <w:pStyle w:val="3"/>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9C02F7" w:rsidRDefault="009C02F7">
      <w:pPr>
        <w:rPr>
          <w:b/>
          <w:bCs/>
          <w:sz w:val="24"/>
        </w:rPr>
      </w:pPr>
    </w:p>
    <w:p w:rsidR="009C02F7" w:rsidRDefault="0079642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9C02F7">
        <w:trPr>
          <w:cantSplit/>
        </w:trPr>
        <w:tc>
          <w:tcPr>
            <w:tcW w:w="9288" w:type="dxa"/>
            <w:gridSpan w:val="6"/>
            <w:vAlign w:val="center"/>
          </w:tcPr>
          <w:p w:rsidR="009C02F7" w:rsidRDefault="009C02F7">
            <w:pPr>
              <w:rPr>
                <w:rFonts w:ascii="宋体" w:hAnsi="宋体"/>
                <w:szCs w:val="21"/>
              </w:rPr>
            </w:pPr>
          </w:p>
        </w:tc>
      </w:tr>
      <w:tr w:rsidR="009C02F7">
        <w:tc>
          <w:tcPr>
            <w:tcW w:w="1620" w:type="dxa"/>
            <w:vAlign w:val="center"/>
          </w:tcPr>
          <w:p w:rsidR="009C02F7" w:rsidRDefault="00796429">
            <w:pPr>
              <w:rPr>
                <w:rFonts w:ascii="宋体" w:hAnsi="宋体"/>
                <w:szCs w:val="21"/>
              </w:rPr>
            </w:pPr>
            <w:r>
              <w:rPr>
                <w:rFonts w:ascii="宋体" w:hAnsi="宋体" w:hint="eastAsia"/>
                <w:szCs w:val="21"/>
              </w:rPr>
              <w:t>采购人</w:t>
            </w:r>
          </w:p>
        </w:tc>
        <w:tc>
          <w:tcPr>
            <w:tcW w:w="1726" w:type="dxa"/>
            <w:vAlign w:val="center"/>
          </w:tcPr>
          <w:p w:rsidR="009C02F7" w:rsidRDefault="00796429">
            <w:pPr>
              <w:rPr>
                <w:rFonts w:ascii="宋体" w:hAnsi="宋体"/>
                <w:szCs w:val="21"/>
              </w:rPr>
            </w:pPr>
            <w:r>
              <w:rPr>
                <w:rFonts w:ascii="宋体" w:hAnsi="宋体" w:hint="eastAsia"/>
                <w:szCs w:val="21"/>
              </w:rPr>
              <w:t>项目名称</w:t>
            </w:r>
          </w:p>
        </w:tc>
        <w:tc>
          <w:tcPr>
            <w:tcW w:w="1548" w:type="dxa"/>
            <w:vAlign w:val="center"/>
          </w:tcPr>
          <w:p w:rsidR="009C02F7" w:rsidRDefault="00796429">
            <w:pPr>
              <w:rPr>
                <w:rFonts w:ascii="宋体" w:hAnsi="宋体"/>
                <w:szCs w:val="21"/>
              </w:rPr>
            </w:pPr>
            <w:r>
              <w:rPr>
                <w:rFonts w:ascii="宋体" w:hAnsi="宋体" w:hint="eastAsia"/>
                <w:szCs w:val="21"/>
              </w:rPr>
              <w:t>项目规模（金额）</w:t>
            </w:r>
          </w:p>
        </w:tc>
        <w:tc>
          <w:tcPr>
            <w:tcW w:w="1464" w:type="dxa"/>
            <w:vAlign w:val="center"/>
          </w:tcPr>
          <w:p w:rsidR="009C02F7" w:rsidRDefault="00796429">
            <w:pPr>
              <w:rPr>
                <w:rFonts w:ascii="宋体" w:hAnsi="宋体"/>
                <w:szCs w:val="21"/>
              </w:rPr>
            </w:pPr>
            <w:r>
              <w:rPr>
                <w:rFonts w:ascii="宋体" w:hAnsi="宋体" w:hint="eastAsia"/>
                <w:szCs w:val="21"/>
              </w:rPr>
              <w:t>合同签订日期</w:t>
            </w:r>
          </w:p>
        </w:tc>
        <w:tc>
          <w:tcPr>
            <w:tcW w:w="1465" w:type="dxa"/>
            <w:vAlign w:val="center"/>
          </w:tcPr>
          <w:p w:rsidR="009C02F7" w:rsidRDefault="00796429">
            <w:pPr>
              <w:rPr>
                <w:rFonts w:ascii="宋体" w:hAnsi="宋体"/>
                <w:szCs w:val="21"/>
              </w:rPr>
            </w:pPr>
            <w:r>
              <w:rPr>
                <w:rFonts w:ascii="宋体" w:hAnsi="宋体" w:hint="eastAsia"/>
                <w:szCs w:val="21"/>
              </w:rPr>
              <w:t>履约验收时间</w:t>
            </w:r>
          </w:p>
        </w:tc>
        <w:tc>
          <w:tcPr>
            <w:tcW w:w="1465" w:type="dxa"/>
            <w:vAlign w:val="center"/>
          </w:tcPr>
          <w:p w:rsidR="009C02F7" w:rsidRDefault="00796429">
            <w:pPr>
              <w:rPr>
                <w:rFonts w:ascii="宋体" w:hAnsi="宋体"/>
                <w:szCs w:val="21"/>
              </w:rPr>
            </w:pPr>
            <w:r>
              <w:rPr>
                <w:rFonts w:ascii="宋体" w:hAnsi="宋体" w:hint="eastAsia"/>
                <w:szCs w:val="21"/>
              </w:rPr>
              <w:t>完成质量情况（以履约验收报告为准）</w:t>
            </w:r>
          </w:p>
        </w:tc>
      </w:tr>
      <w:tr w:rsidR="009C02F7">
        <w:tc>
          <w:tcPr>
            <w:tcW w:w="1620" w:type="dxa"/>
            <w:vAlign w:val="center"/>
          </w:tcPr>
          <w:p w:rsidR="009C02F7" w:rsidRDefault="009C02F7">
            <w:pPr>
              <w:rPr>
                <w:rFonts w:ascii="宋体" w:hAnsi="宋体"/>
                <w:szCs w:val="21"/>
              </w:rPr>
            </w:pPr>
          </w:p>
        </w:tc>
        <w:tc>
          <w:tcPr>
            <w:tcW w:w="1726" w:type="dxa"/>
            <w:vAlign w:val="center"/>
          </w:tcPr>
          <w:p w:rsidR="009C02F7" w:rsidRDefault="009C02F7">
            <w:pPr>
              <w:rPr>
                <w:rFonts w:ascii="宋体" w:hAnsi="宋体"/>
                <w:szCs w:val="21"/>
              </w:rPr>
            </w:pPr>
          </w:p>
        </w:tc>
        <w:tc>
          <w:tcPr>
            <w:tcW w:w="1548" w:type="dxa"/>
            <w:vAlign w:val="center"/>
          </w:tcPr>
          <w:p w:rsidR="009C02F7" w:rsidRDefault="009C02F7">
            <w:pPr>
              <w:rPr>
                <w:rFonts w:ascii="宋体" w:hAnsi="宋体"/>
                <w:szCs w:val="21"/>
              </w:rPr>
            </w:pPr>
          </w:p>
        </w:tc>
        <w:tc>
          <w:tcPr>
            <w:tcW w:w="1464" w:type="dxa"/>
            <w:vAlign w:val="center"/>
          </w:tcPr>
          <w:p w:rsidR="009C02F7" w:rsidRDefault="009C02F7">
            <w:pPr>
              <w:rPr>
                <w:rFonts w:ascii="宋体" w:hAnsi="宋体"/>
                <w:szCs w:val="21"/>
              </w:rPr>
            </w:pPr>
          </w:p>
        </w:tc>
        <w:tc>
          <w:tcPr>
            <w:tcW w:w="1465" w:type="dxa"/>
            <w:vAlign w:val="center"/>
          </w:tcPr>
          <w:p w:rsidR="009C02F7" w:rsidRDefault="009C02F7">
            <w:pPr>
              <w:rPr>
                <w:rFonts w:ascii="宋体" w:hAnsi="宋体"/>
                <w:szCs w:val="21"/>
              </w:rPr>
            </w:pPr>
          </w:p>
        </w:tc>
        <w:tc>
          <w:tcPr>
            <w:tcW w:w="1465" w:type="dxa"/>
            <w:vAlign w:val="center"/>
          </w:tcPr>
          <w:p w:rsidR="009C02F7" w:rsidRDefault="009C02F7">
            <w:pPr>
              <w:rPr>
                <w:rFonts w:ascii="宋体" w:hAnsi="宋体"/>
                <w:szCs w:val="21"/>
              </w:rPr>
            </w:pPr>
          </w:p>
        </w:tc>
      </w:tr>
      <w:tr w:rsidR="009C02F7">
        <w:tc>
          <w:tcPr>
            <w:tcW w:w="1620" w:type="dxa"/>
            <w:vAlign w:val="center"/>
          </w:tcPr>
          <w:p w:rsidR="009C02F7" w:rsidRDefault="009C02F7">
            <w:pPr>
              <w:rPr>
                <w:rFonts w:ascii="宋体" w:hAnsi="宋体"/>
                <w:szCs w:val="21"/>
              </w:rPr>
            </w:pPr>
          </w:p>
        </w:tc>
        <w:tc>
          <w:tcPr>
            <w:tcW w:w="1726" w:type="dxa"/>
            <w:vAlign w:val="center"/>
          </w:tcPr>
          <w:p w:rsidR="009C02F7" w:rsidRDefault="009C02F7">
            <w:pPr>
              <w:rPr>
                <w:rFonts w:ascii="宋体" w:hAnsi="宋体"/>
                <w:szCs w:val="21"/>
              </w:rPr>
            </w:pPr>
          </w:p>
        </w:tc>
        <w:tc>
          <w:tcPr>
            <w:tcW w:w="1548" w:type="dxa"/>
            <w:vAlign w:val="center"/>
          </w:tcPr>
          <w:p w:rsidR="009C02F7" w:rsidRDefault="009C02F7">
            <w:pPr>
              <w:rPr>
                <w:rFonts w:ascii="宋体" w:hAnsi="宋体"/>
                <w:szCs w:val="21"/>
              </w:rPr>
            </w:pPr>
          </w:p>
        </w:tc>
        <w:tc>
          <w:tcPr>
            <w:tcW w:w="1464" w:type="dxa"/>
            <w:vAlign w:val="center"/>
          </w:tcPr>
          <w:p w:rsidR="009C02F7" w:rsidRDefault="009C02F7">
            <w:pPr>
              <w:rPr>
                <w:rFonts w:ascii="宋体" w:hAnsi="宋体"/>
                <w:szCs w:val="21"/>
              </w:rPr>
            </w:pPr>
          </w:p>
        </w:tc>
        <w:tc>
          <w:tcPr>
            <w:tcW w:w="1465" w:type="dxa"/>
            <w:vAlign w:val="center"/>
          </w:tcPr>
          <w:p w:rsidR="009C02F7" w:rsidRDefault="009C02F7">
            <w:pPr>
              <w:rPr>
                <w:rFonts w:ascii="宋体" w:hAnsi="宋体"/>
                <w:szCs w:val="21"/>
              </w:rPr>
            </w:pPr>
          </w:p>
        </w:tc>
        <w:tc>
          <w:tcPr>
            <w:tcW w:w="1465" w:type="dxa"/>
            <w:vAlign w:val="center"/>
          </w:tcPr>
          <w:p w:rsidR="009C02F7" w:rsidRDefault="009C02F7">
            <w:pPr>
              <w:rPr>
                <w:rFonts w:ascii="宋体" w:hAnsi="宋体"/>
                <w:szCs w:val="21"/>
              </w:rPr>
            </w:pPr>
          </w:p>
        </w:tc>
      </w:tr>
      <w:tr w:rsidR="009C02F7">
        <w:tc>
          <w:tcPr>
            <w:tcW w:w="1620" w:type="dxa"/>
            <w:vAlign w:val="center"/>
          </w:tcPr>
          <w:p w:rsidR="009C02F7" w:rsidRDefault="009C02F7">
            <w:pPr>
              <w:rPr>
                <w:rFonts w:ascii="宋体" w:hAnsi="宋体"/>
                <w:szCs w:val="21"/>
              </w:rPr>
            </w:pPr>
          </w:p>
        </w:tc>
        <w:tc>
          <w:tcPr>
            <w:tcW w:w="1726" w:type="dxa"/>
            <w:vAlign w:val="center"/>
          </w:tcPr>
          <w:p w:rsidR="009C02F7" w:rsidRDefault="009C02F7">
            <w:pPr>
              <w:rPr>
                <w:rFonts w:ascii="宋体" w:hAnsi="宋体"/>
                <w:szCs w:val="21"/>
              </w:rPr>
            </w:pPr>
          </w:p>
        </w:tc>
        <w:tc>
          <w:tcPr>
            <w:tcW w:w="1548" w:type="dxa"/>
            <w:vAlign w:val="center"/>
          </w:tcPr>
          <w:p w:rsidR="009C02F7" w:rsidRDefault="009C02F7">
            <w:pPr>
              <w:rPr>
                <w:rFonts w:ascii="宋体" w:hAnsi="宋体"/>
                <w:szCs w:val="21"/>
              </w:rPr>
            </w:pPr>
          </w:p>
        </w:tc>
        <w:tc>
          <w:tcPr>
            <w:tcW w:w="1464" w:type="dxa"/>
            <w:vAlign w:val="center"/>
          </w:tcPr>
          <w:p w:rsidR="009C02F7" w:rsidRDefault="009C02F7">
            <w:pPr>
              <w:rPr>
                <w:rFonts w:ascii="宋体" w:hAnsi="宋体"/>
                <w:szCs w:val="21"/>
              </w:rPr>
            </w:pPr>
          </w:p>
        </w:tc>
        <w:tc>
          <w:tcPr>
            <w:tcW w:w="1465" w:type="dxa"/>
            <w:vAlign w:val="center"/>
          </w:tcPr>
          <w:p w:rsidR="009C02F7" w:rsidRDefault="009C02F7">
            <w:pPr>
              <w:rPr>
                <w:rFonts w:ascii="宋体" w:hAnsi="宋体"/>
                <w:szCs w:val="21"/>
              </w:rPr>
            </w:pPr>
          </w:p>
        </w:tc>
        <w:tc>
          <w:tcPr>
            <w:tcW w:w="1465" w:type="dxa"/>
            <w:vAlign w:val="center"/>
          </w:tcPr>
          <w:p w:rsidR="009C02F7" w:rsidRDefault="009C02F7">
            <w:pPr>
              <w:rPr>
                <w:rFonts w:ascii="宋体" w:hAnsi="宋体"/>
                <w:szCs w:val="21"/>
              </w:rPr>
            </w:pPr>
          </w:p>
        </w:tc>
      </w:tr>
      <w:tr w:rsidR="009C02F7">
        <w:tc>
          <w:tcPr>
            <w:tcW w:w="1620" w:type="dxa"/>
            <w:vAlign w:val="center"/>
          </w:tcPr>
          <w:p w:rsidR="009C02F7" w:rsidRDefault="009C02F7">
            <w:pPr>
              <w:rPr>
                <w:rFonts w:ascii="宋体" w:hAnsi="宋体"/>
                <w:szCs w:val="21"/>
              </w:rPr>
            </w:pPr>
          </w:p>
        </w:tc>
        <w:tc>
          <w:tcPr>
            <w:tcW w:w="1726" w:type="dxa"/>
            <w:vAlign w:val="center"/>
          </w:tcPr>
          <w:p w:rsidR="009C02F7" w:rsidRDefault="009C02F7">
            <w:pPr>
              <w:rPr>
                <w:rFonts w:ascii="宋体" w:hAnsi="宋体"/>
                <w:szCs w:val="21"/>
              </w:rPr>
            </w:pPr>
          </w:p>
        </w:tc>
        <w:tc>
          <w:tcPr>
            <w:tcW w:w="1548" w:type="dxa"/>
            <w:vAlign w:val="center"/>
          </w:tcPr>
          <w:p w:rsidR="009C02F7" w:rsidRDefault="009C02F7">
            <w:pPr>
              <w:rPr>
                <w:rFonts w:ascii="宋体" w:hAnsi="宋体"/>
                <w:szCs w:val="21"/>
              </w:rPr>
            </w:pPr>
          </w:p>
        </w:tc>
        <w:tc>
          <w:tcPr>
            <w:tcW w:w="1464" w:type="dxa"/>
            <w:vAlign w:val="center"/>
          </w:tcPr>
          <w:p w:rsidR="009C02F7" w:rsidRDefault="009C02F7">
            <w:pPr>
              <w:rPr>
                <w:rFonts w:ascii="宋体" w:hAnsi="宋体"/>
                <w:szCs w:val="21"/>
              </w:rPr>
            </w:pPr>
          </w:p>
        </w:tc>
        <w:tc>
          <w:tcPr>
            <w:tcW w:w="1465" w:type="dxa"/>
            <w:vAlign w:val="center"/>
          </w:tcPr>
          <w:p w:rsidR="009C02F7" w:rsidRDefault="009C02F7">
            <w:pPr>
              <w:rPr>
                <w:rFonts w:ascii="宋体" w:hAnsi="宋体"/>
                <w:szCs w:val="21"/>
              </w:rPr>
            </w:pPr>
          </w:p>
        </w:tc>
        <w:tc>
          <w:tcPr>
            <w:tcW w:w="1465" w:type="dxa"/>
            <w:vAlign w:val="center"/>
          </w:tcPr>
          <w:p w:rsidR="009C02F7" w:rsidRDefault="009C02F7">
            <w:pPr>
              <w:rPr>
                <w:rFonts w:ascii="宋体" w:hAnsi="宋体"/>
                <w:szCs w:val="21"/>
              </w:rPr>
            </w:pPr>
          </w:p>
        </w:tc>
      </w:tr>
    </w:tbl>
    <w:p w:rsidR="009C02F7" w:rsidRDefault="009C02F7">
      <w:pPr>
        <w:rPr>
          <w:b/>
          <w:bCs/>
          <w:color w:val="FF0000"/>
          <w:sz w:val="24"/>
        </w:rPr>
      </w:pPr>
    </w:p>
    <w:p w:rsidR="009C02F7" w:rsidRDefault="009C02F7">
      <w:pPr>
        <w:rPr>
          <w:b/>
          <w:bCs/>
          <w:color w:val="FF0000"/>
          <w:sz w:val="24"/>
        </w:rPr>
      </w:pPr>
    </w:p>
    <w:p w:rsidR="009C02F7" w:rsidRDefault="009C02F7">
      <w:pPr>
        <w:rPr>
          <w:b/>
          <w:bCs/>
          <w:sz w:val="24"/>
        </w:rPr>
      </w:pPr>
    </w:p>
    <w:p w:rsidR="009C02F7" w:rsidRDefault="00796429">
      <w:pPr>
        <w:outlineLvl w:val="3"/>
        <w:rPr>
          <w:b/>
          <w:bCs/>
          <w:sz w:val="24"/>
        </w:rPr>
      </w:pPr>
      <w:r>
        <w:rPr>
          <w:rFonts w:hint="eastAsia"/>
          <w:b/>
          <w:bCs/>
          <w:sz w:val="24"/>
        </w:rPr>
        <w:t>（二）近三年同类业绩证明</w:t>
      </w:r>
      <w:r>
        <w:rPr>
          <w:b/>
          <w:bCs/>
          <w:sz w:val="24"/>
        </w:rPr>
        <w:t>材料</w:t>
      </w:r>
    </w:p>
    <w:p w:rsidR="009C02F7" w:rsidRDefault="0079642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9C02F7" w:rsidRDefault="009C02F7">
      <w:pPr>
        <w:rPr>
          <w:b/>
          <w:bCs/>
          <w:sz w:val="24"/>
        </w:rPr>
      </w:pPr>
    </w:p>
    <w:p w:rsidR="009C02F7" w:rsidRDefault="009C02F7">
      <w:pPr>
        <w:rPr>
          <w:b/>
          <w:bCs/>
          <w:sz w:val="24"/>
        </w:rPr>
      </w:pPr>
    </w:p>
    <w:p w:rsidR="009C02F7" w:rsidRDefault="009C02F7">
      <w:pPr>
        <w:rPr>
          <w:b/>
          <w:bCs/>
          <w:sz w:val="24"/>
        </w:rPr>
      </w:pPr>
    </w:p>
    <w:p w:rsidR="009C02F7" w:rsidRDefault="00796429">
      <w:pPr>
        <w:pStyle w:val="3"/>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9C02F7" w:rsidRDefault="009C02F7">
      <w:pPr>
        <w:rPr>
          <w:b/>
          <w:bCs/>
          <w:sz w:val="24"/>
        </w:rPr>
      </w:pPr>
    </w:p>
    <w:p w:rsidR="009C02F7" w:rsidRDefault="0079642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9C02F7" w:rsidRDefault="009C02F7">
      <w:pPr>
        <w:rPr>
          <w:b/>
          <w:bCs/>
        </w:rPr>
      </w:pPr>
    </w:p>
    <w:p w:rsidR="009C02F7" w:rsidRDefault="00796429">
      <w:pPr>
        <w:pStyle w:val="3"/>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9C02F7" w:rsidRDefault="00796429">
      <w:pPr>
        <w:rPr>
          <w:sz w:val="24"/>
        </w:rPr>
      </w:pPr>
      <w:r>
        <w:rPr>
          <w:rFonts w:hint="eastAsia"/>
          <w:b/>
          <w:bCs/>
          <w:color w:val="FF0000"/>
        </w:rPr>
        <w:t>（特别提示：投标人须按本招标文件“第一章、三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9C02F7" w:rsidRDefault="0079642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C02F7">
        <w:trPr>
          <w:jc w:val="center"/>
        </w:trPr>
        <w:tc>
          <w:tcPr>
            <w:tcW w:w="704" w:type="dxa"/>
          </w:tcPr>
          <w:p w:rsidR="009C02F7" w:rsidRDefault="00796429">
            <w:pPr>
              <w:jc w:val="center"/>
              <w:rPr>
                <w:sz w:val="24"/>
              </w:rPr>
            </w:pPr>
            <w:r>
              <w:rPr>
                <w:rFonts w:hint="eastAsia"/>
                <w:sz w:val="24"/>
              </w:rPr>
              <w:t>序号</w:t>
            </w:r>
          </w:p>
        </w:tc>
        <w:tc>
          <w:tcPr>
            <w:tcW w:w="5103" w:type="dxa"/>
          </w:tcPr>
          <w:p w:rsidR="009C02F7" w:rsidRDefault="00796429">
            <w:pPr>
              <w:jc w:val="center"/>
              <w:rPr>
                <w:sz w:val="24"/>
              </w:rPr>
            </w:pPr>
            <w:r>
              <w:rPr>
                <w:rFonts w:hint="eastAsia"/>
                <w:sz w:val="24"/>
              </w:rPr>
              <w:t>技术规格证明</w:t>
            </w:r>
            <w:r>
              <w:rPr>
                <w:sz w:val="24"/>
              </w:rPr>
              <w:t>文件名称</w:t>
            </w:r>
          </w:p>
        </w:tc>
        <w:tc>
          <w:tcPr>
            <w:tcW w:w="2126" w:type="dxa"/>
          </w:tcPr>
          <w:p w:rsidR="009C02F7" w:rsidRDefault="00796429">
            <w:pPr>
              <w:jc w:val="center"/>
              <w:rPr>
                <w:sz w:val="24"/>
              </w:rPr>
            </w:pPr>
            <w:r>
              <w:rPr>
                <w:rFonts w:hint="eastAsia"/>
                <w:sz w:val="24"/>
              </w:rPr>
              <w:t>备注</w:t>
            </w:r>
          </w:p>
        </w:tc>
      </w:tr>
      <w:tr w:rsidR="009C02F7">
        <w:trPr>
          <w:jc w:val="center"/>
        </w:trPr>
        <w:tc>
          <w:tcPr>
            <w:tcW w:w="704" w:type="dxa"/>
          </w:tcPr>
          <w:p w:rsidR="009C02F7" w:rsidRDefault="00796429">
            <w:pPr>
              <w:jc w:val="center"/>
              <w:rPr>
                <w:sz w:val="24"/>
              </w:rPr>
            </w:pPr>
            <w:r>
              <w:rPr>
                <w:rFonts w:hint="eastAsia"/>
                <w:sz w:val="24"/>
              </w:rPr>
              <w:t>1</w:t>
            </w:r>
          </w:p>
        </w:tc>
        <w:tc>
          <w:tcPr>
            <w:tcW w:w="5103" w:type="dxa"/>
          </w:tcPr>
          <w:p w:rsidR="009C02F7" w:rsidRDefault="009C02F7">
            <w:pPr>
              <w:jc w:val="center"/>
              <w:rPr>
                <w:sz w:val="24"/>
              </w:rPr>
            </w:pPr>
          </w:p>
        </w:tc>
        <w:tc>
          <w:tcPr>
            <w:tcW w:w="2126" w:type="dxa"/>
          </w:tcPr>
          <w:p w:rsidR="009C02F7" w:rsidRDefault="009C02F7">
            <w:pPr>
              <w:jc w:val="center"/>
              <w:rPr>
                <w:sz w:val="24"/>
              </w:rPr>
            </w:pPr>
          </w:p>
        </w:tc>
      </w:tr>
      <w:tr w:rsidR="009C02F7">
        <w:trPr>
          <w:jc w:val="center"/>
        </w:trPr>
        <w:tc>
          <w:tcPr>
            <w:tcW w:w="704" w:type="dxa"/>
          </w:tcPr>
          <w:p w:rsidR="009C02F7" w:rsidRDefault="00796429">
            <w:pPr>
              <w:jc w:val="center"/>
              <w:rPr>
                <w:sz w:val="24"/>
              </w:rPr>
            </w:pPr>
            <w:r>
              <w:rPr>
                <w:rFonts w:hint="eastAsia"/>
                <w:sz w:val="24"/>
              </w:rPr>
              <w:t>2</w:t>
            </w:r>
          </w:p>
        </w:tc>
        <w:tc>
          <w:tcPr>
            <w:tcW w:w="5103" w:type="dxa"/>
          </w:tcPr>
          <w:p w:rsidR="009C02F7" w:rsidRDefault="009C02F7">
            <w:pPr>
              <w:jc w:val="center"/>
              <w:rPr>
                <w:sz w:val="24"/>
              </w:rPr>
            </w:pPr>
          </w:p>
        </w:tc>
        <w:tc>
          <w:tcPr>
            <w:tcW w:w="2126" w:type="dxa"/>
          </w:tcPr>
          <w:p w:rsidR="009C02F7" w:rsidRDefault="009C02F7">
            <w:pPr>
              <w:jc w:val="center"/>
              <w:rPr>
                <w:sz w:val="24"/>
              </w:rPr>
            </w:pPr>
          </w:p>
        </w:tc>
      </w:tr>
      <w:tr w:rsidR="009C02F7">
        <w:trPr>
          <w:jc w:val="center"/>
        </w:trPr>
        <w:tc>
          <w:tcPr>
            <w:tcW w:w="704" w:type="dxa"/>
          </w:tcPr>
          <w:p w:rsidR="009C02F7" w:rsidRDefault="00796429">
            <w:pPr>
              <w:jc w:val="center"/>
              <w:rPr>
                <w:sz w:val="24"/>
              </w:rPr>
            </w:pPr>
            <w:r>
              <w:rPr>
                <w:rFonts w:hint="eastAsia"/>
                <w:sz w:val="24"/>
              </w:rPr>
              <w:t>3</w:t>
            </w:r>
          </w:p>
        </w:tc>
        <w:tc>
          <w:tcPr>
            <w:tcW w:w="5103" w:type="dxa"/>
          </w:tcPr>
          <w:p w:rsidR="009C02F7" w:rsidRDefault="009C02F7">
            <w:pPr>
              <w:jc w:val="center"/>
              <w:rPr>
                <w:sz w:val="24"/>
              </w:rPr>
            </w:pPr>
          </w:p>
        </w:tc>
        <w:tc>
          <w:tcPr>
            <w:tcW w:w="2126" w:type="dxa"/>
          </w:tcPr>
          <w:p w:rsidR="009C02F7" w:rsidRDefault="009C02F7">
            <w:pPr>
              <w:jc w:val="center"/>
              <w:rPr>
                <w:sz w:val="24"/>
              </w:rPr>
            </w:pPr>
          </w:p>
        </w:tc>
      </w:tr>
      <w:tr w:rsidR="009C02F7">
        <w:trPr>
          <w:jc w:val="center"/>
        </w:trPr>
        <w:tc>
          <w:tcPr>
            <w:tcW w:w="704" w:type="dxa"/>
          </w:tcPr>
          <w:p w:rsidR="009C02F7" w:rsidRDefault="009C02F7">
            <w:pPr>
              <w:jc w:val="center"/>
              <w:rPr>
                <w:sz w:val="24"/>
              </w:rPr>
            </w:pPr>
          </w:p>
        </w:tc>
        <w:tc>
          <w:tcPr>
            <w:tcW w:w="5103" w:type="dxa"/>
          </w:tcPr>
          <w:p w:rsidR="009C02F7" w:rsidRDefault="009C02F7">
            <w:pPr>
              <w:jc w:val="center"/>
              <w:rPr>
                <w:sz w:val="24"/>
              </w:rPr>
            </w:pPr>
          </w:p>
        </w:tc>
        <w:tc>
          <w:tcPr>
            <w:tcW w:w="2126" w:type="dxa"/>
          </w:tcPr>
          <w:p w:rsidR="009C02F7" w:rsidRDefault="009C02F7">
            <w:pPr>
              <w:jc w:val="center"/>
              <w:rPr>
                <w:sz w:val="24"/>
              </w:rPr>
            </w:pPr>
          </w:p>
        </w:tc>
      </w:tr>
    </w:tbl>
    <w:p w:rsidR="009C02F7" w:rsidRDefault="009C02F7">
      <w:pPr>
        <w:rPr>
          <w:sz w:val="24"/>
        </w:rPr>
      </w:pPr>
    </w:p>
    <w:p w:rsidR="009C02F7" w:rsidRDefault="00796429">
      <w:pPr>
        <w:outlineLvl w:val="3"/>
        <w:rPr>
          <w:b/>
          <w:bCs/>
          <w:sz w:val="24"/>
        </w:rPr>
      </w:pPr>
      <w:r>
        <w:rPr>
          <w:rFonts w:hint="eastAsia"/>
          <w:b/>
          <w:bCs/>
          <w:sz w:val="24"/>
        </w:rPr>
        <w:t>（二）技术规格证明文件</w:t>
      </w:r>
    </w:p>
    <w:p w:rsidR="009C02F7" w:rsidRDefault="009C02F7">
      <w:pPr>
        <w:rPr>
          <w:sz w:val="24"/>
        </w:rPr>
      </w:pPr>
    </w:p>
    <w:p w:rsidR="009C02F7" w:rsidRDefault="009C02F7">
      <w:pPr>
        <w:rPr>
          <w:sz w:val="24"/>
        </w:rPr>
      </w:pPr>
    </w:p>
    <w:p w:rsidR="009C02F7" w:rsidRDefault="00796429">
      <w:pPr>
        <w:pStyle w:val="3"/>
        <w:jc w:val="center"/>
        <w:rPr>
          <w:rFonts w:ascii="黑体" w:eastAsia="黑体"/>
          <w:b w:val="0"/>
          <w:sz w:val="24"/>
          <w:szCs w:val="24"/>
        </w:rPr>
      </w:pPr>
      <w:r>
        <w:rPr>
          <w:rFonts w:ascii="黑体" w:eastAsia="黑体" w:hint="eastAsia"/>
          <w:b w:val="0"/>
          <w:sz w:val="24"/>
          <w:szCs w:val="24"/>
        </w:rPr>
        <w:t>十、技术规格偏离表</w:t>
      </w:r>
    </w:p>
    <w:p w:rsidR="009C02F7" w:rsidRDefault="009C02F7">
      <w:pPr>
        <w:rPr>
          <w:sz w:val="24"/>
        </w:rPr>
      </w:pPr>
    </w:p>
    <w:p w:rsidR="009C02F7" w:rsidRDefault="00796429">
      <w:pPr>
        <w:rPr>
          <w:sz w:val="24"/>
        </w:rPr>
      </w:pPr>
      <w:r>
        <w:rPr>
          <w:rFonts w:hint="eastAsia"/>
          <w:sz w:val="24"/>
        </w:rPr>
        <w:t>投标人名称项目编号</w:t>
      </w:r>
      <w:r>
        <w:rPr>
          <w:rFonts w:hint="eastAsia"/>
          <w:sz w:val="24"/>
        </w:rPr>
        <w:t>/</w:t>
      </w:r>
      <w:r>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DF2261" w:rsidTr="00DF2261">
        <w:trPr>
          <w:trHeight w:val="470"/>
        </w:trPr>
        <w:tc>
          <w:tcPr>
            <w:tcW w:w="250" w:type="pct"/>
            <w:vAlign w:val="center"/>
          </w:tcPr>
          <w:p w:rsidR="00DF2261" w:rsidRDefault="00DF2261" w:rsidP="00DF2261">
            <w:pPr>
              <w:jc w:val="center"/>
              <w:rPr>
                <w:szCs w:val="21"/>
              </w:rPr>
            </w:pPr>
            <w:r>
              <w:rPr>
                <w:rFonts w:hint="eastAsia"/>
                <w:szCs w:val="21"/>
              </w:rPr>
              <w:t>序号</w:t>
            </w:r>
          </w:p>
        </w:tc>
        <w:tc>
          <w:tcPr>
            <w:tcW w:w="379" w:type="pct"/>
            <w:vAlign w:val="center"/>
          </w:tcPr>
          <w:p w:rsidR="00DF2261" w:rsidRDefault="00DF2261" w:rsidP="00DF2261">
            <w:pPr>
              <w:widowControl/>
              <w:jc w:val="center"/>
              <w:rPr>
                <w:szCs w:val="21"/>
              </w:rPr>
            </w:pPr>
            <w:r>
              <w:rPr>
                <w:rFonts w:hint="eastAsia"/>
                <w:szCs w:val="21"/>
              </w:rPr>
              <w:t>货物名称</w:t>
            </w:r>
          </w:p>
        </w:tc>
        <w:tc>
          <w:tcPr>
            <w:tcW w:w="1093" w:type="pct"/>
            <w:vAlign w:val="center"/>
          </w:tcPr>
          <w:p w:rsidR="00DF2261" w:rsidRDefault="00DF2261" w:rsidP="00DF2261">
            <w:pPr>
              <w:jc w:val="center"/>
              <w:rPr>
                <w:szCs w:val="21"/>
              </w:rPr>
            </w:pPr>
            <w:r>
              <w:rPr>
                <w:rFonts w:hint="eastAsia"/>
                <w:szCs w:val="21"/>
              </w:rPr>
              <w:t>招标技术要求</w:t>
            </w:r>
          </w:p>
        </w:tc>
        <w:tc>
          <w:tcPr>
            <w:tcW w:w="1093" w:type="pct"/>
            <w:vAlign w:val="center"/>
          </w:tcPr>
          <w:p w:rsidR="00DF2261" w:rsidRDefault="00DF2261" w:rsidP="00DF2261">
            <w:pPr>
              <w:jc w:val="center"/>
              <w:rPr>
                <w:szCs w:val="21"/>
              </w:rPr>
            </w:pPr>
            <w:r>
              <w:rPr>
                <w:rFonts w:hint="eastAsia"/>
                <w:szCs w:val="21"/>
              </w:rPr>
              <w:t>投标技术响应</w:t>
            </w:r>
          </w:p>
        </w:tc>
        <w:tc>
          <w:tcPr>
            <w:tcW w:w="1093" w:type="pct"/>
            <w:vAlign w:val="center"/>
          </w:tcPr>
          <w:p w:rsidR="00DF2261" w:rsidRDefault="00DF2261" w:rsidP="00DF2261">
            <w:pPr>
              <w:jc w:val="center"/>
              <w:rPr>
                <w:szCs w:val="21"/>
              </w:rPr>
            </w:pPr>
            <w:r>
              <w:rPr>
                <w:rFonts w:hint="eastAsia"/>
                <w:szCs w:val="21"/>
              </w:rPr>
              <w:t>偏离情况</w:t>
            </w:r>
          </w:p>
        </w:tc>
        <w:tc>
          <w:tcPr>
            <w:tcW w:w="1093" w:type="pct"/>
            <w:vAlign w:val="center"/>
          </w:tcPr>
          <w:p w:rsidR="00DF2261" w:rsidRDefault="00DF2261" w:rsidP="00DF2261">
            <w:pPr>
              <w:jc w:val="center"/>
              <w:rPr>
                <w:szCs w:val="21"/>
              </w:rPr>
            </w:pPr>
            <w:r>
              <w:rPr>
                <w:rFonts w:hint="eastAsia"/>
                <w:szCs w:val="21"/>
              </w:rPr>
              <w:t>说明</w:t>
            </w:r>
          </w:p>
        </w:tc>
      </w:tr>
      <w:tr w:rsidR="00DF2261" w:rsidTr="00DF2261">
        <w:trPr>
          <w:trHeight w:val="450"/>
        </w:trPr>
        <w:tc>
          <w:tcPr>
            <w:tcW w:w="250" w:type="pct"/>
            <w:vMerge w:val="restart"/>
            <w:vAlign w:val="center"/>
          </w:tcPr>
          <w:p w:rsidR="00DF2261" w:rsidRDefault="00DF2261" w:rsidP="00DF2261">
            <w:pPr>
              <w:jc w:val="center"/>
              <w:rPr>
                <w:b/>
                <w:szCs w:val="21"/>
              </w:rPr>
            </w:pPr>
            <w:r>
              <w:rPr>
                <w:rFonts w:hint="eastAsia"/>
                <w:b/>
                <w:szCs w:val="21"/>
              </w:rPr>
              <w:t>1</w:t>
            </w:r>
          </w:p>
        </w:tc>
        <w:tc>
          <w:tcPr>
            <w:tcW w:w="379" w:type="pct"/>
            <w:vMerge w:val="restart"/>
            <w:vAlign w:val="center"/>
          </w:tcPr>
          <w:p w:rsidR="00DF2261" w:rsidRDefault="00DF2261" w:rsidP="00DF2261">
            <w:pPr>
              <w:jc w:val="center"/>
              <w:rPr>
                <w:b/>
                <w:szCs w:val="21"/>
              </w:rPr>
            </w:pPr>
            <w:r>
              <w:rPr>
                <w:rFonts w:hint="eastAsia"/>
                <w:b/>
                <w:szCs w:val="21"/>
              </w:rPr>
              <w:t>放射影像科激光胶片</w:t>
            </w:r>
          </w:p>
        </w:tc>
        <w:tc>
          <w:tcPr>
            <w:tcW w:w="1093" w:type="pct"/>
          </w:tcPr>
          <w:p w:rsidR="00DF2261" w:rsidRDefault="00DF2261" w:rsidP="00DF2261">
            <w:pPr>
              <w:rPr>
                <w:b/>
                <w:szCs w:val="21"/>
              </w:rPr>
            </w:pPr>
            <w:r>
              <w:rPr>
                <w:rFonts w:hint="eastAsia"/>
                <w:b/>
                <w:szCs w:val="21"/>
              </w:rPr>
              <w:t>1.1</w:t>
            </w:r>
            <w:r>
              <w:rPr>
                <w:rFonts w:ascii="宋体" w:hAnsi="宋体" w:hint="eastAsia"/>
                <w:szCs w:val="21"/>
              </w:rPr>
              <w:t>胶片材质：医用干式激光胶片</w:t>
            </w:r>
          </w:p>
        </w:tc>
        <w:tc>
          <w:tcPr>
            <w:tcW w:w="1093" w:type="pct"/>
          </w:tcPr>
          <w:p w:rsidR="00DF2261" w:rsidRDefault="00DF2261" w:rsidP="00DF2261">
            <w:pPr>
              <w:rPr>
                <w:rFonts w:hint="eastAsia"/>
                <w:b/>
                <w:szCs w:val="21"/>
              </w:rPr>
            </w:pPr>
          </w:p>
        </w:tc>
        <w:tc>
          <w:tcPr>
            <w:tcW w:w="1093" w:type="pct"/>
          </w:tcPr>
          <w:p w:rsidR="00DF2261" w:rsidRDefault="00DF2261" w:rsidP="00DF2261">
            <w:pPr>
              <w:rPr>
                <w:rFonts w:hint="eastAsia"/>
                <w:b/>
                <w:szCs w:val="21"/>
              </w:rPr>
            </w:pPr>
          </w:p>
        </w:tc>
        <w:tc>
          <w:tcPr>
            <w:tcW w:w="1093" w:type="pct"/>
          </w:tcPr>
          <w:p w:rsidR="00DF2261" w:rsidRDefault="00DF2261" w:rsidP="00DF2261">
            <w:pPr>
              <w:rPr>
                <w:rFonts w:hint="eastAsia"/>
                <w:b/>
                <w:szCs w:val="21"/>
              </w:rPr>
            </w:pPr>
          </w:p>
        </w:tc>
      </w:tr>
      <w:tr w:rsidR="00DF2261" w:rsidTr="00DF2261">
        <w:trPr>
          <w:trHeight w:val="450"/>
        </w:trPr>
        <w:tc>
          <w:tcPr>
            <w:tcW w:w="250" w:type="pct"/>
            <w:vMerge/>
            <w:vAlign w:val="center"/>
          </w:tcPr>
          <w:p w:rsidR="00DF2261" w:rsidRDefault="00DF2261" w:rsidP="00DF2261">
            <w:pPr>
              <w:jc w:val="center"/>
              <w:rPr>
                <w:b/>
                <w:szCs w:val="21"/>
              </w:rPr>
            </w:pPr>
          </w:p>
        </w:tc>
        <w:tc>
          <w:tcPr>
            <w:tcW w:w="379" w:type="pct"/>
            <w:vMerge/>
            <w:vAlign w:val="center"/>
          </w:tcPr>
          <w:p w:rsidR="00DF2261" w:rsidRDefault="00DF2261" w:rsidP="00DF2261">
            <w:pPr>
              <w:jc w:val="center"/>
              <w:rPr>
                <w:b/>
                <w:szCs w:val="21"/>
              </w:rPr>
            </w:pPr>
          </w:p>
        </w:tc>
        <w:tc>
          <w:tcPr>
            <w:tcW w:w="1093" w:type="pct"/>
          </w:tcPr>
          <w:p w:rsidR="00DF2261" w:rsidRDefault="00DF2261" w:rsidP="00DF2261">
            <w:pPr>
              <w:rPr>
                <w:b/>
                <w:szCs w:val="21"/>
              </w:rPr>
            </w:pPr>
            <w:r>
              <w:rPr>
                <w:rFonts w:hint="eastAsia"/>
                <w:b/>
                <w:szCs w:val="21"/>
              </w:rPr>
              <w:t>1.2</w:t>
            </w:r>
            <w:r>
              <w:rPr>
                <w:rFonts w:ascii="宋体" w:hAnsi="宋体"/>
                <w:szCs w:val="21"/>
              </w:rPr>
              <w:t>胶片采用</w:t>
            </w:r>
            <w:r>
              <w:rPr>
                <w:rFonts w:ascii="宋体" w:hAnsi="宋体" w:hint="eastAsia"/>
                <w:szCs w:val="21"/>
              </w:rPr>
              <w:t>聚</w:t>
            </w:r>
            <w:r>
              <w:rPr>
                <w:rFonts w:ascii="宋体" w:hAnsi="宋体"/>
                <w:szCs w:val="21"/>
              </w:rPr>
              <w:t>酯片基</w:t>
            </w:r>
            <w:r>
              <w:rPr>
                <w:rFonts w:ascii="宋体" w:hAnsi="宋体" w:hint="eastAsia"/>
                <w:szCs w:val="21"/>
              </w:rPr>
              <w:t>为</w:t>
            </w:r>
            <w:r>
              <w:rPr>
                <w:rFonts w:ascii="宋体" w:hAnsi="宋体"/>
                <w:szCs w:val="21"/>
              </w:rPr>
              <w:t>支持</w:t>
            </w:r>
            <w:r>
              <w:rPr>
                <w:rFonts w:ascii="宋体" w:hAnsi="宋体" w:hint="eastAsia"/>
                <w:szCs w:val="21"/>
              </w:rPr>
              <w:t>,</w:t>
            </w:r>
            <w:r>
              <w:rPr>
                <w:rFonts w:ascii="宋体" w:hAnsi="宋体"/>
                <w:szCs w:val="21"/>
              </w:rPr>
              <w:t>单面涂有卤化银感</w:t>
            </w:r>
            <w:r>
              <w:rPr>
                <w:rFonts w:ascii="宋体" w:hAnsi="宋体" w:hint="eastAsia"/>
                <w:szCs w:val="21"/>
              </w:rPr>
              <w:t>光</w:t>
            </w:r>
            <w:r>
              <w:rPr>
                <w:rFonts w:ascii="宋体" w:hAnsi="宋体"/>
                <w:szCs w:val="21"/>
              </w:rPr>
              <w:t>乳</w:t>
            </w:r>
            <w:r>
              <w:rPr>
                <w:rFonts w:ascii="宋体" w:hAnsi="宋体" w:hint="eastAsia"/>
                <w:szCs w:val="21"/>
              </w:rPr>
              <w:t>剂，D-Max值≥2.4</w:t>
            </w:r>
          </w:p>
        </w:tc>
        <w:tc>
          <w:tcPr>
            <w:tcW w:w="1093" w:type="pct"/>
          </w:tcPr>
          <w:p w:rsidR="00DF2261" w:rsidRDefault="00DF2261" w:rsidP="00DF2261">
            <w:pPr>
              <w:rPr>
                <w:rFonts w:hint="eastAsia"/>
                <w:b/>
                <w:szCs w:val="21"/>
              </w:rPr>
            </w:pPr>
          </w:p>
        </w:tc>
        <w:tc>
          <w:tcPr>
            <w:tcW w:w="1093" w:type="pct"/>
          </w:tcPr>
          <w:p w:rsidR="00DF2261" w:rsidRDefault="00DF2261" w:rsidP="00DF2261">
            <w:pPr>
              <w:rPr>
                <w:rFonts w:hint="eastAsia"/>
                <w:b/>
                <w:szCs w:val="21"/>
              </w:rPr>
            </w:pPr>
          </w:p>
        </w:tc>
        <w:tc>
          <w:tcPr>
            <w:tcW w:w="1093" w:type="pct"/>
          </w:tcPr>
          <w:p w:rsidR="00DF2261" w:rsidRDefault="00DF2261" w:rsidP="00DF2261">
            <w:pPr>
              <w:rPr>
                <w:rFonts w:hint="eastAsia"/>
                <w:b/>
                <w:szCs w:val="21"/>
              </w:rPr>
            </w:pPr>
          </w:p>
        </w:tc>
      </w:tr>
      <w:tr w:rsidR="00DF2261" w:rsidTr="00DF2261">
        <w:trPr>
          <w:trHeight w:val="450"/>
        </w:trPr>
        <w:tc>
          <w:tcPr>
            <w:tcW w:w="250" w:type="pct"/>
            <w:vMerge/>
            <w:vAlign w:val="center"/>
          </w:tcPr>
          <w:p w:rsidR="00DF2261" w:rsidRDefault="00DF2261" w:rsidP="00DF2261">
            <w:pPr>
              <w:jc w:val="center"/>
              <w:rPr>
                <w:b/>
                <w:szCs w:val="21"/>
              </w:rPr>
            </w:pPr>
          </w:p>
        </w:tc>
        <w:tc>
          <w:tcPr>
            <w:tcW w:w="379" w:type="pct"/>
            <w:vMerge/>
            <w:vAlign w:val="center"/>
          </w:tcPr>
          <w:p w:rsidR="00DF2261" w:rsidRDefault="00DF2261" w:rsidP="00DF2261">
            <w:pPr>
              <w:jc w:val="center"/>
              <w:rPr>
                <w:b/>
                <w:szCs w:val="21"/>
              </w:rPr>
            </w:pPr>
          </w:p>
        </w:tc>
        <w:tc>
          <w:tcPr>
            <w:tcW w:w="1093" w:type="pct"/>
          </w:tcPr>
          <w:p w:rsidR="00DF2261" w:rsidRDefault="00DF2261" w:rsidP="00DF2261">
            <w:pPr>
              <w:rPr>
                <w:b/>
                <w:szCs w:val="21"/>
              </w:rPr>
            </w:pPr>
            <w:r>
              <w:rPr>
                <w:rFonts w:hint="eastAsia"/>
                <w:b/>
                <w:szCs w:val="21"/>
              </w:rPr>
              <w:t>1.3</w:t>
            </w:r>
            <w:r>
              <w:rPr>
                <w:rFonts w:ascii="宋体" w:hAnsi="宋体"/>
                <w:szCs w:val="21"/>
              </w:rPr>
              <w:t>胶片形状为矩形，胶片的四角需打成圆角</w:t>
            </w:r>
          </w:p>
        </w:tc>
        <w:tc>
          <w:tcPr>
            <w:tcW w:w="1093" w:type="pct"/>
          </w:tcPr>
          <w:p w:rsidR="00DF2261" w:rsidRDefault="00DF2261" w:rsidP="00DF2261">
            <w:pPr>
              <w:rPr>
                <w:rFonts w:hint="eastAsia"/>
                <w:b/>
                <w:szCs w:val="21"/>
              </w:rPr>
            </w:pPr>
          </w:p>
        </w:tc>
        <w:tc>
          <w:tcPr>
            <w:tcW w:w="1093" w:type="pct"/>
          </w:tcPr>
          <w:p w:rsidR="00DF2261" w:rsidRDefault="00DF2261" w:rsidP="00DF2261">
            <w:pPr>
              <w:rPr>
                <w:rFonts w:hint="eastAsia"/>
                <w:b/>
                <w:szCs w:val="21"/>
              </w:rPr>
            </w:pPr>
          </w:p>
        </w:tc>
        <w:tc>
          <w:tcPr>
            <w:tcW w:w="1093" w:type="pct"/>
          </w:tcPr>
          <w:p w:rsidR="00DF2261" w:rsidRDefault="00DF2261" w:rsidP="00DF2261">
            <w:pPr>
              <w:rPr>
                <w:rFonts w:hint="eastAsia"/>
                <w:b/>
                <w:szCs w:val="21"/>
              </w:rPr>
            </w:pPr>
          </w:p>
        </w:tc>
      </w:tr>
      <w:tr w:rsidR="00DF2261" w:rsidRPr="002F0A54" w:rsidTr="00DF2261">
        <w:trPr>
          <w:trHeight w:val="510"/>
        </w:trPr>
        <w:tc>
          <w:tcPr>
            <w:tcW w:w="250" w:type="pct"/>
            <w:vMerge/>
            <w:vAlign w:val="center"/>
          </w:tcPr>
          <w:p w:rsidR="00DF2261" w:rsidRDefault="00DF2261" w:rsidP="00DF2261">
            <w:pPr>
              <w:jc w:val="center"/>
              <w:rPr>
                <w:b/>
                <w:szCs w:val="21"/>
              </w:rPr>
            </w:pPr>
          </w:p>
        </w:tc>
        <w:tc>
          <w:tcPr>
            <w:tcW w:w="379" w:type="pct"/>
            <w:vMerge/>
            <w:vAlign w:val="center"/>
          </w:tcPr>
          <w:p w:rsidR="00DF2261" w:rsidRDefault="00DF2261" w:rsidP="00DF2261">
            <w:pPr>
              <w:jc w:val="center"/>
              <w:rPr>
                <w:b/>
                <w:szCs w:val="21"/>
              </w:rPr>
            </w:pPr>
          </w:p>
        </w:tc>
        <w:tc>
          <w:tcPr>
            <w:tcW w:w="1093" w:type="pct"/>
          </w:tcPr>
          <w:p w:rsidR="00DF2261" w:rsidRPr="002F0A54" w:rsidRDefault="00DF2261" w:rsidP="00DF2261">
            <w:pPr>
              <w:rPr>
                <w:b/>
                <w:szCs w:val="21"/>
              </w:rPr>
            </w:pPr>
            <w:r>
              <w:rPr>
                <w:rFonts w:hint="eastAsia"/>
                <w:b/>
                <w:szCs w:val="21"/>
              </w:rPr>
              <w:t>1.4</w:t>
            </w:r>
            <w:r>
              <w:rPr>
                <w:rFonts w:ascii="宋体" w:hAnsi="宋体"/>
                <w:szCs w:val="21"/>
              </w:rPr>
              <w:t>胶片应</w:t>
            </w:r>
            <w:r>
              <w:rPr>
                <w:rFonts w:ascii="宋体" w:hAnsi="宋体" w:hint="eastAsia"/>
                <w:szCs w:val="21"/>
              </w:rPr>
              <w:t>清洁</w:t>
            </w:r>
            <w:r>
              <w:rPr>
                <w:rFonts w:ascii="宋体" w:hAnsi="宋体"/>
                <w:szCs w:val="21"/>
              </w:rPr>
              <w:t>、不</w:t>
            </w:r>
            <w:r>
              <w:rPr>
                <w:rFonts w:ascii="宋体" w:hAnsi="宋体" w:hint="eastAsia"/>
                <w:szCs w:val="21"/>
              </w:rPr>
              <w:t>粘</w:t>
            </w:r>
            <w:r>
              <w:rPr>
                <w:rFonts w:ascii="宋体" w:hAnsi="宋体"/>
                <w:szCs w:val="21"/>
              </w:rPr>
              <w:t>接，片边应光洁、无毛刺</w:t>
            </w:r>
            <w:r>
              <w:rPr>
                <w:rFonts w:ascii="宋体" w:hAnsi="宋体" w:hint="eastAsia"/>
                <w:szCs w:val="21"/>
              </w:rPr>
              <w:t>，</w:t>
            </w:r>
            <w:r>
              <w:rPr>
                <w:rFonts w:ascii="宋体" w:hAnsi="宋体"/>
                <w:szCs w:val="21"/>
              </w:rPr>
              <w:t>涂层无</w:t>
            </w:r>
            <w:r>
              <w:rPr>
                <w:rFonts w:ascii="宋体" w:hAnsi="宋体" w:hint="eastAsia"/>
                <w:szCs w:val="21"/>
              </w:rPr>
              <w:t>脱涂</w:t>
            </w:r>
            <w:r>
              <w:rPr>
                <w:rFonts w:ascii="宋体" w:hAnsi="宋体"/>
                <w:szCs w:val="21"/>
              </w:rPr>
              <w:t>，无拉丝、条道、气泡、砂眼及机械缺损</w:t>
            </w:r>
          </w:p>
        </w:tc>
        <w:tc>
          <w:tcPr>
            <w:tcW w:w="1093" w:type="pct"/>
          </w:tcPr>
          <w:p w:rsidR="00DF2261" w:rsidRDefault="00DF2261" w:rsidP="00DF2261">
            <w:pPr>
              <w:rPr>
                <w:rFonts w:hint="eastAsia"/>
                <w:b/>
                <w:szCs w:val="21"/>
              </w:rPr>
            </w:pPr>
          </w:p>
        </w:tc>
        <w:tc>
          <w:tcPr>
            <w:tcW w:w="1093" w:type="pct"/>
          </w:tcPr>
          <w:p w:rsidR="00DF2261" w:rsidRDefault="00DF2261" w:rsidP="00DF2261">
            <w:pPr>
              <w:rPr>
                <w:rFonts w:hint="eastAsia"/>
                <w:b/>
                <w:szCs w:val="21"/>
              </w:rPr>
            </w:pPr>
          </w:p>
        </w:tc>
        <w:tc>
          <w:tcPr>
            <w:tcW w:w="1093" w:type="pct"/>
          </w:tcPr>
          <w:p w:rsidR="00DF2261" w:rsidRDefault="00DF2261" w:rsidP="00DF2261">
            <w:pPr>
              <w:rPr>
                <w:rFonts w:hint="eastAsia"/>
                <w:b/>
                <w:szCs w:val="21"/>
              </w:rPr>
            </w:pPr>
          </w:p>
        </w:tc>
      </w:tr>
      <w:tr w:rsidR="00DF2261" w:rsidTr="00DF2261">
        <w:trPr>
          <w:trHeight w:val="510"/>
        </w:trPr>
        <w:tc>
          <w:tcPr>
            <w:tcW w:w="250" w:type="pct"/>
            <w:vMerge/>
            <w:vAlign w:val="center"/>
          </w:tcPr>
          <w:p w:rsidR="00DF2261" w:rsidRDefault="00DF2261" w:rsidP="00DF2261">
            <w:pPr>
              <w:jc w:val="center"/>
              <w:rPr>
                <w:b/>
                <w:szCs w:val="21"/>
              </w:rPr>
            </w:pPr>
          </w:p>
        </w:tc>
        <w:tc>
          <w:tcPr>
            <w:tcW w:w="379" w:type="pct"/>
            <w:vMerge/>
            <w:vAlign w:val="center"/>
          </w:tcPr>
          <w:p w:rsidR="00DF2261" w:rsidRDefault="00DF2261" w:rsidP="00DF2261">
            <w:pPr>
              <w:jc w:val="center"/>
              <w:rPr>
                <w:b/>
                <w:szCs w:val="21"/>
              </w:rPr>
            </w:pPr>
          </w:p>
        </w:tc>
        <w:tc>
          <w:tcPr>
            <w:tcW w:w="1093" w:type="pct"/>
          </w:tcPr>
          <w:p w:rsidR="00DF2261" w:rsidRDefault="00DF2261" w:rsidP="00DF2261">
            <w:pPr>
              <w:rPr>
                <w:b/>
                <w:szCs w:val="21"/>
              </w:rPr>
            </w:pPr>
            <w:r>
              <w:rPr>
                <w:rFonts w:hint="eastAsia"/>
                <w:b/>
                <w:szCs w:val="21"/>
              </w:rPr>
              <w:t>1.5</w:t>
            </w:r>
            <w:r>
              <w:rPr>
                <w:rFonts w:ascii="宋体" w:hAnsi="宋体" w:hint="eastAsia"/>
                <w:szCs w:val="21"/>
              </w:rPr>
              <w:t>胶片尺寸规格：14×17英寸、10×12、11×14英寸、8×10英寸</w:t>
            </w:r>
          </w:p>
        </w:tc>
        <w:tc>
          <w:tcPr>
            <w:tcW w:w="1093" w:type="pct"/>
          </w:tcPr>
          <w:p w:rsidR="00DF2261" w:rsidRDefault="00DF2261" w:rsidP="00DF2261">
            <w:pPr>
              <w:rPr>
                <w:rFonts w:hint="eastAsia"/>
                <w:b/>
                <w:szCs w:val="21"/>
              </w:rPr>
            </w:pPr>
          </w:p>
        </w:tc>
        <w:tc>
          <w:tcPr>
            <w:tcW w:w="1093" w:type="pct"/>
          </w:tcPr>
          <w:p w:rsidR="00DF2261" w:rsidRDefault="00DF2261" w:rsidP="00DF2261">
            <w:pPr>
              <w:rPr>
                <w:rFonts w:hint="eastAsia"/>
                <w:b/>
                <w:szCs w:val="21"/>
              </w:rPr>
            </w:pPr>
          </w:p>
        </w:tc>
        <w:tc>
          <w:tcPr>
            <w:tcW w:w="1093" w:type="pct"/>
          </w:tcPr>
          <w:p w:rsidR="00DF2261" w:rsidRDefault="00DF2261" w:rsidP="00DF2261">
            <w:pPr>
              <w:rPr>
                <w:rFonts w:hint="eastAsia"/>
                <w:b/>
                <w:szCs w:val="21"/>
              </w:rPr>
            </w:pPr>
          </w:p>
        </w:tc>
      </w:tr>
      <w:tr w:rsidR="00DF2261" w:rsidTr="00DF2261">
        <w:trPr>
          <w:trHeight w:val="399"/>
        </w:trPr>
        <w:tc>
          <w:tcPr>
            <w:tcW w:w="250" w:type="pct"/>
            <w:vMerge/>
            <w:vAlign w:val="center"/>
          </w:tcPr>
          <w:p w:rsidR="00DF2261" w:rsidRDefault="00DF2261" w:rsidP="00DF2261">
            <w:pPr>
              <w:jc w:val="center"/>
              <w:rPr>
                <w:b/>
                <w:szCs w:val="21"/>
              </w:rPr>
            </w:pPr>
          </w:p>
        </w:tc>
        <w:tc>
          <w:tcPr>
            <w:tcW w:w="379" w:type="pct"/>
            <w:vMerge/>
            <w:vAlign w:val="center"/>
          </w:tcPr>
          <w:p w:rsidR="00DF2261" w:rsidRDefault="00DF2261" w:rsidP="00DF2261">
            <w:pPr>
              <w:jc w:val="center"/>
              <w:rPr>
                <w:b/>
                <w:szCs w:val="21"/>
              </w:rPr>
            </w:pPr>
          </w:p>
        </w:tc>
        <w:tc>
          <w:tcPr>
            <w:tcW w:w="1093" w:type="pct"/>
          </w:tcPr>
          <w:p w:rsidR="00DF2261" w:rsidRDefault="00DF2261" w:rsidP="00DF2261">
            <w:pPr>
              <w:rPr>
                <w:b/>
                <w:szCs w:val="21"/>
              </w:rPr>
            </w:pPr>
            <w:r>
              <w:rPr>
                <w:rFonts w:hint="eastAsia"/>
                <w:b/>
                <w:szCs w:val="21"/>
              </w:rPr>
              <w:t>1.6</w:t>
            </w:r>
            <w:r>
              <w:rPr>
                <w:rFonts w:ascii="宋体" w:hAnsi="宋体"/>
                <w:szCs w:val="21"/>
              </w:rPr>
              <w:t>胶片的保质期：</w:t>
            </w:r>
            <w:r>
              <w:rPr>
                <w:rFonts w:ascii="宋体" w:hAnsi="宋体" w:hint="eastAsia"/>
                <w:szCs w:val="21"/>
              </w:rPr>
              <w:t>≥24个</w:t>
            </w:r>
            <w:r>
              <w:rPr>
                <w:rFonts w:ascii="宋体" w:hAnsi="宋体"/>
                <w:szCs w:val="21"/>
              </w:rPr>
              <w:t>月</w:t>
            </w:r>
          </w:p>
        </w:tc>
        <w:tc>
          <w:tcPr>
            <w:tcW w:w="1093" w:type="pct"/>
          </w:tcPr>
          <w:p w:rsidR="00DF2261" w:rsidRDefault="00DF2261" w:rsidP="00DF2261">
            <w:pPr>
              <w:rPr>
                <w:rFonts w:hint="eastAsia"/>
                <w:b/>
                <w:szCs w:val="21"/>
              </w:rPr>
            </w:pPr>
          </w:p>
        </w:tc>
        <w:tc>
          <w:tcPr>
            <w:tcW w:w="1093" w:type="pct"/>
          </w:tcPr>
          <w:p w:rsidR="00DF2261" w:rsidRDefault="00DF2261" w:rsidP="00DF2261">
            <w:pPr>
              <w:rPr>
                <w:rFonts w:hint="eastAsia"/>
                <w:b/>
                <w:szCs w:val="21"/>
              </w:rPr>
            </w:pPr>
          </w:p>
        </w:tc>
        <w:tc>
          <w:tcPr>
            <w:tcW w:w="1093" w:type="pct"/>
          </w:tcPr>
          <w:p w:rsidR="00DF2261" w:rsidRDefault="00DF2261" w:rsidP="00DF2261">
            <w:pPr>
              <w:rPr>
                <w:rFonts w:hint="eastAsia"/>
                <w:b/>
                <w:szCs w:val="21"/>
              </w:rPr>
            </w:pPr>
          </w:p>
        </w:tc>
      </w:tr>
      <w:tr w:rsidR="00DF2261" w:rsidTr="00DF2261">
        <w:trPr>
          <w:trHeight w:val="404"/>
        </w:trPr>
        <w:tc>
          <w:tcPr>
            <w:tcW w:w="250" w:type="pct"/>
            <w:vMerge/>
            <w:vAlign w:val="center"/>
          </w:tcPr>
          <w:p w:rsidR="00DF2261" w:rsidRDefault="00DF2261" w:rsidP="00DF2261">
            <w:pPr>
              <w:jc w:val="center"/>
              <w:rPr>
                <w:b/>
                <w:szCs w:val="21"/>
              </w:rPr>
            </w:pPr>
          </w:p>
        </w:tc>
        <w:tc>
          <w:tcPr>
            <w:tcW w:w="379" w:type="pct"/>
            <w:vMerge/>
            <w:vAlign w:val="center"/>
          </w:tcPr>
          <w:p w:rsidR="00DF2261" w:rsidRDefault="00DF2261" w:rsidP="00DF2261">
            <w:pPr>
              <w:jc w:val="center"/>
              <w:rPr>
                <w:b/>
                <w:szCs w:val="21"/>
              </w:rPr>
            </w:pPr>
          </w:p>
        </w:tc>
        <w:tc>
          <w:tcPr>
            <w:tcW w:w="1093" w:type="pct"/>
          </w:tcPr>
          <w:p w:rsidR="00DF2261" w:rsidRDefault="00DF2261" w:rsidP="00DF2261">
            <w:pPr>
              <w:rPr>
                <w:b/>
                <w:szCs w:val="21"/>
              </w:rPr>
            </w:pPr>
            <w:r>
              <w:rPr>
                <w:rFonts w:ascii="宋体" w:hAnsi="宋体" w:cs="宋体" w:hint="eastAsia"/>
                <w:szCs w:val="21"/>
              </w:rPr>
              <w:t>▲</w:t>
            </w:r>
            <w:r>
              <w:rPr>
                <w:rFonts w:hint="eastAsia"/>
                <w:b/>
                <w:szCs w:val="21"/>
              </w:rPr>
              <w:t>1.7</w:t>
            </w:r>
            <w:r>
              <w:rPr>
                <w:rFonts w:ascii="宋体" w:hAnsi="宋体" w:hint="eastAsia"/>
                <w:szCs w:val="21"/>
              </w:rPr>
              <w:t>胶片分辨率须</w:t>
            </w:r>
            <w:r>
              <w:rPr>
                <w:rFonts w:ascii="宋体" w:hAnsi="宋体"/>
                <w:szCs w:val="21"/>
              </w:rPr>
              <w:t>≥</w:t>
            </w:r>
            <w:r>
              <w:rPr>
                <w:rFonts w:ascii="宋体" w:hAnsi="宋体" w:hint="eastAsia"/>
                <w:szCs w:val="21"/>
              </w:rPr>
              <w:t>650PPI、灰阶</w:t>
            </w:r>
            <w:r>
              <w:rPr>
                <w:rFonts w:ascii="宋体" w:hAnsi="宋体"/>
                <w:szCs w:val="21"/>
              </w:rPr>
              <w:t>≥</w:t>
            </w:r>
            <w:r>
              <w:rPr>
                <w:rFonts w:ascii="宋体" w:hAnsi="宋体" w:hint="eastAsia"/>
                <w:szCs w:val="21"/>
              </w:rPr>
              <w:t>14bit；</w:t>
            </w:r>
          </w:p>
        </w:tc>
        <w:tc>
          <w:tcPr>
            <w:tcW w:w="1093" w:type="pct"/>
          </w:tcPr>
          <w:p w:rsidR="00DF2261" w:rsidRDefault="00DF2261" w:rsidP="00DF2261">
            <w:pPr>
              <w:rPr>
                <w:rFonts w:ascii="宋体" w:hAnsi="宋体" w:cs="宋体" w:hint="eastAsia"/>
                <w:szCs w:val="21"/>
              </w:rPr>
            </w:pPr>
          </w:p>
        </w:tc>
        <w:tc>
          <w:tcPr>
            <w:tcW w:w="1093" w:type="pct"/>
          </w:tcPr>
          <w:p w:rsidR="00DF2261" w:rsidRDefault="00DF2261" w:rsidP="00DF2261">
            <w:pPr>
              <w:rPr>
                <w:rFonts w:ascii="宋体" w:hAnsi="宋体" w:cs="宋体" w:hint="eastAsia"/>
                <w:szCs w:val="21"/>
              </w:rPr>
            </w:pPr>
          </w:p>
        </w:tc>
        <w:tc>
          <w:tcPr>
            <w:tcW w:w="1093" w:type="pct"/>
          </w:tcPr>
          <w:p w:rsidR="00DF2261" w:rsidRDefault="00DF2261" w:rsidP="00DF2261">
            <w:pPr>
              <w:rPr>
                <w:rFonts w:ascii="宋体" w:hAnsi="宋体" w:cs="宋体" w:hint="eastAsia"/>
                <w:szCs w:val="21"/>
              </w:rPr>
            </w:pPr>
          </w:p>
        </w:tc>
      </w:tr>
      <w:tr w:rsidR="00DF2261" w:rsidTr="00DF2261">
        <w:trPr>
          <w:trHeight w:val="510"/>
        </w:trPr>
        <w:tc>
          <w:tcPr>
            <w:tcW w:w="250" w:type="pct"/>
            <w:vMerge/>
            <w:vAlign w:val="center"/>
          </w:tcPr>
          <w:p w:rsidR="00DF2261" w:rsidRDefault="00DF2261" w:rsidP="00DF2261">
            <w:pPr>
              <w:jc w:val="center"/>
              <w:rPr>
                <w:b/>
                <w:szCs w:val="21"/>
              </w:rPr>
            </w:pPr>
          </w:p>
        </w:tc>
        <w:tc>
          <w:tcPr>
            <w:tcW w:w="379" w:type="pct"/>
            <w:vMerge/>
            <w:vAlign w:val="center"/>
          </w:tcPr>
          <w:p w:rsidR="00DF2261" w:rsidRDefault="00DF2261" w:rsidP="00DF2261">
            <w:pPr>
              <w:jc w:val="center"/>
              <w:rPr>
                <w:b/>
                <w:szCs w:val="21"/>
              </w:rPr>
            </w:pPr>
          </w:p>
        </w:tc>
        <w:tc>
          <w:tcPr>
            <w:tcW w:w="1093" w:type="pct"/>
          </w:tcPr>
          <w:p w:rsidR="00DF2261" w:rsidRDefault="00DF2261" w:rsidP="00DF2261">
            <w:pPr>
              <w:rPr>
                <w:b/>
                <w:szCs w:val="21"/>
              </w:rPr>
            </w:pPr>
            <w:r>
              <w:rPr>
                <w:rFonts w:ascii="宋体" w:hAnsi="宋体" w:cs="宋体" w:hint="eastAsia"/>
                <w:szCs w:val="21"/>
              </w:rPr>
              <w:t>▲</w:t>
            </w:r>
            <w:r>
              <w:rPr>
                <w:rFonts w:hint="eastAsia"/>
                <w:b/>
                <w:szCs w:val="21"/>
              </w:rPr>
              <w:t>1.8</w:t>
            </w:r>
            <w:r>
              <w:rPr>
                <w:rFonts w:ascii="宋体" w:hAnsi="宋体" w:hint="eastAsia"/>
                <w:szCs w:val="21"/>
              </w:rPr>
              <w:t>在胶片分辨率为650PPI打印状态下，首张胶片打印速度</w:t>
            </w:r>
            <w:r>
              <w:rPr>
                <w:rFonts w:ascii="宋体" w:hAnsi="宋体"/>
                <w:szCs w:val="21"/>
              </w:rPr>
              <w:t>≤</w:t>
            </w:r>
            <w:r>
              <w:rPr>
                <w:rFonts w:ascii="宋体" w:hAnsi="宋体" w:hint="eastAsia"/>
                <w:szCs w:val="21"/>
              </w:rPr>
              <w:t>60秒，14*17英寸规格输出速度</w:t>
            </w:r>
            <w:r>
              <w:rPr>
                <w:rFonts w:ascii="宋体" w:hAnsi="宋体"/>
                <w:szCs w:val="21"/>
              </w:rPr>
              <w:t>≥</w:t>
            </w:r>
            <w:r>
              <w:rPr>
                <w:rFonts w:ascii="宋体" w:hAnsi="宋体" w:hint="eastAsia"/>
                <w:szCs w:val="21"/>
              </w:rPr>
              <w:t>16</w:t>
            </w:r>
            <w:r>
              <w:rPr>
                <w:rFonts w:ascii="宋体" w:hAnsi="宋体"/>
                <w:szCs w:val="21"/>
              </w:rPr>
              <w:t>0</w:t>
            </w:r>
            <w:r>
              <w:rPr>
                <w:rFonts w:ascii="宋体" w:hAnsi="宋体" w:hint="eastAsia"/>
                <w:szCs w:val="21"/>
              </w:rPr>
              <w:t>张</w:t>
            </w:r>
            <w:r>
              <w:rPr>
                <w:rFonts w:ascii="宋体" w:hAnsi="宋体"/>
                <w:szCs w:val="21"/>
              </w:rPr>
              <w:t>/</w:t>
            </w:r>
            <w:r>
              <w:rPr>
                <w:rFonts w:ascii="宋体" w:hAnsi="宋体" w:hint="eastAsia"/>
                <w:szCs w:val="21"/>
              </w:rPr>
              <w:lastRenderedPageBreak/>
              <w:t>小时，</w:t>
            </w:r>
            <w:r>
              <w:rPr>
                <w:rFonts w:ascii="宋体" w:hAnsi="宋体"/>
                <w:szCs w:val="21"/>
              </w:rPr>
              <w:t>8x10</w:t>
            </w:r>
            <w:r>
              <w:rPr>
                <w:rFonts w:ascii="宋体" w:hAnsi="宋体" w:hint="eastAsia"/>
                <w:szCs w:val="21"/>
              </w:rPr>
              <w:t>英寸规格最高输出速度</w:t>
            </w:r>
            <w:r>
              <w:rPr>
                <w:rFonts w:ascii="宋体" w:hAnsi="宋体"/>
                <w:szCs w:val="21"/>
              </w:rPr>
              <w:t>≥250</w:t>
            </w:r>
            <w:r>
              <w:rPr>
                <w:rFonts w:ascii="宋体" w:hAnsi="宋体" w:hint="eastAsia"/>
                <w:szCs w:val="21"/>
              </w:rPr>
              <w:t>张</w:t>
            </w:r>
            <w:r>
              <w:rPr>
                <w:rFonts w:ascii="宋体" w:hAnsi="宋体"/>
                <w:szCs w:val="21"/>
              </w:rPr>
              <w:t>/</w:t>
            </w:r>
            <w:r>
              <w:rPr>
                <w:rFonts w:ascii="宋体" w:hAnsi="宋体" w:hint="eastAsia"/>
                <w:szCs w:val="21"/>
              </w:rPr>
              <w:t>小时</w:t>
            </w:r>
          </w:p>
        </w:tc>
        <w:tc>
          <w:tcPr>
            <w:tcW w:w="1093" w:type="pct"/>
          </w:tcPr>
          <w:p w:rsidR="00DF2261" w:rsidRDefault="00DF2261" w:rsidP="00DF2261">
            <w:pPr>
              <w:rPr>
                <w:rFonts w:ascii="宋体" w:hAnsi="宋体" w:cs="宋体" w:hint="eastAsia"/>
                <w:szCs w:val="21"/>
              </w:rPr>
            </w:pPr>
          </w:p>
        </w:tc>
        <w:tc>
          <w:tcPr>
            <w:tcW w:w="1093" w:type="pct"/>
          </w:tcPr>
          <w:p w:rsidR="00DF2261" w:rsidRDefault="00DF2261" w:rsidP="00DF2261">
            <w:pPr>
              <w:rPr>
                <w:rFonts w:ascii="宋体" w:hAnsi="宋体" w:cs="宋体" w:hint="eastAsia"/>
                <w:szCs w:val="21"/>
              </w:rPr>
            </w:pPr>
          </w:p>
        </w:tc>
        <w:tc>
          <w:tcPr>
            <w:tcW w:w="1093" w:type="pct"/>
          </w:tcPr>
          <w:p w:rsidR="00DF2261" w:rsidRDefault="00DF2261" w:rsidP="00DF2261">
            <w:pPr>
              <w:rPr>
                <w:rFonts w:ascii="宋体" w:hAnsi="宋体" w:cs="宋体" w:hint="eastAsia"/>
                <w:szCs w:val="21"/>
              </w:rPr>
            </w:pPr>
          </w:p>
        </w:tc>
      </w:tr>
      <w:tr w:rsidR="00DF2261" w:rsidRPr="002F0A54" w:rsidTr="00DF2261">
        <w:trPr>
          <w:trHeight w:val="510"/>
        </w:trPr>
        <w:tc>
          <w:tcPr>
            <w:tcW w:w="250" w:type="pct"/>
            <w:vMerge/>
            <w:vAlign w:val="center"/>
          </w:tcPr>
          <w:p w:rsidR="00DF2261" w:rsidRDefault="00DF2261" w:rsidP="00DF2261">
            <w:pPr>
              <w:jc w:val="center"/>
              <w:rPr>
                <w:b/>
                <w:szCs w:val="21"/>
              </w:rPr>
            </w:pPr>
          </w:p>
        </w:tc>
        <w:tc>
          <w:tcPr>
            <w:tcW w:w="379" w:type="pct"/>
            <w:vMerge/>
            <w:vAlign w:val="center"/>
          </w:tcPr>
          <w:p w:rsidR="00DF2261" w:rsidRDefault="00DF2261" w:rsidP="00DF2261">
            <w:pPr>
              <w:jc w:val="center"/>
              <w:rPr>
                <w:b/>
                <w:szCs w:val="21"/>
              </w:rPr>
            </w:pPr>
          </w:p>
        </w:tc>
        <w:tc>
          <w:tcPr>
            <w:tcW w:w="1093" w:type="pct"/>
          </w:tcPr>
          <w:p w:rsidR="00DF2261" w:rsidRPr="002F0A54" w:rsidRDefault="00DF2261" w:rsidP="00DF2261">
            <w:pPr>
              <w:rPr>
                <w:b/>
                <w:szCs w:val="21"/>
              </w:rPr>
            </w:pPr>
            <w:r w:rsidRPr="002F0A54">
              <w:rPr>
                <w:rFonts w:ascii="宋体" w:hAnsi="宋体" w:cs="宋体" w:hint="eastAsia"/>
                <w:szCs w:val="21"/>
              </w:rPr>
              <w:t>▲</w:t>
            </w:r>
            <w:r w:rsidRPr="002F0A54">
              <w:rPr>
                <w:rFonts w:hint="eastAsia"/>
                <w:b/>
                <w:szCs w:val="21"/>
              </w:rPr>
              <w:t>1.9</w:t>
            </w:r>
            <w:r w:rsidRPr="002F0A54">
              <w:rPr>
                <w:rFonts w:ascii="宋体" w:hAnsi="宋体" w:hint="eastAsia"/>
                <w:bCs/>
                <w:szCs w:val="21"/>
              </w:rPr>
              <w:t>产品包装上（包括大包装、小包装等），按照国家相关规定附有名称（中文标识）、批号、产地、注册证号、规格、型号、消毒日期、有效期等中文标识。</w:t>
            </w:r>
          </w:p>
        </w:tc>
        <w:tc>
          <w:tcPr>
            <w:tcW w:w="1093" w:type="pct"/>
          </w:tcPr>
          <w:p w:rsidR="00DF2261" w:rsidRPr="002F0A54" w:rsidRDefault="00DF2261" w:rsidP="00DF2261">
            <w:pPr>
              <w:rPr>
                <w:rFonts w:ascii="宋体" w:hAnsi="宋体" w:cs="宋体" w:hint="eastAsia"/>
                <w:szCs w:val="21"/>
              </w:rPr>
            </w:pPr>
          </w:p>
        </w:tc>
        <w:tc>
          <w:tcPr>
            <w:tcW w:w="1093" w:type="pct"/>
          </w:tcPr>
          <w:p w:rsidR="00DF2261" w:rsidRPr="002F0A54" w:rsidRDefault="00DF2261" w:rsidP="00DF2261">
            <w:pPr>
              <w:rPr>
                <w:rFonts w:ascii="宋体" w:hAnsi="宋体" w:cs="宋体" w:hint="eastAsia"/>
                <w:szCs w:val="21"/>
              </w:rPr>
            </w:pPr>
          </w:p>
        </w:tc>
        <w:tc>
          <w:tcPr>
            <w:tcW w:w="1093" w:type="pct"/>
          </w:tcPr>
          <w:p w:rsidR="00DF2261" w:rsidRPr="002F0A54" w:rsidRDefault="00DF2261" w:rsidP="00DF2261">
            <w:pPr>
              <w:rPr>
                <w:rFonts w:ascii="宋体" w:hAnsi="宋体" w:cs="宋体" w:hint="eastAsia"/>
                <w:szCs w:val="21"/>
              </w:rPr>
            </w:pPr>
          </w:p>
        </w:tc>
      </w:tr>
      <w:tr w:rsidR="00DF2261" w:rsidRPr="002F0A54" w:rsidTr="00DF2261">
        <w:trPr>
          <w:trHeight w:val="888"/>
        </w:trPr>
        <w:tc>
          <w:tcPr>
            <w:tcW w:w="250" w:type="pct"/>
            <w:vMerge/>
            <w:vAlign w:val="center"/>
          </w:tcPr>
          <w:p w:rsidR="00DF2261" w:rsidRDefault="00DF2261" w:rsidP="00DF2261">
            <w:pPr>
              <w:jc w:val="center"/>
              <w:rPr>
                <w:b/>
                <w:szCs w:val="21"/>
              </w:rPr>
            </w:pPr>
          </w:p>
        </w:tc>
        <w:tc>
          <w:tcPr>
            <w:tcW w:w="379" w:type="pct"/>
            <w:vMerge/>
            <w:vAlign w:val="center"/>
          </w:tcPr>
          <w:p w:rsidR="00DF2261" w:rsidRDefault="00DF2261" w:rsidP="00DF2261">
            <w:pPr>
              <w:jc w:val="center"/>
              <w:rPr>
                <w:b/>
                <w:szCs w:val="21"/>
              </w:rPr>
            </w:pPr>
          </w:p>
        </w:tc>
        <w:tc>
          <w:tcPr>
            <w:tcW w:w="1093" w:type="pct"/>
          </w:tcPr>
          <w:p w:rsidR="00DF2261" w:rsidRPr="002F0A54" w:rsidRDefault="00DF2261" w:rsidP="00DF2261">
            <w:pPr>
              <w:rPr>
                <w:b/>
                <w:szCs w:val="21"/>
              </w:rPr>
            </w:pPr>
            <w:r w:rsidRPr="002F0A54">
              <w:rPr>
                <w:rFonts w:hint="eastAsia"/>
                <w:b/>
                <w:szCs w:val="21"/>
              </w:rPr>
              <w:t>★</w:t>
            </w:r>
            <w:r w:rsidRPr="002F0A54">
              <w:rPr>
                <w:rFonts w:hint="eastAsia"/>
                <w:b/>
                <w:szCs w:val="21"/>
              </w:rPr>
              <w:t>1.10</w:t>
            </w:r>
            <w:r w:rsidRPr="002F0A54">
              <w:rPr>
                <w:rFonts w:hint="eastAsia"/>
                <w:b/>
                <w:szCs w:val="21"/>
              </w:rPr>
              <w:t>投标人必须提供所投产品的《医疗器械注册（备案）证》的复印件加盖公章，原件备查（开标时，该证应在有效期内；若不在有效期内，则需提供该证和所投产品在该证有效期内生产的药监局出具的证明文件）；</w:t>
            </w:r>
          </w:p>
        </w:tc>
        <w:tc>
          <w:tcPr>
            <w:tcW w:w="1093" w:type="pct"/>
          </w:tcPr>
          <w:p w:rsidR="00DF2261" w:rsidRPr="002F0A54" w:rsidRDefault="00DF2261" w:rsidP="00DF2261">
            <w:pPr>
              <w:rPr>
                <w:rFonts w:hint="eastAsia"/>
                <w:b/>
                <w:szCs w:val="21"/>
              </w:rPr>
            </w:pPr>
          </w:p>
        </w:tc>
        <w:tc>
          <w:tcPr>
            <w:tcW w:w="1093" w:type="pct"/>
          </w:tcPr>
          <w:p w:rsidR="00DF2261" w:rsidRPr="002F0A54" w:rsidRDefault="00DF2261" w:rsidP="00DF2261">
            <w:pPr>
              <w:rPr>
                <w:rFonts w:hint="eastAsia"/>
                <w:b/>
                <w:szCs w:val="21"/>
              </w:rPr>
            </w:pPr>
          </w:p>
        </w:tc>
        <w:tc>
          <w:tcPr>
            <w:tcW w:w="1093" w:type="pct"/>
          </w:tcPr>
          <w:p w:rsidR="00DF2261" w:rsidRPr="002F0A54" w:rsidRDefault="00DF2261" w:rsidP="00DF2261">
            <w:pPr>
              <w:rPr>
                <w:rFonts w:hint="eastAsia"/>
                <w:b/>
                <w:szCs w:val="21"/>
              </w:rPr>
            </w:pPr>
          </w:p>
        </w:tc>
      </w:tr>
    </w:tbl>
    <w:p w:rsidR="009C02F7" w:rsidRDefault="00796429">
      <w:pPr>
        <w:rPr>
          <w:sz w:val="24"/>
        </w:rPr>
      </w:pPr>
      <w:r>
        <w:rPr>
          <w:rFonts w:hint="eastAsia"/>
          <w:sz w:val="24"/>
        </w:rPr>
        <w:t>备注：</w:t>
      </w:r>
    </w:p>
    <w:p w:rsidR="009C02F7" w:rsidRDefault="0079642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9C02F7" w:rsidRDefault="0079642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9C02F7" w:rsidRDefault="00796429">
      <w:pPr>
        <w:rPr>
          <w:color w:val="FF0000"/>
          <w:sz w:val="24"/>
        </w:rPr>
      </w:pPr>
      <w:r>
        <w:rPr>
          <w:rFonts w:hint="eastAsia"/>
          <w:color w:val="FF0000"/>
          <w:sz w:val="24"/>
        </w:rPr>
        <w:t>3</w:t>
      </w:r>
      <w:r>
        <w:rPr>
          <w:rFonts w:hint="eastAsia"/>
          <w:color w:val="FF0000"/>
          <w:sz w:val="24"/>
        </w:rPr>
        <w:t>、“偏离情况”一栏应如实填写“正偏离”、“负偏离”或“无偏离”。</w:t>
      </w:r>
    </w:p>
    <w:p w:rsidR="009C02F7" w:rsidRDefault="0079642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9C02F7" w:rsidRDefault="00796429">
      <w:pPr>
        <w:rPr>
          <w:sz w:val="24"/>
        </w:rPr>
      </w:pPr>
      <w:r>
        <w:rPr>
          <w:rFonts w:hint="eastAsia"/>
          <w:sz w:val="24"/>
        </w:rPr>
        <w:t>5</w:t>
      </w:r>
      <w:r>
        <w:rPr>
          <w:rFonts w:hint="eastAsia"/>
          <w:sz w:val="24"/>
        </w:rPr>
        <w:t>、证明资料的提供要求：</w:t>
      </w:r>
    </w:p>
    <w:p w:rsidR="009C02F7" w:rsidRDefault="0079642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C02F7" w:rsidRDefault="0079642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9C02F7" w:rsidRDefault="00796429">
      <w:pPr>
        <w:rPr>
          <w:sz w:val="24"/>
        </w:rPr>
      </w:pPr>
      <w:r>
        <w:rPr>
          <w:rFonts w:hint="eastAsia"/>
          <w:sz w:val="24"/>
        </w:rPr>
        <w:t>未达到以上提供要求的，评标委员会有权认定为不合格响应，其相关分数予以扣减或作废标处理。</w:t>
      </w:r>
    </w:p>
    <w:p w:rsidR="009C02F7" w:rsidRDefault="0079642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9C02F7" w:rsidRDefault="00796429">
      <w:pPr>
        <w:rPr>
          <w:sz w:val="24"/>
        </w:rPr>
      </w:pPr>
      <w:r>
        <w:rPr>
          <w:sz w:val="24"/>
        </w:rPr>
        <w:br w:type="page"/>
      </w:r>
    </w:p>
    <w:p w:rsidR="009C02F7" w:rsidRDefault="00796429">
      <w:pPr>
        <w:pStyle w:val="3"/>
        <w:jc w:val="center"/>
        <w:rPr>
          <w:b w:val="0"/>
        </w:rPr>
      </w:pPr>
      <w:r>
        <w:rPr>
          <w:rFonts w:ascii="黑体" w:eastAsia="黑体" w:hint="eastAsia"/>
          <w:b w:val="0"/>
          <w:bCs w:val="0"/>
          <w:kern w:val="0"/>
          <w:sz w:val="24"/>
          <w:szCs w:val="20"/>
        </w:rPr>
        <w:lastRenderedPageBreak/>
        <w:t>十一、商务需求偏离表</w:t>
      </w:r>
    </w:p>
    <w:p w:rsidR="009C02F7" w:rsidRDefault="009C02F7">
      <w:pPr>
        <w:rPr>
          <w:b/>
          <w:sz w:val="24"/>
        </w:rPr>
      </w:pPr>
    </w:p>
    <w:p w:rsidR="009C02F7" w:rsidRDefault="00796429">
      <w:pPr>
        <w:rPr>
          <w:sz w:val="24"/>
        </w:rPr>
      </w:pPr>
      <w:r>
        <w:rPr>
          <w:rFonts w:hint="eastAsia"/>
          <w:sz w:val="24"/>
        </w:rPr>
        <w:t>投标人名称项目编号</w:t>
      </w:r>
      <w:r>
        <w:rPr>
          <w:rFonts w:hint="eastAsia"/>
          <w:sz w:val="24"/>
        </w:rPr>
        <w:t>/</w:t>
      </w:r>
      <w:r>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75"/>
        <w:gridCol w:w="1880"/>
        <w:gridCol w:w="1883"/>
        <w:gridCol w:w="1883"/>
        <w:gridCol w:w="1881"/>
      </w:tblGrid>
      <w:tr w:rsidR="00DF2261" w:rsidTr="00DF2261">
        <w:trPr>
          <w:trHeight w:val="631"/>
        </w:trPr>
        <w:tc>
          <w:tcPr>
            <w:tcW w:w="250" w:type="pct"/>
            <w:vAlign w:val="center"/>
          </w:tcPr>
          <w:p w:rsidR="00DF2261" w:rsidRDefault="00DF2261" w:rsidP="00DF2261">
            <w:pPr>
              <w:jc w:val="center"/>
              <w:rPr>
                <w:rFonts w:ascii="宋体" w:hAnsi="宋体"/>
                <w:b/>
                <w:szCs w:val="21"/>
              </w:rPr>
            </w:pPr>
            <w:r>
              <w:rPr>
                <w:rFonts w:ascii="宋体" w:hAnsi="宋体" w:hint="eastAsia"/>
                <w:b/>
                <w:szCs w:val="21"/>
              </w:rPr>
              <w:t>序号</w:t>
            </w:r>
          </w:p>
        </w:tc>
        <w:tc>
          <w:tcPr>
            <w:tcW w:w="337" w:type="pct"/>
            <w:vAlign w:val="center"/>
          </w:tcPr>
          <w:p w:rsidR="00DF2261" w:rsidRDefault="00DF2261" w:rsidP="00DF2261">
            <w:pPr>
              <w:jc w:val="center"/>
              <w:rPr>
                <w:rFonts w:ascii="宋体" w:hAnsi="宋体"/>
                <w:b/>
                <w:szCs w:val="21"/>
              </w:rPr>
            </w:pPr>
            <w:r>
              <w:rPr>
                <w:rFonts w:ascii="宋体" w:hAnsi="宋体" w:hint="eastAsia"/>
                <w:b/>
                <w:szCs w:val="21"/>
              </w:rPr>
              <w:t>目录</w:t>
            </w:r>
          </w:p>
        </w:tc>
        <w:tc>
          <w:tcPr>
            <w:tcW w:w="1099" w:type="pct"/>
            <w:vAlign w:val="center"/>
          </w:tcPr>
          <w:p w:rsidR="00DF2261" w:rsidRDefault="00DF2261" w:rsidP="00DF2261">
            <w:pPr>
              <w:jc w:val="center"/>
              <w:rPr>
                <w:rFonts w:ascii="宋体" w:hAnsi="宋体"/>
                <w:b/>
                <w:szCs w:val="21"/>
              </w:rPr>
            </w:pPr>
            <w:r w:rsidRPr="00975671">
              <w:rPr>
                <w:rFonts w:ascii="宋体" w:hAnsi="宋体" w:hint="eastAsia"/>
                <w:b/>
                <w:szCs w:val="21"/>
              </w:rPr>
              <w:t>商务需求</w:t>
            </w:r>
          </w:p>
        </w:tc>
        <w:tc>
          <w:tcPr>
            <w:tcW w:w="1104" w:type="pct"/>
            <w:vAlign w:val="center"/>
          </w:tcPr>
          <w:p w:rsidR="00DF2261" w:rsidRDefault="00DF2261" w:rsidP="00DF2261">
            <w:pPr>
              <w:jc w:val="center"/>
              <w:rPr>
                <w:b/>
                <w:szCs w:val="21"/>
              </w:rPr>
            </w:pPr>
            <w:r>
              <w:rPr>
                <w:rFonts w:hint="eastAsia"/>
                <w:b/>
                <w:szCs w:val="21"/>
              </w:rPr>
              <w:t>投标商务条款</w:t>
            </w:r>
          </w:p>
        </w:tc>
        <w:tc>
          <w:tcPr>
            <w:tcW w:w="1104" w:type="pct"/>
            <w:vAlign w:val="center"/>
          </w:tcPr>
          <w:p w:rsidR="00DF2261" w:rsidRDefault="00DF2261" w:rsidP="00DF2261">
            <w:pPr>
              <w:jc w:val="center"/>
              <w:rPr>
                <w:b/>
                <w:szCs w:val="21"/>
              </w:rPr>
            </w:pPr>
            <w:r>
              <w:rPr>
                <w:rFonts w:hint="eastAsia"/>
                <w:b/>
                <w:szCs w:val="21"/>
              </w:rPr>
              <w:t>偏离情况</w:t>
            </w:r>
          </w:p>
        </w:tc>
        <w:tc>
          <w:tcPr>
            <w:tcW w:w="1104" w:type="pct"/>
            <w:vAlign w:val="center"/>
          </w:tcPr>
          <w:p w:rsidR="00DF2261" w:rsidRDefault="00DF2261" w:rsidP="00DF2261">
            <w:pPr>
              <w:jc w:val="center"/>
              <w:rPr>
                <w:b/>
                <w:szCs w:val="21"/>
              </w:rPr>
            </w:pPr>
            <w:r>
              <w:rPr>
                <w:rFonts w:hint="eastAsia"/>
                <w:b/>
                <w:szCs w:val="21"/>
              </w:rPr>
              <w:t>说明</w:t>
            </w:r>
          </w:p>
        </w:tc>
      </w:tr>
      <w:tr w:rsidR="00DF2261" w:rsidTr="00DF2261">
        <w:trPr>
          <w:trHeight w:val="554"/>
        </w:trPr>
        <w:tc>
          <w:tcPr>
            <w:tcW w:w="1687" w:type="pct"/>
            <w:gridSpan w:val="3"/>
            <w:vAlign w:val="center"/>
          </w:tcPr>
          <w:p w:rsidR="00DF2261" w:rsidRDefault="00DF2261" w:rsidP="00DF2261">
            <w:pPr>
              <w:rPr>
                <w:rFonts w:ascii="宋体" w:hAnsi="宋体"/>
                <w:b/>
                <w:szCs w:val="21"/>
              </w:rPr>
            </w:pPr>
            <w:r>
              <w:rPr>
                <w:rFonts w:ascii="宋体" w:hAnsi="宋体" w:hint="eastAsia"/>
                <w:b/>
                <w:szCs w:val="21"/>
              </w:rPr>
              <w:t>（一）免费保修期内售后服务要求</w:t>
            </w:r>
          </w:p>
        </w:tc>
        <w:tc>
          <w:tcPr>
            <w:tcW w:w="1104" w:type="pct"/>
          </w:tcPr>
          <w:p w:rsidR="00DF2261" w:rsidRDefault="00DF2261" w:rsidP="00DF2261">
            <w:pPr>
              <w:rPr>
                <w:rFonts w:ascii="宋体" w:hAnsi="宋体" w:hint="eastAsia"/>
                <w:b/>
                <w:szCs w:val="21"/>
              </w:rPr>
            </w:pPr>
          </w:p>
        </w:tc>
        <w:tc>
          <w:tcPr>
            <w:tcW w:w="1104" w:type="pct"/>
          </w:tcPr>
          <w:p w:rsidR="00DF2261" w:rsidRDefault="00DF2261" w:rsidP="00DF2261">
            <w:pPr>
              <w:rPr>
                <w:rFonts w:ascii="宋体" w:hAnsi="宋体" w:hint="eastAsia"/>
                <w:b/>
                <w:szCs w:val="21"/>
              </w:rPr>
            </w:pPr>
          </w:p>
        </w:tc>
        <w:tc>
          <w:tcPr>
            <w:tcW w:w="1104" w:type="pct"/>
          </w:tcPr>
          <w:p w:rsidR="00DF2261" w:rsidRDefault="00DF2261" w:rsidP="00DF2261">
            <w:pPr>
              <w:rPr>
                <w:rFonts w:ascii="宋体" w:hAnsi="宋体" w:hint="eastAsia"/>
                <w:b/>
                <w:szCs w:val="21"/>
              </w:rPr>
            </w:pPr>
          </w:p>
        </w:tc>
      </w:tr>
      <w:tr w:rsidR="00DF2261" w:rsidRPr="002F0A54" w:rsidTr="00DF2261">
        <w:trPr>
          <w:trHeight w:val="988"/>
        </w:trPr>
        <w:tc>
          <w:tcPr>
            <w:tcW w:w="250" w:type="pct"/>
            <w:vMerge w:val="restart"/>
            <w:vAlign w:val="center"/>
          </w:tcPr>
          <w:p w:rsidR="00DF2261" w:rsidRDefault="00DF2261" w:rsidP="00DF2261">
            <w:pPr>
              <w:jc w:val="center"/>
              <w:rPr>
                <w:b/>
              </w:rPr>
            </w:pPr>
            <w:r>
              <w:rPr>
                <w:rFonts w:hint="eastAsia"/>
                <w:b/>
              </w:rPr>
              <w:t>1</w:t>
            </w:r>
          </w:p>
        </w:tc>
        <w:tc>
          <w:tcPr>
            <w:tcW w:w="334" w:type="pct"/>
            <w:vMerge w:val="restart"/>
            <w:vAlign w:val="center"/>
          </w:tcPr>
          <w:p w:rsidR="00DF2261" w:rsidRPr="005C220F" w:rsidRDefault="00DF2261" w:rsidP="00DF2261">
            <w:pPr>
              <w:rPr>
                <w:b/>
                <w:bCs/>
                <w:highlight w:val="yellow"/>
              </w:rPr>
            </w:pPr>
            <w:r w:rsidRPr="003F3B99">
              <w:rPr>
                <w:rFonts w:hint="eastAsia"/>
                <w:b/>
                <w:bCs/>
              </w:rPr>
              <w:t>发生</w:t>
            </w:r>
            <w:r w:rsidRPr="003F3B99">
              <w:rPr>
                <w:b/>
                <w:bCs/>
              </w:rPr>
              <w:t>质量问题</w:t>
            </w:r>
            <w:r w:rsidRPr="003F3B99">
              <w:rPr>
                <w:rFonts w:hint="eastAsia"/>
                <w:b/>
                <w:bCs/>
              </w:rPr>
              <w:t>的</w:t>
            </w:r>
            <w:r w:rsidRPr="003F3B99">
              <w:rPr>
                <w:b/>
                <w:bCs/>
              </w:rPr>
              <w:t>处理方式</w:t>
            </w:r>
          </w:p>
        </w:tc>
        <w:tc>
          <w:tcPr>
            <w:tcW w:w="1102" w:type="pct"/>
            <w:vAlign w:val="center"/>
          </w:tcPr>
          <w:p w:rsidR="00DF2261" w:rsidRPr="002F0A54" w:rsidRDefault="00DF2261" w:rsidP="00DF2261">
            <w:pPr>
              <w:rPr>
                <w:rFonts w:ascii="宋体" w:hAnsi="宋体"/>
                <w:szCs w:val="21"/>
              </w:rPr>
            </w:pPr>
            <w:r w:rsidRPr="002F0A54">
              <w:rPr>
                <w:rFonts w:ascii="宋体" w:hAnsi="宋体" w:cs="宋体" w:hint="eastAsia"/>
                <w:szCs w:val="21"/>
              </w:rPr>
              <w:t>▲</w:t>
            </w:r>
            <w:r w:rsidRPr="002F0A54">
              <w:rPr>
                <w:rFonts w:ascii="宋体" w:hAnsi="宋体" w:hint="eastAsia"/>
                <w:szCs w:val="21"/>
              </w:rPr>
              <w:t>1.1中标人所供应产品的实际品牌、规格型号、生产厂家、质量与投标文件内所投产品描述一致；供货产品绝不提供过期或距离过期日少于半年的货物。胶片装机时</w:t>
            </w:r>
            <w:r w:rsidRPr="002F0A54">
              <w:rPr>
                <w:rFonts w:ascii="宋体" w:hAnsi="宋体" w:cs="宋体"/>
                <w:szCs w:val="21"/>
              </w:rPr>
              <w:t>对于接近有效期的产品（</w:t>
            </w:r>
            <w:r w:rsidRPr="002F0A54">
              <w:rPr>
                <w:rFonts w:ascii="宋体" w:hAnsi="宋体" w:cs="宋体" w:hint="eastAsia"/>
                <w:szCs w:val="21"/>
              </w:rPr>
              <w:t>有效期</w:t>
            </w:r>
            <w:r w:rsidRPr="002F0A54">
              <w:rPr>
                <w:rFonts w:ascii="宋体" w:hAnsi="宋体" w:cs="宋体"/>
                <w:szCs w:val="21"/>
              </w:rPr>
              <w:t>3个月或</w:t>
            </w:r>
            <w:r w:rsidRPr="002F0A54">
              <w:rPr>
                <w:rFonts w:ascii="宋体" w:hAnsi="宋体" w:cs="宋体" w:hint="eastAsia"/>
                <w:szCs w:val="21"/>
              </w:rPr>
              <w:t>以内</w:t>
            </w:r>
            <w:r w:rsidRPr="002F0A54">
              <w:rPr>
                <w:rFonts w:ascii="宋体" w:hAnsi="宋体" w:cs="宋体"/>
                <w:szCs w:val="21"/>
              </w:rPr>
              <w:t>的），</w:t>
            </w:r>
            <w:r w:rsidRPr="002F0A54">
              <w:rPr>
                <w:rFonts w:ascii="宋体" w:hAnsi="宋体" w:cs="宋体" w:hint="eastAsia"/>
                <w:szCs w:val="21"/>
              </w:rPr>
              <w:t>中标方</w:t>
            </w:r>
            <w:r w:rsidRPr="002F0A54">
              <w:rPr>
                <w:rFonts w:ascii="宋体" w:hAnsi="宋体" w:cs="宋体"/>
                <w:szCs w:val="21"/>
              </w:rPr>
              <w:t>保证无条件更换新批号且</w:t>
            </w:r>
            <w:r w:rsidRPr="002F0A54">
              <w:rPr>
                <w:rFonts w:ascii="宋体" w:hAnsi="宋体" w:cs="宋体" w:hint="eastAsia"/>
                <w:szCs w:val="21"/>
              </w:rPr>
              <w:t>有</w:t>
            </w:r>
            <w:r w:rsidRPr="002F0A54">
              <w:rPr>
                <w:rFonts w:ascii="宋体" w:hAnsi="宋体" w:cs="宋体"/>
                <w:szCs w:val="21"/>
              </w:rPr>
              <w:t>效期在半年以上的产品。</w:t>
            </w:r>
          </w:p>
        </w:tc>
        <w:tc>
          <w:tcPr>
            <w:tcW w:w="1104" w:type="pct"/>
          </w:tcPr>
          <w:p w:rsidR="00DF2261" w:rsidRPr="002F0A54" w:rsidRDefault="00DF2261" w:rsidP="00DF2261">
            <w:pPr>
              <w:rPr>
                <w:rFonts w:ascii="宋体" w:hAnsi="宋体" w:cs="宋体" w:hint="eastAsia"/>
                <w:szCs w:val="21"/>
              </w:rPr>
            </w:pPr>
          </w:p>
        </w:tc>
        <w:tc>
          <w:tcPr>
            <w:tcW w:w="1104" w:type="pct"/>
          </w:tcPr>
          <w:p w:rsidR="00DF2261" w:rsidRPr="002F0A54" w:rsidRDefault="00DF2261" w:rsidP="00DF2261">
            <w:pPr>
              <w:rPr>
                <w:rFonts w:ascii="宋体" w:hAnsi="宋体" w:cs="宋体" w:hint="eastAsia"/>
                <w:szCs w:val="21"/>
              </w:rPr>
            </w:pPr>
          </w:p>
        </w:tc>
        <w:tc>
          <w:tcPr>
            <w:tcW w:w="1104" w:type="pct"/>
          </w:tcPr>
          <w:p w:rsidR="00DF2261" w:rsidRPr="002F0A54" w:rsidRDefault="00DF2261" w:rsidP="00DF2261">
            <w:pPr>
              <w:rPr>
                <w:rFonts w:ascii="宋体" w:hAnsi="宋体" w:cs="宋体" w:hint="eastAsia"/>
                <w:szCs w:val="21"/>
              </w:rPr>
            </w:pPr>
          </w:p>
        </w:tc>
      </w:tr>
      <w:tr w:rsidR="00DF2261" w:rsidRPr="002F0A54" w:rsidTr="00DF2261">
        <w:trPr>
          <w:trHeight w:val="988"/>
        </w:trPr>
        <w:tc>
          <w:tcPr>
            <w:tcW w:w="250" w:type="pct"/>
            <w:vMerge/>
            <w:vAlign w:val="center"/>
          </w:tcPr>
          <w:p w:rsidR="00DF2261" w:rsidRDefault="00DF2261" w:rsidP="00DF2261">
            <w:pPr>
              <w:jc w:val="center"/>
              <w:rPr>
                <w:rFonts w:ascii="宋体" w:hAnsi="宋体"/>
                <w:b/>
                <w:szCs w:val="21"/>
              </w:rPr>
            </w:pPr>
          </w:p>
        </w:tc>
        <w:tc>
          <w:tcPr>
            <w:tcW w:w="334" w:type="pct"/>
            <w:vMerge/>
            <w:vAlign w:val="center"/>
          </w:tcPr>
          <w:p w:rsidR="00DF2261" w:rsidRPr="005C220F" w:rsidRDefault="00DF2261" w:rsidP="00DF2261">
            <w:pPr>
              <w:rPr>
                <w:rFonts w:ascii="宋体" w:hAnsi="宋体"/>
                <w:b/>
                <w:bCs/>
                <w:kern w:val="0"/>
                <w:szCs w:val="21"/>
                <w:highlight w:val="yellow"/>
              </w:rPr>
            </w:pPr>
          </w:p>
        </w:tc>
        <w:tc>
          <w:tcPr>
            <w:tcW w:w="1102" w:type="pct"/>
            <w:vAlign w:val="center"/>
          </w:tcPr>
          <w:p w:rsidR="00DF2261" w:rsidRPr="002F0A54" w:rsidRDefault="00DF2261" w:rsidP="00DF2261">
            <w:r w:rsidRPr="002F0A54">
              <w:rPr>
                <w:rFonts w:hint="eastAsia"/>
              </w:rPr>
              <w:t>1.2</w:t>
            </w:r>
            <w:r w:rsidRPr="002F0A54">
              <w:rPr>
                <w:rFonts w:hint="eastAsia"/>
              </w:rPr>
              <w:t>质保期一年。</w:t>
            </w:r>
          </w:p>
          <w:p w:rsidR="00DF2261" w:rsidRPr="002F0A54" w:rsidRDefault="00DF2261" w:rsidP="00DF2261">
            <w:r w:rsidRPr="002F0A54">
              <w:rPr>
                <w:rFonts w:hint="eastAsia"/>
              </w:rPr>
              <w:t>质保期内，如果有因质量问题而引起的损坏，供方应对产品予以维修或更换，全部服务费和更换产品或配件的费用由供方承担，供方如不能修理或不能调换，按产品原价赔偿处理。</w:t>
            </w:r>
          </w:p>
          <w:p w:rsidR="00DF2261" w:rsidRPr="002F0A54" w:rsidRDefault="00DF2261" w:rsidP="00DF2261">
            <w:pPr>
              <w:rPr>
                <w:b/>
              </w:rPr>
            </w:pPr>
            <w:r w:rsidRPr="002F0A54">
              <w:rPr>
                <w:rFonts w:hint="eastAsia"/>
              </w:rPr>
              <w:t>装机调试发生的损耗，在打印过程中，收到患者或科室反馈有成像等质量问题，产生的后果及费用由供应商自行承担。</w:t>
            </w:r>
          </w:p>
        </w:tc>
        <w:tc>
          <w:tcPr>
            <w:tcW w:w="1104" w:type="pct"/>
          </w:tcPr>
          <w:p w:rsidR="00DF2261" w:rsidRPr="002F0A54" w:rsidRDefault="00DF2261" w:rsidP="00DF2261">
            <w:pPr>
              <w:rPr>
                <w:rFonts w:hint="eastAsia"/>
              </w:rPr>
            </w:pPr>
          </w:p>
        </w:tc>
        <w:tc>
          <w:tcPr>
            <w:tcW w:w="1104" w:type="pct"/>
          </w:tcPr>
          <w:p w:rsidR="00DF2261" w:rsidRPr="002F0A54" w:rsidRDefault="00DF2261" w:rsidP="00DF2261">
            <w:pPr>
              <w:rPr>
                <w:rFonts w:hint="eastAsia"/>
              </w:rPr>
            </w:pPr>
          </w:p>
        </w:tc>
        <w:tc>
          <w:tcPr>
            <w:tcW w:w="1104" w:type="pct"/>
          </w:tcPr>
          <w:p w:rsidR="00DF2261" w:rsidRPr="002F0A54" w:rsidRDefault="00DF2261" w:rsidP="00DF2261">
            <w:pPr>
              <w:rPr>
                <w:rFonts w:hint="eastAsia"/>
              </w:rPr>
            </w:pPr>
          </w:p>
        </w:tc>
      </w:tr>
      <w:tr w:rsidR="00DF2261" w:rsidRPr="002F0A54" w:rsidTr="00DF2261">
        <w:trPr>
          <w:trHeight w:val="1684"/>
        </w:trPr>
        <w:tc>
          <w:tcPr>
            <w:tcW w:w="250" w:type="pct"/>
            <w:vAlign w:val="center"/>
          </w:tcPr>
          <w:p w:rsidR="00DF2261" w:rsidRDefault="00DF2261" w:rsidP="00DF2261">
            <w:pPr>
              <w:jc w:val="center"/>
              <w:rPr>
                <w:rFonts w:ascii="宋体" w:hAnsi="宋体"/>
                <w:b/>
                <w:szCs w:val="21"/>
              </w:rPr>
            </w:pPr>
            <w:r>
              <w:rPr>
                <w:rFonts w:hint="eastAsia"/>
                <w:b/>
              </w:rPr>
              <w:t>2</w:t>
            </w:r>
          </w:p>
        </w:tc>
        <w:tc>
          <w:tcPr>
            <w:tcW w:w="334" w:type="pct"/>
            <w:vAlign w:val="center"/>
          </w:tcPr>
          <w:p w:rsidR="00DF2261" w:rsidRPr="003F3B99" w:rsidRDefault="00DF2261" w:rsidP="00DF2261">
            <w:pPr>
              <w:widowControl/>
              <w:spacing w:before="100" w:beforeAutospacing="1" w:after="100" w:afterAutospacing="1" w:line="360" w:lineRule="auto"/>
              <w:jc w:val="left"/>
              <w:rPr>
                <w:b/>
                <w:bCs/>
              </w:rPr>
            </w:pPr>
            <w:r w:rsidRPr="003F3B99">
              <w:rPr>
                <w:rFonts w:ascii="宋体" w:hAnsi="宋体" w:cs="宋体" w:hint="eastAsia"/>
                <w:b/>
                <w:kern w:val="0"/>
              </w:rPr>
              <w:t>质量保证</w:t>
            </w:r>
          </w:p>
        </w:tc>
        <w:tc>
          <w:tcPr>
            <w:tcW w:w="1102" w:type="pct"/>
            <w:vAlign w:val="center"/>
          </w:tcPr>
          <w:p w:rsidR="00DF2261" w:rsidRPr="002F0A54" w:rsidRDefault="00DF2261" w:rsidP="00DF2261">
            <w:r w:rsidRPr="002F0A54">
              <w:rPr>
                <w:rFonts w:hint="eastAsia"/>
              </w:rPr>
              <w:t>2.1</w:t>
            </w:r>
            <w:r w:rsidRPr="002F0A54">
              <w:rPr>
                <w:rFonts w:hint="eastAsia"/>
              </w:rPr>
              <w:t>产品全部验收合格后（以技术验收合格签字为标准），以胶片装机到位期后开始算质保期，质保期</w:t>
            </w:r>
            <w:r w:rsidRPr="002F0A54">
              <w:rPr>
                <w:rFonts w:hint="eastAsia"/>
              </w:rPr>
              <w:lastRenderedPageBreak/>
              <w:t>内，如果有因质量问题而引起的损坏，供方应对产品予以更换，全部服务费和更换产品或配件的费用由供方承担，供方如不能修理或不能调换，按产品原价赔偿处理。</w:t>
            </w:r>
          </w:p>
        </w:tc>
        <w:tc>
          <w:tcPr>
            <w:tcW w:w="1104" w:type="pct"/>
          </w:tcPr>
          <w:p w:rsidR="00DF2261" w:rsidRPr="002F0A54" w:rsidRDefault="00DF2261" w:rsidP="00DF2261">
            <w:pPr>
              <w:rPr>
                <w:rFonts w:hint="eastAsia"/>
              </w:rPr>
            </w:pPr>
          </w:p>
        </w:tc>
        <w:tc>
          <w:tcPr>
            <w:tcW w:w="1104" w:type="pct"/>
          </w:tcPr>
          <w:p w:rsidR="00DF2261" w:rsidRPr="002F0A54" w:rsidRDefault="00DF2261" w:rsidP="00DF2261">
            <w:pPr>
              <w:rPr>
                <w:rFonts w:hint="eastAsia"/>
              </w:rPr>
            </w:pPr>
          </w:p>
        </w:tc>
        <w:tc>
          <w:tcPr>
            <w:tcW w:w="1104" w:type="pct"/>
          </w:tcPr>
          <w:p w:rsidR="00DF2261" w:rsidRPr="002F0A54" w:rsidRDefault="00DF2261" w:rsidP="00DF2261">
            <w:pPr>
              <w:rPr>
                <w:rFonts w:hint="eastAsia"/>
              </w:rPr>
            </w:pPr>
          </w:p>
        </w:tc>
      </w:tr>
      <w:tr w:rsidR="00DF2261" w:rsidTr="00DF2261">
        <w:trPr>
          <w:trHeight w:val="440"/>
        </w:trPr>
        <w:tc>
          <w:tcPr>
            <w:tcW w:w="1687" w:type="pct"/>
            <w:gridSpan w:val="3"/>
            <w:vAlign w:val="center"/>
          </w:tcPr>
          <w:p w:rsidR="00DF2261" w:rsidRDefault="00DF2261" w:rsidP="00DF2261">
            <w:pPr>
              <w:spacing w:line="300" w:lineRule="exact"/>
              <w:rPr>
                <w:rFonts w:ascii="宋体" w:hAnsi="宋体"/>
                <w:b/>
                <w:szCs w:val="21"/>
              </w:rPr>
            </w:pPr>
            <w:r>
              <w:rPr>
                <w:rFonts w:ascii="宋体" w:hAnsi="宋体" w:hint="eastAsia"/>
                <w:b/>
                <w:szCs w:val="21"/>
              </w:rPr>
              <w:t>（二）</w:t>
            </w:r>
            <w:r w:rsidRPr="00B0227F">
              <w:rPr>
                <w:rFonts w:ascii="宋体" w:hAnsi="宋体" w:hint="eastAsia"/>
                <w:b/>
                <w:szCs w:val="21"/>
              </w:rPr>
              <w:t>配套自助打印</w:t>
            </w:r>
            <w:r>
              <w:rPr>
                <w:rFonts w:ascii="宋体" w:hAnsi="宋体" w:hint="eastAsia"/>
                <w:b/>
                <w:szCs w:val="21"/>
              </w:rPr>
              <w:t>服务要求</w:t>
            </w:r>
          </w:p>
        </w:tc>
        <w:tc>
          <w:tcPr>
            <w:tcW w:w="1104" w:type="pct"/>
          </w:tcPr>
          <w:p w:rsidR="00DF2261" w:rsidRDefault="00DF2261" w:rsidP="00DF2261">
            <w:pPr>
              <w:spacing w:line="300" w:lineRule="exact"/>
              <w:rPr>
                <w:rFonts w:ascii="宋体" w:hAnsi="宋体" w:hint="eastAsia"/>
                <w:b/>
                <w:szCs w:val="21"/>
              </w:rPr>
            </w:pPr>
          </w:p>
        </w:tc>
        <w:tc>
          <w:tcPr>
            <w:tcW w:w="1104" w:type="pct"/>
          </w:tcPr>
          <w:p w:rsidR="00DF2261" w:rsidRDefault="00DF2261" w:rsidP="00DF2261">
            <w:pPr>
              <w:spacing w:line="300" w:lineRule="exact"/>
              <w:rPr>
                <w:rFonts w:ascii="宋体" w:hAnsi="宋体" w:hint="eastAsia"/>
                <w:b/>
                <w:szCs w:val="21"/>
              </w:rPr>
            </w:pPr>
          </w:p>
        </w:tc>
        <w:tc>
          <w:tcPr>
            <w:tcW w:w="1104" w:type="pct"/>
          </w:tcPr>
          <w:p w:rsidR="00DF2261" w:rsidRDefault="00DF2261" w:rsidP="00DF2261">
            <w:pPr>
              <w:spacing w:line="300" w:lineRule="exact"/>
              <w:rPr>
                <w:rFonts w:ascii="宋体" w:hAnsi="宋体" w:hint="eastAsia"/>
                <w:b/>
                <w:szCs w:val="21"/>
              </w:rPr>
            </w:pPr>
          </w:p>
        </w:tc>
      </w:tr>
      <w:tr w:rsidR="00DF2261" w:rsidRPr="00B0227F" w:rsidTr="00DF2261">
        <w:trPr>
          <w:trHeight w:val="682"/>
        </w:trPr>
        <w:tc>
          <w:tcPr>
            <w:tcW w:w="250" w:type="pct"/>
            <w:vMerge w:val="restart"/>
            <w:vAlign w:val="center"/>
          </w:tcPr>
          <w:p w:rsidR="00DF2261" w:rsidRDefault="00DF2261" w:rsidP="00DF2261">
            <w:pPr>
              <w:spacing w:line="300" w:lineRule="exact"/>
              <w:jc w:val="center"/>
              <w:rPr>
                <w:rFonts w:ascii="宋体" w:hAnsi="宋体"/>
                <w:b/>
                <w:szCs w:val="21"/>
              </w:rPr>
            </w:pPr>
            <w:r>
              <w:rPr>
                <w:rFonts w:ascii="宋体" w:hAnsi="宋体" w:hint="eastAsia"/>
                <w:b/>
                <w:szCs w:val="21"/>
              </w:rPr>
              <w:t>1</w:t>
            </w:r>
          </w:p>
        </w:tc>
        <w:tc>
          <w:tcPr>
            <w:tcW w:w="337" w:type="pct"/>
            <w:vMerge w:val="restart"/>
            <w:vAlign w:val="center"/>
          </w:tcPr>
          <w:p w:rsidR="00DF2261" w:rsidRDefault="00DF2261" w:rsidP="00DF2261">
            <w:pPr>
              <w:spacing w:line="300" w:lineRule="exact"/>
              <w:rPr>
                <w:rFonts w:ascii="宋体" w:hAnsi="宋体"/>
                <w:b/>
                <w:szCs w:val="21"/>
              </w:rPr>
            </w:pPr>
            <w:r w:rsidRPr="00B0227F">
              <w:rPr>
                <w:rFonts w:ascii="宋体" w:hAnsi="宋体" w:hint="eastAsia"/>
                <w:b/>
                <w:szCs w:val="21"/>
              </w:rPr>
              <w:t>配套自助打印系统</w:t>
            </w:r>
            <w:r>
              <w:rPr>
                <w:rFonts w:ascii="宋体" w:hAnsi="宋体" w:hint="eastAsia"/>
                <w:b/>
                <w:szCs w:val="21"/>
              </w:rPr>
              <w:t>服务要求</w:t>
            </w:r>
          </w:p>
        </w:tc>
        <w:tc>
          <w:tcPr>
            <w:tcW w:w="1099" w:type="pct"/>
            <w:vAlign w:val="center"/>
          </w:tcPr>
          <w:p w:rsidR="00DF2261" w:rsidRPr="00B0227F" w:rsidRDefault="00DF2261" w:rsidP="00DF2261">
            <w:pPr>
              <w:spacing w:line="300" w:lineRule="exact"/>
              <w:rPr>
                <w:rFonts w:ascii="宋体" w:hAnsi="宋体"/>
                <w:b/>
                <w:szCs w:val="21"/>
              </w:rPr>
            </w:pPr>
            <w:r>
              <w:rPr>
                <w:rFonts w:ascii="宋体" w:hAnsi="宋体" w:hint="eastAsia"/>
                <w:szCs w:val="21"/>
              </w:rPr>
              <w:t>1</w:t>
            </w:r>
            <w:r w:rsidRPr="00D57F0C">
              <w:rPr>
                <w:rFonts w:ascii="宋体" w:hAnsi="宋体" w:hint="eastAsia"/>
                <w:szCs w:val="21"/>
              </w:rPr>
              <w:t>.1</w:t>
            </w:r>
            <w:r w:rsidRPr="00021D70">
              <w:rPr>
                <w:rFonts w:ascii="宋体" w:hAnsi="宋体" w:hint="eastAsia"/>
                <w:szCs w:val="21"/>
              </w:rPr>
              <w:t>供应商提供自助打印服务，在</w:t>
            </w:r>
            <w:r>
              <w:rPr>
                <w:rFonts w:ascii="宋体" w:hAnsi="宋体" w:hint="eastAsia"/>
                <w:szCs w:val="21"/>
              </w:rPr>
              <w:t>医院</w:t>
            </w:r>
            <w:r w:rsidRPr="00021D70">
              <w:rPr>
                <w:rFonts w:ascii="宋体" w:hAnsi="宋体" w:hint="eastAsia"/>
                <w:szCs w:val="21"/>
              </w:rPr>
              <w:t>指定位置接通电源，可输出四种规格的胶片，形成报告，同时具有纸质报告的功能，为满足该服务，</w:t>
            </w:r>
            <w:r>
              <w:rPr>
                <w:rFonts w:ascii="宋体" w:hAnsi="宋体" w:hint="eastAsia"/>
                <w:szCs w:val="21"/>
              </w:rPr>
              <w:t>中标方</w:t>
            </w:r>
            <w:r w:rsidRPr="00D747B6">
              <w:rPr>
                <w:rFonts w:ascii="宋体" w:hAnsi="宋体" w:hint="eastAsia"/>
                <w:szCs w:val="21"/>
              </w:rPr>
              <w:t>要制订合理的备机配置方案，各类重要设备要有充分备机，必须保证临床科室设备100%不间断运行。</w:t>
            </w:r>
            <w:r w:rsidRPr="00021D70">
              <w:rPr>
                <w:rFonts w:ascii="宋体" w:hAnsi="宋体" w:hint="eastAsia"/>
                <w:szCs w:val="21"/>
              </w:rPr>
              <w:t>供应商须提供输出对应规格的自助打印设备</w:t>
            </w:r>
            <w:r>
              <w:rPr>
                <w:rFonts w:ascii="宋体" w:hAnsi="宋体" w:hint="eastAsia"/>
                <w:szCs w:val="21"/>
              </w:rPr>
              <w:t>包括但不限于</w:t>
            </w:r>
            <w:r w:rsidRPr="00021D70">
              <w:rPr>
                <w:rFonts w:ascii="宋体" w:hAnsi="宋体" w:hint="eastAsia"/>
                <w:szCs w:val="21"/>
              </w:rPr>
              <w:t>3台，</w:t>
            </w:r>
            <w:r>
              <w:rPr>
                <w:rFonts w:ascii="宋体" w:hAnsi="宋体" w:hint="eastAsia"/>
                <w:szCs w:val="21"/>
              </w:rPr>
              <w:t>配套服务器及软件1套及备用自助打印设备1套。</w:t>
            </w:r>
          </w:p>
        </w:tc>
        <w:tc>
          <w:tcPr>
            <w:tcW w:w="1104" w:type="pct"/>
          </w:tcPr>
          <w:p w:rsidR="00DF2261" w:rsidRDefault="00DF2261" w:rsidP="00DF2261">
            <w:pPr>
              <w:spacing w:line="300" w:lineRule="exact"/>
              <w:rPr>
                <w:rFonts w:ascii="宋体" w:hAnsi="宋体" w:hint="eastAsia"/>
                <w:szCs w:val="21"/>
              </w:rPr>
            </w:pPr>
          </w:p>
        </w:tc>
        <w:tc>
          <w:tcPr>
            <w:tcW w:w="1104" w:type="pct"/>
          </w:tcPr>
          <w:p w:rsidR="00DF2261" w:rsidRDefault="00DF2261" w:rsidP="00DF2261">
            <w:pPr>
              <w:spacing w:line="300" w:lineRule="exact"/>
              <w:rPr>
                <w:rFonts w:ascii="宋体" w:hAnsi="宋体" w:hint="eastAsia"/>
                <w:szCs w:val="21"/>
              </w:rPr>
            </w:pPr>
          </w:p>
        </w:tc>
        <w:tc>
          <w:tcPr>
            <w:tcW w:w="1104" w:type="pct"/>
          </w:tcPr>
          <w:p w:rsidR="00DF2261" w:rsidRDefault="00DF2261" w:rsidP="00DF2261">
            <w:pPr>
              <w:spacing w:line="300" w:lineRule="exact"/>
              <w:rPr>
                <w:rFonts w:ascii="宋体" w:hAnsi="宋体" w:hint="eastAsia"/>
                <w:szCs w:val="21"/>
              </w:rPr>
            </w:pPr>
          </w:p>
        </w:tc>
      </w:tr>
      <w:tr w:rsidR="00DF2261" w:rsidRPr="00D57F0C" w:rsidTr="00DF2261">
        <w:trPr>
          <w:trHeight w:val="1563"/>
        </w:trPr>
        <w:tc>
          <w:tcPr>
            <w:tcW w:w="250" w:type="pct"/>
            <w:vMerge/>
            <w:vAlign w:val="center"/>
          </w:tcPr>
          <w:p w:rsidR="00DF2261" w:rsidRDefault="00DF2261" w:rsidP="00DF2261">
            <w:pPr>
              <w:spacing w:line="300" w:lineRule="exact"/>
              <w:jc w:val="center"/>
              <w:rPr>
                <w:rFonts w:ascii="宋体" w:hAnsi="宋体"/>
                <w:b/>
                <w:szCs w:val="21"/>
              </w:rPr>
            </w:pPr>
          </w:p>
        </w:tc>
        <w:tc>
          <w:tcPr>
            <w:tcW w:w="337" w:type="pct"/>
            <w:vMerge/>
            <w:vAlign w:val="center"/>
          </w:tcPr>
          <w:p w:rsidR="00DF2261" w:rsidRDefault="00DF2261" w:rsidP="00DF2261">
            <w:pPr>
              <w:spacing w:line="300" w:lineRule="exact"/>
              <w:jc w:val="left"/>
              <w:rPr>
                <w:rFonts w:ascii="宋体" w:hAnsi="宋体"/>
                <w:b/>
                <w:szCs w:val="21"/>
              </w:rPr>
            </w:pPr>
          </w:p>
        </w:tc>
        <w:tc>
          <w:tcPr>
            <w:tcW w:w="1099" w:type="pct"/>
            <w:vAlign w:val="center"/>
          </w:tcPr>
          <w:p w:rsidR="00DF2261" w:rsidRPr="00D57F0C" w:rsidRDefault="00DF2261" w:rsidP="00DF2261">
            <w:pPr>
              <w:rPr>
                <w:rFonts w:ascii="宋体" w:hAnsi="宋体"/>
                <w:szCs w:val="21"/>
              </w:rPr>
            </w:pPr>
            <w:r>
              <w:rPr>
                <w:rFonts w:ascii="宋体" w:hAnsi="宋体" w:hint="eastAsia"/>
                <w:szCs w:val="21"/>
              </w:rPr>
              <w:t>1</w:t>
            </w:r>
            <w:r w:rsidRPr="00D57F0C">
              <w:rPr>
                <w:rFonts w:ascii="宋体" w:hAnsi="宋体"/>
                <w:szCs w:val="21"/>
              </w:rPr>
              <w:t>.2</w:t>
            </w:r>
            <w:r w:rsidRPr="00D57F0C">
              <w:rPr>
                <w:rFonts w:ascii="宋体" w:hAnsi="宋体" w:hint="eastAsia"/>
                <w:szCs w:val="21"/>
              </w:rPr>
              <w:t>自助打印服务的日常维护包括：日常使用维护、故障维修、配件维修及更换、系统安装升级、网络连接、杀毒更新、医疗应用软件登录等内容。对于过保且未到达报废年限的设备，由于非人为损坏造成的损坏如在一周内无法修复且无合理理由，需提供不低于损坏设备参数的</w:t>
            </w:r>
            <w:r w:rsidRPr="00D57F0C">
              <w:rPr>
                <w:rFonts w:ascii="宋体" w:hAnsi="宋体" w:hint="eastAsia"/>
                <w:szCs w:val="21"/>
              </w:rPr>
              <w:lastRenderedPageBreak/>
              <w:t>同等设备。</w:t>
            </w:r>
          </w:p>
        </w:tc>
        <w:tc>
          <w:tcPr>
            <w:tcW w:w="1104" w:type="pct"/>
          </w:tcPr>
          <w:p w:rsidR="00DF2261" w:rsidRDefault="00DF2261" w:rsidP="00DF2261">
            <w:pPr>
              <w:rPr>
                <w:rFonts w:ascii="宋体" w:hAnsi="宋体" w:hint="eastAsia"/>
                <w:szCs w:val="21"/>
              </w:rPr>
            </w:pPr>
          </w:p>
        </w:tc>
        <w:tc>
          <w:tcPr>
            <w:tcW w:w="1104" w:type="pct"/>
          </w:tcPr>
          <w:p w:rsidR="00DF2261" w:rsidRDefault="00DF2261" w:rsidP="00DF2261">
            <w:pPr>
              <w:rPr>
                <w:rFonts w:ascii="宋体" w:hAnsi="宋体" w:hint="eastAsia"/>
                <w:szCs w:val="21"/>
              </w:rPr>
            </w:pPr>
          </w:p>
        </w:tc>
        <w:tc>
          <w:tcPr>
            <w:tcW w:w="1104" w:type="pct"/>
          </w:tcPr>
          <w:p w:rsidR="00DF2261" w:rsidRDefault="00DF2261" w:rsidP="00DF2261">
            <w:pPr>
              <w:rPr>
                <w:rFonts w:ascii="宋体" w:hAnsi="宋体" w:hint="eastAsia"/>
                <w:szCs w:val="21"/>
              </w:rPr>
            </w:pPr>
          </w:p>
        </w:tc>
      </w:tr>
      <w:tr w:rsidR="00DF2261" w:rsidTr="00DF2261">
        <w:trPr>
          <w:trHeight w:val="669"/>
        </w:trPr>
        <w:tc>
          <w:tcPr>
            <w:tcW w:w="250" w:type="pct"/>
            <w:vMerge/>
            <w:vAlign w:val="center"/>
          </w:tcPr>
          <w:p w:rsidR="00DF2261" w:rsidRDefault="00DF2261" w:rsidP="00DF2261">
            <w:pPr>
              <w:spacing w:line="300" w:lineRule="exact"/>
              <w:jc w:val="center"/>
              <w:rPr>
                <w:rFonts w:ascii="宋体" w:hAnsi="宋体"/>
                <w:b/>
                <w:szCs w:val="21"/>
              </w:rPr>
            </w:pPr>
          </w:p>
        </w:tc>
        <w:tc>
          <w:tcPr>
            <w:tcW w:w="337" w:type="pct"/>
            <w:vMerge/>
            <w:vAlign w:val="center"/>
          </w:tcPr>
          <w:p w:rsidR="00DF2261" w:rsidRDefault="00DF2261" w:rsidP="00DF2261">
            <w:pPr>
              <w:spacing w:line="300" w:lineRule="exact"/>
              <w:jc w:val="left"/>
              <w:rPr>
                <w:rFonts w:ascii="宋体" w:hAnsi="宋体"/>
                <w:b/>
                <w:szCs w:val="21"/>
              </w:rPr>
            </w:pPr>
          </w:p>
        </w:tc>
        <w:tc>
          <w:tcPr>
            <w:tcW w:w="1099" w:type="pct"/>
          </w:tcPr>
          <w:p w:rsidR="00DF2261" w:rsidRDefault="00DF2261" w:rsidP="00DF2261">
            <w:r>
              <w:rPr>
                <w:rFonts w:ascii="宋体" w:hAnsi="宋体" w:hint="eastAsia"/>
                <w:szCs w:val="21"/>
              </w:rPr>
              <w:t>1.3包括自助打印终端3台</w:t>
            </w:r>
            <w:r>
              <w:rPr>
                <w:rFonts w:ascii="宋体" w:hAnsi="宋体"/>
                <w:szCs w:val="21"/>
              </w:rPr>
              <w:t>、</w:t>
            </w:r>
            <w:r>
              <w:rPr>
                <w:rFonts w:ascii="宋体" w:hAnsi="宋体" w:hint="eastAsia"/>
                <w:szCs w:val="21"/>
              </w:rPr>
              <w:t>配套服务器及软件1套、备用激光打印机1台</w:t>
            </w:r>
          </w:p>
        </w:tc>
        <w:tc>
          <w:tcPr>
            <w:tcW w:w="1104" w:type="pct"/>
          </w:tcPr>
          <w:p w:rsidR="00DF2261" w:rsidRDefault="00DF2261" w:rsidP="00DF2261">
            <w:pPr>
              <w:rPr>
                <w:rFonts w:ascii="宋体" w:hAnsi="宋体" w:hint="eastAsia"/>
                <w:szCs w:val="21"/>
              </w:rPr>
            </w:pPr>
          </w:p>
        </w:tc>
        <w:tc>
          <w:tcPr>
            <w:tcW w:w="1104" w:type="pct"/>
          </w:tcPr>
          <w:p w:rsidR="00DF2261" w:rsidRDefault="00DF2261" w:rsidP="00DF2261">
            <w:pPr>
              <w:rPr>
                <w:rFonts w:ascii="宋体" w:hAnsi="宋体" w:hint="eastAsia"/>
                <w:szCs w:val="21"/>
              </w:rPr>
            </w:pPr>
          </w:p>
        </w:tc>
        <w:tc>
          <w:tcPr>
            <w:tcW w:w="1104" w:type="pct"/>
          </w:tcPr>
          <w:p w:rsidR="00DF2261" w:rsidRDefault="00DF2261" w:rsidP="00DF2261">
            <w:pPr>
              <w:rPr>
                <w:rFonts w:ascii="宋体" w:hAnsi="宋体" w:hint="eastAsia"/>
                <w:szCs w:val="21"/>
              </w:rPr>
            </w:pPr>
          </w:p>
        </w:tc>
      </w:tr>
      <w:tr w:rsidR="00DF2261" w:rsidTr="00DF2261">
        <w:trPr>
          <w:trHeight w:val="693"/>
        </w:trPr>
        <w:tc>
          <w:tcPr>
            <w:tcW w:w="250" w:type="pct"/>
            <w:vMerge/>
            <w:vAlign w:val="center"/>
          </w:tcPr>
          <w:p w:rsidR="00DF2261" w:rsidRDefault="00DF2261" w:rsidP="00DF2261">
            <w:pPr>
              <w:spacing w:line="300" w:lineRule="exact"/>
              <w:jc w:val="center"/>
              <w:rPr>
                <w:rFonts w:ascii="宋体" w:hAnsi="宋体"/>
                <w:b/>
                <w:szCs w:val="21"/>
              </w:rPr>
            </w:pPr>
          </w:p>
        </w:tc>
        <w:tc>
          <w:tcPr>
            <w:tcW w:w="337" w:type="pct"/>
            <w:vMerge/>
            <w:vAlign w:val="center"/>
          </w:tcPr>
          <w:p w:rsidR="00DF2261" w:rsidRDefault="00DF2261" w:rsidP="00DF2261">
            <w:pPr>
              <w:spacing w:line="300" w:lineRule="exact"/>
              <w:jc w:val="left"/>
              <w:rPr>
                <w:rFonts w:ascii="宋体" w:hAnsi="宋体"/>
                <w:b/>
                <w:szCs w:val="21"/>
              </w:rPr>
            </w:pPr>
          </w:p>
        </w:tc>
        <w:tc>
          <w:tcPr>
            <w:tcW w:w="1099" w:type="pct"/>
          </w:tcPr>
          <w:p w:rsidR="00DF2261" w:rsidRDefault="00DF2261" w:rsidP="00DF2261">
            <w:r>
              <w:rPr>
                <w:rFonts w:hint="eastAsia"/>
              </w:rPr>
              <w:t>1.4</w:t>
            </w:r>
            <w:r>
              <w:rPr>
                <w:rFonts w:ascii="宋体" w:hAnsi="宋体" w:hint="eastAsia"/>
                <w:szCs w:val="21"/>
              </w:rPr>
              <w:t>自助打印终端需配备摄像头，能记录病人自助打印过程，屏幕防爆处理，在线片槽</w:t>
            </w:r>
            <w:r>
              <w:rPr>
                <w:rFonts w:ascii="宋体" w:hAnsi="宋体"/>
                <w:szCs w:val="21"/>
              </w:rPr>
              <w:t>≥</w:t>
            </w:r>
            <w:r>
              <w:rPr>
                <w:rFonts w:ascii="宋体" w:hAnsi="宋体" w:hint="eastAsia"/>
                <w:szCs w:val="21"/>
              </w:rPr>
              <w:t>3个；</w:t>
            </w:r>
          </w:p>
        </w:tc>
        <w:tc>
          <w:tcPr>
            <w:tcW w:w="1104" w:type="pct"/>
          </w:tcPr>
          <w:p w:rsidR="00DF2261" w:rsidRDefault="00DF2261" w:rsidP="00DF2261">
            <w:pPr>
              <w:rPr>
                <w:rFonts w:hint="eastAsia"/>
              </w:rPr>
            </w:pPr>
          </w:p>
        </w:tc>
        <w:tc>
          <w:tcPr>
            <w:tcW w:w="1104" w:type="pct"/>
          </w:tcPr>
          <w:p w:rsidR="00DF2261" w:rsidRDefault="00DF2261" w:rsidP="00DF2261">
            <w:pPr>
              <w:rPr>
                <w:rFonts w:hint="eastAsia"/>
              </w:rPr>
            </w:pPr>
          </w:p>
        </w:tc>
        <w:tc>
          <w:tcPr>
            <w:tcW w:w="1104" w:type="pct"/>
          </w:tcPr>
          <w:p w:rsidR="00DF2261" w:rsidRDefault="00DF2261" w:rsidP="00DF2261">
            <w:pPr>
              <w:rPr>
                <w:rFonts w:hint="eastAsia"/>
              </w:rPr>
            </w:pPr>
          </w:p>
        </w:tc>
      </w:tr>
      <w:tr w:rsidR="00DF2261" w:rsidTr="00DF2261">
        <w:trPr>
          <w:trHeight w:val="702"/>
        </w:trPr>
        <w:tc>
          <w:tcPr>
            <w:tcW w:w="250" w:type="pct"/>
            <w:vMerge/>
            <w:vAlign w:val="center"/>
          </w:tcPr>
          <w:p w:rsidR="00DF2261" w:rsidRDefault="00DF2261" w:rsidP="00DF2261">
            <w:pPr>
              <w:spacing w:line="300" w:lineRule="exact"/>
              <w:jc w:val="center"/>
              <w:rPr>
                <w:rFonts w:ascii="宋体" w:hAnsi="宋体"/>
                <w:b/>
                <w:szCs w:val="21"/>
              </w:rPr>
            </w:pPr>
          </w:p>
        </w:tc>
        <w:tc>
          <w:tcPr>
            <w:tcW w:w="337" w:type="pct"/>
            <w:vMerge/>
            <w:vAlign w:val="center"/>
          </w:tcPr>
          <w:p w:rsidR="00DF2261" w:rsidRDefault="00DF2261" w:rsidP="00DF2261">
            <w:pPr>
              <w:spacing w:line="300" w:lineRule="exact"/>
              <w:jc w:val="left"/>
              <w:rPr>
                <w:rFonts w:ascii="宋体" w:hAnsi="宋体"/>
                <w:b/>
                <w:szCs w:val="21"/>
              </w:rPr>
            </w:pPr>
          </w:p>
        </w:tc>
        <w:tc>
          <w:tcPr>
            <w:tcW w:w="1099" w:type="pct"/>
          </w:tcPr>
          <w:p w:rsidR="00DF2261" w:rsidRDefault="00DF2261" w:rsidP="00DF2261">
            <w:r>
              <w:rPr>
                <w:rFonts w:hint="eastAsia"/>
              </w:rPr>
              <w:t>1.5</w:t>
            </w:r>
            <w:r>
              <w:rPr>
                <w:rFonts w:ascii="宋体" w:hAnsi="宋体" w:hint="eastAsia"/>
                <w:szCs w:val="21"/>
              </w:rPr>
              <w:t>自助打印终端软件全中文图形化界面，动画与语音提示病人操作；</w:t>
            </w:r>
          </w:p>
        </w:tc>
        <w:tc>
          <w:tcPr>
            <w:tcW w:w="1104" w:type="pct"/>
          </w:tcPr>
          <w:p w:rsidR="00DF2261" w:rsidRDefault="00DF2261" w:rsidP="00DF2261">
            <w:pPr>
              <w:rPr>
                <w:rFonts w:hint="eastAsia"/>
              </w:rPr>
            </w:pPr>
          </w:p>
        </w:tc>
        <w:tc>
          <w:tcPr>
            <w:tcW w:w="1104" w:type="pct"/>
          </w:tcPr>
          <w:p w:rsidR="00DF2261" w:rsidRDefault="00DF2261" w:rsidP="00DF2261">
            <w:pPr>
              <w:rPr>
                <w:rFonts w:hint="eastAsia"/>
              </w:rPr>
            </w:pPr>
          </w:p>
        </w:tc>
        <w:tc>
          <w:tcPr>
            <w:tcW w:w="1104" w:type="pct"/>
          </w:tcPr>
          <w:p w:rsidR="00DF2261" w:rsidRDefault="00DF2261" w:rsidP="00DF2261">
            <w:pPr>
              <w:rPr>
                <w:rFonts w:hint="eastAsia"/>
              </w:rPr>
            </w:pPr>
          </w:p>
        </w:tc>
      </w:tr>
      <w:tr w:rsidR="00DF2261" w:rsidTr="00DF2261">
        <w:trPr>
          <w:trHeight w:val="415"/>
        </w:trPr>
        <w:tc>
          <w:tcPr>
            <w:tcW w:w="250" w:type="pct"/>
            <w:vMerge/>
            <w:vAlign w:val="center"/>
          </w:tcPr>
          <w:p w:rsidR="00DF2261" w:rsidRDefault="00DF2261" w:rsidP="00DF2261">
            <w:pPr>
              <w:spacing w:line="300" w:lineRule="exact"/>
              <w:jc w:val="center"/>
              <w:rPr>
                <w:rFonts w:ascii="宋体" w:hAnsi="宋体"/>
                <w:b/>
                <w:szCs w:val="21"/>
              </w:rPr>
            </w:pPr>
          </w:p>
        </w:tc>
        <w:tc>
          <w:tcPr>
            <w:tcW w:w="337" w:type="pct"/>
            <w:vMerge/>
            <w:vAlign w:val="center"/>
          </w:tcPr>
          <w:p w:rsidR="00DF2261" w:rsidRDefault="00DF2261" w:rsidP="00DF2261">
            <w:pPr>
              <w:spacing w:line="300" w:lineRule="exact"/>
              <w:jc w:val="left"/>
              <w:rPr>
                <w:rFonts w:ascii="宋体" w:hAnsi="宋体"/>
                <w:b/>
                <w:szCs w:val="21"/>
              </w:rPr>
            </w:pPr>
          </w:p>
        </w:tc>
        <w:tc>
          <w:tcPr>
            <w:tcW w:w="1099" w:type="pct"/>
          </w:tcPr>
          <w:p w:rsidR="00DF2261" w:rsidRDefault="00DF2261" w:rsidP="00DF2261">
            <w:r>
              <w:rPr>
                <w:rFonts w:hint="eastAsia"/>
              </w:rPr>
              <w:t>1.6</w:t>
            </w:r>
            <w:r>
              <w:rPr>
                <w:rFonts w:ascii="宋体" w:hAnsi="宋体" w:hint="eastAsia"/>
                <w:szCs w:val="21"/>
              </w:rPr>
              <w:t>明室安装胶片，开机预热时间小于25分钟；</w:t>
            </w:r>
          </w:p>
        </w:tc>
        <w:tc>
          <w:tcPr>
            <w:tcW w:w="1104" w:type="pct"/>
          </w:tcPr>
          <w:p w:rsidR="00DF2261" w:rsidRDefault="00DF2261" w:rsidP="00DF2261">
            <w:pPr>
              <w:rPr>
                <w:rFonts w:hint="eastAsia"/>
              </w:rPr>
            </w:pPr>
          </w:p>
        </w:tc>
        <w:tc>
          <w:tcPr>
            <w:tcW w:w="1104" w:type="pct"/>
          </w:tcPr>
          <w:p w:rsidR="00DF2261" w:rsidRDefault="00DF2261" w:rsidP="00DF2261">
            <w:pPr>
              <w:rPr>
                <w:rFonts w:hint="eastAsia"/>
              </w:rPr>
            </w:pPr>
          </w:p>
        </w:tc>
        <w:tc>
          <w:tcPr>
            <w:tcW w:w="1104" w:type="pct"/>
          </w:tcPr>
          <w:p w:rsidR="00DF2261" w:rsidRDefault="00DF2261" w:rsidP="00DF2261">
            <w:pPr>
              <w:rPr>
                <w:rFonts w:hint="eastAsia"/>
              </w:rPr>
            </w:pPr>
          </w:p>
        </w:tc>
      </w:tr>
      <w:tr w:rsidR="00DF2261" w:rsidTr="00DF2261">
        <w:trPr>
          <w:trHeight w:val="421"/>
        </w:trPr>
        <w:tc>
          <w:tcPr>
            <w:tcW w:w="250" w:type="pct"/>
            <w:vMerge/>
            <w:vAlign w:val="center"/>
          </w:tcPr>
          <w:p w:rsidR="00DF2261" w:rsidRDefault="00DF2261" w:rsidP="00DF2261">
            <w:pPr>
              <w:spacing w:line="300" w:lineRule="exact"/>
              <w:jc w:val="center"/>
              <w:rPr>
                <w:rFonts w:ascii="宋体" w:hAnsi="宋体"/>
                <w:b/>
                <w:szCs w:val="21"/>
              </w:rPr>
            </w:pPr>
          </w:p>
        </w:tc>
        <w:tc>
          <w:tcPr>
            <w:tcW w:w="337" w:type="pct"/>
            <w:vMerge/>
            <w:vAlign w:val="center"/>
          </w:tcPr>
          <w:p w:rsidR="00DF2261" w:rsidRDefault="00DF2261" w:rsidP="00DF2261">
            <w:pPr>
              <w:spacing w:line="300" w:lineRule="exact"/>
              <w:jc w:val="left"/>
              <w:rPr>
                <w:rFonts w:ascii="宋体" w:hAnsi="宋体"/>
                <w:b/>
                <w:szCs w:val="21"/>
              </w:rPr>
            </w:pPr>
          </w:p>
        </w:tc>
        <w:tc>
          <w:tcPr>
            <w:tcW w:w="1099" w:type="pct"/>
          </w:tcPr>
          <w:p w:rsidR="00DF2261" w:rsidRDefault="00DF2261" w:rsidP="00DF2261">
            <w:r>
              <w:rPr>
                <w:rFonts w:hint="eastAsia"/>
              </w:rPr>
              <w:t>1.7</w:t>
            </w:r>
            <w:r>
              <w:rPr>
                <w:rFonts w:ascii="宋体" w:hAnsi="宋体" w:hint="eastAsia"/>
                <w:szCs w:val="21"/>
              </w:rPr>
              <w:t>自助打印系统支持第三方PACS/RIS进行数据集成。</w:t>
            </w:r>
          </w:p>
        </w:tc>
        <w:tc>
          <w:tcPr>
            <w:tcW w:w="1104" w:type="pct"/>
          </w:tcPr>
          <w:p w:rsidR="00DF2261" w:rsidRDefault="00DF2261" w:rsidP="00DF2261">
            <w:pPr>
              <w:rPr>
                <w:rFonts w:hint="eastAsia"/>
              </w:rPr>
            </w:pPr>
          </w:p>
        </w:tc>
        <w:tc>
          <w:tcPr>
            <w:tcW w:w="1104" w:type="pct"/>
          </w:tcPr>
          <w:p w:rsidR="00DF2261" w:rsidRDefault="00DF2261" w:rsidP="00DF2261">
            <w:pPr>
              <w:rPr>
                <w:rFonts w:hint="eastAsia"/>
              </w:rPr>
            </w:pPr>
          </w:p>
        </w:tc>
        <w:tc>
          <w:tcPr>
            <w:tcW w:w="1104" w:type="pct"/>
          </w:tcPr>
          <w:p w:rsidR="00DF2261" w:rsidRDefault="00DF2261" w:rsidP="00DF2261">
            <w:pPr>
              <w:rPr>
                <w:rFonts w:hint="eastAsia"/>
              </w:rPr>
            </w:pPr>
          </w:p>
        </w:tc>
      </w:tr>
      <w:tr w:rsidR="00DF2261" w:rsidTr="00DF2261">
        <w:trPr>
          <w:trHeight w:val="682"/>
        </w:trPr>
        <w:tc>
          <w:tcPr>
            <w:tcW w:w="250" w:type="pct"/>
            <w:vMerge/>
            <w:vAlign w:val="center"/>
          </w:tcPr>
          <w:p w:rsidR="00DF2261" w:rsidRDefault="00DF2261" w:rsidP="00DF2261">
            <w:pPr>
              <w:spacing w:line="300" w:lineRule="exact"/>
              <w:jc w:val="center"/>
              <w:rPr>
                <w:rFonts w:ascii="宋体" w:hAnsi="宋体"/>
                <w:b/>
                <w:szCs w:val="21"/>
              </w:rPr>
            </w:pPr>
          </w:p>
        </w:tc>
        <w:tc>
          <w:tcPr>
            <w:tcW w:w="337" w:type="pct"/>
            <w:vMerge/>
            <w:vAlign w:val="center"/>
          </w:tcPr>
          <w:p w:rsidR="00DF2261" w:rsidRDefault="00DF2261" w:rsidP="00DF2261">
            <w:pPr>
              <w:spacing w:line="300" w:lineRule="exact"/>
              <w:jc w:val="left"/>
              <w:rPr>
                <w:rFonts w:ascii="宋体" w:hAnsi="宋体"/>
                <w:b/>
                <w:szCs w:val="21"/>
              </w:rPr>
            </w:pPr>
          </w:p>
        </w:tc>
        <w:tc>
          <w:tcPr>
            <w:tcW w:w="1099" w:type="pct"/>
          </w:tcPr>
          <w:p w:rsidR="00DF2261" w:rsidRDefault="00DF2261" w:rsidP="00DF2261">
            <w:r>
              <w:rPr>
                <w:rFonts w:hint="eastAsia"/>
              </w:rPr>
              <w:t>1.8</w:t>
            </w:r>
            <w:r>
              <w:rPr>
                <w:rFonts w:ascii="宋体" w:hAnsi="宋体" w:hint="eastAsia"/>
                <w:szCs w:val="21"/>
              </w:rPr>
              <w:t>打印服务器双机备份，确保系统稳定可靠，支持集中监控各个终端运行状态(网络故障、缺纸、缺片等)；</w:t>
            </w:r>
          </w:p>
        </w:tc>
        <w:tc>
          <w:tcPr>
            <w:tcW w:w="1104" w:type="pct"/>
          </w:tcPr>
          <w:p w:rsidR="00DF2261" w:rsidRDefault="00DF2261" w:rsidP="00DF2261">
            <w:pPr>
              <w:rPr>
                <w:rFonts w:hint="eastAsia"/>
              </w:rPr>
            </w:pPr>
          </w:p>
        </w:tc>
        <w:tc>
          <w:tcPr>
            <w:tcW w:w="1104" w:type="pct"/>
          </w:tcPr>
          <w:p w:rsidR="00DF2261" w:rsidRDefault="00DF2261" w:rsidP="00DF2261">
            <w:pPr>
              <w:rPr>
                <w:rFonts w:hint="eastAsia"/>
              </w:rPr>
            </w:pPr>
          </w:p>
        </w:tc>
        <w:tc>
          <w:tcPr>
            <w:tcW w:w="1104" w:type="pct"/>
          </w:tcPr>
          <w:p w:rsidR="00DF2261" w:rsidRDefault="00DF2261" w:rsidP="00DF2261">
            <w:pPr>
              <w:rPr>
                <w:rFonts w:hint="eastAsia"/>
              </w:rPr>
            </w:pPr>
          </w:p>
        </w:tc>
      </w:tr>
      <w:tr w:rsidR="00DF2261" w:rsidTr="00DF2261">
        <w:trPr>
          <w:trHeight w:val="984"/>
        </w:trPr>
        <w:tc>
          <w:tcPr>
            <w:tcW w:w="250" w:type="pct"/>
            <w:vMerge/>
            <w:vAlign w:val="center"/>
          </w:tcPr>
          <w:p w:rsidR="00DF2261" w:rsidRDefault="00DF2261" w:rsidP="00DF2261">
            <w:pPr>
              <w:spacing w:line="300" w:lineRule="exact"/>
              <w:jc w:val="center"/>
              <w:rPr>
                <w:rFonts w:ascii="宋体" w:hAnsi="宋体"/>
                <w:b/>
                <w:szCs w:val="21"/>
              </w:rPr>
            </w:pPr>
          </w:p>
        </w:tc>
        <w:tc>
          <w:tcPr>
            <w:tcW w:w="337" w:type="pct"/>
            <w:vMerge/>
            <w:vAlign w:val="center"/>
          </w:tcPr>
          <w:p w:rsidR="00DF2261" w:rsidRDefault="00DF2261" w:rsidP="00DF2261">
            <w:pPr>
              <w:spacing w:line="300" w:lineRule="exact"/>
              <w:jc w:val="left"/>
              <w:rPr>
                <w:rFonts w:ascii="宋体" w:hAnsi="宋体"/>
                <w:b/>
                <w:szCs w:val="21"/>
              </w:rPr>
            </w:pPr>
          </w:p>
        </w:tc>
        <w:tc>
          <w:tcPr>
            <w:tcW w:w="1099" w:type="pct"/>
          </w:tcPr>
          <w:p w:rsidR="00DF2261" w:rsidRDefault="00DF2261" w:rsidP="00DF2261">
            <w:r>
              <w:rPr>
                <w:rFonts w:hint="eastAsia"/>
              </w:rPr>
              <w:t>1.9</w:t>
            </w:r>
            <w:r>
              <w:rPr>
                <w:rFonts w:ascii="宋体" w:hAnsi="宋体" w:hint="eastAsia"/>
                <w:szCs w:val="21"/>
              </w:rPr>
              <w:t>自助打印系统能支持智能分发打印胶片和报告，支持自动短信、邮件发送系统运行异常状态及日志，可实现自动微信推送检查结果状态给病人；</w:t>
            </w:r>
          </w:p>
        </w:tc>
        <w:tc>
          <w:tcPr>
            <w:tcW w:w="1104" w:type="pct"/>
          </w:tcPr>
          <w:p w:rsidR="00DF2261" w:rsidRDefault="00DF2261" w:rsidP="00DF2261">
            <w:pPr>
              <w:rPr>
                <w:rFonts w:hint="eastAsia"/>
              </w:rPr>
            </w:pPr>
          </w:p>
        </w:tc>
        <w:tc>
          <w:tcPr>
            <w:tcW w:w="1104" w:type="pct"/>
          </w:tcPr>
          <w:p w:rsidR="00DF2261" w:rsidRDefault="00DF2261" w:rsidP="00DF2261">
            <w:pPr>
              <w:rPr>
                <w:rFonts w:hint="eastAsia"/>
              </w:rPr>
            </w:pPr>
          </w:p>
        </w:tc>
        <w:tc>
          <w:tcPr>
            <w:tcW w:w="1104" w:type="pct"/>
          </w:tcPr>
          <w:p w:rsidR="00DF2261" w:rsidRDefault="00DF2261" w:rsidP="00DF2261">
            <w:pPr>
              <w:rPr>
                <w:rFonts w:hint="eastAsia"/>
              </w:rPr>
            </w:pPr>
          </w:p>
        </w:tc>
      </w:tr>
      <w:tr w:rsidR="00DF2261" w:rsidRPr="002C0506" w:rsidTr="00DF2261">
        <w:trPr>
          <w:trHeight w:val="416"/>
        </w:trPr>
        <w:tc>
          <w:tcPr>
            <w:tcW w:w="250" w:type="pct"/>
            <w:vMerge/>
            <w:vAlign w:val="center"/>
          </w:tcPr>
          <w:p w:rsidR="00DF2261" w:rsidRDefault="00DF2261" w:rsidP="00DF2261">
            <w:pPr>
              <w:spacing w:line="300" w:lineRule="exact"/>
              <w:jc w:val="center"/>
              <w:rPr>
                <w:rFonts w:ascii="宋体" w:hAnsi="宋体"/>
                <w:b/>
                <w:szCs w:val="21"/>
              </w:rPr>
            </w:pPr>
          </w:p>
        </w:tc>
        <w:tc>
          <w:tcPr>
            <w:tcW w:w="337" w:type="pct"/>
            <w:vMerge/>
            <w:vAlign w:val="center"/>
          </w:tcPr>
          <w:p w:rsidR="00DF2261" w:rsidRDefault="00DF2261" w:rsidP="00DF2261">
            <w:pPr>
              <w:spacing w:line="300" w:lineRule="exact"/>
              <w:jc w:val="left"/>
              <w:rPr>
                <w:rFonts w:ascii="宋体" w:hAnsi="宋体"/>
                <w:b/>
                <w:szCs w:val="21"/>
              </w:rPr>
            </w:pPr>
          </w:p>
        </w:tc>
        <w:tc>
          <w:tcPr>
            <w:tcW w:w="1099" w:type="pct"/>
            <w:vAlign w:val="center"/>
          </w:tcPr>
          <w:p w:rsidR="00DF2261" w:rsidRPr="002C0506" w:rsidRDefault="00DF2261" w:rsidP="00DF2261">
            <w:pPr>
              <w:tabs>
                <w:tab w:val="left" w:pos="640"/>
              </w:tabs>
              <w:spacing w:line="360" w:lineRule="auto"/>
              <w:rPr>
                <w:rFonts w:ascii="宋体" w:hAnsi="宋体"/>
                <w:szCs w:val="21"/>
              </w:rPr>
            </w:pPr>
            <w:r>
              <w:rPr>
                <w:rFonts w:ascii="宋体" w:hAnsi="宋体" w:hint="eastAsia"/>
                <w:szCs w:val="21"/>
              </w:rPr>
              <w:t>1</w:t>
            </w:r>
            <w:r w:rsidRPr="00DB45BE">
              <w:rPr>
                <w:rFonts w:ascii="宋体" w:hAnsi="宋体" w:hint="eastAsia"/>
                <w:szCs w:val="21"/>
              </w:rPr>
              <w:t>.1</w:t>
            </w:r>
            <w:r>
              <w:rPr>
                <w:rFonts w:ascii="宋体" w:hAnsi="宋体" w:hint="eastAsia"/>
                <w:szCs w:val="21"/>
              </w:rPr>
              <w:t>0</w:t>
            </w:r>
            <w:r w:rsidRPr="003F3B99">
              <w:rPr>
                <w:rFonts w:ascii="宋体" w:hAnsi="宋体" w:hint="eastAsia"/>
                <w:b/>
                <w:color w:val="FF0000"/>
                <w:szCs w:val="21"/>
              </w:rPr>
              <w:t>人员驻点要求</w:t>
            </w:r>
            <w:r w:rsidRPr="003F3B99">
              <w:rPr>
                <w:rFonts w:ascii="宋体" w:hAnsi="宋体" w:hint="eastAsia"/>
                <w:color w:val="FF0000"/>
                <w:szCs w:val="21"/>
              </w:rPr>
              <w:t>：</w:t>
            </w:r>
            <w:r w:rsidRPr="00DB45BE">
              <w:rPr>
                <w:rFonts w:ascii="宋体" w:hAnsi="宋体" w:hint="eastAsia"/>
                <w:szCs w:val="21"/>
              </w:rPr>
              <w:t>供应商提供7*</w:t>
            </w:r>
            <w:r w:rsidRPr="00DB45BE">
              <w:rPr>
                <w:rFonts w:ascii="宋体" w:hAnsi="宋体"/>
                <w:szCs w:val="21"/>
              </w:rPr>
              <w:t>24小时</w:t>
            </w:r>
            <w:r w:rsidRPr="00DB45BE">
              <w:rPr>
                <w:rFonts w:ascii="宋体" w:hAnsi="宋体" w:hint="eastAsia"/>
                <w:szCs w:val="21"/>
              </w:rPr>
              <w:t>的服务，签订合同的</w:t>
            </w:r>
            <w:r>
              <w:rPr>
                <w:rFonts w:ascii="宋体" w:hAnsi="宋体" w:hint="eastAsia"/>
                <w:color w:val="FF0000"/>
                <w:szCs w:val="21"/>
                <w:u w:val="single"/>
              </w:rPr>
              <w:t>3</w:t>
            </w:r>
            <w:r w:rsidRPr="00EF452A">
              <w:rPr>
                <w:rFonts w:ascii="宋体" w:hAnsi="宋体" w:hint="eastAsia"/>
                <w:color w:val="FF0000"/>
                <w:szCs w:val="21"/>
              </w:rPr>
              <w:t>个月</w:t>
            </w:r>
            <w:r w:rsidRPr="00EF452A">
              <w:rPr>
                <w:rFonts w:ascii="宋体" w:hAnsi="宋体" w:hint="eastAsia"/>
                <w:color w:val="FF0000"/>
                <w:szCs w:val="21"/>
              </w:rPr>
              <w:lastRenderedPageBreak/>
              <w:t>内</w:t>
            </w:r>
            <w:r w:rsidRPr="00DB45BE">
              <w:rPr>
                <w:rFonts w:ascii="宋体" w:hAnsi="宋体" w:hint="eastAsia"/>
                <w:szCs w:val="21"/>
              </w:rPr>
              <w:t>派遣至少3名，</w:t>
            </w:r>
            <w:r>
              <w:rPr>
                <w:rFonts w:ascii="宋体" w:hAnsi="宋体" w:hint="eastAsia"/>
                <w:color w:val="FF0000"/>
                <w:szCs w:val="21"/>
                <w:u w:val="single"/>
              </w:rPr>
              <w:t>3</w:t>
            </w:r>
            <w:r w:rsidRPr="00EF452A">
              <w:rPr>
                <w:rFonts w:ascii="宋体" w:hAnsi="宋体" w:hint="eastAsia"/>
                <w:color w:val="FF0000"/>
                <w:szCs w:val="21"/>
              </w:rPr>
              <w:t>个月后</w:t>
            </w:r>
            <w:r w:rsidRPr="00DB45BE">
              <w:rPr>
                <w:rFonts w:ascii="宋体" w:hAnsi="宋体" w:hint="eastAsia"/>
                <w:szCs w:val="21"/>
              </w:rPr>
              <w:t>至少1名人员在医院提供全职驻场</w:t>
            </w:r>
            <w:r>
              <w:rPr>
                <w:rFonts w:ascii="宋体" w:hAnsi="宋体" w:hint="eastAsia"/>
                <w:szCs w:val="21"/>
              </w:rPr>
              <w:t>配送及</w:t>
            </w:r>
            <w:r w:rsidRPr="00DB45BE">
              <w:rPr>
                <w:rFonts w:ascii="宋体" w:hAnsi="宋体" w:hint="eastAsia"/>
                <w:szCs w:val="21"/>
              </w:rPr>
              <w:t>维护服务，保障医院业务的正常进行。</w:t>
            </w:r>
          </w:p>
        </w:tc>
        <w:tc>
          <w:tcPr>
            <w:tcW w:w="1104" w:type="pct"/>
          </w:tcPr>
          <w:p w:rsidR="00DF2261" w:rsidRDefault="00DF2261" w:rsidP="00DF2261">
            <w:pPr>
              <w:tabs>
                <w:tab w:val="left" w:pos="640"/>
              </w:tabs>
              <w:spacing w:line="360" w:lineRule="auto"/>
              <w:rPr>
                <w:rFonts w:ascii="宋体" w:hAnsi="宋体" w:hint="eastAsia"/>
                <w:szCs w:val="21"/>
              </w:rPr>
            </w:pPr>
          </w:p>
        </w:tc>
        <w:tc>
          <w:tcPr>
            <w:tcW w:w="1104" w:type="pct"/>
          </w:tcPr>
          <w:p w:rsidR="00DF2261" w:rsidRDefault="00DF2261" w:rsidP="00DF2261">
            <w:pPr>
              <w:tabs>
                <w:tab w:val="left" w:pos="640"/>
              </w:tabs>
              <w:spacing w:line="360" w:lineRule="auto"/>
              <w:rPr>
                <w:rFonts w:ascii="宋体" w:hAnsi="宋体" w:hint="eastAsia"/>
                <w:szCs w:val="21"/>
              </w:rPr>
            </w:pPr>
          </w:p>
        </w:tc>
        <w:tc>
          <w:tcPr>
            <w:tcW w:w="1104" w:type="pct"/>
          </w:tcPr>
          <w:p w:rsidR="00DF2261" w:rsidRDefault="00DF2261" w:rsidP="00DF2261">
            <w:pPr>
              <w:tabs>
                <w:tab w:val="left" w:pos="640"/>
              </w:tabs>
              <w:spacing w:line="360" w:lineRule="auto"/>
              <w:rPr>
                <w:rFonts w:ascii="宋体" w:hAnsi="宋体" w:hint="eastAsia"/>
                <w:szCs w:val="21"/>
              </w:rPr>
            </w:pPr>
          </w:p>
        </w:tc>
      </w:tr>
      <w:tr w:rsidR="00DF2261" w:rsidRPr="002C0506" w:rsidTr="00DF2261">
        <w:trPr>
          <w:trHeight w:val="984"/>
        </w:trPr>
        <w:tc>
          <w:tcPr>
            <w:tcW w:w="250" w:type="pct"/>
            <w:vMerge/>
            <w:vAlign w:val="center"/>
          </w:tcPr>
          <w:p w:rsidR="00DF2261" w:rsidRDefault="00DF2261" w:rsidP="00DF2261">
            <w:pPr>
              <w:spacing w:line="300" w:lineRule="exact"/>
              <w:jc w:val="center"/>
              <w:rPr>
                <w:rFonts w:ascii="宋体" w:hAnsi="宋体"/>
                <w:b/>
                <w:szCs w:val="21"/>
              </w:rPr>
            </w:pPr>
          </w:p>
        </w:tc>
        <w:tc>
          <w:tcPr>
            <w:tcW w:w="337" w:type="pct"/>
            <w:vMerge/>
            <w:vAlign w:val="center"/>
          </w:tcPr>
          <w:p w:rsidR="00DF2261" w:rsidRDefault="00DF2261" w:rsidP="00DF2261">
            <w:pPr>
              <w:spacing w:line="300" w:lineRule="exact"/>
              <w:jc w:val="left"/>
              <w:rPr>
                <w:rFonts w:ascii="宋体" w:hAnsi="宋体"/>
                <w:b/>
                <w:szCs w:val="21"/>
              </w:rPr>
            </w:pPr>
          </w:p>
        </w:tc>
        <w:tc>
          <w:tcPr>
            <w:tcW w:w="1099" w:type="pct"/>
            <w:vAlign w:val="center"/>
          </w:tcPr>
          <w:p w:rsidR="00DF2261" w:rsidRPr="002C0506" w:rsidRDefault="00DF2261" w:rsidP="00DF2261">
            <w:pPr>
              <w:tabs>
                <w:tab w:val="left" w:pos="640"/>
              </w:tabs>
              <w:spacing w:line="360" w:lineRule="auto"/>
              <w:rPr>
                <w:rFonts w:ascii="宋体" w:hAnsi="宋体"/>
                <w:szCs w:val="21"/>
              </w:rPr>
            </w:pPr>
            <w:r>
              <w:rPr>
                <w:rFonts w:ascii="宋体" w:hAnsi="宋体" w:hint="eastAsia"/>
                <w:szCs w:val="21"/>
              </w:rPr>
              <w:t>1</w:t>
            </w:r>
            <w:r w:rsidRPr="00DB45BE">
              <w:rPr>
                <w:rFonts w:ascii="宋体" w:hAnsi="宋体" w:hint="eastAsia"/>
                <w:szCs w:val="21"/>
              </w:rPr>
              <w:t>.</w:t>
            </w:r>
            <w:r>
              <w:rPr>
                <w:rFonts w:ascii="宋体" w:hAnsi="宋体" w:hint="eastAsia"/>
                <w:szCs w:val="21"/>
              </w:rPr>
              <w:t>11</w:t>
            </w:r>
            <w:r w:rsidRPr="00DB45BE">
              <w:rPr>
                <w:rFonts w:ascii="宋体" w:hAnsi="宋体" w:hint="eastAsia"/>
                <w:szCs w:val="21"/>
              </w:rPr>
              <w:t>维修响应要求</w:t>
            </w:r>
            <w:r>
              <w:rPr>
                <w:rFonts w:ascii="宋体" w:hAnsi="宋体" w:hint="eastAsia"/>
                <w:szCs w:val="21"/>
              </w:rPr>
              <w:t>：自助打印</w:t>
            </w:r>
            <w:r w:rsidRPr="00DB45BE">
              <w:rPr>
                <w:rFonts w:ascii="宋体" w:hAnsi="宋体" w:hint="eastAsia"/>
                <w:szCs w:val="21"/>
              </w:rPr>
              <w:t>设备出现故障时要及时处理，驻点维护人员有熟练的现场故障处理能力，正常情况下一般接到业务科室报障后需</w:t>
            </w:r>
            <w:r w:rsidRPr="00A5518C">
              <w:rPr>
                <w:rFonts w:ascii="宋体" w:hAnsi="宋体" w:hint="eastAsia"/>
                <w:color w:val="FF0000"/>
                <w:szCs w:val="21"/>
              </w:rPr>
              <w:t>10</w:t>
            </w:r>
            <w:r w:rsidRPr="00DB45BE">
              <w:rPr>
                <w:rFonts w:ascii="宋体" w:hAnsi="宋体" w:hint="eastAsia"/>
                <w:szCs w:val="21"/>
              </w:rPr>
              <w:t>分钟内上门。故障处理时间需控制在</w:t>
            </w:r>
            <w:r w:rsidRPr="00A5518C">
              <w:rPr>
                <w:rFonts w:ascii="宋体" w:hAnsi="宋体" w:hint="eastAsia"/>
                <w:color w:val="FF0000"/>
                <w:szCs w:val="21"/>
                <w:u w:val="single"/>
              </w:rPr>
              <w:t>20</w:t>
            </w:r>
            <w:r w:rsidRPr="00DB45BE">
              <w:rPr>
                <w:rFonts w:ascii="宋体" w:hAnsi="宋体" w:hint="eastAsia"/>
                <w:szCs w:val="21"/>
              </w:rPr>
              <w:t>分钟内，不能现场即时解决的故障要及时用备用设备替换，以保障科室业务的正常运转，并保证在承诺的时间内修复故障设备。</w:t>
            </w:r>
            <w:r>
              <w:rPr>
                <w:rFonts w:ascii="宋体" w:hAnsi="宋体" w:hint="eastAsia"/>
                <w:szCs w:val="21"/>
              </w:rPr>
              <w:t>保障临床科室设备100%不间断运行。</w:t>
            </w:r>
          </w:p>
        </w:tc>
        <w:tc>
          <w:tcPr>
            <w:tcW w:w="1104" w:type="pct"/>
          </w:tcPr>
          <w:p w:rsidR="00DF2261" w:rsidRDefault="00DF2261" w:rsidP="00DF2261">
            <w:pPr>
              <w:tabs>
                <w:tab w:val="left" w:pos="640"/>
              </w:tabs>
              <w:spacing w:line="360" w:lineRule="auto"/>
              <w:rPr>
                <w:rFonts w:ascii="宋体" w:hAnsi="宋体" w:hint="eastAsia"/>
                <w:szCs w:val="21"/>
              </w:rPr>
            </w:pPr>
          </w:p>
        </w:tc>
        <w:tc>
          <w:tcPr>
            <w:tcW w:w="1104" w:type="pct"/>
          </w:tcPr>
          <w:p w:rsidR="00DF2261" w:rsidRDefault="00DF2261" w:rsidP="00DF2261">
            <w:pPr>
              <w:tabs>
                <w:tab w:val="left" w:pos="640"/>
              </w:tabs>
              <w:spacing w:line="360" w:lineRule="auto"/>
              <w:rPr>
                <w:rFonts w:ascii="宋体" w:hAnsi="宋体" w:hint="eastAsia"/>
                <w:szCs w:val="21"/>
              </w:rPr>
            </w:pPr>
          </w:p>
        </w:tc>
        <w:tc>
          <w:tcPr>
            <w:tcW w:w="1104" w:type="pct"/>
          </w:tcPr>
          <w:p w:rsidR="00DF2261" w:rsidRDefault="00DF2261" w:rsidP="00DF2261">
            <w:pPr>
              <w:tabs>
                <w:tab w:val="left" w:pos="640"/>
              </w:tabs>
              <w:spacing w:line="360" w:lineRule="auto"/>
              <w:rPr>
                <w:rFonts w:ascii="宋体" w:hAnsi="宋体" w:hint="eastAsia"/>
                <w:szCs w:val="21"/>
              </w:rPr>
            </w:pPr>
          </w:p>
        </w:tc>
      </w:tr>
      <w:tr w:rsidR="00DF2261" w:rsidTr="00DF2261">
        <w:trPr>
          <w:trHeight w:val="824"/>
        </w:trPr>
        <w:tc>
          <w:tcPr>
            <w:tcW w:w="250" w:type="pct"/>
            <w:vMerge/>
            <w:vAlign w:val="center"/>
          </w:tcPr>
          <w:p w:rsidR="00DF2261" w:rsidRDefault="00DF2261" w:rsidP="00DF2261">
            <w:pPr>
              <w:spacing w:line="300" w:lineRule="exact"/>
              <w:jc w:val="center"/>
              <w:rPr>
                <w:rFonts w:ascii="宋体" w:hAnsi="宋体"/>
                <w:b/>
                <w:szCs w:val="21"/>
              </w:rPr>
            </w:pPr>
          </w:p>
        </w:tc>
        <w:tc>
          <w:tcPr>
            <w:tcW w:w="337" w:type="pct"/>
            <w:vMerge/>
            <w:vAlign w:val="center"/>
          </w:tcPr>
          <w:p w:rsidR="00DF2261" w:rsidRDefault="00DF2261" w:rsidP="00DF2261">
            <w:pPr>
              <w:spacing w:line="300" w:lineRule="exact"/>
              <w:jc w:val="left"/>
              <w:rPr>
                <w:rFonts w:ascii="宋体" w:hAnsi="宋体"/>
                <w:b/>
                <w:szCs w:val="21"/>
              </w:rPr>
            </w:pPr>
          </w:p>
        </w:tc>
        <w:tc>
          <w:tcPr>
            <w:tcW w:w="1099" w:type="pct"/>
            <w:vAlign w:val="center"/>
          </w:tcPr>
          <w:p w:rsidR="00DF2261" w:rsidRDefault="00DF2261" w:rsidP="00DF2261">
            <w:r>
              <w:rPr>
                <w:rFonts w:ascii="宋体" w:hAnsi="宋体" w:hint="eastAsia"/>
                <w:szCs w:val="21"/>
              </w:rPr>
              <w:t>1</w:t>
            </w:r>
            <w:r w:rsidRPr="00DB45BE">
              <w:rPr>
                <w:rFonts w:ascii="宋体" w:hAnsi="宋体" w:hint="eastAsia"/>
                <w:szCs w:val="21"/>
              </w:rPr>
              <w:t>.</w:t>
            </w:r>
            <w:r>
              <w:rPr>
                <w:rFonts w:ascii="宋体" w:hAnsi="宋体" w:hint="eastAsia"/>
                <w:szCs w:val="21"/>
              </w:rPr>
              <w:t>12</w:t>
            </w:r>
            <w:r w:rsidRPr="00DB45BE">
              <w:rPr>
                <w:rFonts w:ascii="宋体" w:hAnsi="宋体" w:hint="eastAsia"/>
                <w:szCs w:val="21"/>
              </w:rPr>
              <w:t>巡检及清洁要求</w:t>
            </w:r>
            <w:r>
              <w:rPr>
                <w:rFonts w:ascii="宋体" w:hAnsi="宋体" w:hint="eastAsia"/>
                <w:szCs w:val="21"/>
              </w:rPr>
              <w:t>:</w:t>
            </w:r>
            <w:r w:rsidRPr="00DB45BE">
              <w:rPr>
                <w:rFonts w:ascii="宋体" w:hAnsi="宋体" w:hint="eastAsia"/>
                <w:szCs w:val="21"/>
              </w:rPr>
              <w:t>供应商每半年开展一次自助服务巡检、清洁保养工作，并做好巡检记录。</w:t>
            </w:r>
          </w:p>
        </w:tc>
        <w:tc>
          <w:tcPr>
            <w:tcW w:w="1104" w:type="pct"/>
          </w:tcPr>
          <w:p w:rsidR="00DF2261" w:rsidRDefault="00DF2261" w:rsidP="00DF2261">
            <w:pPr>
              <w:rPr>
                <w:rFonts w:ascii="宋体" w:hAnsi="宋体" w:hint="eastAsia"/>
                <w:szCs w:val="21"/>
              </w:rPr>
            </w:pPr>
          </w:p>
        </w:tc>
        <w:tc>
          <w:tcPr>
            <w:tcW w:w="1104" w:type="pct"/>
          </w:tcPr>
          <w:p w:rsidR="00DF2261" w:rsidRDefault="00DF2261" w:rsidP="00DF2261">
            <w:pPr>
              <w:rPr>
                <w:rFonts w:ascii="宋体" w:hAnsi="宋体" w:hint="eastAsia"/>
                <w:szCs w:val="21"/>
              </w:rPr>
            </w:pPr>
          </w:p>
        </w:tc>
        <w:tc>
          <w:tcPr>
            <w:tcW w:w="1104" w:type="pct"/>
          </w:tcPr>
          <w:p w:rsidR="00DF2261" w:rsidRDefault="00DF2261" w:rsidP="00DF2261">
            <w:pPr>
              <w:rPr>
                <w:rFonts w:ascii="宋体" w:hAnsi="宋体" w:hint="eastAsia"/>
                <w:szCs w:val="21"/>
              </w:rPr>
            </w:pPr>
          </w:p>
        </w:tc>
      </w:tr>
      <w:tr w:rsidR="00DF2261" w:rsidTr="00DF2261">
        <w:trPr>
          <w:trHeight w:val="445"/>
        </w:trPr>
        <w:tc>
          <w:tcPr>
            <w:tcW w:w="1687" w:type="pct"/>
            <w:gridSpan w:val="3"/>
            <w:vAlign w:val="center"/>
          </w:tcPr>
          <w:p w:rsidR="00DF2261" w:rsidRDefault="00DF2261" w:rsidP="00DF2261">
            <w:pPr>
              <w:rPr>
                <w:rFonts w:ascii="宋体" w:hAnsi="宋体"/>
                <w:b/>
                <w:szCs w:val="21"/>
              </w:rPr>
            </w:pPr>
            <w:r>
              <w:rPr>
                <w:rFonts w:ascii="宋体" w:hAnsi="宋体" w:hint="eastAsia"/>
                <w:b/>
                <w:szCs w:val="21"/>
              </w:rPr>
              <w:t>（三）其他商务要求</w:t>
            </w:r>
          </w:p>
        </w:tc>
        <w:tc>
          <w:tcPr>
            <w:tcW w:w="1104" w:type="pct"/>
          </w:tcPr>
          <w:p w:rsidR="00DF2261" w:rsidRDefault="00DF2261" w:rsidP="00DF2261">
            <w:pPr>
              <w:rPr>
                <w:rFonts w:ascii="宋体" w:hAnsi="宋体" w:hint="eastAsia"/>
                <w:b/>
                <w:szCs w:val="21"/>
              </w:rPr>
            </w:pPr>
          </w:p>
        </w:tc>
        <w:tc>
          <w:tcPr>
            <w:tcW w:w="1104" w:type="pct"/>
          </w:tcPr>
          <w:p w:rsidR="00DF2261" w:rsidRDefault="00DF2261" w:rsidP="00DF2261">
            <w:pPr>
              <w:rPr>
                <w:rFonts w:ascii="宋体" w:hAnsi="宋体" w:hint="eastAsia"/>
                <w:b/>
                <w:szCs w:val="21"/>
              </w:rPr>
            </w:pPr>
          </w:p>
        </w:tc>
        <w:tc>
          <w:tcPr>
            <w:tcW w:w="1104" w:type="pct"/>
          </w:tcPr>
          <w:p w:rsidR="00DF2261" w:rsidRDefault="00DF2261" w:rsidP="00DF2261">
            <w:pPr>
              <w:rPr>
                <w:rFonts w:ascii="宋体" w:hAnsi="宋体" w:hint="eastAsia"/>
                <w:b/>
                <w:szCs w:val="21"/>
              </w:rPr>
            </w:pPr>
          </w:p>
        </w:tc>
      </w:tr>
      <w:tr w:rsidR="00DF2261" w:rsidRPr="00DB45BE" w:rsidTr="00DF2261">
        <w:trPr>
          <w:trHeight w:val="703"/>
        </w:trPr>
        <w:tc>
          <w:tcPr>
            <w:tcW w:w="250" w:type="pct"/>
            <w:vMerge w:val="restart"/>
            <w:vAlign w:val="center"/>
          </w:tcPr>
          <w:p w:rsidR="00DF2261" w:rsidRDefault="00DF2261" w:rsidP="00DF2261">
            <w:pPr>
              <w:jc w:val="center"/>
              <w:rPr>
                <w:rFonts w:ascii="宋体" w:hAnsi="宋体"/>
                <w:b/>
                <w:szCs w:val="21"/>
              </w:rPr>
            </w:pPr>
            <w:r>
              <w:rPr>
                <w:rFonts w:ascii="宋体" w:hAnsi="宋体" w:hint="eastAsia"/>
                <w:b/>
                <w:szCs w:val="21"/>
              </w:rPr>
              <w:lastRenderedPageBreak/>
              <w:t>1</w:t>
            </w:r>
          </w:p>
        </w:tc>
        <w:tc>
          <w:tcPr>
            <w:tcW w:w="337" w:type="pct"/>
            <w:vMerge w:val="restart"/>
            <w:vAlign w:val="center"/>
          </w:tcPr>
          <w:p w:rsidR="00DF2261" w:rsidRPr="005C220F" w:rsidRDefault="00DF2261" w:rsidP="00DF2261">
            <w:pPr>
              <w:jc w:val="center"/>
              <w:rPr>
                <w:b/>
                <w:bCs/>
                <w:highlight w:val="yellow"/>
              </w:rPr>
            </w:pPr>
            <w:r w:rsidRPr="003F3B99">
              <w:rPr>
                <w:rFonts w:hint="eastAsia"/>
                <w:b/>
                <w:bCs/>
              </w:rPr>
              <w:t>供货期</w:t>
            </w:r>
          </w:p>
        </w:tc>
        <w:tc>
          <w:tcPr>
            <w:tcW w:w="1099" w:type="pct"/>
            <w:vAlign w:val="center"/>
          </w:tcPr>
          <w:p w:rsidR="00DF2261" w:rsidRPr="00DB45BE" w:rsidRDefault="00DF2261" w:rsidP="00DF2261">
            <w:pPr>
              <w:rPr>
                <w:rFonts w:ascii="宋体" w:hAnsi="宋体"/>
                <w:szCs w:val="21"/>
              </w:rPr>
            </w:pPr>
            <w:r w:rsidRPr="00DB45BE">
              <w:rPr>
                <w:rFonts w:ascii="宋体" w:hAnsi="宋体" w:hint="eastAsia"/>
                <w:szCs w:val="21"/>
              </w:rPr>
              <w:t>1.1</w:t>
            </w:r>
            <w:r>
              <w:rPr>
                <w:rFonts w:ascii="宋体" w:hAnsi="宋体" w:hint="eastAsia"/>
                <w:szCs w:val="21"/>
              </w:rPr>
              <w:t>供货</w:t>
            </w:r>
            <w:r w:rsidRPr="00DB45BE">
              <w:rPr>
                <w:rFonts w:ascii="宋体" w:hAnsi="宋体" w:hint="eastAsia"/>
                <w:szCs w:val="21"/>
              </w:rPr>
              <w:t>期：</w:t>
            </w:r>
            <w:r w:rsidRPr="002F0A54">
              <w:rPr>
                <w:rFonts w:ascii="宋体" w:hAnsi="宋体" w:hint="eastAsia"/>
                <w:szCs w:val="21"/>
              </w:rPr>
              <w:t>合同签订后，供货期：1年，同</w:t>
            </w:r>
            <w:r w:rsidRPr="00DB45BE">
              <w:rPr>
                <w:rFonts w:ascii="宋体" w:hAnsi="宋体" w:hint="eastAsia"/>
                <w:bCs/>
                <w:szCs w:val="21"/>
              </w:rPr>
              <w:t>一品规产品，在合同期年，若广东省药品交易中心的广东省第三方药品电子交易平台进行了招标，则按广东省中标结果执行，医院有权经决策审批后终止合同。</w:t>
            </w:r>
          </w:p>
        </w:tc>
        <w:tc>
          <w:tcPr>
            <w:tcW w:w="1104" w:type="pct"/>
          </w:tcPr>
          <w:p w:rsidR="00DF2261" w:rsidRPr="00DB45BE" w:rsidRDefault="00DF2261" w:rsidP="00DF2261">
            <w:pPr>
              <w:rPr>
                <w:rFonts w:ascii="宋体" w:hAnsi="宋体" w:hint="eastAsia"/>
                <w:szCs w:val="21"/>
              </w:rPr>
            </w:pPr>
          </w:p>
        </w:tc>
        <w:tc>
          <w:tcPr>
            <w:tcW w:w="1104" w:type="pct"/>
          </w:tcPr>
          <w:p w:rsidR="00DF2261" w:rsidRPr="00DB45BE" w:rsidRDefault="00DF2261" w:rsidP="00DF2261">
            <w:pPr>
              <w:rPr>
                <w:rFonts w:ascii="宋体" w:hAnsi="宋体" w:hint="eastAsia"/>
                <w:szCs w:val="21"/>
              </w:rPr>
            </w:pPr>
          </w:p>
        </w:tc>
        <w:tc>
          <w:tcPr>
            <w:tcW w:w="1104" w:type="pct"/>
          </w:tcPr>
          <w:p w:rsidR="00DF2261" w:rsidRPr="00DB45BE" w:rsidRDefault="00DF2261" w:rsidP="00DF2261">
            <w:pPr>
              <w:rPr>
                <w:rFonts w:ascii="宋体" w:hAnsi="宋体" w:hint="eastAsia"/>
                <w:szCs w:val="21"/>
              </w:rPr>
            </w:pPr>
          </w:p>
        </w:tc>
      </w:tr>
      <w:tr w:rsidR="00DF2261" w:rsidRPr="003F3B99" w:rsidTr="00DF2261">
        <w:trPr>
          <w:trHeight w:val="703"/>
        </w:trPr>
        <w:tc>
          <w:tcPr>
            <w:tcW w:w="250" w:type="pct"/>
            <w:vMerge/>
            <w:vAlign w:val="center"/>
          </w:tcPr>
          <w:p w:rsidR="00DF2261" w:rsidRDefault="00DF2261" w:rsidP="00DF2261">
            <w:pPr>
              <w:jc w:val="center"/>
              <w:rPr>
                <w:rFonts w:ascii="宋体" w:hAnsi="宋体"/>
                <w:b/>
                <w:szCs w:val="21"/>
              </w:rPr>
            </w:pPr>
          </w:p>
        </w:tc>
        <w:tc>
          <w:tcPr>
            <w:tcW w:w="337" w:type="pct"/>
            <w:vMerge/>
            <w:vAlign w:val="center"/>
          </w:tcPr>
          <w:p w:rsidR="00DF2261" w:rsidRDefault="00DF2261" w:rsidP="00DF2261">
            <w:pPr>
              <w:jc w:val="center"/>
              <w:rPr>
                <w:rFonts w:ascii="宋体" w:hAnsi="宋体"/>
                <w:b/>
                <w:szCs w:val="21"/>
              </w:rPr>
            </w:pPr>
          </w:p>
        </w:tc>
        <w:tc>
          <w:tcPr>
            <w:tcW w:w="1099" w:type="pct"/>
            <w:vAlign w:val="center"/>
          </w:tcPr>
          <w:p w:rsidR="00DF2261" w:rsidRPr="003F3B99" w:rsidRDefault="00DF2261" w:rsidP="00DF2261">
            <w:pPr>
              <w:rPr>
                <w:rFonts w:ascii="宋体" w:hAnsi="宋体"/>
                <w:bCs/>
                <w:szCs w:val="21"/>
              </w:rPr>
            </w:pPr>
            <w:r w:rsidRPr="003F3B99">
              <w:rPr>
                <w:rFonts w:ascii="宋体" w:hAnsi="宋体" w:hint="eastAsia"/>
                <w:bCs/>
                <w:szCs w:val="21"/>
              </w:rPr>
              <w:t>1.2合同期满后，采购方可续签合同，合同总期限不超过2年。</w:t>
            </w:r>
          </w:p>
        </w:tc>
        <w:tc>
          <w:tcPr>
            <w:tcW w:w="1104" w:type="pct"/>
          </w:tcPr>
          <w:p w:rsidR="00DF2261" w:rsidRPr="003F3B99" w:rsidRDefault="00DF2261" w:rsidP="00DF2261">
            <w:pPr>
              <w:rPr>
                <w:rFonts w:ascii="宋体" w:hAnsi="宋体" w:hint="eastAsia"/>
                <w:bCs/>
                <w:szCs w:val="21"/>
              </w:rPr>
            </w:pPr>
          </w:p>
        </w:tc>
        <w:tc>
          <w:tcPr>
            <w:tcW w:w="1104" w:type="pct"/>
          </w:tcPr>
          <w:p w:rsidR="00DF2261" w:rsidRPr="003F3B99" w:rsidRDefault="00DF2261" w:rsidP="00DF2261">
            <w:pPr>
              <w:rPr>
                <w:rFonts w:ascii="宋体" w:hAnsi="宋体" w:hint="eastAsia"/>
                <w:bCs/>
                <w:szCs w:val="21"/>
              </w:rPr>
            </w:pPr>
          </w:p>
        </w:tc>
        <w:tc>
          <w:tcPr>
            <w:tcW w:w="1104" w:type="pct"/>
          </w:tcPr>
          <w:p w:rsidR="00DF2261" w:rsidRPr="003F3B99" w:rsidRDefault="00DF2261" w:rsidP="00DF2261">
            <w:pPr>
              <w:rPr>
                <w:rFonts w:ascii="宋体" w:hAnsi="宋体" w:hint="eastAsia"/>
                <w:bCs/>
                <w:szCs w:val="21"/>
              </w:rPr>
            </w:pPr>
          </w:p>
        </w:tc>
      </w:tr>
      <w:tr w:rsidR="00DF2261" w:rsidRPr="00DB157E" w:rsidTr="00DF2261">
        <w:trPr>
          <w:trHeight w:val="703"/>
        </w:trPr>
        <w:tc>
          <w:tcPr>
            <w:tcW w:w="250" w:type="pct"/>
            <w:vMerge w:val="restart"/>
            <w:vAlign w:val="center"/>
          </w:tcPr>
          <w:p w:rsidR="00DF2261" w:rsidRDefault="00DF2261" w:rsidP="00DF2261">
            <w:pPr>
              <w:jc w:val="center"/>
              <w:rPr>
                <w:rFonts w:ascii="宋体" w:hAnsi="宋体"/>
                <w:b/>
                <w:szCs w:val="21"/>
              </w:rPr>
            </w:pPr>
            <w:r>
              <w:rPr>
                <w:rFonts w:ascii="宋体" w:hAnsi="宋体" w:hint="eastAsia"/>
                <w:b/>
                <w:szCs w:val="21"/>
              </w:rPr>
              <w:t>2</w:t>
            </w:r>
          </w:p>
        </w:tc>
        <w:tc>
          <w:tcPr>
            <w:tcW w:w="337" w:type="pct"/>
            <w:vMerge w:val="restart"/>
            <w:vAlign w:val="center"/>
          </w:tcPr>
          <w:p w:rsidR="00DF2261" w:rsidRDefault="00DF2261" w:rsidP="00DF2261">
            <w:pPr>
              <w:jc w:val="center"/>
              <w:rPr>
                <w:rFonts w:ascii="宋体" w:hAnsi="宋体"/>
                <w:szCs w:val="21"/>
              </w:rPr>
            </w:pPr>
            <w:r>
              <w:rPr>
                <w:rFonts w:ascii="宋体" w:hAnsi="宋体" w:hint="eastAsia"/>
                <w:b/>
                <w:szCs w:val="21"/>
              </w:rPr>
              <w:t>交货要求</w:t>
            </w:r>
          </w:p>
        </w:tc>
        <w:tc>
          <w:tcPr>
            <w:tcW w:w="1099" w:type="pct"/>
            <w:vAlign w:val="center"/>
          </w:tcPr>
          <w:p w:rsidR="00DF2261" w:rsidRPr="00DB157E" w:rsidRDefault="00DF2261" w:rsidP="00DF2261">
            <w:pPr>
              <w:rPr>
                <w:rFonts w:ascii="宋体" w:hAnsi="宋体"/>
                <w:bCs/>
                <w:kern w:val="0"/>
                <w:szCs w:val="21"/>
              </w:rPr>
            </w:pPr>
            <w:r>
              <w:rPr>
                <w:rFonts w:ascii="宋体" w:hAnsi="宋体" w:hint="eastAsia"/>
                <w:bCs/>
                <w:szCs w:val="21"/>
              </w:rPr>
              <w:t>2.1</w:t>
            </w:r>
            <w:r>
              <w:rPr>
                <w:rFonts w:ascii="宋体" w:hAnsi="宋体" w:hint="eastAsia"/>
                <w:bCs/>
                <w:kern w:val="0"/>
                <w:szCs w:val="21"/>
              </w:rPr>
              <w:t>交货地点：深圳市西丽大学城学苑大道1098号 深圳大学总医院门诊楼指定地点。</w:t>
            </w:r>
          </w:p>
        </w:tc>
        <w:tc>
          <w:tcPr>
            <w:tcW w:w="1104" w:type="pct"/>
          </w:tcPr>
          <w:p w:rsidR="00DF2261" w:rsidRDefault="00DF2261" w:rsidP="00DF2261">
            <w:pPr>
              <w:rPr>
                <w:rFonts w:ascii="宋体" w:hAnsi="宋体" w:hint="eastAsia"/>
                <w:bCs/>
                <w:szCs w:val="21"/>
              </w:rPr>
            </w:pPr>
          </w:p>
        </w:tc>
        <w:tc>
          <w:tcPr>
            <w:tcW w:w="1104" w:type="pct"/>
          </w:tcPr>
          <w:p w:rsidR="00DF2261" w:rsidRDefault="00DF2261" w:rsidP="00DF2261">
            <w:pPr>
              <w:rPr>
                <w:rFonts w:ascii="宋体" w:hAnsi="宋体" w:hint="eastAsia"/>
                <w:bCs/>
                <w:szCs w:val="21"/>
              </w:rPr>
            </w:pPr>
          </w:p>
        </w:tc>
        <w:tc>
          <w:tcPr>
            <w:tcW w:w="1104" w:type="pct"/>
          </w:tcPr>
          <w:p w:rsidR="00DF2261" w:rsidRDefault="00DF2261" w:rsidP="00DF2261">
            <w:pPr>
              <w:rPr>
                <w:rFonts w:ascii="宋体" w:hAnsi="宋体" w:hint="eastAsia"/>
                <w:bCs/>
                <w:szCs w:val="21"/>
              </w:rPr>
            </w:pPr>
          </w:p>
        </w:tc>
      </w:tr>
      <w:tr w:rsidR="00DF2261" w:rsidTr="00DF2261">
        <w:trPr>
          <w:trHeight w:val="1352"/>
        </w:trPr>
        <w:tc>
          <w:tcPr>
            <w:tcW w:w="250" w:type="pct"/>
            <w:vMerge/>
            <w:vAlign w:val="center"/>
          </w:tcPr>
          <w:p w:rsidR="00DF2261" w:rsidRDefault="00DF2261" w:rsidP="00DF2261">
            <w:pPr>
              <w:jc w:val="center"/>
              <w:rPr>
                <w:rFonts w:ascii="宋体" w:hAnsi="宋体"/>
                <w:b/>
                <w:szCs w:val="21"/>
              </w:rPr>
            </w:pPr>
          </w:p>
        </w:tc>
        <w:tc>
          <w:tcPr>
            <w:tcW w:w="337" w:type="pct"/>
            <w:vMerge/>
            <w:vAlign w:val="center"/>
          </w:tcPr>
          <w:p w:rsidR="00DF2261" w:rsidRDefault="00DF2261" w:rsidP="00DF2261">
            <w:pPr>
              <w:jc w:val="center"/>
              <w:rPr>
                <w:rFonts w:ascii="宋体" w:hAnsi="宋体"/>
                <w:szCs w:val="21"/>
              </w:rPr>
            </w:pPr>
          </w:p>
        </w:tc>
        <w:tc>
          <w:tcPr>
            <w:tcW w:w="1099" w:type="pct"/>
            <w:vAlign w:val="center"/>
          </w:tcPr>
          <w:p w:rsidR="00DF2261" w:rsidRDefault="00DF2261" w:rsidP="00DF2261">
            <w:pPr>
              <w:jc w:val="left"/>
              <w:rPr>
                <w:rFonts w:ascii="宋体" w:hAnsi="宋体"/>
                <w:szCs w:val="21"/>
              </w:rPr>
            </w:pPr>
            <w:r>
              <w:rPr>
                <w:rFonts w:ascii="宋体" w:hAnsi="宋体" w:hint="eastAsia"/>
                <w:szCs w:val="21"/>
              </w:rPr>
              <w:t>2</w:t>
            </w:r>
            <w:r w:rsidRPr="001A0711">
              <w:rPr>
                <w:rFonts w:ascii="宋体" w:hAnsi="宋体" w:hint="eastAsia"/>
                <w:szCs w:val="21"/>
              </w:rPr>
              <w:t>.2投标人在签订合同之日起，供应商必须根据采购人的胶片的月使用量，有预见地提前准备好所投规格的胶片及对应耗材，做好胶片装机服务，接到采购人实际下单或者预估机器中胶片库存量不足时，</w:t>
            </w:r>
            <w:r w:rsidRPr="002D6A3C">
              <w:rPr>
                <w:rFonts w:ascii="宋体" w:hAnsi="宋体" w:hint="eastAsia"/>
                <w:color w:val="FF0000"/>
                <w:szCs w:val="21"/>
              </w:rPr>
              <w:t>10分钟内完成胶片配送装机服务，不可中断医院业务的正常运行。</w:t>
            </w:r>
          </w:p>
        </w:tc>
        <w:tc>
          <w:tcPr>
            <w:tcW w:w="1104" w:type="pct"/>
          </w:tcPr>
          <w:p w:rsidR="00DF2261" w:rsidRDefault="00DF2261" w:rsidP="00DF2261">
            <w:pPr>
              <w:jc w:val="left"/>
              <w:rPr>
                <w:rFonts w:ascii="宋体" w:hAnsi="宋体" w:hint="eastAsia"/>
                <w:szCs w:val="21"/>
              </w:rPr>
            </w:pPr>
          </w:p>
        </w:tc>
        <w:tc>
          <w:tcPr>
            <w:tcW w:w="1104" w:type="pct"/>
          </w:tcPr>
          <w:p w:rsidR="00DF2261" w:rsidRDefault="00DF2261" w:rsidP="00DF2261">
            <w:pPr>
              <w:jc w:val="left"/>
              <w:rPr>
                <w:rFonts w:ascii="宋体" w:hAnsi="宋体" w:hint="eastAsia"/>
                <w:szCs w:val="21"/>
              </w:rPr>
            </w:pPr>
          </w:p>
        </w:tc>
        <w:tc>
          <w:tcPr>
            <w:tcW w:w="1104" w:type="pct"/>
          </w:tcPr>
          <w:p w:rsidR="00DF2261" w:rsidRDefault="00DF2261" w:rsidP="00DF2261">
            <w:pPr>
              <w:jc w:val="left"/>
              <w:rPr>
                <w:rFonts w:ascii="宋体" w:hAnsi="宋体" w:hint="eastAsia"/>
                <w:szCs w:val="21"/>
              </w:rPr>
            </w:pPr>
          </w:p>
        </w:tc>
      </w:tr>
      <w:tr w:rsidR="00DF2261" w:rsidTr="00DF2261">
        <w:trPr>
          <w:trHeight w:val="1352"/>
        </w:trPr>
        <w:tc>
          <w:tcPr>
            <w:tcW w:w="250" w:type="pct"/>
            <w:vMerge/>
            <w:vAlign w:val="center"/>
          </w:tcPr>
          <w:p w:rsidR="00DF2261" w:rsidRDefault="00DF2261" w:rsidP="00DF2261">
            <w:pPr>
              <w:jc w:val="center"/>
              <w:rPr>
                <w:rFonts w:ascii="宋体" w:hAnsi="宋体"/>
                <w:b/>
                <w:szCs w:val="21"/>
              </w:rPr>
            </w:pPr>
          </w:p>
        </w:tc>
        <w:tc>
          <w:tcPr>
            <w:tcW w:w="337" w:type="pct"/>
            <w:vMerge/>
            <w:vAlign w:val="center"/>
          </w:tcPr>
          <w:p w:rsidR="00DF2261" w:rsidRDefault="00DF2261" w:rsidP="00DF2261">
            <w:pPr>
              <w:jc w:val="center"/>
              <w:rPr>
                <w:rFonts w:ascii="宋体" w:hAnsi="宋体"/>
                <w:szCs w:val="21"/>
              </w:rPr>
            </w:pPr>
          </w:p>
        </w:tc>
        <w:tc>
          <w:tcPr>
            <w:tcW w:w="1099" w:type="pct"/>
            <w:vAlign w:val="center"/>
          </w:tcPr>
          <w:p w:rsidR="00DF2261" w:rsidRDefault="00DF2261" w:rsidP="00DF2261">
            <w:pPr>
              <w:rPr>
                <w:rFonts w:ascii="宋体" w:hAnsi="宋体"/>
                <w:bCs/>
                <w:szCs w:val="21"/>
              </w:rPr>
            </w:pPr>
            <w:r>
              <w:rPr>
                <w:rFonts w:ascii="宋体" w:hAnsi="宋体" w:hint="eastAsia"/>
                <w:szCs w:val="21"/>
              </w:rPr>
              <w:t>2.3医疗器械生产许可证、医疗器械经营许可证、医疗器械注册证或备案凭证、营业执照（正副本）、医用品、耗材检验报告书等到期前，应将变更后的最新有效证明文件报送到医用耗材管理组。超过有效期未报送的，停止中标医用品、耗材的供</w:t>
            </w:r>
            <w:r>
              <w:rPr>
                <w:rFonts w:ascii="宋体" w:hAnsi="宋体" w:hint="eastAsia"/>
                <w:szCs w:val="21"/>
              </w:rPr>
              <w:lastRenderedPageBreak/>
              <w:t>货资格。</w:t>
            </w:r>
          </w:p>
        </w:tc>
        <w:tc>
          <w:tcPr>
            <w:tcW w:w="1104" w:type="pct"/>
          </w:tcPr>
          <w:p w:rsidR="00DF2261" w:rsidRDefault="00DF2261" w:rsidP="00DF2261">
            <w:pPr>
              <w:rPr>
                <w:rFonts w:ascii="宋体" w:hAnsi="宋体" w:hint="eastAsia"/>
                <w:szCs w:val="21"/>
              </w:rPr>
            </w:pPr>
          </w:p>
        </w:tc>
        <w:tc>
          <w:tcPr>
            <w:tcW w:w="1104" w:type="pct"/>
          </w:tcPr>
          <w:p w:rsidR="00DF2261" w:rsidRDefault="00DF2261" w:rsidP="00DF2261">
            <w:pPr>
              <w:rPr>
                <w:rFonts w:ascii="宋体" w:hAnsi="宋体" w:hint="eastAsia"/>
                <w:szCs w:val="21"/>
              </w:rPr>
            </w:pPr>
          </w:p>
        </w:tc>
        <w:tc>
          <w:tcPr>
            <w:tcW w:w="1104" w:type="pct"/>
          </w:tcPr>
          <w:p w:rsidR="00DF2261" w:rsidRDefault="00DF2261" w:rsidP="00DF2261">
            <w:pPr>
              <w:rPr>
                <w:rFonts w:ascii="宋体" w:hAnsi="宋体" w:hint="eastAsia"/>
                <w:szCs w:val="21"/>
              </w:rPr>
            </w:pPr>
          </w:p>
        </w:tc>
      </w:tr>
      <w:tr w:rsidR="00DF2261" w:rsidRPr="00882754" w:rsidTr="00DF2261">
        <w:trPr>
          <w:trHeight w:val="1352"/>
        </w:trPr>
        <w:tc>
          <w:tcPr>
            <w:tcW w:w="250" w:type="pct"/>
            <w:vMerge/>
            <w:vAlign w:val="center"/>
          </w:tcPr>
          <w:p w:rsidR="00DF2261" w:rsidRDefault="00DF2261" w:rsidP="00DF2261">
            <w:pPr>
              <w:jc w:val="center"/>
              <w:rPr>
                <w:rFonts w:ascii="宋体" w:hAnsi="宋体"/>
                <w:b/>
                <w:szCs w:val="21"/>
              </w:rPr>
            </w:pPr>
          </w:p>
        </w:tc>
        <w:tc>
          <w:tcPr>
            <w:tcW w:w="337" w:type="pct"/>
            <w:vMerge/>
            <w:vAlign w:val="center"/>
          </w:tcPr>
          <w:p w:rsidR="00DF2261" w:rsidRDefault="00DF2261" w:rsidP="00DF2261">
            <w:pPr>
              <w:jc w:val="center"/>
              <w:rPr>
                <w:rFonts w:ascii="宋体" w:hAnsi="宋体"/>
                <w:szCs w:val="21"/>
              </w:rPr>
            </w:pPr>
          </w:p>
        </w:tc>
        <w:tc>
          <w:tcPr>
            <w:tcW w:w="1099" w:type="pct"/>
            <w:vAlign w:val="center"/>
          </w:tcPr>
          <w:p w:rsidR="00DF2261" w:rsidRPr="00882754" w:rsidRDefault="00DF2261" w:rsidP="00DF2261">
            <w:pPr>
              <w:rPr>
                <w:rFonts w:ascii="宋体" w:hAnsi="宋体"/>
                <w:bCs/>
                <w:szCs w:val="21"/>
              </w:rPr>
            </w:pPr>
            <w:r>
              <w:rPr>
                <w:rFonts w:ascii="宋体" w:hAnsi="宋体" w:hint="eastAsia"/>
                <w:bCs/>
                <w:szCs w:val="21"/>
              </w:rPr>
              <w:t>2.4</w:t>
            </w:r>
            <w:r>
              <w:rPr>
                <w:szCs w:val="21"/>
              </w:rPr>
              <w:t>提供的</w:t>
            </w:r>
            <w:r>
              <w:rPr>
                <w:rFonts w:hint="eastAsia"/>
                <w:szCs w:val="21"/>
              </w:rPr>
              <w:t>货物</w:t>
            </w:r>
            <w:r>
              <w:rPr>
                <w:szCs w:val="21"/>
              </w:rPr>
              <w:t>是合法厂家生产和经销的原包装产品（包括零配件），必须具备生产日期、</w:t>
            </w:r>
            <w:r>
              <w:rPr>
                <w:rFonts w:hint="eastAsia"/>
                <w:szCs w:val="21"/>
              </w:rPr>
              <w:t>厂家</w:t>
            </w:r>
            <w:r>
              <w:rPr>
                <w:szCs w:val="21"/>
              </w:rPr>
              <w:t>、厂址、产品合格证</w:t>
            </w:r>
            <w:r>
              <w:rPr>
                <w:rFonts w:hint="eastAsia"/>
                <w:szCs w:val="21"/>
              </w:rPr>
              <w:t>、</w:t>
            </w:r>
            <w:r>
              <w:rPr>
                <w:rFonts w:ascii="宋体" w:hAnsi="宋体" w:hint="eastAsia"/>
                <w:kern w:val="0"/>
                <w:szCs w:val="21"/>
              </w:rPr>
              <w:t>技术文件等，技术文件包括但不限于货物配置清单、产品说明书、操作手册、质量保证文件、服务指南等，所有外文资料须提供中文译本。文件应随货物一并交付至采购人指定地点。</w:t>
            </w:r>
          </w:p>
        </w:tc>
        <w:tc>
          <w:tcPr>
            <w:tcW w:w="1104" w:type="pct"/>
          </w:tcPr>
          <w:p w:rsidR="00DF2261" w:rsidRDefault="00DF2261" w:rsidP="00DF2261">
            <w:pPr>
              <w:rPr>
                <w:rFonts w:ascii="宋体" w:hAnsi="宋体" w:hint="eastAsia"/>
                <w:bCs/>
                <w:szCs w:val="21"/>
              </w:rPr>
            </w:pPr>
          </w:p>
        </w:tc>
        <w:tc>
          <w:tcPr>
            <w:tcW w:w="1104" w:type="pct"/>
          </w:tcPr>
          <w:p w:rsidR="00DF2261" w:rsidRDefault="00DF2261" w:rsidP="00DF2261">
            <w:pPr>
              <w:rPr>
                <w:rFonts w:ascii="宋体" w:hAnsi="宋体" w:hint="eastAsia"/>
                <w:bCs/>
                <w:szCs w:val="21"/>
              </w:rPr>
            </w:pPr>
          </w:p>
        </w:tc>
        <w:tc>
          <w:tcPr>
            <w:tcW w:w="1104" w:type="pct"/>
          </w:tcPr>
          <w:p w:rsidR="00DF2261" w:rsidRDefault="00DF2261" w:rsidP="00DF2261">
            <w:pPr>
              <w:rPr>
                <w:rFonts w:ascii="宋体" w:hAnsi="宋体" w:hint="eastAsia"/>
                <w:bCs/>
                <w:szCs w:val="21"/>
              </w:rPr>
            </w:pPr>
          </w:p>
        </w:tc>
      </w:tr>
      <w:tr w:rsidR="00DF2261" w:rsidTr="00DF2261">
        <w:trPr>
          <w:trHeight w:val="904"/>
        </w:trPr>
        <w:tc>
          <w:tcPr>
            <w:tcW w:w="250" w:type="pct"/>
            <w:vMerge w:val="restart"/>
            <w:vAlign w:val="center"/>
          </w:tcPr>
          <w:p w:rsidR="00DF2261" w:rsidRDefault="00DF2261" w:rsidP="00DF2261">
            <w:pPr>
              <w:jc w:val="center"/>
              <w:rPr>
                <w:rFonts w:ascii="宋体" w:hAnsi="宋体"/>
                <w:b/>
                <w:szCs w:val="21"/>
              </w:rPr>
            </w:pPr>
            <w:r>
              <w:rPr>
                <w:rFonts w:ascii="宋体" w:hAnsi="宋体" w:hint="eastAsia"/>
                <w:b/>
                <w:szCs w:val="21"/>
              </w:rPr>
              <w:t>3</w:t>
            </w:r>
          </w:p>
        </w:tc>
        <w:tc>
          <w:tcPr>
            <w:tcW w:w="337" w:type="pct"/>
            <w:vMerge w:val="restart"/>
            <w:vAlign w:val="center"/>
          </w:tcPr>
          <w:p w:rsidR="00DF2261" w:rsidRDefault="00DF2261" w:rsidP="00DF2261">
            <w:pPr>
              <w:jc w:val="center"/>
              <w:rPr>
                <w:rFonts w:ascii="宋体" w:hAnsi="宋体"/>
                <w:b/>
                <w:szCs w:val="21"/>
              </w:rPr>
            </w:pPr>
            <w:r>
              <w:rPr>
                <w:rFonts w:ascii="宋体" w:hAnsi="宋体" w:hint="eastAsia"/>
                <w:b/>
                <w:kern w:val="0"/>
                <w:szCs w:val="21"/>
              </w:rPr>
              <w:t>培训</w:t>
            </w:r>
          </w:p>
        </w:tc>
        <w:tc>
          <w:tcPr>
            <w:tcW w:w="1099" w:type="pct"/>
            <w:vAlign w:val="center"/>
          </w:tcPr>
          <w:p w:rsidR="00DF2261" w:rsidRDefault="00DF2261" w:rsidP="00DF2261">
            <w:pPr>
              <w:spacing w:line="300" w:lineRule="exact"/>
              <w:rPr>
                <w:rFonts w:ascii="宋体" w:hAnsi="宋体"/>
                <w:szCs w:val="21"/>
              </w:rPr>
            </w:pPr>
            <w:r>
              <w:rPr>
                <w:rFonts w:ascii="宋体" w:hAnsi="宋体" w:hint="eastAsia"/>
                <w:szCs w:val="21"/>
              </w:rPr>
              <w:t>2.1中标人应派专业技术人员免费对采购单位指定人员进行定期培训及指导，直至其完全掌握货物的功能应用及基本故障处理技术。</w:t>
            </w:r>
          </w:p>
        </w:tc>
        <w:tc>
          <w:tcPr>
            <w:tcW w:w="1104" w:type="pct"/>
          </w:tcPr>
          <w:p w:rsidR="00DF2261" w:rsidRDefault="00DF2261" w:rsidP="00DF2261">
            <w:pPr>
              <w:spacing w:line="300" w:lineRule="exact"/>
              <w:rPr>
                <w:rFonts w:ascii="宋体" w:hAnsi="宋体" w:hint="eastAsia"/>
                <w:szCs w:val="21"/>
              </w:rPr>
            </w:pPr>
          </w:p>
        </w:tc>
        <w:tc>
          <w:tcPr>
            <w:tcW w:w="1104" w:type="pct"/>
          </w:tcPr>
          <w:p w:rsidR="00DF2261" w:rsidRDefault="00DF2261" w:rsidP="00DF2261">
            <w:pPr>
              <w:spacing w:line="300" w:lineRule="exact"/>
              <w:rPr>
                <w:rFonts w:ascii="宋体" w:hAnsi="宋体" w:hint="eastAsia"/>
                <w:szCs w:val="21"/>
              </w:rPr>
            </w:pPr>
          </w:p>
        </w:tc>
        <w:tc>
          <w:tcPr>
            <w:tcW w:w="1104" w:type="pct"/>
          </w:tcPr>
          <w:p w:rsidR="00DF2261" w:rsidRDefault="00DF2261" w:rsidP="00DF2261">
            <w:pPr>
              <w:spacing w:line="300" w:lineRule="exact"/>
              <w:rPr>
                <w:rFonts w:ascii="宋体" w:hAnsi="宋体" w:hint="eastAsia"/>
                <w:szCs w:val="21"/>
              </w:rPr>
            </w:pPr>
          </w:p>
        </w:tc>
      </w:tr>
      <w:tr w:rsidR="00DF2261" w:rsidTr="00DF2261">
        <w:trPr>
          <w:trHeight w:val="904"/>
        </w:trPr>
        <w:tc>
          <w:tcPr>
            <w:tcW w:w="250" w:type="pct"/>
            <w:vMerge/>
            <w:vAlign w:val="center"/>
          </w:tcPr>
          <w:p w:rsidR="00DF2261" w:rsidRDefault="00DF2261" w:rsidP="00DF2261">
            <w:pPr>
              <w:jc w:val="center"/>
              <w:rPr>
                <w:rFonts w:ascii="宋体" w:hAnsi="宋体"/>
                <w:b/>
                <w:szCs w:val="21"/>
              </w:rPr>
            </w:pPr>
          </w:p>
        </w:tc>
        <w:tc>
          <w:tcPr>
            <w:tcW w:w="337" w:type="pct"/>
            <w:vMerge/>
            <w:vAlign w:val="center"/>
          </w:tcPr>
          <w:p w:rsidR="00DF2261" w:rsidRDefault="00DF2261" w:rsidP="00DF2261">
            <w:pPr>
              <w:jc w:val="center"/>
              <w:rPr>
                <w:rFonts w:ascii="宋体" w:hAnsi="宋体"/>
                <w:b/>
                <w:kern w:val="0"/>
                <w:szCs w:val="21"/>
              </w:rPr>
            </w:pPr>
          </w:p>
        </w:tc>
        <w:tc>
          <w:tcPr>
            <w:tcW w:w="1099" w:type="pct"/>
            <w:vAlign w:val="center"/>
          </w:tcPr>
          <w:p w:rsidR="00DF2261" w:rsidRDefault="00DF2261" w:rsidP="00DF2261">
            <w:pPr>
              <w:spacing w:line="300" w:lineRule="exact"/>
              <w:rPr>
                <w:rFonts w:ascii="宋体" w:hAnsi="宋体"/>
                <w:szCs w:val="21"/>
              </w:rPr>
            </w:pPr>
            <w:r>
              <w:rPr>
                <w:rFonts w:ascii="宋体" w:hAnsi="宋体" w:hint="eastAsia"/>
                <w:szCs w:val="21"/>
              </w:rPr>
              <w:t>2.2对于一些需要指导的新产品，保证做好相关培训工作，培训产生的费用由中标单位负责。</w:t>
            </w:r>
          </w:p>
        </w:tc>
        <w:tc>
          <w:tcPr>
            <w:tcW w:w="1104" w:type="pct"/>
          </w:tcPr>
          <w:p w:rsidR="00DF2261" w:rsidRDefault="00DF2261" w:rsidP="00DF2261">
            <w:pPr>
              <w:spacing w:line="300" w:lineRule="exact"/>
              <w:rPr>
                <w:rFonts w:ascii="宋体" w:hAnsi="宋体" w:hint="eastAsia"/>
                <w:szCs w:val="21"/>
              </w:rPr>
            </w:pPr>
          </w:p>
        </w:tc>
        <w:tc>
          <w:tcPr>
            <w:tcW w:w="1104" w:type="pct"/>
          </w:tcPr>
          <w:p w:rsidR="00DF2261" w:rsidRDefault="00DF2261" w:rsidP="00DF2261">
            <w:pPr>
              <w:spacing w:line="300" w:lineRule="exact"/>
              <w:rPr>
                <w:rFonts w:ascii="宋体" w:hAnsi="宋体" w:hint="eastAsia"/>
                <w:szCs w:val="21"/>
              </w:rPr>
            </w:pPr>
          </w:p>
        </w:tc>
        <w:tc>
          <w:tcPr>
            <w:tcW w:w="1104" w:type="pct"/>
          </w:tcPr>
          <w:p w:rsidR="00DF2261" w:rsidRDefault="00DF2261" w:rsidP="00DF2261">
            <w:pPr>
              <w:spacing w:line="300" w:lineRule="exact"/>
              <w:rPr>
                <w:rFonts w:ascii="宋体" w:hAnsi="宋体" w:hint="eastAsia"/>
                <w:szCs w:val="21"/>
              </w:rPr>
            </w:pPr>
          </w:p>
        </w:tc>
      </w:tr>
      <w:tr w:rsidR="00DF2261" w:rsidTr="00DF2261">
        <w:trPr>
          <w:trHeight w:val="1134"/>
        </w:trPr>
        <w:tc>
          <w:tcPr>
            <w:tcW w:w="250" w:type="pct"/>
            <w:vMerge w:val="restart"/>
            <w:vAlign w:val="center"/>
          </w:tcPr>
          <w:p w:rsidR="00DF2261" w:rsidRDefault="00DF2261" w:rsidP="00DF2261">
            <w:pPr>
              <w:jc w:val="center"/>
              <w:rPr>
                <w:rFonts w:ascii="宋体" w:hAnsi="宋体"/>
                <w:b/>
                <w:kern w:val="0"/>
                <w:szCs w:val="21"/>
              </w:rPr>
            </w:pPr>
            <w:r>
              <w:rPr>
                <w:rFonts w:ascii="宋体" w:hAnsi="宋体" w:hint="eastAsia"/>
                <w:b/>
                <w:kern w:val="0"/>
                <w:szCs w:val="21"/>
              </w:rPr>
              <w:t>3</w:t>
            </w:r>
          </w:p>
        </w:tc>
        <w:tc>
          <w:tcPr>
            <w:tcW w:w="337" w:type="pct"/>
            <w:vMerge w:val="restart"/>
            <w:vAlign w:val="center"/>
          </w:tcPr>
          <w:p w:rsidR="00DF2261" w:rsidRDefault="00DF2261" w:rsidP="00DF2261">
            <w:pPr>
              <w:tabs>
                <w:tab w:val="left" w:pos="1260"/>
              </w:tabs>
              <w:spacing w:line="340" w:lineRule="exact"/>
              <w:jc w:val="center"/>
              <w:rPr>
                <w:rFonts w:ascii="宋体" w:hAnsi="宋体"/>
                <w:b/>
                <w:kern w:val="0"/>
                <w:szCs w:val="21"/>
              </w:rPr>
            </w:pPr>
            <w:r>
              <w:rPr>
                <w:rFonts w:ascii="宋体" w:hAnsi="宋体" w:hint="eastAsia"/>
                <w:b/>
                <w:kern w:val="0"/>
                <w:szCs w:val="21"/>
              </w:rPr>
              <w:t>知识产权</w:t>
            </w:r>
          </w:p>
        </w:tc>
        <w:tc>
          <w:tcPr>
            <w:tcW w:w="1099" w:type="pct"/>
            <w:vAlign w:val="center"/>
          </w:tcPr>
          <w:p w:rsidR="00DF2261" w:rsidRDefault="00DF2261" w:rsidP="00DF2261">
            <w:pPr>
              <w:spacing w:line="300" w:lineRule="exact"/>
              <w:rPr>
                <w:rFonts w:ascii="宋体" w:hAnsi="宋体"/>
                <w:szCs w:val="21"/>
              </w:rPr>
            </w:pPr>
            <w:r>
              <w:rPr>
                <w:rFonts w:ascii="宋体" w:hAnsi="宋体"/>
                <w:szCs w:val="21"/>
              </w:rPr>
              <w:t>3.1</w:t>
            </w:r>
            <w:r>
              <w:rPr>
                <w:rFonts w:ascii="宋体" w:hAnsi="宋体" w:hint="eastAsia"/>
                <w:szCs w:val="21"/>
              </w:rPr>
              <w:t>投标人应保证采购人在使用货物或其任何一部分时，免受第三方提出的侵犯其专利权、商标权、著作权或其它知识产权的起诉或司法干预。投标人保证所提供软件的合法性，所发生的</w:t>
            </w:r>
            <w:r>
              <w:rPr>
                <w:rFonts w:ascii="宋体" w:hAnsi="宋体" w:hint="eastAsia"/>
                <w:szCs w:val="21"/>
              </w:rPr>
              <w:lastRenderedPageBreak/>
              <w:t>任何知识产权纠纷与采购人无关。</w:t>
            </w:r>
          </w:p>
        </w:tc>
        <w:tc>
          <w:tcPr>
            <w:tcW w:w="1104" w:type="pct"/>
          </w:tcPr>
          <w:p w:rsidR="00DF2261" w:rsidRDefault="00DF2261" w:rsidP="00DF2261">
            <w:pPr>
              <w:spacing w:line="300" w:lineRule="exact"/>
              <w:rPr>
                <w:rFonts w:ascii="宋体" w:hAnsi="宋体"/>
                <w:szCs w:val="21"/>
              </w:rPr>
            </w:pPr>
          </w:p>
        </w:tc>
        <w:tc>
          <w:tcPr>
            <w:tcW w:w="1104" w:type="pct"/>
          </w:tcPr>
          <w:p w:rsidR="00DF2261" w:rsidRDefault="00DF2261" w:rsidP="00DF2261">
            <w:pPr>
              <w:spacing w:line="300" w:lineRule="exact"/>
              <w:rPr>
                <w:rFonts w:ascii="宋体" w:hAnsi="宋体"/>
                <w:szCs w:val="21"/>
              </w:rPr>
            </w:pPr>
          </w:p>
        </w:tc>
        <w:tc>
          <w:tcPr>
            <w:tcW w:w="1104" w:type="pct"/>
          </w:tcPr>
          <w:p w:rsidR="00DF2261" w:rsidRDefault="00DF2261" w:rsidP="00DF2261">
            <w:pPr>
              <w:spacing w:line="300" w:lineRule="exact"/>
              <w:rPr>
                <w:rFonts w:ascii="宋体" w:hAnsi="宋体"/>
                <w:szCs w:val="21"/>
              </w:rPr>
            </w:pPr>
          </w:p>
        </w:tc>
      </w:tr>
      <w:tr w:rsidR="00DF2261" w:rsidTr="00DF2261">
        <w:trPr>
          <w:trHeight w:val="750"/>
        </w:trPr>
        <w:tc>
          <w:tcPr>
            <w:tcW w:w="250" w:type="pct"/>
            <w:vMerge/>
            <w:vAlign w:val="center"/>
          </w:tcPr>
          <w:p w:rsidR="00DF2261" w:rsidRDefault="00DF2261" w:rsidP="00DF2261">
            <w:pPr>
              <w:jc w:val="center"/>
              <w:rPr>
                <w:rFonts w:ascii="宋体" w:hAnsi="宋体"/>
                <w:b/>
                <w:kern w:val="0"/>
                <w:szCs w:val="21"/>
              </w:rPr>
            </w:pPr>
          </w:p>
        </w:tc>
        <w:tc>
          <w:tcPr>
            <w:tcW w:w="337" w:type="pct"/>
            <w:vMerge/>
            <w:vAlign w:val="center"/>
          </w:tcPr>
          <w:p w:rsidR="00DF2261" w:rsidRDefault="00DF2261" w:rsidP="00DF2261">
            <w:pPr>
              <w:jc w:val="center"/>
              <w:rPr>
                <w:rFonts w:ascii="宋体" w:hAnsi="宋体"/>
                <w:b/>
                <w:kern w:val="0"/>
                <w:szCs w:val="21"/>
              </w:rPr>
            </w:pPr>
          </w:p>
        </w:tc>
        <w:tc>
          <w:tcPr>
            <w:tcW w:w="1099" w:type="pct"/>
            <w:vAlign w:val="center"/>
          </w:tcPr>
          <w:p w:rsidR="00DF2261" w:rsidRDefault="00DF2261" w:rsidP="00DF2261">
            <w:pPr>
              <w:spacing w:line="300" w:lineRule="exact"/>
              <w:rPr>
                <w:rFonts w:ascii="宋体" w:hAnsi="宋体"/>
                <w:szCs w:val="21"/>
              </w:rPr>
            </w:pPr>
            <w:r>
              <w:rPr>
                <w:rFonts w:ascii="宋体" w:hAnsi="宋体"/>
                <w:szCs w:val="21"/>
              </w:rPr>
              <w:t>3.2</w:t>
            </w:r>
            <w:r>
              <w:rPr>
                <w:rFonts w:ascii="宋体" w:hAnsi="宋体" w:hint="eastAsia"/>
                <w:szCs w:val="21"/>
              </w:rPr>
              <w:t>采购人购买货物后，有权对该货物与其他货物进行配套、整合或适当改进，而免受侵犯专利权的起诉。</w:t>
            </w:r>
          </w:p>
        </w:tc>
        <w:tc>
          <w:tcPr>
            <w:tcW w:w="1104" w:type="pct"/>
          </w:tcPr>
          <w:p w:rsidR="00DF2261" w:rsidRDefault="00DF2261" w:rsidP="00DF2261">
            <w:pPr>
              <w:spacing w:line="300" w:lineRule="exact"/>
              <w:rPr>
                <w:rFonts w:ascii="宋体" w:hAnsi="宋体"/>
                <w:szCs w:val="21"/>
              </w:rPr>
            </w:pPr>
          </w:p>
        </w:tc>
        <w:tc>
          <w:tcPr>
            <w:tcW w:w="1104" w:type="pct"/>
          </w:tcPr>
          <w:p w:rsidR="00DF2261" w:rsidRDefault="00DF2261" w:rsidP="00DF2261">
            <w:pPr>
              <w:spacing w:line="300" w:lineRule="exact"/>
              <w:rPr>
                <w:rFonts w:ascii="宋体" w:hAnsi="宋体"/>
                <w:szCs w:val="21"/>
              </w:rPr>
            </w:pPr>
          </w:p>
        </w:tc>
        <w:tc>
          <w:tcPr>
            <w:tcW w:w="1104" w:type="pct"/>
          </w:tcPr>
          <w:p w:rsidR="00DF2261" w:rsidRDefault="00DF2261" w:rsidP="00DF2261">
            <w:pPr>
              <w:spacing w:line="300" w:lineRule="exact"/>
              <w:rPr>
                <w:rFonts w:ascii="宋体" w:hAnsi="宋体"/>
                <w:szCs w:val="21"/>
              </w:rPr>
            </w:pPr>
          </w:p>
        </w:tc>
      </w:tr>
      <w:tr w:rsidR="00DF2261" w:rsidRPr="00EF452A" w:rsidTr="00DF2261">
        <w:trPr>
          <w:trHeight w:val="1708"/>
        </w:trPr>
        <w:tc>
          <w:tcPr>
            <w:tcW w:w="250" w:type="pct"/>
            <w:vMerge w:val="restart"/>
            <w:vAlign w:val="center"/>
          </w:tcPr>
          <w:p w:rsidR="00DF2261" w:rsidRDefault="00DF2261" w:rsidP="00DF2261">
            <w:pPr>
              <w:jc w:val="center"/>
              <w:rPr>
                <w:rFonts w:ascii="宋体" w:hAnsi="宋体"/>
                <w:b/>
                <w:szCs w:val="21"/>
              </w:rPr>
            </w:pPr>
            <w:r>
              <w:rPr>
                <w:rFonts w:ascii="宋体" w:hAnsi="宋体" w:hint="eastAsia"/>
                <w:b/>
                <w:szCs w:val="21"/>
              </w:rPr>
              <w:t>4</w:t>
            </w:r>
          </w:p>
        </w:tc>
        <w:tc>
          <w:tcPr>
            <w:tcW w:w="337" w:type="pct"/>
            <w:vMerge w:val="restart"/>
            <w:vAlign w:val="center"/>
          </w:tcPr>
          <w:p w:rsidR="00DF2261" w:rsidRDefault="00DF2261" w:rsidP="00DF2261">
            <w:pPr>
              <w:jc w:val="center"/>
              <w:rPr>
                <w:rFonts w:ascii="宋体" w:hAnsi="宋体"/>
                <w:b/>
                <w:bCs/>
                <w:kern w:val="0"/>
                <w:szCs w:val="21"/>
              </w:rPr>
            </w:pPr>
            <w:r>
              <w:rPr>
                <w:rFonts w:ascii="宋体" w:hAnsi="宋体" w:hint="eastAsia"/>
                <w:b/>
                <w:bCs/>
                <w:kern w:val="0"/>
                <w:szCs w:val="21"/>
              </w:rPr>
              <w:t>付款方式</w:t>
            </w:r>
          </w:p>
        </w:tc>
        <w:tc>
          <w:tcPr>
            <w:tcW w:w="1099" w:type="pct"/>
            <w:vAlign w:val="center"/>
          </w:tcPr>
          <w:p w:rsidR="00DF2261" w:rsidRPr="00002AB1" w:rsidRDefault="00DF2261" w:rsidP="00DF2261">
            <w:pPr>
              <w:rPr>
                <w:color w:val="FF0000"/>
              </w:rPr>
            </w:pPr>
            <w:r>
              <w:rPr>
                <w:rFonts w:ascii="宋体" w:hAnsi="宋体" w:hint="eastAsia"/>
                <w:szCs w:val="21"/>
              </w:rPr>
              <w:t>4.1</w:t>
            </w:r>
            <w:r w:rsidRPr="00002AB1">
              <w:rPr>
                <w:rFonts w:hint="eastAsia"/>
              </w:rPr>
              <w:t>、合同签订后，</w:t>
            </w:r>
            <w:r w:rsidRPr="00002AB1">
              <w:rPr>
                <w:rFonts w:hint="eastAsia"/>
                <w:color w:val="FF0000"/>
              </w:rPr>
              <w:t>按每月中标人的货物投标单价及实际打印成功量进行结算，年支出费用不超过财政预算限额上限</w:t>
            </w:r>
            <w:r w:rsidRPr="00002AB1">
              <w:rPr>
                <w:color w:val="FF0000"/>
              </w:rPr>
              <w:t>800,000</w:t>
            </w:r>
            <w:r w:rsidRPr="00002AB1">
              <w:rPr>
                <w:rFonts w:hint="eastAsia"/>
                <w:color w:val="FF0000"/>
              </w:rPr>
              <w:t>.00</w:t>
            </w:r>
            <w:r w:rsidRPr="00002AB1">
              <w:rPr>
                <w:color w:val="FF0000"/>
              </w:rPr>
              <w:t>元人民币</w:t>
            </w:r>
            <w:r w:rsidRPr="00002AB1">
              <w:rPr>
                <w:rFonts w:hint="eastAsia"/>
                <w:color w:val="FF0000"/>
              </w:rPr>
              <w:t>。每月</w:t>
            </w:r>
            <w:r w:rsidRPr="00002AB1">
              <w:rPr>
                <w:rFonts w:hint="eastAsia"/>
                <w:color w:val="FF0000"/>
              </w:rPr>
              <w:t>10</w:t>
            </w:r>
            <w:r w:rsidRPr="00002AB1">
              <w:rPr>
                <w:rFonts w:hint="eastAsia"/>
                <w:color w:val="FF0000"/>
              </w:rPr>
              <w:t>号前和采购人核对上月订单无误后开具符合采购人需求的等额有效发票，采购人在收到供方等有效发票后一个月内支付供方该批货物对应货款。</w:t>
            </w:r>
          </w:p>
          <w:p w:rsidR="00DF2261" w:rsidRPr="00EF452A" w:rsidRDefault="00DF2261" w:rsidP="00DF2261">
            <w:r>
              <w:rPr>
                <w:rFonts w:hint="eastAsia"/>
              </w:rPr>
              <w:t>采购人</w:t>
            </w:r>
            <w:r w:rsidRPr="00663DC9">
              <w:rPr>
                <w:rFonts w:hint="eastAsia"/>
              </w:rPr>
              <w:t>每次付款前，</w:t>
            </w:r>
            <w:r>
              <w:rPr>
                <w:rFonts w:hint="eastAsia"/>
              </w:rPr>
              <w:t>供应商</w:t>
            </w:r>
            <w:r w:rsidRPr="00663DC9">
              <w:rPr>
                <w:rFonts w:hint="eastAsia"/>
              </w:rPr>
              <w:t>应提供符合</w:t>
            </w:r>
            <w:r w:rsidRPr="00663DC9">
              <w:t>招标人需求的</w:t>
            </w:r>
            <w:r w:rsidRPr="00663DC9">
              <w:rPr>
                <w:rFonts w:hint="eastAsia"/>
              </w:rPr>
              <w:t>等额合法有效的发票。如投标人未提供、迟延提供发票或者提供的发票不合格的，招标人有权中止付款，且不负迟延付款的违约责任。</w:t>
            </w:r>
          </w:p>
        </w:tc>
        <w:tc>
          <w:tcPr>
            <w:tcW w:w="1104" w:type="pct"/>
          </w:tcPr>
          <w:p w:rsidR="00DF2261" w:rsidRDefault="00DF2261" w:rsidP="00DF2261">
            <w:pPr>
              <w:rPr>
                <w:rFonts w:ascii="宋体" w:hAnsi="宋体" w:hint="eastAsia"/>
                <w:szCs w:val="21"/>
              </w:rPr>
            </w:pPr>
          </w:p>
        </w:tc>
        <w:tc>
          <w:tcPr>
            <w:tcW w:w="1104" w:type="pct"/>
          </w:tcPr>
          <w:p w:rsidR="00DF2261" w:rsidRDefault="00DF2261" w:rsidP="00DF2261">
            <w:pPr>
              <w:rPr>
                <w:rFonts w:ascii="宋体" w:hAnsi="宋体" w:hint="eastAsia"/>
                <w:szCs w:val="21"/>
              </w:rPr>
            </w:pPr>
          </w:p>
        </w:tc>
        <w:tc>
          <w:tcPr>
            <w:tcW w:w="1104" w:type="pct"/>
          </w:tcPr>
          <w:p w:rsidR="00DF2261" w:rsidRDefault="00DF2261" w:rsidP="00DF2261">
            <w:pPr>
              <w:rPr>
                <w:rFonts w:ascii="宋体" w:hAnsi="宋体" w:hint="eastAsia"/>
                <w:szCs w:val="21"/>
              </w:rPr>
            </w:pPr>
          </w:p>
        </w:tc>
      </w:tr>
      <w:tr w:rsidR="00DF2261" w:rsidTr="00DF2261">
        <w:trPr>
          <w:trHeight w:val="1197"/>
        </w:trPr>
        <w:tc>
          <w:tcPr>
            <w:tcW w:w="250" w:type="pct"/>
            <w:vMerge/>
            <w:vAlign w:val="center"/>
          </w:tcPr>
          <w:p w:rsidR="00DF2261" w:rsidRDefault="00DF2261" w:rsidP="00DF2261">
            <w:pPr>
              <w:jc w:val="center"/>
              <w:rPr>
                <w:rFonts w:ascii="宋体" w:hAnsi="宋体"/>
                <w:b/>
                <w:kern w:val="0"/>
                <w:szCs w:val="21"/>
              </w:rPr>
            </w:pPr>
          </w:p>
        </w:tc>
        <w:tc>
          <w:tcPr>
            <w:tcW w:w="337" w:type="pct"/>
            <w:vMerge/>
            <w:vAlign w:val="center"/>
          </w:tcPr>
          <w:p w:rsidR="00DF2261" w:rsidRDefault="00DF2261" w:rsidP="00DF2261">
            <w:pPr>
              <w:jc w:val="center"/>
              <w:rPr>
                <w:rFonts w:ascii="宋体" w:hAnsi="宋体"/>
                <w:b/>
                <w:kern w:val="0"/>
                <w:szCs w:val="21"/>
              </w:rPr>
            </w:pPr>
          </w:p>
        </w:tc>
        <w:tc>
          <w:tcPr>
            <w:tcW w:w="1099" w:type="pct"/>
            <w:vAlign w:val="center"/>
          </w:tcPr>
          <w:p w:rsidR="00DF2261" w:rsidRDefault="00DF2261" w:rsidP="00DF2261">
            <w:pPr>
              <w:spacing w:line="300" w:lineRule="exact"/>
              <w:rPr>
                <w:rFonts w:ascii="宋体" w:hAnsi="宋体"/>
                <w:szCs w:val="21"/>
              </w:rPr>
            </w:pPr>
            <w:r>
              <w:rPr>
                <w:rFonts w:ascii="宋体" w:hAnsi="宋体" w:hint="eastAsia"/>
                <w:szCs w:val="21"/>
              </w:rPr>
              <w:t>4.2供方缴纳合同款的</w:t>
            </w:r>
            <w:r>
              <w:rPr>
                <w:rFonts w:ascii="宋体" w:hAnsi="宋体" w:hint="eastAsia"/>
                <w:b/>
                <w:bCs/>
                <w:color w:val="FF0000"/>
                <w:szCs w:val="21"/>
                <w:u w:val="single"/>
              </w:rPr>
              <w:t xml:space="preserve"> 5% </w:t>
            </w:r>
            <w:r>
              <w:rPr>
                <w:rFonts w:ascii="宋体" w:hAnsi="宋体" w:hint="eastAsia"/>
                <w:szCs w:val="21"/>
              </w:rPr>
              <w:t>作为履约保证金给需方，需方收到履约保证金后，待货物验收合格后整理报账资料，服务期满后，验收合格后，需方将履约保证金无息全额退付</w:t>
            </w:r>
            <w:r>
              <w:rPr>
                <w:rFonts w:ascii="宋体" w:hAnsi="宋体" w:hint="eastAsia"/>
                <w:szCs w:val="21"/>
              </w:rPr>
              <w:lastRenderedPageBreak/>
              <w:t>给供方</w:t>
            </w:r>
          </w:p>
        </w:tc>
        <w:tc>
          <w:tcPr>
            <w:tcW w:w="1104" w:type="pct"/>
          </w:tcPr>
          <w:p w:rsidR="00DF2261" w:rsidRDefault="00DF2261" w:rsidP="00DF2261">
            <w:pPr>
              <w:spacing w:line="300" w:lineRule="exact"/>
              <w:rPr>
                <w:rFonts w:ascii="宋体" w:hAnsi="宋体" w:hint="eastAsia"/>
                <w:szCs w:val="21"/>
              </w:rPr>
            </w:pPr>
          </w:p>
        </w:tc>
        <w:tc>
          <w:tcPr>
            <w:tcW w:w="1104" w:type="pct"/>
          </w:tcPr>
          <w:p w:rsidR="00DF2261" w:rsidRDefault="00DF2261" w:rsidP="00DF2261">
            <w:pPr>
              <w:spacing w:line="300" w:lineRule="exact"/>
              <w:rPr>
                <w:rFonts w:ascii="宋体" w:hAnsi="宋体" w:hint="eastAsia"/>
                <w:szCs w:val="21"/>
              </w:rPr>
            </w:pPr>
          </w:p>
        </w:tc>
        <w:tc>
          <w:tcPr>
            <w:tcW w:w="1104" w:type="pct"/>
          </w:tcPr>
          <w:p w:rsidR="00DF2261" w:rsidRDefault="00DF2261" w:rsidP="00DF2261">
            <w:pPr>
              <w:spacing w:line="300" w:lineRule="exact"/>
              <w:rPr>
                <w:rFonts w:ascii="宋体" w:hAnsi="宋体" w:hint="eastAsia"/>
                <w:szCs w:val="21"/>
              </w:rPr>
            </w:pPr>
          </w:p>
        </w:tc>
      </w:tr>
      <w:tr w:rsidR="00DF2261" w:rsidTr="00DF2261">
        <w:trPr>
          <w:trHeight w:val="1352"/>
        </w:trPr>
        <w:tc>
          <w:tcPr>
            <w:tcW w:w="250" w:type="pct"/>
            <w:vMerge w:val="restart"/>
            <w:vAlign w:val="center"/>
          </w:tcPr>
          <w:p w:rsidR="00DF2261" w:rsidRDefault="00DF2261" w:rsidP="00DF2261">
            <w:pPr>
              <w:jc w:val="center"/>
              <w:rPr>
                <w:rFonts w:ascii="宋体" w:hAnsi="宋体"/>
                <w:b/>
                <w:szCs w:val="21"/>
              </w:rPr>
            </w:pPr>
            <w:r>
              <w:rPr>
                <w:rFonts w:hint="eastAsia"/>
                <w:b/>
                <w:szCs w:val="21"/>
              </w:rPr>
              <w:t>5</w:t>
            </w:r>
          </w:p>
        </w:tc>
        <w:tc>
          <w:tcPr>
            <w:tcW w:w="337" w:type="pct"/>
            <w:vMerge w:val="restart"/>
            <w:vAlign w:val="center"/>
          </w:tcPr>
          <w:p w:rsidR="00DF2261" w:rsidRDefault="00DF2261" w:rsidP="00DF2261">
            <w:pPr>
              <w:tabs>
                <w:tab w:val="left" w:pos="1260"/>
              </w:tabs>
              <w:spacing w:line="340" w:lineRule="exact"/>
              <w:jc w:val="center"/>
              <w:rPr>
                <w:rFonts w:ascii="宋体" w:hAnsi="宋体"/>
                <w:b/>
                <w:bCs/>
                <w:kern w:val="0"/>
                <w:szCs w:val="21"/>
              </w:rPr>
            </w:pPr>
            <w:r>
              <w:rPr>
                <w:rFonts w:ascii="宋体" w:hAnsi="宋体" w:hint="eastAsia"/>
                <w:b/>
                <w:kern w:val="0"/>
                <w:szCs w:val="21"/>
              </w:rPr>
              <w:t>违约责任</w:t>
            </w:r>
          </w:p>
        </w:tc>
        <w:tc>
          <w:tcPr>
            <w:tcW w:w="1099" w:type="pct"/>
            <w:vAlign w:val="center"/>
          </w:tcPr>
          <w:p w:rsidR="00DF2261" w:rsidRDefault="00DF2261" w:rsidP="00DF2261">
            <w:pPr>
              <w:rPr>
                <w:rFonts w:ascii="宋体" w:hAnsi="宋体"/>
                <w:szCs w:val="21"/>
              </w:rPr>
            </w:pPr>
            <w:r>
              <w:rPr>
                <w:rFonts w:ascii="宋体" w:hAnsi="宋体" w:hint="eastAsia"/>
                <w:bCs/>
                <w:kern w:val="0"/>
                <w:szCs w:val="21"/>
              </w:rPr>
              <w:t>5.1如投标人未按照投标文件中承诺的时间交货或提供服务，投标人应承担延期交货和延期服务的违约责任，并赔偿采购人因此造成的实际经济损失。实际经济损失超出履约保证金额，采购人有权终止合同。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1104" w:type="pct"/>
          </w:tcPr>
          <w:p w:rsidR="00DF2261" w:rsidRDefault="00DF2261" w:rsidP="00DF2261">
            <w:pPr>
              <w:rPr>
                <w:rFonts w:ascii="宋体" w:hAnsi="宋体" w:hint="eastAsia"/>
                <w:bCs/>
                <w:kern w:val="0"/>
                <w:szCs w:val="21"/>
              </w:rPr>
            </w:pPr>
          </w:p>
        </w:tc>
        <w:tc>
          <w:tcPr>
            <w:tcW w:w="1104" w:type="pct"/>
          </w:tcPr>
          <w:p w:rsidR="00DF2261" w:rsidRDefault="00DF2261" w:rsidP="00DF2261">
            <w:pPr>
              <w:rPr>
                <w:rFonts w:ascii="宋体" w:hAnsi="宋体" w:hint="eastAsia"/>
                <w:bCs/>
                <w:kern w:val="0"/>
                <w:szCs w:val="21"/>
              </w:rPr>
            </w:pPr>
          </w:p>
        </w:tc>
        <w:tc>
          <w:tcPr>
            <w:tcW w:w="1104" w:type="pct"/>
          </w:tcPr>
          <w:p w:rsidR="00DF2261" w:rsidRDefault="00DF2261" w:rsidP="00DF2261">
            <w:pPr>
              <w:rPr>
                <w:rFonts w:ascii="宋体" w:hAnsi="宋体" w:hint="eastAsia"/>
                <w:bCs/>
                <w:kern w:val="0"/>
                <w:szCs w:val="21"/>
              </w:rPr>
            </w:pPr>
          </w:p>
        </w:tc>
      </w:tr>
      <w:tr w:rsidR="00DF2261" w:rsidTr="00DF2261">
        <w:trPr>
          <w:trHeight w:val="585"/>
        </w:trPr>
        <w:tc>
          <w:tcPr>
            <w:tcW w:w="250" w:type="pct"/>
            <w:vMerge/>
            <w:vAlign w:val="center"/>
          </w:tcPr>
          <w:p w:rsidR="00DF2261" w:rsidRDefault="00DF2261" w:rsidP="00DF2261">
            <w:pPr>
              <w:widowControl/>
              <w:jc w:val="left"/>
              <w:rPr>
                <w:rFonts w:ascii="宋体" w:hAnsi="宋体"/>
                <w:b/>
                <w:szCs w:val="21"/>
              </w:rPr>
            </w:pPr>
          </w:p>
        </w:tc>
        <w:tc>
          <w:tcPr>
            <w:tcW w:w="337" w:type="pct"/>
            <w:vMerge/>
            <w:vAlign w:val="center"/>
          </w:tcPr>
          <w:p w:rsidR="00DF2261" w:rsidRDefault="00DF2261" w:rsidP="00DF2261">
            <w:pPr>
              <w:widowControl/>
              <w:jc w:val="left"/>
              <w:rPr>
                <w:rFonts w:ascii="宋体" w:hAnsi="宋体"/>
                <w:b/>
                <w:bCs/>
                <w:kern w:val="0"/>
                <w:szCs w:val="21"/>
              </w:rPr>
            </w:pPr>
          </w:p>
        </w:tc>
        <w:tc>
          <w:tcPr>
            <w:tcW w:w="1099" w:type="pct"/>
            <w:vAlign w:val="center"/>
          </w:tcPr>
          <w:p w:rsidR="00DF2261" w:rsidRDefault="00DF2261" w:rsidP="00DF2261">
            <w:pPr>
              <w:rPr>
                <w:rFonts w:ascii="宋体" w:hAnsi="宋体"/>
                <w:szCs w:val="21"/>
              </w:rPr>
            </w:pPr>
            <w:r>
              <w:rPr>
                <w:rFonts w:ascii="宋体" w:hAnsi="宋体" w:hint="eastAsia"/>
                <w:bCs/>
                <w:kern w:val="0"/>
                <w:szCs w:val="21"/>
              </w:rPr>
              <w:t>5.2投标人所交货物的品种、型号、规格、质量、功能、技术参数等方面不能实质性满足招标文件要约的，采购人有权拒绝收货，投标人向采购人偿付项目采购金额</w:t>
            </w:r>
            <w:r>
              <w:rPr>
                <w:rFonts w:ascii="宋体" w:hAnsi="宋体" w:hint="eastAsia"/>
                <w:b/>
                <w:color w:val="FF0000"/>
                <w:kern w:val="0"/>
                <w:szCs w:val="21"/>
              </w:rPr>
              <w:t>千分之十九</w:t>
            </w:r>
            <w:r>
              <w:rPr>
                <w:rFonts w:ascii="宋体" w:hAnsi="宋体" w:hint="eastAsia"/>
                <w:bCs/>
                <w:kern w:val="0"/>
                <w:szCs w:val="21"/>
              </w:rPr>
              <w:t>（千分之十以上千分之二十以下）的违约金；造成严重后果的，根据《深圳经济特区政府采购条例》第五十七条第（二）款规定，由主管部门对中标人进行处罚。</w:t>
            </w:r>
          </w:p>
        </w:tc>
        <w:tc>
          <w:tcPr>
            <w:tcW w:w="1104" w:type="pct"/>
          </w:tcPr>
          <w:p w:rsidR="00DF2261" w:rsidRDefault="00DF2261" w:rsidP="00DF2261">
            <w:pPr>
              <w:rPr>
                <w:rFonts w:ascii="宋体" w:hAnsi="宋体" w:hint="eastAsia"/>
                <w:bCs/>
                <w:kern w:val="0"/>
                <w:szCs w:val="21"/>
              </w:rPr>
            </w:pPr>
          </w:p>
        </w:tc>
        <w:tc>
          <w:tcPr>
            <w:tcW w:w="1104" w:type="pct"/>
          </w:tcPr>
          <w:p w:rsidR="00DF2261" w:rsidRDefault="00DF2261" w:rsidP="00DF2261">
            <w:pPr>
              <w:rPr>
                <w:rFonts w:ascii="宋体" w:hAnsi="宋体" w:hint="eastAsia"/>
                <w:bCs/>
                <w:kern w:val="0"/>
                <w:szCs w:val="21"/>
              </w:rPr>
            </w:pPr>
          </w:p>
        </w:tc>
        <w:tc>
          <w:tcPr>
            <w:tcW w:w="1104" w:type="pct"/>
          </w:tcPr>
          <w:p w:rsidR="00DF2261" w:rsidRDefault="00DF2261" w:rsidP="00DF2261">
            <w:pPr>
              <w:rPr>
                <w:rFonts w:ascii="宋体" w:hAnsi="宋体" w:hint="eastAsia"/>
                <w:bCs/>
                <w:kern w:val="0"/>
                <w:szCs w:val="21"/>
              </w:rPr>
            </w:pPr>
          </w:p>
        </w:tc>
      </w:tr>
      <w:tr w:rsidR="00DF2261" w:rsidTr="00DF2261">
        <w:trPr>
          <w:trHeight w:val="627"/>
        </w:trPr>
        <w:tc>
          <w:tcPr>
            <w:tcW w:w="250" w:type="pct"/>
            <w:vMerge/>
            <w:vAlign w:val="center"/>
          </w:tcPr>
          <w:p w:rsidR="00DF2261" w:rsidRDefault="00DF2261" w:rsidP="00DF2261">
            <w:pPr>
              <w:widowControl/>
              <w:jc w:val="left"/>
              <w:rPr>
                <w:rFonts w:ascii="宋体" w:hAnsi="宋体"/>
                <w:b/>
                <w:szCs w:val="21"/>
              </w:rPr>
            </w:pPr>
          </w:p>
        </w:tc>
        <w:tc>
          <w:tcPr>
            <w:tcW w:w="337" w:type="pct"/>
            <w:vMerge/>
            <w:vAlign w:val="center"/>
          </w:tcPr>
          <w:p w:rsidR="00DF2261" w:rsidRDefault="00DF2261" w:rsidP="00DF2261">
            <w:pPr>
              <w:widowControl/>
              <w:jc w:val="left"/>
              <w:rPr>
                <w:rFonts w:ascii="宋体" w:hAnsi="宋体"/>
                <w:b/>
                <w:bCs/>
                <w:kern w:val="0"/>
                <w:szCs w:val="21"/>
              </w:rPr>
            </w:pPr>
          </w:p>
        </w:tc>
        <w:tc>
          <w:tcPr>
            <w:tcW w:w="1099" w:type="pct"/>
            <w:vAlign w:val="center"/>
          </w:tcPr>
          <w:p w:rsidR="00DF2261" w:rsidRDefault="00DF2261" w:rsidP="00DF2261">
            <w:pPr>
              <w:rPr>
                <w:rFonts w:ascii="宋体" w:hAnsi="宋体"/>
                <w:szCs w:val="21"/>
              </w:rPr>
            </w:pPr>
            <w:r>
              <w:rPr>
                <w:rFonts w:ascii="宋体" w:hAnsi="宋体" w:hint="eastAsia"/>
                <w:bCs/>
                <w:kern w:val="0"/>
                <w:szCs w:val="21"/>
              </w:rPr>
              <w:t>5.3投标人不能交付货物的，投标人向采购人偿付项目采购金额</w:t>
            </w:r>
            <w:r>
              <w:rPr>
                <w:rFonts w:ascii="宋体" w:hAnsi="宋体" w:hint="eastAsia"/>
                <w:b/>
                <w:color w:val="FF0000"/>
                <w:kern w:val="0"/>
                <w:szCs w:val="21"/>
              </w:rPr>
              <w:t>千分之十九</w:t>
            </w:r>
            <w:r>
              <w:rPr>
                <w:rFonts w:ascii="宋体" w:hAnsi="宋体" w:hint="eastAsia"/>
                <w:bCs/>
                <w:kern w:val="0"/>
                <w:szCs w:val="21"/>
              </w:rPr>
              <w:t>（千分之十以上千分之二十以下）的违约金；造成严重后果的，根据《深圳经济特区政府采购条例》第五十七条第（二）款规定，由主管部门对中标</w:t>
            </w:r>
            <w:r>
              <w:rPr>
                <w:rFonts w:ascii="宋体" w:hAnsi="宋体" w:hint="eastAsia"/>
                <w:bCs/>
                <w:kern w:val="0"/>
                <w:szCs w:val="21"/>
              </w:rPr>
              <w:lastRenderedPageBreak/>
              <w:t>人进行处罚。</w:t>
            </w:r>
          </w:p>
        </w:tc>
        <w:tc>
          <w:tcPr>
            <w:tcW w:w="1104" w:type="pct"/>
          </w:tcPr>
          <w:p w:rsidR="00DF2261" w:rsidRDefault="00DF2261" w:rsidP="00DF2261">
            <w:pPr>
              <w:rPr>
                <w:rFonts w:ascii="宋体" w:hAnsi="宋体" w:hint="eastAsia"/>
                <w:bCs/>
                <w:kern w:val="0"/>
                <w:szCs w:val="21"/>
              </w:rPr>
            </w:pPr>
          </w:p>
        </w:tc>
        <w:tc>
          <w:tcPr>
            <w:tcW w:w="1104" w:type="pct"/>
          </w:tcPr>
          <w:p w:rsidR="00DF2261" w:rsidRDefault="00DF2261" w:rsidP="00DF2261">
            <w:pPr>
              <w:rPr>
                <w:rFonts w:ascii="宋体" w:hAnsi="宋体" w:hint="eastAsia"/>
                <w:bCs/>
                <w:kern w:val="0"/>
                <w:szCs w:val="21"/>
              </w:rPr>
            </w:pPr>
          </w:p>
        </w:tc>
        <w:tc>
          <w:tcPr>
            <w:tcW w:w="1104" w:type="pct"/>
          </w:tcPr>
          <w:p w:rsidR="00DF2261" w:rsidRDefault="00DF2261" w:rsidP="00DF2261">
            <w:pPr>
              <w:rPr>
                <w:rFonts w:ascii="宋体" w:hAnsi="宋体" w:hint="eastAsia"/>
                <w:bCs/>
                <w:kern w:val="0"/>
                <w:szCs w:val="21"/>
              </w:rPr>
            </w:pPr>
          </w:p>
        </w:tc>
      </w:tr>
      <w:tr w:rsidR="00DF2261" w:rsidTr="00DF2261">
        <w:trPr>
          <w:trHeight w:val="388"/>
        </w:trPr>
        <w:tc>
          <w:tcPr>
            <w:tcW w:w="250" w:type="pct"/>
            <w:vMerge/>
            <w:vAlign w:val="center"/>
          </w:tcPr>
          <w:p w:rsidR="00DF2261" w:rsidRDefault="00DF2261" w:rsidP="00DF2261">
            <w:pPr>
              <w:widowControl/>
              <w:jc w:val="left"/>
              <w:rPr>
                <w:rFonts w:ascii="宋体" w:hAnsi="宋体"/>
                <w:b/>
                <w:szCs w:val="21"/>
              </w:rPr>
            </w:pPr>
          </w:p>
        </w:tc>
        <w:tc>
          <w:tcPr>
            <w:tcW w:w="337" w:type="pct"/>
            <w:vMerge/>
            <w:vAlign w:val="center"/>
          </w:tcPr>
          <w:p w:rsidR="00DF2261" w:rsidRDefault="00DF2261" w:rsidP="00DF2261">
            <w:pPr>
              <w:widowControl/>
              <w:jc w:val="left"/>
              <w:rPr>
                <w:rFonts w:ascii="宋体" w:hAnsi="宋体"/>
                <w:b/>
                <w:bCs/>
                <w:kern w:val="0"/>
                <w:szCs w:val="21"/>
              </w:rPr>
            </w:pPr>
          </w:p>
        </w:tc>
        <w:tc>
          <w:tcPr>
            <w:tcW w:w="1099" w:type="pct"/>
            <w:vAlign w:val="center"/>
          </w:tcPr>
          <w:p w:rsidR="00DF2261" w:rsidRDefault="00DF2261" w:rsidP="00DF2261">
            <w:pPr>
              <w:rPr>
                <w:rFonts w:ascii="宋体" w:hAnsi="宋体"/>
                <w:szCs w:val="21"/>
              </w:rPr>
            </w:pPr>
            <w:r>
              <w:rPr>
                <w:rFonts w:ascii="宋体" w:hAnsi="宋体" w:hint="eastAsia"/>
                <w:bCs/>
                <w:kern w:val="0"/>
                <w:szCs w:val="21"/>
              </w:rPr>
              <w:t>5.4投标人逾期未交货物的，投标人向采购人每日偿付货物款</w:t>
            </w:r>
            <w:r>
              <w:rPr>
                <w:rFonts w:ascii="宋体" w:hAnsi="宋体" w:hint="eastAsia"/>
                <w:b/>
                <w:color w:val="FF0000"/>
                <w:kern w:val="0"/>
                <w:szCs w:val="21"/>
              </w:rPr>
              <w:t xml:space="preserve">千分之十 </w:t>
            </w:r>
            <w:r>
              <w:rPr>
                <w:rFonts w:ascii="宋体" w:hAnsi="宋体" w:hint="eastAsia"/>
                <w:bCs/>
                <w:kern w:val="0"/>
                <w:szCs w:val="21"/>
              </w:rPr>
              <w:t>（千分之十以上千分之二十以下）的违约金。投标人超过交货期限</w:t>
            </w:r>
            <w:r>
              <w:rPr>
                <w:rFonts w:ascii="宋体" w:hAnsi="宋体" w:hint="eastAsia"/>
                <w:b/>
                <w:color w:val="FF0000"/>
                <w:kern w:val="0"/>
                <w:szCs w:val="21"/>
              </w:rPr>
              <w:t>30 日</w:t>
            </w:r>
            <w:r>
              <w:rPr>
                <w:rFonts w:ascii="宋体" w:hAnsi="宋体" w:hint="eastAsia"/>
                <w:bCs/>
                <w:kern w:val="0"/>
                <w:szCs w:val="21"/>
              </w:rPr>
              <w:t>仍未交货，采购人有权解除合同。</w:t>
            </w:r>
          </w:p>
        </w:tc>
        <w:tc>
          <w:tcPr>
            <w:tcW w:w="1104" w:type="pct"/>
          </w:tcPr>
          <w:p w:rsidR="00DF2261" w:rsidRDefault="00DF2261" w:rsidP="00DF2261">
            <w:pPr>
              <w:rPr>
                <w:rFonts w:ascii="宋体" w:hAnsi="宋体" w:hint="eastAsia"/>
                <w:bCs/>
                <w:kern w:val="0"/>
                <w:szCs w:val="21"/>
              </w:rPr>
            </w:pPr>
          </w:p>
        </w:tc>
        <w:tc>
          <w:tcPr>
            <w:tcW w:w="1104" w:type="pct"/>
          </w:tcPr>
          <w:p w:rsidR="00DF2261" w:rsidRDefault="00DF2261" w:rsidP="00DF2261">
            <w:pPr>
              <w:rPr>
                <w:rFonts w:ascii="宋体" w:hAnsi="宋体" w:hint="eastAsia"/>
                <w:bCs/>
                <w:kern w:val="0"/>
                <w:szCs w:val="21"/>
              </w:rPr>
            </w:pPr>
          </w:p>
        </w:tc>
        <w:tc>
          <w:tcPr>
            <w:tcW w:w="1104" w:type="pct"/>
          </w:tcPr>
          <w:p w:rsidR="00DF2261" w:rsidRDefault="00DF2261" w:rsidP="00DF2261">
            <w:pPr>
              <w:rPr>
                <w:rFonts w:ascii="宋体" w:hAnsi="宋体" w:hint="eastAsia"/>
                <w:bCs/>
                <w:kern w:val="0"/>
                <w:szCs w:val="21"/>
              </w:rPr>
            </w:pPr>
          </w:p>
        </w:tc>
      </w:tr>
      <w:tr w:rsidR="00DF2261" w:rsidTr="00DF2261">
        <w:trPr>
          <w:trHeight w:val="495"/>
        </w:trPr>
        <w:tc>
          <w:tcPr>
            <w:tcW w:w="250" w:type="pct"/>
            <w:vMerge/>
            <w:vAlign w:val="center"/>
          </w:tcPr>
          <w:p w:rsidR="00DF2261" w:rsidRDefault="00DF2261" w:rsidP="00DF2261">
            <w:pPr>
              <w:widowControl/>
              <w:jc w:val="left"/>
              <w:rPr>
                <w:rFonts w:ascii="宋体" w:hAnsi="宋体"/>
                <w:b/>
                <w:szCs w:val="21"/>
              </w:rPr>
            </w:pPr>
          </w:p>
        </w:tc>
        <w:tc>
          <w:tcPr>
            <w:tcW w:w="337" w:type="pct"/>
            <w:vMerge/>
            <w:vAlign w:val="center"/>
          </w:tcPr>
          <w:p w:rsidR="00DF2261" w:rsidRDefault="00DF2261" w:rsidP="00DF2261">
            <w:pPr>
              <w:widowControl/>
              <w:jc w:val="left"/>
              <w:rPr>
                <w:rFonts w:ascii="宋体" w:hAnsi="宋体"/>
                <w:b/>
                <w:bCs/>
                <w:kern w:val="0"/>
                <w:szCs w:val="21"/>
              </w:rPr>
            </w:pPr>
          </w:p>
        </w:tc>
        <w:tc>
          <w:tcPr>
            <w:tcW w:w="1099" w:type="pct"/>
            <w:vAlign w:val="center"/>
          </w:tcPr>
          <w:p w:rsidR="00DF2261" w:rsidRDefault="00DF2261" w:rsidP="00DF2261">
            <w:pPr>
              <w:rPr>
                <w:rFonts w:ascii="宋体" w:hAnsi="宋体"/>
                <w:szCs w:val="21"/>
              </w:rPr>
            </w:pPr>
            <w:r>
              <w:rPr>
                <w:rFonts w:ascii="宋体" w:hAnsi="宋体" w:hint="eastAsia"/>
                <w:bCs/>
                <w:kern w:val="0"/>
                <w:szCs w:val="21"/>
              </w:rPr>
              <w:t>5.5违约金先从由投标人履约保证金中扣除，若有不足部分则由中标人补齐。</w:t>
            </w:r>
          </w:p>
        </w:tc>
        <w:tc>
          <w:tcPr>
            <w:tcW w:w="1104" w:type="pct"/>
          </w:tcPr>
          <w:p w:rsidR="00DF2261" w:rsidRDefault="00DF2261" w:rsidP="00DF2261">
            <w:pPr>
              <w:rPr>
                <w:rFonts w:ascii="宋体" w:hAnsi="宋体" w:hint="eastAsia"/>
                <w:bCs/>
                <w:kern w:val="0"/>
                <w:szCs w:val="21"/>
              </w:rPr>
            </w:pPr>
          </w:p>
        </w:tc>
        <w:tc>
          <w:tcPr>
            <w:tcW w:w="1104" w:type="pct"/>
          </w:tcPr>
          <w:p w:rsidR="00DF2261" w:rsidRDefault="00DF2261" w:rsidP="00DF2261">
            <w:pPr>
              <w:rPr>
                <w:rFonts w:ascii="宋体" w:hAnsi="宋体" w:hint="eastAsia"/>
                <w:bCs/>
                <w:kern w:val="0"/>
                <w:szCs w:val="21"/>
              </w:rPr>
            </w:pPr>
          </w:p>
        </w:tc>
        <w:tc>
          <w:tcPr>
            <w:tcW w:w="1104" w:type="pct"/>
          </w:tcPr>
          <w:p w:rsidR="00DF2261" w:rsidRDefault="00DF2261" w:rsidP="00DF2261">
            <w:pPr>
              <w:rPr>
                <w:rFonts w:ascii="宋体" w:hAnsi="宋体" w:hint="eastAsia"/>
                <w:bCs/>
                <w:kern w:val="0"/>
                <w:szCs w:val="21"/>
              </w:rPr>
            </w:pPr>
          </w:p>
        </w:tc>
      </w:tr>
      <w:tr w:rsidR="00DF2261" w:rsidTr="00DF2261">
        <w:trPr>
          <w:trHeight w:val="472"/>
        </w:trPr>
        <w:tc>
          <w:tcPr>
            <w:tcW w:w="250" w:type="pct"/>
            <w:vAlign w:val="center"/>
          </w:tcPr>
          <w:p w:rsidR="00DF2261" w:rsidRDefault="00DF2261" w:rsidP="00DF2261">
            <w:pPr>
              <w:jc w:val="center"/>
              <w:rPr>
                <w:rFonts w:ascii="宋体" w:hAnsi="宋体"/>
                <w:b/>
                <w:szCs w:val="21"/>
              </w:rPr>
            </w:pPr>
            <w:r>
              <w:rPr>
                <w:rFonts w:hint="eastAsia"/>
                <w:b/>
              </w:rPr>
              <w:t>6</w:t>
            </w:r>
          </w:p>
        </w:tc>
        <w:tc>
          <w:tcPr>
            <w:tcW w:w="337" w:type="pct"/>
            <w:vAlign w:val="center"/>
          </w:tcPr>
          <w:p w:rsidR="00DF2261" w:rsidRDefault="00DF2261" w:rsidP="00DF2261">
            <w:pPr>
              <w:jc w:val="center"/>
              <w:rPr>
                <w:rFonts w:ascii="宋体" w:hAnsi="宋体"/>
                <w:b/>
                <w:bCs/>
                <w:kern w:val="0"/>
                <w:szCs w:val="21"/>
              </w:rPr>
            </w:pPr>
            <w:r>
              <w:rPr>
                <w:rFonts w:ascii="宋体" w:hAnsi="宋体" w:hint="eastAsia"/>
                <w:b/>
                <w:kern w:val="0"/>
                <w:szCs w:val="21"/>
              </w:rPr>
              <w:t>其他</w:t>
            </w:r>
          </w:p>
        </w:tc>
        <w:tc>
          <w:tcPr>
            <w:tcW w:w="1099" w:type="pct"/>
            <w:vAlign w:val="center"/>
          </w:tcPr>
          <w:p w:rsidR="00DF2261" w:rsidRDefault="00DF2261" w:rsidP="00DF2261">
            <w:pPr>
              <w:rPr>
                <w:rFonts w:ascii="宋体" w:hAnsi="宋体"/>
                <w:bCs/>
                <w:kern w:val="0"/>
                <w:szCs w:val="21"/>
              </w:rPr>
            </w:pPr>
            <w:r>
              <w:rPr>
                <w:rFonts w:hint="eastAsia"/>
                <w:bCs/>
                <w:szCs w:val="21"/>
              </w:rPr>
              <w:t>6.1</w:t>
            </w:r>
            <w:r>
              <w:rPr>
                <w:rFonts w:hint="eastAsia"/>
                <w:bCs/>
                <w:szCs w:val="21"/>
              </w:rPr>
              <w:t>投标人应按其投标文件中的承诺，进行其他售后服务工作。</w:t>
            </w:r>
          </w:p>
        </w:tc>
        <w:tc>
          <w:tcPr>
            <w:tcW w:w="1104" w:type="pct"/>
          </w:tcPr>
          <w:p w:rsidR="00DF2261" w:rsidRDefault="00DF2261" w:rsidP="00DF2261">
            <w:pPr>
              <w:rPr>
                <w:rFonts w:hint="eastAsia"/>
                <w:bCs/>
                <w:szCs w:val="21"/>
              </w:rPr>
            </w:pPr>
          </w:p>
        </w:tc>
        <w:tc>
          <w:tcPr>
            <w:tcW w:w="1104" w:type="pct"/>
          </w:tcPr>
          <w:p w:rsidR="00DF2261" w:rsidRDefault="00DF2261" w:rsidP="00DF2261">
            <w:pPr>
              <w:rPr>
                <w:rFonts w:hint="eastAsia"/>
                <w:bCs/>
                <w:szCs w:val="21"/>
              </w:rPr>
            </w:pPr>
          </w:p>
        </w:tc>
        <w:tc>
          <w:tcPr>
            <w:tcW w:w="1104" w:type="pct"/>
          </w:tcPr>
          <w:p w:rsidR="00DF2261" w:rsidRDefault="00DF2261" w:rsidP="00DF2261">
            <w:pPr>
              <w:rPr>
                <w:rFonts w:hint="eastAsia"/>
                <w:bCs/>
                <w:szCs w:val="21"/>
              </w:rPr>
            </w:pPr>
          </w:p>
        </w:tc>
      </w:tr>
    </w:tbl>
    <w:p w:rsidR="009C02F7" w:rsidRDefault="00796429">
      <w:pPr>
        <w:rPr>
          <w:sz w:val="24"/>
        </w:rPr>
      </w:pPr>
      <w:bookmarkStart w:id="31" w:name="_GoBack"/>
      <w:bookmarkEnd w:id="31"/>
      <w:r>
        <w:rPr>
          <w:rFonts w:hint="eastAsia"/>
          <w:sz w:val="24"/>
        </w:rPr>
        <w:t>备注：</w:t>
      </w:r>
    </w:p>
    <w:p w:rsidR="009C02F7" w:rsidRDefault="0079642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9C02F7" w:rsidRDefault="0079642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9C02F7" w:rsidRDefault="00796429">
      <w:pPr>
        <w:rPr>
          <w:sz w:val="24"/>
        </w:rPr>
      </w:pPr>
      <w:r>
        <w:rPr>
          <w:rFonts w:hint="eastAsia"/>
          <w:b/>
          <w:color w:val="FF0000"/>
          <w:sz w:val="24"/>
        </w:rPr>
        <w:t xml:space="preserve">3. </w:t>
      </w:r>
      <w:r>
        <w:rPr>
          <w:rFonts w:hint="eastAsia"/>
          <w:b/>
          <w:color w:val="FF0000"/>
          <w:sz w:val="24"/>
        </w:rPr>
        <w:t>“偏离情况”栏中应如实填写“正偏离”、“负偏离”或“无偏离”。</w:t>
      </w:r>
    </w:p>
    <w:p w:rsidR="009C02F7" w:rsidRDefault="0079642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rsidR="009C02F7" w:rsidRDefault="0079642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9C02F7" w:rsidRDefault="00796429">
      <w:pPr>
        <w:rPr>
          <w:sz w:val="24"/>
        </w:rPr>
      </w:pPr>
      <w:r>
        <w:rPr>
          <w:sz w:val="24"/>
        </w:rPr>
        <w:br w:type="page"/>
      </w:r>
    </w:p>
    <w:p w:rsidR="009C02F7" w:rsidRDefault="00796429">
      <w:pPr>
        <w:pStyle w:val="3"/>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9C02F7" w:rsidRDefault="009C02F7"/>
    <w:p w:rsidR="009C02F7" w:rsidRDefault="009C02F7"/>
    <w:p w:rsidR="009C02F7" w:rsidRDefault="009C02F7"/>
    <w:p w:rsidR="009C02F7" w:rsidRDefault="009C02F7"/>
    <w:p w:rsidR="009C02F7" w:rsidRDefault="00796429">
      <w:r>
        <w:br w:type="page"/>
      </w:r>
    </w:p>
    <w:p w:rsidR="009C02F7" w:rsidRDefault="0079642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9C02F7" w:rsidRDefault="00796429">
      <w:pPr>
        <w:pStyle w:val="3"/>
        <w:jc w:val="center"/>
        <w:rPr>
          <w:rFonts w:ascii="黑体" w:eastAsia="黑体"/>
          <w:b w:val="0"/>
          <w:kern w:val="0"/>
          <w:sz w:val="24"/>
        </w:rPr>
      </w:pPr>
      <w:r>
        <w:rPr>
          <w:rFonts w:ascii="黑体" w:eastAsia="黑体" w:hint="eastAsia"/>
          <w:b w:val="0"/>
          <w:kern w:val="0"/>
          <w:sz w:val="24"/>
        </w:rPr>
        <w:t>一、法定代表人证明书</w:t>
      </w:r>
    </w:p>
    <w:p w:rsidR="009C02F7" w:rsidRDefault="009C02F7">
      <w:pPr>
        <w:rPr>
          <w:sz w:val="24"/>
        </w:rPr>
      </w:pPr>
    </w:p>
    <w:p w:rsidR="009C02F7" w:rsidRDefault="00796429">
      <w:pPr>
        <w:spacing w:line="360" w:lineRule="auto"/>
        <w:rPr>
          <w:szCs w:val="21"/>
        </w:rPr>
      </w:pPr>
      <w:r>
        <w:rPr>
          <w:rFonts w:hint="eastAsia"/>
          <w:szCs w:val="21"/>
        </w:rPr>
        <w:t>，现任我单位职务，为法定代表人，特此证明。</w:t>
      </w:r>
    </w:p>
    <w:p w:rsidR="009C02F7" w:rsidRDefault="00796429">
      <w:pPr>
        <w:spacing w:line="360" w:lineRule="auto"/>
        <w:rPr>
          <w:szCs w:val="21"/>
        </w:rPr>
      </w:pPr>
      <w:r>
        <w:rPr>
          <w:rFonts w:hint="eastAsia"/>
          <w:szCs w:val="21"/>
        </w:rPr>
        <w:t>有效日期：签发日期：单位：（公章）</w:t>
      </w:r>
    </w:p>
    <w:p w:rsidR="009C02F7" w:rsidRDefault="00796429">
      <w:pPr>
        <w:spacing w:line="360" w:lineRule="auto"/>
        <w:rPr>
          <w:szCs w:val="21"/>
        </w:rPr>
      </w:pPr>
      <w:r>
        <w:rPr>
          <w:rFonts w:hint="eastAsia"/>
          <w:szCs w:val="21"/>
        </w:rPr>
        <w:t>附：代表人性别：年龄：身份证号码：</w:t>
      </w:r>
    </w:p>
    <w:p w:rsidR="009C02F7" w:rsidRDefault="00796429">
      <w:pPr>
        <w:spacing w:line="360" w:lineRule="auto"/>
        <w:rPr>
          <w:szCs w:val="21"/>
        </w:rPr>
      </w:pPr>
      <w:r>
        <w:rPr>
          <w:rFonts w:hint="eastAsia"/>
          <w:szCs w:val="21"/>
        </w:rPr>
        <w:t>营业执照号码：经济性质：</w:t>
      </w:r>
    </w:p>
    <w:p w:rsidR="009C02F7" w:rsidRDefault="00796429">
      <w:pPr>
        <w:spacing w:line="360" w:lineRule="auto"/>
        <w:rPr>
          <w:szCs w:val="21"/>
        </w:rPr>
      </w:pPr>
      <w:r>
        <w:rPr>
          <w:rFonts w:hint="eastAsia"/>
          <w:szCs w:val="21"/>
        </w:rPr>
        <w:t>主营（产）：</w:t>
      </w:r>
    </w:p>
    <w:p w:rsidR="009C02F7" w:rsidRDefault="00796429">
      <w:pPr>
        <w:spacing w:line="360" w:lineRule="auto"/>
        <w:rPr>
          <w:szCs w:val="21"/>
        </w:rPr>
      </w:pPr>
      <w:r>
        <w:rPr>
          <w:rFonts w:hint="eastAsia"/>
          <w:szCs w:val="21"/>
        </w:rPr>
        <w:t>兼营（产）：</w:t>
      </w:r>
    </w:p>
    <w:p w:rsidR="009C02F7" w:rsidRDefault="009C02F7">
      <w:pPr>
        <w:spacing w:line="360" w:lineRule="auto"/>
        <w:rPr>
          <w:szCs w:val="21"/>
        </w:rPr>
      </w:pPr>
    </w:p>
    <w:p w:rsidR="009C02F7" w:rsidRDefault="0079642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9C02F7" w:rsidRDefault="00796429">
      <w:pPr>
        <w:rPr>
          <w:szCs w:val="21"/>
        </w:rPr>
      </w:pPr>
      <w:r>
        <w:rPr>
          <w:rFonts w:hint="eastAsia"/>
          <w:szCs w:val="21"/>
        </w:rPr>
        <w:t xml:space="preserve">      2</w:t>
      </w:r>
      <w:r>
        <w:rPr>
          <w:rFonts w:hint="eastAsia"/>
          <w:szCs w:val="21"/>
        </w:rPr>
        <w:t>、内容必须填写真实、清楚，涂改无效，不得转让、买卖。</w:t>
      </w:r>
    </w:p>
    <w:p w:rsidR="009C02F7" w:rsidRDefault="009C02F7">
      <w:pPr>
        <w:rPr>
          <w:sz w:val="24"/>
        </w:rPr>
      </w:pPr>
    </w:p>
    <w:p w:rsidR="009C02F7" w:rsidRDefault="009C02F7">
      <w:pPr>
        <w:rPr>
          <w:b/>
          <w:bCs/>
          <w:sz w:val="24"/>
        </w:rPr>
      </w:pPr>
    </w:p>
    <w:p w:rsidR="009C02F7" w:rsidRDefault="00796429">
      <w:pPr>
        <w:pStyle w:val="3"/>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9C02F7" w:rsidRDefault="00796429">
      <w:pPr>
        <w:spacing w:line="360" w:lineRule="auto"/>
        <w:ind w:firstLineChars="200" w:firstLine="420"/>
        <w:rPr>
          <w:szCs w:val="21"/>
        </w:rPr>
      </w:pPr>
      <w:r>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rsidR="009C02F7" w:rsidRDefault="00796429">
      <w:pPr>
        <w:pStyle w:val="a1"/>
        <w:spacing w:line="360" w:lineRule="auto"/>
        <w:rPr>
          <w:szCs w:val="21"/>
        </w:rPr>
      </w:pPr>
      <w:r>
        <w:rPr>
          <w:rFonts w:hint="eastAsia"/>
          <w:szCs w:val="21"/>
        </w:rPr>
        <w:t>有效期限：与本公司投标文件中标注的投标有效期相同，自法人代表签字之日起生效。</w:t>
      </w:r>
    </w:p>
    <w:p w:rsidR="009C02F7" w:rsidRDefault="00796429">
      <w:pPr>
        <w:pStyle w:val="a1"/>
        <w:spacing w:line="360" w:lineRule="auto"/>
        <w:rPr>
          <w:szCs w:val="21"/>
        </w:rPr>
      </w:pPr>
      <w:r>
        <w:rPr>
          <w:rFonts w:hint="eastAsia"/>
          <w:szCs w:val="21"/>
        </w:rPr>
        <w:t>代理人无转委托权，特此委托。</w:t>
      </w:r>
    </w:p>
    <w:p w:rsidR="009C02F7" w:rsidRDefault="009C02F7">
      <w:pPr>
        <w:pStyle w:val="a1"/>
        <w:spacing w:line="360" w:lineRule="auto"/>
        <w:rPr>
          <w:szCs w:val="21"/>
        </w:rPr>
      </w:pPr>
    </w:p>
    <w:p w:rsidR="009C02F7" w:rsidRDefault="00796429">
      <w:pPr>
        <w:spacing w:line="360" w:lineRule="auto"/>
        <w:ind w:leftChars="257" w:left="540"/>
        <w:rPr>
          <w:szCs w:val="21"/>
          <w:u w:val="single"/>
        </w:rPr>
      </w:pPr>
      <w:r>
        <w:rPr>
          <w:rFonts w:hint="eastAsia"/>
          <w:szCs w:val="21"/>
        </w:rPr>
        <w:t>代理人：职务：</w:t>
      </w:r>
    </w:p>
    <w:p w:rsidR="009C02F7" w:rsidRDefault="00796429">
      <w:pPr>
        <w:spacing w:line="360" w:lineRule="auto"/>
        <w:ind w:leftChars="257" w:left="540"/>
        <w:rPr>
          <w:szCs w:val="21"/>
        </w:rPr>
      </w:pPr>
      <w:r>
        <w:rPr>
          <w:rFonts w:hint="eastAsia"/>
          <w:szCs w:val="21"/>
        </w:rPr>
        <w:t>联系电话：</w:t>
      </w:r>
    </w:p>
    <w:p w:rsidR="009C02F7" w:rsidRDefault="00796429">
      <w:pPr>
        <w:spacing w:line="360" w:lineRule="auto"/>
        <w:ind w:leftChars="257" w:left="540"/>
        <w:rPr>
          <w:szCs w:val="21"/>
          <w:u w:val="single"/>
        </w:rPr>
      </w:pPr>
      <w:r>
        <w:rPr>
          <w:rFonts w:hint="eastAsia"/>
          <w:szCs w:val="21"/>
        </w:rPr>
        <w:t>身份证号码：</w:t>
      </w:r>
    </w:p>
    <w:p w:rsidR="009C02F7" w:rsidRDefault="009C02F7">
      <w:pPr>
        <w:spacing w:line="360" w:lineRule="auto"/>
        <w:ind w:leftChars="257" w:left="540"/>
        <w:rPr>
          <w:szCs w:val="21"/>
        </w:rPr>
      </w:pPr>
    </w:p>
    <w:p w:rsidR="009C02F7" w:rsidRDefault="00796429">
      <w:pPr>
        <w:spacing w:line="360" w:lineRule="auto"/>
        <w:ind w:leftChars="257" w:left="540"/>
        <w:rPr>
          <w:szCs w:val="21"/>
        </w:rPr>
      </w:pPr>
      <w:r>
        <w:rPr>
          <w:rFonts w:hint="eastAsia"/>
          <w:szCs w:val="21"/>
        </w:rPr>
        <w:t>投标人（公司名称）：（公章）</w:t>
      </w:r>
    </w:p>
    <w:p w:rsidR="009C02F7" w:rsidRDefault="00796429">
      <w:pPr>
        <w:spacing w:line="360" w:lineRule="auto"/>
        <w:ind w:leftChars="257" w:left="540"/>
        <w:rPr>
          <w:szCs w:val="21"/>
        </w:rPr>
      </w:pPr>
      <w:r>
        <w:rPr>
          <w:rFonts w:hint="eastAsia"/>
          <w:szCs w:val="21"/>
        </w:rPr>
        <w:t>法定代表人：（签名或</w:t>
      </w:r>
      <w:r>
        <w:rPr>
          <w:szCs w:val="21"/>
        </w:rPr>
        <w:t>签章</w:t>
      </w:r>
      <w:r>
        <w:rPr>
          <w:rFonts w:hint="eastAsia"/>
          <w:szCs w:val="21"/>
        </w:rPr>
        <w:t>）</w:t>
      </w:r>
    </w:p>
    <w:p w:rsidR="009C02F7" w:rsidRDefault="00796429">
      <w:pPr>
        <w:spacing w:line="360" w:lineRule="auto"/>
        <w:ind w:leftChars="257" w:left="540"/>
        <w:rPr>
          <w:szCs w:val="21"/>
        </w:rPr>
      </w:pPr>
      <w:r>
        <w:rPr>
          <w:rFonts w:hint="eastAsia"/>
          <w:szCs w:val="21"/>
        </w:rPr>
        <w:t>授权委托日期：年月日</w:t>
      </w:r>
    </w:p>
    <w:p w:rsidR="009C02F7" w:rsidRDefault="009C02F7"/>
    <w:p w:rsidR="009C02F7" w:rsidRDefault="00796429">
      <w:r>
        <w:br w:type="page"/>
      </w:r>
    </w:p>
    <w:p w:rsidR="009C02F7" w:rsidRDefault="00796429">
      <w:pPr>
        <w:pStyle w:val="3"/>
        <w:jc w:val="center"/>
        <w:rPr>
          <w:rFonts w:ascii="黑体" w:eastAsia="黑体"/>
          <w:b w:val="0"/>
          <w:sz w:val="24"/>
          <w:szCs w:val="24"/>
        </w:rPr>
      </w:pPr>
      <w:r>
        <w:rPr>
          <w:rFonts w:ascii="黑体" w:eastAsia="黑体" w:hint="eastAsia"/>
          <w:b w:val="0"/>
          <w:sz w:val="24"/>
          <w:szCs w:val="24"/>
        </w:rPr>
        <w:lastRenderedPageBreak/>
        <w:t>三、项目实施方案</w:t>
      </w:r>
    </w:p>
    <w:p w:rsidR="009C02F7" w:rsidRDefault="0079642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9C02F7" w:rsidRDefault="009C02F7">
      <w:pPr>
        <w:rPr>
          <w:sz w:val="24"/>
        </w:rPr>
      </w:pPr>
    </w:p>
    <w:p w:rsidR="009C02F7" w:rsidRDefault="00796429">
      <w:pPr>
        <w:rPr>
          <w:sz w:val="24"/>
        </w:rPr>
      </w:pPr>
      <w:r>
        <w:rPr>
          <w:rFonts w:hint="eastAsia"/>
          <w:sz w:val="24"/>
        </w:rPr>
        <w:t>1</w:t>
      </w:r>
      <w:r>
        <w:rPr>
          <w:rFonts w:hint="eastAsia"/>
          <w:sz w:val="24"/>
        </w:rPr>
        <w:t>、项目交货期、实施进度表</w:t>
      </w:r>
    </w:p>
    <w:p w:rsidR="009C02F7" w:rsidRDefault="00796429">
      <w:pPr>
        <w:rPr>
          <w:sz w:val="24"/>
        </w:rPr>
      </w:pPr>
      <w:r>
        <w:rPr>
          <w:rFonts w:hint="eastAsia"/>
          <w:sz w:val="24"/>
        </w:rPr>
        <w:t>2</w:t>
      </w:r>
      <w:r>
        <w:rPr>
          <w:rFonts w:hint="eastAsia"/>
          <w:sz w:val="24"/>
        </w:rPr>
        <w:t>、相关配套措施</w:t>
      </w:r>
    </w:p>
    <w:p w:rsidR="009C02F7" w:rsidRDefault="00796429">
      <w:pPr>
        <w:rPr>
          <w:b/>
          <w:bCs/>
          <w:color w:val="FF0000"/>
          <w:sz w:val="24"/>
        </w:rPr>
      </w:pPr>
      <w:r>
        <w:rPr>
          <w:rFonts w:hint="eastAsia"/>
          <w:b/>
          <w:bCs/>
          <w:color w:val="FF0000"/>
          <w:sz w:val="24"/>
        </w:rPr>
        <w:t>（备注：该部分须与“技术保障措施”、“施工安全保障措施”、“商务需求”等部分承诺的内容相呼应，不得前后矛盾。）</w:t>
      </w:r>
    </w:p>
    <w:p w:rsidR="009C02F7" w:rsidRDefault="009C02F7">
      <w:pPr>
        <w:rPr>
          <w:b/>
          <w:bCs/>
          <w:sz w:val="24"/>
        </w:rPr>
      </w:pPr>
    </w:p>
    <w:p w:rsidR="009C02F7" w:rsidRDefault="00796429">
      <w:pPr>
        <w:pStyle w:val="3"/>
        <w:jc w:val="center"/>
        <w:rPr>
          <w:rFonts w:ascii="黑体" w:eastAsia="黑体"/>
          <w:b w:val="0"/>
          <w:sz w:val="24"/>
          <w:szCs w:val="24"/>
        </w:rPr>
      </w:pPr>
      <w:r>
        <w:rPr>
          <w:rFonts w:ascii="黑体" w:eastAsia="黑体" w:hint="eastAsia"/>
          <w:b w:val="0"/>
          <w:sz w:val="24"/>
          <w:szCs w:val="24"/>
        </w:rPr>
        <w:t>四、售后服务方案</w:t>
      </w:r>
    </w:p>
    <w:p w:rsidR="009C02F7" w:rsidRDefault="009C02F7">
      <w:pPr>
        <w:rPr>
          <w:sz w:val="24"/>
        </w:rPr>
      </w:pPr>
    </w:p>
    <w:p w:rsidR="009C02F7" w:rsidRDefault="0079642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9C02F7" w:rsidRDefault="00796429">
      <w:pPr>
        <w:rPr>
          <w:sz w:val="24"/>
        </w:rPr>
      </w:pPr>
      <w:r>
        <w:rPr>
          <w:sz w:val="24"/>
        </w:rPr>
        <w:t>1</w:t>
      </w:r>
      <w:r>
        <w:rPr>
          <w:rFonts w:hint="eastAsia"/>
          <w:sz w:val="24"/>
        </w:rPr>
        <w:t>、免费保修期；</w:t>
      </w:r>
    </w:p>
    <w:p w:rsidR="009C02F7" w:rsidRDefault="00796429">
      <w:pPr>
        <w:rPr>
          <w:sz w:val="24"/>
        </w:rPr>
      </w:pPr>
      <w:r>
        <w:rPr>
          <w:sz w:val="24"/>
        </w:rPr>
        <w:t>2</w:t>
      </w:r>
      <w:r>
        <w:rPr>
          <w:rFonts w:hint="eastAsia"/>
          <w:sz w:val="24"/>
        </w:rPr>
        <w:t>、故障或技术支持响应时间；</w:t>
      </w:r>
    </w:p>
    <w:p w:rsidR="009C02F7" w:rsidRDefault="00796429">
      <w:pPr>
        <w:rPr>
          <w:sz w:val="24"/>
        </w:rPr>
      </w:pPr>
      <w:r>
        <w:rPr>
          <w:sz w:val="24"/>
        </w:rPr>
        <w:t>3</w:t>
      </w:r>
      <w:r>
        <w:rPr>
          <w:rFonts w:hint="eastAsia"/>
          <w:sz w:val="24"/>
        </w:rPr>
        <w:t>、投标人承诺的其他维修维护方案、措施</w:t>
      </w:r>
    </w:p>
    <w:p w:rsidR="009C02F7" w:rsidRDefault="00796429">
      <w:pPr>
        <w:rPr>
          <w:sz w:val="24"/>
        </w:rPr>
      </w:pPr>
      <w:r>
        <w:rPr>
          <w:sz w:val="24"/>
        </w:rPr>
        <w:t>4</w:t>
      </w:r>
      <w:r>
        <w:rPr>
          <w:rFonts w:hint="eastAsia"/>
          <w:sz w:val="24"/>
        </w:rPr>
        <w:t>、质量保证及违约承诺。</w:t>
      </w:r>
    </w:p>
    <w:p w:rsidR="009C02F7" w:rsidRDefault="00796429">
      <w:pPr>
        <w:rPr>
          <w:b/>
          <w:color w:val="FF0000"/>
          <w:sz w:val="24"/>
        </w:rPr>
      </w:pPr>
      <w:r>
        <w:rPr>
          <w:rFonts w:hint="eastAsia"/>
          <w:b/>
          <w:color w:val="FF0000"/>
          <w:sz w:val="24"/>
        </w:rPr>
        <w:t>（备注：该部分须与“商务需求”承诺的内容相呼应，不得前后矛盾。）</w:t>
      </w:r>
    </w:p>
    <w:p w:rsidR="009C02F7" w:rsidRDefault="009C02F7"/>
    <w:p w:rsidR="009C02F7" w:rsidRDefault="00796429">
      <w:r>
        <w:br w:type="page"/>
      </w:r>
    </w:p>
    <w:p w:rsidR="009C02F7" w:rsidRDefault="00796429">
      <w:pPr>
        <w:pStyle w:val="2"/>
        <w:rPr>
          <w:kern w:val="2"/>
          <w:sz w:val="32"/>
          <w:szCs w:val="32"/>
        </w:rPr>
      </w:pPr>
      <w:r>
        <w:rPr>
          <w:rFonts w:hint="eastAsia"/>
          <w:kern w:val="2"/>
          <w:sz w:val="32"/>
          <w:szCs w:val="32"/>
        </w:rPr>
        <w:lastRenderedPageBreak/>
        <w:t>第四章 合同条款及格式（仅供参考）</w:t>
      </w:r>
    </w:p>
    <w:p w:rsidR="009C02F7" w:rsidRDefault="00796429">
      <w:pPr>
        <w:pStyle w:val="4"/>
        <w:jc w:val="center"/>
      </w:pPr>
      <w:r>
        <w:rPr>
          <w:rFonts w:hint="eastAsia"/>
        </w:rPr>
        <w:t>有专业类别的格式合同范本请选择相应的合同</w:t>
      </w:r>
    </w:p>
    <w:p w:rsidR="009C02F7" w:rsidRDefault="00796429">
      <w:pPr>
        <w:pStyle w:val="2"/>
        <w:rPr>
          <w:kern w:val="2"/>
        </w:rPr>
      </w:pPr>
      <w:r>
        <w:rPr>
          <w:rFonts w:hint="eastAsia"/>
        </w:rPr>
        <w:t>一、</w:t>
      </w:r>
      <w:r>
        <w:rPr>
          <w:rFonts w:hint="eastAsia"/>
          <w:kern w:val="2"/>
        </w:rPr>
        <w:t>合同条款及格式</w:t>
      </w:r>
    </w:p>
    <w:p w:rsidR="009C02F7" w:rsidRDefault="00796429">
      <w:pPr>
        <w:jc w:val="center"/>
        <w:rPr>
          <w:b/>
          <w:sz w:val="24"/>
        </w:rPr>
      </w:pPr>
      <w:r>
        <w:rPr>
          <w:rFonts w:hint="eastAsia"/>
          <w:b/>
          <w:sz w:val="24"/>
        </w:rPr>
        <w:t>（仅供参考）</w:t>
      </w:r>
    </w:p>
    <w:p w:rsidR="009C02F7" w:rsidRDefault="00796429">
      <w:pPr>
        <w:jc w:val="left"/>
        <w:rPr>
          <w:szCs w:val="21"/>
        </w:rPr>
      </w:pPr>
      <w:r>
        <w:rPr>
          <w:rFonts w:hint="eastAsia"/>
          <w:szCs w:val="21"/>
        </w:rPr>
        <w:t>采购人：</w:t>
      </w:r>
    </w:p>
    <w:p w:rsidR="009C02F7" w:rsidRDefault="00796429">
      <w:pPr>
        <w:jc w:val="left"/>
        <w:rPr>
          <w:szCs w:val="21"/>
        </w:rPr>
      </w:pPr>
      <w:r>
        <w:rPr>
          <w:rFonts w:hint="eastAsia"/>
          <w:szCs w:val="21"/>
        </w:rPr>
        <w:t>供应商：</w:t>
      </w:r>
    </w:p>
    <w:p w:rsidR="009C02F7" w:rsidRDefault="009C02F7">
      <w:pPr>
        <w:jc w:val="left"/>
        <w:rPr>
          <w:sz w:val="24"/>
        </w:rPr>
      </w:pPr>
    </w:p>
    <w:p w:rsidR="009C02F7" w:rsidRDefault="00796429">
      <w:pPr>
        <w:spacing w:line="360" w:lineRule="auto"/>
        <w:ind w:firstLine="560"/>
        <w:jc w:val="left"/>
        <w:rPr>
          <w:szCs w:val="21"/>
        </w:rPr>
      </w:pPr>
      <w:r>
        <w:rPr>
          <w:rFonts w:hint="eastAsia"/>
          <w:szCs w:val="21"/>
        </w:rPr>
        <w:t>根据深圳大学</w:t>
      </w:r>
      <w:r>
        <w:rPr>
          <w:szCs w:val="21"/>
        </w:rPr>
        <w:t>招投标管理中心</w:t>
      </w:r>
      <w:r>
        <w:rPr>
          <w:rFonts w:hint="eastAsia"/>
          <w:szCs w:val="21"/>
        </w:rPr>
        <w:t>号招标项目的投标结果，由单位为中标方。按照《中华人民共和国合同法》和《深圳经济特区政府采购条例》，经深圳大学（以下简称甲方）和单位（以下简称乙方）协商，达成以下合同条款：</w:t>
      </w:r>
    </w:p>
    <w:p w:rsidR="009C02F7" w:rsidRDefault="00796429">
      <w:pPr>
        <w:spacing w:line="360" w:lineRule="auto"/>
        <w:ind w:firstLine="560"/>
        <w:jc w:val="left"/>
        <w:rPr>
          <w:b/>
          <w:szCs w:val="21"/>
        </w:rPr>
      </w:pPr>
      <w:r>
        <w:rPr>
          <w:rFonts w:hint="eastAsia"/>
          <w:b/>
          <w:szCs w:val="21"/>
        </w:rPr>
        <w:t>第一条合同标的</w:t>
      </w:r>
    </w:p>
    <w:p w:rsidR="009C02F7" w:rsidRDefault="00796429">
      <w:pPr>
        <w:spacing w:line="360" w:lineRule="auto"/>
        <w:ind w:firstLine="560"/>
        <w:jc w:val="left"/>
        <w:rPr>
          <w:szCs w:val="21"/>
        </w:rPr>
      </w:pPr>
      <w:r>
        <w:rPr>
          <w:rFonts w:hint="eastAsia"/>
          <w:szCs w:val="21"/>
        </w:rPr>
        <w:t>乙方根据甲方需求提供下列货物：</w:t>
      </w:r>
    </w:p>
    <w:p w:rsidR="009C02F7" w:rsidRDefault="00796429">
      <w:pPr>
        <w:spacing w:line="360" w:lineRule="auto"/>
        <w:ind w:firstLine="560"/>
        <w:jc w:val="left"/>
        <w:rPr>
          <w:szCs w:val="21"/>
        </w:rPr>
      </w:pPr>
      <w:r>
        <w:rPr>
          <w:rFonts w:hint="eastAsia"/>
          <w:szCs w:val="21"/>
        </w:rPr>
        <w:t>货物名称、规格及数量详见。</w:t>
      </w:r>
    </w:p>
    <w:p w:rsidR="009C02F7" w:rsidRDefault="00796429">
      <w:pPr>
        <w:spacing w:line="360" w:lineRule="auto"/>
        <w:ind w:firstLine="560"/>
        <w:jc w:val="left"/>
        <w:rPr>
          <w:b/>
          <w:szCs w:val="21"/>
        </w:rPr>
      </w:pPr>
      <w:r>
        <w:rPr>
          <w:rFonts w:hint="eastAsia"/>
          <w:b/>
          <w:szCs w:val="21"/>
        </w:rPr>
        <w:t>第二条合同价款</w:t>
      </w:r>
    </w:p>
    <w:p w:rsidR="009C02F7" w:rsidRDefault="00796429">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rsidR="009C02F7" w:rsidRDefault="00796429">
      <w:pPr>
        <w:spacing w:line="360" w:lineRule="auto"/>
        <w:ind w:firstLine="560"/>
        <w:jc w:val="left"/>
        <w:rPr>
          <w:b/>
          <w:szCs w:val="21"/>
        </w:rPr>
      </w:pPr>
      <w:r>
        <w:rPr>
          <w:rFonts w:hint="eastAsia"/>
          <w:b/>
          <w:szCs w:val="21"/>
        </w:rPr>
        <w:t>第三条权利保证</w:t>
      </w:r>
    </w:p>
    <w:p w:rsidR="009C02F7" w:rsidRDefault="0079642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9C02F7" w:rsidRDefault="00796429">
      <w:pPr>
        <w:spacing w:line="360" w:lineRule="auto"/>
        <w:ind w:firstLine="560"/>
        <w:jc w:val="left"/>
        <w:rPr>
          <w:b/>
          <w:szCs w:val="21"/>
        </w:rPr>
      </w:pPr>
      <w:r>
        <w:rPr>
          <w:rFonts w:hint="eastAsia"/>
          <w:b/>
          <w:szCs w:val="21"/>
        </w:rPr>
        <w:t>第四条质量保证</w:t>
      </w:r>
    </w:p>
    <w:p w:rsidR="009C02F7" w:rsidRDefault="0079642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9C02F7" w:rsidRDefault="0079642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9C02F7" w:rsidRDefault="0079642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9C02F7" w:rsidRDefault="009C02F7">
      <w:pPr>
        <w:spacing w:line="360" w:lineRule="auto"/>
        <w:ind w:firstLine="560"/>
        <w:jc w:val="left"/>
        <w:rPr>
          <w:rFonts w:ascii="宋体" w:hAnsi="宋体"/>
          <w:szCs w:val="21"/>
        </w:rPr>
      </w:pPr>
    </w:p>
    <w:p w:rsidR="009C02F7" w:rsidRDefault="009C02F7">
      <w:pPr>
        <w:spacing w:line="360" w:lineRule="auto"/>
        <w:ind w:firstLine="560"/>
        <w:jc w:val="left"/>
        <w:rPr>
          <w:rFonts w:ascii="宋体" w:hAnsi="宋体"/>
          <w:szCs w:val="21"/>
        </w:rPr>
      </w:pPr>
    </w:p>
    <w:p w:rsidR="009C02F7" w:rsidRDefault="00796429">
      <w:pPr>
        <w:spacing w:line="360" w:lineRule="auto"/>
        <w:ind w:firstLine="560"/>
        <w:jc w:val="left"/>
        <w:rPr>
          <w:b/>
          <w:szCs w:val="21"/>
        </w:rPr>
      </w:pPr>
      <w:r>
        <w:rPr>
          <w:rFonts w:hint="eastAsia"/>
          <w:b/>
          <w:szCs w:val="21"/>
        </w:rPr>
        <w:t>第五条交货和验收</w:t>
      </w:r>
    </w:p>
    <w:p w:rsidR="009C02F7" w:rsidRDefault="0079642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9C02F7" w:rsidRDefault="00796429">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w:t>
      </w:r>
      <w:r>
        <w:rPr>
          <w:rFonts w:ascii="宋体" w:hAnsi="宋体" w:hint="eastAsia"/>
          <w:szCs w:val="21"/>
        </w:rPr>
        <w:lastRenderedPageBreak/>
        <w:t>乙方提供的货物不符合招投标文件和合同规定的，甲方有权拒收货物，由此引起的风险，由乙方承担。</w:t>
      </w:r>
    </w:p>
    <w:p w:rsidR="009C02F7" w:rsidRDefault="0079642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9C02F7" w:rsidRDefault="00796429">
      <w:pPr>
        <w:spacing w:line="360" w:lineRule="auto"/>
        <w:ind w:firstLine="560"/>
        <w:jc w:val="left"/>
        <w:rPr>
          <w:rFonts w:ascii="宋体" w:hAnsi="宋体"/>
          <w:szCs w:val="21"/>
        </w:rPr>
      </w:pPr>
      <w:r>
        <w:rPr>
          <w:rFonts w:ascii="宋体" w:hAnsi="宋体" w:hint="eastAsia"/>
          <w:szCs w:val="21"/>
        </w:rPr>
        <w:t>4、甲方应当在到货后的个工作日内对货物进行验收；需要乙方对货物或系统进行安装调试的，甲方应在货物安装调试完毕后的个工作日内进行质量验收。</w:t>
      </w:r>
    </w:p>
    <w:p w:rsidR="009C02F7" w:rsidRDefault="00796429">
      <w:pPr>
        <w:spacing w:line="360" w:lineRule="auto"/>
        <w:ind w:firstLine="560"/>
        <w:jc w:val="left"/>
        <w:rPr>
          <w:b/>
          <w:szCs w:val="21"/>
        </w:rPr>
      </w:pPr>
      <w:r>
        <w:rPr>
          <w:rFonts w:hint="eastAsia"/>
          <w:b/>
          <w:szCs w:val="21"/>
        </w:rPr>
        <w:t>第六条保修及其他服务</w:t>
      </w:r>
    </w:p>
    <w:p w:rsidR="009C02F7" w:rsidRDefault="0079642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9C02F7" w:rsidRDefault="0079642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9C02F7" w:rsidRDefault="00796429">
      <w:pPr>
        <w:spacing w:line="360" w:lineRule="auto"/>
        <w:ind w:firstLine="560"/>
        <w:jc w:val="left"/>
        <w:rPr>
          <w:b/>
          <w:szCs w:val="21"/>
        </w:rPr>
      </w:pPr>
      <w:r>
        <w:rPr>
          <w:rFonts w:hint="eastAsia"/>
          <w:b/>
          <w:szCs w:val="21"/>
        </w:rPr>
        <w:t>第七条履约保证金</w:t>
      </w:r>
    </w:p>
    <w:p w:rsidR="009C02F7" w:rsidRDefault="0079642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9C02F7" w:rsidRDefault="0079642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9C02F7" w:rsidRDefault="0079642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9C02F7" w:rsidRDefault="009C02F7">
      <w:pPr>
        <w:spacing w:line="360" w:lineRule="auto"/>
        <w:ind w:firstLine="560"/>
        <w:jc w:val="left"/>
        <w:rPr>
          <w:rFonts w:ascii="宋体" w:hAnsi="宋体"/>
          <w:szCs w:val="21"/>
        </w:rPr>
      </w:pPr>
    </w:p>
    <w:p w:rsidR="009C02F7" w:rsidRDefault="00796429">
      <w:pPr>
        <w:spacing w:line="360" w:lineRule="auto"/>
        <w:ind w:firstLine="560"/>
        <w:jc w:val="left"/>
        <w:rPr>
          <w:b/>
          <w:szCs w:val="21"/>
        </w:rPr>
      </w:pPr>
      <w:r>
        <w:rPr>
          <w:rFonts w:hint="eastAsia"/>
          <w:b/>
          <w:szCs w:val="21"/>
        </w:rPr>
        <w:t>第八条货款支付</w:t>
      </w:r>
    </w:p>
    <w:p w:rsidR="009C02F7" w:rsidRDefault="009C02F7">
      <w:pPr>
        <w:spacing w:line="360" w:lineRule="auto"/>
        <w:ind w:firstLine="560"/>
        <w:jc w:val="left"/>
        <w:rPr>
          <w:szCs w:val="21"/>
        </w:rPr>
      </w:pPr>
    </w:p>
    <w:p w:rsidR="009C02F7" w:rsidRDefault="00796429">
      <w:pPr>
        <w:spacing w:line="360" w:lineRule="auto"/>
        <w:ind w:firstLine="560"/>
        <w:jc w:val="left"/>
        <w:rPr>
          <w:b/>
          <w:szCs w:val="21"/>
        </w:rPr>
      </w:pPr>
      <w:r>
        <w:rPr>
          <w:rFonts w:hint="eastAsia"/>
          <w:b/>
          <w:szCs w:val="21"/>
        </w:rPr>
        <w:t>第九条违约责任</w:t>
      </w:r>
    </w:p>
    <w:p w:rsidR="009C02F7" w:rsidRDefault="0079642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9C02F7" w:rsidRDefault="0079642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9C02F7" w:rsidRDefault="0079642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rsidR="009C02F7" w:rsidRDefault="0079642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9C02F7" w:rsidRDefault="0079642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9C02F7" w:rsidRDefault="0079642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w:t>
      </w:r>
      <w:r>
        <w:rPr>
          <w:rFonts w:ascii="宋体" w:hAnsi="宋体" w:hint="eastAsia"/>
          <w:szCs w:val="21"/>
        </w:rPr>
        <w:lastRenderedPageBreak/>
        <w:t>同总价款的【】%向甲方承担违约责任。</w:t>
      </w:r>
    </w:p>
    <w:p w:rsidR="009C02F7" w:rsidRDefault="0079642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9C02F7" w:rsidRDefault="00796429">
      <w:pPr>
        <w:spacing w:line="360" w:lineRule="auto"/>
        <w:ind w:firstLine="560"/>
        <w:jc w:val="left"/>
        <w:rPr>
          <w:b/>
          <w:szCs w:val="21"/>
        </w:rPr>
      </w:pPr>
      <w:r>
        <w:rPr>
          <w:rFonts w:hint="eastAsia"/>
          <w:b/>
          <w:szCs w:val="21"/>
        </w:rPr>
        <w:t>第十条合同的变更和终止</w:t>
      </w:r>
    </w:p>
    <w:p w:rsidR="009C02F7" w:rsidRDefault="0079642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9C02F7" w:rsidRDefault="00796429">
      <w:pPr>
        <w:spacing w:line="360" w:lineRule="auto"/>
        <w:ind w:firstLine="560"/>
        <w:jc w:val="left"/>
        <w:rPr>
          <w:b/>
          <w:szCs w:val="21"/>
        </w:rPr>
      </w:pPr>
      <w:r>
        <w:rPr>
          <w:rFonts w:hint="eastAsia"/>
          <w:b/>
          <w:szCs w:val="21"/>
        </w:rPr>
        <w:t>第十一条争议的解决</w:t>
      </w:r>
    </w:p>
    <w:p w:rsidR="009C02F7" w:rsidRDefault="0079642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9C02F7" w:rsidRDefault="0079642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9C02F7" w:rsidRDefault="00796429">
      <w:pPr>
        <w:spacing w:line="360" w:lineRule="auto"/>
        <w:ind w:firstLine="560"/>
        <w:jc w:val="left"/>
        <w:rPr>
          <w:b/>
          <w:szCs w:val="21"/>
        </w:rPr>
      </w:pPr>
      <w:r>
        <w:rPr>
          <w:rFonts w:hint="eastAsia"/>
          <w:b/>
          <w:szCs w:val="21"/>
        </w:rPr>
        <w:t>第十二条合同生效及其他</w:t>
      </w:r>
    </w:p>
    <w:p w:rsidR="009C02F7" w:rsidRDefault="00796429">
      <w:pPr>
        <w:spacing w:line="360" w:lineRule="auto"/>
        <w:ind w:firstLine="560"/>
        <w:jc w:val="left"/>
        <w:rPr>
          <w:rFonts w:ascii="宋体" w:hAnsi="宋体"/>
          <w:szCs w:val="21"/>
        </w:rPr>
      </w:pPr>
      <w:r>
        <w:rPr>
          <w:rFonts w:ascii="宋体" w:hAnsi="宋体" w:hint="eastAsia"/>
          <w:szCs w:val="21"/>
        </w:rPr>
        <w:t>1、下列文件均为本合同的组成部分：</w:t>
      </w:r>
    </w:p>
    <w:p w:rsidR="009C02F7" w:rsidRDefault="00796429">
      <w:pPr>
        <w:spacing w:line="360" w:lineRule="auto"/>
        <w:ind w:firstLine="560"/>
        <w:jc w:val="left"/>
        <w:rPr>
          <w:rFonts w:ascii="宋体" w:hAnsi="宋体"/>
          <w:szCs w:val="21"/>
        </w:rPr>
      </w:pPr>
      <w:r>
        <w:rPr>
          <w:rFonts w:ascii="宋体" w:hAnsi="宋体" w:hint="eastAsia"/>
          <w:szCs w:val="21"/>
        </w:rPr>
        <w:t>（1）号招标文件、答疑及补充通知；</w:t>
      </w:r>
    </w:p>
    <w:p w:rsidR="009C02F7" w:rsidRDefault="00796429">
      <w:pPr>
        <w:spacing w:line="360" w:lineRule="auto"/>
        <w:ind w:firstLine="560"/>
        <w:jc w:val="left"/>
        <w:rPr>
          <w:rFonts w:ascii="宋体" w:hAnsi="宋体"/>
          <w:szCs w:val="21"/>
        </w:rPr>
      </w:pPr>
      <w:r>
        <w:rPr>
          <w:rFonts w:ascii="宋体" w:hAnsi="宋体" w:hint="eastAsia"/>
          <w:szCs w:val="21"/>
        </w:rPr>
        <w:t>（2）乙方的投标文件；</w:t>
      </w:r>
    </w:p>
    <w:p w:rsidR="009C02F7" w:rsidRDefault="0079642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9C02F7" w:rsidRDefault="00796429">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rsidR="009C02F7" w:rsidRDefault="009C02F7">
      <w:pPr>
        <w:spacing w:line="360" w:lineRule="auto"/>
        <w:ind w:firstLine="560"/>
        <w:jc w:val="left"/>
        <w:rPr>
          <w:rFonts w:ascii="宋体" w:hAnsi="宋体"/>
          <w:szCs w:val="21"/>
        </w:rPr>
      </w:pPr>
    </w:p>
    <w:p w:rsidR="009C02F7" w:rsidRDefault="009C02F7">
      <w:pPr>
        <w:spacing w:line="360" w:lineRule="auto"/>
        <w:ind w:firstLine="560"/>
        <w:jc w:val="left"/>
        <w:rPr>
          <w:rFonts w:ascii="宋体" w:hAnsi="宋体"/>
          <w:szCs w:val="21"/>
        </w:rPr>
      </w:pPr>
    </w:p>
    <w:p w:rsidR="009C02F7" w:rsidRDefault="00796429">
      <w:pPr>
        <w:spacing w:line="360" w:lineRule="auto"/>
        <w:ind w:firstLine="560"/>
        <w:jc w:val="left"/>
        <w:rPr>
          <w:rFonts w:ascii="宋体" w:hAnsi="宋体"/>
          <w:szCs w:val="21"/>
        </w:rPr>
      </w:pPr>
      <w:r>
        <w:rPr>
          <w:rFonts w:ascii="宋体" w:hAnsi="宋体" w:hint="eastAsia"/>
          <w:szCs w:val="21"/>
        </w:rPr>
        <w:t>甲方（采购人）：   （盖章）       乙方（供应商）：    （盖章）</w:t>
      </w:r>
    </w:p>
    <w:p w:rsidR="009C02F7" w:rsidRDefault="00796429">
      <w:pPr>
        <w:spacing w:line="360" w:lineRule="auto"/>
        <w:ind w:firstLine="560"/>
        <w:jc w:val="left"/>
        <w:rPr>
          <w:rFonts w:ascii="宋体" w:hAnsi="宋体"/>
          <w:szCs w:val="21"/>
        </w:rPr>
      </w:pPr>
      <w:r>
        <w:rPr>
          <w:rFonts w:ascii="宋体" w:hAnsi="宋体" w:hint="eastAsia"/>
          <w:szCs w:val="21"/>
        </w:rPr>
        <w:t xml:space="preserve">法定代表人：                     法定代表人： </w:t>
      </w:r>
    </w:p>
    <w:p w:rsidR="009C02F7" w:rsidRDefault="00796429">
      <w:pPr>
        <w:spacing w:line="360" w:lineRule="auto"/>
        <w:ind w:firstLine="560"/>
        <w:jc w:val="left"/>
        <w:rPr>
          <w:rFonts w:ascii="宋体" w:hAnsi="宋体"/>
          <w:szCs w:val="21"/>
        </w:rPr>
      </w:pPr>
      <w:r>
        <w:rPr>
          <w:rFonts w:ascii="宋体" w:hAnsi="宋体" w:hint="eastAsia"/>
          <w:szCs w:val="21"/>
        </w:rPr>
        <w:t>委托代理人：                     委托代理人：</w:t>
      </w:r>
    </w:p>
    <w:p w:rsidR="009C02F7" w:rsidRDefault="00796429">
      <w:pPr>
        <w:ind w:firstLineChars="250" w:firstLine="525"/>
        <w:rPr>
          <w:rFonts w:ascii="宋体" w:hAnsi="宋体"/>
          <w:b/>
          <w:szCs w:val="21"/>
        </w:rPr>
      </w:pPr>
      <w:r>
        <w:rPr>
          <w:rFonts w:ascii="宋体" w:hAnsi="宋体" w:hint="eastAsia"/>
          <w:szCs w:val="21"/>
        </w:rPr>
        <w:t>日期：   年     月    日         日期：   年     月    日</w:t>
      </w:r>
    </w:p>
    <w:p w:rsidR="009C02F7" w:rsidRDefault="00796429">
      <w:r>
        <w:br w:type="page"/>
      </w:r>
    </w:p>
    <w:p w:rsidR="009C02F7" w:rsidRDefault="00796429">
      <w:pPr>
        <w:pStyle w:val="2"/>
        <w:rPr>
          <w:kern w:val="2"/>
          <w:sz w:val="32"/>
          <w:szCs w:val="32"/>
        </w:rPr>
      </w:pPr>
      <w:r>
        <w:rPr>
          <w:rFonts w:hint="eastAsia"/>
          <w:kern w:val="2"/>
          <w:sz w:val="32"/>
          <w:szCs w:val="32"/>
        </w:rPr>
        <w:lastRenderedPageBreak/>
        <w:t>第五章  深圳大学采购履约情况反馈表</w:t>
      </w:r>
    </w:p>
    <w:p w:rsidR="009C02F7" w:rsidRDefault="00796429">
      <w:pPr>
        <w:spacing w:line="240" w:lineRule="atLeast"/>
        <w:rPr>
          <w:rFonts w:ascii="宋体" w:hAnsi="宋体"/>
          <w:b/>
          <w:szCs w:val="21"/>
        </w:rPr>
      </w:pPr>
      <w:r>
        <w:rPr>
          <w:rFonts w:ascii="宋体" w:hAnsi="宋体" w:hint="eastAsia"/>
          <w:b/>
          <w:szCs w:val="21"/>
        </w:rPr>
        <w:t>采购单位名称：                       联系人及电话：</w:t>
      </w:r>
    </w:p>
    <w:p w:rsidR="009C02F7" w:rsidRDefault="009C02F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C02F7">
        <w:trPr>
          <w:trHeight w:val="450"/>
          <w:jc w:val="center"/>
        </w:trPr>
        <w:tc>
          <w:tcPr>
            <w:tcW w:w="2282" w:type="dxa"/>
            <w:gridSpan w:val="3"/>
            <w:vAlign w:val="center"/>
          </w:tcPr>
          <w:p w:rsidR="009C02F7" w:rsidRDefault="0079642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9C02F7" w:rsidRDefault="009C02F7">
            <w:pPr>
              <w:spacing w:line="240" w:lineRule="atLeast"/>
              <w:jc w:val="center"/>
              <w:rPr>
                <w:rFonts w:ascii="宋体" w:hAnsi="宋体"/>
                <w:szCs w:val="21"/>
              </w:rPr>
            </w:pPr>
          </w:p>
        </w:tc>
        <w:tc>
          <w:tcPr>
            <w:tcW w:w="1980" w:type="dxa"/>
            <w:vAlign w:val="center"/>
          </w:tcPr>
          <w:p w:rsidR="009C02F7" w:rsidRDefault="0079642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9C02F7" w:rsidRDefault="009C02F7">
            <w:pPr>
              <w:spacing w:line="240" w:lineRule="atLeast"/>
              <w:jc w:val="center"/>
              <w:rPr>
                <w:rFonts w:ascii="宋体" w:hAnsi="宋体"/>
                <w:szCs w:val="21"/>
              </w:rPr>
            </w:pPr>
          </w:p>
        </w:tc>
      </w:tr>
      <w:tr w:rsidR="009C02F7">
        <w:trPr>
          <w:trHeight w:val="461"/>
          <w:jc w:val="center"/>
        </w:trPr>
        <w:tc>
          <w:tcPr>
            <w:tcW w:w="2282" w:type="dxa"/>
            <w:gridSpan w:val="3"/>
            <w:vAlign w:val="center"/>
          </w:tcPr>
          <w:p w:rsidR="009C02F7" w:rsidRDefault="0079642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9C02F7" w:rsidRDefault="009C02F7">
            <w:pPr>
              <w:spacing w:line="240" w:lineRule="atLeast"/>
              <w:jc w:val="center"/>
              <w:rPr>
                <w:rFonts w:ascii="宋体" w:hAnsi="宋体"/>
                <w:szCs w:val="21"/>
              </w:rPr>
            </w:pPr>
          </w:p>
        </w:tc>
        <w:tc>
          <w:tcPr>
            <w:tcW w:w="1980" w:type="dxa"/>
            <w:vAlign w:val="center"/>
          </w:tcPr>
          <w:p w:rsidR="009C02F7" w:rsidRDefault="00796429">
            <w:pPr>
              <w:spacing w:line="240" w:lineRule="atLeast"/>
              <w:jc w:val="center"/>
              <w:rPr>
                <w:rFonts w:ascii="宋体" w:hAnsi="宋体"/>
                <w:szCs w:val="21"/>
              </w:rPr>
            </w:pPr>
            <w:r>
              <w:rPr>
                <w:rFonts w:ascii="宋体" w:hAnsi="宋体" w:hint="eastAsia"/>
                <w:szCs w:val="21"/>
              </w:rPr>
              <w:t>供应商</w:t>
            </w:r>
          </w:p>
          <w:p w:rsidR="009C02F7" w:rsidRDefault="0079642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9C02F7" w:rsidRDefault="009C02F7">
            <w:pPr>
              <w:spacing w:line="240" w:lineRule="atLeast"/>
              <w:jc w:val="center"/>
              <w:rPr>
                <w:rFonts w:ascii="宋体" w:hAnsi="宋体"/>
                <w:szCs w:val="21"/>
              </w:rPr>
            </w:pPr>
          </w:p>
        </w:tc>
      </w:tr>
      <w:tr w:rsidR="009C02F7">
        <w:trPr>
          <w:trHeight w:val="438"/>
          <w:jc w:val="center"/>
        </w:trPr>
        <w:tc>
          <w:tcPr>
            <w:tcW w:w="2282" w:type="dxa"/>
            <w:gridSpan w:val="3"/>
            <w:vAlign w:val="center"/>
          </w:tcPr>
          <w:p w:rsidR="009C02F7" w:rsidRDefault="0079642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9C02F7" w:rsidRDefault="009C02F7">
            <w:pPr>
              <w:spacing w:line="240" w:lineRule="atLeast"/>
              <w:jc w:val="center"/>
              <w:rPr>
                <w:rFonts w:ascii="宋体" w:hAnsi="宋体"/>
                <w:szCs w:val="21"/>
              </w:rPr>
            </w:pPr>
          </w:p>
        </w:tc>
        <w:tc>
          <w:tcPr>
            <w:tcW w:w="1980" w:type="dxa"/>
            <w:vAlign w:val="center"/>
          </w:tcPr>
          <w:p w:rsidR="009C02F7" w:rsidRDefault="0079642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9C02F7" w:rsidRDefault="00796429">
            <w:pPr>
              <w:spacing w:line="240" w:lineRule="atLeast"/>
              <w:rPr>
                <w:rFonts w:ascii="宋体" w:hAnsi="宋体"/>
                <w:szCs w:val="21"/>
              </w:rPr>
            </w:pPr>
            <w:r>
              <w:rPr>
                <w:rFonts w:ascii="宋体" w:hAnsi="宋体" w:hint="eastAsia"/>
                <w:szCs w:val="21"/>
              </w:rPr>
              <w:t>自       至</w:t>
            </w:r>
          </w:p>
        </w:tc>
      </w:tr>
      <w:tr w:rsidR="009C02F7">
        <w:trPr>
          <w:trHeight w:val="544"/>
          <w:jc w:val="center"/>
        </w:trPr>
        <w:tc>
          <w:tcPr>
            <w:tcW w:w="842" w:type="dxa"/>
            <w:vMerge w:val="restart"/>
            <w:vAlign w:val="center"/>
          </w:tcPr>
          <w:p w:rsidR="009C02F7" w:rsidRDefault="0079642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9C02F7" w:rsidRDefault="0079642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9C02F7" w:rsidRDefault="0079642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C02F7">
        <w:trPr>
          <w:trHeight w:val="458"/>
          <w:jc w:val="center"/>
        </w:trPr>
        <w:tc>
          <w:tcPr>
            <w:tcW w:w="842" w:type="dxa"/>
            <w:vMerge/>
            <w:vAlign w:val="center"/>
          </w:tcPr>
          <w:p w:rsidR="009C02F7" w:rsidRDefault="009C02F7">
            <w:pPr>
              <w:spacing w:line="240" w:lineRule="atLeast"/>
              <w:jc w:val="center"/>
              <w:rPr>
                <w:rFonts w:ascii="宋体" w:hAnsi="宋体"/>
                <w:szCs w:val="21"/>
              </w:rPr>
            </w:pPr>
          </w:p>
        </w:tc>
        <w:tc>
          <w:tcPr>
            <w:tcW w:w="720" w:type="dxa"/>
            <w:vMerge w:val="restart"/>
            <w:tcBorders>
              <w:right w:val="single" w:sz="4" w:space="0" w:color="auto"/>
            </w:tcBorders>
            <w:vAlign w:val="center"/>
          </w:tcPr>
          <w:p w:rsidR="009C02F7" w:rsidRDefault="0079642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9C02F7" w:rsidRDefault="0079642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9C02F7" w:rsidRDefault="00796429">
            <w:pPr>
              <w:spacing w:line="240" w:lineRule="atLeast"/>
              <w:jc w:val="center"/>
              <w:rPr>
                <w:rFonts w:ascii="宋体" w:hAnsi="宋体"/>
                <w:szCs w:val="21"/>
              </w:rPr>
            </w:pPr>
            <w:r>
              <w:rPr>
                <w:rFonts w:ascii="宋体" w:hAnsi="宋体" w:hint="eastAsia"/>
                <w:szCs w:val="21"/>
              </w:rPr>
              <w:t xml:space="preserve"> □ 优          □ 良          □ 中           □ 差</w:t>
            </w:r>
          </w:p>
        </w:tc>
      </w:tr>
      <w:tr w:rsidR="009C02F7">
        <w:trPr>
          <w:trHeight w:val="458"/>
          <w:jc w:val="center"/>
        </w:trPr>
        <w:tc>
          <w:tcPr>
            <w:tcW w:w="842" w:type="dxa"/>
            <w:vMerge/>
            <w:vAlign w:val="center"/>
          </w:tcPr>
          <w:p w:rsidR="009C02F7" w:rsidRDefault="009C02F7">
            <w:pPr>
              <w:spacing w:line="240" w:lineRule="atLeast"/>
              <w:jc w:val="center"/>
              <w:rPr>
                <w:rFonts w:ascii="宋体" w:hAnsi="宋体"/>
                <w:szCs w:val="21"/>
              </w:rPr>
            </w:pPr>
          </w:p>
        </w:tc>
        <w:tc>
          <w:tcPr>
            <w:tcW w:w="720" w:type="dxa"/>
            <w:vMerge/>
            <w:tcBorders>
              <w:right w:val="single" w:sz="4" w:space="0" w:color="auto"/>
            </w:tcBorders>
            <w:vAlign w:val="center"/>
          </w:tcPr>
          <w:p w:rsidR="009C02F7" w:rsidRDefault="009C02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C02F7" w:rsidRDefault="0079642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9C02F7" w:rsidRDefault="00796429">
            <w:pPr>
              <w:spacing w:line="240" w:lineRule="atLeast"/>
              <w:jc w:val="center"/>
              <w:rPr>
                <w:rFonts w:ascii="宋体" w:hAnsi="宋体"/>
                <w:szCs w:val="21"/>
              </w:rPr>
            </w:pPr>
            <w:r>
              <w:rPr>
                <w:rFonts w:ascii="宋体" w:hAnsi="宋体" w:hint="eastAsia"/>
                <w:szCs w:val="21"/>
              </w:rPr>
              <w:t xml:space="preserve"> □ 优          □ 良          □ 中           □ 差</w:t>
            </w:r>
          </w:p>
        </w:tc>
      </w:tr>
      <w:tr w:rsidR="009C02F7">
        <w:trPr>
          <w:trHeight w:val="458"/>
          <w:jc w:val="center"/>
        </w:trPr>
        <w:tc>
          <w:tcPr>
            <w:tcW w:w="842" w:type="dxa"/>
            <w:vMerge/>
            <w:vAlign w:val="center"/>
          </w:tcPr>
          <w:p w:rsidR="009C02F7" w:rsidRDefault="009C02F7">
            <w:pPr>
              <w:spacing w:line="240" w:lineRule="atLeast"/>
              <w:jc w:val="center"/>
              <w:rPr>
                <w:rFonts w:ascii="宋体" w:hAnsi="宋体"/>
                <w:szCs w:val="21"/>
              </w:rPr>
            </w:pPr>
          </w:p>
        </w:tc>
        <w:tc>
          <w:tcPr>
            <w:tcW w:w="720" w:type="dxa"/>
            <w:vMerge/>
            <w:tcBorders>
              <w:right w:val="single" w:sz="4" w:space="0" w:color="auto"/>
            </w:tcBorders>
            <w:vAlign w:val="center"/>
          </w:tcPr>
          <w:p w:rsidR="009C02F7" w:rsidRDefault="009C02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C02F7" w:rsidRDefault="0079642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9C02F7" w:rsidRDefault="00796429">
            <w:pPr>
              <w:spacing w:line="240" w:lineRule="atLeast"/>
              <w:jc w:val="center"/>
              <w:rPr>
                <w:rFonts w:ascii="宋体" w:hAnsi="宋体"/>
                <w:szCs w:val="21"/>
              </w:rPr>
            </w:pPr>
            <w:r>
              <w:rPr>
                <w:rFonts w:ascii="宋体" w:hAnsi="宋体" w:hint="eastAsia"/>
                <w:szCs w:val="21"/>
              </w:rPr>
              <w:t xml:space="preserve"> □ 优          □ 良          □ 中           □ 差</w:t>
            </w:r>
          </w:p>
        </w:tc>
      </w:tr>
      <w:tr w:rsidR="009C02F7">
        <w:trPr>
          <w:trHeight w:val="458"/>
          <w:jc w:val="center"/>
        </w:trPr>
        <w:tc>
          <w:tcPr>
            <w:tcW w:w="842" w:type="dxa"/>
            <w:vMerge/>
            <w:vAlign w:val="center"/>
          </w:tcPr>
          <w:p w:rsidR="009C02F7" w:rsidRDefault="009C02F7">
            <w:pPr>
              <w:spacing w:line="240" w:lineRule="atLeast"/>
              <w:jc w:val="center"/>
              <w:rPr>
                <w:rFonts w:ascii="宋体" w:hAnsi="宋体"/>
                <w:szCs w:val="21"/>
              </w:rPr>
            </w:pPr>
          </w:p>
        </w:tc>
        <w:tc>
          <w:tcPr>
            <w:tcW w:w="720" w:type="dxa"/>
            <w:vMerge/>
            <w:tcBorders>
              <w:right w:val="single" w:sz="4" w:space="0" w:color="auto"/>
            </w:tcBorders>
            <w:vAlign w:val="center"/>
          </w:tcPr>
          <w:p w:rsidR="009C02F7" w:rsidRDefault="009C02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C02F7" w:rsidRDefault="0079642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9C02F7" w:rsidRDefault="00796429">
            <w:pPr>
              <w:spacing w:line="240" w:lineRule="atLeast"/>
              <w:jc w:val="center"/>
              <w:rPr>
                <w:rFonts w:ascii="宋体" w:hAnsi="宋体"/>
                <w:szCs w:val="21"/>
              </w:rPr>
            </w:pPr>
            <w:r>
              <w:rPr>
                <w:rFonts w:ascii="宋体" w:hAnsi="宋体" w:hint="eastAsia"/>
                <w:szCs w:val="21"/>
              </w:rPr>
              <w:t xml:space="preserve"> □ 优          □ 良          □ 中           □ 差</w:t>
            </w:r>
          </w:p>
        </w:tc>
      </w:tr>
      <w:tr w:rsidR="009C02F7">
        <w:trPr>
          <w:trHeight w:val="458"/>
          <w:jc w:val="center"/>
        </w:trPr>
        <w:tc>
          <w:tcPr>
            <w:tcW w:w="842" w:type="dxa"/>
            <w:vMerge/>
            <w:vAlign w:val="center"/>
          </w:tcPr>
          <w:p w:rsidR="009C02F7" w:rsidRDefault="009C02F7">
            <w:pPr>
              <w:spacing w:line="240" w:lineRule="atLeast"/>
              <w:jc w:val="center"/>
              <w:rPr>
                <w:rFonts w:ascii="宋体" w:hAnsi="宋体"/>
                <w:szCs w:val="21"/>
              </w:rPr>
            </w:pPr>
          </w:p>
        </w:tc>
        <w:tc>
          <w:tcPr>
            <w:tcW w:w="720" w:type="dxa"/>
            <w:vMerge/>
            <w:tcBorders>
              <w:right w:val="single" w:sz="4" w:space="0" w:color="auto"/>
            </w:tcBorders>
            <w:vAlign w:val="center"/>
          </w:tcPr>
          <w:p w:rsidR="009C02F7" w:rsidRDefault="009C02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C02F7" w:rsidRDefault="0079642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9C02F7" w:rsidRDefault="00796429">
            <w:pPr>
              <w:spacing w:line="240" w:lineRule="atLeast"/>
              <w:jc w:val="center"/>
              <w:rPr>
                <w:rFonts w:ascii="宋体" w:hAnsi="宋体"/>
                <w:szCs w:val="21"/>
              </w:rPr>
            </w:pPr>
            <w:r>
              <w:rPr>
                <w:rFonts w:ascii="宋体" w:hAnsi="宋体" w:hint="eastAsia"/>
                <w:szCs w:val="21"/>
              </w:rPr>
              <w:t xml:space="preserve"> □ 优          □ 良          □ 中           □ 差</w:t>
            </w:r>
          </w:p>
        </w:tc>
      </w:tr>
      <w:tr w:rsidR="009C02F7">
        <w:trPr>
          <w:trHeight w:val="458"/>
          <w:jc w:val="center"/>
        </w:trPr>
        <w:tc>
          <w:tcPr>
            <w:tcW w:w="842" w:type="dxa"/>
            <w:vMerge/>
            <w:vAlign w:val="center"/>
          </w:tcPr>
          <w:p w:rsidR="009C02F7" w:rsidRDefault="009C02F7">
            <w:pPr>
              <w:spacing w:line="240" w:lineRule="atLeast"/>
              <w:jc w:val="center"/>
              <w:rPr>
                <w:rFonts w:ascii="宋体" w:hAnsi="宋体"/>
                <w:szCs w:val="21"/>
              </w:rPr>
            </w:pPr>
          </w:p>
        </w:tc>
        <w:tc>
          <w:tcPr>
            <w:tcW w:w="720" w:type="dxa"/>
            <w:vMerge/>
            <w:tcBorders>
              <w:right w:val="single" w:sz="4" w:space="0" w:color="auto"/>
            </w:tcBorders>
            <w:vAlign w:val="center"/>
          </w:tcPr>
          <w:p w:rsidR="009C02F7" w:rsidRDefault="009C02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C02F7" w:rsidRDefault="0079642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9C02F7" w:rsidRDefault="00796429" w:rsidP="00004FBD">
            <w:pPr>
              <w:spacing w:beforeLines="50" w:before="120" w:afterLines="50" w:after="120" w:line="240" w:lineRule="atLeast"/>
              <w:rPr>
                <w:rFonts w:ascii="宋体" w:hAnsi="宋体"/>
                <w:szCs w:val="21"/>
                <w:u w:val="single"/>
              </w:rPr>
            </w:pPr>
            <w:r>
              <w:rPr>
                <w:rFonts w:ascii="宋体" w:hAnsi="宋体" w:hint="eastAsia"/>
                <w:szCs w:val="21"/>
              </w:rPr>
              <w:t>评价内容为：</w:t>
            </w:r>
          </w:p>
          <w:p w:rsidR="00626403" w:rsidRDefault="0079642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C02F7">
        <w:trPr>
          <w:trHeight w:val="3523"/>
          <w:jc w:val="center"/>
        </w:trPr>
        <w:tc>
          <w:tcPr>
            <w:tcW w:w="1562" w:type="dxa"/>
            <w:gridSpan w:val="2"/>
            <w:vAlign w:val="center"/>
          </w:tcPr>
          <w:p w:rsidR="009C02F7" w:rsidRDefault="0079642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9C02F7" w:rsidRDefault="009C02F7">
            <w:pPr>
              <w:spacing w:line="240" w:lineRule="atLeast"/>
              <w:rPr>
                <w:rFonts w:ascii="宋体" w:hAnsi="宋体"/>
                <w:szCs w:val="21"/>
              </w:rPr>
            </w:pPr>
          </w:p>
          <w:p w:rsidR="009C02F7" w:rsidRDefault="009C02F7">
            <w:pPr>
              <w:spacing w:line="240" w:lineRule="atLeast"/>
              <w:rPr>
                <w:rFonts w:ascii="宋体" w:hAnsi="宋体"/>
                <w:szCs w:val="21"/>
              </w:rPr>
            </w:pPr>
          </w:p>
          <w:p w:rsidR="009C02F7" w:rsidRDefault="009C02F7">
            <w:pPr>
              <w:spacing w:line="240" w:lineRule="atLeast"/>
              <w:rPr>
                <w:rFonts w:ascii="宋体" w:hAnsi="宋体"/>
                <w:szCs w:val="21"/>
              </w:rPr>
            </w:pPr>
          </w:p>
          <w:p w:rsidR="009C02F7" w:rsidRDefault="009C02F7">
            <w:pPr>
              <w:spacing w:line="240" w:lineRule="atLeast"/>
              <w:rPr>
                <w:rFonts w:ascii="宋体" w:hAnsi="宋体"/>
                <w:szCs w:val="21"/>
              </w:rPr>
            </w:pPr>
          </w:p>
          <w:p w:rsidR="009C02F7" w:rsidRDefault="009C02F7">
            <w:pPr>
              <w:spacing w:line="240" w:lineRule="atLeast"/>
              <w:rPr>
                <w:rFonts w:ascii="宋体" w:hAnsi="宋体"/>
                <w:szCs w:val="21"/>
              </w:rPr>
            </w:pPr>
          </w:p>
          <w:p w:rsidR="009C02F7" w:rsidRDefault="009C02F7">
            <w:pPr>
              <w:spacing w:line="240" w:lineRule="atLeast"/>
              <w:rPr>
                <w:rFonts w:ascii="宋体" w:hAnsi="宋体"/>
                <w:szCs w:val="21"/>
              </w:rPr>
            </w:pPr>
          </w:p>
          <w:p w:rsidR="009C02F7" w:rsidRDefault="009C02F7">
            <w:pPr>
              <w:spacing w:line="240" w:lineRule="atLeast"/>
              <w:rPr>
                <w:rFonts w:ascii="宋体" w:hAnsi="宋体"/>
                <w:szCs w:val="21"/>
              </w:rPr>
            </w:pPr>
          </w:p>
          <w:p w:rsidR="009C02F7" w:rsidRDefault="009C02F7">
            <w:pPr>
              <w:spacing w:line="240" w:lineRule="atLeast"/>
              <w:rPr>
                <w:rFonts w:ascii="宋体" w:hAnsi="宋体"/>
                <w:szCs w:val="21"/>
              </w:rPr>
            </w:pPr>
          </w:p>
          <w:p w:rsidR="009C02F7" w:rsidRDefault="009C02F7">
            <w:pPr>
              <w:spacing w:line="240" w:lineRule="atLeast"/>
              <w:rPr>
                <w:rFonts w:ascii="宋体" w:hAnsi="宋体"/>
                <w:szCs w:val="21"/>
              </w:rPr>
            </w:pPr>
          </w:p>
          <w:p w:rsidR="009C02F7" w:rsidRDefault="009C02F7">
            <w:pPr>
              <w:spacing w:line="240" w:lineRule="atLeast"/>
              <w:rPr>
                <w:rFonts w:ascii="宋体" w:hAnsi="宋体"/>
                <w:szCs w:val="21"/>
              </w:rPr>
            </w:pPr>
          </w:p>
          <w:p w:rsidR="009C02F7" w:rsidRDefault="009C02F7">
            <w:pPr>
              <w:spacing w:line="240" w:lineRule="atLeast"/>
              <w:rPr>
                <w:rFonts w:ascii="宋体" w:hAnsi="宋体"/>
                <w:szCs w:val="21"/>
              </w:rPr>
            </w:pPr>
          </w:p>
          <w:p w:rsidR="009C02F7" w:rsidRDefault="009C02F7">
            <w:pPr>
              <w:spacing w:line="240" w:lineRule="atLeast"/>
              <w:rPr>
                <w:rFonts w:ascii="宋体" w:hAnsi="宋体"/>
                <w:szCs w:val="21"/>
              </w:rPr>
            </w:pPr>
          </w:p>
        </w:tc>
      </w:tr>
      <w:tr w:rsidR="009C02F7">
        <w:trPr>
          <w:trHeight w:val="2510"/>
          <w:jc w:val="center"/>
        </w:trPr>
        <w:tc>
          <w:tcPr>
            <w:tcW w:w="1562" w:type="dxa"/>
            <w:gridSpan w:val="2"/>
            <w:vAlign w:val="center"/>
          </w:tcPr>
          <w:p w:rsidR="009C02F7" w:rsidRDefault="00796429">
            <w:pPr>
              <w:spacing w:line="240" w:lineRule="atLeast"/>
              <w:jc w:val="center"/>
              <w:rPr>
                <w:rFonts w:ascii="宋体" w:hAnsi="宋体"/>
                <w:szCs w:val="21"/>
              </w:rPr>
            </w:pPr>
            <w:r>
              <w:rPr>
                <w:rFonts w:ascii="宋体" w:hAnsi="宋体" w:hint="eastAsia"/>
                <w:szCs w:val="21"/>
              </w:rPr>
              <w:t>采购单位意见</w:t>
            </w:r>
          </w:p>
          <w:p w:rsidR="009C02F7" w:rsidRDefault="0079642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9C02F7" w:rsidRDefault="009C02F7">
            <w:pPr>
              <w:spacing w:line="240" w:lineRule="atLeast"/>
              <w:rPr>
                <w:rFonts w:ascii="宋体" w:hAnsi="宋体"/>
                <w:szCs w:val="21"/>
              </w:rPr>
            </w:pPr>
          </w:p>
          <w:p w:rsidR="009C02F7" w:rsidRDefault="009C02F7">
            <w:pPr>
              <w:spacing w:line="240" w:lineRule="atLeast"/>
              <w:rPr>
                <w:rFonts w:ascii="宋体" w:hAnsi="宋体"/>
                <w:szCs w:val="21"/>
              </w:rPr>
            </w:pPr>
          </w:p>
          <w:p w:rsidR="009C02F7" w:rsidRDefault="009C02F7">
            <w:pPr>
              <w:spacing w:line="240" w:lineRule="atLeast"/>
              <w:rPr>
                <w:rFonts w:ascii="宋体" w:hAnsi="宋体"/>
                <w:szCs w:val="21"/>
              </w:rPr>
            </w:pPr>
          </w:p>
          <w:p w:rsidR="009C02F7" w:rsidRDefault="009C02F7">
            <w:pPr>
              <w:spacing w:line="240" w:lineRule="atLeast"/>
              <w:rPr>
                <w:rFonts w:ascii="宋体" w:hAnsi="宋体"/>
                <w:szCs w:val="21"/>
              </w:rPr>
            </w:pPr>
          </w:p>
          <w:p w:rsidR="009C02F7" w:rsidRDefault="009C02F7">
            <w:pPr>
              <w:spacing w:line="240" w:lineRule="atLeast"/>
              <w:ind w:firstLineChars="1800" w:firstLine="3780"/>
              <w:rPr>
                <w:rFonts w:ascii="宋体" w:hAnsi="宋体"/>
                <w:szCs w:val="21"/>
              </w:rPr>
            </w:pPr>
          </w:p>
          <w:p w:rsidR="009C02F7" w:rsidRDefault="00796429">
            <w:pPr>
              <w:spacing w:line="240" w:lineRule="atLeast"/>
              <w:ind w:firstLineChars="1800" w:firstLine="3780"/>
              <w:rPr>
                <w:rFonts w:ascii="宋体" w:hAnsi="宋体"/>
                <w:szCs w:val="21"/>
              </w:rPr>
            </w:pPr>
            <w:r>
              <w:rPr>
                <w:rFonts w:ascii="宋体" w:hAnsi="宋体" w:hint="eastAsia"/>
                <w:szCs w:val="21"/>
              </w:rPr>
              <w:t>日期：   年   月   日</w:t>
            </w:r>
          </w:p>
        </w:tc>
      </w:tr>
    </w:tbl>
    <w:p w:rsidR="009C02F7" w:rsidRDefault="00796429">
      <w:pPr>
        <w:spacing w:line="240" w:lineRule="atLeast"/>
        <w:rPr>
          <w:rFonts w:ascii="宋体" w:hAnsi="宋体"/>
          <w:szCs w:val="21"/>
        </w:rPr>
      </w:pPr>
      <w:r>
        <w:rPr>
          <w:rFonts w:ascii="宋体" w:hAnsi="宋体" w:hint="eastAsia"/>
          <w:szCs w:val="21"/>
        </w:rPr>
        <w:t>说明：</w:t>
      </w:r>
    </w:p>
    <w:p w:rsidR="009C02F7" w:rsidRDefault="0079642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9C02F7" w:rsidRDefault="0079642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9C02F7" w:rsidRDefault="009C02F7">
      <w:pPr>
        <w:spacing w:line="240" w:lineRule="atLeast"/>
        <w:rPr>
          <w:rFonts w:ascii="宋体" w:hAnsi="宋体"/>
          <w:szCs w:val="21"/>
        </w:rPr>
      </w:pPr>
    </w:p>
    <w:p w:rsidR="009C02F7" w:rsidRDefault="00796429">
      <w:pPr>
        <w:pStyle w:val="1"/>
      </w:pPr>
      <w:r>
        <w:rPr>
          <w:rFonts w:hint="eastAsia"/>
        </w:rPr>
        <w:t>第二册通用条款（公开招标）</w:t>
      </w:r>
    </w:p>
    <w:p w:rsidR="009C02F7" w:rsidRDefault="009C02F7">
      <w:pPr>
        <w:jc w:val="center"/>
        <w:rPr>
          <w:rFonts w:ascii="宋体" w:hAnsi="宋体"/>
          <w:color w:val="FF0000"/>
          <w:szCs w:val="21"/>
        </w:rPr>
      </w:pPr>
    </w:p>
    <w:p w:rsidR="009C02F7" w:rsidRDefault="0079642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E416F7" w:rsidRDefault="00796429" w:rsidP="00E519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9C02F7" w:rsidRDefault="00796429">
      <w:pPr>
        <w:spacing w:line="360" w:lineRule="auto"/>
        <w:rPr>
          <w:rFonts w:ascii="黑体" w:eastAsia="黑体" w:hAnsi="宋体"/>
          <w:sz w:val="24"/>
        </w:rPr>
      </w:pPr>
      <w:r>
        <w:rPr>
          <w:rFonts w:ascii="黑体" w:eastAsia="黑体" w:hAnsi="宋体" w:hint="eastAsia"/>
          <w:sz w:val="24"/>
        </w:rPr>
        <w:t>1.通用条款说明</w:t>
      </w:r>
    </w:p>
    <w:p w:rsidR="009C02F7" w:rsidRDefault="00796429" w:rsidP="0079642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9C02F7" w:rsidRDefault="00796429" w:rsidP="00796429">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9C02F7" w:rsidRDefault="00796429">
      <w:pPr>
        <w:spacing w:line="360" w:lineRule="auto"/>
        <w:rPr>
          <w:rFonts w:ascii="黑体" w:eastAsia="黑体" w:hAnsi="宋体"/>
          <w:sz w:val="24"/>
        </w:rPr>
      </w:pPr>
      <w:bookmarkStart w:id="32" w:name="_Toc73521549"/>
      <w:bookmarkStart w:id="33" w:name="_Toc60560627"/>
      <w:bookmarkStart w:id="34" w:name="_Toc73521637"/>
      <w:bookmarkStart w:id="35" w:name="_Toc73517641"/>
      <w:bookmarkStart w:id="36" w:name="_Toc100052366"/>
      <w:bookmarkStart w:id="37" w:name="_Toc73518119"/>
      <w:bookmarkStart w:id="38" w:name="_Toc60631622"/>
      <w:bookmarkStart w:id="39" w:name="_Toc73517643"/>
      <w:bookmarkStart w:id="40" w:name="_Toc73521639"/>
      <w:bookmarkStart w:id="41" w:name="_Toc100052368"/>
      <w:bookmarkStart w:id="42" w:name="_Toc60631624"/>
      <w:bookmarkStart w:id="43" w:name="_Toc73518121"/>
      <w:bookmarkStart w:id="44" w:name="_Toc60560629"/>
      <w:bookmarkStart w:id="45" w:name="_Toc73521551"/>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9C02F7" w:rsidRDefault="00796429" w:rsidP="0079642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9C02F7" w:rsidRDefault="00796429">
      <w:pPr>
        <w:spacing w:line="360" w:lineRule="auto"/>
        <w:rPr>
          <w:rFonts w:ascii="黑体" w:eastAsia="黑体" w:hAnsi="宋体"/>
          <w:sz w:val="24"/>
        </w:rPr>
      </w:pPr>
      <w:bookmarkStart w:id="46" w:name="_Toc73521550"/>
      <w:bookmarkStart w:id="47" w:name="_Toc60631623"/>
      <w:bookmarkStart w:id="48" w:name="_Toc73521638"/>
      <w:bookmarkStart w:id="49" w:name="_Toc100052367"/>
      <w:bookmarkStart w:id="50" w:name="_Toc73518120"/>
      <w:bookmarkStart w:id="51" w:name="_Toc60560628"/>
      <w:bookmarkStart w:id="52" w:name="_Toc73517642"/>
      <w:r>
        <w:rPr>
          <w:rFonts w:ascii="黑体" w:eastAsia="黑体" w:hAnsi="宋体" w:hint="eastAsia"/>
          <w:sz w:val="24"/>
        </w:rPr>
        <w:t>3．定义</w:t>
      </w:r>
      <w:bookmarkEnd w:id="46"/>
      <w:bookmarkEnd w:id="47"/>
      <w:bookmarkEnd w:id="48"/>
      <w:bookmarkEnd w:id="49"/>
      <w:bookmarkEnd w:id="50"/>
      <w:bookmarkEnd w:id="51"/>
      <w:bookmarkEnd w:id="52"/>
    </w:p>
    <w:p w:rsidR="009C02F7" w:rsidRDefault="00796429">
      <w:pPr>
        <w:ind w:firstLineChars="200" w:firstLine="420"/>
        <w:rPr>
          <w:rFonts w:ascii="宋体" w:hAnsi="宋体"/>
          <w:szCs w:val="21"/>
        </w:rPr>
      </w:pPr>
      <w:r>
        <w:rPr>
          <w:rFonts w:ascii="宋体" w:hAnsi="宋体"/>
          <w:szCs w:val="21"/>
        </w:rPr>
        <w:t>招标文件中下列术语应解释为：</w:t>
      </w:r>
    </w:p>
    <w:p w:rsidR="009C02F7" w:rsidRDefault="00796429" w:rsidP="0079642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9C02F7" w:rsidRDefault="00796429" w:rsidP="0079642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9C02F7" w:rsidRDefault="00796429" w:rsidP="0079642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9C02F7" w:rsidRDefault="00796429" w:rsidP="0079642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9C02F7" w:rsidRDefault="00796429" w:rsidP="0079642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9C02F7" w:rsidRDefault="00796429" w:rsidP="00796429">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9C02F7" w:rsidRDefault="00796429" w:rsidP="0079642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rsidR="009C02F7" w:rsidRDefault="00796429">
      <w:pPr>
        <w:spacing w:line="360" w:lineRule="auto"/>
        <w:rPr>
          <w:rFonts w:ascii="黑体" w:eastAsia="黑体" w:hAnsi="宋体"/>
          <w:sz w:val="24"/>
        </w:rPr>
      </w:pPr>
      <w:r>
        <w:rPr>
          <w:rFonts w:ascii="黑体" w:eastAsia="黑体" w:hAnsi="宋体" w:hint="eastAsia"/>
          <w:sz w:val="24"/>
        </w:rPr>
        <w:t>4. 供应商责任</w:t>
      </w:r>
    </w:p>
    <w:p w:rsidR="009C02F7" w:rsidRDefault="00796429" w:rsidP="0079642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9C02F7" w:rsidRDefault="00796429" w:rsidP="00796429">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9C02F7" w:rsidRDefault="00796429">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9C02F7" w:rsidRDefault="00796429" w:rsidP="0079642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9C02F7" w:rsidRDefault="00796429" w:rsidP="00796429">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9C02F7" w:rsidRDefault="00796429">
      <w:pPr>
        <w:spacing w:line="360" w:lineRule="auto"/>
        <w:rPr>
          <w:rFonts w:ascii="黑体" w:eastAsia="黑体" w:hAnsi="宋体"/>
          <w:sz w:val="24"/>
        </w:rPr>
      </w:pPr>
      <w:bookmarkStart w:id="53" w:name="_Toc100052370"/>
      <w:bookmarkStart w:id="54" w:name="_Toc73518123"/>
      <w:bookmarkStart w:id="55" w:name="_Toc60560631"/>
      <w:bookmarkStart w:id="56" w:name="_Toc60631626"/>
      <w:bookmarkStart w:id="57" w:name="_Toc73521553"/>
      <w:bookmarkStart w:id="58" w:name="_Toc73521641"/>
      <w:bookmarkStart w:id="59" w:name="_Toc73517645"/>
      <w:r>
        <w:rPr>
          <w:rFonts w:ascii="黑体" w:eastAsia="黑体" w:hAnsi="宋体" w:hint="eastAsia"/>
          <w:sz w:val="24"/>
        </w:rPr>
        <w:t>6．联合体投标</w:t>
      </w:r>
    </w:p>
    <w:p w:rsidR="009C02F7" w:rsidRDefault="00796429" w:rsidP="0079642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9C02F7" w:rsidRDefault="00796429" w:rsidP="0079642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9C02F7" w:rsidRDefault="00796429" w:rsidP="00796429">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p>
    <w:p w:rsidR="009C02F7" w:rsidRDefault="00796429" w:rsidP="00796429">
      <w:pPr>
        <w:ind w:leftChars="200" w:left="420" w:firstLineChars="196" w:firstLine="412"/>
        <w:rPr>
          <w:rFonts w:ascii="宋体" w:hAnsi="宋体"/>
        </w:rPr>
      </w:pPr>
      <w:r>
        <w:rPr>
          <w:rFonts w:ascii="宋体" w:hAnsi="宋体" w:hint="eastAsia"/>
        </w:rPr>
        <w:t>1、具有独立承担民事责任的能力；</w:t>
      </w:r>
    </w:p>
    <w:p w:rsidR="009C02F7" w:rsidRDefault="00796429" w:rsidP="00796429">
      <w:pPr>
        <w:ind w:left="420" w:firstLineChars="196" w:firstLine="412"/>
        <w:rPr>
          <w:rFonts w:ascii="宋体" w:hAnsi="宋体"/>
        </w:rPr>
      </w:pPr>
      <w:r>
        <w:rPr>
          <w:rFonts w:ascii="宋体" w:hAnsi="宋体" w:hint="eastAsia"/>
        </w:rPr>
        <w:t>2、有良好的商业信誉和健全的财务会计制度；</w:t>
      </w:r>
    </w:p>
    <w:p w:rsidR="009C02F7" w:rsidRDefault="00796429" w:rsidP="00796429">
      <w:pPr>
        <w:ind w:leftChars="200" w:left="420" w:firstLineChars="196" w:firstLine="412"/>
        <w:rPr>
          <w:rFonts w:ascii="宋体" w:hAnsi="宋体"/>
        </w:rPr>
      </w:pPr>
      <w:r>
        <w:rPr>
          <w:rFonts w:ascii="宋体" w:hAnsi="宋体" w:hint="eastAsia"/>
        </w:rPr>
        <w:t>3、具有履行合同所必需的设备和专业技术能力；</w:t>
      </w:r>
    </w:p>
    <w:p w:rsidR="009C02F7" w:rsidRDefault="00796429" w:rsidP="00796429">
      <w:pPr>
        <w:ind w:leftChars="200" w:left="420" w:firstLineChars="196" w:firstLine="412"/>
        <w:rPr>
          <w:rFonts w:ascii="宋体" w:hAnsi="宋体"/>
        </w:rPr>
      </w:pPr>
      <w:r>
        <w:rPr>
          <w:rFonts w:ascii="宋体" w:hAnsi="宋体" w:hint="eastAsia"/>
        </w:rPr>
        <w:t>4、有依法缴纳税收和社会保障资金的良好记录；</w:t>
      </w:r>
    </w:p>
    <w:p w:rsidR="009C02F7" w:rsidRDefault="00796429" w:rsidP="00796429">
      <w:pPr>
        <w:ind w:leftChars="200" w:left="420" w:firstLineChars="196" w:firstLine="412"/>
        <w:rPr>
          <w:rFonts w:ascii="宋体" w:hAnsi="宋体"/>
        </w:rPr>
      </w:pPr>
      <w:r>
        <w:rPr>
          <w:rFonts w:ascii="宋体" w:hAnsi="宋体" w:hint="eastAsia"/>
        </w:rPr>
        <w:t>5、参加采购活动前三年内，在经营活动中没有重大违法记录；</w:t>
      </w:r>
    </w:p>
    <w:p w:rsidR="009C02F7" w:rsidRDefault="00796429" w:rsidP="00796429">
      <w:pPr>
        <w:ind w:leftChars="200" w:left="420" w:firstLineChars="196" w:firstLine="412"/>
        <w:rPr>
          <w:rFonts w:ascii="宋体" w:hAnsi="宋体"/>
        </w:rPr>
      </w:pPr>
      <w:r>
        <w:rPr>
          <w:rFonts w:ascii="宋体" w:hAnsi="宋体" w:hint="eastAsia"/>
        </w:rPr>
        <w:t>6、法律、行政法规规定的其他条件。</w:t>
      </w:r>
    </w:p>
    <w:p w:rsidR="009C02F7" w:rsidRDefault="00796429" w:rsidP="00796429">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9C02F7" w:rsidRDefault="00796429" w:rsidP="00796429">
      <w:pPr>
        <w:ind w:firstLineChars="196" w:firstLine="412"/>
        <w:rPr>
          <w:rFonts w:ascii="宋体" w:hAnsi="宋体"/>
        </w:rPr>
      </w:pPr>
      <w:r>
        <w:rPr>
          <w:rFonts w:ascii="宋体" w:hAnsi="宋体" w:hint="eastAsia"/>
        </w:rPr>
        <w:t>（3）投标人的投标文件及中标后签署的合同协议对联合体各方均具法律约束力；</w:t>
      </w:r>
    </w:p>
    <w:p w:rsidR="009C02F7" w:rsidRDefault="00796429" w:rsidP="0079642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rsidR="009C02F7" w:rsidRDefault="00796429" w:rsidP="00796429">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9C02F7" w:rsidRDefault="00796429" w:rsidP="0079642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9C02F7" w:rsidRDefault="00796429" w:rsidP="00796429">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9C02F7" w:rsidRDefault="00796429" w:rsidP="00796429">
      <w:pPr>
        <w:ind w:firstLineChars="196" w:firstLine="412"/>
        <w:rPr>
          <w:rFonts w:ascii="宋体" w:hAnsi="宋体"/>
        </w:rPr>
      </w:pPr>
      <w:r>
        <w:rPr>
          <w:rFonts w:ascii="宋体" w:hAnsi="宋体" w:hint="eastAsia"/>
        </w:rPr>
        <w:t>（8）除非另有规定或说明，本通用条款中“投标人”一词亦指联合体各方。</w:t>
      </w:r>
    </w:p>
    <w:p w:rsidR="009C02F7" w:rsidRDefault="0079642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9C02F7" w:rsidRDefault="00796429" w:rsidP="0079642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9C02F7" w:rsidRDefault="00796429" w:rsidP="00796429">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9C02F7" w:rsidRDefault="00796429" w:rsidP="0079642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9C02F7" w:rsidRDefault="00796429" w:rsidP="0079642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9C02F7" w:rsidRDefault="00796429" w:rsidP="0079642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9C02F7" w:rsidRDefault="00796429" w:rsidP="00796429">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9C02F7" w:rsidRDefault="00796429" w:rsidP="00796429">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9C02F7" w:rsidRDefault="00796429" w:rsidP="00796429">
      <w:pPr>
        <w:ind w:firstLineChars="196" w:firstLine="412"/>
        <w:rPr>
          <w:rFonts w:ascii="宋体" w:hAnsi="宋体"/>
        </w:rPr>
      </w:pPr>
      <w:r>
        <w:rPr>
          <w:rFonts w:ascii="宋体" w:hAnsi="宋体" w:hint="eastAsia"/>
        </w:rPr>
        <w:t>7.8  服务响应期：24小时以内到达采购单位现场。特殊要求的另行规定。</w:t>
      </w:r>
    </w:p>
    <w:p w:rsidR="009C02F7" w:rsidRDefault="00796429" w:rsidP="00796429">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9C02F7" w:rsidRDefault="00796429">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rsidR="009C02F7" w:rsidRDefault="00796429" w:rsidP="0079642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9C02F7" w:rsidRDefault="00796429">
      <w:pPr>
        <w:spacing w:line="360" w:lineRule="auto"/>
        <w:rPr>
          <w:rFonts w:ascii="黑体" w:eastAsia="黑体" w:hAnsi="宋体"/>
          <w:sz w:val="24"/>
        </w:rPr>
      </w:pPr>
      <w:bookmarkStart w:id="60" w:name="_Toc60560632"/>
      <w:bookmarkStart w:id="61" w:name="_Toc60631627"/>
      <w:bookmarkStart w:id="62" w:name="_Toc73518124"/>
      <w:bookmarkStart w:id="63" w:name="_Toc73521554"/>
      <w:bookmarkStart w:id="64" w:name="_Toc73521642"/>
      <w:bookmarkStart w:id="65" w:name="_Toc73517646"/>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rsidR="009C02F7" w:rsidRDefault="00796429" w:rsidP="00796429">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9C02F7" w:rsidRDefault="00796429" w:rsidP="00796429">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9C02F7" w:rsidRDefault="00796429" w:rsidP="00796429">
      <w:pPr>
        <w:ind w:firstLineChars="196" w:firstLine="412"/>
        <w:rPr>
          <w:rFonts w:ascii="宋体" w:hAnsi="宋体"/>
        </w:rPr>
      </w:pPr>
      <w:r>
        <w:rPr>
          <w:rFonts w:ascii="宋体" w:hAnsi="宋体" w:hint="eastAsia"/>
        </w:rPr>
        <w:t>9.3采购单位必须通过学校采购机构向投标人提供有关现场的资料和数据。</w:t>
      </w:r>
    </w:p>
    <w:p w:rsidR="009C02F7" w:rsidRDefault="00796429" w:rsidP="00796429">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9C02F7" w:rsidRDefault="00796429" w:rsidP="00796429">
      <w:pPr>
        <w:ind w:firstLineChars="196" w:firstLine="412"/>
        <w:rPr>
          <w:rFonts w:ascii="宋体" w:hAnsi="宋体"/>
        </w:rPr>
      </w:pPr>
      <w:r>
        <w:rPr>
          <w:rFonts w:ascii="宋体" w:hAnsi="宋体" w:hint="eastAsia"/>
        </w:rPr>
        <w:t>9.5 未参与现场踏勘不能作为否定投标人资格的理由。</w:t>
      </w:r>
    </w:p>
    <w:p w:rsidR="009C02F7" w:rsidRDefault="00796429">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rsidR="009C02F7" w:rsidRDefault="00796429" w:rsidP="0079642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9C02F7" w:rsidRDefault="00796429" w:rsidP="00796429">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9C02F7" w:rsidRDefault="00796429" w:rsidP="0079642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9C02F7" w:rsidRDefault="00796429" w:rsidP="0079642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9C02F7" w:rsidRDefault="00796429" w:rsidP="00796429">
      <w:pPr>
        <w:ind w:firstLineChars="196" w:firstLine="412"/>
        <w:rPr>
          <w:rFonts w:ascii="宋体" w:hAnsi="宋体"/>
        </w:rPr>
      </w:pPr>
      <w:r>
        <w:rPr>
          <w:rFonts w:ascii="宋体" w:hAnsi="宋体" w:hint="eastAsia"/>
          <w:szCs w:val="21"/>
        </w:rPr>
        <w:t>10.5未参与招标答疑不作为否定投标人资格的理由。</w:t>
      </w:r>
    </w:p>
    <w:p w:rsidR="00E416F7" w:rsidRDefault="00796429" w:rsidP="00E519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21644"/>
      <w:bookmarkStart w:id="71" w:name="_Toc100052373"/>
      <w:bookmarkStart w:id="72" w:name="_Toc73518126"/>
      <w:bookmarkStart w:id="73" w:name="_Toc73521556"/>
      <w:bookmarkStart w:id="74" w:name="_Toc101074878"/>
      <w:bookmarkStart w:id="75" w:name="_Toc73517648"/>
      <w:bookmarkEnd w:id="69"/>
      <w:r>
        <w:rPr>
          <w:rFonts w:ascii="Arial" w:eastAsia="黑体" w:hAnsi="Arial" w:hint="eastAsia"/>
          <w:b/>
          <w:bCs/>
          <w:sz w:val="28"/>
          <w:szCs w:val="28"/>
        </w:rPr>
        <w:t>招标文件</w:t>
      </w:r>
      <w:bookmarkEnd w:id="70"/>
      <w:bookmarkEnd w:id="71"/>
      <w:bookmarkEnd w:id="72"/>
      <w:bookmarkEnd w:id="73"/>
      <w:bookmarkEnd w:id="74"/>
      <w:bookmarkEnd w:id="75"/>
    </w:p>
    <w:p w:rsidR="009C02F7" w:rsidRDefault="00796429">
      <w:pPr>
        <w:spacing w:line="360" w:lineRule="auto"/>
        <w:rPr>
          <w:rFonts w:ascii="黑体" w:eastAsia="黑体" w:hAnsi="宋体"/>
          <w:sz w:val="24"/>
        </w:rPr>
      </w:pPr>
      <w:bookmarkStart w:id="76" w:name="_Toc73521645"/>
      <w:bookmarkStart w:id="77" w:name="_Toc100052374"/>
      <w:bookmarkStart w:id="78" w:name="_Toc73521557"/>
      <w:bookmarkStart w:id="79" w:name="_Toc73517649"/>
      <w:bookmarkStart w:id="80" w:name="_Toc73518127"/>
      <w:r>
        <w:rPr>
          <w:rFonts w:ascii="黑体" w:eastAsia="黑体" w:hAnsi="宋体" w:hint="eastAsia"/>
          <w:sz w:val="24"/>
        </w:rPr>
        <w:t>11．招标文件的编制与组成</w:t>
      </w:r>
      <w:bookmarkEnd w:id="76"/>
      <w:bookmarkEnd w:id="77"/>
      <w:bookmarkEnd w:id="78"/>
      <w:bookmarkEnd w:id="79"/>
      <w:bookmarkEnd w:id="80"/>
    </w:p>
    <w:p w:rsidR="009C02F7" w:rsidRDefault="0079642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9C02F7" w:rsidRDefault="00796429" w:rsidP="00796429">
      <w:pPr>
        <w:ind w:firstLineChars="196" w:firstLine="412"/>
        <w:rPr>
          <w:rFonts w:ascii="宋体" w:hAnsi="宋体"/>
          <w:szCs w:val="21"/>
        </w:rPr>
      </w:pPr>
      <w:r>
        <w:rPr>
          <w:rFonts w:ascii="宋体" w:hAnsi="宋体" w:hint="eastAsia"/>
          <w:szCs w:val="21"/>
        </w:rPr>
        <w:t>招标文件包括下列内容：</w:t>
      </w:r>
    </w:p>
    <w:p w:rsidR="009C02F7" w:rsidRDefault="00796429">
      <w:pPr>
        <w:ind w:leftChars="200" w:left="420" w:firstLineChars="196" w:firstLine="413"/>
        <w:rPr>
          <w:rFonts w:ascii="宋体" w:hAnsi="宋体"/>
          <w:b/>
          <w:szCs w:val="21"/>
        </w:rPr>
      </w:pPr>
      <w:r>
        <w:rPr>
          <w:rFonts w:ascii="宋体" w:hAnsi="宋体" w:hint="eastAsia"/>
          <w:b/>
          <w:szCs w:val="21"/>
        </w:rPr>
        <w:t>第一册  专用条款</w:t>
      </w:r>
    </w:p>
    <w:p w:rsidR="009C02F7" w:rsidRDefault="00796429">
      <w:pPr>
        <w:ind w:leftChars="514" w:left="1079"/>
        <w:rPr>
          <w:rFonts w:ascii="宋体" w:hAnsi="宋体"/>
          <w:b/>
          <w:szCs w:val="21"/>
        </w:rPr>
      </w:pPr>
      <w:r>
        <w:rPr>
          <w:rFonts w:ascii="宋体" w:hAnsi="宋体" w:hint="eastAsia"/>
          <w:b/>
          <w:szCs w:val="21"/>
        </w:rPr>
        <w:t>关键信息</w:t>
      </w:r>
    </w:p>
    <w:p w:rsidR="009C02F7" w:rsidRDefault="00796429" w:rsidP="00796429">
      <w:pPr>
        <w:ind w:leftChars="300" w:left="630" w:firstLineChars="196" w:firstLine="412"/>
        <w:rPr>
          <w:rFonts w:ascii="宋体" w:hAnsi="宋体"/>
          <w:szCs w:val="21"/>
        </w:rPr>
      </w:pPr>
      <w:r>
        <w:rPr>
          <w:rFonts w:ascii="宋体" w:hAnsi="宋体" w:hint="eastAsia"/>
          <w:szCs w:val="21"/>
        </w:rPr>
        <w:t>第一章  招标公告</w:t>
      </w:r>
    </w:p>
    <w:p w:rsidR="009C02F7" w:rsidRDefault="00796429" w:rsidP="00796429">
      <w:pPr>
        <w:ind w:leftChars="300" w:left="630" w:firstLineChars="196" w:firstLine="412"/>
        <w:rPr>
          <w:rFonts w:ascii="宋体" w:hAnsi="宋体"/>
          <w:szCs w:val="21"/>
        </w:rPr>
      </w:pPr>
      <w:r>
        <w:rPr>
          <w:rFonts w:ascii="宋体" w:hAnsi="宋体" w:hint="eastAsia"/>
          <w:szCs w:val="21"/>
        </w:rPr>
        <w:t>第二章  招标项目需求</w:t>
      </w:r>
    </w:p>
    <w:p w:rsidR="009C02F7" w:rsidRDefault="00796429" w:rsidP="00796429">
      <w:pPr>
        <w:ind w:leftChars="300" w:left="630" w:firstLineChars="196" w:firstLine="412"/>
        <w:rPr>
          <w:rFonts w:ascii="宋体" w:hAnsi="宋体"/>
          <w:szCs w:val="21"/>
        </w:rPr>
      </w:pPr>
      <w:r>
        <w:rPr>
          <w:rFonts w:ascii="宋体" w:hAnsi="宋体" w:hint="eastAsia"/>
          <w:szCs w:val="21"/>
        </w:rPr>
        <w:t>第三章  合同条款及格式</w:t>
      </w:r>
    </w:p>
    <w:p w:rsidR="009C02F7" w:rsidRDefault="00796429" w:rsidP="00796429">
      <w:pPr>
        <w:ind w:leftChars="300" w:left="630" w:firstLineChars="196" w:firstLine="412"/>
        <w:rPr>
          <w:rFonts w:ascii="宋体" w:hAnsi="宋体"/>
          <w:szCs w:val="21"/>
        </w:rPr>
      </w:pPr>
      <w:r>
        <w:rPr>
          <w:rFonts w:ascii="宋体" w:hAnsi="宋体" w:hint="eastAsia"/>
          <w:szCs w:val="21"/>
        </w:rPr>
        <w:t>第四章  投标文件格式、附件</w:t>
      </w:r>
    </w:p>
    <w:p w:rsidR="009C02F7" w:rsidRDefault="00796429" w:rsidP="00796429">
      <w:pPr>
        <w:ind w:leftChars="300" w:left="630" w:firstLineChars="196" w:firstLine="412"/>
        <w:rPr>
          <w:rFonts w:ascii="宋体" w:hAnsi="宋体"/>
          <w:szCs w:val="21"/>
        </w:rPr>
      </w:pPr>
      <w:r>
        <w:rPr>
          <w:rFonts w:ascii="宋体" w:hAnsi="宋体" w:hint="eastAsia"/>
          <w:szCs w:val="21"/>
        </w:rPr>
        <w:t>第五章  深圳大学采购履约情况反馈表</w:t>
      </w:r>
    </w:p>
    <w:p w:rsidR="009C02F7" w:rsidRDefault="00796429">
      <w:pPr>
        <w:ind w:leftChars="200" w:left="420" w:firstLineChars="196" w:firstLine="413"/>
        <w:rPr>
          <w:rFonts w:ascii="宋体" w:hAnsi="宋体"/>
          <w:b/>
          <w:szCs w:val="21"/>
        </w:rPr>
      </w:pPr>
      <w:r>
        <w:rPr>
          <w:rFonts w:ascii="宋体" w:hAnsi="宋体" w:hint="eastAsia"/>
          <w:b/>
          <w:szCs w:val="21"/>
        </w:rPr>
        <w:t>第二册  通用条款</w:t>
      </w:r>
    </w:p>
    <w:p w:rsidR="009C02F7" w:rsidRDefault="00796429">
      <w:pPr>
        <w:numPr>
          <w:ilvl w:val="1"/>
          <w:numId w:val="0"/>
        </w:numPr>
        <w:tabs>
          <w:tab w:val="left" w:pos="360"/>
        </w:tabs>
        <w:ind w:firstLineChars="514" w:firstLine="1079"/>
        <w:rPr>
          <w:szCs w:val="21"/>
        </w:rPr>
      </w:pPr>
      <w:r>
        <w:rPr>
          <w:rFonts w:hint="eastAsia"/>
          <w:szCs w:val="21"/>
        </w:rPr>
        <w:t>第一章总则</w:t>
      </w:r>
    </w:p>
    <w:p w:rsidR="009C02F7" w:rsidRDefault="00796429">
      <w:pPr>
        <w:numPr>
          <w:ilvl w:val="1"/>
          <w:numId w:val="0"/>
        </w:numPr>
        <w:tabs>
          <w:tab w:val="left" w:pos="360"/>
        </w:tabs>
        <w:ind w:firstLineChars="514" w:firstLine="1079"/>
        <w:rPr>
          <w:szCs w:val="21"/>
        </w:rPr>
      </w:pPr>
      <w:r>
        <w:rPr>
          <w:rFonts w:hint="eastAsia"/>
          <w:szCs w:val="21"/>
        </w:rPr>
        <w:t>第二章招标文件</w:t>
      </w:r>
    </w:p>
    <w:p w:rsidR="009C02F7" w:rsidRDefault="00796429">
      <w:pPr>
        <w:numPr>
          <w:ilvl w:val="1"/>
          <w:numId w:val="0"/>
        </w:numPr>
        <w:tabs>
          <w:tab w:val="left" w:pos="360"/>
        </w:tabs>
        <w:ind w:firstLineChars="514" w:firstLine="1079"/>
        <w:rPr>
          <w:szCs w:val="21"/>
        </w:rPr>
      </w:pPr>
      <w:r>
        <w:rPr>
          <w:rFonts w:hint="eastAsia"/>
          <w:szCs w:val="21"/>
        </w:rPr>
        <w:t>第三章投标文件的编制</w:t>
      </w:r>
    </w:p>
    <w:p w:rsidR="009C02F7" w:rsidRDefault="00796429">
      <w:pPr>
        <w:numPr>
          <w:ilvl w:val="1"/>
          <w:numId w:val="0"/>
        </w:numPr>
        <w:tabs>
          <w:tab w:val="left" w:pos="360"/>
        </w:tabs>
        <w:ind w:firstLineChars="514" w:firstLine="1079"/>
        <w:rPr>
          <w:szCs w:val="21"/>
        </w:rPr>
      </w:pPr>
      <w:r>
        <w:rPr>
          <w:rFonts w:hint="eastAsia"/>
          <w:szCs w:val="21"/>
        </w:rPr>
        <w:t>第四章投标文件的递交</w:t>
      </w:r>
    </w:p>
    <w:p w:rsidR="009C02F7" w:rsidRDefault="00796429">
      <w:pPr>
        <w:numPr>
          <w:ilvl w:val="1"/>
          <w:numId w:val="0"/>
        </w:numPr>
        <w:tabs>
          <w:tab w:val="left" w:pos="360"/>
        </w:tabs>
        <w:ind w:firstLineChars="514" w:firstLine="1079"/>
        <w:rPr>
          <w:szCs w:val="21"/>
        </w:rPr>
      </w:pPr>
      <w:r>
        <w:rPr>
          <w:rFonts w:hint="eastAsia"/>
          <w:szCs w:val="21"/>
        </w:rPr>
        <w:t>第五章开标</w:t>
      </w:r>
    </w:p>
    <w:p w:rsidR="009C02F7" w:rsidRDefault="00796429">
      <w:pPr>
        <w:numPr>
          <w:ilvl w:val="1"/>
          <w:numId w:val="0"/>
        </w:numPr>
        <w:tabs>
          <w:tab w:val="left" w:pos="360"/>
        </w:tabs>
        <w:ind w:firstLineChars="514" w:firstLine="1079"/>
        <w:rPr>
          <w:szCs w:val="21"/>
        </w:rPr>
      </w:pPr>
      <w:r>
        <w:rPr>
          <w:rFonts w:hint="eastAsia"/>
          <w:szCs w:val="21"/>
        </w:rPr>
        <w:t>第六章评标要求</w:t>
      </w:r>
    </w:p>
    <w:p w:rsidR="009C02F7" w:rsidRDefault="00796429">
      <w:pPr>
        <w:numPr>
          <w:ilvl w:val="1"/>
          <w:numId w:val="0"/>
        </w:numPr>
        <w:tabs>
          <w:tab w:val="left" w:pos="360"/>
        </w:tabs>
        <w:ind w:firstLineChars="514" w:firstLine="1079"/>
        <w:rPr>
          <w:szCs w:val="21"/>
        </w:rPr>
      </w:pPr>
      <w:r>
        <w:rPr>
          <w:rFonts w:hint="eastAsia"/>
          <w:szCs w:val="21"/>
        </w:rPr>
        <w:t>第七章评标程序及评标方法</w:t>
      </w:r>
    </w:p>
    <w:p w:rsidR="009C02F7" w:rsidRDefault="00796429">
      <w:pPr>
        <w:numPr>
          <w:ilvl w:val="1"/>
          <w:numId w:val="0"/>
        </w:numPr>
        <w:tabs>
          <w:tab w:val="left" w:pos="360"/>
        </w:tabs>
        <w:ind w:firstLineChars="514" w:firstLine="1079"/>
        <w:rPr>
          <w:szCs w:val="21"/>
        </w:rPr>
      </w:pPr>
      <w:r>
        <w:rPr>
          <w:rFonts w:hint="eastAsia"/>
          <w:szCs w:val="21"/>
        </w:rPr>
        <w:t>第八章定标及公示</w:t>
      </w:r>
    </w:p>
    <w:p w:rsidR="009C02F7" w:rsidRDefault="00796429">
      <w:pPr>
        <w:numPr>
          <w:ilvl w:val="1"/>
          <w:numId w:val="0"/>
        </w:numPr>
        <w:tabs>
          <w:tab w:val="left" w:pos="360"/>
        </w:tabs>
        <w:ind w:firstLineChars="514" w:firstLine="1079"/>
        <w:rPr>
          <w:szCs w:val="21"/>
        </w:rPr>
      </w:pPr>
      <w:r>
        <w:rPr>
          <w:rFonts w:hint="eastAsia"/>
          <w:szCs w:val="21"/>
        </w:rPr>
        <w:t>第九章公开招标失败的后续处理</w:t>
      </w:r>
    </w:p>
    <w:p w:rsidR="009C02F7" w:rsidRDefault="00796429">
      <w:pPr>
        <w:numPr>
          <w:ilvl w:val="1"/>
          <w:numId w:val="0"/>
        </w:numPr>
        <w:tabs>
          <w:tab w:val="left" w:pos="360"/>
        </w:tabs>
        <w:ind w:firstLineChars="514" w:firstLine="1079"/>
        <w:rPr>
          <w:szCs w:val="21"/>
        </w:rPr>
      </w:pPr>
      <w:r>
        <w:rPr>
          <w:rFonts w:hint="eastAsia"/>
          <w:szCs w:val="21"/>
        </w:rPr>
        <w:t>第十章合同的授予与备案</w:t>
      </w:r>
    </w:p>
    <w:p w:rsidR="009C02F7" w:rsidRDefault="00796429">
      <w:pPr>
        <w:numPr>
          <w:ilvl w:val="1"/>
          <w:numId w:val="0"/>
        </w:numPr>
        <w:tabs>
          <w:tab w:val="left" w:pos="360"/>
        </w:tabs>
        <w:ind w:firstLineChars="514" w:firstLine="1079"/>
        <w:rPr>
          <w:szCs w:val="21"/>
        </w:rPr>
      </w:pPr>
      <w:r>
        <w:rPr>
          <w:rFonts w:hint="eastAsia"/>
          <w:szCs w:val="21"/>
        </w:rPr>
        <w:t>第十一章质疑处理</w:t>
      </w:r>
    </w:p>
    <w:p w:rsidR="009C02F7" w:rsidRDefault="00796429" w:rsidP="00796429">
      <w:pPr>
        <w:ind w:firstLineChars="196" w:firstLine="412"/>
        <w:rPr>
          <w:rFonts w:ascii="宋体" w:hAnsi="宋体"/>
          <w:szCs w:val="21"/>
        </w:rPr>
      </w:pPr>
      <w:bookmarkStart w:id="81" w:name="_Toc73521558"/>
      <w:bookmarkStart w:id="82" w:name="_Toc60631631"/>
      <w:bookmarkStart w:id="83" w:name="_Toc100052375"/>
      <w:bookmarkStart w:id="84" w:name="_Toc73518128"/>
      <w:bookmarkStart w:id="85" w:name="_Toc73521646"/>
      <w:bookmarkStart w:id="86" w:name="_Toc60560636"/>
      <w:bookmarkStart w:id="87" w:name="_Toc73517650"/>
      <w:bookmarkStart w:id="88" w:name="_Toc60631632"/>
      <w:bookmarkStart w:id="89" w:name="_Toc73521559"/>
      <w:bookmarkStart w:id="90" w:name="_Toc73521647"/>
      <w:bookmarkStart w:id="91" w:name="_Toc60560637"/>
      <w:bookmarkStart w:id="92" w:name="_Toc73518129"/>
      <w:bookmarkStart w:id="93" w:name="_Toc100052376"/>
      <w:bookmarkStart w:id="94" w:name="_Toc73517651"/>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9C02F7" w:rsidRDefault="00796429" w:rsidP="0079642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9C02F7" w:rsidRDefault="00796429">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rsidR="009C02F7" w:rsidRDefault="00796429">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9C02F7" w:rsidRDefault="0079642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9C02F7" w:rsidRDefault="00796429">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9C02F7" w:rsidRDefault="0079642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rsidR="009C02F7" w:rsidRDefault="00796429" w:rsidP="00796429">
      <w:pPr>
        <w:ind w:firstLineChars="196" w:firstLine="412"/>
        <w:rPr>
          <w:rFonts w:ascii="宋体" w:hAnsi="宋体"/>
          <w:szCs w:val="21"/>
        </w:rPr>
      </w:pPr>
      <w:bookmarkStart w:id="95" w:name="bt投标文件"/>
      <w:bookmarkStart w:id="96" w:name="_Toc73517652"/>
      <w:bookmarkStart w:id="97" w:name="_Toc73518130"/>
      <w:bookmarkStart w:id="98" w:name="_Toc73521648"/>
      <w:bookmarkStart w:id="99" w:name="_Toc73521560"/>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9C02F7" w:rsidRDefault="00796429" w:rsidP="0079642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9C02F7" w:rsidRDefault="00796429" w:rsidP="0079642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C02F7" w:rsidRDefault="00796429" w:rsidP="0079642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E416F7" w:rsidRDefault="00796429" w:rsidP="00E519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rsidR="009C02F7" w:rsidRDefault="00796429">
      <w:pPr>
        <w:spacing w:line="360" w:lineRule="auto"/>
        <w:rPr>
          <w:rFonts w:ascii="黑体" w:eastAsia="黑体" w:hAnsi="宋体"/>
          <w:sz w:val="24"/>
        </w:rPr>
      </w:pPr>
      <w:bookmarkStart w:id="102" w:name="_Toc73521561"/>
      <w:bookmarkStart w:id="103" w:name="_Toc73518131"/>
      <w:bookmarkStart w:id="104" w:name="_Toc73517653"/>
      <w:bookmarkStart w:id="105" w:name="_Toc60631634"/>
      <w:bookmarkStart w:id="106" w:name="_Toc73521649"/>
      <w:bookmarkStart w:id="107" w:name="_Toc100052378"/>
      <w:bookmarkStart w:id="108" w:name="_Toc60560639"/>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9C02F7" w:rsidRDefault="00796429" w:rsidP="0079642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9C02F7" w:rsidRDefault="00796429" w:rsidP="0079642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9C02F7" w:rsidRDefault="00796429">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rsidR="009C02F7" w:rsidRDefault="00796429">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631636"/>
      <w:bookmarkStart w:id="118" w:name="_Toc73517655"/>
      <w:bookmarkStart w:id="119" w:name="_Toc73521651"/>
      <w:bookmarkStart w:id="120" w:name="_Toc73521563"/>
      <w:bookmarkStart w:id="121" w:name="_Toc60560641"/>
      <w:bookmarkStart w:id="122" w:name="_Toc73518133"/>
    </w:p>
    <w:p w:rsidR="009C02F7" w:rsidRDefault="00796429">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rsidR="009C02F7" w:rsidRDefault="00796429" w:rsidP="0079642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631638"/>
      <w:bookmarkStart w:id="125" w:name="_Toc60560643"/>
      <w:bookmarkStart w:id="126" w:name="_Toc73518135"/>
      <w:bookmarkStart w:id="127" w:name="_Toc73521565"/>
      <w:bookmarkStart w:id="128" w:name="_Toc73517657"/>
      <w:bookmarkStart w:id="129" w:name="_Toc73521653"/>
    </w:p>
    <w:p w:rsidR="009C02F7" w:rsidRDefault="00796429">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rsidR="009C02F7" w:rsidRDefault="00796429" w:rsidP="00796429">
      <w:pPr>
        <w:ind w:firstLineChars="196" w:firstLine="412"/>
        <w:rPr>
          <w:rFonts w:ascii="宋体" w:hAnsi="宋体"/>
          <w:szCs w:val="21"/>
        </w:rPr>
      </w:pPr>
      <w:r>
        <w:rPr>
          <w:rFonts w:ascii="宋体" w:hAnsi="宋体" w:hint="eastAsia"/>
          <w:szCs w:val="21"/>
        </w:rPr>
        <w:t>本项目的投标应以人民币计。</w:t>
      </w:r>
    </w:p>
    <w:p w:rsidR="009C02F7" w:rsidRDefault="0079642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9C02F7" w:rsidRDefault="00796429" w:rsidP="0079642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9C02F7" w:rsidRDefault="00796429" w:rsidP="0079642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9C02F7" w:rsidRDefault="00796429" w:rsidP="00796429">
      <w:pPr>
        <w:ind w:firstLineChars="196" w:firstLine="412"/>
        <w:rPr>
          <w:rFonts w:ascii="宋体" w:hAnsi="宋体"/>
          <w:szCs w:val="21"/>
        </w:rPr>
      </w:pPr>
      <w:r>
        <w:rPr>
          <w:rFonts w:ascii="宋体" w:hAnsi="宋体" w:hint="eastAsia"/>
          <w:szCs w:val="21"/>
        </w:rPr>
        <w:t>18.2.1主要技术指标和性能的详细说明。</w:t>
      </w:r>
    </w:p>
    <w:p w:rsidR="009C02F7" w:rsidRDefault="00796429" w:rsidP="0079642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9C02F7" w:rsidRDefault="00796429" w:rsidP="0079642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9C02F7" w:rsidRDefault="00796429" w:rsidP="0079642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9C02F7" w:rsidRDefault="00796429" w:rsidP="0079642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9C02F7" w:rsidRDefault="00796429" w:rsidP="00796429">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9C02F7" w:rsidRDefault="00796429" w:rsidP="00796429">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9C02F7" w:rsidRDefault="00796429" w:rsidP="0079642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9C02F7" w:rsidRDefault="00796429" w:rsidP="00796429">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9C02F7" w:rsidRDefault="00796429">
      <w:pPr>
        <w:spacing w:line="360" w:lineRule="auto"/>
        <w:rPr>
          <w:rFonts w:ascii="黑体" w:eastAsia="黑体" w:hAnsi="宋体"/>
          <w:sz w:val="24"/>
        </w:rPr>
      </w:pPr>
      <w:r>
        <w:rPr>
          <w:rFonts w:ascii="黑体" w:eastAsia="黑体" w:hAnsi="宋体" w:hint="eastAsia"/>
          <w:sz w:val="24"/>
        </w:rPr>
        <w:t>19．投标文件其他证明文件的要求</w:t>
      </w:r>
    </w:p>
    <w:p w:rsidR="009C02F7" w:rsidRDefault="00796429" w:rsidP="00796429">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9C02F7" w:rsidRDefault="00796429" w:rsidP="0079642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9C02F7" w:rsidRDefault="00796429">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654"/>
      <w:bookmarkStart w:id="136" w:name="_Toc73521566"/>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rsidR="009C02F7" w:rsidRDefault="00796429" w:rsidP="0079642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9C02F7" w:rsidRDefault="00796429" w:rsidP="0079642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9C02F7" w:rsidRDefault="00796429" w:rsidP="0079642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9C02F7" w:rsidRDefault="00796429">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rsidR="009C02F7" w:rsidRDefault="00796429" w:rsidP="00796429">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21.1投标保证金的缴纳：</w:t>
      </w:r>
    </w:p>
    <w:p w:rsidR="009C02F7" w:rsidRDefault="00796429" w:rsidP="00796429">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9C02F7" w:rsidRDefault="00796429" w:rsidP="00796429">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9C02F7" w:rsidRDefault="00796429" w:rsidP="00796429">
      <w:pPr>
        <w:ind w:firstLineChars="196" w:firstLine="412"/>
        <w:rPr>
          <w:rFonts w:ascii="宋体" w:hAnsi="宋体"/>
          <w:szCs w:val="21"/>
        </w:rPr>
      </w:pPr>
      <w:r>
        <w:rPr>
          <w:rFonts w:ascii="宋体" w:hAnsi="宋体" w:hint="eastAsia"/>
          <w:szCs w:val="21"/>
        </w:rPr>
        <w:t>21.1.3交纳投标保证金应一律从投标人基本账户转出,否则按隐瞒真实情况，提供虚假资料处理。不得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9C02F7" w:rsidRDefault="00796429" w:rsidP="00796429">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9C02F7" w:rsidRDefault="00796429" w:rsidP="00796429">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9C02F7" w:rsidRDefault="00796429" w:rsidP="00796429">
      <w:pPr>
        <w:ind w:firstLineChars="196" w:firstLine="412"/>
        <w:rPr>
          <w:rFonts w:ascii="宋体" w:hAnsi="宋体"/>
          <w:szCs w:val="21"/>
        </w:rPr>
      </w:pPr>
      <w:r>
        <w:rPr>
          <w:rFonts w:ascii="宋体" w:hAnsi="宋体" w:hint="eastAsia"/>
          <w:szCs w:val="21"/>
        </w:rPr>
        <w:t>1）投标人在招标文件中规定的投标有效期内撤回其投标；</w:t>
      </w:r>
    </w:p>
    <w:p w:rsidR="009C02F7" w:rsidRDefault="00796429" w:rsidP="00796429">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9C02F7" w:rsidRDefault="00796429" w:rsidP="00796429">
      <w:pPr>
        <w:ind w:firstLineChars="196" w:firstLine="412"/>
        <w:rPr>
          <w:rFonts w:ascii="宋体" w:hAnsi="宋体"/>
          <w:szCs w:val="21"/>
        </w:rPr>
      </w:pPr>
      <w:r>
        <w:rPr>
          <w:rFonts w:ascii="宋体" w:hAnsi="宋体" w:hint="eastAsia"/>
          <w:szCs w:val="21"/>
        </w:rPr>
        <w:t>3）投标人提供虚假投标文件或虚假补充文件：</w:t>
      </w:r>
    </w:p>
    <w:p w:rsidR="009C02F7" w:rsidRDefault="00796429" w:rsidP="00796429">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rsidR="009C02F7" w:rsidRDefault="00796429" w:rsidP="00796429">
      <w:pPr>
        <w:ind w:firstLineChars="196" w:firstLine="412"/>
        <w:rPr>
          <w:rFonts w:ascii="宋体" w:hAnsi="宋体"/>
          <w:szCs w:val="21"/>
        </w:rPr>
      </w:pPr>
      <w:r>
        <w:rPr>
          <w:rFonts w:ascii="宋体" w:hAnsi="宋体" w:hint="eastAsia"/>
          <w:szCs w:val="21"/>
        </w:rPr>
        <w:t>5）投标人质疑投诉提供虚假情况。</w:t>
      </w:r>
    </w:p>
    <w:p w:rsidR="009C02F7" w:rsidRDefault="00796429" w:rsidP="00796429">
      <w:pPr>
        <w:ind w:firstLineChars="196" w:firstLine="412"/>
        <w:rPr>
          <w:rFonts w:ascii="宋体" w:hAnsi="宋体"/>
          <w:szCs w:val="21"/>
        </w:rPr>
      </w:pPr>
      <w:r>
        <w:rPr>
          <w:rFonts w:ascii="宋体" w:hAnsi="宋体" w:hint="eastAsia"/>
          <w:szCs w:val="21"/>
        </w:rPr>
        <w:t>21.4投标保证金账户信息：</w:t>
      </w:r>
    </w:p>
    <w:p w:rsidR="009C02F7" w:rsidRDefault="00796429">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9C02F7" w:rsidRDefault="00796429">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9C02F7" w:rsidRDefault="00796429">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9C02F7" w:rsidRDefault="00796429">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9C02F7" w:rsidRDefault="00796429">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rsidR="009C02F7" w:rsidRDefault="00796429" w:rsidP="0079642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9C02F7" w:rsidRDefault="00796429" w:rsidP="0079642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9C02F7" w:rsidRDefault="00796429">
      <w:pPr>
        <w:spacing w:line="360" w:lineRule="auto"/>
        <w:rPr>
          <w:rFonts w:ascii="黑体" w:eastAsia="黑体" w:hAnsi="宋体"/>
          <w:sz w:val="24"/>
        </w:rPr>
      </w:pPr>
      <w:bookmarkStart w:id="152" w:name="_Toc73517661"/>
      <w:bookmarkStart w:id="153" w:name="_Toc73521569"/>
      <w:bookmarkStart w:id="154" w:name="_Toc7351813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9C02F7" w:rsidRDefault="00796429" w:rsidP="00796429">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9C02F7" w:rsidRDefault="00796429">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9C02F7" w:rsidRDefault="00796429" w:rsidP="00796429">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9C02F7" w:rsidRDefault="00796429" w:rsidP="00796429">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E416F7" w:rsidRDefault="00796429" w:rsidP="00E519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100052387"/>
      <w:bookmarkStart w:id="159" w:name="_Toc73518140"/>
      <w:bookmarkStart w:id="160" w:name="_Toc101074880"/>
      <w:bookmarkStart w:id="161" w:name="_Toc73521570"/>
      <w:bookmarkStart w:id="162" w:name="_Toc73521658"/>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rsidR="009C02F7" w:rsidRDefault="00796429">
      <w:pPr>
        <w:spacing w:line="360" w:lineRule="auto"/>
        <w:rPr>
          <w:rFonts w:ascii="黑体" w:eastAsia="黑体" w:hAnsi="宋体"/>
          <w:sz w:val="24"/>
        </w:rPr>
      </w:pPr>
      <w:bookmarkStart w:id="163" w:name="_Toc60560649"/>
      <w:bookmarkStart w:id="164" w:name="_Toc60631644"/>
      <w:bookmarkStart w:id="165" w:name="_Toc73517663"/>
      <w:bookmarkStart w:id="166" w:name="_Toc73521571"/>
      <w:bookmarkStart w:id="167" w:name="_Toc73521659"/>
      <w:bookmarkStart w:id="168" w:name="_Toc100052388"/>
      <w:bookmarkStart w:id="169" w:name="_Toc73518141"/>
      <w:r>
        <w:rPr>
          <w:rFonts w:ascii="黑体" w:eastAsia="黑体" w:hAnsi="宋体" w:hint="eastAsia"/>
          <w:sz w:val="24"/>
        </w:rPr>
        <w:t>24．投标书的保密</w:t>
      </w:r>
    </w:p>
    <w:p w:rsidR="009C02F7" w:rsidRDefault="00796429" w:rsidP="00796429">
      <w:pPr>
        <w:ind w:firstLineChars="196" w:firstLine="412"/>
        <w:rPr>
          <w:rFonts w:ascii="宋体" w:hAnsi="宋体"/>
        </w:rPr>
      </w:pPr>
      <w:r>
        <w:rPr>
          <w:rFonts w:ascii="宋体" w:hAnsi="宋体" w:hint="eastAsia"/>
        </w:rPr>
        <w:t>24.1在投标文件制作完成后，所有文件必须密封完整且加盖公章。</w:t>
      </w:r>
    </w:p>
    <w:p w:rsidR="009C02F7" w:rsidRDefault="00796429" w:rsidP="0079642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9C02F7" w:rsidRDefault="009C02F7">
      <w:pPr>
        <w:spacing w:line="360" w:lineRule="auto"/>
        <w:rPr>
          <w:sz w:val="24"/>
        </w:rPr>
      </w:pPr>
    </w:p>
    <w:p w:rsidR="009C02F7" w:rsidRDefault="00796429">
      <w:pPr>
        <w:spacing w:line="360" w:lineRule="auto"/>
        <w:rPr>
          <w:rFonts w:ascii="黑体" w:eastAsia="黑体" w:hAnsi="宋体"/>
          <w:sz w:val="24"/>
        </w:rPr>
      </w:pPr>
      <w:r>
        <w:rPr>
          <w:rFonts w:ascii="黑体" w:eastAsia="黑体" w:hAnsi="宋体" w:hint="eastAsia"/>
          <w:sz w:val="24"/>
        </w:rPr>
        <w:t>25．投标截止日期</w:t>
      </w:r>
    </w:p>
    <w:p w:rsidR="009C02F7" w:rsidRDefault="00796429" w:rsidP="00796429">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9C02F7" w:rsidRDefault="00796429" w:rsidP="0079642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9C02F7" w:rsidRDefault="00796429" w:rsidP="0079642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9C02F7" w:rsidRDefault="00796429">
      <w:pPr>
        <w:spacing w:line="360" w:lineRule="auto"/>
        <w:rPr>
          <w:rFonts w:ascii="黑体" w:eastAsia="黑体" w:hAnsi="宋体"/>
          <w:sz w:val="24"/>
        </w:rPr>
      </w:pPr>
      <w:r>
        <w:rPr>
          <w:rFonts w:ascii="黑体" w:eastAsia="黑体" w:hAnsi="宋体" w:hint="eastAsia"/>
          <w:sz w:val="24"/>
        </w:rPr>
        <w:t>26.样品的递交</w:t>
      </w:r>
    </w:p>
    <w:p w:rsidR="009C02F7" w:rsidRDefault="00796429">
      <w:pPr>
        <w:ind w:firstLine="420"/>
        <w:rPr>
          <w:rFonts w:ascii="宋体" w:hAnsi="宋体"/>
          <w:szCs w:val="21"/>
        </w:rPr>
      </w:pPr>
      <w:r>
        <w:rPr>
          <w:rFonts w:ascii="宋体" w:hAnsi="宋体" w:hint="eastAsia"/>
          <w:szCs w:val="21"/>
        </w:rPr>
        <w:t>26.1 如有必要，采购单位可以要求投标人提供样品。</w:t>
      </w:r>
    </w:p>
    <w:p w:rsidR="009C02F7" w:rsidRDefault="00796429">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9C02F7" w:rsidRDefault="0079642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9C02F7" w:rsidRDefault="00796429" w:rsidP="0079642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9C02F7" w:rsidRDefault="00796429" w:rsidP="0079642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9C02F7" w:rsidRDefault="00796429" w:rsidP="0079642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rsidR="009C02F7" w:rsidRDefault="00796429" w:rsidP="00796429">
      <w:pPr>
        <w:ind w:firstLineChars="196" w:firstLine="412"/>
        <w:rPr>
          <w:rFonts w:ascii="宋体" w:hAnsi="宋体"/>
          <w:szCs w:val="21"/>
        </w:rPr>
      </w:pPr>
      <w:r>
        <w:rPr>
          <w:rFonts w:ascii="宋体" w:hAnsi="宋体" w:hint="eastAsia"/>
          <w:szCs w:val="21"/>
        </w:rPr>
        <w:t>27.4学校采购机构不退还投标文件，另有规定的除外。</w:t>
      </w:r>
    </w:p>
    <w:p w:rsidR="00E416F7" w:rsidRDefault="00796429" w:rsidP="00E519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rsidR="009C02F7" w:rsidRDefault="00796429">
      <w:pPr>
        <w:spacing w:line="360" w:lineRule="auto"/>
        <w:rPr>
          <w:rFonts w:ascii="黑体" w:eastAsia="黑体" w:hAnsi="宋体"/>
          <w:sz w:val="24"/>
        </w:rPr>
      </w:pPr>
      <w:bookmarkStart w:id="176" w:name="_Toc60560655"/>
      <w:bookmarkStart w:id="177" w:name="_Toc73518145"/>
      <w:bookmarkStart w:id="178" w:name="_Toc73521575"/>
      <w:bookmarkStart w:id="179" w:name="_Toc100052392"/>
      <w:bookmarkStart w:id="180" w:name="_Toc73521663"/>
      <w:bookmarkStart w:id="181" w:name="_Toc60631650"/>
      <w:bookmarkStart w:id="182" w:name="_Toc73517667"/>
      <w:r>
        <w:rPr>
          <w:rFonts w:ascii="黑体" w:eastAsia="黑体" w:hAnsi="宋体" w:hint="eastAsia"/>
          <w:sz w:val="24"/>
        </w:rPr>
        <w:t>28．开标</w:t>
      </w:r>
      <w:bookmarkEnd w:id="176"/>
      <w:bookmarkEnd w:id="177"/>
      <w:bookmarkEnd w:id="178"/>
      <w:bookmarkEnd w:id="179"/>
      <w:bookmarkEnd w:id="180"/>
      <w:bookmarkEnd w:id="181"/>
      <w:bookmarkEnd w:id="182"/>
    </w:p>
    <w:p w:rsidR="009C02F7" w:rsidRDefault="00796429">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E416F7" w:rsidRDefault="00796429" w:rsidP="00E519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rsidR="009C02F7" w:rsidRDefault="00796429">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rsidR="009C02F7" w:rsidRDefault="00796429" w:rsidP="00796429">
      <w:pPr>
        <w:ind w:firstLineChars="196" w:firstLine="412"/>
        <w:rPr>
          <w:rFonts w:ascii="宋体" w:hAnsi="宋体"/>
        </w:rPr>
      </w:pPr>
      <w:r>
        <w:rPr>
          <w:rFonts w:ascii="宋体" w:hAnsi="宋体" w:hint="eastAsia"/>
        </w:rPr>
        <w:t>29.1开标结束后召开评标会议，评标委员会由学校采购机构依法组建，负责评标活动。</w:t>
      </w:r>
    </w:p>
    <w:p w:rsidR="009C02F7" w:rsidRDefault="00796429">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9C02F7" w:rsidRDefault="00796429" w:rsidP="0079642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9C02F7" w:rsidRDefault="00796429" w:rsidP="00796429">
      <w:pPr>
        <w:ind w:firstLineChars="196" w:firstLine="412"/>
        <w:rPr>
          <w:rFonts w:ascii="宋体" w:hAnsi="宋体"/>
        </w:rPr>
      </w:pPr>
      <w:r>
        <w:rPr>
          <w:rFonts w:ascii="宋体" w:hAnsi="宋体" w:hint="eastAsia"/>
        </w:rPr>
        <w:t>29.2评标定标应当遵循公平、公正、科学、择优的原则。</w:t>
      </w:r>
    </w:p>
    <w:p w:rsidR="009C02F7" w:rsidRDefault="00796429" w:rsidP="00796429">
      <w:pPr>
        <w:ind w:firstLineChars="196" w:firstLine="412"/>
        <w:rPr>
          <w:rFonts w:ascii="宋体" w:hAnsi="宋体"/>
        </w:rPr>
      </w:pPr>
      <w:r>
        <w:rPr>
          <w:rFonts w:ascii="宋体" w:hAnsi="宋体" w:hint="eastAsia"/>
        </w:rPr>
        <w:t>29.3评标活动依法进行，任何单位和个人不得非法干预评标过程和结果。</w:t>
      </w:r>
    </w:p>
    <w:p w:rsidR="009C02F7" w:rsidRDefault="00796429" w:rsidP="0079642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9C02F7" w:rsidRDefault="00796429" w:rsidP="00796429">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9C02F7" w:rsidRDefault="00796429">
      <w:pPr>
        <w:spacing w:line="360" w:lineRule="auto"/>
        <w:rPr>
          <w:rFonts w:ascii="黑体" w:eastAsia="黑体" w:hAnsi="宋体"/>
          <w:sz w:val="24"/>
        </w:rPr>
      </w:pPr>
      <w:r>
        <w:rPr>
          <w:rFonts w:ascii="黑体" w:eastAsia="黑体" w:hAnsi="宋体" w:hint="eastAsia"/>
          <w:sz w:val="24"/>
        </w:rPr>
        <w:t>30．向评标委员会提供的资料</w:t>
      </w:r>
    </w:p>
    <w:p w:rsidR="009C02F7" w:rsidRDefault="00796429" w:rsidP="00796429">
      <w:pPr>
        <w:ind w:firstLineChars="196" w:firstLine="412"/>
        <w:rPr>
          <w:rFonts w:ascii="宋体" w:hAnsi="宋体"/>
        </w:rPr>
      </w:pPr>
      <w:r>
        <w:rPr>
          <w:rFonts w:ascii="宋体" w:hAnsi="宋体" w:hint="eastAsia"/>
        </w:rPr>
        <w:t>30.1公开发布的招标文件，包括图纸、服务清单、答疑文件等；</w:t>
      </w:r>
    </w:p>
    <w:p w:rsidR="009C02F7" w:rsidRDefault="00796429" w:rsidP="00796429">
      <w:pPr>
        <w:ind w:firstLineChars="196" w:firstLine="412"/>
        <w:rPr>
          <w:rFonts w:ascii="宋体" w:hAnsi="宋体"/>
        </w:rPr>
      </w:pPr>
      <w:r>
        <w:rPr>
          <w:rFonts w:ascii="宋体" w:hAnsi="宋体" w:hint="eastAsia"/>
        </w:rPr>
        <w:t>30.2其他评标必须的资料。</w:t>
      </w:r>
    </w:p>
    <w:p w:rsidR="009C02F7" w:rsidRDefault="00796429" w:rsidP="00796429">
      <w:pPr>
        <w:ind w:firstLineChars="196" w:firstLine="412"/>
        <w:rPr>
          <w:rFonts w:ascii="宋体" w:hAnsi="宋体"/>
        </w:rPr>
      </w:pPr>
      <w:r>
        <w:rPr>
          <w:rFonts w:ascii="宋体" w:hAnsi="宋体" w:hint="eastAsia"/>
        </w:rPr>
        <w:t>30.3评标委员会应当认真研究招标文件，至少应了解熟悉以下内容：</w:t>
      </w:r>
    </w:p>
    <w:p w:rsidR="009C02F7" w:rsidRDefault="00796429" w:rsidP="00796429">
      <w:pPr>
        <w:ind w:firstLineChars="196" w:firstLine="412"/>
        <w:rPr>
          <w:rFonts w:ascii="宋体" w:hAnsi="宋体"/>
        </w:rPr>
      </w:pPr>
      <w:r>
        <w:rPr>
          <w:rFonts w:ascii="宋体" w:hAnsi="宋体" w:hint="eastAsia"/>
        </w:rPr>
        <w:t>（1）招标的目的；</w:t>
      </w:r>
    </w:p>
    <w:p w:rsidR="009C02F7" w:rsidRDefault="00796429" w:rsidP="00796429">
      <w:pPr>
        <w:ind w:firstLineChars="196" w:firstLine="412"/>
        <w:rPr>
          <w:rFonts w:ascii="宋体" w:hAnsi="宋体"/>
        </w:rPr>
      </w:pPr>
      <w:r>
        <w:rPr>
          <w:rFonts w:ascii="宋体" w:hAnsi="宋体" w:hint="eastAsia"/>
        </w:rPr>
        <w:t>（2）招标项目需求的范围和性质；</w:t>
      </w:r>
    </w:p>
    <w:p w:rsidR="009C02F7" w:rsidRDefault="00796429" w:rsidP="00796429">
      <w:pPr>
        <w:ind w:firstLineChars="196" w:firstLine="412"/>
        <w:rPr>
          <w:rFonts w:ascii="宋体" w:hAnsi="宋体"/>
        </w:rPr>
      </w:pPr>
      <w:r>
        <w:rPr>
          <w:rFonts w:ascii="宋体" w:hAnsi="宋体" w:hint="eastAsia"/>
        </w:rPr>
        <w:t>（3）招标文件规定的投标人的资格、财政预算限额、商务条款；</w:t>
      </w:r>
    </w:p>
    <w:p w:rsidR="009C02F7" w:rsidRDefault="00796429" w:rsidP="00796429">
      <w:pPr>
        <w:ind w:firstLineChars="196" w:firstLine="412"/>
        <w:rPr>
          <w:rFonts w:ascii="宋体" w:hAnsi="宋体"/>
        </w:rPr>
      </w:pPr>
      <w:r>
        <w:rPr>
          <w:rFonts w:ascii="宋体" w:hAnsi="宋体" w:hint="eastAsia"/>
        </w:rPr>
        <w:t>（4）招标文件规定的评标程序、评标方法和评标因素；</w:t>
      </w:r>
    </w:p>
    <w:p w:rsidR="009C02F7" w:rsidRDefault="00796429" w:rsidP="00796429">
      <w:pPr>
        <w:ind w:firstLineChars="196" w:firstLine="412"/>
        <w:rPr>
          <w:rFonts w:ascii="宋体" w:hAnsi="宋体"/>
        </w:rPr>
      </w:pPr>
      <w:r>
        <w:rPr>
          <w:rFonts w:ascii="宋体" w:hAnsi="宋体" w:hint="eastAsia"/>
        </w:rPr>
        <w:t>（5）招标文件所列示的废标条款一览表；</w:t>
      </w:r>
    </w:p>
    <w:p w:rsidR="009C02F7" w:rsidRDefault="00796429">
      <w:pPr>
        <w:spacing w:line="360" w:lineRule="auto"/>
        <w:rPr>
          <w:rFonts w:ascii="黑体" w:eastAsia="黑体" w:hAnsi="宋体"/>
          <w:sz w:val="24"/>
        </w:rPr>
      </w:pPr>
      <w:r>
        <w:rPr>
          <w:rFonts w:ascii="黑体" w:eastAsia="黑体" w:hAnsi="宋体" w:hint="eastAsia"/>
          <w:sz w:val="24"/>
        </w:rPr>
        <w:t>31．独立评标</w:t>
      </w:r>
    </w:p>
    <w:p w:rsidR="009C02F7" w:rsidRDefault="00796429" w:rsidP="00796429">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rsidR="00E416F7" w:rsidRDefault="00796429" w:rsidP="00E519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1074883"/>
      <w:bookmarkStart w:id="199" w:name="_Toc100052397"/>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667"/>
      <w:bookmarkStart w:id="204" w:name="_Toc73521579"/>
      <w:bookmarkEnd w:id="200"/>
      <w:r>
        <w:rPr>
          <w:rFonts w:ascii="Arial" w:eastAsia="黑体" w:hAnsi="Arial" w:hint="eastAsia"/>
          <w:b/>
          <w:bCs/>
          <w:sz w:val="28"/>
          <w:szCs w:val="28"/>
        </w:rPr>
        <w:t>及评标方法</w:t>
      </w:r>
      <w:bookmarkEnd w:id="198"/>
      <w:bookmarkEnd w:id="199"/>
    </w:p>
    <w:p w:rsidR="009C02F7" w:rsidRDefault="00796429">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rsidR="009C02F7" w:rsidRDefault="00796429" w:rsidP="00796429">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9C02F7" w:rsidRDefault="00796429" w:rsidP="00796429">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9C02F7" w:rsidRDefault="00796429">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9C02F7" w:rsidRDefault="00796429">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C02F7" w:rsidRDefault="00796429">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9C02F7" w:rsidRDefault="00796429" w:rsidP="00796429">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9C02F7" w:rsidRDefault="00796429">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rsidR="009C02F7" w:rsidRDefault="00796429" w:rsidP="00796429">
      <w:pPr>
        <w:ind w:firstLineChars="196" w:firstLine="412"/>
        <w:rPr>
          <w:rFonts w:ascii="宋体" w:hAnsi="宋体"/>
          <w:szCs w:val="21"/>
        </w:rPr>
      </w:pPr>
      <w:bookmarkStart w:id="207" w:name="bt投标文件的评估和比较"/>
      <w:bookmarkStart w:id="208" w:name="bt投标文件的澄清"/>
      <w:bookmarkStart w:id="209" w:name="bt废标"/>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9C02F7" w:rsidRDefault="00796429">
      <w:pPr>
        <w:spacing w:line="360" w:lineRule="auto"/>
        <w:rPr>
          <w:rFonts w:ascii="黑体" w:eastAsia="黑体" w:hAnsi="宋体"/>
          <w:sz w:val="24"/>
        </w:rPr>
      </w:pPr>
      <w:bookmarkStart w:id="214" w:name="_Toc73521669"/>
      <w:bookmarkStart w:id="215" w:name="_Toc73518151"/>
      <w:bookmarkStart w:id="216" w:name="_Toc73517673"/>
      <w:bookmarkStart w:id="217" w:name="_Toc73521581"/>
      <w:bookmarkStart w:id="218" w:name="_Toc100052400"/>
      <w:r>
        <w:rPr>
          <w:rFonts w:ascii="黑体" w:eastAsia="黑体" w:hAnsi="宋体" w:hint="eastAsia"/>
          <w:sz w:val="24"/>
        </w:rPr>
        <w:t>34．错误的修正</w:t>
      </w:r>
      <w:bookmarkEnd w:id="214"/>
      <w:bookmarkEnd w:id="215"/>
      <w:bookmarkEnd w:id="216"/>
      <w:bookmarkEnd w:id="217"/>
      <w:bookmarkEnd w:id="218"/>
    </w:p>
    <w:p w:rsidR="009C02F7" w:rsidRDefault="00796429" w:rsidP="00796429">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9C02F7" w:rsidRDefault="00796429" w:rsidP="00796429">
      <w:pPr>
        <w:ind w:firstLineChars="196" w:firstLine="412"/>
        <w:rPr>
          <w:rFonts w:ascii="宋体" w:hAnsi="宋体"/>
          <w:szCs w:val="21"/>
        </w:rPr>
      </w:pPr>
      <w:r>
        <w:rPr>
          <w:rFonts w:ascii="宋体" w:hAnsi="宋体" w:hint="eastAsia"/>
          <w:szCs w:val="21"/>
        </w:rPr>
        <w:t>34.2  算术错误将按以下方法更正（次序排先者优先）：</w:t>
      </w:r>
    </w:p>
    <w:p w:rsidR="009C02F7" w:rsidRDefault="00796429" w:rsidP="00796429">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9C02F7" w:rsidRDefault="00796429" w:rsidP="00796429">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9C02F7" w:rsidRDefault="00796429" w:rsidP="00796429">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9C02F7" w:rsidRDefault="00796429" w:rsidP="00796429">
      <w:pPr>
        <w:ind w:firstLineChars="196" w:firstLine="412"/>
        <w:rPr>
          <w:rFonts w:ascii="宋体" w:hAnsi="宋体"/>
          <w:szCs w:val="21"/>
        </w:rPr>
      </w:pPr>
      <w:r>
        <w:rPr>
          <w:rFonts w:ascii="宋体" w:hAnsi="宋体" w:hint="eastAsia"/>
          <w:szCs w:val="21"/>
        </w:rPr>
        <w:t>34.2.4 单价金额小数点有明显错位的，应以总价为准，并修改单价；</w:t>
      </w:r>
    </w:p>
    <w:p w:rsidR="009C02F7" w:rsidRDefault="00796429" w:rsidP="00796429">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9C02F7" w:rsidRDefault="00796429" w:rsidP="00796429">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9C02F7" w:rsidRDefault="00796429" w:rsidP="00796429">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9C02F7" w:rsidRDefault="00796429" w:rsidP="00796429">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9C02F7" w:rsidRDefault="00796429">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rsidR="009C02F7" w:rsidRDefault="00796429" w:rsidP="00796429">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9C02F7" w:rsidRDefault="00796429">
      <w:pPr>
        <w:spacing w:line="360" w:lineRule="auto"/>
        <w:rPr>
          <w:rFonts w:ascii="黑体" w:eastAsia="黑体" w:hAnsi="宋体"/>
          <w:sz w:val="24"/>
        </w:rPr>
      </w:pPr>
      <w:r>
        <w:rPr>
          <w:rFonts w:ascii="黑体" w:eastAsia="黑体" w:hAnsi="宋体" w:hint="eastAsia"/>
          <w:sz w:val="24"/>
        </w:rPr>
        <w:t>36.实地考察、演示或设备测试</w:t>
      </w:r>
    </w:p>
    <w:p w:rsidR="009C02F7" w:rsidRDefault="00796429" w:rsidP="00796429">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9C02F7" w:rsidRDefault="00796429" w:rsidP="0079642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9C02F7" w:rsidRDefault="00796429">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rsidR="009C02F7" w:rsidRDefault="00796429">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rsidR="009C02F7" w:rsidRDefault="00796429" w:rsidP="00796429">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9C02F7" w:rsidRDefault="00796429">
      <w:pPr>
        <w:ind w:firstLineChars="196" w:firstLine="413"/>
        <w:rPr>
          <w:rFonts w:ascii="宋体" w:hAnsi="宋体"/>
          <w:b/>
          <w:bCs/>
          <w:szCs w:val="21"/>
        </w:rPr>
      </w:pPr>
      <w:r>
        <w:rPr>
          <w:rFonts w:ascii="宋体" w:hAnsi="宋体" w:hint="eastAsia"/>
          <w:b/>
          <w:bCs/>
          <w:szCs w:val="21"/>
        </w:rPr>
        <w:t>37.2综合评分法</w:t>
      </w:r>
      <w:bookmarkEnd w:id="221"/>
    </w:p>
    <w:p w:rsidR="009C02F7" w:rsidRDefault="00796429" w:rsidP="00796429">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rsidR="009C02F7" w:rsidRDefault="00796429">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9C02F7" w:rsidRDefault="00796429">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rsidR="00E416F7" w:rsidRDefault="00796429" w:rsidP="00E519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9C02F7" w:rsidRDefault="00796429">
      <w:pPr>
        <w:spacing w:line="360" w:lineRule="auto"/>
        <w:rPr>
          <w:rFonts w:ascii="黑体" w:eastAsia="黑体" w:hAnsi="宋体"/>
          <w:sz w:val="24"/>
        </w:rPr>
      </w:pPr>
      <w:r>
        <w:rPr>
          <w:rFonts w:ascii="黑体" w:eastAsia="黑体" w:hAnsi="宋体" w:hint="eastAsia"/>
          <w:sz w:val="24"/>
        </w:rPr>
        <w:t>38．定标方法</w:t>
      </w:r>
    </w:p>
    <w:p w:rsidR="009C02F7" w:rsidRDefault="00796429" w:rsidP="007964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9C02F7" w:rsidRDefault="00796429" w:rsidP="007964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9C02F7" w:rsidRDefault="00796429" w:rsidP="007964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9C02F7" w:rsidRDefault="00796429" w:rsidP="007964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9C02F7" w:rsidRDefault="00796429">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rsidR="009C02F7" w:rsidRDefault="00796429" w:rsidP="00796429">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C02F7" w:rsidRDefault="00796429">
      <w:pPr>
        <w:spacing w:line="360" w:lineRule="auto"/>
        <w:rPr>
          <w:rFonts w:ascii="黑体" w:eastAsia="黑体" w:hAnsi="宋体"/>
          <w:sz w:val="24"/>
        </w:rPr>
      </w:pPr>
      <w:bookmarkStart w:id="224" w:name="_Toc100052405"/>
      <w:bookmarkStart w:id="225" w:name="_Toc73521588"/>
      <w:bookmarkStart w:id="226" w:name="_Toc73521676"/>
      <w:bookmarkStart w:id="227" w:name="_Toc73518159"/>
      <w:bookmarkStart w:id="228" w:name="_Toc73517681"/>
      <w:r>
        <w:rPr>
          <w:rFonts w:ascii="黑体" w:eastAsia="黑体" w:hAnsi="宋体" w:hint="eastAsia"/>
          <w:sz w:val="24"/>
        </w:rPr>
        <w:t>40．中标公告</w:t>
      </w:r>
      <w:bookmarkEnd w:id="224"/>
    </w:p>
    <w:p w:rsidR="009C02F7" w:rsidRDefault="00796429" w:rsidP="0079642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9C02F7" w:rsidRDefault="00796429" w:rsidP="00796429">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9C02F7" w:rsidRDefault="00796429">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rsidR="009C02F7" w:rsidRDefault="00796429" w:rsidP="0079642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9C02F7" w:rsidRDefault="00796429" w:rsidP="0079642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9C02F7" w:rsidRDefault="00796429" w:rsidP="00796429">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E416F7" w:rsidRDefault="00796429" w:rsidP="00E519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1074884"/>
      <w:bookmarkStart w:id="234" w:name="_Toc100052407"/>
      <w:bookmarkEnd w:id="230"/>
      <w:r>
        <w:rPr>
          <w:rFonts w:ascii="Arial" w:eastAsia="黑体" w:hAnsi="Arial" w:hint="eastAsia"/>
          <w:b/>
          <w:bCs/>
          <w:sz w:val="28"/>
          <w:szCs w:val="28"/>
        </w:rPr>
        <w:t>公开招标失败的后续处理</w:t>
      </w:r>
    </w:p>
    <w:p w:rsidR="009C02F7" w:rsidRDefault="00796429">
      <w:pPr>
        <w:spacing w:line="360" w:lineRule="auto"/>
        <w:rPr>
          <w:rFonts w:ascii="黑体" w:eastAsia="黑体" w:hAnsi="宋体"/>
          <w:sz w:val="24"/>
        </w:rPr>
      </w:pPr>
      <w:r>
        <w:rPr>
          <w:rFonts w:ascii="黑体" w:eastAsia="黑体" w:hAnsi="宋体" w:hint="eastAsia"/>
          <w:sz w:val="24"/>
        </w:rPr>
        <w:t>42．公开招标失败的处理</w:t>
      </w:r>
    </w:p>
    <w:p w:rsidR="009C02F7" w:rsidRDefault="00796429" w:rsidP="0079642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9C02F7" w:rsidRDefault="00796429" w:rsidP="00796429">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9C02F7" w:rsidRDefault="00796429" w:rsidP="00796429">
      <w:pPr>
        <w:ind w:firstLineChars="196" w:firstLine="412"/>
        <w:rPr>
          <w:rFonts w:ascii="宋体" w:hAnsi="宋体"/>
          <w:szCs w:val="21"/>
        </w:rPr>
      </w:pPr>
      <w:r>
        <w:rPr>
          <w:rFonts w:ascii="宋体" w:hAnsi="宋体" w:hint="eastAsia"/>
          <w:szCs w:val="21"/>
        </w:rPr>
        <w:t>42.3重新组织采购有以下两种组织形式：</w:t>
      </w:r>
    </w:p>
    <w:p w:rsidR="009C02F7" w:rsidRDefault="00796429" w:rsidP="00796429">
      <w:pPr>
        <w:ind w:firstLineChars="196" w:firstLine="412"/>
        <w:rPr>
          <w:rFonts w:ascii="宋体" w:hAnsi="宋体"/>
        </w:rPr>
      </w:pPr>
      <w:r>
        <w:rPr>
          <w:rFonts w:ascii="宋体" w:hAnsi="宋体" w:hint="eastAsia"/>
        </w:rPr>
        <w:t>（1）由学校采购机构重新组织公开招标；</w:t>
      </w:r>
    </w:p>
    <w:p w:rsidR="009C02F7" w:rsidRDefault="00796429" w:rsidP="00796429">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9C02F7" w:rsidRDefault="00796429" w:rsidP="00796429">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9C02F7" w:rsidRDefault="00796429" w:rsidP="00796429">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9C02F7" w:rsidRDefault="00796429">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9C02F7" w:rsidRDefault="00796429">
      <w:pPr>
        <w:ind w:firstLineChars="196" w:firstLine="413"/>
        <w:rPr>
          <w:rFonts w:ascii="宋体" w:hAnsi="宋体"/>
          <w:b/>
          <w:szCs w:val="21"/>
        </w:rPr>
      </w:pPr>
      <w:r>
        <w:rPr>
          <w:rFonts w:ascii="宋体" w:hAnsi="宋体" w:hint="eastAsia"/>
          <w:b/>
          <w:szCs w:val="21"/>
        </w:rPr>
        <w:t>43.1谈判文件</w:t>
      </w:r>
    </w:p>
    <w:p w:rsidR="009C02F7" w:rsidRDefault="00796429" w:rsidP="00796429">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9C02F7" w:rsidRDefault="00796429">
      <w:pPr>
        <w:ind w:firstLineChars="196" w:firstLine="413"/>
        <w:rPr>
          <w:rFonts w:ascii="宋体" w:hAnsi="宋体"/>
          <w:b/>
          <w:szCs w:val="21"/>
        </w:rPr>
      </w:pPr>
      <w:r>
        <w:rPr>
          <w:rFonts w:ascii="宋体" w:hAnsi="宋体" w:hint="eastAsia"/>
          <w:b/>
          <w:szCs w:val="21"/>
        </w:rPr>
        <w:t>43.2谈判小组</w:t>
      </w:r>
    </w:p>
    <w:p w:rsidR="009C02F7" w:rsidRDefault="00796429" w:rsidP="00796429">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9C02F7" w:rsidRDefault="00796429">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9C02F7" w:rsidRDefault="00796429">
      <w:pPr>
        <w:ind w:firstLineChars="196" w:firstLine="413"/>
        <w:rPr>
          <w:rFonts w:ascii="宋体" w:hAnsi="宋体"/>
          <w:b/>
          <w:szCs w:val="21"/>
        </w:rPr>
      </w:pPr>
      <w:r>
        <w:rPr>
          <w:rFonts w:ascii="宋体" w:hAnsi="宋体" w:hint="eastAsia"/>
          <w:b/>
          <w:szCs w:val="21"/>
        </w:rPr>
        <w:t>43.3谈判程序</w:t>
      </w:r>
    </w:p>
    <w:p w:rsidR="009C02F7" w:rsidRDefault="00796429" w:rsidP="00796429">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9C02F7" w:rsidRDefault="00796429" w:rsidP="00796429">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9C02F7" w:rsidRDefault="00796429" w:rsidP="00796429">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9C02F7" w:rsidRDefault="00796429" w:rsidP="00796429">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9C02F7" w:rsidRDefault="00796429" w:rsidP="00796429">
      <w:pPr>
        <w:ind w:firstLineChars="196" w:firstLine="412"/>
        <w:rPr>
          <w:rFonts w:ascii="宋体" w:hAnsi="宋体"/>
          <w:szCs w:val="21"/>
        </w:rPr>
      </w:pPr>
      <w:r>
        <w:rPr>
          <w:rFonts w:ascii="宋体" w:hAnsi="宋体" w:hint="eastAsia"/>
          <w:szCs w:val="21"/>
        </w:rPr>
        <w:t>（2）报价；</w:t>
      </w:r>
    </w:p>
    <w:p w:rsidR="009C02F7" w:rsidRDefault="00796429" w:rsidP="00796429">
      <w:pPr>
        <w:ind w:firstLineChars="196" w:firstLine="412"/>
        <w:rPr>
          <w:rFonts w:ascii="宋体" w:hAnsi="宋体"/>
          <w:szCs w:val="21"/>
        </w:rPr>
      </w:pPr>
      <w:r>
        <w:rPr>
          <w:rFonts w:ascii="宋体" w:hAnsi="宋体" w:hint="eastAsia"/>
          <w:szCs w:val="21"/>
        </w:rPr>
        <w:t>（3）其它相关事项。</w:t>
      </w:r>
    </w:p>
    <w:p w:rsidR="009C02F7" w:rsidRDefault="00796429" w:rsidP="00796429">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9C02F7" w:rsidRDefault="00796429" w:rsidP="00796429">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9C02F7" w:rsidRDefault="00796429" w:rsidP="0079642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9C02F7" w:rsidRDefault="00796429" w:rsidP="0079642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9C02F7" w:rsidRDefault="00796429" w:rsidP="00796429">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9C02F7" w:rsidRDefault="00796429" w:rsidP="00796429">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9C02F7" w:rsidRDefault="00796429" w:rsidP="0079642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9C02F7" w:rsidRDefault="00796429" w:rsidP="00796429">
      <w:pPr>
        <w:ind w:firstLineChars="196" w:firstLine="412"/>
        <w:rPr>
          <w:rFonts w:ascii="宋体" w:hAnsi="宋体"/>
          <w:szCs w:val="21"/>
        </w:rPr>
      </w:pPr>
      <w:r>
        <w:rPr>
          <w:rFonts w:ascii="宋体" w:hAnsi="宋体" w:hint="eastAsia"/>
          <w:szCs w:val="21"/>
        </w:rPr>
        <w:t>43.3.10谈判小组将对谈判过程进行记录，以存档备查。</w:t>
      </w:r>
    </w:p>
    <w:p w:rsidR="009C02F7" w:rsidRDefault="00796429">
      <w:pPr>
        <w:ind w:firstLineChars="196" w:firstLine="413"/>
        <w:rPr>
          <w:rFonts w:ascii="宋体" w:hAnsi="宋体"/>
          <w:b/>
          <w:szCs w:val="21"/>
        </w:rPr>
      </w:pPr>
      <w:r>
        <w:rPr>
          <w:rFonts w:ascii="宋体" w:hAnsi="宋体" w:hint="eastAsia"/>
          <w:b/>
          <w:szCs w:val="21"/>
        </w:rPr>
        <w:t>43.4评标方法和定标原则</w:t>
      </w:r>
    </w:p>
    <w:p w:rsidR="009C02F7" w:rsidRDefault="00796429">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9C02F7" w:rsidRDefault="00796429">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9C02F7" w:rsidRDefault="00796429">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9C02F7" w:rsidRDefault="00796429">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9C02F7" w:rsidRDefault="00796429">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9C02F7" w:rsidRDefault="00796429">
      <w:pPr>
        <w:ind w:firstLineChars="196" w:firstLine="413"/>
        <w:rPr>
          <w:rFonts w:ascii="宋体" w:hAnsi="宋体"/>
          <w:b/>
          <w:szCs w:val="21"/>
        </w:rPr>
      </w:pPr>
      <w:r>
        <w:rPr>
          <w:rFonts w:ascii="宋体" w:hAnsi="宋体" w:hint="eastAsia"/>
          <w:b/>
          <w:szCs w:val="21"/>
        </w:rPr>
        <w:t>44.1谈判文件</w:t>
      </w:r>
    </w:p>
    <w:p w:rsidR="009C02F7" w:rsidRDefault="00796429" w:rsidP="00796429">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9C02F7" w:rsidRDefault="00796429">
      <w:pPr>
        <w:ind w:firstLineChars="196" w:firstLine="413"/>
        <w:rPr>
          <w:rFonts w:ascii="宋体" w:hAnsi="宋体"/>
          <w:b/>
          <w:szCs w:val="21"/>
        </w:rPr>
      </w:pPr>
      <w:r>
        <w:rPr>
          <w:rFonts w:ascii="宋体" w:hAnsi="宋体" w:hint="eastAsia"/>
          <w:b/>
          <w:szCs w:val="21"/>
        </w:rPr>
        <w:t>44.2谈判小组</w:t>
      </w:r>
    </w:p>
    <w:p w:rsidR="009C02F7" w:rsidRDefault="00796429" w:rsidP="00796429">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9C02F7" w:rsidRDefault="00796429">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9C02F7" w:rsidRDefault="00796429">
      <w:pPr>
        <w:ind w:firstLineChars="196" w:firstLine="413"/>
        <w:rPr>
          <w:rFonts w:ascii="宋体" w:hAnsi="宋体"/>
          <w:b/>
          <w:szCs w:val="21"/>
        </w:rPr>
      </w:pPr>
      <w:r>
        <w:rPr>
          <w:rFonts w:ascii="宋体" w:hAnsi="宋体" w:hint="eastAsia"/>
          <w:b/>
          <w:szCs w:val="21"/>
        </w:rPr>
        <w:t>44.3谈判程序</w:t>
      </w:r>
    </w:p>
    <w:p w:rsidR="009C02F7" w:rsidRDefault="00796429" w:rsidP="00796429">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9C02F7" w:rsidRDefault="00796429" w:rsidP="00796429">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9C02F7" w:rsidRDefault="00796429" w:rsidP="00796429">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9C02F7" w:rsidRDefault="00796429" w:rsidP="00796429">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9C02F7" w:rsidRDefault="00796429" w:rsidP="00796429">
      <w:pPr>
        <w:ind w:firstLineChars="196" w:firstLine="412"/>
        <w:rPr>
          <w:rFonts w:ascii="宋体" w:hAnsi="宋体"/>
          <w:szCs w:val="21"/>
        </w:rPr>
      </w:pPr>
      <w:r>
        <w:rPr>
          <w:rFonts w:ascii="宋体" w:hAnsi="宋体" w:hint="eastAsia"/>
          <w:szCs w:val="21"/>
        </w:rPr>
        <w:t>（2）报价；</w:t>
      </w:r>
    </w:p>
    <w:p w:rsidR="009C02F7" w:rsidRDefault="00796429" w:rsidP="00796429">
      <w:pPr>
        <w:ind w:firstLineChars="196" w:firstLine="412"/>
        <w:rPr>
          <w:rFonts w:ascii="宋体" w:hAnsi="宋体"/>
          <w:szCs w:val="21"/>
        </w:rPr>
      </w:pPr>
      <w:r>
        <w:rPr>
          <w:rFonts w:ascii="宋体" w:hAnsi="宋体" w:hint="eastAsia"/>
          <w:szCs w:val="21"/>
        </w:rPr>
        <w:t>（3）其它相关事项。</w:t>
      </w:r>
    </w:p>
    <w:p w:rsidR="009C02F7" w:rsidRDefault="00796429" w:rsidP="00796429">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9C02F7" w:rsidRDefault="00796429" w:rsidP="00796429">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9C02F7" w:rsidRDefault="00796429" w:rsidP="0079642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9C02F7" w:rsidRDefault="00796429" w:rsidP="0079642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9C02F7" w:rsidRDefault="00796429" w:rsidP="00796429">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9C02F7" w:rsidRDefault="00796429" w:rsidP="00796429">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9C02F7" w:rsidRDefault="00796429" w:rsidP="0079642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9C02F7" w:rsidRDefault="00796429" w:rsidP="00796429">
      <w:pPr>
        <w:ind w:firstLineChars="196" w:firstLine="412"/>
        <w:rPr>
          <w:rFonts w:ascii="宋体" w:hAnsi="宋体"/>
          <w:szCs w:val="21"/>
        </w:rPr>
      </w:pPr>
      <w:r>
        <w:rPr>
          <w:rFonts w:ascii="宋体" w:hAnsi="宋体" w:hint="eastAsia"/>
          <w:szCs w:val="21"/>
        </w:rPr>
        <w:t>44.3.10谈判小组将对谈判过程进行记录，以存档备查。</w:t>
      </w:r>
    </w:p>
    <w:p w:rsidR="009C02F7" w:rsidRDefault="00796429">
      <w:pPr>
        <w:ind w:firstLineChars="196" w:firstLine="413"/>
        <w:rPr>
          <w:rFonts w:ascii="宋体" w:hAnsi="宋体"/>
          <w:b/>
          <w:szCs w:val="21"/>
        </w:rPr>
      </w:pPr>
      <w:r>
        <w:rPr>
          <w:rFonts w:ascii="宋体" w:hAnsi="宋体" w:hint="eastAsia"/>
          <w:b/>
          <w:szCs w:val="21"/>
        </w:rPr>
        <w:t>44.4评标方法和定标原则</w:t>
      </w:r>
    </w:p>
    <w:p w:rsidR="009C02F7" w:rsidRDefault="00796429">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9C02F7" w:rsidRDefault="00796429">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rsidR="00E416F7" w:rsidRDefault="00796429" w:rsidP="00E519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9C02F7" w:rsidRDefault="00796429">
      <w:pPr>
        <w:spacing w:line="360" w:lineRule="auto"/>
        <w:rPr>
          <w:rFonts w:ascii="黑体" w:eastAsia="黑体" w:hAnsi="宋体"/>
          <w:sz w:val="24"/>
        </w:rPr>
      </w:pPr>
      <w:bookmarkStart w:id="235" w:name="_33._合同授予标准"/>
      <w:bookmarkStart w:id="236" w:name="_Toc100052408"/>
      <w:bookmarkStart w:id="237" w:name="_Toc73518157"/>
      <w:bookmarkStart w:id="238" w:name="_Toc73521674"/>
      <w:bookmarkStart w:id="239" w:name="_Toc73521586"/>
      <w:bookmarkStart w:id="240" w:name="_Toc73517679"/>
      <w:bookmarkEnd w:id="235"/>
      <w:r>
        <w:rPr>
          <w:rFonts w:ascii="黑体" w:eastAsia="黑体" w:hAnsi="宋体" w:hint="eastAsia"/>
          <w:sz w:val="24"/>
        </w:rPr>
        <w:t>45．合同授予标准</w:t>
      </w:r>
      <w:bookmarkEnd w:id="236"/>
      <w:bookmarkEnd w:id="237"/>
      <w:bookmarkEnd w:id="238"/>
      <w:bookmarkEnd w:id="239"/>
      <w:bookmarkEnd w:id="240"/>
    </w:p>
    <w:p w:rsidR="009C02F7" w:rsidRDefault="00796429" w:rsidP="00796429">
      <w:pPr>
        <w:ind w:firstLineChars="196" w:firstLine="412"/>
        <w:rPr>
          <w:rFonts w:ascii="宋体" w:hAnsi="宋体"/>
          <w:szCs w:val="21"/>
        </w:rPr>
      </w:pPr>
      <w:r>
        <w:rPr>
          <w:rFonts w:ascii="宋体" w:hAnsi="宋体" w:hint="eastAsia"/>
          <w:szCs w:val="21"/>
        </w:rPr>
        <w:t>本项目的合同将授予按本招标文件规定评审确定的中标人。</w:t>
      </w:r>
    </w:p>
    <w:p w:rsidR="009C02F7" w:rsidRDefault="00796429">
      <w:pPr>
        <w:spacing w:line="360" w:lineRule="auto"/>
        <w:rPr>
          <w:rFonts w:ascii="黑体" w:eastAsia="黑体" w:hAnsi="宋体"/>
          <w:sz w:val="24"/>
        </w:rPr>
      </w:pPr>
      <w:bookmarkStart w:id="241" w:name="_Toc73521587"/>
      <w:bookmarkStart w:id="242" w:name="_Toc73517680"/>
      <w:bookmarkStart w:id="243" w:name="_Toc73518158"/>
      <w:bookmarkStart w:id="244" w:name="_Toc100052409"/>
      <w:bookmarkStart w:id="245" w:name="_Toc73521675"/>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rsidR="009C02F7" w:rsidRDefault="00796429" w:rsidP="00796429">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9C02F7" w:rsidRDefault="00796429">
      <w:pPr>
        <w:spacing w:line="360" w:lineRule="auto"/>
        <w:rPr>
          <w:rFonts w:ascii="黑体" w:eastAsia="黑体" w:hAnsi="宋体"/>
          <w:sz w:val="24"/>
        </w:rPr>
      </w:pPr>
      <w:bookmarkStart w:id="246" w:name="_Toc100052410"/>
      <w:bookmarkStart w:id="247" w:name="_Toc73517682"/>
      <w:bookmarkStart w:id="248" w:name="_Toc73518160"/>
      <w:bookmarkStart w:id="249" w:name="_Toc73521677"/>
      <w:bookmarkStart w:id="250" w:name="_Toc73521589"/>
      <w:r>
        <w:rPr>
          <w:rFonts w:ascii="黑体" w:eastAsia="黑体" w:hAnsi="宋体" w:hint="eastAsia"/>
          <w:sz w:val="24"/>
        </w:rPr>
        <w:t>47．合同协议书的签订</w:t>
      </w:r>
      <w:bookmarkEnd w:id="246"/>
      <w:bookmarkEnd w:id="247"/>
      <w:bookmarkEnd w:id="248"/>
      <w:bookmarkEnd w:id="249"/>
      <w:bookmarkEnd w:id="250"/>
    </w:p>
    <w:p w:rsidR="009C02F7" w:rsidRDefault="00796429" w:rsidP="00796429">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9C02F7" w:rsidRDefault="00796429" w:rsidP="00796429">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9C02F7" w:rsidRDefault="00796429" w:rsidP="00796429">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9C02F7" w:rsidRDefault="00796429" w:rsidP="00796429">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9C02F7" w:rsidRDefault="00796429">
      <w:pPr>
        <w:spacing w:line="360" w:lineRule="auto"/>
        <w:rPr>
          <w:rFonts w:ascii="黑体" w:eastAsia="黑体" w:hAnsi="宋体"/>
          <w:sz w:val="24"/>
        </w:rPr>
      </w:pPr>
      <w:bookmarkStart w:id="251" w:name="_Toc73521590"/>
      <w:bookmarkStart w:id="252" w:name="_Toc100052411"/>
      <w:bookmarkStart w:id="253" w:name="_Toc73521678"/>
      <w:bookmarkStart w:id="254" w:name="_Toc73517683"/>
      <w:bookmarkStart w:id="255" w:name="_Toc73518161"/>
      <w:r>
        <w:rPr>
          <w:rFonts w:ascii="黑体" w:eastAsia="黑体" w:hAnsi="宋体" w:hint="eastAsia"/>
          <w:sz w:val="24"/>
        </w:rPr>
        <w:t>48．履约担保</w:t>
      </w:r>
      <w:bookmarkEnd w:id="251"/>
      <w:bookmarkEnd w:id="252"/>
      <w:bookmarkEnd w:id="253"/>
      <w:bookmarkEnd w:id="254"/>
      <w:bookmarkEnd w:id="255"/>
    </w:p>
    <w:p w:rsidR="009C02F7" w:rsidRDefault="00796429" w:rsidP="00796429">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9C02F7" w:rsidRDefault="00796429" w:rsidP="00796429">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9C02F7" w:rsidRDefault="00796429" w:rsidP="00796429">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9C02F7" w:rsidRDefault="00796429">
      <w:pPr>
        <w:spacing w:line="360" w:lineRule="auto"/>
        <w:rPr>
          <w:rFonts w:ascii="黑体" w:eastAsia="黑体" w:hAnsi="宋体"/>
          <w:sz w:val="24"/>
        </w:rPr>
      </w:pPr>
      <w:r>
        <w:rPr>
          <w:rFonts w:ascii="黑体" w:eastAsia="黑体" w:hAnsi="宋体" w:hint="eastAsia"/>
          <w:sz w:val="24"/>
        </w:rPr>
        <w:t>49.合同的备案</w:t>
      </w:r>
    </w:p>
    <w:p w:rsidR="009C02F7" w:rsidRDefault="00796429" w:rsidP="0079642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9C02F7" w:rsidRDefault="00796429">
      <w:pPr>
        <w:spacing w:line="360" w:lineRule="auto"/>
        <w:rPr>
          <w:rFonts w:ascii="黑体" w:eastAsia="黑体" w:hAnsi="宋体"/>
          <w:sz w:val="24"/>
        </w:rPr>
      </w:pPr>
      <w:r>
        <w:rPr>
          <w:rFonts w:ascii="黑体" w:eastAsia="黑体" w:hAnsi="宋体" w:hint="eastAsia"/>
          <w:sz w:val="24"/>
        </w:rPr>
        <w:t>50.履约情况的反馈</w:t>
      </w:r>
    </w:p>
    <w:p w:rsidR="009C02F7" w:rsidRDefault="00796429" w:rsidP="0079642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9C02F7" w:rsidRDefault="00796429">
      <w:pPr>
        <w:spacing w:line="360" w:lineRule="auto"/>
        <w:rPr>
          <w:rFonts w:ascii="黑体" w:eastAsia="黑体" w:hAnsi="宋体"/>
          <w:sz w:val="24"/>
        </w:rPr>
      </w:pPr>
      <w:r>
        <w:rPr>
          <w:rFonts w:ascii="黑体" w:eastAsia="黑体" w:hAnsi="宋体" w:hint="eastAsia"/>
          <w:sz w:val="24"/>
        </w:rPr>
        <w:lastRenderedPageBreak/>
        <w:t>51．腐败和欺诈行为</w:t>
      </w:r>
    </w:p>
    <w:p w:rsidR="009C02F7" w:rsidRDefault="00796429" w:rsidP="00796429">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9C02F7" w:rsidRDefault="00796429" w:rsidP="00796429">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9C02F7" w:rsidRDefault="00796429" w:rsidP="00796429">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9C02F7" w:rsidRDefault="00796429" w:rsidP="00796429">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E416F7" w:rsidRDefault="00796429" w:rsidP="00E519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9C02F7" w:rsidRDefault="00796429">
      <w:pPr>
        <w:spacing w:line="360" w:lineRule="auto"/>
        <w:rPr>
          <w:rFonts w:ascii="黑体" w:eastAsia="黑体" w:hAnsi="宋体"/>
          <w:sz w:val="24"/>
        </w:rPr>
      </w:pPr>
      <w:r>
        <w:rPr>
          <w:rFonts w:ascii="黑体" w:eastAsia="黑体" w:hAnsi="宋体" w:hint="eastAsia"/>
          <w:sz w:val="24"/>
        </w:rPr>
        <w:t>53.质疑受理机构</w:t>
      </w:r>
    </w:p>
    <w:p w:rsidR="009C02F7" w:rsidRDefault="00796429" w:rsidP="00796429">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9C02F7" w:rsidRDefault="00796429">
      <w:pPr>
        <w:spacing w:line="360" w:lineRule="auto"/>
        <w:rPr>
          <w:rFonts w:ascii="黑体" w:eastAsia="黑体" w:hAnsi="宋体"/>
          <w:sz w:val="24"/>
        </w:rPr>
      </w:pPr>
      <w:r>
        <w:rPr>
          <w:rFonts w:ascii="黑体" w:eastAsia="黑体" w:hAnsi="宋体" w:hint="eastAsia"/>
          <w:sz w:val="24"/>
        </w:rPr>
        <w:t>54.质疑处理原则</w:t>
      </w:r>
    </w:p>
    <w:p w:rsidR="009C02F7" w:rsidRDefault="00796429" w:rsidP="00796429">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9C02F7" w:rsidRDefault="00796429" w:rsidP="00796429">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9C02F7" w:rsidRDefault="00796429">
      <w:pPr>
        <w:spacing w:line="360" w:lineRule="auto"/>
        <w:rPr>
          <w:rFonts w:ascii="黑体" w:eastAsia="黑体" w:hAnsi="宋体"/>
          <w:sz w:val="24"/>
        </w:rPr>
      </w:pPr>
      <w:r>
        <w:rPr>
          <w:rFonts w:ascii="黑体" w:eastAsia="黑体" w:hAnsi="宋体" w:hint="eastAsia"/>
          <w:sz w:val="24"/>
        </w:rPr>
        <w:t>55.质疑受理的时效和范围</w:t>
      </w:r>
    </w:p>
    <w:p w:rsidR="009C02F7" w:rsidRDefault="00796429" w:rsidP="00796429">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9C02F7" w:rsidRDefault="00796429" w:rsidP="00796429">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9C02F7" w:rsidRDefault="00796429" w:rsidP="00796429">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rsidR="009C02F7" w:rsidRDefault="00796429">
      <w:pPr>
        <w:spacing w:line="360" w:lineRule="auto"/>
        <w:rPr>
          <w:rFonts w:ascii="黑体" w:eastAsia="黑体" w:hAnsi="宋体"/>
          <w:sz w:val="24"/>
        </w:rPr>
      </w:pPr>
      <w:r>
        <w:rPr>
          <w:rFonts w:ascii="黑体" w:eastAsia="黑体" w:hAnsi="宋体" w:hint="eastAsia"/>
          <w:sz w:val="24"/>
        </w:rPr>
        <w:t>56.质疑条件</w:t>
      </w:r>
    </w:p>
    <w:p w:rsidR="009C02F7" w:rsidRDefault="00796429" w:rsidP="00796429">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rsidR="009C02F7" w:rsidRDefault="00796429" w:rsidP="00796429">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9C02F7" w:rsidRDefault="00796429" w:rsidP="00796429">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rsidR="009C02F7" w:rsidRDefault="00796429" w:rsidP="00796429">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9C02F7" w:rsidRDefault="00796429" w:rsidP="00796429">
      <w:pPr>
        <w:ind w:firstLineChars="196" w:firstLine="412"/>
        <w:rPr>
          <w:rFonts w:ascii="宋体" w:hAnsi="宋体"/>
          <w:szCs w:val="21"/>
        </w:rPr>
      </w:pPr>
      <w:r>
        <w:rPr>
          <w:rFonts w:ascii="宋体" w:hAnsi="宋体" w:hint="eastAsia"/>
          <w:szCs w:val="21"/>
        </w:rPr>
        <w:t xml:space="preserve">　　（2）质疑项目的名称、编号；</w:t>
      </w:r>
    </w:p>
    <w:p w:rsidR="009C02F7" w:rsidRDefault="00796429" w:rsidP="00796429">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9C02F7" w:rsidRDefault="00796429" w:rsidP="00796429">
      <w:pPr>
        <w:ind w:firstLineChars="196" w:firstLine="412"/>
        <w:rPr>
          <w:rFonts w:ascii="宋体" w:hAnsi="宋体"/>
          <w:szCs w:val="21"/>
        </w:rPr>
      </w:pPr>
      <w:r>
        <w:rPr>
          <w:rFonts w:ascii="宋体" w:hAnsi="宋体" w:hint="eastAsia"/>
          <w:szCs w:val="21"/>
        </w:rPr>
        <w:t xml:space="preserve">　　（4）事实依据；</w:t>
      </w:r>
    </w:p>
    <w:p w:rsidR="009C02F7" w:rsidRDefault="00796429" w:rsidP="00796429">
      <w:pPr>
        <w:ind w:firstLineChars="196" w:firstLine="412"/>
        <w:rPr>
          <w:rFonts w:ascii="宋体" w:hAnsi="宋体"/>
          <w:szCs w:val="21"/>
        </w:rPr>
      </w:pPr>
      <w:r>
        <w:rPr>
          <w:rFonts w:ascii="宋体" w:hAnsi="宋体" w:hint="eastAsia"/>
          <w:szCs w:val="21"/>
        </w:rPr>
        <w:t xml:space="preserve">　　（5）必要的法律依据；</w:t>
      </w:r>
    </w:p>
    <w:p w:rsidR="009C02F7" w:rsidRDefault="00796429" w:rsidP="00796429">
      <w:pPr>
        <w:ind w:firstLineChars="196" w:firstLine="412"/>
        <w:rPr>
          <w:rFonts w:ascii="宋体" w:hAnsi="宋体"/>
          <w:szCs w:val="21"/>
        </w:rPr>
      </w:pPr>
      <w:r>
        <w:rPr>
          <w:rFonts w:ascii="宋体" w:hAnsi="宋体" w:hint="eastAsia"/>
          <w:szCs w:val="21"/>
        </w:rPr>
        <w:t xml:space="preserve">　　（6）提出质疑的日期。</w:t>
      </w:r>
    </w:p>
    <w:p w:rsidR="009C02F7" w:rsidRDefault="00796429" w:rsidP="00796429">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9C02F7" w:rsidRDefault="00796429" w:rsidP="00796429">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9C02F7" w:rsidRDefault="00796429" w:rsidP="00796429">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9C02F7" w:rsidRDefault="00796429">
      <w:pPr>
        <w:spacing w:line="360" w:lineRule="auto"/>
        <w:rPr>
          <w:rFonts w:ascii="黑体" w:eastAsia="黑体" w:hAnsi="宋体"/>
          <w:sz w:val="24"/>
        </w:rPr>
      </w:pPr>
      <w:r>
        <w:rPr>
          <w:rFonts w:ascii="黑体" w:eastAsia="黑体" w:hAnsi="宋体" w:hint="eastAsia"/>
          <w:sz w:val="24"/>
        </w:rPr>
        <w:t>57.受理质疑办理程序</w:t>
      </w:r>
    </w:p>
    <w:p w:rsidR="009C02F7" w:rsidRDefault="00796429" w:rsidP="00796429">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9C02F7" w:rsidRDefault="00796429" w:rsidP="00796429">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9C02F7" w:rsidRDefault="00796429" w:rsidP="00796429">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9C02F7" w:rsidRDefault="00796429" w:rsidP="00796429">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9C02F7" w:rsidRDefault="00796429" w:rsidP="00796429">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9C02F7" w:rsidRDefault="00796429">
      <w:pPr>
        <w:spacing w:line="360" w:lineRule="auto"/>
        <w:rPr>
          <w:rFonts w:ascii="黑体" w:eastAsia="黑体" w:hAnsi="宋体"/>
          <w:sz w:val="24"/>
        </w:rPr>
      </w:pPr>
      <w:r>
        <w:rPr>
          <w:rFonts w:ascii="黑体" w:eastAsia="黑体" w:hAnsi="宋体" w:hint="eastAsia"/>
          <w:sz w:val="24"/>
        </w:rPr>
        <w:t>58.相关责任与义务</w:t>
      </w:r>
    </w:p>
    <w:p w:rsidR="009C02F7" w:rsidRDefault="00796429" w:rsidP="00796429">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9C02F7" w:rsidRDefault="00796429" w:rsidP="00796429">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9C02F7" w:rsidRDefault="00796429" w:rsidP="00796429">
      <w:pPr>
        <w:ind w:firstLineChars="196" w:firstLine="412"/>
        <w:rPr>
          <w:rFonts w:ascii="宋体" w:hAnsi="宋体"/>
          <w:szCs w:val="21"/>
        </w:rPr>
      </w:pPr>
      <w:r>
        <w:rPr>
          <w:rFonts w:ascii="宋体" w:hAnsi="宋体" w:hint="eastAsia"/>
          <w:szCs w:val="21"/>
        </w:rPr>
        <w:t>58.2.1捏造事实或提供虚假证明材料的；</w:t>
      </w:r>
    </w:p>
    <w:p w:rsidR="009C02F7" w:rsidRDefault="00796429" w:rsidP="00796429">
      <w:pPr>
        <w:ind w:firstLineChars="196" w:firstLine="412"/>
        <w:rPr>
          <w:rFonts w:ascii="宋体" w:hAnsi="宋体"/>
          <w:szCs w:val="21"/>
        </w:rPr>
      </w:pPr>
      <w:r>
        <w:rPr>
          <w:rFonts w:ascii="宋体" w:hAnsi="宋体" w:hint="eastAsia"/>
          <w:szCs w:val="21"/>
        </w:rPr>
        <w:t>58.2.2假冒他人名义进行质疑的；</w:t>
      </w:r>
    </w:p>
    <w:p w:rsidR="009C02F7" w:rsidRDefault="00796429" w:rsidP="00796429">
      <w:pPr>
        <w:ind w:firstLineChars="196" w:firstLine="412"/>
        <w:rPr>
          <w:rFonts w:ascii="宋体" w:hAnsi="宋体"/>
          <w:szCs w:val="21"/>
        </w:rPr>
      </w:pPr>
      <w:r>
        <w:rPr>
          <w:rFonts w:ascii="宋体" w:hAnsi="宋体" w:hint="eastAsia"/>
          <w:szCs w:val="21"/>
        </w:rPr>
        <w:t>58.2.3拒不配合进行有关调查、情节严重的。</w:t>
      </w:r>
    </w:p>
    <w:p w:rsidR="009C02F7" w:rsidRDefault="009C02F7">
      <w:pPr>
        <w:spacing w:line="240" w:lineRule="atLeast"/>
        <w:rPr>
          <w:sz w:val="44"/>
          <w:szCs w:val="44"/>
        </w:rPr>
      </w:pPr>
    </w:p>
    <w:p w:rsidR="009C02F7" w:rsidRDefault="009C02F7">
      <w:pPr>
        <w:spacing w:line="240" w:lineRule="atLeast"/>
        <w:rPr>
          <w:rFonts w:ascii="宋体" w:hAnsi="宋体"/>
          <w:szCs w:val="21"/>
        </w:rPr>
      </w:pPr>
    </w:p>
    <w:sectPr w:rsidR="009C02F7" w:rsidSect="009C02F7">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B0A" w:rsidRDefault="00AE4B0A" w:rsidP="009C02F7">
      <w:r>
        <w:separator/>
      </w:r>
    </w:p>
  </w:endnote>
  <w:endnote w:type="continuationSeparator" w:id="0">
    <w:p w:rsidR="00AE4B0A" w:rsidRDefault="00AE4B0A" w:rsidP="009C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文鼎CS书宋二">
    <w:altName w:val="宋体"/>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54" w:rsidRDefault="000B11A7">
    <w:pPr>
      <w:pStyle w:val="af"/>
      <w:framePr w:wrap="around" w:vAnchor="text" w:hAnchor="margin" w:xAlign="center" w:y="1"/>
      <w:rPr>
        <w:rStyle w:val="af9"/>
      </w:rPr>
    </w:pPr>
    <w:r>
      <w:rPr>
        <w:rStyle w:val="af9"/>
      </w:rPr>
      <w:fldChar w:fldCharType="begin"/>
    </w:r>
    <w:r w:rsidR="002F0A54">
      <w:rPr>
        <w:rStyle w:val="af9"/>
      </w:rPr>
      <w:instrText xml:space="preserve">PAGE  </w:instrText>
    </w:r>
    <w:r>
      <w:rPr>
        <w:rStyle w:val="af9"/>
      </w:rPr>
      <w:fldChar w:fldCharType="separate"/>
    </w:r>
    <w:r w:rsidR="002F0A54">
      <w:rPr>
        <w:rStyle w:val="af9"/>
      </w:rPr>
      <w:t>17</w:t>
    </w:r>
    <w:r>
      <w:rPr>
        <w:rStyle w:val="af9"/>
      </w:rPr>
      <w:fldChar w:fldCharType="end"/>
    </w:r>
  </w:p>
  <w:p w:rsidR="002F0A54" w:rsidRDefault="002F0A5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54" w:rsidRDefault="002F0A54">
    <w:pPr>
      <w:pStyle w:val="af"/>
      <w:framePr w:wrap="around" w:vAnchor="text" w:hAnchor="margin" w:xAlign="center" w:y="1"/>
      <w:rPr>
        <w:rStyle w:val="af9"/>
      </w:rPr>
    </w:pPr>
    <w:r>
      <w:t xml:space="preserve">- </w:t>
    </w:r>
    <w:r w:rsidR="000B11A7">
      <w:rPr>
        <w:noProof/>
      </w:rPr>
      <w:fldChar w:fldCharType="begin"/>
    </w:r>
    <w:r>
      <w:rPr>
        <w:noProof/>
      </w:rPr>
      <w:instrText xml:space="preserve"> PAGE </w:instrText>
    </w:r>
    <w:r w:rsidR="000B11A7">
      <w:rPr>
        <w:noProof/>
      </w:rPr>
      <w:fldChar w:fldCharType="separate"/>
    </w:r>
    <w:r w:rsidR="00DF2261">
      <w:rPr>
        <w:noProof/>
      </w:rPr>
      <w:t>33</w:t>
    </w:r>
    <w:r w:rsidR="000B11A7">
      <w:rPr>
        <w:noProof/>
      </w:rPr>
      <w:fldChar w:fldCharType="end"/>
    </w:r>
    <w:r>
      <w:t xml:space="preserve"> -</w:t>
    </w:r>
  </w:p>
  <w:p w:rsidR="002F0A54" w:rsidRDefault="002F0A5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B0A" w:rsidRDefault="00AE4B0A" w:rsidP="009C02F7">
      <w:r>
        <w:separator/>
      </w:r>
    </w:p>
  </w:footnote>
  <w:footnote w:type="continuationSeparator" w:id="0">
    <w:p w:rsidR="00AE4B0A" w:rsidRDefault="00AE4B0A" w:rsidP="009C0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54" w:rsidRDefault="002F0A54">
    <w:pPr>
      <w:pStyle w:val="af0"/>
      <w:jc w:val="both"/>
    </w:pPr>
    <w:r>
      <w:rPr>
        <w:rFonts w:hint="eastAsia"/>
      </w:rPr>
      <w:t>深圳大学招投标管理中心招标文件　　　　　　　　　　　　　　　　　招标编号：</w:t>
    </w:r>
    <w:r>
      <w:rPr>
        <w:rFonts w:hint="eastAsia"/>
      </w:rPr>
      <w:t>SZUCG201</w:t>
    </w:r>
    <w:r>
      <w:t>90150HW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54" w:rsidRDefault="002F0A54">
    <w:pPr>
      <w:pStyle w:val="af0"/>
      <w:jc w:val="both"/>
    </w:pPr>
    <w:r>
      <w:rPr>
        <w:rFonts w:hint="eastAsia"/>
      </w:rPr>
      <w:t>深圳大学招投标管理中心招标文件　　　　　　　　　　　　　　　　　招标编号：</w:t>
    </w:r>
    <w:r>
      <w:rPr>
        <w:rFonts w:hint="eastAsia"/>
      </w:rPr>
      <w:t>SZUCG201</w:t>
    </w:r>
    <w:r>
      <w:t>90150HW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1D0920CE"/>
    <w:multiLevelType w:val="hybridMultilevel"/>
    <w:tmpl w:val="603AFC68"/>
    <w:lvl w:ilvl="0" w:tplc="D9263A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E1101E"/>
    <w:multiLevelType w:val="multilevel"/>
    <w:tmpl w:val="3AE1101E"/>
    <w:lvl w:ilvl="0">
      <w:start w:val="1"/>
      <w:numFmt w:val="decimal"/>
      <w:lvlText w:val="%1."/>
      <w:lvlJc w:val="left"/>
      <w:pPr>
        <w:tabs>
          <w:tab w:val="left" w:pos="567"/>
        </w:tabs>
        <w:ind w:left="567" w:hanging="113"/>
      </w:pPr>
      <w:rPr>
        <w:rFonts w:hint="eastAsia"/>
      </w:rPr>
    </w:lvl>
    <w:lvl w:ilvl="1">
      <w:start w:val="1"/>
      <w:numFmt w:val="decimal"/>
      <w:suff w:val="space"/>
      <w:lvlText w:val="%1.%2"/>
      <w:lvlJc w:val="left"/>
      <w:pPr>
        <w:ind w:left="0" w:firstLine="454"/>
      </w:pPr>
      <w:rPr>
        <w:rFonts w:hint="eastAsia"/>
      </w:rPr>
    </w:lvl>
    <w:lvl w:ilvl="2">
      <w:start w:val="1"/>
      <w:numFmt w:val="lowerLetter"/>
      <w:suff w:val="space"/>
      <w:lvlText w:val="(%3) "/>
      <w:lvlJc w:val="left"/>
      <w:pPr>
        <w:ind w:left="851" w:hanging="397"/>
      </w:pPr>
      <w:rPr>
        <w:rFonts w:hint="eastAsia"/>
      </w:rPr>
    </w:lvl>
    <w:lvl w:ilvl="3">
      <w:start w:val="1"/>
      <w:numFmt w:val="decimal"/>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lvl w:ilvl="0" w:tentative="1">
        <w:start w:val="1"/>
        <w:numFmt w:val="decimal"/>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suff w:val="space"/>
        <w:lvlText w:val="(%3) "/>
        <w:lvlJc w:val="left"/>
        <w:pPr>
          <w:ind w:left="679" w:hanging="225"/>
        </w:pPr>
        <w:rPr>
          <w:rFonts w:hint="eastAsia"/>
        </w:rPr>
      </w:lvl>
    </w:lvlOverride>
    <w:lvlOverride w:ilvl="3">
      <w:lvl w:ilvl="3" w:tentative="1">
        <w:start w:val="1"/>
        <w:numFmt w:val="decimal"/>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6E2"/>
    <w:rsid w:val="00001AEA"/>
    <w:rsid w:val="00002AB1"/>
    <w:rsid w:val="00003CC2"/>
    <w:rsid w:val="00004FBD"/>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6DC4"/>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4A0E"/>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462A"/>
    <w:rsid w:val="00095333"/>
    <w:rsid w:val="000954D5"/>
    <w:rsid w:val="0009618D"/>
    <w:rsid w:val="0009709B"/>
    <w:rsid w:val="000A21E9"/>
    <w:rsid w:val="000A3F6D"/>
    <w:rsid w:val="000A5AA8"/>
    <w:rsid w:val="000A6571"/>
    <w:rsid w:val="000B05E2"/>
    <w:rsid w:val="000B11A7"/>
    <w:rsid w:val="000B2568"/>
    <w:rsid w:val="000B381C"/>
    <w:rsid w:val="000B4591"/>
    <w:rsid w:val="000B4944"/>
    <w:rsid w:val="000B6155"/>
    <w:rsid w:val="000B6961"/>
    <w:rsid w:val="000B6B59"/>
    <w:rsid w:val="000B7B54"/>
    <w:rsid w:val="000C0173"/>
    <w:rsid w:val="000C0412"/>
    <w:rsid w:val="000C1EE4"/>
    <w:rsid w:val="000C2446"/>
    <w:rsid w:val="000C3D9C"/>
    <w:rsid w:val="000C4425"/>
    <w:rsid w:val="000C51A9"/>
    <w:rsid w:val="000C5958"/>
    <w:rsid w:val="000C70F7"/>
    <w:rsid w:val="000D0C8D"/>
    <w:rsid w:val="000D1A7D"/>
    <w:rsid w:val="000D1ABF"/>
    <w:rsid w:val="000D2309"/>
    <w:rsid w:val="000D23F0"/>
    <w:rsid w:val="000D38F9"/>
    <w:rsid w:val="000D3D96"/>
    <w:rsid w:val="000D4CFC"/>
    <w:rsid w:val="000E0227"/>
    <w:rsid w:val="000E2EAF"/>
    <w:rsid w:val="000E4690"/>
    <w:rsid w:val="000E4DE8"/>
    <w:rsid w:val="000E5B12"/>
    <w:rsid w:val="000E6596"/>
    <w:rsid w:val="000F2065"/>
    <w:rsid w:val="000F2716"/>
    <w:rsid w:val="000F294F"/>
    <w:rsid w:val="000F2A88"/>
    <w:rsid w:val="000F2B98"/>
    <w:rsid w:val="000F2D1B"/>
    <w:rsid w:val="000F515E"/>
    <w:rsid w:val="000F565B"/>
    <w:rsid w:val="000F583F"/>
    <w:rsid w:val="000F5F3F"/>
    <w:rsid w:val="00101DD0"/>
    <w:rsid w:val="00102555"/>
    <w:rsid w:val="00102979"/>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26E42"/>
    <w:rsid w:val="001270C7"/>
    <w:rsid w:val="0012728B"/>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6E99"/>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017D"/>
    <w:rsid w:val="00192B89"/>
    <w:rsid w:val="00194FD4"/>
    <w:rsid w:val="00196B4E"/>
    <w:rsid w:val="001A027A"/>
    <w:rsid w:val="001A0711"/>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5A81"/>
    <w:rsid w:val="001E6C74"/>
    <w:rsid w:val="001E72E6"/>
    <w:rsid w:val="001F0349"/>
    <w:rsid w:val="001F06D1"/>
    <w:rsid w:val="001F07CF"/>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768B"/>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084"/>
    <w:rsid w:val="00280B41"/>
    <w:rsid w:val="002821E9"/>
    <w:rsid w:val="002830E7"/>
    <w:rsid w:val="00283372"/>
    <w:rsid w:val="00284F1F"/>
    <w:rsid w:val="002857C6"/>
    <w:rsid w:val="002908A7"/>
    <w:rsid w:val="00291411"/>
    <w:rsid w:val="00291D71"/>
    <w:rsid w:val="00291E6A"/>
    <w:rsid w:val="00292F66"/>
    <w:rsid w:val="0029315D"/>
    <w:rsid w:val="0029421A"/>
    <w:rsid w:val="0029430F"/>
    <w:rsid w:val="0029449E"/>
    <w:rsid w:val="0029491E"/>
    <w:rsid w:val="00294F84"/>
    <w:rsid w:val="00296F46"/>
    <w:rsid w:val="00296F6E"/>
    <w:rsid w:val="00296F8A"/>
    <w:rsid w:val="002A180F"/>
    <w:rsid w:val="002A2291"/>
    <w:rsid w:val="002A367A"/>
    <w:rsid w:val="002A547D"/>
    <w:rsid w:val="002A6C28"/>
    <w:rsid w:val="002A7597"/>
    <w:rsid w:val="002B22D4"/>
    <w:rsid w:val="002B3FD0"/>
    <w:rsid w:val="002B4963"/>
    <w:rsid w:val="002B5C84"/>
    <w:rsid w:val="002B7969"/>
    <w:rsid w:val="002C02E8"/>
    <w:rsid w:val="002C0506"/>
    <w:rsid w:val="002C0E76"/>
    <w:rsid w:val="002C1405"/>
    <w:rsid w:val="002C2DB8"/>
    <w:rsid w:val="002D0356"/>
    <w:rsid w:val="002D07C0"/>
    <w:rsid w:val="002D14B7"/>
    <w:rsid w:val="002D3EC8"/>
    <w:rsid w:val="002D45BF"/>
    <w:rsid w:val="002D4A85"/>
    <w:rsid w:val="002D64DF"/>
    <w:rsid w:val="002D6A3C"/>
    <w:rsid w:val="002E2DC8"/>
    <w:rsid w:val="002E3731"/>
    <w:rsid w:val="002E38DB"/>
    <w:rsid w:val="002E5251"/>
    <w:rsid w:val="002E6AC9"/>
    <w:rsid w:val="002E6F48"/>
    <w:rsid w:val="002E7553"/>
    <w:rsid w:val="002E7B71"/>
    <w:rsid w:val="002E7BA1"/>
    <w:rsid w:val="002F0A54"/>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712"/>
    <w:rsid w:val="00327AB3"/>
    <w:rsid w:val="00327B81"/>
    <w:rsid w:val="003300E7"/>
    <w:rsid w:val="003324F3"/>
    <w:rsid w:val="00335992"/>
    <w:rsid w:val="0033764B"/>
    <w:rsid w:val="00340778"/>
    <w:rsid w:val="00341CED"/>
    <w:rsid w:val="00342534"/>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54C0"/>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2CB"/>
    <w:rsid w:val="003A3551"/>
    <w:rsid w:val="003A38F0"/>
    <w:rsid w:val="003A443D"/>
    <w:rsid w:val="003A4932"/>
    <w:rsid w:val="003A6A5A"/>
    <w:rsid w:val="003A72E9"/>
    <w:rsid w:val="003A7414"/>
    <w:rsid w:val="003B236E"/>
    <w:rsid w:val="003B2DEF"/>
    <w:rsid w:val="003B59EE"/>
    <w:rsid w:val="003B5C1A"/>
    <w:rsid w:val="003B7D88"/>
    <w:rsid w:val="003C212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38FF"/>
    <w:rsid w:val="003F3B99"/>
    <w:rsid w:val="003F4172"/>
    <w:rsid w:val="003F4249"/>
    <w:rsid w:val="003F5086"/>
    <w:rsid w:val="003F550A"/>
    <w:rsid w:val="003F6612"/>
    <w:rsid w:val="003F6ECC"/>
    <w:rsid w:val="003F70FE"/>
    <w:rsid w:val="003F7F94"/>
    <w:rsid w:val="004008B8"/>
    <w:rsid w:val="00403364"/>
    <w:rsid w:val="0040415C"/>
    <w:rsid w:val="00405CFF"/>
    <w:rsid w:val="00407FDA"/>
    <w:rsid w:val="0041450E"/>
    <w:rsid w:val="00415370"/>
    <w:rsid w:val="00415781"/>
    <w:rsid w:val="00415F80"/>
    <w:rsid w:val="00416F40"/>
    <w:rsid w:val="00416F8B"/>
    <w:rsid w:val="00417769"/>
    <w:rsid w:val="00417E25"/>
    <w:rsid w:val="00417E9D"/>
    <w:rsid w:val="00421EF2"/>
    <w:rsid w:val="00422668"/>
    <w:rsid w:val="00424CC9"/>
    <w:rsid w:val="00427822"/>
    <w:rsid w:val="004306DA"/>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56C"/>
    <w:rsid w:val="00444910"/>
    <w:rsid w:val="00447B77"/>
    <w:rsid w:val="0045135E"/>
    <w:rsid w:val="004521A9"/>
    <w:rsid w:val="00453062"/>
    <w:rsid w:val="00454597"/>
    <w:rsid w:val="004548E6"/>
    <w:rsid w:val="0045543A"/>
    <w:rsid w:val="004561F9"/>
    <w:rsid w:val="0045637C"/>
    <w:rsid w:val="004627B7"/>
    <w:rsid w:val="00463EED"/>
    <w:rsid w:val="00465F04"/>
    <w:rsid w:val="004673E0"/>
    <w:rsid w:val="00470418"/>
    <w:rsid w:val="00471549"/>
    <w:rsid w:val="004727C4"/>
    <w:rsid w:val="00475B90"/>
    <w:rsid w:val="0047774B"/>
    <w:rsid w:val="00477FAF"/>
    <w:rsid w:val="0048027B"/>
    <w:rsid w:val="00481E94"/>
    <w:rsid w:val="0048231B"/>
    <w:rsid w:val="004823D5"/>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607D"/>
    <w:rsid w:val="004B0652"/>
    <w:rsid w:val="004B0F93"/>
    <w:rsid w:val="004B1CAB"/>
    <w:rsid w:val="004B36ED"/>
    <w:rsid w:val="004B3D44"/>
    <w:rsid w:val="004B419C"/>
    <w:rsid w:val="004B612E"/>
    <w:rsid w:val="004B623B"/>
    <w:rsid w:val="004B669A"/>
    <w:rsid w:val="004B6D5A"/>
    <w:rsid w:val="004B785C"/>
    <w:rsid w:val="004C1BAB"/>
    <w:rsid w:val="004C367C"/>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3E99"/>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60B"/>
    <w:rsid w:val="00575D3B"/>
    <w:rsid w:val="00580280"/>
    <w:rsid w:val="0058135A"/>
    <w:rsid w:val="00582B58"/>
    <w:rsid w:val="00583FDC"/>
    <w:rsid w:val="00584058"/>
    <w:rsid w:val="00585571"/>
    <w:rsid w:val="00585B91"/>
    <w:rsid w:val="00586390"/>
    <w:rsid w:val="00586BF1"/>
    <w:rsid w:val="00590343"/>
    <w:rsid w:val="005903B6"/>
    <w:rsid w:val="005903E4"/>
    <w:rsid w:val="005931F7"/>
    <w:rsid w:val="00594777"/>
    <w:rsid w:val="00594826"/>
    <w:rsid w:val="005950D6"/>
    <w:rsid w:val="005967CB"/>
    <w:rsid w:val="0059751C"/>
    <w:rsid w:val="00597919"/>
    <w:rsid w:val="005A0B9F"/>
    <w:rsid w:val="005A5171"/>
    <w:rsid w:val="005A5847"/>
    <w:rsid w:val="005A63D8"/>
    <w:rsid w:val="005A73D7"/>
    <w:rsid w:val="005A7DBE"/>
    <w:rsid w:val="005B2FAF"/>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342"/>
    <w:rsid w:val="005D1BDC"/>
    <w:rsid w:val="005D1D9F"/>
    <w:rsid w:val="005D29A7"/>
    <w:rsid w:val="005D42B4"/>
    <w:rsid w:val="005D4518"/>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677"/>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403"/>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580"/>
    <w:rsid w:val="00662A5A"/>
    <w:rsid w:val="006653D7"/>
    <w:rsid w:val="00665F5E"/>
    <w:rsid w:val="006665BA"/>
    <w:rsid w:val="00666A4F"/>
    <w:rsid w:val="006703D9"/>
    <w:rsid w:val="0067296E"/>
    <w:rsid w:val="00673C7C"/>
    <w:rsid w:val="00675ABC"/>
    <w:rsid w:val="00676233"/>
    <w:rsid w:val="00677487"/>
    <w:rsid w:val="00680936"/>
    <w:rsid w:val="00680D8C"/>
    <w:rsid w:val="00682725"/>
    <w:rsid w:val="006908E4"/>
    <w:rsid w:val="0069128F"/>
    <w:rsid w:val="00691306"/>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0BF"/>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398A"/>
    <w:rsid w:val="006E4238"/>
    <w:rsid w:val="006E4D7F"/>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56"/>
    <w:rsid w:val="007110E1"/>
    <w:rsid w:val="00712FC5"/>
    <w:rsid w:val="00713BE5"/>
    <w:rsid w:val="00714394"/>
    <w:rsid w:val="007145D2"/>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6B3E"/>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2C"/>
    <w:rsid w:val="0078679A"/>
    <w:rsid w:val="00790739"/>
    <w:rsid w:val="00791A38"/>
    <w:rsid w:val="00792447"/>
    <w:rsid w:val="00792D96"/>
    <w:rsid w:val="00794A05"/>
    <w:rsid w:val="00795C0D"/>
    <w:rsid w:val="00796429"/>
    <w:rsid w:val="0079694C"/>
    <w:rsid w:val="00796DBD"/>
    <w:rsid w:val="007A1CE6"/>
    <w:rsid w:val="007A3977"/>
    <w:rsid w:val="007A4E17"/>
    <w:rsid w:val="007A641B"/>
    <w:rsid w:val="007A643A"/>
    <w:rsid w:val="007A7F6D"/>
    <w:rsid w:val="007B0FBD"/>
    <w:rsid w:val="007B1BAF"/>
    <w:rsid w:val="007B1FEB"/>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808"/>
    <w:rsid w:val="007E7968"/>
    <w:rsid w:val="007F013A"/>
    <w:rsid w:val="007F05B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ACC"/>
    <w:rsid w:val="00843378"/>
    <w:rsid w:val="00844959"/>
    <w:rsid w:val="00845810"/>
    <w:rsid w:val="00845A15"/>
    <w:rsid w:val="0084632F"/>
    <w:rsid w:val="00846F67"/>
    <w:rsid w:val="008503E6"/>
    <w:rsid w:val="00852A1F"/>
    <w:rsid w:val="00855B06"/>
    <w:rsid w:val="00856C7C"/>
    <w:rsid w:val="00856D60"/>
    <w:rsid w:val="00857D29"/>
    <w:rsid w:val="00861974"/>
    <w:rsid w:val="008629A8"/>
    <w:rsid w:val="00862DB5"/>
    <w:rsid w:val="008647C9"/>
    <w:rsid w:val="0086605D"/>
    <w:rsid w:val="0087026D"/>
    <w:rsid w:val="00870CB6"/>
    <w:rsid w:val="00873FEA"/>
    <w:rsid w:val="0087419B"/>
    <w:rsid w:val="00874592"/>
    <w:rsid w:val="0087543B"/>
    <w:rsid w:val="008807EE"/>
    <w:rsid w:val="00880C81"/>
    <w:rsid w:val="0088164D"/>
    <w:rsid w:val="008818F6"/>
    <w:rsid w:val="00881D87"/>
    <w:rsid w:val="00882754"/>
    <w:rsid w:val="0088398E"/>
    <w:rsid w:val="0088494C"/>
    <w:rsid w:val="00884C0D"/>
    <w:rsid w:val="00885E38"/>
    <w:rsid w:val="00887E02"/>
    <w:rsid w:val="00890711"/>
    <w:rsid w:val="008908DF"/>
    <w:rsid w:val="008909F3"/>
    <w:rsid w:val="00891CCE"/>
    <w:rsid w:val="00893479"/>
    <w:rsid w:val="00895412"/>
    <w:rsid w:val="00896E9D"/>
    <w:rsid w:val="008A18C6"/>
    <w:rsid w:val="008A1C47"/>
    <w:rsid w:val="008A2171"/>
    <w:rsid w:val="008A4575"/>
    <w:rsid w:val="008A5290"/>
    <w:rsid w:val="008A54EE"/>
    <w:rsid w:val="008A593A"/>
    <w:rsid w:val="008A6006"/>
    <w:rsid w:val="008A6C5A"/>
    <w:rsid w:val="008B0EAD"/>
    <w:rsid w:val="008B1718"/>
    <w:rsid w:val="008B2DF3"/>
    <w:rsid w:val="008B3403"/>
    <w:rsid w:val="008B36E7"/>
    <w:rsid w:val="008B376A"/>
    <w:rsid w:val="008B3F57"/>
    <w:rsid w:val="008B40F0"/>
    <w:rsid w:val="008B49BE"/>
    <w:rsid w:val="008B5559"/>
    <w:rsid w:val="008B7220"/>
    <w:rsid w:val="008B7ACC"/>
    <w:rsid w:val="008C031A"/>
    <w:rsid w:val="008C0866"/>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777"/>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4AD3"/>
    <w:rsid w:val="00915CE3"/>
    <w:rsid w:val="00916186"/>
    <w:rsid w:val="009174C4"/>
    <w:rsid w:val="00917887"/>
    <w:rsid w:val="009207DB"/>
    <w:rsid w:val="00921632"/>
    <w:rsid w:val="00922024"/>
    <w:rsid w:val="00922AF6"/>
    <w:rsid w:val="00922B10"/>
    <w:rsid w:val="0092539A"/>
    <w:rsid w:val="00925501"/>
    <w:rsid w:val="00925E32"/>
    <w:rsid w:val="0092636D"/>
    <w:rsid w:val="00926982"/>
    <w:rsid w:val="009270C0"/>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03B"/>
    <w:rsid w:val="00944BC7"/>
    <w:rsid w:val="00944BF0"/>
    <w:rsid w:val="00946136"/>
    <w:rsid w:val="009532DB"/>
    <w:rsid w:val="009540C1"/>
    <w:rsid w:val="00954282"/>
    <w:rsid w:val="00954427"/>
    <w:rsid w:val="00954F10"/>
    <w:rsid w:val="00955F46"/>
    <w:rsid w:val="0096426F"/>
    <w:rsid w:val="00964567"/>
    <w:rsid w:val="0096797D"/>
    <w:rsid w:val="00967C69"/>
    <w:rsid w:val="00973179"/>
    <w:rsid w:val="00975595"/>
    <w:rsid w:val="00975671"/>
    <w:rsid w:val="00975C75"/>
    <w:rsid w:val="009761DE"/>
    <w:rsid w:val="00977D14"/>
    <w:rsid w:val="0098177A"/>
    <w:rsid w:val="00983EFD"/>
    <w:rsid w:val="00984040"/>
    <w:rsid w:val="00986257"/>
    <w:rsid w:val="00986861"/>
    <w:rsid w:val="00986BE6"/>
    <w:rsid w:val="00987BF5"/>
    <w:rsid w:val="00987CBC"/>
    <w:rsid w:val="00990904"/>
    <w:rsid w:val="009949B8"/>
    <w:rsid w:val="00996326"/>
    <w:rsid w:val="00996546"/>
    <w:rsid w:val="009A0091"/>
    <w:rsid w:val="009A211B"/>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02F7"/>
    <w:rsid w:val="009C3D84"/>
    <w:rsid w:val="009C7B1D"/>
    <w:rsid w:val="009D03F1"/>
    <w:rsid w:val="009D18B8"/>
    <w:rsid w:val="009D1CF4"/>
    <w:rsid w:val="009D2CCD"/>
    <w:rsid w:val="009D380F"/>
    <w:rsid w:val="009D3B84"/>
    <w:rsid w:val="009D43E8"/>
    <w:rsid w:val="009D5001"/>
    <w:rsid w:val="009D549B"/>
    <w:rsid w:val="009D57A7"/>
    <w:rsid w:val="009D68C4"/>
    <w:rsid w:val="009E0D0E"/>
    <w:rsid w:val="009E1607"/>
    <w:rsid w:val="009E1BBE"/>
    <w:rsid w:val="009E2AE8"/>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1814"/>
    <w:rsid w:val="00A266C7"/>
    <w:rsid w:val="00A26AD1"/>
    <w:rsid w:val="00A27A71"/>
    <w:rsid w:val="00A30AF2"/>
    <w:rsid w:val="00A30D48"/>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4AAF"/>
    <w:rsid w:val="00A5510E"/>
    <w:rsid w:val="00A5518C"/>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3DC8"/>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373"/>
    <w:rsid w:val="00AC3DB7"/>
    <w:rsid w:val="00AC57D2"/>
    <w:rsid w:val="00AC7899"/>
    <w:rsid w:val="00AD27FC"/>
    <w:rsid w:val="00AD2AFF"/>
    <w:rsid w:val="00AD3229"/>
    <w:rsid w:val="00AD752F"/>
    <w:rsid w:val="00AE041D"/>
    <w:rsid w:val="00AE0456"/>
    <w:rsid w:val="00AE05D8"/>
    <w:rsid w:val="00AE18CE"/>
    <w:rsid w:val="00AE23C2"/>
    <w:rsid w:val="00AE2D01"/>
    <w:rsid w:val="00AE4B0A"/>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33B"/>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67F7"/>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1A79"/>
    <w:rsid w:val="00BE2AB1"/>
    <w:rsid w:val="00BE34DE"/>
    <w:rsid w:val="00BE72FD"/>
    <w:rsid w:val="00BE786F"/>
    <w:rsid w:val="00BF1728"/>
    <w:rsid w:val="00BF1EF8"/>
    <w:rsid w:val="00BF2DE5"/>
    <w:rsid w:val="00BF4C49"/>
    <w:rsid w:val="00BF6338"/>
    <w:rsid w:val="00BF6D56"/>
    <w:rsid w:val="00C00C99"/>
    <w:rsid w:val="00C00D03"/>
    <w:rsid w:val="00C01276"/>
    <w:rsid w:val="00C01DFC"/>
    <w:rsid w:val="00C0282B"/>
    <w:rsid w:val="00C02BE2"/>
    <w:rsid w:val="00C03743"/>
    <w:rsid w:val="00C050A6"/>
    <w:rsid w:val="00C05239"/>
    <w:rsid w:val="00C067E0"/>
    <w:rsid w:val="00C078F8"/>
    <w:rsid w:val="00C1025D"/>
    <w:rsid w:val="00C12253"/>
    <w:rsid w:val="00C1240A"/>
    <w:rsid w:val="00C1283E"/>
    <w:rsid w:val="00C12D93"/>
    <w:rsid w:val="00C12EE2"/>
    <w:rsid w:val="00C13419"/>
    <w:rsid w:val="00C139DE"/>
    <w:rsid w:val="00C13B55"/>
    <w:rsid w:val="00C144F7"/>
    <w:rsid w:val="00C17014"/>
    <w:rsid w:val="00C206F8"/>
    <w:rsid w:val="00C21A06"/>
    <w:rsid w:val="00C23520"/>
    <w:rsid w:val="00C23FB4"/>
    <w:rsid w:val="00C24832"/>
    <w:rsid w:val="00C24DA9"/>
    <w:rsid w:val="00C25082"/>
    <w:rsid w:val="00C257F1"/>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341"/>
    <w:rsid w:val="00CA4608"/>
    <w:rsid w:val="00CA4743"/>
    <w:rsid w:val="00CA4B0F"/>
    <w:rsid w:val="00CA4C51"/>
    <w:rsid w:val="00CA5D4C"/>
    <w:rsid w:val="00CA735E"/>
    <w:rsid w:val="00CA73DC"/>
    <w:rsid w:val="00CA74AE"/>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E1A"/>
    <w:rsid w:val="00CC707F"/>
    <w:rsid w:val="00CC79CD"/>
    <w:rsid w:val="00CD0761"/>
    <w:rsid w:val="00CD1841"/>
    <w:rsid w:val="00CD1BF1"/>
    <w:rsid w:val="00CD2A3E"/>
    <w:rsid w:val="00CD31C1"/>
    <w:rsid w:val="00CD4704"/>
    <w:rsid w:val="00CD4B3B"/>
    <w:rsid w:val="00CD5401"/>
    <w:rsid w:val="00CD68DD"/>
    <w:rsid w:val="00CD6C94"/>
    <w:rsid w:val="00CD7B8B"/>
    <w:rsid w:val="00CD7D89"/>
    <w:rsid w:val="00CE2B04"/>
    <w:rsid w:val="00CE5298"/>
    <w:rsid w:val="00CE58EB"/>
    <w:rsid w:val="00CE5B1A"/>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274DD"/>
    <w:rsid w:val="00D308F6"/>
    <w:rsid w:val="00D30F38"/>
    <w:rsid w:val="00D31482"/>
    <w:rsid w:val="00D31BBD"/>
    <w:rsid w:val="00D32BBA"/>
    <w:rsid w:val="00D35BAA"/>
    <w:rsid w:val="00D37655"/>
    <w:rsid w:val="00D377AE"/>
    <w:rsid w:val="00D404B1"/>
    <w:rsid w:val="00D43988"/>
    <w:rsid w:val="00D445E4"/>
    <w:rsid w:val="00D44B46"/>
    <w:rsid w:val="00D44BDE"/>
    <w:rsid w:val="00D457D6"/>
    <w:rsid w:val="00D46109"/>
    <w:rsid w:val="00D4707E"/>
    <w:rsid w:val="00D47867"/>
    <w:rsid w:val="00D47EAF"/>
    <w:rsid w:val="00D50E46"/>
    <w:rsid w:val="00D51552"/>
    <w:rsid w:val="00D5223C"/>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BE5"/>
    <w:rsid w:val="00D72CD8"/>
    <w:rsid w:val="00D72FFE"/>
    <w:rsid w:val="00D734C1"/>
    <w:rsid w:val="00D73AF1"/>
    <w:rsid w:val="00D74504"/>
    <w:rsid w:val="00D74639"/>
    <w:rsid w:val="00D74E9D"/>
    <w:rsid w:val="00D75D51"/>
    <w:rsid w:val="00D8093F"/>
    <w:rsid w:val="00D809B7"/>
    <w:rsid w:val="00D813B0"/>
    <w:rsid w:val="00D81561"/>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157E"/>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1CD9"/>
    <w:rsid w:val="00DF2261"/>
    <w:rsid w:val="00DF2353"/>
    <w:rsid w:val="00DF2FC3"/>
    <w:rsid w:val="00DF3AB2"/>
    <w:rsid w:val="00DF67A1"/>
    <w:rsid w:val="00E00898"/>
    <w:rsid w:val="00E03398"/>
    <w:rsid w:val="00E040D7"/>
    <w:rsid w:val="00E0468B"/>
    <w:rsid w:val="00E0628E"/>
    <w:rsid w:val="00E06460"/>
    <w:rsid w:val="00E073CF"/>
    <w:rsid w:val="00E14BCA"/>
    <w:rsid w:val="00E14EE9"/>
    <w:rsid w:val="00E1605A"/>
    <w:rsid w:val="00E17F53"/>
    <w:rsid w:val="00E23AF4"/>
    <w:rsid w:val="00E24195"/>
    <w:rsid w:val="00E24EC1"/>
    <w:rsid w:val="00E25124"/>
    <w:rsid w:val="00E25239"/>
    <w:rsid w:val="00E261F8"/>
    <w:rsid w:val="00E2624F"/>
    <w:rsid w:val="00E2637D"/>
    <w:rsid w:val="00E27467"/>
    <w:rsid w:val="00E30C51"/>
    <w:rsid w:val="00E324AD"/>
    <w:rsid w:val="00E3342D"/>
    <w:rsid w:val="00E33683"/>
    <w:rsid w:val="00E33734"/>
    <w:rsid w:val="00E33F3D"/>
    <w:rsid w:val="00E3601E"/>
    <w:rsid w:val="00E36F56"/>
    <w:rsid w:val="00E40AEB"/>
    <w:rsid w:val="00E412D6"/>
    <w:rsid w:val="00E416F7"/>
    <w:rsid w:val="00E422C4"/>
    <w:rsid w:val="00E433FF"/>
    <w:rsid w:val="00E439F8"/>
    <w:rsid w:val="00E44467"/>
    <w:rsid w:val="00E44C54"/>
    <w:rsid w:val="00E44CD4"/>
    <w:rsid w:val="00E45B91"/>
    <w:rsid w:val="00E46606"/>
    <w:rsid w:val="00E46C57"/>
    <w:rsid w:val="00E50533"/>
    <w:rsid w:val="00E50B08"/>
    <w:rsid w:val="00E5176B"/>
    <w:rsid w:val="00E519A5"/>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294"/>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218B"/>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A1A"/>
    <w:rsid w:val="00F30BBA"/>
    <w:rsid w:val="00F31630"/>
    <w:rsid w:val="00F3322B"/>
    <w:rsid w:val="00F339FC"/>
    <w:rsid w:val="00F34C99"/>
    <w:rsid w:val="00F34F77"/>
    <w:rsid w:val="00F42996"/>
    <w:rsid w:val="00F439BB"/>
    <w:rsid w:val="00F449D7"/>
    <w:rsid w:val="00F45292"/>
    <w:rsid w:val="00F45D3A"/>
    <w:rsid w:val="00F461AE"/>
    <w:rsid w:val="00F51106"/>
    <w:rsid w:val="00F51B88"/>
    <w:rsid w:val="00F534D3"/>
    <w:rsid w:val="00F53B28"/>
    <w:rsid w:val="00F54046"/>
    <w:rsid w:val="00F5421D"/>
    <w:rsid w:val="00F5473E"/>
    <w:rsid w:val="00F54990"/>
    <w:rsid w:val="00F5638A"/>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B6944"/>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345"/>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7E1955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61C20C-B84C-4BCA-8DFE-D5BD5BED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2261"/>
    <w:pPr>
      <w:widowControl w:val="0"/>
      <w:jc w:val="both"/>
    </w:pPr>
    <w:rPr>
      <w:kern w:val="2"/>
      <w:sz w:val="21"/>
      <w:szCs w:val="24"/>
    </w:rPr>
  </w:style>
  <w:style w:type="paragraph" w:styleId="1">
    <w:name w:val="heading 1"/>
    <w:basedOn w:val="3"/>
    <w:next w:val="a0"/>
    <w:link w:val="1Char"/>
    <w:qFormat/>
    <w:rsid w:val="009C02F7"/>
    <w:pPr>
      <w:spacing w:before="340" w:after="330" w:line="360" w:lineRule="auto"/>
      <w:jc w:val="center"/>
      <w:outlineLvl w:val="0"/>
    </w:pPr>
    <w:rPr>
      <w:rFonts w:eastAsia="黑体"/>
      <w:b w:val="0"/>
      <w:bCs w:val="0"/>
      <w:kern w:val="44"/>
      <w:sz w:val="48"/>
      <w:szCs w:val="48"/>
    </w:rPr>
  </w:style>
  <w:style w:type="paragraph" w:styleId="2">
    <w:name w:val="heading 2"/>
    <w:basedOn w:val="3"/>
    <w:next w:val="4"/>
    <w:link w:val="2Char"/>
    <w:qFormat/>
    <w:rsid w:val="009C02F7"/>
    <w:pPr>
      <w:adjustRightInd w:val="0"/>
      <w:jc w:val="center"/>
      <w:textAlignment w:val="baseline"/>
      <w:outlineLvl w:val="1"/>
    </w:pPr>
    <w:rPr>
      <w:bCs w:val="0"/>
      <w:kern w:val="0"/>
      <w:sz w:val="24"/>
      <w:szCs w:val="20"/>
    </w:rPr>
  </w:style>
  <w:style w:type="paragraph" w:styleId="3">
    <w:name w:val="heading 3"/>
    <w:basedOn w:val="4"/>
    <w:next w:val="a0"/>
    <w:link w:val="3Char1"/>
    <w:qFormat/>
    <w:rsid w:val="009C02F7"/>
    <w:pPr>
      <w:spacing w:before="260" w:after="260" w:line="240" w:lineRule="auto"/>
      <w:outlineLvl w:val="2"/>
    </w:pPr>
    <w:rPr>
      <w:rFonts w:ascii="宋体" w:eastAsia="宋体" w:hAnsi="宋体"/>
      <w:szCs w:val="32"/>
    </w:rPr>
  </w:style>
  <w:style w:type="paragraph" w:styleId="4">
    <w:name w:val="heading 4"/>
    <w:basedOn w:val="a0"/>
    <w:next w:val="a0"/>
    <w:link w:val="4Char"/>
    <w:qFormat/>
    <w:rsid w:val="009C02F7"/>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9C02F7"/>
    <w:pPr>
      <w:keepNext/>
      <w:keepLines/>
      <w:spacing w:before="280" w:after="290" w:line="376" w:lineRule="auto"/>
      <w:outlineLvl w:val="4"/>
    </w:pPr>
    <w:rPr>
      <w:b/>
      <w:sz w:val="28"/>
      <w:szCs w:val="20"/>
    </w:rPr>
  </w:style>
  <w:style w:type="paragraph" w:styleId="6">
    <w:name w:val="heading 6"/>
    <w:basedOn w:val="a0"/>
    <w:next w:val="a1"/>
    <w:qFormat/>
    <w:rsid w:val="009C02F7"/>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9C02F7"/>
    <w:pPr>
      <w:keepNext/>
      <w:keepLines/>
      <w:spacing w:before="240" w:after="64" w:line="320" w:lineRule="auto"/>
      <w:outlineLvl w:val="6"/>
    </w:pPr>
    <w:rPr>
      <w:b/>
      <w:sz w:val="24"/>
      <w:szCs w:val="20"/>
    </w:rPr>
  </w:style>
  <w:style w:type="paragraph" w:styleId="8">
    <w:name w:val="heading 8"/>
    <w:basedOn w:val="a0"/>
    <w:next w:val="a1"/>
    <w:qFormat/>
    <w:rsid w:val="009C02F7"/>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9C02F7"/>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9C02F7"/>
    <w:pPr>
      <w:ind w:firstLine="420"/>
    </w:pPr>
    <w:rPr>
      <w:szCs w:val="20"/>
    </w:rPr>
  </w:style>
  <w:style w:type="paragraph" w:styleId="30">
    <w:name w:val="List 3"/>
    <w:basedOn w:val="a0"/>
    <w:rsid w:val="009C02F7"/>
    <w:pPr>
      <w:ind w:leftChars="400" w:left="100" w:hangingChars="200" w:hanging="200"/>
    </w:pPr>
  </w:style>
  <w:style w:type="paragraph" w:styleId="70">
    <w:name w:val="toc 7"/>
    <w:basedOn w:val="a0"/>
    <w:next w:val="a0"/>
    <w:semiHidden/>
    <w:rsid w:val="009C02F7"/>
    <w:pPr>
      <w:ind w:left="1260"/>
      <w:jc w:val="left"/>
    </w:pPr>
    <w:rPr>
      <w:szCs w:val="21"/>
    </w:rPr>
  </w:style>
  <w:style w:type="paragraph" w:styleId="40">
    <w:name w:val="List Bullet 4"/>
    <w:basedOn w:val="a0"/>
    <w:rsid w:val="009C02F7"/>
    <w:pPr>
      <w:tabs>
        <w:tab w:val="left" w:pos="1620"/>
      </w:tabs>
      <w:ind w:leftChars="600" w:left="1620" w:hangingChars="200" w:hanging="360"/>
    </w:pPr>
  </w:style>
  <w:style w:type="paragraph" w:styleId="a5">
    <w:name w:val="caption"/>
    <w:basedOn w:val="a0"/>
    <w:next w:val="a0"/>
    <w:qFormat/>
    <w:rsid w:val="009C02F7"/>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9C02F7"/>
    <w:pPr>
      <w:numPr>
        <w:numId w:val="1"/>
      </w:numPr>
    </w:pPr>
    <w:rPr>
      <w:szCs w:val="20"/>
    </w:rPr>
  </w:style>
  <w:style w:type="paragraph" w:styleId="a6">
    <w:name w:val="Document Map"/>
    <w:basedOn w:val="a0"/>
    <w:link w:val="Char0"/>
    <w:semiHidden/>
    <w:rsid w:val="009C02F7"/>
    <w:pPr>
      <w:shd w:val="clear" w:color="auto" w:fill="000080"/>
    </w:pPr>
  </w:style>
  <w:style w:type="paragraph" w:styleId="a7">
    <w:name w:val="annotation text"/>
    <w:basedOn w:val="a0"/>
    <w:link w:val="Char1"/>
    <w:uiPriority w:val="99"/>
    <w:qFormat/>
    <w:rsid w:val="009C02F7"/>
    <w:pPr>
      <w:autoSpaceDE w:val="0"/>
      <w:autoSpaceDN w:val="0"/>
      <w:adjustRightInd w:val="0"/>
      <w:jc w:val="left"/>
      <w:textAlignment w:val="baseline"/>
    </w:pPr>
    <w:rPr>
      <w:rFonts w:ascii="宋体"/>
      <w:kern w:val="0"/>
      <w:sz w:val="34"/>
      <w:szCs w:val="20"/>
    </w:rPr>
  </w:style>
  <w:style w:type="paragraph" w:styleId="60">
    <w:name w:val="index 6"/>
    <w:basedOn w:val="a0"/>
    <w:next w:val="a0"/>
    <w:rsid w:val="009C02F7"/>
    <w:pPr>
      <w:ind w:leftChars="1000" w:left="1000"/>
    </w:pPr>
  </w:style>
  <w:style w:type="paragraph" w:styleId="31">
    <w:name w:val="Body Text 3"/>
    <w:basedOn w:val="a0"/>
    <w:rsid w:val="009C02F7"/>
    <w:pPr>
      <w:spacing w:after="120"/>
    </w:pPr>
    <w:rPr>
      <w:sz w:val="16"/>
      <w:szCs w:val="16"/>
    </w:rPr>
  </w:style>
  <w:style w:type="paragraph" w:styleId="32">
    <w:name w:val="List Bullet 3"/>
    <w:basedOn w:val="a0"/>
    <w:rsid w:val="009C02F7"/>
    <w:pPr>
      <w:tabs>
        <w:tab w:val="left" w:pos="1200"/>
      </w:tabs>
      <w:ind w:leftChars="400" w:left="1200" w:hangingChars="200" w:hanging="360"/>
    </w:pPr>
  </w:style>
  <w:style w:type="paragraph" w:styleId="a8">
    <w:name w:val="Body Text"/>
    <w:basedOn w:val="a0"/>
    <w:link w:val="Char2"/>
    <w:rsid w:val="009C02F7"/>
    <w:pPr>
      <w:spacing w:line="360" w:lineRule="auto"/>
    </w:pPr>
    <w:rPr>
      <w:b/>
      <w:bCs/>
      <w:sz w:val="24"/>
    </w:rPr>
  </w:style>
  <w:style w:type="paragraph" w:styleId="a9">
    <w:name w:val="Body Text Indent"/>
    <w:basedOn w:val="a0"/>
    <w:link w:val="Char3"/>
    <w:rsid w:val="009C02F7"/>
    <w:pPr>
      <w:spacing w:line="360" w:lineRule="auto"/>
      <w:ind w:firstLineChars="200" w:firstLine="420"/>
    </w:pPr>
  </w:style>
  <w:style w:type="paragraph" w:styleId="20">
    <w:name w:val="List 2"/>
    <w:basedOn w:val="aa"/>
    <w:rsid w:val="009C02F7"/>
    <w:pPr>
      <w:ind w:left="1080"/>
    </w:pPr>
  </w:style>
  <w:style w:type="paragraph" w:styleId="aa">
    <w:name w:val="List"/>
    <w:basedOn w:val="a8"/>
    <w:rsid w:val="009C02F7"/>
    <w:pPr>
      <w:spacing w:after="220" w:line="220" w:lineRule="atLeast"/>
      <w:ind w:left="720" w:hanging="360"/>
    </w:pPr>
    <w:rPr>
      <w:b w:val="0"/>
      <w:bCs w:val="0"/>
      <w:sz w:val="21"/>
      <w:szCs w:val="20"/>
    </w:rPr>
  </w:style>
  <w:style w:type="paragraph" w:styleId="ab">
    <w:name w:val="Block Text"/>
    <w:basedOn w:val="a0"/>
    <w:rsid w:val="009C02F7"/>
    <w:pPr>
      <w:spacing w:after="120"/>
      <w:ind w:leftChars="700" w:left="1440" w:rightChars="700" w:right="1440"/>
    </w:pPr>
  </w:style>
  <w:style w:type="paragraph" w:styleId="21">
    <w:name w:val="List Bullet 2"/>
    <w:basedOn w:val="a0"/>
    <w:rsid w:val="009C02F7"/>
    <w:pPr>
      <w:tabs>
        <w:tab w:val="left" w:pos="780"/>
      </w:tabs>
      <w:ind w:leftChars="200" w:left="780" w:hangingChars="200" w:hanging="360"/>
    </w:pPr>
  </w:style>
  <w:style w:type="paragraph" w:styleId="50">
    <w:name w:val="toc 5"/>
    <w:basedOn w:val="a0"/>
    <w:next w:val="a0"/>
    <w:semiHidden/>
    <w:rsid w:val="009C02F7"/>
    <w:pPr>
      <w:ind w:left="840"/>
      <w:jc w:val="left"/>
    </w:pPr>
    <w:rPr>
      <w:szCs w:val="21"/>
    </w:rPr>
  </w:style>
  <w:style w:type="paragraph" w:styleId="33">
    <w:name w:val="toc 3"/>
    <w:basedOn w:val="a0"/>
    <w:next w:val="a0"/>
    <w:uiPriority w:val="39"/>
    <w:semiHidden/>
    <w:qFormat/>
    <w:rsid w:val="009C02F7"/>
    <w:pPr>
      <w:ind w:left="420"/>
      <w:jc w:val="left"/>
    </w:pPr>
    <w:rPr>
      <w:i/>
      <w:iCs/>
    </w:rPr>
  </w:style>
  <w:style w:type="paragraph" w:styleId="ac">
    <w:name w:val="Plain Text"/>
    <w:basedOn w:val="a0"/>
    <w:link w:val="Char4"/>
    <w:rsid w:val="009C02F7"/>
    <w:rPr>
      <w:rFonts w:ascii="宋体" w:hAnsi="Courier New"/>
      <w:szCs w:val="20"/>
    </w:rPr>
  </w:style>
  <w:style w:type="paragraph" w:styleId="51">
    <w:name w:val="List Bullet 5"/>
    <w:basedOn w:val="a0"/>
    <w:rsid w:val="009C02F7"/>
    <w:pPr>
      <w:tabs>
        <w:tab w:val="left" w:pos="2040"/>
      </w:tabs>
      <w:ind w:leftChars="800" w:left="2040" w:hangingChars="200" w:hanging="360"/>
    </w:pPr>
  </w:style>
  <w:style w:type="paragraph" w:styleId="80">
    <w:name w:val="toc 8"/>
    <w:basedOn w:val="a0"/>
    <w:next w:val="a0"/>
    <w:semiHidden/>
    <w:rsid w:val="009C02F7"/>
    <w:pPr>
      <w:ind w:left="1470"/>
      <w:jc w:val="left"/>
    </w:pPr>
    <w:rPr>
      <w:szCs w:val="21"/>
    </w:rPr>
  </w:style>
  <w:style w:type="paragraph" w:styleId="ad">
    <w:name w:val="Date"/>
    <w:basedOn w:val="a0"/>
    <w:next w:val="a0"/>
    <w:rsid w:val="009C02F7"/>
    <w:rPr>
      <w:rFonts w:ascii="宋体" w:hAnsi="Courier New"/>
      <w:sz w:val="32"/>
      <w:szCs w:val="20"/>
    </w:rPr>
  </w:style>
  <w:style w:type="paragraph" w:styleId="22">
    <w:name w:val="Body Text Indent 2"/>
    <w:basedOn w:val="a0"/>
    <w:rsid w:val="009C02F7"/>
    <w:pPr>
      <w:spacing w:beforeLines="50" w:afterLines="50" w:line="120" w:lineRule="auto"/>
      <w:ind w:firstLineChars="400" w:firstLine="840"/>
      <w:jc w:val="left"/>
    </w:pPr>
    <w:rPr>
      <w:rFonts w:ascii="宋体" w:hAnsi="宋体"/>
    </w:rPr>
  </w:style>
  <w:style w:type="paragraph" w:styleId="ae">
    <w:name w:val="Balloon Text"/>
    <w:basedOn w:val="a0"/>
    <w:link w:val="Char10"/>
    <w:rsid w:val="009C02F7"/>
    <w:rPr>
      <w:sz w:val="18"/>
      <w:szCs w:val="18"/>
    </w:rPr>
  </w:style>
  <w:style w:type="paragraph" w:styleId="af">
    <w:name w:val="footer"/>
    <w:basedOn w:val="a0"/>
    <w:link w:val="Char5"/>
    <w:rsid w:val="009C02F7"/>
    <w:pPr>
      <w:tabs>
        <w:tab w:val="center" w:pos="4153"/>
        <w:tab w:val="right" w:pos="8306"/>
      </w:tabs>
      <w:snapToGrid w:val="0"/>
      <w:jc w:val="left"/>
    </w:pPr>
    <w:rPr>
      <w:sz w:val="18"/>
      <w:szCs w:val="18"/>
    </w:rPr>
  </w:style>
  <w:style w:type="paragraph" w:styleId="af0">
    <w:name w:val="header"/>
    <w:basedOn w:val="a0"/>
    <w:link w:val="Char6"/>
    <w:uiPriority w:val="99"/>
    <w:rsid w:val="009C02F7"/>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rsid w:val="009C02F7"/>
    <w:pPr>
      <w:spacing w:before="120" w:after="120"/>
      <w:jc w:val="left"/>
    </w:pPr>
    <w:rPr>
      <w:b/>
      <w:bCs/>
      <w:caps/>
    </w:rPr>
  </w:style>
  <w:style w:type="paragraph" w:styleId="42">
    <w:name w:val="toc 4"/>
    <w:basedOn w:val="a0"/>
    <w:next w:val="a0"/>
    <w:semiHidden/>
    <w:rsid w:val="009C02F7"/>
    <w:pPr>
      <w:ind w:left="630"/>
      <w:jc w:val="left"/>
    </w:pPr>
    <w:rPr>
      <w:szCs w:val="21"/>
    </w:rPr>
  </w:style>
  <w:style w:type="paragraph" w:styleId="af1">
    <w:name w:val="index heading"/>
    <w:basedOn w:val="a0"/>
    <w:next w:val="11"/>
    <w:rsid w:val="009C02F7"/>
  </w:style>
  <w:style w:type="paragraph" w:styleId="11">
    <w:name w:val="index 1"/>
    <w:basedOn w:val="a0"/>
    <w:next w:val="a0"/>
    <w:rsid w:val="009C02F7"/>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rsid w:val="009C02F7"/>
    <w:pPr>
      <w:ind w:left="1050"/>
      <w:jc w:val="left"/>
    </w:pPr>
    <w:rPr>
      <w:szCs w:val="21"/>
    </w:rPr>
  </w:style>
  <w:style w:type="paragraph" w:styleId="34">
    <w:name w:val="Body Text Indent 3"/>
    <w:basedOn w:val="a0"/>
    <w:rsid w:val="009C02F7"/>
    <w:pPr>
      <w:spacing w:line="360" w:lineRule="auto"/>
      <w:ind w:firstLineChars="200" w:firstLine="482"/>
    </w:pPr>
    <w:rPr>
      <w:rFonts w:ascii="宋体"/>
      <w:b/>
      <w:bCs/>
      <w:sz w:val="24"/>
    </w:rPr>
  </w:style>
  <w:style w:type="paragraph" w:styleId="23">
    <w:name w:val="toc 2"/>
    <w:basedOn w:val="a0"/>
    <w:next w:val="a0"/>
    <w:semiHidden/>
    <w:qFormat/>
    <w:rsid w:val="009C02F7"/>
    <w:pPr>
      <w:tabs>
        <w:tab w:val="right" w:leader="dot" w:pos="8296"/>
      </w:tabs>
      <w:ind w:left="210"/>
      <w:jc w:val="left"/>
    </w:pPr>
    <w:rPr>
      <w:smallCaps/>
    </w:rPr>
  </w:style>
  <w:style w:type="paragraph" w:styleId="90">
    <w:name w:val="toc 9"/>
    <w:basedOn w:val="a0"/>
    <w:next w:val="a0"/>
    <w:semiHidden/>
    <w:rsid w:val="009C02F7"/>
    <w:pPr>
      <w:ind w:left="1680"/>
      <w:jc w:val="left"/>
    </w:pPr>
    <w:rPr>
      <w:szCs w:val="21"/>
    </w:rPr>
  </w:style>
  <w:style w:type="paragraph" w:styleId="24">
    <w:name w:val="Body Text 2"/>
    <w:basedOn w:val="a0"/>
    <w:rsid w:val="009C02F7"/>
    <w:pPr>
      <w:spacing w:line="360" w:lineRule="auto"/>
    </w:pPr>
    <w:rPr>
      <w:sz w:val="24"/>
    </w:rPr>
  </w:style>
  <w:style w:type="paragraph" w:styleId="HTML">
    <w:name w:val="HTML Preformatted"/>
    <w:basedOn w:val="a0"/>
    <w:rsid w:val="009C02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sid w:val="009C02F7"/>
    <w:rPr>
      <w:sz w:val="24"/>
    </w:rPr>
  </w:style>
  <w:style w:type="paragraph" w:styleId="25">
    <w:name w:val="index 2"/>
    <w:basedOn w:val="a0"/>
    <w:next w:val="a0"/>
    <w:rsid w:val="009C02F7"/>
    <w:pPr>
      <w:adjustRightInd w:val="0"/>
      <w:spacing w:line="315" w:lineRule="atLeast"/>
      <w:ind w:left="420"/>
      <w:jc w:val="left"/>
      <w:textAlignment w:val="baseline"/>
    </w:pPr>
    <w:rPr>
      <w:rFonts w:ascii="宋体"/>
      <w:kern w:val="0"/>
    </w:rPr>
  </w:style>
  <w:style w:type="paragraph" w:styleId="af3">
    <w:name w:val="Title"/>
    <w:basedOn w:val="a0"/>
    <w:qFormat/>
    <w:rsid w:val="009C02F7"/>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rsid w:val="009C02F7"/>
    <w:pPr>
      <w:autoSpaceDE/>
      <w:autoSpaceDN/>
      <w:adjustRightInd/>
      <w:textAlignment w:val="auto"/>
    </w:pPr>
    <w:rPr>
      <w:rFonts w:ascii="Times New Roman"/>
      <w:b/>
      <w:bCs/>
      <w:kern w:val="2"/>
      <w:sz w:val="21"/>
      <w:szCs w:val="24"/>
    </w:rPr>
  </w:style>
  <w:style w:type="paragraph" w:styleId="af5">
    <w:name w:val="Body Text First Indent"/>
    <w:basedOn w:val="a8"/>
    <w:link w:val="Char8"/>
    <w:rsid w:val="009C02F7"/>
    <w:pPr>
      <w:spacing w:after="120" w:line="240" w:lineRule="auto"/>
      <w:ind w:firstLineChars="100" w:firstLine="420"/>
    </w:pPr>
    <w:rPr>
      <w:b w:val="0"/>
      <w:bCs w:val="0"/>
      <w:sz w:val="21"/>
    </w:rPr>
  </w:style>
  <w:style w:type="paragraph" w:styleId="26">
    <w:name w:val="Body Text First Indent 2"/>
    <w:basedOn w:val="a9"/>
    <w:link w:val="2Char0"/>
    <w:rsid w:val="009C02F7"/>
    <w:pPr>
      <w:spacing w:after="120" w:line="240" w:lineRule="auto"/>
      <w:ind w:left="420" w:firstLineChars="0" w:firstLine="210"/>
    </w:pPr>
    <w:rPr>
      <w:szCs w:val="20"/>
    </w:rPr>
  </w:style>
  <w:style w:type="table" w:styleId="af6">
    <w:name w:val="Table Grid"/>
    <w:basedOn w:val="a3"/>
    <w:rsid w:val="009C02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rsid w:val="009C02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Table Grid 2"/>
    <w:basedOn w:val="a3"/>
    <w:rsid w:val="009C02F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uiPriority w:val="22"/>
    <w:qFormat/>
    <w:rsid w:val="009C02F7"/>
    <w:rPr>
      <w:b/>
      <w:bCs/>
    </w:rPr>
  </w:style>
  <w:style w:type="character" w:styleId="af9">
    <w:name w:val="page number"/>
    <w:basedOn w:val="a2"/>
    <w:rsid w:val="009C02F7"/>
  </w:style>
  <w:style w:type="character" w:styleId="afa">
    <w:name w:val="FollowedHyperlink"/>
    <w:rsid w:val="009C02F7"/>
    <w:rPr>
      <w:color w:val="800080"/>
      <w:u w:val="single"/>
    </w:rPr>
  </w:style>
  <w:style w:type="character" w:styleId="afb">
    <w:name w:val="Emphasis"/>
    <w:qFormat/>
    <w:rsid w:val="009C02F7"/>
    <w:rPr>
      <w:color w:val="CC0000"/>
    </w:rPr>
  </w:style>
  <w:style w:type="character" w:styleId="afc">
    <w:name w:val="Hyperlink"/>
    <w:rsid w:val="009C02F7"/>
    <w:rPr>
      <w:color w:val="0000FF"/>
      <w:u w:val="single"/>
    </w:rPr>
  </w:style>
  <w:style w:type="character" w:styleId="afd">
    <w:name w:val="annotation reference"/>
    <w:uiPriority w:val="99"/>
    <w:unhideWhenUsed/>
    <w:rsid w:val="009C02F7"/>
    <w:rPr>
      <w:sz w:val="21"/>
      <w:szCs w:val="21"/>
    </w:rPr>
  </w:style>
  <w:style w:type="character" w:customStyle="1" w:styleId="4Char">
    <w:name w:val="标题 4 Char"/>
    <w:link w:val="4"/>
    <w:qFormat/>
    <w:rsid w:val="009C02F7"/>
    <w:rPr>
      <w:rFonts w:ascii="Arial" w:eastAsia="黑体" w:hAnsi="Arial"/>
      <w:b/>
      <w:bCs/>
      <w:kern w:val="2"/>
      <w:sz w:val="28"/>
      <w:szCs w:val="28"/>
      <w:lang w:val="en-US" w:eastAsia="zh-CN" w:bidi="ar-SA"/>
    </w:rPr>
  </w:style>
  <w:style w:type="paragraph" w:customStyle="1" w:styleId="Char9">
    <w:name w:val="Char"/>
    <w:basedOn w:val="a0"/>
    <w:rsid w:val="009C02F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
    <w:rsid w:val="009C02F7"/>
    <w:rPr>
      <w:rFonts w:ascii="宋体" w:eastAsia="宋体" w:hAnsi="宋体"/>
      <w:b/>
      <w:bCs/>
      <w:kern w:val="2"/>
      <w:sz w:val="28"/>
      <w:szCs w:val="32"/>
      <w:lang w:val="en-US" w:eastAsia="zh-CN" w:bidi="ar-SA"/>
    </w:rPr>
  </w:style>
  <w:style w:type="character" w:customStyle="1" w:styleId="1Char">
    <w:name w:val="标题 1 Char"/>
    <w:link w:val="1"/>
    <w:rsid w:val="009C02F7"/>
    <w:rPr>
      <w:rFonts w:ascii="宋体" w:eastAsia="黑体" w:hAnsi="宋体"/>
      <w:kern w:val="44"/>
      <w:sz w:val="48"/>
      <w:szCs w:val="48"/>
    </w:rPr>
  </w:style>
  <w:style w:type="character" w:customStyle="1" w:styleId="Char">
    <w:name w:val="正文缩进 Char"/>
    <w:link w:val="a1"/>
    <w:rsid w:val="009C02F7"/>
    <w:rPr>
      <w:rFonts w:eastAsia="宋体"/>
      <w:kern w:val="2"/>
      <w:sz w:val="21"/>
      <w:lang w:val="en-US" w:eastAsia="zh-CN" w:bidi="ar-SA"/>
    </w:rPr>
  </w:style>
  <w:style w:type="character" w:customStyle="1" w:styleId="12">
    <w:name w:val="已访问的超链接1"/>
    <w:rsid w:val="009C02F7"/>
    <w:rPr>
      <w:color w:val="800080"/>
      <w:u w:val="single"/>
    </w:rPr>
  </w:style>
  <w:style w:type="character" w:customStyle="1" w:styleId="3Char">
    <w:name w:val="标题 3 Char"/>
    <w:rsid w:val="009C02F7"/>
    <w:rPr>
      <w:rFonts w:ascii="黑体" w:eastAsia="黑体"/>
      <w:bCs/>
      <w:sz w:val="30"/>
    </w:rPr>
  </w:style>
  <w:style w:type="paragraph" w:customStyle="1" w:styleId="41">
    <w:name w:val="样式41"/>
    <w:basedOn w:val="a0"/>
    <w:rsid w:val="009C02F7"/>
    <w:pPr>
      <w:numPr>
        <w:numId w:val="2"/>
      </w:numPr>
      <w:tabs>
        <w:tab w:val="left" w:pos="945"/>
      </w:tabs>
      <w:spacing w:line="360" w:lineRule="auto"/>
    </w:pPr>
    <w:rPr>
      <w:b/>
      <w:color w:val="000000"/>
      <w:sz w:val="24"/>
      <w:szCs w:val="20"/>
    </w:rPr>
  </w:style>
  <w:style w:type="paragraph" w:customStyle="1" w:styleId="afe">
    <w:name w:val="图"/>
    <w:basedOn w:val="a0"/>
    <w:rsid w:val="009C02F7"/>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rsid w:val="009C02F7"/>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rsid w:val="009C02F7"/>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rsid w:val="009C02F7"/>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rsid w:val="009C02F7"/>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9C02F7"/>
    <w:pPr>
      <w:suppressAutoHyphens/>
      <w:autoSpaceDE w:val="0"/>
      <w:spacing w:after="120"/>
      <w:jc w:val="left"/>
    </w:pPr>
    <w:rPr>
      <w:rFonts w:ascii="Helvetica" w:hAnsi="Helvetica"/>
      <w:kern w:val="1"/>
      <w:sz w:val="20"/>
      <w:szCs w:val="20"/>
    </w:rPr>
  </w:style>
  <w:style w:type="paragraph" w:customStyle="1" w:styleId="aff0">
    <w:name w:val="自定义正文"/>
    <w:basedOn w:val="a0"/>
    <w:rsid w:val="009C02F7"/>
    <w:pPr>
      <w:spacing w:afterLines="50"/>
      <w:ind w:leftChars="600" w:left="600"/>
    </w:pPr>
  </w:style>
  <w:style w:type="paragraph" w:customStyle="1" w:styleId="CharCharCharCharChar">
    <w:name w:val="Char Char Char Char Char"/>
    <w:basedOn w:val="a0"/>
    <w:rsid w:val="009C02F7"/>
    <w:rPr>
      <w:rFonts w:ascii="Tahoma" w:hAnsi="Tahoma"/>
      <w:sz w:val="24"/>
      <w:szCs w:val="20"/>
    </w:rPr>
  </w:style>
  <w:style w:type="paragraph" w:customStyle="1" w:styleId="13">
    <w:name w:val="小标题 1"/>
    <w:basedOn w:val="a0"/>
    <w:rsid w:val="009C02F7"/>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9C02F7"/>
    <w:rPr>
      <w:rFonts w:ascii="Tahoma" w:hAnsi="Tahoma"/>
      <w:sz w:val="24"/>
      <w:szCs w:val="20"/>
    </w:rPr>
  </w:style>
  <w:style w:type="paragraph" w:customStyle="1" w:styleId="aff1">
    <w:name w:val="È±Ê¡ÎÄ±¾"/>
    <w:basedOn w:val="a0"/>
    <w:rsid w:val="009C02F7"/>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uiPriority w:val="99"/>
    <w:rsid w:val="009C02F7"/>
    <w:rPr>
      <w:rFonts w:ascii="宋体" w:eastAsia="宋体"/>
      <w:sz w:val="34"/>
      <w:lang w:val="en-US" w:eastAsia="zh-CN" w:bidi="ar-SA"/>
    </w:rPr>
  </w:style>
  <w:style w:type="paragraph" w:customStyle="1" w:styleId="Style64">
    <w:name w:val="_Style 64"/>
    <w:basedOn w:val="a0"/>
    <w:rsid w:val="009C02F7"/>
    <w:pPr>
      <w:widowControl/>
      <w:spacing w:after="160" w:line="240" w:lineRule="exact"/>
      <w:jc w:val="left"/>
    </w:pPr>
  </w:style>
  <w:style w:type="paragraph" w:customStyle="1" w:styleId="CharCharCharCharCharCharChar">
    <w:name w:val="Char Char Char Char Char Char Char"/>
    <w:basedOn w:val="a0"/>
    <w:rsid w:val="009C02F7"/>
    <w:pPr>
      <w:widowControl/>
      <w:spacing w:after="160" w:line="240" w:lineRule="exact"/>
      <w:jc w:val="left"/>
    </w:pPr>
  </w:style>
  <w:style w:type="character" w:customStyle="1" w:styleId="Char6">
    <w:name w:val="页眉 Char"/>
    <w:link w:val="af0"/>
    <w:uiPriority w:val="99"/>
    <w:rsid w:val="009C02F7"/>
    <w:rPr>
      <w:rFonts w:eastAsia="宋体"/>
      <w:kern w:val="2"/>
      <w:sz w:val="18"/>
      <w:szCs w:val="18"/>
      <w:lang w:val="en-US" w:eastAsia="zh-CN" w:bidi="ar-SA"/>
    </w:rPr>
  </w:style>
  <w:style w:type="paragraph" w:customStyle="1" w:styleId="CharCharCharCharCharCharChar1">
    <w:name w:val="Char Char Char Char Char Char Char1"/>
    <w:basedOn w:val="a0"/>
    <w:rsid w:val="009C02F7"/>
    <w:pPr>
      <w:widowControl/>
      <w:spacing w:after="160" w:line="240" w:lineRule="exact"/>
      <w:jc w:val="left"/>
    </w:pPr>
  </w:style>
  <w:style w:type="paragraph" w:styleId="aff2">
    <w:name w:val="List Paragraph"/>
    <w:basedOn w:val="a0"/>
    <w:qFormat/>
    <w:rsid w:val="009C02F7"/>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9C02F7"/>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rsid w:val="009C02F7"/>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sid w:val="009C02F7"/>
    <w:rPr>
      <w:rFonts w:ascii="宋体" w:hAnsi="Courier New"/>
      <w:kern w:val="2"/>
      <w:sz w:val="21"/>
    </w:rPr>
  </w:style>
  <w:style w:type="paragraph" w:customStyle="1" w:styleId="CharCharCharCharCharChar1Char">
    <w:name w:val="Char Char Char Char Char Char1 Char"/>
    <w:basedOn w:val="a0"/>
    <w:rsid w:val="009C02F7"/>
    <w:pPr>
      <w:widowControl/>
      <w:spacing w:after="160" w:line="240" w:lineRule="exact"/>
      <w:jc w:val="left"/>
    </w:pPr>
    <w:rPr>
      <w:rFonts w:ascii="Verdana" w:hAnsi="Verdana"/>
      <w:kern w:val="0"/>
      <w:szCs w:val="20"/>
      <w:lang w:eastAsia="en-US"/>
    </w:rPr>
  </w:style>
  <w:style w:type="paragraph" w:customStyle="1" w:styleId="font6">
    <w:name w:val="font6"/>
    <w:basedOn w:val="a0"/>
    <w:rsid w:val="009C02F7"/>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rsid w:val="009C02F7"/>
    <w:pPr>
      <w:spacing w:before="60" w:after="60"/>
      <w:jc w:val="center"/>
    </w:pPr>
    <w:rPr>
      <w:rFonts w:eastAsia="文鼎CS书宋二"/>
      <w:w w:val="95"/>
      <w:sz w:val="18"/>
      <w:szCs w:val="20"/>
    </w:rPr>
  </w:style>
  <w:style w:type="paragraph" w:customStyle="1" w:styleId="aff4">
    <w:name w:val="内正文"/>
    <w:basedOn w:val="a0"/>
    <w:rsid w:val="009C02F7"/>
    <w:pPr>
      <w:ind w:firstLine="420"/>
    </w:pPr>
    <w:rPr>
      <w:rFonts w:eastAsia="文鼎CS书宋二"/>
      <w:szCs w:val="20"/>
    </w:rPr>
  </w:style>
  <w:style w:type="character" w:customStyle="1" w:styleId="2Char">
    <w:name w:val="标题 2 Char"/>
    <w:link w:val="2"/>
    <w:rsid w:val="009C02F7"/>
    <w:rPr>
      <w:rFonts w:ascii="宋体" w:hAnsi="宋体"/>
      <w:b/>
      <w:sz w:val="24"/>
    </w:rPr>
  </w:style>
  <w:style w:type="character" w:customStyle="1" w:styleId="Char10">
    <w:name w:val="批注框文本 Char1"/>
    <w:link w:val="ae"/>
    <w:rsid w:val="009C02F7"/>
    <w:rPr>
      <w:kern w:val="2"/>
      <w:sz w:val="18"/>
      <w:szCs w:val="18"/>
    </w:rPr>
  </w:style>
  <w:style w:type="paragraph" w:customStyle="1" w:styleId="14">
    <w:name w:val="样式1"/>
    <w:basedOn w:val="af3"/>
    <w:rsid w:val="009C02F7"/>
    <w:pPr>
      <w:spacing w:before="120" w:after="120"/>
    </w:pPr>
    <w:rPr>
      <w:rFonts w:eastAsia="黑体"/>
      <w:b w:val="0"/>
      <w:sz w:val="30"/>
      <w:szCs w:val="21"/>
    </w:rPr>
  </w:style>
  <w:style w:type="paragraph" w:customStyle="1" w:styleId="28">
    <w:name w:val="样式2"/>
    <w:basedOn w:val="af3"/>
    <w:next w:val="14"/>
    <w:rsid w:val="009C02F7"/>
    <w:pPr>
      <w:spacing w:before="120" w:after="120"/>
    </w:pPr>
    <w:rPr>
      <w:rFonts w:eastAsia="黑体"/>
      <w:b w:val="0"/>
      <w:sz w:val="30"/>
      <w:szCs w:val="30"/>
    </w:rPr>
  </w:style>
  <w:style w:type="character" w:customStyle="1" w:styleId="Char5">
    <w:name w:val="页脚 Char"/>
    <w:link w:val="af"/>
    <w:rsid w:val="009C02F7"/>
    <w:rPr>
      <w:kern w:val="2"/>
      <w:sz w:val="18"/>
      <w:szCs w:val="18"/>
    </w:rPr>
  </w:style>
  <w:style w:type="paragraph" w:customStyle="1" w:styleId="aff5">
    <w:name w:val="内正文篇标"/>
    <w:basedOn w:val="aff4"/>
    <w:rsid w:val="009C02F7"/>
    <w:pPr>
      <w:ind w:firstLineChars="654" w:firstLine="2354"/>
      <w:jc w:val="left"/>
    </w:pPr>
    <w:rPr>
      <w:rFonts w:ascii="宋体" w:eastAsia="宋体" w:hAnsi="宋体"/>
      <w:w w:val="90"/>
      <w:sz w:val="40"/>
    </w:rPr>
  </w:style>
  <w:style w:type="paragraph" w:customStyle="1" w:styleId="aff6">
    <w:name w:val="内正文加粗"/>
    <w:basedOn w:val="aff4"/>
    <w:rsid w:val="009C02F7"/>
    <w:pPr>
      <w:spacing w:before="60" w:after="60"/>
    </w:pPr>
    <w:rPr>
      <w:b/>
    </w:rPr>
  </w:style>
  <w:style w:type="paragraph" w:customStyle="1" w:styleId="aff7">
    <w:name w:val="正文未缩进"/>
    <w:basedOn w:val="a0"/>
    <w:rsid w:val="009C02F7"/>
    <w:rPr>
      <w:rFonts w:eastAsia="文鼎CS书宋二"/>
      <w:szCs w:val="20"/>
    </w:rPr>
  </w:style>
  <w:style w:type="character" w:customStyle="1" w:styleId="Char3">
    <w:name w:val="正文文本缩进 Char"/>
    <w:basedOn w:val="a2"/>
    <w:link w:val="a9"/>
    <w:rsid w:val="009C02F7"/>
    <w:rPr>
      <w:kern w:val="2"/>
      <w:sz w:val="21"/>
      <w:szCs w:val="24"/>
    </w:rPr>
  </w:style>
  <w:style w:type="character" w:customStyle="1" w:styleId="2Char0">
    <w:name w:val="正文首行缩进 2 Char"/>
    <w:basedOn w:val="Char3"/>
    <w:link w:val="26"/>
    <w:rsid w:val="009C02F7"/>
    <w:rPr>
      <w:kern w:val="2"/>
      <w:sz w:val="21"/>
      <w:szCs w:val="24"/>
    </w:rPr>
  </w:style>
  <w:style w:type="paragraph" w:customStyle="1" w:styleId="aff8">
    <w:name w:val="小标题"/>
    <w:basedOn w:val="a0"/>
    <w:rsid w:val="009C02F7"/>
    <w:pPr>
      <w:spacing w:before="240" w:after="240"/>
      <w:jc w:val="center"/>
    </w:pPr>
    <w:rPr>
      <w:rFonts w:eastAsia="创艺简黑体"/>
      <w:b/>
      <w:w w:val="95"/>
      <w:szCs w:val="20"/>
    </w:rPr>
  </w:style>
  <w:style w:type="paragraph" w:customStyle="1" w:styleId="aff9">
    <w:name w:val="表格标题"/>
    <w:basedOn w:val="aff8"/>
    <w:rsid w:val="009C02F7"/>
    <w:pPr>
      <w:spacing w:before="120" w:after="60"/>
    </w:pPr>
    <w:rPr>
      <w:rFonts w:eastAsia="文鼎CS大宋"/>
      <w:b w:val="0"/>
      <w:sz w:val="28"/>
    </w:rPr>
  </w:style>
  <w:style w:type="paragraph" w:customStyle="1" w:styleId="affa">
    <w:name w:val="节标题"/>
    <w:basedOn w:val="a0"/>
    <w:rsid w:val="009C02F7"/>
    <w:pPr>
      <w:spacing w:before="240" w:after="240"/>
      <w:jc w:val="center"/>
    </w:pPr>
    <w:rPr>
      <w:rFonts w:eastAsia="文鼎CS长美黑"/>
      <w:w w:val="95"/>
      <w:sz w:val="32"/>
      <w:szCs w:val="20"/>
    </w:rPr>
  </w:style>
  <w:style w:type="paragraph" w:customStyle="1" w:styleId="affb">
    <w:name w:val="说明"/>
    <w:basedOn w:val="aff8"/>
    <w:rsid w:val="009C02F7"/>
    <w:pPr>
      <w:spacing w:before="0" w:after="0" w:line="288" w:lineRule="auto"/>
      <w:ind w:firstLine="420"/>
      <w:jc w:val="both"/>
    </w:pPr>
    <w:rPr>
      <w:rFonts w:ascii="文鼎中楷" w:eastAsia="文鼎中楷"/>
      <w:b w:val="0"/>
    </w:rPr>
  </w:style>
  <w:style w:type="character" w:customStyle="1" w:styleId="p121">
    <w:name w:val="p121"/>
    <w:rsid w:val="009C02F7"/>
    <w:rPr>
      <w:rFonts w:hint="default"/>
      <w:sz w:val="24"/>
      <w:szCs w:val="24"/>
    </w:rPr>
  </w:style>
  <w:style w:type="paragraph" w:customStyle="1" w:styleId="DefinitionTerm">
    <w:name w:val="Definition Term"/>
    <w:basedOn w:val="a0"/>
    <w:next w:val="a0"/>
    <w:rsid w:val="009C02F7"/>
    <w:pPr>
      <w:autoSpaceDE w:val="0"/>
      <w:autoSpaceDN w:val="0"/>
      <w:adjustRightInd w:val="0"/>
      <w:jc w:val="left"/>
    </w:pPr>
    <w:rPr>
      <w:kern w:val="0"/>
      <w:sz w:val="24"/>
      <w:szCs w:val="20"/>
    </w:rPr>
  </w:style>
  <w:style w:type="character" w:customStyle="1" w:styleId="Char2">
    <w:name w:val="正文文本 Char"/>
    <w:basedOn w:val="a2"/>
    <w:link w:val="a8"/>
    <w:rsid w:val="009C02F7"/>
    <w:rPr>
      <w:b/>
      <w:bCs/>
      <w:kern w:val="2"/>
      <w:sz w:val="24"/>
      <w:szCs w:val="24"/>
    </w:rPr>
  </w:style>
  <w:style w:type="character" w:customStyle="1" w:styleId="Char8">
    <w:name w:val="正文首行缩进 Char"/>
    <w:basedOn w:val="Char2"/>
    <w:link w:val="af5"/>
    <w:rsid w:val="009C02F7"/>
    <w:rPr>
      <w:b w:val="0"/>
      <w:bCs w:val="0"/>
      <w:kern w:val="2"/>
      <w:sz w:val="21"/>
      <w:szCs w:val="24"/>
    </w:rPr>
  </w:style>
  <w:style w:type="paragraph" w:customStyle="1" w:styleId="font5">
    <w:name w:val="font5"/>
    <w:basedOn w:val="a0"/>
    <w:rsid w:val="009C02F7"/>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9C02F7"/>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9C02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9C02F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9C02F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9C02F7"/>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9C02F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9C02F7"/>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9C02F7"/>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9C02F7"/>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9C02F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9C02F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9C02F7"/>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9C02F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9C02F7"/>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9C02F7"/>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9C02F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9C02F7"/>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9C02F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9C02F7"/>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9C02F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9C02F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9C02F7"/>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
    <w:rsid w:val="009C02F7"/>
    <w:pPr>
      <w:spacing w:line="360" w:lineRule="auto"/>
      <w:ind w:firstLineChars="800" w:firstLine="2560"/>
    </w:pPr>
    <w:rPr>
      <w:b w:val="0"/>
      <w:sz w:val="32"/>
      <w:szCs w:val="20"/>
    </w:rPr>
  </w:style>
  <w:style w:type="paragraph" w:customStyle="1" w:styleId="4Char0">
    <w:name w:val="标题4 Char"/>
    <w:basedOn w:val="a0"/>
    <w:rsid w:val="009C02F7"/>
    <w:pPr>
      <w:spacing w:line="360" w:lineRule="auto"/>
      <w:ind w:firstLineChars="192" w:firstLine="538"/>
      <w:jc w:val="left"/>
    </w:pPr>
    <w:rPr>
      <w:rFonts w:ascii="宋体" w:hAnsi="宋体"/>
      <w:color w:val="000000"/>
      <w:sz w:val="28"/>
      <w:szCs w:val="28"/>
    </w:rPr>
  </w:style>
  <w:style w:type="paragraph" w:customStyle="1" w:styleId="15">
    <w:name w:val="投标人须知1"/>
    <w:basedOn w:val="a0"/>
    <w:rsid w:val="009C02F7"/>
    <w:pPr>
      <w:spacing w:line="480" w:lineRule="auto"/>
      <w:ind w:left="833" w:hanging="113"/>
      <w:jc w:val="left"/>
    </w:pPr>
    <w:rPr>
      <w:b/>
      <w:sz w:val="24"/>
    </w:rPr>
  </w:style>
  <w:style w:type="paragraph" w:customStyle="1" w:styleId="29">
    <w:name w:val="投标人须知2"/>
    <w:basedOn w:val="a0"/>
    <w:rsid w:val="009C02F7"/>
    <w:pPr>
      <w:spacing w:line="300" w:lineRule="auto"/>
      <w:ind w:left="653" w:hanging="113"/>
      <w:jc w:val="left"/>
    </w:pPr>
    <w:rPr>
      <w:szCs w:val="21"/>
    </w:rPr>
  </w:style>
  <w:style w:type="paragraph" w:customStyle="1" w:styleId="35">
    <w:name w:val="投标人须知3"/>
    <w:basedOn w:val="a0"/>
    <w:rsid w:val="009C02F7"/>
    <w:pPr>
      <w:spacing w:line="300" w:lineRule="auto"/>
      <w:ind w:left="679" w:hanging="225"/>
      <w:jc w:val="left"/>
    </w:pPr>
  </w:style>
  <w:style w:type="paragraph" w:customStyle="1" w:styleId="43">
    <w:name w:val="投标人须知4"/>
    <w:basedOn w:val="a0"/>
    <w:rsid w:val="009C02F7"/>
    <w:pPr>
      <w:spacing w:line="300" w:lineRule="auto"/>
      <w:ind w:left="794" w:hanging="340"/>
      <w:jc w:val="left"/>
    </w:pPr>
  </w:style>
  <w:style w:type="paragraph" w:customStyle="1" w:styleId="16">
    <w:name w:val="样式 投标人须知1 + (符号) 宋体"/>
    <w:basedOn w:val="15"/>
    <w:qFormat/>
    <w:rsid w:val="009C02F7"/>
    <w:p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9C02F7"/>
    <w:rPr>
      <w:rFonts w:ascii="仿宋_GB2312" w:eastAsia="仿宋_GB2312"/>
      <w:b/>
      <w:sz w:val="32"/>
      <w:szCs w:val="32"/>
    </w:rPr>
  </w:style>
  <w:style w:type="paragraph" w:customStyle="1" w:styleId="17">
    <w:name w:val="表格内文1"/>
    <w:basedOn w:val="aff3"/>
    <w:rsid w:val="009C02F7"/>
  </w:style>
  <w:style w:type="paragraph" w:customStyle="1" w:styleId="001">
    <w:name w:val="001"/>
    <w:basedOn w:val="05"/>
    <w:rsid w:val="009C02F7"/>
  </w:style>
  <w:style w:type="paragraph" w:customStyle="1" w:styleId="05">
    <w:name w:val="05"/>
    <w:basedOn w:val="01"/>
    <w:rsid w:val="009C02F7"/>
  </w:style>
  <w:style w:type="paragraph" w:customStyle="1" w:styleId="01">
    <w:name w:val="01"/>
    <w:basedOn w:val="2a"/>
    <w:rsid w:val="009C02F7"/>
  </w:style>
  <w:style w:type="paragraph" w:customStyle="1" w:styleId="2a">
    <w:name w:val="表格内文2"/>
    <w:basedOn w:val="aff3"/>
    <w:rsid w:val="009C02F7"/>
  </w:style>
  <w:style w:type="paragraph" w:customStyle="1" w:styleId="002">
    <w:name w:val="002"/>
    <w:basedOn w:val="aff4"/>
    <w:rsid w:val="009C02F7"/>
    <w:pPr>
      <w:spacing w:before="62" w:after="62"/>
      <w:jc w:val="center"/>
    </w:pPr>
  </w:style>
  <w:style w:type="paragraph" w:customStyle="1" w:styleId="affc">
    <w:name w:val="表格下注"/>
    <w:basedOn w:val="aff4"/>
    <w:rsid w:val="009C02F7"/>
    <w:pPr>
      <w:ind w:left="798" w:hanging="378"/>
    </w:pPr>
    <w:rPr>
      <w:sz w:val="18"/>
    </w:rPr>
  </w:style>
  <w:style w:type="paragraph" w:customStyle="1" w:styleId="Affd">
    <w:name w:val="正文A"/>
    <w:basedOn w:val="aff4"/>
    <w:rsid w:val="009C02F7"/>
    <w:pPr>
      <w:tabs>
        <w:tab w:val="center" w:pos="3780"/>
        <w:tab w:val="left" w:pos="7140"/>
      </w:tabs>
      <w:spacing w:before="120"/>
      <w:ind w:right="196"/>
      <w:jc w:val="right"/>
    </w:pPr>
    <w:rPr>
      <w:rFonts w:eastAsia="宋体"/>
      <w:b/>
      <w:bCs/>
      <w:w w:val="95"/>
    </w:rPr>
  </w:style>
  <w:style w:type="paragraph" w:customStyle="1" w:styleId="font8">
    <w:name w:val="font8"/>
    <w:basedOn w:val="a0"/>
    <w:rsid w:val="009C02F7"/>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9C02F7"/>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9C02F7"/>
    <w:pPr>
      <w:widowControl/>
      <w:spacing w:before="100" w:beforeAutospacing="1" w:after="100" w:afterAutospacing="1"/>
      <w:jc w:val="left"/>
    </w:pPr>
    <w:rPr>
      <w:b/>
      <w:bCs/>
      <w:kern w:val="0"/>
      <w:sz w:val="20"/>
      <w:szCs w:val="20"/>
      <w:u w:val="single"/>
    </w:rPr>
  </w:style>
  <w:style w:type="paragraph" w:customStyle="1" w:styleId="font11">
    <w:name w:val="font11"/>
    <w:basedOn w:val="a0"/>
    <w:rsid w:val="009C02F7"/>
    <w:pPr>
      <w:widowControl/>
      <w:spacing w:before="100" w:beforeAutospacing="1" w:after="100" w:afterAutospacing="1"/>
      <w:jc w:val="left"/>
    </w:pPr>
    <w:rPr>
      <w:kern w:val="0"/>
      <w:sz w:val="20"/>
      <w:szCs w:val="20"/>
    </w:rPr>
  </w:style>
  <w:style w:type="paragraph" w:customStyle="1" w:styleId="font12">
    <w:name w:val="font12"/>
    <w:basedOn w:val="a0"/>
    <w:rsid w:val="009C02F7"/>
    <w:pPr>
      <w:widowControl/>
      <w:spacing w:before="100" w:beforeAutospacing="1" w:after="100" w:afterAutospacing="1"/>
      <w:jc w:val="left"/>
    </w:pPr>
    <w:rPr>
      <w:kern w:val="0"/>
      <w:sz w:val="20"/>
      <w:szCs w:val="20"/>
    </w:rPr>
  </w:style>
  <w:style w:type="paragraph" w:customStyle="1" w:styleId="xl22">
    <w:name w:val="xl22"/>
    <w:basedOn w:val="a0"/>
    <w:rsid w:val="009C02F7"/>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9C02F7"/>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9C02F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9C02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9C02F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9C02F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9C02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9C02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9C02F7"/>
    <w:rPr>
      <w:rFonts w:eastAsia="宋体" w:cs="宋体"/>
      <w:b w:val="0"/>
      <w:bCs w:val="0"/>
    </w:rPr>
  </w:style>
  <w:style w:type="paragraph" w:customStyle="1" w:styleId="afff">
    <w:name w:val="样式 章标题"/>
    <w:basedOn w:val="af3"/>
    <w:rsid w:val="009C02F7"/>
    <w:pPr>
      <w:tabs>
        <w:tab w:val="left" w:pos="1590"/>
      </w:tabs>
      <w:ind w:left="1590" w:hanging="1590"/>
    </w:pPr>
    <w:rPr>
      <w:rFonts w:eastAsia="宋体"/>
      <w:b w:val="0"/>
      <w:bCs w:val="0"/>
    </w:rPr>
  </w:style>
  <w:style w:type="paragraph" w:customStyle="1" w:styleId="200">
    <w:name w:val="样式 章标题 20 加粗 居中"/>
    <w:basedOn w:val="afff"/>
    <w:rsid w:val="009C02F7"/>
    <w:rPr>
      <w:rFonts w:cs="宋体"/>
      <w:b/>
      <w:bCs/>
      <w:sz w:val="40"/>
    </w:rPr>
  </w:style>
  <w:style w:type="paragraph" w:customStyle="1" w:styleId="afff0">
    <w:name w:val="样式 章标题 + 宋体 加粗 倾斜 黑色"/>
    <w:basedOn w:val="2"/>
    <w:rsid w:val="009C02F7"/>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9C02F7"/>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9C02F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6"/>
    <w:rsid w:val="009C02F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6"/>
    <w:rsid w:val="009C02F7"/>
    <w:pPr>
      <w:ind w:firstLine="420"/>
    </w:pPr>
    <w:rPr>
      <w:b w:val="0"/>
      <w:bCs w:val="0"/>
    </w:rPr>
  </w:style>
  <w:style w:type="character" w:customStyle="1" w:styleId="Char7">
    <w:name w:val="批注主题 Char"/>
    <w:link w:val="af4"/>
    <w:rsid w:val="009C02F7"/>
    <w:rPr>
      <w:b/>
      <w:bCs/>
      <w:kern w:val="2"/>
      <w:sz w:val="21"/>
      <w:szCs w:val="24"/>
    </w:rPr>
  </w:style>
  <w:style w:type="paragraph" w:customStyle="1" w:styleId="afff1">
    <w:name w:val="前言、引言标题"/>
    <w:next w:val="a0"/>
    <w:rsid w:val="009C02F7"/>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9C02F7"/>
    <w:pPr>
      <w:tabs>
        <w:tab w:val="left" w:pos="360"/>
        <w:tab w:val="left" w:pos="840"/>
      </w:tabs>
      <w:jc w:val="both"/>
    </w:pPr>
    <w:rPr>
      <w:rFonts w:ascii="宋体"/>
      <w:sz w:val="21"/>
    </w:rPr>
  </w:style>
  <w:style w:type="paragraph" w:customStyle="1" w:styleId="afff3">
    <w:name w:val="二级条标题"/>
    <w:basedOn w:val="a0"/>
    <w:next w:val="a0"/>
    <w:rsid w:val="009C02F7"/>
    <w:pPr>
      <w:widowControl/>
      <w:tabs>
        <w:tab w:val="left" w:pos="1680"/>
      </w:tabs>
      <w:ind w:left="1680" w:hanging="420"/>
      <w:jc w:val="left"/>
      <w:outlineLvl w:val="3"/>
    </w:pPr>
    <w:rPr>
      <w:rFonts w:eastAsia="黑体"/>
      <w:kern w:val="0"/>
      <w:szCs w:val="20"/>
    </w:rPr>
  </w:style>
  <w:style w:type="character" w:customStyle="1" w:styleId="foChar">
    <w:name w:val="fo Char"/>
    <w:rsid w:val="009C02F7"/>
    <w:rPr>
      <w:rFonts w:eastAsia="宋体"/>
      <w:kern w:val="2"/>
      <w:sz w:val="18"/>
      <w:szCs w:val="18"/>
      <w:lang w:val="en-US" w:eastAsia="zh-CN" w:bidi="ar-SA"/>
    </w:rPr>
  </w:style>
  <w:style w:type="paragraph" w:styleId="afff4">
    <w:name w:val="Intense Quote"/>
    <w:basedOn w:val="a0"/>
    <w:next w:val="a0"/>
    <w:link w:val="Charb"/>
    <w:qFormat/>
    <w:rsid w:val="009C02F7"/>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sid w:val="009C02F7"/>
    <w:rPr>
      <w:b/>
      <w:bCs/>
      <w:i/>
      <w:iCs/>
      <w:color w:val="4F81BD"/>
      <w:kern w:val="2"/>
      <w:sz w:val="21"/>
      <w:szCs w:val="24"/>
    </w:rPr>
  </w:style>
  <w:style w:type="character" w:customStyle="1" w:styleId="CharChar3">
    <w:name w:val="Char Char3"/>
    <w:locked/>
    <w:rsid w:val="009C02F7"/>
    <w:rPr>
      <w:rFonts w:ascii="Arial" w:eastAsia="黑体" w:hAnsi="Arial"/>
      <w:b/>
      <w:bCs/>
      <w:kern w:val="2"/>
      <w:sz w:val="32"/>
      <w:szCs w:val="32"/>
      <w:lang w:val="en-US" w:eastAsia="zh-CN" w:bidi="ar-SA"/>
    </w:rPr>
  </w:style>
  <w:style w:type="character" w:customStyle="1" w:styleId="CharChar1">
    <w:name w:val="Char Char1"/>
    <w:locked/>
    <w:rsid w:val="009C02F7"/>
    <w:rPr>
      <w:rFonts w:ascii="宋体" w:eastAsia="宋体" w:hAnsi="宋体"/>
      <w:kern w:val="2"/>
      <w:sz w:val="18"/>
      <w:szCs w:val="18"/>
      <w:lang w:val="en-US" w:eastAsia="zh-CN" w:bidi="ar-SA"/>
    </w:rPr>
  </w:style>
  <w:style w:type="character" w:customStyle="1" w:styleId="Char0">
    <w:name w:val="文档结构图 Char"/>
    <w:link w:val="a6"/>
    <w:semiHidden/>
    <w:locked/>
    <w:rsid w:val="009C02F7"/>
    <w:rPr>
      <w:kern w:val="2"/>
      <w:sz w:val="21"/>
      <w:szCs w:val="24"/>
      <w:shd w:val="clear" w:color="auto" w:fill="000080"/>
    </w:rPr>
  </w:style>
  <w:style w:type="character" w:customStyle="1" w:styleId="CharChar2">
    <w:name w:val="Char Char2"/>
    <w:rsid w:val="009C02F7"/>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9C02F7"/>
    <w:rPr>
      <w:rFonts w:ascii="仿宋_GB2312" w:eastAsia="仿宋_GB2312"/>
      <w:b/>
      <w:sz w:val="32"/>
      <w:szCs w:val="32"/>
    </w:rPr>
  </w:style>
  <w:style w:type="character" w:customStyle="1" w:styleId="CharChar9">
    <w:name w:val="Char Char9"/>
    <w:rsid w:val="009C02F7"/>
    <w:rPr>
      <w:rFonts w:eastAsia="宋体"/>
      <w:b/>
      <w:bCs/>
      <w:kern w:val="2"/>
      <w:sz w:val="24"/>
      <w:szCs w:val="24"/>
      <w:lang w:val="en-US" w:eastAsia="zh-CN" w:bidi="ar-SA"/>
    </w:rPr>
  </w:style>
  <w:style w:type="paragraph" w:customStyle="1" w:styleId="afff5">
    <w:name w:val="缩进正文"/>
    <w:basedOn w:val="a0"/>
    <w:link w:val="Charc"/>
    <w:rsid w:val="009C02F7"/>
    <w:pPr>
      <w:ind w:firstLineChars="200" w:firstLine="560"/>
    </w:pPr>
    <w:rPr>
      <w:rFonts w:eastAsia="仿宋_GB2312" w:cs="宋体"/>
      <w:sz w:val="28"/>
      <w:szCs w:val="20"/>
    </w:rPr>
  </w:style>
  <w:style w:type="character" w:customStyle="1" w:styleId="Charc">
    <w:name w:val="缩进正文 Char"/>
    <w:link w:val="afff5"/>
    <w:rsid w:val="009C02F7"/>
    <w:rPr>
      <w:rFonts w:eastAsia="仿宋_GB2312" w:cs="宋体"/>
      <w:kern w:val="2"/>
      <w:sz w:val="28"/>
    </w:rPr>
  </w:style>
  <w:style w:type="paragraph" w:customStyle="1" w:styleId="TOC1">
    <w:name w:val="TOC 标题1"/>
    <w:basedOn w:val="1"/>
    <w:next w:val="a0"/>
    <w:uiPriority w:val="39"/>
    <w:qFormat/>
    <w:rsid w:val="009C02F7"/>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rsid w:val="009C02F7"/>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9C02F7"/>
    <w:rPr>
      <w:rFonts w:ascii="宋体" w:eastAsia="宋体" w:hAnsi="宋体"/>
      <w:b/>
      <w:bCs/>
      <w:sz w:val="24"/>
      <w:lang w:val="en-US" w:eastAsia="zh-CN" w:bidi="ar-SA"/>
    </w:rPr>
  </w:style>
  <w:style w:type="character" w:customStyle="1" w:styleId="EHPTChar1">
    <w:name w:val="EHPT Char1"/>
    <w:rsid w:val="009C02F7"/>
    <w:rPr>
      <w:rFonts w:eastAsia="宋体"/>
      <w:b/>
      <w:bCs/>
      <w:kern w:val="2"/>
      <w:sz w:val="24"/>
      <w:szCs w:val="24"/>
      <w:lang w:val="en-US" w:eastAsia="zh-CN" w:bidi="ar-SA"/>
    </w:rPr>
  </w:style>
  <w:style w:type="character" w:customStyle="1" w:styleId="Chard">
    <w:name w:val="批注框文本 Char"/>
    <w:semiHidden/>
    <w:rsid w:val="009C02F7"/>
    <w:rPr>
      <w:rFonts w:ascii="Times New Roman" w:hAnsi="Times New Roman"/>
      <w:kern w:val="2"/>
      <w:sz w:val="18"/>
      <w:szCs w:val="18"/>
    </w:rPr>
  </w:style>
  <w:style w:type="character" w:customStyle="1" w:styleId="18">
    <w:name w:val="正文1"/>
    <w:rsid w:val="009C02F7"/>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9C02F7"/>
    <w:rPr>
      <w:rFonts w:ascii="Tahoma" w:hAnsi="Tahoma"/>
      <w:sz w:val="24"/>
      <w:szCs w:val="20"/>
    </w:rPr>
  </w:style>
  <w:style w:type="paragraph" w:customStyle="1" w:styleId="Default">
    <w:name w:val="Default"/>
    <w:qFormat/>
    <w:rsid w:val="009C02F7"/>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DEBFCC-D80F-4FA4-8C87-B82C6860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5872</Words>
  <Characters>33477</Characters>
  <Application>Microsoft Office Word</Application>
  <DocSecurity>0</DocSecurity>
  <Lines>278</Lines>
  <Paragraphs>78</Paragraphs>
  <ScaleCrop>false</ScaleCrop>
  <Company>深圳市清华斯维尔软件科技有限公司</Company>
  <LinksUpToDate>false</LinksUpToDate>
  <CharactersWithSpaces>39271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11</cp:revision>
  <cp:lastPrinted>2015-02-16T02:37:00Z</cp:lastPrinted>
  <dcterms:created xsi:type="dcterms:W3CDTF">2019-05-20T01:58:00Z</dcterms:created>
  <dcterms:modified xsi:type="dcterms:W3CDTF">2019-05-21T09:14:00Z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