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64D" w:rsidRDefault="00DF464D"/>
    <w:p w:rsidR="00DF464D" w:rsidRDefault="00DF464D" w:rsidP="00DF464D">
      <w:pPr>
        <w:jc w:val="center"/>
        <w:rPr>
          <w:color w:val="0000FF"/>
          <w:sz w:val="56"/>
        </w:rPr>
      </w:pPr>
      <w:r>
        <w:rPr>
          <w:rFonts w:hint="eastAsia"/>
          <w:color w:val="0000FF"/>
          <w:sz w:val="56"/>
        </w:rPr>
        <w:t>办公楼</w:t>
      </w:r>
      <w:r>
        <w:rPr>
          <w:rFonts w:hint="eastAsia"/>
          <w:color w:val="0000FF"/>
          <w:sz w:val="56"/>
        </w:rPr>
        <w:t>201</w:t>
      </w:r>
      <w:r>
        <w:rPr>
          <w:rFonts w:hint="eastAsia"/>
          <w:color w:val="0000FF"/>
          <w:sz w:val="56"/>
        </w:rPr>
        <w:t>会议室空调安装工程</w:t>
      </w:r>
      <w:bookmarkStart w:id="0" w:name="_GoBack"/>
      <w:bookmarkEnd w:id="0"/>
    </w:p>
    <w:p w:rsidR="00DF464D" w:rsidRDefault="00DF464D" w:rsidP="00DF464D">
      <w:pPr>
        <w:jc w:val="center"/>
        <w:rPr>
          <w:color w:val="0000FF"/>
          <w:sz w:val="56"/>
        </w:rPr>
      </w:pPr>
    </w:p>
    <w:p w:rsidR="00DF464D" w:rsidRDefault="00DF464D" w:rsidP="00DF464D">
      <w:pPr>
        <w:jc w:val="center"/>
        <w:rPr>
          <w:color w:val="0000FF"/>
          <w:sz w:val="56"/>
        </w:rPr>
      </w:pPr>
    </w:p>
    <w:p w:rsidR="00DF464D" w:rsidRDefault="00DF464D" w:rsidP="00DF464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F464D" w:rsidRDefault="00DF464D" w:rsidP="00DF464D">
      <w:pPr>
        <w:jc w:val="center"/>
        <w:rPr>
          <w:color w:val="000000"/>
          <w:sz w:val="30"/>
        </w:rPr>
      </w:pPr>
      <w:r>
        <w:rPr>
          <w:rFonts w:hint="eastAsia"/>
          <w:color w:val="000000"/>
          <w:sz w:val="30"/>
        </w:rPr>
        <w:t>（招标编号：</w:t>
      </w:r>
      <w:r>
        <w:rPr>
          <w:rFonts w:hint="eastAsia"/>
          <w:color w:val="000000"/>
          <w:sz w:val="30"/>
        </w:rPr>
        <w:t>SZU2014112GC</w:t>
      </w:r>
      <w:r>
        <w:rPr>
          <w:rFonts w:hint="eastAsia"/>
          <w:color w:val="000000"/>
          <w:sz w:val="30"/>
        </w:rPr>
        <w:t>）</w:t>
      </w:r>
    </w:p>
    <w:p w:rsidR="00DF464D" w:rsidRDefault="00DF464D" w:rsidP="00DF464D">
      <w:pPr>
        <w:jc w:val="center"/>
        <w:rPr>
          <w:color w:val="000000"/>
          <w:sz w:val="90"/>
        </w:rPr>
      </w:pPr>
    </w:p>
    <w:p w:rsidR="00DF464D" w:rsidRDefault="00DF464D" w:rsidP="00DF464D">
      <w:pPr>
        <w:jc w:val="center"/>
        <w:rPr>
          <w:color w:val="000000"/>
          <w:sz w:val="90"/>
        </w:rPr>
      </w:pPr>
    </w:p>
    <w:p w:rsidR="00DF464D" w:rsidRDefault="00DF464D" w:rsidP="00DF464D">
      <w:pPr>
        <w:jc w:val="center"/>
        <w:rPr>
          <w:color w:val="000000"/>
          <w:sz w:val="90"/>
        </w:rPr>
      </w:pPr>
    </w:p>
    <w:p w:rsidR="00DF464D" w:rsidRDefault="00DF464D" w:rsidP="00DF464D">
      <w:pPr>
        <w:jc w:val="center"/>
        <w:rPr>
          <w:color w:val="000000"/>
          <w:sz w:val="90"/>
        </w:rPr>
      </w:pPr>
    </w:p>
    <w:p w:rsidR="00DF464D" w:rsidRDefault="00DF464D" w:rsidP="00DF464D">
      <w:pPr>
        <w:jc w:val="center"/>
        <w:rPr>
          <w:color w:val="000000"/>
          <w:sz w:val="30"/>
        </w:rPr>
      </w:pPr>
      <w:r>
        <w:rPr>
          <w:rFonts w:hint="eastAsia"/>
          <w:color w:val="000000"/>
          <w:sz w:val="30"/>
        </w:rPr>
        <w:t>深圳大学招投标管理中心</w:t>
      </w:r>
    </w:p>
    <w:p w:rsidR="00DF464D" w:rsidRDefault="00DF464D" w:rsidP="00DF464D">
      <w:pPr>
        <w:jc w:val="center"/>
        <w:rPr>
          <w:color w:val="000000"/>
          <w:sz w:val="30"/>
        </w:rPr>
      </w:pPr>
      <w:r>
        <w:rPr>
          <w:rFonts w:hint="eastAsia"/>
          <w:color w:val="000000"/>
          <w:sz w:val="30"/>
        </w:rPr>
        <w:t>二零一四年七月</w:t>
      </w:r>
    </w:p>
    <w:p w:rsidR="00DF464D" w:rsidRDefault="00DF464D">
      <w:pPr>
        <w:widowControl/>
        <w:jc w:val="left"/>
        <w:rPr>
          <w:color w:val="000000"/>
          <w:sz w:val="30"/>
        </w:rPr>
      </w:pPr>
      <w:r>
        <w:rPr>
          <w:color w:val="000000"/>
          <w:sz w:val="30"/>
        </w:rPr>
        <w:br w:type="page"/>
      </w:r>
    </w:p>
    <w:p w:rsidR="00DF464D" w:rsidRDefault="00DF464D" w:rsidP="00DF464D">
      <w:pPr>
        <w:spacing w:beforeLines="50" w:before="156"/>
        <w:jc w:val="center"/>
        <w:rPr>
          <w:color w:val="000000"/>
          <w:sz w:val="50"/>
        </w:rPr>
      </w:pPr>
      <w:r>
        <w:rPr>
          <w:rFonts w:hint="eastAsia"/>
          <w:color w:val="000000"/>
          <w:sz w:val="50"/>
        </w:rPr>
        <w:lastRenderedPageBreak/>
        <w:t>投标邀请书</w:t>
      </w:r>
    </w:p>
    <w:p w:rsidR="00DF464D" w:rsidRDefault="00DF464D" w:rsidP="00DF464D">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w:t>
      </w:r>
      <w:r>
        <w:rPr>
          <w:rFonts w:hint="eastAsia"/>
          <w:color w:val="000000"/>
          <w:sz w:val="24"/>
        </w:rPr>
        <w:t>201</w:t>
      </w:r>
      <w:r>
        <w:rPr>
          <w:rFonts w:hint="eastAsia"/>
          <w:color w:val="000000"/>
          <w:sz w:val="24"/>
        </w:rPr>
        <w:t>会议室空调安装工程</w:t>
      </w:r>
      <w:r>
        <w:rPr>
          <w:rFonts w:hint="eastAsia"/>
          <w:color w:val="000000"/>
          <w:sz w:val="24"/>
        </w:rPr>
        <w:t xml:space="preserve"> </w:t>
      </w:r>
      <w:r>
        <w:rPr>
          <w:rFonts w:hint="eastAsia"/>
          <w:color w:val="000000"/>
          <w:sz w:val="24"/>
        </w:rPr>
        <w:t>项目进行公开招标，欢迎符合条件的企业参加投标，具体事项如下：</w:t>
      </w:r>
    </w:p>
    <w:p w:rsidR="00DF464D" w:rsidRDefault="00DF464D" w:rsidP="00DF464D">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SZU2014112GC</w:t>
      </w:r>
    </w:p>
    <w:p w:rsidR="00DF464D" w:rsidRDefault="00DF464D" w:rsidP="00DF464D">
      <w:pPr>
        <w:spacing w:beforeLines="50" w:before="156"/>
        <w:jc w:val="left"/>
        <w:rPr>
          <w:color w:val="000000"/>
          <w:sz w:val="24"/>
        </w:rPr>
      </w:pPr>
      <w:r>
        <w:rPr>
          <w:rFonts w:hint="eastAsia"/>
          <w:color w:val="000000"/>
          <w:sz w:val="24"/>
        </w:rPr>
        <w:t>2.</w:t>
      </w:r>
      <w:r>
        <w:rPr>
          <w:rFonts w:hint="eastAsia"/>
          <w:color w:val="000000"/>
          <w:sz w:val="24"/>
        </w:rPr>
        <w:t>工程名称：办公楼</w:t>
      </w:r>
      <w:r>
        <w:rPr>
          <w:rFonts w:hint="eastAsia"/>
          <w:color w:val="000000"/>
          <w:sz w:val="24"/>
        </w:rPr>
        <w:t>201</w:t>
      </w:r>
      <w:r>
        <w:rPr>
          <w:rFonts w:hint="eastAsia"/>
          <w:color w:val="000000"/>
          <w:sz w:val="24"/>
        </w:rPr>
        <w:t>会议室空调安装工程</w:t>
      </w:r>
    </w:p>
    <w:p w:rsidR="00DF464D" w:rsidRDefault="00DF464D" w:rsidP="00DF464D">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直流变频多联空调室外机安装；</w:t>
      </w:r>
      <w:r>
        <w:rPr>
          <w:rFonts w:hint="eastAsia"/>
          <w:color w:val="000000"/>
          <w:sz w:val="24"/>
        </w:rPr>
        <w:t>2.GMV</w:t>
      </w:r>
      <w:r>
        <w:rPr>
          <w:rFonts w:hint="eastAsia"/>
          <w:color w:val="000000"/>
          <w:sz w:val="24"/>
        </w:rPr>
        <w:t>多联空调室内机安装；</w:t>
      </w:r>
      <w:r>
        <w:rPr>
          <w:rFonts w:hint="eastAsia"/>
          <w:color w:val="000000"/>
          <w:sz w:val="24"/>
        </w:rPr>
        <w:t>3.</w:t>
      </w:r>
      <w:r>
        <w:rPr>
          <w:rFonts w:hint="eastAsia"/>
          <w:color w:val="000000"/>
          <w:sz w:val="24"/>
        </w:rPr>
        <w:t>全热交换器安装；</w:t>
      </w:r>
      <w:r>
        <w:rPr>
          <w:rFonts w:hint="eastAsia"/>
          <w:color w:val="000000"/>
          <w:sz w:val="24"/>
        </w:rPr>
        <w:t>4.</w:t>
      </w:r>
      <w:r>
        <w:rPr>
          <w:rFonts w:hint="eastAsia"/>
          <w:color w:val="000000"/>
          <w:sz w:val="24"/>
        </w:rPr>
        <w:t>铜管安装；</w:t>
      </w:r>
      <w:r>
        <w:rPr>
          <w:rFonts w:hint="eastAsia"/>
          <w:color w:val="000000"/>
          <w:sz w:val="24"/>
        </w:rPr>
        <w:t>5.</w:t>
      </w:r>
      <w:r>
        <w:rPr>
          <w:rFonts w:hint="eastAsia"/>
          <w:color w:val="000000"/>
          <w:sz w:val="24"/>
        </w:rPr>
        <w:t>保温管安装；</w:t>
      </w:r>
      <w:r>
        <w:rPr>
          <w:rFonts w:hint="eastAsia"/>
          <w:color w:val="000000"/>
          <w:sz w:val="24"/>
        </w:rPr>
        <w:t>6.</w:t>
      </w:r>
      <w:r>
        <w:rPr>
          <w:rFonts w:hint="eastAsia"/>
          <w:color w:val="000000"/>
          <w:sz w:val="24"/>
        </w:rPr>
        <w:t>复合风管制作；</w:t>
      </w:r>
      <w:r>
        <w:rPr>
          <w:rFonts w:hint="eastAsia"/>
          <w:color w:val="000000"/>
          <w:sz w:val="24"/>
        </w:rPr>
        <w:t>7.</w:t>
      </w:r>
      <w:r>
        <w:rPr>
          <w:rFonts w:hint="eastAsia"/>
          <w:color w:val="000000"/>
          <w:sz w:val="24"/>
        </w:rPr>
        <w:t>条形百叶风嘴安装；</w:t>
      </w:r>
      <w:r>
        <w:rPr>
          <w:rFonts w:hint="eastAsia"/>
          <w:color w:val="000000"/>
          <w:sz w:val="24"/>
        </w:rPr>
        <w:t>8.</w:t>
      </w:r>
      <w:r>
        <w:rPr>
          <w:rFonts w:hint="eastAsia"/>
          <w:color w:val="000000"/>
          <w:sz w:val="24"/>
        </w:rPr>
        <w:t>内机电源线等。</w:t>
      </w:r>
    </w:p>
    <w:p w:rsidR="00DF464D" w:rsidRDefault="00DF464D" w:rsidP="00DF464D">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DF464D" w:rsidRDefault="00DF464D" w:rsidP="00DF464D">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8E532E" w:rsidRDefault="008E532E" w:rsidP="00DF464D">
      <w:pPr>
        <w:spacing w:beforeLines="50" w:before="156"/>
        <w:jc w:val="left"/>
        <w:rPr>
          <w:color w:val="000000"/>
        </w:rPr>
      </w:pPr>
      <w:r>
        <w:rPr>
          <w:rFonts w:hint="eastAsia"/>
          <w:color w:val="000000"/>
          <w:sz w:val="24"/>
        </w:rPr>
        <w:t xml:space="preserve">　　</w:t>
      </w:r>
      <w:r>
        <w:rPr>
          <w:rFonts w:hint="eastAsia"/>
          <w:color w:val="000000"/>
        </w:rPr>
        <w:t>具有空调销售安装资质企业，或具有深圳大学校内工程预选供应商资格，并具有</w:t>
      </w:r>
      <w:r>
        <w:rPr>
          <w:rFonts w:ascii="Calibri" w:hAnsi="Calibri" w:cs="Calibri"/>
          <w:color w:val="000000"/>
        </w:rPr>
        <w:t xml:space="preserve"> </w:t>
      </w:r>
      <w:r>
        <w:rPr>
          <w:rFonts w:hint="eastAsia"/>
          <w:color w:val="000000"/>
        </w:rPr>
        <w:t>机电设备安装工程专业承包资质</w:t>
      </w:r>
      <w:r>
        <w:rPr>
          <w:rFonts w:ascii="Calibri" w:hAnsi="Calibri" w:cs="Calibri"/>
          <w:color w:val="000000"/>
        </w:rPr>
        <w:t xml:space="preserve"> </w:t>
      </w:r>
      <w:r>
        <w:rPr>
          <w:rFonts w:hint="eastAsia"/>
          <w:color w:val="000000"/>
        </w:rPr>
        <w:t>的施工企业。</w:t>
      </w:r>
    </w:p>
    <w:p w:rsidR="00DF464D" w:rsidRDefault="00DF464D" w:rsidP="00DF464D">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w:t>
      </w:r>
      <w:r w:rsidR="008E532E">
        <w:rPr>
          <w:rFonts w:hint="eastAsia"/>
          <w:color w:val="000000"/>
          <w:sz w:val="24"/>
        </w:rPr>
        <w:t>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DF464D" w:rsidRDefault="00DF464D" w:rsidP="00DF464D">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DF464D" w:rsidRDefault="00DF464D" w:rsidP="00DF464D">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23</w:t>
      </w:r>
      <w:r w:rsidR="008E532E">
        <w:rPr>
          <w:rFonts w:hint="eastAsia"/>
          <w:color w:val="000000"/>
          <w:sz w:val="24"/>
        </w:rPr>
        <w:t>、</w:t>
      </w:r>
      <w:r w:rsidR="008E532E">
        <w:rPr>
          <w:rFonts w:hint="eastAsia"/>
          <w:color w:val="000000"/>
          <w:sz w:val="24"/>
        </w:rPr>
        <w:t>24</w:t>
      </w:r>
      <w:r>
        <w:rPr>
          <w:rFonts w:hint="eastAsia"/>
          <w:color w:val="000000"/>
          <w:sz w:val="24"/>
        </w:rPr>
        <w:t>日</w:t>
      </w:r>
      <w:r>
        <w:rPr>
          <w:rFonts w:hint="eastAsia"/>
          <w:color w:val="000000"/>
          <w:sz w:val="24"/>
        </w:rPr>
        <w:t xml:space="preserve">15:00 </w:t>
      </w:r>
      <w:r>
        <w:rPr>
          <w:rFonts w:hint="eastAsia"/>
          <w:color w:val="000000"/>
          <w:sz w:val="24"/>
        </w:rPr>
        <w:t>（北京时间）。</w:t>
      </w:r>
    </w:p>
    <w:p w:rsidR="00DF464D" w:rsidRDefault="00DF464D" w:rsidP="00DF464D">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DF464D" w:rsidRDefault="00DF464D" w:rsidP="00DF464D">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DF464D" w:rsidRDefault="00DF464D" w:rsidP="00DF464D">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DF464D" w:rsidRDefault="00DF464D" w:rsidP="00DF464D">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DF464D" w:rsidRDefault="00DF464D" w:rsidP="00DF464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DF464D" w:rsidRDefault="00DF464D" w:rsidP="00DF464D">
      <w:pPr>
        <w:spacing w:beforeLines="50" w:before="156"/>
        <w:jc w:val="left"/>
        <w:rPr>
          <w:color w:val="000000"/>
          <w:sz w:val="24"/>
        </w:rPr>
      </w:pPr>
    </w:p>
    <w:p w:rsidR="00DF464D" w:rsidRDefault="00DF464D" w:rsidP="00DF464D">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DF464D" w:rsidRDefault="00DF464D" w:rsidP="00DF464D">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DF464D" w:rsidRDefault="00DF464D" w:rsidP="00DF464D">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DF464D" w:rsidRDefault="00DF464D" w:rsidP="00DF464D">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DF464D" w:rsidRDefault="00DF464D" w:rsidP="00DF464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DF464D" w:rsidRDefault="00DF464D">
      <w:pPr>
        <w:widowControl/>
        <w:jc w:val="left"/>
        <w:rPr>
          <w:color w:val="000000"/>
          <w:sz w:val="24"/>
        </w:rPr>
      </w:pPr>
      <w:r>
        <w:rPr>
          <w:color w:val="000000"/>
          <w:sz w:val="24"/>
        </w:rPr>
        <w:br w:type="page"/>
      </w:r>
    </w:p>
    <w:p w:rsidR="00DF464D" w:rsidRDefault="00DF464D" w:rsidP="00DF464D">
      <w:pPr>
        <w:spacing w:beforeLines="50" w:before="156"/>
        <w:jc w:val="center"/>
        <w:rPr>
          <w:color w:val="000000"/>
          <w:sz w:val="50"/>
        </w:rPr>
      </w:pPr>
      <w:r>
        <w:rPr>
          <w:rFonts w:hint="eastAsia"/>
          <w:color w:val="000000"/>
          <w:sz w:val="50"/>
        </w:rPr>
        <w:lastRenderedPageBreak/>
        <w:t>投标人须知</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一、投标人资格要求：</w:t>
      </w:r>
    </w:p>
    <w:p w:rsidR="008E532E" w:rsidRDefault="008E532E" w:rsidP="008E532E">
      <w:pPr>
        <w:spacing w:beforeLines="50" w:before="156"/>
        <w:jc w:val="left"/>
        <w:rPr>
          <w:color w:val="000000"/>
        </w:rPr>
      </w:pPr>
      <w:r>
        <w:rPr>
          <w:rFonts w:ascii="仿宋" w:eastAsia="仿宋" w:hint="eastAsia"/>
          <w:color w:val="000000"/>
          <w:sz w:val="24"/>
        </w:rPr>
        <w:t xml:space="preserve">　　</w:t>
      </w:r>
      <w:r w:rsidRPr="008E532E">
        <w:rPr>
          <w:rFonts w:ascii="仿宋" w:eastAsia="仿宋" w:hint="eastAsia"/>
          <w:color w:val="000000"/>
          <w:sz w:val="24"/>
        </w:rPr>
        <w:t>具有空调销售安装资质企业，或具有深圳大学校内工程预选供应商资格，并具有</w:t>
      </w:r>
      <w:r w:rsidRPr="008E532E">
        <w:rPr>
          <w:rFonts w:ascii="仿宋" w:eastAsia="仿宋"/>
          <w:color w:val="000000"/>
          <w:sz w:val="24"/>
        </w:rPr>
        <w:t xml:space="preserve"> </w:t>
      </w:r>
      <w:r w:rsidRPr="008E532E">
        <w:rPr>
          <w:rFonts w:ascii="仿宋" w:eastAsia="仿宋" w:hint="eastAsia"/>
          <w:color w:val="000000"/>
          <w:sz w:val="24"/>
        </w:rPr>
        <w:t>机电设备安装工程专业承包资质</w:t>
      </w:r>
      <w:r w:rsidRPr="008E532E">
        <w:rPr>
          <w:rFonts w:ascii="仿宋" w:eastAsia="仿宋"/>
          <w:color w:val="000000"/>
          <w:sz w:val="24"/>
        </w:rPr>
        <w:t xml:space="preserve"> </w:t>
      </w:r>
      <w:r w:rsidRPr="008E532E">
        <w:rPr>
          <w:rFonts w:ascii="仿宋" w:eastAsia="仿宋" w:hint="eastAsia"/>
          <w:color w:val="000000"/>
          <w:sz w:val="24"/>
        </w:rPr>
        <w:t>的施工企业。</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二、工期：</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三、施工要求：</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F464D" w:rsidRDefault="00DF464D" w:rsidP="00DF464D">
      <w:pPr>
        <w:spacing w:beforeLines="50" w:before="156"/>
        <w:jc w:val="left"/>
        <w:rPr>
          <w:rFonts w:ascii="仿宋" w:eastAsia="仿宋"/>
          <w:color w:val="000000"/>
          <w:sz w:val="24"/>
        </w:rPr>
      </w:pP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四、投标报价说明：</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五、结算方式∶</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九、投标保证金：</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十、投标有效期：</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DF464D" w:rsidRPr="008E532E" w:rsidRDefault="008E532E" w:rsidP="008E532E">
      <w:pPr>
        <w:spacing w:beforeLines="50" w:before="156"/>
        <w:ind w:firstLine="480"/>
        <w:jc w:val="left"/>
        <w:rPr>
          <w:b/>
          <w:color w:val="FF0000"/>
        </w:rPr>
      </w:pPr>
      <w:r w:rsidRPr="008E532E">
        <w:rPr>
          <w:rFonts w:hint="eastAsia"/>
          <w:b/>
          <w:color w:val="FF0000"/>
        </w:rPr>
        <w:t>综合评分法</w:t>
      </w:r>
    </w:p>
    <w:p w:rsidR="008E532E" w:rsidRPr="008E532E" w:rsidRDefault="008E532E" w:rsidP="008E532E">
      <w:pPr>
        <w:tabs>
          <w:tab w:val="left" w:pos="720"/>
        </w:tabs>
        <w:spacing w:line="360" w:lineRule="auto"/>
        <w:ind w:left="434"/>
        <w:jc w:val="left"/>
        <w:rPr>
          <w:rFonts w:ascii="宋体" w:eastAsia="宋体" w:hAnsi="宋体" w:cs="Times New Roman"/>
          <w:sz w:val="24"/>
          <w:szCs w:val="28"/>
        </w:rPr>
      </w:pPr>
      <w:r w:rsidRPr="008E532E">
        <w:rPr>
          <w:rFonts w:ascii="宋体" w:eastAsia="宋体" w:hAnsi="宋体" w:cs="Times New Roman" w:hint="eastAsia"/>
          <w:sz w:val="24"/>
          <w:szCs w:val="28"/>
        </w:rPr>
        <w:t>评分权重：</w:t>
      </w:r>
    </w:p>
    <w:tbl>
      <w:tblPr>
        <w:tblStyle w:val="a7"/>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51"/>
        <w:gridCol w:w="1572"/>
        <w:gridCol w:w="3965"/>
        <w:gridCol w:w="1234"/>
      </w:tblGrid>
      <w:tr w:rsidR="008E532E" w:rsidRPr="008E532E" w:rsidTr="008E532E">
        <w:trPr>
          <w:trHeight w:val="489"/>
        </w:trPr>
        <w:tc>
          <w:tcPr>
            <w:tcW w:w="1027" w:type="pct"/>
            <w:vAlign w:val="center"/>
          </w:tcPr>
          <w:p w:rsidR="008E532E" w:rsidRPr="008E532E" w:rsidRDefault="008E532E" w:rsidP="008E532E">
            <w:pPr>
              <w:spacing w:line="360" w:lineRule="auto"/>
              <w:jc w:val="center"/>
              <w:rPr>
                <w:rFonts w:ascii="宋体" w:hAnsi="宋体"/>
                <w:color w:val="000000"/>
                <w:sz w:val="24"/>
                <w:szCs w:val="28"/>
              </w:rPr>
            </w:pPr>
            <w:r w:rsidRPr="008E532E">
              <w:rPr>
                <w:rFonts w:ascii="宋体" w:hAnsi="宋体" w:hint="eastAsia"/>
                <w:color w:val="000000"/>
                <w:sz w:val="24"/>
                <w:szCs w:val="28"/>
              </w:rPr>
              <w:t>评分内容</w:t>
            </w:r>
          </w:p>
        </w:tc>
        <w:tc>
          <w:tcPr>
            <w:tcW w:w="922" w:type="pct"/>
            <w:vAlign w:val="center"/>
          </w:tcPr>
          <w:p w:rsidR="008E532E" w:rsidRPr="008E532E" w:rsidRDefault="008E532E" w:rsidP="008E532E">
            <w:pPr>
              <w:spacing w:line="360" w:lineRule="auto"/>
              <w:jc w:val="center"/>
              <w:rPr>
                <w:rFonts w:ascii="宋体" w:hAnsi="宋体"/>
                <w:color w:val="000000"/>
                <w:sz w:val="24"/>
                <w:szCs w:val="28"/>
              </w:rPr>
            </w:pPr>
            <w:r w:rsidRPr="008E532E">
              <w:rPr>
                <w:rFonts w:ascii="宋体" w:hAnsi="宋体" w:hint="eastAsia"/>
                <w:color w:val="000000"/>
                <w:sz w:val="24"/>
                <w:szCs w:val="28"/>
              </w:rPr>
              <w:t>商务</w:t>
            </w:r>
          </w:p>
        </w:tc>
        <w:tc>
          <w:tcPr>
            <w:tcW w:w="2326" w:type="pct"/>
            <w:vAlign w:val="center"/>
          </w:tcPr>
          <w:p w:rsidR="008E532E" w:rsidRPr="008E532E" w:rsidRDefault="008E532E" w:rsidP="008E532E">
            <w:pPr>
              <w:spacing w:line="360" w:lineRule="auto"/>
              <w:jc w:val="center"/>
              <w:rPr>
                <w:rFonts w:ascii="宋体" w:hAnsi="宋体"/>
                <w:color w:val="000000"/>
                <w:sz w:val="24"/>
                <w:szCs w:val="28"/>
              </w:rPr>
            </w:pPr>
            <w:r w:rsidRPr="008E532E">
              <w:rPr>
                <w:rFonts w:ascii="宋体" w:hAnsi="宋体" w:hint="eastAsia"/>
                <w:color w:val="000000"/>
                <w:sz w:val="24"/>
                <w:szCs w:val="28"/>
              </w:rPr>
              <w:t>技术</w:t>
            </w:r>
          </w:p>
        </w:tc>
        <w:tc>
          <w:tcPr>
            <w:tcW w:w="724" w:type="pct"/>
            <w:vAlign w:val="center"/>
          </w:tcPr>
          <w:p w:rsidR="008E532E" w:rsidRPr="008E532E" w:rsidRDefault="008E532E" w:rsidP="008E532E">
            <w:pPr>
              <w:spacing w:line="360" w:lineRule="auto"/>
              <w:jc w:val="center"/>
              <w:rPr>
                <w:rFonts w:ascii="宋体" w:hAnsi="宋体"/>
                <w:color w:val="000000"/>
                <w:sz w:val="24"/>
                <w:szCs w:val="28"/>
              </w:rPr>
            </w:pPr>
            <w:r w:rsidRPr="008E532E">
              <w:rPr>
                <w:rFonts w:ascii="宋体" w:hAnsi="宋体" w:hint="eastAsia"/>
                <w:color w:val="000000"/>
                <w:sz w:val="24"/>
                <w:szCs w:val="28"/>
              </w:rPr>
              <w:t>报价</w:t>
            </w:r>
          </w:p>
        </w:tc>
      </w:tr>
      <w:tr w:rsidR="00E36954" w:rsidRPr="008E532E" w:rsidTr="00DD7935">
        <w:trPr>
          <w:trHeight w:val="966"/>
        </w:trPr>
        <w:tc>
          <w:tcPr>
            <w:tcW w:w="1027" w:type="pct"/>
            <w:vAlign w:val="center"/>
          </w:tcPr>
          <w:p w:rsidR="00E36954" w:rsidRPr="008E532E" w:rsidRDefault="00E36954" w:rsidP="008E532E">
            <w:pPr>
              <w:spacing w:line="360" w:lineRule="auto"/>
              <w:jc w:val="center"/>
              <w:rPr>
                <w:rFonts w:ascii="宋体" w:hAnsi="宋体"/>
                <w:color w:val="000000"/>
                <w:sz w:val="24"/>
                <w:szCs w:val="28"/>
              </w:rPr>
            </w:pPr>
            <w:r w:rsidRPr="008E532E">
              <w:rPr>
                <w:rFonts w:ascii="宋体" w:hAnsi="宋体" w:hint="eastAsia"/>
                <w:color w:val="000000"/>
                <w:sz w:val="24"/>
                <w:szCs w:val="28"/>
              </w:rPr>
              <w:t>权重</w:t>
            </w:r>
          </w:p>
        </w:tc>
        <w:tc>
          <w:tcPr>
            <w:tcW w:w="922" w:type="pct"/>
            <w:vAlign w:val="center"/>
          </w:tcPr>
          <w:p w:rsidR="00E36954" w:rsidRPr="008E532E" w:rsidRDefault="00E36954" w:rsidP="008E532E">
            <w:pPr>
              <w:spacing w:line="360" w:lineRule="auto"/>
              <w:jc w:val="center"/>
              <w:rPr>
                <w:rFonts w:ascii="宋体" w:hAnsi="宋体"/>
                <w:color w:val="000000"/>
                <w:sz w:val="24"/>
                <w:szCs w:val="28"/>
              </w:rPr>
            </w:pPr>
            <w:r>
              <w:rPr>
                <w:rFonts w:ascii="宋体" w:hAnsi="宋体" w:hint="eastAsia"/>
                <w:color w:val="000000"/>
                <w:sz w:val="24"/>
                <w:szCs w:val="28"/>
              </w:rPr>
              <w:t>40</w:t>
            </w:r>
            <w:r w:rsidRPr="008E532E">
              <w:rPr>
                <w:rFonts w:ascii="宋体" w:hAnsi="宋体" w:hint="eastAsia"/>
                <w:color w:val="000000"/>
                <w:sz w:val="24"/>
                <w:szCs w:val="28"/>
              </w:rPr>
              <w:t>%</w:t>
            </w:r>
          </w:p>
        </w:tc>
        <w:tc>
          <w:tcPr>
            <w:tcW w:w="2326" w:type="pct"/>
            <w:vAlign w:val="center"/>
          </w:tcPr>
          <w:p w:rsidR="00E36954" w:rsidRPr="008E532E" w:rsidRDefault="00E36954" w:rsidP="008E532E">
            <w:pPr>
              <w:spacing w:line="360" w:lineRule="auto"/>
              <w:jc w:val="center"/>
              <w:rPr>
                <w:rFonts w:ascii="宋体" w:hAnsi="宋体"/>
                <w:color w:val="000000"/>
                <w:sz w:val="24"/>
                <w:szCs w:val="28"/>
              </w:rPr>
            </w:pPr>
            <w:r>
              <w:rPr>
                <w:rFonts w:ascii="宋体" w:hAnsi="宋体" w:hint="eastAsia"/>
                <w:color w:val="000000"/>
                <w:sz w:val="24"/>
                <w:szCs w:val="28"/>
              </w:rPr>
              <w:t>3</w:t>
            </w:r>
            <w:r w:rsidRPr="008E532E">
              <w:rPr>
                <w:rFonts w:ascii="宋体" w:hAnsi="宋体" w:hint="eastAsia"/>
                <w:color w:val="000000"/>
                <w:sz w:val="24"/>
                <w:szCs w:val="28"/>
              </w:rPr>
              <w:t>0%</w:t>
            </w:r>
            <w:r>
              <w:rPr>
                <w:rFonts w:ascii="宋体" w:hAnsi="宋体" w:hint="eastAsia"/>
                <w:color w:val="000000"/>
                <w:sz w:val="24"/>
                <w:szCs w:val="28"/>
              </w:rPr>
              <w:t xml:space="preserve"> </w:t>
            </w:r>
          </w:p>
        </w:tc>
        <w:tc>
          <w:tcPr>
            <w:tcW w:w="724" w:type="pct"/>
            <w:vAlign w:val="center"/>
          </w:tcPr>
          <w:p w:rsidR="00E36954" w:rsidRPr="008E532E" w:rsidRDefault="00E36954" w:rsidP="008E532E">
            <w:pPr>
              <w:spacing w:line="360" w:lineRule="auto"/>
              <w:jc w:val="center"/>
              <w:rPr>
                <w:rFonts w:ascii="宋体" w:hAnsi="宋体"/>
                <w:color w:val="000000"/>
                <w:sz w:val="24"/>
                <w:szCs w:val="28"/>
              </w:rPr>
            </w:pPr>
            <w:r w:rsidRPr="008E532E">
              <w:rPr>
                <w:rFonts w:ascii="宋体" w:hAnsi="宋体" w:hint="eastAsia"/>
                <w:color w:val="000000"/>
                <w:sz w:val="24"/>
                <w:szCs w:val="28"/>
              </w:rPr>
              <w:t>30%</w:t>
            </w:r>
          </w:p>
        </w:tc>
      </w:tr>
    </w:tbl>
    <w:p w:rsidR="008E532E" w:rsidRPr="008E532E" w:rsidRDefault="008E532E" w:rsidP="008E532E">
      <w:pPr>
        <w:tabs>
          <w:tab w:val="left" w:pos="1440"/>
        </w:tabs>
        <w:spacing w:line="360" w:lineRule="auto"/>
        <w:ind w:left="434"/>
        <w:jc w:val="left"/>
        <w:rPr>
          <w:rFonts w:ascii="宋体" w:eastAsia="宋体" w:hAnsi="宋体" w:cs="Times New Roman"/>
          <w:color w:val="000000"/>
          <w:sz w:val="24"/>
          <w:szCs w:val="28"/>
        </w:rPr>
      </w:pPr>
      <w:r w:rsidRPr="008E532E">
        <w:rPr>
          <w:rFonts w:ascii="宋体" w:eastAsia="宋体" w:hAnsi="宋体" w:cs="Times New Roman" w:hint="eastAsia"/>
          <w:color w:val="000000"/>
          <w:sz w:val="24"/>
          <w:szCs w:val="28"/>
        </w:rPr>
        <w:t>商务评分</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10"/>
        <w:gridCol w:w="1597"/>
        <w:gridCol w:w="1321"/>
        <w:gridCol w:w="4080"/>
        <w:gridCol w:w="714"/>
      </w:tblGrid>
      <w:tr w:rsidR="008E532E" w:rsidRPr="008E532E" w:rsidTr="008E532E">
        <w:trPr>
          <w:trHeight w:val="443"/>
        </w:trPr>
        <w:tc>
          <w:tcPr>
            <w:tcW w:w="4581" w:type="pct"/>
            <w:gridSpan w:val="4"/>
            <w:vAlign w:val="center"/>
          </w:tcPr>
          <w:p w:rsidR="008E532E" w:rsidRPr="008E532E" w:rsidRDefault="008E532E" w:rsidP="008E532E">
            <w:pPr>
              <w:widowControl/>
              <w:jc w:val="center"/>
              <w:rPr>
                <w:rFonts w:ascii="宋体" w:eastAsia="宋体" w:hAnsi="宋体" w:cs="宋体"/>
                <w:kern w:val="0"/>
                <w:sz w:val="24"/>
                <w:szCs w:val="24"/>
              </w:rPr>
            </w:pPr>
            <w:r w:rsidRPr="008E532E">
              <w:rPr>
                <w:rFonts w:ascii="宋体" w:eastAsia="宋体" w:hAnsi="宋体" w:cs="宋体" w:hint="eastAsia"/>
                <w:kern w:val="0"/>
                <w:sz w:val="24"/>
                <w:szCs w:val="24"/>
              </w:rPr>
              <w:t>项目</w:t>
            </w:r>
          </w:p>
        </w:tc>
        <w:tc>
          <w:tcPr>
            <w:tcW w:w="419" w:type="pct"/>
            <w:vAlign w:val="center"/>
          </w:tcPr>
          <w:p w:rsidR="008E532E" w:rsidRPr="008E532E" w:rsidRDefault="008E532E" w:rsidP="008E532E">
            <w:pPr>
              <w:widowControl/>
              <w:jc w:val="center"/>
              <w:rPr>
                <w:rFonts w:ascii="宋体" w:eastAsia="宋体" w:hAnsi="宋体" w:cs="宋体"/>
                <w:kern w:val="0"/>
                <w:sz w:val="24"/>
                <w:szCs w:val="24"/>
              </w:rPr>
            </w:pPr>
            <w:r w:rsidRPr="008E532E">
              <w:rPr>
                <w:rFonts w:ascii="宋体" w:eastAsia="宋体" w:hAnsi="宋体" w:cs="宋体" w:hint="eastAsia"/>
                <w:kern w:val="0"/>
                <w:sz w:val="24"/>
                <w:szCs w:val="24"/>
              </w:rPr>
              <w:t>分值</w:t>
            </w:r>
          </w:p>
        </w:tc>
      </w:tr>
      <w:tr w:rsidR="008E532E" w:rsidRPr="008E532E" w:rsidTr="008E532E">
        <w:trPr>
          <w:trHeight w:val="603"/>
        </w:trPr>
        <w:tc>
          <w:tcPr>
            <w:tcW w:w="475" w:type="pct"/>
            <w:vMerge w:val="restart"/>
            <w:vAlign w:val="center"/>
          </w:tcPr>
          <w:p w:rsidR="008E532E" w:rsidRPr="008E532E" w:rsidRDefault="008E532E" w:rsidP="008E532E">
            <w:pPr>
              <w:widowControl/>
              <w:jc w:val="center"/>
              <w:rPr>
                <w:rFonts w:ascii="宋体" w:eastAsia="宋体" w:hAnsi="宋体" w:cs="宋体"/>
                <w:kern w:val="0"/>
                <w:sz w:val="24"/>
                <w:szCs w:val="24"/>
              </w:rPr>
            </w:pPr>
            <w:r w:rsidRPr="008E532E">
              <w:rPr>
                <w:rFonts w:ascii="宋体" w:eastAsia="宋体" w:hAnsi="宋体" w:cs="宋体" w:hint="eastAsia"/>
                <w:kern w:val="0"/>
                <w:sz w:val="24"/>
                <w:szCs w:val="24"/>
              </w:rPr>
              <w:t>商</w:t>
            </w:r>
          </w:p>
          <w:p w:rsidR="008E532E" w:rsidRPr="008E532E" w:rsidRDefault="008E532E" w:rsidP="008E532E">
            <w:pPr>
              <w:widowControl/>
              <w:jc w:val="center"/>
              <w:rPr>
                <w:rFonts w:ascii="宋体" w:eastAsia="宋体" w:hAnsi="宋体" w:cs="宋体"/>
                <w:kern w:val="0"/>
                <w:sz w:val="24"/>
                <w:szCs w:val="24"/>
              </w:rPr>
            </w:pPr>
            <w:proofErr w:type="gramStart"/>
            <w:r w:rsidRPr="008E532E">
              <w:rPr>
                <w:rFonts w:ascii="宋体" w:eastAsia="宋体" w:hAnsi="宋体" w:cs="宋体" w:hint="eastAsia"/>
                <w:kern w:val="0"/>
                <w:sz w:val="24"/>
                <w:szCs w:val="24"/>
              </w:rPr>
              <w:t>务</w:t>
            </w:r>
            <w:proofErr w:type="gramEnd"/>
          </w:p>
          <w:p w:rsidR="008E532E" w:rsidRPr="008E532E" w:rsidRDefault="00E36954" w:rsidP="008E532E">
            <w:pPr>
              <w:widowControl/>
              <w:jc w:val="center"/>
              <w:rPr>
                <w:rFonts w:ascii="宋体" w:eastAsia="宋体" w:hAnsi="宋体" w:cs="宋体"/>
                <w:kern w:val="0"/>
                <w:sz w:val="24"/>
                <w:szCs w:val="24"/>
              </w:rPr>
            </w:pPr>
            <w:r>
              <w:rPr>
                <w:rFonts w:ascii="宋体" w:eastAsia="宋体" w:hAnsi="宋体" w:cs="宋体" w:hint="eastAsia"/>
                <w:kern w:val="0"/>
                <w:sz w:val="24"/>
                <w:szCs w:val="24"/>
              </w:rPr>
              <w:t>4</w:t>
            </w:r>
            <w:r w:rsidR="008E532E" w:rsidRPr="008E532E">
              <w:rPr>
                <w:rFonts w:ascii="宋体" w:eastAsia="宋体" w:hAnsi="宋体" w:cs="宋体" w:hint="eastAsia"/>
                <w:kern w:val="0"/>
                <w:sz w:val="24"/>
                <w:szCs w:val="24"/>
              </w:rPr>
              <w:t>0</w:t>
            </w:r>
          </w:p>
          <w:p w:rsidR="008E532E" w:rsidRPr="008E532E" w:rsidRDefault="008E532E" w:rsidP="008E532E">
            <w:pPr>
              <w:widowControl/>
              <w:jc w:val="center"/>
              <w:rPr>
                <w:rFonts w:ascii="宋体" w:eastAsia="宋体" w:hAnsi="宋体" w:cs="宋体"/>
                <w:kern w:val="0"/>
                <w:sz w:val="24"/>
                <w:szCs w:val="24"/>
              </w:rPr>
            </w:pPr>
            <w:r w:rsidRPr="008E532E">
              <w:rPr>
                <w:rFonts w:ascii="宋体" w:eastAsia="宋体" w:hAnsi="宋体" w:cs="宋体" w:hint="eastAsia"/>
                <w:kern w:val="0"/>
                <w:sz w:val="24"/>
                <w:szCs w:val="24"/>
              </w:rPr>
              <w:t>分</w:t>
            </w:r>
          </w:p>
        </w:tc>
        <w:tc>
          <w:tcPr>
            <w:tcW w:w="4106" w:type="pct"/>
            <w:gridSpan w:val="3"/>
            <w:vAlign w:val="center"/>
          </w:tcPr>
          <w:p w:rsidR="008E532E" w:rsidRPr="008E532E" w:rsidRDefault="008E532E" w:rsidP="008E532E">
            <w:pPr>
              <w:rPr>
                <w:rFonts w:ascii="宋体" w:eastAsia="宋体" w:hAnsi="宋体" w:cs="宋体"/>
                <w:kern w:val="0"/>
                <w:sz w:val="24"/>
                <w:szCs w:val="24"/>
              </w:rPr>
            </w:pPr>
            <w:r w:rsidRPr="008E532E">
              <w:rPr>
                <w:rFonts w:ascii="宋体" w:eastAsia="宋体" w:hAnsi="宋体" w:cs="宋体" w:hint="eastAsia"/>
                <w:kern w:val="0"/>
                <w:sz w:val="24"/>
                <w:szCs w:val="24"/>
              </w:rPr>
              <w:t>注册资金</w:t>
            </w:r>
          </w:p>
          <w:p w:rsidR="008E532E" w:rsidRPr="008E532E" w:rsidRDefault="008E532E" w:rsidP="00CF3D60">
            <w:pPr>
              <w:rPr>
                <w:rFonts w:ascii="宋体" w:eastAsia="宋体" w:hAnsi="宋体" w:cs="宋体"/>
                <w:kern w:val="0"/>
                <w:sz w:val="24"/>
                <w:szCs w:val="24"/>
              </w:rPr>
            </w:pPr>
            <w:r w:rsidRPr="008E532E">
              <w:rPr>
                <w:rFonts w:ascii="宋体" w:eastAsia="宋体" w:hAnsi="宋体" w:cs="宋体" w:hint="eastAsia"/>
                <w:kern w:val="0"/>
                <w:sz w:val="24"/>
                <w:szCs w:val="24"/>
              </w:rPr>
              <w:t>（注册资金100万元基础分为</w:t>
            </w:r>
            <w:r w:rsidR="00CF3D60">
              <w:rPr>
                <w:rFonts w:ascii="宋体" w:eastAsia="宋体" w:hAnsi="宋体" w:cs="宋体" w:hint="eastAsia"/>
                <w:kern w:val="0"/>
                <w:sz w:val="24"/>
                <w:szCs w:val="24"/>
              </w:rPr>
              <w:t>1.6</w:t>
            </w:r>
            <w:r w:rsidRPr="008E532E">
              <w:rPr>
                <w:rFonts w:ascii="宋体" w:eastAsia="宋体" w:hAnsi="宋体" w:cs="宋体" w:hint="eastAsia"/>
                <w:kern w:val="0"/>
                <w:sz w:val="24"/>
                <w:szCs w:val="24"/>
              </w:rPr>
              <w:t>分，注册资金每增加50万加0.</w:t>
            </w:r>
            <w:r w:rsidR="00CF3D60">
              <w:rPr>
                <w:rFonts w:ascii="宋体" w:eastAsia="宋体" w:hAnsi="宋体" w:cs="宋体" w:hint="eastAsia"/>
                <w:kern w:val="0"/>
                <w:sz w:val="24"/>
                <w:szCs w:val="24"/>
              </w:rPr>
              <w:t>8</w:t>
            </w:r>
            <w:r w:rsidRPr="008E532E">
              <w:rPr>
                <w:rFonts w:ascii="宋体" w:eastAsia="宋体" w:hAnsi="宋体" w:cs="宋体" w:hint="eastAsia"/>
                <w:kern w:val="0"/>
                <w:sz w:val="24"/>
                <w:szCs w:val="24"/>
              </w:rPr>
              <w:t>分，依次类推，最高得</w:t>
            </w:r>
            <w:r w:rsidR="00CF3D60">
              <w:rPr>
                <w:rFonts w:ascii="宋体" w:eastAsia="宋体" w:hAnsi="宋体" w:cs="宋体" w:hint="eastAsia"/>
                <w:kern w:val="0"/>
                <w:sz w:val="24"/>
                <w:szCs w:val="24"/>
              </w:rPr>
              <w:t>8</w:t>
            </w:r>
            <w:r w:rsidRPr="008E532E">
              <w:rPr>
                <w:rFonts w:ascii="宋体" w:eastAsia="宋体" w:hAnsi="宋体" w:cs="宋体" w:hint="eastAsia"/>
                <w:kern w:val="0"/>
                <w:sz w:val="24"/>
                <w:szCs w:val="24"/>
              </w:rPr>
              <w:t>分。）</w:t>
            </w:r>
          </w:p>
        </w:tc>
        <w:tc>
          <w:tcPr>
            <w:tcW w:w="419" w:type="pct"/>
            <w:vAlign w:val="center"/>
          </w:tcPr>
          <w:p w:rsidR="008E532E" w:rsidRPr="008E532E" w:rsidRDefault="00CF3D60" w:rsidP="008E532E">
            <w:pPr>
              <w:spacing w:line="360" w:lineRule="auto"/>
              <w:jc w:val="center"/>
              <w:rPr>
                <w:rFonts w:ascii="宋体" w:eastAsia="宋体" w:hAnsi="宋体" w:cs="Times New Roman"/>
                <w:kern w:val="0"/>
                <w:sz w:val="24"/>
                <w:szCs w:val="24"/>
              </w:rPr>
            </w:pPr>
            <w:r>
              <w:rPr>
                <w:rFonts w:ascii="宋体" w:eastAsia="宋体" w:hAnsi="宋体" w:cs="Times New Roman" w:hint="eastAsia"/>
                <w:kern w:val="0"/>
                <w:sz w:val="24"/>
                <w:szCs w:val="24"/>
              </w:rPr>
              <w:t>8</w:t>
            </w:r>
          </w:p>
        </w:tc>
      </w:tr>
      <w:tr w:rsidR="008E532E" w:rsidRPr="008E532E" w:rsidTr="008E532E">
        <w:trPr>
          <w:trHeight w:val="1754"/>
        </w:trPr>
        <w:tc>
          <w:tcPr>
            <w:tcW w:w="475" w:type="pct"/>
            <w:vMerge/>
            <w:vAlign w:val="center"/>
          </w:tcPr>
          <w:p w:rsidR="008E532E" w:rsidRPr="008E532E" w:rsidRDefault="008E532E" w:rsidP="008E532E">
            <w:pPr>
              <w:jc w:val="left"/>
              <w:rPr>
                <w:rFonts w:ascii="宋体" w:eastAsia="宋体" w:hAnsi="宋体" w:cs="宋体"/>
                <w:kern w:val="0"/>
                <w:sz w:val="24"/>
                <w:szCs w:val="24"/>
              </w:rPr>
            </w:pPr>
          </w:p>
        </w:tc>
        <w:tc>
          <w:tcPr>
            <w:tcW w:w="4106" w:type="pct"/>
            <w:gridSpan w:val="3"/>
            <w:vAlign w:val="center"/>
          </w:tcPr>
          <w:p w:rsidR="008E532E" w:rsidRPr="008E532E" w:rsidRDefault="008E532E" w:rsidP="008E532E">
            <w:pPr>
              <w:rPr>
                <w:rFonts w:ascii="宋体" w:eastAsia="宋体" w:hAnsi="宋体" w:cs="宋体"/>
                <w:kern w:val="0"/>
                <w:sz w:val="24"/>
                <w:szCs w:val="24"/>
              </w:rPr>
            </w:pPr>
            <w:r w:rsidRPr="008E532E">
              <w:rPr>
                <w:rFonts w:ascii="宋体" w:eastAsia="宋体" w:hAnsi="宋体" w:cs="宋体" w:hint="eastAsia"/>
                <w:kern w:val="0"/>
                <w:sz w:val="24"/>
                <w:szCs w:val="24"/>
              </w:rPr>
              <w:t>业绩</w:t>
            </w:r>
          </w:p>
          <w:p w:rsidR="008E532E" w:rsidRPr="008E532E" w:rsidRDefault="008E532E" w:rsidP="008E532E">
            <w:pPr>
              <w:rPr>
                <w:rFonts w:ascii="宋体" w:eastAsia="宋体" w:hAnsi="宋体" w:cs="宋体"/>
                <w:kern w:val="0"/>
                <w:sz w:val="24"/>
                <w:szCs w:val="24"/>
              </w:rPr>
            </w:pPr>
            <w:r w:rsidRPr="008E532E">
              <w:rPr>
                <w:rFonts w:ascii="宋体" w:eastAsia="宋体" w:hAnsi="宋体" w:cs="宋体" w:hint="eastAsia"/>
                <w:kern w:val="0"/>
                <w:sz w:val="24"/>
                <w:szCs w:val="24"/>
              </w:rPr>
              <w:t>（</w:t>
            </w:r>
            <w:r>
              <w:rPr>
                <w:rFonts w:ascii="宋体" w:eastAsia="宋体" w:hAnsi="宋体" w:cs="宋体" w:hint="eastAsia"/>
                <w:kern w:val="0"/>
                <w:sz w:val="24"/>
                <w:szCs w:val="24"/>
              </w:rPr>
              <w:t>2012</w:t>
            </w:r>
            <w:r w:rsidRPr="008E532E">
              <w:rPr>
                <w:rFonts w:ascii="宋体" w:eastAsia="宋体" w:hAnsi="宋体" w:cs="宋体" w:hint="eastAsia"/>
                <w:kern w:val="0"/>
                <w:sz w:val="24"/>
                <w:szCs w:val="24"/>
              </w:rPr>
              <w:t>年—20</w:t>
            </w:r>
            <w:r>
              <w:rPr>
                <w:rFonts w:ascii="宋体" w:eastAsia="宋体" w:hAnsi="宋体" w:cs="宋体" w:hint="eastAsia"/>
                <w:kern w:val="0"/>
                <w:sz w:val="24"/>
                <w:szCs w:val="24"/>
              </w:rPr>
              <w:t>14</w:t>
            </w:r>
            <w:r w:rsidRPr="008E532E">
              <w:rPr>
                <w:rFonts w:ascii="宋体" w:eastAsia="宋体" w:hAnsi="宋体" w:cs="宋体" w:hint="eastAsia"/>
                <w:kern w:val="0"/>
                <w:sz w:val="24"/>
                <w:szCs w:val="24"/>
              </w:rPr>
              <w:t>年每提供1个类似合同的加</w:t>
            </w:r>
            <w:r w:rsidR="00CF3D60">
              <w:rPr>
                <w:rFonts w:ascii="宋体" w:eastAsia="宋体" w:hAnsi="宋体" w:cs="宋体" w:hint="eastAsia"/>
                <w:kern w:val="0"/>
                <w:sz w:val="24"/>
                <w:szCs w:val="24"/>
              </w:rPr>
              <w:t>4</w:t>
            </w:r>
            <w:r w:rsidRPr="008E532E">
              <w:rPr>
                <w:rFonts w:ascii="宋体" w:eastAsia="宋体" w:hAnsi="宋体" w:cs="宋体" w:hint="eastAsia"/>
                <w:kern w:val="0"/>
                <w:sz w:val="24"/>
                <w:szCs w:val="24"/>
              </w:rPr>
              <w:t>分，依次类推，最高得4分。）</w:t>
            </w:r>
          </w:p>
          <w:p w:rsidR="008E532E" w:rsidRPr="008E532E" w:rsidRDefault="008E532E" w:rsidP="008E532E">
            <w:pPr>
              <w:rPr>
                <w:rFonts w:ascii="宋体" w:eastAsia="宋体" w:hAnsi="宋体" w:cs="宋体"/>
                <w:kern w:val="0"/>
                <w:sz w:val="24"/>
                <w:szCs w:val="24"/>
              </w:rPr>
            </w:pPr>
            <w:r w:rsidRPr="008E532E">
              <w:rPr>
                <w:rFonts w:ascii="宋体" w:eastAsia="宋体" w:hAnsi="宋体" w:cs="宋体" w:hint="eastAsia"/>
                <w:kern w:val="0"/>
                <w:sz w:val="24"/>
                <w:szCs w:val="24"/>
              </w:rPr>
              <w:t>注：</w:t>
            </w:r>
          </w:p>
          <w:p w:rsidR="008E532E" w:rsidRPr="008E532E" w:rsidRDefault="008E532E" w:rsidP="008E532E">
            <w:pPr>
              <w:rPr>
                <w:rFonts w:ascii="宋体" w:eastAsia="宋体" w:hAnsi="宋体" w:cs="宋体"/>
                <w:kern w:val="0"/>
                <w:sz w:val="24"/>
                <w:szCs w:val="24"/>
              </w:rPr>
            </w:pPr>
            <w:r w:rsidRPr="008E532E">
              <w:rPr>
                <w:rFonts w:ascii="宋体" w:eastAsia="宋体" w:hAnsi="宋体" w:cs="宋体" w:hint="eastAsia"/>
                <w:kern w:val="0"/>
                <w:sz w:val="24"/>
                <w:szCs w:val="24"/>
              </w:rPr>
              <w:t>1、类似合同是指：空调购置与安装</w:t>
            </w:r>
          </w:p>
          <w:p w:rsidR="008E532E" w:rsidRPr="008E532E" w:rsidRDefault="008E532E" w:rsidP="008E532E">
            <w:pPr>
              <w:ind w:left="1538" w:hangingChars="641" w:hanging="1538"/>
              <w:rPr>
                <w:rFonts w:ascii="宋体" w:eastAsia="宋体" w:hAnsi="宋体" w:cs="宋体"/>
                <w:kern w:val="0"/>
                <w:sz w:val="24"/>
                <w:szCs w:val="24"/>
              </w:rPr>
            </w:pPr>
            <w:r w:rsidRPr="008E532E">
              <w:rPr>
                <w:rFonts w:ascii="宋体" w:eastAsia="宋体" w:hAnsi="宋体" w:cs="宋体" w:hint="eastAsia"/>
                <w:kern w:val="0"/>
                <w:sz w:val="24"/>
                <w:szCs w:val="24"/>
              </w:rPr>
              <w:t>2、有效业绩：20</w:t>
            </w:r>
            <w:r>
              <w:rPr>
                <w:rFonts w:ascii="宋体" w:eastAsia="宋体" w:hAnsi="宋体" w:cs="宋体" w:hint="eastAsia"/>
                <w:kern w:val="0"/>
                <w:sz w:val="24"/>
                <w:szCs w:val="24"/>
              </w:rPr>
              <w:t>12</w:t>
            </w:r>
            <w:r w:rsidRPr="008E532E">
              <w:rPr>
                <w:rFonts w:ascii="宋体" w:eastAsia="宋体" w:hAnsi="宋体" w:cs="宋体" w:hint="eastAsia"/>
                <w:kern w:val="0"/>
                <w:sz w:val="24"/>
                <w:szCs w:val="24"/>
              </w:rPr>
              <w:t>年至今承担类似项目成功案例，并提供合同复印件加盖公章，否则不作为评分</w:t>
            </w:r>
            <w:r w:rsidRPr="008E532E">
              <w:rPr>
                <w:rFonts w:ascii="宋体" w:eastAsia="宋体" w:hAnsi="宋体" w:cs="宋体" w:hint="eastAsia"/>
                <w:kern w:val="0"/>
                <w:szCs w:val="21"/>
              </w:rPr>
              <w:t>。</w:t>
            </w:r>
          </w:p>
        </w:tc>
        <w:tc>
          <w:tcPr>
            <w:tcW w:w="419" w:type="pct"/>
            <w:vAlign w:val="center"/>
          </w:tcPr>
          <w:p w:rsidR="008E532E" w:rsidRPr="008E532E" w:rsidRDefault="00CF3D60" w:rsidP="008E532E">
            <w:pPr>
              <w:widowControl/>
              <w:jc w:val="center"/>
              <w:rPr>
                <w:rFonts w:ascii="宋体" w:eastAsia="宋体" w:hAnsi="宋体" w:cs="Times New Roman"/>
                <w:kern w:val="0"/>
                <w:sz w:val="24"/>
                <w:szCs w:val="24"/>
              </w:rPr>
            </w:pPr>
            <w:r>
              <w:rPr>
                <w:rFonts w:ascii="宋体" w:eastAsia="宋体" w:hAnsi="宋体" w:cs="Times New Roman" w:hint="eastAsia"/>
                <w:kern w:val="0"/>
                <w:sz w:val="24"/>
                <w:szCs w:val="24"/>
              </w:rPr>
              <w:t>16</w:t>
            </w:r>
          </w:p>
        </w:tc>
      </w:tr>
      <w:tr w:rsidR="008E532E" w:rsidRPr="008E532E" w:rsidTr="008E532E">
        <w:trPr>
          <w:trHeight w:val="75"/>
        </w:trPr>
        <w:tc>
          <w:tcPr>
            <w:tcW w:w="475" w:type="pct"/>
            <w:vMerge/>
            <w:vAlign w:val="center"/>
          </w:tcPr>
          <w:p w:rsidR="008E532E" w:rsidRPr="008E532E" w:rsidRDefault="008E532E" w:rsidP="008E532E">
            <w:pPr>
              <w:widowControl/>
              <w:jc w:val="left"/>
              <w:rPr>
                <w:rFonts w:ascii="宋体" w:eastAsia="宋体" w:hAnsi="宋体" w:cs="宋体"/>
                <w:kern w:val="0"/>
                <w:sz w:val="24"/>
                <w:szCs w:val="24"/>
              </w:rPr>
            </w:pPr>
          </w:p>
        </w:tc>
        <w:tc>
          <w:tcPr>
            <w:tcW w:w="937" w:type="pct"/>
            <w:vMerge w:val="restart"/>
            <w:tcBorders>
              <w:right w:val="single" w:sz="4" w:space="0" w:color="auto"/>
            </w:tcBorders>
            <w:vAlign w:val="center"/>
          </w:tcPr>
          <w:p w:rsidR="008E532E" w:rsidRPr="008E532E" w:rsidRDefault="008E532E" w:rsidP="008E532E">
            <w:pPr>
              <w:widowControl/>
              <w:rPr>
                <w:rFonts w:ascii="宋体" w:eastAsia="宋体" w:hAnsi="宋体" w:cs="Times New Roman"/>
                <w:sz w:val="24"/>
                <w:szCs w:val="24"/>
              </w:rPr>
            </w:pPr>
            <w:r w:rsidRPr="008E532E">
              <w:rPr>
                <w:rFonts w:ascii="宋体" w:eastAsia="宋体" w:hAnsi="宋体" w:cs="宋体" w:hint="eastAsia"/>
                <w:kern w:val="0"/>
                <w:sz w:val="24"/>
                <w:szCs w:val="24"/>
              </w:rPr>
              <w:t>其它技术人员</w:t>
            </w:r>
          </w:p>
        </w:tc>
        <w:tc>
          <w:tcPr>
            <w:tcW w:w="775" w:type="pct"/>
            <w:tcBorders>
              <w:left w:val="single" w:sz="4" w:space="0" w:color="auto"/>
              <w:bottom w:val="single" w:sz="4" w:space="0" w:color="auto"/>
              <w:right w:val="single" w:sz="4" w:space="0" w:color="auto"/>
            </w:tcBorders>
            <w:vAlign w:val="center"/>
          </w:tcPr>
          <w:p w:rsidR="008E532E" w:rsidRPr="008E532E" w:rsidRDefault="008E532E" w:rsidP="008E532E">
            <w:pPr>
              <w:widowControl/>
              <w:rPr>
                <w:rFonts w:ascii="宋体" w:eastAsia="宋体" w:hAnsi="宋体" w:cs="Times New Roman"/>
                <w:sz w:val="24"/>
                <w:szCs w:val="24"/>
              </w:rPr>
            </w:pPr>
            <w:r w:rsidRPr="008E532E">
              <w:rPr>
                <w:rFonts w:ascii="宋体" w:eastAsia="宋体" w:hAnsi="宋体" w:cs="宋体" w:hint="eastAsia"/>
                <w:kern w:val="0"/>
                <w:sz w:val="24"/>
                <w:szCs w:val="24"/>
              </w:rPr>
              <w:t>高工或以上</w:t>
            </w:r>
          </w:p>
        </w:tc>
        <w:tc>
          <w:tcPr>
            <w:tcW w:w="2394" w:type="pct"/>
            <w:tcBorders>
              <w:left w:val="single" w:sz="4" w:space="0" w:color="auto"/>
              <w:bottom w:val="single" w:sz="4" w:space="0" w:color="auto"/>
              <w:right w:val="single" w:sz="4" w:space="0" w:color="auto"/>
            </w:tcBorders>
            <w:vAlign w:val="center"/>
          </w:tcPr>
          <w:p w:rsidR="008E532E" w:rsidRPr="008E532E" w:rsidRDefault="008E532E" w:rsidP="00E36954">
            <w:pPr>
              <w:widowControl/>
              <w:rPr>
                <w:rFonts w:ascii="宋体" w:eastAsia="宋体" w:hAnsi="宋体" w:cs="Times New Roman"/>
                <w:sz w:val="24"/>
                <w:szCs w:val="24"/>
              </w:rPr>
            </w:pPr>
            <w:r w:rsidRPr="008E532E">
              <w:rPr>
                <w:rFonts w:ascii="宋体" w:eastAsia="宋体" w:hAnsi="宋体" w:cs="宋体" w:hint="eastAsia"/>
                <w:kern w:val="0"/>
                <w:sz w:val="24"/>
                <w:szCs w:val="24"/>
              </w:rPr>
              <w:t>每提供一名得</w:t>
            </w:r>
            <w:r w:rsidR="00E36954">
              <w:rPr>
                <w:rFonts w:ascii="宋体" w:eastAsia="宋体" w:hAnsi="宋体" w:cs="宋体" w:hint="eastAsia"/>
                <w:kern w:val="0"/>
                <w:sz w:val="24"/>
                <w:szCs w:val="24"/>
              </w:rPr>
              <w:t>1</w:t>
            </w:r>
            <w:r w:rsidRPr="008E532E">
              <w:rPr>
                <w:rFonts w:ascii="宋体" w:eastAsia="宋体" w:hAnsi="宋体" w:cs="宋体" w:hint="eastAsia"/>
                <w:kern w:val="0"/>
                <w:sz w:val="24"/>
                <w:szCs w:val="24"/>
              </w:rPr>
              <w:t>分，依次类推，最高得</w:t>
            </w:r>
            <w:r w:rsidR="00E36954">
              <w:rPr>
                <w:rFonts w:ascii="宋体" w:eastAsia="宋体" w:hAnsi="宋体" w:cs="宋体" w:hint="eastAsia"/>
                <w:kern w:val="0"/>
                <w:sz w:val="24"/>
                <w:szCs w:val="24"/>
              </w:rPr>
              <w:t>4</w:t>
            </w:r>
            <w:r w:rsidRPr="008E532E">
              <w:rPr>
                <w:rFonts w:ascii="宋体" w:eastAsia="宋体" w:hAnsi="宋体" w:cs="宋体" w:hint="eastAsia"/>
                <w:kern w:val="0"/>
                <w:sz w:val="24"/>
                <w:szCs w:val="24"/>
              </w:rPr>
              <w:t>分。</w:t>
            </w:r>
          </w:p>
        </w:tc>
        <w:tc>
          <w:tcPr>
            <w:tcW w:w="419" w:type="pct"/>
            <w:tcBorders>
              <w:left w:val="single" w:sz="4" w:space="0" w:color="auto"/>
              <w:bottom w:val="single" w:sz="4" w:space="0" w:color="auto"/>
            </w:tcBorders>
            <w:vAlign w:val="center"/>
          </w:tcPr>
          <w:p w:rsidR="008E532E" w:rsidRPr="008E532E" w:rsidRDefault="00E36954" w:rsidP="008E532E">
            <w:pPr>
              <w:jc w:val="center"/>
              <w:rPr>
                <w:rFonts w:ascii="宋体" w:eastAsia="宋体" w:hAnsi="宋体" w:cs="Times New Roman"/>
                <w:kern w:val="0"/>
                <w:sz w:val="24"/>
                <w:szCs w:val="24"/>
              </w:rPr>
            </w:pPr>
            <w:r>
              <w:rPr>
                <w:rFonts w:ascii="宋体" w:eastAsia="宋体" w:hAnsi="宋体" w:cs="Times New Roman" w:hint="eastAsia"/>
                <w:kern w:val="0"/>
                <w:sz w:val="24"/>
                <w:szCs w:val="24"/>
              </w:rPr>
              <w:t>4</w:t>
            </w:r>
          </w:p>
        </w:tc>
      </w:tr>
      <w:tr w:rsidR="008E532E" w:rsidRPr="008E532E" w:rsidTr="008E532E">
        <w:trPr>
          <w:trHeight w:val="300"/>
        </w:trPr>
        <w:tc>
          <w:tcPr>
            <w:tcW w:w="475" w:type="pct"/>
            <w:vMerge/>
            <w:vAlign w:val="center"/>
          </w:tcPr>
          <w:p w:rsidR="008E532E" w:rsidRPr="008E532E" w:rsidRDefault="008E532E" w:rsidP="008E532E">
            <w:pPr>
              <w:widowControl/>
              <w:jc w:val="left"/>
              <w:rPr>
                <w:rFonts w:ascii="宋体" w:eastAsia="宋体" w:hAnsi="宋体" w:cs="宋体"/>
                <w:kern w:val="0"/>
                <w:sz w:val="24"/>
                <w:szCs w:val="24"/>
              </w:rPr>
            </w:pPr>
          </w:p>
        </w:tc>
        <w:tc>
          <w:tcPr>
            <w:tcW w:w="937" w:type="pct"/>
            <w:vMerge/>
            <w:tcBorders>
              <w:right w:val="single" w:sz="4" w:space="0" w:color="auto"/>
            </w:tcBorders>
            <w:vAlign w:val="center"/>
          </w:tcPr>
          <w:p w:rsidR="008E532E" w:rsidRPr="008E532E" w:rsidRDefault="008E532E" w:rsidP="008E532E">
            <w:pPr>
              <w:widowControl/>
              <w:rPr>
                <w:rFonts w:ascii="宋体" w:eastAsia="宋体" w:hAnsi="宋体" w:cs="宋体"/>
                <w:kern w:val="0"/>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tcPr>
          <w:p w:rsidR="008E532E" w:rsidRPr="008E532E" w:rsidRDefault="008E532E" w:rsidP="008E532E">
            <w:pPr>
              <w:widowControl/>
              <w:rPr>
                <w:rFonts w:ascii="宋体" w:eastAsia="宋体" w:hAnsi="宋体" w:cs="Times New Roman"/>
                <w:sz w:val="24"/>
                <w:szCs w:val="24"/>
              </w:rPr>
            </w:pPr>
            <w:r w:rsidRPr="008E532E">
              <w:rPr>
                <w:rFonts w:ascii="宋体" w:eastAsia="宋体" w:hAnsi="宋体" w:cs="宋体" w:hint="eastAsia"/>
                <w:kern w:val="0"/>
                <w:sz w:val="24"/>
                <w:szCs w:val="24"/>
              </w:rPr>
              <w:t>工程师</w:t>
            </w:r>
          </w:p>
        </w:tc>
        <w:tc>
          <w:tcPr>
            <w:tcW w:w="2394" w:type="pct"/>
            <w:tcBorders>
              <w:top w:val="single" w:sz="4" w:space="0" w:color="auto"/>
              <w:left w:val="single" w:sz="4" w:space="0" w:color="auto"/>
              <w:bottom w:val="single" w:sz="4" w:space="0" w:color="auto"/>
              <w:right w:val="single" w:sz="4" w:space="0" w:color="auto"/>
            </w:tcBorders>
            <w:vAlign w:val="center"/>
          </w:tcPr>
          <w:p w:rsidR="008E532E" w:rsidRPr="008E532E" w:rsidRDefault="008E532E" w:rsidP="00E36954">
            <w:pPr>
              <w:widowControl/>
              <w:rPr>
                <w:rFonts w:ascii="宋体" w:eastAsia="宋体" w:hAnsi="宋体" w:cs="Times New Roman"/>
                <w:sz w:val="24"/>
                <w:szCs w:val="24"/>
              </w:rPr>
            </w:pPr>
            <w:r w:rsidRPr="008E532E">
              <w:rPr>
                <w:rFonts w:ascii="宋体" w:eastAsia="宋体" w:hAnsi="宋体" w:cs="宋体" w:hint="eastAsia"/>
                <w:kern w:val="0"/>
                <w:sz w:val="24"/>
                <w:szCs w:val="24"/>
              </w:rPr>
              <w:t>每提供一名得0.</w:t>
            </w:r>
            <w:r w:rsidR="00E36954">
              <w:rPr>
                <w:rFonts w:ascii="宋体" w:eastAsia="宋体" w:hAnsi="宋体" w:cs="宋体" w:hint="eastAsia"/>
                <w:kern w:val="0"/>
                <w:sz w:val="24"/>
                <w:szCs w:val="24"/>
              </w:rPr>
              <w:t>8</w:t>
            </w:r>
            <w:r w:rsidRPr="008E532E">
              <w:rPr>
                <w:rFonts w:ascii="宋体" w:eastAsia="宋体" w:hAnsi="宋体" w:cs="宋体" w:hint="eastAsia"/>
                <w:kern w:val="0"/>
                <w:sz w:val="24"/>
                <w:szCs w:val="24"/>
              </w:rPr>
              <w:t>分，依次类推，最高得</w:t>
            </w:r>
            <w:r w:rsidR="00E36954">
              <w:rPr>
                <w:rFonts w:ascii="宋体" w:eastAsia="宋体" w:hAnsi="宋体" w:cs="宋体" w:hint="eastAsia"/>
                <w:kern w:val="0"/>
                <w:sz w:val="24"/>
                <w:szCs w:val="24"/>
              </w:rPr>
              <w:t>2.4</w:t>
            </w:r>
            <w:r w:rsidRPr="008E532E">
              <w:rPr>
                <w:rFonts w:ascii="宋体" w:eastAsia="宋体" w:hAnsi="宋体" w:cs="宋体" w:hint="eastAsia"/>
                <w:kern w:val="0"/>
                <w:sz w:val="24"/>
                <w:szCs w:val="24"/>
              </w:rPr>
              <w:t>分。</w:t>
            </w:r>
          </w:p>
        </w:tc>
        <w:tc>
          <w:tcPr>
            <w:tcW w:w="419" w:type="pct"/>
            <w:tcBorders>
              <w:top w:val="single" w:sz="4" w:space="0" w:color="auto"/>
              <w:left w:val="single" w:sz="4" w:space="0" w:color="auto"/>
              <w:bottom w:val="single" w:sz="4" w:space="0" w:color="auto"/>
            </w:tcBorders>
            <w:vAlign w:val="center"/>
          </w:tcPr>
          <w:p w:rsidR="008E532E" w:rsidRPr="008E532E" w:rsidRDefault="00E36954" w:rsidP="008E532E">
            <w:pPr>
              <w:jc w:val="center"/>
              <w:rPr>
                <w:rFonts w:ascii="宋体" w:eastAsia="宋体" w:hAnsi="宋体" w:cs="Times New Roman"/>
                <w:kern w:val="0"/>
                <w:sz w:val="24"/>
                <w:szCs w:val="24"/>
              </w:rPr>
            </w:pPr>
            <w:r>
              <w:rPr>
                <w:rFonts w:ascii="宋体" w:eastAsia="宋体" w:hAnsi="宋体" w:cs="Times New Roman" w:hint="eastAsia"/>
                <w:kern w:val="0"/>
                <w:sz w:val="24"/>
                <w:szCs w:val="24"/>
              </w:rPr>
              <w:t>2.4</w:t>
            </w:r>
          </w:p>
        </w:tc>
      </w:tr>
      <w:tr w:rsidR="008E532E" w:rsidRPr="008E532E" w:rsidTr="008E532E">
        <w:trPr>
          <w:trHeight w:val="405"/>
        </w:trPr>
        <w:tc>
          <w:tcPr>
            <w:tcW w:w="475" w:type="pct"/>
            <w:vMerge/>
            <w:vAlign w:val="center"/>
          </w:tcPr>
          <w:p w:rsidR="008E532E" w:rsidRPr="008E532E" w:rsidRDefault="008E532E" w:rsidP="008E532E">
            <w:pPr>
              <w:widowControl/>
              <w:jc w:val="left"/>
              <w:rPr>
                <w:rFonts w:ascii="宋体" w:eastAsia="宋体" w:hAnsi="宋体" w:cs="宋体"/>
                <w:kern w:val="0"/>
                <w:sz w:val="24"/>
                <w:szCs w:val="24"/>
              </w:rPr>
            </w:pPr>
          </w:p>
        </w:tc>
        <w:tc>
          <w:tcPr>
            <w:tcW w:w="937" w:type="pct"/>
            <w:vMerge/>
            <w:tcBorders>
              <w:right w:val="single" w:sz="4" w:space="0" w:color="auto"/>
            </w:tcBorders>
            <w:vAlign w:val="center"/>
          </w:tcPr>
          <w:p w:rsidR="008E532E" w:rsidRPr="008E532E" w:rsidRDefault="008E532E" w:rsidP="008E532E">
            <w:pPr>
              <w:widowControl/>
              <w:rPr>
                <w:rFonts w:ascii="宋体" w:eastAsia="宋体" w:hAnsi="宋体" w:cs="宋体"/>
                <w:kern w:val="0"/>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tcPr>
          <w:p w:rsidR="008E532E" w:rsidRPr="008E532E" w:rsidRDefault="008E532E" w:rsidP="008E532E">
            <w:pPr>
              <w:widowControl/>
              <w:rPr>
                <w:rFonts w:ascii="宋体" w:eastAsia="宋体" w:hAnsi="宋体" w:cs="Times New Roman"/>
                <w:sz w:val="24"/>
                <w:szCs w:val="24"/>
              </w:rPr>
            </w:pPr>
            <w:r w:rsidRPr="008E532E">
              <w:rPr>
                <w:rFonts w:ascii="宋体" w:eastAsia="宋体" w:hAnsi="宋体" w:cs="宋体" w:hint="eastAsia"/>
                <w:kern w:val="0"/>
                <w:sz w:val="24"/>
                <w:szCs w:val="24"/>
              </w:rPr>
              <w:t>其他技术人员</w:t>
            </w:r>
          </w:p>
        </w:tc>
        <w:tc>
          <w:tcPr>
            <w:tcW w:w="2394" w:type="pct"/>
            <w:tcBorders>
              <w:top w:val="single" w:sz="4" w:space="0" w:color="auto"/>
              <w:left w:val="single" w:sz="4" w:space="0" w:color="auto"/>
              <w:bottom w:val="single" w:sz="4" w:space="0" w:color="auto"/>
              <w:right w:val="single" w:sz="4" w:space="0" w:color="auto"/>
            </w:tcBorders>
            <w:vAlign w:val="center"/>
          </w:tcPr>
          <w:p w:rsidR="008E532E" w:rsidRPr="008E532E" w:rsidRDefault="00E36954" w:rsidP="00E36954">
            <w:pPr>
              <w:widowControl/>
              <w:rPr>
                <w:rFonts w:ascii="宋体" w:eastAsia="宋体" w:hAnsi="宋体" w:cs="Times New Roman"/>
                <w:sz w:val="24"/>
                <w:szCs w:val="24"/>
              </w:rPr>
            </w:pPr>
            <w:r>
              <w:rPr>
                <w:rFonts w:ascii="宋体" w:eastAsia="宋体" w:hAnsi="宋体" w:cs="宋体" w:hint="eastAsia"/>
                <w:kern w:val="0"/>
                <w:sz w:val="24"/>
                <w:szCs w:val="24"/>
              </w:rPr>
              <w:t>每</w:t>
            </w:r>
            <w:r w:rsidR="008E532E" w:rsidRPr="008E532E">
              <w:rPr>
                <w:rFonts w:ascii="宋体" w:eastAsia="宋体" w:hAnsi="宋体" w:cs="宋体" w:hint="eastAsia"/>
                <w:kern w:val="0"/>
                <w:sz w:val="24"/>
                <w:szCs w:val="24"/>
              </w:rPr>
              <w:t>提供</w:t>
            </w:r>
            <w:r>
              <w:rPr>
                <w:rFonts w:ascii="宋体" w:eastAsia="宋体" w:hAnsi="宋体" w:cs="宋体" w:hint="eastAsia"/>
                <w:kern w:val="0"/>
                <w:sz w:val="24"/>
                <w:szCs w:val="24"/>
              </w:rPr>
              <w:t>一名</w:t>
            </w:r>
            <w:r w:rsidR="008E532E" w:rsidRPr="008E532E">
              <w:rPr>
                <w:rFonts w:ascii="宋体" w:eastAsia="宋体" w:hAnsi="宋体" w:cs="宋体" w:hint="eastAsia"/>
                <w:kern w:val="0"/>
                <w:sz w:val="24"/>
                <w:szCs w:val="24"/>
              </w:rPr>
              <w:t>其他技术人员得0.</w:t>
            </w:r>
            <w:r>
              <w:rPr>
                <w:rFonts w:ascii="宋体" w:eastAsia="宋体" w:hAnsi="宋体" w:cs="宋体" w:hint="eastAsia"/>
                <w:kern w:val="0"/>
                <w:sz w:val="24"/>
                <w:szCs w:val="24"/>
              </w:rPr>
              <w:t>4</w:t>
            </w:r>
            <w:r w:rsidR="008E532E" w:rsidRPr="008E532E">
              <w:rPr>
                <w:rFonts w:ascii="宋体" w:eastAsia="宋体" w:hAnsi="宋体" w:cs="宋体" w:hint="eastAsia"/>
                <w:kern w:val="0"/>
                <w:sz w:val="24"/>
                <w:szCs w:val="24"/>
              </w:rPr>
              <w:t>分</w:t>
            </w:r>
            <w:r>
              <w:rPr>
                <w:rFonts w:ascii="宋体" w:eastAsia="宋体" w:hAnsi="宋体" w:cs="宋体" w:hint="eastAsia"/>
                <w:kern w:val="0"/>
                <w:sz w:val="24"/>
                <w:szCs w:val="24"/>
              </w:rPr>
              <w:t>，最高1.6分</w:t>
            </w:r>
            <w:r w:rsidR="008E532E" w:rsidRPr="008E532E">
              <w:rPr>
                <w:rFonts w:ascii="宋体" w:eastAsia="宋体" w:hAnsi="宋体" w:cs="宋体" w:hint="eastAsia"/>
                <w:kern w:val="0"/>
                <w:sz w:val="24"/>
                <w:szCs w:val="24"/>
              </w:rPr>
              <w:t>。</w:t>
            </w:r>
          </w:p>
        </w:tc>
        <w:tc>
          <w:tcPr>
            <w:tcW w:w="419" w:type="pct"/>
            <w:tcBorders>
              <w:top w:val="single" w:sz="4" w:space="0" w:color="auto"/>
              <w:left w:val="single" w:sz="4" w:space="0" w:color="auto"/>
              <w:bottom w:val="single" w:sz="4" w:space="0" w:color="auto"/>
            </w:tcBorders>
            <w:vAlign w:val="center"/>
          </w:tcPr>
          <w:p w:rsidR="008E532E" w:rsidRPr="008E532E" w:rsidRDefault="00E36954" w:rsidP="008E532E">
            <w:pPr>
              <w:jc w:val="center"/>
              <w:rPr>
                <w:rFonts w:ascii="宋体" w:eastAsia="宋体" w:hAnsi="宋体" w:cs="Times New Roman"/>
                <w:kern w:val="0"/>
                <w:sz w:val="24"/>
                <w:szCs w:val="24"/>
              </w:rPr>
            </w:pPr>
            <w:r>
              <w:rPr>
                <w:rFonts w:ascii="宋体" w:eastAsia="宋体" w:hAnsi="宋体" w:cs="Times New Roman" w:hint="eastAsia"/>
                <w:kern w:val="0"/>
                <w:sz w:val="24"/>
                <w:szCs w:val="24"/>
              </w:rPr>
              <w:t>1.6</w:t>
            </w:r>
          </w:p>
        </w:tc>
      </w:tr>
      <w:tr w:rsidR="008E532E" w:rsidRPr="008E532E" w:rsidTr="008E532E">
        <w:trPr>
          <w:trHeight w:val="405"/>
        </w:trPr>
        <w:tc>
          <w:tcPr>
            <w:tcW w:w="475" w:type="pct"/>
            <w:vMerge/>
            <w:vAlign w:val="center"/>
          </w:tcPr>
          <w:p w:rsidR="008E532E" w:rsidRPr="008E532E" w:rsidRDefault="008E532E" w:rsidP="008E532E">
            <w:pPr>
              <w:widowControl/>
              <w:jc w:val="left"/>
              <w:rPr>
                <w:rFonts w:ascii="宋体" w:eastAsia="宋体" w:hAnsi="宋体" w:cs="宋体"/>
                <w:kern w:val="0"/>
                <w:sz w:val="24"/>
                <w:szCs w:val="24"/>
              </w:rPr>
            </w:pPr>
          </w:p>
        </w:tc>
        <w:tc>
          <w:tcPr>
            <w:tcW w:w="4106" w:type="pct"/>
            <w:gridSpan w:val="3"/>
            <w:tcBorders>
              <w:right w:val="single" w:sz="4" w:space="0" w:color="auto"/>
            </w:tcBorders>
            <w:vAlign w:val="center"/>
          </w:tcPr>
          <w:p w:rsidR="008E532E" w:rsidRPr="008E532E" w:rsidRDefault="008E532E" w:rsidP="008E532E">
            <w:pPr>
              <w:widowControl/>
              <w:rPr>
                <w:rFonts w:ascii="宋体" w:eastAsia="宋体" w:hAnsi="宋体" w:cs="Times New Roman"/>
                <w:sz w:val="24"/>
                <w:szCs w:val="24"/>
              </w:rPr>
            </w:pPr>
            <w:r w:rsidRPr="008E532E">
              <w:rPr>
                <w:rFonts w:ascii="宋体" w:eastAsia="宋体" w:hAnsi="宋体" w:cs="Times New Roman" w:hint="eastAsia"/>
                <w:sz w:val="24"/>
                <w:szCs w:val="24"/>
              </w:rPr>
              <w:t>售后服务</w:t>
            </w:r>
          </w:p>
          <w:p w:rsidR="008E532E" w:rsidRPr="008E532E" w:rsidRDefault="008E532E" w:rsidP="00E36954">
            <w:pPr>
              <w:widowControl/>
              <w:rPr>
                <w:rFonts w:ascii="宋体" w:eastAsia="宋体" w:hAnsi="宋体" w:cs="宋体"/>
                <w:kern w:val="0"/>
                <w:sz w:val="24"/>
                <w:szCs w:val="24"/>
              </w:rPr>
            </w:pPr>
            <w:r w:rsidRPr="008E532E">
              <w:rPr>
                <w:rFonts w:ascii="宋体" w:eastAsia="宋体" w:hAnsi="宋体" w:cs="Times New Roman" w:hint="eastAsia"/>
                <w:sz w:val="24"/>
                <w:szCs w:val="24"/>
              </w:rPr>
              <w:t>售后服务承诺、</w:t>
            </w:r>
            <w:r w:rsidRPr="008E532E">
              <w:rPr>
                <w:rFonts w:ascii="宋体" w:eastAsia="宋体" w:hAnsi="宋体" w:cs="宋体" w:hint="eastAsia"/>
                <w:kern w:val="0"/>
                <w:sz w:val="24"/>
                <w:szCs w:val="20"/>
              </w:rPr>
              <w:t>响应时间、质保期、保修期</w:t>
            </w:r>
            <w:r w:rsidRPr="008E532E">
              <w:rPr>
                <w:rFonts w:ascii="宋体" w:eastAsia="宋体" w:hAnsi="宋体" w:cs="Times New Roman" w:hint="eastAsia"/>
                <w:sz w:val="24"/>
                <w:szCs w:val="24"/>
              </w:rPr>
              <w:t>、交货期及相</w:t>
            </w:r>
            <w:r w:rsidRPr="008E532E">
              <w:rPr>
                <w:rFonts w:ascii="Times New Roman" w:eastAsia="宋体" w:hAnsi="Times New Roman" w:cs="Times New Roman" w:hint="eastAsia"/>
                <w:sz w:val="24"/>
                <w:szCs w:val="24"/>
              </w:rPr>
              <w:t>伴随服务等，满足招标文件要求得</w:t>
            </w:r>
            <w:r w:rsidR="00E36954">
              <w:rPr>
                <w:rFonts w:ascii="Times New Roman" w:eastAsia="宋体" w:hAnsi="Times New Roman" w:cs="Times New Roman" w:hint="eastAsia"/>
                <w:sz w:val="24"/>
                <w:szCs w:val="24"/>
              </w:rPr>
              <w:t>4</w:t>
            </w:r>
            <w:r w:rsidRPr="008E532E">
              <w:rPr>
                <w:rFonts w:ascii="Times New Roman" w:eastAsia="宋体" w:hAnsi="Times New Roman" w:cs="Times New Roman" w:hint="eastAsia"/>
                <w:sz w:val="24"/>
                <w:szCs w:val="24"/>
              </w:rPr>
              <w:t>分，优于招标文件要求得</w:t>
            </w:r>
            <w:r w:rsidR="00E36954">
              <w:rPr>
                <w:rFonts w:ascii="Times New Roman" w:eastAsia="宋体" w:hAnsi="Times New Roman" w:cs="Times New Roman" w:hint="eastAsia"/>
                <w:sz w:val="24"/>
                <w:szCs w:val="24"/>
              </w:rPr>
              <w:t>4</w:t>
            </w:r>
            <w:r w:rsidRPr="008E532E">
              <w:rPr>
                <w:rFonts w:ascii="Times New Roman" w:eastAsia="宋体" w:hAnsi="Times New Roman" w:cs="Times New Roman" w:hint="eastAsia"/>
                <w:sz w:val="24"/>
                <w:szCs w:val="24"/>
              </w:rPr>
              <w:t>分以上，不满足招标文件要求得</w:t>
            </w:r>
            <w:r w:rsidRPr="008E532E">
              <w:rPr>
                <w:rFonts w:ascii="Times New Roman" w:eastAsia="宋体" w:hAnsi="Times New Roman" w:cs="Times New Roman" w:hint="eastAsia"/>
                <w:sz w:val="24"/>
                <w:szCs w:val="24"/>
              </w:rPr>
              <w:t>0</w:t>
            </w:r>
            <w:r w:rsidRPr="008E532E">
              <w:rPr>
                <w:rFonts w:ascii="Times New Roman" w:eastAsia="宋体" w:hAnsi="Times New Roman" w:cs="Times New Roman" w:hint="eastAsia"/>
                <w:sz w:val="24"/>
                <w:szCs w:val="24"/>
              </w:rPr>
              <w:t>分，最高得</w:t>
            </w:r>
            <w:r w:rsidR="00E36954">
              <w:rPr>
                <w:rFonts w:ascii="Times New Roman" w:eastAsia="宋体" w:hAnsi="Times New Roman" w:cs="Times New Roman" w:hint="eastAsia"/>
                <w:sz w:val="24"/>
                <w:szCs w:val="24"/>
              </w:rPr>
              <w:t>8</w:t>
            </w:r>
            <w:r w:rsidRPr="008E532E">
              <w:rPr>
                <w:rFonts w:ascii="Times New Roman" w:eastAsia="宋体" w:hAnsi="Times New Roman" w:cs="Times New Roman" w:hint="eastAsia"/>
                <w:sz w:val="24"/>
                <w:szCs w:val="24"/>
              </w:rPr>
              <w:t>分。</w:t>
            </w:r>
            <w:r w:rsidRPr="008E532E">
              <w:rPr>
                <w:rFonts w:ascii="Times New Roman" w:eastAsia="宋体" w:hAnsi="Times New Roman" w:cs="Times New Roman" w:hint="eastAsia"/>
                <w:sz w:val="24"/>
                <w:szCs w:val="20"/>
              </w:rPr>
              <w:t>（评委自行评审</w:t>
            </w:r>
            <w:r w:rsidRPr="008E532E">
              <w:rPr>
                <w:rFonts w:ascii="宋体" w:eastAsia="宋体" w:hAnsi="宋体" w:cs="Times New Roman" w:hint="eastAsia"/>
                <w:sz w:val="24"/>
                <w:szCs w:val="20"/>
              </w:rPr>
              <w:t>并独立打分）</w:t>
            </w:r>
          </w:p>
        </w:tc>
        <w:tc>
          <w:tcPr>
            <w:tcW w:w="419" w:type="pct"/>
            <w:tcBorders>
              <w:top w:val="single" w:sz="4" w:space="0" w:color="auto"/>
              <w:left w:val="single" w:sz="4" w:space="0" w:color="auto"/>
            </w:tcBorders>
            <w:vAlign w:val="center"/>
          </w:tcPr>
          <w:p w:rsidR="008E532E" w:rsidRPr="008E532E" w:rsidRDefault="00E36954" w:rsidP="008E532E">
            <w:pPr>
              <w:jc w:val="center"/>
              <w:rPr>
                <w:rFonts w:ascii="宋体" w:eastAsia="宋体" w:hAnsi="宋体" w:cs="Times New Roman"/>
                <w:kern w:val="0"/>
                <w:sz w:val="24"/>
                <w:szCs w:val="24"/>
              </w:rPr>
            </w:pPr>
            <w:r>
              <w:rPr>
                <w:rFonts w:ascii="宋体" w:eastAsia="宋体" w:hAnsi="宋体" w:cs="Times New Roman" w:hint="eastAsia"/>
                <w:kern w:val="0"/>
                <w:sz w:val="24"/>
                <w:szCs w:val="24"/>
              </w:rPr>
              <w:t>8</w:t>
            </w:r>
          </w:p>
        </w:tc>
      </w:tr>
    </w:tbl>
    <w:p w:rsidR="008E532E" w:rsidRPr="008E532E" w:rsidRDefault="008E532E" w:rsidP="008E532E">
      <w:pPr>
        <w:tabs>
          <w:tab w:val="left" w:pos="1440"/>
        </w:tabs>
        <w:spacing w:line="360" w:lineRule="auto"/>
        <w:ind w:left="434"/>
        <w:jc w:val="left"/>
        <w:rPr>
          <w:rFonts w:ascii="宋体" w:eastAsia="宋体" w:hAnsi="宋体" w:cs="Times New Roman"/>
          <w:color w:val="000000"/>
          <w:sz w:val="24"/>
          <w:szCs w:val="28"/>
        </w:rPr>
      </w:pPr>
      <w:r w:rsidRPr="008E532E">
        <w:rPr>
          <w:rFonts w:ascii="宋体" w:eastAsia="宋体" w:hAnsi="宋体" w:cs="Times New Roman"/>
          <w:color w:val="000000"/>
          <w:sz w:val="24"/>
          <w:szCs w:val="28"/>
        </w:rPr>
        <w:br w:type="page"/>
      </w:r>
      <w:r w:rsidRPr="008E532E">
        <w:rPr>
          <w:rFonts w:ascii="宋体" w:eastAsia="宋体" w:hAnsi="宋体" w:cs="Times New Roman" w:hint="eastAsia"/>
          <w:color w:val="000000"/>
          <w:sz w:val="24"/>
          <w:szCs w:val="28"/>
        </w:rPr>
        <w:lastRenderedPageBreak/>
        <w:t>技术评分</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456"/>
        <w:gridCol w:w="983"/>
        <w:gridCol w:w="2083"/>
      </w:tblGrid>
      <w:tr w:rsidR="008E532E" w:rsidRPr="008E532E" w:rsidTr="008E532E">
        <w:tc>
          <w:tcPr>
            <w:tcW w:w="3201" w:type="pct"/>
            <w:vAlign w:val="center"/>
          </w:tcPr>
          <w:p w:rsidR="008E532E" w:rsidRPr="008E532E" w:rsidRDefault="008E532E" w:rsidP="008E532E">
            <w:pPr>
              <w:spacing w:line="360" w:lineRule="auto"/>
              <w:jc w:val="center"/>
              <w:rPr>
                <w:rFonts w:ascii="宋体" w:eastAsia="宋体" w:hAnsi="宋体" w:cs="Times New Roman"/>
                <w:sz w:val="24"/>
                <w:szCs w:val="24"/>
              </w:rPr>
            </w:pPr>
            <w:r w:rsidRPr="008E532E">
              <w:rPr>
                <w:rFonts w:ascii="宋体" w:eastAsia="宋体" w:hAnsi="宋体" w:cs="Times New Roman" w:hint="eastAsia"/>
                <w:sz w:val="24"/>
                <w:szCs w:val="24"/>
              </w:rPr>
              <w:t>项目</w:t>
            </w:r>
          </w:p>
        </w:tc>
        <w:tc>
          <w:tcPr>
            <w:tcW w:w="577" w:type="pct"/>
            <w:vAlign w:val="center"/>
          </w:tcPr>
          <w:p w:rsidR="008E532E" w:rsidRPr="008E532E" w:rsidRDefault="008E532E" w:rsidP="008E532E">
            <w:pPr>
              <w:spacing w:line="360" w:lineRule="auto"/>
              <w:jc w:val="center"/>
              <w:rPr>
                <w:rFonts w:ascii="宋体" w:eastAsia="宋体" w:hAnsi="宋体" w:cs="Times New Roman"/>
                <w:sz w:val="24"/>
                <w:szCs w:val="24"/>
              </w:rPr>
            </w:pPr>
            <w:r w:rsidRPr="008E532E">
              <w:rPr>
                <w:rFonts w:ascii="宋体" w:eastAsia="宋体" w:hAnsi="宋体" w:cs="Times New Roman" w:hint="eastAsia"/>
                <w:sz w:val="24"/>
                <w:szCs w:val="24"/>
              </w:rPr>
              <w:t>分值</w:t>
            </w:r>
          </w:p>
        </w:tc>
        <w:tc>
          <w:tcPr>
            <w:tcW w:w="1222" w:type="pct"/>
            <w:vAlign w:val="center"/>
          </w:tcPr>
          <w:p w:rsidR="008E532E" w:rsidRPr="008E532E" w:rsidRDefault="008E532E" w:rsidP="008E532E">
            <w:pPr>
              <w:spacing w:line="360" w:lineRule="auto"/>
              <w:jc w:val="center"/>
              <w:rPr>
                <w:rFonts w:ascii="宋体" w:eastAsia="宋体" w:hAnsi="宋体" w:cs="Times New Roman"/>
                <w:sz w:val="24"/>
                <w:szCs w:val="24"/>
              </w:rPr>
            </w:pPr>
            <w:r w:rsidRPr="008E532E">
              <w:rPr>
                <w:rFonts w:ascii="宋体" w:eastAsia="宋体" w:hAnsi="宋体" w:cs="Times New Roman" w:hint="eastAsia"/>
                <w:sz w:val="24"/>
                <w:szCs w:val="24"/>
              </w:rPr>
              <w:t>备注</w:t>
            </w:r>
          </w:p>
        </w:tc>
      </w:tr>
      <w:tr w:rsidR="00E36954" w:rsidRPr="008E532E" w:rsidTr="00E36954">
        <w:trPr>
          <w:cantSplit/>
          <w:trHeight w:val="1394"/>
        </w:trPr>
        <w:tc>
          <w:tcPr>
            <w:tcW w:w="3201" w:type="pct"/>
            <w:vAlign w:val="center"/>
          </w:tcPr>
          <w:p w:rsidR="00E36954" w:rsidRPr="008E532E" w:rsidRDefault="00E36954" w:rsidP="008E532E">
            <w:pPr>
              <w:spacing w:line="360" w:lineRule="auto"/>
              <w:jc w:val="center"/>
              <w:rPr>
                <w:rFonts w:ascii="宋体" w:eastAsia="宋体" w:hAnsi="宋体" w:cs="Times New Roman"/>
                <w:sz w:val="24"/>
                <w:szCs w:val="24"/>
              </w:rPr>
            </w:pPr>
            <w:r w:rsidRPr="008E532E">
              <w:rPr>
                <w:rFonts w:ascii="宋体" w:eastAsia="宋体" w:hAnsi="宋体" w:cs="Times New Roman" w:hint="eastAsia"/>
                <w:sz w:val="24"/>
                <w:szCs w:val="24"/>
              </w:rPr>
              <w:t>施工方案</w:t>
            </w:r>
          </w:p>
          <w:p w:rsidR="00E36954" w:rsidRPr="008E532E" w:rsidRDefault="00E36954" w:rsidP="008E532E">
            <w:pPr>
              <w:jc w:val="center"/>
              <w:rPr>
                <w:rFonts w:ascii="Times New Roman" w:eastAsia="宋体" w:hAnsi="Times New Roman" w:cs="Times New Roman"/>
                <w:sz w:val="24"/>
                <w:szCs w:val="24"/>
              </w:rPr>
            </w:pPr>
          </w:p>
        </w:tc>
        <w:tc>
          <w:tcPr>
            <w:tcW w:w="577" w:type="pct"/>
            <w:vAlign w:val="center"/>
          </w:tcPr>
          <w:p w:rsidR="00E36954" w:rsidRPr="008E532E" w:rsidRDefault="00E36954" w:rsidP="008E532E">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30</w:t>
            </w:r>
          </w:p>
        </w:tc>
        <w:tc>
          <w:tcPr>
            <w:tcW w:w="1222" w:type="pct"/>
          </w:tcPr>
          <w:p w:rsidR="00E36954" w:rsidRPr="008E532E" w:rsidRDefault="00E36954" w:rsidP="008E532E">
            <w:pPr>
              <w:spacing w:line="360" w:lineRule="auto"/>
              <w:rPr>
                <w:rFonts w:ascii="宋体" w:eastAsia="宋体" w:hAnsi="宋体" w:cs="Times New Roman"/>
                <w:sz w:val="24"/>
                <w:szCs w:val="24"/>
              </w:rPr>
            </w:pPr>
          </w:p>
        </w:tc>
      </w:tr>
    </w:tbl>
    <w:p w:rsidR="008E532E" w:rsidRPr="008E532E" w:rsidRDefault="008E532E" w:rsidP="008E532E">
      <w:pPr>
        <w:tabs>
          <w:tab w:val="left" w:pos="1440"/>
        </w:tabs>
        <w:spacing w:line="360" w:lineRule="auto"/>
        <w:ind w:left="434"/>
        <w:jc w:val="left"/>
        <w:rPr>
          <w:rFonts w:ascii="宋体" w:eastAsia="宋体" w:hAnsi="宋体" w:cs="Times New Roman"/>
          <w:color w:val="000000"/>
          <w:sz w:val="24"/>
          <w:szCs w:val="28"/>
        </w:rPr>
      </w:pPr>
      <w:r w:rsidRPr="008E532E">
        <w:rPr>
          <w:rFonts w:ascii="宋体" w:eastAsia="宋体" w:hAnsi="宋体" w:cs="Times New Roman" w:hint="eastAsia"/>
          <w:color w:val="000000"/>
          <w:sz w:val="24"/>
          <w:szCs w:val="28"/>
        </w:rPr>
        <w:t>报价评分</w:t>
      </w:r>
    </w:p>
    <w:tbl>
      <w:tblPr>
        <w:tblStyle w:val="a7"/>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03"/>
        <w:gridCol w:w="7219"/>
      </w:tblGrid>
      <w:tr w:rsidR="008E532E" w:rsidRPr="008E532E" w:rsidTr="008E532E">
        <w:tc>
          <w:tcPr>
            <w:tcW w:w="1368" w:type="dxa"/>
            <w:vMerge w:val="restart"/>
            <w:vAlign w:val="center"/>
          </w:tcPr>
          <w:p w:rsidR="008E532E" w:rsidRPr="008E532E" w:rsidRDefault="008E532E" w:rsidP="008E532E">
            <w:pPr>
              <w:spacing w:line="360" w:lineRule="auto"/>
              <w:jc w:val="center"/>
              <w:rPr>
                <w:rFonts w:ascii="宋体" w:hAnsi="宋体"/>
                <w:sz w:val="24"/>
                <w:szCs w:val="28"/>
              </w:rPr>
            </w:pPr>
            <w:r w:rsidRPr="008E532E">
              <w:rPr>
                <w:rFonts w:ascii="宋体" w:hAnsi="宋体" w:hint="eastAsia"/>
                <w:sz w:val="24"/>
                <w:szCs w:val="28"/>
              </w:rPr>
              <w:t>价格</w:t>
            </w:r>
          </w:p>
          <w:p w:rsidR="008E532E" w:rsidRPr="008E532E" w:rsidRDefault="008E532E" w:rsidP="008E532E">
            <w:pPr>
              <w:spacing w:line="360" w:lineRule="auto"/>
              <w:jc w:val="center"/>
              <w:rPr>
                <w:rFonts w:ascii="宋体" w:hAnsi="宋体"/>
                <w:sz w:val="24"/>
                <w:szCs w:val="28"/>
              </w:rPr>
            </w:pPr>
            <w:r w:rsidRPr="008E532E">
              <w:rPr>
                <w:rFonts w:ascii="宋体" w:hAnsi="宋体" w:hint="eastAsia"/>
                <w:sz w:val="24"/>
                <w:szCs w:val="28"/>
              </w:rPr>
              <w:t>（30分）</w:t>
            </w:r>
          </w:p>
        </w:tc>
        <w:tc>
          <w:tcPr>
            <w:tcW w:w="7918" w:type="dxa"/>
            <w:vAlign w:val="center"/>
          </w:tcPr>
          <w:p w:rsidR="008E532E" w:rsidRPr="008E532E" w:rsidRDefault="008E532E" w:rsidP="008E532E">
            <w:pPr>
              <w:spacing w:line="360" w:lineRule="auto"/>
              <w:jc w:val="center"/>
              <w:rPr>
                <w:rFonts w:ascii="宋体" w:hAnsi="宋体"/>
                <w:sz w:val="24"/>
                <w:szCs w:val="28"/>
              </w:rPr>
            </w:pPr>
            <w:r w:rsidRPr="008E532E">
              <w:rPr>
                <w:rFonts w:ascii="宋体" w:hAnsi="宋体" w:hint="eastAsia"/>
                <w:sz w:val="24"/>
                <w:szCs w:val="28"/>
              </w:rPr>
              <w:t>项目</w:t>
            </w:r>
          </w:p>
        </w:tc>
      </w:tr>
      <w:tr w:rsidR="008E532E" w:rsidRPr="008E532E" w:rsidTr="008E532E">
        <w:tc>
          <w:tcPr>
            <w:tcW w:w="1368" w:type="dxa"/>
            <w:vMerge/>
          </w:tcPr>
          <w:p w:rsidR="008E532E" w:rsidRPr="008E532E" w:rsidRDefault="008E532E" w:rsidP="008E532E">
            <w:pPr>
              <w:spacing w:line="360" w:lineRule="auto"/>
              <w:jc w:val="left"/>
              <w:rPr>
                <w:rFonts w:ascii="宋体" w:hAnsi="宋体"/>
                <w:sz w:val="24"/>
                <w:szCs w:val="28"/>
              </w:rPr>
            </w:pPr>
          </w:p>
        </w:tc>
        <w:tc>
          <w:tcPr>
            <w:tcW w:w="7918" w:type="dxa"/>
          </w:tcPr>
          <w:p w:rsidR="008E532E" w:rsidRPr="008E532E" w:rsidRDefault="008E532E" w:rsidP="008E532E">
            <w:pPr>
              <w:spacing w:line="360" w:lineRule="auto"/>
              <w:ind w:firstLineChars="200" w:firstLine="480"/>
              <w:jc w:val="left"/>
              <w:rPr>
                <w:rFonts w:ascii="宋体" w:hAnsi="宋体"/>
                <w:sz w:val="24"/>
                <w:szCs w:val="28"/>
              </w:rPr>
            </w:pPr>
            <w:r w:rsidRPr="008E532E">
              <w:rPr>
                <w:rFonts w:ascii="宋体" w:hAnsi="宋体" w:hint="eastAsia"/>
                <w:sz w:val="24"/>
                <w:szCs w:val="28"/>
              </w:rPr>
              <w:t>满足招标文件要求且投标价格最低的投标报价为评标基准价，其价格分为满分。</w:t>
            </w:r>
          </w:p>
        </w:tc>
      </w:tr>
      <w:tr w:rsidR="008E532E" w:rsidRPr="008E532E" w:rsidTr="008E532E">
        <w:tc>
          <w:tcPr>
            <w:tcW w:w="1368" w:type="dxa"/>
            <w:vMerge/>
          </w:tcPr>
          <w:p w:rsidR="008E532E" w:rsidRPr="008E532E" w:rsidRDefault="008E532E" w:rsidP="008E532E">
            <w:pPr>
              <w:spacing w:line="360" w:lineRule="auto"/>
              <w:jc w:val="left"/>
              <w:rPr>
                <w:rFonts w:ascii="宋体" w:hAnsi="宋体"/>
                <w:sz w:val="24"/>
                <w:szCs w:val="28"/>
              </w:rPr>
            </w:pPr>
          </w:p>
        </w:tc>
        <w:tc>
          <w:tcPr>
            <w:tcW w:w="7918" w:type="dxa"/>
          </w:tcPr>
          <w:p w:rsidR="008E532E" w:rsidRPr="008E532E" w:rsidRDefault="008E532E" w:rsidP="008E532E">
            <w:pPr>
              <w:spacing w:line="360" w:lineRule="auto"/>
              <w:jc w:val="left"/>
              <w:rPr>
                <w:rFonts w:ascii="宋体" w:hAnsi="宋体"/>
                <w:sz w:val="24"/>
                <w:szCs w:val="28"/>
              </w:rPr>
            </w:pPr>
            <w:r w:rsidRPr="008E532E">
              <w:rPr>
                <w:rFonts w:ascii="宋体" w:hAnsi="宋体" w:hint="eastAsia"/>
                <w:sz w:val="24"/>
                <w:szCs w:val="28"/>
              </w:rPr>
              <w:t>其他投标人的价格</w:t>
            </w:r>
            <w:proofErr w:type="gramStart"/>
            <w:r w:rsidRPr="008E532E">
              <w:rPr>
                <w:rFonts w:ascii="宋体" w:hAnsi="宋体" w:hint="eastAsia"/>
                <w:sz w:val="24"/>
                <w:szCs w:val="28"/>
              </w:rPr>
              <w:t>分统一</w:t>
            </w:r>
            <w:proofErr w:type="gramEnd"/>
            <w:r w:rsidRPr="008E532E">
              <w:rPr>
                <w:rFonts w:ascii="宋体" w:hAnsi="宋体" w:hint="eastAsia"/>
                <w:sz w:val="24"/>
                <w:szCs w:val="28"/>
              </w:rPr>
              <w:t>按照下列公式计算</w:t>
            </w:r>
          </w:p>
          <w:p w:rsidR="008E532E" w:rsidRPr="008E532E" w:rsidRDefault="008E532E" w:rsidP="008E532E">
            <w:pPr>
              <w:spacing w:line="360" w:lineRule="auto"/>
              <w:jc w:val="left"/>
              <w:rPr>
                <w:rFonts w:ascii="宋体" w:hAnsi="宋体"/>
                <w:sz w:val="24"/>
                <w:szCs w:val="28"/>
              </w:rPr>
            </w:pPr>
            <w:r w:rsidRPr="008E532E">
              <w:rPr>
                <w:rFonts w:ascii="宋体" w:hAnsi="宋体" w:hint="eastAsia"/>
                <w:sz w:val="24"/>
                <w:szCs w:val="28"/>
              </w:rPr>
              <w:t>投标报价得分＝（评标基准价／投标报价）×30%×100</w:t>
            </w:r>
          </w:p>
        </w:tc>
      </w:tr>
    </w:tbl>
    <w:p w:rsidR="008E532E" w:rsidRPr="008E532E" w:rsidRDefault="008E532E" w:rsidP="008E532E">
      <w:pPr>
        <w:tabs>
          <w:tab w:val="left" w:pos="1440"/>
        </w:tabs>
        <w:spacing w:line="360" w:lineRule="auto"/>
        <w:ind w:left="434"/>
        <w:jc w:val="left"/>
        <w:rPr>
          <w:rFonts w:ascii="宋体" w:eastAsia="宋体" w:hAnsi="宋体" w:cs="Times New Roman"/>
          <w:color w:val="000000"/>
          <w:sz w:val="24"/>
          <w:szCs w:val="28"/>
        </w:rPr>
      </w:pPr>
      <w:smartTag w:uri="urn:schemas-microsoft-com:office:smarttags" w:element="chsdate">
        <w:smartTagPr>
          <w:attr w:name="IsROCDate" w:val="False"/>
          <w:attr w:name="IsLunarDate" w:val="False"/>
          <w:attr w:name="Day" w:val="30"/>
          <w:attr w:name="Month" w:val="12"/>
          <w:attr w:name="Year" w:val="1899"/>
        </w:smartTagPr>
        <w:r w:rsidRPr="008E532E">
          <w:rPr>
            <w:rFonts w:ascii="宋体" w:eastAsia="宋体" w:hAnsi="宋体" w:cs="Times New Roman" w:hint="eastAsia"/>
            <w:color w:val="000000"/>
            <w:sz w:val="24"/>
            <w:szCs w:val="28"/>
          </w:rPr>
          <w:t>7.4.7</w:t>
        </w:r>
      </w:smartTag>
      <w:r w:rsidRPr="008E532E">
        <w:rPr>
          <w:rFonts w:ascii="宋体" w:eastAsia="宋体" w:hAnsi="宋体" w:cs="Times New Roman" w:hint="eastAsia"/>
          <w:color w:val="000000"/>
          <w:sz w:val="24"/>
          <w:szCs w:val="28"/>
        </w:rPr>
        <w:t>得分汇总：</w:t>
      </w:r>
    </w:p>
    <w:p w:rsidR="008E532E" w:rsidRPr="008E532E" w:rsidRDefault="008E532E" w:rsidP="008E532E">
      <w:pPr>
        <w:spacing w:line="360" w:lineRule="auto"/>
        <w:ind w:leftChars="332" w:left="949" w:hangingChars="105" w:hanging="252"/>
        <w:rPr>
          <w:rFonts w:ascii="宋体" w:eastAsia="宋体" w:hAnsi="宋体" w:cs="Times New Roman"/>
          <w:sz w:val="24"/>
          <w:szCs w:val="24"/>
        </w:rPr>
      </w:pPr>
      <w:r w:rsidRPr="008E532E">
        <w:rPr>
          <w:rFonts w:ascii="宋体" w:eastAsia="宋体" w:hAnsi="宋体" w:cs="Times New Roman" w:hint="eastAsia"/>
          <w:sz w:val="24"/>
          <w:szCs w:val="24"/>
        </w:rPr>
        <w:t>①</w:t>
      </w:r>
      <w:r w:rsidRPr="008E532E">
        <w:rPr>
          <w:rFonts w:ascii="宋体" w:eastAsia="宋体" w:hAnsi="宋体" w:cs="Times New Roman" w:hint="eastAsia"/>
          <w:sz w:val="24"/>
          <w:szCs w:val="20"/>
        </w:rPr>
        <w:t>商务评分汇总时，将在评委评分中去除一个最高分和一个最低分，取算术平均值得到商务得分。</w:t>
      </w:r>
    </w:p>
    <w:p w:rsidR="008E532E" w:rsidRPr="008E532E" w:rsidRDefault="008E532E" w:rsidP="008E532E">
      <w:pPr>
        <w:spacing w:line="360" w:lineRule="auto"/>
        <w:ind w:leftChars="332" w:left="949" w:hangingChars="105" w:hanging="252"/>
        <w:rPr>
          <w:rFonts w:ascii="宋体" w:eastAsia="宋体" w:hAnsi="宋体" w:cs="Times New Roman"/>
          <w:sz w:val="24"/>
          <w:szCs w:val="20"/>
        </w:rPr>
      </w:pPr>
      <w:r w:rsidRPr="008E532E">
        <w:rPr>
          <w:rFonts w:ascii="宋体" w:eastAsia="宋体" w:hAnsi="宋体" w:cs="Times New Roman" w:hint="eastAsia"/>
          <w:sz w:val="24"/>
          <w:szCs w:val="20"/>
        </w:rPr>
        <w:t>②技术评分汇总时，将在评委评分中去除一个最高分和一个最低分，取算术平均值得到技术得分。</w:t>
      </w:r>
    </w:p>
    <w:p w:rsidR="008E532E" w:rsidRPr="008E532E" w:rsidRDefault="008E532E" w:rsidP="008E532E">
      <w:pPr>
        <w:spacing w:line="360" w:lineRule="auto"/>
        <w:ind w:leftChars="332" w:left="949" w:hangingChars="105" w:hanging="252"/>
        <w:rPr>
          <w:rFonts w:ascii="宋体" w:eastAsia="宋体" w:hAnsi="宋体" w:cs="Times New Roman"/>
          <w:sz w:val="24"/>
          <w:szCs w:val="20"/>
        </w:rPr>
      </w:pPr>
      <w:r w:rsidRPr="008E532E">
        <w:rPr>
          <w:rFonts w:ascii="宋体" w:eastAsia="宋体" w:hAnsi="宋体" w:cs="Times New Roman" w:hint="eastAsia"/>
          <w:sz w:val="24"/>
          <w:szCs w:val="20"/>
        </w:rPr>
        <w:t>③报价得分：按报价评分公式计算。</w:t>
      </w:r>
    </w:p>
    <w:p w:rsidR="008E532E" w:rsidRPr="008E532E" w:rsidRDefault="008E532E" w:rsidP="008E532E">
      <w:pPr>
        <w:spacing w:line="360" w:lineRule="auto"/>
        <w:ind w:leftChars="332" w:left="949" w:hangingChars="105" w:hanging="252"/>
        <w:rPr>
          <w:rFonts w:ascii="宋体" w:eastAsia="宋体" w:hAnsi="宋体" w:cs="Times New Roman"/>
          <w:sz w:val="24"/>
          <w:szCs w:val="24"/>
        </w:rPr>
      </w:pPr>
      <w:r w:rsidRPr="008E532E">
        <w:rPr>
          <w:rFonts w:ascii="宋体" w:eastAsia="宋体" w:hAnsi="宋体" w:cs="Times New Roman" w:hint="eastAsia"/>
          <w:sz w:val="24"/>
          <w:szCs w:val="20"/>
        </w:rPr>
        <w:t>④总得分 ＝ 技术得分 ＋ 商务得分 ＋ 报价得分</w:t>
      </w:r>
    </w:p>
    <w:p w:rsidR="008E532E" w:rsidRPr="008E532E" w:rsidRDefault="008E532E" w:rsidP="008E532E">
      <w:pPr>
        <w:tabs>
          <w:tab w:val="left" w:pos="1440"/>
        </w:tabs>
        <w:spacing w:line="360" w:lineRule="auto"/>
        <w:ind w:left="434"/>
        <w:jc w:val="left"/>
        <w:rPr>
          <w:rFonts w:ascii="宋体" w:eastAsia="宋体" w:hAnsi="宋体" w:cs="Times New Roman"/>
          <w:color w:val="000000"/>
          <w:sz w:val="24"/>
          <w:szCs w:val="28"/>
        </w:rPr>
      </w:pPr>
      <w:smartTag w:uri="urn:schemas-microsoft-com:office:smarttags" w:element="chsdate">
        <w:smartTagPr>
          <w:attr w:name="IsROCDate" w:val="False"/>
          <w:attr w:name="IsLunarDate" w:val="False"/>
          <w:attr w:name="Day" w:val="30"/>
          <w:attr w:name="Month" w:val="12"/>
          <w:attr w:name="Year" w:val="1899"/>
        </w:smartTagPr>
        <w:r w:rsidRPr="008E532E">
          <w:rPr>
            <w:rFonts w:ascii="宋体" w:eastAsia="宋体" w:hAnsi="宋体" w:cs="Times New Roman" w:hint="eastAsia"/>
            <w:color w:val="000000"/>
            <w:sz w:val="24"/>
            <w:szCs w:val="28"/>
          </w:rPr>
          <w:t>7.4.2</w:t>
        </w:r>
      </w:smartTag>
      <w:r w:rsidRPr="008E532E">
        <w:rPr>
          <w:rFonts w:ascii="宋体" w:eastAsia="宋体" w:hAnsi="宋体" w:cs="Times New Roman" w:hint="eastAsia"/>
          <w:sz w:val="24"/>
          <w:szCs w:val="28"/>
        </w:rPr>
        <w:t>推荐预中标候选人</w:t>
      </w:r>
      <w:r w:rsidRPr="008E532E">
        <w:rPr>
          <w:rFonts w:ascii="宋体" w:eastAsia="宋体" w:hAnsi="宋体" w:cs="Times New Roman" w:hint="eastAsia"/>
          <w:color w:val="000000"/>
          <w:sz w:val="24"/>
          <w:szCs w:val="28"/>
        </w:rPr>
        <w:t>：</w:t>
      </w:r>
    </w:p>
    <w:p w:rsidR="008E532E" w:rsidRPr="008E532E" w:rsidRDefault="008E532E" w:rsidP="008E532E">
      <w:pPr>
        <w:spacing w:line="360" w:lineRule="auto"/>
        <w:ind w:leftChars="332" w:left="949" w:hangingChars="105" w:hanging="252"/>
        <w:rPr>
          <w:rFonts w:ascii="宋体" w:eastAsia="宋体" w:hAnsi="宋体" w:cs="Times New Roman"/>
          <w:sz w:val="24"/>
          <w:szCs w:val="20"/>
        </w:rPr>
      </w:pPr>
      <w:r w:rsidRPr="008E532E">
        <w:rPr>
          <w:rFonts w:ascii="宋体" w:eastAsia="宋体" w:hAnsi="宋体" w:cs="Times New Roman" w:hint="eastAsia"/>
          <w:sz w:val="24"/>
          <w:szCs w:val="20"/>
        </w:rPr>
        <w:t>评标委员会将向采购人推荐综合评分得分最高的投标人为预中标候选人。</w:t>
      </w:r>
    </w:p>
    <w:p w:rsidR="008E532E" w:rsidRPr="008E532E" w:rsidRDefault="008E532E" w:rsidP="008E532E">
      <w:pPr>
        <w:spacing w:beforeLines="50" w:before="156"/>
        <w:ind w:firstLine="480"/>
        <w:jc w:val="left"/>
        <w:rPr>
          <w:rFonts w:ascii="仿宋" w:eastAsia="仿宋"/>
          <w:color w:val="000000"/>
          <w:sz w:val="24"/>
        </w:rPr>
      </w:pP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w:t>
      </w:r>
      <w:r w:rsidR="008E532E" w:rsidRPr="008E532E">
        <w:rPr>
          <w:rFonts w:ascii="仿宋" w:eastAsia="仿宋" w:hint="eastAsia"/>
          <w:color w:val="FF0000"/>
          <w:sz w:val="24"/>
        </w:rPr>
        <w:t>资质文件</w:t>
      </w:r>
      <w:r w:rsidR="008E532E">
        <w:rPr>
          <w:rFonts w:ascii="仿宋" w:eastAsia="仿宋" w:hint="eastAsia"/>
          <w:color w:val="000000"/>
          <w:sz w:val="24"/>
        </w:rPr>
        <w:t>、</w:t>
      </w:r>
      <w:r>
        <w:rPr>
          <w:rFonts w:ascii="仿宋" w:eastAsia="仿宋" w:hint="eastAsia"/>
          <w:color w:val="000000"/>
          <w:sz w:val="24"/>
        </w:rPr>
        <w:t>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十四、包装密封要求：</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十五、细微偏差修正：</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w:t>
      </w:r>
      <w:r>
        <w:rPr>
          <w:rFonts w:ascii="仿宋" w:eastAsia="仿宋" w:hint="eastAsia"/>
          <w:color w:val="000000"/>
          <w:sz w:val="24"/>
        </w:rPr>
        <w:lastRenderedPageBreak/>
        <w:t>的；</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十七、签署合同：</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F464D" w:rsidRDefault="00DF464D" w:rsidP="00DF464D">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F464D" w:rsidRDefault="00DF464D">
      <w:pPr>
        <w:widowControl/>
        <w:jc w:val="left"/>
        <w:rPr>
          <w:rFonts w:ascii="仿宋" w:eastAsia="仿宋"/>
          <w:color w:val="000000"/>
          <w:sz w:val="24"/>
        </w:rPr>
      </w:pPr>
      <w:r>
        <w:rPr>
          <w:rFonts w:ascii="仿宋" w:eastAsia="仿宋"/>
          <w:color w:val="000000"/>
          <w:sz w:val="24"/>
        </w:rPr>
        <w:br w:type="page"/>
      </w:r>
    </w:p>
    <w:tbl>
      <w:tblPr>
        <w:tblW w:w="12243" w:type="dxa"/>
        <w:tblCellMar>
          <w:left w:w="0" w:type="dxa"/>
          <w:right w:w="0" w:type="dxa"/>
        </w:tblCellMar>
        <w:tblLook w:val="04A0" w:firstRow="1" w:lastRow="0" w:firstColumn="1" w:lastColumn="0" w:noHBand="0" w:noVBand="1"/>
      </w:tblPr>
      <w:tblGrid>
        <w:gridCol w:w="485"/>
        <w:gridCol w:w="4113"/>
        <w:gridCol w:w="1030"/>
        <w:gridCol w:w="2411"/>
        <w:gridCol w:w="554"/>
        <w:gridCol w:w="484"/>
        <w:gridCol w:w="600"/>
        <w:gridCol w:w="1002"/>
        <w:gridCol w:w="484"/>
        <w:gridCol w:w="1080"/>
      </w:tblGrid>
      <w:tr w:rsidR="00DF464D" w:rsidTr="008E532E">
        <w:trPr>
          <w:trHeight w:val="300"/>
        </w:trPr>
        <w:tc>
          <w:tcPr>
            <w:tcW w:w="11163" w:type="dxa"/>
            <w:gridSpan w:val="9"/>
            <w:vMerge w:val="restart"/>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40"/>
                <w:szCs w:val="40"/>
              </w:rPr>
            </w:pPr>
            <w:r>
              <w:rPr>
                <w:rFonts w:hint="eastAsia"/>
                <w:b/>
                <w:bCs/>
                <w:sz w:val="40"/>
                <w:szCs w:val="40"/>
              </w:rPr>
              <w:lastRenderedPageBreak/>
              <w:t>直流变频多联空调报价表清单</w:t>
            </w:r>
          </w:p>
        </w:tc>
        <w:tc>
          <w:tcPr>
            <w:tcW w:w="1080" w:type="dxa"/>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00"/>
        </w:trPr>
        <w:tc>
          <w:tcPr>
            <w:tcW w:w="0" w:type="auto"/>
            <w:gridSpan w:val="9"/>
            <w:vMerge/>
            <w:tcBorders>
              <w:top w:val="nil"/>
              <w:left w:val="nil"/>
              <w:bottom w:val="nil"/>
              <w:right w:val="nil"/>
            </w:tcBorders>
            <w:vAlign w:val="center"/>
            <w:hideMark/>
          </w:tcPr>
          <w:p w:rsidR="00DF464D" w:rsidRDefault="00DF464D">
            <w:pPr>
              <w:rPr>
                <w:rFonts w:ascii="宋体" w:eastAsia="宋体" w:hAnsi="宋体" w:cs="宋体"/>
                <w:b/>
                <w:bCs/>
                <w:sz w:val="40"/>
                <w:szCs w:val="4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438"/>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DF464D" w:rsidRDefault="00DF464D">
            <w:pPr>
              <w:jc w:val="center"/>
              <w:rPr>
                <w:rFonts w:ascii="宋体" w:eastAsia="宋体" w:hAnsi="宋体" w:cs="宋体"/>
                <w:sz w:val="24"/>
                <w:szCs w:val="24"/>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DF464D" w:rsidRDefault="00DF464D">
            <w:pPr>
              <w:jc w:val="center"/>
              <w:rPr>
                <w:rFonts w:ascii="宋体" w:eastAsia="宋体" w:hAnsi="宋体" w:cs="宋体"/>
                <w:sz w:val="24"/>
                <w:szCs w:val="24"/>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DF464D" w:rsidRDefault="00DF464D">
            <w:pPr>
              <w:jc w:val="center"/>
              <w:rPr>
                <w:rFonts w:ascii="宋体" w:eastAsia="宋体" w:hAnsi="宋体" w:cs="宋体"/>
                <w:sz w:val="24"/>
                <w:szCs w:val="24"/>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438"/>
        </w:trPr>
        <w:tc>
          <w:tcPr>
            <w:tcW w:w="0" w:type="auto"/>
            <w:gridSpan w:val="7"/>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项目名称</w:t>
            </w:r>
            <w:r>
              <w:rPr>
                <w:rFonts w:hint="eastAsia"/>
                <w:b/>
                <w:bCs/>
                <w:sz w:val="20"/>
                <w:szCs w:val="20"/>
              </w:rPr>
              <w:t xml:space="preserve">: </w:t>
            </w:r>
            <w:r>
              <w:rPr>
                <w:rFonts w:hint="eastAsia"/>
                <w:b/>
                <w:bCs/>
                <w:sz w:val="20"/>
                <w:szCs w:val="20"/>
              </w:rPr>
              <w:t>办公楼</w:t>
            </w:r>
            <w:r>
              <w:rPr>
                <w:rFonts w:hint="eastAsia"/>
                <w:b/>
                <w:bCs/>
                <w:sz w:val="20"/>
                <w:szCs w:val="20"/>
              </w:rPr>
              <w:t>201</w:t>
            </w:r>
            <w:proofErr w:type="gramStart"/>
            <w:r>
              <w:rPr>
                <w:rFonts w:hint="eastAsia"/>
                <w:b/>
                <w:bCs/>
                <w:sz w:val="20"/>
                <w:szCs w:val="20"/>
              </w:rPr>
              <w:t>会议会议</w:t>
            </w:r>
            <w:proofErr w:type="gramEnd"/>
          </w:p>
        </w:tc>
        <w:tc>
          <w:tcPr>
            <w:tcW w:w="0" w:type="auto"/>
            <w:gridSpan w:val="2"/>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 xml:space="preserve">  </w:t>
            </w:r>
            <w:r>
              <w:rPr>
                <w:rFonts w:hint="eastAsia"/>
                <w:b/>
                <w:bCs/>
                <w:sz w:val="20"/>
                <w:szCs w:val="20"/>
              </w:rPr>
              <w:t>报价日期：</w:t>
            </w:r>
            <w:r>
              <w:rPr>
                <w:rFonts w:hint="eastAsia"/>
                <w:b/>
                <w:bCs/>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序号</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名称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品牌</w:t>
            </w:r>
            <w:r>
              <w:rPr>
                <w:rFonts w:hint="eastAsia"/>
                <w:b/>
                <w:bCs/>
                <w:sz w:val="20"/>
                <w:szCs w:val="20"/>
              </w:rPr>
              <w:t>/</w:t>
            </w:r>
            <w:r>
              <w:rPr>
                <w:rFonts w:hint="eastAsia"/>
                <w:b/>
                <w:bCs/>
                <w:sz w:val="20"/>
                <w:szCs w:val="20"/>
              </w:rPr>
              <w:t>产地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型号规格</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单位</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数量</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单价</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w:t>
            </w:r>
            <w:r>
              <w:rPr>
                <w:rFonts w:hint="eastAsia"/>
                <w:b/>
                <w:bCs/>
                <w:sz w:val="20"/>
                <w:szCs w:val="20"/>
              </w:rPr>
              <w:t>总价</w:t>
            </w:r>
            <w:r>
              <w:rPr>
                <w:rFonts w:hint="eastAsia"/>
                <w:b/>
                <w:bCs/>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备注</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空调设备部分</w:t>
            </w:r>
          </w:p>
        </w:tc>
        <w:tc>
          <w:tcPr>
            <w:tcW w:w="0" w:type="auto"/>
            <w:gridSpan w:val="7"/>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新宋体" w:eastAsia="新宋体" w:hAnsi="新宋体" w:cs="宋体"/>
                <w:sz w:val="20"/>
                <w:szCs w:val="20"/>
              </w:rPr>
            </w:pPr>
            <w:r>
              <w:rPr>
                <w:rFonts w:ascii="新宋体" w:eastAsia="新宋体" w:hAnsi="新宋体" w:hint="eastAsia"/>
                <w:sz w:val="20"/>
                <w:szCs w:val="20"/>
              </w:rPr>
              <w:t>直流变频多联空调室外机</w:t>
            </w:r>
          </w:p>
        </w:tc>
        <w:tc>
          <w:tcPr>
            <w:tcW w:w="0" w:type="auto"/>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格力</w:t>
            </w:r>
          </w:p>
        </w:tc>
        <w:tc>
          <w:tcPr>
            <w:tcW w:w="0" w:type="auto"/>
            <w:tcBorders>
              <w:top w:val="single" w:sz="4" w:space="0" w:color="auto"/>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GMV-Pdm560W2/NaB-N1</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套</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新宋体" w:eastAsia="新宋体" w:hAnsi="新宋体" w:cs="宋体"/>
                <w:sz w:val="20"/>
                <w:szCs w:val="20"/>
              </w:rPr>
            </w:pPr>
            <w:r>
              <w:rPr>
                <w:rFonts w:ascii="新宋体" w:eastAsia="新宋体" w:hAnsi="新宋体" w:hint="eastAsia"/>
                <w:sz w:val="20"/>
                <w:szCs w:val="20"/>
              </w:rPr>
              <w:t>GMV多联空调室内机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格力</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GMV-R56P/Na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新宋体" w:eastAsia="新宋体" w:hAnsi="新宋体" w:cs="宋体"/>
                <w:sz w:val="20"/>
                <w:szCs w:val="20"/>
              </w:rPr>
            </w:pPr>
            <w:r>
              <w:rPr>
                <w:rFonts w:ascii="新宋体" w:eastAsia="新宋体" w:hAnsi="新宋体" w:hint="eastAsia"/>
                <w:sz w:val="20"/>
                <w:szCs w:val="20"/>
              </w:rPr>
              <w:t>全热交换器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沃森</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CHA-D1300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小</w:t>
            </w:r>
            <w:r>
              <w:rPr>
                <w:rFonts w:hint="eastAsia"/>
                <w:b/>
                <w:bCs/>
                <w:sz w:val="20"/>
                <w:szCs w:val="20"/>
              </w:rPr>
              <w:t xml:space="preserve">  </w:t>
            </w:r>
            <w:r>
              <w:rPr>
                <w:rFonts w:hint="eastAsia"/>
                <w:b/>
                <w:bCs/>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 xml:space="preserve">        -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gridSpan w:val="9"/>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空调工程材料及安装部分</w:t>
            </w:r>
          </w:p>
        </w:tc>
        <w:tc>
          <w:tcPr>
            <w:tcW w:w="0" w:type="auto"/>
            <w:gridSpan w:val="7"/>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铜管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广州佛山</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9.52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58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铜管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广州佛山</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15.9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铜管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广州佛山</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19.05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4</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铜管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广州佛山</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22.2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5</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铜管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广州佛山</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28.6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6</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保温管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proofErr w:type="gramStart"/>
            <w:r>
              <w:rPr>
                <w:rFonts w:hint="eastAsia"/>
                <w:sz w:val="20"/>
                <w:szCs w:val="20"/>
              </w:rPr>
              <w:t>福乐斯</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58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7</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保温管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proofErr w:type="gramStart"/>
            <w:r>
              <w:rPr>
                <w:rFonts w:hint="eastAsia"/>
                <w:sz w:val="20"/>
                <w:szCs w:val="20"/>
              </w:rPr>
              <w:t>福乐斯</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15.9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8</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保温管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proofErr w:type="gramStart"/>
            <w:r>
              <w:rPr>
                <w:rFonts w:hint="eastAsia"/>
                <w:sz w:val="20"/>
                <w:szCs w:val="20"/>
              </w:rPr>
              <w:t>福乐斯</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19.05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9</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保温管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proofErr w:type="gramStart"/>
            <w:r>
              <w:rPr>
                <w:rFonts w:hint="eastAsia"/>
                <w:sz w:val="20"/>
                <w:szCs w:val="20"/>
              </w:rPr>
              <w:t>福乐斯</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22.2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10</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保温管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proofErr w:type="gramStart"/>
            <w:r>
              <w:rPr>
                <w:rFonts w:hint="eastAsia"/>
                <w:sz w:val="20"/>
                <w:szCs w:val="20"/>
              </w:rPr>
              <w:t>福乐斯</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φ</w:t>
            </w:r>
            <w:r>
              <w:rPr>
                <w:rFonts w:hint="eastAsia"/>
                <w:sz w:val="20"/>
                <w:szCs w:val="20"/>
              </w:rPr>
              <w:t>28.6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分歧管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FQ01B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分歧管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FQ02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铜弯头</w:t>
            </w:r>
            <w:r>
              <w:rPr>
                <w:rFonts w:hint="eastAsia"/>
                <w:color w:val="000000"/>
                <w:sz w:val="20"/>
                <w:szCs w:val="20"/>
              </w:rPr>
              <w:t>.</w:t>
            </w:r>
            <w:r>
              <w:rPr>
                <w:rFonts w:hint="eastAsia"/>
                <w:color w:val="000000"/>
                <w:sz w:val="20"/>
                <w:szCs w:val="20"/>
              </w:rPr>
              <w:t>直通</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PVC</w:t>
            </w:r>
            <w:r>
              <w:rPr>
                <w:rFonts w:hint="eastAsia"/>
                <w:color w:val="000000"/>
                <w:sz w:val="20"/>
                <w:szCs w:val="20"/>
              </w:rPr>
              <w:t>冷凝水排水管</w:t>
            </w:r>
            <w:r>
              <w:rPr>
                <w:rFonts w:hint="eastAsia"/>
                <w:color w:val="000000"/>
                <w:sz w:val="20"/>
                <w:szCs w:val="20"/>
              </w:rPr>
              <w:t>(</w:t>
            </w:r>
            <w:r>
              <w:rPr>
                <w:rFonts w:hint="eastAsia"/>
                <w:color w:val="000000"/>
                <w:sz w:val="20"/>
                <w:szCs w:val="20"/>
              </w:rPr>
              <w:t>含专用</w:t>
            </w:r>
            <w:r>
              <w:rPr>
                <w:rFonts w:hint="eastAsia"/>
                <w:color w:val="000000"/>
                <w:sz w:val="20"/>
                <w:szCs w:val="20"/>
              </w:rPr>
              <w:t>PVC</w:t>
            </w:r>
            <w:r>
              <w:rPr>
                <w:rFonts w:hint="eastAsia"/>
                <w:color w:val="000000"/>
                <w:sz w:val="20"/>
                <w:szCs w:val="20"/>
              </w:rPr>
              <w:t>胶水）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proofErr w:type="gramStart"/>
            <w:r>
              <w:rPr>
                <w:rFonts w:hint="eastAsia"/>
                <w:color w:val="000000"/>
                <w:sz w:val="20"/>
                <w:szCs w:val="20"/>
              </w:rPr>
              <w:t>联塑</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排水管的橡塑保温套管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proofErr w:type="gramStart"/>
            <w:r>
              <w:rPr>
                <w:rFonts w:hint="eastAsia"/>
                <w:sz w:val="20"/>
                <w:szCs w:val="20"/>
              </w:rPr>
              <w:t>福乐斯</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对应水管大小</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水管弯头</w:t>
            </w:r>
            <w:r>
              <w:rPr>
                <w:rFonts w:hint="eastAsia"/>
                <w:color w:val="000000"/>
                <w:sz w:val="20"/>
                <w:szCs w:val="20"/>
              </w:rPr>
              <w:t>.</w:t>
            </w:r>
            <w:r>
              <w:rPr>
                <w:rFonts w:hint="eastAsia"/>
                <w:color w:val="000000"/>
                <w:sz w:val="20"/>
                <w:szCs w:val="20"/>
              </w:rPr>
              <w:t>直通</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复合风管制作</w:t>
            </w:r>
          </w:p>
        </w:tc>
        <w:tc>
          <w:tcPr>
            <w:tcW w:w="0" w:type="auto"/>
            <w:tcBorders>
              <w:top w:val="nil"/>
              <w:left w:val="nil"/>
              <w:bottom w:val="single" w:sz="4" w:space="0" w:color="auto"/>
              <w:right w:val="double" w:sz="6"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上海</w:t>
            </w:r>
            <w:proofErr w:type="gramStart"/>
            <w:r>
              <w:rPr>
                <w:rFonts w:ascii="新宋体" w:eastAsia="新宋体" w:hAnsi="新宋体" w:hint="eastAsia"/>
                <w:sz w:val="20"/>
                <w:szCs w:val="20"/>
              </w:rPr>
              <w:t>昊</w:t>
            </w:r>
            <w:proofErr w:type="gramEnd"/>
            <w:r>
              <w:rPr>
                <w:rFonts w:ascii="新宋体" w:eastAsia="新宋体" w:hAnsi="新宋体" w:hint="eastAsia"/>
                <w:sz w:val="20"/>
                <w:szCs w:val="20"/>
              </w:rPr>
              <w:t>海</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新宋体" w:eastAsia="新宋体" w:hAnsi="新宋体" w:cs="宋体"/>
                <w:sz w:val="20"/>
                <w:szCs w:val="20"/>
              </w:rPr>
            </w:pPr>
            <w:r>
              <w:rPr>
                <w:rFonts w:ascii="新宋体" w:eastAsia="新宋体" w:hAnsi="新宋体" w:hint="eastAsia"/>
                <w:sz w:val="20"/>
                <w:szCs w:val="20"/>
              </w:rPr>
              <w:t>风管</w:t>
            </w:r>
            <w:proofErr w:type="gramStart"/>
            <w:r>
              <w:rPr>
                <w:rFonts w:ascii="新宋体" w:eastAsia="新宋体" w:hAnsi="新宋体" w:hint="eastAsia"/>
                <w:sz w:val="20"/>
                <w:szCs w:val="20"/>
              </w:rPr>
              <w:t>机内机支吊架</w:t>
            </w:r>
            <w:proofErr w:type="gramEnd"/>
          </w:p>
        </w:tc>
        <w:tc>
          <w:tcPr>
            <w:tcW w:w="0" w:type="auto"/>
            <w:tcBorders>
              <w:top w:val="nil"/>
              <w:left w:val="nil"/>
              <w:bottom w:val="single" w:sz="4" w:space="0" w:color="auto"/>
              <w:right w:val="double" w:sz="6"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广东广钢</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proofErr w:type="gramStart"/>
            <w:r>
              <w:rPr>
                <w:rFonts w:ascii="新宋体" w:eastAsia="新宋体" w:hAnsi="新宋体" w:hint="eastAsia"/>
                <w:sz w:val="20"/>
                <w:szCs w:val="20"/>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19</w:t>
            </w:r>
          </w:p>
        </w:tc>
        <w:tc>
          <w:tcPr>
            <w:tcW w:w="406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条形百叶风嘴（带网）</w:t>
            </w:r>
          </w:p>
        </w:tc>
        <w:tc>
          <w:tcPr>
            <w:tcW w:w="0" w:type="auto"/>
            <w:tcBorders>
              <w:top w:val="nil"/>
              <w:left w:val="nil"/>
              <w:bottom w:val="single" w:sz="4" w:space="0" w:color="auto"/>
              <w:right w:val="double" w:sz="6"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深圳</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13000*300</w:t>
            </w:r>
          </w:p>
        </w:tc>
        <w:tc>
          <w:tcPr>
            <w:tcW w:w="5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proofErr w:type="gramStart"/>
            <w:r>
              <w:rPr>
                <w:rFonts w:hint="eastAsia"/>
                <w:color w:val="000000"/>
                <w:sz w:val="20"/>
                <w:szCs w:val="20"/>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w:t>
            </w:r>
          </w:p>
        </w:tc>
        <w:tc>
          <w:tcPr>
            <w:tcW w:w="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20</w:t>
            </w:r>
          </w:p>
        </w:tc>
        <w:tc>
          <w:tcPr>
            <w:tcW w:w="406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单层百叶风嘴</w:t>
            </w:r>
          </w:p>
        </w:tc>
        <w:tc>
          <w:tcPr>
            <w:tcW w:w="0" w:type="auto"/>
            <w:tcBorders>
              <w:top w:val="nil"/>
              <w:left w:val="nil"/>
              <w:bottom w:val="single" w:sz="4" w:space="0" w:color="auto"/>
              <w:right w:val="double" w:sz="6"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深圳</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1000*200</w:t>
            </w:r>
          </w:p>
        </w:tc>
        <w:tc>
          <w:tcPr>
            <w:tcW w:w="5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proofErr w:type="gramStart"/>
            <w:r>
              <w:rPr>
                <w:rFonts w:hint="eastAsia"/>
                <w:color w:val="000000"/>
                <w:sz w:val="20"/>
                <w:szCs w:val="20"/>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10</w:t>
            </w:r>
          </w:p>
        </w:tc>
        <w:tc>
          <w:tcPr>
            <w:tcW w:w="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21</w:t>
            </w:r>
          </w:p>
        </w:tc>
        <w:tc>
          <w:tcPr>
            <w:tcW w:w="406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单层百叶风嘴</w:t>
            </w:r>
          </w:p>
        </w:tc>
        <w:tc>
          <w:tcPr>
            <w:tcW w:w="0" w:type="auto"/>
            <w:tcBorders>
              <w:top w:val="nil"/>
              <w:left w:val="nil"/>
              <w:bottom w:val="single" w:sz="4" w:space="0" w:color="auto"/>
              <w:right w:val="double" w:sz="6"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深圳</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400*160</w:t>
            </w:r>
          </w:p>
        </w:tc>
        <w:tc>
          <w:tcPr>
            <w:tcW w:w="5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proofErr w:type="gramStart"/>
            <w:r>
              <w:rPr>
                <w:rFonts w:hint="eastAsia"/>
                <w:color w:val="000000"/>
                <w:sz w:val="20"/>
                <w:szCs w:val="20"/>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w:t>
            </w:r>
          </w:p>
        </w:tc>
        <w:tc>
          <w:tcPr>
            <w:tcW w:w="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22</w:t>
            </w:r>
          </w:p>
        </w:tc>
        <w:tc>
          <w:tcPr>
            <w:tcW w:w="406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单层百叶风嘴</w:t>
            </w:r>
          </w:p>
        </w:tc>
        <w:tc>
          <w:tcPr>
            <w:tcW w:w="0" w:type="auto"/>
            <w:tcBorders>
              <w:top w:val="nil"/>
              <w:left w:val="nil"/>
              <w:bottom w:val="single" w:sz="4" w:space="0" w:color="auto"/>
              <w:right w:val="double" w:sz="6"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深圳</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600*200</w:t>
            </w:r>
          </w:p>
        </w:tc>
        <w:tc>
          <w:tcPr>
            <w:tcW w:w="5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proofErr w:type="gramStart"/>
            <w:r>
              <w:rPr>
                <w:rFonts w:hint="eastAsia"/>
                <w:color w:val="000000"/>
                <w:sz w:val="20"/>
                <w:szCs w:val="20"/>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w:t>
            </w:r>
          </w:p>
        </w:tc>
        <w:tc>
          <w:tcPr>
            <w:tcW w:w="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23</w:t>
            </w:r>
          </w:p>
        </w:tc>
        <w:tc>
          <w:tcPr>
            <w:tcW w:w="406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防雨百叶风嘴</w:t>
            </w:r>
          </w:p>
        </w:tc>
        <w:tc>
          <w:tcPr>
            <w:tcW w:w="0" w:type="auto"/>
            <w:tcBorders>
              <w:top w:val="nil"/>
              <w:left w:val="nil"/>
              <w:bottom w:val="single" w:sz="4" w:space="0" w:color="auto"/>
              <w:right w:val="double" w:sz="6"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深圳</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630*200</w:t>
            </w:r>
          </w:p>
        </w:tc>
        <w:tc>
          <w:tcPr>
            <w:tcW w:w="5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proofErr w:type="gramStart"/>
            <w:r>
              <w:rPr>
                <w:rFonts w:hint="eastAsia"/>
                <w:color w:val="000000"/>
                <w:sz w:val="20"/>
                <w:szCs w:val="20"/>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lastRenderedPageBreak/>
              <w:t>24</w:t>
            </w:r>
          </w:p>
        </w:tc>
        <w:tc>
          <w:tcPr>
            <w:tcW w:w="406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防雨百叶风嘴</w:t>
            </w:r>
          </w:p>
        </w:tc>
        <w:tc>
          <w:tcPr>
            <w:tcW w:w="0" w:type="auto"/>
            <w:tcBorders>
              <w:top w:val="nil"/>
              <w:left w:val="nil"/>
              <w:bottom w:val="single" w:sz="4" w:space="0" w:color="auto"/>
              <w:right w:val="double" w:sz="6"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新宋体" w:eastAsia="新宋体" w:hAnsi="新宋体" w:cs="宋体"/>
                <w:sz w:val="20"/>
                <w:szCs w:val="20"/>
              </w:rPr>
            </w:pPr>
            <w:r>
              <w:rPr>
                <w:rFonts w:ascii="新宋体" w:eastAsia="新宋体" w:hAnsi="新宋体" w:hint="eastAsia"/>
                <w:sz w:val="20"/>
                <w:szCs w:val="20"/>
              </w:rPr>
              <w:t>深圳</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500*200</w:t>
            </w:r>
          </w:p>
        </w:tc>
        <w:tc>
          <w:tcPr>
            <w:tcW w:w="5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proofErr w:type="gramStart"/>
            <w:r>
              <w:rPr>
                <w:rFonts w:hint="eastAsia"/>
                <w:color w:val="000000"/>
                <w:sz w:val="20"/>
                <w:szCs w:val="20"/>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6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内机电源线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金龙羽</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BV-2.5mm2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500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信号线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金龙羽</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2*1mm2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镀锌线管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永兴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DN20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氮气</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29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吊杆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室内、外机安装及支架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室内机吊装</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吊机费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加雪种调试</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R410A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开墙孔</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color w:val="000000"/>
                <w:sz w:val="20"/>
                <w:szCs w:val="20"/>
              </w:rPr>
            </w:pPr>
            <w:r>
              <w:rPr>
                <w:rFonts w:hint="eastAsia"/>
                <w:color w:val="000000"/>
                <w:sz w:val="20"/>
                <w:szCs w:val="20"/>
              </w:rPr>
              <w:t>电箱空调开关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color w:val="000000"/>
                <w:sz w:val="20"/>
                <w:szCs w:val="20"/>
              </w:rPr>
            </w:pPr>
            <w:r>
              <w:rPr>
                <w:rFonts w:hint="eastAsia"/>
                <w:color w:val="000000"/>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36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小</w:t>
            </w:r>
            <w:r>
              <w:rPr>
                <w:rFonts w:hint="eastAsia"/>
                <w:b/>
                <w:bCs/>
                <w:sz w:val="20"/>
                <w:szCs w:val="20"/>
              </w:rPr>
              <w:t xml:space="preserve">  </w:t>
            </w:r>
            <w:r>
              <w:rPr>
                <w:rFonts w:hint="eastAsia"/>
                <w:b/>
                <w:bCs/>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4"/>
                <w:szCs w:val="24"/>
              </w:rPr>
            </w:pPr>
            <w:r>
              <w:rPr>
                <w:rFonts w:hint="eastAsia"/>
                <w:b/>
                <w:bCs/>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 xml:space="preserve">        -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报价汇总</w:t>
            </w:r>
          </w:p>
        </w:tc>
        <w:tc>
          <w:tcPr>
            <w:tcW w:w="0" w:type="auto"/>
            <w:gridSpan w:val="7"/>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空调设备部分</w:t>
            </w:r>
          </w:p>
        </w:tc>
        <w:tc>
          <w:tcPr>
            <w:tcW w:w="0" w:type="auto"/>
            <w:gridSpan w:val="5"/>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 xml:space="preserve">　</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空调工程材料及安装部分</w:t>
            </w:r>
          </w:p>
        </w:tc>
        <w:tc>
          <w:tcPr>
            <w:tcW w:w="0" w:type="auto"/>
            <w:gridSpan w:val="5"/>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 xml:space="preserve">　</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D</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合计：</w:t>
            </w:r>
          </w:p>
        </w:tc>
        <w:tc>
          <w:tcPr>
            <w:tcW w:w="0" w:type="auto"/>
            <w:gridSpan w:val="5"/>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gridSpan w:val="9"/>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37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总</w:t>
            </w:r>
            <w:r>
              <w:rPr>
                <w:rFonts w:hint="eastAsia"/>
                <w:b/>
                <w:bCs/>
                <w:sz w:val="20"/>
                <w:szCs w:val="20"/>
              </w:rPr>
              <w:t xml:space="preserve">    </w:t>
            </w:r>
            <w:r>
              <w:rPr>
                <w:rFonts w:hint="eastAsia"/>
                <w:b/>
                <w:bCs/>
                <w:sz w:val="20"/>
                <w:szCs w:val="20"/>
              </w:rPr>
              <w:t>价</w:t>
            </w:r>
          </w:p>
        </w:tc>
        <w:tc>
          <w:tcPr>
            <w:tcW w:w="0" w:type="auto"/>
            <w:gridSpan w:val="5"/>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b/>
                <w:bCs/>
                <w:sz w:val="20"/>
                <w:szCs w:val="20"/>
              </w:rPr>
            </w:pPr>
            <w:r>
              <w:rPr>
                <w:rFonts w:hint="eastAsia"/>
                <w:b/>
                <w:bCs/>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b/>
                <w:bCs/>
                <w:sz w:val="20"/>
                <w:szCs w:val="20"/>
              </w:rPr>
            </w:pPr>
            <w:r>
              <w:rPr>
                <w:rFonts w:hint="eastAsia"/>
                <w:b/>
                <w:bCs/>
                <w:sz w:val="20"/>
                <w:szCs w:val="20"/>
              </w:rPr>
              <w:t xml:space="preserve">        -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F464D" w:rsidRDefault="00DF464D">
            <w:pPr>
              <w:jc w:val="cente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r w:rsidR="00DF464D" w:rsidTr="008E532E">
        <w:trPr>
          <w:trHeight w:val="43"/>
        </w:trPr>
        <w:tc>
          <w:tcPr>
            <w:tcW w:w="0" w:type="auto"/>
            <w:gridSpan w:val="9"/>
            <w:tcBorders>
              <w:top w:val="single" w:sz="4" w:space="0" w:color="auto"/>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0"/>
                <w:szCs w:val="20"/>
              </w:rPr>
            </w:pPr>
            <w:r>
              <w:rPr>
                <w:rFonts w:hint="eastAsia"/>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464D" w:rsidRDefault="00DF464D">
            <w:pPr>
              <w:rPr>
                <w:rFonts w:ascii="宋体" w:eastAsia="宋体" w:hAnsi="宋体" w:cs="宋体"/>
                <w:sz w:val="24"/>
                <w:szCs w:val="24"/>
              </w:rPr>
            </w:pPr>
          </w:p>
        </w:tc>
      </w:tr>
    </w:tbl>
    <w:p w:rsidR="00DF464D" w:rsidRDefault="00DF464D" w:rsidP="00DF464D">
      <w:pPr>
        <w:spacing w:beforeLines="50" w:before="156"/>
        <w:jc w:val="left"/>
        <w:rPr>
          <w:rFonts w:ascii="仿宋" w:eastAsia="仿宋"/>
          <w:color w:val="000000"/>
          <w:sz w:val="24"/>
        </w:rPr>
      </w:pPr>
    </w:p>
    <w:p w:rsidR="008E532E" w:rsidRDefault="008E532E" w:rsidP="00DF464D">
      <w:pPr>
        <w:spacing w:beforeLines="50" w:before="156"/>
        <w:jc w:val="left"/>
        <w:rPr>
          <w:rFonts w:ascii="仿宋" w:eastAsia="仿宋"/>
          <w:color w:val="000000"/>
          <w:sz w:val="24"/>
        </w:rPr>
      </w:pPr>
    </w:p>
    <w:p w:rsidR="008E532E" w:rsidRDefault="008E532E" w:rsidP="00DF464D">
      <w:pPr>
        <w:spacing w:beforeLines="50" w:before="156"/>
        <w:jc w:val="left"/>
        <w:rPr>
          <w:rFonts w:ascii="仿宋" w:eastAsia="仿宋"/>
          <w:color w:val="000000"/>
          <w:sz w:val="24"/>
        </w:rPr>
      </w:pPr>
      <w:r w:rsidRPr="008E532E">
        <w:rPr>
          <w:rFonts w:ascii="仿宋" w:eastAsia="仿宋" w:hint="eastAsia"/>
          <w:color w:val="FF0000"/>
          <w:sz w:val="24"/>
        </w:rPr>
        <w:t>保修要求：整机保修8年，服务响应时间为30分钟。</w:t>
      </w:r>
    </w:p>
    <w:p w:rsidR="008E532E" w:rsidRDefault="008E532E" w:rsidP="00DF464D">
      <w:pPr>
        <w:spacing w:beforeLines="50" w:before="156"/>
        <w:jc w:val="left"/>
        <w:rPr>
          <w:rFonts w:ascii="仿宋" w:eastAsia="仿宋"/>
          <w:color w:val="000000"/>
          <w:sz w:val="24"/>
        </w:rPr>
      </w:pPr>
    </w:p>
    <w:p w:rsidR="008E532E" w:rsidRDefault="008E532E" w:rsidP="00DF464D">
      <w:pPr>
        <w:spacing w:beforeLines="50" w:before="156"/>
        <w:jc w:val="left"/>
        <w:rPr>
          <w:rFonts w:ascii="仿宋" w:eastAsia="仿宋"/>
          <w:color w:val="000000"/>
          <w:sz w:val="24"/>
        </w:rPr>
      </w:pPr>
    </w:p>
    <w:p w:rsidR="00DF464D" w:rsidRDefault="00DF464D">
      <w:pPr>
        <w:widowControl/>
        <w:jc w:val="left"/>
        <w:rPr>
          <w:rFonts w:ascii="仿宋" w:eastAsia="仿宋"/>
          <w:color w:val="000000"/>
          <w:sz w:val="24"/>
        </w:rPr>
      </w:pPr>
      <w:r>
        <w:rPr>
          <w:rFonts w:ascii="仿宋" w:eastAsia="仿宋"/>
          <w:color w:val="000000"/>
          <w:sz w:val="24"/>
        </w:rPr>
        <w:br w:type="page"/>
      </w:r>
      <w:r w:rsidR="008E532E">
        <w:rPr>
          <w:rFonts w:ascii="仿宋" w:eastAsia="仿宋"/>
          <w:color w:val="000000"/>
          <w:sz w:val="24"/>
        </w:rPr>
        <w:lastRenderedPageBreak/>
        <w:t xml:space="preserve"> </w:t>
      </w:r>
    </w:p>
    <w:p w:rsidR="00DF464D" w:rsidRPr="00392BF4" w:rsidRDefault="00DF464D" w:rsidP="008E532E">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DF464D" w:rsidRDefault="00DF464D" w:rsidP="008E532E">
      <w:pPr>
        <w:spacing w:line="360" w:lineRule="auto"/>
        <w:ind w:right="-89"/>
        <w:jc w:val="center"/>
        <w:rPr>
          <w:rFonts w:ascii="黑体" w:eastAsia="黑体" w:hAnsi="宋体"/>
          <w:bCs/>
          <w:color w:val="000000"/>
          <w:kern w:val="0"/>
          <w:sz w:val="36"/>
          <w:szCs w:val="20"/>
          <w:lang w:val="en-GB"/>
        </w:rPr>
      </w:pPr>
    </w:p>
    <w:p w:rsidR="00DF464D" w:rsidRPr="00734236" w:rsidRDefault="00DF464D" w:rsidP="008E532E">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DF464D" w:rsidRPr="008F1827" w:rsidRDefault="00DF464D" w:rsidP="008E532E">
      <w:pPr>
        <w:rPr>
          <w:b/>
          <w:color w:val="000000"/>
          <w:sz w:val="24"/>
          <w:lang w:val="en-GB"/>
        </w:rPr>
      </w:pPr>
    </w:p>
    <w:p w:rsidR="00DF464D" w:rsidRPr="008F1827" w:rsidRDefault="008D23A2" w:rsidP="008E532E">
      <w:pPr>
        <w:spacing w:line="360" w:lineRule="auto"/>
        <w:ind w:firstLine="280"/>
        <w:rPr>
          <w:b/>
          <w:color w:val="000000"/>
          <w:sz w:val="30"/>
          <w:u w:val="single"/>
        </w:rPr>
      </w:pPr>
      <w:hyperlink w:anchor="_第一部分__资格性文件" w:history="1">
        <w:r w:rsidR="00DF464D" w:rsidRPr="008F1827">
          <w:rPr>
            <w:rFonts w:hint="eastAsia"/>
            <w:b/>
            <w:color w:val="000000"/>
            <w:sz w:val="30"/>
            <w:u w:val="single"/>
          </w:rPr>
          <w:t>第一部分</w:t>
        </w:r>
        <w:r w:rsidR="00DF464D" w:rsidRPr="008F1827">
          <w:rPr>
            <w:rFonts w:hint="eastAsia"/>
            <w:b/>
            <w:color w:val="000000"/>
            <w:sz w:val="30"/>
            <w:u w:val="single"/>
          </w:rPr>
          <w:t xml:space="preserve">   </w:t>
        </w:r>
      </w:hyperlink>
      <w:r w:rsidR="00DF464D" w:rsidRPr="008F1827">
        <w:rPr>
          <w:rFonts w:hint="eastAsia"/>
          <w:b/>
          <w:color w:val="000000"/>
          <w:sz w:val="30"/>
          <w:u w:val="single"/>
        </w:rPr>
        <w:t>投标报价表</w:t>
      </w:r>
      <w:r w:rsidR="00DF464D" w:rsidRPr="008F1827">
        <w:rPr>
          <w:rFonts w:hint="eastAsia"/>
          <w:b/>
          <w:color w:val="000000"/>
          <w:sz w:val="30"/>
          <w:u w:val="single"/>
        </w:rPr>
        <w:t xml:space="preserve">  </w:t>
      </w:r>
    </w:p>
    <w:p w:rsidR="00DF464D" w:rsidRPr="008F1827" w:rsidRDefault="00DF464D" w:rsidP="008E532E">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DF464D" w:rsidRPr="008F1827" w:rsidRDefault="00DF464D" w:rsidP="008E532E">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DF464D" w:rsidRPr="008F1827" w:rsidRDefault="00DF464D" w:rsidP="008E532E">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DF464D" w:rsidRPr="008F1827" w:rsidRDefault="008D23A2" w:rsidP="008E532E">
      <w:pPr>
        <w:spacing w:line="360" w:lineRule="auto"/>
        <w:ind w:firstLine="280"/>
        <w:rPr>
          <w:b/>
          <w:color w:val="000000"/>
          <w:sz w:val="30"/>
        </w:rPr>
      </w:pPr>
      <w:hyperlink w:anchor="_第一部分__资格性文件" w:history="1">
        <w:r w:rsidR="00DF464D" w:rsidRPr="008F1827">
          <w:rPr>
            <w:rFonts w:hint="eastAsia"/>
            <w:b/>
            <w:color w:val="000000"/>
            <w:sz w:val="30"/>
            <w:u w:val="single"/>
          </w:rPr>
          <w:t>第</w:t>
        </w:r>
        <w:r w:rsidR="00DF464D">
          <w:rPr>
            <w:rFonts w:hint="eastAsia"/>
            <w:b/>
            <w:color w:val="000000"/>
            <w:sz w:val="30"/>
            <w:u w:val="single"/>
          </w:rPr>
          <w:t>二</w:t>
        </w:r>
        <w:r w:rsidR="00DF464D" w:rsidRPr="008F1827">
          <w:rPr>
            <w:rFonts w:hint="eastAsia"/>
            <w:b/>
            <w:color w:val="000000"/>
            <w:sz w:val="30"/>
            <w:u w:val="single"/>
          </w:rPr>
          <w:t>部分</w:t>
        </w:r>
        <w:r w:rsidR="00DF464D" w:rsidRPr="008F1827">
          <w:rPr>
            <w:rFonts w:hint="eastAsia"/>
            <w:b/>
            <w:color w:val="000000"/>
            <w:sz w:val="30"/>
            <w:u w:val="single"/>
          </w:rPr>
          <w:t xml:space="preserve">   </w:t>
        </w:r>
        <w:r w:rsidR="00DF464D" w:rsidRPr="008F1827">
          <w:rPr>
            <w:rFonts w:hint="eastAsia"/>
            <w:b/>
            <w:color w:val="000000"/>
            <w:sz w:val="30"/>
            <w:u w:val="single"/>
          </w:rPr>
          <w:t>资格性文件</w:t>
        </w:r>
      </w:hyperlink>
      <w:r w:rsidR="00DF464D" w:rsidRPr="008F1827">
        <w:rPr>
          <w:rFonts w:hint="eastAsia"/>
          <w:b/>
          <w:color w:val="000000"/>
          <w:sz w:val="30"/>
        </w:rPr>
        <w:t xml:space="preserve">  </w:t>
      </w:r>
    </w:p>
    <w:p w:rsidR="00DF464D" w:rsidRPr="008F1827" w:rsidRDefault="00DF464D" w:rsidP="008E532E">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DF464D" w:rsidRPr="008F1827" w:rsidRDefault="00DF464D" w:rsidP="008E532E">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DF464D" w:rsidRDefault="00DF464D" w:rsidP="008E532E">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DF464D" w:rsidRDefault="00DF464D" w:rsidP="008E532E">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DF464D" w:rsidRPr="00296D09" w:rsidRDefault="00DF464D" w:rsidP="008E532E">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DF464D" w:rsidRDefault="00DF464D" w:rsidP="008E532E">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DF464D" w:rsidRDefault="002A0E2B" w:rsidP="008E532E">
      <w:pPr>
        <w:tabs>
          <w:tab w:val="left" w:pos="720"/>
        </w:tabs>
        <w:rPr>
          <w:bCs/>
          <w:color w:val="FF0000"/>
          <w:lang w:val="en-GB"/>
        </w:rPr>
      </w:pPr>
      <w:r>
        <w:rPr>
          <w:rFonts w:hint="eastAsia"/>
          <w:bCs/>
          <w:color w:val="FF0000"/>
          <w:lang w:val="en-GB"/>
        </w:rPr>
        <w:t xml:space="preserve">      3.2 </w:t>
      </w:r>
      <w:r>
        <w:rPr>
          <w:rFonts w:hint="eastAsia"/>
          <w:bCs/>
          <w:color w:val="FF0000"/>
          <w:lang w:val="en-GB"/>
        </w:rPr>
        <w:t>施工方案</w:t>
      </w:r>
    </w:p>
    <w:p w:rsidR="002A0E2B" w:rsidRDefault="002A0E2B" w:rsidP="002A0E2B">
      <w:pPr>
        <w:tabs>
          <w:tab w:val="left" w:pos="720"/>
        </w:tabs>
        <w:ind w:firstLineChars="200" w:firstLine="420"/>
        <w:rPr>
          <w:bCs/>
          <w:color w:val="FF0000"/>
          <w:lang w:val="en-GB"/>
        </w:rPr>
      </w:pPr>
      <w:r>
        <w:rPr>
          <w:rFonts w:hint="eastAsia"/>
          <w:bCs/>
          <w:color w:val="FF0000"/>
          <w:lang w:val="en-GB"/>
        </w:rPr>
        <w:t xml:space="preserve"> </w:t>
      </w:r>
    </w:p>
    <w:p w:rsidR="002A0E2B" w:rsidRDefault="002A0E2B" w:rsidP="002A0E2B">
      <w:pPr>
        <w:tabs>
          <w:tab w:val="left" w:pos="720"/>
        </w:tabs>
        <w:ind w:firstLineChars="200" w:firstLine="420"/>
        <w:rPr>
          <w:bCs/>
          <w:color w:val="FF0000"/>
          <w:lang w:val="en-GB"/>
        </w:rPr>
      </w:pPr>
      <w:r>
        <w:rPr>
          <w:rFonts w:hint="eastAsia"/>
          <w:bCs/>
          <w:color w:val="FF0000"/>
          <w:lang w:val="en-GB"/>
        </w:rPr>
        <w:t>第四部分</w:t>
      </w:r>
    </w:p>
    <w:p w:rsidR="002A0E2B" w:rsidRDefault="002A0E2B" w:rsidP="002A0E2B">
      <w:pPr>
        <w:tabs>
          <w:tab w:val="left" w:pos="720"/>
        </w:tabs>
        <w:ind w:firstLineChars="200" w:firstLine="420"/>
        <w:rPr>
          <w:bCs/>
          <w:color w:val="FF0000"/>
          <w:lang w:val="en-GB"/>
        </w:rPr>
      </w:pPr>
      <w:r>
        <w:rPr>
          <w:rFonts w:hint="eastAsia"/>
          <w:bCs/>
          <w:color w:val="FF0000"/>
          <w:lang w:val="en-GB"/>
        </w:rPr>
        <w:t>评分表细则要求提供的材料。</w:t>
      </w:r>
    </w:p>
    <w:p w:rsidR="00DF464D" w:rsidRDefault="00DF464D" w:rsidP="008E532E">
      <w:pPr>
        <w:tabs>
          <w:tab w:val="left" w:pos="720"/>
        </w:tabs>
        <w:rPr>
          <w:bCs/>
          <w:color w:val="FF0000"/>
          <w:lang w:val="en-GB"/>
        </w:rPr>
      </w:pPr>
    </w:p>
    <w:p w:rsidR="00DF464D" w:rsidRDefault="00DF464D" w:rsidP="008E532E">
      <w:pPr>
        <w:tabs>
          <w:tab w:val="left" w:pos="720"/>
        </w:tabs>
        <w:rPr>
          <w:bCs/>
          <w:color w:val="FF0000"/>
          <w:lang w:val="en-GB"/>
        </w:rPr>
      </w:pPr>
    </w:p>
    <w:p w:rsidR="00DF464D" w:rsidRDefault="00DF464D" w:rsidP="008E532E">
      <w:pPr>
        <w:tabs>
          <w:tab w:val="left" w:pos="720"/>
        </w:tabs>
        <w:rPr>
          <w:bCs/>
          <w:color w:val="FF0000"/>
          <w:lang w:val="en-GB"/>
        </w:rPr>
      </w:pPr>
    </w:p>
    <w:p w:rsidR="00DF464D" w:rsidRDefault="00DF464D" w:rsidP="008E532E">
      <w:pPr>
        <w:tabs>
          <w:tab w:val="left" w:pos="720"/>
        </w:tabs>
        <w:rPr>
          <w:bCs/>
          <w:color w:val="FF0000"/>
          <w:lang w:val="en-GB"/>
        </w:rPr>
      </w:pPr>
    </w:p>
    <w:p w:rsidR="00DF464D" w:rsidRPr="008F1827" w:rsidRDefault="00DF464D" w:rsidP="008E532E">
      <w:pPr>
        <w:tabs>
          <w:tab w:val="left" w:pos="720"/>
        </w:tabs>
        <w:rPr>
          <w:bCs/>
          <w:color w:val="FF0000"/>
          <w:lang w:val="en-GB"/>
        </w:rPr>
      </w:pPr>
    </w:p>
    <w:p w:rsidR="00DF464D" w:rsidRPr="008F1827" w:rsidRDefault="00DF464D" w:rsidP="008E532E">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DF464D" w:rsidRDefault="00DF464D">
      <w:pPr>
        <w:widowControl/>
        <w:jc w:val="left"/>
        <w:rPr>
          <w:rFonts w:ascii="宋体" w:hAnsi="MS Sans Serif"/>
          <w:b/>
          <w:bCs/>
          <w:kern w:val="0"/>
          <w:sz w:val="46"/>
          <w:szCs w:val="46"/>
        </w:rPr>
      </w:pPr>
      <w:r>
        <w:rPr>
          <w:rFonts w:ascii="宋体" w:hAnsi="MS Sans Serif"/>
          <w:b/>
          <w:bCs/>
          <w:kern w:val="0"/>
          <w:sz w:val="46"/>
          <w:szCs w:val="46"/>
        </w:rPr>
        <w:br w:type="page"/>
      </w:r>
    </w:p>
    <w:p w:rsidR="00DF464D" w:rsidRPr="00392BF4" w:rsidRDefault="00DF464D" w:rsidP="008E532E">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DF464D" w:rsidRPr="008F1827" w:rsidRDefault="00DF464D" w:rsidP="008E532E">
      <w:pPr>
        <w:jc w:val="left"/>
        <w:rPr>
          <w:rFonts w:ascii="宋体"/>
          <w:b/>
          <w:bCs/>
          <w:kern w:val="0"/>
          <w:sz w:val="46"/>
          <w:szCs w:val="46"/>
        </w:rPr>
      </w:pPr>
    </w:p>
    <w:p w:rsidR="00DF464D" w:rsidRPr="008F1827" w:rsidRDefault="00DF464D" w:rsidP="008E532E">
      <w:pPr>
        <w:jc w:val="left"/>
        <w:rPr>
          <w:rFonts w:ascii="宋体"/>
          <w:b/>
          <w:bCs/>
          <w:kern w:val="0"/>
          <w:sz w:val="46"/>
          <w:szCs w:val="46"/>
        </w:rPr>
      </w:pPr>
    </w:p>
    <w:p w:rsidR="00DF464D" w:rsidRPr="005D0C17" w:rsidRDefault="00DF464D" w:rsidP="008E532E">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DF464D" w:rsidRDefault="00DF464D" w:rsidP="008E532E">
      <w:pPr>
        <w:rPr>
          <w:sz w:val="36"/>
        </w:rPr>
      </w:pPr>
    </w:p>
    <w:p w:rsidR="00DF464D" w:rsidRPr="008F1827" w:rsidRDefault="00DF464D" w:rsidP="008E532E">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DF464D" w:rsidRDefault="00DF464D" w:rsidP="008E532E">
      <w:pPr>
        <w:jc w:val="left"/>
        <w:rPr>
          <w:sz w:val="36"/>
          <w:szCs w:val="36"/>
        </w:rPr>
      </w:pPr>
    </w:p>
    <w:p w:rsidR="00DF464D" w:rsidRPr="008F1827" w:rsidRDefault="00DF464D" w:rsidP="008E532E">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DF464D" w:rsidRPr="008F1827" w:rsidRDefault="00DF464D" w:rsidP="008E532E">
      <w:pPr>
        <w:rPr>
          <w:sz w:val="30"/>
        </w:rPr>
      </w:pPr>
    </w:p>
    <w:p w:rsidR="00DF464D" w:rsidRPr="008F1827" w:rsidRDefault="00DF464D" w:rsidP="008E532E">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DF464D" w:rsidRPr="008F1827" w:rsidRDefault="00DF464D" w:rsidP="008E532E">
      <w:pPr>
        <w:rPr>
          <w:sz w:val="30"/>
        </w:rPr>
      </w:pPr>
    </w:p>
    <w:p w:rsidR="00DF464D" w:rsidRPr="008F1827" w:rsidRDefault="00DF464D" w:rsidP="008E532E">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DF464D" w:rsidRPr="008F1827" w:rsidRDefault="00DF464D" w:rsidP="008E532E">
      <w:pPr>
        <w:ind w:firstLineChars="500" w:firstLine="1500"/>
        <w:rPr>
          <w:sz w:val="30"/>
          <w:u w:val="single"/>
        </w:rPr>
      </w:pPr>
    </w:p>
    <w:p w:rsidR="00DF464D" w:rsidRPr="008F1827" w:rsidRDefault="00DF464D" w:rsidP="008E532E">
      <w:pPr>
        <w:ind w:firstLineChars="500" w:firstLine="1500"/>
        <w:rPr>
          <w:sz w:val="30"/>
          <w:u w:val="single"/>
        </w:rPr>
      </w:pPr>
    </w:p>
    <w:p w:rsidR="00DF464D" w:rsidRPr="008F1827" w:rsidRDefault="00DF464D" w:rsidP="008E532E">
      <w:pPr>
        <w:jc w:val="left"/>
        <w:rPr>
          <w:sz w:val="30"/>
          <w:u w:val="single"/>
        </w:rPr>
      </w:pPr>
    </w:p>
    <w:p w:rsidR="00DF464D" w:rsidRPr="008F1827" w:rsidRDefault="00DF464D" w:rsidP="008E532E">
      <w:pPr>
        <w:jc w:val="left"/>
        <w:rPr>
          <w:sz w:val="30"/>
          <w:u w:val="single"/>
        </w:rPr>
      </w:pPr>
    </w:p>
    <w:p w:rsidR="00DF464D" w:rsidRPr="008F1827" w:rsidRDefault="00DF464D" w:rsidP="008E532E">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DF464D" w:rsidRPr="008F1827" w:rsidRDefault="00DF464D" w:rsidP="008E532E">
      <w:pPr>
        <w:jc w:val="left"/>
        <w:rPr>
          <w:sz w:val="30"/>
          <w:u w:val="single"/>
        </w:rPr>
      </w:pPr>
    </w:p>
    <w:p w:rsidR="00DF464D" w:rsidRPr="008F1827" w:rsidRDefault="00DF464D" w:rsidP="008E532E">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DF464D" w:rsidRPr="008F1827" w:rsidRDefault="00DF464D" w:rsidP="008E532E">
      <w:pPr>
        <w:rPr>
          <w:sz w:val="30"/>
        </w:rPr>
      </w:pPr>
    </w:p>
    <w:p w:rsidR="00DF464D" w:rsidRPr="008F1827" w:rsidRDefault="00DF464D" w:rsidP="008E532E">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DF464D" w:rsidRDefault="00DF464D">
      <w:r>
        <w:br w:type="page"/>
      </w:r>
    </w:p>
    <w:p w:rsidR="00DF464D" w:rsidRPr="00392BF4" w:rsidRDefault="00DF464D" w:rsidP="008E532E">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DF464D" w:rsidRDefault="00DF464D"/>
    <w:tbl>
      <w:tblPr>
        <w:tblW w:w="5000" w:type="pct"/>
        <w:tblCellMar>
          <w:left w:w="0" w:type="dxa"/>
          <w:right w:w="0" w:type="dxa"/>
        </w:tblCellMar>
        <w:tblLook w:val="0000" w:firstRow="0" w:lastRow="0" w:firstColumn="0" w:lastColumn="0" w:noHBand="0" w:noVBand="0"/>
      </w:tblPr>
      <w:tblGrid>
        <w:gridCol w:w="571"/>
        <w:gridCol w:w="5498"/>
        <w:gridCol w:w="2267"/>
      </w:tblGrid>
      <w:tr w:rsidR="00DF464D" w:rsidRPr="008F1827" w:rsidTr="008E532E">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F464D" w:rsidRPr="008F1827" w:rsidRDefault="00DF464D" w:rsidP="008E532E">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F464D" w:rsidRPr="008F1827" w:rsidRDefault="00DF464D" w:rsidP="008E532E">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DF464D" w:rsidRPr="008F1827" w:rsidTr="008E532E">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right"/>
              <w:rPr>
                <w:rFonts w:ascii="宋体" w:hAnsi="宋体" w:cs="Arial"/>
                <w:sz w:val="18"/>
                <w:szCs w:val="18"/>
              </w:rPr>
            </w:pPr>
            <w:r w:rsidRPr="008F1827">
              <w:rPr>
                <w:rFonts w:cs="Arial" w:hint="eastAsia"/>
                <w:sz w:val="18"/>
                <w:szCs w:val="18"/>
              </w:rPr>
              <w:t xml:space="preserve">　</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hint="eastAsia"/>
                <w:sz w:val="18"/>
                <w:szCs w:val="18"/>
              </w:rPr>
              <w:t>0</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hint="eastAsia"/>
                <w:sz w:val="18"/>
                <w:szCs w:val="18"/>
              </w:rPr>
              <w:t>0</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right"/>
              <w:rPr>
                <w:rFonts w:ascii="宋体" w:hAnsi="宋体" w:cs="Arial"/>
                <w:sz w:val="18"/>
                <w:szCs w:val="18"/>
              </w:rPr>
            </w:pPr>
            <w:r w:rsidRPr="008F1827">
              <w:rPr>
                <w:rFonts w:cs="Arial" w:hint="eastAsia"/>
                <w:sz w:val="18"/>
                <w:szCs w:val="18"/>
              </w:rPr>
              <w:t xml:space="preserve">　</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right"/>
              <w:rPr>
                <w:rFonts w:ascii="宋体" w:hAnsi="宋体" w:cs="Arial"/>
                <w:sz w:val="18"/>
                <w:szCs w:val="18"/>
              </w:rPr>
            </w:pPr>
            <w:r w:rsidRPr="008F1827">
              <w:rPr>
                <w:rFonts w:cs="Arial" w:hint="eastAsia"/>
                <w:sz w:val="18"/>
                <w:szCs w:val="18"/>
              </w:rPr>
              <w:t xml:space="preserve">　</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right"/>
              <w:rPr>
                <w:rFonts w:ascii="宋体" w:hAnsi="宋体" w:cs="Arial"/>
                <w:sz w:val="18"/>
                <w:szCs w:val="18"/>
              </w:rPr>
            </w:pPr>
            <w:r w:rsidRPr="008F1827">
              <w:rPr>
                <w:rFonts w:cs="Arial" w:hint="eastAsia"/>
                <w:sz w:val="18"/>
                <w:szCs w:val="18"/>
              </w:rPr>
              <w:t xml:space="preserve">　</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right"/>
              <w:rPr>
                <w:rFonts w:ascii="宋体" w:hAnsi="宋体" w:cs="Arial"/>
                <w:sz w:val="18"/>
                <w:szCs w:val="18"/>
              </w:rPr>
            </w:pPr>
            <w:r w:rsidRPr="008F1827">
              <w:rPr>
                <w:rFonts w:cs="Arial" w:hint="eastAsia"/>
                <w:sz w:val="18"/>
                <w:szCs w:val="18"/>
              </w:rPr>
              <w:t xml:space="preserve">　</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right"/>
              <w:rPr>
                <w:rFonts w:ascii="宋体" w:hAnsi="宋体" w:cs="Arial"/>
                <w:sz w:val="18"/>
                <w:szCs w:val="18"/>
              </w:rPr>
            </w:pPr>
            <w:r w:rsidRPr="008F1827">
              <w:rPr>
                <w:rFonts w:cs="Arial" w:hint="eastAsia"/>
                <w:sz w:val="18"/>
                <w:szCs w:val="18"/>
              </w:rPr>
              <w:t xml:space="preserve">　</w:t>
            </w:r>
          </w:p>
        </w:tc>
      </w:tr>
      <w:tr w:rsidR="00DF464D" w:rsidRPr="008F1827" w:rsidTr="008E532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464D" w:rsidRPr="008F1827" w:rsidRDefault="00DF464D" w:rsidP="008E532E">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right"/>
              <w:rPr>
                <w:rFonts w:ascii="宋体" w:hAnsi="宋体" w:cs="Arial"/>
                <w:sz w:val="18"/>
                <w:szCs w:val="18"/>
              </w:rPr>
            </w:pPr>
            <w:r w:rsidRPr="008F1827">
              <w:rPr>
                <w:rFonts w:cs="Arial" w:hint="eastAsia"/>
                <w:sz w:val="18"/>
                <w:szCs w:val="18"/>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cs="Arial"/>
                <w:sz w:val="20"/>
                <w:szCs w:val="20"/>
              </w:rPr>
            </w:pP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cs="Arial"/>
                <w:sz w:val="20"/>
                <w:szCs w:val="20"/>
              </w:rPr>
            </w:pP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r>
      <w:tr w:rsidR="00DF464D" w:rsidRPr="008F1827" w:rsidTr="008E532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sz w:val="20"/>
                <w:szCs w:val="20"/>
              </w:rPr>
              <w:t xml:space="preserve"> </w:t>
            </w:r>
          </w:p>
        </w:tc>
      </w:tr>
      <w:tr w:rsidR="00DF464D" w:rsidRPr="008F1827" w:rsidTr="008E532E">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464D" w:rsidRPr="008F1827" w:rsidRDefault="00DF464D" w:rsidP="008E532E">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464D" w:rsidRPr="008F1827" w:rsidRDefault="00DF464D" w:rsidP="008E532E">
            <w:pPr>
              <w:jc w:val="right"/>
              <w:rPr>
                <w:rFonts w:ascii="宋体" w:hAnsi="宋体" w:cs="Arial"/>
                <w:sz w:val="18"/>
                <w:szCs w:val="18"/>
              </w:rPr>
            </w:pPr>
            <w:r w:rsidRPr="008F1827">
              <w:rPr>
                <w:rFonts w:cs="Arial" w:hint="eastAsia"/>
                <w:sz w:val="18"/>
                <w:szCs w:val="18"/>
              </w:rPr>
              <w:t xml:space="preserve">　</w:t>
            </w:r>
          </w:p>
        </w:tc>
      </w:tr>
    </w:tbl>
    <w:p w:rsidR="00DF464D" w:rsidRPr="008F1827" w:rsidRDefault="00DF464D" w:rsidP="008E532E">
      <w:pPr>
        <w:autoSpaceDE w:val="0"/>
        <w:autoSpaceDN w:val="0"/>
        <w:adjustRightInd w:val="0"/>
        <w:jc w:val="center"/>
        <w:rPr>
          <w:sz w:val="30"/>
        </w:rPr>
      </w:pPr>
    </w:p>
    <w:p w:rsidR="00DF464D" w:rsidRDefault="00DF464D">
      <w:pPr>
        <w:widowControl/>
        <w:jc w:val="left"/>
        <w:rPr>
          <w:sz w:val="30"/>
        </w:rPr>
      </w:pPr>
      <w:r>
        <w:rPr>
          <w:sz w:val="30"/>
        </w:rPr>
        <w:br w:type="page"/>
      </w:r>
    </w:p>
    <w:p w:rsidR="00DF464D" w:rsidRPr="00392BF4" w:rsidRDefault="00DF464D" w:rsidP="008E532E">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DF464D" w:rsidRPr="003F2E0D" w:rsidRDefault="00DF464D" w:rsidP="008E53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DF464D" w:rsidRPr="008F1827" w:rsidTr="008E532E">
        <w:trPr>
          <w:cantSplit/>
        </w:trPr>
        <w:tc>
          <w:tcPr>
            <w:tcW w:w="3626" w:type="pct"/>
            <w:gridSpan w:val="5"/>
            <w:vAlign w:val="center"/>
          </w:tcPr>
          <w:p w:rsidR="00DF464D" w:rsidRPr="008F1827" w:rsidRDefault="00DF464D" w:rsidP="008E532E">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DF464D" w:rsidRPr="008F1827" w:rsidRDefault="00DF464D" w:rsidP="008E532E">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DF464D" w:rsidRPr="008F1827" w:rsidTr="008E532E">
        <w:trPr>
          <w:cantSplit/>
        </w:trPr>
        <w:tc>
          <w:tcPr>
            <w:tcW w:w="422" w:type="pct"/>
            <w:vMerge w:val="restart"/>
            <w:vAlign w:val="center"/>
          </w:tcPr>
          <w:p w:rsidR="00DF464D" w:rsidRPr="008F1827" w:rsidRDefault="00DF464D" w:rsidP="008E532E">
            <w:pPr>
              <w:autoSpaceDE w:val="0"/>
              <w:autoSpaceDN w:val="0"/>
              <w:adjustRightInd w:val="0"/>
              <w:jc w:val="center"/>
            </w:pPr>
            <w:r w:rsidRPr="008F1827">
              <w:rPr>
                <w:rFonts w:hint="eastAsia"/>
              </w:rPr>
              <w:t>序号</w:t>
            </w:r>
          </w:p>
        </w:tc>
        <w:tc>
          <w:tcPr>
            <w:tcW w:w="824" w:type="pct"/>
            <w:vMerge w:val="restart"/>
            <w:vAlign w:val="center"/>
          </w:tcPr>
          <w:p w:rsidR="00DF464D" w:rsidRPr="008F1827" w:rsidRDefault="00DF464D" w:rsidP="008E532E">
            <w:pPr>
              <w:autoSpaceDE w:val="0"/>
              <w:autoSpaceDN w:val="0"/>
              <w:adjustRightInd w:val="0"/>
              <w:jc w:val="center"/>
            </w:pPr>
            <w:r w:rsidRPr="008F1827">
              <w:rPr>
                <w:rFonts w:hint="eastAsia"/>
              </w:rPr>
              <w:t>项目编码</w:t>
            </w:r>
          </w:p>
        </w:tc>
        <w:tc>
          <w:tcPr>
            <w:tcW w:w="1190" w:type="pct"/>
            <w:vMerge w:val="restart"/>
            <w:vAlign w:val="center"/>
          </w:tcPr>
          <w:p w:rsidR="00DF464D" w:rsidRPr="008F1827" w:rsidRDefault="00DF464D" w:rsidP="008E532E">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DF464D" w:rsidRPr="008F1827" w:rsidRDefault="00DF464D" w:rsidP="008E532E">
            <w:pPr>
              <w:autoSpaceDE w:val="0"/>
              <w:autoSpaceDN w:val="0"/>
              <w:adjustRightInd w:val="0"/>
              <w:jc w:val="center"/>
            </w:pPr>
            <w:r w:rsidRPr="008F1827">
              <w:rPr>
                <w:rFonts w:hint="eastAsia"/>
              </w:rPr>
              <w:t>计量单位</w:t>
            </w:r>
          </w:p>
        </w:tc>
        <w:tc>
          <w:tcPr>
            <w:tcW w:w="549" w:type="pct"/>
            <w:vMerge w:val="restart"/>
            <w:vAlign w:val="center"/>
          </w:tcPr>
          <w:p w:rsidR="00DF464D" w:rsidRPr="008F1827" w:rsidRDefault="00DF464D" w:rsidP="008E532E">
            <w:pPr>
              <w:autoSpaceDE w:val="0"/>
              <w:autoSpaceDN w:val="0"/>
              <w:adjustRightInd w:val="0"/>
              <w:jc w:val="center"/>
            </w:pPr>
            <w:r w:rsidRPr="008F1827">
              <w:rPr>
                <w:rFonts w:hint="eastAsia"/>
              </w:rPr>
              <w:t>工程量</w:t>
            </w:r>
          </w:p>
        </w:tc>
        <w:tc>
          <w:tcPr>
            <w:tcW w:w="1374" w:type="pct"/>
            <w:gridSpan w:val="2"/>
            <w:vAlign w:val="center"/>
          </w:tcPr>
          <w:p w:rsidR="00DF464D" w:rsidRPr="008F1827" w:rsidRDefault="00DF464D" w:rsidP="008E532E">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DF464D" w:rsidRPr="008F1827" w:rsidTr="008E532E">
        <w:trPr>
          <w:cantSplit/>
        </w:trPr>
        <w:tc>
          <w:tcPr>
            <w:tcW w:w="422" w:type="pct"/>
            <w:vMerge/>
          </w:tcPr>
          <w:p w:rsidR="00DF464D" w:rsidRPr="008F1827" w:rsidRDefault="00DF464D" w:rsidP="008E532E">
            <w:pPr>
              <w:autoSpaceDE w:val="0"/>
              <w:autoSpaceDN w:val="0"/>
              <w:adjustRightInd w:val="0"/>
            </w:pPr>
          </w:p>
        </w:tc>
        <w:tc>
          <w:tcPr>
            <w:tcW w:w="824" w:type="pct"/>
            <w:vMerge/>
          </w:tcPr>
          <w:p w:rsidR="00DF464D" w:rsidRPr="008F1827" w:rsidRDefault="00DF464D" w:rsidP="008E532E">
            <w:pPr>
              <w:autoSpaceDE w:val="0"/>
              <w:autoSpaceDN w:val="0"/>
              <w:adjustRightInd w:val="0"/>
            </w:pPr>
          </w:p>
        </w:tc>
        <w:tc>
          <w:tcPr>
            <w:tcW w:w="1190" w:type="pct"/>
            <w:vMerge/>
          </w:tcPr>
          <w:p w:rsidR="00DF464D" w:rsidRPr="008F1827" w:rsidRDefault="00DF464D" w:rsidP="008E532E">
            <w:pPr>
              <w:autoSpaceDE w:val="0"/>
              <w:autoSpaceDN w:val="0"/>
              <w:adjustRightInd w:val="0"/>
            </w:pPr>
          </w:p>
        </w:tc>
        <w:tc>
          <w:tcPr>
            <w:tcW w:w="641" w:type="pct"/>
            <w:vMerge/>
          </w:tcPr>
          <w:p w:rsidR="00DF464D" w:rsidRPr="008F1827" w:rsidRDefault="00DF464D" w:rsidP="008E532E">
            <w:pPr>
              <w:autoSpaceDE w:val="0"/>
              <w:autoSpaceDN w:val="0"/>
              <w:adjustRightInd w:val="0"/>
            </w:pPr>
          </w:p>
        </w:tc>
        <w:tc>
          <w:tcPr>
            <w:tcW w:w="549" w:type="pct"/>
            <w:vMerge/>
          </w:tcPr>
          <w:p w:rsidR="00DF464D" w:rsidRPr="008F1827" w:rsidRDefault="00DF464D" w:rsidP="008E532E">
            <w:pPr>
              <w:autoSpaceDE w:val="0"/>
              <w:autoSpaceDN w:val="0"/>
              <w:adjustRightInd w:val="0"/>
            </w:pPr>
          </w:p>
        </w:tc>
        <w:tc>
          <w:tcPr>
            <w:tcW w:w="641" w:type="pct"/>
            <w:vAlign w:val="center"/>
          </w:tcPr>
          <w:p w:rsidR="00DF464D" w:rsidRPr="008F1827" w:rsidRDefault="00DF464D" w:rsidP="008E532E">
            <w:pPr>
              <w:autoSpaceDE w:val="0"/>
              <w:autoSpaceDN w:val="0"/>
              <w:adjustRightInd w:val="0"/>
              <w:jc w:val="center"/>
            </w:pPr>
            <w:r w:rsidRPr="008F1827">
              <w:rPr>
                <w:rFonts w:hint="eastAsia"/>
              </w:rPr>
              <w:t>综合单价</w:t>
            </w:r>
          </w:p>
        </w:tc>
        <w:tc>
          <w:tcPr>
            <w:tcW w:w="733" w:type="pct"/>
            <w:vAlign w:val="center"/>
          </w:tcPr>
          <w:p w:rsidR="00DF464D" w:rsidRPr="008F1827" w:rsidRDefault="00DF464D" w:rsidP="008E532E">
            <w:pPr>
              <w:autoSpaceDE w:val="0"/>
              <w:autoSpaceDN w:val="0"/>
              <w:adjustRightInd w:val="0"/>
              <w:jc w:val="center"/>
            </w:pPr>
            <w:r w:rsidRPr="008F1827">
              <w:rPr>
                <w:rFonts w:hint="eastAsia"/>
              </w:rPr>
              <w:t>合价</w:t>
            </w: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vAlign w:val="center"/>
          </w:tcPr>
          <w:p w:rsidR="00DF464D" w:rsidRPr="008F1827" w:rsidRDefault="00DF464D" w:rsidP="008E532E">
            <w:pPr>
              <w:autoSpaceDE w:val="0"/>
              <w:autoSpaceDN w:val="0"/>
              <w:adjustRightInd w:val="0"/>
              <w:jc w:val="center"/>
            </w:pPr>
            <w:r w:rsidRPr="008F1827">
              <w:rPr>
                <w:rFonts w:hint="eastAsia"/>
              </w:rPr>
              <w:t>本页合计</w:t>
            </w: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r w:rsidR="00DF464D" w:rsidRPr="008F1827" w:rsidTr="008E532E">
        <w:trPr>
          <w:trHeight w:val="510"/>
        </w:trPr>
        <w:tc>
          <w:tcPr>
            <w:tcW w:w="422" w:type="pct"/>
          </w:tcPr>
          <w:p w:rsidR="00DF464D" w:rsidRPr="008F1827" w:rsidRDefault="00DF464D" w:rsidP="008E532E">
            <w:pPr>
              <w:autoSpaceDE w:val="0"/>
              <w:autoSpaceDN w:val="0"/>
              <w:adjustRightInd w:val="0"/>
            </w:pPr>
          </w:p>
        </w:tc>
        <w:tc>
          <w:tcPr>
            <w:tcW w:w="824" w:type="pct"/>
          </w:tcPr>
          <w:p w:rsidR="00DF464D" w:rsidRPr="008F1827" w:rsidRDefault="00DF464D" w:rsidP="008E532E">
            <w:pPr>
              <w:autoSpaceDE w:val="0"/>
              <w:autoSpaceDN w:val="0"/>
              <w:adjustRightInd w:val="0"/>
            </w:pPr>
          </w:p>
        </w:tc>
        <w:tc>
          <w:tcPr>
            <w:tcW w:w="1190" w:type="pct"/>
            <w:vAlign w:val="center"/>
          </w:tcPr>
          <w:p w:rsidR="00DF464D" w:rsidRPr="008F1827" w:rsidRDefault="00DF464D" w:rsidP="008E532E">
            <w:pPr>
              <w:autoSpaceDE w:val="0"/>
              <w:autoSpaceDN w:val="0"/>
              <w:adjustRightInd w:val="0"/>
              <w:jc w:val="center"/>
            </w:pPr>
            <w:r w:rsidRPr="008F1827">
              <w:rPr>
                <w:rFonts w:hint="eastAsia"/>
              </w:rPr>
              <w:t>合计</w:t>
            </w:r>
          </w:p>
        </w:tc>
        <w:tc>
          <w:tcPr>
            <w:tcW w:w="641" w:type="pct"/>
          </w:tcPr>
          <w:p w:rsidR="00DF464D" w:rsidRPr="008F1827" w:rsidRDefault="00DF464D" w:rsidP="008E532E">
            <w:pPr>
              <w:autoSpaceDE w:val="0"/>
              <w:autoSpaceDN w:val="0"/>
              <w:adjustRightInd w:val="0"/>
            </w:pPr>
          </w:p>
        </w:tc>
        <w:tc>
          <w:tcPr>
            <w:tcW w:w="549" w:type="pct"/>
          </w:tcPr>
          <w:p w:rsidR="00DF464D" w:rsidRPr="008F1827" w:rsidRDefault="00DF464D" w:rsidP="008E532E">
            <w:pPr>
              <w:autoSpaceDE w:val="0"/>
              <w:autoSpaceDN w:val="0"/>
              <w:adjustRightInd w:val="0"/>
            </w:pPr>
          </w:p>
        </w:tc>
        <w:tc>
          <w:tcPr>
            <w:tcW w:w="641" w:type="pct"/>
          </w:tcPr>
          <w:p w:rsidR="00DF464D" w:rsidRPr="008F1827" w:rsidRDefault="00DF464D" w:rsidP="008E532E">
            <w:pPr>
              <w:autoSpaceDE w:val="0"/>
              <w:autoSpaceDN w:val="0"/>
              <w:adjustRightInd w:val="0"/>
            </w:pPr>
          </w:p>
        </w:tc>
        <w:tc>
          <w:tcPr>
            <w:tcW w:w="733" w:type="pct"/>
          </w:tcPr>
          <w:p w:rsidR="00DF464D" w:rsidRPr="008F1827" w:rsidRDefault="00DF464D" w:rsidP="008E532E">
            <w:pPr>
              <w:autoSpaceDE w:val="0"/>
              <w:autoSpaceDN w:val="0"/>
              <w:adjustRightInd w:val="0"/>
            </w:pPr>
          </w:p>
        </w:tc>
      </w:tr>
    </w:tbl>
    <w:p w:rsidR="00DF464D" w:rsidRPr="00392BF4" w:rsidRDefault="00DF464D" w:rsidP="008E532E">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DF464D" w:rsidRPr="008F1827" w:rsidRDefault="00DF464D" w:rsidP="008E532E">
      <w:pPr>
        <w:spacing w:line="360" w:lineRule="auto"/>
        <w:rPr>
          <w:b/>
          <w:bCs/>
          <w:color w:val="000000"/>
          <w:sz w:val="24"/>
          <w:lang w:val="en-GB"/>
        </w:rPr>
      </w:pPr>
    </w:p>
    <w:p w:rsidR="00DF464D" w:rsidRPr="008F1827" w:rsidRDefault="00DF464D" w:rsidP="008E532E">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DF464D" w:rsidRPr="008F1827" w:rsidRDefault="00DF464D" w:rsidP="008E532E">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DF464D" w:rsidRPr="008F1827" w:rsidRDefault="00DF464D" w:rsidP="008E532E">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DF464D" w:rsidRPr="008F1827" w:rsidRDefault="00DF464D" w:rsidP="008E532E">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DF464D" w:rsidRPr="008F1827" w:rsidRDefault="00DF464D" w:rsidP="008E532E">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DF464D" w:rsidRPr="008F1827" w:rsidRDefault="00DF464D" w:rsidP="008E532E">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DF464D" w:rsidRPr="008F1827" w:rsidRDefault="00DF464D" w:rsidP="008E532E">
      <w:pPr>
        <w:spacing w:line="360" w:lineRule="auto"/>
        <w:ind w:firstLineChars="200" w:firstLine="480"/>
        <w:rPr>
          <w:color w:val="000000"/>
          <w:sz w:val="24"/>
          <w:lang w:val="en-GB"/>
        </w:rPr>
      </w:pPr>
    </w:p>
    <w:p w:rsidR="00DF464D" w:rsidRPr="008F1827" w:rsidRDefault="00DF464D" w:rsidP="008E532E">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DF464D" w:rsidRPr="008F1827" w:rsidRDefault="00DF464D" w:rsidP="008E532E">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DF464D" w:rsidRPr="008F1827" w:rsidRDefault="00DF464D" w:rsidP="008E532E">
      <w:pPr>
        <w:spacing w:line="360" w:lineRule="auto"/>
        <w:rPr>
          <w:color w:val="000000"/>
          <w:sz w:val="24"/>
          <w:lang w:val="en-GB"/>
        </w:rPr>
      </w:pPr>
    </w:p>
    <w:p w:rsidR="00DF464D" w:rsidRPr="008F1827" w:rsidRDefault="00DF464D" w:rsidP="008E532E">
      <w:pPr>
        <w:spacing w:line="360" w:lineRule="auto"/>
        <w:rPr>
          <w:color w:val="000000"/>
          <w:sz w:val="24"/>
          <w:lang w:val="en-GB"/>
        </w:rPr>
      </w:pPr>
    </w:p>
    <w:p w:rsidR="00DF464D" w:rsidRPr="008F1827" w:rsidRDefault="00DF464D" w:rsidP="008E532E">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DF464D" w:rsidRPr="008F1827" w:rsidRDefault="00DF464D" w:rsidP="008E532E">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DF464D" w:rsidRPr="008F1827" w:rsidRDefault="00DF464D" w:rsidP="008E532E">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DF464D" w:rsidRPr="008F1827" w:rsidRDefault="00DF464D" w:rsidP="008E532E">
      <w:pPr>
        <w:spacing w:line="360" w:lineRule="auto"/>
        <w:ind w:firstLineChars="200" w:firstLine="480"/>
        <w:rPr>
          <w:color w:val="000000"/>
          <w:sz w:val="24"/>
          <w:lang w:val="en-GB"/>
        </w:rPr>
      </w:pPr>
    </w:p>
    <w:p w:rsidR="00DF464D" w:rsidRPr="008F1827" w:rsidRDefault="00DF464D" w:rsidP="008E532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DF464D" w:rsidRPr="008F1827" w:rsidRDefault="00DF464D" w:rsidP="008E532E">
      <w:pPr>
        <w:spacing w:line="360" w:lineRule="auto"/>
        <w:ind w:firstLineChars="200" w:firstLine="420"/>
        <w:rPr>
          <w:color w:val="000000"/>
          <w:lang w:val="en-GB"/>
        </w:rPr>
      </w:pPr>
    </w:p>
    <w:p w:rsidR="00DF464D" w:rsidRPr="008F1827" w:rsidRDefault="00DF464D" w:rsidP="008E532E">
      <w:pPr>
        <w:spacing w:line="360" w:lineRule="auto"/>
        <w:ind w:firstLineChars="200" w:firstLine="420"/>
        <w:rPr>
          <w:color w:val="000000"/>
          <w:lang w:val="en-GB"/>
        </w:rPr>
      </w:pPr>
    </w:p>
    <w:p w:rsidR="00DF464D" w:rsidRPr="008F1827" w:rsidRDefault="00DF464D" w:rsidP="008E532E">
      <w:pPr>
        <w:spacing w:line="360" w:lineRule="auto"/>
        <w:ind w:firstLineChars="200" w:firstLine="420"/>
        <w:rPr>
          <w:color w:val="000000"/>
          <w:lang w:val="en-GB"/>
        </w:rPr>
      </w:pPr>
    </w:p>
    <w:p w:rsidR="00DF464D" w:rsidRPr="008F1827" w:rsidRDefault="00DF464D" w:rsidP="008E532E">
      <w:pPr>
        <w:spacing w:line="360" w:lineRule="auto"/>
        <w:ind w:firstLineChars="200" w:firstLine="420"/>
        <w:rPr>
          <w:color w:val="000000"/>
          <w:lang w:val="en-GB"/>
        </w:rPr>
      </w:pPr>
    </w:p>
    <w:p w:rsidR="00DF464D" w:rsidRDefault="00DF464D" w:rsidP="008E532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DF464D" w:rsidRDefault="00DF464D">
      <w:pPr>
        <w:widowControl/>
        <w:jc w:val="left"/>
        <w:rPr>
          <w:color w:val="FF0000"/>
          <w:lang w:val="en-GB"/>
        </w:rPr>
      </w:pPr>
      <w:r>
        <w:rPr>
          <w:color w:val="FF0000"/>
          <w:lang w:val="en-GB"/>
        </w:rPr>
        <w:br w:type="page"/>
      </w:r>
    </w:p>
    <w:p w:rsidR="00DF464D" w:rsidRPr="00392BF4" w:rsidRDefault="00DF464D" w:rsidP="008E532E">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DF464D" w:rsidRPr="008F1827" w:rsidRDefault="00DF464D" w:rsidP="008E532E">
      <w:pPr>
        <w:spacing w:line="360" w:lineRule="auto"/>
        <w:ind w:left="361" w:hangingChars="150" w:hanging="361"/>
        <w:rPr>
          <w:b/>
          <w:bCs/>
          <w:color w:val="000000"/>
          <w:sz w:val="24"/>
          <w:lang w:val="en-GB"/>
        </w:rPr>
      </w:pPr>
    </w:p>
    <w:p w:rsidR="00DF464D" w:rsidRPr="008F1827" w:rsidRDefault="00DF464D" w:rsidP="008E532E">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DF464D" w:rsidRPr="008F1827" w:rsidRDefault="00DF464D" w:rsidP="008E532E">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DF464D" w:rsidRPr="008F1827" w:rsidRDefault="00DF464D" w:rsidP="008E532E">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DF464D" w:rsidRPr="008F1827" w:rsidRDefault="00DF464D" w:rsidP="008E532E">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DF464D" w:rsidRPr="008F1827" w:rsidRDefault="00DF464D" w:rsidP="008E532E">
      <w:pPr>
        <w:spacing w:line="360" w:lineRule="auto"/>
        <w:rPr>
          <w:color w:val="000000"/>
          <w:sz w:val="24"/>
        </w:rPr>
      </w:pPr>
      <w:r w:rsidRPr="008F1827">
        <w:rPr>
          <w:rFonts w:hint="eastAsia"/>
          <w:color w:val="000000"/>
          <w:sz w:val="24"/>
        </w:rPr>
        <w:t>招标编号：</w:t>
      </w:r>
    </w:p>
    <w:p w:rsidR="00DF464D" w:rsidRPr="008F1827" w:rsidRDefault="00DF464D" w:rsidP="008E532E">
      <w:pPr>
        <w:spacing w:line="420" w:lineRule="exact"/>
        <w:rPr>
          <w:b/>
          <w:bCs/>
          <w:color w:val="000000"/>
          <w:sz w:val="24"/>
        </w:rPr>
      </w:pPr>
      <w:r w:rsidRPr="008F1827">
        <w:rPr>
          <w:rFonts w:hint="eastAsia"/>
          <w:b/>
          <w:bCs/>
          <w:color w:val="000000"/>
          <w:sz w:val="24"/>
        </w:rPr>
        <w:t>本公司郑重承诺并声明：</w:t>
      </w:r>
    </w:p>
    <w:p w:rsidR="00DF464D" w:rsidRPr="008F1827" w:rsidRDefault="00DF464D" w:rsidP="008E532E">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DF464D" w:rsidRPr="008F1827" w:rsidRDefault="00DF464D" w:rsidP="008E532E">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F464D" w:rsidRPr="008F1827" w:rsidRDefault="00DF464D" w:rsidP="008E532E">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DF464D" w:rsidRPr="008F1827" w:rsidRDefault="00DF464D" w:rsidP="008E532E">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DF464D" w:rsidRPr="008F1827" w:rsidRDefault="00DF464D" w:rsidP="008E532E">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DF464D" w:rsidRPr="008F1827" w:rsidRDefault="00DF464D" w:rsidP="008E532E">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F464D" w:rsidRPr="008F1827" w:rsidRDefault="00DF464D" w:rsidP="008E532E">
      <w:pPr>
        <w:tabs>
          <w:tab w:val="left" w:pos="-3780"/>
        </w:tabs>
        <w:spacing w:line="360" w:lineRule="auto"/>
        <w:ind w:firstLineChars="200" w:firstLine="480"/>
        <w:rPr>
          <w:color w:val="000000"/>
          <w:sz w:val="24"/>
        </w:rPr>
      </w:pPr>
    </w:p>
    <w:p w:rsidR="00DF464D" w:rsidRPr="008F1827" w:rsidRDefault="00DF464D" w:rsidP="008E532E">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DF464D" w:rsidRPr="008F1827" w:rsidRDefault="00DF464D" w:rsidP="008E532E">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DF464D" w:rsidRPr="008F1827" w:rsidRDefault="00DF464D" w:rsidP="008E532E">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DF464D" w:rsidRPr="008F1827" w:rsidRDefault="00DF464D" w:rsidP="008E532E">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DF464D" w:rsidRPr="008F1827" w:rsidRDefault="00DF464D" w:rsidP="008E532E">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DF464D" w:rsidRPr="008F1827" w:rsidRDefault="00DF464D" w:rsidP="008E532E">
      <w:pPr>
        <w:tabs>
          <w:tab w:val="left" w:pos="-3780"/>
        </w:tabs>
        <w:spacing w:line="360" w:lineRule="auto"/>
        <w:ind w:firstLineChars="200" w:firstLine="480"/>
        <w:rPr>
          <w:color w:val="000000"/>
          <w:sz w:val="24"/>
        </w:rPr>
      </w:pPr>
    </w:p>
    <w:p w:rsidR="00DF464D" w:rsidRPr="00F33AE0" w:rsidRDefault="00DF464D" w:rsidP="008E532E">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DF464D" w:rsidRDefault="00DF464D">
      <w:pPr>
        <w:widowControl/>
        <w:jc w:val="left"/>
        <w:rPr>
          <w:b/>
          <w:sz w:val="24"/>
        </w:rPr>
      </w:pPr>
      <w:r>
        <w:rPr>
          <w:bCs/>
        </w:rPr>
        <w:br w:type="page"/>
      </w:r>
    </w:p>
    <w:p w:rsidR="00DF464D" w:rsidRPr="00392BF4" w:rsidRDefault="00DF464D" w:rsidP="008E532E">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DF464D" w:rsidRPr="00D77876" w:rsidRDefault="00DF464D" w:rsidP="008E532E">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F464D" w:rsidRPr="00D77876" w:rsidTr="008E532E">
        <w:trPr>
          <w:trHeight w:val="510"/>
        </w:trPr>
        <w:tc>
          <w:tcPr>
            <w:tcW w:w="520"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DF464D" w:rsidRPr="00D77876" w:rsidRDefault="00DF464D" w:rsidP="008E532E">
            <w:pPr>
              <w:pStyle w:val="a5"/>
              <w:spacing w:line="360" w:lineRule="auto"/>
              <w:ind w:leftChars="-51" w:left="-107" w:rightChars="-51" w:right="-107"/>
              <w:rPr>
                <w:szCs w:val="21"/>
              </w:rPr>
            </w:pPr>
          </w:p>
        </w:tc>
        <w:tc>
          <w:tcPr>
            <w:tcW w:w="752"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DF464D" w:rsidRPr="00D77876" w:rsidRDefault="00DF464D" w:rsidP="008E532E">
            <w:pPr>
              <w:pStyle w:val="a5"/>
              <w:spacing w:line="360" w:lineRule="auto"/>
              <w:ind w:leftChars="-51" w:left="-107" w:rightChars="-51" w:right="-107"/>
              <w:rPr>
                <w:szCs w:val="21"/>
              </w:rPr>
            </w:pPr>
          </w:p>
        </w:tc>
        <w:tc>
          <w:tcPr>
            <w:tcW w:w="626"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DF464D" w:rsidRPr="00D77876" w:rsidRDefault="00DF464D" w:rsidP="008E532E">
            <w:pPr>
              <w:pStyle w:val="a5"/>
              <w:spacing w:line="360" w:lineRule="auto"/>
              <w:ind w:leftChars="-51" w:left="-107" w:rightChars="-51" w:right="-107"/>
              <w:rPr>
                <w:szCs w:val="21"/>
              </w:rPr>
            </w:pPr>
          </w:p>
        </w:tc>
      </w:tr>
      <w:tr w:rsidR="00DF464D" w:rsidRPr="00D77876" w:rsidTr="008E532E">
        <w:trPr>
          <w:trHeight w:val="510"/>
        </w:trPr>
        <w:tc>
          <w:tcPr>
            <w:tcW w:w="520"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DF464D" w:rsidRPr="00D77876" w:rsidRDefault="00DF464D" w:rsidP="008E532E">
            <w:pPr>
              <w:pStyle w:val="a5"/>
              <w:spacing w:line="360" w:lineRule="auto"/>
              <w:ind w:leftChars="-51" w:left="-107" w:rightChars="-51" w:right="-107"/>
              <w:rPr>
                <w:szCs w:val="21"/>
              </w:rPr>
            </w:pPr>
          </w:p>
        </w:tc>
        <w:tc>
          <w:tcPr>
            <w:tcW w:w="752"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DF464D" w:rsidRPr="00D77876" w:rsidRDefault="00DF464D" w:rsidP="008E532E">
            <w:pPr>
              <w:pStyle w:val="a5"/>
              <w:spacing w:line="360" w:lineRule="auto"/>
              <w:ind w:leftChars="-51" w:left="-107" w:rightChars="-51" w:right="-107"/>
              <w:rPr>
                <w:szCs w:val="21"/>
              </w:rPr>
            </w:pPr>
          </w:p>
        </w:tc>
        <w:tc>
          <w:tcPr>
            <w:tcW w:w="626"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DF464D" w:rsidRPr="00D77876" w:rsidRDefault="00DF464D" w:rsidP="008E532E">
            <w:pPr>
              <w:pStyle w:val="a5"/>
              <w:spacing w:line="360" w:lineRule="auto"/>
              <w:ind w:leftChars="-51" w:left="-107" w:rightChars="-51" w:right="-107"/>
              <w:rPr>
                <w:szCs w:val="21"/>
              </w:rPr>
            </w:pPr>
          </w:p>
        </w:tc>
      </w:tr>
      <w:tr w:rsidR="00DF464D" w:rsidRPr="00D77876" w:rsidTr="008E532E">
        <w:trPr>
          <w:cantSplit/>
          <w:trHeight w:val="510"/>
        </w:trPr>
        <w:tc>
          <w:tcPr>
            <w:tcW w:w="520" w:type="pct"/>
            <w:vAlign w:val="center"/>
          </w:tcPr>
          <w:p w:rsidR="00DF464D" w:rsidRPr="00D77876" w:rsidRDefault="00DF464D" w:rsidP="008E532E">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DF464D" w:rsidRPr="00D77876" w:rsidRDefault="00DF464D" w:rsidP="008E532E">
            <w:pPr>
              <w:pStyle w:val="a5"/>
              <w:spacing w:line="360" w:lineRule="auto"/>
              <w:ind w:leftChars="-51" w:left="-107" w:rightChars="-51" w:right="-107"/>
              <w:rPr>
                <w:szCs w:val="21"/>
              </w:rPr>
            </w:pPr>
          </w:p>
        </w:tc>
        <w:tc>
          <w:tcPr>
            <w:tcW w:w="752"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DF464D" w:rsidRPr="00D77876" w:rsidRDefault="00DF464D" w:rsidP="008E532E">
            <w:pPr>
              <w:pStyle w:val="a5"/>
              <w:spacing w:line="360" w:lineRule="auto"/>
              <w:ind w:leftChars="-51" w:left="-107" w:rightChars="-51" w:right="-107"/>
              <w:rPr>
                <w:szCs w:val="21"/>
              </w:rPr>
            </w:pPr>
          </w:p>
        </w:tc>
        <w:tc>
          <w:tcPr>
            <w:tcW w:w="626" w:type="pct"/>
            <w:vAlign w:val="center"/>
          </w:tcPr>
          <w:p w:rsidR="00DF464D" w:rsidRPr="00D77876" w:rsidRDefault="00DF464D" w:rsidP="008E532E">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DF464D" w:rsidRPr="00D77876" w:rsidRDefault="00DF464D" w:rsidP="008E532E">
            <w:pPr>
              <w:pStyle w:val="a5"/>
              <w:spacing w:line="360" w:lineRule="auto"/>
              <w:ind w:leftChars="-51" w:left="-107" w:rightChars="-51" w:right="-107"/>
              <w:rPr>
                <w:szCs w:val="21"/>
              </w:rPr>
            </w:pPr>
          </w:p>
        </w:tc>
      </w:tr>
      <w:tr w:rsidR="00DF464D" w:rsidRPr="00D77876" w:rsidTr="008E532E">
        <w:trPr>
          <w:cantSplit/>
          <w:trHeight w:val="510"/>
        </w:trPr>
        <w:tc>
          <w:tcPr>
            <w:tcW w:w="1562" w:type="pct"/>
            <w:gridSpan w:val="3"/>
            <w:vAlign w:val="center"/>
          </w:tcPr>
          <w:p w:rsidR="00DF464D" w:rsidRPr="00D77876" w:rsidRDefault="00DF464D" w:rsidP="008E532E">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DF464D" w:rsidRPr="00D77876" w:rsidRDefault="00DF464D" w:rsidP="008E532E">
            <w:pPr>
              <w:pStyle w:val="a5"/>
              <w:spacing w:line="360" w:lineRule="auto"/>
              <w:ind w:leftChars="-51" w:left="-107" w:rightChars="-51" w:right="-107"/>
              <w:rPr>
                <w:szCs w:val="21"/>
              </w:rPr>
            </w:pPr>
          </w:p>
        </w:tc>
      </w:tr>
      <w:tr w:rsidR="00DF464D" w:rsidRPr="00D77876" w:rsidTr="008E532E">
        <w:trPr>
          <w:cantSplit/>
          <w:trHeight w:val="510"/>
        </w:trPr>
        <w:tc>
          <w:tcPr>
            <w:tcW w:w="5000" w:type="pct"/>
            <w:gridSpan w:val="9"/>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在建和已完工程项目情况</w:t>
            </w:r>
          </w:p>
        </w:tc>
      </w:tr>
      <w:tr w:rsidR="00DF464D" w:rsidRPr="00D77876" w:rsidTr="008E532E">
        <w:trPr>
          <w:cantSplit/>
          <w:trHeight w:val="510"/>
        </w:trPr>
        <w:tc>
          <w:tcPr>
            <w:tcW w:w="833" w:type="pct"/>
            <w:gridSpan w:val="2"/>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DF464D" w:rsidRPr="00D77876" w:rsidRDefault="00DF464D" w:rsidP="008E532E">
            <w:pPr>
              <w:pStyle w:val="a5"/>
              <w:spacing w:line="360" w:lineRule="auto"/>
              <w:ind w:leftChars="-51" w:left="-107" w:rightChars="-51" w:right="-107"/>
              <w:jc w:val="center"/>
              <w:rPr>
                <w:szCs w:val="21"/>
              </w:rPr>
            </w:pPr>
            <w:r w:rsidRPr="00D77876">
              <w:rPr>
                <w:rFonts w:hint="eastAsia"/>
                <w:szCs w:val="21"/>
              </w:rPr>
              <w:t>工程质量</w:t>
            </w:r>
          </w:p>
        </w:tc>
      </w:tr>
      <w:tr w:rsidR="00DF464D" w:rsidRPr="00D77876" w:rsidTr="008E532E">
        <w:trPr>
          <w:trHeight w:val="585"/>
        </w:trPr>
        <w:tc>
          <w:tcPr>
            <w:tcW w:w="833" w:type="pct"/>
            <w:gridSpan w:val="2"/>
          </w:tcPr>
          <w:p w:rsidR="00DF464D" w:rsidRPr="00D77876" w:rsidRDefault="00DF464D" w:rsidP="008E532E">
            <w:pPr>
              <w:pStyle w:val="a5"/>
              <w:spacing w:line="360" w:lineRule="auto"/>
              <w:rPr>
                <w:szCs w:val="21"/>
              </w:rPr>
            </w:pPr>
          </w:p>
        </w:tc>
        <w:tc>
          <w:tcPr>
            <w:tcW w:w="834" w:type="pct"/>
            <w:gridSpan w:val="2"/>
          </w:tcPr>
          <w:p w:rsidR="00DF464D" w:rsidRPr="00D77876" w:rsidRDefault="00DF464D" w:rsidP="008E532E">
            <w:pPr>
              <w:pStyle w:val="a5"/>
              <w:spacing w:line="360" w:lineRule="auto"/>
              <w:rPr>
                <w:szCs w:val="21"/>
              </w:rPr>
            </w:pPr>
          </w:p>
        </w:tc>
        <w:tc>
          <w:tcPr>
            <w:tcW w:w="752" w:type="pct"/>
          </w:tcPr>
          <w:p w:rsidR="00DF464D" w:rsidRPr="00D77876" w:rsidRDefault="00DF464D" w:rsidP="008E532E">
            <w:pPr>
              <w:pStyle w:val="a5"/>
              <w:spacing w:line="360" w:lineRule="auto"/>
              <w:rPr>
                <w:szCs w:val="21"/>
              </w:rPr>
            </w:pPr>
          </w:p>
        </w:tc>
        <w:tc>
          <w:tcPr>
            <w:tcW w:w="1063" w:type="pct"/>
          </w:tcPr>
          <w:p w:rsidR="00DF464D" w:rsidRPr="00D77876" w:rsidRDefault="00DF464D" w:rsidP="008E532E">
            <w:pPr>
              <w:pStyle w:val="a5"/>
              <w:spacing w:line="360" w:lineRule="auto"/>
              <w:rPr>
                <w:szCs w:val="21"/>
              </w:rPr>
            </w:pPr>
          </w:p>
        </w:tc>
        <w:tc>
          <w:tcPr>
            <w:tcW w:w="789" w:type="pct"/>
            <w:gridSpan w:val="2"/>
          </w:tcPr>
          <w:p w:rsidR="00DF464D" w:rsidRPr="00D77876" w:rsidRDefault="00DF464D" w:rsidP="008E532E">
            <w:pPr>
              <w:pStyle w:val="a5"/>
              <w:spacing w:line="360" w:lineRule="auto"/>
              <w:rPr>
                <w:szCs w:val="21"/>
              </w:rPr>
            </w:pPr>
          </w:p>
        </w:tc>
        <w:tc>
          <w:tcPr>
            <w:tcW w:w="729" w:type="pct"/>
          </w:tcPr>
          <w:p w:rsidR="00DF464D" w:rsidRPr="00D77876" w:rsidRDefault="00DF464D" w:rsidP="008E532E">
            <w:pPr>
              <w:pStyle w:val="a5"/>
              <w:spacing w:line="360" w:lineRule="auto"/>
              <w:rPr>
                <w:szCs w:val="21"/>
              </w:rPr>
            </w:pPr>
          </w:p>
        </w:tc>
      </w:tr>
      <w:tr w:rsidR="00DF464D" w:rsidRPr="00D77876" w:rsidTr="008E532E">
        <w:trPr>
          <w:trHeight w:val="585"/>
        </w:trPr>
        <w:tc>
          <w:tcPr>
            <w:tcW w:w="833" w:type="pct"/>
            <w:gridSpan w:val="2"/>
          </w:tcPr>
          <w:p w:rsidR="00DF464D" w:rsidRPr="00D77876" w:rsidRDefault="00DF464D" w:rsidP="008E532E">
            <w:pPr>
              <w:pStyle w:val="a5"/>
              <w:spacing w:line="360" w:lineRule="auto"/>
              <w:rPr>
                <w:szCs w:val="21"/>
              </w:rPr>
            </w:pPr>
          </w:p>
        </w:tc>
        <w:tc>
          <w:tcPr>
            <w:tcW w:w="834" w:type="pct"/>
            <w:gridSpan w:val="2"/>
          </w:tcPr>
          <w:p w:rsidR="00DF464D" w:rsidRPr="00D77876" w:rsidRDefault="00DF464D" w:rsidP="008E532E">
            <w:pPr>
              <w:pStyle w:val="a5"/>
              <w:spacing w:line="360" w:lineRule="auto"/>
              <w:rPr>
                <w:szCs w:val="21"/>
              </w:rPr>
            </w:pPr>
          </w:p>
        </w:tc>
        <w:tc>
          <w:tcPr>
            <w:tcW w:w="752" w:type="pct"/>
          </w:tcPr>
          <w:p w:rsidR="00DF464D" w:rsidRPr="00D77876" w:rsidRDefault="00DF464D" w:rsidP="008E532E">
            <w:pPr>
              <w:pStyle w:val="a5"/>
              <w:spacing w:line="360" w:lineRule="auto"/>
              <w:rPr>
                <w:szCs w:val="21"/>
              </w:rPr>
            </w:pPr>
          </w:p>
        </w:tc>
        <w:tc>
          <w:tcPr>
            <w:tcW w:w="1063" w:type="pct"/>
          </w:tcPr>
          <w:p w:rsidR="00DF464D" w:rsidRPr="00D77876" w:rsidRDefault="00DF464D" w:rsidP="008E532E">
            <w:pPr>
              <w:pStyle w:val="a5"/>
              <w:spacing w:line="360" w:lineRule="auto"/>
              <w:rPr>
                <w:szCs w:val="21"/>
              </w:rPr>
            </w:pPr>
          </w:p>
        </w:tc>
        <w:tc>
          <w:tcPr>
            <w:tcW w:w="789" w:type="pct"/>
            <w:gridSpan w:val="2"/>
          </w:tcPr>
          <w:p w:rsidR="00DF464D" w:rsidRPr="00D77876" w:rsidRDefault="00DF464D" w:rsidP="008E532E">
            <w:pPr>
              <w:pStyle w:val="a5"/>
              <w:spacing w:line="360" w:lineRule="auto"/>
              <w:rPr>
                <w:szCs w:val="21"/>
              </w:rPr>
            </w:pPr>
          </w:p>
        </w:tc>
        <w:tc>
          <w:tcPr>
            <w:tcW w:w="729" w:type="pct"/>
          </w:tcPr>
          <w:p w:rsidR="00DF464D" w:rsidRPr="00D77876" w:rsidRDefault="00DF464D" w:rsidP="008E532E">
            <w:pPr>
              <w:pStyle w:val="a5"/>
              <w:spacing w:line="360" w:lineRule="auto"/>
              <w:rPr>
                <w:szCs w:val="21"/>
              </w:rPr>
            </w:pPr>
          </w:p>
        </w:tc>
      </w:tr>
    </w:tbl>
    <w:p w:rsidR="00DF464D" w:rsidRPr="008F1827" w:rsidRDefault="00DF464D" w:rsidP="008E532E">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DF464D" w:rsidRDefault="00DF464D" w:rsidP="008E532E">
      <w:pPr>
        <w:spacing w:line="360" w:lineRule="auto"/>
        <w:ind w:right="-89" w:firstLineChars="2350" w:firstLine="4935"/>
        <w:jc w:val="left"/>
        <w:rPr>
          <w:rFonts w:ascii="宋体"/>
        </w:rPr>
      </w:pPr>
    </w:p>
    <w:p w:rsidR="00DF464D" w:rsidRDefault="00DF464D" w:rsidP="008E532E">
      <w:pPr>
        <w:spacing w:line="360" w:lineRule="auto"/>
        <w:ind w:right="-89" w:firstLineChars="2350" w:firstLine="4935"/>
        <w:jc w:val="left"/>
        <w:rPr>
          <w:rFonts w:ascii="宋体"/>
        </w:rPr>
      </w:pPr>
    </w:p>
    <w:p w:rsidR="00DF464D" w:rsidRDefault="00DF464D" w:rsidP="008E532E">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F464D" w:rsidRPr="00913BAE" w:rsidTr="008E532E">
        <w:trPr>
          <w:trHeight w:val="2815"/>
        </w:trPr>
        <w:tc>
          <w:tcPr>
            <w:tcW w:w="2500" w:type="pct"/>
            <w:shd w:val="clear" w:color="auto" w:fill="auto"/>
            <w:vAlign w:val="center"/>
          </w:tcPr>
          <w:p w:rsidR="00DF464D" w:rsidRPr="00913BAE" w:rsidRDefault="00DF464D" w:rsidP="008E532E">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DF464D" w:rsidRPr="00913BAE" w:rsidRDefault="00DF464D" w:rsidP="008E532E">
            <w:pPr>
              <w:spacing w:line="360" w:lineRule="auto"/>
              <w:ind w:right="-89"/>
              <w:jc w:val="center"/>
              <w:rPr>
                <w:rFonts w:ascii="宋体"/>
              </w:rPr>
            </w:pPr>
            <w:r w:rsidRPr="00913BAE">
              <w:rPr>
                <w:rFonts w:ascii="宋体" w:hint="eastAsia"/>
              </w:rPr>
              <w:t>身份证反面</w:t>
            </w:r>
          </w:p>
        </w:tc>
      </w:tr>
    </w:tbl>
    <w:p w:rsidR="00DF464D" w:rsidRDefault="00DF464D" w:rsidP="008E532E">
      <w:pPr>
        <w:spacing w:line="360" w:lineRule="auto"/>
        <w:ind w:right="-89" w:firstLineChars="2350" w:firstLine="4935"/>
        <w:jc w:val="left"/>
        <w:rPr>
          <w:rFonts w:ascii="宋体"/>
        </w:rPr>
      </w:pPr>
    </w:p>
    <w:p w:rsidR="00DF464D" w:rsidRDefault="00DF464D" w:rsidP="008E532E">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DF464D" w:rsidRPr="00D77876" w:rsidRDefault="00DF464D" w:rsidP="008E532E">
      <w:pPr>
        <w:spacing w:line="360" w:lineRule="auto"/>
        <w:ind w:right="-89" w:firstLineChars="2350" w:firstLine="4935"/>
        <w:jc w:val="left"/>
        <w:rPr>
          <w:rFonts w:ascii="宋体"/>
        </w:rPr>
      </w:pPr>
    </w:p>
    <w:p w:rsidR="00DF464D" w:rsidRPr="00D77876" w:rsidRDefault="00DF464D" w:rsidP="008E532E">
      <w:pPr>
        <w:spacing w:line="360" w:lineRule="auto"/>
        <w:ind w:right="-89" w:firstLineChars="2350" w:firstLine="4935"/>
        <w:jc w:val="left"/>
        <w:rPr>
          <w:rFonts w:ascii="宋体"/>
        </w:rPr>
      </w:pPr>
      <w:r w:rsidRPr="00D77876">
        <w:rPr>
          <w:rFonts w:ascii="宋体" w:hint="eastAsia"/>
        </w:rPr>
        <w:t xml:space="preserve">投标人授权代表签字：          </w:t>
      </w:r>
    </w:p>
    <w:p w:rsidR="00DF464D" w:rsidRDefault="00DF464D" w:rsidP="008E532E">
      <w:pPr>
        <w:spacing w:line="360" w:lineRule="auto"/>
        <w:ind w:right="-89" w:firstLineChars="2350" w:firstLine="4935"/>
        <w:jc w:val="left"/>
        <w:rPr>
          <w:rFonts w:ascii="宋体"/>
        </w:rPr>
      </w:pPr>
    </w:p>
    <w:p w:rsidR="00DF464D" w:rsidRDefault="00DF464D" w:rsidP="008E532E">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DF464D" w:rsidRDefault="00DF464D">
      <w:pPr>
        <w:widowControl/>
        <w:jc w:val="left"/>
        <w:rPr>
          <w:rFonts w:ascii="仿宋_GB2312" w:eastAsia="仿宋_GB2312"/>
        </w:rPr>
      </w:pPr>
      <w:r>
        <w:rPr>
          <w:rFonts w:ascii="仿宋_GB2312" w:eastAsia="仿宋_GB2312"/>
        </w:rPr>
        <w:br w:type="page"/>
      </w:r>
    </w:p>
    <w:p w:rsidR="00DF464D" w:rsidRPr="00392BF4" w:rsidRDefault="00DF464D" w:rsidP="008E532E">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DF464D" w:rsidRPr="008F1827" w:rsidRDefault="00DF464D" w:rsidP="008E532E">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DF464D" w:rsidRPr="008F1827" w:rsidTr="008E532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F464D" w:rsidRPr="008F1827" w:rsidRDefault="00DF464D" w:rsidP="008E532E">
            <w:pPr>
              <w:snapToGrid w:val="0"/>
              <w:jc w:val="center"/>
              <w:rPr>
                <w:b/>
                <w:color w:val="000000"/>
                <w:sz w:val="30"/>
              </w:rPr>
            </w:pPr>
          </w:p>
          <w:p w:rsidR="00DF464D" w:rsidRPr="008F1827" w:rsidRDefault="00DF464D" w:rsidP="008E532E">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DF464D" w:rsidRPr="008F1827" w:rsidRDefault="00DF464D" w:rsidP="008E532E">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DF464D" w:rsidRPr="008F1827" w:rsidRDefault="00DF464D" w:rsidP="008E532E">
            <w:pPr>
              <w:jc w:val="center"/>
              <w:rPr>
                <w:b/>
                <w:color w:val="000000"/>
                <w:sz w:val="32"/>
              </w:rPr>
            </w:pPr>
          </w:p>
          <w:p w:rsidR="00DF464D" w:rsidRDefault="00DF464D" w:rsidP="008E532E">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DF464D" w:rsidRDefault="00DF464D" w:rsidP="008E532E">
            <w:pPr>
              <w:spacing w:line="360" w:lineRule="auto"/>
              <w:ind w:leftChars="84" w:left="176" w:firstLineChars="400" w:firstLine="960"/>
              <w:rPr>
                <w:color w:val="000000"/>
                <w:sz w:val="24"/>
              </w:rPr>
            </w:pPr>
          </w:p>
          <w:p w:rsidR="00DF464D" w:rsidRDefault="00DF464D" w:rsidP="008E532E">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DF464D" w:rsidRPr="00B43AA3" w:rsidRDefault="00DF464D" w:rsidP="008E532E">
            <w:pPr>
              <w:spacing w:line="360" w:lineRule="auto"/>
              <w:ind w:leftChars="84" w:left="176" w:firstLineChars="400" w:firstLine="960"/>
              <w:rPr>
                <w:color w:val="000000"/>
                <w:sz w:val="24"/>
                <w:u w:val="single"/>
              </w:rPr>
            </w:pPr>
          </w:p>
          <w:p w:rsidR="00DF464D" w:rsidRPr="008F1827" w:rsidRDefault="00DF464D" w:rsidP="008E532E">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DF464D" w:rsidRDefault="00DF464D" w:rsidP="008E532E">
            <w:pPr>
              <w:spacing w:line="360" w:lineRule="auto"/>
              <w:ind w:leftChars="84" w:left="176" w:firstLineChars="400" w:firstLine="960"/>
              <w:rPr>
                <w:color w:val="000000"/>
                <w:sz w:val="24"/>
              </w:rPr>
            </w:pPr>
          </w:p>
          <w:p w:rsidR="00DF464D" w:rsidRDefault="00DF464D" w:rsidP="008E532E">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DF464D" w:rsidRPr="00B43AA3" w:rsidRDefault="00DF464D" w:rsidP="008E532E">
            <w:pPr>
              <w:spacing w:line="360" w:lineRule="auto"/>
              <w:ind w:leftChars="84" w:left="176" w:firstLineChars="400" w:firstLine="960"/>
              <w:rPr>
                <w:color w:val="000000"/>
                <w:sz w:val="24"/>
                <w:u w:val="single"/>
              </w:rPr>
            </w:pPr>
          </w:p>
          <w:p w:rsidR="00DF464D" w:rsidRPr="008F1827" w:rsidRDefault="00DF464D" w:rsidP="008E532E">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DF464D" w:rsidRDefault="00DF464D" w:rsidP="008E532E">
            <w:pPr>
              <w:jc w:val="center"/>
              <w:rPr>
                <w:b/>
                <w:bCs/>
                <w:color w:val="000000"/>
              </w:rPr>
            </w:pPr>
          </w:p>
          <w:p w:rsidR="00DF464D" w:rsidRDefault="00DF464D" w:rsidP="008E532E">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DF464D" w:rsidRPr="008F1827" w:rsidRDefault="00DF464D" w:rsidP="008E532E">
            <w:pPr>
              <w:jc w:val="center"/>
              <w:rPr>
                <w:color w:val="000000"/>
              </w:rPr>
            </w:pPr>
          </w:p>
        </w:tc>
      </w:tr>
    </w:tbl>
    <w:p w:rsidR="00DF464D" w:rsidRPr="008F1827" w:rsidRDefault="00DF464D" w:rsidP="008E532E">
      <w:pPr>
        <w:spacing w:line="360" w:lineRule="auto"/>
        <w:rPr>
          <w:color w:val="000000"/>
          <w:sz w:val="24"/>
        </w:rPr>
      </w:pPr>
    </w:p>
    <w:p w:rsidR="00DF464D" w:rsidRPr="00B43AA3" w:rsidRDefault="00DF464D" w:rsidP="008E532E">
      <w:pPr>
        <w:spacing w:line="360" w:lineRule="auto"/>
        <w:ind w:firstLineChars="200" w:firstLine="480"/>
        <w:rPr>
          <w:color w:val="000000"/>
          <w:sz w:val="24"/>
        </w:rPr>
      </w:pPr>
    </w:p>
    <w:p w:rsidR="00DF464D" w:rsidRPr="008F1827" w:rsidRDefault="00DF464D" w:rsidP="008E532E">
      <w:pPr>
        <w:spacing w:line="360" w:lineRule="auto"/>
        <w:ind w:firstLineChars="200" w:firstLine="480"/>
        <w:rPr>
          <w:color w:val="000000"/>
          <w:sz w:val="24"/>
          <w:lang w:val="en-GB"/>
        </w:rPr>
      </w:pPr>
    </w:p>
    <w:p w:rsidR="00DF464D" w:rsidRPr="008F1827" w:rsidRDefault="00DF464D" w:rsidP="008E532E">
      <w:pPr>
        <w:spacing w:line="360" w:lineRule="auto"/>
        <w:ind w:firstLineChars="200" w:firstLine="480"/>
        <w:rPr>
          <w:color w:val="000000"/>
          <w:sz w:val="24"/>
          <w:lang w:val="en-GB"/>
        </w:rPr>
      </w:pPr>
    </w:p>
    <w:p w:rsidR="00DF464D" w:rsidRPr="008F1827" w:rsidRDefault="00DF464D" w:rsidP="008E532E">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DF464D" w:rsidRPr="008F1827" w:rsidRDefault="00DF464D" w:rsidP="008E532E">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DF464D" w:rsidRPr="008F1827" w:rsidRDefault="00DF464D" w:rsidP="008E532E">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DF464D" w:rsidRPr="008F1827" w:rsidRDefault="00DF464D" w:rsidP="008E532E">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DF464D" w:rsidRPr="008F1827" w:rsidRDefault="00DF464D" w:rsidP="008E532E">
      <w:pPr>
        <w:rPr>
          <w:lang w:val="en-GB"/>
        </w:rPr>
      </w:pPr>
    </w:p>
    <w:p w:rsidR="00DF464D" w:rsidRPr="005E3074" w:rsidRDefault="00DF464D">
      <w:pPr>
        <w:rPr>
          <w:lang w:val="en-GB"/>
        </w:rPr>
      </w:pPr>
    </w:p>
    <w:p w:rsidR="00534166" w:rsidRPr="00DF464D" w:rsidRDefault="00534166" w:rsidP="00DF464D">
      <w:pPr>
        <w:spacing w:beforeLines="50" w:before="156"/>
        <w:jc w:val="left"/>
        <w:rPr>
          <w:rFonts w:ascii="仿宋" w:eastAsia="仿宋"/>
          <w:color w:val="000000"/>
          <w:sz w:val="24"/>
        </w:rPr>
      </w:pPr>
    </w:p>
    <w:sectPr w:rsidR="00534166" w:rsidRPr="00DF464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3A2" w:rsidRDefault="008D23A2" w:rsidP="00DF464D">
      <w:r>
        <w:separator/>
      </w:r>
    </w:p>
  </w:endnote>
  <w:endnote w:type="continuationSeparator" w:id="0">
    <w:p w:rsidR="008D23A2" w:rsidRDefault="008D23A2" w:rsidP="00DF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2E" w:rsidRPr="00DF464D" w:rsidRDefault="008E532E" w:rsidP="00DF464D">
    <w:pPr>
      <w:pStyle w:val="a4"/>
    </w:pPr>
    <w:r>
      <w:rPr>
        <w:rFonts w:hint="eastAsia"/>
      </w:rPr>
      <w:t xml:space="preserve">　　　　　　　　　　　　　　　　　　　　　　</w:t>
    </w:r>
    <w:r>
      <w:fldChar w:fldCharType="begin"/>
    </w:r>
    <w:r>
      <w:instrText xml:space="preserve"> PAGE  \* Arabic  \* MERGEFORMAT </w:instrText>
    </w:r>
    <w:r>
      <w:fldChar w:fldCharType="separate"/>
    </w:r>
    <w:r w:rsidR="00887FFD">
      <w:rPr>
        <w:noProof/>
      </w:rPr>
      <w:t>1</w:t>
    </w:r>
    <w:r>
      <w:fldChar w:fldCharType="end"/>
    </w:r>
    <w:r>
      <w:t xml:space="preserve"> / </w:t>
    </w:r>
    <w:fldSimple w:instr=" NUMPAGES  \* Arabic  \* MERGEFORMAT ">
      <w:r w:rsidR="00887FFD">
        <w:rPr>
          <w:noProof/>
        </w:rPr>
        <w:t>18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3A2" w:rsidRDefault="008D23A2" w:rsidP="00DF464D">
      <w:r>
        <w:separator/>
      </w:r>
    </w:p>
  </w:footnote>
  <w:footnote w:type="continuationSeparator" w:id="0">
    <w:p w:rsidR="008D23A2" w:rsidRDefault="008D23A2" w:rsidP="00DF4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2E" w:rsidRDefault="008E532E">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SZU2014112GC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4D"/>
    <w:rsid w:val="0002607C"/>
    <w:rsid w:val="002A0E2B"/>
    <w:rsid w:val="00534166"/>
    <w:rsid w:val="00574434"/>
    <w:rsid w:val="00887FFD"/>
    <w:rsid w:val="008D23A2"/>
    <w:rsid w:val="008E532E"/>
    <w:rsid w:val="009F0891"/>
    <w:rsid w:val="00CF3D60"/>
    <w:rsid w:val="00DF464D"/>
    <w:rsid w:val="00E36954"/>
    <w:rsid w:val="00FB4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46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464D"/>
    <w:rPr>
      <w:sz w:val="18"/>
      <w:szCs w:val="18"/>
    </w:rPr>
  </w:style>
  <w:style w:type="paragraph" w:styleId="a4">
    <w:name w:val="footer"/>
    <w:basedOn w:val="a"/>
    <w:link w:val="Char0"/>
    <w:uiPriority w:val="99"/>
    <w:unhideWhenUsed/>
    <w:rsid w:val="00DF464D"/>
    <w:pPr>
      <w:tabs>
        <w:tab w:val="center" w:pos="4153"/>
        <w:tab w:val="right" w:pos="8306"/>
      </w:tabs>
      <w:snapToGrid w:val="0"/>
      <w:jc w:val="left"/>
    </w:pPr>
    <w:rPr>
      <w:sz w:val="18"/>
      <w:szCs w:val="18"/>
    </w:rPr>
  </w:style>
  <w:style w:type="character" w:customStyle="1" w:styleId="Char0">
    <w:name w:val="页脚 Char"/>
    <w:basedOn w:val="a0"/>
    <w:link w:val="a4"/>
    <w:uiPriority w:val="99"/>
    <w:rsid w:val="00DF464D"/>
    <w:rPr>
      <w:sz w:val="18"/>
      <w:szCs w:val="18"/>
    </w:rPr>
  </w:style>
  <w:style w:type="paragraph" w:styleId="a5">
    <w:name w:val="Plain Text"/>
    <w:aliases w:val="普通文字1"/>
    <w:basedOn w:val="a"/>
    <w:link w:val="Char1"/>
    <w:rsid w:val="00DF464D"/>
    <w:rPr>
      <w:rFonts w:ascii="宋体" w:eastAsia="宋体" w:hAnsi="Courier New" w:cs="Times New Roman"/>
      <w:szCs w:val="20"/>
    </w:rPr>
  </w:style>
  <w:style w:type="character" w:customStyle="1" w:styleId="Char1">
    <w:name w:val="纯文本 Char"/>
    <w:aliases w:val="普通文字1 Char"/>
    <w:basedOn w:val="a0"/>
    <w:link w:val="a5"/>
    <w:rsid w:val="00DF464D"/>
    <w:rPr>
      <w:rFonts w:ascii="宋体" w:eastAsia="宋体" w:hAnsi="Courier New" w:cs="Times New Roman"/>
      <w:szCs w:val="20"/>
    </w:rPr>
  </w:style>
  <w:style w:type="paragraph" w:customStyle="1" w:styleId="Char10">
    <w:name w:val="Char1"/>
    <w:basedOn w:val="a6"/>
    <w:autoRedefine/>
    <w:rsid w:val="008E532E"/>
    <w:pPr>
      <w:shd w:val="clear" w:color="auto" w:fill="000080"/>
    </w:pPr>
    <w:rPr>
      <w:rFonts w:ascii="Tahoma" w:hAnsi="Tahoma" w:cs="Times New Roman"/>
      <w:sz w:val="24"/>
      <w:szCs w:val="24"/>
    </w:rPr>
  </w:style>
  <w:style w:type="paragraph" w:styleId="a6">
    <w:name w:val="Document Map"/>
    <w:basedOn w:val="a"/>
    <w:link w:val="Char2"/>
    <w:uiPriority w:val="99"/>
    <w:semiHidden/>
    <w:unhideWhenUsed/>
    <w:rsid w:val="008E532E"/>
    <w:rPr>
      <w:rFonts w:ascii="宋体" w:eastAsia="宋体"/>
      <w:sz w:val="18"/>
      <w:szCs w:val="18"/>
    </w:rPr>
  </w:style>
  <w:style w:type="character" w:customStyle="1" w:styleId="Char2">
    <w:name w:val="文档结构图 Char"/>
    <w:basedOn w:val="a0"/>
    <w:link w:val="a6"/>
    <w:uiPriority w:val="99"/>
    <w:semiHidden/>
    <w:rsid w:val="008E532E"/>
    <w:rPr>
      <w:rFonts w:ascii="宋体" w:eastAsia="宋体"/>
      <w:sz w:val="18"/>
      <w:szCs w:val="18"/>
    </w:rPr>
  </w:style>
  <w:style w:type="table" w:styleId="a7">
    <w:name w:val="Table Grid"/>
    <w:basedOn w:val="a1"/>
    <w:rsid w:val="008E532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3"/>
    <w:uiPriority w:val="99"/>
    <w:semiHidden/>
    <w:unhideWhenUsed/>
    <w:rsid w:val="00887FFD"/>
    <w:rPr>
      <w:sz w:val="18"/>
      <w:szCs w:val="18"/>
    </w:rPr>
  </w:style>
  <w:style w:type="character" w:customStyle="1" w:styleId="Char3">
    <w:name w:val="批注框文本 Char"/>
    <w:basedOn w:val="a0"/>
    <w:link w:val="a8"/>
    <w:uiPriority w:val="99"/>
    <w:semiHidden/>
    <w:rsid w:val="00887FF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46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464D"/>
    <w:rPr>
      <w:sz w:val="18"/>
      <w:szCs w:val="18"/>
    </w:rPr>
  </w:style>
  <w:style w:type="paragraph" w:styleId="a4">
    <w:name w:val="footer"/>
    <w:basedOn w:val="a"/>
    <w:link w:val="Char0"/>
    <w:uiPriority w:val="99"/>
    <w:unhideWhenUsed/>
    <w:rsid w:val="00DF464D"/>
    <w:pPr>
      <w:tabs>
        <w:tab w:val="center" w:pos="4153"/>
        <w:tab w:val="right" w:pos="8306"/>
      </w:tabs>
      <w:snapToGrid w:val="0"/>
      <w:jc w:val="left"/>
    </w:pPr>
    <w:rPr>
      <w:sz w:val="18"/>
      <w:szCs w:val="18"/>
    </w:rPr>
  </w:style>
  <w:style w:type="character" w:customStyle="1" w:styleId="Char0">
    <w:name w:val="页脚 Char"/>
    <w:basedOn w:val="a0"/>
    <w:link w:val="a4"/>
    <w:uiPriority w:val="99"/>
    <w:rsid w:val="00DF464D"/>
    <w:rPr>
      <w:sz w:val="18"/>
      <w:szCs w:val="18"/>
    </w:rPr>
  </w:style>
  <w:style w:type="paragraph" w:styleId="a5">
    <w:name w:val="Plain Text"/>
    <w:aliases w:val="普通文字1"/>
    <w:basedOn w:val="a"/>
    <w:link w:val="Char1"/>
    <w:rsid w:val="00DF464D"/>
    <w:rPr>
      <w:rFonts w:ascii="宋体" w:eastAsia="宋体" w:hAnsi="Courier New" w:cs="Times New Roman"/>
      <w:szCs w:val="20"/>
    </w:rPr>
  </w:style>
  <w:style w:type="character" w:customStyle="1" w:styleId="Char1">
    <w:name w:val="纯文本 Char"/>
    <w:aliases w:val="普通文字1 Char"/>
    <w:basedOn w:val="a0"/>
    <w:link w:val="a5"/>
    <w:rsid w:val="00DF464D"/>
    <w:rPr>
      <w:rFonts w:ascii="宋体" w:eastAsia="宋体" w:hAnsi="Courier New" w:cs="Times New Roman"/>
      <w:szCs w:val="20"/>
    </w:rPr>
  </w:style>
  <w:style w:type="paragraph" w:customStyle="1" w:styleId="Char10">
    <w:name w:val="Char1"/>
    <w:basedOn w:val="a6"/>
    <w:autoRedefine/>
    <w:rsid w:val="008E532E"/>
    <w:pPr>
      <w:shd w:val="clear" w:color="auto" w:fill="000080"/>
    </w:pPr>
    <w:rPr>
      <w:rFonts w:ascii="Tahoma" w:hAnsi="Tahoma" w:cs="Times New Roman"/>
      <w:sz w:val="24"/>
      <w:szCs w:val="24"/>
    </w:rPr>
  </w:style>
  <w:style w:type="paragraph" w:styleId="a6">
    <w:name w:val="Document Map"/>
    <w:basedOn w:val="a"/>
    <w:link w:val="Char2"/>
    <w:uiPriority w:val="99"/>
    <w:semiHidden/>
    <w:unhideWhenUsed/>
    <w:rsid w:val="008E532E"/>
    <w:rPr>
      <w:rFonts w:ascii="宋体" w:eastAsia="宋体"/>
      <w:sz w:val="18"/>
      <w:szCs w:val="18"/>
    </w:rPr>
  </w:style>
  <w:style w:type="character" w:customStyle="1" w:styleId="Char2">
    <w:name w:val="文档结构图 Char"/>
    <w:basedOn w:val="a0"/>
    <w:link w:val="a6"/>
    <w:uiPriority w:val="99"/>
    <w:semiHidden/>
    <w:rsid w:val="008E532E"/>
    <w:rPr>
      <w:rFonts w:ascii="宋体" w:eastAsia="宋体"/>
      <w:sz w:val="18"/>
      <w:szCs w:val="18"/>
    </w:rPr>
  </w:style>
  <w:style w:type="table" w:styleId="a7">
    <w:name w:val="Table Grid"/>
    <w:basedOn w:val="a1"/>
    <w:rsid w:val="008E532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3"/>
    <w:uiPriority w:val="99"/>
    <w:semiHidden/>
    <w:unhideWhenUsed/>
    <w:rsid w:val="00887FFD"/>
    <w:rPr>
      <w:sz w:val="18"/>
      <w:szCs w:val="18"/>
    </w:rPr>
  </w:style>
  <w:style w:type="character" w:customStyle="1" w:styleId="Char3">
    <w:name w:val="批注框文本 Char"/>
    <w:basedOn w:val="a0"/>
    <w:link w:val="a8"/>
    <w:uiPriority w:val="99"/>
    <w:semiHidden/>
    <w:rsid w:val="00887FF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93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18</Pages>
  <Words>1459</Words>
  <Characters>8321</Characters>
  <Application>Microsoft Office Word</Application>
  <DocSecurity>0</DocSecurity>
  <Lines>69</Lines>
  <Paragraphs>19</Paragraphs>
  <ScaleCrop>false</ScaleCrop>
  <Company/>
  <LinksUpToDate>false</LinksUpToDate>
  <CharactersWithSpaces>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6</cp:revision>
  <cp:lastPrinted>2014-07-23T02:20:00Z</cp:lastPrinted>
  <dcterms:created xsi:type="dcterms:W3CDTF">2014-07-21T07:34:00Z</dcterms:created>
  <dcterms:modified xsi:type="dcterms:W3CDTF">2014-07-23T03:02:00Z</dcterms:modified>
</cp:coreProperties>
</file>