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904921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66F9E">
        <w:rPr>
          <w:rFonts w:ascii="宋体" w:hAnsi="宋体" w:hint="eastAsia"/>
          <w:color w:val="FF0000"/>
          <w:sz w:val="32"/>
          <w:szCs w:val="32"/>
        </w:rPr>
        <w:t>64通道脑电事件相关电位仪</w:t>
      </w:r>
    </w:p>
    <w:p w14:paraId="24C23C89" w14:textId="77777777" w:rsidR="00861974" w:rsidRDefault="00861974" w:rsidP="00432C23"/>
    <w:p w14:paraId="4A991DA6" w14:textId="354E3BE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66F9E">
        <w:rPr>
          <w:rFonts w:ascii="宋体" w:hAnsi="宋体" w:hint="eastAsia"/>
          <w:color w:val="FF0000"/>
          <w:sz w:val="32"/>
          <w:szCs w:val="32"/>
        </w:rPr>
        <w:t>SZUCG20200338EQ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800B93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9F6116">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4B48945" w:rsidR="009B2AD6" w:rsidRPr="009D5001" w:rsidRDefault="009B2AD6" w:rsidP="009B2AD6">
      <w:pPr>
        <w:rPr>
          <w:rFonts w:ascii="宋体" w:hAnsi="宋体"/>
          <w:sz w:val="32"/>
        </w:rPr>
      </w:pPr>
      <w:r w:rsidRPr="009D5001">
        <w:rPr>
          <w:rFonts w:ascii="宋体" w:hAnsi="宋体"/>
          <w:sz w:val="32"/>
        </w:rPr>
        <w:t xml:space="preserve">      项目编号：  </w:t>
      </w:r>
      <w:r w:rsidR="00E66F9E">
        <w:rPr>
          <w:rFonts w:ascii="宋体" w:hAnsi="宋体" w:hint="eastAsia"/>
          <w:color w:val="FF0000"/>
          <w:sz w:val="32"/>
          <w:szCs w:val="32"/>
        </w:rPr>
        <w:t>SZUCG20200338EQ</w:t>
      </w:r>
    </w:p>
    <w:p w14:paraId="07E0F69B" w14:textId="3F8B781C" w:rsidR="009B2AD6" w:rsidRPr="009D5001" w:rsidRDefault="009B2AD6" w:rsidP="009B2AD6">
      <w:pPr>
        <w:rPr>
          <w:rFonts w:ascii="宋体" w:hAnsi="宋体"/>
          <w:sz w:val="32"/>
        </w:rPr>
      </w:pPr>
      <w:r w:rsidRPr="009D5001">
        <w:rPr>
          <w:rFonts w:ascii="宋体" w:hAnsi="宋体"/>
          <w:sz w:val="32"/>
        </w:rPr>
        <w:t xml:space="preserve">      项目名称：  </w:t>
      </w:r>
      <w:r w:rsidR="00E66F9E">
        <w:rPr>
          <w:rFonts w:ascii="宋体" w:hAnsi="宋体" w:hint="eastAsia"/>
          <w:color w:val="FF0000"/>
          <w:sz w:val="32"/>
          <w:szCs w:val="32"/>
        </w:rPr>
        <w:t>64通道脑电事件相关电位仪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680CD05" w:rsidR="00B62E01" w:rsidRPr="001C3F9F"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F7568B">
              <w:rPr>
                <w:rFonts w:cs="宋体"/>
                <w:color w:val="FF0000"/>
              </w:rPr>
              <w:t>10</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F7568B">
              <w:rPr>
                <w:rFonts w:cs="宋体"/>
                <w:color w:val="FF0000"/>
              </w:rPr>
              <w:t>6</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601260AF" w:rsidR="00FB7650" w:rsidRPr="008807EE" w:rsidRDefault="00A12983" w:rsidP="00FB7650">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66E93E99" w:rsidR="00FB7650" w:rsidRPr="008807EE" w:rsidRDefault="00A12983"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9FB097C" w:rsidR="00B62E01" w:rsidRPr="00A12983" w:rsidRDefault="00B62E01" w:rsidP="00A12983">
            <w:pPr>
              <w:spacing w:line="240" w:lineRule="exact"/>
              <w:jc w:val="center"/>
              <w:rPr>
                <w:rFonts w:ascii="宋体" w:hAnsi="宋体"/>
                <w:szCs w:val="21"/>
              </w:rPr>
            </w:pPr>
            <w:r w:rsidRPr="00A12983">
              <w:rPr>
                <w:rFonts w:ascii="宋体" w:hAnsi="宋体" w:hint="eastAsia"/>
                <w:szCs w:val="21"/>
              </w:rPr>
              <w:t>投标人近三年同类业绩</w:t>
            </w:r>
            <w:r w:rsidRPr="00A12983">
              <w:rPr>
                <w:rFonts w:ascii="宋体" w:hAnsi="宋体" w:hint="eastAsia"/>
                <w:color w:val="0000FF"/>
                <w:szCs w:val="21"/>
              </w:rPr>
              <w:t>（截止日为本项目公告发布之日）</w:t>
            </w:r>
          </w:p>
        </w:tc>
        <w:tc>
          <w:tcPr>
            <w:tcW w:w="918" w:type="dxa"/>
            <w:vAlign w:val="center"/>
          </w:tcPr>
          <w:p w14:paraId="4DD86723" w14:textId="1D1356F0" w:rsidR="00B62E01" w:rsidRPr="00A12983" w:rsidRDefault="00B62E01" w:rsidP="004B0652">
            <w:pPr>
              <w:spacing w:line="240" w:lineRule="exact"/>
              <w:jc w:val="center"/>
              <w:rPr>
                <w:rFonts w:ascii="宋体" w:hAnsi="宋体"/>
                <w:szCs w:val="21"/>
              </w:rPr>
            </w:pPr>
            <w:r w:rsidRPr="00A12983">
              <w:rPr>
                <w:rFonts w:ascii="宋体" w:hAnsi="宋体" w:hint="eastAsia"/>
                <w:szCs w:val="21"/>
              </w:rPr>
              <w:t>3</w:t>
            </w:r>
          </w:p>
        </w:tc>
        <w:tc>
          <w:tcPr>
            <w:tcW w:w="3772" w:type="dxa"/>
            <w:gridSpan w:val="2"/>
            <w:vAlign w:val="center"/>
          </w:tcPr>
          <w:p w14:paraId="01F986C8" w14:textId="6E502432" w:rsidR="00B62E01" w:rsidRPr="00A12983" w:rsidRDefault="00A26AD1" w:rsidP="004961D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12983">
              <w:rPr>
                <w:rFonts w:ascii="宋体" w:hAnsi="宋体" w:hint="eastAsia"/>
                <w:sz w:val="21"/>
                <w:szCs w:val="21"/>
              </w:rPr>
              <w:t>考察投标人近三年（201</w:t>
            </w:r>
            <w:r w:rsidR="004961DE" w:rsidRPr="00A12983">
              <w:rPr>
                <w:rFonts w:ascii="宋体" w:hAnsi="宋体" w:hint="eastAsia"/>
                <w:sz w:val="21"/>
                <w:szCs w:val="21"/>
              </w:rPr>
              <w:t>7</w:t>
            </w:r>
            <w:r w:rsidRPr="00A12983">
              <w:rPr>
                <w:rFonts w:ascii="宋体" w:hAnsi="宋体" w:hint="eastAsia"/>
                <w:sz w:val="21"/>
                <w:szCs w:val="21"/>
              </w:rPr>
              <w:t>年</w:t>
            </w:r>
            <w:r w:rsidR="00150BAD">
              <w:rPr>
                <w:rFonts w:ascii="宋体" w:hAnsi="宋体"/>
                <w:sz w:val="21"/>
                <w:szCs w:val="21"/>
              </w:rPr>
              <w:t>8</w:t>
            </w:r>
            <w:r w:rsidRPr="00A12983">
              <w:rPr>
                <w:rFonts w:ascii="宋体" w:hAnsi="宋体" w:hint="eastAsia"/>
                <w:sz w:val="21"/>
                <w:szCs w:val="21"/>
              </w:rPr>
              <w:t>月1日至本项目招标公告发布之</w:t>
            </w:r>
            <w:r w:rsidR="00BC092B" w:rsidRPr="00A12983">
              <w:rPr>
                <w:rFonts w:ascii="宋体" w:hAnsi="宋体" w:hint="eastAsia"/>
                <w:sz w:val="21"/>
                <w:szCs w:val="21"/>
              </w:rPr>
              <w:t>日，以合同签订时间为准）</w:t>
            </w:r>
            <w:r w:rsidRPr="00A12983">
              <w:rPr>
                <w:rFonts w:ascii="宋体" w:hAnsi="宋体" w:hint="eastAsia"/>
                <w:sz w:val="21"/>
                <w:szCs w:val="21"/>
              </w:rPr>
              <w:t>同类（</w:t>
            </w:r>
            <w:r w:rsidR="00C26FBC" w:rsidRPr="00A12983">
              <w:rPr>
                <w:rFonts w:ascii="宋体" w:hAnsi="宋体" w:hint="eastAsia"/>
                <w:sz w:val="21"/>
                <w:szCs w:val="21"/>
              </w:rPr>
              <w:t>同类指的是</w:t>
            </w:r>
            <w:r w:rsidR="00C26FBC" w:rsidRPr="00A12983">
              <w:rPr>
                <w:rFonts w:ascii="宋体" w:hAnsi="宋体" w:hint="eastAsia"/>
                <w:color w:val="FF0000"/>
                <w:sz w:val="21"/>
                <w:szCs w:val="21"/>
              </w:rPr>
              <w:t>与投标产品相同品牌相同类型的产品</w:t>
            </w:r>
            <w:r w:rsidR="00C26FBC" w:rsidRPr="00A12983">
              <w:rPr>
                <w:rFonts w:ascii="宋体" w:hAnsi="宋体" w:hint="eastAsia"/>
                <w:sz w:val="21"/>
                <w:szCs w:val="21"/>
              </w:rPr>
              <w:t>，且已履约评价/验收合格</w:t>
            </w:r>
            <w:r w:rsidRPr="00A1298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08B218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66F9E">
        <w:rPr>
          <w:rFonts w:ascii="宋体" w:hAnsi="宋体" w:cs="宋体" w:hint="eastAsia"/>
          <w:kern w:val="0"/>
          <w:szCs w:val="21"/>
          <w:u w:val="single"/>
        </w:rPr>
        <w:t>64通道脑电事件相关电位仪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0C10F1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66F9E">
        <w:rPr>
          <w:rFonts w:ascii="宋体" w:hAnsi="宋体" w:cs="宋体"/>
          <w:kern w:val="0"/>
          <w:szCs w:val="21"/>
        </w:rPr>
        <w:t>SZUCG20200338EQ</w:t>
      </w:r>
    </w:p>
    <w:p w14:paraId="6BD90406" w14:textId="68592D1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66F9E">
        <w:rPr>
          <w:rFonts w:ascii="宋体" w:hAnsi="宋体" w:cs="宋体" w:hint="eastAsia"/>
          <w:kern w:val="0"/>
          <w:szCs w:val="21"/>
        </w:rPr>
        <w:t>64通道脑电事件相关电位仪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A3331B"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w:t>
      </w:r>
      <w:r w:rsidRPr="00A3331B">
        <w:rPr>
          <w:rFonts w:ascii="宋体" w:hAnsi="宋体" w:cs="宋体" w:hint="eastAsia"/>
          <w:kern w:val="0"/>
          <w:szCs w:val="21"/>
        </w:rPr>
        <w:t>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A3331B" w:rsidRDefault="003F7F94" w:rsidP="005422CE">
      <w:pPr>
        <w:ind w:firstLineChars="200" w:firstLine="420"/>
        <w:rPr>
          <w:rFonts w:ascii="宋体" w:hAnsi="宋体" w:cs="宋体"/>
          <w:kern w:val="0"/>
          <w:szCs w:val="21"/>
        </w:rPr>
      </w:pPr>
      <w:r w:rsidRPr="00A3331B">
        <w:rPr>
          <w:rFonts w:ascii="宋体" w:hAnsi="宋体" w:cs="宋体" w:hint="eastAsia"/>
          <w:kern w:val="0"/>
          <w:szCs w:val="21"/>
        </w:rPr>
        <w:t xml:space="preserve">2. </w:t>
      </w:r>
      <w:r w:rsidR="00C71B0E" w:rsidRPr="00A3331B">
        <w:rPr>
          <w:rFonts w:ascii="宋体" w:hAnsi="宋体" w:cs="宋体" w:hint="eastAsia"/>
          <w:kern w:val="0"/>
          <w:szCs w:val="21"/>
        </w:rPr>
        <w:t>参与本项目投标前三年内，在经营活动中没有重大违法记录（由供应商在《投标及履约承诺函》中</w:t>
      </w:r>
      <w:proofErr w:type="gramStart"/>
      <w:r w:rsidR="00C71B0E" w:rsidRPr="00A3331B">
        <w:rPr>
          <w:rFonts w:ascii="宋体" w:hAnsi="宋体" w:cs="宋体" w:hint="eastAsia"/>
          <w:kern w:val="0"/>
          <w:szCs w:val="21"/>
        </w:rPr>
        <w:t>作出</w:t>
      </w:r>
      <w:proofErr w:type="gramEnd"/>
      <w:r w:rsidR="00C71B0E" w:rsidRPr="00A3331B">
        <w:rPr>
          <w:rFonts w:ascii="宋体" w:hAnsi="宋体" w:cs="宋体" w:hint="eastAsia"/>
          <w:kern w:val="0"/>
          <w:szCs w:val="21"/>
        </w:rPr>
        <w:t>声明）。</w:t>
      </w:r>
    </w:p>
    <w:p w14:paraId="2B2BC62B" w14:textId="6E22D19A" w:rsidR="00465F04" w:rsidRPr="00A3331B" w:rsidRDefault="005422CE" w:rsidP="00C71B0E">
      <w:pPr>
        <w:ind w:firstLineChars="200" w:firstLine="420"/>
        <w:rPr>
          <w:rFonts w:ascii="宋体" w:hAnsi="宋体" w:cs="宋体"/>
          <w:kern w:val="0"/>
          <w:szCs w:val="21"/>
        </w:rPr>
      </w:pPr>
      <w:r w:rsidRPr="00A3331B">
        <w:rPr>
          <w:rFonts w:ascii="宋体" w:hAnsi="宋体" w:cs="宋体" w:hint="eastAsia"/>
          <w:kern w:val="0"/>
          <w:szCs w:val="21"/>
        </w:rPr>
        <w:t xml:space="preserve">3. </w:t>
      </w:r>
      <w:r w:rsidR="00C71B0E" w:rsidRPr="00A3331B">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A3331B">
        <w:rPr>
          <w:rFonts w:ascii="宋体" w:hAnsi="宋体" w:cs="宋体" w:hint="eastAsia"/>
          <w:kern w:val="0"/>
          <w:szCs w:val="21"/>
        </w:rPr>
        <w:t>作出</w:t>
      </w:r>
      <w:proofErr w:type="gramEnd"/>
      <w:r w:rsidR="00C71B0E" w:rsidRPr="00A3331B">
        <w:rPr>
          <w:rFonts w:ascii="宋体" w:hAnsi="宋体" w:cs="宋体" w:hint="eastAsia"/>
          <w:kern w:val="0"/>
          <w:szCs w:val="21"/>
        </w:rPr>
        <w:t>声明）。</w:t>
      </w:r>
    </w:p>
    <w:p w14:paraId="5850D9F5" w14:textId="529124B0" w:rsidR="00A87B9F" w:rsidRPr="00A3331B" w:rsidRDefault="005422CE" w:rsidP="00A87B9F">
      <w:pPr>
        <w:ind w:firstLine="420"/>
        <w:rPr>
          <w:rFonts w:ascii="宋体" w:hAnsi="宋体" w:cs="宋体"/>
          <w:kern w:val="0"/>
          <w:szCs w:val="21"/>
        </w:rPr>
      </w:pPr>
      <w:r w:rsidRPr="00A3331B">
        <w:rPr>
          <w:rFonts w:ascii="宋体" w:hAnsi="宋体" w:cs="宋体" w:hint="eastAsia"/>
          <w:kern w:val="0"/>
          <w:szCs w:val="21"/>
        </w:rPr>
        <w:t>4</w:t>
      </w:r>
      <w:r w:rsidR="00895412" w:rsidRPr="00A3331B">
        <w:rPr>
          <w:rFonts w:ascii="宋体" w:hAnsi="宋体" w:cs="宋体" w:hint="eastAsia"/>
          <w:kern w:val="0"/>
          <w:szCs w:val="21"/>
        </w:rPr>
        <w:t xml:space="preserve">. </w:t>
      </w:r>
      <w:r w:rsidR="00465F04" w:rsidRPr="00A3331B">
        <w:rPr>
          <w:rFonts w:ascii="宋体" w:hAnsi="宋体" w:cs="宋体" w:hint="eastAsia"/>
          <w:kern w:val="0"/>
          <w:szCs w:val="21"/>
        </w:rPr>
        <w:t>本项目接受投标人选用进口产品参与投标，</w:t>
      </w:r>
      <w:r w:rsidR="00465F04" w:rsidRPr="00A3331B">
        <w:rPr>
          <w:rFonts w:ascii="宋体" w:hAnsi="宋体" w:cs="宋体"/>
          <w:kern w:val="0"/>
          <w:szCs w:val="21"/>
        </w:rPr>
        <w:t>不拒绝</w:t>
      </w:r>
      <w:r w:rsidR="00465F04" w:rsidRPr="00A3331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A3331B" w:rsidRDefault="005422CE" w:rsidP="003F7F94">
      <w:pPr>
        <w:ind w:firstLineChars="200" w:firstLine="420"/>
        <w:rPr>
          <w:rFonts w:ascii="宋体" w:hAnsi="宋体" w:cs="宋体"/>
          <w:kern w:val="0"/>
          <w:szCs w:val="21"/>
        </w:rPr>
      </w:pPr>
      <w:r w:rsidRPr="00A3331B">
        <w:rPr>
          <w:rFonts w:ascii="宋体" w:hAnsi="宋体" w:cs="宋体"/>
          <w:kern w:val="0"/>
          <w:szCs w:val="21"/>
        </w:rPr>
        <w:t>5</w:t>
      </w:r>
      <w:r w:rsidR="003F7F94" w:rsidRPr="00A3331B">
        <w:rPr>
          <w:rFonts w:ascii="宋体" w:hAnsi="宋体" w:cs="宋体" w:hint="eastAsia"/>
          <w:kern w:val="0"/>
          <w:szCs w:val="21"/>
        </w:rPr>
        <w:t>. 本项目不接受联合体投标。</w:t>
      </w:r>
    </w:p>
    <w:p w14:paraId="45B16733" w14:textId="475778A1" w:rsidR="00D75D51" w:rsidRPr="00A3331B" w:rsidRDefault="00D75D51" w:rsidP="003F7F94">
      <w:pPr>
        <w:ind w:firstLineChars="200" w:firstLine="420"/>
        <w:rPr>
          <w:rFonts w:ascii="宋体" w:hAnsi="宋体" w:cs="宋体"/>
          <w:kern w:val="0"/>
          <w:szCs w:val="21"/>
        </w:rPr>
      </w:pPr>
      <w:r w:rsidRPr="00A3331B">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A3331B" w:rsidRDefault="00B32EDE" w:rsidP="00C92127">
      <w:pPr>
        <w:rPr>
          <w:rFonts w:ascii="宋体" w:hAnsi="宋体" w:cs="宋体"/>
          <w:kern w:val="0"/>
          <w:szCs w:val="21"/>
        </w:rPr>
      </w:pPr>
    </w:p>
    <w:p w14:paraId="4500678C" w14:textId="225CF19C" w:rsidR="00B32EDE" w:rsidRPr="00A3331B" w:rsidRDefault="00B32EDE" w:rsidP="00856D60">
      <w:pPr>
        <w:rPr>
          <w:rFonts w:ascii="宋体" w:hAnsi="宋体" w:cs="宋体"/>
          <w:kern w:val="0"/>
          <w:szCs w:val="21"/>
        </w:rPr>
      </w:pPr>
      <w:r w:rsidRPr="00A3331B">
        <w:rPr>
          <w:rFonts w:ascii="宋体" w:hAnsi="宋体" w:cs="宋体" w:hint="eastAsia"/>
          <w:kern w:val="0"/>
          <w:szCs w:val="21"/>
        </w:rPr>
        <w:t>五、采购预算</w:t>
      </w:r>
      <w:r w:rsidR="00856D60" w:rsidRPr="00A3331B">
        <w:rPr>
          <w:rFonts w:ascii="宋体" w:hAnsi="宋体" w:cs="宋体" w:hint="eastAsia"/>
          <w:kern w:val="0"/>
          <w:szCs w:val="21"/>
        </w:rPr>
        <w:t>或最高</w:t>
      </w:r>
      <w:r w:rsidR="00856D60" w:rsidRPr="00A3331B">
        <w:rPr>
          <w:rFonts w:ascii="宋体" w:hAnsi="宋体" w:cs="宋体"/>
          <w:kern w:val="0"/>
          <w:szCs w:val="21"/>
        </w:rPr>
        <w:t>限价</w:t>
      </w:r>
      <w:r w:rsidRPr="00A3331B">
        <w:rPr>
          <w:rFonts w:ascii="宋体" w:hAnsi="宋体" w:cs="宋体" w:hint="eastAsia"/>
          <w:kern w:val="0"/>
          <w:szCs w:val="21"/>
        </w:rPr>
        <w:t>：</w:t>
      </w:r>
      <w:r w:rsidR="00A44143" w:rsidRPr="00A3331B">
        <w:t xml:space="preserve"> </w:t>
      </w:r>
      <w:r w:rsidR="00A44143" w:rsidRPr="00A3331B">
        <w:rPr>
          <w:rFonts w:ascii="宋体" w:hAnsi="宋体" w:cs="宋体"/>
          <w:kern w:val="0"/>
          <w:szCs w:val="21"/>
        </w:rPr>
        <w:t>636,000.00</w:t>
      </w:r>
      <w:r w:rsidRPr="00A3331B">
        <w:rPr>
          <w:rFonts w:ascii="宋体" w:hAnsi="宋体" w:cs="宋体" w:hint="eastAsia"/>
          <w:kern w:val="0"/>
          <w:szCs w:val="21"/>
        </w:rPr>
        <w:t xml:space="preserve"> 元（人民币</w:t>
      </w:r>
      <w:r w:rsidRPr="00A3331B">
        <w:rPr>
          <w:rFonts w:ascii="宋体" w:hAnsi="宋体" w:cs="宋体"/>
          <w:kern w:val="0"/>
          <w:szCs w:val="21"/>
        </w:rPr>
        <w:t>）</w:t>
      </w:r>
      <w:r w:rsidR="003F7F94" w:rsidRPr="00A3331B">
        <w:rPr>
          <w:rFonts w:ascii="宋体" w:hAnsi="宋体" w:cs="宋体" w:hint="eastAsia"/>
          <w:kern w:val="0"/>
          <w:szCs w:val="21"/>
        </w:rPr>
        <w:t>。</w:t>
      </w:r>
    </w:p>
    <w:p w14:paraId="3B9148D7" w14:textId="77777777" w:rsidR="00B32EDE" w:rsidRPr="00A3331B" w:rsidRDefault="00B32EDE" w:rsidP="00B32EDE">
      <w:pPr>
        <w:ind w:firstLineChars="200" w:firstLine="420"/>
        <w:rPr>
          <w:rFonts w:ascii="宋体" w:hAnsi="宋体" w:cs="宋体"/>
          <w:kern w:val="0"/>
          <w:szCs w:val="21"/>
        </w:rPr>
      </w:pPr>
    </w:p>
    <w:p w14:paraId="4FA437EC" w14:textId="77777777" w:rsidR="00B32EDE" w:rsidRPr="00A3331B" w:rsidRDefault="005443ED" w:rsidP="00B32EDE">
      <w:pPr>
        <w:rPr>
          <w:rFonts w:ascii="宋体" w:hAnsi="宋体" w:cs="宋体"/>
          <w:kern w:val="0"/>
          <w:szCs w:val="21"/>
        </w:rPr>
      </w:pPr>
      <w:r w:rsidRPr="00A3331B">
        <w:rPr>
          <w:rFonts w:ascii="宋体" w:hAnsi="宋体" w:cs="宋体" w:hint="eastAsia"/>
          <w:kern w:val="0"/>
          <w:szCs w:val="21"/>
        </w:rPr>
        <w:t>六</w:t>
      </w:r>
      <w:r w:rsidR="00B32EDE" w:rsidRPr="00A3331B">
        <w:rPr>
          <w:rFonts w:ascii="宋体" w:hAnsi="宋体" w:cs="宋体" w:hint="eastAsia"/>
          <w:kern w:val="0"/>
          <w:szCs w:val="21"/>
        </w:rPr>
        <w:t>、投标与开标注意事项：</w:t>
      </w:r>
    </w:p>
    <w:p w14:paraId="6A022E13" w14:textId="77777777" w:rsidR="00B32EDE" w:rsidRPr="00A3331B" w:rsidRDefault="00B32EDE" w:rsidP="00B32EDE">
      <w:pPr>
        <w:ind w:firstLineChars="200" w:firstLine="420"/>
        <w:rPr>
          <w:rFonts w:ascii="宋体" w:hAnsi="宋体" w:cs="宋体"/>
          <w:kern w:val="0"/>
          <w:szCs w:val="21"/>
        </w:rPr>
      </w:pPr>
      <w:r w:rsidRPr="00A3331B">
        <w:rPr>
          <w:rFonts w:ascii="宋体" w:hAnsi="宋体" w:cs="宋体" w:hint="eastAsia"/>
          <w:kern w:val="0"/>
          <w:szCs w:val="21"/>
        </w:rPr>
        <w:t xml:space="preserve">1. 标书获得方法 </w:t>
      </w:r>
    </w:p>
    <w:p w14:paraId="5241F487" w14:textId="4F69C058" w:rsidR="00B6730E" w:rsidRPr="00A3331B" w:rsidRDefault="00B6730E" w:rsidP="00B6730E">
      <w:pPr>
        <w:ind w:firstLineChars="200" w:firstLine="422"/>
        <w:rPr>
          <w:rFonts w:ascii="宋体" w:hAnsi="宋体" w:cs="宋体"/>
          <w:b/>
          <w:color w:val="FF0000"/>
          <w:kern w:val="0"/>
          <w:szCs w:val="21"/>
        </w:rPr>
      </w:pPr>
      <w:r w:rsidRPr="00A3331B">
        <w:rPr>
          <w:rFonts w:ascii="宋体" w:hAnsi="宋体" w:cs="宋体" w:hint="eastAsia"/>
          <w:b/>
          <w:color w:val="FF0000"/>
          <w:kern w:val="0"/>
          <w:szCs w:val="21"/>
        </w:rPr>
        <w:t>出于疫情防控需要，投标人不能现场</w:t>
      </w:r>
      <w:r w:rsidRPr="00A3331B">
        <w:rPr>
          <w:rFonts w:ascii="宋体" w:hAnsi="宋体" w:cs="宋体"/>
          <w:b/>
          <w:color w:val="FF0000"/>
          <w:kern w:val="0"/>
          <w:szCs w:val="21"/>
        </w:rPr>
        <w:t>购买</w:t>
      </w:r>
      <w:r w:rsidRPr="00A3331B">
        <w:rPr>
          <w:rFonts w:ascii="宋体" w:hAnsi="宋体" w:cs="宋体" w:hint="eastAsia"/>
          <w:b/>
          <w:color w:val="FF0000"/>
          <w:kern w:val="0"/>
          <w:szCs w:val="21"/>
        </w:rPr>
        <w:t>招标</w:t>
      </w:r>
      <w:r w:rsidRPr="00A3331B">
        <w:rPr>
          <w:rFonts w:ascii="宋体" w:hAnsi="宋体" w:cs="宋体"/>
          <w:b/>
          <w:color w:val="FF0000"/>
          <w:kern w:val="0"/>
          <w:szCs w:val="21"/>
        </w:rPr>
        <w:t>文件</w:t>
      </w:r>
      <w:r w:rsidRPr="00A3331B">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A3331B">
        <w:rPr>
          <w:rFonts w:ascii="宋体" w:hAnsi="宋体" w:cs="宋体" w:hint="eastAsia"/>
          <w:b/>
          <w:color w:val="FF0000"/>
          <w:kern w:val="0"/>
          <w:szCs w:val="21"/>
        </w:rPr>
        <w:t>招标文件售后不退</w:t>
      </w:r>
      <w:r w:rsidR="006C7507" w:rsidRPr="00A3331B">
        <w:rPr>
          <w:rFonts w:ascii="宋体" w:hAnsi="宋体" w:cs="宋体"/>
          <w:b/>
          <w:color w:val="FF0000"/>
          <w:kern w:val="0"/>
          <w:szCs w:val="21"/>
        </w:rPr>
        <w:t>。</w:t>
      </w:r>
    </w:p>
    <w:p w14:paraId="474EC1CC" w14:textId="4CE4E314" w:rsidR="00B6730E" w:rsidRPr="00A3331B" w:rsidRDefault="00B6730E" w:rsidP="00B6730E">
      <w:pPr>
        <w:ind w:firstLineChars="200" w:firstLine="420"/>
        <w:rPr>
          <w:rFonts w:ascii="宋体" w:hAnsi="宋体" w:cs="宋体"/>
          <w:kern w:val="0"/>
          <w:szCs w:val="21"/>
        </w:rPr>
      </w:pPr>
      <w:r w:rsidRPr="00A3331B">
        <w:rPr>
          <w:rFonts w:ascii="宋体" w:hAnsi="宋体" w:cs="宋体" w:hint="eastAsia"/>
          <w:kern w:val="0"/>
          <w:szCs w:val="21"/>
        </w:rPr>
        <w:t>任何有兴趣的合格投标人可于</w:t>
      </w:r>
      <w:r w:rsidRPr="00A3331B">
        <w:rPr>
          <w:rFonts w:ascii="宋体" w:hAnsi="宋体" w:cs="宋体"/>
          <w:kern w:val="0"/>
          <w:szCs w:val="21"/>
        </w:rPr>
        <w:t>2020</w:t>
      </w:r>
      <w:r w:rsidRPr="00A3331B">
        <w:rPr>
          <w:rFonts w:ascii="宋体" w:hAnsi="宋体" w:cs="宋体" w:hint="eastAsia"/>
          <w:kern w:val="0"/>
          <w:szCs w:val="21"/>
        </w:rPr>
        <w:t>年</w:t>
      </w:r>
      <w:r w:rsidR="00375799">
        <w:rPr>
          <w:rFonts w:ascii="宋体" w:hAnsi="宋体" w:cs="宋体" w:hint="eastAsia"/>
          <w:kern w:val="0"/>
          <w:szCs w:val="21"/>
        </w:rPr>
        <w:t xml:space="preserve"> </w:t>
      </w:r>
      <w:r w:rsidRPr="00A3331B">
        <w:rPr>
          <w:rFonts w:ascii="宋体" w:hAnsi="宋体" w:cs="宋体" w:hint="eastAsia"/>
          <w:kern w:val="0"/>
          <w:szCs w:val="21"/>
        </w:rPr>
        <w:t>月</w:t>
      </w:r>
      <w:r w:rsidR="00375799">
        <w:rPr>
          <w:rFonts w:ascii="宋体" w:hAnsi="宋体" w:cs="宋体" w:hint="eastAsia"/>
          <w:kern w:val="0"/>
          <w:szCs w:val="21"/>
        </w:rPr>
        <w:t xml:space="preserve"> </w:t>
      </w:r>
      <w:r w:rsidRPr="00A3331B">
        <w:rPr>
          <w:rFonts w:ascii="宋体" w:hAnsi="宋体" w:cs="宋体" w:hint="eastAsia"/>
          <w:kern w:val="0"/>
          <w:szCs w:val="21"/>
        </w:rPr>
        <w:t>日起至</w:t>
      </w:r>
      <w:r w:rsidRPr="00A3331B">
        <w:rPr>
          <w:rFonts w:ascii="宋体" w:hAnsi="宋体" w:cs="宋体"/>
          <w:kern w:val="0"/>
          <w:szCs w:val="21"/>
        </w:rPr>
        <w:t>2020</w:t>
      </w:r>
      <w:r w:rsidRPr="00A3331B">
        <w:rPr>
          <w:rFonts w:ascii="宋体" w:hAnsi="宋体" w:cs="宋体" w:hint="eastAsia"/>
          <w:kern w:val="0"/>
          <w:szCs w:val="21"/>
        </w:rPr>
        <w:t>年</w:t>
      </w:r>
      <w:r w:rsidR="00375799">
        <w:rPr>
          <w:rFonts w:ascii="宋体" w:hAnsi="宋体" w:cs="宋体" w:hint="eastAsia"/>
          <w:kern w:val="0"/>
          <w:szCs w:val="21"/>
        </w:rPr>
        <w:t xml:space="preserve"> </w:t>
      </w:r>
      <w:r w:rsidRPr="00A3331B">
        <w:rPr>
          <w:rFonts w:ascii="宋体" w:hAnsi="宋体" w:cs="宋体" w:hint="eastAsia"/>
          <w:kern w:val="0"/>
          <w:szCs w:val="21"/>
        </w:rPr>
        <w:t>月</w:t>
      </w:r>
      <w:r w:rsidR="00375799">
        <w:rPr>
          <w:rFonts w:ascii="宋体" w:hAnsi="宋体" w:cs="宋体" w:hint="eastAsia"/>
          <w:kern w:val="0"/>
          <w:szCs w:val="21"/>
        </w:rPr>
        <w:t xml:space="preserve"> </w:t>
      </w:r>
      <w:r w:rsidRPr="00A3331B">
        <w:rPr>
          <w:rFonts w:ascii="宋体" w:hAnsi="宋体" w:cs="宋体" w:hint="eastAsia"/>
          <w:kern w:val="0"/>
          <w:szCs w:val="21"/>
        </w:rPr>
        <w:t>日每天（节假日除外）的9:00—11:</w:t>
      </w:r>
      <w:r w:rsidRPr="00A3331B">
        <w:rPr>
          <w:rFonts w:ascii="宋体" w:hAnsi="宋体" w:cs="宋体"/>
          <w:kern w:val="0"/>
          <w:szCs w:val="21"/>
        </w:rPr>
        <w:t>3</w:t>
      </w:r>
      <w:r w:rsidRPr="00A3331B">
        <w:rPr>
          <w:rFonts w:ascii="宋体" w:hAnsi="宋体" w:cs="宋体" w:hint="eastAsia"/>
          <w:kern w:val="0"/>
          <w:szCs w:val="21"/>
        </w:rPr>
        <w:t>0；14:</w:t>
      </w:r>
      <w:r w:rsidRPr="00A3331B">
        <w:rPr>
          <w:rFonts w:ascii="宋体" w:hAnsi="宋体" w:cs="宋体"/>
          <w:kern w:val="0"/>
          <w:szCs w:val="21"/>
        </w:rPr>
        <w:t>30</w:t>
      </w:r>
      <w:r w:rsidRPr="00A3331B">
        <w:rPr>
          <w:rFonts w:ascii="宋体" w:hAnsi="宋体" w:cs="宋体" w:hint="eastAsia"/>
          <w:kern w:val="0"/>
          <w:szCs w:val="21"/>
        </w:rPr>
        <w:t>—17:00将</w:t>
      </w:r>
      <w:r w:rsidR="00993CA8" w:rsidRPr="00A3331B">
        <w:rPr>
          <w:rFonts w:ascii="宋体" w:hAnsi="宋体" w:cs="宋体" w:hint="eastAsia"/>
          <w:b/>
          <w:kern w:val="0"/>
          <w:szCs w:val="21"/>
        </w:rPr>
        <w:t>公司营业执照、投标报名表</w:t>
      </w:r>
      <w:r w:rsidR="00993CA8" w:rsidRPr="00A3331B">
        <w:rPr>
          <w:rFonts w:ascii="宋体" w:hAnsi="宋体" w:cs="宋体" w:hint="eastAsia"/>
          <w:kern w:val="0"/>
          <w:szCs w:val="21"/>
        </w:rPr>
        <w:t>（投标代表签名、加盖公章）</w:t>
      </w:r>
      <w:r w:rsidR="00993CA8" w:rsidRPr="00A3331B">
        <w:rPr>
          <w:rFonts w:ascii="宋体" w:hAnsi="宋体" w:cs="宋体" w:hint="eastAsia"/>
          <w:b/>
          <w:kern w:val="0"/>
          <w:szCs w:val="21"/>
        </w:rPr>
        <w:t>和150元标书费缴纳凭证</w:t>
      </w:r>
      <w:r w:rsidRPr="00A3331B">
        <w:rPr>
          <w:rFonts w:ascii="宋体" w:hAnsi="宋体" w:cs="宋体" w:hint="eastAsia"/>
          <w:kern w:val="0"/>
          <w:szCs w:val="21"/>
        </w:rPr>
        <w:t>（</w:t>
      </w:r>
      <w:r w:rsidRPr="00A3331B">
        <w:rPr>
          <w:color w:val="222222"/>
        </w:rPr>
        <w:t>标书费付款回执</w:t>
      </w:r>
      <w:r w:rsidRPr="00A3331B">
        <w:rPr>
          <w:rFonts w:hint="eastAsia"/>
          <w:color w:val="222222"/>
        </w:rPr>
        <w:t>至少应有收款人账户、付款人账户、转账时间、转账金额等</w:t>
      </w:r>
      <w:r w:rsidRPr="00A3331B">
        <w:rPr>
          <w:color w:val="222222"/>
        </w:rPr>
        <w:t>信息</w:t>
      </w:r>
      <w:r w:rsidRPr="00A3331B">
        <w:rPr>
          <w:rFonts w:ascii="宋体" w:hAnsi="宋体" w:cs="宋体" w:hint="eastAsia"/>
          <w:kern w:val="0"/>
          <w:szCs w:val="21"/>
        </w:rPr>
        <w:t>）一并</w:t>
      </w:r>
      <w:r w:rsidRPr="00A3331B">
        <w:rPr>
          <w:rFonts w:ascii="宋体" w:hAnsi="宋体" w:cs="宋体"/>
          <w:kern w:val="0"/>
          <w:szCs w:val="21"/>
        </w:rPr>
        <w:t>扫描</w:t>
      </w:r>
      <w:r w:rsidRPr="00A3331B">
        <w:rPr>
          <w:rFonts w:ascii="宋体" w:hAnsi="宋体" w:cs="宋体" w:hint="eastAsia"/>
          <w:kern w:val="0"/>
          <w:szCs w:val="21"/>
        </w:rPr>
        <w:t>发至邮箱</w:t>
      </w:r>
      <w:r w:rsidRPr="00A3331B">
        <w:rPr>
          <w:rFonts w:ascii="宋体" w:hAnsi="宋体" w:cs="宋体"/>
          <w:b/>
          <w:color w:val="FF0000"/>
          <w:kern w:val="0"/>
          <w:sz w:val="24"/>
        </w:rPr>
        <w:t>zhaobiao@szu.edu.cn</w:t>
      </w:r>
      <w:r w:rsidRPr="00A3331B">
        <w:rPr>
          <w:rFonts w:ascii="宋体" w:hAnsi="宋体" w:cs="宋体" w:hint="eastAsia"/>
          <w:kern w:val="0"/>
          <w:szCs w:val="21"/>
        </w:rPr>
        <w:t xml:space="preserve"> ；标书费缴纳至深圳大学账户：</w:t>
      </w:r>
    </w:p>
    <w:p w14:paraId="336D9862" w14:textId="77777777" w:rsidR="00B6730E" w:rsidRPr="00A3331B" w:rsidRDefault="00B6730E" w:rsidP="00B6730E">
      <w:pPr>
        <w:ind w:firstLineChars="400" w:firstLine="840"/>
        <w:rPr>
          <w:rFonts w:ascii="宋体" w:hAnsi="宋体" w:cs="宋体"/>
          <w:kern w:val="0"/>
          <w:szCs w:val="21"/>
        </w:rPr>
      </w:pPr>
      <w:r w:rsidRPr="00A3331B">
        <w:rPr>
          <w:rFonts w:ascii="宋体" w:hAnsi="宋体" w:cs="宋体" w:hint="eastAsia"/>
          <w:kern w:val="0"/>
          <w:szCs w:val="21"/>
        </w:rPr>
        <w:t>开户行：中国银行深圳深大支行</w:t>
      </w:r>
    </w:p>
    <w:p w14:paraId="0E7BC950" w14:textId="77777777" w:rsidR="00B6730E" w:rsidRPr="00A3331B" w:rsidRDefault="00B6730E" w:rsidP="00B6730E">
      <w:pPr>
        <w:ind w:firstLineChars="400" w:firstLine="840"/>
        <w:rPr>
          <w:rFonts w:ascii="宋体" w:hAnsi="宋体" w:cs="宋体"/>
          <w:kern w:val="0"/>
          <w:szCs w:val="21"/>
        </w:rPr>
      </w:pPr>
      <w:r w:rsidRPr="00A3331B">
        <w:rPr>
          <w:rFonts w:ascii="宋体" w:hAnsi="宋体" w:cs="宋体" w:hint="eastAsia"/>
          <w:kern w:val="0"/>
          <w:szCs w:val="21"/>
        </w:rPr>
        <w:t>户名：深圳大学</w:t>
      </w:r>
    </w:p>
    <w:p w14:paraId="3DE6B025" w14:textId="77777777" w:rsidR="00B6730E" w:rsidRPr="00A3331B" w:rsidRDefault="00B6730E" w:rsidP="00B6730E">
      <w:pPr>
        <w:ind w:firstLineChars="400" w:firstLine="840"/>
        <w:rPr>
          <w:rFonts w:ascii="宋体" w:hAnsi="宋体" w:cs="宋体"/>
          <w:kern w:val="0"/>
          <w:szCs w:val="21"/>
        </w:rPr>
      </w:pPr>
      <w:r w:rsidRPr="00A3331B">
        <w:rPr>
          <w:rFonts w:ascii="宋体" w:hAnsi="宋体" w:cs="宋体" w:hint="eastAsia"/>
          <w:kern w:val="0"/>
          <w:szCs w:val="21"/>
        </w:rPr>
        <w:t>账号：</w:t>
      </w:r>
      <w:r w:rsidRPr="00A3331B">
        <w:rPr>
          <w:rFonts w:ascii="宋体" w:hAnsi="宋体" w:cs="宋体"/>
          <w:kern w:val="0"/>
          <w:szCs w:val="21"/>
        </w:rPr>
        <w:t>7549 6835 0439</w:t>
      </w:r>
    </w:p>
    <w:p w14:paraId="56004A1D" w14:textId="77777777" w:rsidR="00B6730E" w:rsidRPr="00A3331B" w:rsidRDefault="00B6730E" w:rsidP="00B6730E">
      <w:pPr>
        <w:ind w:firstLineChars="400" w:firstLine="840"/>
        <w:rPr>
          <w:rFonts w:ascii="宋体" w:hAnsi="宋体" w:cs="宋体"/>
          <w:kern w:val="0"/>
          <w:szCs w:val="21"/>
        </w:rPr>
      </w:pPr>
      <w:r w:rsidRPr="00A3331B">
        <w:rPr>
          <w:rFonts w:ascii="宋体" w:hAnsi="宋体" w:cs="宋体" w:hint="eastAsia"/>
          <w:kern w:val="0"/>
          <w:szCs w:val="21"/>
        </w:rPr>
        <w:t>备注：</w:t>
      </w:r>
      <w:r w:rsidRPr="00A3331B">
        <w:rPr>
          <w:rFonts w:ascii="宋体" w:hAnsi="宋体" w:cs="宋体" w:hint="eastAsia"/>
          <w:b/>
          <w:kern w:val="0"/>
          <w:szCs w:val="21"/>
          <w:u w:val="single"/>
        </w:rPr>
        <w:t>项目编号</w:t>
      </w:r>
    </w:p>
    <w:p w14:paraId="64283019" w14:textId="77777777" w:rsidR="00B6730E" w:rsidRPr="00A3331B" w:rsidRDefault="00B6730E" w:rsidP="00B6730E">
      <w:pPr>
        <w:rPr>
          <w:rFonts w:ascii="宋体" w:hAnsi="宋体" w:cs="宋体"/>
          <w:kern w:val="0"/>
          <w:szCs w:val="21"/>
        </w:rPr>
      </w:pPr>
      <w:r w:rsidRPr="00A3331B">
        <w:rPr>
          <w:rFonts w:ascii="宋体" w:hAnsi="宋体" w:cs="宋体" w:hint="eastAsia"/>
          <w:kern w:val="0"/>
          <w:szCs w:val="21"/>
        </w:rPr>
        <w:t>投标报名表下载链接：</w:t>
      </w:r>
      <w:r w:rsidR="00096CB8" w:rsidRPr="00A3331B">
        <w:fldChar w:fldCharType="begin"/>
      </w:r>
      <w:r w:rsidR="00096CB8" w:rsidRPr="00A3331B">
        <w:instrText xml:space="preserve"> HYPERLINK "http://bidding.szu.edu.cn/listfile.asp" </w:instrText>
      </w:r>
      <w:r w:rsidR="00096CB8" w:rsidRPr="00A3331B">
        <w:fldChar w:fldCharType="separate"/>
      </w:r>
      <w:r w:rsidRPr="00A3331B">
        <w:rPr>
          <w:rStyle w:val="a7"/>
          <w:rFonts w:ascii="宋体" w:hAnsi="宋体" w:cs="宋体" w:hint="eastAsia"/>
          <w:kern w:val="0"/>
          <w:szCs w:val="21"/>
        </w:rPr>
        <w:t>http://bidding.szu.edu.cn/listfile.asp</w:t>
      </w:r>
      <w:r w:rsidR="00096CB8" w:rsidRPr="00A3331B">
        <w:rPr>
          <w:rStyle w:val="a7"/>
          <w:rFonts w:ascii="宋体" w:hAnsi="宋体" w:cs="宋体"/>
          <w:kern w:val="0"/>
          <w:szCs w:val="21"/>
        </w:rPr>
        <w:fldChar w:fldCharType="end"/>
      </w:r>
      <w:r w:rsidRPr="00A3331B">
        <w:rPr>
          <w:rFonts w:ascii="宋体" w:hAnsi="宋体" w:cs="宋体" w:hint="eastAsia"/>
          <w:kern w:val="0"/>
          <w:szCs w:val="21"/>
        </w:rPr>
        <w:t>。</w:t>
      </w:r>
    </w:p>
    <w:p w14:paraId="74CA08B2" w14:textId="77777777" w:rsidR="00B6730E" w:rsidRPr="00A3331B" w:rsidRDefault="00B6730E" w:rsidP="00B6730E">
      <w:pPr>
        <w:ind w:firstLineChars="200" w:firstLine="420"/>
        <w:rPr>
          <w:rFonts w:ascii="宋体" w:hAnsi="宋体" w:cs="宋体"/>
          <w:kern w:val="0"/>
          <w:szCs w:val="21"/>
        </w:rPr>
      </w:pPr>
      <w:r w:rsidRPr="00A3331B">
        <w:rPr>
          <w:rFonts w:ascii="宋体" w:hAnsi="宋体" w:cs="宋体" w:hint="eastAsia"/>
          <w:kern w:val="0"/>
          <w:szCs w:val="21"/>
        </w:rPr>
        <w:t>2. 关于</w:t>
      </w:r>
      <w:r w:rsidRPr="00A3331B">
        <w:rPr>
          <w:rFonts w:ascii="宋体" w:hAnsi="宋体" w:cs="宋体"/>
          <w:kern w:val="0"/>
          <w:szCs w:val="21"/>
        </w:rPr>
        <w:t>质疑</w:t>
      </w:r>
      <w:r w:rsidRPr="00A3331B">
        <w:rPr>
          <w:rFonts w:ascii="宋体" w:hAnsi="宋体" w:cs="宋体" w:hint="eastAsia"/>
          <w:kern w:val="0"/>
          <w:szCs w:val="21"/>
        </w:rPr>
        <w:t xml:space="preserve"> </w:t>
      </w:r>
    </w:p>
    <w:p w14:paraId="05BC77CC" w14:textId="77777777" w:rsidR="00B6730E" w:rsidRPr="00A3331B" w:rsidRDefault="00B6730E" w:rsidP="00841F94">
      <w:pPr>
        <w:ind w:firstLineChars="200" w:firstLine="420"/>
        <w:rPr>
          <w:rFonts w:ascii="宋体" w:hAnsi="宋体" w:cs="宋体"/>
          <w:kern w:val="0"/>
          <w:szCs w:val="21"/>
        </w:rPr>
      </w:pPr>
      <w:r w:rsidRPr="00A3331B">
        <w:rPr>
          <w:rFonts w:ascii="宋体" w:hAnsi="宋体" w:cs="宋体" w:hint="eastAsia"/>
          <w:kern w:val="0"/>
          <w:szCs w:val="21"/>
        </w:rPr>
        <w:lastRenderedPageBreak/>
        <w:t>供应商认为采购文件的内容损害其权益的，应在采购文件公布之日起五个工作日内提出。</w:t>
      </w:r>
      <w:proofErr w:type="gramStart"/>
      <w:r w:rsidRPr="00A3331B">
        <w:rPr>
          <w:rFonts w:ascii="宋体" w:hAnsi="宋体" w:cs="宋体" w:hint="eastAsia"/>
          <w:kern w:val="0"/>
          <w:szCs w:val="21"/>
        </w:rPr>
        <w:t>质疑函应以</w:t>
      </w:r>
      <w:proofErr w:type="gramEnd"/>
      <w:r w:rsidRPr="00A3331B">
        <w:rPr>
          <w:rFonts w:ascii="宋体" w:hAnsi="宋体" w:cs="宋体" w:hint="eastAsia"/>
          <w:kern w:val="0"/>
          <w:szCs w:val="21"/>
        </w:rPr>
        <w:t>书面形式提交到深圳大学招投标管理中心，逾期不予受理。</w:t>
      </w:r>
      <w:proofErr w:type="gramStart"/>
      <w:r w:rsidRPr="00A3331B">
        <w:rPr>
          <w:rFonts w:ascii="宋体" w:hAnsi="宋体" w:cs="宋体" w:hint="eastAsia"/>
          <w:kern w:val="0"/>
          <w:szCs w:val="21"/>
        </w:rPr>
        <w:t>质疑函须加盖</w:t>
      </w:r>
      <w:proofErr w:type="gramEnd"/>
      <w:r w:rsidRPr="00A3331B">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A3331B" w:rsidRDefault="00B6730E" w:rsidP="00B6730E">
      <w:pPr>
        <w:ind w:firstLineChars="200" w:firstLine="420"/>
        <w:rPr>
          <w:rFonts w:ascii="宋体" w:hAnsi="宋体" w:cs="宋体"/>
          <w:kern w:val="0"/>
          <w:szCs w:val="21"/>
        </w:rPr>
      </w:pPr>
      <w:r w:rsidRPr="00A3331B">
        <w:rPr>
          <w:rFonts w:ascii="宋体" w:hAnsi="宋体" w:cs="宋体" w:hint="eastAsia"/>
          <w:kern w:val="0"/>
          <w:szCs w:val="21"/>
        </w:rPr>
        <w:t xml:space="preserve">3. 投标截止时间 </w:t>
      </w:r>
    </w:p>
    <w:p w14:paraId="55B9B779" w14:textId="5593E68B" w:rsidR="00B6730E" w:rsidRPr="00A3331B" w:rsidRDefault="00B6730E" w:rsidP="00841F94">
      <w:pPr>
        <w:ind w:firstLineChars="200" w:firstLine="420"/>
        <w:rPr>
          <w:rFonts w:ascii="宋体" w:hAnsi="宋体" w:cs="宋体"/>
          <w:kern w:val="0"/>
          <w:szCs w:val="21"/>
        </w:rPr>
      </w:pPr>
      <w:r w:rsidRPr="00A3331B">
        <w:rPr>
          <w:rFonts w:ascii="宋体" w:hAnsi="宋体" w:cs="宋体" w:hint="eastAsia"/>
          <w:kern w:val="0"/>
          <w:szCs w:val="21"/>
        </w:rPr>
        <w:t>所有投标文件应于</w:t>
      </w:r>
      <w:r w:rsidRPr="00A3331B">
        <w:rPr>
          <w:rFonts w:ascii="宋体" w:hAnsi="宋体" w:cs="宋体"/>
          <w:color w:val="FF0000"/>
          <w:kern w:val="0"/>
          <w:szCs w:val="21"/>
        </w:rPr>
        <w:t>2020</w:t>
      </w:r>
      <w:r w:rsidRPr="00A3331B">
        <w:rPr>
          <w:rFonts w:ascii="宋体" w:hAnsi="宋体" w:cs="宋体" w:hint="eastAsia"/>
          <w:color w:val="FF0000"/>
          <w:kern w:val="0"/>
          <w:szCs w:val="21"/>
        </w:rPr>
        <w:t>年</w:t>
      </w:r>
      <w:r w:rsidR="00375799">
        <w:rPr>
          <w:rFonts w:ascii="宋体" w:hAnsi="宋体" w:cs="宋体" w:hint="eastAsia"/>
          <w:color w:val="FF0000"/>
          <w:kern w:val="0"/>
          <w:szCs w:val="21"/>
        </w:rPr>
        <w:t xml:space="preserve"> </w:t>
      </w:r>
      <w:r w:rsidRPr="00A3331B">
        <w:rPr>
          <w:rFonts w:ascii="宋体" w:hAnsi="宋体" w:cs="宋体" w:hint="eastAsia"/>
          <w:color w:val="FF0000"/>
          <w:kern w:val="0"/>
          <w:szCs w:val="21"/>
        </w:rPr>
        <w:t>月</w:t>
      </w:r>
      <w:r w:rsidR="00375799">
        <w:rPr>
          <w:rFonts w:ascii="宋体" w:hAnsi="宋体" w:cs="宋体" w:hint="eastAsia"/>
          <w:color w:val="FF0000"/>
          <w:kern w:val="0"/>
          <w:szCs w:val="21"/>
        </w:rPr>
        <w:t xml:space="preserve"> </w:t>
      </w:r>
      <w:r w:rsidRPr="00A3331B">
        <w:rPr>
          <w:rFonts w:ascii="宋体" w:hAnsi="宋体" w:cs="宋体" w:hint="eastAsia"/>
          <w:color w:val="FF0000"/>
          <w:kern w:val="0"/>
          <w:szCs w:val="21"/>
        </w:rPr>
        <w:t xml:space="preserve">日 </w:t>
      </w:r>
      <w:r w:rsidR="00FA77F6" w:rsidRPr="00A3331B">
        <w:rPr>
          <w:rFonts w:ascii="宋体" w:hAnsi="宋体" w:cs="宋体" w:hint="eastAsia"/>
          <w:color w:val="FF0000"/>
          <w:kern w:val="0"/>
          <w:szCs w:val="21"/>
        </w:rPr>
        <w:t>15</w:t>
      </w:r>
      <w:r w:rsidR="00A437DF" w:rsidRPr="00A3331B">
        <w:rPr>
          <w:rFonts w:ascii="宋体" w:hAnsi="宋体" w:cs="宋体" w:hint="eastAsia"/>
          <w:color w:val="FF0000"/>
          <w:kern w:val="0"/>
          <w:szCs w:val="21"/>
        </w:rPr>
        <w:t>:</w:t>
      </w:r>
      <w:r w:rsidR="00FA77F6" w:rsidRPr="00A3331B">
        <w:rPr>
          <w:rFonts w:ascii="宋体" w:hAnsi="宋体" w:cs="宋体" w:hint="eastAsia"/>
          <w:color w:val="FF0000"/>
          <w:kern w:val="0"/>
          <w:szCs w:val="21"/>
        </w:rPr>
        <w:t>0</w:t>
      </w:r>
      <w:r w:rsidR="00A437DF" w:rsidRPr="00A3331B">
        <w:rPr>
          <w:rFonts w:ascii="宋体" w:hAnsi="宋体" w:cs="宋体" w:hint="eastAsia"/>
          <w:color w:val="FF0000"/>
          <w:kern w:val="0"/>
          <w:szCs w:val="21"/>
        </w:rPr>
        <w:t>0</w:t>
      </w:r>
      <w:r w:rsidRPr="00A3331B">
        <w:rPr>
          <w:rFonts w:ascii="宋体" w:hAnsi="宋体" w:cs="宋体" w:hint="eastAsia"/>
          <w:kern w:val="0"/>
          <w:szCs w:val="21"/>
        </w:rPr>
        <w:t>之前</w:t>
      </w:r>
      <w:r w:rsidRPr="00A3331B">
        <w:rPr>
          <w:rFonts w:ascii="宋体" w:hAnsi="宋体" w:cs="宋体" w:hint="eastAsia"/>
          <w:b/>
          <w:color w:val="FF0000"/>
          <w:kern w:val="0"/>
          <w:szCs w:val="21"/>
        </w:rPr>
        <w:t>邮寄</w:t>
      </w:r>
      <w:r w:rsidR="00743739" w:rsidRPr="00A3331B">
        <w:t>（</w:t>
      </w:r>
      <w:r w:rsidR="00743739" w:rsidRPr="00A3331B">
        <w:t>EMS</w:t>
      </w:r>
      <w:r w:rsidR="00743739" w:rsidRPr="00A3331B">
        <w:t>，顺丰（不含顺丰同城））</w:t>
      </w:r>
      <w:r w:rsidRPr="00A3331B">
        <w:rPr>
          <w:rFonts w:ascii="宋体" w:hAnsi="宋体" w:cs="宋体" w:hint="eastAsia"/>
          <w:b/>
          <w:color w:val="FF0000"/>
          <w:kern w:val="0"/>
          <w:szCs w:val="21"/>
        </w:rPr>
        <w:t>到</w:t>
      </w:r>
      <w:r w:rsidRPr="00A3331B">
        <w:rPr>
          <w:rFonts w:ascii="宋体" w:hAnsi="宋体" w:cs="宋体" w:hint="eastAsia"/>
          <w:kern w:val="0"/>
          <w:szCs w:val="21"/>
        </w:rPr>
        <w:t>深圳大学招投标管理中心</w:t>
      </w:r>
      <w:r w:rsidRPr="00A3331B">
        <w:rPr>
          <w:rFonts w:ascii="宋体" w:hAnsi="宋体" w:cs="宋体" w:hint="eastAsia"/>
          <w:color w:val="FF0000"/>
          <w:kern w:val="0"/>
          <w:szCs w:val="21"/>
        </w:rPr>
        <w:t>（以快递</w:t>
      </w:r>
      <w:r w:rsidRPr="00A3331B">
        <w:rPr>
          <w:rFonts w:ascii="宋体" w:hAnsi="宋体" w:cs="宋体"/>
          <w:color w:val="FF0000"/>
          <w:kern w:val="0"/>
          <w:szCs w:val="21"/>
        </w:rPr>
        <w:t>到达时间为准</w:t>
      </w:r>
      <w:r w:rsidR="009B0490" w:rsidRPr="00A3331B">
        <w:rPr>
          <w:rFonts w:ascii="宋体" w:hAnsi="宋体" w:cs="宋体" w:hint="eastAsia"/>
          <w:color w:val="FF0000"/>
          <w:kern w:val="0"/>
          <w:szCs w:val="21"/>
        </w:rPr>
        <w:t>，</w:t>
      </w:r>
      <w:r w:rsidR="00292256" w:rsidRPr="00A3331B">
        <w:rPr>
          <w:rFonts w:ascii="宋体" w:hAnsi="宋体" w:cs="宋体" w:hint="eastAsia"/>
          <w:color w:val="FF0000"/>
          <w:kern w:val="0"/>
          <w:szCs w:val="21"/>
        </w:rPr>
        <w:t>不接受</w:t>
      </w:r>
      <w:r w:rsidR="00292256" w:rsidRPr="00A3331B">
        <w:rPr>
          <w:rFonts w:ascii="宋体" w:hAnsi="宋体" w:cs="宋体"/>
          <w:color w:val="FF0000"/>
          <w:kern w:val="0"/>
          <w:szCs w:val="21"/>
        </w:rPr>
        <w:t>快递到付</w:t>
      </w:r>
      <w:r w:rsidR="009B0490" w:rsidRPr="00A3331B">
        <w:rPr>
          <w:rFonts w:ascii="宋体" w:hAnsi="宋体" w:cs="宋体" w:hint="eastAsia"/>
          <w:color w:val="FF0000"/>
          <w:kern w:val="0"/>
          <w:szCs w:val="21"/>
        </w:rPr>
        <w:t>）</w:t>
      </w:r>
      <w:r w:rsidR="009B0490" w:rsidRPr="00A3331B">
        <w:rPr>
          <w:rFonts w:ascii="宋体" w:hAnsi="宋体" w:cs="宋体"/>
          <w:color w:val="FF0000"/>
          <w:kern w:val="0"/>
          <w:szCs w:val="21"/>
        </w:rPr>
        <w:t>。</w:t>
      </w:r>
    </w:p>
    <w:p w14:paraId="50C06F27" w14:textId="24E7B606" w:rsidR="00B6730E" w:rsidRPr="00A3331B" w:rsidRDefault="00B6730E" w:rsidP="00841F94">
      <w:pPr>
        <w:ind w:firstLineChars="200" w:firstLine="422"/>
        <w:rPr>
          <w:rFonts w:ascii="宋体" w:hAnsi="宋体" w:cs="宋体"/>
          <w:b/>
          <w:color w:val="FF0000"/>
          <w:kern w:val="0"/>
          <w:szCs w:val="21"/>
        </w:rPr>
      </w:pPr>
      <w:r w:rsidRPr="00A3331B">
        <w:rPr>
          <w:rFonts w:ascii="宋体" w:hAnsi="宋体" w:cs="宋体" w:hint="eastAsia"/>
          <w:b/>
          <w:color w:val="FF0000"/>
          <w:kern w:val="0"/>
          <w:szCs w:val="21"/>
        </w:rPr>
        <w:t>投标</w:t>
      </w:r>
      <w:r w:rsidRPr="00A3331B">
        <w:rPr>
          <w:rFonts w:ascii="宋体" w:hAnsi="宋体" w:cs="宋体"/>
          <w:b/>
          <w:color w:val="FF0000"/>
          <w:kern w:val="0"/>
          <w:szCs w:val="21"/>
        </w:rPr>
        <w:t>文件</w:t>
      </w:r>
      <w:r w:rsidRPr="00A3331B">
        <w:rPr>
          <w:rFonts w:ascii="宋体" w:hAnsi="宋体" w:cs="宋体" w:hint="eastAsia"/>
          <w:b/>
          <w:color w:val="FF0000"/>
          <w:kern w:val="0"/>
          <w:szCs w:val="21"/>
        </w:rPr>
        <w:t>不</w:t>
      </w:r>
      <w:r w:rsidRPr="00A3331B">
        <w:rPr>
          <w:rFonts w:ascii="宋体" w:hAnsi="宋体" w:cs="宋体"/>
          <w:b/>
          <w:color w:val="FF0000"/>
          <w:kern w:val="0"/>
          <w:szCs w:val="21"/>
        </w:rPr>
        <w:t>接受现场递交</w:t>
      </w:r>
      <w:r w:rsidRPr="00A3331B">
        <w:rPr>
          <w:rFonts w:ascii="宋体" w:hAnsi="宋体" w:cs="宋体" w:hint="eastAsia"/>
          <w:b/>
          <w:color w:val="FF0000"/>
          <w:kern w:val="0"/>
          <w:szCs w:val="21"/>
        </w:rPr>
        <w:t>。</w:t>
      </w:r>
    </w:p>
    <w:p w14:paraId="01750EFA" w14:textId="77777777" w:rsidR="00B6730E" w:rsidRPr="00A3331B" w:rsidRDefault="00B6730E" w:rsidP="00841F94">
      <w:pPr>
        <w:ind w:firstLineChars="200" w:firstLine="420"/>
        <w:rPr>
          <w:rFonts w:ascii="宋体" w:hAnsi="宋体" w:cs="宋体"/>
          <w:kern w:val="0"/>
          <w:szCs w:val="21"/>
        </w:rPr>
      </w:pPr>
      <w:r w:rsidRPr="00A3331B">
        <w:rPr>
          <w:rFonts w:ascii="宋体" w:hAnsi="宋体" w:cs="宋体" w:hint="eastAsia"/>
          <w:kern w:val="0"/>
          <w:szCs w:val="21"/>
        </w:rPr>
        <w:t>邮寄</w:t>
      </w:r>
      <w:r w:rsidRPr="00A3331B">
        <w:rPr>
          <w:rFonts w:ascii="宋体" w:hAnsi="宋体" w:cs="宋体"/>
          <w:kern w:val="0"/>
          <w:szCs w:val="21"/>
        </w:rPr>
        <w:t>地址：</w:t>
      </w:r>
      <w:r w:rsidRPr="00A3331B">
        <w:rPr>
          <w:rFonts w:ascii="宋体" w:hAnsi="宋体" w:cs="宋体" w:hint="eastAsia"/>
          <w:kern w:val="0"/>
          <w:szCs w:val="21"/>
        </w:rPr>
        <w:t>深圳市南山区南海大道3688号 深圳大学汇元楼24</w:t>
      </w:r>
      <w:r w:rsidRPr="00A3331B">
        <w:rPr>
          <w:rFonts w:ascii="宋体" w:hAnsi="宋体" w:cs="宋体"/>
          <w:kern w:val="0"/>
          <w:szCs w:val="21"/>
        </w:rPr>
        <w:t>2</w:t>
      </w:r>
      <w:r w:rsidRPr="00A3331B">
        <w:rPr>
          <w:rFonts w:ascii="宋体" w:hAnsi="宋体" w:cs="宋体" w:hint="eastAsia"/>
          <w:kern w:val="0"/>
          <w:szCs w:val="21"/>
        </w:rPr>
        <w:t>室</w:t>
      </w:r>
    </w:p>
    <w:p w14:paraId="02CC3E34" w14:textId="6A2AF43A" w:rsidR="00B6730E" w:rsidRPr="00A3331B" w:rsidRDefault="00B6730E" w:rsidP="005635E8">
      <w:pPr>
        <w:ind w:firstLineChars="200" w:firstLine="420"/>
        <w:rPr>
          <w:rFonts w:ascii="宋体" w:hAnsi="宋体" w:cs="宋体"/>
          <w:kern w:val="0"/>
          <w:szCs w:val="21"/>
        </w:rPr>
      </w:pPr>
      <w:r w:rsidRPr="00A3331B">
        <w:rPr>
          <w:rFonts w:ascii="宋体" w:hAnsi="宋体" w:cs="宋体" w:hint="eastAsia"/>
          <w:kern w:val="0"/>
          <w:szCs w:val="21"/>
        </w:rPr>
        <w:t>收件人</w:t>
      </w:r>
      <w:r w:rsidRPr="00A3331B">
        <w:rPr>
          <w:rFonts w:ascii="宋体" w:hAnsi="宋体" w:cs="宋体"/>
          <w:kern w:val="0"/>
          <w:szCs w:val="21"/>
        </w:rPr>
        <w:t>、联系方式：</w:t>
      </w:r>
      <w:r w:rsidR="0030471C" w:rsidRPr="00A3331B">
        <w:rPr>
          <w:rFonts w:ascii="宋体" w:hAnsi="宋体" w:cs="宋体" w:hint="eastAsia"/>
          <w:kern w:val="0"/>
          <w:szCs w:val="21"/>
        </w:rPr>
        <w:t>黄</w:t>
      </w:r>
      <w:r w:rsidRPr="00A3331B">
        <w:rPr>
          <w:rFonts w:ascii="宋体" w:hAnsi="宋体" w:cs="宋体"/>
          <w:kern w:val="0"/>
          <w:szCs w:val="21"/>
        </w:rPr>
        <w:t>老师，</w:t>
      </w:r>
      <w:r w:rsidRPr="00A3331B">
        <w:rPr>
          <w:rFonts w:ascii="宋体" w:hAnsi="宋体" w:cs="宋体" w:hint="eastAsia"/>
          <w:kern w:val="0"/>
          <w:szCs w:val="21"/>
        </w:rPr>
        <w:t>（0755）</w:t>
      </w:r>
      <w:r w:rsidR="0080135C" w:rsidRPr="00A3331B">
        <w:rPr>
          <w:rFonts w:ascii="宋体" w:hAnsi="宋体" w:cs="宋体"/>
          <w:kern w:val="0"/>
          <w:szCs w:val="21"/>
        </w:rPr>
        <w:t>26532310</w:t>
      </w:r>
      <w:r w:rsidR="005635E8" w:rsidRPr="00A3331B">
        <w:rPr>
          <w:rFonts w:ascii="宋体" w:hAnsi="宋体" w:cs="宋体" w:hint="eastAsia"/>
          <w:kern w:val="0"/>
          <w:szCs w:val="21"/>
        </w:rPr>
        <w:t>，（0755）</w:t>
      </w:r>
      <w:r w:rsidR="005635E8" w:rsidRPr="00A3331B">
        <w:rPr>
          <w:rFonts w:ascii="宋体" w:hAnsi="宋体" w:cs="宋体"/>
          <w:kern w:val="0"/>
          <w:szCs w:val="21"/>
        </w:rPr>
        <w:t>86970737</w:t>
      </w:r>
    </w:p>
    <w:p w14:paraId="707AF8E7" w14:textId="77777777" w:rsidR="00B6730E" w:rsidRPr="00A3331B" w:rsidRDefault="00B6730E" w:rsidP="00B6730E">
      <w:pPr>
        <w:adjustRightInd w:val="0"/>
        <w:snapToGrid w:val="0"/>
        <w:spacing w:line="360" w:lineRule="auto"/>
        <w:ind w:firstLineChars="200" w:firstLine="420"/>
        <w:rPr>
          <w:kern w:val="0"/>
          <w:szCs w:val="21"/>
        </w:rPr>
      </w:pPr>
      <w:r w:rsidRPr="00A3331B">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A3331B" w:rsidRDefault="00B6730E" w:rsidP="00B6730E">
      <w:pPr>
        <w:ind w:firstLineChars="200" w:firstLine="420"/>
        <w:rPr>
          <w:rFonts w:ascii="宋体" w:hAnsi="宋体" w:cs="宋体"/>
          <w:kern w:val="0"/>
          <w:szCs w:val="21"/>
        </w:rPr>
      </w:pPr>
      <w:r w:rsidRPr="00A3331B">
        <w:rPr>
          <w:rFonts w:ascii="宋体" w:hAnsi="宋体" w:cs="宋体" w:hint="eastAsia"/>
          <w:kern w:val="0"/>
          <w:szCs w:val="21"/>
        </w:rPr>
        <w:t xml:space="preserve">4. 开标时间和地点 </w:t>
      </w:r>
    </w:p>
    <w:p w14:paraId="2A6A3C97" w14:textId="10B8C1E0" w:rsidR="00B6730E" w:rsidRPr="00A3331B" w:rsidRDefault="00B6730E" w:rsidP="00841F94">
      <w:pPr>
        <w:ind w:firstLineChars="200" w:firstLine="420"/>
        <w:rPr>
          <w:rFonts w:ascii="宋体" w:hAnsi="宋体" w:cs="宋体"/>
          <w:kern w:val="0"/>
          <w:szCs w:val="21"/>
        </w:rPr>
      </w:pPr>
      <w:r w:rsidRPr="00A3331B">
        <w:rPr>
          <w:rFonts w:ascii="宋体" w:hAnsi="宋体" w:cs="宋体" w:hint="eastAsia"/>
          <w:kern w:val="0"/>
          <w:szCs w:val="21"/>
        </w:rPr>
        <w:t>定于</w:t>
      </w:r>
      <w:r w:rsidR="00FA77F6" w:rsidRPr="00A3331B">
        <w:rPr>
          <w:rFonts w:ascii="宋体" w:hAnsi="宋体" w:cs="宋体"/>
          <w:color w:val="FF0000"/>
          <w:kern w:val="0"/>
          <w:szCs w:val="21"/>
        </w:rPr>
        <w:t>2020</w:t>
      </w:r>
      <w:r w:rsidR="00FA77F6" w:rsidRPr="00A3331B">
        <w:rPr>
          <w:rFonts w:ascii="宋体" w:hAnsi="宋体" w:cs="宋体" w:hint="eastAsia"/>
          <w:color w:val="FF0000"/>
          <w:kern w:val="0"/>
          <w:szCs w:val="21"/>
        </w:rPr>
        <w:t>年</w:t>
      </w:r>
      <w:r w:rsidR="00375799">
        <w:rPr>
          <w:rFonts w:ascii="宋体" w:hAnsi="宋体" w:cs="宋体" w:hint="eastAsia"/>
          <w:color w:val="FF0000"/>
          <w:kern w:val="0"/>
          <w:szCs w:val="21"/>
        </w:rPr>
        <w:t xml:space="preserve"> </w:t>
      </w:r>
      <w:r w:rsidR="00FA77F6" w:rsidRPr="00A3331B">
        <w:rPr>
          <w:rFonts w:ascii="宋体" w:hAnsi="宋体" w:cs="宋体" w:hint="eastAsia"/>
          <w:color w:val="FF0000"/>
          <w:kern w:val="0"/>
          <w:szCs w:val="21"/>
        </w:rPr>
        <w:t>月</w:t>
      </w:r>
      <w:r w:rsidR="00375799">
        <w:rPr>
          <w:rFonts w:ascii="宋体" w:hAnsi="宋体" w:cs="宋体" w:hint="eastAsia"/>
          <w:color w:val="FF0000"/>
          <w:kern w:val="0"/>
          <w:szCs w:val="21"/>
        </w:rPr>
        <w:t xml:space="preserve"> </w:t>
      </w:r>
      <w:r w:rsidR="00FA77F6" w:rsidRPr="00A3331B">
        <w:rPr>
          <w:rFonts w:ascii="宋体" w:hAnsi="宋体" w:cs="宋体" w:hint="eastAsia"/>
          <w:color w:val="FF0000"/>
          <w:kern w:val="0"/>
          <w:szCs w:val="21"/>
        </w:rPr>
        <w:t>日 15:00</w:t>
      </w:r>
      <w:r w:rsidRPr="00A3331B">
        <w:rPr>
          <w:rFonts w:ascii="宋体" w:hAnsi="宋体" w:cs="宋体" w:hint="eastAsia"/>
          <w:kern w:val="0"/>
          <w:szCs w:val="21"/>
        </w:rPr>
        <w:t>时，在深圳大学招投标管理中心公开开标。地点：深圳市南山区南海大道3688号 深圳大学</w:t>
      </w:r>
      <w:r w:rsidR="00951922" w:rsidRPr="00A3331B">
        <w:rPr>
          <w:rFonts w:ascii="宋体" w:hAnsi="宋体" w:cs="宋体" w:hint="eastAsia"/>
          <w:kern w:val="0"/>
          <w:szCs w:val="21"/>
        </w:rPr>
        <w:t>汇元</w:t>
      </w:r>
      <w:r w:rsidRPr="00A3331B">
        <w:rPr>
          <w:rFonts w:ascii="宋体" w:hAnsi="宋体" w:cs="宋体" w:hint="eastAsia"/>
          <w:kern w:val="0"/>
          <w:szCs w:val="21"/>
        </w:rPr>
        <w:t>楼241室。</w:t>
      </w:r>
      <w:r w:rsidRPr="00A3331B">
        <w:rPr>
          <w:color w:val="000000"/>
          <w:kern w:val="0"/>
          <w:szCs w:val="21"/>
        </w:rPr>
        <w:t>出于</w:t>
      </w:r>
      <w:r w:rsidRPr="00A3331B">
        <w:rPr>
          <w:rFonts w:hint="eastAsia"/>
          <w:color w:val="000000"/>
          <w:kern w:val="0"/>
          <w:szCs w:val="21"/>
        </w:rPr>
        <w:t>疫情</w:t>
      </w:r>
      <w:r w:rsidRPr="00A3331B">
        <w:rPr>
          <w:color w:val="000000"/>
          <w:kern w:val="0"/>
          <w:szCs w:val="21"/>
        </w:rPr>
        <w:t>防控需要，此项目</w:t>
      </w:r>
      <w:r w:rsidRPr="00A3331B">
        <w:rPr>
          <w:rFonts w:hint="eastAsia"/>
          <w:color w:val="000000"/>
          <w:kern w:val="0"/>
          <w:szCs w:val="21"/>
        </w:rPr>
        <w:t>不邀请</w:t>
      </w:r>
      <w:r w:rsidRPr="00A3331B">
        <w:rPr>
          <w:color w:val="000000"/>
          <w:kern w:val="0"/>
          <w:szCs w:val="21"/>
        </w:rPr>
        <w:t>投标代表出席开标。</w:t>
      </w:r>
    </w:p>
    <w:p w14:paraId="48A34845" w14:textId="77777777" w:rsidR="00B6730E" w:rsidRPr="00A3331B" w:rsidRDefault="00B6730E" w:rsidP="00B6730E">
      <w:pPr>
        <w:ind w:firstLineChars="200" w:firstLine="420"/>
        <w:rPr>
          <w:rFonts w:ascii="宋体" w:hAnsi="宋体" w:cs="宋体"/>
          <w:kern w:val="0"/>
          <w:szCs w:val="21"/>
        </w:rPr>
      </w:pPr>
      <w:r w:rsidRPr="00A3331B">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A3331B" w:rsidRDefault="00B32EDE" w:rsidP="004A02BC">
      <w:pPr>
        <w:ind w:firstLineChars="200" w:firstLine="420"/>
        <w:rPr>
          <w:rFonts w:ascii="宋体" w:hAnsi="宋体" w:cs="宋体"/>
          <w:kern w:val="0"/>
          <w:szCs w:val="21"/>
        </w:rPr>
      </w:pPr>
    </w:p>
    <w:p w14:paraId="2F289380" w14:textId="77777777" w:rsidR="003548DF" w:rsidRPr="00A3331B" w:rsidRDefault="003548DF" w:rsidP="00B32EDE">
      <w:pPr>
        <w:rPr>
          <w:rFonts w:ascii="宋体" w:hAnsi="宋体" w:cs="宋体"/>
          <w:kern w:val="0"/>
          <w:szCs w:val="21"/>
        </w:rPr>
      </w:pPr>
    </w:p>
    <w:p w14:paraId="42AF5F14" w14:textId="77777777" w:rsidR="00B32EDE" w:rsidRPr="00A3331B" w:rsidRDefault="003548DF" w:rsidP="00B32EDE">
      <w:pPr>
        <w:rPr>
          <w:rFonts w:ascii="宋体" w:hAnsi="宋体" w:cs="宋体"/>
          <w:kern w:val="0"/>
          <w:szCs w:val="21"/>
        </w:rPr>
      </w:pPr>
      <w:r w:rsidRPr="00A3331B">
        <w:rPr>
          <w:rFonts w:ascii="宋体" w:hAnsi="宋体" w:cs="宋体" w:hint="eastAsia"/>
          <w:kern w:val="0"/>
          <w:szCs w:val="21"/>
        </w:rPr>
        <w:t>七</w:t>
      </w:r>
      <w:r w:rsidR="00B32EDE" w:rsidRPr="00A3331B">
        <w:rPr>
          <w:rFonts w:ascii="宋体" w:hAnsi="宋体" w:cs="宋体" w:hint="eastAsia"/>
          <w:kern w:val="0"/>
          <w:szCs w:val="21"/>
        </w:rPr>
        <w:t>、重要提示：</w:t>
      </w:r>
    </w:p>
    <w:p w14:paraId="5CDF6A57" w14:textId="15F37BF8" w:rsidR="00B32EDE" w:rsidRPr="00A3331B" w:rsidRDefault="007321A6" w:rsidP="00B32EDE">
      <w:pPr>
        <w:ind w:firstLineChars="200" w:firstLine="420"/>
        <w:rPr>
          <w:rFonts w:ascii="宋体" w:hAnsi="宋体" w:cs="宋体"/>
          <w:kern w:val="0"/>
          <w:szCs w:val="21"/>
        </w:rPr>
      </w:pPr>
      <w:r w:rsidRPr="00A3331B">
        <w:rPr>
          <w:rFonts w:ascii="宋体" w:hAnsi="宋体" w:cs="宋体" w:hint="eastAsia"/>
          <w:kern w:val="0"/>
          <w:szCs w:val="21"/>
        </w:rPr>
        <w:t xml:space="preserve">1. </w:t>
      </w:r>
      <w:r w:rsidR="0003713E" w:rsidRPr="00A3331B">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3331B" w:rsidRDefault="007321A6" w:rsidP="00B32EDE">
      <w:pPr>
        <w:ind w:firstLineChars="200" w:firstLine="420"/>
        <w:rPr>
          <w:rFonts w:ascii="宋体" w:hAnsi="宋体" w:cs="宋体"/>
          <w:kern w:val="0"/>
          <w:szCs w:val="21"/>
        </w:rPr>
      </w:pPr>
      <w:r w:rsidRPr="00A3331B">
        <w:rPr>
          <w:rFonts w:ascii="宋体" w:hAnsi="宋体" w:cs="宋体" w:hint="eastAsia"/>
          <w:kern w:val="0"/>
          <w:szCs w:val="21"/>
        </w:rPr>
        <w:t xml:space="preserve">2. </w:t>
      </w:r>
      <w:r w:rsidR="00B32EDE" w:rsidRPr="00A3331B">
        <w:rPr>
          <w:rFonts w:ascii="宋体" w:hAnsi="宋体" w:cs="宋体" w:hint="eastAsia"/>
          <w:kern w:val="0"/>
          <w:szCs w:val="21"/>
        </w:rPr>
        <w:t>本招标公告及本项目招标文件所涉及的时间一律为北京时间。投标人有义务在招标活动期间浏览深圳</w:t>
      </w:r>
      <w:r w:rsidR="0003713E" w:rsidRPr="00A3331B">
        <w:rPr>
          <w:rFonts w:ascii="宋体" w:hAnsi="宋体" w:cs="宋体" w:hint="eastAsia"/>
          <w:kern w:val="0"/>
          <w:szCs w:val="21"/>
        </w:rPr>
        <w:t>大学</w:t>
      </w:r>
      <w:r w:rsidR="0003713E" w:rsidRPr="00A3331B">
        <w:rPr>
          <w:rFonts w:ascii="宋体" w:hAnsi="宋体" w:cs="宋体"/>
          <w:kern w:val="0"/>
          <w:szCs w:val="21"/>
        </w:rPr>
        <w:t>招投标</w:t>
      </w:r>
      <w:r w:rsidR="00C92127" w:rsidRPr="00A3331B">
        <w:rPr>
          <w:rFonts w:ascii="宋体" w:hAnsi="宋体" w:cs="宋体" w:hint="eastAsia"/>
          <w:kern w:val="0"/>
          <w:szCs w:val="21"/>
        </w:rPr>
        <w:t>管理</w:t>
      </w:r>
      <w:r w:rsidR="0003713E" w:rsidRPr="00A3331B">
        <w:rPr>
          <w:rFonts w:ascii="宋体" w:hAnsi="宋体" w:cs="宋体"/>
          <w:kern w:val="0"/>
          <w:szCs w:val="21"/>
        </w:rPr>
        <w:t>中心</w:t>
      </w:r>
      <w:r w:rsidR="00B32EDE" w:rsidRPr="00A3331B">
        <w:rPr>
          <w:rFonts w:ascii="宋体" w:hAnsi="宋体" w:cs="宋体" w:hint="eastAsia"/>
          <w:kern w:val="0"/>
          <w:szCs w:val="21"/>
        </w:rPr>
        <w:t>网</w:t>
      </w:r>
      <w:r w:rsidR="0003713E" w:rsidRPr="00A3331B">
        <w:rPr>
          <w:rFonts w:ascii="宋体" w:hAnsi="宋体" w:cs="宋体" w:hint="eastAsia"/>
          <w:kern w:val="0"/>
          <w:szCs w:val="21"/>
        </w:rPr>
        <w:t>站</w:t>
      </w:r>
      <w:r w:rsidR="00B32EDE" w:rsidRPr="00A3331B">
        <w:rPr>
          <w:rFonts w:ascii="宋体" w:hAnsi="宋体" w:cs="宋体" w:hint="eastAsia"/>
          <w:kern w:val="0"/>
          <w:szCs w:val="21"/>
        </w:rPr>
        <w:t>（</w:t>
      </w:r>
      <w:r w:rsidR="0003713E" w:rsidRPr="00A3331B">
        <w:rPr>
          <w:rFonts w:ascii="宋体" w:hAnsi="宋体" w:cs="宋体" w:hint="eastAsia"/>
          <w:kern w:val="0"/>
          <w:szCs w:val="21"/>
        </w:rPr>
        <w:t>http://bidding.szu.edu.cn</w:t>
      </w:r>
      <w:r w:rsidR="00B32EDE" w:rsidRPr="00A3331B">
        <w:rPr>
          <w:rFonts w:ascii="宋体" w:hAnsi="宋体" w:cs="宋体" w:hint="eastAsia"/>
          <w:kern w:val="0"/>
          <w:szCs w:val="21"/>
        </w:rPr>
        <w:t>），在深圳</w:t>
      </w:r>
      <w:r w:rsidR="0003713E" w:rsidRPr="00A3331B">
        <w:rPr>
          <w:rFonts w:ascii="宋体" w:hAnsi="宋体" w:cs="宋体" w:hint="eastAsia"/>
          <w:kern w:val="0"/>
          <w:szCs w:val="21"/>
        </w:rPr>
        <w:t>大学</w:t>
      </w:r>
      <w:r w:rsidR="0003713E" w:rsidRPr="00A3331B">
        <w:rPr>
          <w:rFonts w:ascii="宋体" w:hAnsi="宋体" w:cs="宋体"/>
          <w:kern w:val="0"/>
          <w:szCs w:val="21"/>
        </w:rPr>
        <w:t>招投标管理中心</w:t>
      </w:r>
      <w:r w:rsidR="00B32EDE" w:rsidRPr="00A3331B">
        <w:rPr>
          <w:rFonts w:ascii="宋体" w:hAnsi="宋体" w:cs="宋体" w:hint="eastAsia"/>
          <w:kern w:val="0"/>
          <w:szCs w:val="21"/>
        </w:rPr>
        <w:t>网</w:t>
      </w:r>
      <w:r w:rsidR="0003713E" w:rsidRPr="00A3331B">
        <w:rPr>
          <w:rFonts w:ascii="宋体" w:hAnsi="宋体" w:cs="宋体" w:hint="eastAsia"/>
          <w:kern w:val="0"/>
          <w:szCs w:val="21"/>
        </w:rPr>
        <w:t>站</w:t>
      </w:r>
      <w:r w:rsidR="00B32EDE" w:rsidRPr="00A3331B">
        <w:rPr>
          <w:rFonts w:ascii="宋体" w:hAnsi="宋体" w:cs="宋体" w:hint="eastAsia"/>
          <w:kern w:val="0"/>
          <w:szCs w:val="21"/>
        </w:rPr>
        <w:t xml:space="preserve">上公布的与本次招标项目有关的信息视为已送达各投标人。 </w:t>
      </w:r>
    </w:p>
    <w:p w14:paraId="1B0C93B9" w14:textId="6914C7BE" w:rsidR="00F74168" w:rsidRPr="00A3331B" w:rsidRDefault="007321A6" w:rsidP="004649EE">
      <w:pPr>
        <w:ind w:firstLineChars="200" w:firstLine="420"/>
        <w:rPr>
          <w:rFonts w:ascii="宋体" w:hAnsi="宋体" w:cs="宋体"/>
          <w:kern w:val="0"/>
          <w:szCs w:val="21"/>
        </w:rPr>
      </w:pPr>
      <w:r w:rsidRPr="00A3331B">
        <w:rPr>
          <w:rFonts w:ascii="宋体" w:hAnsi="宋体" w:cs="宋体" w:hint="eastAsia"/>
          <w:kern w:val="0"/>
          <w:szCs w:val="21"/>
        </w:rPr>
        <w:t xml:space="preserve">3. </w:t>
      </w:r>
      <w:r w:rsidR="004649EE" w:rsidRPr="00A3331B">
        <w:rPr>
          <w:rFonts w:ascii="宋体" w:hAnsi="宋体" w:cs="宋体" w:hint="eastAsia"/>
          <w:kern w:val="0"/>
          <w:szCs w:val="21"/>
        </w:rPr>
        <w:t>交纳投标保证金：本项目无须</w:t>
      </w:r>
      <w:r w:rsidR="00126E6D" w:rsidRPr="00A3331B">
        <w:rPr>
          <w:rFonts w:ascii="宋体" w:hAnsi="宋体" w:cs="宋体" w:hint="eastAsia"/>
          <w:kern w:val="0"/>
          <w:szCs w:val="21"/>
        </w:rPr>
        <w:t>交</w:t>
      </w:r>
      <w:r w:rsidR="004649EE" w:rsidRPr="00A3331B">
        <w:rPr>
          <w:rFonts w:ascii="宋体" w:hAnsi="宋体" w:cs="宋体" w:hint="eastAsia"/>
          <w:kern w:val="0"/>
          <w:szCs w:val="21"/>
        </w:rPr>
        <w:t>纳投标保证金。</w:t>
      </w:r>
      <w:r w:rsidR="00E43DD6" w:rsidRPr="00A3331B">
        <w:rPr>
          <w:rFonts w:ascii="宋体" w:hAnsi="宋体" w:cs="宋体" w:hint="eastAsia"/>
          <w:kern w:val="0"/>
          <w:szCs w:val="21"/>
        </w:rPr>
        <w:t xml:space="preserve"> </w:t>
      </w:r>
    </w:p>
    <w:p w14:paraId="05B899DE" w14:textId="77777777" w:rsidR="004649EE" w:rsidRPr="00A3331B" w:rsidRDefault="004649EE" w:rsidP="004649EE">
      <w:pPr>
        <w:ind w:firstLineChars="200" w:firstLine="420"/>
        <w:rPr>
          <w:rFonts w:ascii="宋体" w:hAnsi="宋体" w:cs="宋体"/>
          <w:kern w:val="0"/>
          <w:szCs w:val="21"/>
        </w:rPr>
      </w:pPr>
    </w:p>
    <w:p w14:paraId="4C8BD781" w14:textId="77777777" w:rsidR="00BB1D28" w:rsidRPr="00A3331B" w:rsidRDefault="0074731F" w:rsidP="00BB1D28">
      <w:pPr>
        <w:rPr>
          <w:rFonts w:ascii="宋体" w:hAnsi="宋体" w:cs="宋体"/>
          <w:kern w:val="0"/>
          <w:szCs w:val="21"/>
        </w:rPr>
      </w:pPr>
      <w:r w:rsidRPr="00A3331B">
        <w:rPr>
          <w:rFonts w:ascii="宋体" w:hAnsi="宋体" w:cs="宋体" w:hint="eastAsia"/>
          <w:kern w:val="0"/>
          <w:szCs w:val="21"/>
        </w:rPr>
        <w:t>八</w:t>
      </w:r>
      <w:r w:rsidR="00BB1D28" w:rsidRPr="00A3331B">
        <w:rPr>
          <w:rFonts w:ascii="宋体" w:hAnsi="宋体" w:cs="宋体" w:hint="eastAsia"/>
          <w:kern w:val="0"/>
          <w:szCs w:val="21"/>
        </w:rPr>
        <w:t>、联系方式</w:t>
      </w:r>
      <w:r w:rsidRPr="00A3331B">
        <w:rPr>
          <w:rFonts w:ascii="宋体" w:hAnsi="宋体" w:cs="宋体" w:hint="eastAsia"/>
          <w:kern w:val="0"/>
          <w:szCs w:val="21"/>
        </w:rPr>
        <w:t>：</w:t>
      </w:r>
    </w:p>
    <w:p w14:paraId="2BD74BA7" w14:textId="77777777" w:rsidR="006F3C26" w:rsidRPr="00A3331B" w:rsidRDefault="0074731F" w:rsidP="0074731F">
      <w:pPr>
        <w:ind w:firstLineChars="200" w:firstLine="420"/>
        <w:rPr>
          <w:rFonts w:ascii="宋体" w:hAnsi="宋体" w:cs="宋体"/>
          <w:kern w:val="0"/>
          <w:szCs w:val="21"/>
        </w:rPr>
      </w:pPr>
      <w:r w:rsidRPr="00A3331B">
        <w:rPr>
          <w:rFonts w:ascii="宋体" w:hAnsi="宋体" w:cs="宋体" w:hint="eastAsia"/>
          <w:kern w:val="0"/>
          <w:szCs w:val="21"/>
        </w:rPr>
        <w:t>1. 招标组织</w:t>
      </w:r>
    </w:p>
    <w:p w14:paraId="7D7E0CB2" w14:textId="77777777" w:rsidR="0074731F" w:rsidRPr="00A3331B" w:rsidRDefault="006F3C26" w:rsidP="006F3C26">
      <w:pPr>
        <w:ind w:firstLineChars="350" w:firstLine="735"/>
        <w:rPr>
          <w:rFonts w:ascii="宋体" w:hAnsi="宋体" w:cs="宋体"/>
          <w:kern w:val="0"/>
          <w:szCs w:val="21"/>
        </w:rPr>
      </w:pPr>
      <w:r w:rsidRPr="00A3331B">
        <w:rPr>
          <w:rFonts w:ascii="宋体" w:hAnsi="宋体" w:cs="宋体" w:hint="eastAsia"/>
          <w:kern w:val="0"/>
          <w:szCs w:val="21"/>
        </w:rPr>
        <w:t>单位</w:t>
      </w:r>
      <w:r w:rsidRPr="00A3331B">
        <w:rPr>
          <w:rFonts w:ascii="宋体" w:hAnsi="宋体" w:cs="宋体"/>
          <w:kern w:val="0"/>
          <w:szCs w:val="21"/>
        </w:rPr>
        <w:t>名称：</w:t>
      </w:r>
      <w:r w:rsidR="0074731F" w:rsidRPr="00A3331B">
        <w:rPr>
          <w:rFonts w:ascii="宋体" w:hAnsi="宋体" w:cs="宋体" w:hint="eastAsia"/>
          <w:kern w:val="0"/>
          <w:szCs w:val="21"/>
        </w:rPr>
        <w:t>深圳大学招投标管理中心</w:t>
      </w:r>
    </w:p>
    <w:p w14:paraId="67BA105B" w14:textId="1C0497FA" w:rsidR="006F3C26" w:rsidRPr="00A3331B" w:rsidRDefault="006F3C26" w:rsidP="006F3C26">
      <w:pPr>
        <w:ind w:firstLineChars="350" w:firstLine="735"/>
        <w:rPr>
          <w:rFonts w:ascii="宋体" w:hAnsi="宋体" w:cs="宋体"/>
          <w:kern w:val="0"/>
          <w:szCs w:val="21"/>
        </w:rPr>
      </w:pPr>
      <w:r w:rsidRPr="00A3331B">
        <w:rPr>
          <w:rFonts w:ascii="宋体" w:hAnsi="宋体" w:cs="宋体" w:hint="eastAsia"/>
          <w:kern w:val="0"/>
          <w:szCs w:val="21"/>
        </w:rPr>
        <w:t>详细地址：深圳市南山区南海大道3688号 深圳大学</w:t>
      </w:r>
      <w:r w:rsidR="00951922" w:rsidRPr="00A3331B">
        <w:rPr>
          <w:rFonts w:ascii="宋体" w:hAnsi="宋体" w:cs="宋体" w:hint="eastAsia"/>
          <w:kern w:val="0"/>
          <w:szCs w:val="21"/>
        </w:rPr>
        <w:t>汇元</w:t>
      </w:r>
      <w:r w:rsidRPr="00A3331B">
        <w:rPr>
          <w:rFonts w:ascii="宋体" w:hAnsi="宋体" w:cs="宋体" w:hint="eastAsia"/>
          <w:kern w:val="0"/>
          <w:szCs w:val="21"/>
        </w:rPr>
        <w:t>楼240室</w:t>
      </w:r>
    </w:p>
    <w:p w14:paraId="68127176" w14:textId="396F9F22" w:rsidR="006F3C26" w:rsidRPr="00A3331B" w:rsidRDefault="006F3C26" w:rsidP="006F3C26">
      <w:pPr>
        <w:ind w:firstLineChars="350" w:firstLine="735"/>
        <w:rPr>
          <w:rFonts w:ascii="宋体" w:hAnsi="宋体" w:cs="宋体"/>
          <w:kern w:val="0"/>
          <w:szCs w:val="21"/>
        </w:rPr>
      </w:pPr>
      <w:r w:rsidRPr="00A3331B">
        <w:rPr>
          <w:rFonts w:ascii="宋体" w:hAnsi="宋体" w:cs="宋体" w:hint="eastAsia"/>
          <w:kern w:val="0"/>
          <w:szCs w:val="21"/>
        </w:rPr>
        <w:t xml:space="preserve">联系人： </w:t>
      </w:r>
      <w:r w:rsidRPr="00A3331B">
        <w:rPr>
          <w:rFonts w:ascii="宋体" w:hAnsi="宋体" w:cs="宋体"/>
          <w:kern w:val="0"/>
          <w:szCs w:val="21"/>
        </w:rPr>
        <w:t xml:space="preserve"> </w:t>
      </w:r>
      <w:r w:rsidR="00496D89" w:rsidRPr="00A3331B">
        <w:rPr>
          <w:rFonts w:ascii="宋体" w:hAnsi="宋体" w:cs="宋体" w:hint="eastAsia"/>
          <w:kern w:val="0"/>
          <w:szCs w:val="21"/>
        </w:rPr>
        <w:t>徐</w:t>
      </w:r>
      <w:r w:rsidR="00391468" w:rsidRPr="00A3331B">
        <w:rPr>
          <w:rFonts w:ascii="宋体" w:hAnsi="宋体" w:cs="宋体" w:hint="eastAsia"/>
          <w:kern w:val="0"/>
          <w:szCs w:val="21"/>
        </w:rPr>
        <w:t>老师</w:t>
      </w:r>
      <w:r w:rsidRPr="00A3331B">
        <w:rPr>
          <w:rFonts w:ascii="宋体" w:hAnsi="宋体" w:cs="宋体" w:hint="eastAsia"/>
          <w:kern w:val="0"/>
          <w:szCs w:val="21"/>
        </w:rPr>
        <w:t xml:space="preserve"> 电话：（0755）</w:t>
      </w:r>
      <w:r w:rsidR="00496D89" w:rsidRPr="00A3331B">
        <w:rPr>
          <w:rFonts w:ascii="宋体" w:hAnsi="宋体" w:cs="宋体" w:hint="eastAsia"/>
          <w:kern w:val="0"/>
          <w:szCs w:val="21"/>
        </w:rPr>
        <w:t>2691 8136</w:t>
      </w:r>
    </w:p>
    <w:p w14:paraId="2697A61E" w14:textId="77777777" w:rsidR="006F3C26" w:rsidRPr="00A3331B" w:rsidRDefault="0074731F" w:rsidP="0074731F">
      <w:pPr>
        <w:ind w:firstLineChars="200" w:firstLine="420"/>
        <w:rPr>
          <w:rFonts w:ascii="宋体" w:hAnsi="宋体" w:cs="宋体"/>
          <w:kern w:val="0"/>
          <w:szCs w:val="21"/>
        </w:rPr>
      </w:pPr>
      <w:r w:rsidRPr="00A3331B">
        <w:rPr>
          <w:rFonts w:ascii="宋体" w:hAnsi="宋体" w:cs="宋体" w:hint="eastAsia"/>
          <w:kern w:val="0"/>
          <w:szCs w:val="21"/>
        </w:rPr>
        <w:t xml:space="preserve">2. </w:t>
      </w:r>
      <w:r w:rsidR="006F3C26" w:rsidRPr="00A3331B">
        <w:rPr>
          <w:rFonts w:ascii="宋体" w:hAnsi="宋体" w:cs="宋体" w:hint="eastAsia"/>
          <w:kern w:val="0"/>
          <w:szCs w:val="21"/>
        </w:rPr>
        <w:t>采购负责人</w:t>
      </w:r>
      <w:bookmarkStart w:id="21" w:name="_GoBack"/>
      <w:bookmarkEnd w:id="21"/>
    </w:p>
    <w:p w14:paraId="22CC961B" w14:textId="419940C9" w:rsidR="006F3C26" w:rsidRPr="00A3331B" w:rsidRDefault="006F3C26" w:rsidP="006F3C26">
      <w:pPr>
        <w:ind w:firstLineChars="350" w:firstLine="735"/>
        <w:rPr>
          <w:rFonts w:ascii="宋体" w:hAnsi="宋体" w:cs="宋体"/>
          <w:kern w:val="0"/>
          <w:szCs w:val="21"/>
        </w:rPr>
      </w:pPr>
      <w:r w:rsidRPr="00A3331B">
        <w:rPr>
          <w:rFonts w:ascii="宋体" w:hAnsi="宋体" w:cs="宋体" w:hint="eastAsia"/>
          <w:kern w:val="0"/>
          <w:szCs w:val="21"/>
        </w:rPr>
        <w:t>单位</w:t>
      </w:r>
      <w:r w:rsidRPr="00A3331B">
        <w:rPr>
          <w:rFonts w:ascii="宋体" w:hAnsi="宋体" w:cs="宋体"/>
          <w:kern w:val="0"/>
          <w:szCs w:val="21"/>
        </w:rPr>
        <w:t>名称：</w:t>
      </w:r>
      <w:r w:rsidRPr="00A3331B">
        <w:rPr>
          <w:rFonts w:ascii="宋体" w:hAnsi="宋体" w:cs="宋体" w:hint="eastAsia"/>
          <w:kern w:val="0"/>
          <w:szCs w:val="21"/>
        </w:rPr>
        <w:t>深圳大学</w:t>
      </w:r>
      <w:r w:rsidR="00DA2E63" w:rsidRPr="00A3331B">
        <w:rPr>
          <w:rFonts w:ascii="宋体" w:hAnsi="宋体" w:cs="宋体" w:hint="eastAsia"/>
          <w:kern w:val="0"/>
          <w:szCs w:val="21"/>
        </w:rPr>
        <w:t>心理学院</w:t>
      </w:r>
    </w:p>
    <w:p w14:paraId="1DA74F0B" w14:textId="0A38BE09" w:rsidR="006F3C26" w:rsidRPr="00A3331B" w:rsidRDefault="006F3C26" w:rsidP="006F3C26">
      <w:pPr>
        <w:ind w:firstLineChars="350" w:firstLine="735"/>
        <w:rPr>
          <w:rFonts w:ascii="宋体" w:hAnsi="宋体" w:cs="宋体"/>
          <w:kern w:val="0"/>
          <w:szCs w:val="21"/>
        </w:rPr>
      </w:pPr>
      <w:r w:rsidRPr="00A3331B">
        <w:rPr>
          <w:rFonts w:ascii="宋体" w:hAnsi="宋体" w:cs="宋体" w:hint="eastAsia"/>
          <w:kern w:val="0"/>
          <w:szCs w:val="21"/>
        </w:rPr>
        <w:t>详细地址：深圳市南山区南海大道3688号 深圳大学</w:t>
      </w:r>
    </w:p>
    <w:p w14:paraId="36902C8B" w14:textId="0099EF77" w:rsidR="006F3C26" w:rsidRPr="00A3331B" w:rsidRDefault="006F3C26" w:rsidP="006F3C26">
      <w:pPr>
        <w:ind w:firstLineChars="350" w:firstLine="735"/>
        <w:rPr>
          <w:rFonts w:ascii="宋体" w:hAnsi="宋体" w:cs="宋体"/>
          <w:kern w:val="0"/>
          <w:szCs w:val="21"/>
        </w:rPr>
      </w:pPr>
      <w:r w:rsidRPr="00A3331B">
        <w:rPr>
          <w:rFonts w:ascii="宋体" w:hAnsi="宋体" w:cs="宋体" w:hint="eastAsia"/>
          <w:kern w:val="0"/>
          <w:szCs w:val="21"/>
        </w:rPr>
        <w:t>联系人</w:t>
      </w:r>
      <w:r w:rsidR="001A0F8D" w:rsidRPr="00A3331B">
        <w:rPr>
          <w:rFonts w:ascii="宋体" w:hAnsi="宋体" w:cs="宋体" w:hint="eastAsia"/>
          <w:kern w:val="0"/>
          <w:szCs w:val="21"/>
        </w:rPr>
        <w:t xml:space="preserve"> </w:t>
      </w:r>
      <w:r w:rsidRPr="00A3331B">
        <w:rPr>
          <w:rFonts w:ascii="宋体" w:hAnsi="宋体" w:cs="宋体" w:hint="eastAsia"/>
          <w:kern w:val="0"/>
          <w:szCs w:val="21"/>
        </w:rPr>
        <w:t>：</w:t>
      </w:r>
      <w:r w:rsidR="001A0F8D" w:rsidRPr="00A3331B">
        <w:rPr>
          <w:rFonts w:ascii="宋体" w:hAnsi="宋体" w:cs="宋体" w:hint="eastAsia"/>
          <w:kern w:val="0"/>
          <w:szCs w:val="21"/>
        </w:rPr>
        <w:t xml:space="preserve"> </w:t>
      </w:r>
      <w:r w:rsidR="00A44143" w:rsidRPr="00A3331B">
        <w:rPr>
          <w:rFonts w:ascii="宋体" w:hAnsi="宋体" w:cs="宋体" w:hint="eastAsia"/>
          <w:kern w:val="0"/>
          <w:szCs w:val="21"/>
        </w:rPr>
        <w:t>李</w:t>
      </w:r>
      <w:r w:rsidR="00D25154" w:rsidRPr="00A3331B">
        <w:rPr>
          <w:rFonts w:ascii="宋体" w:hAnsi="宋体" w:cs="宋体" w:hint="eastAsia"/>
          <w:kern w:val="0"/>
          <w:szCs w:val="21"/>
        </w:rPr>
        <w:t>老师</w:t>
      </w:r>
      <w:r w:rsidRPr="00A3331B">
        <w:rPr>
          <w:rFonts w:ascii="宋体" w:hAnsi="宋体" w:cs="宋体" w:hint="eastAsia"/>
          <w:kern w:val="0"/>
          <w:szCs w:val="21"/>
        </w:rPr>
        <w:t xml:space="preserve"> 电话：</w:t>
      </w:r>
      <w:r w:rsidR="00A44143" w:rsidRPr="00A3331B">
        <w:rPr>
          <w:rFonts w:ascii="宋体" w:hAnsi="宋体" w:cs="宋体"/>
          <w:kern w:val="0"/>
          <w:szCs w:val="21"/>
        </w:rPr>
        <w:t>13760365033</w:t>
      </w:r>
    </w:p>
    <w:p w14:paraId="5FA8F427" w14:textId="77777777" w:rsidR="00047210" w:rsidRPr="00A3331B" w:rsidRDefault="00047210" w:rsidP="006F3C26">
      <w:pPr>
        <w:ind w:firstLineChars="350" w:firstLine="735"/>
        <w:rPr>
          <w:rFonts w:ascii="宋体" w:hAnsi="宋体" w:cs="宋体"/>
          <w:kern w:val="0"/>
          <w:szCs w:val="21"/>
        </w:rPr>
      </w:pPr>
    </w:p>
    <w:p w14:paraId="41CEBDF3" w14:textId="77777777" w:rsidR="00575D3B" w:rsidRPr="00A3331B" w:rsidRDefault="00047210" w:rsidP="00575D3B">
      <w:pPr>
        <w:widowControl/>
        <w:jc w:val="left"/>
        <w:rPr>
          <w:rFonts w:ascii="宋体" w:hAnsi="宋体" w:cs="宋体"/>
          <w:kern w:val="0"/>
          <w:szCs w:val="21"/>
        </w:rPr>
      </w:pPr>
      <w:r w:rsidRPr="00A3331B">
        <w:rPr>
          <w:rFonts w:ascii="宋体" w:hAnsi="宋体" w:cs="宋体" w:hint="eastAsia"/>
          <w:kern w:val="0"/>
          <w:szCs w:val="21"/>
        </w:rPr>
        <w:t>九</w:t>
      </w:r>
      <w:r w:rsidRPr="00A3331B">
        <w:rPr>
          <w:rFonts w:ascii="宋体" w:hAnsi="宋体" w:cs="宋体"/>
          <w:kern w:val="0"/>
          <w:szCs w:val="21"/>
        </w:rPr>
        <w:t>、公告期</w:t>
      </w:r>
      <w:r w:rsidR="00575D3B" w:rsidRPr="00A3331B">
        <w:rPr>
          <w:rFonts w:ascii="宋体" w:hAnsi="宋体" w:cs="宋体" w:hint="eastAsia"/>
          <w:kern w:val="0"/>
          <w:szCs w:val="21"/>
        </w:rPr>
        <w:t>限</w:t>
      </w:r>
      <w:r w:rsidRPr="00A3331B">
        <w:rPr>
          <w:rFonts w:ascii="宋体" w:hAnsi="宋体" w:cs="宋体"/>
          <w:kern w:val="0"/>
          <w:szCs w:val="21"/>
        </w:rPr>
        <w:t>：</w:t>
      </w:r>
    </w:p>
    <w:p w14:paraId="6FAB6909" w14:textId="0ABB4AE8" w:rsidR="00047210" w:rsidRPr="00A3331B" w:rsidRDefault="00575D3B" w:rsidP="00575D3B">
      <w:pPr>
        <w:widowControl/>
        <w:ind w:firstLineChars="200" w:firstLine="420"/>
        <w:jc w:val="left"/>
        <w:rPr>
          <w:rFonts w:ascii="宋体" w:hAnsi="宋体" w:cs="宋体"/>
          <w:kern w:val="0"/>
          <w:szCs w:val="21"/>
        </w:rPr>
      </w:pPr>
      <w:r w:rsidRPr="00A3331B">
        <w:rPr>
          <w:rFonts w:ascii="宋体" w:hAnsi="宋体" w:cs="宋体" w:hint="eastAsia"/>
          <w:kern w:val="0"/>
          <w:szCs w:val="21"/>
        </w:rPr>
        <w:t>本公告期限（5个工作日）自20</w:t>
      </w:r>
      <w:r w:rsidR="00B7561D" w:rsidRPr="00A3331B">
        <w:rPr>
          <w:rFonts w:ascii="宋体" w:hAnsi="宋体" w:cs="宋体"/>
          <w:kern w:val="0"/>
          <w:szCs w:val="21"/>
        </w:rPr>
        <w:t>20</w:t>
      </w:r>
      <w:r w:rsidRPr="00A3331B">
        <w:rPr>
          <w:rFonts w:ascii="宋体" w:hAnsi="宋体" w:cs="宋体" w:hint="eastAsia"/>
          <w:kern w:val="0"/>
          <w:szCs w:val="21"/>
        </w:rPr>
        <w:t>年</w:t>
      </w:r>
      <w:r w:rsidR="00375799">
        <w:rPr>
          <w:rFonts w:ascii="宋体" w:hAnsi="宋体" w:cs="宋体" w:hint="eastAsia"/>
          <w:kern w:val="0"/>
          <w:szCs w:val="21"/>
        </w:rPr>
        <w:t xml:space="preserve"> </w:t>
      </w:r>
      <w:r w:rsidRPr="00A3331B">
        <w:rPr>
          <w:rFonts w:ascii="宋体" w:hAnsi="宋体" w:cs="宋体" w:hint="eastAsia"/>
          <w:kern w:val="0"/>
          <w:szCs w:val="21"/>
        </w:rPr>
        <w:t>月</w:t>
      </w:r>
      <w:r w:rsidR="00375799">
        <w:rPr>
          <w:rFonts w:ascii="宋体" w:hAnsi="宋体" w:cs="宋体" w:hint="eastAsia"/>
          <w:kern w:val="0"/>
          <w:szCs w:val="21"/>
        </w:rPr>
        <w:t xml:space="preserve"> </w:t>
      </w:r>
      <w:r w:rsidRPr="00A3331B">
        <w:rPr>
          <w:rFonts w:ascii="宋体" w:hAnsi="宋体" w:cs="宋体" w:hint="eastAsia"/>
          <w:kern w:val="0"/>
          <w:szCs w:val="21"/>
        </w:rPr>
        <w:t>日至</w:t>
      </w:r>
      <w:r w:rsidR="00B7561D" w:rsidRPr="00A3331B">
        <w:rPr>
          <w:rFonts w:ascii="宋体" w:hAnsi="宋体" w:cs="宋体" w:hint="eastAsia"/>
          <w:kern w:val="0"/>
          <w:szCs w:val="21"/>
        </w:rPr>
        <w:t>2020</w:t>
      </w:r>
      <w:r w:rsidRPr="00A3331B">
        <w:rPr>
          <w:rFonts w:ascii="宋体" w:hAnsi="宋体" w:cs="宋体" w:hint="eastAsia"/>
          <w:kern w:val="0"/>
          <w:szCs w:val="21"/>
        </w:rPr>
        <w:t>年</w:t>
      </w:r>
      <w:r w:rsidR="00375799">
        <w:rPr>
          <w:rFonts w:ascii="宋体" w:hAnsi="宋体" w:cs="宋体" w:hint="eastAsia"/>
          <w:kern w:val="0"/>
          <w:szCs w:val="21"/>
        </w:rPr>
        <w:t xml:space="preserve"> </w:t>
      </w:r>
      <w:r w:rsidRPr="00A3331B">
        <w:rPr>
          <w:rFonts w:ascii="宋体" w:hAnsi="宋体" w:cs="宋体" w:hint="eastAsia"/>
          <w:kern w:val="0"/>
          <w:szCs w:val="21"/>
        </w:rPr>
        <w:t>月</w:t>
      </w:r>
      <w:r w:rsidR="00375799">
        <w:rPr>
          <w:rFonts w:ascii="宋体" w:hAnsi="宋体" w:cs="宋体" w:hint="eastAsia"/>
          <w:kern w:val="0"/>
          <w:szCs w:val="21"/>
        </w:rPr>
        <w:t xml:space="preserve"> </w:t>
      </w:r>
      <w:r w:rsidRPr="00A3331B">
        <w:rPr>
          <w:rFonts w:ascii="宋体" w:hAnsi="宋体" w:cs="宋体" w:hint="eastAsia"/>
          <w:kern w:val="0"/>
          <w:szCs w:val="21"/>
        </w:rPr>
        <w:t>日止。</w:t>
      </w:r>
    </w:p>
    <w:p w14:paraId="21359EAD" w14:textId="77777777" w:rsidR="00047210" w:rsidRPr="00A3331B" w:rsidRDefault="00047210" w:rsidP="006F3C26">
      <w:pPr>
        <w:ind w:firstLineChars="350" w:firstLine="735"/>
        <w:rPr>
          <w:rFonts w:ascii="宋体" w:hAnsi="宋体" w:cs="宋体"/>
          <w:kern w:val="0"/>
          <w:szCs w:val="21"/>
        </w:rPr>
      </w:pPr>
    </w:p>
    <w:p w14:paraId="19440818" w14:textId="7BDCD3DB" w:rsidR="00575D3B" w:rsidRPr="00A3331B" w:rsidRDefault="00575D3B" w:rsidP="00575D3B">
      <w:pPr>
        <w:ind w:firstLineChars="350" w:firstLine="738"/>
        <w:jc w:val="right"/>
        <w:rPr>
          <w:rFonts w:ascii="宋体" w:hAnsi="宋体" w:cs="宋体"/>
          <w:b/>
          <w:kern w:val="0"/>
          <w:szCs w:val="21"/>
        </w:rPr>
      </w:pPr>
      <w:r w:rsidRPr="00A3331B">
        <w:rPr>
          <w:rFonts w:ascii="宋体" w:hAnsi="宋体" w:cs="宋体" w:hint="eastAsia"/>
          <w:b/>
          <w:kern w:val="0"/>
          <w:szCs w:val="21"/>
        </w:rPr>
        <w:t>深圳大学</w:t>
      </w:r>
      <w:r w:rsidRPr="00A3331B">
        <w:rPr>
          <w:rFonts w:ascii="宋体" w:hAnsi="宋体" w:cs="宋体"/>
          <w:b/>
          <w:kern w:val="0"/>
          <w:szCs w:val="21"/>
        </w:rPr>
        <w:t>招投标管理中心</w:t>
      </w:r>
    </w:p>
    <w:p w14:paraId="61B86BB9" w14:textId="030F9A33" w:rsidR="00575D3B" w:rsidRDefault="00C37955" w:rsidP="00575D3B">
      <w:pPr>
        <w:ind w:firstLineChars="350" w:firstLine="738"/>
        <w:jc w:val="right"/>
        <w:rPr>
          <w:rFonts w:ascii="宋体" w:hAnsi="宋体" w:cs="宋体"/>
          <w:b/>
          <w:kern w:val="0"/>
          <w:szCs w:val="21"/>
        </w:rPr>
      </w:pPr>
      <w:r w:rsidRPr="00A3331B">
        <w:rPr>
          <w:rFonts w:ascii="宋体" w:hAnsi="宋体" w:cs="宋体"/>
          <w:b/>
          <w:kern w:val="0"/>
          <w:szCs w:val="21"/>
        </w:rPr>
        <w:t>20</w:t>
      </w:r>
      <w:r w:rsidR="00B7561D" w:rsidRPr="00A3331B">
        <w:rPr>
          <w:rFonts w:ascii="宋体" w:hAnsi="宋体" w:cs="宋体"/>
          <w:b/>
          <w:kern w:val="0"/>
          <w:szCs w:val="21"/>
        </w:rPr>
        <w:t>20</w:t>
      </w:r>
      <w:r w:rsidR="00575D3B" w:rsidRPr="00A3331B">
        <w:rPr>
          <w:rFonts w:ascii="宋体" w:hAnsi="宋体" w:cs="宋体" w:hint="eastAsia"/>
          <w:b/>
          <w:kern w:val="0"/>
          <w:szCs w:val="21"/>
        </w:rPr>
        <w:t>年</w:t>
      </w:r>
      <w:r w:rsidR="00375799">
        <w:rPr>
          <w:rFonts w:ascii="宋体" w:hAnsi="宋体" w:cs="宋体" w:hint="eastAsia"/>
          <w:b/>
          <w:kern w:val="0"/>
          <w:szCs w:val="21"/>
        </w:rPr>
        <w:t xml:space="preserve"> </w:t>
      </w:r>
      <w:r w:rsidR="00575D3B" w:rsidRPr="00A3331B">
        <w:rPr>
          <w:rFonts w:ascii="宋体" w:hAnsi="宋体" w:cs="宋体" w:hint="eastAsia"/>
          <w:b/>
          <w:kern w:val="0"/>
          <w:szCs w:val="21"/>
        </w:rPr>
        <w:t>月</w:t>
      </w:r>
      <w:r w:rsidR="00375799">
        <w:rPr>
          <w:rFonts w:ascii="宋体" w:hAnsi="宋体" w:cs="宋体" w:hint="eastAsia"/>
          <w:b/>
          <w:kern w:val="0"/>
          <w:szCs w:val="21"/>
        </w:rPr>
        <w:t xml:space="preserve"> </w:t>
      </w:r>
      <w:r w:rsidR="00575D3B"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EA2759" w:rsidRDefault="002A367A" w:rsidP="00440CCD">
            <w:pPr>
              <w:rPr>
                <w:rFonts w:ascii="宋体" w:hAnsi="宋体"/>
              </w:rPr>
            </w:pPr>
            <w:r w:rsidRPr="00EA2759">
              <w:rPr>
                <w:rFonts w:ascii="宋体" w:hAnsi="宋体" w:hint="eastAsia"/>
              </w:rPr>
              <w:t>履约担保金额</w:t>
            </w:r>
          </w:p>
        </w:tc>
        <w:tc>
          <w:tcPr>
            <w:tcW w:w="5400" w:type="dxa"/>
            <w:vAlign w:val="center"/>
          </w:tcPr>
          <w:p w14:paraId="4DADCF94" w14:textId="38E18A68" w:rsidR="002A367A" w:rsidRPr="00EA2759" w:rsidRDefault="008D26B1" w:rsidP="009F283D">
            <w:pPr>
              <w:rPr>
                <w:rFonts w:ascii="宋体" w:hAnsi="宋体"/>
              </w:rPr>
            </w:pPr>
            <w:r w:rsidRPr="00EA2759">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FD8F7E8" w:rsidR="007C2B80" w:rsidRPr="007C2B80" w:rsidRDefault="00E66F9E" w:rsidP="007C2B80">
            <w:pPr>
              <w:widowControl/>
              <w:jc w:val="center"/>
              <w:rPr>
                <w:rFonts w:ascii="宋体" w:hAnsi="宋体"/>
                <w:kern w:val="0"/>
                <w:szCs w:val="21"/>
              </w:rPr>
            </w:pPr>
            <w:r>
              <w:rPr>
                <w:rFonts w:ascii="宋体" w:hAnsi="宋体" w:hint="eastAsia"/>
                <w:kern w:val="0"/>
                <w:szCs w:val="21"/>
              </w:rPr>
              <w:t>64通道脑电事件相关电位仪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9FAA3A7" w:rsidR="007C2B80" w:rsidRPr="00760C66" w:rsidRDefault="00A44143"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20D37F4" w:rsidR="007C2B80" w:rsidRPr="007C2B80" w:rsidRDefault="00A44143" w:rsidP="007C2B80">
            <w:pPr>
              <w:widowControl/>
              <w:jc w:val="center"/>
              <w:rPr>
                <w:szCs w:val="21"/>
              </w:rPr>
            </w:pPr>
            <w:r w:rsidRPr="00A44143">
              <w:rPr>
                <w:szCs w:val="21"/>
              </w:rPr>
              <w:t>636,000.00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44143"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2086F6A" w:rsidR="00A44143" w:rsidRPr="007C2B80" w:rsidRDefault="00A44143" w:rsidP="00A44143">
            <w:pPr>
              <w:widowControl/>
              <w:jc w:val="center"/>
              <w:rPr>
                <w:rFonts w:ascii="宋体" w:hAnsi="宋体"/>
                <w:kern w:val="0"/>
                <w:szCs w:val="21"/>
              </w:rPr>
            </w:pPr>
            <w:proofErr w:type="gramStart"/>
            <w:r>
              <w:rPr>
                <w:rFonts w:ascii="宋体" w:hAnsi="宋体"/>
                <w:szCs w:val="21"/>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4E5D5FF9" w:rsidR="00A44143" w:rsidRPr="007C2B80" w:rsidRDefault="00A44143" w:rsidP="00A44143">
            <w:pPr>
              <w:widowControl/>
              <w:jc w:val="center"/>
              <w:rPr>
                <w:rFonts w:ascii="宋体" w:hAnsi="宋体"/>
                <w:kern w:val="0"/>
                <w:szCs w:val="21"/>
              </w:rPr>
            </w:pPr>
            <w:r w:rsidRPr="00AB3040">
              <w:rPr>
                <w:rFonts w:hint="eastAsia"/>
                <w:bCs/>
              </w:rPr>
              <w:t>64</w:t>
            </w:r>
            <w:r w:rsidRPr="00AB3040">
              <w:rPr>
                <w:rFonts w:hint="eastAsia"/>
                <w:bCs/>
              </w:rPr>
              <w:t>通道脑电事件相关电位仪</w:t>
            </w:r>
          </w:p>
        </w:tc>
        <w:tc>
          <w:tcPr>
            <w:tcW w:w="1985" w:type="dxa"/>
            <w:tcBorders>
              <w:top w:val="single" w:sz="4" w:space="0" w:color="auto"/>
              <w:left w:val="nil"/>
              <w:bottom w:val="single" w:sz="4" w:space="0" w:color="auto"/>
              <w:right w:val="single" w:sz="4" w:space="0" w:color="auto"/>
            </w:tcBorders>
            <w:vAlign w:val="center"/>
          </w:tcPr>
          <w:p w14:paraId="1DA07127" w14:textId="49168AB7" w:rsidR="00A44143" w:rsidRPr="007C2B80" w:rsidRDefault="00A44143" w:rsidP="00A44143">
            <w:pPr>
              <w:widowControl/>
              <w:jc w:val="center"/>
              <w:rPr>
                <w:rFonts w:ascii="宋体" w:hAnsi="宋体"/>
                <w:kern w:val="0"/>
                <w:szCs w:val="21"/>
              </w:rPr>
            </w:pPr>
            <w:r>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24805B7" w:rsidR="00A44143" w:rsidRPr="007C2B80" w:rsidRDefault="00A44143" w:rsidP="00A44143">
            <w:pPr>
              <w:widowControl/>
              <w:jc w:val="center"/>
              <w:rPr>
                <w:rFonts w:ascii="宋体" w:hAnsi="宋体"/>
                <w:kern w:val="0"/>
                <w:szCs w:val="21"/>
              </w:rPr>
            </w:pPr>
            <w:r>
              <w:rPr>
                <w:rFonts w:ascii="宋体" w:hAnsi="宋体"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76CD99C" w:rsidR="00A44143" w:rsidRPr="00760C66" w:rsidRDefault="00A44143" w:rsidP="00A44143">
            <w:pPr>
              <w:widowControl/>
              <w:jc w:val="center"/>
              <w:rPr>
                <w:b/>
                <w:szCs w:val="21"/>
              </w:rPr>
            </w:pPr>
          </w:p>
        </w:tc>
      </w:tr>
      <w:tr w:rsidR="001C5134"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ACE3108" w:rsidR="001C5134" w:rsidRPr="007C2B80" w:rsidRDefault="001C5134" w:rsidP="001C5134">
            <w:pPr>
              <w:widowControl/>
              <w:jc w:val="center"/>
              <w:rPr>
                <w:rFonts w:ascii="宋体" w:hAnsi="宋体"/>
                <w:kern w:val="0"/>
                <w:szCs w:val="21"/>
              </w:rPr>
            </w:pPr>
            <w:r>
              <w:rPr>
                <w:rFonts w:ascii="宋体" w:hAnsi="宋体"/>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3D61D781" w:rsidR="001C5134" w:rsidRPr="007C2B80" w:rsidRDefault="001C5134" w:rsidP="001C5134">
            <w:pPr>
              <w:widowControl/>
              <w:jc w:val="center"/>
              <w:rPr>
                <w:rFonts w:ascii="宋体" w:hAnsi="宋体"/>
                <w:kern w:val="0"/>
                <w:szCs w:val="21"/>
              </w:rPr>
            </w:pPr>
            <w:r>
              <w:rPr>
                <w:rFonts w:ascii="宋体" w:hAnsi="宋体" w:hint="eastAsia"/>
                <w:szCs w:val="21"/>
              </w:rPr>
              <w:t>32通道放大器</w:t>
            </w:r>
          </w:p>
        </w:tc>
        <w:tc>
          <w:tcPr>
            <w:tcW w:w="1985" w:type="dxa"/>
            <w:tcBorders>
              <w:top w:val="single" w:sz="4" w:space="0" w:color="auto"/>
              <w:left w:val="nil"/>
              <w:bottom w:val="single" w:sz="4" w:space="0" w:color="auto"/>
              <w:right w:val="single" w:sz="4" w:space="0" w:color="auto"/>
            </w:tcBorders>
            <w:vAlign w:val="center"/>
          </w:tcPr>
          <w:p w14:paraId="41E59337" w14:textId="115945AA" w:rsidR="001C5134" w:rsidRPr="007C2B80" w:rsidRDefault="001C5134" w:rsidP="001C5134">
            <w:pPr>
              <w:widowControl/>
              <w:jc w:val="center"/>
              <w:rPr>
                <w:rFonts w:ascii="宋体" w:hAnsi="宋体"/>
                <w:kern w:val="0"/>
                <w:szCs w:val="21"/>
              </w:rPr>
            </w:pPr>
            <w:r>
              <w:rPr>
                <w:rFonts w:ascii="宋体" w:hAnsi="宋体" w:hint="eastAsia"/>
                <w:szCs w:val="21"/>
              </w:rPr>
              <w:t>2</w:t>
            </w:r>
          </w:p>
        </w:tc>
        <w:tc>
          <w:tcPr>
            <w:tcW w:w="1275" w:type="dxa"/>
            <w:tcBorders>
              <w:top w:val="single" w:sz="4" w:space="0" w:color="auto"/>
              <w:left w:val="nil"/>
              <w:bottom w:val="single" w:sz="4" w:space="0" w:color="auto"/>
              <w:right w:val="single" w:sz="4" w:space="0" w:color="auto"/>
            </w:tcBorders>
            <w:vAlign w:val="center"/>
          </w:tcPr>
          <w:p w14:paraId="1F4D8245" w14:textId="2442DA20" w:rsidR="001C5134" w:rsidRDefault="001C5134" w:rsidP="001C5134">
            <w:pPr>
              <w:widowControl/>
              <w:jc w:val="center"/>
              <w:rPr>
                <w:rFonts w:ascii="宋体" w:hAnsi="宋体"/>
                <w:kern w:val="0"/>
                <w:szCs w:val="21"/>
              </w:rPr>
            </w:pPr>
            <w:r>
              <w:rPr>
                <w:rFonts w:ascii="宋体" w:hAnsi="宋体"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55E52B02" w:rsidR="001C5134" w:rsidRPr="007C2B80" w:rsidRDefault="001C5134" w:rsidP="001C5134">
            <w:pPr>
              <w:widowControl/>
              <w:jc w:val="center"/>
              <w:rPr>
                <w:szCs w:val="21"/>
              </w:rPr>
            </w:pPr>
            <w:r w:rsidRPr="00760C66">
              <w:rPr>
                <w:rFonts w:hint="eastAsia"/>
                <w:b/>
                <w:color w:val="FF0000"/>
                <w:szCs w:val="21"/>
              </w:rPr>
              <w:t>核心产品</w:t>
            </w:r>
          </w:p>
        </w:tc>
      </w:tr>
      <w:tr w:rsidR="001C5134" w14:paraId="68E776F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E126B3C" w14:textId="07A00B7A" w:rsidR="001C5134" w:rsidRDefault="001C5134" w:rsidP="001C5134">
            <w:pPr>
              <w:widowControl/>
              <w:jc w:val="center"/>
              <w:rPr>
                <w:rFonts w:ascii="宋体" w:hAnsi="宋体"/>
                <w:kern w:val="0"/>
                <w:szCs w:val="21"/>
              </w:rPr>
            </w:pPr>
            <w:r>
              <w:rPr>
                <w:rFonts w:ascii="宋体" w:hAnsi="宋体" w:hint="eastAsia"/>
                <w:szCs w:val="21"/>
              </w:rPr>
              <w:t>2</w:t>
            </w:r>
          </w:p>
        </w:tc>
        <w:tc>
          <w:tcPr>
            <w:tcW w:w="1702" w:type="dxa"/>
            <w:tcBorders>
              <w:top w:val="single" w:sz="4" w:space="0" w:color="auto"/>
              <w:left w:val="nil"/>
              <w:bottom w:val="single" w:sz="4" w:space="0" w:color="auto"/>
              <w:right w:val="single" w:sz="4" w:space="0" w:color="auto"/>
            </w:tcBorders>
            <w:vAlign w:val="center"/>
          </w:tcPr>
          <w:p w14:paraId="03A8D4FC" w14:textId="681A39EB" w:rsidR="001C5134" w:rsidRDefault="001C5134" w:rsidP="001C5134">
            <w:pPr>
              <w:widowControl/>
              <w:jc w:val="center"/>
              <w:rPr>
                <w:rFonts w:ascii="宋体" w:hAnsi="宋体"/>
                <w:kern w:val="0"/>
                <w:szCs w:val="21"/>
              </w:rPr>
            </w:pPr>
            <w:r>
              <w:rPr>
                <w:rFonts w:ascii="宋体" w:hAnsi="宋体" w:hint="eastAsia"/>
                <w:szCs w:val="21"/>
              </w:rPr>
              <w:t>数据采集记录软件</w:t>
            </w:r>
          </w:p>
        </w:tc>
        <w:tc>
          <w:tcPr>
            <w:tcW w:w="1985" w:type="dxa"/>
            <w:tcBorders>
              <w:top w:val="single" w:sz="4" w:space="0" w:color="auto"/>
              <w:left w:val="nil"/>
              <w:bottom w:val="single" w:sz="4" w:space="0" w:color="auto"/>
              <w:right w:val="single" w:sz="4" w:space="0" w:color="auto"/>
            </w:tcBorders>
            <w:vAlign w:val="center"/>
          </w:tcPr>
          <w:p w14:paraId="7EFF8882" w14:textId="402F7B19" w:rsidR="001C5134" w:rsidRDefault="001C5134" w:rsidP="001C5134">
            <w:pPr>
              <w:widowControl/>
              <w:jc w:val="center"/>
              <w:rPr>
                <w:rFonts w:ascii="宋体" w:hAnsi="宋体"/>
                <w:kern w:val="0"/>
                <w:szCs w:val="21"/>
              </w:rPr>
            </w:pPr>
            <w:r>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C24CF93" w14:textId="1C6596DC" w:rsidR="001C5134" w:rsidRDefault="001C5134" w:rsidP="001C5134">
            <w:pPr>
              <w:widowControl/>
              <w:jc w:val="center"/>
              <w:rPr>
                <w:rFonts w:ascii="宋体" w:hAnsi="宋体"/>
                <w:kern w:val="0"/>
                <w:szCs w:val="21"/>
              </w:rPr>
            </w:pPr>
            <w:proofErr w:type="gramStart"/>
            <w:r>
              <w:rPr>
                <w:rFonts w:ascii="宋体" w:hAnsi="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B3C070E" w14:textId="77777777" w:rsidR="001C5134" w:rsidRPr="007C2B80" w:rsidRDefault="001C5134" w:rsidP="001C5134">
            <w:pPr>
              <w:widowControl/>
              <w:jc w:val="center"/>
              <w:rPr>
                <w:szCs w:val="21"/>
              </w:rPr>
            </w:pPr>
          </w:p>
        </w:tc>
      </w:tr>
      <w:tr w:rsidR="001C5134" w14:paraId="1DCCB0D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464451A" w14:textId="7B2DD657" w:rsidR="001C5134" w:rsidRDefault="001C5134" w:rsidP="001C5134">
            <w:pPr>
              <w:widowControl/>
              <w:jc w:val="center"/>
              <w:rPr>
                <w:rFonts w:ascii="宋体" w:hAnsi="宋体"/>
                <w:kern w:val="0"/>
                <w:szCs w:val="21"/>
              </w:rPr>
            </w:pPr>
            <w:r>
              <w:rPr>
                <w:rFonts w:ascii="宋体" w:hAnsi="宋体" w:hint="eastAsia"/>
                <w:szCs w:val="21"/>
              </w:rPr>
              <w:t>3</w:t>
            </w:r>
          </w:p>
        </w:tc>
        <w:tc>
          <w:tcPr>
            <w:tcW w:w="1702" w:type="dxa"/>
            <w:tcBorders>
              <w:top w:val="single" w:sz="4" w:space="0" w:color="auto"/>
              <w:left w:val="nil"/>
              <w:bottom w:val="single" w:sz="4" w:space="0" w:color="auto"/>
              <w:right w:val="single" w:sz="4" w:space="0" w:color="auto"/>
            </w:tcBorders>
            <w:vAlign w:val="center"/>
          </w:tcPr>
          <w:p w14:paraId="05BBC9B2" w14:textId="06B909F1" w:rsidR="001C5134" w:rsidRDefault="001C5134" w:rsidP="001C5134">
            <w:pPr>
              <w:widowControl/>
              <w:jc w:val="center"/>
              <w:rPr>
                <w:rFonts w:ascii="宋体" w:hAnsi="宋体"/>
                <w:kern w:val="0"/>
                <w:szCs w:val="21"/>
              </w:rPr>
            </w:pPr>
            <w:r>
              <w:rPr>
                <w:rFonts w:ascii="宋体" w:hAnsi="宋体" w:hint="eastAsia"/>
                <w:szCs w:val="21"/>
              </w:rPr>
              <w:t>刺激编译软件</w:t>
            </w:r>
          </w:p>
        </w:tc>
        <w:tc>
          <w:tcPr>
            <w:tcW w:w="1985" w:type="dxa"/>
            <w:tcBorders>
              <w:top w:val="single" w:sz="4" w:space="0" w:color="auto"/>
              <w:left w:val="nil"/>
              <w:bottom w:val="single" w:sz="4" w:space="0" w:color="auto"/>
              <w:right w:val="single" w:sz="4" w:space="0" w:color="auto"/>
            </w:tcBorders>
            <w:vAlign w:val="center"/>
          </w:tcPr>
          <w:p w14:paraId="10355D93" w14:textId="568BA764" w:rsidR="001C5134" w:rsidRDefault="001C5134" w:rsidP="001C5134">
            <w:pPr>
              <w:widowControl/>
              <w:jc w:val="center"/>
              <w:rPr>
                <w:rFonts w:ascii="宋体" w:hAnsi="宋体"/>
                <w:kern w:val="0"/>
                <w:szCs w:val="21"/>
              </w:rPr>
            </w:pPr>
            <w:r>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6A5394CF" w14:textId="40E19262" w:rsidR="001C5134" w:rsidRDefault="001C5134" w:rsidP="001C5134">
            <w:pPr>
              <w:widowControl/>
              <w:jc w:val="center"/>
              <w:rPr>
                <w:rFonts w:ascii="宋体" w:hAnsi="宋体"/>
                <w:kern w:val="0"/>
                <w:szCs w:val="21"/>
              </w:rPr>
            </w:pPr>
            <w:proofErr w:type="gramStart"/>
            <w:r>
              <w:rPr>
                <w:rFonts w:ascii="宋体" w:hAnsi="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380C32F" w14:textId="77777777" w:rsidR="001C5134" w:rsidRPr="007C2B80" w:rsidRDefault="001C5134" w:rsidP="001C5134">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C176B4" w14:paraId="1E26F961" w14:textId="77777777" w:rsidTr="00E433FF">
        <w:trPr>
          <w:trHeight w:val="450"/>
        </w:trPr>
        <w:tc>
          <w:tcPr>
            <w:tcW w:w="900" w:type="dxa"/>
            <w:vMerge w:val="restart"/>
            <w:vAlign w:val="center"/>
          </w:tcPr>
          <w:p w14:paraId="6004FDC2" w14:textId="77777777" w:rsidR="00C176B4" w:rsidRDefault="00C176B4" w:rsidP="006716FC">
            <w:pPr>
              <w:jc w:val="center"/>
              <w:rPr>
                <w:b/>
                <w:szCs w:val="21"/>
              </w:rPr>
            </w:pPr>
            <w:r>
              <w:rPr>
                <w:rFonts w:hint="eastAsia"/>
                <w:b/>
                <w:szCs w:val="21"/>
              </w:rPr>
              <w:t>1</w:t>
            </w:r>
          </w:p>
        </w:tc>
        <w:tc>
          <w:tcPr>
            <w:tcW w:w="1980" w:type="dxa"/>
            <w:vMerge w:val="restart"/>
            <w:vAlign w:val="center"/>
          </w:tcPr>
          <w:p w14:paraId="3A87D611" w14:textId="67D40417" w:rsidR="00C176B4" w:rsidRDefault="00C176B4" w:rsidP="006716FC">
            <w:pPr>
              <w:jc w:val="center"/>
              <w:rPr>
                <w:b/>
                <w:szCs w:val="21"/>
              </w:rPr>
            </w:pPr>
            <w:r w:rsidRPr="00391C6D">
              <w:rPr>
                <w:rFonts w:hint="eastAsia"/>
                <w:b/>
                <w:szCs w:val="21"/>
              </w:rPr>
              <w:t>64</w:t>
            </w:r>
            <w:r w:rsidRPr="00391C6D">
              <w:rPr>
                <w:rFonts w:hint="eastAsia"/>
                <w:b/>
                <w:szCs w:val="21"/>
              </w:rPr>
              <w:t>通道脑电事件相关电位仪</w:t>
            </w:r>
          </w:p>
        </w:tc>
        <w:tc>
          <w:tcPr>
            <w:tcW w:w="5580" w:type="dxa"/>
          </w:tcPr>
          <w:p w14:paraId="082C14CF" w14:textId="431BA571" w:rsidR="00C176B4" w:rsidRDefault="00C176B4" w:rsidP="006716FC">
            <w:pPr>
              <w:rPr>
                <w:b/>
                <w:szCs w:val="21"/>
              </w:rPr>
            </w:pPr>
            <w:r>
              <w:rPr>
                <w:rFonts w:hint="eastAsia"/>
                <w:szCs w:val="21"/>
              </w:rPr>
              <w:t>1.1</w:t>
            </w:r>
            <w:r>
              <w:rPr>
                <w:rFonts w:hint="eastAsia"/>
                <w:szCs w:val="21"/>
              </w:rPr>
              <w:t>、</w:t>
            </w:r>
            <w:r>
              <w:rPr>
                <w:rFonts w:ascii="宋体" w:hAnsi="宋体" w:hint="eastAsia"/>
                <w:szCs w:val="21"/>
              </w:rPr>
              <w:t>单体</w:t>
            </w:r>
            <w:r>
              <w:rPr>
                <w:rFonts w:ascii="宋体" w:hAnsi="宋体"/>
                <w:szCs w:val="21"/>
              </w:rPr>
              <w:t>72</w:t>
            </w:r>
            <w:r>
              <w:rPr>
                <w:rFonts w:ascii="宋体" w:hAnsi="宋体" w:hint="eastAsia"/>
                <w:szCs w:val="21"/>
              </w:rPr>
              <w:t>导联放大器，包含至少</w:t>
            </w:r>
            <w:r>
              <w:rPr>
                <w:rFonts w:ascii="宋体" w:hAnsi="宋体"/>
                <w:szCs w:val="21"/>
              </w:rPr>
              <w:t>64</w:t>
            </w:r>
            <w:r>
              <w:rPr>
                <w:rFonts w:ascii="宋体" w:hAnsi="宋体" w:hint="eastAsia"/>
                <w:szCs w:val="21"/>
              </w:rPr>
              <w:t>个脑电通道，</w:t>
            </w:r>
            <w:r>
              <w:rPr>
                <w:rFonts w:ascii="宋体" w:hAnsi="宋体"/>
                <w:szCs w:val="21"/>
              </w:rPr>
              <w:t>8</w:t>
            </w:r>
            <w:r>
              <w:rPr>
                <w:rFonts w:ascii="宋体" w:hAnsi="宋体" w:hint="eastAsia"/>
                <w:szCs w:val="21"/>
              </w:rPr>
              <w:t>个额外的辅助输入端通道，设备可同步</w:t>
            </w:r>
            <w:r>
              <w:rPr>
                <w:rStyle w:val="af8"/>
                <w:rFonts w:ascii="宋体" w:hint="eastAsia"/>
                <w:kern w:val="0"/>
              </w:rPr>
              <w:t>皮肤电反应</w:t>
            </w:r>
            <w:r>
              <w:rPr>
                <w:rFonts w:ascii="宋体" w:hAnsi="宋体" w:hint="eastAsia"/>
                <w:szCs w:val="21"/>
              </w:rPr>
              <w:t>、呼吸、加速度、温度。</w:t>
            </w:r>
          </w:p>
        </w:tc>
      </w:tr>
      <w:tr w:rsidR="00C176B4" w14:paraId="417BF9E7" w14:textId="77777777" w:rsidTr="00E433FF">
        <w:trPr>
          <w:trHeight w:val="450"/>
        </w:trPr>
        <w:tc>
          <w:tcPr>
            <w:tcW w:w="900" w:type="dxa"/>
            <w:vMerge/>
            <w:vAlign w:val="center"/>
          </w:tcPr>
          <w:p w14:paraId="22056D49" w14:textId="77777777" w:rsidR="00C176B4" w:rsidRDefault="00C176B4" w:rsidP="006716FC">
            <w:pPr>
              <w:jc w:val="center"/>
              <w:rPr>
                <w:b/>
                <w:szCs w:val="21"/>
              </w:rPr>
            </w:pPr>
          </w:p>
        </w:tc>
        <w:tc>
          <w:tcPr>
            <w:tcW w:w="1980" w:type="dxa"/>
            <w:vMerge/>
            <w:vAlign w:val="center"/>
          </w:tcPr>
          <w:p w14:paraId="453E3E7E" w14:textId="77777777" w:rsidR="00C176B4" w:rsidRDefault="00C176B4" w:rsidP="006716FC">
            <w:pPr>
              <w:jc w:val="center"/>
              <w:rPr>
                <w:b/>
                <w:szCs w:val="21"/>
              </w:rPr>
            </w:pPr>
          </w:p>
        </w:tc>
        <w:tc>
          <w:tcPr>
            <w:tcW w:w="5580" w:type="dxa"/>
          </w:tcPr>
          <w:p w14:paraId="7FF051B8" w14:textId="66B9B37E" w:rsidR="00C176B4" w:rsidRPr="006F58AD" w:rsidRDefault="006F58AD" w:rsidP="006716FC">
            <w:pPr>
              <w:rPr>
                <w:b/>
                <w:szCs w:val="21"/>
              </w:rPr>
            </w:pPr>
            <w:r>
              <w:rPr>
                <w:rFonts w:ascii="仿宋" w:eastAsia="仿宋" w:hAnsi="仿宋" w:hint="eastAsia"/>
                <w:szCs w:val="21"/>
              </w:rPr>
              <w:t>▲</w:t>
            </w:r>
            <w:r>
              <w:rPr>
                <w:szCs w:val="21"/>
              </w:rPr>
              <w:t>1.2</w:t>
            </w:r>
            <w:r>
              <w:rPr>
                <w:rFonts w:hint="eastAsia"/>
                <w:szCs w:val="21"/>
              </w:rPr>
              <w:t>、</w:t>
            </w:r>
            <w:r>
              <w:rPr>
                <w:rFonts w:ascii="宋体" w:hAnsi="宋体" w:hint="eastAsia"/>
                <w:szCs w:val="21"/>
              </w:rPr>
              <w:t>采样率：≥</w:t>
            </w:r>
            <w:r>
              <w:rPr>
                <w:rFonts w:ascii="宋体" w:hAnsi="宋体"/>
                <w:szCs w:val="21"/>
              </w:rPr>
              <w:t>4</w:t>
            </w:r>
            <w:r>
              <w:rPr>
                <w:rFonts w:ascii="宋体" w:hAnsi="宋体" w:hint="eastAsia"/>
                <w:szCs w:val="21"/>
              </w:rPr>
              <w:t>4</w:t>
            </w:r>
            <w:r>
              <w:rPr>
                <w:rFonts w:ascii="宋体" w:hAnsi="宋体"/>
                <w:szCs w:val="21"/>
              </w:rPr>
              <w:t>000</w:t>
            </w:r>
            <w:r>
              <w:rPr>
                <w:rFonts w:ascii="宋体" w:hAnsi="宋体" w:hint="eastAsia"/>
                <w:szCs w:val="21"/>
              </w:rPr>
              <w:t>Hz（64通道）</w:t>
            </w:r>
          </w:p>
        </w:tc>
      </w:tr>
      <w:tr w:rsidR="00C176B4" w14:paraId="39295D9F" w14:textId="77777777" w:rsidTr="00E433FF">
        <w:trPr>
          <w:trHeight w:val="510"/>
        </w:trPr>
        <w:tc>
          <w:tcPr>
            <w:tcW w:w="900" w:type="dxa"/>
            <w:vMerge/>
            <w:vAlign w:val="center"/>
          </w:tcPr>
          <w:p w14:paraId="7738394D" w14:textId="4DB115B9" w:rsidR="00C176B4" w:rsidRDefault="00C176B4" w:rsidP="006716FC">
            <w:pPr>
              <w:jc w:val="center"/>
              <w:rPr>
                <w:b/>
                <w:szCs w:val="21"/>
              </w:rPr>
            </w:pPr>
          </w:p>
        </w:tc>
        <w:tc>
          <w:tcPr>
            <w:tcW w:w="1980" w:type="dxa"/>
            <w:vMerge/>
            <w:vAlign w:val="center"/>
          </w:tcPr>
          <w:p w14:paraId="42FB3F66" w14:textId="77777777" w:rsidR="00C176B4" w:rsidRDefault="00C176B4" w:rsidP="006716FC">
            <w:pPr>
              <w:jc w:val="center"/>
              <w:rPr>
                <w:b/>
                <w:szCs w:val="21"/>
              </w:rPr>
            </w:pPr>
          </w:p>
        </w:tc>
        <w:tc>
          <w:tcPr>
            <w:tcW w:w="5580" w:type="dxa"/>
          </w:tcPr>
          <w:p w14:paraId="3BBC12C8" w14:textId="71798A82" w:rsidR="00C176B4" w:rsidRDefault="00C176B4" w:rsidP="006716FC">
            <w:pPr>
              <w:rPr>
                <w:b/>
                <w:szCs w:val="21"/>
              </w:rPr>
            </w:pPr>
            <w:r>
              <w:rPr>
                <w:rFonts w:hint="eastAsia"/>
                <w:szCs w:val="21"/>
              </w:rPr>
              <w:t>★</w:t>
            </w:r>
            <w:r>
              <w:rPr>
                <w:szCs w:val="21"/>
              </w:rPr>
              <w:t>1.3</w:t>
            </w:r>
            <w:r>
              <w:rPr>
                <w:rFonts w:hint="eastAsia"/>
                <w:szCs w:val="21"/>
              </w:rPr>
              <w:t>、</w:t>
            </w:r>
            <w:r>
              <w:rPr>
                <w:rFonts w:ascii="宋体" w:hAnsi="宋体" w:hint="eastAsia"/>
                <w:szCs w:val="21"/>
              </w:rPr>
              <w:t>带宽：DC≥7400Hz</w:t>
            </w:r>
          </w:p>
        </w:tc>
      </w:tr>
      <w:tr w:rsidR="00C176B4" w14:paraId="0A1CA0EC" w14:textId="77777777" w:rsidTr="00E433FF">
        <w:trPr>
          <w:trHeight w:val="510"/>
        </w:trPr>
        <w:tc>
          <w:tcPr>
            <w:tcW w:w="900" w:type="dxa"/>
            <w:vMerge/>
            <w:vAlign w:val="center"/>
          </w:tcPr>
          <w:p w14:paraId="02F963DF" w14:textId="1D9B3D1D" w:rsidR="00C176B4" w:rsidRDefault="00C176B4" w:rsidP="006716FC">
            <w:pPr>
              <w:jc w:val="center"/>
              <w:rPr>
                <w:b/>
                <w:szCs w:val="21"/>
              </w:rPr>
            </w:pPr>
          </w:p>
        </w:tc>
        <w:tc>
          <w:tcPr>
            <w:tcW w:w="1980" w:type="dxa"/>
            <w:vMerge/>
            <w:vAlign w:val="center"/>
          </w:tcPr>
          <w:p w14:paraId="347923F3" w14:textId="77777777" w:rsidR="00C176B4" w:rsidRDefault="00C176B4" w:rsidP="006716FC">
            <w:pPr>
              <w:jc w:val="center"/>
              <w:rPr>
                <w:b/>
                <w:szCs w:val="21"/>
              </w:rPr>
            </w:pPr>
          </w:p>
        </w:tc>
        <w:tc>
          <w:tcPr>
            <w:tcW w:w="5580" w:type="dxa"/>
          </w:tcPr>
          <w:p w14:paraId="2664F520" w14:textId="262C914B" w:rsidR="00C176B4" w:rsidRDefault="00C176B4" w:rsidP="006716FC">
            <w:pPr>
              <w:rPr>
                <w:b/>
                <w:szCs w:val="21"/>
              </w:rPr>
            </w:pPr>
            <w:r>
              <w:rPr>
                <w:szCs w:val="21"/>
              </w:rPr>
              <w:t>1.4</w:t>
            </w:r>
            <w:r>
              <w:rPr>
                <w:rFonts w:hint="eastAsia"/>
                <w:szCs w:val="21"/>
              </w:rPr>
              <w:t>、</w:t>
            </w:r>
            <w:r>
              <w:rPr>
                <w:rFonts w:ascii="宋体" w:hAnsi="宋体" w:hint="eastAsia"/>
                <w:szCs w:val="21"/>
              </w:rPr>
              <w:t>共模抑制比：≥90 dB</w:t>
            </w:r>
          </w:p>
        </w:tc>
      </w:tr>
      <w:tr w:rsidR="00C176B4" w14:paraId="3093D58C" w14:textId="77777777" w:rsidTr="00E433FF">
        <w:trPr>
          <w:trHeight w:val="510"/>
        </w:trPr>
        <w:tc>
          <w:tcPr>
            <w:tcW w:w="900" w:type="dxa"/>
            <w:vMerge/>
            <w:vAlign w:val="center"/>
          </w:tcPr>
          <w:p w14:paraId="07563E7A" w14:textId="67845261" w:rsidR="00C176B4" w:rsidRDefault="00C176B4" w:rsidP="006716FC">
            <w:pPr>
              <w:jc w:val="center"/>
              <w:rPr>
                <w:b/>
                <w:szCs w:val="21"/>
              </w:rPr>
            </w:pPr>
          </w:p>
        </w:tc>
        <w:tc>
          <w:tcPr>
            <w:tcW w:w="1980" w:type="dxa"/>
            <w:vMerge/>
            <w:vAlign w:val="center"/>
          </w:tcPr>
          <w:p w14:paraId="12A77F67" w14:textId="77777777" w:rsidR="00C176B4" w:rsidRDefault="00C176B4" w:rsidP="006716FC">
            <w:pPr>
              <w:jc w:val="center"/>
              <w:rPr>
                <w:b/>
                <w:szCs w:val="21"/>
              </w:rPr>
            </w:pPr>
          </w:p>
        </w:tc>
        <w:tc>
          <w:tcPr>
            <w:tcW w:w="5580" w:type="dxa"/>
          </w:tcPr>
          <w:p w14:paraId="3ECF44EC" w14:textId="14B87801" w:rsidR="00C176B4" w:rsidRDefault="00C176B4" w:rsidP="006716FC">
            <w:pPr>
              <w:rPr>
                <w:b/>
                <w:szCs w:val="21"/>
              </w:rPr>
            </w:pPr>
            <w:r>
              <w:rPr>
                <w:rFonts w:hint="eastAsia"/>
                <w:szCs w:val="21"/>
              </w:rPr>
              <w:t>1.5</w:t>
            </w:r>
            <w:r>
              <w:rPr>
                <w:rFonts w:hint="eastAsia"/>
                <w:szCs w:val="21"/>
              </w:rPr>
              <w:t>、</w:t>
            </w:r>
            <w:r>
              <w:rPr>
                <w:rFonts w:ascii="宋体" w:hAnsi="宋体" w:hint="eastAsia"/>
                <w:szCs w:val="21"/>
              </w:rPr>
              <w:t>放大器噪声：≤3μ</w:t>
            </w:r>
            <w:proofErr w:type="spellStart"/>
            <w:r>
              <w:rPr>
                <w:rFonts w:ascii="宋体" w:hAnsi="宋体" w:hint="eastAsia"/>
                <w:szCs w:val="21"/>
              </w:rPr>
              <w:t>Vpp</w:t>
            </w:r>
            <w:proofErr w:type="spellEnd"/>
          </w:p>
        </w:tc>
      </w:tr>
      <w:tr w:rsidR="00C176B4" w14:paraId="784A03A5" w14:textId="77777777" w:rsidTr="00E433FF">
        <w:trPr>
          <w:trHeight w:val="510"/>
        </w:trPr>
        <w:tc>
          <w:tcPr>
            <w:tcW w:w="900" w:type="dxa"/>
            <w:vMerge/>
            <w:vAlign w:val="center"/>
          </w:tcPr>
          <w:p w14:paraId="1D02A215" w14:textId="77777777" w:rsidR="00C176B4" w:rsidRDefault="00C176B4" w:rsidP="006716FC">
            <w:pPr>
              <w:jc w:val="center"/>
              <w:rPr>
                <w:b/>
                <w:szCs w:val="21"/>
              </w:rPr>
            </w:pPr>
          </w:p>
        </w:tc>
        <w:tc>
          <w:tcPr>
            <w:tcW w:w="1980" w:type="dxa"/>
            <w:vMerge/>
            <w:vAlign w:val="center"/>
          </w:tcPr>
          <w:p w14:paraId="0910AF49" w14:textId="77777777" w:rsidR="00C176B4" w:rsidRDefault="00C176B4" w:rsidP="006716FC">
            <w:pPr>
              <w:jc w:val="center"/>
              <w:rPr>
                <w:b/>
                <w:szCs w:val="21"/>
              </w:rPr>
            </w:pPr>
          </w:p>
        </w:tc>
        <w:tc>
          <w:tcPr>
            <w:tcW w:w="5580" w:type="dxa"/>
          </w:tcPr>
          <w:p w14:paraId="60214B13" w14:textId="55EEE618" w:rsidR="00C176B4" w:rsidRDefault="00C176B4" w:rsidP="006716FC">
            <w:pPr>
              <w:rPr>
                <w:b/>
                <w:szCs w:val="21"/>
              </w:rPr>
            </w:pPr>
            <w:r>
              <w:rPr>
                <w:szCs w:val="21"/>
              </w:rPr>
              <w:t>1.6</w:t>
            </w:r>
            <w:r>
              <w:rPr>
                <w:rFonts w:hint="eastAsia"/>
                <w:szCs w:val="21"/>
              </w:rPr>
              <w:t>、触发脉冲输入：</w:t>
            </w:r>
            <w:r>
              <w:rPr>
                <w:rFonts w:ascii="宋体" w:hAnsi="宋体" w:hint="eastAsia"/>
                <w:szCs w:val="21"/>
              </w:rPr>
              <w:t>≥4位</w:t>
            </w:r>
          </w:p>
        </w:tc>
      </w:tr>
      <w:tr w:rsidR="00C176B4" w14:paraId="206C3CEB" w14:textId="77777777" w:rsidTr="00E433FF">
        <w:trPr>
          <w:trHeight w:val="510"/>
        </w:trPr>
        <w:tc>
          <w:tcPr>
            <w:tcW w:w="900" w:type="dxa"/>
            <w:vMerge/>
            <w:vAlign w:val="center"/>
          </w:tcPr>
          <w:p w14:paraId="0B80C127" w14:textId="77777777" w:rsidR="00C176B4" w:rsidRDefault="00C176B4" w:rsidP="006716FC">
            <w:pPr>
              <w:jc w:val="center"/>
              <w:rPr>
                <w:b/>
                <w:szCs w:val="21"/>
              </w:rPr>
            </w:pPr>
          </w:p>
        </w:tc>
        <w:tc>
          <w:tcPr>
            <w:tcW w:w="1980" w:type="dxa"/>
            <w:vMerge/>
            <w:vAlign w:val="center"/>
          </w:tcPr>
          <w:p w14:paraId="657EB3F5" w14:textId="77777777" w:rsidR="00C176B4" w:rsidRDefault="00C176B4" w:rsidP="006716FC">
            <w:pPr>
              <w:jc w:val="center"/>
              <w:rPr>
                <w:b/>
                <w:szCs w:val="21"/>
              </w:rPr>
            </w:pPr>
          </w:p>
        </w:tc>
        <w:tc>
          <w:tcPr>
            <w:tcW w:w="5580" w:type="dxa"/>
          </w:tcPr>
          <w:p w14:paraId="48CAA016" w14:textId="50E393EB" w:rsidR="00C176B4" w:rsidRDefault="00C176B4" w:rsidP="006716FC">
            <w:pPr>
              <w:rPr>
                <w:b/>
                <w:szCs w:val="21"/>
              </w:rPr>
            </w:pPr>
            <w:r>
              <w:rPr>
                <w:szCs w:val="21"/>
              </w:rPr>
              <w:t>1.</w:t>
            </w:r>
            <w:r w:rsidR="00FB22B6">
              <w:rPr>
                <w:szCs w:val="21"/>
              </w:rPr>
              <w:t>7</w:t>
            </w:r>
            <w:r>
              <w:rPr>
                <w:rStyle w:val="af8"/>
                <w:rFonts w:ascii="宋体" w:hint="eastAsia"/>
                <w:kern w:val="0"/>
              </w:rPr>
              <w:t>、采用</w:t>
            </w:r>
            <w:r>
              <w:rPr>
                <w:rFonts w:ascii="宋体" w:hAnsi="宋体" w:hint="eastAsia"/>
                <w:szCs w:val="21"/>
              </w:rPr>
              <w:t>USB线进行数据传输，支持在非屏蔽室环境下准确记录脑电信号。</w:t>
            </w:r>
          </w:p>
        </w:tc>
      </w:tr>
      <w:tr w:rsidR="00C176B4" w14:paraId="46BB784B" w14:textId="77777777" w:rsidTr="00E433FF">
        <w:trPr>
          <w:trHeight w:val="510"/>
        </w:trPr>
        <w:tc>
          <w:tcPr>
            <w:tcW w:w="900" w:type="dxa"/>
            <w:vMerge/>
            <w:vAlign w:val="center"/>
          </w:tcPr>
          <w:p w14:paraId="44358A5A" w14:textId="77777777" w:rsidR="00C176B4" w:rsidRDefault="00C176B4" w:rsidP="006716FC">
            <w:pPr>
              <w:jc w:val="center"/>
              <w:rPr>
                <w:b/>
                <w:szCs w:val="21"/>
              </w:rPr>
            </w:pPr>
          </w:p>
        </w:tc>
        <w:tc>
          <w:tcPr>
            <w:tcW w:w="1980" w:type="dxa"/>
            <w:vMerge/>
            <w:vAlign w:val="center"/>
          </w:tcPr>
          <w:p w14:paraId="550989C4" w14:textId="77777777" w:rsidR="00C176B4" w:rsidRDefault="00C176B4" w:rsidP="006716FC">
            <w:pPr>
              <w:jc w:val="center"/>
              <w:rPr>
                <w:b/>
                <w:szCs w:val="21"/>
              </w:rPr>
            </w:pPr>
          </w:p>
        </w:tc>
        <w:tc>
          <w:tcPr>
            <w:tcW w:w="5580" w:type="dxa"/>
          </w:tcPr>
          <w:p w14:paraId="69F713B2" w14:textId="527453B6" w:rsidR="00C176B4" w:rsidRDefault="00C176B4" w:rsidP="006716FC">
            <w:pPr>
              <w:rPr>
                <w:b/>
                <w:szCs w:val="21"/>
              </w:rPr>
            </w:pPr>
            <w:r>
              <w:rPr>
                <w:rFonts w:ascii="仿宋" w:eastAsia="仿宋" w:hAnsi="仿宋" w:hint="eastAsia"/>
                <w:szCs w:val="21"/>
              </w:rPr>
              <w:t>▲</w:t>
            </w:r>
            <w:r>
              <w:rPr>
                <w:szCs w:val="21"/>
              </w:rPr>
              <w:t>1.</w:t>
            </w:r>
            <w:r w:rsidR="00FB22B6">
              <w:rPr>
                <w:szCs w:val="21"/>
              </w:rPr>
              <w:t>8</w:t>
            </w:r>
            <w:r>
              <w:rPr>
                <w:rFonts w:hint="eastAsia"/>
                <w:szCs w:val="21"/>
              </w:rPr>
              <w:t>、</w:t>
            </w:r>
            <w:r>
              <w:rPr>
                <w:rFonts w:ascii="宋体" w:hAnsi="宋体" w:hint="eastAsia"/>
                <w:szCs w:val="21"/>
              </w:rPr>
              <w:t>系统模块化设计，采用即插即用的升级方法，后期可直接升级为160导，不</w:t>
            </w:r>
            <w:r w:rsidR="00652608">
              <w:rPr>
                <w:rFonts w:ascii="宋体" w:hAnsi="宋体" w:hint="eastAsia"/>
                <w:szCs w:val="21"/>
              </w:rPr>
              <w:t>用</w:t>
            </w:r>
            <w:r>
              <w:rPr>
                <w:rFonts w:ascii="宋体" w:hAnsi="宋体" w:hint="eastAsia"/>
                <w:szCs w:val="21"/>
              </w:rPr>
              <w:t>另外购置放大器与头盒。</w:t>
            </w:r>
          </w:p>
        </w:tc>
      </w:tr>
      <w:tr w:rsidR="00C176B4" w14:paraId="60437246" w14:textId="77777777" w:rsidTr="00E433FF">
        <w:trPr>
          <w:trHeight w:val="510"/>
        </w:trPr>
        <w:tc>
          <w:tcPr>
            <w:tcW w:w="900" w:type="dxa"/>
            <w:vMerge/>
            <w:vAlign w:val="center"/>
          </w:tcPr>
          <w:p w14:paraId="27BC316C" w14:textId="77777777" w:rsidR="00C176B4" w:rsidRDefault="00C176B4" w:rsidP="006716FC">
            <w:pPr>
              <w:jc w:val="center"/>
              <w:rPr>
                <w:b/>
                <w:szCs w:val="21"/>
              </w:rPr>
            </w:pPr>
          </w:p>
        </w:tc>
        <w:tc>
          <w:tcPr>
            <w:tcW w:w="1980" w:type="dxa"/>
            <w:vMerge/>
            <w:vAlign w:val="center"/>
          </w:tcPr>
          <w:p w14:paraId="79C0B853" w14:textId="77777777" w:rsidR="00C176B4" w:rsidRDefault="00C176B4" w:rsidP="006716FC">
            <w:pPr>
              <w:jc w:val="center"/>
              <w:rPr>
                <w:b/>
                <w:szCs w:val="21"/>
              </w:rPr>
            </w:pPr>
          </w:p>
        </w:tc>
        <w:tc>
          <w:tcPr>
            <w:tcW w:w="5580" w:type="dxa"/>
          </w:tcPr>
          <w:p w14:paraId="716C3BEA" w14:textId="774EA9F1" w:rsidR="00C176B4" w:rsidRDefault="00C176B4" w:rsidP="006716FC">
            <w:pPr>
              <w:rPr>
                <w:b/>
                <w:szCs w:val="21"/>
              </w:rPr>
            </w:pPr>
            <w:r>
              <w:rPr>
                <w:szCs w:val="21"/>
              </w:rPr>
              <w:t>1.</w:t>
            </w:r>
            <w:r w:rsidR="00FB22B6">
              <w:rPr>
                <w:szCs w:val="21"/>
              </w:rPr>
              <w:t>9</w:t>
            </w:r>
            <w:r>
              <w:rPr>
                <w:rFonts w:hint="eastAsia"/>
                <w:szCs w:val="21"/>
              </w:rPr>
              <w:t>、</w:t>
            </w:r>
            <w:r>
              <w:rPr>
                <w:rFonts w:ascii="宋体" w:hAnsi="宋体" w:hint="eastAsia"/>
                <w:szCs w:val="21"/>
              </w:rPr>
              <w:t>电源：可充电电池供电，避免市电干扰；电池为可更换设计，方便用户自行更换。</w:t>
            </w:r>
          </w:p>
        </w:tc>
      </w:tr>
      <w:tr w:rsidR="00C176B4" w14:paraId="505E8ECA" w14:textId="77777777" w:rsidTr="00E433FF">
        <w:trPr>
          <w:trHeight w:val="510"/>
        </w:trPr>
        <w:tc>
          <w:tcPr>
            <w:tcW w:w="900" w:type="dxa"/>
            <w:vMerge/>
            <w:vAlign w:val="center"/>
          </w:tcPr>
          <w:p w14:paraId="67734537" w14:textId="77777777" w:rsidR="00C176B4" w:rsidRDefault="00C176B4" w:rsidP="006716FC">
            <w:pPr>
              <w:jc w:val="center"/>
              <w:rPr>
                <w:b/>
                <w:szCs w:val="21"/>
              </w:rPr>
            </w:pPr>
          </w:p>
        </w:tc>
        <w:tc>
          <w:tcPr>
            <w:tcW w:w="1980" w:type="dxa"/>
            <w:vMerge/>
            <w:vAlign w:val="center"/>
          </w:tcPr>
          <w:p w14:paraId="4C332EF7" w14:textId="77777777" w:rsidR="00C176B4" w:rsidRDefault="00C176B4" w:rsidP="006716FC">
            <w:pPr>
              <w:jc w:val="center"/>
              <w:rPr>
                <w:b/>
                <w:szCs w:val="21"/>
              </w:rPr>
            </w:pPr>
          </w:p>
        </w:tc>
        <w:tc>
          <w:tcPr>
            <w:tcW w:w="5580" w:type="dxa"/>
          </w:tcPr>
          <w:p w14:paraId="629D875B" w14:textId="1CCE582D" w:rsidR="00C176B4" w:rsidRDefault="00C176B4" w:rsidP="006716FC">
            <w:pPr>
              <w:rPr>
                <w:b/>
                <w:szCs w:val="21"/>
              </w:rPr>
            </w:pPr>
            <w:r>
              <w:rPr>
                <w:szCs w:val="21"/>
              </w:rPr>
              <w:t>1.1</w:t>
            </w:r>
            <w:r w:rsidR="00FB22B6">
              <w:rPr>
                <w:szCs w:val="21"/>
              </w:rPr>
              <w:t>0</w:t>
            </w:r>
            <w:r>
              <w:rPr>
                <w:rFonts w:hint="eastAsia"/>
                <w:szCs w:val="21"/>
              </w:rPr>
              <w:t>、</w:t>
            </w:r>
            <w:r>
              <w:rPr>
                <w:rFonts w:ascii="宋体" w:hAnsi="宋体" w:hint="eastAsia"/>
                <w:szCs w:val="21"/>
              </w:rPr>
              <w:t>为方便携带，放大器与电源重量不能超过2kg。</w:t>
            </w:r>
          </w:p>
        </w:tc>
      </w:tr>
      <w:tr w:rsidR="00C176B4" w14:paraId="621CA0A4" w14:textId="77777777" w:rsidTr="00E433FF">
        <w:trPr>
          <w:trHeight w:val="510"/>
        </w:trPr>
        <w:tc>
          <w:tcPr>
            <w:tcW w:w="900" w:type="dxa"/>
            <w:vMerge/>
            <w:vAlign w:val="center"/>
          </w:tcPr>
          <w:p w14:paraId="12E7688C" w14:textId="77777777" w:rsidR="00C176B4" w:rsidRDefault="00C176B4" w:rsidP="006716FC">
            <w:pPr>
              <w:jc w:val="center"/>
              <w:rPr>
                <w:b/>
                <w:szCs w:val="21"/>
              </w:rPr>
            </w:pPr>
          </w:p>
        </w:tc>
        <w:tc>
          <w:tcPr>
            <w:tcW w:w="1980" w:type="dxa"/>
            <w:vMerge/>
            <w:vAlign w:val="center"/>
          </w:tcPr>
          <w:p w14:paraId="52A26DF1" w14:textId="77777777" w:rsidR="00C176B4" w:rsidRDefault="00C176B4" w:rsidP="006716FC">
            <w:pPr>
              <w:jc w:val="center"/>
              <w:rPr>
                <w:b/>
                <w:szCs w:val="21"/>
              </w:rPr>
            </w:pPr>
          </w:p>
        </w:tc>
        <w:tc>
          <w:tcPr>
            <w:tcW w:w="5580" w:type="dxa"/>
          </w:tcPr>
          <w:p w14:paraId="3C60A166" w14:textId="72C6A0C2" w:rsidR="00C176B4" w:rsidRDefault="00C176B4" w:rsidP="006716FC">
            <w:pPr>
              <w:rPr>
                <w:b/>
                <w:szCs w:val="21"/>
              </w:rPr>
            </w:pPr>
            <w:r>
              <w:rPr>
                <w:szCs w:val="21"/>
              </w:rPr>
              <w:t>1.1</w:t>
            </w:r>
            <w:r w:rsidR="00FB22B6">
              <w:rPr>
                <w:szCs w:val="21"/>
              </w:rPr>
              <w:t>1</w:t>
            </w:r>
            <w:r>
              <w:rPr>
                <w:rFonts w:hint="eastAsia"/>
                <w:szCs w:val="21"/>
              </w:rPr>
              <w:t>、</w:t>
            </w:r>
            <w:r>
              <w:rPr>
                <w:rFonts w:ascii="宋体" w:hAnsi="宋体" w:hint="eastAsia"/>
                <w:szCs w:val="21"/>
              </w:rPr>
              <w:t>可以同时同步对两名被试者进行测试，做双人交互研究。</w:t>
            </w:r>
          </w:p>
        </w:tc>
      </w:tr>
      <w:tr w:rsidR="00C176B4" w14:paraId="1E1DB2A4" w14:textId="77777777" w:rsidTr="00E433FF">
        <w:trPr>
          <w:trHeight w:val="510"/>
        </w:trPr>
        <w:tc>
          <w:tcPr>
            <w:tcW w:w="900" w:type="dxa"/>
            <w:vMerge/>
            <w:vAlign w:val="center"/>
          </w:tcPr>
          <w:p w14:paraId="26A0FB68" w14:textId="77777777" w:rsidR="00C176B4" w:rsidRDefault="00C176B4" w:rsidP="006716FC">
            <w:pPr>
              <w:jc w:val="center"/>
              <w:rPr>
                <w:b/>
                <w:szCs w:val="21"/>
              </w:rPr>
            </w:pPr>
          </w:p>
        </w:tc>
        <w:tc>
          <w:tcPr>
            <w:tcW w:w="1980" w:type="dxa"/>
            <w:vMerge/>
            <w:vAlign w:val="center"/>
          </w:tcPr>
          <w:p w14:paraId="08D988BF" w14:textId="77777777" w:rsidR="00C176B4" w:rsidRDefault="00C176B4" w:rsidP="006716FC">
            <w:pPr>
              <w:jc w:val="center"/>
              <w:rPr>
                <w:b/>
                <w:szCs w:val="21"/>
              </w:rPr>
            </w:pPr>
          </w:p>
        </w:tc>
        <w:tc>
          <w:tcPr>
            <w:tcW w:w="5580" w:type="dxa"/>
          </w:tcPr>
          <w:p w14:paraId="1C5FB133" w14:textId="59A7F4F6" w:rsidR="00C176B4" w:rsidRDefault="00C176B4" w:rsidP="006716FC">
            <w:pPr>
              <w:rPr>
                <w:b/>
                <w:szCs w:val="21"/>
              </w:rPr>
            </w:pPr>
            <w:r>
              <w:rPr>
                <w:rFonts w:hint="eastAsia"/>
                <w:szCs w:val="21"/>
              </w:rPr>
              <w:t>★</w:t>
            </w:r>
            <w:r>
              <w:rPr>
                <w:szCs w:val="21"/>
              </w:rPr>
              <w:t>1.1</w:t>
            </w:r>
            <w:r w:rsidR="00FB22B6">
              <w:rPr>
                <w:szCs w:val="21"/>
              </w:rPr>
              <w:t>2</w:t>
            </w:r>
            <w:r>
              <w:rPr>
                <w:rFonts w:hint="eastAsia"/>
                <w:szCs w:val="21"/>
              </w:rPr>
              <w:t>、</w:t>
            </w:r>
            <w:r>
              <w:rPr>
                <w:rFonts w:ascii="宋体" w:hAnsi="宋体" w:hint="eastAsia"/>
                <w:szCs w:val="21"/>
              </w:rPr>
              <w:t>可以与实验室现有的美国</w:t>
            </w:r>
            <w:proofErr w:type="spellStart"/>
            <w:r>
              <w:rPr>
                <w:rFonts w:ascii="宋体" w:hAnsi="宋体" w:hint="eastAsia"/>
                <w:szCs w:val="21"/>
              </w:rPr>
              <w:t>NIRx</w:t>
            </w:r>
            <w:proofErr w:type="spellEnd"/>
            <w:r>
              <w:rPr>
                <w:rFonts w:ascii="宋体" w:hAnsi="宋体" w:hint="eastAsia"/>
                <w:szCs w:val="21"/>
              </w:rPr>
              <w:t>公司NIRSport2近红外脑成像仪结合使用，做多模态研究，结合方式为通过测量</w:t>
            </w:r>
            <w:proofErr w:type="gramStart"/>
            <w:r>
              <w:rPr>
                <w:rFonts w:ascii="宋体" w:hAnsi="宋体" w:hint="eastAsia"/>
                <w:szCs w:val="21"/>
              </w:rPr>
              <w:t>帽直接</w:t>
            </w:r>
            <w:proofErr w:type="gramEnd"/>
            <w:r>
              <w:rPr>
                <w:rFonts w:ascii="宋体" w:hAnsi="宋体" w:hint="eastAsia"/>
                <w:szCs w:val="21"/>
              </w:rPr>
              <w:t>共用，无需选购配件或者改装测量帽。</w:t>
            </w:r>
          </w:p>
        </w:tc>
      </w:tr>
      <w:tr w:rsidR="00C176B4" w14:paraId="405794B7" w14:textId="77777777" w:rsidTr="00E433FF">
        <w:trPr>
          <w:trHeight w:val="510"/>
        </w:trPr>
        <w:tc>
          <w:tcPr>
            <w:tcW w:w="900" w:type="dxa"/>
            <w:vMerge/>
            <w:vAlign w:val="center"/>
          </w:tcPr>
          <w:p w14:paraId="27C2B33D" w14:textId="77777777" w:rsidR="00C176B4" w:rsidRDefault="00C176B4" w:rsidP="006716FC">
            <w:pPr>
              <w:jc w:val="center"/>
              <w:rPr>
                <w:b/>
                <w:szCs w:val="21"/>
              </w:rPr>
            </w:pPr>
          </w:p>
        </w:tc>
        <w:tc>
          <w:tcPr>
            <w:tcW w:w="1980" w:type="dxa"/>
            <w:vMerge/>
            <w:vAlign w:val="center"/>
          </w:tcPr>
          <w:p w14:paraId="73630479" w14:textId="77777777" w:rsidR="00C176B4" w:rsidRDefault="00C176B4" w:rsidP="006716FC">
            <w:pPr>
              <w:jc w:val="center"/>
              <w:rPr>
                <w:b/>
                <w:szCs w:val="21"/>
              </w:rPr>
            </w:pPr>
          </w:p>
        </w:tc>
        <w:tc>
          <w:tcPr>
            <w:tcW w:w="5580" w:type="dxa"/>
          </w:tcPr>
          <w:p w14:paraId="38AF8394" w14:textId="4D876F78" w:rsidR="00C176B4" w:rsidRDefault="00C176B4" w:rsidP="006716FC">
            <w:pPr>
              <w:rPr>
                <w:b/>
                <w:szCs w:val="21"/>
              </w:rPr>
            </w:pPr>
            <w:r>
              <w:rPr>
                <w:rFonts w:hint="eastAsia"/>
                <w:szCs w:val="21"/>
              </w:rPr>
              <w:t>★</w:t>
            </w:r>
            <w:r>
              <w:rPr>
                <w:szCs w:val="21"/>
              </w:rPr>
              <w:t>1.1</w:t>
            </w:r>
            <w:r w:rsidR="00FB22B6">
              <w:rPr>
                <w:szCs w:val="21"/>
              </w:rPr>
              <w:t>3</w:t>
            </w:r>
            <w:r>
              <w:rPr>
                <w:rFonts w:hint="eastAsia"/>
                <w:szCs w:val="21"/>
              </w:rPr>
              <w:t>、</w:t>
            </w:r>
            <w:r>
              <w:rPr>
                <w:rFonts w:ascii="宋体" w:hAnsi="宋体" w:hint="eastAsia"/>
                <w:szCs w:val="21"/>
              </w:rPr>
              <w:t>可以与实验室现有的</w:t>
            </w:r>
            <w:proofErr w:type="spellStart"/>
            <w:r>
              <w:rPr>
                <w:rFonts w:ascii="宋体" w:hAnsi="宋体"/>
                <w:szCs w:val="21"/>
              </w:rPr>
              <w:t>actiCAP</w:t>
            </w:r>
            <w:proofErr w:type="spellEnd"/>
            <w:r>
              <w:rPr>
                <w:rFonts w:ascii="宋体" w:hAnsi="宋体"/>
                <w:szCs w:val="21"/>
              </w:rPr>
              <w:t xml:space="preserve"> Xpress</w:t>
            </w:r>
            <w:r>
              <w:rPr>
                <w:rFonts w:ascii="宋体" w:hAnsi="宋体" w:hint="eastAsia"/>
                <w:szCs w:val="21"/>
              </w:rPr>
              <w:t xml:space="preserve"> Twist螺旋式干电极结合使用，采用即插即拔的方式连接。</w:t>
            </w:r>
          </w:p>
        </w:tc>
      </w:tr>
      <w:tr w:rsidR="00C176B4" w14:paraId="04FAEEC2" w14:textId="77777777" w:rsidTr="00E433FF">
        <w:trPr>
          <w:trHeight w:val="510"/>
        </w:trPr>
        <w:tc>
          <w:tcPr>
            <w:tcW w:w="900" w:type="dxa"/>
            <w:vMerge/>
            <w:vAlign w:val="center"/>
          </w:tcPr>
          <w:p w14:paraId="34953785" w14:textId="77777777" w:rsidR="00C176B4" w:rsidRDefault="00C176B4" w:rsidP="006716FC">
            <w:pPr>
              <w:jc w:val="center"/>
              <w:rPr>
                <w:b/>
                <w:szCs w:val="21"/>
              </w:rPr>
            </w:pPr>
          </w:p>
        </w:tc>
        <w:tc>
          <w:tcPr>
            <w:tcW w:w="1980" w:type="dxa"/>
            <w:vMerge/>
            <w:vAlign w:val="center"/>
          </w:tcPr>
          <w:p w14:paraId="5B7FB1B2" w14:textId="77777777" w:rsidR="00C176B4" w:rsidRDefault="00C176B4" w:rsidP="006716FC">
            <w:pPr>
              <w:jc w:val="center"/>
              <w:rPr>
                <w:b/>
                <w:szCs w:val="21"/>
              </w:rPr>
            </w:pPr>
          </w:p>
        </w:tc>
        <w:tc>
          <w:tcPr>
            <w:tcW w:w="5580" w:type="dxa"/>
          </w:tcPr>
          <w:p w14:paraId="4CD0E556" w14:textId="35EA5F7D" w:rsidR="00C176B4" w:rsidRDefault="00C176B4" w:rsidP="006716FC">
            <w:pPr>
              <w:rPr>
                <w:b/>
                <w:szCs w:val="21"/>
              </w:rPr>
            </w:pPr>
            <w:r>
              <w:rPr>
                <w:szCs w:val="21"/>
              </w:rPr>
              <w:t>1.1</w:t>
            </w:r>
            <w:r w:rsidR="00FB22B6">
              <w:rPr>
                <w:szCs w:val="21"/>
              </w:rPr>
              <w:t>4</w:t>
            </w:r>
            <w:r>
              <w:rPr>
                <w:rFonts w:hint="eastAsia"/>
                <w:szCs w:val="21"/>
              </w:rPr>
              <w:t>、</w:t>
            </w:r>
            <w:r>
              <w:rPr>
                <w:rFonts w:ascii="宋体" w:hAnsi="宋体" w:hint="eastAsia"/>
                <w:szCs w:val="21"/>
              </w:rPr>
              <w:t>刺激软件可自由编程，可实现声音、文字、文本、图片等不同类型的实验程序。</w:t>
            </w:r>
          </w:p>
        </w:tc>
      </w:tr>
      <w:tr w:rsidR="00C176B4" w14:paraId="208691B3" w14:textId="77777777" w:rsidTr="00E433FF">
        <w:trPr>
          <w:trHeight w:val="510"/>
        </w:trPr>
        <w:tc>
          <w:tcPr>
            <w:tcW w:w="900" w:type="dxa"/>
            <w:vMerge/>
            <w:vAlign w:val="center"/>
          </w:tcPr>
          <w:p w14:paraId="1E149E8A" w14:textId="77777777" w:rsidR="00C176B4" w:rsidRDefault="00C176B4" w:rsidP="006716FC">
            <w:pPr>
              <w:jc w:val="center"/>
              <w:rPr>
                <w:b/>
                <w:szCs w:val="21"/>
              </w:rPr>
            </w:pPr>
          </w:p>
        </w:tc>
        <w:tc>
          <w:tcPr>
            <w:tcW w:w="1980" w:type="dxa"/>
            <w:vMerge/>
            <w:vAlign w:val="center"/>
          </w:tcPr>
          <w:p w14:paraId="1812DF5D" w14:textId="77777777" w:rsidR="00C176B4" w:rsidRDefault="00C176B4" w:rsidP="006716FC">
            <w:pPr>
              <w:jc w:val="center"/>
              <w:rPr>
                <w:b/>
                <w:szCs w:val="21"/>
              </w:rPr>
            </w:pPr>
          </w:p>
        </w:tc>
        <w:tc>
          <w:tcPr>
            <w:tcW w:w="5580" w:type="dxa"/>
          </w:tcPr>
          <w:p w14:paraId="270FB459" w14:textId="6331484B" w:rsidR="00C176B4" w:rsidRPr="00E75EEF" w:rsidRDefault="00C176B4" w:rsidP="006716FC">
            <w:pPr>
              <w:rPr>
                <w:rFonts w:ascii="宋体" w:hAnsi="宋体"/>
                <w:bCs/>
                <w:szCs w:val="21"/>
              </w:rPr>
            </w:pPr>
            <w:r>
              <w:rPr>
                <w:szCs w:val="21"/>
              </w:rPr>
              <w:t>1.1</w:t>
            </w:r>
            <w:r w:rsidR="00FB22B6">
              <w:rPr>
                <w:szCs w:val="21"/>
              </w:rPr>
              <w:t>5</w:t>
            </w:r>
            <w:r>
              <w:rPr>
                <w:rFonts w:hint="eastAsia"/>
                <w:szCs w:val="21"/>
              </w:rPr>
              <w:t>、</w:t>
            </w:r>
            <w:r>
              <w:rPr>
                <w:rFonts w:ascii="宋体" w:hAnsi="宋体" w:hint="eastAsia"/>
                <w:szCs w:val="21"/>
              </w:rPr>
              <w:t>数据采集软件独立运行，保证数据采集时可以同时分析其它数据。</w:t>
            </w:r>
          </w:p>
        </w:tc>
      </w:tr>
      <w:tr w:rsidR="00C176B4" w14:paraId="74923E90" w14:textId="77777777" w:rsidTr="00E433FF">
        <w:trPr>
          <w:trHeight w:val="510"/>
        </w:trPr>
        <w:tc>
          <w:tcPr>
            <w:tcW w:w="900" w:type="dxa"/>
            <w:vMerge/>
            <w:vAlign w:val="center"/>
          </w:tcPr>
          <w:p w14:paraId="60D2751D" w14:textId="77777777" w:rsidR="00C176B4" w:rsidRDefault="00C176B4" w:rsidP="006716FC">
            <w:pPr>
              <w:jc w:val="center"/>
              <w:rPr>
                <w:b/>
                <w:szCs w:val="21"/>
              </w:rPr>
            </w:pPr>
          </w:p>
        </w:tc>
        <w:tc>
          <w:tcPr>
            <w:tcW w:w="1980" w:type="dxa"/>
            <w:vMerge/>
            <w:vAlign w:val="center"/>
          </w:tcPr>
          <w:p w14:paraId="04E3BC12" w14:textId="77777777" w:rsidR="00C176B4" w:rsidRDefault="00C176B4" w:rsidP="006716FC">
            <w:pPr>
              <w:jc w:val="center"/>
              <w:rPr>
                <w:b/>
                <w:szCs w:val="21"/>
              </w:rPr>
            </w:pPr>
          </w:p>
        </w:tc>
        <w:tc>
          <w:tcPr>
            <w:tcW w:w="5580" w:type="dxa"/>
          </w:tcPr>
          <w:p w14:paraId="2FB2AC8C" w14:textId="02BAB92B" w:rsidR="00C176B4" w:rsidRDefault="00C176B4" w:rsidP="006716FC">
            <w:pPr>
              <w:rPr>
                <w:b/>
                <w:szCs w:val="21"/>
              </w:rPr>
            </w:pPr>
            <w:r>
              <w:rPr>
                <w:szCs w:val="21"/>
              </w:rPr>
              <w:t>1.1</w:t>
            </w:r>
            <w:r w:rsidR="00FB22B6">
              <w:rPr>
                <w:szCs w:val="21"/>
              </w:rPr>
              <w:t>6</w:t>
            </w:r>
            <w:r>
              <w:rPr>
                <w:rFonts w:hint="eastAsia"/>
                <w:szCs w:val="21"/>
              </w:rPr>
              <w:t>、</w:t>
            </w:r>
            <w:r>
              <w:rPr>
                <w:rFonts w:ascii="宋体" w:hAnsi="宋体" w:hint="eastAsia"/>
                <w:szCs w:val="21"/>
              </w:rPr>
              <w:t>采集软件可直接在数据上显示事件相关标记，可自动进行阻抗测试，采用鲜明的颜色区分阻抗的好与坏。</w:t>
            </w:r>
          </w:p>
        </w:tc>
      </w:tr>
      <w:tr w:rsidR="00C176B4" w14:paraId="32A35785" w14:textId="77777777" w:rsidTr="00E433FF">
        <w:trPr>
          <w:trHeight w:val="510"/>
        </w:trPr>
        <w:tc>
          <w:tcPr>
            <w:tcW w:w="900" w:type="dxa"/>
            <w:vMerge/>
            <w:vAlign w:val="center"/>
          </w:tcPr>
          <w:p w14:paraId="1A2597E6" w14:textId="77777777" w:rsidR="00C176B4" w:rsidRDefault="00C176B4" w:rsidP="006716FC">
            <w:pPr>
              <w:jc w:val="center"/>
              <w:rPr>
                <w:b/>
                <w:szCs w:val="21"/>
              </w:rPr>
            </w:pPr>
          </w:p>
        </w:tc>
        <w:tc>
          <w:tcPr>
            <w:tcW w:w="1980" w:type="dxa"/>
            <w:vMerge/>
            <w:vAlign w:val="center"/>
          </w:tcPr>
          <w:p w14:paraId="2F4110BF" w14:textId="77777777" w:rsidR="00C176B4" w:rsidRDefault="00C176B4" w:rsidP="006716FC">
            <w:pPr>
              <w:jc w:val="center"/>
              <w:rPr>
                <w:b/>
                <w:szCs w:val="21"/>
              </w:rPr>
            </w:pPr>
          </w:p>
        </w:tc>
        <w:tc>
          <w:tcPr>
            <w:tcW w:w="5580" w:type="dxa"/>
          </w:tcPr>
          <w:p w14:paraId="6E2C4015" w14:textId="4D4ED2CB" w:rsidR="00C176B4" w:rsidRDefault="00C176B4" w:rsidP="006716FC">
            <w:pPr>
              <w:rPr>
                <w:b/>
                <w:szCs w:val="21"/>
              </w:rPr>
            </w:pPr>
            <w:r>
              <w:rPr>
                <w:szCs w:val="21"/>
              </w:rPr>
              <w:t>1.1</w:t>
            </w:r>
            <w:r w:rsidR="00FB22B6">
              <w:rPr>
                <w:szCs w:val="21"/>
              </w:rPr>
              <w:t>7</w:t>
            </w:r>
            <w:r>
              <w:rPr>
                <w:rFonts w:hint="eastAsia"/>
                <w:szCs w:val="21"/>
              </w:rPr>
              <w:t>、</w:t>
            </w:r>
            <w:r>
              <w:rPr>
                <w:rFonts w:ascii="宋体" w:hAnsi="宋体" w:hint="eastAsia"/>
                <w:szCs w:val="21"/>
              </w:rPr>
              <w:t>提供软件开发包，支持</w:t>
            </w:r>
            <w:proofErr w:type="spellStart"/>
            <w:r>
              <w:rPr>
                <w:rFonts w:ascii="宋体" w:hAnsi="宋体" w:hint="eastAsia"/>
                <w:szCs w:val="21"/>
              </w:rPr>
              <w:t>matlab</w:t>
            </w:r>
            <w:proofErr w:type="spellEnd"/>
            <w:r>
              <w:rPr>
                <w:rFonts w:ascii="宋体" w:hAnsi="宋体" w:hint="eastAsia"/>
                <w:szCs w:val="21"/>
              </w:rPr>
              <w:t>、python、c、</w:t>
            </w:r>
            <w:proofErr w:type="spellStart"/>
            <w:r>
              <w:rPr>
                <w:rFonts w:ascii="宋体" w:hAnsi="宋体" w:hint="eastAsia"/>
                <w:szCs w:val="21"/>
              </w:rPr>
              <w:t>cpp</w:t>
            </w:r>
            <w:proofErr w:type="spellEnd"/>
            <w:r>
              <w:rPr>
                <w:rFonts w:ascii="宋体" w:hAnsi="宋体" w:hint="eastAsia"/>
                <w:szCs w:val="21"/>
              </w:rPr>
              <w:t>环境下的开发工具。</w:t>
            </w:r>
          </w:p>
        </w:tc>
      </w:tr>
      <w:tr w:rsidR="00C176B4" w14:paraId="2E3863EF" w14:textId="77777777" w:rsidTr="00E433FF">
        <w:trPr>
          <w:trHeight w:val="510"/>
        </w:trPr>
        <w:tc>
          <w:tcPr>
            <w:tcW w:w="900" w:type="dxa"/>
            <w:vMerge/>
            <w:vAlign w:val="center"/>
          </w:tcPr>
          <w:p w14:paraId="714FB01B" w14:textId="77777777" w:rsidR="00C176B4" w:rsidRDefault="00C176B4" w:rsidP="006716FC">
            <w:pPr>
              <w:jc w:val="center"/>
              <w:rPr>
                <w:b/>
                <w:szCs w:val="21"/>
              </w:rPr>
            </w:pPr>
          </w:p>
        </w:tc>
        <w:tc>
          <w:tcPr>
            <w:tcW w:w="1980" w:type="dxa"/>
            <w:vMerge/>
            <w:vAlign w:val="center"/>
          </w:tcPr>
          <w:p w14:paraId="1923E217" w14:textId="77777777" w:rsidR="00C176B4" w:rsidRDefault="00C176B4" w:rsidP="006716FC">
            <w:pPr>
              <w:jc w:val="center"/>
              <w:rPr>
                <w:b/>
                <w:szCs w:val="21"/>
              </w:rPr>
            </w:pPr>
          </w:p>
        </w:tc>
        <w:tc>
          <w:tcPr>
            <w:tcW w:w="5580" w:type="dxa"/>
          </w:tcPr>
          <w:p w14:paraId="10A53D96" w14:textId="777F253D" w:rsidR="00C176B4" w:rsidRDefault="00C176B4" w:rsidP="006716FC">
            <w:pPr>
              <w:rPr>
                <w:b/>
                <w:szCs w:val="21"/>
              </w:rPr>
            </w:pPr>
            <w:r>
              <w:rPr>
                <w:szCs w:val="21"/>
              </w:rPr>
              <w:t>1.1</w:t>
            </w:r>
            <w:r w:rsidR="00FB22B6">
              <w:rPr>
                <w:szCs w:val="21"/>
              </w:rPr>
              <w:t>8</w:t>
            </w:r>
            <w:r>
              <w:rPr>
                <w:rFonts w:hint="eastAsia"/>
                <w:szCs w:val="21"/>
              </w:rPr>
              <w:t>、</w:t>
            </w:r>
            <w:r>
              <w:rPr>
                <w:rFonts w:ascii="宋体" w:hAnsi="宋体" w:hint="eastAsia"/>
                <w:szCs w:val="21"/>
              </w:rPr>
              <w:t>采集软件自带在线分析功能，可实时观测实验数据。</w:t>
            </w:r>
          </w:p>
        </w:tc>
      </w:tr>
      <w:tr w:rsidR="00C176B4" w14:paraId="54D22F71" w14:textId="77777777" w:rsidTr="00E433FF">
        <w:trPr>
          <w:trHeight w:val="510"/>
        </w:trPr>
        <w:tc>
          <w:tcPr>
            <w:tcW w:w="900" w:type="dxa"/>
            <w:vMerge/>
            <w:vAlign w:val="center"/>
          </w:tcPr>
          <w:p w14:paraId="240C58A3" w14:textId="77777777" w:rsidR="00C176B4" w:rsidRDefault="00C176B4" w:rsidP="006716FC">
            <w:pPr>
              <w:jc w:val="center"/>
              <w:rPr>
                <w:b/>
                <w:szCs w:val="21"/>
              </w:rPr>
            </w:pPr>
          </w:p>
        </w:tc>
        <w:tc>
          <w:tcPr>
            <w:tcW w:w="1980" w:type="dxa"/>
            <w:vMerge/>
            <w:vAlign w:val="center"/>
          </w:tcPr>
          <w:p w14:paraId="08B11F23" w14:textId="77777777" w:rsidR="00C176B4" w:rsidRDefault="00C176B4" w:rsidP="006716FC">
            <w:pPr>
              <w:jc w:val="center"/>
              <w:rPr>
                <w:b/>
                <w:szCs w:val="21"/>
              </w:rPr>
            </w:pPr>
          </w:p>
        </w:tc>
        <w:tc>
          <w:tcPr>
            <w:tcW w:w="5580" w:type="dxa"/>
          </w:tcPr>
          <w:p w14:paraId="0E0444DB" w14:textId="3E16178F" w:rsidR="00C176B4" w:rsidRPr="00E75EEF" w:rsidRDefault="00C176B4" w:rsidP="006716FC">
            <w:pPr>
              <w:rPr>
                <w:rFonts w:ascii="宋体" w:hAnsi="宋体"/>
                <w:bCs/>
                <w:szCs w:val="21"/>
              </w:rPr>
            </w:pPr>
            <w:r>
              <w:rPr>
                <w:szCs w:val="21"/>
              </w:rPr>
              <w:t>1.</w:t>
            </w:r>
            <w:r w:rsidR="00FB22B6">
              <w:rPr>
                <w:szCs w:val="21"/>
              </w:rPr>
              <w:t>19</w:t>
            </w:r>
            <w:r>
              <w:rPr>
                <w:rFonts w:hint="eastAsia"/>
                <w:szCs w:val="21"/>
              </w:rPr>
              <w:t>、</w:t>
            </w:r>
            <w:r>
              <w:rPr>
                <w:rFonts w:ascii="宋体" w:hAnsi="宋体" w:hint="eastAsia"/>
                <w:szCs w:val="21"/>
              </w:rPr>
              <w:t>可自由设置采集软件的相关参数，如滤波、基线校准功能。</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1A59BF5" w:rsidR="008312E0" w:rsidRPr="005F46F4" w:rsidRDefault="0095621B" w:rsidP="006A646B">
            <w:pPr>
              <w:rPr>
                <w:b/>
              </w:rPr>
            </w:pPr>
            <w:r w:rsidRPr="005F46F4">
              <w:rPr>
                <w:rFonts w:hint="eastAsia"/>
                <w:b/>
                <w:szCs w:val="21"/>
              </w:rPr>
              <w:t>★</w:t>
            </w:r>
            <w:r w:rsidR="008312E0" w:rsidRPr="005F46F4">
              <w:rPr>
                <w:rFonts w:hint="eastAsia"/>
                <w:bCs/>
                <w:szCs w:val="21"/>
              </w:rPr>
              <w:t>货物免费保修期</w:t>
            </w:r>
            <w:r w:rsidR="008312E0" w:rsidRPr="005F46F4">
              <w:rPr>
                <w:rFonts w:hint="eastAsia"/>
                <w:bCs/>
                <w:szCs w:val="21"/>
                <w:u w:val="single"/>
              </w:rPr>
              <w:t xml:space="preserve"> </w:t>
            </w:r>
            <w:r w:rsidR="00913CA5" w:rsidRPr="005F46F4">
              <w:rPr>
                <w:bCs/>
                <w:szCs w:val="21"/>
                <w:u w:val="single"/>
              </w:rPr>
              <w:t>1</w:t>
            </w:r>
            <w:r w:rsidR="008312E0" w:rsidRPr="005F46F4">
              <w:rPr>
                <w:rFonts w:hint="eastAsia"/>
                <w:bCs/>
                <w:szCs w:val="21"/>
                <w:u w:val="single"/>
              </w:rPr>
              <w:t xml:space="preserve">  </w:t>
            </w:r>
            <w:r w:rsidR="008312E0" w:rsidRPr="005F46F4">
              <w:rPr>
                <w:rFonts w:hint="eastAsia"/>
                <w:bCs/>
                <w:szCs w:val="21"/>
              </w:rPr>
              <w:t>年，时间</w:t>
            </w:r>
            <w:proofErr w:type="gramStart"/>
            <w:r w:rsidR="008312E0" w:rsidRPr="005F46F4">
              <w:rPr>
                <w:rFonts w:hint="eastAsia"/>
                <w:bCs/>
                <w:szCs w:val="21"/>
              </w:rPr>
              <w:t>自最终</w:t>
            </w:r>
            <w:proofErr w:type="gramEnd"/>
            <w:r w:rsidR="008312E0" w:rsidRPr="005F46F4">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5F46F4" w:rsidRDefault="008312E0" w:rsidP="00507222">
            <w:pPr>
              <w:rPr>
                <w:b/>
              </w:rPr>
            </w:pPr>
            <w:r w:rsidRPr="005F46F4">
              <w:rPr>
                <w:rFonts w:hint="eastAsia"/>
                <w:bCs/>
                <w:szCs w:val="21"/>
              </w:rPr>
              <w:t>在保修期内，一旦发生质量问题，投标人保证在接到通知</w:t>
            </w:r>
            <w:r w:rsidRPr="005F46F4">
              <w:rPr>
                <w:rFonts w:hint="eastAsia"/>
                <w:bCs/>
                <w:szCs w:val="21"/>
              </w:rPr>
              <w:t>24</w:t>
            </w:r>
            <w:r w:rsidRPr="005F46F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5F46F4" w:rsidRDefault="00BC0CB5" w:rsidP="00BC0CB5">
            <w:pPr>
              <w:rPr>
                <w:bCs/>
                <w:szCs w:val="21"/>
              </w:rPr>
            </w:pPr>
            <w:r w:rsidRPr="005F46F4">
              <w:rPr>
                <w:rFonts w:hint="eastAsia"/>
                <w:bCs/>
                <w:szCs w:val="21"/>
              </w:rPr>
              <w:t>免费</w:t>
            </w:r>
            <w:r w:rsidRPr="005F46F4">
              <w:rPr>
                <w:bCs/>
                <w:szCs w:val="21"/>
              </w:rPr>
              <w:t>保修</w:t>
            </w:r>
            <w:r w:rsidRPr="005F46F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5F46F4" w:rsidRDefault="008312E0" w:rsidP="00507222">
            <w:pPr>
              <w:rPr>
                <w:b/>
              </w:rPr>
            </w:pPr>
            <w:r w:rsidRPr="005F46F4">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4FE6A482" w:rsidR="008312E0" w:rsidRPr="005F46F4" w:rsidRDefault="008312E0" w:rsidP="00507222">
            <w:pPr>
              <w:rPr>
                <w:b/>
              </w:rPr>
            </w:pPr>
            <w:r w:rsidRPr="005F46F4">
              <w:rPr>
                <w:rFonts w:hint="eastAsia"/>
                <w:b/>
              </w:rPr>
              <w:t>（</w:t>
            </w:r>
            <w:r w:rsidR="005F46F4" w:rsidRPr="005F46F4">
              <w:rPr>
                <w:rFonts w:hint="eastAsia"/>
                <w:b/>
              </w:rPr>
              <w:t>二</w:t>
            </w:r>
            <w:r w:rsidRPr="005F46F4">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FAE58D6" w:rsidR="00D72CD8" w:rsidRPr="005F46F4" w:rsidRDefault="0095621B" w:rsidP="00760C66">
            <w:pPr>
              <w:rPr>
                <w:bCs/>
                <w:szCs w:val="21"/>
              </w:rPr>
            </w:pPr>
            <w:r w:rsidRPr="005F46F4">
              <w:rPr>
                <w:rFonts w:hint="eastAsia"/>
                <w:b/>
                <w:szCs w:val="21"/>
              </w:rPr>
              <w:t>★</w:t>
            </w:r>
            <w:r w:rsidR="00D72CD8" w:rsidRPr="005F46F4">
              <w:rPr>
                <w:rFonts w:hint="eastAsia"/>
                <w:bCs/>
                <w:szCs w:val="21"/>
              </w:rPr>
              <w:t>1.1</w:t>
            </w:r>
            <w:r w:rsidR="00D72CD8" w:rsidRPr="005F46F4">
              <w:rPr>
                <w:bCs/>
                <w:szCs w:val="21"/>
              </w:rPr>
              <w:t xml:space="preserve"> </w:t>
            </w:r>
            <w:r w:rsidR="00D72CD8" w:rsidRPr="005F46F4">
              <w:rPr>
                <w:rFonts w:ascii="宋体" w:hAnsi="宋体" w:hint="eastAsia"/>
                <w:b/>
                <w:color w:val="FF0000"/>
                <w:szCs w:val="21"/>
              </w:rPr>
              <w:t>从中华人民共和国境内提供的</w:t>
            </w:r>
            <w:r w:rsidR="00D72CD8" w:rsidRPr="005F46F4">
              <w:rPr>
                <w:rFonts w:ascii="宋体" w:hAnsi="宋体" w:hint="eastAsia"/>
                <w:b/>
                <w:bCs/>
                <w:color w:val="FF0000"/>
                <w:szCs w:val="21"/>
              </w:rPr>
              <w:t>货物：</w:t>
            </w:r>
            <w:r w:rsidR="00D72CD8" w:rsidRPr="005F46F4">
              <w:rPr>
                <w:rFonts w:hint="eastAsia"/>
                <w:bCs/>
                <w:szCs w:val="21"/>
              </w:rPr>
              <w:t>签订合同后</w:t>
            </w:r>
            <w:r w:rsidR="00D72CD8" w:rsidRPr="005F46F4">
              <w:rPr>
                <w:rFonts w:hint="eastAsia"/>
                <w:bCs/>
                <w:szCs w:val="21"/>
                <w:u w:val="single"/>
              </w:rPr>
              <w:t xml:space="preserve">  </w:t>
            </w:r>
            <w:r w:rsidR="005F46F4" w:rsidRPr="005F46F4">
              <w:rPr>
                <w:bCs/>
                <w:szCs w:val="21"/>
                <w:u w:val="single"/>
              </w:rPr>
              <w:t>9</w:t>
            </w:r>
            <w:r w:rsidR="00913CA5" w:rsidRPr="005F46F4">
              <w:rPr>
                <w:bCs/>
                <w:szCs w:val="21"/>
                <w:u w:val="single"/>
              </w:rPr>
              <w:t>0</w:t>
            </w:r>
            <w:r w:rsidR="00D72CD8" w:rsidRPr="005F46F4">
              <w:rPr>
                <w:rFonts w:hint="eastAsia"/>
                <w:bCs/>
                <w:szCs w:val="21"/>
                <w:u w:val="single"/>
              </w:rPr>
              <w:t xml:space="preserve">  </w:t>
            </w:r>
            <w:r w:rsidR="00D72CD8" w:rsidRPr="005F46F4">
              <w:rPr>
                <w:rFonts w:hint="eastAsia"/>
                <w:bCs/>
                <w:szCs w:val="21"/>
              </w:rPr>
              <w:t>天（日历日）内。</w:t>
            </w:r>
          </w:p>
          <w:p w14:paraId="7CE27225" w14:textId="5FE1CE76" w:rsidR="00D72CD8" w:rsidRPr="005F46F4" w:rsidRDefault="00D72CD8" w:rsidP="00507222">
            <w:pPr>
              <w:ind w:firstLineChars="199" w:firstLine="420"/>
              <w:rPr>
                <w:bCs/>
                <w:szCs w:val="21"/>
              </w:rPr>
            </w:pPr>
            <w:r w:rsidRPr="005F46F4">
              <w:rPr>
                <w:rFonts w:ascii="宋体" w:hAnsi="宋体" w:hint="eastAsia"/>
                <w:b/>
                <w:color w:val="FF0000"/>
                <w:szCs w:val="21"/>
              </w:rPr>
              <w:t>从中华人民共和国境外提供的</w:t>
            </w:r>
            <w:r w:rsidRPr="005F46F4">
              <w:rPr>
                <w:rFonts w:ascii="宋体" w:hAnsi="宋体" w:hint="eastAsia"/>
                <w:b/>
                <w:bCs/>
                <w:color w:val="FF0000"/>
                <w:szCs w:val="21"/>
              </w:rPr>
              <w:t>货物：</w:t>
            </w:r>
            <w:r w:rsidRPr="005F46F4">
              <w:rPr>
                <w:rFonts w:hint="eastAsia"/>
                <w:bCs/>
                <w:szCs w:val="21"/>
              </w:rPr>
              <w:t>签订合同且免税证明审批通过后</w:t>
            </w:r>
            <w:r w:rsidRPr="005F46F4">
              <w:rPr>
                <w:rFonts w:hint="eastAsia"/>
                <w:bCs/>
                <w:szCs w:val="21"/>
                <w:u w:val="single"/>
              </w:rPr>
              <w:t xml:space="preserve">  </w:t>
            </w:r>
            <w:r w:rsidR="005F46F4" w:rsidRPr="005F46F4">
              <w:rPr>
                <w:bCs/>
                <w:szCs w:val="21"/>
                <w:u w:val="single"/>
              </w:rPr>
              <w:t>9</w:t>
            </w:r>
            <w:r w:rsidR="00913CA5" w:rsidRPr="005F46F4">
              <w:rPr>
                <w:bCs/>
                <w:szCs w:val="21"/>
                <w:u w:val="single"/>
              </w:rPr>
              <w:t>0</w:t>
            </w:r>
            <w:r w:rsidRPr="005F46F4">
              <w:rPr>
                <w:rFonts w:hint="eastAsia"/>
                <w:bCs/>
                <w:szCs w:val="21"/>
                <w:u w:val="single"/>
              </w:rPr>
              <w:t xml:space="preserve">  </w:t>
            </w:r>
            <w:r w:rsidRPr="005F46F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5F46F4" w:rsidRDefault="00D72CD8" w:rsidP="00507222">
            <w:pPr>
              <w:rPr>
                <w:bCs/>
                <w:szCs w:val="21"/>
              </w:rPr>
            </w:pPr>
            <w:r w:rsidRPr="005F46F4">
              <w:rPr>
                <w:rFonts w:hint="eastAsia"/>
                <w:bCs/>
                <w:szCs w:val="21"/>
              </w:rPr>
              <w:t>1.2</w:t>
            </w:r>
            <w:r w:rsidRPr="005F46F4">
              <w:rPr>
                <w:bCs/>
                <w:szCs w:val="21"/>
              </w:rPr>
              <w:t xml:space="preserve"> </w:t>
            </w:r>
            <w:r w:rsidRPr="005F46F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F46F4">
              <w:rPr>
                <w:rFonts w:hint="eastAsia"/>
                <w:bCs/>
                <w:szCs w:val="21"/>
              </w:rPr>
              <w:t>3</w:t>
            </w:r>
            <w:r w:rsidRPr="005F46F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F08D5B1" w:rsidR="00D72CD8" w:rsidRPr="005F46F4" w:rsidRDefault="00D72CD8" w:rsidP="00760C66">
            <w:pPr>
              <w:spacing w:line="340" w:lineRule="exact"/>
              <w:rPr>
                <w:bCs/>
                <w:szCs w:val="21"/>
              </w:rPr>
            </w:pPr>
            <w:r w:rsidRPr="005F46F4">
              <w:rPr>
                <w:rFonts w:hint="eastAsia"/>
                <w:bCs/>
                <w:szCs w:val="21"/>
              </w:rPr>
              <w:t xml:space="preserve">1.3 </w:t>
            </w:r>
            <w:r w:rsidRPr="005F46F4">
              <w:rPr>
                <w:rFonts w:hint="eastAsia"/>
                <w:bCs/>
                <w:szCs w:val="21"/>
              </w:rPr>
              <w:t>交货（具体）地点：深圳大学</w:t>
            </w:r>
            <w:r w:rsidR="00913CA5" w:rsidRPr="005F46F4">
              <w:rPr>
                <w:rFonts w:hint="eastAsia"/>
                <w:bCs/>
                <w:szCs w:val="21"/>
              </w:rPr>
              <w:t>心理学院</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5F46F4" w:rsidRDefault="00D72CD8" w:rsidP="00D72CD8">
            <w:pPr>
              <w:spacing w:line="340" w:lineRule="exact"/>
              <w:rPr>
                <w:bCs/>
                <w:szCs w:val="21"/>
              </w:rPr>
            </w:pPr>
            <w:r w:rsidRPr="005F46F4">
              <w:rPr>
                <w:rFonts w:hint="eastAsia"/>
                <w:bCs/>
                <w:szCs w:val="21"/>
              </w:rPr>
              <w:t>1.4</w:t>
            </w:r>
            <w:r w:rsidRPr="005F46F4">
              <w:rPr>
                <w:rFonts w:hint="eastAsia"/>
                <w:bCs/>
                <w:szCs w:val="21"/>
              </w:rPr>
              <w:t>从中华人民共和国海关境内提供的货物，技术资料应齐全，提供但不限于如下技术文件和资料：</w:t>
            </w:r>
          </w:p>
          <w:p w14:paraId="51FC88C4"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1</w:t>
            </w:r>
            <w:r w:rsidRPr="005F46F4">
              <w:rPr>
                <w:rFonts w:hint="eastAsia"/>
                <w:bCs/>
                <w:szCs w:val="21"/>
              </w:rPr>
              <w:t>）产品安装、操作和维修保养手册；</w:t>
            </w:r>
          </w:p>
          <w:p w14:paraId="6017AAA2"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2</w:t>
            </w:r>
            <w:r w:rsidRPr="005F46F4">
              <w:rPr>
                <w:rFonts w:hint="eastAsia"/>
                <w:bCs/>
                <w:szCs w:val="21"/>
              </w:rPr>
              <w:t>）产品使用说明书；</w:t>
            </w:r>
          </w:p>
          <w:p w14:paraId="06F9E41E"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3</w:t>
            </w:r>
            <w:r w:rsidRPr="005F46F4">
              <w:rPr>
                <w:rFonts w:hint="eastAsia"/>
                <w:bCs/>
                <w:szCs w:val="21"/>
              </w:rPr>
              <w:t>）产品出厂检验合格证；</w:t>
            </w:r>
          </w:p>
          <w:p w14:paraId="3BB10F84"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4</w:t>
            </w:r>
            <w:r w:rsidRPr="005F46F4">
              <w:rPr>
                <w:rFonts w:hint="eastAsia"/>
                <w:bCs/>
                <w:szCs w:val="21"/>
              </w:rPr>
              <w:t>）产品到货清单；</w:t>
            </w:r>
          </w:p>
          <w:p w14:paraId="12AD12C6"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5</w:t>
            </w:r>
            <w:r w:rsidRPr="005F46F4">
              <w:rPr>
                <w:rFonts w:hint="eastAsia"/>
                <w:bCs/>
                <w:szCs w:val="21"/>
              </w:rPr>
              <w:t>）产品保修证明；</w:t>
            </w:r>
          </w:p>
          <w:p w14:paraId="14B5E4EA" w14:textId="23E61303" w:rsidR="00D72CD8" w:rsidRPr="005F46F4" w:rsidRDefault="00D72CD8" w:rsidP="00D72CD8">
            <w:pPr>
              <w:spacing w:line="340" w:lineRule="exact"/>
              <w:rPr>
                <w:bCs/>
                <w:szCs w:val="21"/>
              </w:rPr>
            </w:pPr>
            <w:r w:rsidRPr="005F46F4">
              <w:rPr>
                <w:rFonts w:hint="eastAsia"/>
                <w:bCs/>
                <w:szCs w:val="21"/>
              </w:rPr>
              <w:t>从中华人民共和国海关境外提供的货物，技术资料应齐全，提供但不限于如下技术文件和资料：</w:t>
            </w:r>
          </w:p>
          <w:p w14:paraId="211B9437"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1</w:t>
            </w:r>
            <w:r w:rsidRPr="005F46F4">
              <w:rPr>
                <w:rFonts w:hint="eastAsia"/>
                <w:bCs/>
                <w:szCs w:val="21"/>
              </w:rPr>
              <w:t>）产品安装、操作和维修保养手册；</w:t>
            </w:r>
          </w:p>
          <w:p w14:paraId="3A11C617"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2</w:t>
            </w:r>
            <w:r w:rsidRPr="005F46F4">
              <w:rPr>
                <w:rFonts w:hint="eastAsia"/>
                <w:bCs/>
                <w:szCs w:val="21"/>
              </w:rPr>
              <w:t>）产品使用说明书；</w:t>
            </w:r>
          </w:p>
          <w:p w14:paraId="56E93E77"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3</w:t>
            </w:r>
            <w:r w:rsidRPr="005F46F4">
              <w:rPr>
                <w:rFonts w:hint="eastAsia"/>
                <w:bCs/>
                <w:szCs w:val="21"/>
              </w:rPr>
              <w:t>）产品出厂检验合格证；</w:t>
            </w:r>
          </w:p>
          <w:p w14:paraId="4D0E3A77"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4</w:t>
            </w:r>
            <w:r w:rsidRPr="005F46F4">
              <w:rPr>
                <w:rFonts w:hint="eastAsia"/>
                <w:bCs/>
                <w:szCs w:val="21"/>
              </w:rPr>
              <w:t>）产品保修证明；</w:t>
            </w:r>
          </w:p>
          <w:p w14:paraId="35E5BBE6"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5</w:t>
            </w:r>
            <w:r w:rsidRPr="005F46F4">
              <w:rPr>
                <w:rFonts w:hint="eastAsia"/>
                <w:bCs/>
                <w:szCs w:val="21"/>
              </w:rPr>
              <w:t>）原产地证明书；</w:t>
            </w:r>
          </w:p>
          <w:p w14:paraId="49664A22"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6</w:t>
            </w:r>
            <w:r w:rsidRPr="005F46F4">
              <w:rPr>
                <w:rFonts w:hint="eastAsia"/>
                <w:bCs/>
                <w:szCs w:val="21"/>
              </w:rPr>
              <w:t>）目的港商检部门要求提交的</w:t>
            </w:r>
            <w:r w:rsidRPr="005F46F4">
              <w:rPr>
                <w:rFonts w:hint="eastAsia"/>
                <w:bCs/>
                <w:szCs w:val="21"/>
              </w:rPr>
              <w:t>3C</w:t>
            </w:r>
            <w:r w:rsidRPr="005F46F4">
              <w:rPr>
                <w:rFonts w:hint="eastAsia"/>
                <w:bCs/>
                <w:szCs w:val="21"/>
              </w:rPr>
              <w:t>认证等文件和资料（如果需要）；</w:t>
            </w:r>
          </w:p>
          <w:p w14:paraId="7436E38C"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7</w:t>
            </w:r>
            <w:r w:rsidRPr="005F46F4">
              <w:rPr>
                <w:rFonts w:hint="eastAsia"/>
                <w:bCs/>
                <w:szCs w:val="21"/>
              </w:rPr>
              <w:t>）货物装箱单；</w:t>
            </w:r>
          </w:p>
          <w:p w14:paraId="78C472F5"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8</w:t>
            </w:r>
            <w:r w:rsidRPr="005F46F4">
              <w:rPr>
                <w:rFonts w:hint="eastAsia"/>
                <w:bCs/>
                <w:szCs w:val="21"/>
              </w:rPr>
              <w:t>）海运或空运提单（海运方式的货进港前需先行电放提单）；</w:t>
            </w:r>
            <w:r w:rsidRPr="005F46F4">
              <w:rPr>
                <w:rFonts w:hint="eastAsia"/>
                <w:bCs/>
                <w:szCs w:val="21"/>
              </w:rPr>
              <w:t xml:space="preserve"> </w:t>
            </w:r>
          </w:p>
          <w:p w14:paraId="237B2002" w14:textId="77777777" w:rsidR="00D72CD8" w:rsidRPr="005F46F4" w:rsidRDefault="00D72CD8" w:rsidP="00D72CD8">
            <w:pPr>
              <w:spacing w:line="340" w:lineRule="exact"/>
              <w:rPr>
                <w:bCs/>
                <w:szCs w:val="21"/>
              </w:rPr>
            </w:pPr>
            <w:r w:rsidRPr="005F46F4">
              <w:rPr>
                <w:rFonts w:hint="eastAsia"/>
                <w:bCs/>
                <w:szCs w:val="21"/>
              </w:rPr>
              <w:lastRenderedPageBreak/>
              <w:t>（</w:t>
            </w:r>
            <w:r w:rsidRPr="005F46F4">
              <w:rPr>
                <w:rFonts w:hint="eastAsia"/>
                <w:bCs/>
                <w:szCs w:val="21"/>
              </w:rPr>
              <w:t>9</w:t>
            </w:r>
            <w:r w:rsidRPr="005F46F4">
              <w:rPr>
                <w:rFonts w:hint="eastAsia"/>
                <w:bCs/>
                <w:szCs w:val="21"/>
              </w:rPr>
              <w:t>）目的港商检部门出具的商检合格证书；</w:t>
            </w:r>
          </w:p>
          <w:p w14:paraId="4587C212"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10</w:t>
            </w:r>
            <w:r w:rsidRPr="005F46F4">
              <w:rPr>
                <w:rFonts w:hint="eastAsia"/>
                <w:bCs/>
                <w:szCs w:val="21"/>
              </w:rPr>
              <w:t>）保险单；</w:t>
            </w:r>
          </w:p>
          <w:p w14:paraId="042D021C" w14:textId="77777777"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11</w:t>
            </w:r>
            <w:r w:rsidRPr="005F46F4">
              <w:rPr>
                <w:rFonts w:hint="eastAsia"/>
                <w:bCs/>
                <w:szCs w:val="21"/>
              </w:rPr>
              <w:t>）报关单；</w:t>
            </w:r>
          </w:p>
          <w:p w14:paraId="19026010" w14:textId="4DB6B048" w:rsidR="00D72CD8" w:rsidRPr="005F46F4" w:rsidRDefault="00D72CD8" w:rsidP="00D72CD8">
            <w:pPr>
              <w:spacing w:line="340" w:lineRule="exact"/>
              <w:rPr>
                <w:bCs/>
                <w:szCs w:val="21"/>
              </w:rPr>
            </w:pPr>
            <w:r w:rsidRPr="005F46F4">
              <w:rPr>
                <w:rFonts w:hint="eastAsia"/>
                <w:bCs/>
                <w:szCs w:val="21"/>
              </w:rPr>
              <w:t>（</w:t>
            </w:r>
            <w:r w:rsidRPr="005F46F4">
              <w:rPr>
                <w:rFonts w:hint="eastAsia"/>
                <w:bCs/>
                <w:szCs w:val="21"/>
              </w:rPr>
              <w:t>12</w:t>
            </w:r>
            <w:r w:rsidRPr="005F46F4">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27A176FE" w:rsidR="008312E0" w:rsidRDefault="008312E0" w:rsidP="00913CA5">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785EAFE8"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730C6946" w:rsidR="008312E0" w:rsidRPr="00B2653D" w:rsidRDefault="008312E0" w:rsidP="00913CA5">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913CA5">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90259C3"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A3A63C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1D12D69C"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6BFE82C"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803B47" w:rsidRPr="002E6F48" w14:paraId="0894E26D" w14:textId="77777777" w:rsidTr="009C2807">
        <w:trPr>
          <w:trHeight w:val="470"/>
        </w:trPr>
        <w:tc>
          <w:tcPr>
            <w:tcW w:w="568" w:type="dxa"/>
            <w:vAlign w:val="center"/>
          </w:tcPr>
          <w:p w14:paraId="788775C8" w14:textId="77777777" w:rsidR="00803B47" w:rsidRPr="002E6F48" w:rsidRDefault="00803B47" w:rsidP="009C2807">
            <w:pPr>
              <w:jc w:val="center"/>
              <w:rPr>
                <w:szCs w:val="21"/>
              </w:rPr>
            </w:pPr>
            <w:r w:rsidRPr="009D5001">
              <w:rPr>
                <w:rFonts w:hint="eastAsia"/>
                <w:sz w:val="24"/>
              </w:rPr>
              <w:t>序号</w:t>
            </w:r>
          </w:p>
        </w:tc>
        <w:tc>
          <w:tcPr>
            <w:tcW w:w="709" w:type="dxa"/>
            <w:vAlign w:val="center"/>
          </w:tcPr>
          <w:p w14:paraId="7FBE8206" w14:textId="77777777" w:rsidR="00803B47" w:rsidRPr="002E6F48" w:rsidRDefault="00803B47" w:rsidP="009C2807">
            <w:pPr>
              <w:widowControl/>
              <w:jc w:val="center"/>
              <w:rPr>
                <w:szCs w:val="21"/>
              </w:rPr>
            </w:pPr>
            <w:r w:rsidRPr="009D5001">
              <w:rPr>
                <w:rFonts w:hint="eastAsia"/>
                <w:sz w:val="24"/>
              </w:rPr>
              <w:t>货物名称</w:t>
            </w:r>
          </w:p>
        </w:tc>
        <w:tc>
          <w:tcPr>
            <w:tcW w:w="2835" w:type="dxa"/>
            <w:vAlign w:val="center"/>
          </w:tcPr>
          <w:p w14:paraId="4A8F107F" w14:textId="77777777" w:rsidR="00803B47" w:rsidRPr="002E6F48" w:rsidRDefault="00803B47" w:rsidP="009C2807">
            <w:pPr>
              <w:jc w:val="center"/>
              <w:rPr>
                <w:szCs w:val="21"/>
              </w:rPr>
            </w:pPr>
            <w:r w:rsidRPr="009D5001">
              <w:rPr>
                <w:rFonts w:hint="eastAsia"/>
                <w:sz w:val="24"/>
              </w:rPr>
              <w:t>招标</w:t>
            </w:r>
            <w:r>
              <w:rPr>
                <w:rFonts w:hint="eastAsia"/>
                <w:sz w:val="24"/>
              </w:rPr>
              <w:t>技术要求</w:t>
            </w:r>
          </w:p>
        </w:tc>
        <w:tc>
          <w:tcPr>
            <w:tcW w:w="2835" w:type="dxa"/>
            <w:vAlign w:val="center"/>
          </w:tcPr>
          <w:p w14:paraId="6D78BCC3" w14:textId="77777777" w:rsidR="00803B47" w:rsidRPr="002E6F48" w:rsidRDefault="00803B47" w:rsidP="009C2807">
            <w:pPr>
              <w:jc w:val="center"/>
              <w:rPr>
                <w:szCs w:val="21"/>
              </w:rPr>
            </w:pPr>
            <w:r w:rsidRPr="009D5001">
              <w:rPr>
                <w:rFonts w:hint="eastAsia"/>
                <w:sz w:val="24"/>
              </w:rPr>
              <w:t>投标</w:t>
            </w:r>
            <w:r>
              <w:rPr>
                <w:rFonts w:hint="eastAsia"/>
                <w:sz w:val="24"/>
              </w:rPr>
              <w:t>技术响应</w:t>
            </w:r>
          </w:p>
        </w:tc>
        <w:tc>
          <w:tcPr>
            <w:tcW w:w="1275" w:type="dxa"/>
            <w:vAlign w:val="center"/>
          </w:tcPr>
          <w:p w14:paraId="4BEE82DE" w14:textId="77777777" w:rsidR="00803B47" w:rsidRPr="002E6F48" w:rsidRDefault="00803B47" w:rsidP="009C2807">
            <w:pPr>
              <w:jc w:val="center"/>
              <w:rPr>
                <w:szCs w:val="21"/>
              </w:rPr>
            </w:pPr>
            <w:r w:rsidRPr="009D5001">
              <w:rPr>
                <w:rFonts w:hint="eastAsia"/>
                <w:sz w:val="24"/>
              </w:rPr>
              <w:t>偏离情况</w:t>
            </w:r>
          </w:p>
        </w:tc>
        <w:tc>
          <w:tcPr>
            <w:tcW w:w="709" w:type="dxa"/>
            <w:vAlign w:val="center"/>
          </w:tcPr>
          <w:p w14:paraId="181F6C92" w14:textId="77777777" w:rsidR="00803B47" w:rsidRPr="002E6F48" w:rsidRDefault="00803B47" w:rsidP="009C2807">
            <w:pPr>
              <w:jc w:val="center"/>
              <w:rPr>
                <w:szCs w:val="21"/>
              </w:rPr>
            </w:pPr>
            <w:r w:rsidRPr="009D5001">
              <w:rPr>
                <w:rFonts w:hint="eastAsia"/>
                <w:sz w:val="24"/>
              </w:rPr>
              <w:t>说明</w:t>
            </w:r>
          </w:p>
        </w:tc>
      </w:tr>
      <w:tr w:rsidR="008802FB" w14:paraId="742074DA" w14:textId="77777777" w:rsidTr="009C2807">
        <w:trPr>
          <w:trHeight w:val="450"/>
        </w:trPr>
        <w:tc>
          <w:tcPr>
            <w:tcW w:w="568" w:type="dxa"/>
            <w:vMerge w:val="restart"/>
            <w:vAlign w:val="center"/>
          </w:tcPr>
          <w:p w14:paraId="52BF2AB7" w14:textId="77777777" w:rsidR="008802FB" w:rsidRDefault="008802FB" w:rsidP="008802FB">
            <w:pPr>
              <w:jc w:val="center"/>
              <w:rPr>
                <w:b/>
                <w:szCs w:val="21"/>
              </w:rPr>
            </w:pPr>
            <w:r>
              <w:rPr>
                <w:rFonts w:hint="eastAsia"/>
                <w:b/>
                <w:szCs w:val="21"/>
              </w:rPr>
              <w:t>1</w:t>
            </w:r>
          </w:p>
        </w:tc>
        <w:tc>
          <w:tcPr>
            <w:tcW w:w="709" w:type="dxa"/>
            <w:vMerge w:val="restart"/>
            <w:vAlign w:val="center"/>
          </w:tcPr>
          <w:p w14:paraId="0AD69463" w14:textId="77777777" w:rsidR="008802FB" w:rsidRDefault="008802FB" w:rsidP="008802FB">
            <w:pPr>
              <w:jc w:val="center"/>
              <w:rPr>
                <w:b/>
                <w:szCs w:val="21"/>
              </w:rPr>
            </w:pPr>
            <w:r w:rsidRPr="00391C6D">
              <w:rPr>
                <w:rFonts w:hint="eastAsia"/>
                <w:b/>
                <w:szCs w:val="21"/>
              </w:rPr>
              <w:t>64</w:t>
            </w:r>
            <w:r w:rsidRPr="00391C6D">
              <w:rPr>
                <w:rFonts w:hint="eastAsia"/>
                <w:b/>
                <w:szCs w:val="21"/>
              </w:rPr>
              <w:t>通道脑电事件相关电位仪</w:t>
            </w:r>
          </w:p>
        </w:tc>
        <w:tc>
          <w:tcPr>
            <w:tcW w:w="2835" w:type="dxa"/>
          </w:tcPr>
          <w:p w14:paraId="65074EA3" w14:textId="4DA01E0E" w:rsidR="008802FB" w:rsidRDefault="008802FB" w:rsidP="008802FB">
            <w:pPr>
              <w:rPr>
                <w:b/>
                <w:szCs w:val="21"/>
              </w:rPr>
            </w:pPr>
            <w:r>
              <w:rPr>
                <w:rFonts w:hint="eastAsia"/>
                <w:szCs w:val="21"/>
              </w:rPr>
              <w:t>1.1</w:t>
            </w:r>
            <w:r>
              <w:rPr>
                <w:rFonts w:hint="eastAsia"/>
                <w:szCs w:val="21"/>
              </w:rPr>
              <w:t>、</w:t>
            </w:r>
            <w:r>
              <w:rPr>
                <w:rFonts w:ascii="宋体" w:hAnsi="宋体" w:hint="eastAsia"/>
                <w:szCs w:val="21"/>
              </w:rPr>
              <w:t>单体</w:t>
            </w:r>
            <w:r>
              <w:rPr>
                <w:rFonts w:ascii="宋体" w:hAnsi="宋体"/>
                <w:szCs w:val="21"/>
              </w:rPr>
              <w:t>72</w:t>
            </w:r>
            <w:r>
              <w:rPr>
                <w:rFonts w:ascii="宋体" w:hAnsi="宋体" w:hint="eastAsia"/>
                <w:szCs w:val="21"/>
              </w:rPr>
              <w:t>导联放大器，包含至少</w:t>
            </w:r>
            <w:r>
              <w:rPr>
                <w:rFonts w:ascii="宋体" w:hAnsi="宋体"/>
                <w:szCs w:val="21"/>
              </w:rPr>
              <w:t>64</w:t>
            </w:r>
            <w:r>
              <w:rPr>
                <w:rFonts w:ascii="宋体" w:hAnsi="宋体" w:hint="eastAsia"/>
                <w:szCs w:val="21"/>
              </w:rPr>
              <w:t>个脑电通道，</w:t>
            </w:r>
            <w:r>
              <w:rPr>
                <w:rFonts w:ascii="宋体" w:hAnsi="宋体"/>
                <w:szCs w:val="21"/>
              </w:rPr>
              <w:t>8</w:t>
            </w:r>
            <w:r>
              <w:rPr>
                <w:rFonts w:ascii="宋体" w:hAnsi="宋体" w:hint="eastAsia"/>
                <w:szCs w:val="21"/>
              </w:rPr>
              <w:t>个额外的辅助输入端通道，设备可同步</w:t>
            </w:r>
            <w:r>
              <w:rPr>
                <w:rStyle w:val="af8"/>
                <w:rFonts w:ascii="宋体" w:hint="eastAsia"/>
                <w:kern w:val="0"/>
              </w:rPr>
              <w:t>皮肤电反应</w:t>
            </w:r>
            <w:r>
              <w:rPr>
                <w:rFonts w:ascii="宋体" w:hAnsi="宋体" w:hint="eastAsia"/>
                <w:szCs w:val="21"/>
              </w:rPr>
              <w:t>、呼吸、加速度、温度。</w:t>
            </w:r>
          </w:p>
        </w:tc>
        <w:tc>
          <w:tcPr>
            <w:tcW w:w="2835" w:type="dxa"/>
          </w:tcPr>
          <w:p w14:paraId="6460B7A7" w14:textId="77777777" w:rsidR="008802FB" w:rsidRDefault="008802FB" w:rsidP="008802FB">
            <w:pPr>
              <w:rPr>
                <w:szCs w:val="21"/>
              </w:rPr>
            </w:pPr>
          </w:p>
        </w:tc>
        <w:tc>
          <w:tcPr>
            <w:tcW w:w="1275" w:type="dxa"/>
          </w:tcPr>
          <w:p w14:paraId="6D7265D8" w14:textId="77777777" w:rsidR="008802FB" w:rsidRDefault="008802FB" w:rsidP="008802FB">
            <w:pPr>
              <w:rPr>
                <w:szCs w:val="21"/>
              </w:rPr>
            </w:pPr>
          </w:p>
        </w:tc>
        <w:tc>
          <w:tcPr>
            <w:tcW w:w="709" w:type="dxa"/>
          </w:tcPr>
          <w:p w14:paraId="58BA0A0D" w14:textId="77777777" w:rsidR="008802FB" w:rsidRDefault="008802FB" w:rsidP="008802FB">
            <w:pPr>
              <w:rPr>
                <w:szCs w:val="21"/>
              </w:rPr>
            </w:pPr>
          </w:p>
        </w:tc>
      </w:tr>
      <w:tr w:rsidR="008802FB" w14:paraId="734192FA" w14:textId="77777777" w:rsidTr="009C2807">
        <w:trPr>
          <w:trHeight w:val="450"/>
        </w:trPr>
        <w:tc>
          <w:tcPr>
            <w:tcW w:w="568" w:type="dxa"/>
            <w:vMerge/>
            <w:vAlign w:val="center"/>
          </w:tcPr>
          <w:p w14:paraId="1C2FD120" w14:textId="77777777" w:rsidR="008802FB" w:rsidRDefault="008802FB" w:rsidP="008802FB">
            <w:pPr>
              <w:jc w:val="center"/>
              <w:rPr>
                <w:b/>
                <w:szCs w:val="21"/>
              </w:rPr>
            </w:pPr>
          </w:p>
        </w:tc>
        <w:tc>
          <w:tcPr>
            <w:tcW w:w="709" w:type="dxa"/>
            <w:vMerge/>
            <w:vAlign w:val="center"/>
          </w:tcPr>
          <w:p w14:paraId="71766AE6" w14:textId="77777777" w:rsidR="008802FB" w:rsidRDefault="008802FB" w:rsidP="008802FB">
            <w:pPr>
              <w:jc w:val="center"/>
              <w:rPr>
                <w:b/>
                <w:szCs w:val="21"/>
              </w:rPr>
            </w:pPr>
          </w:p>
        </w:tc>
        <w:tc>
          <w:tcPr>
            <w:tcW w:w="2835" w:type="dxa"/>
          </w:tcPr>
          <w:p w14:paraId="66EFF52F" w14:textId="264A0B86" w:rsidR="008802FB" w:rsidRDefault="008802FB" w:rsidP="008802FB">
            <w:pPr>
              <w:rPr>
                <w:b/>
                <w:szCs w:val="21"/>
              </w:rPr>
            </w:pPr>
            <w:r>
              <w:rPr>
                <w:rFonts w:ascii="仿宋" w:eastAsia="仿宋" w:hAnsi="仿宋" w:hint="eastAsia"/>
                <w:szCs w:val="21"/>
              </w:rPr>
              <w:t>▲</w:t>
            </w:r>
            <w:r>
              <w:rPr>
                <w:szCs w:val="21"/>
              </w:rPr>
              <w:t>1.2</w:t>
            </w:r>
            <w:r>
              <w:rPr>
                <w:rFonts w:hint="eastAsia"/>
                <w:szCs w:val="21"/>
              </w:rPr>
              <w:t>、</w:t>
            </w:r>
            <w:r>
              <w:rPr>
                <w:rFonts w:ascii="宋体" w:hAnsi="宋体" w:hint="eastAsia"/>
                <w:szCs w:val="21"/>
              </w:rPr>
              <w:t>采样率：≥</w:t>
            </w:r>
            <w:r>
              <w:rPr>
                <w:rFonts w:ascii="宋体" w:hAnsi="宋体"/>
                <w:szCs w:val="21"/>
              </w:rPr>
              <w:t>4</w:t>
            </w:r>
            <w:r>
              <w:rPr>
                <w:rFonts w:ascii="宋体" w:hAnsi="宋体" w:hint="eastAsia"/>
                <w:szCs w:val="21"/>
              </w:rPr>
              <w:t>4</w:t>
            </w:r>
            <w:r>
              <w:rPr>
                <w:rFonts w:ascii="宋体" w:hAnsi="宋体"/>
                <w:szCs w:val="21"/>
              </w:rPr>
              <w:t>000</w:t>
            </w:r>
            <w:r>
              <w:rPr>
                <w:rFonts w:ascii="宋体" w:hAnsi="宋体" w:hint="eastAsia"/>
                <w:szCs w:val="21"/>
              </w:rPr>
              <w:t>Hz（64通道）</w:t>
            </w:r>
          </w:p>
        </w:tc>
        <w:tc>
          <w:tcPr>
            <w:tcW w:w="2835" w:type="dxa"/>
          </w:tcPr>
          <w:p w14:paraId="1E9E0131" w14:textId="77777777" w:rsidR="008802FB" w:rsidRDefault="008802FB" w:rsidP="008802FB">
            <w:pPr>
              <w:rPr>
                <w:rFonts w:ascii="仿宋" w:eastAsia="仿宋" w:hAnsi="仿宋"/>
                <w:szCs w:val="21"/>
              </w:rPr>
            </w:pPr>
          </w:p>
        </w:tc>
        <w:tc>
          <w:tcPr>
            <w:tcW w:w="1275" w:type="dxa"/>
          </w:tcPr>
          <w:p w14:paraId="2EA0649B" w14:textId="77777777" w:rsidR="008802FB" w:rsidRDefault="008802FB" w:rsidP="008802FB">
            <w:pPr>
              <w:rPr>
                <w:rFonts w:ascii="仿宋" w:eastAsia="仿宋" w:hAnsi="仿宋"/>
                <w:szCs w:val="21"/>
              </w:rPr>
            </w:pPr>
          </w:p>
        </w:tc>
        <w:tc>
          <w:tcPr>
            <w:tcW w:w="709" w:type="dxa"/>
          </w:tcPr>
          <w:p w14:paraId="5A4063CD" w14:textId="77777777" w:rsidR="008802FB" w:rsidRDefault="008802FB" w:rsidP="008802FB">
            <w:pPr>
              <w:rPr>
                <w:rFonts w:ascii="仿宋" w:eastAsia="仿宋" w:hAnsi="仿宋"/>
                <w:szCs w:val="21"/>
              </w:rPr>
            </w:pPr>
          </w:p>
        </w:tc>
      </w:tr>
      <w:tr w:rsidR="008802FB" w14:paraId="1AFC86F5" w14:textId="77777777" w:rsidTr="009C2807">
        <w:trPr>
          <w:trHeight w:val="510"/>
        </w:trPr>
        <w:tc>
          <w:tcPr>
            <w:tcW w:w="568" w:type="dxa"/>
            <w:vMerge/>
            <w:vAlign w:val="center"/>
          </w:tcPr>
          <w:p w14:paraId="35B0630D" w14:textId="77777777" w:rsidR="008802FB" w:rsidRDefault="008802FB" w:rsidP="008802FB">
            <w:pPr>
              <w:jc w:val="center"/>
              <w:rPr>
                <w:b/>
                <w:szCs w:val="21"/>
              </w:rPr>
            </w:pPr>
          </w:p>
        </w:tc>
        <w:tc>
          <w:tcPr>
            <w:tcW w:w="709" w:type="dxa"/>
            <w:vMerge/>
            <w:vAlign w:val="center"/>
          </w:tcPr>
          <w:p w14:paraId="4AD4C8A8" w14:textId="77777777" w:rsidR="008802FB" w:rsidRDefault="008802FB" w:rsidP="008802FB">
            <w:pPr>
              <w:jc w:val="center"/>
              <w:rPr>
                <w:b/>
                <w:szCs w:val="21"/>
              </w:rPr>
            </w:pPr>
          </w:p>
        </w:tc>
        <w:tc>
          <w:tcPr>
            <w:tcW w:w="2835" w:type="dxa"/>
          </w:tcPr>
          <w:p w14:paraId="6022B430" w14:textId="1852ADC3" w:rsidR="008802FB" w:rsidRDefault="008802FB" w:rsidP="008802FB">
            <w:pPr>
              <w:rPr>
                <w:b/>
                <w:szCs w:val="21"/>
              </w:rPr>
            </w:pPr>
            <w:r>
              <w:rPr>
                <w:rFonts w:hint="eastAsia"/>
                <w:szCs w:val="21"/>
              </w:rPr>
              <w:t>★</w:t>
            </w:r>
            <w:r>
              <w:rPr>
                <w:szCs w:val="21"/>
              </w:rPr>
              <w:t>1.3</w:t>
            </w:r>
            <w:r>
              <w:rPr>
                <w:rFonts w:hint="eastAsia"/>
                <w:szCs w:val="21"/>
              </w:rPr>
              <w:t>、</w:t>
            </w:r>
            <w:r>
              <w:rPr>
                <w:rFonts w:ascii="宋体" w:hAnsi="宋体" w:hint="eastAsia"/>
                <w:szCs w:val="21"/>
              </w:rPr>
              <w:t>带宽：DC≥7400Hz</w:t>
            </w:r>
          </w:p>
        </w:tc>
        <w:tc>
          <w:tcPr>
            <w:tcW w:w="2835" w:type="dxa"/>
          </w:tcPr>
          <w:p w14:paraId="2E678981" w14:textId="77777777" w:rsidR="008802FB" w:rsidRDefault="008802FB" w:rsidP="008802FB">
            <w:pPr>
              <w:rPr>
                <w:szCs w:val="21"/>
              </w:rPr>
            </w:pPr>
          </w:p>
        </w:tc>
        <w:tc>
          <w:tcPr>
            <w:tcW w:w="1275" w:type="dxa"/>
          </w:tcPr>
          <w:p w14:paraId="5512DB33" w14:textId="77777777" w:rsidR="008802FB" w:rsidRDefault="008802FB" w:rsidP="008802FB">
            <w:pPr>
              <w:rPr>
                <w:szCs w:val="21"/>
              </w:rPr>
            </w:pPr>
          </w:p>
        </w:tc>
        <w:tc>
          <w:tcPr>
            <w:tcW w:w="709" w:type="dxa"/>
          </w:tcPr>
          <w:p w14:paraId="4F701C5A" w14:textId="77777777" w:rsidR="008802FB" w:rsidRDefault="008802FB" w:rsidP="008802FB">
            <w:pPr>
              <w:rPr>
                <w:szCs w:val="21"/>
              </w:rPr>
            </w:pPr>
          </w:p>
        </w:tc>
      </w:tr>
      <w:tr w:rsidR="008802FB" w14:paraId="02585464" w14:textId="77777777" w:rsidTr="009C2807">
        <w:trPr>
          <w:trHeight w:val="510"/>
        </w:trPr>
        <w:tc>
          <w:tcPr>
            <w:tcW w:w="568" w:type="dxa"/>
            <w:vMerge/>
            <w:vAlign w:val="center"/>
          </w:tcPr>
          <w:p w14:paraId="64D22BCF" w14:textId="77777777" w:rsidR="008802FB" w:rsidRDefault="008802FB" w:rsidP="008802FB">
            <w:pPr>
              <w:jc w:val="center"/>
              <w:rPr>
                <w:b/>
                <w:szCs w:val="21"/>
              </w:rPr>
            </w:pPr>
          </w:p>
        </w:tc>
        <w:tc>
          <w:tcPr>
            <w:tcW w:w="709" w:type="dxa"/>
            <w:vMerge/>
            <w:vAlign w:val="center"/>
          </w:tcPr>
          <w:p w14:paraId="6DE796FD" w14:textId="77777777" w:rsidR="008802FB" w:rsidRDefault="008802FB" w:rsidP="008802FB">
            <w:pPr>
              <w:jc w:val="center"/>
              <w:rPr>
                <w:b/>
                <w:szCs w:val="21"/>
              </w:rPr>
            </w:pPr>
          </w:p>
        </w:tc>
        <w:tc>
          <w:tcPr>
            <w:tcW w:w="2835" w:type="dxa"/>
          </w:tcPr>
          <w:p w14:paraId="68984C3D" w14:textId="697FB4C4" w:rsidR="008802FB" w:rsidRDefault="008802FB" w:rsidP="008802FB">
            <w:pPr>
              <w:rPr>
                <w:b/>
                <w:szCs w:val="21"/>
              </w:rPr>
            </w:pPr>
            <w:r>
              <w:rPr>
                <w:szCs w:val="21"/>
              </w:rPr>
              <w:t>1.4</w:t>
            </w:r>
            <w:r>
              <w:rPr>
                <w:rFonts w:hint="eastAsia"/>
                <w:szCs w:val="21"/>
              </w:rPr>
              <w:t>、</w:t>
            </w:r>
            <w:r>
              <w:rPr>
                <w:rFonts w:ascii="宋体" w:hAnsi="宋体" w:hint="eastAsia"/>
                <w:szCs w:val="21"/>
              </w:rPr>
              <w:t>共模抑制比：≥90 dB</w:t>
            </w:r>
          </w:p>
        </w:tc>
        <w:tc>
          <w:tcPr>
            <w:tcW w:w="2835" w:type="dxa"/>
          </w:tcPr>
          <w:p w14:paraId="35B1A264" w14:textId="77777777" w:rsidR="008802FB" w:rsidRDefault="008802FB" w:rsidP="008802FB">
            <w:pPr>
              <w:rPr>
                <w:szCs w:val="21"/>
              </w:rPr>
            </w:pPr>
          </w:p>
        </w:tc>
        <w:tc>
          <w:tcPr>
            <w:tcW w:w="1275" w:type="dxa"/>
          </w:tcPr>
          <w:p w14:paraId="7AAFB52F" w14:textId="77777777" w:rsidR="008802FB" w:rsidRDefault="008802FB" w:rsidP="008802FB">
            <w:pPr>
              <w:rPr>
                <w:szCs w:val="21"/>
              </w:rPr>
            </w:pPr>
          </w:p>
        </w:tc>
        <w:tc>
          <w:tcPr>
            <w:tcW w:w="709" w:type="dxa"/>
          </w:tcPr>
          <w:p w14:paraId="41C6CAA1" w14:textId="77777777" w:rsidR="008802FB" w:rsidRDefault="008802FB" w:rsidP="008802FB">
            <w:pPr>
              <w:rPr>
                <w:szCs w:val="21"/>
              </w:rPr>
            </w:pPr>
          </w:p>
        </w:tc>
      </w:tr>
      <w:tr w:rsidR="008802FB" w14:paraId="4C153899" w14:textId="77777777" w:rsidTr="009C2807">
        <w:trPr>
          <w:trHeight w:val="510"/>
        </w:trPr>
        <w:tc>
          <w:tcPr>
            <w:tcW w:w="568" w:type="dxa"/>
            <w:vMerge/>
            <w:vAlign w:val="center"/>
          </w:tcPr>
          <w:p w14:paraId="11AA21E6" w14:textId="77777777" w:rsidR="008802FB" w:rsidRDefault="008802FB" w:rsidP="008802FB">
            <w:pPr>
              <w:jc w:val="center"/>
              <w:rPr>
                <w:b/>
                <w:szCs w:val="21"/>
              </w:rPr>
            </w:pPr>
          </w:p>
        </w:tc>
        <w:tc>
          <w:tcPr>
            <w:tcW w:w="709" w:type="dxa"/>
            <w:vMerge/>
            <w:vAlign w:val="center"/>
          </w:tcPr>
          <w:p w14:paraId="46E3366B" w14:textId="77777777" w:rsidR="008802FB" w:rsidRDefault="008802FB" w:rsidP="008802FB">
            <w:pPr>
              <w:jc w:val="center"/>
              <w:rPr>
                <w:b/>
                <w:szCs w:val="21"/>
              </w:rPr>
            </w:pPr>
          </w:p>
        </w:tc>
        <w:tc>
          <w:tcPr>
            <w:tcW w:w="2835" w:type="dxa"/>
          </w:tcPr>
          <w:p w14:paraId="15AB8AC1" w14:textId="2A6D595B" w:rsidR="008802FB" w:rsidRDefault="008802FB" w:rsidP="008802FB">
            <w:pPr>
              <w:rPr>
                <w:b/>
                <w:szCs w:val="21"/>
              </w:rPr>
            </w:pPr>
            <w:r>
              <w:rPr>
                <w:rFonts w:hint="eastAsia"/>
                <w:szCs w:val="21"/>
              </w:rPr>
              <w:t>1.5</w:t>
            </w:r>
            <w:r>
              <w:rPr>
                <w:rFonts w:hint="eastAsia"/>
                <w:szCs w:val="21"/>
              </w:rPr>
              <w:t>、</w:t>
            </w:r>
            <w:r>
              <w:rPr>
                <w:rFonts w:ascii="宋体" w:hAnsi="宋体" w:hint="eastAsia"/>
                <w:szCs w:val="21"/>
              </w:rPr>
              <w:t>放大器噪声：≤3μ</w:t>
            </w:r>
            <w:proofErr w:type="spellStart"/>
            <w:r>
              <w:rPr>
                <w:rFonts w:ascii="宋体" w:hAnsi="宋体" w:hint="eastAsia"/>
                <w:szCs w:val="21"/>
              </w:rPr>
              <w:t>Vpp</w:t>
            </w:r>
            <w:proofErr w:type="spellEnd"/>
          </w:p>
        </w:tc>
        <w:tc>
          <w:tcPr>
            <w:tcW w:w="2835" w:type="dxa"/>
          </w:tcPr>
          <w:p w14:paraId="70F6C675" w14:textId="77777777" w:rsidR="008802FB" w:rsidRDefault="008802FB" w:rsidP="008802FB">
            <w:pPr>
              <w:rPr>
                <w:szCs w:val="21"/>
              </w:rPr>
            </w:pPr>
          </w:p>
        </w:tc>
        <w:tc>
          <w:tcPr>
            <w:tcW w:w="1275" w:type="dxa"/>
          </w:tcPr>
          <w:p w14:paraId="4628671F" w14:textId="77777777" w:rsidR="008802FB" w:rsidRDefault="008802FB" w:rsidP="008802FB">
            <w:pPr>
              <w:rPr>
                <w:szCs w:val="21"/>
              </w:rPr>
            </w:pPr>
          </w:p>
        </w:tc>
        <w:tc>
          <w:tcPr>
            <w:tcW w:w="709" w:type="dxa"/>
          </w:tcPr>
          <w:p w14:paraId="1708EA67" w14:textId="77777777" w:rsidR="008802FB" w:rsidRDefault="008802FB" w:rsidP="008802FB">
            <w:pPr>
              <w:rPr>
                <w:szCs w:val="21"/>
              </w:rPr>
            </w:pPr>
          </w:p>
        </w:tc>
      </w:tr>
      <w:tr w:rsidR="008802FB" w14:paraId="5DF5D63E" w14:textId="77777777" w:rsidTr="009C2807">
        <w:trPr>
          <w:trHeight w:val="510"/>
        </w:trPr>
        <w:tc>
          <w:tcPr>
            <w:tcW w:w="568" w:type="dxa"/>
            <w:vMerge/>
            <w:vAlign w:val="center"/>
          </w:tcPr>
          <w:p w14:paraId="652934D9" w14:textId="77777777" w:rsidR="008802FB" w:rsidRDefault="008802FB" w:rsidP="008802FB">
            <w:pPr>
              <w:jc w:val="center"/>
              <w:rPr>
                <w:b/>
                <w:szCs w:val="21"/>
              </w:rPr>
            </w:pPr>
          </w:p>
        </w:tc>
        <w:tc>
          <w:tcPr>
            <w:tcW w:w="709" w:type="dxa"/>
            <w:vMerge/>
            <w:vAlign w:val="center"/>
          </w:tcPr>
          <w:p w14:paraId="78DD5EEA" w14:textId="77777777" w:rsidR="008802FB" w:rsidRDefault="008802FB" w:rsidP="008802FB">
            <w:pPr>
              <w:jc w:val="center"/>
              <w:rPr>
                <w:b/>
                <w:szCs w:val="21"/>
              </w:rPr>
            </w:pPr>
          </w:p>
        </w:tc>
        <w:tc>
          <w:tcPr>
            <w:tcW w:w="2835" w:type="dxa"/>
          </w:tcPr>
          <w:p w14:paraId="5F8F4166" w14:textId="4FEF2275" w:rsidR="008802FB" w:rsidRDefault="008802FB" w:rsidP="008802FB">
            <w:pPr>
              <w:rPr>
                <w:b/>
                <w:szCs w:val="21"/>
              </w:rPr>
            </w:pPr>
            <w:r>
              <w:rPr>
                <w:szCs w:val="21"/>
              </w:rPr>
              <w:t>1.6</w:t>
            </w:r>
            <w:r>
              <w:rPr>
                <w:rFonts w:hint="eastAsia"/>
                <w:szCs w:val="21"/>
              </w:rPr>
              <w:t>、触发脉冲输入：</w:t>
            </w:r>
            <w:r>
              <w:rPr>
                <w:rFonts w:ascii="宋体" w:hAnsi="宋体" w:hint="eastAsia"/>
                <w:szCs w:val="21"/>
              </w:rPr>
              <w:t>≥4位</w:t>
            </w:r>
          </w:p>
        </w:tc>
        <w:tc>
          <w:tcPr>
            <w:tcW w:w="2835" w:type="dxa"/>
          </w:tcPr>
          <w:p w14:paraId="15CCD2C7" w14:textId="77777777" w:rsidR="008802FB" w:rsidRDefault="008802FB" w:rsidP="008802FB">
            <w:pPr>
              <w:rPr>
                <w:szCs w:val="21"/>
              </w:rPr>
            </w:pPr>
          </w:p>
        </w:tc>
        <w:tc>
          <w:tcPr>
            <w:tcW w:w="1275" w:type="dxa"/>
          </w:tcPr>
          <w:p w14:paraId="6DBEE545" w14:textId="77777777" w:rsidR="008802FB" w:rsidRDefault="008802FB" w:rsidP="008802FB">
            <w:pPr>
              <w:rPr>
                <w:szCs w:val="21"/>
              </w:rPr>
            </w:pPr>
          </w:p>
        </w:tc>
        <w:tc>
          <w:tcPr>
            <w:tcW w:w="709" w:type="dxa"/>
          </w:tcPr>
          <w:p w14:paraId="4F6E851F" w14:textId="77777777" w:rsidR="008802FB" w:rsidRDefault="008802FB" w:rsidP="008802FB">
            <w:pPr>
              <w:rPr>
                <w:szCs w:val="21"/>
              </w:rPr>
            </w:pPr>
          </w:p>
        </w:tc>
      </w:tr>
      <w:tr w:rsidR="008802FB" w14:paraId="2FCA2188" w14:textId="77777777" w:rsidTr="009C2807">
        <w:trPr>
          <w:trHeight w:val="510"/>
        </w:trPr>
        <w:tc>
          <w:tcPr>
            <w:tcW w:w="568" w:type="dxa"/>
            <w:vMerge/>
            <w:vAlign w:val="center"/>
          </w:tcPr>
          <w:p w14:paraId="3B28FC83" w14:textId="77777777" w:rsidR="008802FB" w:rsidRDefault="008802FB" w:rsidP="008802FB">
            <w:pPr>
              <w:jc w:val="center"/>
              <w:rPr>
                <w:b/>
                <w:szCs w:val="21"/>
              </w:rPr>
            </w:pPr>
          </w:p>
        </w:tc>
        <w:tc>
          <w:tcPr>
            <w:tcW w:w="709" w:type="dxa"/>
            <w:vMerge/>
            <w:vAlign w:val="center"/>
          </w:tcPr>
          <w:p w14:paraId="2E6C0E53" w14:textId="77777777" w:rsidR="008802FB" w:rsidRDefault="008802FB" w:rsidP="008802FB">
            <w:pPr>
              <w:jc w:val="center"/>
              <w:rPr>
                <w:b/>
                <w:szCs w:val="21"/>
              </w:rPr>
            </w:pPr>
          </w:p>
        </w:tc>
        <w:tc>
          <w:tcPr>
            <w:tcW w:w="2835" w:type="dxa"/>
          </w:tcPr>
          <w:p w14:paraId="026E4CBD" w14:textId="442CD737" w:rsidR="008802FB" w:rsidRDefault="008802FB" w:rsidP="008802FB">
            <w:pPr>
              <w:rPr>
                <w:b/>
                <w:szCs w:val="21"/>
              </w:rPr>
            </w:pPr>
            <w:r>
              <w:rPr>
                <w:szCs w:val="21"/>
              </w:rPr>
              <w:t>1.7</w:t>
            </w:r>
            <w:r>
              <w:rPr>
                <w:rStyle w:val="af8"/>
                <w:rFonts w:ascii="宋体" w:hint="eastAsia"/>
                <w:kern w:val="0"/>
              </w:rPr>
              <w:t>、采用</w:t>
            </w:r>
            <w:r>
              <w:rPr>
                <w:rFonts w:ascii="宋体" w:hAnsi="宋体" w:hint="eastAsia"/>
                <w:szCs w:val="21"/>
              </w:rPr>
              <w:t>USB线进行数据传输，支持在非屏蔽室环境下准确记录脑电信号。</w:t>
            </w:r>
          </w:p>
        </w:tc>
        <w:tc>
          <w:tcPr>
            <w:tcW w:w="2835" w:type="dxa"/>
          </w:tcPr>
          <w:p w14:paraId="5C82A62E" w14:textId="77777777" w:rsidR="008802FB" w:rsidRDefault="008802FB" w:rsidP="008802FB">
            <w:pPr>
              <w:rPr>
                <w:szCs w:val="21"/>
              </w:rPr>
            </w:pPr>
          </w:p>
        </w:tc>
        <w:tc>
          <w:tcPr>
            <w:tcW w:w="1275" w:type="dxa"/>
          </w:tcPr>
          <w:p w14:paraId="1B2E2368" w14:textId="77777777" w:rsidR="008802FB" w:rsidRDefault="008802FB" w:rsidP="008802FB">
            <w:pPr>
              <w:rPr>
                <w:szCs w:val="21"/>
              </w:rPr>
            </w:pPr>
          </w:p>
        </w:tc>
        <w:tc>
          <w:tcPr>
            <w:tcW w:w="709" w:type="dxa"/>
          </w:tcPr>
          <w:p w14:paraId="54111E74" w14:textId="77777777" w:rsidR="008802FB" w:rsidRDefault="008802FB" w:rsidP="008802FB">
            <w:pPr>
              <w:rPr>
                <w:szCs w:val="21"/>
              </w:rPr>
            </w:pPr>
          </w:p>
        </w:tc>
      </w:tr>
      <w:tr w:rsidR="008802FB" w14:paraId="1AC435D4" w14:textId="77777777" w:rsidTr="009C2807">
        <w:trPr>
          <w:trHeight w:val="510"/>
        </w:trPr>
        <w:tc>
          <w:tcPr>
            <w:tcW w:w="568" w:type="dxa"/>
            <w:vMerge/>
            <w:vAlign w:val="center"/>
          </w:tcPr>
          <w:p w14:paraId="78752CA1" w14:textId="77777777" w:rsidR="008802FB" w:rsidRDefault="008802FB" w:rsidP="008802FB">
            <w:pPr>
              <w:jc w:val="center"/>
              <w:rPr>
                <w:b/>
                <w:szCs w:val="21"/>
              </w:rPr>
            </w:pPr>
          </w:p>
        </w:tc>
        <w:tc>
          <w:tcPr>
            <w:tcW w:w="709" w:type="dxa"/>
            <w:vMerge/>
            <w:vAlign w:val="center"/>
          </w:tcPr>
          <w:p w14:paraId="423E0E9B" w14:textId="77777777" w:rsidR="008802FB" w:rsidRDefault="008802FB" w:rsidP="008802FB">
            <w:pPr>
              <w:jc w:val="center"/>
              <w:rPr>
                <w:b/>
                <w:szCs w:val="21"/>
              </w:rPr>
            </w:pPr>
          </w:p>
        </w:tc>
        <w:tc>
          <w:tcPr>
            <w:tcW w:w="2835" w:type="dxa"/>
          </w:tcPr>
          <w:p w14:paraId="61C31C5C" w14:textId="1EDECC13" w:rsidR="008802FB" w:rsidRDefault="008802FB" w:rsidP="008802FB">
            <w:pPr>
              <w:rPr>
                <w:b/>
                <w:szCs w:val="21"/>
              </w:rPr>
            </w:pPr>
            <w:r>
              <w:rPr>
                <w:rFonts w:ascii="仿宋" w:eastAsia="仿宋" w:hAnsi="仿宋" w:hint="eastAsia"/>
                <w:szCs w:val="21"/>
              </w:rPr>
              <w:t>▲</w:t>
            </w:r>
            <w:r>
              <w:rPr>
                <w:szCs w:val="21"/>
              </w:rPr>
              <w:t>1.8</w:t>
            </w:r>
            <w:r>
              <w:rPr>
                <w:rFonts w:hint="eastAsia"/>
                <w:szCs w:val="21"/>
              </w:rPr>
              <w:t>、</w:t>
            </w:r>
            <w:r>
              <w:rPr>
                <w:rFonts w:ascii="宋体" w:hAnsi="宋体" w:hint="eastAsia"/>
                <w:szCs w:val="21"/>
              </w:rPr>
              <w:t>系统模块化设计，采用即插即用的升级方法，后期可直接升级为160导，不用另外购置放大器与头盒。</w:t>
            </w:r>
          </w:p>
        </w:tc>
        <w:tc>
          <w:tcPr>
            <w:tcW w:w="2835" w:type="dxa"/>
          </w:tcPr>
          <w:p w14:paraId="1523DD47" w14:textId="77777777" w:rsidR="008802FB" w:rsidRDefault="008802FB" w:rsidP="008802FB">
            <w:pPr>
              <w:rPr>
                <w:szCs w:val="21"/>
              </w:rPr>
            </w:pPr>
          </w:p>
        </w:tc>
        <w:tc>
          <w:tcPr>
            <w:tcW w:w="1275" w:type="dxa"/>
          </w:tcPr>
          <w:p w14:paraId="1BEC96D5" w14:textId="77777777" w:rsidR="008802FB" w:rsidRDefault="008802FB" w:rsidP="008802FB">
            <w:pPr>
              <w:rPr>
                <w:szCs w:val="21"/>
              </w:rPr>
            </w:pPr>
          </w:p>
        </w:tc>
        <w:tc>
          <w:tcPr>
            <w:tcW w:w="709" w:type="dxa"/>
          </w:tcPr>
          <w:p w14:paraId="5E631908" w14:textId="77777777" w:rsidR="008802FB" w:rsidRDefault="008802FB" w:rsidP="008802FB">
            <w:pPr>
              <w:rPr>
                <w:szCs w:val="21"/>
              </w:rPr>
            </w:pPr>
          </w:p>
        </w:tc>
      </w:tr>
      <w:tr w:rsidR="008802FB" w14:paraId="0C100B1C" w14:textId="77777777" w:rsidTr="009C2807">
        <w:trPr>
          <w:trHeight w:val="510"/>
        </w:trPr>
        <w:tc>
          <w:tcPr>
            <w:tcW w:w="568" w:type="dxa"/>
            <w:vMerge/>
            <w:vAlign w:val="center"/>
          </w:tcPr>
          <w:p w14:paraId="7451CB65" w14:textId="77777777" w:rsidR="008802FB" w:rsidRDefault="008802FB" w:rsidP="008802FB">
            <w:pPr>
              <w:jc w:val="center"/>
              <w:rPr>
                <w:b/>
                <w:szCs w:val="21"/>
              </w:rPr>
            </w:pPr>
          </w:p>
        </w:tc>
        <w:tc>
          <w:tcPr>
            <w:tcW w:w="709" w:type="dxa"/>
            <w:vMerge/>
            <w:vAlign w:val="center"/>
          </w:tcPr>
          <w:p w14:paraId="00F4E98A" w14:textId="77777777" w:rsidR="008802FB" w:rsidRDefault="008802FB" w:rsidP="008802FB">
            <w:pPr>
              <w:jc w:val="center"/>
              <w:rPr>
                <w:b/>
                <w:szCs w:val="21"/>
              </w:rPr>
            </w:pPr>
          </w:p>
        </w:tc>
        <w:tc>
          <w:tcPr>
            <w:tcW w:w="2835" w:type="dxa"/>
          </w:tcPr>
          <w:p w14:paraId="4EB012BF" w14:textId="2E946612" w:rsidR="008802FB" w:rsidRDefault="008802FB" w:rsidP="008802FB">
            <w:pPr>
              <w:rPr>
                <w:b/>
                <w:szCs w:val="21"/>
              </w:rPr>
            </w:pPr>
            <w:r>
              <w:rPr>
                <w:szCs w:val="21"/>
              </w:rPr>
              <w:t>1.9</w:t>
            </w:r>
            <w:r>
              <w:rPr>
                <w:rFonts w:hint="eastAsia"/>
                <w:szCs w:val="21"/>
              </w:rPr>
              <w:t>、</w:t>
            </w:r>
            <w:r>
              <w:rPr>
                <w:rFonts w:ascii="宋体" w:hAnsi="宋体" w:hint="eastAsia"/>
                <w:szCs w:val="21"/>
              </w:rPr>
              <w:t>电源：可充电电池供电，避免市电干扰；电池为可更换设计，方便用户自行更换。</w:t>
            </w:r>
          </w:p>
        </w:tc>
        <w:tc>
          <w:tcPr>
            <w:tcW w:w="2835" w:type="dxa"/>
          </w:tcPr>
          <w:p w14:paraId="53CC0B65" w14:textId="77777777" w:rsidR="008802FB" w:rsidRDefault="008802FB" w:rsidP="008802FB">
            <w:pPr>
              <w:rPr>
                <w:rFonts w:ascii="仿宋" w:eastAsia="仿宋" w:hAnsi="仿宋"/>
                <w:szCs w:val="21"/>
              </w:rPr>
            </w:pPr>
          </w:p>
        </w:tc>
        <w:tc>
          <w:tcPr>
            <w:tcW w:w="1275" w:type="dxa"/>
          </w:tcPr>
          <w:p w14:paraId="55DDF71C" w14:textId="77777777" w:rsidR="008802FB" w:rsidRDefault="008802FB" w:rsidP="008802FB">
            <w:pPr>
              <w:rPr>
                <w:rFonts w:ascii="仿宋" w:eastAsia="仿宋" w:hAnsi="仿宋"/>
                <w:szCs w:val="21"/>
              </w:rPr>
            </w:pPr>
          </w:p>
        </w:tc>
        <w:tc>
          <w:tcPr>
            <w:tcW w:w="709" w:type="dxa"/>
          </w:tcPr>
          <w:p w14:paraId="3F5DC9B5" w14:textId="77777777" w:rsidR="008802FB" w:rsidRDefault="008802FB" w:rsidP="008802FB">
            <w:pPr>
              <w:rPr>
                <w:rFonts w:ascii="仿宋" w:eastAsia="仿宋" w:hAnsi="仿宋"/>
                <w:szCs w:val="21"/>
              </w:rPr>
            </w:pPr>
          </w:p>
        </w:tc>
      </w:tr>
      <w:tr w:rsidR="008802FB" w14:paraId="6557163C" w14:textId="77777777" w:rsidTr="009C2807">
        <w:trPr>
          <w:trHeight w:val="510"/>
        </w:trPr>
        <w:tc>
          <w:tcPr>
            <w:tcW w:w="568" w:type="dxa"/>
            <w:vMerge/>
            <w:vAlign w:val="center"/>
          </w:tcPr>
          <w:p w14:paraId="5E86E94B" w14:textId="77777777" w:rsidR="008802FB" w:rsidRDefault="008802FB" w:rsidP="008802FB">
            <w:pPr>
              <w:jc w:val="center"/>
              <w:rPr>
                <w:b/>
                <w:szCs w:val="21"/>
              </w:rPr>
            </w:pPr>
          </w:p>
        </w:tc>
        <w:tc>
          <w:tcPr>
            <w:tcW w:w="709" w:type="dxa"/>
            <w:vMerge/>
            <w:vAlign w:val="center"/>
          </w:tcPr>
          <w:p w14:paraId="78B0BDF5" w14:textId="77777777" w:rsidR="008802FB" w:rsidRDefault="008802FB" w:rsidP="008802FB">
            <w:pPr>
              <w:jc w:val="center"/>
              <w:rPr>
                <w:b/>
                <w:szCs w:val="21"/>
              </w:rPr>
            </w:pPr>
          </w:p>
        </w:tc>
        <w:tc>
          <w:tcPr>
            <w:tcW w:w="2835" w:type="dxa"/>
          </w:tcPr>
          <w:p w14:paraId="2F74466F" w14:textId="7A8C2AB5" w:rsidR="008802FB" w:rsidRDefault="008802FB" w:rsidP="008802FB">
            <w:pPr>
              <w:rPr>
                <w:b/>
                <w:szCs w:val="21"/>
              </w:rPr>
            </w:pPr>
            <w:r>
              <w:rPr>
                <w:szCs w:val="21"/>
              </w:rPr>
              <w:t>1.10</w:t>
            </w:r>
            <w:r>
              <w:rPr>
                <w:rFonts w:hint="eastAsia"/>
                <w:szCs w:val="21"/>
              </w:rPr>
              <w:t>、</w:t>
            </w:r>
            <w:r>
              <w:rPr>
                <w:rFonts w:ascii="宋体" w:hAnsi="宋体" w:hint="eastAsia"/>
                <w:szCs w:val="21"/>
              </w:rPr>
              <w:t>为方便携带，放大器与电源重量不能超过2kg。</w:t>
            </w:r>
          </w:p>
        </w:tc>
        <w:tc>
          <w:tcPr>
            <w:tcW w:w="2835" w:type="dxa"/>
          </w:tcPr>
          <w:p w14:paraId="1ABECF7E" w14:textId="77777777" w:rsidR="008802FB" w:rsidRDefault="008802FB" w:rsidP="008802FB">
            <w:pPr>
              <w:rPr>
                <w:szCs w:val="21"/>
              </w:rPr>
            </w:pPr>
          </w:p>
        </w:tc>
        <w:tc>
          <w:tcPr>
            <w:tcW w:w="1275" w:type="dxa"/>
          </w:tcPr>
          <w:p w14:paraId="252ACCF9" w14:textId="77777777" w:rsidR="008802FB" w:rsidRDefault="008802FB" w:rsidP="008802FB">
            <w:pPr>
              <w:rPr>
                <w:szCs w:val="21"/>
              </w:rPr>
            </w:pPr>
          </w:p>
        </w:tc>
        <w:tc>
          <w:tcPr>
            <w:tcW w:w="709" w:type="dxa"/>
          </w:tcPr>
          <w:p w14:paraId="760628C5" w14:textId="77777777" w:rsidR="008802FB" w:rsidRDefault="008802FB" w:rsidP="008802FB">
            <w:pPr>
              <w:rPr>
                <w:szCs w:val="21"/>
              </w:rPr>
            </w:pPr>
          </w:p>
        </w:tc>
      </w:tr>
      <w:tr w:rsidR="008802FB" w14:paraId="1C0BBE28" w14:textId="77777777" w:rsidTr="009C2807">
        <w:trPr>
          <w:trHeight w:val="510"/>
        </w:trPr>
        <w:tc>
          <w:tcPr>
            <w:tcW w:w="568" w:type="dxa"/>
            <w:vMerge/>
            <w:vAlign w:val="center"/>
          </w:tcPr>
          <w:p w14:paraId="58FCE1A0" w14:textId="77777777" w:rsidR="008802FB" w:rsidRDefault="008802FB" w:rsidP="008802FB">
            <w:pPr>
              <w:jc w:val="center"/>
              <w:rPr>
                <w:b/>
                <w:szCs w:val="21"/>
              </w:rPr>
            </w:pPr>
          </w:p>
        </w:tc>
        <w:tc>
          <w:tcPr>
            <w:tcW w:w="709" w:type="dxa"/>
            <w:vMerge/>
            <w:vAlign w:val="center"/>
          </w:tcPr>
          <w:p w14:paraId="78688B31" w14:textId="77777777" w:rsidR="008802FB" w:rsidRDefault="008802FB" w:rsidP="008802FB">
            <w:pPr>
              <w:jc w:val="center"/>
              <w:rPr>
                <w:b/>
                <w:szCs w:val="21"/>
              </w:rPr>
            </w:pPr>
          </w:p>
        </w:tc>
        <w:tc>
          <w:tcPr>
            <w:tcW w:w="2835" w:type="dxa"/>
          </w:tcPr>
          <w:p w14:paraId="5DB0CF5C" w14:textId="775C5B17" w:rsidR="008802FB" w:rsidRDefault="008802FB" w:rsidP="008802FB">
            <w:pPr>
              <w:rPr>
                <w:b/>
                <w:szCs w:val="21"/>
              </w:rPr>
            </w:pPr>
            <w:r>
              <w:rPr>
                <w:szCs w:val="21"/>
              </w:rPr>
              <w:t>1.11</w:t>
            </w:r>
            <w:r>
              <w:rPr>
                <w:rFonts w:hint="eastAsia"/>
                <w:szCs w:val="21"/>
              </w:rPr>
              <w:t>、</w:t>
            </w:r>
            <w:r>
              <w:rPr>
                <w:rFonts w:ascii="宋体" w:hAnsi="宋体" w:hint="eastAsia"/>
                <w:szCs w:val="21"/>
              </w:rPr>
              <w:t>可以同时同步对两名被试者进行测试，做双人交互研究。</w:t>
            </w:r>
          </w:p>
        </w:tc>
        <w:tc>
          <w:tcPr>
            <w:tcW w:w="2835" w:type="dxa"/>
          </w:tcPr>
          <w:p w14:paraId="630FE04D" w14:textId="77777777" w:rsidR="008802FB" w:rsidRDefault="008802FB" w:rsidP="008802FB">
            <w:pPr>
              <w:rPr>
                <w:szCs w:val="21"/>
              </w:rPr>
            </w:pPr>
          </w:p>
        </w:tc>
        <w:tc>
          <w:tcPr>
            <w:tcW w:w="1275" w:type="dxa"/>
          </w:tcPr>
          <w:p w14:paraId="731CC8AE" w14:textId="77777777" w:rsidR="008802FB" w:rsidRDefault="008802FB" w:rsidP="008802FB">
            <w:pPr>
              <w:rPr>
                <w:szCs w:val="21"/>
              </w:rPr>
            </w:pPr>
          </w:p>
        </w:tc>
        <w:tc>
          <w:tcPr>
            <w:tcW w:w="709" w:type="dxa"/>
          </w:tcPr>
          <w:p w14:paraId="324BABD4" w14:textId="77777777" w:rsidR="008802FB" w:rsidRDefault="008802FB" w:rsidP="008802FB">
            <w:pPr>
              <w:rPr>
                <w:szCs w:val="21"/>
              </w:rPr>
            </w:pPr>
          </w:p>
        </w:tc>
      </w:tr>
      <w:tr w:rsidR="008802FB" w14:paraId="733C090F" w14:textId="77777777" w:rsidTr="009C2807">
        <w:trPr>
          <w:trHeight w:val="510"/>
        </w:trPr>
        <w:tc>
          <w:tcPr>
            <w:tcW w:w="568" w:type="dxa"/>
            <w:vMerge/>
            <w:vAlign w:val="center"/>
          </w:tcPr>
          <w:p w14:paraId="098ACBB7" w14:textId="77777777" w:rsidR="008802FB" w:rsidRDefault="008802FB" w:rsidP="008802FB">
            <w:pPr>
              <w:jc w:val="center"/>
              <w:rPr>
                <w:b/>
                <w:szCs w:val="21"/>
              </w:rPr>
            </w:pPr>
          </w:p>
        </w:tc>
        <w:tc>
          <w:tcPr>
            <w:tcW w:w="709" w:type="dxa"/>
            <w:vMerge/>
            <w:vAlign w:val="center"/>
          </w:tcPr>
          <w:p w14:paraId="2CB5F463" w14:textId="77777777" w:rsidR="008802FB" w:rsidRDefault="008802FB" w:rsidP="008802FB">
            <w:pPr>
              <w:jc w:val="center"/>
              <w:rPr>
                <w:b/>
                <w:szCs w:val="21"/>
              </w:rPr>
            </w:pPr>
          </w:p>
        </w:tc>
        <w:tc>
          <w:tcPr>
            <w:tcW w:w="2835" w:type="dxa"/>
          </w:tcPr>
          <w:p w14:paraId="5B6D49B0" w14:textId="297E41F2" w:rsidR="008802FB" w:rsidRDefault="008802FB" w:rsidP="008802FB">
            <w:pPr>
              <w:rPr>
                <w:b/>
                <w:szCs w:val="21"/>
              </w:rPr>
            </w:pPr>
            <w:r>
              <w:rPr>
                <w:rFonts w:hint="eastAsia"/>
                <w:szCs w:val="21"/>
              </w:rPr>
              <w:t>★</w:t>
            </w:r>
            <w:r>
              <w:rPr>
                <w:szCs w:val="21"/>
              </w:rPr>
              <w:t>1.12</w:t>
            </w:r>
            <w:r>
              <w:rPr>
                <w:rFonts w:hint="eastAsia"/>
                <w:szCs w:val="21"/>
              </w:rPr>
              <w:t>、</w:t>
            </w:r>
            <w:r>
              <w:rPr>
                <w:rFonts w:ascii="宋体" w:hAnsi="宋体" w:hint="eastAsia"/>
                <w:szCs w:val="21"/>
              </w:rPr>
              <w:t>可以与实验室现有的美国</w:t>
            </w:r>
            <w:proofErr w:type="spellStart"/>
            <w:r>
              <w:rPr>
                <w:rFonts w:ascii="宋体" w:hAnsi="宋体" w:hint="eastAsia"/>
                <w:szCs w:val="21"/>
              </w:rPr>
              <w:t>NIRx</w:t>
            </w:r>
            <w:proofErr w:type="spellEnd"/>
            <w:r>
              <w:rPr>
                <w:rFonts w:ascii="宋体" w:hAnsi="宋体" w:hint="eastAsia"/>
                <w:szCs w:val="21"/>
              </w:rPr>
              <w:t>公司NIRSport2近红外脑成像仪结合使用，做多模态研究，结合方式为通过测量</w:t>
            </w:r>
            <w:proofErr w:type="gramStart"/>
            <w:r>
              <w:rPr>
                <w:rFonts w:ascii="宋体" w:hAnsi="宋体" w:hint="eastAsia"/>
                <w:szCs w:val="21"/>
              </w:rPr>
              <w:t>帽直接</w:t>
            </w:r>
            <w:proofErr w:type="gramEnd"/>
            <w:r>
              <w:rPr>
                <w:rFonts w:ascii="宋体" w:hAnsi="宋体" w:hint="eastAsia"/>
                <w:szCs w:val="21"/>
              </w:rPr>
              <w:t>共用，无需选购配件或者改装测量帽。</w:t>
            </w:r>
          </w:p>
        </w:tc>
        <w:tc>
          <w:tcPr>
            <w:tcW w:w="2835" w:type="dxa"/>
          </w:tcPr>
          <w:p w14:paraId="0AB0C8F8" w14:textId="77777777" w:rsidR="008802FB" w:rsidRDefault="008802FB" w:rsidP="008802FB">
            <w:pPr>
              <w:rPr>
                <w:szCs w:val="21"/>
              </w:rPr>
            </w:pPr>
          </w:p>
        </w:tc>
        <w:tc>
          <w:tcPr>
            <w:tcW w:w="1275" w:type="dxa"/>
          </w:tcPr>
          <w:p w14:paraId="3B1A9861" w14:textId="77777777" w:rsidR="008802FB" w:rsidRDefault="008802FB" w:rsidP="008802FB">
            <w:pPr>
              <w:rPr>
                <w:szCs w:val="21"/>
              </w:rPr>
            </w:pPr>
          </w:p>
        </w:tc>
        <w:tc>
          <w:tcPr>
            <w:tcW w:w="709" w:type="dxa"/>
          </w:tcPr>
          <w:p w14:paraId="06548341" w14:textId="77777777" w:rsidR="008802FB" w:rsidRDefault="008802FB" w:rsidP="008802FB">
            <w:pPr>
              <w:rPr>
                <w:szCs w:val="21"/>
              </w:rPr>
            </w:pPr>
          </w:p>
        </w:tc>
      </w:tr>
      <w:tr w:rsidR="008802FB" w14:paraId="270DFB34" w14:textId="77777777" w:rsidTr="009C2807">
        <w:trPr>
          <w:trHeight w:val="510"/>
        </w:trPr>
        <w:tc>
          <w:tcPr>
            <w:tcW w:w="568" w:type="dxa"/>
            <w:vMerge/>
            <w:vAlign w:val="center"/>
          </w:tcPr>
          <w:p w14:paraId="61348A58" w14:textId="77777777" w:rsidR="008802FB" w:rsidRDefault="008802FB" w:rsidP="008802FB">
            <w:pPr>
              <w:jc w:val="center"/>
              <w:rPr>
                <w:b/>
                <w:szCs w:val="21"/>
              </w:rPr>
            </w:pPr>
          </w:p>
        </w:tc>
        <w:tc>
          <w:tcPr>
            <w:tcW w:w="709" w:type="dxa"/>
            <w:vMerge/>
            <w:vAlign w:val="center"/>
          </w:tcPr>
          <w:p w14:paraId="37AC4296" w14:textId="77777777" w:rsidR="008802FB" w:rsidRDefault="008802FB" w:rsidP="008802FB">
            <w:pPr>
              <w:jc w:val="center"/>
              <w:rPr>
                <w:b/>
                <w:szCs w:val="21"/>
              </w:rPr>
            </w:pPr>
          </w:p>
        </w:tc>
        <w:tc>
          <w:tcPr>
            <w:tcW w:w="2835" w:type="dxa"/>
          </w:tcPr>
          <w:p w14:paraId="66834E8E" w14:textId="0A4BAAE4" w:rsidR="008802FB" w:rsidRDefault="008802FB" w:rsidP="008802FB">
            <w:pPr>
              <w:rPr>
                <w:b/>
                <w:szCs w:val="21"/>
              </w:rPr>
            </w:pPr>
            <w:r>
              <w:rPr>
                <w:rFonts w:hint="eastAsia"/>
                <w:szCs w:val="21"/>
              </w:rPr>
              <w:t>★</w:t>
            </w:r>
            <w:r>
              <w:rPr>
                <w:szCs w:val="21"/>
              </w:rPr>
              <w:t>1.13</w:t>
            </w:r>
            <w:r>
              <w:rPr>
                <w:rFonts w:hint="eastAsia"/>
                <w:szCs w:val="21"/>
              </w:rPr>
              <w:t>、</w:t>
            </w:r>
            <w:r>
              <w:rPr>
                <w:rFonts w:ascii="宋体" w:hAnsi="宋体" w:hint="eastAsia"/>
                <w:szCs w:val="21"/>
              </w:rPr>
              <w:t>可以与实验室现有的</w:t>
            </w:r>
            <w:proofErr w:type="spellStart"/>
            <w:r>
              <w:rPr>
                <w:rFonts w:ascii="宋体" w:hAnsi="宋体"/>
                <w:szCs w:val="21"/>
              </w:rPr>
              <w:t>actiCAP</w:t>
            </w:r>
            <w:proofErr w:type="spellEnd"/>
            <w:r>
              <w:rPr>
                <w:rFonts w:ascii="宋体" w:hAnsi="宋体"/>
                <w:szCs w:val="21"/>
              </w:rPr>
              <w:t xml:space="preserve"> Xpress</w:t>
            </w:r>
            <w:r>
              <w:rPr>
                <w:rFonts w:ascii="宋体" w:hAnsi="宋体" w:hint="eastAsia"/>
                <w:szCs w:val="21"/>
              </w:rPr>
              <w:t xml:space="preserve"> Twist螺旋式干电极结合使用，采用即插即拔的方式连接。</w:t>
            </w:r>
          </w:p>
        </w:tc>
        <w:tc>
          <w:tcPr>
            <w:tcW w:w="2835" w:type="dxa"/>
          </w:tcPr>
          <w:p w14:paraId="56698429" w14:textId="77777777" w:rsidR="008802FB" w:rsidRDefault="008802FB" w:rsidP="008802FB">
            <w:pPr>
              <w:rPr>
                <w:szCs w:val="21"/>
              </w:rPr>
            </w:pPr>
          </w:p>
        </w:tc>
        <w:tc>
          <w:tcPr>
            <w:tcW w:w="1275" w:type="dxa"/>
          </w:tcPr>
          <w:p w14:paraId="29000C49" w14:textId="77777777" w:rsidR="008802FB" w:rsidRDefault="008802FB" w:rsidP="008802FB">
            <w:pPr>
              <w:rPr>
                <w:szCs w:val="21"/>
              </w:rPr>
            </w:pPr>
          </w:p>
        </w:tc>
        <w:tc>
          <w:tcPr>
            <w:tcW w:w="709" w:type="dxa"/>
          </w:tcPr>
          <w:p w14:paraId="01E41BDF" w14:textId="77777777" w:rsidR="008802FB" w:rsidRDefault="008802FB" w:rsidP="008802FB">
            <w:pPr>
              <w:rPr>
                <w:szCs w:val="21"/>
              </w:rPr>
            </w:pPr>
          </w:p>
        </w:tc>
      </w:tr>
      <w:tr w:rsidR="008802FB" w14:paraId="06FB7EC2" w14:textId="77777777" w:rsidTr="009C2807">
        <w:trPr>
          <w:trHeight w:val="510"/>
        </w:trPr>
        <w:tc>
          <w:tcPr>
            <w:tcW w:w="568" w:type="dxa"/>
            <w:vMerge/>
            <w:vAlign w:val="center"/>
          </w:tcPr>
          <w:p w14:paraId="5E6AAE6B" w14:textId="77777777" w:rsidR="008802FB" w:rsidRDefault="008802FB" w:rsidP="008802FB">
            <w:pPr>
              <w:jc w:val="center"/>
              <w:rPr>
                <w:b/>
                <w:szCs w:val="21"/>
              </w:rPr>
            </w:pPr>
          </w:p>
        </w:tc>
        <w:tc>
          <w:tcPr>
            <w:tcW w:w="709" w:type="dxa"/>
            <w:vMerge/>
            <w:vAlign w:val="center"/>
          </w:tcPr>
          <w:p w14:paraId="3DB21603" w14:textId="77777777" w:rsidR="008802FB" w:rsidRDefault="008802FB" w:rsidP="008802FB">
            <w:pPr>
              <w:jc w:val="center"/>
              <w:rPr>
                <w:b/>
                <w:szCs w:val="21"/>
              </w:rPr>
            </w:pPr>
          </w:p>
        </w:tc>
        <w:tc>
          <w:tcPr>
            <w:tcW w:w="2835" w:type="dxa"/>
          </w:tcPr>
          <w:p w14:paraId="74035471" w14:textId="38765C94" w:rsidR="008802FB" w:rsidRDefault="008802FB" w:rsidP="008802FB">
            <w:pPr>
              <w:rPr>
                <w:b/>
                <w:szCs w:val="21"/>
              </w:rPr>
            </w:pPr>
            <w:r>
              <w:rPr>
                <w:szCs w:val="21"/>
              </w:rPr>
              <w:t>1.14</w:t>
            </w:r>
            <w:r>
              <w:rPr>
                <w:rFonts w:hint="eastAsia"/>
                <w:szCs w:val="21"/>
              </w:rPr>
              <w:t>、</w:t>
            </w:r>
            <w:r>
              <w:rPr>
                <w:rFonts w:ascii="宋体" w:hAnsi="宋体" w:hint="eastAsia"/>
                <w:szCs w:val="21"/>
              </w:rPr>
              <w:t>刺激软件可自由编程，可实现声音、文字、文本、图片等不同类型的实验程序。</w:t>
            </w:r>
          </w:p>
        </w:tc>
        <w:tc>
          <w:tcPr>
            <w:tcW w:w="2835" w:type="dxa"/>
          </w:tcPr>
          <w:p w14:paraId="3ECB6DB5" w14:textId="77777777" w:rsidR="008802FB" w:rsidRDefault="008802FB" w:rsidP="008802FB">
            <w:pPr>
              <w:rPr>
                <w:szCs w:val="21"/>
              </w:rPr>
            </w:pPr>
          </w:p>
        </w:tc>
        <w:tc>
          <w:tcPr>
            <w:tcW w:w="1275" w:type="dxa"/>
          </w:tcPr>
          <w:p w14:paraId="1D3C9FEF" w14:textId="77777777" w:rsidR="008802FB" w:rsidRDefault="008802FB" w:rsidP="008802FB">
            <w:pPr>
              <w:rPr>
                <w:szCs w:val="21"/>
              </w:rPr>
            </w:pPr>
          </w:p>
        </w:tc>
        <w:tc>
          <w:tcPr>
            <w:tcW w:w="709" w:type="dxa"/>
          </w:tcPr>
          <w:p w14:paraId="39D04BDF" w14:textId="77777777" w:rsidR="008802FB" w:rsidRDefault="008802FB" w:rsidP="008802FB">
            <w:pPr>
              <w:rPr>
                <w:szCs w:val="21"/>
              </w:rPr>
            </w:pPr>
          </w:p>
        </w:tc>
      </w:tr>
      <w:tr w:rsidR="008802FB" w14:paraId="77B92CE2" w14:textId="77777777" w:rsidTr="009C2807">
        <w:trPr>
          <w:trHeight w:val="510"/>
        </w:trPr>
        <w:tc>
          <w:tcPr>
            <w:tcW w:w="568" w:type="dxa"/>
            <w:vMerge/>
            <w:vAlign w:val="center"/>
          </w:tcPr>
          <w:p w14:paraId="793A9CA8" w14:textId="77777777" w:rsidR="008802FB" w:rsidRDefault="008802FB" w:rsidP="008802FB">
            <w:pPr>
              <w:jc w:val="center"/>
              <w:rPr>
                <w:b/>
                <w:szCs w:val="21"/>
              </w:rPr>
            </w:pPr>
          </w:p>
        </w:tc>
        <w:tc>
          <w:tcPr>
            <w:tcW w:w="709" w:type="dxa"/>
            <w:vMerge/>
            <w:vAlign w:val="center"/>
          </w:tcPr>
          <w:p w14:paraId="5898E479" w14:textId="77777777" w:rsidR="008802FB" w:rsidRDefault="008802FB" w:rsidP="008802FB">
            <w:pPr>
              <w:jc w:val="center"/>
              <w:rPr>
                <w:b/>
                <w:szCs w:val="21"/>
              </w:rPr>
            </w:pPr>
          </w:p>
        </w:tc>
        <w:tc>
          <w:tcPr>
            <w:tcW w:w="2835" w:type="dxa"/>
          </w:tcPr>
          <w:p w14:paraId="7C81D124" w14:textId="01BF75A5" w:rsidR="008802FB" w:rsidRDefault="008802FB" w:rsidP="008802FB">
            <w:pPr>
              <w:rPr>
                <w:b/>
                <w:szCs w:val="21"/>
              </w:rPr>
            </w:pPr>
            <w:r>
              <w:rPr>
                <w:szCs w:val="21"/>
              </w:rPr>
              <w:t>1.15</w:t>
            </w:r>
            <w:r>
              <w:rPr>
                <w:rFonts w:hint="eastAsia"/>
                <w:szCs w:val="21"/>
              </w:rPr>
              <w:t>、</w:t>
            </w:r>
            <w:r>
              <w:rPr>
                <w:rFonts w:ascii="宋体" w:hAnsi="宋体" w:hint="eastAsia"/>
                <w:szCs w:val="21"/>
              </w:rPr>
              <w:t>数据采集软件独立运行，保证数据采集时可以同时分析其它数据。</w:t>
            </w:r>
          </w:p>
        </w:tc>
        <w:tc>
          <w:tcPr>
            <w:tcW w:w="2835" w:type="dxa"/>
          </w:tcPr>
          <w:p w14:paraId="1B415475" w14:textId="77777777" w:rsidR="008802FB" w:rsidRDefault="008802FB" w:rsidP="008802FB">
            <w:pPr>
              <w:rPr>
                <w:szCs w:val="21"/>
              </w:rPr>
            </w:pPr>
          </w:p>
        </w:tc>
        <w:tc>
          <w:tcPr>
            <w:tcW w:w="1275" w:type="dxa"/>
          </w:tcPr>
          <w:p w14:paraId="3451C214" w14:textId="77777777" w:rsidR="008802FB" w:rsidRDefault="008802FB" w:rsidP="008802FB">
            <w:pPr>
              <w:rPr>
                <w:szCs w:val="21"/>
              </w:rPr>
            </w:pPr>
          </w:p>
        </w:tc>
        <w:tc>
          <w:tcPr>
            <w:tcW w:w="709" w:type="dxa"/>
          </w:tcPr>
          <w:p w14:paraId="3F8F4E3C" w14:textId="77777777" w:rsidR="008802FB" w:rsidRDefault="008802FB" w:rsidP="008802FB">
            <w:pPr>
              <w:rPr>
                <w:szCs w:val="21"/>
              </w:rPr>
            </w:pPr>
          </w:p>
        </w:tc>
      </w:tr>
      <w:tr w:rsidR="008802FB" w:rsidRPr="00E75EEF" w14:paraId="43FB61B6" w14:textId="77777777" w:rsidTr="009C2807">
        <w:trPr>
          <w:trHeight w:val="510"/>
        </w:trPr>
        <w:tc>
          <w:tcPr>
            <w:tcW w:w="568" w:type="dxa"/>
            <w:vMerge/>
            <w:vAlign w:val="center"/>
          </w:tcPr>
          <w:p w14:paraId="15FBD92F" w14:textId="77777777" w:rsidR="008802FB" w:rsidRDefault="008802FB" w:rsidP="008802FB">
            <w:pPr>
              <w:jc w:val="center"/>
              <w:rPr>
                <w:b/>
                <w:szCs w:val="21"/>
              </w:rPr>
            </w:pPr>
          </w:p>
        </w:tc>
        <w:tc>
          <w:tcPr>
            <w:tcW w:w="709" w:type="dxa"/>
            <w:vMerge/>
            <w:vAlign w:val="center"/>
          </w:tcPr>
          <w:p w14:paraId="79C795F2" w14:textId="77777777" w:rsidR="008802FB" w:rsidRDefault="008802FB" w:rsidP="008802FB">
            <w:pPr>
              <w:jc w:val="center"/>
              <w:rPr>
                <w:b/>
                <w:szCs w:val="21"/>
              </w:rPr>
            </w:pPr>
          </w:p>
        </w:tc>
        <w:tc>
          <w:tcPr>
            <w:tcW w:w="2835" w:type="dxa"/>
          </w:tcPr>
          <w:p w14:paraId="78D055C1" w14:textId="084F9F4B" w:rsidR="008802FB" w:rsidRPr="00E75EEF" w:rsidRDefault="008802FB" w:rsidP="008802FB">
            <w:pPr>
              <w:rPr>
                <w:rFonts w:ascii="宋体" w:hAnsi="宋体"/>
                <w:bCs/>
                <w:szCs w:val="21"/>
              </w:rPr>
            </w:pPr>
            <w:r>
              <w:rPr>
                <w:szCs w:val="21"/>
              </w:rPr>
              <w:t>1.16</w:t>
            </w:r>
            <w:r>
              <w:rPr>
                <w:rFonts w:hint="eastAsia"/>
                <w:szCs w:val="21"/>
              </w:rPr>
              <w:t>、</w:t>
            </w:r>
            <w:r>
              <w:rPr>
                <w:rFonts w:ascii="宋体" w:hAnsi="宋体" w:hint="eastAsia"/>
                <w:szCs w:val="21"/>
              </w:rPr>
              <w:t>采集软件可直接在数据上显示事件相关标记，可自动进行阻抗测试，采用鲜明的颜色区分阻抗的好与坏。</w:t>
            </w:r>
          </w:p>
        </w:tc>
        <w:tc>
          <w:tcPr>
            <w:tcW w:w="2835" w:type="dxa"/>
          </w:tcPr>
          <w:p w14:paraId="6B76BC3B" w14:textId="77777777" w:rsidR="008802FB" w:rsidRDefault="008802FB" w:rsidP="008802FB">
            <w:pPr>
              <w:rPr>
                <w:szCs w:val="21"/>
              </w:rPr>
            </w:pPr>
          </w:p>
        </w:tc>
        <w:tc>
          <w:tcPr>
            <w:tcW w:w="1275" w:type="dxa"/>
          </w:tcPr>
          <w:p w14:paraId="45200BA9" w14:textId="77777777" w:rsidR="008802FB" w:rsidRDefault="008802FB" w:rsidP="008802FB">
            <w:pPr>
              <w:rPr>
                <w:szCs w:val="21"/>
              </w:rPr>
            </w:pPr>
          </w:p>
        </w:tc>
        <w:tc>
          <w:tcPr>
            <w:tcW w:w="709" w:type="dxa"/>
          </w:tcPr>
          <w:p w14:paraId="796C1F58" w14:textId="77777777" w:rsidR="008802FB" w:rsidRDefault="008802FB" w:rsidP="008802FB">
            <w:pPr>
              <w:rPr>
                <w:szCs w:val="21"/>
              </w:rPr>
            </w:pPr>
          </w:p>
        </w:tc>
      </w:tr>
      <w:tr w:rsidR="008802FB" w14:paraId="4D00513E" w14:textId="77777777" w:rsidTr="009C2807">
        <w:trPr>
          <w:trHeight w:val="510"/>
        </w:trPr>
        <w:tc>
          <w:tcPr>
            <w:tcW w:w="568" w:type="dxa"/>
            <w:vMerge/>
            <w:vAlign w:val="center"/>
          </w:tcPr>
          <w:p w14:paraId="1DE06EF1" w14:textId="77777777" w:rsidR="008802FB" w:rsidRDefault="008802FB" w:rsidP="008802FB">
            <w:pPr>
              <w:jc w:val="center"/>
              <w:rPr>
                <w:b/>
                <w:szCs w:val="21"/>
              </w:rPr>
            </w:pPr>
          </w:p>
        </w:tc>
        <w:tc>
          <w:tcPr>
            <w:tcW w:w="709" w:type="dxa"/>
            <w:vMerge/>
            <w:vAlign w:val="center"/>
          </w:tcPr>
          <w:p w14:paraId="460CD5A3" w14:textId="77777777" w:rsidR="008802FB" w:rsidRDefault="008802FB" w:rsidP="008802FB">
            <w:pPr>
              <w:jc w:val="center"/>
              <w:rPr>
                <w:b/>
                <w:szCs w:val="21"/>
              </w:rPr>
            </w:pPr>
          </w:p>
        </w:tc>
        <w:tc>
          <w:tcPr>
            <w:tcW w:w="2835" w:type="dxa"/>
          </w:tcPr>
          <w:p w14:paraId="756CAFFE" w14:textId="6F6D3CDE" w:rsidR="008802FB" w:rsidRDefault="008802FB" w:rsidP="008802FB">
            <w:pPr>
              <w:rPr>
                <w:b/>
                <w:szCs w:val="21"/>
              </w:rPr>
            </w:pPr>
            <w:r>
              <w:rPr>
                <w:szCs w:val="21"/>
              </w:rPr>
              <w:t>1.17</w:t>
            </w:r>
            <w:r>
              <w:rPr>
                <w:rFonts w:hint="eastAsia"/>
                <w:szCs w:val="21"/>
              </w:rPr>
              <w:t>、</w:t>
            </w:r>
            <w:r>
              <w:rPr>
                <w:rFonts w:ascii="宋体" w:hAnsi="宋体" w:hint="eastAsia"/>
                <w:szCs w:val="21"/>
              </w:rPr>
              <w:t>提供软件开发包，支持</w:t>
            </w:r>
            <w:proofErr w:type="spellStart"/>
            <w:r>
              <w:rPr>
                <w:rFonts w:ascii="宋体" w:hAnsi="宋体" w:hint="eastAsia"/>
                <w:szCs w:val="21"/>
              </w:rPr>
              <w:t>matlab</w:t>
            </w:r>
            <w:proofErr w:type="spellEnd"/>
            <w:r>
              <w:rPr>
                <w:rFonts w:ascii="宋体" w:hAnsi="宋体" w:hint="eastAsia"/>
                <w:szCs w:val="21"/>
              </w:rPr>
              <w:t>、python、c、</w:t>
            </w:r>
            <w:proofErr w:type="spellStart"/>
            <w:r>
              <w:rPr>
                <w:rFonts w:ascii="宋体" w:hAnsi="宋体" w:hint="eastAsia"/>
                <w:szCs w:val="21"/>
              </w:rPr>
              <w:t>cpp</w:t>
            </w:r>
            <w:proofErr w:type="spellEnd"/>
            <w:r>
              <w:rPr>
                <w:rFonts w:ascii="宋体" w:hAnsi="宋体" w:hint="eastAsia"/>
                <w:szCs w:val="21"/>
              </w:rPr>
              <w:t>环境下的开发工具。</w:t>
            </w:r>
          </w:p>
        </w:tc>
        <w:tc>
          <w:tcPr>
            <w:tcW w:w="2835" w:type="dxa"/>
          </w:tcPr>
          <w:p w14:paraId="65A8A50C" w14:textId="77777777" w:rsidR="008802FB" w:rsidRDefault="008802FB" w:rsidP="008802FB">
            <w:pPr>
              <w:rPr>
                <w:szCs w:val="21"/>
              </w:rPr>
            </w:pPr>
          </w:p>
        </w:tc>
        <w:tc>
          <w:tcPr>
            <w:tcW w:w="1275" w:type="dxa"/>
          </w:tcPr>
          <w:p w14:paraId="11D0AE48" w14:textId="77777777" w:rsidR="008802FB" w:rsidRDefault="008802FB" w:rsidP="008802FB">
            <w:pPr>
              <w:rPr>
                <w:szCs w:val="21"/>
              </w:rPr>
            </w:pPr>
          </w:p>
        </w:tc>
        <w:tc>
          <w:tcPr>
            <w:tcW w:w="709" w:type="dxa"/>
          </w:tcPr>
          <w:p w14:paraId="0DBAA95F" w14:textId="77777777" w:rsidR="008802FB" w:rsidRDefault="008802FB" w:rsidP="008802FB">
            <w:pPr>
              <w:rPr>
                <w:szCs w:val="21"/>
              </w:rPr>
            </w:pPr>
          </w:p>
        </w:tc>
      </w:tr>
      <w:tr w:rsidR="008802FB" w14:paraId="1FA17302" w14:textId="77777777" w:rsidTr="009C2807">
        <w:trPr>
          <w:trHeight w:val="510"/>
        </w:trPr>
        <w:tc>
          <w:tcPr>
            <w:tcW w:w="568" w:type="dxa"/>
            <w:vMerge/>
            <w:vAlign w:val="center"/>
          </w:tcPr>
          <w:p w14:paraId="2039860D" w14:textId="77777777" w:rsidR="008802FB" w:rsidRDefault="008802FB" w:rsidP="008802FB">
            <w:pPr>
              <w:jc w:val="center"/>
              <w:rPr>
                <w:b/>
                <w:szCs w:val="21"/>
              </w:rPr>
            </w:pPr>
          </w:p>
        </w:tc>
        <w:tc>
          <w:tcPr>
            <w:tcW w:w="709" w:type="dxa"/>
            <w:vMerge/>
            <w:vAlign w:val="center"/>
          </w:tcPr>
          <w:p w14:paraId="59D861FC" w14:textId="77777777" w:rsidR="008802FB" w:rsidRDefault="008802FB" w:rsidP="008802FB">
            <w:pPr>
              <w:jc w:val="center"/>
              <w:rPr>
                <w:b/>
                <w:szCs w:val="21"/>
              </w:rPr>
            </w:pPr>
          </w:p>
        </w:tc>
        <w:tc>
          <w:tcPr>
            <w:tcW w:w="2835" w:type="dxa"/>
          </w:tcPr>
          <w:p w14:paraId="5D33E267" w14:textId="3FD684ED" w:rsidR="008802FB" w:rsidRDefault="008802FB" w:rsidP="008802FB">
            <w:pPr>
              <w:rPr>
                <w:b/>
                <w:szCs w:val="21"/>
              </w:rPr>
            </w:pPr>
            <w:r>
              <w:rPr>
                <w:szCs w:val="21"/>
              </w:rPr>
              <w:t>1.18</w:t>
            </w:r>
            <w:r>
              <w:rPr>
                <w:rFonts w:hint="eastAsia"/>
                <w:szCs w:val="21"/>
              </w:rPr>
              <w:t>、</w:t>
            </w:r>
            <w:r>
              <w:rPr>
                <w:rFonts w:ascii="宋体" w:hAnsi="宋体" w:hint="eastAsia"/>
                <w:szCs w:val="21"/>
              </w:rPr>
              <w:t>采集软件自带在线分析功能，可实时观测实验数据。</w:t>
            </w:r>
          </w:p>
        </w:tc>
        <w:tc>
          <w:tcPr>
            <w:tcW w:w="2835" w:type="dxa"/>
          </w:tcPr>
          <w:p w14:paraId="2A816BCD" w14:textId="77777777" w:rsidR="008802FB" w:rsidRDefault="008802FB" w:rsidP="008802FB">
            <w:pPr>
              <w:rPr>
                <w:szCs w:val="21"/>
              </w:rPr>
            </w:pPr>
          </w:p>
        </w:tc>
        <w:tc>
          <w:tcPr>
            <w:tcW w:w="1275" w:type="dxa"/>
          </w:tcPr>
          <w:p w14:paraId="42115DE8" w14:textId="77777777" w:rsidR="008802FB" w:rsidRDefault="008802FB" w:rsidP="008802FB">
            <w:pPr>
              <w:rPr>
                <w:szCs w:val="21"/>
              </w:rPr>
            </w:pPr>
          </w:p>
        </w:tc>
        <w:tc>
          <w:tcPr>
            <w:tcW w:w="709" w:type="dxa"/>
          </w:tcPr>
          <w:p w14:paraId="2F4C5D3B" w14:textId="77777777" w:rsidR="008802FB" w:rsidRDefault="008802FB" w:rsidP="008802FB">
            <w:pPr>
              <w:rPr>
                <w:szCs w:val="21"/>
              </w:rPr>
            </w:pPr>
          </w:p>
        </w:tc>
      </w:tr>
      <w:tr w:rsidR="008802FB" w14:paraId="0B871D64" w14:textId="77777777" w:rsidTr="009C2807">
        <w:trPr>
          <w:trHeight w:val="510"/>
        </w:trPr>
        <w:tc>
          <w:tcPr>
            <w:tcW w:w="568" w:type="dxa"/>
            <w:vMerge/>
            <w:vAlign w:val="center"/>
          </w:tcPr>
          <w:p w14:paraId="0FC5CDA6" w14:textId="77777777" w:rsidR="008802FB" w:rsidRDefault="008802FB" w:rsidP="008802FB">
            <w:pPr>
              <w:jc w:val="center"/>
              <w:rPr>
                <w:b/>
                <w:szCs w:val="21"/>
              </w:rPr>
            </w:pPr>
          </w:p>
        </w:tc>
        <w:tc>
          <w:tcPr>
            <w:tcW w:w="709" w:type="dxa"/>
            <w:vMerge/>
            <w:vAlign w:val="center"/>
          </w:tcPr>
          <w:p w14:paraId="326F1C71" w14:textId="77777777" w:rsidR="008802FB" w:rsidRDefault="008802FB" w:rsidP="008802FB">
            <w:pPr>
              <w:jc w:val="center"/>
              <w:rPr>
                <w:b/>
                <w:szCs w:val="21"/>
              </w:rPr>
            </w:pPr>
          </w:p>
        </w:tc>
        <w:tc>
          <w:tcPr>
            <w:tcW w:w="2835" w:type="dxa"/>
          </w:tcPr>
          <w:p w14:paraId="6BA2EB4C" w14:textId="21A0B653" w:rsidR="008802FB" w:rsidRDefault="008802FB" w:rsidP="008802FB">
            <w:pPr>
              <w:rPr>
                <w:b/>
                <w:szCs w:val="21"/>
              </w:rPr>
            </w:pPr>
            <w:r>
              <w:rPr>
                <w:szCs w:val="21"/>
              </w:rPr>
              <w:t>1.19</w:t>
            </w:r>
            <w:r>
              <w:rPr>
                <w:rFonts w:hint="eastAsia"/>
                <w:szCs w:val="21"/>
              </w:rPr>
              <w:t>、</w:t>
            </w:r>
            <w:r>
              <w:rPr>
                <w:rFonts w:ascii="宋体" w:hAnsi="宋体" w:hint="eastAsia"/>
                <w:szCs w:val="21"/>
              </w:rPr>
              <w:t>可自由设置采集软件的相关参数，如滤波、基线校准功能。</w:t>
            </w:r>
          </w:p>
        </w:tc>
        <w:tc>
          <w:tcPr>
            <w:tcW w:w="2835" w:type="dxa"/>
          </w:tcPr>
          <w:p w14:paraId="6429B10D" w14:textId="77777777" w:rsidR="008802FB" w:rsidRDefault="008802FB" w:rsidP="008802FB">
            <w:pPr>
              <w:rPr>
                <w:szCs w:val="21"/>
              </w:rPr>
            </w:pPr>
          </w:p>
        </w:tc>
        <w:tc>
          <w:tcPr>
            <w:tcW w:w="1275" w:type="dxa"/>
          </w:tcPr>
          <w:p w14:paraId="2E7A3609" w14:textId="77777777" w:rsidR="008802FB" w:rsidRDefault="008802FB" w:rsidP="008802FB">
            <w:pPr>
              <w:rPr>
                <w:szCs w:val="21"/>
              </w:rPr>
            </w:pPr>
          </w:p>
        </w:tc>
        <w:tc>
          <w:tcPr>
            <w:tcW w:w="709" w:type="dxa"/>
          </w:tcPr>
          <w:p w14:paraId="2177C9D8" w14:textId="77777777" w:rsidR="008802FB" w:rsidRDefault="008802FB" w:rsidP="008802FB">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C2EFB" w14:paraId="457BC64B" w14:textId="77777777" w:rsidTr="009C280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6735BB8" w14:textId="77777777" w:rsidR="004C2EFB" w:rsidRDefault="004C2EFB" w:rsidP="009C280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2928EB6" w14:textId="77777777" w:rsidR="004C2EFB" w:rsidRDefault="004C2EFB" w:rsidP="009C280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B79D965" w14:textId="77777777" w:rsidR="004C2EFB" w:rsidRDefault="004C2EFB" w:rsidP="009C280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C95EC82" w14:textId="77777777" w:rsidR="004C2EFB" w:rsidRDefault="004C2EFB" w:rsidP="009C280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E9EF198" w14:textId="77777777" w:rsidR="004C2EFB" w:rsidRDefault="004C2EFB" w:rsidP="009C280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2A7412A" w14:textId="77777777" w:rsidR="004C2EFB" w:rsidRDefault="004C2EFB" w:rsidP="009C2807">
            <w:pPr>
              <w:jc w:val="center"/>
              <w:rPr>
                <w:b/>
              </w:rPr>
            </w:pPr>
            <w:r>
              <w:rPr>
                <w:rFonts w:hint="eastAsia"/>
                <w:b/>
              </w:rPr>
              <w:t>说明</w:t>
            </w:r>
          </w:p>
        </w:tc>
      </w:tr>
      <w:tr w:rsidR="004C2EFB" w14:paraId="2FD5A4E9" w14:textId="77777777" w:rsidTr="009C2807">
        <w:trPr>
          <w:trHeight w:val="280"/>
        </w:trPr>
        <w:tc>
          <w:tcPr>
            <w:tcW w:w="4253" w:type="dxa"/>
            <w:gridSpan w:val="3"/>
          </w:tcPr>
          <w:p w14:paraId="38730383" w14:textId="77777777" w:rsidR="004C2EFB" w:rsidRDefault="004C2EFB" w:rsidP="009C2807">
            <w:pPr>
              <w:rPr>
                <w:b/>
              </w:rPr>
            </w:pPr>
            <w:r>
              <w:rPr>
                <w:rFonts w:hint="eastAsia"/>
                <w:b/>
              </w:rPr>
              <w:t>（一）免费保修期内售后服务要求</w:t>
            </w:r>
          </w:p>
        </w:tc>
        <w:tc>
          <w:tcPr>
            <w:tcW w:w="2694" w:type="dxa"/>
          </w:tcPr>
          <w:p w14:paraId="2F5A9162" w14:textId="77777777" w:rsidR="004C2EFB" w:rsidRDefault="004C2EFB" w:rsidP="009C2807">
            <w:pPr>
              <w:rPr>
                <w:b/>
              </w:rPr>
            </w:pPr>
          </w:p>
        </w:tc>
        <w:tc>
          <w:tcPr>
            <w:tcW w:w="1275" w:type="dxa"/>
          </w:tcPr>
          <w:p w14:paraId="40881972" w14:textId="77777777" w:rsidR="004C2EFB" w:rsidRDefault="004C2EFB" w:rsidP="009C2807">
            <w:pPr>
              <w:rPr>
                <w:b/>
              </w:rPr>
            </w:pPr>
          </w:p>
        </w:tc>
        <w:tc>
          <w:tcPr>
            <w:tcW w:w="709" w:type="dxa"/>
          </w:tcPr>
          <w:p w14:paraId="4044F0C6" w14:textId="77777777" w:rsidR="004C2EFB" w:rsidRDefault="004C2EFB" w:rsidP="009C2807">
            <w:pPr>
              <w:rPr>
                <w:b/>
              </w:rPr>
            </w:pPr>
          </w:p>
        </w:tc>
      </w:tr>
      <w:tr w:rsidR="004C2EFB" w14:paraId="3048E5DE" w14:textId="77777777" w:rsidTr="009C2807">
        <w:trPr>
          <w:trHeight w:val="150"/>
        </w:trPr>
        <w:tc>
          <w:tcPr>
            <w:tcW w:w="568" w:type="dxa"/>
            <w:vAlign w:val="center"/>
          </w:tcPr>
          <w:p w14:paraId="32245556" w14:textId="77777777" w:rsidR="004C2EFB" w:rsidRDefault="004C2EFB" w:rsidP="009C2807">
            <w:pPr>
              <w:jc w:val="center"/>
              <w:rPr>
                <w:b/>
              </w:rPr>
            </w:pPr>
            <w:r>
              <w:rPr>
                <w:rFonts w:hint="eastAsia"/>
                <w:b/>
              </w:rPr>
              <w:t>1</w:t>
            </w:r>
          </w:p>
        </w:tc>
        <w:tc>
          <w:tcPr>
            <w:tcW w:w="850" w:type="dxa"/>
            <w:vAlign w:val="center"/>
          </w:tcPr>
          <w:p w14:paraId="36EAA427" w14:textId="77777777" w:rsidR="004C2EFB" w:rsidRPr="003B7D88" w:rsidRDefault="004C2EFB" w:rsidP="009C2807">
            <w:r w:rsidRPr="003B7D88">
              <w:rPr>
                <w:rFonts w:hint="eastAsia"/>
              </w:rPr>
              <w:t>免费保修期</w:t>
            </w:r>
          </w:p>
        </w:tc>
        <w:tc>
          <w:tcPr>
            <w:tcW w:w="2835" w:type="dxa"/>
          </w:tcPr>
          <w:p w14:paraId="62A832D3" w14:textId="77777777" w:rsidR="004C2EFB" w:rsidRPr="005F46F4" w:rsidRDefault="004C2EFB" w:rsidP="009C2807">
            <w:pPr>
              <w:rPr>
                <w:b/>
              </w:rPr>
            </w:pPr>
            <w:r w:rsidRPr="005F46F4">
              <w:rPr>
                <w:rFonts w:hint="eastAsia"/>
                <w:b/>
                <w:szCs w:val="21"/>
              </w:rPr>
              <w:t>★</w:t>
            </w:r>
            <w:r w:rsidRPr="005F46F4">
              <w:rPr>
                <w:rFonts w:hint="eastAsia"/>
                <w:bCs/>
                <w:szCs w:val="21"/>
              </w:rPr>
              <w:t>货物免费保修期</w:t>
            </w:r>
            <w:r w:rsidRPr="005F46F4">
              <w:rPr>
                <w:rFonts w:hint="eastAsia"/>
                <w:bCs/>
                <w:szCs w:val="21"/>
                <w:u w:val="single"/>
              </w:rPr>
              <w:t xml:space="preserve"> </w:t>
            </w:r>
            <w:r w:rsidRPr="005F46F4">
              <w:rPr>
                <w:bCs/>
                <w:szCs w:val="21"/>
                <w:u w:val="single"/>
              </w:rPr>
              <w:t>1</w:t>
            </w:r>
            <w:r w:rsidRPr="005F46F4">
              <w:rPr>
                <w:rFonts w:hint="eastAsia"/>
                <w:bCs/>
                <w:szCs w:val="21"/>
                <w:u w:val="single"/>
              </w:rPr>
              <w:t xml:space="preserve">  </w:t>
            </w:r>
            <w:r w:rsidRPr="005F46F4">
              <w:rPr>
                <w:rFonts w:hint="eastAsia"/>
                <w:bCs/>
                <w:szCs w:val="21"/>
              </w:rPr>
              <w:t>年，时间</w:t>
            </w:r>
            <w:proofErr w:type="gramStart"/>
            <w:r w:rsidRPr="005F46F4">
              <w:rPr>
                <w:rFonts w:hint="eastAsia"/>
                <w:bCs/>
                <w:szCs w:val="21"/>
              </w:rPr>
              <w:t>自最终</w:t>
            </w:r>
            <w:proofErr w:type="gramEnd"/>
            <w:r w:rsidRPr="005F46F4">
              <w:rPr>
                <w:rFonts w:hint="eastAsia"/>
                <w:bCs/>
                <w:szCs w:val="21"/>
              </w:rPr>
              <w:t>验收合格并交付使用之日起计算。</w:t>
            </w:r>
          </w:p>
        </w:tc>
        <w:tc>
          <w:tcPr>
            <w:tcW w:w="2694" w:type="dxa"/>
          </w:tcPr>
          <w:p w14:paraId="69B2AD81" w14:textId="77777777" w:rsidR="004C2EFB" w:rsidRPr="005F46F4" w:rsidRDefault="004C2EFB" w:rsidP="009C2807">
            <w:pPr>
              <w:rPr>
                <w:b/>
                <w:szCs w:val="21"/>
              </w:rPr>
            </w:pPr>
          </w:p>
        </w:tc>
        <w:tc>
          <w:tcPr>
            <w:tcW w:w="1275" w:type="dxa"/>
          </w:tcPr>
          <w:p w14:paraId="06B71A70" w14:textId="77777777" w:rsidR="004C2EFB" w:rsidRPr="005F46F4" w:rsidRDefault="004C2EFB" w:rsidP="009C2807">
            <w:pPr>
              <w:rPr>
                <w:b/>
                <w:szCs w:val="21"/>
              </w:rPr>
            </w:pPr>
          </w:p>
        </w:tc>
        <w:tc>
          <w:tcPr>
            <w:tcW w:w="709" w:type="dxa"/>
          </w:tcPr>
          <w:p w14:paraId="397DF5BB" w14:textId="77777777" w:rsidR="004C2EFB" w:rsidRPr="005F46F4" w:rsidRDefault="004C2EFB" w:rsidP="009C2807">
            <w:pPr>
              <w:rPr>
                <w:b/>
                <w:szCs w:val="21"/>
              </w:rPr>
            </w:pPr>
          </w:p>
        </w:tc>
      </w:tr>
      <w:tr w:rsidR="004C2EFB" w14:paraId="5D127DC9" w14:textId="77777777" w:rsidTr="009C2807">
        <w:trPr>
          <w:trHeight w:val="320"/>
        </w:trPr>
        <w:tc>
          <w:tcPr>
            <w:tcW w:w="568" w:type="dxa"/>
            <w:vAlign w:val="center"/>
          </w:tcPr>
          <w:p w14:paraId="77A754CE" w14:textId="77777777" w:rsidR="004C2EFB" w:rsidRDefault="004C2EFB" w:rsidP="009C2807">
            <w:pPr>
              <w:jc w:val="center"/>
              <w:rPr>
                <w:b/>
              </w:rPr>
            </w:pPr>
            <w:r>
              <w:rPr>
                <w:rFonts w:hint="eastAsia"/>
                <w:b/>
              </w:rPr>
              <w:t>2</w:t>
            </w:r>
          </w:p>
        </w:tc>
        <w:tc>
          <w:tcPr>
            <w:tcW w:w="850" w:type="dxa"/>
          </w:tcPr>
          <w:p w14:paraId="696D56E6" w14:textId="77777777" w:rsidR="004C2EFB" w:rsidRPr="003B7D88" w:rsidRDefault="004C2EFB" w:rsidP="009C2807">
            <w:r w:rsidRPr="003B7D88">
              <w:rPr>
                <w:rFonts w:hint="eastAsia"/>
              </w:rPr>
              <w:t>维修响应及故障解决时间</w:t>
            </w:r>
          </w:p>
        </w:tc>
        <w:tc>
          <w:tcPr>
            <w:tcW w:w="2835" w:type="dxa"/>
          </w:tcPr>
          <w:p w14:paraId="22AB9D55" w14:textId="77777777" w:rsidR="004C2EFB" w:rsidRPr="005F46F4" w:rsidRDefault="004C2EFB" w:rsidP="009C2807">
            <w:pPr>
              <w:rPr>
                <w:b/>
              </w:rPr>
            </w:pPr>
            <w:r w:rsidRPr="005F46F4">
              <w:rPr>
                <w:rFonts w:hint="eastAsia"/>
                <w:bCs/>
                <w:szCs w:val="21"/>
              </w:rPr>
              <w:t>在保修期内，一旦发生质量问题，投标人保证在接到通知</w:t>
            </w:r>
            <w:r w:rsidRPr="005F46F4">
              <w:rPr>
                <w:rFonts w:hint="eastAsia"/>
                <w:bCs/>
                <w:szCs w:val="21"/>
              </w:rPr>
              <w:t>24</w:t>
            </w:r>
            <w:r w:rsidRPr="005F46F4">
              <w:rPr>
                <w:rFonts w:hint="eastAsia"/>
                <w:bCs/>
                <w:szCs w:val="21"/>
              </w:rPr>
              <w:t>小时内赶到现场进行修理或更换。</w:t>
            </w:r>
          </w:p>
        </w:tc>
        <w:tc>
          <w:tcPr>
            <w:tcW w:w="2694" w:type="dxa"/>
          </w:tcPr>
          <w:p w14:paraId="2CBF8F4F" w14:textId="77777777" w:rsidR="004C2EFB" w:rsidRPr="005F46F4" w:rsidRDefault="004C2EFB" w:rsidP="009C2807">
            <w:pPr>
              <w:rPr>
                <w:bCs/>
                <w:szCs w:val="21"/>
              </w:rPr>
            </w:pPr>
          </w:p>
        </w:tc>
        <w:tc>
          <w:tcPr>
            <w:tcW w:w="1275" w:type="dxa"/>
          </w:tcPr>
          <w:p w14:paraId="4BE9A3D6" w14:textId="77777777" w:rsidR="004C2EFB" w:rsidRPr="005F46F4" w:rsidRDefault="004C2EFB" w:rsidP="009C2807">
            <w:pPr>
              <w:rPr>
                <w:bCs/>
                <w:szCs w:val="21"/>
              </w:rPr>
            </w:pPr>
          </w:p>
        </w:tc>
        <w:tc>
          <w:tcPr>
            <w:tcW w:w="709" w:type="dxa"/>
          </w:tcPr>
          <w:p w14:paraId="5D3F3649" w14:textId="77777777" w:rsidR="004C2EFB" w:rsidRPr="005F46F4" w:rsidRDefault="004C2EFB" w:rsidP="009C2807">
            <w:pPr>
              <w:rPr>
                <w:bCs/>
                <w:szCs w:val="21"/>
              </w:rPr>
            </w:pPr>
          </w:p>
        </w:tc>
      </w:tr>
      <w:tr w:rsidR="004C2EFB" w14:paraId="702A50F5" w14:textId="77777777" w:rsidTr="009C2807">
        <w:trPr>
          <w:trHeight w:val="320"/>
        </w:trPr>
        <w:tc>
          <w:tcPr>
            <w:tcW w:w="568" w:type="dxa"/>
            <w:vAlign w:val="center"/>
          </w:tcPr>
          <w:p w14:paraId="29707E1C" w14:textId="77777777" w:rsidR="004C2EFB" w:rsidRDefault="004C2EFB" w:rsidP="009C2807">
            <w:pPr>
              <w:jc w:val="center"/>
              <w:rPr>
                <w:b/>
              </w:rPr>
            </w:pPr>
            <w:r>
              <w:rPr>
                <w:rFonts w:hint="eastAsia"/>
                <w:b/>
              </w:rPr>
              <w:t>3</w:t>
            </w:r>
          </w:p>
        </w:tc>
        <w:tc>
          <w:tcPr>
            <w:tcW w:w="850" w:type="dxa"/>
          </w:tcPr>
          <w:p w14:paraId="5BA2B5D6" w14:textId="77777777" w:rsidR="004C2EFB" w:rsidRPr="003B7D88" w:rsidRDefault="004C2EFB" w:rsidP="009C2807">
            <w:r>
              <w:rPr>
                <w:rFonts w:hint="eastAsia"/>
              </w:rPr>
              <w:t>发生</w:t>
            </w:r>
            <w:r>
              <w:t>质量问题</w:t>
            </w:r>
            <w:r>
              <w:rPr>
                <w:rFonts w:hint="eastAsia"/>
              </w:rPr>
              <w:t>的</w:t>
            </w:r>
            <w:r>
              <w:t>处理方式</w:t>
            </w:r>
          </w:p>
        </w:tc>
        <w:tc>
          <w:tcPr>
            <w:tcW w:w="2835" w:type="dxa"/>
          </w:tcPr>
          <w:p w14:paraId="0C26BF64" w14:textId="77777777" w:rsidR="004C2EFB" w:rsidRPr="005F46F4" w:rsidRDefault="004C2EFB" w:rsidP="009C2807">
            <w:pPr>
              <w:rPr>
                <w:bCs/>
                <w:szCs w:val="21"/>
              </w:rPr>
            </w:pPr>
            <w:r w:rsidRPr="005F46F4">
              <w:rPr>
                <w:rFonts w:hint="eastAsia"/>
                <w:bCs/>
                <w:szCs w:val="21"/>
              </w:rPr>
              <w:t>免费</w:t>
            </w:r>
            <w:r w:rsidRPr="005F46F4">
              <w:rPr>
                <w:bCs/>
                <w:szCs w:val="21"/>
              </w:rPr>
              <w:t>保修</w:t>
            </w:r>
            <w:r w:rsidRPr="005F46F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5892157" w14:textId="77777777" w:rsidR="004C2EFB" w:rsidRPr="005F46F4" w:rsidRDefault="004C2EFB" w:rsidP="009C2807">
            <w:pPr>
              <w:rPr>
                <w:bCs/>
                <w:szCs w:val="21"/>
              </w:rPr>
            </w:pPr>
          </w:p>
        </w:tc>
        <w:tc>
          <w:tcPr>
            <w:tcW w:w="1275" w:type="dxa"/>
          </w:tcPr>
          <w:p w14:paraId="38D0E16B" w14:textId="77777777" w:rsidR="004C2EFB" w:rsidRPr="005F46F4" w:rsidRDefault="004C2EFB" w:rsidP="009C2807">
            <w:pPr>
              <w:rPr>
                <w:bCs/>
                <w:szCs w:val="21"/>
              </w:rPr>
            </w:pPr>
          </w:p>
        </w:tc>
        <w:tc>
          <w:tcPr>
            <w:tcW w:w="709" w:type="dxa"/>
          </w:tcPr>
          <w:p w14:paraId="4064A568" w14:textId="77777777" w:rsidR="004C2EFB" w:rsidRPr="005F46F4" w:rsidRDefault="004C2EFB" w:rsidP="009C2807">
            <w:pPr>
              <w:rPr>
                <w:bCs/>
                <w:szCs w:val="21"/>
              </w:rPr>
            </w:pPr>
          </w:p>
        </w:tc>
      </w:tr>
      <w:tr w:rsidR="004C2EFB" w14:paraId="6855416D" w14:textId="77777777" w:rsidTr="009C2807">
        <w:trPr>
          <w:trHeight w:val="523"/>
        </w:trPr>
        <w:tc>
          <w:tcPr>
            <w:tcW w:w="568" w:type="dxa"/>
            <w:vAlign w:val="center"/>
          </w:tcPr>
          <w:p w14:paraId="2270C077" w14:textId="77777777" w:rsidR="004C2EFB" w:rsidRDefault="004C2EFB" w:rsidP="009C2807">
            <w:pPr>
              <w:jc w:val="center"/>
              <w:rPr>
                <w:b/>
              </w:rPr>
            </w:pPr>
            <w:r>
              <w:rPr>
                <w:rFonts w:hint="eastAsia"/>
                <w:b/>
              </w:rPr>
              <w:t>4</w:t>
            </w:r>
          </w:p>
        </w:tc>
        <w:tc>
          <w:tcPr>
            <w:tcW w:w="850" w:type="dxa"/>
            <w:vAlign w:val="center"/>
          </w:tcPr>
          <w:p w14:paraId="5A9459A4" w14:textId="77777777" w:rsidR="004C2EFB" w:rsidRDefault="004C2EFB" w:rsidP="009C2807">
            <w:pPr>
              <w:rPr>
                <w:b/>
              </w:rPr>
            </w:pPr>
            <w:r w:rsidRPr="005F45EF">
              <w:rPr>
                <w:rFonts w:hint="eastAsia"/>
              </w:rPr>
              <w:t>其他</w:t>
            </w:r>
          </w:p>
        </w:tc>
        <w:tc>
          <w:tcPr>
            <w:tcW w:w="2835" w:type="dxa"/>
            <w:vAlign w:val="center"/>
          </w:tcPr>
          <w:p w14:paraId="083FBC34" w14:textId="77777777" w:rsidR="004C2EFB" w:rsidRPr="005F46F4" w:rsidRDefault="004C2EFB" w:rsidP="009C2807">
            <w:pPr>
              <w:rPr>
                <w:b/>
              </w:rPr>
            </w:pPr>
            <w:r w:rsidRPr="005F46F4">
              <w:rPr>
                <w:rFonts w:hint="eastAsia"/>
                <w:bCs/>
                <w:szCs w:val="21"/>
              </w:rPr>
              <w:t>投标人应按其投标文件中的承诺，进行其他售后服务工作。</w:t>
            </w:r>
          </w:p>
        </w:tc>
        <w:tc>
          <w:tcPr>
            <w:tcW w:w="2694" w:type="dxa"/>
          </w:tcPr>
          <w:p w14:paraId="1023BF48" w14:textId="77777777" w:rsidR="004C2EFB" w:rsidRPr="005F46F4" w:rsidRDefault="004C2EFB" w:rsidP="009C2807">
            <w:pPr>
              <w:rPr>
                <w:bCs/>
                <w:szCs w:val="21"/>
              </w:rPr>
            </w:pPr>
          </w:p>
        </w:tc>
        <w:tc>
          <w:tcPr>
            <w:tcW w:w="1275" w:type="dxa"/>
          </w:tcPr>
          <w:p w14:paraId="466DDCF6" w14:textId="77777777" w:rsidR="004C2EFB" w:rsidRPr="005F46F4" w:rsidRDefault="004C2EFB" w:rsidP="009C2807">
            <w:pPr>
              <w:rPr>
                <w:bCs/>
                <w:szCs w:val="21"/>
              </w:rPr>
            </w:pPr>
          </w:p>
        </w:tc>
        <w:tc>
          <w:tcPr>
            <w:tcW w:w="709" w:type="dxa"/>
          </w:tcPr>
          <w:p w14:paraId="7FC29EDB" w14:textId="77777777" w:rsidR="004C2EFB" w:rsidRPr="005F46F4" w:rsidRDefault="004C2EFB" w:rsidP="009C2807">
            <w:pPr>
              <w:rPr>
                <w:bCs/>
                <w:szCs w:val="21"/>
              </w:rPr>
            </w:pPr>
          </w:p>
        </w:tc>
      </w:tr>
      <w:tr w:rsidR="004C2EFB" w14:paraId="6E457F76" w14:textId="77777777" w:rsidTr="009C2807">
        <w:trPr>
          <w:trHeight w:val="350"/>
        </w:trPr>
        <w:tc>
          <w:tcPr>
            <w:tcW w:w="4253" w:type="dxa"/>
            <w:gridSpan w:val="3"/>
          </w:tcPr>
          <w:p w14:paraId="29BBD4D5" w14:textId="77777777" w:rsidR="004C2EFB" w:rsidRPr="005F46F4" w:rsidRDefault="004C2EFB" w:rsidP="009C2807">
            <w:pPr>
              <w:rPr>
                <w:b/>
              </w:rPr>
            </w:pPr>
            <w:r w:rsidRPr="005F46F4">
              <w:rPr>
                <w:rFonts w:hint="eastAsia"/>
                <w:b/>
              </w:rPr>
              <w:t>（二）其他商务要求</w:t>
            </w:r>
          </w:p>
        </w:tc>
        <w:tc>
          <w:tcPr>
            <w:tcW w:w="2694" w:type="dxa"/>
          </w:tcPr>
          <w:p w14:paraId="25E0A7E0" w14:textId="77777777" w:rsidR="004C2EFB" w:rsidRPr="005F46F4" w:rsidRDefault="004C2EFB" w:rsidP="009C2807">
            <w:pPr>
              <w:rPr>
                <w:b/>
              </w:rPr>
            </w:pPr>
          </w:p>
        </w:tc>
        <w:tc>
          <w:tcPr>
            <w:tcW w:w="1275" w:type="dxa"/>
          </w:tcPr>
          <w:p w14:paraId="36951491" w14:textId="77777777" w:rsidR="004C2EFB" w:rsidRPr="005F46F4" w:rsidRDefault="004C2EFB" w:rsidP="009C2807">
            <w:pPr>
              <w:rPr>
                <w:b/>
              </w:rPr>
            </w:pPr>
          </w:p>
        </w:tc>
        <w:tc>
          <w:tcPr>
            <w:tcW w:w="709" w:type="dxa"/>
          </w:tcPr>
          <w:p w14:paraId="1042D080" w14:textId="77777777" w:rsidR="004C2EFB" w:rsidRPr="005F46F4" w:rsidRDefault="004C2EFB" w:rsidP="009C2807">
            <w:pPr>
              <w:rPr>
                <w:b/>
              </w:rPr>
            </w:pPr>
          </w:p>
        </w:tc>
      </w:tr>
      <w:tr w:rsidR="004C2EFB" w14:paraId="25ADB97A" w14:textId="77777777" w:rsidTr="009C2807">
        <w:trPr>
          <w:trHeight w:val="350"/>
        </w:trPr>
        <w:tc>
          <w:tcPr>
            <w:tcW w:w="568" w:type="dxa"/>
            <w:vMerge w:val="restart"/>
            <w:vAlign w:val="center"/>
          </w:tcPr>
          <w:p w14:paraId="7B37BE36" w14:textId="77777777" w:rsidR="004C2EFB" w:rsidRDefault="004C2EFB" w:rsidP="009C2807">
            <w:pPr>
              <w:jc w:val="center"/>
              <w:rPr>
                <w:b/>
              </w:rPr>
            </w:pPr>
            <w:r>
              <w:rPr>
                <w:rFonts w:hint="eastAsia"/>
                <w:b/>
              </w:rPr>
              <w:t>1</w:t>
            </w:r>
          </w:p>
        </w:tc>
        <w:tc>
          <w:tcPr>
            <w:tcW w:w="850" w:type="dxa"/>
            <w:vMerge w:val="restart"/>
            <w:vAlign w:val="center"/>
          </w:tcPr>
          <w:p w14:paraId="248910A2" w14:textId="77777777" w:rsidR="004C2EFB" w:rsidRPr="003B7D88" w:rsidRDefault="004C2EFB" w:rsidP="009C2807">
            <w:pPr>
              <w:jc w:val="center"/>
            </w:pPr>
            <w:r w:rsidRPr="003B7D88">
              <w:rPr>
                <w:rFonts w:hint="eastAsia"/>
              </w:rPr>
              <w:t>关于交货</w:t>
            </w:r>
          </w:p>
        </w:tc>
        <w:tc>
          <w:tcPr>
            <w:tcW w:w="2835" w:type="dxa"/>
          </w:tcPr>
          <w:p w14:paraId="394FE9CC" w14:textId="77777777" w:rsidR="004C2EFB" w:rsidRPr="005F46F4" w:rsidRDefault="004C2EFB" w:rsidP="009C2807">
            <w:pPr>
              <w:rPr>
                <w:bCs/>
                <w:szCs w:val="21"/>
              </w:rPr>
            </w:pPr>
            <w:r w:rsidRPr="005F46F4">
              <w:rPr>
                <w:rFonts w:hint="eastAsia"/>
                <w:b/>
                <w:szCs w:val="21"/>
              </w:rPr>
              <w:t>★</w:t>
            </w:r>
            <w:r w:rsidRPr="005F46F4">
              <w:rPr>
                <w:rFonts w:hint="eastAsia"/>
                <w:bCs/>
                <w:szCs w:val="21"/>
              </w:rPr>
              <w:t>1.1</w:t>
            </w:r>
            <w:r w:rsidRPr="005F46F4">
              <w:rPr>
                <w:bCs/>
                <w:szCs w:val="21"/>
              </w:rPr>
              <w:t xml:space="preserve"> </w:t>
            </w:r>
            <w:r w:rsidRPr="005F46F4">
              <w:rPr>
                <w:rFonts w:ascii="宋体" w:hAnsi="宋体" w:hint="eastAsia"/>
                <w:b/>
                <w:color w:val="FF0000"/>
                <w:szCs w:val="21"/>
              </w:rPr>
              <w:t>从中华人民共和国境内提供的</w:t>
            </w:r>
            <w:r w:rsidRPr="005F46F4">
              <w:rPr>
                <w:rFonts w:ascii="宋体" w:hAnsi="宋体" w:hint="eastAsia"/>
                <w:b/>
                <w:bCs/>
                <w:color w:val="FF0000"/>
                <w:szCs w:val="21"/>
              </w:rPr>
              <w:t>货物：</w:t>
            </w:r>
            <w:r w:rsidRPr="005F46F4">
              <w:rPr>
                <w:rFonts w:hint="eastAsia"/>
                <w:bCs/>
                <w:szCs w:val="21"/>
              </w:rPr>
              <w:t>签订合同后</w:t>
            </w:r>
            <w:r w:rsidRPr="005F46F4">
              <w:rPr>
                <w:rFonts w:hint="eastAsia"/>
                <w:bCs/>
                <w:szCs w:val="21"/>
                <w:u w:val="single"/>
              </w:rPr>
              <w:t xml:space="preserve">  </w:t>
            </w:r>
            <w:r w:rsidRPr="005F46F4">
              <w:rPr>
                <w:bCs/>
                <w:szCs w:val="21"/>
                <w:u w:val="single"/>
              </w:rPr>
              <w:t>90</w:t>
            </w:r>
            <w:r w:rsidRPr="005F46F4">
              <w:rPr>
                <w:rFonts w:hint="eastAsia"/>
                <w:bCs/>
                <w:szCs w:val="21"/>
                <w:u w:val="single"/>
              </w:rPr>
              <w:t xml:space="preserve">  </w:t>
            </w:r>
            <w:r w:rsidRPr="005F46F4">
              <w:rPr>
                <w:rFonts w:hint="eastAsia"/>
                <w:bCs/>
                <w:szCs w:val="21"/>
              </w:rPr>
              <w:t>天（日历日）内。</w:t>
            </w:r>
          </w:p>
          <w:p w14:paraId="49C913DF" w14:textId="77777777" w:rsidR="004C2EFB" w:rsidRPr="005F46F4" w:rsidRDefault="004C2EFB" w:rsidP="009C2807">
            <w:pPr>
              <w:ind w:firstLineChars="199" w:firstLine="420"/>
              <w:rPr>
                <w:bCs/>
                <w:szCs w:val="21"/>
              </w:rPr>
            </w:pPr>
            <w:r w:rsidRPr="005F46F4">
              <w:rPr>
                <w:rFonts w:ascii="宋体" w:hAnsi="宋体" w:hint="eastAsia"/>
                <w:b/>
                <w:color w:val="FF0000"/>
                <w:szCs w:val="21"/>
              </w:rPr>
              <w:t>从中华人民共和国境外提供的</w:t>
            </w:r>
            <w:r w:rsidRPr="005F46F4">
              <w:rPr>
                <w:rFonts w:ascii="宋体" w:hAnsi="宋体" w:hint="eastAsia"/>
                <w:b/>
                <w:bCs/>
                <w:color w:val="FF0000"/>
                <w:szCs w:val="21"/>
              </w:rPr>
              <w:t>货物：</w:t>
            </w:r>
            <w:r w:rsidRPr="005F46F4">
              <w:rPr>
                <w:rFonts w:hint="eastAsia"/>
                <w:bCs/>
                <w:szCs w:val="21"/>
              </w:rPr>
              <w:t>签订合同且免税证明审批通过后</w:t>
            </w:r>
            <w:r w:rsidRPr="005F46F4">
              <w:rPr>
                <w:rFonts w:hint="eastAsia"/>
                <w:bCs/>
                <w:szCs w:val="21"/>
                <w:u w:val="single"/>
              </w:rPr>
              <w:t xml:space="preserve">  </w:t>
            </w:r>
            <w:r w:rsidRPr="005F46F4">
              <w:rPr>
                <w:bCs/>
                <w:szCs w:val="21"/>
                <w:u w:val="single"/>
              </w:rPr>
              <w:t>90</w:t>
            </w:r>
            <w:r w:rsidRPr="005F46F4">
              <w:rPr>
                <w:rFonts w:hint="eastAsia"/>
                <w:bCs/>
                <w:szCs w:val="21"/>
                <w:u w:val="single"/>
              </w:rPr>
              <w:t xml:space="preserve">  </w:t>
            </w:r>
            <w:r w:rsidRPr="005F46F4">
              <w:rPr>
                <w:rFonts w:hint="eastAsia"/>
                <w:bCs/>
                <w:szCs w:val="21"/>
              </w:rPr>
              <w:t>天（日历日）内。</w:t>
            </w:r>
          </w:p>
        </w:tc>
        <w:tc>
          <w:tcPr>
            <w:tcW w:w="2694" w:type="dxa"/>
          </w:tcPr>
          <w:p w14:paraId="420C26E8" w14:textId="77777777" w:rsidR="004C2EFB" w:rsidRPr="005F46F4" w:rsidRDefault="004C2EFB" w:rsidP="009C2807">
            <w:pPr>
              <w:rPr>
                <w:b/>
                <w:szCs w:val="21"/>
              </w:rPr>
            </w:pPr>
          </w:p>
        </w:tc>
        <w:tc>
          <w:tcPr>
            <w:tcW w:w="1275" w:type="dxa"/>
          </w:tcPr>
          <w:p w14:paraId="673D6467" w14:textId="77777777" w:rsidR="004C2EFB" w:rsidRPr="005F46F4" w:rsidRDefault="004C2EFB" w:rsidP="009C2807">
            <w:pPr>
              <w:rPr>
                <w:b/>
                <w:szCs w:val="21"/>
              </w:rPr>
            </w:pPr>
          </w:p>
        </w:tc>
        <w:tc>
          <w:tcPr>
            <w:tcW w:w="709" w:type="dxa"/>
          </w:tcPr>
          <w:p w14:paraId="3941A041" w14:textId="77777777" w:rsidR="004C2EFB" w:rsidRPr="005F46F4" w:rsidRDefault="004C2EFB" w:rsidP="009C2807">
            <w:pPr>
              <w:rPr>
                <w:b/>
                <w:szCs w:val="21"/>
              </w:rPr>
            </w:pPr>
          </w:p>
        </w:tc>
      </w:tr>
      <w:tr w:rsidR="004C2EFB" w14:paraId="48C0930C" w14:textId="77777777" w:rsidTr="009C2807">
        <w:trPr>
          <w:trHeight w:val="451"/>
        </w:trPr>
        <w:tc>
          <w:tcPr>
            <w:tcW w:w="568" w:type="dxa"/>
            <w:vMerge/>
            <w:vAlign w:val="center"/>
          </w:tcPr>
          <w:p w14:paraId="14B14B53" w14:textId="77777777" w:rsidR="004C2EFB" w:rsidRDefault="004C2EFB" w:rsidP="009C2807">
            <w:pPr>
              <w:jc w:val="center"/>
              <w:rPr>
                <w:b/>
              </w:rPr>
            </w:pPr>
          </w:p>
        </w:tc>
        <w:tc>
          <w:tcPr>
            <w:tcW w:w="850" w:type="dxa"/>
            <w:vMerge/>
            <w:vAlign w:val="center"/>
          </w:tcPr>
          <w:p w14:paraId="70A365FF" w14:textId="77777777" w:rsidR="004C2EFB" w:rsidRPr="003B7D88" w:rsidRDefault="004C2EFB" w:rsidP="009C2807">
            <w:pPr>
              <w:jc w:val="center"/>
            </w:pPr>
          </w:p>
        </w:tc>
        <w:tc>
          <w:tcPr>
            <w:tcW w:w="2835" w:type="dxa"/>
          </w:tcPr>
          <w:p w14:paraId="478CE657" w14:textId="77777777" w:rsidR="004C2EFB" w:rsidRPr="005F46F4" w:rsidRDefault="004C2EFB" w:rsidP="009C2807">
            <w:pPr>
              <w:rPr>
                <w:bCs/>
                <w:szCs w:val="21"/>
              </w:rPr>
            </w:pPr>
            <w:r w:rsidRPr="005F46F4">
              <w:rPr>
                <w:rFonts w:hint="eastAsia"/>
                <w:bCs/>
                <w:szCs w:val="21"/>
              </w:rPr>
              <w:t>1.2</w:t>
            </w:r>
            <w:r w:rsidRPr="005F46F4">
              <w:rPr>
                <w:bCs/>
                <w:szCs w:val="21"/>
              </w:rPr>
              <w:t xml:space="preserve"> </w:t>
            </w:r>
            <w:r w:rsidRPr="005F46F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F46F4">
              <w:rPr>
                <w:rFonts w:hint="eastAsia"/>
                <w:bCs/>
                <w:szCs w:val="21"/>
              </w:rPr>
              <w:t>3</w:t>
            </w:r>
            <w:r w:rsidRPr="005F46F4">
              <w:rPr>
                <w:rFonts w:hint="eastAsia"/>
                <w:bCs/>
                <w:szCs w:val="21"/>
              </w:rPr>
              <w:t>天通知中标人。</w:t>
            </w:r>
          </w:p>
        </w:tc>
        <w:tc>
          <w:tcPr>
            <w:tcW w:w="2694" w:type="dxa"/>
          </w:tcPr>
          <w:p w14:paraId="036D7771" w14:textId="77777777" w:rsidR="004C2EFB" w:rsidRPr="005F46F4" w:rsidRDefault="004C2EFB" w:rsidP="009C2807">
            <w:pPr>
              <w:rPr>
                <w:bCs/>
                <w:szCs w:val="21"/>
              </w:rPr>
            </w:pPr>
          </w:p>
        </w:tc>
        <w:tc>
          <w:tcPr>
            <w:tcW w:w="1275" w:type="dxa"/>
          </w:tcPr>
          <w:p w14:paraId="198BE9BE" w14:textId="77777777" w:rsidR="004C2EFB" w:rsidRPr="005F46F4" w:rsidRDefault="004C2EFB" w:rsidP="009C2807">
            <w:pPr>
              <w:rPr>
                <w:bCs/>
                <w:szCs w:val="21"/>
              </w:rPr>
            </w:pPr>
          </w:p>
        </w:tc>
        <w:tc>
          <w:tcPr>
            <w:tcW w:w="709" w:type="dxa"/>
          </w:tcPr>
          <w:p w14:paraId="2792E0A3" w14:textId="77777777" w:rsidR="004C2EFB" w:rsidRPr="005F46F4" w:rsidRDefault="004C2EFB" w:rsidP="009C2807">
            <w:pPr>
              <w:rPr>
                <w:bCs/>
                <w:szCs w:val="21"/>
              </w:rPr>
            </w:pPr>
          </w:p>
        </w:tc>
      </w:tr>
      <w:tr w:rsidR="004C2EFB" w14:paraId="40F1D916" w14:textId="77777777" w:rsidTr="009C2807">
        <w:trPr>
          <w:trHeight w:val="350"/>
        </w:trPr>
        <w:tc>
          <w:tcPr>
            <w:tcW w:w="568" w:type="dxa"/>
            <w:vMerge/>
            <w:vAlign w:val="center"/>
          </w:tcPr>
          <w:p w14:paraId="1ED6184A" w14:textId="77777777" w:rsidR="004C2EFB" w:rsidRDefault="004C2EFB" w:rsidP="009C2807">
            <w:pPr>
              <w:jc w:val="center"/>
              <w:rPr>
                <w:b/>
              </w:rPr>
            </w:pPr>
          </w:p>
        </w:tc>
        <w:tc>
          <w:tcPr>
            <w:tcW w:w="850" w:type="dxa"/>
            <w:vMerge/>
            <w:vAlign w:val="center"/>
          </w:tcPr>
          <w:p w14:paraId="166E9C10" w14:textId="77777777" w:rsidR="004C2EFB" w:rsidRPr="003B7D88" w:rsidRDefault="004C2EFB" w:rsidP="009C2807">
            <w:pPr>
              <w:jc w:val="center"/>
            </w:pPr>
          </w:p>
        </w:tc>
        <w:tc>
          <w:tcPr>
            <w:tcW w:w="2835" w:type="dxa"/>
          </w:tcPr>
          <w:p w14:paraId="2C65C8BD" w14:textId="77777777" w:rsidR="004C2EFB" w:rsidRPr="005F46F4" w:rsidRDefault="004C2EFB" w:rsidP="009C2807">
            <w:pPr>
              <w:spacing w:line="340" w:lineRule="exact"/>
              <w:rPr>
                <w:bCs/>
                <w:szCs w:val="21"/>
              </w:rPr>
            </w:pPr>
            <w:r w:rsidRPr="005F46F4">
              <w:rPr>
                <w:rFonts w:hint="eastAsia"/>
                <w:bCs/>
                <w:szCs w:val="21"/>
              </w:rPr>
              <w:t xml:space="preserve">1.3 </w:t>
            </w:r>
            <w:r w:rsidRPr="005F46F4">
              <w:rPr>
                <w:rFonts w:hint="eastAsia"/>
                <w:bCs/>
                <w:szCs w:val="21"/>
              </w:rPr>
              <w:t>交货（具体）地点：深圳大学心理学院</w:t>
            </w:r>
          </w:p>
        </w:tc>
        <w:tc>
          <w:tcPr>
            <w:tcW w:w="2694" w:type="dxa"/>
          </w:tcPr>
          <w:p w14:paraId="57D2B39B" w14:textId="77777777" w:rsidR="004C2EFB" w:rsidRPr="005F46F4" w:rsidRDefault="004C2EFB" w:rsidP="009C2807">
            <w:pPr>
              <w:spacing w:line="340" w:lineRule="exact"/>
              <w:rPr>
                <w:bCs/>
                <w:szCs w:val="21"/>
              </w:rPr>
            </w:pPr>
          </w:p>
        </w:tc>
        <w:tc>
          <w:tcPr>
            <w:tcW w:w="1275" w:type="dxa"/>
          </w:tcPr>
          <w:p w14:paraId="49411CF2" w14:textId="77777777" w:rsidR="004C2EFB" w:rsidRPr="005F46F4" w:rsidRDefault="004C2EFB" w:rsidP="009C2807">
            <w:pPr>
              <w:spacing w:line="340" w:lineRule="exact"/>
              <w:rPr>
                <w:bCs/>
                <w:szCs w:val="21"/>
              </w:rPr>
            </w:pPr>
          </w:p>
        </w:tc>
        <w:tc>
          <w:tcPr>
            <w:tcW w:w="709" w:type="dxa"/>
          </w:tcPr>
          <w:p w14:paraId="62004F5F" w14:textId="77777777" w:rsidR="004C2EFB" w:rsidRPr="005F46F4" w:rsidRDefault="004C2EFB" w:rsidP="009C2807">
            <w:pPr>
              <w:spacing w:line="340" w:lineRule="exact"/>
              <w:rPr>
                <w:bCs/>
                <w:szCs w:val="21"/>
              </w:rPr>
            </w:pPr>
          </w:p>
        </w:tc>
      </w:tr>
      <w:tr w:rsidR="004C2EFB" w14:paraId="624C95E4" w14:textId="77777777" w:rsidTr="009C2807">
        <w:trPr>
          <w:trHeight w:val="350"/>
        </w:trPr>
        <w:tc>
          <w:tcPr>
            <w:tcW w:w="568" w:type="dxa"/>
            <w:vMerge/>
            <w:vAlign w:val="center"/>
          </w:tcPr>
          <w:p w14:paraId="1921F836" w14:textId="77777777" w:rsidR="004C2EFB" w:rsidRDefault="004C2EFB" w:rsidP="009C2807">
            <w:pPr>
              <w:jc w:val="center"/>
              <w:rPr>
                <w:b/>
              </w:rPr>
            </w:pPr>
          </w:p>
        </w:tc>
        <w:tc>
          <w:tcPr>
            <w:tcW w:w="850" w:type="dxa"/>
            <w:vMerge/>
            <w:vAlign w:val="center"/>
          </w:tcPr>
          <w:p w14:paraId="473BF394" w14:textId="77777777" w:rsidR="004C2EFB" w:rsidRPr="003B7D88" w:rsidRDefault="004C2EFB" w:rsidP="009C2807">
            <w:pPr>
              <w:jc w:val="center"/>
            </w:pPr>
          </w:p>
        </w:tc>
        <w:tc>
          <w:tcPr>
            <w:tcW w:w="2835" w:type="dxa"/>
          </w:tcPr>
          <w:p w14:paraId="61FC44F0" w14:textId="77777777" w:rsidR="004C2EFB" w:rsidRPr="005F46F4" w:rsidRDefault="004C2EFB" w:rsidP="009C2807">
            <w:pPr>
              <w:spacing w:line="340" w:lineRule="exact"/>
              <w:rPr>
                <w:bCs/>
                <w:szCs w:val="21"/>
              </w:rPr>
            </w:pPr>
            <w:r w:rsidRPr="005F46F4">
              <w:rPr>
                <w:rFonts w:hint="eastAsia"/>
                <w:bCs/>
                <w:szCs w:val="21"/>
              </w:rPr>
              <w:t>1.4</w:t>
            </w:r>
            <w:r w:rsidRPr="005F46F4">
              <w:rPr>
                <w:rFonts w:hint="eastAsia"/>
                <w:bCs/>
                <w:szCs w:val="21"/>
              </w:rPr>
              <w:t>从中华人民共和国海关境内提供的货物，技术资料应齐全，提供但不限于如下技术文件和资料：</w:t>
            </w:r>
          </w:p>
          <w:p w14:paraId="25ED92AA" w14:textId="77777777" w:rsidR="004C2EFB" w:rsidRPr="005F46F4" w:rsidRDefault="004C2EFB" w:rsidP="009C2807">
            <w:pPr>
              <w:spacing w:line="340" w:lineRule="exact"/>
              <w:rPr>
                <w:bCs/>
                <w:szCs w:val="21"/>
              </w:rPr>
            </w:pPr>
            <w:r w:rsidRPr="005F46F4">
              <w:rPr>
                <w:rFonts w:hint="eastAsia"/>
                <w:bCs/>
                <w:szCs w:val="21"/>
              </w:rPr>
              <w:lastRenderedPageBreak/>
              <w:t>（</w:t>
            </w:r>
            <w:r w:rsidRPr="005F46F4">
              <w:rPr>
                <w:rFonts w:hint="eastAsia"/>
                <w:bCs/>
                <w:szCs w:val="21"/>
              </w:rPr>
              <w:t>1</w:t>
            </w:r>
            <w:r w:rsidRPr="005F46F4">
              <w:rPr>
                <w:rFonts w:hint="eastAsia"/>
                <w:bCs/>
                <w:szCs w:val="21"/>
              </w:rPr>
              <w:t>）产品安装、操作和维修保养手册；</w:t>
            </w:r>
          </w:p>
          <w:p w14:paraId="262057AE"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2</w:t>
            </w:r>
            <w:r w:rsidRPr="005F46F4">
              <w:rPr>
                <w:rFonts w:hint="eastAsia"/>
                <w:bCs/>
                <w:szCs w:val="21"/>
              </w:rPr>
              <w:t>）产品使用说明书；</w:t>
            </w:r>
          </w:p>
          <w:p w14:paraId="41D07279"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3</w:t>
            </w:r>
            <w:r w:rsidRPr="005F46F4">
              <w:rPr>
                <w:rFonts w:hint="eastAsia"/>
                <w:bCs/>
                <w:szCs w:val="21"/>
              </w:rPr>
              <w:t>）产品出厂检验合格证；</w:t>
            </w:r>
          </w:p>
          <w:p w14:paraId="74C451A3"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4</w:t>
            </w:r>
            <w:r w:rsidRPr="005F46F4">
              <w:rPr>
                <w:rFonts w:hint="eastAsia"/>
                <w:bCs/>
                <w:szCs w:val="21"/>
              </w:rPr>
              <w:t>）产品到货清单；</w:t>
            </w:r>
          </w:p>
          <w:p w14:paraId="2A7CD792"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5</w:t>
            </w:r>
            <w:r w:rsidRPr="005F46F4">
              <w:rPr>
                <w:rFonts w:hint="eastAsia"/>
                <w:bCs/>
                <w:szCs w:val="21"/>
              </w:rPr>
              <w:t>）产品保修证明；</w:t>
            </w:r>
          </w:p>
          <w:p w14:paraId="1266D189" w14:textId="77777777" w:rsidR="004C2EFB" w:rsidRPr="005F46F4" w:rsidRDefault="004C2EFB" w:rsidP="009C2807">
            <w:pPr>
              <w:spacing w:line="340" w:lineRule="exact"/>
              <w:rPr>
                <w:bCs/>
                <w:szCs w:val="21"/>
              </w:rPr>
            </w:pPr>
            <w:r w:rsidRPr="005F46F4">
              <w:rPr>
                <w:rFonts w:hint="eastAsia"/>
                <w:bCs/>
                <w:szCs w:val="21"/>
              </w:rPr>
              <w:t>从中华人民共和国海关境外提供的货物，技术资料应齐全，提供但不限于如下技术文件和资料：</w:t>
            </w:r>
          </w:p>
          <w:p w14:paraId="0D8131EA"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1</w:t>
            </w:r>
            <w:r w:rsidRPr="005F46F4">
              <w:rPr>
                <w:rFonts w:hint="eastAsia"/>
                <w:bCs/>
                <w:szCs w:val="21"/>
              </w:rPr>
              <w:t>）产品安装、操作和维修保养手册；</w:t>
            </w:r>
          </w:p>
          <w:p w14:paraId="306499E0"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2</w:t>
            </w:r>
            <w:r w:rsidRPr="005F46F4">
              <w:rPr>
                <w:rFonts w:hint="eastAsia"/>
                <w:bCs/>
                <w:szCs w:val="21"/>
              </w:rPr>
              <w:t>）产品使用说明书；</w:t>
            </w:r>
          </w:p>
          <w:p w14:paraId="1E70053D"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3</w:t>
            </w:r>
            <w:r w:rsidRPr="005F46F4">
              <w:rPr>
                <w:rFonts w:hint="eastAsia"/>
                <w:bCs/>
                <w:szCs w:val="21"/>
              </w:rPr>
              <w:t>）产品出厂检验合格证；</w:t>
            </w:r>
          </w:p>
          <w:p w14:paraId="4A85A6FD"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4</w:t>
            </w:r>
            <w:r w:rsidRPr="005F46F4">
              <w:rPr>
                <w:rFonts w:hint="eastAsia"/>
                <w:bCs/>
                <w:szCs w:val="21"/>
              </w:rPr>
              <w:t>）产品保修证明；</w:t>
            </w:r>
          </w:p>
          <w:p w14:paraId="046409BC"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5</w:t>
            </w:r>
            <w:r w:rsidRPr="005F46F4">
              <w:rPr>
                <w:rFonts w:hint="eastAsia"/>
                <w:bCs/>
                <w:szCs w:val="21"/>
              </w:rPr>
              <w:t>）原产地证明书；</w:t>
            </w:r>
          </w:p>
          <w:p w14:paraId="0CD63243"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6</w:t>
            </w:r>
            <w:r w:rsidRPr="005F46F4">
              <w:rPr>
                <w:rFonts w:hint="eastAsia"/>
                <w:bCs/>
                <w:szCs w:val="21"/>
              </w:rPr>
              <w:t>）目的港商检部门要求提交的</w:t>
            </w:r>
            <w:r w:rsidRPr="005F46F4">
              <w:rPr>
                <w:rFonts w:hint="eastAsia"/>
                <w:bCs/>
                <w:szCs w:val="21"/>
              </w:rPr>
              <w:t>3C</w:t>
            </w:r>
            <w:r w:rsidRPr="005F46F4">
              <w:rPr>
                <w:rFonts w:hint="eastAsia"/>
                <w:bCs/>
                <w:szCs w:val="21"/>
              </w:rPr>
              <w:t>认证等文件和资料（如果需要）；</w:t>
            </w:r>
          </w:p>
          <w:p w14:paraId="1052FA53"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7</w:t>
            </w:r>
            <w:r w:rsidRPr="005F46F4">
              <w:rPr>
                <w:rFonts w:hint="eastAsia"/>
                <w:bCs/>
                <w:szCs w:val="21"/>
              </w:rPr>
              <w:t>）货物装箱单；</w:t>
            </w:r>
          </w:p>
          <w:p w14:paraId="5A5A0EA7"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8</w:t>
            </w:r>
            <w:r w:rsidRPr="005F46F4">
              <w:rPr>
                <w:rFonts w:hint="eastAsia"/>
                <w:bCs/>
                <w:szCs w:val="21"/>
              </w:rPr>
              <w:t>）海运或空运提单（海运方式的货进港前需先行电放提单）；</w:t>
            </w:r>
            <w:r w:rsidRPr="005F46F4">
              <w:rPr>
                <w:rFonts w:hint="eastAsia"/>
                <w:bCs/>
                <w:szCs w:val="21"/>
              </w:rPr>
              <w:t xml:space="preserve"> </w:t>
            </w:r>
          </w:p>
          <w:p w14:paraId="4BF107F7"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9</w:t>
            </w:r>
            <w:r w:rsidRPr="005F46F4">
              <w:rPr>
                <w:rFonts w:hint="eastAsia"/>
                <w:bCs/>
                <w:szCs w:val="21"/>
              </w:rPr>
              <w:t>）目的港商检部门出具的商检合格证书；</w:t>
            </w:r>
          </w:p>
          <w:p w14:paraId="78CB6CC3"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10</w:t>
            </w:r>
            <w:r w:rsidRPr="005F46F4">
              <w:rPr>
                <w:rFonts w:hint="eastAsia"/>
                <w:bCs/>
                <w:szCs w:val="21"/>
              </w:rPr>
              <w:t>）保险单；</w:t>
            </w:r>
          </w:p>
          <w:p w14:paraId="2F187378"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11</w:t>
            </w:r>
            <w:r w:rsidRPr="005F46F4">
              <w:rPr>
                <w:rFonts w:hint="eastAsia"/>
                <w:bCs/>
                <w:szCs w:val="21"/>
              </w:rPr>
              <w:t>）报关单；</w:t>
            </w:r>
          </w:p>
          <w:p w14:paraId="58129B88" w14:textId="77777777" w:rsidR="004C2EFB" w:rsidRPr="005F46F4" w:rsidRDefault="004C2EFB" w:rsidP="009C2807">
            <w:pPr>
              <w:spacing w:line="340" w:lineRule="exact"/>
              <w:rPr>
                <w:bCs/>
                <w:szCs w:val="21"/>
              </w:rPr>
            </w:pPr>
            <w:r w:rsidRPr="005F46F4">
              <w:rPr>
                <w:rFonts w:hint="eastAsia"/>
                <w:bCs/>
                <w:szCs w:val="21"/>
              </w:rPr>
              <w:t>（</w:t>
            </w:r>
            <w:r w:rsidRPr="005F46F4">
              <w:rPr>
                <w:rFonts w:hint="eastAsia"/>
                <w:bCs/>
                <w:szCs w:val="21"/>
              </w:rPr>
              <w:t>12</w:t>
            </w:r>
            <w:r w:rsidRPr="005F46F4">
              <w:rPr>
                <w:rFonts w:hint="eastAsia"/>
                <w:bCs/>
                <w:szCs w:val="21"/>
              </w:rPr>
              <w:t>）木箱包装须提供由本合同货物出产国权威机构签发的木质包装熏蒸证书正本。</w:t>
            </w:r>
          </w:p>
        </w:tc>
        <w:tc>
          <w:tcPr>
            <w:tcW w:w="2694" w:type="dxa"/>
          </w:tcPr>
          <w:p w14:paraId="5CE5A18C" w14:textId="77777777" w:rsidR="004C2EFB" w:rsidRPr="005F46F4" w:rsidRDefault="004C2EFB" w:rsidP="009C2807">
            <w:pPr>
              <w:spacing w:line="340" w:lineRule="exact"/>
              <w:rPr>
                <w:bCs/>
                <w:szCs w:val="21"/>
              </w:rPr>
            </w:pPr>
          </w:p>
        </w:tc>
        <w:tc>
          <w:tcPr>
            <w:tcW w:w="1275" w:type="dxa"/>
          </w:tcPr>
          <w:p w14:paraId="70735C56" w14:textId="77777777" w:rsidR="004C2EFB" w:rsidRPr="005F46F4" w:rsidRDefault="004C2EFB" w:rsidP="009C2807">
            <w:pPr>
              <w:spacing w:line="340" w:lineRule="exact"/>
              <w:rPr>
                <w:bCs/>
                <w:szCs w:val="21"/>
              </w:rPr>
            </w:pPr>
          </w:p>
        </w:tc>
        <w:tc>
          <w:tcPr>
            <w:tcW w:w="709" w:type="dxa"/>
          </w:tcPr>
          <w:p w14:paraId="14AA3F56" w14:textId="77777777" w:rsidR="004C2EFB" w:rsidRPr="005F46F4" w:rsidRDefault="004C2EFB" w:rsidP="009C2807">
            <w:pPr>
              <w:spacing w:line="340" w:lineRule="exact"/>
              <w:rPr>
                <w:bCs/>
                <w:szCs w:val="21"/>
              </w:rPr>
            </w:pPr>
          </w:p>
        </w:tc>
      </w:tr>
      <w:tr w:rsidR="004C2EFB" w14:paraId="16CBEC97" w14:textId="77777777" w:rsidTr="009C2807">
        <w:trPr>
          <w:trHeight w:val="350"/>
        </w:trPr>
        <w:tc>
          <w:tcPr>
            <w:tcW w:w="568" w:type="dxa"/>
            <w:vMerge w:val="restart"/>
            <w:vAlign w:val="center"/>
          </w:tcPr>
          <w:p w14:paraId="2F1F28E4" w14:textId="77777777" w:rsidR="004C2EFB" w:rsidRDefault="004C2EFB" w:rsidP="009C2807">
            <w:pPr>
              <w:jc w:val="center"/>
              <w:rPr>
                <w:b/>
              </w:rPr>
            </w:pPr>
            <w:r>
              <w:rPr>
                <w:rFonts w:hint="eastAsia"/>
                <w:b/>
              </w:rPr>
              <w:t>2</w:t>
            </w:r>
          </w:p>
        </w:tc>
        <w:tc>
          <w:tcPr>
            <w:tcW w:w="850" w:type="dxa"/>
            <w:vMerge w:val="restart"/>
            <w:vAlign w:val="center"/>
          </w:tcPr>
          <w:p w14:paraId="59707D3B" w14:textId="77777777" w:rsidR="004C2EFB" w:rsidRPr="003B7D88" w:rsidRDefault="004C2EFB" w:rsidP="009C2807">
            <w:pPr>
              <w:jc w:val="center"/>
            </w:pPr>
            <w:r w:rsidRPr="003B7D88">
              <w:rPr>
                <w:rFonts w:hint="eastAsia"/>
              </w:rPr>
              <w:t>关于验收</w:t>
            </w:r>
          </w:p>
        </w:tc>
        <w:tc>
          <w:tcPr>
            <w:tcW w:w="2835" w:type="dxa"/>
          </w:tcPr>
          <w:p w14:paraId="4B81286F" w14:textId="77777777" w:rsidR="004C2EFB" w:rsidRPr="00B244A7" w:rsidRDefault="004C2EFB" w:rsidP="009C280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4F908A9" w14:textId="77777777" w:rsidR="004C2EFB" w:rsidRDefault="004C2EFB" w:rsidP="009C2807">
            <w:pPr>
              <w:spacing w:line="340" w:lineRule="exact"/>
              <w:rPr>
                <w:bCs/>
                <w:szCs w:val="21"/>
              </w:rPr>
            </w:pPr>
          </w:p>
        </w:tc>
        <w:tc>
          <w:tcPr>
            <w:tcW w:w="1275" w:type="dxa"/>
          </w:tcPr>
          <w:p w14:paraId="50CE092B" w14:textId="77777777" w:rsidR="004C2EFB" w:rsidRDefault="004C2EFB" w:rsidP="009C2807">
            <w:pPr>
              <w:spacing w:line="340" w:lineRule="exact"/>
              <w:rPr>
                <w:bCs/>
                <w:szCs w:val="21"/>
              </w:rPr>
            </w:pPr>
          </w:p>
        </w:tc>
        <w:tc>
          <w:tcPr>
            <w:tcW w:w="709" w:type="dxa"/>
          </w:tcPr>
          <w:p w14:paraId="0B42A54B" w14:textId="77777777" w:rsidR="004C2EFB" w:rsidRDefault="004C2EFB" w:rsidP="009C2807">
            <w:pPr>
              <w:spacing w:line="340" w:lineRule="exact"/>
              <w:rPr>
                <w:bCs/>
                <w:szCs w:val="21"/>
              </w:rPr>
            </w:pPr>
          </w:p>
        </w:tc>
      </w:tr>
      <w:tr w:rsidR="004C2EFB" w14:paraId="19A08FC2" w14:textId="77777777" w:rsidTr="009C2807">
        <w:trPr>
          <w:trHeight w:val="350"/>
        </w:trPr>
        <w:tc>
          <w:tcPr>
            <w:tcW w:w="568" w:type="dxa"/>
            <w:vMerge/>
            <w:vAlign w:val="center"/>
          </w:tcPr>
          <w:p w14:paraId="28401521" w14:textId="77777777" w:rsidR="004C2EFB" w:rsidRDefault="004C2EFB" w:rsidP="009C2807">
            <w:pPr>
              <w:jc w:val="center"/>
              <w:rPr>
                <w:b/>
              </w:rPr>
            </w:pPr>
          </w:p>
        </w:tc>
        <w:tc>
          <w:tcPr>
            <w:tcW w:w="850" w:type="dxa"/>
            <w:vMerge/>
          </w:tcPr>
          <w:p w14:paraId="3D775646" w14:textId="77777777" w:rsidR="004C2EFB" w:rsidRDefault="004C2EFB" w:rsidP="009C2807">
            <w:pPr>
              <w:rPr>
                <w:b/>
              </w:rPr>
            </w:pPr>
          </w:p>
        </w:tc>
        <w:tc>
          <w:tcPr>
            <w:tcW w:w="2835" w:type="dxa"/>
          </w:tcPr>
          <w:p w14:paraId="2635999E" w14:textId="77777777" w:rsidR="004C2EFB" w:rsidRPr="009D5001" w:rsidRDefault="004C2EFB" w:rsidP="009C280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153023C" w14:textId="77777777" w:rsidR="004C2EFB" w:rsidRDefault="004C2EFB" w:rsidP="009C2807">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1889AEB6" w14:textId="77777777" w:rsidR="004C2EFB" w:rsidRPr="009D5001" w:rsidRDefault="004C2EFB" w:rsidP="009C280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50039C8" w14:textId="77777777" w:rsidR="004C2EFB" w:rsidRPr="00B244A7" w:rsidRDefault="004C2EFB" w:rsidP="009C280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4B59A4E" w14:textId="77777777" w:rsidR="004C2EFB" w:rsidRDefault="004C2EFB" w:rsidP="009C2807">
            <w:pPr>
              <w:spacing w:line="340" w:lineRule="exact"/>
              <w:rPr>
                <w:bCs/>
                <w:szCs w:val="21"/>
              </w:rPr>
            </w:pPr>
          </w:p>
        </w:tc>
        <w:tc>
          <w:tcPr>
            <w:tcW w:w="1275" w:type="dxa"/>
          </w:tcPr>
          <w:p w14:paraId="65ED647F" w14:textId="77777777" w:rsidR="004C2EFB" w:rsidRDefault="004C2EFB" w:rsidP="009C2807">
            <w:pPr>
              <w:spacing w:line="340" w:lineRule="exact"/>
              <w:rPr>
                <w:bCs/>
                <w:szCs w:val="21"/>
              </w:rPr>
            </w:pPr>
          </w:p>
        </w:tc>
        <w:tc>
          <w:tcPr>
            <w:tcW w:w="709" w:type="dxa"/>
          </w:tcPr>
          <w:p w14:paraId="5F3544E3" w14:textId="77777777" w:rsidR="004C2EFB" w:rsidRDefault="004C2EFB" w:rsidP="009C2807">
            <w:pPr>
              <w:spacing w:line="340" w:lineRule="exact"/>
              <w:rPr>
                <w:bCs/>
                <w:szCs w:val="21"/>
              </w:rPr>
            </w:pPr>
          </w:p>
        </w:tc>
      </w:tr>
      <w:tr w:rsidR="004C2EFB" w14:paraId="1B5CB0FD" w14:textId="77777777" w:rsidTr="009C2807">
        <w:trPr>
          <w:trHeight w:val="350"/>
        </w:trPr>
        <w:tc>
          <w:tcPr>
            <w:tcW w:w="568" w:type="dxa"/>
            <w:vAlign w:val="center"/>
          </w:tcPr>
          <w:p w14:paraId="3FB7D068" w14:textId="77777777" w:rsidR="004C2EFB" w:rsidRDefault="004C2EFB" w:rsidP="009C2807">
            <w:pPr>
              <w:jc w:val="center"/>
              <w:rPr>
                <w:b/>
              </w:rPr>
            </w:pPr>
            <w:r>
              <w:rPr>
                <w:rFonts w:hint="eastAsia"/>
                <w:b/>
              </w:rPr>
              <w:t>3</w:t>
            </w:r>
          </w:p>
        </w:tc>
        <w:tc>
          <w:tcPr>
            <w:tcW w:w="850" w:type="dxa"/>
            <w:vAlign w:val="center"/>
          </w:tcPr>
          <w:p w14:paraId="09C2F1D6" w14:textId="77777777" w:rsidR="004C2EFB" w:rsidRPr="00B6767B" w:rsidRDefault="004C2EFB" w:rsidP="009C2807">
            <w:pPr>
              <w:jc w:val="center"/>
            </w:pPr>
            <w:r w:rsidRPr="005931F7">
              <w:rPr>
                <w:rFonts w:hint="eastAsia"/>
                <w:b/>
                <w:szCs w:val="21"/>
              </w:rPr>
              <w:t>★</w:t>
            </w:r>
            <w:r w:rsidRPr="00B6767B">
              <w:rPr>
                <w:rFonts w:hint="eastAsia"/>
              </w:rPr>
              <w:t>付款方式</w:t>
            </w:r>
          </w:p>
        </w:tc>
        <w:tc>
          <w:tcPr>
            <w:tcW w:w="2835" w:type="dxa"/>
          </w:tcPr>
          <w:p w14:paraId="16C4603B" w14:textId="77777777" w:rsidR="004C2EFB" w:rsidRDefault="004C2EFB" w:rsidP="009C280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6AC87D6" w14:textId="77777777" w:rsidR="004C2EFB" w:rsidRDefault="004C2EFB" w:rsidP="009C2807">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23E3CC66" w14:textId="77777777" w:rsidR="004C2EFB" w:rsidRDefault="004C2EFB" w:rsidP="009C280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5252C9C" w14:textId="77777777" w:rsidR="004C2EFB" w:rsidRDefault="004C2EFB" w:rsidP="009C2807">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2E2D486C" w14:textId="77777777" w:rsidR="004C2EFB" w:rsidRPr="00B2653D" w:rsidRDefault="004C2EFB" w:rsidP="009C2807">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1A401281" w14:textId="77777777" w:rsidR="004C2EFB" w:rsidRPr="00B2653D" w:rsidRDefault="004C2EFB" w:rsidP="009C2807">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 TT支付</w:t>
            </w:r>
            <w:r>
              <w:rPr>
                <w:rFonts w:hint="eastAsia"/>
              </w:rPr>
              <w:t>（合同执行期间产生的外币汇率损失由卖方承担）</w:t>
            </w:r>
            <w:r>
              <w:rPr>
                <w:rFonts w:ascii="宋体" w:hAnsi="宋体" w:hint="eastAsia"/>
                <w:bCs/>
                <w:szCs w:val="21"/>
              </w:rPr>
              <w:t>。</w:t>
            </w:r>
          </w:p>
          <w:p w14:paraId="2712AC57" w14:textId="77777777" w:rsidR="004C2EFB" w:rsidRDefault="004C2EFB" w:rsidP="009C2807">
            <w:pPr>
              <w:ind w:firstLineChars="200" w:firstLine="420"/>
              <w:rPr>
                <w:rFonts w:ascii="宋体" w:hAnsi="宋体"/>
                <w:szCs w:val="21"/>
              </w:rPr>
            </w:pPr>
          </w:p>
          <w:p w14:paraId="126A5868" w14:textId="77777777" w:rsidR="004C2EFB" w:rsidRDefault="004C2EFB" w:rsidP="009C2807">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14CE363F" w14:textId="77777777" w:rsidR="004C2EFB" w:rsidRDefault="004C2EFB" w:rsidP="009C2807">
            <w:pPr>
              <w:ind w:firstLineChars="200" w:firstLine="420"/>
              <w:rPr>
                <w:rFonts w:ascii="宋体" w:hAnsi="宋体"/>
                <w:szCs w:val="21"/>
              </w:rPr>
            </w:pPr>
          </w:p>
          <w:p w14:paraId="4603C5A9" w14:textId="77777777" w:rsidR="004C2EFB" w:rsidRDefault="004C2EFB" w:rsidP="009C2807">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19C2B5C5" w14:textId="77777777" w:rsidR="004C2EFB" w:rsidRPr="00EE16CA" w:rsidRDefault="004C2EFB" w:rsidP="009C280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DC40415" w14:textId="77777777" w:rsidR="004C2EFB" w:rsidRDefault="004C2EFB" w:rsidP="009C2807">
            <w:pPr>
              <w:ind w:firstLineChars="199" w:firstLine="420"/>
              <w:rPr>
                <w:rFonts w:ascii="宋体" w:hAnsi="宋体"/>
                <w:b/>
                <w:color w:val="FF0000"/>
                <w:szCs w:val="21"/>
              </w:rPr>
            </w:pPr>
          </w:p>
        </w:tc>
        <w:tc>
          <w:tcPr>
            <w:tcW w:w="1275" w:type="dxa"/>
          </w:tcPr>
          <w:p w14:paraId="43DD7857" w14:textId="77777777" w:rsidR="004C2EFB" w:rsidRDefault="004C2EFB" w:rsidP="009C2807">
            <w:pPr>
              <w:ind w:firstLineChars="199" w:firstLine="420"/>
              <w:rPr>
                <w:rFonts w:ascii="宋体" w:hAnsi="宋体"/>
                <w:b/>
                <w:color w:val="FF0000"/>
                <w:szCs w:val="21"/>
              </w:rPr>
            </w:pPr>
          </w:p>
        </w:tc>
        <w:tc>
          <w:tcPr>
            <w:tcW w:w="709" w:type="dxa"/>
          </w:tcPr>
          <w:p w14:paraId="225E6BDD" w14:textId="77777777" w:rsidR="004C2EFB" w:rsidRDefault="004C2EFB" w:rsidP="009C2807">
            <w:pPr>
              <w:ind w:firstLineChars="199" w:firstLine="420"/>
              <w:rPr>
                <w:rFonts w:ascii="宋体" w:hAnsi="宋体"/>
                <w:b/>
                <w:color w:val="FF0000"/>
                <w:szCs w:val="21"/>
              </w:rPr>
            </w:pPr>
          </w:p>
        </w:tc>
      </w:tr>
      <w:tr w:rsidR="004C2EFB" w14:paraId="325C2875" w14:textId="77777777" w:rsidTr="009C2807">
        <w:trPr>
          <w:trHeight w:val="350"/>
        </w:trPr>
        <w:tc>
          <w:tcPr>
            <w:tcW w:w="568" w:type="dxa"/>
            <w:vAlign w:val="center"/>
          </w:tcPr>
          <w:p w14:paraId="4DFE9A20" w14:textId="77777777" w:rsidR="004C2EFB" w:rsidRDefault="004C2EFB" w:rsidP="009C2807">
            <w:pPr>
              <w:jc w:val="center"/>
            </w:pPr>
            <w:r>
              <w:rPr>
                <w:rFonts w:hint="eastAsia"/>
                <w:b/>
              </w:rPr>
              <w:t>4</w:t>
            </w:r>
          </w:p>
        </w:tc>
        <w:tc>
          <w:tcPr>
            <w:tcW w:w="850" w:type="dxa"/>
            <w:vAlign w:val="center"/>
          </w:tcPr>
          <w:p w14:paraId="3B6B8AA7" w14:textId="77777777" w:rsidR="004C2EFB" w:rsidRPr="00BC0CB5" w:rsidRDefault="004C2EFB" w:rsidP="009C2807">
            <w:pPr>
              <w:jc w:val="center"/>
            </w:pPr>
            <w:r w:rsidRPr="00BC0CB5">
              <w:rPr>
                <w:rFonts w:hint="eastAsia"/>
              </w:rPr>
              <w:t>关于</w:t>
            </w:r>
            <w:r w:rsidRPr="00BC0CB5">
              <w:t>知</w:t>
            </w:r>
            <w:r w:rsidRPr="00BC0CB5">
              <w:lastRenderedPageBreak/>
              <w:t>识产权</w:t>
            </w:r>
          </w:p>
        </w:tc>
        <w:tc>
          <w:tcPr>
            <w:tcW w:w="2835" w:type="dxa"/>
          </w:tcPr>
          <w:p w14:paraId="27B2F805" w14:textId="77777777" w:rsidR="004C2EFB" w:rsidRPr="00BC0CB5" w:rsidRDefault="004C2EFB" w:rsidP="009C2807">
            <w:r w:rsidRPr="00BC0CB5">
              <w:rPr>
                <w:rFonts w:hint="eastAsia"/>
              </w:rPr>
              <w:lastRenderedPageBreak/>
              <w:t>1</w:t>
            </w:r>
            <w:r w:rsidRPr="00BC0CB5">
              <w:rPr>
                <w:rFonts w:hint="eastAsia"/>
              </w:rPr>
              <w:t>、提供的货物必须是合法厂</w:t>
            </w:r>
            <w:r w:rsidRPr="00BC0CB5">
              <w:rPr>
                <w:rFonts w:hint="eastAsia"/>
              </w:rPr>
              <w:lastRenderedPageBreak/>
              <w:t>家生产和经销的原包装产品（包括零配件），必须具备生产日期、厂名、厂址、产品合格证等。</w:t>
            </w:r>
          </w:p>
          <w:p w14:paraId="17E19902" w14:textId="77777777" w:rsidR="004C2EFB" w:rsidRDefault="004C2EFB" w:rsidP="009C280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4B79640" w14:textId="77777777" w:rsidR="004C2EFB" w:rsidRPr="00BC0CB5" w:rsidRDefault="004C2EFB" w:rsidP="009C2807"/>
        </w:tc>
        <w:tc>
          <w:tcPr>
            <w:tcW w:w="1275" w:type="dxa"/>
          </w:tcPr>
          <w:p w14:paraId="520BFBC0" w14:textId="77777777" w:rsidR="004C2EFB" w:rsidRPr="00BC0CB5" w:rsidRDefault="004C2EFB" w:rsidP="009C2807"/>
        </w:tc>
        <w:tc>
          <w:tcPr>
            <w:tcW w:w="709" w:type="dxa"/>
          </w:tcPr>
          <w:p w14:paraId="30C5E12C" w14:textId="77777777" w:rsidR="004C2EFB" w:rsidRPr="00BC0CB5" w:rsidRDefault="004C2EFB" w:rsidP="009C2807"/>
        </w:tc>
      </w:tr>
      <w:tr w:rsidR="004C2EFB" w14:paraId="363EB740" w14:textId="77777777" w:rsidTr="009C2807">
        <w:trPr>
          <w:trHeight w:val="350"/>
        </w:trPr>
        <w:tc>
          <w:tcPr>
            <w:tcW w:w="568" w:type="dxa"/>
            <w:vAlign w:val="center"/>
          </w:tcPr>
          <w:p w14:paraId="1488D152" w14:textId="77777777" w:rsidR="004C2EFB" w:rsidRDefault="004C2EFB" w:rsidP="009C2807">
            <w:pPr>
              <w:jc w:val="center"/>
              <w:rPr>
                <w:b/>
              </w:rPr>
            </w:pPr>
            <w:r>
              <w:rPr>
                <w:b/>
              </w:rPr>
              <w:t>5</w:t>
            </w:r>
          </w:p>
        </w:tc>
        <w:tc>
          <w:tcPr>
            <w:tcW w:w="850" w:type="dxa"/>
            <w:vAlign w:val="center"/>
          </w:tcPr>
          <w:p w14:paraId="5FD2EED5" w14:textId="77777777" w:rsidR="004C2EFB" w:rsidRPr="00791A38" w:rsidRDefault="004C2EFB" w:rsidP="009C2807">
            <w:pPr>
              <w:jc w:val="center"/>
            </w:pPr>
            <w:r>
              <w:rPr>
                <w:rFonts w:hint="eastAsia"/>
              </w:rPr>
              <w:t>关于</w:t>
            </w:r>
            <w:r>
              <w:t>商检</w:t>
            </w:r>
          </w:p>
        </w:tc>
        <w:tc>
          <w:tcPr>
            <w:tcW w:w="2835" w:type="dxa"/>
          </w:tcPr>
          <w:p w14:paraId="3A215C7D" w14:textId="77777777" w:rsidR="004C2EFB" w:rsidRDefault="004C2EFB" w:rsidP="009C280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CE5EB99" w14:textId="77777777" w:rsidR="004C2EFB" w:rsidRPr="00791A38" w:rsidRDefault="004C2EFB" w:rsidP="009C2807"/>
        </w:tc>
        <w:tc>
          <w:tcPr>
            <w:tcW w:w="1275" w:type="dxa"/>
          </w:tcPr>
          <w:p w14:paraId="0B8C0B4D" w14:textId="77777777" w:rsidR="004C2EFB" w:rsidRPr="00791A38" w:rsidRDefault="004C2EFB" w:rsidP="009C2807"/>
        </w:tc>
        <w:tc>
          <w:tcPr>
            <w:tcW w:w="709" w:type="dxa"/>
          </w:tcPr>
          <w:p w14:paraId="169A3DBA" w14:textId="77777777" w:rsidR="004C2EFB" w:rsidRPr="00791A38" w:rsidRDefault="004C2EFB" w:rsidP="009C2807"/>
        </w:tc>
      </w:tr>
    </w:tbl>
    <w:p w14:paraId="7A54D365" w14:textId="77777777" w:rsidR="001C1FDE" w:rsidRPr="009D5001" w:rsidRDefault="001C1FDE" w:rsidP="001C1FDE">
      <w:pPr>
        <w:rPr>
          <w:sz w:val="24"/>
        </w:rPr>
      </w:pPr>
      <w:r w:rsidRPr="009D5001">
        <w:rPr>
          <w:rFonts w:hint="eastAsia"/>
          <w:sz w:val="24"/>
        </w:rPr>
        <w:t>备注：</w:t>
      </w:r>
    </w:p>
    <w:p w14:paraId="233EB7EA" w14:textId="23203ADC"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3AB1F6B"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B56D5B">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ECE4121"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8C4B" w14:textId="77777777" w:rsidR="00C47C42" w:rsidRDefault="00C47C42">
      <w:r>
        <w:separator/>
      </w:r>
    </w:p>
  </w:endnote>
  <w:endnote w:type="continuationSeparator" w:id="0">
    <w:p w14:paraId="7DCF8A18" w14:textId="77777777" w:rsidR="00C47C42" w:rsidRDefault="00C4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96CB8" w:rsidRDefault="00096CB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96CB8" w:rsidRDefault="00096CB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96CB8" w:rsidRDefault="00096CB8">
    <w:pPr>
      <w:pStyle w:val="ae"/>
      <w:framePr w:wrap="around" w:vAnchor="text" w:hAnchor="margin" w:xAlign="center" w:y="1"/>
      <w:rPr>
        <w:rStyle w:val="ad"/>
      </w:rPr>
    </w:pPr>
    <w:r>
      <w:t xml:space="preserve">- </w:t>
    </w:r>
    <w:r>
      <w:fldChar w:fldCharType="begin"/>
    </w:r>
    <w:r>
      <w:instrText xml:space="preserve"> PAGE </w:instrText>
    </w:r>
    <w:r>
      <w:fldChar w:fldCharType="separate"/>
    </w:r>
    <w:r w:rsidR="00375799">
      <w:rPr>
        <w:noProof/>
      </w:rPr>
      <w:t>7</w:t>
    </w:r>
    <w:r>
      <w:fldChar w:fldCharType="end"/>
    </w:r>
    <w:r>
      <w:t xml:space="preserve"> -</w:t>
    </w:r>
  </w:p>
  <w:p w14:paraId="0FE8C0C2" w14:textId="77777777" w:rsidR="00096CB8" w:rsidRDefault="00096CB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5EA99" w14:textId="77777777" w:rsidR="00C47C42" w:rsidRDefault="00C47C42">
      <w:r>
        <w:separator/>
      </w:r>
    </w:p>
  </w:footnote>
  <w:footnote w:type="continuationSeparator" w:id="0">
    <w:p w14:paraId="4C0DD94E" w14:textId="77777777" w:rsidR="00C47C42" w:rsidRDefault="00C47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96CB8" w:rsidRDefault="00096CB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3DF"/>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6CB8"/>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0F6345"/>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0BAD"/>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134"/>
    <w:rsid w:val="001C5839"/>
    <w:rsid w:val="001C5D27"/>
    <w:rsid w:val="001C624D"/>
    <w:rsid w:val="001C6B81"/>
    <w:rsid w:val="001C77E1"/>
    <w:rsid w:val="001C7ADA"/>
    <w:rsid w:val="001C7BF5"/>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C38"/>
    <w:rsid w:val="00254E99"/>
    <w:rsid w:val="002575AA"/>
    <w:rsid w:val="0026027A"/>
    <w:rsid w:val="00260423"/>
    <w:rsid w:val="00260533"/>
    <w:rsid w:val="0026127D"/>
    <w:rsid w:val="00261A54"/>
    <w:rsid w:val="00261D37"/>
    <w:rsid w:val="0026260F"/>
    <w:rsid w:val="00262CBF"/>
    <w:rsid w:val="00263247"/>
    <w:rsid w:val="00263607"/>
    <w:rsid w:val="00264EAD"/>
    <w:rsid w:val="002656E1"/>
    <w:rsid w:val="00265CFF"/>
    <w:rsid w:val="00271601"/>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5799"/>
    <w:rsid w:val="00377BE4"/>
    <w:rsid w:val="00377D93"/>
    <w:rsid w:val="00377FBA"/>
    <w:rsid w:val="00380094"/>
    <w:rsid w:val="00382A1D"/>
    <w:rsid w:val="00383071"/>
    <w:rsid w:val="003837F4"/>
    <w:rsid w:val="003846D9"/>
    <w:rsid w:val="00385F39"/>
    <w:rsid w:val="00386E26"/>
    <w:rsid w:val="00386F0A"/>
    <w:rsid w:val="00387C45"/>
    <w:rsid w:val="003911E4"/>
    <w:rsid w:val="00391468"/>
    <w:rsid w:val="00391C6D"/>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3358"/>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46F3"/>
    <w:rsid w:val="004B612E"/>
    <w:rsid w:val="004B623B"/>
    <w:rsid w:val="004B669A"/>
    <w:rsid w:val="004B785C"/>
    <w:rsid w:val="004C1BAB"/>
    <w:rsid w:val="004C2EF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16C"/>
    <w:rsid w:val="005037E1"/>
    <w:rsid w:val="00503B5C"/>
    <w:rsid w:val="00503B96"/>
    <w:rsid w:val="0050456A"/>
    <w:rsid w:val="005068E1"/>
    <w:rsid w:val="00506C89"/>
    <w:rsid w:val="00507222"/>
    <w:rsid w:val="005077C5"/>
    <w:rsid w:val="0051168A"/>
    <w:rsid w:val="005122F4"/>
    <w:rsid w:val="00512FEC"/>
    <w:rsid w:val="005149B2"/>
    <w:rsid w:val="00514E36"/>
    <w:rsid w:val="005156A6"/>
    <w:rsid w:val="00516393"/>
    <w:rsid w:val="005163CF"/>
    <w:rsid w:val="005168AE"/>
    <w:rsid w:val="0052061B"/>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656B"/>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5678"/>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46F4"/>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608"/>
    <w:rsid w:val="00652CF8"/>
    <w:rsid w:val="00652D1E"/>
    <w:rsid w:val="00653CFF"/>
    <w:rsid w:val="006558F8"/>
    <w:rsid w:val="0065716A"/>
    <w:rsid w:val="00661918"/>
    <w:rsid w:val="00661F95"/>
    <w:rsid w:val="00662A5A"/>
    <w:rsid w:val="006653D7"/>
    <w:rsid w:val="00665F5E"/>
    <w:rsid w:val="006665BA"/>
    <w:rsid w:val="00666A4F"/>
    <w:rsid w:val="006703D9"/>
    <w:rsid w:val="006716FC"/>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58AD"/>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6AC0"/>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3B47"/>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2FB"/>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3CA5"/>
    <w:rsid w:val="00914DD7"/>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6116"/>
    <w:rsid w:val="00A00DC0"/>
    <w:rsid w:val="00A01C1F"/>
    <w:rsid w:val="00A01C98"/>
    <w:rsid w:val="00A04857"/>
    <w:rsid w:val="00A05ACF"/>
    <w:rsid w:val="00A05B2E"/>
    <w:rsid w:val="00A06A54"/>
    <w:rsid w:val="00A07D88"/>
    <w:rsid w:val="00A10049"/>
    <w:rsid w:val="00A10423"/>
    <w:rsid w:val="00A1260D"/>
    <w:rsid w:val="00A12983"/>
    <w:rsid w:val="00A13518"/>
    <w:rsid w:val="00A137BC"/>
    <w:rsid w:val="00A137EE"/>
    <w:rsid w:val="00A15A52"/>
    <w:rsid w:val="00A20A26"/>
    <w:rsid w:val="00A26224"/>
    <w:rsid w:val="00A266C7"/>
    <w:rsid w:val="00A26AD1"/>
    <w:rsid w:val="00A27A71"/>
    <w:rsid w:val="00A30AF2"/>
    <w:rsid w:val="00A32211"/>
    <w:rsid w:val="00A3331B"/>
    <w:rsid w:val="00A34114"/>
    <w:rsid w:val="00A342D8"/>
    <w:rsid w:val="00A34BEA"/>
    <w:rsid w:val="00A34C81"/>
    <w:rsid w:val="00A34E19"/>
    <w:rsid w:val="00A36BD5"/>
    <w:rsid w:val="00A40D0C"/>
    <w:rsid w:val="00A41302"/>
    <w:rsid w:val="00A41C59"/>
    <w:rsid w:val="00A41C63"/>
    <w:rsid w:val="00A437DF"/>
    <w:rsid w:val="00A4414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16A"/>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6D5B"/>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229"/>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176B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47C42"/>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0EE7"/>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E63"/>
    <w:rsid w:val="00DA4B71"/>
    <w:rsid w:val="00DA59D2"/>
    <w:rsid w:val="00DA5D6F"/>
    <w:rsid w:val="00DA7857"/>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6F9E"/>
    <w:rsid w:val="00E72173"/>
    <w:rsid w:val="00E72EC2"/>
    <w:rsid w:val="00E753AA"/>
    <w:rsid w:val="00E75A9D"/>
    <w:rsid w:val="00E75EEF"/>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759"/>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1777"/>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568B"/>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7F6"/>
    <w:rsid w:val="00FA7813"/>
    <w:rsid w:val="00FA7EC0"/>
    <w:rsid w:val="00FA7ECF"/>
    <w:rsid w:val="00FB22B6"/>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A897-EB4A-4AE7-8A67-FEE6960B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11636</TotalTime>
  <Pages>46</Pages>
  <Words>5501</Words>
  <Characters>31360</Characters>
  <Application>Microsoft Office Word</Application>
  <DocSecurity>0</DocSecurity>
  <Lines>261</Lines>
  <Paragraphs>73</Paragraphs>
  <ScaleCrop>false</ScaleCrop>
  <Company>深圳市清华斯维尔软件科技有限公司</Company>
  <LinksUpToDate>false</LinksUpToDate>
  <CharactersWithSpaces>36788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316</cp:revision>
  <cp:lastPrinted>2015-02-16T02:37:00Z</cp:lastPrinted>
  <dcterms:created xsi:type="dcterms:W3CDTF">2018-03-08T08:55:00Z</dcterms:created>
  <dcterms:modified xsi:type="dcterms:W3CDTF">2020-08-19T09:11:00Z</dcterms:modified>
</cp:coreProperties>
</file>