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97" w:rsidRPr="00AB11A9" w:rsidRDefault="008F0C97">
      <w:pPr>
        <w:rPr>
          <w:rFonts w:ascii="宋体" w:hAnsi="宋体"/>
        </w:rPr>
      </w:pPr>
    </w:p>
    <w:p w:rsidR="008F0C97" w:rsidRDefault="008F0C97">
      <w:pPr>
        <w:jc w:val="center"/>
        <w:rPr>
          <w:rFonts w:ascii="宋体" w:hAnsi="宋体"/>
          <w:color w:val="0000FF"/>
          <w:sz w:val="56"/>
        </w:rPr>
      </w:pPr>
      <w:r>
        <w:rPr>
          <w:rFonts w:ascii="宋体" w:hAnsi="宋体" w:hint="eastAsia"/>
          <w:color w:val="0000FF"/>
          <w:sz w:val="56"/>
        </w:rPr>
        <w:t>深圳大学</w:t>
      </w:r>
    </w:p>
    <w:p w:rsidR="008F0C97" w:rsidRDefault="008F0C97">
      <w:pPr>
        <w:jc w:val="center"/>
        <w:rPr>
          <w:rFonts w:ascii="宋体" w:hAnsi="宋体"/>
          <w:color w:val="0000FF"/>
          <w:sz w:val="56"/>
        </w:rPr>
      </w:pPr>
    </w:p>
    <w:p w:rsidR="008F0C97" w:rsidRPr="00994459" w:rsidRDefault="008F0C97">
      <w:pPr>
        <w:jc w:val="center"/>
        <w:rPr>
          <w:rFonts w:ascii="宋体" w:hAnsi="宋体"/>
          <w:color w:val="FF0000"/>
          <w:sz w:val="52"/>
          <w:szCs w:val="52"/>
        </w:rPr>
      </w:pPr>
      <w:proofErr w:type="gramStart"/>
      <w:r>
        <w:rPr>
          <w:rFonts w:ascii="宋体" w:hAnsi="宋体" w:hint="eastAsia"/>
          <w:color w:val="FF0000"/>
          <w:sz w:val="52"/>
          <w:szCs w:val="52"/>
        </w:rPr>
        <w:t>兔</w:t>
      </w:r>
      <w:proofErr w:type="gramEnd"/>
      <w:r>
        <w:rPr>
          <w:rFonts w:ascii="宋体" w:hAnsi="宋体" w:hint="eastAsia"/>
          <w:color w:val="FF0000"/>
          <w:sz w:val="52"/>
          <w:szCs w:val="52"/>
        </w:rPr>
        <w:t>独立通气笼（IVC）</w:t>
      </w:r>
    </w:p>
    <w:p w:rsidR="008F0C97" w:rsidRDefault="008F0C97">
      <w:pPr>
        <w:jc w:val="center"/>
        <w:rPr>
          <w:rFonts w:ascii="宋体" w:hAnsi="宋体"/>
          <w:color w:val="0000FF"/>
          <w:sz w:val="52"/>
          <w:szCs w:val="52"/>
        </w:rPr>
      </w:pPr>
      <w:r w:rsidRPr="004B2F0D">
        <w:rPr>
          <w:rFonts w:ascii="宋体" w:hAnsi="宋体" w:hint="eastAsia"/>
          <w:color w:val="0000FF"/>
          <w:sz w:val="52"/>
          <w:szCs w:val="52"/>
        </w:rPr>
        <w:t>采购项目</w:t>
      </w:r>
    </w:p>
    <w:p w:rsidR="008F0C97" w:rsidRPr="004B2F0D" w:rsidRDefault="008F0C97">
      <w:pPr>
        <w:jc w:val="center"/>
        <w:rPr>
          <w:rFonts w:ascii="宋体" w:hAnsi="宋体"/>
          <w:color w:val="0000FF"/>
          <w:sz w:val="52"/>
          <w:szCs w:val="52"/>
        </w:rPr>
      </w:pPr>
    </w:p>
    <w:p w:rsidR="008F0C97" w:rsidRPr="00AB11A9" w:rsidRDefault="008F0C97">
      <w:pPr>
        <w:jc w:val="center"/>
        <w:rPr>
          <w:rFonts w:ascii="宋体" w:hAnsi="宋体"/>
          <w:b/>
          <w:color w:val="000000"/>
          <w:sz w:val="90"/>
        </w:rPr>
      </w:pPr>
      <w:r w:rsidRPr="00AB11A9">
        <w:rPr>
          <w:rFonts w:ascii="宋体" w:hAnsi="宋体" w:hint="eastAsia"/>
          <w:b/>
          <w:color w:val="000000"/>
          <w:sz w:val="90"/>
        </w:rPr>
        <w:t>招 标 文 件</w:t>
      </w:r>
    </w:p>
    <w:p w:rsidR="008F0C97" w:rsidRPr="00AB11A9" w:rsidRDefault="008F0C9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SZUCG20170090EQ</w:t>
      </w:r>
      <w:r w:rsidRPr="00AB11A9">
        <w:rPr>
          <w:rFonts w:ascii="宋体" w:hAnsi="宋体" w:hint="eastAsia"/>
          <w:color w:val="000000"/>
          <w:sz w:val="30"/>
        </w:rPr>
        <w:t>）</w:t>
      </w:r>
    </w:p>
    <w:p w:rsidR="008F0C97" w:rsidRPr="00823602" w:rsidRDefault="008F0C97">
      <w:pPr>
        <w:jc w:val="center"/>
        <w:rPr>
          <w:rFonts w:ascii="宋体" w:hAnsi="宋体"/>
          <w:color w:val="000000"/>
          <w:sz w:val="90"/>
        </w:rPr>
      </w:pPr>
    </w:p>
    <w:p w:rsidR="008F0C97" w:rsidRPr="00AB11A9" w:rsidRDefault="008F0C97">
      <w:pPr>
        <w:jc w:val="center"/>
        <w:rPr>
          <w:rFonts w:ascii="宋体" w:hAnsi="宋体"/>
          <w:color w:val="000000"/>
          <w:sz w:val="90"/>
        </w:rPr>
      </w:pPr>
    </w:p>
    <w:p w:rsidR="008F0C97" w:rsidRPr="000E3760" w:rsidRDefault="008F0C97">
      <w:pPr>
        <w:jc w:val="center"/>
        <w:rPr>
          <w:rFonts w:ascii="宋体" w:hAnsi="宋体"/>
          <w:color w:val="000000"/>
          <w:sz w:val="90"/>
        </w:rPr>
      </w:pPr>
    </w:p>
    <w:p w:rsidR="008F0C97" w:rsidRPr="00AB11A9" w:rsidRDefault="008F0C97">
      <w:pPr>
        <w:jc w:val="center"/>
        <w:rPr>
          <w:rFonts w:ascii="宋体" w:hAnsi="宋体"/>
          <w:color w:val="000000"/>
          <w:sz w:val="30"/>
        </w:rPr>
      </w:pPr>
      <w:r w:rsidRPr="00AB11A9">
        <w:rPr>
          <w:rFonts w:ascii="宋体" w:hAnsi="宋体" w:hint="eastAsia"/>
          <w:color w:val="000000"/>
          <w:sz w:val="30"/>
        </w:rPr>
        <w:t>深圳大学招投标管理中心</w:t>
      </w:r>
    </w:p>
    <w:p w:rsidR="008F0C97" w:rsidRPr="00AB11A9" w:rsidRDefault="008F0C97">
      <w:pPr>
        <w:jc w:val="center"/>
        <w:rPr>
          <w:rFonts w:ascii="宋体" w:hAnsi="宋体"/>
          <w:color w:val="000000"/>
          <w:sz w:val="30"/>
        </w:rPr>
      </w:pPr>
      <w:r>
        <w:rPr>
          <w:rFonts w:ascii="宋体" w:hAnsi="宋体" w:hint="eastAsia"/>
          <w:color w:val="FF0000"/>
          <w:sz w:val="30"/>
        </w:rPr>
        <w:t>二零一七年六月</w:t>
      </w:r>
    </w:p>
    <w:p w:rsidR="008F0C97" w:rsidRPr="00AB11A9" w:rsidRDefault="008F0C97">
      <w:pPr>
        <w:jc w:val="center"/>
        <w:rPr>
          <w:rFonts w:ascii="宋体" w:hAnsi="宋体"/>
          <w:color w:val="000000"/>
          <w:sz w:val="30"/>
        </w:rPr>
      </w:pPr>
    </w:p>
    <w:p w:rsidR="008F0C97" w:rsidRDefault="008F0C97">
      <w:pPr>
        <w:jc w:val="center"/>
        <w:rPr>
          <w:rFonts w:ascii="宋体" w:hAnsi="宋体"/>
          <w:color w:val="000000"/>
          <w:sz w:val="30"/>
        </w:rPr>
      </w:pPr>
    </w:p>
    <w:p w:rsidR="008F0C97" w:rsidRPr="00AB11A9" w:rsidRDefault="008F0C97">
      <w:pPr>
        <w:jc w:val="center"/>
        <w:rPr>
          <w:rFonts w:ascii="宋体" w:hAnsi="宋体"/>
          <w:color w:val="000000"/>
          <w:sz w:val="30"/>
        </w:rPr>
      </w:pPr>
    </w:p>
    <w:p w:rsidR="008F0C97" w:rsidRPr="00D06C94" w:rsidRDefault="008F0C9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F0C97" w:rsidRPr="00AB11A9" w:rsidRDefault="008F0C9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F0C97" w:rsidRPr="00AB11A9" w:rsidRDefault="008F0C97" w:rsidP="0034169C">
      <w:pPr>
        <w:widowControl/>
        <w:jc w:val="left"/>
        <w:rPr>
          <w:rFonts w:ascii="宋体" w:hAnsi="宋体"/>
          <w:color w:val="000000"/>
          <w:sz w:val="24"/>
          <w:szCs w:val="24"/>
        </w:rPr>
      </w:pP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F0C97" w:rsidRPr="00AB11A9" w:rsidRDefault="008F0C97" w:rsidP="0034169C">
      <w:pPr>
        <w:widowControl/>
        <w:jc w:val="left"/>
        <w:rPr>
          <w:rFonts w:ascii="宋体" w:hAnsi="宋体"/>
          <w:color w:val="000000"/>
          <w:sz w:val="24"/>
          <w:szCs w:val="24"/>
        </w:rPr>
      </w:pPr>
    </w:p>
    <w:p w:rsidR="008F0C97" w:rsidRPr="00AB11A9" w:rsidRDefault="008F0C9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F0C97" w:rsidRPr="00AB11A9" w:rsidRDefault="008F0C97" w:rsidP="0034169C">
      <w:pPr>
        <w:widowControl/>
        <w:jc w:val="left"/>
        <w:rPr>
          <w:rFonts w:ascii="宋体" w:hAnsi="宋体"/>
          <w:color w:val="000000"/>
          <w:sz w:val="24"/>
          <w:szCs w:val="24"/>
        </w:rPr>
      </w:pP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F0C97" w:rsidRPr="00AB11A9" w:rsidRDefault="008F0C9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rsidP="0022311A">
      <w:pPr>
        <w:spacing w:line="360" w:lineRule="auto"/>
        <w:rPr>
          <w:rFonts w:ascii="宋体" w:hAnsi="宋体"/>
          <w:b/>
          <w:sz w:val="24"/>
        </w:rPr>
      </w:pPr>
      <w:r w:rsidRPr="00AB11A9">
        <w:rPr>
          <w:rFonts w:ascii="宋体" w:hAnsi="宋体" w:hint="eastAsia"/>
          <w:b/>
          <w:sz w:val="24"/>
        </w:rPr>
        <w:t>说明</w:t>
      </w:r>
    </w:p>
    <w:p w:rsidR="008F0C97" w:rsidRPr="00AB11A9" w:rsidRDefault="008F0C9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F0C97" w:rsidRPr="00AB11A9" w:rsidRDefault="008F0C9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Pr="00AB11A9" w:rsidRDefault="008F0C97">
      <w:pPr>
        <w:widowControl/>
        <w:jc w:val="left"/>
        <w:rPr>
          <w:rFonts w:ascii="宋体" w:hAnsi="宋体"/>
          <w:color w:val="000000"/>
          <w:sz w:val="24"/>
          <w:szCs w:val="24"/>
        </w:rPr>
      </w:pPr>
    </w:p>
    <w:p w:rsidR="008F0C97" w:rsidRDefault="008F0C97">
      <w:pPr>
        <w:widowControl/>
        <w:jc w:val="left"/>
        <w:rPr>
          <w:rFonts w:ascii="宋体" w:hAnsi="宋体"/>
          <w:b/>
          <w:color w:val="000000"/>
          <w:sz w:val="48"/>
        </w:rPr>
      </w:pPr>
      <w:r>
        <w:rPr>
          <w:rFonts w:ascii="宋体" w:hAnsi="宋体"/>
          <w:b/>
          <w:color w:val="000000"/>
          <w:sz w:val="48"/>
        </w:rPr>
        <w:br w:type="page"/>
      </w:r>
    </w:p>
    <w:p w:rsidR="008F0C97" w:rsidRPr="00AB11A9" w:rsidRDefault="008F0C9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F0C97" w:rsidRPr="00AB11A9" w:rsidRDefault="008F0C9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proofErr w:type="gramStart"/>
      <w:r>
        <w:rPr>
          <w:rFonts w:ascii="宋体" w:hAnsi="宋体" w:hint="eastAsia"/>
          <w:color w:val="FF0000"/>
          <w:sz w:val="24"/>
        </w:rPr>
        <w:t>兔独立</w:t>
      </w:r>
      <w:proofErr w:type="gramEnd"/>
      <w:r>
        <w:rPr>
          <w:rFonts w:ascii="宋体" w:hAnsi="宋体" w:hint="eastAsia"/>
          <w:color w:val="FF0000"/>
          <w:sz w:val="24"/>
        </w:rPr>
        <w:t>通气笼（IVC）</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F0C97" w:rsidRPr="00AB11A9" w:rsidRDefault="008F0C97"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SZUCG20170090EQ</w:t>
      </w:r>
    </w:p>
    <w:p w:rsidR="008F0C97" w:rsidRPr="00E5118D" w:rsidRDefault="008F0C97" w:rsidP="00B258EC">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兔</w:t>
      </w:r>
      <w:proofErr w:type="gramEnd"/>
      <w:r>
        <w:rPr>
          <w:rFonts w:ascii="宋体" w:hAnsi="宋体" w:hint="eastAsia"/>
          <w:color w:val="FF0000"/>
          <w:sz w:val="24"/>
        </w:rPr>
        <w:t>独立通气笼（IVC）</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F0C97" w:rsidRPr="00AB11A9">
        <w:tc>
          <w:tcPr>
            <w:tcW w:w="471" w:type="pct"/>
            <w:tcBorders>
              <w:right w:val="single" w:sz="4" w:space="0" w:color="auto"/>
            </w:tcBorders>
            <w:vAlign w:val="center"/>
          </w:tcPr>
          <w:p w:rsidR="008F0C97" w:rsidRPr="00AB11A9" w:rsidRDefault="008F0C97"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F0C97" w:rsidRPr="00AB11A9" w:rsidRDefault="008F0C9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F0C97" w:rsidRPr="00AB11A9" w:rsidRDefault="008F0C97" w:rsidP="00080213">
            <w:pPr>
              <w:spacing w:line="360" w:lineRule="auto"/>
              <w:jc w:val="center"/>
              <w:rPr>
                <w:rFonts w:ascii="宋体" w:hAnsi="宋体"/>
                <w:sz w:val="24"/>
              </w:rPr>
            </w:pPr>
            <w:r w:rsidRPr="00AB11A9">
              <w:rPr>
                <w:rFonts w:ascii="宋体" w:hAnsi="宋体" w:hint="eastAsia"/>
                <w:sz w:val="24"/>
              </w:rPr>
              <w:t>数量</w:t>
            </w:r>
          </w:p>
        </w:tc>
      </w:tr>
      <w:tr w:rsidR="008F0C97" w:rsidRPr="00AB11A9">
        <w:trPr>
          <w:trHeight w:val="691"/>
        </w:trPr>
        <w:tc>
          <w:tcPr>
            <w:tcW w:w="471" w:type="pct"/>
            <w:tcBorders>
              <w:right w:val="single" w:sz="4" w:space="0" w:color="auto"/>
            </w:tcBorders>
            <w:vAlign w:val="center"/>
          </w:tcPr>
          <w:p w:rsidR="008F0C97" w:rsidRPr="00AB11A9" w:rsidRDefault="008F0C9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F0C97" w:rsidRPr="00E5118D" w:rsidRDefault="008F0C97" w:rsidP="004C781A">
            <w:pPr>
              <w:tabs>
                <w:tab w:val="left" w:pos="360"/>
              </w:tabs>
              <w:spacing w:line="360" w:lineRule="auto"/>
              <w:ind w:firstLineChars="200" w:firstLine="480"/>
              <w:jc w:val="center"/>
              <w:rPr>
                <w:rFonts w:ascii="宋体" w:hAnsi="宋体"/>
                <w:color w:val="FF0000"/>
                <w:sz w:val="24"/>
              </w:rPr>
            </w:pPr>
            <w:proofErr w:type="gramStart"/>
            <w:r>
              <w:rPr>
                <w:rFonts w:ascii="宋体" w:hAnsi="宋体" w:hint="eastAsia"/>
                <w:color w:val="FF0000"/>
                <w:sz w:val="24"/>
              </w:rPr>
              <w:t>兔</w:t>
            </w:r>
            <w:proofErr w:type="gramEnd"/>
            <w:r>
              <w:rPr>
                <w:rFonts w:ascii="宋体" w:hAnsi="宋体" w:hint="eastAsia"/>
                <w:color w:val="FF0000"/>
                <w:sz w:val="24"/>
              </w:rPr>
              <w:t>独立通气笼（IVC）</w:t>
            </w:r>
          </w:p>
        </w:tc>
        <w:tc>
          <w:tcPr>
            <w:tcW w:w="880" w:type="pct"/>
            <w:tcBorders>
              <w:left w:val="single" w:sz="4" w:space="0" w:color="auto"/>
            </w:tcBorders>
            <w:vAlign w:val="center"/>
          </w:tcPr>
          <w:p w:rsidR="008F0C97" w:rsidRPr="00B811BD" w:rsidRDefault="008F0C97" w:rsidP="00DF3674">
            <w:pPr>
              <w:spacing w:line="360" w:lineRule="auto"/>
              <w:jc w:val="center"/>
              <w:rPr>
                <w:rFonts w:ascii="宋体" w:hAnsi="宋体"/>
                <w:color w:val="FF0000"/>
                <w:sz w:val="24"/>
              </w:rPr>
            </w:pPr>
            <w:r>
              <w:rPr>
                <w:rFonts w:ascii="宋体" w:hAnsi="宋体" w:hint="eastAsia"/>
                <w:color w:val="FF0000"/>
                <w:sz w:val="24"/>
              </w:rPr>
              <w:t>2套</w:t>
            </w:r>
          </w:p>
        </w:tc>
      </w:tr>
      <w:tr w:rsidR="008F0C97" w:rsidRPr="00AB11A9">
        <w:trPr>
          <w:trHeight w:val="691"/>
        </w:trPr>
        <w:tc>
          <w:tcPr>
            <w:tcW w:w="5000" w:type="pct"/>
            <w:gridSpan w:val="3"/>
            <w:vAlign w:val="center"/>
          </w:tcPr>
          <w:p w:rsidR="008F0C97" w:rsidRPr="00AB11A9" w:rsidRDefault="008F0C97" w:rsidP="00080213">
            <w:pPr>
              <w:spacing w:line="360" w:lineRule="auto"/>
              <w:rPr>
                <w:rFonts w:ascii="宋体" w:hAnsi="宋体"/>
                <w:sz w:val="24"/>
              </w:rPr>
            </w:pPr>
            <w:r w:rsidRPr="00AB11A9">
              <w:rPr>
                <w:rFonts w:ascii="宋体" w:hAnsi="宋体" w:hint="eastAsia"/>
                <w:sz w:val="24"/>
              </w:rPr>
              <w:t>备注：</w:t>
            </w:r>
          </w:p>
          <w:p w:rsidR="008F0C97" w:rsidRDefault="008F0C97" w:rsidP="008F0C9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F0C97" w:rsidRDefault="008F0C97" w:rsidP="008F0C9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F0C97" w:rsidRPr="009308A3" w:rsidRDefault="008F0C97" w:rsidP="008F0C9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F0C97" w:rsidRPr="00AB11A9" w:rsidRDefault="008F0C97" w:rsidP="008F0C9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460,000.00 元</w:t>
            </w:r>
            <w:r>
              <w:rPr>
                <w:rFonts w:ascii="宋体" w:hAnsi="宋体" w:hint="eastAsia"/>
                <w:sz w:val="24"/>
              </w:rPr>
              <w:t>。</w:t>
            </w:r>
          </w:p>
        </w:tc>
      </w:tr>
    </w:tbl>
    <w:p w:rsidR="008F0C97" w:rsidRPr="00AB11A9" w:rsidRDefault="008F0C9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F0C97" w:rsidRPr="00AB11A9" w:rsidRDefault="008F0C97" w:rsidP="008F0C9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F0C97" w:rsidRPr="00AB11A9" w:rsidRDefault="008F0C97" w:rsidP="008F0C9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F0C97" w:rsidRPr="00AB11A9" w:rsidRDefault="008F0C97" w:rsidP="008F0C9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F0C97" w:rsidRDefault="008F0C9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F46919">
        <w:rPr>
          <w:rFonts w:ascii="宋体" w:hAnsi="宋体" w:cs="Times New Roman" w:hint="eastAsia"/>
          <w:color w:val="FF0000"/>
          <w:sz w:val="24"/>
          <w:szCs w:val="24"/>
        </w:rPr>
        <w:t>3</w:t>
      </w:r>
      <w:r w:rsidR="00F46919">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F46919">
        <w:rPr>
          <w:rFonts w:ascii="宋体" w:hAnsi="宋体" w:cs="Times New Roman" w:hint="eastAsia"/>
          <w:color w:val="FF0000"/>
          <w:sz w:val="24"/>
          <w:szCs w:val="24"/>
        </w:rPr>
        <w:t>1</w:t>
      </w:r>
      <w:r w:rsidR="00F46919">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8F0C97" w:rsidRPr="0073046F" w:rsidRDefault="008F0C9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F0C97" w:rsidRPr="0073046F" w:rsidRDefault="008F0C9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F0C97" w:rsidRPr="0073046F" w:rsidRDefault="008F0C9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F0C97" w:rsidRDefault="008F0C9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F0C97" w:rsidRPr="00AB11A9" w:rsidRDefault="008F0C9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F0C97" w:rsidRPr="00AB11A9" w:rsidRDefault="008F0C9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F0C97" w:rsidRPr="00AB11A9" w:rsidRDefault="008F0C97"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bookmarkStart w:id="2" w:name="OLE_LINK2"/>
      <w:r>
        <w:rPr>
          <w:rFonts w:ascii="宋体" w:hAnsi="宋体" w:hint="eastAsia"/>
          <w:color w:val="FF0000"/>
          <w:sz w:val="24"/>
        </w:rPr>
        <w:t>2017年07月</w:t>
      </w:r>
      <w:r w:rsidR="00F46919">
        <w:rPr>
          <w:rFonts w:ascii="宋体" w:hAnsi="宋体" w:hint="eastAsia"/>
          <w:color w:val="FF0000"/>
          <w:sz w:val="24"/>
        </w:rPr>
        <w:t>1</w:t>
      </w:r>
      <w:r w:rsidR="00F46919">
        <w:rPr>
          <w:rFonts w:ascii="宋体" w:hAnsi="宋体"/>
          <w:color w:val="FF0000"/>
          <w:sz w:val="24"/>
        </w:rPr>
        <w:t>1</w:t>
      </w:r>
      <w:r>
        <w:rPr>
          <w:rFonts w:ascii="宋体" w:hAnsi="宋体" w:hint="eastAsia"/>
          <w:color w:val="FF0000"/>
          <w:sz w:val="24"/>
        </w:rPr>
        <w:t>日（星期</w:t>
      </w:r>
      <w:r w:rsidR="00F46919">
        <w:rPr>
          <w:rFonts w:ascii="宋体" w:hAnsi="宋体" w:hint="eastAsia"/>
          <w:color w:val="FF0000"/>
          <w:sz w:val="24"/>
        </w:rPr>
        <w:t>二</w:t>
      </w:r>
      <w:r>
        <w:rPr>
          <w:rFonts w:ascii="宋体" w:hAnsi="宋体" w:hint="eastAsia"/>
          <w:color w:val="FF0000"/>
          <w:sz w:val="24"/>
        </w:rPr>
        <w:t>）10:00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F0C97" w:rsidRPr="00AB11A9" w:rsidRDefault="008F0C97" w:rsidP="00B258EC">
      <w:pPr>
        <w:spacing w:beforeLines="50" w:before="156"/>
        <w:jc w:val="left"/>
        <w:rPr>
          <w:rFonts w:ascii="宋体" w:hAnsi="宋体"/>
          <w:color w:val="000000"/>
          <w:sz w:val="24"/>
        </w:rPr>
      </w:pPr>
      <w:r w:rsidRPr="00AB11A9">
        <w:rPr>
          <w:rFonts w:ascii="宋体" w:hAnsi="宋体"/>
          <w:color w:val="000000"/>
          <w:sz w:val="24"/>
        </w:rPr>
        <w:t>7. 开标时间：</w:t>
      </w:r>
      <w:r w:rsidR="00F46919">
        <w:rPr>
          <w:rFonts w:ascii="宋体" w:hAnsi="宋体" w:hint="eastAsia"/>
          <w:color w:val="FF0000"/>
          <w:sz w:val="24"/>
        </w:rPr>
        <w:t>2017年07月1</w:t>
      </w:r>
      <w:r w:rsidR="00F46919">
        <w:rPr>
          <w:rFonts w:ascii="宋体" w:hAnsi="宋体"/>
          <w:color w:val="FF0000"/>
          <w:sz w:val="24"/>
        </w:rPr>
        <w:t>1</w:t>
      </w:r>
      <w:r w:rsidR="00F46919">
        <w:rPr>
          <w:rFonts w:ascii="宋体" w:hAnsi="宋体" w:hint="eastAsia"/>
          <w:color w:val="FF0000"/>
          <w:sz w:val="24"/>
        </w:rPr>
        <w:t>日（星期二）10:00</w:t>
      </w:r>
      <w:r>
        <w:rPr>
          <w:rFonts w:ascii="宋体" w:hAnsi="宋体" w:hint="eastAsia"/>
          <w:color w:val="FF0000"/>
          <w:sz w:val="24"/>
        </w:rPr>
        <w:t xml:space="preserve"> （北京时间）</w:t>
      </w:r>
      <w:r>
        <w:rPr>
          <w:rFonts w:ascii="宋体" w:hAnsi="宋体" w:hint="eastAsia"/>
          <w:color w:val="000000"/>
          <w:sz w:val="24"/>
        </w:rPr>
        <w:t>。</w:t>
      </w:r>
    </w:p>
    <w:p w:rsidR="008F0C97" w:rsidRPr="00AB11A9" w:rsidRDefault="008F0C97"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F0C97" w:rsidRPr="00AB11A9" w:rsidRDefault="008F0C97"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F0C97" w:rsidRPr="00AB11A9" w:rsidRDefault="008F0C97" w:rsidP="00B258EC">
      <w:pPr>
        <w:spacing w:beforeLines="50" w:before="156"/>
        <w:jc w:val="left"/>
        <w:rPr>
          <w:rFonts w:ascii="宋体" w:hAnsi="宋体"/>
          <w:color w:val="000000"/>
          <w:sz w:val="24"/>
        </w:rPr>
      </w:pPr>
    </w:p>
    <w:p w:rsidR="008F0C97" w:rsidRPr="00AB11A9" w:rsidRDefault="008F0C97"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F0C97" w:rsidRDefault="008F0C97"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F0C97" w:rsidRPr="00AB11A9" w:rsidRDefault="008F0C97" w:rsidP="002C4EF2">
      <w:pPr>
        <w:wordWrap w:val="0"/>
        <w:spacing w:beforeLines="50" w:before="156"/>
        <w:jc w:val="right"/>
        <w:rPr>
          <w:rFonts w:ascii="宋体" w:hAnsi="宋体"/>
          <w:color w:val="000000"/>
          <w:sz w:val="24"/>
        </w:rPr>
      </w:pPr>
    </w:p>
    <w:p w:rsidR="008F0C97" w:rsidRPr="00AB11A9" w:rsidRDefault="008F0C97"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F0C97" w:rsidRPr="00AB11A9" w:rsidRDefault="008F0C97"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F0C97" w:rsidRPr="00AB11A9" w:rsidRDefault="008F0C97"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F0C97" w:rsidRPr="00AB11A9" w:rsidRDefault="008F0C97">
      <w:pPr>
        <w:widowControl/>
        <w:jc w:val="left"/>
        <w:rPr>
          <w:rFonts w:ascii="宋体" w:hAnsi="宋体"/>
          <w:color w:val="000000"/>
          <w:sz w:val="24"/>
        </w:rPr>
      </w:pPr>
    </w:p>
    <w:p w:rsidR="008F0C97" w:rsidRPr="00AB11A9" w:rsidRDefault="008F0C97" w:rsidP="009A64A2">
      <w:pPr>
        <w:spacing w:line="360" w:lineRule="auto"/>
        <w:ind w:firstLineChars="1850" w:firstLine="4440"/>
        <w:jc w:val="right"/>
        <w:rPr>
          <w:rFonts w:ascii="宋体" w:hAnsi="宋体"/>
          <w:color w:val="FF0000"/>
          <w:sz w:val="24"/>
        </w:rPr>
      </w:pPr>
    </w:p>
    <w:p w:rsidR="008F0C97" w:rsidRDefault="008F0C9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F46919">
        <w:rPr>
          <w:rFonts w:ascii="宋体" w:hAnsi="宋体" w:hint="eastAsia"/>
          <w:color w:val="FF0000"/>
          <w:sz w:val="24"/>
        </w:rPr>
        <w:t>3</w:t>
      </w:r>
      <w:r w:rsidR="00F46919">
        <w:rPr>
          <w:rFonts w:ascii="宋体" w:hAnsi="宋体"/>
          <w:color w:val="FF0000"/>
          <w:sz w:val="24"/>
        </w:rPr>
        <w:t>0</w:t>
      </w:r>
      <w:r>
        <w:rPr>
          <w:rFonts w:ascii="宋体" w:hAnsi="宋体" w:hint="eastAsia"/>
          <w:color w:val="FF0000"/>
          <w:sz w:val="24"/>
        </w:rPr>
        <w:t>日</w:t>
      </w:r>
    </w:p>
    <w:bookmarkEnd w:id="0"/>
    <w:p w:rsidR="008F0C97" w:rsidRDefault="008F0C97">
      <w:pPr>
        <w:widowControl/>
        <w:jc w:val="left"/>
        <w:rPr>
          <w:rFonts w:ascii="宋体" w:hAnsi="宋体"/>
          <w:color w:val="FF0000"/>
          <w:sz w:val="24"/>
        </w:rPr>
      </w:pPr>
      <w:r>
        <w:rPr>
          <w:rFonts w:ascii="宋体" w:hAnsi="宋体"/>
          <w:color w:val="FF0000"/>
          <w:sz w:val="24"/>
        </w:rPr>
        <w:br w:type="page"/>
      </w:r>
    </w:p>
    <w:p w:rsidR="008F0C97" w:rsidRPr="00AB11A9" w:rsidRDefault="008F0C9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F0C97" w:rsidRPr="00D974D1" w:rsidRDefault="008F0C97" w:rsidP="008F0C9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F0C97" w:rsidRPr="00AB11A9" w:rsidRDefault="008F0C97" w:rsidP="000F3314">
            <w:pPr>
              <w:pStyle w:val="USE10"/>
              <w:tabs>
                <w:tab w:val="left" w:pos="1260"/>
              </w:tabs>
              <w:spacing w:line="360" w:lineRule="auto"/>
              <w:jc w:val="both"/>
              <w:rPr>
                <w:szCs w:val="24"/>
              </w:rPr>
            </w:pPr>
            <w:r w:rsidRPr="00AB11A9">
              <w:rPr>
                <w:rFonts w:hint="eastAsia"/>
                <w:szCs w:val="24"/>
              </w:rPr>
              <w:t>规定</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F0C97" w:rsidRPr="00C15DBA" w:rsidRDefault="008F0C97" w:rsidP="00C15DBA">
            <w:pPr>
              <w:spacing w:beforeLines="50" w:before="156"/>
              <w:jc w:val="left"/>
              <w:rPr>
                <w:b/>
                <w:color w:val="FF0000"/>
              </w:rPr>
            </w:pPr>
            <w:r>
              <w:rPr>
                <w:rFonts w:ascii="宋体" w:hAnsi="宋体" w:hint="eastAsia"/>
                <w:color w:val="FF0000"/>
                <w:sz w:val="24"/>
              </w:rPr>
              <w:t>SZUCG20170090EQ</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F0C97" w:rsidRPr="00C15DBA" w:rsidRDefault="008F0C97" w:rsidP="006D66DE">
            <w:pPr>
              <w:pStyle w:val="USE10"/>
              <w:tabs>
                <w:tab w:val="left" w:pos="1260"/>
              </w:tabs>
              <w:spacing w:line="360" w:lineRule="auto"/>
              <w:jc w:val="both"/>
              <w:rPr>
                <w:b w:val="0"/>
                <w:color w:val="FF0000"/>
              </w:rPr>
            </w:pPr>
            <w:proofErr w:type="gramStart"/>
            <w:r>
              <w:rPr>
                <w:rFonts w:hint="eastAsia"/>
                <w:b w:val="0"/>
                <w:color w:val="FF0000"/>
              </w:rPr>
              <w:t>兔</w:t>
            </w:r>
            <w:proofErr w:type="gramEnd"/>
            <w:r>
              <w:rPr>
                <w:rFonts w:hint="eastAsia"/>
                <w:b w:val="0"/>
                <w:color w:val="FF0000"/>
              </w:rPr>
              <w:t>独立通气笼（IVC）</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rPr>
              <w:t>深圳大学</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F0C97" w:rsidRPr="00AB11A9" w:rsidRDefault="008F0C9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F0C97" w:rsidRPr="00AB11A9" w:rsidRDefault="008F0C9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资格后审</w:t>
            </w:r>
          </w:p>
        </w:tc>
      </w:tr>
      <w:tr w:rsidR="008F0C97" w:rsidRPr="00AB11A9">
        <w:trPr>
          <w:trHeight w:val="1230"/>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F0C97" w:rsidRPr="00AB11A9" w:rsidRDefault="008F0C97" w:rsidP="008F0C9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F0C97" w:rsidRPr="00AB11A9" w:rsidRDefault="008F0C97" w:rsidP="008F0C9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F0C97" w:rsidRPr="00AB11A9" w:rsidRDefault="008F0C97" w:rsidP="008F0C9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F0C97" w:rsidRPr="00AB11A9">
        <w:trPr>
          <w:trHeight w:val="376"/>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F0C97" w:rsidRPr="00AB11A9" w:rsidRDefault="008F0C97" w:rsidP="000F3314">
            <w:pPr>
              <w:pStyle w:val="USE10"/>
              <w:tabs>
                <w:tab w:val="left" w:pos="1260"/>
              </w:tabs>
              <w:spacing w:line="360" w:lineRule="auto"/>
              <w:jc w:val="both"/>
              <w:rPr>
                <w:b w:val="0"/>
              </w:rPr>
            </w:pPr>
            <w:r w:rsidRPr="00AB11A9">
              <w:rPr>
                <w:rFonts w:hint="eastAsia"/>
                <w:b w:val="0"/>
              </w:rPr>
              <w:t>■不需提供投标样品</w:t>
            </w:r>
          </w:p>
          <w:p w:rsidR="008F0C97" w:rsidRPr="00AB11A9" w:rsidRDefault="008F0C97" w:rsidP="000F3314">
            <w:pPr>
              <w:pStyle w:val="USE10"/>
              <w:tabs>
                <w:tab w:val="left" w:pos="1260"/>
              </w:tabs>
              <w:spacing w:line="360" w:lineRule="auto"/>
              <w:jc w:val="both"/>
              <w:rPr>
                <w:b w:val="0"/>
              </w:rPr>
            </w:pPr>
            <w:r w:rsidRPr="00AB11A9">
              <w:rPr>
                <w:rFonts w:hint="eastAsia"/>
                <w:b w:val="0"/>
              </w:rPr>
              <w:t>口须提供投标样品</w:t>
            </w:r>
          </w:p>
        </w:tc>
      </w:tr>
      <w:tr w:rsidR="008F0C97" w:rsidRPr="00AB11A9">
        <w:trPr>
          <w:trHeight w:val="559"/>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F0C97" w:rsidRPr="00AB11A9" w:rsidRDefault="008F0C9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F0C97" w:rsidRPr="00AB11A9">
        <w:trPr>
          <w:trHeight w:val="1324"/>
          <w:jc w:val="center"/>
        </w:trPr>
        <w:tc>
          <w:tcPr>
            <w:tcW w:w="1780" w:type="dxa"/>
            <w:vAlign w:val="center"/>
          </w:tcPr>
          <w:p w:rsidR="008F0C97" w:rsidRPr="00AB11A9" w:rsidRDefault="008F0C9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F0C97" w:rsidRPr="00AB11A9" w:rsidRDefault="008F0C97" w:rsidP="008F0C9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F0C97" w:rsidRPr="00AB11A9" w:rsidRDefault="008F0C97" w:rsidP="008F0C9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F0C97" w:rsidRPr="00AB11A9" w:rsidRDefault="008F0C97" w:rsidP="008F0C9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F0C97" w:rsidRPr="00AB11A9">
        <w:trPr>
          <w:trHeight w:val="336"/>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F0C97" w:rsidRPr="00502203" w:rsidRDefault="008F0C97" w:rsidP="008F0C9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F0C97" w:rsidRPr="00502203" w:rsidRDefault="008F0C97" w:rsidP="008F0C9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F0C97" w:rsidRPr="00AB11A9" w:rsidRDefault="008F0C97" w:rsidP="008F0C9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F0C97" w:rsidRPr="00AB11A9">
        <w:trPr>
          <w:trHeight w:val="60"/>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F0C97" w:rsidRPr="00277841" w:rsidRDefault="008F0C9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F0C97" w:rsidRPr="00AB11A9">
        <w:trPr>
          <w:trHeight w:val="741"/>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F0C97" w:rsidRPr="00AB11A9" w:rsidRDefault="008F0C97"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F0C97" w:rsidRPr="004C7A37" w:rsidRDefault="008F0C9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F0C97" w:rsidRPr="004C7A37" w:rsidRDefault="008F0C9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F0C97" w:rsidRPr="004C7A37" w:rsidRDefault="008F0C9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F0C97" w:rsidRPr="00E74B2E" w:rsidRDefault="008F0C9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F0C97" w:rsidRPr="00AB11A9">
        <w:trPr>
          <w:trHeight w:val="637"/>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F0C97" w:rsidRPr="006B47C4" w:rsidRDefault="00F46919" w:rsidP="000F3314">
            <w:pPr>
              <w:pStyle w:val="USE10"/>
              <w:spacing w:line="360" w:lineRule="auto"/>
              <w:jc w:val="both"/>
              <w:rPr>
                <w:b w:val="0"/>
                <w:szCs w:val="24"/>
              </w:rPr>
            </w:pPr>
            <w:r w:rsidRPr="00F46919">
              <w:rPr>
                <w:rFonts w:hint="eastAsia"/>
                <w:color w:val="FF0000"/>
              </w:rPr>
              <w:t>2017年07月11日（星期二）10:00</w:t>
            </w:r>
            <w:r w:rsidR="008F0C97">
              <w:rPr>
                <w:rFonts w:hint="eastAsia"/>
                <w:color w:val="FF0000"/>
              </w:rPr>
              <w:t xml:space="preserve"> （北京时间）</w:t>
            </w:r>
            <w:r w:rsidR="008F0C97" w:rsidRPr="006B47C4">
              <w:rPr>
                <w:rFonts w:hint="eastAsia"/>
                <w:b w:val="0"/>
                <w:szCs w:val="24"/>
              </w:rPr>
              <w:t>，</w:t>
            </w:r>
          </w:p>
          <w:p w:rsidR="008F0C97" w:rsidRPr="006B47C4" w:rsidRDefault="008F0C97" w:rsidP="00042DF9">
            <w:pPr>
              <w:pStyle w:val="USE10"/>
              <w:spacing w:line="360" w:lineRule="auto"/>
              <w:jc w:val="both"/>
              <w:rPr>
                <w:b w:val="0"/>
                <w:szCs w:val="24"/>
              </w:rPr>
            </w:pPr>
            <w:r w:rsidRPr="006B47C4">
              <w:rPr>
                <w:rFonts w:hint="eastAsia"/>
                <w:b w:val="0"/>
                <w:szCs w:val="24"/>
              </w:rPr>
              <w:t>深圳大学招投标管理中心。</w:t>
            </w:r>
          </w:p>
        </w:tc>
      </w:tr>
      <w:tr w:rsidR="008F0C97" w:rsidRPr="00AB11A9">
        <w:trPr>
          <w:trHeight w:val="552"/>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F0C97" w:rsidRPr="006B47C4" w:rsidRDefault="00F46919" w:rsidP="000F3314">
            <w:pPr>
              <w:pStyle w:val="USE10"/>
              <w:spacing w:line="360" w:lineRule="auto"/>
              <w:jc w:val="both"/>
              <w:rPr>
                <w:b w:val="0"/>
                <w:szCs w:val="24"/>
              </w:rPr>
            </w:pPr>
            <w:r w:rsidRPr="00F46919">
              <w:rPr>
                <w:rFonts w:hint="eastAsia"/>
                <w:color w:val="FF0000"/>
              </w:rPr>
              <w:t>2017年07月11日（星期二）10:00</w:t>
            </w:r>
            <w:bookmarkStart w:id="3" w:name="_GoBack"/>
            <w:bookmarkEnd w:id="3"/>
            <w:r w:rsidR="008F0C97">
              <w:rPr>
                <w:rFonts w:hint="eastAsia"/>
                <w:color w:val="FF0000"/>
              </w:rPr>
              <w:t xml:space="preserve"> （北京时间）</w:t>
            </w:r>
          </w:p>
          <w:p w:rsidR="008F0C97" w:rsidRPr="00AB11A9" w:rsidRDefault="008F0C97" w:rsidP="006A1DD4">
            <w:pPr>
              <w:pStyle w:val="USE10"/>
              <w:spacing w:line="360" w:lineRule="auto"/>
              <w:jc w:val="both"/>
              <w:rPr>
                <w:b w:val="0"/>
                <w:color w:val="FF0000"/>
                <w:szCs w:val="24"/>
              </w:rPr>
            </w:pPr>
            <w:r>
              <w:rPr>
                <w:rFonts w:hint="eastAsia"/>
                <w:color w:val="FF0000"/>
              </w:rPr>
              <w:t>深圳大学办公楼241室</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F0C97" w:rsidRPr="006B47C4" w:rsidRDefault="008F0C9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F0C97" w:rsidRPr="006B47C4" w:rsidRDefault="008F0C9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F0C97" w:rsidRPr="00AB11A9" w:rsidRDefault="008F0C9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F0C97" w:rsidRPr="00967ABB" w:rsidRDefault="008F0C97" w:rsidP="00A42CCB">
            <w:pPr>
              <w:spacing w:line="360" w:lineRule="auto"/>
              <w:rPr>
                <w:b/>
              </w:rPr>
            </w:pPr>
            <w:r w:rsidRPr="002B7AAF">
              <w:rPr>
                <w:rFonts w:ascii="宋体" w:hAnsi="宋体" w:hint="eastAsia"/>
                <w:sz w:val="24"/>
              </w:rPr>
              <w:t>不适用评定分离，直接由评委会推荐中标候选人。</w:t>
            </w:r>
          </w:p>
        </w:tc>
      </w:tr>
      <w:tr w:rsidR="008F0C97" w:rsidRPr="00AB11A9">
        <w:trPr>
          <w:jc w:val="center"/>
        </w:trPr>
        <w:tc>
          <w:tcPr>
            <w:tcW w:w="1780" w:type="dxa"/>
            <w:vAlign w:val="center"/>
          </w:tcPr>
          <w:p w:rsidR="008F0C97" w:rsidRPr="00AB11A9" w:rsidRDefault="008F0C9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F0C97" w:rsidRDefault="008F0C97" w:rsidP="00251B7C">
            <w:pPr>
              <w:spacing w:line="360" w:lineRule="auto"/>
              <w:jc w:val="center"/>
              <w:rPr>
                <w:rFonts w:ascii="宋体" w:hAnsi="宋体"/>
                <w:sz w:val="24"/>
              </w:rPr>
            </w:pPr>
            <w:r>
              <w:rPr>
                <w:rFonts w:ascii="宋体" w:hAnsi="宋体" w:hint="eastAsia"/>
                <w:sz w:val="24"/>
              </w:rPr>
              <w:t>免收</w:t>
            </w:r>
          </w:p>
        </w:tc>
      </w:tr>
      <w:tr w:rsidR="008F0C97" w:rsidRPr="00AB11A9">
        <w:trPr>
          <w:jc w:val="center"/>
        </w:trPr>
        <w:tc>
          <w:tcPr>
            <w:tcW w:w="1780" w:type="dxa"/>
            <w:vAlign w:val="center"/>
          </w:tcPr>
          <w:p w:rsidR="008F0C97" w:rsidRDefault="008F0C9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F0C97" w:rsidRDefault="008F0C9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F0C97" w:rsidRPr="008372F4" w:rsidRDefault="008F0C97" w:rsidP="001A7469">
      <w:pPr>
        <w:pStyle w:val="USE10"/>
        <w:tabs>
          <w:tab w:val="left" w:pos="567"/>
        </w:tabs>
        <w:spacing w:line="360" w:lineRule="auto"/>
        <w:ind w:left="420"/>
        <w:rPr>
          <w:szCs w:val="24"/>
        </w:rPr>
      </w:pPr>
    </w:p>
    <w:p w:rsidR="008F0C97" w:rsidRDefault="008F0C97" w:rsidP="001A7469">
      <w:pPr>
        <w:pStyle w:val="USE10"/>
        <w:tabs>
          <w:tab w:val="left" w:pos="567"/>
        </w:tabs>
        <w:spacing w:line="360" w:lineRule="auto"/>
        <w:ind w:left="420"/>
        <w:rPr>
          <w:szCs w:val="24"/>
        </w:rPr>
      </w:pPr>
    </w:p>
    <w:p w:rsidR="008F0C97" w:rsidRPr="00AB11A9" w:rsidRDefault="008F0C97" w:rsidP="001A7469">
      <w:pPr>
        <w:pStyle w:val="USE10"/>
        <w:tabs>
          <w:tab w:val="left" w:pos="567"/>
        </w:tabs>
        <w:spacing w:line="360" w:lineRule="auto"/>
        <w:ind w:left="420"/>
        <w:rPr>
          <w:szCs w:val="24"/>
        </w:rPr>
      </w:pPr>
    </w:p>
    <w:p w:rsidR="008F0C97" w:rsidRPr="00D974D1" w:rsidRDefault="008F0C9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F0C97" w:rsidRPr="00AB11A9">
        <w:trPr>
          <w:trHeight w:val="251"/>
        </w:trPr>
        <w:tc>
          <w:tcPr>
            <w:tcW w:w="1951" w:type="dxa"/>
            <w:vAlign w:val="center"/>
          </w:tcPr>
          <w:p w:rsidR="008F0C97" w:rsidRPr="00AB11A9" w:rsidRDefault="008F0C9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F0C97" w:rsidRPr="00AB11A9" w:rsidRDefault="008F0C97" w:rsidP="00236B7B">
            <w:pPr>
              <w:spacing w:line="360" w:lineRule="auto"/>
              <w:jc w:val="center"/>
              <w:rPr>
                <w:rFonts w:ascii="宋体" w:hAnsi="宋体"/>
                <w:b/>
                <w:sz w:val="24"/>
              </w:rPr>
            </w:pPr>
            <w:r w:rsidRPr="00AB11A9">
              <w:rPr>
                <w:rFonts w:ascii="宋体" w:hAnsi="宋体" w:hint="eastAsia"/>
                <w:b/>
                <w:sz w:val="24"/>
              </w:rPr>
              <w:t>具体内容</w:t>
            </w:r>
          </w:p>
        </w:tc>
      </w:tr>
      <w:tr w:rsidR="008F0C97" w:rsidRPr="00AB11A9">
        <w:trPr>
          <w:trHeight w:val="251"/>
        </w:trPr>
        <w:tc>
          <w:tcPr>
            <w:tcW w:w="8611" w:type="dxa"/>
            <w:gridSpan w:val="2"/>
            <w:vAlign w:val="center"/>
          </w:tcPr>
          <w:p w:rsidR="008F0C97" w:rsidRPr="00AB11A9" w:rsidRDefault="008F0C97" w:rsidP="00DE2D81">
            <w:pPr>
              <w:spacing w:line="360" w:lineRule="auto"/>
              <w:jc w:val="center"/>
              <w:rPr>
                <w:rFonts w:ascii="宋体" w:hAnsi="宋体"/>
                <w:b/>
                <w:sz w:val="24"/>
              </w:rPr>
            </w:pPr>
            <w:r w:rsidRPr="00AB11A9">
              <w:rPr>
                <w:rFonts w:ascii="宋体" w:hAnsi="宋体" w:hint="eastAsia"/>
                <w:b/>
                <w:sz w:val="24"/>
              </w:rPr>
              <w:t>一、资格审查内容</w:t>
            </w:r>
          </w:p>
        </w:tc>
      </w:tr>
      <w:tr w:rsidR="008F0C97" w:rsidRPr="00AB11A9">
        <w:trPr>
          <w:trHeight w:val="251"/>
        </w:trPr>
        <w:tc>
          <w:tcPr>
            <w:tcW w:w="1951" w:type="dxa"/>
            <w:vMerge w:val="restart"/>
            <w:vAlign w:val="center"/>
          </w:tcPr>
          <w:p w:rsidR="008F0C97" w:rsidRPr="00AB11A9" w:rsidRDefault="008F0C97" w:rsidP="00865DED">
            <w:pPr>
              <w:spacing w:line="360" w:lineRule="auto"/>
              <w:jc w:val="center"/>
              <w:rPr>
                <w:rFonts w:ascii="宋体" w:hAnsi="宋体"/>
                <w:sz w:val="24"/>
              </w:rPr>
            </w:pPr>
            <w:r w:rsidRPr="00AB11A9">
              <w:rPr>
                <w:rFonts w:ascii="宋体" w:hAnsi="宋体" w:hint="eastAsia"/>
                <w:sz w:val="24"/>
              </w:rPr>
              <w:t>资格证明文件</w:t>
            </w:r>
          </w:p>
          <w:p w:rsidR="008F0C97" w:rsidRPr="00AB11A9" w:rsidRDefault="008F0C97" w:rsidP="00DE2D81">
            <w:pPr>
              <w:spacing w:line="360" w:lineRule="auto"/>
              <w:jc w:val="center"/>
              <w:rPr>
                <w:rFonts w:ascii="宋体" w:hAnsi="宋体"/>
                <w:sz w:val="24"/>
              </w:rPr>
            </w:pPr>
          </w:p>
        </w:tc>
        <w:tc>
          <w:tcPr>
            <w:tcW w:w="6660" w:type="dxa"/>
            <w:vAlign w:val="center"/>
          </w:tcPr>
          <w:p w:rsidR="008F0C97" w:rsidRPr="00AB11A9" w:rsidRDefault="008F0C9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F0C97" w:rsidRPr="00AB11A9">
        <w:trPr>
          <w:trHeight w:val="251"/>
        </w:trPr>
        <w:tc>
          <w:tcPr>
            <w:tcW w:w="1951" w:type="dxa"/>
            <w:vMerge/>
            <w:vAlign w:val="center"/>
          </w:tcPr>
          <w:p w:rsidR="008F0C97" w:rsidRPr="00AB11A9" w:rsidRDefault="008F0C97" w:rsidP="00DE2D81">
            <w:pPr>
              <w:spacing w:line="360" w:lineRule="auto"/>
              <w:jc w:val="center"/>
              <w:rPr>
                <w:rFonts w:ascii="宋体" w:hAnsi="宋体"/>
                <w:sz w:val="24"/>
              </w:rPr>
            </w:pPr>
          </w:p>
        </w:tc>
        <w:tc>
          <w:tcPr>
            <w:tcW w:w="6660" w:type="dxa"/>
            <w:vAlign w:val="center"/>
          </w:tcPr>
          <w:p w:rsidR="008F0C97" w:rsidRPr="00AB11A9" w:rsidRDefault="008F0C9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F0C97" w:rsidRPr="00AB11A9">
        <w:tc>
          <w:tcPr>
            <w:tcW w:w="8611" w:type="dxa"/>
            <w:gridSpan w:val="2"/>
          </w:tcPr>
          <w:p w:rsidR="008F0C97" w:rsidRPr="00AB11A9" w:rsidRDefault="008F0C9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F0C97" w:rsidRPr="00AB11A9" w:rsidTr="00BD2837">
        <w:trPr>
          <w:trHeight w:val="1902"/>
        </w:trPr>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F0C97" w:rsidRPr="00564558" w:rsidRDefault="008F0C97" w:rsidP="00564558">
            <w:pPr>
              <w:spacing w:line="360" w:lineRule="auto"/>
              <w:jc w:val="left"/>
              <w:rPr>
                <w:rFonts w:ascii="宋体" w:hAnsi="宋体"/>
                <w:sz w:val="24"/>
              </w:rPr>
            </w:pPr>
            <w:r w:rsidRPr="00564558">
              <w:rPr>
                <w:rFonts w:ascii="宋体" w:hAnsi="宋体" w:hint="eastAsia"/>
                <w:sz w:val="24"/>
              </w:rPr>
              <w:t>法定代表人证明书</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投标函</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投标资质证明文件</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投标一览表</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分项报价清单表</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商务条款偏离表</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技术规格偏离表</w:t>
            </w:r>
          </w:p>
          <w:p w:rsidR="008F0C97" w:rsidRPr="00564558" w:rsidRDefault="008F0C97" w:rsidP="00564558">
            <w:pPr>
              <w:spacing w:line="360" w:lineRule="auto"/>
              <w:jc w:val="left"/>
              <w:rPr>
                <w:rFonts w:ascii="宋体" w:hAnsi="宋体"/>
                <w:sz w:val="24"/>
              </w:rPr>
            </w:pPr>
            <w:r w:rsidRPr="00564558">
              <w:rPr>
                <w:rFonts w:ascii="宋体" w:hAnsi="宋体" w:hint="eastAsia"/>
                <w:sz w:val="24"/>
              </w:rPr>
              <w:t>未侵犯他人知识产权的声明</w:t>
            </w:r>
          </w:p>
          <w:p w:rsidR="008F0C97" w:rsidRPr="00AB11A9" w:rsidRDefault="008F0C97" w:rsidP="00771F94">
            <w:pPr>
              <w:spacing w:line="360" w:lineRule="auto"/>
              <w:jc w:val="left"/>
              <w:rPr>
                <w:rFonts w:ascii="宋体" w:hAnsi="宋体"/>
                <w:sz w:val="24"/>
              </w:rPr>
            </w:pPr>
            <w:r w:rsidRPr="00771F94">
              <w:rPr>
                <w:rFonts w:ascii="宋体" w:hAnsi="宋体" w:hint="eastAsia"/>
                <w:sz w:val="24"/>
              </w:rPr>
              <w:t>无违法违规行为承诺函</w:t>
            </w:r>
          </w:p>
        </w:tc>
      </w:tr>
      <w:tr w:rsidR="008F0C97" w:rsidRPr="00AB11A9">
        <w:tc>
          <w:tcPr>
            <w:tcW w:w="1951" w:type="dxa"/>
            <w:vAlign w:val="center"/>
          </w:tcPr>
          <w:p w:rsidR="008F0C97" w:rsidRDefault="008F0C9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F0C97" w:rsidRPr="00B5155A" w:rsidRDefault="008F0C97" w:rsidP="00B5155A">
            <w:pPr>
              <w:spacing w:line="360" w:lineRule="auto"/>
              <w:jc w:val="left"/>
              <w:rPr>
                <w:rFonts w:ascii="宋体" w:hAnsi="宋体"/>
                <w:sz w:val="24"/>
              </w:rPr>
            </w:pPr>
            <w:r>
              <w:rPr>
                <w:rFonts w:ascii="宋体" w:hAnsi="宋体" w:hint="eastAsia"/>
                <w:sz w:val="24"/>
              </w:rPr>
              <w:t>密封及盖章</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F0C97" w:rsidRPr="00B5155A" w:rsidRDefault="008F0C9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F0C97" w:rsidRPr="00B5155A" w:rsidRDefault="008F0C9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F0C97" w:rsidRPr="00AB11A9" w:rsidRDefault="008F0C9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F0C97" w:rsidRPr="00AB11A9" w:rsidRDefault="008F0C9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F0C97" w:rsidRPr="00AB11A9" w:rsidRDefault="008F0C9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F0C97" w:rsidRPr="00AB11A9" w:rsidRDefault="008F0C97" w:rsidP="000927FE">
            <w:pPr>
              <w:spacing w:line="360" w:lineRule="auto"/>
              <w:jc w:val="left"/>
              <w:rPr>
                <w:rFonts w:ascii="宋体" w:hAnsi="宋体"/>
                <w:sz w:val="24"/>
              </w:rPr>
            </w:pPr>
            <w:r w:rsidRPr="00AB11A9">
              <w:rPr>
                <w:rFonts w:ascii="宋体" w:hAnsi="宋体" w:hint="eastAsia"/>
                <w:sz w:val="24"/>
              </w:rPr>
              <w:t>是否超出财政预算</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F0C97" w:rsidRPr="00AB11A9" w:rsidRDefault="008F0C9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F0C97" w:rsidRPr="00AB11A9" w:rsidRDefault="008F0C97"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F0C97" w:rsidRPr="00AB11A9">
        <w:tc>
          <w:tcPr>
            <w:tcW w:w="8611" w:type="dxa"/>
            <w:gridSpan w:val="2"/>
          </w:tcPr>
          <w:p w:rsidR="008F0C97" w:rsidRPr="00AB11A9" w:rsidRDefault="008F0C9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F0C97" w:rsidRPr="00AB11A9" w:rsidRDefault="008F0C9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F0C97" w:rsidRPr="00AB11A9" w:rsidRDefault="008F0C9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F0C97" w:rsidRPr="00AB11A9">
        <w:tc>
          <w:tcPr>
            <w:tcW w:w="8611" w:type="dxa"/>
            <w:gridSpan w:val="2"/>
          </w:tcPr>
          <w:p w:rsidR="008F0C97" w:rsidRPr="00AB11A9" w:rsidRDefault="008F0C97" w:rsidP="00DE2D81">
            <w:pPr>
              <w:spacing w:line="360" w:lineRule="auto"/>
              <w:jc w:val="center"/>
              <w:rPr>
                <w:rFonts w:ascii="宋体" w:hAnsi="宋体"/>
                <w:sz w:val="24"/>
              </w:rPr>
            </w:pPr>
            <w:r w:rsidRPr="00AB11A9">
              <w:rPr>
                <w:rFonts w:ascii="宋体" w:hAnsi="宋体" w:hint="eastAsia"/>
                <w:b/>
                <w:sz w:val="24"/>
              </w:rPr>
              <w:t>四、技术评分评审内容</w:t>
            </w:r>
          </w:p>
        </w:tc>
      </w:tr>
      <w:tr w:rsidR="008F0C97" w:rsidRPr="00AB11A9">
        <w:tc>
          <w:tcPr>
            <w:tcW w:w="1951" w:type="dxa"/>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F0C97" w:rsidRPr="00AB11A9" w:rsidRDefault="008F0C97" w:rsidP="00236B7B">
            <w:pPr>
              <w:spacing w:line="360" w:lineRule="auto"/>
              <w:jc w:val="left"/>
              <w:rPr>
                <w:rFonts w:ascii="宋体" w:hAnsi="宋体"/>
                <w:sz w:val="24"/>
              </w:rPr>
            </w:pPr>
            <w:r w:rsidRPr="00AB11A9">
              <w:rPr>
                <w:rFonts w:ascii="宋体" w:hAnsi="宋体" w:hint="eastAsia"/>
                <w:sz w:val="24"/>
              </w:rPr>
              <w:t>主要技术人员情况表</w:t>
            </w:r>
          </w:p>
        </w:tc>
      </w:tr>
      <w:tr w:rsidR="008F0C97" w:rsidRPr="00AB11A9">
        <w:tc>
          <w:tcPr>
            <w:tcW w:w="1951" w:type="dxa"/>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8F0C97" w:rsidRPr="00AB11A9" w:rsidRDefault="008F0C97" w:rsidP="00236B7B">
            <w:pPr>
              <w:spacing w:line="360" w:lineRule="auto"/>
              <w:jc w:val="left"/>
              <w:rPr>
                <w:rFonts w:ascii="宋体" w:hAnsi="宋体"/>
                <w:sz w:val="24"/>
              </w:rPr>
            </w:pPr>
            <w:r w:rsidRPr="00AB11A9">
              <w:rPr>
                <w:rFonts w:ascii="宋体" w:hAnsi="宋体" w:hint="eastAsia"/>
                <w:sz w:val="24"/>
              </w:rPr>
              <w:t>技术规格偏离表</w:t>
            </w:r>
          </w:p>
        </w:tc>
      </w:tr>
      <w:tr w:rsidR="008F0C97" w:rsidRPr="00AB11A9">
        <w:tc>
          <w:tcPr>
            <w:tcW w:w="1951" w:type="dxa"/>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0C97" w:rsidRPr="00AB11A9">
        <w:tc>
          <w:tcPr>
            <w:tcW w:w="8611" w:type="dxa"/>
            <w:gridSpan w:val="2"/>
          </w:tcPr>
          <w:p w:rsidR="008F0C97" w:rsidRPr="00AB11A9" w:rsidRDefault="008F0C9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F0C97" w:rsidRPr="00AB11A9">
        <w:tc>
          <w:tcPr>
            <w:tcW w:w="1951" w:type="dxa"/>
            <w:vAlign w:val="center"/>
          </w:tcPr>
          <w:p w:rsidR="008F0C97" w:rsidRPr="00AB11A9" w:rsidRDefault="008F0C9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F0C97" w:rsidRPr="00AB11A9" w:rsidRDefault="008F0C97" w:rsidP="00236B7B">
            <w:pPr>
              <w:spacing w:line="360" w:lineRule="auto"/>
              <w:jc w:val="left"/>
              <w:rPr>
                <w:rFonts w:ascii="宋体" w:hAnsi="宋体"/>
                <w:sz w:val="24"/>
              </w:rPr>
            </w:pPr>
            <w:r w:rsidRPr="00AB11A9">
              <w:rPr>
                <w:rFonts w:ascii="宋体" w:hAnsi="宋体" w:hint="eastAsia"/>
                <w:sz w:val="24"/>
              </w:rPr>
              <w:t>投标一览表</w:t>
            </w:r>
          </w:p>
        </w:tc>
      </w:tr>
      <w:tr w:rsidR="008F0C97" w:rsidRPr="00AB11A9">
        <w:tc>
          <w:tcPr>
            <w:tcW w:w="1951" w:type="dxa"/>
            <w:vAlign w:val="center"/>
          </w:tcPr>
          <w:p w:rsidR="008F0C97" w:rsidRPr="00AB11A9" w:rsidRDefault="008F0C9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F0C97" w:rsidRPr="00AB11A9" w:rsidRDefault="008F0C97" w:rsidP="00236B7B">
            <w:pPr>
              <w:spacing w:line="360" w:lineRule="auto"/>
              <w:jc w:val="left"/>
              <w:rPr>
                <w:rFonts w:ascii="宋体" w:hAnsi="宋体"/>
                <w:sz w:val="24"/>
              </w:rPr>
            </w:pPr>
            <w:r w:rsidRPr="00AB11A9">
              <w:rPr>
                <w:rFonts w:ascii="宋体" w:hAnsi="宋体" w:hint="eastAsia"/>
                <w:sz w:val="24"/>
              </w:rPr>
              <w:t>投标分项报价表</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0C97" w:rsidRPr="00AB11A9">
        <w:tc>
          <w:tcPr>
            <w:tcW w:w="8611" w:type="dxa"/>
            <w:gridSpan w:val="2"/>
          </w:tcPr>
          <w:p w:rsidR="008F0C97" w:rsidRPr="00AB11A9" w:rsidRDefault="008F0C97" w:rsidP="00DE2D81">
            <w:pPr>
              <w:spacing w:line="360" w:lineRule="auto"/>
              <w:jc w:val="center"/>
              <w:rPr>
                <w:rFonts w:ascii="宋体" w:hAnsi="宋体"/>
                <w:sz w:val="24"/>
              </w:rPr>
            </w:pPr>
            <w:r w:rsidRPr="00AB11A9">
              <w:rPr>
                <w:rFonts w:ascii="宋体" w:hAnsi="宋体" w:hint="eastAsia"/>
                <w:b/>
                <w:sz w:val="24"/>
              </w:rPr>
              <w:t>六、其他</w:t>
            </w:r>
          </w:p>
        </w:tc>
      </w:tr>
      <w:tr w:rsidR="008F0C97" w:rsidRPr="00AB11A9">
        <w:tc>
          <w:tcPr>
            <w:tcW w:w="1951" w:type="dxa"/>
            <w:vAlign w:val="center"/>
          </w:tcPr>
          <w:p w:rsidR="008F0C97" w:rsidRPr="00AB11A9" w:rsidRDefault="008F0C9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F0C97" w:rsidRPr="00AB11A9" w:rsidRDefault="008F0C9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F0C97" w:rsidRPr="00AB11A9" w:rsidRDefault="008F0C97" w:rsidP="00CB6974">
      <w:pPr>
        <w:pStyle w:val="USE10"/>
        <w:tabs>
          <w:tab w:val="left" w:pos="567"/>
        </w:tabs>
        <w:spacing w:line="360" w:lineRule="auto"/>
        <w:ind w:left="420"/>
        <w:jc w:val="center"/>
        <w:rPr>
          <w:szCs w:val="24"/>
        </w:rPr>
      </w:pPr>
    </w:p>
    <w:p w:rsidR="008F0C97" w:rsidRPr="00D974D1" w:rsidRDefault="008F0C9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F0C97" w:rsidRPr="00AB11A9" w:rsidRDefault="008F0C97" w:rsidP="004A5FBF">
      <w:pPr>
        <w:pStyle w:val="USE10"/>
        <w:spacing w:line="360" w:lineRule="auto"/>
        <w:rPr>
          <w:b w:val="0"/>
          <w:szCs w:val="24"/>
        </w:rPr>
      </w:pPr>
      <w:r w:rsidRPr="00AB11A9">
        <w:rPr>
          <w:rFonts w:hint="eastAsia"/>
          <w:b w:val="0"/>
          <w:szCs w:val="24"/>
        </w:rPr>
        <w:t>评标方法:综合评分法</w:t>
      </w:r>
    </w:p>
    <w:p w:rsidR="008F0C97" w:rsidRPr="00AB11A9" w:rsidRDefault="008F0C97" w:rsidP="004A5FBF">
      <w:pPr>
        <w:pStyle w:val="USE10"/>
        <w:spacing w:line="360" w:lineRule="auto"/>
        <w:rPr>
          <w:b w:val="0"/>
          <w:szCs w:val="24"/>
        </w:rPr>
      </w:pPr>
      <w:r w:rsidRPr="00AB11A9">
        <w:rPr>
          <w:rFonts w:hint="eastAsia"/>
          <w:b w:val="0"/>
          <w:szCs w:val="24"/>
        </w:rPr>
        <w:t>综合评分法：</w:t>
      </w:r>
    </w:p>
    <w:p w:rsidR="008F0C97" w:rsidRPr="00AB11A9" w:rsidRDefault="008F0C9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F0C97" w:rsidRPr="00AB11A9" w:rsidRDefault="008F0C9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F0C97" w:rsidRPr="00AB11A9" w:rsidRDefault="008F0C9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F0C97" w:rsidRPr="00DA04D1"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F0C97" w:rsidRPr="00AB11A9"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F0C97" w:rsidRPr="00AB11A9"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F0C97" w:rsidRPr="00AB11A9"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F0C97" w:rsidRPr="00AB11A9"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F0C97" w:rsidRDefault="008F0C9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F0C97" w:rsidRPr="008B284E" w:rsidRDefault="008F0C9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F0C97" w:rsidRPr="00AB11A9" w:rsidRDefault="008F0C9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F0C97" w:rsidRPr="00AB11A9" w:rsidRDefault="008F0C9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F0C97" w:rsidRPr="00AB11A9">
        <w:trPr>
          <w:trHeight w:val="533"/>
        </w:trPr>
        <w:tc>
          <w:tcPr>
            <w:tcW w:w="1786" w:type="dxa"/>
            <w:tcBorders>
              <w:bottom w:val="single" w:sz="2" w:space="0" w:color="auto"/>
              <w:right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报价</w:t>
            </w:r>
          </w:p>
        </w:tc>
      </w:tr>
      <w:tr w:rsidR="008F0C97" w:rsidRPr="00AB11A9">
        <w:trPr>
          <w:trHeight w:val="850"/>
        </w:trPr>
        <w:tc>
          <w:tcPr>
            <w:tcW w:w="1786" w:type="dxa"/>
            <w:tcBorders>
              <w:top w:val="single" w:sz="2" w:space="0" w:color="auto"/>
              <w:right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8F0C97" w:rsidRPr="00AB11A9" w:rsidRDefault="008F0C97"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F0C97" w:rsidRPr="00AB11A9" w:rsidRDefault="008F0C9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F0C97" w:rsidRPr="00AB11A9" w:rsidRDefault="008F0C9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F0C97" w:rsidRPr="00AB11A9" w:rsidRDefault="008F0C97"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F0C97" w:rsidRPr="00AB11A9">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F0C97" w:rsidRPr="00AB11A9" w:rsidRDefault="008F0C97" w:rsidP="000F3314">
            <w:pPr>
              <w:pStyle w:val="USE10"/>
              <w:spacing w:line="360" w:lineRule="auto"/>
              <w:rPr>
                <w:b w:val="0"/>
                <w:szCs w:val="24"/>
              </w:rPr>
            </w:pPr>
            <w:r w:rsidRPr="00AB11A9">
              <w:rPr>
                <w:rFonts w:hint="eastAsia"/>
                <w:b w:val="0"/>
                <w:szCs w:val="24"/>
              </w:rPr>
              <w:t>评分标准及分值</w:t>
            </w:r>
          </w:p>
        </w:tc>
      </w:tr>
      <w:tr w:rsidR="008F0C97" w:rsidRPr="00AB11A9">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F0C97" w:rsidRPr="00AB11A9" w:rsidRDefault="008F0C9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F0C97" w:rsidRPr="00AB11A9" w:rsidRDefault="008F0C9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F0C97" w:rsidRPr="00AB11A9" w:rsidRDefault="008F0C97" w:rsidP="000F3314">
            <w:pPr>
              <w:tabs>
                <w:tab w:val="left" w:pos="451"/>
              </w:tabs>
              <w:spacing w:line="360" w:lineRule="auto"/>
              <w:rPr>
                <w:rFonts w:ascii="宋体" w:hAnsi="宋体"/>
                <w:b/>
                <w:sz w:val="24"/>
              </w:rPr>
            </w:pPr>
            <w:r w:rsidRPr="00AB11A9">
              <w:rPr>
                <w:rFonts w:ascii="宋体" w:hAnsi="宋体" w:hint="eastAsia"/>
                <w:b/>
                <w:sz w:val="24"/>
              </w:rPr>
              <w:t>评审标准：</w:t>
            </w:r>
          </w:p>
          <w:p w:rsidR="008F0C97" w:rsidRPr="00AB11A9" w:rsidRDefault="008F0C97"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F0C97" w:rsidRPr="00AB11A9" w:rsidRDefault="008F0C9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F0C97" w:rsidRPr="00AB11A9" w:rsidRDefault="008F0C9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F0C97" w:rsidRPr="00AB11A9" w:rsidRDefault="008F0C9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F0C97" w:rsidRPr="00AB11A9" w:rsidRDefault="008F0C97" w:rsidP="000F3314">
            <w:pPr>
              <w:tabs>
                <w:tab w:val="left" w:pos="451"/>
              </w:tabs>
              <w:spacing w:line="360" w:lineRule="auto"/>
              <w:rPr>
                <w:rFonts w:ascii="宋体" w:hAnsi="宋体"/>
                <w:b/>
                <w:sz w:val="24"/>
              </w:rPr>
            </w:pPr>
            <w:r w:rsidRPr="00AB11A9">
              <w:rPr>
                <w:rFonts w:ascii="宋体" w:hAnsi="宋体" w:hint="eastAsia"/>
                <w:b/>
                <w:sz w:val="24"/>
              </w:rPr>
              <w:t>证明文件：</w:t>
            </w:r>
          </w:p>
          <w:p w:rsidR="008F0C97" w:rsidRPr="00AB11A9" w:rsidRDefault="008F0C9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F0C97" w:rsidRPr="00AB11A9">
        <w:trPr>
          <w:trHeight w:val="835"/>
        </w:trPr>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F0C97" w:rsidRPr="00AB11A9" w:rsidRDefault="008F0C9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F0C97" w:rsidRPr="00AB11A9" w:rsidRDefault="008F0C9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F0C97" w:rsidRPr="00AB11A9" w:rsidRDefault="008F0C97" w:rsidP="000F3314">
            <w:pPr>
              <w:spacing w:line="360" w:lineRule="auto"/>
              <w:rPr>
                <w:rFonts w:ascii="宋体" w:hAnsi="宋体"/>
                <w:b/>
                <w:sz w:val="24"/>
              </w:rPr>
            </w:pPr>
            <w:r w:rsidRPr="00AB11A9">
              <w:rPr>
                <w:rFonts w:ascii="宋体" w:hAnsi="宋体" w:hint="eastAsia"/>
                <w:b/>
                <w:sz w:val="24"/>
              </w:rPr>
              <w:t>评审标准：</w:t>
            </w:r>
          </w:p>
          <w:p w:rsidR="008F0C97" w:rsidRPr="00AB11A9" w:rsidRDefault="008F0C9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F0C97" w:rsidRPr="00AB11A9" w:rsidRDefault="008F0C9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F0C97" w:rsidRPr="00AB11A9" w:rsidRDefault="008F0C97" w:rsidP="000F3314">
            <w:pPr>
              <w:spacing w:line="360" w:lineRule="auto"/>
              <w:rPr>
                <w:rFonts w:ascii="宋体" w:hAnsi="宋体"/>
                <w:b/>
                <w:sz w:val="24"/>
              </w:rPr>
            </w:pPr>
            <w:r w:rsidRPr="00AB11A9">
              <w:rPr>
                <w:rFonts w:ascii="宋体" w:hAnsi="宋体" w:hint="eastAsia"/>
                <w:b/>
                <w:sz w:val="24"/>
              </w:rPr>
              <w:t>证明文件：</w:t>
            </w:r>
          </w:p>
          <w:p w:rsidR="008F0C97" w:rsidRPr="00C136A8" w:rsidRDefault="008F0C97" w:rsidP="008F0C9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F0C97" w:rsidRPr="00AB11A9" w:rsidRDefault="008F0C97" w:rsidP="008F0C9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F0C97" w:rsidRPr="00AB11A9" w:rsidRDefault="008F0C97" w:rsidP="008F0C9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0C97" w:rsidRPr="00AB11A9">
        <w:trPr>
          <w:trHeight w:val="834"/>
        </w:trPr>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F0C97" w:rsidRPr="00AB11A9" w:rsidRDefault="008F0C97"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8F0C97" w:rsidRPr="00AB11A9" w:rsidRDefault="008F0C97"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F0C97" w:rsidRPr="00AB11A9" w:rsidRDefault="008F0C97" w:rsidP="000F3314">
            <w:pPr>
              <w:spacing w:line="360" w:lineRule="auto"/>
              <w:rPr>
                <w:rFonts w:ascii="宋体" w:hAnsi="宋体"/>
                <w:b/>
                <w:sz w:val="24"/>
              </w:rPr>
            </w:pPr>
            <w:r w:rsidRPr="00AB11A9">
              <w:rPr>
                <w:rFonts w:ascii="宋体" w:hAnsi="宋体" w:hint="eastAsia"/>
                <w:b/>
                <w:sz w:val="24"/>
              </w:rPr>
              <w:t>评审标准：</w:t>
            </w:r>
          </w:p>
          <w:p w:rsidR="008F0C97" w:rsidRPr="00AB11A9" w:rsidRDefault="008F0C9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8F0C97" w:rsidRPr="00AB11A9" w:rsidRDefault="008F0C97" w:rsidP="000F3314">
            <w:pPr>
              <w:spacing w:line="360" w:lineRule="auto"/>
              <w:rPr>
                <w:rFonts w:ascii="宋体" w:hAnsi="宋体"/>
                <w:b/>
                <w:sz w:val="24"/>
              </w:rPr>
            </w:pPr>
            <w:r w:rsidRPr="00AB11A9">
              <w:rPr>
                <w:rFonts w:ascii="宋体" w:hAnsi="宋体" w:hint="eastAsia"/>
                <w:b/>
                <w:sz w:val="24"/>
              </w:rPr>
              <w:t>证明文件：</w:t>
            </w:r>
          </w:p>
          <w:p w:rsidR="008F0C97" w:rsidRPr="00AB11A9" w:rsidRDefault="008F0C9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F0C97" w:rsidRPr="00AB11A9" w:rsidRDefault="008F0C9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F0C97" w:rsidRPr="00AB11A9">
        <w:trPr>
          <w:trHeight w:val="834"/>
        </w:trPr>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F0C97" w:rsidRPr="00AB11A9" w:rsidRDefault="008F0C9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F0C97" w:rsidRPr="00AB11A9" w:rsidRDefault="008F0C9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F0C97" w:rsidRPr="00AB11A9" w:rsidRDefault="008F0C97" w:rsidP="000F3314">
            <w:pPr>
              <w:spacing w:line="360" w:lineRule="auto"/>
              <w:rPr>
                <w:rFonts w:ascii="宋体" w:hAnsi="宋体"/>
                <w:sz w:val="24"/>
              </w:rPr>
            </w:pPr>
            <w:r w:rsidRPr="00AB11A9">
              <w:rPr>
                <w:rFonts w:ascii="宋体" w:hAnsi="宋体" w:hint="eastAsia"/>
                <w:b/>
                <w:sz w:val="24"/>
              </w:rPr>
              <w:t>评审标准：</w:t>
            </w:r>
          </w:p>
          <w:p w:rsidR="008F0C97" w:rsidRPr="00AB11A9" w:rsidRDefault="008F0C9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F0C97" w:rsidRPr="00AB11A9" w:rsidRDefault="008F0C9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F0C97" w:rsidRPr="00AB11A9" w:rsidRDefault="008F0C9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F0C97" w:rsidRPr="00AB11A9" w:rsidRDefault="008F0C9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F0C97" w:rsidRPr="00AB11A9" w:rsidRDefault="008F0C9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F0C97" w:rsidRPr="00AB11A9" w:rsidRDefault="008F0C97" w:rsidP="000F3314">
            <w:pPr>
              <w:spacing w:line="360" w:lineRule="auto"/>
              <w:rPr>
                <w:rFonts w:ascii="宋体" w:hAnsi="宋体"/>
                <w:b/>
                <w:sz w:val="24"/>
              </w:rPr>
            </w:pPr>
            <w:r w:rsidRPr="00AB11A9">
              <w:rPr>
                <w:rFonts w:ascii="宋体" w:hAnsi="宋体" w:hint="eastAsia"/>
                <w:b/>
                <w:sz w:val="24"/>
              </w:rPr>
              <w:t>证明文件：</w:t>
            </w:r>
          </w:p>
          <w:p w:rsidR="008F0C97" w:rsidRPr="00AB11A9" w:rsidRDefault="008F0C97" w:rsidP="008F0C9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F0C97" w:rsidRPr="00AB11A9" w:rsidRDefault="008F0C97" w:rsidP="008F0C9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0C97" w:rsidRPr="00AB11A9">
        <w:tc>
          <w:tcPr>
            <w:tcW w:w="9286" w:type="dxa"/>
            <w:gridSpan w:val="3"/>
            <w:vAlign w:val="center"/>
          </w:tcPr>
          <w:p w:rsidR="008F0C97" w:rsidRPr="00AB11A9" w:rsidRDefault="008F0C97" w:rsidP="000F3314">
            <w:pPr>
              <w:spacing w:line="360" w:lineRule="auto"/>
              <w:jc w:val="left"/>
              <w:rPr>
                <w:rFonts w:ascii="宋体" w:hAnsi="宋体"/>
                <w:sz w:val="24"/>
              </w:rPr>
            </w:pPr>
            <w:r w:rsidRPr="00AB11A9">
              <w:rPr>
                <w:rFonts w:ascii="宋体" w:hAnsi="宋体" w:hint="eastAsia"/>
                <w:sz w:val="24"/>
              </w:rPr>
              <w:t>备注：</w:t>
            </w:r>
          </w:p>
          <w:p w:rsidR="008F0C97" w:rsidRPr="00AB11A9" w:rsidRDefault="008F0C9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F0C97" w:rsidRPr="00AB11A9" w:rsidRDefault="008F0C9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F0C97" w:rsidRPr="00AB11A9" w:rsidRDefault="008F0C9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F0C97" w:rsidRPr="00AB11A9">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F0C97" w:rsidRPr="00AB11A9" w:rsidRDefault="008F0C97" w:rsidP="000F3314">
            <w:pPr>
              <w:pStyle w:val="USE10"/>
              <w:spacing w:line="360" w:lineRule="auto"/>
              <w:rPr>
                <w:b w:val="0"/>
                <w:szCs w:val="24"/>
              </w:rPr>
            </w:pPr>
            <w:r w:rsidRPr="00AB11A9">
              <w:rPr>
                <w:rFonts w:hint="eastAsia"/>
                <w:b w:val="0"/>
                <w:szCs w:val="24"/>
              </w:rPr>
              <w:t>评分标准及分值</w:t>
            </w:r>
          </w:p>
        </w:tc>
      </w:tr>
      <w:tr w:rsidR="008F0C97" w:rsidRPr="00AB11A9">
        <w:trPr>
          <w:trHeight w:val="908"/>
        </w:trPr>
        <w:tc>
          <w:tcPr>
            <w:tcW w:w="775" w:type="dxa"/>
            <w:vAlign w:val="center"/>
          </w:tcPr>
          <w:p w:rsidR="008F0C97" w:rsidRPr="00AB11A9" w:rsidRDefault="008F0C9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F0C97" w:rsidRPr="00AB11A9" w:rsidRDefault="008F0C9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F0C97" w:rsidRPr="00AB11A9" w:rsidRDefault="008F0C9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F0C97" w:rsidRPr="00AB11A9" w:rsidRDefault="008F0C9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F0C97" w:rsidRPr="00AB11A9" w:rsidRDefault="008F0C97" w:rsidP="008F0C9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F0C97" w:rsidRDefault="008F0C97" w:rsidP="008F0C9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F0C97" w:rsidRPr="00AB11A9" w:rsidRDefault="008F0C97" w:rsidP="008F0C9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F0C97" w:rsidRPr="00AB11A9">
        <w:trPr>
          <w:trHeight w:val="680"/>
        </w:trPr>
        <w:tc>
          <w:tcPr>
            <w:tcW w:w="9286" w:type="dxa"/>
            <w:gridSpan w:val="3"/>
            <w:vAlign w:val="center"/>
          </w:tcPr>
          <w:p w:rsidR="008F0C97" w:rsidRPr="00AB11A9" w:rsidRDefault="008F0C97" w:rsidP="000F3314">
            <w:pPr>
              <w:spacing w:line="360" w:lineRule="auto"/>
              <w:jc w:val="left"/>
              <w:rPr>
                <w:rFonts w:ascii="宋体" w:hAnsi="宋体"/>
                <w:sz w:val="24"/>
              </w:rPr>
            </w:pPr>
            <w:r w:rsidRPr="00AB11A9">
              <w:rPr>
                <w:rFonts w:ascii="宋体" w:hAnsi="宋体" w:hint="eastAsia"/>
                <w:sz w:val="24"/>
              </w:rPr>
              <w:lastRenderedPageBreak/>
              <w:t>备注：</w:t>
            </w:r>
          </w:p>
          <w:p w:rsidR="008F0C97" w:rsidRPr="00AB11A9" w:rsidRDefault="008F0C9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F0C97" w:rsidRPr="00AB11A9" w:rsidRDefault="008F0C9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F0C97" w:rsidRPr="00AB11A9" w:rsidRDefault="008F0C9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F0C97" w:rsidRPr="00AB11A9" w:rsidRDefault="008F0C97"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F0C9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F0C97" w:rsidRPr="00AB11A9" w:rsidRDefault="008F0C9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F0C97" w:rsidRPr="00AB11A9" w:rsidRDefault="008F0C9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F0C97" w:rsidRPr="00AB11A9" w:rsidRDefault="008F0C9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F0C9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F0C97" w:rsidRPr="00AB11A9" w:rsidRDefault="008F0C9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F0C97" w:rsidRPr="00AB11A9" w:rsidRDefault="008F0C9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F0C97" w:rsidRPr="00AB11A9" w:rsidRDefault="008F0C9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F0C97" w:rsidRPr="00AB11A9" w:rsidRDefault="008F0C9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F0C97" w:rsidRPr="00AB11A9">
        <w:trPr>
          <w:cantSplit/>
        </w:trPr>
        <w:tc>
          <w:tcPr>
            <w:tcW w:w="9286" w:type="dxa"/>
            <w:gridSpan w:val="3"/>
            <w:vAlign w:val="center"/>
          </w:tcPr>
          <w:p w:rsidR="008F0C97" w:rsidRPr="00AB11A9" w:rsidRDefault="008F0C97" w:rsidP="000F3314">
            <w:pPr>
              <w:spacing w:line="360" w:lineRule="auto"/>
              <w:jc w:val="left"/>
              <w:rPr>
                <w:rFonts w:ascii="宋体" w:hAnsi="宋体"/>
                <w:sz w:val="24"/>
              </w:rPr>
            </w:pPr>
            <w:r w:rsidRPr="00AB11A9">
              <w:rPr>
                <w:rFonts w:ascii="宋体" w:hAnsi="宋体" w:hint="eastAsia"/>
                <w:sz w:val="24"/>
              </w:rPr>
              <w:t>备注：</w:t>
            </w:r>
          </w:p>
          <w:p w:rsidR="008F0C97" w:rsidRPr="00AB11A9" w:rsidRDefault="008F0C9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F0C97" w:rsidRPr="00AB11A9" w:rsidRDefault="008F0C9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F0C97" w:rsidRPr="00AB11A9" w:rsidRDefault="008F0C97" w:rsidP="004A5FBF">
      <w:pPr>
        <w:pStyle w:val="USE10"/>
        <w:tabs>
          <w:tab w:val="left" w:pos="567"/>
          <w:tab w:val="left" w:pos="1134"/>
        </w:tabs>
        <w:spacing w:line="360" w:lineRule="auto"/>
        <w:ind w:left="446"/>
        <w:rPr>
          <w:szCs w:val="24"/>
        </w:rPr>
      </w:pPr>
      <w:r w:rsidRPr="00AB11A9">
        <w:rPr>
          <w:rFonts w:hint="eastAsia"/>
          <w:szCs w:val="24"/>
        </w:rPr>
        <w:t>6、评分汇总</w:t>
      </w:r>
    </w:p>
    <w:p w:rsidR="008F0C97" w:rsidRPr="00AB11A9" w:rsidRDefault="008F0C9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F0C97" w:rsidRPr="00AB11A9" w:rsidRDefault="008F0C9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F0C97" w:rsidRPr="00AB11A9" w:rsidRDefault="008F0C9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F0C97" w:rsidRPr="00AB11A9" w:rsidRDefault="008F0C9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F0C97" w:rsidRPr="00AB11A9" w:rsidRDefault="008F0C9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F0C97" w:rsidRDefault="008F0C9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F0C97" w:rsidRPr="00AB11A9" w:rsidRDefault="008F0C9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8F0C97" w:rsidRPr="00AB11A9" w:rsidRDefault="008F0C97" w:rsidP="00B258EC">
      <w:pPr>
        <w:spacing w:beforeLines="50" w:before="156"/>
        <w:jc w:val="left"/>
        <w:rPr>
          <w:rFonts w:ascii="宋体" w:hAnsi="宋体"/>
          <w:color w:val="000000"/>
          <w:sz w:val="24"/>
        </w:rPr>
      </w:pPr>
    </w:p>
    <w:p w:rsidR="008F0C97" w:rsidRPr="00AB11A9" w:rsidRDefault="008F0C97" w:rsidP="00B258EC">
      <w:pPr>
        <w:spacing w:beforeLines="50" w:before="156"/>
        <w:jc w:val="left"/>
        <w:rPr>
          <w:rFonts w:ascii="宋体" w:hAnsi="宋体"/>
          <w:color w:val="000000"/>
          <w:sz w:val="24"/>
        </w:rPr>
      </w:pPr>
    </w:p>
    <w:p w:rsidR="008F0C97" w:rsidRDefault="008F0C97">
      <w:pPr>
        <w:widowControl/>
        <w:jc w:val="left"/>
        <w:rPr>
          <w:rFonts w:ascii="宋体" w:hAnsi="宋体"/>
          <w:b/>
          <w:color w:val="000000"/>
          <w:sz w:val="48"/>
        </w:rPr>
      </w:pPr>
      <w:r>
        <w:rPr>
          <w:rFonts w:ascii="宋体" w:hAnsi="宋体"/>
          <w:b/>
          <w:color w:val="000000"/>
          <w:sz w:val="48"/>
        </w:rPr>
        <w:br w:type="page"/>
      </w:r>
    </w:p>
    <w:p w:rsidR="008F0C97" w:rsidRPr="00200591" w:rsidRDefault="008F0C97"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F0C97" w:rsidRPr="00AB11A9" w:rsidRDefault="008F0C97" w:rsidP="00B258EC">
      <w:pPr>
        <w:spacing w:beforeLines="50" w:before="156"/>
        <w:jc w:val="left"/>
        <w:rPr>
          <w:rFonts w:ascii="宋体" w:hAnsi="宋体"/>
          <w:color w:val="000000"/>
          <w:sz w:val="24"/>
        </w:rPr>
      </w:pPr>
    </w:p>
    <w:p w:rsidR="008F0C97" w:rsidRPr="00D974D1" w:rsidRDefault="008F0C9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F0C97" w:rsidRPr="00B842EB" w:rsidRDefault="008F0C97" w:rsidP="00B842EB">
      <w:pPr>
        <w:spacing w:line="360" w:lineRule="auto"/>
        <w:jc w:val="center"/>
        <w:rPr>
          <w:rFonts w:ascii="宋体" w:hAnsi="宋体" w:cs="Times New Roman"/>
          <w:b/>
          <w:sz w:val="24"/>
          <w:szCs w:val="24"/>
          <w:u w:val="single"/>
        </w:rPr>
      </w:pPr>
    </w:p>
    <w:p w:rsidR="008F0C97" w:rsidRPr="00B842EB" w:rsidRDefault="008F0C97"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8F0C97" w:rsidRPr="00B842EB" w:rsidTr="00A13932">
        <w:trPr>
          <w:trHeight w:val="1173"/>
        </w:trPr>
        <w:tc>
          <w:tcPr>
            <w:tcW w:w="527" w:type="pct"/>
            <w:tcBorders>
              <w:right w:val="single" w:sz="4" w:space="0" w:color="auto"/>
            </w:tcBorders>
            <w:vAlign w:val="center"/>
          </w:tcPr>
          <w:p w:rsidR="008F0C97" w:rsidRPr="00B842EB" w:rsidRDefault="008F0C97"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F0C97" w:rsidRPr="00B842EB" w:rsidRDefault="008F0C9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F0C97" w:rsidRPr="00B842EB" w:rsidRDefault="008F0C9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F0C97" w:rsidRPr="00B842EB" w:rsidRDefault="008F0C9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F0C97" w:rsidRPr="00B842EB" w:rsidTr="00A13932">
        <w:trPr>
          <w:trHeight w:val="635"/>
        </w:trPr>
        <w:tc>
          <w:tcPr>
            <w:tcW w:w="527" w:type="pct"/>
            <w:tcBorders>
              <w:right w:val="single" w:sz="4" w:space="0" w:color="auto"/>
            </w:tcBorders>
            <w:vAlign w:val="center"/>
          </w:tcPr>
          <w:p w:rsidR="008F0C97" w:rsidRPr="00AF1ED7" w:rsidRDefault="008F0C97" w:rsidP="00277841">
            <w:pPr>
              <w:jc w:val="center"/>
            </w:pPr>
            <w:r>
              <w:rPr>
                <w:rFonts w:hint="eastAsia"/>
              </w:rPr>
              <w:t>--</w:t>
            </w:r>
          </w:p>
        </w:tc>
        <w:tc>
          <w:tcPr>
            <w:tcW w:w="2431" w:type="pct"/>
            <w:tcBorders>
              <w:left w:val="single" w:sz="4" w:space="0" w:color="auto"/>
              <w:right w:val="single" w:sz="4" w:space="0" w:color="auto"/>
            </w:tcBorders>
            <w:vAlign w:val="center"/>
          </w:tcPr>
          <w:p w:rsidR="008F0C97" w:rsidRPr="005D7E47" w:rsidRDefault="008F0C97" w:rsidP="00277841">
            <w:pPr>
              <w:jc w:val="center"/>
              <w:rPr>
                <w:color w:val="FF0000"/>
              </w:rPr>
            </w:pPr>
            <w:proofErr w:type="gramStart"/>
            <w:r>
              <w:rPr>
                <w:rFonts w:hint="eastAsia"/>
                <w:color w:val="FF0000"/>
              </w:rPr>
              <w:t>兔</w:t>
            </w:r>
            <w:proofErr w:type="gramEnd"/>
            <w:r>
              <w:rPr>
                <w:rFonts w:hint="eastAsia"/>
                <w:color w:val="FF0000"/>
              </w:rPr>
              <w:t>独立通气笼（</w:t>
            </w:r>
            <w:r>
              <w:rPr>
                <w:rFonts w:hint="eastAsia"/>
                <w:color w:val="FF0000"/>
              </w:rPr>
              <w:t>IVC</w:t>
            </w:r>
            <w:r>
              <w:rPr>
                <w:rFonts w:hint="eastAsia"/>
                <w:color w:val="FF0000"/>
              </w:rPr>
              <w:t>）</w:t>
            </w:r>
          </w:p>
        </w:tc>
        <w:tc>
          <w:tcPr>
            <w:tcW w:w="610" w:type="pct"/>
            <w:tcBorders>
              <w:left w:val="single" w:sz="4" w:space="0" w:color="auto"/>
              <w:right w:val="single" w:sz="4" w:space="0" w:color="auto"/>
            </w:tcBorders>
            <w:vAlign w:val="center"/>
          </w:tcPr>
          <w:p w:rsidR="008F0C97" w:rsidRPr="005D7E47" w:rsidRDefault="008F0C97"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8F0C97" w:rsidRPr="005D7E47" w:rsidRDefault="008F0C97"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460,000.00 元</w:t>
            </w:r>
          </w:p>
        </w:tc>
      </w:tr>
      <w:tr w:rsidR="008F0C97" w:rsidRPr="00B842EB">
        <w:trPr>
          <w:trHeight w:val="635"/>
        </w:trPr>
        <w:tc>
          <w:tcPr>
            <w:tcW w:w="5000" w:type="pct"/>
            <w:gridSpan w:val="4"/>
            <w:tcBorders>
              <w:bottom w:val="single" w:sz="12" w:space="0" w:color="auto"/>
            </w:tcBorders>
            <w:vAlign w:val="center"/>
          </w:tcPr>
          <w:p w:rsidR="008F0C97" w:rsidRPr="00B842EB" w:rsidRDefault="008F0C9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F0C97" w:rsidRPr="00B842EB" w:rsidRDefault="008F0C97" w:rsidP="008F0C9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F0C97" w:rsidRPr="00B842EB" w:rsidRDefault="008F0C97" w:rsidP="008F0C9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F0C97" w:rsidRDefault="00A13932" w:rsidP="00B258EC">
      <w:pPr>
        <w:spacing w:beforeLines="50" w:before="156"/>
        <w:jc w:val="left"/>
        <w:rPr>
          <w:rFonts w:ascii="宋体" w:hAnsi="宋体"/>
          <w:color w:val="000000"/>
          <w:sz w:val="24"/>
        </w:rPr>
      </w:pPr>
      <w:r w:rsidRPr="00A13932">
        <w:rPr>
          <w:rFonts w:ascii="宋体" w:hAnsi="宋体" w:hint="eastAsia"/>
          <w:color w:val="000000"/>
          <w:sz w:val="24"/>
        </w:rPr>
        <w:t>设备主要用途：用于机能学教学实验用兔子的饲养和管理。采用IVC系统饲养，一是因为IVC设备可同时饲养多个品系动物并可有效防止动物间交叉感染；二是因为该系统可有效降低更换笼具的频率和垫料使用量，节约人力物力财力；三是因为IVC放置于SPF级环境中，该环境内地坪、墙壁、天花板平整，容易清洁；四是应为IVC具有独立的进气排气系统，在动物实验室送风机等设备异常时IVC可正常运行，减少风险。</w:t>
      </w:r>
    </w:p>
    <w:p w:rsidR="00A13932" w:rsidRPr="00AB11A9" w:rsidRDefault="00A13932" w:rsidP="00B258EC">
      <w:pPr>
        <w:spacing w:beforeLines="50" w:before="156"/>
        <w:jc w:val="left"/>
        <w:rPr>
          <w:rFonts w:ascii="宋体" w:hAnsi="宋体"/>
          <w:color w:val="000000"/>
          <w:sz w:val="24"/>
        </w:rPr>
      </w:pPr>
    </w:p>
    <w:p w:rsidR="008F0C97" w:rsidRPr="00D974D1" w:rsidRDefault="008F0C9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F0C97" w:rsidRPr="000E5F2E" w:rsidRDefault="008F0C9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F0C97" w:rsidRPr="003C1B61" w:rsidRDefault="008F0C97" w:rsidP="008F0C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F0C97" w:rsidRPr="003C1B61" w:rsidRDefault="008F0C9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F0C97" w:rsidRPr="003C1B61" w:rsidRDefault="008F0C97" w:rsidP="008F0C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F0C97" w:rsidRPr="003C1B61" w:rsidRDefault="008F0C9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F0C97" w:rsidRPr="003C1B61" w:rsidRDefault="008F0C97" w:rsidP="008F0C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F0C97" w:rsidRPr="003C1B61" w:rsidRDefault="008F0C97" w:rsidP="008F0C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8F0C97" w:rsidRPr="003C1B61" w:rsidRDefault="008F0C97" w:rsidP="008F0C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F0C97" w:rsidRPr="003C1B61" w:rsidRDefault="008F0C97" w:rsidP="008F0C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F0C97" w:rsidRPr="00AB11A9" w:rsidRDefault="008F0C97" w:rsidP="00B258EC">
      <w:pPr>
        <w:spacing w:beforeLines="50" w:before="156"/>
        <w:jc w:val="left"/>
        <w:rPr>
          <w:rFonts w:ascii="宋体" w:hAnsi="宋体"/>
          <w:color w:val="000000"/>
          <w:sz w:val="24"/>
        </w:rPr>
      </w:pPr>
    </w:p>
    <w:p w:rsidR="008F0C97" w:rsidRPr="00AB11A9" w:rsidRDefault="008F0C97" w:rsidP="00B258EC">
      <w:pPr>
        <w:spacing w:beforeLines="50" w:before="156"/>
        <w:jc w:val="left"/>
        <w:rPr>
          <w:rFonts w:ascii="宋体" w:hAnsi="宋体"/>
          <w:color w:val="000000"/>
          <w:sz w:val="24"/>
        </w:rPr>
      </w:pPr>
    </w:p>
    <w:p w:rsidR="008F0C97" w:rsidRPr="003C7269" w:rsidRDefault="008F0C97" w:rsidP="00D40C27">
      <w:pPr>
        <w:ind w:firstLineChars="200" w:firstLine="420"/>
        <w:rPr>
          <w:color w:val="FF0000"/>
        </w:rPr>
      </w:pPr>
    </w:p>
    <w:p w:rsidR="008F0C97" w:rsidRDefault="008F0C97" w:rsidP="008F0C9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F0C97" w:rsidRDefault="008F0C97" w:rsidP="008F0C9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兔</w:t>
            </w:r>
            <w:proofErr w:type="gramEnd"/>
            <w:r>
              <w:rPr>
                <w:rFonts w:ascii="宋体" w:eastAsia="宋体" w:hAnsi="Times New Roman" w:cs="宋体" w:hint="eastAsia"/>
                <w:szCs w:val="21"/>
              </w:rPr>
              <w:t>独立通气笼（</w:t>
            </w:r>
            <w:r>
              <w:rPr>
                <w:rFonts w:ascii="Times New Roman" w:eastAsia="宋体" w:hAnsi="Times New Roman" w:cs="Times New Roman"/>
                <w:szCs w:val="21"/>
              </w:rPr>
              <w:t>IVC</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
        </w:tc>
      </w:tr>
    </w:tbl>
    <w:p w:rsidR="008F0C97" w:rsidRDefault="008F0C97" w:rsidP="008F0C97">
      <w:pPr>
        <w:autoSpaceDE w:val="0"/>
        <w:autoSpaceDN w:val="0"/>
        <w:adjustRightInd w:val="0"/>
        <w:rPr>
          <w:rFonts w:ascii="Times New Roman" w:eastAsia="宋体" w:hAnsi="Times New Roman" w:cs="Times New Roman"/>
          <w:szCs w:val="21"/>
        </w:rPr>
      </w:pPr>
    </w:p>
    <w:p w:rsidR="008F0C97" w:rsidRDefault="008F0C97" w:rsidP="008F0C9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rsidP="00AD3F5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F0C97" w:rsidRDefault="00AD3F51" w:rsidP="00AD3F5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F0C97" w:rsidRDefault="00AD3F51" w:rsidP="00AD3F5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F0C97" w:rsidRDefault="00AD3F51" w:rsidP="00AD3F5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F0C97" w:rsidRDefault="00AD3F5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兔</w:t>
            </w:r>
            <w:proofErr w:type="gramEnd"/>
            <w:r>
              <w:rPr>
                <w:rFonts w:ascii="宋体" w:eastAsia="宋体" w:hAnsi="Times New Roman" w:cs="宋体" w:hint="eastAsia"/>
                <w:szCs w:val="21"/>
              </w:rPr>
              <w:t>独立通气笼（</w:t>
            </w:r>
            <w:r>
              <w:rPr>
                <w:rFonts w:ascii="Times New Roman" w:eastAsia="宋体" w:hAnsi="Times New Roman" w:cs="Times New Roman"/>
                <w:szCs w:val="21"/>
              </w:rPr>
              <w:t>IVC</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宋体" w:hAnsi="Times New Roman" w:cs="Times New Roman"/>
                <w:szCs w:val="21"/>
              </w:rPr>
            </w:pP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1</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szCs w:val="21"/>
              </w:rPr>
              <w:t>IVC</w:t>
            </w:r>
            <w:r>
              <w:rPr>
                <w:rFonts w:ascii="仿宋" w:eastAsia="仿宋" w:hAnsi="Times New Roman" w:cs="仿宋"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2</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2</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兔</w:t>
            </w:r>
            <w:proofErr w:type="gramEnd"/>
            <w:r>
              <w:rPr>
                <w:rFonts w:ascii="仿宋" w:eastAsia="仿宋" w:hAnsi="Times New Roman" w:cs="仿宋"/>
                <w:szCs w:val="21"/>
              </w:rPr>
              <w:t>16</w:t>
            </w:r>
            <w:proofErr w:type="gramStart"/>
            <w:r>
              <w:rPr>
                <w:rFonts w:ascii="仿宋" w:eastAsia="仿宋" w:hAnsi="Times New Roman" w:cs="仿宋" w:hint="eastAsia"/>
                <w:szCs w:val="21"/>
              </w:rPr>
              <w:t>笼位单面</w:t>
            </w:r>
            <w:proofErr w:type="gramEnd"/>
            <w:r>
              <w:rPr>
                <w:rFonts w:ascii="仿宋" w:eastAsia="仿宋" w:hAnsi="Times New Roman" w:cs="仿宋" w:hint="eastAsia"/>
                <w:szCs w:val="21"/>
              </w:rPr>
              <w:t>笼架</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架</w:t>
            </w:r>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3</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笼盒</w:t>
            </w:r>
            <w:proofErr w:type="gramEnd"/>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4</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笼盖</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5</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不锈钢隔栏</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笼底</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7</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szCs w:val="21"/>
              </w:rPr>
              <w:t>800ml</w:t>
            </w:r>
            <w:r>
              <w:rPr>
                <w:rFonts w:ascii="仿宋" w:eastAsia="仿宋" w:hAnsi="Times New Roman" w:cs="仿宋" w:hint="eastAsia"/>
                <w:szCs w:val="21"/>
              </w:rPr>
              <w:t>水瓶</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8</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底盘</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9</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不锈钢水瓶嘴</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r w:rsidR="008F0C97">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10</w:t>
            </w:r>
          </w:p>
        </w:tc>
        <w:tc>
          <w:tcPr>
            <w:tcW w:w="36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挂牌</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仿宋" w:eastAsia="仿宋" w:hAnsi="Times New Roman" w:cs="仿宋"/>
                <w:szCs w:val="21"/>
              </w:rPr>
            </w:pPr>
            <w:r>
              <w:rPr>
                <w:rFonts w:ascii="仿宋" w:eastAsia="仿宋" w:hAnsi="Times New Roman" w:cs="仿宋"/>
                <w:szCs w:val="21"/>
              </w:rPr>
              <w:t>64</w:t>
            </w:r>
          </w:p>
        </w:tc>
        <w:tc>
          <w:tcPr>
            <w:tcW w:w="72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proofErr w:type="gramStart"/>
            <w:r>
              <w:rPr>
                <w:rFonts w:ascii="仿宋" w:eastAsia="仿宋" w:hAnsi="Times New Roman" w:cs="仿宋"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F0C97" w:rsidRDefault="008F0C97">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无</w:t>
            </w:r>
          </w:p>
        </w:tc>
      </w:tr>
    </w:tbl>
    <w:p w:rsidR="008F0C97" w:rsidRDefault="008F0C97" w:rsidP="00BB123C">
      <w:pPr>
        <w:spacing w:line="360" w:lineRule="auto"/>
        <w:rPr>
          <w:rFonts w:ascii="宋体" w:hAnsi="宋体" w:cs="Times New Roman"/>
          <w:b/>
          <w:sz w:val="24"/>
          <w:szCs w:val="24"/>
        </w:rPr>
      </w:pPr>
    </w:p>
    <w:p w:rsidR="008F0C97" w:rsidRDefault="008F0C97" w:rsidP="00BB123C">
      <w:pPr>
        <w:spacing w:line="360" w:lineRule="auto"/>
        <w:rPr>
          <w:rFonts w:ascii="宋体" w:hAnsi="宋体" w:cs="Times New Roman"/>
          <w:b/>
          <w:sz w:val="24"/>
          <w:szCs w:val="24"/>
        </w:rPr>
      </w:pPr>
    </w:p>
    <w:p w:rsidR="008F0C97" w:rsidRDefault="008F0C97" w:rsidP="008F0C9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F0C97" w:rsidRDefault="008F0C97" w:rsidP="008F0C97">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8F0C97" w:rsidRDefault="008F0C97" w:rsidP="008F0C97">
      <w:pPr>
        <w:autoSpaceDE w:val="0"/>
        <w:autoSpaceDN w:val="0"/>
        <w:adjustRightInd w:val="0"/>
        <w:rPr>
          <w:rFonts w:ascii="宋体" w:eastAsia="宋体" w:cs="宋体"/>
          <w:color w:val="0000FF"/>
          <w:szCs w:val="21"/>
        </w:rPr>
      </w:pP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cs="仿宋_GB2312"/>
          <w:szCs w:val="21"/>
        </w:rPr>
        <w:t>1</w:t>
      </w:r>
      <w:r>
        <w:rPr>
          <w:rFonts w:ascii="仿宋_GB2312" w:eastAsia="仿宋_GB2312" w:cs="仿宋_GB2312" w:hint="eastAsia"/>
          <w:szCs w:val="21"/>
        </w:rPr>
        <w:t>、设备由进排气主机同独立密闭式通气动物笼架（盒）组成</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2</w:t>
      </w:r>
      <w:r>
        <w:rPr>
          <w:rFonts w:ascii="仿宋_GB2312" w:eastAsia="仿宋_GB2312" w:hAnsi="Times New Roman" w:cs="仿宋_GB2312" w:hint="eastAsia"/>
          <w:szCs w:val="21"/>
        </w:rPr>
        <w:t>、配置要求：单面架不少于</w:t>
      </w:r>
      <w:r>
        <w:rPr>
          <w:rFonts w:ascii="仿宋_GB2312" w:eastAsia="仿宋_GB2312" w:hAnsi="Times New Roman" w:cs="仿宋_GB2312"/>
          <w:szCs w:val="21"/>
        </w:rPr>
        <w:t>16</w:t>
      </w:r>
      <w:proofErr w:type="gramStart"/>
      <w:r>
        <w:rPr>
          <w:rFonts w:ascii="仿宋_GB2312" w:eastAsia="仿宋_GB2312" w:hAnsi="Times New Roman" w:cs="仿宋_GB2312" w:hint="eastAsia"/>
          <w:szCs w:val="21"/>
        </w:rPr>
        <w:t>笼</w:t>
      </w:r>
      <w:proofErr w:type="gramEnd"/>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仿宋_GB2312" w:eastAsia="仿宋_GB2312" w:hAnsi="Times New Roman" w:cs="仿宋_GB2312"/>
          <w:szCs w:val="21"/>
        </w:rPr>
        <w:t>3</w:t>
      </w:r>
      <w:r>
        <w:rPr>
          <w:rFonts w:ascii="仿宋_GB2312" w:eastAsia="仿宋_GB2312" w:hAnsi="Times New Roman" w:cs="仿宋_GB2312" w:hint="eastAsia"/>
          <w:szCs w:val="21"/>
        </w:rPr>
        <w:t>、主机主要组件包括风机、风速传感器、压力传感器，需为进口组件；</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4</w:t>
      </w:r>
      <w:r>
        <w:rPr>
          <w:rFonts w:ascii="仿宋_GB2312" w:eastAsia="仿宋_GB2312" w:hAnsi="Times New Roman" w:cs="仿宋_GB2312" w:hint="eastAsia"/>
          <w:szCs w:val="21"/>
        </w:rPr>
        <w:t>、主机的额定功率≤</w:t>
      </w:r>
      <w:r>
        <w:rPr>
          <w:rFonts w:ascii="仿宋_GB2312" w:eastAsia="仿宋_GB2312" w:hAnsi="Times New Roman" w:cs="仿宋_GB2312"/>
          <w:szCs w:val="21"/>
        </w:rPr>
        <w:t>300W</w:t>
      </w:r>
      <w:r>
        <w:rPr>
          <w:rFonts w:ascii="仿宋_GB2312" w:eastAsia="仿宋_GB2312" w:hAnsi="Times New Roman" w:cs="仿宋_GB2312" w:hint="eastAsia"/>
          <w:szCs w:val="21"/>
        </w:rPr>
        <w:t>；主机风机采用</w:t>
      </w:r>
      <w:r>
        <w:rPr>
          <w:rFonts w:ascii="仿宋_GB2312" w:eastAsia="仿宋_GB2312" w:hAnsi="Times New Roman" w:cs="仿宋_GB2312"/>
          <w:szCs w:val="21"/>
        </w:rPr>
        <w:t>24</w:t>
      </w:r>
      <w:r>
        <w:rPr>
          <w:rFonts w:ascii="仿宋_GB2312" w:eastAsia="仿宋_GB2312" w:hAnsi="Times New Roman" w:cs="仿宋_GB2312" w:hint="eastAsia"/>
          <w:szCs w:val="21"/>
        </w:rPr>
        <w:t>～</w:t>
      </w:r>
      <w:r>
        <w:rPr>
          <w:rFonts w:ascii="仿宋_GB2312" w:eastAsia="仿宋_GB2312" w:hAnsi="Times New Roman" w:cs="仿宋_GB2312"/>
          <w:szCs w:val="21"/>
        </w:rPr>
        <w:t>27V</w:t>
      </w:r>
      <w:r>
        <w:rPr>
          <w:rFonts w:ascii="仿宋_GB2312" w:eastAsia="仿宋_GB2312" w:hAnsi="Times New Roman" w:cs="仿宋_GB2312" w:hint="eastAsia"/>
          <w:szCs w:val="21"/>
        </w:rPr>
        <w:t>低压直流无刷电机。</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5</w:t>
      </w:r>
      <w:r>
        <w:rPr>
          <w:rFonts w:ascii="仿宋_GB2312" w:eastAsia="仿宋_GB2312" w:hAnsi="Times New Roman" w:cs="仿宋_GB2312" w:hint="eastAsia"/>
          <w:szCs w:val="21"/>
        </w:rPr>
        <w:t>、主机配置电源应为</w:t>
      </w:r>
      <w:r>
        <w:rPr>
          <w:rFonts w:ascii="仿宋_GB2312" w:eastAsia="仿宋_GB2312" w:hAnsi="Times New Roman" w:cs="仿宋_GB2312"/>
          <w:szCs w:val="21"/>
        </w:rPr>
        <w:t>220V/50 Hz</w:t>
      </w:r>
      <w:r>
        <w:rPr>
          <w:rFonts w:ascii="仿宋_GB2312" w:eastAsia="仿宋_GB2312" w:hAnsi="Times New Roman" w:cs="仿宋_GB2312" w:hint="eastAsia"/>
          <w:szCs w:val="21"/>
        </w:rPr>
        <w:t>；换气次数</w:t>
      </w:r>
      <w:r>
        <w:rPr>
          <w:rFonts w:ascii="仿宋_GB2312" w:eastAsia="仿宋_GB2312" w:hAnsi="Times New Roman" w:cs="仿宋_GB2312"/>
          <w:szCs w:val="21"/>
        </w:rPr>
        <w:t>30-80</w:t>
      </w:r>
      <w:r>
        <w:rPr>
          <w:rFonts w:ascii="仿宋_GB2312" w:eastAsia="仿宋_GB2312" w:hAnsi="Times New Roman" w:cs="仿宋_GB2312" w:hint="eastAsia"/>
          <w:szCs w:val="21"/>
        </w:rPr>
        <w:t>次</w:t>
      </w:r>
      <w:r>
        <w:rPr>
          <w:rFonts w:ascii="仿宋_GB2312" w:eastAsia="仿宋_GB2312" w:hAnsi="Times New Roman" w:cs="仿宋_GB2312"/>
          <w:szCs w:val="21"/>
        </w:rPr>
        <w:t>/</w:t>
      </w:r>
      <w:r>
        <w:rPr>
          <w:rFonts w:ascii="仿宋_GB2312" w:eastAsia="仿宋_GB2312" w:hAnsi="Times New Roman" w:cs="仿宋_GB2312" w:hint="eastAsia"/>
          <w:szCs w:val="21"/>
        </w:rPr>
        <w:t>小时，可调；支持正负压模式；噪音</w:t>
      </w:r>
      <w:r>
        <w:rPr>
          <w:rFonts w:ascii="仿宋_GB2312" w:eastAsia="仿宋_GB2312" w:hAnsi="Times New Roman" w:cs="仿宋_GB2312" w:hint="eastAsia"/>
          <w:szCs w:val="21"/>
        </w:rPr>
        <w:lastRenderedPageBreak/>
        <w:t>≤</w:t>
      </w:r>
      <w:r>
        <w:rPr>
          <w:rFonts w:ascii="仿宋_GB2312" w:eastAsia="仿宋_GB2312" w:hAnsi="Times New Roman" w:cs="仿宋_GB2312"/>
          <w:szCs w:val="21"/>
        </w:rPr>
        <w:t>55dB</w:t>
      </w:r>
      <w:r>
        <w:rPr>
          <w:rFonts w:ascii="仿宋_GB2312" w:eastAsia="仿宋_GB2312" w:hAnsi="Times New Roman" w:cs="仿宋_GB2312" w:hint="eastAsia"/>
          <w:szCs w:val="21"/>
        </w:rPr>
        <w:t>。</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6</w:t>
      </w:r>
      <w:r>
        <w:rPr>
          <w:rFonts w:ascii="仿宋_GB2312" w:eastAsia="仿宋_GB2312" w:hAnsi="Times New Roman" w:cs="仿宋_GB2312" w:hint="eastAsia"/>
          <w:szCs w:val="21"/>
        </w:rPr>
        <w:t>、控制系统，不小于</w:t>
      </w:r>
      <w:r>
        <w:rPr>
          <w:rFonts w:ascii="仿宋_GB2312" w:eastAsia="仿宋_GB2312" w:hAnsi="Times New Roman" w:cs="仿宋_GB2312"/>
          <w:szCs w:val="21"/>
        </w:rPr>
        <w:t>7</w:t>
      </w:r>
      <w:r>
        <w:rPr>
          <w:rFonts w:ascii="仿宋_GB2312" w:eastAsia="仿宋_GB2312" w:hAnsi="Times New Roman" w:cs="仿宋_GB2312" w:hint="eastAsia"/>
          <w:szCs w:val="21"/>
        </w:rPr>
        <w:t>寸彩色液晶显示屏、触摸屏式操作；</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7</w:t>
      </w:r>
      <w:r>
        <w:rPr>
          <w:rFonts w:ascii="仿宋_GB2312" w:eastAsia="仿宋_GB2312" w:hAnsi="Times New Roman" w:cs="仿宋_GB2312" w:hint="eastAsia"/>
          <w:szCs w:val="21"/>
        </w:rPr>
        <w:t>、提供恒定的气流速率和过滤器负荷补给；连接专用测试笼；如实验中各项参数出现异常及时报警，支持远程监控</w:t>
      </w:r>
    </w:p>
    <w:p w:rsidR="008F0C97" w:rsidRDefault="008F0C97" w:rsidP="008F0C97">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8</w:t>
      </w:r>
      <w:r>
        <w:rPr>
          <w:rFonts w:ascii="仿宋_GB2312" w:eastAsia="仿宋_GB2312" w:hAnsi="Times New Roman" w:cs="仿宋_GB2312" w:hint="eastAsia"/>
          <w:szCs w:val="21"/>
        </w:rPr>
        <w:t>、主机外形尺寸：深×宽×高≤</w:t>
      </w:r>
      <w:r>
        <w:rPr>
          <w:rFonts w:ascii="仿宋_GB2312" w:eastAsia="仿宋_GB2312" w:hAnsi="Times New Roman" w:cs="仿宋_GB2312"/>
          <w:szCs w:val="21"/>
        </w:rPr>
        <w:t>580</w:t>
      </w:r>
      <w:r>
        <w:rPr>
          <w:rFonts w:ascii="仿宋_GB2312" w:eastAsia="仿宋_GB2312" w:hAnsi="Times New Roman" w:cs="仿宋_GB2312" w:hint="eastAsia"/>
          <w:szCs w:val="21"/>
        </w:rPr>
        <w:t>×</w:t>
      </w:r>
      <w:r>
        <w:rPr>
          <w:rFonts w:ascii="仿宋_GB2312" w:eastAsia="仿宋_GB2312" w:hAnsi="Times New Roman" w:cs="仿宋_GB2312"/>
          <w:szCs w:val="21"/>
        </w:rPr>
        <w:t>270</w:t>
      </w:r>
      <w:r>
        <w:rPr>
          <w:rFonts w:ascii="仿宋_GB2312" w:eastAsia="仿宋_GB2312" w:hAnsi="Times New Roman" w:cs="仿宋_GB2312" w:hint="eastAsia"/>
          <w:szCs w:val="21"/>
        </w:rPr>
        <w:t>×</w:t>
      </w:r>
      <w:r>
        <w:rPr>
          <w:rFonts w:ascii="仿宋_GB2312" w:eastAsia="仿宋_GB2312" w:hAnsi="Times New Roman" w:cs="仿宋_GB2312"/>
          <w:szCs w:val="21"/>
        </w:rPr>
        <w:t>1600mm</w:t>
      </w:r>
    </w:p>
    <w:p w:rsidR="008F0C97" w:rsidRDefault="008F0C97" w:rsidP="008F0C97">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9</w:t>
      </w:r>
      <w:r>
        <w:rPr>
          <w:rFonts w:ascii="仿宋_GB2312" w:eastAsia="仿宋_GB2312" w:hAnsi="Times New Roman" w:cs="仿宋_GB2312" w:hint="eastAsia"/>
          <w:szCs w:val="21"/>
        </w:rPr>
        <w:t>、笼架：材料</w:t>
      </w:r>
      <w:r>
        <w:rPr>
          <w:rFonts w:ascii="仿宋_GB2312" w:eastAsia="仿宋_GB2312" w:hAnsi="Times New Roman" w:cs="仿宋_GB2312"/>
          <w:szCs w:val="21"/>
        </w:rPr>
        <w:t>AISI304</w:t>
      </w:r>
      <w:r>
        <w:rPr>
          <w:rFonts w:ascii="仿宋_GB2312" w:eastAsia="仿宋_GB2312" w:hAnsi="Times New Roman" w:cs="仿宋_GB2312" w:hint="eastAsia"/>
          <w:szCs w:val="21"/>
        </w:rPr>
        <w:t>不锈钢，可高压灭菌，易清洗；尺寸（长×宽×高）≤</w:t>
      </w:r>
      <w:r>
        <w:rPr>
          <w:rFonts w:ascii="仿宋_GB2312" w:eastAsia="仿宋_GB2312" w:hAnsi="Times New Roman" w:cs="仿宋_GB2312"/>
          <w:szCs w:val="21"/>
        </w:rPr>
        <w:t>1700</w:t>
      </w:r>
      <w:r>
        <w:rPr>
          <w:rFonts w:ascii="仿宋_GB2312" w:eastAsia="仿宋_GB2312" w:hAnsi="Times New Roman" w:cs="仿宋_GB2312" w:hint="eastAsia"/>
          <w:szCs w:val="21"/>
        </w:rPr>
        <w:t>×</w:t>
      </w:r>
      <w:r>
        <w:rPr>
          <w:rFonts w:ascii="仿宋_GB2312" w:eastAsia="仿宋_GB2312" w:hAnsi="Times New Roman" w:cs="仿宋_GB2312"/>
          <w:szCs w:val="21"/>
        </w:rPr>
        <w:t>650</w:t>
      </w:r>
      <w:r>
        <w:rPr>
          <w:rFonts w:ascii="仿宋_GB2312" w:eastAsia="仿宋_GB2312" w:hAnsi="Times New Roman" w:cs="仿宋_GB2312" w:hint="eastAsia"/>
          <w:szCs w:val="21"/>
        </w:rPr>
        <w:t>×</w:t>
      </w:r>
      <w:r>
        <w:rPr>
          <w:rFonts w:ascii="仿宋_GB2312" w:eastAsia="仿宋_GB2312" w:hAnsi="Times New Roman" w:cs="仿宋_GB2312"/>
          <w:szCs w:val="21"/>
        </w:rPr>
        <w:t>1900mm</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10</w:t>
      </w:r>
      <w:r>
        <w:rPr>
          <w:rFonts w:ascii="仿宋_GB2312" w:eastAsia="仿宋_GB2312" w:hAnsi="Times New Roman" w:cs="仿宋_GB2312" w:hint="eastAsia"/>
          <w:szCs w:val="21"/>
        </w:rPr>
        <w:t>、每个笼架配备</w:t>
      </w:r>
      <w:r>
        <w:rPr>
          <w:rFonts w:ascii="仿宋_GB2312" w:eastAsia="仿宋_GB2312" w:hAnsi="Times New Roman" w:cs="仿宋_GB2312"/>
          <w:szCs w:val="21"/>
        </w:rPr>
        <w:t>4</w:t>
      </w:r>
      <w:r>
        <w:rPr>
          <w:rFonts w:ascii="仿宋_GB2312" w:eastAsia="仿宋_GB2312" w:hAnsi="Times New Roman" w:cs="仿宋_GB2312" w:hint="eastAsia"/>
          <w:szCs w:val="21"/>
        </w:rPr>
        <w:t>轮，配不锈钢脚轮，具防震结构；</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仿宋_GB2312" w:eastAsia="仿宋_GB2312" w:hAnsi="Times New Roman" w:cs="仿宋_GB2312"/>
          <w:szCs w:val="21"/>
        </w:rPr>
        <w:t>11</w:t>
      </w:r>
      <w:r>
        <w:rPr>
          <w:rFonts w:ascii="仿宋_GB2312" w:eastAsia="仿宋_GB2312" w:hAnsi="Times New Roman" w:cs="仿宋_GB2312" w:hint="eastAsia"/>
          <w:szCs w:val="21"/>
        </w:rPr>
        <w:t>、</w:t>
      </w:r>
      <w:proofErr w:type="gramStart"/>
      <w:r>
        <w:rPr>
          <w:rFonts w:ascii="仿宋_GB2312" w:eastAsia="仿宋_GB2312" w:hAnsi="Times New Roman" w:cs="仿宋_GB2312" w:hint="eastAsia"/>
          <w:szCs w:val="21"/>
        </w:rPr>
        <w:t>笼盒的</w:t>
      </w:r>
      <w:proofErr w:type="gramEnd"/>
      <w:r>
        <w:rPr>
          <w:rFonts w:ascii="仿宋_GB2312" w:eastAsia="仿宋_GB2312" w:hAnsi="Times New Roman" w:cs="仿宋_GB2312" w:hint="eastAsia"/>
          <w:szCs w:val="21"/>
        </w:rPr>
        <w:t>材料：全新聚苯</w:t>
      </w:r>
      <w:proofErr w:type="gramStart"/>
      <w:r>
        <w:rPr>
          <w:rFonts w:ascii="仿宋_GB2312" w:eastAsia="仿宋_GB2312" w:hAnsi="Times New Roman" w:cs="仿宋_GB2312" w:hint="eastAsia"/>
          <w:szCs w:val="21"/>
        </w:rPr>
        <w:t>砜</w:t>
      </w:r>
      <w:proofErr w:type="gramEnd"/>
      <w:r>
        <w:rPr>
          <w:rFonts w:ascii="仿宋_GB2312" w:eastAsia="仿宋_GB2312" w:hAnsi="Times New Roman" w:cs="仿宋_GB2312" w:hint="eastAsia"/>
          <w:szCs w:val="21"/>
        </w:rPr>
        <w:t>（</w:t>
      </w:r>
      <w:r>
        <w:rPr>
          <w:rFonts w:ascii="仿宋_GB2312" w:eastAsia="仿宋_GB2312" w:hAnsi="Times New Roman" w:cs="仿宋_GB2312"/>
          <w:szCs w:val="21"/>
        </w:rPr>
        <w:t>PPSU</w:t>
      </w:r>
      <w:r>
        <w:rPr>
          <w:rFonts w:ascii="仿宋_GB2312" w:eastAsia="仿宋_GB2312" w:hAnsi="Times New Roman" w:cs="仿宋_GB2312" w:hint="eastAsia"/>
          <w:szCs w:val="21"/>
        </w:rPr>
        <w:t>）或</w:t>
      </w:r>
      <w:r>
        <w:rPr>
          <w:rFonts w:ascii="仿宋_GB2312" w:eastAsia="仿宋_GB2312" w:hAnsi="Times New Roman" w:cs="仿宋_GB2312"/>
          <w:szCs w:val="21"/>
        </w:rPr>
        <w:t>PSU</w:t>
      </w:r>
      <w:r>
        <w:rPr>
          <w:rFonts w:ascii="仿宋_GB2312" w:eastAsia="仿宋_GB2312" w:hAnsi="Times New Roman" w:cs="仿宋_GB2312" w:hint="eastAsia"/>
          <w:szCs w:val="21"/>
        </w:rPr>
        <w:t>，耐受高压灭菌温度≥</w:t>
      </w:r>
      <w:r>
        <w:rPr>
          <w:rFonts w:ascii="仿宋_GB2312" w:eastAsia="仿宋_GB2312" w:hAnsi="Times New Roman" w:cs="仿宋_GB2312"/>
          <w:szCs w:val="21"/>
        </w:rPr>
        <w:t>180</w:t>
      </w:r>
      <w:r>
        <w:rPr>
          <w:rFonts w:ascii="仿宋_GB2312" w:eastAsia="仿宋_GB2312" w:hAnsi="Times New Roman" w:cs="仿宋_GB2312" w:hint="eastAsia"/>
          <w:szCs w:val="21"/>
        </w:rPr>
        <w:t>℃，</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12</w:t>
      </w:r>
      <w:r>
        <w:rPr>
          <w:rFonts w:ascii="仿宋_GB2312" w:eastAsia="仿宋_GB2312" w:hAnsi="Times New Roman" w:cs="仿宋_GB2312" w:hint="eastAsia"/>
          <w:szCs w:val="21"/>
        </w:rPr>
        <w:t>、</w:t>
      </w:r>
      <w:proofErr w:type="gramStart"/>
      <w:r>
        <w:rPr>
          <w:rFonts w:ascii="仿宋_GB2312" w:eastAsia="仿宋_GB2312" w:hAnsi="Times New Roman" w:cs="仿宋_GB2312" w:hint="eastAsia"/>
          <w:szCs w:val="21"/>
        </w:rPr>
        <w:t>笼盒上盖</w:t>
      </w:r>
      <w:proofErr w:type="gramEnd"/>
      <w:r>
        <w:rPr>
          <w:rFonts w:ascii="仿宋_GB2312" w:eastAsia="仿宋_GB2312" w:hAnsi="Times New Roman" w:cs="仿宋_GB2312" w:hint="eastAsia"/>
          <w:szCs w:val="21"/>
        </w:rPr>
        <w:t>卡扣不采用</w:t>
      </w:r>
      <w:proofErr w:type="gramStart"/>
      <w:r>
        <w:rPr>
          <w:rFonts w:ascii="仿宋_GB2312" w:eastAsia="仿宋_GB2312" w:hAnsi="Times New Roman" w:cs="仿宋_GB2312" w:hint="eastAsia"/>
          <w:szCs w:val="21"/>
        </w:rPr>
        <w:t>一</w:t>
      </w:r>
      <w:proofErr w:type="gramEnd"/>
      <w:r>
        <w:rPr>
          <w:rFonts w:ascii="仿宋_GB2312" w:eastAsia="仿宋_GB2312" w:hAnsi="Times New Roman" w:cs="仿宋_GB2312" w:hint="eastAsia"/>
          <w:szCs w:val="21"/>
        </w:rPr>
        <w:t>体式结构，</w:t>
      </w:r>
      <w:proofErr w:type="gramStart"/>
      <w:r>
        <w:rPr>
          <w:rFonts w:ascii="仿宋_GB2312" w:eastAsia="仿宋_GB2312" w:hAnsi="Times New Roman" w:cs="仿宋_GB2312" w:hint="eastAsia"/>
          <w:szCs w:val="21"/>
        </w:rPr>
        <w:t>笼盒外形尺寸</w:t>
      </w:r>
      <w:proofErr w:type="gramEnd"/>
      <w:r>
        <w:rPr>
          <w:rFonts w:ascii="仿宋_GB2312" w:eastAsia="仿宋_GB2312" w:hAnsi="Times New Roman" w:cs="仿宋_GB2312" w:hint="eastAsia"/>
          <w:szCs w:val="21"/>
        </w:rPr>
        <w:t>≥</w:t>
      </w:r>
      <w:r>
        <w:rPr>
          <w:rFonts w:ascii="仿宋_GB2312" w:eastAsia="仿宋_GB2312" w:hAnsi="Times New Roman" w:cs="仿宋_GB2312"/>
          <w:szCs w:val="21"/>
        </w:rPr>
        <w:t>500</w:t>
      </w:r>
      <w:proofErr w:type="gramStart"/>
      <w:r>
        <w:rPr>
          <w:rFonts w:ascii="仿宋_GB2312" w:eastAsia="仿宋_GB2312" w:hAnsi="Times New Roman" w:cs="仿宋_GB2312" w:hint="eastAsia"/>
          <w:szCs w:val="21"/>
        </w:rPr>
        <w:t>×</w:t>
      </w:r>
      <w:r>
        <w:rPr>
          <w:rFonts w:ascii="仿宋_GB2312" w:eastAsia="仿宋_GB2312" w:hAnsi="Times New Roman" w:cs="仿宋_GB2312"/>
          <w:szCs w:val="21"/>
        </w:rPr>
        <w:t>400</w:t>
      </w:r>
      <w:r>
        <w:rPr>
          <w:rFonts w:ascii="仿宋_GB2312" w:eastAsia="仿宋_GB2312" w:hAnsi="Times New Roman" w:cs="仿宋_GB2312" w:hint="eastAsia"/>
          <w:szCs w:val="21"/>
        </w:rPr>
        <w:t>×</w:t>
      </w:r>
      <w:r>
        <w:rPr>
          <w:rFonts w:ascii="仿宋_GB2312" w:eastAsia="仿宋_GB2312" w:hAnsi="Times New Roman" w:cs="仿宋_GB2312"/>
          <w:szCs w:val="21"/>
        </w:rPr>
        <w:t>400</w:t>
      </w:r>
      <w:proofErr w:type="gramEnd"/>
      <w:r>
        <w:rPr>
          <w:rFonts w:ascii="仿宋_GB2312" w:eastAsia="仿宋_GB2312" w:hAnsi="Times New Roman" w:cs="仿宋_GB2312"/>
          <w:szCs w:val="21"/>
        </w:rPr>
        <w:t>mm</w:t>
      </w:r>
      <w:r>
        <w:rPr>
          <w:rFonts w:ascii="仿宋_GB2312" w:eastAsia="仿宋_GB2312" w:hAnsi="Times New Roman" w:cs="仿宋_GB2312" w:hint="eastAsia"/>
          <w:szCs w:val="21"/>
        </w:rPr>
        <w:t>，笼底面积≥</w:t>
      </w:r>
      <w:r>
        <w:rPr>
          <w:rFonts w:ascii="仿宋_GB2312" w:eastAsia="仿宋_GB2312" w:hAnsi="Times New Roman" w:cs="仿宋_GB2312"/>
          <w:szCs w:val="21"/>
        </w:rPr>
        <w:t>2000cm</w:t>
      </w:r>
      <w:r>
        <w:rPr>
          <w:rFonts w:ascii="仿宋_GB2312" w:eastAsia="仿宋_GB2312" w:hAnsi="Times New Roman" w:cs="仿宋_GB2312"/>
          <w:szCs w:val="21"/>
          <w:vertAlign w:val="superscript"/>
        </w:rPr>
        <w:t>2</w:t>
      </w:r>
      <w:r>
        <w:rPr>
          <w:rFonts w:ascii="仿宋_GB2312" w:eastAsia="仿宋_GB2312" w:hAnsi="Times New Roman" w:cs="仿宋_GB2312" w:hint="eastAsia"/>
          <w:szCs w:val="21"/>
        </w:rPr>
        <w:t>，笼内隔栏</w:t>
      </w:r>
      <w:proofErr w:type="gramStart"/>
      <w:r>
        <w:rPr>
          <w:rFonts w:ascii="仿宋_GB2312" w:eastAsia="仿宋_GB2312" w:hAnsi="Times New Roman" w:cs="仿宋_GB2312" w:hint="eastAsia"/>
          <w:szCs w:val="21"/>
        </w:rPr>
        <w:t>下高度</w:t>
      </w:r>
      <w:proofErr w:type="gramEnd"/>
      <w:r>
        <w:rPr>
          <w:rFonts w:ascii="仿宋_GB2312" w:eastAsia="仿宋_GB2312" w:hAnsi="Times New Roman" w:cs="仿宋_GB2312" w:hint="eastAsia"/>
          <w:szCs w:val="21"/>
        </w:rPr>
        <w:t>≥</w:t>
      </w:r>
      <w:r>
        <w:rPr>
          <w:rFonts w:ascii="仿宋_GB2312" w:eastAsia="仿宋_GB2312" w:hAnsi="Times New Roman" w:cs="仿宋_GB2312"/>
          <w:szCs w:val="21"/>
        </w:rPr>
        <w:t>35cm</w:t>
      </w:r>
      <w:r>
        <w:rPr>
          <w:rFonts w:ascii="仿宋_GB2312" w:eastAsia="仿宋_GB2312" w:hAnsi="Times New Roman" w:cs="仿宋_GB2312" w:hint="eastAsia"/>
          <w:szCs w:val="21"/>
        </w:rPr>
        <w:t>；</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13</w:t>
      </w:r>
      <w:r>
        <w:rPr>
          <w:rFonts w:ascii="仿宋_GB2312" w:eastAsia="仿宋_GB2312" w:hAnsi="Times New Roman" w:cs="仿宋_GB2312" w:hint="eastAsia"/>
          <w:szCs w:val="21"/>
        </w:rPr>
        <w:t>、</w:t>
      </w:r>
      <w:proofErr w:type="gramStart"/>
      <w:r>
        <w:rPr>
          <w:rFonts w:ascii="仿宋_GB2312" w:eastAsia="仿宋_GB2312" w:hAnsi="Times New Roman" w:cs="仿宋_GB2312" w:hint="eastAsia"/>
          <w:szCs w:val="21"/>
        </w:rPr>
        <w:t>笼盖配防停电</w:t>
      </w:r>
      <w:proofErr w:type="gramEnd"/>
      <w:r>
        <w:rPr>
          <w:rFonts w:ascii="仿宋_GB2312" w:eastAsia="仿宋_GB2312" w:hAnsi="Times New Roman" w:cs="仿宋_GB2312" w:hint="eastAsia"/>
          <w:szCs w:val="21"/>
        </w:rPr>
        <w:t>窒息的生命窗，并覆盖＜</w:t>
      </w:r>
      <w:r>
        <w:rPr>
          <w:rFonts w:ascii="仿宋_GB2312" w:eastAsia="仿宋_GB2312" w:hAnsi="Times New Roman" w:cs="仿宋_GB2312"/>
          <w:szCs w:val="21"/>
        </w:rPr>
        <w:t>0.3</w:t>
      </w:r>
      <w:r>
        <w:rPr>
          <w:rFonts w:ascii="Times New Roman" w:eastAsia="仿宋_GB2312" w:hAnsi="Times New Roman" w:cs="Times New Roman"/>
          <w:szCs w:val="21"/>
        </w:rPr>
        <w:t>µ</w:t>
      </w:r>
      <w:r>
        <w:rPr>
          <w:rFonts w:ascii="仿宋_GB2312" w:eastAsia="仿宋_GB2312" w:hAnsi="Times New Roman" w:cs="仿宋_GB2312"/>
          <w:szCs w:val="21"/>
        </w:rPr>
        <w:t>m</w:t>
      </w:r>
      <w:r>
        <w:rPr>
          <w:rFonts w:ascii="仿宋_GB2312" w:eastAsia="仿宋_GB2312" w:hAnsi="Times New Roman" w:cs="仿宋_GB2312" w:hint="eastAsia"/>
          <w:szCs w:val="21"/>
        </w:rPr>
        <w:t>滤膜保护，生命窗面积≥</w:t>
      </w:r>
      <w:r>
        <w:rPr>
          <w:rFonts w:ascii="仿宋_GB2312" w:eastAsia="仿宋_GB2312" w:hAnsi="Times New Roman" w:cs="仿宋_GB2312"/>
          <w:szCs w:val="21"/>
        </w:rPr>
        <w:t>140cm2</w:t>
      </w:r>
      <w:r>
        <w:rPr>
          <w:rFonts w:ascii="仿宋_GB2312" w:eastAsia="仿宋_GB2312" w:hAnsi="Times New Roman" w:cs="仿宋_GB2312" w:hint="eastAsia"/>
          <w:szCs w:val="21"/>
        </w:rPr>
        <w:t>，各</w:t>
      </w:r>
      <w:proofErr w:type="gramStart"/>
      <w:r>
        <w:rPr>
          <w:rFonts w:ascii="仿宋_GB2312" w:eastAsia="仿宋_GB2312" w:hAnsi="Times New Roman" w:cs="仿宋_GB2312" w:hint="eastAsia"/>
          <w:szCs w:val="21"/>
        </w:rPr>
        <w:t>笼盒间</w:t>
      </w:r>
      <w:proofErr w:type="gramEnd"/>
      <w:r>
        <w:rPr>
          <w:rFonts w:ascii="仿宋_GB2312" w:eastAsia="仿宋_GB2312" w:hAnsi="Times New Roman" w:cs="仿宋_GB2312" w:hint="eastAsia"/>
          <w:szCs w:val="21"/>
        </w:rPr>
        <w:t>换气次数均一度误差≤</w:t>
      </w:r>
      <w:r>
        <w:rPr>
          <w:rFonts w:ascii="仿宋_GB2312" w:eastAsia="仿宋_GB2312" w:hAnsi="Times New Roman" w:cs="仿宋_GB2312"/>
          <w:szCs w:val="21"/>
        </w:rPr>
        <w:t>20</w:t>
      </w:r>
      <w:r>
        <w:rPr>
          <w:rFonts w:ascii="仿宋_GB2312" w:eastAsia="仿宋_GB2312" w:hAnsi="Times New Roman" w:cs="仿宋_GB2312" w:hint="eastAsia"/>
          <w:szCs w:val="21"/>
        </w:rPr>
        <w:t>％</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仿宋_GB2312" w:eastAsia="仿宋_GB2312" w:hAnsi="Times New Roman" w:cs="仿宋_GB2312"/>
          <w:szCs w:val="21"/>
        </w:rPr>
        <w:t>14</w:t>
      </w:r>
      <w:r>
        <w:rPr>
          <w:rFonts w:ascii="仿宋_GB2312" w:eastAsia="仿宋_GB2312" w:hAnsi="Times New Roman" w:cs="仿宋_GB2312" w:hint="eastAsia"/>
          <w:szCs w:val="21"/>
        </w:rPr>
        <w:t>、采用双送、双排送排气方式，排风口设不锈钢过滤网，</w:t>
      </w:r>
      <w:proofErr w:type="gramStart"/>
      <w:r>
        <w:rPr>
          <w:rFonts w:ascii="仿宋_GB2312" w:eastAsia="仿宋_GB2312" w:hAnsi="Times New Roman" w:cs="仿宋_GB2312" w:hint="eastAsia"/>
          <w:szCs w:val="21"/>
        </w:rPr>
        <w:t>笼盒脱离</w:t>
      </w:r>
      <w:proofErr w:type="gramEnd"/>
      <w:r>
        <w:rPr>
          <w:rFonts w:ascii="仿宋_GB2312" w:eastAsia="仿宋_GB2312" w:hAnsi="Times New Roman" w:cs="仿宋_GB2312" w:hint="eastAsia"/>
          <w:szCs w:val="21"/>
        </w:rPr>
        <w:t>笼架时</w:t>
      </w:r>
      <w:proofErr w:type="gramStart"/>
      <w:r>
        <w:rPr>
          <w:rFonts w:ascii="仿宋_GB2312" w:eastAsia="仿宋_GB2312" w:hAnsi="Times New Roman" w:cs="仿宋_GB2312" w:hint="eastAsia"/>
          <w:szCs w:val="21"/>
        </w:rPr>
        <w:t>确保笼盒密封</w:t>
      </w:r>
      <w:proofErr w:type="gramEnd"/>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15</w:t>
      </w:r>
      <w:r>
        <w:rPr>
          <w:rFonts w:ascii="仿宋_GB2312" w:eastAsia="仿宋_GB2312" w:hAnsi="Times New Roman" w:cs="仿宋_GB2312" w:hint="eastAsia"/>
          <w:szCs w:val="21"/>
        </w:rPr>
        <w:t>、进风至少提供初、高效两级过滤，高效过滤效率≥</w:t>
      </w:r>
      <w:r>
        <w:rPr>
          <w:rFonts w:ascii="仿宋_GB2312" w:eastAsia="仿宋_GB2312" w:hAnsi="Times New Roman" w:cs="仿宋_GB2312"/>
          <w:szCs w:val="21"/>
        </w:rPr>
        <w:t>99.99%</w:t>
      </w:r>
      <w:r>
        <w:rPr>
          <w:rFonts w:ascii="仿宋_GB2312" w:eastAsia="仿宋_GB2312" w:hAnsi="Times New Roman" w:cs="仿宋_GB2312" w:hint="eastAsia"/>
          <w:szCs w:val="21"/>
        </w:rPr>
        <w:t>；上部排风方式，动物水平气流速度≤</w:t>
      </w:r>
      <w:r>
        <w:rPr>
          <w:rFonts w:ascii="仿宋_GB2312" w:eastAsia="仿宋_GB2312" w:hAnsi="Times New Roman" w:cs="仿宋_GB2312"/>
          <w:szCs w:val="21"/>
        </w:rPr>
        <w:t>0.13m/s</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16</w:t>
      </w:r>
      <w:r>
        <w:rPr>
          <w:rFonts w:ascii="仿宋_GB2312" w:eastAsia="仿宋_GB2312" w:hAnsi="Times New Roman" w:cs="仿宋_GB2312" w:hint="eastAsia"/>
          <w:szCs w:val="21"/>
        </w:rPr>
        <w:t>、饮水瓶容量≥</w:t>
      </w:r>
      <w:r>
        <w:rPr>
          <w:rFonts w:ascii="仿宋_GB2312" w:eastAsia="仿宋_GB2312" w:hAnsi="Times New Roman" w:cs="仿宋_GB2312"/>
          <w:szCs w:val="21"/>
        </w:rPr>
        <w:t>800ml</w:t>
      </w:r>
      <w:r>
        <w:rPr>
          <w:rFonts w:ascii="仿宋_GB2312" w:eastAsia="仿宋_GB2312" w:hAnsi="Times New Roman" w:cs="仿宋_GB2312" w:hint="eastAsia"/>
          <w:szCs w:val="21"/>
        </w:rPr>
        <w:t>，外置饮水瓶，自关闭供水通道，</w:t>
      </w:r>
      <w:proofErr w:type="gramStart"/>
      <w:r>
        <w:rPr>
          <w:rFonts w:ascii="仿宋_GB2312" w:eastAsia="仿宋_GB2312" w:hAnsi="Times New Roman" w:cs="仿宋_GB2312" w:hint="eastAsia"/>
          <w:szCs w:val="21"/>
        </w:rPr>
        <w:t>瓶口带</w:t>
      </w:r>
      <w:proofErr w:type="gramEnd"/>
      <w:r>
        <w:rPr>
          <w:rFonts w:ascii="仿宋_GB2312" w:eastAsia="仿宋_GB2312" w:hAnsi="Times New Roman" w:cs="仿宋_GB2312" w:hint="eastAsia"/>
          <w:szCs w:val="21"/>
        </w:rPr>
        <w:t>密封圈，水瓶材料为</w:t>
      </w:r>
      <w:r>
        <w:rPr>
          <w:rFonts w:ascii="仿宋_GB2312" w:eastAsia="仿宋_GB2312" w:hAnsi="Times New Roman" w:cs="仿宋_GB2312"/>
          <w:szCs w:val="21"/>
        </w:rPr>
        <w:t>PPSU</w:t>
      </w:r>
      <w:r>
        <w:rPr>
          <w:rFonts w:ascii="仿宋_GB2312" w:eastAsia="仿宋_GB2312" w:hAnsi="Times New Roman" w:cs="仿宋_GB2312" w:hint="eastAsia"/>
          <w:szCs w:val="21"/>
        </w:rPr>
        <w:t>或</w:t>
      </w:r>
      <w:r>
        <w:rPr>
          <w:rFonts w:ascii="仿宋_GB2312" w:eastAsia="仿宋_GB2312" w:hAnsi="Times New Roman" w:cs="仿宋_GB2312"/>
          <w:szCs w:val="21"/>
        </w:rPr>
        <w:t>PSU</w:t>
      </w:r>
    </w:p>
    <w:p w:rsidR="008F0C97" w:rsidRDefault="008F0C97" w:rsidP="008F0C97">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17</w:t>
      </w:r>
      <w:r>
        <w:rPr>
          <w:rFonts w:ascii="仿宋_GB2312" w:eastAsia="仿宋_GB2312" w:hAnsi="Times New Roman" w:cs="仿宋_GB2312" w:hint="eastAsia"/>
          <w:szCs w:val="21"/>
        </w:rPr>
        <w:t>、饮水瓶嘴材料为</w:t>
      </w:r>
      <w:r>
        <w:rPr>
          <w:rFonts w:ascii="仿宋_GB2312" w:eastAsia="仿宋_GB2312" w:hAnsi="Times New Roman" w:cs="仿宋_GB2312"/>
          <w:szCs w:val="21"/>
        </w:rPr>
        <w:t>AISI316</w:t>
      </w:r>
      <w:r>
        <w:rPr>
          <w:rFonts w:ascii="仿宋_GB2312" w:eastAsia="仿宋_GB2312" w:hAnsi="Times New Roman" w:cs="仿宋_GB2312" w:hint="eastAsia"/>
          <w:szCs w:val="21"/>
        </w:rPr>
        <w:t>不锈钢；</w:t>
      </w:r>
      <w:proofErr w:type="gramStart"/>
      <w:r>
        <w:rPr>
          <w:rFonts w:ascii="仿宋_GB2312" w:eastAsia="仿宋_GB2312" w:hAnsi="Times New Roman" w:cs="仿宋_GB2312" w:hint="eastAsia"/>
          <w:szCs w:val="21"/>
        </w:rPr>
        <w:t>笼</w:t>
      </w:r>
      <w:proofErr w:type="gramEnd"/>
      <w:r>
        <w:rPr>
          <w:rFonts w:ascii="仿宋_GB2312" w:eastAsia="仿宋_GB2312" w:hAnsi="Times New Roman" w:cs="仿宋_GB2312" w:hint="eastAsia"/>
          <w:szCs w:val="21"/>
        </w:rPr>
        <w:t>盒内承载饲料的隔栏材料为</w:t>
      </w:r>
      <w:r>
        <w:rPr>
          <w:rFonts w:ascii="仿宋_GB2312" w:eastAsia="仿宋_GB2312" w:hAnsi="Times New Roman" w:cs="仿宋_GB2312"/>
          <w:szCs w:val="21"/>
        </w:rPr>
        <w:t>AISI304</w:t>
      </w:r>
      <w:r>
        <w:rPr>
          <w:rFonts w:ascii="仿宋_GB2312" w:eastAsia="仿宋_GB2312" w:hAnsi="Times New Roman" w:cs="仿宋_GB2312" w:hint="eastAsia"/>
          <w:szCs w:val="21"/>
        </w:rPr>
        <w:t>不锈钢隔栏</w:t>
      </w:r>
    </w:p>
    <w:p w:rsidR="008F0C97" w:rsidRDefault="008F0C97" w:rsidP="008F0C97">
      <w:pPr>
        <w:autoSpaceDE w:val="0"/>
        <w:autoSpaceDN w:val="0"/>
        <w:adjustRightInd w:val="0"/>
        <w:rPr>
          <w:rFonts w:ascii="宋体" w:eastAsia="宋体" w:hAnsi="Times New Roman" w:cs="宋体"/>
          <w:color w:val="0000FF"/>
          <w:szCs w:val="21"/>
        </w:rPr>
      </w:pPr>
    </w:p>
    <w:p w:rsidR="008F0C97" w:rsidRDefault="008F0C97" w:rsidP="008F0C97">
      <w:pPr>
        <w:autoSpaceDE w:val="0"/>
        <w:autoSpaceDN w:val="0"/>
        <w:adjustRightInd w:val="0"/>
        <w:rPr>
          <w:rFonts w:ascii="宋体" w:eastAsia="宋体" w:hAnsi="Times New Roman" w:cs="宋体"/>
          <w:color w:val="0000FF"/>
          <w:szCs w:val="21"/>
        </w:rPr>
      </w:pPr>
    </w:p>
    <w:p w:rsidR="008F0C97" w:rsidRDefault="008F0C97" w:rsidP="00BB123C">
      <w:pPr>
        <w:spacing w:line="360" w:lineRule="auto"/>
        <w:rPr>
          <w:rFonts w:ascii="宋体" w:hAnsi="宋体" w:cs="Times New Roman"/>
          <w:b/>
          <w:sz w:val="24"/>
          <w:szCs w:val="24"/>
        </w:rPr>
      </w:pPr>
    </w:p>
    <w:p w:rsidR="008F0C97" w:rsidRDefault="008F0C97" w:rsidP="00BB123C">
      <w:pPr>
        <w:spacing w:line="360" w:lineRule="auto"/>
        <w:rPr>
          <w:rFonts w:ascii="宋体" w:hAnsi="宋体" w:cs="Times New Roman"/>
          <w:b/>
          <w:sz w:val="24"/>
          <w:szCs w:val="24"/>
        </w:rPr>
      </w:pPr>
    </w:p>
    <w:p w:rsidR="008F0C97" w:rsidRPr="004A1D52" w:rsidRDefault="008F0C97" w:rsidP="00BB123C">
      <w:pPr>
        <w:spacing w:line="360" w:lineRule="auto"/>
        <w:rPr>
          <w:rFonts w:ascii="宋体" w:hAnsi="宋体" w:cs="Times New Roman"/>
          <w:b/>
          <w:sz w:val="24"/>
          <w:szCs w:val="24"/>
        </w:rPr>
      </w:pPr>
    </w:p>
    <w:p w:rsidR="008F0C97" w:rsidRDefault="008F0C97" w:rsidP="00BB123C">
      <w:pPr>
        <w:spacing w:line="360" w:lineRule="auto"/>
        <w:rPr>
          <w:rFonts w:ascii="宋体" w:hAnsi="宋体" w:cs="Times New Roman"/>
          <w:b/>
          <w:sz w:val="24"/>
          <w:szCs w:val="24"/>
        </w:rPr>
      </w:pPr>
    </w:p>
    <w:p w:rsidR="008F0C97" w:rsidRPr="00BB123C" w:rsidRDefault="008F0C97" w:rsidP="00BB123C">
      <w:pPr>
        <w:spacing w:line="360" w:lineRule="auto"/>
        <w:rPr>
          <w:rFonts w:ascii="宋体" w:hAnsi="宋体" w:cs="Times New Roman"/>
          <w:b/>
          <w:sz w:val="24"/>
          <w:szCs w:val="24"/>
        </w:rPr>
      </w:pPr>
    </w:p>
    <w:p w:rsidR="008F0C97" w:rsidRDefault="008F0C97">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8F0C97" w:rsidRPr="00F768BE" w:rsidRDefault="008F0C97"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F0C97" w:rsidRPr="00AB11A9" w:rsidRDefault="008F0C9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F0C97" w:rsidRPr="00AB11A9" w:rsidRDefault="008F0C97" w:rsidP="008F0C9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F0C97" w:rsidRDefault="008F0C97" w:rsidP="008F0C9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F0C97" w:rsidRDefault="008F0C97" w:rsidP="0085279D">
      <w:pPr>
        <w:spacing w:line="360" w:lineRule="auto"/>
        <w:ind w:left="420"/>
        <w:rPr>
          <w:rFonts w:ascii="宋体" w:hAnsi="宋体" w:cs="Times New Roman"/>
          <w:b/>
          <w:sz w:val="24"/>
          <w:szCs w:val="24"/>
        </w:rPr>
      </w:pPr>
    </w:p>
    <w:p w:rsidR="008F0C97" w:rsidRPr="006E1CB1" w:rsidRDefault="008F0C9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F0C97" w:rsidRPr="00AB11A9">
        <w:tc>
          <w:tcPr>
            <w:tcW w:w="1135" w:type="dxa"/>
            <w:vAlign w:val="center"/>
          </w:tcPr>
          <w:p w:rsidR="008F0C97" w:rsidRPr="00AB11A9" w:rsidRDefault="008F0C97"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F0C97" w:rsidRPr="00AB11A9" w:rsidRDefault="008F0C9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F0C97" w:rsidRPr="00AB11A9" w:rsidRDefault="008F0C9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F0C97" w:rsidRPr="00AB11A9" w:rsidRDefault="008F0C97"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F0C97" w:rsidRPr="00AB11A9" w:rsidRDefault="008F0C97"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F0C97" w:rsidRPr="00FE21F3" w:rsidRDefault="008F0C9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F0C97" w:rsidRPr="00FE21F3" w:rsidRDefault="008F0C9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F0C97" w:rsidRPr="00FE21F3" w:rsidRDefault="008F0C9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F0C97" w:rsidRPr="00FE21F3" w:rsidRDefault="008F0C97"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F0C97" w:rsidRPr="00FE21F3" w:rsidRDefault="008F0C97"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F0C97" w:rsidRPr="00AD3F51" w:rsidRDefault="008F0C97" w:rsidP="00AD3F51">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8F0C97" w:rsidRPr="00AB11A9">
        <w:trPr>
          <w:trHeight w:val="53"/>
        </w:trPr>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六十个日历日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六十个日历日</w:t>
            </w:r>
            <w:r w:rsidRPr="00AB11A9">
              <w:rPr>
                <w:rFonts w:ascii="宋体" w:hAnsi="宋体" w:cs="Times New Roman" w:hint="eastAsia"/>
                <w:sz w:val="24"/>
                <w:szCs w:val="24"/>
              </w:rPr>
              <w:t xml:space="preserve">内交货，产品的附件、备品备件及专用工具应随产品一同交付； </w:t>
            </w:r>
          </w:p>
          <w:p w:rsidR="008F0C97" w:rsidRPr="00AB11A9" w:rsidRDefault="008F0C97"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深圳大学西丽校区医学院机能实验室</w:t>
            </w:r>
          </w:p>
        </w:tc>
      </w:tr>
      <w:tr w:rsidR="008F0C97" w:rsidRPr="00AB11A9">
        <w:trPr>
          <w:trHeight w:val="60"/>
        </w:trPr>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F0C97" w:rsidRPr="00AB11A9">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F0C97" w:rsidRPr="00AB11A9" w:rsidRDefault="008F0C97"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1"/>
            <w:bookmarkEnd w:id="12"/>
          </w:p>
        </w:tc>
      </w:tr>
      <w:tr w:rsidR="008F0C97" w:rsidRPr="00AB11A9">
        <w:trPr>
          <w:trHeight w:val="421"/>
        </w:trPr>
        <w:tc>
          <w:tcPr>
            <w:tcW w:w="1135" w:type="dxa"/>
            <w:vAlign w:val="center"/>
          </w:tcPr>
          <w:p w:rsidR="008F0C97" w:rsidRPr="00AB11A9" w:rsidRDefault="008F0C97" w:rsidP="008F0C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F0C97" w:rsidRPr="00AB11A9" w:rsidRDefault="008F0C97" w:rsidP="008F0C9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一年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一年</w:t>
            </w:r>
            <w:r w:rsidRPr="00AB11A9">
              <w:rPr>
                <w:rFonts w:ascii="宋体" w:hAnsi="宋体" w:cs="Times New Roman" w:hint="eastAsia"/>
                <w:color w:val="FF0000"/>
                <w:sz w:val="24"/>
                <w:szCs w:val="24"/>
              </w:rPr>
              <w:t>。</w:t>
            </w:r>
          </w:p>
          <w:p w:rsidR="008F0C97" w:rsidRPr="00AB11A9" w:rsidRDefault="008F0C97" w:rsidP="008F0C9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F0C97" w:rsidRPr="00AB11A9">
        <w:tc>
          <w:tcPr>
            <w:tcW w:w="1135" w:type="dxa"/>
            <w:vAlign w:val="center"/>
          </w:tcPr>
          <w:p w:rsidR="008F0C97" w:rsidRPr="00AB11A9" w:rsidRDefault="008F0C97" w:rsidP="008F0C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F0C97" w:rsidRPr="008F0C97" w:rsidRDefault="008F0C97" w:rsidP="008F0C97">
            <w:pPr>
              <w:ind w:firstLineChars="200" w:firstLine="420"/>
              <w:rPr>
                <w:rFonts w:ascii="宋体" w:hAnsi="宋体" w:cs="Times New Roman"/>
                <w:bCs/>
                <w:color w:val="FF0000"/>
                <w:szCs w:val="21"/>
              </w:rPr>
            </w:pPr>
            <w:r w:rsidRPr="008F0C97">
              <w:rPr>
                <w:rFonts w:ascii="宋体" w:hAnsi="宋体" w:cs="Times New Roman" w:hint="eastAsia"/>
                <w:bCs/>
                <w:color w:val="FF0000"/>
                <w:szCs w:val="21"/>
              </w:rPr>
              <w:t>从中华人民共和国境内提供的货物：</w:t>
            </w:r>
          </w:p>
          <w:p w:rsidR="008F0C97" w:rsidRPr="00BF13D8" w:rsidRDefault="008F0C97" w:rsidP="00AD3F51">
            <w:pPr>
              <w:ind w:firstLineChars="200" w:firstLine="420"/>
              <w:rPr>
                <w:rFonts w:ascii="宋体" w:hAnsi="宋体" w:cs="Times New Roman"/>
                <w:sz w:val="24"/>
                <w:szCs w:val="24"/>
              </w:rPr>
            </w:pPr>
            <w:r w:rsidRPr="008F0C97">
              <w:rPr>
                <w:rFonts w:ascii="宋体" w:hAnsi="宋体" w:cs="Times New Roman" w:hint="eastAsia"/>
                <w:bCs/>
                <w:color w:val="FF0000"/>
                <w:szCs w:val="21"/>
              </w:rPr>
              <w:t xml:space="preserve">　　合同签订后，供方支付合同总金额的 3%质量保证金给需方，验收合格后，需方整理相关付款资料，经校内审批后交由市</w:t>
            </w:r>
            <w:proofErr w:type="gramStart"/>
            <w:r w:rsidRPr="008F0C97">
              <w:rPr>
                <w:rFonts w:ascii="宋体" w:hAnsi="宋体" w:cs="Times New Roman" w:hint="eastAsia"/>
                <w:bCs/>
                <w:color w:val="FF0000"/>
                <w:szCs w:val="21"/>
              </w:rPr>
              <w:t>财政委</w:t>
            </w:r>
            <w:proofErr w:type="gramEnd"/>
            <w:r w:rsidRPr="008F0C97">
              <w:rPr>
                <w:rFonts w:ascii="宋体" w:hAnsi="宋体" w:cs="Times New Roman" w:hint="eastAsia"/>
                <w:bCs/>
                <w:color w:val="FF0000"/>
                <w:szCs w:val="21"/>
              </w:rPr>
              <w:t>统一支付货款。一年质保期满后，无质量问题情况下由需方</w:t>
            </w:r>
            <w:r w:rsidR="00AD3F51">
              <w:rPr>
                <w:rFonts w:ascii="宋体" w:hAnsi="宋体" w:cs="Times New Roman" w:hint="eastAsia"/>
                <w:bCs/>
                <w:color w:val="FF0000"/>
                <w:szCs w:val="21"/>
              </w:rPr>
              <w:t>无息</w:t>
            </w:r>
            <w:r w:rsidRPr="008F0C97">
              <w:rPr>
                <w:rFonts w:ascii="宋体" w:hAnsi="宋体" w:cs="Times New Roman" w:hint="eastAsia"/>
                <w:bCs/>
                <w:color w:val="FF0000"/>
                <w:szCs w:val="21"/>
              </w:rPr>
              <w:t>退还供方质量保证金。</w:t>
            </w:r>
          </w:p>
        </w:tc>
      </w:tr>
      <w:tr w:rsidR="008F0C97" w:rsidRPr="00AB11A9">
        <w:tc>
          <w:tcPr>
            <w:tcW w:w="1135" w:type="dxa"/>
            <w:vAlign w:val="center"/>
          </w:tcPr>
          <w:p w:rsidR="008F0C97" w:rsidRPr="00AB11A9" w:rsidRDefault="008F0C97" w:rsidP="008F0C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F0C97" w:rsidRPr="00AB11A9" w:rsidRDefault="008F0C97" w:rsidP="008F0C9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F0C97" w:rsidRPr="00AB11A9" w:rsidRDefault="008F0C97"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三日内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F0C97" w:rsidRPr="00AB11A9" w:rsidRDefault="008F0C97" w:rsidP="008F0C9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F0C97" w:rsidRPr="00AB11A9" w:rsidRDefault="008F0C97" w:rsidP="008F0C9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F0C97" w:rsidRPr="00AB11A9" w:rsidRDefault="008F0C97"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F0C97" w:rsidRPr="00AB11A9" w:rsidRDefault="008F0C97" w:rsidP="008F0C9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F0C97" w:rsidRPr="00AB11A9" w:rsidRDefault="008F0C97" w:rsidP="008F0C9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w:t>
            </w:r>
            <w:r w:rsidRPr="00A767D2">
              <w:rPr>
                <w:rFonts w:ascii="宋体" w:hAnsi="宋体" w:cs="Times New Roman" w:hint="eastAsia"/>
                <w:sz w:val="24"/>
                <w:szCs w:val="24"/>
              </w:rPr>
              <w:lastRenderedPageBreak/>
              <w:t>求进行技术培训。</w:t>
            </w:r>
          </w:p>
          <w:p w:rsidR="008F0C97" w:rsidRPr="00AB11A9" w:rsidRDefault="008F0C97" w:rsidP="008F0C9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F0C97" w:rsidRPr="00AB11A9">
        <w:tc>
          <w:tcPr>
            <w:tcW w:w="1135" w:type="dxa"/>
            <w:vAlign w:val="center"/>
          </w:tcPr>
          <w:p w:rsidR="008F0C97" w:rsidRPr="00AB11A9" w:rsidRDefault="008F0C97" w:rsidP="008F0C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0C97" w:rsidRPr="00AB11A9" w:rsidRDefault="008F0C9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F0C97" w:rsidRPr="00AB11A9" w:rsidRDefault="008F0C97"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F0C97" w:rsidRDefault="008F0C97" w:rsidP="006E1CB1">
      <w:pPr>
        <w:spacing w:line="360" w:lineRule="auto"/>
        <w:ind w:left="420"/>
        <w:jc w:val="center"/>
        <w:rPr>
          <w:rFonts w:ascii="宋体" w:hAnsi="宋体" w:cs="Times New Roman"/>
          <w:b/>
          <w:color w:val="FF0000"/>
          <w:sz w:val="24"/>
          <w:szCs w:val="24"/>
        </w:rPr>
      </w:pPr>
    </w:p>
    <w:p w:rsidR="008F0C97" w:rsidRDefault="008F0C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0C97" w:rsidRDefault="008F0C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0C97" w:rsidRDefault="008F0C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0C97" w:rsidRDefault="008F0C97">
      <w:pPr>
        <w:widowControl/>
        <w:jc w:val="left"/>
        <w:rPr>
          <w:rFonts w:ascii="宋体" w:hAnsi="宋体" w:cs="Times New Roman"/>
          <w:b/>
          <w:kern w:val="0"/>
          <w:sz w:val="44"/>
          <w:szCs w:val="44"/>
        </w:rPr>
      </w:pPr>
      <w:r>
        <w:rPr>
          <w:rFonts w:ascii="宋体" w:hAnsi="宋体" w:cs="Times New Roman"/>
          <w:b/>
          <w:kern w:val="0"/>
          <w:sz w:val="44"/>
          <w:szCs w:val="44"/>
        </w:rPr>
        <w:br w:type="page"/>
      </w:r>
    </w:p>
    <w:p w:rsidR="008F0C97" w:rsidRPr="00F30A19" w:rsidRDefault="008F0C9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8F0C97" w:rsidRPr="00AB11A9" w:rsidRDefault="008F0C97">
      <w:pPr>
        <w:autoSpaceDE w:val="0"/>
        <w:autoSpaceDN w:val="0"/>
        <w:adjustRightInd w:val="0"/>
        <w:spacing w:line="500" w:lineRule="atLeast"/>
        <w:ind w:left="425" w:hanging="425"/>
        <w:jc w:val="center"/>
        <w:outlineLvl w:val="0"/>
        <w:rPr>
          <w:rFonts w:ascii="宋体" w:hAnsi="宋体" w:cs="Times New Roman"/>
          <w:b/>
          <w:sz w:val="24"/>
          <w:szCs w:val="20"/>
        </w:rPr>
      </w:pPr>
    </w:p>
    <w:p w:rsidR="008F0C97" w:rsidRPr="00AB11A9" w:rsidRDefault="008F0C97"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8F0C97" w:rsidRDefault="008F0C9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F0C97" w:rsidRPr="00AB11A9" w:rsidRDefault="008F0C9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F0C97" w:rsidRPr="00AB11A9" w:rsidRDefault="008F0C9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F0C97" w:rsidRPr="00AB11A9" w:rsidRDefault="008F0C9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F0C97" w:rsidRPr="00AB11A9" w:rsidRDefault="008F0C9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F0C97" w:rsidRPr="00AB11A9" w:rsidRDefault="008F0C9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F0C97" w:rsidRPr="00AB11A9" w:rsidRDefault="008F0C9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F0C97" w:rsidRPr="00AB11A9" w:rsidRDefault="008F0C9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F0C97" w:rsidRPr="00AB11A9" w:rsidRDefault="008F0C9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F0C97" w:rsidRPr="00AB11A9" w:rsidRDefault="008F0C9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F0C97" w:rsidRPr="00AB11A9" w:rsidRDefault="008F0C9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F0C97" w:rsidRPr="00AB11A9" w:rsidRDefault="008F0C9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F0C97" w:rsidRPr="00AB11A9" w:rsidRDefault="008F0C9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F0C97" w:rsidRPr="00AB11A9" w:rsidRDefault="008F0C9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F0C97" w:rsidRPr="00D5098C" w:rsidRDefault="008F0C9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F0C97" w:rsidRPr="00D5098C" w:rsidRDefault="008F0C9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F0C97" w:rsidRPr="00AB11A9" w:rsidRDefault="008F0C9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F0C97" w:rsidRPr="0013441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Pr="00AB11A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Pr="00585515" w:rsidRDefault="008F0C9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F0C97" w:rsidRPr="00AB11A9" w:rsidRDefault="008F0C97" w:rsidP="008067E7">
      <w:pPr>
        <w:spacing w:line="360" w:lineRule="auto"/>
        <w:rPr>
          <w:rFonts w:ascii="宋体" w:hAnsi="宋体" w:cs="Times New Roman"/>
          <w:color w:val="000000"/>
          <w:sz w:val="24"/>
          <w:szCs w:val="24"/>
        </w:rPr>
      </w:pPr>
    </w:p>
    <w:p w:rsidR="008F0C97" w:rsidRPr="00AB11A9" w:rsidRDefault="008F0C9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F0C9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F0C97" w:rsidRPr="00AB11A9" w:rsidRDefault="008F0C97" w:rsidP="00BD2837">
            <w:pPr>
              <w:snapToGrid w:val="0"/>
              <w:jc w:val="center"/>
              <w:rPr>
                <w:rFonts w:ascii="宋体" w:hAnsi="宋体" w:cs="Times New Roman"/>
                <w:b/>
                <w:color w:val="000000"/>
                <w:sz w:val="30"/>
                <w:szCs w:val="24"/>
              </w:rPr>
            </w:pPr>
          </w:p>
          <w:p w:rsidR="008F0C97" w:rsidRPr="00AB11A9" w:rsidRDefault="008F0C97"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8F0C97" w:rsidRPr="00AB11A9" w:rsidRDefault="008F0C9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8F0C97" w:rsidRDefault="008F0C97" w:rsidP="00F27C97">
            <w:pPr>
              <w:ind w:firstLineChars="350" w:firstLine="984"/>
              <w:rPr>
                <w:rFonts w:ascii="宋体" w:hAnsi="宋体" w:cs="Times New Roman"/>
                <w:b/>
                <w:bCs/>
                <w:color w:val="000000"/>
                <w:sz w:val="28"/>
                <w:szCs w:val="24"/>
              </w:rPr>
            </w:pPr>
          </w:p>
          <w:p w:rsidR="008F0C97" w:rsidRPr="00D707CC" w:rsidRDefault="008F0C9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F0C97" w:rsidRPr="00D707CC" w:rsidRDefault="008F0C9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F0C97" w:rsidRPr="00042C71" w:rsidRDefault="008F0C97" w:rsidP="00BD2837">
            <w:pPr>
              <w:jc w:val="center"/>
              <w:rPr>
                <w:rFonts w:ascii="宋体" w:hAnsi="宋体" w:cs="Times New Roman"/>
                <w:b/>
                <w:color w:val="000000"/>
                <w:sz w:val="32"/>
                <w:szCs w:val="24"/>
              </w:rPr>
            </w:pPr>
          </w:p>
          <w:p w:rsidR="008F0C97" w:rsidRPr="00AB11A9" w:rsidRDefault="008F0C9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F0C97" w:rsidRPr="00AB11A9" w:rsidRDefault="008F0C9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F0C97" w:rsidRPr="00AB11A9" w:rsidRDefault="008F0C9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F0C97" w:rsidRPr="00AB11A9" w:rsidRDefault="008F0C9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F0C97" w:rsidRPr="00AB11A9" w:rsidRDefault="008F0C9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F0C97" w:rsidRPr="00AB11A9" w:rsidRDefault="008F0C97" w:rsidP="008067E7">
      <w:pPr>
        <w:spacing w:line="360" w:lineRule="auto"/>
        <w:ind w:firstLineChars="200" w:firstLine="482"/>
        <w:rPr>
          <w:rFonts w:ascii="宋体" w:hAnsi="宋体" w:cs="Times New Roman"/>
          <w:b/>
          <w:bCs/>
          <w:color w:val="FF0000"/>
          <w:sz w:val="24"/>
          <w:szCs w:val="24"/>
        </w:rPr>
      </w:pPr>
    </w:p>
    <w:p w:rsidR="008F0C97" w:rsidRPr="00AB11A9" w:rsidRDefault="008F0C97" w:rsidP="008067E7">
      <w:pPr>
        <w:spacing w:line="360" w:lineRule="auto"/>
        <w:ind w:firstLineChars="200" w:firstLine="480"/>
        <w:rPr>
          <w:rFonts w:ascii="宋体" w:hAnsi="宋体" w:cs="Times New Roman"/>
          <w:color w:val="000000"/>
          <w:sz w:val="24"/>
          <w:szCs w:val="24"/>
        </w:rPr>
      </w:pPr>
    </w:p>
    <w:p w:rsidR="008F0C97" w:rsidRPr="00AB11A9" w:rsidRDefault="008F0C9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F0C97" w:rsidRPr="00AB11A9" w:rsidRDefault="008F0C9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F0C97" w:rsidRPr="00AB11A9" w:rsidRDefault="008F0C9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F0C97" w:rsidRPr="00AB11A9" w:rsidRDefault="008F0C9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F0C97" w:rsidRPr="00AB11A9" w:rsidRDefault="008F0C97" w:rsidP="008067E7">
      <w:pPr>
        <w:tabs>
          <w:tab w:val="left" w:pos="1200"/>
        </w:tabs>
        <w:spacing w:line="360" w:lineRule="auto"/>
        <w:ind w:left="425"/>
        <w:rPr>
          <w:rFonts w:ascii="宋体" w:hAnsi="宋体" w:cs="Times New Roman"/>
          <w:color w:val="FF0000"/>
          <w:sz w:val="24"/>
          <w:szCs w:val="24"/>
        </w:rPr>
      </w:pPr>
    </w:p>
    <w:p w:rsidR="008F0C97" w:rsidRDefault="008F0C97">
      <w:pPr>
        <w:widowControl/>
        <w:jc w:val="left"/>
        <w:rPr>
          <w:rFonts w:ascii="宋体" w:hAnsi="宋体" w:cs="Times New Roman"/>
          <w:b/>
          <w:kern w:val="0"/>
          <w:sz w:val="28"/>
          <w:szCs w:val="32"/>
        </w:rPr>
      </w:pPr>
      <w:r>
        <w:rPr>
          <w:rFonts w:ascii="宋体" w:hAnsi="宋体" w:cs="Times New Roman"/>
          <w:b/>
          <w:kern w:val="0"/>
          <w:sz w:val="28"/>
          <w:szCs w:val="32"/>
        </w:rPr>
        <w:br w:type="page"/>
      </w:r>
    </w:p>
    <w:p w:rsidR="008F0C97" w:rsidRPr="00585515" w:rsidRDefault="008F0C9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F0C97" w:rsidRPr="00AB11A9" w:rsidRDefault="008F0C97" w:rsidP="00AF4A84">
      <w:pPr>
        <w:tabs>
          <w:tab w:val="num" w:pos="1740"/>
        </w:tabs>
        <w:spacing w:line="360" w:lineRule="auto"/>
        <w:jc w:val="center"/>
        <w:rPr>
          <w:rFonts w:ascii="宋体" w:hAnsi="宋体"/>
          <w:bCs/>
          <w:sz w:val="24"/>
        </w:rPr>
      </w:pPr>
    </w:p>
    <w:p w:rsidR="008F0C97" w:rsidRPr="00AB11A9" w:rsidRDefault="008F0C97" w:rsidP="00AF4A84">
      <w:pPr>
        <w:tabs>
          <w:tab w:val="num" w:pos="1740"/>
        </w:tabs>
        <w:spacing w:line="360" w:lineRule="auto"/>
        <w:jc w:val="center"/>
        <w:rPr>
          <w:rFonts w:ascii="宋体" w:hAnsi="宋体"/>
          <w:b/>
          <w:bCs/>
          <w:sz w:val="24"/>
        </w:rPr>
      </w:pPr>
    </w:p>
    <w:p w:rsidR="008F0C97" w:rsidRPr="00AB11A9" w:rsidRDefault="008F0C9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F0C97" w:rsidRPr="00AB11A9" w:rsidRDefault="008F0C97" w:rsidP="00AF4A84">
      <w:pPr>
        <w:tabs>
          <w:tab w:val="num" w:pos="1740"/>
        </w:tabs>
        <w:spacing w:line="360" w:lineRule="auto"/>
        <w:jc w:val="center"/>
        <w:rPr>
          <w:rFonts w:ascii="宋体" w:hAnsi="宋体"/>
          <w:b/>
          <w:bCs/>
          <w:sz w:val="24"/>
        </w:rPr>
      </w:pPr>
    </w:p>
    <w:p w:rsidR="008F0C97" w:rsidRPr="00AB11A9" w:rsidRDefault="008F0C9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F0C97" w:rsidRPr="00AB11A9" w:rsidRDefault="008F0C97" w:rsidP="00AF4A84">
      <w:pPr>
        <w:tabs>
          <w:tab w:val="num" w:pos="1740"/>
        </w:tabs>
        <w:spacing w:line="360" w:lineRule="auto"/>
        <w:jc w:val="center"/>
        <w:rPr>
          <w:rFonts w:ascii="宋体" w:hAnsi="宋体"/>
          <w:b/>
          <w:bCs/>
          <w:sz w:val="24"/>
        </w:rPr>
      </w:pPr>
    </w:p>
    <w:p w:rsidR="008F0C97" w:rsidRPr="00AB11A9" w:rsidRDefault="008F0C9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F0C97" w:rsidRPr="00AB11A9" w:rsidRDefault="008F0C97" w:rsidP="00AF4A84">
      <w:pPr>
        <w:tabs>
          <w:tab w:val="num" w:pos="1740"/>
        </w:tabs>
        <w:spacing w:line="360" w:lineRule="auto"/>
        <w:rPr>
          <w:rFonts w:ascii="宋体" w:hAnsi="宋体"/>
          <w:b/>
          <w:bCs/>
          <w:sz w:val="24"/>
        </w:rPr>
      </w:pPr>
    </w:p>
    <w:p w:rsidR="008F0C97" w:rsidRPr="00AB11A9" w:rsidRDefault="008F0C9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F0C97" w:rsidRPr="00AB11A9" w:rsidRDefault="008F0C97" w:rsidP="00AF4A84">
      <w:pPr>
        <w:tabs>
          <w:tab w:val="num" w:pos="1740"/>
        </w:tabs>
        <w:spacing w:line="360" w:lineRule="auto"/>
        <w:jc w:val="center"/>
        <w:rPr>
          <w:rFonts w:ascii="宋体" w:hAnsi="宋体"/>
          <w:b/>
          <w:bCs/>
          <w:sz w:val="24"/>
        </w:rPr>
      </w:pPr>
    </w:p>
    <w:p w:rsidR="008F0C97" w:rsidRPr="00AB11A9" w:rsidRDefault="008F0C9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F0C97" w:rsidRPr="00AB11A9" w:rsidRDefault="008F0C9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F0C97" w:rsidRPr="00AB11A9" w:rsidRDefault="008F0C97" w:rsidP="00AF4A84">
      <w:pPr>
        <w:tabs>
          <w:tab w:val="num" w:pos="1740"/>
          <w:tab w:val="left" w:pos="1778"/>
        </w:tabs>
        <w:spacing w:line="360" w:lineRule="auto"/>
        <w:jc w:val="center"/>
        <w:rPr>
          <w:rFonts w:ascii="宋体" w:hAnsi="宋体"/>
          <w:b/>
          <w:bCs/>
          <w:sz w:val="24"/>
        </w:rPr>
      </w:pPr>
    </w:p>
    <w:p w:rsidR="008F0C97" w:rsidRPr="00AB11A9" w:rsidRDefault="008F0C97" w:rsidP="00AF4A84">
      <w:pPr>
        <w:tabs>
          <w:tab w:val="num" w:pos="1740"/>
          <w:tab w:val="left" w:pos="1778"/>
        </w:tabs>
        <w:spacing w:line="360" w:lineRule="auto"/>
        <w:jc w:val="center"/>
        <w:rPr>
          <w:rFonts w:ascii="宋体" w:hAnsi="宋体"/>
          <w:b/>
          <w:bCs/>
          <w:sz w:val="24"/>
        </w:rPr>
      </w:pPr>
    </w:p>
    <w:p w:rsidR="008F0C97" w:rsidRPr="00AB11A9" w:rsidRDefault="008F0C97" w:rsidP="00AF4A84">
      <w:pPr>
        <w:tabs>
          <w:tab w:val="left" w:pos="1680"/>
          <w:tab w:val="num" w:pos="1740"/>
          <w:tab w:val="left" w:pos="1778"/>
        </w:tabs>
        <w:spacing w:line="360" w:lineRule="auto"/>
        <w:ind w:firstLine="1540"/>
        <w:rPr>
          <w:rFonts w:ascii="宋体" w:hAnsi="宋体"/>
          <w:b/>
          <w:bCs/>
          <w:sz w:val="24"/>
        </w:rPr>
      </w:pPr>
    </w:p>
    <w:p w:rsidR="008F0C97" w:rsidRPr="00AB11A9" w:rsidRDefault="008F0C9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F0C97" w:rsidRPr="00F30A19" w:rsidRDefault="008F0C9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F0C97" w:rsidRPr="00AB11A9" w:rsidRDefault="008F0C9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F0C97" w:rsidRDefault="008F0C9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F0C97" w:rsidRPr="00585515" w:rsidRDefault="008F0C97" w:rsidP="00585515">
      <w:pPr>
        <w:pStyle w:val="3"/>
        <w:jc w:val="center"/>
        <w:rPr>
          <w:rFonts w:ascii="宋体" w:hAnsi="宋体"/>
          <w:kern w:val="0"/>
        </w:rPr>
      </w:pPr>
      <w:r w:rsidRPr="00585515">
        <w:rPr>
          <w:rFonts w:ascii="宋体" w:hAnsi="宋体" w:hint="eastAsia"/>
          <w:kern w:val="0"/>
        </w:rPr>
        <w:lastRenderedPageBreak/>
        <w:t>三、法定代表人证明书</w:t>
      </w:r>
    </w:p>
    <w:p w:rsidR="008F0C97" w:rsidRPr="00AB11A9" w:rsidRDefault="008F0C97" w:rsidP="0022311A">
      <w:pPr>
        <w:rPr>
          <w:rFonts w:ascii="宋体" w:hAnsi="宋体" w:cs="Times New Roman"/>
          <w:sz w:val="24"/>
          <w:szCs w:val="24"/>
        </w:rPr>
      </w:pP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主营（产）：</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兼营（产）：</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主营：</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兼营：</w:t>
      </w:r>
    </w:p>
    <w:p w:rsidR="008F0C97" w:rsidRPr="00AB11A9" w:rsidRDefault="008F0C9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F0C97" w:rsidRDefault="008F0C9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F0C97" w:rsidRPr="006B2646" w:rsidRDefault="008F0C97" w:rsidP="0022311A">
      <w:pPr>
        <w:spacing w:line="400" w:lineRule="exact"/>
        <w:rPr>
          <w:rFonts w:ascii="宋体" w:hAnsi="宋体" w:cs="Times New Roman"/>
          <w:szCs w:val="21"/>
        </w:rPr>
      </w:pPr>
      <w:r>
        <w:rPr>
          <w:rFonts w:ascii="宋体" w:hAnsi="宋体" w:cs="Times New Roman" w:hint="eastAsia"/>
          <w:szCs w:val="21"/>
        </w:rPr>
        <w:tab/>
      </w:r>
    </w:p>
    <w:p w:rsidR="008F0C97" w:rsidRPr="00AB11A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Pr="00AB11A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Pr="00AB11A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Pr="00AB11A9" w:rsidRDefault="008F0C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0C97" w:rsidRDefault="008F0C97">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8F0C97" w:rsidRPr="00585515" w:rsidRDefault="008F0C97"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8F0C97" w:rsidRPr="00AB11A9" w:rsidRDefault="008F0C9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F0C97" w:rsidRPr="00AB11A9" w:rsidRDefault="008F0C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F0C97" w:rsidRPr="00AB11A9" w:rsidRDefault="008F0C9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F0C97" w:rsidRPr="00AB11A9" w:rsidRDefault="008F0C9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F0C97" w:rsidRPr="00AB11A9" w:rsidRDefault="008F0C9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F0C97" w:rsidRPr="00AB11A9" w:rsidRDefault="008F0C9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F0C97" w:rsidRPr="00AB11A9" w:rsidRDefault="008F0C97">
      <w:pPr>
        <w:spacing w:line="360" w:lineRule="auto"/>
        <w:ind w:firstLineChars="200" w:firstLine="480"/>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F0C97" w:rsidRPr="00AB11A9" w:rsidRDefault="008F0C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F0C97" w:rsidRPr="00AB11A9" w:rsidRDefault="008F0C97">
      <w:pPr>
        <w:spacing w:line="360" w:lineRule="auto"/>
        <w:rPr>
          <w:rFonts w:ascii="宋体" w:hAnsi="宋体" w:cs="Times New Roman"/>
          <w:color w:val="000000"/>
          <w:sz w:val="24"/>
          <w:szCs w:val="24"/>
        </w:rPr>
      </w:pPr>
    </w:p>
    <w:p w:rsidR="008F0C97" w:rsidRPr="00AB11A9" w:rsidRDefault="008F0C97">
      <w:pPr>
        <w:spacing w:line="360" w:lineRule="auto"/>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F0C97" w:rsidRPr="00AB11A9" w:rsidRDefault="008F0C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F0C97" w:rsidRPr="00AB11A9" w:rsidRDefault="008F0C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F0C97" w:rsidRPr="00AB11A9" w:rsidRDefault="008F0C97">
      <w:pPr>
        <w:spacing w:line="360" w:lineRule="auto"/>
        <w:ind w:firstLineChars="200" w:firstLine="480"/>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F0C97" w:rsidRPr="00AB11A9" w:rsidRDefault="008F0C97">
      <w:pPr>
        <w:spacing w:line="360" w:lineRule="auto"/>
        <w:ind w:firstLineChars="200" w:firstLine="480"/>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00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AB11A9" w:rsidRDefault="008F0C97">
      <w:pPr>
        <w:spacing w:line="360" w:lineRule="auto"/>
        <w:ind w:firstLineChars="200" w:firstLine="480"/>
        <w:rPr>
          <w:rFonts w:ascii="宋体" w:hAnsi="宋体" w:cs="Times New Roman"/>
          <w:color w:val="FF0000"/>
          <w:sz w:val="24"/>
          <w:szCs w:val="24"/>
        </w:rPr>
      </w:pPr>
    </w:p>
    <w:p w:rsidR="008F0C97" w:rsidRPr="00585515" w:rsidRDefault="008F0C97" w:rsidP="00585515">
      <w:pPr>
        <w:pStyle w:val="3"/>
        <w:jc w:val="center"/>
        <w:rPr>
          <w:rFonts w:ascii="宋体" w:hAnsi="宋体"/>
          <w:kern w:val="0"/>
        </w:rPr>
      </w:pPr>
      <w:r w:rsidRPr="00585515">
        <w:rPr>
          <w:rFonts w:ascii="宋体" w:hAnsi="宋体" w:hint="eastAsia"/>
          <w:kern w:val="0"/>
        </w:rPr>
        <w:lastRenderedPageBreak/>
        <w:t>五、投标函</w:t>
      </w:r>
    </w:p>
    <w:p w:rsidR="008F0C97" w:rsidRPr="00AB11A9" w:rsidRDefault="008F0C97" w:rsidP="00B42A4A">
      <w:pPr>
        <w:spacing w:line="360" w:lineRule="auto"/>
        <w:jc w:val="left"/>
        <w:rPr>
          <w:rFonts w:ascii="宋体" w:hAnsi="宋体"/>
          <w:sz w:val="24"/>
        </w:rPr>
      </w:pPr>
      <w:r w:rsidRPr="00AB11A9">
        <w:rPr>
          <w:rFonts w:ascii="宋体" w:hAnsi="宋体" w:hint="eastAsia"/>
          <w:sz w:val="24"/>
        </w:rPr>
        <w:t>致：深圳大学招投标管理中心</w:t>
      </w:r>
    </w:p>
    <w:p w:rsidR="008F0C97" w:rsidRPr="00AB11A9" w:rsidRDefault="008F0C9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F0C97" w:rsidRPr="00AB11A9" w:rsidRDefault="008F0C97" w:rsidP="00B42A4A">
      <w:pPr>
        <w:pStyle w:val="a9"/>
        <w:spacing w:before="0" w:beforeAutospacing="0" w:after="0" w:afterAutospacing="0" w:line="360" w:lineRule="auto"/>
        <w:rPr>
          <w:color w:val="auto"/>
        </w:rPr>
      </w:pPr>
      <w:r w:rsidRPr="00AB11A9">
        <w:rPr>
          <w:rFonts w:hint="eastAsia"/>
          <w:color w:val="auto"/>
        </w:rPr>
        <w:t>投标文件包括以下部分：</w:t>
      </w:r>
    </w:p>
    <w:p w:rsidR="008F0C97" w:rsidRPr="00AB11A9" w:rsidRDefault="008F0C97" w:rsidP="008F0C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F0C97" w:rsidRPr="00AB11A9" w:rsidRDefault="008F0C97" w:rsidP="008F0C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F0C97" w:rsidRPr="00AB11A9" w:rsidRDefault="008F0C97" w:rsidP="008F0C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F0C97" w:rsidRPr="00AB11A9" w:rsidRDefault="008F0C97" w:rsidP="008F0C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F0C97" w:rsidRPr="00AB11A9" w:rsidRDefault="008F0C97" w:rsidP="008F0C9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F0C97" w:rsidRPr="00AB11A9" w:rsidRDefault="008F0C9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F0C97" w:rsidRPr="00AB11A9" w:rsidRDefault="008F0C97" w:rsidP="008F0C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F0C97" w:rsidRPr="00AB11A9" w:rsidRDefault="008F0C97" w:rsidP="00B42A4A">
      <w:pPr>
        <w:spacing w:line="360" w:lineRule="auto"/>
        <w:ind w:left="210"/>
        <w:rPr>
          <w:rFonts w:ascii="宋体" w:hAnsi="宋体"/>
          <w:sz w:val="24"/>
        </w:rPr>
      </w:pPr>
    </w:p>
    <w:p w:rsidR="008F0C97" w:rsidRPr="00AB11A9" w:rsidRDefault="008F0C9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F0C97" w:rsidRPr="00AB11A9" w:rsidRDefault="008F0C9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ind w:firstLineChars="100" w:firstLine="240"/>
        <w:rPr>
          <w:rFonts w:ascii="宋体" w:hAnsi="宋体"/>
          <w:sz w:val="24"/>
          <w:u w:val="single"/>
        </w:rPr>
      </w:pPr>
    </w:p>
    <w:p w:rsidR="008F0C97" w:rsidRPr="00AB11A9" w:rsidRDefault="008F0C9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F0C97" w:rsidRPr="00AB11A9" w:rsidRDefault="008F0C9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F0C97" w:rsidRPr="00AB11A9" w:rsidRDefault="008F0C97">
      <w:pPr>
        <w:tabs>
          <w:tab w:val="left" w:pos="-3780"/>
        </w:tabs>
        <w:spacing w:line="500" w:lineRule="atLeast"/>
        <w:ind w:left="5145"/>
        <w:rPr>
          <w:rFonts w:ascii="宋体" w:hAnsi="宋体" w:cs="Times New Roman"/>
          <w:szCs w:val="20"/>
        </w:rPr>
      </w:pPr>
    </w:p>
    <w:p w:rsidR="008F0C97" w:rsidRDefault="008F0C97">
      <w:pPr>
        <w:widowControl/>
        <w:jc w:val="left"/>
        <w:rPr>
          <w:rFonts w:ascii="宋体" w:hAnsi="宋体" w:cs="宋体"/>
          <w:b/>
          <w:bCs/>
          <w:sz w:val="24"/>
          <w:szCs w:val="24"/>
        </w:rPr>
      </w:pPr>
      <w:r>
        <w:rPr>
          <w:szCs w:val="24"/>
        </w:rPr>
        <w:br w:type="page"/>
      </w:r>
    </w:p>
    <w:p w:rsidR="008F0C97" w:rsidRPr="00585515" w:rsidRDefault="008F0C97" w:rsidP="00585515">
      <w:pPr>
        <w:pStyle w:val="3"/>
        <w:jc w:val="center"/>
        <w:rPr>
          <w:rFonts w:ascii="宋体" w:hAnsi="宋体"/>
          <w:kern w:val="0"/>
        </w:rPr>
      </w:pPr>
      <w:r w:rsidRPr="00585515">
        <w:rPr>
          <w:rFonts w:ascii="宋体" w:hAnsi="宋体" w:hint="eastAsia"/>
          <w:kern w:val="0"/>
        </w:rPr>
        <w:lastRenderedPageBreak/>
        <w:t>六、投标资格证明文件</w:t>
      </w:r>
    </w:p>
    <w:p w:rsidR="008F0C97" w:rsidRPr="00AB11A9" w:rsidRDefault="008F0C97" w:rsidP="00986141">
      <w:pPr>
        <w:pStyle w:val="15"/>
        <w:ind w:firstLineChars="200" w:firstLine="480"/>
        <w:jc w:val="left"/>
        <w:rPr>
          <w:rFonts w:cs="Times New Roman"/>
          <w:sz w:val="24"/>
          <w:szCs w:val="24"/>
          <w:u w:val="single"/>
        </w:rPr>
      </w:pPr>
    </w:p>
    <w:p w:rsidR="008F0C97" w:rsidRPr="00AB11A9" w:rsidRDefault="008F0C97"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F0C97" w:rsidRPr="00AB11A9" w:rsidRDefault="008F0C9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F0C97" w:rsidRPr="00AB11A9" w:rsidRDefault="008F0C97"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F0C97" w:rsidRPr="00AB11A9" w:rsidRDefault="008F0C97" w:rsidP="00986141">
      <w:pPr>
        <w:pStyle w:val="15"/>
        <w:ind w:firstLineChars="150" w:firstLine="360"/>
        <w:rPr>
          <w:sz w:val="24"/>
          <w:szCs w:val="24"/>
        </w:rPr>
      </w:pPr>
    </w:p>
    <w:p w:rsidR="008F0C97" w:rsidRPr="00AB11A9" w:rsidRDefault="008F0C97" w:rsidP="00986141">
      <w:pPr>
        <w:pStyle w:val="15"/>
        <w:ind w:firstLineChars="200" w:firstLine="480"/>
        <w:rPr>
          <w:sz w:val="24"/>
          <w:szCs w:val="24"/>
        </w:rPr>
      </w:pPr>
      <w:r w:rsidRPr="00AB11A9">
        <w:rPr>
          <w:rFonts w:hint="eastAsia"/>
          <w:sz w:val="24"/>
          <w:szCs w:val="24"/>
        </w:rPr>
        <w:t>内容包括：</w:t>
      </w:r>
    </w:p>
    <w:p w:rsidR="008F0C97" w:rsidRPr="00AB11A9" w:rsidRDefault="008F0C97" w:rsidP="008F0C9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F0C97" w:rsidRPr="00AB11A9" w:rsidRDefault="008F0C97" w:rsidP="008F0C9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F0C97" w:rsidRPr="00AB11A9" w:rsidRDefault="008F0C97" w:rsidP="00986141">
      <w:pPr>
        <w:spacing w:line="360" w:lineRule="auto"/>
        <w:ind w:firstLineChars="150" w:firstLine="360"/>
        <w:rPr>
          <w:rFonts w:ascii="宋体" w:hAnsi="宋体"/>
          <w:sz w:val="24"/>
        </w:rPr>
      </w:pPr>
    </w:p>
    <w:p w:rsidR="008F0C97" w:rsidRPr="00AB11A9" w:rsidRDefault="008F0C97" w:rsidP="00986141">
      <w:pPr>
        <w:spacing w:line="360" w:lineRule="auto"/>
        <w:ind w:firstLineChars="150" w:firstLine="360"/>
        <w:rPr>
          <w:rFonts w:ascii="宋体" w:hAnsi="宋体"/>
          <w:sz w:val="24"/>
        </w:rPr>
      </w:pPr>
    </w:p>
    <w:p w:rsidR="008F0C97" w:rsidRPr="00AB11A9" w:rsidRDefault="008F0C97" w:rsidP="00986141">
      <w:pPr>
        <w:spacing w:line="360" w:lineRule="auto"/>
        <w:ind w:firstLineChars="150" w:firstLine="360"/>
        <w:rPr>
          <w:rFonts w:ascii="宋体" w:hAnsi="宋体"/>
          <w:sz w:val="24"/>
        </w:rPr>
      </w:pPr>
    </w:p>
    <w:p w:rsidR="008F0C97" w:rsidRPr="00AB11A9" w:rsidRDefault="008F0C97"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F0C97" w:rsidRPr="00AB11A9" w:rsidRDefault="008F0C97" w:rsidP="00986141">
      <w:pPr>
        <w:pStyle w:val="15"/>
        <w:ind w:firstLineChars="150" w:firstLine="360"/>
        <w:rPr>
          <w:sz w:val="24"/>
          <w:szCs w:val="24"/>
        </w:rPr>
      </w:pPr>
      <w:r w:rsidRPr="00AB11A9">
        <w:rPr>
          <w:rFonts w:hint="eastAsia"/>
          <w:sz w:val="24"/>
          <w:szCs w:val="24"/>
        </w:rPr>
        <w:t>日期     年   月   日</w:t>
      </w:r>
    </w:p>
    <w:p w:rsidR="008F0C97" w:rsidRPr="00AB11A9" w:rsidRDefault="008F0C97" w:rsidP="00986141">
      <w:pPr>
        <w:rPr>
          <w:rFonts w:ascii="宋体" w:hAnsi="宋体"/>
        </w:rPr>
      </w:pPr>
    </w:p>
    <w:p w:rsidR="008F0C97" w:rsidRPr="00AB11A9" w:rsidRDefault="008F0C97" w:rsidP="00986141">
      <w:pPr>
        <w:rPr>
          <w:rFonts w:ascii="宋体" w:hAnsi="宋体"/>
        </w:rPr>
      </w:pPr>
    </w:p>
    <w:p w:rsidR="008F0C97" w:rsidRPr="00AB11A9" w:rsidRDefault="008F0C97" w:rsidP="00986141">
      <w:pPr>
        <w:rPr>
          <w:rFonts w:ascii="宋体" w:hAnsi="宋体"/>
        </w:rPr>
      </w:pPr>
    </w:p>
    <w:p w:rsidR="008F0C97" w:rsidRPr="00AB11A9" w:rsidRDefault="008F0C9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F0C97" w:rsidRPr="00AB11A9" w:rsidRDefault="008F0C97">
      <w:pPr>
        <w:tabs>
          <w:tab w:val="left" w:pos="0"/>
        </w:tabs>
        <w:spacing w:line="500" w:lineRule="atLeast"/>
        <w:ind w:left="496" w:firstLine="525"/>
        <w:rPr>
          <w:rFonts w:ascii="宋体" w:hAnsi="宋体" w:cs="Times New Roman"/>
          <w:szCs w:val="20"/>
        </w:rPr>
      </w:pPr>
    </w:p>
    <w:p w:rsidR="008F0C97" w:rsidRPr="00AB11A9" w:rsidRDefault="008F0C97">
      <w:pPr>
        <w:tabs>
          <w:tab w:val="left" w:pos="0"/>
        </w:tabs>
        <w:spacing w:line="500" w:lineRule="atLeast"/>
        <w:ind w:left="496" w:firstLine="525"/>
        <w:rPr>
          <w:rFonts w:ascii="宋体" w:hAnsi="宋体" w:cs="Times New Roman"/>
          <w:szCs w:val="20"/>
        </w:rPr>
      </w:pPr>
    </w:p>
    <w:p w:rsidR="008F0C97" w:rsidRPr="00AB11A9" w:rsidRDefault="008F0C97">
      <w:pPr>
        <w:tabs>
          <w:tab w:val="left" w:pos="0"/>
        </w:tabs>
        <w:spacing w:line="500" w:lineRule="atLeast"/>
        <w:ind w:left="496" w:firstLine="525"/>
        <w:rPr>
          <w:rFonts w:ascii="宋体" w:hAnsi="宋体" w:cs="Times New Roman"/>
          <w:szCs w:val="20"/>
        </w:rPr>
      </w:pPr>
    </w:p>
    <w:p w:rsidR="008F0C97" w:rsidRPr="00AB11A9" w:rsidRDefault="008F0C97">
      <w:pPr>
        <w:tabs>
          <w:tab w:val="left" w:pos="0"/>
        </w:tabs>
        <w:spacing w:line="500" w:lineRule="atLeast"/>
        <w:ind w:left="496" w:firstLine="525"/>
        <w:rPr>
          <w:rFonts w:ascii="宋体" w:hAnsi="宋体" w:cs="Times New Roman"/>
          <w:szCs w:val="20"/>
        </w:rPr>
      </w:pPr>
    </w:p>
    <w:p w:rsidR="008F0C97" w:rsidRPr="00585515" w:rsidRDefault="008F0C9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F0C97" w:rsidRPr="00AB11A9" w:rsidRDefault="008F0C9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F0C97" w:rsidRPr="00F85AE8" w:rsidRDefault="008F0C9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F0C97" w:rsidRPr="00AB11A9" w:rsidRDefault="008F0C97" w:rsidP="00B258EC">
      <w:pPr>
        <w:spacing w:line="360" w:lineRule="auto"/>
        <w:jc w:val="right"/>
        <w:rPr>
          <w:rFonts w:ascii="宋体" w:hAnsi="宋体"/>
          <w:sz w:val="24"/>
        </w:rPr>
      </w:pPr>
    </w:p>
    <w:p w:rsidR="008F0C97" w:rsidRPr="00AB11A9" w:rsidRDefault="008F0C9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F0C97" w:rsidRPr="00AB11A9">
        <w:trPr>
          <w:trHeight w:val="743"/>
        </w:trPr>
        <w:tc>
          <w:tcPr>
            <w:tcW w:w="529" w:type="pct"/>
            <w:vAlign w:val="center"/>
          </w:tcPr>
          <w:p w:rsidR="008F0C97" w:rsidRPr="00AB11A9" w:rsidRDefault="008F0C97"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投标总价</w:t>
            </w:r>
          </w:p>
        </w:tc>
      </w:tr>
      <w:tr w:rsidR="008F0C97" w:rsidRPr="00AB11A9">
        <w:trPr>
          <w:trHeight w:val="1786"/>
        </w:trPr>
        <w:tc>
          <w:tcPr>
            <w:tcW w:w="529" w:type="pct"/>
            <w:vAlign w:val="center"/>
          </w:tcPr>
          <w:p w:rsidR="008F0C97" w:rsidRPr="00AB11A9" w:rsidRDefault="008F0C97" w:rsidP="000F3314">
            <w:pPr>
              <w:spacing w:line="360" w:lineRule="auto"/>
              <w:jc w:val="center"/>
              <w:rPr>
                <w:rFonts w:ascii="宋体" w:hAnsi="宋体"/>
                <w:sz w:val="24"/>
              </w:rPr>
            </w:pPr>
          </w:p>
        </w:tc>
        <w:tc>
          <w:tcPr>
            <w:tcW w:w="1417" w:type="pct"/>
            <w:vAlign w:val="center"/>
          </w:tcPr>
          <w:p w:rsidR="008F0C97" w:rsidRPr="00AB11A9" w:rsidRDefault="008F0C97" w:rsidP="000F3314">
            <w:pPr>
              <w:spacing w:line="360" w:lineRule="auto"/>
              <w:jc w:val="center"/>
              <w:rPr>
                <w:rFonts w:ascii="宋体" w:hAnsi="宋体"/>
                <w:color w:val="FF0000"/>
                <w:sz w:val="24"/>
              </w:rPr>
            </w:pPr>
          </w:p>
        </w:tc>
        <w:tc>
          <w:tcPr>
            <w:tcW w:w="3054" w:type="pct"/>
            <w:vAlign w:val="center"/>
          </w:tcPr>
          <w:p w:rsidR="008F0C97" w:rsidRPr="00AB11A9" w:rsidRDefault="008F0C97" w:rsidP="000F3314">
            <w:pPr>
              <w:spacing w:line="360" w:lineRule="auto"/>
              <w:rPr>
                <w:rFonts w:ascii="宋体" w:hAnsi="宋体"/>
                <w:sz w:val="24"/>
              </w:rPr>
            </w:pPr>
            <w:r w:rsidRPr="00AB11A9">
              <w:rPr>
                <w:rFonts w:ascii="宋体" w:hAnsi="宋体" w:hint="eastAsia"/>
                <w:sz w:val="24"/>
              </w:rPr>
              <w:t>小写金额：</w:t>
            </w:r>
          </w:p>
          <w:p w:rsidR="008F0C97" w:rsidRPr="00AB11A9" w:rsidRDefault="008F0C97" w:rsidP="000F3314">
            <w:pPr>
              <w:spacing w:line="360" w:lineRule="auto"/>
              <w:rPr>
                <w:rFonts w:ascii="宋体" w:hAnsi="宋体"/>
                <w:sz w:val="24"/>
              </w:rPr>
            </w:pPr>
            <w:r w:rsidRPr="00AB11A9">
              <w:rPr>
                <w:rFonts w:ascii="宋体" w:hAnsi="宋体" w:hint="eastAsia"/>
                <w:sz w:val="24"/>
              </w:rPr>
              <w:t>大写金额：</w:t>
            </w:r>
          </w:p>
        </w:tc>
      </w:tr>
      <w:tr w:rsidR="008F0C97" w:rsidRPr="00AB11A9">
        <w:trPr>
          <w:trHeight w:val="463"/>
        </w:trPr>
        <w:tc>
          <w:tcPr>
            <w:tcW w:w="5000" w:type="pct"/>
            <w:gridSpan w:val="3"/>
            <w:vAlign w:val="center"/>
          </w:tcPr>
          <w:p w:rsidR="008F0C97" w:rsidRPr="00AB11A9" w:rsidRDefault="008F0C9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F0C97" w:rsidRPr="00AB11A9" w:rsidRDefault="008F0C97" w:rsidP="00B258EC">
      <w:pPr>
        <w:spacing w:line="360" w:lineRule="auto"/>
        <w:ind w:left="153" w:hanging="153"/>
        <w:rPr>
          <w:rFonts w:ascii="宋体" w:hAnsi="宋体"/>
          <w:sz w:val="24"/>
        </w:rPr>
      </w:pPr>
    </w:p>
    <w:p w:rsidR="008F0C97" w:rsidRPr="00AB11A9" w:rsidRDefault="008F0C9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F0C97" w:rsidRPr="00AB11A9" w:rsidRDefault="008F0C97" w:rsidP="008F0C9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F0C97" w:rsidRPr="00AB11A9" w:rsidRDefault="008F0C97" w:rsidP="008F0C9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F0C97" w:rsidRPr="00AB11A9" w:rsidRDefault="008F0C97" w:rsidP="008F0C9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F0C97" w:rsidRPr="00AB11A9" w:rsidRDefault="008F0C97" w:rsidP="00B258EC">
      <w:pPr>
        <w:tabs>
          <w:tab w:val="left" w:pos="360"/>
        </w:tabs>
        <w:spacing w:line="360" w:lineRule="auto"/>
        <w:ind w:left="360"/>
        <w:rPr>
          <w:rFonts w:ascii="宋体" w:hAnsi="宋体"/>
          <w:sz w:val="24"/>
        </w:rPr>
      </w:pPr>
    </w:p>
    <w:p w:rsidR="008F0C97" w:rsidRPr="00AB11A9" w:rsidRDefault="008F0C97" w:rsidP="00B258EC">
      <w:pPr>
        <w:spacing w:line="360" w:lineRule="auto"/>
        <w:ind w:left="153" w:hanging="153"/>
        <w:rPr>
          <w:rFonts w:ascii="宋体" w:hAnsi="宋体"/>
          <w:sz w:val="24"/>
        </w:rPr>
      </w:pPr>
    </w:p>
    <w:p w:rsidR="008F0C97" w:rsidRPr="00AB11A9" w:rsidRDefault="008F0C97" w:rsidP="00B258EC">
      <w:pPr>
        <w:spacing w:line="360" w:lineRule="auto"/>
        <w:ind w:left="153" w:hanging="153"/>
        <w:rPr>
          <w:rFonts w:ascii="宋体" w:hAnsi="宋体"/>
          <w:sz w:val="24"/>
        </w:rPr>
      </w:pPr>
    </w:p>
    <w:p w:rsidR="008F0C97" w:rsidRPr="00AB11A9" w:rsidRDefault="008F0C9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F0C97" w:rsidRPr="00AB11A9" w:rsidRDefault="008F0C97">
      <w:pPr>
        <w:tabs>
          <w:tab w:val="left" w:pos="0"/>
        </w:tabs>
        <w:spacing w:line="500" w:lineRule="atLeast"/>
        <w:ind w:left="496" w:firstLine="525"/>
        <w:rPr>
          <w:rFonts w:ascii="宋体" w:hAnsi="宋体" w:cs="Times New Roman"/>
          <w:szCs w:val="20"/>
        </w:rPr>
      </w:pPr>
    </w:p>
    <w:p w:rsidR="008F0C97" w:rsidRPr="00585515" w:rsidRDefault="008F0C97"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8F0C97" w:rsidRPr="007B1461" w:rsidRDefault="008F0C97" w:rsidP="007B1461">
      <w:pPr>
        <w:pStyle w:val="3"/>
        <w:jc w:val="center"/>
        <w:rPr>
          <w:rFonts w:ascii="宋体" w:hAnsi="宋体"/>
          <w:kern w:val="0"/>
        </w:rPr>
      </w:pPr>
    </w:p>
    <w:p w:rsidR="008F0C97" w:rsidRPr="004637F5" w:rsidRDefault="008F0C9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F0C97" w:rsidRPr="004637F5" w:rsidRDefault="008F0C9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F0C97" w:rsidRPr="004637F5" w:rsidRDefault="008F0C9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F0C97" w:rsidRPr="004637F5" w:rsidRDefault="008F0C97"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F0C9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b/>
                <w:sz w:val="18"/>
              </w:rPr>
            </w:pPr>
            <w:r w:rsidRPr="009A781F">
              <w:rPr>
                <w:rFonts w:ascii="宋体" w:hAnsi="宋体" w:hint="eastAsia"/>
                <w:b/>
                <w:sz w:val="18"/>
              </w:rPr>
              <w:t>设备</w:t>
            </w:r>
          </w:p>
          <w:p w:rsidR="008F0C97" w:rsidRPr="009A781F" w:rsidRDefault="008F0C9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合计</w:t>
            </w:r>
          </w:p>
          <w:p w:rsidR="008F0C97" w:rsidRPr="009A781F" w:rsidRDefault="008F0C9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备注</w:t>
            </w:r>
          </w:p>
        </w:tc>
      </w:tr>
      <w:tr w:rsidR="008F0C9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74"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F0C97" w:rsidRPr="009A781F" w:rsidRDefault="008F0C9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F0C97" w:rsidRPr="009A781F" w:rsidRDefault="008F0C97" w:rsidP="0065436D">
            <w:pPr>
              <w:rPr>
                <w:rFonts w:ascii="宋体" w:hAnsi="宋体"/>
                <w:sz w:val="18"/>
              </w:rPr>
            </w:pPr>
          </w:p>
        </w:tc>
      </w:tr>
      <w:tr w:rsidR="008F0C9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74"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562" w:type="dxa"/>
            <w:vMerge/>
            <w:tcBorders>
              <w:left w:val="single" w:sz="6" w:space="0" w:color="auto"/>
              <w:right w:val="single" w:sz="6" w:space="0" w:color="auto"/>
            </w:tcBorders>
          </w:tcPr>
          <w:p w:rsidR="008F0C97" w:rsidRPr="009A781F" w:rsidRDefault="008F0C97" w:rsidP="0065436D">
            <w:pPr>
              <w:rPr>
                <w:rFonts w:ascii="宋体" w:hAnsi="宋体"/>
                <w:sz w:val="18"/>
              </w:rPr>
            </w:pPr>
          </w:p>
        </w:tc>
      </w:tr>
      <w:tr w:rsidR="008F0C9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74"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r>
      <w:tr w:rsidR="008F0C9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投标总价</w:t>
            </w:r>
          </w:p>
          <w:p w:rsidR="008F0C97" w:rsidRPr="009A781F" w:rsidRDefault="008F0C9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b/>
                <w:sz w:val="18"/>
              </w:rPr>
            </w:pPr>
            <w:r w:rsidRPr="009A781F">
              <w:rPr>
                <w:rFonts w:ascii="宋体" w:hAnsi="宋体" w:hint="eastAsia"/>
                <w:b/>
                <w:sz w:val="18"/>
              </w:rPr>
              <w:t>大写金额：</w:t>
            </w:r>
          </w:p>
          <w:p w:rsidR="008F0C97" w:rsidRPr="009A781F" w:rsidRDefault="008F0C9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r>
    </w:tbl>
    <w:p w:rsidR="008F0C97" w:rsidRPr="009A781F" w:rsidRDefault="008F0C97" w:rsidP="00920882">
      <w:pPr>
        <w:rPr>
          <w:rFonts w:ascii="宋体" w:hAnsi="宋体"/>
        </w:rPr>
      </w:pPr>
      <w:r w:rsidRPr="009A781F">
        <w:rPr>
          <w:rFonts w:ascii="宋体" w:hAnsi="宋体" w:hint="eastAsia"/>
        </w:rPr>
        <w:t>特别说明：</w:t>
      </w:r>
    </w:p>
    <w:p w:rsidR="008F0C97" w:rsidRPr="009A781F" w:rsidRDefault="008F0C97" w:rsidP="008F0C9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F0C97" w:rsidRPr="009A781F" w:rsidRDefault="008F0C97" w:rsidP="008F0C9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F0C97" w:rsidRPr="009A781F" w:rsidRDefault="008F0C97" w:rsidP="008F0C9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F0C97" w:rsidRPr="009A781F" w:rsidRDefault="008F0C97" w:rsidP="008F0C9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F0C97" w:rsidRPr="009A781F" w:rsidRDefault="008F0C97" w:rsidP="008F0C9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F0C97" w:rsidRPr="009A781F" w:rsidRDefault="008F0C97" w:rsidP="008F0C9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F0C97" w:rsidRPr="009A781F" w:rsidRDefault="008F0C97" w:rsidP="008F0C9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F0C97" w:rsidRPr="009A781F" w:rsidRDefault="008F0C97" w:rsidP="008F0C9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F0C97" w:rsidRPr="003E0FF7" w:rsidRDefault="008F0C97" w:rsidP="00920882"/>
    <w:p w:rsidR="008F0C97" w:rsidRPr="009A781F" w:rsidRDefault="008F0C97"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F0C97" w:rsidRPr="009A781F" w:rsidRDefault="008F0C9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F0C97" w:rsidRPr="009A781F" w:rsidRDefault="008F0C9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F0C97" w:rsidRPr="009A781F" w:rsidRDefault="008F0C9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F0C9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设备</w:t>
            </w:r>
          </w:p>
          <w:p w:rsidR="008F0C97" w:rsidRPr="009A781F" w:rsidRDefault="008F0C9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合计</w:t>
            </w:r>
          </w:p>
          <w:p w:rsidR="008F0C97" w:rsidRPr="009A781F" w:rsidRDefault="008F0C9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F0C97" w:rsidRPr="009A781F" w:rsidRDefault="008F0C9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备注</w:t>
            </w:r>
          </w:p>
        </w:tc>
      </w:tr>
      <w:tr w:rsidR="008F0C9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650"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8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F0C97" w:rsidRPr="009A781F" w:rsidRDefault="008F0C9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F0C97" w:rsidRPr="009A781F" w:rsidRDefault="008F0C97" w:rsidP="0065436D">
            <w:pPr>
              <w:rPr>
                <w:rFonts w:ascii="宋体" w:hAnsi="宋体"/>
                <w:sz w:val="18"/>
              </w:rPr>
            </w:pPr>
          </w:p>
        </w:tc>
      </w:tr>
      <w:tr w:rsidR="008F0C9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650"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8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060" w:type="dxa"/>
            <w:vMerge/>
            <w:tcBorders>
              <w:left w:val="single" w:sz="6" w:space="0" w:color="auto"/>
              <w:right w:val="single" w:sz="6" w:space="0" w:color="auto"/>
            </w:tcBorders>
          </w:tcPr>
          <w:p w:rsidR="008F0C97" w:rsidRPr="009A781F" w:rsidRDefault="008F0C97" w:rsidP="0065436D">
            <w:pPr>
              <w:rPr>
                <w:rFonts w:ascii="宋体" w:hAnsi="宋体"/>
                <w:sz w:val="18"/>
              </w:rPr>
            </w:pPr>
          </w:p>
        </w:tc>
      </w:tr>
      <w:tr w:rsidR="008F0C9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56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09"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650"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87" w:type="dxa"/>
            <w:tcBorders>
              <w:left w:val="single" w:sz="6" w:space="0" w:color="auto"/>
              <w:right w:val="single" w:sz="6" w:space="0" w:color="auto"/>
            </w:tcBorders>
          </w:tcPr>
          <w:p w:rsidR="008F0C97" w:rsidRPr="009A781F" w:rsidRDefault="008F0C9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F0C97" w:rsidRPr="009A781F" w:rsidRDefault="008F0C97" w:rsidP="0065436D">
            <w:pPr>
              <w:rPr>
                <w:rFonts w:ascii="宋体" w:hAnsi="宋体"/>
                <w:sz w:val="18"/>
              </w:rPr>
            </w:pPr>
          </w:p>
        </w:tc>
      </w:tr>
      <w:tr w:rsidR="008F0C9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r w:rsidRPr="009A781F">
              <w:rPr>
                <w:rFonts w:ascii="宋体" w:hAnsi="宋体" w:hint="eastAsia"/>
                <w:b/>
                <w:sz w:val="18"/>
              </w:rPr>
              <w:t>投标</w:t>
            </w:r>
          </w:p>
          <w:p w:rsidR="008F0C97" w:rsidRPr="009A781F" w:rsidRDefault="008F0C97" w:rsidP="0065436D">
            <w:pPr>
              <w:jc w:val="center"/>
              <w:rPr>
                <w:rFonts w:ascii="宋体" w:hAnsi="宋体"/>
                <w:b/>
                <w:sz w:val="18"/>
              </w:rPr>
            </w:pPr>
            <w:r w:rsidRPr="009A781F">
              <w:rPr>
                <w:rFonts w:ascii="宋体" w:hAnsi="宋体" w:hint="eastAsia"/>
                <w:b/>
                <w:sz w:val="18"/>
              </w:rPr>
              <w:t>总价</w:t>
            </w:r>
          </w:p>
          <w:p w:rsidR="008F0C97" w:rsidRPr="009A781F" w:rsidRDefault="008F0C9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F0C97" w:rsidRPr="009A781F" w:rsidRDefault="008F0C97" w:rsidP="0065436D">
            <w:pPr>
              <w:rPr>
                <w:rFonts w:ascii="宋体" w:hAnsi="宋体"/>
                <w:b/>
                <w:sz w:val="18"/>
              </w:rPr>
            </w:pPr>
            <w:r w:rsidRPr="009A781F">
              <w:rPr>
                <w:rFonts w:ascii="宋体" w:hAnsi="宋体" w:hint="eastAsia"/>
                <w:b/>
                <w:sz w:val="18"/>
              </w:rPr>
              <w:t>大写金额：</w:t>
            </w:r>
          </w:p>
          <w:p w:rsidR="008F0C97" w:rsidRPr="009A781F" w:rsidRDefault="008F0C9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F0C97" w:rsidRPr="009A781F" w:rsidRDefault="008F0C97" w:rsidP="0065436D">
            <w:pPr>
              <w:jc w:val="center"/>
              <w:rPr>
                <w:rFonts w:ascii="宋体" w:hAnsi="宋体"/>
                <w:b/>
                <w:sz w:val="18"/>
              </w:rPr>
            </w:pPr>
          </w:p>
        </w:tc>
      </w:tr>
      <w:tr w:rsidR="008F0C9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F0C97" w:rsidRPr="003A4194" w:rsidRDefault="008F0C9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F0C97" w:rsidRPr="009A781F" w:rsidRDefault="008F0C97" w:rsidP="00920882">
      <w:pPr>
        <w:rPr>
          <w:rFonts w:ascii="宋体" w:hAnsi="宋体"/>
        </w:rPr>
      </w:pPr>
      <w:r w:rsidRPr="009A781F">
        <w:rPr>
          <w:rFonts w:ascii="宋体" w:hAnsi="宋体" w:hint="eastAsia"/>
        </w:rPr>
        <w:t>特别说明：</w:t>
      </w:r>
    </w:p>
    <w:p w:rsidR="008F0C97" w:rsidRDefault="008F0C97" w:rsidP="008F0C9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F0C97" w:rsidRPr="009A781F" w:rsidRDefault="008F0C97"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F0C97" w:rsidRPr="009A781F" w:rsidRDefault="008F0C97" w:rsidP="008F0C9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F0C97" w:rsidRPr="009A781F" w:rsidRDefault="008F0C97" w:rsidP="008F0C9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F0C97" w:rsidRPr="009A781F" w:rsidRDefault="008F0C97" w:rsidP="008F0C9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F0C97" w:rsidRPr="009A781F" w:rsidRDefault="008F0C97" w:rsidP="008F0C9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8F0C97" w:rsidRPr="009A781F" w:rsidRDefault="008F0C97" w:rsidP="008F0C9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F0C97" w:rsidRPr="009A781F" w:rsidRDefault="008F0C97" w:rsidP="008F0C9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F0C97" w:rsidRPr="009A781F" w:rsidRDefault="008F0C97" w:rsidP="008F0C9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F0C97" w:rsidRPr="00920882" w:rsidRDefault="008F0C97">
      <w:pPr>
        <w:spacing w:line="500" w:lineRule="atLeast"/>
        <w:jc w:val="center"/>
        <w:rPr>
          <w:rFonts w:ascii="宋体" w:hAnsi="宋体" w:cs="Times New Roman"/>
          <w:b/>
          <w:color w:val="000000"/>
          <w:kern w:val="0"/>
          <w:sz w:val="32"/>
          <w:szCs w:val="20"/>
        </w:rPr>
      </w:pPr>
    </w:p>
    <w:p w:rsidR="008F0C97" w:rsidRPr="00AB11A9" w:rsidRDefault="008F0C97">
      <w:pPr>
        <w:spacing w:line="500" w:lineRule="atLeast"/>
        <w:jc w:val="center"/>
        <w:rPr>
          <w:rFonts w:ascii="宋体" w:hAnsi="宋体" w:cs="Times New Roman"/>
          <w:b/>
          <w:color w:val="000000"/>
          <w:kern w:val="0"/>
          <w:sz w:val="32"/>
          <w:szCs w:val="20"/>
        </w:rPr>
      </w:pPr>
    </w:p>
    <w:p w:rsidR="008F0C97" w:rsidRPr="00AB11A9" w:rsidRDefault="008F0C97">
      <w:pPr>
        <w:spacing w:line="500" w:lineRule="atLeast"/>
        <w:jc w:val="center"/>
        <w:rPr>
          <w:rFonts w:ascii="宋体" w:hAnsi="宋体" w:cs="Times New Roman"/>
          <w:b/>
          <w:color w:val="000000"/>
          <w:kern w:val="0"/>
          <w:sz w:val="32"/>
          <w:szCs w:val="20"/>
        </w:rPr>
      </w:pPr>
    </w:p>
    <w:bookmarkEnd w:id="21"/>
    <w:bookmarkEnd w:id="22"/>
    <w:bookmarkEnd w:id="23"/>
    <w:p w:rsidR="008F0C97" w:rsidRPr="007B1461" w:rsidRDefault="008F0C97" w:rsidP="007B1461">
      <w:pPr>
        <w:pStyle w:val="3"/>
        <w:jc w:val="center"/>
        <w:rPr>
          <w:rFonts w:ascii="宋体" w:hAnsi="宋体"/>
          <w:kern w:val="0"/>
        </w:rPr>
      </w:pPr>
      <w:r w:rsidRPr="007B1461">
        <w:rPr>
          <w:rFonts w:ascii="宋体" w:hAnsi="宋体" w:hint="eastAsia"/>
          <w:kern w:val="0"/>
        </w:rPr>
        <w:lastRenderedPageBreak/>
        <w:t>九、投标人情况介绍</w:t>
      </w:r>
    </w:p>
    <w:p w:rsidR="008F0C97" w:rsidRPr="00AB11A9" w:rsidRDefault="008F0C97">
      <w:pPr>
        <w:rPr>
          <w:rFonts w:ascii="宋体" w:hAnsi="宋体" w:cs="Times New Roman"/>
          <w:sz w:val="24"/>
          <w:szCs w:val="24"/>
        </w:rPr>
      </w:pPr>
    </w:p>
    <w:p w:rsidR="008F0C97" w:rsidRPr="00AB11A9" w:rsidRDefault="008F0C9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F0C97" w:rsidRPr="00AB11A9" w:rsidRDefault="008F0C9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F0C97" w:rsidRPr="00AB11A9">
        <w:trPr>
          <w:cantSplit/>
          <w:trHeight w:val="20"/>
          <w:jc w:val="center"/>
        </w:trPr>
        <w:tc>
          <w:tcPr>
            <w:tcW w:w="735" w:type="dxa"/>
            <w:vAlign w:val="center"/>
          </w:tcPr>
          <w:p w:rsidR="008F0C97" w:rsidRPr="00AB11A9" w:rsidRDefault="008F0C9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F0C97" w:rsidRPr="00AB11A9" w:rsidDel="00EE3E71" w:rsidRDefault="008F0C9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F0C97" w:rsidRPr="00AB11A9" w:rsidRDefault="008F0C9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F0C97" w:rsidRPr="00AB11A9" w:rsidRDefault="008F0C97" w:rsidP="00E33CB8">
            <w:pPr>
              <w:jc w:val="center"/>
              <w:rPr>
                <w:rFonts w:ascii="宋体" w:hAnsi="宋体" w:cs="Times New Roman"/>
                <w:b/>
                <w:szCs w:val="21"/>
              </w:rPr>
            </w:pPr>
            <w:r w:rsidRPr="00AB11A9">
              <w:rPr>
                <w:rFonts w:ascii="宋体" w:hAnsi="宋体" w:cs="Times New Roman" w:hint="eastAsia"/>
                <w:b/>
                <w:szCs w:val="21"/>
              </w:rPr>
              <w:t>备注</w:t>
            </w:r>
          </w:p>
        </w:tc>
      </w:tr>
      <w:tr w:rsidR="008F0C97" w:rsidRPr="00AB11A9">
        <w:trPr>
          <w:cantSplit/>
          <w:trHeight w:val="20"/>
          <w:jc w:val="center"/>
        </w:trPr>
        <w:tc>
          <w:tcPr>
            <w:tcW w:w="735" w:type="dxa"/>
            <w:vAlign w:val="center"/>
          </w:tcPr>
          <w:p w:rsidR="008F0C97" w:rsidRPr="00AB11A9" w:rsidRDefault="008F0C97"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F0C97" w:rsidRPr="00AB11A9" w:rsidRDefault="008F0C9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提供扫描件</w:t>
            </w:r>
          </w:p>
        </w:tc>
      </w:tr>
      <w:tr w:rsidR="008F0C97" w:rsidRPr="00AB11A9">
        <w:trPr>
          <w:cantSplit/>
          <w:trHeight w:val="20"/>
          <w:jc w:val="center"/>
        </w:trPr>
        <w:tc>
          <w:tcPr>
            <w:tcW w:w="735"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F0C97" w:rsidRPr="00AB11A9" w:rsidRDefault="008F0C97" w:rsidP="00E33CB8">
            <w:pPr>
              <w:rPr>
                <w:rFonts w:ascii="宋体" w:hAnsi="宋体" w:cs="Times New Roman"/>
                <w:szCs w:val="21"/>
              </w:rPr>
            </w:pPr>
          </w:p>
        </w:tc>
        <w:tc>
          <w:tcPr>
            <w:tcW w:w="1411" w:type="dxa"/>
            <w:vAlign w:val="center"/>
          </w:tcPr>
          <w:p w:rsidR="008F0C97" w:rsidRPr="00AB11A9" w:rsidRDefault="008F0C97" w:rsidP="00E33CB8">
            <w:pPr>
              <w:jc w:val="center"/>
              <w:rPr>
                <w:rFonts w:ascii="宋体" w:hAnsi="宋体" w:cs="Times New Roman"/>
                <w:szCs w:val="21"/>
              </w:rPr>
            </w:pPr>
          </w:p>
        </w:tc>
      </w:tr>
      <w:tr w:rsidR="008F0C97" w:rsidRPr="00AB11A9">
        <w:trPr>
          <w:cantSplit/>
          <w:trHeight w:val="20"/>
          <w:jc w:val="center"/>
        </w:trPr>
        <w:tc>
          <w:tcPr>
            <w:tcW w:w="735"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F0C97" w:rsidRPr="00AB11A9" w:rsidRDefault="008F0C97" w:rsidP="00E33CB8">
            <w:pPr>
              <w:rPr>
                <w:rFonts w:ascii="宋体" w:hAnsi="宋体" w:cs="Times New Roman"/>
                <w:szCs w:val="21"/>
              </w:rPr>
            </w:pPr>
          </w:p>
        </w:tc>
        <w:tc>
          <w:tcPr>
            <w:tcW w:w="1411" w:type="dxa"/>
            <w:vAlign w:val="center"/>
          </w:tcPr>
          <w:p w:rsidR="008F0C97" w:rsidRPr="00AB11A9" w:rsidRDefault="008F0C97" w:rsidP="00E33CB8">
            <w:pPr>
              <w:jc w:val="center"/>
              <w:rPr>
                <w:rFonts w:ascii="宋体" w:hAnsi="宋体" w:cs="Times New Roman"/>
                <w:szCs w:val="21"/>
              </w:rPr>
            </w:pPr>
          </w:p>
        </w:tc>
      </w:tr>
      <w:tr w:rsidR="008F0C97" w:rsidRPr="00AB11A9">
        <w:trPr>
          <w:cantSplit/>
          <w:trHeight w:val="20"/>
          <w:jc w:val="center"/>
        </w:trPr>
        <w:tc>
          <w:tcPr>
            <w:tcW w:w="735"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F0C97" w:rsidRPr="00AB11A9" w:rsidRDefault="008F0C97" w:rsidP="00E33CB8">
            <w:pPr>
              <w:rPr>
                <w:rFonts w:ascii="宋体" w:hAnsi="宋体" w:cs="Times New Roman"/>
                <w:szCs w:val="21"/>
              </w:rPr>
            </w:pPr>
          </w:p>
        </w:tc>
        <w:tc>
          <w:tcPr>
            <w:tcW w:w="1411" w:type="dxa"/>
            <w:vAlign w:val="center"/>
          </w:tcPr>
          <w:p w:rsidR="008F0C97" w:rsidRPr="00AB11A9" w:rsidRDefault="008F0C97" w:rsidP="00E33CB8">
            <w:pPr>
              <w:jc w:val="center"/>
              <w:rPr>
                <w:rFonts w:ascii="宋体" w:hAnsi="宋体" w:cs="Times New Roman"/>
                <w:szCs w:val="21"/>
              </w:rPr>
            </w:pPr>
          </w:p>
        </w:tc>
      </w:tr>
      <w:tr w:rsidR="008F0C97" w:rsidRPr="00AB11A9">
        <w:trPr>
          <w:cantSplit/>
          <w:trHeight w:val="20"/>
          <w:jc w:val="center"/>
        </w:trPr>
        <w:tc>
          <w:tcPr>
            <w:tcW w:w="735"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F0C97" w:rsidRPr="00AB11A9" w:rsidRDefault="008F0C97" w:rsidP="00E33CB8">
            <w:pPr>
              <w:rPr>
                <w:rFonts w:ascii="宋体" w:hAnsi="宋体" w:cs="Times New Roman"/>
                <w:szCs w:val="21"/>
              </w:rPr>
            </w:pPr>
          </w:p>
        </w:tc>
        <w:tc>
          <w:tcPr>
            <w:tcW w:w="1411" w:type="dxa"/>
            <w:vAlign w:val="center"/>
          </w:tcPr>
          <w:p w:rsidR="008F0C97" w:rsidRPr="00AB11A9" w:rsidRDefault="008F0C97" w:rsidP="00E33CB8">
            <w:pPr>
              <w:jc w:val="center"/>
              <w:rPr>
                <w:rFonts w:ascii="宋体" w:hAnsi="宋体" w:cs="Times New Roman"/>
                <w:szCs w:val="21"/>
              </w:rPr>
            </w:pPr>
          </w:p>
        </w:tc>
      </w:tr>
      <w:tr w:rsidR="008F0C97" w:rsidRPr="00AB11A9">
        <w:trPr>
          <w:cantSplit/>
          <w:trHeight w:val="20"/>
          <w:jc w:val="center"/>
        </w:trPr>
        <w:tc>
          <w:tcPr>
            <w:tcW w:w="735" w:type="dxa"/>
            <w:vAlign w:val="center"/>
          </w:tcPr>
          <w:p w:rsidR="008F0C97" w:rsidRPr="00AB11A9" w:rsidRDefault="008F0C9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F0C97" w:rsidRPr="00AB11A9" w:rsidRDefault="008F0C9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提供扫描件</w:t>
            </w:r>
          </w:p>
        </w:tc>
      </w:tr>
      <w:tr w:rsidR="008F0C97" w:rsidRPr="00AB11A9">
        <w:trPr>
          <w:cantSplit/>
          <w:trHeight w:val="20"/>
          <w:jc w:val="center"/>
        </w:trPr>
        <w:tc>
          <w:tcPr>
            <w:tcW w:w="735" w:type="dxa"/>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F0C97" w:rsidRPr="00AB11A9" w:rsidRDefault="008F0C9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F0C97" w:rsidRPr="00AB11A9" w:rsidRDefault="008F0C97" w:rsidP="00E33CB8">
            <w:pPr>
              <w:rPr>
                <w:rFonts w:ascii="宋体" w:hAnsi="宋体" w:cs="Times New Roman"/>
                <w:szCs w:val="21"/>
              </w:rPr>
            </w:pPr>
          </w:p>
        </w:tc>
        <w:tc>
          <w:tcPr>
            <w:tcW w:w="1411" w:type="dxa"/>
            <w:vAlign w:val="center"/>
          </w:tcPr>
          <w:p w:rsidR="008F0C97" w:rsidRPr="00AB11A9" w:rsidRDefault="008F0C97" w:rsidP="00E33CB8">
            <w:pPr>
              <w:jc w:val="center"/>
              <w:rPr>
                <w:rFonts w:ascii="宋体" w:hAnsi="宋体" w:cs="Times New Roman"/>
                <w:szCs w:val="21"/>
              </w:rPr>
            </w:pPr>
          </w:p>
        </w:tc>
      </w:tr>
    </w:tbl>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F0C97" w:rsidRPr="00AB11A9" w:rsidRDefault="008F0C9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F0C97" w:rsidRPr="00AB11A9" w:rsidRDefault="008F0C9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bCs/>
          <w:sz w:val="24"/>
          <w:szCs w:val="24"/>
        </w:rPr>
      </w:pPr>
    </w:p>
    <w:p w:rsidR="008F0C97" w:rsidRPr="00AB11A9" w:rsidRDefault="008F0C9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F0C97" w:rsidRPr="00AB11A9" w:rsidRDefault="008F0C97" w:rsidP="00E33CB8">
      <w:pPr>
        <w:rPr>
          <w:rFonts w:ascii="宋体" w:hAnsi="宋体" w:cs="Times New Roman"/>
          <w:b/>
          <w:sz w:val="24"/>
          <w:szCs w:val="24"/>
        </w:rPr>
      </w:pPr>
    </w:p>
    <w:p w:rsidR="008F0C97" w:rsidRPr="00AB11A9" w:rsidRDefault="008F0C97" w:rsidP="00E33CB8">
      <w:pPr>
        <w:rPr>
          <w:rFonts w:ascii="宋体" w:hAnsi="宋体" w:cs="Times New Roman"/>
          <w:b/>
          <w:sz w:val="24"/>
          <w:szCs w:val="24"/>
        </w:rPr>
      </w:pPr>
    </w:p>
    <w:p w:rsidR="008F0C97" w:rsidRPr="00AB11A9" w:rsidRDefault="008F0C97" w:rsidP="00E33CB8">
      <w:pPr>
        <w:rPr>
          <w:rFonts w:ascii="宋体" w:hAnsi="宋体" w:cs="Times New Roman"/>
          <w:b/>
          <w:sz w:val="24"/>
          <w:szCs w:val="24"/>
        </w:rPr>
      </w:pPr>
      <w:r w:rsidRPr="00AB11A9">
        <w:rPr>
          <w:rFonts w:ascii="宋体" w:hAnsi="宋体" w:cs="Times New Roman" w:hint="eastAsia"/>
          <w:b/>
          <w:sz w:val="24"/>
          <w:szCs w:val="24"/>
        </w:rPr>
        <w:t>（五）纳税情况</w:t>
      </w:r>
    </w:p>
    <w:p w:rsidR="008F0C97" w:rsidRPr="00AB11A9" w:rsidRDefault="008F0C9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F0C97" w:rsidRPr="00AB11A9" w:rsidRDefault="008F0C97" w:rsidP="00E33CB8">
      <w:pPr>
        <w:rPr>
          <w:rFonts w:ascii="宋体" w:hAnsi="宋体" w:cs="Times New Roman"/>
          <w:b/>
          <w:bCs/>
          <w:szCs w:val="24"/>
        </w:rPr>
      </w:pPr>
    </w:p>
    <w:p w:rsidR="008F0C97" w:rsidRPr="00AB11A9" w:rsidRDefault="008F0C97"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F0C97" w:rsidRPr="00AB11A9" w:rsidRDefault="008F0C97" w:rsidP="00E33CB8">
      <w:pPr>
        <w:rPr>
          <w:rFonts w:ascii="宋体" w:hAnsi="宋体" w:cs="Times New Roman"/>
          <w:b/>
          <w:bCs/>
          <w:szCs w:val="24"/>
        </w:rPr>
      </w:pPr>
      <w:r w:rsidRPr="00AB11A9">
        <w:rPr>
          <w:rFonts w:ascii="宋体" w:hAnsi="宋体" w:cs="Times New Roman" w:hint="eastAsia"/>
          <w:b/>
          <w:bCs/>
          <w:szCs w:val="24"/>
        </w:rPr>
        <w:t>以社保缴纳清单为准</w:t>
      </w:r>
    </w:p>
    <w:p w:rsidR="008F0C97" w:rsidRPr="00AB11A9" w:rsidRDefault="008F0C97" w:rsidP="00E33CB8">
      <w:pPr>
        <w:rPr>
          <w:rFonts w:ascii="宋体" w:hAnsi="宋体" w:cs="Times New Roman"/>
          <w:b/>
          <w:bCs/>
          <w:szCs w:val="24"/>
        </w:rPr>
      </w:pPr>
    </w:p>
    <w:p w:rsidR="008F0C97" w:rsidRPr="00AB11A9" w:rsidRDefault="008F0C97" w:rsidP="00E33CB8">
      <w:pPr>
        <w:rPr>
          <w:rFonts w:ascii="宋体" w:hAnsi="宋体" w:cs="Times New Roman"/>
          <w:b/>
          <w:sz w:val="24"/>
          <w:szCs w:val="24"/>
        </w:rPr>
      </w:pPr>
    </w:p>
    <w:p w:rsidR="008F0C97" w:rsidRPr="00AB11A9" w:rsidRDefault="008F0C9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F0C97" w:rsidRPr="00AB11A9" w:rsidRDefault="008F0C97"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F0C97" w:rsidRPr="00AB11A9" w:rsidRDefault="008F0C97">
      <w:pPr>
        <w:spacing w:line="360" w:lineRule="auto"/>
        <w:ind w:firstLine="240"/>
        <w:rPr>
          <w:rFonts w:ascii="宋体" w:hAnsi="宋体" w:cs="Times New Roman"/>
          <w:color w:val="FF0000"/>
          <w:sz w:val="24"/>
          <w:szCs w:val="21"/>
        </w:rPr>
      </w:pPr>
    </w:p>
    <w:p w:rsidR="008F0C97" w:rsidRPr="00AB11A9" w:rsidRDefault="008F0C97">
      <w:pPr>
        <w:spacing w:line="360" w:lineRule="auto"/>
        <w:ind w:firstLine="240"/>
        <w:rPr>
          <w:rFonts w:ascii="宋体" w:hAnsi="宋体" w:cs="Times New Roman"/>
          <w:color w:val="FF0000"/>
          <w:sz w:val="24"/>
          <w:szCs w:val="21"/>
        </w:rPr>
      </w:pPr>
    </w:p>
    <w:p w:rsidR="008F0C97" w:rsidRPr="00AB11A9" w:rsidRDefault="008F0C97">
      <w:pPr>
        <w:spacing w:line="360" w:lineRule="auto"/>
        <w:ind w:firstLine="240"/>
        <w:rPr>
          <w:rFonts w:ascii="宋体" w:hAnsi="宋体" w:cs="Times New Roman"/>
          <w:color w:val="FF0000"/>
          <w:sz w:val="24"/>
          <w:szCs w:val="21"/>
        </w:rPr>
      </w:pPr>
    </w:p>
    <w:p w:rsidR="008F0C97" w:rsidRPr="00AB11A9" w:rsidRDefault="008F0C97">
      <w:pPr>
        <w:spacing w:line="360" w:lineRule="auto"/>
        <w:ind w:firstLine="240"/>
        <w:rPr>
          <w:rFonts w:ascii="宋体" w:hAnsi="宋体" w:cs="Times New Roman"/>
          <w:color w:val="FF0000"/>
          <w:sz w:val="24"/>
          <w:szCs w:val="21"/>
        </w:rPr>
      </w:pPr>
    </w:p>
    <w:p w:rsidR="008F0C97" w:rsidRPr="007B1461" w:rsidRDefault="008F0C97" w:rsidP="007B1461">
      <w:pPr>
        <w:pStyle w:val="3"/>
        <w:jc w:val="center"/>
        <w:rPr>
          <w:rFonts w:ascii="宋体" w:hAnsi="宋体"/>
          <w:kern w:val="0"/>
        </w:rPr>
      </w:pPr>
      <w:r w:rsidRPr="007B1461">
        <w:rPr>
          <w:rFonts w:ascii="宋体" w:hAnsi="宋体" w:hint="eastAsia"/>
          <w:kern w:val="0"/>
        </w:rPr>
        <w:lastRenderedPageBreak/>
        <w:t>十、业绩清单</w:t>
      </w:r>
    </w:p>
    <w:p w:rsidR="008F0C97" w:rsidRPr="00AB11A9" w:rsidRDefault="008F0C97" w:rsidP="000F3314">
      <w:pPr>
        <w:pStyle w:val="USE1"/>
        <w:numPr>
          <w:ilvl w:val="0"/>
          <w:numId w:val="0"/>
        </w:numPr>
        <w:spacing w:line="360" w:lineRule="auto"/>
        <w:rPr>
          <w:szCs w:val="24"/>
        </w:rPr>
      </w:pPr>
    </w:p>
    <w:p w:rsidR="008F0C97" w:rsidRPr="00AB11A9" w:rsidRDefault="008F0C97"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F0C97" w:rsidRPr="00CC2B1B" w:rsidRDefault="008F0C97" w:rsidP="000F3314">
      <w:pPr>
        <w:spacing w:line="360" w:lineRule="auto"/>
        <w:rPr>
          <w:rFonts w:ascii="宋体" w:hAnsi="宋体"/>
          <w:sz w:val="24"/>
          <w:u w:val="single"/>
        </w:rPr>
      </w:pPr>
      <w:r w:rsidRPr="00CC2B1B">
        <w:rPr>
          <w:rFonts w:ascii="宋体" w:hAnsi="宋体" w:hint="eastAsia"/>
          <w:sz w:val="24"/>
        </w:rPr>
        <w:t>招标编号/包号：_____________</w:t>
      </w:r>
    </w:p>
    <w:p w:rsidR="008F0C97" w:rsidRPr="00CC2B1B" w:rsidRDefault="008F0C97"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F0C97" w:rsidRPr="00AB11A9" w:rsidRDefault="008F0C9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完成时间</w:t>
            </w:r>
          </w:p>
        </w:tc>
      </w:tr>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7"/>
        </w:trPr>
        <w:tc>
          <w:tcPr>
            <w:tcW w:w="443" w:type="pct"/>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6"/>
        </w:trPr>
        <w:tc>
          <w:tcPr>
            <w:tcW w:w="443" w:type="pct"/>
            <w:vAlign w:val="center"/>
          </w:tcPr>
          <w:p w:rsidR="008F0C97" w:rsidRPr="00AB11A9" w:rsidRDefault="008F0C97" w:rsidP="000F3314">
            <w:pPr>
              <w:spacing w:line="360" w:lineRule="auto"/>
              <w:rPr>
                <w:rFonts w:ascii="宋体" w:hAnsi="宋体"/>
                <w:sz w:val="24"/>
              </w:rPr>
            </w:pP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7"/>
        </w:trPr>
        <w:tc>
          <w:tcPr>
            <w:tcW w:w="443" w:type="pct"/>
            <w:vAlign w:val="center"/>
          </w:tcPr>
          <w:p w:rsidR="008F0C97" w:rsidRPr="00AB11A9" w:rsidRDefault="008F0C97" w:rsidP="000F3314">
            <w:pPr>
              <w:spacing w:line="360" w:lineRule="auto"/>
              <w:jc w:val="center"/>
              <w:rPr>
                <w:rFonts w:ascii="宋体" w:hAnsi="宋体"/>
                <w:sz w:val="24"/>
              </w:rPr>
            </w:pP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6"/>
        </w:trPr>
        <w:tc>
          <w:tcPr>
            <w:tcW w:w="443" w:type="pct"/>
            <w:vAlign w:val="center"/>
          </w:tcPr>
          <w:p w:rsidR="008F0C97" w:rsidRPr="00AB11A9" w:rsidRDefault="008F0C97" w:rsidP="000F3314">
            <w:pPr>
              <w:spacing w:line="360" w:lineRule="auto"/>
              <w:jc w:val="center"/>
              <w:rPr>
                <w:rFonts w:ascii="宋体" w:hAnsi="宋体"/>
                <w:sz w:val="24"/>
              </w:rPr>
            </w:pPr>
          </w:p>
        </w:tc>
        <w:tc>
          <w:tcPr>
            <w:tcW w:w="746" w:type="pct"/>
            <w:vAlign w:val="center"/>
          </w:tcPr>
          <w:p w:rsidR="008F0C97" w:rsidRPr="00AB11A9" w:rsidRDefault="008F0C97" w:rsidP="000F3314">
            <w:pPr>
              <w:spacing w:line="360" w:lineRule="auto"/>
              <w:jc w:val="center"/>
              <w:rPr>
                <w:rFonts w:ascii="宋体" w:hAnsi="宋体"/>
                <w:sz w:val="24"/>
              </w:rPr>
            </w:pPr>
          </w:p>
        </w:tc>
        <w:tc>
          <w:tcPr>
            <w:tcW w:w="953" w:type="pct"/>
            <w:vAlign w:val="center"/>
          </w:tcPr>
          <w:p w:rsidR="008F0C97" w:rsidRPr="00AB11A9" w:rsidRDefault="008F0C97" w:rsidP="000F3314">
            <w:pPr>
              <w:spacing w:line="360" w:lineRule="auto"/>
              <w:jc w:val="center"/>
              <w:rPr>
                <w:rFonts w:ascii="宋体" w:hAnsi="宋体"/>
                <w:sz w:val="24"/>
              </w:rPr>
            </w:pPr>
          </w:p>
        </w:tc>
        <w:tc>
          <w:tcPr>
            <w:tcW w:w="1691" w:type="pct"/>
            <w:vAlign w:val="center"/>
          </w:tcPr>
          <w:p w:rsidR="008F0C97" w:rsidRPr="00AB11A9" w:rsidRDefault="008F0C97" w:rsidP="000F3314">
            <w:pPr>
              <w:spacing w:line="360" w:lineRule="auto"/>
              <w:jc w:val="center"/>
              <w:rPr>
                <w:rFonts w:ascii="宋体" w:hAnsi="宋体"/>
                <w:sz w:val="24"/>
              </w:rPr>
            </w:pPr>
          </w:p>
        </w:tc>
        <w:tc>
          <w:tcPr>
            <w:tcW w:w="472" w:type="pct"/>
            <w:vAlign w:val="center"/>
          </w:tcPr>
          <w:p w:rsidR="008F0C97" w:rsidRPr="00AB11A9" w:rsidRDefault="008F0C97" w:rsidP="000F3314">
            <w:pPr>
              <w:spacing w:line="360" w:lineRule="auto"/>
              <w:jc w:val="center"/>
              <w:rPr>
                <w:rFonts w:ascii="宋体" w:hAnsi="宋体"/>
                <w:sz w:val="24"/>
              </w:rPr>
            </w:pPr>
          </w:p>
        </w:tc>
        <w:tc>
          <w:tcPr>
            <w:tcW w:w="695" w:type="pct"/>
            <w:vAlign w:val="center"/>
          </w:tcPr>
          <w:p w:rsidR="008F0C97" w:rsidRPr="00AB11A9" w:rsidRDefault="008F0C97" w:rsidP="000F3314">
            <w:pPr>
              <w:spacing w:line="360" w:lineRule="auto"/>
              <w:jc w:val="center"/>
              <w:rPr>
                <w:rFonts w:ascii="宋体" w:hAnsi="宋体"/>
                <w:sz w:val="24"/>
              </w:rPr>
            </w:pPr>
          </w:p>
        </w:tc>
      </w:tr>
      <w:tr w:rsidR="008F0C97" w:rsidRPr="00AB11A9">
        <w:trPr>
          <w:trHeight w:val="637"/>
        </w:trPr>
        <w:tc>
          <w:tcPr>
            <w:tcW w:w="1189" w:type="pct"/>
            <w:gridSpan w:val="2"/>
            <w:vAlign w:val="center"/>
          </w:tcPr>
          <w:p w:rsidR="008F0C97" w:rsidRPr="00AB11A9" w:rsidRDefault="008F0C9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F0C97" w:rsidRPr="00AB11A9" w:rsidRDefault="008F0C97" w:rsidP="000F3314">
            <w:pPr>
              <w:spacing w:line="360" w:lineRule="auto"/>
              <w:rPr>
                <w:rFonts w:ascii="宋体" w:hAnsi="宋体"/>
                <w:sz w:val="24"/>
              </w:rPr>
            </w:pPr>
            <w:r w:rsidRPr="00AB11A9">
              <w:rPr>
                <w:rFonts w:ascii="宋体" w:hAnsi="宋体" w:hint="eastAsia"/>
                <w:sz w:val="24"/>
              </w:rPr>
              <w:t>大写:</w:t>
            </w:r>
          </w:p>
          <w:p w:rsidR="008F0C97" w:rsidRPr="00AB11A9" w:rsidRDefault="008F0C97" w:rsidP="000F3314">
            <w:pPr>
              <w:spacing w:line="360" w:lineRule="auto"/>
              <w:rPr>
                <w:rFonts w:ascii="宋体" w:hAnsi="宋体"/>
                <w:sz w:val="24"/>
              </w:rPr>
            </w:pPr>
            <w:r w:rsidRPr="00AB11A9">
              <w:rPr>
                <w:rFonts w:ascii="宋体" w:hAnsi="宋体" w:hint="eastAsia"/>
                <w:sz w:val="24"/>
              </w:rPr>
              <w:t>数字:</w:t>
            </w:r>
          </w:p>
        </w:tc>
      </w:tr>
    </w:tbl>
    <w:p w:rsidR="008F0C97" w:rsidRPr="00AB11A9" w:rsidRDefault="008F0C97" w:rsidP="000F3314">
      <w:pPr>
        <w:spacing w:line="360" w:lineRule="auto"/>
        <w:rPr>
          <w:rFonts w:ascii="宋体" w:hAnsi="宋体"/>
          <w:b/>
          <w:sz w:val="24"/>
        </w:rPr>
      </w:pPr>
    </w:p>
    <w:p w:rsidR="008F0C97" w:rsidRPr="00AB11A9" w:rsidRDefault="008F0C9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F0C97" w:rsidRPr="00AB11A9" w:rsidRDefault="008F0C97" w:rsidP="000F3314">
      <w:pPr>
        <w:pStyle w:val="15"/>
        <w:rPr>
          <w:sz w:val="24"/>
          <w:szCs w:val="24"/>
        </w:rPr>
      </w:pPr>
    </w:p>
    <w:p w:rsidR="008F0C97" w:rsidRPr="00AB11A9" w:rsidRDefault="008F0C97"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F0C97" w:rsidRPr="007B1461" w:rsidRDefault="008F0C97"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8F0C97" w:rsidRPr="00AB11A9" w:rsidRDefault="008F0C97" w:rsidP="000F3314">
      <w:pPr>
        <w:spacing w:line="360" w:lineRule="auto"/>
        <w:ind w:right="-692"/>
        <w:rPr>
          <w:rFonts w:ascii="宋体" w:hAnsi="宋体" w:cs="Times New Roman"/>
          <w:sz w:val="24"/>
          <w:szCs w:val="24"/>
        </w:rPr>
      </w:pPr>
    </w:p>
    <w:p w:rsidR="008F0C97" w:rsidRPr="00AB11A9" w:rsidRDefault="008F0C9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F0C97" w:rsidRPr="00CC2B1B" w:rsidRDefault="008F0C9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F0C97" w:rsidRPr="00CC2B1B" w:rsidRDefault="008F0C9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F0C97" w:rsidRPr="00AB11A9">
        <w:trPr>
          <w:trHeight w:val="649"/>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0C97" w:rsidRPr="00AB11A9">
        <w:trPr>
          <w:trHeight w:val="650"/>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F0C97" w:rsidRPr="00AB11A9" w:rsidRDefault="008F0C9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F0C97" w:rsidRPr="00AB11A9" w:rsidRDefault="008F0C9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559"/>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253"/>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422"/>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913"/>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56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17"/>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97"/>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71"/>
        </w:trPr>
        <w:tc>
          <w:tcPr>
            <w:tcW w:w="817"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2268" w:type="dxa"/>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F0C97" w:rsidRPr="00AB11A9" w:rsidRDefault="008F0C97" w:rsidP="000F3314">
            <w:pPr>
              <w:spacing w:line="360" w:lineRule="auto"/>
              <w:jc w:val="center"/>
              <w:rPr>
                <w:rFonts w:ascii="宋体" w:hAnsi="宋体" w:cs="Times New Roman"/>
                <w:sz w:val="24"/>
                <w:szCs w:val="24"/>
              </w:rPr>
            </w:pPr>
          </w:p>
        </w:tc>
        <w:tc>
          <w:tcPr>
            <w:tcW w:w="1373" w:type="dxa"/>
            <w:vAlign w:val="center"/>
          </w:tcPr>
          <w:p w:rsidR="008F0C97" w:rsidRPr="00AB11A9" w:rsidRDefault="008F0C97" w:rsidP="000F3314">
            <w:pPr>
              <w:spacing w:line="360" w:lineRule="auto"/>
              <w:jc w:val="center"/>
              <w:rPr>
                <w:rFonts w:ascii="宋体" w:hAnsi="宋体" w:cs="Times New Roman"/>
                <w:sz w:val="24"/>
                <w:szCs w:val="24"/>
              </w:rPr>
            </w:pPr>
          </w:p>
        </w:tc>
        <w:tc>
          <w:tcPr>
            <w:tcW w:w="1225" w:type="dxa"/>
            <w:vAlign w:val="center"/>
          </w:tcPr>
          <w:p w:rsidR="008F0C97" w:rsidRPr="00AB11A9" w:rsidRDefault="008F0C97" w:rsidP="000F3314">
            <w:pPr>
              <w:spacing w:line="360" w:lineRule="auto"/>
              <w:jc w:val="center"/>
              <w:rPr>
                <w:rFonts w:ascii="宋体" w:hAnsi="宋体" w:cs="Times New Roman"/>
                <w:sz w:val="24"/>
                <w:szCs w:val="24"/>
              </w:rPr>
            </w:pPr>
          </w:p>
        </w:tc>
        <w:tc>
          <w:tcPr>
            <w:tcW w:w="899" w:type="dxa"/>
            <w:vAlign w:val="center"/>
          </w:tcPr>
          <w:p w:rsidR="008F0C97" w:rsidRPr="00AB11A9" w:rsidRDefault="008F0C97" w:rsidP="000F3314">
            <w:pPr>
              <w:spacing w:line="360" w:lineRule="auto"/>
              <w:jc w:val="center"/>
              <w:rPr>
                <w:rFonts w:ascii="宋体" w:hAnsi="宋体" w:cs="Times New Roman"/>
                <w:sz w:val="24"/>
                <w:szCs w:val="24"/>
              </w:rPr>
            </w:pPr>
          </w:p>
        </w:tc>
      </w:tr>
    </w:tbl>
    <w:p w:rsidR="008F0C97" w:rsidRPr="00AB11A9" w:rsidRDefault="008F0C9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F0C97" w:rsidRPr="00AB11A9" w:rsidRDefault="008F0C97" w:rsidP="008F0C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F0C97" w:rsidRPr="00AB11A9" w:rsidRDefault="008F0C97" w:rsidP="008F0C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F0C97" w:rsidRPr="00AB11A9" w:rsidRDefault="008F0C97" w:rsidP="008F0C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F0C97" w:rsidRPr="00AB11A9" w:rsidRDefault="008F0C97" w:rsidP="00184785">
      <w:pPr>
        <w:spacing w:line="360" w:lineRule="auto"/>
        <w:rPr>
          <w:rFonts w:ascii="宋体" w:hAnsi="宋体" w:cs="Times New Roman"/>
          <w:sz w:val="24"/>
          <w:szCs w:val="24"/>
        </w:rPr>
      </w:pPr>
    </w:p>
    <w:p w:rsidR="008F0C97" w:rsidRPr="00AB11A9" w:rsidRDefault="008F0C9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F0C97" w:rsidRPr="007B1461" w:rsidRDefault="008F0C97"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8F0C97" w:rsidRPr="00AB11A9" w:rsidRDefault="008F0C97" w:rsidP="000F3314">
      <w:pPr>
        <w:tabs>
          <w:tab w:val="left" w:pos="1540"/>
          <w:tab w:val="left" w:pos="1582"/>
        </w:tabs>
        <w:spacing w:line="360" w:lineRule="auto"/>
        <w:jc w:val="left"/>
        <w:rPr>
          <w:rFonts w:ascii="宋体" w:hAnsi="宋体" w:cs="Times New Roman"/>
          <w:sz w:val="24"/>
          <w:szCs w:val="24"/>
        </w:rPr>
      </w:pPr>
    </w:p>
    <w:p w:rsidR="008F0C97" w:rsidRPr="00AB11A9" w:rsidRDefault="008F0C9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F0C97" w:rsidRPr="00CC2B1B" w:rsidRDefault="008F0C9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F0C97" w:rsidRPr="00CC2B1B" w:rsidRDefault="008F0C9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F0C97" w:rsidRPr="00AB11A9" w:rsidRDefault="008F0C9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F0C97" w:rsidRPr="00AB11A9">
        <w:tc>
          <w:tcPr>
            <w:tcW w:w="275"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trPr>
          <w:trHeight w:val="630"/>
        </w:trPr>
        <w:tc>
          <w:tcPr>
            <w:tcW w:w="275" w:type="pct"/>
            <w:vAlign w:val="center"/>
          </w:tcPr>
          <w:p w:rsidR="008F0C97" w:rsidRPr="00AB11A9" w:rsidRDefault="008F0C97" w:rsidP="000F3314">
            <w:pPr>
              <w:spacing w:line="360" w:lineRule="auto"/>
              <w:jc w:val="center"/>
              <w:rPr>
                <w:rFonts w:ascii="宋体" w:hAnsi="宋体" w:cs="Times New Roman"/>
                <w:sz w:val="24"/>
                <w:szCs w:val="24"/>
              </w:rPr>
            </w:pPr>
          </w:p>
        </w:tc>
        <w:tc>
          <w:tcPr>
            <w:tcW w:w="659" w:type="pct"/>
            <w:vAlign w:val="center"/>
          </w:tcPr>
          <w:p w:rsidR="008F0C97" w:rsidRPr="00AB11A9" w:rsidRDefault="008F0C97" w:rsidP="000F3314">
            <w:pPr>
              <w:spacing w:line="360" w:lineRule="auto"/>
              <w:jc w:val="center"/>
              <w:rPr>
                <w:rFonts w:ascii="宋体" w:hAnsi="宋体" w:cs="Times New Roman"/>
                <w:sz w:val="24"/>
                <w:szCs w:val="24"/>
              </w:rPr>
            </w:pPr>
          </w:p>
        </w:tc>
        <w:tc>
          <w:tcPr>
            <w:tcW w:w="820" w:type="pct"/>
            <w:vAlign w:val="center"/>
          </w:tcPr>
          <w:p w:rsidR="008F0C97" w:rsidRPr="00AB11A9" w:rsidRDefault="008F0C97" w:rsidP="000F3314">
            <w:pPr>
              <w:spacing w:line="360" w:lineRule="auto"/>
              <w:jc w:val="center"/>
              <w:rPr>
                <w:rFonts w:ascii="宋体" w:hAnsi="宋体" w:cs="Times New Roman"/>
                <w:sz w:val="24"/>
                <w:szCs w:val="24"/>
              </w:rPr>
            </w:pPr>
          </w:p>
        </w:tc>
        <w:tc>
          <w:tcPr>
            <w:tcW w:w="738" w:type="pct"/>
            <w:vAlign w:val="center"/>
          </w:tcPr>
          <w:p w:rsidR="008F0C97" w:rsidRPr="00AB11A9" w:rsidRDefault="008F0C97" w:rsidP="000F3314">
            <w:pPr>
              <w:spacing w:line="360" w:lineRule="auto"/>
              <w:jc w:val="center"/>
              <w:rPr>
                <w:rFonts w:ascii="宋体" w:hAnsi="宋体" w:cs="Times New Roman"/>
                <w:sz w:val="24"/>
                <w:szCs w:val="24"/>
              </w:rPr>
            </w:pPr>
          </w:p>
        </w:tc>
        <w:tc>
          <w:tcPr>
            <w:tcW w:w="1266" w:type="pct"/>
            <w:vAlign w:val="center"/>
          </w:tcPr>
          <w:p w:rsidR="008F0C97" w:rsidRPr="00AB11A9" w:rsidRDefault="008F0C97" w:rsidP="000F3314">
            <w:pPr>
              <w:spacing w:line="360" w:lineRule="auto"/>
              <w:jc w:val="center"/>
              <w:rPr>
                <w:rFonts w:ascii="宋体" w:hAnsi="宋体" w:cs="Times New Roman"/>
                <w:sz w:val="24"/>
                <w:szCs w:val="24"/>
              </w:rPr>
            </w:pPr>
          </w:p>
        </w:tc>
        <w:tc>
          <w:tcPr>
            <w:tcW w:w="426" w:type="pct"/>
            <w:vAlign w:val="center"/>
          </w:tcPr>
          <w:p w:rsidR="008F0C97" w:rsidRPr="00AB11A9" w:rsidRDefault="008F0C97" w:rsidP="000F3314">
            <w:pPr>
              <w:spacing w:line="360" w:lineRule="auto"/>
              <w:jc w:val="center"/>
              <w:rPr>
                <w:rFonts w:ascii="宋体" w:hAnsi="宋体" w:cs="Times New Roman"/>
                <w:sz w:val="24"/>
                <w:szCs w:val="24"/>
              </w:rPr>
            </w:pPr>
          </w:p>
        </w:tc>
        <w:tc>
          <w:tcPr>
            <w:tcW w:w="816" w:type="pct"/>
            <w:vAlign w:val="center"/>
          </w:tcPr>
          <w:p w:rsidR="008F0C97" w:rsidRPr="00AB11A9" w:rsidRDefault="008F0C97" w:rsidP="000F3314">
            <w:pPr>
              <w:spacing w:line="360" w:lineRule="auto"/>
              <w:jc w:val="center"/>
              <w:rPr>
                <w:rFonts w:ascii="宋体" w:hAnsi="宋体" w:cs="Times New Roman"/>
                <w:sz w:val="24"/>
                <w:szCs w:val="24"/>
              </w:rPr>
            </w:pPr>
          </w:p>
        </w:tc>
      </w:tr>
    </w:tbl>
    <w:p w:rsidR="008F0C97" w:rsidRPr="00AB11A9" w:rsidRDefault="008F0C97" w:rsidP="000F3314">
      <w:pPr>
        <w:tabs>
          <w:tab w:val="left" w:pos="1540"/>
          <w:tab w:val="left" w:pos="1582"/>
        </w:tabs>
        <w:spacing w:line="360" w:lineRule="auto"/>
        <w:jc w:val="left"/>
        <w:rPr>
          <w:rFonts w:ascii="宋体" w:hAnsi="宋体" w:cs="Times New Roman"/>
          <w:sz w:val="24"/>
          <w:szCs w:val="24"/>
        </w:rPr>
      </w:pPr>
    </w:p>
    <w:p w:rsidR="008F0C97" w:rsidRPr="00AB11A9" w:rsidRDefault="008F0C9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F0C97" w:rsidRPr="00AB11A9" w:rsidRDefault="008F0C97" w:rsidP="000F3314">
      <w:pPr>
        <w:tabs>
          <w:tab w:val="left" w:pos="1540"/>
          <w:tab w:val="left" w:pos="1582"/>
        </w:tabs>
        <w:spacing w:line="360" w:lineRule="auto"/>
        <w:jc w:val="left"/>
        <w:rPr>
          <w:rFonts w:ascii="宋体" w:hAnsi="宋体" w:cs="Times New Roman"/>
          <w:b/>
          <w:sz w:val="24"/>
          <w:szCs w:val="24"/>
        </w:rPr>
      </w:pPr>
    </w:p>
    <w:p w:rsidR="008F0C97" w:rsidRPr="00AB11A9" w:rsidRDefault="008F0C9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F0C97" w:rsidRPr="00AB11A9" w:rsidRDefault="008F0C97" w:rsidP="000F3314">
      <w:pPr>
        <w:spacing w:line="360" w:lineRule="auto"/>
        <w:jc w:val="left"/>
        <w:rPr>
          <w:rFonts w:ascii="宋体" w:hAnsi="宋体" w:cs="Times New Roman"/>
          <w:sz w:val="24"/>
          <w:szCs w:val="24"/>
        </w:rPr>
      </w:pPr>
    </w:p>
    <w:p w:rsidR="008F0C97" w:rsidRPr="007B1461" w:rsidRDefault="008F0C97"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8F0C97" w:rsidRPr="00AB11A9" w:rsidRDefault="008F0C97" w:rsidP="000F3314">
      <w:pPr>
        <w:spacing w:line="360" w:lineRule="auto"/>
        <w:jc w:val="left"/>
        <w:outlineLvl w:val="2"/>
        <w:rPr>
          <w:rFonts w:ascii="宋体" w:hAnsi="宋体" w:cs="宋体"/>
          <w:b/>
          <w:bCs/>
          <w:sz w:val="24"/>
          <w:szCs w:val="24"/>
        </w:rPr>
      </w:pPr>
    </w:p>
    <w:p w:rsidR="008F0C97" w:rsidRPr="00AB11A9" w:rsidRDefault="008F0C9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F0C97" w:rsidRPr="008958C5" w:rsidRDefault="008F0C9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F0C97" w:rsidRPr="008958C5" w:rsidRDefault="008F0C9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F0C97" w:rsidRPr="00AB11A9" w:rsidRDefault="008F0C9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F0C97" w:rsidRPr="00AB11A9">
        <w:trPr>
          <w:trHeight w:val="696"/>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r w:rsidR="008F0C97" w:rsidRPr="00AB11A9" w:rsidTr="00EA0F39">
        <w:trPr>
          <w:trHeight w:val="624"/>
        </w:trPr>
        <w:tc>
          <w:tcPr>
            <w:tcW w:w="794" w:type="dxa"/>
            <w:tcBorders>
              <w:right w:val="single" w:sz="4" w:space="0" w:color="auto"/>
            </w:tcBorders>
            <w:vAlign w:val="center"/>
          </w:tcPr>
          <w:p w:rsidR="008F0C97" w:rsidRPr="00AB11A9" w:rsidRDefault="008F0C9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F0C97" w:rsidRPr="00AB11A9" w:rsidRDefault="008F0C97" w:rsidP="000F3314">
            <w:pPr>
              <w:spacing w:line="360" w:lineRule="auto"/>
              <w:rPr>
                <w:rFonts w:ascii="宋体" w:hAnsi="宋体" w:cs="Times New Roman"/>
                <w:sz w:val="24"/>
                <w:szCs w:val="24"/>
              </w:rPr>
            </w:pPr>
          </w:p>
        </w:tc>
        <w:tc>
          <w:tcPr>
            <w:tcW w:w="1754"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372" w:type="dxa"/>
            <w:vAlign w:val="center"/>
          </w:tcPr>
          <w:p w:rsidR="008F0C97" w:rsidRPr="00AB11A9" w:rsidRDefault="008F0C97" w:rsidP="000F3314">
            <w:pPr>
              <w:spacing w:line="360" w:lineRule="auto"/>
              <w:jc w:val="center"/>
              <w:rPr>
                <w:rFonts w:ascii="宋体" w:hAnsi="宋体" w:cs="Times New Roman"/>
                <w:sz w:val="24"/>
                <w:szCs w:val="24"/>
              </w:rPr>
            </w:pPr>
          </w:p>
        </w:tc>
        <w:tc>
          <w:tcPr>
            <w:tcW w:w="1224"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c>
          <w:tcPr>
            <w:tcW w:w="898" w:type="dxa"/>
            <w:shd w:val="clear" w:color="auto" w:fill="auto"/>
            <w:vAlign w:val="center"/>
          </w:tcPr>
          <w:p w:rsidR="008F0C97" w:rsidRPr="00AB11A9" w:rsidRDefault="008F0C97" w:rsidP="000F3314">
            <w:pPr>
              <w:spacing w:line="360" w:lineRule="auto"/>
              <w:jc w:val="center"/>
              <w:rPr>
                <w:rFonts w:ascii="宋体" w:hAnsi="宋体" w:cs="Times New Roman"/>
                <w:sz w:val="24"/>
                <w:szCs w:val="24"/>
              </w:rPr>
            </w:pPr>
          </w:p>
        </w:tc>
      </w:tr>
    </w:tbl>
    <w:p w:rsidR="008F0C97" w:rsidRPr="00AB11A9" w:rsidRDefault="008F0C9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F0C97" w:rsidRPr="00AB11A9" w:rsidRDefault="008F0C97" w:rsidP="008F0C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F0C97" w:rsidRPr="00AB11A9" w:rsidRDefault="008F0C97" w:rsidP="008F0C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F0C97" w:rsidRPr="00AB11A9" w:rsidRDefault="008F0C97" w:rsidP="008F0C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F0C97" w:rsidRPr="00AB11A9" w:rsidRDefault="008F0C97" w:rsidP="0077377F">
      <w:pPr>
        <w:spacing w:line="360" w:lineRule="auto"/>
        <w:ind w:left="2978"/>
        <w:rPr>
          <w:rFonts w:ascii="宋体" w:hAnsi="宋体" w:cs="Times New Roman"/>
          <w:sz w:val="24"/>
          <w:szCs w:val="24"/>
        </w:rPr>
      </w:pPr>
    </w:p>
    <w:p w:rsidR="008F0C97" w:rsidRPr="00AB11A9" w:rsidRDefault="008F0C9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F0C97" w:rsidRPr="007B1461" w:rsidRDefault="008F0C97"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8F0C97" w:rsidRPr="00AB11A9" w:rsidRDefault="008F0C97" w:rsidP="00AA5AAD">
      <w:pPr>
        <w:rPr>
          <w:rFonts w:ascii="宋体" w:hAnsi="宋体"/>
          <w:sz w:val="24"/>
        </w:rPr>
      </w:pPr>
    </w:p>
    <w:p w:rsidR="008F0C97" w:rsidRPr="00AB11A9" w:rsidRDefault="008F0C9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F0C97" w:rsidRPr="00AB11A9" w:rsidRDefault="008F0C9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F0C97" w:rsidRPr="00AB11A9" w:rsidRDefault="008F0C9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F0C97" w:rsidRPr="00AB11A9" w:rsidRDefault="008F0C9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F0C97" w:rsidRPr="00AB11A9" w:rsidRDefault="008F0C9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F0C97" w:rsidRPr="00AB11A9" w:rsidRDefault="008F0C9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F0C97" w:rsidRDefault="008F0C97">
      <w:pPr>
        <w:widowControl/>
        <w:jc w:val="left"/>
        <w:rPr>
          <w:rFonts w:ascii="宋体" w:hAnsi="宋体" w:cs="Times New Roman"/>
          <w:b/>
          <w:bCs/>
          <w:kern w:val="0"/>
          <w:sz w:val="32"/>
          <w:szCs w:val="32"/>
          <w:lang w:val="x-none" w:eastAsia="x-none"/>
        </w:rPr>
      </w:pPr>
      <w:r>
        <w:rPr>
          <w:rFonts w:ascii="宋体" w:hAnsi="宋体"/>
          <w:kern w:val="0"/>
        </w:rPr>
        <w:br w:type="page"/>
      </w:r>
    </w:p>
    <w:p w:rsidR="008F0C97" w:rsidRPr="00AB11A9" w:rsidRDefault="008F0C9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F0C97" w:rsidRPr="00AB11A9" w:rsidRDefault="008F0C97" w:rsidP="00E97D88">
      <w:pPr>
        <w:spacing w:line="360" w:lineRule="auto"/>
        <w:rPr>
          <w:rFonts w:ascii="宋体" w:hAnsi="宋体"/>
          <w:sz w:val="24"/>
        </w:rPr>
      </w:pPr>
      <w:r w:rsidRPr="00AB11A9">
        <w:rPr>
          <w:rFonts w:ascii="宋体" w:hAnsi="宋体" w:hint="eastAsia"/>
          <w:sz w:val="24"/>
        </w:rPr>
        <w:t>深圳大学招投标管理中心：</w:t>
      </w:r>
    </w:p>
    <w:p w:rsidR="008F0C97" w:rsidRPr="00AB11A9" w:rsidRDefault="008F0C97" w:rsidP="00E97D88">
      <w:pPr>
        <w:spacing w:line="360" w:lineRule="auto"/>
        <w:ind w:firstLineChars="200" w:firstLine="480"/>
        <w:rPr>
          <w:rFonts w:ascii="宋体" w:hAnsi="宋体"/>
          <w:sz w:val="24"/>
        </w:rPr>
      </w:pPr>
    </w:p>
    <w:p w:rsidR="008F0C97" w:rsidRPr="00AB11A9" w:rsidRDefault="008F0C9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F0C97" w:rsidRPr="00AB11A9" w:rsidRDefault="008F0C9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F0C97" w:rsidRPr="00AB11A9" w:rsidRDefault="008F0C97" w:rsidP="00E97D88">
      <w:pPr>
        <w:spacing w:line="360" w:lineRule="auto"/>
        <w:rPr>
          <w:rFonts w:ascii="宋体" w:hAnsi="宋体"/>
          <w:sz w:val="24"/>
        </w:rPr>
      </w:pPr>
    </w:p>
    <w:p w:rsidR="008F0C97" w:rsidRPr="00AB11A9" w:rsidRDefault="008F0C97" w:rsidP="00E97D88">
      <w:pPr>
        <w:spacing w:line="360" w:lineRule="auto"/>
        <w:rPr>
          <w:rFonts w:ascii="宋体" w:hAnsi="宋体"/>
          <w:sz w:val="24"/>
        </w:rPr>
      </w:pPr>
    </w:p>
    <w:p w:rsidR="008F0C97" w:rsidRPr="00AB11A9" w:rsidRDefault="008F0C97" w:rsidP="00E97D88">
      <w:pPr>
        <w:spacing w:line="360" w:lineRule="auto"/>
        <w:rPr>
          <w:rFonts w:ascii="宋体" w:hAnsi="宋体"/>
          <w:sz w:val="24"/>
        </w:rPr>
      </w:pPr>
    </w:p>
    <w:p w:rsidR="008F0C97" w:rsidRPr="00AB11A9" w:rsidRDefault="008F0C97" w:rsidP="00E97D88">
      <w:pPr>
        <w:spacing w:line="360" w:lineRule="auto"/>
        <w:rPr>
          <w:rFonts w:ascii="宋体" w:hAnsi="宋体"/>
          <w:sz w:val="24"/>
        </w:rPr>
      </w:pPr>
    </w:p>
    <w:p w:rsidR="008F0C97" w:rsidRPr="00AB11A9" w:rsidRDefault="008F0C97"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F0C97" w:rsidRPr="00AB11A9" w:rsidRDefault="008F0C97" w:rsidP="00E97D88">
      <w:pPr>
        <w:spacing w:line="360" w:lineRule="auto"/>
        <w:rPr>
          <w:rFonts w:ascii="宋体" w:hAnsi="宋体"/>
          <w:sz w:val="24"/>
        </w:rPr>
      </w:pPr>
    </w:p>
    <w:p w:rsidR="008F0C97" w:rsidRPr="00AB11A9" w:rsidRDefault="008F0C97"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F0C97" w:rsidRPr="00AB11A9" w:rsidRDefault="008F0C9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0C97" w:rsidRPr="00AB11A9" w:rsidRDefault="008F0C97" w:rsidP="00CB6974">
      <w:pPr>
        <w:pStyle w:val="10"/>
        <w:rPr>
          <w:rFonts w:ascii="宋体" w:hAnsi="宋体"/>
        </w:rPr>
      </w:pPr>
    </w:p>
    <w:p w:rsidR="008F0C97" w:rsidRPr="00AB11A9" w:rsidRDefault="008F0C97" w:rsidP="00CB6974">
      <w:pPr>
        <w:rPr>
          <w:rFonts w:ascii="宋体" w:hAnsi="宋体"/>
        </w:rPr>
      </w:pPr>
    </w:p>
    <w:p w:rsidR="008F0C97" w:rsidRDefault="008F0C97">
      <w:pPr>
        <w:widowControl/>
        <w:jc w:val="left"/>
        <w:rPr>
          <w:rFonts w:ascii="宋体" w:hAnsi="宋体" w:cs="Times New Roman"/>
          <w:b/>
          <w:bCs/>
          <w:kern w:val="0"/>
          <w:sz w:val="32"/>
          <w:szCs w:val="32"/>
          <w:lang w:val="x-none" w:eastAsia="x-none"/>
        </w:rPr>
      </w:pPr>
      <w:r>
        <w:rPr>
          <w:rFonts w:ascii="宋体" w:hAnsi="宋体"/>
          <w:kern w:val="0"/>
        </w:rPr>
        <w:br w:type="page"/>
      </w:r>
    </w:p>
    <w:p w:rsidR="008F0C97" w:rsidRPr="00AB11A9" w:rsidRDefault="008F0C9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8F0C97" w:rsidRPr="00AB11A9" w:rsidRDefault="008F0C97" w:rsidP="00922798">
      <w:pPr>
        <w:spacing w:line="360" w:lineRule="auto"/>
        <w:rPr>
          <w:rFonts w:ascii="宋体" w:hAnsi="宋体"/>
          <w:sz w:val="24"/>
        </w:rPr>
      </w:pPr>
      <w:r w:rsidRPr="00AB11A9">
        <w:rPr>
          <w:rFonts w:ascii="宋体" w:hAnsi="宋体" w:hint="eastAsia"/>
          <w:sz w:val="24"/>
        </w:rPr>
        <w:t>深圳大学招投标管理中心：</w:t>
      </w:r>
    </w:p>
    <w:p w:rsidR="008F0C97" w:rsidRPr="00AB11A9" w:rsidRDefault="008F0C97" w:rsidP="00922798">
      <w:pPr>
        <w:spacing w:line="360" w:lineRule="auto"/>
        <w:ind w:firstLineChars="200" w:firstLine="480"/>
        <w:rPr>
          <w:rFonts w:ascii="宋体" w:hAnsi="宋体"/>
          <w:sz w:val="24"/>
        </w:rPr>
      </w:pPr>
    </w:p>
    <w:p w:rsidR="008F0C97" w:rsidRDefault="008F0C9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F0C97" w:rsidRDefault="008F0C9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F0C97" w:rsidRDefault="008F0C9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F0C97" w:rsidRPr="00922798" w:rsidRDefault="008F0C9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F0C97" w:rsidRPr="00AB11A9" w:rsidRDefault="008F0C9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F0C97" w:rsidRPr="00D53C8E" w:rsidRDefault="008F0C97" w:rsidP="00922798">
      <w:pPr>
        <w:spacing w:line="360" w:lineRule="auto"/>
        <w:rPr>
          <w:rFonts w:ascii="宋体" w:hAnsi="宋体"/>
          <w:sz w:val="24"/>
        </w:rPr>
      </w:pPr>
    </w:p>
    <w:p w:rsidR="008F0C97" w:rsidRPr="00AB11A9" w:rsidRDefault="008F0C97" w:rsidP="00922798">
      <w:pPr>
        <w:spacing w:line="360" w:lineRule="auto"/>
        <w:rPr>
          <w:rFonts w:ascii="宋体" w:hAnsi="宋体"/>
          <w:sz w:val="24"/>
        </w:rPr>
      </w:pPr>
    </w:p>
    <w:p w:rsidR="008F0C97" w:rsidRPr="00AB11A9" w:rsidRDefault="008F0C97" w:rsidP="00922798">
      <w:pPr>
        <w:spacing w:line="360" w:lineRule="auto"/>
        <w:rPr>
          <w:rFonts w:ascii="宋体" w:hAnsi="宋体"/>
          <w:sz w:val="24"/>
        </w:rPr>
      </w:pPr>
      <w:r>
        <w:rPr>
          <w:rFonts w:ascii="宋体" w:hAnsi="宋体" w:hint="eastAsia"/>
          <w:sz w:val="24"/>
        </w:rPr>
        <w:t>特此声明</w:t>
      </w:r>
    </w:p>
    <w:p w:rsidR="008F0C97" w:rsidRPr="00AB11A9" w:rsidRDefault="008F0C97"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F0C97" w:rsidRPr="00AB11A9" w:rsidRDefault="008F0C97" w:rsidP="00922798">
      <w:pPr>
        <w:spacing w:line="360" w:lineRule="auto"/>
        <w:rPr>
          <w:rFonts w:ascii="宋体" w:hAnsi="宋体"/>
          <w:sz w:val="24"/>
        </w:rPr>
      </w:pPr>
    </w:p>
    <w:p w:rsidR="008F0C97" w:rsidRPr="00AB11A9" w:rsidRDefault="008F0C9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F0C97" w:rsidRDefault="008F0C9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0C97" w:rsidRDefault="008F0C97">
      <w:pPr>
        <w:widowControl/>
        <w:jc w:val="left"/>
      </w:pPr>
      <w:r>
        <w:br w:type="page"/>
      </w:r>
    </w:p>
    <w:p w:rsidR="008F0C97" w:rsidRPr="00922798" w:rsidRDefault="008F0C97" w:rsidP="00922798">
      <w:pPr>
        <w:pStyle w:val="10"/>
      </w:pPr>
    </w:p>
    <w:p w:rsidR="008F0C97" w:rsidRPr="00AB11A9" w:rsidRDefault="008F0C9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F0C97" w:rsidRPr="00AB11A9" w:rsidRDefault="008F0C9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F0C97" w:rsidRPr="00AB11A9" w:rsidRDefault="008F0C97" w:rsidP="001A7469">
      <w:pPr>
        <w:spacing w:line="360" w:lineRule="auto"/>
        <w:jc w:val="left"/>
        <w:rPr>
          <w:rFonts w:ascii="宋体" w:hAnsi="宋体"/>
          <w:sz w:val="24"/>
        </w:rPr>
      </w:pPr>
    </w:p>
    <w:p w:rsidR="008F0C97" w:rsidRPr="00AB11A9" w:rsidRDefault="008F0C97" w:rsidP="001A7469">
      <w:pPr>
        <w:jc w:val="center"/>
        <w:rPr>
          <w:rFonts w:ascii="宋体" w:hAnsi="宋体"/>
          <w:sz w:val="24"/>
        </w:rPr>
      </w:pPr>
      <w:r w:rsidRPr="00AB11A9">
        <w:rPr>
          <w:rFonts w:ascii="宋体" w:hAnsi="宋体" w:hint="eastAsia"/>
          <w:sz w:val="24"/>
        </w:rPr>
        <w:t>诚信良好的承诺函</w:t>
      </w:r>
    </w:p>
    <w:p w:rsidR="008F0C97" w:rsidRPr="00AB11A9" w:rsidRDefault="008F0C97" w:rsidP="001A7469">
      <w:pPr>
        <w:spacing w:line="360" w:lineRule="auto"/>
        <w:rPr>
          <w:rFonts w:ascii="宋体" w:hAnsi="宋体"/>
          <w:sz w:val="24"/>
        </w:rPr>
      </w:pPr>
      <w:r w:rsidRPr="00AB11A9">
        <w:rPr>
          <w:rFonts w:ascii="宋体" w:hAnsi="宋体" w:hint="eastAsia"/>
          <w:sz w:val="24"/>
        </w:rPr>
        <w:t>深圳大学招投标管理中心：</w:t>
      </w:r>
    </w:p>
    <w:p w:rsidR="008F0C97" w:rsidRPr="00AB11A9" w:rsidRDefault="008F0C97" w:rsidP="001A7469">
      <w:pPr>
        <w:spacing w:line="360" w:lineRule="auto"/>
        <w:ind w:firstLineChars="200" w:firstLine="480"/>
        <w:rPr>
          <w:rFonts w:ascii="宋体" w:hAnsi="宋体"/>
          <w:sz w:val="24"/>
        </w:rPr>
      </w:pPr>
    </w:p>
    <w:p w:rsidR="008F0C97" w:rsidRPr="00AB11A9" w:rsidRDefault="008F0C9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F0C97" w:rsidRPr="00AB11A9" w:rsidRDefault="008F0C9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F0C97" w:rsidRPr="00AB11A9" w:rsidRDefault="008F0C9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F0C97" w:rsidRPr="00AB11A9" w:rsidRDefault="008F0C9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F0C97" w:rsidRPr="00AB11A9" w:rsidRDefault="008F0C97" w:rsidP="001A7469">
      <w:pPr>
        <w:spacing w:line="360" w:lineRule="auto"/>
        <w:ind w:firstLineChars="200" w:firstLine="480"/>
        <w:rPr>
          <w:rFonts w:ascii="宋体" w:hAnsi="宋体"/>
          <w:sz w:val="24"/>
        </w:rPr>
      </w:pPr>
      <w:r w:rsidRPr="00AB11A9">
        <w:rPr>
          <w:rFonts w:ascii="宋体" w:hAnsi="宋体" w:hint="eastAsia"/>
          <w:sz w:val="24"/>
        </w:rPr>
        <w:t>特此承诺。</w:t>
      </w:r>
    </w:p>
    <w:p w:rsidR="008F0C97" w:rsidRPr="00AB11A9" w:rsidRDefault="008F0C97" w:rsidP="001A7469">
      <w:pPr>
        <w:spacing w:line="360" w:lineRule="auto"/>
        <w:rPr>
          <w:rFonts w:ascii="宋体" w:hAnsi="宋体"/>
          <w:sz w:val="24"/>
        </w:rPr>
      </w:pPr>
    </w:p>
    <w:p w:rsidR="008F0C97" w:rsidRPr="00AB11A9" w:rsidRDefault="008F0C97"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F0C97" w:rsidRPr="00AB11A9" w:rsidRDefault="008F0C97" w:rsidP="001A7469">
      <w:pPr>
        <w:spacing w:line="360" w:lineRule="auto"/>
        <w:rPr>
          <w:rFonts w:ascii="宋体" w:hAnsi="宋体"/>
          <w:sz w:val="24"/>
        </w:rPr>
      </w:pPr>
    </w:p>
    <w:p w:rsidR="008F0C97" w:rsidRPr="00AB11A9" w:rsidRDefault="008F0C97"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F0C97" w:rsidRPr="00AB11A9" w:rsidRDefault="008F0C9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0C97" w:rsidRPr="007B1461" w:rsidRDefault="008F0C97" w:rsidP="007B1461">
      <w:pPr>
        <w:pStyle w:val="3"/>
        <w:jc w:val="center"/>
        <w:rPr>
          <w:rFonts w:ascii="宋体" w:hAnsi="宋体"/>
          <w:kern w:val="0"/>
        </w:rPr>
      </w:pPr>
      <w:r w:rsidRPr="007B1461">
        <w:rPr>
          <w:rFonts w:ascii="宋体" w:hAnsi="宋体" w:hint="eastAsia"/>
          <w:kern w:val="0"/>
        </w:rPr>
        <w:lastRenderedPageBreak/>
        <w:t>十八 保证金退还</w:t>
      </w:r>
    </w:p>
    <w:p w:rsidR="008F0C97" w:rsidRPr="00AB11A9" w:rsidRDefault="008F0C97" w:rsidP="00660B47">
      <w:pPr>
        <w:spacing w:line="360" w:lineRule="auto"/>
        <w:jc w:val="center"/>
        <w:outlineLvl w:val="2"/>
        <w:rPr>
          <w:rFonts w:ascii="宋体" w:hAnsi="宋体"/>
          <w:b/>
          <w:sz w:val="24"/>
        </w:rPr>
      </w:pPr>
    </w:p>
    <w:p w:rsidR="008F0C97" w:rsidRPr="000F4A55" w:rsidRDefault="008F0C97" w:rsidP="00660B47">
      <w:pPr>
        <w:spacing w:line="360" w:lineRule="auto"/>
        <w:rPr>
          <w:sz w:val="24"/>
        </w:rPr>
      </w:pPr>
      <w:r w:rsidRPr="000F4A55">
        <w:rPr>
          <w:rFonts w:hint="eastAsia"/>
          <w:sz w:val="24"/>
        </w:rPr>
        <w:t>深圳大学招投标管理中心：</w:t>
      </w:r>
    </w:p>
    <w:p w:rsidR="008F0C97" w:rsidRPr="000F4A55" w:rsidRDefault="008F0C9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F0C97" w:rsidRDefault="008F0C97" w:rsidP="00660B47">
      <w:pPr>
        <w:spacing w:line="360" w:lineRule="auto"/>
        <w:ind w:firstLineChars="200" w:firstLine="480"/>
        <w:rPr>
          <w:sz w:val="24"/>
        </w:rPr>
      </w:pPr>
    </w:p>
    <w:p w:rsidR="008F0C97" w:rsidRPr="000F4A55" w:rsidRDefault="008F0C9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F0C97" w:rsidRDefault="008F0C97" w:rsidP="00660B47">
      <w:pPr>
        <w:spacing w:line="360" w:lineRule="auto"/>
        <w:ind w:firstLineChars="200" w:firstLine="480"/>
        <w:rPr>
          <w:sz w:val="24"/>
        </w:rPr>
      </w:pPr>
    </w:p>
    <w:p w:rsidR="008F0C97" w:rsidRPr="000F4A55" w:rsidRDefault="008F0C9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F0C97" w:rsidRDefault="008F0C97" w:rsidP="00660B47">
      <w:pPr>
        <w:spacing w:line="360" w:lineRule="auto"/>
        <w:ind w:firstLineChars="200" w:firstLine="480"/>
        <w:rPr>
          <w:sz w:val="24"/>
        </w:rPr>
      </w:pPr>
    </w:p>
    <w:p w:rsidR="008F0C97" w:rsidRPr="000F4A55" w:rsidRDefault="008F0C9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F0C97" w:rsidRPr="000F4A55" w:rsidRDefault="008F0C97" w:rsidP="00660B47">
      <w:pPr>
        <w:spacing w:line="360" w:lineRule="auto"/>
        <w:ind w:leftChars="675" w:left="1418"/>
        <w:rPr>
          <w:sz w:val="24"/>
        </w:rPr>
      </w:pPr>
      <w:r w:rsidRPr="000F4A55">
        <w:rPr>
          <w:rFonts w:hint="eastAsia"/>
          <w:sz w:val="24"/>
        </w:rPr>
        <w:t>户名：</w:t>
      </w:r>
    </w:p>
    <w:p w:rsidR="008F0C97" w:rsidRPr="000F4A55" w:rsidRDefault="008F0C97" w:rsidP="00660B47">
      <w:pPr>
        <w:spacing w:line="360" w:lineRule="auto"/>
        <w:ind w:leftChars="675" w:left="1418"/>
        <w:rPr>
          <w:sz w:val="24"/>
        </w:rPr>
      </w:pPr>
      <w:r w:rsidRPr="000F4A55">
        <w:rPr>
          <w:rFonts w:hint="eastAsia"/>
          <w:sz w:val="24"/>
        </w:rPr>
        <w:t>账号：</w:t>
      </w:r>
    </w:p>
    <w:p w:rsidR="008F0C97" w:rsidRPr="000F4A55" w:rsidRDefault="008F0C97" w:rsidP="00660B47">
      <w:pPr>
        <w:spacing w:line="360" w:lineRule="auto"/>
        <w:ind w:leftChars="675" w:left="1418"/>
        <w:rPr>
          <w:sz w:val="24"/>
        </w:rPr>
      </w:pPr>
      <w:r w:rsidRPr="000F4A55">
        <w:rPr>
          <w:rFonts w:hint="eastAsia"/>
          <w:sz w:val="24"/>
        </w:rPr>
        <w:t>开户行：</w:t>
      </w:r>
    </w:p>
    <w:p w:rsidR="008F0C97" w:rsidRPr="000F4A55" w:rsidRDefault="008F0C97" w:rsidP="00660B47">
      <w:pPr>
        <w:spacing w:line="360" w:lineRule="auto"/>
        <w:rPr>
          <w:sz w:val="24"/>
        </w:rPr>
      </w:pPr>
    </w:p>
    <w:p w:rsidR="008F0C97" w:rsidRPr="000F4A55" w:rsidRDefault="008F0C97" w:rsidP="00660B47">
      <w:pPr>
        <w:spacing w:line="360" w:lineRule="auto"/>
        <w:rPr>
          <w:sz w:val="24"/>
        </w:rPr>
      </w:pPr>
    </w:p>
    <w:p w:rsidR="008F0C97" w:rsidRPr="000F4A55" w:rsidRDefault="008F0C97"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F0C97" w:rsidRPr="000F4A55" w:rsidRDefault="008F0C97" w:rsidP="00660B47">
      <w:pPr>
        <w:spacing w:line="360" w:lineRule="auto"/>
        <w:ind w:leftChars="2092" w:left="4393"/>
        <w:rPr>
          <w:sz w:val="24"/>
        </w:rPr>
      </w:pPr>
      <w:r w:rsidRPr="000F4A55">
        <w:rPr>
          <w:rFonts w:hint="eastAsia"/>
          <w:sz w:val="24"/>
        </w:rPr>
        <w:t>投标代表签名</w:t>
      </w:r>
    </w:p>
    <w:p w:rsidR="008F0C97" w:rsidRPr="000F4A55" w:rsidRDefault="008F0C97" w:rsidP="00660B47">
      <w:pPr>
        <w:spacing w:line="360" w:lineRule="auto"/>
        <w:ind w:leftChars="2092" w:left="4393"/>
        <w:rPr>
          <w:sz w:val="24"/>
        </w:rPr>
      </w:pPr>
      <w:r w:rsidRPr="000F4A55">
        <w:rPr>
          <w:rFonts w:hint="eastAsia"/>
          <w:sz w:val="24"/>
        </w:rPr>
        <w:t>联系电话</w:t>
      </w:r>
    </w:p>
    <w:p w:rsidR="008F0C97" w:rsidRPr="000F4A55" w:rsidRDefault="008F0C97" w:rsidP="00660B47">
      <w:pPr>
        <w:spacing w:line="360" w:lineRule="auto"/>
        <w:ind w:leftChars="2092" w:left="4393"/>
        <w:rPr>
          <w:sz w:val="24"/>
        </w:rPr>
      </w:pPr>
      <w:r w:rsidRPr="000F4A55">
        <w:rPr>
          <w:rFonts w:hint="eastAsia"/>
          <w:sz w:val="24"/>
        </w:rPr>
        <w:t>日期</w:t>
      </w:r>
    </w:p>
    <w:p w:rsidR="008F0C97" w:rsidRDefault="008F0C97" w:rsidP="00660B47">
      <w:pPr>
        <w:spacing w:line="360" w:lineRule="auto"/>
        <w:ind w:rightChars="229" w:right="481"/>
        <w:outlineLvl w:val="2"/>
        <w:rPr>
          <w:rFonts w:ascii="宋体" w:hAnsi="宋体"/>
          <w:sz w:val="24"/>
        </w:rPr>
      </w:pPr>
    </w:p>
    <w:p w:rsidR="008F0C97" w:rsidRDefault="008F0C9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F0C97" w:rsidRDefault="008F0C97" w:rsidP="00660B47">
      <w:pPr>
        <w:autoSpaceDE w:val="0"/>
        <w:autoSpaceDN w:val="0"/>
        <w:adjustRightInd w:val="0"/>
        <w:spacing w:before="142" w:line="500" w:lineRule="atLeast"/>
        <w:jc w:val="center"/>
        <w:outlineLvl w:val="1"/>
        <w:rPr>
          <w:rFonts w:ascii="宋体" w:hAnsi="宋体"/>
          <w:sz w:val="24"/>
        </w:rPr>
      </w:pPr>
    </w:p>
    <w:p w:rsidR="008F0C97" w:rsidRDefault="008F0C9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F0C97" w:rsidRDefault="008F0C9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F0C97" w:rsidRDefault="008F0C97">
      <w:pPr>
        <w:widowControl/>
        <w:jc w:val="left"/>
        <w:rPr>
          <w:rFonts w:ascii="宋体" w:hAnsi="宋体"/>
          <w:sz w:val="24"/>
        </w:rPr>
      </w:pPr>
    </w:p>
    <w:p w:rsidR="008F0C97" w:rsidRPr="00AB11A9" w:rsidRDefault="008F0C9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8F0C97" w:rsidRPr="00660B47" w:rsidRDefault="008F0C97" w:rsidP="00CB6974">
      <w:pPr>
        <w:autoSpaceDE w:val="0"/>
        <w:autoSpaceDN w:val="0"/>
        <w:adjustRightInd w:val="0"/>
        <w:spacing w:before="142" w:line="500" w:lineRule="atLeast"/>
        <w:jc w:val="center"/>
        <w:outlineLvl w:val="1"/>
        <w:rPr>
          <w:rFonts w:ascii="宋体" w:hAnsi="宋体"/>
          <w:b/>
          <w:bCs/>
          <w:kern w:val="0"/>
          <w:sz w:val="32"/>
          <w:szCs w:val="32"/>
        </w:rPr>
      </w:pPr>
    </w:p>
    <w:p w:rsidR="008F0C97" w:rsidRPr="00AB11A9" w:rsidRDefault="008F0C97" w:rsidP="001C7115">
      <w:pPr>
        <w:pStyle w:val="USE2"/>
        <w:numPr>
          <w:ilvl w:val="0"/>
          <w:numId w:val="0"/>
        </w:numPr>
        <w:rPr>
          <w:b/>
          <w:szCs w:val="24"/>
        </w:rPr>
      </w:pPr>
    </w:p>
    <w:p w:rsidR="008F0C97" w:rsidRDefault="008F0C97"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8F0C97" w:rsidRDefault="008F0C97" w:rsidP="00D078D2">
      <w:pPr>
        <w:spacing w:line="360" w:lineRule="auto"/>
        <w:jc w:val="center"/>
        <w:outlineLvl w:val="2"/>
        <w:rPr>
          <w:rFonts w:ascii="宋体" w:hAnsi="宋体"/>
          <w:b/>
          <w:sz w:val="24"/>
        </w:rPr>
      </w:pPr>
    </w:p>
    <w:p w:rsidR="008F0C97" w:rsidRDefault="008F0C97" w:rsidP="00D078D2">
      <w:pPr>
        <w:spacing w:line="360" w:lineRule="auto"/>
        <w:jc w:val="center"/>
        <w:outlineLvl w:val="2"/>
        <w:rPr>
          <w:rFonts w:ascii="宋体" w:hAnsi="宋体"/>
          <w:b/>
          <w:sz w:val="24"/>
        </w:rPr>
      </w:pPr>
    </w:p>
    <w:p w:rsidR="008F0C97" w:rsidRPr="00AB11A9" w:rsidRDefault="008F0C97" w:rsidP="00D078D2">
      <w:pPr>
        <w:spacing w:line="360" w:lineRule="auto"/>
        <w:jc w:val="center"/>
        <w:outlineLvl w:val="2"/>
        <w:rPr>
          <w:rFonts w:ascii="宋体" w:hAnsi="宋体"/>
          <w:b/>
          <w:sz w:val="24"/>
        </w:rPr>
      </w:pPr>
    </w:p>
    <w:p w:rsidR="008F0C97" w:rsidRPr="00AB11A9" w:rsidRDefault="008F0C97" w:rsidP="00D078D2">
      <w:pPr>
        <w:spacing w:line="360" w:lineRule="auto"/>
        <w:jc w:val="center"/>
        <w:outlineLvl w:val="2"/>
        <w:rPr>
          <w:rFonts w:ascii="宋体" w:hAnsi="宋体"/>
          <w:b/>
          <w:sz w:val="24"/>
        </w:rPr>
      </w:pPr>
    </w:p>
    <w:p w:rsidR="008F0C97" w:rsidRDefault="008F0C97">
      <w:pPr>
        <w:widowControl/>
        <w:jc w:val="left"/>
        <w:rPr>
          <w:rFonts w:ascii="宋体" w:hAnsi="宋体"/>
          <w:b/>
          <w:sz w:val="24"/>
        </w:rPr>
      </w:pPr>
      <w:r>
        <w:rPr>
          <w:rFonts w:ascii="宋体" w:hAnsi="宋体"/>
          <w:b/>
          <w:sz w:val="24"/>
        </w:rPr>
        <w:br w:type="page"/>
      </w:r>
    </w:p>
    <w:bookmarkEnd w:id="42"/>
    <w:bookmarkEnd w:id="43"/>
    <w:p w:rsidR="008F0C97" w:rsidRDefault="008F0C9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F0C97" w:rsidRDefault="008F0C97" w:rsidP="00017DBF">
      <w:pPr>
        <w:jc w:val="center"/>
        <w:rPr>
          <w:rFonts w:ascii="宋体" w:hAnsi="宋体"/>
          <w:sz w:val="28"/>
          <w:szCs w:val="28"/>
        </w:rPr>
      </w:pPr>
    </w:p>
    <w:p w:rsidR="008F0C97" w:rsidRPr="00504E20" w:rsidRDefault="008F0C97" w:rsidP="00017DBF">
      <w:pPr>
        <w:jc w:val="center"/>
        <w:rPr>
          <w:rFonts w:ascii="宋体" w:hAnsi="宋体"/>
          <w:sz w:val="28"/>
          <w:szCs w:val="28"/>
        </w:rPr>
      </w:pPr>
    </w:p>
    <w:p w:rsidR="008F0C97" w:rsidRPr="00AB11A9" w:rsidRDefault="008F0C9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F0C97" w:rsidRDefault="008F0C97" w:rsidP="00017DBF">
      <w:pPr>
        <w:ind w:firstLineChars="196" w:firstLine="412"/>
        <w:jc w:val="center"/>
        <w:rPr>
          <w:rFonts w:ascii="宋体" w:hAnsi="宋体"/>
          <w:szCs w:val="21"/>
        </w:rPr>
      </w:pPr>
    </w:p>
    <w:p w:rsidR="008F0C97" w:rsidRDefault="008F0C97" w:rsidP="00017DBF">
      <w:pPr>
        <w:ind w:firstLineChars="196" w:firstLine="412"/>
        <w:jc w:val="center"/>
        <w:rPr>
          <w:rFonts w:ascii="宋体" w:hAnsi="宋体"/>
          <w:szCs w:val="21"/>
        </w:rPr>
      </w:pPr>
    </w:p>
    <w:p w:rsidR="008F0C97" w:rsidRPr="00504E20" w:rsidRDefault="008F0C97" w:rsidP="00017DBF">
      <w:pPr>
        <w:ind w:firstLineChars="196" w:firstLine="412"/>
        <w:jc w:val="center"/>
        <w:rPr>
          <w:rFonts w:ascii="宋体" w:hAnsi="宋体"/>
          <w:szCs w:val="21"/>
        </w:rPr>
      </w:pPr>
    </w:p>
    <w:p w:rsidR="008F0C97" w:rsidRPr="00AB11A9" w:rsidRDefault="008F0C9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F0C97" w:rsidRPr="001751C3" w:rsidRDefault="008F0C97" w:rsidP="00017DBF">
      <w:pPr>
        <w:spacing w:line="360" w:lineRule="auto"/>
        <w:rPr>
          <w:rFonts w:ascii="宋体" w:hAnsi="宋体"/>
          <w:szCs w:val="21"/>
        </w:rPr>
      </w:pPr>
      <w:r w:rsidRPr="001751C3">
        <w:rPr>
          <w:rFonts w:ascii="宋体" w:hAnsi="宋体" w:hint="eastAsia"/>
          <w:szCs w:val="21"/>
        </w:rPr>
        <w:t>1.总则</w:t>
      </w:r>
    </w:p>
    <w:p w:rsidR="008F0C97" w:rsidRPr="001751C3" w:rsidRDefault="008F0C9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F0C97" w:rsidRPr="001751C3" w:rsidRDefault="008F0C9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F0C97" w:rsidRPr="001751C3" w:rsidRDefault="008F0C9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F0C97" w:rsidRPr="001751C3" w:rsidRDefault="008F0C9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F0C97" w:rsidRPr="001751C3" w:rsidRDefault="008F0C9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F0C97" w:rsidRPr="001751C3" w:rsidRDefault="008F0C9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F0C97" w:rsidRPr="001751C3" w:rsidRDefault="008F0C97"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F0C97" w:rsidRPr="001751C3" w:rsidRDefault="008F0C9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F0C97" w:rsidRPr="001751C3" w:rsidRDefault="008F0C9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F0C97" w:rsidRPr="001751C3" w:rsidRDefault="008F0C9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F0C97" w:rsidRPr="001751C3" w:rsidRDefault="008F0C9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F0C97" w:rsidRPr="001751C3" w:rsidRDefault="008F0C9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F0C97" w:rsidRPr="001751C3" w:rsidRDefault="008F0C9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F0C97" w:rsidRPr="001751C3" w:rsidRDefault="008F0C9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F0C97" w:rsidRPr="001751C3" w:rsidRDefault="008F0C9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F0C97" w:rsidRPr="001751C3" w:rsidRDefault="008F0C9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F0C97" w:rsidRPr="001751C3" w:rsidRDefault="008F0C9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F0C97" w:rsidRPr="001751C3" w:rsidRDefault="008F0C9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F0C97" w:rsidRPr="001751C3" w:rsidRDefault="008F0C9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F0C97" w:rsidRPr="001751C3" w:rsidRDefault="008F0C9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F0C97" w:rsidRPr="001751C3" w:rsidRDefault="008F0C9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F0C97" w:rsidRPr="001751C3" w:rsidRDefault="008F0C9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F0C97" w:rsidRPr="001751C3" w:rsidRDefault="008F0C9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F0C97" w:rsidRPr="001751C3" w:rsidRDefault="008F0C9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F0C97" w:rsidRPr="001751C3" w:rsidRDefault="008F0C9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F0C97" w:rsidRPr="001751C3" w:rsidRDefault="008F0C9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F0C97" w:rsidRPr="00AB11A9" w:rsidRDefault="008F0C97"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8F0C97" w:rsidRPr="001751C3" w:rsidRDefault="008F0C97"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8F0C97" w:rsidRPr="001751C3" w:rsidRDefault="008F0C9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F0C97" w:rsidRPr="001751C3" w:rsidRDefault="008F0C97" w:rsidP="001751C3">
      <w:pPr>
        <w:ind w:firstLineChars="196" w:firstLine="412"/>
        <w:rPr>
          <w:rFonts w:ascii="宋体" w:hAnsi="宋体"/>
          <w:szCs w:val="21"/>
        </w:rPr>
      </w:pPr>
      <w:r w:rsidRPr="001751C3">
        <w:rPr>
          <w:rFonts w:ascii="宋体" w:hAnsi="宋体" w:hint="eastAsia"/>
          <w:szCs w:val="21"/>
        </w:rPr>
        <w:t>招标文件包括下列内容：</w:t>
      </w:r>
    </w:p>
    <w:p w:rsidR="008F0C97" w:rsidRPr="001751C3" w:rsidRDefault="008F0C97" w:rsidP="001751C3">
      <w:pPr>
        <w:ind w:firstLineChars="196" w:firstLine="412"/>
        <w:rPr>
          <w:rFonts w:ascii="宋体" w:hAnsi="宋体"/>
          <w:szCs w:val="21"/>
        </w:rPr>
      </w:pPr>
    </w:p>
    <w:p w:rsidR="008F0C97" w:rsidRPr="001751C3" w:rsidRDefault="008F0C97"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8F0C97" w:rsidRPr="001751C3" w:rsidRDefault="008F0C97" w:rsidP="00262A07">
      <w:pPr>
        <w:widowControl/>
        <w:jc w:val="left"/>
        <w:rPr>
          <w:rFonts w:ascii="宋体" w:hAnsi="宋体"/>
          <w:color w:val="000000"/>
          <w:szCs w:val="21"/>
        </w:rPr>
      </w:pP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F0C97" w:rsidRPr="001751C3" w:rsidRDefault="008F0C97" w:rsidP="00262A07">
      <w:pPr>
        <w:widowControl/>
        <w:jc w:val="left"/>
        <w:rPr>
          <w:rFonts w:ascii="宋体" w:hAnsi="宋体"/>
          <w:color w:val="000000"/>
          <w:szCs w:val="21"/>
        </w:rPr>
      </w:pPr>
    </w:p>
    <w:p w:rsidR="008F0C97" w:rsidRPr="001751C3" w:rsidRDefault="008F0C9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F0C97" w:rsidRPr="001751C3" w:rsidRDefault="008F0C97" w:rsidP="00262A07">
      <w:pPr>
        <w:widowControl/>
        <w:jc w:val="left"/>
        <w:rPr>
          <w:rFonts w:ascii="宋体" w:hAnsi="宋体"/>
          <w:color w:val="000000"/>
          <w:szCs w:val="21"/>
        </w:rPr>
      </w:pP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F0C97" w:rsidRPr="001751C3" w:rsidRDefault="008F0C9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F0C97" w:rsidRPr="001751C3" w:rsidRDefault="008F0C97" w:rsidP="00576247">
      <w:pPr>
        <w:widowControl/>
        <w:ind w:leftChars="200" w:left="420"/>
        <w:jc w:val="left"/>
        <w:rPr>
          <w:rFonts w:ascii="宋体" w:hAnsi="宋体"/>
          <w:color w:val="000000"/>
          <w:szCs w:val="21"/>
        </w:rPr>
      </w:pP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F0C97" w:rsidRPr="001751C3" w:rsidRDefault="008F0C9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F0C97" w:rsidRPr="001751C3" w:rsidRDefault="008F0C9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F0C97" w:rsidRPr="00AB11A9" w:rsidRDefault="008F0C9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8F0C97" w:rsidRPr="001751C3" w:rsidRDefault="008F0C9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8F0C97" w:rsidRPr="001751C3" w:rsidRDefault="008F0C9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F0C97" w:rsidRPr="001751C3" w:rsidRDefault="008F0C9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F0C97" w:rsidRPr="001751C3" w:rsidRDefault="008F0C9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0C97" w:rsidRPr="001751C3" w:rsidRDefault="008F0C9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0C97" w:rsidRPr="001751C3" w:rsidRDefault="008F0C9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F0C97" w:rsidRPr="001751C3" w:rsidRDefault="008F0C97" w:rsidP="008F0C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0C97" w:rsidRPr="001751C3" w:rsidRDefault="008F0C97" w:rsidP="008F0C9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F0C97" w:rsidRPr="001751C3" w:rsidRDefault="008F0C97" w:rsidP="001751C3">
      <w:pPr>
        <w:tabs>
          <w:tab w:val="num" w:pos="1368"/>
        </w:tabs>
        <w:spacing w:line="360" w:lineRule="auto"/>
        <w:ind w:firstLineChars="150" w:firstLine="315"/>
        <w:rPr>
          <w:rFonts w:ascii="宋体" w:hAnsi="宋体" w:cs="Times New Roman"/>
          <w:szCs w:val="21"/>
        </w:rPr>
      </w:pPr>
    </w:p>
    <w:p w:rsidR="008F0C97" w:rsidRPr="001751C3" w:rsidRDefault="008F0C97" w:rsidP="003F312F">
      <w:pPr>
        <w:spacing w:line="360" w:lineRule="auto"/>
        <w:rPr>
          <w:rFonts w:ascii="宋体" w:hAnsi="宋体"/>
          <w:b/>
          <w:szCs w:val="21"/>
        </w:rPr>
      </w:pPr>
      <w:r w:rsidRPr="001751C3">
        <w:rPr>
          <w:rFonts w:ascii="宋体" w:hAnsi="宋体" w:hint="eastAsia"/>
          <w:b/>
          <w:szCs w:val="21"/>
        </w:rPr>
        <w:t>8  投标文件制作原则</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8F0C97" w:rsidRPr="001751C3" w:rsidRDefault="008F0C9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F0C97" w:rsidRPr="001751C3" w:rsidRDefault="008F0C97" w:rsidP="00401BB7">
      <w:pPr>
        <w:autoSpaceDE w:val="0"/>
        <w:autoSpaceDN w:val="0"/>
        <w:adjustRightInd w:val="0"/>
        <w:spacing w:line="312" w:lineRule="auto"/>
        <w:jc w:val="left"/>
        <w:rPr>
          <w:rFonts w:ascii="宋体" w:hAnsi="宋体" w:cs="Times New Roman"/>
          <w:kern w:val="0"/>
          <w:szCs w:val="21"/>
        </w:rPr>
      </w:pP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F0C97" w:rsidRPr="001751C3" w:rsidRDefault="008F0C9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F0C97" w:rsidRPr="001751C3" w:rsidRDefault="008F0C9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F0C97" w:rsidRPr="001751C3" w:rsidRDefault="008F0C9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F0C97" w:rsidRPr="001751C3" w:rsidRDefault="008F0C9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F0C97"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F0C97" w:rsidRPr="001751C3" w:rsidRDefault="008F0C9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F0C97" w:rsidRPr="001751C3" w:rsidRDefault="008F0C9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F0C97" w:rsidRPr="00A23D23" w:rsidRDefault="008F0C9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F0C97" w:rsidRPr="001751C3" w:rsidRDefault="008F0C97" w:rsidP="008F0C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F0C97" w:rsidRPr="001751C3" w:rsidRDefault="008F0C97" w:rsidP="008F0C9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F0C97" w:rsidRPr="001751C3" w:rsidRDefault="008F0C97" w:rsidP="008F0C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F0C97" w:rsidRPr="001751C3" w:rsidRDefault="008F0C97" w:rsidP="008F0C9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F0C97" w:rsidRPr="001751C3" w:rsidRDefault="008F0C97" w:rsidP="008F0C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F0C97" w:rsidRPr="001751C3" w:rsidRDefault="008F0C9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F0C97" w:rsidRPr="001751C3" w:rsidRDefault="008F0C9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F0C97" w:rsidRPr="001751C3" w:rsidRDefault="008F0C97"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8F0C97" w:rsidRPr="001751C3" w:rsidRDefault="008F0C9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F0C97" w:rsidRPr="001751C3" w:rsidRDefault="008F0C9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F0C97" w:rsidRPr="001751C3" w:rsidRDefault="008F0C9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F0C97" w:rsidRPr="001751C3" w:rsidRDefault="008F0C97"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8F0C97" w:rsidRPr="001751C3" w:rsidRDefault="008F0C97" w:rsidP="00D402B0">
      <w:pPr>
        <w:spacing w:line="360" w:lineRule="auto"/>
        <w:rPr>
          <w:rFonts w:ascii="宋体" w:hAnsi="宋体"/>
          <w:szCs w:val="21"/>
        </w:rPr>
      </w:pPr>
      <w:r w:rsidRPr="001751C3">
        <w:rPr>
          <w:rFonts w:ascii="宋体" w:hAnsi="宋体" w:hint="eastAsia"/>
          <w:szCs w:val="21"/>
        </w:rPr>
        <w:t>15.1所有文件必须密封完整且加盖公章。</w:t>
      </w:r>
    </w:p>
    <w:p w:rsidR="008F0C97" w:rsidRPr="001751C3" w:rsidRDefault="008F0C9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F0C97" w:rsidRPr="001751C3" w:rsidRDefault="008F0C97"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F0C97" w:rsidRPr="001751C3" w:rsidRDefault="008F0C9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F0C97" w:rsidRPr="00C913BA" w:rsidRDefault="008F0C97" w:rsidP="00401BB7">
      <w:pPr>
        <w:spacing w:line="360" w:lineRule="auto"/>
        <w:rPr>
          <w:rFonts w:ascii="宋体" w:hAnsi="宋体" w:cs="Times New Roman"/>
          <w:szCs w:val="21"/>
        </w:rPr>
      </w:pPr>
    </w:p>
    <w:p w:rsidR="008F0C97" w:rsidRPr="00AB11A9" w:rsidRDefault="008F0C97"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8F0C97" w:rsidRPr="00AB11A9" w:rsidRDefault="008F0C97"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8F0C97" w:rsidRPr="00AB11A9" w:rsidRDefault="008F0C9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F0C97" w:rsidRPr="00AB11A9" w:rsidRDefault="008F0C9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F0C97" w:rsidRPr="00AB11A9" w:rsidRDefault="008F0C9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F0C97" w:rsidRPr="00AB11A9" w:rsidRDefault="008F0C9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F0C97" w:rsidRPr="00AB11A9" w:rsidRDefault="008F0C9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F0C97" w:rsidRPr="00AB11A9" w:rsidRDefault="008F0C9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F0C97" w:rsidRPr="00AB11A9" w:rsidRDefault="008F0C97"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8F0C97" w:rsidRPr="00AB11A9" w:rsidRDefault="008F0C9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F0C97" w:rsidRPr="00AB11A9" w:rsidRDefault="008F0C9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F0C97" w:rsidRPr="00AB11A9" w:rsidRDefault="008F0C97"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8F0C97" w:rsidRPr="00AB11A9" w:rsidRDefault="008F0C9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F0C97" w:rsidRPr="00AB11A9" w:rsidRDefault="008F0C97"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8F0C97" w:rsidRPr="00AB11A9" w:rsidRDefault="008F0C9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F0C97" w:rsidRPr="00AB11A9" w:rsidRDefault="008F0C9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F0C97" w:rsidRPr="00AB11A9" w:rsidRDefault="008F0C9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F0C97" w:rsidRPr="00AB11A9" w:rsidRDefault="008F0C9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F0C97" w:rsidRPr="00AB11A9" w:rsidRDefault="008F0C97" w:rsidP="00017DBF">
      <w:pPr>
        <w:spacing w:line="360" w:lineRule="auto"/>
        <w:rPr>
          <w:rFonts w:ascii="宋体" w:hAnsi="宋体"/>
          <w:sz w:val="24"/>
        </w:rPr>
      </w:pPr>
    </w:p>
    <w:p w:rsidR="008F0C97" w:rsidRPr="00AB11A9" w:rsidRDefault="008F0C97"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8F0C97" w:rsidRPr="001751C3" w:rsidRDefault="008F0C97"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8F0C97" w:rsidRPr="001751C3" w:rsidRDefault="008F0C97"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F0C97" w:rsidRPr="001751C3" w:rsidRDefault="008F0C9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F0C97" w:rsidRPr="001751C3" w:rsidRDefault="008F0C9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F0C97" w:rsidRPr="001751C3" w:rsidRDefault="008F0C9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F0C97" w:rsidRPr="001751C3" w:rsidRDefault="008F0C9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F0C97" w:rsidRPr="001751C3" w:rsidRDefault="008F0C9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F0C97" w:rsidRPr="001751C3" w:rsidRDefault="008F0C97" w:rsidP="00E931DA">
      <w:pPr>
        <w:rPr>
          <w:rFonts w:ascii="宋体" w:hAnsi="宋体"/>
          <w:szCs w:val="21"/>
        </w:rPr>
      </w:pPr>
    </w:p>
    <w:p w:rsidR="008F0C97" w:rsidRPr="001751C3" w:rsidRDefault="008F0C97"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8F0C97" w:rsidRPr="001751C3" w:rsidRDefault="008F0C9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F0C97" w:rsidRPr="001751C3" w:rsidRDefault="008F0C97"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8F0C97" w:rsidRPr="001751C3" w:rsidRDefault="008F0C97" w:rsidP="001751C3">
      <w:pPr>
        <w:spacing w:line="360" w:lineRule="auto"/>
        <w:ind w:firstLine="420"/>
        <w:rPr>
          <w:rFonts w:ascii="宋体" w:hAnsi="宋体"/>
          <w:szCs w:val="21"/>
        </w:rPr>
      </w:pPr>
      <w:r w:rsidRPr="001751C3">
        <w:rPr>
          <w:rFonts w:ascii="宋体" w:hAnsi="宋体" w:hint="eastAsia"/>
          <w:szCs w:val="21"/>
        </w:rPr>
        <w:t>23.1评标委员会</w:t>
      </w:r>
    </w:p>
    <w:p w:rsidR="008F0C97" w:rsidRPr="001751C3" w:rsidRDefault="008F0C9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F0C97" w:rsidRPr="001751C3" w:rsidRDefault="008F0C9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F0C97" w:rsidRPr="001751C3" w:rsidRDefault="008F0C97" w:rsidP="0087025A">
      <w:pPr>
        <w:spacing w:line="360" w:lineRule="auto"/>
        <w:ind w:left="420" w:firstLine="420"/>
        <w:rPr>
          <w:rFonts w:ascii="宋体" w:hAnsi="宋体" w:cs="Times New Roman"/>
          <w:szCs w:val="21"/>
        </w:rPr>
      </w:pPr>
    </w:p>
    <w:p w:rsidR="008F0C97" w:rsidRPr="001751C3" w:rsidRDefault="008F0C9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F0C97" w:rsidRPr="001751C3" w:rsidRDefault="008F0C9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F0C97" w:rsidRPr="001751C3" w:rsidRDefault="008F0C9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F0C97" w:rsidRPr="001751C3" w:rsidRDefault="008F0C9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F0C97" w:rsidRPr="001751C3" w:rsidRDefault="008F0C9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F0C97" w:rsidRPr="001751C3" w:rsidRDefault="008F0C9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F0C97" w:rsidRPr="001751C3" w:rsidRDefault="008F0C9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F0C97" w:rsidRPr="001751C3" w:rsidRDefault="008F0C9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F0C97" w:rsidRPr="001751C3" w:rsidRDefault="008F0C9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F0C97" w:rsidRPr="001751C3" w:rsidRDefault="008F0C9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F0C97" w:rsidRPr="001751C3" w:rsidRDefault="008F0C9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F0C97" w:rsidRPr="001751C3" w:rsidRDefault="008F0C9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F0C97" w:rsidRPr="001751C3" w:rsidRDefault="008F0C9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F0C97" w:rsidRPr="001751C3" w:rsidRDefault="008F0C9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F0C97" w:rsidRPr="001751C3" w:rsidRDefault="008F0C9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F0C97" w:rsidRPr="001751C3" w:rsidRDefault="008F0C9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F0C97" w:rsidRPr="001751C3" w:rsidRDefault="008F0C9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F0C97" w:rsidRPr="001751C3" w:rsidRDefault="008F0C9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F0C97" w:rsidRPr="001751C3" w:rsidRDefault="008F0C9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F0C97" w:rsidRPr="001751C3" w:rsidRDefault="008F0C9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F0C97" w:rsidRPr="001751C3" w:rsidRDefault="008F0C9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F0C97" w:rsidRPr="001751C3" w:rsidRDefault="008F0C97" w:rsidP="008F0C9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F0C97" w:rsidRPr="001751C3" w:rsidRDefault="008F0C97" w:rsidP="008F0C9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F0C97" w:rsidRPr="001751C3" w:rsidRDefault="008F0C97" w:rsidP="008F0C9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F0C97" w:rsidRPr="001751C3" w:rsidRDefault="008F0C9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F0C97" w:rsidRPr="001751C3" w:rsidRDefault="008F0C9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F0C97" w:rsidRPr="001751C3" w:rsidRDefault="008F0C9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F0C97" w:rsidRPr="001751C3" w:rsidRDefault="008F0C9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F0C97" w:rsidRPr="001751C3" w:rsidRDefault="008F0C9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F0C97" w:rsidRPr="001751C3" w:rsidRDefault="008F0C9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F0C97" w:rsidRPr="001751C3" w:rsidRDefault="008F0C9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F0C97" w:rsidRPr="001751C3" w:rsidRDefault="008F0C9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F0C97" w:rsidRPr="001751C3" w:rsidRDefault="008F0C9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F0C97" w:rsidRPr="001751C3" w:rsidRDefault="008F0C9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F0C97" w:rsidRPr="001751C3" w:rsidRDefault="008F0C9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F0C97" w:rsidRPr="001751C3" w:rsidRDefault="008F0C9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F0C97" w:rsidRPr="001751C3" w:rsidRDefault="008F0C9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F0C97" w:rsidRPr="001751C3" w:rsidRDefault="008F0C9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F0C97" w:rsidRPr="001751C3" w:rsidRDefault="008F0C9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F0C97" w:rsidRPr="001751C3" w:rsidRDefault="008F0C9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F0C97" w:rsidRPr="001751C3" w:rsidRDefault="008F0C9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F0C97" w:rsidRPr="001751C3" w:rsidRDefault="008F0C9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F0C97" w:rsidRPr="001751C3" w:rsidRDefault="008F0C97" w:rsidP="0037270C">
      <w:pPr>
        <w:spacing w:line="360" w:lineRule="auto"/>
        <w:ind w:leftChars="210" w:left="441"/>
        <w:rPr>
          <w:rFonts w:ascii="宋体" w:hAnsi="宋体" w:cs="Times New Roman"/>
          <w:szCs w:val="21"/>
        </w:rPr>
      </w:pPr>
    </w:p>
    <w:p w:rsidR="008F0C97" w:rsidRPr="001751C3" w:rsidRDefault="008F0C97" w:rsidP="00472867">
      <w:pPr>
        <w:pStyle w:val="aa"/>
        <w:spacing w:line="360" w:lineRule="auto"/>
        <w:outlineLvl w:val="2"/>
        <w:rPr>
          <w:rFonts w:hAnsi="宋体"/>
          <w:b/>
          <w:sz w:val="21"/>
          <w:szCs w:val="21"/>
        </w:rPr>
      </w:pPr>
      <w:r w:rsidRPr="001751C3">
        <w:rPr>
          <w:rFonts w:hAnsi="宋体"/>
          <w:b/>
          <w:sz w:val="21"/>
          <w:szCs w:val="21"/>
        </w:rPr>
        <w:t>24  评标方法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F0C97" w:rsidRPr="001751C3" w:rsidRDefault="008F0C9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F0C97" w:rsidRPr="001751C3" w:rsidRDefault="008F0C97" w:rsidP="00DA1D60">
      <w:pPr>
        <w:rPr>
          <w:rFonts w:ascii="宋体" w:hAnsi="宋体"/>
          <w:szCs w:val="21"/>
        </w:rPr>
      </w:pPr>
    </w:p>
    <w:p w:rsidR="008F0C97" w:rsidRPr="001751C3" w:rsidRDefault="008F0C97"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8F0C97" w:rsidRPr="001751C3" w:rsidRDefault="008F0C9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F0C97" w:rsidRPr="00AB11A9" w:rsidRDefault="008F0C97" w:rsidP="00DA1D60">
      <w:pPr>
        <w:spacing w:line="360" w:lineRule="auto"/>
        <w:ind w:firstLineChars="500" w:firstLine="1200"/>
        <w:rPr>
          <w:rFonts w:ascii="宋体" w:hAnsi="宋体" w:cs="Times New Roman"/>
          <w:sz w:val="24"/>
          <w:szCs w:val="24"/>
        </w:rPr>
      </w:pPr>
    </w:p>
    <w:p w:rsidR="008F0C97" w:rsidRPr="00AB11A9" w:rsidRDefault="008F0C97"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8F0C97" w:rsidRPr="001751C3" w:rsidRDefault="008F0C97"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8F0C97" w:rsidRPr="001751C3" w:rsidRDefault="008F0C9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F0C97" w:rsidRPr="001751C3" w:rsidRDefault="008F0C9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F0C97" w:rsidRPr="001751C3" w:rsidRDefault="008F0C9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F0C97" w:rsidRPr="001751C3" w:rsidRDefault="008F0C97"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8F0C97" w:rsidRPr="001751C3" w:rsidRDefault="008F0C9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8F0C97" w:rsidRPr="001751C3" w:rsidRDefault="008F0C9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F0C97" w:rsidRPr="001751C3" w:rsidRDefault="008F0C9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F0C97" w:rsidRPr="001751C3" w:rsidRDefault="008F0C9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F0C97" w:rsidRPr="001751C3" w:rsidRDefault="008F0C9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F0C97" w:rsidRPr="001751C3" w:rsidRDefault="008F0C9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F0C97" w:rsidRPr="001751C3" w:rsidRDefault="008F0C9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F0C97" w:rsidRPr="001751C3" w:rsidRDefault="008F0C9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F0C97" w:rsidRPr="001751C3" w:rsidRDefault="008F0C9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F0C97" w:rsidRPr="001751C3" w:rsidRDefault="008F0C9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8F0C97" w:rsidRPr="001751C3" w:rsidRDefault="008F0C97" w:rsidP="00920FCB">
      <w:pPr>
        <w:spacing w:line="360" w:lineRule="auto"/>
        <w:rPr>
          <w:rFonts w:ascii="宋体" w:hAnsi="宋体"/>
          <w:szCs w:val="21"/>
        </w:rPr>
      </w:pPr>
      <w:r w:rsidRPr="001751C3">
        <w:rPr>
          <w:rFonts w:ascii="宋体" w:hAnsi="宋体" w:hint="eastAsia"/>
          <w:szCs w:val="21"/>
        </w:rPr>
        <w:t>27.6按评标委员会工作要求进行评标。</w:t>
      </w:r>
    </w:p>
    <w:p w:rsidR="008F0C97" w:rsidRPr="001751C3" w:rsidRDefault="008F0C97"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8F0C97" w:rsidRPr="001751C3" w:rsidRDefault="008F0C9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F0C97" w:rsidRPr="001751C3" w:rsidRDefault="008F0C9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F0C97" w:rsidRPr="001751C3" w:rsidRDefault="008F0C9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8F0C97" w:rsidRPr="001751C3" w:rsidRDefault="008F0C97"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F0C97" w:rsidRPr="001751C3" w:rsidRDefault="008F0C9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F0C97" w:rsidRPr="001751C3" w:rsidRDefault="008F0C9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F0C97" w:rsidRPr="001751C3" w:rsidRDefault="008F0C9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F0C97" w:rsidRPr="00AB11A9" w:rsidRDefault="008F0C97" w:rsidP="001E23F3">
      <w:pPr>
        <w:spacing w:line="360" w:lineRule="auto"/>
        <w:rPr>
          <w:rFonts w:ascii="宋体" w:hAnsi="宋体" w:cs="Times New Roman"/>
          <w:sz w:val="24"/>
          <w:szCs w:val="24"/>
        </w:rPr>
      </w:pPr>
    </w:p>
    <w:p w:rsidR="008F0C97" w:rsidRPr="00AB11A9" w:rsidRDefault="008F0C97" w:rsidP="001E23F3">
      <w:pPr>
        <w:spacing w:line="360" w:lineRule="auto"/>
        <w:rPr>
          <w:rFonts w:ascii="宋体" w:hAnsi="宋体" w:cs="Times New Roman"/>
          <w:sz w:val="24"/>
          <w:szCs w:val="24"/>
        </w:rPr>
      </w:pPr>
    </w:p>
    <w:p w:rsidR="008F0C97" w:rsidRPr="00AB11A9" w:rsidRDefault="008F0C97"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8F0C97" w:rsidRPr="00AB11A9" w:rsidRDefault="008F0C9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F0C97" w:rsidRPr="001751C3" w:rsidRDefault="008F0C9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F0C97" w:rsidRPr="00AB11A9" w:rsidRDefault="008F0C9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F0C97" w:rsidRPr="001751C3" w:rsidRDefault="008F0C9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F0C97" w:rsidRPr="00AB11A9" w:rsidRDefault="008F0C97" w:rsidP="00FA23BD">
      <w:pPr>
        <w:ind w:leftChars="400" w:left="840"/>
        <w:rPr>
          <w:rFonts w:ascii="宋体" w:hAnsi="宋体"/>
        </w:rPr>
      </w:pPr>
    </w:p>
    <w:p w:rsidR="008F0C97" w:rsidRPr="00AB11A9" w:rsidRDefault="008F0C9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F0C97" w:rsidRPr="00AB11A9" w:rsidRDefault="008F0C97"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8F0C97" w:rsidRPr="001751C3" w:rsidRDefault="008F0C9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F0C97" w:rsidRPr="00AB11A9" w:rsidRDefault="008F0C97"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8F0C97" w:rsidRPr="001751C3" w:rsidRDefault="008F0C9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F0C97" w:rsidRPr="001751C3" w:rsidRDefault="008F0C9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F0C97" w:rsidRPr="00AB11A9" w:rsidRDefault="008F0C97"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8F0C97" w:rsidRPr="001751C3" w:rsidRDefault="008F0C9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F0C97" w:rsidRPr="001751C3" w:rsidRDefault="008F0C9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F0C97" w:rsidRPr="001751C3" w:rsidRDefault="008F0C9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F0C97" w:rsidRPr="001751C3" w:rsidRDefault="008F0C9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F0C97" w:rsidRPr="001751C3" w:rsidRDefault="008F0C9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F0C97" w:rsidRPr="00AB11A9" w:rsidRDefault="008F0C97"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8F0C97" w:rsidRPr="001751C3" w:rsidRDefault="008F0C9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F0C97" w:rsidRPr="001751C3" w:rsidRDefault="008F0C9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F0C97" w:rsidRPr="001751C3" w:rsidRDefault="008F0C9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8F0C97" w:rsidRDefault="008F0C97" w:rsidP="00AC30C1">
      <w:pPr>
        <w:tabs>
          <w:tab w:val="left" w:pos="900"/>
        </w:tabs>
        <w:spacing w:line="360" w:lineRule="auto"/>
        <w:rPr>
          <w:rFonts w:ascii="宋体" w:hAnsi="宋体" w:cs="Times New Roman"/>
          <w:sz w:val="24"/>
          <w:szCs w:val="24"/>
        </w:rPr>
      </w:pPr>
    </w:p>
    <w:p w:rsidR="008F0C97" w:rsidRDefault="008F0C9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F0C97" w:rsidRPr="001751C3" w:rsidRDefault="008F0C9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F0C97" w:rsidRPr="001751C3" w:rsidRDefault="008F0C97" w:rsidP="00AB4990">
      <w:pPr>
        <w:spacing w:line="360" w:lineRule="auto"/>
        <w:rPr>
          <w:rFonts w:ascii="宋体" w:hAnsi="宋体"/>
          <w:b/>
          <w:bCs/>
          <w:szCs w:val="21"/>
        </w:rPr>
      </w:pPr>
      <w:r w:rsidRPr="001751C3">
        <w:rPr>
          <w:rFonts w:ascii="宋体" w:hAnsi="宋体" w:hint="eastAsia"/>
          <w:b/>
          <w:bCs/>
          <w:szCs w:val="21"/>
        </w:rPr>
        <w:t xml:space="preserve">                                             合同编号：</w:t>
      </w:r>
    </w:p>
    <w:p w:rsidR="008F0C97" w:rsidRPr="001751C3" w:rsidRDefault="008F0C9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F0C97" w:rsidRPr="001751C3" w:rsidRDefault="008F0C97" w:rsidP="00AB4990">
      <w:pPr>
        <w:spacing w:line="360" w:lineRule="auto"/>
        <w:rPr>
          <w:rFonts w:ascii="宋体" w:hAnsi="宋体"/>
          <w:b/>
          <w:bCs/>
          <w:szCs w:val="21"/>
        </w:rPr>
      </w:pPr>
      <w:r w:rsidRPr="001751C3">
        <w:rPr>
          <w:rFonts w:ascii="宋体" w:hAnsi="宋体" w:hint="eastAsia"/>
          <w:b/>
          <w:bCs/>
          <w:szCs w:val="21"/>
        </w:rPr>
        <w:t>乙方：</w:t>
      </w:r>
    </w:p>
    <w:p w:rsidR="008F0C97" w:rsidRPr="001751C3" w:rsidRDefault="008F0C97" w:rsidP="00AB4990">
      <w:pPr>
        <w:spacing w:line="360" w:lineRule="auto"/>
        <w:rPr>
          <w:rFonts w:ascii="宋体" w:hAnsi="宋体"/>
          <w:b/>
          <w:bCs/>
          <w:szCs w:val="21"/>
        </w:rPr>
      </w:pPr>
    </w:p>
    <w:p w:rsidR="008F0C97" w:rsidRPr="001751C3" w:rsidRDefault="008F0C97" w:rsidP="00AB4990">
      <w:pPr>
        <w:spacing w:line="360" w:lineRule="auto"/>
        <w:rPr>
          <w:rFonts w:ascii="宋体" w:hAnsi="宋体"/>
          <w:bCs/>
          <w:szCs w:val="21"/>
        </w:rPr>
      </w:pPr>
      <w:r w:rsidRPr="001751C3">
        <w:rPr>
          <w:rFonts w:ascii="宋体" w:hAnsi="宋体" w:hint="eastAsia"/>
          <w:bCs/>
          <w:szCs w:val="21"/>
        </w:rPr>
        <w:t>甲方联系人：姓名：           电话：           手机：</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            邮政编码：</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乙方联系人：姓名：           电话：           手机：</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            地址：</w:t>
      </w:r>
    </w:p>
    <w:p w:rsidR="008F0C97" w:rsidRPr="001751C3" w:rsidRDefault="008F0C9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F0C97" w:rsidRPr="001751C3" w:rsidRDefault="008F0C97" w:rsidP="00AB4990">
      <w:pPr>
        <w:spacing w:line="360" w:lineRule="auto"/>
        <w:rPr>
          <w:rFonts w:ascii="宋体" w:hAnsi="宋体"/>
          <w:b/>
          <w:bCs/>
          <w:szCs w:val="21"/>
        </w:rPr>
      </w:pPr>
    </w:p>
    <w:p w:rsidR="008F0C97" w:rsidRPr="001751C3" w:rsidRDefault="008F0C9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F0C97" w:rsidRPr="001751C3" w:rsidRDefault="008F0C9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F0C97" w:rsidRPr="001751C3">
        <w:trPr>
          <w:jc w:val="center"/>
        </w:trPr>
        <w:tc>
          <w:tcPr>
            <w:tcW w:w="581" w:type="dxa"/>
            <w:vAlign w:val="center"/>
          </w:tcPr>
          <w:p w:rsidR="008F0C97" w:rsidRPr="001751C3" w:rsidRDefault="008F0C9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F0C97" w:rsidRPr="001751C3" w:rsidRDefault="008F0C9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货物</w:t>
            </w:r>
          </w:p>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总价</w:t>
            </w:r>
          </w:p>
          <w:p w:rsidR="008F0C97" w:rsidRPr="001751C3" w:rsidRDefault="008F0C97" w:rsidP="0065436D">
            <w:pPr>
              <w:spacing w:line="360" w:lineRule="auto"/>
              <w:jc w:val="center"/>
              <w:rPr>
                <w:rFonts w:ascii="宋体" w:hAnsi="宋体"/>
                <w:bCs/>
                <w:szCs w:val="21"/>
              </w:rPr>
            </w:pPr>
            <w:r w:rsidRPr="001751C3">
              <w:rPr>
                <w:rFonts w:ascii="宋体" w:hAnsi="宋体" w:hint="eastAsia"/>
                <w:bCs/>
                <w:szCs w:val="21"/>
              </w:rPr>
              <w:t>(元)</w:t>
            </w:r>
          </w:p>
        </w:tc>
      </w:tr>
      <w:tr w:rsidR="008F0C97" w:rsidRPr="001751C3">
        <w:trPr>
          <w:trHeight w:val="562"/>
          <w:jc w:val="center"/>
        </w:trPr>
        <w:tc>
          <w:tcPr>
            <w:tcW w:w="581" w:type="dxa"/>
            <w:vAlign w:val="center"/>
          </w:tcPr>
          <w:p w:rsidR="008F0C97" w:rsidRPr="001751C3" w:rsidRDefault="008F0C97"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F0C97" w:rsidRPr="001751C3" w:rsidRDefault="008F0C97" w:rsidP="0065436D">
            <w:pPr>
              <w:spacing w:line="360" w:lineRule="auto"/>
              <w:rPr>
                <w:rFonts w:ascii="宋体" w:hAnsi="宋体"/>
                <w:bCs/>
                <w:szCs w:val="21"/>
              </w:rPr>
            </w:pPr>
          </w:p>
        </w:tc>
        <w:tc>
          <w:tcPr>
            <w:tcW w:w="1857" w:type="dxa"/>
          </w:tcPr>
          <w:p w:rsidR="008F0C97" w:rsidRPr="001751C3" w:rsidRDefault="008F0C97" w:rsidP="0065436D">
            <w:pPr>
              <w:spacing w:line="360" w:lineRule="auto"/>
              <w:jc w:val="center"/>
              <w:rPr>
                <w:rFonts w:ascii="宋体" w:hAnsi="宋体"/>
                <w:bCs/>
                <w:color w:val="0000FF"/>
                <w:szCs w:val="21"/>
              </w:rPr>
            </w:pPr>
          </w:p>
        </w:tc>
        <w:tc>
          <w:tcPr>
            <w:tcW w:w="1620" w:type="dxa"/>
          </w:tcPr>
          <w:p w:rsidR="008F0C97" w:rsidRPr="001751C3" w:rsidRDefault="008F0C97" w:rsidP="0065436D">
            <w:pPr>
              <w:spacing w:line="360" w:lineRule="auto"/>
              <w:rPr>
                <w:rFonts w:ascii="宋体" w:hAnsi="宋体"/>
                <w:bCs/>
                <w:szCs w:val="21"/>
              </w:rPr>
            </w:pPr>
          </w:p>
        </w:tc>
        <w:tc>
          <w:tcPr>
            <w:tcW w:w="720" w:type="dxa"/>
          </w:tcPr>
          <w:p w:rsidR="008F0C97" w:rsidRPr="001751C3" w:rsidRDefault="008F0C97" w:rsidP="0065436D">
            <w:pPr>
              <w:spacing w:line="360" w:lineRule="auto"/>
              <w:rPr>
                <w:rFonts w:ascii="宋体" w:hAnsi="宋体"/>
                <w:bCs/>
                <w:szCs w:val="21"/>
              </w:rPr>
            </w:pPr>
          </w:p>
        </w:tc>
        <w:tc>
          <w:tcPr>
            <w:tcW w:w="720" w:type="dxa"/>
          </w:tcPr>
          <w:p w:rsidR="008F0C97" w:rsidRPr="001751C3" w:rsidRDefault="008F0C97" w:rsidP="0065436D">
            <w:pPr>
              <w:spacing w:line="360" w:lineRule="auto"/>
              <w:rPr>
                <w:rFonts w:ascii="宋体" w:hAnsi="宋体"/>
                <w:bCs/>
                <w:szCs w:val="21"/>
              </w:rPr>
            </w:pPr>
          </w:p>
        </w:tc>
        <w:tc>
          <w:tcPr>
            <w:tcW w:w="1137" w:type="dxa"/>
          </w:tcPr>
          <w:p w:rsidR="008F0C97" w:rsidRPr="001751C3" w:rsidRDefault="008F0C97" w:rsidP="0065436D">
            <w:pPr>
              <w:spacing w:line="360" w:lineRule="auto"/>
              <w:rPr>
                <w:rFonts w:ascii="宋体" w:hAnsi="宋体"/>
                <w:bCs/>
                <w:szCs w:val="21"/>
              </w:rPr>
            </w:pPr>
          </w:p>
        </w:tc>
      </w:tr>
    </w:tbl>
    <w:p w:rsidR="008F0C97" w:rsidRPr="001751C3" w:rsidRDefault="008F0C9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F0C97" w:rsidRPr="001751C3" w:rsidRDefault="008F0C9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F0C97" w:rsidRPr="001751C3" w:rsidRDefault="008F0C9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F0C97" w:rsidRPr="001751C3" w:rsidRDefault="008F0C9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F0C97" w:rsidRPr="001751C3" w:rsidRDefault="008F0C9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F0C97" w:rsidRPr="001751C3" w:rsidRDefault="008F0C9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F0C97" w:rsidRPr="001751C3" w:rsidRDefault="008F0C9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F0C97" w:rsidRPr="001751C3" w:rsidRDefault="008F0C9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F0C97" w:rsidRPr="001751C3" w:rsidRDefault="008F0C9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F0C97" w:rsidRPr="001751C3" w:rsidRDefault="008F0C9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F0C97" w:rsidRPr="001751C3" w:rsidRDefault="008F0C9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F0C97" w:rsidRPr="001751C3" w:rsidRDefault="008F0C9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F0C97" w:rsidRPr="001751C3" w:rsidRDefault="008F0C9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F0C97" w:rsidRPr="001751C3" w:rsidRDefault="008F0C9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F0C97" w:rsidRPr="001751C3" w:rsidRDefault="008F0C9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F0C97" w:rsidRPr="001751C3" w:rsidRDefault="008F0C9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F0C97" w:rsidRPr="001751C3" w:rsidRDefault="008F0C9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F0C97" w:rsidRPr="001751C3" w:rsidRDefault="008F0C9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F0C97" w:rsidRPr="001751C3" w:rsidRDefault="008F0C9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F0C97" w:rsidRPr="001751C3" w:rsidRDefault="008F0C9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F0C97" w:rsidRPr="001751C3" w:rsidRDefault="008F0C9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F0C97" w:rsidRPr="001751C3" w:rsidRDefault="008F0C97" w:rsidP="001751C3">
      <w:pPr>
        <w:spacing w:line="360" w:lineRule="auto"/>
        <w:ind w:leftChars="228" w:left="529" w:hangingChars="24" w:hanging="50"/>
        <w:outlineLvl w:val="0"/>
        <w:rPr>
          <w:rFonts w:ascii="宋体" w:hAnsi="宋体"/>
          <w:bCs/>
          <w:szCs w:val="21"/>
        </w:rPr>
      </w:pPr>
    </w:p>
    <w:p w:rsidR="008F0C97" w:rsidRPr="001751C3" w:rsidRDefault="008F0C97" w:rsidP="001751C3">
      <w:pPr>
        <w:spacing w:line="360" w:lineRule="auto"/>
        <w:ind w:leftChars="228" w:left="529" w:hangingChars="24" w:hanging="50"/>
        <w:outlineLvl w:val="0"/>
        <w:rPr>
          <w:rFonts w:ascii="宋体" w:hAnsi="宋体"/>
          <w:bCs/>
          <w:szCs w:val="21"/>
        </w:rPr>
      </w:pPr>
    </w:p>
    <w:p w:rsidR="008F0C97" w:rsidRPr="001751C3" w:rsidRDefault="008F0C9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F0C97" w:rsidRPr="001751C3" w:rsidRDefault="008F0C9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F0C97" w:rsidRPr="001751C3" w:rsidRDefault="008F0C9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F0C97" w:rsidRPr="001751C3" w:rsidRDefault="008F0C9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F0C97" w:rsidRPr="001751C3" w:rsidRDefault="008F0C9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F0C97" w:rsidRPr="001751C3" w:rsidRDefault="008F0C9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F0C97" w:rsidRPr="001751C3" w:rsidRDefault="008F0C9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F0C97" w:rsidRPr="001751C3" w:rsidRDefault="008F0C9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F0C97" w:rsidRPr="001751C3" w:rsidRDefault="008F0C9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F0C97" w:rsidRPr="001751C3" w:rsidRDefault="008F0C9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F0C97" w:rsidRPr="001751C3" w:rsidRDefault="008F0C9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F0C97" w:rsidRPr="001751C3" w:rsidRDefault="008F0C9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F0C97" w:rsidRPr="001751C3" w:rsidRDefault="008F0C9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F0C97" w:rsidRPr="001751C3" w:rsidRDefault="008F0C9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F0C97" w:rsidRPr="001751C3" w:rsidRDefault="008F0C9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F0C97" w:rsidRPr="001751C3" w:rsidRDefault="008F0C9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F0C97" w:rsidRPr="001751C3" w:rsidRDefault="008F0C9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F0C97" w:rsidRPr="001751C3" w:rsidRDefault="008F0C9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F0C97" w:rsidRPr="001751C3" w:rsidRDefault="008F0C9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F0C97" w:rsidRPr="001751C3" w:rsidRDefault="008F0C9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F0C97" w:rsidRPr="001751C3" w:rsidRDefault="008F0C97" w:rsidP="001751C3">
      <w:pPr>
        <w:pStyle w:val="af"/>
        <w:spacing w:line="360" w:lineRule="auto"/>
        <w:ind w:firstLineChars="200" w:firstLine="422"/>
        <w:rPr>
          <w:rFonts w:hAnsi="宋体"/>
          <w:b/>
          <w:bCs/>
        </w:rPr>
      </w:pPr>
      <w:r w:rsidRPr="001751C3">
        <w:rPr>
          <w:rFonts w:hAnsi="宋体" w:hint="eastAsia"/>
          <w:b/>
          <w:bCs/>
        </w:rPr>
        <w:t xml:space="preserve">九、风险承担 </w:t>
      </w:r>
    </w:p>
    <w:p w:rsidR="008F0C97" w:rsidRPr="001751C3" w:rsidRDefault="008F0C9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F0C97" w:rsidRPr="001751C3" w:rsidRDefault="008F0C9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F0C97" w:rsidRPr="001751C3" w:rsidRDefault="008F0C9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F0C97" w:rsidRPr="001751C3" w:rsidRDefault="008F0C9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F0C97" w:rsidRPr="001751C3" w:rsidRDefault="008F0C9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F0C97" w:rsidRPr="001751C3" w:rsidRDefault="008F0C9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F0C97" w:rsidRPr="001751C3" w:rsidRDefault="008F0C9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F0C97" w:rsidRPr="001751C3" w:rsidRDefault="008F0C9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F0C97" w:rsidRPr="001751C3" w:rsidRDefault="008F0C9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F0C97" w:rsidRPr="001751C3" w:rsidRDefault="008F0C97" w:rsidP="001751C3">
      <w:pPr>
        <w:spacing w:line="360" w:lineRule="auto"/>
        <w:ind w:leftChars="343" w:left="720" w:firstLineChars="294" w:firstLine="617"/>
        <w:rPr>
          <w:rFonts w:ascii="宋体" w:hAnsi="宋体"/>
          <w:bCs/>
          <w:szCs w:val="21"/>
        </w:rPr>
      </w:pPr>
    </w:p>
    <w:p w:rsidR="008F0C97" w:rsidRPr="001751C3" w:rsidRDefault="008F0C97" w:rsidP="001751C3">
      <w:pPr>
        <w:spacing w:line="360" w:lineRule="auto"/>
        <w:ind w:firstLineChars="150" w:firstLine="315"/>
        <w:rPr>
          <w:rFonts w:ascii="宋体" w:hAnsi="宋体"/>
          <w:bCs/>
          <w:szCs w:val="21"/>
        </w:rPr>
      </w:pPr>
    </w:p>
    <w:p w:rsidR="008F0C97" w:rsidRPr="001751C3" w:rsidRDefault="008F0C97" w:rsidP="001751C3">
      <w:pPr>
        <w:spacing w:line="360" w:lineRule="auto"/>
        <w:ind w:firstLineChars="150" w:firstLine="315"/>
        <w:rPr>
          <w:rFonts w:ascii="宋体" w:hAnsi="宋体"/>
          <w:bCs/>
          <w:szCs w:val="21"/>
        </w:rPr>
      </w:pP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F0C97" w:rsidRPr="001751C3" w:rsidRDefault="008F0C9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 xml:space="preserve">  </w:t>
      </w:r>
    </w:p>
    <w:p w:rsidR="008F0C97" w:rsidRPr="001751C3" w:rsidRDefault="008F0C9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F0C97" w:rsidRPr="001751C3" w:rsidRDefault="008F0C9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F0C97" w:rsidRPr="001751C3" w:rsidRDefault="008F0C97" w:rsidP="00AC30C1">
      <w:pPr>
        <w:tabs>
          <w:tab w:val="left" w:pos="900"/>
        </w:tabs>
        <w:spacing w:line="360" w:lineRule="auto"/>
        <w:rPr>
          <w:rFonts w:ascii="宋体" w:hAnsi="宋体" w:cs="Times New Roman"/>
          <w:szCs w:val="21"/>
        </w:rPr>
      </w:pPr>
    </w:p>
    <w:p w:rsidR="00AF0C41" w:rsidRDefault="00AF0C41"/>
    <w:sectPr w:rsidR="00AF0C41" w:rsidSect="0042506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CC" w:rsidRDefault="000146CC" w:rsidP="008F0C97">
      <w:r>
        <w:separator/>
      </w:r>
    </w:p>
  </w:endnote>
  <w:endnote w:type="continuationSeparator" w:id="0">
    <w:p w:rsidR="000146CC" w:rsidRDefault="000146CC" w:rsidP="008F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7" w:rsidRDefault="008F0C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F0C9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6919">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6919">
              <w:rPr>
                <w:b/>
                <w:bCs/>
                <w:noProof/>
              </w:rPr>
              <w:t>66</w:t>
            </w:r>
            <w:r>
              <w:rPr>
                <w:b/>
                <w:bCs/>
                <w:sz w:val="24"/>
                <w:szCs w:val="24"/>
              </w:rPr>
              <w:fldChar w:fldCharType="end"/>
            </w:r>
          </w:p>
        </w:sdtContent>
      </w:sdt>
    </w:sdtContent>
  </w:sdt>
  <w:p w:rsidR="00DE58E7" w:rsidRDefault="000146C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7" w:rsidRDefault="008F0C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CC" w:rsidRDefault="000146CC" w:rsidP="008F0C97">
      <w:r>
        <w:separator/>
      </w:r>
    </w:p>
  </w:footnote>
  <w:footnote w:type="continuationSeparator" w:id="0">
    <w:p w:rsidR="000146CC" w:rsidRDefault="000146CC" w:rsidP="008F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7" w:rsidRDefault="008F0C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8F0C9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SZUCG20170090EQ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7" w:rsidRDefault="008F0C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97"/>
    <w:rsid w:val="000146CC"/>
    <w:rsid w:val="008F0C97"/>
    <w:rsid w:val="00A13932"/>
    <w:rsid w:val="00AD3F51"/>
    <w:rsid w:val="00AF0C41"/>
    <w:rsid w:val="00B80447"/>
    <w:rsid w:val="00F4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F8F36-E4DC-41F3-A329-75AD6E38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F0C9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F0C9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F0C9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0C9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F0C97"/>
    <w:rPr>
      <w:rFonts w:ascii="Calibri" w:eastAsia="宋体" w:hAnsi="Calibri" w:cs="Times New Roman"/>
      <w:b/>
      <w:bCs/>
      <w:sz w:val="32"/>
      <w:szCs w:val="32"/>
      <w:lang w:val="x-none" w:eastAsia="x-none"/>
    </w:rPr>
  </w:style>
  <w:style w:type="character" w:customStyle="1" w:styleId="4Char">
    <w:name w:val="标题 4 Char"/>
    <w:basedOn w:val="a0"/>
    <w:link w:val="4"/>
    <w:rsid w:val="008F0C97"/>
    <w:rPr>
      <w:rFonts w:ascii="Arial" w:eastAsia="黑体" w:hAnsi="Arial" w:cs="Times New Roman"/>
      <w:b/>
      <w:bCs/>
      <w:kern w:val="0"/>
      <w:sz w:val="28"/>
      <w:szCs w:val="28"/>
      <w:lang w:val="x-none" w:eastAsia="x-none"/>
    </w:rPr>
  </w:style>
  <w:style w:type="character" w:customStyle="1" w:styleId="Char">
    <w:name w:val="页脚 Char"/>
    <w:link w:val="a3"/>
    <w:uiPriority w:val="99"/>
    <w:rsid w:val="008F0C97"/>
    <w:rPr>
      <w:sz w:val="18"/>
      <w:szCs w:val="18"/>
    </w:rPr>
  </w:style>
  <w:style w:type="character" w:customStyle="1" w:styleId="Char0">
    <w:name w:val="标准文本 Char"/>
    <w:link w:val="a4"/>
    <w:rsid w:val="008F0C97"/>
    <w:rPr>
      <w:rFonts w:ascii="Times New Roman" w:eastAsia="宋体" w:hAnsi="Times New Roman" w:cs="Times New Roman"/>
      <w:sz w:val="24"/>
      <w:szCs w:val="20"/>
    </w:rPr>
  </w:style>
  <w:style w:type="character" w:customStyle="1" w:styleId="Char1">
    <w:name w:val="页眉 Char"/>
    <w:link w:val="a5"/>
    <w:uiPriority w:val="99"/>
    <w:rsid w:val="008F0C97"/>
    <w:rPr>
      <w:sz w:val="18"/>
      <w:szCs w:val="18"/>
    </w:rPr>
  </w:style>
  <w:style w:type="character" w:customStyle="1" w:styleId="Char2">
    <w:name w:val="文档结构图 Char"/>
    <w:link w:val="a6"/>
    <w:uiPriority w:val="99"/>
    <w:rsid w:val="008F0C97"/>
    <w:rPr>
      <w:rFonts w:ascii="宋体" w:eastAsia="宋体"/>
      <w:sz w:val="18"/>
      <w:szCs w:val="18"/>
    </w:rPr>
  </w:style>
  <w:style w:type="paragraph" w:styleId="a3">
    <w:name w:val="footer"/>
    <w:basedOn w:val="a"/>
    <w:link w:val="Char"/>
    <w:uiPriority w:val="99"/>
    <w:unhideWhenUsed/>
    <w:rsid w:val="008F0C97"/>
    <w:pPr>
      <w:tabs>
        <w:tab w:val="center" w:pos="4153"/>
        <w:tab w:val="right" w:pos="8306"/>
      </w:tabs>
      <w:snapToGrid w:val="0"/>
      <w:jc w:val="left"/>
    </w:pPr>
    <w:rPr>
      <w:sz w:val="18"/>
      <w:szCs w:val="18"/>
    </w:rPr>
  </w:style>
  <w:style w:type="character" w:customStyle="1" w:styleId="Char10">
    <w:name w:val="页脚 Char1"/>
    <w:basedOn w:val="a0"/>
    <w:uiPriority w:val="99"/>
    <w:semiHidden/>
    <w:rsid w:val="008F0C97"/>
    <w:rPr>
      <w:sz w:val="18"/>
      <w:szCs w:val="18"/>
    </w:rPr>
  </w:style>
  <w:style w:type="paragraph" w:styleId="a6">
    <w:name w:val="Document Map"/>
    <w:basedOn w:val="a"/>
    <w:link w:val="Char2"/>
    <w:uiPriority w:val="99"/>
    <w:unhideWhenUsed/>
    <w:rsid w:val="008F0C97"/>
    <w:rPr>
      <w:rFonts w:ascii="宋体" w:eastAsia="宋体"/>
      <w:sz w:val="18"/>
      <w:szCs w:val="18"/>
    </w:rPr>
  </w:style>
  <w:style w:type="character" w:customStyle="1" w:styleId="Char11">
    <w:name w:val="文档结构图 Char1"/>
    <w:basedOn w:val="a0"/>
    <w:uiPriority w:val="99"/>
    <w:semiHidden/>
    <w:rsid w:val="008F0C97"/>
    <w:rPr>
      <w:rFonts w:ascii="Microsoft YaHei UI" w:eastAsia="Microsoft YaHei UI"/>
      <w:sz w:val="18"/>
      <w:szCs w:val="18"/>
    </w:rPr>
  </w:style>
  <w:style w:type="paragraph" w:styleId="a5">
    <w:name w:val="header"/>
    <w:basedOn w:val="a"/>
    <w:link w:val="Char1"/>
    <w:uiPriority w:val="99"/>
    <w:unhideWhenUsed/>
    <w:rsid w:val="008F0C9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F0C97"/>
    <w:rPr>
      <w:sz w:val="18"/>
      <w:szCs w:val="18"/>
    </w:rPr>
  </w:style>
  <w:style w:type="paragraph" w:customStyle="1" w:styleId="a4">
    <w:name w:val="标准文本"/>
    <w:basedOn w:val="a"/>
    <w:link w:val="Char0"/>
    <w:qFormat/>
    <w:rsid w:val="008F0C9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F0C97"/>
    <w:pPr>
      <w:shd w:val="clear" w:color="auto" w:fill="000080"/>
    </w:pPr>
    <w:rPr>
      <w:rFonts w:ascii="Tahoma" w:hAnsi="Tahoma"/>
      <w:sz w:val="24"/>
      <w:szCs w:val="24"/>
    </w:rPr>
  </w:style>
  <w:style w:type="paragraph" w:customStyle="1" w:styleId="USE3">
    <w:name w:val="USE 3"/>
    <w:basedOn w:val="a"/>
    <w:rsid w:val="008F0C9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F0C97"/>
    <w:pPr>
      <w:ind w:firstLineChars="200" w:firstLine="420"/>
    </w:pPr>
    <w:rPr>
      <w:rFonts w:ascii="Calibri" w:eastAsia="宋体" w:hAnsi="Calibri" w:cs="Times New Roman"/>
    </w:rPr>
  </w:style>
  <w:style w:type="paragraph" w:customStyle="1" w:styleId="USE10">
    <w:name w:val="USE 1"/>
    <w:basedOn w:val="a"/>
    <w:rsid w:val="008F0C9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F0C97"/>
    <w:pPr>
      <w:ind w:firstLineChars="200" w:firstLine="420"/>
    </w:pPr>
    <w:rPr>
      <w:rFonts w:ascii="Times New Roman" w:eastAsia="宋体" w:hAnsi="Times New Roman" w:cs="Times New Roman"/>
      <w:szCs w:val="24"/>
    </w:rPr>
  </w:style>
  <w:style w:type="paragraph" w:customStyle="1" w:styleId="USE2">
    <w:name w:val="USE 2"/>
    <w:basedOn w:val="a"/>
    <w:rsid w:val="008F0C9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F0C97"/>
    <w:pPr>
      <w:ind w:firstLineChars="200" w:firstLine="420"/>
    </w:pPr>
    <w:rPr>
      <w:rFonts w:ascii="Calibri" w:eastAsia="宋体" w:hAnsi="Calibri" w:cs="Times New Roman"/>
    </w:rPr>
  </w:style>
  <w:style w:type="paragraph" w:customStyle="1" w:styleId="USE4">
    <w:name w:val="USE 4"/>
    <w:basedOn w:val="a"/>
    <w:rsid w:val="008F0C9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F0C9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F0C9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F0C97"/>
    <w:rPr>
      <w:rFonts w:ascii="Calibri" w:eastAsia="宋体" w:hAnsi="Calibri" w:cs="黑体"/>
      <w:sz w:val="18"/>
      <w:szCs w:val="18"/>
    </w:rPr>
  </w:style>
  <w:style w:type="character" w:customStyle="1" w:styleId="Char4">
    <w:name w:val="批注框文本 Char"/>
    <w:basedOn w:val="a0"/>
    <w:link w:val="a7"/>
    <w:semiHidden/>
    <w:rsid w:val="008F0C97"/>
    <w:rPr>
      <w:rFonts w:ascii="Calibri" w:eastAsia="宋体" w:hAnsi="Calibri" w:cs="黑体"/>
      <w:sz w:val="18"/>
      <w:szCs w:val="18"/>
    </w:rPr>
  </w:style>
  <w:style w:type="character" w:styleId="a8">
    <w:name w:val="Hyperlink"/>
    <w:rsid w:val="008F0C97"/>
    <w:rPr>
      <w:color w:val="0000FF"/>
      <w:u w:val="single"/>
    </w:rPr>
  </w:style>
  <w:style w:type="paragraph" w:customStyle="1" w:styleId="25">
    <w:name w:val="样式 宋体 一号 加粗 居中 行距: 最小值 25 磅"/>
    <w:basedOn w:val="a"/>
    <w:rsid w:val="008F0C97"/>
    <w:pPr>
      <w:spacing w:line="500" w:lineRule="atLeast"/>
      <w:jc w:val="center"/>
    </w:pPr>
    <w:rPr>
      <w:rFonts w:ascii="宋体" w:eastAsia="宋体" w:hAnsi="宋体" w:cs="宋体"/>
      <w:b/>
      <w:bCs/>
      <w:sz w:val="52"/>
      <w:szCs w:val="20"/>
    </w:rPr>
  </w:style>
  <w:style w:type="paragraph" w:styleId="a9">
    <w:name w:val="Normal (Web)"/>
    <w:basedOn w:val="a"/>
    <w:rsid w:val="008F0C9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F0C9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F0C97"/>
    <w:rPr>
      <w:rFonts w:ascii="宋体" w:eastAsia="宋体" w:hAnsi="Times New Roman" w:cs="Times New Roman"/>
      <w:kern w:val="0"/>
      <w:sz w:val="28"/>
      <w:szCs w:val="20"/>
      <w:lang w:val="x-none" w:eastAsia="x-none"/>
    </w:rPr>
  </w:style>
  <w:style w:type="paragraph" w:styleId="ab">
    <w:name w:val="Body Text"/>
    <w:basedOn w:val="a"/>
    <w:link w:val="Char6"/>
    <w:rsid w:val="008F0C9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F0C97"/>
    <w:rPr>
      <w:rFonts w:ascii="宋体" w:eastAsia="宋体" w:hAnsi="Times New Roman" w:cs="Times New Roman"/>
      <w:kern w:val="0"/>
      <w:sz w:val="28"/>
      <w:szCs w:val="20"/>
      <w:lang w:val="x-none" w:eastAsia="x-none"/>
    </w:rPr>
  </w:style>
  <w:style w:type="paragraph" w:styleId="ac">
    <w:name w:val="List Paragraph"/>
    <w:basedOn w:val="a"/>
    <w:qFormat/>
    <w:rsid w:val="008F0C9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F0C97"/>
    <w:pPr>
      <w:spacing w:line="360" w:lineRule="auto"/>
    </w:pPr>
    <w:rPr>
      <w:rFonts w:ascii="宋体" w:eastAsia="宋体" w:hAnsi="宋体" w:cs="宋体"/>
      <w:szCs w:val="20"/>
    </w:rPr>
  </w:style>
  <w:style w:type="paragraph" w:styleId="10">
    <w:name w:val="index 1"/>
    <w:basedOn w:val="a"/>
    <w:next w:val="a"/>
    <w:autoRedefine/>
    <w:semiHidden/>
    <w:unhideWhenUsed/>
    <w:rsid w:val="008F0C97"/>
    <w:rPr>
      <w:rFonts w:ascii="Calibri" w:eastAsia="宋体" w:hAnsi="Calibri" w:cs="黑体"/>
    </w:rPr>
  </w:style>
  <w:style w:type="paragraph" w:styleId="ad">
    <w:name w:val="index heading"/>
    <w:basedOn w:val="a"/>
    <w:next w:val="10"/>
    <w:semiHidden/>
    <w:rsid w:val="008F0C97"/>
    <w:rPr>
      <w:rFonts w:ascii="Times New Roman" w:eastAsia="宋体" w:hAnsi="Times New Roman" w:cs="Times New Roman"/>
      <w:szCs w:val="20"/>
    </w:rPr>
  </w:style>
  <w:style w:type="character" w:styleId="ae">
    <w:name w:val="annotation reference"/>
    <w:semiHidden/>
    <w:rsid w:val="008F0C97"/>
    <w:rPr>
      <w:sz w:val="21"/>
      <w:szCs w:val="21"/>
    </w:rPr>
  </w:style>
  <w:style w:type="paragraph" w:customStyle="1" w:styleId="p16">
    <w:name w:val="p16"/>
    <w:basedOn w:val="a"/>
    <w:rsid w:val="008F0C9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F0C9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F0C97"/>
    <w:rPr>
      <w:rFonts w:ascii="宋体" w:eastAsia="宋体" w:hAnsi="Courier New" w:cs="Times New Roman"/>
      <w:szCs w:val="21"/>
      <w:lang w:val="x-none" w:eastAsia="x-none"/>
    </w:rPr>
  </w:style>
  <w:style w:type="character" w:customStyle="1" w:styleId="Char7">
    <w:name w:val="纯文本 Char"/>
    <w:basedOn w:val="a0"/>
    <w:link w:val="af"/>
    <w:rsid w:val="008F0C97"/>
    <w:rPr>
      <w:rFonts w:ascii="宋体" w:eastAsia="宋体" w:hAnsi="Courier New" w:cs="Times New Roman"/>
      <w:szCs w:val="21"/>
      <w:lang w:val="x-none" w:eastAsia="x-none"/>
    </w:rPr>
  </w:style>
  <w:style w:type="paragraph" w:styleId="af0">
    <w:name w:val="annotation text"/>
    <w:basedOn w:val="a"/>
    <w:link w:val="Char8"/>
    <w:semiHidden/>
    <w:rsid w:val="008F0C9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F0C97"/>
    <w:rPr>
      <w:rFonts w:ascii="Times New Roman" w:eastAsia="宋体" w:hAnsi="Times New Roman" w:cs="Times New Roman"/>
      <w:szCs w:val="24"/>
      <w:lang w:val="x-none" w:eastAsia="x-none"/>
    </w:rPr>
  </w:style>
  <w:style w:type="paragraph" w:customStyle="1" w:styleId="CharChar">
    <w:name w:val="Char Char"/>
    <w:basedOn w:val="a"/>
    <w:rsid w:val="008F0C9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5197</Words>
  <Characters>29627</Characters>
  <Application>Microsoft Office Word</Application>
  <DocSecurity>0</DocSecurity>
  <Lines>246</Lines>
  <Paragraphs>69</Paragraphs>
  <ScaleCrop>false</ScaleCrop>
  <Company>Microsoft</Company>
  <LinksUpToDate>false</LinksUpToDate>
  <CharactersWithSpaces>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2017-06-25T02:37:00Z</dcterms:created>
  <dcterms:modified xsi:type="dcterms:W3CDTF">2017-06-30T15:22:00Z</dcterms:modified>
</cp:coreProperties>
</file>