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95F665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665F9">
        <w:rPr>
          <w:rFonts w:ascii="宋体" w:hAnsi="宋体" w:hint="eastAsia"/>
          <w:color w:val="FF0000"/>
          <w:sz w:val="32"/>
          <w:szCs w:val="32"/>
        </w:rPr>
        <w:t>等离子手术系统</w:t>
      </w:r>
    </w:p>
    <w:p w14:paraId="24C23C89" w14:textId="77777777" w:rsidR="00861974" w:rsidRDefault="00861974" w:rsidP="00432C23"/>
    <w:p w14:paraId="4A991DA6" w14:textId="75BBCD9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665F9">
        <w:rPr>
          <w:rFonts w:ascii="宋体" w:hAnsi="宋体" w:hint="eastAsia"/>
          <w:color w:val="FF0000"/>
          <w:sz w:val="32"/>
          <w:szCs w:val="32"/>
        </w:rPr>
        <w:t>SZUCG20211393HW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9DCE3D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8B4BFD">
        <w:rPr>
          <w:rFonts w:ascii="宋体" w:hAnsi="宋体" w:hint="eastAsia"/>
          <w:color w:val="FF0000"/>
          <w:sz w:val="32"/>
        </w:rPr>
        <w:t>一</w:t>
      </w:r>
      <w:r w:rsidR="00795C0D">
        <w:rPr>
          <w:rFonts w:ascii="宋体" w:hAnsi="宋体" w:hint="eastAsia"/>
          <w:color w:val="FF0000"/>
          <w:sz w:val="32"/>
        </w:rPr>
        <w:t>年</w:t>
      </w:r>
      <w:r w:rsidR="005665F9">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FAD119D" w:rsidR="009B2AD6" w:rsidRPr="009D5001" w:rsidRDefault="009B2AD6" w:rsidP="009B2AD6">
      <w:pPr>
        <w:rPr>
          <w:rFonts w:ascii="宋体" w:hAnsi="宋体"/>
          <w:sz w:val="32"/>
        </w:rPr>
      </w:pPr>
      <w:r w:rsidRPr="009D5001">
        <w:rPr>
          <w:rFonts w:ascii="宋体" w:hAnsi="宋体"/>
          <w:sz w:val="32"/>
        </w:rPr>
        <w:t xml:space="preserve">      项目编号：  </w:t>
      </w:r>
      <w:r w:rsidR="005665F9">
        <w:rPr>
          <w:rFonts w:ascii="宋体" w:hAnsi="宋体" w:hint="eastAsia"/>
          <w:color w:val="FF0000"/>
          <w:sz w:val="32"/>
          <w:szCs w:val="32"/>
        </w:rPr>
        <w:t>SZUCG20211393HW</w:t>
      </w:r>
    </w:p>
    <w:p w14:paraId="07E0F69B" w14:textId="0DDCE611"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665F9">
        <w:rPr>
          <w:rFonts w:ascii="宋体" w:hAnsi="宋体" w:hint="eastAsia"/>
          <w:color w:val="FF0000"/>
          <w:sz w:val="32"/>
          <w:szCs w:val="32"/>
        </w:rPr>
        <w:t>等离子手术系统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476334C8" w:rsidR="00D073A5" w:rsidRPr="00D073A5" w:rsidRDefault="00D073A5" w:rsidP="000D23F0">
      <w:pPr>
        <w:jc w:val="center"/>
        <w:rPr>
          <w:b/>
        </w:rPr>
      </w:pPr>
      <w:r w:rsidRPr="00D073A5">
        <w:rPr>
          <w:rFonts w:hint="eastAsia"/>
          <w:b/>
        </w:rPr>
        <w:t>（凡有下列情形之一的，投标文件无效，投标作</w:t>
      </w:r>
      <w:r w:rsidR="006E30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EDCB700"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6E307F" w:rsidRPr="006E307F">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6B38F6C6" w:rsidR="00D073A5" w:rsidRPr="00D073A5" w:rsidRDefault="00D073A5" w:rsidP="00D073A5">
      <w:pPr>
        <w:jc w:val="center"/>
        <w:rPr>
          <w:b/>
        </w:rPr>
      </w:pPr>
      <w:r w:rsidRPr="00D073A5">
        <w:rPr>
          <w:rFonts w:hint="eastAsia"/>
          <w:b/>
        </w:rPr>
        <w:t>（凡有下列情形之一的，投标文件无效，投标作</w:t>
      </w:r>
      <w:r w:rsidR="006E30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495F7FED" w:rsidR="00D073A5" w:rsidRPr="00FF12D4" w:rsidRDefault="00D162B9" w:rsidP="00D162B9">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698BF995"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w:t>
      </w:r>
      <w:r w:rsidR="00E13999"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E13999" w:rsidRPr="00E13999">
        <w:rPr>
          <w:rFonts w:hint="eastAsia"/>
        </w:rPr>
        <w:t xml:space="preserve"> 1 </w:t>
      </w:r>
      <w:r w:rsidR="00E13999"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lastRenderedPageBreak/>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65E65218" w:rsidR="00B62E01" w:rsidRPr="00DD48F9" w:rsidRDefault="00B62E01" w:rsidP="00FD464B">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57106C" w:rsidRPr="0057106C">
              <w:rPr>
                <w:color w:val="FF0000"/>
                <w:szCs w:val="21"/>
              </w:rPr>
              <w:t>10</w:t>
            </w:r>
            <w:r w:rsidRPr="0057106C">
              <w:rPr>
                <w:szCs w:val="21"/>
              </w:rPr>
              <w:t>分；普通参数每负偏离一项扣</w:t>
            </w:r>
            <w:r w:rsidR="00FD464B">
              <w:rPr>
                <w:color w:val="FF0000"/>
                <w:szCs w:val="21"/>
              </w:rPr>
              <w:t>5</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w:t>
            </w:r>
            <w:r w:rsidR="00193169" w:rsidRPr="00DD48F9">
              <w:rPr>
                <w:b/>
                <w:color w:val="FF0000"/>
                <w:kern w:val="0"/>
                <w:szCs w:val="21"/>
              </w:rPr>
              <w:lastRenderedPageBreak/>
              <w:t>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6462F8" w:rsidRPr="00DD48F9" w14:paraId="3161A4D1" w14:textId="77777777" w:rsidTr="00DD48F9">
        <w:trPr>
          <w:trHeight w:val="454"/>
          <w:jc w:val="center"/>
        </w:trPr>
        <w:tc>
          <w:tcPr>
            <w:tcW w:w="782" w:type="dxa"/>
            <w:vMerge/>
            <w:vAlign w:val="center"/>
          </w:tcPr>
          <w:p w14:paraId="18B2A057" w14:textId="77777777" w:rsidR="006462F8" w:rsidRPr="00DD48F9" w:rsidRDefault="006462F8" w:rsidP="006462F8">
            <w:pPr>
              <w:spacing w:line="240" w:lineRule="exact"/>
              <w:jc w:val="center"/>
              <w:rPr>
                <w:szCs w:val="21"/>
              </w:rPr>
            </w:pPr>
          </w:p>
        </w:tc>
        <w:tc>
          <w:tcPr>
            <w:tcW w:w="645" w:type="dxa"/>
            <w:vAlign w:val="center"/>
          </w:tcPr>
          <w:p w14:paraId="17BDDA63" w14:textId="77777777" w:rsidR="006462F8" w:rsidRPr="00DD48F9" w:rsidRDefault="006462F8" w:rsidP="006462F8">
            <w:pPr>
              <w:spacing w:line="240" w:lineRule="exact"/>
              <w:jc w:val="center"/>
              <w:rPr>
                <w:szCs w:val="21"/>
              </w:rPr>
            </w:pPr>
            <w:r w:rsidRPr="00DD48F9">
              <w:rPr>
                <w:szCs w:val="21"/>
              </w:rPr>
              <w:t>1</w:t>
            </w:r>
          </w:p>
        </w:tc>
        <w:tc>
          <w:tcPr>
            <w:tcW w:w="2186" w:type="dxa"/>
            <w:vAlign w:val="center"/>
          </w:tcPr>
          <w:p w14:paraId="696FC4F4" w14:textId="77777777" w:rsidR="006462F8" w:rsidRPr="00DD48F9" w:rsidRDefault="006462F8" w:rsidP="006462F8">
            <w:pPr>
              <w:spacing w:line="240" w:lineRule="exact"/>
              <w:jc w:val="center"/>
              <w:rPr>
                <w:szCs w:val="21"/>
              </w:rPr>
            </w:pPr>
            <w:r w:rsidRPr="00DD48F9">
              <w:rPr>
                <w:szCs w:val="21"/>
              </w:rPr>
              <w:t>诚信</w:t>
            </w:r>
          </w:p>
        </w:tc>
        <w:tc>
          <w:tcPr>
            <w:tcW w:w="918" w:type="dxa"/>
            <w:vAlign w:val="center"/>
          </w:tcPr>
          <w:p w14:paraId="5F2EADB6" w14:textId="2FDBC1C5" w:rsidR="006462F8" w:rsidRPr="00DD48F9" w:rsidRDefault="006462F8" w:rsidP="006462F8">
            <w:pPr>
              <w:spacing w:line="240" w:lineRule="exact"/>
              <w:jc w:val="center"/>
              <w:rPr>
                <w:szCs w:val="21"/>
              </w:rPr>
            </w:pPr>
            <w:r w:rsidRPr="00DD48F9">
              <w:rPr>
                <w:szCs w:val="21"/>
              </w:rPr>
              <w:t>5</w:t>
            </w:r>
          </w:p>
        </w:tc>
        <w:tc>
          <w:tcPr>
            <w:tcW w:w="3772" w:type="dxa"/>
            <w:gridSpan w:val="2"/>
          </w:tcPr>
          <w:p w14:paraId="1CCAF690" w14:textId="67C90A98" w:rsidR="006462F8" w:rsidRPr="00DD48F9" w:rsidRDefault="006462F8" w:rsidP="006462F8">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6462F8" w:rsidRPr="00DD48F9" w14:paraId="785334D8" w14:textId="77777777" w:rsidTr="00DD48F9">
        <w:trPr>
          <w:trHeight w:val="454"/>
          <w:jc w:val="center"/>
        </w:trPr>
        <w:tc>
          <w:tcPr>
            <w:tcW w:w="782" w:type="dxa"/>
            <w:vMerge/>
            <w:vAlign w:val="center"/>
          </w:tcPr>
          <w:p w14:paraId="09FCA9BD" w14:textId="77777777" w:rsidR="006462F8" w:rsidRPr="00DD48F9" w:rsidRDefault="006462F8" w:rsidP="006462F8">
            <w:pPr>
              <w:spacing w:line="240" w:lineRule="exact"/>
              <w:jc w:val="center"/>
              <w:rPr>
                <w:szCs w:val="21"/>
              </w:rPr>
            </w:pPr>
          </w:p>
        </w:tc>
        <w:tc>
          <w:tcPr>
            <w:tcW w:w="645" w:type="dxa"/>
            <w:vAlign w:val="center"/>
          </w:tcPr>
          <w:p w14:paraId="3D0879E6" w14:textId="77777777" w:rsidR="006462F8" w:rsidRPr="00DD48F9" w:rsidRDefault="006462F8" w:rsidP="006462F8">
            <w:pPr>
              <w:spacing w:line="240" w:lineRule="exact"/>
              <w:jc w:val="center"/>
              <w:rPr>
                <w:szCs w:val="21"/>
              </w:rPr>
            </w:pPr>
            <w:r w:rsidRPr="00DD48F9">
              <w:rPr>
                <w:szCs w:val="21"/>
              </w:rPr>
              <w:t>2</w:t>
            </w:r>
          </w:p>
        </w:tc>
        <w:tc>
          <w:tcPr>
            <w:tcW w:w="2186" w:type="dxa"/>
            <w:vAlign w:val="center"/>
          </w:tcPr>
          <w:p w14:paraId="093935EA" w14:textId="77777777" w:rsidR="006462F8" w:rsidRPr="00DD48F9" w:rsidRDefault="006462F8" w:rsidP="006462F8">
            <w:pPr>
              <w:spacing w:line="240" w:lineRule="exact"/>
              <w:jc w:val="center"/>
              <w:rPr>
                <w:szCs w:val="21"/>
              </w:rPr>
            </w:pPr>
            <w:r w:rsidRPr="00DD48F9">
              <w:rPr>
                <w:szCs w:val="21"/>
              </w:rPr>
              <w:t>履约</w:t>
            </w:r>
          </w:p>
        </w:tc>
        <w:tc>
          <w:tcPr>
            <w:tcW w:w="918" w:type="dxa"/>
            <w:vAlign w:val="center"/>
          </w:tcPr>
          <w:p w14:paraId="169D633B" w14:textId="1CA57E22" w:rsidR="006462F8" w:rsidRPr="00DD48F9" w:rsidRDefault="006462F8" w:rsidP="006462F8">
            <w:pPr>
              <w:spacing w:line="240" w:lineRule="exact"/>
              <w:jc w:val="center"/>
              <w:rPr>
                <w:szCs w:val="21"/>
              </w:rPr>
            </w:pPr>
            <w:r w:rsidRPr="00DD48F9">
              <w:rPr>
                <w:szCs w:val="21"/>
              </w:rPr>
              <w:t>2</w:t>
            </w:r>
          </w:p>
        </w:tc>
        <w:tc>
          <w:tcPr>
            <w:tcW w:w="3772" w:type="dxa"/>
            <w:gridSpan w:val="2"/>
          </w:tcPr>
          <w:p w14:paraId="2EF4970A" w14:textId="1BEA69CB" w:rsidR="006462F8" w:rsidRPr="00DD48F9" w:rsidRDefault="006462F8" w:rsidP="006462F8">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19154696" w14:textId="543A3190" w:rsidR="00007713" w:rsidRDefault="00A26AD1" w:rsidP="00007713">
            <w:pPr>
              <w:pStyle w:val="ab"/>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8B4BFD">
              <w:rPr>
                <w:sz w:val="21"/>
                <w:szCs w:val="21"/>
              </w:rPr>
              <w:t>8</w:t>
            </w:r>
            <w:r w:rsidRPr="00DD48F9">
              <w:rPr>
                <w:sz w:val="21"/>
                <w:szCs w:val="21"/>
              </w:rPr>
              <w:t>年</w:t>
            </w:r>
            <w:r w:rsidR="008B4BFD">
              <w:rPr>
                <w:sz w:val="21"/>
                <w:szCs w:val="21"/>
              </w:rPr>
              <w:t>0</w:t>
            </w:r>
            <w:r w:rsidR="00FD464B">
              <w:rPr>
                <w:sz w:val="21"/>
                <w:szCs w:val="21"/>
              </w:rPr>
              <w:t>7</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0AAB7F52" w14:textId="77777777" w:rsidR="00FD464B" w:rsidRPr="00921B57" w:rsidRDefault="00FD464B" w:rsidP="00FD464B">
            <w:pPr>
              <w:adjustRightInd w:val="0"/>
              <w:snapToGrid w:val="0"/>
              <w:spacing w:line="360" w:lineRule="auto"/>
              <w:jc w:val="left"/>
              <w:rPr>
                <w:szCs w:val="21"/>
              </w:rPr>
            </w:pPr>
            <w:r w:rsidRPr="00921B57">
              <w:rPr>
                <w:szCs w:val="21"/>
              </w:rPr>
              <w:t>投标人必须在投标文件中提供每一个完工项目的</w:t>
            </w:r>
            <w:r w:rsidRPr="00921B57">
              <w:rPr>
                <w:rFonts w:hAnsi="宋体" w:cs="宋体" w:hint="eastAsia"/>
                <w:color w:val="000000"/>
                <w:szCs w:val="21"/>
              </w:rPr>
              <w:t>合同、中标通知书、</w:t>
            </w:r>
            <w:r w:rsidRPr="00921B57">
              <w:rPr>
                <w:rFonts w:hint="eastAsia"/>
                <w:szCs w:val="21"/>
              </w:rPr>
              <w:t>项目履约及验收合格评价等</w:t>
            </w:r>
            <w:r w:rsidRPr="00921B57">
              <w:rPr>
                <w:szCs w:val="21"/>
              </w:rPr>
              <w:t>证明文件扫描件作为得分依据，原件备查。</w:t>
            </w:r>
          </w:p>
          <w:p w14:paraId="2B69E8D0" w14:textId="70402CB3" w:rsidR="00007713" w:rsidRDefault="00FD464B" w:rsidP="00FD464B">
            <w:pPr>
              <w:pStyle w:val="ab"/>
              <w:pBdr>
                <w:bottom w:val="none" w:sz="0" w:space="0" w:color="auto"/>
              </w:pBdr>
              <w:tabs>
                <w:tab w:val="clear" w:pos="4153"/>
                <w:tab w:val="clear" w:pos="8306"/>
              </w:tabs>
              <w:adjustRightInd w:val="0"/>
              <w:spacing w:line="360" w:lineRule="auto"/>
              <w:jc w:val="left"/>
              <w:rPr>
                <w:sz w:val="21"/>
                <w:szCs w:val="21"/>
              </w:rPr>
            </w:pPr>
            <w:r w:rsidRPr="00921B57">
              <w:rPr>
                <w:sz w:val="21"/>
                <w:szCs w:val="21"/>
              </w:rPr>
              <w:t>其中通过合同关键信息无法判断是否得分的，也可以提供能证明得分的其它证明资料，如合同甲方出具的证明</w:t>
            </w:r>
            <w:r w:rsidRPr="00921B57">
              <w:rPr>
                <w:sz w:val="21"/>
                <w:szCs w:val="21"/>
              </w:rPr>
              <w:lastRenderedPageBreak/>
              <w:t>文件等。</w:t>
            </w:r>
            <w:r w:rsidRPr="00921B57">
              <w:rPr>
                <w:rFonts w:hint="eastAsia"/>
                <w:sz w:val="21"/>
                <w:szCs w:val="21"/>
              </w:rPr>
              <w:t>项目履约及验收合格评价</w:t>
            </w:r>
            <w:r w:rsidRPr="00CB617A">
              <w:rPr>
                <w:sz w:val="21"/>
                <w:szCs w:val="21"/>
              </w:rPr>
              <w:t>证明文件需加盖合同甲方公章（或甲方业务章）</w:t>
            </w:r>
            <w:r w:rsidRPr="006E642D">
              <w:rPr>
                <w:sz w:val="21"/>
                <w:szCs w:val="21"/>
              </w:rPr>
              <w:t>。</w:t>
            </w:r>
          </w:p>
          <w:p w14:paraId="01F986C8" w14:textId="239D11FF" w:rsidR="00B62E01" w:rsidRPr="00007713" w:rsidRDefault="00A26AD1" w:rsidP="008B4BFD">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91E5A8D"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5665F9">
        <w:rPr>
          <w:color w:val="FF0000"/>
          <w:kern w:val="0"/>
          <w:szCs w:val="21"/>
          <w:u w:val="single"/>
        </w:rPr>
        <w:t>等离子手术系统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3FD1A8C"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665F9">
        <w:rPr>
          <w:color w:val="FF0000"/>
          <w:szCs w:val="21"/>
        </w:rPr>
        <w:t>SZUCG20211393HW</w:t>
      </w:r>
    </w:p>
    <w:p w14:paraId="6BD90406" w14:textId="0BB050CE"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5665F9">
        <w:rPr>
          <w:color w:val="FF0000"/>
          <w:kern w:val="0"/>
          <w:szCs w:val="21"/>
        </w:rPr>
        <w:t>等离子手术系统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4A79F8CF" w14:textId="175A5E0D" w:rsidR="00FD4313" w:rsidRPr="007A24EF" w:rsidRDefault="00FD4313" w:rsidP="00FD4313">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14:paraId="6F59D7B7" w14:textId="0E0D4619" w:rsidR="00FD4313" w:rsidRPr="00DE3608" w:rsidRDefault="00FD4313" w:rsidP="00FD4313">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投标人必须提供所投产品的《医疗器械注册（备案）证》的扫描件，原件备查（开标时，该证应在有效期内；若不在有效期内，则需提供该证和所投产品在该证有效期内生产的药监局出具的证明文件）；</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665E4B5C" w14:textId="3EAD2440" w:rsidR="00524A67" w:rsidRPr="00524A67" w:rsidRDefault="00FD4313" w:rsidP="00FD464B">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3B6FF1" w:rsidRPr="00524A67">
        <w:rPr>
          <w:kern w:val="0"/>
          <w:szCs w:val="21"/>
          <w:highlight w:val="yellow"/>
        </w:rPr>
        <w:t>本项目接受投标人选用进口产品参与投标，不拒绝投标人选用国产产品参与投标（进口产品是指通过海关验放进入中国境内且产自关境外的进口产品）。</w:t>
      </w:r>
    </w:p>
    <w:p w14:paraId="6F18647B" w14:textId="079555AF" w:rsidR="00FD4313" w:rsidRPr="00DE3608" w:rsidRDefault="00FD4313" w:rsidP="00DE3608">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w:t>
      </w:r>
      <w:r w:rsidR="00FD464B" w:rsidRPr="00331F1B">
        <w:rPr>
          <w:rFonts w:hint="eastAsia"/>
          <w:color w:val="000000" w:themeColor="text1"/>
        </w:rPr>
        <w:t>（如果出具的材料为外文材料，必须同时提供对应中文翻译说明，评标依据以中文翻译内容为准）</w:t>
      </w:r>
      <w:r>
        <w:rPr>
          <w:rFonts w:ascii="宋体" w:hAnsi="宋体" w:hint="eastAsia"/>
          <w:kern w:val="0"/>
          <w:szCs w:val="21"/>
        </w:rPr>
        <w:t>；若所投产品为国产产品，则无需提供。</w:t>
      </w:r>
    </w:p>
    <w:p w14:paraId="0B8D4AF3" w14:textId="2698512F" w:rsidR="003F7F94" w:rsidRPr="00DE3608" w:rsidRDefault="00FD4313" w:rsidP="00DE3608">
      <w:pPr>
        <w:adjustRightInd w:val="0"/>
        <w:snapToGrid w:val="0"/>
        <w:spacing w:line="360" w:lineRule="auto"/>
        <w:ind w:firstLineChars="200" w:firstLine="420"/>
        <w:jc w:val="left"/>
        <w:rPr>
          <w:kern w:val="0"/>
          <w:szCs w:val="21"/>
        </w:rPr>
      </w:pPr>
      <w:r>
        <w:rPr>
          <w:kern w:val="0"/>
          <w:szCs w:val="21"/>
        </w:rPr>
        <w:t>8</w:t>
      </w:r>
      <w:r w:rsidR="003F7F94" w:rsidRPr="00DE3608">
        <w:rPr>
          <w:kern w:val="0"/>
          <w:szCs w:val="21"/>
        </w:rPr>
        <w:t xml:space="preserve">. </w:t>
      </w:r>
      <w:r w:rsidR="003F7F94" w:rsidRPr="00DE3608">
        <w:rPr>
          <w:kern w:val="0"/>
          <w:szCs w:val="21"/>
        </w:rPr>
        <w:t>本项目不接受联合体投标。</w:t>
      </w:r>
    </w:p>
    <w:p w14:paraId="45B16733" w14:textId="10650C35" w:rsidR="00D75D51" w:rsidRDefault="00FD4313" w:rsidP="00DE3608">
      <w:pPr>
        <w:adjustRightInd w:val="0"/>
        <w:snapToGrid w:val="0"/>
        <w:spacing w:line="360" w:lineRule="auto"/>
        <w:ind w:firstLineChars="200" w:firstLine="420"/>
        <w:jc w:val="left"/>
        <w:rPr>
          <w:kern w:val="0"/>
          <w:szCs w:val="21"/>
        </w:rPr>
      </w:pPr>
      <w:r>
        <w:rPr>
          <w:kern w:val="0"/>
          <w:szCs w:val="21"/>
        </w:rPr>
        <w:t>9</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lastRenderedPageBreak/>
        <w:t>（</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BE1BE7C"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FD464B" w:rsidRPr="00FD464B">
        <w:rPr>
          <w:color w:val="FF0000"/>
          <w:kern w:val="0"/>
          <w:szCs w:val="21"/>
        </w:rPr>
        <w:t>600,000.00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7733158E"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8B4BFD">
        <w:rPr>
          <w:kern w:val="0"/>
          <w:szCs w:val="21"/>
        </w:rPr>
        <w:t>1</w:t>
      </w:r>
      <w:r w:rsidRPr="00DE3608">
        <w:rPr>
          <w:kern w:val="0"/>
          <w:szCs w:val="21"/>
        </w:rPr>
        <w:t>年</w:t>
      </w:r>
      <w:r w:rsidR="00834163">
        <w:rPr>
          <w:rFonts w:hint="eastAsia"/>
          <w:kern w:val="0"/>
          <w:szCs w:val="21"/>
        </w:rPr>
        <w:t>0</w:t>
      </w:r>
      <w:r w:rsidR="00834163">
        <w:rPr>
          <w:kern w:val="0"/>
          <w:szCs w:val="21"/>
        </w:rPr>
        <w:t>7</w:t>
      </w:r>
      <w:r w:rsidRPr="00DE3608">
        <w:rPr>
          <w:kern w:val="0"/>
          <w:szCs w:val="21"/>
        </w:rPr>
        <w:t>月</w:t>
      </w:r>
      <w:r w:rsidR="00834163">
        <w:rPr>
          <w:rFonts w:hint="eastAsia"/>
          <w:kern w:val="0"/>
          <w:szCs w:val="21"/>
        </w:rPr>
        <w:t>0</w:t>
      </w:r>
      <w:r w:rsidR="00834163">
        <w:rPr>
          <w:kern w:val="0"/>
          <w:szCs w:val="21"/>
        </w:rPr>
        <w:t>7</w:t>
      </w:r>
      <w:r w:rsidRPr="00DE3608">
        <w:rPr>
          <w:kern w:val="0"/>
          <w:szCs w:val="21"/>
        </w:rPr>
        <w:t>日起至</w:t>
      </w:r>
      <w:r w:rsidRPr="00DE3608">
        <w:rPr>
          <w:kern w:val="0"/>
          <w:szCs w:val="21"/>
        </w:rPr>
        <w:t>202</w:t>
      </w:r>
      <w:r w:rsidR="008B4BFD">
        <w:rPr>
          <w:kern w:val="0"/>
          <w:szCs w:val="21"/>
        </w:rPr>
        <w:t>1</w:t>
      </w:r>
      <w:r w:rsidRPr="00DE3608">
        <w:rPr>
          <w:kern w:val="0"/>
          <w:szCs w:val="21"/>
        </w:rPr>
        <w:t>年</w:t>
      </w:r>
      <w:r w:rsidR="00834163">
        <w:rPr>
          <w:rFonts w:hint="eastAsia"/>
          <w:kern w:val="0"/>
          <w:szCs w:val="21"/>
        </w:rPr>
        <w:t>07</w:t>
      </w:r>
      <w:r w:rsidRPr="00DE3608">
        <w:rPr>
          <w:kern w:val="0"/>
          <w:szCs w:val="21"/>
        </w:rPr>
        <w:t>月</w:t>
      </w:r>
      <w:r w:rsidR="00834163">
        <w:rPr>
          <w:rFonts w:hint="eastAsia"/>
          <w:kern w:val="0"/>
          <w:szCs w:val="21"/>
        </w:rPr>
        <w:t>16</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D435DD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8B4BFD">
        <w:rPr>
          <w:color w:val="FF0000"/>
          <w:kern w:val="0"/>
          <w:szCs w:val="21"/>
        </w:rPr>
        <w:t>1</w:t>
      </w:r>
      <w:r w:rsidRPr="00DE3608">
        <w:rPr>
          <w:color w:val="FF0000"/>
          <w:kern w:val="0"/>
          <w:szCs w:val="21"/>
        </w:rPr>
        <w:t>年</w:t>
      </w:r>
      <w:r w:rsidR="00834163">
        <w:rPr>
          <w:rFonts w:hint="eastAsia"/>
          <w:color w:val="FF0000"/>
          <w:kern w:val="0"/>
          <w:szCs w:val="21"/>
        </w:rPr>
        <w:t>07</w:t>
      </w:r>
      <w:r w:rsidRPr="00DE3608">
        <w:rPr>
          <w:color w:val="FF0000"/>
          <w:kern w:val="0"/>
          <w:szCs w:val="21"/>
        </w:rPr>
        <w:t>月</w:t>
      </w:r>
      <w:r w:rsidR="00834163">
        <w:rPr>
          <w:rFonts w:hint="eastAsia"/>
          <w:color w:val="FF0000"/>
          <w:kern w:val="0"/>
          <w:szCs w:val="21"/>
        </w:rPr>
        <w:t>19</w:t>
      </w:r>
      <w:r w:rsidRPr="00DE3608">
        <w:rPr>
          <w:color w:val="FF0000"/>
          <w:kern w:val="0"/>
          <w:szCs w:val="21"/>
        </w:rPr>
        <w:t>日</w:t>
      </w:r>
      <w:r w:rsidR="00834163">
        <w:rPr>
          <w:b/>
          <w:color w:val="FF0000"/>
          <w:kern w:val="0"/>
          <w:szCs w:val="21"/>
        </w:rPr>
        <w:t>14</w:t>
      </w:r>
      <w:r w:rsidRPr="00DE3608">
        <w:rPr>
          <w:b/>
          <w:color w:val="FF0000"/>
          <w:kern w:val="0"/>
          <w:szCs w:val="21"/>
        </w:rPr>
        <w:t>：</w:t>
      </w:r>
      <w:r w:rsidR="00834163">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w:t>
      </w:r>
      <w:r w:rsidRPr="00DE3608">
        <w:rPr>
          <w:kern w:val="0"/>
          <w:szCs w:val="21"/>
          <w:highlight w:val="yellow"/>
        </w:rPr>
        <w:lastRenderedPageBreak/>
        <w:t>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7F7DA58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834163" w:rsidRPr="00834163">
        <w:rPr>
          <w:rFonts w:hint="eastAsia"/>
          <w:kern w:val="0"/>
          <w:szCs w:val="21"/>
        </w:rPr>
        <w:t>2021</w:t>
      </w:r>
      <w:r w:rsidR="00834163" w:rsidRPr="00834163">
        <w:rPr>
          <w:rFonts w:hint="eastAsia"/>
          <w:kern w:val="0"/>
          <w:szCs w:val="21"/>
        </w:rPr>
        <w:t>年</w:t>
      </w:r>
      <w:r w:rsidR="00834163" w:rsidRPr="00834163">
        <w:rPr>
          <w:rFonts w:hint="eastAsia"/>
          <w:kern w:val="0"/>
          <w:szCs w:val="21"/>
        </w:rPr>
        <w:t>07</w:t>
      </w:r>
      <w:r w:rsidR="00834163" w:rsidRPr="00834163">
        <w:rPr>
          <w:rFonts w:hint="eastAsia"/>
          <w:kern w:val="0"/>
          <w:szCs w:val="21"/>
        </w:rPr>
        <w:t>月</w:t>
      </w:r>
      <w:r w:rsidR="00834163" w:rsidRPr="00834163">
        <w:rPr>
          <w:rFonts w:hint="eastAsia"/>
          <w:kern w:val="0"/>
          <w:szCs w:val="21"/>
        </w:rPr>
        <w:t>19</w:t>
      </w:r>
      <w:r w:rsidR="00834163" w:rsidRPr="00834163">
        <w:rPr>
          <w:rFonts w:hint="eastAsia"/>
          <w:kern w:val="0"/>
          <w:szCs w:val="21"/>
        </w:rPr>
        <w:t>日</w:t>
      </w:r>
      <w:r w:rsidR="00834163" w:rsidRPr="00834163">
        <w:rPr>
          <w:rFonts w:hint="eastAsia"/>
          <w:kern w:val="0"/>
          <w:szCs w:val="21"/>
        </w:rPr>
        <w:t>14</w:t>
      </w:r>
      <w:r w:rsidR="00834163" w:rsidRPr="00834163">
        <w:rPr>
          <w:rFonts w:hint="eastAsia"/>
          <w:kern w:val="0"/>
          <w:szCs w:val="21"/>
        </w:rPr>
        <w:t>：</w:t>
      </w:r>
      <w:r w:rsidR="00834163" w:rsidRPr="00834163">
        <w:rPr>
          <w:rFonts w:hint="eastAsia"/>
          <w:kern w:val="0"/>
          <w:szCs w:val="21"/>
        </w:rPr>
        <w:t>30</w:t>
      </w:r>
      <w:r w:rsidR="00834163" w:rsidRPr="00834163">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7028E" w14:textId="77777777" w:rsidR="00F76F0B" w:rsidRDefault="00F76F0B" w:rsidP="00F76F0B">
      <w:pPr>
        <w:adjustRightInd w:val="0"/>
        <w:snapToGrid w:val="0"/>
        <w:spacing w:line="360" w:lineRule="auto"/>
        <w:ind w:firstLineChars="350" w:firstLine="735"/>
        <w:jc w:val="left"/>
        <w:rPr>
          <w:kern w:val="0"/>
          <w:szCs w:val="21"/>
        </w:rPr>
      </w:pPr>
      <w:r>
        <w:rPr>
          <w:kern w:val="0"/>
          <w:szCs w:val="21"/>
        </w:rPr>
        <w:t>单位名称：深圳大学</w:t>
      </w:r>
      <w:r>
        <w:rPr>
          <w:rFonts w:hint="eastAsia"/>
          <w:kern w:val="0"/>
          <w:szCs w:val="21"/>
        </w:rPr>
        <w:t>总医院</w:t>
      </w:r>
    </w:p>
    <w:p w14:paraId="04EA1EFC" w14:textId="2239EA30" w:rsidR="008B486B" w:rsidRPr="00236847" w:rsidRDefault="00F76F0B" w:rsidP="00F76F0B">
      <w:pPr>
        <w:adjustRightInd w:val="0"/>
        <w:snapToGrid w:val="0"/>
        <w:spacing w:line="360" w:lineRule="auto"/>
        <w:ind w:firstLineChars="350" w:firstLine="735"/>
        <w:jc w:val="left"/>
        <w:rPr>
          <w:kern w:val="0"/>
          <w:szCs w:val="21"/>
        </w:rPr>
      </w:pPr>
      <w:r w:rsidRPr="00236847">
        <w:rPr>
          <w:kern w:val="0"/>
          <w:szCs w:val="21"/>
        </w:rPr>
        <w:t>详细地址：</w:t>
      </w:r>
      <w:r w:rsidRPr="006C4A12">
        <w:rPr>
          <w:rFonts w:hint="eastAsia"/>
          <w:kern w:val="0"/>
          <w:szCs w:val="21"/>
        </w:rPr>
        <w:t>深圳市南山区学苑大道</w:t>
      </w:r>
      <w:r w:rsidRPr="006C4A12">
        <w:rPr>
          <w:rFonts w:hint="eastAsia"/>
          <w:kern w:val="0"/>
          <w:szCs w:val="21"/>
        </w:rPr>
        <w:t>1098</w:t>
      </w:r>
      <w:r w:rsidRPr="006C4A12">
        <w:rPr>
          <w:rFonts w:hint="eastAsia"/>
          <w:kern w:val="0"/>
          <w:szCs w:val="21"/>
        </w:rPr>
        <w:t>号</w:t>
      </w:r>
    </w:p>
    <w:p w14:paraId="59FC68B6" w14:textId="6E0F1EE3" w:rsidR="007D71E5" w:rsidRPr="00236847" w:rsidRDefault="008B486B" w:rsidP="00FD464B">
      <w:pPr>
        <w:adjustRightInd w:val="0"/>
        <w:snapToGrid w:val="0"/>
        <w:spacing w:line="360" w:lineRule="auto"/>
        <w:ind w:firstLineChars="350" w:firstLine="735"/>
        <w:jc w:val="left"/>
        <w:rPr>
          <w:kern w:val="0"/>
          <w:szCs w:val="21"/>
        </w:rPr>
      </w:pPr>
      <w:r w:rsidRPr="00236847">
        <w:rPr>
          <w:kern w:val="0"/>
          <w:szCs w:val="21"/>
        </w:rPr>
        <w:t>联系人</w:t>
      </w:r>
      <w:r w:rsidRPr="00236847">
        <w:rPr>
          <w:kern w:val="0"/>
          <w:szCs w:val="21"/>
        </w:rPr>
        <w:t xml:space="preserve"> </w:t>
      </w:r>
      <w:r w:rsidRPr="00236847">
        <w:rPr>
          <w:kern w:val="0"/>
          <w:szCs w:val="21"/>
        </w:rPr>
        <w:t>：</w:t>
      </w:r>
      <w:r w:rsidRPr="00236847">
        <w:rPr>
          <w:kern w:val="0"/>
          <w:szCs w:val="21"/>
        </w:rPr>
        <w:t xml:space="preserve"> </w:t>
      </w:r>
      <w:r w:rsidRPr="00236847">
        <w:rPr>
          <w:kern w:val="0"/>
          <w:szCs w:val="21"/>
        </w:rPr>
        <w:t>梁老师</w:t>
      </w:r>
      <w:r w:rsidRPr="00236847">
        <w:rPr>
          <w:kern w:val="0"/>
          <w:szCs w:val="21"/>
        </w:rPr>
        <w:t xml:space="preserve"> </w:t>
      </w:r>
      <w:r w:rsidRPr="00236847">
        <w:rPr>
          <w:kern w:val="0"/>
          <w:szCs w:val="21"/>
        </w:rPr>
        <w:t>电话：（</w:t>
      </w:r>
      <w:r w:rsidRPr="00236847">
        <w:rPr>
          <w:kern w:val="0"/>
          <w:szCs w:val="21"/>
        </w:rPr>
        <w:t>0755</w:t>
      </w:r>
      <w:r w:rsidRPr="00236847">
        <w:rPr>
          <w:kern w:val="0"/>
          <w:szCs w:val="21"/>
        </w:rPr>
        <w:t>）</w:t>
      </w:r>
      <w:r w:rsidRPr="00236847">
        <w:rPr>
          <w:rStyle w:val="af8"/>
          <w:kern w:val="0"/>
        </w:rPr>
        <w:t>21839931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5A22A118"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8B4BFD">
        <w:rPr>
          <w:kern w:val="0"/>
          <w:szCs w:val="21"/>
        </w:rPr>
        <w:t>1</w:t>
      </w:r>
      <w:r w:rsidRPr="00DE3608">
        <w:rPr>
          <w:kern w:val="0"/>
          <w:szCs w:val="21"/>
        </w:rPr>
        <w:t>年</w:t>
      </w:r>
      <w:r w:rsidR="00834163">
        <w:rPr>
          <w:rFonts w:hint="eastAsia"/>
          <w:kern w:val="0"/>
          <w:szCs w:val="21"/>
        </w:rPr>
        <w:t>07</w:t>
      </w:r>
      <w:r w:rsidRPr="00DE3608">
        <w:rPr>
          <w:kern w:val="0"/>
          <w:szCs w:val="21"/>
        </w:rPr>
        <w:t>月</w:t>
      </w:r>
      <w:r w:rsidR="00834163">
        <w:rPr>
          <w:rFonts w:hint="eastAsia"/>
          <w:kern w:val="0"/>
          <w:szCs w:val="21"/>
        </w:rPr>
        <w:t>07</w:t>
      </w:r>
      <w:r w:rsidRPr="00DE3608">
        <w:rPr>
          <w:kern w:val="0"/>
          <w:szCs w:val="21"/>
        </w:rPr>
        <w:t>日至</w:t>
      </w:r>
      <w:r w:rsidRPr="00DE3608">
        <w:rPr>
          <w:kern w:val="0"/>
          <w:szCs w:val="21"/>
        </w:rPr>
        <w:t>2020</w:t>
      </w:r>
      <w:r w:rsidRPr="00DE3608">
        <w:rPr>
          <w:kern w:val="0"/>
          <w:szCs w:val="21"/>
        </w:rPr>
        <w:t>年</w:t>
      </w:r>
      <w:r w:rsidR="00834163">
        <w:rPr>
          <w:rFonts w:hint="eastAsia"/>
          <w:kern w:val="0"/>
          <w:szCs w:val="21"/>
        </w:rPr>
        <w:t>07</w:t>
      </w:r>
      <w:r w:rsidRPr="00DE3608">
        <w:rPr>
          <w:kern w:val="0"/>
          <w:szCs w:val="21"/>
        </w:rPr>
        <w:t>月</w:t>
      </w:r>
      <w:r w:rsidR="00834163">
        <w:rPr>
          <w:rFonts w:hint="eastAsia"/>
          <w:kern w:val="0"/>
          <w:szCs w:val="21"/>
        </w:rPr>
        <w:t>14</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472B3592" w14:textId="391EBA50" w:rsidR="00C60D2E" w:rsidRDefault="008603EB" w:rsidP="0045362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8B4BFD">
        <w:rPr>
          <w:b/>
          <w:kern w:val="0"/>
          <w:szCs w:val="21"/>
        </w:rPr>
        <w:t>1</w:t>
      </w:r>
      <w:r w:rsidRPr="00DE3608">
        <w:rPr>
          <w:b/>
          <w:kern w:val="0"/>
          <w:szCs w:val="21"/>
        </w:rPr>
        <w:t>年</w:t>
      </w:r>
      <w:r w:rsidR="00834163" w:rsidRPr="00834163">
        <w:rPr>
          <w:rFonts w:hint="eastAsia"/>
          <w:b/>
          <w:kern w:val="0"/>
          <w:szCs w:val="21"/>
        </w:rPr>
        <w:t>07</w:t>
      </w:r>
      <w:r w:rsidR="00834163" w:rsidRPr="00834163">
        <w:rPr>
          <w:rFonts w:hint="eastAsia"/>
          <w:b/>
          <w:kern w:val="0"/>
          <w:szCs w:val="21"/>
        </w:rPr>
        <w:t>月</w:t>
      </w:r>
      <w:r w:rsidR="00834163" w:rsidRPr="00834163">
        <w:rPr>
          <w:rFonts w:hint="eastAsia"/>
          <w:b/>
          <w:kern w:val="0"/>
          <w:szCs w:val="21"/>
        </w:rPr>
        <w:t>07</w:t>
      </w:r>
      <w:r w:rsidR="00834163" w:rsidRPr="00834163">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D41F01A" w:rsidR="002A367A" w:rsidRPr="007A24EF" w:rsidRDefault="007A24EF" w:rsidP="009C2E2B">
            <w:pPr>
              <w:rPr>
                <w:szCs w:val="21"/>
              </w:rPr>
            </w:pPr>
            <w:r w:rsidRPr="006C4DF4">
              <w:rPr>
                <w:szCs w:val="21"/>
              </w:rPr>
              <w:t>为合同价款的</w:t>
            </w:r>
            <w:r w:rsidR="009C2E2B">
              <w:rPr>
                <w:szCs w:val="21"/>
              </w:rPr>
              <w:t>5</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4E9EE930"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D63D1E">
              <w:rPr>
                <w:rFonts w:hint="eastAsia"/>
                <w:szCs w:val="21"/>
              </w:rPr>
              <w:t>投标</w:t>
            </w:r>
            <w:r w:rsidR="00D63D1E">
              <w:rPr>
                <w:szCs w:val="21"/>
              </w:rPr>
              <w:t>无效</w:t>
            </w:r>
            <w:r w:rsidRPr="006C4DF4">
              <w:rPr>
                <w:szCs w:val="21"/>
              </w:rPr>
              <w:t>处理。</w:t>
            </w:r>
          </w:p>
          <w:p w14:paraId="59C6FC4C" w14:textId="75FF485D"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D63D1E">
              <w:rPr>
                <w:rFonts w:hint="eastAsia"/>
                <w:szCs w:val="21"/>
              </w:rPr>
              <w:t>投标无效</w:t>
            </w:r>
            <w:r w:rsidRPr="006C4DF4">
              <w:rPr>
                <w:szCs w:val="21"/>
              </w:rPr>
              <w:t>处理。</w:t>
            </w:r>
          </w:p>
          <w:p w14:paraId="29DDFB15" w14:textId="6943F2F8" w:rsidR="008D26B1" w:rsidRPr="006C4DF4" w:rsidRDefault="006E307F"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850"/>
        <w:gridCol w:w="992"/>
        <w:gridCol w:w="1418"/>
        <w:gridCol w:w="1418"/>
        <w:gridCol w:w="1418"/>
      </w:tblGrid>
      <w:tr w:rsidR="00FD464B" w:rsidRPr="006C4DF4" w14:paraId="2FE906A3" w14:textId="77777777" w:rsidTr="00FD464B">
        <w:trPr>
          <w:trHeight w:val="567"/>
        </w:trPr>
        <w:tc>
          <w:tcPr>
            <w:tcW w:w="851" w:type="dxa"/>
            <w:vAlign w:val="center"/>
          </w:tcPr>
          <w:p w14:paraId="0AF49FF5" w14:textId="77777777" w:rsidR="00FD464B" w:rsidRPr="006C4DF4" w:rsidRDefault="00FD464B" w:rsidP="00FD464B">
            <w:pPr>
              <w:widowControl/>
              <w:jc w:val="center"/>
              <w:rPr>
                <w:b/>
                <w:bCs/>
                <w:kern w:val="0"/>
              </w:rPr>
            </w:pPr>
            <w:r w:rsidRPr="006C4DF4">
              <w:rPr>
                <w:b/>
                <w:bCs/>
                <w:kern w:val="0"/>
              </w:rPr>
              <w:t>序号</w:t>
            </w:r>
          </w:p>
        </w:tc>
        <w:tc>
          <w:tcPr>
            <w:tcW w:w="2126" w:type="dxa"/>
            <w:vAlign w:val="center"/>
          </w:tcPr>
          <w:p w14:paraId="2559C3D5" w14:textId="77777777" w:rsidR="00FD464B" w:rsidRPr="006C4DF4" w:rsidRDefault="00FD464B" w:rsidP="00FD464B">
            <w:pPr>
              <w:widowControl/>
              <w:jc w:val="center"/>
              <w:rPr>
                <w:b/>
                <w:bCs/>
                <w:kern w:val="0"/>
              </w:rPr>
            </w:pPr>
            <w:r w:rsidRPr="006C4DF4">
              <w:rPr>
                <w:b/>
                <w:bCs/>
                <w:kern w:val="0"/>
              </w:rPr>
              <w:t>货物名称</w:t>
            </w:r>
          </w:p>
        </w:tc>
        <w:tc>
          <w:tcPr>
            <w:tcW w:w="850" w:type="dxa"/>
            <w:vAlign w:val="center"/>
          </w:tcPr>
          <w:p w14:paraId="7FBA904D" w14:textId="77777777" w:rsidR="00FD464B" w:rsidRPr="006C4DF4" w:rsidRDefault="00FD464B" w:rsidP="00FD464B">
            <w:pPr>
              <w:widowControl/>
              <w:jc w:val="center"/>
              <w:rPr>
                <w:b/>
                <w:bCs/>
                <w:kern w:val="0"/>
              </w:rPr>
            </w:pPr>
            <w:r w:rsidRPr="006C4DF4">
              <w:rPr>
                <w:b/>
                <w:bCs/>
                <w:kern w:val="0"/>
              </w:rPr>
              <w:t>数量</w:t>
            </w:r>
          </w:p>
        </w:tc>
        <w:tc>
          <w:tcPr>
            <w:tcW w:w="992" w:type="dxa"/>
            <w:vAlign w:val="center"/>
          </w:tcPr>
          <w:p w14:paraId="333ED694" w14:textId="77777777" w:rsidR="00FD464B" w:rsidRPr="006C4DF4" w:rsidRDefault="00FD464B" w:rsidP="00FD464B">
            <w:pPr>
              <w:widowControl/>
              <w:jc w:val="center"/>
              <w:rPr>
                <w:b/>
                <w:bCs/>
                <w:kern w:val="0"/>
              </w:rPr>
            </w:pPr>
            <w:r w:rsidRPr="006C4DF4">
              <w:rPr>
                <w:b/>
                <w:bCs/>
                <w:kern w:val="0"/>
              </w:rPr>
              <w:t>单位</w:t>
            </w:r>
          </w:p>
        </w:tc>
        <w:tc>
          <w:tcPr>
            <w:tcW w:w="1418" w:type="dxa"/>
            <w:vAlign w:val="center"/>
          </w:tcPr>
          <w:p w14:paraId="0CBAC84E" w14:textId="77777777" w:rsidR="00FD464B" w:rsidRPr="006C4DF4" w:rsidRDefault="00FD464B" w:rsidP="00FD464B">
            <w:pPr>
              <w:widowControl/>
              <w:jc w:val="center"/>
              <w:rPr>
                <w:b/>
                <w:bCs/>
                <w:kern w:val="0"/>
              </w:rPr>
            </w:pPr>
            <w:r w:rsidRPr="006C4DF4">
              <w:rPr>
                <w:b/>
                <w:bCs/>
                <w:kern w:val="0"/>
              </w:rPr>
              <w:t>备注</w:t>
            </w:r>
          </w:p>
        </w:tc>
        <w:tc>
          <w:tcPr>
            <w:tcW w:w="1418" w:type="dxa"/>
            <w:vAlign w:val="center"/>
          </w:tcPr>
          <w:p w14:paraId="06F38E48" w14:textId="3EB8863D" w:rsidR="00FD464B" w:rsidRPr="006C4DF4" w:rsidRDefault="00FD464B" w:rsidP="00FD464B">
            <w:pPr>
              <w:widowControl/>
              <w:jc w:val="center"/>
              <w:rPr>
                <w:b/>
                <w:bCs/>
                <w:kern w:val="0"/>
              </w:rPr>
            </w:pPr>
            <w:r w:rsidRPr="006C4DF4">
              <w:rPr>
                <w:b/>
                <w:bCs/>
                <w:kern w:val="0"/>
              </w:rPr>
              <w:t>预算</w:t>
            </w:r>
            <w:r>
              <w:rPr>
                <w:rFonts w:hint="eastAsia"/>
                <w:b/>
                <w:bCs/>
                <w:kern w:val="0"/>
              </w:rPr>
              <w:t>单价</w:t>
            </w:r>
            <w:r w:rsidRPr="006C4DF4">
              <w:rPr>
                <w:b/>
                <w:bCs/>
                <w:kern w:val="0"/>
              </w:rPr>
              <w:t>限额</w:t>
            </w:r>
            <w:r w:rsidRPr="006C4DF4">
              <w:rPr>
                <w:b/>
                <w:bCs/>
                <w:kern w:val="0"/>
              </w:rPr>
              <w:t>(</w:t>
            </w:r>
            <w:r w:rsidRPr="006C4DF4">
              <w:rPr>
                <w:b/>
                <w:bCs/>
                <w:kern w:val="0"/>
              </w:rPr>
              <w:t>元</w:t>
            </w:r>
            <w:r w:rsidRPr="006C4DF4">
              <w:rPr>
                <w:b/>
                <w:bCs/>
                <w:kern w:val="0"/>
              </w:rPr>
              <w:t>)</w:t>
            </w:r>
          </w:p>
        </w:tc>
        <w:tc>
          <w:tcPr>
            <w:tcW w:w="1418" w:type="dxa"/>
            <w:vAlign w:val="center"/>
          </w:tcPr>
          <w:p w14:paraId="74A31852" w14:textId="4802B331" w:rsidR="00FD464B" w:rsidRPr="006C4DF4" w:rsidRDefault="00FD464B" w:rsidP="00FD464B">
            <w:pPr>
              <w:widowControl/>
              <w:jc w:val="center"/>
              <w:rPr>
                <w:b/>
                <w:bCs/>
                <w:kern w:val="0"/>
              </w:rPr>
            </w:pPr>
            <w:r w:rsidRPr="006C4DF4">
              <w:rPr>
                <w:b/>
                <w:bCs/>
                <w:kern w:val="0"/>
              </w:rPr>
              <w:t>预算限额</w:t>
            </w:r>
            <w:r w:rsidRPr="006C4DF4">
              <w:rPr>
                <w:b/>
                <w:bCs/>
                <w:kern w:val="0"/>
              </w:rPr>
              <w:t>(</w:t>
            </w:r>
            <w:r w:rsidRPr="006C4DF4">
              <w:rPr>
                <w:b/>
                <w:bCs/>
                <w:kern w:val="0"/>
              </w:rPr>
              <w:t>元</w:t>
            </w:r>
            <w:r w:rsidRPr="006C4DF4">
              <w:rPr>
                <w:b/>
                <w:bCs/>
                <w:kern w:val="0"/>
              </w:rPr>
              <w:t>)</w:t>
            </w:r>
          </w:p>
        </w:tc>
      </w:tr>
      <w:tr w:rsidR="00FD464B" w:rsidRPr="006C4DF4" w14:paraId="4E20A98E" w14:textId="77777777" w:rsidTr="00FD464B">
        <w:trPr>
          <w:trHeight w:val="567"/>
        </w:trPr>
        <w:tc>
          <w:tcPr>
            <w:tcW w:w="851" w:type="dxa"/>
            <w:vAlign w:val="center"/>
          </w:tcPr>
          <w:p w14:paraId="19B07701" w14:textId="77777777" w:rsidR="00FD464B" w:rsidRPr="006C4DF4" w:rsidRDefault="00FD464B" w:rsidP="00FD464B">
            <w:pPr>
              <w:widowControl/>
              <w:jc w:val="center"/>
              <w:rPr>
                <w:kern w:val="0"/>
                <w:szCs w:val="21"/>
              </w:rPr>
            </w:pPr>
            <w:r w:rsidRPr="006C4DF4">
              <w:rPr>
                <w:kern w:val="0"/>
                <w:szCs w:val="21"/>
              </w:rPr>
              <w:t>1</w:t>
            </w:r>
          </w:p>
        </w:tc>
        <w:tc>
          <w:tcPr>
            <w:tcW w:w="2126" w:type="dxa"/>
            <w:vAlign w:val="center"/>
          </w:tcPr>
          <w:p w14:paraId="16648C07" w14:textId="7834BE75" w:rsidR="00FD464B" w:rsidRPr="006C4DF4" w:rsidRDefault="00FD464B" w:rsidP="00FD464B">
            <w:pPr>
              <w:widowControl/>
              <w:jc w:val="center"/>
              <w:rPr>
                <w:kern w:val="0"/>
                <w:szCs w:val="21"/>
              </w:rPr>
            </w:pPr>
            <w:r>
              <w:rPr>
                <w:rFonts w:ascii="宋体" w:hAnsi="宋体" w:hint="eastAsia"/>
              </w:rPr>
              <w:t>等离子手术系统</w:t>
            </w:r>
          </w:p>
        </w:tc>
        <w:tc>
          <w:tcPr>
            <w:tcW w:w="850" w:type="dxa"/>
            <w:vAlign w:val="center"/>
          </w:tcPr>
          <w:p w14:paraId="2A5C9A26" w14:textId="74759BC5" w:rsidR="00FD464B" w:rsidRPr="006C4DF4" w:rsidRDefault="00FD464B" w:rsidP="00FD464B">
            <w:pPr>
              <w:widowControl/>
              <w:jc w:val="center"/>
              <w:rPr>
                <w:kern w:val="0"/>
                <w:szCs w:val="21"/>
              </w:rPr>
            </w:pPr>
            <w:r>
              <w:t>2</w:t>
            </w:r>
          </w:p>
        </w:tc>
        <w:tc>
          <w:tcPr>
            <w:tcW w:w="992" w:type="dxa"/>
            <w:vAlign w:val="center"/>
          </w:tcPr>
          <w:p w14:paraId="3D9260B9" w14:textId="0B2AA0B2" w:rsidR="00FD464B" w:rsidRPr="006C4DF4" w:rsidRDefault="00FD464B" w:rsidP="00FD464B">
            <w:pPr>
              <w:widowControl/>
              <w:jc w:val="center"/>
              <w:rPr>
                <w:kern w:val="0"/>
                <w:szCs w:val="21"/>
              </w:rPr>
            </w:pPr>
            <w:r w:rsidRPr="006C4DF4">
              <w:t>套</w:t>
            </w:r>
          </w:p>
        </w:tc>
        <w:tc>
          <w:tcPr>
            <w:tcW w:w="1418" w:type="dxa"/>
            <w:vAlign w:val="center"/>
          </w:tcPr>
          <w:p w14:paraId="33956689" w14:textId="3CD5E276" w:rsidR="00FD464B" w:rsidRPr="00FD464B" w:rsidRDefault="00FD464B" w:rsidP="00FD464B">
            <w:pPr>
              <w:widowControl/>
              <w:jc w:val="center"/>
              <w:rPr>
                <w:b/>
                <w:color w:val="FF0000"/>
                <w:szCs w:val="21"/>
              </w:rPr>
            </w:pPr>
            <w:r w:rsidRPr="006C4DF4">
              <w:rPr>
                <w:b/>
                <w:color w:val="FF0000"/>
                <w:szCs w:val="21"/>
              </w:rPr>
              <w:t>接受进口</w:t>
            </w:r>
          </w:p>
        </w:tc>
        <w:tc>
          <w:tcPr>
            <w:tcW w:w="1418" w:type="dxa"/>
            <w:vAlign w:val="center"/>
          </w:tcPr>
          <w:p w14:paraId="26B09B00" w14:textId="284F8A38" w:rsidR="00FD464B" w:rsidRPr="00FD464B" w:rsidRDefault="00FD464B" w:rsidP="00FD464B">
            <w:pPr>
              <w:widowControl/>
              <w:jc w:val="center"/>
              <w:rPr>
                <w:szCs w:val="21"/>
              </w:rPr>
            </w:pPr>
            <w:r>
              <w:rPr>
                <w:szCs w:val="21"/>
              </w:rPr>
              <w:t>3</w:t>
            </w:r>
            <w:r w:rsidRPr="00FD464B">
              <w:rPr>
                <w:szCs w:val="21"/>
              </w:rPr>
              <w:t>00,000.00</w:t>
            </w:r>
          </w:p>
        </w:tc>
        <w:tc>
          <w:tcPr>
            <w:tcW w:w="1418" w:type="dxa"/>
            <w:vAlign w:val="center"/>
          </w:tcPr>
          <w:p w14:paraId="058B5AA2" w14:textId="219F57CC" w:rsidR="00FD464B" w:rsidRPr="006C4DF4" w:rsidRDefault="00FD464B" w:rsidP="00FD464B">
            <w:pPr>
              <w:widowControl/>
              <w:jc w:val="center"/>
              <w:rPr>
                <w:szCs w:val="21"/>
              </w:rPr>
            </w:pPr>
            <w:r w:rsidRPr="00FD464B">
              <w:rPr>
                <w:szCs w:val="21"/>
              </w:rPr>
              <w:t>600,000.00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1152452D" w:rsidR="00453624" w:rsidRPr="006C4DF4" w:rsidRDefault="005665F9" w:rsidP="00453624">
            <w:pPr>
              <w:widowControl/>
              <w:jc w:val="center"/>
              <w:rPr>
                <w:kern w:val="0"/>
                <w:szCs w:val="21"/>
              </w:rPr>
            </w:pPr>
            <w:r>
              <w:rPr>
                <w:rFonts w:ascii="宋体" w:hAnsi="宋体" w:hint="eastAsia"/>
              </w:rPr>
              <w:t>等离子手术系统</w:t>
            </w:r>
          </w:p>
        </w:tc>
        <w:tc>
          <w:tcPr>
            <w:tcW w:w="1134" w:type="dxa"/>
            <w:tcBorders>
              <w:top w:val="single" w:sz="4" w:space="0" w:color="auto"/>
              <w:left w:val="nil"/>
              <w:bottom w:val="single" w:sz="4" w:space="0" w:color="auto"/>
              <w:right w:val="single" w:sz="4" w:space="0" w:color="auto"/>
            </w:tcBorders>
            <w:vAlign w:val="center"/>
          </w:tcPr>
          <w:p w14:paraId="63A2FA6C" w14:textId="487E4779" w:rsidR="00453624" w:rsidRPr="006C4DF4" w:rsidRDefault="00FD464B" w:rsidP="00453624">
            <w:pPr>
              <w:widowControl/>
              <w:jc w:val="center"/>
              <w:rPr>
                <w:kern w:val="0"/>
                <w:szCs w:val="21"/>
              </w:rPr>
            </w:pPr>
            <w:r>
              <w:t>2</w:t>
            </w:r>
          </w:p>
        </w:tc>
        <w:tc>
          <w:tcPr>
            <w:tcW w:w="1276" w:type="dxa"/>
            <w:tcBorders>
              <w:top w:val="single" w:sz="4" w:space="0" w:color="auto"/>
              <w:left w:val="nil"/>
              <w:bottom w:val="single" w:sz="4" w:space="0" w:color="auto"/>
              <w:right w:val="single" w:sz="4" w:space="0" w:color="auto"/>
            </w:tcBorders>
            <w:vAlign w:val="center"/>
          </w:tcPr>
          <w:p w14:paraId="7E6DEF4D" w14:textId="774A9F92" w:rsidR="00453624" w:rsidRPr="006C4DF4" w:rsidRDefault="00453624" w:rsidP="00453624">
            <w:pPr>
              <w:widowControl/>
              <w:jc w:val="center"/>
              <w:rPr>
                <w:kern w:val="0"/>
                <w:szCs w:val="21"/>
              </w:rPr>
            </w:pPr>
            <w:r w:rsidRPr="006C4DF4">
              <w:t>套</w:t>
            </w:r>
          </w:p>
        </w:tc>
        <w:tc>
          <w:tcPr>
            <w:tcW w:w="1984" w:type="dxa"/>
            <w:tcBorders>
              <w:top w:val="single" w:sz="4" w:space="0" w:color="auto"/>
              <w:left w:val="nil"/>
              <w:bottom w:val="single" w:sz="4" w:space="0" w:color="auto"/>
              <w:right w:val="single" w:sz="4" w:space="0" w:color="auto"/>
            </w:tcBorders>
            <w:vAlign w:val="center"/>
          </w:tcPr>
          <w:p w14:paraId="5A8256A8" w14:textId="2637195C" w:rsidR="00453624" w:rsidRPr="006C4DF4" w:rsidRDefault="00453624" w:rsidP="00453624">
            <w:pPr>
              <w:widowControl/>
              <w:jc w:val="center"/>
              <w:rPr>
                <w:b/>
                <w:szCs w:val="21"/>
              </w:rPr>
            </w:pP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FD464B" w:rsidRPr="00EA2F45" w14:paraId="32386151" w14:textId="77777777" w:rsidTr="00FD464B">
        <w:trPr>
          <w:trHeight w:val="450"/>
        </w:trPr>
        <w:tc>
          <w:tcPr>
            <w:tcW w:w="900" w:type="dxa"/>
            <w:vMerge w:val="restart"/>
            <w:vAlign w:val="center"/>
          </w:tcPr>
          <w:p w14:paraId="4163AF4F" w14:textId="77777777" w:rsidR="00FD464B" w:rsidRPr="00EA2F45" w:rsidRDefault="00FD464B" w:rsidP="00FD464B">
            <w:pPr>
              <w:jc w:val="center"/>
              <w:rPr>
                <w:b/>
                <w:szCs w:val="21"/>
              </w:rPr>
            </w:pPr>
            <w:r w:rsidRPr="00EA2F45">
              <w:rPr>
                <w:b/>
                <w:szCs w:val="21"/>
              </w:rPr>
              <w:t>1</w:t>
            </w:r>
          </w:p>
        </w:tc>
        <w:tc>
          <w:tcPr>
            <w:tcW w:w="1980" w:type="dxa"/>
            <w:vMerge w:val="restart"/>
            <w:vAlign w:val="center"/>
          </w:tcPr>
          <w:p w14:paraId="28493933" w14:textId="26E77AAD" w:rsidR="00FD464B" w:rsidRPr="00EA2F45" w:rsidRDefault="00FD464B" w:rsidP="00FD464B">
            <w:pPr>
              <w:jc w:val="center"/>
              <w:rPr>
                <w:b/>
                <w:szCs w:val="21"/>
              </w:rPr>
            </w:pPr>
            <w:r>
              <w:rPr>
                <w:b/>
                <w:szCs w:val="21"/>
              </w:rPr>
              <w:t>等离子手术系统</w:t>
            </w:r>
          </w:p>
        </w:tc>
        <w:tc>
          <w:tcPr>
            <w:tcW w:w="5580" w:type="dxa"/>
            <w:vAlign w:val="center"/>
          </w:tcPr>
          <w:p w14:paraId="1C2428A7" w14:textId="4A5DB27A" w:rsidR="00FD464B" w:rsidRPr="00453624" w:rsidRDefault="00FD464B" w:rsidP="00660B3A">
            <w:pPr>
              <w:adjustRightInd w:val="0"/>
              <w:snapToGrid w:val="0"/>
              <w:spacing w:line="360" w:lineRule="auto"/>
              <w:jc w:val="left"/>
              <w:rPr>
                <w:b/>
                <w:szCs w:val="21"/>
              </w:rPr>
            </w:pPr>
            <w:r w:rsidRPr="00BF61A7">
              <w:rPr>
                <w:rFonts w:hint="eastAsia"/>
              </w:rPr>
              <w:t>1.1</w:t>
            </w:r>
            <w:r>
              <w:rPr>
                <w:rFonts w:hint="eastAsia"/>
              </w:rPr>
              <w:t xml:space="preserve"> </w:t>
            </w:r>
            <w:r w:rsidRPr="00BF61A7">
              <w:rPr>
                <w:rFonts w:hint="eastAsia"/>
              </w:rPr>
              <w:t>设备所用刀头为</w:t>
            </w:r>
            <w:r w:rsidR="00A36F4A">
              <w:rPr>
                <w:rFonts w:hint="eastAsia"/>
              </w:rPr>
              <w:t>一体式结构</w:t>
            </w:r>
            <w:r w:rsidRPr="00BF61A7">
              <w:rPr>
                <w:rFonts w:hint="eastAsia"/>
              </w:rPr>
              <w:t>，手术中</w:t>
            </w:r>
            <w:r w:rsidR="00A36F4A">
              <w:rPr>
                <w:rFonts w:hint="eastAsia"/>
              </w:rPr>
              <w:t>不用</w:t>
            </w:r>
            <w:r w:rsidRPr="00BF61A7">
              <w:rPr>
                <w:rFonts w:hint="eastAsia"/>
              </w:rPr>
              <w:t>额外接入工作介质输入管道。</w:t>
            </w:r>
          </w:p>
        </w:tc>
      </w:tr>
      <w:tr w:rsidR="00FD464B" w:rsidRPr="00EA2F45" w14:paraId="575D2B68" w14:textId="77777777" w:rsidTr="00FD464B">
        <w:trPr>
          <w:trHeight w:val="450"/>
        </w:trPr>
        <w:tc>
          <w:tcPr>
            <w:tcW w:w="900" w:type="dxa"/>
            <w:vMerge/>
            <w:vAlign w:val="center"/>
          </w:tcPr>
          <w:p w14:paraId="37FA2151" w14:textId="77777777" w:rsidR="00FD464B" w:rsidRPr="00EA2F45" w:rsidRDefault="00FD464B" w:rsidP="00FD464B">
            <w:pPr>
              <w:jc w:val="center"/>
              <w:rPr>
                <w:b/>
                <w:szCs w:val="21"/>
              </w:rPr>
            </w:pPr>
          </w:p>
        </w:tc>
        <w:tc>
          <w:tcPr>
            <w:tcW w:w="1980" w:type="dxa"/>
            <w:vMerge/>
            <w:vAlign w:val="center"/>
          </w:tcPr>
          <w:p w14:paraId="11DCDF72" w14:textId="77777777" w:rsidR="00FD464B" w:rsidRPr="00EA2F45" w:rsidRDefault="00FD464B" w:rsidP="00FD464B">
            <w:pPr>
              <w:jc w:val="center"/>
              <w:rPr>
                <w:b/>
                <w:szCs w:val="21"/>
              </w:rPr>
            </w:pPr>
          </w:p>
        </w:tc>
        <w:tc>
          <w:tcPr>
            <w:tcW w:w="5580" w:type="dxa"/>
            <w:vAlign w:val="center"/>
          </w:tcPr>
          <w:p w14:paraId="6174C2AC" w14:textId="3B22E1C4" w:rsidR="00FD464B" w:rsidRPr="00453624" w:rsidRDefault="00FD464B" w:rsidP="00A36F4A">
            <w:pPr>
              <w:adjustRightInd w:val="0"/>
              <w:snapToGrid w:val="0"/>
              <w:spacing w:line="360" w:lineRule="auto"/>
              <w:jc w:val="left"/>
              <w:rPr>
                <w:b/>
                <w:szCs w:val="21"/>
              </w:rPr>
            </w:pPr>
            <w:r w:rsidRPr="00BF61A7">
              <w:rPr>
                <w:rFonts w:hint="eastAsia"/>
              </w:rPr>
              <w:t>1.2</w:t>
            </w:r>
            <w:r>
              <w:rPr>
                <w:rFonts w:hint="eastAsia"/>
              </w:rPr>
              <w:t xml:space="preserve"> </w:t>
            </w:r>
            <w:r w:rsidRPr="00BF61A7">
              <w:rPr>
                <w:rFonts w:hint="eastAsia"/>
              </w:rPr>
              <w:t>设备可匹配≥</w:t>
            </w:r>
            <w:r w:rsidRPr="00BF61A7">
              <w:rPr>
                <w:rFonts w:hint="eastAsia"/>
              </w:rPr>
              <w:t>9</w:t>
            </w:r>
            <w:r w:rsidRPr="00BF61A7">
              <w:rPr>
                <w:rFonts w:hint="eastAsia"/>
              </w:rPr>
              <w:t>种型号刀头，可完成手术类型</w:t>
            </w:r>
            <w:r w:rsidR="00A36F4A">
              <w:rPr>
                <w:rFonts w:hint="eastAsia"/>
              </w:rPr>
              <w:t>包括</w:t>
            </w:r>
            <w:r w:rsidRPr="00BF61A7">
              <w:rPr>
                <w:rFonts w:hint="eastAsia"/>
              </w:rPr>
              <w:t>但不限于：扁桃体、腺样体冷消融</w:t>
            </w:r>
            <w:r w:rsidRPr="00BF61A7">
              <w:rPr>
                <w:rFonts w:hint="eastAsia"/>
              </w:rPr>
              <w:t xml:space="preserve">, </w:t>
            </w:r>
            <w:r w:rsidRPr="00BF61A7">
              <w:rPr>
                <w:rFonts w:hint="eastAsia"/>
              </w:rPr>
              <w:t>喉部肿物冷消融</w:t>
            </w:r>
            <w:r w:rsidRPr="00BF61A7">
              <w:rPr>
                <w:rFonts w:hint="eastAsia"/>
              </w:rPr>
              <w:t xml:space="preserve">, </w:t>
            </w:r>
            <w:r w:rsidRPr="00BF61A7">
              <w:rPr>
                <w:rFonts w:hint="eastAsia"/>
              </w:rPr>
              <w:t>软腭和舌根冷消融</w:t>
            </w:r>
            <w:r w:rsidRPr="00BF61A7">
              <w:rPr>
                <w:rFonts w:hint="eastAsia"/>
              </w:rPr>
              <w:t xml:space="preserve">, </w:t>
            </w:r>
            <w:r w:rsidRPr="00BF61A7">
              <w:rPr>
                <w:rFonts w:hint="eastAsia"/>
              </w:rPr>
              <w:t>鼻甲肥大治疗。</w:t>
            </w:r>
          </w:p>
        </w:tc>
      </w:tr>
      <w:tr w:rsidR="00FD464B" w:rsidRPr="00EA2F45" w14:paraId="0C0E0198" w14:textId="77777777" w:rsidTr="00FD464B">
        <w:trPr>
          <w:trHeight w:val="450"/>
        </w:trPr>
        <w:tc>
          <w:tcPr>
            <w:tcW w:w="900" w:type="dxa"/>
            <w:vMerge/>
            <w:vAlign w:val="center"/>
          </w:tcPr>
          <w:p w14:paraId="2C571657" w14:textId="77777777" w:rsidR="00FD464B" w:rsidRPr="00EA2F45" w:rsidRDefault="00FD464B" w:rsidP="00FD464B">
            <w:pPr>
              <w:jc w:val="center"/>
              <w:rPr>
                <w:b/>
                <w:szCs w:val="21"/>
              </w:rPr>
            </w:pPr>
          </w:p>
        </w:tc>
        <w:tc>
          <w:tcPr>
            <w:tcW w:w="1980" w:type="dxa"/>
            <w:vMerge/>
            <w:vAlign w:val="center"/>
          </w:tcPr>
          <w:p w14:paraId="2400CE1D" w14:textId="77777777" w:rsidR="00FD464B" w:rsidRPr="00EA2F45" w:rsidRDefault="00FD464B" w:rsidP="00FD464B">
            <w:pPr>
              <w:jc w:val="center"/>
              <w:rPr>
                <w:b/>
                <w:szCs w:val="21"/>
              </w:rPr>
            </w:pPr>
          </w:p>
        </w:tc>
        <w:tc>
          <w:tcPr>
            <w:tcW w:w="5580" w:type="dxa"/>
            <w:vAlign w:val="center"/>
          </w:tcPr>
          <w:p w14:paraId="4DF00574" w14:textId="443BF0CC" w:rsidR="00FD464B" w:rsidRPr="00453624" w:rsidRDefault="00FD464B" w:rsidP="00A36F4A">
            <w:pPr>
              <w:adjustRightInd w:val="0"/>
              <w:snapToGrid w:val="0"/>
              <w:spacing w:line="360" w:lineRule="auto"/>
              <w:jc w:val="left"/>
              <w:rPr>
                <w:b/>
                <w:szCs w:val="21"/>
              </w:rPr>
            </w:pPr>
            <w:r w:rsidRPr="00BF61A7">
              <w:rPr>
                <w:rFonts w:hint="eastAsia"/>
              </w:rPr>
              <w:t>1.3</w:t>
            </w:r>
            <w:r>
              <w:rPr>
                <w:rFonts w:hint="eastAsia"/>
              </w:rPr>
              <w:t xml:space="preserve"> </w:t>
            </w:r>
            <w:r w:rsidRPr="00BF61A7">
              <w:rPr>
                <w:rFonts w:hint="eastAsia"/>
              </w:rPr>
              <w:t>设备用于腺样体、扁桃体无血冷消融时具备低温止血和吸引功能。</w:t>
            </w:r>
          </w:p>
        </w:tc>
      </w:tr>
      <w:tr w:rsidR="00FD464B" w:rsidRPr="00EA2F45" w14:paraId="68C89398" w14:textId="77777777" w:rsidTr="00FD464B">
        <w:trPr>
          <w:trHeight w:val="510"/>
        </w:trPr>
        <w:tc>
          <w:tcPr>
            <w:tcW w:w="900" w:type="dxa"/>
            <w:vMerge/>
            <w:vAlign w:val="center"/>
          </w:tcPr>
          <w:p w14:paraId="105FDE84" w14:textId="77777777" w:rsidR="00FD464B" w:rsidRPr="00EA2F45" w:rsidRDefault="00FD464B" w:rsidP="00FD464B">
            <w:pPr>
              <w:jc w:val="center"/>
              <w:rPr>
                <w:b/>
                <w:szCs w:val="21"/>
              </w:rPr>
            </w:pPr>
          </w:p>
        </w:tc>
        <w:tc>
          <w:tcPr>
            <w:tcW w:w="1980" w:type="dxa"/>
            <w:vMerge/>
            <w:vAlign w:val="center"/>
          </w:tcPr>
          <w:p w14:paraId="48E82D91" w14:textId="77777777" w:rsidR="00FD464B" w:rsidRPr="00EA2F45" w:rsidRDefault="00FD464B" w:rsidP="00FD464B">
            <w:pPr>
              <w:jc w:val="center"/>
              <w:rPr>
                <w:b/>
                <w:szCs w:val="21"/>
              </w:rPr>
            </w:pPr>
          </w:p>
        </w:tc>
        <w:tc>
          <w:tcPr>
            <w:tcW w:w="5580" w:type="dxa"/>
            <w:vAlign w:val="center"/>
          </w:tcPr>
          <w:p w14:paraId="54660487" w14:textId="4A919EB8" w:rsidR="00FD464B" w:rsidRPr="00453624" w:rsidRDefault="00FD464B" w:rsidP="00A36F4A">
            <w:pPr>
              <w:adjustRightInd w:val="0"/>
              <w:snapToGrid w:val="0"/>
              <w:spacing w:line="360" w:lineRule="auto"/>
              <w:jc w:val="left"/>
              <w:rPr>
                <w:szCs w:val="21"/>
              </w:rPr>
            </w:pPr>
            <w:r w:rsidRPr="00BF61A7">
              <w:rPr>
                <w:rFonts w:hint="eastAsia"/>
              </w:rPr>
              <w:t>▲</w:t>
            </w:r>
            <w:r w:rsidRPr="00BF61A7">
              <w:rPr>
                <w:rFonts w:hint="eastAsia"/>
              </w:rPr>
              <w:t>1.4</w:t>
            </w:r>
            <w:r>
              <w:rPr>
                <w:rFonts w:hint="eastAsia"/>
              </w:rPr>
              <w:t xml:space="preserve"> </w:t>
            </w:r>
            <w:r w:rsidRPr="00BF61A7">
              <w:rPr>
                <w:rFonts w:hint="eastAsia"/>
              </w:rPr>
              <w:t>设备具有自动流量温度控制功能，可控制盐水流量。</w:t>
            </w:r>
          </w:p>
        </w:tc>
      </w:tr>
      <w:tr w:rsidR="00FD464B" w:rsidRPr="00EA2F45" w14:paraId="4C374AF9" w14:textId="77777777" w:rsidTr="00FD464B">
        <w:trPr>
          <w:trHeight w:val="510"/>
        </w:trPr>
        <w:tc>
          <w:tcPr>
            <w:tcW w:w="900" w:type="dxa"/>
            <w:vMerge/>
            <w:vAlign w:val="center"/>
          </w:tcPr>
          <w:p w14:paraId="71D32547" w14:textId="77777777" w:rsidR="00FD464B" w:rsidRPr="00EA2F45" w:rsidRDefault="00FD464B" w:rsidP="00FD464B">
            <w:pPr>
              <w:jc w:val="center"/>
              <w:rPr>
                <w:b/>
                <w:szCs w:val="21"/>
              </w:rPr>
            </w:pPr>
          </w:p>
        </w:tc>
        <w:tc>
          <w:tcPr>
            <w:tcW w:w="1980" w:type="dxa"/>
            <w:vMerge/>
            <w:vAlign w:val="center"/>
          </w:tcPr>
          <w:p w14:paraId="4C4A06AF" w14:textId="77777777" w:rsidR="00FD464B" w:rsidRPr="00EA2F45" w:rsidRDefault="00FD464B" w:rsidP="00FD464B">
            <w:pPr>
              <w:jc w:val="center"/>
              <w:rPr>
                <w:b/>
                <w:szCs w:val="21"/>
              </w:rPr>
            </w:pPr>
          </w:p>
        </w:tc>
        <w:tc>
          <w:tcPr>
            <w:tcW w:w="5580" w:type="dxa"/>
            <w:vAlign w:val="center"/>
          </w:tcPr>
          <w:p w14:paraId="4EEF4502" w14:textId="4F82E62A" w:rsidR="00FD464B" w:rsidRPr="00453624" w:rsidRDefault="00FD464B" w:rsidP="00A36F4A">
            <w:pPr>
              <w:adjustRightInd w:val="0"/>
              <w:snapToGrid w:val="0"/>
              <w:spacing w:line="360" w:lineRule="auto"/>
              <w:jc w:val="left"/>
              <w:rPr>
                <w:b/>
                <w:szCs w:val="21"/>
              </w:rPr>
            </w:pPr>
            <w:r w:rsidRPr="00BF61A7">
              <w:rPr>
                <w:rFonts w:hint="eastAsia"/>
              </w:rPr>
              <w:t>▲</w:t>
            </w:r>
            <w:r w:rsidRPr="00BF61A7">
              <w:rPr>
                <w:rFonts w:hint="eastAsia"/>
              </w:rPr>
              <w:t>1.5</w:t>
            </w:r>
            <w:r>
              <w:rPr>
                <w:rFonts w:hint="eastAsia"/>
              </w:rPr>
              <w:t xml:space="preserve"> </w:t>
            </w:r>
            <w:r w:rsidRPr="00BF61A7">
              <w:rPr>
                <w:rFonts w:hint="eastAsia"/>
              </w:rPr>
              <w:t>设备具有盐水流量加压灌注功能，可自动调节水流速度与出水压力。</w:t>
            </w:r>
          </w:p>
        </w:tc>
      </w:tr>
      <w:tr w:rsidR="00FD464B" w:rsidRPr="00EA2F45" w14:paraId="181DF609" w14:textId="77777777" w:rsidTr="00FD464B">
        <w:trPr>
          <w:trHeight w:val="510"/>
        </w:trPr>
        <w:tc>
          <w:tcPr>
            <w:tcW w:w="900" w:type="dxa"/>
            <w:vMerge/>
            <w:vAlign w:val="center"/>
          </w:tcPr>
          <w:p w14:paraId="004405DB" w14:textId="77777777" w:rsidR="00FD464B" w:rsidRPr="00EA2F45" w:rsidRDefault="00FD464B" w:rsidP="00FD464B">
            <w:pPr>
              <w:jc w:val="center"/>
              <w:rPr>
                <w:b/>
                <w:szCs w:val="21"/>
              </w:rPr>
            </w:pPr>
          </w:p>
        </w:tc>
        <w:tc>
          <w:tcPr>
            <w:tcW w:w="1980" w:type="dxa"/>
            <w:vMerge/>
            <w:vAlign w:val="center"/>
          </w:tcPr>
          <w:p w14:paraId="4CA15C67" w14:textId="77777777" w:rsidR="00FD464B" w:rsidRPr="00EA2F45" w:rsidRDefault="00FD464B" w:rsidP="00FD464B">
            <w:pPr>
              <w:jc w:val="center"/>
              <w:rPr>
                <w:b/>
                <w:szCs w:val="21"/>
              </w:rPr>
            </w:pPr>
          </w:p>
        </w:tc>
        <w:tc>
          <w:tcPr>
            <w:tcW w:w="5580" w:type="dxa"/>
            <w:vAlign w:val="center"/>
          </w:tcPr>
          <w:p w14:paraId="6562BDF3" w14:textId="6BC4B39E" w:rsidR="00FD464B" w:rsidRPr="00453624" w:rsidRDefault="00FD464B" w:rsidP="00A36F4A">
            <w:pPr>
              <w:adjustRightInd w:val="0"/>
              <w:snapToGrid w:val="0"/>
              <w:spacing w:line="360" w:lineRule="auto"/>
              <w:jc w:val="left"/>
              <w:rPr>
                <w:b/>
                <w:szCs w:val="21"/>
              </w:rPr>
            </w:pPr>
            <w:r w:rsidRPr="00BF61A7">
              <w:rPr>
                <w:rFonts w:hint="eastAsia"/>
              </w:rPr>
              <w:t>1.6</w:t>
            </w:r>
            <w:r>
              <w:rPr>
                <w:rFonts w:hint="eastAsia"/>
              </w:rPr>
              <w:t xml:space="preserve"> </w:t>
            </w:r>
            <w:r w:rsidRPr="00BF61A7">
              <w:rPr>
                <w:rFonts w:hint="eastAsia"/>
              </w:rPr>
              <w:t>主机具有双屏幕双显示功能，分别可以显示消融切割档位及热凝止血档位。消融切割档位可调范围宽于或等于</w:t>
            </w:r>
            <w:r w:rsidRPr="00BF61A7">
              <w:rPr>
                <w:rFonts w:hint="eastAsia"/>
              </w:rPr>
              <w:t>1-9</w:t>
            </w:r>
            <w:r w:rsidRPr="00BF61A7">
              <w:rPr>
                <w:rFonts w:hint="eastAsia"/>
              </w:rPr>
              <w:t>档，热凝止血可调范围宽于或等于</w:t>
            </w:r>
            <w:r w:rsidRPr="00BF61A7">
              <w:rPr>
                <w:rFonts w:hint="eastAsia"/>
              </w:rPr>
              <w:t xml:space="preserve">1-5 </w:t>
            </w:r>
            <w:r w:rsidRPr="00BF61A7">
              <w:rPr>
                <w:rFonts w:hint="eastAsia"/>
              </w:rPr>
              <w:t>档。</w:t>
            </w:r>
          </w:p>
        </w:tc>
      </w:tr>
      <w:tr w:rsidR="00FD464B" w:rsidRPr="00EA2F45" w14:paraId="72AE1319" w14:textId="77777777" w:rsidTr="00FD464B">
        <w:trPr>
          <w:trHeight w:val="510"/>
        </w:trPr>
        <w:tc>
          <w:tcPr>
            <w:tcW w:w="900" w:type="dxa"/>
            <w:vMerge/>
            <w:vAlign w:val="center"/>
          </w:tcPr>
          <w:p w14:paraId="50747A2E" w14:textId="77777777" w:rsidR="00FD464B" w:rsidRPr="00EA2F45" w:rsidRDefault="00FD464B" w:rsidP="00FD464B">
            <w:pPr>
              <w:jc w:val="center"/>
              <w:rPr>
                <w:b/>
                <w:szCs w:val="21"/>
              </w:rPr>
            </w:pPr>
          </w:p>
        </w:tc>
        <w:tc>
          <w:tcPr>
            <w:tcW w:w="1980" w:type="dxa"/>
            <w:vMerge/>
            <w:vAlign w:val="center"/>
          </w:tcPr>
          <w:p w14:paraId="1F80186B" w14:textId="77777777" w:rsidR="00FD464B" w:rsidRPr="00EA2F45" w:rsidRDefault="00FD464B" w:rsidP="00FD464B">
            <w:pPr>
              <w:jc w:val="center"/>
              <w:rPr>
                <w:b/>
                <w:szCs w:val="21"/>
              </w:rPr>
            </w:pPr>
          </w:p>
        </w:tc>
        <w:tc>
          <w:tcPr>
            <w:tcW w:w="5580" w:type="dxa"/>
            <w:vAlign w:val="center"/>
          </w:tcPr>
          <w:p w14:paraId="10359552" w14:textId="742BB6D9" w:rsidR="00FD464B" w:rsidRPr="00453624" w:rsidRDefault="00FD464B" w:rsidP="00A36F4A">
            <w:pPr>
              <w:adjustRightInd w:val="0"/>
              <w:snapToGrid w:val="0"/>
              <w:spacing w:line="360" w:lineRule="auto"/>
              <w:jc w:val="left"/>
              <w:rPr>
                <w:b/>
                <w:szCs w:val="21"/>
              </w:rPr>
            </w:pPr>
            <w:r w:rsidRPr="00BF61A7">
              <w:rPr>
                <w:rFonts w:hint="eastAsia"/>
              </w:rPr>
              <w:t>1.7</w:t>
            </w:r>
            <w:r>
              <w:rPr>
                <w:rFonts w:hint="eastAsia"/>
              </w:rPr>
              <w:t xml:space="preserve"> </w:t>
            </w:r>
            <w:r w:rsidRPr="00BF61A7">
              <w:rPr>
                <w:rFonts w:hint="eastAsia"/>
              </w:rPr>
              <w:t>主机具有自动识别刀头功能，并自动设置默认档位，刀头与连接电缆为不可分离整体结构。</w:t>
            </w:r>
          </w:p>
        </w:tc>
      </w:tr>
      <w:tr w:rsidR="00FD464B" w:rsidRPr="00EA2F45" w14:paraId="2BD17020" w14:textId="77777777" w:rsidTr="00FD464B">
        <w:trPr>
          <w:trHeight w:val="510"/>
        </w:trPr>
        <w:tc>
          <w:tcPr>
            <w:tcW w:w="900" w:type="dxa"/>
            <w:vMerge/>
            <w:vAlign w:val="center"/>
          </w:tcPr>
          <w:p w14:paraId="1B1F9BA6" w14:textId="77777777" w:rsidR="00FD464B" w:rsidRPr="00EA2F45" w:rsidRDefault="00FD464B" w:rsidP="00FD464B">
            <w:pPr>
              <w:jc w:val="center"/>
              <w:rPr>
                <w:b/>
                <w:szCs w:val="21"/>
              </w:rPr>
            </w:pPr>
          </w:p>
        </w:tc>
        <w:tc>
          <w:tcPr>
            <w:tcW w:w="1980" w:type="dxa"/>
            <w:vMerge/>
            <w:vAlign w:val="center"/>
          </w:tcPr>
          <w:p w14:paraId="26A2E2A2" w14:textId="77777777" w:rsidR="00FD464B" w:rsidRPr="00EA2F45" w:rsidRDefault="00FD464B" w:rsidP="00FD464B">
            <w:pPr>
              <w:jc w:val="center"/>
              <w:rPr>
                <w:b/>
                <w:szCs w:val="21"/>
              </w:rPr>
            </w:pPr>
          </w:p>
        </w:tc>
        <w:tc>
          <w:tcPr>
            <w:tcW w:w="5580" w:type="dxa"/>
            <w:vAlign w:val="center"/>
          </w:tcPr>
          <w:p w14:paraId="51DD2496" w14:textId="4C1285D0" w:rsidR="00FD464B" w:rsidRPr="00453624" w:rsidRDefault="00FD464B" w:rsidP="00A36F4A">
            <w:pPr>
              <w:adjustRightInd w:val="0"/>
              <w:snapToGrid w:val="0"/>
              <w:spacing w:line="360" w:lineRule="auto"/>
              <w:jc w:val="left"/>
              <w:rPr>
                <w:b/>
                <w:szCs w:val="21"/>
              </w:rPr>
            </w:pPr>
            <w:r w:rsidRPr="00BF61A7">
              <w:rPr>
                <w:rFonts w:hint="eastAsia"/>
              </w:rPr>
              <w:t>1.8</w:t>
            </w:r>
            <w:r>
              <w:rPr>
                <w:rFonts w:hint="eastAsia"/>
              </w:rPr>
              <w:t xml:space="preserve"> </w:t>
            </w:r>
            <w:r w:rsidRPr="00BF61A7">
              <w:rPr>
                <w:rFonts w:hint="eastAsia"/>
              </w:rPr>
              <w:t>设备配有三功能脚踏开关，可以通过脚踏控制消融、止血，同时可以调节消融能量档位。</w:t>
            </w:r>
          </w:p>
        </w:tc>
      </w:tr>
      <w:tr w:rsidR="00FD464B" w:rsidRPr="00EA2F45" w14:paraId="05BC2D79" w14:textId="77777777" w:rsidTr="00FD464B">
        <w:trPr>
          <w:trHeight w:val="510"/>
        </w:trPr>
        <w:tc>
          <w:tcPr>
            <w:tcW w:w="900" w:type="dxa"/>
            <w:vMerge/>
            <w:vAlign w:val="center"/>
          </w:tcPr>
          <w:p w14:paraId="1CC7491A" w14:textId="77777777" w:rsidR="00FD464B" w:rsidRPr="00EA2F45" w:rsidRDefault="00FD464B" w:rsidP="00FD464B">
            <w:pPr>
              <w:jc w:val="center"/>
              <w:rPr>
                <w:b/>
                <w:szCs w:val="21"/>
              </w:rPr>
            </w:pPr>
          </w:p>
        </w:tc>
        <w:tc>
          <w:tcPr>
            <w:tcW w:w="1980" w:type="dxa"/>
            <w:vMerge/>
            <w:vAlign w:val="center"/>
          </w:tcPr>
          <w:p w14:paraId="244C3D3E" w14:textId="77777777" w:rsidR="00FD464B" w:rsidRPr="00EA2F45" w:rsidRDefault="00FD464B" w:rsidP="00FD464B">
            <w:pPr>
              <w:jc w:val="center"/>
              <w:rPr>
                <w:b/>
                <w:szCs w:val="21"/>
              </w:rPr>
            </w:pPr>
          </w:p>
        </w:tc>
        <w:tc>
          <w:tcPr>
            <w:tcW w:w="5580" w:type="dxa"/>
            <w:vAlign w:val="center"/>
          </w:tcPr>
          <w:p w14:paraId="1BD6425A" w14:textId="5E680AB8" w:rsidR="00FD464B" w:rsidRPr="00453624" w:rsidRDefault="00FD464B" w:rsidP="00FD464B">
            <w:pPr>
              <w:adjustRightInd w:val="0"/>
              <w:snapToGrid w:val="0"/>
              <w:jc w:val="left"/>
              <w:rPr>
                <w:b/>
                <w:szCs w:val="21"/>
              </w:rPr>
            </w:pPr>
            <w:r w:rsidRPr="00BF61A7">
              <w:rPr>
                <w:rFonts w:hint="eastAsia"/>
              </w:rPr>
              <w:t>▲</w:t>
            </w:r>
            <w:r w:rsidRPr="00BF61A7">
              <w:rPr>
                <w:rFonts w:hint="eastAsia"/>
              </w:rPr>
              <w:t>1.9</w:t>
            </w:r>
            <w:r>
              <w:rPr>
                <w:rFonts w:hint="eastAsia"/>
              </w:rPr>
              <w:t xml:space="preserve"> </w:t>
            </w:r>
            <w:r w:rsidRPr="00BF61A7">
              <w:rPr>
                <w:rFonts w:hint="eastAsia"/>
              </w:rPr>
              <w:t>主机工作频率≤</w:t>
            </w:r>
            <w:r w:rsidRPr="00BF61A7">
              <w:rPr>
                <w:rFonts w:hint="eastAsia"/>
              </w:rPr>
              <w:t>100KHz</w:t>
            </w:r>
            <w:r w:rsidRPr="00BF61A7">
              <w:rPr>
                <w:rFonts w:hint="eastAsia"/>
              </w:rPr>
              <w:t>。</w:t>
            </w:r>
          </w:p>
        </w:tc>
      </w:tr>
      <w:tr w:rsidR="00FD464B" w:rsidRPr="00EA2F45" w14:paraId="230F74DC" w14:textId="77777777" w:rsidTr="00FD464B">
        <w:trPr>
          <w:trHeight w:val="510"/>
        </w:trPr>
        <w:tc>
          <w:tcPr>
            <w:tcW w:w="900" w:type="dxa"/>
            <w:vMerge/>
            <w:vAlign w:val="center"/>
          </w:tcPr>
          <w:p w14:paraId="1F2925F8" w14:textId="77777777" w:rsidR="00FD464B" w:rsidRPr="00EA2F45" w:rsidRDefault="00FD464B" w:rsidP="00FD464B">
            <w:pPr>
              <w:jc w:val="center"/>
              <w:rPr>
                <w:b/>
                <w:szCs w:val="21"/>
              </w:rPr>
            </w:pPr>
          </w:p>
        </w:tc>
        <w:tc>
          <w:tcPr>
            <w:tcW w:w="1980" w:type="dxa"/>
            <w:vMerge/>
            <w:vAlign w:val="center"/>
          </w:tcPr>
          <w:p w14:paraId="08A2589D" w14:textId="77777777" w:rsidR="00FD464B" w:rsidRPr="00EA2F45" w:rsidRDefault="00FD464B" w:rsidP="00FD464B">
            <w:pPr>
              <w:jc w:val="center"/>
              <w:rPr>
                <w:b/>
                <w:szCs w:val="21"/>
              </w:rPr>
            </w:pPr>
          </w:p>
        </w:tc>
        <w:tc>
          <w:tcPr>
            <w:tcW w:w="5580" w:type="dxa"/>
            <w:vAlign w:val="center"/>
          </w:tcPr>
          <w:p w14:paraId="572E3761" w14:textId="31B033D7" w:rsidR="00FD464B" w:rsidRPr="00453624" w:rsidRDefault="00FD464B" w:rsidP="00FD464B">
            <w:pPr>
              <w:adjustRightInd w:val="0"/>
              <w:snapToGrid w:val="0"/>
              <w:jc w:val="left"/>
              <w:rPr>
                <w:szCs w:val="21"/>
              </w:rPr>
            </w:pPr>
            <w:r w:rsidRPr="00BF61A7">
              <w:rPr>
                <w:rFonts w:hint="eastAsia"/>
              </w:rPr>
              <w:t>1.10</w:t>
            </w:r>
            <w:r>
              <w:rPr>
                <w:rFonts w:hint="eastAsia"/>
              </w:rPr>
              <w:t xml:space="preserve"> </w:t>
            </w:r>
            <w:r w:rsidRPr="00BF61A7">
              <w:rPr>
                <w:rFonts w:hint="eastAsia"/>
              </w:rPr>
              <w:t>设备工作电流≤</w:t>
            </w:r>
            <w:r w:rsidRPr="00BF61A7">
              <w:rPr>
                <w:rFonts w:hint="eastAsia"/>
              </w:rPr>
              <w:t>8Am</w:t>
            </w:r>
            <w:r w:rsidRPr="00BF61A7">
              <w:rPr>
                <w:rFonts w:hint="eastAsia"/>
              </w:rPr>
              <w:t>，输出功率≤</w:t>
            </w:r>
            <w:r w:rsidRPr="00BF61A7">
              <w:rPr>
                <w:rFonts w:hint="eastAsia"/>
              </w:rPr>
              <w:t>400W</w:t>
            </w:r>
            <w:r w:rsidRPr="00BF61A7">
              <w:rPr>
                <w:rFonts w:hint="eastAsia"/>
              </w:rPr>
              <w:t>。</w:t>
            </w:r>
          </w:p>
        </w:tc>
      </w:tr>
      <w:tr w:rsidR="00FD464B" w:rsidRPr="00EA2F45" w14:paraId="1AB43128" w14:textId="77777777" w:rsidTr="00FD464B">
        <w:trPr>
          <w:trHeight w:val="510"/>
        </w:trPr>
        <w:tc>
          <w:tcPr>
            <w:tcW w:w="900" w:type="dxa"/>
            <w:vMerge/>
            <w:vAlign w:val="center"/>
          </w:tcPr>
          <w:p w14:paraId="2302CFA0" w14:textId="77777777" w:rsidR="00FD464B" w:rsidRPr="00EA2F45" w:rsidRDefault="00FD464B" w:rsidP="00FD464B">
            <w:pPr>
              <w:jc w:val="center"/>
              <w:rPr>
                <w:b/>
                <w:szCs w:val="21"/>
              </w:rPr>
            </w:pPr>
          </w:p>
        </w:tc>
        <w:tc>
          <w:tcPr>
            <w:tcW w:w="1980" w:type="dxa"/>
            <w:vMerge/>
            <w:vAlign w:val="center"/>
          </w:tcPr>
          <w:p w14:paraId="3DE3ED57" w14:textId="77777777" w:rsidR="00FD464B" w:rsidRPr="00EA2F45" w:rsidRDefault="00FD464B" w:rsidP="00FD464B">
            <w:pPr>
              <w:jc w:val="center"/>
              <w:rPr>
                <w:b/>
                <w:szCs w:val="21"/>
              </w:rPr>
            </w:pPr>
          </w:p>
        </w:tc>
        <w:tc>
          <w:tcPr>
            <w:tcW w:w="5580" w:type="dxa"/>
            <w:vAlign w:val="center"/>
          </w:tcPr>
          <w:p w14:paraId="7A39E933" w14:textId="4EED666A" w:rsidR="00FD464B" w:rsidRPr="00453624" w:rsidRDefault="00FD464B" w:rsidP="00FD464B">
            <w:pPr>
              <w:adjustRightInd w:val="0"/>
              <w:snapToGrid w:val="0"/>
              <w:spacing w:line="360" w:lineRule="auto"/>
              <w:jc w:val="left"/>
              <w:rPr>
                <w:b/>
                <w:szCs w:val="21"/>
              </w:rPr>
            </w:pPr>
            <w:r w:rsidRPr="00BF61A7">
              <w:rPr>
                <w:rFonts w:hint="eastAsia"/>
              </w:rPr>
              <w:t>▲</w:t>
            </w:r>
            <w:r w:rsidRPr="00BF61A7">
              <w:rPr>
                <w:rFonts w:hint="eastAsia"/>
              </w:rPr>
              <w:t>1.11</w:t>
            </w:r>
            <w:r>
              <w:rPr>
                <w:rFonts w:hint="eastAsia"/>
              </w:rPr>
              <w:t xml:space="preserve"> </w:t>
            </w:r>
            <w:r w:rsidRPr="00BF61A7">
              <w:rPr>
                <w:rFonts w:hint="eastAsia"/>
              </w:rPr>
              <w:t>工作温度范围宽于或等于</w:t>
            </w:r>
            <w:r w:rsidRPr="00BF61A7">
              <w:rPr>
                <w:rFonts w:hint="eastAsia"/>
              </w:rPr>
              <w:t xml:space="preserve">40-70 </w:t>
            </w:r>
            <w:r w:rsidRPr="00BF61A7">
              <w:rPr>
                <w:rFonts w:hint="eastAsia"/>
              </w:rPr>
              <w:t>℃，热损伤深度范围宽于或等于</w:t>
            </w:r>
            <w:r w:rsidRPr="00BF61A7">
              <w:rPr>
                <w:rFonts w:hint="eastAsia"/>
              </w:rPr>
              <w:t xml:space="preserve"> 100-200 </w:t>
            </w:r>
            <w:r w:rsidRPr="00BF61A7">
              <w:rPr>
                <w:rFonts w:hint="eastAsia"/>
              </w:rPr>
              <w:t>微米。</w:t>
            </w:r>
          </w:p>
        </w:tc>
      </w:tr>
      <w:tr w:rsidR="00FD464B" w:rsidRPr="00EA2F45" w14:paraId="19471C8A" w14:textId="77777777" w:rsidTr="00FD464B">
        <w:trPr>
          <w:trHeight w:val="525"/>
        </w:trPr>
        <w:tc>
          <w:tcPr>
            <w:tcW w:w="900" w:type="dxa"/>
            <w:vMerge/>
            <w:vAlign w:val="center"/>
          </w:tcPr>
          <w:p w14:paraId="0DCE871A" w14:textId="77777777" w:rsidR="00FD464B" w:rsidRPr="00EA2F45" w:rsidRDefault="00FD464B" w:rsidP="00FD464B">
            <w:pPr>
              <w:jc w:val="center"/>
              <w:rPr>
                <w:b/>
                <w:szCs w:val="21"/>
              </w:rPr>
            </w:pPr>
          </w:p>
        </w:tc>
        <w:tc>
          <w:tcPr>
            <w:tcW w:w="1980" w:type="dxa"/>
            <w:vMerge/>
            <w:vAlign w:val="center"/>
          </w:tcPr>
          <w:p w14:paraId="4721B36E" w14:textId="77777777" w:rsidR="00FD464B" w:rsidRPr="00EA2F45" w:rsidRDefault="00FD464B" w:rsidP="00FD464B">
            <w:pPr>
              <w:jc w:val="center"/>
              <w:rPr>
                <w:b/>
                <w:szCs w:val="21"/>
              </w:rPr>
            </w:pPr>
          </w:p>
        </w:tc>
        <w:tc>
          <w:tcPr>
            <w:tcW w:w="5580" w:type="dxa"/>
            <w:vAlign w:val="center"/>
          </w:tcPr>
          <w:p w14:paraId="72ED6BA2" w14:textId="7DA45473" w:rsidR="00FD464B" w:rsidRPr="00453624" w:rsidRDefault="00FD464B" w:rsidP="00A36F4A">
            <w:pPr>
              <w:adjustRightInd w:val="0"/>
              <w:snapToGrid w:val="0"/>
              <w:spacing w:line="360" w:lineRule="auto"/>
              <w:jc w:val="left"/>
              <w:rPr>
                <w:b/>
                <w:szCs w:val="21"/>
              </w:rPr>
            </w:pPr>
            <w:r w:rsidRPr="00BF61A7">
              <w:rPr>
                <w:rFonts w:hint="eastAsia"/>
              </w:rPr>
              <w:t>1.12</w:t>
            </w:r>
            <w:r>
              <w:rPr>
                <w:rFonts w:hint="eastAsia"/>
              </w:rPr>
              <w:t xml:space="preserve"> </w:t>
            </w:r>
            <w:r w:rsidRPr="00BF61A7">
              <w:rPr>
                <w:rFonts w:hint="eastAsia"/>
              </w:rPr>
              <w:t>主机具备区别不同故障进行不同报警的功能，出现电源限制或过载时，以及当连接错误时，设备可发出不同报警声音。</w:t>
            </w:r>
          </w:p>
        </w:tc>
      </w:tr>
      <w:tr w:rsidR="00FD464B" w:rsidRPr="00EA2F45" w14:paraId="32AD82E8" w14:textId="77777777" w:rsidTr="00FD464B">
        <w:trPr>
          <w:trHeight w:val="510"/>
        </w:trPr>
        <w:tc>
          <w:tcPr>
            <w:tcW w:w="900" w:type="dxa"/>
            <w:vMerge/>
            <w:vAlign w:val="center"/>
          </w:tcPr>
          <w:p w14:paraId="581EA92E" w14:textId="77777777" w:rsidR="00FD464B" w:rsidRPr="00EA2F45" w:rsidRDefault="00FD464B" w:rsidP="00FD464B">
            <w:pPr>
              <w:jc w:val="center"/>
              <w:rPr>
                <w:b/>
                <w:szCs w:val="21"/>
              </w:rPr>
            </w:pPr>
          </w:p>
        </w:tc>
        <w:tc>
          <w:tcPr>
            <w:tcW w:w="1980" w:type="dxa"/>
            <w:vMerge/>
            <w:vAlign w:val="center"/>
          </w:tcPr>
          <w:p w14:paraId="2B4D3BC1" w14:textId="77777777" w:rsidR="00FD464B" w:rsidRPr="00EA2F45" w:rsidRDefault="00FD464B" w:rsidP="00FD464B">
            <w:pPr>
              <w:jc w:val="center"/>
              <w:rPr>
                <w:b/>
                <w:szCs w:val="21"/>
              </w:rPr>
            </w:pPr>
          </w:p>
        </w:tc>
        <w:tc>
          <w:tcPr>
            <w:tcW w:w="5580" w:type="dxa"/>
            <w:vAlign w:val="center"/>
          </w:tcPr>
          <w:p w14:paraId="69BDD551" w14:textId="4EF3F9DB" w:rsidR="00FD464B" w:rsidRPr="00453624" w:rsidRDefault="00FD464B" w:rsidP="00FD464B">
            <w:pPr>
              <w:adjustRightInd w:val="0"/>
              <w:snapToGrid w:val="0"/>
              <w:spacing w:line="360" w:lineRule="auto"/>
              <w:jc w:val="left"/>
              <w:rPr>
                <w:b/>
                <w:szCs w:val="21"/>
              </w:rPr>
            </w:pPr>
            <w:r w:rsidRPr="00BF61A7">
              <w:rPr>
                <w:rFonts w:hint="eastAsia"/>
              </w:rPr>
              <w:t>▲</w:t>
            </w:r>
            <w:r w:rsidRPr="00BF61A7">
              <w:rPr>
                <w:rFonts w:hint="eastAsia"/>
              </w:rPr>
              <w:t>1.13</w:t>
            </w:r>
            <w:r>
              <w:rPr>
                <w:rFonts w:hint="eastAsia"/>
              </w:rPr>
              <w:t xml:space="preserve"> </w:t>
            </w:r>
            <w:r w:rsidRPr="00BF61A7">
              <w:rPr>
                <w:rFonts w:hint="eastAsia"/>
              </w:rPr>
              <w:t>刀头工作最大电流≤</w:t>
            </w:r>
            <w:r w:rsidRPr="00BF61A7">
              <w:rPr>
                <w:rFonts w:hint="eastAsia"/>
              </w:rPr>
              <w:t>3.5A</w:t>
            </w:r>
            <w:r w:rsidRPr="00BF61A7">
              <w:rPr>
                <w:rFonts w:hint="eastAsia"/>
              </w:rPr>
              <w:t>，切割温度≤</w:t>
            </w:r>
            <w:r w:rsidRPr="00BF61A7">
              <w:rPr>
                <w:rFonts w:hint="eastAsia"/>
              </w:rPr>
              <w:t>55</w:t>
            </w:r>
            <w:r w:rsidRPr="00BF61A7">
              <w:rPr>
                <w:rFonts w:hint="eastAsia"/>
              </w:rPr>
              <w:t>℃，止血温度≤</w:t>
            </w:r>
            <w:r w:rsidRPr="00BF61A7">
              <w:rPr>
                <w:rFonts w:hint="eastAsia"/>
              </w:rPr>
              <w:t>70</w:t>
            </w:r>
            <w:r w:rsidRPr="00BF61A7">
              <w:rPr>
                <w:rFonts w:hint="eastAsia"/>
              </w:rPr>
              <w:t>℃。</w:t>
            </w:r>
          </w:p>
        </w:tc>
      </w:tr>
      <w:tr w:rsidR="00FD464B" w:rsidRPr="00EA2F45" w14:paraId="6DCCE420" w14:textId="77777777" w:rsidTr="00FD464B">
        <w:trPr>
          <w:trHeight w:val="510"/>
        </w:trPr>
        <w:tc>
          <w:tcPr>
            <w:tcW w:w="900" w:type="dxa"/>
            <w:vMerge/>
            <w:vAlign w:val="center"/>
          </w:tcPr>
          <w:p w14:paraId="6AD8B90D" w14:textId="77777777" w:rsidR="00FD464B" w:rsidRPr="00EA2F45" w:rsidRDefault="00FD464B" w:rsidP="00FD464B">
            <w:pPr>
              <w:jc w:val="center"/>
              <w:rPr>
                <w:b/>
                <w:szCs w:val="21"/>
              </w:rPr>
            </w:pPr>
          </w:p>
        </w:tc>
        <w:tc>
          <w:tcPr>
            <w:tcW w:w="1980" w:type="dxa"/>
            <w:vMerge/>
            <w:vAlign w:val="center"/>
          </w:tcPr>
          <w:p w14:paraId="174013D9" w14:textId="77777777" w:rsidR="00FD464B" w:rsidRPr="00EA2F45" w:rsidRDefault="00FD464B" w:rsidP="00FD464B">
            <w:pPr>
              <w:jc w:val="center"/>
              <w:rPr>
                <w:b/>
                <w:szCs w:val="21"/>
              </w:rPr>
            </w:pPr>
          </w:p>
        </w:tc>
        <w:tc>
          <w:tcPr>
            <w:tcW w:w="5580" w:type="dxa"/>
            <w:vAlign w:val="center"/>
          </w:tcPr>
          <w:p w14:paraId="10462382" w14:textId="2448C274" w:rsidR="00FD464B" w:rsidRPr="00453624" w:rsidRDefault="00FD464B" w:rsidP="00A36F4A">
            <w:pPr>
              <w:adjustRightInd w:val="0"/>
              <w:snapToGrid w:val="0"/>
              <w:spacing w:line="360" w:lineRule="auto"/>
              <w:jc w:val="left"/>
              <w:rPr>
                <w:kern w:val="0"/>
                <w:szCs w:val="21"/>
              </w:rPr>
            </w:pPr>
            <w:r w:rsidRPr="00BF61A7">
              <w:rPr>
                <w:rFonts w:hint="eastAsia"/>
              </w:rPr>
              <w:t>1.14</w:t>
            </w:r>
            <w:r>
              <w:rPr>
                <w:rFonts w:hint="eastAsia"/>
              </w:rPr>
              <w:t xml:space="preserve"> </w:t>
            </w:r>
            <w:r w:rsidRPr="00BF61A7">
              <w:rPr>
                <w:rFonts w:hint="eastAsia"/>
              </w:rPr>
              <w:t>喉部肿瘤和声带息肉刀头有效工作长度≤</w:t>
            </w:r>
            <w:r w:rsidRPr="00BF61A7">
              <w:rPr>
                <w:rFonts w:hint="eastAsia"/>
              </w:rPr>
              <w:t>190mm</w:t>
            </w:r>
            <w:r w:rsidRPr="00BF61A7">
              <w:rPr>
                <w:rFonts w:hint="eastAsia"/>
              </w:rPr>
              <w:t>，前端直径≤</w:t>
            </w:r>
            <w:r w:rsidRPr="00BF61A7">
              <w:rPr>
                <w:rFonts w:hint="eastAsia"/>
              </w:rPr>
              <w:t>3.0mm</w:t>
            </w:r>
            <w:r w:rsidRPr="00BF61A7">
              <w:rPr>
                <w:rFonts w:hint="eastAsia"/>
              </w:rPr>
              <w:t>，距离手柄</w:t>
            </w:r>
            <w:r w:rsidRPr="00BF61A7">
              <w:rPr>
                <w:rFonts w:hint="eastAsia"/>
              </w:rPr>
              <w:t xml:space="preserve"> 3cm </w:t>
            </w:r>
            <w:r w:rsidRPr="00BF61A7">
              <w:rPr>
                <w:rFonts w:hint="eastAsia"/>
              </w:rPr>
              <w:t>处成≥</w:t>
            </w:r>
            <w:r w:rsidRPr="00BF61A7">
              <w:rPr>
                <w:rFonts w:hint="eastAsia"/>
              </w:rPr>
              <w:t xml:space="preserve">50 </w:t>
            </w:r>
            <w:r w:rsidRPr="00BF61A7">
              <w:rPr>
                <w:rFonts w:hint="eastAsia"/>
              </w:rPr>
              <w:t>度弯曲。</w:t>
            </w:r>
          </w:p>
        </w:tc>
      </w:tr>
      <w:tr w:rsidR="00FD464B" w:rsidRPr="00EA2F45" w14:paraId="089C01CC" w14:textId="77777777" w:rsidTr="00FD464B">
        <w:trPr>
          <w:trHeight w:val="510"/>
        </w:trPr>
        <w:tc>
          <w:tcPr>
            <w:tcW w:w="900" w:type="dxa"/>
            <w:vMerge/>
            <w:vAlign w:val="center"/>
          </w:tcPr>
          <w:p w14:paraId="68589EC7" w14:textId="77777777" w:rsidR="00FD464B" w:rsidRPr="00EA2F45" w:rsidRDefault="00FD464B" w:rsidP="00FD464B">
            <w:pPr>
              <w:jc w:val="center"/>
              <w:rPr>
                <w:b/>
                <w:szCs w:val="21"/>
              </w:rPr>
            </w:pPr>
          </w:p>
        </w:tc>
        <w:tc>
          <w:tcPr>
            <w:tcW w:w="1980" w:type="dxa"/>
            <w:vMerge/>
            <w:vAlign w:val="center"/>
          </w:tcPr>
          <w:p w14:paraId="2AD01B93" w14:textId="77777777" w:rsidR="00FD464B" w:rsidRPr="00EA2F45" w:rsidRDefault="00FD464B" w:rsidP="00FD464B">
            <w:pPr>
              <w:jc w:val="center"/>
              <w:rPr>
                <w:b/>
                <w:szCs w:val="21"/>
              </w:rPr>
            </w:pPr>
          </w:p>
        </w:tc>
        <w:tc>
          <w:tcPr>
            <w:tcW w:w="5580" w:type="dxa"/>
            <w:vAlign w:val="center"/>
          </w:tcPr>
          <w:p w14:paraId="0CBEA3BB" w14:textId="4E4C6A31" w:rsidR="00FD464B" w:rsidRPr="00453624" w:rsidRDefault="00FD464B" w:rsidP="00A36F4A">
            <w:pPr>
              <w:adjustRightInd w:val="0"/>
              <w:snapToGrid w:val="0"/>
              <w:spacing w:line="360" w:lineRule="auto"/>
              <w:jc w:val="left"/>
              <w:rPr>
                <w:kern w:val="0"/>
                <w:szCs w:val="21"/>
              </w:rPr>
            </w:pPr>
            <w:r w:rsidRPr="00BF61A7">
              <w:rPr>
                <w:rFonts w:hint="eastAsia"/>
              </w:rPr>
              <w:t>1.15</w:t>
            </w:r>
            <w:r w:rsidRPr="00BF61A7">
              <w:rPr>
                <w:rFonts w:hint="eastAsia"/>
              </w:rPr>
              <w:t>消融手术刀头：电极孔与刀头负压孔呈重叠，可用于工作组织液和残余组织的吸附，</w:t>
            </w:r>
            <w:r w:rsidR="00A36F4A">
              <w:rPr>
                <w:rFonts w:hint="eastAsia"/>
              </w:rPr>
              <w:t>具有</w:t>
            </w:r>
            <w:r w:rsidRPr="00BF61A7">
              <w:rPr>
                <w:rFonts w:hint="eastAsia"/>
              </w:rPr>
              <w:t>避免刀头堵塞和提高刀头的消融速度的功能。</w:t>
            </w:r>
          </w:p>
        </w:tc>
      </w:tr>
      <w:tr w:rsidR="00453624" w:rsidRPr="00EA2F45" w14:paraId="13DE4280" w14:textId="77777777" w:rsidTr="00453624">
        <w:trPr>
          <w:trHeight w:val="510"/>
        </w:trPr>
        <w:tc>
          <w:tcPr>
            <w:tcW w:w="900" w:type="dxa"/>
            <w:vMerge/>
            <w:vAlign w:val="center"/>
          </w:tcPr>
          <w:p w14:paraId="7A42626D" w14:textId="77777777" w:rsidR="00453624" w:rsidRPr="00EA2F45" w:rsidRDefault="00453624" w:rsidP="00453624">
            <w:pPr>
              <w:jc w:val="center"/>
              <w:rPr>
                <w:b/>
                <w:szCs w:val="21"/>
              </w:rPr>
            </w:pPr>
          </w:p>
        </w:tc>
        <w:tc>
          <w:tcPr>
            <w:tcW w:w="1980" w:type="dxa"/>
            <w:vMerge/>
            <w:vAlign w:val="center"/>
          </w:tcPr>
          <w:p w14:paraId="5FC6F604" w14:textId="77777777" w:rsidR="00453624" w:rsidRPr="00EA2F45" w:rsidRDefault="00453624" w:rsidP="00453624">
            <w:pPr>
              <w:jc w:val="center"/>
              <w:rPr>
                <w:b/>
                <w:szCs w:val="21"/>
              </w:rPr>
            </w:pPr>
          </w:p>
        </w:tc>
        <w:tc>
          <w:tcPr>
            <w:tcW w:w="5580" w:type="dxa"/>
            <w:vAlign w:val="center"/>
          </w:tcPr>
          <w:p w14:paraId="6ED8F28F" w14:textId="31BBA176" w:rsidR="00453624" w:rsidRPr="00453624" w:rsidRDefault="00453624" w:rsidP="00FD464B">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配置要求：主机</w:t>
            </w:r>
            <w:r w:rsidRPr="00453624">
              <w:rPr>
                <w:color w:val="000000"/>
                <w:kern w:val="0"/>
                <w:szCs w:val="21"/>
              </w:rPr>
              <w:t>≥</w:t>
            </w:r>
            <w:r w:rsidR="00FD464B">
              <w:rPr>
                <w:color w:val="000000"/>
                <w:kern w:val="0"/>
                <w:szCs w:val="21"/>
              </w:rPr>
              <w:t>2</w:t>
            </w:r>
            <w:r w:rsidRPr="00453624">
              <w:rPr>
                <w:color w:val="000000"/>
                <w:kern w:val="0"/>
                <w:szCs w:val="21"/>
              </w:rPr>
              <w:t>台。</w:t>
            </w:r>
          </w:p>
        </w:tc>
      </w:tr>
      <w:tr w:rsidR="00453624" w:rsidRPr="00EA2F45" w14:paraId="19B7764E" w14:textId="77777777" w:rsidTr="00453624">
        <w:trPr>
          <w:trHeight w:val="510"/>
        </w:trPr>
        <w:tc>
          <w:tcPr>
            <w:tcW w:w="900" w:type="dxa"/>
            <w:vMerge/>
            <w:vAlign w:val="center"/>
          </w:tcPr>
          <w:p w14:paraId="50A9E75D" w14:textId="77777777" w:rsidR="00453624" w:rsidRPr="00EA2F45" w:rsidRDefault="00453624" w:rsidP="00453624">
            <w:pPr>
              <w:jc w:val="center"/>
              <w:rPr>
                <w:b/>
                <w:szCs w:val="21"/>
              </w:rPr>
            </w:pPr>
          </w:p>
        </w:tc>
        <w:tc>
          <w:tcPr>
            <w:tcW w:w="1980" w:type="dxa"/>
            <w:vMerge/>
            <w:vAlign w:val="center"/>
          </w:tcPr>
          <w:p w14:paraId="211DC3D6" w14:textId="77777777" w:rsidR="00453624" w:rsidRPr="00EA2F45" w:rsidRDefault="00453624" w:rsidP="00453624">
            <w:pPr>
              <w:jc w:val="center"/>
              <w:rPr>
                <w:b/>
                <w:szCs w:val="21"/>
              </w:rPr>
            </w:pPr>
          </w:p>
        </w:tc>
        <w:tc>
          <w:tcPr>
            <w:tcW w:w="5580" w:type="dxa"/>
            <w:vAlign w:val="center"/>
          </w:tcPr>
          <w:p w14:paraId="0DEEB58C" w14:textId="0B75B2B2" w:rsidR="00453624" w:rsidRPr="00453624" w:rsidRDefault="00453624" w:rsidP="00FD464B">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00FD464B" w:rsidRPr="00AF0823">
              <w:rPr>
                <w:rFonts w:ascii="宋体" w:hAnsi="宋体" w:cs="Segoe UI Symbol" w:hint="eastAsia"/>
                <w:szCs w:val="21"/>
              </w:rPr>
              <w:t>三功能脚控踏开关</w:t>
            </w:r>
            <w:r w:rsidRPr="00453624">
              <w:rPr>
                <w:color w:val="000000"/>
                <w:kern w:val="0"/>
                <w:szCs w:val="21"/>
              </w:rPr>
              <w:t>≥</w:t>
            </w:r>
            <w:r w:rsidR="00FD464B">
              <w:rPr>
                <w:color w:val="000000"/>
                <w:kern w:val="0"/>
                <w:szCs w:val="21"/>
              </w:rPr>
              <w:t>2</w:t>
            </w:r>
            <w:r w:rsidR="00FD464B">
              <w:rPr>
                <w:rFonts w:hint="eastAsia"/>
                <w:color w:val="000000"/>
                <w:kern w:val="0"/>
                <w:szCs w:val="21"/>
              </w:rPr>
              <w:t>个</w:t>
            </w:r>
            <w:r w:rsidRPr="00453624">
              <w:rPr>
                <w:color w:val="000000"/>
                <w:kern w:val="0"/>
                <w:szCs w:val="21"/>
              </w:rPr>
              <w:t>。</w:t>
            </w:r>
          </w:p>
        </w:tc>
      </w:tr>
      <w:tr w:rsidR="00453624" w:rsidRPr="00EA2F45" w14:paraId="7B100B39" w14:textId="77777777" w:rsidTr="00453624">
        <w:trPr>
          <w:trHeight w:val="510"/>
        </w:trPr>
        <w:tc>
          <w:tcPr>
            <w:tcW w:w="900" w:type="dxa"/>
            <w:vMerge/>
            <w:vAlign w:val="center"/>
          </w:tcPr>
          <w:p w14:paraId="2E425BE3" w14:textId="77777777" w:rsidR="00453624" w:rsidRPr="00EA2F45" w:rsidRDefault="00453624" w:rsidP="00453624">
            <w:pPr>
              <w:jc w:val="center"/>
              <w:rPr>
                <w:b/>
                <w:szCs w:val="21"/>
              </w:rPr>
            </w:pPr>
          </w:p>
        </w:tc>
        <w:tc>
          <w:tcPr>
            <w:tcW w:w="1980" w:type="dxa"/>
            <w:vMerge/>
            <w:vAlign w:val="center"/>
          </w:tcPr>
          <w:p w14:paraId="42CBED3B" w14:textId="77777777" w:rsidR="00453624" w:rsidRPr="00EA2F45" w:rsidRDefault="00453624" w:rsidP="00453624">
            <w:pPr>
              <w:jc w:val="center"/>
              <w:rPr>
                <w:b/>
                <w:szCs w:val="21"/>
              </w:rPr>
            </w:pPr>
          </w:p>
        </w:tc>
        <w:tc>
          <w:tcPr>
            <w:tcW w:w="5580" w:type="dxa"/>
            <w:vAlign w:val="center"/>
          </w:tcPr>
          <w:p w14:paraId="2458BB24" w14:textId="6E3C408C" w:rsidR="00453624" w:rsidRPr="00453624" w:rsidRDefault="00453624" w:rsidP="00453624">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00FD464B" w:rsidRPr="00AF0823">
              <w:rPr>
                <w:rFonts w:ascii="宋体" w:hAnsi="宋体" w:hint="eastAsia"/>
                <w:szCs w:val="21"/>
              </w:rPr>
              <w:t>自动流量温度控制器</w:t>
            </w:r>
            <w:r w:rsidRPr="00453624">
              <w:rPr>
                <w:color w:val="000000"/>
                <w:kern w:val="0"/>
                <w:szCs w:val="21"/>
              </w:rPr>
              <w:t>≥</w:t>
            </w:r>
            <w:r w:rsidR="00FD464B" w:rsidRPr="00FD464B">
              <w:rPr>
                <w:rFonts w:hint="eastAsia"/>
                <w:color w:val="000000"/>
                <w:kern w:val="0"/>
                <w:szCs w:val="21"/>
              </w:rPr>
              <w:t>2</w:t>
            </w:r>
            <w:r w:rsidR="00FD464B" w:rsidRPr="00FD464B">
              <w:rPr>
                <w:rFonts w:hint="eastAsia"/>
                <w:color w:val="000000"/>
                <w:kern w:val="0"/>
                <w:szCs w:val="21"/>
              </w:rPr>
              <w:t>个</w:t>
            </w:r>
            <w:r w:rsidRPr="00453624">
              <w:rPr>
                <w:color w:val="000000"/>
                <w:kern w:val="0"/>
                <w:szCs w:val="21"/>
              </w:rPr>
              <w:t>。</w:t>
            </w:r>
          </w:p>
        </w:tc>
      </w:tr>
      <w:tr w:rsidR="00453624" w:rsidRPr="00EA2F45" w14:paraId="47443E99" w14:textId="77777777" w:rsidTr="00453624">
        <w:trPr>
          <w:trHeight w:val="510"/>
        </w:trPr>
        <w:tc>
          <w:tcPr>
            <w:tcW w:w="900" w:type="dxa"/>
            <w:vMerge/>
            <w:vAlign w:val="center"/>
          </w:tcPr>
          <w:p w14:paraId="318B7DEC" w14:textId="77777777" w:rsidR="00453624" w:rsidRPr="00EA2F45" w:rsidRDefault="00453624" w:rsidP="00453624">
            <w:pPr>
              <w:jc w:val="center"/>
              <w:rPr>
                <w:b/>
                <w:szCs w:val="21"/>
              </w:rPr>
            </w:pPr>
          </w:p>
        </w:tc>
        <w:tc>
          <w:tcPr>
            <w:tcW w:w="1980" w:type="dxa"/>
            <w:vMerge/>
            <w:vAlign w:val="center"/>
          </w:tcPr>
          <w:p w14:paraId="4F6A9615" w14:textId="77777777" w:rsidR="00453624" w:rsidRPr="00EA2F45" w:rsidRDefault="00453624" w:rsidP="00453624">
            <w:pPr>
              <w:jc w:val="center"/>
              <w:rPr>
                <w:b/>
                <w:szCs w:val="21"/>
              </w:rPr>
            </w:pPr>
          </w:p>
        </w:tc>
        <w:tc>
          <w:tcPr>
            <w:tcW w:w="5580" w:type="dxa"/>
            <w:vAlign w:val="center"/>
          </w:tcPr>
          <w:p w14:paraId="470C8B2E" w14:textId="60A2A3AF" w:rsidR="00453624" w:rsidRPr="00453624" w:rsidRDefault="00453624" w:rsidP="00FD464B">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00FD464B" w:rsidRPr="00FD464B">
              <w:rPr>
                <w:rFonts w:hint="eastAsia"/>
                <w:color w:val="000000"/>
                <w:kern w:val="0"/>
                <w:szCs w:val="21"/>
              </w:rPr>
              <w:t>流量控制连线</w:t>
            </w:r>
            <w:r w:rsidRPr="00453624">
              <w:rPr>
                <w:color w:val="000000"/>
                <w:kern w:val="0"/>
                <w:szCs w:val="21"/>
              </w:rPr>
              <w:t>≥2</w:t>
            </w:r>
            <w:r w:rsidR="00FD464B">
              <w:rPr>
                <w:rFonts w:hint="eastAsia"/>
                <w:color w:val="000000"/>
                <w:kern w:val="0"/>
                <w:szCs w:val="21"/>
              </w:rPr>
              <w:t>条</w:t>
            </w:r>
            <w:r w:rsidRPr="00453624">
              <w:rPr>
                <w:color w:val="000000"/>
                <w:kern w:val="0"/>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24EF" w:rsidRPr="007A24EF" w14:paraId="00B61D13"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7FC3B0" w14:textId="77777777" w:rsidR="007A24EF" w:rsidRPr="007A24EF" w:rsidRDefault="007A24EF" w:rsidP="007A24E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B83260F" w14:textId="77777777" w:rsidR="007A24EF" w:rsidRPr="007A24EF" w:rsidRDefault="007A24EF" w:rsidP="007A24E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57CF3C" w14:textId="77777777" w:rsidR="007A24EF" w:rsidRPr="007A24EF" w:rsidRDefault="007A24EF" w:rsidP="007A24EF">
            <w:pPr>
              <w:jc w:val="center"/>
              <w:rPr>
                <w:b/>
                <w:szCs w:val="21"/>
              </w:rPr>
            </w:pPr>
            <w:r w:rsidRPr="007A24EF">
              <w:rPr>
                <w:b/>
                <w:szCs w:val="21"/>
              </w:rPr>
              <w:t>招标商务需求</w:t>
            </w:r>
          </w:p>
        </w:tc>
      </w:tr>
      <w:tr w:rsidR="007A24EF" w:rsidRPr="007A24EF" w14:paraId="60E3FEF5"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5860112" w14:textId="77777777" w:rsidR="007A24EF" w:rsidRPr="007A24EF" w:rsidRDefault="007A24EF" w:rsidP="007A24EF">
            <w:pPr>
              <w:rPr>
                <w:b/>
                <w:szCs w:val="21"/>
              </w:rPr>
            </w:pPr>
            <w:r w:rsidRPr="007A24EF">
              <w:rPr>
                <w:b/>
                <w:szCs w:val="21"/>
              </w:rPr>
              <w:t>（一）免费保修期内售后服务要求</w:t>
            </w:r>
          </w:p>
        </w:tc>
      </w:tr>
      <w:tr w:rsidR="007A24EF" w:rsidRPr="007A24EF" w14:paraId="4F7A172F"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B8E621" w14:textId="77777777" w:rsidR="007A24EF" w:rsidRPr="007A24EF" w:rsidRDefault="007A24EF" w:rsidP="007A24E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6153C2" w14:textId="77777777" w:rsidR="007A24EF" w:rsidRPr="007A24EF" w:rsidRDefault="007A24EF" w:rsidP="007A24E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DD7162A" w14:textId="77777777" w:rsidR="007A24EF" w:rsidRPr="007A24EF" w:rsidRDefault="007A24EF" w:rsidP="00151D5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7A24EF" w:rsidRPr="007A24EF" w14:paraId="50E44170"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83C52"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8ECBE4" w14:textId="77777777" w:rsidR="007A24EF" w:rsidRPr="007A24EF" w:rsidRDefault="007A24EF" w:rsidP="007A24E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C30A2D9"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w:t>
            </w:r>
            <w:r w:rsidRPr="007A24EF">
              <w:rPr>
                <w:color w:val="FF0000"/>
                <w:szCs w:val="21"/>
              </w:rPr>
              <w:lastRenderedPageBreak/>
              <w:t>件、配件、易损品。</w:t>
            </w:r>
          </w:p>
        </w:tc>
      </w:tr>
      <w:tr w:rsidR="007A24EF" w:rsidRPr="007A24EF" w14:paraId="107635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AF4106"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5E6D20"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8D5EAE"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7A24EF" w:rsidRPr="007A24EF" w14:paraId="07A48EF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1E7504B"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200231D"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A4FEF85" w14:textId="77777777" w:rsidR="007A24EF" w:rsidRPr="007A24EF" w:rsidRDefault="007A24EF" w:rsidP="00151D5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7A24EF" w:rsidRPr="007A24EF" w14:paraId="18BAF136"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F0C9448" w14:textId="77777777" w:rsidR="007A24EF" w:rsidRPr="007A24EF" w:rsidRDefault="007A24EF" w:rsidP="007A24EF">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30A17B1A" w14:textId="77777777" w:rsidR="007A24EF" w:rsidRPr="007A24EF" w:rsidRDefault="007A24EF" w:rsidP="007A24E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DFC7255" w14:textId="77777777" w:rsidR="007A24EF" w:rsidRPr="007A24EF" w:rsidRDefault="007A24EF" w:rsidP="00151D5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A24EF" w:rsidRPr="007A24EF" w14:paraId="653BC788"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C45F49" w14:textId="77777777" w:rsidR="007A24EF" w:rsidRPr="007A24EF" w:rsidRDefault="007A24EF" w:rsidP="007A24E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855FA" w14:textId="77777777" w:rsidR="007A24EF" w:rsidRPr="007A24EF" w:rsidRDefault="007A24EF" w:rsidP="007A24E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77572538" w14:textId="77777777" w:rsidR="007A24EF" w:rsidRPr="007A24EF" w:rsidRDefault="007A24EF" w:rsidP="00151D5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7A24EF" w:rsidRPr="007A24EF" w14:paraId="734644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62A5B7"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C3A3F"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D3316B" w14:textId="77777777" w:rsidR="007A24EF" w:rsidRPr="007A24EF" w:rsidRDefault="007A24EF" w:rsidP="00151D5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91BA7FF" w14:textId="77777777" w:rsidR="007A24EF" w:rsidRPr="007A24EF" w:rsidRDefault="007A24EF" w:rsidP="00151D55">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508A393" w14:textId="77777777" w:rsidR="007A24EF" w:rsidRPr="007A24EF" w:rsidRDefault="007A24EF" w:rsidP="00151D55">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78123F" w14:textId="77777777" w:rsidR="007A24EF" w:rsidRPr="007A24EF" w:rsidRDefault="007A24EF" w:rsidP="00151D5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60DE8A" w14:textId="77777777" w:rsidR="007A24EF" w:rsidRPr="007A24EF" w:rsidRDefault="007A24EF" w:rsidP="00151D5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7A24EF" w:rsidRPr="007A24EF" w14:paraId="5E5F42A4"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9B71496" w14:textId="77777777" w:rsidR="007A24EF" w:rsidRPr="007A24EF" w:rsidRDefault="007A24EF" w:rsidP="007A24EF">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2F9DBDCC" w14:textId="77777777" w:rsidR="007A24EF" w:rsidRPr="007A24EF" w:rsidRDefault="007A24EF" w:rsidP="007A24E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18705E3" w14:textId="77777777" w:rsidR="007A24EF" w:rsidRPr="007A24EF" w:rsidRDefault="007A24EF" w:rsidP="00151D5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3F9B9F2" w14:textId="77777777" w:rsidR="007A24EF" w:rsidRPr="007A24EF" w:rsidRDefault="007A24EF" w:rsidP="00151D5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r>
      <w:tr w:rsidR="007A24EF" w:rsidRPr="007A24EF" w14:paraId="45FDA4EE"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78C839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4A114EB" w14:textId="77777777" w:rsidR="007A24EF" w:rsidRPr="007A24EF" w:rsidRDefault="007A24EF" w:rsidP="007A24E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2AC45C7" w14:textId="77777777" w:rsidR="007A24EF" w:rsidRPr="007A24EF" w:rsidRDefault="007A24EF" w:rsidP="00151D5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7A24EF" w:rsidRPr="007A24EF" w14:paraId="63E4A945"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EAD1CCC" w14:textId="77777777" w:rsidR="007A24EF" w:rsidRPr="007A24EF" w:rsidRDefault="007A24EF" w:rsidP="007A24EF">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42368BE3" w14:textId="77777777" w:rsidR="007A24EF" w:rsidRPr="007A24EF" w:rsidRDefault="007A24EF" w:rsidP="007A24E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A14BC5" w14:textId="77777777" w:rsidR="007A24EF" w:rsidRPr="007A24EF" w:rsidRDefault="007A24EF" w:rsidP="00151D55">
            <w:pPr>
              <w:adjustRightInd w:val="0"/>
              <w:snapToGrid w:val="0"/>
              <w:spacing w:line="360" w:lineRule="auto"/>
              <w:jc w:val="left"/>
              <w:rPr>
                <w:bCs/>
                <w:szCs w:val="21"/>
              </w:rPr>
            </w:pPr>
            <w:r w:rsidRPr="007A24EF">
              <w:rPr>
                <w:bCs/>
                <w:szCs w:val="21"/>
              </w:rPr>
              <w:t>投标人应按其投标文件中的承诺，进行其他售后服务工作。</w:t>
            </w:r>
          </w:p>
        </w:tc>
      </w:tr>
      <w:tr w:rsidR="007A24EF" w:rsidRPr="007A24EF" w14:paraId="3AC1AEAD"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3E9AB3" w14:textId="77777777" w:rsidR="007A24EF" w:rsidRPr="007A24EF" w:rsidRDefault="007A24EF" w:rsidP="007A24EF">
            <w:pPr>
              <w:rPr>
                <w:szCs w:val="21"/>
              </w:rPr>
            </w:pPr>
            <w:r w:rsidRPr="007A24EF">
              <w:rPr>
                <w:szCs w:val="21"/>
              </w:rPr>
              <w:t>（二）免费保修期外售后服务要求</w:t>
            </w:r>
          </w:p>
        </w:tc>
      </w:tr>
      <w:tr w:rsidR="007A24EF" w:rsidRPr="007A24EF" w14:paraId="10A3D6CD"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570109" w14:textId="77777777" w:rsidR="007A24EF" w:rsidRPr="007A24EF" w:rsidRDefault="007A24EF" w:rsidP="007A24E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BCF761C" w14:textId="77777777" w:rsidR="007A24EF" w:rsidRPr="007A24EF" w:rsidRDefault="007A24EF" w:rsidP="007A24E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0F2E0B8" w14:textId="77777777" w:rsidR="007A24EF" w:rsidRPr="007A24EF" w:rsidRDefault="007A24EF" w:rsidP="00151D5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7A24EF" w:rsidRPr="007A24EF" w14:paraId="719A6561"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7435C9"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404C85"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6C43E64" w14:textId="348493D9" w:rsidR="007A24EF" w:rsidRPr="007A24EF" w:rsidRDefault="007A24EF" w:rsidP="00151D55">
            <w:pPr>
              <w:adjustRightInd w:val="0"/>
              <w:snapToGrid w:val="0"/>
              <w:spacing w:line="360" w:lineRule="auto"/>
              <w:jc w:val="left"/>
              <w:rPr>
                <w:b/>
                <w:szCs w:val="21"/>
              </w:rPr>
            </w:pPr>
            <w:r w:rsidRPr="007A24EF">
              <w:rPr>
                <w:szCs w:val="21"/>
              </w:rPr>
              <w:t>1.2</w:t>
            </w:r>
            <w:r w:rsidRPr="007A24EF">
              <w:rPr>
                <w:szCs w:val="21"/>
              </w:rPr>
              <w:t>保修期满后，投标人应继续支持维修，</w:t>
            </w:r>
            <w:r w:rsidR="009C2E2B" w:rsidRPr="00AF0823">
              <w:rPr>
                <w:rFonts w:ascii="宋体" w:hAnsi="宋体" w:hint="eastAsia"/>
                <w:szCs w:val="21"/>
              </w:rPr>
              <w:t>并供应维修零配件、消耗品和延续保修合同。</w:t>
            </w:r>
          </w:p>
        </w:tc>
      </w:tr>
      <w:tr w:rsidR="007A24EF" w:rsidRPr="007A24EF" w14:paraId="3ADCBF15"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B303F63"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FC8A44"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510940" w14:textId="77777777" w:rsidR="007A24EF" w:rsidRPr="007A24EF" w:rsidRDefault="007A24EF" w:rsidP="00151D5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r>
      <w:tr w:rsidR="007A24EF" w:rsidRPr="007A24EF" w14:paraId="7EB922CF"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19B5282" w14:textId="77777777" w:rsidR="007A24EF" w:rsidRPr="007A24EF" w:rsidRDefault="007A24EF" w:rsidP="007A24EF">
            <w:pPr>
              <w:rPr>
                <w:szCs w:val="21"/>
              </w:rPr>
            </w:pPr>
            <w:r w:rsidRPr="007A24EF">
              <w:rPr>
                <w:szCs w:val="21"/>
              </w:rPr>
              <w:t>（三）其他商务要求</w:t>
            </w:r>
          </w:p>
        </w:tc>
      </w:tr>
      <w:tr w:rsidR="007A24EF" w:rsidRPr="007A24EF" w14:paraId="34154524"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795A62" w14:textId="77777777" w:rsidR="007A24EF" w:rsidRPr="007A24EF" w:rsidRDefault="007A24EF" w:rsidP="007A24E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8D2CC2" w14:textId="77777777" w:rsidR="007A24EF" w:rsidRPr="007A24EF" w:rsidRDefault="007A24EF" w:rsidP="007A24E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7BFAC911" w14:textId="77777777" w:rsidR="007A24EF" w:rsidRPr="007A24EF" w:rsidRDefault="007A24EF" w:rsidP="00151D55">
            <w:pPr>
              <w:adjustRightInd w:val="0"/>
              <w:snapToGrid w:val="0"/>
              <w:spacing w:line="360" w:lineRule="auto"/>
              <w:jc w:val="left"/>
              <w:rPr>
                <w:szCs w:val="21"/>
              </w:rPr>
            </w:pPr>
            <w:r w:rsidRPr="007A24EF">
              <w:rPr>
                <w:szCs w:val="21"/>
              </w:rPr>
              <w:t>1.1</w:t>
            </w:r>
            <w:r w:rsidRPr="007A24EF">
              <w:rPr>
                <w:szCs w:val="21"/>
              </w:rPr>
              <w:t>交货地点：</w:t>
            </w:r>
          </w:p>
          <w:p w14:paraId="5F009306" w14:textId="77777777" w:rsidR="007A24EF" w:rsidRPr="007A24EF" w:rsidRDefault="007A24EF" w:rsidP="00151D5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7A24EF" w:rsidRPr="007A24EF" w14:paraId="6BFE5F1D"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0A488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8C28D9"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407D835" w14:textId="77777777" w:rsidR="007A24EF" w:rsidRPr="007A24EF" w:rsidRDefault="007A24EF" w:rsidP="00151D5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7A24EF" w:rsidRPr="007A24EF" w14:paraId="67751B63"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3D11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9C985C5"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1DC0AA" w14:textId="027CE6E9" w:rsidR="007A24EF" w:rsidRPr="007A24EF" w:rsidRDefault="007A24EF" w:rsidP="009C2E2B">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sidR="009C2E2B">
              <w:rPr>
                <w:b/>
                <w:bCs/>
                <w:color w:val="FF0000"/>
                <w:szCs w:val="21"/>
                <w:u w:val="single"/>
              </w:rPr>
              <w:t>15</w:t>
            </w:r>
            <w:r w:rsidRPr="007A24EF">
              <w:rPr>
                <w:b/>
                <w:bCs/>
                <w:color w:val="FF0000"/>
                <w:szCs w:val="21"/>
                <w:u w:val="single"/>
              </w:rPr>
              <w:t xml:space="preserve">  </w:t>
            </w:r>
            <w:r w:rsidRPr="007A24EF">
              <w:rPr>
                <w:b/>
                <w:bCs/>
                <w:color w:val="FF0000"/>
                <w:szCs w:val="21"/>
              </w:rPr>
              <w:t>天（日历日）</w:t>
            </w:r>
            <w:r w:rsidRPr="007A24EF">
              <w:rPr>
                <w:szCs w:val="21"/>
              </w:rPr>
              <w:t>内交货。</w:t>
            </w:r>
          </w:p>
        </w:tc>
      </w:tr>
      <w:tr w:rsidR="007A24EF" w:rsidRPr="007A24EF" w14:paraId="7AC35BFB"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A898CF"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FAE9A1" w14:textId="77777777" w:rsidR="007A24EF" w:rsidRPr="007A24EF" w:rsidRDefault="007A24EF" w:rsidP="007A24E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CE1BAAC"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7A24EF" w:rsidRPr="007A24EF" w14:paraId="1DD7F71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ACA3FF"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1C3233"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BE89B9"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5B644B6" w14:textId="77777777" w:rsidR="007A24EF" w:rsidRPr="007A24EF" w:rsidRDefault="007A24EF" w:rsidP="00151D5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C7702E5" w14:textId="77777777" w:rsidR="007A24EF" w:rsidRPr="007A24EF" w:rsidRDefault="007A24EF" w:rsidP="00151D5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CB70EB1" w14:textId="77777777" w:rsidR="007A24EF" w:rsidRPr="007A24EF" w:rsidRDefault="007A24EF" w:rsidP="00151D55">
            <w:pPr>
              <w:adjustRightInd w:val="0"/>
              <w:snapToGrid w:val="0"/>
              <w:spacing w:line="360" w:lineRule="auto"/>
              <w:jc w:val="left"/>
              <w:rPr>
                <w:szCs w:val="21"/>
              </w:rPr>
            </w:pPr>
            <w:r w:rsidRPr="007A24EF">
              <w:rPr>
                <w:szCs w:val="21"/>
              </w:rPr>
              <w:t>c</w:t>
            </w:r>
            <w:r w:rsidRPr="007A24EF">
              <w:rPr>
                <w:szCs w:val="21"/>
              </w:rPr>
              <w:t>、货物具备产品合格证。</w:t>
            </w:r>
          </w:p>
          <w:p w14:paraId="05BB6DC0" w14:textId="77777777" w:rsidR="007A24EF" w:rsidRPr="007A24EF" w:rsidRDefault="007A24EF" w:rsidP="00151D5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26E233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64A8F62" w14:textId="77777777" w:rsidR="007A24EF" w:rsidRPr="007A24EF" w:rsidRDefault="007A24EF" w:rsidP="00151D5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56B939A" w14:textId="77777777" w:rsidR="007A24EF" w:rsidRPr="007A24EF" w:rsidRDefault="007A24EF" w:rsidP="00151D55">
            <w:pPr>
              <w:adjustRightInd w:val="0"/>
              <w:snapToGrid w:val="0"/>
              <w:spacing w:line="360" w:lineRule="auto"/>
              <w:jc w:val="left"/>
              <w:rPr>
                <w:szCs w:val="21"/>
              </w:rPr>
            </w:pPr>
            <w:r w:rsidRPr="007A24EF">
              <w:rPr>
                <w:szCs w:val="21"/>
              </w:rPr>
              <w:t>g</w:t>
            </w:r>
            <w:r w:rsidRPr="007A24EF">
              <w:rPr>
                <w:szCs w:val="21"/>
              </w:rPr>
              <w:t>、货物安装调试完毕，能正常运行。</w:t>
            </w:r>
          </w:p>
          <w:p w14:paraId="0B0A1BC4" w14:textId="77777777" w:rsidR="007A24EF" w:rsidRPr="007A24EF" w:rsidRDefault="007A24EF" w:rsidP="00151D5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r>
      <w:tr w:rsidR="007A24EF" w:rsidRPr="007A24EF" w14:paraId="1DD136CA"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12FBCE6" w14:textId="77777777" w:rsidR="007A24EF" w:rsidRPr="007A24EF" w:rsidRDefault="007A24EF" w:rsidP="007A24EF">
            <w:pPr>
              <w:jc w:val="center"/>
              <w:rPr>
                <w:szCs w:val="21"/>
              </w:rPr>
            </w:pPr>
            <w:r w:rsidRPr="007A24EF">
              <w:rPr>
                <w:szCs w:val="21"/>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6E8139" w14:textId="77777777" w:rsidR="007A24EF" w:rsidRPr="007A24EF" w:rsidRDefault="007A24EF" w:rsidP="007A24E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D602DF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7A24EF" w:rsidRPr="007A24EF" w14:paraId="56E4D87A"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FA697"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16EC7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B7948A5"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7A24EF" w:rsidRPr="007A24EF" w14:paraId="20414B6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51A7CC"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9F1107"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05D242A"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7A24EF" w:rsidRPr="007A24EF" w14:paraId="0C7A4126"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F5A634"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5C3D4"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665290"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7A24EF" w:rsidRPr="007A24EF" w14:paraId="4CFCFA11"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9220953" w14:textId="77777777" w:rsidR="007A24EF" w:rsidRPr="007A24EF" w:rsidRDefault="007A24EF" w:rsidP="007A24E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9CC89AC" w14:textId="77777777" w:rsidR="007A24EF" w:rsidRPr="007A24EF" w:rsidRDefault="007A24EF" w:rsidP="007A24E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6CA6120" w14:textId="3759A85E" w:rsidR="007A24EF" w:rsidRPr="007A24EF" w:rsidRDefault="007A24EF" w:rsidP="00A36F4A">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00A36F4A">
              <w:rPr>
                <w:rFonts w:hint="eastAsia"/>
                <w:szCs w:val="21"/>
              </w:rPr>
              <w:t>货到指定地点、验收合格，且中标单位提供全额发票后</w:t>
            </w:r>
            <w:r w:rsidR="009C2E2B" w:rsidRPr="009C2E2B">
              <w:rPr>
                <w:rFonts w:hint="eastAsia"/>
                <w:szCs w:val="21"/>
              </w:rPr>
              <w:t>，中标单位根据采购单位归口科室通知，以支票、汇票、本票或者金融机构、担保机构出具的保函等非现金形式提交履约保证金</w:t>
            </w:r>
            <w:r w:rsidR="00A36F4A" w:rsidRPr="00A36F4A">
              <w:rPr>
                <w:rFonts w:hint="eastAsia"/>
                <w:szCs w:val="21"/>
              </w:rPr>
              <w:t>（履约保证金按招标文件的规定提交）</w:t>
            </w:r>
            <w:r w:rsidR="009C2E2B" w:rsidRPr="009C2E2B">
              <w:rPr>
                <w:rFonts w:hint="eastAsia"/>
                <w:szCs w:val="21"/>
              </w:rPr>
              <w:t>，采购单位收到后付</w:t>
            </w:r>
            <w:r w:rsidR="009C2E2B" w:rsidRPr="009C2E2B">
              <w:rPr>
                <w:rFonts w:hint="eastAsia"/>
                <w:szCs w:val="21"/>
              </w:rPr>
              <w:t>100%</w:t>
            </w:r>
            <w:r w:rsidR="009C2E2B" w:rsidRPr="009C2E2B">
              <w:rPr>
                <w:rFonts w:hint="eastAsia"/>
                <w:szCs w:val="21"/>
              </w:rPr>
              <w:t>货款。履约保证金在免费保修期满后，经采购单位确认无产品质量问题后无息退回。</w:t>
            </w:r>
          </w:p>
        </w:tc>
      </w:tr>
      <w:tr w:rsidR="007A24EF" w:rsidRPr="007A24EF" w14:paraId="1AC8B491"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123851" w14:textId="77777777" w:rsidR="007A24EF" w:rsidRPr="007A24EF" w:rsidRDefault="007A24EF" w:rsidP="007A24EF">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07429B" w14:textId="77777777" w:rsidR="007A24EF" w:rsidRPr="007A24EF" w:rsidRDefault="007A24EF" w:rsidP="007A24E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F932395" w14:textId="77777777" w:rsidR="007A24EF" w:rsidRPr="007A24EF" w:rsidRDefault="007A24EF" w:rsidP="00151D5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7A24EF" w:rsidRPr="007A24EF" w14:paraId="73978CCB"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0C3E35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5F4363A"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D11175" w14:textId="77777777" w:rsidR="007A24EF" w:rsidRPr="007A24EF" w:rsidRDefault="007A24EF" w:rsidP="00151D5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24EF" w:rsidRPr="007A24EF" w14:paraId="6F6022FF"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01390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600B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85216D" w14:textId="77777777" w:rsidR="007A24EF" w:rsidRPr="007A24EF" w:rsidRDefault="007A24EF" w:rsidP="00151D5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7A24EF" w:rsidRPr="007A24EF" w14:paraId="255A3DC9"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62B7DA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D807AF5" w14:textId="77777777" w:rsidR="007A24EF" w:rsidRPr="007A24EF" w:rsidRDefault="007A24EF" w:rsidP="007A24E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F9FC8C" w14:textId="77777777" w:rsidR="007A24EF" w:rsidRPr="007A24EF" w:rsidRDefault="007A24EF" w:rsidP="00151D55">
            <w:pPr>
              <w:adjustRightInd w:val="0"/>
              <w:snapToGrid w:val="0"/>
              <w:spacing w:line="360" w:lineRule="auto"/>
              <w:jc w:val="left"/>
              <w:rPr>
                <w:szCs w:val="21"/>
              </w:rPr>
            </w:pPr>
            <w:r w:rsidRPr="007A24EF">
              <w:rPr>
                <w:bCs/>
                <w:szCs w:val="21"/>
              </w:rPr>
              <w:t>投标人应按其投标文件中的承诺，进行其他售后服务工作。</w:t>
            </w:r>
          </w:p>
        </w:tc>
      </w:tr>
    </w:tbl>
    <w:p w14:paraId="05E0F7FB" w14:textId="77777777" w:rsidR="00D911AF" w:rsidRPr="00D911AF" w:rsidRDefault="00D911AF" w:rsidP="007A24EF">
      <w:pPr>
        <w:pStyle w:val="a1"/>
        <w:spacing w:line="360" w:lineRule="auto"/>
        <w:ind w:firstLine="0"/>
        <w:rPr>
          <w:rFonts w:ascii="宋体" w:hAnsi="宋体"/>
          <w:szCs w:val="21"/>
        </w:rPr>
      </w:pPr>
    </w:p>
    <w:p w14:paraId="22960405" w14:textId="77777777" w:rsidR="00D911AF" w:rsidRDefault="00D911AF"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ECCFCC4" w14:textId="20A9F7B3" w:rsidR="006E307F" w:rsidRDefault="006E307F" w:rsidP="006E307F">
      <w:pPr>
        <w:tabs>
          <w:tab w:val="left" w:pos="360"/>
        </w:tabs>
        <w:spacing w:line="360" w:lineRule="auto"/>
        <w:rPr>
          <w:rFonts w:ascii="宋体" w:hAnsi="宋体"/>
          <w:sz w:val="24"/>
        </w:rPr>
      </w:pPr>
      <w:r w:rsidRPr="006E307F">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A97C5C9" w14:textId="77777777" w:rsidR="00495F02" w:rsidRDefault="00495F02"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781"/>
        <w:gridCol w:w="2027"/>
        <w:gridCol w:w="1523"/>
        <w:gridCol w:w="1523"/>
        <w:gridCol w:w="1523"/>
      </w:tblGrid>
      <w:tr w:rsidR="00495F02" w:rsidRPr="00EA2F45" w14:paraId="26E1F60D" w14:textId="1069F7C2" w:rsidTr="001F466D">
        <w:trPr>
          <w:trHeight w:val="470"/>
        </w:trPr>
        <w:tc>
          <w:tcPr>
            <w:tcW w:w="638" w:type="dxa"/>
            <w:vAlign w:val="center"/>
          </w:tcPr>
          <w:p w14:paraId="7050219C" w14:textId="77777777" w:rsidR="00495F02" w:rsidRPr="00EA2F45" w:rsidRDefault="00495F02" w:rsidP="00495F02">
            <w:pPr>
              <w:jc w:val="center"/>
              <w:rPr>
                <w:szCs w:val="21"/>
              </w:rPr>
            </w:pPr>
            <w:r w:rsidRPr="00EA2F45">
              <w:rPr>
                <w:szCs w:val="21"/>
              </w:rPr>
              <w:t>序号</w:t>
            </w:r>
          </w:p>
        </w:tc>
        <w:tc>
          <w:tcPr>
            <w:tcW w:w="781" w:type="dxa"/>
            <w:vAlign w:val="center"/>
          </w:tcPr>
          <w:p w14:paraId="4D264A64" w14:textId="77777777" w:rsidR="00495F02" w:rsidRPr="00EA2F45" w:rsidRDefault="00495F02" w:rsidP="00495F02">
            <w:pPr>
              <w:widowControl/>
              <w:jc w:val="center"/>
              <w:rPr>
                <w:szCs w:val="21"/>
              </w:rPr>
            </w:pPr>
            <w:r w:rsidRPr="00EA2F45">
              <w:rPr>
                <w:szCs w:val="21"/>
              </w:rPr>
              <w:t>货物名称</w:t>
            </w:r>
          </w:p>
        </w:tc>
        <w:tc>
          <w:tcPr>
            <w:tcW w:w="2027" w:type="dxa"/>
            <w:vAlign w:val="center"/>
          </w:tcPr>
          <w:p w14:paraId="5100CDBF" w14:textId="77777777" w:rsidR="00495F02" w:rsidRPr="00EA2F45" w:rsidRDefault="00495F02" w:rsidP="00495F02">
            <w:pPr>
              <w:jc w:val="center"/>
              <w:rPr>
                <w:szCs w:val="21"/>
              </w:rPr>
            </w:pPr>
            <w:r w:rsidRPr="00EA2F45">
              <w:rPr>
                <w:szCs w:val="21"/>
              </w:rPr>
              <w:t>招标技术要求</w:t>
            </w:r>
          </w:p>
        </w:tc>
        <w:tc>
          <w:tcPr>
            <w:tcW w:w="1523" w:type="dxa"/>
            <w:vAlign w:val="center"/>
          </w:tcPr>
          <w:p w14:paraId="6427BE37" w14:textId="7A60B056" w:rsidR="00495F02" w:rsidRPr="00EA2F45" w:rsidRDefault="00495F02" w:rsidP="00495F02">
            <w:pPr>
              <w:jc w:val="center"/>
              <w:rPr>
                <w:szCs w:val="21"/>
              </w:rPr>
            </w:pPr>
            <w:r w:rsidRPr="00A31569">
              <w:rPr>
                <w:rFonts w:hint="eastAsia"/>
                <w:szCs w:val="21"/>
              </w:rPr>
              <w:t>投标技术响应</w:t>
            </w:r>
          </w:p>
        </w:tc>
        <w:tc>
          <w:tcPr>
            <w:tcW w:w="1523" w:type="dxa"/>
            <w:vAlign w:val="center"/>
          </w:tcPr>
          <w:p w14:paraId="37BD01BD" w14:textId="6A59CF2C" w:rsidR="00495F02" w:rsidRPr="00EA2F45" w:rsidRDefault="00495F02" w:rsidP="00495F02">
            <w:pPr>
              <w:jc w:val="center"/>
              <w:rPr>
                <w:szCs w:val="21"/>
              </w:rPr>
            </w:pPr>
            <w:r w:rsidRPr="00A31569">
              <w:rPr>
                <w:rFonts w:hint="eastAsia"/>
                <w:szCs w:val="21"/>
              </w:rPr>
              <w:t>偏离情况</w:t>
            </w:r>
          </w:p>
        </w:tc>
        <w:tc>
          <w:tcPr>
            <w:tcW w:w="1523" w:type="dxa"/>
            <w:vAlign w:val="center"/>
          </w:tcPr>
          <w:p w14:paraId="4C527F87" w14:textId="126DB59C" w:rsidR="00495F02" w:rsidRPr="00EA2F45" w:rsidRDefault="00495F02" w:rsidP="00495F02">
            <w:pPr>
              <w:jc w:val="center"/>
              <w:rPr>
                <w:szCs w:val="21"/>
              </w:rPr>
            </w:pPr>
            <w:r w:rsidRPr="00A31569">
              <w:rPr>
                <w:rFonts w:hint="eastAsia"/>
                <w:szCs w:val="21"/>
              </w:rPr>
              <w:t>说明</w:t>
            </w:r>
          </w:p>
        </w:tc>
      </w:tr>
      <w:tr w:rsidR="00495F02" w:rsidRPr="00EA2F45" w14:paraId="6D8B4DDE" w14:textId="13F344C6" w:rsidTr="00495F02">
        <w:trPr>
          <w:trHeight w:val="450"/>
        </w:trPr>
        <w:tc>
          <w:tcPr>
            <w:tcW w:w="638" w:type="dxa"/>
            <w:vMerge w:val="restart"/>
            <w:vAlign w:val="center"/>
          </w:tcPr>
          <w:p w14:paraId="45A90626" w14:textId="77777777" w:rsidR="00495F02" w:rsidRPr="00EA2F45" w:rsidRDefault="00495F02" w:rsidP="00442EE3">
            <w:pPr>
              <w:jc w:val="center"/>
              <w:rPr>
                <w:b/>
                <w:szCs w:val="21"/>
              </w:rPr>
            </w:pPr>
            <w:r w:rsidRPr="00EA2F45">
              <w:rPr>
                <w:b/>
                <w:szCs w:val="21"/>
              </w:rPr>
              <w:t>1</w:t>
            </w:r>
          </w:p>
        </w:tc>
        <w:tc>
          <w:tcPr>
            <w:tcW w:w="781" w:type="dxa"/>
            <w:vMerge w:val="restart"/>
            <w:vAlign w:val="center"/>
          </w:tcPr>
          <w:p w14:paraId="005DA6D7" w14:textId="77777777" w:rsidR="00495F02" w:rsidRPr="00EA2F45" w:rsidRDefault="00495F02" w:rsidP="00442EE3">
            <w:pPr>
              <w:jc w:val="center"/>
              <w:rPr>
                <w:b/>
                <w:szCs w:val="21"/>
              </w:rPr>
            </w:pPr>
            <w:r>
              <w:rPr>
                <w:b/>
                <w:szCs w:val="21"/>
              </w:rPr>
              <w:t>等离子手术系统</w:t>
            </w:r>
          </w:p>
        </w:tc>
        <w:tc>
          <w:tcPr>
            <w:tcW w:w="2027" w:type="dxa"/>
            <w:vAlign w:val="center"/>
          </w:tcPr>
          <w:p w14:paraId="23D64113" w14:textId="77777777" w:rsidR="00495F02" w:rsidRPr="00453624" w:rsidRDefault="00495F02" w:rsidP="00442EE3">
            <w:pPr>
              <w:adjustRightInd w:val="0"/>
              <w:snapToGrid w:val="0"/>
              <w:spacing w:line="360" w:lineRule="auto"/>
              <w:jc w:val="left"/>
              <w:rPr>
                <w:b/>
                <w:szCs w:val="21"/>
              </w:rPr>
            </w:pPr>
            <w:r w:rsidRPr="00BF61A7">
              <w:rPr>
                <w:rFonts w:hint="eastAsia"/>
              </w:rPr>
              <w:t>1.1</w:t>
            </w:r>
            <w:r>
              <w:rPr>
                <w:rFonts w:hint="eastAsia"/>
              </w:rPr>
              <w:t xml:space="preserve"> </w:t>
            </w:r>
            <w:r w:rsidRPr="00BF61A7">
              <w:rPr>
                <w:rFonts w:hint="eastAsia"/>
              </w:rPr>
              <w:t>设备所用刀头为</w:t>
            </w:r>
            <w:r>
              <w:rPr>
                <w:rFonts w:hint="eastAsia"/>
              </w:rPr>
              <w:t>一体式结构</w:t>
            </w:r>
            <w:r w:rsidRPr="00BF61A7">
              <w:rPr>
                <w:rFonts w:hint="eastAsia"/>
              </w:rPr>
              <w:t>，手术中</w:t>
            </w:r>
            <w:r>
              <w:rPr>
                <w:rFonts w:hint="eastAsia"/>
              </w:rPr>
              <w:t>不用</w:t>
            </w:r>
            <w:r w:rsidRPr="00BF61A7">
              <w:rPr>
                <w:rFonts w:hint="eastAsia"/>
              </w:rPr>
              <w:t>额外接入工作介质输入管道。</w:t>
            </w:r>
          </w:p>
        </w:tc>
        <w:tc>
          <w:tcPr>
            <w:tcW w:w="1523" w:type="dxa"/>
          </w:tcPr>
          <w:p w14:paraId="504F4C3C" w14:textId="77777777" w:rsidR="00495F02" w:rsidRPr="00BF61A7" w:rsidRDefault="00495F02" w:rsidP="00442EE3">
            <w:pPr>
              <w:adjustRightInd w:val="0"/>
              <w:snapToGrid w:val="0"/>
              <w:spacing w:line="360" w:lineRule="auto"/>
              <w:jc w:val="left"/>
            </w:pPr>
          </w:p>
        </w:tc>
        <w:tc>
          <w:tcPr>
            <w:tcW w:w="1523" w:type="dxa"/>
          </w:tcPr>
          <w:p w14:paraId="1EA388FF" w14:textId="63B921B7" w:rsidR="00495F02" w:rsidRPr="00BF61A7" w:rsidRDefault="00495F02" w:rsidP="00442EE3">
            <w:pPr>
              <w:adjustRightInd w:val="0"/>
              <w:snapToGrid w:val="0"/>
              <w:spacing w:line="360" w:lineRule="auto"/>
              <w:jc w:val="left"/>
            </w:pPr>
          </w:p>
        </w:tc>
        <w:tc>
          <w:tcPr>
            <w:tcW w:w="1523" w:type="dxa"/>
          </w:tcPr>
          <w:p w14:paraId="76A21487" w14:textId="68F874BE" w:rsidR="00495F02" w:rsidRPr="00BF61A7" w:rsidRDefault="00495F02" w:rsidP="00442EE3">
            <w:pPr>
              <w:adjustRightInd w:val="0"/>
              <w:snapToGrid w:val="0"/>
              <w:spacing w:line="360" w:lineRule="auto"/>
              <w:jc w:val="left"/>
            </w:pPr>
          </w:p>
        </w:tc>
      </w:tr>
      <w:tr w:rsidR="00495F02" w:rsidRPr="00EA2F45" w14:paraId="04B3636A" w14:textId="42FA6C83" w:rsidTr="00495F02">
        <w:trPr>
          <w:trHeight w:val="450"/>
        </w:trPr>
        <w:tc>
          <w:tcPr>
            <w:tcW w:w="638" w:type="dxa"/>
            <w:vMerge/>
            <w:vAlign w:val="center"/>
          </w:tcPr>
          <w:p w14:paraId="14372F51" w14:textId="77777777" w:rsidR="00495F02" w:rsidRPr="00EA2F45" w:rsidRDefault="00495F02" w:rsidP="00442EE3">
            <w:pPr>
              <w:jc w:val="center"/>
              <w:rPr>
                <w:b/>
                <w:szCs w:val="21"/>
              </w:rPr>
            </w:pPr>
          </w:p>
        </w:tc>
        <w:tc>
          <w:tcPr>
            <w:tcW w:w="781" w:type="dxa"/>
            <w:vMerge/>
            <w:vAlign w:val="center"/>
          </w:tcPr>
          <w:p w14:paraId="241EFF09" w14:textId="77777777" w:rsidR="00495F02" w:rsidRPr="00EA2F45" w:rsidRDefault="00495F02" w:rsidP="00442EE3">
            <w:pPr>
              <w:jc w:val="center"/>
              <w:rPr>
                <w:b/>
                <w:szCs w:val="21"/>
              </w:rPr>
            </w:pPr>
          </w:p>
        </w:tc>
        <w:tc>
          <w:tcPr>
            <w:tcW w:w="2027" w:type="dxa"/>
            <w:vAlign w:val="center"/>
          </w:tcPr>
          <w:p w14:paraId="542AB01E" w14:textId="77777777" w:rsidR="00495F02" w:rsidRPr="00453624" w:rsidRDefault="00495F02" w:rsidP="00442EE3">
            <w:pPr>
              <w:adjustRightInd w:val="0"/>
              <w:snapToGrid w:val="0"/>
              <w:spacing w:line="360" w:lineRule="auto"/>
              <w:jc w:val="left"/>
              <w:rPr>
                <w:b/>
                <w:szCs w:val="21"/>
              </w:rPr>
            </w:pPr>
            <w:r w:rsidRPr="00BF61A7">
              <w:rPr>
                <w:rFonts w:hint="eastAsia"/>
              </w:rPr>
              <w:t>1.2</w:t>
            </w:r>
            <w:r>
              <w:rPr>
                <w:rFonts w:hint="eastAsia"/>
              </w:rPr>
              <w:t xml:space="preserve"> </w:t>
            </w:r>
            <w:r w:rsidRPr="00BF61A7">
              <w:rPr>
                <w:rFonts w:hint="eastAsia"/>
              </w:rPr>
              <w:t>设备可匹配≥</w:t>
            </w:r>
            <w:r w:rsidRPr="00BF61A7">
              <w:rPr>
                <w:rFonts w:hint="eastAsia"/>
              </w:rPr>
              <w:t>9</w:t>
            </w:r>
            <w:r w:rsidRPr="00BF61A7">
              <w:rPr>
                <w:rFonts w:hint="eastAsia"/>
              </w:rPr>
              <w:t>种型号刀头，可完成手术类型</w:t>
            </w:r>
            <w:r>
              <w:rPr>
                <w:rFonts w:hint="eastAsia"/>
              </w:rPr>
              <w:t>包括</w:t>
            </w:r>
            <w:r w:rsidRPr="00BF61A7">
              <w:rPr>
                <w:rFonts w:hint="eastAsia"/>
              </w:rPr>
              <w:t>但不限于：扁桃体、腺样体冷消融</w:t>
            </w:r>
            <w:r w:rsidRPr="00BF61A7">
              <w:rPr>
                <w:rFonts w:hint="eastAsia"/>
              </w:rPr>
              <w:t xml:space="preserve">, </w:t>
            </w:r>
            <w:r w:rsidRPr="00BF61A7">
              <w:rPr>
                <w:rFonts w:hint="eastAsia"/>
              </w:rPr>
              <w:t>喉部肿物冷消融</w:t>
            </w:r>
            <w:r w:rsidRPr="00BF61A7">
              <w:rPr>
                <w:rFonts w:hint="eastAsia"/>
              </w:rPr>
              <w:t xml:space="preserve">, </w:t>
            </w:r>
            <w:r w:rsidRPr="00BF61A7">
              <w:rPr>
                <w:rFonts w:hint="eastAsia"/>
              </w:rPr>
              <w:t>软腭和舌根冷消融</w:t>
            </w:r>
            <w:r w:rsidRPr="00BF61A7">
              <w:rPr>
                <w:rFonts w:hint="eastAsia"/>
              </w:rPr>
              <w:t xml:space="preserve">, </w:t>
            </w:r>
            <w:r w:rsidRPr="00BF61A7">
              <w:rPr>
                <w:rFonts w:hint="eastAsia"/>
              </w:rPr>
              <w:t>鼻甲肥大治疗。</w:t>
            </w:r>
          </w:p>
        </w:tc>
        <w:tc>
          <w:tcPr>
            <w:tcW w:w="1523" w:type="dxa"/>
          </w:tcPr>
          <w:p w14:paraId="7FAD2B3E" w14:textId="77777777" w:rsidR="00495F02" w:rsidRPr="00BF61A7" w:rsidRDefault="00495F02" w:rsidP="00442EE3">
            <w:pPr>
              <w:adjustRightInd w:val="0"/>
              <w:snapToGrid w:val="0"/>
              <w:spacing w:line="360" w:lineRule="auto"/>
              <w:jc w:val="left"/>
            </w:pPr>
          </w:p>
        </w:tc>
        <w:tc>
          <w:tcPr>
            <w:tcW w:w="1523" w:type="dxa"/>
          </w:tcPr>
          <w:p w14:paraId="516122EF" w14:textId="0D2C8313" w:rsidR="00495F02" w:rsidRPr="00BF61A7" w:rsidRDefault="00495F02" w:rsidP="00442EE3">
            <w:pPr>
              <w:adjustRightInd w:val="0"/>
              <w:snapToGrid w:val="0"/>
              <w:spacing w:line="360" w:lineRule="auto"/>
              <w:jc w:val="left"/>
            </w:pPr>
          </w:p>
        </w:tc>
        <w:tc>
          <w:tcPr>
            <w:tcW w:w="1523" w:type="dxa"/>
          </w:tcPr>
          <w:p w14:paraId="1C21C5F8" w14:textId="02CB6EAA" w:rsidR="00495F02" w:rsidRPr="00BF61A7" w:rsidRDefault="00495F02" w:rsidP="00442EE3">
            <w:pPr>
              <w:adjustRightInd w:val="0"/>
              <w:snapToGrid w:val="0"/>
              <w:spacing w:line="360" w:lineRule="auto"/>
              <w:jc w:val="left"/>
            </w:pPr>
          </w:p>
        </w:tc>
      </w:tr>
      <w:tr w:rsidR="00495F02" w:rsidRPr="00EA2F45" w14:paraId="7EC51B3A" w14:textId="56B46F8B" w:rsidTr="00495F02">
        <w:trPr>
          <w:trHeight w:val="450"/>
        </w:trPr>
        <w:tc>
          <w:tcPr>
            <w:tcW w:w="638" w:type="dxa"/>
            <w:vMerge/>
            <w:vAlign w:val="center"/>
          </w:tcPr>
          <w:p w14:paraId="70F99E4A" w14:textId="77777777" w:rsidR="00495F02" w:rsidRPr="00EA2F45" w:rsidRDefault="00495F02" w:rsidP="00442EE3">
            <w:pPr>
              <w:jc w:val="center"/>
              <w:rPr>
                <w:b/>
                <w:szCs w:val="21"/>
              </w:rPr>
            </w:pPr>
          </w:p>
        </w:tc>
        <w:tc>
          <w:tcPr>
            <w:tcW w:w="781" w:type="dxa"/>
            <w:vMerge/>
            <w:vAlign w:val="center"/>
          </w:tcPr>
          <w:p w14:paraId="333A7358" w14:textId="77777777" w:rsidR="00495F02" w:rsidRPr="00EA2F45" w:rsidRDefault="00495F02" w:rsidP="00442EE3">
            <w:pPr>
              <w:jc w:val="center"/>
              <w:rPr>
                <w:b/>
                <w:szCs w:val="21"/>
              </w:rPr>
            </w:pPr>
          </w:p>
        </w:tc>
        <w:tc>
          <w:tcPr>
            <w:tcW w:w="2027" w:type="dxa"/>
            <w:vAlign w:val="center"/>
          </w:tcPr>
          <w:p w14:paraId="6467D78D" w14:textId="77777777" w:rsidR="00495F02" w:rsidRPr="00453624" w:rsidRDefault="00495F02" w:rsidP="00442EE3">
            <w:pPr>
              <w:adjustRightInd w:val="0"/>
              <w:snapToGrid w:val="0"/>
              <w:spacing w:line="360" w:lineRule="auto"/>
              <w:jc w:val="left"/>
              <w:rPr>
                <w:b/>
                <w:szCs w:val="21"/>
              </w:rPr>
            </w:pPr>
            <w:r w:rsidRPr="00BF61A7">
              <w:rPr>
                <w:rFonts w:hint="eastAsia"/>
              </w:rPr>
              <w:t>1.3</w:t>
            </w:r>
            <w:r>
              <w:rPr>
                <w:rFonts w:hint="eastAsia"/>
              </w:rPr>
              <w:t xml:space="preserve"> </w:t>
            </w:r>
            <w:r w:rsidRPr="00BF61A7">
              <w:rPr>
                <w:rFonts w:hint="eastAsia"/>
              </w:rPr>
              <w:t>设备用于腺样体、扁桃体无血冷消融时具备低温止血和吸引功能。</w:t>
            </w:r>
          </w:p>
        </w:tc>
        <w:tc>
          <w:tcPr>
            <w:tcW w:w="1523" w:type="dxa"/>
          </w:tcPr>
          <w:p w14:paraId="6D245FA0" w14:textId="77777777" w:rsidR="00495F02" w:rsidRPr="00BF61A7" w:rsidRDefault="00495F02" w:rsidP="00442EE3">
            <w:pPr>
              <w:adjustRightInd w:val="0"/>
              <w:snapToGrid w:val="0"/>
              <w:spacing w:line="360" w:lineRule="auto"/>
              <w:jc w:val="left"/>
            </w:pPr>
          </w:p>
        </w:tc>
        <w:tc>
          <w:tcPr>
            <w:tcW w:w="1523" w:type="dxa"/>
          </w:tcPr>
          <w:p w14:paraId="2EC6F26D" w14:textId="3160E455" w:rsidR="00495F02" w:rsidRPr="00BF61A7" w:rsidRDefault="00495F02" w:rsidP="00442EE3">
            <w:pPr>
              <w:adjustRightInd w:val="0"/>
              <w:snapToGrid w:val="0"/>
              <w:spacing w:line="360" w:lineRule="auto"/>
              <w:jc w:val="left"/>
            </w:pPr>
          </w:p>
        </w:tc>
        <w:tc>
          <w:tcPr>
            <w:tcW w:w="1523" w:type="dxa"/>
          </w:tcPr>
          <w:p w14:paraId="63280707" w14:textId="168606FE" w:rsidR="00495F02" w:rsidRPr="00BF61A7" w:rsidRDefault="00495F02" w:rsidP="00442EE3">
            <w:pPr>
              <w:adjustRightInd w:val="0"/>
              <w:snapToGrid w:val="0"/>
              <w:spacing w:line="360" w:lineRule="auto"/>
              <w:jc w:val="left"/>
            </w:pPr>
          </w:p>
        </w:tc>
      </w:tr>
      <w:tr w:rsidR="00495F02" w:rsidRPr="00EA2F45" w14:paraId="6CBC381C" w14:textId="11A28817" w:rsidTr="00495F02">
        <w:trPr>
          <w:trHeight w:val="510"/>
        </w:trPr>
        <w:tc>
          <w:tcPr>
            <w:tcW w:w="638" w:type="dxa"/>
            <w:vMerge/>
            <w:vAlign w:val="center"/>
          </w:tcPr>
          <w:p w14:paraId="6AB28C8F" w14:textId="77777777" w:rsidR="00495F02" w:rsidRPr="00EA2F45" w:rsidRDefault="00495F02" w:rsidP="00442EE3">
            <w:pPr>
              <w:jc w:val="center"/>
              <w:rPr>
                <w:b/>
                <w:szCs w:val="21"/>
              </w:rPr>
            </w:pPr>
          </w:p>
        </w:tc>
        <w:tc>
          <w:tcPr>
            <w:tcW w:w="781" w:type="dxa"/>
            <w:vMerge/>
            <w:vAlign w:val="center"/>
          </w:tcPr>
          <w:p w14:paraId="5EC739F7" w14:textId="77777777" w:rsidR="00495F02" w:rsidRPr="00EA2F45" w:rsidRDefault="00495F02" w:rsidP="00442EE3">
            <w:pPr>
              <w:jc w:val="center"/>
              <w:rPr>
                <w:b/>
                <w:szCs w:val="21"/>
              </w:rPr>
            </w:pPr>
          </w:p>
        </w:tc>
        <w:tc>
          <w:tcPr>
            <w:tcW w:w="2027" w:type="dxa"/>
            <w:vAlign w:val="center"/>
          </w:tcPr>
          <w:p w14:paraId="1C07A7C7" w14:textId="77777777" w:rsidR="00495F02" w:rsidRPr="00453624" w:rsidRDefault="00495F02" w:rsidP="00442EE3">
            <w:pPr>
              <w:adjustRightInd w:val="0"/>
              <w:snapToGrid w:val="0"/>
              <w:spacing w:line="360" w:lineRule="auto"/>
              <w:jc w:val="left"/>
              <w:rPr>
                <w:szCs w:val="21"/>
              </w:rPr>
            </w:pPr>
            <w:r w:rsidRPr="00BF61A7">
              <w:rPr>
                <w:rFonts w:hint="eastAsia"/>
              </w:rPr>
              <w:t>▲</w:t>
            </w:r>
            <w:r w:rsidRPr="00BF61A7">
              <w:rPr>
                <w:rFonts w:hint="eastAsia"/>
              </w:rPr>
              <w:t>1.4</w:t>
            </w:r>
            <w:r>
              <w:rPr>
                <w:rFonts w:hint="eastAsia"/>
              </w:rPr>
              <w:t xml:space="preserve"> </w:t>
            </w:r>
            <w:r w:rsidRPr="00BF61A7">
              <w:rPr>
                <w:rFonts w:hint="eastAsia"/>
              </w:rPr>
              <w:t>设备具有自动流量温度控制功能，可控制盐水流</w:t>
            </w:r>
            <w:r w:rsidRPr="00BF61A7">
              <w:rPr>
                <w:rFonts w:hint="eastAsia"/>
              </w:rPr>
              <w:lastRenderedPageBreak/>
              <w:t>量。</w:t>
            </w:r>
          </w:p>
        </w:tc>
        <w:tc>
          <w:tcPr>
            <w:tcW w:w="1523" w:type="dxa"/>
          </w:tcPr>
          <w:p w14:paraId="60C8F7AC" w14:textId="77777777" w:rsidR="00495F02" w:rsidRPr="00BF61A7" w:rsidRDefault="00495F02" w:rsidP="00442EE3">
            <w:pPr>
              <w:adjustRightInd w:val="0"/>
              <w:snapToGrid w:val="0"/>
              <w:spacing w:line="360" w:lineRule="auto"/>
              <w:jc w:val="left"/>
            </w:pPr>
          </w:p>
        </w:tc>
        <w:tc>
          <w:tcPr>
            <w:tcW w:w="1523" w:type="dxa"/>
          </w:tcPr>
          <w:p w14:paraId="6F3CD5A3" w14:textId="277579A8" w:rsidR="00495F02" w:rsidRPr="00BF61A7" w:rsidRDefault="00495F02" w:rsidP="00442EE3">
            <w:pPr>
              <w:adjustRightInd w:val="0"/>
              <w:snapToGrid w:val="0"/>
              <w:spacing w:line="360" w:lineRule="auto"/>
              <w:jc w:val="left"/>
            </w:pPr>
          </w:p>
        </w:tc>
        <w:tc>
          <w:tcPr>
            <w:tcW w:w="1523" w:type="dxa"/>
          </w:tcPr>
          <w:p w14:paraId="234B8717" w14:textId="214F0343" w:rsidR="00495F02" w:rsidRPr="00BF61A7" w:rsidRDefault="00495F02" w:rsidP="00442EE3">
            <w:pPr>
              <w:adjustRightInd w:val="0"/>
              <w:snapToGrid w:val="0"/>
              <w:spacing w:line="360" w:lineRule="auto"/>
              <w:jc w:val="left"/>
            </w:pPr>
          </w:p>
        </w:tc>
      </w:tr>
      <w:tr w:rsidR="00495F02" w:rsidRPr="00EA2F45" w14:paraId="1A49D4B2" w14:textId="238A41B1" w:rsidTr="00495F02">
        <w:trPr>
          <w:trHeight w:val="510"/>
        </w:trPr>
        <w:tc>
          <w:tcPr>
            <w:tcW w:w="638" w:type="dxa"/>
            <w:vMerge/>
            <w:vAlign w:val="center"/>
          </w:tcPr>
          <w:p w14:paraId="0BC17A91" w14:textId="77777777" w:rsidR="00495F02" w:rsidRPr="00EA2F45" w:rsidRDefault="00495F02" w:rsidP="00442EE3">
            <w:pPr>
              <w:jc w:val="center"/>
              <w:rPr>
                <w:b/>
                <w:szCs w:val="21"/>
              </w:rPr>
            </w:pPr>
          </w:p>
        </w:tc>
        <w:tc>
          <w:tcPr>
            <w:tcW w:w="781" w:type="dxa"/>
            <w:vMerge/>
            <w:vAlign w:val="center"/>
          </w:tcPr>
          <w:p w14:paraId="1887D1D6" w14:textId="77777777" w:rsidR="00495F02" w:rsidRPr="00EA2F45" w:rsidRDefault="00495F02" w:rsidP="00442EE3">
            <w:pPr>
              <w:jc w:val="center"/>
              <w:rPr>
                <w:b/>
                <w:szCs w:val="21"/>
              </w:rPr>
            </w:pPr>
          </w:p>
        </w:tc>
        <w:tc>
          <w:tcPr>
            <w:tcW w:w="2027" w:type="dxa"/>
            <w:vAlign w:val="center"/>
          </w:tcPr>
          <w:p w14:paraId="2D89CB52" w14:textId="77777777" w:rsidR="00495F02" w:rsidRPr="00453624" w:rsidRDefault="00495F02" w:rsidP="00442EE3">
            <w:pPr>
              <w:adjustRightInd w:val="0"/>
              <w:snapToGrid w:val="0"/>
              <w:spacing w:line="360" w:lineRule="auto"/>
              <w:jc w:val="left"/>
              <w:rPr>
                <w:b/>
                <w:szCs w:val="21"/>
              </w:rPr>
            </w:pPr>
            <w:r w:rsidRPr="00BF61A7">
              <w:rPr>
                <w:rFonts w:hint="eastAsia"/>
              </w:rPr>
              <w:t>▲</w:t>
            </w:r>
            <w:r w:rsidRPr="00BF61A7">
              <w:rPr>
                <w:rFonts w:hint="eastAsia"/>
              </w:rPr>
              <w:t>1.5</w:t>
            </w:r>
            <w:r>
              <w:rPr>
                <w:rFonts w:hint="eastAsia"/>
              </w:rPr>
              <w:t xml:space="preserve"> </w:t>
            </w:r>
            <w:r w:rsidRPr="00BF61A7">
              <w:rPr>
                <w:rFonts w:hint="eastAsia"/>
              </w:rPr>
              <w:t>设备具有盐水流量加压灌注功能，可自动调节水流速度与出水压力。</w:t>
            </w:r>
          </w:p>
        </w:tc>
        <w:tc>
          <w:tcPr>
            <w:tcW w:w="1523" w:type="dxa"/>
          </w:tcPr>
          <w:p w14:paraId="5C8FC816" w14:textId="77777777" w:rsidR="00495F02" w:rsidRPr="00BF61A7" w:rsidRDefault="00495F02" w:rsidP="00442EE3">
            <w:pPr>
              <w:adjustRightInd w:val="0"/>
              <w:snapToGrid w:val="0"/>
              <w:spacing w:line="360" w:lineRule="auto"/>
              <w:jc w:val="left"/>
            </w:pPr>
          </w:p>
        </w:tc>
        <w:tc>
          <w:tcPr>
            <w:tcW w:w="1523" w:type="dxa"/>
          </w:tcPr>
          <w:p w14:paraId="2FAB7ED8" w14:textId="18D272EE" w:rsidR="00495F02" w:rsidRPr="00BF61A7" w:rsidRDefault="00495F02" w:rsidP="00442EE3">
            <w:pPr>
              <w:adjustRightInd w:val="0"/>
              <w:snapToGrid w:val="0"/>
              <w:spacing w:line="360" w:lineRule="auto"/>
              <w:jc w:val="left"/>
            </w:pPr>
          </w:p>
        </w:tc>
        <w:tc>
          <w:tcPr>
            <w:tcW w:w="1523" w:type="dxa"/>
          </w:tcPr>
          <w:p w14:paraId="0A06EFF5" w14:textId="0BDCC62E" w:rsidR="00495F02" w:rsidRPr="00BF61A7" w:rsidRDefault="00495F02" w:rsidP="00442EE3">
            <w:pPr>
              <w:adjustRightInd w:val="0"/>
              <w:snapToGrid w:val="0"/>
              <w:spacing w:line="360" w:lineRule="auto"/>
              <w:jc w:val="left"/>
            </w:pPr>
          </w:p>
        </w:tc>
      </w:tr>
      <w:tr w:rsidR="00495F02" w:rsidRPr="00EA2F45" w14:paraId="3C98A082" w14:textId="47303683" w:rsidTr="00495F02">
        <w:trPr>
          <w:trHeight w:val="510"/>
        </w:trPr>
        <w:tc>
          <w:tcPr>
            <w:tcW w:w="638" w:type="dxa"/>
            <w:vMerge/>
            <w:vAlign w:val="center"/>
          </w:tcPr>
          <w:p w14:paraId="1D716438" w14:textId="77777777" w:rsidR="00495F02" w:rsidRPr="00EA2F45" w:rsidRDefault="00495F02" w:rsidP="00442EE3">
            <w:pPr>
              <w:jc w:val="center"/>
              <w:rPr>
                <w:b/>
                <w:szCs w:val="21"/>
              </w:rPr>
            </w:pPr>
          </w:p>
        </w:tc>
        <w:tc>
          <w:tcPr>
            <w:tcW w:w="781" w:type="dxa"/>
            <w:vMerge/>
            <w:vAlign w:val="center"/>
          </w:tcPr>
          <w:p w14:paraId="221E6A9F" w14:textId="77777777" w:rsidR="00495F02" w:rsidRPr="00EA2F45" w:rsidRDefault="00495F02" w:rsidP="00442EE3">
            <w:pPr>
              <w:jc w:val="center"/>
              <w:rPr>
                <w:b/>
                <w:szCs w:val="21"/>
              </w:rPr>
            </w:pPr>
          </w:p>
        </w:tc>
        <w:tc>
          <w:tcPr>
            <w:tcW w:w="2027" w:type="dxa"/>
            <w:vAlign w:val="center"/>
          </w:tcPr>
          <w:p w14:paraId="03ED2B09" w14:textId="77777777" w:rsidR="00495F02" w:rsidRPr="00453624" w:rsidRDefault="00495F02" w:rsidP="00442EE3">
            <w:pPr>
              <w:adjustRightInd w:val="0"/>
              <w:snapToGrid w:val="0"/>
              <w:spacing w:line="360" w:lineRule="auto"/>
              <w:jc w:val="left"/>
              <w:rPr>
                <w:b/>
                <w:szCs w:val="21"/>
              </w:rPr>
            </w:pPr>
            <w:r w:rsidRPr="00BF61A7">
              <w:rPr>
                <w:rFonts w:hint="eastAsia"/>
              </w:rPr>
              <w:t>1.6</w:t>
            </w:r>
            <w:r>
              <w:rPr>
                <w:rFonts w:hint="eastAsia"/>
              </w:rPr>
              <w:t xml:space="preserve"> </w:t>
            </w:r>
            <w:r w:rsidRPr="00BF61A7">
              <w:rPr>
                <w:rFonts w:hint="eastAsia"/>
              </w:rPr>
              <w:t>主机具有双屏幕双显示功能，分别可以显示消融切割档位及热凝止血档位。消融切割档位可调范围宽于或等于</w:t>
            </w:r>
            <w:r w:rsidRPr="00BF61A7">
              <w:rPr>
                <w:rFonts w:hint="eastAsia"/>
              </w:rPr>
              <w:t>1-9</w:t>
            </w:r>
            <w:r w:rsidRPr="00BF61A7">
              <w:rPr>
                <w:rFonts w:hint="eastAsia"/>
              </w:rPr>
              <w:t>档，热凝止血可调范围宽于或等于</w:t>
            </w:r>
            <w:r w:rsidRPr="00BF61A7">
              <w:rPr>
                <w:rFonts w:hint="eastAsia"/>
              </w:rPr>
              <w:t xml:space="preserve">1-5 </w:t>
            </w:r>
            <w:r w:rsidRPr="00BF61A7">
              <w:rPr>
                <w:rFonts w:hint="eastAsia"/>
              </w:rPr>
              <w:t>档。</w:t>
            </w:r>
          </w:p>
        </w:tc>
        <w:tc>
          <w:tcPr>
            <w:tcW w:w="1523" w:type="dxa"/>
          </w:tcPr>
          <w:p w14:paraId="61F18C17" w14:textId="77777777" w:rsidR="00495F02" w:rsidRPr="00BF61A7" w:rsidRDefault="00495F02" w:rsidP="00442EE3">
            <w:pPr>
              <w:adjustRightInd w:val="0"/>
              <w:snapToGrid w:val="0"/>
              <w:spacing w:line="360" w:lineRule="auto"/>
              <w:jc w:val="left"/>
            </w:pPr>
          </w:p>
        </w:tc>
        <w:tc>
          <w:tcPr>
            <w:tcW w:w="1523" w:type="dxa"/>
          </w:tcPr>
          <w:p w14:paraId="3C6DCF47" w14:textId="12FBD39B" w:rsidR="00495F02" w:rsidRPr="00BF61A7" w:rsidRDefault="00495F02" w:rsidP="00442EE3">
            <w:pPr>
              <w:adjustRightInd w:val="0"/>
              <w:snapToGrid w:val="0"/>
              <w:spacing w:line="360" w:lineRule="auto"/>
              <w:jc w:val="left"/>
            </w:pPr>
          </w:p>
        </w:tc>
        <w:tc>
          <w:tcPr>
            <w:tcW w:w="1523" w:type="dxa"/>
          </w:tcPr>
          <w:p w14:paraId="1FA81563" w14:textId="612DFDC8" w:rsidR="00495F02" w:rsidRPr="00BF61A7" w:rsidRDefault="00495F02" w:rsidP="00442EE3">
            <w:pPr>
              <w:adjustRightInd w:val="0"/>
              <w:snapToGrid w:val="0"/>
              <w:spacing w:line="360" w:lineRule="auto"/>
              <w:jc w:val="left"/>
            </w:pPr>
          </w:p>
        </w:tc>
      </w:tr>
      <w:tr w:rsidR="00495F02" w:rsidRPr="00EA2F45" w14:paraId="63342D48" w14:textId="0E49299F" w:rsidTr="00495F02">
        <w:trPr>
          <w:trHeight w:val="510"/>
        </w:trPr>
        <w:tc>
          <w:tcPr>
            <w:tcW w:w="638" w:type="dxa"/>
            <w:vMerge/>
            <w:vAlign w:val="center"/>
          </w:tcPr>
          <w:p w14:paraId="46526375" w14:textId="77777777" w:rsidR="00495F02" w:rsidRPr="00EA2F45" w:rsidRDefault="00495F02" w:rsidP="00442EE3">
            <w:pPr>
              <w:jc w:val="center"/>
              <w:rPr>
                <w:b/>
                <w:szCs w:val="21"/>
              </w:rPr>
            </w:pPr>
          </w:p>
        </w:tc>
        <w:tc>
          <w:tcPr>
            <w:tcW w:w="781" w:type="dxa"/>
            <w:vMerge/>
            <w:vAlign w:val="center"/>
          </w:tcPr>
          <w:p w14:paraId="61BE5D3D" w14:textId="77777777" w:rsidR="00495F02" w:rsidRPr="00EA2F45" w:rsidRDefault="00495F02" w:rsidP="00442EE3">
            <w:pPr>
              <w:jc w:val="center"/>
              <w:rPr>
                <w:b/>
                <w:szCs w:val="21"/>
              </w:rPr>
            </w:pPr>
          </w:p>
        </w:tc>
        <w:tc>
          <w:tcPr>
            <w:tcW w:w="2027" w:type="dxa"/>
            <w:vAlign w:val="center"/>
          </w:tcPr>
          <w:p w14:paraId="5F0BCFEA" w14:textId="77777777" w:rsidR="00495F02" w:rsidRPr="00453624" w:rsidRDefault="00495F02" w:rsidP="00442EE3">
            <w:pPr>
              <w:adjustRightInd w:val="0"/>
              <w:snapToGrid w:val="0"/>
              <w:spacing w:line="360" w:lineRule="auto"/>
              <w:jc w:val="left"/>
              <w:rPr>
                <w:b/>
                <w:szCs w:val="21"/>
              </w:rPr>
            </w:pPr>
            <w:r w:rsidRPr="00BF61A7">
              <w:rPr>
                <w:rFonts w:hint="eastAsia"/>
              </w:rPr>
              <w:t>1.7</w:t>
            </w:r>
            <w:r>
              <w:rPr>
                <w:rFonts w:hint="eastAsia"/>
              </w:rPr>
              <w:t xml:space="preserve"> </w:t>
            </w:r>
            <w:r w:rsidRPr="00BF61A7">
              <w:rPr>
                <w:rFonts w:hint="eastAsia"/>
              </w:rPr>
              <w:t>主机具有自动识别刀头功能，并自动设置默认档位，刀头与连接电缆为不可分离整体结构。</w:t>
            </w:r>
          </w:p>
        </w:tc>
        <w:tc>
          <w:tcPr>
            <w:tcW w:w="1523" w:type="dxa"/>
          </w:tcPr>
          <w:p w14:paraId="0E69C860" w14:textId="77777777" w:rsidR="00495F02" w:rsidRPr="00BF61A7" w:rsidRDefault="00495F02" w:rsidP="00442EE3">
            <w:pPr>
              <w:adjustRightInd w:val="0"/>
              <w:snapToGrid w:val="0"/>
              <w:spacing w:line="360" w:lineRule="auto"/>
              <w:jc w:val="left"/>
            </w:pPr>
          </w:p>
        </w:tc>
        <w:tc>
          <w:tcPr>
            <w:tcW w:w="1523" w:type="dxa"/>
          </w:tcPr>
          <w:p w14:paraId="62C7B9B9" w14:textId="0A9843B2" w:rsidR="00495F02" w:rsidRPr="00BF61A7" w:rsidRDefault="00495F02" w:rsidP="00442EE3">
            <w:pPr>
              <w:adjustRightInd w:val="0"/>
              <w:snapToGrid w:val="0"/>
              <w:spacing w:line="360" w:lineRule="auto"/>
              <w:jc w:val="left"/>
            </w:pPr>
          </w:p>
        </w:tc>
        <w:tc>
          <w:tcPr>
            <w:tcW w:w="1523" w:type="dxa"/>
          </w:tcPr>
          <w:p w14:paraId="27CE6426" w14:textId="5BB5A6AA" w:rsidR="00495F02" w:rsidRPr="00BF61A7" w:rsidRDefault="00495F02" w:rsidP="00442EE3">
            <w:pPr>
              <w:adjustRightInd w:val="0"/>
              <w:snapToGrid w:val="0"/>
              <w:spacing w:line="360" w:lineRule="auto"/>
              <w:jc w:val="left"/>
            </w:pPr>
          </w:p>
        </w:tc>
      </w:tr>
      <w:tr w:rsidR="00495F02" w:rsidRPr="00EA2F45" w14:paraId="6AF04A05" w14:textId="33E4BFCD" w:rsidTr="00495F02">
        <w:trPr>
          <w:trHeight w:val="510"/>
        </w:trPr>
        <w:tc>
          <w:tcPr>
            <w:tcW w:w="638" w:type="dxa"/>
            <w:vMerge/>
            <w:vAlign w:val="center"/>
          </w:tcPr>
          <w:p w14:paraId="63BA04DC" w14:textId="77777777" w:rsidR="00495F02" w:rsidRPr="00EA2F45" w:rsidRDefault="00495F02" w:rsidP="00442EE3">
            <w:pPr>
              <w:jc w:val="center"/>
              <w:rPr>
                <w:b/>
                <w:szCs w:val="21"/>
              </w:rPr>
            </w:pPr>
          </w:p>
        </w:tc>
        <w:tc>
          <w:tcPr>
            <w:tcW w:w="781" w:type="dxa"/>
            <w:vMerge/>
            <w:vAlign w:val="center"/>
          </w:tcPr>
          <w:p w14:paraId="725966BA" w14:textId="77777777" w:rsidR="00495F02" w:rsidRPr="00EA2F45" w:rsidRDefault="00495F02" w:rsidP="00442EE3">
            <w:pPr>
              <w:jc w:val="center"/>
              <w:rPr>
                <w:b/>
                <w:szCs w:val="21"/>
              </w:rPr>
            </w:pPr>
          </w:p>
        </w:tc>
        <w:tc>
          <w:tcPr>
            <w:tcW w:w="2027" w:type="dxa"/>
            <w:vAlign w:val="center"/>
          </w:tcPr>
          <w:p w14:paraId="6AC6E29B" w14:textId="77777777" w:rsidR="00495F02" w:rsidRPr="00453624" w:rsidRDefault="00495F02" w:rsidP="00442EE3">
            <w:pPr>
              <w:adjustRightInd w:val="0"/>
              <w:snapToGrid w:val="0"/>
              <w:spacing w:line="360" w:lineRule="auto"/>
              <w:jc w:val="left"/>
              <w:rPr>
                <w:b/>
                <w:szCs w:val="21"/>
              </w:rPr>
            </w:pPr>
            <w:r w:rsidRPr="00BF61A7">
              <w:rPr>
                <w:rFonts w:hint="eastAsia"/>
              </w:rPr>
              <w:t>1.8</w:t>
            </w:r>
            <w:r>
              <w:rPr>
                <w:rFonts w:hint="eastAsia"/>
              </w:rPr>
              <w:t xml:space="preserve"> </w:t>
            </w:r>
            <w:r w:rsidRPr="00BF61A7">
              <w:rPr>
                <w:rFonts w:hint="eastAsia"/>
              </w:rPr>
              <w:t>设备配有三功能脚踏开关，可以通过脚踏控制消融、止血，同时可以调节消融能量档位。</w:t>
            </w:r>
          </w:p>
        </w:tc>
        <w:tc>
          <w:tcPr>
            <w:tcW w:w="1523" w:type="dxa"/>
          </w:tcPr>
          <w:p w14:paraId="1E2A0EFF" w14:textId="77777777" w:rsidR="00495F02" w:rsidRPr="00BF61A7" w:rsidRDefault="00495F02" w:rsidP="00442EE3">
            <w:pPr>
              <w:adjustRightInd w:val="0"/>
              <w:snapToGrid w:val="0"/>
              <w:spacing w:line="360" w:lineRule="auto"/>
              <w:jc w:val="left"/>
            </w:pPr>
          </w:p>
        </w:tc>
        <w:tc>
          <w:tcPr>
            <w:tcW w:w="1523" w:type="dxa"/>
          </w:tcPr>
          <w:p w14:paraId="099893CD" w14:textId="0B38D402" w:rsidR="00495F02" w:rsidRPr="00BF61A7" w:rsidRDefault="00495F02" w:rsidP="00442EE3">
            <w:pPr>
              <w:adjustRightInd w:val="0"/>
              <w:snapToGrid w:val="0"/>
              <w:spacing w:line="360" w:lineRule="auto"/>
              <w:jc w:val="left"/>
            </w:pPr>
          </w:p>
        </w:tc>
        <w:tc>
          <w:tcPr>
            <w:tcW w:w="1523" w:type="dxa"/>
          </w:tcPr>
          <w:p w14:paraId="699EE593" w14:textId="232CD29D" w:rsidR="00495F02" w:rsidRPr="00BF61A7" w:rsidRDefault="00495F02" w:rsidP="00442EE3">
            <w:pPr>
              <w:adjustRightInd w:val="0"/>
              <w:snapToGrid w:val="0"/>
              <w:spacing w:line="360" w:lineRule="auto"/>
              <w:jc w:val="left"/>
            </w:pPr>
          </w:p>
        </w:tc>
      </w:tr>
      <w:tr w:rsidR="00495F02" w:rsidRPr="00EA2F45" w14:paraId="0C06F516" w14:textId="0FDA2AE5" w:rsidTr="00495F02">
        <w:trPr>
          <w:trHeight w:val="510"/>
        </w:trPr>
        <w:tc>
          <w:tcPr>
            <w:tcW w:w="638" w:type="dxa"/>
            <w:vMerge/>
            <w:vAlign w:val="center"/>
          </w:tcPr>
          <w:p w14:paraId="1F548972" w14:textId="77777777" w:rsidR="00495F02" w:rsidRPr="00EA2F45" w:rsidRDefault="00495F02" w:rsidP="00442EE3">
            <w:pPr>
              <w:jc w:val="center"/>
              <w:rPr>
                <w:b/>
                <w:szCs w:val="21"/>
              </w:rPr>
            </w:pPr>
          </w:p>
        </w:tc>
        <w:tc>
          <w:tcPr>
            <w:tcW w:w="781" w:type="dxa"/>
            <w:vMerge/>
            <w:vAlign w:val="center"/>
          </w:tcPr>
          <w:p w14:paraId="092995FC" w14:textId="77777777" w:rsidR="00495F02" w:rsidRPr="00EA2F45" w:rsidRDefault="00495F02" w:rsidP="00442EE3">
            <w:pPr>
              <w:jc w:val="center"/>
              <w:rPr>
                <w:b/>
                <w:szCs w:val="21"/>
              </w:rPr>
            </w:pPr>
          </w:p>
        </w:tc>
        <w:tc>
          <w:tcPr>
            <w:tcW w:w="2027" w:type="dxa"/>
            <w:vAlign w:val="center"/>
          </w:tcPr>
          <w:p w14:paraId="1B6BA789" w14:textId="77777777" w:rsidR="00495F02" w:rsidRPr="00453624" w:rsidRDefault="00495F02" w:rsidP="00442EE3">
            <w:pPr>
              <w:adjustRightInd w:val="0"/>
              <w:snapToGrid w:val="0"/>
              <w:jc w:val="left"/>
              <w:rPr>
                <w:b/>
                <w:szCs w:val="21"/>
              </w:rPr>
            </w:pPr>
            <w:r w:rsidRPr="00BF61A7">
              <w:rPr>
                <w:rFonts w:hint="eastAsia"/>
              </w:rPr>
              <w:t>▲</w:t>
            </w:r>
            <w:r w:rsidRPr="00BF61A7">
              <w:rPr>
                <w:rFonts w:hint="eastAsia"/>
              </w:rPr>
              <w:t>1.9</w:t>
            </w:r>
            <w:r>
              <w:rPr>
                <w:rFonts w:hint="eastAsia"/>
              </w:rPr>
              <w:t xml:space="preserve"> </w:t>
            </w:r>
            <w:r w:rsidRPr="00BF61A7">
              <w:rPr>
                <w:rFonts w:hint="eastAsia"/>
              </w:rPr>
              <w:t>主机工作频率≤</w:t>
            </w:r>
            <w:r w:rsidRPr="00BF61A7">
              <w:rPr>
                <w:rFonts w:hint="eastAsia"/>
              </w:rPr>
              <w:t>100KHz</w:t>
            </w:r>
            <w:r w:rsidRPr="00BF61A7">
              <w:rPr>
                <w:rFonts w:hint="eastAsia"/>
              </w:rPr>
              <w:t>。</w:t>
            </w:r>
          </w:p>
        </w:tc>
        <w:tc>
          <w:tcPr>
            <w:tcW w:w="1523" w:type="dxa"/>
          </w:tcPr>
          <w:p w14:paraId="3853CDF5" w14:textId="77777777" w:rsidR="00495F02" w:rsidRPr="00BF61A7" w:rsidRDefault="00495F02" w:rsidP="00442EE3">
            <w:pPr>
              <w:adjustRightInd w:val="0"/>
              <w:snapToGrid w:val="0"/>
              <w:jc w:val="left"/>
            </w:pPr>
          </w:p>
        </w:tc>
        <w:tc>
          <w:tcPr>
            <w:tcW w:w="1523" w:type="dxa"/>
          </w:tcPr>
          <w:p w14:paraId="4542B06D" w14:textId="4E8DFDF0" w:rsidR="00495F02" w:rsidRPr="00BF61A7" w:rsidRDefault="00495F02" w:rsidP="00442EE3">
            <w:pPr>
              <w:adjustRightInd w:val="0"/>
              <w:snapToGrid w:val="0"/>
              <w:jc w:val="left"/>
            </w:pPr>
          </w:p>
        </w:tc>
        <w:tc>
          <w:tcPr>
            <w:tcW w:w="1523" w:type="dxa"/>
          </w:tcPr>
          <w:p w14:paraId="3FAC5BA6" w14:textId="3D6ACCE1" w:rsidR="00495F02" w:rsidRPr="00BF61A7" w:rsidRDefault="00495F02" w:rsidP="00442EE3">
            <w:pPr>
              <w:adjustRightInd w:val="0"/>
              <w:snapToGrid w:val="0"/>
              <w:jc w:val="left"/>
            </w:pPr>
          </w:p>
        </w:tc>
      </w:tr>
      <w:tr w:rsidR="00495F02" w:rsidRPr="00EA2F45" w14:paraId="28604B33" w14:textId="5244BB95" w:rsidTr="00495F02">
        <w:trPr>
          <w:trHeight w:val="510"/>
        </w:trPr>
        <w:tc>
          <w:tcPr>
            <w:tcW w:w="638" w:type="dxa"/>
            <w:vMerge/>
            <w:vAlign w:val="center"/>
          </w:tcPr>
          <w:p w14:paraId="01F4F6F5" w14:textId="77777777" w:rsidR="00495F02" w:rsidRPr="00EA2F45" w:rsidRDefault="00495F02" w:rsidP="00442EE3">
            <w:pPr>
              <w:jc w:val="center"/>
              <w:rPr>
                <w:b/>
                <w:szCs w:val="21"/>
              </w:rPr>
            </w:pPr>
          </w:p>
        </w:tc>
        <w:tc>
          <w:tcPr>
            <w:tcW w:w="781" w:type="dxa"/>
            <w:vMerge/>
            <w:vAlign w:val="center"/>
          </w:tcPr>
          <w:p w14:paraId="2DB2BDB1" w14:textId="77777777" w:rsidR="00495F02" w:rsidRPr="00EA2F45" w:rsidRDefault="00495F02" w:rsidP="00442EE3">
            <w:pPr>
              <w:jc w:val="center"/>
              <w:rPr>
                <w:b/>
                <w:szCs w:val="21"/>
              </w:rPr>
            </w:pPr>
          </w:p>
        </w:tc>
        <w:tc>
          <w:tcPr>
            <w:tcW w:w="2027" w:type="dxa"/>
            <w:vAlign w:val="center"/>
          </w:tcPr>
          <w:p w14:paraId="3D23FAFB" w14:textId="77777777" w:rsidR="00495F02" w:rsidRPr="00453624" w:rsidRDefault="00495F02" w:rsidP="00442EE3">
            <w:pPr>
              <w:adjustRightInd w:val="0"/>
              <w:snapToGrid w:val="0"/>
              <w:jc w:val="left"/>
              <w:rPr>
                <w:szCs w:val="21"/>
              </w:rPr>
            </w:pPr>
            <w:r w:rsidRPr="00BF61A7">
              <w:rPr>
                <w:rFonts w:hint="eastAsia"/>
              </w:rPr>
              <w:t>1.10</w:t>
            </w:r>
            <w:r>
              <w:rPr>
                <w:rFonts w:hint="eastAsia"/>
              </w:rPr>
              <w:t xml:space="preserve"> </w:t>
            </w:r>
            <w:r w:rsidRPr="00BF61A7">
              <w:rPr>
                <w:rFonts w:hint="eastAsia"/>
              </w:rPr>
              <w:t>设备工作电流≤</w:t>
            </w:r>
            <w:r w:rsidRPr="00BF61A7">
              <w:rPr>
                <w:rFonts w:hint="eastAsia"/>
              </w:rPr>
              <w:t>8Am</w:t>
            </w:r>
            <w:r w:rsidRPr="00BF61A7">
              <w:rPr>
                <w:rFonts w:hint="eastAsia"/>
              </w:rPr>
              <w:t>，输出功率≤</w:t>
            </w:r>
            <w:r w:rsidRPr="00BF61A7">
              <w:rPr>
                <w:rFonts w:hint="eastAsia"/>
              </w:rPr>
              <w:t>400W</w:t>
            </w:r>
            <w:r w:rsidRPr="00BF61A7">
              <w:rPr>
                <w:rFonts w:hint="eastAsia"/>
              </w:rPr>
              <w:t>。</w:t>
            </w:r>
          </w:p>
        </w:tc>
        <w:tc>
          <w:tcPr>
            <w:tcW w:w="1523" w:type="dxa"/>
          </w:tcPr>
          <w:p w14:paraId="634BCE49" w14:textId="77777777" w:rsidR="00495F02" w:rsidRPr="00BF61A7" w:rsidRDefault="00495F02" w:rsidP="00442EE3">
            <w:pPr>
              <w:adjustRightInd w:val="0"/>
              <w:snapToGrid w:val="0"/>
              <w:jc w:val="left"/>
            </w:pPr>
          </w:p>
        </w:tc>
        <w:tc>
          <w:tcPr>
            <w:tcW w:w="1523" w:type="dxa"/>
          </w:tcPr>
          <w:p w14:paraId="3534D1EC" w14:textId="02110DD1" w:rsidR="00495F02" w:rsidRPr="00BF61A7" w:rsidRDefault="00495F02" w:rsidP="00442EE3">
            <w:pPr>
              <w:adjustRightInd w:val="0"/>
              <w:snapToGrid w:val="0"/>
              <w:jc w:val="left"/>
            </w:pPr>
          </w:p>
        </w:tc>
        <w:tc>
          <w:tcPr>
            <w:tcW w:w="1523" w:type="dxa"/>
          </w:tcPr>
          <w:p w14:paraId="31DD1986" w14:textId="2A771386" w:rsidR="00495F02" w:rsidRPr="00BF61A7" w:rsidRDefault="00495F02" w:rsidP="00442EE3">
            <w:pPr>
              <w:adjustRightInd w:val="0"/>
              <w:snapToGrid w:val="0"/>
              <w:jc w:val="left"/>
            </w:pPr>
          </w:p>
        </w:tc>
      </w:tr>
      <w:tr w:rsidR="00495F02" w:rsidRPr="00EA2F45" w14:paraId="4849BC4C" w14:textId="0A28EDB8" w:rsidTr="00495F02">
        <w:trPr>
          <w:trHeight w:val="510"/>
        </w:trPr>
        <w:tc>
          <w:tcPr>
            <w:tcW w:w="638" w:type="dxa"/>
            <w:vMerge/>
            <w:vAlign w:val="center"/>
          </w:tcPr>
          <w:p w14:paraId="1131991B" w14:textId="77777777" w:rsidR="00495F02" w:rsidRPr="00EA2F45" w:rsidRDefault="00495F02" w:rsidP="00442EE3">
            <w:pPr>
              <w:jc w:val="center"/>
              <w:rPr>
                <w:b/>
                <w:szCs w:val="21"/>
              </w:rPr>
            </w:pPr>
          </w:p>
        </w:tc>
        <w:tc>
          <w:tcPr>
            <w:tcW w:w="781" w:type="dxa"/>
            <w:vMerge/>
            <w:vAlign w:val="center"/>
          </w:tcPr>
          <w:p w14:paraId="36CB4F6A" w14:textId="77777777" w:rsidR="00495F02" w:rsidRPr="00EA2F45" w:rsidRDefault="00495F02" w:rsidP="00442EE3">
            <w:pPr>
              <w:jc w:val="center"/>
              <w:rPr>
                <w:b/>
                <w:szCs w:val="21"/>
              </w:rPr>
            </w:pPr>
          </w:p>
        </w:tc>
        <w:tc>
          <w:tcPr>
            <w:tcW w:w="2027" w:type="dxa"/>
            <w:vAlign w:val="center"/>
          </w:tcPr>
          <w:p w14:paraId="30B26E99" w14:textId="77777777" w:rsidR="00495F02" w:rsidRPr="00453624" w:rsidRDefault="00495F02" w:rsidP="00442EE3">
            <w:pPr>
              <w:adjustRightInd w:val="0"/>
              <w:snapToGrid w:val="0"/>
              <w:spacing w:line="360" w:lineRule="auto"/>
              <w:jc w:val="left"/>
              <w:rPr>
                <w:b/>
                <w:szCs w:val="21"/>
              </w:rPr>
            </w:pPr>
            <w:r w:rsidRPr="00BF61A7">
              <w:rPr>
                <w:rFonts w:hint="eastAsia"/>
              </w:rPr>
              <w:t>▲</w:t>
            </w:r>
            <w:r w:rsidRPr="00BF61A7">
              <w:rPr>
                <w:rFonts w:hint="eastAsia"/>
              </w:rPr>
              <w:t>1.11</w:t>
            </w:r>
            <w:r>
              <w:rPr>
                <w:rFonts w:hint="eastAsia"/>
              </w:rPr>
              <w:t xml:space="preserve"> </w:t>
            </w:r>
            <w:r w:rsidRPr="00BF61A7">
              <w:rPr>
                <w:rFonts w:hint="eastAsia"/>
              </w:rPr>
              <w:t>工作温度范围宽于或等于</w:t>
            </w:r>
            <w:r w:rsidRPr="00BF61A7">
              <w:rPr>
                <w:rFonts w:hint="eastAsia"/>
              </w:rPr>
              <w:t xml:space="preserve">40-70 </w:t>
            </w:r>
            <w:r w:rsidRPr="00BF61A7">
              <w:rPr>
                <w:rFonts w:hint="eastAsia"/>
              </w:rPr>
              <w:t>℃，热损伤深度</w:t>
            </w:r>
            <w:r w:rsidRPr="00BF61A7">
              <w:rPr>
                <w:rFonts w:hint="eastAsia"/>
              </w:rPr>
              <w:lastRenderedPageBreak/>
              <w:t>范围宽于或等于</w:t>
            </w:r>
            <w:r w:rsidRPr="00BF61A7">
              <w:rPr>
                <w:rFonts w:hint="eastAsia"/>
              </w:rPr>
              <w:t xml:space="preserve"> 100-200 </w:t>
            </w:r>
            <w:r w:rsidRPr="00BF61A7">
              <w:rPr>
                <w:rFonts w:hint="eastAsia"/>
              </w:rPr>
              <w:t>微米。</w:t>
            </w:r>
          </w:p>
        </w:tc>
        <w:tc>
          <w:tcPr>
            <w:tcW w:w="1523" w:type="dxa"/>
          </w:tcPr>
          <w:p w14:paraId="1C07DE92" w14:textId="77777777" w:rsidR="00495F02" w:rsidRPr="00BF61A7" w:rsidRDefault="00495F02" w:rsidP="00442EE3">
            <w:pPr>
              <w:adjustRightInd w:val="0"/>
              <w:snapToGrid w:val="0"/>
              <w:spacing w:line="360" w:lineRule="auto"/>
              <w:jc w:val="left"/>
            </w:pPr>
          </w:p>
        </w:tc>
        <w:tc>
          <w:tcPr>
            <w:tcW w:w="1523" w:type="dxa"/>
          </w:tcPr>
          <w:p w14:paraId="57FA888C" w14:textId="6E35ABAC" w:rsidR="00495F02" w:rsidRPr="00BF61A7" w:rsidRDefault="00495F02" w:rsidP="00442EE3">
            <w:pPr>
              <w:adjustRightInd w:val="0"/>
              <w:snapToGrid w:val="0"/>
              <w:spacing w:line="360" w:lineRule="auto"/>
              <w:jc w:val="left"/>
            </w:pPr>
          </w:p>
        </w:tc>
        <w:tc>
          <w:tcPr>
            <w:tcW w:w="1523" w:type="dxa"/>
          </w:tcPr>
          <w:p w14:paraId="5F345C9F" w14:textId="46662732" w:rsidR="00495F02" w:rsidRPr="00BF61A7" w:rsidRDefault="00495F02" w:rsidP="00442EE3">
            <w:pPr>
              <w:adjustRightInd w:val="0"/>
              <w:snapToGrid w:val="0"/>
              <w:spacing w:line="360" w:lineRule="auto"/>
              <w:jc w:val="left"/>
            </w:pPr>
          </w:p>
        </w:tc>
      </w:tr>
      <w:tr w:rsidR="00495F02" w:rsidRPr="00EA2F45" w14:paraId="6FD1C956" w14:textId="76D2231D" w:rsidTr="00495F02">
        <w:trPr>
          <w:trHeight w:val="525"/>
        </w:trPr>
        <w:tc>
          <w:tcPr>
            <w:tcW w:w="638" w:type="dxa"/>
            <w:vMerge/>
            <w:vAlign w:val="center"/>
          </w:tcPr>
          <w:p w14:paraId="4FC98BD8" w14:textId="77777777" w:rsidR="00495F02" w:rsidRPr="00EA2F45" w:rsidRDefault="00495F02" w:rsidP="00442EE3">
            <w:pPr>
              <w:jc w:val="center"/>
              <w:rPr>
                <w:b/>
                <w:szCs w:val="21"/>
              </w:rPr>
            </w:pPr>
          </w:p>
        </w:tc>
        <w:tc>
          <w:tcPr>
            <w:tcW w:w="781" w:type="dxa"/>
            <w:vMerge/>
            <w:vAlign w:val="center"/>
          </w:tcPr>
          <w:p w14:paraId="0206CE51" w14:textId="77777777" w:rsidR="00495F02" w:rsidRPr="00EA2F45" w:rsidRDefault="00495F02" w:rsidP="00442EE3">
            <w:pPr>
              <w:jc w:val="center"/>
              <w:rPr>
                <w:b/>
                <w:szCs w:val="21"/>
              </w:rPr>
            </w:pPr>
          </w:p>
        </w:tc>
        <w:tc>
          <w:tcPr>
            <w:tcW w:w="2027" w:type="dxa"/>
            <w:vAlign w:val="center"/>
          </w:tcPr>
          <w:p w14:paraId="5A259BAB" w14:textId="77777777" w:rsidR="00495F02" w:rsidRPr="00453624" w:rsidRDefault="00495F02" w:rsidP="00442EE3">
            <w:pPr>
              <w:adjustRightInd w:val="0"/>
              <w:snapToGrid w:val="0"/>
              <w:spacing w:line="360" w:lineRule="auto"/>
              <w:jc w:val="left"/>
              <w:rPr>
                <w:b/>
                <w:szCs w:val="21"/>
              </w:rPr>
            </w:pPr>
            <w:r w:rsidRPr="00BF61A7">
              <w:rPr>
                <w:rFonts w:hint="eastAsia"/>
              </w:rPr>
              <w:t>1.12</w:t>
            </w:r>
            <w:r>
              <w:rPr>
                <w:rFonts w:hint="eastAsia"/>
              </w:rPr>
              <w:t xml:space="preserve"> </w:t>
            </w:r>
            <w:r w:rsidRPr="00BF61A7">
              <w:rPr>
                <w:rFonts w:hint="eastAsia"/>
              </w:rPr>
              <w:t>主机具备区别不同故障进行不同报警的功能，出现电源限制或过载时，以及当连接错误时，设备可发出不同报警声音。</w:t>
            </w:r>
          </w:p>
        </w:tc>
        <w:tc>
          <w:tcPr>
            <w:tcW w:w="1523" w:type="dxa"/>
          </w:tcPr>
          <w:p w14:paraId="0EC98874" w14:textId="77777777" w:rsidR="00495F02" w:rsidRPr="00BF61A7" w:rsidRDefault="00495F02" w:rsidP="00442EE3">
            <w:pPr>
              <w:adjustRightInd w:val="0"/>
              <w:snapToGrid w:val="0"/>
              <w:spacing w:line="360" w:lineRule="auto"/>
              <w:jc w:val="left"/>
            </w:pPr>
          </w:p>
        </w:tc>
        <w:tc>
          <w:tcPr>
            <w:tcW w:w="1523" w:type="dxa"/>
          </w:tcPr>
          <w:p w14:paraId="7F56C191" w14:textId="74F24EE4" w:rsidR="00495F02" w:rsidRPr="00BF61A7" w:rsidRDefault="00495F02" w:rsidP="00442EE3">
            <w:pPr>
              <w:adjustRightInd w:val="0"/>
              <w:snapToGrid w:val="0"/>
              <w:spacing w:line="360" w:lineRule="auto"/>
              <w:jc w:val="left"/>
            </w:pPr>
          </w:p>
        </w:tc>
        <w:tc>
          <w:tcPr>
            <w:tcW w:w="1523" w:type="dxa"/>
          </w:tcPr>
          <w:p w14:paraId="769A0A31" w14:textId="41554577" w:rsidR="00495F02" w:rsidRPr="00BF61A7" w:rsidRDefault="00495F02" w:rsidP="00442EE3">
            <w:pPr>
              <w:adjustRightInd w:val="0"/>
              <w:snapToGrid w:val="0"/>
              <w:spacing w:line="360" w:lineRule="auto"/>
              <w:jc w:val="left"/>
            </w:pPr>
          </w:p>
        </w:tc>
      </w:tr>
      <w:tr w:rsidR="00495F02" w:rsidRPr="00EA2F45" w14:paraId="6E69908F" w14:textId="0E85E0FB" w:rsidTr="00495F02">
        <w:trPr>
          <w:trHeight w:val="510"/>
        </w:trPr>
        <w:tc>
          <w:tcPr>
            <w:tcW w:w="638" w:type="dxa"/>
            <w:vMerge/>
            <w:vAlign w:val="center"/>
          </w:tcPr>
          <w:p w14:paraId="5E25CD65" w14:textId="77777777" w:rsidR="00495F02" w:rsidRPr="00EA2F45" w:rsidRDefault="00495F02" w:rsidP="00442EE3">
            <w:pPr>
              <w:jc w:val="center"/>
              <w:rPr>
                <w:b/>
                <w:szCs w:val="21"/>
              </w:rPr>
            </w:pPr>
          </w:p>
        </w:tc>
        <w:tc>
          <w:tcPr>
            <w:tcW w:w="781" w:type="dxa"/>
            <w:vMerge/>
            <w:vAlign w:val="center"/>
          </w:tcPr>
          <w:p w14:paraId="6B457DEC" w14:textId="77777777" w:rsidR="00495F02" w:rsidRPr="00EA2F45" w:rsidRDefault="00495F02" w:rsidP="00442EE3">
            <w:pPr>
              <w:jc w:val="center"/>
              <w:rPr>
                <w:b/>
                <w:szCs w:val="21"/>
              </w:rPr>
            </w:pPr>
          </w:p>
        </w:tc>
        <w:tc>
          <w:tcPr>
            <w:tcW w:w="2027" w:type="dxa"/>
            <w:vAlign w:val="center"/>
          </w:tcPr>
          <w:p w14:paraId="63FCA597" w14:textId="77777777" w:rsidR="00495F02" w:rsidRPr="00453624" w:rsidRDefault="00495F02" w:rsidP="00442EE3">
            <w:pPr>
              <w:adjustRightInd w:val="0"/>
              <w:snapToGrid w:val="0"/>
              <w:spacing w:line="360" w:lineRule="auto"/>
              <w:jc w:val="left"/>
              <w:rPr>
                <w:b/>
                <w:szCs w:val="21"/>
              </w:rPr>
            </w:pPr>
            <w:r w:rsidRPr="00BF61A7">
              <w:rPr>
                <w:rFonts w:hint="eastAsia"/>
              </w:rPr>
              <w:t>▲</w:t>
            </w:r>
            <w:r w:rsidRPr="00BF61A7">
              <w:rPr>
                <w:rFonts w:hint="eastAsia"/>
              </w:rPr>
              <w:t>1.13</w:t>
            </w:r>
            <w:r>
              <w:rPr>
                <w:rFonts w:hint="eastAsia"/>
              </w:rPr>
              <w:t xml:space="preserve"> </w:t>
            </w:r>
            <w:r w:rsidRPr="00BF61A7">
              <w:rPr>
                <w:rFonts w:hint="eastAsia"/>
              </w:rPr>
              <w:t>刀头工作最大电流≤</w:t>
            </w:r>
            <w:r w:rsidRPr="00BF61A7">
              <w:rPr>
                <w:rFonts w:hint="eastAsia"/>
              </w:rPr>
              <w:t>3.5A</w:t>
            </w:r>
            <w:r w:rsidRPr="00BF61A7">
              <w:rPr>
                <w:rFonts w:hint="eastAsia"/>
              </w:rPr>
              <w:t>，切割温度≤</w:t>
            </w:r>
            <w:r w:rsidRPr="00BF61A7">
              <w:rPr>
                <w:rFonts w:hint="eastAsia"/>
              </w:rPr>
              <w:t>55</w:t>
            </w:r>
            <w:r w:rsidRPr="00BF61A7">
              <w:rPr>
                <w:rFonts w:hint="eastAsia"/>
              </w:rPr>
              <w:t>℃，止血温度≤</w:t>
            </w:r>
            <w:r w:rsidRPr="00BF61A7">
              <w:rPr>
                <w:rFonts w:hint="eastAsia"/>
              </w:rPr>
              <w:t>70</w:t>
            </w:r>
            <w:r w:rsidRPr="00BF61A7">
              <w:rPr>
                <w:rFonts w:hint="eastAsia"/>
              </w:rPr>
              <w:t>℃。</w:t>
            </w:r>
          </w:p>
        </w:tc>
        <w:tc>
          <w:tcPr>
            <w:tcW w:w="1523" w:type="dxa"/>
          </w:tcPr>
          <w:p w14:paraId="48867712" w14:textId="77777777" w:rsidR="00495F02" w:rsidRPr="00BF61A7" w:rsidRDefault="00495F02" w:rsidP="00442EE3">
            <w:pPr>
              <w:adjustRightInd w:val="0"/>
              <w:snapToGrid w:val="0"/>
              <w:spacing w:line="360" w:lineRule="auto"/>
              <w:jc w:val="left"/>
            </w:pPr>
          </w:p>
        </w:tc>
        <w:tc>
          <w:tcPr>
            <w:tcW w:w="1523" w:type="dxa"/>
          </w:tcPr>
          <w:p w14:paraId="21ACEAF9" w14:textId="648474EC" w:rsidR="00495F02" w:rsidRPr="00BF61A7" w:rsidRDefault="00495F02" w:rsidP="00442EE3">
            <w:pPr>
              <w:adjustRightInd w:val="0"/>
              <w:snapToGrid w:val="0"/>
              <w:spacing w:line="360" w:lineRule="auto"/>
              <w:jc w:val="left"/>
            </w:pPr>
          </w:p>
        </w:tc>
        <w:tc>
          <w:tcPr>
            <w:tcW w:w="1523" w:type="dxa"/>
          </w:tcPr>
          <w:p w14:paraId="4114B54E" w14:textId="3E4CC1A0" w:rsidR="00495F02" w:rsidRPr="00BF61A7" w:rsidRDefault="00495F02" w:rsidP="00442EE3">
            <w:pPr>
              <w:adjustRightInd w:val="0"/>
              <w:snapToGrid w:val="0"/>
              <w:spacing w:line="360" w:lineRule="auto"/>
              <w:jc w:val="left"/>
            </w:pPr>
          </w:p>
        </w:tc>
      </w:tr>
      <w:tr w:rsidR="00495F02" w:rsidRPr="00EA2F45" w14:paraId="47A49658" w14:textId="527C4D0C" w:rsidTr="00495F02">
        <w:trPr>
          <w:trHeight w:val="510"/>
        </w:trPr>
        <w:tc>
          <w:tcPr>
            <w:tcW w:w="638" w:type="dxa"/>
            <w:vMerge/>
            <w:vAlign w:val="center"/>
          </w:tcPr>
          <w:p w14:paraId="62DB9DB5" w14:textId="77777777" w:rsidR="00495F02" w:rsidRPr="00EA2F45" w:rsidRDefault="00495F02" w:rsidP="00442EE3">
            <w:pPr>
              <w:jc w:val="center"/>
              <w:rPr>
                <w:b/>
                <w:szCs w:val="21"/>
              </w:rPr>
            </w:pPr>
          </w:p>
        </w:tc>
        <w:tc>
          <w:tcPr>
            <w:tcW w:w="781" w:type="dxa"/>
            <w:vMerge/>
            <w:vAlign w:val="center"/>
          </w:tcPr>
          <w:p w14:paraId="1E3E07FD" w14:textId="77777777" w:rsidR="00495F02" w:rsidRPr="00EA2F45" w:rsidRDefault="00495F02" w:rsidP="00442EE3">
            <w:pPr>
              <w:jc w:val="center"/>
              <w:rPr>
                <w:b/>
                <w:szCs w:val="21"/>
              </w:rPr>
            </w:pPr>
          </w:p>
        </w:tc>
        <w:tc>
          <w:tcPr>
            <w:tcW w:w="2027" w:type="dxa"/>
            <w:vAlign w:val="center"/>
          </w:tcPr>
          <w:p w14:paraId="4CC54994" w14:textId="77777777" w:rsidR="00495F02" w:rsidRPr="00453624" w:rsidRDefault="00495F02" w:rsidP="00442EE3">
            <w:pPr>
              <w:adjustRightInd w:val="0"/>
              <w:snapToGrid w:val="0"/>
              <w:spacing w:line="360" w:lineRule="auto"/>
              <w:jc w:val="left"/>
              <w:rPr>
                <w:kern w:val="0"/>
                <w:szCs w:val="21"/>
              </w:rPr>
            </w:pPr>
            <w:r w:rsidRPr="00BF61A7">
              <w:rPr>
                <w:rFonts w:hint="eastAsia"/>
              </w:rPr>
              <w:t>1.14</w:t>
            </w:r>
            <w:r>
              <w:rPr>
                <w:rFonts w:hint="eastAsia"/>
              </w:rPr>
              <w:t xml:space="preserve"> </w:t>
            </w:r>
            <w:r w:rsidRPr="00BF61A7">
              <w:rPr>
                <w:rFonts w:hint="eastAsia"/>
              </w:rPr>
              <w:t>喉部肿瘤和声带息肉刀头有效工作长度≤</w:t>
            </w:r>
            <w:r w:rsidRPr="00BF61A7">
              <w:rPr>
                <w:rFonts w:hint="eastAsia"/>
              </w:rPr>
              <w:t>190mm</w:t>
            </w:r>
            <w:r w:rsidRPr="00BF61A7">
              <w:rPr>
                <w:rFonts w:hint="eastAsia"/>
              </w:rPr>
              <w:t>，前端直径≤</w:t>
            </w:r>
            <w:r w:rsidRPr="00BF61A7">
              <w:rPr>
                <w:rFonts w:hint="eastAsia"/>
              </w:rPr>
              <w:t>3.0mm</w:t>
            </w:r>
            <w:r w:rsidRPr="00BF61A7">
              <w:rPr>
                <w:rFonts w:hint="eastAsia"/>
              </w:rPr>
              <w:t>，距离手柄</w:t>
            </w:r>
            <w:r w:rsidRPr="00BF61A7">
              <w:rPr>
                <w:rFonts w:hint="eastAsia"/>
              </w:rPr>
              <w:t xml:space="preserve"> 3cm </w:t>
            </w:r>
            <w:r w:rsidRPr="00BF61A7">
              <w:rPr>
                <w:rFonts w:hint="eastAsia"/>
              </w:rPr>
              <w:t>处成≥</w:t>
            </w:r>
            <w:r w:rsidRPr="00BF61A7">
              <w:rPr>
                <w:rFonts w:hint="eastAsia"/>
              </w:rPr>
              <w:t xml:space="preserve">50 </w:t>
            </w:r>
            <w:r w:rsidRPr="00BF61A7">
              <w:rPr>
                <w:rFonts w:hint="eastAsia"/>
              </w:rPr>
              <w:t>度弯曲。</w:t>
            </w:r>
          </w:p>
        </w:tc>
        <w:tc>
          <w:tcPr>
            <w:tcW w:w="1523" w:type="dxa"/>
          </w:tcPr>
          <w:p w14:paraId="418CC82A" w14:textId="77777777" w:rsidR="00495F02" w:rsidRPr="00BF61A7" w:rsidRDefault="00495F02" w:rsidP="00442EE3">
            <w:pPr>
              <w:adjustRightInd w:val="0"/>
              <w:snapToGrid w:val="0"/>
              <w:spacing w:line="360" w:lineRule="auto"/>
              <w:jc w:val="left"/>
            </w:pPr>
          </w:p>
        </w:tc>
        <w:tc>
          <w:tcPr>
            <w:tcW w:w="1523" w:type="dxa"/>
          </w:tcPr>
          <w:p w14:paraId="19CC028F" w14:textId="6992D89C" w:rsidR="00495F02" w:rsidRPr="00BF61A7" w:rsidRDefault="00495F02" w:rsidP="00442EE3">
            <w:pPr>
              <w:adjustRightInd w:val="0"/>
              <w:snapToGrid w:val="0"/>
              <w:spacing w:line="360" w:lineRule="auto"/>
              <w:jc w:val="left"/>
            </w:pPr>
          </w:p>
        </w:tc>
        <w:tc>
          <w:tcPr>
            <w:tcW w:w="1523" w:type="dxa"/>
          </w:tcPr>
          <w:p w14:paraId="05A4ABCA" w14:textId="01BF0FC1" w:rsidR="00495F02" w:rsidRPr="00BF61A7" w:rsidRDefault="00495F02" w:rsidP="00442EE3">
            <w:pPr>
              <w:adjustRightInd w:val="0"/>
              <w:snapToGrid w:val="0"/>
              <w:spacing w:line="360" w:lineRule="auto"/>
              <w:jc w:val="left"/>
            </w:pPr>
          </w:p>
        </w:tc>
      </w:tr>
      <w:tr w:rsidR="00495F02" w:rsidRPr="00EA2F45" w14:paraId="18CAD437" w14:textId="195F237A" w:rsidTr="00495F02">
        <w:trPr>
          <w:trHeight w:val="510"/>
        </w:trPr>
        <w:tc>
          <w:tcPr>
            <w:tcW w:w="638" w:type="dxa"/>
            <w:vMerge/>
            <w:vAlign w:val="center"/>
          </w:tcPr>
          <w:p w14:paraId="1028972C" w14:textId="77777777" w:rsidR="00495F02" w:rsidRPr="00EA2F45" w:rsidRDefault="00495F02" w:rsidP="00442EE3">
            <w:pPr>
              <w:jc w:val="center"/>
              <w:rPr>
                <w:b/>
                <w:szCs w:val="21"/>
              </w:rPr>
            </w:pPr>
          </w:p>
        </w:tc>
        <w:tc>
          <w:tcPr>
            <w:tcW w:w="781" w:type="dxa"/>
            <w:vMerge/>
            <w:vAlign w:val="center"/>
          </w:tcPr>
          <w:p w14:paraId="003C275D" w14:textId="77777777" w:rsidR="00495F02" w:rsidRPr="00EA2F45" w:rsidRDefault="00495F02" w:rsidP="00442EE3">
            <w:pPr>
              <w:jc w:val="center"/>
              <w:rPr>
                <w:b/>
                <w:szCs w:val="21"/>
              </w:rPr>
            </w:pPr>
          </w:p>
        </w:tc>
        <w:tc>
          <w:tcPr>
            <w:tcW w:w="2027" w:type="dxa"/>
            <w:vAlign w:val="center"/>
          </w:tcPr>
          <w:p w14:paraId="1EBECCFD" w14:textId="77777777" w:rsidR="00495F02" w:rsidRPr="00453624" w:rsidRDefault="00495F02" w:rsidP="00442EE3">
            <w:pPr>
              <w:adjustRightInd w:val="0"/>
              <w:snapToGrid w:val="0"/>
              <w:spacing w:line="360" w:lineRule="auto"/>
              <w:jc w:val="left"/>
              <w:rPr>
                <w:kern w:val="0"/>
                <w:szCs w:val="21"/>
              </w:rPr>
            </w:pPr>
            <w:r w:rsidRPr="00BF61A7">
              <w:rPr>
                <w:rFonts w:hint="eastAsia"/>
              </w:rPr>
              <w:t>1.15</w:t>
            </w:r>
            <w:r w:rsidRPr="00BF61A7">
              <w:rPr>
                <w:rFonts w:hint="eastAsia"/>
              </w:rPr>
              <w:t>消融手术刀头：电极孔与刀头负压孔呈重叠，可用于工作组织液和残余组织的吸附，</w:t>
            </w:r>
            <w:r>
              <w:rPr>
                <w:rFonts w:hint="eastAsia"/>
              </w:rPr>
              <w:t>具有</w:t>
            </w:r>
            <w:r w:rsidRPr="00BF61A7">
              <w:rPr>
                <w:rFonts w:hint="eastAsia"/>
              </w:rPr>
              <w:t>避免刀头堵塞和提高刀头的消融速度的功能。</w:t>
            </w:r>
          </w:p>
        </w:tc>
        <w:tc>
          <w:tcPr>
            <w:tcW w:w="1523" w:type="dxa"/>
          </w:tcPr>
          <w:p w14:paraId="6951F721" w14:textId="77777777" w:rsidR="00495F02" w:rsidRPr="00BF61A7" w:rsidRDefault="00495F02" w:rsidP="00442EE3">
            <w:pPr>
              <w:adjustRightInd w:val="0"/>
              <w:snapToGrid w:val="0"/>
              <w:spacing w:line="360" w:lineRule="auto"/>
              <w:jc w:val="left"/>
            </w:pPr>
          </w:p>
        </w:tc>
        <w:tc>
          <w:tcPr>
            <w:tcW w:w="1523" w:type="dxa"/>
          </w:tcPr>
          <w:p w14:paraId="639532D5" w14:textId="50E7D7E3" w:rsidR="00495F02" w:rsidRPr="00BF61A7" w:rsidRDefault="00495F02" w:rsidP="00442EE3">
            <w:pPr>
              <w:adjustRightInd w:val="0"/>
              <w:snapToGrid w:val="0"/>
              <w:spacing w:line="360" w:lineRule="auto"/>
              <w:jc w:val="left"/>
            </w:pPr>
          </w:p>
        </w:tc>
        <w:tc>
          <w:tcPr>
            <w:tcW w:w="1523" w:type="dxa"/>
          </w:tcPr>
          <w:p w14:paraId="71E0B08C" w14:textId="428AD835" w:rsidR="00495F02" w:rsidRPr="00BF61A7" w:rsidRDefault="00495F02" w:rsidP="00442EE3">
            <w:pPr>
              <w:adjustRightInd w:val="0"/>
              <w:snapToGrid w:val="0"/>
              <w:spacing w:line="360" w:lineRule="auto"/>
              <w:jc w:val="left"/>
            </w:pPr>
          </w:p>
        </w:tc>
      </w:tr>
      <w:tr w:rsidR="00495F02" w:rsidRPr="00EA2F45" w14:paraId="5275D2B4" w14:textId="53E1D1A9" w:rsidTr="00495F02">
        <w:trPr>
          <w:trHeight w:val="510"/>
        </w:trPr>
        <w:tc>
          <w:tcPr>
            <w:tcW w:w="638" w:type="dxa"/>
            <w:vMerge/>
            <w:vAlign w:val="center"/>
          </w:tcPr>
          <w:p w14:paraId="383BFCBA" w14:textId="77777777" w:rsidR="00495F02" w:rsidRPr="00EA2F45" w:rsidRDefault="00495F02" w:rsidP="00442EE3">
            <w:pPr>
              <w:jc w:val="center"/>
              <w:rPr>
                <w:b/>
                <w:szCs w:val="21"/>
              </w:rPr>
            </w:pPr>
          </w:p>
        </w:tc>
        <w:tc>
          <w:tcPr>
            <w:tcW w:w="781" w:type="dxa"/>
            <w:vMerge/>
            <w:vAlign w:val="center"/>
          </w:tcPr>
          <w:p w14:paraId="705B2EA1" w14:textId="77777777" w:rsidR="00495F02" w:rsidRPr="00EA2F45" w:rsidRDefault="00495F02" w:rsidP="00442EE3">
            <w:pPr>
              <w:jc w:val="center"/>
              <w:rPr>
                <w:b/>
                <w:szCs w:val="21"/>
              </w:rPr>
            </w:pPr>
          </w:p>
        </w:tc>
        <w:tc>
          <w:tcPr>
            <w:tcW w:w="2027" w:type="dxa"/>
            <w:vAlign w:val="center"/>
          </w:tcPr>
          <w:p w14:paraId="7518C621" w14:textId="77777777" w:rsidR="00495F02" w:rsidRPr="00453624" w:rsidRDefault="00495F02" w:rsidP="00442EE3">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配置要求：主机</w:t>
            </w:r>
            <w:r w:rsidRPr="00453624">
              <w:rPr>
                <w:color w:val="000000"/>
                <w:kern w:val="0"/>
                <w:szCs w:val="21"/>
              </w:rPr>
              <w:t>≥</w:t>
            </w:r>
            <w:r>
              <w:rPr>
                <w:color w:val="000000"/>
                <w:kern w:val="0"/>
                <w:szCs w:val="21"/>
              </w:rPr>
              <w:t>2</w:t>
            </w:r>
            <w:r w:rsidRPr="00453624">
              <w:rPr>
                <w:color w:val="000000"/>
                <w:kern w:val="0"/>
                <w:szCs w:val="21"/>
              </w:rPr>
              <w:t>台。</w:t>
            </w:r>
          </w:p>
        </w:tc>
        <w:tc>
          <w:tcPr>
            <w:tcW w:w="1523" w:type="dxa"/>
          </w:tcPr>
          <w:p w14:paraId="1577E24A" w14:textId="77777777" w:rsidR="00495F02" w:rsidRPr="00453624" w:rsidRDefault="00495F02" w:rsidP="00442EE3">
            <w:pPr>
              <w:rPr>
                <w:rFonts w:ascii="Segoe UI Symbol" w:hAnsi="Segoe UI Symbol" w:cs="Segoe UI Symbol"/>
                <w:color w:val="000000"/>
                <w:kern w:val="0"/>
                <w:szCs w:val="21"/>
              </w:rPr>
            </w:pPr>
          </w:p>
        </w:tc>
        <w:tc>
          <w:tcPr>
            <w:tcW w:w="1523" w:type="dxa"/>
          </w:tcPr>
          <w:p w14:paraId="45C73072" w14:textId="08829AC3" w:rsidR="00495F02" w:rsidRPr="00453624" w:rsidRDefault="00495F02" w:rsidP="00442EE3">
            <w:pPr>
              <w:rPr>
                <w:rFonts w:ascii="Segoe UI Symbol" w:hAnsi="Segoe UI Symbol" w:cs="Segoe UI Symbol"/>
                <w:color w:val="000000"/>
                <w:kern w:val="0"/>
                <w:szCs w:val="21"/>
              </w:rPr>
            </w:pPr>
          </w:p>
        </w:tc>
        <w:tc>
          <w:tcPr>
            <w:tcW w:w="1523" w:type="dxa"/>
          </w:tcPr>
          <w:p w14:paraId="19352254" w14:textId="6DCBFD74" w:rsidR="00495F02" w:rsidRPr="00453624" w:rsidRDefault="00495F02" w:rsidP="00442EE3">
            <w:pPr>
              <w:rPr>
                <w:rFonts w:ascii="Segoe UI Symbol" w:hAnsi="Segoe UI Symbol" w:cs="Segoe UI Symbol"/>
                <w:color w:val="000000"/>
                <w:kern w:val="0"/>
                <w:szCs w:val="21"/>
              </w:rPr>
            </w:pPr>
          </w:p>
        </w:tc>
      </w:tr>
      <w:tr w:rsidR="00495F02" w:rsidRPr="00EA2F45" w14:paraId="7098EF7C" w14:textId="2672B381" w:rsidTr="00495F02">
        <w:trPr>
          <w:trHeight w:val="510"/>
        </w:trPr>
        <w:tc>
          <w:tcPr>
            <w:tcW w:w="638" w:type="dxa"/>
            <w:vMerge/>
            <w:vAlign w:val="center"/>
          </w:tcPr>
          <w:p w14:paraId="0D2120D4" w14:textId="77777777" w:rsidR="00495F02" w:rsidRPr="00EA2F45" w:rsidRDefault="00495F02" w:rsidP="00442EE3">
            <w:pPr>
              <w:jc w:val="center"/>
              <w:rPr>
                <w:b/>
                <w:szCs w:val="21"/>
              </w:rPr>
            </w:pPr>
          </w:p>
        </w:tc>
        <w:tc>
          <w:tcPr>
            <w:tcW w:w="781" w:type="dxa"/>
            <w:vMerge/>
            <w:vAlign w:val="center"/>
          </w:tcPr>
          <w:p w14:paraId="4AF52BE6" w14:textId="77777777" w:rsidR="00495F02" w:rsidRPr="00EA2F45" w:rsidRDefault="00495F02" w:rsidP="00442EE3">
            <w:pPr>
              <w:jc w:val="center"/>
              <w:rPr>
                <w:b/>
                <w:szCs w:val="21"/>
              </w:rPr>
            </w:pPr>
          </w:p>
        </w:tc>
        <w:tc>
          <w:tcPr>
            <w:tcW w:w="2027" w:type="dxa"/>
            <w:vAlign w:val="center"/>
          </w:tcPr>
          <w:p w14:paraId="3AA1E9F3" w14:textId="77777777" w:rsidR="00495F02" w:rsidRPr="00453624" w:rsidRDefault="00495F02" w:rsidP="00442EE3">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Pr="00AF0823">
              <w:rPr>
                <w:rFonts w:ascii="宋体" w:hAnsi="宋体" w:cs="Segoe UI Symbol" w:hint="eastAsia"/>
                <w:szCs w:val="21"/>
              </w:rPr>
              <w:t>三功能脚控踏开关</w:t>
            </w:r>
            <w:r w:rsidRPr="00453624">
              <w:rPr>
                <w:color w:val="000000"/>
                <w:kern w:val="0"/>
                <w:szCs w:val="21"/>
              </w:rPr>
              <w:t>≥</w:t>
            </w:r>
            <w:r>
              <w:rPr>
                <w:color w:val="000000"/>
                <w:kern w:val="0"/>
                <w:szCs w:val="21"/>
              </w:rPr>
              <w:t>2</w:t>
            </w:r>
            <w:r>
              <w:rPr>
                <w:rFonts w:hint="eastAsia"/>
                <w:color w:val="000000"/>
                <w:kern w:val="0"/>
                <w:szCs w:val="21"/>
              </w:rPr>
              <w:t>个</w:t>
            </w:r>
            <w:r w:rsidRPr="00453624">
              <w:rPr>
                <w:color w:val="000000"/>
                <w:kern w:val="0"/>
                <w:szCs w:val="21"/>
              </w:rPr>
              <w:t>。</w:t>
            </w:r>
          </w:p>
        </w:tc>
        <w:tc>
          <w:tcPr>
            <w:tcW w:w="1523" w:type="dxa"/>
          </w:tcPr>
          <w:p w14:paraId="7816D3AC" w14:textId="77777777" w:rsidR="00495F02" w:rsidRPr="00453624" w:rsidRDefault="00495F02" w:rsidP="00442EE3">
            <w:pPr>
              <w:rPr>
                <w:rFonts w:ascii="Segoe UI Symbol" w:hAnsi="Segoe UI Symbol" w:cs="Segoe UI Symbol"/>
                <w:color w:val="000000"/>
                <w:kern w:val="0"/>
                <w:szCs w:val="21"/>
              </w:rPr>
            </w:pPr>
          </w:p>
        </w:tc>
        <w:tc>
          <w:tcPr>
            <w:tcW w:w="1523" w:type="dxa"/>
          </w:tcPr>
          <w:p w14:paraId="0BD82E39" w14:textId="3330F43F" w:rsidR="00495F02" w:rsidRPr="00453624" w:rsidRDefault="00495F02" w:rsidP="00442EE3">
            <w:pPr>
              <w:rPr>
                <w:rFonts w:ascii="Segoe UI Symbol" w:hAnsi="Segoe UI Symbol" w:cs="Segoe UI Symbol"/>
                <w:color w:val="000000"/>
                <w:kern w:val="0"/>
                <w:szCs w:val="21"/>
              </w:rPr>
            </w:pPr>
          </w:p>
        </w:tc>
        <w:tc>
          <w:tcPr>
            <w:tcW w:w="1523" w:type="dxa"/>
          </w:tcPr>
          <w:p w14:paraId="195D1E2D" w14:textId="059A4F13" w:rsidR="00495F02" w:rsidRPr="00453624" w:rsidRDefault="00495F02" w:rsidP="00442EE3">
            <w:pPr>
              <w:rPr>
                <w:rFonts w:ascii="Segoe UI Symbol" w:hAnsi="Segoe UI Symbol" w:cs="Segoe UI Symbol"/>
                <w:color w:val="000000"/>
                <w:kern w:val="0"/>
                <w:szCs w:val="21"/>
              </w:rPr>
            </w:pPr>
          </w:p>
        </w:tc>
      </w:tr>
      <w:tr w:rsidR="00495F02" w:rsidRPr="00EA2F45" w14:paraId="37639E72" w14:textId="245B74AC" w:rsidTr="00495F02">
        <w:trPr>
          <w:trHeight w:val="510"/>
        </w:trPr>
        <w:tc>
          <w:tcPr>
            <w:tcW w:w="638" w:type="dxa"/>
            <w:vMerge/>
            <w:vAlign w:val="center"/>
          </w:tcPr>
          <w:p w14:paraId="36284A94" w14:textId="77777777" w:rsidR="00495F02" w:rsidRPr="00EA2F45" w:rsidRDefault="00495F02" w:rsidP="00442EE3">
            <w:pPr>
              <w:jc w:val="center"/>
              <w:rPr>
                <w:b/>
                <w:szCs w:val="21"/>
              </w:rPr>
            </w:pPr>
          </w:p>
        </w:tc>
        <w:tc>
          <w:tcPr>
            <w:tcW w:w="781" w:type="dxa"/>
            <w:vMerge/>
            <w:vAlign w:val="center"/>
          </w:tcPr>
          <w:p w14:paraId="42C1E436" w14:textId="77777777" w:rsidR="00495F02" w:rsidRPr="00EA2F45" w:rsidRDefault="00495F02" w:rsidP="00442EE3">
            <w:pPr>
              <w:jc w:val="center"/>
              <w:rPr>
                <w:b/>
                <w:szCs w:val="21"/>
              </w:rPr>
            </w:pPr>
          </w:p>
        </w:tc>
        <w:tc>
          <w:tcPr>
            <w:tcW w:w="2027" w:type="dxa"/>
            <w:vAlign w:val="center"/>
          </w:tcPr>
          <w:p w14:paraId="235CBA4B" w14:textId="77777777" w:rsidR="00495F02" w:rsidRPr="00453624" w:rsidRDefault="00495F02" w:rsidP="00442EE3">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Pr="00AF0823">
              <w:rPr>
                <w:rFonts w:ascii="宋体" w:hAnsi="宋体" w:hint="eastAsia"/>
                <w:szCs w:val="21"/>
              </w:rPr>
              <w:t>自动流量温度控制器</w:t>
            </w:r>
            <w:r w:rsidRPr="00453624">
              <w:rPr>
                <w:color w:val="000000"/>
                <w:kern w:val="0"/>
                <w:szCs w:val="21"/>
              </w:rPr>
              <w:t>≥</w:t>
            </w:r>
            <w:r w:rsidRPr="00FD464B">
              <w:rPr>
                <w:rFonts w:hint="eastAsia"/>
                <w:color w:val="000000"/>
                <w:kern w:val="0"/>
                <w:szCs w:val="21"/>
              </w:rPr>
              <w:t>2</w:t>
            </w:r>
            <w:r w:rsidRPr="00FD464B">
              <w:rPr>
                <w:rFonts w:hint="eastAsia"/>
                <w:color w:val="000000"/>
                <w:kern w:val="0"/>
                <w:szCs w:val="21"/>
              </w:rPr>
              <w:t>个</w:t>
            </w:r>
            <w:r w:rsidRPr="00453624">
              <w:rPr>
                <w:color w:val="000000"/>
                <w:kern w:val="0"/>
                <w:szCs w:val="21"/>
              </w:rPr>
              <w:t>。</w:t>
            </w:r>
          </w:p>
        </w:tc>
        <w:tc>
          <w:tcPr>
            <w:tcW w:w="1523" w:type="dxa"/>
          </w:tcPr>
          <w:p w14:paraId="4B8FFC75" w14:textId="77777777" w:rsidR="00495F02" w:rsidRPr="00453624" w:rsidRDefault="00495F02" w:rsidP="00442EE3">
            <w:pPr>
              <w:rPr>
                <w:rFonts w:ascii="Segoe UI Symbol" w:hAnsi="Segoe UI Symbol" w:cs="Segoe UI Symbol"/>
                <w:color w:val="000000"/>
                <w:kern w:val="0"/>
                <w:szCs w:val="21"/>
              </w:rPr>
            </w:pPr>
          </w:p>
        </w:tc>
        <w:tc>
          <w:tcPr>
            <w:tcW w:w="1523" w:type="dxa"/>
          </w:tcPr>
          <w:p w14:paraId="52CB3412" w14:textId="1EC375EE" w:rsidR="00495F02" w:rsidRPr="00453624" w:rsidRDefault="00495F02" w:rsidP="00442EE3">
            <w:pPr>
              <w:rPr>
                <w:rFonts w:ascii="Segoe UI Symbol" w:hAnsi="Segoe UI Symbol" w:cs="Segoe UI Symbol"/>
                <w:color w:val="000000"/>
                <w:kern w:val="0"/>
                <w:szCs w:val="21"/>
              </w:rPr>
            </w:pPr>
          </w:p>
        </w:tc>
        <w:tc>
          <w:tcPr>
            <w:tcW w:w="1523" w:type="dxa"/>
          </w:tcPr>
          <w:p w14:paraId="6397B988" w14:textId="7F71FB86" w:rsidR="00495F02" w:rsidRPr="00453624" w:rsidRDefault="00495F02" w:rsidP="00442EE3">
            <w:pPr>
              <w:rPr>
                <w:rFonts w:ascii="Segoe UI Symbol" w:hAnsi="Segoe UI Symbol" w:cs="Segoe UI Symbol"/>
                <w:color w:val="000000"/>
                <w:kern w:val="0"/>
                <w:szCs w:val="21"/>
              </w:rPr>
            </w:pPr>
          </w:p>
        </w:tc>
      </w:tr>
      <w:tr w:rsidR="00495F02" w:rsidRPr="00EA2F45" w14:paraId="0241BD44" w14:textId="4EB58872" w:rsidTr="00495F02">
        <w:trPr>
          <w:trHeight w:val="510"/>
        </w:trPr>
        <w:tc>
          <w:tcPr>
            <w:tcW w:w="638" w:type="dxa"/>
            <w:vMerge/>
            <w:vAlign w:val="center"/>
          </w:tcPr>
          <w:p w14:paraId="03C25508" w14:textId="77777777" w:rsidR="00495F02" w:rsidRPr="00EA2F45" w:rsidRDefault="00495F02" w:rsidP="00442EE3">
            <w:pPr>
              <w:jc w:val="center"/>
              <w:rPr>
                <w:b/>
                <w:szCs w:val="21"/>
              </w:rPr>
            </w:pPr>
          </w:p>
        </w:tc>
        <w:tc>
          <w:tcPr>
            <w:tcW w:w="781" w:type="dxa"/>
            <w:vMerge/>
            <w:vAlign w:val="center"/>
          </w:tcPr>
          <w:p w14:paraId="5144D0AC" w14:textId="77777777" w:rsidR="00495F02" w:rsidRPr="00EA2F45" w:rsidRDefault="00495F02" w:rsidP="00442EE3">
            <w:pPr>
              <w:jc w:val="center"/>
              <w:rPr>
                <w:b/>
                <w:szCs w:val="21"/>
              </w:rPr>
            </w:pPr>
          </w:p>
        </w:tc>
        <w:tc>
          <w:tcPr>
            <w:tcW w:w="2027" w:type="dxa"/>
            <w:vAlign w:val="center"/>
          </w:tcPr>
          <w:p w14:paraId="58063C3C" w14:textId="77777777" w:rsidR="00495F02" w:rsidRPr="00453624" w:rsidRDefault="00495F02" w:rsidP="00442EE3">
            <w:pPr>
              <w:rPr>
                <w:kern w:val="0"/>
                <w:szCs w:val="21"/>
              </w:rPr>
            </w:pPr>
            <w:r w:rsidRPr="00453624">
              <w:rPr>
                <w:rFonts w:ascii="Segoe UI Symbol" w:hAnsi="Segoe UI Symbol" w:cs="Segoe UI Symbol"/>
                <w:color w:val="000000"/>
                <w:kern w:val="0"/>
                <w:szCs w:val="21"/>
              </w:rPr>
              <w:t>★</w:t>
            </w:r>
            <w:r w:rsidRPr="00453624">
              <w:rPr>
                <w:color w:val="000000"/>
                <w:kern w:val="0"/>
                <w:szCs w:val="21"/>
              </w:rPr>
              <w:t>配置要求：</w:t>
            </w:r>
            <w:r w:rsidRPr="00FD464B">
              <w:rPr>
                <w:rFonts w:hint="eastAsia"/>
                <w:color w:val="000000"/>
                <w:kern w:val="0"/>
                <w:szCs w:val="21"/>
              </w:rPr>
              <w:t>流量控制连线</w:t>
            </w:r>
            <w:r w:rsidRPr="00453624">
              <w:rPr>
                <w:color w:val="000000"/>
                <w:kern w:val="0"/>
                <w:szCs w:val="21"/>
              </w:rPr>
              <w:t>≥2</w:t>
            </w:r>
            <w:r>
              <w:rPr>
                <w:rFonts w:hint="eastAsia"/>
                <w:color w:val="000000"/>
                <w:kern w:val="0"/>
                <w:szCs w:val="21"/>
              </w:rPr>
              <w:t>条</w:t>
            </w:r>
            <w:r w:rsidRPr="00453624">
              <w:rPr>
                <w:color w:val="000000"/>
                <w:kern w:val="0"/>
                <w:szCs w:val="21"/>
              </w:rPr>
              <w:t>。</w:t>
            </w:r>
          </w:p>
        </w:tc>
        <w:tc>
          <w:tcPr>
            <w:tcW w:w="1523" w:type="dxa"/>
          </w:tcPr>
          <w:p w14:paraId="1ED0C03C" w14:textId="77777777" w:rsidR="00495F02" w:rsidRPr="00453624" w:rsidRDefault="00495F02" w:rsidP="00442EE3">
            <w:pPr>
              <w:rPr>
                <w:rFonts w:ascii="Segoe UI Symbol" w:hAnsi="Segoe UI Symbol" w:cs="Segoe UI Symbol"/>
                <w:color w:val="000000"/>
                <w:kern w:val="0"/>
                <w:szCs w:val="21"/>
              </w:rPr>
            </w:pPr>
          </w:p>
        </w:tc>
        <w:tc>
          <w:tcPr>
            <w:tcW w:w="1523" w:type="dxa"/>
          </w:tcPr>
          <w:p w14:paraId="141F6C64" w14:textId="6DD4FBE7" w:rsidR="00495F02" w:rsidRPr="00453624" w:rsidRDefault="00495F02" w:rsidP="00442EE3">
            <w:pPr>
              <w:rPr>
                <w:rFonts w:ascii="Segoe UI Symbol" w:hAnsi="Segoe UI Symbol" w:cs="Segoe UI Symbol"/>
                <w:color w:val="000000"/>
                <w:kern w:val="0"/>
                <w:szCs w:val="21"/>
              </w:rPr>
            </w:pPr>
          </w:p>
        </w:tc>
        <w:tc>
          <w:tcPr>
            <w:tcW w:w="1523" w:type="dxa"/>
          </w:tcPr>
          <w:p w14:paraId="254068CA" w14:textId="5899820F" w:rsidR="00495F02" w:rsidRPr="00453624" w:rsidRDefault="00495F02" w:rsidP="00442EE3">
            <w:pPr>
              <w:rPr>
                <w:rFonts w:ascii="Segoe UI Symbol" w:hAnsi="Segoe UI Symbol" w:cs="Segoe UI Symbol"/>
                <w:color w:val="000000"/>
                <w:kern w:val="0"/>
                <w:szCs w:val="21"/>
              </w:rPr>
            </w:pPr>
          </w:p>
        </w:tc>
      </w:tr>
    </w:tbl>
    <w:p w14:paraId="1B8B6AD7" w14:textId="77777777" w:rsidR="00495F02" w:rsidRPr="00495F02" w:rsidRDefault="00495F02" w:rsidP="009E6DD0">
      <w:pPr>
        <w:rPr>
          <w:sz w:val="24"/>
        </w:rPr>
      </w:pPr>
    </w:p>
    <w:p w14:paraId="4E8E8422" w14:textId="77777777" w:rsidR="00495F02" w:rsidRDefault="00495F02"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99D407C" w14:textId="77777777" w:rsidR="00495F02" w:rsidRDefault="00495F02" w:rsidP="001C1FDE">
      <w:pPr>
        <w:rPr>
          <w:sz w:val="24"/>
        </w:rPr>
      </w:pP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92"/>
        <w:gridCol w:w="3119"/>
        <w:gridCol w:w="1275"/>
        <w:gridCol w:w="1417"/>
        <w:gridCol w:w="1417"/>
      </w:tblGrid>
      <w:tr w:rsidR="00495F02" w:rsidRPr="007A24EF" w14:paraId="63DEF079" w14:textId="554F8622" w:rsidTr="00B05DB8">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0057A656" w14:textId="77777777" w:rsidR="00495F02" w:rsidRPr="007A24EF" w:rsidRDefault="00495F02" w:rsidP="00495F02">
            <w:pPr>
              <w:jc w:val="center"/>
              <w:rPr>
                <w:b/>
                <w:szCs w:val="21"/>
              </w:rPr>
            </w:pPr>
            <w:r w:rsidRPr="007A24EF">
              <w:rPr>
                <w:b/>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3D94DEB9" w14:textId="77777777" w:rsidR="00495F02" w:rsidRPr="007A24EF" w:rsidRDefault="00495F02" w:rsidP="00495F02">
            <w:pPr>
              <w:jc w:val="center"/>
              <w:rPr>
                <w:b/>
                <w:szCs w:val="21"/>
              </w:rPr>
            </w:pPr>
            <w:r w:rsidRPr="007A24EF">
              <w:rPr>
                <w:b/>
                <w:szCs w:val="21"/>
              </w:rPr>
              <w:t>目录</w:t>
            </w:r>
          </w:p>
        </w:tc>
        <w:tc>
          <w:tcPr>
            <w:tcW w:w="3119" w:type="dxa"/>
            <w:tcBorders>
              <w:top w:val="single" w:sz="4" w:space="0" w:color="auto"/>
              <w:left w:val="single" w:sz="4" w:space="0" w:color="auto"/>
              <w:bottom w:val="single" w:sz="4" w:space="0" w:color="auto"/>
              <w:right w:val="single" w:sz="4" w:space="0" w:color="auto"/>
            </w:tcBorders>
            <w:vAlign w:val="center"/>
          </w:tcPr>
          <w:p w14:paraId="133142DE" w14:textId="77777777" w:rsidR="00495F02" w:rsidRPr="007A24EF" w:rsidRDefault="00495F02" w:rsidP="00495F02">
            <w:pPr>
              <w:jc w:val="center"/>
              <w:rPr>
                <w:b/>
                <w:szCs w:val="21"/>
              </w:rPr>
            </w:pPr>
            <w:r w:rsidRPr="007A24EF">
              <w:rPr>
                <w:b/>
                <w:szCs w:val="21"/>
              </w:rPr>
              <w:t>招标商务需求</w:t>
            </w:r>
          </w:p>
        </w:tc>
        <w:tc>
          <w:tcPr>
            <w:tcW w:w="1275" w:type="dxa"/>
            <w:tcBorders>
              <w:top w:val="single" w:sz="4" w:space="0" w:color="auto"/>
              <w:left w:val="single" w:sz="4" w:space="0" w:color="auto"/>
              <w:bottom w:val="single" w:sz="4" w:space="0" w:color="auto"/>
              <w:right w:val="single" w:sz="4" w:space="0" w:color="auto"/>
            </w:tcBorders>
            <w:vAlign w:val="center"/>
          </w:tcPr>
          <w:p w14:paraId="78EE2C14" w14:textId="2179E49A" w:rsidR="00495F02" w:rsidRPr="007A24EF" w:rsidRDefault="00495F02" w:rsidP="00495F02">
            <w:pPr>
              <w:jc w:val="center"/>
              <w:rPr>
                <w:b/>
                <w:szCs w:val="21"/>
              </w:rPr>
            </w:pPr>
            <w:r w:rsidRPr="00A31569">
              <w:rPr>
                <w:rFonts w:hint="eastAsia"/>
                <w:b/>
                <w:szCs w:val="21"/>
              </w:rPr>
              <w:t>投标商务条款</w:t>
            </w:r>
          </w:p>
        </w:tc>
        <w:tc>
          <w:tcPr>
            <w:tcW w:w="1417" w:type="dxa"/>
            <w:tcBorders>
              <w:top w:val="single" w:sz="4" w:space="0" w:color="auto"/>
              <w:left w:val="single" w:sz="4" w:space="0" w:color="auto"/>
              <w:bottom w:val="single" w:sz="4" w:space="0" w:color="auto"/>
              <w:right w:val="single" w:sz="4" w:space="0" w:color="auto"/>
            </w:tcBorders>
            <w:vAlign w:val="center"/>
          </w:tcPr>
          <w:p w14:paraId="036BC99C" w14:textId="5C43B904" w:rsidR="00495F02" w:rsidRPr="007A24EF" w:rsidRDefault="00495F02" w:rsidP="00495F02">
            <w:pPr>
              <w:jc w:val="center"/>
              <w:rPr>
                <w:b/>
                <w:szCs w:val="21"/>
              </w:rPr>
            </w:pPr>
            <w:r w:rsidRPr="00A31569">
              <w:rPr>
                <w:rFonts w:hint="eastAsia"/>
                <w:b/>
                <w:szCs w:val="21"/>
              </w:rPr>
              <w:t>偏离情况</w:t>
            </w:r>
          </w:p>
        </w:tc>
        <w:tc>
          <w:tcPr>
            <w:tcW w:w="1417" w:type="dxa"/>
            <w:tcBorders>
              <w:top w:val="single" w:sz="4" w:space="0" w:color="auto"/>
              <w:left w:val="single" w:sz="4" w:space="0" w:color="auto"/>
              <w:bottom w:val="single" w:sz="4" w:space="0" w:color="auto"/>
              <w:right w:val="single" w:sz="4" w:space="0" w:color="auto"/>
            </w:tcBorders>
            <w:vAlign w:val="center"/>
          </w:tcPr>
          <w:p w14:paraId="66D9A8F5" w14:textId="2D1DBCD3" w:rsidR="00495F02" w:rsidRPr="007A24EF" w:rsidRDefault="00495F02" w:rsidP="00495F02">
            <w:pPr>
              <w:jc w:val="center"/>
              <w:rPr>
                <w:b/>
                <w:szCs w:val="21"/>
              </w:rPr>
            </w:pPr>
            <w:r w:rsidRPr="00A31569">
              <w:rPr>
                <w:rFonts w:hint="eastAsia"/>
                <w:b/>
                <w:szCs w:val="21"/>
              </w:rPr>
              <w:t>说明</w:t>
            </w:r>
          </w:p>
        </w:tc>
      </w:tr>
      <w:tr w:rsidR="00495F02" w:rsidRPr="007A24EF" w14:paraId="24752E68" w14:textId="47339A57" w:rsidTr="00495F02">
        <w:trPr>
          <w:trHeight w:val="567"/>
        </w:trPr>
        <w:tc>
          <w:tcPr>
            <w:tcW w:w="4849" w:type="dxa"/>
            <w:gridSpan w:val="3"/>
            <w:tcBorders>
              <w:top w:val="single" w:sz="4" w:space="0" w:color="auto"/>
              <w:left w:val="single" w:sz="4" w:space="0" w:color="auto"/>
              <w:bottom w:val="single" w:sz="4" w:space="0" w:color="auto"/>
              <w:right w:val="single" w:sz="4" w:space="0" w:color="auto"/>
            </w:tcBorders>
            <w:vAlign w:val="center"/>
          </w:tcPr>
          <w:p w14:paraId="7ABC4A24" w14:textId="77777777" w:rsidR="00495F02" w:rsidRPr="007A24EF" w:rsidRDefault="00495F02" w:rsidP="00442EE3">
            <w:pPr>
              <w:rPr>
                <w:b/>
                <w:szCs w:val="21"/>
              </w:rPr>
            </w:pPr>
            <w:r w:rsidRPr="007A24EF">
              <w:rPr>
                <w:b/>
                <w:szCs w:val="21"/>
              </w:rPr>
              <w:t>（一）免费保修期内售后服务要求</w:t>
            </w:r>
          </w:p>
        </w:tc>
        <w:tc>
          <w:tcPr>
            <w:tcW w:w="1275" w:type="dxa"/>
            <w:tcBorders>
              <w:top w:val="single" w:sz="4" w:space="0" w:color="auto"/>
              <w:left w:val="single" w:sz="4" w:space="0" w:color="auto"/>
              <w:bottom w:val="single" w:sz="4" w:space="0" w:color="auto"/>
              <w:right w:val="single" w:sz="4" w:space="0" w:color="auto"/>
            </w:tcBorders>
          </w:tcPr>
          <w:p w14:paraId="696DE891" w14:textId="77777777" w:rsidR="00495F02" w:rsidRPr="007A24EF" w:rsidRDefault="00495F02" w:rsidP="00442EE3">
            <w:pPr>
              <w:rPr>
                <w:b/>
                <w:szCs w:val="21"/>
              </w:rPr>
            </w:pPr>
          </w:p>
        </w:tc>
        <w:tc>
          <w:tcPr>
            <w:tcW w:w="1417" w:type="dxa"/>
            <w:tcBorders>
              <w:top w:val="single" w:sz="4" w:space="0" w:color="auto"/>
              <w:left w:val="single" w:sz="4" w:space="0" w:color="auto"/>
              <w:bottom w:val="single" w:sz="4" w:space="0" w:color="auto"/>
              <w:right w:val="single" w:sz="4" w:space="0" w:color="auto"/>
            </w:tcBorders>
          </w:tcPr>
          <w:p w14:paraId="0D174DE0" w14:textId="641DE1D7" w:rsidR="00495F02" w:rsidRPr="007A24EF" w:rsidRDefault="00495F02" w:rsidP="00442EE3">
            <w:pPr>
              <w:rPr>
                <w:b/>
                <w:szCs w:val="21"/>
              </w:rPr>
            </w:pPr>
          </w:p>
        </w:tc>
        <w:tc>
          <w:tcPr>
            <w:tcW w:w="1417" w:type="dxa"/>
            <w:tcBorders>
              <w:top w:val="single" w:sz="4" w:space="0" w:color="auto"/>
              <w:left w:val="single" w:sz="4" w:space="0" w:color="auto"/>
              <w:bottom w:val="single" w:sz="4" w:space="0" w:color="auto"/>
              <w:right w:val="single" w:sz="4" w:space="0" w:color="auto"/>
            </w:tcBorders>
          </w:tcPr>
          <w:p w14:paraId="21B4E58E" w14:textId="77777777" w:rsidR="00495F02" w:rsidRPr="007A24EF" w:rsidRDefault="00495F02" w:rsidP="00442EE3">
            <w:pPr>
              <w:rPr>
                <w:b/>
                <w:szCs w:val="21"/>
              </w:rPr>
            </w:pPr>
          </w:p>
        </w:tc>
      </w:tr>
      <w:tr w:rsidR="00495F02" w:rsidRPr="007A24EF" w14:paraId="4B767A2D" w14:textId="33D74C48" w:rsidTr="00495F0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3E8211D7" w14:textId="77777777" w:rsidR="00495F02" w:rsidRPr="007A24EF" w:rsidRDefault="00495F02" w:rsidP="00442EE3">
            <w:pPr>
              <w:jc w:val="center"/>
              <w:rPr>
                <w:szCs w:val="21"/>
              </w:rPr>
            </w:pPr>
            <w:r w:rsidRPr="007A24EF">
              <w:rPr>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1EF33894" w14:textId="77777777" w:rsidR="00495F02" w:rsidRPr="007A24EF" w:rsidRDefault="00495F02" w:rsidP="00442EE3">
            <w:pPr>
              <w:jc w:val="center"/>
              <w:rPr>
                <w:szCs w:val="21"/>
              </w:rPr>
            </w:pPr>
            <w:r w:rsidRPr="007A24EF">
              <w:rPr>
                <w:szCs w:val="21"/>
              </w:rPr>
              <w:t>维修响应及故障解决时间</w:t>
            </w:r>
          </w:p>
        </w:tc>
        <w:tc>
          <w:tcPr>
            <w:tcW w:w="3119" w:type="dxa"/>
            <w:tcBorders>
              <w:top w:val="single" w:sz="4" w:space="0" w:color="auto"/>
              <w:left w:val="single" w:sz="4" w:space="0" w:color="auto"/>
              <w:bottom w:val="single" w:sz="4" w:space="0" w:color="auto"/>
              <w:right w:val="single" w:sz="4" w:space="0" w:color="auto"/>
            </w:tcBorders>
            <w:vAlign w:val="center"/>
          </w:tcPr>
          <w:p w14:paraId="73CE4693" w14:textId="77777777" w:rsidR="00495F02" w:rsidRPr="007A24EF" w:rsidRDefault="00495F02" w:rsidP="00442EE3">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275" w:type="dxa"/>
            <w:tcBorders>
              <w:top w:val="single" w:sz="4" w:space="0" w:color="auto"/>
              <w:left w:val="single" w:sz="4" w:space="0" w:color="auto"/>
              <w:bottom w:val="single" w:sz="4" w:space="0" w:color="auto"/>
              <w:right w:val="single" w:sz="4" w:space="0" w:color="auto"/>
            </w:tcBorders>
          </w:tcPr>
          <w:p w14:paraId="2174297E" w14:textId="77777777" w:rsidR="00495F02" w:rsidRPr="007A24EF" w:rsidRDefault="00495F02" w:rsidP="00442EE3">
            <w:pPr>
              <w:adjustRightInd w:val="0"/>
              <w:snapToGrid w:val="0"/>
              <w:spacing w:line="360" w:lineRule="auto"/>
              <w:jc w:val="left"/>
              <w:rPr>
                <w:bCs/>
                <w:szCs w:val="21"/>
              </w:rPr>
            </w:pPr>
          </w:p>
        </w:tc>
        <w:tc>
          <w:tcPr>
            <w:tcW w:w="1417" w:type="dxa"/>
            <w:tcBorders>
              <w:top w:val="single" w:sz="4" w:space="0" w:color="auto"/>
              <w:left w:val="single" w:sz="4" w:space="0" w:color="auto"/>
              <w:bottom w:val="single" w:sz="4" w:space="0" w:color="auto"/>
              <w:right w:val="single" w:sz="4" w:space="0" w:color="auto"/>
            </w:tcBorders>
          </w:tcPr>
          <w:p w14:paraId="484119F8" w14:textId="387FFF5B" w:rsidR="00495F02" w:rsidRPr="007A24EF" w:rsidRDefault="00495F02" w:rsidP="00442EE3">
            <w:pPr>
              <w:adjustRightInd w:val="0"/>
              <w:snapToGrid w:val="0"/>
              <w:spacing w:line="360" w:lineRule="auto"/>
              <w:jc w:val="left"/>
              <w:rPr>
                <w:bCs/>
                <w:szCs w:val="21"/>
              </w:rPr>
            </w:pPr>
          </w:p>
        </w:tc>
        <w:tc>
          <w:tcPr>
            <w:tcW w:w="1417" w:type="dxa"/>
            <w:tcBorders>
              <w:top w:val="single" w:sz="4" w:space="0" w:color="auto"/>
              <w:left w:val="single" w:sz="4" w:space="0" w:color="auto"/>
              <w:bottom w:val="single" w:sz="4" w:space="0" w:color="auto"/>
              <w:right w:val="single" w:sz="4" w:space="0" w:color="auto"/>
            </w:tcBorders>
          </w:tcPr>
          <w:p w14:paraId="65963BDF" w14:textId="77777777" w:rsidR="00495F02" w:rsidRPr="007A24EF" w:rsidRDefault="00495F02" w:rsidP="00442EE3">
            <w:pPr>
              <w:adjustRightInd w:val="0"/>
              <w:snapToGrid w:val="0"/>
              <w:spacing w:line="360" w:lineRule="auto"/>
              <w:jc w:val="left"/>
              <w:rPr>
                <w:bCs/>
                <w:szCs w:val="21"/>
              </w:rPr>
            </w:pPr>
          </w:p>
        </w:tc>
      </w:tr>
      <w:tr w:rsidR="00495F02" w:rsidRPr="007A24EF" w14:paraId="028F00C1" w14:textId="4F83D26C" w:rsidTr="00495F0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B39E518" w14:textId="77777777" w:rsidR="00495F02" w:rsidRPr="007A24EF" w:rsidRDefault="00495F02" w:rsidP="00442EE3">
            <w:pPr>
              <w:jc w:val="center"/>
              <w:rPr>
                <w:szCs w:val="21"/>
              </w:rPr>
            </w:pPr>
            <w:r w:rsidRPr="007A24EF">
              <w:rPr>
                <w:szCs w:val="21"/>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7168DE8" w14:textId="77777777" w:rsidR="00495F02" w:rsidRPr="007A24EF" w:rsidRDefault="00495F02" w:rsidP="00442EE3">
            <w:pPr>
              <w:jc w:val="center"/>
              <w:rPr>
                <w:szCs w:val="21"/>
              </w:rPr>
            </w:pPr>
            <w:r w:rsidRPr="007A24EF">
              <w:rPr>
                <w:szCs w:val="21"/>
              </w:rPr>
              <w:t>关于免费保修期</w:t>
            </w:r>
          </w:p>
        </w:tc>
        <w:tc>
          <w:tcPr>
            <w:tcW w:w="3119" w:type="dxa"/>
            <w:tcBorders>
              <w:top w:val="single" w:sz="4" w:space="0" w:color="auto"/>
              <w:left w:val="single" w:sz="4" w:space="0" w:color="auto"/>
              <w:bottom w:val="single" w:sz="4" w:space="0" w:color="auto"/>
              <w:right w:val="single" w:sz="4" w:space="0" w:color="auto"/>
            </w:tcBorders>
            <w:vAlign w:val="center"/>
          </w:tcPr>
          <w:p w14:paraId="574EBBFF" w14:textId="77777777" w:rsidR="00495F02" w:rsidRPr="007A24EF" w:rsidRDefault="00495F02" w:rsidP="00442EE3">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c>
          <w:tcPr>
            <w:tcW w:w="1275" w:type="dxa"/>
            <w:tcBorders>
              <w:top w:val="single" w:sz="4" w:space="0" w:color="auto"/>
              <w:left w:val="single" w:sz="4" w:space="0" w:color="auto"/>
              <w:bottom w:val="single" w:sz="4" w:space="0" w:color="auto"/>
              <w:right w:val="single" w:sz="4" w:space="0" w:color="auto"/>
            </w:tcBorders>
          </w:tcPr>
          <w:p w14:paraId="435D5877" w14:textId="77777777"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5AFA9383" w14:textId="00687BAD"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0F2C4F1B" w14:textId="77777777" w:rsidR="00495F02" w:rsidRPr="007A24EF" w:rsidRDefault="00495F02" w:rsidP="00442EE3">
            <w:pPr>
              <w:adjustRightInd w:val="0"/>
              <w:snapToGrid w:val="0"/>
              <w:spacing w:line="360" w:lineRule="auto"/>
              <w:jc w:val="left"/>
              <w:rPr>
                <w:szCs w:val="21"/>
              </w:rPr>
            </w:pPr>
          </w:p>
        </w:tc>
      </w:tr>
      <w:tr w:rsidR="00495F02" w:rsidRPr="007A24EF" w14:paraId="503DBCDE" w14:textId="31E3786E" w:rsidTr="00495F0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31C9ACB" w14:textId="77777777" w:rsidR="00495F02" w:rsidRPr="007A24EF" w:rsidRDefault="00495F02" w:rsidP="00442EE3">
            <w:pPr>
              <w:widowControl/>
              <w:jc w:val="center"/>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B6B3DCF" w14:textId="77777777" w:rsidR="00495F02" w:rsidRPr="007A24EF" w:rsidRDefault="00495F02" w:rsidP="00442EE3">
            <w:pPr>
              <w:widowControl/>
              <w:jc w:val="center"/>
              <w:rPr>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1C2EF36F" w14:textId="77777777" w:rsidR="00495F02" w:rsidRPr="007A24EF" w:rsidRDefault="00495F02" w:rsidP="00442EE3">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275" w:type="dxa"/>
            <w:tcBorders>
              <w:top w:val="single" w:sz="4" w:space="0" w:color="auto"/>
              <w:left w:val="single" w:sz="4" w:space="0" w:color="auto"/>
              <w:bottom w:val="single" w:sz="4" w:space="0" w:color="auto"/>
              <w:right w:val="single" w:sz="4" w:space="0" w:color="auto"/>
            </w:tcBorders>
          </w:tcPr>
          <w:p w14:paraId="7923A116" w14:textId="77777777"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63845B37" w14:textId="6F17A50C"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7E8FE195" w14:textId="77777777" w:rsidR="00495F02" w:rsidRPr="007A24EF" w:rsidRDefault="00495F02" w:rsidP="00442EE3">
            <w:pPr>
              <w:adjustRightInd w:val="0"/>
              <w:snapToGrid w:val="0"/>
              <w:spacing w:line="360" w:lineRule="auto"/>
              <w:jc w:val="left"/>
              <w:rPr>
                <w:szCs w:val="21"/>
              </w:rPr>
            </w:pPr>
          </w:p>
        </w:tc>
      </w:tr>
      <w:tr w:rsidR="00495F02" w:rsidRPr="007A24EF" w14:paraId="39C2BEDD" w14:textId="70CE1839" w:rsidTr="00495F0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B837ECA" w14:textId="77777777" w:rsidR="00495F02" w:rsidRPr="007A24EF" w:rsidRDefault="00495F02" w:rsidP="00442EE3">
            <w:pPr>
              <w:widowControl/>
              <w:jc w:val="center"/>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EA40C09" w14:textId="77777777" w:rsidR="00495F02" w:rsidRPr="007A24EF" w:rsidRDefault="00495F02" w:rsidP="00442EE3">
            <w:pPr>
              <w:widowControl/>
              <w:jc w:val="center"/>
              <w:rPr>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666E8A76" w14:textId="77777777" w:rsidR="00495F02" w:rsidRPr="007A24EF" w:rsidRDefault="00495F02" w:rsidP="00442EE3">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275" w:type="dxa"/>
            <w:tcBorders>
              <w:top w:val="single" w:sz="4" w:space="0" w:color="auto"/>
              <w:left w:val="single" w:sz="4" w:space="0" w:color="auto"/>
              <w:bottom w:val="single" w:sz="4" w:space="0" w:color="auto"/>
              <w:right w:val="single" w:sz="4" w:space="0" w:color="auto"/>
            </w:tcBorders>
          </w:tcPr>
          <w:p w14:paraId="63C5646E" w14:textId="77777777"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563CAB37" w14:textId="66E7C033"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2D842FBB" w14:textId="77777777" w:rsidR="00495F02" w:rsidRPr="007A24EF" w:rsidRDefault="00495F02" w:rsidP="00442EE3">
            <w:pPr>
              <w:adjustRightInd w:val="0"/>
              <w:snapToGrid w:val="0"/>
              <w:spacing w:line="360" w:lineRule="auto"/>
              <w:jc w:val="left"/>
              <w:rPr>
                <w:szCs w:val="21"/>
              </w:rPr>
            </w:pPr>
          </w:p>
        </w:tc>
      </w:tr>
      <w:tr w:rsidR="00495F02" w:rsidRPr="007A24EF" w14:paraId="3B188D78" w14:textId="4327D780" w:rsidTr="00495F0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F20F0A2" w14:textId="77777777" w:rsidR="00495F02" w:rsidRPr="007A24EF" w:rsidRDefault="00495F02" w:rsidP="00442EE3">
            <w:pPr>
              <w:jc w:val="center"/>
              <w:rPr>
                <w:szCs w:val="21"/>
              </w:rPr>
            </w:pPr>
            <w:r w:rsidRPr="007A24EF">
              <w:rPr>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14:paraId="2DBC7A94" w14:textId="77777777" w:rsidR="00495F02" w:rsidRPr="007A24EF" w:rsidRDefault="00495F02" w:rsidP="00442EE3">
            <w:pPr>
              <w:jc w:val="center"/>
              <w:rPr>
                <w:szCs w:val="21"/>
              </w:rPr>
            </w:pPr>
            <w:r w:rsidRPr="007A24EF">
              <w:rPr>
                <w:bCs/>
                <w:szCs w:val="21"/>
              </w:rPr>
              <w:t>发生质量问题的处理方式</w:t>
            </w:r>
          </w:p>
        </w:tc>
        <w:tc>
          <w:tcPr>
            <w:tcW w:w="3119" w:type="dxa"/>
            <w:tcBorders>
              <w:top w:val="single" w:sz="4" w:space="0" w:color="auto"/>
              <w:left w:val="single" w:sz="4" w:space="0" w:color="auto"/>
              <w:bottom w:val="single" w:sz="4" w:space="0" w:color="auto"/>
              <w:right w:val="single" w:sz="4" w:space="0" w:color="auto"/>
            </w:tcBorders>
            <w:vAlign w:val="center"/>
          </w:tcPr>
          <w:p w14:paraId="32B73FD5" w14:textId="77777777" w:rsidR="00495F02" w:rsidRPr="007A24EF" w:rsidRDefault="00495F02" w:rsidP="00442EE3">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1275" w:type="dxa"/>
            <w:tcBorders>
              <w:top w:val="single" w:sz="4" w:space="0" w:color="auto"/>
              <w:left w:val="single" w:sz="4" w:space="0" w:color="auto"/>
              <w:bottom w:val="single" w:sz="4" w:space="0" w:color="auto"/>
              <w:right w:val="single" w:sz="4" w:space="0" w:color="auto"/>
            </w:tcBorders>
          </w:tcPr>
          <w:p w14:paraId="7C9A0B22" w14:textId="77777777" w:rsidR="00495F02" w:rsidRPr="007A24EF" w:rsidRDefault="00495F02" w:rsidP="00442EE3">
            <w:pPr>
              <w:adjustRightInd w:val="0"/>
              <w:snapToGrid w:val="0"/>
              <w:spacing w:line="360" w:lineRule="auto"/>
              <w:ind w:firstLineChars="100" w:firstLine="210"/>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271873DC" w14:textId="26AAAC20" w:rsidR="00495F02" w:rsidRPr="007A24EF" w:rsidRDefault="00495F02" w:rsidP="00442EE3">
            <w:pPr>
              <w:adjustRightInd w:val="0"/>
              <w:snapToGrid w:val="0"/>
              <w:spacing w:line="360" w:lineRule="auto"/>
              <w:ind w:firstLineChars="100" w:firstLine="210"/>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6A8316AD" w14:textId="77777777" w:rsidR="00495F02" w:rsidRPr="007A24EF" w:rsidRDefault="00495F02" w:rsidP="00442EE3">
            <w:pPr>
              <w:adjustRightInd w:val="0"/>
              <w:snapToGrid w:val="0"/>
              <w:spacing w:line="360" w:lineRule="auto"/>
              <w:ind w:firstLineChars="100" w:firstLine="210"/>
              <w:jc w:val="left"/>
              <w:rPr>
                <w:szCs w:val="21"/>
              </w:rPr>
            </w:pPr>
          </w:p>
        </w:tc>
      </w:tr>
      <w:tr w:rsidR="00495F02" w:rsidRPr="007A24EF" w14:paraId="6FD7D5AF" w14:textId="4209C822" w:rsidTr="00495F0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37F80C30" w14:textId="77777777" w:rsidR="00495F02" w:rsidRPr="007A24EF" w:rsidRDefault="00495F02" w:rsidP="00442EE3">
            <w:pPr>
              <w:jc w:val="center"/>
              <w:rPr>
                <w:szCs w:val="21"/>
              </w:rPr>
            </w:pPr>
            <w:r w:rsidRPr="007A24EF">
              <w:rPr>
                <w:szCs w:val="21"/>
              </w:rPr>
              <w:t>4</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1F84DE0" w14:textId="77777777" w:rsidR="00495F02" w:rsidRPr="007A24EF" w:rsidRDefault="00495F02" w:rsidP="00442EE3">
            <w:pPr>
              <w:widowControl/>
              <w:spacing w:before="100" w:beforeAutospacing="1" w:after="100" w:afterAutospacing="1" w:line="360" w:lineRule="auto"/>
              <w:jc w:val="center"/>
              <w:rPr>
                <w:szCs w:val="21"/>
              </w:rPr>
            </w:pPr>
            <w:r w:rsidRPr="007A24EF">
              <w:rPr>
                <w:kern w:val="0"/>
                <w:szCs w:val="21"/>
              </w:rPr>
              <w:t>质量保证</w:t>
            </w:r>
          </w:p>
        </w:tc>
        <w:tc>
          <w:tcPr>
            <w:tcW w:w="3119" w:type="dxa"/>
            <w:tcBorders>
              <w:top w:val="single" w:sz="4" w:space="0" w:color="auto"/>
              <w:left w:val="single" w:sz="4" w:space="0" w:color="auto"/>
              <w:bottom w:val="single" w:sz="4" w:space="0" w:color="auto"/>
              <w:right w:val="single" w:sz="4" w:space="0" w:color="auto"/>
            </w:tcBorders>
            <w:vAlign w:val="center"/>
          </w:tcPr>
          <w:p w14:paraId="6DD06C4E" w14:textId="77777777" w:rsidR="00495F02" w:rsidRPr="007A24EF" w:rsidRDefault="00495F02" w:rsidP="00442EE3">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w:t>
            </w:r>
            <w:r w:rsidRPr="007A24EF">
              <w:rPr>
                <w:szCs w:val="21"/>
              </w:rPr>
              <w:lastRenderedPageBreak/>
              <w:t>成，并未曾使用过的全新产品；所供产品均为原厂正品，决不使用任何劣货、假货产品。</w:t>
            </w:r>
          </w:p>
        </w:tc>
        <w:tc>
          <w:tcPr>
            <w:tcW w:w="1275" w:type="dxa"/>
            <w:tcBorders>
              <w:top w:val="single" w:sz="4" w:space="0" w:color="auto"/>
              <w:left w:val="single" w:sz="4" w:space="0" w:color="auto"/>
              <w:bottom w:val="single" w:sz="4" w:space="0" w:color="auto"/>
              <w:right w:val="single" w:sz="4" w:space="0" w:color="auto"/>
            </w:tcBorders>
          </w:tcPr>
          <w:p w14:paraId="625F6AE3" w14:textId="77777777"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53364ACA" w14:textId="3CAA0A71"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0C4F9FAA" w14:textId="77777777" w:rsidR="00495F02" w:rsidRPr="007A24EF" w:rsidRDefault="00495F02" w:rsidP="00442EE3">
            <w:pPr>
              <w:adjustRightInd w:val="0"/>
              <w:snapToGrid w:val="0"/>
              <w:spacing w:line="360" w:lineRule="auto"/>
              <w:jc w:val="left"/>
              <w:rPr>
                <w:szCs w:val="21"/>
              </w:rPr>
            </w:pPr>
          </w:p>
        </w:tc>
      </w:tr>
      <w:tr w:rsidR="00495F02" w:rsidRPr="007A24EF" w14:paraId="70EB48E0" w14:textId="65ACF208" w:rsidTr="00495F0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62D8366" w14:textId="77777777" w:rsidR="00495F02" w:rsidRPr="007A24EF" w:rsidRDefault="00495F02" w:rsidP="00442EE3">
            <w:pPr>
              <w:widowControl/>
              <w:jc w:val="center"/>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B16BE63" w14:textId="77777777" w:rsidR="00495F02" w:rsidRPr="007A24EF" w:rsidRDefault="00495F02" w:rsidP="00442EE3">
            <w:pPr>
              <w:widowControl/>
              <w:jc w:val="center"/>
              <w:rPr>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1292D01B" w14:textId="77777777" w:rsidR="00495F02" w:rsidRPr="007A24EF" w:rsidRDefault="00495F02" w:rsidP="00442EE3">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2546641E" w14:textId="77777777" w:rsidR="00495F02" w:rsidRPr="007A24EF" w:rsidRDefault="00495F02" w:rsidP="00442EE3">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187B913E" w14:textId="77777777" w:rsidR="00495F02" w:rsidRPr="007A24EF" w:rsidRDefault="00495F02" w:rsidP="00442EE3">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577FAFCB" w14:textId="77777777" w:rsidR="00495F02" w:rsidRPr="007A24EF" w:rsidRDefault="00495F02" w:rsidP="00442EE3">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5887E865" w14:textId="77777777" w:rsidR="00495F02" w:rsidRPr="007A24EF" w:rsidRDefault="00495F02" w:rsidP="00442EE3">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275" w:type="dxa"/>
            <w:tcBorders>
              <w:top w:val="single" w:sz="4" w:space="0" w:color="auto"/>
              <w:left w:val="single" w:sz="4" w:space="0" w:color="auto"/>
              <w:bottom w:val="single" w:sz="4" w:space="0" w:color="auto"/>
              <w:right w:val="single" w:sz="4" w:space="0" w:color="auto"/>
            </w:tcBorders>
          </w:tcPr>
          <w:p w14:paraId="38C5CDE4" w14:textId="77777777"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7FD8422B" w14:textId="01947E81"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36CDFC5E" w14:textId="77777777" w:rsidR="00495F02" w:rsidRPr="007A24EF" w:rsidRDefault="00495F02" w:rsidP="00442EE3">
            <w:pPr>
              <w:adjustRightInd w:val="0"/>
              <w:snapToGrid w:val="0"/>
              <w:spacing w:line="360" w:lineRule="auto"/>
              <w:jc w:val="left"/>
              <w:rPr>
                <w:szCs w:val="21"/>
              </w:rPr>
            </w:pPr>
          </w:p>
        </w:tc>
      </w:tr>
      <w:tr w:rsidR="00495F02" w:rsidRPr="007A24EF" w14:paraId="311F2F4D" w14:textId="1757655D" w:rsidTr="00495F0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0D579F95" w14:textId="77777777" w:rsidR="00495F02" w:rsidRPr="007A24EF" w:rsidRDefault="00495F02" w:rsidP="00442EE3">
            <w:pPr>
              <w:jc w:val="center"/>
              <w:rPr>
                <w:szCs w:val="21"/>
              </w:rPr>
            </w:pPr>
            <w:r w:rsidRPr="007A24EF">
              <w:rPr>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14:paraId="7591C150" w14:textId="77777777" w:rsidR="00495F02" w:rsidRPr="007A24EF" w:rsidRDefault="00495F02" w:rsidP="00442EE3">
            <w:pPr>
              <w:jc w:val="center"/>
              <w:rPr>
                <w:szCs w:val="21"/>
              </w:rPr>
            </w:pPr>
            <w:r w:rsidRPr="007A24EF">
              <w:rPr>
                <w:bCs/>
                <w:szCs w:val="21"/>
              </w:rPr>
              <w:t>软件服务</w:t>
            </w:r>
          </w:p>
        </w:tc>
        <w:tc>
          <w:tcPr>
            <w:tcW w:w="3119" w:type="dxa"/>
            <w:tcBorders>
              <w:top w:val="single" w:sz="4" w:space="0" w:color="auto"/>
              <w:left w:val="single" w:sz="4" w:space="0" w:color="auto"/>
              <w:bottom w:val="single" w:sz="4" w:space="0" w:color="auto"/>
              <w:right w:val="single" w:sz="4" w:space="0" w:color="auto"/>
            </w:tcBorders>
            <w:vAlign w:val="center"/>
          </w:tcPr>
          <w:p w14:paraId="73B1FE04" w14:textId="77777777" w:rsidR="00495F02" w:rsidRPr="007A24EF" w:rsidRDefault="00495F02" w:rsidP="00442EE3">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0E6AC549" w14:textId="77777777" w:rsidR="00495F02" w:rsidRPr="007A24EF" w:rsidRDefault="00495F02" w:rsidP="00442EE3">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c>
          <w:tcPr>
            <w:tcW w:w="1275" w:type="dxa"/>
            <w:tcBorders>
              <w:top w:val="single" w:sz="4" w:space="0" w:color="auto"/>
              <w:left w:val="single" w:sz="4" w:space="0" w:color="auto"/>
              <w:bottom w:val="single" w:sz="4" w:space="0" w:color="auto"/>
              <w:right w:val="single" w:sz="4" w:space="0" w:color="auto"/>
            </w:tcBorders>
          </w:tcPr>
          <w:p w14:paraId="02BC5A4E" w14:textId="77777777" w:rsidR="00495F02" w:rsidRPr="007A24EF" w:rsidRDefault="00495F02" w:rsidP="00442EE3">
            <w:pPr>
              <w:adjustRightInd w:val="0"/>
              <w:snapToGrid w:val="0"/>
              <w:spacing w:line="360" w:lineRule="auto"/>
              <w:jc w:val="left"/>
              <w:rPr>
                <w:b/>
                <w:bCs/>
                <w:color w:val="FF0000"/>
                <w:szCs w:val="21"/>
              </w:rPr>
            </w:pPr>
          </w:p>
        </w:tc>
        <w:tc>
          <w:tcPr>
            <w:tcW w:w="1417" w:type="dxa"/>
            <w:tcBorders>
              <w:top w:val="single" w:sz="4" w:space="0" w:color="auto"/>
              <w:left w:val="single" w:sz="4" w:space="0" w:color="auto"/>
              <w:bottom w:val="single" w:sz="4" w:space="0" w:color="auto"/>
              <w:right w:val="single" w:sz="4" w:space="0" w:color="auto"/>
            </w:tcBorders>
          </w:tcPr>
          <w:p w14:paraId="1D377C01" w14:textId="1778720F" w:rsidR="00495F02" w:rsidRPr="007A24EF" w:rsidRDefault="00495F02" w:rsidP="00442EE3">
            <w:pPr>
              <w:adjustRightInd w:val="0"/>
              <w:snapToGrid w:val="0"/>
              <w:spacing w:line="360" w:lineRule="auto"/>
              <w:jc w:val="left"/>
              <w:rPr>
                <w:b/>
                <w:bCs/>
                <w:color w:val="FF0000"/>
                <w:szCs w:val="21"/>
              </w:rPr>
            </w:pPr>
          </w:p>
        </w:tc>
        <w:tc>
          <w:tcPr>
            <w:tcW w:w="1417" w:type="dxa"/>
            <w:tcBorders>
              <w:top w:val="single" w:sz="4" w:space="0" w:color="auto"/>
              <w:left w:val="single" w:sz="4" w:space="0" w:color="auto"/>
              <w:bottom w:val="single" w:sz="4" w:space="0" w:color="auto"/>
              <w:right w:val="single" w:sz="4" w:space="0" w:color="auto"/>
            </w:tcBorders>
          </w:tcPr>
          <w:p w14:paraId="0ED851A4" w14:textId="77777777" w:rsidR="00495F02" w:rsidRPr="007A24EF" w:rsidRDefault="00495F02" w:rsidP="00442EE3">
            <w:pPr>
              <w:adjustRightInd w:val="0"/>
              <w:snapToGrid w:val="0"/>
              <w:spacing w:line="360" w:lineRule="auto"/>
              <w:jc w:val="left"/>
              <w:rPr>
                <w:b/>
                <w:bCs/>
                <w:color w:val="FF0000"/>
                <w:szCs w:val="21"/>
              </w:rPr>
            </w:pPr>
          </w:p>
        </w:tc>
      </w:tr>
      <w:tr w:rsidR="00495F02" w:rsidRPr="007A24EF" w14:paraId="58C13BD6" w14:textId="1BC0C48A" w:rsidTr="00495F0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4667624" w14:textId="77777777" w:rsidR="00495F02" w:rsidRPr="007A24EF" w:rsidRDefault="00495F02" w:rsidP="00442EE3">
            <w:pPr>
              <w:jc w:val="center"/>
              <w:rPr>
                <w:szCs w:val="21"/>
              </w:rPr>
            </w:pPr>
            <w:r w:rsidRPr="007A24EF">
              <w:rPr>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14:paraId="39CEFC66" w14:textId="77777777" w:rsidR="00495F02" w:rsidRPr="007A24EF" w:rsidRDefault="00495F02" w:rsidP="00442EE3">
            <w:pPr>
              <w:jc w:val="center"/>
              <w:rPr>
                <w:bCs/>
                <w:szCs w:val="21"/>
              </w:rPr>
            </w:pPr>
            <w:r w:rsidRPr="007A24EF">
              <w:rPr>
                <w:kern w:val="0"/>
                <w:szCs w:val="21"/>
              </w:rPr>
              <w:t>培训</w:t>
            </w:r>
          </w:p>
        </w:tc>
        <w:tc>
          <w:tcPr>
            <w:tcW w:w="3119" w:type="dxa"/>
            <w:tcBorders>
              <w:top w:val="single" w:sz="4" w:space="0" w:color="auto"/>
              <w:left w:val="single" w:sz="4" w:space="0" w:color="auto"/>
              <w:bottom w:val="single" w:sz="4" w:space="0" w:color="auto"/>
              <w:right w:val="single" w:sz="4" w:space="0" w:color="auto"/>
            </w:tcBorders>
            <w:vAlign w:val="center"/>
          </w:tcPr>
          <w:p w14:paraId="54B5AD2B" w14:textId="77777777" w:rsidR="00495F02" w:rsidRPr="007A24EF" w:rsidRDefault="00495F02" w:rsidP="00442EE3">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275" w:type="dxa"/>
            <w:tcBorders>
              <w:top w:val="single" w:sz="4" w:space="0" w:color="auto"/>
              <w:left w:val="single" w:sz="4" w:space="0" w:color="auto"/>
              <w:bottom w:val="single" w:sz="4" w:space="0" w:color="auto"/>
              <w:right w:val="single" w:sz="4" w:space="0" w:color="auto"/>
            </w:tcBorders>
          </w:tcPr>
          <w:p w14:paraId="6E8701C8" w14:textId="77777777" w:rsidR="00495F02" w:rsidRPr="007A24EF" w:rsidRDefault="00495F02" w:rsidP="00442EE3">
            <w:pPr>
              <w:adjustRightInd w:val="0"/>
              <w:snapToGrid w:val="0"/>
              <w:spacing w:line="360" w:lineRule="auto"/>
              <w:ind w:firstLineChars="100" w:firstLine="210"/>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427D9707" w14:textId="0EE1264D" w:rsidR="00495F02" w:rsidRPr="007A24EF" w:rsidRDefault="00495F02" w:rsidP="00442EE3">
            <w:pPr>
              <w:adjustRightInd w:val="0"/>
              <w:snapToGrid w:val="0"/>
              <w:spacing w:line="360" w:lineRule="auto"/>
              <w:ind w:firstLineChars="100" w:firstLine="210"/>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4D40B24E" w14:textId="77777777" w:rsidR="00495F02" w:rsidRPr="007A24EF" w:rsidRDefault="00495F02" w:rsidP="00442EE3">
            <w:pPr>
              <w:adjustRightInd w:val="0"/>
              <w:snapToGrid w:val="0"/>
              <w:spacing w:line="360" w:lineRule="auto"/>
              <w:ind w:firstLineChars="100" w:firstLine="210"/>
              <w:jc w:val="left"/>
              <w:rPr>
                <w:szCs w:val="21"/>
              </w:rPr>
            </w:pPr>
          </w:p>
        </w:tc>
      </w:tr>
      <w:tr w:rsidR="00495F02" w:rsidRPr="007A24EF" w14:paraId="39750829" w14:textId="460541D0" w:rsidTr="00495F0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08216C31" w14:textId="77777777" w:rsidR="00495F02" w:rsidRPr="007A24EF" w:rsidRDefault="00495F02" w:rsidP="00442EE3">
            <w:pPr>
              <w:jc w:val="center"/>
              <w:rPr>
                <w:szCs w:val="21"/>
              </w:rPr>
            </w:pPr>
            <w:r w:rsidRPr="007A24EF">
              <w:rPr>
                <w:szCs w:val="21"/>
              </w:rPr>
              <w:lastRenderedPageBreak/>
              <w:t>7</w:t>
            </w:r>
          </w:p>
        </w:tc>
        <w:tc>
          <w:tcPr>
            <w:tcW w:w="992" w:type="dxa"/>
            <w:tcBorders>
              <w:top w:val="single" w:sz="4" w:space="0" w:color="auto"/>
              <w:left w:val="single" w:sz="4" w:space="0" w:color="auto"/>
              <w:bottom w:val="single" w:sz="4" w:space="0" w:color="auto"/>
              <w:right w:val="single" w:sz="4" w:space="0" w:color="auto"/>
            </w:tcBorders>
            <w:vAlign w:val="center"/>
          </w:tcPr>
          <w:p w14:paraId="0540596A" w14:textId="77777777" w:rsidR="00495F02" w:rsidRPr="007A24EF" w:rsidRDefault="00495F02" w:rsidP="00442EE3">
            <w:pPr>
              <w:jc w:val="center"/>
              <w:rPr>
                <w:szCs w:val="21"/>
              </w:rPr>
            </w:pPr>
            <w:r w:rsidRPr="007A24EF">
              <w:rPr>
                <w:szCs w:val="21"/>
              </w:rPr>
              <w:t>其他</w:t>
            </w:r>
          </w:p>
        </w:tc>
        <w:tc>
          <w:tcPr>
            <w:tcW w:w="3119" w:type="dxa"/>
            <w:tcBorders>
              <w:top w:val="single" w:sz="4" w:space="0" w:color="auto"/>
              <w:left w:val="single" w:sz="4" w:space="0" w:color="auto"/>
              <w:bottom w:val="single" w:sz="4" w:space="0" w:color="auto"/>
              <w:right w:val="single" w:sz="4" w:space="0" w:color="auto"/>
            </w:tcBorders>
            <w:vAlign w:val="center"/>
          </w:tcPr>
          <w:p w14:paraId="10B2E12C" w14:textId="77777777" w:rsidR="00495F02" w:rsidRPr="007A24EF" w:rsidRDefault="00495F02" w:rsidP="00442EE3">
            <w:pPr>
              <w:adjustRightInd w:val="0"/>
              <w:snapToGrid w:val="0"/>
              <w:spacing w:line="360" w:lineRule="auto"/>
              <w:jc w:val="left"/>
              <w:rPr>
                <w:bCs/>
                <w:szCs w:val="21"/>
              </w:rPr>
            </w:pPr>
            <w:r w:rsidRPr="007A24EF">
              <w:rPr>
                <w:bCs/>
                <w:szCs w:val="21"/>
              </w:rPr>
              <w:t>投标人应按其投标文件中的承诺，进行其他售后服务工作。</w:t>
            </w:r>
          </w:p>
        </w:tc>
        <w:tc>
          <w:tcPr>
            <w:tcW w:w="1275" w:type="dxa"/>
            <w:tcBorders>
              <w:top w:val="single" w:sz="4" w:space="0" w:color="auto"/>
              <w:left w:val="single" w:sz="4" w:space="0" w:color="auto"/>
              <w:bottom w:val="single" w:sz="4" w:space="0" w:color="auto"/>
              <w:right w:val="single" w:sz="4" w:space="0" w:color="auto"/>
            </w:tcBorders>
          </w:tcPr>
          <w:p w14:paraId="0D148D92" w14:textId="77777777" w:rsidR="00495F02" w:rsidRPr="007A24EF" w:rsidRDefault="00495F02" w:rsidP="00442EE3">
            <w:pPr>
              <w:adjustRightInd w:val="0"/>
              <w:snapToGrid w:val="0"/>
              <w:spacing w:line="360" w:lineRule="auto"/>
              <w:jc w:val="left"/>
              <w:rPr>
                <w:bCs/>
                <w:szCs w:val="21"/>
              </w:rPr>
            </w:pPr>
          </w:p>
        </w:tc>
        <w:tc>
          <w:tcPr>
            <w:tcW w:w="1417" w:type="dxa"/>
            <w:tcBorders>
              <w:top w:val="single" w:sz="4" w:space="0" w:color="auto"/>
              <w:left w:val="single" w:sz="4" w:space="0" w:color="auto"/>
              <w:bottom w:val="single" w:sz="4" w:space="0" w:color="auto"/>
              <w:right w:val="single" w:sz="4" w:space="0" w:color="auto"/>
            </w:tcBorders>
          </w:tcPr>
          <w:p w14:paraId="14AAA68E" w14:textId="4C5C5423" w:rsidR="00495F02" w:rsidRPr="007A24EF" w:rsidRDefault="00495F02" w:rsidP="00442EE3">
            <w:pPr>
              <w:adjustRightInd w:val="0"/>
              <w:snapToGrid w:val="0"/>
              <w:spacing w:line="360" w:lineRule="auto"/>
              <w:jc w:val="left"/>
              <w:rPr>
                <w:bCs/>
                <w:szCs w:val="21"/>
              </w:rPr>
            </w:pPr>
          </w:p>
        </w:tc>
        <w:tc>
          <w:tcPr>
            <w:tcW w:w="1417" w:type="dxa"/>
            <w:tcBorders>
              <w:top w:val="single" w:sz="4" w:space="0" w:color="auto"/>
              <w:left w:val="single" w:sz="4" w:space="0" w:color="auto"/>
              <w:bottom w:val="single" w:sz="4" w:space="0" w:color="auto"/>
              <w:right w:val="single" w:sz="4" w:space="0" w:color="auto"/>
            </w:tcBorders>
          </w:tcPr>
          <w:p w14:paraId="52BA9C7B" w14:textId="77777777" w:rsidR="00495F02" w:rsidRPr="007A24EF" w:rsidRDefault="00495F02" w:rsidP="00442EE3">
            <w:pPr>
              <w:adjustRightInd w:val="0"/>
              <w:snapToGrid w:val="0"/>
              <w:spacing w:line="360" w:lineRule="auto"/>
              <w:jc w:val="left"/>
              <w:rPr>
                <w:bCs/>
                <w:szCs w:val="21"/>
              </w:rPr>
            </w:pPr>
          </w:p>
        </w:tc>
      </w:tr>
      <w:tr w:rsidR="00495F02" w:rsidRPr="007A24EF" w14:paraId="3EE7A7F6" w14:textId="5C12054E" w:rsidTr="00495F02">
        <w:trPr>
          <w:trHeight w:val="567"/>
        </w:trPr>
        <w:tc>
          <w:tcPr>
            <w:tcW w:w="4849" w:type="dxa"/>
            <w:gridSpan w:val="3"/>
            <w:tcBorders>
              <w:top w:val="single" w:sz="4" w:space="0" w:color="auto"/>
              <w:left w:val="single" w:sz="4" w:space="0" w:color="auto"/>
              <w:bottom w:val="single" w:sz="4" w:space="0" w:color="auto"/>
              <w:right w:val="single" w:sz="4" w:space="0" w:color="auto"/>
            </w:tcBorders>
            <w:vAlign w:val="center"/>
          </w:tcPr>
          <w:p w14:paraId="59C6E90E" w14:textId="77777777" w:rsidR="00495F02" w:rsidRPr="007A24EF" w:rsidRDefault="00495F02" w:rsidP="00442EE3">
            <w:pPr>
              <w:rPr>
                <w:szCs w:val="21"/>
              </w:rPr>
            </w:pPr>
            <w:r w:rsidRPr="007A24EF">
              <w:rPr>
                <w:szCs w:val="21"/>
              </w:rPr>
              <w:t>（二）免费保修期外售后服务要求</w:t>
            </w:r>
          </w:p>
        </w:tc>
        <w:tc>
          <w:tcPr>
            <w:tcW w:w="1275" w:type="dxa"/>
            <w:tcBorders>
              <w:top w:val="single" w:sz="4" w:space="0" w:color="auto"/>
              <w:left w:val="single" w:sz="4" w:space="0" w:color="auto"/>
              <w:bottom w:val="single" w:sz="4" w:space="0" w:color="auto"/>
              <w:right w:val="single" w:sz="4" w:space="0" w:color="auto"/>
            </w:tcBorders>
          </w:tcPr>
          <w:p w14:paraId="3F87943C" w14:textId="77777777" w:rsidR="00495F02" w:rsidRPr="007A24EF" w:rsidRDefault="00495F02" w:rsidP="00442EE3">
            <w:pPr>
              <w:rPr>
                <w:szCs w:val="21"/>
              </w:rPr>
            </w:pPr>
          </w:p>
        </w:tc>
        <w:tc>
          <w:tcPr>
            <w:tcW w:w="1417" w:type="dxa"/>
            <w:tcBorders>
              <w:top w:val="single" w:sz="4" w:space="0" w:color="auto"/>
              <w:left w:val="single" w:sz="4" w:space="0" w:color="auto"/>
              <w:bottom w:val="single" w:sz="4" w:space="0" w:color="auto"/>
              <w:right w:val="single" w:sz="4" w:space="0" w:color="auto"/>
            </w:tcBorders>
          </w:tcPr>
          <w:p w14:paraId="116A858A" w14:textId="6887DF1F" w:rsidR="00495F02" w:rsidRPr="007A24EF" w:rsidRDefault="00495F02" w:rsidP="00442EE3">
            <w:pPr>
              <w:rPr>
                <w:szCs w:val="21"/>
              </w:rPr>
            </w:pPr>
          </w:p>
        </w:tc>
        <w:tc>
          <w:tcPr>
            <w:tcW w:w="1417" w:type="dxa"/>
            <w:tcBorders>
              <w:top w:val="single" w:sz="4" w:space="0" w:color="auto"/>
              <w:left w:val="single" w:sz="4" w:space="0" w:color="auto"/>
              <w:bottom w:val="single" w:sz="4" w:space="0" w:color="auto"/>
              <w:right w:val="single" w:sz="4" w:space="0" w:color="auto"/>
            </w:tcBorders>
          </w:tcPr>
          <w:p w14:paraId="3A626D62" w14:textId="77777777" w:rsidR="00495F02" w:rsidRPr="007A24EF" w:rsidRDefault="00495F02" w:rsidP="00442EE3">
            <w:pPr>
              <w:rPr>
                <w:szCs w:val="21"/>
              </w:rPr>
            </w:pPr>
          </w:p>
        </w:tc>
      </w:tr>
      <w:tr w:rsidR="00495F02" w:rsidRPr="007A24EF" w14:paraId="601BBB26" w14:textId="6D0B1F97" w:rsidTr="00495F0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58235518" w14:textId="77777777" w:rsidR="00495F02" w:rsidRPr="007A24EF" w:rsidRDefault="00495F02" w:rsidP="00442EE3">
            <w:pPr>
              <w:spacing w:line="300" w:lineRule="exact"/>
              <w:jc w:val="center"/>
              <w:rPr>
                <w:szCs w:val="21"/>
              </w:rPr>
            </w:pPr>
            <w:r w:rsidRPr="007A24EF">
              <w:rPr>
                <w:szCs w:val="2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E84538E" w14:textId="77777777" w:rsidR="00495F02" w:rsidRPr="007A24EF" w:rsidRDefault="00495F02" w:rsidP="00442EE3">
            <w:pPr>
              <w:spacing w:line="300" w:lineRule="exact"/>
              <w:jc w:val="center"/>
              <w:rPr>
                <w:szCs w:val="21"/>
              </w:rPr>
            </w:pPr>
            <w:r w:rsidRPr="007A24EF">
              <w:rPr>
                <w:szCs w:val="21"/>
              </w:rPr>
              <w:t>保修期外售后服务要求</w:t>
            </w:r>
          </w:p>
        </w:tc>
        <w:tc>
          <w:tcPr>
            <w:tcW w:w="3119" w:type="dxa"/>
            <w:tcBorders>
              <w:top w:val="single" w:sz="4" w:space="0" w:color="auto"/>
              <w:left w:val="single" w:sz="4" w:space="0" w:color="auto"/>
              <w:bottom w:val="single" w:sz="4" w:space="0" w:color="auto"/>
              <w:right w:val="single" w:sz="4" w:space="0" w:color="auto"/>
            </w:tcBorders>
            <w:vAlign w:val="center"/>
          </w:tcPr>
          <w:p w14:paraId="158666A0" w14:textId="77777777" w:rsidR="00495F02" w:rsidRPr="007A24EF" w:rsidRDefault="00495F02" w:rsidP="00442EE3">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275" w:type="dxa"/>
            <w:tcBorders>
              <w:top w:val="single" w:sz="4" w:space="0" w:color="auto"/>
              <w:left w:val="single" w:sz="4" w:space="0" w:color="auto"/>
              <w:bottom w:val="single" w:sz="4" w:space="0" w:color="auto"/>
              <w:right w:val="single" w:sz="4" w:space="0" w:color="auto"/>
            </w:tcBorders>
          </w:tcPr>
          <w:p w14:paraId="143CFED5" w14:textId="77777777" w:rsidR="00495F02" w:rsidRPr="007A24EF" w:rsidRDefault="00495F02" w:rsidP="00442EE3">
            <w:pPr>
              <w:adjustRightInd w:val="0"/>
              <w:snapToGrid w:val="0"/>
              <w:spacing w:line="360" w:lineRule="auto"/>
              <w:jc w:val="left"/>
              <w:rPr>
                <w:kern w:val="0"/>
                <w:szCs w:val="21"/>
              </w:rPr>
            </w:pPr>
          </w:p>
        </w:tc>
        <w:tc>
          <w:tcPr>
            <w:tcW w:w="1417" w:type="dxa"/>
            <w:tcBorders>
              <w:top w:val="single" w:sz="4" w:space="0" w:color="auto"/>
              <w:left w:val="single" w:sz="4" w:space="0" w:color="auto"/>
              <w:bottom w:val="single" w:sz="4" w:space="0" w:color="auto"/>
              <w:right w:val="single" w:sz="4" w:space="0" w:color="auto"/>
            </w:tcBorders>
          </w:tcPr>
          <w:p w14:paraId="79693AB7" w14:textId="4F4E91D2" w:rsidR="00495F02" w:rsidRPr="007A24EF" w:rsidRDefault="00495F02" w:rsidP="00442EE3">
            <w:pPr>
              <w:adjustRightInd w:val="0"/>
              <w:snapToGrid w:val="0"/>
              <w:spacing w:line="360" w:lineRule="auto"/>
              <w:jc w:val="left"/>
              <w:rPr>
                <w:kern w:val="0"/>
                <w:szCs w:val="21"/>
              </w:rPr>
            </w:pPr>
          </w:p>
        </w:tc>
        <w:tc>
          <w:tcPr>
            <w:tcW w:w="1417" w:type="dxa"/>
            <w:tcBorders>
              <w:top w:val="single" w:sz="4" w:space="0" w:color="auto"/>
              <w:left w:val="single" w:sz="4" w:space="0" w:color="auto"/>
              <w:bottom w:val="single" w:sz="4" w:space="0" w:color="auto"/>
              <w:right w:val="single" w:sz="4" w:space="0" w:color="auto"/>
            </w:tcBorders>
          </w:tcPr>
          <w:p w14:paraId="5EC7DFA3" w14:textId="77777777" w:rsidR="00495F02" w:rsidRPr="007A24EF" w:rsidRDefault="00495F02" w:rsidP="00442EE3">
            <w:pPr>
              <w:adjustRightInd w:val="0"/>
              <w:snapToGrid w:val="0"/>
              <w:spacing w:line="360" w:lineRule="auto"/>
              <w:jc w:val="left"/>
              <w:rPr>
                <w:kern w:val="0"/>
                <w:szCs w:val="21"/>
              </w:rPr>
            </w:pPr>
          </w:p>
        </w:tc>
      </w:tr>
      <w:tr w:rsidR="00495F02" w:rsidRPr="007A24EF" w14:paraId="47EE6136" w14:textId="34DB4CC1" w:rsidTr="00495F0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2E79565" w14:textId="77777777" w:rsidR="00495F02" w:rsidRPr="007A24EF" w:rsidRDefault="00495F02" w:rsidP="00442EE3">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95B0F72" w14:textId="77777777" w:rsidR="00495F02" w:rsidRPr="007A24EF" w:rsidRDefault="00495F02" w:rsidP="00442EE3">
            <w:pPr>
              <w:widowControl/>
              <w:jc w:val="left"/>
              <w:rPr>
                <w:b/>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256C5465" w14:textId="77777777" w:rsidR="00495F02" w:rsidRPr="007A24EF" w:rsidRDefault="00495F02" w:rsidP="00442EE3">
            <w:pPr>
              <w:adjustRightInd w:val="0"/>
              <w:snapToGrid w:val="0"/>
              <w:spacing w:line="360" w:lineRule="auto"/>
              <w:jc w:val="left"/>
              <w:rPr>
                <w:b/>
                <w:szCs w:val="21"/>
              </w:rPr>
            </w:pPr>
            <w:r w:rsidRPr="007A24EF">
              <w:rPr>
                <w:szCs w:val="21"/>
              </w:rPr>
              <w:t>1.2</w:t>
            </w:r>
            <w:r w:rsidRPr="007A24EF">
              <w:rPr>
                <w:szCs w:val="21"/>
              </w:rPr>
              <w:t>保修期满后，投标人应继续支持维修，</w:t>
            </w:r>
            <w:r w:rsidRPr="00AF0823">
              <w:rPr>
                <w:rFonts w:ascii="宋体" w:hAnsi="宋体" w:hint="eastAsia"/>
                <w:szCs w:val="21"/>
              </w:rPr>
              <w:t>并供应维修零配件、消耗品和延续保修合同。</w:t>
            </w:r>
          </w:p>
        </w:tc>
        <w:tc>
          <w:tcPr>
            <w:tcW w:w="1275" w:type="dxa"/>
            <w:tcBorders>
              <w:top w:val="single" w:sz="4" w:space="0" w:color="auto"/>
              <w:left w:val="single" w:sz="4" w:space="0" w:color="auto"/>
              <w:bottom w:val="single" w:sz="4" w:space="0" w:color="auto"/>
              <w:right w:val="single" w:sz="4" w:space="0" w:color="auto"/>
            </w:tcBorders>
          </w:tcPr>
          <w:p w14:paraId="0799933A" w14:textId="77777777"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42A50D71" w14:textId="0308E72E"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5C1C481A" w14:textId="77777777" w:rsidR="00495F02" w:rsidRPr="007A24EF" w:rsidRDefault="00495F02" w:rsidP="00442EE3">
            <w:pPr>
              <w:adjustRightInd w:val="0"/>
              <w:snapToGrid w:val="0"/>
              <w:spacing w:line="360" w:lineRule="auto"/>
              <w:jc w:val="left"/>
              <w:rPr>
                <w:szCs w:val="21"/>
              </w:rPr>
            </w:pPr>
          </w:p>
        </w:tc>
      </w:tr>
      <w:tr w:rsidR="00495F02" w:rsidRPr="007A24EF" w14:paraId="12224D7E" w14:textId="4406EBEE" w:rsidTr="00495F0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F142923" w14:textId="77777777" w:rsidR="00495F02" w:rsidRPr="007A24EF" w:rsidRDefault="00495F02" w:rsidP="00442EE3">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37AF95B" w14:textId="77777777" w:rsidR="00495F02" w:rsidRPr="007A24EF" w:rsidRDefault="00495F02" w:rsidP="00442EE3">
            <w:pPr>
              <w:widowControl/>
              <w:jc w:val="left"/>
              <w:rPr>
                <w:b/>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7FBD097F" w14:textId="77777777" w:rsidR="00495F02" w:rsidRPr="007A24EF" w:rsidRDefault="00495F02" w:rsidP="00442EE3">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c>
          <w:tcPr>
            <w:tcW w:w="1275" w:type="dxa"/>
            <w:tcBorders>
              <w:top w:val="single" w:sz="4" w:space="0" w:color="auto"/>
              <w:left w:val="single" w:sz="4" w:space="0" w:color="auto"/>
              <w:bottom w:val="single" w:sz="4" w:space="0" w:color="auto"/>
              <w:right w:val="single" w:sz="4" w:space="0" w:color="auto"/>
            </w:tcBorders>
          </w:tcPr>
          <w:p w14:paraId="22E39929" w14:textId="77777777"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41933CFE" w14:textId="29B1BE70"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5895E52C" w14:textId="77777777" w:rsidR="00495F02" w:rsidRPr="007A24EF" w:rsidRDefault="00495F02" w:rsidP="00442EE3">
            <w:pPr>
              <w:adjustRightInd w:val="0"/>
              <w:snapToGrid w:val="0"/>
              <w:spacing w:line="360" w:lineRule="auto"/>
              <w:jc w:val="left"/>
              <w:rPr>
                <w:szCs w:val="21"/>
              </w:rPr>
            </w:pPr>
          </w:p>
        </w:tc>
      </w:tr>
      <w:tr w:rsidR="00495F02" w:rsidRPr="007A24EF" w14:paraId="295534D6" w14:textId="0985AF6A" w:rsidTr="00495F02">
        <w:trPr>
          <w:trHeight w:val="567"/>
        </w:trPr>
        <w:tc>
          <w:tcPr>
            <w:tcW w:w="4849" w:type="dxa"/>
            <w:gridSpan w:val="3"/>
            <w:tcBorders>
              <w:top w:val="single" w:sz="4" w:space="0" w:color="auto"/>
              <w:left w:val="single" w:sz="4" w:space="0" w:color="auto"/>
              <w:bottom w:val="single" w:sz="4" w:space="0" w:color="auto"/>
              <w:right w:val="single" w:sz="4" w:space="0" w:color="auto"/>
            </w:tcBorders>
            <w:vAlign w:val="center"/>
          </w:tcPr>
          <w:p w14:paraId="49039418" w14:textId="77777777" w:rsidR="00495F02" w:rsidRPr="007A24EF" w:rsidRDefault="00495F02" w:rsidP="00442EE3">
            <w:pPr>
              <w:rPr>
                <w:szCs w:val="21"/>
              </w:rPr>
            </w:pPr>
            <w:r w:rsidRPr="007A24EF">
              <w:rPr>
                <w:szCs w:val="21"/>
              </w:rPr>
              <w:t>（三）其他商务要求</w:t>
            </w:r>
          </w:p>
        </w:tc>
        <w:tc>
          <w:tcPr>
            <w:tcW w:w="1275" w:type="dxa"/>
            <w:tcBorders>
              <w:top w:val="single" w:sz="4" w:space="0" w:color="auto"/>
              <w:left w:val="single" w:sz="4" w:space="0" w:color="auto"/>
              <w:bottom w:val="single" w:sz="4" w:space="0" w:color="auto"/>
              <w:right w:val="single" w:sz="4" w:space="0" w:color="auto"/>
            </w:tcBorders>
          </w:tcPr>
          <w:p w14:paraId="518D4D08" w14:textId="77777777" w:rsidR="00495F02" w:rsidRPr="007A24EF" w:rsidRDefault="00495F02" w:rsidP="00442EE3">
            <w:pPr>
              <w:rPr>
                <w:szCs w:val="21"/>
              </w:rPr>
            </w:pPr>
          </w:p>
        </w:tc>
        <w:tc>
          <w:tcPr>
            <w:tcW w:w="1417" w:type="dxa"/>
            <w:tcBorders>
              <w:top w:val="single" w:sz="4" w:space="0" w:color="auto"/>
              <w:left w:val="single" w:sz="4" w:space="0" w:color="auto"/>
              <w:bottom w:val="single" w:sz="4" w:space="0" w:color="auto"/>
              <w:right w:val="single" w:sz="4" w:space="0" w:color="auto"/>
            </w:tcBorders>
          </w:tcPr>
          <w:p w14:paraId="7E8E6F93" w14:textId="10777341" w:rsidR="00495F02" w:rsidRPr="007A24EF" w:rsidRDefault="00495F02" w:rsidP="00442EE3">
            <w:pPr>
              <w:rPr>
                <w:szCs w:val="21"/>
              </w:rPr>
            </w:pPr>
          </w:p>
        </w:tc>
        <w:tc>
          <w:tcPr>
            <w:tcW w:w="1417" w:type="dxa"/>
            <w:tcBorders>
              <w:top w:val="single" w:sz="4" w:space="0" w:color="auto"/>
              <w:left w:val="single" w:sz="4" w:space="0" w:color="auto"/>
              <w:bottom w:val="single" w:sz="4" w:space="0" w:color="auto"/>
              <w:right w:val="single" w:sz="4" w:space="0" w:color="auto"/>
            </w:tcBorders>
          </w:tcPr>
          <w:p w14:paraId="68A73498" w14:textId="77777777" w:rsidR="00495F02" w:rsidRPr="007A24EF" w:rsidRDefault="00495F02" w:rsidP="00442EE3">
            <w:pPr>
              <w:rPr>
                <w:szCs w:val="21"/>
              </w:rPr>
            </w:pPr>
          </w:p>
        </w:tc>
      </w:tr>
      <w:tr w:rsidR="00495F02" w:rsidRPr="007A24EF" w14:paraId="1852788C" w14:textId="7199A92C" w:rsidTr="00495F0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44D8C098" w14:textId="77777777" w:rsidR="00495F02" w:rsidRPr="007A24EF" w:rsidRDefault="00495F02" w:rsidP="00442EE3">
            <w:pPr>
              <w:jc w:val="center"/>
              <w:rPr>
                <w:szCs w:val="21"/>
              </w:rPr>
            </w:pPr>
            <w:r w:rsidRPr="007A24EF">
              <w:rPr>
                <w:szCs w:val="2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A6172AA" w14:textId="77777777" w:rsidR="00495F02" w:rsidRPr="007A24EF" w:rsidRDefault="00495F02" w:rsidP="00442EE3">
            <w:pPr>
              <w:jc w:val="center"/>
              <w:rPr>
                <w:szCs w:val="21"/>
              </w:rPr>
            </w:pPr>
            <w:r w:rsidRPr="007A24EF">
              <w:rPr>
                <w:szCs w:val="21"/>
              </w:rPr>
              <w:t>关于交货</w:t>
            </w:r>
          </w:p>
        </w:tc>
        <w:tc>
          <w:tcPr>
            <w:tcW w:w="3119" w:type="dxa"/>
            <w:tcBorders>
              <w:top w:val="single" w:sz="4" w:space="0" w:color="auto"/>
              <w:left w:val="single" w:sz="4" w:space="0" w:color="auto"/>
              <w:bottom w:val="single" w:sz="4" w:space="0" w:color="auto"/>
              <w:right w:val="single" w:sz="4" w:space="0" w:color="auto"/>
            </w:tcBorders>
            <w:vAlign w:val="center"/>
          </w:tcPr>
          <w:p w14:paraId="1778CFBB" w14:textId="77777777" w:rsidR="00495F02" w:rsidRPr="007A24EF" w:rsidRDefault="00495F02" w:rsidP="00442EE3">
            <w:pPr>
              <w:adjustRightInd w:val="0"/>
              <w:snapToGrid w:val="0"/>
              <w:spacing w:line="360" w:lineRule="auto"/>
              <w:jc w:val="left"/>
              <w:rPr>
                <w:szCs w:val="21"/>
              </w:rPr>
            </w:pPr>
            <w:r w:rsidRPr="007A24EF">
              <w:rPr>
                <w:szCs w:val="21"/>
              </w:rPr>
              <w:t>1.1</w:t>
            </w:r>
            <w:r w:rsidRPr="007A24EF">
              <w:rPr>
                <w:szCs w:val="21"/>
              </w:rPr>
              <w:t>交货地点：</w:t>
            </w:r>
          </w:p>
          <w:p w14:paraId="10C608F6" w14:textId="77777777" w:rsidR="00495F02" w:rsidRPr="007A24EF" w:rsidRDefault="00495F02" w:rsidP="00442EE3">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c>
          <w:tcPr>
            <w:tcW w:w="1275" w:type="dxa"/>
            <w:tcBorders>
              <w:top w:val="single" w:sz="4" w:space="0" w:color="auto"/>
              <w:left w:val="single" w:sz="4" w:space="0" w:color="auto"/>
              <w:bottom w:val="single" w:sz="4" w:space="0" w:color="auto"/>
              <w:right w:val="single" w:sz="4" w:space="0" w:color="auto"/>
            </w:tcBorders>
          </w:tcPr>
          <w:p w14:paraId="52282E56" w14:textId="77777777"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0153969D" w14:textId="34D107E2"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2EFBE3CA" w14:textId="77777777" w:rsidR="00495F02" w:rsidRPr="007A24EF" w:rsidRDefault="00495F02" w:rsidP="00442EE3">
            <w:pPr>
              <w:adjustRightInd w:val="0"/>
              <w:snapToGrid w:val="0"/>
              <w:spacing w:line="360" w:lineRule="auto"/>
              <w:jc w:val="left"/>
              <w:rPr>
                <w:szCs w:val="21"/>
              </w:rPr>
            </w:pPr>
          </w:p>
        </w:tc>
      </w:tr>
      <w:tr w:rsidR="00495F02" w:rsidRPr="007A24EF" w14:paraId="56C48191" w14:textId="105E77F4" w:rsidTr="00495F0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EE748A9" w14:textId="77777777" w:rsidR="00495F02" w:rsidRPr="007A24EF" w:rsidRDefault="00495F02" w:rsidP="00442EE3">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9DB3EE7" w14:textId="77777777" w:rsidR="00495F02" w:rsidRPr="007A24EF" w:rsidRDefault="00495F02" w:rsidP="00442EE3">
            <w:pPr>
              <w:widowControl/>
              <w:jc w:val="left"/>
              <w:rPr>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6B091701" w14:textId="77777777" w:rsidR="00495F02" w:rsidRPr="007A24EF" w:rsidRDefault="00495F02" w:rsidP="00442EE3">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275" w:type="dxa"/>
            <w:tcBorders>
              <w:top w:val="single" w:sz="4" w:space="0" w:color="auto"/>
              <w:left w:val="single" w:sz="4" w:space="0" w:color="auto"/>
              <w:bottom w:val="single" w:sz="4" w:space="0" w:color="auto"/>
              <w:right w:val="single" w:sz="4" w:space="0" w:color="auto"/>
            </w:tcBorders>
          </w:tcPr>
          <w:p w14:paraId="4208492A" w14:textId="77777777"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017DF431" w14:textId="6A866CC9"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132C8EA1" w14:textId="77777777" w:rsidR="00495F02" w:rsidRPr="007A24EF" w:rsidRDefault="00495F02" w:rsidP="00442EE3">
            <w:pPr>
              <w:adjustRightInd w:val="0"/>
              <w:snapToGrid w:val="0"/>
              <w:spacing w:line="360" w:lineRule="auto"/>
              <w:jc w:val="left"/>
              <w:rPr>
                <w:szCs w:val="21"/>
              </w:rPr>
            </w:pPr>
          </w:p>
        </w:tc>
      </w:tr>
      <w:tr w:rsidR="00495F02" w:rsidRPr="007A24EF" w14:paraId="1CCFBD48" w14:textId="2F6878CD" w:rsidTr="00495F0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BAB696C" w14:textId="77777777" w:rsidR="00495F02" w:rsidRPr="007A24EF" w:rsidRDefault="00495F02" w:rsidP="00442EE3">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9F83499" w14:textId="77777777" w:rsidR="00495F02" w:rsidRPr="007A24EF" w:rsidRDefault="00495F02" w:rsidP="00442EE3">
            <w:pPr>
              <w:widowControl/>
              <w:jc w:val="left"/>
              <w:rPr>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12067553" w14:textId="77777777" w:rsidR="00495F02" w:rsidRPr="007A24EF" w:rsidRDefault="00495F02" w:rsidP="00442EE3">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15</w:t>
            </w:r>
            <w:r w:rsidRPr="007A24EF">
              <w:rPr>
                <w:b/>
                <w:bCs/>
                <w:color w:val="FF0000"/>
                <w:szCs w:val="21"/>
                <w:u w:val="single"/>
              </w:rPr>
              <w:t xml:space="preserve">  </w:t>
            </w:r>
            <w:r w:rsidRPr="007A24EF">
              <w:rPr>
                <w:b/>
                <w:bCs/>
                <w:color w:val="FF0000"/>
                <w:szCs w:val="21"/>
              </w:rPr>
              <w:t>天（日历日）</w:t>
            </w:r>
            <w:r w:rsidRPr="007A24EF">
              <w:rPr>
                <w:szCs w:val="21"/>
              </w:rPr>
              <w:t>内交货。</w:t>
            </w:r>
          </w:p>
        </w:tc>
        <w:tc>
          <w:tcPr>
            <w:tcW w:w="1275" w:type="dxa"/>
            <w:tcBorders>
              <w:top w:val="single" w:sz="4" w:space="0" w:color="auto"/>
              <w:left w:val="single" w:sz="4" w:space="0" w:color="auto"/>
              <w:bottom w:val="single" w:sz="4" w:space="0" w:color="auto"/>
              <w:right w:val="single" w:sz="4" w:space="0" w:color="auto"/>
            </w:tcBorders>
          </w:tcPr>
          <w:p w14:paraId="35FA91FB" w14:textId="77777777"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1E551C20" w14:textId="52EBAA8C"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55EF20CB" w14:textId="77777777" w:rsidR="00495F02" w:rsidRPr="007A24EF" w:rsidRDefault="00495F02" w:rsidP="00442EE3">
            <w:pPr>
              <w:adjustRightInd w:val="0"/>
              <w:snapToGrid w:val="0"/>
              <w:spacing w:line="360" w:lineRule="auto"/>
              <w:jc w:val="left"/>
              <w:rPr>
                <w:szCs w:val="21"/>
              </w:rPr>
            </w:pPr>
          </w:p>
        </w:tc>
      </w:tr>
      <w:tr w:rsidR="00495F02" w:rsidRPr="007A24EF" w14:paraId="326B459D" w14:textId="51CA0128" w:rsidTr="00495F0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89D3B9C" w14:textId="77777777" w:rsidR="00495F02" w:rsidRPr="007A24EF" w:rsidRDefault="00495F02" w:rsidP="00442EE3">
            <w:pPr>
              <w:jc w:val="center"/>
              <w:rPr>
                <w:szCs w:val="21"/>
              </w:rPr>
            </w:pPr>
            <w:r w:rsidRPr="007A24EF">
              <w:rPr>
                <w:szCs w:val="21"/>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304C24F" w14:textId="77777777" w:rsidR="00495F02" w:rsidRPr="007A24EF" w:rsidRDefault="00495F02" w:rsidP="00442EE3">
            <w:pPr>
              <w:jc w:val="center"/>
              <w:rPr>
                <w:szCs w:val="21"/>
              </w:rPr>
            </w:pPr>
            <w:r w:rsidRPr="007A24EF">
              <w:rPr>
                <w:szCs w:val="21"/>
              </w:rPr>
              <w:t>关于验收</w:t>
            </w:r>
          </w:p>
        </w:tc>
        <w:tc>
          <w:tcPr>
            <w:tcW w:w="3119" w:type="dxa"/>
            <w:tcBorders>
              <w:top w:val="single" w:sz="4" w:space="0" w:color="auto"/>
              <w:left w:val="single" w:sz="4" w:space="0" w:color="auto"/>
              <w:bottom w:val="single" w:sz="4" w:space="0" w:color="auto"/>
              <w:right w:val="single" w:sz="4" w:space="0" w:color="auto"/>
            </w:tcBorders>
            <w:vAlign w:val="center"/>
          </w:tcPr>
          <w:p w14:paraId="189F4D75" w14:textId="77777777" w:rsidR="00495F02" w:rsidRPr="007A24EF" w:rsidRDefault="00495F02" w:rsidP="00442EE3">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275" w:type="dxa"/>
            <w:tcBorders>
              <w:top w:val="single" w:sz="4" w:space="0" w:color="auto"/>
              <w:left w:val="single" w:sz="4" w:space="0" w:color="auto"/>
              <w:bottom w:val="single" w:sz="4" w:space="0" w:color="auto"/>
              <w:right w:val="single" w:sz="4" w:space="0" w:color="auto"/>
            </w:tcBorders>
          </w:tcPr>
          <w:p w14:paraId="040FF74F" w14:textId="77777777"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174E4D62" w14:textId="68BF0AD8"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4D9B4D92" w14:textId="77777777" w:rsidR="00495F02" w:rsidRPr="007A24EF" w:rsidRDefault="00495F02" w:rsidP="00442EE3">
            <w:pPr>
              <w:adjustRightInd w:val="0"/>
              <w:snapToGrid w:val="0"/>
              <w:spacing w:line="360" w:lineRule="auto"/>
              <w:jc w:val="left"/>
              <w:rPr>
                <w:szCs w:val="21"/>
              </w:rPr>
            </w:pPr>
          </w:p>
        </w:tc>
      </w:tr>
      <w:tr w:rsidR="00495F02" w:rsidRPr="007A24EF" w14:paraId="7C3CD26A" w14:textId="59FBC569" w:rsidTr="00495F0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85A7625" w14:textId="77777777" w:rsidR="00495F02" w:rsidRPr="007A24EF" w:rsidRDefault="00495F02" w:rsidP="00442EE3">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17348AD" w14:textId="77777777" w:rsidR="00495F02" w:rsidRPr="007A24EF" w:rsidRDefault="00495F02" w:rsidP="00442EE3">
            <w:pPr>
              <w:widowControl/>
              <w:jc w:val="left"/>
              <w:rPr>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5EB7E984" w14:textId="77777777" w:rsidR="00495F02" w:rsidRPr="007A24EF" w:rsidRDefault="00495F02" w:rsidP="00442EE3">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50865088" w14:textId="77777777" w:rsidR="00495F02" w:rsidRPr="007A24EF" w:rsidRDefault="00495F02" w:rsidP="00442EE3">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4BCC5A9B" w14:textId="77777777" w:rsidR="00495F02" w:rsidRPr="007A24EF" w:rsidRDefault="00495F02" w:rsidP="00442EE3">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79BCC70B" w14:textId="77777777" w:rsidR="00495F02" w:rsidRPr="007A24EF" w:rsidRDefault="00495F02" w:rsidP="00442EE3">
            <w:pPr>
              <w:adjustRightInd w:val="0"/>
              <w:snapToGrid w:val="0"/>
              <w:spacing w:line="360" w:lineRule="auto"/>
              <w:jc w:val="left"/>
              <w:rPr>
                <w:szCs w:val="21"/>
              </w:rPr>
            </w:pPr>
            <w:r w:rsidRPr="007A24EF">
              <w:rPr>
                <w:szCs w:val="21"/>
              </w:rPr>
              <w:t>c</w:t>
            </w:r>
            <w:r w:rsidRPr="007A24EF">
              <w:rPr>
                <w:szCs w:val="21"/>
              </w:rPr>
              <w:t>、货物具备产品合格证。</w:t>
            </w:r>
          </w:p>
          <w:p w14:paraId="5A2CEFEC" w14:textId="77777777" w:rsidR="00495F02" w:rsidRPr="007A24EF" w:rsidRDefault="00495F02" w:rsidP="00442EE3">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8FD258D" w14:textId="77777777" w:rsidR="00495F02" w:rsidRPr="007A24EF" w:rsidRDefault="00495F02" w:rsidP="00442EE3">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72964C84" w14:textId="77777777" w:rsidR="00495F02" w:rsidRPr="007A24EF" w:rsidRDefault="00495F02" w:rsidP="00442EE3">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B0249EF" w14:textId="77777777" w:rsidR="00495F02" w:rsidRPr="007A24EF" w:rsidRDefault="00495F02" w:rsidP="00442EE3">
            <w:pPr>
              <w:adjustRightInd w:val="0"/>
              <w:snapToGrid w:val="0"/>
              <w:spacing w:line="360" w:lineRule="auto"/>
              <w:jc w:val="left"/>
              <w:rPr>
                <w:szCs w:val="21"/>
              </w:rPr>
            </w:pPr>
            <w:r w:rsidRPr="007A24EF">
              <w:rPr>
                <w:szCs w:val="21"/>
              </w:rPr>
              <w:t>g</w:t>
            </w:r>
            <w:r w:rsidRPr="007A24EF">
              <w:rPr>
                <w:szCs w:val="21"/>
              </w:rPr>
              <w:t>、货物安装调试完毕，能正常运行。</w:t>
            </w:r>
          </w:p>
          <w:p w14:paraId="71DB118A" w14:textId="77777777" w:rsidR="00495F02" w:rsidRPr="007A24EF" w:rsidRDefault="00495F02" w:rsidP="00442EE3">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c>
          <w:tcPr>
            <w:tcW w:w="1275" w:type="dxa"/>
            <w:tcBorders>
              <w:top w:val="single" w:sz="4" w:space="0" w:color="auto"/>
              <w:left w:val="single" w:sz="4" w:space="0" w:color="auto"/>
              <w:bottom w:val="single" w:sz="4" w:space="0" w:color="auto"/>
              <w:right w:val="single" w:sz="4" w:space="0" w:color="auto"/>
            </w:tcBorders>
          </w:tcPr>
          <w:p w14:paraId="5AD65B96" w14:textId="77777777"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13E592FB" w14:textId="738F4852"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2AD13226" w14:textId="77777777" w:rsidR="00495F02" w:rsidRPr="007A24EF" w:rsidRDefault="00495F02" w:rsidP="00442EE3">
            <w:pPr>
              <w:adjustRightInd w:val="0"/>
              <w:snapToGrid w:val="0"/>
              <w:spacing w:line="360" w:lineRule="auto"/>
              <w:jc w:val="left"/>
              <w:rPr>
                <w:szCs w:val="21"/>
              </w:rPr>
            </w:pPr>
          </w:p>
        </w:tc>
      </w:tr>
      <w:tr w:rsidR="00495F02" w:rsidRPr="007A24EF" w14:paraId="098546E5" w14:textId="367DAFF3" w:rsidTr="00495F0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4461334E" w14:textId="77777777" w:rsidR="00495F02" w:rsidRPr="007A24EF" w:rsidRDefault="00495F02" w:rsidP="00442EE3">
            <w:pPr>
              <w:jc w:val="center"/>
              <w:rPr>
                <w:szCs w:val="21"/>
              </w:rPr>
            </w:pPr>
            <w:r w:rsidRPr="007A24EF">
              <w:rPr>
                <w:szCs w:val="21"/>
              </w:rPr>
              <w:lastRenderedPageBreak/>
              <w:t>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FFA087B" w14:textId="77777777" w:rsidR="00495F02" w:rsidRPr="007A24EF" w:rsidRDefault="00495F02" w:rsidP="00442EE3">
            <w:pPr>
              <w:jc w:val="center"/>
              <w:rPr>
                <w:szCs w:val="21"/>
              </w:rPr>
            </w:pPr>
            <w:r w:rsidRPr="007A24EF">
              <w:rPr>
                <w:szCs w:val="21"/>
              </w:rPr>
              <w:t>关于违约</w:t>
            </w:r>
          </w:p>
        </w:tc>
        <w:tc>
          <w:tcPr>
            <w:tcW w:w="3119" w:type="dxa"/>
            <w:tcBorders>
              <w:top w:val="single" w:sz="4" w:space="0" w:color="auto"/>
              <w:left w:val="single" w:sz="4" w:space="0" w:color="auto"/>
              <w:bottom w:val="single" w:sz="4" w:space="0" w:color="auto"/>
              <w:right w:val="single" w:sz="4" w:space="0" w:color="auto"/>
            </w:tcBorders>
            <w:vAlign w:val="center"/>
          </w:tcPr>
          <w:p w14:paraId="16244C06" w14:textId="77777777" w:rsidR="00495F02" w:rsidRPr="007A24EF" w:rsidRDefault="00495F02" w:rsidP="00442EE3">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275" w:type="dxa"/>
            <w:tcBorders>
              <w:top w:val="single" w:sz="4" w:space="0" w:color="auto"/>
              <w:left w:val="single" w:sz="4" w:space="0" w:color="auto"/>
              <w:bottom w:val="single" w:sz="4" w:space="0" w:color="auto"/>
              <w:right w:val="single" w:sz="4" w:space="0" w:color="auto"/>
            </w:tcBorders>
          </w:tcPr>
          <w:p w14:paraId="30A0E5FF" w14:textId="77777777" w:rsidR="00495F02" w:rsidRPr="007A24EF" w:rsidRDefault="00495F02" w:rsidP="00442EE3">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0275C79C" w14:textId="6C84759C" w:rsidR="00495F02" w:rsidRPr="007A24EF" w:rsidRDefault="00495F02" w:rsidP="00442EE3">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0ED3D672" w14:textId="77777777" w:rsidR="00495F02" w:rsidRPr="007A24EF" w:rsidRDefault="00495F02" w:rsidP="00442EE3">
            <w:pPr>
              <w:adjustRightInd w:val="0"/>
              <w:snapToGrid w:val="0"/>
              <w:spacing w:line="360" w:lineRule="auto"/>
              <w:jc w:val="left"/>
              <w:rPr>
                <w:spacing w:val="-3"/>
                <w:szCs w:val="21"/>
              </w:rPr>
            </w:pPr>
          </w:p>
        </w:tc>
      </w:tr>
      <w:tr w:rsidR="00495F02" w:rsidRPr="007A24EF" w14:paraId="3C2D33B9" w14:textId="6FD68CBB" w:rsidTr="00495F0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8FD61F5" w14:textId="77777777" w:rsidR="00495F02" w:rsidRPr="007A24EF" w:rsidRDefault="00495F02" w:rsidP="00442EE3">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BA3D8A3" w14:textId="77777777" w:rsidR="00495F02" w:rsidRPr="007A24EF" w:rsidRDefault="00495F02" w:rsidP="00442EE3">
            <w:pPr>
              <w:widowControl/>
              <w:jc w:val="left"/>
              <w:rPr>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27BA9685" w14:textId="77777777" w:rsidR="00495F02" w:rsidRPr="007A24EF" w:rsidRDefault="00495F02" w:rsidP="00442EE3">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275" w:type="dxa"/>
            <w:tcBorders>
              <w:top w:val="single" w:sz="4" w:space="0" w:color="auto"/>
              <w:left w:val="single" w:sz="4" w:space="0" w:color="auto"/>
              <w:bottom w:val="single" w:sz="4" w:space="0" w:color="auto"/>
              <w:right w:val="single" w:sz="4" w:space="0" w:color="auto"/>
            </w:tcBorders>
          </w:tcPr>
          <w:p w14:paraId="622EC57A" w14:textId="77777777" w:rsidR="00495F02" w:rsidRPr="007A24EF" w:rsidRDefault="00495F02" w:rsidP="00442EE3">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2B090352" w14:textId="27A43916" w:rsidR="00495F02" w:rsidRPr="007A24EF" w:rsidRDefault="00495F02" w:rsidP="00442EE3">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14E1E06A" w14:textId="77777777" w:rsidR="00495F02" w:rsidRPr="007A24EF" w:rsidRDefault="00495F02" w:rsidP="00442EE3">
            <w:pPr>
              <w:adjustRightInd w:val="0"/>
              <w:snapToGrid w:val="0"/>
              <w:spacing w:line="360" w:lineRule="auto"/>
              <w:jc w:val="left"/>
              <w:rPr>
                <w:spacing w:val="-3"/>
                <w:szCs w:val="21"/>
              </w:rPr>
            </w:pPr>
          </w:p>
        </w:tc>
      </w:tr>
      <w:tr w:rsidR="00495F02" w:rsidRPr="007A24EF" w14:paraId="32F5B895" w14:textId="386B0D5D" w:rsidTr="00495F0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D261E05" w14:textId="77777777" w:rsidR="00495F02" w:rsidRPr="007A24EF" w:rsidRDefault="00495F02" w:rsidP="00442EE3">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A5A692E" w14:textId="77777777" w:rsidR="00495F02" w:rsidRPr="007A24EF" w:rsidRDefault="00495F02" w:rsidP="00442EE3">
            <w:pPr>
              <w:widowControl/>
              <w:jc w:val="left"/>
              <w:rPr>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6981C880" w14:textId="77777777" w:rsidR="00495F02" w:rsidRPr="007A24EF" w:rsidRDefault="00495F02" w:rsidP="00442EE3">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275" w:type="dxa"/>
            <w:tcBorders>
              <w:top w:val="single" w:sz="4" w:space="0" w:color="auto"/>
              <w:left w:val="single" w:sz="4" w:space="0" w:color="auto"/>
              <w:bottom w:val="single" w:sz="4" w:space="0" w:color="auto"/>
              <w:right w:val="single" w:sz="4" w:space="0" w:color="auto"/>
            </w:tcBorders>
          </w:tcPr>
          <w:p w14:paraId="2DB4BC46" w14:textId="77777777" w:rsidR="00495F02" w:rsidRPr="007A24EF" w:rsidRDefault="00495F02" w:rsidP="00442EE3">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5A22626C" w14:textId="375AB3E9" w:rsidR="00495F02" w:rsidRPr="007A24EF" w:rsidRDefault="00495F02" w:rsidP="00442EE3">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7DEC6DDE" w14:textId="77777777" w:rsidR="00495F02" w:rsidRPr="007A24EF" w:rsidRDefault="00495F02" w:rsidP="00442EE3">
            <w:pPr>
              <w:adjustRightInd w:val="0"/>
              <w:snapToGrid w:val="0"/>
              <w:spacing w:line="360" w:lineRule="auto"/>
              <w:jc w:val="left"/>
              <w:rPr>
                <w:spacing w:val="-3"/>
                <w:szCs w:val="21"/>
              </w:rPr>
            </w:pPr>
          </w:p>
        </w:tc>
      </w:tr>
      <w:tr w:rsidR="00495F02" w:rsidRPr="007A24EF" w14:paraId="4C58D150" w14:textId="723FC99E" w:rsidTr="00495F0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7B6FD0E" w14:textId="77777777" w:rsidR="00495F02" w:rsidRPr="007A24EF" w:rsidRDefault="00495F02" w:rsidP="00442EE3">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216BC27" w14:textId="77777777" w:rsidR="00495F02" w:rsidRPr="007A24EF" w:rsidRDefault="00495F02" w:rsidP="00442EE3">
            <w:pPr>
              <w:widowControl/>
              <w:jc w:val="left"/>
              <w:rPr>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1D3D1B9B" w14:textId="77777777" w:rsidR="00495F02" w:rsidRPr="007A24EF" w:rsidRDefault="00495F02" w:rsidP="00442EE3">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275" w:type="dxa"/>
            <w:tcBorders>
              <w:top w:val="single" w:sz="4" w:space="0" w:color="auto"/>
              <w:left w:val="single" w:sz="4" w:space="0" w:color="auto"/>
              <w:bottom w:val="single" w:sz="4" w:space="0" w:color="auto"/>
              <w:right w:val="single" w:sz="4" w:space="0" w:color="auto"/>
            </w:tcBorders>
          </w:tcPr>
          <w:p w14:paraId="7EB0E56D" w14:textId="77777777" w:rsidR="00495F02" w:rsidRPr="007A24EF" w:rsidRDefault="00495F02" w:rsidP="00442EE3">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0A02D94D" w14:textId="09A79FFA" w:rsidR="00495F02" w:rsidRPr="007A24EF" w:rsidRDefault="00495F02" w:rsidP="00442EE3">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1426A8DD" w14:textId="77777777" w:rsidR="00495F02" w:rsidRPr="007A24EF" w:rsidRDefault="00495F02" w:rsidP="00442EE3">
            <w:pPr>
              <w:adjustRightInd w:val="0"/>
              <w:snapToGrid w:val="0"/>
              <w:spacing w:line="360" w:lineRule="auto"/>
              <w:jc w:val="left"/>
              <w:rPr>
                <w:spacing w:val="-3"/>
                <w:szCs w:val="21"/>
              </w:rPr>
            </w:pPr>
          </w:p>
        </w:tc>
      </w:tr>
      <w:tr w:rsidR="00495F02" w:rsidRPr="007A24EF" w14:paraId="1681D0E7" w14:textId="2A28E082" w:rsidTr="00495F0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0662D943" w14:textId="77777777" w:rsidR="00495F02" w:rsidRPr="007A24EF" w:rsidRDefault="00495F02" w:rsidP="00442EE3">
            <w:pPr>
              <w:jc w:val="center"/>
              <w:rPr>
                <w:bCs/>
                <w:szCs w:val="21"/>
              </w:rPr>
            </w:pPr>
            <w:r w:rsidRPr="007A24EF">
              <w:rPr>
                <w:bCs/>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14:paraId="193581BC" w14:textId="77777777" w:rsidR="00495F02" w:rsidRPr="007A24EF" w:rsidRDefault="00495F02" w:rsidP="00442EE3">
            <w:pPr>
              <w:jc w:val="center"/>
              <w:rPr>
                <w:bCs/>
                <w:szCs w:val="21"/>
              </w:rPr>
            </w:pPr>
            <w:r w:rsidRPr="007A24EF">
              <w:rPr>
                <w:bCs/>
                <w:szCs w:val="21"/>
              </w:rPr>
              <w:t>关于付款</w:t>
            </w:r>
          </w:p>
        </w:tc>
        <w:tc>
          <w:tcPr>
            <w:tcW w:w="3119" w:type="dxa"/>
            <w:tcBorders>
              <w:top w:val="single" w:sz="4" w:space="0" w:color="auto"/>
              <w:left w:val="single" w:sz="4" w:space="0" w:color="auto"/>
              <w:bottom w:val="single" w:sz="4" w:space="0" w:color="auto"/>
              <w:right w:val="single" w:sz="4" w:space="0" w:color="auto"/>
            </w:tcBorders>
            <w:vAlign w:val="center"/>
          </w:tcPr>
          <w:p w14:paraId="34BECB16" w14:textId="77777777" w:rsidR="00495F02" w:rsidRPr="007A24EF" w:rsidRDefault="00495F02" w:rsidP="00442EE3">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Pr>
                <w:rFonts w:hint="eastAsia"/>
                <w:szCs w:val="21"/>
              </w:rPr>
              <w:t>货到指定地点、验收合格，且中标单位提供全额发票后</w:t>
            </w:r>
            <w:r w:rsidRPr="009C2E2B">
              <w:rPr>
                <w:rFonts w:hint="eastAsia"/>
                <w:szCs w:val="21"/>
              </w:rPr>
              <w:t>，中标单位根据采购单位归口科室通知，以支票、汇票、本票或者金融机构、担保机构出具的保函等非现金形式提交履约保证金</w:t>
            </w:r>
            <w:r w:rsidRPr="00A36F4A">
              <w:rPr>
                <w:rFonts w:hint="eastAsia"/>
                <w:szCs w:val="21"/>
              </w:rPr>
              <w:t>（履约保证金按招标文件的规定提交）</w:t>
            </w:r>
            <w:r w:rsidRPr="009C2E2B">
              <w:rPr>
                <w:rFonts w:hint="eastAsia"/>
                <w:szCs w:val="21"/>
              </w:rPr>
              <w:t>，采购单位收到后付</w:t>
            </w:r>
            <w:r w:rsidRPr="009C2E2B">
              <w:rPr>
                <w:rFonts w:hint="eastAsia"/>
                <w:szCs w:val="21"/>
              </w:rPr>
              <w:t>100%</w:t>
            </w:r>
            <w:r w:rsidRPr="009C2E2B">
              <w:rPr>
                <w:rFonts w:hint="eastAsia"/>
                <w:szCs w:val="21"/>
              </w:rPr>
              <w:t>货款。履约保证金在免费保修期满后，经采购单位确认无产品质量问题后无息退回。</w:t>
            </w:r>
          </w:p>
        </w:tc>
        <w:tc>
          <w:tcPr>
            <w:tcW w:w="1275" w:type="dxa"/>
            <w:tcBorders>
              <w:top w:val="single" w:sz="4" w:space="0" w:color="auto"/>
              <w:left w:val="single" w:sz="4" w:space="0" w:color="auto"/>
              <w:bottom w:val="single" w:sz="4" w:space="0" w:color="auto"/>
              <w:right w:val="single" w:sz="4" w:space="0" w:color="auto"/>
            </w:tcBorders>
          </w:tcPr>
          <w:p w14:paraId="3AC28B1A" w14:textId="77777777" w:rsidR="00495F02" w:rsidRPr="007A24EF" w:rsidRDefault="00495F02" w:rsidP="00442EE3">
            <w:pPr>
              <w:adjustRightInd w:val="0"/>
              <w:snapToGrid w:val="0"/>
              <w:spacing w:line="360" w:lineRule="auto"/>
              <w:jc w:val="left"/>
              <w:rPr>
                <w:rFonts w:ascii="Segoe UI Symbol" w:hAnsi="Segoe UI Symbol" w:cs="Segoe UI Symbol"/>
                <w:color w:val="FF0000"/>
                <w:szCs w:val="21"/>
              </w:rPr>
            </w:pPr>
          </w:p>
        </w:tc>
        <w:tc>
          <w:tcPr>
            <w:tcW w:w="1417" w:type="dxa"/>
            <w:tcBorders>
              <w:top w:val="single" w:sz="4" w:space="0" w:color="auto"/>
              <w:left w:val="single" w:sz="4" w:space="0" w:color="auto"/>
              <w:bottom w:val="single" w:sz="4" w:space="0" w:color="auto"/>
              <w:right w:val="single" w:sz="4" w:space="0" w:color="auto"/>
            </w:tcBorders>
          </w:tcPr>
          <w:p w14:paraId="6A180FB0" w14:textId="635E7BDC" w:rsidR="00495F02" w:rsidRPr="007A24EF" w:rsidRDefault="00495F02" w:rsidP="00442EE3">
            <w:pPr>
              <w:adjustRightInd w:val="0"/>
              <w:snapToGrid w:val="0"/>
              <w:spacing w:line="360" w:lineRule="auto"/>
              <w:jc w:val="left"/>
              <w:rPr>
                <w:rFonts w:ascii="Segoe UI Symbol" w:hAnsi="Segoe UI Symbol" w:cs="Segoe UI Symbol"/>
                <w:color w:val="FF0000"/>
                <w:szCs w:val="21"/>
              </w:rPr>
            </w:pPr>
          </w:p>
        </w:tc>
        <w:tc>
          <w:tcPr>
            <w:tcW w:w="1417" w:type="dxa"/>
            <w:tcBorders>
              <w:top w:val="single" w:sz="4" w:space="0" w:color="auto"/>
              <w:left w:val="single" w:sz="4" w:space="0" w:color="auto"/>
              <w:bottom w:val="single" w:sz="4" w:space="0" w:color="auto"/>
              <w:right w:val="single" w:sz="4" w:space="0" w:color="auto"/>
            </w:tcBorders>
          </w:tcPr>
          <w:p w14:paraId="7D3993DE" w14:textId="77777777" w:rsidR="00495F02" w:rsidRPr="007A24EF" w:rsidRDefault="00495F02" w:rsidP="00442EE3">
            <w:pPr>
              <w:adjustRightInd w:val="0"/>
              <w:snapToGrid w:val="0"/>
              <w:spacing w:line="360" w:lineRule="auto"/>
              <w:jc w:val="left"/>
              <w:rPr>
                <w:rFonts w:ascii="Segoe UI Symbol" w:hAnsi="Segoe UI Symbol" w:cs="Segoe UI Symbol"/>
                <w:color w:val="FF0000"/>
                <w:szCs w:val="21"/>
              </w:rPr>
            </w:pPr>
          </w:p>
        </w:tc>
      </w:tr>
      <w:tr w:rsidR="00495F02" w:rsidRPr="007A24EF" w14:paraId="5D720B70" w14:textId="24EAB824" w:rsidTr="00495F0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0D37F374" w14:textId="77777777" w:rsidR="00495F02" w:rsidRPr="007A24EF" w:rsidRDefault="00495F02" w:rsidP="00442EE3">
            <w:pPr>
              <w:jc w:val="center"/>
              <w:rPr>
                <w:szCs w:val="21"/>
              </w:rPr>
            </w:pPr>
            <w:r w:rsidRPr="007A24EF">
              <w:rPr>
                <w:szCs w:val="21"/>
              </w:rPr>
              <w:lastRenderedPageBreak/>
              <w:t>5</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6837232" w14:textId="77777777" w:rsidR="00495F02" w:rsidRPr="007A24EF" w:rsidRDefault="00495F02" w:rsidP="00442EE3">
            <w:pPr>
              <w:jc w:val="center"/>
              <w:rPr>
                <w:szCs w:val="21"/>
              </w:rPr>
            </w:pPr>
            <w:r w:rsidRPr="007A24EF">
              <w:rPr>
                <w:szCs w:val="21"/>
              </w:rPr>
              <w:t>关于</w:t>
            </w:r>
            <w:r w:rsidRPr="007A24EF">
              <w:rPr>
                <w:kern w:val="0"/>
                <w:szCs w:val="21"/>
              </w:rPr>
              <w:t>知识产权</w:t>
            </w:r>
          </w:p>
        </w:tc>
        <w:tc>
          <w:tcPr>
            <w:tcW w:w="3119" w:type="dxa"/>
            <w:tcBorders>
              <w:top w:val="single" w:sz="4" w:space="0" w:color="auto"/>
              <w:left w:val="single" w:sz="4" w:space="0" w:color="auto"/>
              <w:bottom w:val="single" w:sz="4" w:space="0" w:color="auto"/>
              <w:right w:val="single" w:sz="4" w:space="0" w:color="auto"/>
            </w:tcBorders>
            <w:vAlign w:val="center"/>
          </w:tcPr>
          <w:p w14:paraId="6BC0C5D2" w14:textId="77777777" w:rsidR="00495F02" w:rsidRPr="007A24EF" w:rsidRDefault="00495F02" w:rsidP="00442EE3">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275" w:type="dxa"/>
            <w:tcBorders>
              <w:top w:val="single" w:sz="4" w:space="0" w:color="auto"/>
              <w:left w:val="single" w:sz="4" w:space="0" w:color="auto"/>
              <w:bottom w:val="single" w:sz="4" w:space="0" w:color="auto"/>
              <w:right w:val="single" w:sz="4" w:space="0" w:color="auto"/>
            </w:tcBorders>
          </w:tcPr>
          <w:p w14:paraId="640DB1E4" w14:textId="77777777"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0EF63C04" w14:textId="545F38AA"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5BA706BB" w14:textId="77777777" w:rsidR="00495F02" w:rsidRPr="007A24EF" w:rsidRDefault="00495F02" w:rsidP="00442EE3">
            <w:pPr>
              <w:adjustRightInd w:val="0"/>
              <w:snapToGrid w:val="0"/>
              <w:spacing w:line="360" w:lineRule="auto"/>
              <w:jc w:val="left"/>
              <w:rPr>
                <w:szCs w:val="21"/>
              </w:rPr>
            </w:pPr>
          </w:p>
        </w:tc>
      </w:tr>
      <w:tr w:rsidR="00495F02" w:rsidRPr="007A24EF" w14:paraId="3AA1F05D" w14:textId="31BA22FB" w:rsidTr="00495F0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B2DB528" w14:textId="77777777" w:rsidR="00495F02" w:rsidRPr="007A24EF" w:rsidRDefault="00495F02" w:rsidP="00442EE3">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38BA7D5" w14:textId="77777777" w:rsidR="00495F02" w:rsidRPr="007A24EF" w:rsidRDefault="00495F02" w:rsidP="00442EE3">
            <w:pPr>
              <w:widowControl/>
              <w:jc w:val="left"/>
              <w:rPr>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3FB26A39" w14:textId="77777777" w:rsidR="00495F02" w:rsidRPr="007A24EF" w:rsidRDefault="00495F02" w:rsidP="00442EE3">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275" w:type="dxa"/>
            <w:tcBorders>
              <w:top w:val="single" w:sz="4" w:space="0" w:color="auto"/>
              <w:left w:val="single" w:sz="4" w:space="0" w:color="auto"/>
              <w:bottom w:val="single" w:sz="4" w:space="0" w:color="auto"/>
              <w:right w:val="single" w:sz="4" w:space="0" w:color="auto"/>
            </w:tcBorders>
          </w:tcPr>
          <w:p w14:paraId="2F81FBD2" w14:textId="77777777"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36A62BDB" w14:textId="7C6E5363"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4CDCB200" w14:textId="77777777" w:rsidR="00495F02" w:rsidRPr="007A24EF" w:rsidRDefault="00495F02" w:rsidP="00442EE3">
            <w:pPr>
              <w:adjustRightInd w:val="0"/>
              <w:snapToGrid w:val="0"/>
              <w:spacing w:line="360" w:lineRule="auto"/>
              <w:jc w:val="left"/>
              <w:rPr>
                <w:szCs w:val="21"/>
              </w:rPr>
            </w:pPr>
          </w:p>
        </w:tc>
      </w:tr>
      <w:tr w:rsidR="00495F02" w:rsidRPr="007A24EF" w14:paraId="3E121055" w14:textId="49A59A64" w:rsidTr="00495F0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18EE996" w14:textId="77777777" w:rsidR="00495F02" w:rsidRPr="007A24EF" w:rsidRDefault="00495F02" w:rsidP="00442EE3">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2A41C7A" w14:textId="77777777" w:rsidR="00495F02" w:rsidRPr="007A24EF" w:rsidRDefault="00495F02" w:rsidP="00442EE3">
            <w:pPr>
              <w:widowControl/>
              <w:jc w:val="left"/>
              <w:rPr>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3CE526E6" w14:textId="77777777" w:rsidR="00495F02" w:rsidRPr="007A24EF" w:rsidRDefault="00495F02" w:rsidP="00442EE3">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275" w:type="dxa"/>
            <w:tcBorders>
              <w:top w:val="single" w:sz="4" w:space="0" w:color="auto"/>
              <w:left w:val="single" w:sz="4" w:space="0" w:color="auto"/>
              <w:bottom w:val="single" w:sz="4" w:space="0" w:color="auto"/>
              <w:right w:val="single" w:sz="4" w:space="0" w:color="auto"/>
            </w:tcBorders>
          </w:tcPr>
          <w:p w14:paraId="13F1807A" w14:textId="77777777"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6DF2B539" w14:textId="28A66EB3" w:rsidR="00495F02" w:rsidRPr="007A24EF" w:rsidRDefault="00495F02" w:rsidP="00442EE3">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7120D9D9" w14:textId="77777777" w:rsidR="00495F02" w:rsidRPr="007A24EF" w:rsidRDefault="00495F02" w:rsidP="00442EE3">
            <w:pPr>
              <w:adjustRightInd w:val="0"/>
              <w:snapToGrid w:val="0"/>
              <w:spacing w:line="360" w:lineRule="auto"/>
              <w:jc w:val="left"/>
              <w:rPr>
                <w:szCs w:val="21"/>
              </w:rPr>
            </w:pPr>
          </w:p>
        </w:tc>
      </w:tr>
      <w:tr w:rsidR="00495F02" w:rsidRPr="007A24EF" w14:paraId="7A9879FC" w14:textId="14524CC6" w:rsidTr="00495F0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5609715B" w14:textId="77777777" w:rsidR="00495F02" w:rsidRPr="007A24EF" w:rsidRDefault="00495F02" w:rsidP="00442EE3">
            <w:pPr>
              <w:jc w:val="center"/>
              <w:rPr>
                <w:szCs w:val="21"/>
              </w:rPr>
            </w:pPr>
            <w:r w:rsidRPr="007A24EF">
              <w:rPr>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14:paraId="434EA027" w14:textId="77777777" w:rsidR="00495F02" w:rsidRPr="007A24EF" w:rsidRDefault="00495F02" w:rsidP="00442EE3">
            <w:pPr>
              <w:jc w:val="center"/>
              <w:rPr>
                <w:szCs w:val="21"/>
              </w:rPr>
            </w:pPr>
            <w:r w:rsidRPr="007A24EF">
              <w:rPr>
                <w:kern w:val="0"/>
                <w:szCs w:val="21"/>
              </w:rPr>
              <w:t>其他</w:t>
            </w:r>
          </w:p>
        </w:tc>
        <w:tc>
          <w:tcPr>
            <w:tcW w:w="3119" w:type="dxa"/>
            <w:tcBorders>
              <w:top w:val="single" w:sz="4" w:space="0" w:color="auto"/>
              <w:left w:val="single" w:sz="4" w:space="0" w:color="auto"/>
              <w:bottom w:val="single" w:sz="4" w:space="0" w:color="auto"/>
              <w:right w:val="single" w:sz="4" w:space="0" w:color="auto"/>
            </w:tcBorders>
            <w:vAlign w:val="center"/>
          </w:tcPr>
          <w:p w14:paraId="3A62C7D1" w14:textId="77777777" w:rsidR="00495F02" w:rsidRPr="007A24EF" w:rsidRDefault="00495F02" w:rsidP="00442EE3">
            <w:pPr>
              <w:adjustRightInd w:val="0"/>
              <w:snapToGrid w:val="0"/>
              <w:spacing w:line="360" w:lineRule="auto"/>
              <w:jc w:val="left"/>
              <w:rPr>
                <w:szCs w:val="21"/>
              </w:rPr>
            </w:pPr>
            <w:r w:rsidRPr="007A24EF">
              <w:rPr>
                <w:bCs/>
                <w:szCs w:val="21"/>
              </w:rPr>
              <w:t>投标人应按其投标文件中的承诺，进行其他售后服务工作。</w:t>
            </w:r>
          </w:p>
        </w:tc>
        <w:tc>
          <w:tcPr>
            <w:tcW w:w="1275" w:type="dxa"/>
            <w:tcBorders>
              <w:top w:val="single" w:sz="4" w:space="0" w:color="auto"/>
              <w:left w:val="single" w:sz="4" w:space="0" w:color="auto"/>
              <w:bottom w:val="single" w:sz="4" w:space="0" w:color="auto"/>
              <w:right w:val="single" w:sz="4" w:space="0" w:color="auto"/>
            </w:tcBorders>
          </w:tcPr>
          <w:p w14:paraId="052D775E" w14:textId="77777777" w:rsidR="00495F02" w:rsidRPr="007A24EF" w:rsidRDefault="00495F02" w:rsidP="00442EE3">
            <w:pPr>
              <w:adjustRightInd w:val="0"/>
              <w:snapToGrid w:val="0"/>
              <w:spacing w:line="360" w:lineRule="auto"/>
              <w:jc w:val="left"/>
              <w:rPr>
                <w:bCs/>
                <w:szCs w:val="21"/>
              </w:rPr>
            </w:pPr>
          </w:p>
        </w:tc>
        <w:tc>
          <w:tcPr>
            <w:tcW w:w="1417" w:type="dxa"/>
            <w:tcBorders>
              <w:top w:val="single" w:sz="4" w:space="0" w:color="auto"/>
              <w:left w:val="single" w:sz="4" w:space="0" w:color="auto"/>
              <w:bottom w:val="single" w:sz="4" w:space="0" w:color="auto"/>
              <w:right w:val="single" w:sz="4" w:space="0" w:color="auto"/>
            </w:tcBorders>
          </w:tcPr>
          <w:p w14:paraId="314B8B6E" w14:textId="32DA8BAF" w:rsidR="00495F02" w:rsidRPr="007A24EF" w:rsidRDefault="00495F02" w:rsidP="00442EE3">
            <w:pPr>
              <w:adjustRightInd w:val="0"/>
              <w:snapToGrid w:val="0"/>
              <w:spacing w:line="360" w:lineRule="auto"/>
              <w:jc w:val="left"/>
              <w:rPr>
                <w:bCs/>
                <w:szCs w:val="21"/>
              </w:rPr>
            </w:pPr>
          </w:p>
        </w:tc>
        <w:tc>
          <w:tcPr>
            <w:tcW w:w="1417" w:type="dxa"/>
            <w:tcBorders>
              <w:top w:val="single" w:sz="4" w:space="0" w:color="auto"/>
              <w:left w:val="single" w:sz="4" w:space="0" w:color="auto"/>
              <w:bottom w:val="single" w:sz="4" w:space="0" w:color="auto"/>
              <w:right w:val="single" w:sz="4" w:space="0" w:color="auto"/>
            </w:tcBorders>
          </w:tcPr>
          <w:p w14:paraId="345813FC" w14:textId="77777777" w:rsidR="00495F02" w:rsidRPr="007A24EF" w:rsidRDefault="00495F02" w:rsidP="00442EE3">
            <w:pPr>
              <w:adjustRightInd w:val="0"/>
              <w:snapToGrid w:val="0"/>
              <w:spacing w:line="360" w:lineRule="auto"/>
              <w:jc w:val="left"/>
              <w:rPr>
                <w:bCs/>
                <w:szCs w:val="21"/>
              </w:rPr>
            </w:pPr>
          </w:p>
        </w:tc>
      </w:tr>
    </w:tbl>
    <w:p w14:paraId="20BFD7A6" w14:textId="77777777" w:rsidR="00495F02" w:rsidRPr="00495F02" w:rsidRDefault="00495F02" w:rsidP="001C1FDE">
      <w:pPr>
        <w:rPr>
          <w:sz w:val="24"/>
        </w:rPr>
      </w:pPr>
    </w:p>
    <w:p w14:paraId="7AC0C5DB" w14:textId="77777777" w:rsidR="00495F02" w:rsidRDefault="00495F02"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E0016" w14:textId="77777777" w:rsidR="00595073" w:rsidRDefault="00595073">
      <w:r>
        <w:separator/>
      </w:r>
    </w:p>
  </w:endnote>
  <w:endnote w:type="continuationSeparator" w:id="0">
    <w:p w14:paraId="1A2FF1EF" w14:textId="77777777" w:rsidR="00595073" w:rsidRDefault="0059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auto"/>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4689D" w:rsidRDefault="00B4689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4689D" w:rsidRDefault="00B4689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4689D" w:rsidRDefault="00B4689D">
    <w:pPr>
      <w:pStyle w:val="ae"/>
      <w:framePr w:wrap="around" w:vAnchor="text" w:hAnchor="margin" w:xAlign="center" w:y="1"/>
      <w:rPr>
        <w:rStyle w:val="ad"/>
      </w:rPr>
    </w:pPr>
    <w:r>
      <w:t xml:space="preserve">- </w:t>
    </w:r>
    <w:r>
      <w:fldChar w:fldCharType="begin"/>
    </w:r>
    <w:r>
      <w:instrText xml:space="preserve"> PAGE </w:instrText>
    </w:r>
    <w:r>
      <w:fldChar w:fldCharType="separate"/>
    </w:r>
    <w:r w:rsidR="00834163">
      <w:rPr>
        <w:noProof/>
      </w:rPr>
      <w:t>8</w:t>
    </w:r>
    <w:r>
      <w:fldChar w:fldCharType="end"/>
    </w:r>
    <w:r>
      <w:t xml:space="preserve"> -</w:t>
    </w:r>
  </w:p>
  <w:p w14:paraId="0FE8C0C2" w14:textId="77777777" w:rsidR="00B4689D" w:rsidRDefault="00B4689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BAD1B" w14:textId="77777777" w:rsidR="00595073" w:rsidRDefault="00595073">
      <w:r>
        <w:separator/>
      </w:r>
    </w:p>
  </w:footnote>
  <w:footnote w:type="continuationSeparator" w:id="0">
    <w:p w14:paraId="25754F42" w14:textId="77777777" w:rsidR="00595073" w:rsidRDefault="00595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689257E" w:rsidR="00B4689D" w:rsidRPr="00DB1188" w:rsidRDefault="00B4689D"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SZUCG20211393HW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9A7E25" w:rsidR="00B4689D" w:rsidRPr="00BB0A78" w:rsidRDefault="00B4689D">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SZUCG20211393HW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713"/>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36E"/>
    <w:rsid w:val="000C3D9C"/>
    <w:rsid w:val="000C4425"/>
    <w:rsid w:val="000C5958"/>
    <w:rsid w:val="000C6FD0"/>
    <w:rsid w:val="000C70F7"/>
    <w:rsid w:val="000D1A7D"/>
    <w:rsid w:val="000D1ABF"/>
    <w:rsid w:val="000D2309"/>
    <w:rsid w:val="000D23F0"/>
    <w:rsid w:val="000D38F9"/>
    <w:rsid w:val="000D3D96"/>
    <w:rsid w:val="000D4CFC"/>
    <w:rsid w:val="000D64C8"/>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3DA"/>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0DD"/>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47"/>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2C60"/>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47C0"/>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3FEC"/>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0E3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95F02"/>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24D0"/>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38B5"/>
    <w:rsid w:val="00524A67"/>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665F9"/>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73"/>
    <w:rsid w:val="005950D6"/>
    <w:rsid w:val="0059751C"/>
    <w:rsid w:val="00597919"/>
    <w:rsid w:val="005A0B87"/>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4E38"/>
    <w:rsid w:val="00626D0A"/>
    <w:rsid w:val="006278BB"/>
    <w:rsid w:val="00627CD5"/>
    <w:rsid w:val="00630C76"/>
    <w:rsid w:val="0063195B"/>
    <w:rsid w:val="006319CA"/>
    <w:rsid w:val="0063359F"/>
    <w:rsid w:val="00634EC0"/>
    <w:rsid w:val="0063627F"/>
    <w:rsid w:val="006369A3"/>
    <w:rsid w:val="00637A76"/>
    <w:rsid w:val="00642011"/>
    <w:rsid w:val="00642926"/>
    <w:rsid w:val="00642D72"/>
    <w:rsid w:val="006443CB"/>
    <w:rsid w:val="00644F80"/>
    <w:rsid w:val="00645166"/>
    <w:rsid w:val="00645874"/>
    <w:rsid w:val="006462F8"/>
    <w:rsid w:val="006478E1"/>
    <w:rsid w:val="0065074A"/>
    <w:rsid w:val="00651CD9"/>
    <w:rsid w:val="00652CF8"/>
    <w:rsid w:val="00652D1E"/>
    <w:rsid w:val="00653CFF"/>
    <w:rsid w:val="006558F8"/>
    <w:rsid w:val="0065716A"/>
    <w:rsid w:val="00660B3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307F"/>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06FEE"/>
    <w:rsid w:val="00710341"/>
    <w:rsid w:val="007110E1"/>
    <w:rsid w:val="00712637"/>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D71E5"/>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4163"/>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18FB"/>
    <w:rsid w:val="008B2DF3"/>
    <w:rsid w:val="008B3403"/>
    <w:rsid w:val="008B376A"/>
    <w:rsid w:val="008B3F57"/>
    <w:rsid w:val="008B40F0"/>
    <w:rsid w:val="008B486B"/>
    <w:rsid w:val="008B49BE"/>
    <w:rsid w:val="008B4BFD"/>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684"/>
    <w:rsid w:val="0098177A"/>
    <w:rsid w:val="00983EFD"/>
    <w:rsid w:val="00986257"/>
    <w:rsid w:val="00986861"/>
    <w:rsid w:val="00986BE6"/>
    <w:rsid w:val="00987BF5"/>
    <w:rsid w:val="00987CBC"/>
    <w:rsid w:val="0099065C"/>
    <w:rsid w:val="00990904"/>
    <w:rsid w:val="009949B8"/>
    <w:rsid w:val="00996326"/>
    <w:rsid w:val="00996546"/>
    <w:rsid w:val="009A0091"/>
    <w:rsid w:val="009A109B"/>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2E2B"/>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36F4A"/>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208B"/>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C61"/>
    <w:rsid w:val="00B41410"/>
    <w:rsid w:val="00B42C20"/>
    <w:rsid w:val="00B42D9A"/>
    <w:rsid w:val="00B43CED"/>
    <w:rsid w:val="00B448BB"/>
    <w:rsid w:val="00B44D27"/>
    <w:rsid w:val="00B45928"/>
    <w:rsid w:val="00B459A7"/>
    <w:rsid w:val="00B45D8A"/>
    <w:rsid w:val="00B4689D"/>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5DB9"/>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1B09"/>
    <w:rsid w:val="00C222BE"/>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1894"/>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1C9"/>
    <w:rsid w:val="00D149AD"/>
    <w:rsid w:val="00D1584C"/>
    <w:rsid w:val="00D159F8"/>
    <w:rsid w:val="00D16182"/>
    <w:rsid w:val="00D162B9"/>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1BA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3D1E"/>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D7E"/>
    <w:rsid w:val="00D8093F"/>
    <w:rsid w:val="00D809B7"/>
    <w:rsid w:val="00D813B0"/>
    <w:rsid w:val="00D81A57"/>
    <w:rsid w:val="00D82A4C"/>
    <w:rsid w:val="00D844E7"/>
    <w:rsid w:val="00D85683"/>
    <w:rsid w:val="00D86FE4"/>
    <w:rsid w:val="00D87E48"/>
    <w:rsid w:val="00D90435"/>
    <w:rsid w:val="00D90F8A"/>
    <w:rsid w:val="00D911AF"/>
    <w:rsid w:val="00D91621"/>
    <w:rsid w:val="00D948DF"/>
    <w:rsid w:val="00D9553A"/>
    <w:rsid w:val="00D971AA"/>
    <w:rsid w:val="00D9740F"/>
    <w:rsid w:val="00D97BA1"/>
    <w:rsid w:val="00DA09FC"/>
    <w:rsid w:val="00DA0C3D"/>
    <w:rsid w:val="00DA1DC2"/>
    <w:rsid w:val="00DA2233"/>
    <w:rsid w:val="00DA4B71"/>
    <w:rsid w:val="00DA59D2"/>
    <w:rsid w:val="00DA5D6F"/>
    <w:rsid w:val="00DB02B4"/>
    <w:rsid w:val="00DB0456"/>
    <w:rsid w:val="00DB0478"/>
    <w:rsid w:val="00DB1188"/>
    <w:rsid w:val="00DB2B7E"/>
    <w:rsid w:val="00DB323D"/>
    <w:rsid w:val="00DB36D2"/>
    <w:rsid w:val="00DB5719"/>
    <w:rsid w:val="00DB624E"/>
    <w:rsid w:val="00DB7237"/>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DF721F"/>
    <w:rsid w:val="00E00898"/>
    <w:rsid w:val="00E03398"/>
    <w:rsid w:val="00E040D7"/>
    <w:rsid w:val="00E0628E"/>
    <w:rsid w:val="00E06460"/>
    <w:rsid w:val="00E073CF"/>
    <w:rsid w:val="00E1399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5ACC"/>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2F5"/>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1A3"/>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6B4"/>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6F0B"/>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64B"/>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5F0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0952-FAF9-4FE1-8116-87679483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11749</TotalTime>
  <Pages>55</Pages>
  <Words>5825</Words>
  <Characters>33206</Characters>
  <Application>Microsoft Office Word</Application>
  <DocSecurity>0</DocSecurity>
  <Lines>276</Lines>
  <Paragraphs>77</Paragraphs>
  <ScaleCrop>false</ScaleCrop>
  <Company>深圳市清华斯维尔软件科技有限公司</Company>
  <LinksUpToDate>false</LinksUpToDate>
  <CharactersWithSpaces>38954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310</cp:revision>
  <cp:lastPrinted>2015-02-16T02:37:00Z</cp:lastPrinted>
  <dcterms:created xsi:type="dcterms:W3CDTF">2018-03-08T08:55:00Z</dcterms:created>
  <dcterms:modified xsi:type="dcterms:W3CDTF">2021-07-07T08:09:00Z</dcterms:modified>
</cp:coreProperties>
</file>