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p w:rsidR="007330CC" w:rsidRDefault="001039FA" w:rsidP="007330CC">
      <w:pPr>
        <w:jc w:val="center"/>
        <w:rPr>
          <w:color w:val="0000FF"/>
          <w:sz w:val="56"/>
        </w:rPr>
      </w:pPr>
      <w:r>
        <w:rPr>
          <w:rFonts w:hint="eastAsia"/>
          <w:color w:val="0000FF"/>
          <w:sz w:val="56"/>
        </w:rPr>
        <w:t>面粉</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1039FA">
        <w:rPr>
          <w:rFonts w:hint="eastAsia"/>
          <w:color w:val="000000"/>
          <w:sz w:val="30"/>
        </w:rPr>
        <w:t>SZU2014102HW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1039FA">
        <w:rPr>
          <w:rFonts w:ascii="宋体" w:eastAsia="宋体" w:hAnsi="宋体" w:hint="eastAsia"/>
          <w:color w:val="000000"/>
          <w:sz w:val="24"/>
        </w:rPr>
        <w:t>面粉</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1039FA">
        <w:rPr>
          <w:rFonts w:ascii="宋体" w:eastAsia="宋体" w:hAnsi="宋体"/>
          <w:color w:val="000000"/>
          <w:sz w:val="24"/>
        </w:rPr>
        <w:t>SZU2014102HW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1039FA">
        <w:rPr>
          <w:rFonts w:ascii="宋体" w:eastAsia="宋体" w:hAnsi="宋体"/>
          <w:color w:val="000000"/>
          <w:sz w:val="24"/>
        </w:rPr>
        <w:t>面粉</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1039FA">
        <w:rPr>
          <w:rFonts w:ascii="宋体" w:eastAsia="宋体" w:hAnsi="宋体" w:hint="eastAsia"/>
          <w:color w:val="000000"/>
          <w:sz w:val="24"/>
        </w:rPr>
        <w:t>面粉</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0A00F0">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1039FA">
        <w:rPr>
          <w:rFonts w:ascii="仿宋" w:eastAsia="仿宋" w:hAnsi="宋体" w:hint="eastAsia"/>
          <w:color w:val="000000"/>
          <w:sz w:val="24"/>
        </w:rPr>
        <w:t>面粉</w:t>
      </w:r>
      <w:r>
        <w:rPr>
          <w:rFonts w:ascii="仿宋" w:eastAsia="仿宋" w:hAnsi="宋体" w:hint="eastAsia"/>
          <w:color w:val="000000"/>
          <w:sz w:val="24"/>
        </w:rPr>
        <w:t>入围供应商不超过</w:t>
      </w:r>
      <w:r w:rsidR="00D67B0C">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bookmarkStart w:id="0" w:name="_GoBack"/>
      <w:r w:rsidR="00896F7A">
        <w:rPr>
          <w:rFonts w:ascii="仿宋" w:eastAsia="仿宋" w:hAnsi="仿宋" w:hint="eastAsia"/>
          <w:sz w:val="24"/>
        </w:rPr>
        <w:t>固定电话以便核查</w:t>
      </w:r>
      <w:bookmarkEnd w:id="0"/>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1039FA">
        <w:rPr>
          <w:rFonts w:ascii="仿宋" w:eastAsia="仿宋" w:hAnsi="仿宋" w:hint="eastAsia"/>
          <w:color w:val="FF0000"/>
          <w:sz w:val="24"/>
        </w:rPr>
        <w:t>任</w:t>
      </w:r>
      <w:proofErr w:type="gramStart"/>
      <w:r w:rsidR="001039FA">
        <w:rPr>
          <w:rFonts w:ascii="仿宋" w:eastAsia="仿宋" w:hAnsi="仿宋" w:hint="eastAsia"/>
          <w:color w:val="FF0000"/>
          <w:sz w:val="24"/>
        </w:rPr>
        <w:t>一</w:t>
      </w:r>
      <w:proofErr w:type="gramEnd"/>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163E8B">
      <w:pPr>
        <w:spacing w:line="360" w:lineRule="auto"/>
        <w:ind w:firstLine="420"/>
        <w:rPr>
          <w:rFonts w:ascii="仿宋" w:eastAsia="仿宋" w:hAnsi="仿宋"/>
          <w:b/>
          <w:sz w:val="24"/>
        </w:rPr>
      </w:pPr>
      <w:r>
        <w:rPr>
          <w:rFonts w:ascii="仿宋" w:eastAsia="仿宋" w:hAnsi="仿宋" w:hint="eastAsia"/>
          <w:b/>
          <w:sz w:val="24"/>
        </w:rPr>
        <w:t>投票法。由评委审查筛选出符合招标文件要求的供应商，再进行综合比较，</w:t>
      </w:r>
      <w:r>
        <w:rPr>
          <w:rFonts w:ascii="仿宋" w:eastAsia="仿宋" w:hAnsi="仿宋" w:hint="eastAsia"/>
          <w:b/>
          <w:sz w:val="24"/>
        </w:rPr>
        <w:lastRenderedPageBreak/>
        <w:t>投票决定最终入围供应商。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1039FA" w:rsidP="00751EE6">
      <w:pPr>
        <w:spacing w:line="360" w:lineRule="auto"/>
        <w:jc w:val="center"/>
        <w:rPr>
          <w:rFonts w:ascii="仿宋" w:eastAsia="仿宋" w:hAnsi="仿宋"/>
          <w:b/>
          <w:sz w:val="24"/>
        </w:rPr>
      </w:pPr>
      <w:r>
        <w:rPr>
          <w:rFonts w:ascii="仿宋" w:eastAsia="仿宋" w:hAnsi="仿宋" w:hint="eastAsia"/>
          <w:b/>
          <w:sz w:val="24"/>
        </w:rPr>
        <w:lastRenderedPageBreak/>
        <w:t>面粉</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1039FA">
        <w:rPr>
          <w:rFonts w:ascii="仿宋" w:eastAsia="仿宋" w:hAnsi="仿宋" w:hint="eastAsia"/>
          <w:sz w:val="24"/>
        </w:rPr>
        <w:t>面粉</w:t>
      </w:r>
      <w:r w:rsidRPr="00BB0EF2">
        <w:rPr>
          <w:rFonts w:ascii="仿宋" w:eastAsia="仿宋" w:hAnsi="仿宋" w:hint="eastAsia"/>
          <w:sz w:val="24"/>
        </w:rPr>
        <w:t>要求</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1)色泽呈白色或微黄色，不发暗，无杂质的颜色；</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2)无发霉、结块、生虫及杂质等；</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3)正常气味，无其他异味；</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4)味道可口，淡而微甜，没有发酸、刺喉、发苦、发甜以及外采滋味，咀嚼时没有砂声；</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5)保证无过期变质；</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6)</w:t>
      </w:r>
      <w:proofErr w:type="gramStart"/>
      <w:r w:rsidRPr="00250A58">
        <w:rPr>
          <w:rFonts w:ascii="仿宋" w:eastAsia="仿宋" w:hAnsi="仿宋" w:hint="eastAsia"/>
          <w:sz w:val="24"/>
        </w:rPr>
        <w:t>附当前</w:t>
      </w:r>
      <w:proofErr w:type="gramEnd"/>
      <w:r w:rsidRPr="00250A58">
        <w:rPr>
          <w:rFonts w:ascii="仿宋" w:eastAsia="仿宋" w:hAnsi="仿宋" w:hint="eastAsia"/>
          <w:sz w:val="24"/>
        </w:rPr>
        <w:t>批次产品检验报告（印章要清晰）。</w:t>
      </w:r>
    </w:p>
    <w:p w:rsidR="00250A58" w:rsidRPr="00250A58" w:rsidRDefault="00250A58" w:rsidP="00250A58">
      <w:pPr>
        <w:spacing w:line="360" w:lineRule="auto"/>
        <w:rPr>
          <w:rFonts w:ascii="仿宋" w:eastAsia="仿宋" w:hAnsi="仿宋"/>
          <w:sz w:val="24"/>
        </w:rPr>
      </w:pPr>
      <w:r w:rsidRPr="00250A58">
        <w:rPr>
          <w:rFonts w:ascii="仿宋" w:eastAsia="仿宋" w:hAnsi="仿宋" w:hint="eastAsia"/>
          <w:sz w:val="24"/>
        </w:rPr>
        <w:t>7)所有包装食品均需有QS标志。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896F7A">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1039FA">
        <w:rPr>
          <w:rFonts w:ascii="仿宋" w:eastAsia="仿宋" w:hAnsi="仿宋" w:hint="eastAsia"/>
          <w:sz w:val="24"/>
        </w:rPr>
        <w:t>面粉</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）*深圳大学供货计划书（人员、车辆、价格、</w:t>
      </w:r>
      <w:r w:rsidR="00716978">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lastRenderedPageBreak/>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w:t>
      </w:r>
      <w:proofErr w:type="gramStart"/>
      <w:r>
        <w:rPr>
          <w:rFonts w:ascii="Times New Roman" w:hAnsi="Times New Roman" w:cs="Times New Roman" w:hint="eastAsia"/>
          <w:szCs w:val="20"/>
        </w:rPr>
        <w:t>商能否</w:t>
      </w:r>
      <w:proofErr w:type="gramEnd"/>
      <w:r>
        <w:rPr>
          <w:rFonts w:ascii="Times New Roman" w:hAnsi="Times New Roman" w:cs="Times New Roman" w:hint="eastAsia"/>
          <w:szCs w:val="20"/>
        </w:rPr>
        <w:t>成交，请供应</w:t>
      </w:r>
      <w:proofErr w:type="gramStart"/>
      <w:r>
        <w:rPr>
          <w:rFonts w:ascii="Times New Roman" w:hAnsi="Times New Roman" w:cs="Times New Roman" w:hint="eastAsia"/>
          <w:szCs w:val="20"/>
        </w:rPr>
        <w:t>商认真</w:t>
      </w:r>
      <w:proofErr w:type="gramEnd"/>
      <w:r>
        <w:rPr>
          <w:rFonts w:ascii="Times New Roman" w:hAnsi="Times New Roman" w:cs="Times New Roman" w:hint="eastAsia"/>
          <w:szCs w:val="20"/>
        </w:rPr>
        <w:t>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9A" w:rsidRDefault="0006369A" w:rsidP="007330CC">
      <w:r>
        <w:separator/>
      </w:r>
    </w:p>
  </w:endnote>
  <w:endnote w:type="continuationSeparator" w:id="0">
    <w:p w:rsidR="0006369A" w:rsidRDefault="0006369A"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9A" w:rsidRDefault="0006369A" w:rsidP="007330CC">
      <w:r>
        <w:separator/>
      </w:r>
    </w:p>
  </w:footnote>
  <w:footnote w:type="continuationSeparator" w:id="0">
    <w:p w:rsidR="0006369A" w:rsidRDefault="0006369A"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1039FA">
      <w:rPr>
        <w:rFonts w:hint="eastAsia"/>
      </w:rPr>
      <w:t>2</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21624"/>
    <w:rsid w:val="0006369A"/>
    <w:rsid w:val="000A00F0"/>
    <w:rsid w:val="000B76B4"/>
    <w:rsid w:val="001039FA"/>
    <w:rsid w:val="00142D20"/>
    <w:rsid w:val="001628E6"/>
    <w:rsid w:val="00163E8B"/>
    <w:rsid w:val="001646DA"/>
    <w:rsid w:val="001C4FBA"/>
    <w:rsid w:val="00250A58"/>
    <w:rsid w:val="00264761"/>
    <w:rsid w:val="002A1924"/>
    <w:rsid w:val="002A5FFA"/>
    <w:rsid w:val="00344DBC"/>
    <w:rsid w:val="00370507"/>
    <w:rsid w:val="003D1E51"/>
    <w:rsid w:val="00420ED9"/>
    <w:rsid w:val="00463BD9"/>
    <w:rsid w:val="004E4DEB"/>
    <w:rsid w:val="00566477"/>
    <w:rsid w:val="005A6CAA"/>
    <w:rsid w:val="005C1BE2"/>
    <w:rsid w:val="00641E98"/>
    <w:rsid w:val="00647D72"/>
    <w:rsid w:val="0068525D"/>
    <w:rsid w:val="006E5293"/>
    <w:rsid w:val="00716978"/>
    <w:rsid w:val="00731F3B"/>
    <w:rsid w:val="007330CC"/>
    <w:rsid w:val="00737640"/>
    <w:rsid w:val="00751EE6"/>
    <w:rsid w:val="007C3944"/>
    <w:rsid w:val="00842226"/>
    <w:rsid w:val="00852022"/>
    <w:rsid w:val="00896F7A"/>
    <w:rsid w:val="008A57D9"/>
    <w:rsid w:val="009022BA"/>
    <w:rsid w:val="00950B00"/>
    <w:rsid w:val="009621D6"/>
    <w:rsid w:val="00A83143"/>
    <w:rsid w:val="00B06BA6"/>
    <w:rsid w:val="00B128A6"/>
    <w:rsid w:val="00B4618F"/>
    <w:rsid w:val="00B57220"/>
    <w:rsid w:val="00B765ED"/>
    <w:rsid w:val="00BA37DA"/>
    <w:rsid w:val="00BA778D"/>
    <w:rsid w:val="00BB0EF2"/>
    <w:rsid w:val="00BD4D35"/>
    <w:rsid w:val="00C63CF5"/>
    <w:rsid w:val="00C847D5"/>
    <w:rsid w:val="00C96E1F"/>
    <w:rsid w:val="00CB01A3"/>
    <w:rsid w:val="00CB5A1D"/>
    <w:rsid w:val="00D67B0C"/>
    <w:rsid w:val="00D96C9C"/>
    <w:rsid w:val="00EA4771"/>
    <w:rsid w:val="00EC2FAB"/>
    <w:rsid w:val="00EF44A0"/>
    <w:rsid w:val="00F236C5"/>
    <w:rsid w:val="00F6286D"/>
    <w:rsid w:val="00F6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12</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28</cp:revision>
  <cp:lastPrinted>2014-07-17T08:24:00Z</cp:lastPrinted>
  <dcterms:created xsi:type="dcterms:W3CDTF">2014-06-13T02:03:00Z</dcterms:created>
  <dcterms:modified xsi:type="dcterms:W3CDTF">2014-07-18T10:51:00Z</dcterms:modified>
</cp:coreProperties>
</file>