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964EB" w14:textId="77777777" w:rsidR="00B059CD" w:rsidRDefault="00B059CD">
      <w:pPr>
        <w:rPr>
          <w:rFonts w:ascii="宋体" w:hAnsi="宋体"/>
        </w:rPr>
      </w:pPr>
    </w:p>
    <w:p w14:paraId="31EE92EA" w14:textId="77777777" w:rsidR="006C35D7" w:rsidRPr="00DC1040" w:rsidRDefault="006C35D7">
      <w:pPr>
        <w:rPr>
          <w:rFonts w:ascii="宋体" w:hAnsi="宋体" w:hint="eastAsia"/>
        </w:rPr>
      </w:pPr>
    </w:p>
    <w:p w14:paraId="515166B5" w14:textId="77777777" w:rsidR="00B059CD" w:rsidRDefault="00B059CD">
      <w:pPr>
        <w:jc w:val="center"/>
        <w:rPr>
          <w:rFonts w:ascii="宋体" w:hAnsi="宋体"/>
          <w:color w:val="0000FF"/>
          <w:sz w:val="56"/>
        </w:rPr>
      </w:pPr>
      <w:r>
        <w:rPr>
          <w:rFonts w:ascii="宋体" w:hAnsi="宋体" w:hint="eastAsia"/>
          <w:color w:val="0000FF"/>
          <w:sz w:val="56"/>
        </w:rPr>
        <w:t>深圳大学</w:t>
      </w:r>
    </w:p>
    <w:p w14:paraId="3ADE17B4" w14:textId="77777777" w:rsidR="00B059CD" w:rsidRDefault="00B059CD">
      <w:pPr>
        <w:jc w:val="center"/>
        <w:rPr>
          <w:rFonts w:ascii="宋体" w:hAnsi="宋体"/>
          <w:color w:val="0000FF"/>
          <w:sz w:val="56"/>
        </w:rPr>
      </w:pPr>
    </w:p>
    <w:p w14:paraId="75402815" w14:textId="77777777" w:rsidR="00B059CD" w:rsidRPr="00994459" w:rsidRDefault="00B059CD">
      <w:pPr>
        <w:jc w:val="center"/>
        <w:rPr>
          <w:rFonts w:ascii="宋体" w:hAnsi="宋体"/>
          <w:color w:val="FF0000"/>
          <w:sz w:val="52"/>
          <w:szCs w:val="52"/>
        </w:rPr>
      </w:pPr>
      <w:r>
        <w:rPr>
          <w:rFonts w:ascii="宋体" w:hAnsi="宋体" w:hint="eastAsia"/>
          <w:color w:val="FF0000"/>
          <w:sz w:val="52"/>
          <w:szCs w:val="52"/>
        </w:rPr>
        <w:t>超净工作台</w:t>
      </w:r>
    </w:p>
    <w:p w14:paraId="394EA9B6" w14:textId="77777777" w:rsidR="00B059CD" w:rsidRDefault="00B059CD">
      <w:pPr>
        <w:jc w:val="center"/>
        <w:rPr>
          <w:rFonts w:ascii="宋体" w:hAnsi="宋体"/>
          <w:color w:val="0000FF"/>
          <w:sz w:val="52"/>
          <w:szCs w:val="52"/>
        </w:rPr>
      </w:pPr>
      <w:r w:rsidRPr="004B2F0D">
        <w:rPr>
          <w:rFonts w:ascii="宋体" w:hAnsi="宋体" w:hint="eastAsia"/>
          <w:color w:val="0000FF"/>
          <w:sz w:val="52"/>
          <w:szCs w:val="52"/>
        </w:rPr>
        <w:t>采购项目</w:t>
      </w:r>
    </w:p>
    <w:p w14:paraId="19D17D2B" w14:textId="77777777" w:rsidR="00B059CD" w:rsidRPr="004B2F0D" w:rsidRDefault="00B059CD">
      <w:pPr>
        <w:jc w:val="center"/>
        <w:rPr>
          <w:rFonts w:ascii="宋体" w:hAnsi="宋体"/>
          <w:color w:val="0000FF"/>
          <w:sz w:val="52"/>
          <w:szCs w:val="52"/>
        </w:rPr>
      </w:pPr>
    </w:p>
    <w:p w14:paraId="14BB8A21" w14:textId="77777777" w:rsidR="00B059CD" w:rsidRPr="00AB11A9" w:rsidRDefault="00B059CD">
      <w:pPr>
        <w:jc w:val="center"/>
        <w:rPr>
          <w:rFonts w:ascii="宋体" w:hAnsi="宋体"/>
          <w:b/>
          <w:color w:val="000000"/>
          <w:sz w:val="90"/>
        </w:rPr>
      </w:pPr>
      <w:r w:rsidRPr="00AB11A9">
        <w:rPr>
          <w:rFonts w:ascii="宋体" w:hAnsi="宋体" w:hint="eastAsia"/>
          <w:b/>
          <w:color w:val="000000"/>
          <w:sz w:val="90"/>
        </w:rPr>
        <w:t>招 标 文 件</w:t>
      </w:r>
    </w:p>
    <w:p w14:paraId="79AECD9B" w14:textId="77777777" w:rsidR="00B059CD" w:rsidRPr="00AB11A9" w:rsidRDefault="00B059CD">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SZUCG20170074EQ</w:t>
      </w:r>
      <w:r w:rsidRPr="00AB11A9">
        <w:rPr>
          <w:rFonts w:ascii="宋体" w:hAnsi="宋体" w:hint="eastAsia"/>
          <w:color w:val="000000"/>
          <w:sz w:val="30"/>
        </w:rPr>
        <w:t>）</w:t>
      </w:r>
    </w:p>
    <w:p w14:paraId="4212A74C" w14:textId="77777777" w:rsidR="00B059CD" w:rsidRPr="00823602" w:rsidRDefault="00B059CD">
      <w:pPr>
        <w:jc w:val="center"/>
        <w:rPr>
          <w:rFonts w:ascii="宋体" w:hAnsi="宋体"/>
          <w:color w:val="000000"/>
          <w:sz w:val="90"/>
        </w:rPr>
      </w:pPr>
    </w:p>
    <w:p w14:paraId="60A8EF57" w14:textId="77777777" w:rsidR="00B059CD" w:rsidRPr="00AB11A9" w:rsidRDefault="00B059CD">
      <w:pPr>
        <w:jc w:val="center"/>
        <w:rPr>
          <w:rFonts w:ascii="宋体" w:hAnsi="宋体"/>
          <w:color w:val="000000"/>
          <w:sz w:val="90"/>
        </w:rPr>
      </w:pPr>
    </w:p>
    <w:p w14:paraId="4BF2C98D" w14:textId="77777777" w:rsidR="00B059CD" w:rsidRPr="000E3760" w:rsidRDefault="00B059CD">
      <w:pPr>
        <w:jc w:val="center"/>
        <w:rPr>
          <w:rFonts w:ascii="宋体" w:hAnsi="宋体"/>
          <w:color w:val="000000"/>
          <w:sz w:val="90"/>
        </w:rPr>
      </w:pPr>
    </w:p>
    <w:p w14:paraId="3C2B041C" w14:textId="77777777" w:rsidR="00B059CD" w:rsidRPr="00AB11A9" w:rsidRDefault="00B059CD">
      <w:pPr>
        <w:jc w:val="center"/>
        <w:rPr>
          <w:rFonts w:ascii="宋体" w:hAnsi="宋体"/>
          <w:color w:val="000000"/>
          <w:sz w:val="30"/>
        </w:rPr>
      </w:pPr>
      <w:r w:rsidRPr="00AB11A9">
        <w:rPr>
          <w:rFonts w:ascii="宋体" w:hAnsi="宋体" w:hint="eastAsia"/>
          <w:color w:val="000000"/>
          <w:sz w:val="30"/>
        </w:rPr>
        <w:t>深圳大学招投标管理中心</w:t>
      </w:r>
    </w:p>
    <w:p w14:paraId="59497080" w14:textId="77777777" w:rsidR="00B059CD" w:rsidRPr="00AB11A9" w:rsidRDefault="00B059CD">
      <w:pPr>
        <w:jc w:val="center"/>
        <w:rPr>
          <w:rFonts w:ascii="宋体" w:hAnsi="宋体"/>
          <w:color w:val="000000"/>
          <w:sz w:val="30"/>
        </w:rPr>
      </w:pPr>
      <w:r>
        <w:rPr>
          <w:rFonts w:ascii="宋体" w:hAnsi="宋体" w:hint="eastAsia"/>
          <w:color w:val="FF0000"/>
          <w:sz w:val="30"/>
        </w:rPr>
        <w:t>二零一七年六月</w:t>
      </w:r>
    </w:p>
    <w:p w14:paraId="716DBF88" w14:textId="77777777" w:rsidR="00B059CD" w:rsidRPr="00AB11A9" w:rsidRDefault="00B059CD">
      <w:pPr>
        <w:jc w:val="center"/>
        <w:rPr>
          <w:rFonts w:ascii="宋体" w:hAnsi="宋体"/>
          <w:color w:val="000000"/>
          <w:sz w:val="30"/>
        </w:rPr>
      </w:pPr>
    </w:p>
    <w:p w14:paraId="1A59A6DD" w14:textId="77777777" w:rsidR="00B059CD" w:rsidRDefault="00B059CD">
      <w:pPr>
        <w:jc w:val="center"/>
        <w:rPr>
          <w:rFonts w:ascii="宋体" w:hAnsi="宋体"/>
          <w:color w:val="000000"/>
          <w:sz w:val="30"/>
        </w:rPr>
      </w:pPr>
    </w:p>
    <w:p w14:paraId="7C6339D5" w14:textId="77777777" w:rsidR="00B059CD" w:rsidRPr="00AB11A9" w:rsidRDefault="00B059CD">
      <w:pPr>
        <w:jc w:val="center"/>
        <w:rPr>
          <w:rFonts w:ascii="宋体" w:hAnsi="宋体"/>
          <w:color w:val="000000"/>
          <w:sz w:val="30"/>
        </w:rPr>
      </w:pPr>
    </w:p>
    <w:p w14:paraId="05AEA083" w14:textId="77777777" w:rsidR="00B059CD" w:rsidRPr="00D06C94" w:rsidRDefault="00B059CD"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17506615" w14:textId="77777777" w:rsidR="00B059CD" w:rsidRPr="00AB11A9" w:rsidRDefault="00B059CD"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0268F8B8" w14:textId="77777777" w:rsidR="00B059CD" w:rsidRPr="00AB11A9" w:rsidRDefault="00B059CD" w:rsidP="0034169C">
      <w:pPr>
        <w:widowControl/>
        <w:jc w:val="left"/>
        <w:rPr>
          <w:rFonts w:ascii="宋体" w:hAnsi="宋体"/>
          <w:color w:val="000000"/>
          <w:sz w:val="24"/>
          <w:szCs w:val="24"/>
        </w:rPr>
      </w:pPr>
    </w:p>
    <w:p w14:paraId="101A4A18" w14:textId="77777777" w:rsidR="00B059CD" w:rsidRPr="00AB11A9" w:rsidRDefault="00B059C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5B992461" w14:textId="77777777" w:rsidR="00B059CD" w:rsidRPr="00AB11A9" w:rsidRDefault="00B059C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1D158DC8" w14:textId="77777777" w:rsidR="00B059CD" w:rsidRPr="00AB11A9" w:rsidRDefault="00B059C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5EED04C0" w14:textId="77777777" w:rsidR="00B059CD" w:rsidRPr="00AB11A9" w:rsidRDefault="00B059C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45DC2473" w14:textId="77777777" w:rsidR="00B059CD" w:rsidRPr="00AB11A9" w:rsidRDefault="00B059C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296F1C6E" w14:textId="77777777" w:rsidR="00B059CD" w:rsidRPr="00AB11A9" w:rsidRDefault="00B059CD" w:rsidP="0034169C">
      <w:pPr>
        <w:widowControl/>
        <w:jc w:val="left"/>
        <w:rPr>
          <w:rFonts w:ascii="宋体" w:hAnsi="宋体"/>
          <w:color w:val="000000"/>
          <w:sz w:val="24"/>
          <w:szCs w:val="24"/>
        </w:rPr>
      </w:pPr>
    </w:p>
    <w:p w14:paraId="26A27AD5" w14:textId="77777777" w:rsidR="00B059CD" w:rsidRPr="00AB11A9" w:rsidRDefault="00B059CD"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424F132C" w14:textId="77777777" w:rsidR="00B059CD" w:rsidRPr="00AB11A9" w:rsidRDefault="00B059CD" w:rsidP="0034169C">
      <w:pPr>
        <w:widowControl/>
        <w:jc w:val="left"/>
        <w:rPr>
          <w:rFonts w:ascii="宋体" w:hAnsi="宋体"/>
          <w:color w:val="000000"/>
          <w:sz w:val="24"/>
          <w:szCs w:val="24"/>
        </w:rPr>
      </w:pPr>
    </w:p>
    <w:p w14:paraId="6E9F57FF" w14:textId="77777777" w:rsidR="00B059CD" w:rsidRPr="00AB11A9" w:rsidRDefault="00B059C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71FFC9BE" w14:textId="77777777" w:rsidR="00B059CD" w:rsidRPr="00AB11A9" w:rsidRDefault="00B059C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7CEB84D1" w14:textId="77777777" w:rsidR="00B059CD" w:rsidRPr="00AB11A9" w:rsidRDefault="00B059C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72533D6F" w14:textId="77777777" w:rsidR="00B059CD" w:rsidRPr="00AB11A9" w:rsidRDefault="00B059C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7E68C0BC" w14:textId="77777777" w:rsidR="00B059CD" w:rsidRPr="00AB11A9" w:rsidRDefault="00B059C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13B6DE6A" w14:textId="77777777" w:rsidR="00B059CD" w:rsidRPr="00AB11A9" w:rsidRDefault="00B059C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697F548F" w14:textId="77777777" w:rsidR="00B059CD" w:rsidRPr="00AB11A9" w:rsidRDefault="00B059C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54DBD9CD" w14:textId="77777777" w:rsidR="00B059CD" w:rsidRPr="00AB11A9" w:rsidRDefault="00B059C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113F5DE0" w14:textId="77777777" w:rsidR="00B059CD" w:rsidRPr="00AB11A9" w:rsidRDefault="00B059CD">
      <w:pPr>
        <w:widowControl/>
        <w:jc w:val="left"/>
        <w:rPr>
          <w:rFonts w:ascii="宋体" w:hAnsi="宋体"/>
          <w:color w:val="000000"/>
          <w:sz w:val="24"/>
          <w:szCs w:val="24"/>
        </w:rPr>
      </w:pPr>
    </w:p>
    <w:p w14:paraId="47010A07" w14:textId="77777777" w:rsidR="00B059CD" w:rsidRPr="00AB11A9" w:rsidRDefault="00B059CD">
      <w:pPr>
        <w:widowControl/>
        <w:jc w:val="left"/>
        <w:rPr>
          <w:rFonts w:ascii="宋体" w:hAnsi="宋体"/>
          <w:color w:val="000000"/>
          <w:sz w:val="24"/>
          <w:szCs w:val="24"/>
        </w:rPr>
      </w:pPr>
    </w:p>
    <w:p w14:paraId="0DEA9C77" w14:textId="77777777" w:rsidR="00B059CD" w:rsidRPr="00AB11A9" w:rsidRDefault="00B059CD">
      <w:pPr>
        <w:widowControl/>
        <w:jc w:val="left"/>
        <w:rPr>
          <w:rFonts w:ascii="宋体" w:hAnsi="宋体"/>
          <w:color w:val="000000"/>
          <w:sz w:val="24"/>
          <w:szCs w:val="24"/>
        </w:rPr>
      </w:pPr>
    </w:p>
    <w:p w14:paraId="7C81469C" w14:textId="77777777" w:rsidR="00B059CD" w:rsidRPr="00AB11A9" w:rsidRDefault="00B059CD">
      <w:pPr>
        <w:widowControl/>
        <w:jc w:val="left"/>
        <w:rPr>
          <w:rFonts w:ascii="宋体" w:hAnsi="宋体"/>
          <w:color w:val="000000"/>
          <w:sz w:val="24"/>
          <w:szCs w:val="24"/>
        </w:rPr>
      </w:pPr>
    </w:p>
    <w:p w14:paraId="067ED685" w14:textId="77777777" w:rsidR="00B059CD" w:rsidRPr="00AB11A9" w:rsidRDefault="00B059CD">
      <w:pPr>
        <w:widowControl/>
        <w:jc w:val="left"/>
        <w:rPr>
          <w:rFonts w:ascii="宋体" w:hAnsi="宋体"/>
          <w:color w:val="000000"/>
          <w:sz w:val="24"/>
          <w:szCs w:val="24"/>
        </w:rPr>
      </w:pPr>
    </w:p>
    <w:p w14:paraId="4AF86BEE" w14:textId="77777777" w:rsidR="00B059CD" w:rsidRPr="00AB11A9" w:rsidRDefault="00B059CD">
      <w:pPr>
        <w:widowControl/>
        <w:jc w:val="left"/>
        <w:rPr>
          <w:rFonts w:ascii="宋体" w:hAnsi="宋体"/>
          <w:color w:val="000000"/>
          <w:sz w:val="24"/>
          <w:szCs w:val="24"/>
        </w:rPr>
      </w:pPr>
    </w:p>
    <w:p w14:paraId="37516B78" w14:textId="77777777" w:rsidR="00B059CD" w:rsidRPr="00AB11A9" w:rsidRDefault="00B059CD">
      <w:pPr>
        <w:widowControl/>
        <w:jc w:val="left"/>
        <w:rPr>
          <w:rFonts w:ascii="宋体" w:hAnsi="宋体"/>
          <w:color w:val="000000"/>
          <w:sz w:val="24"/>
          <w:szCs w:val="24"/>
        </w:rPr>
      </w:pPr>
    </w:p>
    <w:p w14:paraId="4994A48C" w14:textId="77777777" w:rsidR="00B059CD" w:rsidRPr="00AB11A9" w:rsidRDefault="00B059CD" w:rsidP="0022311A">
      <w:pPr>
        <w:spacing w:line="360" w:lineRule="auto"/>
        <w:rPr>
          <w:rFonts w:ascii="宋体" w:hAnsi="宋体"/>
          <w:b/>
          <w:sz w:val="24"/>
        </w:rPr>
      </w:pPr>
      <w:r w:rsidRPr="00AB11A9">
        <w:rPr>
          <w:rFonts w:ascii="宋体" w:hAnsi="宋体" w:hint="eastAsia"/>
          <w:b/>
          <w:sz w:val="24"/>
        </w:rPr>
        <w:t>说明</w:t>
      </w:r>
    </w:p>
    <w:p w14:paraId="66797369" w14:textId="77777777" w:rsidR="00B059CD" w:rsidRPr="00AB11A9" w:rsidRDefault="00B059CD"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5C4D7A34" w14:textId="77777777" w:rsidR="00B059CD" w:rsidRPr="00AB11A9" w:rsidRDefault="00B059CD"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23560EC9" w14:textId="77777777" w:rsidR="00B059CD" w:rsidRPr="00AB11A9" w:rsidRDefault="00B059CD">
      <w:pPr>
        <w:widowControl/>
        <w:jc w:val="left"/>
        <w:rPr>
          <w:rFonts w:ascii="宋体" w:hAnsi="宋体"/>
          <w:color w:val="000000"/>
          <w:sz w:val="24"/>
          <w:szCs w:val="24"/>
        </w:rPr>
      </w:pPr>
    </w:p>
    <w:p w14:paraId="3781EC18" w14:textId="77777777" w:rsidR="00B059CD" w:rsidRPr="00AB11A9" w:rsidRDefault="00B059CD">
      <w:pPr>
        <w:widowControl/>
        <w:jc w:val="left"/>
        <w:rPr>
          <w:rFonts w:ascii="宋体" w:hAnsi="宋体"/>
          <w:color w:val="000000"/>
          <w:sz w:val="24"/>
          <w:szCs w:val="24"/>
        </w:rPr>
      </w:pPr>
    </w:p>
    <w:p w14:paraId="0E4B1B9B" w14:textId="77777777" w:rsidR="00B059CD" w:rsidRPr="00AB11A9" w:rsidRDefault="00B059CD">
      <w:pPr>
        <w:widowControl/>
        <w:jc w:val="left"/>
        <w:rPr>
          <w:rFonts w:ascii="宋体" w:hAnsi="宋体"/>
          <w:color w:val="000000"/>
          <w:sz w:val="24"/>
          <w:szCs w:val="24"/>
        </w:rPr>
      </w:pPr>
    </w:p>
    <w:p w14:paraId="726EB656" w14:textId="77777777" w:rsidR="00B059CD" w:rsidRPr="00AB11A9" w:rsidRDefault="00B059CD">
      <w:pPr>
        <w:widowControl/>
        <w:jc w:val="left"/>
        <w:rPr>
          <w:rFonts w:ascii="宋体" w:hAnsi="宋体"/>
          <w:color w:val="000000"/>
          <w:sz w:val="24"/>
          <w:szCs w:val="24"/>
        </w:rPr>
      </w:pPr>
    </w:p>
    <w:p w14:paraId="1C5607D1" w14:textId="77777777" w:rsidR="00B059CD" w:rsidRPr="00AB11A9" w:rsidRDefault="00B059CD">
      <w:pPr>
        <w:widowControl/>
        <w:jc w:val="left"/>
        <w:rPr>
          <w:rFonts w:ascii="宋体" w:hAnsi="宋体"/>
          <w:color w:val="000000"/>
          <w:sz w:val="24"/>
          <w:szCs w:val="24"/>
        </w:rPr>
      </w:pPr>
    </w:p>
    <w:p w14:paraId="2B769918" w14:textId="77777777" w:rsidR="00B059CD" w:rsidRPr="00AB11A9" w:rsidRDefault="00B059CD">
      <w:pPr>
        <w:widowControl/>
        <w:jc w:val="left"/>
        <w:rPr>
          <w:rFonts w:ascii="宋体" w:hAnsi="宋体"/>
          <w:color w:val="000000"/>
          <w:sz w:val="24"/>
          <w:szCs w:val="24"/>
        </w:rPr>
      </w:pPr>
    </w:p>
    <w:p w14:paraId="7FDC0216" w14:textId="77777777" w:rsidR="00B059CD" w:rsidRDefault="00B059CD">
      <w:pPr>
        <w:widowControl/>
        <w:jc w:val="left"/>
        <w:rPr>
          <w:rFonts w:ascii="宋体" w:hAnsi="宋体"/>
          <w:b/>
          <w:color w:val="000000"/>
          <w:sz w:val="48"/>
        </w:rPr>
      </w:pPr>
      <w:r>
        <w:rPr>
          <w:rFonts w:ascii="宋体" w:hAnsi="宋体"/>
          <w:b/>
          <w:color w:val="000000"/>
          <w:sz w:val="48"/>
        </w:rPr>
        <w:br w:type="page"/>
      </w:r>
    </w:p>
    <w:p w14:paraId="3648F410" w14:textId="77777777" w:rsidR="00B059CD" w:rsidRPr="00AB11A9" w:rsidRDefault="00B059CD"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27C7DD36" w14:textId="77777777" w:rsidR="00B059CD" w:rsidRPr="00AB11A9" w:rsidRDefault="00B059CD"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超净工作台</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97E1A76" w14:textId="77777777" w:rsidR="00B059CD" w:rsidRPr="00AB11A9" w:rsidRDefault="00B059CD"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SZUCG20170074EQ</w:t>
      </w:r>
    </w:p>
    <w:p w14:paraId="35CA0366" w14:textId="77777777" w:rsidR="00B059CD" w:rsidRPr="00E5118D" w:rsidRDefault="00B059CD"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超净工作台</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B059CD" w:rsidRPr="00AB11A9" w14:paraId="781A6645" w14:textId="77777777">
        <w:tc>
          <w:tcPr>
            <w:tcW w:w="471" w:type="pct"/>
            <w:tcBorders>
              <w:right w:val="single" w:sz="4" w:space="0" w:color="auto"/>
            </w:tcBorders>
            <w:vAlign w:val="center"/>
          </w:tcPr>
          <w:p w14:paraId="21F1346D" w14:textId="77777777" w:rsidR="00B059CD" w:rsidRPr="00AB11A9" w:rsidRDefault="00B059CD"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3D75014E" w14:textId="77777777" w:rsidR="00B059CD" w:rsidRPr="00AB11A9" w:rsidRDefault="00B059CD"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4CBFE0A8" w14:textId="77777777" w:rsidR="00B059CD" w:rsidRPr="00AB11A9" w:rsidRDefault="00B059CD" w:rsidP="00080213">
            <w:pPr>
              <w:spacing w:line="360" w:lineRule="auto"/>
              <w:jc w:val="center"/>
              <w:rPr>
                <w:rFonts w:ascii="宋体" w:hAnsi="宋体"/>
                <w:sz w:val="24"/>
              </w:rPr>
            </w:pPr>
            <w:r w:rsidRPr="00AB11A9">
              <w:rPr>
                <w:rFonts w:ascii="宋体" w:hAnsi="宋体" w:hint="eastAsia"/>
                <w:sz w:val="24"/>
              </w:rPr>
              <w:t>数量</w:t>
            </w:r>
          </w:p>
        </w:tc>
      </w:tr>
      <w:tr w:rsidR="00B059CD" w:rsidRPr="00AB11A9" w14:paraId="282C1C96" w14:textId="77777777">
        <w:trPr>
          <w:trHeight w:val="691"/>
        </w:trPr>
        <w:tc>
          <w:tcPr>
            <w:tcW w:w="471" w:type="pct"/>
            <w:tcBorders>
              <w:right w:val="single" w:sz="4" w:space="0" w:color="auto"/>
            </w:tcBorders>
            <w:vAlign w:val="center"/>
          </w:tcPr>
          <w:p w14:paraId="27D24BB8" w14:textId="77777777" w:rsidR="00B059CD" w:rsidRPr="00AB11A9" w:rsidRDefault="00B059CD"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49AFA5FD" w14:textId="77777777" w:rsidR="00B059CD" w:rsidRPr="00E5118D" w:rsidRDefault="00B059CD"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超净工作台</w:t>
            </w:r>
          </w:p>
        </w:tc>
        <w:tc>
          <w:tcPr>
            <w:tcW w:w="880" w:type="pct"/>
            <w:tcBorders>
              <w:left w:val="single" w:sz="4" w:space="0" w:color="auto"/>
            </w:tcBorders>
            <w:vAlign w:val="center"/>
          </w:tcPr>
          <w:p w14:paraId="727FB412" w14:textId="77777777" w:rsidR="00B059CD" w:rsidRPr="00B811BD" w:rsidRDefault="00B059CD" w:rsidP="00DF3674">
            <w:pPr>
              <w:spacing w:line="360" w:lineRule="auto"/>
              <w:jc w:val="center"/>
              <w:rPr>
                <w:rFonts w:ascii="宋体" w:hAnsi="宋体"/>
                <w:color w:val="FF0000"/>
                <w:sz w:val="24"/>
              </w:rPr>
            </w:pPr>
            <w:r>
              <w:rPr>
                <w:rFonts w:ascii="宋体" w:hAnsi="宋体" w:hint="eastAsia"/>
                <w:color w:val="FF0000"/>
                <w:sz w:val="24"/>
              </w:rPr>
              <w:t>88套</w:t>
            </w:r>
          </w:p>
        </w:tc>
      </w:tr>
      <w:tr w:rsidR="00B059CD" w:rsidRPr="00AB11A9" w14:paraId="6C0A6FC1" w14:textId="77777777">
        <w:trPr>
          <w:trHeight w:val="691"/>
        </w:trPr>
        <w:tc>
          <w:tcPr>
            <w:tcW w:w="5000" w:type="pct"/>
            <w:gridSpan w:val="3"/>
            <w:vAlign w:val="center"/>
          </w:tcPr>
          <w:p w14:paraId="3F517EAF" w14:textId="77777777" w:rsidR="00B059CD" w:rsidRPr="00AB11A9" w:rsidRDefault="00B059CD" w:rsidP="00080213">
            <w:pPr>
              <w:spacing w:line="360" w:lineRule="auto"/>
              <w:rPr>
                <w:rFonts w:ascii="宋体" w:hAnsi="宋体"/>
                <w:sz w:val="24"/>
              </w:rPr>
            </w:pPr>
            <w:r w:rsidRPr="00AB11A9">
              <w:rPr>
                <w:rFonts w:ascii="宋体" w:hAnsi="宋体" w:hint="eastAsia"/>
                <w:sz w:val="24"/>
              </w:rPr>
              <w:t>备注：</w:t>
            </w:r>
          </w:p>
          <w:p w14:paraId="3475D166" w14:textId="77777777" w:rsidR="00B059CD" w:rsidRDefault="00B059CD" w:rsidP="00B059CD">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26EEF705" w14:textId="77777777" w:rsidR="00B059CD" w:rsidRDefault="00B059CD" w:rsidP="00B059CD">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388740CD" w14:textId="77777777" w:rsidR="00B059CD" w:rsidRPr="009308A3" w:rsidRDefault="00B059CD" w:rsidP="00B059CD">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37CDC4FA" w14:textId="77777777" w:rsidR="00B059CD" w:rsidRPr="00AB11A9" w:rsidRDefault="00B059CD" w:rsidP="00B059CD">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1,760,000.00 元</w:t>
            </w:r>
            <w:r>
              <w:rPr>
                <w:rFonts w:ascii="宋体" w:hAnsi="宋体" w:hint="eastAsia"/>
                <w:sz w:val="24"/>
              </w:rPr>
              <w:t>。</w:t>
            </w:r>
          </w:p>
        </w:tc>
      </w:tr>
    </w:tbl>
    <w:p w14:paraId="676E1D25" w14:textId="77777777" w:rsidR="00B059CD" w:rsidRPr="00AB11A9" w:rsidRDefault="00B059CD"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06611326" w14:textId="77777777" w:rsidR="00B059CD" w:rsidRPr="00AB11A9" w:rsidRDefault="00B059CD" w:rsidP="00B059CD">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5285233" w14:textId="77777777" w:rsidR="00B059CD" w:rsidRPr="00AB11A9" w:rsidRDefault="00B059CD" w:rsidP="00B059C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2014年6月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06E64D9D" w14:textId="77777777" w:rsidR="00B059CD" w:rsidRPr="00AB11A9" w:rsidRDefault="00B059CD" w:rsidP="00B059C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4C3C46C4" w14:textId="5A8B7329" w:rsidR="00B059CD" w:rsidRDefault="00B059CD"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6C35D7">
        <w:rPr>
          <w:rFonts w:ascii="宋体" w:hAnsi="宋体" w:cs="Times New Roman"/>
          <w:color w:val="FF0000"/>
          <w:sz w:val="24"/>
          <w:szCs w:val="24"/>
        </w:rPr>
        <w:t>7</w:t>
      </w:r>
      <w:r>
        <w:rPr>
          <w:rFonts w:ascii="宋体" w:hAnsi="宋体" w:cs="Times New Roman" w:hint="eastAsia"/>
          <w:color w:val="FF0000"/>
          <w:sz w:val="24"/>
          <w:szCs w:val="24"/>
        </w:rPr>
        <w:t>月</w:t>
      </w:r>
      <w:r w:rsidR="006C35D7">
        <w:rPr>
          <w:rFonts w:ascii="宋体" w:hAnsi="宋体" w:cs="Times New Roman" w:hint="eastAsia"/>
          <w:color w:val="FF0000"/>
          <w:sz w:val="24"/>
          <w:szCs w:val="24"/>
        </w:rPr>
        <w:t>0</w:t>
      </w:r>
      <w:r w:rsidR="006C35D7">
        <w:rPr>
          <w:rFonts w:ascii="宋体" w:hAnsi="宋体" w:cs="Times New Roman"/>
          <w:color w:val="FF0000"/>
          <w:sz w:val="24"/>
          <w:szCs w:val="24"/>
        </w:rPr>
        <w:t>4</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2017年07月</w:t>
      </w:r>
      <w:r w:rsidR="006C35D7">
        <w:rPr>
          <w:rFonts w:ascii="宋体" w:hAnsi="宋体" w:cs="Times New Roman" w:hint="eastAsia"/>
          <w:color w:val="FF0000"/>
          <w:sz w:val="24"/>
          <w:szCs w:val="24"/>
        </w:rPr>
        <w:t>1</w:t>
      </w:r>
      <w:r w:rsidR="006C35D7">
        <w:rPr>
          <w:rFonts w:ascii="宋体" w:hAnsi="宋体" w:cs="Times New Roman"/>
          <w:color w:val="FF0000"/>
          <w:sz w:val="24"/>
          <w:szCs w:val="24"/>
        </w:rPr>
        <w:t>4</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3F73B906" w14:textId="77777777" w:rsidR="00B059CD" w:rsidRPr="0073046F" w:rsidRDefault="00B059CD"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558E03A1" w14:textId="77777777" w:rsidR="00B059CD" w:rsidRPr="0073046F" w:rsidRDefault="00B059CD"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442E1945" w14:textId="77777777" w:rsidR="00B059CD" w:rsidRPr="0073046F" w:rsidRDefault="00B059CD"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378C477B" w14:textId="77777777" w:rsidR="00B059CD" w:rsidRDefault="00B059CD"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1B9F043D" w14:textId="77777777" w:rsidR="00B059CD" w:rsidRPr="00AB11A9" w:rsidRDefault="00B059CD"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3E7267BC" w14:textId="77777777" w:rsidR="00B059CD" w:rsidRPr="00AB11A9" w:rsidRDefault="00B059CD"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46026D64" w14:textId="2300EFFE" w:rsidR="00B059CD" w:rsidRPr="00AB11A9" w:rsidRDefault="00B059CD"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2017年07月</w:t>
      </w:r>
      <w:r w:rsidR="006C35D7">
        <w:rPr>
          <w:rFonts w:ascii="宋体" w:hAnsi="宋体" w:hint="eastAsia"/>
          <w:color w:val="FF0000"/>
          <w:sz w:val="24"/>
        </w:rPr>
        <w:t>1</w:t>
      </w:r>
      <w:r w:rsidR="006C35D7">
        <w:rPr>
          <w:rFonts w:ascii="宋体" w:hAnsi="宋体"/>
          <w:color w:val="FF0000"/>
          <w:sz w:val="24"/>
        </w:rPr>
        <w:t>7</w:t>
      </w:r>
      <w:r>
        <w:rPr>
          <w:rFonts w:ascii="宋体" w:hAnsi="宋体" w:hint="eastAsia"/>
          <w:color w:val="FF0000"/>
          <w:sz w:val="24"/>
        </w:rPr>
        <w:t>日（星期</w:t>
      </w:r>
      <w:r w:rsidR="006C35D7">
        <w:rPr>
          <w:rFonts w:ascii="宋体" w:hAnsi="宋体" w:hint="eastAsia"/>
          <w:color w:val="FF0000"/>
          <w:sz w:val="24"/>
        </w:rPr>
        <w:t>一</w:t>
      </w:r>
      <w:r>
        <w:rPr>
          <w:rFonts w:ascii="宋体" w:hAnsi="宋体" w:hint="eastAsia"/>
          <w:color w:val="FF0000"/>
          <w:sz w:val="24"/>
        </w:rPr>
        <w:t>）1</w:t>
      </w:r>
      <w:r w:rsidR="006C35D7">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662B63DA" w14:textId="51AF60D0" w:rsidR="00B059CD" w:rsidRPr="00AB11A9" w:rsidRDefault="00B059CD" w:rsidP="00B258EC">
      <w:pPr>
        <w:spacing w:beforeLines="50" w:before="156"/>
        <w:jc w:val="left"/>
        <w:rPr>
          <w:rFonts w:ascii="宋体" w:hAnsi="宋体"/>
          <w:color w:val="000000"/>
          <w:sz w:val="24"/>
        </w:rPr>
      </w:pPr>
      <w:r w:rsidRPr="00AB11A9">
        <w:rPr>
          <w:rFonts w:ascii="宋体" w:hAnsi="宋体"/>
          <w:color w:val="000000"/>
          <w:sz w:val="24"/>
        </w:rPr>
        <w:t>7. 开标时间：</w:t>
      </w:r>
      <w:r w:rsidR="006C35D7" w:rsidRPr="006C35D7">
        <w:rPr>
          <w:rFonts w:ascii="宋体" w:hAnsi="宋体" w:hint="eastAsia"/>
          <w:color w:val="FF0000"/>
          <w:sz w:val="24"/>
        </w:rPr>
        <w:t>2017年07月17日（星期一）10:00</w:t>
      </w:r>
      <w:r>
        <w:rPr>
          <w:rFonts w:ascii="宋体" w:hAnsi="宋体" w:hint="eastAsia"/>
          <w:color w:val="FF0000"/>
          <w:sz w:val="24"/>
        </w:rPr>
        <w:t xml:space="preserve"> （北京时间）</w:t>
      </w:r>
      <w:r>
        <w:rPr>
          <w:rFonts w:ascii="宋体" w:hAnsi="宋体" w:hint="eastAsia"/>
          <w:color w:val="000000"/>
          <w:sz w:val="24"/>
        </w:rPr>
        <w:t>。</w:t>
      </w:r>
    </w:p>
    <w:p w14:paraId="29A289D3" w14:textId="77777777" w:rsidR="00B059CD" w:rsidRPr="00AB11A9" w:rsidRDefault="00B059CD"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5B8E1F25" w14:textId="77777777" w:rsidR="00B059CD" w:rsidRPr="00AB11A9" w:rsidRDefault="00B059CD"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764DB0D2" w14:textId="77777777" w:rsidR="00B059CD" w:rsidRPr="00AB11A9" w:rsidRDefault="00B059CD" w:rsidP="00B258EC">
      <w:pPr>
        <w:spacing w:beforeLines="50" w:before="156"/>
        <w:jc w:val="left"/>
        <w:rPr>
          <w:rFonts w:ascii="宋体" w:hAnsi="宋体"/>
          <w:color w:val="000000"/>
          <w:sz w:val="24"/>
        </w:rPr>
      </w:pPr>
    </w:p>
    <w:p w14:paraId="1D855516" w14:textId="77777777" w:rsidR="00B059CD" w:rsidRPr="00AB11A9" w:rsidRDefault="00B059CD"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1F1DFCF1" w14:textId="77777777" w:rsidR="00B059CD" w:rsidRDefault="00B059CD"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5C7D7C1F" w14:textId="77777777" w:rsidR="00B059CD" w:rsidRPr="00AB11A9" w:rsidRDefault="00B059CD" w:rsidP="002C4EF2">
      <w:pPr>
        <w:wordWrap w:val="0"/>
        <w:spacing w:beforeLines="50" w:before="156"/>
        <w:jc w:val="right"/>
        <w:rPr>
          <w:rFonts w:ascii="宋体" w:hAnsi="宋体"/>
          <w:color w:val="000000"/>
          <w:sz w:val="24"/>
        </w:rPr>
      </w:pPr>
    </w:p>
    <w:p w14:paraId="550F918B" w14:textId="77777777" w:rsidR="00B059CD" w:rsidRPr="00AB11A9" w:rsidRDefault="00B059CD"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514F6AFF" w14:textId="77777777" w:rsidR="00B059CD" w:rsidRPr="00AB11A9" w:rsidRDefault="00B059CD"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6EC888E2" w14:textId="77777777" w:rsidR="00B059CD" w:rsidRPr="00AB11A9" w:rsidRDefault="00B059CD"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1E38348C" w14:textId="77777777" w:rsidR="00B059CD" w:rsidRPr="00AB11A9" w:rsidRDefault="00B059CD">
      <w:pPr>
        <w:widowControl/>
        <w:jc w:val="left"/>
        <w:rPr>
          <w:rFonts w:ascii="宋体" w:hAnsi="宋体"/>
          <w:color w:val="000000"/>
          <w:sz w:val="24"/>
        </w:rPr>
      </w:pPr>
    </w:p>
    <w:p w14:paraId="6D44AECE" w14:textId="77777777" w:rsidR="00B059CD" w:rsidRPr="00AB11A9" w:rsidRDefault="00B059CD" w:rsidP="009A64A2">
      <w:pPr>
        <w:spacing w:line="360" w:lineRule="auto"/>
        <w:ind w:firstLineChars="1850" w:firstLine="4440"/>
        <w:jc w:val="right"/>
        <w:rPr>
          <w:rFonts w:ascii="宋体" w:hAnsi="宋体"/>
          <w:color w:val="FF0000"/>
          <w:sz w:val="24"/>
        </w:rPr>
      </w:pPr>
    </w:p>
    <w:p w14:paraId="7EF30DC4" w14:textId="59DF4656" w:rsidR="00B059CD" w:rsidRDefault="00B059CD"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6C35D7">
        <w:rPr>
          <w:rFonts w:ascii="宋体" w:hAnsi="宋体"/>
          <w:color w:val="FF0000"/>
          <w:sz w:val="24"/>
        </w:rPr>
        <w:t>7</w:t>
      </w:r>
      <w:r>
        <w:rPr>
          <w:rFonts w:ascii="宋体" w:hAnsi="宋体" w:hint="eastAsia"/>
          <w:color w:val="FF0000"/>
          <w:sz w:val="24"/>
        </w:rPr>
        <w:t>月</w:t>
      </w:r>
      <w:r w:rsidR="006C35D7">
        <w:rPr>
          <w:rFonts w:ascii="宋体" w:hAnsi="宋体" w:hint="eastAsia"/>
          <w:color w:val="FF0000"/>
          <w:sz w:val="24"/>
        </w:rPr>
        <w:t>0</w:t>
      </w:r>
      <w:r w:rsidR="006C35D7">
        <w:rPr>
          <w:rFonts w:ascii="宋体" w:hAnsi="宋体"/>
          <w:color w:val="FF0000"/>
          <w:sz w:val="24"/>
        </w:rPr>
        <w:t>4</w:t>
      </w:r>
      <w:r>
        <w:rPr>
          <w:rFonts w:ascii="宋体" w:hAnsi="宋体" w:hint="eastAsia"/>
          <w:color w:val="FF0000"/>
          <w:sz w:val="24"/>
        </w:rPr>
        <w:t>日</w:t>
      </w:r>
    </w:p>
    <w:bookmarkEnd w:id="0"/>
    <w:p w14:paraId="4D641F00" w14:textId="77777777" w:rsidR="00B059CD" w:rsidRDefault="00B059CD">
      <w:pPr>
        <w:widowControl/>
        <w:jc w:val="left"/>
        <w:rPr>
          <w:rFonts w:ascii="宋体" w:hAnsi="宋体"/>
          <w:color w:val="FF0000"/>
          <w:sz w:val="24"/>
        </w:rPr>
      </w:pPr>
      <w:r>
        <w:rPr>
          <w:rFonts w:ascii="宋体" w:hAnsi="宋体"/>
          <w:color w:val="FF0000"/>
          <w:sz w:val="24"/>
        </w:rPr>
        <w:br w:type="page"/>
      </w:r>
    </w:p>
    <w:p w14:paraId="15061426" w14:textId="77777777" w:rsidR="00B059CD" w:rsidRPr="00AB11A9" w:rsidRDefault="00B059CD"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253FC4C8" w14:textId="77777777" w:rsidR="00B059CD" w:rsidRPr="00D974D1" w:rsidRDefault="00B059CD" w:rsidP="00B059CD">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059CD" w:rsidRPr="00AB11A9" w14:paraId="6D6AC46B" w14:textId="77777777">
        <w:trPr>
          <w:jc w:val="center"/>
        </w:trPr>
        <w:tc>
          <w:tcPr>
            <w:tcW w:w="1780" w:type="dxa"/>
            <w:vAlign w:val="center"/>
          </w:tcPr>
          <w:p w14:paraId="1A6CF15E" w14:textId="77777777" w:rsidR="00B059CD" w:rsidRPr="00AB11A9" w:rsidRDefault="00B059CD"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60746C47" w14:textId="77777777" w:rsidR="00B059CD" w:rsidRPr="00AB11A9" w:rsidRDefault="00B059CD" w:rsidP="000F3314">
            <w:pPr>
              <w:pStyle w:val="USE10"/>
              <w:tabs>
                <w:tab w:val="left" w:pos="1260"/>
              </w:tabs>
              <w:spacing w:line="360" w:lineRule="auto"/>
              <w:jc w:val="both"/>
              <w:rPr>
                <w:szCs w:val="24"/>
              </w:rPr>
            </w:pPr>
            <w:r w:rsidRPr="00AB11A9">
              <w:rPr>
                <w:rFonts w:hint="eastAsia"/>
                <w:szCs w:val="24"/>
              </w:rPr>
              <w:t>规定</w:t>
            </w:r>
          </w:p>
        </w:tc>
      </w:tr>
      <w:tr w:rsidR="00B059CD" w:rsidRPr="00AB11A9" w14:paraId="4DC248B4" w14:textId="77777777">
        <w:trPr>
          <w:jc w:val="center"/>
        </w:trPr>
        <w:tc>
          <w:tcPr>
            <w:tcW w:w="1780" w:type="dxa"/>
            <w:vAlign w:val="center"/>
          </w:tcPr>
          <w:p w14:paraId="33FE3AE7" w14:textId="77777777" w:rsidR="00B059CD" w:rsidRPr="00AB11A9" w:rsidRDefault="00B059CD"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3B26777A" w14:textId="77777777" w:rsidR="00B059CD" w:rsidRPr="00C15DBA" w:rsidRDefault="00B059CD" w:rsidP="00C15DBA">
            <w:pPr>
              <w:spacing w:beforeLines="50" w:before="156"/>
              <w:jc w:val="left"/>
              <w:rPr>
                <w:b/>
                <w:color w:val="FF0000"/>
              </w:rPr>
            </w:pPr>
            <w:r>
              <w:rPr>
                <w:rFonts w:ascii="宋体" w:hAnsi="宋体" w:hint="eastAsia"/>
                <w:color w:val="FF0000"/>
                <w:sz w:val="24"/>
              </w:rPr>
              <w:t>SZUCG20170074EQ</w:t>
            </w:r>
          </w:p>
        </w:tc>
      </w:tr>
      <w:tr w:rsidR="00B059CD" w:rsidRPr="00AB11A9" w14:paraId="642A8E0B" w14:textId="77777777">
        <w:trPr>
          <w:jc w:val="center"/>
        </w:trPr>
        <w:tc>
          <w:tcPr>
            <w:tcW w:w="1780" w:type="dxa"/>
            <w:vAlign w:val="center"/>
          </w:tcPr>
          <w:p w14:paraId="316C02E0" w14:textId="77777777" w:rsidR="00B059CD" w:rsidRPr="00AB11A9" w:rsidRDefault="00B059CD"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7B70AEB" w14:textId="77777777" w:rsidR="00B059CD" w:rsidRPr="00C15DBA" w:rsidRDefault="00B059CD" w:rsidP="006D66DE">
            <w:pPr>
              <w:pStyle w:val="USE10"/>
              <w:tabs>
                <w:tab w:val="left" w:pos="1260"/>
              </w:tabs>
              <w:spacing w:line="360" w:lineRule="auto"/>
              <w:jc w:val="both"/>
              <w:rPr>
                <w:b w:val="0"/>
                <w:color w:val="FF0000"/>
              </w:rPr>
            </w:pPr>
            <w:r>
              <w:rPr>
                <w:rFonts w:hint="eastAsia"/>
                <w:b w:val="0"/>
                <w:color w:val="FF0000"/>
              </w:rPr>
              <w:t>超净工作台</w:t>
            </w:r>
          </w:p>
        </w:tc>
      </w:tr>
      <w:tr w:rsidR="00B059CD" w:rsidRPr="00AB11A9" w14:paraId="00AB8716" w14:textId="77777777">
        <w:trPr>
          <w:jc w:val="center"/>
        </w:trPr>
        <w:tc>
          <w:tcPr>
            <w:tcW w:w="1780" w:type="dxa"/>
            <w:vAlign w:val="center"/>
          </w:tcPr>
          <w:p w14:paraId="4F98306F" w14:textId="77777777" w:rsidR="00B059CD" w:rsidRPr="00AB11A9" w:rsidRDefault="00B059CD"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1C86F681" w14:textId="77777777" w:rsidR="00B059CD" w:rsidRPr="00AB11A9" w:rsidRDefault="00B059CD" w:rsidP="000F3314">
            <w:pPr>
              <w:pStyle w:val="USE10"/>
              <w:tabs>
                <w:tab w:val="left" w:pos="1260"/>
              </w:tabs>
              <w:spacing w:line="360" w:lineRule="auto"/>
              <w:jc w:val="both"/>
              <w:rPr>
                <w:b w:val="0"/>
                <w:szCs w:val="24"/>
              </w:rPr>
            </w:pPr>
            <w:r w:rsidRPr="00AB11A9">
              <w:rPr>
                <w:rFonts w:hint="eastAsia"/>
                <w:b w:val="0"/>
              </w:rPr>
              <w:t>深圳大学</w:t>
            </w:r>
          </w:p>
        </w:tc>
      </w:tr>
      <w:tr w:rsidR="00B059CD" w:rsidRPr="00AB11A9" w14:paraId="13174D31" w14:textId="77777777">
        <w:trPr>
          <w:jc w:val="center"/>
        </w:trPr>
        <w:tc>
          <w:tcPr>
            <w:tcW w:w="1780" w:type="dxa"/>
            <w:vAlign w:val="center"/>
          </w:tcPr>
          <w:p w14:paraId="4F6A10C3" w14:textId="77777777" w:rsidR="00B059CD" w:rsidRPr="00AB11A9" w:rsidRDefault="00B059CD"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3311E468" w14:textId="77777777" w:rsidR="00B059CD" w:rsidRPr="00AB11A9" w:rsidRDefault="00B059CD"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074275F" w14:textId="77777777" w:rsidR="00B059CD" w:rsidRPr="00AB11A9" w:rsidRDefault="00B059CD"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059CD" w:rsidRPr="00AB11A9" w14:paraId="7123AB58" w14:textId="77777777">
        <w:trPr>
          <w:jc w:val="center"/>
        </w:trPr>
        <w:tc>
          <w:tcPr>
            <w:tcW w:w="1780" w:type="dxa"/>
            <w:vAlign w:val="center"/>
          </w:tcPr>
          <w:p w14:paraId="7FF916EE" w14:textId="77777777" w:rsidR="00B059CD" w:rsidRPr="00AB11A9" w:rsidRDefault="00B059CD"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11F1A944" w14:textId="77777777" w:rsidR="00B059CD" w:rsidRPr="00AB11A9" w:rsidRDefault="00B059CD"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EF75277" w14:textId="77777777" w:rsidR="00B059CD" w:rsidRPr="00AB11A9" w:rsidRDefault="00B059CD"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059CD" w:rsidRPr="00AB11A9" w14:paraId="65E094A9" w14:textId="77777777">
        <w:trPr>
          <w:jc w:val="center"/>
        </w:trPr>
        <w:tc>
          <w:tcPr>
            <w:tcW w:w="1780" w:type="dxa"/>
            <w:vAlign w:val="center"/>
          </w:tcPr>
          <w:p w14:paraId="00714296" w14:textId="77777777" w:rsidR="00B059CD" w:rsidRPr="00AB11A9" w:rsidRDefault="00B059CD"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14143276" w14:textId="77777777" w:rsidR="00B059CD" w:rsidRPr="00AB11A9" w:rsidRDefault="00B059CD" w:rsidP="000F3314">
            <w:pPr>
              <w:pStyle w:val="USE10"/>
              <w:tabs>
                <w:tab w:val="left" w:pos="1260"/>
              </w:tabs>
              <w:spacing w:line="360" w:lineRule="auto"/>
              <w:jc w:val="both"/>
              <w:rPr>
                <w:b w:val="0"/>
                <w:szCs w:val="24"/>
              </w:rPr>
            </w:pPr>
            <w:r w:rsidRPr="00AB11A9">
              <w:rPr>
                <w:rFonts w:hint="eastAsia"/>
                <w:b w:val="0"/>
                <w:szCs w:val="24"/>
              </w:rPr>
              <w:t>资格后审</w:t>
            </w:r>
          </w:p>
        </w:tc>
      </w:tr>
      <w:tr w:rsidR="00B059CD" w:rsidRPr="00AB11A9" w14:paraId="708CD054" w14:textId="77777777">
        <w:trPr>
          <w:trHeight w:val="1230"/>
          <w:jc w:val="center"/>
        </w:trPr>
        <w:tc>
          <w:tcPr>
            <w:tcW w:w="1780" w:type="dxa"/>
            <w:vAlign w:val="center"/>
          </w:tcPr>
          <w:p w14:paraId="73B3FAC9" w14:textId="77777777" w:rsidR="00B059CD" w:rsidRPr="00AB11A9" w:rsidRDefault="00B059CD"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5AA8DC04" w14:textId="77777777" w:rsidR="00B059CD" w:rsidRPr="00AB11A9" w:rsidRDefault="00B059CD" w:rsidP="00B059CD">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B0D6DFB" w14:textId="6A75C821" w:rsidR="00B059CD" w:rsidRPr="00AB11A9" w:rsidRDefault="00B059CD" w:rsidP="00B059CD">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6C35D7">
              <w:rPr>
                <w:rFonts w:ascii="宋体" w:hAnsi="宋体" w:cs="Times New Roman" w:hint="eastAsia"/>
                <w:color w:val="FF0000"/>
                <w:sz w:val="24"/>
                <w:szCs w:val="24"/>
                <w:u w:val="single"/>
              </w:rPr>
              <w:t>7</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6D40F891" w14:textId="77777777" w:rsidR="00B059CD" w:rsidRPr="00AB11A9" w:rsidRDefault="00B059CD" w:rsidP="00B059CD">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059CD" w:rsidRPr="00AB11A9" w14:paraId="20FB1EF0" w14:textId="77777777">
        <w:trPr>
          <w:trHeight w:val="376"/>
          <w:jc w:val="center"/>
        </w:trPr>
        <w:tc>
          <w:tcPr>
            <w:tcW w:w="1780" w:type="dxa"/>
            <w:vAlign w:val="center"/>
          </w:tcPr>
          <w:p w14:paraId="652117E1" w14:textId="77777777" w:rsidR="00B059CD" w:rsidRPr="00AB11A9" w:rsidRDefault="00B059CD"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419E0C33" w14:textId="77777777" w:rsidR="00B059CD" w:rsidRPr="00AB11A9" w:rsidRDefault="00B059CD" w:rsidP="000F3314">
            <w:pPr>
              <w:pStyle w:val="USE10"/>
              <w:tabs>
                <w:tab w:val="left" w:pos="1260"/>
              </w:tabs>
              <w:spacing w:line="360" w:lineRule="auto"/>
              <w:jc w:val="both"/>
              <w:rPr>
                <w:b w:val="0"/>
              </w:rPr>
            </w:pPr>
            <w:r w:rsidRPr="00AB11A9">
              <w:rPr>
                <w:rFonts w:hint="eastAsia"/>
                <w:b w:val="0"/>
              </w:rPr>
              <w:t>■不需提供投标样品</w:t>
            </w:r>
          </w:p>
          <w:p w14:paraId="6746C4DC" w14:textId="77777777" w:rsidR="00B059CD" w:rsidRPr="00AB11A9" w:rsidRDefault="00B059CD" w:rsidP="000F3314">
            <w:pPr>
              <w:pStyle w:val="USE10"/>
              <w:tabs>
                <w:tab w:val="left" w:pos="1260"/>
              </w:tabs>
              <w:spacing w:line="360" w:lineRule="auto"/>
              <w:jc w:val="both"/>
              <w:rPr>
                <w:b w:val="0"/>
              </w:rPr>
            </w:pPr>
            <w:r w:rsidRPr="00AB11A9">
              <w:rPr>
                <w:rFonts w:hint="eastAsia"/>
                <w:b w:val="0"/>
              </w:rPr>
              <w:t>口须提供投标样品</w:t>
            </w:r>
          </w:p>
        </w:tc>
      </w:tr>
      <w:tr w:rsidR="00B059CD" w:rsidRPr="00AB11A9" w14:paraId="4F76F48A" w14:textId="77777777">
        <w:trPr>
          <w:trHeight w:val="559"/>
          <w:jc w:val="center"/>
        </w:trPr>
        <w:tc>
          <w:tcPr>
            <w:tcW w:w="1780" w:type="dxa"/>
            <w:vAlign w:val="center"/>
          </w:tcPr>
          <w:p w14:paraId="5CDEB00F" w14:textId="77777777" w:rsidR="00B059CD" w:rsidRPr="00AB11A9" w:rsidRDefault="00B059CD"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6615053D" w14:textId="77777777" w:rsidR="00B059CD" w:rsidRPr="00AB11A9" w:rsidRDefault="00B059CD"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059CD" w:rsidRPr="00AB11A9" w14:paraId="107E8822" w14:textId="77777777">
        <w:trPr>
          <w:trHeight w:val="1324"/>
          <w:jc w:val="center"/>
        </w:trPr>
        <w:tc>
          <w:tcPr>
            <w:tcW w:w="1780" w:type="dxa"/>
            <w:vAlign w:val="center"/>
          </w:tcPr>
          <w:p w14:paraId="219023E2" w14:textId="77777777" w:rsidR="00B059CD" w:rsidRPr="00AB11A9" w:rsidRDefault="00B059CD"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31BD4F19" w14:textId="77777777" w:rsidR="00B059CD" w:rsidRPr="00AB11A9" w:rsidRDefault="00B059CD" w:rsidP="00B059CD">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46903C30" w14:textId="77777777" w:rsidR="00B059CD" w:rsidRPr="00AB11A9" w:rsidRDefault="00B059CD" w:rsidP="00B059CD">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2661C991" w14:textId="77777777" w:rsidR="00B059CD" w:rsidRPr="00AB11A9" w:rsidRDefault="00B059CD" w:rsidP="00B059CD">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059CD" w:rsidRPr="00AB11A9" w14:paraId="5A5861EA" w14:textId="77777777">
        <w:trPr>
          <w:trHeight w:val="336"/>
          <w:jc w:val="center"/>
        </w:trPr>
        <w:tc>
          <w:tcPr>
            <w:tcW w:w="1780" w:type="dxa"/>
            <w:vAlign w:val="center"/>
          </w:tcPr>
          <w:p w14:paraId="61394CA0" w14:textId="77777777" w:rsidR="00B059CD" w:rsidRPr="00AB11A9" w:rsidRDefault="00B059CD"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6E3D92E1" w14:textId="77777777" w:rsidR="00B059CD" w:rsidRPr="00502203" w:rsidRDefault="00B059CD" w:rsidP="00B059CD">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4B38AC23" w14:textId="77777777" w:rsidR="00B059CD" w:rsidRPr="00502203" w:rsidRDefault="00B059CD" w:rsidP="00B059CD">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583091DB" w14:textId="77777777" w:rsidR="00B059CD" w:rsidRPr="00AB11A9" w:rsidRDefault="00B059CD" w:rsidP="00B059CD">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B059CD" w:rsidRPr="00AB11A9" w14:paraId="65E46F57" w14:textId="77777777">
        <w:trPr>
          <w:trHeight w:val="60"/>
          <w:jc w:val="center"/>
        </w:trPr>
        <w:tc>
          <w:tcPr>
            <w:tcW w:w="1780" w:type="dxa"/>
            <w:vAlign w:val="center"/>
          </w:tcPr>
          <w:p w14:paraId="0BB1224E" w14:textId="77777777" w:rsidR="00B059CD" w:rsidRPr="00AB11A9" w:rsidRDefault="00B059CD"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257DCB13" w14:textId="77777777" w:rsidR="00B059CD" w:rsidRPr="00277841" w:rsidRDefault="00B059CD"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1,760,000.00 元</w:t>
            </w:r>
            <w:r w:rsidRPr="00AB11A9">
              <w:rPr>
                <w:rFonts w:ascii="宋体" w:hAnsi="宋体" w:hint="eastAsia"/>
                <w:sz w:val="24"/>
              </w:rPr>
              <w:t>。投标总报价不能超过预算，否则做废标处理。</w:t>
            </w:r>
          </w:p>
        </w:tc>
      </w:tr>
      <w:tr w:rsidR="00B059CD" w:rsidRPr="00AB11A9" w14:paraId="0A8FDDD3" w14:textId="77777777">
        <w:trPr>
          <w:trHeight w:val="741"/>
          <w:jc w:val="center"/>
        </w:trPr>
        <w:tc>
          <w:tcPr>
            <w:tcW w:w="1780" w:type="dxa"/>
            <w:vAlign w:val="center"/>
          </w:tcPr>
          <w:p w14:paraId="07905BD6" w14:textId="77777777" w:rsidR="00B059CD" w:rsidRPr="00AB11A9" w:rsidRDefault="00B059CD"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481FE48D" w14:textId="77777777" w:rsidR="00B059CD" w:rsidRPr="00AB11A9" w:rsidRDefault="00B059CD"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B059CD" w:rsidRPr="00AB11A9" w14:paraId="04A98921" w14:textId="77777777">
        <w:trPr>
          <w:jc w:val="center"/>
        </w:trPr>
        <w:tc>
          <w:tcPr>
            <w:tcW w:w="1780" w:type="dxa"/>
            <w:vAlign w:val="center"/>
          </w:tcPr>
          <w:p w14:paraId="4C3DB102" w14:textId="77777777" w:rsidR="00B059CD" w:rsidRPr="00AB11A9" w:rsidRDefault="00B059CD"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75BC6CE5" w14:textId="77777777" w:rsidR="00B059CD" w:rsidRPr="004C7A37" w:rsidRDefault="00B059CD"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58AA7EDB" w14:textId="77777777" w:rsidR="00B059CD" w:rsidRPr="004C7A37" w:rsidRDefault="00B059CD"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1FD18688" w14:textId="77777777" w:rsidR="00B059CD" w:rsidRPr="004C7A37" w:rsidRDefault="00B059CD"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4422C342" w14:textId="77777777" w:rsidR="00B059CD" w:rsidRPr="00E74B2E" w:rsidRDefault="00B059CD"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059CD" w:rsidRPr="00AB11A9" w14:paraId="3A4686A2" w14:textId="77777777">
        <w:trPr>
          <w:trHeight w:val="637"/>
          <w:jc w:val="center"/>
        </w:trPr>
        <w:tc>
          <w:tcPr>
            <w:tcW w:w="1780" w:type="dxa"/>
            <w:vAlign w:val="center"/>
          </w:tcPr>
          <w:p w14:paraId="76FE7BC5" w14:textId="77777777" w:rsidR="00B059CD" w:rsidRPr="00AB11A9" w:rsidRDefault="00B059CD"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1BDF2B08" w14:textId="53ED4638" w:rsidR="00B059CD" w:rsidRPr="006B47C4" w:rsidRDefault="006C35D7" w:rsidP="000F3314">
            <w:pPr>
              <w:pStyle w:val="USE10"/>
              <w:spacing w:line="360" w:lineRule="auto"/>
              <w:jc w:val="both"/>
              <w:rPr>
                <w:b w:val="0"/>
                <w:szCs w:val="24"/>
              </w:rPr>
            </w:pPr>
            <w:r w:rsidRPr="006C35D7">
              <w:rPr>
                <w:rFonts w:hint="eastAsia"/>
                <w:color w:val="FF0000"/>
              </w:rPr>
              <w:t>2017年07月17日（星期一）10:00</w:t>
            </w:r>
            <w:r w:rsidR="00B059CD">
              <w:rPr>
                <w:rFonts w:hint="eastAsia"/>
                <w:color w:val="FF0000"/>
              </w:rPr>
              <w:t xml:space="preserve"> （北京时间）</w:t>
            </w:r>
            <w:r w:rsidR="00B059CD" w:rsidRPr="006B47C4">
              <w:rPr>
                <w:rFonts w:hint="eastAsia"/>
                <w:b w:val="0"/>
                <w:szCs w:val="24"/>
              </w:rPr>
              <w:t>，</w:t>
            </w:r>
          </w:p>
          <w:p w14:paraId="5B828C20" w14:textId="77777777" w:rsidR="00B059CD" w:rsidRPr="006B47C4" w:rsidRDefault="00B059CD" w:rsidP="00042DF9">
            <w:pPr>
              <w:pStyle w:val="USE10"/>
              <w:spacing w:line="360" w:lineRule="auto"/>
              <w:jc w:val="both"/>
              <w:rPr>
                <w:b w:val="0"/>
                <w:szCs w:val="24"/>
              </w:rPr>
            </w:pPr>
            <w:r w:rsidRPr="006B47C4">
              <w:rPr>
                <w:rFonts w:hint="eastAsia"/>
                <w:b w:val="0"/>
                <w:szCs w:val="24"/>
              </w:rPr>
              <w:t>深圳大学招投标管理中心。</w:t>
            </w:r>
          </w:p>
        </w:tc>
      </w:tr>
      <w:tr w:rsidR="00B059CD" w:rsidRPr="00AB11A9" w14:paraId="6DB4EE4F" w14:textId="77777777">
        <w:trPr>
          <w:trHeight w:val="552"/>
          <w:jc w:val="center"/>
        </w:trPr>
        <w:tc>
          <w:tcPr>
            <w:tcW w:w="1780" w:type="dxa"/>
            <w:vAlign w:val="center"/>
          </w:tcPr>
          <w:p w14:paraId="3EA7DAFB" w14:textId="77777777" w:rsidR="00B059CD" w:rsidRPr="00AB11A9" w:rsidRDefault="00B059CD"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488898C3" w14:textId="046D5AEA" w:rsidR="00B059CD" w:rsidRPr="006B47C4" w:rsidRDefault="006C35D7" w:rsidP="000F3314">
            <w:pPr>
              <w:pStyle w:val="USE10"/>
              <w:spacing w:line="360" w:lineRule="auto"/>
              <w:jc w:val="both"/>
              <w:rPr>
                <w:b w:val="0"/>
                <w:szCs w:val="24"/>
              </w:rPr>
            </w:pPr>
            <w:r w:rsidRPr="006C35D7">
              <w:rPr>
                <w:rFonts w:hint="eastAsia"/>
                <w:color w:val="FF0000"/>
              </w:rPr>
              <w:t>2017年07月17日（星期一）10:00</w:t>
            </w:r>
            <w:bookmarkStart w:id="1" w:name="_GoBack"/>
            <w:bookmarkEnd w:id="1"/>
            <w:r w:rsidR="00B059CD">
              <w:rPr>
                <w:rFonts w:hint="eastAsia"/>
                <w:color w:val="FF0000"/>
              </w:rPr>
              <w:t xml:space="preserve"> （北京时间）</w:t>
            </w:r>
          </w:p>
          <w:p w14:paraId="3B5958EA" w14:textId="77777777" w:rsidR="00B059CD" w:rsidRPr="00AB11A9" w:rsidRDefault="00B059CD" w:rsidP="006A1DD4">
            <w:pPr>
              <w:pStyle w:val="USE10"/>
              <w:spacing w:line="360" w:lineRule="auto"/>
              <w:jc w:val="both"/>
              <w:rPr>
                <w:b w:val="0"/>
                <w:color w:val="FF0000"/>
                <w:szCs w:val="24"/>
              </w:rPr>
            </w:pPr>
            <w:r>
              <w:rPr>
                <w:rFonts w:hint="eastAsia"/>
                <w:color w:val="FF0000"/>
              </w:rPr>
              <w:t>深圳大学办公楼241室</w:t>
            </w:r>
          </w:p>
        </w:tc>
      </w:tr>
      <w:tr w:rsidR="00B059CD" w:rsidRPr="00AB11A9" w14:paraId="5551A0C9" w14:textId="77777777">
        <w:trPr>
          <w:jc w:val="center"/>
        </w:trPr>
        <w:tc>
          <w:tcPr>
            <w:tcW w:w="1780" w:type="dxa"/>
            <w:vAlign w:val="center"/>
          </w:tcPr>
          <w:p w14:paraId="51273CB7" w14:textId="77777777" w:rsidR="00B059CD" w:rsidRPr="00AB11A9" w:rsidRDefault="00B059CD"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69512799" w14:textId="77777777" w:rsidR="00B059CD" w:rsidRPr="006B47C4" w:rsidRDefault="00B059CD"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696900BB" w14:textId="77777777" w:rsidR="00B059CD" w:rsidRPr="006B47C4" w:rsidRDefault="00B059CD"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7C4DF234" w14:textId="77777777" w:rsidR="00B059CD" w:rsidRPr="00AB11A9" w:rsidRDefault="00B059CD"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059CD" w:rsidRPr="00AB11A9" w14:paraId="3B3F9E1F" w14:textId="77777777">
        <w:trPr>
          <w:jc w:val="center"/>
        </w:trPr>
        <w:tc>
          <w:tcPr>
            <w:tcW w:w="1780" w:type="dxa"/>
            <w:vAlign w:val="center"/>
          </w:tcPr>
          <w:p w14:paraId="37922E70" w14:textId="77777777" w:rsidR="00B059CD" w:rsidRPr="00AB11A9" w:rsidRDefault="00B059CD"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7E0C5C58" w14:textId="77777777" w:rsidR="00B059CD" w:rsidRPr="00967ABB" w:rsidRDefault="00B059CD" w:rsidP="00A42CCB">
            <w:pPr>
              <w:spacing w:line="360" w:lineRule="auto"/>
              <w:rPr>
                <w:b/>
              </w:rPr>
            </w:pPr>
            <w:r w:rsidRPr="002B7AAF">
              <w:rPr>
                <w:rFonts w:ascii="宋体" w:hAnsi="宋体" w:hint="eastAsia"/>
                <w:sz w:val="24"/>
              </w:rPr>
              <w:t>不适用评定分离，直接由评委会推荐中标候选人。</w:t>
            </w:r>
          </w:p>
        </w:tc>
      </w:tr>
      <w:tr w:rsidR="00B059CD" w:rsidRPr="00AB11A9" w14:paraId="3CB8379F" w14:textId="77777777">
        <w:trPr>
          <w:jc w:val="center"/>
        </w:trPr>
        <w:tc>
          <w:tcPr>
            <w:tcW w:w="1780" w:type="dxa"/>
            <w:vAlign w:val="center"/>
          </w:tcPr>
          <w:p w14:paraId="12A1D25F" w14:textId="77777777" w:rsidR="00B059CD" w:rsidRPr="00AB11A9" w:rsidRDefault="00B059CD"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5104872" w14:textId="77777777" w:rsidR="00B059CD" w:rsidRDefault="00B059CD" w:rsidP="00251B7C">
            <w:pPr>
              <w:spacing w:line="360" w:lineRule="auto"/>
              <w:jc w:val="center"/>
              <w:rPr>
                <w:rFonts w:ascii="宋体" w:hAnsi="宋体"/>
                <w:sz w:val="24"/>
              </w:rPr>
            </w:pPr>
            <w:r>
              <w:rPr>
                <w:rFonts w:ascii="宋体" w:hAnsi="宋体" w:hint="eastAsia"/>
                <w:sz w:val="24"/>
              </w:rPr>
              <w:t>免收</w:t>
            </w:r>
          </w:p>
        </w:tc>
      </w:tr>
      <w:tr w:rsidR="00B059CD" w:rsidRPr="00AB11A9" w14:paraId="1F4ACF78" w14:textId="77777777">
        <w:trPr>
          <w:jc w:val="center"/>
        </w:trPr>
        <w:tc>
          <w:tcPr>
            <w:tcW w:w="1780" w:type="dxa"/>
            <w:vAlign w:val="center"/>
          </w:tcPr>
          <w:p w14:paraId="023AB26C" w14:textId="77777777" w:rsidR="00B059CD" w:rsidRDefault="00B059CD"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20DB7CAD" w14:textId="77777777" w:rsidR="00B059CD" w:rsidRDefault="00B059CD"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1405F82D" w14:textId="77777777" w:rsidR="00B059CD" w:rsidRPr="008372F4" w:rsidRDefault="00B059CD" w:rsidP="001A7469">
      <w:pPr>
        <w:pStyle w:val="USE10"/>
        <w:tabs>
          <w:tab w:val="left" w:pos="567"/>
        </w:tabs>
        <w:spacing w:line="360" w:lineRule="auto"/>
        <w:ind w:left="420"/>
        <w:rPr>
          <w:szCs w:val="24"/>
        </w:rPr>
      </w:pPr>
    </w:p>
    <w:p w14:paraId="440E980F" w14:textId="77777777" w:rsidR="00B059CD" w:rsidRDefault="00B059CD" w:rsidP="001A7469">
      <w:pPr>
        <w:pStyle w:val="USE10"/>
        <w:tabs>
          <w:tab w:val="left" w:pos="567"/>
        </w:tabs>
        <w:spacing w:line="360" w:lineRule="auto"/>
        <w:ind w:left="420"/>
        <w:rPr>
          <w:szCs w:val="24"/>
        </w:rPr>
      </w:pPr>
    </w:p>
    <w:p w14:paraId="7EEC5CC0" w14:textId="77777777" w:rsidR="00B059CD" w:rsidRPr="00AB11A9" w:rsidRDefault="00B059CD" w:rsidP="001A7469">
      <w:pPr>
        <w:pStyle w:val="USE10"/>
        <w:tabs>
          <w:tab w:val="left" w:pos="567"/>
        </w:tabs>
        <w:spacing w:line="360" w:lineRule="auto"/>
        <w:ind w:left="420"/>
        <w:rPr>
          <w:szCs w:val="24"/>
        </w:rPr>
      </w:pPr>
    </w:p>
    <w:p w14:paraId="4CAF21C4" w14:textId="77777777" w:rsidR="00B059CD" w:rsidRPr="00D974D1" w:rsidRDefault="00B059CD"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059CD" w:rsidRPr="00AB11A9" w14:paraId="769E939B" w14:textId="77777777">
        <w:trPr>
          <w:trHeight w:val="251"/>
        </w:trPr>
        <w:tc>
          <w:tcPr>
            <w:tcW w:w="1951" w:type="dxa"/>
            <w:vAlign w:val="center"/>
          </w:tcPr>
          <w:p w14:paraId="75AF4B52" w14:textId="77777777" w:rsidR="00B059CD" w:rsidRPr="00AB11A9" w:rsidRDefault="00B059CD"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60E970F0" w14:textId="77777777" w:rsidR="00B059CD" w:rsidRPr="00AB11A9" w:rsidRDefault="00B059CD" w:rsidP="00236B7B">
            <w:pPr>
              <w:spacing w:line="360" w:lineRule="auto"/>
              <w:jc w:val="center"/>
              <w:rPr>
                <w:rFonts w:ascii="宋体" w:hAnsi="宋体"/>
                <w:b/>
                <w:sz w:val="24"/>
              </w:rPr>
            </w:pPr>
            <w:r w:rsidRPr="00AB11A9">
              <w:rPr>
                <w:rFonts w:ascii="宋体" w:hAnsi="宋体" w:hint="eastAsia"/>
                <w:b/>
                <w:sz w:val="24"/>
              </w:rPr>
              <w:t>具体内容</w:t>
            </w:r>
          </w:p>
        </w:tc>
      </w:tr>
      <w:tr w:rsidR="00B059CD" w:rsidRPr="00AB11A9" w14:paraId="38F99B68" w14:textId="77777777">
        <w:trPr>
          <w:trHeight w:val="251"/>
        </w:trPr>
        <w:tc>
          <w:tcPr>
            <w:tcW w:w="8611" w:type="dxa"/>
            <w:gridSpan w:val="2"/>
            <w:vAlign w:val="center"/>
          </w:tcPr>
          <w:p w14:paraId="3C919B24" w14:textId="77777777" w:rsidR="00B059CD" w:rsidRPr="00AB11A9" w:rsidRDefault="00B059CD" w:rsidP="00DE2D81">
            <w:pPr>
              <w:spacing w:line="360" w:lineRule="auto"/>
              <w:jc w:val="center"/>
              <w:rPr>
                <w:rFonts w:ascii="宋体" w:hAnsi="宋体"/>
                <w:b/>
                <w:sz w:val="24"/>
              </w:rPr>
            </w:pPr>
            <w:r w:rsidRPr="00AB11A9">
              <w:rPr>
                <w:rFonts w:ascii="宋体" w:hAnsi="宋体" w:hint="eastAsia"/>
                <w:b/>
                <w:sz w:val="24"/>
              </w:rPr>
              <w:t>一、资格审查内容</w:t>
            </w:r>
          </w:p>
        </w:tc>
      </w:tr>
      <w:tr w:rsidR="00B059CD" w:rsidRPr="00AB11A9" w14:paraId="702226F8" w14:textId="77777777">
        <w:trPr>
          <w:trHeight w:val="251"/>
        </w:trPr>
        <w:tc>
          <w:tcPr>
            <w:tcW w:w="1951" w:type="dxa"/>
            <w:vMerge w:val="restart"/>
            <w:vAlign w:val="center"/>
          </w:tcPr>
          <w:p w14:paraId="5ACBAAC3" w14:textId="77777777" w:rsidR="00B059CD" w:rsidRPr="00AB11A9" w:rsidRDefault="00B059CD" w:rsidP="00865DED">
            <w:pPr>
              <w:spacing w:line="360" w:lineRule="auto"/>
              <w:jc w:val="center"/>
              <w:rPr>
                <w:rFonts w:ascii="宋体" w:hAnsi="宋体"/>
                <w:sz w:val="24"/>
              </w:rPr>
            </w:pPr>
            <w:r w:rsidRPr="00AB11A9">
              <w:rPr>
                <w:rFonts w:ascii="宋体" w:hAnsi="宋体" w:hint="eastAsia"/>
                <w:sz w:val="24"/>
              </w:rPr>
              <w:t>资格证明文件</w:t>
            </w:r>
          </w:p>
          <w:p w14:paraId="5262EDB4" w14:textId="77777777" w:rsidR="00B059CD" w:rsidRPr="00AB11A9" w:rsidRDefault="00B059CD" w:rsidP="00DE2D81">
            <w:pPr>
              <w:spacing w:line="360" w:lineRule="auto"/>
              <w:jc w:val="center"/>
              <w:rPr>
                <w:rFonts w:ascii="宋体" w:hAnsi="宋体"/>
                <w:sz w:val="24"/>
              </w:rPr>
            </w:pPr>
          </w:p>
        </w:tc>
        <w:tc>
          <w:tcPr>
            <w:tcW w:w="6660" w:type="dxa"/>
            <w:vAlign w:val="center"/>
          </w:tcPr>
          <w:p w14:paraId="3845FDB0" w14:textId="77777777" w:rsidR="00B059CD" w:rsidRPr="00AB11A9" w:rsidRDefault="00B059CD"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059CD" w:rsidRPr="00AB11A9" w14:paraId="68BFAC95" w14:textId="77777777">
        <w:trPr>
          <w:trHeight w:val="251"/>
        </w:trPr>
        <w:tc>
          <w:tcPr>
            <w:tcW w:w="1951" w:type="dxa"/>
            <w:vMerge/>
            <w:vAlign w:val="center"/>
          </w:tcPr>
          <w:p w14:paraId="693DF6B8" w14:textId="77777777" w:rsidR="00B059CD" w:rsidRPr="00AB11A9" w:rsidRDefault="00B059CD" w:rsidP="00DE2D81">
            <w:pPr>
              <w:spacing w:line="360" w:lineRule="auto"/>
              <w:jc w:val="center"/>
              <w:rPr>
                <w:rFonts w:ascii="宋体" w:hAnsi="宋体"/>
                <w:sz w:val="24"/>
              </w:rPr>
            </w:pPr>
          </w:p>
        </w:tc>
        <w:tc>
          <w:tcPr>
            <w:tcW w:w="6660" w:type="dxa"/>
            <w:vAlign w:val="center"/>
          </w:tcPr>
          <w:p w14:paraId="092EF027" w14:textId="77777777" w:rsidR="00B059CD" w:rsidRPr="00AB11A9" w:rsidRDefault="00B059CD"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059CD" w:rsidRPr="00AB11A9" w14:paraId="45B98E67" w14:textId="77777777">
        <w:tc>
          <w:tcPr>
            <w:tcW w:w="8611" w:type="dxa"/>
            <w:gridSpan w:val="2"/>
          </w:tcPr>
          <w:p w14:paraId="1C4CB49C" w14:textId="77777777" w:rsidR="00B059CD" w:rsidRPr="00AB11A9" w:rsidRDefault="00B059CD"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B059CD" w:rsidRPr="00AB11A9" w14:paraId="26D90DCA" w14:textId="77777777" w:rsidTr="00BD2837">
        <w:trPr>
          <w:trHeight w:val="1902"/>
        </w:trPr>
        <w:tc>
          <w:tcPr>
            <w:tcW w:w="1951" w:type="dxa"/>
            <w:vAlign w:val="center"/>
          </w:tcPr>
          <w:p w14:paraId="7A98D510" w14:textId="77777777" w:rsidR="00B059CD" w:rsidRPr="00AB11A9" w:rsidRDefault="00B059CD"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5432CA3C" w14:textId="77777777" w:rsidR="00B059CD" w:rsidRPr="00564558" w:rsidRDefault="00B059CD" w:rsidP="00564558">
            <w:pPr>
              <w:spacing w:line="360" w:lineRule="auto"/>
              <w:jc w:val="left"/>
              <w:rPr>
                <w:rFonts w:ascii="宋体" w:hAnsi="宋体"/>
                <w:sz w:val="24"/>
              </w:rPr>
            </w:pPr>
            <w:r w:rsidRPr="00564558">
              <w:rPr>
                <w:rFonts w:ascii="宋体" w:hAnsi="宋体" w:hint="eastAsia"/>
                <w:sz w:val="24"/>
              </w:rPr>
              <w:t>法定代表人证明书</w:t>
            </w:r>
          </w:p>
          <w:p w14:paraId="3B8550B7" w14:textId="77777777" w:rsidR="00B059CD" w:rsidRPr="00564558" w:rsidRDefault="00B059CD"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04764C0F" w14:textId="77777777" w:rsidR="00B059CD" w:rsidRPr="00564558" w:rsidRDefault="00B059CD" w:rsidP="00564558">
            <w:pPr>
              <w:spacing w:line="360" w:lineRule="auto"/>
              <w:jc w:val="left"/>
              <w:rPr>
                <w:rFonts w:ascii="宋体" w:hAnsi="宋体"/>
                <w:sz w:val="24"/>
              </w:rPr>
            </w:pPr>
            <w:r w:rsidRPr="00564558">
              <w:rPr>
                <w:rFonts w:ascii="宋体" w:hAnsi="宋体" w:hint="eastAsia"/>
                <w:sz w:val="24"/>
              </w:rPr>
              <w:t>投标函</w:t>
            </w:r>
          </w:p>
          <w:p w14:paraId="49508B2E" w14:textId="77777777" w:rsidR="00B059CD" w:rsidRPr="00564558" w:rsidRDefault="00B059CD" w:rsidP="00564558">
            <w:pPr>
              <w:spacing w:line="360" w:lineRule="auto"/>
              <w:jc w:val="left"/>
              <w:rPr>
                <w:rFonts w:ascii="宋体" w:hAnsi="宋体"/>
                <w:sz w:val="24"/>
              </w:rPr>
            </w:pPr>
            <w:r w:rsidRPr="00564558">
              <w:rPr>
                <w:rFonts w:ascii="宋体" w:hAnsi="宋体" w:hint="eastAsia"/>
                <w:sz w:val="24"/>
              </w:rPr>
              <w:t>投标资质证明文件</w:t>
            </w:r>
          </w:p>
          <w:p w14:paraId="31F8323D" w14:textId="77777777" w:rsidR="00B059CD" w:rsidRPr="00564558" w:rsidRDefault="00B059CD" w:rsidP="00564558">
            <w:pPr>
              <w:spacing w:line="360" w:lineRule="auto"/>
              <w:jc w:val="left"/>
              <w:rPr>
                <w:rFonts w:ascii="宋体" w:hAnsi="宋体"/>
                <w:sz w:val="24"/>
              </w:rPr>
            </w:pPr>
            <w:r w:rsidRPr="00564558">
              <w:rPr>
                <w:rFonts w:ascii="宋体" w:hAnsi="宋体" w:hint="eastAsia"/>
                <w:sz w:val="24"/>
              </w:rPr>
              <w:t>投标一览表</w:t>
            </w:r>
          </w:p>
          <w:p w14:paraId="19AC0F6D" w14:textId="77777777" w:rsidR="00B059CD" w:rsidRPr="00564558" w:rsidRDefault="00B059CD" w:rsidP="00564558">
            <w:pPr>
              <w:spacing w:line="360" w:lineRule="auto"/>
              <w:jc w:val="left"/>
              <w:rPr>
                <w:rFonts w:ascii="宋体" w:hAnsi="宋体"/>
                <w:sz w:val="24"/>
              </w:rPr>
            </w:pPr>
            <w:r w:rsidRPr="00564558">
              <w:rPr>
                <w:rFonts w:ascii="宋体" w:hAnsi="宋体" w:hint="eastAsia"/>
                <w:sz w:val="24"/>
              </w:rPr>
              <w:t>分项报价清单表</w:t>
            </w:r>
          </w:p>
          <w:p w14:paraId="78D88416" w14:textId="77777777" w:rsidR="00B059CD" w:rsidRPr="00564558" w:rsidRDefault="00B059CD" w:rsidP="00564558">
            <w:pPr>
              <w:spacing w:line="360" w:lineRule="auto"/>
              <w:jc w:val="left"/>
              <w:rPr>
                <w:rFonts w:ascii="宋体" w:hAnsi="宋体"/>
                <w:sz w:val="24"/>
              </w:rPr>
            </w:pPr>
            <w:r w:rsidRPr="00564558">
              <w:rPr>
                <w:rFonts w:ascii="宋体" w:hAnsi="宋体" w:hint="eastAsia"/>
                <w:sz w:val="24"/>
              </w:rPr>
              <w:lastRenderedPageBreak/>
              <w:t>投标人情况介绍</w:t>
            </w:r>
          </w:p>
          <w:p w14:paraId="255048BD" w14:textId="77777777" w:rsidR="00B059CD" w:rsidRPr="00564558" w:rsidRDefault="00B059CD" w:rsidP="00564558">
            <w:pPr>
              <w:spacing w:line="360" w:lineRule="auto"/>
              <w:jc w:val="left"/>
              <w:rPr>
                <w:rFonts w:ascii="宋体" w:hAnsi="宋体"/>
                <w:sz w:val="24"/>
              </w:rPr>
            </w:pPr>
            <w:r w:rsidRPr="00564558">
              <w:rPr>
                <w:rFonts w:ascii="宋体" w:hAnsi="宋体" w:hint="eastAsia"/>
                <w:sz w:val="24"/>
              </w:rPr>
              <w:t>商务条款偏离表</w:t>
            </w:r>
          </w:p>
          <w:p w14:paraId="1403412C" w14:textId="77777777" w:rsidR="00B059CD" w:rsidRPr="00564558" w:rsidRDefault="00B059CD" w:rsidP="00564558">
            <w:pPr>
              <w:spacing w:line="360" w:lineRule="auto"/>
              <w:jc w:val="left"/>
              <w:rPr>
                <w:rFonts w:ascii="宋体" w:hAnsi="宋体"/>
                <w:sz w:val="24"/>
              </w:rPr>
            </w:pPr>
            <w:r w:rsidRPr="00564558">
              <w:rPr>
                <w:rFonts w:ascii="宋体" w:hAnsi="宋体" w:hint="eastAsia"/>
                <w:sz w:val="24"/>
              </w:rPr>
              <w:t>技术规格偏离表</w:t>
            </w:r>
          </w:p>
          <w:p w14:paraId="5BE7E589" w14:textId="77777777" w:rsidR="00B059CD" w:rsidRPr="00564558" w:rsidRDefault="00B059CD" w:rsidP="00564558">
            <w:pPr>
              <w:spacing w:line="360" w:lineRule="auto"/>
              <w:jc w:val="left"/>
              <w:rPr>
                <w:rFonts w:ascii="宋体" w:hAnsi="宋体"/>
                <w:sz w:val="24"/>
              </w:rPr>
            </w:pPr>
            <w:r w:rsidRPr="00564558">
              <w:rPr>
                <w:rFonts w:ascii="宋体" w:hAnsi="宋体" w:hint="eastAsia"/>
                <w:sz w:val="24"/>
              </w:rPr>
              <w:t>未侵犯他人知识产权的声明</w:t>
            </w:r>
          </w:p>
          <w:p w14:paraId="6A5DAD95" w14:textId="77777777" w:rsidR="00B059CD" w:rsidRPr="00AB11A9" w:rsidRDefault="00B059CD" w:rsidP="00771F94">
            <w:pPr>
              <w:spacing w:line="360" w:lineRule="auto"/>
              <w:jc w:val="left"/>
              <w:rPr>
                <w:rFonts w:ascii="宋体" w:hAnsi="宋体"/>
                <w:sz w:val="24"/>
              </w:rPr>
            </w:pPr>
            <w:r w:rsidRPr="00771F94">
              <w:rPr>
                <w:rFonts w:ascii="宋体" w:hAnsi="宋体" w:hint="eastAsia"/>
                <w:sz w:val="24"/>
              </w:rPr>
              <w:t>无违法违规行为承诺函</w:t>
            </w:r>
          </w:p>
        </w:tc>
      </w:tr>
      <w:tr w:rsidR="00B059CD" w:rsidRPr="00AB11A9" w14:paraId="3064A0E6" w14:textId="77777777">
        <w:tc>
          <w:tcPr>
            <w:tcW w:w="1951" w:type="dxa"/>
            <w:vAlign w:val="center"/>
          </w:tcPr>
          <w:p w14:paraId="6FF2BDFF" w14:textId="77777777" w:rsidR="00B059CD" w:rsidRDefault="00B059CD"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4E6FC1A4" w14:textId="77777777" w:rsidR="00B059CD" w:rsidRPr="00B5155A" w:rsidRDefault="00B059CD" w:rsidP="00B5155A">
            <w:pPr>
              <w:spacing w:line="360" w:lineRule="auto"/>
              <w:jc w:val="left"/>
              <w:rPr>
                <w:rFonts w:ascii="宋体" w:hAnsi="宋体"/>
                <w:sz w:val="24"/>
              </w:rPr>
            </w:pPr>
            <w:r>
              <w:rPr>
                <w:rFonts w:ascii="宋体" w:hAnsi="宋体" w:hint="eastAsia"/>
                <w:sz w:val="24"/>
              </w:rPr>
              <w:t>密封及盖章</w:t>
            </w:r>
          </w:p>
        </w:tc>
      </w:tr>
      <w:tr w:rsidR="00B059CD" w:rsidRPr="00AB11A9" w14:paraId="17A71600" w14:textId="77777777">
        <w:tc>
          <w:tcPr>
            <w:tcW w:w="1951" w:type="dxa"/>
            <w:vAlign w:val="center"/>
          </w:tcPr>
          <w:p w14:paraId="1F7D55BF" w14:textId="77777777" w:rsidR="00B059CD" w:rsidRPr="00AB11A9" w:rsidRDefault="00B059CD"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264F5116" w14:textId="77777777" w:rsidR="00B059CD" w:rsidRPr="00B5155A" w:rsidRDefault="00B059CD"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4BE68485" w14:textId="77777777" w:rsidR="00B059CD" w:rsidRPr="00B5155A" w:rsidRDefault="00B059CD"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6576BFC0" w14:textId="77777777" w:rsidR="00B059CD" w:rsidRPr="00AB11A9" w:rsidRDefault="00B059CD"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059CD" w:rsidRPr="00AB11A9" w14:paraId="53206511" w14:textId="77777777">
        <w:tc>
          <w:tcPr>
            <w:tcW w:w="1951" w:type="dxa"/>
            <w:vAlign w:val="center"/>
          </w:tcPr>
          <w:p w14:paraId="0003AB09" w14:textId="77777777" w:rsidR="00B059CD" w:rsidRPr="00AB11A9" w:rsidRDefault="00B059CD"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27C5321E" w14:textId="77777777" w:rsidR="00B059CD" w:rsidRPr="00AB11A9" w:rsidRDefault="00B059CD"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B059CD" w:rsidRPr="00AB11A9" w14:paraId="596F21C2" w14:textId="77777777">
        <w:tc>
          <w:tcPr>
            <w:tcW w:w="1951" w:type="dxa"/>
            <w:vAlign w:val="center"/>
          </w:tcPr>
          <w:p w14:paraId="1CD21F5F" w14:textId="77777777" w:rsidR="00B059CD" w:rsidRPr="00AB11A9" w:rsidRDefault="00B059CD"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440A47BE" w14:textId="77777777" w:rsidR="00B059CD" w:rsidRPr="00AB11A9" w:rsidRDefault="00B059CD"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059CD" w:rsidRPr="00AB11A9" w14:paraId="0954C377" w14:textId="77777777">
        <w:tc>
          <w:tcPr>
            <w:tcW w:w="1951" w:type="dxa"/>
            <w:vAlign w:val="center"/>
          </w:tcPr>
          <w:p w14:paraId="176EF23C" w14:textId="77777777" w:rsidR="00B059CD" w:rsidRPr="00AB11A9" w:rsidRDefault="00B059CD"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164FAAB6" w14:textId="77777777" w:rsidR="00B059CD" w:rsidRPr="00AB11A9" w:rsidRDefault="00B059CD" w:rsidP="00DE2D81">
            <w:pPr>
              <w:spacing w:line="360" w:lineRule="auto"/>
              <w:jc w:val="left"/>
              <w:rPr>
                <w:rFonts w:ascii="宋体" w:hAnsi="宋体"/>
                <w:sz w:val="24"/>
              </w:rPr>
            </w:pPr>
            <w:r w:rsidRPr="00AB11A9">
              <w:rPr>
                <w:rFonts w:ascii="宋体" w:hAnsi="宋体" w:hint="eastAsia"/>
                <w:sz w:val="24"/>
              </w:rPr>
              <w:t>具体金额及形式（格式自拟）</w:t>
            </w:r>
          </w:p>
        </w:tc>
      </w:tr>
      <w:tr w:rsidR="00B059CD" w:rsidRPr="00AB11A9" w14:paraId="4FF88ADC" w14:textId="77777777">
        <w:tc>
          <w:tcPr>
            <w:tcW w:w="1951" w:type="dxa"/>
            <w:vAlign w:val="center"/>
          </w:tcPr>
          <w:p w14:paraId="13DB5A50" w14:textId="77777777" w:rsidR="00B059CD" w:rsidRPr="00AB11A9" w:rsidRDefault="00B059CD"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61247DBC" w14:textId="77777777" w:rsidR="00B059CD" w:rsidRPr="00AB11A9" w:rsidRDefault="00B059CD" w:rsidP="000927FE">
            <w:pPr>
              <w:spacing w:line="360" w:lineRule="auto"/>
              <w:jc w:val="left"/>
              <w:rPr>
                <w:rFonts w:ascii="宋体" w:hAnsi="宋体"/>
                <w:sz w:val="24"/>
              </w:rPr>
            </w:pPr>
            <w:r w:rsidRPr="00AB11A9">
              <w:rPr>
                <w:rFonts w:ascii="宋体" w:hAnsi="宋体" w:hint="eastAsia"/>
                <w:sz w:val="24"/>
              </w:rPr>
              <w:t>是否超出财政预算</w:t>
            </w:r>
          </w:p>
        </w:tc>
      </w:tr>
      <w:tr w:rsidR="00B059CD" w:rsidRPr="00AB11A9" w14:paraId="7EFFAA4E" w14:textId="77777777">
        <w:tc>
          <w:tcPr>
            <w:tcW w:w="1951" w:type="dxa"/>
            <w:vAlign w:val="center"/>
          </w:tcPr>
          <w:p w14:paraId="0CF3F38A" w14:textId="77777777" w:rsidR="00B059CD" w:rsidRPr="00AB11A9" w:rsidRDefault="00B059CD"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05D2B1E7" w14:textId="77777777" w:rsidR="00B059CD" w:rsidRPr="00AB11A9" w:rsidRDefault="00B059CD"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B059CD" w:rsidRPr="00AB11A9" w14:paraId="5A91EBAF" w14:textId="77777777">
        <w:tc>
          <w:tcPr>
            <w:tcW w:w="1951" w:type="dxa"/>
            <w:vAlign w:val="center"/>
          </w:tcPr>
          <w:p w14:paraId="313565CD" w14:textId="77777777" w:rsidR="00B059CD" w:rsidRPr="00AB11A9" w:rsidRDefault="00B059CD"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688F3FDD" w14:textId="77777777" w:rsidR="00B059CD" w:rsidRPr="00AB11A9" w:rsidRDefault="00B059CD"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B059CD" w:rsidRPr="00AB11A9" w14:paraId="70C9A2D5" w14:textId="77777777">
        <w:tc>
          <w:tcPr>
            <w:tcW w:w="8611" w:type="dxa"/>
            <w:gridSpan w:val="2"/>
          </w:tcPr>
          <w:p w14:paraId="2B0B6FB8" w14:textId="77777777" w:rsidR="00B059CD" w:rsidRPr="00AB11A9" w:rsidRDefault="00B059CD"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B059CD" w:rsidRPr="00AB11A9" w14:paraId="6359F3D3" w14:textId="77777777">
        <w:tc>
          <w:tcPr>
            <w:tcW w:w="1951" w:type="dxa"/>
            <w:vAlign w:val="center"/>
          </w:tcPr>
          <w:p w14:paraId="0278C00A" w14:textId="77777777" w:rsidR="00B059CD" w:rsidRPr="00AB11A9" w:rsidRDefault="00B059CD"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6D6C0071" w14:textId="77777777" w:rsidR="00B059CD" w:rsidRPr="00AB11A9" w:rsidRDefault="00B059CD"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059CD" w:rsidRPr="00AB11A9" w14:paraId="3E533290" w14:textId="77777777">
        <w:tc>
          <w:tcPr>
            <w:tcW w:w="1951" w:type="dxa"/>
            <w:vAlign w:val="center"/>
          </w:tcPr>
          <w:p w14:paraId="0CEBD17A" w14:textId="77777777" w:rsidR="00B059CD" w:rsidRPr="00AB11A9" w:rsidRDefault="00B059CD"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4DCFF768" w14:textId="77777777" w:rsidR="00B059CD" w:rsidRPr="00AB11A9" w:rsidRDefault="00B059CD"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B059CD" w:rsidRPr="00AB11A9" w14:paraId="79BF7E32" w14:textId="77777777">
        <w:tc>
          <w:tcPr>
            <w:tcW w:w="1951" w:type="dxa"/>
            <w:vAlign w:val="center"/>
          </w:tcPr>
          <w:p w14:paraId="18C799BA" w14:textId="77777777" w:rsidR="00B059CD" w:rsidRPr="00AB11A9" w:rsidRDefault="00B059CD"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3C613F20" w14:textId="77777777" w:rsidR="00B059CD" w:rsidRPr="00AB11A9" w:rsidRDefault="00B059CD"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059CD" w:rsidRPr="00AB11A9" w14:paraId="23C8D205" w14:textId="77777777">
        <w:tc>
          <w:tcPr>
            <w:tcW w:w="1951" w:type="dxa"/>
            <w:vAlign w:val="center"/>
          </w:tcPr>
          <w:p w14:paraId="4259409F" w14:textId="77777777" w:rsidR="00B059CD" w:rsidRPr="00AB11A9" w:rsidRDefault="00B059CD"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7510E25C" w14:textId="77777777" w:rsidR="00B059CD" w:rsidRPr="00AB11A9" w:rsidRDefault="00B059CD"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059CD" w:rsidRPr="00AB11A9" w14:paraId="78593131" w14:textId="77777777">
        <w:tc>
          <w:tcPr>
            <w:tcW w:w="8611" w:type="dxa"/>
            <w:gridSpan w:val="2"/>
          </w:tcPr>
          <w:p w14:paraId="6A2DC130" w14:textId="77777777" w:rsidR="00B059CD" w:rsidRPr="00AB11A9" w:rsidRDefault="00B059CD" w:rsidP="00DE2D81">
            <w:pPr>
              <w:spacing w:line="360" w:lineRule="auto"/>
              <w:jc w:val="center"/>
              <w:rPr>
                <w:rFonts w:ascii="宋体" w:hAnsi="宋体"/>
                <w:sz w:val="24"/>
              </w:rPr>
            </w:pPr>
            <w:r w:rsidRPr="00AB11A9">
              <w:rPr>
                <w:rFonts w:ascii="宋体" w:hAnsi="宋体" w:hint="eastAsia"/>
                <w:b/>
                <w:sz w:val="24"/>
              </w:rPr>
              <w:t>四、技术评分评审内容</w:t>
            </w:r>
          </w:p>
        </w:tc>
      </w:tr>
      <w:tr w:rsidR="00B059CD" w:rsidRPr="00AB11A9" w14:paraId="6663A4FC" w14:textId="77777777">
        <w:tc>
          <w:tcPr>
            <w:tcW w:w="1951" w:type="dxa"/>
          </w:tcPr>
          <w:p w14:paraId="10C10E14" w14:textId="77777777" w:rsidR="00B059CD" w:rsidRPr="00AB11A9" w:rsidRDefault="00B059CD"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5945D0AF" w14:textId="77777777" w:rsidR="00B059CD" w:rsidRPr="00AB11A9" w:rsidRDefault="00B059CD" w:rsidP="00236B7B">
            <w:pPr>
              <w:spacing w:line="360" w:lineRule="auto"/>
              <w:jc w:val="left"/>
              <w:rPr>
                <w:rFonts w:ascii="宋体" w:hAnsi="宋体"/>
                <w:sz w:val="24"/>
              </w:rPr>
            </w:pPr>
            <w:r w:rsidRPr="00AB11A9">
              <w:rPr>
                <w:rFonts w:ascii="宋体" w:hAnsi="宋体" w:hint="eastAsia"/>
                <w:sz w:val="24"/>
              </w:rPr>
              <w:t>主要技术人员情况表</w:t>
            </w:r>
          </w:p>
        </w:tc>
      </w:tr>
      <w:tr w:rsidR="00B059CD" w:rsidRPr="00AB11A9" w14:paraId="1B6AD0EE" w14:textId="77777777">
        <w:tc>
          <w:tcPr>
            <w:tcW w:w="1951" w:type="dxa"/>
          </w:tcPr>
          <w:p w14:paraId="17BD4877" w14:textId="77777777" w:rsidR="00B059CD" w:rsidRPr="00AB11A9" w:rsidRDefault="00B059CD"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5391CCCE" w14:textId="77777777" w:rsidR="00B059CD" w:rsidRPr="00AB11A9" w:rsidRDefault="00B059CD" w:rsidP="00236B7B">
            <w:pPr>
              <w:spacing w:line="360" w:lineRule="auto"/>
              <w:jc w:val="left"/>
              <w:rPr>
                <w:rFonts w:ascii="宋体" w:hAnsi="宋体"/>
                <w:sz w:val="24"/>
              </w:rPr>
            </w:pPr>
            <w:r w:rsidRPr="00AB11A9">
              <w:rPr>
                <w:rFonts w:ascii="宋体" w:hAnsi="宋体" w:hint="eastAsia"/>
                <w:sz w:val="24"/>
              </w:rPr>
              <w:t>技术规格偏离表</w:t>
            </w:r>
          </w:p>
        </w:tc>
      </w:tr>
      <w:tr w:rsidR="00B059CD" w:rsidRPr="00AB11A9" w14:paraId="1719E0EB" w14:textId="77777777">
        <w:tc>
          <w:tcPr>
            <w:tcW w:w="1951" w:type="dxa"/>
          </w:tcPr>
          <w:p w14:paraId="6BDE08FC" w14:textId="77777777" w:rsidR="00B059CD" w:rsidRPr="00AB11A9" w:rsidRDefault="00B059CD"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400B932C" w14:textId="77777777" w:rsidR="00B059CD" w:rsidRPr="00AB11A9" w:rsidRDefault="00B059CD"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059CD" w:rsidRPr="00AB11A9" w14:paraId="792E259E" w14:textId="77777777">
        <w:tc>
          <w:tcPr>
            <w:tcW w:w="1951" w:type="dxa"/>
            <w:vAlign w:val="center"/>
          </w:tcPr>
          <w:p w14:paraId="56D65A5B" w14:textId="77777777" w:rsidR="00B059CD" w:rsidRPr="00AB11A9" w:rsidRDefault="00B059CD"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8553DBB" w14:textId="77777777" w:rsidR="00B059CD" w:rsidRPr="00AB11A9" w:rsidRDefault="00B059CD"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059CD" w:rsidRPr="00AB11A9" w14:paraId="3912DE51" w14:textId="77777777">
        <w:tc>
          <w:tcPr>
            <w:tcW w:w="8611" w:type="dxa"/>
            <w:gridSpan w:val="2"/>
          </w:tcPr>
          <w:p w14:paraId="7A6613CF" w14:textId="77777777" w:rsidR="00B059CD" w:rsidRPr="00AB11A9" w:rsidRDefault="00B059CD"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B059CD" w:rsidRPr="00AB11A9" w14:paraId="6B5CD561" w14:textId="77777777">
        <w:tc>
          <w:tcPr>
            <w:tcW w:w="1951" w:type="dxa"/>
            <w:vAlign w:val="center"/>
          </w:tcPr>
          <w:p w14:paraId="23E7957B" w14:textId="77777777" w:rsidR="00B059CD" w:rsidRPr="00AB11A9" w:rsidRDefault="00B059CD"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065E512D" w14:textId="77777777" w:rsidR="00B059CD" w:rsidRPr="00AB11A9" w:rsidRDefault="00B059CD" w:rsidP="00236B7B">
            <w:pPr>
              <w:spacing w:line="360" w:lineRule="auto"/>
              <w:jc w:val="left"/>
              <w:rPr>
                <w:rFonts w:ascii="宋体" w:hAnsi="宋体"/>
                <w:sz w:val="24"/>
              </w:rPr>
            </w:pPr>
            <w:r w:rsidRPr="00AB11A9">
              <w:rPr>
                <w:rFonts w:ascii="宋体" w:hAnsi="宋体" w:hint="eastAsia"/>
                <w:sz w:val="24"/>
              </w:rPr>
              <w:t>投标一览表</w:t>
            </w:r>
          </w:p>
        </w:tc>
      </w:tr>
      <w:tr w:rsidR="00B059CD" w:rsidRPr="00AB11A9" w14:paraId="696BF42C" w14:textId="77777777">
        <w:tc>
          <w:tcPr>
            <w:tcW w:w="1951" w:type="dxa"/>
            <w:vAlign w:val="center"/>
          </w:tcPr>
          <w:p w14:paraId="6372E69E" w14:textId="77777777" w:rsidR="00B059CD" w:rsidRPr="00AB11A9" w:rsidRDefault="00B059CD"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4A062951" w14:textId="77777777" w:rsidR="00B059CD" w:rsidRPr="00AB11A9" w:rsidRDefault="00B059CD" w:rsidP="00236B7B">
            <w:pPr>
              <w:spacing w:line="360" w:lineRule="auto"/>
              <w:jc w:val="left"/>
              <w:rPr>
                <w:rFonts w:ascii="宋体" w:hAnsi="宋体"/>
                <w:sz w:val="24"/>
              </w:rPr>
            </w:pPr>
            <w:r w:rsidRPr="00AB11A9">
              <w:rPr>
                <w:rFonts w:ascii="宋体" w:hAnsi="宋体" w:hint="eastAsia"/>
                <w:sz w:val="24"/>
              </w:rPr>
              <w:t>投标分项报价表</w:t>
            </w:r>
          </w:p>
        </w:tc>
      </w:tr>
      <w:tr w:rsidR="00B059CD" w:rsidRPr="00AB11A9" w14:paraId="7058A763" w14:textId="77777777">
        <w:tc>
          <w:tcPr>
            <w:tcW w:w="1951" w:type="dxa"/>
            <w:vAlign w:val="center"/>
          </w:tcPr>
          <w:p w14:paraId="6D831D77" w14:textId="77777777" w:rsidR="00B059CD" w:rsidRPr="00AB11A9" w:rsidRDefault="00B059CD"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A0E4422" w14:textId="77777777" w:rsidR="00B059CD" w:rsidRPr="00AB11A9" w:rsidRDefault="00B059CD"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059CD" w:rsidRPr="00AB11A9" w14:paraId="5616D4BF" w14:textId="77777777">
        <w:tc>
          <w:tcPr>
            <w:tcW w:w="8611" w:type="dxa"/>
            <w:gridSpan w:val="2"/>
          </w:tcPr>
          <w:p w14:paraId="141A7568" w14:textId="77777777" w:rsidR="00B059CD" w:rsidRPr="00AB11A9" w:rsidRDefault="00B059CD" w:rsidP="00DE2D81">
            <w:pPr>
              <w:spacing w:line="360" w:lineRule="auto"/>
              <w:jc w:val="center"/>
              <w:rPr>
                <w:rFonts w:ascii="宋体" w:hAnsi="宋体"/>
                <w:sz w:val="24"/>
              </w:rPr>
            </w:pPr>
            <w:r w:rsidRPr="00AB11A9">
              <w:rPr>
                <w:rFonts w:ascii="宋体" w:hAnsi="宋体" w:hint="eastAsia"/>
                <w:b/>
                <w:sz w:val="24"/>
              </w:rPr>
              <w:t>六、其他</w:t>
            </w:r>
          </w:p>
        </w:tc>
      </w:tr>
      <w:tr w:rsidR="00B059CD" w:rsidRPr="00AB11A9" w14:paraId="6CC49B46" w14:textId="77777777">
        <w:tc>
          <w:tcPr>
            <w:tcW w:w="1951" w:type="dxa"/>
            <w:vAlign w:val="center"/>
          </w:tcPr>
          <w:p w14:paraId="44EC858B" w14:textId="77777777" w:rsidR="00B059CD" w:rsidRPr="00AB11A9" w:rsidRDefault="00B059CD"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0CBFD63" w14:textId="77777777" w:rsidR="00B059CD" w:rsidRPr="00AB11A9" w:rsidRDefault="00B059CD"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4D85C43D" w14:textId="77777777" w:rsidR="00B059CD" w:rsidRPr="00AB11A9" w:rsidRDefault="00B059CD" w:rsidP="00CB6974">
      <w:pPr>
        <w:pStyle w:val="USE10"/>
        <w:tabs>
          <w:tab w:val="left" w:pos="567"/>
        </w:tabs>
        <w:spacing w:line="360" w:lineRule="auto"/>
        <w:ind w:left="420"/>
        <w:jc w:val="center"/>
        <w:rPr>
          <w:szCs w:val="24"/>
        </w:rPr>
      </w:pPr>
    </w:p>
    <w:p w14:paraId="1FC64316" w14:textId="77777777" w:rsidR="00B059CD" w:rsidRPr="00D974D1" w:rsidRDefault="00B059CD"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14085E30" w14:textId="77777777" w:rsidR="00B059CD" w:rsidRPr="00AB11A9" w:rsidRDefault="00B059CD" w:rsidP="004A5FBF">
      <w:pPr>
        <w:pStyle w:val="USE10"/>
        <w:spacing w:line="360" w:lineRule="auto"/>
        <w:rPr>
          <w:b w:val="0"/>
          <w:szCs w:val="24"/>
        </w:rPr>
      </w:pPr>
      <w:r w:rsidRPr="00AB11A9">
        <w:rPr>
          <w:rFonts w:hint="eastAsia"/>
          <w:b w:val="0"/>
          <w:szCs w:val="24"/>
        </w:rPr>
        <w:t>评标方法:综合评分法</w:t>
      </w:r>
    </w:p>
    <w:p w14:paraId="20121DF3" w14:textId="77777777" w:rsidR="00B059CD" w:rsidRPr="00AB11A9" w:rsidRDefault="00B059CD" w:rsidP="004A5FBF">
      <w:pPr>
        <w:pStyle w:val="USE10"/>
        <w:spacing w:line="360" w:lineRule="auto"/>
        <w:rPr>
          <w:b w:val="0"/>
          <w:szCs w:val="24"/>
        </w:rPr>
      </w:pPr>
      <w:r w:rsidRPr="00AB11A9">
        <w:rPr>
          <w:rFonts w:hint="eastAsia"/>
          <w:b w:val="0"/>
          <w:szCs w:val="24"/>
        </w:rPr>
        <w:t>综合评分法：</w:t>
      </w:r>
    </w:p>
    <w:p w14:paraId="7213A3D4" w14:textId="77777777" w:rsidR="00B059CD" w:rsidRPr="00AB11A9" w:rsidRDefault="00B059CD"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7680F0D3" w14:textId="77777777" w:rsidR="00B059CD" w:rsidRPr="00AB11A9" w:rsidRDefault="00B059CD"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4BA3D5BF" w14:textId="77777777" w:rsidR="00B059CD" w:rsidRPr="00AB11A9" w:rsidRDefault="00B059CD"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674BED68" w14:textId="77777777" w:rsidR="00B059CD" w:rsidRPr="00DA04D1" w:rsidRDefault="00B059CD"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6DF93A2" w14:textId="77777777" w:rsidR="00B059CD" w:rsidRPr="00AB11A9" w:rsidRDefault="00B059C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2A2F9A6D" w14:textId="77777777" w:rsidR="00B059CD" w:rsidRPr="00AB11A9" w:rsidRDefault="00B059C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7F4402A3" w14:textId="77777777" w:rsidR="00B059CD" w:rsidRPr="00AB11A9" w:rsidRDefault="00B059C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6F262C82" w14:textId="77777777" w:rsidR="00B059CD" w:rsidRPr="00AB11A9" w:rsidRDefault="00B059C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26867CD3" w14:textId="77777777" w:rsidR="00B059CD" w:rsidRDefault="00B059CD"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106F7F66" w14:textId="77777777" w:rsidR="00B059CD" w:rsidRPr="008B284E" w:rsidRDefault="00B059CD"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2077303E" w14:textId="77777777" w:rsidR="00B059CD" w:rsidRPr="00AB11A9" w:rsidRDefault="00B059C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1782793E" w14:textId="77777777" w:rsidR="00B059CD" w:rsidRPr="00AB11A9" w:rsidRDefault="00B059CD"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059CD" w:rsidRPr="00AB11A9" w14:paraId="19CEFEF9" w14:textId="77777777">
        <w:trPr>
          <w:trHeight w:val="533"/>
        </w:trPr>
        <w:tc>
          <w:tcPr>
            <w:tcW w:w="1786" w:type="dxa"/>
            <w:tcBorders>
              <w:bottom w:val="single" w:sz="2" w:space="0" w:color="auto"/>
              <w:right w:val="single" w:sz="2" w:space="0" w:color="auto"/>
            </w:tcBorders>
            <w:vAlign w:val="center"/>
          </w:tcPr>
          <w:p w14:paraId="0371F447" w14:textId="77777777" w:rsidR="00B059CD" w:rsidRPr="00AB11A9" w:rsidRDefault="00B059CD"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5B4F679" w14:textId="77777777" w:rsidR="00B059CD" w:rsidRPr="00AB11A9" w:rsidRDefault="00B059CD"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4A606004" w14:textId="77777777" w:rsidR="00B059CD" w:rsidRPr="00AB11A9" w:rsidRDefault="00B059CD"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6E504E0B" w14:textId="77777777" w:rsidR="00B059CD" w:rsidRPr="00AB11A9" w:rsidRDefault="00B059CD" w:rsidP="000F3314">
            <w:pPr>
              <w:pStyle w:val="USE10"/>
              <w:spacing w:line="360" w:lineRule="auto"/>
              <w:jc w:val="center"/>
              <w:rPr>
                <w:b w:val="0"/>
                <w:szCs w:val="24"/>
              </w:rPr>
            </w:pPr>
            <w:r w:rsidRPr="00AB11A9">
              <w:rPr>
                <w:rFonts w:hint="eastAsia"/>
                <w:b w:val="0"/>
                <w:szCs w:val="24"/>
              </w:rPr>
              <w:t>报价</w:t>
            </w:r>
          </w:p>
        </w:tc>
      </w:tr>
      <w:tr w:rsidR="00B059CD" w:rsidRPr="00AB11A9" w14:paraId="17A2A6C3" w14:textId="77777777">
        <w:trPr>
          <w:trHeight w:val="850"/>
        </w:trPr>
        <w:tc>
          <w:tcPr>
            <w:tcW w:w="1786" w:type="dxa"/>
            <w:tcBorders>
              <w:top w:val="single" w:sz="2" w:space="0" w:color="auto"/>
              <w:right w:val="single" w:sz="2" w:space="0" w:color="auto"/>
            </w:tcBorders>
            <w:vAlign w:val="center"/>
          </w:tcPr>
          <w:p w14:paraId="35185D6A" w14:textId="77777777" w:rsidR="00B059CD" w:rsidRPr="00AB11A9" w:rsidRDefault="00B059CD"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02C485E0" w14:textId="77777777" w:rsidR="00B059CD" w:rsidRPr="00AB11A9" w:rsidRDefault="00B059CD"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48509819" w14:textId="77777777" w:rsidR="00B059CD" w:rsidRPr="00AB11A9" w:rsidRDefault="00B059CD"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56E7D9FD" w14:textId="77777777" w:rsidR="00B059CD" w:rsidRPr="00AB11A9" w:rsidRDefault="00B059CD"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55E4573D" w14:textId="77777777" w:rsidR="00B059CD" w:rsidRPr="00AB11A9" w:rsidRDefault="00B059CD"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059CD" w:rsidRPr="00AB11A9" w14:paraId="1C433E43" w14:textId="77777777">
        <w:tc>
          <w:tcPr>
            <w:tcW w:w="775" w:type="dxa"/>
            <w:vAlign w:val="center"/>
          </w:tcPr>
          <w:p w14:paraId="33F3952E" w14:textId="77777777" w:rsidR="00B059CD" w:rsidRPr="00AB11A9" w:rsidRDefault="00B059CD"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22AECD45" w14:textId="77777777" w:rsidR="00B059CD" w:rsidRPr="00AB11A9" w:rsidRDefault="00B059CD"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27059574" w14:textId="77777777" w:rsidR="00B059CD" w:rsidRPr="00AB11A9" w:rsidRDefault="00B059CD" w:rsidP="000F3314">
            <w:pPr>
              <w:pStyle w:val="USE10"/>
              <w:spacing w:line="360" w:lineRule="auto"/>
              <w:rPr>
                <w:b w:val="0"/>
                <w:szCs w:val="24"/>
              </w:rPr>
            </w:pPr>
            <w:r w:rsidRPr="00AB11A9">
              <w:rPr>
                <w:rFonts w:hint="eastAsia"/>
                <w:b w:val="0"/>
                <w:szCs w:val="24"/>
              </w:rPr>
              <w:t>评分标准及分值</w:t>
            </w:r>
          </w:p>
        </w:tc>
      </w:tr>
      <w:tr w:rsidR="00B059CD" w:rsidRPr="00AB11A9" w14:paraId="69B9A9C3" w14:textId="77777777">
        <w:tc>
          <w:tcPr>
            <w:tcW w:w="775" w:type="dxa"/>
            <w:vAlign w:val="center"/>
          </w:tcPr>
          <w:p w14:paraId="5AB84FE1" w14:textId="77777777" w:rsidR="00B059CD" w:rsidRPr="00AB11A9" w:rsidRDefault="00B059CD"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6BDD45C6" w14:textId="77777777" w:rsidR="00B059CD" w:rsidRPr="00AB11A9" w:rsidRDefault="00B059CD"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22CAB15F" w14:textId="77777777" w:rsidR="00B059CD" w:rsidRPr="00AB11A9" w:rsidRDefault="00B059CD"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5503477A" w14:textId="77777777" w:rsidR="00B059CD" w:rsidRPr="00AB11A9" w:rsidRDefault="00B059CD" w:rsidP="000F3314">
            <w:pPr>
              <w:tabs>
                <w:tab w:val="left" w:pos="451"/>
              </w:tabs>
              <w:spacing w:line="360" w:lineRule="auto"/>
              <w:rPr>
                <w:rFonts w:ascii="宋体" w:hAnsi="宋体"/>
                <w:b/>
                <w:sz w:val="24"/>
              </w:rPr>
            </w:pPr>
            <w:r w:rsidRPr="00AB11A9">
              <w:rPr>
                <w:rFonts w:ascii="宋体" w:hAnsi="宋体" w:hint="eastAsia"/>
                <w:b/>
                <w:sz w:val="24"/>
              </w:rPr>
              <w:t>评审标准：</w:t>
            </w:r>
          </w:p>
          <w:p w14:paraId="79D9F579" w14:textId="77777777" w:rsidR="00B059CD" w:rsidRPr="00AB11A9" w:rsidRDefault="00B059CD"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39AB2136" w14:textId="77777777" w:rsidR="00B059CD" w:rsidRPr="00AB11A9" w:rsidRDefault="00B059CD"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7525F100" w14:textId="77777777" w:rsidR="00B059CD" w:rsidRPr="00AB11A9" w:rsidRDefault="00B059CD"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4B9B8BC7" w14:textId="77777777" w:rsidR="00B059CD" w:rsidRPr="00AB11A9" w:rsidRDefault="00B059CD"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294E3805" w14:textId="77777777" w:rsidR="00B059CD" w:rsidRPr="00AB11A9" w:rsidRDefault="00B059CD" w:rsidP="000F3314">
            <w:pPr>
              <w:tabs>
                <w:tab w:val="left" w:pos="451"/>
              </w:tabs>
              <w:spacing w:line="360" w:lineRule="auto"/>
              <w:rPr>
                <w:rFonts w:ascii="宋体" w:hAnsi="宋体"/>
                <w:b/>
                <w:sz w:val="24"/>
              </w:rPr>
            </w:pPr>
            <w:r w:rsidRPr="00AB11A9">
              <w:rPr>
                <w:rFonts w:ascii="宋体" w:hAnsi="宋体" w:hint="eastAsia"/>
                <w:b/>
                <w:sz w:val="24"/>
              </w:rPr>
              <w:t>证明文件：</w:t>
            </w:r>
          </w:p>
          <w:p w14:paraId="38C7F2C8" w14:textId="77777777" w:rsidR="00B059CD" w:rsidRPr="00AB11A9" w:rsidRDefault="00B059CD"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059CD" w:rsidRPr="00AB11A9" w14:paraId="6E76A563" w14:textId="77777777">
        <w:trPr>
          <w:trHeight w:val="835"/>
        </w:trPr>
        <w:tc>
          <w:tcPr>
            <w:tcW w:w="775" w:type="dxa"/>
            <w:vAlign w:val="center"/>
          </w:tcPr>
          <w:p w14:paraId="12B28625" w14:textId="77777777" w:rsidR="00B059CD" w:rsidRPr="00AB11A9" w:rsidRDefault="00B059CD"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65D0E6EC" w14:textId="77777777" w:rsidR="00B059CD" w:rsidRPr="00AB11A9" w:rsidRDefault="00B059CD"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1A37CF64" w14:textId="77777777" w:rsidR="00B059CD" w:rsidRPr="00AB11A9" w:rsidRDefault="00B059CD"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6A1BF921" w14:textId="77777777" w:rsidR="00B059CD" w:rsidRPr="00AB11A9" w:rsidRDefault="00B059CD" w:rsidP="000F3314">
            <w:pPr>
              <w:spacing w:line="360" w:lineRule="auto"/>
              <w:rPr>
                <w:rFonts w:ascii="宋体" w:hAnsi="宋体"/>
                <w:b/>
                <w:sz w:val="24"/>
              </w:rPr>
            </w:pPr>
            <w:r w:rsidRPr="00AB11A9">
              <w:rPr>
                <w:rFonts w:ascii="宋体" w:hAnsi="宋体" w:hint="eastAsia"/>
                <w:b/>
                <w:sz w:val="24"/>
              </w:rPr>
              <w:t>评审标准：</w:t>
            </w:r>
          </w:p>
          <w:p w14:paraId="4E3163F8" w14:textId="77777777" w:rsidR="00B059CD" w:rsidRPr="00AB11A9" w:rsidRDefault="00B059CD"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57D4FA08" w14:textId="77777777" w:rsidR="00B059CD" w:rsidRPr="00AB11A9" w:rsidRDefault="00B059CD"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2088F60D" w14:textId="77777777" w:rsidR="00B059CD" w:rsidRPr="00AB11A9" w:rsidRDefault="00B059CD" w:rsidP="000F3314">
            <w:pPr>
              <w:spacing w:line="360" w:lineRule="auto"/>
              <w:rPr>
                <w:rFonts w:ascii="宋体" w:hAnsi="宋体"/>
                <w:b/>
                <w:sz w:val="24"/>
              </w:rPr>
            </w:pPr>
            <w:r w:rsidRPr="00AB11A9">
              <w:rPr>
                <w:rFonts w:ascii="宋体" w:hAnsi="宋体" w:hint="eastAsia"/>
                <w:b/>
                <w:sz w:val="24"/>
              </w:rPr>
              <w:t>证明文件：</w:t>
            </w:r>
          </w:p>
          <w:p w14:paraId="41540ED7" w14:textId="77777777" w:rsidR="00B059CD" w:rsidRPr="00C136A8" w:rsidRDefault="00B059CD" w:rsidP="00B059CD">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50CA17D6" w14:textId="77777777" w:rsidR="00B059CD" w:rsidRPr="00AB11A9" w:rsidRDefault="00B059CD" w:rsidP="00B059CD">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74013C63" w14:textId="77777777" w:rsidR="00B059CD" w:rsidRPr="00AB11A9" w:rsidRDefault="00B059CD" w:rsidP="00B059CD">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059CD" w:rsidRPr="00AB11A9" w14:paraId="348FE44B" w14:textId="77777777">
        <w:trPr>
          <w:trHeight w:val="834"/>
        </w:trPr>
        <w:tc>
          <w:tcPr>
            <w:tcW w:w="775" w:type="dxa"/>
            <w:vAlign w:val="center"/>
          </w:tcPr>
          <w:p w14:paraId="58B3B7E1" w14:textId="77777777" w:rsidR="00B059CD" w:rsidRPr="00AB11A9" w:rsidRDefault="00B059CD" w:rsidP="000F3314">
            <w:pPr>
              <w:pStyle w:val="USE10"/>
              <w:spacing w:line="360" w:lineRule="auto"/>
              <w:jc w:val="center"/>
              <w:rPr>
                <w:b w:val="0"/>
                <w:szCs w:val="24"/>
              </w:rPr>
            </w:pPr>
            <w:r w:rsidRPr="00AB11A9">
              <w:rPr>
                <w:rFonts w:hint="eastAsia"/>
                <w:b w:val="0"/>
                <w:szCs w:val="24"/>
              </w:rPr>
              <w:t>3</w:t>
            </w:r>
          </w:p>
        </w:tc>
        <w:tc>
          <w:tcPr>
            <w:tcW w:w="1318" w:type="dxa"/>
            <w:vAlign w:val="center"/>
          </w:tcPr>
          <w:p w14:paraId="01A228C1" w14:textId="77777777" w:rsidR="00B059CD" w:rsidRPr="00AB11A9" w:rsidRDefault="00B059CD"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45022AD0" w14:textId="77777777" w:rsidR="00B059CD" w:rsidRPr="00AB11A9" w:rsidRDefault="00B059CD"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7F3137F7" w14:textId="77777777" w:rsidR="00B059CD" w:rsidRPr="00AB11A9" w:rsidRDefault="00B059CD" w:rsidP="000F3314">
            <w:pPr>
              <w:spacing w:line="360" w:lineRule="auto"/>
              <w:rPr>
                <w:rFonts w:ascii="宋体" w:hAnsi="宋体"/>
                <w:b/>
                <w:sz w:val="24"/>
              </w:rPr>
            </w:pPr>
            <w:r w:rsidRPr="00AB11A9">
              <w:rPr>
                <w:rFonts w:ascii="宋体" w:hAnsi="宋体" w:hint="eastAsia"/>
                <w:b/>
                <w:sz w:val="24"/>
              </w:rPr>
              <w:t>评审标准：</w:t>
            </w:r>
          </w:p>
          <w:p w14:paraId="1E3CF233" w14:textId="77777777" w:rsidR="00B059CD" w:rsidRPr="00AB11A9" w:rsidRDefault="00B059CD"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14:paraId="23243E8F" w14:textId="77777777" w:rsidR="00B059CD" w:rsidRPr="00AB11A9" w:rsidRDefault="00B059CD" w:rsidP="000F3314">
            <w:pPr>
              <w:spacing w:line="360" w:lineRule="auto"/>
              <w:rPr>
                <w:rFonts w:ascii="宋体" w:hAnsi="宋体"/>
                <w:b/>
                <w:sz w:val="24"/>
              </w:rPr>
            </w:pPr>
            <w:r w:rsidRPr="00AB11A9">
              <w:rPr>
                <w:rFonts w:ascii="宋体" w:hAnsi="宋体" w:hint="eastAsia"/>
                <w:b/>
                <w:sz w:val="24"/>
              </w:rPr>
              <w:t>证明文件：</w:t>
            </w:r>
          </w:p>
          <w:p w14:paraId="4080B7FC" w14:textId="77777777" w:rsidR="00B059CD" w:rsidRPr="00AB11A9" w:rsidRDefault="00B059CD"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251F15B1" w14:textId="77777777" w:rsidR="00B059CD" w:rsidRPr="00AB11A9" w:rsidRDefault="00B059CD"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059CD" w:rsidRPr="00AB11A9" w14:paraId="4A5944CA" w14:textId="77777777">
        <w:trPr>
          <w:trHeight w:val="834"/>
        </w:trPr>
        <w:tc>
          <w:tcPr>
            <w:tcW w:w="775" w:type="dxa"/>
            <w:vAlign w:val="center"/>
          </w:tcPr>
          <w:p w14:paraId="0F35E58B" w14:textId="77777777" w:rsidR="00B059CD" w:rsidRPr="00AB11A9" w:rsidRDefault="00B059CD"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21B3C63C" w14:textId="77777777" w:rsidR="00B059CD" w:rsidRPr="00AB11A9" w:rsidRDefault="00B059CD"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08C8C33E" w14:textId="77777777" w:rsidR="00B059CD" w:rsidRPr="00AB11A9" w:rsidRDefault="00B059CD"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18F6D407" w14:textId="77777777" w:rsidR="00B059CD" w:rsidRPr="00AB11A9" w:rsidRDefault="00B059CD" w:rsidP="000F3314">
            <w:pPr>
              <w:spacing w:line="360" w:lineRule="auto"/>
              <w:rPr>
                <w:rFonts w:ascii="宋体" w:hAnsi="宋体"/>
                <w:sz w:val="24"/>
              </w:rPr>
            </w:pPr>
            <w:r w:rsidRPr="00AB11A9">
              <w:rPr>
                <w:rFonts w:ascii="宋体" w:hAnsi="宋体" w:hint="eastAsia"/>
                <w:b/>
                <w:sz w:val="24"/>
              </w:rPr>
              <w:t>评审标准：</w:t>
            </w:r>
          </w:p>
          <w:p w14:paraId="5030D45A" w14:textId="77777777" w:rsidR="00B059CD" w:rsidRPr="00AB11A9" w:rsidRDefault="00B059CD"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7C4F694B" w14:textId="77777777" w:rsidR="00B059CD" w:rsidRPr="00AB11A9" w:rsidRDefault="00B059CD"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0D8751F8" w14:textId="77777777" w:rsidR="00B059CD" w:rsidRPr="00AB11A9" w:rsidRDefault="00B059CD"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1B6043FA" w14:textId="77777777" w:rsidR="00B059CD" w:rsidRPr="00AB11A9" w:rsidRDefault="00B059CD"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71CA017" w14:textId="77777777" w:rsidR="00B059CD" w:rsidRPr="00AB11A9" w:rsidRDefault="00B059CD"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00367D22" w14:textId="77777777" w:rsidR="00B059CD" w:rsidRPr="00AB11A9" w:rsidRDefault="00B059CD" w:rsidP="000F3314">
            <w:pPr>
              <w:spacing w:line="360" w:lineRule="auto"/>
              <w:rPr>
                <w:rFonts w:ascii="宋体" w:hAnsi="宋体"/>
                <w:b/>
                <w:sz w:val="24"/>
              </w:rPr>
            </w:pPr>
            <w:r w:rsidRPr="00AB11A9">
              <w:rPr>
                <w:rFonts w:ascii="宋体" w:hAnsi="宋体" w:hint="eastAsia"/>
                <w:b/>
                <w:sz w:val="24"/>
              </w:rPr>
              <w:t>证明文件：</w:t>
            </w:r>
          </w:p>
          <w:p w14:paraId="456B2E9C" w14:textId="77777777" w:rsidR="00B059CD" w:rsidRPr="00AB11A9" w:rsidRDefault="00B059CD" w:rsidP="00B059CD">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3BE7E56C" w14:textId="77777777" w:rsidR="00B059CD" w:rsidRPr="00AB11A9" w:rsidRDefault="00B059CD" w:rsidP="00B059CD">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059CD" w:rsidRPr="00AB11A9" w14:paraId="0142AAFB" w14:textId="77777777">
        <w:tc>
          <w:tcPr>
            <w:tcW w:w="9286" w:type="dxa"/>
            <w:gridSpan w:val="3"/>
            <w:vAlign w:val="center"/>
          </w:tcPr>
          <w:p w14:paraId="5DB0CA14" w14:textId="77777777" w:rsidR="00B059CD" w:rsidRPr="00AB11A9" w:rsidRDefault="00B059CD" w:rsidP="000F3314">
            <w:pPr>
              <w:spacing w:line="360" w:lineRule="auto"/>
              <w:jc w:val="left"/>
              <w:rPr>
                <w:rFonts w:ascii="宋体" w:hAnsi="宋体"/>
                <w:sz w:val="24"/>
              </w:rPr>
            </w:pPr>
            <w:r w:rsidRPr="00AB11A9">
              <w:rPr>
                <w:rFonts w:ascii="宋体" w:hAnsi="宋体" w:hint="eastAsia"/>
                <w:sz w:val="24"/>
              </w:rPr>
              <w:t>备注：</w:t>
            </w:r>
          </w:p>
          <w:p w14:paraId="62455328" w14:textId="77777777" w:rsidR="00B059CD" w:rsidRPr="00AB11A9" w:rsidRDefault="00B059CD"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189402F8" w14:textId="77777777" w:rsidR="00B059CD" w:rsidRPr="00AB11A9" w:rsidRDefault="00B059CD"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75A60C36" w14:textId="77777777" w:rsidR="00B059CD" w:rsidRPr="00AB11A9" w:rsidRDefault="00B059CD"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059CD" w:rsidRPr="00AB11A9" w14:paraId="1C61C30C" w14:textId="77777777">
        <w:tc>
          <w:tcPr>
            <w:tcW w:w="775" w:type="dxa"/>
            <w:vAlign w:val="center"/>
          </w:tcPr>
          <w:p w14:paraId="7E2F7A30" w14:textId="77777777" w:rsidR="00B059CD" w:rsidRPr="00AB11A9" w:rsidRDefault="00B059CD"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7E6F7181" w14:textId="77777777" w:rsidR="00B059CD" w:rsidRPr="00AB11A9" w:rsidRDefault="00B059CD"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14625BA0" w14:textId="77777777" w:rsidR="00B059CD" w:rsidRPr="00AB11A9" w:rsidRDefault="00B059CD" w:rsidP="000F3314">
            <w:pPr>
              <w:pStyle w:val="USE10"/>
              <w:spacing w:line="360" w:lineRule="auto"/>
              <w:rPr>
                <w:b w:val="0"/>
                <w:szCs w:val="24"/>
              </w:rPr>
            </w:pPr>
            <w:r w:rsidRPr="00AB11A9">
              <w:rPr>
                <w:rFonts w:hint="eastAsia"/>
                <w:b w:val="0"/>
                <w:szCs w:val="24"/>
              </w:rPr>
              <w:t>评分标准及分值</w:t>
            </w:r>
          </w:p>
        </w:tc>
      </w:tr>
      <w:tr w:rsidR="00B059CD" w:rsidRPr="00AB11A9" w14:paraId="6DC9C6DE" w14:textId="77777777">
        <w:trPr>
          <w:trHeight w:val="908"/>
        </w:trPr>
        <w:tc>
          <w:tcPr>
            <w:tcW w:w="775" w:type="dxa"/>
            <w:vAlign w:val="center"/>
          </w:tcPr>
          <w:p w14:paraId="6D84667E" w14:textId="77777777" w:rsidR="00B059CD" w:rsidRPr="00AB11A9" w:rsidRDefault="00B059CD"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0B5CE663" w14:textId="77777777" w:rsidR="00B059CD" w:rsidRPr="00AB11A9" w:rsidRDefault="00B059CD"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05FF2C20" w14:textId="77777777" w:rsidR="00B059CD" w:rsidRPr="00AB11A9" w:rsidRDefault="00B059CD"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294C7808" w14:textId="77777777" w:rsidR="00B059CD" w:rsidRPr="00AB11A9" w:rsidRDefault="00B059CD"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75A58B6B" w14:textId="77777777" w:rsidR="00B059CD" w:rsidRPr="00AB11A9" w:rsidRDefault="00B059CD" w:rsidP="00B059C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6AE270C5" w14:textId="77777777" w:rsidR="00B059CD" w:rsidRDefault="00B059CD" w:rsidP="00B059C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0C0D1ACC" w14:textId="77777777" w:rsidR="00B059CD" w:rsidRPr="00AB11A9" w:rsidRDefault="00B059CD" w:rsidP="00B059CD">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059CD" w:rsidRPr="00AB11A9" w14:paraId="283D6E15" w14:textId="77777777">
        <w:trPr>
          <w:trHeight w:val="680"/>
        </w:trPr>
        <w:tc>
          <w:tcPr>
            <w:tcW w:w="9286" w:type="dxa"/>
            <w:gridSpan w:val="3"/>
            <w:vAlign w:val="center"/>
          </w:tcPr>
          <w:p w14:paraId="70DF2CC7" w14:textId="77777777" w:rsidR="00B059CD" w:rsidRPr="00AB11A9" w:rsidRDefault="00B059CD" w:rsidP="000F3314">
            <w:pPr>
              <w:spacing w:line="360" w:lineRule="auto"/>
              <w:jc w:val="left"/>
              <w:rPr>
                <w:rFonts w:ascii="宋体" w:hAnsi="宋体"/>
                <w:sz w:val="24"/>
              </w:rPr>
            </w:pPr>
            <w:r w:rsidRPr="00AB11A9">
              <w:rPr>
                <w:rFonts w:ascii="宋体" w:hAnsi="宋体" w:hint="eastAsia"/>
                <w:sz w:val="24"/>
              </w:rPr>
              <w:lastRenderedPageBreak/>
              <w:t>备注：</w:t>
            </w:r>
          </w:p>
          <w:p w14:paraId="3CC5D17E" w14:textId="77777777" w:rsidR="00B059CD" w:rsidRPr="00AB11A9" w:rsidRDefault="00B059CD"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0C02AAB7" w14:textId="77777777" w:rsidR="00B059CD" w:rsidRPr="00AB11A9" w:rsidRDefault="00B059CD"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5D5BDD16" w14:textId="77777777" w:rsidR="00B059CD" w:rsidRPr="00AB11A9" w:rsidRDefault="00B059CD"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57B4F458" w14:textId="77777777" w:rsidR="00B059CD" w:rsidRPr="00AB11A9" w:rsidRDefault="00B059CD"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059CD" w:rsidRPr="00AB11A9" w14:paraId="51675F22"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40EB034" w14:textId="77777777" w:rsidR="00B059CD" w:rsidRPr="00AB11A9" w:rsidRDefault="00B059CD"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528AABBB" w14:textId="77777777" w:rsidR="00B059CD" w:rsidRPr="00AB11A9" w:rsidRDefault="00B059CD"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2CEB13E7" w14:textId="77777777" w:rsidR="00B059CD" w:rsidRPr="00AB11A9" w:rsidRDefault="00B059CD" w:rsidP="000F3314">
            <w:pPr>
              <w:pStyle w:val="USE10"/>
              <w:spacing w:line="360" w:lineRule="auto"/>
              <w:jc w:val="center"/>
              <w:rPr>
                <w:b w:val="0"/>
                <w:szCs w:val="24"/>
                <w:lang w:val="en-GB"/>
              </w:rPr>
            </w:pPr>
            <w:r w:rsidRPr="00AB11A9">
              <w:rPr>
                <w:rFonts w:hint="eastAsia"/>
                <w:b w:val="0"/>
                <w:szCs w:val="24"/>
                <w:lang w:val="en-GB"/>
              </w:rPr>
              <w:t>评分标准及分值</w:t>
            </w:r>
          </w:p>
        </w:tc>
      </w:tr>
      <w:tr w:rsidR="00B059CD" w:rsidRPr="00AB11A9" w14:paraId="37807524"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05B96981" w14:textId="77777777" w:rsidR="00B059CD" w:rsidRPr="00AB11A9" w:rsidRDefault="00B059CD"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5113EA6" w14:textId="77777777" w:rsidR="00B059CD" w:rsidRPr="00AB11A9" w:rsidRDefault="00B059CD"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19D3666" w14:textId="77777777" w:rsidR="00B059CD" w:rsidRPr="00AB11A9" w:rsidRDefault="00B059CD"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373CEDED" w14:textId="77777777" w:rsidR="00B059CD" w:rsidRPr="00AB11A9" w:rsidRDefault="00B059CD"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059CD" w:rsidRPr="00AB11A9" w14:paraId="56FBC7C7" w14:textId="77777777">
        <w:trPr>
          <w:cantSplit/>
        </w:trPr>
        <w:tc>
          <w:tcPr>
            <w:tcW w:w="9286" w:type="dxa"/>
            <w:gridSpan w:val="3"/>
            <w:vAlign w:val="center"/>
          </w:tcPr>
          <w:p w14:paraId="561AA9F6" w14:textId="77777777" w:rsidR="00B059CD" w:rsidRPr="00AB11A9" w:rsidRDefault="00B059CD" w:rsidP="000F3314">
            <w:pPr>
              <w:spacing w:line="360" w:lineRule="auto"/>
              <w:jc w:val="left"/>
              <w:rPr>
                <w:rFonts w:ascii="宋体" w:hAnsi="宋体"/>
                <w:sz w:val="24"/>
              </w:rPr>
            </w:pPr>
            <w:r w:rsidRPr="00AB11A9">
              <w:rPr>
                <w:rFonts w:ascii="宋体" w:hAnsi="宋体" w:hint="eastAsia"/>
                <w:sz w:val="24"/>
              </w:rPr>
              <w:t>备注：</w:t>
            </w:r>
          </w:p>
          <w:p w14:paraId="57F731EF" w14:textId="77777777" w:rsidR="00B059CD" w:rsidRPr="00AB11A9" w:rsidRDefault="00B059CD"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4143896C" w14:textId="77777777" w:rsidR="00B059CD" w:rsidRPr="00AB11A9" w:rsidRDefault="00B059CD"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142C0B71" w14:textId="77777777" w:rsidR="00B059CD" w:rsidRPr="00AB11A9" w:rsidRDefault="00B059CD" w:rsidP="004A5FBF">
      <w:pPr>
        <w:pStyle w:val="USE10"/>
        <w:tabs>
          <w:tab w:val="left" w:pos="567"/>
          <w:tab w:val="left" w:pos="1134"/>
        </w:tabs>
        <w:spacing w:line="360" w:lineRule="auto"/>
        <w:ind w:left="446"/>
        <w:rPr>
          <w:szCs w:val="24"/>
        </w:rPr>
      </w:pPr>
      <w:r w:rsidRPr="00AB11A9">
        <w:rPr>
          <w:rFonts w:hint="eastAsia"/>
          <w:szCs w:val="24"/>
        </w:rPr>
        <w:t>6、评分汇总</w:t>
      </w:r>
    </w:p>
    <w:p w14:paraId="78BFA1F9" w14:textId="77777777" w:rsidR="00B059CD" w:rsidRPr="00AB11A9" w:rsidRDefault="00B059CD"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6AB5C8F0" w14:textId="77777777" w:rsidR="00B059CD" w:rsidRPr="00AB11A9" w:rsidRDefault="00B059CD"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5AEA8636" w14:textId="77777777" w:rsidR="00B059CD" w:rsidRPr="00AB11A9" w:rsidRDefault="00B059CD"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722BBC73" w14:textId="77777777" w:rsidR="00B059CD" w:rsidRPr="00AB11A9" w:rsidRDefault="00B059CD"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12E98B21" w14:textId="77777777" w:rsidR="00B059CD" w:rsidRPr="00AB11A9" w:rsidRDefault="00B059CD" w:rsidP="004A5FBF">
      <w:pPr>
        <w:pStyle w:val="USE10"/>
        <w:tabs>
          <w:tab w:val="left" w:pos="567"/>
          <w:tab w:val="left" w:pos="1134"/>
        </w:tabs>
        <w:spacing w:line="360" w:lineRule="auto"/>
        <w:ind w:left="446"/>
        <w:rPr>
          <w:szCs w:val="24"/>
        </w:rPr>
      </w:pPr>
      <w:r w:rsidRPr="00AB11A9">
        <w:rPr>
          <w:rFonts w:hint="eastAsia"/>
          <w:szCs w:val="24"/>
        </w:rPr>
        <w:t>7、推荐中标候选人：</w:t>
      </w:r>
    </w:p>
    <w:p w14:paraId="248B3480" w14:textId="77777777" w:rsidR="00B059CD" w:rsidRDefault="00B059CD"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0B69DF3B" w14:textId="77777777" w:rsidR="00B059CD" w:rsidRPr="00AB11A9" w:rsidRDefault="00B059CD"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w:t>
      </w:r>
      <w:r w:rsidRPr="004A1D52">
        <w:rPr>
          <w:rFonts w:hint="eastAsia"/>
          <w:szCs w:val="24"/>
        </w:rPr>
        <w:lastRenderedPageBreak/>
        <w:t>理中心审批后实施。</w:t>
      </w:r>
    </w:p>
    <w:p w14:paraId="77A58DE8" w14:textId="77777777" w:rsidR="00B059CD" w:rsidRPr="00AB11A9" w:rsidRDefault="00B059CD" w:rsidP="00B258EC">
      <w:pPr>
        <w:spacing w:beforeLines="50" w:before="156"/>
        <w:jc w:val="left"/>
        <w:rPr>
          <w:rFonts w:ascii="宋体" w:hAnsi="宋体"/>
          <w:color w:val="000000"/>
          <w:sz w:val="24"/>
        </w:rPr>
      </w:pPr>
    </w:p>
    <w:p w14:paraId="2541F551" w14:textId="77777777" w:rsidR="00B059CD" w:rsidRPr="00AB11A9" w:rsidRDefault="00B059CD" w:rsidP="00B258EC">
      <w:pPr>
        <w:spacing w:beforeLines="50" w:before="156"/>
        <w:jc w:val="left"/>
        <w:rPr>
          <w:rFonts w:ascii="宋体" w:hAnsi="宋体"/>
          <w:color w:val="000000"/>
          <w:sz w:val="24"/>
        </w:rPr>
      </w:pPr>
    </w:p>
    <w:p w14:paraId="6E6CFDF6" w14:textId="77777777" w:rsidR="00B059CD" w:rsidRDefault="00B059CD">
      <w:pPr>
        <w:widowControl/>
        <w:jc w:val="left"/>
        <w:rPr>
          <w:rFonts w:ascii="宋体" w:hAnsi="宋体"/>
          <w:b/>
          <w:color w:val="000000"/>
          <w:sz w:val="48"/>
        </w:rPr>
      </w:pPr>
      <w:r>
        <w:rPr>
          <w:rFonts w:ascii="宋体" w:hAnsi="宋体"/>
          <w:b/>
          <w:color w:val="000000"/>
          <w:sz w:val="48"/>
        </w:rPr>
        <w:br w:type="page"/>
      </w:r>
    </w:p>
    <w:p w14:paraId="6657C8E4" w14:textId="77777777" w:rsidR="00B059CD" w:rsidRPr="00200591" w:rsidRDefault="00B059CD"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50C2BCDA" w14:textId="77777777" w:rsidR="00B059CD" w:rsidRPr="00AB11A9" w:rsidRDefault="00B059CD" w:rsidP="00B258EC">
      <w:pPr>
        <w:spacing w:beforeLines="50" w:before="156"/>
        <w:jc w:val="left"/>
        <w:rPr>
          <w:rFonts w:ascii="宋体" w:hAnsi="宋体"/>
          <w:color w:val="000000"/>
          <w:sz w:val="24"/>
        </w:rPr>
      </w:pPr>
    </w:p>
    <w:p w14:paraId="59D3D1DB" w14:textId="77777777" w:rsidR="00B059CD" w:rsidRPr="00D974D1" w:rsidRDefault="00B059CD"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2E26B685" w14:textId="77777777" w:rsidR="00B059CD" w:rsidRPr="00B842EB" w:rsidRDefault="00B059CD" w:rsidP="00B842EB">
      <w:pPr>
        <w:spacing w:line="360" w:lineRule="auto"/>
        <w:jc w:val="center"/>
        <w:rPr>
          <w:rFonts w:ascii="宋体" w:hAnsi="宋体" w:cs="Times New Roman"/>
          <w:b/>
          <w:sz w:val="24"/>
          <w:szCs w:val="24"/>
          <w:u w:val="single"/>
        </w:rPr>
      </w:pPr>
    </w:p>
    <w:p w14:paraId="1E34DEBD" w14:textId="77777777" w:rsidR="00B059CD" w:rsidRPr="00B842EB" w:rsidRDefault="00B059CD"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B059CD" w:rsidRPr="00B842EB" w14:paraId="218E3BF4" w14:textId="77777777" w:rsidTr="00930370">
        <w:trPr>
          <w:trHeight w:val="1173"/>
        </w:trPr>
        <w:tc>
          <w:tcPr>
            <w:tcW w:w="527" w:type="pct"/>
            <w:tcBorders>
              <w:right w:val="single" w:sz="4" w:space="0" w:color="auto"/>
            </w:tcBorders>
            <w:vAlign w:val="center"/>
          </w:tcPr>
          <w:p w14:paraId="6D51CB01" w14:textId="77777777" w:rsidR="00B059CD" w:rsidRPr="00B842EB" w:rsidRDefault="00B059CD"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75E5D71A" w14:textId="77777777" w:rsidR="00B059CD" w:rsidRPr="00B842EB" w:rsidRDefault="00B059CD"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0D79F676" w14:textId="77777777" w:rsidR="00B059CD" w:rsidRPr="00B842EB" w:rsidRDefault="00B059CD"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1AF0C3A4" w14:textId="77777777" w:rsidR="00B059CD" w:rsidRPr="00B842EB" w:rsidRDefault="00B059CD"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059CD" w:rsidRPr="00B842EB" w14:paraId="1EE657A3" w14:textId="77777777" w:rsidTr="00930370">
        <w:trPr>
          <w:trHeight w:val="635"/>
        </w:trPr>
        <w:tc>
          <w:tcPr>
            <w:tcW w:w="527" w:type="pct"/>
            <w:tcBorders>
              <w:right w:val="single" w:sz="4" w:space="0" w:color="auto"/>
            </w:tcBorders>
            <w:vAlign w:val="center"/>
          </w:tcPr>
          <w:p w14:paraId="689EBD28" w14:textId="77777777" w:rsidR="00B059CD" w:rsidRPr="00AF1ED7" w:rsidRDefault="00B059CD" w:rsidP="00277841">
            <w:pPr>
              <w:jc w:val="center"/>
            </w:pPr>
            <w:r>
              <w:rPr>
                <w:rFonts w:hint="eastAsia"/>
              </w:rPr>
              <w:t>--</w:t>
            </w:r>
          </w:p>
        </w:tc>
        <w:tc>
          <w:tcPr>
            <w:tcW w:w="2431" w:type="pct"/>
            <w:tcBorders>
              <w:left w:val="single" w:sz="4" w:space="0" w:color="auto"/>
              <w:right w:val="single" w:sz="4" w:space="0" w:color="auto"/>
            </w:tcBorders>
            <w:vAlign w:val="center"/>
          </w:tcPr>
          <w:p w14:paraId="2CCB863E" w14:textId="77777777" w:rsidR="00B059CD" w:rsidRPr="005D7E47" w:rsidRDefault="00B059CD" w:rsidP="00277841">
            <w:pPr>
              <w:jc w:val="center"/>
              <w:rPr>
                <w:color w:val="FF0000"/>
              </w:rPr>
            </w:pPr>
            <w:r>
              <w:rPr>
                <w:rFonts w:hint="eastAsia"/>
                <w:color w:val="FF0000"/>
              </w:rPr>
              <w:t>超净工作台</w:t>
            </w:r>
          </w:p>
        </w:tc>
        <w:tc>
          <w:tcPr>
            <w:tcW w:w="610" w:type="pct"/>
            <w:tcBorders>
              <w:left w:val="single" w:sz="4" w:space="0" w:color="auto"/>
              <w:right w:val="single" w:sz="4" w:space="0" w:color="auto"/>
            </w:tcBorders>
            <w:vAlign w:val="center"/>
          </w:tcPr>
          <w:p w14:paraId="16E9C2C8" w14:textId="77777777" w:rsidR="00B059CD" w:rsidRPr="005D7E47" w:rsidRDefault="00B059CD" w:rsidP="00DF3674">
            <w:pPr>
              <w:jc w:val="center"/>
              <w:rPr>
                <w:color w:val="FF0000"/>
              </w:rPr>
            </w:pPr>
            <w:r>
              <w:rPr>
                <w:rFonts w:hint="eastAsia"/>
                <w:color w:val="FF0000"/>
              </w:rPr>
              <w:t>88</w:t>
            </w:r>
            <w:r>
              <w:rPr>
                <w:rFonts w:hint="eastAsia"/>
                <w:color w:val="FF0000"/>
              </w:rPr>
              <w:t>套</w:t>
            </w:r>
          </w:p>
        </w:tc>
        <w:tc>
          <w:tcPr>
            <w:tcW w:w="1431" w:type="pct"/>
            <w:tcBorders>
              <w:left w:val="single" w:sz="4" w:space="0" w:color="auto"/>
            </w:tcBorders>
            <w:vAlign w:val="center"/>
          </w:tcPr>
          <w:p w14:paraId="20E2265C" w14:textId="77777777" w:rsidR="00B059CD" w:rsidRPr="005D7E47" w:rsidRDefault="00B059CD"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1,760,000.00 元</w:t>
            </w:r>
          </w:p>
        </w:tc>
      </w:tr>
      <w:tr w:rsidR="00B059CD" w:rsidRPr="00B842EB" w14:paraId="49090333" w14:textId="77777777">
        <w:trPr>
          <w:trHeight w:val="635"/>
        </w:trPr>
        <w:tc>
          <w:tcPr>
            <w:tcW w:w="5000" w:type="pct"/>
            <w:gridSpan w:val="4"/>
            <w:tcBorders>
              <w:bottom w:val="single" w:sz="12" w:space="0" w:color="auto"/>
            </w:tcBorders>
            <w:vAlign w:val="center"/>
          </w:tcPr>
          <w:p w14:paraId="05BCD53F" w14:textId="77777777" w:rsidR="00B059CD" w:rsidRPr="00B842EB" w:rsidRDefault="00B059CD"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384D7AE0" w14:textId="77777777" w:rsidR="00B059CD" w:rsidRPr="00B842EB" w:rsidRDefault="00B059CD" w:rsidP="00B059CD">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0F6FA491" w14:textId="77777777" w:rsidR="00B059CD" w:rsidRPr="00B842EB" w:rsidRDefault="00B059CD" w:rsidP="00B059CD">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79CCA207" w14:textId="77777777" w:rsidR="00B059CD" w:rsidRDefault="00930370" w:rsidP="00B258EC">
      <w:pPr>
        <w:spacing w:beforeLines="50" w:before="156"/>
        <w:jc w:val="left"/>
        <w:rPr>
          <w:rFonts w:ascii="宋体" w:hAnsi="宋体"/>
          <w:color w:val="000000"/>
          <w:sz w:val="24"/>
        </w:rPr>
      </w:pPr>
      <w:r w:rsidRPr="00930370">
        <w:rPr>
          <w:rFonts w:ascii="宋体" w:hAnsi="宋体" w:hint="eastAsia"/>
          <w:color w:val="000000"/>
          <w:sz w:val="24"/>
        </w:rPr>
        <w:t>设备主要用途是：超净工作台是一种提供局部无尘无菌工作环境的单向流型空气净化设备。广泛适用于医药卫生、生物制药、食品、医学科学实验、光学、电子、无菌室实验、无菌微生物检验、植物组培接种等需要局部洁净无菌工作环境的科研和生产部门</w:t>
      </w:r>
      <w:r>
        <w:rPr>
          <w:rFonts w:ascii="宋体" w:hAnsi="宋体" w:hint="eastAsia"/>
          <w:color w:val="000000"/>
          <w:sz w:val="24"/>
        </w:rPr>
        <w:t>。</w:t>
      </w:r>
    </w:p>
    <w:p w14:paraId="3A70D2F7" w14:textId="77777777" w:rsidR="00930370" w:rsidRPr="00930370" w:rsidRDefault="00930370" w:rsidP="00B258EC">
      <w:pPr>
        <w:spacing w:beforeLines="50" w:before="156"/>
        <w:jc w:val="left"/>
        <w:rPr>
          <w:rFonts w:ascii="宋体" w:hAnsi="宋体"/>
          <w:color w:val="000000"/>
          <w:sz w:val="24"/>
        </w:rPr>
      </w:pPr>
    </w:p>
    <w:p w14:paraId="155A2147" w14:textId="77777777" w:rsidR="00B059CD" w:rsidRPr="00D974D1" w:rsidRDefault="00B059CD"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3DBB6893" w14:textId="77777777" w:rsidR="00B059CD" w:rsidRPr="000E5F2E" w:rsidRDefault="00B059CD"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59A7A9B1" w14:textId="77777777" w:rsidR="00B059CD" w:rsidRPr="003C1B61" w:rsidRDefault="00B059CD" w:rsidP="00B059C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1025C06C" w14:textId="77777777" w:rsidR="00B059CD" w:rsidRPr="003C1B61" w:rsidRDefault="00B059CD"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1353AFE7" w14:textId="77777777" w:rsidR="00B059CD" w:rsidRPr="003C1B61" w:rsidRDefault="00B059CD" w:rsidP="00B059C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0C8FDB08" w14:textId="77777777" w:rsidR="00B059CD" w:rsidRPr="003C1B61" w:rsidRDefault="00B059CD"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05D27888" w14:textId="77777777" w:rsidR="00B059CD" w:rsidRPr="003C1B61" w:rsidRDefault="00B059CD" w:rsidP="00B059C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7666BCD7" w14:textId="77777777" w:rsidR="00B059CD" w:rsidRPr="003C1B61" w:rsidRDefault="00B059CD" w:rsidP="00B059C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w:t>
      </w:r>
      <w:r w:rsidRPr="003C1B61">
        <w:rPr>
          <w:rFonts w:ascii="宋体" w:hAnsi="宋体" w:cs="Times New Roman" w:hint="eastAsia"/>
          <w:sz w:val="24"/>
          <w:szCs w:val="24"/>
        </w:rPr>
        <w:lastRenderedPageBreak/>
        <w:t>被否决；</w:t>
      </w:r>
    </w:p>
    <w:p w14:paraId="5E67703A" w14:textId="77777777" w:rsidR="00B059CD" w:rsidRPr="003C1B61" w:rsidRDefault="00B059CD" w:rsidP="00B059C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w:t>
      </w:r>
      <w:bookmarkStart w:id="2" w:name="OLE_LINK5"/>
      <w:r w:rsidRPr="003C1B61">
        <w:rPr>
          <w:rFonts w:ascii="宋体" w:hAnsi="宋体" w:cs="Times New Roman" w:hint="eastAsia"/>
          <w:sz w:val="24"/>
          <w:szCs w:val="24"/>
        </w:rPr>
        <w:t>▲</w:t>
      </w:r>
      <w:bookmarkEnd w:id="2"/>
      <w:r w:rsidRPr="003C1B61">
        <w:rPr>
          <w:rFonts w:ascii="宋体" w:hAnsi="宋体" w:cs="Times New Roman" w:hint="eastAsia"/>
          <w:sz w:val="24"/>
          <w:szCs w:val="24"/>
        </w:rPr>
        <w:t>”号的条款是重要技术要求，允许在投标文件中有负偏离。负偏离的将按招标文件有关要求扣分；</w:t>
      </w:r>
    </w:p>
    <w:p w14:paraId="41493F1B" w14:textId="77777777" w:rsidR="00B059CD" w:rsidRPr="003C1B61" w:rsidRDefault="00B059CD" w:rsidP="00B059C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3206C713" w14:textId="77777777" w:rsidR="00B059CD" w:rsidRPr="00AB11A9" w:rsidRDefault="00B059CD" w:rsidP="00B258EC">
      <w:pPr>
        <w:spacing w:beforeLines="50" w:before="156"/>
        <w:jc w:val="left"/>
        <w:rPr>
          <w:rFonts w:ascii="宋体" w:hAnsi="宋体"/>
          <w:color w:val="000000"/>
          <w:sz w:val="24"/>
        </w:rPr>
      </w:pPr>
    </w:p>
    <w:p w14:paraId="490FFCB1" w14:textId="77777777" w:rsidR="00B059CD" w:rsidRPr="00AB11A9" w:rsidRDefault="00B059CD" w:rsidP="00B258EC">
      <w:pPr>
        <w:spacing w:beforeLines="50" w:before="156"/>
        <w:jc w:val="left"/>
        <w:rPr>
          <w:rFonts w:ascii="宋体" w:hAnsi="宋体"/>
          <w:color w:val="000000"/>
          <w:sz w:val="24"/>
        </w:rPr>
      </w:pPr>
    </w:p>
    <w:p w14:paraId="055DF582" w14:textId="77777777" w:rsidR="00B059CD" w:rsidRPr="003C7269" w:rsidRDefault="00B059CD" w:rsidP="00D40C27">
      <w:pPr>
        <w:ind w:firstLineChars="200" w:firstLine="420"/>
        <w:rPr>
          <w:color w:val="FF0000"/>
        </w:rPr>
      </w:pPr>
    </w:p>
    <w:p w14:paraId="00A04297" w14:textId="77777777" w:rsidR="00B059CD" w:rsidRDefault="00B059CD" w:rsidP="00B059CD">
      <w:pPr>
        <w:autoSpaceDE w:val="0"/>
        <w:autoSpaceDN w:val="0"/>
        <w:adjustRightInd w:val="0"/>
        <w:spacing w:line="420" w:lineRule="atLeast"/>
        <w:ind w:firstLine="513"/>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rPr>
        <w:t>（二）采购范围</w:t>
      </w:r>
    </w:p>
    <w:p w14:paraId="1F273D7A" w14:textId="77777777" w:rsidR="00B059CD" w:rsidRDefault="00B059CD" w:rsidP="00B059CD">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Times New Roman" w:eastAsia="楷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p>
    <w:tbl>
      <w:tblPr>
        <w:tblW w:w="0" w:type="auto"/>
        <w:tblInd w:w="-3" w:type="dxa"/>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B059CD" w14:paraId="7B92AA9C" w14:textId="77777777">
        <w:tc>
          <w:tcPr>
            <w:tcW w:w="720" w:type="dxa"/>
            <w:tcBorders>
              <w:top w:val="single" w:sz="6" w:space="0" w:color="auto"/>
              <w:left w:val="single" w:sz="6" w:space="0" w:color="auto"/>
              <w:bottom w:val="single" w:sz="6" w:space="0" w:color="auto"/>
              <w:right w:val="single" w:sz="6" w:space="0" w:color="auto"/>
            </w:tcBorders>
          </w:tcPr>
          <w:p w14:paraId="3F6E21A7" w14:textId="77777777" w:rsidR="00B059CD" w:rsidRDefault="00B059C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14:paraId="7F0DC8B6" w14:textId="77777777" w:rsidR="00B059CD" w:rsidRDefault="00B059C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20" w:type="dxa"/>
            <w:tcBorders>
              <w:top w:val="single" w:sz="6" w:space="0" w:color="auto"/>
              <w:left w:val="single" w:sz="6" w:space="0" w:color="auto"/>
              <w:bottom w:val="single" w:sz="6" w:space="0" w:color="auto"/>
              <w:right w:val="single" w:sz="6" w:space="0" w:color="auto"/>
            </w:tcBorders>
          </w:tcPr>
          <w:p w14:paraId="4ED9E9C0" w14:textId="77777777" w:rsidR="00B059CD" w:rsidRDefault="00B059C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14:paraId="18E93981" w14:textId="77777777" w:rsidR="00B059CD" w:rsidRDefault="00B059C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14:paraId="464FB9AB" w14:textId="77777777" w:rsidR="00B059CD" w:rsidRDefault="00B059C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B059CD" w14:paraId="79DAEDAE" w14:textId="77777777">
        <w:tc>
          <w:tcPr>
            <w:tcW w:w="720" w:type="dxa"/>
            <w:tcBorders>
              <w:top w:val="single" w:sz="6" w:space="0" w:color="auto"/>
              <w:left w:val="single" w:sz="6" w:space="0" w:color="auto"/>
              <w:bottom w:val="single" w:sz="6" w:space="0" w:color="auto"/>
              <w:right w:val="single" w:sz="6" w:space="0" w:color="auto"/>
            </w:tcBorders>
          </w:tcPr>
          <w:p w14:paraId="44A82C8A" w14:textId="77777777" w:rsidR="00B059CD" w:rsidRDefault="00B059C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一</w:t>
            </w:r>
          </w:p>
        </w:tc>
        <w:tc>
          <w:tcPr>
            <w:tcW w:w="3600" w:type="dxa"/>
            <w:tcBorders>
              <w:top w:val="single" w:sz="6" w:space="0" w:color="auto"/>
              <w:left w:val="single" w:sz="6" w:space="0" w:color="auto"/>
              <w:bottom w:val="single" w:sz="6" w:space="0" w:color="auto"/>
              <w:right w:val="single" w:sz="6" w:space="0" w:color="auto"/>
            </w:tcBorders>
          </w:tcPr>
          <w:p w14:paraId="02C18C5E" w14:textId="77777777" w:rsidR="00B059CD" w:rsidRDefault="00B059C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超净工作台</w:t>
            </w:r>
          </w:p>
        </w:tc>
        <w:tc>
          <w:tcPr>
            <w:tcW w:w="720" w:type="dxa"/>
            <w:tcBorders>
              <w:top w:val="single" w:sz="6" w:space="0" w:color="auto"/>
              <w:left w:val="single" w:sz="6" w:space="0" w:color="auto"/>
              <w:bottom w:val="single" w:sz="6" w:space="0" w:color="auto"/>
              <w:right w:val="single" w:sz="6" w:space="0" w:color="auto"/>
            </w:tcBorders>
          </w:tcPr>
          <w:p w14:paraId="5632AAA5" w14:textId="77777777" w:rsidR="00B059CD" w:rsidRDefault="00B059C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88</w:t>
            </w:r>
          </w:p>
        </w:tc>
        <w:tc>
          <w:tcPr>
            <w:tcW w:w="720" w:type="dxa"/>
            <w:tcBorders>
              <w:top w:val="single" w:sz="6" w:space="0" w:color="auto"/>
              <w:left w:val="single" w:sz="6" w:space="0" w:color="auto"/>
              <w:bottom w:val="single" w:sz="6" w:space="0" w:color="auto"/>
              <w:right w:val="single" w:sz="6" w:space="0" w:color="auto"/>
            </w:tcBorders>
          </w:tcPr>
          <w:p w14:paraId="70C95422" w14:textId="77777777" w:rsidR="00B059CD" w:rsidRDefault="00B059C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14:paraId="76AD852C" w14:textId="77777777" w:rsidR="00B059CD" w:rsidRDefault="00B059CD">
            <w:pPr>
              <w:autoSpaceDE w:val="0"/>
              <w:autoSpaceDN w:val="0"/>
              <w:adjustRightInd w:val="0"/>
              <w:jc w:val="left"/>
              <w:rPr>
                <w:rFonts w:ascii="Times New Roman" w:eastAsia="宋体" w:hAnsi="Times New Roman" w:cs="Times New Roman"/>
                <w:kern w:val="0"/>
                <w:sz w:val="20"/>
                <w:szCs w:val="20"/>
              </w:rPr>
            </w:pPr>
          </w:p>
        </w:tc>
      </w:tr>
    </w:tbl>
    <w:p w14:paraId="5EDD206C" w14:textId="77777777" w:rsidR="00B059CD" w:rsidRDefault="00B059CD" w:rsidP="00B059CD">
      <w:pPr>
        <w:autoSpaceDE w:val="0"/>
        <w:autoSpaceDN w:val="0"/>
        <w:adjustRightInd w:val="0"/>
        <w:spacing w:line="420" w:lineRule="atLeast"/>
        <w:ind w:firstLine="419"/>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2</w:t>
      </w:r>
      <w:r>
        <w:rPr>
          <w:rFonts w:ascii="宋体" w:eastAsia="宋体" w:hAnsi="Times New Roman" w:cs="宋体" w:hint="eastAsia"/>
          <w:color w:val="FF0000"/>
          <w:kern w:val="0"/>
          <w:sz w:val="20"/>
          <w:szCs w:val="20"/>
        </w:rPr>
        <w:t>．详细配置名称以及数量</w:t>
      </w:r>
    </w:p>
    <w:tbl>
      <w:tblPr>
        <w:tblW w:w="0" w:type="auto"/>
        <w:tblInd w:w="-3" w:type="dxa"/>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B059CD" w14:paraId="0A02A8CB" w14:textId="77777777">
        <w:tc>
          <w:tcPr>
            <w:tcW w:w="720" w:type="dxa"/>
            <w:tcBorders>
              <w:top w:val="single" w:sz="6" w:space="0" w:color="auto"/>
              <w:left w:val="single" w:sz="6" w:space="0" w:color="auto"/>
              <w:bottom w:val="single" w:sz="6" w:space="0" w:color="auto"/>
              <w:right w:val="single" w:sz="6" w:space="0" w:color="auto"/>
            </w:tcBorders>
          </w:tcPr>
          <w:p w14:paraId="6431C4F2" w14:textId="77777777" w:rsidR="00B059CD" w:rsidRDefault="00B059CD" w:rsidP="00E20E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14:paraId="645D5F77" w14:textId="77777777" w:rsidR="00B059CD" w:rsidRDefault="00E20E4F" w:rsidP="00E20E4F">
            <w:pPr>
              <w:autoSpaceDE w:val="0"/>
              <w:autoSpaceDN w:val="0"/>
              <w:adjustRightInd w:val="0"/>
              <w:jc w:val="left"/>
              <w:rPr>
                <w:rFonts w:ascii="Times New Roman" w:eastAsia="宋体" w:hAnsi="Times New Roman" w:cs="Times New Roman"/>
                <w:szCs w:val="21"/>
              </w:rPr>
            </w:pPr>
            <w:bookmarkStart w:id="3" w:name="OLE_LINK1"/>
            <w:r>
              <w:rPr>
                <w:rFonts w:ascii="宋体" w:eastAsia="宋体" w:hAnsi="Times New Roman" w:cs="宋体" w:hint="eastAsia"/>
                <w:kern w:val="0"/>
                <w:sz w:val="20"/>
                <w:szCs w:val="20"/>
              </w:rPr>
              <w:t>详细配置名称</w:t>
            </w:r>
            <w:bookmarkEnd w:id="3"/>
          </w:p>
        </w:tc>
        <w:tc>
          <w:tcPr>
            <w:tcW w:w="720" w:type="dxa"/>
            <w:tcBorders>
              <w:top w:val="single" w:sz="6" w:space="0" w:color="auto"/>
              <w:left w:val="single" w:sz="6" w:space="0" w:color="auto"/>
              <w:bottom w:val="single" w:sz="6" w:space="0" w:color="auto"/>
              <w:right w:val="single" w:sz="6" w:space="0" w:color="auto"/>
            </w:tcBorders>
          </w:tcPr>
          <w:p w14:paraId="6D24331E" w14:textId="77777777" w:rsidR="00B059CD" w:rsidRDefault="00E20E4F" w:rsidP="00E20E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14:paraId="20C9EC67" w14:textId="77777777" w:rsidR="00B059CD" w:rsidRDefault="00E20E4F" w:rsidP="00E20E4F">
            <w:pPr>
              <w:autoSpaceDE w:val="0"/>
              <w:autoSpaceDN w:val="0"/>
              <w:adjustRightInd w:val="0"/>
              <w:jc w:val="left"/>
              <w:rPr>
                <w:rFonts w:ascii="Times New Roman" w:eastAsia="宋体" w:hAnsi="Times New Roman" w:cs="Times New Roman"/>
                <w:szCs w:val="21"/>
              </w:rPr>
            </w:pPr>
            <w:bookmarkStart w:id="4" w:name="OLE_LINK2"/>
            <w:r>
              <w:rPr>
                <w:rFonts w:ascii="宋体" w:eastAsia="宋体" w:hAnsi="Times New Roman" w:cs="宋体" w:hint="eastAsia"/>
                <w:kern w:val="0"/>
                <w:sz w:val="20"/>
                <w:szCs w:val="20"/>
              </w:rPr>
              <w:t>单位</w:t>
            </w:r>
            <w:bookmarkEnd w:id="4"/>
          </w:p>
        </w:tc>
        <w:tc>
          <w:tcPr>
            <w:tcW w:w="1800" w:type="dxa"/>
            <w:tcBorders>
              <w:top w:val="single" w:sz="6" w:space="0" w:color="auto"/>
              <w:left w:val="single" w:sz="6" w:space="0" w:color="auto"/>
              <w:bottom w:val="single" w:sz="6" w:space="0" w:color="auto"/>
              <w:right w:val="single" w:sz="6" w:space="0" w:color="auto"/>
            </w:tcBorders>
          </w:tcPr>
          <w:p w14:paraId="7D7EF179" w14:textId="77777777" w:rsidR="00B059CD" w:rsidRDefault="00E20E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备注</w:t>
            </w:r>
          </w:p>
        </w:tc>
      </w:tr>
      <w:tr w:rsidR="00B059CD" w14:paraId="339D2BEF" w14:textId="77777777">
        <w:tc>
          <w:tcPr>
            <w:tcW w:w="720" w:type="dxa"/>
            <w:tcBorders>
              <w:top w:val="single" w:sz="6" w:space="0" w:color="auto"/>
              <w:left w:val="single" w:sz="6" w:space="0" w:color="auto"/>
              <w:bottom w:val="single" w:sz="6" w:space="0" w:color="auto"/>
              <w:right w:val="single" w:sz="6" w:space="0" w:color="auto"/>
            </w:tcBorders>
          </w:tcPr>
          <w:p w14:paraId="231234B6" w14:textId="77777777" w:rsidR="00B059CD" w:rsidRDefault="00B059C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一</w:t>
            </w:r>
          </w:p>
        </w:tc>
        <w:tc>
          <w:tcPr>
            <w:tcW w:w="3600" w:type="dxa"/>
            <w:tcBorders>
              <w:top w:val="single" w:sz="6" w:space="0" w:color="auto"/>
              <w:left w:val="single" w:sz="6" w:space="0" w:color="auto"/>
              <w:bottom w:val="single" w:sz="6" w:space="0" w:color="auto"/>
              <w:right w:val="single" w:sz="6" w:space="0" w:color="auto"/>
            </w:tcBorders>
          </w:tcPr>
          <w:p w14:paraId="0C7CF01B" w14:textId="77777777" w:rsidR="00B059CD" w:rsidRDefault="00B059C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超净工作台</w:t>
            </w:r>
          </w:p>
        </w:tc>
        <w:tc>
          <w:tcPr>
            <w:tcW w:w="720" w:type="dxa"/>
            <w:tcBorders>
              <w:top w:val="single" w:sz="6" w:space="0" w:color="auto"/>
              <w:left w:val="single" w:sz="6" w:space="0" w:color="auto"/>
              <w:bottom w:val="single" w:sz="6" w:space="0" w:color="auto"/>
              <w:right w:val="single" w:sz="6" w:space="0" w:color="auto"/>
            </w:tcBorders>
          </w:tcPr>
          <w:p w14:paraId="3013E1F3" w14:textId="77777777" w:rsidR="00B059CD" w:rsidRDefault="00B059C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color w:val="FF0000"/>
                <w:kern w:val="0"/>
                <w:sz w:val="20"/>
                <w:szCs w:val="20"/>
              </w:rPr>
              <w:t>88</w:t>
            </w:r>
          </w:p>
        </w:tc>
        <w:tc>
          <w:tcPr>
            <w:tcW w:w="720" w:type="dxa"/>
            <w:tcBorders>
              <w:top w:val="single" w:sz="6" w:space="0" w:color="auto"/>
              <w:left w:val="single" w:sz="6" w:space="0" w:color="auto"/>
              <w:bottom w:val="single" w:sz="6" w:space="0" w:color="auto"/>
              <w:right w:val="single" w:sz="6" w:space="0" w:color="auto"/>
            </w:tcBorders>
          </w:tcPr>
          <w:p w14:paraId="05CFEC37" w14:textId="77777777" w:rsidR="00B059CD" w:rsidRDefault="00B059C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14:paraId="14A5B1A8" w14:textId="77777777" w:rsidR="00B059CD" w:rsidRDefault="00B059CD">
            <w:pPr>
              <w:autoSpaceDE w:val="0"/>
              <w:autoSpaceDN w:val="0"/>
              <w:adjustRightInd w:val="0"/>
              <w:jc w:val="left"/>
              <w:rPr>
                <w:rFonts w:ascii="Times New Roman" w:eastAsia="宋体" w:hAnsi="Times New Roman" w:cs="Times New Roman"/>
                <w:kern w:val="0"/>
                <w:sz w:val="20"/>
                <w:szCs w:val="20"/>
              </w:rPr>
            </w:pPr>
          </w:p>
        </w:tc>
      </w:tr>
      <w:tr w:rsidR="00B059CD" w14:paraId="0F021671" w14:textId="77777777">
        <w:tc>
          <w:tcPr>
            <w:tcW w:w="720" w:type="dxa"/>
            <w:tcBorders>
              <w:top w:val="single" w:sz="6" w:space="0" w:color="auto"/>
              <w:left w:val="single" w:sz="6" w:space="0" w:color="auto"/>
              <w:bottom w:val="single" w:sz="6" w:space="0" w:color="auto"/>
              <w:right w:val="single" w:sz="6" w:space="0" w:color="auto"/>
            </w:tcBorders>
          </w:tcPr>
          <w:p w14:paraId="2FAB489E" w14:textId="77777777" w:rsidR="00B059CD" w:rsidRDefault="00B059C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3600" w:type="dxa"/>
            <w:tcBorders>
              <w:top w:val="single" w:sz="6" w:space="0" w:color="auto"/>
              <w:left w:val="single" w:sz="6" w:space="0" w:color="auto"/>
              <w:bottom w:val="single" w:sz="6" w:space="0" w:color="auto"/>
              <w:right w:val="single" w:sz="6" w:space="0" w:color="auto"/>
            </w:tcBorders>
          </w:tcPr>
          <w:p w14:paraId="590D923D" w14:textId="77777777" w:rsidR="00B059CD" w:rsidRDefault="00B059C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主机</w:t>
            </w:r>
          </w:p>
        </w:tc>
        <w:tc>
          <w:tcPr>
            <w:tcW w:w="720" w:type="dxa"/>
            <w:tcBorders>
              <w:top w:val="single" w:sz="6" w:space="0" w:color="auto"/>
              <w:left w:val="single" w:sz="6" w:space="0" w:color="auto"/>
              <w:bottom w:val="single" w:sz="6" w:space="0" w:color="auto"/>
              <w:right w:val="single" w:sz="6" w:space="0" w:color="auto"/>
            </w:tcBorders>
          </w:tcPr>
          <w:p w14:paraId="78B01AE1" w14:textId="77777777" w:rsidR="00B059CD" w:rsidRDefault="00B059C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color w:val="FF0000"/>
                <w:kern w:val="0"/>
                <w:sz w:val="20"/>
                <w:szCs w:val="20"/>
              </w:rPr>
              <w:t>88</w:t>
            </w:r>
          </w:p>
        </w:tc>
        <w:tc>
          <w:tcPr>
            <w:tcW w:w="720" w:type="dxa"/>
            <w:tcBorders>
              <w:top w:val="single" w:sz="6" w:space="0" w:color="auto"/>
              <w:left w:val="single" w:sz="6" w:space="0" w:color="auto"/>
              <w:bottom w:val="single" w:sz="6" w:space="0" w:color="auto"/>
              <w:right w:val="single" w:sz="6" w:space="0" w:color="auto"/>
            </w:tcBorders>
          </w:tcPr>
          <w:p w14:paraId="17041916" w14:textId="77777777" w:rsidR="00B059CD" w:rsidRDefault="00B059C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14:paraId="13431179" w14:textId="77777777" w:rsidR="00B059CD" w:rsidRDefault="00B059CD">
            <w:pPr>
              <w:autoSpaceDE w:val="0"/>
              <w:autoSpaceDN w:val="0"/>
              <w:adjustRightInd w:val="0"/>
              <w:jc w:val="left"/>
              <w:rPr>
                <w:rFonts w:ascii="Times New Roman" w:eastAsia="宋体" w:hAnsi="Times New Roman" w:cs="Times New Roman"/>
                <w:kern w:val="0"/>
                <w:sz w:val="20"/>
                <w:szCs w:val="20"/>
              </w:rPr>
            </w:pPr>
          </w:p>
        </w:tc>
      </w:tr>
      <w:tr w:rsidR="00B059CD" w14:paraId="5B4EDE53" w14:textId="77777777">
        <w:tc>
          <w:tcPr>
            <w:tcW w:w="720" w:type="dxa"/>
            <w:tcBorders>
              <w:top w:val="single" w:sz="6" w:space="0" w:color="auto"/>
              <w:left w:val="single" w:sz="6" w:space="0" w:color="auto"/>
              <w:bottom w:val="single" w:sz="6" w:space="0" w:color="auto"/>
              <w:right w:val="single" w:sz="6" w:space="0" w:color="auto"/>
            </w:tcBorders>
          </w:tcPr>
          <w:p w14:paraId="5E23AB77" w14:textId="77777777" w:rsidR="00B059CD" w:rsidRDefault="00B059C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3600" w:type="dxa"/>
            <w:tcBorders>
              <w:top w:val="single" w:sz="6" w:space="0" w:color="auto"/>
              <w:left w:val="single" w:sz="6" w:space="0" w:color="auto"/>
              <w:bottom w:val="single" w:sz="6" w:space="0" w:color="auto"/>
              <w:right w:val="single" w:sz="6" w:space="0" w:color="auto"/>
            </w:tcBorders>
          </w:tcPr>
          <w:p w14:paraId="1975D9D6" w14:textId="77777777" w:rsidR="00B059CD" w:rsidRDefault="00B059C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脚轮可移动支架</w:t>
            </w:r>
          </w:p>
        </w:tc>
        <w:tc>
          <w:tcPr>
            <w:tcW w:w="720" w:type="dxa"/>
            <w:tcBorders>
              <w:top w:val="single" w:sz="6" w:space="0" w:color="auto"/>
              <w:left w:val="single" w:sz="6" w:space="0" w:color="auto"/>
              <w:bottom w:val="single" w:sz="6" w:space="0" w:color="auto"/>
              <w:right w:val="single" w:sz="6" w:space="0" w:color="auto"/>
            </w:tcBorders>
          </w:tcPr>
          <w:p w14:paraId="5932A5E8" w14:textId="77777777" w:rsidR="00B059CD" w:rsidRDefault="00B059C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color w:val="FF0000"/>
                <w:kern w:val="0"/>
                <w:sz w:val="20"/>
                <w:szCs w:val="20"/>
              </w:rPr>
              <w:t>88</w:t>
            </w:r>
          </w:p>
        </w:tc>
        <w:tc>
          <w:tcPr>
            <w:tcW w:w="720" w:type="dxa"/>
            <w:tcBorders>
              <w:top w:val="single" w:sz="6" w:space="0" w:color="auto"/>
              <w:left w:val="single" w:sz="6" w:space="0" w:color="auto"/>
              <w:bottom w:val="single" w:sz="6" w:space="0" w:color="auto"/>
              <w:right w:val="single" w:sz="6" w:space="0" w:color="auto"/>
            </w:tcBorders>
          </w:tcPr>
          <w:p w14:paraId="071393D8" w14:textId="77777777" w:rsidR="00B059CD" w:rsidRDefault="00B059C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14:paraId="151B81CA" w14:textId="77777777" w:rsidR="00B059CD" w:rsidRDefault="00B059CD">
            <w:pPr>
              <w:autoSpaceDE w:val="0"/>
              <w:autoSpaceDN w:val="0"/>
              <w:adjustRightInd w:val="0"/>
              <w:jc w:val="left"/>
              <w:rPr>
                <w:rFonts w:ascii="Times New Roman" w:eastAsia="宋体" w:hAnsi="Times New Roman" w:cs="Times New Roman"/>
                <w:kern w:val="0"/>
                <w:sz w:val="20"/>
                <w:szCs w:val="20"/>
              </w:rPr>
            </w:pPr>
          </w:p>
        </w:tc>
      </w:tr>
    </w:tbl>
    <w:p w14:paraId="7BB3FBFA" w14:textId="77777777" w:rsidR="00B059CD" w:rsidRDefault="00B059CD" w:rsidP="00BB123C">
      <w:pPr>
        <w:spacing w:line="360" w:lineRule="auto"/>
        <w:rPr>
          <w:rFonts w:ascii="宋体" w:hAnsi="宋体" w:cs="Times New Roman"/>
          <w:b/>
          <w:sz w:val="24"/>
          <w:szCs w:val="24"/>
        </w:rPr>
      </w:pPr>
    </w:p>
    <w:p w14:paraId="42D6A041" w14:textId="77777777" w:rsidR="00B059CD" w:rsidRDefault="00B059CD" w:rsidP="00BB123C">
      <w:pPr>
        <w:spacing w:line="360" w:lineRule="auto"/>
        <w:rPr>
          <w:rFonts w:ascii="宋体" w:hAnsi="宋体" w:cs="Times New Roman"/>
          <w:b/>
          <w:sz w:val="24"/>
          <w:szCs w:val="24"/>
        </w:rPr>
      </w:pPr>
    </w:p>
    <w:p w14:paraId="3ECEAFF6" w14:textId="77777777" w:rsidR="00B059CD" w:rsidRDefault="00B059CD" w:rsidP="00B059CD">
      <w:pPr>
        <w:autoSpaceDE w:val="0"/>
        <w:autoSpaceDN w:val="0"/>
        <w:adjustRightInd w:val="0"/>
        <w:spacing w:line="420" w:lineRule="atLeast"/>
        <w:ind w:firstLine="412"/>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highlight w:val="white"/>
        </w:rPr>
        <w:t>（三）技术需求</w:t>
      </w:r>
    </w:p>
    <w:p w14:paraId="1A413BBF" w14:textId="77777777" w:rsidR="00B059CD" w:rsidRDefault="00B059CD" w:rsidP="00B059CD">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采购货物配置功能要求，各设备的主要技术参数、性能规格</w:t>
      </w:r>
    </w:p>
    <w:p w14:paraId="539DDDE3"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p>
    <w:p w14:paraId="6A561C96"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r>
        <w:rPr>
          <w:rFonts w:ascii="宋体" w:eastAsia="宋体" w:hAnsi="Times New Roman" w:cs="宋体" w:hint="eastAsia"/>
          <w:color w:val="000000"/>
          <w:kern w:val="0"/>
          <w:sz w:val="20"/>
          <w:szCs w:val="20"/>
        </w:rPr>
        <w:t>、标配高效聚酯纤维，预过滤灰尘颗粒；</w:t>
      </w:r>
    </w:p>
    <w:p w14:paraId="04939F81" w14:textId="4630EE3A"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w:t>
      </w:r>
      <w:r>
        <w:rPr>
          <w:rFonts w:ascii="宋体" w:eastAsia="宋体" w:hAnsi="Times New Roman" w:cs="宋体" w:hint="eastAsia"/>
          <w:color w:val="000000"/>
          <w:kern w:val="0"/>
          <w:sz w:val="20"/>
          <w:szCs w:val="20"/>
        </w:rPr>
        <w:t>、对于＞</w:t>
      </w:r>
      <w:r>
        <w:rPr>
          <w:rFonts w:ascii="Times New Roman" w:eastAsia="宋体" w:hAnsi="Times New Roman" w:cs="Times New Roman"/>
          <w:color w:val="000000"/>
          <w:kern w:val="0"/>
          <w:sz w:val="20"/>
          <w:szCs w:val="20"/>
        </w:rPr>
        <w:t>0.3μm</w:t>
      </w:r>
      <w:r>
        <w:rPr>
          <w:rFonts w:ascii="宋体" w:eastAsia="宋体" w:hAnsi="Times New Roman" w:cs="宋体" w:hint="eastAsia"/>
          <w:color w:val="000000"/>
          <w:kern w:val="0"/>
          <w:sz w:val="20"/>
          <w:szCs w:val="20"/>
        </w:rPr>
        <w:t>颗粒系</w:t>
      </w:r>
      <w:r>
        <w:rPr>
          <w:rFonts w:ascii="Times New Roman" w:eastAsia="宋体" w:hAnsi="Times New Roman" w:cs="Times New Roman"/>
          <w:color w:val="000000"/>
          <w:kern w:val="0"/>
          <w:sz w:val="20"/>
          <w:szCs w:val="20"/>
        </w:rPr>
        <w:t>≥99.99%</w:t>
      </w:r>
      <w:r>
        <w:rPr>
          <w:rFonts w:ascii="宋体" w:eastAsia="宋体" w:hAnsi="Times New Roman" w:cs="宋体" w:hint="eastAsia"/>
          <w:color w:val="000000"/>
          <w:kern w:val="0"/>
          <w:sz w:val="20"/>
          <w:szCs w:val="20"/>
        </w:rPr>
        <w:t>截流效率；</w:t>
      </w:r>
      <w:r w:rsidR="006C35D7">
        <w:rPr>
          <w:rFonts w:ascii="宋体" w:eastAsia="宋体" w:hAnsi="Times New Roman" w:cs="宋体" w:hint="eastAsia"/>
          <w:color w:val="000000"/>
          <w:kern w:val="0"/>
          <w:sz w:val="20"/>
          <w:szCs w:val="20"/>
        </w:rPr>
        <w:t>（提供证明文件）</w:t>
      </w:r>
      <w:r w:rsidR="006C35D7">
        <w:rPr>
          <w:rFonts w:ascii="宋体" w:eastAsia="宋体" w:hAnsi="Times New Roman" w:cs="宋体" w:hint="eastAsia"/>
          <w:color w:val="000000"/>
          <w:kern w:val="0"/>
          <w:sz w:val="20"/>
          <w:szCs w:val="20"/>
        </w:rPr>
        <w:t>；</w:t>
      </w:r>
    </w:p>
    <w:p w14:paraId="2E5AD8C1"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w:t>
      </w:r>
      <w:r>
        <w:rPr>
          <w:rFonts w:ascii="宋体" w:eastAsia="宋体" w:hAnsi="Times New Roman" w:cs="宋体" w:hint="eastAsia"/>
          <w:color w:val="000000"/>
          <w:kern w:val="0"/>
          <w:sz w:val="20"/>
          <w:szCs w:val="20"/>
        </w:rPr>
        <w:t>、操作室内的空气洁净度</w:t>
      </w:r>
      <w:r>
        <w:rPr>
          <w:rFonts w:ascii="Times New Roman" w:eastAsia="宋体" w:hAnsi="Times New Roman" w:cs="Times New Roman"/>
          <w:color w:val="000000"/>
          <w:kern w:val="0"/>
          <w:sz w:val="20"/>
          <w:szCs w:val="20"/>
        </w:rPr>
        <w:t>≥ISO 14644.1</w:t>
      </w:r>
      <w:r>
        <w:rPr>
          <w:rFonts w:ascii="宋体" w:eastAsia="宋体" w:hAnsi="Times New Roman" w:cs="宋体" w:hint="eastAsia"/>
          <w:color w:val="000000"/>
          <w:kern w:val="0"/>
          <w:sz w:val="20"/>
          <w:szCs w:val="20"/>
        </w:rPr>
        <w:t>的</w:t>
      </w:r>
      <w:r>
        <w:rPr>
          <w:rFonts w:ascii="Times New Roman" w:eastAsia="宋体" w:hAnsi="Times New Roman" w:cs="Times New Roman"/>
          <w:color w:val="000000"/>
          <w:kern w:val="0"/>
          <w:sz w:val="20"/>
          <w:szCs w:val="20"/>
        </w:rPr>
        <w:t>4</w:t>
      </w:r>
      <w:r>
        <w:rPr>
          <w:rFonts w:ascii="宋体" w:eastAsia="宋体" w:hAnsi="Times New Roman" w:cs="宋体" w:hint="eastAsia"/>
          <w:color w:val="000000"/>
          <w:kern w:val="0"/>
          <w:sz w:val="20"/>
          <w:szCs w:val="20"/>
        </w:rPr>
        <w:t>级标准（提供相应文件证明）；</w:t>
      </w:r>
    </w:p>
    <w:p w14:paraId="6E3A2320" w14:textId="593E1064"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4</w:t>
      </w:r>
      <w:r>
        <w:rPr>
          <w:rFonts w:ascii="宋体" w:eastAsia="宋体" w:hAnsi="Times New Roman" w:cs="宋体" w:hint="eastAsia"/>
          <w:color w:val="000000"/>
          <w:kern w:val="0"/>
          <w:sz w:val="20"/>
          <w:szCs w:val="20"/>
        </w:rPr>
        <w:t>、使用</w:t>
      </w:r>
      <w:bookmarkStart w:id="5" w:name="OLE_LINK4"/>
      <w:r>
        <w:rPr>
          <w:rFonts w:ascii="Times New Roman" w:eastAsia="宋体" w:hAnsi="Times New Roman" w:cs="Times New Roman"/>
          <w:color w:val="000000"/>
          <w:kern w:val="0"/>
          <w:sz w:val="20"/>
          <w:szCs w:val="20"/>
        </w:rPr>
        <w:t>EBM</w:t>
      </w:r>
      <w:bookmarkEnd w:id="5"/>
      <w:r>
        <w:rPr>
          <w:rFonts w:ascii="宋体" w:eastAsia="宋体" w:hAnsi="Times New Roman" w:cs="宋体" w:hint="eastAsia"/>
          <w:color w:val="000000"/>
          <w:kern w:val="0"/>
          <w:sz w:val="20"/>
          <w:szCs w:val="20"/>
        </w:rPr>
        <w:t>转子风机，反相叶轮设计；</w:t>
      </w:r>
    </w:p>
    <w:p w14:paraId="4762799C"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5</w:t>
      </w:r>
      <w:r>
        <w:rPr>
          <w:rFonts w:ascii="宋体" w:eastAsia="宋体" w:hAnsi="Times New Roman" w:cs="宋体" w:hint="eastAsia"/>
          <w:color w:val="000000"/>
          <w:kern w:val="0"/>
          <w:sz w:val="20"/>
          <w:szCs w:val="20"/>
        </w:rPr>
        <w:t>、高整块不锈钢台面，圆滑无清洁死角，操作台面前部突起；</w:t>
      </w:r>
    </w:p>
    <w:p w14:paraId="27E04099"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6</w:t>
      </w:r>
      <w:r>
        <w:rPr>
          <w:rFonts w:ascii="宋体" w:eastAsia="宋体" w:hAnsi="Times New Roman" w:cs="宋体" w:hint="eastAsia"/>
          <w:color w:val="000000"/>
          <w:kern w:val="0"/>
          <w:sz w:val="20"/>
          <w:szCs w:val="20"/>
        </w:rPr>
        <w:t>、前窗</w:t>
      </w:r>
      <w:r>
        <w:rPr>
          <w:rFonts w:ascii="Times New Roman" w:eastAsia="宋体" w:hAnsi="Times New Roman" w:cs="Times New Roman"/>
          <w:color w:val="000000"/>
          <w:kern w:val="0"/>
          <w:sz w:val="20"/>
          <w:szCs w:val="20"/>
        </w:rPr>
        <w:t>4-6</w:t>
      </w:r>
      <w:r>
        <w:rPr>
          <w:rFonts w:ascii="宋体" w:eastAsia="宋体" w:hAnsi="Times New Roman" w:cs="宋体" w:hint="eastAsia"/>
          <w:color w:val="000000"/>
          <w:kern w:val="0"/>
          <w:sz w:val="20"/>
          <w:szCs w:val="20"/>
        </w:rPr>
        <w:t>度倾斜角设计，非垂直设计；</w:t>
      </w:r>
    </w:p>
    <w:p w14:paraId="611AE8C6"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7</w:t>
      </w:r>
      <w:r>
        <w:rPr>
          <w:rFonts w:ascii="宋体" w:eastAsia="宋体" w:hAnsi="Times New Roman" w:cs="宋体" w:hint="eastAsia"/>
          <w:color w:val="000000"/>
          <w:kern w:val="0"/>
          <w:sz w:val="20"/>
          <w:szCs w:val="20"/>
        </w:rPr>
        <w:t>、滑动式钢化玻璃前窗，可完全关闭进行紫外灯灭菌；</w:t>
      </w:r>
    </w:p>
    <w:p w14:paraId="6060E0CD"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8</w:t>
      </w:r>
      <w:r>
        <w:rPr>
          <w:rFonts w:ascii="宋体" w:eastAsia="宋体" w:hAnsi="Times New Roman" w:cs="宋体" w:hint="eastAsia"/>
          <w:color w:val="000000"/>
          <w:kern w:val="0"/>
          <w:sz w:val="20"/>
          <w:szCs w:val="20"/>
        </w:rPr>
        <w:t>、气流模式：垂直流；</w:t>
      </w:r>
    </w:p>
    <w:p w14:paraId="7F9CEF63"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9</w:t>
      </w:r>
      <w:r>
        <w:rPr>
          <w:rFonts w:ascii="宋体" w:eastAsia="宋体" w:hAnsi="Times New Roman" w:cs="宋体" w:hint="eastAsia"/>
          <w:color w:val="000000"/>
          <w:kern w:val="0"/>
          <w:sz w:val="20"/>
          <w:szCs w:val="20"/>
        </w:rPr>
        <w:t>、需要电脑程控系统，按键控制风机、灯光、电源插座和紫外灯，实时监控和显示气流速度；</w:t>
      </w:r>
    </w:p>
    <w:p w14:paraId="42989DC7"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10</w:t>
      </w:r>
      <w:r>
        <w:rPr>
          <w:rFonts w:ascii="宋体" w:eastAsia="宋体" w:hAnsi="Times New Roman" w:cs="宋体" w:hint="eastAsia"/>
          <w:color w:val="000000"/>
          <w:kern w:val="0"/>
          <w:sz w:val="20"/>
          <w:szCs w:val="20"/>
        </w:rPr>
        <w:t>、可设定紫外灭菌时间；</w:t>
      </w:r>
    </w:p>
    <w:p w14:paraId="73E9BC06"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lastRenderedPageBreak/>
        <w:t>*11</w:t>
      </w:r>
      <w:r>
        <w:rPr>
          <w:rFonts w:ascii="宋体" w:eastAsia="宋体" w:hAnsi="Times New Roman" w:cs="宋体" w:hint="eastAsia"/>
          <w:color w:val="000000"/>
          <w:kern w:val="0"/>
          <w:sz w:val="20"/>
          <w:szCs w:val="20"/>
        </w:rPr>
        <w:t>、抗菌银离子涂层，</w:t>
      </w:r>
      <w:r>
        <w:rPr>
          <w:rFonts w:ascii="Times New Roman" w:eastAsia="宋体" w:hAnsi="Times New Roman" w:cs="Times New Roman"/>
          <w:color w:val="000000"/>
          <w:kern w:val="0"/>
          <w:sz w:val="20"/>
          <w:szCs w:val="20"/>
        </w:rPr>
        <w:t>24h</w:t>
      </w:r>
      <w:r>
        <w:rPr>
          <w:rFonts w:ascii="宋体" w:eastAsia="宋体" w:hAnsi="Times New Roman" w:cs="宋体" w:hint="eastAsia"/>
          <w:color w:val="000000"/>
          <w:kern w:val="0"/>
          <w:sz w:val="20"/>
          <w:szCs w:val="20"/>
        </w:rPr>
        <w:t>抑制不低于</w:t>
      </w:r>
      <w:r>
        <w:rPr>
          <w:rFonts w:ascii="Times New Roman" w:eastAsia="宋体" w:hAnsi="Times New Roman" w:cs="Times New Roman"/>
          <w:color w:val="000000"/>
          <w:kern w:val="0"/>
          <w:sz w:val="20"/>
          <w:szCs w:val="20"/>
        </w:rPr>
        <w:t>99.9%</w:t>
      </w:r>
      <w:r>
        <w:rPr>
          <w:rFonts w:ascii="宋体" w:eastAsia="宋体" w:hAnsi="Times New Roman" w:cs="宋体" w:hint="eastAsia"/>
          <w:color w:val="000000"/>
          <w:kern w:val="0"/>
          <w:sz w:val="20"/>
          <w:szCs w:val="20"/>
        </w:rPr>
        <w:t>细菌滋生（提供相关资料）；</w:t>
      </w:r>
    </w:p>
    <w:p w14:paraId="68DF1F20"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*12</w:t>
      </w:r>
      <w:r>
        <w:rPr>
          <w:rFonts w:ascii="宋体" w:eastAsia="宋体" w:hAnsi="Times New Roman" w:cs="宋体" w:hint="eastAsia"/>
          <w:color w:val="000000"/>
          <w:kern w:val="0"/>
          <w:sz w:val="20"/>
          <w:szCs w:val="20"/>
        </w:rPr>
        <w:t>、外形尺寸（长</w:t>
      </w:r>
      <w:r>
        <w:rPr>
          <w:rFonts w:ascii="Times New Roman" w:eastAsia="宋体" w:hAnsi="Times New Roman" w:cs="Times New Roman"/>
          <w:color w:val="000000"/>
          <w:kern w:val="0"/>
          <w:sz w:val="20"/>
          <w:szCs w:val="20"/>
        </w:rPr>
        <w:t>×</w:t>
      </w:r>
      <w:r>
        <w:rPr>
          <w:rFonts w:ascii="宋体" w:eastAsia="宋体" w:hAnsi="Times New Roman" w:cs="宋体" w:hint="eastAsia"/>
          <w:color w:val="000000"/>
          <w:kern w:val="0"/>
          <w:sz w:val="20"/>
          <w:szCs w:val="20"/>
        </w:rPr>
        <w:t>宽</w:t>
      </w:r>
      <w:r>
        <w:rPr>
          <w:rFonts w:ascii="Times New Roman" w:eastAsia="宋体" w:hAnsi="Times New Roman" w:cs="Times New Roman"/>
          <w:color w:val="000000"/>
          <w:kern w:val="0"/>
          <w:sz w:val="20"/>
          <w:szCs w:val="20"/>
        </w:rPr>
        <w:t>×</w:t>
      </w:r>
      <w:r>
        <w:rPr>
          <w:rFonts w:ascii="宋体" w:eastAsia="宋体" w:hAnsi="Times New Roman" w:cs="宋体" w:hint="eastAsia"/>
          <w:color w:val="000000"/>
          <w:kern w:val="0"/>
          <w:sz w:val="20"/>
          <w:szCs w:val="20"/>
        </w:rPr>
        <w:t>高</w:t>
      </w:r>
      <w:r>
        <w:rPr>
          <w:rFonts w:ascii="Times New Roman" w:eastAsia="宋体" w:hAnsi="Times New Roman" w:cs="Times New Roman"/>
          <w:color w:val="000000"/>
          <w:kern w:val="0"/>
          <w:sz w:val="20"/>
          <w:szCs w:val="20"/>
        </w:rPr>
        <w:t>mm</w:t>
      </w:r>
      <w:r>
        <w:rPr>
          <w:rFonts w:ascii="宋体" w:eastAsia="宋体" w:hAnsi="Times New Roman" w:cs="宋体" w:hint="eastAsia"/>
          <w:color w:val="000000"/>
          <w:kern w:val="0"/>
          <w:sz w:val="20"/>
          <w:szCs w:val="20"/>
        </w:rPr>
        <w:t>）：长＜</w:t>
      </w:r>
      <w:r>
        <w:rPr>
          <w:rFonts w:ascii="Times New Roman" w:eastAsia="宋体" w:hAnsi="Times New Roman" w:cs="Times New Roman"/>
          <w:color w:val="000000"/>
          <w:kern w:val="0"/>
          <w:sz w:val="20"/>
          <w:szCs w:val="20"/>
        </w:rPr>
        <w:t>1350mm</w:t>
      </w:r>
      <w:r>
        <w:rPr>
          <w:rFonts w:ascii="宋体" w:eastAsia="宋体" w:hAnsi="Times New Roman" w:cs="宋体" w:hint="eastAsia"/>
          <w:color w:val="000000"/>
          <w:kern w:val="0"/>
          <w:sz w:val="20"/>
          <w:szCs w:val="20"/>
        </w:rPr>
        <w:t>，宽＜</w:t>
      </w:r>
      <w:r>
        <w:rPr>
          <w:rFonts w:ascii="Times New Roman" w:eastAsia="宋体" w:hAnsi="Times New Roman" w:cs="Times New Roman"/>
          <w:color w:val="000000"/>
          <w:kern w:val="0"/>
          <w:sz w:val="20"/>
          <w:szCs w:val="20"/>
        </w:rPr>
        <w:t>650mm,</w:t>
      </w:r>
      <w:r>
        <w:rPr>
          <w:rFonts w:ascii="宋体" w:eastAsia="宋体" w:hAnsi="Times New Roman" w:cs="宋体" w:hint="eastAsia"/>
          <w:color w:val="000000"/>
          <w:kern w:val="0"/>
          <w:sz w:val="20"/>
          <w:szCs w:val="20"/>
        </w:rPr>
        <w:t>高＜</w:t>
      </w:r>
      <w:r>
        <w:rPr>
          <w:rFonts w:ascii="Times New Roman" w:eastAsia="宋体" w:hAnsi="Times New Roman" w:cs="Times New Roman"/>
          <w:color w:val="000000"/>
          <w:kern w:val="0"/>
          <w:sz w:val="20"/>
          <w:szCs w:val="20"/>
        </w:rPr>
        <w:t>1000mm</w:t>
      </w:r>
      <w:r>
        <w:rPr>
          <w:rFonts w:ascii="宋体" w:eastAsia="宋体" w:hAnsi="Times New Roman" w:cs="宋体" w:hint="eastAsia"/>
          <w:color w:val="000000"/>
          <w:kern w:val="0"/>
          <w:sz w:val="20"/>
          <w:szCs w:val="20"/>
        </w:rPr>
        <w:t>；</w:t>
      </w:r>
    </w:p>
    <w:p w14:paraId="52B9ECA9"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13</w:t>
      </w:r>
      <w:r>
        <w:rPr>
          <w:rFonts w:ascii="宋体" w:eastAsia="宋体" w:hAnsi="Times New Roman" w:cs="宋体" w:hint="eastAsia"/>
          <w:color w:val="000000"/>
          <w:kern w:val="0"/>
          <w:sz w:val="20"/>
          <w:szCs w:val="20"/>
        </w:rPr>
        <w:t>、内部尺寸（长</w:t>
      </w:r>
      <w:r>
        <w:rPr>
          <w:rFonts w:ascii="Times New Roman" w:eastAsia="宋体" w:hAnsi="Times New Roman" w:cs="Times New Roman"/>
          <w:color w:val="000000"/>
          <w:kern w:val="0"/>
          <w:sz w:val="20"/>
          <w:szCs w:val="20"/>
        </w:rPr>
        <w:t>×</w:t>
      </w:r>
      <w:r>
        <w:rPr>
          <w:rFonts w:ascii="宋体" w:eastAsia="宋体" w:hAnsi="Times New Roman" w:cs="宋体" w:hint="eastAsia"/>
          <w:color w:val="000000"/>
          <w:kern w:val="0"/>
          <w:sz w:val="20"/>
          <w:szCs w:val="20"/>
        </w:rPr>
        <w:t>宽</w:t>
      </w:r>
      <w:r>
        <w:rPr>
          <w:rFonts w:ascii="Times New Roman" w:eastAsia="宋体" w:hAnsi="Times New Roman" w:cs="Times New Roman"/>
          <w:color w:val="000000"/>
          <w:kern w:val="0"/>
          <w:sz w:val="20"/>
          <w:szCs w:val="20"/>
        </w:rPr>
        <w:t>×</w:t>
      </w:r>
      <w:r>
        <w:rPr>
          <w:rFonts w:ascii="宋体" w:eastAsia="宋体" w:hAnsi="Times New Roman" w:cs="宋体" w:hint="eastAsia"/>
          <w:color w:val="000000"/>
          <w:kern w:val="0"/>
          <w:sz w:val="20"/>
          <w:szCs w:val="20"/>
        </w:rPr>
        <w:t>高</w:t>
      </w:r>
      <w:r>
        <w:rPr>
          <w:rFonts w:ascii="Times New Roman" w:eastAsia="宋体" w:hAnsi="Times New Roman" w:cs="Times New Roman"/>
          <w:color w:val="000000"/>
          <w:kern w:val="0"/>
          <w:sz w:val="20"/>
          <w:szCs w:val="20"/>
        </w:rPr>
        <w:t>mm</w:t>
      </w:r>
      <w:r>
        <w:rPr>
          <w:rFonts w:ascii="宋体" w:eastAsia="宋体" w:hAnsi="Times New Roman" w:cs="宋体" w:hint="eastAsia"/>
          <w:color w:val="000000"/>
          <w:kern w:val="0"/>
          <w:sz w:val="20"/>
          <w:szCs w:val="20"/>
        </w:rPr>
        <w:t>）：长＞</w:t>
      </w:r>
      <w:r>
        <w:rPr>
          <w:rFonts w:ascii="Times New Roman" w:eastAsia="宋体" w:hAnsi="Times New Roman" w:cs="Times New Roman"/>
          <w:color w:val="000000"/>
          <w:kern w:val="0"/>
          <w:sz w:val="20"/>
          <w:szCs w:val="20"/>
        </w:rPr>
        <w:t>1250mm</w:t>
      </w:r>
      <w:r>
        <w:rPr>
          <w:rFonts w:ascii="宋体" w:eastAsia="宋体" w:hAnsi="Times New Roman" w:cs="宋体" w:hint="eastAsia"/>
          <w:color w:val="000000"/>
          <w:kern w:val="0"/>
          <w:sz w:val="20"/>
          <w:szCs w:val="20"/>
        </w:rPr>
        <w:t>，宽＞</w:t>
      </w:r>
      <w:r>
        <w:rPr>
          <w:rFonts w:ascii="Times New Roman" w:eastAsia="宋体" w:hAnsi="Times New Roman" w:cs="Times New Roman"/>
          <w:color w:val="000000"/>
          <w:kern w:val="0"/>
          <w:sz w:val="20"/>
          <w:szCs w:val="20"/>
        </w:rPr>
        <w:t>500mm,</w:t>
      </w:r>
      <w:r>
        <w:rPr>
          <w:rFonts w:ascii="宋体" w:eastAsia="宋体" w:hAnsi="Times New Roman" w:cs="宋体" w:hint="eastAsia"/>
          <w:color w:val="000000"/>
          <w:kern w:val="0"/>
          <w:sz w:val="20"/>
          <w:szCs w:val="20"/>
        </w:rPr>
        <w:t>高＞</w:t>
      </w:r>
      <w:r>
        <w:rPr>
          <w:rFonts w:ascii="Times New Roman" w:eastAsia="宋体" w:hAnsi="Times New Roman" w:cs="Times New Roman"/>
          <w:color w:val="000000"/>
          <w:kern w:val="0"/>
          <w:sz w:val="20"/>
          <w:szCs w:val="20"/>
        </w:rPr>
        <w:t>550mm</w:t>
      </w:r>
      <w:r>
        <w:rPr>
          <w:rFonts w:ascii="宋体" w:eastAsia="宋体" w:hAnsi="Times New Roman" w:cs="宋体" w:hint="eastAsia"/>
          <w:color w:val="000000"/>
          <w:kern w:val="0"/>
          <w:sz w:val="20"/>
          <w:szCs w:val="20"/>
        </w:rPr>
        <w:t>；</w:t>
      </w:r>
    </w:p>
    <w:p w14:paraId="41B8E7A9"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14</w:t>
      </w:r>
      <w:r>
        <w:rPr>
          <w:rFonts w:ascii="宋体" w:eastAsia="宋体" w:hAnsi="Times New Roman" w:cs="宋体" w:hint="eastAsia"/>
          <w:color w:val="000000"/>
          <w:kern w:val="0"/>
          <w:sz w:val="20"/>
          <w:szCs w:val="20"/>
        </w:rPr>
        <w:t>、噪音标准：＜</w:t>
      </w:r>
      <w:r>
        <w:rPr>
          <w:rFonts w:ascii="Times New Roman" w:eastAsia="宋体" w:hAnsi="Times New Roman" w:cs="Times New Roman"/>
          <w:color w:val="000000"/>
          <w:kern w:val="0"/>
          <w:sz w:val="20"/>
          <w:szCs w:val="20"/>
        </w:rPr>
        <w:t>65 dBA</w:t>
      </w:r>
      <w:r>
        <w:rPr>
          <w:rFonts w:ascii="宋体" w:eastAsia="宋体" w:hAnsi="Times New Roman" w:cs="宋体" w:hint="eastAsia"/>
          <w:color w:val="000000"/>
          <w:kern w:val="0"/>
          <w:sz w:val="20"/>
          <w:szCs w:val="20"/>
        </w:rPr>
        <w:t>。</w:t>
      </w:r>
    </w:p>
    <w:p w14:paraId="6D9C172F" w14:textId="77777777" w:rsidR="00B059CD" w:rsidRDefault="00E20E4F" w:rsidP="00B059CD">
      <w:pPr>
        <w:autoSpaceDE w:val="0"/>
        <w:autoSpaceDN w:val="0"/>
        <w:adjustRightInd w:val="0"/>
        <w:spacing w:line="420" w:lineRule="atLeast"/>
        <w:rPr>
          <w:rFonts w:ascii="Times New Roman" w:eastAsia="宋体" w:hAnsi="Times New Roman" w:cs="Times New Roman"/>
          <w:color w:val="000000"/>
          <w:kern w:val="0"/>
          <w:sz w:val="20"/>
          <w:szCs w:val="20"/>
        </w:rPr>
      </w:pPr>
      <w:r w:rsidRPr="00E20E4F">
        <w:rPr>
          <w:rFonts w:ascii="Times New Roman" w:eastAsia="宋体" w:hAnsi="Times New Roman" w:cs="Times New Roman" w:hint="eastAsia"/>
          <w:color w:val="000000"/>
          <w:kern w:val="0"/>
          <w:sz w:val="20"/>
          <w:szCs w:val="20"/>
        </w:rPr>
        <w:t>▲</w:t>
      </w:r>
      <w:r w:rsidR="00B059CD">
        <w:rPr>
          <w:rFonts w:ascii="Times New Roman" w:eastAsia="宋体" w:hAnsi="Times New Roman" w:cs="Times New Roman"/>
          <w:color w:val="000000"/>
          <w:kern w:val="0"/>
          <w:sz w:val="20"/>
          <w:szCs w:val="20"/>
        </w:rPr>
        <w:t>15</w:t>
      </w:r>
      <w:r w:rsidR="00B059CD">
        <w:rPr>
          <w:rFonts w:ascii="宋体" w:eastAsia="宋体" w:hAnsi="Times New Roman" w:cs="宋体" w:hint="eastAsia"/>
          <w:color w:val="000000"/>
          <w:kern w:val="0"/>
          <w:sz w:val="20"/>
          <w:szCs w:val="20"/>
        </w:rPr>
        <w:t>、日光灯照度：＞</w:t>
      </w:r>
      <w:r w:rsidR="00B059CD">
        <w:rPr>
          <w:rFonts w:ascii="Times New Roman" w:eastAsia="宋体" w:hAnsi="Times New Roman" w:cs="Times New Roman"/>
          <w:color w:val="000000"/>
          <w:kern w:val="0"/>
          <w:sz w:val="20"/>
          <w:szCs w:val="20"/>
        </w:rPr>
        <w:t>800LUX</w:t>
      </w:r>
      <w:r w:rsidR="00B059CD">
        <w:rPr>
          <w:rFonts w:ascii="宋体" w:eastAsia="宋体" w:hAnsi="Times New Roman" w:cs="宋体" w:hint="eastAsia"/>
          <w:color w:val="000000"/>
          <w:kern w:val="0"/>
          <w:sz w:val="20"/>
          <w:szCs w:val="20"/>
        </w:rPr>
        <w:t>。</w:t>
      </w:r>
    </w:p>
    <w:p w14:paraId="18324948"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*16</w:t>
      </w:r>
      <w:r>
        <w:rPr>
          <w:rFonts w:ascii="宋体" w:eastAsia="宋体" w:hAnsi="Times New Roman" w:cs="宋体" w:hint="eastAsia"/>
          <w:color w:val="000000"/>
          <w:kern w:val="0"/>
          <w:sz w:val="20"/>
          <w:szCs w:val="20"/>
        </w:rPr>
        <w:t>、投标型号产品需要通过</w:t>
      </w:r>
      <w:r>
        <w:rPr>
          <w:rFonts w:ascii="Times New Roman" w:eastAsia="宋体" w:hAnsi="Times New Roman" w:cs="Times New Roman"/>
          <w:color w:val="000000"/>
          <w:kern w:val="0"/>
          <w:sz w:val="20"/>
          <w:szCs w:val="20"/>
        </w:rPr>
        <w:t>AS 1386.5</w:t>
      </w:r>
      <w:r>
        <w:rPr>
          <w:rFonts w:ascii="宋体" w:eastAsia="宋体" w:hAnsi="Times New Roman" w:cs="宋体" w:hint="eastAsia"/>
          <w:color w:val="000000"/>
          <w:kern w:val="0"/>
          <w:sz w:val="20"/>
          <w:szCs w:val="20"/>
        </w:rPr>
        <w:t>标准认证（提供相关证书）；</w:t>
      </w:r>
    </w:p>
    <w:p w14:paraId="5C321583" w14:textId="4ABCC961"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17</w:t>
      </w:r>
      <w:r>
        <w:rPr>
          <w:rFonts w:ascii="宋体" w:eastAsia="宋体" w:hAnsi="Times New Roman" w:cs="宋体" w:hint="eastAsia"/>
          <w:color w:val="000000"/>
          <w:kern w:val="0"/>
          <w:sz w:val="20"/>
          <w:szCs w:val="20"/>
        </w:rPr>
        <w:t>、投标型号产品需要通过</w:t>
      </w:r>
      <w:r>
        <w:rPr>
          <w:rFonts w:ascii="Times New Roman" w:eastAsia="宋体" w:hAnsi="Times New Roman" w:cs="Times New Roman"/>
          <w:color w:val="000000"/>
          <w:kern w:val="0"/>
          <w:sz w:val="20"/>
          <w:szCs w:val="20"/>
        </w:rPr>
        <w:t>UL</w:t>
      </w:r>
      <w:r w:rsidR="006C35D7">
        <w:rPr>
          <w:rFonts w:ascii="宋体" w:eastAsia="宋体" w:hAnsi="Times New Roman" w:cs="宋体" w:hint="eastAsia"/>
          <w:color w:val="000000"/>
          <w:kern w:val="0"/>
          <w:sz w:val="20"/>
          <w:szCs w:val="20"/>
        </w:rPr>
        <w:t>认证（提供证明</w:t>
      </w:r>
      <w:r>
        <w:rPr>
          <w:rFonts w:ascii="宋体" w:eastAsia="宋体" w:hAnsi="Times New Roman" w:cs="宋体" w:hint="eastAsia"/>
          <w:color w:val="000000"/>
          <w:kern w:val="0"/>
          <w:sz w:val="20"/>
          <w:szCs w:val="20"/>
        </w:rPr>
        <w:t>文件）；</w:t>
      </w:r>
    </w:p>
    <w:p w14:paraId="087031F0"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18</w:t>
      </w:r>
      <w:r>
        <w:rPr>
          <w:rFonts w:ascii="宋体" w:eastAsia="宋体" w:hAnsi="Times New Roman" w:cs="宋体" w:hint="eastAsia"/>
          <w:color w:val="000000"/>
          <w:kern w:val="0"/>
          <w:sz w:val="20"/>
          <w:szCs w:val="20"/>
        </w:rPr>
        <w:t>、预留</w:t>
      </w:r>
      <w:r>
        <w:rPr>
          <w:rFonts w:ascii="Times New Roman" w:eastAsia="宋体" w:hAnsi="Times New Roman" w:cs="Times New Roman"/>
          <w:color w:val="000000"/>
          <w:kern w:val="0"/>
          <w:sz w:val="20"/>
          <w:szCs w:val="20"/>
        </w:rPr>
        <w:t>PAO</w:t>
      </w:r>
      <w:r>
        <w:rPr>
          <w:rFonts w:ascii="宋体" w:eastAsia="宋体" w:hAnsi="Times New Roman" w:cs="宋体" w:hint="eastAsia"/>
          <w:color w:val="000000"/>
          <w:kern w:val="0"/>
          <w:sz w:val="20"/>
          <w:szCs w:val="20"/>
        </w:rPr>
        <w:t>检测通道，方便设备进行全面的泄漏测试项目；</w:t>
      </w:r>
    </w:p>
    <w:p w14:paraId="53387484"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*19</w:t>
      </w:r>
      <w:r>
        <w:rPr>
          <w:rFonts w:ascii="宋体" w:eastAsia="宋体" w:hAnsi="Times New Roman" w:cs="宋体" w:hint="eastAsia"/>
          <w:color w:val="000000"/>
          <w:kern w:val="0"/>
          <w:sz w:val="20"/>
          <w:szCs w:val="20"/>
        </w:rPr>
        <w:t>、开机自动进入</w:t>
      </w:r>
      <w:r>
        <w:rPr>
          <w:rFonts w:ascii="Times New Roman" w:eastAsia="宋体" w:hAnsi="Times New Roman" w:cs="Times New Roman"/>
          <w:color w:val="000000"/>
          <w:kern w:val="0"/>
          <w:sz w:val="20"/>
          <w:szCs w:val="20"/>
        </w:rPr>
        <w:t>3-15</w:t>
      </w:r>
      <w:r>
        <w:rPr>
          <w:rFonts w:ascii="宋体" w:eastAsia="宋体" w:hAnsi="Times New Roman" w:cs="宋体" w:hint="eastAsia"/>
          <w:color w:val="000000"/>
          <w:kern w:val="0"/>
          <w:sz w:val="20"/>
          <w:szCs w:val="20"/>
        </w:rPr>
        <w:t>分钟（时间可调）预洁净程序（提供相关证明资料）。倒计时结束后自动启动荧光灯；</w:t>
      </w:r>
    </w:p>
    <w:p w14:paraId="37DACBDD"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21</w:t>
      </w:r>
      <w:r>
        <w:rPr>
          <w:rFonts w:ascii="宋体" w:eastAsia="宋体" w:hAnsi="Times New Roman" w:cs="宋体" w:hint="eastAsia"/>
          <w:color w:val="000000"/>
          <w:kern w:val="0"/>
          <w:sz w:val="20"/>
          <w:szCs w:val="20"/>
        </w:rPr>
        <w:t>、显示面板需要显示风机总运行时间（提供相关资料）；</w:t>
      </w:r>
    </w:p>
    <w:p w14:paraId="5FCBA3F1"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22</w:t>
      </w:r>
      <w:r>
        <w:rPr>
          <w:rFonts w:ascii="宋体" w:eastAsia="宋体" w:hAnsi="Times New Roman" w:cs="宋体" w:hint="eastAsia"/>
          <w:color w:val="000000"/>
          <w:kern w:val="0"/>
          <w:sz w:val="20"/>
          <w:szCs w:val="20"/>
        </w:rPr>
        <w:t>、显示面板需要显示紫外灯总运行时间（提供相关资料）；</w:t>
      </w:r>
    </w:p>
    <w:p w14:paraId="225D3968"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23</w:t>
      </w:r>
      <w:r>
        <w:rPr>
          <w:rFonts w:ascii="宋体" w:eastAsia="宋体" w:hAnsi="Times New Roman" w:cs="宋体" w:hint="eastAsia"/>
          <w:color w:val="000000"/>
          <w:kern w:val="0"/>
          <w:sz w:val="20"/>
          <w:szCs w:val="20"/>
        </w:rPr>
        <w:t>、标配可移动脚轮，有刹车开关固定设备；</w:t>
      </w:r>
    </w:p>
    <w:p w14:paraId="6D7010FD"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24</w:t>
      </w:r>
      <w:r>
        <w:rPr>
          <w:rFonts w:ascii="宋体" w:eastAsia="宋体" w:hAnsi="Times New Roman" w:cs="宋体" w:hint="eastAsia"/>
          <w:color w:val="000000"/>
          <w:kern w:val="0"/>
          <w:sz w:val="20"/>
          <w:szCs w:val="20"/>
        </w:rPr>
        <w:t>、标配</w:t>
      </w:r>
      <w:r>
        <w:rPr>
          <w:rFonts w:ascii="Times New Roman" w:eastAsia="宋体" w:hAnsi="Times New Roman" w:cs="Times New Roman"/>
          <w:color w:val="000000"/>
          <w:kern w:val="0"/>
          <w:sz w:val="20"/>
          <w:szCs w:val="20"/>
        </w:rPr>
        <w:t>1</w:t>
      </w:r>
      <w:r>
        <w:rPr>
          <w:rFonts w:ascii="宋体" w:eastAsia="宋体" w:hAnsi="Times New Roman" w:cs="宋体" w:hint="eastAsia"/>
          <w:color w:val="000000"/>
          <w:kern w:val="0"/>
          <w:sz w:val="20"/>
          <w:szCs w:val="20"/>
        </w:rPr>
        <w:t>个防溅插座</w:t>
      </w:r>
      <w:r>
        <w:rPr>
          <w:rFonts w:ascii="Times New Roman" w:eastAsia="宋体" w:hAnsi="Times New Roman" w:cs="Times New Roman"/>
          <w:color w:val="000000"/>
          <w:kern w:val="0"/>
          <w:sz w:val="20"/>
          <w:szCs w:val="20"/>
        </w:rPr>
        <w:t>220V50Hz</w:t>
      </w:r>
      <w:r>
        <w:rPr>
          <w:rFonts w:ascii="宋体" w:eastAsia="宋体" w:hAnsi="Times New Roman" w:cs="宋体" w:hint="eastAsia"/>
          <w:color w:val="000000"/>
          <w:kern w:val="0"/>
          <w:sz w:val="20"/>
          <w:szCs w:val="20"/>
        </w:rPr>
        <w:t>；</w:t>
      </w:r>
    </w:p>
    <w:p w14:paraId="7F489B50"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25</w:t>
      </w:r>
      <w:r>
        <w:rPr>
          <w:rFonts w:ascii="宋体" w:eastAsia="宋体" w:hAnsi="Times New Roman" w:cs="宋体" w:hint="eastAsia"/>
          <w:color w:val="000000"/>
          <w:kern w:val="0"/>
          <w:sz w:val="20"/>
          <w:szCs w:val="20"/>
        </w:rPr>
        <w:t>、电子镇流器无闪烁启动；</w:t>
      </w:r>
    </w:p>
    <w:p w14:paraId="1F7B515D"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26</w:t>
      </w:r>
      <w:r>
        <w:rPr>
          <w:rFonts w:ascii="宋体" w:eastAsia="宋体" w:hAnsi="Times New Roman" w:cs="宋体" w:hint="eastAsia"/>
          <w:color w:val="000000"/>
          <w:kern w:val="0"/>
          <w:sz w:val="20"/>
          <w:szCs w:val="20"/>
        </w:rPr>
        <w:t>、主体结构</w:t>
      </w:r>
      <w:r>
        <w:rPr>
          <w:rFonts w:ascii="Times New Roman" w:eastAsia="宋体" w:hAnsi="Times New Roman" w:cs="Times New Roman"/>
          <w:color w:val="000000"/>
          <w:kern w:val="0"/>
          <w:sz w:val="20"/>
          <w:szCs w:val="20"/>
        </w:rPr>
        <w:t>≥1.2mm</w:t>
      </w:r>
      <w:r>
        <w:rPr>
          <w:rFonts w:ascii="宋体" w:eastAsia="宋体" w:hAnsi="Times New Roman" w:cs="宋体" w:hint="eastAsia"/>
          <w:color w:val="000000"/>
          <w:kern w:val="0"/>
          <w:sz w:val="20"/>
          <w:szCs w:val="20"/>
        </w:rPr>
        <w:t>厚镀锌钢板；</w:t>
      </w:r>
    </w:p>
    <w:p w14:paraId="58ED15A8"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27</w:t>
      </w:r>
      <w:r>
        <w:rPr>
          <w:rFonts w:ascii="宋体" w:eastAsia="宋体" w:hAnsi="Times New Roman" w:cs="宋体" w:hint="eastAsia"/>
          <w:color w:val="000000"/>
          <w:kern w:val="0"/>
          <w:sz w:val="20"/>
          <w:szCs w:val="20"/>
        </w:rPr>
        <w:t>、操作台面</w:t>
      </w:r>
      <w:r>
        <w:rPr>
          <w:rFonts w:ascii="Times New Roman" w:eastAsia="宋体" w:hAnsi="Times New Roman" w:cs="Times New Roman"/>
          <w:color w:val="000000"/>
          <w:kern w:val="0"/>
          <w:sz w:val="20"/>
          <w:szCs w:val="20"/>
        </w:rPr>
        <w:t>≥1.2mm</w:t>
      </w:r>
      <w:r>
        <w:rPr>
          <w:rFonts w:ascii="宋体" w:eastAsia="宋体" w:hAnsi="Times New Roman" w:cs="宋体" w:hint="eastAsia"/>
          <w:color w:val="000000"/>
          <w:kern w:val="0"/>
          <w:sz w:val="20"/>
          <w:szCs w:val="20"/>
        </w:rPr>
        <w:t>厚</w:t>
      </w:r>
      <w:r>
        <w:rPr>
          <w:rFonts w:ascii="Times New Roman" w:eastAsia="宋体" w:hAnsi="Times New Roman" w:cs="Times New Roman"/>
          <w:color w:val="000000"/>
          <w:kern w:val="0"/>
          <w:sz w:val="20"/>
          <w:szCs w:val="20"/>
        </w:rPr>
        <w:t>304</w:t>
      </w:r>
      <w:r>
        <w:rPr>
          <w:rFonts w:ascii="宋体" w:eastAsia="宋体" w:hAnsi="Times New Roman" w:cs="宋体" w:hint="eastAsia"/>
          <w:color w:val="000000"/>
          <w:kern w:val="0"/>
          <w:sz w:val="20"/>
          <w:szCs w:val="20"/>
        </w:rPr>
        <w:t>不锈钢；</w:t>
      </w:r>
    </w:p>
    <w:p w14:paraId="1A64A2B4"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28</w:t>
      </w:r>
      <w:r>
        <w:rPr>
          <w:rFonts w:ascii="宋体" w:eastAsia="宋体" w:hAnsi="Times New Roman" w:cs="宋体" w:hint="eastAsia"/>
          <w:color w:val="000000"/>
          <w:kern w:val="0"/>
          <w:sz w:val="20"/>
          <w:szCs w:val="20"/>
        </w:rPr>
        <w:t>、紫外灯功率</w:t>
      </w:r>
      <w:r>
        <w:rPr>
          <w:rFonts w:ascii="Times New Roman" w:eastAsia="宋体" w:hAnsi="Times New Roman" w:cs="Times New Roman"/>
          <w:color w:val="000000"/>
          <w:kern w:val="0"/>
          <w:sz w:val="20"/>
          <w:szCs w:val="20"/>
        </w:rPr>
        <w:t>≥30W</w:t>
      </w:r>
      <w:r>
        <w:rPr>
          <w:rFonts w:ascii="宋体" w:eastAsia="宋体" w:hAnsi="Times New Roman" w:cs="宋体" w:hint="eastAsia"/>
          <w:color w:val="000000"/>
          <w:kern w:val="0"/>
          <w:sz w:val="20"/>
          <w:szCs w:val="20"/>
        </w:rPr>
        <w:t>，</w:t>
      </w:r>
      <w:r>
        <w:rPr>
          <w:rFonts w:ascii="Times New Roman" w:eastAsia="宋体" w:hAnsi="Times New Roman" w:cs="Times New Roman"/>
          <w:color w:val="000000"/>
          <w:kern w:val="0"/>
          <w:sz w:val="20"/>
          <w:szCs w:val="20"/>
        </w:rPr>
        <w:t>254nm</w:t>
      </w:r>
      <w:r>
        <w:rPr>
          <w:rFonts w:ascii="宋体" w:eastAsia="宋体" w:hAnsi="Times New Roman" w:cs="宋体" w:hint="eastAsia"/>
          <w:color w:val="000000"/>
          <w:kern w:val="0"/>
          <w:sz w:val="20"/>
          <w:szCs w:val="20"/>
        </w:rPr>
        <w:t>波长，无臭氧发生；</w:t>
      </w:r>
    </w:p>
    <w:p w14:paraId="21C2909C"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29</w:t>
      </w:r>
      <w:r>
        <w:rPr>
          <w:rFonts w:ascii="宋体" w:eastAsia="宋体" w:hAnsi="Times New Roman" w:cs="宋体" w:hint="eastAsia"/>
          <w:color w:val="000000"/>
          <w:kern w:val="0"/>
          <w:sz w:val="20"/>
          <w:szCs w:val="20"/>
        </w:rPr>
        <w:t>、侧壁预留开口，可对接水气接头（提供相关资料）；</w:t>
      </w:r>
    </w:p>
    <w:p w14:paraId="40327382"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30</w:t>
      </w:r>
      <w:r>
        <w:rPr>
          <w:rFonts w:ascii="宋体" w:eastAsia="宋体" w:hAnsi="Times New Roman" w:cs="宋体" w:hint="eastAsia"/>
          <w:color w:val="000000"/>
          <w:kern w:val="0"/>
          <w:sz w:val="20"/>
          <w:szCs w:val="20"/>
        </w:rPr>
        <w:t>、操作区可见温度补偿的气流传感器；</w:t>
      </w:r>
    </w:p>
    <w:p w14:paraId="6A861CF6"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31</w:t>
      </w:r>
      <w:r>
        <w:rPr>
          <w:rFonts w:ascii="宋体" w:eastAsia="宋体" w:hAnsi="Times New Roman" w:cs="宋体" w:hint="eastAsia"/>
          <w:color w:val="000000"/>
          <w:kern w:val="0"/>
          <w:sz w:val="20"/>
          <w:szCs w:val="20"/>
        </w:rPr>
        <w:t>、整机额定功率</w:t>
      </w:r>
      <w:r>
        <w:rPr>
          <w:rFonts w:ascii="Times New Roman" w:eastAsia="宋体" w:hAnsi="Times New Roman" w:cs="Times New Roman"/>
          <w:color w:val="000000"/>
          <w:kern w:val="0"/>
          <w:sz w:val="20"/>
          <w:szCs w:val="20"/>
        </w:rPr>
        <w:t>&lt;170W</w:t>
      </w:r>
      <w:r>
        <w:rPr>
          <w:rFonts w:ascii="宋体" w:eastAsia="宋体" w:hAnsi="Times New Roman" w:cs="宋体" w:hint="eastAsia"/>
          <w:color w:val="000000"/>
          <w:kern w:val="0"/>
          <w:sz w:val="20"/>
          <w:szCs w:val="20"/>
        </w:rPr>
        <w:t>；</w:t>
      </w:r>
    </w:p>
    <w:p w14:paraId="3612084C"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32</w:t>
      </w:r>
      <w:r>
        <w:rPr>
          <w:rFonts w:ascii="宋体" w:eastAsia="宋体" w:hAnsi="Times New Roman" w:cs="宋体" w:hint="eastAsia"/>
          <w:color w:val="000000"/>
          <w:kern w:val="0"/>
          <w:sz w:val="20"/>
          <w:szCs w:val="20"/>
        </w:rPr>
        <w:t>、初始气流速度</w:t>
      </w:r>
      <w:r>
        <w:rPr>
          <w:rFonts w:ascii="Times New Roman" w:eastAsia="宋体" w:hAnsi="Times New Roman" w:cs="Times New Roman"/>
          <w:color w:val="000000"/>
          <w:kern w:val="0"/>
          <w:sz w:val="20"/>
          <w:szCs w:val="20"/>
        </w:rPr>
        <w:t>≥0.30m/s</w:t>
      </w:r>
      <w:r>
        <w:rPr>
          <w:rFonts w:ascii="宋体" w:eastAsia="宋体" w:hAnsi="Times New Roman" w:cs="宋体" w:hint="eastAsia"/>
          <w:color w:val="000000"/>
          <w:kern w:val="0"/>
          <w:sz w:val="20"/>
          <w:szCs w:val="20"/>
        </w:rPr>
        <w:t>；</w:t>
      </w:r>
    </w:p>
    <w:p w14:paraId="6CD519E8"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33</w:t>
      </w:r>
      <w:r>
        <w:rPr>
          <w:rFonts w:ascii="宋体" w:eastAsia="宋体" w:hAnsi="Times New Roman" w:cs="宋体" w:hint="eastAsia"/>
          <w:color w:val="000000"/>
          <w:kern w:val="0"/>
          <w:sz w:val="20"/>
          <w:szCs w:val="20"/>
        </w:rPr>
        <w:t>、气体交换体积：</w:t>
      </w:r>
      <w:r>
        <w:rPr>
          <w:rFonts w:ascii="Times New Roman" w:eastAsia="宋体" w:hAnsi="Times New Roman" w:cs="Times New Roman"/>
          <w:color w:val="000000"/>
          <w:kern w:val="0"/>
          <w:sz w:val="20"/>
          <w:szCs w:val="20"/>
        </w:rPr>
        <w:t>&gt;650m³/h</w:t>
      </w:r>
      <w:r>
        <w:rPr>
          <w:rFonts w:ascii="宋体" w:eastAsia="宋体" w:hAnsi="Times New Roman" w:cs="宋体" w:hint="eastAsia"/>
          <w:color w:val="000000"/>
          <w:kern w:val="0"/>
          <w:sz w:val="20"/>
          <w:szCs w:val="20"/>
        </w:rPr>
        <w:t>；</w:t>
      </w:r>
    </w:p>
    <w:p w14:paraId="464FD25E"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34</w:t>
      </w:r>
      <w:r>
        <w:rPr>
          <w:rFonts w:ascii="宋体" w:eastAsia="宋体" w:hAnsi="Times New Roman" w:cs="宋体" w:hint="eastAsia"/>
          <w:color w:val="000000"/>
          <w:kern w:val="0"/>
          <w:sz w:val="20"/>
          <w:szCs w:val="20"/>
        </w:rPr>
        <w:t>、操作台面</w:t>
      </w:r>
      <w:r>
        <w:rPr>
          <w:rFonts w:ascii="Times New Roman" w:eastAsia="宋体" w:hAnsi="Times New Roman" w:cs="Times New Roman"/>
          <w:color w:val="000000"/>
          <w:kern w:val="0"/>
          <w:sz w:val="20"/>
          <w:szCs w:val="20"/>
        </w:rPr>
        <w:t>&gt;0.65</w:t>
      </w:r>
      <w:r>
        <w:rPr>
          <w:rFonts w:ascii="宋体" w:eastAsia="宋体" w:hAnsi="Times New Roman" w:cs="宋体" w:hint="eastAsia"/>
          <w:color w:val="000000"/>
          <w:kern w:val="0"/>
          <w:sz w:val="20"/>
          <w:szCs w:val="20"/>
        </w:rPr>
        <w:t>平方米；</w:t>
      </w:r>
    </w:p>
    <w:p w14:paraId="7F462800"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35</w:t>
      </w:r>
      <w:r>
        <w:rPr>
          <w:rFonts w:ascii="宋体" w:eastAsia="宋体" w:hAnsi="Times New Roman" w:cs="宋体" w:hint="eastAsia"/>
          <w:color w:val="000000"/>
          <w:kern w:val="0"/>
          <w:sz w:val="20"/>
          <w:szCs w:val="20"/>
        </w:rPr>
        <w:t>、柜体采用玻璃侧壁，增加透光率；</w:t>
      </w:r>
    </w:p>
    <w:p w14:paraId="41798F9F"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36</w:t>
      </w:r>
      <w:r>
        <w:rPr>
          <w:rFonts w:ascii="宋体" w:eastAsia="宋体" w:hAnsi="Times New Roman" w:cs="宋体" w:hint="eastAsia"/>
          <w:color w:val="000000"/>
          <w:kern w:val="0"/>
          <w:sz w:val="20"/>
          <w:szCs w:val="20"/>
        </w:rPr>
        <w:t>、电气安全标准：</w:t>
      </w:r>
      <w:r>
        <w:rPr>
          <w:rFonts w:ascii="Times New Roman" w:eastAsia="宋体" w:hAnsi="Times New Roman" w:cs="Times New Roman"/>
          <w:color w:val="000000"/>
          <w:kern w:val="0"/>
          <w:sz w:val="20"/>
          <w:szCs w:val="20"/>
        </w:rPr>
        <w:t xml:space="preserve"> UL 61010-1/ 37</w:t>
      </w:r>
      <w:r>
        <w:rPr>
          <w:rFonts w:ascii="宋体" w:eastAsia="宋体" w:hAnsi="Times New Roman" w:cs="宋体" w:hint="eastAsia"/>
          <w:color w:val="000000"/>
          <w:kern w:val="0"/>
          <w:sz w:val="20"/>
          <w:szCs w:val="20"/>
        </w:rPr>
        <w:t>、过滤器性能标准：</w:t>
      </w:r>
      <w:r>
        <w:rPr>
          <w:rFonts w:ascii="Times New Roman" w:eastAsia="宋体" w:hAnsi="Times New Roman" w:cs="Times New Roman"/>
          <w:color w:val="000000"/>
          <w:kern w:val="0"/>
          <w:sz w:val="20"/>
          <w:szCs w:val="20"/>
        </w:rPr>
        <w:t>EN 1822;</w:t>
      </w:r>
    </w:p>
    <w:p w14:paraId="6F8797E8"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38</w:t>
      </w:r>
      <w:r>
        <w:rPr>
          <w:rFonts w:ascii="宋体" w:eastAsia="宋体" w:hAnsi="Times New Roman" w:cs="宋体" w:hint="eastAsia"/>
          <w:color w:val="000000"/>
          <w:kern w:val="0"/>
          <w:sz w:val="20"/>
          <w:szCs w:val="20"/>
        </w:rPr>
        <w:t>、符合</w:t>
      </w:r>
      <w:r>
        <w:rPr>
          <w:rFonts w:ascii="Times New Roman" w:eastAsia="宋体" w:hAnsi="Times New Roman" w:cs="Times New Roman"/>
          <w:color w:val="000000"/>
          <w:kern w:val="0"/>
          <w:sz w:val="20"/>
          <w:szCs w:val="20"/>
        </w:rPr>
        <w:t>IEST-RP-CC002.2</w:t>
      </w:r>
      <w:r>
        <w:rPr>
          <w:rFonts w:ascii="宋体" w:eastAsia="宋体" w:hAnsi="Times New Roman" w:cs="宋体" w:hint="eastAsia"/>
          <w:color w:val="000000"/>
          <w:kern w:val="0"/>
          <w:sz w:val="20"/>
          <w:szCs w:val="20"/>
        </w:rPr>
        <w:t>标准；</w:t>
      </w:r>
    </w:p>
    <w:p w14:paraId="3FDB949F"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39</w:t>
      </w:r>
      <w:r>
        <w:rPr>
          <w:rFonts w:ascii="宋体" w:eastAsia="宋体" w:hAnsi="Times New Roman" w:cs="宋体" w:hint="eastAsia"/>
          <w:color w:val="000000"/>
          <w:kern w:val="0"/>
          <w:sz w:val="20"/>
          <w:szCs w:val="20"/>
        </w:rPr>
        <w:t>、通过欧盟</w:t>
      </w:r>
      <w:r>
        <w:rPr>
          <w:rFonts w:ascii="Times New Roman" w:eastAsia="宋体" w:hAnsi="Times New Roman" w:cs="Times New Roman"/>
          <w:color w:val="000000"/>
          <w:kern w:val="0"/>
          <w:sz w:val="20"/>
          <w:szCs w:val="20"/>
        </w:rPr>
        <w:t>EN12469</w:t>
      </w:r>
      <w:r>
        <w:rPr>
          <w:rFonts w:ascii="宋体" w:eastAsia="宋体" w:hAnsi="Times New Roman" w:cs="宋体" w:hint="eastAsia"/>
          <w:color w:val="000000"/>
          <w:kern w:val="0"/>
          <w:sz w:val="20"/>
          <w:szCs w:val="20"/>
        </w:rPr>
        <w:t>标准的微生物交叉污染和样品保护测试；</w:t>
      </w:r>
    </w:p>
    <w:p w14:paraId="65E15C9E" w14:textId="77777777" w:rsidR="00B059CD" w:rsidRDefault="00B059CD" w:rsidP="00B059C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40</w:t>
      </w:r>
      <w:r>
        <w:rPr>
          <w:rFonts w:ascii="宋体" w:eastAsia="宋体" w:hAnsi="Times New Roman" w:cs="宋体" w:hint="eastAsia"/>
          <w:color w:val="000000"/>
          <w:kern w:val="0"/>
          <w:sz w:val="20"/>
          <w:szCs w:val="20"/>
        </w:rPr>
        <w:t>、具有远程遥控控制装置；</w:t>
      </w:r>
    </w:p>
    <w:p w14:paraId="6B979F66" w14:textId="77777777" w:rsidR="00B059CD" w:rsidRDefault="00B059CD" w:rsidP="00BB123C">
      <w:pPr>
        <w:spacing w:line="360" w:lineRule="auto"/>
        <w:rPr>
          <w:rFonts w:ascii="宋体" w:hAnsi="宋体" w:cs="Times New Roman"/>
          <w:b/>
          <w:sz w:val="24"/>
          <w:szCs w:val="24"/>
        </w:rPr>
      </w:pPr>
    </w:p>
    <w:p w14:paraId="32CB0AD6" w14:textId="77777777" w:rsidR="00B059CD" w:rsidRDefault="00B059CD">
      <w:pPr>
        <w:widowControl/>
        <w:jc w:val="left"/>
        <w:rPr>
          <w:rFonts w:ascii="宋体" w:hAnsi="宋体"/>
          <w:b/>
          <w:color w:val="000000"/>
          <w:sz w:val="48"/>
        </w:rPr>
      </w:pPr>
      <w:bookmarkStart w:id="6" w:name="_Toc5575655"/>
      <w:bookmarkStart w:id="7" w:name="_Toc5578581"/>
      <w:bookmarkStart w:id="8" w:name="_Toc5578718"/>
      <w:bookmarkStart w:id="9" w:name="_Toc20145004"/>
      <w:bookmarkStart w:id="10" w:name="_Toc20564550"/>
      <w:bookmarkStart w:id="11" w:name="_Toc20564638"/>
      <w:bookmarkStart w:id="12" w:name="_Toc390428682"/>
    </w:p>
    <w:p w14:paraId="326B741B" w14:textId="77777777" w:rsidR="00B059CD" w:rsidRPr="00F768BE" w:rsidRDefault="00B059CD"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5F520AC5" w14:textId="77777777" w:rsidR="00B059CD" w:rsidRPr="00AB11A9" w:rsidRDefault="00B059CD"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69741509" w14:textId="77777777" w:rsidR="00B059CD" w:rsidRPr="00AB11A9" w:rsidRDefault="00B059CD" w:rsidP="00B059C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2557E292" w14:textId="77777777" w:rsidR="00B059CD" w:rsidRDefault="00B059CD" w:rsidP="00B059C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379BCEE2" w14:textId="77777777" w:rsidR="00B059CD" w:rsidRDefault="00B059CD" w:rsidP="0085279D">
      <w:pPr>
        <w:spacing w:line="360" w:lineRule="auto"/>
        <w:ind w:left="420"/>
        <w:rPr>
          <w:rFonts w:ascii="宋体" w:hAnsi="宋体" w:cs="Times New Roman"/>
          <w:b/>
          <w:sz w:val="24"/>
          <w:szCs w:val="24"/>
        </w:rPr>
      </w:pPr>
    </w:p>
    <w:p w14:paraId="6F5C97C1" w14:textId="77777777" w:rsidR="00B059CD" w:rsidRPr="006E1CB1" w:rsidRDefault="00B059CD"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B059CD" w:rsidRPr="00AB11A9" w14:paraId="6934C6AE" w14:textId="77777777">
        <w:tc>
          <w:tcPr>
            <w:tcW w:w="1135" w:type="dxa"/>
            <w:vAlign w:val="center"/>
          </w:tcPr>
          <w:p w14:paraId="4E36B748" w14:textId="77777777" w:rsidR="00B059CD" w:rsidRPr="00AB11A9" w:rsidRDefault="00B059CD"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24221BDA" w14:textId="77777777" w:rsidR="00B059CD" w:rsidRPr="00AB11A9" w:rsidRDefault="00B059CD"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4B9333BD" w14:textId="77777777" w:rsidR="00B059CD" w:rsidRPr="00AB11A9" w:rsidRDefault="00B059CD"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B059CD" w:rsidRPr="00AB11A9" w14:paraId="096AB8AA" w14:textId="77777777">
        <w:tc>
          <w:tcPr>
            <w:tcW w:w="1135" w:type="dxa"/>
            <w:vAlign w:val="center"/>
          </w:tcPr>
          <w:p w14:paraId="28B6E611" w14:textId="77777777" w:rsidR="00B059CD" w:rsidRPr="00AB11A9" w:rsidRDefault="00B059CD" w:rsidP="00B059C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BA4E063" w14:textId="77777777" w:rsidR="00B059CD" w:rsidRPr="00AB11A9" w:rsidRDefault="00B059CD"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4F40F102" w14:textId="77777777" w:rsidR="00B059CD" w:rsidRPr="00AB11A9" w:rsidRDefault="00B059CD"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B059CD" w:rsidRPr="00AB11A9" w14:paraId="5409742B" w14:textId="77777777">
        <w:tc>
          <w:tcPr>
            <w:tcW w:w="1135" w:type="dxa"/>
            <w:vAlign w:val="center"/>
          </w:tcPr>
          <w:p w14:paraId="5E3B0A8D" w14:textId="77777777" w:rsidR="00B059CD" w:rsidRPr="00AB11A9" w:rsidRDefault="00B059CD" w:rsidP="00B059C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A10B74A" w14:textId="77777777" w:rsidR="00B059CD" w:rsidRPr="00AB11A9" w:rsidRDefault="00B059CD"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0E545339" w14:textId="77777777" w:rsidR="00B059CD" w:rsidRPr="00AB11A9" w:rsidRDefault="00B059CD"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059CD" w:rsidRPr="00AB11A9" w14:paraId="56BE14DE" w14:textId="77777777">
        <w:tc>
          <w:tcPr>
            <w:tcW w:w="1135" w:type="dxa"/>
            <w:vAlign w:val="center"/>
          </w:tcPr>
          <w:p w14:paraId="09BA73E2" w14:textId="77777777" w:rsidR="00B059CD" w:rsidRPr="00AB11A9" w:rsidRDefault="00B059CD" w:rsidP="00B059C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0FC6BE8" w14:textId="77777777" w:rsidR="00B059CD" w:rsidRPr="00AB11A9" w:rsidRDefault="00B059C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7EC49611" w14:textId="77777777" w:rsidR="00B059CD" w:rsidRPr="00AB11A9" w:rsidRDefault="00B059CD"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059CD" w:rsidRPr="00AB11A9" w14:paraId="3430B048" w14:textId="77777777">
        <w:tc>
          <w:tcPr>
            <w:tcW w:w="1135" w:type="dxa"/>
            <w:vAlign w:val="center"/>
          </w:tcPr>
          <w:p w14:paraId="55336AE1" w14:textId="77777777" w:rsidR="00B059CD" w:rsidRPr="00AB11A9" w:rsidRDefault="00B059CD" w:rsidP="00B059C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0981899" w14:textId="77777777" w:rsidR="00B059CD" w:rsidRPr="00AB11A9" w:rsidRDefault="00B059C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55F47DC6" w14:textId="77777777" w:rsidR="00B059CD" w:rsidRPr="00FE21F3" w:rsidRDefault="00B059CD"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1F89E6C1" w14:textId="77777777" w:rsidR="00B059CD" w:rsidRPr="00FE21F3" w:rsidRDefault="00B059CD"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08663B14" w14:textId="77777777" w:rsidR="00B059CD" w:rsidRPr="00FE21F3" w:rsidRDefault="00B059CD"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54F5343F" w14:textId="77777777" w:rsidR="00B059CD" w:rsidRPr="00FE21F3" w:rsidRDefault="00B059CD"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5DE247C0" w14:textId="77777777" w:rsidR="00B059CD" w:rsidRPr="00FE21F3" w:rsidRDefault="00B059CD"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4CE77C0C" w14:textId="77777777" w:rsidR="00B059CD" w:rsidRPr="00FE21F3" w:rsidRDefault="00B059CD"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678EB664" w14:textId="77777777" w:rsidR="00B059CD" w:rsidRPr="00FE21F3" w:rsidRDefault="00B059CD"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68F818F4" w14:textId="77777777" w:rsidR="00B059CD" w:rsidRPr="00FE21F3" w:rsidRDefault="00B059CD"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10E247CC" w14:textId="77777777" w:rsidR="00B059CD" w:rsidRPr="00FE21F3" w:rsidRDefault="00B059CD"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53E919F3" w14:textId="77777777" w:rsidR="00B059CD" w:rsidRPr="00FE21F3" w:rsidRDefault="00B059CD"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30956C00" w14:textId="77777777" w:rsidR="00B059CD" w:rsidRPr="00FE21F3" w:rsidRDefault="00B059CD"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6F5D04FA" w14:textId="77777777" w:rsidR="00B059CD" w:rsidRPr="00FE21F3" w:rsidRDefault="00B059CD"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5E94E7E0" w14:textId="77777777" w:rsidR="00B059CD" w:rsidRPr="00FE21F3" w:rsidRDefault="00B059CD"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11905C5C" w14:textId="77777777" w:rsidR="00B059CD" w:rsidRPr="00FE21F3" w:rsidRDefault="00B059CD"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6A34030C" w14:textId="77777777" w:rsidR="00B059CD" w:rsidRPr="00FE21F3" w:rsidRDefault="00B059CD"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6865C417" w14:textId="77777777" w:rsidR="00B059CD" w:rsidRPr="00FE21F3" w:rsidRDefault="00B059CD"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2320934E" w14:textId="77777777" w:rsidR="00B059CD" w:rsidRPr="00FE21F3" w:rsidRDefault="00B059CD"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33BFCEDC" w14:textId="77777777" w:rsidR="00B059CD" w:rsidRPr="00FE21F3" w:rsidRDefault="00B059CD"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606F9840" w14:textId="77777777" w:rsidR="00B059CD" w:rsidRPr="00FE21F3" w:rsidRDefault="00B059CD"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B059CD" w:rsidRPr="00AB11A9" w14:paraId="55907A51" w14:textId="77777777">
        <w:trPr>
          <w:trHeight w:val="53"/>
        </w:trPr>
        <w:tc>
          <w:tcPr>
            <w:tcW w:w="1135" w:type="dxa"/>
            <w:vAlign w:val="center"/>
          </w:tcPr>
          <w:p w14:paraId="4AE79C9D" w14:textId="77777777" w:rsidR="00B059CD" w:rsidRPr="00AB11A9" w:rsidRDefault="00B059CD" w:rsidP="00B059C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2700070" w14:textId="77777777" w:rsidR="00B059CD" w:rsidRPr="00AB11A9" w:rsidRDefault="00B059C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0DCD9485" w14:textId="77777777" w:rsidR="00B059CD" w:rsidRPr="00AB11A9" w:rsidRDefault="00B059CD"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14:paraId="22C75EE7" w14:textId="77777777" w:rsidR="00B059CD" w:rsidRPr="00AB11A9" w:rsidRDefault="00B059CD"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深圳大学医学院指定实验室</w:t>
            </w:r>
          </w:p>
        </w:tc>
      </w:tr>
      <w:tr w:rsidR="00B059CD" w:rsidRPr="00AB11A9" w14:paraId="34F03A8C" w14:textId="77777777">
        <w:trPr>
          <w:trHeight w:val="60"/>
        </w:trPr>
        <w:tc>
          <w:tcPr>
            <w:tcW w:w="1135" w:type="dxa"/>
            <w:vAlign w:val="center"/>
          </w:tcPr>
          <w:p w14:paraId="22B14A52" w14:textId="77777777" w:rsidR="00B059CD" w:rsidRPr="00AB11A9" w:rsidRDefault="00B059CD" w:rsidP="00B059C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67CFDEA" w14:textId="77777777" w:rsidR="00B059CD" w:rsidRPr="00AB11A9" w:rsidRDefault="00B059C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0425B07C" w14:textId="77777777" w:rsidR="00B059CD" w:rsidRPr="00AB11A9" w:rsidRDefault="00B059CD"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059CD" w:rsidRPr="00AB11A9" w14:paraId="5D1FBF88" w14:textId="77777777">
        <w:tc>
          <w:tcPr>
            <w:tcW w:w="1135" w:type="dxa"/>
            <w:vAlign w:val="center"/>
          </w:tcPr>
          <w:p w14:paraId="7F02DADB" w14:textId="77777777" w:rsidR="00B059CD" w:rsidRPr="00AB11A9" w:rsidRDefault="00B059CD" w:rsidP="00B059C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B930722" w14:textId="77777777" w:rsidR="00B059CD" w:rsidRPr="00AB11A9" w:rsidRDefault="00B059C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42857BB1" w14:textId="77777777" w:rsidR="00B059CD" w:rsidRPr="00AB11A9" w:rsidRDefault="00B059CD"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15E71510" w14:textId="77777777" w:rsidR="00B059CD" w:rsidRPr="00AB11A9" w:rsidRDefault="00B059CD"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059CD" w:rsidRPr="00AB11A9" w14:paraId="348FE18D" w14:textId="77777777">
        <w:tc>
          <w:tcPr>
            <w:tcW w:w="1135" w:type="dxa"/>
            <w:vAlign w:val="center"/>
          </w:tcPr>
          <w:p w14:paraId="2603B181" w14:textId="77777777" w:rsidR="00B059CD" w:rsidRPr="00AB11A9" w:rsidRDefault="00B059CD" w:rsidP="00B059C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6BD6752" w14:textId="77777777" w:rsidR="00B059CD" w:rsidRPr="00AB11A9" w:rsidRDefault="00B059C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5B319D3D" w14:textId="77777777" w:rsidR="00B059CD" w:rsidRPr="00AB11A9" w:rsidRDefault="00B059CD" w:rsidP="00C35E26">
            <w:pPr>
              <w:spacing w:line="360" w:lineRule="auto"/>
              <w:rPr>
                <w:rFonts w:ascii="宋体" w:hAnsi="宋体" w:cs="Times New Roman"/>
                <w:sz w:val="24"/>
                <w:szCs w:val="24"/>
              </w:rPr>
            </w:pPr>
            <w:bookmarkStart w:id="13" w:name="OLE_LINK15"/>
            <w:bookmarkStart w:id="14" w:name="OLE_LINK16"/>
            <w:r w:rsidRPr="00AB11A9">
              <w:rPr>
                <w:rFonts w:ascii="宋体" w:hAnsi="宋体" w:cs="Times New Roman" w:hint="eastAsia"/>
                <w:sz w:val="24"/>
                <w:szCs w:val="24"/>
              </w:rPr>
              <w:t>1、中标人应委派技术人员进行现场安装、调试，并提供货物安装调试的一切技术支持。</w:t>
            </w:r>
          </w:p>
          <w:p w14:paraId="196A0F18" w14:textId="77777777" w:rsidR="00B059CD" w:rsidRPr="00AB11A9" w:rsidRDefault="00B059CD"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14D1CEB5" w14:textId="77777777" w:rsidR="00B059CD" w:rsidRPr="00AB11A9" w:rsidRDefault="00B059CD"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4FF3B811" w14:textId="77777777" w:rsidR="00B059CD" w:rsidRPr="00AB11A9" w:rsidRDefault="00B059CD"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53E9347F" w14:textId="77777777" w:rsidR="00B059CD" w:rsidRPr="00AB11A9" w:rsidRDefault="00B059CD"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3"/>
            <w:bookmarkEnd w:id="14"/>
          </w:p>
        </w:tc>
      </w:tr>
      <w:tr w:rsidR="00B059CD" w:rsidRPr="00AB11A9" w14:paraId="38C60305" w14:textId="77777777">
        <w:trPr>
          <w:trHeight w:val="421"/>
        </w:trPr>
        <w:tc>
          <w:tcPr>
            <w:tcW w:w="1135" w:type="dxa"/>
            <w:vAlign w:val="center"/>
          </w:tcPr>
          <w:p w14:paraId="0ECCA9E7" w14:textId="77777777" w:rsidR="00B059CD" w:rsidRPr="00AB11A9" w:rsidRDefault="00B059CD" w:rsidP="00B059C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C9EC7ED" w14:textId="77777777" w:rsidR="00B059CD" w:rsidRPr="00AB11A9" w:rsidRDefault="00B059C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5268B41A" w14:textId="77777777" w:rsidR="00B059CD" w:rsidRPr="00AB11A9" w:rsidRDefault="00B059CD" w:rsidP="00B059CD">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5年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5年</w:t>
            </w:r>
            <w:r w:rsidRPr="00AB11A9">
              <w:rPr>
                <w:rFonts w:ascii="宋体" w:hAnsi="宋体" w:cs="Times New Roman" w:hint="eastAsia"/>
                <w:color w:val="FF0000"/>
                <w:sz w:val="24"/>
                <w:szCs w:val="24"/>
              </w:rPr>
              <w:t>。</w:t>
            </w:r>
          </w:p>
          <w:p w14:paraId="15D21D98" w14:textId="77777777" w:rsidR="00B059CD" w:rsidRPr="00AB11A9" w:rsidRDefault="00B059CD" w:rsidP="00B059CD">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B059CD" w:rsidRPr="00AB11A9" w14:paraId="325BC3E7" w14:textId="77777777">
        <w:tc>
          <w:tcPr>
            <w:tcW w:w="1135" w:type="dxa"/>
            <w:vAlign w:val="center"/>
          </w:tcPr>
          <w:p w14:paraId="1F6EB681" w14:textId="77777777" w:rsidR="00B059CD" w:rsidRPr="00AB11A9" w:rsidRDefault="00B059CD" w:rsidP="00B059C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55C249D" w14:textId="77777777" w:rsidR="00B059CD" w:rsidRPr="00AB11A9" w:rsidRDefault="00B059C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6AF58C40" w14:textId="77777777" w:rsidR="00B059CD" w:rsidRPr="00B059CD" w:rsidRDefault="00B059CD" w:rsidP="00B059CD">
            <w:pPr>
              <w:ind w:firstLineChars="200" w:firstLine="420"/>
              <w:rPr>
                <w:rFonts w:ascii="宋体" w:hAnsi="宋体" w:cs="Times New Roman"/>
                <w:bCs/>
                <w:color w:val="FF0000"/>
                <w:szCs w:val="21"/>
              </w:rPr>
            </w:pPr>
            <w:r w:rsidRPr="00B059CD">
              <w:rPr>
                <w:rFonts w:ascii="宋体" w:hAnsi="宋体" w:cs="Times New Roman" w:hint="eastAsia"/>
                <w:bCs/>
                <w:color w:val="FF0000"/>
                <w:szCs w:val="21"/>
              </w:rPr>
              <w:t>从中华人民共和国境内提供的货物：</w:t>
            </w:r>
          </w:p>
          <w:p w14:paraId="69125EC5" w14:textId="77777777" w:rsidR="00B059CD" w:rsidRPr="00B059CD" w:rsidRDefault="00B059CD" w:rsidP="00B059CD">
            <w:pPr>
              <w:ind w:firstLineChars="200" w:firstLine="420"/>
              <w:rPr>
                <w:rFonts w:ascii="宋体" w:hAnsi="宋体" w:cs="Times New Roman"/>
                <w:bCs/>
                <w:color w:val="FF0000"/>
                <w:szCs w:val="21"/>
              </w:rPr>
            </w:pPr>
            <w:r w:rsidRPr="00B059CD">
              <w:rPr>
                <w:rFonts w:ascii="宋体" w:hAnsi="宋体" w:cs="Times New Roman" w:hint="eastAsia"/>
                <w:bCs/>
                <w:color w:val="FF0000"/>
                <w:szCs w:val="21"/>
              </w:rPr>
              <w:t xml:space="preserve">　　验收合格后，设备无故障连续运行 1 个月后需方整理相关付款资料，经校内审批后支付货款。</w:t>
            </w:r>
          </w:p>
          <w:p w14:paraId="00CA9E96" w14:textId="77777777" w:rsidR="00B059CD" w:rsidRPr="00B059CD" w:rsidRDefault="00B059CD" w:rsidP="00B059CD">
            <w:pPr>
              <w:ind w:firstLineChars="200" w:firstLine="420"/>
              <w:rPr>
                <w:rFonts w:ascii="宋体" w:hAnsi="宋体" w:cs="Times New Roman"/>
                <w:bCs/>
                <w:color w:val="FF0000"/>
                <w:szCs w:val="21"/>
              </w:rPr>
            </w:pPr>
          </w:p>
          <w:p w14:paraId="78328CFF" w14:textId="77777777" w:rsidR="00B059CD" w:rsidRPr="00B059CD" w:rsidRDefault="00B059CD" w:rsidP="00B059CD">
            <w:pPr>
              <w:ind w:firstLineChars="200" w:firstLine="420"/>
              <w:rPr>
                <w:rFonts w:ascii="宋体" w:hAnsi="宋体" w:cs="Times New Roman"/>
                <w:bCs/>
                <w:color w:val="FF0000"/>
                <w:szCs w:val="21"/>
              </w:rPr>
            </w:pPr>
            <w:r w:rsidRPr="00B059CD">
              <w:rPr>
                <w:rFonts w:ascii="宋体" w:hAnsi="宋体" w:cs="Times New Roman" w:hint="eastAsia"/>
                <w:bCs/>
                <w:color w:val="FF0000"/>
                <w:szCs w:val="21"/>
              </w:rPr>
              <w:t>从中华人民共和国境外提供的货物：</w:t>
            </w:r>
          </w:p>
          <w:p w14:paraId="46580ECB" w14:textId="77777777" w:rsidR="00B059CD" w:rsidRPr="00B059CD" w:rsidRDefault="00B059CD" w:rsidP="00B059CD">
            <w:pPr>
              <w:ind w:firstLineChars="200" w:firstLine="420"/>
              <w:rPr>
                <w:rFonts w:ascii="宋体" w:hAnsi="宋体" w:cs="Times New Roman"/>
                <w:bCs/>
                <w:color w:val="FF0000"/>
                <w:szCs w:val="21"/>
              </w:rPr>
            </w:pPr>
            <w:r w:rsidRPr="00B059CD">
              <w:rPr>
                <w:rFonts w:ascii="宋体" w:hAnsi="宋体" w:cs="Times New Roman" w:hint="eastAsia"/>
                <w:bCs/>
                <w:color w:val="FF0000"/>
                <w:szCs w:val="21"/>
              </w:rPr>
              <w:t xml:space="preserve">　　货款支付上限为：中标人民币价格。</w:t>
            </w:r>
          </w:p>
          <w:p w14:paraId="3B3C6660" w14:textId="77777777" w:rsidR="00B059CD" w:rsidRPr="00B059CD" w:rsidRDefault="00B059CD" w:rsidP="00B059CD">
            <w:pPr>
              <w:ind w:firstLineChars="200" w:firstLine="420"/>
              <w:rPr>
                <w:rFonts w:ascii="宋体" w:hAnsi="宋体" w:cs="Times New Roman"/>
                <w:bCs/>
                <w:color w:val="FF0000"/>
                <w:szCs w:val="21"/>
              </w:rPr>
            </w:pPr>
            <w:r w:rsidRPr="00B059CD">
              <w:rPr>
                <w:rFonts w:ascii="宋体" w:hAnsi="宋体" w:cs="Times New Roman" w:hint="eastAsia"/>
                <w:bCs/>
                <w:color w:val="FF0000"/>
                <w:szCs w:val="21"/>
              </w:rPr>
              <w:t xml:space="preserve">　　签定外贸合同后，需方通知外贸代理公司开立信用证并申请财政拨款。拨款到位，第一次付款为合同总金额的80％（L/C：收货后见单付款），尾款待验收合格并连续运行 1 个月无故障后， 20% TT支付（合同执行期间产生的美元汇率损失由卖方承担）。</w:t>
            </w:r>
          </w:p>
          <w:p w14:paraId="1730488B" w14:textId="77777777" w:rsidR="00B059CD" w:rsidRPr="00BF13D8" w:rsidRDefault="00B059CD" w:rsidP="00B059CD">
            <w:pPr>
              <w:ind w:firstLineChars="200" w:firstLine="420"/>
              <w:rPr>
                <w:rFonts w:ascii="宋体" w:hAnsi="宋体" w:cs="Times New Roman"/>
                <w:sz w:val="24"/>
                <w:szCs w:val="24"/>
              </w:rPr>
            </w:pPr>
            <w:r w:rsidRPr="00B059CD">
              <w:rPr>
                <w:rFonts w:ascii="宋体" w:hAnsi="宋体" w:cs="Times New Roman" w:hint="eastAsia"/>
                <w:bCs/>
                <w:color w:val="FF0000"/>
                <w:szCs w:val="21"/>
              </w:rPr>
              <w:t xml:space="preserve">　　代理费由供方支付。</w:t>
            </w:r>
          </w:p>
        </w:tc>
      </w:tr>
      <w:tr w:rsidR="00B059CD" w:rsidRPr="00AB11A9" w14:paraId="69262BCE" w14:textId="77777777">
        <w:tc>
          <w:tcPr>
            <w:tcW w:w="1135" w:type="dxa"/>
            <w:vAlign w:val="center"/>
          </w:tcPr>
          <w:p w14:paraId="057752BB" w14:textId="77777777" w:rsidR="00B059CD" w:rsidRPr="00AB11A9" w:rsidRDefault="00B059CD" w:rsidP="00B059C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DAD934B" w14:textId="77777777" w:rsidR="00B059CD" w:rsidRPr="00AB11A9" w:rsidRDefault="00B059C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16F88967" w14:textId="77777777" w:rsidR="00B059CD" w:rsidRPr="00AB11A9" w:rsidRDefault="00B059CD" w:rsidP="00B059CD">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57BBF022" w14:textId="77777777" w:rsidR="00B059CD" w:rsidRPr="00AB11A9" w:rsidRDefault="00B059CD"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提供现场服务，待产品运行正常后撤离现场。</w:t>
            </w:r>
          </w:p>
          <w:p w14:paraId="5FF83FA3" w14:textId="77777777" w:rsidR="00B059CD" w:rsidRPr="00AB11A9" w:rsidRDefault="00B059CD" w:rsidP="00B059CD">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51AE30A6" w14:textId="77777777" w:rsidR="00B059CD" w:rsidRPr="00AB11A9" w:rsidRDefault="00B059CD" w:rsidP="00B059CD">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228D2161" w14:textId="77777777" w:rsidR="00B059CD" w:rsidRPr="00AB11A9" w:rsidRDefault="00B059CD"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1B464E3F" w14:textId="77777777" w:rsidR="00B059CD" w:rsidRPr="00AB11A9" w:rsidRDefault="00B059CD" w:rsidP="00B059CD">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73348FB7" w14:textId="77777777" w:rsidR="00B059CD" w:rsidRPr="00AB11A9" w:rsidRDefault="00B059CD" w:rsidP="00B059CD">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427A4E99" w14:textId="77777777" w:rsidR="00B059CD" w:rsidRPr="00AB11A9" w:rsidRDefault="00B059CD" w:rsidP="00B059CD">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B059CD" w:rsidRPr="00AB11A9" w14:paraId="4A6D2E96" w14:textId="77777777">
        <w:tc>
          <w:tcPr>
            <w:tcW w:w="1135" w:type="dxa"/>
            <w:vAlign w:val="center"/>
          </w:tcPr>
          <w:p w14:paraId="786B7113" w14:textId="77777777" w:rsidR="00B059CD" w:rsidRPr="00AB11A9" w:rsidRDefault="00B059CD" w:rsidP="00B059C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CDDCDAD" w14:textId="77777777" w:rsidR="00B059CD" w:rsidRPr="00AB11A9" w:rsidRDefault="00B059C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742855B6" w14:textId="77777777" w:rsidR="00B059CD" w:rsidRPr="00AB11A9" w:rsidRDefault="00B059CD"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59A119EA" w14:textId="77777777" w:rsidR="00B059CD" w:rsidRDefault="00B059CD" w:rsidP="006E1CB1">
      <w:pPr>
        <w:spacing w:line="360" w:lineRule="auto"/>
        <w:ind w:left="420"/>
        <w:jc w:val="center"/>
        <w:rPr>
          <w:rFonts w:ascii="宋体" w:hAnsi="宋体" w:cs="Times New Roman"/>
          <w:b/>
          <w:color w:val="FF0000"/>
          <w:sz w:val="24"/>
          <w:szCs w:val="24"/>
        </w:rPr>
      </w:pPr>
    </w:p>
    <w:p w14:paraId="146C15A7" w14:textId="77777777" w:rsidR="00B059CD" w:rsidRDefault="00B059CD">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18773E0" w14:textId="77777777" w:rsidR="00B059CD" w:rsidRDefault="00B059CD">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4750170" w14:textId="77777777" w:rsidR="00B059CD" w:rsidRDefault="00B059CD">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7C4EDD7" w14:textId="77777777" w:rsidR="00B059CD" w:rsidRDefault="00B059CD">
      <w:pPr>
        <w:widowControl/>
        <w:jc w:val="left"/>
        <w:rPr>
          <w:rFonts w:ascii="宋体" w:hAnsi="宋体" w:cs="Times New Roman"/>
          <w:b/>
          <w:kern w:val="0"/>
          <w:sz w:val="44"/>
          <w:szCs w:val="44"/>
        </w:rPr>
      </w:pPr>
      <w:r>
        <w:rPr>
          <w:rFonts w:ascii="宋体" w:hAnsi="宋体" w:cs="Times New Roman"/>
          <w:b/>
          <w:kern w:val="0"/>
          <w:sz w:val="44"/>
          <w:szCs w:val="44"/>
        </w:rPr>
        <w:br w:type="page"/>
      </w:r>
    </w:p>
    <w:p w14:paraId="08E54E3D" w14:textId="77777777" w:rsidR="00B059CD" w:rsidRPr="00F30A19" w:rsidRDefault="00B059CD">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6"/>
      <w:bookmarkEnd w:id="7"/>
      <w:bookmarkEnd w:id="8"/>
      <w:bookmarkEnd w:id="9"/>
      <w:bookmarkEnd w:id="10"/>
      <w:bookmarkEnd w:id="11"/>
      <w:bookmarkEnd w:id="12"/>
      <w:r w:rsidRPr="00F30A19">
        <w:rPr>
          <w:rFonts w:ascii="宋体" w:hAnsi="宋体" w:cs="Times New Roman" w:hint="eastAsia"/>
          <w:b/>
          <w:sz w:val="44"/>
          <w:szCs w:val="44"/>
        </w:rPr>
        <w:t xml:space="preserve">         </w:t>
      </w:r>
    </w:p>
    <w:p w14:paraId="5FF73AAC" w14:textId="77777777" w:rsidR="00B059CD" w:rsidRPr="00AB11A9" w:rsidRDefault="00B059CD">
      <w:pPr>
        <w:autoSpaceDE w:val="0"/>
        <w:autoSpaceDN w:val="0"/>
        <w:adjustRightInd w:val="0"/>
        <w:spacing w:line="500" w:lineRule="atLeast"/>
        <w:ind w:left="425" w:hanging="425"/>
        <w:jc w:val="center"/>
        <w:outlineLvl w:val="0"/>
        <w:rPr>
          <w:rFonts w:ascii="宋体" w:hAnsi="宋体" w:cs="Times New Roman"/>
          <w:b/>
          <w:sz w:val="24"/>
          <w:szCs w:val="20"/>
        </w:rPr>
      </w:pPr>
    </w:p>
    <w:p w14:paraId="2A92C163" w14:textId="77777777" w:rsidR="00B059CD" w:rsidRPr="00AB11A9" w:rsidRDefault="00B059CD" w:rsidP="0022311A">
      <w:pPr>
        <w:spacing w:line="400" w:lineRule="exact"/>
        <w:rPr>
          <w:rFonts w:ascii="宋体" w:hAnsi="宋体" w:cs="Times New Roman"/>
          <w:szCs w:val="21"/>
        </w:rPr>
      </w:pPr>
      <w:bookmarkStart w:id="15" w:name="_Toc5575657"/>
      <w:bookmarkStart w:id="16" w:name="_Toc5578720"/>
      <w:bookmarkStart w:id="17" w:name="_Toc20145006"/>
      <w:bookmarkStart w:id="18" w:name="_Toc20564552"/>
      <w:bookmarkStart w:id="19" w:name="_Toc20564640"/>
      <w:bookmarkStart w:id="20" w:name="_Toc390428686"/>
      <w:r w:rsidRPr="00AB11A9">
        <w:rPr>
          <w:rFonts w:ascii="宋体" w:hAnsi="宋体" w:cs="Times New Roman" w:hint="eastAsia"/>
          <w:szCs w:val="21"/>
        </w:rPr>
        <w:t>投标文件组成：</w:t>
      </w:r>
    </w:p>
    <w:p w14:paraId="5B11B1D4" w14:textId="77777777" w:rsidR="00B059CD" w:rsidRDefault="00B059CD"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50DFFB10" w14:textId="77777777" w:rsidR="00B059CD" w:rsidRPr="00AB11A9" w:rsidRDefault="00B059CD"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3BAF87FA" w14:textId="77777777" w:rsidR="00B059CD" w:rsidRPr="00AB11A9" w:rsidRDefault="00B059C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580062A0" w14:textId="77777777" w:rsidR="00B059CD" w:rsidRPr="00AB11A9" w:rsidRDefault="00B059C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21D4880B" w14:textId="77777777" w:rsidR="00B059CD" w:rsidRPr="00AB11A9" w:rsidRDefault="00B059C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7173C165" w14:textId="77777777" w:rsidR="00B059CD" w:rsidRPr="00AB11A9" w:rsidRDefault="00B059C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00CF30C3" w14:textId="77777777" w:rsidR="00B059CD" w:rsidRPr="00AB11A9" w:rsidRDefault="00B059C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278E6010" w14:textId="77777777" w:rsidR="00B059CD" w:rsidRPr="00AB11A9" w:rsidRDefault="00B059CD"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1C081AA3" w14:textId="77777777" w:rsidR="00B059CD" w:rsidRPr="00AB11A9" w:rsidRDefault="00B059CD"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7DF28F81" w14:textId="77777777" w:rsidR="00B059CD" w:rsidRPr="00AB11A9" w:rsidRDefault="00B059CD"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5D783778" w14:textId="77777777" w:rsidR="00B059CD" w:rsidRPr="00AB11A9" w:rsidRDefault="00B059CD"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67F4D287" w14:textId="77777777" w:rsidR="00B059CD" w:rsidRPr="00AB11A9" w:rsidRDefault="00B059CD"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363D8060" w14:textId="77777777" w:rsidR="00B059CD" w:rsidRPr="00AB11A9" w:rsidRDefault="00B059CD"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7072BBF6" w14:textId="77777777" w:rsidR="00B059CD" w:rsidRPr="00AB11A9" w:rsidRDefault="00B059CD"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7CA1CB71" w14:textId="77777777" w:rsidR="00B059CD" w:rsidRPr="00AB11A9" w:rsidRDefault="00B059CD"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6606B0A6" w14:textId="77777777" w:rsidR="00B059CD" w:rsidRPr="00AB11A9" w:rsidRDefault="00B059CD"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29B3C139" w14:textId="77777777" w:rsidR="00B059CD" w:rsidRPr="00AB11A9" w:rsidRDefault="00B059CD"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70087747" w14:textId="77777777" w:rsidR="00B059CD" w:rsidRPr="00AB11A9" w:rsidRDefault="00B059C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0FD4DB41" w14:textId="77777777" w:rsidR="00B059CD" w:rsidRPr="00AB11A9" w:rsidRDefault="00B059CD"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73EBF4D9" w14:textId="77777777" w:rsidR="00B059CD" w:rsidRPr="00D5098C" w:rsidRDefault="00B059CD"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3E1D176D" w14:textId="77777777" w:rsidR="00B059CD" w:rsidRPr="00D5098C" w:rsidRDefault="00B059CD"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7D188E54" w14:textId="77777777" w:rsidR="00B059CD" w:rsidRPr="00AB11A9" w:rsidRDefault="00B059CD"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321935A3" w14:textId="77777777" w:rsidR="00B059CD" w:rsidRPr="00134419" w:rsidRDefault="00B059C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C2B7147" w14:textId="77777777" w:rsidR="00B059CD" w:rsidRDefault="00B059C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9A57A12" w14:textId="77777777" w:rsidR="00B059CD" w:rsidRDefault="00B059C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C48F71A" w14:textId="77777777" w:rsidR="00B059CD" w:rsidRPr="00AB11A9" w:rsidRDefault="00B059C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63C964E" w14:textId="77777777" w:rsidR="00B059CD" w:rsidRPr="00585515" w:rsidRDefault="00B059CD"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0D5F23D4" w14:textId="77777777" w:rsidR="00B059CD" w:rsidRPr="00AB11A9" w:rsidRDefault="00B059CD" w:rsidP="008067E7">
      <w:pPr>
        <w:spacing w:line="360" w:lineRule="auto"/>
        <w:rPr>
          <w:rFonts w:ascii="宋体" w:hAnsi="宋体" w:cs="Times New Roman"/>
          <w:color w:val="000000"/>
          <w:sz w:val="24"/>
          <w:szCs w:val="24"/>
        </w:rPr>
      </w:pPr>
    </w:p>
    <w:p w14:paraId="15EE284D" w14:textId="77777777" w:rsidR="00B059CD" w:rsidRPr="00AB11A9" w:rsidRDefault="00B059CD"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059CD" w:rsidRPr="00AB11A9" w14:paraId="1C2B873F"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C8CD2DC" w14:textId="77777777" w:rsidR="00B059CD" w:rsidRPr="00AB11A9" w:rsidRDefault="00B059CD" w:rsidP="00BD2837">
            <w:pPr>
              <w:snapToGrid w:val="0"/>
              <w:jc w:val="center"/>
              <w:rPr>
                <w:rFonts w:ascii="宋体" w:hAnsi="宋体" w:cs="Times New Roman"/>
                <w:b/>
                <w:color w:val="000000"/>
                <w:sz w:val="30"/>
                <w:szCs w:val="24"/>
              </w:rPr>
            </w:pPr>
          </w:p>
          <w:p w14:paraId="7182274C" w14:textId="77777777" w:rsidR="00B059CD" w:rsidRPr="00AB11A9" w:rsidRDefault="00B059CD" w:rsidP="00BD2837">
            <w:pPr>
              <w:jc w:val="center"/>
              <w:rPr>
                <w:rFonts w:ascii="宋体" w:hAnsi="宋体" w:cs="Times New Roman"/>
                <w:b/>
                <w:bCs/>
                <w:color w:val="000000"/>
                <w:sz w:val="48"/>
                <w:szCs w:val="24"/>
              </w:rPr>
            </w:pPr>
            <w:bookmarkStart w:id="21" w:name="_Toc108234932"/>
            <w:r w:rsidRPr="00AB11A9">
              <w:rPr>
                <w:rFonts w:ascii="宋体" w:hAnsi="宋体" w:cs="Times New Roman" w:hint="eastAsia"/>
                <w:b/>
                <w:bCs/>
                <w:color w:val="000000"/>
                <w:sz w:val="48"/>
                <w:szCs w:val="24"/>
              </w:rPr>
              <w:t>深圳大学采购项目</w:t>
            </w:r>
          </w:p>
          <w:p w14:paraId="292A85AC" w14:textId="77777777" w:rsidR="00B059CD" w:rsidRPr="00AB11A9" w:rsidRDefault="00B059CD"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21"/>
          </w:p>
          <w:p w14:paraId="5F56E316" w14:textId="77777777" w:rsidR="00B059CD" w:rsidRDefault="00B059CD" w:rsidP="00F27C97">
            <w:pPr>
              <w:ind w:firstLineChars="350" w:firstLine="984"/>
              <w:rPr>
                <w:rFonts w:ascii="宋体" w:hAnsi="宋体" w:cs="Times New Roman"/>
                <w:b/>
                <w:bCs/>
                <w:color w:val="000000"/>
                <w:sz w:val="28"/>
                <w:szCs w:val="24"/>
              </w:rPr>
            </w:pPr>
          </w:p>
          <w:p w14:paraId="2352A766" w14:textId="77777777" w:rsidR="00B059CD" w:rsidRPr="00D707CC" w:rsidRDefault="00B059CD"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34ECB6D1" w14:textId="77777777" w:rsidR="00B059CD" w:rsidRPr="00D707CC" w:rsidRDefault="00B059CD"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782E43B1" w14:textId="77777777" w:rsidR="00B059CD" w:rsidRPr="00042C71" w:rsidRDefault="00B059CD" w:rsidP="00BD2837">
            <w:pPr>
              <w:jc w:val="center"/>
              <w:rPr>
                <w:rFonts w:ascii="宋体" w:hAnsi="宋体" w:cs="Times New Roman"/>
                <w:b/>
                <w:color w:val="000000"/>
                <w:sz w:val="32"/>
                <w:szCs w:val="24"/>
              </w:rPr>
            </w:pPr>
          </w:p>
          <w:p w14:paraId="21E7E05A" w14:textId="77777777" w:rsidR="00B059CD" w:rsidRPr="00AB11A9" w:rsidRDefault="00B059CD"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5796AAB2" w14:textId="77777777" w:rsidR="00B059CD" w:rsidRPr="00AB11A9" w:rsidRDefault="00B059CD"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4A1F4BE0" w14:textId="77777777" w:rsidR="00B059CD" w:rsidRPr="00AB11A9" w:rsidRDefault="00B059CD"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2DAEA8B8" w14:textId="77777777" w:rsidR="00B059CD" w:rsidRPr="00AB11A9" w:rsidRDefault="00B059CD"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208B543E" w14:textId="77777777" w:rsidR="00B059CD" w:rsidRPr="00AB11A9" w:rsidRDefault="00B059CD"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4CF0429E" w14:textId="77777777" w:rsidR="00B059CD" w:rsidRPr="00AB11A9" w:rsidRDefault="00B059CD" w:rsidP="008067E7">
      <w:pPr>
        <w:spacing w:line="360" w:lineRule="auto"/>
        <w:ind w:firstLineChars="200" w:firstLine="482"/>
        <w:rPr>
          <w:rFonts w:ascii="宋体" w:hAnsi="宋体" w:cs="Times New Roman"/>
          <w:b/>
          <w:bCs/>
          <w:color w:val="FF0000"/>
          <w:sz w:val="24"/>
          <w:szCs w:val="24"/>
        </w:rPr>
      </w:pPr>
    </w:p>
    <w:p w14:paraId="38389339" w14:textId="77777777" w:rsidR="00B059CD" w:rsidRPr="00AB11A9" w:rsidRDefault="00B059CD" w:rsidP="008067E7">
      <w:pPr>
        <w:spacing w:line="360" w:lineRule="auto"/>
        <w:ind w:firstLineChars="200" w:firstLine="480"/>
        <w:rPr>
          <w:rFonts w:ascii="宋体" w:hAnsi="宋体" w:cs="Times New Roman"/>
          <w:color w:val="000000"/>
          <w:sz w:val="24"/>
          <w:szCs w:val="24"/>
        </w:rPr>
      </w:pPr>
    </w:p>
    <w:p w14:paraId="6D74B3CB" w14:textId="77777777" w:rsidR="00B059CD" w:rsidRPr="00AB11A9" w:rsidRDefault="00B059CD"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31225487" w14:textId="77777777" w:rsidR="00B059CD" w:rsidRPr="00AB11A9" w:rsidRDefault="00B059CD"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D119A89" w14:textId="77777777" w:rsidR="00B059CD" w:rsidRPr="00AB11A9" w:rsidRDefault="00B059CD"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776224ED" w14:textId="77777777" w:rsidR="00B059CD" w:rsidRPr="00AB11A9" w:rsidRDefault="00B059CD"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0B2F89EB" w14:textId="77777777" w:rsidR="00B059CD" w:rsidRPr="00AB11A9" w:rsidRDefault="00B059CD" w:rsidP="008067E7">
      <w:pPr>
        <w:tabs>
          <w:tab w:val="left" w:pos="1200"/>
        </w:tabs>
        <w:spacing w:line="360" w:lineRule="auto"/>
        <w:ind w:left="425"/>
        <w:rPr>
          <w:rFonts w:ascii="宋体" w:hAnsi="宋体" w:cs="Times New Roman"/>
          <w:color w:val="FF0000"/>
          <w:sz w:val="24"/>
          <w:szCs w:val="24"/>
        </w:rPr>
      </w:pPr>
    </w:p>
    <w:p w14:paraId="39CAAC8D" w14:textId="77777777" w:rsidR="00B059CD" w:rsidRDefault="00B059CD">
      <w:pPr>
        <w:widowControl/>
        <w:jc w:val="left"/>
        <w:rPr>
          <w:rFonts w:ascii="宋体" w:hAnsi="宋体" w:cs="Times New Roman"/>
          <w:b/>
          <w:kern w:val="0"/>
          <w:sz w:val="28"/>
          <w:szCs w:val="32"/>
        </w:rPr>
      </w:pPr>
      <w:r>
        <w:rPr>
          <w:rFonts w:ascii="宋体" w:hAnsi="宋体" w:cs="Times New Roman"/>
          <w:b/>
          <w:kern w:val="0"/>
          <w:sz w:val="28"/>
          <w:szCs w:val="32"/>
        </w:rPr>
        <w:br w:type="page"/>
      </w:r>
    </w:p>
    <w:p w14:paraId="2F4A6F32" w14:textId="77777777" w:rsidR="00B059CD" w:rsidRPr="00585515" w:rsidRDefault="00B059CD"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5598A010" w14:textId="77777777" w:rsidR="00B059CD" w:rsidRPr="00AB11A9" w:rsidRDefault="00B059CD" w:rsidP="00AF4A84">
      <w:pPr>
        <w:tabs>
          <w:tab w:val="num" w:pos="1740"/>
        </w:tabs>
        <w:spacing w:line="360" w:lineRule="auto"/>
        <w:jc w:val="center"/>
        <w:rPr>
          <w:rFonts w:ascii="宋体" w:hAnsi="宋体"/>
          <w:bCs/>
          <w:sz w:val="24"/>
        </w:rPr>
      </w:pPr>
    </w:p>
    <w:p w14:paraId="5B4169EA" w14:textId="77777777" w:rsidR="00B059CD" w:rsidRPr="00AB11A9" w:rsidRDefault="00B059CD" w:rsidP="00AF4A84">
      <w:pPr>
        <w:tabs>
          <w:tab w:val="num" w:pos="1740"/>
        </w:tabs>
        <w:spacing w:line="360" w:lineRule="auto"/>
        <w:jc w:val="center"/>
        <w:rPr>
          <w:rFonts w:ascii="宋体" w:hAnsi="宋体"/>
          <w:b/>
          <w:bCs/>
          <w:sz w:val="24"/>
        </w:rPr>
      </w:pPr>
    </w:p>
    <w:p w14:paraId="7789299E" w14:textId="77777777" w:rsidR="00B059CD" w:rsidRPr="00AB11A9" w:rsidRDefault="00B059CD"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640E9D04" w14:textId="77777777" w:rsidR="00B059CD" w:rsidRPr="00AB11A9" w:rsidRDefault="00B059CD" w:rsidP="00AF4A84">
      <w:pPr>
        <w:tabs>
          <w:tab w:val="num" w:pos="1740"/>
        </w:tabs>
        <w:spacing w:line="360" w:lineRule="auto"/>
        <w:jc w:val="center"/>
        <w:rPr>
          <w:rFonts w:ascii="宋体" w:hAnsi="宋体"/>
          <w:b/>
          <w:bCs/>
          <w:sz w:val="24"/>
        </w:rPr>
      </w:pPr>
    </w:p>
    <w:p w14:paraId="1FAA7DCB" w14:textId="77777777" w:rsidR="00B059CD" w:rsidRPr="00AB11A9" w:rsidRDefault="00B059CD"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6AA89854" w14:textId="77777777" w:rsidR="00B059CD" w:rsidRPr="00AB11A9" w:rsidRDefault="00B059CD" w:rsidP="00AF4A84">
      <w:pPr>
        <w:tabs>
          <w:tab w:val="num" w:pos="1740"/>
        </w:tabs>
        <w:spacing w:line="360" w:lineRule="auto"/>
        <w:jc w:val="center"/>
        <w:rPr>
          <w:rFonts w:ascii="宋体" w:hAnsi="宋体"/>
          <w:b/>
          <w:bCs/>
          <w:sz w:val="24"/>
        </w:rPr>
      </w:pPr>
    </w:p>
    <w:p w14:paraId="60E8C892" w14:textId="77777777" w:rsidR="00B059CD" w:rsidRPr="00AB11A9" w:rsidRDefault="00B059CD"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5D63851E" w14:textId="77777777" w:rsidR="00B059CD" w:rsidRPr="00AB11A9" w:rsidRDefault="00B059CD" w:rsidP="00AF4A84">
      <w:pPr>
        <w:tabs>
          <w:tab w:val="num" w:pos="1740"/>
        </w:tabs>
        <w:spacing w:line="360" w:lineRule="auto"/>
        <w:rPr>
          <w:rFonts w:ascii="宋体" w:hAnsi="宋体"/>
          <w:b/>
          <w:bCs/>
          <w:sz w:val="24"/>
        </w:rPr>
      </w:pPr>
    </w:p>
    <w:p w14:paraId="4DF6C84F" w14:textId="77777777" w:rsidR="00B059CD" w:rsidRPr="00AB11A9" w:rsidRDefault="00B059CD"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0F6F5492" w14:textId="77777777" w:rsidR="00B059CD" w:rsidRPr="00AB11A9" w:rsidRDefault="00B059CD" w:rsidP="00AF4A84">
      <w:pPr>
        <w:tabs>
          <w:tab w:val="num" w:pos="1740"/>
        </w:tabs>
        <w:spacing w:line="360" w:lineRule="auto"/>
        <w:jc w:val="center"/>
        <w:rPr>
          <w:rFonts w:ascii="宋体" w:hAnsi="宋体"/>
          <w:b/>
          <w:bCs/>
          <w:sz w:val="24"/>
        </w:rPr>
      </w:pPr>
    </w:p>
    <w:p w14:paraId="3D0C1EA9" w14:textId="77777777" w:rsidR="00B059CD" w:rsidRPr="00AB11A9" w:rsidRDefault="00B059CD"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5010706" w14:textId="77777777" w:rsidR="00B059CD" w:rsidRPr="00AB11A9" w:rsidRDefault="00B059CD"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3772B8C" w14:textId="77777777" w:rsidR="00B059CD" w:rsidRPr="00AB11A9" w:rsidRDefault="00B059CD" w:rsidP="00AF4A84">
      <w:pPr>
        <w:tabs>
          <w:tab w:val="num" w:pos="1740"/>
          <w:tab w:val="left" w:pos="1778"/>
        </w:tabs>
        <w:spacing w:line="360" w:lineRule="auto"/>
        <w:jc w:val="center"/>
        <w:rPr>
          <w:rFonts w:ascii="宋体" w:hAnsi="宋体"/>
          <w:b/>
          <w:bCs/>
          <w:sz w:val="24"/>
        </w:rPr>
      </w:pPr>
    </w:p>
    <w:p w14:paraId="6DCE86CD" w14:textId="77777777" w:rsidR="00B059CD" w:rsidRPr="00AB11A9" w:rsidRDefault="00B059CD" w:rsidP="00AF4A84">
      <w:pPr>
        <w:tabs>
          <w:tab w:val="num" w:pos="1740"/>
          <w:tab w:val="left" w:pos="1778"/>
        </w:tabs>
        <w:spacing w:line="360" w:lineRule="auto"/>
        <w:jc w:val="center"/>
        <w:rPr>
          <w:rFonts w:ascii="宋体" w:hAnsi="宋体"/>
          <w:b/>
          <w:bCs/>
          <w:sz w:val="24"/>
        </w:rPr>
      </w:pPr>
    </w:p>
    <w:p w14:paraId="27166AB9" w14:textId="77777777" w:rsidR="00B059CD" w:rsidRPr="00AB11A9" w:rsidRDefault="00B059CD" w:rsidP="00AF4A84">
      <w:pPr>
        <w:tabs>
          <w:tab w:val="left" w:pos="1680"/>
          <w:tab w:val="num" w:pos="1740"/>
          <w:tab w:val="left" w:pos="1778"/>
        </w:tabs>
        <w:spacing w:line="360" w:lineRule="auto"/>
        <w:ind w:firstLine="1540"/>
        <w:rPr>
          <w:rFonts w:ascii="宋体" w:hAnsi="宋体"/>
          <w:b/>
          <w:bCs/>
          <w:sz w:val="24"/>
        </w:rPr>
      </w:pPr>
    </w:p>
    <w:p w14:paraId="2209059D" w14:textId="77777777" w:rsidR="00B059CD" w:rsidRPr="00AB11A9" w:rsidRDefault="00B059CD"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4F2919AC" w14:textId="77777777" w:rsidR="00B059CD" w:rsidRPr="00F30A19" w:rsidRDefault="00B059CD"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76CAB9D1" w14:textId="77777777" w:rsidR="00B059CD" w:rsidRPr="00AB11A9" w:rsidRDefault="00B059CD"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5A477B10" w14:textId="77777777" w:rsidR="00B059CD" w:rsidRDefault="00B059CD">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034903A3" w14:textId="77777777" w:rsidR="00B059CD" w:rsidRPr="00585515" w:rsidRDefault="00B059CD" w:rsidP="00585515">
      <w:pPr>
        <w:pStyle w:val="3"/>
        <w:jc w:val="center"/>
        <w:rPr>
          <w:rFonts w:ascii="宋体" w:hAnsi="宋体"/>
          <w:kern w:val="0"/>
        </w:rPr>
      </w:pPr>
      <w:r w:rsidRPr="00585515">
        <w:rPr>
          <w:rFonts w:ascii="宋体" w:hAnsi="宋体" w:hint="eastAsia"/>
          <w:kern w:val="0"/>
        </w:rPr>
        <w:lastRenderedPageBreak/>
        <w:t>三、法定代表人证明书</w:t>
      </w:r>
    </w:p>
    <w:p w14:paraId="231D2A21" w14:textId="77777777" w:rsidR="00B059CD" w:rsidRPr="00AB11A9" w:rsidRDefault="00B059CD" w:rsidP="0022311A">
      <w:pPr>
        <w:rPr>
          <w:rFonts w:ascii="宋体" w:hAnsi="宋体" w:cs="Times New Roman"/>
          <w:sz w:val="24"/>
          <w:szCs w:val="24"/>
        </w:rPr>
      </w:pPr>
    </w:p>
    <w:p w14:paraId="30E60A62" w14:textId="77777777" w:rsidR="00B059CD" w:rsidRPr="00AB11A9" w:rsidRDefault="00B059CD"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04292CA5" w14:textId="77777777" w:rsidR="00B059CD" w:rsidRPr="00AB11A9" w:rsidRDefault="00B059CD"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3AA25DA7" w14:textId="77777777" w:rsidR="00B059CD" w:rsidRPr="00AB11A9" w:rsidRDefault="00B059CD"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1EFB3DA" w14:textId="77777777" w:rsidR="00B059CD" w:rsidRPr="00AB11A9" w:rsidRDefault="00B059CD"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63D3600D" w14:textId="77777777" w:rsidR="00B059CD" w:rsidRPr="00AB11A9" w:rsidRDefault="00B059CD" w:rsidP="0022311A">
      <w:pPr>
        <w:spacing w:line="400" w:lineRule="exact"/>
        <w:rPr>
          <w:rFonts w:ascii="宋体" w:hAnsi="宋体" w:cs="Times New Roman"/>
          <w:szCs w:val="21"/>
        </w:rPr>
      </w:pPr>
      <w:r w:rsidRPr="00AB11A9">
        <w:rPr>
          <w:rFonts w:ascii="宋体" w:hAnsi="宋体" w:cs="Times New Roman" w:hint="eastAsia"/>
          <w:szCs w:val="21"/>
        </w:rPr>
        <w:t>主营（产）：</w:t>
      </w:r>
    </w:p>
    <w:p w14:paraId="3F18B2DC" w14:textId="77777777" w:rsidR="00B059CD" w:rsidRPr="00AB11A9" w:rsidRDefault="00B059CD" w:rsidP="0022311A">
      <w:pPr>
        <w:spacing w:line="400" w:lineRule="exact"/>
        <w:rPr>
          <w:rFonts w:ascii="宋体" w:hAnsi="宋体" w:cs="Times New Roman"/>
          <w:szCs w:val="21"/>
        </w:rPr>
      </w:pPr>
      <w:r w:rsidRPr="00AB11A9">
        <w:rPr>
          <w:rFonts w:ascii="宋体" w:hAnsi="宋体" w:cs="Times New Roman" w:hint="eastAsia"/>
          <w:szCs w:val="21"/>
        </w:rPr>
        <w:t>兼营（产）：</w:t>
      </w:r>
    </w:p>
    <w:p w14:paraId="31926E20" w14:textId="77777777" w:rsidR="00B059CD" w:rsidRPr="00AB11A9" w:rsidRDefault="00B059CD"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5997910C" w14:textId="77777777" w:rsidR="00B059CD" w:rsidRPr="00AB11A9" w:rsidRDefault="00B059CD" w:rsidP="0022311A">
      <w:pPr>
        <w:spacing w:line="400" w:lineRule="exact"/>
        <w:rPr>
          <w:rFonts w:ascii="宋体" w:hAnsi="宋体" w:cs="Times New Roman"/>
          <w:szCs w:val="21"/>
        </w:rPr>
      </w:pPr>
      <w:r w:rsidRPr="00AB11A9">
        <w:rPr>
          <w:rFonts w:ascii="宋体" w:hAnsi="宋体" w:cs="Times New Roman" w:hint="eastAsia"/>
          <w:szCs w:val="21"/>
        </w:rPr>
        <w:t>主营：</w:t>
      </w:r>
    </w:p>
    <w:p w14:paraId="26A467E1" w14:textId="77777777" w:rsidR="00B059CD" w:rsidRPr="00AB11A9" w:rsidRDefault="00B059CD" w:rsidP="0022311A">
      <w:pPr>
        <w:spacing w:line="400" w:lineRule="exact"/>
        <w:rPr>
          <w:rFonts w:ascii="宋体" w:hAnsi="宋体" w:cs="Times New Roman"/>
          <w:szCs w:val="21"/>
        </w:rPr>
      </w:pPr>
      <w:r w:rsidRPr="00AB11A9">
        <w:rPr>
          <w:rFonts w:ascii="宋体" w:hAnsi="宋体" w:cs="Times New Roman" w:hint="eastAsia"/>
          <w:szCs w:val="21"/>
        </w:rPr>
        <w:t>兼营：</w:t>
      </w:r>
    </w:p>
    <w:p w14:paraId="0C31F982" w14:textId="77777777" w:rsidR="00B059CD" w:rsidRPr="00AB11A9" w:rsidRDefault="00B059CD"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743DB0BD" w14:textId="77777777" w:rsidR="00B059CD" w:rsidRDefault="00B059CD"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7DB22B8E" w14:textId="77777777" w:rsidR="00B059CD" w:rsidRPr="006B2646" w:rsidRDefault="00B059CD" w:rsidP="0022311A">
      <w:pPr>
        <w:spacing w:line="400" w:lineRule="exact"/>
        <w:rPr>
          <w:rFonts w:ascii="宋体" w:hAnsi="宋体" w:cs="Times New Roman"/>
          <w:szCs w:val="21"/>
        </w:rPr>
      </w:pPr>
      <w:r>
        <w:rPr>
          <w:rFonts w:ascii="宋体" w:hAnsi="宋体" w:cs="Times New Roman" w:hint="eastAsia"/>
          <w:szCs w:val="21"/>
        </w:rPr>
        <w:tab/>
      </w:r>
    </w:p>
    <w:p w14:paraId="373DF22E" w14:textId="77777777" w:rsidR="00B059CD" w:rsidRPr="00AB11A9" w:rsidRDefault="00B059C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E809178" w14:textId="77777777" w:rsidR="00B059CD" w:rsidRPr="00AB11A9" w:rsidRDefault="00B059C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559A2BB" w14:textId="77777777" w:rsidR="00B059CD" w:rsidRPr="00AB11A9" w:rsidRDefault="00B059C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AC49641" w14:textId="77777777" w:rsidR="00B059CD" w:rsidRPr="00AB11A9" w:rsidRDefault="00B059C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2C52FE7" w14:textId="77777777" w:rsidR="00B059CD" w:rsidRDefault="00B059CD">
      <w:pPr>
        <w:widowControl/>
        <w:jc w:val="left"/>
        <w:rPr>
          <w:rFonts w:ascii="宋体" w:hAnsi="宋体" w:cs="Times New Roman"/>
          <w:b/>
          <w:color w:val="000000"/>
          <w:kern w:val="0"/>
          <w:szCs w:val="20"/>
        </w:rPr>
      </w:pPr>
      <w:bookmarkStart w:id="22" w:name="_Toc389572894"/>
      <w:bookmarkEnd w:id="15"/>
      <w:bookmarkEnd w:id="16"/>
      <w:bookmarkEnd w:id="17"/>
      <w:bookmarkEnd w:id="18"/>
      <w:bookmarkEnd w:id="19"/>
      <w:bookmarkEnd w:id="20"/>
      <w:r>
        <w:rPr>
          <w:rFonts w:ascii="宋体" w:hAnsi="宋体" w:cs="Times New Roman"/>
          <w:b/>
          <w:color w:val="000000"/>
          <w:kern w:val="0"/>
          <w:szCs w:val="20"/>
        </w:rPr>
        <w:br w:type="page"/>
      </w:r>
    </w:p>
    <w:p w14:paraId="21CB872A" w14:textId="77777777" w:rsidR="00B059CD" w:rsidRPr="00585515" w:rsidRDefault="00B059CD" w:rsidP="00585515">
      <w:pPr>
        <w:pStyle w:val="3"/>
        <w:jc w:val="center"/>
        <w:rPr>
          <w:rFonts w:ascii="宋体" w:hAnsi="宋体"/>
          <w:kern w:val="0"/>
        </w:rPr>
      </w:pPr>
      <w:r w:rsidRPr="00585515">
        <w:rPr>
          <w:rFonts w:ascii="宋体" w:hAnsi="宋体" w:hint="eastAsia"/>
          <w:kern w:val="0"/>
        </w:rPr>
        <w:lastRenderedPageBreak/>
        <w:t>四、法人授权委托证明书</w:t>
      </w:r>
      <w:bookmarkEnd w:id="22"/>
    </w:p>
    <w:p w14:paraId="180D0C5C" w14:textId="77777777" w:rsidR="00B059CD" w:rsidRPr="00AB11A9" w:rsidRDefault="00B059CD">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479FDE71" w14:textId="77777777" w:rsidR="00B059CD" w:rsidRPr="00AB11A9" w:rsidRDefault="00B059C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5B2577A8" w14:textId="77777777" w:rsidR="00B059CD" w:rsidRPr="00AB11A9" w:rsidRDefault="00B059CD">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476C435E" w14:textId="77777777" w:rsidR="00B059CD" w:rsidRPr="00AB11A9" w:rsidRDefault="00B059CD">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1F615719" w14:textId="77777777" w:rsidR="00B059CD" w:rsidRPr="00AB11A9" w:rsidRDefault="00B059C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74572DC6" w14:textId="77777777" w:rsidR="00B059CD" w:rsidRPr="00AB11A9" w:rsidRDefault="00B059C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4F840103" w14:textId="77777777" w:rsidR="00B059CD" w:rsidRPr="00AB11A9" w:rsidRDefault="00B059CD">
      <w:pPr>
        <w:spacing w:line="360" w:lineRule="auto"/>
        <w:ind w:firstLineChars="200" w:firstLine="480"/>
        <w:rPr>
          <w:rFonts w:ascii="宋体" w:hAnsi="宋体" w:cs="Times New Roman"/>
          <w:color w:val="000000"/>
          <w:sz w:val="24"/>
          <w:szCs w:val="24"/>
        </w:rPr>
      </w:pPr>
    </w:p>
    <w:p w14:paraId="1627A224" w14:textId="77777777" w:rsidR="00B059CD" w:rsidRPr="00AB11A9" w:rsidRDefault="00B059C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0983EE96" w14:textId="77777777" w:rsidR="00B059CD" w:rsidRPr="00AB11A9" w:rsidRDefault="00B059C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564AA1D" w14:textId="77777777" w:rsidR="00B059CD" w:rsidRPr="00AB11A9" w:rsidRDefault="00B059CD">
      <w:pPr>
        <w:spacing w:line="360" w:lineRule="auto"/>
        <w:rPr>
          <w:rFonts w:ascii="宋体" w:hAnsi="宋体" w:cs="Times New Roman"/>
          <w:color w:val="000000"/>
          <w:sz w:val="24"/>
          <w:szCs w:val="24"/>
        </w:rPr>
      </w:pPr>
    </w:p>
    <w:p w14:paraId="21DEE82A" w14:textId="77777777" w:rsidR="00B059CD" w:rsidRPr="00AB11A9" w:rsidRDefault="00B059CD">
      <w:pPr>
        <w:spacing w:line="360" w:lineRule="auto"/>
        <w:rPr>
          <w:rFonts w:ascii="宋体" w:hAnsi="宋体" w:cs="Times New Roman"/>
          <w:color w:val="000000"/>
          <w:sz w:val="24"/>
          <w:szCs w:val="24"/>
        </w:rPr>
      </w:pPr>
    </w:p>
    <w:p w14:paraId="7F7D4DA0" w14:textId="77777777" w:rsidR="00B059CD" w:rsidRPr="00AB11A9" w:rsidRDefault="00B059C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0517E013" w14:textId="77777777" w:rsidR="00B059CD" w:rsidRPr="00AB11A9" w:rsidRDefault="00B059C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FFBF092" w14:textId="77777777" w:rsidR="00B059CD" w:rsidRPr="00AB11A9" w:rsidRDefault="00B059C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F490FAA" w14:textId="77777777" w:rsidR="00B059CD" w:rsidRPr="00AB11A9" w:rsidRDefault="00B059CD">
      <w:pPr>
        <w:spacing w:line="360" w:lineRule="auto"/>
        <w:ind w:firstLineChars="200" w:firstLine="480"/>
        <w:rPr>
          <w:rFonts w:ascii="宋体" w:hAnsi="宋体" w:cs="Times New Roman"/>
          <w:color w:val="000000"/>
          <w:sz w:val="24"/>
          <w:szCs w:val="24"/>
        </w:rPr>
      </w:pPr>
    </w:p>
    <w:p w14:paraId="30EAEC10" w14:textId="77777777" w:rsidR="00B059CD" w:rsidRPr="00AB11A9" w:rsidRDefault="00B059C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3F6EECAB" w14:textId="77777777" w:rsidR="00B059CD" w:rsidRPr="00AB11A9" w:rsidRDefault="00B059CD">
      <w:pPr>
        <w:spacing w:line="360" w:lineRule="auto"/>
        <w:ind w:firstLineChars="200" w:firstLine="480"/>
        <w:rPr>
          <w:rFonts w:ascii="宋体" w:hAnsi="宋体" w:cs="Times New Roman"/>
          <w:color w:val="000000"/>
          <w:sz w:val="24"/>
          <w:szCs w:val="24"/>
        </w:rPr>
      </w:pPr>
    </w:p>
    <w:p w14:paraId="1D7A2135" w14:textId="77777777" w:rsidR="00B059CD" w:rsidRPr="00AB11A9" w:rsidRDefault="00B059CD">
      <w:pPr>
        <w:spacing w:line="360" w:lineRule="auto"/>
        <w:ind w:firstLineChars="200" w:firstLine="480"/>
        <w:rPr>
          <w:rFonts w:ascii="宋体" w:hAnsi="宋体" w:cs="Times New Roman"/>
          <w:color w:val="000000"/>
          <w:sz w:val="24"/>
          <w:szCs w:val="24"/>
        </w:rPr>
      </w:pPr>
    </w:p>
    <w:p w14:paraId="7158B3DC" w14:textId="77777777" w:rsidR="00B059CD" w:rsidRPr="00AB11A9" w:rsidRDefault="00B059CD">
      <w:pPr>
        <w:spacing w:line="360" w:lineRule="auto"/>
        <w:ind w:firstLineChars="200" w:firstLine="480"/>
        <w:rPr>
          <w:rFonts w:ascii="宋体" w:hAnsi="宋体" w:cs="Times New Roman"/>
          <w:color w:val="000000"/>
          <w:sz w:val="24"/>
          <w:szCs w:val="24"/>
        </w:rPr>
      </w:pPr>
    </w:p>
    <w:p w14:paraId="72F8F54E" w14:textId="77777777" w:rsidR="00B059CD" w:rsidRPr="00AB11A9" w:rsidRDefault="00B059CD">
      <w:pPr>
        <w:spacing w:line="360" w:lineRule="auto"/>
        <w:ind w:firstLineChars="200" w:firstLine="480"/>
        <w:rPr>
          <w:rFonts w:ascii="宋体" w:hAnsi="宋体" w:cs="Times New Roman"/>
          <w:color w:val="FF0000"/>
          <w:sz w:val="24"/>
          <w:szCs w:val="24"/>
        </w:rPr>
      </w:pPr>
    </w:p>
    <w:p w14:paraId="53E7B13D" w14:textId="77777777" w:rsidR="00B059CD" w:rsidRPr="00AB11A9" w:rsidRDefault="00B059CD">
      <w:pPr>
        <w:spacing w:line="360" w:lineRule="auto"/>
        <w:ind w:firstLineChars="200" w:firstLine="480"/>
        <w:rPr>
          <w:rFonts w:ascii="宋体" w:hAnsi="宋体" w:cs="Times New Roman"/>
          <w:color w:val="FF0000"/>
          <w:sz w:val="24"/>
          <w:szCs w:val="24"/>
        </w:rPr>
      </w:pPr>
    </w:p>
    <w:p w14:paraId="7A874D65" w14:textId="77777777" w:rsidR="00B059CD" w:rsidRPr="00AB11A9" w:rsidRDefault="00B059CD">
      <w:pPr>
        <w:spacing w:line="360" w:lineRule="auto"/>
        <w:ind w:firstLineChars="200" w:firstLine="480"/>
        <w:rPr>
          <w:rFonts w:ascii="宋体" w:hAnsi="宋体" w:cs="Times New Roman"/>
          <w:color w:val="FF0000"/>
          <w:sz w:val="24"/>
          <w:szCs w:val="24"/>
        </w:rPr>
      </w:pPr>
    </w:p>
    <w:p w14:paraId="33B10C89" w14:textId="77777777" w:rsidR="00B059CD" w:rsidRPr="00AB11A9" w:rsidRDefault="00B059CD">
      <w:pPr>
        <w:spacing w:line="360" w:lineRule="auto"/>
        <w:ind w:firstLineChars="200" w:firstLine="480"/>
        <w:rPr>
          <w:rFonts w:ascii="宋体" w:hAnsi="宋体" w:cs="Times New Roman"/>
          <w:color w:val="FF0000"/>
          <w:sz w:val="24"/>
          <w:szCs w:val="24"/>
        </w:rPr>
      </w:pPr>
    </w:p>
    <w:p w14:paraId="2A3AAC87" w14:textId="77777777" w:rsidR="00B059CD" w:rsidRPr="00AB11A9" w:rsidRDefault="00B059CD">
      <w:pPr>
        <w:spacing w:line="360" w:lineRule="auto"/>
        <w:ind w:firstLineChars="200" w:firstLine="480"/>
        <w:rPr>
          <w:rFonts w:ascii="宋体" w:hAnsi="宋体" w:cs="Times New Roman"/>
          <w:color w:val="FF0000"/>
          <w:sz w:val="24"/>
          <w:szCs w:val="24"/>
        </w:rPr>
      </w:pPr>
    </w:p>
    <w:p w14:paraId="27F978D5" w14:textId="77777777" w:rsidR="00B059CD" w:rsidRPr="00AB11A9" w:rsidRDefault="00B059CD">
      <w:pPr>
        <w:spacing w:line="360" w:lineRule="auto"/>
        <w:ind w:firstLineChars="200" w:firstLine="480"/>
        <w:rPr>
          <w:rFonts w:ascii="宋体" w:hAnsi="宋体" w:cs="Times New Roman"/>
          <w:color w:val="FF0000"/>
          <w:sz w:val="24"/>
          <w:szCs w:val="24"/>
        </w:rPr>
      </w:pPr>
    </w:p>
    <w:p w14:paraId="289D494A" w14:textId="77777777" w:rsidR="00B059CD" w:rsidRPr="00585515" w:rsidRDefault="00B059CD" w:rsidP="00585515">
      <w:pPr>
        <w:pStyle w:val="3"/>
        <w:jc w:val="center"/>
        <w:rPr>
          <w:rFonts w:ascii="宋体" w:hAnsi="宋体"/>
          <w:kern w:val="0"/>
        </w:rPr>
      </w:pPr>
      <w:r w:rsidRPr="00585515">
        <w:rPr>
          <w:rFonts w:ascii="宋体" w:hAnsi="宋体" w:hint="eastAsia"/>
          <w:kern w:val="0"/>
        </w:rPr>
        <w:lastRenderedPageBreak/>
        <w:t>五、投标函</w:t>
      </w:r>
    </w:p>
    <w:p w14:paraId="3511616B" w14:textId="77777777" w:rsidR="00B059CD" w:rsidRPr="00AB11A9" w:rsidRDefault="00B059CD" w:rsidP="00B42A4A">
      <w:pPr>
        <w:spacing w:line="360" w:lineRule="auto"/>
        <w:jc w:val="left"/>
        <w:rPr>
          <w:rFonts w:ascii="宋体" w:hAnsi="宋体"/>
          <w:sz w:val="24"/>
        </w:rPr>
      </w:pPr>
      <w:r w:rsidRPr="00AB11A9">
        <w:rPr>
          <w:rFonts w:ascii="宋体" w:hAnsi="宋体" w:hint="eastAsia"/>
          <w:sz w:val="24"/>
        </w:rPr>
        <w:t>致：深圳大学招投标管理中心</w:t>
      </w:r>
    </w:p>
    <w:p w14:paraId="76D30EEC" w14:textId="77777777" w:rsidR="00B059CD" w:rsidRPr="00AB11A9" w:rsidRDefault="00B059CD"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19F077C3" w14:textId="77777777" w:rsidR="00B059CD" w:rsidRPr="00AB11A9" w:rsidRDefault="00B059CD" w:rsidP="00B42A4A">
      <w:pPr>
        <w:pStyle w:val="a9"/>
        <w:spacing w:before="0" w:beforeAutospacing="0" w:after="0" w:afterAutospacing="0" w:line="360" w:lineRule="auto"/>
        <w:rPr>
          <w:color w:val="auto"/>
        </w:rPr>
      </w:pPr>
      <w:r w:rsidRPr="00AB11A9">
        <w:rPr>
          <w:rFonts w:hint="eastAsia"/>
          <w:color w:val="auto"/>
        </w:rPr>
        <w:t>投标文件包括以下部分：</w:t>
      </w:r>
    </w:p>
    <w:p w14:paraId="392F296A" w14:textId="77777777" w:rsidR="00B059CD" w:rsidRPr="00AB11A9" w:rsidRDefault="00B059CD" w:rsidP="00B059C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61549C7A" w14:textId="77777777" w:rsidR="00B059CD" w:rsidRPr="00AB11A9" w:rsidRDefault="00B059CD" w:rsidP="00B059C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0603CD6A" w14:textId="77777777" w:rsidR="00B059CD" w:rsidRPr="00AB11A9" w:rsidRDefault="00B059CD" w:rsidP="00B059C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5AEC0DDC" w14:textId="77777777" w:rsidR="00B059CD" w:rsidRPr="00AB11A9" w:rsidRDefault="00B059CD" w:rsidP="00B059C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2CDC8D29" w14:textId="77777777" w:rsidR="00B059CD" w:rsidRPr="00AB11A9" w:rsidRDefault="00B059CD" w:rsidP="00B059CD">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24202860" w14:textId="77777777" w:rsidR="00B059CD" w:rsidRPr="00AB11A9" w:rsidRDefault="00B059CD"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00B9B37C" w14:textId="77777777" w:rsidR="00B059CD" w:rsidRPr="00AB11A9" w:rsidRDefault="00B059CD" w:rsidP="00B059C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6F274FE5" w14:textId="77777777" w:rsidR="00B059CD" w:rsidRPr="00AB11A9" w:rsidRDefault="00B059CD" w:rsidP="00B059C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5230F8B5" w14:textId="77777777" w:rsidR="00B059CD" w:rsidRPr="00AB11A9" w:rsidRDefault="00B059CD" w:rsidP="00B059C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3BC20827" w14:textId="77777777" w:rsidR="00B059CD" w:rsidRPr="00AB11A9" w:rsidRDefault="00B059CD" w:rsidP="00B059C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1DBF9630" w14:textId="77777777" w:rsidR="00B059CD" w:rsidRPr="00AB11A9" w:rsidRDefault="00B059CD" w:rsidP="00B059C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59F176FE" w14:textId="77777777" w:rsidR="00B059CD" w:rsidRPr="00AB11A9" w:rsidRDefault="00B059CD" w:rsidP="00B059C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1F6EDA06" w14:textId="77777777" w:rsidR="00B059CD" w:rsidRPr="00AB11A9" w:rsidRDefault="00B059CD" w:rsidP="00B059C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7AAED34B" w14:textId="77777777" w:rsidR="00B059CD" w:rsidRPr="00AB11A9" w:rsidRDefault="00B059CD" w:rsidP="00B059C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1FECF084" w14:textId="77777777" w:rsidR="00B059CD" w:rsidRPr="00AB11A9" w:rsidRDefault="00B059CD" w:rsidP="00B42A4A">
      <w:pPr>
        <w:spacing w:line="360" w:lineRule="auto"/>
        <w:ind w:left="210"/>
        <w:rPr>
          <w:rFonts w:ascii="宋体" w:hAnsi="宋体"/>
          <w:sz w:val="24"/>
        </w:rPr>
      </w:pPr>
    </w:p>
    <w:p w14:paraId="5FD3ACA0" w14:textId="77777777" w:rsidR="00B059CD" w:rsidRPr="00AB11A9" w:rsidRDefault="00B059CD"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56926A90" w14:textId="77777777" w:rsidR="00B059CD" w:rsidRPr="00AB11A9" w:rsidRDefault="00B059CD"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4A0EFA7E" w14:textId="77777777" w:rsidR="00B059CD" w:rsidRPr="00AB11A9" w:rsidRDefault="00B059CD"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3BAC87FE" w14:textId="77777777" w:rsidR="00B059CD" w:rsidRPr="00AB11A9" w:rsidRDefault="00B059CD" w:rsidP="00B42A4A">
      <w:pPr>
        <w:tabs>
          <w:tab w:val="left" w:pos="-3780"/>
        </w:tabs>
        <w:snapToGrid w:val="0"/>
        <w:spacing w:line="360" w:lineRule="auto"/>
        <w:ind w:firstLineChars="100" w:firstLine="240"/>
        <w:rPr>
          <w:rFonts w:ascii="宋体" w:hAnsi="宋体"/>
          <w:sz w:val="24"/>
          <w:u w:val="single"/>
        </w:rPr>
      </w:pPr>
    </w:p>
    <w:p w14:paraId="64E9FB68" w14:textId="77777777" w:rsidR="00B059CD" w:rsidRPr="00AB11A9" w:rsidRDefault="00B059CD"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7F5EA057" w14:textId="77777777" w:rsidR="00B059CD" w:rsidRPr="00AB11A9" w:rsidRDefault="00B059CD"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6C3A2875" w14:textId="77777777" w:rsidR="00B059CD" w:rsidRPr="00AB11A9" w:rsidRDefault="00B059CD"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0E2EFE47" w14:textId="77777777" w:rsidR="00B059CD" w:rsidRPr="00AB11A9" w:rsidRDefault="00B059CD"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3BDDA151" w14:textId="77777777" w:rsidR="00B059CD" w:rsidRPr="00AB11A9" w:rsidRDefault="00B059CD"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40826AC1" w14:textId="77777777" w:rsidR="00B059CD" w:rsidRPr="00AB11A9" w:rsidRDefault="00B059CD">
      <w:pPr>
        <w:tabs>
          <w:tab w:val="left" w:pos="-3780"/>
        </w:tabs>
        <w:spacing w:line="500" w:lineRule="atLeast"/>
        <w:ind w:left="5145"/>
        <w:rPr>
          <w:rFonts w:ascii="宋体" w:hAnsi="宋体" w:cs="Times New Roman"/>
          <w:szCs w:val="20"/>
        </w:rPr>
      </w:pPr>
    </w:p>
    <w:p w14:paraId="66464F25" w14:textId="77777777" w:rsidR="00B059CD" w:rsidRDefault="00B059CD">
      <w:pPr>
        <w:widowControl/>
        <w:jc w:val="left"/>
        <w:rPr>
          <w:rFonts w:ascii="宋体" w:hAnsi="宋体" w:cs="宋体"/>
          <w:b/>
          <w:bCs/>
          <w:sz w:val="24"/>
          <w:szCs w:val="24"/>
        </w:rPr>
      </w:pPr>
      <w:r>
        <w:rPr>
          <w:szCs w:val="24"/>
        </w:rPr>
        <w:br w:type="page"/>
      </w:r>
    </w:p>
    <w:p w14:paraId="325720E6" w14:textId="77777777" w:rsidR="00B059CD" w:rsidRPr="00585515" w:rsidRDefault="00B059CD" w:rsidP="00585515">
      <w:pPr>
        <w:pStyle w:val="3"/>
        <w:jc w:val="center"/>
        <w:rPr>
          <w:rFonts w:ascii="宋体" w:hAnsi="宋体"/>
          <w:kern w:val="0"/>
        </w:rPr>
      </w:pPr>
      <w:r w:rsidRPr="00585515">
        <w:rPr>
          <w:rFonts w:ascii="宋体" w:hAnsi="宋体" w:hint="eastAsia"/>
          <w:kern w:val="0"/>
        </w:rPr>
        <w:lastRenderedPageBreak/>
        <w:t>六、投标资格证明文件</w:t>
      </w:r>
    </w:p>
    <w:p w14:paraId="5395E4F4" w14:textId="77777777" w:rsidR="00B059CD" w:rsidRPr="00AB11A9" w:rsidRDefault="00B059CD" w:rsidP="00986141">
      <w:pPr>
        <w:pStyle w:val="15"/>
        <w:ind w:firstLineChars="200" w:firstLine="480"/>
        <w:jc w:val="left"/>
        <w:rPr>
          <w:rFonts w:cs="Times New Roman"/>
          <w:sz w:val="24"/>
          <w:szCs w:val="24"/>
          <w:u w:val="single"/>
        </w:rPr>
      </w:pPr>
    </w:p>
    <w:p w14:paraId="387D56D5" w14:textId="77777777" w:rsidR="00B059CD" w:rsidRPr="00AB11A9" w:rsidRDefault="00B059CD"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3B78FC53" w14:textId="77777777" w:rsidR="00B059CD" w:rsidRPr="00AB11A9" w:rsidRDefault="00B059CD"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2B74D8EA" w14:textId="77777777" w:rsidR="00B059CD" w:rsidRPr="00AB11A9" w:rsidRDefault="00B059CD"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3CB25DE7" w14:textId="77777777" w:rsidR="00B059CD" w:rsidRPr="00AB11A9" w:rsidRDefault="00B059CD" w:rsidP="00986141">
      <w:pPr>
        <w:pStyle w:val="15"/>
        <w:ind w:firstLineChars="150" w:firstLine="360"/>
        <w:rPr>
          <w:sz w:val="24"/>
          <w:szCs w:val="24"/>
        </w:rPr>
      </w:pPr>
    </w:p>
    <w:p w14:paraId="21C9390B" w14:textId="77777777" w:rsidR="00B059CD" w:rsidRPr="00AB11A9" w:rsidRDefault="00B059CD" w:rsidP="00986141">
      <w:pPr>
        <w:pStyle w:val="15"/>
        <w:ind w:firstLineChars="200" w:firstLine="480"/>
        <w:rPr>
          <w:sz w:val="24"/>
          <w:szCs w:val="24"/>
        </w:rPr>
      </w:pPr>
      <w:r w:rsidRPr="00AB11A9">
        <w:rPr>
          <w:rFonts w:hint="eastAsia"/>
          <w:sz w:val="24"/>
          <w:szCs w:val="24"/>
        </w:rPr>
        <w:t>内容包括：</w:t>
      </w:r>
    </w:p>
    <w:p w14:paraId="3F9E1178" w14:textId="77777777" w:rsidR="00B059CD" w:rsidRPr="00AB11A9" w:rsidRDefault="00B059CD" w:rsidP="00B059C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2E110475" w14:textId="77777777" w:rsidR="00B059CD" w:rsidRPr="00AB11A9" w:rsidRDefault="00B059CD" w:rsidP="00B059C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5DE4CA81" w14:textId="77777777" w:rsidR="00B059CD" w:rsidRPr="00AB11A9" w:rsidRDefault="00B059CD" w:rsidP="00986141">
      <w:pPr>
        <w:spacing w:line="360" w:lineRule="auto"/>
        <w:ind w:firstLineChars="150" w:firstLine="360"/>
        <w:rPr>
          <w:rFonts w:ascii="宋体" w:hAnsi="宋体"/>
          <w:sz w:val="24"/>
        </w:rPr>
      </w:pPr>
    </w:p>
    <w:p w14:paraId="2D399413" w14:textId="77777777" w:rsidR="00B059CD" w:rsidRPr="00AB11A9" w:rsidRDefault="00B059CD" w:rsidP="00986141">
      <w:pPr>
        <w:spacing w:line="360" w:lineRule="auto"/>
        <w:ind w:firstLineChars="150" w:firstLine="360"/>
        <w:rPr>
          <w:rFonts w:ascii="宋体" w:hAnsi="宋体"/>
          <w:sz w:val="24"/>
        </w:rPr>
      </w:pPr>
    </w:p>
    <w:p w14:paraId="14F2753F" w14:textId="77777777" w:rsidR="00B059CD" w:rsidRPr="00AB11A9" w:rsidRDefault="00B059CD" w:rsidP="00986141">
      <w:pPr>
        <w:spacing w:line="360" w:lineRule="auto"/>
        <w:ind w:firstLineChars="150" w:firstLine="360"/>
        <w:rPr>
          <w:rFonts w:ascii="宋体" w:hAnsi="宋体"/>
          <w:sz w:val="24"/>
        </w:rPr>
      </w:pPr>
    </w:p>
    <w:p w14:paraId="3488AB48" w14:textId="77777777" w:rsidR="00B059CD" w:rsidRPr="00AB11A9" w:rsidRDefault="00B059CD"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7A1FC83D" w14:textId="77777777" w:rsidR="00B059CD" w:rsidRPr="00AB11A9" w:rsidRDefault="00B059CD" w:rsidP="00986141">
      <w:pPr>
        <w:pStyle w:val="15"/>
        <w:ind w:firstLineChars="150" w:firstLine="360"/>
        <w:rPr>
          <w:sz w:val="24"/>
          <w:szCs w:val="24"/>
        </w:rPr>
      </w:pPr>
      <w:r w:rsidRPr="00AB11A9">
        <w:rPr>
          <w:rFonts w:hint="eastAsia"/>
          <w:sz w:val="24"/>
          <w:szCs w:val="24"/>
        </w:rPr>
        <w:t>日期     年   月   日</w:t>
      </w:r>
    </w:p>
    <w:p w14:paraId="3051B942" w14:textId="77777777" w:rsidR="00B059CD" w:rsidRPr="00AB11A9" w:rsidRDefault="00B059CD" w:rsidP="00986141">
      <w:pPr>
        <w:rPr>
          <w:rFonts w:ascii="宋体" w:hAnsi="宋体"/>
        </w:rPr>
      </w:pPr>
    </w:p>
    <w:p w14:paraId="4A3CDE6F" w14:textId="77777777" w:rsidR="00B059CD" w:rsidRPr="00AB11A9" w:rsidRDefault="00B059CD" w:rsidP="00986141">
      <w:pPr>
        <w:rPr>
          <w:rFonts w:ascii="宋体" w:hAnsi="宋体"/>
        </w:rPr>
      </w:pPr>
    </w:p>
    <w:p w14:paraId="1C2E30C7" w14:textId="77777777" w:rsidR="00B059CD" w:rsidRPr="00AB11A9" w:rsidRDefault="00B059CD" w:rsidP="00986141">
      <w:pPr>
        <w:rPr>
          <w:rFonts w:ascii="宋体" w:hAnsi="宋体"/>
        </w:rPr>
      </w:pPr>
    </w:p>
    <w:p w14:paraId="3311FDB6" w14:textId="77777777" w:rsidR="00B059CD" w:rsidRPr="00AB11A9" w:rsidRDefault="00B059CD"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543F0A87" w14:textId="77777777" w:rsidR="00B059CD" w:rsidRPr="00AB11A9" w:rsidRDefault="00B059CD">
      <w:pPr>
        <w:tabs>
          <w:tab w:val="left" w:pos="0"/>
        </w:tabs>
        <w:spacing w:line="500" w:lineRule="atLeast"/>
        <w:ind w:left="496" w:firstLine="525"/>
        <w:rPr>
          <w:rFonts w:ascii="宋体" w:hAnsi="宋体" w:cs="Times New Roman"/>
          <w:szCs w:val="20"/>
        </w:rPr>
      </w:pPr>
    </w:p>
    <w:p w14:paraId="1183CDF7" w14:textId="77777777" w:rsidR="00B059CD" w:rsidRPr="00AB11A9" w:rsidRDefault="00B059CD">
      <w:pPr>
        <w:tabs>
          <w:tab w:val="left" w:pos="0"/>
        </w:tabs>
        <w:spacing w:line="500" w:lineRule="atLeast"/>
        <w:ind w:left="496" w:firstLine="525"/>
        <w:rPr>
          <w:rFonts w:ascii="宋体" w:hAnsi="宋体" w:cs="Times New Roman"/>
          <w:szCs w:val="20"/>
        </w:rPr>
      </w:pPr>
    </w:p>
    <w:p w14:paraId="088125F2" w14:textId="77777777" w:rsidR="00B059CD" w:rsidRPr="00AB11A9" w:rsidRDefault="00B059CD">
      <w:pPr>
        <w:tabs>
          <w:tab w:val="left" w:pos="0"/>
        </w:tabs>
        <w:spacing w:line="500" w:lineRule="atLeast"/>
        <w:ind w:left="496" w:firstLine="525"/>
        <w:rPr>
          <w:rFonts w:ascii="宋体" w:hAnsi="宋体" w:cs="Times New Roman"/>
          <w:szCs w:val="20"/>
        </w:rPr>
      </w:pPr>
    </w:p>
    <w:p w14:paraId="5D9964A4" w14:textId="77777777" w:rsidR="00B059CD" w:rsidRPr="00AB11A9" w:rsidRDefault="00B059CD">
      <w:pPr>
        <w:tabs>
          <w:tab w:val="left" w:pos="0"/>
        </w:tabs>
        <w:spacing w:line="500" w:lineRule="atLeast"/>
        <w:ind w:left="496" w:firstLine="525"/>
        <w:rPr>
          <w:rFonts w:ascii="宋体" w:hAnsi="宋体" w:cs="Times New Roman"/>
          <w:szCs w:val="20"/>
        </w:rPr>
      </w:pPr>
    </w:p>
    <w:p w14:paraId="60B6DC77" w14:textId="77777777" w:rsidR="00B059CD" w:rsidRPr="00585515" w:rsidRDefault="00B059CD"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6234A8DB" w14:textId="77777777" w:rsidR="00B059CD" w:rsidRPr="00AB11A9" w:rsidRDefault="00B059CD"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193EBB6B" w14:textId="77777777" w:rsidR="00B059CD" w:rsidRPr="00F85AE8" w:rsidRDefault="00B059CD"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16A8B3E4" w14:textId="77777777" w:rsidR="00B059CD" w:rsidRPr="00AB11A9" w:rsidRDefault="00B059CD" w:rsidP="00B258EC">
      <w:pPr>
        <w:spacing w:line="360" w:lineRule="auto"/>
        <w:jc w:val="right"/>
        <w:rPr>
          <w:rFonts w:ascii="宋体" w:hAnsi="宋体"/>
          <w:sz w:val="24"/>
        </w:rPr>
      </w:pPr>
    </w:p>
    <w:p w14:paraId="6109F842" w14:textId="77777777" w:rsidR="00B059CD" w:rsidRPr="00AB11A9" w:rsidRDefault="00B059CD"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B059CD" w:rsidRPr="00AB11A9" w14:paraId="025FBDD0" w14:textId="77777777">
        <w:trPr>
          <w:trHeight w:val="743"/>
        </w:trPr>
        <w:tc>
          <w:tcPr>
            <w:tcW w:w="529" w:type="pct"/>
            <w:vAlign w:val="center"/>
          </w:tcPr>
          <w:p w14:paraId="5685F24A" w14:textId="77777777" w:rsidR="00B059CD" w:rsidRPr="00AB11A9" w:rsidRDefault="00B059CD"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6BACD374" w14:textId="77777777" w:rsidR="00B059CD" w:rsidRPr="00AB11A9" w:rsidRDefault="00B059CD"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6038E96C" w14:textId="77777777" w:rsidR="00B059CD" w:rsidRPr="00AB11A9" w:rsidRDefault="00B059CD" w:rsidP="000F3314">
            <w:pPr>
              <w:spacing w:line="360" w:lineRule="auto"/>
              <w:jc w:val="center"/>
              <w:rPr>
                <w:rFonts w:ascii="宋体" w:hAnsi="宋体"/>
                <w:sz w:val="24"/>
              </w:rPr>
            </w:pPr>
            <w:r w:rsidRPr="00AB11A9">
              <w:rPr>
                <w:rFonts w:ascii="宋体" w:hAnsi="宋体" w:hint="eastAsia"/>
                <w:sz w:val="24"/>
              </w:rPr>
              <w:t>投标总价</w:t>
            </w:r>
          </w:p>
        </w:tc>
      </w:tr>
      <w:tr w:rsidR="00B059CD" w:rsidRPr="00AB11A9" w14:paraId="1A03EF62" w14:textId="77777777">
        <w:trPr>
          <w:trHeight w:val="1786"/>
        </w:trPr>
        <w:tc>
          <w:tcPr>
            <w:tcW w:w="529" w:type="pct"/>
            <w:vAlign w:val="center"/>
          </w:tcPr>
          <w:p w14:paraId="2E01856B" w14:textId="77777777" w:rsidR="00B059CD" w:rsidRPr="00AB11A9" w:rsidRDefault="00B059CD" w:rsidP="000F3314">
            <w:pPr>
              <w:spacing w:line="360" w:lineRule="auto"/>
              <w:jc w:val="center"/>
              <w:rPr>
                <w:rFonts w:ascii="宋体" w:hAnsi="宋体"/>
                <w:sz w:val="24"/>
              </w:rPr>
            </w:pPr>
          </w:p>
        </w:tc>
        <w:tc>
          <w:tcPr>
            <w:tcW w:w="1417" w:type="pct"/>
            <w:vAlign w:val="center"/>
          </w:tcPr>
          <w:p w14:paraId="0B681DD6" w14:textId="77777777" w:rsidR="00B059CD" w:rsidRPr="00AB11A9" w:rsidRDefault="00B059CD" w:rsidP="000F3314">
            <w:pPr>
              <w:spacing w:line="360" w:lineRule="auto"/>
              <w:jc w:val="center"/>
              <w:rPr>
                <w:rFonts w:ascii="宋体" w:hAnsi="宋体"/>
                <w:color w:val="FF0000"/>
                <w:sz w:val="24"/>
              </w:rPr>
            </w:pPr>
          </w:p>
        </w:tc>
        <w:tc>
          <w:tcPr>
            <w:tcW w:w="3054" w:type="pct"/>
            <w:vAlign w:val="center"/>
          </w:tcPr>
          <w:p w14:paraId="344D5B8E" w14:textId="77777777" w:rsidR="00B059CD" w:rsidRPr="00AB11A9" w:rsidRDefault="00B059CD" w:rsidP="000F3314">
            <w:pPr>
              <w:spacing w:line="360" w:lineRule="auto"/>
              <w:rPr>
                <w:rFonts w:ascii="宋体" w:hAnsi="宋体"/>
                <w:sz w:val="24"/>
              </w:rPr>
            </w:pPr>
            <w:r w:rsidRPr="00AB11A9">
              <w:rPr>
                <w:rFonts w:ascii="宋体" w:hAnsi="宋体" w:hint="eastAsia"/>
                <w:sz w:val="24"/>
              </w:rPr>
              <w:t>小写金额：</w:t>
            </w:r>
          </w:p>
          <w:p w14:paraId="16BE3500" w14:textId="77777777" w:rsidR="00B059CD" w:rsidRPr="00AB11A9" w:rsidRDefault="00B059CD" w:rsidP="000F3314">
            <w:pPr>
              <w:spacing w:line="360" w:lineRule="auto"/>
              <w:rPr>
                <w:rFonts w:ascii="宋体" w:hAnsi="宋体"/>
                <w:sz w:val="24"/>
              </w:rPr>
            </w:pPr>
            <w:r w:rsidRPr="00AB11A9">
              <w:rPr>
                <w:rFonts w:ascii="宋体" w:hAnsi="宋体" w:hint="eastAsia"/>
                <w:sz w:val="24"/>
              </w:rPr>
              <w:t>大写金额：</w:t>
            </w:r>
          </w:p>
        </w:tc>
      </w:tr>
      <w:tr w:rsidR="00B059CD" w:rsidRPr="00AB11A9" w14:paraId="2CBF7219" w14:textId="77777777">
        <w:trPr>
          <w:trHeight w:val="463"/>
        </w:trPr>
        <w:tc>
          <w:tcPr>
            <w:tcW w:w="5000" w:type="pct"/>
            <w:gridSpan w:val="3"/>
            <w:vAlign w:val="center"/>
          </w:tcPr>
          <w:p w14:paraId="240346CA" w14:textId="77777777" w:rsidR="00B059CD" w:rsidRPr="00AB11A9" w:rsidRDefault="00B059CD"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47890432" w14:textId="77777777" w:rsidR="00B059CD" w:rsidRPr="00AB11A9" w:rsidRDefault="00B059CD" w:rsidP="00B258EC">
      <w:pPr>
        <w:spacing w:line="360" w:lineRule="auto"/>
        <w:ind w:left="153" w:hanging="153"/>
        <w:rPr>
          <w:rFonts w:ascii="宋体" w:hAnsi="宋体"/>
          <w:sz w:val="24"/>
        </w:rPr>
      </w:pPr>
    </w:p>
    <w:p w14:paraId="6E72C735" w14:textId="77777777" w:rsidR="00B059CD" w:rsidRPr="00AB11A9" w:rsidRDefault="00B059CD"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44511C50" w14:textId="77777777" w:rsidR="00B059CD" w:rsidRPr="00AB11A9" w:rsidRDefault="00B059CD" w:rsidP="00B059CD">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76B7FDCE" w14:textId="77777777" w:rsidR="00B059CD" w:rsidRPr="00AB11A9" w:rsidRDefault="00B059CD" w:rsidP="00B059CD">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0B90B263" w14:textId="77777777" w:rsidR="00B059CD" w:rsidRPr="00AB11A9" w:rsidRDefault="00B059CD" w:rsidP="00B059CD">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49183ED4" w14:textId="77777777" w:rsidR="00B059CD" w:rsidRPr="00AB11A9" w:rsidRDefault="00B059CD" w:rsidP="00B258EC">
      <w:pPr>
        <w:tabs>
          <w:tab w:val="left" w:pos="360"/>
        </w:tabs>
        <w:spacing w:line="360" w:lineRule="auto"/>
        <w:ind w:left="360"/>
        <w:rPr>
          <w:rFonts w:ascii="宋体" w:hAnsi="宋体"/>
          <w:sz w:val="24"/>
        </w:rPr>
      </w:pPr>
    </w:p>
    <w:p w14:paraId="422F3411" w14:textId="77777777" w:rsidR="00B059CD" w:rsidRPr="00AB11A9" w:rsidRDefault="00B059CD" w:rsidP="00B258EC">
      <w:pPr>
        <w:spacing w:line="360" w:lineRule="auto"/>
        <w:ind w:left="153" w:hanging="153"/>
        <w:rPr>
          <w:rFonts w:ascii="宋体" w:hAnsi="宋体"/>
          <w:sz w:val="24"/>
        </w:rPr>
      </w:pPr>
    </w:p>
    <w:p w14:paraId="27ED3CFB" w14:textId="77777777" w:rsidR="00B059CD" w:rsidRPr="00AB11A9" w:rsidRDefault="00B059CD" w:rsidP="00B258EC">
      <w:pPr>
        <w:spacing w:line="360" w:lineRule="auto"/>
        <w:ind w:left="153" w:hanging="153"/>
        <w:rPr>
          <w:rFonts w:ascii="宋体" w:hAnsi="宋体"/>
          <w:sz w:val="24"/>
        </w:rPr>
      </w:pPr>
    </w:p>
    <w:p w14:paraId="534923A0" w14:textId="77777777" w:rsidR="00B059CD" w:rsidRPr="00AB11A9" w:rsidRDefault="00B059CD"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37E8A50A" w14:textId="77777777" w:rsidR="00B059CD" w:rsidRPr="00AB11A9" w:rsidRDefault="00B059CD">
      <w:pPr>
        <w:tabs>
          <w:tab w:val="left" w:pos="0"/>
        </w:tabs>
        <w:spacing w:line="500" w:lineRule="atLeast"/>
        <w:ind w:left="496" w:firstLine="525"/>
        <w:rPr>
          <w:rFonts w:ascii="宋体" w:hAnsi="宋体" w:cs="Times New Roman"/>
          <w:szCs w:val="20"/>
        </w:rPr>
      </w:pPr>
    </w:p>
    <w:p w14:paraId="73104A65" w14:textId="77777777" w:rsidR="00B059CD" w:rsidRPr="00585515" w:rsidRDefault="00B059CD" w:rsidP="00585515">
      <w:pPr>
        <w:pStyle w:val="3"/>
        <w:jc w:val="center"/>
        <w:rPr>
          <w:rFonts w:ascii="宋体" w:hAnsi="宋体"/>
          <w:kern w:val="0"/>
        </w:rPr>
      </w:pPr>
      <w:r w:rsidRPr="00AB11A9">
        <w:rPr>
          <w:rFonts w:ascii="宋体" w:hAnsi="宋体"/>
          <w:sz w:val="24"/>
          <w:szCs w:val="20"/>
        </w:rPr>
        <w:br w:type="page"/>
      </w:r>
      <w:bookmarkStart w:id="23" w:name="_Toc20145008"/>
      <w:bookmarkStart w:id="24" w:name="_Toc20564554"/>
      <w:bookmarkStart w:id="25" w:name="_Toc20564642"/>
      <w:bookmarkStart w:id="26" w:name="_Toc5575660"/>
      <w:bookmarkStart w:id="27" w:name="_Toc5578723"/>
      <w:r w:rsidRPr="00585515">
        <w:rPr>
          <w:rFonts w:ascii="宋体" w:hAnsi="宋体" w:hint="eastAsia"/>
          <w:kern w:val="0"/>
        </w:rPr>
        <w:lastRenderedPageBreak/>
        <w:t>八、投标分项报价清单表</w:t>
      </w:r>
    </w:p>
    <w:p w14:paraId="5302F5C2" w14:textId="77777777" w:rsidR="00B059CD" w:rsidRPr="007B1461" w:rsidRDefault="00B059CD" w:rsidP="007B1461">
      <w:pPr>
        <w:pStyle w:val="3"/>
        <w:jc w:val="center"/>
        <w:rPr>
          <w:rFonts w:ascii="宋体" w:hAnsi="宋体"/>
          <w:kern w:val="0"/>
        </w:rPr>
      </w:pPr>
    </w:p>
    <w:p w14:paraId="339AF110" w14:textId="77777777" w:rsidR="00B059CD" w:rsidRPr="004637F5" w:rsidRDefault="00B059CD"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5A1EC7A1" w14:textId="77777777" w:rsidR="00B059CD" w:rsidRPr="004637F5" w:rsidRDefault="00B059CD"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69DD5D01" w14:textId="77777777" w:rsidR="00B059CD" w:rsidRPr="004637F5" w:rsidRDefault="00B059CD"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6C45D051" w14:textId="77777777" w:rsidR="00B059CD" w:rsidRPr="004637F5" w:rsidRDefault="00B059CD"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059CD" w:rsidRPr="009A781F" w14:paraId="2C44EA75"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D55B547" w14:textId="77777777" w:rsidR="00B059CD" w:rsidRPr="009A781F" w:rsidRDefault="00B059CD"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6C183663" w14:textId="77777777" w:rsidR="00B059CD" w:rsidRPr="009A781F" w:rsidRDefault="00B059CD"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7EB6CBF" w14:textId="77777777" w:rsidR="00B059CD" w:rsidRPr="009A781F" w:rsidRDefault="00B059CD"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1DB7D419" w14:textId="77777777" w:rsidR="00B059CD" w:rsidRPr="009A781F" w:rsidRDefault="00B059CD"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30508E89" w14:textId="77777777" w:rsidR="00B059CD" w:rsidRPr="009A781F" w:rsidRDefault="00B059CD"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1D78F43D" w14:textId="77777777" w:rsidR="00B059CD" w:rsidRPr="009A781F" w:rsidRDefault="00B059CD"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43E932A" w14:textId="77777777" w:rsidR="00B059CD" w:rsidRPr="009A781F" w:rsidRDefault="00B059CD"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FA08548" w14:textId="77777777" w:rsidR="00B059CD" w:rsidRPr="009A781F" w:rsidRDefault="00B059CD"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3C25D886" w14:textId="77777777" w:rsidR="00B059CD" w:rsidRPr="009A781F" w:rsidRDefault="00B059CD" w:rsidP="0065436D">
            <w:pPr>
              <w:rPr>
                <w:rFonts w:ascii="宋体" w:hAnsi="宋体"/>
                <w:b/>
                <w:sz w:val="18"/>
              </w:rPr>
            </w:pPr>
            <w:r w:rsidRPr="009A781F">
              <w:rPr>
                <w:rFonts w:ascii="宋体" w:hAnsi="宋体" w:hint="eastAsia"/>
                <w:b/>
                <w:sz w:val="18"/>
              </w:rPr>
              <w:t>设备</w:t>
            </w:r>
          </w:p>
          <w:p w14:paraId="12F05D75" w14:textId="77777777" w:rsidR="00B059CD" w:rsidRPr="009A781F" w:rsidRDefault="00B059CD"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2A3DFDA3" w14:textId="77777777" w:rsidR="00B059CD" w:rsidRPr="009A781F" w:rsidRDefault="00B059CD" w:rsidP="0065436D">
            <w:pPr>
              <w:jc w:val="center"/>
              <w:rPr>
                <w:rFonts w:ascii="宋体" w:hAnsi="宋体"/>
                <w:b/>
                <w:sz w:val="18"/>
              </w:rPr>
            </w:pPr>
            <w:r w:rsidRPr="009A781F">
              <w:rPr>
                <w:rFonts w:ascii="宋体" w:hAnsi="宋体" w:hint="eastAsia"/>
                <w:b/>
                <w:sz w:val="18"/>
              </w:rPr>
              <w:t>合计</w:t>
            </w:r>
          </w:p>
          <w:p w14:paraId="27382F88" w14:textId="77777777" w:rsidR="00B059CD" w:rsidRPr="009A781F" w:rsidRDefault="00B059CD"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31843BAA" w14:textId="77777777" w:rsidR="00B059CD" w:rsidRPr="009A781F" w:rsidRDefault="00B059CD"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38F1B8A2" w14:textId="77777777" w:rsidR="00B059CD" w:rsidRPr="009A781F" w:rsidRDefault="00B059CD" w:rsidP="0065436D">
            <w:pPr>
              <w:jc w:val="center"/>
              <w:rPr>
                <w:rFonts w:ascii="宋体" w:hAnsi="宋体"/>
                <w:b/>
                <w:sz w:val="18"/>
              </w:rPr>
            </w:pPr>
            <w:r w:rsidRPr="009A781F">
              <w:rPr>
                <w:rFonts w:ascii="宋体" w:hAnsi="宋体" w:hint="eastAsia"/>
                <w:b/>
                <w:sz w:val="18"/>
              </w:rPr>
              <w:t>备注</w:t>
            </w:r>
          </w:p>
        </w:tc>
      </w:tr>
      <w:tr w:rsidR="00B059CD" w:rsidRPr="009A781F" w14:paraId="774D2461"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6AE3488B" w14:textId="77777777" w:rsidR="00B059CD" w:rsidRPr="009A781F" w:rsidRDefault="00B059CD"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2C62E59F" w14:textId="77777777" w:rsidR="00B059CD" w:rsidRPr="009A781F" w:rsidRDefault="00B059C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90FD89B" w14:textId="77777777" w:rsidR="00B059CD" w:rsidRPr="009A781F" w:rsidRDefault="00B059CD" w:rsidP="0065436D">
            <w:pPr>
              <w:jc w:val="center"/>
              <w:rPr>
                <w:rFonts w:ascii="宋体" w:hAnsi="宋体"/>
                <w:b/>
                <w:sz w:val="18"/>
              </w:rPr>
            </w:pPr>
          </w:p>
        </w:tc>
        <w:tc>
          <w:tcPr>
            <w:tcW w:w="567" w:type="dxa"/>
            <w:tcBorders>
              <w:left w:val="single" w:sz="6" w:space="0" w:color="auto"/>
              <w:right w:val="single" w:sz="6" w:space="0" w:color="auto"/>
            </w:tcBorders>
          </w:tcPr>
          <w:p w14:paraId="1FF595F7" w14:textId="77777777" w:rsidR="00B059CD" w:rsidRPr="009A781F" w:rsidRDefault="00B059CD" w:rsidP="0065436D">
            <w:pPr>
              <w:jc w:val="center"/>
              <w:rPr>
                <w:rFonts w:ascii="宋体" w:hAnsi="宋体"/>
                <w:b/>
                <w:sz w:val="18"/>
              </w:rPr>
            </w:pPr>
          </w:p>
        </w:tc>
        <w:tc>
          <w:tcPr>
            <w:tcW w:w="709" w:type="dxa"/>
            <w:tcBorders>
              <w:left w:val="single" w:sz="6" w:space="0" w:color="auto"/>
              <w:right w:val="single" w:sz="6" w:space="0" w:color="auto"/>
            </w:tcBorders>
          </w:tcPr>
          <w:p w14:paraId="2B86EE89" w14:textId="77777777" w:rsidR="00B059CD" w:rsidRPr="009A781F" w:rsidRDefault="00B059CD" w:rsidP="0065436D">
            <w:pPr>
              <w:jc w:val="center"/>
              <w:rPr>
                <w:rFonts w:ascii="宋体" w:hAnsi="宋体"/>
                <w:b/>
                <w:sz w:val="18"/>
              </w:rPr>
            </w:pPr>
          </w:p>
        </w:tc>
        <w:tc>
          <w:tcPr>
            <w:tcW w:w="574" w:type="dxa"/>
            <w:tcBorders>
              <w:left w:val="single" w:sz="6" w:space="0" w:color="auto"/>
              <w:right w:val="single" w:sz="6" w:space="0" w:color="auto"/>
            </w:tcBorders>
          </w:tcPr>
          <w:p w14:paraId="7279D462" w14:textId="77777777" w:rsidR="00B059CD" w:rsidRPr="009A781F" w:rsidRDefault="00B059CD" w:rsidP="0065436D">
            <w:pPr>
              <w:jc w:val="center"/>
              <w:rPr>
                <w:rFonts w:ascii="宋体" w:hAnsi="宋体"/>
                <w:b/>
                <w:sz w:val="18"/>
              </w:rPr>
            </w:pPr>
          </w:p>
        </w:tc>
        <w:tc>
          <w:tcPr>
            <w:tcW w:w="567" w:type="dxa"/>
            <w:tcBorders>
              <w:left w:val="single" w:sz="6" w:space="0" w:color="auto"/>
              <w:right w:val="single" w:sz="6" w:space="0" w:color="auto"/>
            </w:tcBorders>
          </w:tcPr>
          <w:p w14:paraId="46D5B2E8" w14:textId="77777777" w:rsidR="00B059CD" w:rsidRPr="009A781F" w:rsidRDefault="00B059CD"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F3D3923" w14:textId="77777777" w:rsidR="00B059CD" w:rsidRPr="009A781F" w:rsidRDefault="00B059CD"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AC5B8CD" w14:textId="77777777" w:rsidR="00B059CD" w:rsidRPr="009A781F" w:rsidRDefault="00B059CD"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E4F5615" w14:textId="77777777" w:rsidR="00B059CD" w:rsidRPr="009A781F" w:rsidRDefault="00B059CD"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4A633A7" w14:textId="77777777" w:rsidR="00B059CD" w:rsidRPr="009A781F" w:rsidRDefault="00B059CD"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07186736" w14:textId="77777777" w:rsidR="00B059CD" w:rsidRPr="009A781F" w:rsidRDefault="00B059CD"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4E3C386A" w14:textId="77777777" w:rsidR="00B059CD" w:rsidRPr="009A781F" w:rsidRDefault="00B059CD" w:rsidP="0065436D">
            <w:pPr>
              <w:rPr>
                <w:rFonts w:ascii="宋体" w:hAnsi="宋体"/>
                <w:sz w:val="18"/>
              </w:rPr>
            </w:pPr>
          </w:p>
        </w:tc>
      </w:tr>
      <w:tr w:rsidR="00B059CD" w:rsidRPr="009A781F" w14:paraId="6F8D713E"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65799054" w14:textId="77777777" w:rsidR="00B059CD" w:rsidRPr="009A781F" w:rsidRDefault="00B059CD"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03A2C05C" w14:textId="77777777" w:rsidR="00B059CD" w:rsidRPr="009A781F" w:rsidRDefault="00B059C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5BA34BC" w14:textId="77777777" w:rsidR="00B059CD" w:rsidRPr="009A781F" w:rsidRDefault="00B059CD" w:rsidP="0065436D">
            <w:pPr>
              <w:jc w:val="center"/>
              <w:rPr>
                <w:rFonts w:ascii="宋体" w:hAnsi="宋体"/>
                <w:b/>
                <w:sz w:val="18"/>
              </w:rPr>
            </w:pPr>
          </w:p>
        </w:tc>
        <w:tc>
          <w:tcPr>
            <w:tcW w:w="567" w:type="dxa"/>
            <w:tcBorders>
              <w:left w:val="single" w:sz="6" w:space="0" w:color="auto"/>
              <w:right w:val="single" w:sz="6" w:space="0" w:color="auto"/>
            </w:tcBorders>
          </w:tcPr>
          <w:p w14:paraId="2385C353" w14:textId="77777777" w:rsidR="00B059CD" w:rsidRPr="009A781F" w:rsidRDefault="00B059CD" w:rsidP="0065436D">
            <w:pPr>
              <w:jc w:val="center"/>
              <w:rPr>
                <w:rFonts w:ascii="宋体" w:hAnsi="宋体"/>
                <w:b/>
                <w:sz w:val="18"/>
              </w:rPr>
            </w:pPr>
          </w:p>
        </w:tc>
        <w:tc>
          <w:tcPr>
            <w:tcW w:w="709" w:type="dxa"/>
            <w:tcBorders>
              <w:left w:val="single" w:sz="6" w:space="0" w:color="auto"/>
              <w:right w:val="single" w:sz="6" w:space="0" w:color="auto"/>
            </w:tcBorders>
          </w:tcPr>
          <w:p w14:paraId="5DA31560" w14:textId="77777777" w:rsidR="00B059CD" w:rsidRPr="009A781F" w:rsidRDefault="00B059CD" w:rsidP="0065436D">
            <w:pPr>
              <w:jc w:val="center"/>
              <w:rPr>
                <w:rFonts w:ascii="宋体" w:hAnsi="宋体"/>
                <w:b/>
                <w:sz w:val="18"/>
              </w:rPr>
            </w:pPr>
          </w:p>
        </w:tc>
        <w:tc>
          <w:tcPr>
            <w:tcW w:w="574" w:type="dxa"/>
            <w:tcBorders>
              <w:left w:val="single" w:sz="6" w:space="0" w:color="auto"/>
              <w:right w:val="single" w:sz="6" w:space="0" w:color="auto"/>
            </w:tcBorders>
          </w:tcPr>
          <w:p w14:paraId="5477F5FD" w14:textId="77777777" w:rsidR="00B059CD" w:rsidRPr="009A781F" w:rsidRDefault="00B059CD" w:rsidP="0065436D">
            <w:pPr>
              <w:jc w:val="center"/>
              <w:rPr>
                <w:rFonts w:ascii="宋体" w:hAnsi="宋体"/>
                <w:b/>
                <w:sz w:val="18"/>
              </w:rPr>
            </w:pPr>
          </w:p>
        </w:tc>
        <w:tc>
          <w:tcPr>
            <w:tcW w:w="567" w:type="dxa"/>
            <w:tcBorders>
              <w:left w:val="single" w:sz="6" w:space="0" w:color="auto"/>
              <w:right w:val="single" w:sz="6" w:space="0" w:color="auto"/>
            </w:tcBorders>
          </w:tcPr>
          <w:p w14:paraId="1924DD41" w14:textId="77777777" w:rsidR="00B059CD" w:rsidRPr="009A781F" w:rsidRDefault="00B059CD"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648C122" w14:textId="77777777" w:rsidR="00B059CD" w:rsidRPr="009A781F" w:rsidRDefault="00B059CD"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02609DF" w14:textId="77777777" w:rsidR="00B059CD" w:rsidRPr="009A781F" w:rsidRDefault="00B059CD"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E5585A7" w14:textId="77777777" w:rsidR="00B059CD" w:rsidRPr="009A781F" w:rsidRDefault="00B059CD"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1F5491C" w14:textId="77777777" w:rsidR="00B059CD" w:rsidRPr="009A781F" w:rsidRDefault="00B059CD" w:rsidP="0065436D">
            <w:pPr>
              <w:rPr>
                <w:rFonts w:ascii="宋体" w:hAnsi="宋体"/>
                <w:sz w:val="18"/>
              </w:rPr>
            </w:pPr>
          </w:p>
        </w:tc>
        <w:tc>
          <w:tcPr>
            <w:tcW w:w="2562" w:type="dxa"/>
            <w:vMerge/>
            <w:tcBorders>
              <w:left w:val="single" w:sz="6" w:space="0" w:color="auto"/>
              <w:right w:val="single" w:sz="6" w:space="0" w:color="auto"/>
            </w:tcBorders>
          </w:tcPr>
          <w:p w14:paraId="1A029150" w14:textId="77777777" w:rsidR="00B059CD" w:rsidRPr="009A781F" w:rsidRDefault="00B059CD" w:rsidP="0065436D">
            <w:pPr>
              <w:rPr>
                <w:rFonts w:ascii="宋体" w:hAnsi="宋体"/>
                <w:sz w:val="18"/>
              </w:rPr>
            </w:pPr>
          </w:p>
        </w:tc>
      </w:tr>
      <w:tr w:rsidR="00B059CD" w:rsidRPr="009A781F" w14:paraId="2C227C94"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203E46CB" w14:textId="77777777" w:rsidR="00B059CD" w:rsidRPr="009A781F" w:rsidRDefault="00B059CD"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102EA98C" w14:textId="77777777" w:rsidR="00B059CD" w:rsidRPr="009A781F" w:rsidRDefault="00B059C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92B247E" w14:textId="77777777" w:rsidR="00B059CD" w:rsidRPr="009A781F" w:rsidRDefault="00B059CD" w:rsidP="0065436D">
            <w:pPr>
              <w:jc w:val="center"/>
              <w:rPr>
                <w:rFonts w:ascii="宋体" w:hAnsi="宋体"/>
                <w:b/>
                <w:sz w:val="18"/>
              </w:rPr>
            </w:pPr>
          </w:p>
        </w:tc>
        <w:tc>
          <w:tcPr>
            <w:tcW w:w="567" w:type="dxa"/>
            <w:tcBorders>
              <w:left w:val="single" w:sz="6" w:space="0" w:color="auto"/>
              <w:right w:val="single" w:sz="6" w:space="0" w:color="auto"/>
            </w:tcBorders>
          </w:tcPr>
          <w:p w14:paraId="3723DE4D" w14:textId="77777777" w:rsidR="00B059CD" w:rsidRPr="009A781F" w:rsidRDefault="00B059CD" w:rsidP="0065436D">
            <w:pPr>
              <w:jc w:val="center"/>
              <w:rPr>
                <w:rFonts w:ascii="宋体" w:hAnsi="宋体"/>
                <w:b/>
                <w:sz w:val="18"/>
              </w:rPr>
            </w:pPr>
          </w:p>
        </w:tc>
        <w:tc>
          <w:tcPr>
            <w:tcW w:w="709" w:type="dxa"/>
            <w:tcBorders>
              <w:left w:val="single" w:sz="6" w:space="0" w:color="auto"/>
              <w:right w:val="single" w:sz="6" w:space="0" w:color="auto"/>
            </w:tcBorders>
          </w:tcPr>
          <w:p w14:paraId="7613F25B" w14:textId="77777777" w:rsidR="00B059CD" w:rsidRPr="009A781F" w:rsidRDefault="00B059CD" w:rsidP="0065436D">
            <w:pPr>
              <w:jc w:val="center"/>
              <w:rPr>
                <w:rFonts w:ascii="宋体" w:hAnsi="宋体"/>
                <w:b/>
                <w:sz w:val="18"/>
              </w:rPr>
            </w:pPr>
          </w:p>
        </w:tc>
        <w:tc>
          <w:tcPr>
            <w:tcW w:w="574" w:type="dxa"/>
            <w:tcBorders>
              <w:left w:val="single" w:sz="6" w:space="0" w:color="auto"/>
              <w:right w:val="single" w:sz="6" w:space="0" w:color="auto"/>
            </w:tcBorders>
          </w:tcPr>
          <w:p w14:paraId="76458AB6" w14:textId="77777777" w:rsidR="00B059CD" w:rsidRPr="009A781F" w:rsidRDefault="00B059CD" w:rsidP="0065436D">
            <w:pPr>
              <w:jc w:val="center"/>
              <w:rPr>
                <w:rFonts w:ascii="宋体" w:hAnsi="宋体"/>
                <w:b/>
                <w:sz w:val="18"/>
              </w:rPr>
            </w:pPr>
          </w:p>
        </w:tc>
        <w:tc>
          <w:tcPr>
            <w:tcW w:w="567" w:type="dxa"/>
            <w:tcBorders>
              <w:left w:val="single" w:sz="6" w:space="0" w:color="auto"/>
              <w:right w:val="single" w:sz="6" w:space="0" w:color="auto"/>
            </w:tcBorders>
          </w:tcPr>
          <w:p w14:paraId="64E7597B" w14:textId="77777777" w:rsidR="00B059CD" w:rsidRPr="009A781F" w:rsidRDefault="00B059CD"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A60BD25" w14:textId="77777777" w:rsidR="00B059CD" w:rsidRPr="009A781F" w:rsidRDefault="00B059CD"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C44F8C8" w14:textId="77777777" w:rsidR="00B059CD" w:rsidRPr="009A781F" w:rsidRDefault="00B059CD"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D08B6F2" w14:textId="77777777" w:rsidR="00B059CD" w:rsidRPr="009A781F" w:rsidRDefault="00B059CD"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25F34C8" w14:textId="77777777" w:rsidR="00B059CD" w:rsidRPr="009A781F" w:rsidRDefault="00B059CD"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7978D8CF" w14:textId="77777777" w:rsidR="00B059CD" w:rsidRPr="009A781F" w:rsidRDefault="00B059CD" w:rsidP="0065436D">
            <w:pPr>
              <w:rPr>
                <w:rFonts w:ascii="宋体" w:hAnsi="宋体"/>
                <w:sz w:val="18"/>
              </w:rPr>
            </w:pPr>
          </w:p>
        </w:tc>
      </w:tr>
      <w:tr w:rsidR="00B059CD" w:rsidRPr="009A781F" w14:paraId="71B3B59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2120B83" w14:textId="77777777" w:rsidR="00B059CD" w:rsidRPr="009A781F" w:rsidRDefault="00B059CD" w:rsidP="0065436D">
            <w:pPr>
              <w:jc w:val="center"/>
              <w:rPr>
                <w:rFonts w:ascii="宋体" w:hAnsi="宋体"/>
                <w:b/>
                <w:sz w:val="18"/>
              </w:rPr>
            </w:pPr>
            <w:r w:rsidRPr="009A781F">
              <w:rPr>
                <w:rFonts w:ascii="宋体" w:hAnsi="宋体" w:hint="eastAsia"/>
                <w:b/>
                <w:sz w:val="18"/>
              </w:rPr>
              <w:t>投标总价</w:t>
            </w:r>
          </w:p>
          <w:p w14:paraId="495080F3" w14:textId="77777777" w:rsidR="00B059CD" w:rsidRPr="009A781F" w:rsidRDefault="00B059CD"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06FB462" w14:textId="77777777" w:rsidR="00B059CD" w:rsidRPr="009A781F" w:rsidRDefault="00B059CD" w:rsidP="0065436D">
            <w:pPr>
              <w:rPr>
                <w:rFonts w:ascii="宋体" w:hAnsi="宋体"/>
                <w:b/>
                <w:sz w:val="18"/>
              </w:rPr>
            </w:pPr>
            <w:r w:rsidRPr="009A781F">
              <w:rPr>
                <w:rFonts w:ascii="宋体" w:hAnsi="宋体" w:hint="eastAsia"/>
                <w:b/>
                <w:sz w:val="18"/>
              </w:rPr>
              <w:t>大写金额：</w:t>
            </w:r>
          </w:p>
          <w:p w14:paraId="4867DFBB" w14:textId="77777777" w:rsidR="00B059CD" w:rsidRPr="009A781F" w:rsidRDefault="00B059CD"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53FED163" w14:textId="77777777" w:rsidR="00B059CD" w:rsidRPr="009A781F" w:rsidRDefault="00B059CD" w:rsidP="0065436D">
            <w:pPr>
              <w:jc w:val="center"/>
              <w:rPr>
                <w:rFonts w:ascii="宋体" w:hAnsi="宋体"/>
                <w:b/>
                <w:sz w:val="18"/>
              </w:rPr>
            </w:pPr>
          </w:p>
        </w:tc>
      </w:tr>
    </w:tbl>
    <w:p w14:paraId="164AD1B4" w14:textId="77777777" w:rsidR="00B059CD" w:rsidRPr="009A781F" w:rsidRDefault="00B059CD" w:rsidP="00920882">
      <w:pPr>
        <w:rPr>
          <w:rFonts w:ascii="宋体" w:hAnsi="宋体"/>
        </w:rPr>
      </w:pPr>
      <w:r w:rsidRPr="009A781F">
        <w:rPr>
          <w:rFonts w:ascii="宋体" w:hAnsi="宋体" w:hint="eastAsia"/>
        </w:rPr>
        <w:t>特别说明：</w:t>
      </w:r>
    </w:p>
    <w:p w14:paraId="4F5BAA80" w14:textId="77777777" w:rsidR="00B059CD" w:rsidRPr="009A781F" w:rsidRDefault="00B059CD" w:rsidP="00B059CD">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0AA8CE9D" w14:textId="77777777" w:rsidR="00B059CD" w:rsidRPr="009A781F" w:rsidRDefault="00B059CD" w:rsidP="00B059CD">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90B15E9" w14:textId="77777777" w:rsidR="00B059CD" w:rsidRPr="009A781F" w:rsidRDefault="00B059CD" w:rsidP="00B059CD">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95439F4" w14:textId="77777777" w:rsidR="00B059CD" w:rsidRPr="009A781F" w:rsidRDefault="00B059CD" w:rsidP="00B059CD">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F4002DA" w14:textId="77777777" w:rsidR="00B059CD" w:rsidRPr="009A781F" w:rsidRDefault="00B059CD" w:rsidP="00B059CD">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55BA74C2" w14:textId="77777777" w:rsidR="00B059CD" w:rsidRPr="009A781F" w:rsidRDefault="00B059CD" w:rsidP="00B059CD">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6D1E1136" w14:textId="77777777" w:rsidR="00B059CD" w:rsidRPr="009A781F" w:rsidRDefault="00B059CD" w:rsidP="00B059CD">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3587438C" w14:textId="77777777" w:rsidR="00B059CD" w:rsidRPr="009A781F" w:rsidRDefault="00B059CD" w:rsidP="00B059CD">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21372050" w14:textId="77777777" w:rsidR="00B059CD" w:rsidRPr="003E0FF7" w:rsidRDefault="00B059CD" w:rsidP="00920882"/>
    <w:p w14:paraId="5ADF575B" w14:textId="77777777" w:rsidR="00B059CD" w:rsidRPr="009A781F" w:rsidRDefault="00B059CD"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45272409" w14:textId="77777777" w:rsidR="00B059CD" w:rsidRPr="009A781F" w:rsidRDefault="00B059CD"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099E4F48" w14:textId="77777777" w:rsidR="00B059CD" w:rsidRPr="009A781F" w:rsidRDefault="00B059CD"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195420C0" w14:textId="77777777" w:rsidR="00B059CD" w:rsidRPr="009A781F" w:rsidRDefault="00B059CD"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059CD" w:rsidRPr="009A781F" w14:paraId="5BD3A19F"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B7923F1" w14:textId="77777777" w:rsidR="00B059CD" w:rsidRPr="009A781F" w:rsidRDefault="00B059CD"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164A541" w14:textId="77777777" w:rsidR="00B059CD" w:rsidRPr="009A781F" w:rsidRDefault="00B059CD"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0D2453C8" w14:textId="77777777" w:rsidR="00B059CD" w:rsidRPr="009A781F" w:rsidRDefault="00B059CD"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45AED6BB" w14:textId="77777777" w:rsidR="00B059CD" w:rsidRPr="009A781F" w:rsidRDefault="00B059CD"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5F709651" w14:textId="77777777" w:rsidR="00B059CD" w:rsidRPr="009A781F" w:rsidRDefault="00B059CD"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7D43836E" w14:textId="77777777" w:rsidR="00B059CD" w:rsidRPr="009A781F" w:rsidRDefault="00B059CD"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22160348" w14:textId="77777777" w:rsidR="00B059CD" w:rsidRPr="009A781F" w:rsidRDefault="00B059CD"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41889F6C" w14:textId="77777777" w:rsidR="00B059CD" w:rsidRPr="009A781F" w:rsidRDefault="00B059CD"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3158C9E7" w14:textId="77777777" w:rsidR="00B059CD" w:rsidRPr="009A781F" w:rsidRDefault="00B059CD" w:rsidP="0065436D">
            <w:pPr>
              <w:jc w:val="center"/>
              <w:rPr>
                <w:rFonts w:ascii="宋体" w:hAnsi="宋体"/>
                <w:b/>
                <w:sz w:val="18"/>
              </w:rPr>
            </w:pPr>
            <w:r w:rsidRPr="009A781F">
              <w:rPr>
                <w:rFonts w:ascii="宋体" w:hAnsi="宋体" w:hint="eastAsia"/>
                <w:b/>
                <w:sz w:val="18"/>
              </w:rPr>
              <w:t>设备</w:t>
            </w:r>
          </w:p>
          <w:p w14:paraId="36466A53" w14:textId="77777777" w:rsidR="00B059CD" w:rsidRPr="009A781F" w:rsidRDefault="00B059CD"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669CFF6" w14:textId="77777777" w:rsidR="00B059CD" w:rsidRPr="009A781F" w:rsidRDefault="00B059CD" w:rsidP="0065436D">
            <w:pPr>
              <w:jc w:val="center"/>
              <w:rPr>
                <w:rFonts w:ascii="宋体" w:hAnsi="宋体"/>
                <w:b/>
                <w:sz w:val="18"/>
              </w:rPr>
            </w:pPr>
            <w:r w:rsidRPr="009A781F">
              <w:rPr>
                <w:rFonts w:ascii="宋体" w:hAnsi="宋体" w:hint="eastAsia"/>
                <w:b/>
                <w:sz w:val="18"/>
              </w:rPr>
              <w:t>合计</w:t>
            </w:r>
          </w:p>
          <w:p w14:paraId="645BFA17" w14:textId="77777777" w:rsidR="00B059CD" w:rsidRPr="009A781F" w:rsidRDefault="00B059CD"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37962982" w14:textId="77777777" w:rsidR="00B059CD" w:rsidRPr="009A781F" w:rsidRDefault="00B059CD"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16C3424F" w14:textId="77777777" w:rsidR="00B059CD" w:rsidRPr="009A781F" w:rsidRDefault="00B059CD" w:rsidP="0065436D">
            <w:pPr>
              <w:jc w:val="center"/>
              <w:rPr>
                <w:rFonts w:ascii="宋体" w:hAnsi="宋体"/>
                <w:b/>
                <w:sz w:val="18"/>
              </w:rPr>
            </w:pPr>
            <w:r w:rsidRPr="009A781F">
              <w:rPr>
                <w:rFonts w:ascii="宋体" w:hAnsi="宋体" w:hint="eastAsia"/>
                <w:b/>
                <w:sz w:val="18"/>
              </w:rPr>
              <w:t>备注</w:t>
            </w:r>
          </w:p>
        </w:tc>
      </w:tr>
      <w:tr w:rsidR="00B059CD" w:rsidRPr="009A781F" w14:paraId="7B72DC32"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0EC3131" w14:textId="77777777" w:rsidR="00B059CD" w:rsidRPr="009A781F" w:rsidRDefault="00B059CD"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60281C3C" w14:textId="77777777" w:rsidR="00B059CD" w:rsidRPr="009A781F" w:rsidRDefault="00B059C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DD0182A" w14:textId="77777777" w:rsidR="00B059CD" w:rsidRPr="009A781F" w:rsidRDefault="00B059CD" w:rsidP="0065436D">
            <w:pPr>
              <w:jc w:val="center"/>
              <w:rPr>
                <w:rFonts w:ascii="宋体" w:hAnsi="宋体"/>
                <w:b/>
                <w:sz w:val="18"/>
              </w:rPr>
            </w:pPr>
          </w:p>
        </w:tc>
        <w:tc>
          <w:tcPr>
            <w:tcW w:w="567" w:type="dxa"/>
            <w:tcBorders>
              <w:left w:val="single" w:sz="6" w:space="0" w:color="auto"/>
              <w:right w:val="single" w:sz="6" w:space="0" w:color="auto"/>
            </w:tcBorders>
          </w:tcPr>
          <w:p w14:paraId="333BF274" w14:textId="77777777" w:rsidR="00B059CD" w:rsidRPr="009A781F" w:rsidRDefault="00B059CD" w:rsidP="0065436D">
            <w:pPr>
              <w:jc w:val="center"/>
              <w:rPr>
                <w:rFonts w:ascii="宋体" w:hAnsi="宋体"/>
                <w:b/>
                <w:sz w:val="18"/>
              </w:rPr>
            </w:pPr>
          </w:p>
        </w:tc>
        <w:tc>
          <w:tcPr>
            <w:tcW w:w="709" w:type="dxa"/>
            <w:tcBorders>
              <w:left w:val="single" w:sz="6" w:space="0" w:color="auto"/>
              <w:right w:val="single" w:sz="6" w:space="0" w:color="auto"/>
            </w:tcBorders>
          </w:tcPr>
          <w:p w14:paraId="1DD114E6" w14:textId="77777777" w:rsidR="00B059CD" w:rsidRPr="009A781F" w:rsidRDefault="00B059CD" w:rsidP="0065436D">
            <w:pPr>
              <w:jc w:val="center"/>
              <w:rPr>
                <w:rFonts w:ascii="宋体" w:hAnsi="宋体"/>
                <w:b/>
                <w:sz w:val="18"/>
              </w:rPr>
            </w:pPr>
          </w:p>
        </w:tc>
        <w:tc>
          <w:tcPr>
            <w:tcW w:w="650" w:type="dxa"/>
            <w:tcBorders>
              <w:left w:val="single" w:sz="6" w:space="0" w:color="auto"/>
              <w:right w:val="single" w:sz="6" w:space="0" w:color="auto"/>
            </w:tcBorders>
          </w:tcPr>
          <w:p w14:paraId="791B7D57" w14:textId="77777777" w:rsidR="00B059CD" w:rsidRPr="009A781F" w:rsidRDefault="00B059CD" w:rsidP="0065436D">
            <w:pPr>
              <w:jc w:val="center"/>
              <w:rPr>
                <w:rFonts w:ascii="宋体" w:hAnsi="宋体"/>
                <w:b/>
                <w:sz w:val="18"/>
              </w:rPr>
            </w:pPr>
          </w:p>
        </w:tc>
        <w:tc>
          <w:tcPr>
            <w:tcW w:w="787" w:type="dxa"/>
            <w:tcBorders>
              <w:left w:val="single" w:sz="6" w:space="0" w:color="auto"/>
              <w:right w:val="single" w:sz="6" w:space="0" w:color="auto"/>
            </w:tcBorders>
          </w:tcPr>
          <w:p w14:paraId="2EA45EE1" w14:textId="77777777" w:rsidR="00B059CD" w:rsidRPr="009A781F" w:rsidRDefault="00B059CD"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2D8A358" w14:textId="77777777" w:rsidR="00B059CD" w:rsidRPr="009A781F" w:rsidRDefault="00B059CD"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BFF5D5A" w14:textId="77777777" w:rsidR="00B059CD" w:rsidRPr="009A781F" w:rsidRDefault="00B059CD"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EAD459A" w14:textId="77777777" w:rsidR="00B059CD" w:rsidRPr="009A781F" w:rsidRDefault="00B059CD"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853DAD2" w14:textId="77777777" w:rsidR="00B059CD" w:rsidRPr="009A781F" w:rsidRDefault="00B059CD"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33FE74C5" w14:textId="77777777" w:rsidR="00B059CD" w:rsidRPr="009A781F" w:rsidRDefault="00B059CD"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43D2722C" w14:textId="77777777" w:rsidR="00B059CD" w:rsidRPr="009A781F" w:rsidRDefault="00B059CD" w:rsidP="0065436D">
            <w:pPr>
              <w:rPr>
                <w:rFonts w:ascii="宋体" w:hAnsi="宋体"/>
                <w:sz w:val="18"/>
              </w:rPr>
            </w:pPr>
          </w:p>
        </w:tc>
      </w:tr>
      <w:tr w:rsidR="00B059CD" w:rsidRPr="009A781F" w14:paraId="55ADFF48"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00765EAF" w14:textId="77777777" w:rsidR="00B059CD" w:rsidRPr="009A781F" w:rsidRDefault="00B059CD"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581AFE12" w14:textId="77777777" w:rsidR="00B059CD" w:rsidRPr="009A781F" w:rsidRDefault="00B059C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E91CF9C" w14:textId="77777777" w:rsidR="00B059CD" w:rsidRPr="009A781F" w:rsidRDefault="00B059CD" w:rsidP="0065436D">
            <w:pPr>
              <w:jc w:val="center"/>
              <w:rPr>
                <w:rFonts w:ascii="宋体" w:hAnsi="宋体"/>
                <w:b/>
                <w:sz w:val="18"/>
              </w:rPr>
            </w:pPr>
          </w:p>
        </w:tc>
        <w:tc>
          <w:tcPr>
            <w:tcW w:w="567" w:type="dxa"/>
            <w:tcBorders>
              <w:left w:val="single" w:sz="6" w:space="0" w:color="auto"/>
              <w:right w:val="single" w:sz="6" w:space="0" w:color="auto"/>
            </w:tcBorders>
          </w:tcPr>
          <w:p w14:paraId="5AD65528" w14:textId="77777777" w:rsidR="00B059CD" w:rsidRPr="009A781F" w:rsidRDefault="00B059CD" w:rsidP="0065436D">
            <w:pPr>
              <w:jc w:val="center"/>
              <w:rPr>
                <w:rFonts w:ascii="宋体" w:hAnsi="宋体"/>
                <w:b/>
                <w:sz w:val="18"/>
              </w:rPr>
            </w:pPr>
          </w:p>
        </w:tc>
        <w:tc>
          <w:tcPr>
            <w:tcW w:w="709" w:type="dxa"/>
            <w:tcBorders>
              <w:left w:val="single" w:sz="6" w:space="0" w:color="auto"/>
              <w:right w:val="single" w:sz="6" w:space="0" w:color="auto"/>
            </w:tcBorders>
          </w:tcPr>
          <w:p w14:paraId="6B8DD64A" w14:textId="77777777" w:rsidR="00B059CD" w:rsidRPr="009A781F" w:rsidRDefault="00B059CD" w:rsidP="0065436D">
            <w:pPr>
              <w:jc w:val="center"/>
              <w:rPr>
                <w:rFonts w:ascii="宋体" w:hAnsi="宋体"/>
                <w:b/>
                <w:sz w:val="18"/>
              </w:rPr>
            </w:pPr>
          </w:p>
        </w:tc>
        <w:tc>
          <w:tcPr>
            <w:tcW w:w="650" w:type="dxa"/>
            <w:tcBorders>
              <w:left w:val="single" w:sz="6" w:space="0" w:color="auto"/>
              <w:right w:val="single" w:sz="6" w:space="0" w:color="auto"/>
            </w:tcBorders>
          </w:tcPr>
          <w:p w14:paraId="3B62D144" w14:textId="77777777" w:rsidR="00B059CD" w:rsidRPr="009A781F" w:rsidRDefault="00B059CD" w:rsidP="0065436D">
            <w:pPr>
              <w:jc w:val="center"/>
              <w:rPr>
                <w:rFonts w:ascii="宋体" w:hAnsi="宋体"/>
                <w:b/>
                <w:sz w:val="18"/>
              </w:rPr>
            </w:pPr>
          </w:p>
        </w:tc>
        <w:tc>
          <w:tcPr>
            <w:tcW w:w="787" w:type="dxa"/>
            <w:tcBorders>
              <w:left w:val="single" w:sz="6" w:space="0" w:color="auto"/>
              <w:right w:val="single" w:sz="6" w:space="0" w:color="auto"/>
            </w:tcBorders>
          </w:tcPr>
          <w:p w14:paraId="5902E542" w14:textId="77777777" w:rsidR="00B059CD" w:rsidRPr="009A781F" w:rsidRDefault="00B059CD"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F2200B9" w14:textId="77777777" w:rsidR="00B059CD" w:rsidRPr="009A781F" w:rsidRDefault="00B059CD"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6829AB1" w14:textId="77777777" w:rsidR="00B059CD" w:rsidRPr="009A781F" w:rsidRDefault="00B059CD"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B7537D7" w14:textId="77777777" w:rsidR="00B059CD" w:rsidRPr="009A781F" w:rsidRDefault="00B059CD"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AEC0E24" w14:textId="77777777" w:rsidR="00B059CD" w:rsidRPr="009A781F" w:rsidRDefault="00B059CD" w:rsidP="0065436D">
            <w:pPr>
              <w:rPr>
                <w:rFonts w:ascii="宋体" w:hAnsi="宋体"/>
                <w:sz w:val="18"/>
              </w:rPr>
            </w:pPr>
          </w:p>
        </w:tc>
        <w:tc>
          <w:tcPr>
            <w:tcW w:w="2060" w:type="dxa"/>
            <w:vMerge/>
            <w:tcBorders>
              <w:left w:val="single" w:sz="6" w:space="0" w:color="auto"/>
              <w:right w:val="single" w:sz="6" w:space="0" w:color="auto"/>
            </w:tcBorders>
          </w:tcPr>
          <w:p w14:paraId="7CE76F83" w14:textId="77777777" w:rsidR="00B059CD" w:rsidRPr="009A781F" w:rsidRDefault="00B059CD" w:rsidP="0065436D">
            <w:pPr>
              <w:rPr>
                <w:rFonts w:ascii="宋体" w:hAnsi="宋体"/>
                <w:sz w:val="18"/>
              </w:rPr>
            </w:pPr>
          </w:p>
        </w:tc>
      </w:tr>
      <w:tr w:rsidR="00B059CD" w:rsidRPr="009A781F" w14:paraId="37E7FE56"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F274F64" w14:textId="77777777" w:rsidR="00B059CD" w:rsidRPr="009A781F" w:rsidRDefault="00B059CD"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21D67D2" w14:textId="77777777" w:rsidR="00B059CD" w:rsidRPr="009A781F" w:rsidRDefault="00B059C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D24E1D7" w14:textId="77777777" w:rsidR="00B059CD" w:rsidRPr="009A781F" w:rsidRDefault="00B059CD" w:rsidP="0065436D">
            <w:pPr>
              <w:jc w:val="center"/>
              <w:rPr>
                <w:rFonts w:ascii="宋体" w:hAnsi="宋体"/>
                <w:b/>
                <w:sz w:val="18"/>
              </w:rPr>
            </w:pPr>
          </w:p>
        </w:tc>
        <w:tc>
          <w:tcPr>
            <w:tcW w:w="567" w:type="dxa"/>
            <w:tcBorders>
              <w:left w:val="single" w:sz="6" w:space="0" w:color="auto"/>
              <w:right w:val="single" w:sz="6" w:space="0" w:color="auto"/>
            </w:tcBorders>
          </w:tcPr>
          <w:p w14:paraId="3AF8ED5E" w14:textId="77777777" w:rsidR="00B059CD" w:rsidRPr="009A781F" w:rsidRDefault="00B059CD" w:rsidP="0065436D">
            <w:pPr>
              <w:jc w:val="center"/>
              <w:rPr>
                <w:rFonts w:ascii="宋体" w:hAnsi="宋体"/>
                <w:b/>
                <w:sz w:val="18"/>
              </w:rPr>
            </w:pPr>
          </w:p>
        </w:tc>
        <w:tc>
          <w:tcPr>
            <w:tcW w:w="709" w:type="dxa"/>
            <w:tcBorders>
              <w:left w:val="single" w:sz="6" w:space="0" w:color="auto"/>
              <w:right w:val="single" w:sz="6" w:space="0" w:color="auto"/>
            </w:tcBorders>
          </w:tcPr>
          <w:p w14:paraId="7AB6F727" w14:textId="77777777" w:rsidR="00B059CD" w:rsidRPr="009A781F" w:rsidRDefault="00B059CD" w:rsidP="0065436D">
            <w:pPr>
              <w:jc w:val="center"/>
              <w:rPr>
                <w:rFonts w:ascii="宋体" w:hAnsi="宋体"/>
                <w:b/>
                <w:sz w:val="18"/>
              </w:rPr>
            </w:pPr>
          </w:p>
        </w:tc>
        <w:tc>
          <w:tcPr>
            <w:tcW w:w="650" w:type="dxa"/>
            <w:tcBorders>
              <w:left w:val="single" w:sz="6" w:space="0" w:color="auto"/>
              <w:right w:val="single" w:sz="6" w:space="0" w:color="auto"/>
            </w:tcBorders>
          </w:tcPr>
          <w:p w14:paraId="5834825C" w14:textId="77777777" w:rsidR="00B059CD" w:rsidRPr="009A781F" w:rsidRDefault="00B059CD" w:rsidP="0065436D">
            <w:pPr>
              <w:jc w:val="center"/>
              <w:rPr>
                <w:rFonts w:ascii="宋体" w:hAnsi="宋体"/>
                <w:b/>
                <w:sz w:val="18"/>
              </w:rPr>
            </w:pPr>
          </w:p>
        </w:tc>
        <w:tc>
          <w:tcPr>
            <w:tcW w:w="787" w:type="dxa"/>
            <w:tcBorders>
              <w:left w:val="single" w:sz="6" w:space="0" w:color="auto"/>
              <w:right w:val="single" w:sz="6" w:space="0" w:color="auto"/>
            </w:tcBorders>
          </w:tcPr>
          <w:p w14:paraId="7179F28A" w14:textId="77777777" w:rsidR="00B059CD" w:rsidRPr="009A781F" w:rsidRDefault="00B059CD"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E5A8048" w14:textId="77777777" w:rsidR="00B059CD" w:rsidRPr="009A781F" w:rsidRDefault="00B059CD"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0F83694" w14:textId="77777777" w:rsidR="00B059CD" w:rsidRPr="009A781F" w:rsidRDefault="00B059CD"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D529F4F" w14:textId="77777777" w:rsidR="00B059CD" w:rsidRPr="009A781F" w:rsidRDefault="00B059CD"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5B687D9" w14:textId="77777777" w:rsidR="00B059CD" w:rsidRPr="009A781F" w:rsidRDefault="00B059CD"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168643E9" w14:textId="77777777" w:rsidR="00B059CD" w:rsidRPr="009A781F" w:rsidRDefault="00B059CD" w:rsidP="0065436D">
            <w:pPr>
              <w:rPr>
                <w:rFonts w:ascii="宋体" w:hAnsi="宋体"/>
                <w:sz w:val="18"/>
              </w:rPr>
            </w:pPr>
          </w:p>
        </w:tc>
      </w:tr>
      <w:tr w:rsidR="00B059CD" w:rsidRPr="009A781F" w14:paraId="1EF03FB2"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A150806" w14:textId="77777777" w:rsidR="00B059CD" w:rsidRPr="009A781F" w:rsidRDefault="00B059CD" w:rsidP="0065436D">
            <w:pPr>
              <w:jc w:val="center"/>
              <w:rPr>
                <w:rFonts w:ascii="宋体" w:hAnsi="宋体"/>
                <w:b/>
                <w:sz w:val="18"/>
              </w:rPr>
            </w:pPr>
            <w:r w:rsidRPr="009A781F">
              <w:rPr>
                <w:rFonts w:ascii="宋体" w:hAnsi="宋体" w:hint="eastAsia"/>
                <w:b/>
                <w:sz w:val="18"/>
              </w:rPr>
              <w:t>投标</w:t>
            </w:r>
          </w:p>
          <w:p w14:paraId="73E1C5C3" w14:textId="77777777" w:rsidR="00B059CD" w:rsidRPr="009A781F" w:rsidRDefault="00B059CD" w:rsidP="0065436D">
            <w:pPr>
              <w:jc w:val="center"/>
              <w:rPr>
                <w:rFonts w:ascii="宋体" w:hAnsi="宋体"/>
                <w:b/>
                <w:sz w:val="18"/>
              </w:rPr>
            </w:pPr>
            <w:r w:rsidRPr="009A781F">
              <w:rPr>
                <w:rFonts w:ascii="宋体" w:hAnsi="宋体" w:hint="eastAsia"/>
                <w:b/>
                <w:sz w:val="18"/>
              </w:rPr>
              <w:t>总价</w:t>
            </w:r>
          </w:p>
          <w:p w14:paraId="376CC626" w14:textId="77777777" w:rsidR="00B059CD" w:rsidRPr="009A781F" w:rsidRDefault="00B059CD"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62FA6077" w14:textId="77777777" w:rsidR="00B059CD" w:rsidRPr="009A781F" w:rsidRDefault="00B059CD" w:rsidP="0065436D">
            <w:pPr>
              <w:rPr>
                <w:rFonts w:ascii="宋体" w:hAnsi="宋体"/>
                <w:b/>
                <w:sz w:val="18"/>
              </w:rPr>
            </w:pPr>
            <w:r w:rsidRPr="009A781F">
              <w:rPr>
                <w:rFonts w:ascii="宋体" w:hAnsi="宋体" w:hint="eastAsia"/>
                <w:b/>
                <w:sz w:val="18"/>
              </w:rPr>
              <w:t>大写金额：</w:t>
            </w:r>
          </w:p>
          <w:p w14:paraId="3A53AC11" w14:textId="77777777" w:rsidR="00B059CD" w:rsidRPr="009A781F" w:rsidRDefault="00B059CD"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36FCE52A" w14:textId="77777777" w:rsidR="00B059CD" w:rsidRPr="009A781F" w:rsidRDefault="00B059CD" w:rsidP="0065436D">
            <w:pPr>
              <w:jc w:val="center"/>
              <w:rPr>
                <w:rFonts w:ascii="宋体" w:hAnsi="宋体"/>
                <w:b/>
                <w:sz w:val="18"/>
              </w:rPr>
            </w:pPr>
          </w:p>
        </w:tc>
      </w:tr>
      <w:tr w:rsidR="00B059CD" w:rsidRPr="009A781F" w14:paraId="7D81EE31"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01C8556D" w14:textId="77777777" w:rsidR="00B059CD" w:rsidRPr="003A4194" w:rsidRDefault="00B059CD"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7C9BC576" w14:textId="77777777" w:rsidR="00B059CD" w:rsidRPr="009A781F" w:rsidRDefault="00B059CD" w:rsidP="00920882">
      <w:pPr>
        <w:rPr>
          <w:rFonts w:ascii="宋体" w:hAnsi="宋体"/>
        </w:rPr>
      </w:pPr>
      <w:r w:rsidRPr="009A781F">
        <w:rPr>
          <w:rFonts w:ascii="宋体" w:hAnsi="宋体" w:hint="eastAsia"/>
        </w:rPr>
        <w:t>特别说明：</w:t>
      </w:r>
    </w:p>
    <w:p w14:paraId="7EF333C7" w14:textId="77777777" w:rsidR="00B059CD" w:rsidRDefault="00B059CD" w:rsidP="00B059CD">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5316597F" w14:textId="77777777" w:rsidR="00B059CD" w:rsidRPr="009A781F" w:rsidRDefault="00B059CD"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1B742EE3" w14:textId="77777777" w:rsidR="00B059CD" w:rsidRPr="009A781F" w:rsidRDefault="00B059CD" w:rsidP="00B059CD">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53377475" w14:textId="77777777" w:rsidR="00B059CD" w:rsidRPr="009A781F" w:rsidRDefault="00B059CD" w:rsidP="00B059CD">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17B9CF9" w14:textId="77777777" w:rsidR="00B059CD" w:rsidRPr="009A781F" w:rsidRDefault="00B059CD" w:rsidP="00B059CD">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E41C895" w14:textId="77777777" w:rsidR="00B059CD" w:rsidRPr="009A781F" w:rsidRDefault="00B059CD" w:rsidP="00B059CD">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4CB8EAF3" w14:textId="77777777" w:rsidR="00B059CD" w:rsidRPr="009A781F" w:rsidRDefault="00B059CD" w:rsidP="00B059CD">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6D1A388D" w14:textId="77777777" w:rsidR="00B059CD" w:rsidRPr="009A781F" w:rsidRDefault="00B059CD" w:rsidP="00B059CD">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21F875FB" w14:textId="77777777" w:rsidR="00B059CD" w:rsidRPr="009A781F" w:rsidRDefault="00B059CD" w:rsidP="00B059CD">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53D2E24B" w14:textId="77777777" w:rsidR="00B059CD" w:rsidRPr="00920882" w:rsidRDefault="00B059CD">
      <w:pPr>
        <w:spacing w:line="500" w:lineRule="atLeast"/>
        <w:jc w:val="center"/>
        <w:rPr>
          <w:rFonts w:ascii="宋体" w:hAnsi="宋体" w:cs="Times New Roman"/>
          <w:b/>
          <w:color w:val="000000"/>
          <w:kern w:val="0"/>
          <w:sz w:val="32"/>
          <w:szCs w:val="20"/>
        </w:rPr>
      </w:pPr>
    </w:p>
    <w:p w14:paraId="5C40355B" w14:textId="77777777" w:rsidR="00B059CD" w:rsidRPr="00AB11A9" w:rsidRDefault="00B059CD">
      <w:pPr>
        <w:spacing w:line="500" w:lineRule="atLeast"/>
        <w:jc w:val="center"/>
        <w:rPr>
          <w:rFonts w:ascii="宋体" w:hAnsi="宋体" w:cs="Times New Roman"/>
          <w:b/>
          <w:color w:val="000000"/>
          <w:kern w:val="0"/>
          <w:sz w:val="32"/>
          <w:szCs w:val="20"/>
        </w:rPr>
      </w:pPr>
    </w:p>
    <w:p w14:paraId="264BC34B" w14:textId="77777777" w:rsidR="00B059CD" w:rsidRPr="00AB11A9" w:rsidRDefault="00B059CD">
      <w:pPr>
        <w:spacing w:line="500" w:lineRule="atLeast"/>
        <w:jc w:val="center"/>
        <w:rPr>
          <w:rFonts w:ascii="宋体" w:hAnsi="宋体" w:cs="Times New Roman"/>
          <w:b/>
          <w:color w:val="000000"/>
          <w:kern w:val="0"/>
          <w:sz w:val="32"/>
          <w:szCs w:val="20"/>
        </w:rPr>
      </w:pPr>
    </w:p>
    <w:bookmarkEnd w:id="23"/>
    <w:bookmarkEnd w:id="24"/>
    <w:bookmarkEnd w:id="25"/>
    <w:p w14:paraId="438FE8EA" w14:textId="77777777" w:rsidR="00B059CD" w:rsidRPr="007B1461" w:rsidRDefault="00B059CD" w:rsidP="007B1461">
      <w:pPr>
        <w:pStyle w:val="3"/>
        <w:jc w:val="center"/>
        <w:rPr>
          <w:rFonts w:ascii="宋体" w:hAnsi="宋体"/>
          <w:kern w:val="0"/>
        </w:rPr>
      </w:pPr>
      <w:r w:rsidRPr="007B1461">
        <w:rPr>
          <w:rFonts w:ascii="宋体" w:hAnsi="宋体" w:hint="eastAsia"/>
          <w:kern w:val="0"/>
        </w:rPr>
        <w:lastRenderedPageBreak/>
        <w:t>九、投标人情况介绍</w:t>
      </w:r>
    </w:p>
    <w:p w14:paraId="02E73C97" w14:textId="77777777" w:rsidR="00B059CD" w:rsidRPr="00AB11A9" w:rsidRDefault="00B059CD">
      <w:pPr>
        <w:rPr>
          <w:rFonts w:ascii="宋体" w:hAnsi="宋体" w:cs="Times New Roman"/>
          <w:sz w:val="24"/>
          <w:szCs w:val="24"/>
        </w:rPr>
      </w:pPr>
    </w:p>
    <w:p w14:paraId="7C0C2FB0" w14:textId="77777777" w:rsidR="00B059CD" w:rsidRPr="00AB11A9" w:rsidRDefault="00B059CD"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7A8E740A" w14:textId="77777777" w:rsidR="00B059CD" w:rsidRPr="00AB11A9" w:rsidRDefault="00B059CD"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059CD" w:rsidRPr="00AB11A9" w14:paraId="313CB6B2" w14:textId="77777777">
        <w:trPr>
          <w:cantSplit/>
          <w:trHeight w:val="20"/>
          <w:jc w:val="center"/>
        </w:trPr>
        <w:tc>
          <w:tcPr>
            <w:tcW w:w="735" w:type="dxa"/>
            <w:vAlign w:val="center"/>
          </w:tcPr>
          <w:p w14:paraId="46069333" w14:textId="77777777" w:rsidR="00B059CD" w:rsidRPr="00AB11A9" w:rsidRDefault="00B059CD"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0549F734" w14:textId="77777777" w:rsidR="00B059CD" w:rsidRPr="00AB11A9" w:rsidDel="00EE3E71" w:rsidRDefault="00B059CD"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019D3A0B" w14:textId="77777777" w:rsidR="00B059CD" w:rsidRPr="00AB11A9" w:rsidRDefault="00B059CD"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07C87BA9" w14:textId="77777777" w:rsidR="00B059CD" w:rsidRPr="00AB11A9" w:rsidRDefault="00B059CD" w:rsidP="00E33CB8">
            <w:pPr>
              <w:jc w:val="center"/>
              <w:rPr>
                <w:rFonts w:ascii="宋体" w:hAnsi="宋体" w:cs="Times New Roman"/>
                <w:b/>
                <w:szCs w:val="21"/>
              </w:rPr>
            </w:pPr>
            <w:r w:rsidRPr="00AB11A9">
              <w:rPr>
                <w:rFonts w:ascii="宋体" w:hAnsi="宋体" w:cs="Times New Roman" w:hint="eastAsia"/>
                <w:b/>
                <w:szCs w:val="21"/>
              </w:rPr>
              <w:t>备注</w:t>
            </w:r>
          </w:p>
        </w:tc>
      </w:tr>
      <w:tr w:rsidR="00B059CD" w:rsidRPr="00AB11A9" w14:paraId="569CE671" w14:textId="77777777">
        <w:trPr>
          <w:cantSplit/>
          <w:trHeight w:val="20"/>
          <w:jc w:val="center"/>
        </w:trPr>
        <w:tc>
          <w:tcPr>
            <w:tcW w:w="735" w:type="dxa"/>
            <w:vAlign w:val="center"/>
          </w:tcPr>
          <w:p w14:paraId="0139A7C4" w14:textId="77777777" w:rsidR="00B059CD" w:rsidRPr="00AB11A9" w:rsidRDefault="00B059CD"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1BE5C4E9" w14:textId="77777777" w:rsidR="00B059CD" w:rsidRPr="00AB11A9" w:rsidRDefault="00B059CD"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58BFF167" w14:textId="77777777" w:rsidR="00B059CD" w:rsidRPr="00AB11A9" w:rsidRDefault="00B059CD" w:rsidP="00E33CB8">
            <w:pPr>
              <w:jc w:val="center"/>
              <w:rPr>
                <w:rFonts w:ascii="宋体" w:hAnsi="宋体" w:cs="Times New Roman"/>
                <w:szCs w:val="21"/>
              </w:rPr>
            </w:pPr>
            <w:r w:rsidRPr="00AB11A9">
              <w:rPr>
                <w:rFonts w:ascii="宋体" w:hAnsi="宋体" w:cs="Times New Roman" w:hint="eastAsia"/>
                <w:szCs w:val="21"/>
              </w:rPr>
              <w:t>提供扫描件</w:t>
            </w:r>
          </w:p>
        </w:tc>
      </w:tr>
      <w:tr w:rsidR="00B059CD" w:rsidRPr="00AB11A9" w14:paraId="330B3BE6" w14:textId="77777777">
        <w:trPr>
          <w:cantSplit/>
          <w:trHeight w:val="20"/>
          <w:jc w:val="center"/>
        </w:trPr>
        <w:tc>
          <w:tcPr>
            <w:tcW w:w="735" w:type="dxa"/>
            <w:shd w:val="clear" w:color="auto" w:fill="auto"/>
            <w:vAlign w:val="center"/>
          </w:tcPr>
          <w:p w14:paraId="5C4157B6" w14:textId="77777777" w:rsidR="00B059CD" w:rsidRPr="00AB11A9" w:rsidRDefault="00B059CD"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51CED914" w14:textId="77777777" w:rsidR="00B059CD" w:rsidRPr="00AB11A9" w:rsidRDefault="00B059CD"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076AA6B1" w14:textId="77777777" w:rsidR="00B059CD" w:rsidRPr="00AB11A9" w:rsidRDefault="00B059CD" w:rsidP="00E33CB8">
            <w:pPr>
              <w:rPr>
                <w:rFonts w:ascii="宋体" w:hAnsi="宋体" w:cs="Times New Roman"/>
                <w:szCs w:val="21"/>
              </w:rPr>
            </w:pPr>
          </w:p>
        </w:tc>
        <w:tc>
          <w:tcPr>
            <w:tcW w:w="1411" w:type="dxa"/>
            <w:vAlign w:val="center"/>
          </w:tcPr>
          <w:p w14:paraId="21898049" w14:textId="77777777" w:rsidR="00B059CD" w:rsidRPr="00AB11A9" w:rsidRDefault="00B059CD" w:rsidP="00E33CB8">
            <w:pPr>
              <w:jc w:val="center"/>
              <w:rPr>
                <w:rFonts w:ascii="宋体" w:hAnsi="宋体" w:cs="Times New Roman"/>
                <w:szCs w:val="21"/>
              </w:rPr>
            </w:pPr>
          </w:p>
        </w:tc>
      </w:tr>
      <w:tr w:rsidR="00B059CD" w:rsidRPr="00AB11A9" w14:paraId="3ADAEB3C" w14:textId="77777777">
        <w:trPr>
          <w:cantSplit/>
          <w:trHeight w:val="20"/>
          <w:jc w:val="center"/>
        </w:trPr>
        <w:tc>
          <w:tcPr>
            <w:tcW w:w="735" w:type="dxa"/>
            <w:shd w:val="clear" w:color="auto" w:fill="auto"/>
            <w:vAlign w:val="center"/>
          </w:tcPr>
          <w:p w14:paraId="5105B60E" w14:textId="77777777" w:rsidR="00B059CD" w:rsidRPr="00AB11A9" w:rsidRDefault="00B059CD"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63260635" w14:textId="77777777" w:rsidR="00B059CD" w:rsidRPr="00AB11A9" w:rsidRDefault="00B059CD"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44C91843" w14:textId="77777777" w:rsidR="00B059CD" w:rsidRPr="00AB11A9" w:rsidRDefault="00B059CD" w:rsidP="00E33CB8">
            <w:pPr>
              <w:rPr>
                <w:rFonts w:ascii="宋体" w:hAnsi="宋体" w:cs="Times New Roman"/>
                <w:szCs w:val="21"/>
              </w:rPr>
            </w:pPr>
          </w:p>
        </w:tc>
        <w:tc>
          <w:tcPr>
            <w:tcW w:w="1411" w:type="dxa"/>
            <w:vAlign w:val="center"/>
          </w:tcPr>
          <w:p w14:paraId="71B4A997" w14:textId="77777777" w:rsidR="00B059CD" w:rsidRPr="00AB11A9" w:rsidRDefault="00B059CD" w:rsidP="00E33CB8">
            <w:pPr>
              <w:jc w:val="center"/>
              <w:rPr>
                <w:rFonts w:ascii="宋体" w:hAnsi="宋体" w:cs="Times New Roman"/>
                <w:szCs w:val="21"/>
              </w:rPr>
            </w:pPr>
          </w:p>
        </w:tc>
      </w:tr>
      <w:tr w:rsidR="00B059CD" w:rsidRPr="00AB11A9" w14:paraId="6764DBC1" w14:textId="77777777">
        <w:trPr>
          <w:cantSplit/>
          <w:trHeight w:val="20"/>
          <w:jc w:val="center"/>
        </w:trPr>
        <w:tc>
          <w:tcPr>
            <w:tcW w:w="735" w:type="dxa"/>
            <w:shd w:val="clear" w:color="auto" w:fill="auto"/>
            <w:vAlign w:val="center"/>
          </w:tcPr>
          <w:p w14:paraId="7B7F2D7E" w14:textId="77777777" w:rsidR="00B059CD" w:rsidRPr="00AB11A9" w:rsidRDefault="00B059CD"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59012CAA" w14:textId="77777777" w:rsidR="00B059CD" w:rsidRPr="00AB11A9" w:rsidRDefault="00B059CD"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1D1B5332" w14:textId="77777777" w:rsidR="00B059CD" w:rsidRPr="00AB11A9" w:rsidRDefault="00B059CD" w:rsidP="00E33CB8">
            <w:pPr>
              <w:rPr>
                <w:rFonts w:ascii="宋体" w:hAnsi="宋体" w:cs="Times New Roman"/>
                <w:szCs w:val="21"/>
              </w:rPr>
            </w:pPr>
          </w:p>
        </w:tc>
        <w:tc>
          <w:tcPr>
            <w:tcW w:w="1411" w:type="dxa"/>
            <w:vAlign w:val="center"/>
          </w:tcPr>
          <w:p w14:paraId="3C536C0C" w14:textId="77777777" w:rsidR="00B059CD" w:rsidRPr="00AB11A9" w:rsidRDefault="00B059CD" w:rsidP="00E33CB8">
            <w:pPr>
              <w:jc w:val="center"/>
              <w:rPr>
                <w:rFonts w:ascii="宋体" w:hAnsi="宋体" w:cs="Times New Roman"/>
                <w:szCs w:val="21"/>
              </w:rPr>
            </w:pPr>
          </w:p>
        </w:tc>
      </w:tr>
      <w:tr w:rsidR="00B059CD" w:rsidRPr="00AB11A9" w14:paraId="0B2E5845" w14:textId="77777777">
        <w:trPr>
          <w:cantSplit/>
          <w:trHeight w:val="20"/>
          <w:jc w:val="center"/>
        </w:trPr>
        <w:tc>
          <w:tcPr>
            <w:tcW w:w="735" w:type="dxa"/>
            <w:shd w:val="clear" w:color="auto" w:fill="auto"/>
            <w:vAlign w:val="center"/>
          </w:tcPr>
          <w:p w14:paraId="234F5B53" w14:textId="77777777" w:rsidR="00B059CD" w:rsidRPr="00AB11A9" w:rsidRDefault="00B059CD"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366F3B52" w14:textId="77777777" w:rsidR="00B059CD" w:rsidRPr="00AB11A9" w:rsidRDefault="00B059CD"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64438D28" w14:textId="77777777" w:rsidR="00B059CD" w:rsidRPr="00AB11A9" w:rsidRDefault="00B059CD" w:rsidP="00E33CB8">
            <w:pPr>
              <w:rPr>
                <w:rFonts w:ascii="宋体" w:hAnsi="宋体" w:cs="Times New Roman"/>
                <w:szCs w:val="21"/>
              </w:rPr>
            </w:pPr>
          </w:p>
        </w:tc>
        <w:tc>
          <w:tcPr>
            <w:tcW w:w="1411" w:type="dxa"/>
            <w:vAlign w:val="center"/>
          </w:tcPr>
          <w:p w14:paraId="0E8B259B" w14:textId="77777777" w:rsidR="00B059CD" w:rsidRPr="00AB11A9" w:rsidRDefault="00B059CD" w:rsidP="00E33CB8">
            <w:pPr>
              <w:jc w:val="center"/>
              <w:rPr>
                <w:rFonts w:ascii="宋体" w:hAnsi="宋体" w:cs="Times New Roman"/>
                <w:szCs w:val="21"/>
              </w:rPr>
            </w:pPr>
          </w:p>
        </w:tc>
      </w:tr>
      <w:tr w:rsidR="00B059CD" w:rsidRPr="00AB11A9" w14:paraId="3E495EB1" w14:textId="77777777">
        <w:trPr>
          <w:cantSplit/>
          <w:trHeight w:val="20"/>
          <w:jc w:val="center"/>
        </w:trPr>
        <w:tc>
          <w:tcPr>
            <w:tcW w:w="735" w:type="dxa"/>
            <w:vAlign w:val="center"/>
          </w:tcPr>
          <w:p w14:paraId="0BFD01F2" w14:textId="77777777" w:rsidR="00B059CD" w:rsidRPr="00AB11A9" w:rsidRDefault="00B059CD"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04406135" w14:textId="77777777" w:rsidR="00B059CD" w:rsidRPr="00AB11A9" w:rsidRDefault="00B059CD"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34DDDBE3" w14:textId="77777777" w:rsidR="00B059CD" w:rsidRPr="00AB11A9" w:rsidRDefault="00B059CD" w:rsidP="00E33CB8">
            <w:pPr>
              <w:jc w:val="center"/>
              <w:rPr>
                <w:rFonts w:ascii="宋体" w:hAnsi="宋体" w:cs="Times New Roman"/>
                <w:szCs w:val="21"/>
              </w:rPr>
            </w:pPr>
            <w:r w:rsidRPr="00AB11A9">
              <w:rPr>
                <w:rFonts w:ascii="宋体" w:hAnsi="宋体" w:cs="Times New Roman" w:hint="eastAsia"/>
                <w:szCs w:val="21"/>
              </w:rPr>
              <w:t>提供扫描件</w:t>
            </w:r>
          </w:p>
        </w:tc>
      </w:tr>
      <w:tr w:rsidR="00B059CD" w:rsidRPr="00AB11A9" w14:paraId="66BA7775" w14:textId="77777777">
        <w:trPr>
          <w:cantSplit/>
          <w:trHeight w:val="20"/>
          <w:jc w:val="center"/>
        </w:trPr>
        <w:tc>
          <w:tcPr>
            <w:tcW w:w="735" w:type="dxa"/>
            <w:vAlign w:val="center"/>
          </w:tcPr>
          <w:p w14:paraId="1FC2943B" w14:textId="77777777" w:rsidR="00B059CD" w:rsidRPr="00AB11A9" w:rsidRDefault="00B059CD"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6BD4C71" w14:textId="77777777" w:rsidR="00B059CD" w:rsidRPr="00AB11A9" w:rsidRDefault="00B059CD"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272A3696" w14:textId="77777777" w:rsidR="00B059CD" w:rsidRPr="00AB11A9" w:rsidRDefault="00B059CD" w:rsidP="00E33CB8">
            <w:pPr>
              <w:rPr>
                <w:rFonts w:ascii="宋体" w:hAnsi="宋体" w:cs="Times New Roman"/>
                <w:szCs w:val="21"/>
              </w:rPr>
            </w:pPr>
          </w:p>
        </w:tc>
        <w:tc>
          <w:tcPr>
            <w:tcW w:w="1411" w:type="dxa"/>
            <w:vAlign w:val="center"/>
          </w:tcPr>
          <w:p w14:paraId="197CE06D" w14:textId="77777777" w:rsidR="00B059CD" w:rsidRPr="00AB11A9" w:rsidRDefault="00B059CD" w:rsidP="00E33CB8">
            <w:pPr>
              <w:jc w:val="center"/>
              <w:rPr>
                <w:rFonts w:ascii="宋体" w:hAnsi="宋体" w:cs="Times New Roman"/>
                <w:szCs w:val="21"/>
              </w:rPr>
            </w:pPr>
          </w:p>
        </w:tc>
      </w:tr>
    </w:tbl>
    <w:p w14:paraId="1A85B6BF" w14:textId="77777777" w:rsidR="00B059CD" w:rsidRPr="00AB11A9" w:rsidRDefault="00B059CD" w:rsidP="00E33CB8">
      <w:pPr>
        <w:rPr>
          <w:rFonts w:ascii="宋体" w:hAnsi="宋体" w:cs="Times New Roman"/>
          <w:b/>
          <w:bCs/>
          <w:sz w:val="24"/>
          <w:szCs w:val="24"/>
        </w:rPr>
      </w:pPr>
    </w:p>
    <w:p w14:paraId="16C07ECD" w14:textId="77777777" w:rsidR="00B059CD" w:rsidRPr="00AB11A9" w:rsidRDefault="00B059CD" w:rsidP="00E33CB8">
      <w:pPr>
        <w:rPr>
          <w:rFonts w:ascii="宋体" w:hAnsi="宋体" w:cs="Times New Roman"/>
          <w:b/>
          <w:bCs/>
          <w:sz w:val="24"/>
          <w:szCs w:val="24"/>
        </w:rPr>
      </w:pPr>
    </w:p>
    <w:p w14:paraId="71CD47E6" w14:textId="77777777" w:rsidR="00B059CD" w:rsidRPr="00AB11A9" w:rsidRDefault="00B059CD"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6B4C430E" w14:textId="77777777" w:rsidR="00B059CD" w:rsidRPr="00AB11A9" w:rsidRDefault="00B059CD"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67B55DB4" w14:textId="77777777" w:rsidR="00B059CD" w:rsidRPr="00AB11A9" w:rsidRDefault="00B059CD" w:rsidP="00E33CB8">
      <w:pPr>
        <w:rPr>
          <w:rFonts w:ascii="宋体" w:hAnsi="宋体" w:cs="Times New Roman"/>
          <w:b/>
          <w:bCs/>
          <w:sz w:val="24"/>
          <w:szCs w:val="24"/>
        </w:rPr>
      </w:pPr>
    </w:p>
    <w:p w14:paraId="33D8B8B4" w14:textId="77777777" w:rsidR="00B059CD" w:rsidRPr="00AB11A9" w:rsidRDefault="00B059CD" w:rsidP="00E33CB8">
      <w:pPr>
        <w:rPr>
          <w:rFonts w:ascii="宋体" w:hAnsi="宋体" w:cs="Times New Roman"/>
          <w:b/>
          <w:bCs/>
          <w:sz w:val="24"/>
          <w:szCs w:val="24"/>
        </w:rPr>
      </w:pPr>
    </w:p>
    <w:p w14:paraId="1C32A3F7" w14:textId="77777777" w:rsidR="00B059CD" w:rsidRPr="00AB11A9" w:rsidRDefault="00B059CD"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5DC8F4A6" w14:textId="77777777" w:rsidR="00B059CD" w:rsidRPr="00AB11A9" w:rsidRDefault="00B059CD"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015E6DCF" w14:textId="77777777" w:rsidR="00B059CD" w:rsidRPr="00AB11A9" w:rsidRDefault="00B059CD" w:rsidP="00E33CB8">
      <w:pPr>
        <w:rPr>
          <w:rFonts w:ascii="宋体" w:hAnsi="宋体" w:cs="Times New Roman"/>
          <w:b/>
          <w:bCs/>
          <w:sz w:val="24"/>
          <w:szCs w:val="24"/>
        </w:rPr>
      </w:pPr>
    </w:p>
    <w:p w14:paraId="1EA74816" w14:textId="77777777" w:rsidR="00B059CD" w:rsidRPr="00AB11A9" w:rsidRDefault="00B059CD" w:rsidP="00E33CB8">
      <w:pPr>
        <w:rPr>
          <w:rFonts w:ascii="宋体" w:hAnsi="宋体" w:cs="Times New Roman"/>
          <w:b/>
          <w:bCs/>
          <w:sz w:val="24"/>
          <w:szCs w:val="24"/>
        </w:rPr>
      </w:pPr>
    </w:p>
    <w:p w14:paraId="12853C14" w14:textId="77777777" w:rsidR="00B059CD" w:rsidRPr="00AB11A9" w:rsidRDefault="00B059CD"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1C5E8034" w14:textId="77777777" w:rsidR="00B059CD" w:rsidRPr="00AB11A9" w:rsidRDefault="00B059CD" w:rsidP="00E33CB8">
      <w:pPr>
        <w:rPr>
          <w:rFonts w:ascii="宋体" w:hAnsi="宋体" w:cs="Times New Roman"/>
          <w:b/>
          <w:sz w:val="24"/>
          <w:szCs w:val="24"/>
        </w:rPr>
      </w:pPr>
    </w:p>
    <w:p w14:paraId="70691E2C" w14:textId="77777777" w:rsidR="00B059CD" w:rsidRPr="00AB11A9" w:rsidRDefault="00B059CD" w:rsidP="00E33CB8">
      <w:pPr>
        <w:rPr>
          <w:rFonts w:ascii="宋体" w:hAnsi="宋体" w:cs="Times New Roman"/>
          <w:b/>
          <w:sz w:val="24"/>
          <w:szCs w:val="24"/>
        </w:rPr>
      </w:pPr>
    </w:p>
    <w:p w14:paraId="0BB766ED" w14:textId="77777777" w:rsidR="00B059CD" w:rsidRPr="00AB11A9" w:rsidRDefault="00B059CD" w:rsidP="00E33CB8">
      <w:pPr>
        <w:rPr>
          <w:rFonts w:ascii="宋体" w:hAnsi="宋体" w:cs="Times New Roman"/>
          <w:b/>
          <w:sz w:val="24"/>
          <w:szCs w:val="24"/>
        </w:rPr>
      </w:pPr>
      <w:r w:rsidRPr="00AB11A9">
        <w:rPr>
          <w:rFonts w:ascii="宋体" w:hAnsi="宋体" w:cs="Times New Roman" w:hint="eastAsia"/>
          <w:b/>
          <w:sz w:val="24"/>
          <w:szCs w:val="24"/>
        </w:rPr>
        <w:t>（五）纳税情况</w:t>
      </w:r>
    </w:p>
    <w:p w14:paraId="15F44161" w14:textId="77777777" w:rsidR="00B059CD" w:rsidRPr="00AB11A9" w:rsidRDefault="00B059CD"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567CF151" w14:textId="77777777" w:rsidR="00B059CD" w:rsidRPr="00AB11A9" w:rsidRDefault="00B059CD" w:rsidP="00E33CB8">
      <w:pPr>
        <w:rPr>
          <w:rFonts w:ascii="宋体" w:hAnsi="宋体" w:cs="Times New Roman"/>
          <w:b/>
          <w:bCs/>
          <w:szCs w:val="24"/>
        </w:rPr>
      </w:pPr>
    </w:p>
    <w:p w14:paraId="12428A6B" w14:textId="77777777" w:rsidR="00B059CD" w:rsidRPr="00AB11A9" w:rsidRDefault="00B059CD" w:rsidP="00E33CB8">
      <w:pPr>
        <w:rPr>
          <w:rFonts w:ascii="宋体" w:hAnsi="宋体" w:cs="Times New Roman"/>
          <w:b/>
          <w:sz w:val="24"/>
          <w:szCs w:val="24"/>
        </w:rPr>
      </w:pPr>
      <w:r w:rsidRPr="00AB11A9">
        <w:rPr>
          <w:rFonts w:ascii="宋体" w:hAnsi="宋体" w:cs="Times New Roman" w:hint="eastAsia"/>
          <w:b/>
          <w:sz w:val="24"/>
          <w:szCs w:val="24"/>
        </w:rPr>
        <w:t>（六）社保证明</w:t>
      </w:r>
    </w:p>
    <w:p w14:paraId="1DC4E41E" w14:textId="77777777" w:rsidR="00B059CD" w:rsidRPr="00AB11A9" w:rsidRDefault="00B059CD" w:rsidP="00E33CB8">
      <w:pPr>
        <w:rPr>
          <w:rFonts w:ascii="宋体" w:hAnsi="宋体" w:cs="Times New Roman"/>
          <w:b/>
          <w:bCs/>
          <w:szCs w:val="24"/>
        </w:rPr>
      </w:pPr>
      <w:r w:rsidRPr="00AB11A9">
        <w:rPr>
          <w:rFonts w:ascii="宋体" w:hAnsi="宋体" w:cs="Times New Roman" w:hint="eastAsia"/>
          <w:b/>
          <w:bCs/>
          <w:szCs w:val="24"/>
        </w:rPr>
        <w:t>以社保缴纳清单为准</w:t>
      </w:r>
    </w:p>
    <w:p w14:paraId="2570240C" w14:textId="77777777" w:rsidR="00B059CD" w:rsidRPr="00AB11A9" w:rsidRDefault="00B059CD" w:rsidP="00E33CB8">
      <w:pPr>
        <w:rPr>
          <w:rFonts w:ascii="宋体" w:hAnsi="宋体" w:cs="Times New Roman"/>
          <w:b/>
          <w:bCs/>
          <w:szCs w:val="24"/>
        </w:rPr>
      </w:pPr>
    </w:p>
    <w:p w14:paraId="5A23AF55" w14:textId="77777777" w:rsidR="00B059CD" w:rsidRPr="00AB11A9" w:rsidRDefault="00B059CD" w:rsidP="00E33CB8">
      <w:pPr>
        <w:rPr>
          <w:rFonts w:ascii="宋体" w:hAnsi="宋体" w:cs="Times New Roman"/>
          <w:b/>
          <w:sz w:val="24"/>
          <w:szCs w:val="24"/>
        </w:rPr>
      </w:pPr>
    </w:p>
    <w:p w14:paraId="260A3AF4" w14:textId="77777777" w:rsidR="00B059CD" w:rsidRPr="00AB11A9" w:rsidRDefault="00B059CD"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71846BC5" w14:textId="77777777" w:rsidR="00B059CD" w:rsidRPr="00AB11A9" w:rsidRDefault="00B059CD"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00274933" w14:textId="77777777" w:rsidR="00B059CD" w:rsidRPr="00AB11A9" w:rsidRDefault="00B059CD">
      <w:pPr>
        <w:spacing w:line="360" w:lineRule="auto"/>
        <w:ind w:firstLine="240"/>
        <w:rPr>
          <w:rFonts w:ascii="宋体" w:hAnsi="宋体" w:cs="Times New Roman"/>
          <w:color w:val="FF0000"/>
          <w:sz w:val="24"/>
          <w:szCs w:val="21"/>
        </w:rPr>
      </w:pPr>
    </w:p>
    <w:p w14:paraId="7E2FDAE7" w14:textId="77777777" w:rsidR="00B059CD" w:rsidRPr="00AB11A9" w:rsidRDefault="00B059CD">
      <w:pPr>
        <w:spacing w:line="360" w:lineRule="auto"/>
        <w:ind w:firstLine="240"/>
        <w:rPr>
          <w:rFonts w:ascii="宋体" w:hAnsi="宋体" w:cs="Times New Roman"/>
          <w:color w:val="FF0000"/>
          <w:sz w:val="24"/>
          <w:szCs w:val="21"/>
        </w:rPr>
      </w:pPr>
    </w:p>
    <w:p w14:paraId="0CEDC4A9" w14:textId="77777777" w:rsidR="00B059CD" w:rsidRPr="00AB11A9" w:rsidRDefault="00B059CD">
      <w:pPr>
        <w:spacing w:line="360" w:lineRule="auto"/>
        <w:ind w:firstLine="240"/>
        <w:rPr>
          <w:rFonts w:ascii="宋体" w:hAnsi="宋体" w:cs="Times New Roman"/>
          <w:color w:val="FF0000"/>
          <w:sz w:val="24"/>
          <w:szCs w:val="21"/>
        </w:rPr>
      </w:pPr>
    </w:p>
    <w:p w14:paraId="189E491C" w14:textId="77777777" w:rsidR="00B059CD" w:rsidRPr="00AB11A9" w:rsidRDefault="00B059CD">
      <w:pPr>
        <w:spacing w:line="360" w:lineRule="auto"/>
        <w:ind w:firstLine="240"/>
        <w:rPr>
          <w:rFonts w:ascii="宋体" w:hAnsi="宋体" w:cs="Times New Roman"/>
          <w:color w:val="FF0000"/>
          <w:sz w:val="24"/>
          <w:szCs w:val="21"/>
        </w:rPr>
      </w:pPr>
    </w:p>
    <w:p w14:paraId="0B67761D" w14:textId="77777777" w:rsidR="00B059CD" w:rsidRPr="007B1461" w:rsidRDefault="00B059CD" w:rsidP="007B1461">
      <w:pPr>
        <w:pStyle w:val="3"/>
        <w:jc w:val="center"/>
        <w:rPr>
          <w:rFonts w:ascii="宋体" w:hAnsi="宋体"/>
          <w:kern w:val="0"/>
        </w:rPr>
      </w:pPr>
      <w:r w:rsidRPr="007B1461">
        <w:rPr>
          <w:rFonts w:ascii="宋体" w:hAnsi="宋体" w:hint="eastAsia"/>
          <w:kern w:val="0"/>
        </w:rPr>
        <w:lastRenderedPageBreak/>
        <w:t>十、业绩清单</w:t>
      </w:r>
    </w:p>
    <w:p w14:paraId="1B2B0031" w14:textId="77777777" w:rsidR="00B059CD" w:rsidRPr="00AB11A9" w:rsidRDefault="00B059CD" w:rsidP="000F3314">
      <w:pPr>
        <w:pStyle w:val="USE1"/>
        <w:numPr>
          <w:ilvl w:val="0"/>
          <w:numId w:val="0"/>
        </w:numPr>
        <w:spacing w:line="360" w:lineRule="auto"/>
        <w:rPr>
          <w:szCs w:val="24"/>
        </w:rPr>
      </w:pPr>
    </w:p>
    <w:p w14:paraId="5BB3207B" w14:textId="77777777" w:rsidR="00B059CD" w:rsidRPr="00AB11A9" w:rsidRDefault="00B059CD"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01F1EFDF" w14:textId="77777777" w:rsidR="00B059CD" w:rsidRPr="00CC2B1B" w:rsidRDefault="00B059CD" w:rsidP="000F3314">
      <w:pPr>
        <w:spacing w:line="360" w:lineRule="auto"/>
        <w:rPr>
          <w:rFonts w:ascii="宋体" w:hAnsi="宋体"/>
          <w:sz w:val="24"/>
          <w:u w:val="single"/>
        </w:rPr>
      </w:pPr>
      <w:r w:rsidRPr="00CC2B1B">
        <w:rPr>
          <w:rFonts w:ascii="宋体" w:hAnsi="宋体" w:hint="eastAsia"/>
          <w:sz w:val="24"/>
        </w:rPr>
        <w:t>招标编号/包号：_____________</w:t>
      </w:r>
    </w:p>
    <w:p w14:paraId="398BE1AE" w14:textId="77777777" w:rsidR="00B059CD" w:rsidRPr="00CC2B1B" w:rsidRDefault="00B059CD"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465D955F" w14:textId="77777777" w:rsidR="00B059CD" w:rsidRPr="00AB11A9" w:rsidRDefault="00B059CD"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B059CD" w:rsidRPr="00AB11A9" w14:paraId="52E17451" w14:textId="77777777">
        <w:trPr>
          <w:trHeight w:val="636"/>
        </w:trPr>
        <w:tc>
          <w:tcPr>
            <w:tcW w:w="443" w:type="pct"/>
            <w:vAlign w:val="center"/>
          </w:tcPr>
          <w:p w14:paraId="0F384118" w14:textId="77777777" w:rsidR="00B059CD" w:rsidRPr="00AB11A9" w:rsidRDefault="00B059CD"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7C25F88D" w14:textId="77777777" w:rsidR="00B059CD" w:rsidRPr="00AB11A9" w:rsidRDefault="00B059CD"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7BD3A53" w14:textId="77777777" w:rsidR="00B059CD" w:rsidRPr="00AB11A9" w:rsidRDefault="00B059CD"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11735ACC" w14:textId="77777777" w:rsidR="00B059CD" w:rsidRPr="00AB11A9" w:rsidRDefault="00B059CD"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116EF305" w14:textId="77777777" w:rsidR="00B059CD" w:rsidRPr="00AB11A9" w:rsidRDefault="00B059CD"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686DAF0D" w14:textId="77777777" w:rsidR="00B059CD" w:rsidRPr="00AB11A9" w:rsidRDefault="00B059CD" w:rsidP="000F3314">
            <w:pPr>
              <w:spacing w:line="360" w:lineRule="auto"/>
              <w:jc w:val="center"/>
              <w:rPr>
                <w:rFonts w:ascii="宋体" w:hAnsi="宋体"/>
                <w:sz w:val="24"/>
              </w:rPr>
            </w:pPr>
            <w:r w:rsidRPr="00AB11A9">
              <w:rPr>
                <w:rFonts w:ascii="宋体" w:hAnsi="宋体" w:hint="eastAsia"/>
                <w:sz w:val="24"/>
              </w:rPr>
              <w:t>完成时间</w:t>
            </w:r>
          </w:p>
        </w:tc>
      </w:tr>
      <w:tr w:rsidR="00B059CD" w:rsidRPr="00AB11A9" w14:paraId="42E09011" w14:textId="77777777">
        <w:trPr>
          <w:trHeight w:val="636"/>
        </w:trPr>
        <w:tc>
          <w:tcPr>
            <w:tcW w:w="443" w:type="pct"/>
            <w:vAlign w:val="center"/>
          </w:tcPr>
          <w:p w14:paraId="2E38252A" w14:textId="77777777" w:rsidR="00B059CD" w:rsidRPr="00AB11A9" w:rsidRDefault="00B059CD"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3AF678A7" w14:textId="77777777" w:rsidR="00B059CD" w:rsidRPr="00AB11A9" w:rsidRDefault="00B059CD" w:rsidP="000F3314">
            <w:pPr>
              <w:spacing w:line="360" w:lineRule="auto"/>
              <w:jc w:val="center"/>
              <w:rPr>
                <w:rFonts w:ascii="宋体" w:hAnsi="宋体"/>
                <w:sz w:val="24"/>
              </w:rPr>
            </w:pPr>
          </w:p>
        </w:tc>
        <w:tc>
          <w:tcPr>
            <w:tcW w:w="953" w:type="pct"/>
            <w:vAlign w:val="center"/>
          </w:tcPr>
          <w:p w14:paraId="1C7F6195" w14:textId="77777777" w:rsidR="00B059CD" w:rsidRPr="00AB11A9" w:rsidRDefault="00B059CD" w:rsidP="000F3314">
            <w:pPr>
              <w:spacing w:line="360" w:lineRule="auto"/>
              <w:jc w:val="center"/>
              <w:rPr>
                <w:rFonts w:ascii="宋体" w:hAnsi="宋体"/>
                <w:sz w:val="24"/>
              </w:rPr>
            </w:pPr>
          </w:p>
        </w:tc>
        <w:tc>
          <w:tcPr>
            <w:tcW w:w="1691" w:type="pct"/>
            <w:vAlign w:val="center"/>
          </w:tcPr>
          <w:p w14:paraId="5DCF4C78" w14:textId="77777777" w:rsidR="00B059CD" w:rsidRPr="00AB11A9" w:rsidRDefault="00B059CD" w:rsidP="000F3314">
            <w:pPr>
              <w:spacing w:line="360" w:lineRule="auto"/>
              <w:jc w:val="center"/>
              <w:rPr>
                <w:rFonts w:ascii="宋体" w:hAnsi="宋体"/>
                <w:sz w:val="24"/>
              </w:rPr>
            </w:pPr>
          </w:p>
        </w:tc>
        <w:tc>
          <w:tcPr>
            <w:tcW w:w="472" w:type="pct"/>
            <w:vAlign w:val="center"/>
          </w:tcPr>
          <w:p w14:paraId="74B59266" w14:textId="77777777" w:rsidR="00B059CD" w:rsidRPr="00AB11A9" w:rsidRDefault="00B059CD" w:rsidP="000F3314">
            <w:pPr>
              <w:spacing w:line="360" w:lineRule="auto"/>
              <w:jc w:val="center"/>
              <w:rPr>
                <w:rFonts w:ascii="宋体" w:hAnsi="宋体"/>
                <w:sz w:val="24"/>
              </w:rPr>
            </w:pPr>
          </w:p>
        </w:tc>
        <w:tc>
          <w:tcPr>
            <w:tcW w:w="695" w:type="pct"/>
            <w:vAlign w:val="center"/>
          </w:tcPr>
          <w:p w14:paraId="74BE4817" w14:textId="77777777" w:rsidR="00B059CD" w:rsidRPr="00AB11A9" w:rsidRDefault="00B059CD" w:rsidP="000F3314">
            <w:pPr>
              <w:spacing w:line="360" w:lineRule="auto"/>
              <w:jc w:val="center"/>
              <w:rPr>
                <w:rFonts w:ascii="宋体" w:hAnsi="宋体"/>
                <w:sz w:val="24"/>
              </w:rPr>
            </w:pPr>
          </w:p>
        </w:tc>
      </w:tr>
      <w:tr w:rsidR="00B059CD" w:rsidRPr="00AB11A9" w14:paraId="465D7B42" w14:textId="77777777">
        <w:trPr>
          <w:trHeight w:val="636"/>
        </w:trPr>
        <w:tc>
          <w:tcPr>
            <w:tcW w:w="443" w:type="pct"/>
            <w:vAlign w:val="center"/>
          </w:tcPr>
          <w:p w14:paraId="3C03C3CD" w14:textId="77777777" w:rsidR="00B059CD" w:rsidRPr="00AB11A9" w:rsidRDefault="00B059CD"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777B7153" w14:textId="77777777" w:rsidR="00B059CD" w:rsidRPr="00AB11A9" w:rsidRDefault="00B059CD" w:rsidP="000F3314">
            <w:pPr>
              <w:spacing w:line="360" w:lineRule="auto"/>
              <w:jc w:val="center"/>
              <w:rPr>
                <w:rFonts w:ascii="宋体" w:hAnsi="宋体"/>
                <w:sz w:val="24"/>
              </w:rPr>
            </w:pPr>
          </w:p>
        </w:tc>
        <w:tc>
          <w:tcPr>
            <w:tcW w:w="953" w:type="pct"/>
            <w:vAlign w:val="center"/>
          </w:tcPr>
          <w:p w14:paraId="55B785E5" w14:textId="77777777" w:rsidR="00B059CD" w:rsidRPr="00AB11A9" w:rsidRDefault="00B059CD" w:rsidP="000F3314">
            <w:pPr>
              <w:spacing w:line="360" w:lineRule="auto"/>
              <w:jc w:val="center"/>
              <w:rPr>
                <w:rFonts w:ascii="宋体" w:hAnsi="宋体"/>
                <w:sz w:val="24"/>
              </w:rPr>
            </w:pPr>
          </w:p>
        </w:tc>
        <w:tc>
          <w:tcPr>
            <w:tcW w:w="1691" w:type="pct"/>
            <w:vAlign w:val="center"/>
          </w:tcPr>
          <w:p w14:paraId="7C988F0F" w14:textId="77777777" w:rsidR="00B059CD" w:rsidRPr="00AB11A9" w:rsidRDefault="00B059CD" w:rsidP="000F3314">
            <w:pPr>
              <w:spacing w:line="360" w:lineRule="auto"/>
              <w:jc w:val="center"/>
              <w:rPr>
                <w:rFonts w:ascii="宋体" w:hAnsi="宋体"/>
                <w:sz w:val="24"/>
              </w:rPr>
            </w:pPr>
          </w:p>
        </w:tc>
        <w:tc>
          <w:tcPr>
            <w:tcW w:w="472" w:type="pct"/>
            <w:vAlign w:val="center"/>
          </w:tcPr>
          <w:p w14:paraId="03B52FBC" w14:textId="77777777" w:rsidR="00B059CD" w:rsidRPr="00AB11A9" w:rsidRDefault="00B059CD" w:rsidP="000F3314">
            <w:pPr>
              <w:spacing w:line="360" w:lineRule="auto"/>
              <w:jc w:val="center"/>
              <w:rPr>
                <w:rFonts w:ascii="宋体" w:hAnsi="宋体"/>
                <w:sz w:val="24"/>
              </w:rPr>
            </w:pPr>
          </w:p>
        </w:tc>
        <w:tc>
          <w:tcPr>
            <w:tcW w:w="695" w:type="pct"/>
            <w:vAlign w:val="center"/>
          </w:tcPr>
          <w:p w14:paraId="58F4E762" w14:textId="77777777" w:rsidR="00B059CD" w:rsidRPr="00AB11A9" w:rsidRDefault="00B059CD" w:rsidP="000F3314">
            <w:pPr>
              <w:spacing w:line="360" w:lineRule="auto"/>
              <w:jc w:val="center"/>
              <w:rPr>
                <w:rFonts w:ascii="宋体" w:hAnsi="宋体"/>
                <w:sz w:val="24"/>
              </w:rPr>
            </w:pPr>
          </w:p>
        </w:tc>
      </w:tr>
      <w:tr w:rsidR="00B059CD" w:rsidRPr="00AB11A9" w14:paraId="769C11AD" w14:textId="77777777">
        <w:trPr>
          <w:trHeight w:val="637"/>
        </w:trPr>
        <w:tc>
          <w:tcPr>
            <w:tcW w:w="443" w:type="pct"/>
            <w:vAlign w:val="center"/>
          </w:tcPr>
          <w:p w14:paraId="0B4E78F5" w14:textId="77777777" w:rsidR="00B059CD" w:rsidRPr="00AB11A9" w:rsidRDefault="00B059CD"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5C830AA5" w14:textId="77777777" w:rsidR="00B059CD" w:rsidRPr="00AB11A9" w:rsidRDefault="00B059CD" w:rsidP="000F3314">
            <w:pPr>
              <w:spacing w:line="360" w:lineRule="auto"/>
              <w:jc w:val="center"/>
              <w:rPr>
                <w:rFonts w:ascii="宋体" w:hAnsi="宋体"/>
                <w:sz w:val="24"/>
              </w:rPr>
            </w:pPr>
          </w:p>
        </w:tc>
        <w:tc>
          <w:tcPr>
            <w:tcW w:w="953" w:type="pct"/>
            <w:vAlign w:val="center"/>
          </w:tcPr>
          <w:p w14:paraId="2A3C4C43" w14:textId="77777777" w:rsidR="00B059CD" w:rsidRPr="00AB11A9" w:rsidRDefault="00B059CD" w:rsidP="000F3314">
            <w:pPr>
              <w:spacing w:line="360" w:lineRule="auto"/>
              <w:jc w:val="center"/>
              <w:rPr>
                <w:rFonts w:ascii="宋体" w:hAnsi="宋体"/>
                <w:sz w:val="24"/>
              </w:rPr>
            </w:pPr>
          </w:p>
        </w:tc>
        <w:tc>
          <w:tcPr>
            <w:tcW w:w="1691" w:type="pct"/>
            <w:vAlign w:val="center"/>
          </w:tcPr>
          <w:p w14:paraId="66466487" w14:textId="77777777" w:rsidR="00B059CD" w:rsidRPr="00AB11A9" w:rsidRDefault="00B059CD" w:rsidP="000F3314">
            <w:pPr>
              <w:spacing w:line="360" w:lineRule="auto"/>
              <w:jc w:val="center"/>
              <w:rPr>
                <w:rFonts w:ascii="宋体" w:hAnsi="宋体"/>
                <w:sz w:val="24"/>
              </w:rPr>
            </w:pPr>
          </w:p>
        </w:tc>
        <w:tc>
          <w:tcPr>
            <w:tcW w:w="472" w:type="pct"/>
            <w:vAlign w:val="center"/>
          </w:tcPr>
          <w:p w14:paraId="358B861B" w14:textId="77777777" w:rsidR="00B059CD" w:rsidRPr="00AB11A9" w:rsidRDefault="00B059CD" w:rsidP="000F3314">
            <w:pPr>
              <w:spacing w:line="360" w:lineRule="auto"/>
              <w:jc w:val="center"/>
              <w:rPr>
                <w:rFonts w:ascii="宋体" w:hAnsi="宋体"/>
                <w:sz w:val="24"/>
              </w:rPr>
            </w:pPr>
          </w:p>
        </w:tc>
        <w:tc>
          <w:tcPr>
            <w:tcW w:w="695" w:type="pct"/>
            <w:vAlign w:val="center"/>
          </w:tcPr>
          <w:p w14:paraId="44A48556" w14:textId="77777777" w:rsidR="00B059CD" w:rsidRPr="00AB11A9" w:rsidRDefault="00B059CD" w:rsidP="000F3314">
            <w:pPr>
              <w:spacing w:line="360" w:lineRule="auto"/>
              <w:jc w:val="center"/>
              <w:rPr>
                <w:rFonts w:ascii="宋体" w:hAnsi="宋体"/>
                <w:sz w:val="24"/>
              </w:rPr>
            </w:pPr>
          </w:p>
        </w:tc>
      </w:tr>
      <w:tr w:rsidR="00B059CD" w:rsidRPr="00AB11A9" w14:paraId="4852C240" w14:textId="77777777">
        <w:trPr>
          <w:trHeight w:val="636"/>
        </w:trPr>
        <w:tc>
          <w:tcPr>
            <w:tcW w:w="443" w:type="pct"/>
            <w:vAlign w:val="center"/>
          </w:tcPr>
          <w:p w14:paraId="5C5F0717" w14:textId="77777777" w:rsidR="00B059CD" w:rsidRPr="00AB11A9" w:rsidRDefault="00B059CD" w:rsidP="000F3314">
            <w:pPr>
              <w:spacing w:line="360" w:lineRule="auto"/>
              <w:rPr>
                <w:rFonts w:ascii="宋体" w:hAnsi="宋体"/>
                <w:sz w:val="24"/>
              </w:rPr>
            </w:pPr>
          </w:p>
        </w:tc>
        <w:tc>
          <w:tcPr>
            <w:tcW w:w="746" w:type="pct"/>
            <w:vAlign w:val="center"/>
          </w:tcPr>
          <w:p w14:paraId="449FF744" w14:textId="77777777" w:rsidR="00B059CD" w:rsidRPr="00AB11A9" w:rsidRDefault="00B059CD" w:rsidP="000F3314">
            <w:pPr>
              <w:spacing w:line="360" w:lineRule="auto"/>
              <w:jc w:val="center"/>
              <w:rPr>
                <w:rFonts w:ascii="宋体" w:hAnsi="宋体"/>
                <w:sz w:val="24"/>
              </w:rPr>
            </w:pPr>
          </w:p>
        </w:tc>
        <w:tc>
          <w:tcPr>
            <w:tcW w:w="953" w:type="pct"/>
            <w:vAlign w:val="center"/>
          </w:tcPr>
          <w:p w14:paraId="47DDB37C" w14:textId="77777777" w:rsidR="00B059CD" w:rsidRPr="00AB11A9" w:rsidRDefault="00B059CD" w:rsidP="000F3314">
            <w:pPr>
              <w:spacing w:line="360" w:lineRule="auto"/>
              <w:jc w:val="center"/>
              <w:rPr>
                <w:rFonts w:ascii="宋体" w:hAnsi="宋体"/>
                <w:sz w:val="24"/>
              </w:rPr>
            </w:pPr>
          </w:p>
        </w:tc>
        <w:tc>
          <w:tcPr>
            <w:tcW w:w="1691" w:type="pct"/>
            <w:vAlign w:val="center"/>
          </w:tcPr>
          <w:p w14:paraId="1F3B7656" w14:textId="77777777" w:rsidR="00B059CD" w:rsidRPr="00AB11A9" w:rsidRDefault="00B059CD" w:rsidP="000F3314">
            <w:pPr>
              <w:spacing w:line="360" w:lineRule="auto"/>
              <w:jc w:val="center"/>
              <w:rPr>
                <w:rFonts w:ascii="宋体" w:hAnsi="宋体"/>
                <w:sz w:val="24"/>
              </w:rPr>
            </w:pPr>
          </w:p>
        </w:tc>
        <w:tc>
          <w:tcPr>
            <w:tcW w:w="472" w:type="pct"/>
            <w:vAlign w:val="center"/>
          </w:tcPr>
          <w:p w14:paraId="4737965C" w14:textId="77777777" w:rsidR="00B059CD" w:rsidRPr="00AB11A9" w:rsidRDefault="00B059CD" w:rsidP="000F3314">
            <w:pPr>
              <w:spacing w:line="360" w:lineRule="auto"/>
              <w:jc w:val="center"/>
              <w:rPr>
                <w:rFonts w:ascii="宋体" w:hAnsi="宋体"/>
                <w:sz w:val="24"/>
              </w:rPr>
            </w:pPr>
          </w:p>
        </w:tc>
        <w:tc>
          <w:tcPr>
            <w:tcW w:w="695" w:type="pct"/>
            <w:vAlign w:val="center"/>
          </w:tcPr>
          <w:p w14:paraId="3A902E73" w14:textId="77777777" w:rsidR="00B059CD" w:rsidRPr="00AB11A9" w:rsidRDefault="00B059CD" w:rsidP="000F3314">
            <w:pPr>
              <w:spacing w:line="360" w:lineRule="auto"/>
              <w:jc w:val="center"/>
              <w:rPr>
                <w:rFonts w:ascii="宋体" w:hAnsi="宋体"/>
                <w:sz w:val="24"/>
              </w:rPr>
            </w:pPr>
          </w:p>
        </w:tc>
      </w:tr>
      <w:tr w:rsidR="00B059CD" w:rsidRPr="00AB11A9" w14:paraId="4BE933FA" w14:textId="77777777">
        <w:trPr>
          <w:trHeight w:val="636"/>
        </w:trPr>
        <w:tc>
          <w:tcPr>
            <w:tcW w:w="443" w:type="pct"/>
            <w:vAlign w:val="center"/>
          </w:tcPr>
          <w:p w14:paraId="29F2EE3D" w14:textId="77777777" w:rsidR="00B059CD" w:rsidRPr="00AB11A9" w:rsidRDefault="00B059CD" w:rsidP="000F3314">
            <w:pPr>
              <w:spacing w:line="360" w:lineRule="auto"/>
              <w:jc w:val="center"/>
              <w:rPr>
                <w:rFonts w:ascii="宋体" w:hAnsi="宋体"/>
                <w:sz w:val="24"/>
              </w:rPr>
            </w:pPr>
          </w:p>
        </w:tc>
        <w:tc>
          <w:tcPr>
            <w:tcW w:w="746" w:type="pct"/>
            <w:vAlign w:val="center"/>
          </w:tcPr>
          <w:p w14:paraId="67AA5D98" w14:textId="77777777" w:rsidR="00B059CD" w:rsidRPr="00AB11A9" w:rsidRDefault="00B059CD" w:rsidP="000F3314">
            <w:pPr>
              <w:spacing w:line="360" w:lineRule="auto"/>
              <w:jc w:val="center"/>
              <w:rPr>
                <w:rFonts w:ascii="宋体" w:hAnsi="宋体"/>
                <w:sz w:val="24"/>
              </w:rPr>
            </w:pPr>
          </w:p>
        </w:tc>
        <w:tc>
          <w:tcPr>
            <w:tcW w:w="953" w:type="pct"/>
            <w:vAlign w:val="center"/>
          </w:tcPr>
          <w:p w14:paraId="0DD57C58" w14:textId="77777777" w:rsidR="00B059CD" w:rsidRPr="00AB11A9" w:rsidRDefault="00B059CD" w:rsidP="000F3314">
            <w:pPr>
              <w:spacing w:line="360" w:lineRule="auto"/>
              <w:jc w:val="center"/>
              <w:rPr>
                <w:rFonts w:ascii="宋体" w:hAnsi="宋体"/>
                <w:sz w:val="24"/>
              </w:rPr>
            </w:pPr>
          </w:p>
        </w:tc>
        <w:tc>
          <w:tcPr>
            <w:tcW w:w="1691" w:type="pct"/>
            <w:vAlign w:val="center"/>
          </w:tcPr>
          <w:p w14:paraId="520FF391" w14:textId="77777777" w:rsidR="00B059CD" w:rsidRPr="00AB11A9" w:rsidRDefault="00B059CD" w:rsidP="000F3314">
            <w:pPr>
              <w:spacing w:line="360" w:lineRule="auto"/>
              <w:jc w:val="center"/>
              <w:rPr>
                <w:rFonts w:ascii="宋体" w:hAnsi="宋体"/>
                <w:sz w:val="24"/>
              </w:rPr>
            </w:pPr>
          </w:p>
        </w:tc>
        <w:tc>
          <w:tcPr>
            <w:tcW w:w="472" w:type="pct"/>
            <w:vAlign w:val="center"/>
          </w:tcPr>
          <w:p w14:paraId="48FFD2F9" w14:textId="77777777" w:rsidR="00B059CD" w:rsidRPr="00AB11A9" w:rsidRDefault="00B059CD" w:rsidP="000F3314">
            <w:pPr>
              <w:spacing w:line="360" w:lineRule="auto"/>
              <w:jc w:val="center"/>
              <w:rPr>
                <w:rFonts w:ascii="宋体" w:hAnsi="宋体"/>
                <w:sz w:val="24"/>
              </w:rPr>
            </w:pPr>
          </w:p>
        </w:tc>
        <w:tc>
          <w:tcPr>
            <w:tcW w:w="695" w:type="pct"/>
            <w:vAlign w:val="center"/>
          </w:tcPr>
          <w:p w14:paraId="194D775F" w14:textId="77777777" w:rsidR="00B059CD" w:rsidRPr="00AB11A9" w:rsidRDefault="00B059CD" w:rsidP="000F3314">
            <w:pPr>
              <w:spacing w:line="360" w:lineRule="auto"/>
              <w:jc w:val="center"/>
              <w:rPr>
                <w:rFonts w:ascii="宋体" w:hAnsi="宋体"/>
                <w:sz w:val="24"/>
              </w:rPr>
            </w:pPr>
          </w:p>
        </w:tc>
      </w:tr>
      <w:tr w:rsidR="00B059CD" w:rsidRPr="00AB11A9" w14:paraId="3B2DD5EF" w14:textId="77777777">
        <w:trPr>
          <w:trHeight w:val="637"/>
        </w:trPr>
        <w:tc>
          <w:tcPr>
            <w:tcW w:w="443" w:type="pct"/>
            <w:vAlign w:val="center"/>
          </w:tcPr>
          <w:p w14:paraId="4C7BEE10" w14:textId="77777777" w:rsidR="00B059CD" w:rsidRPr="00AB11A9" w:rsidRDefault="00B059CD" w:rsidP="000F3314">
            <w:pPr>
              <w:spacing w:line="360" w:lineRule="auto"/>
              <w:jc w:val="center"/>
              <w:rPr>
                <w:rFonts w:ascii="宋体" w:hAnsi="宋体"/>
                <w:sz w:val="24"/>
              </w:rPr>
            </w:pPr>
          </w:p>
        </w:tc>
        <w:tc>
          <w:tcPr>
            <w:tcW w:w="746" w:type="pct"/>
            <w:vAlign w:val="center"/>
          </w:tcPr>
          <w:p w14:paraId="4968B966" w14:textId="77777777" w:rsidR="00B059CD" w:rsidRPr="00AB11A9" w:rsidRDefault="00B059CD" w:rsidP="000F3314">
            <w:pPr>
              <w:spacing w:line="360" w:lineRule="auto"/>
              <w:jc w:val="center"/>
              <w:rPr>
                <w:rFonts w:ascii="宋体" w:hAnsi="宋体"/>
                <w:sz w:val="24"/>
              </w:rPr>
            </w:pPr>
          </w:p>
        </w:tc>
        <w:tc>
          <w:tcPr>
            <w:tcW w:w="953" w:type="pct"/>
            <w:vAlign w:val="center"/>
          </w:tcPr>
          <w:p w14:paraId="519D52DF" w14:textId="77777777" w:rsidR="00B059CD" w:rsidRPr="00AB11A9" w:rsidRDefault="00B059CD" w:rsidP="000F3314">
            <w:pPr>
              <w:spacing w:line="360" w:lineRule="auto"/>
              <w:jc w:val="center"/>
              <w:rPr>
                <w:rFonts w:ascii="宋体" w:hAnsi="宋体"/>
                <w:sz w:val="24"/>
              </w:rPr>
            </w:pPr>
          </w:p>
        </w:tc>
        <w:tc>
          <w:tcPr>
            <w:tcW w:w="1691" w:type="pct"/>
            <w:vAlign w:val="center"/>
          </w:tcPr>
          <w:p w14:paraId="1B812688" w14:textId="77777777" w:rsidR="00B059CD" w:rsidRPr="00AB11A9" w:rsidRDefault="00B059CD" w:rsidP="000F3314">
            <w:pPr>
              <w:spacing w:line="360" w:lineRule="auto"/>
              <w:jc w:val="center"/>
              <w:rPr>
                <w:rFonts w:ascii="宋体" w:hAnsi="宋体"/>
                <w:sz w:val="24"/>
              </w:rPr>
            </w:pPr>
          </w:p>
        </w:tc>
        <w:tc>
          <w:tcPr>
            <w:tcW w:w="472" w:type="pct"/>
            <w:vAlign w:val="center"/>
          </w:tcPr>
          <w:p w14:paraId="44AFEA00" w14:textId="77777777" w:rsidR="00B059CD" w:rsidRPr="00AB11A9" w:rsidRDefault="00B059CD" w:rsidP="000F3314">
            <w:pPr>
              <w:spacing w:line="360" w:lineRule="auto"/>
              <w:jc w:val="center"/>
              <w:rPr>
                <w:rFonts w:ascii="宋体" w:hAnsi="宋体"/>
                <w:sz w:val="24"/>
              </w:rPr>
            </w:pPr>
          </w:p>
        </w:tc>
        <w:tc>
          <w:tcPr>
            <w:tcW w:w="695" w:type="pct"/>
            <w:vAlign w:val="center"/>
          </w:tcPr>
          <w:p w14:paraId="2BB0DD7D" w14:textId="77777777" w:rsidR="00B059CD" w:rsidRPr="00AB11A9" w:rsidRDefault="00B059CD" w:rsidP="000F3314">
            <w:pPr>
              <w:spacing w:line="360" w:lineRule="auto"/>
              <w:jc w:val="center"/>
              <w:rPr>
                <w:rFonts w:ascii="宋体" w:hAnsi="宋体"/>
                <w:sz w:val="24"/>
              </w:rPr>
            </w:pPr>
          </w:p>
        </w:tc>
      </w:tr>
      <w:tr w:rsidR="00B059CD" w:rsidRPr="00AB11A9" w14:paraId="33C97E65" w14:textId="77777777">
        <w:trPr>
          <w:trHeight w:val="636"/>
        </w:trPr>
        <w:tc>
          <w:tcPr>
            <w:tcW w:w="443" w:type="pct"/>
            <w:vAlign w:val="center"/>
          </w:tcPr>
          <w:p w14:paraId="6874FD46" w14:textId="77777777" w:rsidR="00B059CD" w:rsidRPr="00AB11A9" w:rsidRDefault="00B059CD" w:rsidP="000F3314">
            <w:pPr>
              <w:spacing w:line="360" w:lineRule="auto"/>
              <w:jc w:val="center"/>
              <w:rPr>
                <w:rFonts w:ascii="宋体" w:hAnsi="宋体"/>
                <w:sz w:val="24"/>
              </w:rPr>
            </w:pPr>
          </w:p>
        </w:tc>
        <w:tc>
          <w:tcPr>
            <w:tcW w:w="746" w:type="pct"/>
            <w:vAlign w:val="center"/>
          </w:tcPr>
          <w:p w14:paraId="6B256342" w14:textId="77777777" w:rsidR="00B059CD" w:rsidRPr="00AB11A9" w:rsidRDefault="00B059CD" w:rsidP="000F3314">
            <w:pPr>
              <w:spacing w:line="360" w:lineRule="auto"/>
              <w:jc w:val="center"/>
              <w:rPr>
                <w:rFonts w:ascii="宋体" w:hAnsi="宋体"/>
                <w:sz w:val="24"/>
              </w:rPr>
            </w:pPr>
          </w:p>
        </w:tc>
        <w:tc>
          <w:tcPr>
            <w:tcW w:w="953" w:type="pct"/>
            <w:vAlign w:val="center"/>
          </w:tcPr>
          <w:p w14:paraId="145DCC59" w14:textId="77777777" w:rsidR="00B059CD" w:rsidRPr="00AB11A9" w:rsidRDefault="00B059CD" w:rsidP="000F3314">
            <w:pPr>
              <w:spacing w:line="360" w:lineRule="auto"/>
              <w:jc w:val="center"/>
              <w:rPr>
                <w:rFonts w:ascii="宋体" w:hAnsi="宋体"/>
                <w:sz w:val="24"/>
              </w:rPr>
            </w:pPr>
          </w:p>
        </w:tc>
        <w:tc>
          <w:tcPr>
            <w:tcW w:w="1691" w:type="pct"/>
            <w:vAlign w:val="center"/>
          </w:tcPr>
          <w:p w14:paraId="6D751F10" w14:textId="77777777" w:rsidR="00B059CD" w:rsidRPr="00AB11A9" w:rsidRDefault="00B059CD" w:rsidP="000F3314">
            <w:pPr>
              <w:spacing w:line="360" w:lineRule="auto"/>
              <w:jc w:val="center"/>
              <w:rPr>
                <w:rFonts w:ascii="宋体" w:hAnsi="宋体"/>
                <w:sz w:val="24"/>
              </w:rPr>
            </w:pPr>
          </w:p>
        </w:tc>
        <w:tc>
          <w:tcPr>
            <w:tcW w:w="472" w:type="pct"/>
            <w:vAlign w:val="center"/>
          </w:tcPr>
          <w:p w14:paraId="41359383" w14:textId="77777777" w:rsidR="00B059CD" w:rsidRPr="00AB11A9" w:rsidRDefault="00B059CD" w:rsidP="000F3314">
            <w:pPr>
              <w:spacing w:line="360" w:lineRule="auto"/>
              <w:jc w:val="center"/>
              <w:rPr>
                <w:rFonts w:ascii="宋体" w:hAnsi="宋体"/>
                <w:sz w:val="24"/>
              </w:rPr>
            </w:pPr>
          </w:p>
        </w:tc>
        <w:tc>
          <w:tcPr>
            <w:tcW w:w="695" w:type="pct"/>
            <w:vAlign w:val="center"/>
          </w:tcPr>
          <w:p w14:paraId="3F68D53E" w14:textId="77777777" w:rsidR="00B059CD" w:rsidRPr="00AB11A9" w:rsidRDefault="00B059CD" w:rsidP="000F3314">
            <w:pPr>
              <w:spacing w:line="360" w:lineRule="auto"/>
              <w:jc w:val="center"/>
              <w:rPr>
                <w:rFonts w:ascii="宋体" w:hAnsi="宋体"/>
                <w:sz w:val="24"/>
              </w:rPr>
            </w:pPr>
          </w:p>
        </w:tc>
      </w:tr>
      <w:tr w:rsidR="00B059CD" w:rsidRPr="00AB11A9" w14:paraId="186DFF30" w14:textId="77777777">
        <w:trPr>
          <w:trHeight w:val="636"/>
        </w:trPr>
        <w:tc>
          <w:tcPr>
            <w:tcW w:w="443" w:type="pct"/>
            <w:vAlign w:val="center"/>
          </w:tcPr>
          <w:p w14:paraId="5402BE7C" w14:textId="77777777" w:rsidR="00B059CD" w:rsidRPr="00AB11A9" w:rsidRDefault="00B059CD" w:rsidP="000F3314">
            <w:pPr>
              <w:spacing w:line="360" w:lineRule="auto"/>
              <w:jc w:val="center"/>
              <w:rPr>
                <w:rFonts w:ascii="宋体" w:hAnsi="宋体"/>
                <w:sz w:val="24"/>
              </w:rPr>
            </w:pPr>
          </w:p>
        </w:tc>
        <w:tc>
          <w:tcPr>
            <w:tcW w:w="746" w:type="pct"/>
            <w:vAlign w:val="center"/>
          </w:tcPr>
          <w:p w14:paraId="08527411" w14:textId="77777777" w:rsidR="00B059CD" w:rsidRPr="00AB11A9" w:rsidRDefault="00B059CD" w:rsidP="000F3314">
            <w:pPr>
              <w:spacing w:line="360" w:lineRule="auto"/>
              <w:jc w:val="center"/>
              <w:rPr>
                <w:rFonts w:ascii="宋体" w:hAnsi="宋体"/>
                <w:sz w:val="24"/>
              </w:rPr>
            </w:pPr>
          </w:p>
        </w:tc>
        <w:tc>
          <w:tcPr>
            <w:tcW w:w="953" w:type="pct"/>
            <w:vAlign w:val="center"/>
          </w:tcPr>
          <w:p w14:paraId="5E3B5B8F" w14:textId="77777777" w:rsidR="00B059CD" w:rsidRPr="00AB11A9" w:rsidRDefault="00B059CD" w:rsidP="000F3314">
            <w:pPr>
              <w:spacing w:line="360" w:lineRule="auto"/>
              <w:jc w:val="center"/>
              <w:rPr>
                <w:rFonts w:ascii="宋体" w:hAnsi="宋体"/>
                <w:sz w:val="24"/>
              </w:rPr>
            </w:pPr>
          </w:p>
        </w:tc>
        <w:tc>
          <w:tcPr>
            <w:tcW w:w="1691" w:type="pct"/>
            <w:vAlign w:val="center"/>
          </w:tcPr>
          <w:p w14:paraId="26345D4F" w14:textId="77777777" w:rsidR="00B059CD" w:rsidRPr="00AB11A9" w:rsidRDefault="00B059CD" w:rsidP="000F3314">
            <w:pPr>
              <w:spacing w:line="360" w:lineRule="auto"/>
              <w:jc w:val="center"/>
              <w:rPr>
                <w:rFonts w:ascii="宋体" w:hAnsi="宋体"/>
                <w:sz w:val="24"/>
              </w:rPr>
            </w:pPr>
          </w:p>
        </w:tc>
        <w:tc>
          <w:tcPr>
            <w:tcW w:w="472" w:type="pct"/>
            <w:vAlign w:val="center"/>
          </w:tcPr>
          <w:p w14:paraId="41EC69CE" w14:textId="77777777" w:rsidR="00B059CD" w:rsidRPr="00AB11A9" w:rsidRDefault="00B059CD" w:rsidP="000F3314">
            <w:pPr>
              <w:spacing w:line="360" w:lineRule="auto"/>
              <w:jc w:val="center"/>
              <w:rPr>
                <w:rFonts w:ascii="宋体" w:hAnsi="宋体"/>
                <w:sz w:val="24"/>
              </w:rPr>
            </w:pPr>
          </w:p>
        </w:tc>
        <w:tc>
          <w:tcPr>
            <w:tcW w:w="695" w:type="pct"/>
            <w:vAlign w:val="center"/>
          </w:tcPr>
          <w:p w14:paraId="25A3CFF7" w14:textId="77777777" w:rsidR="00B059CD" w:rsidRPr="00AB11A9" w:rsidRDefault="00B059CD" w:rsidP="000F3314">
            <w:pPr>
              <w:spacing w:line="360" w:lineRule="auto"/>
              <w:jc w:val="center"/>
              <w:rPr>
                <w:rFonts w:ascii="宋体" w:hAnsi="宋体"/>
                <w:sz w:val="24"/>
              </w:rPr>
            </w:pPr>
          </w:p>
        </w:tc>
      </w:tr>
      <w:tr w:rsidR="00B059CD" w:rsidRPr="00AB11A9" w14:paraId="64576649" w14:textId="77777777">
        <w:trPr>
          <w:trHeight w:val="637"/>
        </w:trPr>
        <w:tc>
          <w:tcPr>
            <w:tcW w:w="1189" w:type="pct"/>
            <w:gridSpan w:val="2"/>
            <w:vAlign w:val="center"/>
          </w:tcPr>
          <w:p w14:paraId="4EE3A0B7" w14:textId="77777777" w:rsidR="00B059CD" w:rsidRPr="00AB11A9" w:rsidRDefault="00B059CD"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0D9962E0" w14:textId="77777777" w:rsidR="00B059CD" w:rsidRPr="00AB11A9" w:rsidRDefault="00B059CD" w:rsidP="000F3314">
            <w:pPr>
              <w:spacing w:line="360" w:lineRule="auto"/>
              <w:rPr>
                <w:rFonts w:ascii="宋体" w:hAnsi="宋体"/>
                <w:sz w:val="24"/>
              </w:rPr>
            </w:pPr>
            <w:r w:rsidRPr="00AB11A9">
              <w:rPr>
                <w:rFonts w:ascii="宋体" w:hAnsi="宋体" w:hint="eastAsia"/>
                <w:sz w:val="24"/>
              </w:rPr>
              <w:t>大写:</w:t>
            </w:r>
          </w:p>
          <w:p w14:paraId="5072EF69" w14:textId="77777777" w:rsidR="00B059CD" w:rsidRPr="00AB11A9" w:rsidRDefault="00B059CD" w:rsidP="000F3314">
            <w:pPr>
              <w:spacing w:line="360" w:lineRule="auto"/>
              <w:rPr>
                <w:rFonts w:ascii="宋体" w:hAnsi="宋体"/>
                <w:sz w:val="24"/>
              </w:rPr>
            </w:pPr>
            <w:r w:rsidRPr="00AB11A9">
              <w:rPr>
                <w:rFonts w:ascii="宋体" w:hAnsi="宋体" w:hint="eastAsia"/>
                <w:sz w:val="24"/>
              </w:rPr>
              <w:t>数字:</w:t>
            </w:r>
          </w:p>
        </w:tc>
      </w:tr>
    </w:tbl>
    <w:p w14:paraId="07FBE1E1" w14:textId="77777777" w:rsidR="00B059CD" w:rsidRPr="00AB11A9" w:rsidRDefault="00B059CD" w:rsidP="000F3314">
      <w:pPr>
        <w:spacing w:line="360" w:lineRule="auto"/>
        <w:rPr>
          <w:rFonts w:ascii="宋体" w:hAnsi="宋体"/>
          <w:b/>
          <w:sz w:val="24"/>
        </w:rPr>
      </w:pPr>
    </w:p>
    <w:p w14:paraId="651522AB" w14:textId="77777777" w:rsidR="00B059CD" w:rsidRPr="00AB11A9" w:rsidRDefault="00B059CD"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76DFE138" w14:textId="77777777" w:rsidR="00B059CD" w:rsidRPr="00AB11A9" w:rsidRDefault="00B059CD" w:rsidP="000F3314">
      <w:pPr>
        <w:pStyle w:val="15"/>
        <w:rPr>
          <w:sz w:val="24"/>
          <w:szCs w:val="24"/>
        </w:rPr>
      </w:pPr>
    </w:p>
    <w:p w14:paraId="05D01F27" w14:textId="77777777" w:rsidR="00B059CD" w:rsidRPr="00AB11A9" w:rsidRDefault="00B059CD"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1C47CDBF" w14:textId="77777777" w:rsidR="00B059CD" w:rsidRPr="007B1461" w:rsidRDefault="00B059CD" w:rsidP="007B1461">
      <w:pPr>
        <w:pStyle w:val="3"/>
        <w:jc w:val="center"/>
        <w:rPr>
          <w:rFonts w:ascii="宋体" w:hAnsi="宋体"/>
          <w:kern w:val="0"/>
        </w:rPr>
      </w:pPr>
      <w:r w:rsidRPr="00AB11A9">
        <w:rPr>
          <w:szCs w:val="24"/>
        </w:rPr>
        <w:br w:type="page"/>
      </w:r>
      <w:bookmarkStart w:id="28" w:name="_Toc318878964"/>
      <w:bookmarkStart w:id="29" w:name="_Toc374439143"/>
      <w:r w:rsidRPr="007B1461">
        <w:rPr>
          <w:rFonts w:ascii="宋体" w:hAnsi="宋体"/>
          <w:kern w:val="0"/>
        </w:rPr>
        <w:lastRenderedPageBreak/>
        <w:t>十一</w:t>
      </w:r>
      <w:r w:rsidRPr="007B1461">
        <w:rPr>
          <w:rFonts w:ascii="宋体" w:hAnsi="宋体" w:hint="eastAsia"/>
          <w:kern w:val="0"/>
        </w:rPr>
        <w:t>、商务条款偏离表</w:t>
      </w:r>
      <w:bookmarkEnd w:id="28"/>
      <w:bookmarkEnd w:id="29"/>
    </w:p>
    <w:p w14:paraId="09ACE32B" w14:textId="77777777" w:rsidR="00B059CD" w:rsidRPr="00AB11A9" w:rsidRDefault="00B059CD" w:rsidP="000F3314">
      <w:pPr>
        <w:spacing w:line="360" w:lineRule="auto"/>
        <w:ind w:right="-692"/>
        <w:rPr>
          <w:rFonts w:ascii="宋体" w:hAnsi="宋体" w:cs="Times New Roman"/>
          <w:sz w:val="24"/>
          <w:szCs w:val="24"/>
        </w:rPr>
      </w:pPr>
    </w:p>
    <w:p w14:paraId="4893A6BD" w14:textId="77777777" w:rsidR="00B059CD" w:rsidRPr="00AB11A9" w:rsidRDefault="00B059CD"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3706A63" w14:textId="77777777" w:rsidR="00B059CD" w:rsidRPr="00CC2B1B" w:rsidRDefault="00B059CD"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6AAE4DFA" w14:textId="77777777" w:rsidR="00B059CD" w:rsidRPr="00CC2B1B" w:rsidRDefault="00B059CD"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059CD" w:rsidRPr="00AB11A9" w14:paraId="408BA93D" w14:textId="77777777">
        <w:trPr>
          <w:trHeight w:val="649"/>
        </w:trPr>
        <w:tc>
          <w:tcPr>
            <w:tcW w:w="817" w:type="dxa"/>
            <w:tcBorders>
              <w:right w:val="single" w:sz="4" w:space="0" w:color="auto"/>
            </w:tcBorders>
            <w:vAlign w:val="center"/>
          </w:tcPr>
          <w:p w14:paraId="3BF24CE2" w14:textId="77777777" w:rsidR="00B059CD" w:rsidRPr="00AB11A9" w:rsidRDefault="00B059C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597C4481" w14:textId="77777777" w:rsidR="00B059CD" w:rsidRPr="00AB11A9" w:rsidRDefault="00B059C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0F5CF0DE" w14:textId="77777777" w:rsidR="00B059CD" w:rsidRPr="00AB11A9" w:rsidRDefault="00B059C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B912C9E" w14:textId="77777777" w:rsidR="00B059CD" w:rsidRPr="00AB11A9" w:rsidRDefault="00B059C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0B699D8A" w14:textId="77777777" w:rsidR="00B059CD" w:rsidRPr="00AB11A9" w:rsidRDefault="00B059C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6DCD7F96" w14:textId="77777777" w:rsidR="00B059CD" w:rsidRPr="00AB11A9" w:rsidRDefault="00B059C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7FA49021" w14:textId="77777777" w:rsidR="00B059CD" w:rsidRPr="00AB11A9" w:rsidRDefault="00B059C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673A3EE4" w14:textId="77777777" w:rsidR="00B059CD" w:rsidRPr="00AB11A9" w:rsidRDefault="00B059C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059CD" w:rsidRPr="00AB11A9" w14:paraId="014E7F7C" w14:textId="77777777">
        <w:trPr>
          <w:trHeight w:val="650"/>
        </w:trPr>
        <w:tc>
          <w:tcPr>
            <w:tcW w:w="817" w:type="dxa"/>
            <w:tcBorders>
              <w:right w:val="single" w:sz="4" w:space="0" w:color="auto"/>
            </w:tcBorders>
            <w:vAlign w:val="center"/>
          </w:tcPr>
          <w:p w14:paraId="48E85F07"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15926F87" w14:textId="77777777" w:rsidR="00B059CD" w:rsidRPr="00AB11A9" w:rsidRDefault="00B059CD"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2DCD5BAC" w14:textId="77777777" w:rsidR="00B059CD" w:rsidRPr="00AB11A9" w:rsidRDefault="00B059CD"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3A428FDB" w14:textId="77777777" w:rsidR="00B059CD" w:rsidRPr="00AB11A9" w:rsidRDefault="00B059CD" w:rsidP="000F3314">
            <w:pPr>
              <w:spacing w:line="360" w:lineRule="auto"/>
              <w:jc w:val="center"/>
              <w:rPr>
                <w:rFonts w:ascii="宋体" w:hAnsi="宋体" w:cs="Times New Roman"/>
                <w:sz w:val="24"/>
                <w:szCs w:val="24"/>
              </w:rPr>
            </w:pPr>
          </w:p>
        </w:tc>
        <w:tc>
          <w:tcPr>
            <w:tcW w:w="1373" w:type="dxa"/>
            <w:vAlign w:val="center"/>
          </w:tcPr>
          <w:p w14:paraId="26958B25" w14:textId="77777777" w:rsidR="00B059CD" w:rsidRPr="00AB11A9" w:rsidRDefault="00B059CD" w:rsidP="000F3314">
            <w:pPr>
              <w:spacing w:line="360" w:lineRule="auto"/>
              <w:jc w:val="center"/>
              <w:rPr>
                <w:rFonts w:ascii="宋体" w:hAnsi="宋体" w:cs="Times New Roman"/>
                <w:sz w:val="24"/>
                <w:szCs w:val="24"/>
              </w:rPr>
            </w:pPr>
          </w:p>
        </w:tc>
        <w:tc>
          <w:tcPr>
            <w:tcW w:w="1225" w:type="dxa"/>
            <w:vAlign w:val="center"/>
          </w:tcPr>
          <w:p w14:paraId="5207C1F6" w14:textId="77777777" w:rsidR="00B059CD" w:rsidRPr="00AB11A9" w:rsidRDefault="00B059CD" w:rsidP="000F3314">
            <w:pPr>
              <w:spacing w:line="360" w:lineRule="auto"/>
              <w:jc w:val="center"/>
              <w:rPr>
                <w:rFonts w:ascii="宋体" w:hAnsi="宋体" w:cs="Times New Roman"/>
                <w:sz w:val="24"/>
                <w:szCs w:val="24"/>
              </w:rPr>
            </w:pPr>
          </w:p>
        </w:tc>
        <w:tc>
          <w:tcPr>
            <w:tcW w:w="899" w:type="dxa"/>
            <w:vAlign w:val="center"/>
          </w:tcPr>
          <w:p w14:paraId="0EA8EB10" w14:textId="77777777" w:rsidR="00B059CD" w:rsidRPr="00AB11A9" w:rsidRDefault="00B059CD" w:rsidP="000F3314">
            <w:pPr>
              <w:spacing w:line="360" w:lineRule="auto"/>
              <w:jc w:val="center"/>
              <w:rPr>
                <w:rFonts w:ascii="宋体" w:hAnsi="宋体" w:cs="Times New Roman"/>
                <w:sz w:val="24"/>
                <w:szCs w:val="24"/>
              </w:rPr>
            </w:pPr>
          </w:p>
        </w:tc>
      </w:tr>
      <w:tr w:rsidR="00B059CD" w:rsidRPr="00AB11A9" w14:paraId="2591043E" w14:textId="77777777">
        <w:trPr>
          <w:trHeight w:val="559"/>
        </w:trPr>
        <w:tc>
          <w:tcPr>
            <w:tcW w:w="817" w:type="dxa"/>
            <w:tcBorders>
              <w:right w:val="single" w:sz="4" w:space="0" w:color="auto"/>
            </w:tcBorders>
            <w:vAlign w:val="center"/>
          </w:tcPr>
          <w:p w14:paraId="3B7D7424"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56DD567B" w14:textId="77777777" w:rsidR="00B059CD" w:rsidRPr="00AB11A9" w:rsidRDefault="00B059CD" w:rsidP="000F3314">
            <w:pPr>
              <w:spacing w:line="360" w:lineRule="auto"/>
              <w:rPr>
                <w:rFonts w:ascii="宋体" w:hAnsi="宋体" w:cs="Times New Roman"/>
                <w:sz w:val="24"/>
                <w:szCs w:val="24"/>
              </w:rPr>
            </w:pPr>
          </w:p>
        </w:tc>
        <w:tc>
          <w:tcPr>
            <w:tcW w:w="2268" w:type="dxa"/>
            <w:vAlign w:val="center"/>
          </w:tcPr>
          <w:p w14:paraId="044B83FB" w14:textId="77777777" w:rsidR="00B059CD" w:rsidRPr="00AB11A9" w:rsidRDefault="00B059CD"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6012D8BF" w14:textId="77777777" w:rsidR="00B059CD" w:rsidRPr="00AB11A9" w:rsidRDefault="00B059CD" w:rsidP="000F3314">
            <w:pPr>
              <w:spacing w:line="360" w:lineRule="auto"/>
              <w:jc w:val="center"/>
              <w:rPr>
                <w:rFonts w:ascii="宋体" w:hAnsi="宋体" w:cs="Times New Roman"/>
                <w:sz w:val="24"/>
                <w:szCs w:val="24"/>
              </w:rPr>
            </w:pPr>
          </w:p>
        </w:tc>
        <w:tc>
          <w:tcPr>
            <w:tcW w:w="1373" w:type="dxa"/>
            <w:vAlign w:val="center"/>
          </w:tcPr>
          <w:p w14:paraId="4E1209CD" w14:textId="77777777" w:rsidR="00B059CD" w:rsidRPr="00AB11A9" w:rsidRDefault="00B059CD" w:rsidP="000F3314">
            <w:pPr>
              <w:spacing w:line="360" w:lineRule="auto"/>
              <w:jc w:val="center"/>
              <w:rPr>
                <w:rFonts w:ascii="宋体" w:hAnsi="宋体" w:cs="Times New Roman"/>
                <w:sz w:val="24"/>
                <w:szCs w:val="24"/>
              </w:rPr>
            </w:pPr>
          </w:p>
        </w:tc>
        <w:tc>
          <w:tcPr>
            <w:tcW w:w="1225" w:type="dxa"/>
            <w:vAlign w:val="center"/>
          </w:tcPr>
          <w:p w14:paraId="250EE553" w14:textId="77777777" w:rsidR="00B059CD" w:rsidRPr="00AB11A9" w:rsidRDefault="00B059CD" w:rsidP="000F3314">
            <w:pPr>
              <w:spacing w:line="360" w:lineRule="auto"/>
              <w:jc w:val="center"/>
              <w:rPr>
                <w:rFonts w:ascii="宋体" w:hAnsi="宋体" w:cs="Times New Roman"/>
                <w:sz w:val="24"/>
                <w:szCs w:val="24"/>
              </w:rPr>
            </w:pPr>
          </w:p>
        </w:tc>
        <w:tc>
          <w:tcPr>
            <w:tcW w:w="899" w:type="dxa"/>
            <w:vAlign w:val="center"/>
          </w:tcPr>
          <w:p w14:paraId="4780718D" w14:textId="77777777" w:rsidR="00B059CD" w:rsidRPr="00AB11A9" w:rsidRDefault="00B059CD" w:rsidP="000F3314">
            <w:pPr>
              <w:spacing w:line="360" w:lineRule="auto"/>
              <w:jc w:val="center"/>
              <w:rPr>
                <w:rFonts w:ascii="宋体" w:hAnsi="宋体" w:cs="Times New Roman"/>
                <w:sz w:val="24"/>
                <w:szCs w:val="24"/>
              </w:rPr>
            </w:pPr>
          </w:p>
        </w:tc>
      </w:tr>
      <w:tr w:rsidR="00B059CD" w:rsidRPr="00AB11A9" w14:paraId="501C8ECC" w14:textId="77777777">
        <w:trPr>
          <w:trHeight w:val="253"/>
        </w:trPr>
        <w:tc>
          <w:tcPr>
            <w:tcW w:w="817" w:type="dxa"/>
            <w:tcBorders>
              <w:right w:val="single" w:sz="4" w:space="0" w:color="auto"/>
            </w:tcBorders>
            <w:vAlign w:val="center"/>
          </w:tcPr>
          <w:p w14:paraId="475C8614"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43909903" w14:textId="77777777" w:rsidR="00B059CD" w:rsidRPr="00AB11A9" w:rsidRDefault="00B059CD" w:rsidP="000F3314">
            <w:pPr>
              <w:spacing w:line="360" w:lineRule="auto"/>
              <w:rPr>
                <w:rFonts w:ascii="宋体" w:hAnsi="宋体" w:cs="Times New Roman"/>
                <w:sz w:val="24"/>
                <w:szCs w:val="24"/>
              </w:rPr>
            </w:pPr>
          </w:p>
        </w:tc>
        <w:tc>
          <w:tcPr>
            <w:tcW w:w="2268" w:type="dxa"/>
            <w:vAlign w:val="center"/>
          </w:tcPr>
          <w:p w14:paraId="1D4AE993"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5DEF6BF1" w14:textId="77777777" w:rsidR="00B059CD" w:rsidRPr="00AB11A9" w:rsidRDefault="00B059CD" w:rsidP="000F3314">
            <w:pPr>
              <w:spacing w:line="360" w:lineRule="auto"/>
              <w:jc w:val="center"/>
              <w:rPr>
                <w:rFonts w:ascii="宋体" w:hAnsi="宋体" w:cs="Times New Roman"/>
                <w:sz w:val="24"/>
                <w:szCs w:val="24"/>
              </w:rPr>
            </w:pPr>
          </w:p>
        </w:tc>
        <w:tc>
          <w:tcPr>
            <w:tcW w:w="1373" w:type="dxa"/>
            <w:vAlign w:val="center"/>
          </w:tcPr>
          <w:p w14:paraId="450CD797" w14:textId="77777777" w:rsidR="00B059CD" w:rsidRPr="00AB11A9" w:rsidRDefault="00B059CD" w:rsidP="000F3314">
            <w:pPr>
              <w:spacing w:line="360" w:lineRule="auto"/>
              <w:jc w:val="center"/>
              <w:rPr>
                <w:rFonts w:ascii="宋体" w:hAnsi="宋体" w:cs="Times New Roman"/>
                <w:sz w:val="24"/>
                <w:szCs w:val="24"/>
              </w:rPr>
            </w:pPr>
          </w:p>
        </w:tc>
        <w:tc>
          <w:tcPr>
            <w:tcW w:w="1225" w:type="dxa"/>
            <w:vAlign w:val="center"/>
          </w:tcPr>
          <w:p w14:paraId="18B789EF" w14:textId="77777777" w:rsidR="00B059CD" w:rsidRPr="00AB11A9" w:rsidRDefault="00B059CD" w:rsidP="000F3314">
            <w:pPr>
              <w:spacing w:line="360" w:lineRule="auto"/>
              <w:jc w:val="center"/>
              <w:rPr>
                <w:rFonts w:ascii="宋体" w:hAnsi="宋体" w:cs="Times New Roman"/>
                <w:sz w:val="24"/>
                <w:szCs w:val="24"/>
              </w:rPr>
            </w:pPr>
          </w:p>
        </w:tc>
        <w:tc>
          <w:tcPr>
            <w:tcW w:w="899" w:type="dxa"/>
            <w:vAlign w:val="center"/>
          </w:tcPr>
          <w:p w14:paraId="543353A4" w14:textId="77777777" w:rsidR="00B059CD" w:rsidRPr="00AB11A9" w:rsidRDefault="00B059CD" w:rsidP="000F3314">
            <w:pPr>
              <w:spacing w:line="360" w:lineRule="auto"/>
              <w:jc w:val="center"/>
              <w:rPr>
                <w:rFonts w:ascii="宋体" w:hAnsi="宋体" w:cs="Times New Roman"/>
                <w:sz w:val="24"/>
                <w:szCs w:val="24"/>
              </w:rPr>
            </w:pPr>
          </w:p>
        </w:tc>
      </w:tr>
      <w:tr w:rsidR="00B059CD" w:rsidRPr="00AB11A9" w14:paraId="690696B1" w14:textId="77777777">
        <w:trPr>
          <w:trHeight w:val="422"/>
        </w:trPr>
        <w:tc>
          <w:tcPr>
            <w:tcW w:w="817" w:type="dxa"/>
            <w:tcBorders>
              <w:right w:val="single" w:sz="4" w:space="0" w:color="auto"/>
            </w:tcBorders>
            <w:vAlign w:val="center"/>
          </w:tcPr>
          <w:p w14:paraId="729F083D"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5A0C0E16" w14:textId="77777777" w:rsidR="00B059CD" w:rsidRPr="00AB11A9" w:rsidRDefault="00B059CD" w:rsidP="000F3314">
            <w:pPr>
              <w:spacing w:line="360" w:lineRule="auto"/>
              <w:rPr>
                <w:rFonts w:ascii="宋体" w:hAnsi="宋体" w:cs="Times New Roman"/>
                <w:sz w:val="24"/>
                <w:szCs w:val="24"/>
              </w:rPr>
            </w:pPr>
          </w:p>
        </w:tc>
        <w:tc>
          <w:tcPr>
            <w:tcW w:w="2268" w:type="dxa"/>
            <w:vAlign w:val="center"/>
          </w:tcPr>
          <w:p w14:paraId="1B853AA3"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61272E1E" w14:textId="77777777" w:rsidR="00B059CD" w:rsidRPr="00AB11A9" w:rsidRDefault="00B059CD" w:rsidP="000F3314">
            <w:pPr>
              <w:spacing w:line="360" w:lineRule="auto"/>
              <w:jc w:val="center"/>
              <w:rPr>
                <w:rFonts w:ascii="宋体" w:hAnsi="宋体" w:cs="Times New Roman"/>
                <w:sz w:val="24"/>
                <w:szCs w:val="24"/>
              </w:rPr>
            </w:pPr>
          </w:p>
        </w:tc>
        <w:tc>
          <w:tcPr>
            <w:tcW w:w="1373" w:type="dxa"/>
            <w:vAlign w:val="center"/>
          </w:tcPr>
          <w:p w14:paraId="372129DD" w14:textId="77777777" w:rsidR="00B059CD" w:rsidRPr="00AB11A9" w:rsidRDefault="00B059CD" w:rsidP="000F3314">
            <w:pPr>
              <w:spacing w:line="360" w:lineRule="auto"/>
              <w:jc w:val="center"/>
              <w:rPr>
                <w:rFonts w:ascii="宋体" w:hAnsi="宋体" w:cs="Times New Roman"/>
                <w:sz w:val="24"/>
                <w:szCs w:val="24"/>
              </w:rPr>
            </w:pPr>
          </w:p>
        </w:tc>
        <w:tc>
          <w:tcPr>
            <w:tcW w:w="1225" w:type="dxa"/>
            <w:vAlign w:val="center"/>
          </w:tcPr>
          <w:p w14:paraId="0E4FCB85" w14:textId="77777777" w:rsidR="00B059CD" w:rsidRPr="00AB11A9" w:rsidRDefault="00B059CD" w:rsidP="000F3314">
            <w:pPr>
              <w:spacing w:line="360" w:lineRule="auto"/>
              <w:jc w:val="center"/>
              <w:rPr>
                <w:rFonts w:ascii="宋体" w:hAnsi="宋体" w:cs="Times New Roman"/>
                <w:sz w:val="24"/>
                <w:szCs w:val="24"/>
              </w:rPr>
            </w:pPr>
          </w:p>
        </w:tc>
        <w:tc>
          <w:tcPr>
            <w:tcW w:w="899" w:type="dxa"/>
            <w:vAlign w:val="center"/>
          </w:tcPr>
          <w:p w14:paraId="263F64B1" w14:textId="77777777" w:rsidR="00B059CD" w:rsidRPr="00AB11A9" w:rsidRDefault="00B059CD" w:rsidP="000F3314">
            <w:pPr>
              <w:spacing w:line="360" w:lineRule="auto"/>
              <w:jc w:val="center"/>
              <w:rPr>
                <w:rFonts w:ascii="宋体" w:hAnsi="宋体" w:cs="Times New Roman"/>
                <w:sz w:val="24"/>
                <w:szCs w:val="24"/>
              </w:rPr>
            </w:pPr>
          </w:p>
        </w:tc>
      </w:tr>
      <w:tr w:rsidR="00B059CD" w:rsidRPr="00AB11A9" w14:paraId="3927A885" w14:textId="77777777">
        <w:trPr>
          <w:trHeight w:val="671"/>
        </w:trPr>
        <w:tc>
          <w:tcPr>
            <w:tcW w:w="817" w:type="dxa"/>
            <w:tcBorders>
              <w:right w:val="single" w:sz="4" w:space="0" w:color="auto"/>
            </w:tcBorders>
            <w:vAlign w:val="center"/>
          </w:tcPr>
          <w:p w14:paraId="3CCFED93"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0FDA021D" w14:textId="77777777" w:rsidR="00B059CD" w:rsidRPr="00AB11A9" w:rsidRDefault="00B059CD" w:rsidP="000F3314">
            <w:pPr>
              <w:spacing w:line="360" w:lineRule="auto"/>
              <w:rPr>
                <w:rFonts w:ascii="宋体" w:hAnsi="宋体" w:cs="Times New Roman"/>
                <w:sz w:val="24"/>
                <w:szCs w:val="24"/>
              </w:rPr>
            </w:pPr>
          </w:p>
        </w:tc>
        <w:tc>
          <w:tcPr>
            <w:tcW w:w="2268" w:type="dxa"/>
            <w:vAlign w:val="center"/>
          </w:tcPr>
          <w:p w14:paraId="398FC09E"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ADD3C12" w14:textId="77777777" w:rsidR="00B059CD" w:rsidRPr="00AB11A9" w:rsidRDefault="00B059CD" w:rsidP="000F3314">
            <w:pPr>
              <w:spacing w:line="360" w:lineRule="auto"/>
              <w:jc w:val="center"/>
              <w:rPr>
                <w:rFonts w:ascii="宋体" w:hAnsi="宋体" w:cs="Times New Roman"/>
                <w:sz w:val="24"/>
                <w:szCs w:val="24"/>
              </w:rPr>
            </w:pPr>
          </w:p>
        </w:tc>
        <w:tc>
          <w:tcPr>
            <w:tcW w:w="1373" w:type="dxa"/>
            <w:vAlign w:val="center"/>
          </w:tcPr>
          <w:p w14:paraId="74567419" w14:textId="77777777" w:rsidR="00B059CD" w:rsidRPr="00AB11A9" w:rsidRDefault="00B059CD" w:rsidP="000F3314">
            <w:pPr>
              <w:spacing w:line="360" w:lineRule="auto"/>
              <w:jc w:val="center"/>
              <w:rPr>
                <w:rFonts w:ascii="宋体" w:hAnsi="宋体" w:cs="Times New Roman"/>
                <w:sz w:val="24"/>
                <w:szCs w:val="24"/>
              </w:rPr>
            </w:pPr>
          </w:p>
        </w:tc>
        <w:tc>
          <w:tcPr>
            <w:tcW w:w="1225" w:type="dxa"/>
            <w:vAlign w:val="center"/>
          </w:tcPr>
          <w:p w14:paraId="33B0E310" w14:textId="77777777" w:rsidR="00B059CD" w:rsidRPr="00AB11A9" w:rsidRDefault="00B059CD" w:rsidP="000F3314">
            <w:pPr>
              <w:spacing w:line="360" w:lineRule="auto"/>
              <w:jc w:val="center"/>
              <w:rPr>
                <w:rFonts w:ascii="宋体" w:hAnsi="宋体" w:cs="Times New Roman"/>
                <w:sz w:val="24"/>
                <w:szCs w:val="24"/>
              </w:rPr>
            </w:pPr>
          </w:p>
        </w:tc>
        <w:tc>
          <w:tcPr>
            <w:tcW w:w="899" w:type="dxa"/>
            <w:vAlign w:val="center"/>
          </w:tcPr>
          <w:p w14:paraId="24039995" w14:textId="77777777" w:rsidR="00B059CD" w:rsidRPr="00AB11A9" w:rsidRDefault="00B059CD" w:rsidP="000F3314">
            <w:pPr>
              <w:spacing w:line="360" w:lineRule="auto"/>
              <w:jc w:val="center"/>
              <w:rPr>
                <w:rFonts w:ascii="宋体" w:hAnsi="宋体" w:cs="Times New Roman"/>
                <w:sz w:val="24"/>
                <w:szCs w:val="24"/>
              </w:rPr>
            </w:pPr>
          </w:p>
        </w:tc>
      </w:tr>
      <w:tr w:rsidR="00B059CD" w:rsidRPr="00AB11A9" w14:paraId="24ACC3C3" w14:textId="77777777">
        <w:trPr>
          <w:trHeight w:val="913"/>
        </w:trPr>
        <w:tc>
          <w:tcPr>
            <w:tcW w:w="817" w:type="dxa"/>
            <w:tcBorders>
              <w:right w:val="single" w:sz="4" w:space="0" w:color="auto"/>
            </w:tcBorders>
            <w:vAlign w:val="center"/>
          </w:tcPr>
          <w:p w14:paraId="4178C36B"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50EDB630" w14:textId="77777777" w:rsidR="00B059CD" w:rsidRPr="00AB11A9" w:rsidRDefault="00B059CD" w:rsidP="000F3314">
            <w:pPr>
              <w:spacing w:line="360" w:lineRule="auto"/>
              <w:rPr>
                <w:rFonts w:ascii="宋体" w:hAnsi="宋体" w:cs="Times New Roman"/>
                <w:sz w:val="24"/>
                <w:szCs w:val="24"/>
              </w:rPr>
            </w:pPr>
          </w:p>
        </w:tc>
        <w:tc>
          <w:tcPr>
            <w:tcW w:w="2268" w:type="dxa"/>
            <w:vAlign w:val="center"/>
          </w:tcPr>
          <w:p w14:paraId="4A7332DE"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407349E9" w14:textId="77777777" w:rsidR="00B059CD" w:rsidRPr="00AB11A9" w:rsidRDefault="00B059CD" w:rsidP="000F3314">
            <w:pPr>
              <w:spacing w:line="360" w:lineRule="auto"/>
              <w:jc w:val="center"/>
              <w:rPr>
                <w:rFonts w:ascii="宋体" w:hAnsi="宋体" w:cs="Times New Roman"/>
                <w:sz w:val="24"/>
                <w:szCs w:val="24"/>
              </w:rPr>
            </w:pPr>
          </w:p>
        </w:tc>
        <w:tc>
          <w:tcPr>
            <w:tcW w:w="1373" w:type="dxa"/>
            <w:vAlign w:val="center"/>
          </w:tcPr>
          <w:p w14:paraId="21E752A1" w14:textId="77777777" w:rsidR="00B059CD" w:rsidRPr="00AB11A9" w:rsidRDefault="00B059CD" w:rsidP="000F3314">
            <w:pPr>
              <w:spacing w:line="360" w:lineRule="auto"/>
              <w:jc w:val="center"/>
              <w:rPr>
                <w:rFonts w:ascii="宋体" w:hAnsi="宋体" w:cs="Times New Roman"/>
                <w:sz w:val="24"/>
                <w:szCs w:val="24"/>
              </w:rPr>
            </w:pPr>
          </w:p>
        </w:tc>
        <w:tc>
          <w:tcPr>
            <w:tcW w:w="1225" w:type="dxa"/>
            <w:vAlign w:val="center"/>
          </w:tcPr>
          <w:p w14:paraId="42599BF1" w14:textId="77777777" w:rsidR="00B059CD" w:rsidRPr="00AB11A9" w:rsidRDefault="00B059CD" w:rsidP="000F3314">
            <w:pPr>
              <w:spacing w:line="360" w:lineRule="auto"/>
              <w:jc w:val="center"/>
              <w:rPr>
                <w:rFonts w:ascii="宋体" w:hAnsi="宋体" w:cs="Times New Roman"/>
                <w:sz w:val="24"/>
                <w:szCs w:val="24"/>
              </w:rPr>
            </w:pPr>
          </w:p>
        </w:tc>
        <w:tc>
          <w:tcPr>
            <w:tcW w:w="899" w:type="dxa"/>
            <w:vAlign w:val="center"/>
          </w:tcPr>
          <w:p w14:paraId="02C041E6" w14:textId="77777777" w:rsidR="00B059CD" w:rsidRPr="00AB11A9" w:rsidRDefault="00B059CD" w:rsidP="000F3314">
            <w:pPr>
              <w:spacing w:line="360" w:lineRule="auto"/>
              <w:jc w:val="center"/>
              <w:rPr>
                <w:rFonts w:ascii="宋体" w:hAnsi="宋体" w:cs="Times New Roman"/>
                <w:sz w:val="24"/>
                <w:szCs w:val="24"/>
              </w:rPr>
            </w:pPr>
          </w:p>
        </w:tc>
      </w:tr>
      <w:tr w:rsidR="00B059CD" w:rsidRPr="00AB11A9" w14:paraId="7776968B" w14:textId="77777777">
        <w:trPr>
          <w:trHeight w:val="561"/>
        </w:trPr>
        <w:tc>
          <w:tcPr>
            <w:tcW w:w="817" w:type="dxa"/>
            <w:tcBorders>
              <w:right w:val="single" w:sz="4" w:space="0" w:color="auto"/>
            </w:tcBorders>
            <w:vAlign w:val="center"/>
          </w:tcPr>
          <w:p w14:paraId="12DED3F5"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09760665" w14:textId="77777777" w:rsidR="00B059CD" w:rsidRPr="00AB11A9" w:rsidRDefault="00B059CD" w:rsidP="000F3314">
            <w:pPr>
              <w:spacing w:line="360" w:lineRule="auto"/>
              <w:rPr>
                <w:rFonts w:ascii="宋体" w:hAnsi="宋体" w:cs="Times New Roman"/>
                <w:sz w:val="24"/>
                <w:szCs w:val="24"/>
              </w:rPr>
            </w:pPr>
          </w:p>
        </w:tc>
        <w:tc>
          <w:tcPr>
            <w:tcW w:w="2268" w:type="dxa"/>
            <w:vAlign w:val="center"/>
          </w:tcPr>
          <w:p w14:paraId="0FE00080"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1F7FDDA2" w14:textId="77777777" w:rsidR="00B059CD" w:rsidRPr="00AB11A9" w:rsidRDefault="00B059CD" w:rsidP="000F3314">
            <w:pPr>
              <w:spacing w:line="360" w:lineRule="auto"/>
              <w:jc w:val="center"/>
              <w:rPr>
                <w:rFonts w:ascii="宋体" w:hAnsi="宋体" w:cs="Times New Roman"/>
                <w:sz w:val="24"/>
                <w:szCs w:val="24"/>
              </w:rPr>
            </w:pPr>
          </w:p>
        </w:tc>
        <w:tc>
          <w:tcPr>
            <w:tcW w:w="1373" w:type="dxa"/>
            <w:vAlign w:val="center"/>
          </w:tcPr>
          <w:p w14:paraId="07664CFF" w14:textId="77777777" w:rsidR="00B059CD" w:rsidRPr="00AB11A9" w:rsidRDefault="00B059CD" w:rsidP="000F3314">
            <w:pPr>
              <w:spacing w:line="360" w:lineRule="auto"/>
              <w:jc w:val="center"/>
              <w:rPr>
                <w:rFonts w:ascii="宋体" w:hAnsi="宋体" w:cs="Times New Roman"/>
                <w:sz w:val="24"/>
                <w:szCs w:val="24"/>
              </w:rPr>
            </w:pPr>
          </w:p>
        </w:tc>
        <w:tc>
          <w:tcPr>
            <w:tcW w:w="1225" w:type="dxa"/>
            <w:vAlign w:val="center"/>
          </w:tcPr>
          <w:p w14:paraId="7AA48E80" w14:textId="77777777" w:rsidR="00B059CD" w:rsidRPr="00AB11A9" w:rsidRDefault="00B059CD" w:rsidP="000F3314">
            <w:pPr>
              <w:spacing w:line="360" w:lineRule="auto"/>
              <w:jc w:val="center"/>
              <w:rPr>
                <w:rFonts w:ascii="宋体" w:hAnsi="宋体" w:cs="Times New Roman"/>
                <w:sz w:val="24"/>
                <w:szCs w:val="24"/>
              </w:rPr>
            </w:pPr>
          </w:p>
        </w:tc>
        <w:tc>
          <w:tcPr>
            <w:tcW w:w="899" w:type="dxa"/>
            <w:vAlign w:val="center"/>
          </w:tcPr>
          <w:p w14:paraId="15FBC9BA" w14:textId="77777777" w:rsidR="00B059CD" w:rsidRPr="00AB11A9" w:rsidRDefault="00B059CD" w:rsidP="000F3314">
            <w:pPr>
              <w:spacing w:line="360" w:lineRule="auto"/>
              <w:jc w:val="center"/>
              <w:rPr>
                <w:rFonts w:ascii="宋体" w:hAnsi="宋体" w:cs="Times New Roman"/>
                <w:sz w:val="24"/>
                <w:szCs w:val="24"/>
              </w:rPr>
            </w:pPr>
          </w:p>
        </w:tc>
      </w:tr>
      <w:tr w:rsidR="00B059CD" w:rsidRPr="00AB11A9" w14:paraId="024A6088" w14:textId="77777777">
        <w:trPr>
          <w:trHeight w:val="671"/>
        </w:trPr>
        <w:tc>
          <w:tcPr>
            <w:tcW w:w="817" w:type="dxa"/>
            <w:tcBorders>
              <w:right w:val="single" w:sz="4" w:space="0" w:color="auto"/>
            </w:tcBorders>
            <w:vAlign w:val="center"/>
          </w:tcPr>
          <w:p w14:paraId="1B7A589F"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3FA684A2" w14:textId="77777777" w:rsidR="00B059CD" w:rsidRPr="00AB11A9" w:rsidRDefault="00B059CD" w:rsidP="000F3314">
            <w:pPr>
              <w:spacing w:line="360" w:lineRule="auto"/>
              <w:rPr>
                <w:rFonts w:ascii="宋体" w:hAnsi="宋体" w:cs="Times New Roman"/>
                <w:sz w:val="24"/>
                <w:szCs w:val="24"/>
              </w:rPr>
            </w:pPr>
          </w:p>
        </w:tc>
        <w:tc>
          <w:tcPr>
            <w:tcW w:w="2268" w:type="dxa"/>
            <w:vAlign w:val="center"/>
          </w:tcPr>
          <w:p w14:paraId="723B0F85"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5ECF44E5" w14:textId="77777777" w:rsidR="00B059CD" w:rsidRPr="00AB11A9" w:rsidRDefault="00B059CD" w:rsidP="000F3314">
            <w:pPr>
              <w:spacing w:line="360" w:lineRule="auto"/>
              <w:jc w:val="center"/>
              <w:rPr>
                <w:rFonts w:ascii="宋体" w:hAnsi="宋体" w:cs="Times New Roman"/>
                <w:sz w:val="24"/>
                <w:szCs w:val="24"/>
              </w:rPr>
            </w:pPr>
          </w:p>
        </w:tc>
        <w:tc>
          <w:tcPr>
            <w:tcW w:w="1373" w:type="dxa"/>
            <w:vAlign w:val="center"/>
          </w:tcPr>
          <w:p w14:paraId="5092EE77" w14:textId="77777777" w:rsidR="00B059CD" w:rsidRPr="00AB11A9" w:rsidRDefault="00B059CD" w:rsidP="000F3314">
            <w:pPr>
              <w:spacing w:line="360" w:lineRule="auto"/>
              <w:jc w:val="center"/>
              <w:rPr>
                <w:rFonts w:ascii="宋体" w:hAnsi="宋体" w:cs="Times New Roman"/>
                <w:sz w:val="24"/>
                <w:szCs w:val="24"/>
              </w:rPr>
            </w:pPr>
          </w:p>
        </w:tc>
        <w:tc>
          <w:tcPr>
            <w:tcW w:w="1225" w:type="dxa"/>
            <w:vAlign w:val="center"/>
          </w:tcPr>
          <w:p w14:paraId="2FD32CF0" w14:textId="77777777" w:rsidR="00B059CD" w:rsidRPr="00AB11A9" w:rsidRDefault="00B059CD" w:rsidP="000F3314">
            <w:pPr>
              <w:spacing w:line="360" w:lineRule="auto"/>
              <w:jc w:val="center"/>
              <w:rPr>
                <w:rFonts w:ascii="宋体" w:hAnsi="宋体" w:cs="Times New Roman"/>
                <w:sz w:val="24"/>
                <w:szCs w:val="24"/>
              </w:rPr>
            </w:pPr>
          </w:p>
        </w:tc>
        <w:tc>
          <w:tcPr>
            <w:tcW w:w="899" w:type="dxa"/>
            <w:vAlign w:val="center"/>
          </w:tcPr>
          <w:p w14:paraId="536FC7A1" w14:textId="77777777" w:rsidR="00B059CD" w:rsidRPr="00AB11A9" w:rsidRDefault="00B059CD" w:rsidP="000F3314">
            <w:pPr>
              <w:spacing w:line="360" w:lineRule="auto"/>
              <w:jc w:val="center"/>
              <w:rPr>
                <w:rFonts w:ascii="宋体" w:hAnsi="宋体" w:cs="Times New Roman"/>
                <w:sz w:val="24"/>
                <w:szCs w:val="24"/>
              </w:rPr>
            </w:pPr>
          </w:p>
        </w:tc>
      </w:tr>
      <w:tr w:rsidR="00B059CD" w:rsidRPr="00AB11A9" w14:paraId="647BFFF0" w14:textId="77777777">
        <w:trPr>
          <w:trHeight w:val="671"/>
        </w:trPr>
        <w:tc>
          <w:tcPr>
            <w:tcW w:w="817" w:type="dxa"/>
            <w:tcBorders>
              <w:right w:val="single" w:sz="4" w:space="0" w:color="auto"/>
            </w:tcBorders>
            <w:vAlign w:val="center"/>
          </w:tcPr>
          <w:p w14:paraId="7A65EA3D"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32D82624" w14:textId="77777777" w:rsidR="00B059CD" w:rsidRPr="00AB11A9" w:rsidRDefault="00B059CD" w:rsidP="000F3314">
            <w:pPr>
              <w:spacing w:line="360" w:lineRule="auto"/>
              <w:rPr>
                <w:rFonts w:ascii="宋体" w:hAnsi="宋体" w:cs="Times New Roman"/>
                <w:sz w:val="24"/>
                <w:szCs w:val="24"/>
              </w:rPr>
            </w:pPr>
          </w:p>
        </w:tc>
        <w:tc>
          <w:tcPr>
            <w:tcW w:w="2268" w:type="dxa"/>
            <w:vAlign w:val="center"/>
          </w:tcPr>
          <w:p w14:paraId="293C06ED"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7EE26F63" w14:textId="77777777" w:rsidR="00B059CD" w:rsidRPr="00AB11A9" w:rsidRDefault="00B059CD" w:rsidP="000F3314">
            <w:pPr>
              <w:spacing w:line="360" w:lineRule="auto"/>
              <w:jc w:val="center"/>
              <w:rPr>
                <w:rFonts w:ascii="宋体" w:hAnsi="宋体" w:cs="Times New Roman"/>
                <w:sz w:val="24"/>
                <w:szCs w:val="24"/>
              </w:rPr>
            </w:pPr>
          </w:p>
        </w:tc>
        <w:tc>
          <w:tcPr>
            <w:tcW w:w="1373" w:type="dxa"/>
            <w:vAlign w:val="center"/>
          </w:tcPr>
          <w:p w14:paraId="4FD81922" w14:textId="77777777" w:rsidR="00B059CD" w:rsidRPr="00AB11A9" w:rsidRDefault="00B059CD" w:rsidP="000F3314">
            <w:pPr>
              <w:spacing w:line="360" w:lineRule="auto"/>
              <w:jc w:val="center"/>
              <w:rPr>
                <w:rFonts w:ascii="宋体" w:hAnsi="宋体" w:cs="Times New Roman"/>
                <w:sz w:val="24"/>
                <w:szCs w:val="24"/>
              </w:rPr>
            </w:pPr>
          </w:p>
        </w:tc>
        <w:tc>
          <w:tcPr>
            <w:tcW w:w="1225" w:type="dxa"/>
            <w:vAlign w:val="center"/>
          </w:tcPr>
          <w:p w14:paraId="3049040B" w14:textId="77777777" w:rsidR="00B059CD" w:rsidRPr="00AB11A9" w:rsidRDefault="00B059CD" w:rsidP="000F3314">
            <w:pPr>
              <w:spacing w:line="360" w:lineRule="auto"/>
              <w:jc w:val="center"/>
              <w:rPr>
                <w:rFonts w:ascii="宋体" w:hAnsi="宋体" w:cs="Times New Roman"/>
                <w:sz w:val="24"/>
                <w:szCs w:val="24"/>
              </w:rPr>
            </w:pPr>
          </w:p>
        </w:tc>
        <w:tc>
          <w:tcPr>
            <w:tcW w:w="899" w:type="dxa"/>
            <w:vAlign w:val="center"/>
          </w:tcPr>
          <w:p w14:paraId="7C2CF9E7" w14:textId="77777777" w:rsidR="00B059CD" w:rsidRPr="00AB11A9" w:rsidRDefault="00B059CD" w:rsidP="000F3314">
            <w:pPr>
              <w:spacing w:line="360" w:lineRule="auto"/>
              <w:jc w:val="center"/>
              <w:rPr>
                <w:rFonts w:ascii="宋体" w:hAnsi="宋体" w:cs="Times New Roman"/>
                <w:sz w:val="24"/>
                <w:szCs w:val="24"/>
              </w:rPr>
            </w:pPr>
          </w:p>
        </w:tc>
      </w:tr>
      <w:tr w:rsidR="00B059CD" w:rsidRPr="00AB11A9" w14:paraId="2BC6B679" w14:textId="77777777">
        <w:trPr>
          <w:trHeight w:val="671"/>
        </w:trPr>
        <w:tc>
          <w:tcPr>
            <w:tcW w:w="817" w:type="dxa"/>
            <w:tcBorders>
              <w:right w:val="single" w:sz="4" w:space="0" w:color="auto"/>
            </w:tcBorders>
            <w:vAlign w:val="center"/>
          </w:tcPr>
          <w:p w14:paraId="04167F1F"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6E176F12" w14:textId="77777777" w:rsidR="00B059CD" w:rsidRPr="00AB11A9" w:rsidRDefault="00B059CD" w:rsidP="000F3314">
            <w:pPr>
              <w:spacing w:line="360" w:lineRule="auto"/>
              <w:rPr>
                <w:rFonts w:ascii="宋体" w:hAnsi="宋体" w:cs="Times New Roman"/>
                <w:sz w:val="24"/>
                <w:szCs w:val="24"/>
              </w:rPr>
            </w:pPr>
          </w:p>
        </w:tc>
        <w:tc>
          <w:tcPr>
            <w:tcW w:w="2268" w:type="dxa"/>
            <w:vAlign w:val="center"/>
          </w:tcPr>
          <w:p w14:paraId="140D0931"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32655D2" w14:textId="77777777" w:rsidR="00B059CD" w:rsidRPr="00AB11A9" w:rsidRDefault="00B059CD" w:rsidP="000F3314">
            <w:pPr>
              <w:spacing w:line="360" w:lineRule="auto"/>
              <w:jc w:val="center"/>
              <w:rPr>
                <w:rFonts w:ascii="宋体" w:hAnsi="宋体" w:cs="Times New Roman"/>
                <w:sz w:val="24"/>
                <w:szCs w:val="24"/>
              </w:rPr>
            </w:pPr>
          </w:p>
        </w:tc>
        <w:tc>
          <w:tcPr>
            <w:tcW w:w="1373" w:type="dxa"/>
            <w:vAlign w:val="center"/>
          </w:tcPr>
          <w:p w14:paraId="00B73BE6" w14:textId="77777777" w:rsidR="00B059CD" w:rsidRPr="00AB11A9" w:rsidRDefault="00B059CD" w:rsidP="000F3314">
            <w:pPr>
              <w:spacing w:line="360" w:lineRule="auto"/>
              <w:jc w:val="center"/>
              <w:rPr>
                <w:rFonts w:ascii="宋体" w:hAnsi="宋体" w:cs="Times New Roman"/>
                <w:sz w:val="24"/>
                <w:szCs w:val="24"/>
              </w:rPr>
            </w:pPr>
          </w:p>
        </w:tc>
        <w:tc>
          <w:tcPr>
            <w:tcW w:w="1225" w:type="dxa"/>
            <w:vAlign w:val="center"/>
          </w:tcPr>
          <w:p w14:paraId="10819B88" w14:textId="77777777" w:rsidR="00B059CD" w:rsidRPr="00AB11A9" w:rsidRDefault="00B059CD" w:rsidP="000F3314">
            <w:pPr>
              <w:spacing w:line="360" w:lineRule="auto"/>
              <w:jc w:val="center"/>
              <w:rPr>
                <w:rFonts w:ascii="宋体" w:hAnsi="宋体" w:cs="Times New Roman"/>
                <w:sz w:val="24"/>
                <w:szCs w:val="24"/>
              </w:rPr>
            </w:pPr>
          </w:p>
        </w:tc>
        <w:tc>
          <w:tcPr>
            <w:tcW w:w="899" w:type="dxa"/>
            <w:vAlign w:val="center"/>
          </w:tcPr>
          <w:p w14:paraId="573873FE" w14:textId="77777777" w:rsidR="00B059CD" w:rsidRPr="00AB11A9" w:rsidRDefault="00B059CD" w:rsidP="000F3314">
            <w:pPr>
              <w:spacing w:line="360" w:lineRule="auto"/>
              <w:jc w:val="center"/>
              <w:rPr>
                <w:rFonts w:ascii="宋体" w:hAnsi="宋体" w:cs="Times New Roman"/>
                <w:sz w:val="24"/>
                <w:szCs w:val="24"/>
              </w:rPr>
            </w:pPr>
          </w:p>
        </w:tc>
      </w:tr>
      <w:tr w:rsidR="00B059CD" w:rsidRPr="00AB11A9" w14:paraId="5B205C33" w14:textId="77777777">
        <w:trPr>
          <w:trHeight w:val="617"/>
        </w:trPr>
        <w:tc>
          <w:tcPr>
            <w:tcW w:w="817" w:type="dxa"/>
            <w:tcBorders>
              <w:right w:val="single" w:sz="4" w:space="0" w:color="auto"/>
            </w:tcBorders>
            <w:vAlign w:val="center"/>
          </w:tcPr>
          <w:p w14:paraId="0152FE00"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67E708C2" w14:textId="77777777" w:rsidR="00B059CD" w:rsidRPr="00AB11A9" w:rsidRDefault="00B059CD" w:rsidP="000F3314">
            <w:pPr>
              <w:spacing w:line="360" w:lineRule="auto"/>
              <w:rPr>
                <w:rFonts w:ascii="宋体" w:hAnsi="宋体" w:cs="Times New Roman"/>
                <w:sz w:val="24"/>
                <w:szCs w:val="24"/>
              </w:rPr>
            </w:pPr>
          </w:p>
        </w:tc>
        <w:tc>
          <w:tcPr>
            <w:tcW w:w="2268" w:type="dxa"/>
            <w:vAlign w:val="center"/>
          </w:tcPr>
          <w:p w14:paraId="2547F49D"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547FECD2" w14:textId="77777777" w:rsidR="00B059CD" w:rsidRPr="00AB11A9" w:rsidRDefault="00B059CD" w:rsidP="000F3314">
            <w:pPr>
              <w:spacing w:line="360" w:lineRule="auto"/>
              <w:jc w:val="center"/>
              <w:rPr>
                <w:rFonts w:ascii="宋体" w:hAnsi="宋体" w:cs="Times New Roman"/>
                <w:sz w:val="24"/>
                <w:szCs w:val="24"/>
              </w:rPr>
            </w:pPr>
          </w:p>
        </w:tc>
        <w:tc>
          <w:tcPr>
            <w:tcW w:w="1373" w:type="dxa"/>
            <w:vAlign w:val="center"/>
          </w:tcPr>
          <w:p w14:paraId="4AAD208F" w14:textId="77777777" w:rsidR="00B059CD" w:rsidRPr="00AB11A9" w:rsidRDefault="00B059CD" w:rsidP="000F3314">
            <w:pPr>
              <w:spacing w:line="360" w:lineRule="auto"/>
              <w:jc w:val="center"/>
              <w:rPr>
                <w:rFonts w:ascii="宋体" w:hAnsi="宋体" w:cs="Times New Roman"/>
                <w:sz w:val="24"/>
                <w:szCs w:val="24"/>
              </w:rPr>
            </w:pPr>
          </w:p>
        </w:tc>
        <w:tc>
          <w:tcPr>
            <w:tcW w:w="1225" w:type="dxa"/>
            <w:vAlign w:val="center"/>
          </w:tcPr>
          <w:p w14:paraId="6EC6F9D8" w14:textId="77777777" w:rsidR="00B059CD" w:rsidRPr="00AB11A9" w:rsidRDefault="00B059CD" w:rsidP="000F3314">
            <w:pPr>
              <w:spacing w:line="360" w:lineRule="auto"/>
              <w:jc w:val="center"/>
              <w:rPr>
                <w:rFonts w:ascii="宋体" w:hAnsi="宋体" w:cs="Times New Roman"/>
                <w:sz w:val="24"/>
                <w:szCs w:val="24"/>
              </w:rPr>
            </w:pPr>
          </w:p>
        </w:tc>
        <w:tc>
          <w:tcPr>
            <w:tcW w:w="899" w:type="dxa"/>
            <w:vAlign w:val="center"/>
          </w:tcPr>
          <w:p w14:paraId="626BC2E3" w14:textId="77777777" w:rsidR="00B059CD" w:rsidRPr="00AB11A9" w:rsidRDefault="00B059CD" w:rsidP="000F3314">
            <w:pPr>
              <w:spacing w:line="360" w:lineRule="auto"/>
              <w:jc w:val="center"/>
              <w:rPr>
                <w:rFonts w:ascii="宋体" w:hAnsi="宋体" w:cs="Times New Roman"/>
                <w:sz w:val="24"/>
                <w:szCs w:val="24"/>
              </w:rPr>
            </w:pPr>
          </w:p>
        </w:tc>
      </w:tr>
      <w:tr w:rsidR="00B059CD" w:rsidRPr="00AB11A9" w14:paraId="232D322D" w14:textId="77777777">
        <w:trPr>
          <w:trHeight w:val="697"/>
        </w:trPr>
        <w:tc>
          <w:tcPr>
            <w:tcW w:w="817" w:type="dxa"/>
            <w:tcBorders>
              <w:right w:val="single" w:sz="4" w:space="0" w:color="auto"/>
            </w:tcBorders>
            <w:vAlign w:val="center"/>
          </w:tcPr>
          <w:p w14:paraId="037DF349"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11EAFA6F" w14:textId="77777777" w:rsidR="00B059CD" w:rsidRPr="00AB11A9" w:rsidRDefault="00B059CD" w:rsidP="000F3314">
            <w:pPr>
              <w:spacing w:line="360" w:lineRule="auto"/>
              <w:rPr>
                <w:rFonts w:ascii="宋体" w:hAnsi="宋体" w:cs="Times New Roman"/>
                <w:sz w:val="24"/>
                <w:szCs w:val="24"/>
              </w:rPr>
            </w:pPr>
          </w:p>
        </w:tc>
        <w:tc>
          <w:tcPr>
            <w:tcW w:w="2268" w:type="dxa"/>
            <w:vAlign w:val="center"/>
          </w:tcPr>
          <w:p w14:paraId="7E962FAA"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62AF8790" w14:textId="77777777" w:rsidR="00B059CD" w:rsidRPr="00AB11A9" w:rsidRDefault="00B059CD" w:rsidP="000F3314">
            <w:pPr>
              <w:spacing w:line="360" w:lineRule="auto"/>
              <w:jc w:val="center"/>
              <w:rPr>
                <w:rFonts w:ascii="宋体" w:hAnsi="宋体" w:cs="Times New Roman"/>
                <w:sz w:val="24"/>
                <w:szCs w:val="24"/>
              </w:rPr>
            </w:pPr>
          </w:p>
        </w:tc>
        <w:tc>
          <w:tcPr>
            <w:tcW w:w="1373" w:type="dxa"/>
            <w:vAlign w:val="center"/>
          </w:tcPr>
          <w:p w14:paraId="02F0946E" w14:textId="77777777" w:rsidR="00B059CD" w:rsidRPr="00AB11A9" w:rsidRDefault="00B059CD" w:rsidP="000F3314">
            <w:pPr>
              <w:spacing w:line="360" w:lineRule="auto"/>
              <w:jc w:val="center"/>
              <w:rPr>
                <w:rFonts w:ascii="宋体" w:hAnsi="宋体" w:cs="Times New Roman"/>
                <w:sz w:val="24"/>
                <w:szCs w:val="24"/>
              </w:rPr>
            </w:pPr>
          </w:p>
        </w:tc>
        <w:tc>
          <w:tcPr>
            <w:tcW w:w="1225" w:type="dxa"/>
            <w:vAlign w:val="center"/>
          </w:tcPr>
          <w:p w14:paraId="627AEFC3" w14:textId="77777777" w:rsidR="00B059CD" w:rsidRPr="00AB11A9" w:rsidRDefault="00B059CD" w:rsidP="000F3314">
            <w:pPr>
              <w:spacing w:line="360" w:lineRule="auto"/>
              <w:jc w:val="center"/>
              <w:rPr>
                <w:rFonts w:ascii="宋体" w:hAnsi="宋体" w:cs="Times New Roman"/>
                <w:sz w:val="24"/>
                <w:szCs w:val="24"/>
              </w:rPr>
            </w:pPr>
          </w:p>
        </w:tc>
        <w:tc>
          <w:tcPr>
            <w:tcW w:w="899" w:type="dxa"/>
            <w:vAlign w:val="center"/>
          </w:tcPr>
          <w:p w14:paraId="214D07B3" w14:textId="77777777" w:rsidR="00B059CD" w:rsidRPr="00AB11A9" w:rsidRDefault="00B059CD" w:rsidP="000F3314">
            <w:pPr>
              <w:spacing w:line="360" w:lineRule="auto"/>
              <w:jc w:val="center"/>
              <w:rPr>
                <w:rFonts w:ascii="宋体" w:hAnsi="宋体" w:cs="Times New Roman"/>
                <w:sz w:val="24"/>
                <w:szCs w:val="24"/>
              </w:rPr>
            </w:pPr>
          </w:p>
        </w:tc>
      </w:tr>
      <w:tr w:rsidR="00B059CD" w:rsidRPr="00AB11A9" w14:paraId="473ADE47" w14:textId="77777777">
        <w:trPr>
          <w:trHeight w:val="671"/>
        </w:trPr>
        <w:tc>
          <w:tcPr>
            <w:tcW w:w="817" w:type="dxa"/>
            <w:tcBorders>
              <w:right w:val="single" w:sz="4" w:space="0" w:color="auto"/>
            </w:tcBorders>
            <w:vAlign w:val="center"/>
          </w:tcPr>
          <w:p w14:paraId="17EA9B27"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1E4EE07E"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5306F386"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CB94CE5" w14:textId="77777777" w:rsidR="00B059CD" w:rsidRPr="00AB11A9" w:rsidRDefault="00B059CD" w:rsidP="000F3314">
            <w:pPr>
              <w:spacing w:line="360" w:lineRule="auto"/>
              <w:jc w:val="center"/>
              <w:rPr>
                <w:rFonts w:ascii="宋体" w:hAnsi="宋体" w:cs="Times New Roman"/>
                <w:sz w:val="24"/>
                <w:szCs w:val="24"/>
              </w:rPr>
            </w:pPr>
          </w:p>
        </w:tc>
        <w:tc>
          <w:tcPr>
            <w:tcW w:w="1373" w:type="dxa"/>
            <w:vAlign w:val="center"/>
          </w:tcPr>
          <w:p w14:paraId="7BC7D8A3" w14:textId="77777777" w:rsidR="00B059CD" w:rsidRPr="00AB11A9" w:rsidRDefault="00B059CD" w:rsidP="000F3314">
            <w:pPr>
              <w:spacing w:line="360" w:lineRule="auto"/>
              <w:jc w:val="center"/>
              <w:rPr>
                <w:rFonts w:ascii="宋体" w:hAnsi="宋体" w:cs="Times New Roman"/>
                <w:sz w:val="24"/>
                <w:szCs w:val="24"/>
              </w:rPr>
            </w:pPr>
          </w:p>
        </w:tc>
        <w:tc>
          <w:tcPr>
            <w:tcW w:w="1225" w:type="dxa"/>
            <w:vAlign w:val="center"/>
          </w:tcPr>
          <w:p w14:paraId="3CCED130" w14:textId="77777777" w:rsidR="00B059CD" w:rsidRPr="00AB11A9" w:rsidRDefault="00B059CD" w:rsidP="000F3314">
            <w:pPr>
              <w:spacing w:line="360" w:lineRule="auto"/>
              <w:jc w:val="center"/>
              <w:rPr>
                <w:rFonts w:ascii="宋体" w:hAnsi="宋体" w:cs="Times New Roman"/>
                <w:sz w:val="24"/>
                <w:szCs w:val="24"/>
              </w:rPr>
            </w:pPr>
          </w:p>
        </w:tc>
        <w:tc>
          <w:tcPr>
            <w:tcW w:w="899" w:type="dxa"/>
            <w:vAlign w:val="center"/>
          </w:tcPr>
          <w:p w14:paraId="653BEE89" w14:textId="77777777" w:rsidR="00B059CD" w:rsidRPr="00AB11A9" w:rsidRDefault="00B059CD" w:rsidP="000F3314">
            <w:pPr>
              <w:spacing w:line="360" w:lineRule="auto"/>
              <w:jc w:val="center"/>
              <w:rPr>
                <w:rFonts w:ascii="宋体" w:hAnsi="宋体" w:cs="Times New Roman"/>
                <w:sz w:val="24"/>
                <w:szCs w:val="24"/>
              </w:rPr>
            </w:pPr>
          </w:p>
        </w:tc>
      </w:tr>
      <w:tr w:rsidR="00B059CD" w:rsidRPr="00AB11A9" w14:paraId="3820B90F" w14:textId="77777777">
        <w:trPr>
          <w:trHeight w:val="671"/>
        </w:trPr>
        <w:tc>
          <w:tcPr>
            <w:tcW w:w="817" w:type="dxa"/>
            <w:tcBorders>
              <w:right w:val="single" w:sz="4" w:space="0" w:color="auto"/>
            </w:tcBorders>
            <w:vAlign w:val="center"/>
          </w:tcPr>
          <w:p w14:paraId="386E21D6"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7414D2A0" w14:textId="77777777" w:rsidR="00B059CD" w:rsidRPr="00AB11A9" w:rsidRDefault="00B059CD" w:rsidP="000F3314">
            <w:pPr>
              <w:spacing w:line="360" w:lineRule="auto"/>
              <w:rPr>
                <w:rFonts w:ascii="宋体" w:hAnsi="宋体" w:cs="Times New Roman"/>
                <w:sz w:val="24"/>
                <w:szCs w:val="24"/>
              </w:rPr>
            </w:pPr>
          </w:p>
        </w:tc>
        <w:tc>
          <w:tcPr>
            <w:tcW w:w="2268" w:type="dxa"/>
            <w:vAlign w:val="center"/>
          </w:tcPr>
          <w:p w14:paraId="5DE133B1"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388F8FA" w14:textId="77777777" w:rsidR="00B059CD" w:rsidRPr="00AB11A9" w:rsidRDefault="00B059CD" w:rsidP="000F3314">
            <w:pPr>
              <w:spacing w:line="360" w:lineRule="auto"/>
              <w:jc w:val="center"/>
              <w:rPr>
                <w:rFonts w:ascii="宋体" w:hAnsi="宋体" w:cs="Times New Roman"/>
                <w:sz w:val="24"/>
                <w:szCs w:val="24"/>
              </w:rPr>
            </w:pPr>
          </w:p>
        </w:tc>
        <w:tc>
          <w:tcPr>
            <w:tcW w:w="1373" w:type="dxa"/>
            <w:vAlign w:val="center"/>
          </w:tcPr>
          <w:p w14:paraId="58C442F8" w14:textId="77777777" w:rsidR="00B059CD" w:rsidRPr="00AB11A9" w:rsidRDefault="00B059CD" w:rsidP="000F3314">
            <w:pPr>
              <w:spacing w:line="360" w:lineRule="auto"/>
              <w:jc w:val="center"/>
              <w:rPr>
                <w:rFonts w:ascii="宋体" w:hAnsi="宋体" w:cs="Times New Roman"/>
                <w:sz w:val="24"/>
                <w:szCs w:val="24"/>
              </w:rPr>
            </w:pPr>
          </w:p>
        </w:tc>
        <w:tc>
          <w:tcPr>
            <w:tcW w:w="1225" w:type="dxa"/>
            <w:vAlign w:val="center"/>
          </w:tcPr>
          <w:p w14:paraId="7C4A0E1D" w14:textId="77777777" w:rsidR="00B059CD" w:rsidRPr="00AB11A9" w:rsidRDefault="00B059CD" w:rsidP="000F3314">
            <w:pPr>
              <w:spacing w:line="360" w:lineRule="auto"/>
              <w:jc w:val="center"/>
              <w:rPr>
                <w:rFonts w:ascii="宋体" w:hAnsi="宋体" w:cs="Times New Roman"/>
                <w:sz w:val="24"/>
                <w:szCs w:val="24"/>
              </w:rPr>
            </w:pPr>
          </w:p>
        </w:tc>
        <w:tc>
          <w:tcPr>
            <w:tcW w:w="899" w:type="dxa"/>
            <w:vAlign w:val="center"/>
          </w:tcPr>
          <w:p w14:paraId="400C6F90" w14:textId="77777777" w:rsidR="00B059CD" w:rsidRPr="00AB11A9" w:rsidRDefault="00B059CD" w:rsidP="000F3314">
            <w:pPr>
              <w:spacing w:line="360" w:lineRule="auto"/>
              <w:jc w:val="center"/>
              <w:rPr>
                <w:rFonts w:ascii="宋体" w:hAnsi="宋体" w:cs="Times New Roman"/>
                <w:sz w:val="24"/>
                <w:szCs w:val="24"/>
              </w:rPr>
            </w:pPr>
          </w:p>
        </w:tc>
      </w:tr>
    </w:tbl>
    <w:p w14:paraId="5A6854CE" w14:textId="77777777" w:rsidR="00B059CD" w:rsidRPr="00AB11A9" w:rsidRDefault="00B059CD"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F8A534D" w14:textId="77777777" w:rsidR="00B059CD" w:rsidRPr="00AB11A9" w:rsidRDefault="00B059CD" w:rsidP="00B059C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28AAA377" w14:textId="77777777" w:rsidR="00B059CD" w:rsidRPr="00AB11A9" w:rsidRDefault="00B059CD" w:rsidP="00B059C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354DD4B0" w14:textId="77777777" w:rsidR="00B059CD" w:rsidRPr="00AB11A9" w:rsidRDefault="00B059CD" w:rsidP="00B059C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05E53038" w14:textId="77777777" w:rsidR="00B059CD" w:rsidRPr="00AB11A9" w:rsidRDefault="00B059CD" w:rsidP="00184785">
      <w:pPr>
        <w:spacing w:line="360" w:lineRule="auto"/>
        <w:rPr>
          <w:rFonts w:ascii="宋体" w:hAnsi="宋体" w:cs="Times New Roman"/>
          <w:sz w:val="24"/>
          <w:szCs w:val="24"/>
        </w:rPr>
      </w:pPr>
    </w:p>
    <w:p w14:paraId="4477845F" w14:textId="77777777" w:rsidR="00B059CD" w:rsidRPr="00AB11A9" w:rsidRDefault="00B059CD"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81E1AE9" w14:textId="77777777" w:rsidR="00B059CD" w:rsidRPr="007B1461" w:rsidRDefault="00B059CD" w:rsidP="007B1461">
      <w:pPr>
        <w:pStyle w:val="3"/>
        <w:jc w:val="center"/>
        <w:rPr>
          <w:rFonts w:ascii="宋体" w:hAnsi="宋体"/>
          <w:kern w:val="0"/>
        </w:rPr>
      </w:pPr>
      <w:bookmarkStart w:id="30" w:name="_Toc318878965"/>
      <w:bookmarkStart w:id="31"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30"/>
      <w:bookmarkEnd w:id="31"/>
    </w:p>
    <w:p w14:paraId="75FB33C8" w14:textId="77777777" w:rsidR="00B059CD" w:rsidRPr="00AB11A9" w:rsidRDefault="00B059CD" w:rsidP="000F3314">
      <w:pPr>
        <w:tabs>
          <w:tab w:val="left" w:pos="1540"/>
          <w:tab w:val="left" w:pos="1582"/>
        </w:tabs>
        <w:spacing w:line="360" w:lineRule="auto"/>
        <w:jc w:val="left"/>
        <w:rPr>
          <w:rFonts w:ascii="宋体" w:hAnsi="宋体" w:cs="Times New Roman"/>
          <w:sz w:val="24"/>
          <w:szCs w:val="24"/>
        </w:rPr>
      </w:pPr>
    </w:p>
    <w:p w14:paraId="40FE8960" w14:textId="77777777" w:rsidR="00B059CD" w:rsidRPr="00AB11A9" w:rsidRDefault="00B059CD"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FE8FC51" w14:textId="77777777" w:rsidR="00B059CD" w:rsidRPr="00CC2B1B" w:rsidRDefault="00B059CD"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2824A477" w14:textId="77777777" w:rsidR="00B059CD" w:rsidRPr="00CC2B1B" w:rsidRDefault="00B059CD"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20C63895" w14:textId="77777777" w:rsidR="00B059CD" w:rsidRPr="00AB11A9" w:rsidRDefault="00B059CD"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B059CD" w:rsidRPr="00AB11A9" w14:paraId="0B49E349" w14:textId="77777777">
        <w:tc>
          <w:tcPr>
            <w:tcW w:w="275" w:type="pct"/>
            <w:vAlign w:val="center"/>
          </w:tcPr>
          <w:p w14:paraId="6F756D50"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06EF9751"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08CBEA4"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227A669B"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4CBF17A8"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59FB6F95"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1DF48205"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482CB9F4"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76E6B20F"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059CD" w:rsidRPr="00AB11A9" w14:paraId="5801AB8E" w14:textId="77777777">
        <w:trPr>
          <w:trHeight w:val="630"/>
        </w:trPr>
        <w:tc>
          <w:tcPr>
            <w:tcW w:w="275" w:type="pct"/>
            <w:vAlign w:val="center"/>
          </w:tcPr>
          <w:p w14:paraId="2CA1287C" w14:textId="77777777" w:rsidR="00B059CD" w:rsidRPr="00AB11A9" w:rsidRDefault="00B059CD" w:rsidP="000F3314">
            <w:pPr>
              <w:spacing w:line="360" w:lineRule="auto"/>
              <w:jc w:val="center"/>
              <w:rPr>
                <w:rFonts w:ascii="宋体" w:hAnsi="宋体" w:cs="Times New Roman"/>
                <w:sz w:val="24"/>
                <w:szCs w:val="24"/>
              </w:rPr>
            </w:pPr>
          </w:p>
        </w:tc>
        <w:tc>
          <w:tcPr>
            <w:tcW w:w="659" w:type="pct"/>
            <w:vAlign w:val="center"/>
          </w:tcPr>
          <w:p w14:paraId="3D9AE308" w14:textId="77777777" w:rsidR="00B059CD" w:rsidRPr="00AB11A9" w:rsidRDefault="00B059CD" w:rsidP="000F3314">
            <w:pPr>
              <w:spacing w:line="360" w:lineRule="auto"/>
              <w:jc w:val="center"/>
              <w:rPr>
                <w:rFonts w:ascii="宋体" w:hAnsi="宋体" w:cs="Times New Roman"/>
                <w:sz w:val="24"/>
                <w:szCs w:val="24"/>
              </w:rPr>
            </w:pPr>
          </w:p>
        </w:tc>
        <w:tc>
          <w:tcPr>
            <w:tcW w:w="820" w:type="pct"/>
            <w:vAlign w:val="center"/>
          </w:tcPr>
          <w:p w14:paraId="7A047668" w14:textId="77777777" w:rsidR="00B059CD" w:rsidRPr="00AB11A9" w:rsidRDefault="00B059CD" w:rsidP="000F3314">
            <w:pPr>
              <w:spacing w:line="360" w:lineRule="auto"/>
              <w:jc w:val="center"/>
              <w:rPr>
                <w:rFonts w:ascii="宋体" w:hAnsi="宋体" w:cs="Times New Roman"/>
                <w:sz w:val="24"/>
                <w:szCs w:val="24"/>
              </w:rPr>
            </w:pPr>
          </w:p>
        </w:tc>
        <w:tc>
          <w:tcPr>
            <w:tcW w:w="738" w:type="pct"/>
            <w:vAlign w:val="center"/>
          </w:tcPr>
          <w:p w14:paraId="183F5F15" w14:textId="77777777" w:rsidR="00B059CD" w:rsidRPr="00AB11A9" w:rsidRDefault="00B059CD" w:rsidP="000F3314">
            <w:pPr>
              <w:spacing w:line="360" w:lineRule="auto"/>
              <w:jc w:val="center"/>
              <w:rPr>
                <w:rFonts w:ascii="宋体" w:hAnsi="宋体" w:cs="Times New Roman"/>
                <w:sz w:val="24"/>
                <w:szCs w:val="24"/>
              </w:rPr>
            </w:pPr>
          </w:p>
        </w:tc>
        <w:tc>
          <w:tcPr>
            <w:tcW w:w="1266" w:type="pct"/>
            <w:vAlign w:val="center"/>
          </w:tcPr>
          <w:p w14:paraId="522F604D" w14:textId="77777777" w:rsidR="00B059CD" w:rsidRPr="00AB11A9" w:rsidRDefault="00B059CD" w:rsidP="000F3314">
            <w:pPr>
              <w:spacing w:line="360" w:lineRule="auto"/>
              <w:jc w:val="center"/>
              <w:rPr>
                <w:rFonts w:ascii="宋体" w:hAnsi="宋体" w:cs="Times New Roman"/>
                <w:sz w:val="24"/>
                <w:szCs w:val="24"/>
              </w:rPr>
            </w:pPr>
          </w:p>
        </w:tc>
        <w:tc>
          <w:tcPr>
            <w:tcW w:w="426" w:type="pct"/>
            <w:vAlign w:val="center"/>
          </w:tcPr>
          <w:p w14:paraId="7E8E423C" w14:textId="77777777" w:rsidR="00B059CD" w:rsidRPr="00AB11A9" w:rsidRDefault="00B059CD" w:rsidP="000F3314">
            <w:pPr>
              <w:spacing w:line="360" w:lineRule="auto"/>
              <w:jc w:val="center"/>
              <w:rPr>
                <w:rFonts w:ascii="宋体" w:hAnsi="宋体" w:cs="Times New Roman"/>
                <w:sz w:val="24"/>
                <w:szCs w:val="24"/>
              </w:rPr>
            </w:pPr>
          </w:p>
        </w:tc>
        <w:tc>
          <w:tcPr>
            <w:tcW w:w="816" w:type="pct"/>
            <w:vAlign w:val="center"/>
          </w:tcPr>
          <w:p w14:paraId="328FF6F4" w14:textId="77777777" w:rsidR="00B059CD" w:rsidRPr="00AB11A9" w:rsidRDefault="00B059CD" w:rsidP="000F3314">
            <w:pPr>
              <w:spacing w:line="360" w:lineRule="auto"/>
              <w:jc w:val="center"/>
              <w:rPr>
                <w:rFonts w:ascii="宋体" w:hAnsi="宋体" w:cs="Times New Roman"/>
                <w:sz w:val="24"/>
                <w:szCs w:val="24"/>
              </w:rPr>
            </w:pPr>
          </w:p>
        </w:tc>
      </w:tr>
      <w:tr w:rsidR="00B059CD" w:rsidRPr="00AB11A9" w14:paraId="3495E280" w14:textId="77777777">
        <w:trPr>
          <w:trHeight w:val="630"/>
        </w:trPr>
        <w:tc>
          <w:tcPr>
            <w:tcW w:w="275" w:type="pct"/>
            <w:vAlign w:val="center"/>
          </w:tcPr>
          <w:p w14:paraId="531F5A46" w14:textId="77777777" w:rsidR="00B059CD" w:rsidRPr="00AB11A9" w:rsidRDefault="00B059CD" w:rsidP="000F3314">
            <w:pPr>
              <w:spacing w:line="360" w:lineRule="auto"/>
              <w:jc w:val="center"/>
              <w:rPr>
                <w:rFonts w:ascii="宋体" w:hAnsi="宋体" w:cs="Times New Roman"/>
                <w:sz w:val="24"/>
                <w:szCs w:val="24"/>
              </w:rPr>
            </w:pPr>
          </w:p>
        </w:tc>
        <w:tc>
          <w:tcPr>
            <w:tcW w:w="659" w:type="pct"/>
            <w:vAlign w:val="center"/>
          </w:tcPr>
          <w:p w14:paraId="74D71AA6" w14:textId="77777777" w:rsidR="00B059CD" w:rsidRPr="00AB11A9" w:rsidRDefault="00B059CD" w:rsidP="000F3314">
            <w:pPr>
              <w:spacing w:line="360" w:lineRule="auto"/>
              <w:jc w:val="center"/>
              <w:rPr>
                <w:rFonts w:ascii="宋体" w:hAnsi="宋体" w:cs="Times New Roman"/>
                <w:sz w:val="24"/>
                <w:szCs w:val="24"/>
              </w:rPr>
            </w:pPr>
          </w:p>
        </w:tc>
        <w:tc>
          <w:tcPr>
            <w:tcW w:w="820" w:type="pct"/>
            <w:vAlign w:val="center"/>
          </w:tcPr>
          <w:p w14:paraId="7B264FBB" w14:textId="77777777" w:rsidR="00B059CD" w:rsidRPr="00AB11A9" w:rsidRDefault="00B059CD" w:rsidP="000F3314">
            <w:pPr>
              <w:spacing w:line="360" w:lineRule="auto"/>
              <w:jc w:val="center"/>
              <w:rPr>
                <w:rFonts w:ascii="宋体" w:hAnsi="宋体" w:cs="Times New Roman"/>
                <w:sz w:val="24"/>
                <w:szCs w:val="24"/>
              </w:rPr>
            </w:pPr>
          </w:p>
        </w:tc>
        <w:tc>
          <w:tcPr>
            <w:tcW w:w="738" w:type="pct"/>
            <w:vAlign w:val="center"/>
          </w:tcPr>
          <w:p w14:paraId="07CDBBD6" w14:textId="77777777" w:rsidR="00B059CD" w:rsidRPr="00AB11A9" w:rsidRDefault="00B059CD" w:rsidP="000F3314">
            <w:pPr>
              <w:spacing w:line="360" w:lineRule="auto"/>
              <w:jc w:val="center"/>
              <w:rPr>
                <w:rFonts w:ascii="宋体" w:hAnsi="宋体" w:cs="Times New Roman"/>
                <w:sz w:val="24"/>
                <w:szCs w:val="24"/>
              </w:rPr>
            </w:pPr>
          </w:p>
        </w:tc>
        <w:tc>
          <w:tcPr>
            <w:tcW w:w="1266" w:type="pct"/>
            <w:vAlign w:val="center"/>
          </w:tcPr>
          <w:p w14:paraId="7AABC0CD" w14:textId="77777777" w:rsidR="00B059CD" w:rsidRPr="00AB11A9" w:rsidRDefault="00B059CD" w:rsidP="000F3314">
            <w:pPr>
              <w:spacing w:line="360" w:lineRule="auto"/>
              <w:jc w:val="center"/>
              <w:rPr>
                <w:rFonts w:ascii="宋体" w:hAnsi="宋体" w:cs="Times New Roman"/>
                <w:sz w:val="24"/>
                <w:szCs w:val="24"/>
              </w:rPr>
            </w:pPr>
          </w:p>
        </w:tc>
        <w:tc>
          <w:tcPr>
            <w:tcW w:w="426" w:type="pct"/>
            <w:vAlign w:val="center"/>
          </w:tcPr>
          <w:p w14:paraId="2A10844A" w14:textId="77777777" w:rsidR="00B059CD" w:rsidRPr="00AB11A9" w:rsidRDefault="00B059CD" w:rsidP="000F3314">
            <w:pPr>
              <w:spacing w:line="360" w:lineRule="auto"/>
              <w:jc w:val="center"/>
              <w:rPr>
                <w:rFonts w:ascii="宋体" w:hAnsi="宋体" w:cs="Times New Roman"/>
                <w:sz w:val="24"/>
                <w:szCs w:val="24"/>
              </w:rPr>
            </w:pPr>
          </w:p>
        </w:tc>
        <w:tc>
          <w:tcPr>
            <w:tcW w:w="816" w:type="pct"/>
            <w:vAlign w:val="center"/>
          </w:tcPr>
          <w:p w14:paraId="56AFE29F" w14:textId="77777777" w:rsidR="00B059CD" w:rsidRPr="00AB11A9" w:rsidRDefault="00B059CD" w:rsidP="000F3314">
            <w:pPr>
              <w:spacing w:line="360" w:lineRule="auto"/>
              <w:jc w:val="center"/>
              <w:rPr>
                <w:rFonts w:ascii="宋体" w:hAnsi="宋体" w:cs="Times New Roman"/>
                <w:sz w:val="24"/>
                <w:szCs w:val="24"/>
              </w:rPr>
            </w:pPr>
          </w:p>
        </w:tc>
      </w:tr>
      <w:tr w:rsidR="00B059CD" w:rsidRPr="00AB11A9" w14:paraId="15777DB3" w14:textId="77777777">
        <w:trPr>
          <w:trHeight w:val="630"/>
        </w:trPr>
        <w:tc>
          <w:tcPr>
            <w:tcW w:w="275" w:type="pct"/>
            <w:vAlign w:val="center"/>
          </w:tcPr>
          <w:p w14:paraId="751F2230" w14:textId="77777777" w:rsidR="00B059CD" w:rsidRPr="00AB11A9" w:rsidRDefault="00B059CD" w:rsidP="000F3314">
            <w:pPr>
              <w:spacing w:line="360" w:lineRule="auto"/>
              <w:jc w:val="center"/>
              <w:rPr>
                <w:rFonts w:ascii="宋体" w:hAnsi="宋体" w:cs="Times New Roman"/>
                <w:sz w:val="24"/>
                <w:szCs w:val="24"/>
              </w:rPr>
            </w:pPr>
          </w:p>
        </w:tc>
        <w:tc>
          <w:tcPr>
            <w:tcW w:w="659" w:type="pct"/>
            <w:vAlign w:val="center"/>
          </w:tcPr>
          <w:p w14:paraId="466F7589" w14:textId="77777777" w:rsidR="00B059CD" w:rsidRPr="00AB11A9" w:rsidRDefault="00B059CD" w:rsidP="000F3314">
            <w:pPr>
              <w:spacing w:line="360" w:lineRule="auto"/>
              <w:jc w:val="center"/>
              <w:rPr>
                <w:rFonts w:ascii="宋体" w:hAnsi="宋体" w:cs="Times New Roman"/>
                <w:sz w:val="24"/>
                <w:szCs w:val="24"/>
              </w:rPr>
            </w:pPr>
          </w:p>
        </w:tc>
        <w:tc>
          <w:tcPr>
            <w:tcW w:w="820" w:type="pct"/>
            <w:vAlign w:val="center"/>
          </w:tcPr>
          <w:p w14:paraId="3CFCEA67" w14:textId="77777777" w:rsidR="00B059CD" w:rsidRPr="00AB11A9" w:rsidRDefault="00B059CD" w:rsidP="000F3314">
            <w:pPr>
              <w:spacing w:line="360" w:lineRule="auto"/>
              <w:jc w:val="center"/>
              <w:rPr>
                <w:rFonts w:ascii="宋体" w:hAnsi="宋体" w:cs="Times New Roman"/>
                <w:sz w:val="24"/>
                <w:szCs w:val="24"/>
              </w:rPr>
            </w:pPr>
          </w:p>
        </w:tc>
        <w:tc>
          <w:tcPr>
            <w:tcW w:w="738" w:type="pct"/>
            <w:vAlign w:val="center"/>
          </w:tcPr>
          <w:p w14:paraId="4DB93EE5" w14:textId="77777777" w:rsidR="00B059CD" w:rsidRPr="00AB11A9" w:rsidRDefault="00B059CD" w:rsidP="000F3314">
            <w:pPr>
              <w:spacing w:line="360" w:lineRule="auto"/>
              <w:jc w:val="center"/>
              <w:rPr>
                <w:rFonts w:ascii="宋体" w:hAnsi="宋体" w:cs="Times New Roman"/>
                <w:sz w:val="24"/>
                <w:szCs w:val="24"/>
              </w:rPr>
            </w:pPr>
          </w:p>
        </w:tc>
        <w:tc>
          <w:tcPr>
            <w:tcW w:w="1266" w:type="pct"/>
            <w:vAlign w:val="center"/>
          </w:tcPr>
          <w:p w14:paraId="56AEA9FC" w14:textId="77777777" w:rsidR="00B059CD" w:rsidRPr="00AB11A9" w:rsidRDefault="00B059CD" w:rsidP="000F3314">
            <w:pPr>
              <w:spacing w:line="360" w:lineRule="auto"/>
              <w:jc w:val="center"/>
              <w:rPr>
                <w:rFonts w:ascii="宋体" w:hAnsi="宋体" w:cs="Times New Roman"/>
                <w:sz w:val="24"/>
                <w:szCs w:val="24"/>
              </w:rPr>
            </w:pPr>
          </w:p>
        </w:tc>
        <w:tc>
          <w:tcPr>
            <w:tcW w:w="426" w:type="pct"/>
            <w:vAlign w:val="center"/>
          </w:tcPr>
          <w:p w14:paraId="05BC1DBD" w14:textId="77777777" w:rsidR="00B059CD" w:rsidRPr="00AB11A9" w:rsidRDefault="00B059CD" w:rsidP="000F3314">
            <w:pPr>
              <w:spacing w:line="360" w:lineRule="auto"/>
              <w:jc w:val="center"/>
              <w:rPr>
                <w:rFonts w:ascii="宋体" w:hAnsi="宋体" w:cs="Times New Roman"/>
                <w:sz w:val="24"/>
                <w:szCs w:val="24"/>
              </w:rPr>
            </w:pPr>
          </w:p>
        </w:tc>
        <w:tc>
          <w:tcPr>
            <w:tcW w:w="816" w:type="pct"/>
            <w:vAlign w:val="center"/>
          </w:tcPr>
          <w:p w14:paraId="1CCD926F" w14:textId="77777777" w:rsidR="00B059CD" w:rsidRPr="00AB11A9" w:rsidRDefault="00B059CD" w:rsidP="000F3314">
            <w:pPr>
              <w:spacing w:line="360" w:lineRule="auto"/>
              <w:jc w:val="center"/>
              <w:rPr>
                <w:rFonts w:ascii="宋体" w:hAnsi="宋体" w:cs="Times New Roman"/>
                <w:sz w:val="24"/>
                <w:szCs w:val="24"/>
              </w:rPr>
            </w:pPr>
          </w:p>
        </w:tc>
      </w:tr>
      <w:tr w:rsidR="00B059CD" w:rsidRPr="00AB11A9" w14:paraId="410225AF" w14:textId="77777777">
        <w:trPr>
          <w:trHeight w:val="630"/>
        </w:trPr>
        <w:tc>
          <w:tcPr>
            <w:tcW w:w="275" w:type="pct"/>
            <w:vAlign w:val="center"/>
          </w:tcPr>
          <w:p w14:paraId="241DF98C" w14:textId="77777777" w:rsidR="00B059CD" w:rsidRPr="00AB11A9" w:rsidRDefault="00B059CD" w:rsidP="000F3314">
            <w:pPr>
              <w:spacing w:line="360" w:lineRule="auto"/>
              <w:jc w:val="center"/>
              <w:rPr>
                <w:rFonts w:ascii="宋体" w:hAnsi="宋体" w:cs="Times New Roman"/>
                <w:sz w:val="24"/>
                <w:szCs w:val="24"/>
              </w:rPr>
            </w:pPr>
          </w:p>
        </w:tc>
        <w:tc>
          <w:tcPr>
            <w:tcW w:w="659" w:type="pct"/>
            <w:vAlign w:val="center"/>
          </w:tcPr>
          <w:p w14:paraId="2CFB2835" w14:textId="77777777" w:rsidR="00B059CD" w:rsidRPr="00AB11A9" w:rsidRDefault="00B059CD" w:rsidP="000F3314">
            <w:pPr>
              <w:spacing w:line="360" w:lineRule="auto"/>
              <w:jc w:val="center"/>
              <w:rPr>
                <w:rFonts w:ascii="宋体" w:hAnsi="宋体" w:cs="Times New Roman"/>
                <w:sz w:val="24"/>
                <w:szCs w:val="24"/>
              </w:rPr>
            </w:pPr>
          </w:p>
        </w:tc>
        <w:tc>
          <w:tcPr>
            <w:tcW w:w="820" w:type="pct"/>
            <w:vAlign w:val="center"/>
          </w:tcPr>
          <w:p w14:paraId="3A424382" w14:textId="77777777" w:rsidR="00B059CD" w:rsidRPr="00AB11A9" w:rsidRDefault="00B059CD" w:rsidP="000F3314">
            <w:pPr>
              <w:spacing w:line="360" w:lineRule="auto"/>
              <w:jc w:val="center"/>
              <w:rPr>
                <w:rFonts w:ascii="宋体" w:hAnsi="宋体" w:cs="Times New Roman"/>
                <w:sz w:val="24"/>
                <w:szCs w:val="24"/>
              </w:rPr>
            </w:pPr>
          </w:p>
        </w:tc>
        <w:tc>
          <w:tcPr>
            <w:tcW w:w="738" w:type="pct"/>
            <w:vAlign w:val="center"/>
          </w:tcPr>
          <w:p w14:paraId="1B24AC4B" w14:textId="77777777" w:rsidR="00B059CD" w:rsidRPr="00AB11A9" w:rsidRDefault="00B059CD" w:rsidP="000F3314">
            <w:pPr>
              <w:spacing w:line="360" w:lineRule="auto"/>
              <w:jc w:val="center"/>
              <w:rPr>
                <w:rFonts w:ascii="宋体" w:hAnsi="宋体" w:cs="Times New Roman"/>
                <w:sz w:val="24"/>
                <w:szCs w:val="24"/>
              </w:rPr>
            </w:pPr>
          </w:p>
        </w:tc>
        <w:tc>
          <w:tcPr>
            <w:tcW w:w="1266" w:type="pct"/>
            <w:vAlign w:val="center"/>
          </w:tcPr>
          <w:p w14:paraId="68F27975" w14:textId="77777777" w:rsidR="00B059CD" w:rsidRPr="00AB11A9" w:rsidRDefault="00B059CD" w:rsidP="000F3314">
            <w:pPr>
              <w:spacing w:line="360" w:lineRule="auto"/>
              <w:jc w:val="center"/>
              <w:rPr>
                <w:rFonts w:ascii="宋体" w:hAnsi="宋体" w:cs="Times New Roman"/>
                <w:sz w:val="24"/>
                <w:szCs w:val="24"/>
              </w:rPr>
            </w:pPr>
          </w:p>
        </w:tc>
        <w:tc>
          <w:tcPr>
            <w:tcW w:w="426" w:type="pct"/>
            <w:vAlign w:val="center"/>
          </w:tcPr>
          <w:p w14:paraId="392A70E5" w14:textId="77777777" w:rsidR="00B059CD" w:rsidRPr="00AB11A9" w:rsidRDefault="00B059CD" w:rsidP="000F3314">
            <w:pPr>
              <w:spacing w:line="360" w:lineRule="auto"/>
              <w:jc w:val="center"/>
              <w:rPr>
                <w:rFonts w:ascii="宋体" w:hAnsi="宋体" w:cs="Times New Roman"/>
                <w:sz w:val="24"/>
                <w:szCs w:val="24"/>
              </w:rPr>
            </w:pPr>
          </w:p>
        </w:tc>
        <w:tc>
          <w:tcPr>
            <w:tcW w:w="816" w:type="pct"/>
            <w:vAlign w:val="center"/>
          </w:tcPr>
          <w:p w14:paraId="2C39D08B" w14:textId="77777777" w:rsidR="00B059CD" w:rsidRPr="00AB11A9" w:rsidRDefault="00B059CD" w:rsidP="000F3314">
            <w:pPr>
              <w:spacing w:line="360" w:lineRule="auto"/>
              <w:jc w:val="center"/>
              <w:rPr>
                <w:rFonts w:ascii="宋体" w:hAnsi="宋体" w:cs="Times New Roman"/>
                <w:sz w:val="24"/>
                <w:szCs w:val="24"/>
              </w:rPr>
            </w:pPr>
          </w:p>
        </w:tc>
      </w:tr>
      <w:tr w:rsidR="00B059CD" w:rsidRPr="00AB11A9" w14:paraId="322C0F1A" w14:textId="77777777">
        <w:trPr>
          <w:trHeight w:val="630"/>
        </w:trPr>
        <w:tc>
          <w:tcPr>
            <w:tcW w:w="275" w:type="pct"/>
            <w:vAlign w:val="center"/>
          </w:tcPr>
          <w:p w14:paraId="0A6C8577" w14:textId="77777777" w:rsidR="00B059CD" w:rsidRPr="00AB11A9" w:rsidRDefault="00B059CD" w:rsidP="000F3314">
            <w:pPr>
              <w:spacing w:line="360" w:lineRule="auto"/>
              <w:jc w:val="center"/>
              <w:rPr>
                <w:rFonts w:ascii="宋体" w:hAnsi="宋体" w:cs="Times New Roman"/>
                <w:sz w:val="24"/>
                <w:szCs w:val="24"/>
              </w:rPr>
            </w:pPr>
          </w:p>
        </w:tc>
        <w:tc>
          <w:tcPr>
            <w:tcW w:w="659" w:type="pct"/>
            <w:vAlign w:val="center"/>
          </w:tcPr>
          <w:p w14:paraId="0048E660" w14:textId="77777777" w:rsidR="00B059CD" w:rsidRPr="00AB11A9" w:rsidRDefault="00B059CD" w:rsidP="000F3314">
            <w:pPr>
              <w:spacing w:line="360" w:lineRule="auto"/>
              <w:jc w:val="center"/>
              <w:rPr>
                <w:rFonts w:ascii="宋体" w:hAnsi="宋体" w:cs="Times New Roman"/>
                <w:sz w:val="24"/>
                <w:szCs w:val="24"/>
              </w:rPr>
            </w:pPr>
          </w:p>
        </w:tc>
        <w:tc>
          <w:tcPr>
            <w:tcW w:w="820" w:type="pct"/>
            <w:vAlign w:val="center"/>
          </w:tcPr>
          <w:p w14:paraId="07BA9093" w14:textId="77777777" w:rsidR="00B059CD" w:rsidRPr="00AB11A9" w:rsidRDefault="00B059CD" w:rsidP="000F3314">
            <w:pPr>
              <w:spacing w:line="360" w:lineRule="auto"/>
              <w:jc w:val="center"/>
              <w:rPr>
                <w:rFonts w:ascii="宋体" w:hAnsi="宋体" w:cs="Times New Roman"/>
                <w:sz w:val="24"/>
                <w:szCs w:val="24"/>
              </w:rPr>
            </w:pPr>
          </w:p>
        </w:tc>
        <w:tc>
          <w:tcPr>
            <w:tcW w:w="738" w:type="pct"/>
            <w:vAlign w:val="center"/>
          </w:tcPr>
          <w:p w14:paraId="1B490483" w14:textId="77777777" w:rsidR="00B059CD" w:rsidRPr="00AB11A9" w:rsidRDefault="00B059CD" w:rsidP="000F3314">
            <w:pPr>
              <w:spacing w:line="360" w:lineRule="auto"/>
              <w:jc w:val="center"/>
              <w:rPr>
                <w:rFonts w:ascii="宋体" w:hAnsi="宋体" w:cs="Times New Roman"/>
                <w:sz w:val="24"/>
                <w:szCs w:val="24"/>
              </w:rPr>
            </w:pPr>
          </w:p>
        </w:tc>
        <w:tc>
          <w:tcPr>
            <w:tcW w:w="1266" w:type="pct"/>
            <w:vAlign w:val="center"/>
          </w:tcPr>
          <w:p w14:paraId="5B3EE4C7" w14:textId="77777777" w:rsidR="00B059CD" w:rsidRPr="00AB11A9" w:rsidRDefault="00B059CD" w:rsidP="000F3314">
            <w:pPr>
              <w:spacing w:line="360" w:lineRule="auto"/>
              <w:jc w:val="center"/>
              <w:rPr>
                <w:rFonts w:ascii="宋体" w:hAnsi="宋体" w:cs="Times New Roman"/>
                <w:sz w:val="24"/>
                <w:szCs w:val="24"/>
              </w:rPr>
            </w:pPr>
          </w:p>
        </w:tc>
        <w:tc>
          <w:tcPr>
            <w:tcW w:w="426" w:type="pct"/>
            <w:vAlign w:val="center"/>
          </w:tcPr>
          <w:p w14:paraId="16DB9707" w14:textId="77777777" w:rsidR="00B059CD" w:rsidRPr="00AB11A9" w:rsidRDefault="00B059CD" w:rsidP="000F3314">
            <w:pPr>
              <w:spacing w:line="360" w:lineRule="auto"/>
              <w:jc w:val="center"/>
              <w:rPr>
                <w:rFonts w:ascii="宋体" w:hAnsi="宋体" w:cs="Times New Roman"/>
                <w:sz w:val="24"/>
                <w:szCs w:val="24"/>
              </w:rPr>
            </w:pPr>
          </w:p>
        </w:tc>
        <w:tc>
          <w:tcPr>
            <w:tcW w:w="816" w:type="pct"/>
            <w:vAlign w:val="center"/>
          </w:tcPr>
          <w:p w14:paraId="013D928E" w14:textId="77777777" w:rsidR="00B059CD" w:rsidRPr="00AB11A9" w:rsidRDefault="00B059CD" w:rsidP="000F3314">
            <w:pPr>
              <w:spacing w:line="360" w:lineRule="auto"/>
              <w:jc w:val="center"/>
              <w:rPr>
                <w:rFonts w:ascii="宋体" w:hAnsi="宋体" w:cs="Times New Roman"/>
                <w:sz w:val="24"/>
                <w:szCs w:val="24"/>
              </w:rPr>
            </w:pPr>
          </w:p>
        </w:tc>
      </w:tr>
      <w:tr w:rsidR="00B059CD" w:rsidRPr="00AB11A9" w14:paraId="0456F56F" w14:textId="77777777">
        <w:trPr>
          <w:trHeight w:val="630"/>
        </w:trPr>
        <w:tc>
          <w:tcPr>
            <w:tcW w:w="275" w:type="pct"/>
            <w:vAlign w:val="center"/>
          </w:tcPr>
          <w:p w14:paraId="5F4C3727" w14:textId="77777777" w:rsidR="00B059CD" w:rsidRPr="00AB11A9" w:rsidRDefault="00B059CD" w:rsidP="000F3314">
            <w:pPr>
              <w:spacing w:line="360" w:lineRule="auto"/>
              <w:jc w:val="center"/>
              <w:rPr>
                <w:rFonts w:ascii="宋体" w:hAnsi="宋体" w:cs="Times New Roman"/>
                <w:sz w:val="24"/>
                <w:szCs w:val="24"/>
              </w:rPr>
            </w:pPr>
          </w:p>
        </w:tc>
        <w:tc>
          <w:tcPr>
            <w:tcW w:w="659" w:type="pct"/>
            <w:vAlign w:val="center"/>
          </w:tcPr>
          <w:p w14:paraId="09ECCF4A" w14:textId="77777777" w:rsidR="00B059CD" w:rsidRPr="00AB11A9" w:rsidRDefault="00B059CD" w:rsidP="000F3314">
            <w:pPr>
              <w:spacing w:line="360" w:lineRule="auto"/>
              <w:jc w:val="center"/>
              <w:rPr>
                <w:rFonts w:ascii="宋体" w:hAnsi="宋体" w:cs="Times New Roman"/>
                <w:sz w:val="24"/>
                <w:szCs w:val="24"/>
              </w:rPr>
            </w:pPr>
          </w:p>
        </w:tc>
        <w:tc>
          <w:tcPr>
            <w:tcW w:w="820" w:type="pct"/>
            <w:vAlign w:val="center"/>
          </w:tcPr>
          <w:p w14:paraId="5CD90C45" w14:textId="77777777" w:rsidR="00B059CD" w:rsidRPr="00AB11A9" w:rsidRDefault="00B059CD" w:rsidP="000F3314">
            <w:pPr>
              <w:spacing w:line="360" w:lineRule="auto"/>
              <w:jc w:val="center"/>
              <w:rPr>
                <w:rFonts w:ascii="宋体" w:hAnsi="宋体" w:cs="Times New Roman"/>
                <w:sz w:val="24"/>
                <w:szCs w:val="24"/>
              </w:rPr>
            </w:pPr>
          </w:p>
        </w:tc>
        <w:tc>
          <w:tcPr>
            <w:tcW w:w="738" w:type="pct"/>
            <w:vAlign w:val="center"/>
          </w:tcPr>
          <w:p w14:paraId="0DB88A5C" w14:textId="77777777" w:rsidR="00B059CD" w:rsidRPr="00AB11A9" w:rsidRDefault="00B059CD" w:rsidP="000F3314">
            <w:pPr>
              <w:spacing w:line="360" w:lineRule="auto"/>
              <w:jc w:val="center"/>
              <w:rPr>
                <w:rFonts w:ascii="宋体" w:hAnsi="宋体" w:cs="Times New Roman"/>
                <w:sz w:val="24"/>
                <w:szCs w:val="24"/>
              </w:rPr>
            </w:pPr>
          </w:p>
        </w:tc>
        <w:tc>
          <w:tcPr>
            <w:tcW w:w="1266" w:type="pct"/>
            <w:vAlign w:val="center"/>
          </w:tcPr>
          <w:p w14:paraId="7BA0B659" w14:textId="77777777" w:rsidR="00B059CD" w:rsidRPr="00AB11A9" w:rsidRDefault="00B059CD" w:rsidP="000F3314">
            <w:pPr>
              <w:spacing w:line="360" w:lineRule="auto"/>
              <w:jc w:val="center"/>
              <w:rPr>
                <w:rFonts w:ascii="宋体" w:hAnsi="宋体" w:cs="Times New Roman"/>
                <w:sz w:val="24"/>
                <w:szCs w:val="24"/>
              </w:rPr>
            </w:pPr>
          </w:p>
        </w:tc>
        <w:tc>
          <w:tcPr>
            <w:tcW w:w="426" w:type="pct"/>
            <w:vAlign w:val="center"/>
          </w:tcPr>
          <w:p w14:paraId="5F8066BF" w14:textId="77777777" w:rsidR="00B059CD" w:rsidRPr="00AB11A9" w:rsidRDefault="00B059CD" w:rsidP="000F3314">
            <w:pPr>
              <w:spacing w:line="360" w:lineRule="auto"/>
              <w:jc w:val="center"/>
              <w:rPr>
                <w:rFonts w:ascii="宋体" w:hAnsi="宋体" w:cs="Times New Roman"/>
                <w:sz w:val="24"/>
                <w:szCs w:val="24"/>
              </w:rPr>
            </w:pPr>
          </w:p>
        </w:tc>
        <w:tc>
          <w:tcPr>
            <w:tcW w:w="816" w:type="pct"/>
            <w:vAlign w:val="center"/>
          </w:tcPr>
          <w:p w14:paraId="5BF29550" w14:textId="77777777" w:rsidR="00B059CD" w:rsidRPr="00AB11A9" w:rsidRDefault="00B059CD" w:rsidP="000F3314">
            <w:pPr>
              <w:spacing w:line="360" w:lineRule="auto"/>
              <w:jc w:val="center"/>
              <w:rPr>
                <w:rFonts w:ascii="宋体" w:hAnsi="宋体" w:cs="Times New Roman"/>
                <w:sz w:val="24"/>
                <w:szCs w:val="24"/>
              </w:rPr>
            </w:pPr>
          </w:p>
        </w:tc>
      </w:tr>
    </w:tbl>
    <w:p w14:paraId="17124EDC" w14:textId="77777777" w:rsidR="00B059CD" w:rsidRPr="00AB11A9" w:rsidRDefault="00B059CD" w:rsidP="000F3314">
      <w:pPr>
        <w:tabs>
          <w:tab w:val="left" w:pos="1540"/>
          <w:tab w:val="left" w:pos="1582"/>
        </w:tabs>
        <w:spacing w:line="360" w:lineRule="auto"/>
        <w:jc w:val="left"/>
        <w:rPr>
          <w:rFonts w:ascii="宋体" w:hAnsi="宋体" w:cs="Times New Roman"/>
          <w:sz w:val="24"/>
          <w:szCs w:val="24"/>
        </w:rPr>
      </w:pPr>
    </w:p>
    <w:p w14:paraId="346815DB" w14:textId="77777777" w:rsidR="00B059CD" w:rsidRPr="00AB11A9" w:rsidRDefault="00B059CD"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181B346C" w14:textId="77777777" w:rsidR="00B059CD" w:rsidRPr="00AB11A9" w:rsidRDefault="00B059CD" w:rsidP="000F3314">
      <w:pPr>
        <w:tabs>
          <w:tab w:val="left" w:pos="1540"/>
          <w:tab w:val="left" w:pos="1582"/>
        </w:tabs>
        <w:spacing w:line="360" w:lineRule="auto"/>
        <w:jc w:val="left"/>
        <w:rPr>
          <w:rFonts w:ascii="宋体" w:hAnsi="宋体" w:cs="Times New Roman"/>
          <w:b/>
          <w:sz w:val="24"/>
          <w:szCs w:val="24"/>
        </w:rPr>
      </w:pPr>
    </w:p>
    <w:p w14:paraId="66B6E01C" w14:textId="77777777" w:rsidR="00B059CD" w:rsidRPr="00AB11A9" w:rsidRDefault="00B059CD"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0C079F3" w14:textId="77777777" w:rsidR="00B059CD" w:rsidRPr="00AB11A9" w:rsidRDefault="00B059CD" w:rsidP="000F3314">
      <w:pPr>
        <w:spacing w:line="360" w:lineRule="auto"/>
        <w:jc w:val="left"/>
        <w:rPr>
          <w:rFonts w:ascii="宋体" w:hAnsi="宋体" w:cs="Times New Roman"/>
          <w:sz w:val="24"/>
          <w:szCs w:val="24"/>
        </w:rPr>
      </w:pPr>
    </w:p>
    <w:p w14:paraId="431328B5" w14:textId="77777777" w:rsidR="00B059CD" w:rsidRPr="007B1461" w:rsidRDefault="00B059CD" w:rsidP="007B1461">
      <w:pPr>
        <w:pStyle w:val="3"/>
        <w:jc w:val="center"/>
        <w:rPr>
          <w:rFonts w:ascii="宋体" w:hAnsi="宋体"/>
          <w:kern w:val="0"/>
        </w:rPr>
      </w:pPr>
      <w:r w:rsidRPr="00AB11A9">
        <w:rPr>
          <w:rFonts w:ascii="宋体" w:hAnsi="宋体" w:cs="宋体"/>
          <w:sz w:val="24"/>
          <w:szCs w:val="24"/>
        </w:rPr>
        <w:br w:type="page"/>
      </w:r>
      <w:bookmarkStart w:id="32" w:name="_Toc155751975"/>
      <w:bookmarkStart w:id="33" w:name="_Toc318878966"/>
      <w:bookmarkStart w:id="34" w:name="_Toc374439145"/>
      <w:r w:rsidRPr="007B1461">
        <w:rPr>
          <w:rFonts w:ascii="宋体" w:hAnsi="宋体" w:hint="eastAsia"/>
          <w:kern w:val="0"/>
        </w:rPr>
        <w:lastRenderedPageBreak/>
        <w:t>十三、技术规格偏离表</w:t>
      </w:r>
      <w:bookmarkEnd w:id="32"/>
      <w:bookmarkEnd w:id="33"/>
      <w:bookmarkEnd w:id="34"/>
    </w:p>
    <w:p w14:paraId="510D81E4" w14:textId="77777777" w:rsidR="00B059CD" w:rsidRPr="00AB11A9" w:rsidRDefault="00B059CD" w:rsidP="000F3314">
      <w:pPr>
        <w:spacing w:line="360" w:lineRule="auto"/>
        <w:jc w:val="left"/>
        <w:outlineLvl w:val="2"/>
        <w:rPr>
          <w:rFonts w:ascii="宋体" w:hAnsi="宋体" w:cs="宋体"/>
          <w:b/>
          <w:bCs/>
          <w:sz w:val="24"/>
          <w:szCs w:val="24"/>
        </w:rPr>
      </w:pPr>
    </w:p>
    <w:p w14:paraId="0E3CF560" w14:textId="77777777" w:rsidR="00B059CD" w:rsidRPr="00AB11A9" w:rsidRDefault="00B059CD"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539E2CC8" w14:textId="77777777" w:rsidR="00B059CD" w:rsidRPr="008958C5" w:rsidRDefault="00B059CD"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7628C461" w14:textId="77777777" w:rsidR="00B059CD" w:rsidRPr="008958C5" w:rsidRDefault="00B059CD"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1502A145" w14:textId="77777777" w:rsidR="00B059CD" w:rsidRPr="00AB11A9" w:rsidRDefault="00B059CD"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B059CD" w:rsidRPr="00AB11A9" w14:paraId="16C02CD8" w14:textId="77777777">
        <w:trPr>
          <w:trHeight w:val="696"/>
        </w:trPr>
        <w:tc>
          <w:tcPr>
            <w:tcW w:w="794" w:type="dxa"/>
            <w:tcBorders>
              <w:right w:val="single" w:sz="4" w:space="0" w:color="auto"/>
            </w:tcBorders>
            <w:vAlign w:val="center"/>
          </w:tcPr>
          <w:p w14:paraId="20F19A6D" w14:textId="77777777" w:rsidR="00B059CD" w:rsidRPr="00AB11A9" w:rsidRDefault="00B059C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6FBE1093" w14:textId="77777777" w:rsidR="00B059CD" w:rsidRPr="00AB11A9" w:rsidRDefault="00B059C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698ED475" w14:textId="77777777" w:rsidR="00B059CD" w:rsidRPr="00AB11A9" w:rsidRDefault="00B059C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7796C7D" w14:textId="77777777" w:rsidR="00B059CD" w:rsidRPr="00AB11A9" w:rsidRDefault="00B059C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7843C508" w14:textId="77777777" w:rsidR="00B059CD" w:rsidRPr="00AB11A9" w:rsidRDefault="00B059C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AEACB00" w14:textId="77777777" w:rsidR="00B059CD" w:rsidRPr="00AB11A9" w:rsidRDefault="00B059C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7C7AAC04" w14:textId="77777777" w:rsidR="00B059CD" w:rsidRPr="00AB11A9" w:rsidRDefault="00B059C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092620AC" w14:textId="77777777" w:rsidR="00B059CD" w:rsidRPr="00AB11A9" w:rsidRDefault="00B059C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059CD" w:rsidRPr="00AB11A9" w14:paraId="1EBADD31" w14:textId="77777777" w:rsidTr="00EA0F39">
        <w:trPr>
          <w:trHeight w:val="624"/>
        </w:trPr>
        <w:tc>
          <w:tcPr>
            <w:tcW w:w="794" w:type="dxa"/>
            <w:tcBorders>
              <w:right w:val="single" w:sz="4" w:space="0" w:color="auto"/>
            </w:tcBorders>
            <w:vAlign w:val="center"/>
          </w:tcPr>
          <w:p w14:paraId="65852372"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3FADC978" w14:textId="77777777" w:rsidR="00B059CD" w:rsidRPr="00AB11A9" w:rsidRDefault="00B059CD" w:rsidP="000F3314">
            <w:pPr>
              <w:spacing w:line="360" w:lineRule="auto"/>
              <w:rPr>
                <w:rFonts w:ascii="宋体" w:hAnsi="宋体" w:cs="Times New Roman"/>
                <w:sz w:val="24"/>
                <w:szCs w:val="24"/>
              </w:rPr>
            </w:pPr>
          </w:p>
        </w:tc>
        <w:tc>
          <w:tcPr>
            <w:tcW w:w="1754" w:type="dxa"/>
            <w:vAlign w:val="center"/>
          </w:tcPr>
          <w:p w14:paraId="0916E081" w14:textId="77777777" w:rsidR="00B059CD" w:rsidRPr="00AB11A9" w:rsidRDefault="00B059CD" w:rsidP="000F3314">
            <w:pPr>
              <w:spacing w:line="360" w:lineRule="auto"/>
              <w:jc w:val="center"/>
              <w:rPr>
                <w:rFonts w:ascii="宋体" w:hAnsi="宋体" w:cs="Times New Roman"/>
                <w:sz w:val="24"/>
                <w:szCs w:val="24"/>
              </w:rPr>
            </w:pPr>
          </w:p>
        </w:tc>
        <w:tc>
          <w:tcPr>
            <w:tcW w:w="1372" w:type="dxa"/>
            <w:vAlign w:val="center"/>
          </w:tcPr>
          <w:p w14:paraId="4DAF7B85" w14:textId="77777777" w:rsidR="00B059CD" w:rsidRPr="00AB11A9" w:rsidRDefault="00B059CD" w:rsidP="000F3314">
            <w:pPr>
              <w:spacing w:line="360" w:lineRule="auto"/>
              <w:jc w:val="center"/>
              <w:rPr>
                <w:rFonts w:ascii="宋体" w:hAnsi="宋体" w:cs="Times New Roman"/>
                <w:sz w:val="24"/>
                <w:szCs w:val="24"/>
              </w:rPr>
            </w:pPr>
          </w:p>
        </w:tc>
        <w:tc>
          <w:tcPr>
            <w:tcW w:w="1372" w:type="dxa"/>
            <w:vAlign w:val="center"/>
          </w:tcPr>
          <w:p w14:paraId="6022822B" w14:textId="77777777" w:rsidR="00B059CD" w:rsidRPr="00AB11A9" w:rsidRDefault="00B059CD" w:rsidP="000F3314">
            <w:pPr>
              <w:spacing w:line="360" w:lineRule="auto"/>
              <w:jc w:val="center"/>
              <w:rPr>
                <w:rFonts w:ascii="宋体" w:hAnsi="宋体" w:cs="Times New Roman"/>
                <w:sz w:val="24"/>
                <w:szCs w:val="24"/>
              </w:rPr>
            </w:pPr>
          </w:p>
        </w:tc>
        <w:tc>
          <w:tcPr>
            <w:tcW w:w="1224" w:type="dxa"/>
            <w:shd w:val="clear" w:color="auto" w:fill="auto"/>
            <w:vAlign w:val="center"/>
          </w:tcPr>
          <w:p w14:paraId="26E89832" w14:textId="77777777" w:rsidR="00B059CD" w:rsidRPr="00AB11A9" w:rsidRDefault="00B059CD" w:rsidP="000F3314">
            <w:pPr>
              <w:spacing w:line="360" w:lineRule="auto"/>
              <w:jc w:val="center"/>
              <w:rPr>
                <w:rFonts w:ascii="宋体" w:hAnsi="宋体" w:cs="Times New Roman"/>
                <w:sz w:val="24"/>
                <w:szCs w:val="24"/>
              </w:rPr>
            </w:pPr>
          </w:p>
        </w:tc>
        <w:tc>
          <w:tcPr>
            <w:tcW w:w="898" w:type="dxa"/>
            <w:shd w:val="clear" w:color="auto" w:fill="auto"/>
            <w:vAlign w:val="center"/>
          </w:tcPr>
          <w:p w14:paraId="44237135" w14:textId="77777777" w:rsidR="00B059CD" w:rsidRPr="00AB11A9" w:rsidRDefault="00B059CD" w:rsidP="000F3314">
            <w:pPr>
              <w:spacing w:line="360" w:lineRule="auto"/>
              <w:jc w:val="center"/>
              <w:rPr>
                <w:rFonts w:ascii="宋体" w:hAnsi="宋体" w:cs="Times New Roman"/>
                <w:sz w:val="24"/>
                <w:szCs w:val="24"/>
              </w:rPr>
            </w:pPr>
          </w:p>
        </w:tc>
      </w:tr>
      <w:tr w:rsidR="00B059CD" w:rsidRPr="00AB11A9" w14:paraId="4A0EA5F1" w14:textId="77777777" w:rsidTr="00EA0F39">
        <w:trPr>
          <w:trHeight w:val="624"/>
        </w:trPr>
        <w:tc>
          <w:tcPr>
            <w:tcW w:w="794" w:type="dxa"/>
            <w:tcBorders>
              <w:right w:val="single" w:sz="4" w:space="0" w:color="auto"/>
            </w:tcBorders>
            <w:vAlign w:val="center"/>
          </w:tcPr>
          <w:p w14:paraId="01C4599A"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4AE1048" w14:textId="77777777" w:rsidR="00B059CD" w:rsidRPr="00AB11A9" w:rsidRDefault="00B059CD" w:rsidP="000F3314">
            <w:pPr>
              <w:spacing w:line="360" w:lineRule="auto"/>
              <w:rPr>
                <w:rFonts w:ascii="宋体" w:hAnsi="宋体" w:cs="Times New Roman"/>
                <w:sz w:val="24"/>
                <w:szCs w:val="24"/>
              </w:rPr>
            </w:pPr>
          </w:p>
        </w:tc>
        <w:tc>
          <w:tcPr>
            <w:tcW w:w="1754" w:type="dxa"/>
            <w:vAlign w:val="center"/>
          </w:tcPr>
          <w:p w14:paraId="04B381DD" w14:textId="77777777" w:rsidR="00B059CD" w:rsidRPr="00AB11A9" w:rsidRDefault="00B059CD" w:rsidP="000F3314">
            <w:pPr>
              <w:spacing w:line="360" w:lineRule="auto"/>
              <w:jc w:val="center"/>
              <w:rPr>
                <w:rFonts w:ascii="宋体" w:hAnsi="宋体" w:cs="Times New Roman"/>
                <w:sz w:val="24"/>
                <w:szCs w:val="24"/>
              </w:rPr>
            </w:pPr>
          </w:p>
        </w:tc>
        <w:tc>
          <w:tcPr>
            <w:tcW w:w="1372" w:type="dxa"/>
            <w:vAlign w:val="center"/>
          </w:tcPr>
          <w:p w14:paraId="7589AE62" w14:textId="77777777" w:rsidR="00B059CD" w:rsidRPr="00AB11A9" w:rsidRDefault="00B059CD" w:rsidP="000F3314">
            <w:pPr>
              <w:spacing w:line="360" w:lineRule="auto"/>
              <w:jc w:val="center"/>
              <w:rPr>
                <w:rFonts w:ascii="宋体" w:hAnsi="宋体" w:cs="Times New Roman"/>
                <w:sz w:val="24"/>
                <w:szCs w:val="24"/>
              </w:rPr>
            </w:pPr>
          </w:p>
        </w:tc>
        <w:tc>
          <w:tcPr>
            <w:tcW w:w="1372" w:type="dxa"/>
            <w:vAlign w:val="center"/>
          </w:tcPr>
          <w:p w14:paraId="3DF3E129" w14:textId="77777777" w:rsidR="00B059CD" w:rsidRPr="00AB11A9" w:rsidRDefault="00B059CD" w:rsidP="000F3314">
            <w:pPr>
              <w:spacing w:line="360" w:lineRule="auto"/>
              <w:jc w:val="center"/>
              <w:rPr>
                <w:rFonts w:ascii="宋体" w:hAnsi="宋体" w:cs="Times New Roman"/>
                <w:sz w:val="24"/>
                <w:szCs w:val="24"/>
              </w:rPr>
            </w:pPr>
          </w:p>
        </w:tc>
        <w:tc>
          <w:tcPr>
            <w:tcW w:w="1224" w:type="dxa"/>
            <w:shd w:val="clear" w:color="auto" w:fill="auto"/>
            <w:vAlign w:val="center"/>
          </w:tcPr>
          <w:p w14:paraId="5011A99A" w14:textId="77777777" w:rsidR="00B059CD" w:rsidRPr="00AB11A9" w:rsidRDefault="00B059CD" w:rsidP="000F3314">
            <w:pPr>
              <w:spacing w:line="360" w:lineRule="auto"/>
              <w:jc w:val="center"/>
              <w:rPr>
                <w:rFonts w:ascii="宋体" w:hAnsi="宋体" w:cs="Times New Roman"/>
                <w:sz w:val="24"/>
                <w:szCs w:val="24"/>
              </w:rPr>
            </w:pPr>
          </w:p>
        </w:tc>
        <w:tc>
          <w:tcPr>
            <w:tcW w:w="898" w:type="dxa"/>
            <w:shd w:val="clear" w:color="auto" w:fill="auto"/>
            <w:vAlign w:val="center"/>
          </w:tcPr>
          <w:p w14:paraId="50A44C44" w14:textId="77777777" w:rsidR="00B059CD" w:rsidRPr="00AB11A9" w:rsidRDefault="00B059CD" w:rsidP="000F3314">
            <w:pPr>
              <w:spacing w:line="360" w:lineRule="auto"/>
              <w:jc w:val="center"/>
              <w:rPr>
                <w:rFonts w:ascii="宋体" w:hAnsi="宋体" w:cs="Times New Roman"/>
                <w:sz w:val="24"/>
                <w:szCs w:val="24"/>
              </w:rPr>
            </w:pPr>
          </w:p>
        </w:tc>
      </w:tr>
      <w:tr w:rsidR="00B059CD" w:rsidRPr="00AB11A9" w14:paraId="56329B75" w14:textId="77777777" w:rsidTr="00EA0F39">
        <w:trPr>
          <w:trHeight w:val="624"/>
        </w:trPr>
        <w:tc>
          <w:tcPr>
            <w:tcW w:w="794" w:type="dxa"/>
            <w:tcBorders>
              <w:right w:val="single" w:sz="4" w:space="0" w:color="auto"/>
            </w:tcBorders>
            <w:vAlign w:val="center"/>
          </w:tcPr>
          <w:p w14:paraId="2F00F534"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52CB9FE2" w14:textId="77777777" w:rsidR="00B059CD" w:rsidRPr="00AB11A9" w:rsidRDefault="00B059CD" w:rsidP="000F3314">
            <w:pPr>
              <w:spacing w:line="360" w:lineRule="auto"/>
              <w:rPr>
                <w:rFonts w:ascii="宋体" w:hAnsi="宋体" w:cs="Times New Roman"/>
                <w:sz w:val="24"/>
                <w:szCs w:val="24"/>
              </w:rPr>
            </w:pPr>
          </w:p>
        </w:tc>
        <w:tc>
          <w:tcPr>
            <w:tcW w:w="1754" w:type="dxa"/>
            <w:vAlign w:val="center"/>
          </w:tcPr>
          <w:p w14:paraId="68C192B1" w14:textId="77777777" w:rsidR="00B059CD" w:rsidRPr="00AB11A9" w:rsidRDefault="00B059CD" w:rsidP="000F3314">
            <w:pPr>
              <w:spacing w:line="360" w:lineRule="auto"/>
              <w:jc w:val="center"/>
              <w:rPr>
                <w:rFonts w:ascii="宋体" w:hAnsi="宋体" w:cs="Times New Roman"/>
                <w:sz w:val="24"/>
                <w:szCs w:val="24"/>
              </w:rPr>
            </w:pPr>
          </w:p>
        </w:tc>
        <w:tc>
          <w:tcPr>
            <w:tcW w:w="1372" w:type="dxa"/>
            <w:vAlign w:val="center"/>
          </w:tcPr>
          <w:p w14:paraId="65257839" w14:textId="77777777" w:rsidR="00B059CD" w:rsidRPr="00AB11A9" w:rsidRDefault="00B059CD" w:rsidP="000F3314">
            <w:pPr>
              <w:spacing w:line="360" w:lineRule="auto"/>
              <w:jc w:val="center"/>
              <w:rPr>
                <w:rFonts w:ascii="宋体" w:hAnsi="宋体" w:cs="Times New Roman"/>
                <w:sz w:val="24"/>
                <w:szCs w:val="24"/>
              </w:rPr>
            </w:pPr>
          </w:p>
        </w:tc>
        <w:tc>
          <w:tcPr>
            <w:tcW w:w="1372" w:type="dxa"/>
            <w:vAlign w:val="center"/>
          </w:tcPr>
          <w:p w14:paraId="6982206F" w14:textId="77777777" w:rsidR="00B059CD" w:rsidRPr="00AB11A9" w:rsidRDefault="00B059CD" w:rsidP="000F3314">
            <w:pPr>
              <w:spacing w:line="360" w:lineRule="auto"/>
              <w:jc w:val="center"/>
              <w:rPr>
                <w:rFonts w:ascii="宋体" w:hAnsi="宋体" w:cs="Times New Roman"/>
                <w:sz w:val="24"/>
                <w:szCs w:val="24"/>
              </w:rPr>
            </w:pPr>
          </w:p>
        </w:tc>
        <w:tc>
          <w:tcPr>
            <w:tcW w:w="1224" w:type="dxa"/>
            <w:shd w:val="clear" w:color="auto" w:fill="auto"/>
            <w:vAlign w:val="center"/>
          </w:tcPr>
          <w:p w14:paraId="40233A96" w14:textId="77777777" w:rsidR="00B059CD" w:rsidRPr="00AB11A9" w:rsidRDefault="00B059CD" w:rsidP="000F3314">
            <w:pPr>
              <w:spacing w:line="360" w:lineRule="auto"/>
              <w:jc w:val="center"/>
              <w:rPr>
                <w:rFonts w:ascii="宋体" w:hAnsi="宋体" w:cs="Times New Roman"/>
                <w:sz w:val="24"/>
                <w:szCs w:val="24"/>
              </w:rPr>
            </w:pPr>
          </w:p>
        </w:tc>
        <w:tc>
          <w:tcPr>
            <w:tcW w:w="898" w:type="dxa"/>
            <w:shd w:val="clear" w:color="auto" w:fill="auto"/>
            <w:vAlign w:val="center"/>
          </w:tcPr>
          <w:p w14:paraId="228B546D" w14:textId="77777777" w:rsidR="00B059CD" w:rsidRPr="00AB11A9" w:rsidRDefault="00B059CD" w:rsidP="000F3314">
            <w:pPr>
              <w:spacing w:line="360" w:lineRule="auto"/>
              <w:jc w:val="center"/>
              <w:rPr>
                <w:rFonts w:ascii="宋体" w:hAnsi="宋体" w:cs="Times New Roman"/>
                <w:sz w:val="24"/>
                <w:szCs w:val="24"/>
              </w:rPr>
            </w:pPr>
          </w:p>
        </w:tc>
      </w:tr>
      <w:tr w:rsidR="00B059CD" w:rsidRPr="00AB11A9" w14:paraId="318B218A" w14:textId="77777777" w:rsidTr="00EA0F39">
        <w:trPr>
          <w:trHeight w:val="624"/>
        </w:trPr>
        <w:tc>
          <w:tcPr>
            <w:tcW w:w="794" w:type="dxa"/>
            <w:tcBorders>
              <w:right w:val="single" w:sz="4" w:space="0" w:color="auto"/>
            </w:tcBorders>
            <w:vAlign w:val="center"/>
          </w:tcPr>
          <w:p w14:paraId="6E82CABE"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2AA8C2CD" w14:textId="77777777" w:rsidR="00B059CD" w:rsidRPr="00AB11A9" w:rsidRDefault="00B059CD" w:rsidP="000F3314">
            <w:pPr>
              <w:spacing w:line="360" w:lineRule="auto"/>
              <w:rPr>
                <w:rFonts w:ascii="宋体" w:hAnsi="宋体" w:cs="Times New Roman"/>
                <w:sz w:val="24"/>
                <w:szCs w:val="24"/>
              </w:rPr>
            </w:pPr>
          </w:p>
        </w:tc>
        <w:tc>
          <w:tcPr>
            <w:tcW w:w="1754" w:type="dxa"/>
            <w:vAlign w:val="center"/>
          </w:tcPr>
          <w:p w14:paraId="2745FBFB" w14:textId="77777777" w:rsidR="00B059CD" w:rsidRPr="00AB11A9" w:rsidRDefault="00B059CD" w:rsidP="000F3314">
            <w:pPr>
              <w:spacing w:line="360" w:lineRule="auto"/>
              <w:jc w:val="center"/>
              <w:rPr>
                <w:rFonts w:ascii="宋体" w:hAnsi="宋体" w:cs="Times New Roman"/>
                <w:sz w:val="24"/>
                <w:szCs w:val="24"/>
              </w:rPr>
            </w:pPr>
          </w:p>
        </w:tc>
        <w:tc>
          <w:tcPr>
            <w:tcW w:w="1372" w:type="dxa"/>
            <w:vAlign w:val="center"/>
          </w:tcPr>
          <w:p w14:paraId="42E086ED" w14:textId="77777777" w:rsidR="00B059CD" w:rsidRPr="00AB11A9" w:rsidRDefault="00B059CD" w:rsidP="000F3314">
            <w:pPr>
              <w:spacing w:line="360" w:lineRule="auto"/>
              <w:jc w:val="center"/>
              <w:rPr>
                <w:rFonts w:ascii="宋体" w:hAnsi="宋体" w:cs="Times New Roman"/>
                <w:sz w:val="24"/>
                <w:szCs w:val="24"/>
              </w:rPr>
            </w:pPr>
          </w:p>
        </w:tc>
        <w:tc>
          <w:tcPr>
            <w:tcW w:w="1372" w:type="dxa"/>
            <w:vAlign w:val="center"/>
          </w:tcPr>
          <w:p w14:paraId="3AA51B86" w14:textId="77777777" w:rsidR="00B059CD" w:rsidRPr="00AB11A9" w:rsidRDefault="00B059CD" w:rsidP="000F3314">
            <w:pPr>
              <w:spacing w:line="360" w:lineRule="auto"/>
              <w:jc w:val="center"/>
              <w:rPr>
                <w:rFonts w:ascii="宋体" w:hAnsi="宋体" w:cs="Times New Roman"/>
                <w:sz w:val="24"/>
                <w:szCs w:val="24"/>
              </w:rPr>
            </w:pPr>
          </w:p>
        </w:tc>
        <w:tc>
          <w:tcPr>
            <w:tcW w:w="1224" w:type="dxa"/>
            <w:shd w:val="clear" w:color="auto" w:fill="auto"/>
            <w:vAlign w:val="center"/>
          </w:tcPr>
          <w:p w14:paraId="6B1DACF5" w14:textId="77777777" w:rsidR="00B059CD" w:rsidRPr="00AB11A9" w:rsidRDefault="00B059CD" w:rsidP="000F3314">
            <w:pPr>
              <w:spacing w:line="360" w:lineRule="auto"/>
              <w:jc w:val="center"/>
              <w:rPr>
                <w:rFonts w:ascii="宋体" w:hAnsi="宋体" w:cs="Times New Roman"/>
                <w:sz w:val="24"/>
                <w:szCs w:val="24"/>
              </w:rPr>
            </w:pPr>
          </w:p>
        </w:tc>
        <w:tc>
          <w:tcPr>
            <w:tcW w:w="898" w:type="dxa"/>
            <w:shd w:val="clear" w:color="auto" w:fill="auto"/>
            <w:vAlign w:val="center"/>
          </w:tcPr>
          <w:p w14:paraId="6C812591" w14:textId="77777777" w:rsidR="00B059CD" w:rsidRPr="00AB11A9" w:rsidRDefault="00B059CD" w:rsidP="000F3314">
            <w:pPr>
              <w:spacing w:line="360" w:lineRule="auto"/>
              <w:jc w:val="center"/>
              <w:rPr>
                <w:rFonts w:ascii="宋体" w:hAnsi="宋体" w:cs="Times New Roman"/>
                <w:sz w:val="24"/>
                <w:szCs w:val="24"/>
              </w:rPr>
            </w:pPr>
          </w:p>
        </w:tc>
      </w:tr>
      <w:tr w:rsidR="00B059CD" w:rsidRPr="00AB11A9" w14:paraId="2CCC01C1" w14:textId="77777777" w:rsidTr="00EA0F39">
        <w:trPr>
          <w:trHeight w:val="624"/>
        </w:trPr>
        <w:tc>
          <w:tcPr>
            <w:tcW w:w="794" w:type="dxa"/>
            <w:tcBorders>
              <w:right w:val="single" w:sz="4" w:space="0" w:color="auto"/>
            </w:tcBorders>
            <w:vAlign w:val="center"/>
          </w:tcPr>
          <w:p w14:paraId="41927A55"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2B6BE87F" w14:textId="77777777" w:rsidR="00B059CD" w:rsidRPr="00AB11A9" w:rsidRDefault="00B059CD" w:rsidP="000F3314">
            <w:pPr>
              <w:spacing w:line="360" w:lineRule="auto"/>
              <w:rPr>
                <w:rFonts w:ascii="宋体" w:hAnsi="宋体" w:cs="Times New Roman"/>
                <w:sz w:val="24"/>
                <w:szCs w:val="24"/>
              </w:rPr>
            </w:pPr>
          </w:p>
        </w:tc>
        <w:tc>
          <w:tcPr>
            <w:tcW w:w="1754" w:type="dxa"/>
            <w:vAlign w:val="center"/>
          </w:tcPr>
          <w:p w14:paraId="65C30CE7" w14:textId="77777777" w:rsidR="00B059CD" w:rsidRPr="00AB11A9" w:rsidRDefault="00B059CD" w:rsidP="000F3314">
            <w:pPr>
              <w:spacing w:line="360" w:lineRule="auto"/>
              <w:jc w:val="center"/>
              <w:rPr>
                <w:rFonts w:ascii="宋体" w:hAnsi="宋体" w:cs="Times New Roman"/>
                <w:sz w:val="24"/>
                <w:szCs w:val="24"/>
              </w:rPr>
            </w:pPr>
          </w:p>
        </w:tc>
        <w:tc>
          <w:tcPr>
            <w:tcW w:w="1372" w:type="dxa"/>
            <w:vAlign w:val="center"/>
          </w:tcPr>
          <w:p w14:paraId="06D2DFAD" w14:textId="77777777" w:rsidR="00B059CD" w:rsidRPr="00AB11A9" w:rsidRDefault="00B059CD" w:rsidP="000F3314">
            <w:pPr>
              <w:spacing w:line="360" w:lineRule="auto"/>
              <w:jc w:val="center"/>
              <w:rPr>
                <w:rFonts w:ascii="宋体" w:hAnsi="宋体" w:cs="Times New Roman"/>
                <w:sz w:val="24"/>
                <w:szCs w:val="24"/>
              </w:rPr>
            </w:pPr>
          </w:p>
        </w:tc>
        <w:tc>
          <w:tcPr>
            <w:tcW w:w="1372" w:type="dxa"/>
            <w:vAlign w:val="center"/>
          </w:tcPr>
          <w:p w14:paraId="62DB9695" w14:textId="77777777" w:rsidR="00B059CD" w:rsidRPr="00AB11A9" w:rsidRDefault="00B059CD" w:rsidP="000F3314">
            <w:pPr>
              <w:spacing w:line="360" w:lineRule="auto"/>
              <w:jc w:val="center"/>
              <w:rPr>
                <w:rFonts w:ascii="宋体" w:hAnsi="宋体" w:cs="Times New Roman"/>
                <w:sz w:val="24"/>
                <w:szCs w:val="24"/>
              </w:rPr>
            </w:pPr>
          </w:p>
        </w:tc>
        <w:tc>
          <w:tcPr>
            <w:tcW w:w="1224" w:type="dxa"/>
            <w:shd w:val="clear" w:color="auto" w:fill="auto"/>
            <w:vAlign w:val="center"/>
          </w:tcPr>
          <w:p w14:paraId="1D2CCED0" w14:textId="77777777" w:rsidR="00B059CD" w:rsidRPr="00AB11A9" w:rsidRDefault="00B059CD" w:rsidP="000F3314">
            <w:pPr>
              <w:spacing w:line="360" w:lineRule="auto"/>
              <w:jc w:val="center"/>
              <w:rPr>
                <w:rFonts w:ascii="宋体" w:hAnsi="宋体" w:cs="Times New Roman"/>
                <w:sz w:val="24"/>
                <w:szCs w:val="24"/>
              </w:rPr>
            </w:pPr>
          </w:p>
        </w:tc>
        <w:tc>
          <w:tcPr>
            <w:tcW w:w="898" w:type="dxa"/>
            <w:shd w:val="clear" w:color="auto" w:fill="auto"/>
            <w:vAlign w:val="center"/>
          </w:tcPr>
          <w:p w14:paraId="5B06BEA1" w14:textId="77777777" w:rsidR="00B059CD" w:rsidRPr="00AB11A9" w:rsidRDefault="00B059CD" w:rsidP="000F3314">
            <w:pPr>
              <w:spacing w:line="360" w:lineRule="auto"/>
              <w:jc w:val="center"/>
              <w:rPr>
                <w:rFonts w:ascii="宋体" w:hAnsi="宋体" w:cs="Times New Roman"/>
                <w:sz w:val="24"/>
                <w:szCs w:val="24"/>
              </w:rPr>
            </w:pPr>
          </w:p>
        </w:tc>
      </w:tr>
      <w:tr w:rsidR="00B059CD" w:rsidRPr="00AB11A9" w14:paraId="52B6E769" w14:textId="77777777" w:rsidTr="00EA0F39">
        <w:trPr>
          <w:trHeight w:val="624"/>
        </w:trPr>
        <w:tc>
          <w:tcPr>
            <w:tcW w:w="794" w:type="dxa"/>
            <w:tcBorders>
              <w:right w:val="single" w:sz="4" w:space="0" w:color="auto"/>
            </w:tcBorders>
            <w:vAlign w:val="center"/>
          </w:tcPr>
          <w:p w14:paraId="296C05BB"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3024AEC0" w14:textId="77777777" w:rsidR="00B059CD" w:rsidRPr="00AB11A9" w:rsidRDefault="00B059CD" w:rsidP="000F3314">
            <w:pPr>
              <w:spacing w:line="360" w:lineRule="auto"/>
              <w:rPr>
                <w:rFonts w:ascii="宋体" w:hAnsi="宋体" w:cs="Times New Roman"/>
                <w:sz w:val="24"/>
                <w:szCs w:val="24"/>
              </w:rPr>
            </w:pPr>
          </w:p>
        </w:tc>
        <w:tc>
          <w:tcPr>
            <w:tcW w:w="1754" w:type="dxa"/>
            <w:vAlign w:val="center"/>
          </w:tcPr>
          <w:p w14:paraId="0A50D119" w14:textId="77777777" w:rsidR="00B059CD" w:rsidRPr="00AB11A9" w:rsidRDefault="00B059CD" w:rsidP="000F3314">
            <w:pPr>
              <w:spacing w:line="360" w:lineRule="auto"/>
              <w:jc w:val="center"/>
              <w:rPr>
                <w:rFonts w:ascii="宋体" w:hAnsi="宋体" w:cs="Times New Roman"/>
                <w:sz w:val="24"/>
                <w:szCs w:val="24"/>
              </w:rPr>
            </w:pPr>
          </w:p>
        </w:tc>
        <w:tc>
          <w:tcPr>
            <w:tcW w:w="1372" w:type="dxa"/>
            <w:vAlign w:val="center"/>
          </w:tcPr>
          <w:p w14:paraId="59725B49" w14:textId="77777777" w:rsidR="00B059CD" w:rsidRPr="00AB11A9" w:rsidRDefault="00B059CD" w:rsidP="000F3314">
            <w:pPr>
              <w:spacing w:line="360" w:lineRule="auto"/>
              <w:jc w:val="center"/>
              <w:rPr>
                <w:rFonts w:ascii="宋体" w:hAnsi="宋体" w:cs="Times New Roman"/>
                <w:sz w:val="24"/>
                <w:szCs w:val="24"/>
              </w:rPr>
            </w:pPr>
          </w:p>
        </w:tc>
        <w:tc>
          <w:tcPr>
            <w:tcW w:w="1372" w:type="dxa"/>
            <w:vAlign w:val="center"/>
          </w:tcPr>
          <w:p w14:paraId="1324E9FF" w14:textId="77777777" w:rsidR="00B059CD" w:rsidRPr="00AB11A9" w:rsidRDefault="00B059CD" w:rsidP="000F3314">
            <w:pPr>
              <w:spacing w:line="360" w:lineRule="auto"/>
              <w:jc w:val="center"/>
              <w:rPr>
                <w:rFonts w:ascii="宋体" w:hAnsi="宋体" w:cs="Times New Roman"/>
                <w:sz w:val="24"/>
                <w:szCs w:val="24"/>
              </w:rPr>
            </w:pPr>
          </w:p>
        </w:tc>
        <w:tc>
          <w:tcPr>
            <w:tcW w:w="1224" w:type="dxa"/>
            <w:shd w:val="clear" w:color="auto" w:fill="auto"/>
            <w:vAlign w:val="center"/>
          </w:tcPr>
          <w:p w14:paraId="0A319363" w14:textId="77777777" w:rsidR="00B059CD" w:rsidRPr="00AB11A9" w:rsidRDefault="00B059CD" w:rsidP="000F3314">
            <w:pPr>
              <w:spacing w:line="360" w:lineRule="auto"/>
              <w:jc w:val="center"/>
              <w:rPr>
                <w:rFonts w:ascii="宋体" w:hAnsi="宋体" w:cs="Times New Roman"/>
                <w:sz w:val="24"/>
                <w:szCs w:val="24"/>
              </w:rPr>
            </w:pPr>
          </w:p>
        </w:tc>
        <w:tc>
          <w:tcPr>
            <w:tcW w:w="898" w:type="dxa"/>
            <w:shd w:val="clear" w:color="auto" w:fill="auto"/>
            <w:vAlign w:val="center"/>
          </w:tcPr>
          <w:p w14:paraId="2AEFF5D6" w14:textId="77777777" w:rsidR="00B059CD" w:rsidRPr="00AB11A9" w:rsidRDefault="00B059CD" w:rsidP="000F3314">
            <w:pPr>
              <w:spacing w:line="360" w:lineRule="auto"/>
              <w:jc w:val="center"/>
              <w:rPr>
                <w:rFonts w:ascii="宋体" w:hAnsi="宋体" w:cs="Times New Roman"/>
                <w:sz w:val="24"/>
                <w:szCs w:val="24"/>
              </w:rPr>
            </w:pPr>
          </w:p>
        </w:tc>
      </w:tr>
      <w:tr w:rsidR="00B059CD" w:rsidRPr="00AB11A9" w14:paraId="0B0EF67D" w14:textId="77777777" w:rsidTr="00EA0F39">
        <w:trPr>
          <w:trHeight w:val="624"/>
        </w:trPr>
        <w:tc>
          <w:tcPr>
            <w:tcW w:w="794" w:type="dxa"/>
            <w:tcBorders>
              <w:right w:val="single" w:sz="4" w:space="0" w:color="auto"/>
            </w:tcBorders>
            <w:vAlign w:val="center"/>
          </w:tcPr>
          <w:p w14:paraId="4DD88AB9" w14:textId="77777777" w:rsidR="00B059CD" w:rsidRPr="00AB11A9" w:rsidRDefault="00B059C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074EC469" w14:textId="77777777" w:rsidR="00B059CD" w:rsidRPr="00AB11A9" w:rsidRDefault="00B059CD" w:rsidP="000F3314">
            <w:pPr>
              <w:spacing w:line="360" w:lineRule="auto"/>
              <w:rPr>
                <w:rFonts w:ascii="宋体" w:hAnsi="宋体" w:cs="Times New Roman"/>
                <w:sz w:val="24"/>
                <w:szCs w:val="24"/>
              </w:rPr>
            </w:pPr>
          </w:p>
        </w:tc>
        <w:tc>
          <w:tcPr>
            <w:tcW w:w="1754" w:type="dxa"/>
            <w:vAlign w:val="center"/>
          </w:tcPr>
          <w:p w14:paraId="73D1A484" w14:textId="77777777" w:rsidR="00B059CD" w:rsidRPr="00AB11A9" w:rsidRDefault="00B059CD" w:rsidP="000F3314">
            <w:pPr>
              <w:spacing w:line="360" w:lineRule="auto"/>
              <w:jc w:val="center"/>
              <w:rPr>
                <w:rFonts w:ascii="宋体" w:hAnsi="宋体" w:cs="Times New Roman"/>
                <w:sz w:val="24"/>
                <w:szCs w:val="24"/>
              </w:rPr>
            </w:pPr>
          </w:p>
        </w:tc>
        <w:tc>
          <w:tcPr>
            <w:tcW w:w="1372" w:type="dxa"/>
            <w:vAlign w:val="center"/>
          </w:tcPr>
          <w:p w14:paraId="4CA15AE2" w14:textId="77777777" w:rsidR="00B059CD" w:rsidRPr="00AB11A9" w:rsidRDefault="00B059CD" w:rsidP="000F3314">
            <w:pPr>
              <w:spacing w:line="360" w:lineRule="auto"/>
              <w:jc w:val="center"/>
              <w:rPr>
                <w:rFonts w:ascii="宋体" w:hAnsi="宋体" w:cs="Times New Roman"/>
                <w:sz w:val="24"/>
                <w:szCs w:val="24"/>
              </w:rPr>
            </w:pPr>
          </w:p>
        </w:tc>
        <w:tc>
          <w:tcPr>
            <w:tcW w:w="1372" w:type="dxa"/>
            <w:vAlign w:val="center"/>
          </w:tcPr>
          <w:p w14:paraId="65285E8D" w14:textId="77777777" w:rsidR="00B059CD" w:rsidRPr="00AB11A9" w:rsidRDefault="00B059CD" w:rsidP="000F3314">
            <w:pPr>
              <w:spacing w:line="360" w:lineRule="auto"/>
              <w:jc w:val="center"/>
              <w:rPr>
                <w:rFonts w:ascii="宋体" w:hAnsi="宋体" w:cs="Times New Roman"/>
                <w:sz w:val="24"/>
                <w:szCs w:val="24"/>
              </w:rPr>
            </w:pPr>
          </w:p>
        </w:tc>
        <w:tc>
          <w:tcPr>
            <w:tcW w:w="1224" w:type="dxa"/>
            <w:shd w:val="clear" w:color="auto" w:fill="auto"/>
            <w:vAlign w:val="center"/>
          </w:tcPr>
          <w:p w14:paraId="58C027E1" w14:textId="77777777" w:rsidR="00B059CD" w:rsidRPr="00AB11A9" w:rsidRDefault="00B059CD" w:rsidP="000F3314">
            <w:pPr>
              <w:spacing w:line="360" w:lineRule="auto"/>
              <w:jc w:val="center"/>
              <w:rPr>
                <w:rFonts w:ascii="宋体" w:hAnsi="宋体" w:cs="Times New Roman"/>
                <w:sz w:val="24"/>
                <w:szCs w:val="24"/>
              </w:rPr>
            </w:pPr>
          </w:p>
        </w:tc>
        <w:tc>
          <w:tcPr>
            <w:tcW w:w="898" w:type="dxa"/>
            <w:shd w:val="clear" w:color="auto" w:fill="auto"/>
            <w:vAlign w:val="center"/>
          </w:tcPr>
          <w:p w14:paraId="5EC6C8B7" w14:textId="77777777" w:rsidR="00B059CD" w:rsidRPr="00AB11A9" w:rsidRDefault="00B059CD" w:rsidP="000F3314">
            <w:pPr>
              <w:spacing w:line="360" w:lineRule="auto"/>
              <w:jc w:val="center"/>
              <w:rPr>
                <w:rFonts w:ascii="宋体" w:hAnsi="宋体" w:cs="Times New Roman"/>
                <w:sz w:val="24"/>
                <w:szCs w:val="24"/>
              </w:rPr>
            </w:pPr>
          </w:p>
        </w:tc>
      </w:tr>
    </w:tbl>
    <w:p w14:paraId="5812E35D" w14:textId="77777777" w:rsidR="00B059CD" w:rsidRPr="00AB11A9" w:rsidRDefault="00B059CD"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7A94B56" w14:textId="77777777" w:rsidR="00B059CD" w:rsidRPr="00AB11A9" w:rsidRDefault="00B059CD" w:rsidP="00B059C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64BC194D" w14:textId="77777777" w:rsidR="00B059CD" w:rsidRPr="00AB11A9" w:rsidRDefault="00B059CD" w:rsidP="00B059C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1F2390DE" w14:textId="77777777" w:rsidR="00B059CD" w:rsidRPr="00AB11A9" w:rsidRDefault="00B059CD" w:rsidP="00B059C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32794BB9" w14:textId="77777777" w:rsidR="00B059CD" w:rsidRPr="00AB11A9" w:rsidRDefault="00B059CD" w:rsidP="0077377F">
      <w:pPr>
        <w:spacing w:line="360" w:lineRule="auto"/>
        <w:ind w:left="2978"/>
        <w:rPr>
          <w:rFonts w:ascii="宋体" w:hAnsi="宋体" w:cs="Times New Roman"/>
          <w:sz w:val="24"/>
          <w:szCs w:val="24"/>
        </w:rPr>
      </w:pPr>
    </w:p>
    <w:p w14:paraId="725ABF16" w14:textId="77777777" w:rsidR="00B059CD" w:rsidRPr="00AB11A9" w:rsidRDefault="00B059CD"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1E61A8C1" w14:textId="77777777" w:rsidR="00B059CD" w:rsidRPr="007B1461" w:rsidRDefault="00B059CD" w:rsidP="007B1461">
      <w:pPr>
        <w:pStyle w:val="3"/>
        <w:jc w:val="center"/>
        <w:rPr>
          <w:rFonts w:ascii="宋体" w:hAnsi="宋体"/>
          <w:kern w:val="0"/>
          <w:lang w:eastAsia="zh-CN"/>
        </w:rPr>
      </w:pPr>
      <w:r w:rsidRPr="00AB11A9">
        <w:rPr>
          <w:rFonts w:ascii="宋体" w:hAnsi="宋体"/>
          <w:color w:val="000000"/>
          <w:kern w:val="0"/>
          <w:szCs w:val="20"/>
        </w:rPr>
        <w:br w:type="page"/>
      </w:r>
      <w:bookmarkStart w:id="35" w:name="_Toc390428687"/>
      <w:bookmarkStart w:id="36" w:name="_Toc5575665"/>
      <w:bookmarkStart w:id="37" w:name="_Toc5578728"/>
      <w:bookmarkStart w:id="38" w:name="_Toc20145013"/>
      <w:bookmarkStart w:id="39" w:name="_Toc20564559"/>
      <w:bookmarkStart w:id="40" w:name="_Toc20564647"/>
      <w:bookmarkEnd w:id="26"/>
      <w:bookmarkEnd w:id="27"/>
      <w:r w:rsidRPr="007B1461">
        <w:rPr>
          <w:rFonts w:ascii="宋体" w:hAnsi="宋体" w:hint="eastAsia"/>
          <w:kern w:val="0"/>
        </w:rPr>
        <w:lastRenderedPageBreak/>
        <w:t>十四、售后服务方案</w:t>
      </w:r>
    </w:p>
    <w:p w14:paraId="2393AE09" w14:textId="77777777" w:rsidR="00B059CD" w:rsidRPr="00AB11A9" w:rsidRDefault="00B059CD" w:rsidP="00AA5AAD">
      <w:pPr>
        <w:rPr>
          <w:rFonts w:ascii="宋体" w:hAnsi="宋体"/>
          <w:sz w:val="24"/>
        </w:rPr>
      </w:pPr>
    </w:p>
    <w:p w14:paraId="73885267" w14:textId="77777777" w:rsidR="00B059CD" w:rsidRPr="00AB11A9" w:rsidRDefault="00B059CD"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4FCE3007" w14:textId="77777777" w:rsidR="00B059CD" w:rsidRPr="00AB11A9" w:rsidRDefault="00B059CD"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34156B10" w14:textId="77777777" w:rsidR="00B059CD" w:rsidRPr="00AB11A9" w:rsidRDefault="00B059CD"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34B91B95" w14:textId="77777777" w:rsidR="00B059CD" w:rsidRPr="00AB11A9" w:rsidRDefault="00B059CD"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3C63E3A5" w14:textId="77777777" w:rsidR="00B059CD" w:rsidRPr="00AB11A9" w:rsidRDefault="00B059CD"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5F20F37A" w14:textId="77777777" w:rsidR="00B059CD" w:rsidRPr="00AB11A9" w:rsidRDefault="00B059CD"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0E29748D" w14:textId="77777777" w:rsidR="00B059CD" w:rsidRDefault="00B059CD">
      <w:pPr>
        <w:widowControl/>
        <w:jc w:val="left"/>
        <w:rPr>
          <w:rFonts w:ascii="宋体" w:hAnsi="宋体" w:cs="Times New Roman"/>
          <w:b/>
          <w:bCs/>
          <w:kern w:val="0"/>
          <w:sz w:val="32"/>
          <w:szCs w:val="32"/>
          <w:lang w:val="x-none" w:eastAsia="x-none"/>
        </w:rPr>
      </w:pPr>
      <w:r>
        <w:rPr>
          <w:rFonts w:ascii="宋体" w:hAnsi="宋体"/>
          <w:kern w:val="0"/>
        </w:rPr>
        <w:br w:type="page"/>
      </w:r>
    </w:p>
    <w:p w14:paraId="676907E8" w14:textId="77777777" w:rsidR="00B059CD" w:rsidRPr="00AB11A9" w:rsidRDefault="00B059CD"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43614272" w14:textId="77777777" w:rsidR="00B059CD" w:rsidRPr="00AB11A9" w:rsidRDefault="00B059CD" w:rsidP="00E97D88">
      <w:pPr>
        <w:spacing w:line="360" w:lineRule="auto"/>
        <w:rPr>
          <w:rFonts w:ascii="宋体" w:hAnsi="宋体"/>
          <w:sz w:val="24"/>
        </w:rPr>
      </w:pPr>
      <w:r w:rsidRPr="00AB11A9">
        <w:rPr>
          <w:rFonts w:ascii="宋体" w:hAnsi="宋体" w:hint="eastAsia"/>
          <w:sz w:val="24"/>
        </w:rPr>
        <w:t>深圳大学招投标管理中心：</w:t>
      </w:r>
    </w:p>
    <w:p w14:paraId="053EF03A" w14:textId="77777777" w:rsidR="00B059CD" w:rsidRPr="00AB11A9" w:rsidRDefault="00B059CD" w:rsidP="00E97D88">
      <w:pPr>
        <w:spacing w:line="360" w:lineRule="auto"/>
        <w:ind w:firstLineChars="200" w:firstLine="480"/>
        <w:rPr>
          <w:rFonts w:ascii="宋体" w:hAnsi="宋体"/>
          <w:sz w:val="24"/>
        </w:rPr>
      </w:pPr>
    </w:p>
    <w:p w14:paraId="5A928842" w14:textId="77777777" w:rsidR="00B059CD" w:rsidRPr="00AB11A9" w:rsidRDefault="00B059CD"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28225BE" w14:textId="77777777" w:rsidR="00B059CD" w:rsidRPr="00AB11A9" w:rsidRDefault="00B059CD"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5EEB4BB" w14:textId="77777777" w:rsidR="00B059CD" w:rsidRPr="00AB11A9" w:rsidRDefault="00B059CD" w:rsidP="00E97D88">
      <w:pPr>
        <w:spacing w:line="360" w:lineRule="auto"/>
        <w:rPr>
          <w:rFonts w:ascii="宋体" w:hAnsi="宋体"/>
          <w:sz w:val="24"/>
        </w:rPr>
      </w:pPr>
    </w:p>
    <w:p w14:paraId="01982116" w14:textId="77777777" w:rsidR="00B059CD" w:rsidRPr="00AB11A9" w:rsidRDefault="00B059CD" w:rsidP="00E97D88">
      <w:pPr>
        <w:spacing w:line="360" w:lineRule="auto"/>
        <w:rPr>
          <w:rFonts w:ascii="宋体" w:hAnsi="宋体"/>
          <w:sz w:val="24"/>
        </w:rPr>
      </w:pPr>
    </w:p>
    <w:p w14:paraId="4439F07B" w14:textId="77777777" w:rsidR="00B059CD" w:rsidRPr="00AB11A9" w:rsidRDefault="00B059CD" w:rsidP="00E97D88">
      <w:pPr>
        <w:spacing w:line="360" w:lineRule="auto"/>
        <w:rPr>
          <w:rFonts w:ascii="宋体" w:hAnsi="宋体"/>
          <w:sz w:val="24"/>
        </w:rPr>
      </w:pPr>
    </w:p>
    <w:p w14:paraId="7DCB6DF5" w14:textId="77777777" w:rsidR="00B059CD" w:rsidRPr="00AB11A9" w:rsidRDefault="00B059CD" w:rsidP="00E97D88">
      <w:pPr>
        <w:spacing w:line="360" w:lineRule="auto"/>
        <w:rPr>
          <w:rFonts w:ascii="宋体" w:hAnsi="宋体"/>
          <w:sz w:val="24"/>
        </w:rPr>
      </w:pPr>
    </w:p>
    <w:p w14:paraId="00463C0E" w14:textId="77777777" w:rsidR="00B059CD" w:rsidRPr="00AB11A9" w:rsidRDefault="00B059CD"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17A95DE" w14:textId="77777777" w:rsidR="00B059CD" w:rsidRPr="00AB11A9" w:rsidRDefault="00B059CD" w:rsidP="00E97D88">
      <w:pPr>
        <w:spacing w:line="360" w:lineRule="auto"/>
        <w:rPr>
          <w:rFonts w:ascii="宋体" w:hAnsi="宋体"/>
          <w:sz w:val="24"/>
        </w:rPr>
      </w:pPr>
    </w:p>
    <w:p w14:paraId="76D422A3" w14:textId="77777777" w:rsidR="00B059CD" w:rsidRPr="00AB11A9" w:rsidRDefault="00B059CD"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341D042" w14:textId="77777777" w:rsidR="00B059CD" w:rsidRPr="00AB11A9" w:rsidRDefault="00B059CD"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EDF565B" w14:textId="77777777" w:rsidR="00B059CD" w:rsidRPr="00AB11A9" w:rsidRDefault="00B059CD" w:rsidP="00CB6974">
      <w:pPr>
        <w:pStyle w:val="10"/>
        <w:rPr>
          <w:rFonts w:ascii="宋体" w:hAnsi="宋体"/>
        </w:rPr>
      </w:pPr>
    </w:p>
    <w:p w14:paraId="6900CDDA" w14:textId="77777777" w:rsidR="00B059CD" w:rsidRPr="00AB11A9" w:rsidRDefault="00B059CD" w:rsidP="00CB6974">
      <w:pPr>
        <w:rPr>
          <w:rFonts w:ascii="宋体" w:hAnsi="宋体"/>
        </w:rPr>
      </w:pPr>
    </w:p>
    <w:p w14:paraId="5EE61A81" w14:textId="77777777" w:rsidR="00B059CD" w:rsidRDefault="00B059CD">
      <w:pPr>
        <w:widowControl/>
        <w:jc w:val="left"/>
        <w:rPr>
          <w:rFonts w:ascii="宋体" w:hAnsi="宋体" w:cs="Times New Roman"/>
          <w:b/>
          <w:bCs/>
          <w:kern w:val="0"/>
          <w:sz w:val="32"/>
          <w:szCs w:val="32"/>
          <w:lang w:val="x-none" w:eastAsia="x-none"/>
        </w:rPr>
      </w:pPr>
      <w:r>
        <w:rPr>
          <w:rFonts w:ascii="宋体" w:hAnsi="宋体"/>
          <w:kern w:val="0"/>
        </w:rPr>
        <w:br w:type="page"/>
      </w:r>
    </w:p>
    <w:p w14:paraId="3C93BFCC" w14:textId="77777777" w:rsidR="00B059CD" w:rsidRPr="00AB11A9" w:rsidRDefault="00B059CD"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41" w:name="_Toc374439151"/>
      <w:r>
        <w:rPr>
          <w:rFonts w:ascii="宋体" w:hAnsi="宋体" w:hint="eastAsia"/>
          <w:kern w:val="0"/>
          <w:lang w:eastAsia="zh-CN"/>
        </w:rPr>
        <w:t>无</w:t>
      </w:r>
      <w:r>
        <w:rPr>
          <w:rFonts w:ascii="宋体" w:hAnsi="宋体"/>
          <w:kern w:val="0"/>
          <w:lang w:eastAsia="zh-CN"/>
        </w:rPr>
        <w:t>违法违规行为承诺函</w:t>
      </w:r>
      <w:bookmarkEnd w:id="41"/>
    </w:p>
    <w:p w14:paraId="0B31D565" w14:textId="77777777" w:rsidR="00B059CD" w:rsidRPr="00AB11A9" w:rsidRDefault="00B059CD" w:rsidP="00922798">
      <w:pPr>
        <w:spacing w:line="360" w:lineRule="auto"/>
        <w:rPr>
          <w:rFonts w:ascii="宋体" w:hAnsi="宋体"/>
          <w:sz w:val="24"/>
        </w:rPr>
      </w:pPr>
      <w:r w:rsidRPr="00AB11A9">
        <w:rPr>
          <w:rFonts w:ascii="宋体" w:hAnsi="宋体" w:hint="eastAsia"/>
          <w:sz w:val="24"/>
        </w:rPr>
        <w:t>深圳大学招投标管理中心：</w:t>
      </w:r>
    </w:p>
    <w:p w14:paraId="11D446D5" w14:textId="77777777" w:rsidR="00B059CD" w:rsidRPr="00AB11A9" w:rsidRDefault="00B059CD" w:rsidP="00922798">
      <w:pPr>
        <w:spacing w:line="360" w:lineRule="auto"/>
        <w:ind w:firstLineChars="200" w:firstLine="480"/>
        <w:rPr>
          <w:rFonts w:ascii="宋体" w:hAnsi="宋体"/>
          <w:sz w:val="24"/>
        </w:rPr>
      </w:pPr>
    </w:p>
    <w:p w14:paraId="17AE0344" w14:textId="77777777" w:rsidR="00B059CD" w:rsidRDefault="00B059CD"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09C00FCA" w14:textId="77777777" w:rsidR="00B059CD" w:rsidRDefault="00B059CD"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282A61D2" w14:textId="77777777" w:rsidR="00B059CD" w:rsidRDefault="00B059CD"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7CF779EC" w14:textId="77777777" w:rsidR="00B059CD" w:rsidRPr="00922798" w:rsidRDefault="00B059CD"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D0D3B43" w14:textId="77777777" w:rsidR="00B059CD" w:rsidRPr="00AB11A9" w:rsidRDefault="00B059CD"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3FA73BCD" w14:textId="77777777" w:rsidR="00B059CD" w:rsidRPr="00D53C8E" w:rsidRDefault="00B059CD" w:rsidP="00922798">
      <w:pPr>
        <w:spacing w:line="360" w:lineRule="auto"/>
        <w:rPr>
          <w:rFonts w:ascii="宋体" w:hAnsi="宋体"/>
          <w:sz w:val="24"/>
        </w:rPr>
      </w:pPr>
    </w:p>
    <w:p w14:paraId="0DAE05BC" w14:textId="77777777" w:rsidR="00B059CD" w:rsidRPr="00AB11A9" w:rsidRDefault="00B059CD" w:rsidP="00922798">
      <w:pPr>
        <w:spacing w:line="360" w:lineRule="auto"/>
        <w:rPr>
          <w:rFonts w:ascii="宋体" w:hAnsi="宋体"/>
          <w:sz w:val="24"/>
        </w:rPr>
      </w:pPr>
    </w:p>
    <w:p w14:paraId="681EC41A" w14:textId="77777777" w:rsidR="00B059CD" w:rsidRPr="00AB11A9" w:rsidRDefault="00B059CD" w:rsidP="00922798">
      <w:pPr>
        <w:spacing w:line="360" w:lineRule="auto"/>
        <w:rPr>
          <w:rFonts w:ascii="宋体" w:hAnsi="宋体"/>
          <w:sz w:val="24"/>
        </w:rPr>
      </w:pPr>
      <w:r>
        <w:rPr>
          <w:rFonts w:ascii="宋体" w:hAnsi="宋体" w:hint="eastAsia"/>
          <w:sz w:val="24"/>
        </w:rPr>
        <w:t>特此声明</w:t>
      </w:r>
    </w:p>
    <w:p w14:paraId="7F560C3B" w14:textId="77777777" w:rsidR="00B059CD" w:rsidRPr="00AB11A9" w:rsidRDefault="00B059CD"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3203E21" w14:textId="77777777" w:rsidR="00B059CD" w:rsidRPr="00AB11A9" w:rsidRDefault="00B059CD" w:rsidP="00922798">
      <w:pPr>
        <w:spacing w:line="360" w:lineRule="auto"/>
        <w:rPr>
          <w:rFonts w:ascii="宋体" w:hAnsi="宋体"/>
          <w:sz w:val="24"/>
        </w:rPr>
      </w:pPr>
    </w:p>
    <w:p w14:paraId="26FC33DC" w14:textId="77777777" w:rsidR="00B059CD" w:rsidRPr="00AB11A9" w:rsidRDefault="00B059CD"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345E376B" w14:textId="77777777" w:rsidR="00B059CD" w:rsidRDefault="00B059CD"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D80DC10" w14:textId="77777777" w:rsidR="00B059CD" w:rsidRDefault="00B059CD">
      <w:pPr>
        <w:widowControl/>
        <w:jc w:val="left"/>
      </w:pPr>
      <w:r>
        <w:br w:type="page"/>
      </w:r>
    </w:p>
    <w:p w14:paraId="738723A2" w14:textId="77777777" w:rsidR="00B059CD" w:rsidRPr="00922798" w:rsidRDefault="00B059CD" w:rsidP="00922798">
      <w:pPr>
        <w:pStyle w:val="10"/>
      </w:pPr>
    </w:p>
    <w:p w14:paraId="226EE52E" w14:textId="77777777" w:rsidR="00B059CD" w:rsidRPr="00AB11A9" w:rsidRDefault="00B059CD"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135ADBC6" w14:textId="77777777" w:rsidR="00B059CD" w:rsidRPr="00AB11A9" w:rsidRDefault="00B059CD"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1FADE80A" w14:textId="77777777" w:rsidR="00B059CD" w:rsidRPr="00AB11A9" w:rsidRDefault="00B059CD" w:rsidP="001A7469">
      <w:pPr>
        <w:spacing w:line="360" w:lineRule="auto"/>
        <w:jc w:val="left"/>
        <w:rPr>
          <w:rFonts w:ascii="宋体" w:hAnsi="宋体"/>
          <w:sz w:val="24"/>
        </w:rPr>
      </w:pPr>
    </w:p>
    <w:p w14:paraId="6DAB8871" w14:textId="77777777" w:rsidR="00B059CD" w:rsidRPr="00AB11A9" w:rsidRDefault="00B059CD" w:rsidP="001A7469">
      <w:pPr>
        <w:jc w:val="center"/>
        <w:rPr>
          <w:rFonts w:ascii="宋体" w:hAnsi="宋体"/>
          <w:sz w:val="24"/>
        </w:rPr>
      </w:pPr>
      <w:r w:rsidRPr="00AB11A9">
        <w:rPr>
          <w:rFonts w:ascii="宋体" w:hAnsi="宋体" w:hint="eastAsia"/>
          <w:sz w:val="24"/>
        </w:rPr>
        <w:t>诚信良好的承诺函</w:t>
      </w:r>
    </w:p>
    <w:p w14:paraId="689E5BD2" w14:textId="77777777" w:rsidR="00B059CD" w:rsidRPr="00AB11A9" w:rsidRDefault="00B059CD" w:rsidP="001A7469">
      <w:pPr>
        <w:spacing w:line="360" w:lineRule="auto"/>
        <w:rPr>
          <w:rFonts w:ascii="宋体" w:hAnsi="宋体"/>
          <w:sz w:val="24"/>
        </w:rPr>
      </w:pPr>
      <w:r w:rsidRPr="00AB11A9">
        <w:rPr>
          <w:rFonts w:ascii="宋体" w:hAnsi="宋体" w:hint="eastAsia"/>
          <w:sz w:val="24"/>
        </w:rPr>
        <w:t>深圳大学招投标管理中心：</w:t>
      </w:r>
    </w:p>
    <w:p w14:paraId="1E358266" w14:textId="77777777" w:rsidR="00B059CD" w:rsidRPr="00AB11A9" w:rsidRDefault="00B059CD" w:rsidP="001A7469">
      <w:pPr>
        <w:spacing w:line="360" w:lineRule="auto"/>
        <w:ind w:firstLineChars="200" w:firstLine="480"/>
        <w:rPr>
          <w:rFonts w:ascii="宋体" w:hAnsi="宋体"/>
          <w:sz w:val="24"/>
        </w:rPr>
      </w:pPr>
    </w:p>
    <w:p w14:paraId="05D8473E" w14:textId="77777777" w:rsidR="00B059CD" w:rsidRPr="00AB11A9" w:rsidRDefault="00B059CD"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5531D43D" w14:textId="77777777" w:rsidR="00B059CD" w:rsidRPr="00AB11A9" w:rsidRDefault="00B059CD"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73A80345" w14:textId="77777777" w:rsidR="00B059CD" w:rsidRPr="00AB11A9" w:rsidRDefault="00B059CD"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0F92697A" w14:textId="77777777" w:rsidR="00B059CD" w:rsidRPr="00AB11A9" w:rsidRDefault="00B059CD"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7EE52716" w14:textId="77777777" w:rsidR="00B059CD" w:rsidRPr="00AB11A9" w:rsidRDefault="00B059CD"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381978EB" w14:textId="77777777" w:rsidR="00B059CD" w:rsidRPr="00AB11A9" w:rsidRDefault="00B059CD"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4440A803" w14:textId="77777777" w:rsidR="00B059CD" w:rsidRPr="00AB11A9" w:rsidRDefault="00B059CD"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F7A505B" w14:textId="77777777" w:rsidR="00B059CD" w:rsidRPr="00AB11A9" w:rsidRDefault="00B059CD"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1269A806" w14:textId="77777777" w:rsidR="00B059CD" w:rsidRPr="00AB11A9" w:rsidRDefault="00B059CD"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7A5FB67B" w14:textId="77777777" w:rsidR="00B059CD" w:rsidRPr="00AB11A9" w:rsidRDefault="00B059CD"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44E897C0" w14:textId="77777777" w:rsidR="00B059CD" w:rsidRPr="00AB11A9" w:rsidRDefault="00B059CD"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2A127F63" w14:textId="77777777" w:rsidR="00B059CD" w:rsidRPr="00AB11A9" w:rsidRDefault="00B059CD"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22ADBC41" w14:textId="77777777" w:rsidR="00B059CD" w:rsidRPr="00AB11A9" w:rsidRDefault="00B059CD"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7E1BC16E" w14:textId="77777777" w:rsidR="00B059CD" w:rsidRPr="00AB11A9" w:rsidRDefault="00B059CD" w:rsidP="001A7469">
      <w:pPr>
        <w:spacing w:line="360" w:lineRule="auto"/>
        <w:ind w:firstLineChars="200" w:firstLine="480"/>
        <w:rPr>
          <w:rFonts w:ascii="宋体" w:hAnsi="宋体"/>
          <w:sz w:val="24"/>
        </w:rPr>
      </w:pPr>
      <w:r w:rsidRPr="00AB11A9">
        <w:rPr>
          <w:rFonts w:ascii="宋体" w:hAnsi="宋体" w:hint="eastAsia"/>
          <w:sz w:val="24"/>
        </w:rPr>
        <w:t>特此承诺。</w:t>
      </w:r>
    </w:p>
    <w:p w14:paraId="09D8A588" w14:textId="77777777" w:rsidR="00B059CD" w:rsidRPr="00AB11A9" w:rsidRDefault="00B059CD" w:rsidP="001A7469">
      <w:pPr>
        <w:spacing w:line="360" w:lineRule="auto"/>
        <w:rPr>
          <w:rFonts w:ascii="宋体" w:hAnsi="宋体"/>
          <w:sz w:val="24"/>
        </w:rPr>
      </w:pPr>
    </w:p>
    <w:p w14:paraId="5752FC97" w14:textId="77777777" w:rsidR="00B059CD" w:rsidRPr="00AB11A9" w:rsidRDefault="00B059CD"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25B110D0" w14:textId="77777777" w:rsidR="00B059CD" w:rsidRPr="00AB11A9" w:rsidRDefault="00B059CD" w:rsidP="001A7469">
      <w:pPr>
        <w:spacing w:line="360" w:lineRule="auto"/>
        <w:rPr>
          <w:rFonts w:ascii="宋体" w:hAnsi="宋体"/>
          <w:sz w:val="24"/>
        </w:rPr>
      </w:pPr>
    </w:p>
    <w:p w14:paraId="14DEBAE1" w14:textId="77777777" w:rsidR="00B059CD" w:rsidRPr="00AB11A9" w:rsidRDefault="00B059CD"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FB40FDF" w14:textId="77777777" w:rsidR="00B059CD" w:rsidRPr="00AB11A9" w:rsidRDefault="00B059CD"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9D1B872" w14:textId="77777777" w:rsidR="00B059CD" w:rsidRPr="007B1461" w:rsidRDefault="00B059CD" w:rsidP="007B1461">
      <w:pPr>
        <w:pStyle w:val="3"/>
        <w:jc w:val="center"/>
        <w:rPr>
          <w:rFonts w:ascii="宋体" w:hAnsi="宋体"/>
          <w:kern w:val="0"/>
        </w:rPr>
      </w:pPr>
      <w:r w:rsidRPr="007B1461">
        <w:rPr>
          <w:rFonts w:ascii="宋体" w:hAnsi="宋体" w:hint="eastAsia"/>
          <w:kern w:val="0"/>
        </w:rPr>
        <w:lastRenderedPageBreak/>
        <w:t>十八 保证金退还</w:t>
      </w:r>
    </w:p>
    <w:p w14:paraId="7D9DF6D4" w14:textId="77777777" w:rsidR="00B059CD" w:rsidRPr="00AB11A9" w:rsidRDefault="00B059CD" w:rsidP="00660B47">
      <w:pPr>
        <w:spacing w:line="360" w:lineRule="auto"/>
        <w:jc w:val="center"/>
        <w:outlineLvl w:val="2"/>
        <w:rPr>
          <w:rFonts w:ascii="宋体" w:hAnsi="宋体"/>
          <w:b/>
          <w:sz w:val="24"/>
        </w:rPr>
      </w:pPr>
    </w:p>
    <w:p w14:paraId="30132850" w14:textId="77777777" w:rsidR="00B059CD" w:rsidRPr="000F4A55" w:rsidRDefault="00B059CD" w:rsidP="00660B47">
      <w:pPr>
        <w:spacing w:line="360" w:lineRule="auto"/>
        <w:rPr>
          <w:sz w:val="24"/>
        </w:rPr>
      </w:pPr>
      <w:r w:rsidRPr="000F4A55">
        <w:rPr>
          <w:rFonts w:hint="eastAsia"/>
          <w:sz w:val="24"/>
        </w:rPr>
        <w:t>深圳大学招投标管理中心：</w:t>
      </w:r>
    </w:p>
    <w:p w14:paraId="69FE644B" w14:textId="77777777" w:rsidR="00B059CD" w:rsidRPr="000F4A55" w:rsidRDefault="00B059CD"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F5A8C47" w14:textId="77777777" w:rsidR="00B059CD" w:rsidRDefault="00B059CD" w:rsidP="00660B47">
      <w:pPr>
        <w:spacing w:line="360" w:lineRule="auto"/>
        <w:ind w:firstLineChars="200" w:firstLine="480"/>
        <w:rPr>
          <w:sz w:val="24"/>
        </w:rPr>
      </w:pPr>
    </w:p>
    <w:p w14:paraId="2FC46360" w14:textId="77777777" w:rsidR="00B059CD" w:rsidRPr="000F4A55" w:rsidRDefault="00B059CD"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C251CB7" w14:textId="77777777" w:rsidR="00B059CD" w:rsidRDefault="00B059CD" w:rsidP="00660B47">
      <w:pPr>
        <w:spacing w:line="360" w:lineRule="auto"/>
        <w:ind w:firstLineChars="200" w:firstLine="480"/>
        <w:rPr>
          <w:sz w:val="24"/>
        </w:rPr>
      </w:pPr>
    </w:p>
    <w:p w14:paraId="56CB4CDB" w14:textId="77777777" w:rsidR="00B059CD" w:rsidRPr="000F4A55" w:rsidRDefault="00B059CD"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50504620" w14:textId="77777777" w:rsidR="00B059CD" w:rsidRDefault="00B059CD" w:rsidP="00660B47">
      <w:pPr>
        <w:spacing w:line="360" w:lineRule="auto"/>
        <w:ind w:firstLineChars="200" w:firstLine="480"/>
        <w:rPr>
          <w:sz w:val="24"/>
        </w:rPr>
      </w:pPr>
    </w:p>
    <w:p w14:paraId="329F07ED" w14:textId="77777777" w:rsidR="00B059CD" w:rsidRPr="000F4A55" w:rsidRDefault="00B059CD"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9FFE1D2" w14:textId="77777777" w:rsidR="00B059CD" w:rsidRPr="000F4A55" w:rsidRDefault="00B059CD" w:rsidP="00660B47">
      <w:pPr>
        <w:spacing w:line="360" w:lineRule="auto"/>
        <w:ind w:leftChars="675" w:left="1418"/>
        <w:rPr>
          <w:sz w:val="24"/>
        </w:rPr>
      </w:pPr>
      <w:r w:rsidRPr="000F4A55">
        <w:rPr>
          <w:rFonts w:hint="eastAsia"/>
          <w:sz w:val="24"/>
        </w:rPr>
        <w:t>户名：</w:t>
      </w:r>
    </w:p>
    <w:p w14:paraId="0886FD26" w14:textId="77777777" w:rsidR="00B059CD" w:rsidRPr="000F4A55" w:rsidRDefault="00B059CD" w:rsidP="00660B47">
      <w:pPr>
        <w:spacing w:line="360" w:lineRule="auto"/>
        <w:ind w:leftChars="675" w:left="1418"/>
        <w:rPr>
          <w:sz w:val="24"/>
        </w:rPr>
      </w:pPr>
      <w:r w:rsidRPr="000F4A55">
        <w:rPr>
          <w:rFonts w:hint="eastAsia"/>
          <w:sz w:val="24"/>
        </w:rPr>
        <w:t>账号：</w:t>
      </w:r>
    </w:p>
    <w:p w14:paraId="3DAA55B3" w14:textId="77777777" w:rsidR="00B059CD" w:rsidRPr="000F4A55" w:rsidRDefault="00B059CD" w:rsidP="00660B47">
      <w:pPr>
        <w:spacing w:line="360" w:lineRule="auto"/>
        <w:ind w:leftChars="675" w:left="1418"/>
        <w:rPr>
          <w:sz w:val="24"/>
        </w:rPr>
      </w:pPr>
      <w:r w:rsidRPr="000F4A55">
        <w:rPr>
          <w:rFonts w:hint="eastAsia"/>
          <w:sz w:val="24"/>
        </w:rPr>
        <w:t>开户行：</w:t>
      </w:r>
    </w:p>
    <w:p w14:paraId="4AA68506" w14:textId="77777777" w:rsidR="00B059CD" w:rsidRPr="000F4A55" w:rsidRDefault="00B059CD" w:rsidP="00660B47">
      <w:pPr>
        <w:spacing w:line="360" w:lineRule="auto"/>
        <w:rPr>
          <w:sz w:val="24"/>
        </w:rPr>
      </w:pPr>
    </w:p>
    <w:p w14:paraId="714A1E94" w14:textId="77777777" w:rsidR="00B059CD" w:rsidRPr="000F4A55" w:rsidRDefault="00B059CD" w:rsidP="00660B47">
      <w:pPr>
        <w:spacing w:line="360" w:lineRule="auto"/>
        <w:rPr>
          <w:sz w:val="24"/>
        </w:rPr>
      </w:pPr>
    </w:p>
    <w:p w14:paraId="43840715" w14:textId="77777777" w:rsidR="00B059CD" w:rsidRPr="000F4A55" w:rsidRDefault="00B059CD"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3B107916" w14:textId="77777777" w:rsidR="00B059CD" w:rsidRPr="000F4A55" w:rsidRDefault="00B059CD" w:rsidP="00660B47">
      <w:pPr>
        <w:spacing w:line="360" w:lineRule="auto"/>
        <w:ind w:leftChars="2092" w:left="4393"/>
        <w:rPr>
          <w:sz w:val="24"/>
        </w:rPr>
      </w:pPr>
      <w:r w:rsidRPr="000F4A55">
        <w:rPr>
          <w:rFonts w:hint="eastAsia"/>
          <w:sz w:val="24"/>
        </w:rPr>
        <w:t>投标代表签名</w:t>
      </w:r>
    </w:p>
    <w:p w14:paraId="02020D46" w14:textId="77777777" w:rsidR="00B059CD" w:rsidRPr="000F4A55" w:rsidRDefault="00B059CD" w:rsidP="00660B47">
      <w:pPr>
        <w:spacing w:line="360" w:lineRule="auto"/>
        <w:ind w:leftChars="2092" w:left="4393"/>
        <w:rPr>
          <w:sz w:val="24"/>
        </w:rPr>
      </w:pPr>
      <w:r w:rsidRPr="000F4A55">
        <w:rPr>
          <w:rFonts w:hint="eastAsia"/>
          <w:sz w:val="24"/>
        </w:rPr>
        <w:t>联系电话</w:t>
      </w:r>
    </w:p>
    <w:p w14:paraId="23C3E676" w14:textId="77777777" w:rsidR="00B059CD" w:rsidRPr="000F4A55" w:rsidRDefault="00B059CD" w:rsidP="00660B47">
      <w:pPr>
        <w:spacing w:line="360" w:lineRule="auto"/>
        <w:ind w:leftChars="2092" w:left="4393"/>
        <w:rPr>
          <w:sz w:val="24"/>
        </w:rPr>
      </w:pPr>
      <w:r w:rsidRPr="000F4A55">
        <w:rPr>
          <w:rFonts w:hint="eastAsia"/>
          <w:sz w:val="24"/>
        </w:rPr>
        <w:t>日期</w:t>
      </w:r>
    </w:p>
    <w:p w14:paraId="2D6D00E8" w14:textId="77777777" w:rsidR="00B059CD" w:rsidRDefault="00B059CD" w:rsidP="00660B47">
      <w:pPr>
        <w:spacing w:line="360" w:lineRule="auto"/>
        <w:ind w:rightChars="229" w:right="481"/>
        <w:outlineLvl w:val="2"/>
        <w:rPr>
          <w:rFonts w:ascii="宋体" w:hAnsi="宋体"/>
          <w:sz w:val="24"/>
        </w:rPr>
      </w:pPr>
    </w:p>
    <w:p w14:paraId="49C88C10" w14:textId="77777777" w:rsidR="00B059CD" w:rsidRDefault="00B059CD"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2DB21C1A" w14:textId="77777777" w:rsidR="00B059CD" w:rsidRDefault="00B059CD" w:rsidP="00660B47">
      <w:pPr>
        <w:autoSpaceDE w:val="0"/>
        <w:autoSpaceDN w:val="0"/>
        <w:adjustRightInd w:val="0"/>
        <w:spacing w:before="142" w:line="500" w:lineRule="atLeast"/>
        <w:jc w:val="center"/>
        <w:outlineLvl w:val="1"/>
        <w:rPr>
          <w:rFonts w:ascii="宋体" w:hAnsi="宋体"/>
          <w:sz w:val="24"/>
        </w:rPr>
      </w:pPr>
    </w:p>
    <w:p w14:paraId="24ECE691" w14:textId="77777777" w:rsidR="00B059CD" w:rsidRDefault="00B059CD">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2F560957" w14:textId="77777777" w:rsidR="00B059CD" w:rsidRDefault="00B059CD">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12B11F15" w14:textId="77777777" w:rsidR="00B059CD" w:rsidRDefault="00B059CD">
      <w:pPr>
        <w:widowControl/>
        <w:jc w:val="left"/>
        <w:rPr>
          <w:rFonts w:ascii="宋体" w:hAnsi="宋体"/>
          <w:sz w:val="24"/>
        </w:rPr>
      </w:pPr>
    </w:p>
    <w:p w14:paraId="30021F41" w14:textId="77777777" w:rsidR="00B059CD" w:rsidRPr="00AB11A9" w:rsidRDefault="00B059CD"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2" w:name="_Toc49329276"/>
      <w:bookmarkStart w:id="43" w:name="_Toc389572906"/>
      <w:bookmarkEnd w:id="35"/>
      <w:bookmarkEnd w:id="36"/>
      <w:bookmarkEnd w:id="37"/>
      <w:bookmarkEnd w:id="38"/>
      <w:bookmarkEnd w:id="39"/>
      <w:bookmarkEnd w:id="40"/>
    </w:p>
    <w:p w14:paraId="5C75C40C" w14:textId="77777777" w:rsidR="00B059CD" w:rsidRPr="00660B47" w:rsidRDefault="00B059CD" w:rsidP="00CB6974">
      <w:pPr>
        <w:autoSpaceDE w:val="0"/>
        <w:autoSpaceDN w:val="0"/>
        <w:adjustRightInd w:val="0"/>
        <w:spacing w:before="142" w:line="500" w:lineRule="atLeast"/>
        <w:jc w:val="center"/>
        <w:outlineLvl w:val="1"/>
        <w:rPr>
          <w:rFonts w:ascii="宋体" w:hAnsi="宋体"/>
          <w:b/>
          <w:bCs/>
          <w:kern w:val="0"/>
          <w:sz w:val="32"/>
          <w:szCs w:val="32"/>
        </w:rPr>
      </w:pPr>
    </w:p>
    <w:p w14:paraId="2CEEEC7B" w14:textId="77777777" w:rsidR="00B059CD" w:rsidRPr="00AB11A9" w:rsidRDefault="00B059CD" w:rsidP="001C7115">
      <w:pPr>
        <w:pStyle w:val="USE2"/>
        <w:numPr>
          <w:ilvl w:val="0"/>
          <w:numId w:val="0"/>
        </w:numPr>
        <w:rPr>
          <w:b/>
          <w:szCs w:val="24"/>
        </w:rPr>
      </w:pPr>
    </w:p>
    <w:p w14:paraId="64F308A4" w14:textId="77777777" w:rsidR="00B059CD" w:rsidRDefault="00B059CD" w:rsidP="00D078D2">
      <w:pPr>
        <w:spacing w:line="360" w:lineRule="auto"/>
        <w:jc w:val="center"/>
        <w:outlineLvl w:val="2"/>
        <w:rPr>
          <w:rFonts w:ascii="宋体" w:hAnsi="宋体"/>
          <w:b/>
          <w:sz w:val="24"/>
        </w:rPr>
      </w:pPr>
      <w:bookmarkStart w:id="44" w:name="_Toc318878912"/>
      <w:bookmarkStart w:id="45" w:name="_Toc374439090"/>
      <w:bookmarkEnd w:id="42"/>
      <w:bookmarkEnd w:id="43"/>
    </w:p>
    <w:p w14:paraId="5A9F733D" w14:textId="77777777" w:rsidR="00B059CD" w:rsidRDefault="00B059CD" w:rsidP="00D078D2">
      <w:pPr>
        <w:spacing w:line="360" w:lineRule="auto"/>
        <w:jc w:val="center"/>
        <w:outlineLvl w:val="2"/>
        <w:rPr>
          <w:rFonts w:ascii="宋体" w:hAnsi="宋体"/>
          <w:b/>
          <w:sz w:val="24"/>
        </w:rPr>
      </w:pPr>
    </w:p>
    <w:p w14:paraId="3214C813" w14:textId="77777777" w:rsidR="00B059CD" w:rsidRDefault="00B059CD" w:rsidP="00D078D2">
      <w:pPr>
        <w:spacing w:line="360" w:lineRule="auto"/>
        <w:jc w:val="center"/>
        <w:outlineLvl w:val="2"/>
        <w:rPr>
          <w:rFonts w:ascii="宋体" w:hAnsi="宋体"/>
          <w:b/>
          <w:sz w:val="24"/>
        </w:rPr>
      </w:pPr>
    </w:p>
    <w:p w14:paraId="624C3D5E" w14:textId="77777777" w:rsidR="00B059CD" w:rsidRPr="00AB11A9" w:rsidRDefault="00B059CD" w:rsidP="00D078D2">
      <w:pPr>
        <w:spacing w:line="360" w:lineRule="auto"/>
        <w:jc w:val="center"/>
        <w:outlineLvl w:val="2"/>
        <w:rPr>
          <w:rFonts w:ascii="宋体" w:hAnsi="宋体"/>
          <w:b/>
          <w:sz w:val="24"/>
        </w:rPr>
      </w:pPr>
    </w:p>
    <w:p w14:paraId="21DB2F65" w14:textId="77777777" w:rsidR="00B059CD" w:rsidRPr="00AB11A9" w:rsidRDefault="00B059CD" w:rsidP="00D078D2">
      <w:pPr>
        <w:spacing w:line="360" w:lineRule="auto"/>
        <w:jc w:val="center"/>
        <w:outlineLvl w:val="2"/>
        <w:rPr>
          <w:rFonts w:ascii="宋体" w:hAnsi="宋体"/>
          <w:b/>
          <w:sz w:val="24"/>
        </w:rPr>
      </w:pPr>
    </w:p>
    <w:p w14:paraId="70B5ECE9" w14:textId="77777777" w:rsidR="00B059CD" w:rsidRDefault="00B059CD">
      <w:pPr>
        <w:widowControl/>
        <w:jc w:val="left"/>
        <w:rPr>
          <w:rFonts w:ascii="宋体" w:hAnsi="宋体"/>
          <w:b/>
          <w:sz w:val="24"/>
        </w:rPr>
      </w:pPr>
      <w:r>
        <w:rPr>
          <w:rFonts w:ascii="宋体" w:hAnsi="宋体"/>
          <w:b/>
          <w:sz w:val="24"/>
        </w:rPr>
        <w:br w:type="page"/>
      </w:r>
    </w:p>
    <w:bookmarkEnd w:id="44"/>
    <w:bookmarkEnd w:id="45"/>
    <w:p w14:paraId="0E4EA1D4" w14:textId="77777777" w:rsidR="00B059CD" w:rsidRDefault="00B059CD"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79A30D2A" w14:textId="77777777" w:rsidR="00B059CD" w:rsidRDefault="00B059CD" w:rsidP="00017DBF">
      <w:pPr>
        <w:jc w:val="center"/>
        <w:rPr>
          <w:rFonts w:ascii="宋体" w:hAnsi="宋体"/>
          <w:sz w:val="28"/>
          <w:szCs w:val="28"/>
        </w:rPr>
      </w:pPr>
    </w:p>
    <w:p w14:paraId="7F3D0B93" w14:textId="77777777" w:rsidR="00B059CD" w:rsidRPr="00504E20" w:rsidRDefault="00B059CD" w:rsidP="00017DBF">
      <w:pPr>
        <w:jc w:val="center"/>
        <w:rPr>
          <w:rFonts w:ascii="宋体" w:hAnsi="宋体"/>
          <w:sz w:val="28"/>
          <w:szCs w:val="28"/>
        </w:rPr>
      </w:pPr>
    </w:p>
    <w:p w14:paraId="63F20867" w14:textId="77777777" w:rsidR="00B059CD" w:rsidRPr="00AB11A9" w:rsidRDefault="00B059CD"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573936F3" w14:textId="77777777" w:rsidR="00B059CD" w:rsidRDefault="00B059CD" w:rsidP="00017DBF">
      <w:pPr>
        <w:ind w:firstLineChars="196" w:firstLine="412"/>
        <w:jc w:val="center"/>
        <w:rPr>
          <w:rFonts w:ascii="宋体" w:hAnsi="宋体"/>
          <w:szCs w:val="21"/>
        </w:rPr>
      </w:pPr>
    </w:p>
    <w:p w14:paraId="48FDF8D2" w14:textId="77777777" w:rsidR="00B059CD" w:rsidRDefault="00B059CD" w:rsidP="00017DBF">
      <w:pPr>
        <w:ind w:firstLineChars="196" w:firstLine="412"/>
        <w:jc w:val="center"/>
        <w:rPr>
          <w:rFonts w:ascii="宋体" w:hAnsi="宋体"/>
          <w:szCs w:val="21"/>
        </w:rPr>
      </w:pPr>
    </w:p>
    <w:p w14:paraId="523F6362" w14:textId="77777777" w:rsidR="00B059CD" w:rsidRPr="00504E20" w:rsidRDefault="00B059CD" w:rsidP="00017DBF">
      <w:pPr>
        <w:ind w:firstLineChars="196" w:firstLine="412"/>
        <w:jc w:val="center"/>
        <w:rPr>
          <w:rFonts w:ascii="宋体" w:hAnsi="宋体"/>
          <w:szCs w:val="21"/>
        </w:rPr>
      </w:pPr>
    </w:p>
    <w:p w14:paraId="64D4914C" w14:textId="77777777" w:rsidR="00B059CD" w:rsidRPr="00AB11A9" w:rsidRDefault="00B059CD"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49D703A0" w14:textId="77777777" w:rsidR="00B059CD" w:rsidRPr="001751C3" w:rsidRDefault="00B059CD" w:rsidP="00017DBF">
      <w:pPr>
        <w:spacing w:line="360" w:lineRule="auto"/>
        <w:rPr>
          <w:rFonts w:ascii="宋体" w:hAnsi="宋体"/>
          <w:szCs w:val="21"/>
        </w:rPr>
      </w:pPr>
      <w:r w:rsidRPr="001751C3">
        <w:rPr>
          <w:rFonts w:ascii="宋体" w:hAnsi="宋体" w:hint="eastAsia"/>
          <w:szCs w:val="21"/>
        </w:rPr>
        <w:t>1.总则</w:t>
      </w:r>
    </w:p>
    <w:p w14:paraId="58B2E3FF" w14:textId="77777777" w:rsidR="00B059CD" w:rsidRPr="001751C3" w:rsidRDefault="00B059CD"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61E1836E" w14:textId="77777777" w:rsidR="00B059CD" w:rsidRPr="001751C3" w:rsidRDefault="00B059CD"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237BEBFA" w14:textId="77777777" w:rsidR="00B059CD" w:rsidRPr="001751C3" w:rsidRDefault="00B059CD"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6418A791" w14:textId="77777777" w:rsidR="00B059CD" w:rsidRPr="001751C3" w:rsidRDefault="00B059CD"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20E14609" w14:textId="77777777" w:rsidR="00B059CD" w:rsidRPr="001751C3" w:rsidRDefault="00B059CD"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D48915F" w14:textId="77777777" w:rsidR="00B059CD" w:rsidRPr="001751C3" w:rsidRDefault="00B059CD"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63FDDC00" w14:textId="77777777" w:rsidR="00B059CD" w:rsidRPr="001751C3" w:rsidRDefault="00B059CD" w:rsidP="00017DBF">
      <w:pPr>
        <w:spacing w:line="360" w:lineRule="auto"/>
        <w:rPr>
          <w:rFonts w:ascii="宋体" w:hAnsi="宋体"/>
          <w:szCs w:val="21"/>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bookmarkStart w:id="53" w:name="_Toc60560629"/>
      <w:bookmarkStart w:id="54" w:name="_Toc60631624"/>
      <w:bookmarkStart w:id="55" w:name="_Toc73517643"/>
      <w:bookmarkStart w:id="56" w:name="_Toc73518121"/>
      <w:bookmarkStart w:id="57" w:name="_Toc73521551"/>
      <w:bookmarkStart w:id="58" w:name="_Toc73521639"/>
      <w:bookmarkStart w:id="59" w:name="_Toc100052368"/>
      <w:r w:rsidRPr="001751C3">
        <w:rPr>
          <w:rFonts w:ascii="宋体" w:hAnsi="宋体" w:hint="eastAsia"/>
          <w:szCs w:val="21"/>
        </w:rPr>
        <w:t>2．定义</w:t>
      </w:r>
      <w:bookmarkEnd w:id="46"/>
      <w:bookmarkEnd w:id="47"/>
      <w:bookmarkEnd w:id="48"/>
      <w:bookmarkEnd w:id="49"/>
      <w:bookmarkEnd w:id="50"/>
      <w:bookmarkEnd w:id="51"/>
      <w:bookmarkEnd w:id="52"/>
    </w:p>
    <w:p w14:paraId="1CEDDAD2" w14:textId="77777777" w:rsidR="00B059CD" w:rsidRPr="001751C3" w:rsidRDefault="00B059C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6BF07690" w14:textId="77777777" w:rsidR="00B059CD" w:rsidRPr="001751C3" w:rsidRDefault="00B059C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3016F12" w14:textId="77777777" w:rsidR="00B059CD" w:rsidRPr="001751C3" w:rsidRDefault="00B059C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690EC9A6" w14:textId="77777777" w:rsidR="00B059CD" w:rsidRPr="001751C3" w:rsidRDefault="00B059C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775AC36A" w14:textId="77777777" w:rsidR="00B059CD" w:rsidRPr="001751C3" w:rsidRDefault="00B059C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7007AFBE" w14:textId="77777777" w:rsidR="00B059CD" w:rsidRPr="001751C3" w:rsidRDefault="00B059C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71EDFE23" w14:textId="77777777" w:rsidR="00B059CD" w:rsidRPr="001751C3" w:rsidRDefault="00B059C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523B7721" w14:textId="77777777" w:rsidR="00B059CD" w:rsidRPr="001751C3" w:rsidRDefault="00B059C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4E5614EA" w14:textId="77777777" w:rsidR="00B059CD" w:rsidRPr="001751C3" w:rsidRDefault="00B059C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576D2C60" w14:textId="77777777" w:rsidR="00B059CD" w:rsidRPr="001751C3" w:rsidRDefault="00B059C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124C30C6" w14:textId="77777777" w:rsidR="00B059CD" w:rsidRPr="001751C3" w:rsidRDefault="00B059CD"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0FF7E3DD" w14:textId="77777777" w:rsidR="00B059CD" w:rsidRPr="001751C3" w:rsidRDefault="00B059CD"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3ED5726" w14:textId="77777777" w:rsidR="00B059CD" w:rsidRPr="001751C3" w:rsidRDefault="00B059CD"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333519AF" w14:textId="77777777" w:rsidR="00B059CD" w:rsidRPr="001751C3" w:rsidRDefault="00B059CD"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17270FFD" w14:textId="77777777" w:rsidR="00B059CD" w:rsidRPr="001751C3" w:rsidRDefault="00B059CD"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509D2657" w14:textId="77777777" w:rsidR="00B059CD" w:rsidRPr="001751C3" w:rsidRDefault="00B059CD"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37D4B1BF" w14:textId="77777777" w:rsidR="00B059CD" w:rsidRPr="001751C3" w:rsidRDefault="00B059CD"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75B3B391" w14:textId="77777777" w:rsidR="00B059CD" w:rsidRPr="001751C3" w:rsidRDefault="00B059CD"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09FCB0F3" w14:textId="77777777" w:rsidR="00B059CD" w:rsidRPr="001751C3" w:rsidRDefault="00B059CD"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E1D03B7" w14:textId="77777777" w:rsidR="00B059CD" w:rsidRPr="001751C3" w:rsidRDefault="00B059CD"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A24481D" w14:textId="77777777" w:rsidR="00B059CD" w:rsidRPr="001751C3" w:rsidRDefault="00B059CD"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5CEF690F" w14:textId="77777777" w:rsidR="00B059CD" w:rsidRPr="001751C3" w:rsidRDefault="00B059C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679E4D46" w14:textId="77777777" w:rsidR="00B059CD" w:rsidRPr="001751C3" w:rsidRDefault="00B059CD"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3F0754B1" w14:textId="77777777" w:rsidR="00B059CD" w:rsidRPr="001751C3" w:rsidRDefault="00B059CD"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1748D11C" w14:textId="77777777" w:rsidR="00B059CD" w:rsidRPr="001751C3" w:rsidRDefault="00B059CD"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5F8AEB99" w14:textId="77777777" w:rsidR="00B059CD" w:rsidRPr="001751C3" w:rsidRDefault="00B059CD"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6F7D30E9" w14:textId="77777777" w:rsidR="00B059CD" w:rsidRPr="001751C3" w:rsidRDefault="00B059CD"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30CA3CCD" w14:textId="77777777" w:rsidR="00B059CD" w:rsidRPr="001751C3" w:rsidRDefault="00B059CD"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598B5C83" w14:textId="77777777" w:rsidR="00B059CD" w:rsidRPr="001751C3" w:rsidRDefault="00B059CD"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5268F7D6" w14:textId="77777777" w:rsidR="00B059CD" w:rsidRPr="001751C3" w:rsidRDefault="00B059CD"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1FF8BC50" w14:textId="77777777" w:rsidR="00B059CD" w:rsidRPr="001751C3" w:rsidRDefault="00B059CD"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245D0E4C" w14:textId="77777777" w:rsidR="00B059CD" w:rsidRPr="001751C3" w:rsidRDefault="00B059CD"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20FA4D28" w14:textId="77777777" w:rsidR="00B059CD" w:rsidRPr="001751C3" w:rsidRDefault="00B059CD"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3D6EBF50" w14:textId="77777777" w:rsidR="00B059CD" w:rsidRPr="001751C3" w:rsidRDefault="00B059CD"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5CAE3A5A" w14:textId="77777777" w:rsidR="00B059CD" w:rsidRPr="001751C3" w:rsidRDefault="00B059CD"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230163D1" w14:textId="77777777" w:rsidR="00B059CD" w:rsidRPr="001751C3" w:rsidRDefault="00B059CD"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075F0998" w14:textId="77777777" w:rsidR="00B059CD" w:rsidRPr="001751C3" w:rsidRDefault="00B059CD"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63FFB654" w14:textId="77777777" w:rsidR="00B059CD" w:rsidRPr="001751C3" w:rsidRDefault="00B059CD"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64029180" w14:textId="77777777" w:rsidR="00B059CD" w:rsidRPr="001751C3" w:rsidRDefault="00B059CD"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5194C54C" w14:textId="77777777" w:rsidR="00B059CD" w:rsidRPr="001751C3" w:rsidRDefault="00B059C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5361E0BB" w14:textId="77777777" w:rsidR="00B059CD" w:rsidRPr="001751C3" w:rsidRDefault="00B059C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CF743E4" w14:textId="77777777" w:rsidR="00B059CD" w:rsidRPr="001751C3" w:rsidRDefault="00B059C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64F4797D" w14:textId="77777777" w:rsidR="00B059CD" w:rsidRPr="001751C3" w:rsidRDefault="00B059C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11E58D66" w14:textId="77777777" w:rsidR="00B059CD" w:rsidRPr="001751C3" w:rsidRDefault="00B059C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2E6E457E" w14:textId="77777777" w:rsidR="00B059CD" w:rsidRPr="001751C3" w:rsidRDefault="00B059C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576CB888" w14:textId="77777777" w:rsidR="00B059CD" w:rsidRPr="00AB11A9" w:rsidRDefault="00B059CD" w:rsidP="00627E02">
      <w:pPr>
        <w:pStyle w:val="2"/>
        <w:adjustRightInd w:val="0"/>
        <w:spacing w:beforeLines="50" w:before="156" w:afterLines="50" w:after="156" w:line="240" w:lineRule="auto"/>
        <w:jc w:val="center"/>
        <w:textAlignment w:val="baseline"/>
        <w:rPr>
          <w:rFonts w:ascii="宋体" w:hAnsi="宋体"/>
          <w:sz w:val="28"/>
          <w:szCs w:val="28"/>
        </w:rPr>
      </w:pPr>
      <w:bookmarkStart w:id="60" w:name="bt招标文件"/>
      <w:bookmarkStart w:id="61" w:name="_Toc73517648"/>
      <w:bookmarkStart w:id="62" w:name="_Toc73518126"/>
      <w:bookmarkStart w:id="63" w:name="_Toc73521556"/>
      <w:bookmarkStart w:id="64" w:name="_Toc73521644"/>
      <w:bookmarkStart w:id="65" w:name="_Toc100052373"/>
      <w:bookmarkStart w:id="66" w:name="_Toc101074878"/>
      <w:bookmarkEnd w:id="53"/>
      <w:bookmarkEnd w:id="54"/>
      <w:bookmarkEnd w:id="55"/>
      <w:bookmarkEnd w:id="56"/>
      <w:bookmarkEnd w:id="57"/>
      <w:bookmarkEnd w:id="58"/>
      <w:bookmarkEnd w:id="59"/>
      <w:bookmarkEnd w:id="60"/>
      <w:r w:rsidRPr="00AB11A9">
        <w:rPr>
          <w:rFonts w:ascii="宋体" w:hAnsi="宋体" w:hint="eastAsia"/>
          <w:sz w:val="28"/>
          <w:szCs w:val="28"/>
        </w:rPr>
        <w:t>第七章 招标文件</w:t>
      </w:r>
      <w:bookmarkEnd w:id="61"/>
      <w:bookmarkEnd w:id="62"/>
      <w:bookmarkEnd w:id="63"/>
      <w:bookmarkEnd w:id="64"/>
      <w:bookmarkEnd w:id="65"/>
      <w:bookmarkEnd w:id="66"/>
    </w:p>
    <w:p w14:paraId="00F0175F" w14:textId="77777777" w:rsidR="00B059CD" w:rsidRPr="001751C3" w:rsidRDefault="00B059CD" w:rsidP="00017DBF">
      <w:pPr>
        <w:spacing w:line="360" w:lineRule="auto"/>
        <w:rPr>
          <w:rFonts w:ascii="宋体" w:hAnsi="宋体"/>
          <w:szCs w:val="21"/>
        </w:rPr>
      </w:pPr>
      <w:bookmarkStart w:id="67" w:name="_Toc73517649"/>
      <w:bookmarkStart w:id="68" w:name="_Toc73518127"/>
      <w:bookmarkStart w:id="69" w:name="_Toc73521557"/>
      <w:bookmarkStart w:id="70" w:name="_Toc73521645"/>
      <w:bookmarkStart w:id="71" w:name="_Toc100052374"/>
      <w:r w:rsidRPr="001751C3">
        <w:rPr>
          <w:rFonts w:ascii="宋体" w:hAnsi="宋体" w:hint="eastAsia"/>
          <w:szCs w:val="21"/>
        </w:rPr>
        <w:t>3．招标文件的编制与组成</w:t>
      </w:r>
      <w:bookmarkEnd w:id="67"/>
      <w:bookmarkEnd w:id="68"/>
      <w:bookmarkEnd w:id="69"/>
      <w:bookmarkEnd w:id="70"/>
      <w:bookmarkEnd w:id="71"/>
    </w:p>
    <w:p w14:paraId="15BD4273" w14:textId="77777777" w:rsidR="00B059CD" w:rsidRPr="001751C3" w:rsidRDefault="00B059CD"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8AAEC54" w14:textId="77777777" w:rsidR="00B059CD" w:rsidRPr="001751C3" w:rsidRDefault="00B059CD" w:rsidP="001751C3">
      <w:pPr>
        <w:ind w:firstLineChars="196" w:firstLine="412"/>
        <w:rPr>
          <w:rFonts w:ascii="宋体" w:hAnsi="宋体"/>
          <w:szCs w:val="21"/>
        </w:rPr>
      </w:pPr>
      <w:r w:rsidRPr="001751C3">
        <w:rPr>
          <w:rFonts w:ascii="宋体" w:hAnsi="宋体" w:hint="eastAsia"/>
          <w:szCs w:val="21"/>
        </w:rPr>
        <w:t>招标文件包括下列内容：</w:t>
      </w:r>
    </w:p>
    <w:p w14:paraId="70391A7B" w14:textId="77777777" w:rsidR="00B059CD" w:rsidRPr="001751C3" w:rsidRDefault="00B059CD" w:rsidP="001751C3">
      <w:pPr>
        <w:ind w:firstLineChars="196" w:firstLine="412"/>
        <w:rPr>
          <w:rFonts w:ascii="宋体" w:hAnsi="宋体"/>
          <w:szCs w:val="21"/>
        </w:rPr>
      </w:pPr>
    </w:p>
    <w:p w14:paraId="59B9DF93" w14:textId="77777777" w:rsidR="00B059CD" w:rsidRPr="001751C3" w:rsidRDefault="00B059CD" w:rsidP="00262A07">
      <w:pPr>
        <w:widowControl/>
        <w:jc w:val="left"/>
        <w:rPr>
          <w:rFonts w:ascii="宋体" w:hAnsi="宋体"/>
          <w:color w:val="000000"/>
          <w:szCs w:val="21"/>
        </w:rPr>
      </w:pPr>
      <w:bookmarkStart w:id="72" w:name="_Toc60560636"/>
      <w:bookmarkStart w:id="73" w:name="_Toc60631631"/>
      <w:bookmarkStart w:id="74" w:name="_Toc73517650"/>
      <w:bookmarkStart w:id="75" w:name="_Toc73518128"/>
      <w:bookmarkStart w:id="76" w:name="_Toc73521558"/>
      <w:bookmarkStart w:id="77" w:name="_Toc73521646"/>
      <w:bookmarkStart w:id="78" w:name="_Toc100052375"/>
      <w:bookmarkStart w:id="79" w:name="_Toc60560637"/>
      <w:bookmarkStart w:id="80" w:name="_Toc60631632"/>
      <w:bookmarkStart w:id="81" w:name="_Toc73517651"/>
      <w:bookmarkStart w:id="82" w:name="_Toc73518129"/>
      <w:bookmarkStart w:id="83" w:name="_Toc73521559"/>
      <w:bookmarkStart w:id="84" w:name="_Toc73521647"/>
      <w:bookmarkStart w:id="85" w:name="_Toc100052376"/>
      <w:r w:rsidRPr="001751C3">
        <w:rPr>
          <w:rFonts w:ascii="宋体" w:hAnsi="宋体" w:hint="eastAsia"/>
          <w:color w:val="000000"/>
          <w:szCs w:val="21"/>
        </w:rPr>
        <w:t>第一册 项目专用篇</w:t>
      </w:r>
    </w:p>
    <w:p w14:paraId="4AC2E870" w14:textId="77777777" w:rsidR="00B059CD" w:rsidRPr="001751C3" w:rsidRDefault="00B059CD" w:rsidP="00262A07">
      <w:pPr>
        <w:widowControl/>
        <w:jc w:val="left"/>
        <w:rPr>
          <w:rFonts w:ascii="宋体" w:hAnsi="宋体"/>
          <w:color w:val="000000"/>
          <w:szCs w:val="21"/>
        </w:rPr>
      </w:pPr>
    </w:p>
    <w:p w14:paraId="325BE8F4" w14:textId="77777777" w:rsidR="00B059CD" w:rsidRPr="001751C3" w:rsidRDefault="00B059CD"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B04B16F" w14:textId="77777777" w:rsidR="00B059CD" w:rsidRPr="001751C3" w:rsidRDefault="00B059CD"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4E17AC2A" w14:textId="77777777" w:rsidR="00B059CD" w:rsidRPr="001751C3" w:rsidRDefault="00B059CD"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7D34B3FA" w14:textId="77777777" w:rsidR="00B059CD" w:rsidRPr="001751C3" w:rsidRDefault="00B059CD"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69E96D29" w14:textId="77777777" w:rsidR="00B059CD" w:rsidRPr="001751C3" w:rsidRDefault="00B059CD"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3B0DBB1A" w14:textId="77777777" w:rsidR="00B059CD" w:rsidRPr="001751C3" w:rsidRDefault="00B059CD" w:rsidP="00262A07">
      <w:pPr>
        <w:widowControl/>
        <w:jc w:val="left"/>
        <w:rPr>
          <w:rFonts w:ascii="宋体" w:hAnsi="宋体"/>
          <w:color w:val="000000"/>
          <w:szCs w:val="21"/>
        </w:rPr>
      </w:pPr>
    </w:p>
    <w:p w14:paraId="18CF9BEE" w14:textId="77777777" w:rsidR="00B059CD" w:rsidRPr="001751C3" w:rsidRDefault="00B059CD"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6F9DB7E0" w14:textId="77777777" w:rsidR="00B059CD" w:rsidRPr="001751C3" w:rsidRDefault="00B059CD" w:rsidP="00262A07">
      <w:pPr>
        <w:widowControl/>
        <w:jc w:val="left"/>
        <w:rPr>
          <w:rFonts w:ascii="宋体" w:hAnsi="宋体"/>
          <w:color w:val="000000"/>
          <w:szCs w:val="21"/>
        </w:rPr>
      </w:pPr>
    </w:p>
    <w:p w14:paraId="10A3F1FB" w14:textId="77777777" w:rsidR="00B059CD" w:rsidRPr="001751C3" w:rsidRDefault="00B059CD"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C86E958" w14:textId="77777777" w:rsidR="00B059CD" w:rsidRPr="001751C3" w:rsidRDefault="00B059CD"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5EB2D9E4" w14:textId="77777777" w:rsidR="00B059CD" w:rsidRPr="001751C3" w:rsidRDefault="00B059CD"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0E5DE2A9" w14:textId="77777777" w:rsidR="00B059CD" w:rsidRPr="001751C3" w:rsidRDefault="00B059CD"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42CD3746" w14:textId="77777777" w:rsidR="00B059CD" w:rsidRPr="001751C3" w:rsidRDefault="00B059CD"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55CE5604" w14:textId="77777777" w:rsidR="00B059CD" w:rsidRPr="001751C3" w:rsidRDefault="00B059CD"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67C6AC45" w14:textId="77777777" w:rsidR="00B059CD" w:rsidRPr="001751C3" w:rsidRDefault="00B059CD"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4BCBC495" w14:textId="77777777" w:rsidR="00B059CD" w:rsidRPr="001751C3" w:rsidRDefault="00B059CD"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63416916" w14:textId="77777777" w:rsidR="00B059CD" w:rsidRPr="001751C3" w:rsidRDefault="00B059CD" w:rsidP="00576247">
      <w:pPr>
        <w:widowControl/>
        <w:ind w:leftChars="200" w:left="420"/>
        <w:jc w:val="left"/>
        <w:rPr>
          <w:rFonts w:ascii="宋体" w:hAnsi="宋体"/>
          <w:color w:val="000000"/>
          <w:szCs w:val="21"/>
        </w:rPr>
      </w:pPr>
    </w:p>
    <w:p w14:paraId="5F694C7A" w14:textId="77777777" w:rsidR="00B059CD" w:rsidRPr="001751C3" w:rsidRDefault="00B059C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65A7DC34" w14:textId="77777777" w:rsidR="00B059CD" w:rsidRPr="001751C3" w:rsidRDefault="00B059CD"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2"/>
      <w:bookmarkEnd w:id="73"/>
      <w:bookmarkEnd w:id="74"/>
      <w:bookmarkEnd w:id="75"/>
      <w:bookmarkEnd w:id="76"/>
      <w:bookmarkEnd w:id="77"/>
      <w:bookmarkEnd w:id="78"/>
    </w:p>
    <w:p w14:paraId="73B7A8B4" w14:textId="77777777" w:rsidR="00B059CD" w:rsidRPr="001751C3" w:rsidRDefault="00B059C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67CFFE38" w14:textId="77777777" w:rsidR="00B059CD" w:rsidRPr="001751C3" w:rsidRDefault="00B059C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31589BDD" w14:textId="77777777" w:rsidR="00B059CD" w:rsidRPr="001751C3" w:rsidRDefault="00B059C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2F6027E1" w14:textId="77777777" w:rsidR="00B059CD" w:rsidRPr="001751C3" w:rsidRDefault="00B059CD"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9"/>
      <w:bookmarkEnd w:id="80"/>
      <w:bookmarkEnd w:id="81"/>
      <w:bookmarkEnd w:id="82"/>
      <w:bookmarkEnd w:id="83"/>
      <w:bookmarkEnd w:id="84"/>
      <w:bookmarkEnd w:id="85"/>
    </w:p>
    <w:p w14:paraId="16E6BE3B" w14:textId="77777777" w:rsidR="00B059CD" w:rsidRPr="001751C3" w:rsidRDefault="00B059CD" w:rsidP="001751C3">
      <w:pPr>
        <w:tabs>
          <w:tab w:val="num" w:pos="1080"/>
        </w:tabs>
        <w:adjustRightInd w:val="0"/>
        <w:snapToGrid w:val="0"/>
        <w:spacing w:line="360" w:lineRule="auto"/>
        <w:ind w:firstLineChars="200" w:firstLine="420"/>
        <w:jc w:val="left"/>
        <w:rPr>
          <w:rFonts w:ascii="宋体" w:hAnsi="宋体" w:cs="Times New Roman"/>
          <w:szCs w:val="21"/>
        </w:rPr>
      </w:pPr>
      <w:bookmarkStart w:id="86" w:name="bt投标文件"/>
      <w:bookmarkStart w:id="87" w:name="_Toc73517652"/>
      <w:bookmarkStart w:id="88" w:name="_Toc73518130"/>
      <w:bookmarkStart w:id="89" w:name="_Toc73521560"/>
      <w:bookmarkStart w:id="90" w:name="_Toc73521648"/>
      <w:bookmarkStart w:id="91" w:name="_Toc100052377"/>
      <w:bookmarkStart w:id="92" w:name="_Toc101074879"/>
      <w:bookmarkEnd w:id="86"/>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2D1C8898" w14:textId="77777777" w:rsidR="00B059CD" w:rsidRPr="001751C3" w:rsidRDefault="00B059C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AB0FAAC" w14:textId="77777777" w:rsidR="00B059CD" w:rsidRPr="001751C3" w:rsidRDefault="00B059C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28D6EF4" w14:textId="77777777" w:rsidR="00B059CD" w:rsidRPr="001751C3" w:rsidRDefault="00B059C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6E651A4" w14:textId="77777777" w:rsidR="00B059CD" w:rsidRPr="00AB11A9" w:rsidRDefault="00B059CD"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7"/>
      <w:bookmarkEnd w:id="88"/>
      <w:bookmarkEnd w:id="89"/>
      <w:bookmarkEnd w:id="90"/>
      <w:bookmarkEnd w:id="91"/>
      <w:bookmarkEnd w:id="92"/>
      <w:r w:rsidRPr="00AB11A9">
        <w:rPr>
          <w:rFonts w:ascii="宋体" w:hAnsi="宋体" w:hint="eastAsia"/>
          <w:sz w:val="28"/>
          <w:szCs w:val="28"/>
        </w:rPr>
        <w:t>的编制</w:t>
      </w:r>
    </w:p>
    <w:p w14:paraId="7CD6F9F5" w14:textId="77777777" w:rsidR="00B059CD" w:rsidRPr="001751C3" w:rsidRDefault="00B059CD" w:rsidP="00401BB7">
      <w:pPr>
        <w:autoSpaceDE w:val="0"/>
        <w:autoSpaceDN w:val="0"/>
        <w:adjustRightInd w:val="0"/>
        <w:spacing w:line="360" w:lineRule="auto"/>
        <w:outlineLvl w:val="2"/>
        <w:rPr>
          <w:rFonts w:ascii="宋体" w:hAnsi="宋体" w:cs="Times New Roman"/>
          <w:b/>
          <w:kern w:val="0"/>
          <w:szCs w:val="21"/>
        </w:rPr>
      </w:pPr>
      <w:bookmarkStart w:id="93"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3"/>
    </w:p>
    <w:p w14:paraId="5E403618" w14:textId="77777777" w:rsidR="00B059CD" w:rsidRPr="001751C3" w:rsidRDefault="00B059C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60682DEE" w14:textId="77777777" w:rsidR="00B059CD" w:rsidRPr="001751C3" w:rsidRDefault="00B059CD" w:rsidP="00401BB7">
      <w:pPr>
        <w:autoSpaceDE w:val="0"/>
        <w:autoSpaceDN w:val="0"/>
        <w:adjustRightInd w:val="0"/>
        <w:spacing w:line="360" w:lineRule="auto"/>
        <w:outlineLvl w:val="2"/>
        <w:rPr>
          <w:rFonts w:ascii="宋体" w:hAnsi="宋体" w:cs="Times New Roman"/>
          <w:b/>
          <w:kern w:val="0"/>
          <w:szCs w:val="21"/>
        </w:rPr>
      </w:pPr>
      <w:bookmarkStart w:id="94"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4"/>
    </w:p>
    <w:p w14:paraId="17B6DCEE" w14:textId="77777777" w:rsidR="00B059CD" w:rsidRPr="001751C3" w:rsidRDefault="00B059CD"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5D46454A" w14:textId="77777777" w:rsidR="00B059CD" w:rsidRPr="001751C3" w:rsidRDefault="00B059CD"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6BDD15E0" w14:textId="77777777" w:rsidR="00B059CD" w:rsidRPr="001751C3" w:rsidRDefault="00B059CD" w:rsidP="00B059C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1B9D2518" w14:textId="77777777" w:rsidR="00B059CD" w:rsidRPr="001751C3" w:rsidRDefault="00B059CD" w:rsidP="00B059C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76A4C0CA" w14:textId="77777777" w:rsidR="00B059CD" w:rsidRPr="001751C3" w:rsidRDefault="00B059CD"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2984F2A1" w14:textId="77777777" w:rsidR="00B059CD" w:rsidRPr="001751C3" w:rsidRDefault="00B059CD" w:rsidP="00B059C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6C5CDE08" w14:textId="77777777" w:rsidR="00B059CD" w:rsidRPr="001751C3" w:rsidRDefault="00B059CD" w:rsidP="00B059C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41BEC70D" w14:textId="77777777" w:rsidR="00B059CD" w:rsidRPr="001751C3" w:rsidRDefault="00B059CD" w:rsidP="00B059C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4EE71829" w14:textId="77777777" w:rsidR="00B059CD" w:rsidRPr="001751C3" w:rsidRDefault="00B059CD" w:rsidP="00B059C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1296BFF4" w14:textId="77777777" w:rsidR="00B059CD" w:rsidRPr="001751C3" w:rsidRDefault="00B059CD" w:rsidP="00B059C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3C4EAC10" w14:textId="77777777" w:rsidR="00B059CD" w:rsidRPr="001751C3" w:rsidRDefault="00B059CD" w:rsidP="00B059C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312BB309" w14:textId="77777777" w:rsidR="00B059CD" w:rsidRPr="001751C3" w:rsidRDefault="00B059CD" w:rsidP="00B059C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4803636" w14:textId="77777777" w:rsidR="00B059CD" w:rsidRPr="001751C3" w:rsidRDefault="00B059CD"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75AC9C91" w14:textId="77777777" w:rsidR="00B059CD" w:rsidRPr="001751C3" w:rsidRDefault="00B059CD" w:rsidP="00B059C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79FF56B1" w14:textId="77777777" w:rsidR="00B059CD" w:rsidRPr="001751C3" w:rsidRDefault="00B059CD" w:rsidP="00B059C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53ADB36B" w14:textId="77777777" w:rsidR="00B059CD" w:rsidRPr="001751C3" w:rsidRDefault="00B059CD" w:rsidP="00B059C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49C8F819" w14:textId="77777777" w:rsidR="00B059CD" w:rsidRPr="001751C3" w:rsidRDefault="00B059CD" w:rsidP="00B059C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DE2A3F5" w14:textId="77777777" w:rsidR="00B059CD" w:rsidRPr="001751C3" w:rsidRDefault="00B059CD"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3AB8D5C8" w14:textId="77777777" w:rsidR="00B059CD" w:rsidRPr="001751C3" w:rsidRDefault="00B059CD" w:rsidP="00B059C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5FEE2316" w14:textId="77777777" w:rsidR="00B059CD" w:rsidRPr="001751C3" w:rsidRDefault="00B059CD" w:rsidP="00B059C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4DC4DD21" w14:textId="77777777" w:rsidR="00B059CD" w:rsidRPr="001751C3" w:rsidRDefault="00B059CD" w:rsidP="00B059C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4642889" w14:textId="77777777" w:rsidR="00B059CD" w:rsidRPr="001751C3" w:rsidRDefault="00B059CD" w:rsidP="00B059CD">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6173D8AC" w14:textId="77777777" w:rsidR="00B059CD" w:rsidRPr="001751C3" w:rsidRDefault="00B059CD" w:rsidP="001751C3">
      <w:pPr>
        <w:tabs>
          <w:tab w:val="num" w:pos="1368"/>
        </w:tabs>
        <w:spacing w:line="360" w:lineRule="auto"/>
        <w:ind w:firstLineChars="150" w:firstLine="315"/>
        <w:rPr>
          <w:rFonts w:ascii="宋体" w:hAnsi="宋体" w:cs="Times New Roman"/>
          <w:szCs w:val="21"/>
        </w:rPr>
      </w:pPr>
    </w:p>
    <w:p w14:paraId="344C3493" w14:textId="77777777" w:rsidR="00B059CD" w:rsidRPr="001751C3" w:rsidRDefault="00B059CD" w:rsidP="003F312F">
      <w:pPr>
        <w:spacing w:line="360" w:lineRule="auto"/>
        <w:rPr>
          <w:rFonts w:ascii="宋体" w:hAnsi="宋体"/>
          <w:b/>
          <w:szCs w:val="21"/>
        </w:rPr>
      </w:pPr>
      <w:r w:rsidRPr="001751C3">
        <w:rPr>
          <w:rFonts w:ascii="宋体" w:hAnsi="宋体" w:hint="eastAsia"/>
          <w:b/>
          <w:szCs w:val="21"/>
        </w:rPr>
        <w:t>8  投标文件制作原则</w:t>
      </w:r>
    </w:p>
    <w:p w14:paraId="6A89A911" w14:textId="77777777" w:rsidR="00B059CD" w:rsidRPr="001751C3" w:rsidRDefault="00B059CD"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3E27DDD2" w14:textId="77777777" w:rsidR="00B059CD" w:rsidRPr="001751C3" w:rsidRDefault="00B059CD"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1A75A9AB" w14:textId="77777777" w:rsidR="00B059CD" w:rsidRPr="001751C3" w:rsidRDefault="00B059CD"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5" w:name="_Toc82940128"/>
      <w:bookmarkStart w:id="96" w:name="_Toc49844083"/>
      <w:bookmarkStart w:id="97" w:name="_Toc49159958"/>
      <w:bookmarkStart w:id="98" w:name="_Toc48707738"/>
      <w:r w:rsidRPr="001751C3">
        <w:rPr>
          <w:rFonts w:ascii="宋体" w:hAnsi="宋体" w:hint="eastAsia"/>
          <w:szCs w:val="21"/>
        </w:rPr>
        <w:t>其它资料</w:t>
      </w:r>
      <w:bookmarkEnd w:id="95"/>
      <w:bookmarkEnd w:id="96"/>
      <w:bookmarkEnd w:id="97"/>
      <w:bookmarkEnd w:id="98"/>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2EFAB993" w14:textId="77777777" w:rsidR="00B059CD" w:rsidRPr="001751C3" w:rsidRDefault="00B059CD"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63ADF592" w14:textId="77777777" w:rsidR="00B059CD" w:rsidRPr="001751C3" w:rsidRDefault="00B059CD"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23B2D295" w14:textId="77777777" w:rsidR="00B059CD" w:rsidRPr="001751C3" w:rsidRDefault="00B059CD"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1E45713A" w14:textId="77777777" w:rsidR="00B059CD" w:rsidRPr="001751C3" w:rsidRDefault="00B059CD"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69158267" w14:textId="77777777" w:rsidR="00B059CD" w:rsidRPr="001751C3" w:rsidRDefault="00B059CD" w:rsidP="00401BB7">
      <w:pPr>
        <w:autoSpaceDE w:val="0"/>
        <w:autoSpaceDN w:val="0"/>
        <w:adjustRightInd w:val="0"/>
        <w:spacing w:line="360" w:lineRule="auto"/>
        <w:outlineLvl w:val="2"/>
        <w:rPr>
          <w:rFonts w:ascii="宋体" w:hAnsi="宋体" w:cs="Times New Roman"/>
          <w:b/>
          <w:kern w:val="0"/>
          <w:szCs w:val="21"/>
        </w:rPr>
      </w:pPr>
      <w:bookmarkStart w:id="99"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9"/>
    </w:p>
    <w:p w14:paraId="79389C6E" w14:textId="77777777" w:rsidR="00B059CD" w:rsidRPr="001751C3" w:rsidRDefault="00B059CD"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0BD62133" w14:textId="77777777" w:rsidR="00B059CD" w:rsidRPr="001751C3" w:rsidRDefault="00B059CD"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30C4511C" w14:textId="77777777" w:rsidR="00B059CD" w:rsidRPr="001751C3" w:rsidRDefault="00B059CD" w:rsidP="00401BB7">
      <w:pPr>
        <w:autoSpaceDE w:val="0"/>
        <w:autoSpaceDN w:val="0"/>
        <w:adjustRightInd w:val="0"/>
        <w:spacing w:line="360" w:lineRule="auto"/>
        <w:outlineLvl w:val="2"/>
        <w:rPr>
          <w:rFonts w:ascii="宋体" w:hAnsi="宋体" w:cs="Times New Roman"/>
          <w:b/>
          <w:kern w:val="0"/>
          <w:szCs w:val="21"/>
        </w:rPr>
      </w:pPr>
      <w:bookmarkStart w:id="100"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100"/>
    </w:p>
    <w:p w14:paraId="76685FC2" w14:textId="77777777" w:rsidR="00B059CD" w:rsidRPr="001751C3" w:rsidRDefault="00B059CD"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1D2E8559" w14:textId="77777777" w:rsidR="00B059CD" w:rsidRPr="001751C3" w:rsidRDefault="00B059CD"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CBE6227" w14:textId="77777777" w:rsidR="00B059CD" w:rsidRPr="001751C3" w:rsidRDefault="00B059CD"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4EC83C32" w14:textId="77777777" w:rsidR="00B059CD" w:rsidRPr="001751C3" w:rsidRDefault="00B059CD"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72BA35AF" w14:textId="77777777" w:rsidR="00B059CD" w:rsidRPr="001751C3" w:rsidRDefault="00B059CD"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6CAA6D83" w14:textId="77777777" w:rsidR="00B059CD" w:rsidRPr="001751C3" w:rsidRDefault="00B059CD"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1" w:name="_Toc82940129"/>
      <w:bookmarkStart w:id="102" w:name="_Toc49844084"/>
      <w:r w:rsidRPr="001751C3">
        <w:rPr>
          <w:rFonts w:ascii="宋体" w:hAnsi="宋体" w:hint="eastAsia"/>
          <w:szCs w:val="21"/>
        </w:rPr>
        <w:t>两个以上</w:t>
      </w:r>
      <w:bookmarkEnd w:id="101"/>
      <w:bookmarkEnd w:id="102"/>
      <w:r w:rsidRPr="001751C3">
        <w:rPr>
          <w:rFonts w:ascii="宋体" w:hAnsi="宋体" w:hint="eastAsia"/>
          <w:szCs w:val="21"/>
        </w:rPr>
        <w:t>的报价且未明确哪个报价有效的，其投标将被否决。</w:t>
      </w:r>
    </w:p>
    <w:p w14:paraId="61382D01" w14:textId="77777777" w:rsidR="00B059CD" w:rsidRPr="001751C3" w:rsidRDefault="00B059CD"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4323674A" w14:textId="77777777" w:rsidR="00B059CD" w:rsidRPr="001751C3" w:rsidRDefault="00B059CD"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403E5940" w14:textId="77777777" w:rsidR="00B059CD" w:rsidRPr="001751C3" w:rsidRDefault="00B059CD" w:rsidP="00401BB7">
      <w:pPr>
        <w:autoSpaceDE w:val="0"/>
        <w:autoSpaceDN w:val="0"/>
        <w:adjustRightInd w:val="0"/>
        <w:spacing w:line="312" w:lineRule="auto"/>
        <w:jc w:val="left"/>
        <w:rPr>
          <w:rFonts w:ascii="宋体" w:hAnsi="宋体" w:cs="Times New Roman"/>
          <w:kern w:val="0"/>
          <w:szCs w:val="21"/>
        </w:rPr>
      </w:pPr>
    </w:p>
    <w:p w14:paraId="32F2BE26" w14:textId="77777777" w:rsidR="00B059CD" w:rsidRPr="001751C3" w:rsidRDefault="00B059CD" w:rsidP="00401BB7">
      <w:pPr>
        <w:autoSpaceDE w:val="0"/>
        <w:autoSpaceDN w:val="0"/>
        <w:adjustRightInd w:val="0"/>
        <w:spacing w:line="360" w:lineRule="auto"/>
        <w:outlineLvl w:val="2"/>
        <w:rPr>
          <w:rFonts w:ascii="宋体" w:hAnsi="宋体" w:cs="Times New Roman"/>
          <w:b/>
          <w:kern w:val="0"/>
          <w:szCs w:val="21"/>
        </w:rPr>
      </w:pPr>
      <w:bookmarkStart w:id="103"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3"/>
    </w:p>
    <w:p w14:paraId="25757FBD" w14:textId="77777777" w:rsidR="00B059CD" w:rsidRPr="001751C3" w:rsidRDefault="00B059C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27B23786" w14:textId="77777777" w:rsidR="00B059CD" w:rsidRPr="001751C3" w:rsidRDefault="00B059CD"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7B08DC8E" w14:textId="77777777" w:rsidR="00B059CD" w:rsidRPr="001751C3" w:rsidRDefault="00B059CD" w:rsidP="00401BB7">
      <w:pPr>
        <w:autoSpaceDE w:val="0"/>
        <w:autoSpaceDN w:val="0"/>
        <w:adjustRightInd w:val="0"/>
        <w:spacing w:line="360" w:lineRule="auto"/>
        <w:outlineLvl w:val="2"/>
        <w:rPr>
          <w:rFonts w:ascii="宋体" w:hAnsi="宋体" w:cs="Times New Roman"/>
          <w:b/>
          <w:kern w:val="0"/>
          <w:szCs w:val="21"/>
        </w:rPr>
      </w:pPr>
      <w:bookmarkStart w:id="104"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4"/>
    </w:p>
    <w:p w14:paraId="1E021B5D" w14:textId="77777777" w:rsidR="00B059CD" w:rsidRPr="001751C3" w:rsidRDefault="00B059C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51E0884A" w14:textId="77777777" w:rsidR="00B059CD" w:rsidRPr="001751C3" w:rsidRDefault="00B059C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2DD95FFE" w14:textId="77777777" w:rsidR="00B059CD" w:rsidRPr="001751C3" w:rsidRDefault="00B059CD"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07445657" w14:textId="77777777" w:rsidR="00B059CD" w:rsidRPr="001751C3" w:rsidRDefault="00B059CD"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63B0EA85" w14:textId="77777777" w:rsidR="00B059CD" w:rsidRPr="001751C3" w:rsidRDefault="00B059CD"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1521E2E2" w14:textId="77777777" w:rsidR="00B059CD" w:rsidRDefault="00B059C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5009C786" w14:textId="77777777" w:rsidR="00B059CD" w:rsidRPr="001751C3" w:rsidRDefault="00B059CD"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2384E33" w14:textId="77777777" w:rsidR="00B059CD" w:rsidRPr="001751C3" w:rsidRDefault="00B059CD" w:rsidP="00401BB7">
      <w:pPr>
        <w:autoSpaceDE w:val="0"/>
        <w:autoSpaceDN w:val="0"/>
        <w:adjustRightInd w:val="0"/>
        <w:spacing w:line="360" w:lineRule="auto"/>
        <w:outlineLvl w:val="2"/>
        <w:rPr>
          <w:rFonts w:ascii="宋体" w:hAnsi="宋体" w:cs="Times New Roman"/>
          <w:b/>
          <w:kern w:val="0"/>
          <w:szCs w:val="21"/>
        </w:rPr>
      </w:pPr>
      <w:bookmarkStart w:id="105"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5"/>
    </w:p>
    <w:p w14:paraId="651CD14B" w14:textId="77777777" w:rsidR="00B059CD" w:rsidRPr="001751C3" w:rsidRDefault="00B059C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1D961120" w14:textId="77777777" w:rsidR="00B059CD" w:rsidRPr="001751C3" w:rsidRDefault="00B059CD"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211BBB2A" w14:textId="77777777" w:rsidR="00B059CD" w:rsidRPr="00A23D23" w:rsidRDefault="00B059CD"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3FE7F91F" w14:textId="77777777" w:rsidR="00B059CD" w:rsidRPr="001751C3" w:rsidRDefault="00B059C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414D0350" w14:textId="77777777" w:rsidR="00B059CD" w:rsidRPr="001751C3" w:rsidRDefault="00B059C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4284E0DD" w14:textId="77777777" w:rsidR="00B059CD" w:rsidRPr="001751C3" w:rsidRDefault="00B059C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7EB35F17" w14:textId="77777777" w:rsidR="00B059CD" w:rsidRPr="001751C3" w:rsidRDefault="00B059C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4253E945" w14:textId="77777777" w:rsidR="00B059CD" w:rsidRPr="001751C3" w:rsidRDefault="00B059CD" w:rsidP="00B059C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2828D5E8" w14:textId="77777777" w:rsidR="00B059CD" w:rsidRPr="001751C3" w:rsidRDefault="00B059CD" w:rsidP="00B059CD">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41A2F6F4" w14:textId="77777777" w:rsidR="00B059CD" w:rsidRPr="001751C3" w:rsidRDefault="00B059CD" w:rsidP="00B059C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3E8C808" w14:textId="77777777" w:rsidR="00B059CD" w:rsidRPr="001751C3" w:rsidRDefault="00B059CD" w:rsidP="00B059CD">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344EA922" w14:textId="77777777" w:rsidR="00B059CD" w:rsidRPr="001751C3" w:rsidRDefault="00B059CD" w:rsidP="00B059C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48BB491B" w14:textId="77777777" w:rsidR="00B059CD" w:rsidRPr="001751C3" w:rsidRDefault="00B059CD"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53F05CC9" w14:textId="77777777" w:rsidR="00B059CD" w:rsidRPr="001751C3" w:rsidRDefault="00B059CD" w:rsidP="00401BB7">
      <w:pPr>
        <w:autoSpaceDE w:val="0"/>
        <w:autoSpaceDN w:val="0"/>
        <w:adjustRightInd w:val="0"/>
        <w:spacing w:line="360" w:lineRule="auto"/>
        <w:outlineLvl w:val="2"/>
        <w:rPr>
          <w:rFonts w:ascii="宋体" w:hAnsi="宋体" w:cs="Times New Roman"/>
          <w:b/>
          <w:kern w:val="0"/>
          <w:szCs w:val="21"/>
        </w:rPr>
      </w:pPr>
      <w:bookmarkStart w:id="106"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6"/>
    </w:p>
    <w:p w14:paraId="47246BE7" w14:textId="77777777" w:rsidR="00B059CD" w:rsidRPr="001751C3" w:rsidRDefault="00B059C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5B4C5170" w14:textId="77777777" w:rsidR="00B059CD" w:rsidRPr="001751C3" w:rsidRDefault="00B059CD"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19DD0B55" w14:textId="77777777" w:rsidR="00B059CD" w:rsidRPr="001751C3" w:rsidRDefault="00B059CD" w:rsidP="00401BB7">
      <w:pPr>
        <w:autoSpaceDE w:val="0"/>
        <w:autoSpaceDN w:val="0"/>
        <w:adjustRightInd w:val="0"/>
        <w:spacing w:line="360" w:lineRule="auto"/>
        <w:outlineLvl w:val="2"/>
        <w:rPr>
          <w:rFonts w:ascii="宋体" w:hAnsi="宋体" w:cs="Times New Roman"/>
          <w:b/>
          <w:kern w:val="0"/>
          <w:szCs w:val="21"/>
        </w:rPr>
      </w:pPr>
      <w:bookmarkStart w:id="107"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7"/>
      <w:r w:rsidRPr="001751C3">
        <w:rPr>
          <w:rFonts w:ascii="宋体" w:hAnsi="宋体" w:cs="Times New Roman" w:hint="eastAsia"/>
          <w:b/>
          <w:kern w:val="0"/>
          <w:szCs w:val="21"/>
        </w:rPr>
        <w:t>及装订</w:t>
      </w:r>
    </w:p>
    <w:p w14:paraId="500886F5" w14:textId="77777777" w:rsidR="00B059CD" w:rsidRPr="001751C3" w:rsidRDefault="00B059C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722E3EFD" w14:textId="77777777" w:rsidR="00B059CD" w:rsidRPr="001751C3" w:rsidRDefault="00B059CD"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733375E1" w14:textId="77777777" w:rsidR="00B059CD" w:rsidRPr="001751C3" w:rsidRDefault="00B059CD"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183E3040" w14:textId="77777777" w:rsidR="00B059CD" w:rsidRPr="001751C3" w:rsidRDefault="00B059CD" w:rsidP="00D402B0">
      <w:pPr>
        <w:spacing w:line="360" w:lineRule="auto"/>
        <w:outlineLvl w:val="2"/>
        <w:rPr>
          <w:rFonts w:ascii="宋体" w:hAnsi="宋体"/>
          <w:b/>
          <w:szCs w:val="21"/>
        </w:rPr>
      </w:pPr>
      <w:bookmarkStart w:id="108" w:name="_Toc318878935"/>
      <w:bookmarkStart w:id="109" w:name="_Toc374439113"/>
      <w:r w:rsidRPr="001751C3">
        <w:rPr>
          <w:rFonts w:ascii="宋体" w:hAnsi="宋体" w:hint="eastAsia"/>
          <w:b/>
          <w:szCs w:val="21"/>
        </w:rPr>
        <w:t>15 投标文件的密封</w:t>
      </w:r>
      <w:bookmarkEnd w:id="108"/>
      <w:bookmarkEnd w:id="109"/>
    </w:p>
    <w:p w14:paraId="24CDD64D" w14:textId="77777777" w:rsidR="00B059CD" w:rsidRPr="001751C3" w:rsidRDefault="00B059CD" w:rsidP="00D402B0">
      <w:pPr>
        <w:spacing w:line="360" w:lineRule="auto"/>
        <w:rPr>
          <w:rFonts w:ascii="宋体" w:hAnsi="宋体"/>
          <w:szCs w:val="21"/>
        </w:rPr>
      </w:pPr>
      <w:r w:rsidRPr="001751C3">
        <w:rPr>
          <w:rFonts w:ascii="宋体" w:hAnsi="宋体" w:hint="eastAsia"/>
          <w:szCs w:val="21"/>
        </w:rPr>
        <w:t>15.1所有文件必须密封完整且加盖公章。</w:t>
      </w:r>
    </w:p>
    <w:p w14:paraId="07A313A7" w14:textId="77777777" w:rsidR="00B059CD" w:rsidRPr="001751C3" w:rsidRDefault="00B059CD"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1635B2AE" w14:textId="77777777" w:rsidR="00B059CD" w:rsidRPr="001751C3" w:rsidRDefault="00B059CD" w:rsidP="00D402B0">
      <w:pPr>
        <w:tabs>
          <w:tab w:val="num" w:pos="1041"/>
        </w:tabs>
        <w:spacing w:line="360" w:lineRule="auto"/>
        <w:outlineLvl w:val="2"/>
        <w:rPr>
          <w:rFonts w:ascii="宋体" w:hAnsi="宋体" w:cs="Times New Roman"/>
          <w:b/>
          <w:szCs w:val="21"/>
        </w:rPr>
      </w:pPr>
      <w:bookmarkStart w:id="110" w:name="_Toc318878936"/>
      <w:bookmarkStart w:id="111" w:name="_Toc374439114"/>
      <w:r w:rsidRPr="001751C3">
        <w:rPr>
          <w:rFonts w:ascii="宋体" w:hAnsi="宋体" w:cs="Times New Roman" w:hint="eastAsia"/>
          <w:b/>
          <w:szCs w:val="21"/>
        </w:rPr>
        <w:t>16 投标无效</w:t>
      </w:r>
      <w:bookmarkEnd w:id="110"/>
      <w:bookmarkEnd w:id="111"/>
    </w:p>
    <w:p w14:paraId="25147BDA" w14:textId="77777777" w:rsidR="00B059CD" w:rsidRPr="001751C3" w:rsidRDefault="00B059CD"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1DE02E58" w14:textId="77777777" w:rsidR="00B059CD" w:rsidRPr="001751C3" w:rsidRDefault="00B059CD"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C5E98C5" w14:textId="77777777" w:rsidR="00B059CD" w:rsidRPr="001751C3" w:rsidRDefault="00B059CD"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14179D41" w14:textId="77777777" w:rsidR="00B059CD" w:rsidRPr="001751C3" w:rsidRDefault="00B059CD"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68F8785D" w14:textId="77777777" w:rsidR="00B059CD" w:rsidRPr="001751C3" w:rsidRDefault="00B059CD"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1F2E7901" w14:textId="77777777" w:rsidR="00B059CD" w:rsidRPr="001751C3" w:rsidRDefault="00B059CD"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54E4E072" w14:textId="77777777" w:rsidR="00B059CD" w:rsidRPr="00C913BA" w:rsidRDefault="00B059CD" w:rsidP="00401BB7">
      <w:pPr>
        <w:spacing w:line="360" w:lineRule="auto"/>
        <w:rPr>
          <w:rFonts w:ascii="宋体" w:hAnsi="宋体" w:cs="Times New Roman"/>
          <w:szCs w:val="21"/>
        </w:rPr>
      </w:pPr>
    </w:p>
    <w:p w14:paraId="6B836162" w14:textId="77777777" w:rsidR="00B059CD" w:rsidRPr="00AB11A9" w:rsidRDefault="00B059CD" w:rsidP="00627E02">
      <w:pPr>
        <w:pStyle w:val="2"/>
        <w:adjustRightInd w:val="0"/>
        <w:spacing w:beforeLines="50" w:before="156" w:afterLines="50" w:after="156" w:line="240" w:lineRule="auto"/>
        <w:jc w:val="center"/>
        <w:textAlignment w:val="baseline"/>
        <w:rPr>
          <w:rFonts w:ascii="宋体" w:hAnsi="宋体"/>
          <w:sz w:val="28"/>
          <w:szCs w:val="28"/>
        </w:rPr>
      </w:pPr>
      <w:bookmarkStart w:id="112" w:name="_Toc73517662"/>
      <w:bookmarkStart w:id="113" w:name="_Toc73518140"/>
      <w:bookmarkStart w:id="114" w:name="_Toc73521570"/>
      <w:bookmarkStart w:id="115" w:name="_Toc73521658"/>
      <w:bookmarkStart w:id="116" w:name="_Toc100052387"/>
      <w:bookmarkStart w:id="117" w:name="_Toc101074880"/>
      <w:r w:rsidRPr="00AB11A9">
        <w:rPr>
          <w:rFonts w:ascii="宋体" w:hAnsi="宋体" w:hint="eastAsia"/>
          <w:sz w:val="28"/>
          <w:szCs w:val="28"/>
        </w:rPr>
        <w:t>第九章 投标文件</w:t>
      </w:r>
      <w:bookmarkEnd w:id="112"/>
      <w:bookmarkEnd w:id="113"/>
      <w:bookmarkEnd w:id="114"/>
      <w:bookmarkEnd w:id="115"/>
      <w:bookmarkEnd w:id="116"/>
      <w:bookmarkEnd w:id="117"/>
      <w:r w:rsidRPr="00AB11A9">
        <w:rPr>
          <w:rFonts w:ascii="宋体" w:hAnsi="宋体" w:hint="eastAsia"/>
          <w:sz w:val="28"/>
          <w:szCs w:val="28"/>
        </w:rPr>
        <w:t>的递交</w:t>
      </w:r>
    </w:p>
    <w:p w14:paraId="2A3BE2FD" w14:textId="77777777" w:rsidR="00B059CD" w:rsidRPr="00AB11A9" w:rsidRDefault="00B059CD" w:rsidP="007300A7">
      <w:pPr>
        <w:pStyle w:val="aa"/>
        <w:spacing w:line="360" w:lineRule="auto"/>
        <w:outlineLvl w:val="2"/>
        <w:rPr>
          <w:rFonts w:hAnsi="宋体"/>
          <w:b/>
          <w:sz w:val="21"/>
          <w:szCs w:val="21"/>
        </w:rPr>
      </w:pPr>
      <w:bookmarkStart w:id="118" w:name="_Toc332634192"/>
      <w:bookmarkStart w:id="119" w:name="_Toc60560649"/>
      <w:bookmarkStart w:id="120" w:name="_Toc60631644"/>
      <w:bookmarkStart w:id="121" w:name="_Toc73517663"/>
      <w:bookmarkStart w:id="122" w:name="_Toc73518141"/>
      <w:bookmarkStart w:id="123" w:name="_Toc73521571"/>
      <w:bookmarkStart w:id="124" w:name="_Toc73521659"/>
      <w:bookmarkStart w:id="125" w:name="_Toc100052388"/>
      <w:r w:rsidRPr="00AB11A9">
        <w:rPr>
          <w:rFonts w:hAnsi="宋体"/>
          <w:b/>
          <w:sz w:val="21"/>
          <w:szCs w:val="21"/>
        </w:rPr>
        <w:t>17  投标文件的密封和标记</w:t>
      </w:r>
      <w:bookmarkEnd w:id="118"/>
    </w:p>
    <w:p w14:paraId="567FDD73" w14:textId="77777777" w:rsidR="00B059CD" w:rsidRPr="00AB11A9" w:rsidRDefault="00B059CD"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025F60F1" w14:textId="77777777" w:rsidR="00B059CD" w:rsidRPr="00AB11A9" w:rsidRDefault="00B059CD"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2016C110" w14:textId="77777777" w:rsidR="00B059CD" w:rsidRPr="00AB11A9" w:rsidRDefault="00B059CD"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23F94F8B" w14:textId="77777777" w:rsidR="00B059CD" w:rsidRPr="00AB11A9" w:rsidRDefault="00B059CD"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E6D51FA" w14:textId="77777777" w:rsidR="00B059CD" w:rsidRPr="00AB11A9" w:rsidRDefault="00B059CD"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32EEAC6D" w14:textId="77777777" w:rsidR="00B059CD" w:rsidRPr="00AB11A9" w:rsidRDefault="00B059CD"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0959ABD1" w14:textId="77777777" w:rsidR="00B059CD" w:rsidRPr="00AB11A9" w:rsidRDefault="00B059CD" w:rsidP="007300A7">
      <w:pPr>
        <w:pStyle w:val="aa"/>
        <w:spacing w:line="360" w:lineRule="auto"/>
        <w:outlineLvl w:val="2"/>
        <w:rPr>
          <w:rFonts w:hAnsi="宋体"/>
          <w:b/>
          <w:sz w:val="21"/>
          <w:szCs w:val="21"/>
        </w:rPr>
      </w:pPr>
      <w:bookmarkStart w:id="126" w:name="_Toc332634193"/>
      <w:r w:rsidRPr="00AB11A9">
        <w:rPr>
          <w:rFonts w:hAnsi="宋体"/>
          <w:b/>
          <w:sz w:val="21"/>
          <w:szCs w:val="21"/>
        </w:rPr>
        <w:t>18  投标截止期</w:t>
      </w:r>
      <w:bookmarkEnd w:id="126"/>
    </w:p>
    <w:p w14:paraId="502118B6" w14:textId="77777777" w:rsidR="00B059CD" w:rsidRPr="00AB11A9" w:rsidRDefault="00B059CD"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20BDE944" w14:textId="77777777" w:rsidR="00B059CD" w:rsidRPr="00AB11A9" w:rsidRDefault="00B059CD"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30AAA5CD" w14:textId="77777777" w:rsidR="00B059CD" w:rsidRPr="00AB11A9" w:rsidRDefault="00B059CD" w:rsidP="007300A7">
      <w:pPr>
        <w:pStyle w:val="aa"/>
        <w:spacing w:line="360" w:lineRule="auto"/>
        <w:outlineLvl w:val="2"/>
        <w:rPr>
          <w:rFonts w:hAnsi="宋体"/>
          <w:b/>
          <w:sz w:val="21"/>
          <w:szCs w:val="21"/>
        </w:rPr>
      </w:pPr>
      <w:bookmarkStart w:id="127" w:name="_Toc332634194"/>
      <w:r w:rsidRPr="00AB11A9">
        <w:rPr>
          <w:rFonts w:hAnsi="宋体"/>
          <w:b/>
          <w:sz w:val="21"/>
          <w:szCs w:val="21"/>
        </w:rPr>
        <w:t>19  迟交的投标文件</w:t>
      </w:r>
      <w:bookmarkEnd w:id="127"/>
    </w:p>
    <w:p w14:paraId="1DA789FC" w14:textId="77777777" w:rsidR="00B059CD" w:rsidRPr="00AB11A9" w:rsidRDefault="00B059CD"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3F653A3A" w14:textId="77777777" w:rsidR="00B059CD" w:rsidRPr="00AB11A9" w:rsidRDefault="00B059CD" w:rsidP="007300A7">
      <w:pPr>
        <w:pStyle w:val="aa"/>
        <w:spacing w:line="360" w:lineRule="auto"/>
        <w:outlineLvl w:val="2"/>
        <w:rPr>
          <w:rFonts w:hAnsi="宋体"/>
          <w:b/>
          <w:sz w:val="21"/>
          <w:szCs w:val="21"/>
        </w:rPr>
      </w:pPr>
      <w:bookmarkStart w:id="128" w:name="_Toc332634195"/>
      <w:r w:rsidRPr="00AB11A9">
        <w:rPr>
          <w:rFonts w:hAnsi="宋体"/>
          <w:b/>
          <w:sz w:val="21"/>
          <w:szCs w:val="21"/>
        </w:rPr>
        <w:t>20  投标文件的修改与撤回</w:t>
      </w:r>
      <w:bookmarkEnd w:id="128"/>
    </w:p>
    <w:p w14:paraId="297786F5" w14:textId="77777777" w:rsidR="00B059CD" w:rsidRPr="00AB11A9" w:rsidRDefault="00B059CD"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69812E35" w14:textId="77777777" w:rsidR="00B059CD" w:rsidRPr="00AB11A9" w:rsidRDefault="00B059CD"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1BD692DA" w14:textId="77777777" w:rsidR="00B059CD" w:rsidRPr="00AB11A9" w:rsidRDefault="00B059CD"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11CC88BE" w14:textId="77777777" w:rsidR="00B059CD" w:rsidRPr="00AB11A9" w:rsidRDefault="00B059CD"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EA6A8CD" w14:textId="77777777" w:rsidR="00B059CD" w:rsidRPr="00AB11A9" w:rsidRDefault="00B059CD" w:rsidP="00017DBF">
      <w:pPr>
        <w:spacing w:line="360" w:lineRule="auto"/>
        <w:rPr>
          <w:rFonts w:ascii="宋体" w:hAnsi="宋体"/>
          <w:sz w:val="24"/>
        </w:rPr>
      </w:pPr>
    </w:p>
    <w:p w14:paraId="0AA6C121" w14:textId="77777777" w:rsidR="00B059CD" w:rsidRPr="00AB11A9" w:rsidRDefault="00B059CD" w:rsidP="00627E02">
      <w:pPr>
        <w:pStyle w:val="2"/>
        <w:adjustRightInd w:val="0"/>
        <w:spacing w:beforeLines="50" w:before="156" w:afterLines="50" w:after="156" w:line="240" w:lineRule="auto"/>
        <w:jc w:val="center"/>
        <w:textAlignment w:val="baseline"/>
        <w:rPr>
          <w:rFonts w:ascii="宋体" w:hAnsi="宋体"/>
          <w:sz w:val="28"/>
          <w:szCs w:val="28"/>
        </w:rPr>
      </w:pPr>
      <w:bookmarkStart w:id="129" w:name="_Toc73517666"/>
      <w:bookmarkStart w:id="130" w:name="_Toc73518144"/>
      <w:bookmarkStart w:id="131" w:name="_Toc73521574"/>
      <w:bookmarkStart w:id="132" w:name="_Toc73521662"/>
      <w:bookmarkStart w:id="133" w:name="_Toc100052391"/>
      <w:bookmarkStart w:id="134" w:name="_Toc101074881"/>
      <w:bookmarkEnd w:id="119"/>
      <w:bookmarkEnd w:id="120"/>
      <w:bookmarkEnd w:id="121"/>
      <w:bookmarkEnd w:id="122"/>
      <w:bookmarkEnd w:id="123"/>
      <w:bookmarkEnd w:id="124"/>
      <w:bookmarkEnd w:id="125"/>
      <w:r w:rsidRPr="00AB11A9">
        <w:rPr>
          <w:rFonts w:ascii="宋体" w:hAnsi="宋体" w:hint="eastAsia"/>
          <w:sz w:val="28"/>
          <w:szCs w:val="28"/>
        </w:rPr>
        <w:t>第十章 开标</w:t>
      </w:r>
      <w:bookmarkEnd w:id="129"/>
      <w:bookmarkEnd w:id="130"/>
      <w:bookmarkEnd w:id="131"/>
      <w:bookmarkEnd w:id="132"/>
      <w:bookmarkEnd w:id="133"/>
      <w:bookmarkEnd w:id="134"/>
      <w:r w:rsidRPr="00AB11A9">
        <w:rPr>
          <w:rFonts w:ascii="宋体" w:hAnsi="宋体" w:hint="eastAsia"/>
          <w:sz w:val="28"/>
          <w:szCs w:val="28"/>
        </w:rPr>
        <w:t>与评标</w:t>
      </w:r>
    </w:p>
    <w:p w14:paraId="3A4BBDD2" w14:textId="77777777" w:rsidR="00B059CD" w:rsidRPr="001751C3" w:rsidRDefault="00B059CD" w:rsidP="00017DBF">
      <w:pPr>
        <w:spacing w:line="360" w:lineRule="auto"/>
        <w:rPr>
          <w:rFonts w:ascii="宋体" w:hAnsi="宋体"/>
          <w:szCs w:val="21"/>
        </w:rPr>
      </w:pPr>
      <w:bookmarkStart w:id="135" w:name="_Toc60560655"/>
      <w:bookmarkStart w:id="136" w:name="_Toc60631650"/>
      <w:bookmarkStart w:id="137" w:name="_Toc73517667"/>
      <w:bookmarkStart w:id="138" w:name="_Toc73518145"/>
      <w:bookmarkStart w:id="139" w:name="_Toc73521575"/>
      <w:bookmarkStart w:id="140" w:name="_Toc73521663"/>
      <w:bookmarkStart w:id="141" w:name="_Toc100052392"/>
      <w:r w:rsidRPr="001751C3">
        <w:rPr>
          <w:rFonts w:ascii="宋体" w:hAnsi="宋体" w:hint="eastAsia"/>
          <w:szCs w:val="21"/>
        </w:rPr>
        <w:t>21．开标</w:t>
      </w:r>
      <w:bookmarkEnd w:id="135"/>
      <w:bookmarkEnd w:id="136"/>
      <w:bookmarkEnd w:id="137"/>
      <w:bookmarkEnd w:id="138"/>
      <w:bookmarkEnd w:id="139"/>
      <w:bookmarkEnd w:id="140"/>
      <w:bookmarkEnd w:id="141"/>
    </w:p>
    <w:p w14:paraId="06BDE8ED" w14:textId="77777777" w:rsidR="00B059CD" w:rsidRPr="001751C3" w:rsidRDefault="00B059CD" w:rsidP="00E931DA">
      <w:pPr>
        <w:spacing w:line="360" w:lineRule="auto"/>
        <w:rPr>
          <w:rFonts w:ascii="宋体" w:hAnsi="宋体" w:cs="Times New Roman"/>
          <w:szCs w:val="21"/>
        </w:rPr>
      </w:pPr>
      <w:bookmarkStart w:id="142" w:name="bt评标"/>
      <w:bookmarkStart w:id="143" w:name="_Toc73517668"/>
      <w:bookmarkStart w:id="144" w:name="_Toc73518146"/>
      <w:bookmarkStart w:id="145" w:name="_Toc73521576"/>
      <w:bookmarkStart w:id="146" w:name="_Toc73521664"/>
      <w:bookmarkStart w:id="147" w:name="_Toc100052393"/>
      <w:bookmarkStart w:id="148" w:name="_Toc101074882"/>
      <w:bookmarkEnd w:id="142"/>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3E9D7216" w14:textId="77777777" w:rsidR="00B059CD" w:rsidRPr="001751C3" w:rsidRDefault="00B059CD"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392E935B" w14:textId="77777777" w:rsidR="00B059CD" w:rsidRPr="001751C3" w:rsidRDefault="00B059CD"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AD7C9F9" w14:textId="77777777" w:rsidR="00B059CD" w:rsidRPr="001751C3" w:rsidRDefault="00B059CD"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536C2CF9" w14:textId="77777777" w:rsidR="00B059CD" w:rsidRPr="001751C3" w:rsidRDefault="00B059CD"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78062C4A" w14:textId="77777777" w:rsidR="00B059CD" w:rsidRPr="001751C3" w:rsidRDefault="00B059CD"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1FDDF8F0" w14:textId="77777777" w:rsidR="00B059CD" w:rsidRPr="001751C3" w:rsidRDefault="00B059CD" w:rsidP="00E931DA">
      <w:pPr>
        <w:rPr>
          <w:rFonts w:ascii="宋体" w:hAnsi="宋体"/>
          <w:szCs w:val="21"/>
        </w:rPr>
      </w:pPr>
    </w:p>
    <w:p w14:paraId="21A3D1F3" w14:textId="77777777" w:rsidR="00B059CD" w:rsidRPr="001751C3" w:rsidRDefault="00B059CD" w:rsidP="00E931DA">
      <w:pPr>
        <w:pStyle w:val="aa"/>
        <w:spacing w:line="360" w:lineRule="auto"/>
        <w:outlineLvl w:val="2"/>
        <w:rPr>
          <w:rFonts w:hAnsi="宋体"/>
          <w:b/>
          <w:sz w:val="21"/>
          <w:szCs w:val="21"/>
        </w:rPr>
      </w:pPr>
      <w:bookmarkStart w:id="149" w:name="_Toc332634199"/>
      <w:r w:rsidRPr="001751C3">
        <w:rPr>
          <w:rFonts w:hAnsi="宋体"/>
          <w:b/>
          <w:sz w:val="21"/>
          <w:szCs w:val="21"/>
        </w:rPr>
        <w:t>22  投标文件的澄清</w:t>
      </w:r>
      <w:bookmarkEnd w:id="149"/>
    </w:p>
    <w:p w14:paraId="24BA2B0D" w14:textId="77777777" w:rsidR="00B059CD" w:rsidRPr="001751C3" w:rsidRDefault="00B059CD"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1512480C" w14:textId="77777777" w:rsidR="00B059CD" w:rsidRPr="001751C3" w:rsidRDefault="00B059CD" w:rsidP="00E931DA">
      <w:pPr>
        <w:pStyle w:val="aa"/>
        <w:spacing w:line="360" w:lineRule="auto"/>
        <w:outlineLvl w:val="2"/>
        <w:rPr>
          <w:rFonts w:hAnsi="宋体"/>
          <w:b/>
          <w:sz w:val="21"/>
          <w:szCs w:val="21"/>
        </w:rPr>
      </w:pPr>
      <w:bookmarkStart w:id="150" w:name="_Toc332634196"/>
      <w:r w:rsidRPr="001751C3">
        <w:rPr>
          <w:rFonts w:hAnsi="宋体"/>
          <w:b/>
          <w:sz w:val="21"/>
          <w:szCs w:val="21"/>
        </w:rPr>
        <w:t>23  评标</w:t>
      </w:r>
      <w:bookmarkEnd w:id="150"/>
    </w:p>
    <w:p w14:paraId="7962C248" w14:textId="77777777" w:rsidR="00B059CD" w:rsidRPr="001751C3" w:rsidRDefault="00B059CD" w:rsidP="001751C3">
      <w:pPr>
        <w:spacing w:line="360" w:lineRule="auto"/>
        <w:ind w:firstLine="420"/>
        <w:rPr>
          <w:rFonts w:ascii="宋体" w:hAnsi="宋体"/>
          <w:szCs w:val="21"/>
        </w:rPr>
      </w:pPr>
      <w:r w:rsidRPr="001751C3">
        <w:rPr>
          <w:rFonts w:ascii="宋体" w:hAnsi="宋体" w:hint="eastAsia"/>
          <w:szCs w:val="21"/>
        </w:rPr>
        <w:t>23.1评标委员会</w:t>
      </w:r>
    </w:p>
    <w:p w14:paraId="5CC440C3" w14:textId="77777777" w:rsidR="00B059CD" w:rsidRPr="001751C3" w:rsidRDefault="00B059CD"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6FF55560" w14:textId="77777777" w:rsidR="00B059CD" w:rsidRPr="001751C3" w:rsidRDefault="00B059CD"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31D92A3A" w14:textId="77777777" w:rsidR="00B059CD" w:rsidRPr="001751C3" w:rsidRDefault="00B059CD" w:rsidP="0087025A">
      <w:pPr>
        <w:spacing w:line="360" w:lineRule="auto"/>
        <w:ind w:left="420" w:firstLine="420"/>
        <w:rPr>
          <w:rFonts w:ascii="宋体" w:hAnsi="宋体" w:cs="Times New Roman"/>
          <w:szCs w:val="21"/>
        </w:rPr>
      </w:pPr>
    </w:p>
    <w:p w14:paraId="7335D1B4" w14:textId="77777777" w:rsidR="00B059CD" w:rsidRPr="001751C3" w:rsidRDefault="00B059CD"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72BAD009" w14:textId="77777777" w:rsidR="00B059CD" w:rsidRPr="001751C3" w:rsidRDefault="00B059CD"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03CBEDF9" w14:textId="77777777" w:rsidR="00B059CD" w:rsidRPr="001751C3" w:rsidRDefault="00B059CD"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417510F2" w14:textId="77777777" w:rsidR="00B059CD" w:rsidRPr="001751C3" w:rsidRDefault="00B059CD"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4317E330" w14:textId="77777777" w:rsidR="00B059CD" w:rsidRPr="001751C3" w:rsidRDefault="00B059CD"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06738906" w14:textId="77777777" w:rsidR="00B059CD" w:rsidRPr="001751C3" w:rsidRDefault="00B059CD"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195C63D4" w14:textId="77777777" w:rsidR="00B059CD" w:rsidRPr="001751C3" w:rsidRDefault="00B059CD"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086E7BC9" w14:textId="77777777" w:rsidR="00B059CD" w:rsidRPr="001751C3" w:rsidRDefault="00B059CD"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118F713D" w14:textId="77777777" w:rsidR="00B059CD" w:rsidRPr="001751C3" w:rsidRDefault="00B059CD"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46F7F2DF" w14:textId="77777777" w:rsidR="00B059CD" w:rsidRPr="001751C3" w:rsidRDefault="00B059CD"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312D3A51" w14:textId="77777777" w:rsidR="00B059CD" w:rsidRPr="001751C3" w:rsidRDefault="00B059CD"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2F22FF15" w14:textId="77777777" w:rsidR="00B059CD" w:rsidRPr="001751C3" w:rsidRDefault="00B059CD"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6CA0914F" w14:textId="77777777" w:rsidR="00B059CD" w:rsidRPr="001751C3" w:rsidRDefault="00B059CD"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66F364E1" w14:textId="77777777" w:rsidR="00B059CD" w:rsidRPr="001751C3" w:rsidRDefault="00B059CD"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271FC35" w14:textId="77777777" w:rsidR="00B059CD" w:rsidRPr="001751C3" w:rsidRDefault="00B059CD"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09E54962" w14:textId="77777777" w:rsidR="00B059CD" w:rsidRPr="001751C3" w:rsidRDefault="00B059CD"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3C3CFD0F" w14:textId="77777777" w:rsidR="00B059CD" w:rsidRPr="001751C3" w:rsidRDefault="00B059CD"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0AC4F4BB" w14:textId="77777777" w:rsidR="00B059CD" w:rsidRPr="001751C3" w:rsidRDefault="00B059CD"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40ED59F7" w14:textId="77777777" w:rsidR="00B059CD" w:rsidRPr="001751C3" w:rsidRDefault="00B059CD"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6CA11CC3" w14:textId="77777777" w:rsidR="00B059CD" w:rsidRPr="001751C3" w:rsidRDefault="00B059CD"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7BD96257" w14:textId="77777777" w:rsidR="00B059CD" w:rsidRPr="001751C3" w:rsidRDefault="00B059CD"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5D9EAD66" w14:textId="77777777" w:rsidR="00B059CD" w:rsidRPr="001751C3" w:rsidRDefault="00B059CD"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2B6EFD65" w14:textId="77777777" w:rsidR="00B059CD" w:rsidRPr="001751C3" w:rsidRDefault="00B059CD"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5BFBCF46" w14:textId="77777777" w:rsidR="00B059CD" w:rsidRPr="001751C3" w:rsidRDefault="00B059CD"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664BAA7C" w14:textId="77777777" w:rsidR="00B059CD" w:rsidRPr="001751C3" w:rsidRDefault="00B059CD"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FD85320" w14:textId="77777777" w:rsidR="00B059CD" w:rsidRPr="001751C3" w:rsidRDefault="00B059CD"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28F9EB09" w14:textId="77777777" w:rsidR="00B059CD" w:rsidRPr="001751C3" w:rsidRDefault="00B059CD"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16BA8E37" w14:textId="77777777" w:rsidR="00B059CD" w:rsidRPr="001751C3" w:rsidRDefault="00B059CD"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0DEE9492" w14:textId="77777777" w:rsidR="00B059CD" w:rsidRPr="001751C3" w:rsidRDefault="00B059CD" w:rsidP="00B059CD">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14C66E8C" w14:textId="77777777" w:rsidR="00B059CD" w:rsidRPr="001751C3" w:rsidRDefault="00B059CD" w:rsidP="00B059CD">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B8BAB9B" w14:textId="77777777" w:rsidR="00B059CD" w:rsidRPr="001751C3" w:rsidRDefault="00B059CD" w:rsidP="00B059CD">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58431C5E" w14:textId="77777777" w:rsidR="00B059CD" w:rsidRPr="001751C3" w:rsidRDefault="00B059CD"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21A431CB" w14:textId="77777777" w:rsidR="00B059CD" w:rsidRPr="001751C3" w:rsidRDefault="00B059CD"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31704F3" w14:textId="77777777" w:rsidR="00B059CD" w:rsidRPr="001751C3" w:rsidRDefault="00B059CD"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1525ADB4" w14:textId="77777777" w:rsidR="00B059CD" w:rsidRPr="001751C3" w:rsidRDefault="00B059CD"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61859A8B" w14:textId="77777777" w:rsidR="00B059CD" w:rsidRPr="001751C3" w:rsidRDefault="00B059CD"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5D86C3A0" w14:textId="77777777" w:rsidR="00B059CD" w:rsidRPr="001751C3" w:rsidRDefault="00B059C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60BB801" w14:textId="77777777" w:rsidR="00B059CD" w:rsidRPr="001751C3" w:rsidRDefault="00B059C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5A9EC0E6" w14:textId="77777777" w:rsidR="00B059CD" w:rsidRPr="001751C3" w:rsidRDefault="00B059C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175B1CC9" w14:textId="77777777" w:rsidR="00B059CD" w:rsidRPr="001751C3" w:rsidRDefault="00B059CD"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1D6C0DB5" w14:textId="77777777" w:rsidR="00B059CD" w:rsidRPr="001751C3" w:rsidRDefault="00B059C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5556A58E" w14:textId="77777777" w:rsidR="00B059CD" w:rsidRPr="001751C3" w:rsidRDefault="00B059C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781A1964" w14:textId="77777777" w:rsidR="00B059CD" w:rsidRPr="001751C3" w:rsidRDefault="00B059CD"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1C4D053F" w14:textId="77777777" w:rsidR="00B059CD" w:rsidRPr="001751C3" w:rsidRDefault="00B059CD"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51CEF55D" w14:textId="77777777" w:rsidR="00B059CD" w:rsidRPr="001751C3" w:rsidRDefault="00B059CD"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0BA7C276" w14:textId="77777777" w:rsidR="00B059CD" w:rsidRPr="001751C3" w:rsidRDefault="00B059CD"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3DDBDBE5" w14:textId="77777777" w:rsidR="00B059CD" w:rsidRPr="001751C3" w:rsidRDefault="00B059CD"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368FAE6B" w14:textId="77777777" w:rsidR="00B059CD" w:rsidRPr="001751C3" w:rsidRDefault="00B059CD"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41230AA0" w14:textId="77777777" w:rsidR="00B059CD" w:rsidRPr="001751C3" w:rsidRDefault="00B059CD"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785B6819" w14:textId="77777777" w:rsidR="00B059CD" w:rsidRPr="001751C3" w:rsidRDefault="00B059CD"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5B58E53" w14:textId="77777777" w:rsidR="00B059CD" w:rsidRPr="001751C3" w:rsidRDefault="00B059CD"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0122011D" w14:textId="77777777" w:rsidR="00B059CD" w:rsidRPr="001751C3" w:rsidRDefault="00B059CD"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10916BC9" w14:textId="77777777" w:rsidR="00B059CD" w:rsidRPr="001751C3" w:rsidRDefault="00B059CD"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35E0C4FB" w14:textId="77777777" w:rsidR="00B059CD" w:rsidRPr="001751C3" w:rsidRDefault="00B059CD"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0AF190B0" w14:textId="77777777" w:rsidR="00B059CD" w:rsidRPr="001751C3" w:rsidRDefault="00B059CD" w:rsidP="0037270C">
      <w:pPr>
        <w:spacing w:line="360" w:lineRule="auto"/>
        <w:ind w:leftChars="210" w:left="441"/>
        <w:rPr>
          <w:rFonts w:ascii="宋体" w:hAnsi="宋体" w:cs="Times New Roman"/>
          <w:szCs w:val="21"/>
        </w:rPr>
      </w:pPr>
    </w:p>
    <w:p w14:paraId="70487445" w14:textId="77777777" w:rsidR="00B059CD" w:rsidRPr="001751C3" w:rsidRDefault="00B059CD" w:rsidP="00472867">
      <w:pPr>
        <w:pStyle w:val="aa"/>
        <w:spacing w:line="360" w:lineRule="auto"/>
        <w:outlineLvl w:val="2"/>
        <w:rPr>
          <w:rFonts w:hAnsi="宋体"/>
          <w:b/>
          <w:sz w:val="21"/>
          <w:szCs w:val="21"/>
        </w:rPr>
      </w:pPr>
      <w:r w:rsidRPr="001751C3">
        <w:rPr>
          <w:rFonts w:hAnsi="宋体"/>
          <w:b/>
          <w:sz w:val="21"/>
          <w:szCs w:val="21"/>
        </w:rPr>
        <w:t>24  评标方法</w:t>
      </w:r>
    </w:p>
    <w:p w14:paraId="26A16E15" w14:textId="77777777" w:rsidR="00B059CD" w:rsidRPr="001751C3" w:rsidRDefault="00B059CD"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1A08EE94" w14:textId="77777777" w:rsidR="00B059CD" w:rsidRPr="001751C3" w:rsidRDefault="00B059CD"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63B55A29" w14:textId="77777777" w:rsidR="00B059CD" w:rsidRPr="001751C3" w:rsidRDefault="00B059CD"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3F50D227" w14:textId="77777777" w:rsidR="00B059CD" w:rsidRPr="001751C3" w:rsidRDefault="00B059CD"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1A9AF44B" w14:textId="77777777" w:rsidR="00B059CD" w:rsidRPr="001751C3" w:rsidRDefault="00B059CD"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459A97B8" w14:textId="77777777" w:rsidR="00B059CD" w:rsidRPr="001751C3" w:rsidRDefault="00B059CD"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6BB49B4" w14:textId="77777777" w:rsidR="00B059CD" w:rsidRPr="001751C3" w:rsidRDefault="00B059CD"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6A0772C1" w14:textId="77777777" w:rsidR="00B059CD" w:rsidRPr="001751C3" w:rsidRDefault="00B059CD"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3ACA3353" w14:textId="77777777" w:rsidR="00B059CD" w:rsidRPr="001751C3" w:rsidRDefault="00B059CD"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7A1FCF7D" w14:textId="77777777" w:rsidR="00B059CD" w:rsidRPr="001751C3" w:rsidRDefault="00B059CD" w:rsidP="00DA1D60">
      <w:pPr>
        <w:rPr>
          <w:rFonts w:ascii="宋体" w:hAnsi="宋体"/>
          <w:szCs w:val="21"/>
        </w:rPr>
      </w:pPr>
    </w:p>
    <w:p w14:paraId="3167F488" w14:textId="77777777" w:rsidR="00B059CD" w:rsidRPr="001751C3" w:rsidRDefault="00B059CD" w:rsidP="002C6CE8">
      <w:pPr>
        <w:pStyle w:val="aa"/>
        <w:spacing w:line="360" w:lineRule="auto"/>
        <w:outlineLvl w:val="2"/>
        <w:rPr>
          <w:rFonts w:hAnsi="宋体"/>
          <w:b/>
          <w:sz w:val="21"/>
          <w:szCs w:val="21"/>
        </w:rPr>
      </w:pPr>
      <w:bookmarkStart w:id="151" w:name="_Toc374439125"/>
      <w:r w:rsidRPr="001751C3">
        <w:rPr>
          <w:rFonts w:hAnsi="宋体"/>
          <w:b/>
          <w:sz w:val="21"/>
          <w:szCs w:val="21"/>
        </w:rPr>
        <w:t>25 中标候选人的推荐和确定</w:t>
      </w:r>
      <w:bookmarkEnd w:id="151"/>
    </w:p>
    <w:p w14:paraId="7C1CE4A3" w14:textId="77777777" w:rsidR="00B059CD" w:rsidRPr="001751C3" w:rsidRDefault="00B059CD"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B7C3C3E" w14:textId="77777777" w:rsidR="00B059CD" w:rsidRPr="00AB11A9" w:rsidRDefault="00B059CD" w:rsidP="00DA1D60">
      <w:pPr>
        <w:spacing w:line="360" w:lineRule="auto"/>
        <w:ind w:firstLineChars="500" w:firstLine="1200"/>
        <w:rPr>
          <w:rFonts w:ascii="宋体" w:hAnsi="宋体" w:cs="Times New Roman"/>
          <w:sz w:val="24"/>
          <w:szCs w:val="24"/>
        </w:rPr>
      </w:pPr>
    </w:p>
    <w:p w14:paraId="6820209D" w14:textId="77777777" w:rsidR="00B059CD" w:rsidRPr="00AB11A9" w:rsidRDefault="00B059CD" w:rsidP="00E21072">
      <w:pPr>
        <w:spacing w:line="360" w:lineRule="auto"/>
        <w:ind w:left="748"/>
        <w:jc w:val="center"/>
        <w:outlineLvl w:val="2"/>
        <w:rPr>
          <w:rFonts w:ascii="宋体" w:hAnsi="宋体"/>
          <w:b/>
          <w:sz w:val="24"/>
        </w:rPr>
      </w:pPr>
      <w:bookmarkStart w:id="152" w:name="_Toc318878939"/>
      <w:bookmarkStart w:id="153"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2"/>
      <w:bookmarkEnd w:id="153"/>
    </w:p>
    <w:p w14:paraId="33901E3F" w14:textId="77777777" w:rsidR="00B059CD" w:rsidRPr="001751C3" w:rsidRDefault="00B059CD" w:rsidP="00C626D9">
      <w:pPr>
        <w:tabs>
          <w:tab w:val="left" w:pos="993"/>
        </w:tabs>
        <w:spacing w:line="360" w:lineRule="auto"/>
        <w:outlineLvl w:val="2"/>
        <w:rPr>
          <w:rFonts w:ascii="宋体" w:hAnsi="宋体"/>
          <w:b/>
          <w:szCs w:val="21"/>
        </w:rPr>
      </w:pPr>
      <w:bookmarkStart w:id="154" w:name="_Toc169001299"/>
      <w:r w:rsidRPr="001751C3">
        <w:rPr>
          <w:rFonts w:ascii="宋体" w:hAnsi="宋体" w:hint="eastAsia"/>
          <w:b/>
          <w:szCs w:val="21"/>
        </w:rPr>
        <w:t xml:space="preserve">26 </w:t>
      </w:r>
      <w:bookmarkStart w:id="155" w:name="_Toc318878940"/>
      <w:bookmarkStart w:id="156" w:name="_Toc374439118"/>
      <w:r w:rsidRPr="001751C3">
        <w:rPr>
          <w:rFonts w:ascii="宋体" w:hAnsi="宋体" w:hint="eastAsia"/>
          <w:b/>
          <w:szCs w:val="21"/>
        </w:rPr>
        <w:t>招标机构工作人员纪律与保密</w:t>
      </w:r>
      <w:bookmarkEnd w:id="155"/>
      <w:bookmarkEnd w:id="156"/>
    </w:p>
    <w:p w14:paraId="3AE5305A" w14:textId="77777777" w:rsidR="00B059CD" w:rsidRPr="001751C3" w:rsidRDefault="00B059CD"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057CC1E5" w14:textId="77777777" w:rsidR="00B059CD" w:rsidRPr="001751C3" w:rsidRDefault="00B059CD"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E270F76" w14:textId="77777777" w:rsidR="00B059CD" w:rsidRPr="001751C3" w:rsidRDefault="00B059CD"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5B88EE38" w14:textId="77777777" w:rsidR="00B059CD" w:rsidRPr="001751C3" w:rsidRDefault="00B059CD"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7" w:name="_Toc318878941"/>
      <w:bookmarkStart w:id="158" w:name="_Toc374439119"/>
      <w:r w:rsidRPr="001751C3">
        <w:rPr>
          <w:rFonts w:ascii="宋体" w:hAnsi="宋体" w:hint="eastAsia"/>
          <w:b/>
          <w:szCs w:val="21"/>
        </w:rPr>
        <w:t>评标委员会的纪律与保密</w:t>
      </w:r>
      <w:bookmarkEnd w:id="157"/>
      <w:bookmarkEnd w:id="158"/>
    </w:p>
    <w:p w14:paraId="2F27B7B5" w14:textId="77777777" w:rsidR="00B059CD" w:rsidRPr="001751C3" w:rsidRDefault="00B059CD"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9" w:name="_Toc49159975"/>
      <w:bookmarkStart w:id="160" w:name="_Toc49844104"/>
      <w:bookmarkStart w:id="161" w:name="_Toc82940149"/>
      <w:r w:rsidRPr="001751C3">
        <w:rPr>
          <w:rFonts w:ascii="宋体" w:hAnsi="宋体" w:hint="eastAsia"/>
          <w:szCs w:val="21"/>
        </w:rPr>
        <w:t>露给投标</w:t>
      </w:r>
      <w:bookmarkEnd w:id="159"/>
      <w:bookmarkEnd w:id="160"/>
      <w:bookmarkEnd w:id="161"/>
      <w:r w:rsidRPr="001751C3">
        <w:rPr>
          <w:rFonts w:ascii="宋体" w:hAnsi="宋体" w:hint="eastAsia"/>
          <w:szCs w:val="21"/>
        </w:rPr>
        <w:t>人或与评标工作无关的单位和个人。</w:t>
      </w:r>
    </w:p>
    <w:p w14:paraId="21BF5AAB" w14:textId="77777777" w:rsidR="00B059CD" w:rsidRPr="001751C3" w:rsidRDefault="00B059CD"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450629A3" w14:textId="77777777" w:rsidR="00B059CD" w:rsidRPr="001751C3" w:rsidRDefault="00B059CD"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1878320D" w14:textId="77777777" w:rsidR="00B059CD" w:rsidRPr="001751C3" w:rsidRDefault="00B059CD"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5624DC69" w14:textId="77777777" w:rsidR="00B059CD" w:rsidRPr="001751C3" w:rsidRDefault="00B059CD"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5F28911E" w14:textId="77777777" w:rsidR="00B059CD" w:rsidRPr="001751C3" w:rsidRDefault="00B059CD"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32541819" w14:textId="77777777" w:rsidR="00B059CD" w:rsidRPr="001751C3" w:rsidRDefault="00B059CD"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5F2D35A5" w14:textId="77777777" w:rsidR="00B059CD" w:rsidRPr="001751C3" w:rsidRDefault="00B059CD"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646FEE7B" w14:textId="77777777" w:rsidR="00B059CD" w:rsidRPr="001751C3" w:rsidRDefault="00B059CD"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51CC1F8" w14:textId="77777777" w:rsidR="00B059CD" w:rsidRPr="001751C3" w:rsidRDefault="00B059CD"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2" w:name="_Toc395974946"/>
      <w:bookmarkStart w:id="163" w:name="_Toc396102302"/>
      <w:bookmarkStart w:id="164" w:name="_Toc396102825"/>
      <w:bookmarkStart w:id="165" w:name="_Toc396103573"/>
      <w:bookmarkStart w:id="166" w:name="_Toc396898786"/>
      <w:bookmarkStart w:id="167" w:name="_Toc396900403"/>
      <w:bookmarkStart w:id="168" w:name="_Toc397169099"/>
      <w:bookmarkStart w:id="169" w:name="_Toc398200830"/>
      <w:bookmarkStart w:id="170" w:name="_Toc399318736"/>
      <w:bookmarkStart w:id="171" w:name="_Toc399326480"/>
      <w:bookmarkStart w:id="172" w:name="_Toc402766593"/>
      <w:bookmarkStart w:id="173" w:name="_Toc402767005"/>
      <w:bookmarkStart w:id="174" w:name="_Toc522447002"/>
      <w:bookmarkStart w:id="175" w:name="_Toc38603250"/>
      <w:bookmarkStart w:id="176" w:name="_Toc38603378"/>
      <w:bookmarkStart w:id="177" w:name="_Toc48707758"/>
      <w:bookmarkStart w:id="178" w:name="_Toc49159976"/>
      <w:bookmarkStart w:id="179" w:name="_Toc49844105"/>
      <w:bookmarkStart w:id="180" w:name="_Toc82940150"/>
      <w:bookmarkStart w:id="181" w:name="_Toc103498942"/>
      <w:r w:rsidRPr="001751C3">
        <w:rPr>
          <w:rFonts w:ascii="宋体" w:hAnsi="宋体" w:hint="eastAsia"/>
          <w:szCs w:val="21"/>
        </w:rPr>
        <w:t>上级</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1751C3">
        <w:rPr>
          <w:rFonts w:ascii="宋体" w:hAnsi="宋体" w:hint="eastAsia"/>
          <w:szCs w:val="21"/>
        </w:rPr>
        <w:t>主管</w:t>
      </w:r>
      <w:bookmarkEnd w:id="177"/>
      <w:bookmarkEnd w:id="178"/>
      <w:bookmarkEnd w:id="179"/>
      <w:bookmarkEnd w:id="180"/>
      <w:bookmarkEnd w:id="181"/>
      <w:r w:rsidRPr="001751C3">
        <w:rPr>
          <w:rFonts w:ascii="宋体" w:hAnsi="宋体" w:hint="eastAsia"/>
          <w:szCs w:val="21"/>
        </w:rPr>
        <w:t>部</w:t>
      </w:r>
      <w:bookmarkStart w:id="182" w:name="_Toc48707759"/>
      <w:bookmarkStart w:id="183" w:name="_Toc49159977"/>
      <w:bookmarkStart w:id="184" w:name="_Toc49844106"/>
      <w:bookmarkStart w:id="185" w:name="_Toc82940151"/>
      <w:r w:rsidRPr="001751C3">
        <w:rPr>
          <w:rFonts w:ascii="宋体" w:hAnsi="宋体" w:hint="eastAsia"/>
          <w:szCs w:val="21"/>
        </w:rPr>
        <w:t>门和有关部门的</w:t>
      </w:r>
      <w:bookmarkEnd w:id="182"/>
      <w:bookmarkEnd w:id="183"/>
      <w:bookmarkEnd w:id="184"/>
      <w:bookmarkEnd w:id="185"/>
      <w:r w:rsidRPr="001751C3">
        <w:rPr>
          <w:rFonts w:ascii="宋体" w:hAnsi="宋体" w:hint="eastAsia"/>
          <w:szCs w:val="21"/>
        </w:rPr>
        <w:t>审计和监督。</w:t>
      </w:r>
    </w:p>
    <w:p w14:paraId="2B4A2667" w14:textId="77777777" w:rsidR="00B059CD" w:rsidRPr="001751C3" w:rsidRDefault="00B059CD" w:rsidP="00920FCB">
      <w:pPr>
        <w:spacing w:line="360" w:lineRule="auto"/>
        <w:rPr>
          <w:rFonts w:ascii="宋体" w:hAnsi="宋体"/>
          <w:szCs w:val="21"/>
        </w:rPr>
      </w:pPr>
      <w:r w:rsidRPr="001751C3">
        <w:rPr>
          <w:rFonts w:ascii="宋体" w:hAnsi="宋体" w:hint="eastAsia"/>
          <w:szCs w:val="21"/>
        </w:rPr>
        <w:t>27.6按评标委员会工作要求进行评标。</w:t>
      </w:r>
    </w:p>
    <w:p w14:paraId="56B0190E" w14:textId="77777777" w:rsidR="00B059CD" w:rsidRPr="001751C3" w:rsidRDefault="00B059CD" w:rsidP="0042431C">
      <w:pPr>
        <w:tabs>
          <w:tab w:val="left" w:pos="993"/>
        </w:tabs>
        <w:spacing w:line="360" w:lineRule="auto"/>
        <w:outlineLvl w:val="2"/>
        <w:rPr>
          <w:rFonts w:ascii="宋体" w:hAnsi="宋体"/>
          <w:b/>
          <w:szCs w:val="21"/>
        </w:rPr>
      </w:pPr>
      <w:bookmarkStart w:id="186" w:name="_Toc318878942"/>
      <w:bookmarkStart w:id="187" w:name="_Toc374439120"/>
      <w:r w:rsidRPr="001751C3">
        <w:rPr>
          <w:rFonts w:ascii="宋体" w:hAnsi="宋体" w:hint="eastAsia"/>
          <w:b/>
          <w:szCs w:val="21"/>
        </w:rPr>
        <w:t>28  投标人纪律</w:t>
      </w:r>
      <w:bookmarkEnd w:id="154"/>
      <w:bookmarkEnd w:id="186"/>
      <w:bookmarkEnd w:id="187"/>
    </w:p>
    <w:p w14:paraId="3CBE0D8C" w14:textId="77777777" w:rsidR="00B059CD" w:rsidRPr="001751C3" w:rsidRDefault="00B059CD"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621A7711" w14:textId="77777777" w:rsidR="00B059CD" w:rsidRPr="001751C3" w:rsidRDefault="00B059CD"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2C56C4C2" w14:textId="77777777" w:rsidR="00B059CD" w:rsidRPr="001751C3" w:rsidRDefault="00B059CD"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8" w:name="_Toc48707750"/>
      <w:bookmarkStart w:id="189" w:name="_Toc49159969"/>
      <w:bookmarkStart w:id="190" w:name="_Toc49844097"/>
      <w:bookmarkStart w:id="191" w:name="_Toc82940142"/>
      <w:bookmarkStart w:id="192" w:name="_Toc103498941"/>
    </w:p>
    <w:p w14:paraId="17C70A70" w14:textId="77777777" w:rsidR="00B059CD" w:rsidRPr="001751C3" w:rsidRDefault="00B059CD" w:rsidP="005E766D">
      <w:pPr>
        <w:spacing w:line="360" w:lineRule="auto"/>
        <w:rPr>
          <w:rFonts w:ascii="宋体" w:hAnsi="宋体"/>
          <w:szCs w:val="21"/>
        </w:rPr>
      </w:pPr>
      <w:r w:rsidRPr="001751C3">
        <w:rPr>
          <w:rFonts w:ascii="宋体" w:hAnsi="宋体" w:hint="eastAsia"/>
          <w:szCs w:val="21"/>
        </w:rPr>
        <w:t>28.4投标不得</w:t>
      </w:r>
      <w:bookmarkEnd w:id="188"/>
      <w:bookmarkEnd w:id="189"/>
      <w:bookmarkEnd w:id="190"/>
      <w:bookmarkEnd w:id="191"/>
      <w:bookmarkEnd w:id="192"/>
      <w:r w:rsidRPr="001751C3">
        <w:rPr>
          <w:rFonts w:ascii="宋体" w:hAnsi="宋体" w:hint="eastAsia"/>
          <w:szCs w:val="21"/>
        </w:rPr>
        <w:t>采</w:t>
      </w:r>
      <w:bookmarkStart w:id="193" w:name="_Toc49844098"/>
      <w:bookmarkStart w:id="194" w:name="_Toc82940143"/>
      <w:r w:rsidRPr="001751C3">
        <w:rPr>
          <w:rFonts w:ascii="宋体" w:hAnsi="宋体" w:hint="eastAsia"/>
          <w:szCs w:val="21"/>
        </w:rPr>
        <w:t>用不</w:t>
      </w:r>
      <w:bookmarkEnd w:id="193"/>
      <w:bookmarkEnd w:id="194"/>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49E83ADC" w14:textId="77777777" w:rsidR="00B059CD" w:rsidRPr="001751C3" w:rsidRDefault="00B059CD"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6D26F165" w14:textId="77777777" w:rsidR="00B059CD" w:rsidRPr="001751C3" w:rsidRDefault="00B059CD"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0A07A9FA" w14:textId="77777777" w:rsidR="00B059CD" w:rsidRPr="001751C3" w:rsidRDefault="00B059CD"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6310A014" w14:textId="77777777" w:rsidR="00B059CD" w:rsidRPr="00AB11A9" w:rsidRDefault="00B059CD" w:rsidP="001E23F3">
      <w:pPr>
        <w:spacing w:line="360" w:lineRule="auto"/>
        <w:rPr>
          <w:rFonts w:ascii="宋体" w:hAnsi="宋体" w:cs="Times New Roman"/>
          <w:sz w:val="24"/>
          <w:szCs w:val="24"/>
        </w:rPr>
      </w:pPr>
    </w:p>
    <w:p w14:paraId="0FDA0B51" w14:textId="77777777" w:rsidR="00B059CD" w:rsidRPr="00AB11A9" w:rsidRDefault="00B059CD" w:rsidP="001E23F3">
      <w:pPr>
        <w:spacing w:line="360" w:lineRule="auto"/>
        <w:rPr>
          <w:rFonts w:ascii="宋体" w:hAnsi="宋体" w:cs="Times New Roman"/>
          <w:sz w:val="24"/>
          <w:szCs w:val="24"/>
        </w:rPr>
      </w:pPr>
    </w:p>
    <w:p w14:paraId="3AF0D30E" w14:textId="77777777" w:rsidR="00B059CD" w:rsidRPr="00AB11A9" w:rsidRDefault="00B059CD" w:rsidP="00DA1D60">
      <w:pPr>
        <w:tabs>
          <w:tab w:val="num" w:pos="1041"/>
        </w:tabs>
        <w:spacing w:line="360" w:lineRule="auto"/>
        <w:ind w:left="360"/>
        <w:jc w:val="center"/>
        <w:outlineLvl w:val="2"/>
        <w:rPr>
          <w:rFonts w:ascii="宋体" w:hAnsi="宋体" w:cs="Times New Roman"/>
          <w:b/>
          <w:sz w:val="24"/>
          <w:szCs w:val="24"/>
        </w:rPr>
      </w:pPr>
      <w:bookmarkStart w:id="195" w:name="_Toc318878948"/>
      <w:bookmarkStart w:id="196" w:name="_Toc374439126"/>
      <w:r w:rsidRPr="00AB11A9">
        <w:rPr>
          <w:rFonts w:ascii="宋体" w:hAnsi="宋体" w:cs="Times New Roman" w:hint="eastAsia"/>
          <w:b/>
          <w:sz w:val="24"/>
          <w:szCs w:val="24"/>
        </w:rPr>
        <w:t>第十二章  结果公示/质疑/投诉</w:t>
      </w:r>
      <w:bookmarkEnd w:id="195"/>
      <w:bookmarkEnd w:id="196"/>
    </w:p>
    <w:p w14:paraId="43DD9581" w14:textId="77777777" w:rsidR="00B059CD" w:rsidRPr="00AB11A9" w:rsidRDefault="00B059CD"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26BD5267" w14:textId="77777777" w:rsidR="00B059CD" w:rsidRPr="001751C3" w:rsidRDefault="00B059CD"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480EF968" w14:textId="77777777" w:rsidR="00B059CD" w:rsidRPr="00AB11A9" w:rsidRDefault="00B059CD"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0182E945" w14:textId="77777777" w:rsidR="00B059CD" w:rsidRPr="001751C3" w:rsidRDefault="00B059C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163BB16B" w14:textId="77777777" w:rsidR="00B059CD" w:rsidRPr="001751C3" w:rsidRDefault="00B059C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0B1215F1" w14:textId="77777777" w:rsidR="00B059CD" w:rsidRPr="001751C3" w:rsidRDefault="00B059C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4FE062C7" w14:textId="77777777" w:rsidR="00B059CD" w:rsidRPr="001751C3" w:rsidRDefault="00B059C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6E3A5288" w14:textId="77777777" w:rsidR="00B059CD" w:rsidRPr="001751C3" w:rsidRDefault="00B059C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4E7D12A8" w14:textId="77777777" w:rsidR="00B059CD" w:rsidRPr="001751C3" w:rsidRDefault="00B059C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2F419C8F" w14:textId="77777777" w:rsidR="00B059CD" w:rsidRPr="001751C3" w:rsidRDefault="00B059C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031FF883" w14:textId="77777777" w:rsidR="00B059CD" w:rsidRPr="001751C3" w:rsidRDefault="00B059CD"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7C8D75E7" w14:textId="77777777" w:rsidR="00B059CD" w:rsidRPr="001751C3" w:rsidRDefault="00B059C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59F12797" w14:textId="77777777" w:rsidR="00B059CD" w:rsidRPr="001751C3" w:rsidRDefault="00B059C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1388A267" w14:textId="77777777" w:rsidR="00B059CD" w:rsidRPr="001751C3" w:rsidRDefault="00B059C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7BCAF506" w14:textId="77777777" w:rsidR="00B059CD" w:rsidRPr="001751C3" w:rsidRDefault="00B059C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3426DC72" w14:textId="77777777" w:rsidR="00B059CD" w:rsidRPr="001751C3" w:rsidRDefault="00B059C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51E3BF3B" w14:textId="77777777" w:rsidR="00B059CD" w:rsidRPr="001751C3" w:rsidRDefault="00B059C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292C0EA8" w14:textId="77777777" w:rsidR="00B059CD" w:rsidRPr="001751C3" w:rsidRDefault="00B059C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A3AFCCE" w14:textId="77777777" w:rsidR="00B059CD" w:rsidRPr="00AB11A9" w:rsidRDefault="00B059CD" w:rsidP="00FA23BD">
      <w:pPr>
        <w:ind w:leftChars="400" w:left="840"/>
        <w:rPr>
          <w:rFonts w:ascii="宋体" w:hAnsi="宋体"/>
        </w:rPr>
      </w:pPr>
    </w:p>
    <w:p w14:paraId="64012008" w14:textId="77777777" w:rsidR="00B059CD" w:rsidRPr="00AB11A9" w:rsidRDefault="00B059CD"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1A36D1C3" w14:textId="77777777" w:rsidR="00B059CD" w:rsidRPr="00AB11A9" w:rsidRDefault="00B059CD" w:rsidP="00FF1049">
      <w:pPr>
        <w:tabs>
          <w:tab w:val="left" w:pos="993"/>
        </w:tabs>
        <w:spacing w:line="360" w:lineRule="auto"/>
        <w:outlineLvl w:val="2"/>
        <w:rPr>
          <w:rFonts w:ascii="宋体" w:hAnsi="宋体" w:cs="Times New Roman"/>
          <w:b/>
          <w:sz w:val="24"/>
          <w:szCs w:val="24"/>
        </w:rPr>
      </w:pPr>
      <w:bookmarkStart w:id="197" w:name="_Toc318878949"/>
      <w:bookmarkStart w:id="198" w:name="_Toc374439127"/>
      <w:r w:rsidRPr="00AB11A9">
        <w:rPr>
          <w:rFonts w:ascii="宋体" w:hAnsi="宋体" w:cs="Times New Roman" w:hint="eastAsia"/>
          <w:b/>
          <w:sz w:val="24"/>
          <w:szCs w:val="24"/>
        </w:rPr>
        <w:t>31 招标人确认招标结果</w:t>
      </w:r>
      <w:bookmarkEnd w:id="197"/>
      <w:bookmarkEnd w:id="198"/>
    </w:p>
    <w:p w14:paraId="4419ED2C" w14:textId="77777777" w:rsidR="00B059CD" w:rsidRPr="001751C3" w:rsidRDefault="00B059CD"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31AC87D4" w14:textId="77777777" w:rsidR="00B059CD" w:rsidRPr="00AB11A9" w:rsidRDefault="00B059CD" w:rsidP="00FF1049">
      <w:pPr>
        <w:tabs>
          <w:tab w:val="left" w:pos="993"/>
        </w:tabs>
        <w:spacing w:line="360" w:lineRule="auto"/>
        <w:outlineLvl w:val="2"/>
        <w:rPr>
          <w:rFonts w:ascii="宋体" w:hAnsi="宋体" w:cs="Times New Roman"/>
          <w:b/>
          <w:sz w:val="24"/>
          <w:szCs w:val="24"/>
        </w:rPr>
      </w:pPr>
      <w:bookmarkStart w:id="199" w:name="_Toc318878950"/>
      <w:bookmarkStart w:id="200" w:name="_Toc374439128"/>
      <w:r w:rsidRPr="00AB11A9">
        <w:rPr>
          <w:rFonts w:ascii="宋体" w:hAnsi="宋体" w:cs="Times New Roman" w:hint="eastAsia"/>
          <w:b/>
          <w:sz w:val="24"/>
          <w:szCs w:val="24"/>
        </w:rPr>
        <w:t>32 发放中标通知书</w:t>
      </w:r>
      <w:bookmarkEnd w:id="199"/>
      <w:bookmarkEnd w:id="200"/>
    </w:p>
    <w:p w14:paraId="42E3977F" w14:textId="77777777" w:rsidR="00B059CD" w:rsidRPr="001751C3" w:rsidRDefault="00B059CD"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3037C7EB" w14:textId="77777777" w:rsidR="00B059CD" w:rsidRPr="001751C3" w:rsidRDefault="00B059CD"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66FD419C" w14:textId="77777777" w:rsidR="00B059CD" w:rsidRPr="00AB11A9" w:rsidRDefault="00B059CD" w:rsidP="00FF1049">
      <w:pPr>
        <w:tabs>
          <w:tab w:val="left" w:pos="993"/>
        </w:tabs>
        <w:spacing w:line="360" w:lineRule="auto"/>
        <w:outlineLvl w:val="2"/>
        <w:rPr>
          <w:rFonts w:ascii="宋体" w:hAnsi="宋体" w:cs="Times New Roman"/>
          <w:b/>
          <w:sz w:val="24"/>
          <w:szCs w:val="24"/>
        </w:rPr>
      </w:pPr>
      <w:bookmarkStart w:id="201" w:name="_Toc318878951"/>
      <w:bookmarkStart w:id="202" w:name="_Toc374439129"/>
      <w:r w:rsidRPr="00AB11A9">
        <w:rPr>
          <w:rFonts w:ascii="宋体" w:hAnsi="宋体" w:cs="Times New Roman" w:hint="eastAsia"/>
          <w:b/>
          <w:sz w:val="24"/>
          <w:szCs w:val="24"/>
        </w:rPr>
        <w:lastRenderedPageBreak/>
        <w:t>33 合同签署</w:t>
      </w:r>
      <w:bookmarkEnd w:id="201"/>
      <w:bookmarkEnd w:id="202"/>
    </w:p>
    <w:p w14:paraId="1CCAE334" w14:textId="77777777" w:rsidR="00B059CD" w:rsidRPr="001751C3" w:rsidRDefault="00B059C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2E7AFA17" w14:textId="77777777" w:rsidR="00B059CD" w:rsidRPr="001751C3" w:rsidRDefault="00B059C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3ED900AC" w14:textId="77777777" w:rsidR="00B059CD" w:rsidRPr="001751C3" w:rsidRDefault="00B059C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25FBA8CB" w14:textId="77777777" w:rsidR="00B059CD" w:rsidRPr="001751C3" w:rsidRDefault="00B059C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42873336" w14:textId="77777777" w:rsidR="00B059CD" w:rsidRPr="001751C3" w:rsidRDefault="00B059C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57C472B0" w14:textId="77777777" w:rsidR="00B059CD" w:rsidRPr="00AB11A9" w:rsidRDefault="00B059CD" w:rsidP="00FF1049">
      <w:pPr>
        <w:tabs>
          <w:tab w:val="left" w:pos="993"/>
        </w:tabs>
        <w:spacing w:line="360" w:lineRule="auto"/>
        <w:outlineLvl w:val="2"/>
        <w:rPr>
          <w:rFonts w:ascii="宋体" w:hAnsi="宋体" w:cs="Times New Roman"/>
          <w:b/>
          <w:sz w:val="24"/>
          <w:szCs w:val="24"/>
        </w:rPr>
      </w:pPr>
      <w:bookmarkStart w:id="203" w:name="_Toc169001318"/>
      <w:r w:rsidRPr="00AB11A9">
        <w:rPr>
          <w:rFonts w:ascii="宋体" w:hAnsi="宋体" w:cs="Times New Roman" w:hint="eastAsia"/>
          <w:b/>
          <w:sz w:val="24"/>
          <w:szCs w:val="24"/>
        </w:rPr>
        <w:t xml:space="preserve">34 </w:t>
      </w:r>
      <w:bookmarkStart w:id="204" w:name="_Toc318878952"/>
      <w:bookmarkStart w:id="205" w:name="_Toc374439130"/>
      <w:r w:rsidRPr="00AB11A9">
        <w:rPr>
          <w:rFonts w:ascii="宋体" w:hAnsi="宋体" w:cs="Times New Roman" w:hint="eastAsia"/>
          <w:b/>
          <w:sz w:val="24"/>
          <w:szCs w:val="24"/>
        </w:rPr>
        <w:t>其它</w:t>
      </w:r>
      <w:bookmarkEnd w:id="204"/>
      <w:bookmarkEnd w:id="205"/>
    </w:p>
    <w:p w14:paraId="26709C23" w14:textId="77777777" w:rsidR="00B059CD" w:rsidRPr="001751C3" w:rsidRDefault="00B059CD"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4922A828" w14:textId="77777777" w:rsidR="00B059CD" w:rsidRPr="001751C3" w:rsidRDefault="00B059CD"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5199DE46" w14:textId="77777777" w:rsidR="00B059CD" w:rsidRPr="001751C3" w:rsidRDefault="00B059CD"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3"/>
      <w:bookmarkEnd w:id="144"/>
      <w:bookmarkEnd w:id="145"/>
      <w:bookmarkEnd w:id="146"/>
      <w:bookmarkEnd w:id="147"/>
      <w:bookmarkEnd w:id="148"/>
      <w:bookmarkEnd w:id="203"/>
    </w:p>
    <w:p w14:paraId="16F0F1CF" w14:textId="77777777" w:rsidR="00B059CD" w:rsidRDefault="00B059CD" w:rsidP="00AC30C1">
      <w:pPr>
        <w:tabs>
          <w:tab w:val="left" w:pos="900"/>
        </w:tabs>
        <w:spacing w:line="360" w:lineRule="auto"/>
        <w:rPr>
          <w:rFonts w:ascii="宋体" w:hAnsi="宋体" w:cs="Times New Roman"/>
          <w:sz w:val="24"/>
          <w:szCs w:val="24"/>
        </w:rPr>
      </w:pPr>
    </w:p>
    <w:p w14:paraId="34794587" w14:textId="77777777" w:rsidR="00B059CD" w:rsidRDefault="00B059CD"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2B6D0FC8" w14:textId="77777777" w:rsidR="00B059CD" w:rsidRPr="001751C3" w:rsidRDefault="00B059CD"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120326ED" w14:textId="77777777" w:rsidR="00B059CD" w:rsidRPr="001751C3" w:rsidRDefault="00B059CD" w:rsidP="00AB4990">
      <w:pPr>
        <w:spacing w:line="360" w:lineRule="auto"/>
        <w:rPr>
          <w:rFonts w:ascii="宋体" w:hAnsi="宋体"/>
          <w:b/>
          <w:bCs/>
          <w:szCs w:val="21"/>
        </w:rPr>
      </w:pPr>
      <w:r w:rsidRPr="001751C3">
        <w:rPr>
          <w:rFonts w:ascii="宋体" w:hAnsi="宋体" w:hint="eastAsia"/>
          <w:b/>
          <w:bCs/>
          <w:szCs w:val="21"/>
        </w:rPr>
        <w:t xml:space="preserve">                                             合同编号：</w:t>
      </w:r>
    </w:p>
    <w:p w14:paraId="1DF91F93" w14:textId="77777777" w:rsidR="00B059CD" w:rsidRPr="001751C3" w:rsidRDefault="00B059CD"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793D1D32" w14:textId="77777777" w:rsidR="00B059CD" w:rsidRPr="001751C3" w:rsidRDefault="00B059CD" w:rsidP="00AB4990">
      <w:pPr>
        <w:spacing w:line="360" w:lineRule="auto"/>
        <w:rPr>
          <w:rFonts w:ascii="宋体" w:hAnsi="宋体"/>
          <w:b/>
          <w:bCs/>
          <w:szCs w:val="21"/>
        </w:rPr>
      </w:pPr>
      <w:r w:rsidRPr="001751C3">
        <w:rPr>
          <w:rFonts w:ascii="宋体" w:hAnsi="宋体" w:hint="eastAsia"/>
          <w:b/>
          <w:bCs/>
          <w:szCs w:val="21"/>
        </w:rPr>
        <w:t>乙方：</w:t>
      </w:r>
    </w:p>
    <w:p w14:paraId="3895FC5A" w14:textId="77777777" w:rsidR="00B059CD" w:rsidRPr="001751C3" w:rsidRDefault="00B059CD" w:rsidP="00AB4990">
      <w:pPr>
        <w:spacing w:line="360" w:lineRule="auto"/>
        <w:rPr>
          <w:rFonts w:ascii="宋体" w:hAnsi="宋体"/>
          <w:b/>
          <w:bCs/>
          <w:szCs w:val="21"/>
        </w:rPr>
      </w:pPr>
    </w:p>
    <w:p w14:paraId="6CFEE5D4" w14:textId="77777777" w:rsidR="00B059CD" w:rsidRPr="001751C3" w:rsidRDefault="00B059CD" w:rsidP="00AB4990">
      <w:pPr>
        <w:spacing w:line="360" w:lineRule="auto"/>
        <w:rPr>
          <w:rFonts w:ascii="宋体" w:hAnsi="宋体"/>
          <w:bCs/>
          <w:szCs w:val="21"/>
        </w:rPr>
      </w:pPr>
      <w:r w:rsidRPr="001751C3">
        <w:rPr>
          <w:rFonts w:ascii="宋体" w:hAnsi="宋体" w:hint="eastAsia"/>
          <w:bCs/>
          <w:szCs w:val="21"/>
        </w:rPr>
        <w:t>甲方联系人：姓名：           电话：           手机：</w:t>
      </w:r>
    </w:p>
    <w:p w14:paraId="09C3EDC1" w14:textId="77777777" w:rsidR="00B059CD" w:rsidRPr="001751C3" w:rsidRDefault="00B059CD"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3C84C2C8" w14:textId="77777777" w:rsidR="00B059CD" w:rsidRPr="001751C3" w:rsidRDefault="00B059CD" w:rsidP="00AB4990">
      <w:pPr>
        <w:spacing w:line="360" w:lineRule="auto"/>
        <w:rPr>
          <w:rFonts w:ascii="宋体" w:hAnsi="宋体"/>
          <w:bCs/>
          <w:szCs w:val="21"/>
        </w:rPr>
      </w:pPr>
      <w:r w:rsidRPr="001751C3">
        <w:rPr>
          <w:rFonts w:ascii="宋体" w:hAnsi="宋体" w:hint="eastAsia"/>
          <w:bCs/>
          <w:szCs w:val="21"/>
        </w:rPr>
        <w:t xml:space="preserve">            邮政编码：</w:t>
      </w:r>
    </w:p>
    <w:p w14:paraId="4C3138F0" w14:textId="77777777" w:rsidR="00B059CD" w:rsidRPr="001751C3" w:rsidRDefault="00B059CD" w:rsidP="00AB4990">
      <w:pPr>
        <w:spacing w:line="360" w:lineRule="auto"/>
        <w:rPr>
          <w:rFonts w:ascii="宋体" w:hAnsi="宋体"/>
          <w:bCs/>
          <w:szCs w:val="21"/>
        </w:rPr>
      </w:pPr>
      <w:r w:rsidRPr="001751C3">
        <w:rPr>
          <w:rFonts w:ascii="宋体" w:hAnsi="宋体" w:hint="eastAsia"/>
          <w:bCs/>
          <w:szCs w:val="21"/>
        </w:rPr>
        <w:t>乙方联系人：姓名：           电话：           手机：</w:t>
      </w:r>
    </w:p>
    <w:p w14:paraId="17623791" w14:textId="77777777" w:rsidR="00B059CD" w:rsidRPr="001751C3" w:rsidRDefault="00B059CD" w:rsidP="00AB4990">
      <w:pPr>
        <w:spacing w:line="360" w:lineRule="auto"/>
        <w:rPr>
          <w:rFonts w:ascii="宋体" w:hAnsi="宋体"/>
          <w:bCs/>
          <w:szCs w:val="21"/>
        </w:rPr>
      </w:pPr>
      <w:r w:rsidRPr="001751C3">
        <w:rPr>
          <w:rFonts w:ascii="宋体" w:hAnsi="宋体" w:hint="eastAsia"/>
          <w:bCs/>
          <w:szCs w:val="21"/>
        </w:rPr>
        <w:t xml:space="preserve">            地址：</w:t>
      </w:r>
    </w:p>
    <w:p w14:paraId="2DFA6A21" w14:textId="77777777" w:rsidR="00B059CD" w:rsidRPr="001751C3" w:rsidRDefault="00B059CD"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7AC62D28" w14:textId="77777777" w:rsidR="00B059CD" w:rsidRPr="001751C3" w:rsidRDefault="00B059CD" w:rsidP="00AB4990">
      <w:pPr>
        <w:spacing w:line="360" w:lineRule="auto"/>
        <w:rPr>
          <w:rFonts w:ascii="宋体" w:hAnsi="宋体"/>
          <w:b/>
          <w:bCs/>
          <w:szCs w:val="21"/>
        </w:rPr>
      </w:pPr>
    </w:p>
    <w:p w14:paraId="1FBF4813" w14:textId="77777777" w:rsidR="00B059CD" w:rsidRPr="001751C3" w:rsidRDefault="00B059CD"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083CD427" w14:textId="77777777" w:rsidR="00B059CD" w:rsidRPr="001751C3" w:rsidRDefault="00B059CD"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059CD" w:rsidRPr="001751C3" w14:paraId="46C8B6E4" w14:textId="77777777">
        <w:trPr>
          <w:jc w:val="center"/>
        </w:trPr>
        <w:tc>
          <w:tcPr>
            <w:tcW w:w="581" w:type="dxa"/>
            <w:vAlign w:val="center"/>
          </w:tcPr>
          <w:p w14:paraId="20A38814" w14:textId="77777777" w:rsidR="00B059CD" w:rsidRPr="001751C3" w:rsidRDefault="00B059CD"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3CA82BAD" w14:textId="77777777" w:rsidR="00B059CD" w:rsidRPr="001751C3" w:rsidRDefault="00B059CD"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AA05F78" w14:textId="77777777" w:rsidR="00B059CD" w:rsidRPr="001751C3" w:rsidRDefault="00B059CD" w:rsidP="0065436D">
            <w:pPr>
              <w:spacing w:line="360" w:lineRule="auto"/>
              <w:jc w:val="center"/>
              <w:rPr>
                <w:rFonts w:ascii="宋体" w:hAnsi="宋体"/>
                <w:bCs/>
                <w:szCs w:val="21"/>
              </w:rPr>
            </w:pPr>
            <w:r w:rsidRPr="001751C3">
              <w:rPr>
                <w:rFonts w:ascii="宋体" w:hAnsi="宋体" w:hint="eastAsia"/>
                <w:bCs/>
                <w:szCs w:val="21"/>
              </w:rPr>
              <w:t>货物</w:t>
            </w:r>
          </w:p>
          <w:p w14:paraId="157B4D59" w14:textId="77777777" w:rsidR="00B059CD" w:rsidRPr="001751C3" w:rsidRDefault="00B059CD"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3652FF23" w14:textId="77777777" w:rsidR="00B059CD" w:rsidRPr="001751C3" w:rsidRDefault="00B059CD"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2912B736" w14:textId="77777777" w:rsidR="00B059CD" w:rsidRPr="001751C3" w:rsidRDefault="00B059CD"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4E0B4FC2" w14:textId="77777777" w:rsidR="00B059CD" w:rsidRPr="001751C3" w:rsidRDefault="00B059CD"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22FFA7B6" w14:textId="77777777" w:rsidR="00B059CD" w:rsidRPr="001751C3" w:rsidRDefault="00B059CD"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44D1A99D" w14:textId="77777777" w:rsidR="00B059CD" w:rsidRPr="001751C3" w:rsidRDefault="00B059CD" w:rsidP="0065436D">
            <w:pPr>
              <w:spacing w:line="360" w:lineRule="auto"/>
              <w:jc w:val="center"/>
              <w:rPr>
                <w:rFonts w:ascii="宋体" w:hAnsi="宋体"/>
                <w:bCs/>
                <w:szCs w:val="21"/>
              </w:rPr>
            </w:pPr>
            <w:r w:rsidRPr="001751C3">
              <w:rPr>
                <w:rFonts w:ascii="宋体" w:hAnsi="宋体" w:hint="eastAsia"/>
                <w:bCs/>
                <w:szCs w:val="21"/>
              </w:rPr>
              <w:t>总价</w:t>
            </w:r>
          </w:p>
          <w:p w14:paraId="3A64C43A" w14:textId="77777777" w:rsidR="00B059CD" w:rsidRPr="001751C3" w:rsidRDefault="00B059CD" w:rsidP="0065436D">
            <w:pPr>
              <w:spacing w:line="360" w:lineRule="auto"/>
              <w:jc w:val="center"/>
              <w:rPr>
                <w:rFonts w:ascii="宋体" w:hAnsi="宋体"/>
                <w:bCs/>
                <w:szCs w:val="21"/>
              </w:rPr>
            </w:pPr>
            <w:r w:rsidRPr="001751C3">
              <w:rPr>
                <w:rFonts w:ascii="宋体" w:hAnsi="宋体" w:hint="eastAsia"/>
                <w:bCs/>
                <w:szCs w:val="21"/>
              </w:rPr>
              <w:t>(元)</w:t>
            </w:r>
          </w:p>
        </w:tc>
      </w:tr>
      <w:tr w:rsidR="00B059CD" w:rsidRPr="001751C3" w14:paraId="3A922055" w14:textId="77777777">
        <w:trPr>
          <w:trHeight w:val="562"/>
          <w:jc w:val="center"/>
        </w:trPr>
        <w:tc>
          <w:tcPr>
            <w:tcW w:w="581" w:type="dxa"/>
            <w:vAlign w:val="center"/>
          </w:tcPr>
          <w:p w14:paraId="1D1D3028" w14:textId="77777777" w:rsidR="00B059CD" w:rsidRPr="001751C3" w:rsidRDefault="00B059CD"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03CD3485" w14:textId="77777777" w:rsidR="00B059CD" w:rsidRPr="001751C3" w:rsidRDefault="00B059CD" w:rsidP="0065436D">
            <w:pPr>
              <w:spacing w:line="360" w:lineRule="auto"/>
              <w:rPr>
                <w:rFonts w:ascii="宋体" w:hAnsi="宋体"/>
                <w:bCs/>
                <w:szCs w:val="21"/>
              </w:rPr>
            </w:pPr>
          </w:p>
        </w:tc>
        <w:tc>
          <w:tcPr>
            <w:tcW w:w="1857" w:type="dxa"/>
          </w:tcPr>
          <w:p w14:paraId="72647874" w14:textId="77777777" w:rsidR="00B059CD" w:rsidRPr="001751C3" w:rsidRDefault="00B059CD" w:rsidP="0065436D">
            <w:pPr>
              <w:spacing w:line="360" w:lineRule="auto"/>
              <w:jc w:val="center"/>
              <w:rPr>
                <w:rFonts w:ascii="宋体" w:hAnsi="宋体"/>
                <w:bCs/>
                <w:color w:val="0000FF"/>
                <w:szCs w:val="21"/>
              </w:rPr>
            </w:pPr>
          </w:p>
        </w:tc>
        <w:tc>
          <w:tcPr>
            <w:tcW w:w="1620" w:type="dxa"/>
          </w:tcPr>
          <w:p w14:paraId="136DE571" w14:textId="77777777" w:rsidR="00B059CD" w:rsidRPr="001751C3" w:rsidRDefault="00B059CD" w:rsidP="0065436D">
            <w:pPr>
              <w:spacing w:line="360" w:lineRule="auto"/>
              <w:rPr>
                <w:rFonts w:ascii="宋体" w:hAnsi="宋体"/>
                <w:bCs/>
                <w:szCs w:val="21"/>
              </w:rPr>
            </w:pPr>
          </w:p>
        </w:tc>
        <w:tc>
          <w:tcPr>
            <w:tcW w:w="720" w:type="dxa"/>
          </w:tcPr>
          <w:p w14:paraId="7A07D7B8" w14:textId="77777777" w:rsidR="00B059CD" w:rsidRPr="001751C3" w:rsidRDefault="00B059CD" w:rsidP="0065436D">
            <w:pPr>
              <w:spacing w:line="360" w:lineRule="auto"/>
              <w:rPr>
                <w:rFonts w:ascii="宋体" w:hAnsi="宋体"/>
                <w:bCs/>
                <w:szCs w:val="21"/>
              </w:rPr>
            </w:pPr>
          </w:p>
        </w:tc>
        <w:tc>
          <w:tcPr>
            <w:tcW w:w="720" w:type="dxa"/>
          </w:tcPr>
          <w:p w14:paraId="19EBAC7A" w14:textId="77777777" w:rsidR="00B059CD" w:rsidRPr="001751C3" w:rsidRDefault="00B059CD" w:rsidP="0065436D">
            <w:pPr>
              <w:spacing w:line="360" w:lineRule="auto"/>
              <w:rPr>
                <w:rFonts w:ascii="宋体" w:hAnsi="宋体"/>
                <w:bCs/>
                <w:szCs w:val="21"/>
              </w:rPr>
            </w:pPr>
          </w:p>
        </w:tc>
        <w:tc>
          <w:tcPr>
            <w:tcW w:w="1137" w:type="dxa"/>
          </w:tcPr>
          <w:p w14:paraId="014476E7" w14:textId="77777777" w:rsidR="00B059CD" w:rsidRPr="001751C3" w:rsidRDefault="00B059CD" w:rsidP="0065436D">
            <w:pPr>
              <w:spacing w:line="360" w:lineRule="auto"/>
              <w:rPr>
                <w:rFonts w:ascii="宋体" w:hAnsi="宋体"/>
                <w:bCs/>
                <w:szCs w:val="21"/>
              </w:rPr>
            </w:pPr>
          </w:p>
        </w:tc>
      </w:tr>
    </w:tbl>
    <w:p w14:paraId="12EF415D" w14:textId="77777777" w:rsidR="00B059CD" w:rsidRPr="001751C3" w:rsidRDefault="00B059CD"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7FAB3B9D" w14:textId="77777777" w:rsidR="00B059CD" w:rsidRPr="001751C3" w:rsidRDefault="00B059CD"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671AE407" w14:textId="77777777" w:rsidR="00B059CD" w:rsidRPr="001751C3" w:rsidRDefault="00B059CD"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0DAAD343" w14:textId="77777777" w:rsidR="00B059CD" w:rsidRPr="001751C3" w:rsidRDefault="00B059CD"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6D776856" w14:textId="77777777" w:rsidR="00B059CD" w:rsidRPr="001751C3" w:rsidRDefault="00B059CD"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18EA9186" w14:textId="77777777" w:rsidR="00B059CD" w:rsidRPr="001751C3" w:rsidRDefault="00B059CD"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79DD72E8" w14:textId="77777777" w:rsidR="00B059CD" w:rsidRPr="001751C3" w:rsidRDefault="00B059CD"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3F8E1515" w14:textId="77777777" w:rsidR="00B059CD" w:rsidRPr="001751C3" w:rsidRDefault="00B059CD"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48CBA88F" w14:textId="77777777" w:rsidR="00B059CD" w:rsidRPr="001751C3" w:rsidRDefault="00B059CD"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480E5F4C" w14:textId="77777777" w:rsidR="00B059CD" w:rsidRPr="001751C3" w:rsidRDefault="00B059CD"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6A6ACF48" w14:textId="77777777" w:rsidR="00B059CD" w:rsidRPr="001751C3" w:rsidRDefault="00B059CD"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1E9EF3D8" w14:textId="77777777" w:rsidR="00B059CD" w:rsidRPr="001751C3" w:rsidRDefault="00B059CD"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52FD7484" w14:textId="77777777" w:rsidR="00B059CD" w:rsidRPr="001751C3" w:rsidRDefault="00B059CD"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606BDDFE" w14:textId="77777777" w:rsidR="00B059CD" w:rsidRPr="001751C3" w:rsidRDefault="00B059CD"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253044A6" w14:textId="77777777" w:rsidR="00B059CD" w:rsidRPr="001751C3" w:rsidRDefault="00B059CD"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47C652F2" w14:textId="77777777" w:rsidR="00B059CD" w:rsidRPr="001751C3" w:rsidRDefault="00B059CD"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1E68E210" w14:textId="77777777" w:rsidR="00B059CD" w:rsidRPr="001751C3" w:rsidRDefault="00B059CD"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38B5329D" w14:textId="77777777" w:rsidR="00B059CD" w:rsidRPr="001751C3" w:rsidRDefault="00B059CD"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1A6390B9" w14:textId="77777777" w:rsidR="00B059CD" w:rsidRPr="001751C3" w:rsidRDefault="00B059CD"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78B3BAF5" w14:textId="77777777" w:rsidR="00B059CD" w:rsidRPr="001751C3" w:rsidRDefault="00B059CD"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22183A39" w14:textId="77777777" w:rsidR="00B059CD" w:rsidRPr="001751C3" w:rsidRDefault="00B059CD"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167E61DE" w14:textId="77777777" w:rsidR="00B059CD" w:rsidRPr="001751C3" w:rsidRDefault="00B059CD"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097D4E3B" w14:textId="77777777" w:rsidR="00B059CD" w:rsidRPr="001751C3" w:rsidRDefault="00B059CD"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272ED2F9" w14:textId="77777777" w:rsidR="00B059CD" w:rsidRPr="001751C3" w:rsidRDefault="00B059CD"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4A60745F" w14:textId="77777777" w:rsidR="00B059CD" w:rsidRPr="001751C3" w:rsidRDefault="00B059CD"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715D3926" w14:textId="77777777" w:rsidR="00B059CD" w:rsidRPr="001751C3" w:rsidRDefault="00B059CD"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20666270" w14:textId="77777777" w:rsidR="00B059CD" w:rsidRPr="001751C3" w:rsidRDefault="00B059CD"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12DB3171" w14:textId="77777777" w:rsidR="00B059CD" w:rsidRPr="001751C3" w:rsidRDefault="00B059CD"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7E046BDA" w14:textId="77777777" w:rsidR="00B059CD" w:rsidRPr="001751C3" w:rsidRDefault="00B059CD"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0AAA860E" w14:textId="77777777" w:rsidR="00B059CD" w:rsidRPr="001751C3" w:rsidRDefault="00B059CD"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4AE5844D" w14:textId="77777777" w:rsidR="00B059CD" w:rsidRPr="001751C3" w:rsidRDefault="00B059CD"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6211672C" w14:textId="77777777" w:rsidR="00B059CD" w:rsidRPr="001751C3" w:rsidRDefault="00B059CD"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50AFDDB9" w14:textId="77777777" w:rsidR="00B059CD" w:rsidRPr="001751C3" w:rsidRDefault="00B059CD"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05D9DAC7" w14:textId="77777777" w:rsidR="00B059CD" w:rsidRPr="001751C3" w:rsidRDefault="00B059CD"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11AAAC3C" w14:textId="77777777" w:rsidR="00B059CD" w:rsidRPr="001751C3" w:rsidRDefault="00B059CD"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5B9E2627" w14:textId="77777777" w:rsidR="00B059CD" w:rsidRPr="001751C3" w:rsidRDefault="00B059CD"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5D2A9463" w14:textId="77777777" w:rsidR="00B059CD" w:rsidRPr="001751C3" w:rsidRDefault="00B059CD"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58B7B39" w14:textId="77777777" w:rsidR="00B059CD" w:rsidRPr="001751C3" w:rsidRDefault="00B059CD"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13030AB5" w14:textId="77777777" w:rsidR="00B059CD" w:rsidRPr="001751C3" w:rsidRDefault="00B059CD" w:rsidP="001751C3">
      <w:pPr>
        <w:spacing w:line="360" w:lineRule="auto"/>
        <w:ind w:leftChars="228" w:left="529" w:hangingChars="24" w:hanging="50"/>
        <w:outlineLvl w:val="0"/>
        <w:rPr>
          <w:rFonts w:ascii="宋体" w:hAnsi="宋体"/>
          <w:bCs/>
          <w:szCs w:val="21"/>
        </w:rPr>
      </w:pPr>
    </w:p>
    <w:p w14:paraId="76BE82CA" w14:textId="77777777" w:rsidR="00B059CD" w:rsidRPr="001751C3" w:rsidRDefault="00B059CD" w:rsidP="001751C3">
      <w:pPr>
        <w:spacing w:line="360" w:lineRule="auto"/>
        <w:ind w:leftChars="228" w:left="529" w:hangingChars="24" w:hanging="50"/>
        <w:outlineLvl w:val="0"/>
        <w:rPr>
          <w:rFonts w:ascii="宋体" w:hAnsi="宋体"/>
          <w:bCs/>
          <w:szCs w:val="21"/>
        </w:rPr>
      </w:pPr>
    </w:p>
    <w:p w14:paraId="05AC72B4" w14:textId="77777777" w:rsidR="00B059CD" w:rsidRPr="001751C3" w:rsidRDefault="00B059CD"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43B9057C" w14:textId="77777777" w:rsidR="00B059CD" w:rsidRPr="001751C3" w:rsidRDefault="00B059CD"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2C143253" w14:textId="77777777" w:rsidR="00B059CD" w:rsidRPr="001751C3" w:rsidRDefault="00B059CD"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1DDB708C" w14:textId="77777777" w:rsidR="00B059CD" w:rsidRPr="001751C3" w:rsidRDefault="00B059CD"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06796EE6" w14:textId="77777777" w:rsidR="00B059CD" w:rsidRPr="001751C3" w:rsidRDefault="00B059CD"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7BA01E54" w14:textId="77777777" w:rsidR="00B059CD" w:rsidRPr="001751C3" w:rsidRDefault="00B059CD"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48B8863C" w14:textId="77777777" w:rsidR="00B059CD" w:rsidRPr="001751C3" w:rsidRDefault="00B059CD"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6A02803D" w14:textId="77777777" w:rsidR="00B059CD" w:rsidRPr="001751C3" w:rsidRDefault="00B059CD"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CFE9932" w14:textId="77777777" w:rsidR="00B059CD" w:rsidRPr="001751C3" w:rsidRDefault="00B059CD"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4E4808BA" w14:textId="77777777" w:rsidR="00B059CD" w:rsidRPr="001751C3" w:rsidRDefault="00B059CD"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3C83A143" w14:textId="77777777" w:rsidR="00B059CD" w:rsidRPr="001751C3" w:rsidRDefault="00B059CD"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20CE4B14" w14:textId="77777777" w:rsidR="00B059CD" w:rsidRPr="001751C3" w:rsidRDefault="00B059CD"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2522F989" w14:textId="77777777" w:rsidR="00B059CD" w:rsidRPr="001751C3" w:rsidRDefault="00B059CD"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9CBCA3F" w14:textId="77777777" w:rsidR="00B059CD" w:rsidRPr="001751C3" w:rsidRDefault="00B059CD"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2A1AA5AF" w14:textId="77777777" w:rsidR="00B059CD" w:rsidRPr="001751C3" w:rsidRDefault="00B059CD"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5B52F966" w14:textId="77777777" w:rsidR="00B059CD" w:rsidRPr="001751C3" w:rsidRDefault="00B059CD"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19369B31" w14:textId="77777777" w:rsidR="00B059CD" w:rsidRPr="001751C3" w:rsidRDefault="00B059CD"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5EEC782C" w14:textId="77777777" w:rsidR="00B059CD" w:rsidRPr="001751C3" w:rsidRDefault="00B059CD"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0CB13DD" w14:textId="77777777" w:rsidR="00B059CD" w:rsidRPr="001751C3" w:rsidRDefault="00B059CD"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9C5E3FE" w14:textId="77777777" w:rsidR="00B059CD" w:rsidRPr="001751C3" w:rsidRDefault="00B059CD"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37C877E4" w14:textId="77777777" w:rsidR="00B059CD" w:rsidRPr="001751C3" w:rsidRDefault="00B059CD"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20AC3FF8" w14:textId="77777777" w:rsidR="00B059CD" w:rsidRPr="001751C3" w:rsidRDefault="00B059CD"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0B1ED447" w14:textId="77777777" w:rsidR="00B059CD" w:rsidRPr="001751C3" w:rsidRDefault="00B059CD"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38C270B3" w14:textId="77777777" w:rsidR="00B059CD" w:rsidRPr="001751C3" w:rsidRDefault="00B059CD"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166A52C1" w14:textId="77777777" w:rsidR="00B059CD" w:rsidRPr="001751C3" w:rsidRDefault="00B059CD" w:rsidP="001751C3">
      <w:pPr>
        <w:pStyle w:val="af"/>
        <w:spacing w:line="360" w:lineRule="auto"/>
        <w:ind w:firstLineChars="200" w:firstLine="422"/>
        <w:rPr>
          <w:rFonts w:hAnsi="宋体"/>
          <w:b/>
          <w:bCs/>
        </w:rPr>
      </w:pPr>
      <w:r w:rsidRPr="001751C3">
        <w:rPr>
          <w:rFonts w:hAnsi="宋体" w:hint="eastAsia"/>
          <w:b/>
          <w:bCs/>
        </w:rPr>
        <w:t xml:space="preserve">九、风险承担 </w:t>
      </w:r>
    </w:p>
    <w:p w14:paraId="07F573C8" w14:textId="77777777" w:rsidR="00B059CD" w:rsidRPr="001751C3" w:rsidRDefault="00B059CD"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E6785F0" w14:textId="77777777" w:rsidR="00B059CD" w:rsidRPr="001751C3" w:rsidRDefault="00B059CD"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148A3091" w14:textId="77777777" w:rsidR="00B059CD" w:rsidRPr="001751C3" w:rsidRDefault="00B059CD"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1475DF34" w14:textId="77777777" w:rsidR="00B059CD" w:rsidRPr="001751C3" w:rsidRDefault="00B059CD"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09008E08" w14:textId="77777777" w:rsidR="00B059CD" w:rsidRPr="001751C3" w:rsidRDefault="00B059CD"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75558EF6" w14:textId="77777777" w:rsidR="00B059CD" w:rsidRPr="001751C3" w:rsidRDefault="00B059CD"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6E5A6D33" w14:textId="77777777" w:rsidR="00B059CD" w:rsidRPr="001751C3" w:rsidRDefault="00B059CD"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1E1C24DB" w14:textId="77777777" w:rsidR="00B059CD" w:rsidRPr="001751C3" w:rsidRDefault="00B059CD"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38BEAB9E" w14:textId="77777777" w:rsidR="00B059CD" w:rsidRPr="001751C3" w:rsidRDefault="00B059CD"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05CA9FDF" w14:textId="77777777" w:rsidR="00B059CD" w:rsidRPr="001751C3" w:rsidRDefault="00B059CD" w:rsidP="001751C3">
      <w:pPr>
        <w:spacing w:line="360" w:lineRule="auto"/>
        <w:ind w:leftChars="343" w:left="720" w:firstLineChars="294" w:firstLine="617"/>
        <w:rPr>
          <w:rFonts w:ascii="宋体" w:hAnsi="宋体"/>
          <w:bCs/>
          <w:szCs w:val="21"/>
        </w:rPr>
      </w:pPr>
    </w:p>
    <w:p w14:paraId="4963EED3" w14:textId="77777777" w:rsidR="00B059CD" w:rsidRPr="001751C3" w:rsidRDefault="00B059CD" w:rsidP="001751C3">
      <w:pPr>
        <w:spacing w:line="360" w:lineRule="auto"/>
        <w:ind w:firstLineChars="150" w:firstLine="315"/>
        <w:rPr>
          <w:rFonts w:ascii="宋体" w:hAnsi="宋体"/>
          <w:bCs/>
          <w:szCs w:val="21"/>
        </w:rPr>
      </w:pPr>
    </w:p>
    <w:p w14:paraId="19CDF311" w14:textId="77777777" w:rsidR="00B059CD" w:rsidRPr="001751C3" w:rsidRDefault="00B059CD" w:rsidP="001751C3">
      <w:pPr>
        <w:spacing w:line="360" w:lineRule="auto"/>
        <w:ind w:firstLineChars="150" w:firstLine="315"/>
        <w:rPr>
          <w:rFonts w:ascii="宋体" w:hAnsi="宋体"/>
          <w:bCs/>
          <w:szCs w:val="21"/>
        </w:rPr>
      </w:pPr>
    </w:p>
    <w:p w14:paraId="0CF2818F" w14:textId="77777777" w:rsidR="00B059CD" w:rsidRPr="001751C3" w:rsidRDefault="00B059CD"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4E610F22" w14:textId="77777777" w:rsidR="00B059CD" w:rsidRPr="001751C3" w:rsidRDefault="00B059CD"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7C8E706D" w14:textId="77777777" w:rsidR="00B059CD" w:rsidRPr="001751C3" w:rsidRDefault="00B059CD"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7F7C0712" w14:textId="77777777" w:rsidR="00B059CD" w:rsidRPr="001751C3" w:rsidRDefault="00B059CD"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542838F2" w14:textId="77777777" w:rsidR="00B059CD" w:rsidRPr="001751C3" w:rsidRDefault="00B059CD"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261D7C0D" w14:textId="77777777" w:rsidR="00B059CD" w:rsidRPr="001751C3" w:rsidRDefault="00B059CD" w:rsidP="00AB4990">
      <w:pPr>
        <w:spacing w:line="360" w:lineRule="auto"/>
        <w:rPr>
          <w:rFonts w:ascii="宋体" w:hAnsi="宋体"/>
          <w:bCs/>
          <w:szCs w:val="21"/>
        </w:rPr>
      </w:pPr>
      <w:r w:rsidRPr="001751C3">
        <w:rPr>
          <w:rFonts w:ascii="宋体" w:hAnsi="宋体" w:hint="eastAsia"/>
          <w:bCs/>
          <w:szCs w:val="21"/>
        </w:rPr>
        <w:t xml:space="preserve">  </w:t>
      </w:r>
    </w:p>
    <w:p w14:paraId="542CB3EC" w14:textId="77777777" w:rsidR="00B059CD" w:rsidRPr="001751C3" w:rsidRDefault="00B059CD"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51FF3D39" w14:textId="77777777" w:rsidR="00B059CD" w:rsidRPr="001751C3" w:rsidRDefault="00B059CD"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47DCA167" w14:textId="77777777" w:rsidR="00B059CD" w:rsidRPr="001751C3" w:rsidRDefault="00B059CD" w:rsidP="00AC30C1">
      <w:pPr>
        <w:tabs>
          <w:tab w:val="left" w:pos="900"/>
        </w:tabs>
        <w:spacing w:line="360" w:lineRule="auto"/>
        <w:rPr>
          <w:rFonts w:ascii="宋体" w:hAnsi="宋体" w:cs="Times New Roman"/>
          <w:szCs w:val="21"/>
        </w:rPr>
      </w:pPr>
    </w:p>
    <w:p w14:paraId="7628C342" w14:textId="77777777" w:rsidR="009A258C" w:rsidRDefault="009A258C"/>
    <w:sectPr w:rsidR="009A258C" w:rsidSect="00B949B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A306A" w14:textId="77777777" w:rsidR="00371A28" w:rsidRDefault="00371A28" w:rsidP="00B059CD">
      <w:r>
        <w:separator/>
      </w:r>
    </w:p>
  </w:endnote>
  <w:endnote w:type="continuationSeparator" w:id="0">
    <w:p w14:paraId="51E9319F" w14:textId="77777777" w:rsidR="00371A28" w:rsidRDefault="00371A28" w:rsidP="00B0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42D7F" w14:textId="77777777" w:rsidR="00B059CD" w:rsidRDefault="00B059C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47A5CA58" w14:textId="77777777" w:rsidR="00DE58E7" w:rsidRDefault="00B059CD">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C35D7">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C35D7">
              <w:rPr>
                <w:b/>
                <w:bCs/>
                <w:noProof/>
              </w:rPr>
              <w:t>66</w:t>
            </w:r>
            <w:r>
              <w:rPr>
                <w:b/>
                <w:bCs/>
                <w:sz w:val="24"/>
                <w:szCs w:val="24"/>
              </w:rPr>
              <w:fldChar w:fldCharType="end"/>
            </w:r>
          </w:p>
        </w:sdtContent>
      </w:sdt>
    </w:sdtContent>
  </w:sdt>
  <w:p w14:paraId="3E50619E" w14:textId="77777777" w:rsidR="00DE58E7" w:rsidRDefault="00371A2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A3183" w14:textId="77777777" w:rsidR="00B059CD" w:rsidRDefault="00B059C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06E61" w14:textId="77777777" w:rsidR="00371A28" w:rsidRDefault="00371A28" w:rsidP="00B059CD">
      <w:r>
        <w:separator/>
      </w:r>
    </w:p>
  </w:footnote>
  <w:footnote w:type="continuationSeparator" w:id="0">
    <w:p w14:paraId="3AFF2A05" w14:textId="77777777" w:rsidR="00371A28" w:rsidRDefault="00371A28" w:rsidP="00B05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BD96C" w14:textId="77777777" w:rsidR="00B059CD" w:rsidRDefault="00B059C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FB0DA" w14:textId="77777777" w:rsidR="00DE58E7" w:rsidRDefault="00B059CD">
    <w:pPr>
      <w:pStyle w:val="a5"/>
    </w:pPr>
    <w:r>
      <w:rPr>
        <w:rFonts w:hint="eastAsia"/>
      </w:rPr>
      <w:t>深圳大学招投标管理中心招标文件　　　　　　　　　　　　　　　　　　招标编号：</w:t>
    </w:r>
    <w:r>
      <w:rPr>
        <w:rFonts w:hint="eastAsia"/>
      </w:rPr>
      <w:t>SZUCG20170074EQ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9C446" w14:textId="77777777" w:rsidR="00B059CD" w:rsidRDefault="00B059C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9CD"/>
    <w:rsid w:val="00371A28"/>
    <w:rsid w:val="006C35D7"/>
    <w:rsid w:val="00930370"/>
    <w:rsid w:val="009A258C"/>
    <w:rsid w:val="00B059CD"/>
    <w:rsid w:val="00D71A89"/>
    <w:rsid w:val="00DC1040"/>
    <w:rsid w:val="00E20E4F"/>
    <w:rsid w:val="00EC1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504FA"/>
  <w15:chartTrackingRefBased/>
  <w15:docId w15:val="{643BCF5B-1139-4D7C-A4B6-2709E031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B059CD"/>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B059CD"/>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B059CD"/>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059CD"/>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B059CD"/>
    <w:rPr>
      <w:rFonts w:ascii="Calibri" w:eastAsia="宋体" w:hAnsi="Calibri" w:cs="Times New Roman"/>
      <w:b/>
      <w:bCs/>
      <w:sz w:val="32"/>
      <w:szCs w:val="32"/>
      <w:lang w:val="x-none" w:eastAsia="x-none"/>
    </w:rPr>
  </w:style>
  <w:style w:type="character" w:customStyle="1" w:styleId="4Char">
    <w:name w:val="标题 4 Char"/>
    <w:basedOn w:val="a0"/>
    <w:link w:val="4"/>
    <w:rsid w:val="00B059CD"/>
    <w:rPr>
      <w:rFonts w:ascii="Arial" w:eastAsia="黑体" w:hAnsi="Arial" w:cs="Times New Roman"/>
      <w:b/>
      <w:bCs/>
      <w:kern w:val="0"/>
      <w:sz w:val="28"/>
      <w:szCs w:val="28"/>
      <w:lang w:val="x-none" w:eastAsia="x-none"/>
    </w:rPr>
  </w:style>
  <w:style w:type="character" w:customStyle="1" w:styleId="Char">
    <w:name w:val="页脚 Char"/>
    <w:link w:val="a3"/>
    <w:uiPriority w:val="99"/>
    <w:rsid w:val="00B059CD"/>
    <w:rPr>
      <w:sz w:val="18"/>
      <w:szCs w:val="18"/>
    </w:rPr>
  </w:style>
  <w:style w:type="character" w:customStyle="1" w:styleId="Char0">
    <w:name w:val="标准文本 Char"/>
    <w:link w:val="a4"/>
    <w:rsid w:val="00B059CD"/>
    <w:rPr>
      <w:rFonts w:ascii="Times New Roman" w:eastAsia="宋体" w:hAnsi="Times New Roman" w:cs="Times New Roman"/>
      <w:sz w:val="24"/>
      <w:szCs w:val="20"/>
    </w:rPr>
  </w:style>
  <w:style w:type="character" w:customStyle="1" w:styleId="Char1">
    <w:name w:val="页眉 Char"/>
    <w:link w:val="a5"/>
    <w:uiPriority w:val="99"/>
    <w:rsid w:val="00B059CD"/>
    <w:rPr>
      <w:sz w:val="18"/>
      <w:szCs w:val="18"/>
    </w:rPr>
  </w:style>
  <w:style w:type="character" w:customStyle="1" w:styleId="Char2">
    <w:name w:val="文档结构图 Char"/>
    <w:link w:val="a6"/>
    <w:uiPriority w:val="99"/>
    <w:rsid w:val="00B059CD"/>
    <w:rPr>
      <w:rFonts w:ascii="宋体" w:eastAsia="宋体"/>
      <w:sz w:val="18"/>
      <w:szCs w:val="18"/>
    </w:rPr>
  </w:style>
  <w:style w:type="paragraph" w:styleId="a3">
    <w:name w:val="footer"/>
    <w:basedOn w:val="a"/>
    <w:link w:val="Char"/>
    <w:uiPriority w:val="99"/>
    <w:unhideWhenUsed/>
    <w:rsid w:val="00B059CD"/>
    <w:pPr>
      <w:tabs>
        <w:tab w:val="center" w:pos="4153"/>
        <w:tab w:val="right" w:pos="8306"/>
      </w:tabs>
      <w:snapToGrid w:val="0"/>
      <w:jc w:val="left"/>
    </w:pPr>
    <w:rPr>
      <w:sz w:val="18"/>
      <w:szCs w:val="18"/>
    </w:rPr>
  </w:style>
  <w:style w:type="character" w:customStyle="1" w:styleId="Char10">
    <w:name w:val="页脚 Char1"/>
    <w:basedOn w:val="a0"/>
    <w:uiPriority w:val="99"/>
    <w:semiHidden/>
    <w:rsid w:val="00B059CD"/>
    <w:rPr>
      <w:sz w:val="18"/>
      <w:szCs w:val="18"/>
    </w:rPr>
  </w:style>
  <w:style w:type="paragraph" w:styleId="a6">
    <w:name w:val="Document Map"/>
    <w:basedOn w:val="a"/>
    <w:link w:val="Char2"/>
    <w:uiPriority w:val="99"/>
    <w:unhideWhenUsed/>
    <w:rsid w:val="00B059CD"/>
    <w:rPr>
      <w:rFonts w:ascii="宋体" w:eastAsia="宋体"/>
      <w:sz w:val="18"/>
      <w:szCs w:val="18"/>
    </w:rPr>
  </w:style>
  <w:style w:type="character" w:customStyle="1" w:styleId="Char11">
    <w:name w:val="文档结构图 Char1"/>
    <w:basedOn w:val="a0"/>
    <w:uiPriority w:val="99"/>
    <w:semiHidden/>
    <w:rsid w:val="00B059CD"/>
    <w:rPr>
      <w:rFonts w:ascii="Microsoft YaHei UI" w:eastAsia="Microsoft YaHei UI"/>
      <w:sz w:val="18"/>
      <w:szCs w:val="18"/>
    </w:rPr>
  </w:style>
  <w:style w:type="paragraph" w:styleId="a5">
    <w:name w:val="header"/>
    <w:basedOn w:val="a"/>
    <w:link w:val="Char1"/>
    <w:uiPriority w:val="99"/>
    <w:unhideWhenUsed/>
    <w:rsid w:val="00B059CD"/>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059CD"/>
    <w:rPr>
      <w:sz w:val="18"/>
      <w:szCs w:val="18"/>
    </w:rPr>
  </w:style>
  <w:style w:type="paragraph" w:customStyle="1" w:styleId="a4">
    <w:name w:val="标准文本"/>
    <w:basedOn w:val="a"/>
    <w:link w:val="Char0"/>
    <w:qFormat/>
    <w:rsid w:val="00B059CD"/>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059CD"/>
    <w:pPr>
      <w:shd w:val="clear" w:color="auto" w:fill="000080"/>
    </w:pPr>
    <w:rPr>
      <w:rFonts w:ascii="Tahoma" w:hAnsi="Tahoma"/>
      <w:sz w:val="24"/>
      <w:szCs w:val="24"/>
    </w:rPr>
  </w:style>
  <w:style w:type="paragraph" w:customStyle="1" w:styleId="USE3">
    <w:name w:val="USE 3"/>
    <w:basedOn w:val="a"/>
    <w:rsid w:val="00B059CD"/>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059CD"/>
    <w:pPr>
      <w:ind w:firstLineChars="200" w:firstLine="420"/>
    </w:pPr>
    <w:rPr>
      <w:rFonts w:ascii="Calibri" w:eastAsia="宋体" w:hAnsi="Calibri" w:cs="Times New Roman"/>
    </w:rPr>
  </w:style>
  <w:style w:type="paragraph" w:customStyle="1" w:styleId="USE10">
    <w:name w:val="USE 1"/>
    <w:basedOn w:val="a"/>
    <w:rsid w:val="00B059CD"/>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059CD"/>
    <w:pPr>
      <w:ind w:firstLineChars="200" w:firstLine="420"/>
    </w:pPr>
    <w:rPr>
      <w:rFonts w:ascii="Times New Roman" w:eastAsia="宋体" w:hAnsi="Times New Roman" w:cs="Times New Roman"/>
      <w:szCs w:val="24"/>
    </w:rPr>
  </w:style>
  <w:style w:type="paragraph" w:customStyle="1" w:styleId="USE2">
    <w:name w:val="USE 2"/>
    <w:basedOn w:val="a"/>
    <w:rsid w:val="00B059CD"/>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059CD"/>
    <w:pPr>
      <w:ind w:firstLineChars="200" w:firstLine="420"/>
    </w:pPr>
    <w:rPr>
      <w:rFonts w:ascii="Calibri" w:eastAsia="宋体" w:hAnsi="Calibri" w:cs="Times New Roman"/>
    </w:rPr>
  </w:style>
  <w:style w:type="paragraph" w:customStyle="1" w:styleId="USE4">
    <w:name w:val="USE 4"/>
    <w:basedOn w:val="a"/>
    <w:rsid w:val="00B059CD"/>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059CD"/>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059CD"/>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059CD"/>
    <w:rPr>
      <w:rFonts w:ascii="Calibri" w:eastAsia="宋体" w:hAnsi="Calibri" w:cs="黑体"/>
      <w:sz w:val="18"/>
      <w:szCs w:val="18"/>
    </w:rPr>
  </w:style>
  <w:style w:type="character" w:customStyle="1" w:styleId="Char4">
    <w:name w:val="批注框文本 Char"/>
    <w:basedOn w:val="a0"/>
    <w:link w:val="a7"/>
    <w:semiHidden/>
    <w:rsid w:val="00B059CD"/>
    <w:rPr>
      <w:rFonts w:ascii="Calibri" w:eastAsia="宋体" w:hAnsi="Calibri" w:cs="黑体"/>
      <w:sz w:val="18"/>
      <w:szCs w:val="18"/>
    </w:rPr>
  </w:style>
  <w:style w:type="character" w:styleId="a8">
    <w:name w:val="Hyperlink"/>
    <w:rsid w:val="00B059CD"/>
    <w:rPr>
      <w:color w:val="0000FF"/>
      <w:u w:val="single"/>
    </w:rPr>
  </w:style>
  <w:style w:type="paragraph" w:customStyle="1" w:styleId="25">
    <w:name w:val="样式 宋体 一号 加粗 居中 行距: 最小值 25 磅"/>
    <w:basedOn w:val="a"/>
    <w:rsid w:val="00B059CD"/>
    <w:pPr>
      <w:spacing w:line="500" w:lineRule="atLeast"/>
      <w:jc w:val="center"/>
    </w:pPr>
    <w:rPr>
      <w:rFonts w:ascii="宋体" w:eastAsia="宋体" w:hAnsi="宋体" w:cs="宋体"/>
      <w:b/>
      <w:bCs/>
      <w:sz w:val="52"/>
      <w:szCs w:val="20"/>
    </w:rPr>
  </w:style>
  <w:style w:type="paragraph" w:styleId="a9">
    <w:name w:val="Normal (Web)"/>
    <w:basedOn w:val="a"/>
    <w:rsid w:val="00B059CD"/>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059CD"/>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B059CD"/>
    <w:rPr>
      <w:rFonts w:ascii="宋体" w:eastAsia="宋体" w:hAnsi="Times New Roman" w:cs="Times New Roman"/>
      <w:kern w:val="0"/>
      <w:sz w:val="28"/>
      <w:szCs w:val="20"/>
      <w:lang w:val="x-none" w:eastAsia="x-none"/>
    </w:rPr>
  </w:style>
  <w:style w:type="paragraph" w:styleId="ab">
    <w:name w:val="Body Text"/>
    <w:basedOn w:val="a"/>
    <w:link w:val="Char6"/>
    <w:rsid w:val="00B059CD"/>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B059CD"/>
    <w:rPr>
      <w:rFonts w:ascii="宋体" w:eastAsia="宋体" w:hAnsi="Times New Roman" w:cs="Times New Roman"/>
      <w:kern w:val="0"/>
      <w:sz w:val="28"/>
      <w:szCs w:val="20"/>
      <w:lang w:val="x-none" w:eastAsia="x-none"/>
    </w:rPr>
  </w:style>
  <w:style w:type="paragraph" w:styleId="ac">
    <w:name w:val="List Paragraph"/>
    <w:basedOn w:val="a"/>
    <w:qFormat/>
    <w:rsid w:val="00B059CD"/>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059CD"/>
    <w:pPr>
      <w:spacing w:line="360" w:lineRule="auto"/>
    </w:pPr>
    <w:rPr>
      <w:rFonts w:ascii="宋体" w:eastAsia="宋体" w:hAnsi="宋体" w:cs="宋体"/>
      <w:szCs w:val="20"/>
    </w:rPr>
  </w:style>
  <w:style w:type="paragraph" w:styleId="10">
    <w:name w:val="index 1"/>
    <w:basedOn w:val="a"/>
    <w:next w:val="a"/>
    <w:autoRedefine/>
    <w:semiHidden/>
    <w:unhideWhenUsed/>
    <w:rsid w:val="00B059CD"/>
    <w:rPr>
      <w:rFonts w:ascii="Calibri" w:eastAsia="宋体" w:hAnsi="Calibri" w:cs="黑体"/>
    </w:rPr>
  </w:style>
  <w:style w:type="paragraph" w:styleId="ad">
    <w:name w:val="index heading"/>
    <w:basedOn w:val="a"/>
    <w:next w:val="10"/>
    <w:semiHidden/>
    <w:rsid w:val="00B059CD"/>
    <w:rPr>
      <w:rFonts w:ascii="Times New Roman" w:eastAsia="宋体" w:hAnsi="Times New Roman" w:cs="Times New Roman"/>
      <w:szCs w:val="20"/>
    </w:rPr>
  </w:style>
  <w:style w:type="character" w:styleId="ae">
    <w:name w:val="annotation reference"/>
    <w:semiHidden/>
    <w:rsid w:val="00B059CD"/>
    <w:rPr>
      <w:sz w:val="21"/>
      <w:szCs w:val="21"/>
    </w:rPr>
  </w:style>
  <w:style w:type="paragraph" w:customStyle="1" w:styleId="p16">
    <w:name w:val="p16"/>
    <w:basedOn w:val="a"/>
    <w:rsid w:val="00B059CD"/>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059CD"/>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059CD"/>
    <w:rPr>
      <w:rFonts w:ascii="宋体" w:eastAsia="宋体" w:hAnsi="Courier New" w:cs="Times New Roman"/>
      <w:szCs w:val="21"/>
      <w:lang w:val="x-none" w:eastAsia="x-none"/>
    </w:rPr>
  </w:style>
  <w:style w:type="character" w:customStyle="1" w:styleId="Char7">
    <w:name w:val="纯文本 Char"/>
    <w:basedOn w:val="a0"/>
    <w:link w:val="af"/>
    <w:rsid w:val="00B059CD"/>
    <w:rPr>
      <w:rFonts w:ascii="宋体" w:eastAsia="宋体" w:hAnsi="Courier New" w:cs="Times New Roman"/>
      <w:szCs w:val="21"/>
      <w:lang w:val="x-none" w:eastAsia="x-none"/>
    </w:rPr>
  </w:style>
  <w:style w:type="paragraph" w:styleId="af0">
    <w:name w:val="annotation text"/>
    <w:basedOn w:val="a"/>
    <w:link w:val="Char8"/>
    <w:semiHidden/>
    <w:rsid w:val="00B059CD"/>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B059CD"/>
    <w:rPr>
      <w:rFonts w:ascii="Times New Roman" w:eastAsia="宋体" w:hAnsi="Times New Roman" w:cs="Times New Roman"/>
      <w:szCs w:val="24"/>
      <w:lang w:val="x-none" w:eastAsia="x-none"/>
    </w:rPr>
  </w:style>
  <w:style w:type="paragraph" w:customStyle="1" w:styleId="CharChar">
    <w:name w:val="Char Char"/>
    <w:basedOn w:val="a"/>
    <w:rsid w:val="00B059CD"/>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E20E4F"/>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E20E4F"/>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66</Pages>
  <Words>5269</Words>
  <Characters>30037</Characters>
  <Application>Microsoft Office Word</Application>
  <DocSecurity>0</DocSecurity>
  <Lines>250</Lines>
  <Paragraphs>70</Paragraphs>
  <ScaleCrop>false</ScaleCrop>
  <Company>Microsoft</Company>
  <LinksUpToDate>false</LinksUpToDate>
  <CharactersWithSpaces>35236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5</cp:revision>
  <dcterms:created xsi:type="dcterms:W3CDTF">2017-06-21T14:18:00Z</dcterms:created>
  <dcterms:modified xsi:type="dcterms:W3CDTF">2017-07-04T10:22:00Z</dcterms:modified>
</cp:coreProperties>
</file>