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962C7" w14:textId="77777777" w:rsidR="00B651DB" w:rsidRDefault="00B651DB">
      <w:pPr>
        <w:rPr>
          <w:rFonts w:ascii="宋体" w:hAnsi="宋体"/>
        </w:rPr>
      </w:pPr>
    </w:p>
    <w:p w14:paraId="6B8F3EDD" w14:textId="77777777" w:rsidR="00B651DB" w:rsidRDefault="00677AEB">
      <w:pPr>
        <w:jc w:val="center"/>
        <w:rPr>
          <w:rFonts w:ascii="宋体" w:hAnsi="宋体"/>
          <w:color w:val="0000FF"/>
          <w:sz w:val="56"/>
        </w:rPr>
      </w:pPr>
      <w:r>
        <w:rPr>
          <w:rFonts w:ascii="宋体" w:hAnsi="宋体" w:hint="eastAsia"/>
          <w:color w:val="0000FF"/>
          <w:sz w:val="56"/>
        </w:rPr>
        <w:t>深圳大学</w:t>
      </w:r>
    </w:p>
    <w:p w14:paraId="716B8491" w14:textId="77777777" w:rsidR="00B651DB" w:rsidRDefault="00B651DB">
      <w:pPr>
        <w:jc w:val="center"/>
        <w:rPr>
          <w:rFonts w:ascii="宋体" w:hAnsi="宋体"/>
          <w:color w:val="0000FF"/>
          <w:sz w:val="56"/>
        </w:rPr>
      </w:pPr>
    </w:p>
    <w:p w14:paraId="44C99840" w14:textId="77777777" w:rsidR="00B651DB" w:rsidRDefault="00677AEB">
      <w:pPr>
        <w:jc w:val="center"/>
        <w:rPr>
          <w:rFonts w:ascii="宋体" w:hAnsi="宋体"/>
          <w:color w:val="FF0000"/>
          <w:sz w:val="52"/>
          <w:szCs w:val="52"/>
        </w:rPr>
      </w:pPr>
      <w:r>
        <w:rPr>
          <w:rFonts w:ascii="宋体" w:hAnsi="宋体" w:hint="eastAsia"/>
          <w:color w:val="FF0000"/>
          <w:sz w:val="52"/>
          <w:szCs w:val="52"/>
        </w:rPr>
        <w:t>西丽校区医学</w:t>
      </w:r>
      <w:proofErr w:type="gramStart"/>
      <w:r>
        <w:rPr>
          <w:rFonts w:ascii="宋体" w:hAnsi="宋体" w:hint="eastAsia"/>
          <w:color w:val="FF0000"/>
          <w:sz w:val="52"/>
          <w:szCs w:val="52"/>
        </w:rPr>
        <w:t>部特殊</w:t>
      </w:r>
      <w:proofErr w:type="gramEnd"/>
      <w:r>
        <w:rPr>
          <w:rFonts w:ascii="宋体" w:hAnsi="宋体" w:hint="eastAsia"/>
          <w:color w:val="FF0000"/>
          <w:sz w:val="52"/>
          <w:szCs w:val="52"/>
        </w:rPr>
        <w:t>教室（PBL及MSc）相关专用设备</w:t>
      </w:r>
    </w:p>
    <w:p w14:paraId="04E2A68C" w14:textId="77777777" w:rsidR="00B651DB" w:rsidRDefault="00677AEB">
      <w:pPr>
        <w:jc w:val="center"/>
        <w:rPr>
          <w:rFonts w:ascii="宋体" w:hAnsi="宋体"/>
          <w:color w:val="0000FF"/>
          <w:sz w:val="52"/>
          <w:szCs w:val="52"/>
        </w:rPr>
      </w:pPr>
      <w:r>
        <w:rPr>
          <w:rFonts w:ascii="宋体" w:hAnsi="宋体" w:hint="eastAsia"/>
          <w:color w:val="0000FF"/>
          <w:sz w:val="52"/>
          <w:szCs w:val="52"/>
        </w:rPr>
        <w:t>采购项目</w:t>
      </w:r>
    </w:p>
    <w:p w14:paraId="061BED6E" w14:textId="77777777" w:rsidR="00B651DB" w:rsidRDefault="00B651DB">
      <w:pPr>
        <w:jc w:val="center"/>
        <w:rPr>
          <w:rFonts w:ascii="宋体" w:hAnsi="宋体"/>
          <w:color w:val="0000FF"/>
          <w:sz w:val="52"/>
          <w:szCs w:val="52"/>
        </w:rPr>
      </w:pPr>
    </w:p>
    <w:p w14:paraId="78703AA6" w14:textId="77777777" w:rsidR="00B651DB" w:rsidRDefault="00677AEB">
      <w:pPr>
        <w:jc w:val="center"/>
        <w:rPr>
          <w:rFonts w:ascii="宋体" w:hAnsi="宋体"/>
          <w:b/>
          <w:color w:val="000000"/>
          <w:sz w:val="90"/>
        </w:rPr>
      </w:pPr>
      <w:r>
        <w:rPr>
          <w:rFonts w:ascii="宋体" w:hAnsi="宋体" w:hint="eastAsia"/>
          <w:b/>
          <w:color w:val="000000"/>
          <w:sz w:val="90"/>
        </w:rPr>
        <w:t>招 标 文 件</w:t>
      </w:r>
    </w:p>
    <w:p w14:paraId="0486DA29" w14:textId="77777777" w:rsidR="00B651DB" w:rsidRDefault="00677AE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SZU2017006EQ</w:t>
      </w:r>
      <w:r>
        <w:rPr>
          <w:rFonts w:ascii="宋体" w:hAnsi="宋体" w:hint="eastAsia"/>
          <w:color w:val="000000"/>
          <w:sz w:val="30"/>
        </w:rPr>
        <w:t>）</w:t>
      </w:r>
    </w:p>
    <w:p w14:paraId="446C0114" w14:textId="77777777" w:rsidR="00B651DB" w:rsidRDefault="00B651DB">
      <w:pPr>
        <w:jc w:val="center"/>
        <w:rPr>
          <w:rFonts w:ascii="宋体" w:hAnsi="宋体"/>
          <w:color w:val="000000"/>
          <w:sz w:val="90"/>
        </w:rPr>
      </w:pPr>
    </w:p>
    <w:p w14:paraId="7E724037" w14:textId="77777777" w:rsidR="00B651DB" w:rsidRDefault="00B651DB">
      <w:pPr>
        <w:jc w:val="center"/>
        <w:rPr>
          <w:rFonts w:ascii="宋体" w:hAnsi="宋体"/>
          <w:color w:val="000000"/>
          <w:sz w:val="90"/>
        </w:rPr>
      </w:pPr>
    </w:p>
    <w:p w14:paraId="00168A07" w14:textId="77777777" w:rsidR="00B651DB" w:rsidRDefault="00B651DB">
      <w:pPr>
        <w:jc w:val="center"/>
        <w:rPr>
          <w:rFonts w:ascii="宋体" w:hAnsi="宋体"/>
          <w:color w:val="000000"/>
          <w:sz w:val="90"/>
        </w:rPr>
      </w:pPr>
    </w:p>
    <w:p w14:paraId="7BB9CE62" w14:textId="77777777" w:rsidR="00B651DB" w:rsidRDefault="00677AEB">
      <w:pPr>
        <w:jc w:val="center"/>
        <w:rPr>
          <w:rFonts w:ascii="宋体" w:hAnsi="宋体"/>
          <w:color w:val="000000"/>
          <w:sz w:val="30"/>
        </w:rPr>
      </w:pPr>
      <w:r>
        <w:rPr>
          <w:rFonts w:ascii="宋体" w:hAnsi="宋体" w:hint="eastAsia"/>
          <w:color w:val="000000"/>
          <w:sz w:val="30"/>
        </w:rPr>
        <w:t>深圳大学招投标管理中心</w:t>
      </w:r>
    </w:p>
    <w:p w14:paraId="222F8D60" w14:textId="77777777" w:rsidR="00B651DB" w:rsidRDefault="00677AEB">
      <w:pPr>
        <w:jc w:val="center"/>
        <w:rPr>
          <w:rFonts w:ascii="宋体" w:hAnsi="宋体"/>
          <w:color w:val="000000"/>
          <w:sz w:val="30"/>
        </w:rPr>
      </w:pPr>
      <w:r>
        <w:rPr>
          <w:rFonts w:ascii="宋体" w:hAnsi="宋体" w:hint="eastAsia"/>
          <w:color w:val="FF0000"/>
          <w:sz w:val="30"/>
        </w:rPr>
        <w:t>二零一七年</w:t>
      </w:r>
      <w:r w:rsidR="00DD15BD">
        <w:rPr>
          <w:rFonts w:ascii="宋体" w:hAnsi="宋体" w:hint="eastAsia"/>
          <w:color w:val="FF0000"/>
          <w:sz w:val="30"/>
        </w:rPr>
        <w:t>三</w:t>
      </w:r>
      <w:r>
        <w:rPr>
          <w:rFonts w:ascii="宋体" w:hAnsi="宋体" w:hint="eastAsia"/>
          <w:color w:val="FF0000"/>
          <w:sz w:val="30"/>
        </w:rPr>
        <w:t>月</w:t>
      </w:r>
    </w:p>
    <w:p w14:paraId="154F623C" w14:textId="77777777" w:rsidR="00B651DB" w:rsidRDefault="00B651DB">
      <w:pPr>
        <w:jc w:val="center"/>
        <w:rPr>
          <w:rFonts w:ascii="宋体" w:hAnsi="宋体"/>
          <w:color w:val="000000"/>
          <w:sz w:val="30"/>
        </w:rPr>
      </w:pPr>
    </w:p>
    <w:p w14:paraId="217860C7" w14:textId="77777777" w:rsidR="00B651DB" w:rsidRDefault="00B651DB">
      <w:pPr>
        <w:jc w:val="center"/>
        <w:rPr>
          <w:rFonts w:ascii="宋体" w:hAnsi="宋体"/>
          <w:color w:val="000000"/>
          <w:sz w:val="30"/>
        </w:rPr>
      </w:pPr>
    </w:p>
    <w:p w14:paraId="222588FD" w14:textId="77777777" w:rsidR="00B651DB" w:rsidRDefault="00B651DB">
      <w:pPr>
        <w:jc w:val="center"/>
        <w:rPr>
          <w:rFonts w:ascii="宋体" w:hAnsi="宋体"/>
          <w:color w:val="000000"/>
          <w:sz w:val="30"/>
        </w:rPr>
      </w:pPr>
    </w:p>
    <w:p w14:paraId="15050B75" w14:textId="77777777" w:rsidR="00B651DB" w:rsidRDefault="00677AEB">
      <w:pPr>
        <w:widowControl/>
        <w:jc w:val="center"/>
        <w:rPr>
          <w:rFonts w:ascii="宋体" w:hAnsi="宋体"/>
          <w:color w:val="000000"/>
          <w:sz w:val="36"/>
          <w:szCs w:val="36"/>
        </w:rPr>
      </w:pPr>
      <w:r>
        <w:rPr>
          <w:rFonts w:ascii="宋体" w:hAnsi="宋体" w:hint="eastAsia"/>
          <w:color w:val="000000"/>
          <w:sz w:val="36"/>
          <w:szCs w:val="36"/>
        </w:rPr>
        <w:t>目录</w:t>
      </w:r>
    </w:p>
    <w:p w14:paraId="7D954E2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第一册 项目专用篇</w:t>
      </w:r>
    </w:p>
    <w:p w14:paraId="63E45FBF" w14:textId="77777777" w:rsidR="00B651DB" w:rsidRDefault="00B651DB">
      <w:pPr>
        <w:widowControl/>
        <w:jc w:val="left"/>
        <w:rPr>
          <w:rFonts w:ascii="宋体" w:hAnsi="宋体"/>
          <w:color w:val="000000"/>
          <w:sz w:val="24"/>
          <w:szCs w:val="24"/>
        </w:rPr>
      </w:pPr>
    </w:p>
    <w:p w14:paraId="4B3A0F1B"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D626E2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428A4DD"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76496BD4"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9BA910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55AEB34" w14:textId="77777777" w:rsidR="00B651DB" w:rsidRDefault="00B651DB">
      <w:pPr>
        <w:widowControl/>
        <w:jc w:val="left"/>
        <w:rPr>
          <w:rFonts w:ascii="宋体" w:hAnsi="宋体"/>
          <w:color w:val="000000"/>
          <w:sz w:val="24"/>
          <w:szCs w:val="24"/>
        </w:rPr>
      </w:pPr>
    </w:p>
    <w:p w14:paraId="0BFDD0C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33F468D" w14:textId="77777777" w:rsidR="00B651DB" w:rsidRDefault="00B651DB">
      <w:pPr>
        <w:widowControl/>
        <w:jc w:val="left"/>
        <w:rPr>
          <w:rFonts w:ascii="宋体" w:hAnsi="宋体"/>
          <w:color w:val="000000"/>
          <w:sz w:val="24"/>
          <w:szCs w:val="24"/>
        </w:rPr>
      </w:pPr>
    </w:p>
    <w:p w14:paraId="4D82440C"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9795C60"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5FD98472"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36BB04BF"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FB1EC7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27C9DD0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6317E83"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33CF0BB5"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900E75C" w14:textId="77777777" w:rsidR="00B651DB" w:rsidRDefault="00B651DB">
      <w:pPr>
        <w:widowControl/>
        <w:jc w:val="left"/>
        <w:rPr>
          <w:rFonts w:ascii="宋体" w:hAnsi="宋体"/>
          <w:color w:val="000000"/>
          <w:sz w:val="24"/>
          <w:szCs w:val="24"/>
        </w:rPr>
      </w:pPr>
    </w:p>
    <w:p w14:paraId="22B88EA3" w14:textId="77777777" w:rsidR="00B651DB" w:rsidRDefault="00B651DB">
      <w:pPr>
        <w:widowControl/>
        <w:jc w:val="left"/>
        <w:rPr>
          <w:rFonts w:ascii="宋体" w:hAnsi="宋体"/>
          <w:color w:val="000000"/>
          <w:sz w:val="24"/>
          <w:szCs w:val="24"/>
        </w:rPr>
      </w:pPr>
    </w:p>
    <w:p w14:paraId="1D44D15E" w14:textId="77777777" w:rsidR="00B651DB" w:rsidRDefault="00B651DB">
      <w:pPr>
        <w:widowControl/>
        <w:jc w:val="left"/>
        <w:rPr>
          <w:rFonts w:ascii="宋体" w:hAnsi="宋体"/>
          <w:color w:val="000000"/>
          <w:sz w:val="24"/>
          <w:szCs w:val="24"/>
        </w:rPr>
      </w:pPr>
    </w:p>
    <w:p w14:paraId="7420C7EE" w14:textId="77777777" w:rsidR="00B651DB" w:rsidRDefault="00B651DB">
      <w:pPr>
        <w:widowControl/>
        <w:jc w:val="left"/>
        <w:rPr>
          <w:rFonts w:ascii="宋体" w:hAnsi="宋体"/>
          <w:color w:val="000000"/>
          <w:sz w:val="24"/>
          <w:szCs w:val="24"/>
        </w:rPr>
      </w:pPr>
    </w:p>
    <w:p w14:paraId="28A2EBED" w14:textId="77777777" w:rsidR="00B651DB" w:rsidRDefault="00B651DB">
      <w:pPr>
        <w:widowControl/>
        <w:jc w:val="left"/>
        <w:rPr>
          <w:rFonts w:ascii="宋体" w:hAnsi="宋体"/>
          <w:color w:val="000000"/>
          <w:sz w:val="24"/>
          <w:szCs w:val="24"/>
        </w:rPr>
      </w:pPr>
    </w:p>
    <w:p w14:paraId="0D419D52" w14:textId="77777777" w:rsidR="00B651DB" w:rsidRDefault="00B651DB">
      <w:pPr>
        <w:widowControl/>
        <w:jc w:val="left"/>
        <w:rPr>
          <w:rFonts w:ascii="宋体" w:hAnsi="宋体"/>
          <w:color w:val="000000"/>
          <w:sz w:val="24"/>
          <w:szCs w:val="24"/>
        </w:rPr>
      </w:pPr>
    </w:p>
    <w:p w14:paraId="293D0B70" w14:textId="77777777" w:rsidR="00B651DB" w:rsidRDefault="00B651DB">
      <w:pPr>
        <w:widowControl/>
        <w:jc w:val="left"/>
        <w:rPr>
          <w:rFonts w:ascii="宋体" w:hAnsi="宋体"/>
          <w:color w:val="000000"/>
          <w:sz w:val="24"/>
          <w:szCs w:val="24"/>
        </w:rPr>
      </w:pPr>
    </w:p>
    <w:p w14:paraId="25EC8774" w14:textId="77777777" w:rsidR="00B651DB" w:rsidRDefault="00677AEB">
      <w:pPr>
        <w:spacing w:line="360" w:lineRule="auto"/>
        <w:rPr>
          <w:rFonts w:ascii="宋体" w:hAnsi="宋体"/>
          <w:b/>
          <w:sz w:val="24"/>
        </w:rPr>
      </w:pPr>
      <w:r>
        <w:rPr>
          <w:rFonts w:ascii="宋体" w:hAnsi="宋体" w:hint="eastAsia"/>
          <w:b/>
          <w:sz w:val="24"/>
        </w:rPr>
        <w:t>说明</w:t>
      </w:r>
    </w:p>
    <w:p w14:paraId="7E1536B7" w14:textId="77777777" w:rsidR="00B651DB" w:rsidRDefault="00677AE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0EE118EC" w14:textId="77777777" w:rsidR="00B651DB" w:rsidRDefault="00677AE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6C85D4BF" w14:textId="77777777" w:rsidR="00B651DB" w:rsidRDefault="00B651DB">
      <w:pPr>
        <w:widowControl/>
        <w:jc w:val="left"/>
        <w:rPr>
          <w:rFonts w:ascii="宋体" w:hAnsi="宋体"/>
          <w:color w:val="000000"/>
          <w:sz w:val="24"/>
          <w:szCs w:val="24"/>
        </w:rPr>
      </w:pPr>
    </w:p>
    <w:p w14:paraId="653F9A5F" w14:textId="77777777" w:rsidR="00B651DB" w:rsidRDefault="00B651DB">
      <w:pPr>
        <w:widowControl/>
        <w:jc w:val="left"/>
        <w:rPr>
          <w:rFonts w:ascii="宋体" w:hAnsi="宋体"/>
          <w:color w:val="000000"/>
          <w:sz w:val="24"/>
          <w:szCs w:val="24"/>
        </w:rPr>
      </w:pPr>
    </w:p>
    <w:p w14:paraId="5412196F" w14:textId="77777777" w:rsidR="00B651DB" w:rsidRDefault="00B651DB">
      <w:pPr>
        <w:widowControl/>
        <w:jc w:val="left"/>
        <w:rPr>
          <w:rFonts w:ascii="宋体" w:hAnsi="宋体"/>
          <w:color w:val="000000"/>
          <w:sz w:val="24"/>
          <w:szCs w:val="24"/>
        </w:rPr>
      </w:pPr>
    </w:p>
    <w:p w14:paraId="556698E1" w14:textId="77777777" w:rsidR="00B651DB" w:rsidRDefault="00B651DB">
      <w:pPr>
        <w:widowControl/>
        <w:jc w:val="left"/>
        <w:rPr>
          <w:rFonts w:ascii="宋体" w:hAnsi="宋体"/>
          <w:color w:val="000000"/>
          <w:sz w:val="24"/>
          <w:szCs w:val="24"/>
        </w:rPr>
      </w:pPr>
    </w:p>
    <w:p w14:paraId="5C03DC9C" w14:textId="77777777" w:rsidR="00B651DB" w:rsidRDefault="00B651DB">
      <w:pPr>
        <w:widowControl/>
        <w:jc w:val="left"/>
        <w:rPr>
          <w:rFonts w:ascii="宋体" w:hAnsi="宋体"/>
          <w:color w:val="000000"/>
          <w:sz w:val="24"/>
          <w:szCs w:val="24"/>
        </w:rPr>
      </w:pPr>
    </w:p>
    <w:p w14:paraId="1B332397" w14:textId="77777777" w:rsidR="00B651DB" w:rsidRDefault="00B651DB">
      <w:pPr>
        <w:widowControl/>
        <w:jc w:val="left"/>
        <w:rPr>
          <w:rFonts w:ascii="宋体" w:hAnsi="宋体"/>
          <w:color w:val="000000"/>
          <w:sz w:val="24"/>
          <w:szCs w:val="24"/>
        </w:rPr>
      </w:pPr>
    </w:p>
    <w:p w14:paraId="13E9264F" w14:textId="77777777" w:rsidR="00B651DB" w:rsidRDefault="00677AEB">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726F5EFE" w14:textId="77777777" w:rsidR="00B651DB" w:rsidRDefault="00677AE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59C1C40" w14:textId="77777777" w:rsidR="00B651DB" w:rsidRDefault="00677AE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SZU2017006EQ</w:t>
      </w:r>
    </w:p>
    <w:p w14:paraId="40F4A555" w14:textId="77777777" w:rsidR="00B651DB" w:rsidRDefault="00677AE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B651DB" w14:paraId="42B95A37" w14:textId="77777777">
        <w:tc>
          <w:tcPr>
            <w:tcW w:w="770" w:type="dxa"/>
            <w:tcBorders>
              <w:right w:val="single" w:sz="4" w:space="0" w:color="auto"/>
            </w:tcBorders>
            <w:vAlign w:val="center"/>
          </w:tcPr>
          <w:p w14:paraId="04777ECE"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77485EE7"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E6DBB5B" w14:textId="77777777" w:rsidR="00B651DB" w:rsidRDefault="00677AEB">
            <w:pPr>
              <w:spacing w:line="360" w:lineRule="auto"/>
              <w:jc w:val="center"/>
              <w:rPr>
                <w:rFonts w:ascii="宋体" w:hAnsi="宋体"/>
                <w:sz w:val="24"/>
              </w:rPr>
            </w:pPr>
            <w:r>
              <w:rPr>
                <w:rFonts w:ascii="宋体" w:hAnsi="宋体" w:hint="eastAsia"/>
                <w:sz w:val="24"/>
              </w:rPr>
              <w:t>数量</w:t>
            </w:r>
          </w:p>
        </w:tc>
      </w:tr>
      <w:tr w:rsidR="00B651DB" w14:paraId="17986464" w14:textId="77777777">
        <w:trPr>
          <w:trHeight w:val="691"/>
        </w:trPr>
        <w:tc>
          <w:tcPr>
            <w:tcW w:w="770" w:type="dxa"/>
            <w:tcBorders>
              <w:right w:val="single" w:sz="4" w:space="0" w:color="auto"/>
            </w:tcBorders>
            <w:vAlign w:val="center"/>
          </w:tcPr>
          <w:p w14:paraId="5BC6C6BF" w14:textId="77777777" w:rsidR="00B651DB" w:rsidRDefault="00677AEB">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3C37443" w14:textId="77777777" w:rsidR="00B651DB" w:rsidRDefault="00677A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c>
        <w:tc>
          <w:tcPr>
            <w:tcW w:w="1438" w:type="dxa"/>
            <w:tcBorders>
              <w:left w:val="single" w:sz="4" w:space="0" w:color="auto"/>
            </w:tcBorders>
            <w:vAlign w:val="center"/>
          </w:tcPr>
          <w:p w14:paraId="2C50173E" w14:textId="77777777" w:rsidR="00B651DB" w:rsidRDefault="00677AEB">
            <w:pPr>
              <w:spacing w:line="360" w:lineRule="auto"/>
              <w:jc w:val="center"/>
              <w:rPr>
                <w:rFonts w:ascii="宋体" w:hAnsi="宋体"/>
                <w:color w:val="FF0000"/>
                <w:sz w:val="24"/>
              </w:rPr>
            </w:pPr>
            <w:r>
              <w:rPr>
                <w:rFonts w:ascii="宋体" w:hAnsi="宋体" w:hint="eastAsia"/>
                <w:color w:val="FF0000"/>
                <w:sz w:val="24"/>
              </w:rPr>
              <w:t>1套</w:t>
            </w:r>
          </w:p>
        </w:tc>
      </w:tr>
      <w:tr w:rsidR="00B651DB" w14:paraId="1355D0BA" w14:textId="77777777">
        <w:trPr>
          <w:trHeight w:val="691"/>
        </w:trPr>
        <w:tc>
          <w:tcPr>
            <w:tcW w:w="8172" w:type="dxa"/>
            <w:gridSpan w:val="3"/>
            <w:vAlign w:val="center"/>
          </w:tcPr>
          <w:p w14:paraId="4C501304" w14:textId="77777777" w:rsidR="00B651DB" w:rsidRDefault="00677AEB">
            <w:pPr>
              <w:spacing w:line="360" w:lineRule="auto"/>
              <w:rPr>
                <w:rFonts w:ascii="宋体" w:hAnsi="宋体"/>
                <w:sz w:val="24"/>
              </w:rPr>
            </w:pPr>
            <w:r>
              <w:rPr>
                <w:rFonts w:ascii="宋体" w:hAnsi="宋体" w:hint="eastAsia"/>
                <w:sz w:val="24"/>
              </w:rPr>
              <w:t>备注：</w:t>
            </w:r>
          </w:p>
          <w:p w14:paraId="36F64D41" w14:textId="77777777" w:rsidR="00B651DB" w:rsidRDefault="00677AEB">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1FE976C" w14:textId="77777777" w:rsidR="00B651DB" w:rsidRDefault="00677AEB">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F03D7C9" w14:textId="77777777" w:rsidR="00B651DB" w:rsidRDefault="00677AEB">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17A13C9" w14:textId="77777777" w:rsidR="00B651DB" w:rsidRDefault="00677AE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479,400.00 元</w:t>
            </w:r>
            <w:r>
              <w:rPr>
                <w:rFonts w:ascii="宋体" w:hAnsi="宋体" w:hint="eastAsia"/>
                <w:sz w:val="24"/>
              </w:rPr>
              <w:t>。</w:t>
            </w:r>
          </w:p>
        </w:tc>
      </w:tr>
    </w:tbl>
    <w:p w14:paraId="5E3526B7" w14:textId="77777777" w:rsidR="00B651DB" w:rsidRDefault="00677AE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381B2EB2"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5DB31F1"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517A4C5"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718F894" w14:textId="01ED81EF" w:rsidR="00B651DB" w:rsidRDefault="00677AE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D15BD">
        <w:rPr>
          <w:rFonts w:ascii="宋体" w:hAnsi="宋体" w:cs="Times New Roman"/>
          <w:color w:val="FF0000"/>
          <w:sz w:val="24"/>
          <w:szCs w:val="24"/>
        </w:rPr>
        <w:t>3</w:t>
      </w:r>
      <w:r>
        <w:rPr>
          <w:rFonts w:ascii="宋体" w:hAnsi="宋体" w:cs="Times New Roman" w:hint="eastAsia"/>
          <w:color w:val="FF0000"/>
          <w:sz w:val="24"/>
          <w:szCs w:val="24"/>
        </w:rPr>
        <w:t>月</w:t>
      </w:r>
      <w:r w:rsidR="00BA5A98">
        <w:rPr>
          <w:rFonts w:ascii="宋体" w:hAnsi="宋体" w:cs="Times New Roman" w:hint="eastAsia"/>
          <w:color w:val="FF0000"/>
          <w:sz w:val="24"/>
          <w:szCs w:val="24"/>
        </w:rPr>
        <w:t>1</w:t>
      </w:r>
      <w:r w:rsidR="00BA5A98">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2017年03月</w:t>
      </w:r>
      <w:r w:rsidR="00BA5A98">
        <w:rPr>
          <w:rFonts w:ascii="宋体" w:hAnsi="宋体" w:cs="Times New Roman" w:hint="eastAsia"/>
          <w:color w:val="FF0000"/>
          <w:sz w:val="24"/>
          <w:szCs w:val="24"/>
        </w:rPr>
        <w:t>2</w:t>
      </w:r>
      <w:r w:rsidR="00411493">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w:t>
      </w:r>
      <w:r>
        <w:rPr>
          <w:rFonts w:ascii="宋体" w:hAnsi="宋体" w:cs="Times New Roman" w:hint="eastAsia"/>
          <w:sz w:val="24"/>
          <w:szCs w:val="24"/>
        </w:rPr>
        <w:lastRenderedPageBreak/>
        <w:t>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4050587"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5FB1FBFC"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A1CDA9F"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FFBEB10"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E75B4D5" w14:textId="77777777" w:rsidR="00B651DB" w:rsidRDefault="00677A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54A7180F" w14:textId="77777777" w:rsidR="00B651DB" w:rsidRDefault="00677AE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952D8A2" w14:textId="4DD5B3D7" w:rsidR="00B651DB" w:rsidRDefault="00677AE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w:t>
      </w:r>
      <w:r w:rsidR="00BA5A98">
        <w:rPr>
          <w:rFonts w:ascii="宋体" w:hAnsi="宋体" w:hint="eastAsia"/>
          <w:color w:val="FF0000"/>
          <w:sz w:val="24"/>
        </w:rPr>
        <w:t>2</w:t>
      </w:r>
      <w:r w:rsidR="00411493">
        <w:rPr>
          <w:rFonts w:ascii="宋体" w:hAnsi="宋体"/>
          <w:color w:val="FF0000"/>
          <w:sz w:val="24"/>
        </w:rPr>
        <w:t>8</w:t>
      </w:r>
      <w:r>
        <w:rPr>
          <w:rFonts w:ascii="宋体" w:hAnsi="宋体" w:hint="eastAsia"/>
          <w:color w:val="FF0000"/>
          <w:sz w:val="24"/>
        </w:rPr>
        <w:t>日（星期</w:t>
      </w:r>
      <w:r w:rsidR="00411493">
        <w:rPr>
          <w:rFonts w:ascii="宋体" w:hAnsi="宋体" w:hint="eastAsia"/>
          <w:color w:val="FF0000"/>
          <w:sz w:val="24"/>
        </w:rPr>
        <w:t>二</w:t>
      </w:r>
      <w:r>
        <w:rPr>
          <w:rFonts w:ascii="宋体" w:hAnsi="宋体" w:hint="eastAsia"/>
          <w:color w:val="FF0000"/>
          <w:sz w:val="24"/>
        </w:rPr>
        <w:t>）1</w:t>
      </w:r>
      <w:r w:rsidR="000F721A">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A4D88E1" w14:textId="4E54C4E1" w:rsidR="00B651DB" w:rsidRDefault="00677AEB">
      <w:pPr>
        <w:spacing w:beforeLines="50" w:before="156"/>
        <w:jc w:val="left"/>
        <w:rPr>
          <w:rFonts w:ascii="宋体" w:hAnsi="宋体"/>
          <w:color w:val="000000"/>
          <w:sz w:val="24"/>
        </w:rPr>
      </w:pPr>
      <w:r>
        <w:rPr>
          <w:rFonts w:ascii="宋体" w:hAnsi="宋体"/>
          <w:color w:val="000000"/>
          <w:sz w:val="24"/>
        </w:rPr>
        <w:t>7. 开标时间：</w:t>
      </w:r>
      <w:r w:rsidR="00411493">
        <w:rPr>
          <w:rFonts w:ascii="宋体" w:hAnsi="宋体" w:hint="eastAsia"/>
          <w:color w:val="FF0000"/>
          <w:sz w:val="24"/>
        </w:rPr>
        <w:t>2017年03月2</w:t>
      </w:r>
      <w:r w:rsidR="00411493">
        <w:rPr>
          <w:rFonts w:ascii="宋体" w:hAnsi="宋体"/>
          <w:color w:val="FF0000"/>
          <w:sz w:val="24"/>
        </w:rPr>
        <w:t>8</w:t>
      </w:r>
      <w:r w:rsidR="00411493">
        <w:rPr>
          <w:rFonts w:ascii="宋体" w:hAnsi="宋体" w:hint="eastAsia"/>
          <w:color w:val="FF0000"/>
          <w:sz w:val="24"/>
        </w:rPr>
        <w:t>日（星期二）1</w:t>
      </w:r>
      <w:r w:rsidR="00411493">
        <w:rPr>
          <w:rFonts w:ascii="宋体" w:hAnsi="宋体"/>
          <w:color w:val="FF0000"/>
          <w:sz w:val="24"/>
        </w:rPr>
        <w:t>0</w:t>
      </w:r>
      <w:r w:rsidR="00411493">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bookmarkStart w:id="1" w:name="_GoBack"/>
      <w:bookmarkEnd w:id="1"/>
    </w:p>
    <w:p w14:paraId="3B890B43" w14:textId="77777777" w:rsidR="00B651DB" w:rsidRDefault="00677AE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1381D5EB" w14:textId="77777777" w:rsidR="00B651DB" w:rsidRDefault="00677AE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6F86445" w14:textId="77777777" w:rsidR="00B651DB" w:rsidRDefault="00B651DB">
      <w:pPr>
        <w:spacing w:beforeLines="50" w:before="156"/>
        <w:jc w:val="left"/>
        <w:rPr>
          <w:rFonts w:ascii="宋体" w:hAnsi="宋体"/>
          <w:color w:val="000000"/>
          <w:sz w:val="24"/>
        </w:rPr>
      </w:pPr>
    </w:p>
    <w:p w14:paraId="322BAB58"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5059279C"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75160F2"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800CC2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31A4BC6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7DC72CB"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F2C9223" w14:textId="77777777" w:rsidR="00B651DB" w:rsidRDefault="00B651DB">
      <w:pPr>
        <w:widowControl/>
        <w:jc w:val="left"/>
        <w:rPr>
          <w:rFonts w:ascii="宋体" w:hAnsi="宋体"/>
          <w:color w:val="000000"/>
          <w:sz w:val="24"/>
        </w:rPr>
      </w:pPr>
    </w:p>
    <w:p w14:paraId="6BEF31FD" w14:textId="77777777" w:rsidR="00B651DB" w:rsidRDefault="00B651DB">
      <w:pPr>
        <w:spacing w:line="360" w:lineRule="auto"/>
        <w:ind w:firstLineChars="1850" w:firstLine="4440"/>
        <w:jc w:val="right"/>
        <w:rPr>
          <w:rFonts w:ascii="宋体" w:hAnsi="宋体"/>
          <w:color w:val="FF0000"/>
          <w:sz w:val="24"/>
        </w:rPr>
      </w:pPr>
    </w:p>
    <w:p w14:paraId="525D98B1" w14:textId="3D2A28CF" w:rsidR="00B651DB" w:rsidRDefault="00677A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D15BD">
        <w:rPr>
          <w:rFonts w:ascii="宋体" w:hAnsi="宋体"/>
          <w:color w:val="FF0000"/>
          <w:sz w:val="24"/>
        </w:rPr>
        <w:t>3</w:t>
      </w:r>
      <w:r>
        <w:rPr>
          <w:rFonts w:ascii="宋体" w:hAnsi="宋体" w:hint="eastAsia"/>
          <w:color w:val="FF0000"/>
          <w:sz w:val="24"/>
        </w:rPr>
        <w:t>月</w:t>
      </w:r>
      <w:r w:rsidR="00BA5A98">
        <w:rPr>
          <w:rFonts w:ascii="宋体" w:hAnsi="宋体" w:hint="eastAsia"/>
          <w:color w:val="FF0000"/>
          <w:sz w:val="24"/>
        </w:rPr>
        <w:t>1</w:t>
      </w:r>
      <w:r w:rsidR="00BA5A98">
        <w:rPr>
          <w:rFonts w:ascii="宋体" w:hAnsi="宋体"/>
          <w:color w:val="FF0000"/>
          <w:sz w:val="24"/>
        </w:rPr>
        <w:t>5</w:t>
      </w:r>
      <w:r>
        <w:rPr>
          <w:rFonts w:ascii="宋体" w:hAnsi="宋体" w:hint="eastAsia"/>
          <w:color w:val="FF0000"/>
          <w:sz w:val="24"/>
        </w:rPr>
        <w:t>日</w:t>
      </w:r>
    </w:p>
    <w:bookmarkEnd w:id="0"/>
    <w:p w14:paraId="6BB799C9" w14:textId="77777777" w:rsidR="00B651DB" w:rsidRDefault="00677AEB">
      <w:pPr>
        <w:widowControl/>
        <w:jc w:val="left"/>
        <w:rPr>
          <w:rFonts w:ascii="宋体" w:hAnsi="宋体"/>
          <w:color w:val="FF0000"/>
          <w:sz w:val="24"/>
        </w:rPr>
      </w:pPr>
      <w:r>
        <w:rPr>
          <w:rFonts w:ascii="宋体" w:hAnsi="宋体"/>
          <w:color w:val="FF0000"/>
          <w:sz w:val="24"/>
        </w:rPr>
        <w:br w:type="page"/>
      </w:r>
    </w:p>
    <w:p w14:paraId="7D93ABE7"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2536AEBC" w14:textId="77777777" w:rsidR="00B651DB" w:rsidRDefault="00677AE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B651DB" w14:paraId="1D96682B" w14:textId="77777777">
        <w:trPr>
          <w:jc w:val="center"/>
        </w:trPr>
        <w:tc>
          <w:tcPr>
            <w:tcW w:w="1780" w:type="dxa"/>
            <w:vAlign w:val="center"/>
          </w:tcPr>
          <w:p w14:paraId="3DDA38D7" w14:textId="77777777" w:rsidR="00B651DB" w:rsidRDefault="00677AEB">
            <w:pPr>
              <w:pStyle w:val="USE10"/>
              <w:tabs>
                <w:tab w:val="left" w:pos="1260"/>
              </w:tabs>
              <w:spacing w:line="360" w:lineRule="auto"/>
              <w:jc w:val="both"/>
              <w:rPr>
                <w:szCs w:val="24"/>
              </w:rPr>
            </w:pPr>
            <w:r>
              <w:rPr>
                <w:rFonts w:hint="eastAsia"/>
                <w:szCs w:val="24"/>
              </w:rPr>
              <w:t>内容</w:t>
            </w:r>
          </w:p>
        </w:tc>
        <w:tc>
          <w:tcPr>
            <w:tcW w:w="5688" w:type="dxa"/>
            <w:vAlign w:val="center"/>
          </w:tcPr>
          <w:p w14:paraId="77C36213" w14:textId="77777777" w:rsidR="00B651DB" w:rsidRDefault="00677AEB">
            <w:pPr>
              <w:pStyle w:val="USE10"/>
              <w:tabs>
                <w:tab w:val="left" w:pos="1260"/>
              </w:tabs>
              <w:spacing w:line="360" w:lineRule="auto"/>
              <w:jc w:val="both"/>
              <w:rPr>
                <w:szCs w:val="24"/>
              </w:rPr>
            </w:pPr>
            <w:r>
              <w:rPr>
                <w:rFonts w:hint="eastAsia"/>
                <w:szCs w:val="24"/>
              </w:rPr>
              <w:t>规定</w:t>
            </w:r>
          </w:p>
        </w:tc>
      </w:tr>
      <w:tr w:rsidR="00B651DB" w14:paraId="240C3F6B" w14:textId="77777777">
        <w:trPr>
          <w:jc w:val="center"/>
        </w:trPr>
        <w:tc>
          <w:tcPr>
            <w:tcW w:w="1780" w:type="dxa"/>
            <w:vAlign w:val="center"/>
          </w:tcPr>
          <w:p w14:paraId="2E26F770" w14:textId="77777777" w:rsidR="00B651DB" w:rsidRDefault="00677AEB">
            <w:pPr>
              <w:pStyle w:val="USE10"/>
              <w:tabs>
                <w:tab w:val="left" w:pos="1260"/>
              </w:tabs>
              <w:spacing w:line="360" w:lineRule="auto"/>
              <w:jc w:val="both"/>
              <w:rPr>
                <w:b w:val="0"/>
              </w:rPr>
            </w:pPr>
            <w:r>
              <w:rPr>
                <w:rFonts w:hint="eastAsia"/>
                <w:b w:val="0"/>
              </w:rPr>
              <w:t>招标编号</w:t>
            </w:r>
          </w:p>
        </w:tc>
        <w:tc>
          <w:tcPr>
            <w:tcW w:w="5688" w:type="dxa"/>
            <w:vAlign w:val="center"/>
          </w:tcPr>
          <w:p w14:paraId="27EF57E9" w14:textId="77777777" w:rsidR="00B651DB" w:rsidRDefault="00677AEB">
            <w:pPr>
              <w:spacing w:beforeLines="50" w:before="156"/>
              <w:jc w:val="left"/>
              <w:rPr>
                <w:b/>
                <w:color w:val="FF0000"/>
              </w:rPr>
            </w:pPr>
            <w:r>
              <w:rPr>
                <w:rFonts w:ascii="宋体" w:hAnsi="宋体" w:hint="eastAsia"/>
                <w:color w:val="FF0000"/>
                <w:sz w:val="24"/>
              </w:rPr>
              <w:t>SZU2017006EQ</w:t>
            </w:r>
          </w:p>
        </w:tc>
      </w:tr>
      <w:tr w:rsidR="00B651DB" w14:paraId="34A1E23D" w14:textId="77777777">
        <w:trPr>
          <w:jc w:val="center"/>
        </w:trPr>
        <w:tc>
          <w:tcPr>
            <w:tcW w:w="1780" w:type="dxa"/>
            <w:vAlign w:val="center"/>
          </w:tcPr>
          <w:p w14:paraId="04E9A113" w14:textId="77777777" w:rsidR="00B651DB" w:rsidRDefault="00677AEB">
            <w:pPr>
              <w:pStyle w:val="USE10"/>
              <w:tabs>
                <w:tab w:val="left" w:pos="1260"/>
              </w:tabs>
              <w:spacing w:line="360" w:lineRule="auto"/>
              <w:jc w:val="both"/>
              <w:rPr>
                <w:b w:val="0"/>
              </w:rPr>
            </w:pPr>
            <w:r>
              <w:rPr>
                <w:rFonts w:hint="eastAsia"/>
                <w:b w:val="0"/>
              </w:rPr>
              <w:t>项目名称</w:t>
            </w:r>
          </w:p>
        </w:tc>
        <w:tc>
          <w:tcPr>
            <w:tcW w:w="5688" w:type="dxa"/>
            <w:vAlign w:val="center"/>
          </w:tcPr>
          <w:p w14:paraId="11D50808" w14:textId="77777777" w:rsidR="00B651DB" w:rsidRDefault="00677AEB">
            <w:pPr>
              <w:pStyle w:val="USE10"/>
              <w:tabs>
                <w:tab w:val="left" w:pos="1260"/>
              </w:tabs>
              <w:spacing w:line="360" w:lineRule="auto"/>
              <w:jc w:val="both"/>
              <w:rPr>
                <w:b w:val="0"/>
                <w:color w:val="FF0000"/>
              </w:rPr>
            </w:pPr>
            <w:r>
              <w:rPr>
                <w:rFonts w:hint="eastAsia"/>
                <w:b w:val="0"/>
                <w:color w:val="FF0000"/>
              </w:rPr>
              <w:t>西丽校区医学</w:t>
            </w:r>
            <w:proofErr w:type="gramStart"/>
            <w:r>
              <w:rPr>
                <w:rFonts w:hint="eastAsia"/>
                <w:b w:val="0"/>
                <w:color w:val="FF0000"/>
              </w:rPr>
              <w:t>部特殊</w:t>
            </w:r>
            <w:proofErr w:type="gramEnd"/>
            <w:r>
              <w:rPr>
                <w:rFonts w:hint="eastAsia"/>
                <w:b w:val="0"/>
                <w:color w:val="FF0000"/>
              </w:rPr>
              <w:t>教室（PBL及MSc）相关专用设备</w:t>
            </w:r>
          </w:p>
        </w:tc>
      </w:tr>
      <w:tr w:rsidR="00B651DB" w14:paraId="6357D93F" w14:textId="77777777">
        <w:trPr>
          <w:jc w:val="center"/>
        </w:trPr>
        <w:tc>
          <w:tcPr>
            <w:tcW w:w="1780" w:type="dxa"/>
            <w:vAlign w:val="center"/>
          </w:tcPr>
          <w:p w14:paraId="41711501" w14:textId="77777777" w:rsidR="00B651DB" w:rsidRDefault="00677AE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2A3F8ED9" w14:textId="77777777" w:rsidR="00B651DB" w:rsidRDefault="00677AEB">
            <w:pPr>
              <w:pStyle w:val="USE10"/>
              <w:tabs>
                <w:tab w:val="left" w:pos="1260"/>
              </w:tabs>
              <w:spacing w:line="360" w:lineRule="auto"/>
              <w:jc w:val="both"/>
              <w:rPr>
                <w:b w:val="0"/>
                <w:szCs w:val="24"/>
              </w:rPr>
            </w:pPr>
            <w:r>
              <w:rPr>
                <w:rFonts w:hint="eastAsia"/>
                <w:b w:val="0"/>
              </w:rPr>
              <w:t>深圳大学</w:t>
            </w:r>
          </w:p>
        </w:tc>
      </w:tr>
      <w:tr w:rsidR="00B651DB" w14:paraId="30205A12" w14:textId="77777777">
        <w:trPr>
          <w:jc w:val="center"/>
        </w:trPr>
        <w:tc>
          <w:tcPr>
            <w:tcW w:w="1780" w:type="dxa"/>
            <w:vAlign w:val="center"/>
          </w:tcPr>
          <w:p w14:paraId="3C362B7D" w14:textId="77777777" w:rsidR="00B651DB" w:rsidRDefault="00677AE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052F3FF1"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0B4B8C0"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4D0228BE" w14:textId="77777777">
        <w:trPr>
          <w:jc w:val="center"/>
        </w:trPr>
        <w:tc>
          <w:tcPr>
            <w:tcW w:w="1780" w:type="dxa"/>
            <w:vAlign w:val="center"/>
          </w:tcPr>
          <w:p w14:paraId="642C207B" w14:textId="77777777" w:rsidR="00B651DB" w:rsidRDefault="00677AE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BE70004"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7F855D9"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3282FBEA" w14:textId="77777777">
        <w:trPr>
          <w:jc w:val="center"/>
        </w:trPr>
        <w:tc>
          <w:tcPr>
            <w:tcW w:w="1780" w:type="dxa"/>
            <w:vAlign w:val="center"/>
          </w:tcPr>
          <w:p w14:paraId="66E1E2BA" w14:textId="77777777" w:rsidR="00B651DB" w:rsidRDefault="00677AE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02C3F462" w14:textId="77777777" w:rsidR="00B651DB" w:rsidRDefault="00677AEB">
            <w:pPr>
              <w:pStyle w:val="USE10"/>
              <w:tabs>
                <w:tab w:val="left" w:pos="1260"/>
              </w:tabs>
              <w:spacing w:line="360" w:lineRule="auto"/>
              <w:jc w:val="both"/>
              <w:rPr>
                <w:b w:val="0"/>
                <w:szCs w:val="24"/>
              </w:rPr>
            </w:pPr>
            <w:r>
              <w:rPr>
                <w:rFonts w:hint="eastAsia"/>
                <w:b w:val="0"/>
                <w:szCs w:val="24"/>
              </w:rPr>
              <w:t>资格后审</w:t>
            </w:r>
          </w:p>
        </w:tc>
      </w:tr>
      <w:tr w:rsidR="00B651DB" w14:paraId="0E736FB7" w14:textId="77777777">
        <w:trPr>
          <w:trHeight w:val="1230"/>
          <w:jc w:val="center"/>
        </w:trPr>
        <w:tc>
          <w:tcPr>
            <w:tcW w:w="1780" w:type="dxa"/>
            <w:vAlign w:val="center"/>
          </w:tcPr>
          <w:p w14:paraId="66070F35" w14:textId="77777777" w:rsidR="00B651DB" w:rsidRDefault="00677AE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37DF54DF" w14:textId="77777777" w:rsidR="00B651DB" w:rsidRDefault="00677AEB">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C7C914" w14:textId="77777777" w:rsidR="00B651DB" w:rsidRDefault="00677AEB">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479C47B" w14:textId="77777777" w:rsidR="00B651DB" w:rsidRDefault="00677AEB">
            <w:pPr>
              <w:numPr>
                <w:ilvl w:val="0"/>
                <w:numId w:val="5"/>
              </w:numPr>
              <w:spacing w:line="360" w:lineRule="auto"/>
              <w:rPr>
                <w:rFonts w:ascii="宋体" w:hAnsi="宋体"/>
                <w:sz w:val="24"/>
              </w:rPr>
            </w:pPr>
            <w:r>
              <w:rPr>
                <w:rFonts w:ascii="宋体" w:hAnsi="宋体" w:hint="eastAsia"/>
                <w:sz w:val="24"/>
              </w:rPr>
              <w:t>本项目不接受联合体投标。</w:t>
            </w:r>
          </w:p>
        </w:tc>
      </w:tr>
      <w:tr w:rsidR="00B651DB" w14:paraId="5A0CC5BD" w14:textId="77777777">
        <w:trPr>
          <w:trHeight w:val="376"/>
          <w:jc w:val="center"/>
        </w:trPr>
        <w:tc>
          <w:tcPr>
            <w:tcW w:w="1780" w:type="dxa"/>
            <w:vAlign w:val="center"/>
          </w:tcPr>
          <w:p w14:paraId="7D916876" w14:textId="77777777" w:rsidR="00B651DB" w:rsidRDefault="00677AE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4E6184C8" w14:textId="77777777" w:rsidR="00B651DB" w:rsidRDefault="00677AEB">
            <w:pPr>
              <w:pStyle w:val="USE10"/>
              <w:tabs>
                <w:tab w:val="left" w:pos="1260"/>
              </w:tabs>
              <w:spacing w:line="360" w:lineRule="auto"/>
              <w:jc w:val="both"/>
              <w:rPr>
                <w:b w:val="0"/>
              </w:rPr>
            </w:pPr>
            <w:r>
              <w:rPr>
                <w:rFonts w:hint="eastAsia"/>
                <w:b w:val="0"/>
              </w:rPr>
              <w:t>■不需提供投标样品</w:t>
            </w:r>
          </w:p>
          <w:p w14:paraId="0E2FC7B3" w14:textId="77777777" w:rsidR="00B651DB" w:rsidRDefault="00677AEB">
            <w:pPr>
              <w:pStyle w:val="USE10"/>
              <w:tabs>
                <w:tab w:val="left" w:pos="1260"/>
              </w:tabs>
              <w:spacing w:line="360" w:lineRule="auto"/>
              <w:jc w:val="both"/>
              <w:rPr>
                <w:b w:val="0"/>
              </w:rPr>
            </w:pPr>
            <w:r>
              <w:rPr>
                <w:rFonts w:hint="eastAsia"/>
                <w:b w:val="0"/>
              </w:rPr>
              <w:t>口须提供投标样品</w:t>
            </w:r>
          </w:p>
        </w:tc>
      </w:tr>
      <w:tr w:rsidR="00B651DB" w14:paraId="4F9FEB49" w14:textId="77777777">
        <w:trPr>
          <w:trHeight w:val="559"/>
          <w:jc w:val="center"/>
        </w:trPr>
        <w:tc>
          <w:tcPr>
            <w:tcW w:w="1780" w:type="dxa"/>
            <w:vAlign w:val="center"/>
          </w:tcPr>
          <w:p w14:paraId="370AC7D7" w14:textId="77777777" w:rsidR="00B651DB" w:rsidRDefault="00677AEB">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3A15753" w14:textId="77777777" w:rsidR="00B651DB" w:rsidRDefault="00677AE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651DB" w14:paraId="64BF704B" w14:textId="77777777">
        <w:trPr>
          <w:trHeight w:val="1324"/>
          <w:jc w:val="center"/>
        </w:trPr>
        <w:tc>
          <w:tcPr>
            <w:tcW w:w="1780" w:type="dxa"/>
            <w:vAlign w:val="center"/>
          </w:tcPr>
          <w:p w14:paraId="45122B15"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650B9D1E" w14:textId="77777777" w:rsidR="00B651DB" w:rsidRDefault="00677AE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9977599" w14:textId="77777777" w:rsidR="00B651DB" w:rsidRDefault="00677AEB">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12871F10" w14:textId="77777777" w:rsidR="00B651DB" w:rsidRDefault="00677AE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651DB" w14:paraId="313E8589" w14:textId="77777777">
        <w:trPr>
          <w:trHeight w:val="336"/>
          <w:jc w:val="center"/>
        </w:trPr>
        <w:tc>
          <w:tcPr>
            <w:tcW w:w="1780" w:type="dxa"/>
            <w:vAlign w:val="center"/>
          </w:tcPr>
          <w:p w14:paraId="1F43D207" w14:textId="77777777" w:rsidR="00B651DB" w:rsidRDefault="00677AEB">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07DD15C9" w14:textId="77777777" w:rsidR="00B651DB" w:rsidRDefault="00677AEB">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47997F2F" w14:textId="77777777" w:rsidR="00B651DB" w:rsidRDefault="00677AE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66B10CA2" w14:textId="77777777" w:rsidR="00B651DB" w:rsidRDefault="00677AEB">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B651DB" w14:paraId="34DFEAFC" w14:textId="77777777">
        <w:trPr>
          <w:trHeight w:val="60"/>
          <w:jc w:val="center"/>
        </w:trPr>
        <w:tc>
          <w:tcPr>
            <w:tcW w:w="1780" w:type="dxa"/>
            <w:vAlign w:val="center"/>
          </w:tcPr>
          <w:p w14:paraId="469594B6" w14:textId="77777777" w:rsidR="00B651DB" w:rsidRDefault="00677AE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376EFF1" w14:textId="77777777" w:rsidR="00B651DB" w:rsidRDefault="00677AE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479,400.00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B651DB" w14:paraId="2C4F6B8A" w14:textId="77777777">
        <w:trPr>
          <w:trHeight w:val="741"/>
          <w:jc w:val="center"/>
        </w:trPr>
        <w:tc>
          <w:tcPr>
            <w:tcW w:w="1780" w:type="dxa"/>
            <w:vAlign w:val="center"/>
          </w:tcPr>
          <w:p w14:paraId="0D4697E6" w14:textId="77777777" w:rsidR="00B651DB" w:rsidRDefault="00677AEB">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683DF791" w14:textId="77777777" w:rsidR="00B651DB" w:rsidRDefault="00677AEB">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B651DB" w14:paraId="435E162E" w14:textId="77777777">
        <w:trPr>
          <w:jc w:val="center"/>
        </w:trPr>
        <w:tc>
          <w:tcPr>
            <w:tcW w:w="1780" w:type="dxa"/>
            <w:vAlign w:val="center"/>
          </w:tcPr>
          <w:p w14:paraId="7DDD5C41" w14:textId="77777777" w:rsidR="00B651DB" w:rsidRDefault="00677AE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302922A0" w14:textId="77777777" w:rsidR="00B651DB" w:rsidRDefault="00677AEB">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35221517"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78FD956"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6491AB1B"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B651DB" w14:paraId="7AB9C090" w14:textId="77777777">
        <w:trPr>
          <w:trHeight w:val="637"/>
          <w:jc w:val="center"/>
        </w:trPr>
        <w:tc>
          <w:tcPr>
            <w:tcW w:w="1780" w:type="dxa"/>
            <w:vAlign w:val="center"/>
          </w:tcPr>
          <w:p w14:paraId="0B85C7B8"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264B8BA0" w14:textId="189D724E" w:rsidR="00B651DB" w:rsidRDefault="00411493">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w:t>
            </w:r>
            <w:r>
              <w:rPr>
                <w:color w:val="FF0000"/>
              </w:rPr>
              <w:t>0</w:t>
            </w:r>
            <w:r>
              <w:rPr>
                <w:rFonts w:hint="eastAsia"/>
                <w:color w:val="FF0000"/>
              </w:rPr>
              <w:t>:00</w:t>
            </w:r>
            <w:r>
              <w:rPr>
                <w:color w:val="FF0000"/>
              </w:rPr>
              <w:t xml:space="preserve"> </w:t>
            </w:r>
            <w:r w:rsidR="00677AEB">
              <w:rPr>
                <w:rFonts w:hint="eastAsia"/>
                <w:color w:val="FF0000"/>
              </w:rPr>
              <w:t>（北京时间）</w:t>
            </w:r>
            <w:r w:rsidR="00677AEB">
              <w:rPr>
                <w:rFonts w:hint="eastAsia"/>
                <w:b w:val="0"/>
                <w:szCs w:val="24"/>
              </w:rPr>
              <w:t>，</w:t>
            </w:r>
          </w:p>
          <w:p w14:paraId="3B38524A" w14:textId="77777777" w:rsidR="00B651DB" w:rsidRDefault="00677AEB">
            <w:pPr>
              <w:pStyle w:val="USE10"/>
              <w:spacing w:line="360" w:lineRule="auto"/>
              <w:jc w:val="both"/>
              <w:rPr>
                <w:b w:val="0"/>
                <w:szCs w:val="24"/>
              </w:rPr>
            </w:pPr>
            <w:r>
              <w:rPr>
                <w:rFonts w:hint="eastAsia"/>
                <w:b w:val="0"/>
                <w:szCs w:val="24"/>
              </w:rPr>
              <w:t>深圳大学招投标管理中心。</w:t>
            </w:r>
          </w:p>
        </w:tc>
      </w:tr>
      <w:tr w:rsidR="00B651DB" w14:paraId="1CB7CD84" w14:textId="77777777">
        <w:trPr>
          <w:trHeight w:val="552"/>
          <w:jc w:val="center"/>
        </w:trPr>
        <w:tc>
          <w:tcPr>
            <w:tcW w:w="1780" w:type="dxa"/>
            <w:vAlign w:val="center"/>
          </w:tcPr>
          <w:p w14:paraId="431D52CB" w14:textId="77777777" w:rsidR="00B651DB" w:rsidRDefault="00677AE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6FE0099" w14:textId="442D319F" w:rsidR="00B651DB" w:rsidRDefault="00411493">
            <w:pPr>
              <w:pStyle w:val="USE10"/>
              <w:spacing w:line="360" w:lineRule="auto"/>
              <w:jc w:val="both"/>
              <w:rPr>
                <w:b w:val="0"/>
                <w:szCs w:val="24"/>
              </w:rPr>
            </w:pPr>
            <w:r>
              <w:rPr>
                <w:rFonts w:hint="eastAsia"/>
                <w:color w:val="FF0000"/>
              </w:rPr>
              <w:t>2017年03月2</w:t>
            </w:r>
            <w:r>
              <w:rPr>
                <w:color w:val="FF0000"/>
              </w:rPr>
              <w:t>8</w:t>
            </w:r>
            <w:r>
              <w:rPr>
                <w:rFonts w:hint="eastAsia"/>
                <w:color w:val="FF0000"/>
              </w:rPr>
              <w:t>日（星期二）1</w:t>
            </w:r>
            <w:r>
              <w:rPr>
                <w:color w:val="FF0000"/>
              </w:rPr>
              <w:t>0</w:t>
            </w:r>
            <w:r>
              <w:rPr>
                <w:rFonts w:hint="eastAsia"/>
                <w:color w:val="FF0000"/>
              </w:rPr>
              <w:t>:00</w:t>
            </w:r>
            <w:r w:rsidR="00677AEB">
              <w:rPr>
                <w:rFonts w:hint="eastAsia"/>
                <w:color w:val="FF0000"/>
              </w:rPr>
              <w:t xml:space="preserve"> （北京时间）</w:t>
            </w:r>
          </w:p>
          <w:p w14:paraId="6969D907" w14:textId="77777777" w:rsidR="00B651DB" w:rsidRDefault="00677AEB">
            <w:pPr>
              <w:pStyle w:val="USE10"/>
              <w:spacing w:line="360" w:lineRule="auto"/>
              <w:jc w:val="both"/>
              <w:rPr>
                <w:b w:val="0"/>
                <w:color w:val="FF0000"/>
                <w:szCs w:val="24"/>
              </w:rPr>
            </w:pPr>
            <w:r>
              <w:rPr>
                <w:rFonts w:hint="eastAsia"/>
                <w:color w:val="FF0000"/>
              </w:rPr>
              <w:t>深圳大学办公楼241室</w:t>
            </w:r>
          </w:p>
        </w:tc>
      </w:tr>
      <w:tr w:rsidR="00B651DB" w14:paraId="105D65D6" w14:textId="77777777">
        <w:trPr>
          <w:jc w:val="center"/>
        </w:trPr>
        <w:tc>
          <w:tcPr>
            <w:tcW w:w="1780" w:type="dxa"/>
            <w:vAlign w:val="center"/>
          </w:tcPr>
          <w:p w14:paraId="525410FA" w14:textId="77777777" w:rsidR="00B651DB" w:rsidRDefault="00677AEB">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7E1C205B" w14:textId="77777777" w:rsidR="00B651DB" w:rsidRDefault="00677AEB">
            <w:pPr>
              <w:pStyle w:val="USE10"/>
              <w:spacing w:line="360" w:lineRule="auto"/>
              <w:jc w:val="both"/>
              <w:rPr>
                <w:b w:val="0"/>
                <w:szCs w:val="24"/>
              </w:rPr>
            </w:pPr>
            <w:r>
              <w:rPr>
                <w:rFonts w:hint="eastAsia"/>
                <w:b w:val="0"/>
              </w:rPr>
              <w:t>口</w:t>
            </w:r>
            <w:r>
              <w:rPr>
                <w:rFonts w:hint="eastAsia"/>
                <w:b w:val="0"/>
                <w:szCs w:val="24"/>
              </w:rPr>
              <w:t>最低评标价法</w:t>
            </w:r>
          </w:p>
          <w:p w14:paraId="18124596" w14:textId="77777777" w:rsidR="00B651DB" w:rsidRDefault="00677AE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0044F28" w14:textId="77777777" w:rsidR="00B651DB" w:rsidRDefault="00677AEB">
            <w:pPr>
              <w:pStyle w:val="USE10"/>
              <w:spacing w:line="360" w:lineRule="auto"/>
              <w:jc w:val="both"/>
              <w:rPr>
                <w:b w:val="0"/>
                <w:szCs w:val="24"/>
              </w:rPr>
            </w:pPr>
            <w:r>
              <w:rPr>
                <w:rFonts w:hint="eastAsia"/>
                <w:b w:val="0"/>
              </w:rPr>
              <w:t>口</w:t>
            </w:r>
            <w:r>
              <w:rPr>
                <w:rFonts w:hint="eastAsia"/>
                <w:b w:val="0"/>
                <w:szCs w:val="24"/>
              </w:rPr>
              <w:t>定性评审法</w:t>
            </w:r>
          </w:p>
        </w:tc>
      </w:tr>
      <w:tr w:rsidR="00B651DB" w14:paraId="1BD736DF" w14:textId="77777777">
        <w:trPr>
          <w:jc w:val="center"/>
        </w:trPr>
        <w:tc>
          <w:tcPr>
            <w:tcW w:w="1780" w:type="dxa"/>
            <w:vAlign w:val="center"/>
          </w:tcPr>
          <w:p w14:paraId="6A186DF9" w14:textId="77777777" w:rsidR="00B651DB" w:rsidRDefault="00677AE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63FE23E" w14:textId="77777777" w:rsidR="00B651DB" w:rsidRDefault="00677AEB">
            <w:pPr>
              <w:spacing w:line="360" w:lineRule="auto"/>
              <w:rPr>
                <w:b/>
              </w:rPr>
            </w:pPr>
            <w:r>
              <w:rPr>
                <w:rFonts w:ascii="宋体" w:hAnsi="宋体" w:hint="eastAsia"/>
                <w:sz w:val="24"/>
              </w:rPr>
              <w:t>不适用评定分离，直接由评委会推荐中标候选人。</w:t>
            </w:r>
          </w:p>
        </w:tc>
      </w:tr>
      <w:tr w:rsidR="00B651DB" w14:paraId="02F1C725" w14:textId="77777777">
        <w:trPr>
          <w:jc w:val="center"/>
        </w:trPr>
        <w:tc>
          <w:tcPr>
            <w:tcW w:w="1780" w:type="dxa"/>
            <w:vAlign w:val="center"/>
          </w:tcPr>
          <w:p w14:paraId="2A60D464" w14:textId="77777777" w:rsidR="00B651DB" w:rsidRDefault="00677A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C0CFD3" w14:textId="77777777" w:rsidR="00B651DB" w:rsidRDefault="00677AEB">
            <w:pPr>
              <w:spacing w:line="360" w:lineRule="auto"/>
              <w:jc w:val="center"/>
              <w:rPr>
                <w:rFonts w:ascii="宋体" w:hAnsi="宋体"/>
                <w:sz w:val="24"/>
              </w:rPr>
            </w:pPr>
            <w:r>
              <w:rPr>
                <w:rFonts w:ascii="宋体" w:hAnsi="宋体" w:hint="eastAsia"/>
                <w:sz w:val="24"/>
              </w:rPr>
              <w:t>免收</w:t>
            </w:r>
          </w:p>
        </w:tc>
      </w:tr>
      <w:tr w:rsidR="00B651DB" w14:paraId="34B9B6E3" w14:textId="77777777">
        <w:trPr>
          <w:jc w:val="center"/>
        </w:trPr>
        <w:tc>
          <w:tcPr>
            <w:tcW w:w="1780" w:type="dxa"/>
            <w:vAlign w:val="center"/>
          </w:tcPr>
          <w:p w14:paraId="107182BA" w14:textId="77777777" w:rsidR="00B651DB" w:rsidRDefault="00677A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DB0DA75" w14:textId="77777777" w:rsidR="00B651DB" w:rsidRDefault="00677AE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53A9EA05" w14:textId="77777777" w:rsidR="00B651DB" w:rsidRDefault="00B651DB">
      <w:pPr>
        <w:pStyle w:val="USE10"/>
        <w:tabs>
          <w:tab w:val="left" w:pos="567"/>
        </w:tabs>
        <w:spacing w:line="360" w:lineRule="auto"/>
        <w:ind w:left="420"/>
        <w:rPr>
          <w:szCs w:val="24"/>
        </w:rPr>
      </w:pPr>
    </w:p>
    <w:p w14:paraId="3883AD90" w14:textId="77777777" w:rsidR="00B651DB" w:rsidRDefault="00B651DB">
      <w:pPr>
        <w:pStyle w:val="USE10"/>
        <w:tabs>
          <w:tab w:val="left" w:pos="567"/>
        </w:tabs>
        <w:spacing w:line="360" w:lineRule="auto"/>
        <w:ind w:left="420"/>
        <w:rPr>
          <w:szCs w:val="24"/>
        </w:rPr>
      </w:pPr>
    </w:p>
    <w:p w14:paraId="2EA64ECC" w14:textId="77777777" w:rsidR="00B651DB" w:rsidRDefault="00B651DB">
      <w:pPr>
        <w:pStyle w:val="USE10"/>
        <w:tabs>
          <w:tab w:val="left" w:pos="567"/>
        </w:tabs>
        <w:spacing w:line="360" w:lineRule="auto"/>
        <w:ind w:left="420"/>
        <w:rPr>
          <w:szCs w:val="24"/>
        </w:rPr>
      </w:pPr>
    </w:p>
    <w:p w14:paraId="3D29A7A6" w14:textId="77777777" w:rsidR="00B651DB" w:rsidRDefault="00677AE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651DB" w14:paraId="612AE62D" w14:textId="77777777">
        <w:trPr>
          <w:trHeight w:val="251"/>
        </w:trPr>
        <w:tc>
          <w:tcPr>
            <w:tcW w:w="1951" w:type="dxa"/>
            <w:vAlign w:val="center"/>
          </w:tcPr>
          <w:p w14:paraId="02116659" w14:textId="77777777" w:rsidR="00B651DB" w:rsidRDefault="00677AE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0900C0B" w14:textId="77777777" w:rsidR="00B651DB" w:rsidRDefault="00677AEB">
            <w:pPr>
              <w:spacing w:line="360" w:lineRule="auto"/>
              <w:jc w:val="center"/>
              <w:rPr>
                <w:rFonts w:ascii="宋体" w:hAnsi="宋体"/>
                <w:b/>
                <w:sz w:val="24"/>
              </w:rPr>
            </w:pPr>
            <w:r>
              <w:rPr>
                <w:rFonts w:ascii="宋体" w:hAnsi="宋体" w:hint="eastAsia"/>
                <w:b/>
                <w:sz w:val="24"/>
              </w:rPr>
              <w:t>具体内容</w:t>
            </w:r>
          </w:p>
        </w:tc>
      </w:tr>
      <w:tr w:rsidR="00B651DB" w14:paraId="6CD9B31A" w14:textId="77777777">
        <w:trPr>
          <w:trHeight w:val="251"/>
        </w:trPr>
        <w:tc>
          <w:tcPr>
            <w:tcW w:w="8611" w:type="dxa"/>
            <w:gridSpan w:val="2"/>
            <w:vAlign w:val="center"/>
          </w:tcPr>
          <w:p w14:paraId="45CD3792" w14:textId="77777777" w:rsidR="00B651DB" w:rsidRDefault="00677AEB">
            <w:pPr>
              <w:spacing w:line="360" w:lineRule="auto"/>
              <w:jc w:val="center"/>
              <w:rPr>
                <w:rFonts w:ascii="宋体" w:hAnsi="宋体"/>
                <w:b/>
                <w:sz w:val="24"/>
              </w:rPr>
            </w:pPr>
            <w:r>
              <w:rPr>
                <w:rFonts w:ascii="宋体" w:hAnsi="宋体" w:hint="eastAsia"/>
                <w:b/>
                <w:sz w:val="24"/>
              </w:rPr>
              <w:t>一、资格审查内容</w:t>
            </w:r>
          </w:p>
        </w:tc>
      </w:tr>
      <w:tr w:rsidR="00B651DB" w14:paraId="53E97B7F" w14:textId="77777777">
        <w:trPr>
          <w:trHeight w:val="251"/>
        </w:trPr>
        <w:tc>
          <w:tcPr>
            <w:tcW w:w="1951" w:type="dxa"/>
            <w:vMerge w:val="restart"/>
            <w:vAlign w:val="center"/>
          </w:tcPr>
          <w:p w14:paraId="76B8EF31" w14:textId="77777777" w:rsidR="00B651DB" w:rsidRDefault="00677AEB">
            <w:pPr>
              <w:spacing w:line="360" w:lineRule="auto"/>
              <w:jc w:val="center"/>
              <w:rPr>
                <w:rFonts w:ascii="宋体" w:hAnsi="宋体"/>
                <w:sz w:val="24"/>
              </w:rPr>
            </w:pPr>
            <w:r>
              <w:rPr>
                <w:rFonts w:ascii="宋体" w:hAnsi="宋体" w:hint="eastAsia"/>
                <w:sz w:val="24"/>
              </w:rPr>
              <w:t>资格证明文件</w:t>
            </w:r>
          </w:p>
          <w:p w14:paraId="2FBD29A8" w14:textId="77777777" w:rsidR="00B651DB" w:rsidRDefault="00B651DB">
            <w:pPr>
              <w:spacing w:line="360" w:lineRule="auto"/>
              <w:jc w:val="center"/>
              <w:rPr>
                <w:rFonts w:ascii="宋体" w:hAnsi="宋体"/>
                <w:sz w:val="24"/>
              </w:rPr>
            </w:pPr>
          </w:p>
        </w:tc>
        <w:tc>
          <w:tcPr>
            <w:tcW w:w="6660" w:type="dxa"/>
            <w:vAlign w:val="center"/>
          </w:tcPr>
          <w:p w14:paraId="06F3D971" w14:textId="77777777" w:rsidR="00B651DB" w:rsidRDefault="00677AE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651DB" w14:paraId="662FA3FB" w14:textId="77777777">
        <w:trPr>
          <w:trHeight w:val="251"/>
        </w:trPr>
        <w:tc>
          <w:tcPr>
            <w:tcW w:w="1951" w:type="dxa"/>
            <w:vMerge/>
            <w:vAlign w:val="center"/>
          </w:tcPr>
          <w:p w14:paraId="3F33A0DC" w14:textId="77777777" w:rsidR="00B651DB" w:rsidRDefault="00B651DB">
            <w:pPr>
              <w:spacing w:line="360" w:lineRule="auto"/>
              <w:jc w:val="center"/>
              <w:rPr>
                <w:rFonts w:ascii="宋体" w:hAnsi="宋体"/>
                <w:sz w:val="24"/>
              </w:rPr>
            </w:pPr>
          </w:p>
        </w:tc>
        <w:tc>
          <w:tcPr>
            <w:tcW w:w="6660" w:type="dxa"/>
            <w:vAlign w:val="center"/>
          </w:tcPr>
          <w:p w14:paraId="3AAEFD13" w14:textId="77777777" w:rsidR="00B651DB" w:rsidRDefault="00677AEB">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651DB" w14:paraId="02349B08" w14:textId="77777777">
        <w:tc>
          <w:tcPr>
            <w:tcW w:w="8611" w:type="dxa"/>
            <w:gridSpan w:val="2"/>
          </w:tcPr>
          <w:p w14:paraId="4CB2CB78" w14:textId="77777777" w:rsidR="00B651DB" w:rsidRDefault="00677AEB">
            <w:pPr>
              <w:spacing w:line="360" w:lineRule="auto"/>
              <w:jc w:val="center"/>
              <w:rPr>
                <w:rFonts w:ascii="宋体" w:hAnsi="宋体"/>
                <w:b/>
                <w:sz w:val="24"/>
              </w:rPr>
            </w:pPr>
            <w:r>
              <w:rPr>
                <w:rFonts w:ascii="宋体" w:hAnsi="宋体" w:hint="eastAsia"/>
                <w:b/>
                <w:sz w:val="24"/>
              </w:rPr>
              <w:t>二、符合性检查评审内容</w:t>
            </w:r>
          </w:p>
        </w:tc>
      </w:tr>
      <w:tr w:rsidR="00B651DB" w14:paraId="46FEA7AD" w14:textId="77777777">
        <w:trPr>
          <w:trHeight w:val="1902"/>
        </w:trPr>
        <w:tc>
          <w:tcPr>
            <w:tcW w:w="1951" w:type="dxa"/>
            <w:vAlign w:val="center"/>
          </w:tcPr>
          <w:p w14:paraId="372C2C9E" w14:textId="77777777" w:rsidR="00B651DB" w:rsidRDefault="00677AEB">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4B87168" w14:textId="77777777" w:rsidR="00B651DB" w:rsidRDefault="00677AEB">
            <w:pPr>
              <w:spacing w:line="360" w:lineRule="auto"/>
              <w:jc w:val="left"/>
              <w:rPr>
                <w:rFonts w:ascii="宋体" w:hAnsi="宋体"/>
                <w:sz w:val="24"/>
              </w:rPr>
            </w:pPr>
            <w:r>
              <w:rPr>
                <w:rFonts w:ascii="宋体" w:hAnsi="宋体" w:hint="eastAsia"/>
                <w:sz w:val="24"/>
              </w:rPr>
              <w:t>法定代表人证明书</w:t>
            </w:r>
          </w:p>
          <w:p w14:paraId="22E3829E" w14:textId="77777777" w:rsidR="00B651DB" w:rsidRDefault="00677AEB">
            <w:pPr>
              <w:spacing w:line="360" w:lineRule="auto"/>
              <w:jc w:val="left"/>
              <w:rPr>
                <w:rFonts w:ascii="宋体" w:hAnsi="宋体"/>
                <w:sz w:val="24"/>
              </w:rPr>
            </w:pPr>
            <w:r>
              <w:rPr>
                <w:rFonts w:ascii="宋体" w:hAnsi="宋体" w:hint="eastAsia"/>
                <w:sz w:val="24"/>
              </w:rPr>
              <w:t>法人授权委托证明书（法人代表亲自投标无需此项）</w:t>
            </w:r>
          </w:p>
          <w:p w14:paraId="0D16A717" w14:textId="77777777" w:rsidR="00B651DB" w:rsidRDefault="00677AEB">
            <w:pPr>
              <w:spacing w:line="360" w:lineRule="auto"/>
              <w:jc w:val="left"/>
              <w:rPr>
                <w:rFonts w:ascii="宋体" w:hAnsi="宋体"/>
                <w:sz w:val="24"/>
              </w:rPr>
            </w:pPr>
            <w:r>
              <w:rPr>
                <w:rFonts w:ascii="宋体" w:hAnsi="宋体" w:hint="eastAsia"/>
                <w:sz w:val="24"/>
              </w:rPr>
              <w:t>投标函</w:t>
            </w:r>
          </w:p>
          <w:p w14:paraId="3914DFF8" w14:textId="77777777" w:rsidR="00B651DB" w:rsidRDefault="00677AEB">
            <w:pPr>
              <w:spacing w:line="360" w:lineRule="auto"/>
              <w:jc w:val="left"/>
              <w:rPr>
                <w:rFonts w:ascii="宋体" w:hAnsi="宋体"/>
                <w:sz w:val="24"/>
              </w:rPr>
            </w:pPr>
            <w:r>
              <w:rPr>
                <w:rFonts w:ascii="宋体" w:hAnsi="宋体" w:hint="eastAsia"/>
                <w:sz w:val="24"/>
              </w:rPr>
              <w:t>投标资质证明文件</w:t>
            </w:r>
          </w:p>
          <w:p w14:paraId="70E0F2ED" w14:textId="77777777" w:rsidR="00B651DB" w:rsidRDefault="00677AEB">
            <w:pPr>
              <w:spacing w:line="360" w:lineRule="auto"/>
              <w:jc w:val="left"/>
              <w:rPr>
                <w:rFonts w:ascii="宋体" w:hAnsi="宋体"/>
                <w:sz w:val="24"/>
              </w:rPr>
            </w:pPr>
            <w:r>
              <w:rPr>
                <w:rFonts w:ascii="宋体" w:hAnsi="宋体" w:hint="eastAsia"/>
                <w:sz w:val="24"/>
              </w:rPr>
              <w:t>投标一览表</w:t>
            </w:r>
          </w:p>
          <w:p w14:paraId="00D45308" w14:textId="77777777" w:rsidR="00B651DB" w:rsidRDefault="00677AEB">
            <w:pPr>
              <w:spacing w:line="360" w:lineRule="auto"/>
              <w:jc w:val="left"/>
              <w:rPr>
                <w:rFonts w:ascii="宋体" w:hAnsi="宋体"/>
                <w:sz w:val="24"/>
              </w:rPr>
            </w:pPr>
            <w:r>
              <w:rPr>
                <w:rFonts w:ascii="宋体" w:hAnsi="宋体" w:hint="eastAsia"/>
                <w:sz w:val="24"/>
              </w:rPr>
              <w:t>分项报价清单表</w:t>
            </w:r>
          </w:p>
          <w:p w14:paraId="6C8200CB" w14:textId="77777777" w:rsidR="00B651DB" w:rsidRDefault="00677AEB">
            <w:pPr>
              <w:spacing w:line="360" w:lineRule="auto"/>
              <w:jc w:val="left"/>
              <w:rPr>
                <w:rFonts w:ascii="宋体" w:hAnsi="宋体"/>
                <w:sz w:val="24"/>
              </w:rPr>
            </w:pPr>
            <w:r>
              <w:rPr>
                <w:rFonts w:ascii="宋体" w:hAnsi="宋体" w:hint="eastAsia"/>
                <w:sz w:val="24"/>
              </w:rPr>
              <w:t>投标人情况介绍</w:t>
            </w:r>
          </w:p>
          <w:p w14:paraId="52655000" w14:textId="77777777" w:rsidR="00B651DB" w:rsidRDefault="00677AEB">
            <w:pPr>
              <w:spacing w:line="360" w:lineRule="auto"/>
              <w:jc w:val="left"/>
              <w:rPr>
                <w:rFonts w:ascii="宋体" w:hAnsi="宋体"/>
                <w:sz w:val="24"/>
              </w:rPr>
            </w:pPr>
            <w:r>
              <w:rPr>
                <w:rFonts w:ascii="宋体" w:hAnsi="宋体" w:hint="eastAsia"/>
                <w:sz w:val="24"/>
              </w:rPr>
              <w:lastRenderedPageBreak/>
              <w:t>商务条款偏离表</w:t>
            </w:r>
          </w:p>
          <w:p w14:paraId="13BAF6BB" w14:textId="77777777" w:rsidR="00B651DB" w:rsidRDefault="00677AEB">
            <w:pPr>
              <w:spacing w:line="360" w:lineRule="auto"/>
              <w:jc w:val="left"/>
              <w:rPr>
                <w:rFonts w:ascii="宋体" w:hAnsi="宋体"/>
                <w:sz w:val="24"/>
              </w:rPr>
            </w:pPr>
            <w:r>
              <w:rPr>
                <w:rFonts w:ascii="宋体" w:hAnsi="宋体" w:hint="eastAsia"/>
                <w:sz w:val="24"/>
              </w:rPr>
              <w:t>技术规格偏离表</w:t>
            </w:r>
          </w:p>
          <w:p w14:paraId="06981889"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p w14:paraId="13F206E1" w14:textId="77777777" w:rsidR="00B651DB" w:rsidRDefault="00677AEB">
            <w:pPr>
              <w:spacing w:line="360" w:lineRule="auto"/>
              <w:jc w:val="left"/>
              <w:rPr>
                <w:rFonts w:ascii="宋体" w:hAnsi="宋体"/>
                <w:sz w:val="24"/>
              </w:rPr>
            </w:pPr>
            <w:r>
              <w:rPr>
                <w:rFonts w:ascii="宋体" w:hAnsi="宋体" w:hint="eastAsia"/>
                <w:sz w:val="24"/>
              </w:rPr>
              <w:t>无违法违规行为承诺函</w:t>
            </w:r>
          </w:p>
        </w:tc>
      </w:tr>
      <w:tr w:rsidR="00B651DB" w14:paraId="79B6A8CE" w14:textId="77777777">
        <w:tc>
          <w:tcPr>
            <w:tcW w:w="1951" w:type="dxa"/>
            <w:vAlign w:val="center"/>
          </w:tcPr>
          <w:p w14:paraId="32736BB2" w14:textId="77777777" w:rsidR="00B651DB" w:rsidRDefault="00677AE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0F748F5" w14:textId="77777777" w:rsidR="00B651DB" w:rsidRDefault="00677AEB">
            <w:pPr>
              <w:spacing w:line="360" w:lineRule="auto"/>
              <w:jc w:val="left"/>
              <w:rPr>
                <w:rFonts w:ascii="宋体" w:hAnsi="宋体"/>
                <w:sz w:val="24"/>
              </w:rPr>
            </w:pPr>
            <w:r>
              <w:rPr>
                <w:rFonts w:ascii="宋体" w:hAnsi="宋体" w:hint="eastAsia"/>
                <w:sz w:val="24"/>
              </w:rPr>
              <w:t>密封及盖章</w:t>
            </w:r>
          </w:p>
        </w:tc>
      </w:tr>
      <w:tr w:rsidR="00B651DB" w14:paraId="1EDE30E3" w14:textId="77777777">
        <w:tc>
          <w:tcPr>
            <w:tcW w:w="1951" w:type="dxa"/>
            <w:vAlign w:val="center"/>
          </w:tcPr>
          <w:p w14:paraId="6F76E3D0" w14:textId="77777777" w:rsidR="00B651DB" w:rsidRDefault="00677AE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F0EA1DE" w14:textId="77777777" w:rsidR="00B651DB" w:rsidRDefault="00677AE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2F648C81" w14:textId="77777777" w:rsidR="00B651DB" w:rsidRDefault="00677AEB">
            <w:pPr>
              <w:spacing w:line="360" w:lineRule="auto"/>
              <w:jc w:val="left"/>
              <w:rPr>
                <w:rFonts w:ascii="宋体" w:hAnsi="宋体"/>
                <w:sz w:val="24"/>
              </w:rPr>
            </w:pPr>
            <w:r>
              <w:rPr>
                <w:rFonts w:ascii="宋体" w:hAnsi="宋体" w:hint="eastAsia"/>
                <w:sz w:val="24"/>
              </w:rPr>
              <w:t>近三年内在经营活动中没有重大违法记录</w:t>
            </w:r>
          </w:p>
          <w:p w14:paraId="3F6EF5F3" w14:textId="77777777" w:rsidR="00B651DB" w:rsidRDefault="00677AEB">
            <w:pPr>
              <w:spacing w:line="360" w:lineRule="auto"/>
              <w:jc w:val="left"/>
              <w:rPr>
                <w:rFonts w:ascii="宋体" w:hAnsi="宋体"/>
                <w:sz w:val="24"/>
              </w:rPr>
            </w:pPr>
            <w:r>
              <w:rPr>
                <w:rFonts w:ascii="宋体" w:hAnsi="宋体" w:hint="eastAsia"/>
                <w:sz w:val="24"/>
              </w:rPr>
              <w:t>非联合体投标</w:t>
            </w:r>
          </w:p>
        </w:tc>
      </w:tr>
      <w:tr w:rsidR="00B651DB" w14:paraId="7BC16E70" w14:textId="77777777">
        <w:tc>
          <w:tcPr>
            <w:tcW w:w="1951" w:type="dxa"/>
            <w:vAlign w:val="center"/>
          </w:tcPr>
          <w:p w14:paraId="4D06447D" w14:textId="77777777" w:rsidR="00B651DB" w:rsidRDefault="00677AE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47E48F4" w14:textId="77777777" w:rsidR="00B651DB" w:rsidRDefault="00677AEB">
            <w:pPr>
              <w:spacing w:line="360" w:lineRule="auto"/>
              <w:jc w:val="left"/>
              <w:rPr>
                <w:rFonts w:ascii="宋体" w:hAnsi="宋体"/>
                <w:sz w:val="24"/>
              </w:rPr>
            </w:pPr>
            <w:r>
              <w:rPr>
                <w:rFonts w:ascii="宋体" w:hAnsi="宋体" w:hint="eastAsia"/>
                <w:sz w:val="24"/>
              </w:rPr>
              <w:t>从递交投标文件之日起90天</w:t>
            </w:r>
          </w:p>
        </w:tc>
      </w:tr>
      <w:tr w:rsidR="00B651DB" w14:paraId="48665E58" w14:textId="77777777">
        <w:tc>
          <w:tcPr>
            <w:tcW w:w="1951" w:type="dxa"/>
            <w:vAlign w:val="center"/>
          </w:tcPr>
          <w:p w14:paraId="46B6A890" w14:textId="77777777" w:rsidR="00B651DB" w:rsidRDefault="00677AE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86D691D" w14:textId="77777777" w:rsidR="00B651DB" w:rsidRDefault="00677AEB">
            <w:pPr>
              <w:spacing w:line="360" w:lineRule="auto"/>
              <w:jc w:val="left"/>
              <w:rPr>
                <w:rFonts w:ascii="宋体" w:hAnsi="宋体"/>
                <w:sz w:val="24"/>
              </w:rPr>
            </w:pPr>
            <w:r>
              <w:rPr>
                <w:rFonts w:ascii="宋体" w:hAnsi="宋体" w:hint="eastAsia"/>
                <w:sz w:val="24"/>
              </w:rPr>
              <w:t>对招标文件第四章合同专用条款的承诺。</w:t>
            </w:r>
          </w:p>
        </w:tc>
      </w:tr>
      <w:tr w:rsidR="00B651DB" w14:paraId="6B491355" w14:textId="77777777">
        <w:tc>
          <w:tcPr>
            <w:tcW w:w="1951" w:type="dxa"/>
            <w:vAlign w:val="center"/>
          </w:tcPr>
          <w:p w14:paraId="1A3E2386" w14:textId="77777777" w:rsidR="00B651DB" w:rsidRDefault="00677AE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CE57F14" w14:textId="77777777" w:rsidR="00B651DB" w:rsidRDefault="00677AEB">
            <w:pPr>
              <w:spacing w:line="360" w:lineRule="auto"/>
              <w:jc w:val="left"/>
              <w:rPr>
                <w:rFonts w:ascii="宋体" w:hAnsi="宋体"/>
                <w:sz w:val="24"/>
              </w:rPr>
            </w:pPr>
            <w:r>
              <w:rPr>
                <w:rFonts w:ascii="宋体" w:hAnsi="宋体" w:hint="eastAsia"/>
                <w:sz w:val="24"/>
              </w:rPr>
              <w:t>具体金额及形式（格式自拟）</w:t>
            </w:r>
          </w:p>
        </w:tc>
      </w:tr>
      <w:tr w:rsidR="00B651DB" w14:paraId="00395F10" w14:textId="77777777">
        <w:tc>
          <w:tcPr>
            <w:tcW w:w="1951" w:type="dxa"/>
            <w:vAlign w:val="center"/>
          </w:tcPr>
          <w:p w14:paraId="6D778163" w14:textId="77777777" w:rsidR="00B651DB" w:rsidRDefault="00677AE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CABA72E" w14:textId="77777777" w:rsidR="00B651DB" w:rsidRDefault="00677AEB">
            <w:pPr>
              <w:spacing w:line="360" w:lineRule="auto"/>
              <w:jc w:val="left"/>
              <w:rPr>
                <w:rFonts w:ascii="宋体" w:hAnsi="宋体"/>
                <w:sz w:val="24"/>
              </w:rPr>
            </w:pPr>
            <w:r>
              <w:rPr>
                <w:rFonts w:ascii="宋体" w:hAnsi="宋体" w:hint="eastAsia"/>
                <w:sz w:val="24"/>
              </w:rPr>
              <w:t>是否超出财政预算</w:t>
            </w:r>
          </w:p>
        </w:tc>
      </w:tr>
      <w:tr w:rsidR="00B651DB" w14:paraId="7F3DA559" w14:textId="77777777">
        <w:tc>
          <w:tcPr>
            <w:tcW w:w="1951" w:type="dxa"/>
            <w:vAlign w:val="center"/>
          </w:tcPr>
          <w:p w14:paraId="3400AA00" w14:textId="77777777" w:rsidR="00B651DB" w:rsidRDefault="00677AE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8869CE4"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tc>
      </w:tr>
      <w:tr w:rsidR="00B651DB" w14:paraId="3357D845" w14:textId="77777777">
        <w:tc>
          <w:tcPr>
            <w:tcW w:w="1951" w:type="dxa"/>
            <w:vAlign w:val="center"/>
          </w:tcPr>
          <w:p w14:paraId="7AFD5551"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63BF0CB8" w14:textId="77777777" w:rsidR="00B651DB" w:rsidRDefault="00677AEB">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B651DB" w14:paraId="33B15A89" w14:textId="77777777">
        <w:tc>
          <w:tcPr>
            <w:tcW w:w="8611" w:type="dxa"/>
            <w:gridSpan w:val="2"/>
          </w:tcPr>
          <w:p w14:paraId="4C109859" w14:textId="77777777" w:rsidR="00B651DB" w:rsidRDefault="00677AEB">
            <w:pPr>
              <w:spacing w:line="360" w:lineRule="auto"/>
              <w:jc w:val="center"/>
              <w:rPr>
                <w:rFonts w:ascii="宋体" w:hAnsi="宋体"/>
                <w:b/>
                <w:sz w:val="24"/>
              </w:rPr>
            </w:pPr>
            <w:r>
              <w:rPr>
                <w:rFonts w:ascii="宋体" w:hAnsi="宋体" w:hint="eastAsia"/>
                <w:b/>
                <w:sz w:val="24"/>
              </w:rPr>
              <w:t>三、商务评分评审内容</w:t>
            </w:r>
          </w:p>
        </w:tc>
      </w:tr>
      <w:tr w:rsidR="00B651DB" w14:paraId="06099F8F" w14:textId="77777777">
        <w:tc>
          <w:tcPr>
            <w:tcW w:w="1951" w:type="dxa"/>
            <w:vAlign w:val="center"/>
          </w:tcPr>
          <w:p w14:paraId="35EB0932" w14:textId="77777777" w:rsidR="00B651DB" w:rsidRDefault="00677AE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4CC8B53" w14:textId="77777777" w:rsidR="00B651DB" w:rsidRDefault="00677AEB">
            <w:pPr>
              <w:spacing w:line="360" w:lineRule="auto"/>
              <w:jc w:val="left"/>
              <w:rPr>
                <w:rFonts w:ascii="宋体" w:hAnsi="宋体"/>
                <w:sz w:val="24"/>
              </w:rPr>
            </w:pPr>
            <w:r>
              <w:rPr>
                <w:rFonts w:ascii="宋体" w:hAnsi="宋体" w:hint="eastAsia"/>
                <w:sz w:val="24"/>
              </w:rPr>
              <w:t>须提供《诚信良好的承诺函》原件加盖投标人公章。</w:t>
            </w:r>
          </w:p>
        </w:tc>
      </w:tr>
      <w:tr w:rsidR="00B651DB" w14:paraId="0AE5586F" w14:textId="77777777">
        <w:tc>
          <w:tcPr>
            <w:tcW w:w="1951" w:type="dxa"/>
            <w:vAlign w:val="center"/>
          </w:tcPr>
          <w:p w14:paraId="3A3AF177" w14:textId="77777777" w:rsidR="00B651DB" w:rsidRDefault="00677AE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024E24C5" w14:textId="77777777" w:rsidR="00B651DB" w:rsidRDefault="00677AE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651DB" w14:paraId="2DAB0FF6" w14:textId="77777777">
        <w:tc>
          <w:tcPr>
            <w:tcW w:w="1951" w:type="dxa"/>
            <w:vAlign w:val="center"/>
          </w:tcPr>
          <w:p w14:paraId="1B7E5D04" w14:textId="77777777" w:rsidR="00B651DB" w:rsidRDefault="00677AE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9C31FE2" w14:textId="77777777" w:rsidR="00B651DB" w:rsidRDefault="00677AEB">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651DB" w14:paraId="152E163E" w14:textId="77777777">
        <w:tc>
          <w:tcPr>
            <w:tcW w:w="1951" w:type="dxa"/>
            <w:vAlign w:val="center"/>
          </w:tcPr>
          <w:p w14:paraId="16900CE9" w14:textId="77777777" w:rsidR="00B651DB" w:rsidRDefault="00677AEB">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F4C177E" w14:textId="77777777" w:rsidR="00B651DB" w:rsidRDefault="00677AE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651DB" w14:paraId="467925B1" w14:textId="77777777">
        <w:tc>
          <w:tcPr>
            <w:tcW w:w="8611" w:type="dxa"/>
            <w:gridSpan w:val="2"/>
          </w:tcPr>
          <w:p w14:paraId="2417F75B" w14:textId="77777777" w:rsidR="00B651DB" w:rsidRDefault="00677AEB">
            <w:pPr>
              <w:spacing w:line="360" w:lineRule="auto"/>
              <w:jc w:val="center"/>
              <w:rPr>
                <w:rFonts w:ascii="宋体" w:hAnsi="宋体"/>
                <w:sz w:val="24"/>
              </w:rPr>
            </w:pPr>
            <w:r>
              <w:rPr>
                <w:rFonts w:ascii="宋体" w:hAnsi="宋体" w:hint="eastAsia"/>
                <w:b/>
                <w:sz w:val="24"/>
              </w:rPr>
              <w:t>四、技术评分评审内容</w:t>
            </w:r>
          </w:p>
        </w:tc>
      </w:tr>
      <w:tr w:rsidR="00B651DB" w14:paraId="2358E1D2" w14:textId="77777777">
        <w:tc>
          <w:tcPr>
            <w:tcW w:w="1951" w:type="dxa"/>
          </w:tcPr>
          <w:p w14:paraId="30A7C3A7" w14:textId="77777777" w:rsidR="00B651DB" w:rsidRDefault="00677AE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F09BB08" w14:textId="77777777" w:rsidR="00B651DB" w:rsidRDefault="00677AEB">
            <w:pPr>
              <w:spacing w:line="360" w:lineRule="auto"/>
              <w:jc w:val="left"/>
              <w:rPr>
                <w:rFonts w:ascii="宋体" w:hAnsi="宋体"/>
                <w:sz w:val="24"/>
              </w:rPr>
            </w:pPr>
            <w:r>
              <w:rPr>
                <w:rFonts w:ascii="宋体" w:hAnsi="宋体" w:hint="eastAsia"/>
                <w:sz w:val="24"/>
              </w:rPr>
              <w:t>主要技术人员情况表</w:t>
            </w:r>
          </w:p>
        </w:tc>
      </w:tr>
      <w:tr w:rsidR="00B651DB" w14:paraId="08DFF82D" w14:textId="77777777">
        <w:tc>
          <w:tcPr>
            <w:tcW w:w="1951" w:type="dxa"/>
          </w:tcPr>
          <w:p w14:paraId="23DC0CCF" w14:textId="77777777" w:rsidR="00B651DB" w:rsidRDefault="00677AEB">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BE41AAB" w14:textId="77777777" w:rsidR="00B651DB" w:rsidRDefault="00677AEB">
            <w:pPr>
              <w:spacing w:line="360" w:lineRule="auto"/>
              <w:jc w:val="left"/>
              <w:rPr>
                <w:rFonts w:ascii="宋体" w:hAnsi="宋体"/>
                <w:sz w:val="24"/>
              </w:rPr>
            </w:pPr>
            <w:r>
              <w:rPr>
                <w:rFonts w:ascii="宋体" w:hAnsi="宋体" w:hint="eastAsia"/>
                <w:sz w:val="24"/>
              </w:rPr>
              <w:t>技术规格偏离表</w:t>
            </w:r>
          </w:p>
        </w:tc>
      </w:tr>
      <w:tr w:rsidR="00B651DB" w14:paraId="103E1876" w14:textId="77777777">
        <w:tc>
          <w:tcPr>
            <w:tcW w:w="1951" w:type="dxa"/>
          </w:tcPr>
          <w:p w14:paraId="134098F6" w14:textId="77777777" w:rsidR="00B651DB" w:rsidRDefault="00677AEB">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3038DB34" w14:textId="77777777" w:rsidR="00B651DB" w:rsidRDefault="00677AEB">
            <w:pPr>
              <w:spacing w:line="360" w:lineRule="auto"/>
              <w:jc w:val="left"/>
              <w:rPr>
                <w:rFonts w:ascii="宋体" w:hAnsi="宋体"/>
                <w:sz w:val="24"/>
              </w:rPr>
            </w:pPr>
            <w:r>
              <w:rPr>
                <w:rFonts w:ascii="宋体" w:hAnsi="宋体" w:hint="eastAsia"/>
                <w:sz w:val="24"/>
              </w:rPr>
              <w:t>技术彩页或技术白皮书（如需、格式自拟）</w:t>
            </w:r>
          </w:p>
        </w:tc>
      </w:tr>
      <w:tr w:rsidR="00B651DB" w14:paraId="766D4C71" w14:textId="77777777">
        <w:tc>
          <w:tcPr>
            <w:tcW w:w="1951" w:type="dxa"/>
            <w:vAlign w:val="center"/>
          </w:tcPr>
          <w:p w14:paraId="393D0DAE"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7642A97E"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47A20B42" w14:textId="77777777">
        <w:tc>
          <w:tcPr>
            <w:tcW w:w="8611" w:type="dxa"/>
            <w:gridSpan w:val="2"/>
          </w:tcPr>
          <w:p w14:paraId="5A1A8D0D" w14:textId="77777777" w:rsidR="00B651DB" w:rsidRDefault="00677AEB">
            <w:pPr>
              <w:spacing w:line="360" w:lineRule="auto"/>
              <w:jc w:val="center"/>
              <w:rPr>
                <w:rFonts w:ascii="宋体" w:hAnsi="宋体"/>
                <w:b/>
                <w:sz w:val="24"/>
              </w:rPr>
            </w:pPr>
            <w:r>
              <w:rPr>
                <w:rFonts w:ascii="宋体" w:hAnsi="宋体" w:hint="eastAsia"/>
                <w:b/>
                <w:sz w:val="24"/>
              </w:rPr>
              <w:t>五、报价评分评审内容</w:t>
            </w:r>
          </w:p>
        </w:tc>
      </w:tr>
      <w:tr w:rsidR="00B651DB" w14:paraId="2107A6D3" w14:textId="77777777">
        <w:tc>
          <w:tcPr>
            <w:tcW w:w="1951" w:type="dxa"/>
            <w:vAlign w:val="center"/>
          </w:tcPr>
          <w:p w14:paraId="2E96AD28" w14:textId="77777777" w:rsidR="00B651DB" w:rsidRDefault="00677AE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657DAAA0" w14:textId="77777777" w:rsidR="00B651DB" w:rsidRDefault="00677AEB">
            <w:pPr>
              <w:spacing w:line="360" w:lineRule="auto"/>
              <w:jc w:val="left"/>
              <w:rPr>
                <w:rFonts w:ascii="宋体" w:hAnsi="宋体"/>
                <w:sz w:val="24"/>
              </w:rPr>
            </w:pPr>
            <w:r>
              <w:rPr>
                <w:rFonts w:ascii="宋体" w:hAnsi="宋体" w:hint="eastAsia"/>
                <w:sz w:val="24"/>
              </w:rPr>
              <w:t>投标一览表</w:t>
            </w:r>
          </w:p>
        </w:tc>
      </w:tr>
      <w:tr w:rsidR="00B651DB" w14:paraId="7D239F0B" w14:textId="77777777">
        <w:tc>
          <w:tcPr>
            <w:tcW w:w="1951" w:type="dxa"/>
            <w:vAlign w:val="center"/>
          </w:tcPr>
          <w:p w14:paraId="3D97B94E" w14:textId="77777777" w:rsidR="00B651DB" w:rsidRDefault="00677AE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00ACB836" w14:textId="77777777" w:rsidR="00B651DB" w:rsidRDefault="00677AEB">
            <w:pPr>
              <w:spacing w:line="360" w:lineRule="auto"/>
              <w:jc w:val="left"/>
              <w:rPr>
                <w:rFonts w:ascii="宋体" w:hAnsi="宋体"/>
                <w:sz w:val="24"/>
              </w:rPr>
            </w:pPr>
            <w:r>
              <w:rPr>
                <w:rFonts w:ascii="宋体" w:hAnsi="宋体" w:hint="eastAsia"/>
                <w:sz w:val="24"/>
              </w:rPr>
              <w:t>投标分项报价表</w:t>
            </w:r>
          </w:p>
        </w:tc>
      </w:tr>
      <w:tr w:rsidR="00B651DB" w14:paraId="7BB3EC33" w14:textId="77777777">
        <w:tc>
          <w:tcPr>
            <w:tcW w:w="1951" w:type="dxa"/>
            <w:vAlign w:val="center"/>
          </w:tcPr>
          <w:p w14:paraId="5A996860"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4A460829"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0BC5B494" w14:textId="77777777">
        <w:tc>
          <w:tcPr>
            <w:tcW w:w="8611" w:type="dxa"/>
            <w:gridSpan w:val="2"/>
          </w:tcPr>
          <w:p w14:paraId="40796287" w14:textId="77777777" w:rsidR="00B651DB" w:rsidRDefault="00677AEB">
            <w:pPr>
              <w:spacing w:line="360" w:lineRule="auto"/>
              <w:jc w:val="center"/>
              <w:rPr>
                <w:rFonts w:ascii="宋体" w:hAnsi="宋体"/>
                <w:sz w:val="24"/>
              </w:rPr>
            </w:pPr>
            <w:r>
              <w:rPr>
                <w:rFonts w:ascii="宋体" w:hAnsi="宋体" w:hint="eastAsia"/>
                <w:b/>
                <w:sz w:val="24"/>
              </w:rPr>
              <w:t>六、其他</w:t>
            </w:r>
          </w:p>
        </w:tc>
      </w:tr>
      <w:tr w:rsidR="00B651DB" w14:paraId="3898056D" w14:textId="77777777">
        <w:tc>
          <w:tcPr>
            <w:tcW w:w="1951" w:type="dxa"/>
            <w:vAlign w:val="center"/>
          </w:tcPr>
          <w:p w14:paraId="3AAD5BF2"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27AD2603"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bl>
    <w:p w14:paraId="3B14F340" w14:textId="77777777" w:rsidR="00B651DB" w:rsidRDefault="00B651DB">
      <w:pPr>
        <w:pStyle w:val="USE10"/>
        <w:tabs>
          <w:tab w:val="left" w:pos="567"/>
        </w:tabs>
        <w:spacing w:line="360" w:lineRule="auto"/>
        <w:ind w:left="420"/>
        <w:jc w:val="center"/>
        <w:rPr>
          <w:szCs w:val="24"/>
        </w:rPr>
      </w:pPr>
    </w:p>
    <w:p w14:paraId="2DC4B11F" w14:textId="77777777" w:rsidR="00B651DB" w:rsidRDefault="00677AEB">
      <w:pPr>
        <w:pStyle w:val="USE10"/>
        <w:tabs>
          <w:tab w:val="left" w:pos="567"/>
        </w:tabs>
        <w:spacing w:line="360" w:lineRule="auto"/>
        <w:ind w:left="420"/>
        <w:jc w:val="center"/>
        <w:rPr>
          <w:sz w:val="30"/>
          <w:szCs w:val="30"/>
        </w:rPr>
      </w:pPr>
      <w:r>
        <w:rPr>
          <w:rFonts w:hint="eastAsia"/>
          <w:sz w:val="30"/>
          <w:szCs w:val="30"/>
        </w:rPr>
        <w:t>三、评标方法</w:t>
      </w:r>
    </w:p>
    <w:p w14:paraId="6DCBC80D" w14:textId="77777777" w:rsidR="00B651DB" w:rsidRDefault="00677AEB">
      <w:pPr>
        <w:pStyle w:val="USE10"/>
        <w:spacing w:line="360" w:lineRule="auto"/>
        <w:rPr>
          <w:b w:val="0"/>
          <w:szCs w:val="24"/>
        </w:rPr>
      </w:pPr>
      <w:r>
        <w:rPr>
          <w:rFonts w:hint="eastAsia"/>
          <w:b w:val="0"/>
          <w:szCs w:val="24"/>
        </w:rPr>
        <w:t>评标方法:综合评分法</w:t>
      </w:r>
    </w:p>
    <w:p w14:paraId="3DC69A1A" w14:textId="77777777" w:rsidR="00B651DB" w:rsidRDefault="00677AEB">
      <w:pPr>
        <w:pStyle w:val="USE10"/>
        <w:spacing w:line="360" w:lineRule="auto"/>
        <w:rPr>
          <w:b w:val="0"/>
          <w:szCs w:val="24"/>
        </w:rPr>
      </w:pPr>
      <w:r>
        <w:rPr>
          <w:rFonts w:hint="eastAsia"/>
          <w:b w:val="0"/>
          <w:szCs w:val="24"/>
        </w:rPr>
        <w:t>综合评分法：</w:t>
      </w:r>
    </w:p>
    <w:p w14:paraId="0712A932"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1F19D28"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1、符合性检查</w:t>
      </w:r>
    </w:p>
    <w:p w14:paraId="5D26F7FF" w14:textId="77777777" w:rsidR="00B651DB" w:rsidRDefault="00677AE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3B04E434"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5B36E5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F9BE196"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6A29E7E5"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4B2231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0F82C14"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BBFBA21"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35546D0A"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02E7E597" w14:textId="77777777" w:rsidR="00B651DB" w:rsidRDefault="00677AEB">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651DB" w14:paraId="0522538E" w14:textId="77777777">
        <w:trPr>
          <w:trHeight w:val="533"/>
        </w:trPr>
        <w:tc>
          <w:tcPr>
            <w:tcW w:w="1786" w:type="dxa"/>
            <w:tcBorders>
              <w:bottom w:val="single" w:sz="2" w:space="0" w:color="auto"/>
              <w:right w:val="single" w:sz="2" w:space="0" w:color="auto"/>
            </w:tcBorders>
            <w:vAlign w:val="center"/>
          </w:tcPr>
          <w:p w14:paraId="155F73E0" w14:textId="77777777" w:rsidR="00B651DB" w:rsidRDefault="00677AE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9ED1DB1" w14:textId="77777777" w:rsidR="00B651DB" w:rsidRDefault="00677AE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898B417" w14:textId="77777777" w:rsidR="00B651DB" w:rsidRDefault="00677AE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541B750" w14:textId="77777777" w:rsidR="00B651DB" w:rsidRDefault="00677AEB">
            <w:pPr>
              <w:pStyle w:val="USE10"/>
              <w:spacing w:line="360" w:lineRule="auto"/>
              <w:jc w:val="center"/>
              <w:rPr>
                <w:b w:val="0"/>
                <w:szCs w:val="24"/>
              </w:rPr>
            </w:pPr>
            <w:r>
              <w:rPr>
                <w:rFonts w:hint="eastAsia"/>
                <w:b w:val="0"/>
                <w:szCs w:val="24"/>
              </w:rPr>
              <w:t>报价</w:t>
            </w:r>
          </w:p>
        </w:tc>
      </w:tr>
      <w:tr w:rsidR="00B651DB" w14:paraId="5D132BCD" w14:textId="77777777">
        <w:trPr>
          <w:trHeight w:val="850"/>
        </w:trPr>
        <w:tc>
          <w:tcPr>
            <w:tcW w:w="1786" w:type="dxa"/>
            <w:tcBorders>
              <w:top w:val="single" w:sz="2" w:space="0" w:color="auto"/>
              <w:right w:val="single" w:sz="2" w:space="0" w:color="auto"/>
            </w:tcBorders>
            <w:vAlign w:val="center"/>
          </w:tcPr>
          <w:p w14:paraId="10EC19BF" w14:textId="77777777" w:rsidR="00B651DB" w:rsidRDefault="00677AEB">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CA47FD7"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C93192"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0A7F9F69"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43843B34" w14:textId="77777777" w:rsidR="00B651DB" w:rsidRDefault="00677AEB">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C06CDB8" w14:textId="77777777">
        <w:tc>
          <w:tcPr>
            <w:tcW w:w="775" w:type="dxa"/>
            <w:vAlign w:val="center"/>
          </w:tcPr>
          <w:p w14:paraId="42E00AAA"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2805EE41"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06920CEE" w14:textId="77777777" w:rsidR="00B651DB" w:rsidRDefault="00677AEB">
            <w:pPr>
              <w:pStyle w:val="USE10"/>
              <w:spacing w:line="360" w:lineRule="auto"/>
              <w:rPr>
                <w:b w:val="0"/>
                <w:szCs w:val="24"/>
              </w:rPr>
            </w:pPr>
            <w:r>
              <w:rPr>
                <w:rFonts w:hint="eastAsia"/>
                <w:b w:val="0"/>
                <w:szCs w:val="24"/>
              </w:rPr>
              <w:t>评分标准及分值</w:t>
            </w:r>
          </w:p>
        </w:tc>
      </w:tr>
      <w:tr w:rsidR="00B651DB" w14:paraId="2D663695" w14:textId="77777777">
        <w:tc>
          <w:tcPr>
            <w:tcW w:w="775" w:type="dxa"/>
            <w:vAlign w:val="center"/>
          </w:tcPr>
          <w:p w14:paraId="1C0EDBB8"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10FED73" w14:textId="77777777" w:rsidR="00B651DB" w:rsidRDefault="00677AEB">
            <w:pPr>
              <w:pStyle w:val="USE10"/>
              <w:spacing w:line="360" w:lineRule="auto"/>
              <w:jc w:val="center"/>
              <w:rPr>
                <w:szCs w:val="24"/>
              </w:rPr>
            </w:pPr>
            <w:r>
              <w:rPr>
                <w:rFonts w:hint="eastAsia"/>
                <w:szCs w:val="24"/>
              </w:rPr>
              <w:t>投标人诚信评审</w:t>
            </w:r>
          </w:p>
        </w:tc>
        <w:tc>
          <w:tcPr>
            <w:tcW w:w="7193" w:type="dxa"/>
            <w:vAlign w:val="center"/>
          </w:tcPr>
          <w:p w14:paraId="5B1512D1" w14:textId="77777777" w:rsidR="00B651DB" w:rsidRDefault="00677AEB">
            <w:pPr>
              <w:tabs>
                <w:tab w:val="left" w:pos="451"/>
              </w:tabs>
              <w:spacing w:line="360" w:lineRule="auto"/>
              <w:rPr>
                <w:rFonts w:ascii="宋体" w:hAnsi="宋体"/>
                <w:b/>
                <w:sz w:val="24"/>
              </w:rPr>
            </w:pPr>
            <w:r>
              <w:rPr>
                <w:rFonts w:ascii="宋体" w:hAnsi="宋体" w:hint="eastAsia"/>
                <w:b/>
                <w:sz w:val="24"/>
              </w:rPr>
              <w:t>评审项目：投标人诚信评审（3分）</w:t>
            </w:r>
          </w:p>
          <w:p w14:paraId="527FC50D" w14:textId="77777777" w:rsidR="00B651DB" w:rsidRDefault="00677AEB">
            <w:pPr>
              <w:tabs>
                <w:tab w:val="left" w:pos="451"/>
              </w:tabs>
              <w:spacing w:line="360" w:lineRule="auto"/>
              <w:rPr>
                <w:rFonts w:ascii="宋体" w:hAnsi="宋体"/>
                <w:b/>
                <w:sz w:val="24"/>
              </w:rPr>
            </w:pPr>
            <w:r>
              <w:rPr>
                <w:rFonts w:ascii="宋体" w:hAnsi="宋体" w:hint="eastAsia"/>
                <w:b/>
                <w:sz w:val="24"/>
              </w:rPr>
              <w:t>评审标准：</w:t>
            </w:r>
          </w:p>
          <w:p w14:paraId="0AB762F6" w14:textId="77777777" w:rsidR="00B651DB" w:rsidRDefault="00677AEB">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385C25AC"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21E1B10"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18011E04"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7DE933D3" w14:textId="77777777" w:rsidR="00B651DB" w:rsidRDefault="00677AEB">
            <w:pPr>
              <w:tabs>
                <w:tab w:val="left" w:pos="451"/>
              </w:tabs>
              <w:spacing w:line="360" w:lineRule="auto"/>
              <w:rPr>
                <w:rFonts w:ascii="宋体" w:hAnsi="宋体"/>
                <w:b/>
                <w:sz w:val="24"/>
              </w:rPr>
            </w:pPr>
            <w:r>
              <w:rPr>
                <w:rFonts w:ascii="宋体" w:hAnsi="宋体" w:hint="eastAsia"/>
                <w:b/>
                <w:sz w:val="24"/>
              </w:rPr>
              <w:t>证明文件：</w:t>
            </w:r>
          </w:p>
          <w:p w14:paraId="76762494" w14:textId="77777777" w:rsidR="00B651DB" w:rsidRDefault="00677AE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651DB" w14:paraId="741D54F9" w14:textId="77777777">
        <w:trPr>
          <w:trHeight w:val="835"/>
        </w:trPr>
        <w:tc>
          <w:tcPr>
            <w:tcW w:w="775" w:type="dxa"/>
            <w:vAlign w:val="center"/>
          </w:tcPr>
          <w:p w14:paraId="4548AC80" w14:textId="77777777" w:rsidR="00B651DB" w:rsidRDefault="00677AEB">
            <w:pPr>
              <w:pStyle w:val="USE10"/>
              <w:spacing w:line="360" w:lineRule="auto"/>
              <w:jc w:val="center"/>
              <w:rPr>
                <w:b w:val="0"/>
                <w:szCs w:val="24"/>
              </w:rPr>
            </w:pPr>
            <w:r>
              <w:rPr>
                <w:rFonts w:hint="eastAsia"/>
                <w:b w:val="0"/>
                <w:szCs w:val="24"/>
              </w:rPr>
              <w:t>2</w:t>
            </w:r>
          </w:p>
        </w:tc>
        <w:tc>
          <w:tcPr>
            <w:tcW w:w="1318" w:type="dxa"/>
            <w:vAlign w:val="center"/>
          </w:tcPr>
          <w:p w14:paraId="100E7116" w14:textId="77777777" w:rsidR="00B651DB" w:rsidRDefault="00677AEB">
            <w:pPr>
              <w:pStyle w:val="USE10"/>
              <w:spacing w:line="360" w:lineRule="auto"/>
              <w:jc w:val="center"/>
              <w:rPr>
                <w:szCs w:val="24"/>
              </w:rPr>
            </w:pPr>
            <w:r>
              <w:rPr>
                <w:rFonts w:hint="eastAsia"/>
                <w:szCs w:val="24"/>
              </w:rPr>
              <w:t>同类有效业绩</w:t>
            </w:r>
          </w:p>
        </w:tc>
        <w:tc>
          <w:tcPr>
            <w:tcW w:w="7193" w:type="dxa"/>
            <w:vAlign w:val="center"/>
          </w:tcPr>
          <w:p w14:paraId="15151084" w14:textId="77777777" w:rsidR="00B651DB" w:rsidRDefault="00677AEB">
            <w:pPr>
              <w:spacing w:line="360" w:lineRule="auto"/>
              <w:rPr>
                <w:rFonts w:ascii="宋体" w:hAnsi="宋体"/>
                <w:b/>
                <w:sz w:val="24"/>
              </w:rPr>
            </w:pPr>
            <w:r>
              <w:rPr>
                <w:rFonts w:ascii="宋体" w:hAnsi="宋体" w:hint="eastAsia"/>
                <w:b/>
                <w:sz w:val="24"/>
              </w:rPr>
              <w:t>评审项目：同类有效业绩（6分）</w:t>
            </w:r>
          </w:p>
          <w:p w14:paraId="64276248" w14:textId="77777777" w:rsidR="00B651DB" w:rsidRDefault="00677AEB">
            <w:pPr>
              <w:spacing w:line="360" w:lineRule="auto"/>
              <w:rPr>
                <w:rFonts w:ascii="宋体" w:hAnsi="宋体"/>
                <w:b/>
                <w:sz w:val="24"/>
              </w:rPr>
            </w:pPr>
            <w:r>
              <w:rPr>
                <w:rFonts w:ascii="宋体" w:hAnsi="宋体" w:hint="eastAsia"/>
                <w:b/>
                <w:sz w:val="24"/>
              </w:rPr>
              <w:t>评审标准：</w:t>
            </w:r>
          </w:p>
          <w:p w14:paraId="55F24530" w14:textId="77777777" w:rsidR="00B651DB" w:rsidRDefault="00677AEB">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A5524E5" w14:textId="77777777" w:rsidR="00B651DB" w:rsidRDefault="00677AEB">
            <w:pPr>
              <w:numPr>
                <w:ilvl w:val="0"/>
                <w:numId w:val="9"/>
              </w:numPr>
              <w:spacing w:line="360" w:lineRule="auto"/>
              <w:rPr>
                <w:rFonts w:ascii="宋体" w:hAnsi="宋体"/>
                <w:sz w:val="24"/>
              </w:rPr>
            </w:pPr>
            <w:r>
              <w:rPr>
                <w:rFonts w:ascii="宋体" w:hAnsi="宋体" w:hint="eastAsia"/>
                <w:sz w:val="24"/>
              </w:rPr>
              <w:t>以此类推，最多得6分。</w:t>
            </w:r>
          </w:p>
          <w:p w14:paraId="3F753298" w14:textId="77777777" w:rsidR="00B651DB" w:rsidRDefault="00677AEB">
            <w:pPr>
              <w:spacing w:line="360" w:lineRule="auto"/>
              <w:rPr>
                <w:rFonts w:ascii="宋体" w:hAnsi="宋体"/>
                <w:b/>
                <w:sz w:val="24"/>
              </w:rPr>
            </w:pPr>
            <w:r>
              <w:rPr>
                <w:rFonts w:ascii="宋体" w:hAnsi="宋体" w:hint="eastAsia"/>
                <w:b/>
                <w:sz w:val="24"/>
              </w:rPr>
              <w:t>证明文件：</w:t>
            </w:r>
          </w:p>
          <w:p w14:paraId="0E22BD0D" w14:textId="1FAFC4DF" w:rsidR="00B651DB" w:rsidRDefault="00677AEB">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w:t>
            </w:r>
            <w:r w:rsidR="00FF49D4">
              <w:rPr>
                <w:rFonts w:ascii="宋体" w:hAnsi="宋体" w:hint="eastAsia"/>
                <w:color w:val="FF0000"/>
                <w:sz w:val="24"/>
              </w:rPr>
              <w:t>同</w:t>
            </w:r>
            <w:r w:rsidR="00FF49D4">
              <w:rPr>
                <w:rFonts w:ascii="宋体" w:hAnsi="宋体"/>
                <w:color w:val="FF0000"/>
                <w:sz w:val="24"/>
              </w:rPr>
              <w:t>类型</w:t>
            </w:r>
            <w:r>
              <w:rPr>
                <w:rFonts w:ascii="宋体" w:hAnsi="宋体" w:hint="eastAsia"/>
                <w:color w:val="FF0000"/>
                <w:sz w:val="24"/>
              </w:rPr>
              <w:t>的产品；</w:t>
            </w:r>
          </w:p>
          <w:p w14:paraId="65BB484E" w14:textId="77777777" w:rsidR="00B651DB" w:rsidRDefault="00677AEB">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CD1B519" w14:textId="77777777" w:rsidR="00B651DB" w:rsidRDefault="00677AEB">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7A1D2B58" w14:textId="77777777">
        <w:trPr>
          <w:trHeight w:val="834"/>
        </w:trPr>
        <w:tc>
          <w:tcPr>
            <w:tcW w:w="775" w:type="dxa"/>
            <w:vAlign w:val="center"/>
          </w:tcPr>
          <w:p w14:paraId="2451CCF2" w14:textId="77777777" w:rsidR="00B651DB" w:rsidRDefault="00677AEB">
            <w:pPr>
              <w:pStyle w:val="USE10"/>
              <w:spacing w:line="360" w:lineRule="auto"/>
              <w:jc w:val="center"/>
              <w:rPr>
                <w:b w:val="0"/>
                <w:szCs w:val="24"/>
              </w:rPr>
            </w:pPr>
            <w:r>
              <w:rPr>
                <w:rFonts w:hint="eastAsia"/>
                <w:b w:val="0"/>
                <w:szCs w:val="24"/>
              </w:rPr>
              <w:t>3</w:t>
            </w:r>
          </w:p>
        </w:tc>
        <w:tc>
          <w:tcPr>
            <w:tcW w:w="1318" w:type="dxa"/>
            <w:vAlign w:val="center"/>
          </w:tcPr>
          <w:p w14:paraId="71301662" w14:textId="77777777" w:rsidR="00B651DB" w:rsidRDefault="00677AEB">
            <w:pPr>
              <w:pStyle w:val="USE10"/>
              <w:spacing w:line="360" w:lineRule="auto"/>
              <w:jc w:val="center"/>
              <w:rPr>
                <w:szCs w:val="24"/>
              </w:rPr>
            </w:pPr>
            <w:r>
              <w:rPr>
                <w:rFonts w:hint="eastAsia"/>
                <w:szCs w:val="24"/>
              </w:rPr>
              <w:t>质量保证及技术支持服务方案</w:t>
            </w:r>
          </w:p>
        </w:tc>
        <w:tc>
          <w:tcPr>
            <w:tcW w:w="7193" w:type="dxa"/>
            <w:vAlign w:val="center"/>
          </w:tcPr>
          <w:p w14:paraId="5CD7AFD3" w14:textId="77777777" w:rsidR="00B651DB" w:rsidRDefault="00677AEB">
            <w:pPr>
              <w:spacing w:line="360" w:lineRule="auto"/>
              <w:rPr>
                <w:rFonts w:ascii="宋体" w:hAnsi="宋体"/>
                <w:b/>
                <w:sz w:val="24"/>
              </w:rPr>
            </w:pPr>
            <w:r>
              <w:rPr>
                <w:rFonts w:ascii="宋体" w:hAnsi="宋体" w:hint="eastAsia"/>
                <w:b/>
                <w:sz w:val="24"/>
              </w:rPr>
              <w:t>评审项目：质量保证及技术支持服务方案（8分）</w:t>
            </w:r>
          </w:p>
          <w:p w14:paraId="5981262A" w14:textId="77777777" w:rsidR="00B651DB" w:rsidRDefault="00677AEB">
            <w:pPr>
              <w:spacing w:line="360" w:lineRule="auto"/>
              <w:rPr>
                <w:rFonts w:ascii="宋体" w:hAnsi="宋体"/>
                <w:b/>
                <w:sz w:val="24"/>
              </w:rPr>
            </w:pPr>
            <w:r>
              <w:rPr>
                <w:rFonts w:ascii="宋体" w:hAnsi="宋体" w:hint="eastAsia"/>
                <w:b/>
                <w:sz w:val="24"/>
              </w:rPr>
              <w:t>评审标准：</w:t>
            </w:r>
          </w:p>
          <w:p w14:paraId="4AA20468" w14:textId="77777777" w:rsidR="00B651DB" w:rsidRDefault="00677AEB">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448FD9E1" w14:textId="77777777" w:rsidR="00B651DB" w:rsidRDefault="00677AEB">
            <w:pPr>
              <w:spacing w:line="360" w:lineRule="auto"/>
              <w:rPr>
                <w:rFonts w:ascii="宋体" w:hAnsi="宋体"/>
                <w:b/>
                <w:sz w:val="24"/>
              </w:rPr>
            </w:pPr>
            <w:r>
              <w:rPr>
                <w:rFonts w:ascii="宋体" w:hAnsi="宋体" w:hint="eastAsia"/>
                <w:b/>
                <w:sz w:val="24"/>
              </w:rPr>
              <w:t>证明文件：</w:t>
            </w:r>
          </w:p>
          <w:p w14:paraId="5DA66D3F"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14:paraId="54B9E1ED"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651DB" w14:paraId="2E7FD469" w14:textId="77777777">
        <w:trPr>
          <w:trHeight w:val="834"/>
        </w:trPr>
        <w:tc>
          <w:tcPr>
            <w:tcW w:w="775" w:type="dxa"/>
            <w:vAlign w:val="center"/>
          </w:tcPr>
          <w:p w14:paraId="4C14BE89" w14:textId="77777777" w:rsidR="00B651DB" w:rsidRDefault="00677AEB">
            <w:pPr>
              <w:pStyle w:val="USE10"/>
              <w:spacing w:line="360" w:lineRule="auto"/>
              <w:jc w:val="center"/>
              <w:rPr>
                <w:b w:val="0"/>
                <w:szCs w:val="24"/>
              </w:rPr>
            </w:pPr>
            <w:r>
              <w:rPr>
                <w:rFonts w:hint="eastAsia"/>
                <w:b w:val="0"/>
                <w:szCs w:val="24"/>
              </w:rPr>
              <w:lastRenderedPageBreak/>
              <w:t>4</w:t>
            </w:r>
          </w:p>
        </w:tc>
        <w:tc>
          <w:tcPr>
            <w:tcW w:w="1318" w:type="dxa"/>
            <w:vAlign w:val="center"/>
          </w:tcPr>
          <w:p w14:paraId="52DE7971" w14:textId="77777777" w:rsidR="00B651DB" w:rsidRDefault="00677AE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BE5BE91" w14:textId="77777777" w:rsidR="00B651DB" w:rsidRDefault="00677AE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7CC8455" w14:textId="77777777" w:rsidR="00B651DB" w:rsidRDefault="00677AEB">
            <w:pPr>
              <w:spacing w:line="360" w:lineRule="auto"/>
              <w:rPr>
                <w:rFonts w:ascii="宋体" w:hAnsi="宋体"/>
                <w:sz w:val="24"/>
              </w:rPr>
            </w:pPr>
            <w:r>
              <w:rPr>
                <w:rFonts w:ascii="宋体" w:hAnsi="宋体" w:hint="eastAsia"/>
                <w:b/>
                <w:sz w:val="24"/>
              </w:rPr>
              <w:t>评审标准：</w:t>
            </w:r>
          </w:p>
          <w:p w14:paraId="7BFDB1E7" w14:textId="77777777" w:rsidR="00B651DB" w:rsidRDefault="00677AEB">
            <w:pPr>
              <w:numPr>
                <w:ilvl w:val="0"/>
                <w:numId w:val="12"/>
              </w:numPr>
              <w:spacing w:line="360" w:lineRule="auto"/>
              <w:rPr>
                <w:rFonts w:ascii="宋体" w:hAnsi="宋体"/>
                <w:sz w:val="24"/>
              </w:rPr>
            </w:pPr>
            <w:r>
              <w:rPr>
                <w:rFonts w:ascii="宋体" w:hAnsi="宋体" w:hint="eastAsia"/>
                <w:sz w:val="24"/>
              </w:rPr>
              <w:t>投标人为深圳注册企业的，得3分；</w:t>
            </w:r>
          </w:p>
          <w:p w14:paraId="4E9EE307" w14:textId="77777777" w:rsidR="00B651DB" w:rsidRDefault="00677AEB">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407863FA"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65A03EE4"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F999F32"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537D305B" w14:textId="77777777" w:rsidR="00B651DB" w:rsidRDefault="00677AEB">
            <w:pPr>
              <w:spacing w:line="360" w:lineRule="auto"/>
              <w:rPr>
                <w:rFonts w:ascii="宋体" w:hAnsi="宋体"/>
                <w:b/>
                <w:sz w:val="24"/>
              </w:rPr>
            </w:pPr>
            <w:r>
              <w:rPr>
                <w:rFonts w:ascii="宋体" w:hAnsi="宋体" w:hint="eastAsia"/>
                <w:b/>
                <w:sz w:val="24"/>
              </w:rPr>
              <w:t>证明文件：</w:t>
            </w:r>
          </w:p>
          <w:p w14:paraId="04B5022E"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F216080"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087F1672" w14:textId="77777777">
        <w:tc>
          <w:tcPr>
            <w:tcW w:w="9286" w:type="dxa"/>
            <w:gridSpan w:val="3"/>
            <w:vAlign w:val="center"/>
          </w:tcPr>
          <w:p w14:paraId="790485AD" w14:textId="77777777" w:rsidR="00B651DB" w:rsidRDefault="00677AEB">
            <w:pPr>
              <w:spacing w:line="360" w:lineRule="auto"/>
              <w:jc w:val="left"/>
              <w:rPr>
                <w:rFonts w:ascii="宋体" w:hAnsi="宋体"/>
                <w:sz w:val="24"/>
              </w:rPr>
            </w:pPr>
            <w:r>
              <w:rPr>
                <w:rFonts w:ascii="宋体" w:hAnsi="宋体" w:hint="eastAsia"/>
                <w:sz w:val="24"/>
              </w:rPr>
              <w:t>备注：</w:t>
            </w:r>
          </w:p>
          <w:p w14:paraId="3D892D44" w14:textId="77777777" w:rsidR="00B651DB" w:rsidRDefault="00677AEB">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529A6770" w14:textId="77777777" w:rsidR="00B651DB" w:rsidRDefault="00677AEB">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E8CD654" w14:textId="77777777" w:rsidR="00B651DB" w:rsidRDefault="00677AEB">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935B8DA" w14:textId="77777777">
        <w:tc>
          <w:tcPr>
            <w:tcW w:w="775" w:type="dxa"/>
            <w:vAlign w:val="center"/>
          </w:tcPr>
          <w:p w14:paraId="4C070FDC"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45F83F5E"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5FA3C7D2" w14:textId="77777777" w:rsidR="00B651DB" w:rsidRDefault="00677AEB">
            <w:pPr>
              <w:pStyle w:val="USE10"/>
              <w:spacing w:line="360" w:lineRule="auto"/>
              <w:rPr>
                <w:b w:val="0"/>
                <w:szCs w:val="24"/>
              </w:rPr>
            </w:pPr>
            <w:r>
              <w:rPr>
                <w:rFonts w:hint="eastAsia"/>
                <w:b w:val="0"/>
                <w:szCs w:val="24"/>
              </w:rPr>
              <w:t>评分标准及分值</w:t>
            </w:r>
          </w:p>
        </w:tc>
      </w:tr>
      <w:tr w:rsidR="00B651DB" w14:paraId="6B138F5F" w14:textId="77777777">
        <w:trPr>
          <w:trHeight w:val="908"/>
        </w:trPr>
        <w:tc>
          <w:tcPr>
            <w:tcW w:w="775" w:type="dxa"/>
            <w:vAlign w:val="center"/>
          </w:tcPr>
          <w:p w14:paraId="0D015CD0"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8525455" w14:textId="77777777" w:rsidR="00B651DB" w:rsidRDefault="00677AE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597A0044" w14:textId="77777777" w:rsidR="00B651DB" w:rsidRDefault="00677AE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3869242B" w14:textId="77777777" w:rsidR="00B651DB" w:rsidRDefault="00677AEB">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349D5BF1"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13DCE99F"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CFB2DAA"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B651DB" w14:paraId="4E872D23" w14:textId="77777777">
        <w:trPr>
          <w:trHeight w:val="680"/>
        </w:trPr>
        <w:tc>
          <w:tcPr>
            <w:tcW w:w="9286" w:type="dxa"/>
            <w:gridSpan w:val="3"/>
            <w:vAlign w:val="center"/>
          </w:tcPr>
          <w:p w14:paraId="68702DB0" w14:textId="77777777" w:rsidR="00B651DB" w:rsidRDefault="00677AEB">
            <w:pPr>
              <w:spacing w:line="360" w:lineRule="auto"/>
              <w:jc w:val="left"/>
              <w:rPr>
                <w:rFonts w:ascii="宋体" w:hAnsi="宋体"/>
                <w:sz w:val="24"/>
              </w:rPr>
            </w:pPr>
            <w:r>
              <w:rPr>
                <w:rFonts w:ascii="宋体" w:hAnsi="宋体" w:hint="eastAsia"/>
                <w:sz w:val="24"/>
              </w:rPr>
              <w:lastRenderedPageBreak/>
              <w:t>备注：</w:t>
            </w:r>
          </w:p>
          <w:p w14:paraId="3295B4A5"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43FF383"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46DACB4" w14:textId="77777777" w:rsidR="00B651DB" w:rsidRDefault="00677AEB">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2DB76F3" w14:textId="77777777" w:rsidR="00B651DB" w:rsidRDefault="00677AEB">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651DB" w14:paraId="1628B83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86F1CF3" w14:textId="77777777" w:rsidR="00B651DB" w:rsidRDefault="00677AE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9B6537E" w14:textId="77777777" w:rsidR="00B651DB" w:rsidRDefault="00677AE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ADF1F8" w14:textId="77777777" w:rsidR="00B651DB" w:rsidRDefault="00677AEB">
            <w:pPr>
              <w:pStyle w:val="USE10"/>
              <w:spacing w:line="360" w:lineRule="auto"/>
              <w:jc w:val="center"/>
              <w:rPr>
                <w:b w:val="0"/>
                <w:szCs w:val="24"/>
                <w:lang w:val="en-GB"/>
              </w:rPr>
            </w:pPr>
            <w:r>
              <w:rPr>
                <w:rFonts w:hint="eastAsia"/>
                <w:b w:val="0"/>
                <w:szCs w:val="24"/>
                <w:lang w:val="en-GB"/>
              </w:rPr>
              <w:t>评分标准及分值</w:t>
            </w:r>
          </w:p>
        </w:tc>
      </w:tr>
      <w:tr w:rsidR="00B651DB" w14:paraId="14BD709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32F2ECE" w14:textId="77777777" w:rsidR="00B651DB" w:rsidRDefault="00677AE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4236A1B" w14:textId="77777777" w:rsidR="00B651DB" w:rsidRDefault="00677AE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DAA5C68" w14:textId="77777777" w:rsidR="00B651DB" w:rsidRDefault="00677AEB">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1BA7F061" w14:textId="77777777" w:rsidR="00B651DB" w:rsidRDefault="00677AEB">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651DB" w14:paraId="38C3704A" w14:textId="77777777">
        <w:trPr>
          <w:cantSplit/>
        </w:trPr>
        <w:tc>
          <w:tcPr>
            <w:tcW w:w="9286" w:type="dxa"/>
            <w:gridSpan w:val="3"/>
            <w:vAlign w:val="center"/>
          </w:tcPr>
          <w:p w14:paraId="4295F36D" w14:textId="77777777" w:rsidR="00B651DB" w:rsidRDefault="00677AEB">
            <w:pPr>
              <w:spacing w:line="360" w:lineRule="auto"/>
              <w:jc w:val="left"/>
              <w:rPr>
                <w:rFonts w:ascii="宋体" w:hAnsi="宋体"/>
                <w:sz w:val="24"/>
              </w:rPr>
            </w:pPr>
            <w:r>
              <w:rPr>
                <w:rFonts w:ascii="宋体" w:hAnsi="宋体" w:hint="eastAsia"/>
                <w:sz w:val="24"/>
              </w:rPr>
              <w:t>备注：</w:t>
            </w:r>
          </w:p>
          <w:p w14:paraId="0DA885E0" w14:textId="77777777" w:rsidR="00B651DB" w:rsidRDefault="00677AEB">
            <w:pPr>
              <w:spacing w:line="360" w:lineRule="auto"/>
              <w:jc w:val="left"/>
              <w:rPr>
                <w:rFonts w:ascii="宋体" w:hAnsi="宋体"/>
                <w:sz w:val="24"/>
              </w:rPr>
            </w:pPr>
            <w:r>
              <w:rPr>
                <w:rFonts w:ascii="宋体" w:hAnsi="宋体" w:hint="eastAsia"/>
                <w:sz w:val="24"/>
              </w:rPr>
              <w:t>（1）投标人投标报价超出最高限价（财政预算），将作废标处理。</w:t>
            </w:r>
          </w:p>
          <w:p w14:paraId="15249DB9" w14:textId="77777777" w:rsidR="00B651DB" w:rsidRDefault="00677AEB">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CB7958F" w14:textId="77777777" w:rsidR="00B651DB" w:rsidRDefault="00677AEB">
      <w:pPr>
        <w:pStyle w:val="USE10"/>
        <w:tabs>
          <w:tab w:val="left" w:pos="567"/>
          <w:tab w:val="left" w:pos="1134"/>
        </w:tabs>
        <w:spacing w:line="360" w:lineRule="auto"/>
        <w:ind w:left="446"/>
        <w:rPr>
          <w:szCs w:val="24"/>
        </w:rPr>
      </w:pPr>
      <w:r>
        <w:rPr>
          <w:rFonts w:hint="eastAsia"/>
          <w:szCs w:val="24"/>
        </w:rPr>
        <w:t>6、评分汇总</w:t>
      </w:r>
    </w:p>
    <w:p w14:paraId="69F15E25" w14:textId="77777777" w:rsidR="00B651DB" w:rsidRDefault="00677AEB">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BB5B16B" w14:textId="77777777" w:rsidR="00B651DB" w:rsidRDefault="00677AEB">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34643901" w14:textId="77777777" w:rsidR="00B651DB" w:rsidRDefault="00677AEB">
      <w:pPr>
        <w:numPr>
          <w:ilvl w:val="0"/>
          <w:numId w:val="17"/>
        </w:numPr>
        <w:spacing w:line="360" w:lineRule="auto"/>
        <w:rPr>
          <w:rFonts w:ascii="宋体" w:hAnsi="宋体"/>
          <w:sz w:val="24"/>
        </w:rPr>
      </w:pPr>
      <w:r>
        <w:rPr>
          <w:rFonts w:ascii="宋体" w:hAnsi="宋体" w:hint="eastAsia"/>
          <w:sz w:val="24"/>
        </w:rPr>
        <w:t>报价得分：按报价评分公式计算。</w:t>
      </w:r>
    </w:p>
    <w:p w14:paraId="03EB9AD5" w14:textId="77777777" w:rsidR="00B651DB" w:rsidRDefault="00677AEB">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9F8B17" w14:textId="77777777" w:rsidR="00B651DB" w:rsidRDefault="00677AEB">
      <w:pPr>
        <w:pStyle w:val="USE10"/>
        <w:tabs>
          <w:tab w:val="left" w:pos="567"/>
          <w:tab w:val="left" w:pos="1134"/>
        </w:tabs>
        <w:spacing w:line="360" w:lineRule="auto"/>
        <w:ind w:left="446"/>
        <w:rPr>
          <w:szCs w:val="24"/>
        </w:rPr>
      </w:pPr>
      <w:r>
        <w:rPr>
          <w:rFonts w:hint="eastAsia"/>
          <w:szCs w:val="24"/>
        </w:rPr>
        <w:t>7、推荐中标候选人：</w:t>
      </w:r>
    </w:p>
    <w:p w14:paraId="03A79D31" w14:textId="77777777" w:rsidR="00B651DB" w:rsidRDefault="00677AEB">
      <w:pPr>
        <w:pStyle w:val="USE10"/>
        <w:spacing w:line="360" w:lineRule="auto"/>
        <w:ind w:firstLineChars="200" w:firstLine="480"/>
        <w:rPr>
          <w:b w:val="0"/>
          <w:szCs w:val="24"/>
        </w:rPr>
      </w:pPr>
      <w:r>
        <w:rPr>
          <w:rFonts w:hint="eastAsia"/>
          <w:b w:val="0"/>
          <w:szCs w:val="24"/>
        </w:rPr>
        <w:t>评标委员会将推荐2名中标候选人。</w:t>
      </w:r>
    </w:p>
    <w:p w14:paraId="50461E3E" w14:textId="77777777" w:rsidR="00B651DB" w:rsidRDefault="00677AEB">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D0313C3" w14:textId="77777777" w:rsidR="00B651DB" w:rsidRDefault="00B651DB">
      <w:pPr>
        <w:spacing w:beforeLines="50" w:before="156"/>
        <w:jc w:val="left"/>
        <w:rPr>
          <w:rFonts w:ascii="宋体" w:hAnsi="宋体"/>
          <w:color w:val="000000"/>
          <w:sz w:val="24"/>
        </w:rPr>
      </w:pPr>
    </w:p>
    <w:p w14:paraId="6A19F541" w14:textId="77777777" w:rsidR="00B651DB" w:rsidRDefault="00677AEB">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0E2C184" w14:textId="77777777" w:rsidR="00B651DB" w:rsidRDefault="00B651DB">
      <w:pPr>
        <w:spacing w:beforeLines="50" w:before="156"/>
        <w:jc w:val="left"/>
        <w:rPr>
          <w:rFonts w:ascii="宋体" w:hAnsi="宋体"/>
          <w:color w:val="000000"/>
          <w:sz w:val="24"/>
        </w:rPr>
      </w:pPr>
    </w:p>
    <w:p w14:paraId="1626A4F2"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63929009" w14:textId="77777777" w:rsidR="00B651DB" w:rsidRDefault="00B651DB">
      <w:pPr>
        <w:spacing w:line="360" w:lineRule="auto"/>
        <w:jc w:val="center"/>
        <w:rPr>
          <w:rFonts w:ascii="宋体" w:hAnsi="宋体" w:cs="Times New Roman"/>
          <w:b/>
          <w:sz w:val="24"/>
          <w:szCs w:val="24"/>
          <w:u w:val="single"/>
        </w:rPr>
      </w:pPr>
    </w:p>
    <w:p w14:paraId="08AC907D" w14:textId="77777777" w:rsidR="00B651DB" w:rsidRDefault="00B651DB">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B651DB" w14:paraId="465F211E" w14:textId="77777777">
        <w:trPr>
          <w:trHeight w:val="1173"/>
        </w:trPr>
        <w:tc>
          <w:tcPr>
            <w:tcW w:w="873" w:type="dxa"/>
            <w:tcBorders>
              <w:right w:val="single" w:sz="4" w:space="0" w:color="auto"/>
            </w:tcBorders>
            <w:vAlign w:val="center"/>
          </w:tcPr>
          <w:p w14:paraId="5F2FB3B8" w14:textId="77777777" w:rsidR="00B651DB" w:rsidRDefault="00677AEB">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40E8F68"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7DA062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0CEB9FD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651DB" w14:paraId="543E9196" w14:textId="77777777">
        <w:trPr>
          <w:trHeight w:val="635"/>
        </w:trPr>
        <w:tc>
          <w:tcPr>
            <w:tcW w:w="873" w:type="dxa"/>
            <w:tcBorders>
              <w:right w:val="single" w:sz="4" w:space="0" w:color="auto"/>
            </w:tcBorders>
            <w:vAlign w:val="center"/>
          </w:tcPr>
          <w:p w14:paraId="4A864FF8" w14:textId="77777777" w:rsidR="00B651DB" w:rsidRDefault="00677AEB">
            <w:pPr>
              <w:jc w:val="center"/>
            </w:pPr>
            <w:r>
              <w:rPr>
                <w:rFonts w:hint="eastAsia"/>
              </w:rPr>
              <w:t>--</w:t>
            </w:r>
          </w:p>
        </w:tc>
        <w:tc>
          <w:tcPr>
            <w:tcW w:w="4024" w:type="dxa"/>
            <w:tcBorders>
              <w:left w:val="single" w:sz="4" w:space="0" w:color="auto"/>
              <w:right w:val="single" w:sz="4" w:space="0" w:color="auto"/>
            </w:tcBorders>
            <w:vAlign w:val="center"/>
          </w:tcPr>
          <w:p w14:paraId="1DB6AF4B" w14:textId="77777777" w:rsidR="00B651DB" w:rsidRDefault="00677AEB">
            <w:pPr>
              <w:jc w:val="center"/>
              <w:rPr>
                <w:color w:val="FF0000"/>
              </w:rPr>
            </w:pPr>
            <w:r>
              <w:rPr>
                <w:rFonts w:hint="eastAsia"/>
                <w:color w:val="FF0000"/>
              </w:rPr>
              <w:t>西丽校区医学</w:t>
            </w:r>
            <w:proofErr w:type="gramStart"/>
            <w:r>
              <w:rPr>
                <w:rFonts w:hint="eastAsia"/>
                <w:color w:val="FF0000"/>
              </w:rPr>
              <w:t>部特殊</w:t>
            </w:r>
            <w:proofErr w:type="gramEnd"/>
            <w:r>
              <w:rPr>
                <w:rFonts w:hint="eastAsia"/>
                <w:color w:val="FF0000"/>
              </w:rPr>
              <w:t>教室（</w:t>
            </w:r>
            <w:r>
              <w:rPr>
                <w:rFonts w:hint="eastAsia"/>
                <w:color w:val="FF0000"/>
              </w:rPr>
              <w:t>PBL</w:t>
            </w:r>
            <w:r>
              <w:rPr>
                <w:rFonts w:hint="eastAsia"/>
                <w:color w:val="FF0000"/>
              </w:rPr>
              <w:t>及</w:t>
            </w:r>
            <w:r>
              <w:rPr>
                <w:rFonts w:hint="eastAsia"/>
                <w:color w:val="FF0000"/>
              </w:rPr>
              <w:t>MSc</w:t>
            </w:r>
            <w:r>
              <w:rPr>
                <w:rFonts w:hint="eastAsia"/>
                <w:color w:val="FF0000"/>
              </w:rPr>
              <w:t>）相关专用设备</w:t>
            </w:r>
          </w:p>
        </w:tc>
        <w:tc>
          <w:tcPr>
            <w:tcW w:w="1010" w:type="dxa"/>
            <w:tcBorders>
              <w:left w:val="single" w:sz="4" w:space="0" w:color="auto"/>
              <w:right w:val="single" w:sz="4" w:space="0" w:color="auto"/>
            </w:tcBorders>
            <w:vAlign w:val="center"/>
          </w:tcPr>
          <w:p w14:paraId="046F8DB1" w14:textId="77777777" w:rsidR="00B651DB" w:rsidRDefault="00677AEB">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14:paraId="469B70AE" w14:textId="77777777" w:rsidR="00B651DB" w:rsidRDefault="00677AE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479,400.00 元</w:t>
            </w:r>
          </w:p>
        </w:tc>
      </w:tr>
      <w:tr w:rsidR="00B651DB" w14:paraId="02A209DC" w14:textId="77777777">
        <w:trPr>
          <w:trHeight w:val="635"/>
        </w:trPr>
        <w:tc>
          <w:tcPr>
            <w:tcW w:w="8276" w:type="dxa"/>
            <w:gridSpan w:val="4"/>
            <w:tcBorders>
              <w:bottom w:val="single" w:sz="12" w:space="0" w:color="auto"/>
            </w:tcBorders>
            <w:vAlign w:val="center"/>
          </w:tcPr>
          <w:p w14:paraId="7F64012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备注：</w:t>
            </w:r>
          </w:p>
          <w:p w14:paraId="3A8E2BCF" w14:textId="77777777" w:rsidR="00B651DB" w:rsidRDefault="00677AEB">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B3385D4" w14:textId="77777777" w:rsidR="00B651DB" w:rsidRDefault="00677AEB">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D60E982" w14:textId="77777777" w:rsidR="00B651DB" w:rsidRDefault="00B651DB">
      <w:pPr>
        <w:spacing w:beforeLines="50" w:before="156"/>
        <w:jc w:val="left"/>
        <w:rPr>
          <w:rFonts w:ascii="宋体" w:hAnsi="宋体"/>
          <w:color w:val="000000"/>
          <w:sz w:val="24"/>
        </w:rPr>
      </w:pPr>
    </w:p>
    <w:p w14:paraId="29EAD6A1"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3138A406" w14:textId="77777777" w:rsidR="00B651DB" w:rsidRDefault="00677AE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4F9433C"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9953275"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BBD8E4A"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2089A47"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0F137721"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8CDDE96"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CE12A24"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351A4E1E"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D33A0BA" w14:textId="77777777" w:rsidR="00B651DB" w:rsidRDefault="00B651DB">
      <w:pPr>
        <w:spacing w:beforeLines="50" w:before="156"/>
        <w:jc w:val="left"/>
        <w:rPr>
          <w:rFonts w:ascii="宋体" w:hAnsi="宋体"/>
          <w:color w:val="000000"/>
          <w:sz w:val="24"/>
        </w:rPr>
      </w:pPr>
    </w:p>
    <w:p w14:paraId="50A9D284" w14:textId="77777777" w:rsidR="00B651DB" w:rsidRDefault="00B651DB">
      <w:pPr>
        <w:spacing w:beforeLines="50" w:before="156"/>
        <w:jc w:val="left"/>
        <w:rPr>
          <w:rFonts w:ascii="宋体" w:hAnsi="宋体"/>
          <w:color w:val="000000"/>
          <w:sz w:val="24"/>
        </w:rPr>
      </w:pPr>
    </w:p>
    <w:p w14:paraId="1DFDEEB7" w14:textId="77777777" w:rsidR="00B651DB" w:rsidRDefault="00B651DB">
      <w:pPr>
        <w:ind w:firstLineChars="200" w:firstLine="420"/>
        <w:rPr>
          <w:color w:val="FF0000"/>
        </w:rPr>
      </w:pPr>
    </w:p>
    <w:p w14:paraId="31BBB760" w14:textId="77777777" w:rsidR="00B651DB" w:rsidRDefault="00677AE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76B000" w14:textId="77777777" w:rsidR="00B651DB" w:rsidRDefault="00677AE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4E695948" w14:textId="77777777">
        <w:tc>
          <w:tcPr>
            <w:tcW w:w="720" w:type="dxa"/>
            <w:tcBorders>
              <w:top w:val="single" w:sz="6" w:space="0" w:color="auto"/>
              <w:left w:val="single" w:sz="6" w:space="0" w:color="auto"/>
              <w:bottom w:val="single" w:sz="6" w:space="0" w:color="auto"/>
              <w:right w:val="single" w:sz="6" w:space="0" w:color="auto"/>
            </w:tcBorders>
          </w:tcPr>
          <w:p w14:paraId="294AA67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FE14BD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12685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DD4451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36B821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1BB656D5" w14:textId="77777777">
        <w:tc>
          <w:tcPr>
            <w:tcW w:w="720" w:type="dxa"/>
            <w:tcBorders>
              <w:top w:val="single" w:sz="6" w:space="0" w:color="auto"/>
              <w:left w:val="single" w:sz="6" w:space="0" w:color="auto"/>
              <w:bottom w:val="single" w:sz="6" w:space="0" w:color="auto"/>
              <w:right w:val="single" w:sz="6" w:space="0" w:color="auto"/>
            </w:tcBorders>
          </w:tcPr>
          <w:p w14:paraId="3A930536"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53BAB3B"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4D24BC44"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5761A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449510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0553ED" w14:textId="77777777">
        <w:tc>
          <w:tcPr>
            <w:tcW w:w="720" w:type="dxa"/>
            <w:tcBorders>
              <w:top w:val="single" w:sz="6" w:space="0" w:color="auto"/>
              <w:left w:val="single" w:sz="6" w:space="0" w:color="auto"/>
              <w:bottom w:val="single" w:sz="6" w:space="0" w:color="auto"/>
              <w:right w:val="single" w:sz="6" w:space="0" w:color="auto"/>
            </w:tcBorders>
          </w:tcPr>
          <w:p w14:paraId="3D2DE253" w14:textId="77777777" w:rsidR="00B651DB" w:rsidRDefault="00B651D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45065CB"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3B5DD5D8"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9E182AF" w14:textId="77777777" w:rsidR="00B651DB" w:rsidRDefault="00B651D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B5F246D" w14:textId="77777777" w:rsidR="00B651DB" w:rsidRDefault="00B651DB">
            <w:pPr>
              <w:autoSpaceDE w:val="0"/>
              <w:autoSpaceDN w:val="0"/>
              <w:adjustRightInd w:val="0"/>
              <w:jc w:val="left"/>
              <w:rPr>
                <w:rFonts w:ascii="Times New Roman" w:eastAsia="宋体" w:hAnsi="Times New Roman" w:cs="Times New Roman"/>
                <w:szCs w:val="21"/>
              </w:rPr>
            </w:pPr>
          </w:p>
        </w:tc>
      </w:tr>
    </w:tbl>
    <w:p w14:paraId="437154FC" w14:textId="77777777" w:rsidR="00B651DB" w:rsidRDefault="00B651DB">
      <w:pPr>
        <w:autoSpaceDE w:val="0"/>
        <w:autoSpaceDN w:val="0"/>
        <w:adjustRightInd w:val="0"/>
        <w:rPr>
          <w:rFonts w:ascii="Times New Roman" w:eastAsia="宋体" w:hAnsi="Times New Roman" w:cs="Times New Roman"/>
          <w:szCs w:val="21"/>
        </w:rPr>
      </w:pPr>
    </w:p>
    <w:p w14:paraId="6DD60FA0" w14:textId="77777777" w:rsidR="00B651DB" w:rsidRDefault="00677AE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31B6ADAD" w14:textId="77777777">
        <w:tc>
          <w:tcPr>
            <w:tcW w:w="720" w:type="dxa"/>
            <w:tcBorders>
              <w:top w:val="single" w:sz="6" w:space="0" w:color="auto"/>
              <w:left w:val="single" w:sz="6" w:space="0" w:color="auto"/>
              <w:bottom w:val="single" w:sz="6" w:space="0" w:color="auto"/>
              <w:right w:val="single" w:sz="6" w:space="0" w:color="auto"/>
            </w:tcBorders>
          </w:tcPr>
          <w:p w14:paraId="482263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47D29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066DA5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4D36CF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E07F10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5B5DE4FB" w14:textId="77777777">
        <w:tc>
          <w:tcPr>
            <w:tcW w:w="720" w:type="dxa"/>
            <w:tcBorders>
              <w:top w:val="single" w:sz="6" w:space="0" w:color="auto"/>
              <w:left w:val="single" w:sz="6" w:space="0" w:color="auto"/>
              <w:bottom w:val="single" w:sz="6" w:space="0" w:color="auto"/>
              <w:right w:val="single" w:sz="6" w:space="0" w:color="auto"/>
            </w:tcBorders>
          </w:tcPr>
          <w:p w14:paraId="4831A3A8"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3604DC2"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1093CA45"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0C374C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56413F1"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5C50D9A" w14:textId="77777777">
        <w:tc>
          <w:tcPr>
            <w:tcW w:w="720" w:type="dxa"/>
            <w:tcBorders>
              <w:top w:val="single" w:sz="6" w:space="0" w:color="auto"/>
              <w:left w:val="single" w:sz="6" w:space="0" w:color="auto"/>
              <w:bottom w:val="single" w:sz="6" w:space="0" w:color="auto"/>
              <w:right w:val="single" w:sz="6" w:space="0" w:color="auto"/>
            </w:tcBorders>
          </w:tcPr>
          <w:p w14:paraId="3C26689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88863C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u w:val="single"/>
              </w:rPr>
              <w:t>特殊教室录播示教系统</w:t>
            </w:r>
            <w:r>
              <w:rPr>
                <w:rFonts w:ascii="宋体" w:eastAsia="宋体" w:hAnsi="Times New Roman" w:cs="宋体"/>
                <w:sz w:val="24"/>
                <w:szCs w:val="24"/>
                <w:u w:val="single"/>
              </w:rPr>
              <w:t xml:space="preserve"> </w:t>
            </w:r>
          </w:p>
        </w:tc>
        <w:tc>
          <w:tcPr>
            <w:tcW w:w="720" w:type="dxa"/>
            <w:tcBorders>
              <w:top w:val="single" w:sz="6" w:space="0" w:color="auto"/>
              <w:left w:val="single" w:sz="6" w:space="0" w:color="auto"/>
              <w:bottom w:val="single" w:sz="6" w:space="0" w:color="auto"/>
              <w:right w:val="single" w:sz="6" w:space="0" w:color="auto"/>
            </w:tcBorders>
          </w:tcPr>
          <w:p w14:paraId="1368456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223B22D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1B3475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240000</w:t>
            </w:r>
            <w:r>
              <w:rPr>
                <w:rFonts w:ascii="Times New Roman" w:eastAsia="宋体" w:hAnsi="Times New Roman" w:cs="Times New Roman" w:hint="eastAsia"/>
                <w:szCs w:val="21"/>
              </w:rPr>
              <w:t>元</w:t>
            </w:r>
          </w:p>
        </w:tc>
      </w:tr>
      <w:tr w:rsidR="00B651DB" w14:paraId="7BF2D57B" w14:textId="77777777">
        <w:tc>
          <w:tcPr>
            <w:tcW w:w="720" w:type="dxa"/>
            <w:tcBorders>
              <w:top w:val="single" w:sz="6" w:space="0" w:color="auto"/>
              <w:left w:val="single" w:sz="6" w:space="0" w:color="auto"/>
              <w:bottom w:val="single" w:sz="6" w:space="0" w:color="auto"/>
              <w:right w:val="single" w:sz="6" w:space="0" w:color="auto"/>
            </w:tcBorders>
          </w:tcPr>
          <w:p w14:paraId="53A7B8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46AFF86"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hAnsi="Times New Roman" w:cs="宋体" w:hint="eastAsia"/>
                <w:sz w:val="24"/>
                <w:szCs w:val="24"/>
                <w:u w:val="single"/>
              </w:rPr>
              <w:t>网络智能教育专用监控终端</w:t>
            </w:r>
          </w:p>
        </w:tc>
        <w:tc>
          <w:tcPr>
            <w:tcW w:w="720" w:type="dxa"/>
            <w:tcBorders>
              <w:top w:val="single" w:sz="6" w:space="0" w:color="auto"/>
              <w:left w:val="single" w:sz="6" w:space="0" w:color="auto"/>
              <w:bottom w:val="single" w:sz="6" w:space="0" w:color="auto"/>
              <w:right w:val="single" w:sz="6" w:space="0" w:color="auto"/>
            </w:tcBorders>
          </w:tcPr>
          <w:p w14:paraId="77D9955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71430664"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35917CD"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4E2683F1" w14:textId="77777777">
        <w:tc>
          <w:tcPr>
            <w:tcW w:w="720" w:type="dxa"/>
            <w:tcBorders>
              <w:top w:val="single" w:sz="6" w:space="0" w:color="auto"/>
              <w:left w:val="single" w:sz="6" w:space="0" w:color="auto"/>
              <w:bottom w:val="single" w:sz="6" w:space="0" w:color="auto"/>
              <w:right w:val="single" w:sz="6" w:space="0" w:color="auto"/>
            </w:tcBorders>
          </w:tcPr>
          <w:p w14:paraId="2DF4D0D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14:paraId="23FD6775"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壁装支架</w:t>
            </w:r>
          </w:p>
        </w:tc>
        <w:tc>
          <w:tcPr>
            <w:tcW w:w="720" w:type="dxa"/>
            <w:tcBorders>
              <w:top w:val="single" w:sz="6" w:space="0" w:color="auto"/>
              <w:left w:val="single" w:sz="6" w:space="0" w:color="auto"/>
              <w:bottom w:val="single" w:sz="6" w:space="0" w:color="auto"/>
              <w:right w:val="single" w:sz="6" w:space="0" w:color="auto"/>
            </w:tcBorders>
          </w:tcPr>
          <w:p w14:paraId="4B76BDA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720" w:type="dxa"/>
            <w:tcBorders>
              <w:top w:val="single" w:sz="6" w:space="0" w:color="auto"/>
              <w:left w:val="single" w:sz="6" w:space="0" w:color="auto"/>
              <w:bottom w:val="single" w:sz="6" w:space="0" w:color="auto"/>
              <w:right w:val="single" w:sz="6" w:space="0" w:color="auto"/>
            </w:tcBorders>
          </w:tcPr>
          <w:p w14:paraId="2557B5AC"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0E14BD2"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3762E949" w14:textId="77777777">
        <w:tc>
          <w:tcPr>
            <w:tcW w:w="720" w:type="dxa"/>
            <w:tcBorders>
              <w:top w:val="single" w:sz="6" w:space="0" w:color="auto"/>
              <w:left w:val="single" w:sz="6" w:space="0" w:color="auto"/>
              <w:bottom w:val="single" w:sz="6" w:space="0" w:color="auto"/>
              <w:right w:val="single" w:sz="6" w:space="0" w:color="auto"/>
            </w:tcBorders>
          </w:tcPr>
          <w:p w14:paraId="36A0876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1.3</w:t>
            </w:r>
          </w:p>
        </w:tc>
        <w:tc>
          <w:tcPr>
            <w:tcW w:w="3600" w:type="dxa"/>
            <w:tcBorders>
              <w:top w:val="single" w:sz="6" w:space="0" w:color="auto"/>
              <w:left w:val="single" w:sz="6" w:space="0" w:color="auto"/>
              <w:bottom w:val="single" w:sz="6" w:space="0" w:color="auto"/>
              <w:right w:val="single" w:sz="6" w:space="0" w:color="auto"/>
            </w:tcBorders>
          </w:tcPr>
          <w:p w14:paraId="47781007"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高保真拾音器（含电源）</w:t>
            </w:r>
          </w:p>
        </w:tc>
        <w:tc>
          <w:tcPr>
            <w:tcW w:w="720" w:type="dxa"/>
            <w:tcBorders>
              <w:top w:val="single" w:sz="6" w:space="0" w:color="auto"/>
              <w:left w:val="single" w:sz="6" w:space="0" w:color="auto"/>
              <w:bottom w:val="single" w:sz="6" w:space="0" w:color="auto"/>
              <w:right w:val="single" w:sz="6" w:space="0" w:color="auto"/>
            </w:tcBorders>
          </w:tcPr>
          <w:p w14:paraId="640BB58E"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720" w:type="dxa"/>
            <w:tcBorders>
              <w:top w:val="single" w:sz="6" w:space="0" w:color="auto"/>
              <w:left w:val="single" w:sz="6" w:space="0" w:color="auto"/>
              <w:bottom w:val="single" w:sz="6" w:space="0" w:color="auto"/>
              <w:right w:val="single" w:sz="6" w:space="0" w:color="auto"/>
            </w:tcBorders>
          </w:tcPr>
          <w:p w14:paraId="304100B3"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C48D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364C94C" w14:textId="77777777">
        <w:tc>
          <w:tcPr>
            <w:tcW w:w="720" w:type="dxa"/>
            <w:tcBorders>
              <w:top w:val="single" w:sz="6" w:space="0" w:color="auto"/>
              <w:left w:val="single" w:sz="6" w:space="0" w:color="auto"/>
              <w:bottom w:val="single" w:sz="6" w:space="0" w:color="auto"/>
              <w:right w:val="single" w:sz="6" w:space="0" w:color="auto"/>
            </w:tcBorders>
          </w:tcPr>
          <w:p w14:paraId="689C61A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p>
        </w:tc>
        <w:tc>
          <w:tcPr>
            <w:tcW w:w="3600" w:type="dxa"/>
            <w:tcBorders>
              <w:top w:val="single" w:sz="6" w:space="0" w:color="auto"/>
              <w:left w:val="single" w:sz="6" w:space="0" w:color="auto"/>
              <w:bottom w:val="single" w:sz="6" w:space="0" w:color="auto"/>
              <w:right w:val="single" w:sz="6" w:space="0" w:color="auto"/>
            </w:tcBorders>
          </w:tcPr>
          <w:p w14:paraId="525AE5C2"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硬盘录像机</w:t>
            </w:r>
          </w:p>
        </w:tc>
        <w:tc>
          <w:tcPr>
            <w:tcW w:w="720" w:type="dxa"/>
            <w:tcBorders>
              <w:top w:val="single" w:sz="6" w:space="0" w:color="auto"/>
              <w:left w:val="single" w:sz="6" w:space="0" w:color="auto"/>
              <w:bottom w:val="single" w:sz="6" w:space="0" w:color="auto"/>
              <w:right w:val="single" w:sz="6" w:space="0" w:color="auto"/>
            </w:tcBorders>
          </w:tcPr>
          <w:p w14:paraId="042D361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581F34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5F484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5DA6CB62" w14:textId="77777777">
        <w:tc>
          <w:tcPr>
            <w:tcW w:w="720" w:type="dxa"/>
            <w:tcBorders>
              <w:top w:val="single" w:sz="6" w:space="0" w:color="auto"/>
              <w:left w:val="single" w:sz="6" w:space="0" w:color="auto"/>
              <w:bottom w:val="single" w:sz="6" w:space="0" w:color="auto"/>
              <w:right w:val="single" w:sz="6" w:space="0" w:color="auto"/>
            </w:tcBorders>
          </w:tcPr>
          <w:p w14:paraId="2C8B4C0A"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1.5</w:t>
            </w:r>
          </w:p>
        </w:tc>
        <w:tc>
          <w:tcPr>
            <w:tcW w:w="3600" w:type="dxa"/>
            <w:tcBorders>
              <w:top w:val="single" w:sz="6" w:space="0" w:color="auto"/>
              <w:left w:val="single" w:sz="6" w:space="0" w:color="auto"/>
              <w:bottom w:val="single" w:sz="6" w:space="0" w:color="auto"/>
              <w:right w:val="single" w:sz="6" w:space="0" w:color="auto"/>
            </w:tcBorders>
          </w:tcPr>
          <w:p w14:paraId="76F0F6E4"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存储硬盘</w:t>
            </w:r>
          </w:p>
        </w:tc>
        <w:tc>
          <w:tcPr>
            <w:tcW w:w="720" w:type="dxa"/>
            <w:tcBorders>
              <w:top w:val="single" w:sz="6" w:space="0" w:color="auto"/>
              <w:left w:val="single" w:sz="6" w:space="0" w:color="auto"/>
              <w:bottom w:val="single" w:sz="6" w:space="0" w:color="auto"/>
              <w:right w:val="single" w:sz="6" w:space="0" w:color="auto"/>
            </w:tcBorders>
          </w:tcPr>
          <w:p w14:paraId="153C922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14:paraId="4FC079E0"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261062B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1E813541" w14:textId="77777777">
        <w:tc>
          <w:tcPr>
            <w:tcW w:w="720" w:type="dxa"/>
            <w:tcBorders>
              <w:top w:val="single" w:sz="6" w:space="0" w:color="auto"/>
              <w:left w:val="single" w:sz="6" w:space="0" w:color="auto"/>
              <w:bottom w:val="single" w:sz="6" w:space="0" w:color="auto"/>
              <w:right w:val="single" w:sz="6" w:space="0" w:color="auto"/>
            </w:tcBorders>
          </w:tcPr>
          <w:p w14:paraId="62D55973"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DD56B5E"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远程视频教学终端系统设备</w:t>
            </w:r>
          </w:p>
        </w:tc>
        <w:tc>
          <w:tcPr>
            <w:tcW w:w="720" w:type="dxa"/>
            <w:tcBorders>
              <w:top w:val="single" w:sz="6" w:space="0" w:color="auto"/>
              <w:left w:val="single" w:sz="6" w:space="0" w:color="auto"/>
              <w:bottom w:val="single" w:sz="6" w:space="0" w:color="auto"/>
              <w:right w:val="single" w:sz="6" w:space="0" w:color="auto"/>
            </w:tcBorders>
          </w:tcPr>
          <w:p w14:paraId="6F84BFC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BE0BD6"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D8E2C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200000</w:t>
            </w:r>
            <w:r>
              <w:rPr>
                <w:rFonts w:ascii="Times New Roman" w:eastAsia="宋体" w:hAnsi="Times New Roman" w:cs="Times New Roman" w:hint="eastAsia"/>
                <w:szCs w:val="21"/>
              </w:rPr>
              <w:t>元</w:t>
            </w:r>
          </w:p>
        </w:tc>
      </w:tr>
      <w:tr w:rsidR="00B651DB" w14:paraId="504126A0" w14:textId="77777777">
        <w:tc>
          <w:tcPr>
            <w:tcW w:w="720" w:type="dxa"/>
            <w:tcBorders>
              <w:top w:val="single" w:sz="6" w:space="0" w:color="auto"/>
              <w:left w:val="single" w:sz="6" w:space="0" w:color="auto"/>
              <w:bottom w:val="single" w:sz="6" w:space="0" w:color="auto"/>
              <w:right w:val="single" w:sz="6" w:space="0" w:color="auto"/>
            </w:tcBorders>
          </w:tcPr>
          <w:p w14:paraId="5DE4B83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3600" w:type="dxa"/>
            <w:tcBorders>
              <w:top w:val="single" w:sz="6" w:space="0" w:color="auto"/>
              <w:left w:val="single" w:sz="6" w:space="0" w:color="auto"/>
              <w:bottom w:val="single" w:sz="6" w:space="0" w:color="auto"/>
              <w:right w:val="single" w:sz="6" w:space="0" w:color="auto"/>
            </w:tcBorders>
          </w:tcPr>
          <w:p w14:paraId="2A7CA36D"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远程视频终端</w:t>
            </w:r>
          </w:p>
        </w:tc>
        <w:tc>
          <w:tcPr>
            <w:tcW w:w="720" w:type="dxa"/>
            <w:tcBorders>
              <w:top w:val="single" w:sz="6" w:space="0" w:color="auto"/>
              <w:left w:val="single" w:sz="6" w:space="0" w:color="auto"/>
              <w:bottom w:val="single" w:sz="6" w:space="0" w:color="auto"/>
              <w:right w:val="single" w:sz="6" w:space="0" w:color="auto"/>
            </w:tcBorders>
          </w:tcPr>
          <w:p w14:paraId="0A9646F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22D5EAD"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195F0BB"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333C1D8" w14:textId="77777777">
        <w:tc>
          <w:tcPr>
            <w:tcW w:w="720" w:type="dxa"/>
            <w:tcBorders>
              <w:top w:val="single" w:sz="6" w:space="0" w:color="auto"/>
              <w:left w:val="single" w:sz="6" w:space="0" w:color="auto"/>
              <w:bottom w:val="single" w:sz="6" w:space="0" w:color="auto"/>
              <w:right w:val="single" w:sz="6" w:space="0" w:color="auto"/>
            </w:tcBorders>
          </w:tcPr>
          <w:p w14:paraId="6E73A92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3600" w:type="dxa"/>
            <w:tcBorders>
              <w:top w:val="single" w:sz="6" w:space="0" w:color="auto"/>
              <w:left w:val="single" w:sz="6" w:space="0" w:color="auto"/>
              <w:bottom w:val="single" w:sz="6" w:space="0" w:color="auto"/>
              <w:right w:val="single" w:sz="6" w:space="0" w:color="auto"/>
            </w:tcBorders>
          </w:tcPr>
          <w:p w14:paraId="662D45F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远程交互音</w:t>
            </w:r>
            <w:r>
              <w:rPr>
                <w:rFonts w:ascii="宋体" w:eastAsia="宋体" w:cs="宋体"/>
                <w:szCs w:val="21"/>
              </w:rPr>
              <w:t>/</w:t>
            </w:r>
            <w:r>
              <w:rPr>
                <w:rFonts w:ascii="宋体" w:eastAsia="宋体" w:cs="宋体" w:hint="eastAsia"/>
                <w:szCs w:val="21"/>
              </w:rPr>
              <w:t>视频集成配套设备</w:t>
            </w:r>
          </w:p>
        </w:tc>
        <w:tc>
          <w:tcPr>
            <w:tcW w:w="720" w:type="dxa"/>
            <w:tcBorders>
              <w:top w:val="single" w:sz="6" w:space="0" w:color="auto"/>
              <w:left w:val="single" w:sz="6" w:space="0" w:color="auto"/>
              <w:bottom w:val="single" w:sz="6" w:space="0" w:color="auto"/>
              <w:right w:val="single" w:sz="6" w:space="0" w:color="auto"/>
            </w:tcBorders>
          </w:tcPr>
          <w:p w14:paraId="71E2C87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43130A2"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E2381B5"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19310C3" w14:textId="77777777">
        <w:tc>
          <w:tcPr>
            <w:tcW w:w="720" w:type="dxa"/>
            <w:tcBorders>
              <w:top w:val="single" w:sz="6" w:space="0" w:color="auto"/>
              <w:left w:val="single" w:sz="6" w:space="0" w:color="auto"/>
              <w:bottom w:val="single" w:sz="6" w:space="0" w:color="auto"/>
              <w:right w:val="single" w:sz="6" w:space="0" w:color="auto"/>
            </w:tcBorders>
          </w:tcPr>
          <w:p w14:paraId="73A01AB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2.3</w:t>
            </w:r>
          </w:p>
        </w:tc>
        <w:tc>
          <w:tcPr>
            <w:tcW w:w="3600" w:type="dxa"/>
            <w:tcBorders>
              <w:top w:val="single" w:sz="6" w:space="0" w:color="auto"/>
              <w:left w:val="single" w:sz="6" w:space="0" w:color="auto"/>
              <w:bottom w:val="single" w:sz="6" w:space="0" w:color="auto"/>
              <w:right w:val="single" w:sz="6" w:space="0" w:color="auto"/>
            </w:tcBorders>
          </w:tcPr>
          <w:p w14:paraId="602DAE81"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配套终端软件</w:t>
            </w:r>
          </w:p>
        </w:tc>
        <w:tc>
          <w:tcPr>
            <w:tcW w:w="720" w:type="dxa"/>
            <w:tcBorders>
              <w:top w:val="single" w:sz="6" w:space="0" w:color="auto"/>
              <w:left w:val="single" w:sz="6" w:space="0" w:color="auto"/>
              <w:bottom w:val="single" w:sz="6" w:space="0" w:color="auto"/>
              <w:right w:val="single" w:sz="6" w:space="0" w:color="auto"/>
            </w:tcBorders>
          </w:tcPr>
          <w:p w14:paraId="538C7B7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F69F7BF"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F5240F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2980BB" w14:textId="77777777">
        <w:tc>
          <w:tcPr>
            <w:tcW w:w="720" w:type="dxa"/>
            <w:tcBorders>
              <w:top w:val="single" w:sz="6" w:space="0" w:color="auto"/>
              <w:left w:val="single" w:sz="6" w:space="0" w:color="auto"/>
              <w:bottom w:val="single" w:sz="6" w:space="0" w:color="auto"/>
              <w:right w:val="single" w:sz="6" w:space="0" w:color="auto"/>
            </w:tcBorders>
          </w:tcPr>
          <w:p w14:paraId="01F6B1D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3600" w:type="dxa"/>
            <w:tcBorders>
              <w:top w:val="single" w:sz="6" w:space="0" w:color="auto"/>
              <w:left w:val="single" w:sz="6" w:space="0" w:color="auto"/>
              <w:bottom w:val="single" w:sz="6" w:space="0" w:color="auto"/>
              <w:right w:val="single" w:sz="6" w:space="0" w:color="auto"/>
            </w:tcBorders>
          </w:tcPr>
          <w:p w14:paraId="7010D334"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终端配件</w:t>
            </w:r>
          </w:p>
        </w:tc>
        <w:tc>
          <w:tcPr>
            <w:tcW w:w="720" w:type="dxa"/>
            <w:tcBorders>
              <w:top w:val="single" w:sz="6" w:space="0" w:color="auto"/>
              <w:left w:val="single" w:sz="6" w:space="0" w:color="auto"/>
              <w:bottom w:val="single" w:sz="6" w:space="0" w:color="auto"/>
              <w:right w:val="single" w:sz="6" w:space="0" w:color="auto"/>
            </w:tcBorders>
          </w:tcPr>
          <w:p w14:paraId="5083584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9DE79F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6FA52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2E945F74" w14:textId="77777777">
        <w:tc>
          <w:tcPr>
            <w:tcW w:w="720" w:type="dxa"/>
            <w:tcBorders>
              <w:top w:val="single" w:sz="6" w:space="0" w:color="auto"/>
              <w:left w:val="single" w:sz="6" w:space="0" w:color="auto"/>
              <w:bottom w:val="single" w:sz="6" w:space="0" w:color="auto"/>
              <w:right w:val="single" w:sz="6" w:space="0" w:color="auto"/>
            </w:tcBorders>
          </w:tcPr>
          <w:p w14:paraId="2F3C438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2.5</w:t>
            </w:r>
          </w:p>
        </w:tc>
        <w:tc>
          <w:tcPr>
            <w:tcW w:w="3600" w:type="dxa"/>
            <w:tcBorders>
              <w:top w:val="single" w:sz="6" w:space="0" w:color="auto"/>
              <w:left w:val="single" w:sz="6" w:space="0" w:color="auto"/>
              <w:bottom w:val="single" w:sz="6" w:space="0" w:color="auto"/>
              <w:right w:val="single" w:sz="6" w:space="0" w:color="auto"/>
            </w:tcBorders>
          </w:tcPr>
          <w:p w14:paraId="35F7515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系统集成、各种线材辅材等等</w:t>
            </w:r>
          </w:p>
        </w:tc>
        <w:tc>
          <w:tcPr>
            <w:tcW w:w="720" w:type="dxa"/>
            <w:tcBorders>
              <w:top w:val="single" w:sz="6" w:space="0" w:color="auto"/>
              <w:left w:val="single" w:sz="6" w:space="0" w:color="auto"/>
              <w:bottom w:val="single" w:sz="6" w:space="0" w:color="auto"/>
              <w:right w:val="single" w:sz="6" w:space="0" w:color="auto"/>
            </w:tcBorders>
          </w:tcPr>
          <w:p w14:paraId="6BF8FC8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9FDAE06"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09FF5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7B0DF30A" w14:textId="77777777">
        <w:tc>
          <w:tcPr>
            <w:tcW w:w="720" w:type="dxa"/>
            <w:tcBorders>
              <w:top w:val="single" w:sz="6" w:space="0" w:color="auto"/>
              <w:left w:val="single" w:sz="6" w:space="0" w:color="auto"/>
              <w:bottom w:val="single" w:sz="6" w:space="0" w:color="auto"/>
              <w:right w:val="single" w:sz="6" w:space="0" w:color="auto"/>
            </w:tcBorders>
          </w:tcPr>
          <w:p w14:paraId="0D1EB23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DA8CAD7"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 w:val="24"/>
                <w:szCs w:val="24"/>
              </w:rPr>
              <w:t>全频中置</w:t>
            </w:r>
            <w:proofErr w:type="gramEnd"/>
            <w:r>
              <w:rPr>
                <w:rFonts w:ascii="宋体" w:eastAsia="宋体" w:hAnsi="Times New Roman" w:cs="宋体" w:hint="eastAsia"/>
                <w:sz w:val="24"/>
                <w:szCs w:val="24"/>
              </w:rPr>
              <w:t>扬声器</w:t>
            </w:r>
          </w:p>
        </w:tc>
        <w:tc>
          <w:tcPr>
            <w:tcW w:w="720" w:type="dxa"/>
            <w:tcBorders>
              <w:top w:val="single" w:sz="6" w:space="0" w:color="auto"/>
              <w:left w:val="single" w:sz="6" w:space="0" w:color="auto"/>
              <w:bottom w:val="single" w:sz="6" w:space="0" w:color="auto"/>
              <w:right w:val="single" w:sz="6" w:space="0" w:color="auto"/>
            </w:tcBorders>
          </w:tcPr>
          <w:p w14:paraId="7F7A7D8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720" w:type="dxa"/>
            <w:tcBorders>
              <w:top w:val="single" w:sz="6" w:space="0" w:color="auto"/>
              <w:left w:val="single" w:sz="6" w:space="0" w:color="auto"/>
              <w:bottom w:val="single" w:sz="6" w:space="0" w:color="auto"/>
              <w:right w:val="single" w:sz="6" w:space="0" w:color="auto"/>
            </w:tcBorders>
          </w:tcPr>
          <w:p w14:paraId="192ECC1C"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35911D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w:t>
            </w:r>
            <w:r>
              <w:rPr>
                <w:rFonts w:ascii="Times New Roman" w:eastAsia="宋体" w:hAnsi="Times New Roman" w:cs="Times New Roman" w:hint="eastAsia"/>
                <w:szCs w:val="21"/>
              </w:rPr>
              <w:t>元</w:t>
            </w:r>
          </w:p>
        </w:tc>
      </w:tr>
      <w:tr w:rsidR="00B651DB" w14:paraId="4C9A48C8" w14:textId="77777777">
        <w:tc>
          <w:tcPr>
            <w:tcW w:w="720" w:type="dxa"/>
            <w:tcBorders>
              <w:top w:val="single" w:sz="6" w:space="0" w:color="auto"/>
              <w:left w:val="single" w:sz="6" w:space="0" w:color="auto"/>
              <w:bottom w:val="single" w:sz="6" w:space="0" w:color="auto"/>
              <w:right w:val="single" w:sz="6" w:space="0" w:color="auto"/>
            </w:tcBorders>
          </w:tcPr>
          <w:p w14:paraId="6131BE9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C699FB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话筒</w:t>
            </w:r>
          </w:p>
        </w:tc>
        <w:tc>
          <w:tcPr>
            <w:tcW w:w="720" w:type="dxa"/>
            <w:tcBorders>
              <w:top w:val="single" w:sz="6" w:space="0" w:color="auto"/>
              <w:left w:val="single" w:sz="6" w:space="0" w:color="auto"/>
              <w:bottom w:val="single" w:sz="6" w:space="0" w:color="auto"/>
              <w:right w:val="single" w:sz="6" w:space="0" w:color="auto"/>
            </w:tcBorders>
          </w:tcPr>
          <w:p w14:paraId="0B2108C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D5B415F"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0E7830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6400</w:t>
            </w:r>
            <w:r>
              <w:rPr>
                <w:rFonts w:ascii="Times New Roman" w:eastAsia="宋体" w:hAnsi="Times New Roman" w:cs="Times New Roman" w:hint="eastAsia"/>
                <w:szCs w:val="21"/>
              </w:rPr>
              <w:t>元</w:t>
            </w:r>
          </w:p>
        </w:tc>
      </w:tr>
      <w:tr w:rsidR="00B651DB" w14:paraId="5BF27195" w14:textId="77777777">
        <w:tc>
          <w:tcPr>
            <w:tcW w:w="720" w:type="dxa"/>
            <w:tcBorders>
              <w:top w:val="single" w:sz="6" w:space="0" w:color="auto"/>
              <w:left w:val="single" w:sz="6" w:space="0" w:color="auto"/>
              <w:bottom w:val="single" w:sz="6" w:space="0" w:color="auto"/>
              <w:right w:val="single" w:sz="6" w:space="0" w:color="auto"/>
            </w:tcBorders>
          </w:tcPr>
          <w:p w14:paraId="55E7050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1ABA050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中央控制主机</w:t>
            </w:r>
          </w:p>
        </w:tc>
        <w:tc>
          <w:tcPr>
            <w:tcW w:w="720" w:type="dxa"/>
            <w:tcBorders>
              <w:top w:val="single" w:sz="6" w:space="0" w:color="auto"/>
              <w:left w:val="single" w:sz="6" w:space="0" w:color="auto"/>
              <w:bottom w:val="single" w:sz="6" w:space="0" w:color="auto"/>
              <w:right w:val="single" w:sz="6" w:space="0" w:color="auto"/>
            </w:tcBorders>
          </w:tcPr>
          <w:p w14:paraId="6D601C62"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B2DCDF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42779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3000</w:t>
            </w:r>
            <w:r>
              <w:rPr>
                <w:rFonts w:ascii="Times New Roman" w:eastAsia="宋体" w:hAnsi="Times New Roman" w:cs="Times New Roman" w:hint="eastAsia"/>
                <w:szCs w:val="21"/>
              </w:rPr>
              <w:t>元</w:t>
            </w:r>
          </w:p>
        </w:tc>
      </w:tr>
      <w:tr w:rsidR="00B651DB" w14:paraId="0EF31A3B" w14:textId="77777777">
        <w:tc>
          <w:tcPr>
            <w:tcW w:w="720" w:type="dxa"/>
            <w:tcBorders>
              <w:top w:val="single" w:sz="6" w:space="0" w:color="auto"/>
              <w:left w:val="single" w:sz="6" w:space="0" w:color="auto"/>
              <w:bottom w:val="single" w:sz="6" w:space="0" w:color="auto"/>
              <w:right w:val="single" w:sz="6" w:space="0" w:color="auto"/>
            </w:tcBorders>
          </w:tcPr>
          <w:p w14:paraId="7EFC54E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3151A10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摄像头（桌面）</w:t>
            </w:r>
          </w:p>
        </w:tc>
        <w:tc>
          <w:tcPr>
            <w:tcW w:w="720" w:type="dxa"/>
            <w:tcBorders>
              <w:top w:val="single" w:sz="6" w:space="0" w:color="auto"/>
              <w:left w:val="single" w:sz="6" w:space="0" w:color="auto"/>
              <w:bottom w:val="single" w:sz="6" w:space="0" w:color="auto"/>
              <w:right w:val="single" w:sz="6" w:space="0" w:color="auto"/>
            </w:tcBorders>
          </w:tcPr>
          <w:p w14:paraId="239B0FC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0EB8889B"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5D50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 w:val="18"/>
                <w:szCs w:val="18"/>
              </w:rPr>
              <w:t>2+10</w:t>
            </w:r>
            <w:r>
              <w:rPr>
                <w:rFonts w:ascii="宋体" w:eastAsia="宋体" w:hAnsi="Times New Roman" w:cs="宋体" w:hint="eastAsia"/>
                <w:sz w:val="18"/>
                <w:szCs w:val="18"/>
              </w:rPr>
              <w:t>套，两个预算项目为同样的东西，因此合并数量。整体预算6000元</w:t>
            </w:r>
          </w:p>
        </w:tc>
      </w:tr>
    </w:tbl>
    <w:p w14:paraId="1F41FFE9" w14:textId="77777777" w:rsidR="00B651DB" w:rsidRDefault="00B651DB">
      <w:pPr>
        <w:spacing w:line="360" w:lineRule="auto"/>
        <w:rPr>
          <w:rFonts w:ascii="宋体" w:hAnsi="宋体" w:cs="Times New Roman"/>
          <w:b/>
          <w:sz w:val="24"/>
          <w:szCs w:val="24"/>
        </w:rPr>
      </w:pPr>
    </w:p>
    <w:p w14:paraId="42034325" w14:textId="77777777" w:rsidR="00B651DB" w:rsidRDefault="00B651DB">
      <w:pPr>
        <w:spacing w:line="360" w:lineRule="auto"/>
        <w:rPr>
          <w:rFonts w:ascii="宋体" w:hAnsi="宋体" w:cs="Times New Roman"/>
          <w:b/>
          <w:sz w:val="24"/>
          <w:szCs w:val="24"/>
        </w:rPr>
      </w:pPr>
    </w:p>
    <w:p w14:paraId="744D9845" w14:textId="77777777" w:rsidR="00B651DB" w:rsidRDefault="00677AEB">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5FD7848E" w14:textId="77777777" w:rsidR="00B651DB" w:rsidRDefault="00677AEB">
      <w:pPr>
        <w:autoSpaceDE w:val="0"/>
        <w:autoSpaceDN w:val="0"/>
        <w:adjustRightInd w:val="0"/>
        <w:ind w:firstLine="525"/>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6A051C9E" w14:textId="77777777" w:rsidR="00B651DB" w:rsidRDefault="00677AEB">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14:paraId="6127BBDA" w14:textId="77777777" w:rsidR="00B651DB" w:rsidRDefault="00677AEB">
      <w:pPr>
        <w:autoSpaceDE w:val="0"/>
        <w:autoSpaceDN w:val="0"/>
        <w:adjustRightInd w:val="0"/>
        <w:ind w:firstLine="420"/>
        <w:rPr>
          <w:rFonts w:ascii="宋体" w:eastAsia="宋体" w:cs="宋体"/>
          <w:b/>
          <w:bCs/>
          <w:szCs w:val="21"/>
        </w:rPr>
      </w:pPr>
      <w:r>
        <w:rPr>
          <w:rFonts w:ascii="宋体" w:eastAsia="宋体" w:cs="宋体" w:hint="eastAsia"/>
          <w:b/>
          <w:bCs/>
          <w:szCs w:val="21"/>
        </w:rPr>
        <w:t>主要需求：</w:t>
      </w:r>
    </w:p>
    <w:p w14:paraId="4C5E8DF6" w14:textId="77777777" w:rsidR="00B651DB" w:rsidRDefault="00677AEB">
      <w:pPr>
        <w:autoSpaceDE w:val="0"/>
        <w:autoSpaceDN w:val="0"/>
        <w:adjustRightInd w:val="0"/>
        <w:ind w:firstLine="420"/>
        <w:rPr>
          <w:rFonts w:ascii="宋体" w:eastAsia="宋体" w:cs="宋体"/>
          <w:b/>
          <w:bCs/>
          <w:szCs w:val="21"/>
        </w:rPr>
      </w:pPr>
      <w:r>
        <w:rPr>
          <w:rFonts w:ascii="宋体" w:eastAsia="宋体" w:cs="宋体"/>
          <w:b/>
          <w:bCs/>
          <w:szCs w:val="21"/>
        </w:rPr>
        <w:t>1</w:t>
      </w:r>
      <w:r>
        <w:rPr>
          <w:rFonts w:ascii="宋体" w:eastAsia="宋体" w:cs="宋体" w:hint="eastAsia"/>
          <w:b/>
          <w:bCs/>
          <w:szCs w:val="21"/>
        </w:rPr>
        <w:t>、特殊教室录播示教系统：</w:t>
      </w:r>
      <w:proofErr w:type="gramStart"/>
      <w:r>
        <w:rPr>
          <w:rFonts w:ascii="宋体" w:eastAsia="宋体" w:cs="宋体" w:hint="eastAsia"/>
          <w:b/>
          <w:bCs/>
          <w:szCs w:val="21"/>
        </w:rPr>
        <w:t>含系统</w:t>
      </w:r>
      <w:proofErr w:type="gramEnd"/>
      <w:r>
        <w:rPr>
          <w:rFonts w:ascii="宋体" w:eastAsia="宋体" w:cs="宋体" w:hint="eastAsia"/>
          <w:b/>
          <w:bCs/>
          <w:szCs w:val="21"/>
        </w:rPr>
        <w:t>及监控摄像头等设备，</w:t>
      </w:r>
      <w:r>
        <w:rPr>
          <w:rFonts w:ascii="宋体" w:eastAsia="宋体" w:cs="宋体"/>
          <w:b/>
          <w:bCs/>
          <w:szCs w:val="21"/>
        </w:rPr>
        <w:t>12</w:t>
      </w:r>
      <w:r>
        <w:rPr>
          <w:rFonts w:ascii="宋体" w:eastAsia="宋体" w:cs="宋体" w:hint="eastAsia"/>
          <w:b/>
          <w:bCs/>
          <w:szCs w:val="21"/>
        </w:rPr>
        <w:t>间</w:t>
      </w:r>
      <w:r>
        <w:rPr>
          <w:rFonts w:ascii="宋体" w:eastAsia="宋体" w:cs="宋体"/>
          <w:b/>
          <w:bCs/>
          <w:szCs w:val="21"/>
        </w:rPr>
        <w:t>40</w:t>
      </w:r>
      <w:r>
        <w:rPr>
          <w:rFonts w:ascii="宋体" w:eastAsia="宋体" w:cs="宋体" w:hint="eastAsia"/>
          <w:b/>
          <w:bCs/>
          <w:szCs w:val="21"/>
        </w:rPr>
        <w:t>平米教室使用。</w:t>
      </w:r>
    </w:p>
    <w:p w14:paraId="6278E231" w14:textId="77777777" w:rsidR="00B651DB" w:rsidRPr="00375FD9" w:rsidRDefault="00677AEB">
      <w:pPr>
        <w:autoSpaceDE w:val="0"/>
        <w:autoSpaceDN w:val="0"/>
        <w:adjustRightInd w:val="0"/>
        <w:rPr>
          <w:rFonts w:ascii="宋体" w:eastAsia="宋体" w:cs="宋体"/>
          <w:color w:val="FF0000"/>
          <w:szCs w:val="21"/>
        </w:rPr>
      </w:pPr>
      <w:r>
        <w:rPr>
          <w:rFonts w:ascii="宋体" w:eastAsia="宋体" w:cs="宋体"/>
          <w:b/>
          <w:bCs/>
          <w:szCs w:val="21"/>
        </w:rPr>
        <w:t xml:space="preserve">    1.1 </w:t>
      </w:r>
      <w:r>
        <w:rPr>
          <w:rFonts w:ascii="宋体" w:eastAsia="宋体" w:cs="宋体" w:hint="eastAsia"/>
          <w:b/>
          <w:bCs/>
          <w:szCs w:val="21"/>
        </w:rPr>
        <w:t>网络智能教育专用监控终端。</w:t>
      </w:r>
      <w:r w:rsidRPr="00375FD9">
        <w:rPr>
          <w:rFonts w:ascii="宋体" w:eastAsia="宋体" w:cs="宋体" w:hint="eastAsia"/>
          <w:color w:val="FF0000"/>
          <w:szCs w:val="21"/>
        </w:rPr>
        <w:t>投标时须提供各项参数的公安部检验报告和产品彩页</w:t>
      </w:r>
      <w:r w:rsidRPr="00375FD9">
        <w:rPr>
          <w:rFonts w:ascii="宋体" w:eastAsia="宋体" w:cs="宋体"/>
          <w:color w:val="FF0000"/>
          <w:szCs w:val="21"/>
        </w:rPr>
        <w:t>(</w:t>
      </w:r>
      <w:r w:rsidRPr="00375FD9">
        <w:rPr>
          <w:rFonts w:ascii="宋体" w:eastAsia="宋体" w:cs="宋体" w:hint="eastAsia"/>
          <w:color w:val="FF0000"/>
          <w:szCs w:val="21"/>
        </w:rPr>
        <w:t>检验报告盖公章</w:t>
      </w:r>
      <w:r w:rsidRPr="00375FD9">
        <w:rPr>
          <w:rFonts w:ascii="宋体" w:eastAsia="宋体" w:cs="宋体"/>
          <w:color w:val="FF0000"/>
          <w:szCs w:val="21"/>
        </w:rPr>
        <w:t>)</w:t>
      </w:r>
      <w:r w:rsidRPr="00375FD9">
        <w:rPr>
          <w:rFonts w:ascii="宋体" w:eastAsia="宋体" w:cs="宋体" w:hint="eastAsia"/>
          <w:color w:val="FF0000"/>
          <w:szCs w:val="21"/>
        </w:rPr>
        <w:t>。无证明材料或专家无法凭所提供资料判断是否得分情况，一律作不得分处理。</w:t>
      </w:r>
    </w:p>
    <w:p w14:paraId="528A6B1C" w14:textId="77777777" w:rsidR="00B651DB" w:rsidRDefault="00677AEB">
      <w:pPr>
        <w:autoSpaceDE w:val="0"/>
        <w:autoSpaceDN w:val="0"/>
        <w:adjustRightInd w:val="0"/>
        <w:ind w:firstLine="420"/>
        <w:rPr>
          <w:rFonts w:ascii="宋体" w:eastAsia="宋体" w:cs="宋体"/>
          <w:szCs w:val="21"/>
        </w:rPr>
      </w:pPr>
      <w:r>
        <w:rPr>
          <w:rFonts w:ascii="宋体" w:eastAsia="宋体" w:cs="宋体"/>
          <w:szCs w:val="21"/>
        </w:rPr>
        <w:t xml:space="preserve">1.1.1 </w:t>
      </w:r>
      <w:r>
        <w:rPr>
          <w:rFonts w:ascii="宋体" w:eastAsia="宋体" w:cs="宋体" w:hint="eastAsia"/>
          <w:szCs w:val="21"/>
        </w:rPr>
        <w:t>视频输出支持</w:t>
      </w:r>
      <w:r>
        <w:rPr>
          <w:rFonts w:ascii="宋体" w:eastAsia="宋体" w:cs="宋体"/>
          <w:szCs w:val="21"/>
        </w:rPr>
        <w:t>1920</w:t>
      </w:r>
      <w:r>
        <w:rPr>
          <w:rFonts w:ascii="宋体" w:eastAsia="宋体" w:cs="宋体" w:hint="eastAsia"/>
          <w:szCs w:val="21"/>
        </w:rPr>
        <w:t>×</w:t>
      </w:r>
      <w:r>
        <w:rPr>
          <w:rFonts w:ascii="宋体" w:eastAsia="宋体" w:cs="宋体"/>
          <w:szCs w:val="21"/>
        </w:rPr>
        <w:t>1080@30fps</w:t>
      </w:r>
      <w:r>
        <w:rPr>
          <w:rFonts w:ascii="宋体" w:eastAsia="宋体" w:cs="宋体" w:hint="eastAsia"/>
          <w:szCs w:val="21"/>
        </w:rPr>
        <w:t>，</w:t>
      </w:r>
      <w:r>
        <w:rPr>
          <w:rFonts w:ascii="宋体" w:eastAsia="宋体" w:cs="宋体"/>
          <w:szCs w:val="21"/>
        </w:rPr>
        <w:t>1280</w:t>
      </w:r>
      <w:r>
        <w:rPr>
          <w:rFonts w:ascii="宋体" w:eastAsia="宋体" w:cs="宋体" w:hint="eastAsia"/>
          <w:szCs w:val="21"/>
        </w:rPr>
        <w:t>×</w:t>
      </w:r>
      <w:r>
        <w:rPr>
          <w:rFonts w:ascii="宋体" w:eastAsia="宋体" w:cs="宋体"/>
          <w:szCs w:val="21"/>
        </w:rPr>
        <w:t>720@30fps</w:t>
      </w:r>
      <w:r>
        <w:rPr>
          <w:rFonts w:ascii="宋体" w:eastAsia="宋体" w:cs="宋体" w:hint="eastAsia"/>
          <w:szCs w:val="21"/>
        </w:rPr>
        <w:t>，抓拍图片分辨力不小于</w:t>
      </w:r>
      <w:r>
        <w:rPr>
          <w:rFonts w:ascii="宋体" w:eastAsia="宋体" w:cs="宋体"/>
          <w:szCs w:val="21"/>
        </w:rPr>
        <w:t>1100TVL</w:t>
      </w:r>
      <w:r>
        <w:rPr>
          <w:rFonts w:ascii="宋体" w:eastAsia="宋体" w:cs="宋体" w:hint="eastAsia"/>
          <w:szCs w:val="21"/>
        </w:rPr>
        <w:t>，支持</w:t>
      </w:r>
      <w:r>
        <w:rPr>
          <w:rFonts w:ascii="宋体" w:eastAsia="宋体" w:cs="宋体"/>
          <w:szCs w:val="21"/>
        </w:rPr>
        <w:t>20</w:t>
      </w:r>
      <w:r>
        <w:rPr>
          <w:rFonts w:ascii="宋体" w:eastAsia="宋体" w:cs="宋体" w:hint="eastAsia"/>
          <w:szCs w:val="21"/>
        </w:rPr>
        <w:t>倍光学变焦</w:t>
      </w:r>
    </w:p>
    <w:p w14:paraId="233BEDEF" w14:textId="0CE6A93A"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 xml:space="preserve">1.1.2 </w:t>
      </w:r>
      <w:r>
        <w:rPr>
          <w:rFonts w:ascii="宋体" w:eastAsia="宋体" w:cs="宋体" w:hint="eastAsia"/>
          <w:szCs w:val="21"/>
        </w:rPr>
        <w:t>支持最低照度可达彩色</w:t>
      </w:r>
      <w:r>
        <w:rPr>
          <w:rFonts w:ascii="宋体" w:eastAsia="宋体" w:cs="宋体"/>
          <w:szCs w:val="21"/>
        </w:rPr>
        <w:t>0.01Lux</w:t>
      </w:r>
      <w:r>
        <w:rPr>
          <w:rFonts w:ascii="宋体" w:eastAsia="宋体" w:cs="宋体" w:hint="eastAsia"/>
          <w:szCs w:val="21"/>
        </w:rPr>
        <w:t>（该项数据是否有有效性），黑白</w:t>
      </w:r>
      <w:r>
        <w:rPr>
          <w:rFonts w:ascii="宋体" w:eastAsia="宋体" w:cs="宋体"/>
          <w:szCs w:val="21"/>
        </w:rPr>
        <w:t>0.001Lux</w:t>
      </w:r>
      <w:r>
        <w:rPr>
          <w:rFonts w:ascii="宋体" w:eastAsia="宋体" w:cs="宋体" w:hint="eastAsia"/>
          <w:szCs w:val="21"/>
        </w:rPr>
        <w:t>，信噪比≥</w:t>
      </w:r>
      <w:r>
        <w:rPr>
          <w:rFonts w:ascii="宋体" w:eastAsia="宋体" w:cs="宋体"/>
          <w:szCs w:val="21"/>
        </w:rPr>
        <w:t>55dB</w:t>
      </w:r>
      <w:r>
        <w:rPr>
          <w:rFonts w:ascii="宋体" w:eastAsia="宋体" w:cs="宋体" w:hint="eastAsia"/>
          <w:szCs w:val="21"/>
        </w:rPr>
        <w:t>，支持宽动态、透雾、强光抑制、电子防抖、数字降噪功能支持区域遮盖功能，支持最多</w:t>
      </w:r>
      <w:r>
        <w:rPr>
          <w:rFonts w:ascii="宋体" w:eastAsia="宋体" w:cs="宋体"/>
          <w:szCs w:val="21"/>
        </w:rPr>
        <w:t>24</w:t>
      </w:r>
      <w:r>
        <w:rPr>
          <w:rFonts w:ascii="宋体" w:eastAsia="宋体" w:cs="宋体" w:hint="eastAsia"/>
          <w:szCs w:val="21"/>
        </w:rPr>
        <w:t>块（？）多边形区域，支持多种颜色、马赛克可选，支持水平手</w:t>
      </w:r>
      <w:proofErr w:type="gramStart"/>
      <w:r>
        <w:rPr>
          <w:rFonts w:ascii="宋体" w:eastAsia="宋体" w:cs="宋体" w:hint="eastAsia"/>
          <w:szCs w:val="21"/>
        </w:rPr>
        <w:t>控速度</w:t>
      </w:r>
      <w:proofErr w:type="gramEnd"/>
      <w:r>
        <w:rPr>
          <w:rFonts w:ascii="宋体" w:eastAsia="宋体" w:cs="宋体" w:hint="eastAsia"/>
          <w:szCs w:val="21"/>
        </w:rPr>
        <w:t>不小于</w:t>
      </w:r>
      <w:r>
        <w:rPr>
          <w:rFonts w:ascii="宋体" w:eastAsia="宋体" w:cs="宋体"/>
          <w:szCs w:val="21"/>
        </w:rPr>
        <w:t>400</w:t>
      </w:r>
      <w:r>
        <w:rPr>
          <w:rFonts w:ascii="宋体" w:eastAsia="宋体" w:cs="宋体" w:hint="eastAsia"/>
          <w:szCs w:val="21"/>
        </w:rPr>
        <w:t>°</w:t>
      </w:r>
      <w:r>
        <w:rPr>
          <w:rFonts w:ascii="宋体" w:eastAsia="宋体" w:cs="宋体"/>
          <w:szCs w:val="21"/>
        </w:rPr>
        <w:t>/S</w:t>
      </w:r>
      <w:r>
        <w:rPr>
          <w:rFonts w:ascii="宋体" w:eastAsia="宋体" w:cs="宋体" w:hint="eastAsia"/>
          <w:szCs w:val="21"/>
        </w:rPr>
        <w:t>，云台定位精度为±</w:t>
      </w:r>
      <w:r>
        <w:rPr>
          <w:rFonts w:ascii="宋体" w:eastAsia="宋体" w:cs="宋体"/>
          <w:szCs w:val="21"/>
        </w:rPr>
        <w:t>0.1</w:t>
      </w:r>
      <w:r>
        <w:rPr>
          <w:rFonts w:ascii="宋体" w:eastAsia="宋体" w:cs="宋体" w:hint="eastAsia"/>
          <w:szCs w:val="21"/>
        </w:rPr>
        <w:t>°，垂直手控速度不小于</w:t>
      </w:r>
      <w:r>
        <w:rPr>
          <w:rFonts w:ascii="宋体" w:eastAsia="宋体" w:cs="宋体"/>
          <w:szCs w:val="21"/>
        </w:rPr>
        <w:t>120</w:t>
      </w:r>
      <w:r>
        <w:rPr>
          <w:rFonts w:ascii="宋体" w:eastAsia="宋体" w:cs="宋体" w:hint="eastAsia"/>
          <w:szCs w:val="21"/>
        </w:rPr>
        <w:t>°</w:t>
      </w:r>
      <w:r>
        <w:rPr>
          <w:rFonts w:ascii="宋体" w:eastAsia="宋体" w:cs="宋体"/>
          <w:szCs w:val="21"/>
        </w:rPr>
        <w:t>/S</w:t>
      </w:r>
      <w:r>
        <w:rPr>
          <w:rFonts w:ascii="宋体" w:eastAsia="宋体" w:cs="宋体" w:hint="eastAsia"/>
          <w:szCs w:val="21"/>
        </w:rPr>
        <w:t>，▲水平旋转范围为</w:t>
      </w:r>
      <w:r>
        <w:rPr>
          <w:rFonts w:ascii="宋体" w:eastAsia="宋体" w:cs="宋体"/>
          <w:szCs w:val="21"/>
        </w:rPr>
        <w:t>360</w:t>
      </w:r>
      <w:r>
        <w:rPr>
          <w:rFonts w:ascii="宋体" w:eastAsia="宋体" w:cs="宋体" w:hint="eastAsia"/>
          <w:szCs w:val="21"/>
        </w:rPr>
        <w:t>°连续旋转，垂直旋转范围为</w:t>
      </w:r>
      <w:r>
        <w:rPr>
          <w:rFonts w:ascii="宋体" w:eastAsia="宋体" w:cs="宋体"/>
          <w:szCs w:val="21"/>
        </w:rPr>
        <w:t>-30</w:t>
      </w:r>
      <w:r>
        <w:rPr>
          <w:rFonts w:ascii="宋体" w:eastAsia="宋体" w:cs="宋体" w:hint="eastAsia"/>
          <w:szCs w:val="21"/>
        </w:rPr>
        <w:t>°</w:t>
      </w:r>
      <w:r>
        <w:rPr>
          <w:rFonts w:ascii="宋体" w:eastAsia="宋体" w:cs="宋体"/>
          <w:szCs w:val="21"/>
        </w:rPr>
        <w:t>~90</w:t>
      </w:r>
      <w:r>
        <w:rPr>
          <w:rFonts w:ascii="宋体" w:eastAsia="宋体" w:cs="宋体" w:hint="eastAsia"/>
          <w:szCs w:val="21"/>
        </w:rPr>
        <w:t>°（该项数据是否有有效性）。</w:t>
      </w:r>
    </w:p>
    <w:p w14:paraId="4D23BEB8" w14:textId="07F6C25B"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.1.3 </w:t>
      </w:r>
      <w:r>
        <w:rPr>
          <w:rFonts w:ascii="宋体" w:eastAsia="宋体" w:cs="宋体" w:hint="eastAsia"/>
          <w:szCs w:val="21"/>
        </w:rPr>
        <w:t>支持</w:t>
      </w:r>
      <w:r>
        <w:rPr>
          <w:rFonts w:ascii="宋体" w:eastAsia="宋体" w:cs="宋体"/>
          <w:szCs w:val="21"/>
        </w:rPr>
        <w:t>1</w:t>
      </w:r>
      <w:r>
        <w:rPr>
          <w:rFonts w:ascii="宋体" w:eastAsia="宋体" w:cs="宋体" w:hint="eastAsia"/>
          <w:szCs w:val="21"/>
        </w:rPr>
        <w:t>个</w:t>
      </w:r>
      <w:r>
        <w:rPr>
          <w:rFonts w:ascii="宋体" w:eastAsia="宋体" w:cs="宋体"/>
          <w:szCs w:val="21"/>
        </w:rPr>
        <w:t>RJ45</w:t>
      </w:r>
      <w:r>
        <w:rPr>
          <w:rFonts w:ascii="宋体" w:eastAsia="宋体" w:cs="宋体" w:hint="eastAsia"/>
          <w:szCs w:val="21"/>
        </w:rPr>
        <w:t>网络接口，</w:t>
      </w:r>
      <w:r>
        <w:rPr>
          <w:rFonts w:ascii="宋体" w:eastAsia="宋体" w:cs="宋体"/>
          <w:szCs w:val="21"/>
        </w:rPr>
        <w:t>1</w:t>
      </w:r>
      <w:r>
        <w:rPr>
          <w:rFonts w:ascii="宋体" w:eastAsia="宋体" w:cs="宋体" w:hint="eastAsia"/>
          <w:szCs w:val="21"/>
        </w:rPr>
        <w:t>个</w:t>
      </w:r>
      <w:r>
        <w:rPr>
          <w:rFonts w:ascii="宋体" w:eastAsia="宋体" w:cs="宋体"/>
          <w:szCs w:val="21"/>
        </w:rPr>
        <w:t>BNC</w:t>
      </w:r>
      <w:r>
        <w:rPr>
          <w:rFonts w:ascii="宋体" w:eastAsia="宋体" w:cs="宋体" w:hint="eastAsia"/>
          <w:szCs w:val="21"/>
        </w:rPr>
        <w:t>输出接口，</w:t>
      </w:r>
      <w:r>
        <w:rPr>
          <w:rFonts w:ascii="宋体" w:eastAsia="宋体" w:cs="宋体"/>
          <w:szCs w:val="21"/>
        </w:rPr>
        <w:t>1</w:t>
      </w:r>
      <w:r>
        <w:rPr>
          <w:rFonts w:ascii="宋体" w:eastAsia="宋体" w:cs="宋体" w:hint="eastAsia"/>
          <w:szCs w:val="21"/>
        </w:rPr>
        <w:t>个</w:t>
      </w:r>
      <w:r>
        <w:rPr>
          <w:rFonts w:ascii="宋体" w:eastAsia="宋体" w:cs="宋体"/>
          <w:szCs w:val="21"/>
        </w:rPr>
        <w:t>DVI</w:t>
      </w:r>
      <w:r>
        <w:rPr>
          <w:rFonts w:ascii="宋体" w:eastAsia="宋体" w:cs="宋体" w:hint="eastAsia"/>
          <w:szCs w:val="21"/>
        </w:rPr>
        <w:t>视频输出接口，</w:t>
      </w:r>
      <w:r>
        <w:rPr>
          <w:rFonts w:ascii="宋体" w:eastAsia="宋体" w:cs="宋体"/>
          <w:szCs w:val="21"/>
        </w:rPr>
        <w:t>2</w:t>
      </w:r>
      <w:r>
        <w:rPr>
          <w:rFonts w:ascii="宋体" w:eastAsia="宋体" w:cs="宋体" w:hint="eastAsia"/>
          <w:szCs w:val="21"/>
        </w:rPr>
        <w:t>路报警输入接口，</w:t>
      </w:r>
      <w:r>
        <w:rPr>
          <w:rFonts w:ascii="宋体" w:eastAsia="宋体" w:cs="宋体"/>
          <w:szCs w:val="21"/>
        </w:rPr>
        <w:t>1</w:t>
      </w:r>
      <w:r>
        <w:rPr>
          <w:rFonts w:ascii="宋体" w:eastAsia="宋体" w:cs="宋体" w:hint="eastAsia"/>
          <w:szCs w:val="21"/>
        </w:rPr>
        <w:t>路报警输出接口，支持</w:t>
      </w:r>
      <w:r>
        <w:rPr>
          <w:rFonts w:ascii="宋体" w:eastAsia="宋体" w:cs="宋体"/>
          <w:szCs w:val="21"/>
        </w:rPr>
        <w:t>1</w:t>
      </w:r>
      <w:r>
        <w:rPr>
          <w:rFonts w:ascii="宋体" w:eastAsia="宋体" w:cs="宋体" w:hint="eastAsia"/>
          <w:szCs w:val="21"/>
        </w:rPr>
        <w:t>路音频输入和输出接口。</w:t>
      </w:r>
    </w:p>
    <w:p w14:paraId="6F586AF6" w14:textId="77777777"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1.1.4 </w:t>
      </w:r>
      <w:r>
        <w:rPr>
          <w:rFonts w:ascii="宋体" w:eastAsia="宋体" w:cs="宋体" w:hint="eastAsia"/>
          <w:szCs w:val="21"/>
        </w:rPr>
        <w:t>支持</w:t>
      </w:r>
      <w:r>
        <w:rPr>
          <w:rFonts w:ascii="宋体" w:eastAsia="宋体" w:cs="宋体"/>
          <w:szCs w:val="21"/>
        </w:rPr>
        <w:t>HD-SDI</w:t>
      </w:r>
      <w:r>
        <w:rPr>
          <w:rFonts w:ascii="宋体" w:eastAsia="宋体" w:cs="宋体" w:hint="eastAsia"/>
          <w:szCs w:val="21"/>
        </w:rPr>
        <w:t>视频输出格式，支持</w:t>
      </w:r>
      <w:r>
        <w:rPr>
          <w:rFonts w:ascii="宋体" w:eastAsia="宋体" w:cs="宋体"/>
          <w:szCs w:val="21"/>
        </w:rPr>
        <w:t>3D</w:t>
      </w:r>
      <w:r>
        <w:rPr>
          <w:rFonts w:ascii="宋体" w:eastAsia="宋体" w:cs="宋体" w:hint="eastAsia"/>
          <w:szCs w:val="21"/>
        </w:rPr>
        <w:t>定位功能，支持</w:t>
      </w:r>
      <w:r>
        <w:rPr>
          <w:rFonts w:ascii="宋体" w:eastAsia="宋体" w:cs="宋体"/>
          <w:szCs w:val="21"/>
        </w:rPr>
        <w:t>256</w:t>
      </w:r>
      <w:r>
        <w:rPr>
          <w:rFonts w:ascii="宋体" w:eastAsia="宋体" w:cs="宋体" w:hint="eastAsia"/>
          <w:szCs w:val="21"/>
        </w:rPr>
        <w:t>个预置位，支持</w:t>
      </w:r>
      <w:r>
        <w:rPr>
          <w:rFonts w:ascii="宋体" w:eastAsia="宋体" w:cs="宋体"/>
          <w:szCs w:val="21"/>
        </w:rPr>
        <w:t>8</w:t>
      </w:r>
      <w:r>
        <w:rPr>
          <w:rFonts w:ascii="宋体" w:eastAsia="宋体" w:cs="宋体" w:hint="eastAsia"/>
          <w:szCs w:val="21"/>
        </w:rPr>
        <w:t>条巡航扫描，支持</w:t>
      </w:r>
      <w:r>
        <w:rPr>
          <w:rFonts w:ascii="宋体" w:eastAsia="宋体" w:cs="宋体"/>
          <w:szCs w:val="21"/>
        </w:rPr>
        <w:t>5</w:t>
      </w:r>
      <w:r>
        <w:rPr>
          <w:rFonts w:ascii="宋体" w:eastAsia="宋体" w:cs="宋体" w:hint="eastAsia"/>
          <w:szCs w:val="21"/>
        </w:rPr>
        <w:t>条以上的模式路径设置，支持预置点视频冻结功能，支持云台优先级控制，</w:t>
      </w:r>
      <w:r>
        <w:rPr>
          <w:rFonts w:ascii="宋体" w:eastAsia="宋体" w:cs="宋体"/>
          <w:szCs w:val="21"/>
        </w:rPr>
        <w:t>485</w:t>
      </w:r>
      <w:r>
        <w:rPr>
          <w:rFonts w:ascii="宋体" w:eastAsia="宋体" w:cs="宋体" w:hint="eastAsia"/>
          <w:szCs w:val="21"/>
        </w:rPr>
        <w:t>与网络可设置不同优先级。</w:t>
      </w:r>
    </w:p>
    <w:p w14:paraId="2E0C6291" w14:textId="5BA64498"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.1.5 </w:t>
      </w:r>
      <w:r>
        <w:rPr>
          <w:rFonts w:ascii="宋体" w:eastAsia="宋体" w:cs="宋体" w:hint="eastAsia"/>
          <w:szCs w:val="21"/>
        </w:rPr>
        <w:t>在</w:t>
      </w:r>
      <w:r>
        <w:rPr>
          <w:rFonts w:ascii="宋体" w:eastAsia="宋体" w:cs="宋体"/>
          <w:szCs w:val="21"/>
        </w:rPr>
        <w:t>IE</w:t>
      </w:r>
      <w:r>
        <w:rPr>
          <w:rFonts w:ascii="宋体" w:eastAsia="宋体" w:cs="宋体" w:hint="eastAsia"/>
          <w:szCs w:val="21"/>
        </w:rPr>
        <w:t>浏览器下，可通过鼠标或遥控器拖动监视画面来实现云台转动和镜头变倍，支持守望功能，当球机待机时间达到设置值时，可自动运行调预置位、自动巡航、自动扫描、模式路径等功能，支持屏幕字符显示功能，最多支持</w:t>
      </w:r>
      <w:r>
        <w:rPr>
          <w:rFonts w:ascii="宋体" w:eastAsia="宋体" w:cs="宋体"/>
          <w:szCs w:val="21"/>
        </w:rPr>
        <w:t>8</w:t>
      </w:r>
      <w:r>
        <w:rPr>
          <w:rFonts w:ascii="宋体" w:eastAsia="宋体" w:cs="宋体" w:hint="eastAsia"/>
          <w:szCs w:val="21"/>
        </w:rPr>
        <w:t>行字符显示，字体大小、颜色可设，支持掉电记忆功能，支持定时抓图、</w:t>
      </w:r>
      <w:proofErr w:type="gramStart"/>
      <w:r>
        <w:rPr>
          <w:rFonts w:ascii="宋体" w:eastAsia="宋体" w:cs="宋体" w:hint="eastAsia"/>
          <w:szCs w:val="21"/>
        </w:rPr>
        <w:t>事件抓</w:t>
      </w:r>
      <w:proofErr w:type="gramEnd"/>
      <w:r>
        <w:rPr>
          <w:rFonts w:ascii="宋体" w:eastAsia="宋体" w:cs="宋体" w:hint="eastAsia"/>
          <w:szCs w:val="21"/>
        </w:rPr>
        <w:t>图上传</w:t>
      </w:r>
      <w:r>
        <w:rPr>
          <w:rFonts w:ascii="宋体" w:eastAsia="宋体" w:cs="宋体"/>
          <w:szCs w:val="21"/>
        </w:rPr>
        <w:t>ftp</w:t>
      </w:r>
      <w:r>
        <w:rPr>
          <w:rFonts w:ascii="宋体" w:eastAsia="宋体" w:cs="宋体" w:hint="eastAsia"/>
          <w:szCs w:val="21"/>
        </w:rPr>
        <w:t>功能，球机应具备本地存储功能，支持</w:t>
      </w:r>
      <w:r>
        <w:rPr>
          <w:rFonts w:ascii="宋体" w:eastAsia="宋体" w:cs="宋体"/>
          <w:szCs w:val="21"/>
        </w:rPr>
        <w:t>SD</w:t>
      </w:r>
      <w:r>
        <w:rPr>
          <w:rFonts w:ascii="宋体" w:eastAsia="宋体" w:cs="宋体" w:hint="eastAsia"/>
          <w:szCs w:val="21"/>
        </w:rPr>
        <w:t>卡热插拔，最大支持</w:t>
      </w:r>
      <w:r>
        <w:rPr>
          <w:rFonts w:ascii="宋体" w:eastAsia="宋体" w:cs="宋体"/>
          <w:szCs w:val="21"/>
        </w:rPr>
        <w:t>64GB</w:t>
      </w:r>
      <w:r>
        <w:rPr>
          <w:rFonts w:ascii="宋体" w:eastAsia="宋体" w:cs="宋体" w:hint="eastAsia"/>
          <w:szCs w:val="21"/>
        </w:rPr>
        <w:t>，支持通过菜单进行感兴趣区域编码设置，最多可支持</w:t>
      </w:r>
      <w:r>
        <w:rPr>
          <w:rFonts w:ascii="宋体" w:eastAsia="宋体" w:cs="宋体"/>
          <w:szCs w:val="21"/>
        </w:rPr>
        <w:t>8</w:t>
      </w:r>
      <w:r>
        <w:rPr>
          <w:rFonts w:ascii="宋体" w:eastAsia="宋体" w:cs="宋体" w:hint="eastAsia"/>
          <w:szCs w:val="21"/>
        </w:rPr>
        <w:t>块区域，支持采用</w:t>
      </w:r>
      <w:r>
        <w:rPr>
          <w:rFonts w:ascii="宋体" w:eastAsia="宋体" w:cs="宋体"/>
          <w:szCs w:val="21"/>
        </w:rPr>
        <w:t>H.264</w:t>
      </w:r>
      <w:r>
        <w:rPr>
          <w:rFonts w:ascii="宋体" w:eastAsia="宋体" w:cs="宋体" w:hint="eastAsia"/>
          <w:szCs w:val="21"/>
        </w:rPr>
        <w:t>、</w:t>
      </w:r>
      <w:r>
        <w:rPr>
          <w:rFonts w:ascii="宋体" w:eastAsia="宋体" w:cs="宋体"/>
          <w:szCs w:val="21"/>
        </w:rPr>
        <w:t>MJPEG</w:t>
      </w:r>
      <w:r>
        <w:rPr>
          <w:rFonts w:ascii="宋体" w:eastAsia="宋体" w:cs="宋体" w:hint="eastAsia"/>
          <w:szCs w:val="21"/>
        </w:rPr>
        <w:t>视频编码标准，</w:t>
      </w:r>
      <w:r>
        <w:rPr>
          <w:rFonts w:ascii="宋体" w:eastAsia="宋体" w:cs="宋体"/>
          <w:szCs w:val="21"/>
        </w:rPr>
        <w:t>H.264</w:t>
      </w:r>
      <w:r>
        <w:rPr>
          <w:rFonts w:ascii="宋体" w:eastAsia="宋体" w:cs="宋体" w:hint="eastAsia"/>
          <w:szCs w:val="21"/>
        </w:rPr>
        <w:t>编码支持</w:t>
      </w:r>
      <w:r>
        <w:rPr>
          <w:rFonts w:ascii="宋体" w:eastAsia="宋体" w:cs="宋体"/>
          <w:szCs w:val="21"/>
        </w:rPr>
        <w:t>Baseline/Main/High Profile</w:t>
      </w:r>
      <w:r>
        <w:rPr>
          <w:rFonts w:ascii="宋体" w:eastAsia="宋体" w:cs="宋体" w:hint="eastAsia"/>
          <w:szCs w:val="21"/>
        </w:rPr>
        <w:t>，音频编码支持</w:t>
      </w:r>
      <w:r>
        <w:rPr>
          <w:rFonts w:ascii="宋体" w:eastAsia="宋体" w:cs="宋体"/>
          <w:szCs w:val="21"/>
        </w:rPr>
        <w:t>G.711ulaw/G.711alaw/G.726/AAC</w:t>
      </w:r>
      <w:r>
        <w:rPr>
          <w:rFonts w:ascii="宋体" w:eastAsia="宋体" w:cs="宋体" w:hint="eastAsia"/>
          <w:szCs w:val="21"/>
        </w:rPr>
        <w:t>。</w:t>
      </w:r>
    </w:p>
    <w:p w14:paraId="2C2E309D" w14:textId="35801146"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1.1.6 </w:t>
      </w:r>
      <w:r>
        <w:rPr>
          <w:rFonts w:ascii="宋体" w:eastAsia="宋体" w:cs="宋体" w:hint="eastAsia"/>
          <w:szCs w:val="21"/>
        </w:rPr>
        <w:t>支持三码</w:t>
      </w:r>
      <w:proofErr w:type="gramStart"/>
      <w:r>
        <w:rPr>
          <w:rFonts w:ascii="宋体" w:eastAsia="宋体" w:cs="宋体" w:hint="eastAsia"/>
          <w:szCs w:val="21"/>
        </w:rPr>
        <w:t>流同时</w:t>
      </w:r>
      <w:proofErr w:type="gramEnd"/>
      <w:r>
        <w:rPr>
          <w:rFonts w:ascii="宋体" w:eastAsia="宋体" w:cs="宋体" w:hint="eastAsia"/>
          <w:szCs w:val="21"/>
        </w:rPr>
        <w:t>输出，支持</w:t>
      </w:r>
      <w:r>
        <w:rPr>
          <w:rFonts w:ascii="宋体" w:eastAsia="宋体" w:cs="宋体"/>
          <w:szCs w:val="21"/>
        </w:rPr>
        <w:t>GB28181</w:t>
      </w:r>
      <w:r>
        <w:rPr>
          <w:rFonts w:ascii="宋体" w:eastAsia="宋体" w:cs="宋体" w:hint="eastAsia"/>
          <w:szCs w:val="21"/>
        </w:rPr>
        <w:t>协议，支持标准</w:t>
      </w:r>
      <w:r>
        <w:rPr>
          <w:rFonts w:ascii="宋体" w:eastAsia="宋体" w:cs="宋体"/>
          <w:szCs w:val="21"/>
        </w:rPr>
        <w:t>Onvif</w:t>
      </w:r>
      <w:r>
        <w:rPr>
          <w:rFonts w:ascii="宋体" w:eastAsia="宋体" w:cs="宋体" w:hint="eastAsia"/>
          <w:szCs w:val="21"/>
        </w:rPr>
        <w:t>协议，支持黑白名单功能，当监控的现场环境相对较嘈杂时，支持环境噪声的过滤。</w:t>
      </w:r>
    </w:p>
    <w:p w14:paraId="769E1B73" w14:textId="2607946C"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.1.7 </w:t>
      </w:r>
      <w:r>
        <w:rPr>
          <w:rFonts w:ascii="宋体" w:eastAsia="宋体" w:cs="宋体" w:hint="eastAsia"/>
          <w:szCs w:val="21"/>
        </w:rPr>
        <w:t>支持区域入侵、越界入侵、人脸侦测、声强突变侦测，并联动报警，工作温度范围可达</w:t>
      </w:r>
      <w:r>
        <w:rPr>
          <w:rFonts w:ascii="宋体" w:eastAsia="宋体" w:cs="宋体"/>
          <w:szCs w:val="21"/>
        </w:rPr>
        <w:t>-</w:t>
      </w:r>
      <w:r>
        <w:rPr>
          <w:rFonts w:ascii="宋体" w:eastAsia="宋体" w:cs="宋体" w:hint="eastAsia"/>
          <w:szCs w:val="21"/>
        </w:rPr>
        <w:t>10℃</w:t>
      </w:r>
      <w:r>
        <w:rPr>
          <w:rFonts w:ascii="宋体" w:eastAsia="宋体" w:cs="宋体"/>
          <w:szCs w:val="21"/>
        </w:rPr>
        <w:t>-60</w:t>
      </w:r>
      <w:r>
        <w:rPr>
          <w:rFonts w:ascii="宋体" w:eastAsia="宋体" w:cs="宋体" w:hint="eastAsia"/>
          <w:szCs w:val="21"/>
        </w:rPr>
        <w:t>℃。</w:t>
      </w:r>
    </w:p>
    <w:p w14:paraId="2A9009DC"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1.2</w:t>
      </w:r>
      <w:r>
        <w:rPr>
          <w:rFonts w:ascii="宋体" w:eastAsia="宋体" w:cs="宋体" w:hint="eastAsia"/>
          <w:b/>
          <w:bCs/>
          <w:szCs w:val="21"/>
        </w:rPr>
        <w:t xml:space="preserve"> 壁装支架</w:t>
      </w:r>
      <w:r>
        <w:rPr>
          <w:rFonts w:ascii="宋体" w:eastAsia="宋体" w:cs="宋体"/>
          <w:szCs w:val="21"/>
        </w:rPr>
        <w:t>:</w:t>
      </w:r>
    </w:p>
    <w:p w14:paraId="72D709DF"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1.2.1 壁装支架；</w:t>
      </w:r>
    </w:p>
    <w:p w14:paraId="3EA29EC2"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1.2.2 与监控终端配套。</w:t>
      </w:r>
    </w:p>
    <w:p w14:paraId="7FB13DE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1.3</w:t>
      </w:r>
      <w:r>
        <w:rPr>
          <w:rFonts w:ascii="宋体" w:eastAsia="宋体" w:cs="宋体" w:hint="eastAsia"/>
          <w:b/>
          <w:bCs/>
          <w:szCs w:val="21"/>
        </w:rPr>
        <w:t xml:space="preserve"> 高保真拾音器（含电源）</w:t>
      </w:r>
      <w:r>
        <w:rPr>
          <w:rFonts w:ascii="宋体" w:eastAsia="宋体" w:cs="宋体"/>
          <w:b/>
          <w:bCs/>
          <w:szCs w:val="21"/>
        </w:rPr>
        <w:t>:</w:t>
      </w:r>
    </w:p>
    <w:p w14:paraId="4DA1E246" w14:textId="5811255F"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1.3.1 监控拾音器，拾音范围可达</w:t>
      </w:r>
      <w:r>
        <w:rPr>
          <w:rFonts w:ascii="宋体" w:eastAsia="宋体" w:cs="宋体"/>
          <w:szCs w:val="21"/>
        </w:rPr>
        <w:t>70</w:t>
      </w:r>
      <w:r>
        <w:rPr>
          <w:rFonts w:ascii="宋体" w:eastAsia="宋体" w:cs="宋体" w:hint="eastAsia"/>
          <w:szCs w:val="21"/>
        </w:rPr>
        <w:t>平方米，音频传输距离可达</w:t>
      </w:r>
      <w:r>
        <w:rPr>
          <w:rFonts w:ascii="宋体" w:eastAsia="宋体" w:cs="宋体"/>
          <w:szCs w:val="21"/>
        </w:rPr>
        <w:t>3000</w:t>
      </w:r>
      <w:r>
        <w:rPr>
          <w:rFonts w:ascii="宋体" w:eastAsia="宋体" w:cs="宋体" w:hint="eastAsia"/>
          <w:szCs w:val="21"/>
        </w:rPr>
        <w:t>米，灵敏度</w:t>
      </w:r>
      <w:r>
        <w:rPr>
          <w:rFonts w:ascii="宋体" w:eastAsia="宋体" w:hAnsi="宋体" w:cs="宋体" w:hint="eastAsia"/>
          <w:szCs w:val="21"/>
        </w:rPr>
        <w:t>≧</w:t>
      </w:r>
      <w:r>
        <w:rPr>
          <w:rFonts w:ascii="宋体" w:eastAsia="宋体" w:cs="宋体"/>
          <w:szCs w:val="21"/>
        </w:rPr>
        <w:t>-34dB</w:t>
      </w:r>
      <w:r>
        <w:rPr>
          <w:rFonts w:ascii="宋体" w:eastAsia="宋体" w:cs="宋体" w:hint="eastAsia"/>
          <w:szCs w:val="21"/>
        </w:rPr>
        <w:t>，全指向性。</w:t>
      </w:r>
    </w:p>
    <w:p w14:paraId="5672795C"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*1.3.2 为保证清晰拾音效果，要求高保真拾音器与摄像机为同一品牌。</w:t>
      </w:r>
    </w:p>
    <w:p w14:paraId="00A6A7C6"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1.4</w:t>
      </w:r>
      <w:r>
        <w:rPr>
          <w:rFonts w:ascii="宋体" w:eastAsia="宋体" w:cs="宋体" w:hint="eastAsia"/>
          <w:b/>
          <w:bCs/>
          <w:szCs w:val="21"/>
        </w:rPr>
        <w:t xml:space="preserve"> 硬盘录像机。</w:t>
      </w:r>
      <w:r>
        <w:rPr>
          <w:rFonts w:ascii="宋体" w:eastAsia="宋体" w:cs="宋体" w:hint="eastAsia"/>
          <w:szCs w:val="21"/>
        </w:rPr>
        <w:t>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r>
        <w:rPr>
          <w:rFonts w:ascii="宋体" w:eastAsia="宋体" w:cs="宋体"/>
          <w:szCs w:val="21"/>
        </w:rPr>
        <w:t xml:space="preserve"> </w:t>
      </w:r>
    </w:p>
    <w:p w14:paraId="147F193F" w14:textId="3FE1E2E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 支持设置图案密码，用户通过绘制图案来解锁并登陆；支持录像打包时间</w:t>
      </w:r>
      <w:r>
        <w:rPr>
          <w:rFonts w:ascii="宋体" w:eastAsia="宋体" w:cs="宋体"/>
          <w:szCs w:val="21"/>
        </w:rPr>
        <w:t>1-300</w:t>
      </w:r>
      <w:r>
        <w:rPr>
          <w:rFonts w:ascii="宋体" w:eastAsia="宋体" w:cs="宋体" w:hint="eastAsia"/>
          <w:szCs w:val="21"/>
        </w:rPr>
        <w:t>分钟可设置；支持接入</w:t>
      </w:r>
      <w:r>
        <w:rPr>
          <w:rFonts w:ascii="宋体" w:eastAsia="宋体" w:cs="宋体"/>
          <w:szCs w:val="21"/>
        </w:rPr>
        <w:t>ONVIF</w:t>
      </w:r>
      <w:r>
        <w:rPr>
          <w:rFonts w:ascii="宋体" w:eastAsia="宋体" w:cs="宋体" w:hint="eastAsia"/>
          <w:szCs w:val="21"/>
        </w:rPr>
        <w:t>协议、</w:t>
      </w:r>
      <w:r>
        <w:rPr>
          <w:rFonts w:ascii="宋体" w:eastAsia="宋体" w:cs="宋体"/>
          <w:szCs w:val="21"/>
        </w:rPr>
        <w:t>RTSP</w:t>
      </w:r>
      <w:r>
        <w:rPr>
          <w:rFonts w:ascii="宋体" w:eastAsia="宋体" w:cs="宋体" w:hint="eastAsia"/>
          <w:szCs w:val="21"/>
        </w:rPr>
        <w:t>协议、</w:t>
      </w:r>
      <w:r>
        <w:rPr>
          <w:rFonts w:ascii="宋体" w:eastAsia="宋体" w:cs="宋体"/>
          <w:szCs w:val="21"/>
        </w:rPr>
        <w:t>GB28181</w:t>
      </w:r>
      <w:r>
        <w:rPr>
          <w:rFonts w:ascii="宋体" w:eastAsia="宋体" w:cs="宋体" w:hint="eastAsia"/>
          <w:szCs w:val="21"/>
        </w:rPr>
        <w:t>协议的设备，可一键激活并添加局域网内</w:t>
      </w:r>
      <w:r>
        <w:rPr>
          <w:rFonts w:ascii="宋体" w:eastAsia="宋体" w:cs="宋体"/>
          <w:szCs w:val="21"/>
        </w:rPr>
        <w:t>IPC</w:t>
      </w:r>
      <w:r>
        <w:rPr>
          <w:rFonts w:ascii="宋体" w:eastAsia="宋体" w:cs="宋体" w:hint="eastAsia"/>
          <w:szCs w:val="21"/>
        </w:rPr>
        <w:t>；</w:t>
      </w:r>
    </w:p>
    <w:p w14:paraId="6AF82FD8" w14:textId="24D3A014"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*1.4.2 可设置</w:t>
      </w:r>
      <w:r>
        <w:rPr>
          <w:rFonts w:ascii="宋体" w:eastAsia="宋体" w:cs="宋体"/>
          <w:szCs w:val="21"/>
        </w:rPr>
        <w:t>180</w:t>
      </w:r>
      <w:r>
        <w:rPr>
          <w:rFonts w:ascii="宋体" w:eastAsia="宋体" w:cs="宋体" w:hint="eastAsia"/>
          <w:szCs w:val="21"/>
        </w:rPr>
        <w:t>度全景、</w:t>
      </w:r>
      <w:r>
        <w:rPr>
          <w:rFonts w:ascii="宋体" w:eastAsia="宋体" w:cs="宋体"/>
          <w:szCs w:val="21"/>
        </w:rPr>
        <w:t>360</w:t>
      </w:r>
      <w:r>
        <w:rPr>
          <w:rFonts w:ascii="宋体" w:eastAsia="宋体" w:cs="宋体" w:hint="eastAsia"/>
          <w:szCs w:val="21"/>
        </w:rPr>
        <w:t>度全景、</w:t>
      </w:r>
      <w:r>
        <w:rPr>
          <w:rFonts w:ascii="宋体" w:eastAsia="宋体" w:cs="宋体"/>
          <w:szCs w:val="21"/>
        </w:rPr>
        <w:t>PTZ</w:t>
      </w:r>
      <w:r>
        <w:rPr>
          <w:rFonts w:ascii="宋体" w:eastAsia="宋体" w:cs="宋体" w:hint="eastAsia"/>
          <w:szCs w:val="21"/>
        </w:rPr>
        <w:t>三种模式；</w:t>
      </w:r>
    </w:p>
    <w:p w14:paraId="4E507262" w14:textId="65B0EEB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lastRenderedPageBreak/>
        <w:t>1.4.3 支持智能检索回放功能：进行智能检索回放时，可自动跳过未触发设定规则（线、四边形、矩形、全屏）的录像，只播放触发规则的录像；</w:t>
      </w:r>
    </w:p>
    <w:p w14:paraId="7F40F409" w14:textId="6010A4F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1.4.4 支持接入带有人流统计功能的</w:t>
      </w:r>
      <w:r>
        <w:rPr>
          <w:rFonts w:ascii="宋体" w:eastAsia="宋体" w:cs="宋体"/>
          <w:szCs w:val="21"/>
        </w:rPr>
        <w:t>IPC</w:t>
      </w:r>
      <w:r>
        <w:rPr>
          <w:rFonts w:ascii="宋体" w:eastAsia="宋体" w:cs="宋体" w:hint="eastAsia"/>
          <w:szCs w:val="21"/>
        </w:rPr>
        <w:t>，可检索客流量并按日、周、月、年统计生成报表；支持接入带有热度</w:t>
      </w:r>
      <w:proofErr w:type="gramStart"/>
      <w:r>
        <w:rPr>
          <w:rFonts w:ascii="宋体" w:eastAsia="宋体" w:cs="宋体" w:hint="eastAsia"/>
          <w:szCs w:val="21"/>
        </w:rPr>
        <w:t>图功能</w:t>
      </w:r>
      <w:proofErr w:type="gramEnd"/>
      <w:r>
        <w:rPr>
          <w:rFonts w:ascii="宋体" w:eastAsia="宋体" w:cs="宋体" w:hint="eastAsia"/>
          <w:szCs w:val="21"/>
        </w:rPr>
        <w:t>的</w:t>
      </w:r>
      <w:r>
        <w:rPr>
          <w:rFonts w:ascii="宋体" w:eastAsia="宋体" w:cs="宋体"/>
          <w:szCs w:val="21"/>
        </w:rPr>
        <w:t>IPC</w:t>
      </w:r>
      <w:r>
        <w:rPr>
          <w:rFonts w:ascii="宋体" w:eastAsia="宋体" w:cs="宋体" w:hint="eastAsia"/>
          <w:szCs w:val="21"/>
        </w:rPr>
        <w:t>，可检索热度图并按日、周、月、年统计生成报表；</w:t>
      </w:r>
    </w:p>
    <w:p w14:paraId="79DF06AF" w14:textId="79949A7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1.4.5 可对视频画面叠加</w:t>
      </w:r>
      <w:r>
        <w:rPr>
          <w:rFonts w:ascii="宋体" w:eastAsia="宋体" w:cs="宋体"/>
          <w:szCs w:val="21"/>
        </w:rPr>
        <w:t>8</w:t>
      </w:r>
      <w:r>
        <w:rPr>
          <w:rFonts w:ascii="宋体" w:eastAsia="宋体" w:cs="宋体" w:hint="eastAsia"/>
          <w:szCs w:val="21"/>
        </w:rPr>
        <w:t>行字符，每行可输入</w:t>
      </w:r>
      <w:r>
        <w:rPr>
          <w:rFonts w:ascii="宋体" w:eastAsia="宋体" w:cs="宋体"/>
          <w:szCs w:val="21"/>
        </w:rPr>
        <w:t>22</w:t>
      </w:r>
      <w:r>
        <w:rPr>
          <w:rFonts w:ascii="宋体" w:eastAsia="宋体" w:cs="宋体" w:hint="eastAsia"/>
          <w:szCs w:val="21"/>
        </w:rPr>
        <w:t>个汉字；</w:t>
      </w:r>
      <w:r>
        <w:rPr>
          <w:rFonts w:ascii="宋体" w:eastAsia="宋体" w:cs="宋体"/>
          <w:szCs w:val="21"/>
        </w:rPr>
        <w:t xml:space="preserve"> </w:t>
      </w:r>
    </w:p>
    <w:p w14:paraId="7C106CDE" w14:textId="54F6130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1.4.6 支持</w:t>
      </w:r>
      <w:r>
        <w:rPr>
          <w:rFonts w:ascii="宋体" w:eastAsia="宋体" w:cs="宋体"/>
          <w:szCs w:val="21"/>
        </w:rPr>
        <w:t>1/8</w:t>
      </w:r>
      <w:r>
        <w:rPr>
          <w:rFonts w:ascii="宋体" w:eastAsia="宋体" w:cs="宋体" w:hint="eastAsia"/>
          <w:szCs w:val="21"/>
        </w:rPr>
        <w:t>、</w:t>
      </w:r>
      <w:r>
        <w:rPr>
          <w:rFonts w:ascii="宋体" w:eastAsia="宋体" w:cs="宋体"/>
          <w:szCs w:val="21"/>
        </w:rPr>
        <w:t>1/4</w:t>
      </w:r>
      <w:r>
        <w:rPr>
          <w:rFonts w:ascii="宋体" w:eastAsia="宋体" w:cs="宋体" w:hint="eastAsia"/>
          <w:szCs w:val="21"/>
        </w:rPr>
        <w:t>、</w:t>
      </w:r>
      <w:r>
        <w:rPr>
          <w:rFonts w:ascii="宋体" w:eastAsia="宋体" w:cs="宋体"/>
          <w:szCs w:val="21"/>
        </w:rPr>
        <w:t>1/2</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2</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8</w:t>
      </w:r>
      <w:r>
        <w:rPr>
          <w:rFonts w:ascii="宋体" w:eastAsia="宋体" w:cs="宋体" w:hint="eastAsia"/>
          <w:szCs w:val="21"/>
        </w:rPr>
        <w:t>、</w:t>
      </w:r>
      <w:r>
        <w:rPr>
          <w:rFonts w:ascii="宋体" w:eastAsia="宋体" w:cs="宋体"/>
          <w:szCs w:val="21"/>
        </w:rPr>
        <w:t>16</w:t>
      </w:r>
      <w:r>
        <w:rPr>
          <w:rFonts w:ascii="宋体" w:eastAsia="宋体" w:cs="宋体" w:hint="eastAsia"/>
          <w:szCs w:val="21"/>
        </w:rPr>
        <w:t>、</w:t>
      </w:r>
      <w:r>
        <w:rPr>
          <w:rFonts w:ascii="宋体" w:eastAsia="宋体" w:cs="宋体"/>
          <w:szCs w:val="21"/>
        </w:rPr>
        <w:t>32</w:t>
      </w:r>
      <w:r>
        <w:rPr>
          <w:rFonts w:ascii="宋体" w:eastAsia="宋体" w:cs="宋体" w:hint="eastAsia"/>
          <w:szCs w:val="21"/>
        </w:rPr>
        <w:t>、</w:t>
      </w:r>
      <w:r>
        <w:rPr>
          <w:rFonts w:ascii="宋体" w:eastAsia="宋体" w:cs="宋体"/>
          <w:szCs w:val="21"/>
        </w:rPr>
        <w:t>64</w:t>
      </w:r>
      <w:r>
        <w:rPr>
          <w:rFonts w:ascii="宋体" w:eastAsia="宋体" w:cs="宋体" w:hint="eastAsia"/>
          <w:szCs w:val="21"/>
        </w:rPr>
        <w:t>、</w:t>
      </w:r>
      <w:r>
        <w:rPr>
          <w:rFonts w:ascii="宋体" w:eastAsia="宋体" w:cs="宋体"/>
          <w:szCs w:val="21"/>
        </w:rPr>
        <w:t>128</w:t>
      </w:r>
      <w:r>
        <w:rPr>
          <w:rFonts w:ascii="宋体" w:eastAsia="宋体" w:cs="宋体" w:hint="eastAsia"/>
          <w:szCs w:val="21"/>
        </w:rPr>
        <w:t>、</w:t>
      </w:r>
      <w:r>
        <w:rPr>
          <w:rFonts w:ascii="宋体" w:eastAsia="宋体" w:cs="宋体"/>
          <w:szCs w:val="21"/>
        </w:rPr>
        <w:t>256</w:t>
      </w:r>
      <w:r>
        <w:rPr>
          <w:rFonts w:ascii="宋体" w:eastAsia="宋体" w:cs="宋体" w:hint="eastAsia"/>
          <w:szCs w:val="21"/>
        </w:rPr>
        <w:t>等</w:t>
      </w:r>
      <w:proofErr w:type="gramStart"/>
      <w:r>
        <w:rPr>
          <w:rFonts w:ascii="宋体" w:eastAsia="宋体" w:cs="宋体" w:hint="eastAsia"/>
          <w:szCs w:val="21"/>
        </w:rPr>
        <w:t>倍</w:t>
      </w:r>
      <w:proofErr w:type="gramEnd"/>
      <w:r>
        <w:rPr>
          <w:rFonts w:ascii="宋体" w:eastAsia="宋体" w:cs="宋体" w:hint="eastAsia"/>
          <w:szCs w:val="21"/>
        </w:rPr>
        <w:t>速回放录像，支持录像回放的剪辑和回放截图功能；</w:t>
      </w:r>
    </w:p>
    <w:p w14:paraId="1D2D863F" w14:textId="7F43F67C"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▲1.4.7 可</w:t>
      </w:r>
      <w:proofErr w:type="gramStart"/>
      <w:r>
        <w:rPr>
          <w:rFonts w:ascii="宋体" w:eastAsia="宋体" w:cs="宋体" w:hint="eastAsia"/>
          <w:szCs w:val="21"/>
        </w:rPr>
        <w:t>接入总</w:t>
      </w:r>
      <w:proofErr w:type="gramEnd"/>
      <w:r>
        <w:rPr>
          <w:rFonts w:ascii="宋体" w:eastAsia="宋体" w:cs="宋体" w:hint="eastAsia"/>
          <w:szCs w:val="21"/>
        </w:rPr>
        <w:t>带宽不小于</w:t>
      </w:r>
      <w:r>
        <w:rPr>
          <w:rFonts w:ascii="宋体" w:eastAsia="宋体" w:cs="宋体"/>
          <w:szCs w:val="21"/>
        </w:rPr>
        <w:t>400Mbps</w:t>
      </w:r>
      <w:r>
        <w:rPr>
          <w:rFonts w:ascii="宋体" w:eastAsia="宋体" w:cs="宋体" w:hint="eastAsia"/>
          <w:szCs w:val="21"/>
        </w:rPr>
        <w:t>的</w:t>
      </w:r>
      <w:r>
        <w:rPr>
          <w:rFonts w:ascii="宋体" w:eastAsia="宋体" w:cs="宋体"/>
          <w:szCs w:val="21"/>
        </w:rPr>
        <w:t>32</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7683F3A1"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*1.4.8 支持</w:t>
      </w:r>
      <w:r>
        <w:rPr>
          <w:rFonts w:ascii="宋体" w:eastAsia="宋体" w:cs="宋体"/>
          <w:szCs w:val="21"/>
        </w:rPr>
        <w:t>4</w:t>
      </w:r>
      <w:r>
        <w:rPr>
          <w:rFonts w:ascii="宋体" w:eastAsia="宋体" w:cs="宋体" w:hint="eastAsia"/>
          <w:szCs w:val="21"/>
        </w:rPr>
        <w:t>屏显示输出视频图像，</w:t>
      </w:r>
      <w:r>
        <w:rPr>
          <w:rFonts w:ascii="宋体" w:eastAsia="宋体" w:cs="宋体"/>
          <w:szCs w:val="21"/>
        </w:rPr>
        <w:t>2</w:t>
      </w:r>
      <w:r>
        <w:rPr>
          <w:rFonts w:ascii="宋体" w:eastAsia="宋体" w:cs="宋体" w:hint="eastAsia"/>
          <w:szCs w:val="21"/>
        </w:rPr>
        <w:t>路</w:t>
      </w:r>
      <w:r>
        <w:rPr>
          <w:rFonts w:ascii="宋体" w:eastAsia="宋体" w:cs="宋体"/>
          <w:szCs w:val="21"/>
        </w:rPr>
        <w:t>HDMI</w:t>
      </w:r>
      <w:r>
        <w:rPr>
          <w:rFonts w:ascii="宋体" w:eastAsia="宋体" w:cs="宋体" w:hint="eastAsia"/>
          <w:szCs w:val="21"/>
        </w:rPr>
        <w:t>或</w:t>
      </w:r>
      <w:r>
        <w:rPr>
          <w:rFonts w:ascii="宋体" w:eastAsia="宋体" w:cs="宋体"/>
          <w:szCs w:val="21"/>
        </w:rPr>
        <w:t>2</w:t>
      </w:r>
      <w:r>
        <w:rPr>
          <w:rFonts w:ascii="宋体" w:eastAsia="宋体" w:cs="宋体" w:hint="eastAsia"/>
          <w:szCs w:val="21"/>
        </w:rPr>
        <w:t>路</w:t>
      </w:r>
      <w:r>
        <w:rPr>
          <w:rFonts w:ascii="宋体" w:eastAsia="宋体" w:cs="宋体"/>
          <w:szCs w:val="21"/>
        </w:rPr>
        <w:t>VGA</w:t>
      </w:r>
      <w:r>
        <w:rPr>
          <w:rFonts w:ascii="宋体" w:eastAsia="宋体" w:cs="宋体" w:hint="eastAsia"/>
          <w:szCs w:val="21"/>
        </w:rPr>
        <w:t>接口直接可异源输出视频图像，并可分别进行预览、回放、配置等操作；</w:t>
      </w:r>
    </w:p>
    <w:p w14:paraId="3F265209" w14:textId="1F168E95"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1.4.9 支持</w:t>
      </w:r>
      <w:r>
        <w:rPr>
          <w:rFonts w:ascii="宋体" w:eastAsia="宋体" w:cs="宋体"/>
          <w:szCs w:val="21"/>
        </w:rPr>
        <w:t>36/32/25/16/9/8/6/4/1</w:t>
      </w:r>
      <w:r>
        <w:rPr>
          <w:rFonts w:ascii="宋体" w:eastAsia="宋体" w:cs="宋体" w:hint="eastAsia"/>
          <w:szCs w:val="21"/>
        </w:rPr>
        <w:t>分屏预览；支持</w:t>
      </w:r>
      <w:r>
        <w:rPr>
          <w:rFonts w:ascii="宋体" w:eastAsia="宋体" w:cs="宋体"/>
          <w:szCs w:val="21"/>
        </w:rPr>
        <w:t>1200W</w:t>
      </w:r>
      <w:r>
        <w:rPr>
          <w:rFonts w:ascii="宋体" w:eastAsia="宋体" w:cs="宋体" w:hint="eastAsia"/>
          <w:szCs w:val="21"/>
        </w:rPr>
        <w:t>高</w:t>
      </w:r>
      <w:proofErr w:type="gramStart"/>
      <w:r>
        <w:rPr>
          <w:rFonts w:ascii="宋体" w:eastAsia="宋体" w:cs="宋体" w:hint="eastAsia"/>
          <w:szCs w:val="21"/>
        </w:rPr>
        <w:t>清网络</w:t>
      </w:r>
      <w:proofErr w:type="gramEnd"/>
      <w:r>
        <w:rPr>
          <w:rFonts w:ascii="宋体" w:eastAsia="宋体" w:cs="宋体" w:hint="eastAsia"/>
          <w:szCs w:val="21"/>
        </w:rPr>
        <w:t>视频的解码显示；支持带有越界、区域入侵、进入</w:t>
      </w:r>
      <w:r>
        <w:rPr>
          <w:rFonts w:ascii="宋体" w:eastAsia="宋体" w:cs="宋体"/>
          <w:szCs w:val="21"/>
        </w:rPr>
        <w:t>/</w:t>
      </w:r>
      <w:r>
        <w:rPr>
          <w:rFonts w:ascii="宋体" w:eastAsia="宋体" w:cs="宋体" w:hint="eastAsia"/>
          <w:szCs w:val="21"/>
        </w:rPr>
        <w:t>离开区域、人员聚集、快速移动、物品遗留</w:t>
      </w:r>
      <w:r>
        <w:rPr>
          <w:rFonts w:ascii="宋体" w:eastAsia="宋体" w:cs="宋体"/>
          <w:szCs w:val="21"/>
        </w:rPr>
        <w:t>/</w:t>
      </w:r>
      <w:r>
        <w:rPr>
          <w:rFonts w:ascii="宋体" w:eastAsia="宋体" w:cs="宋体" w:hint="eastAsia"/>
          <w:szCs w:val="21"/>
        </w:rPr>
        <w:t>拿取、停车、徘徊、场景变更、虚焦、音频异常报警、</w:t>
      </w:r>
      <w:r>
        <w:rPr>
          <w:rFonts w:ascii="宋体" w:eastAsia="宋体" w:cs="宋体"/>
          <w:szCs w:val="21"/>
        </w:rPr>
        <w:t>PIR</w:t>
      </w:r>
      <w:r>
        <w:rPr>
          <w:rFonts w:ascii="宋体" w:eastAsia="宋体" w:cs="宋体" w:hint="eastAsia"/>
          <w:szCs w:val="21"/>
        </w:rPr>
        <w:t>报警功能的网络摄像机接入与相关报警联动功能；支持浓缩播放功能，录像回放中，有移动侦测、外部输入报警、智能侦测等事件发生时，视频按正常速度播放，其他视频自动按高倍速播放，且播放</w:t>
      </w:r>
      <w:proofErr w:type="gramStart"/>
      <w:r>
        <w:rPr>
          <w:rFonts w:ascii="宋体" w:eastAsia="宋体" w:cs="宋体" w:hint="eastAsia"/>
          <w:szCs w:val="21"/>
        </w:rPr>
        <w:t>倍</w:t>
      </w:r>
      <w:proofErr w:type="gramEnd"/>
      <w:r>
        <w:rPr>
          <w:rFonts w:ascii="宋体" w:eastAsia="宋体" w:cs="宋体" w:hint="eastAsia"/>
          <w:szCs w:val="21"/>
        </w:rPr>
        <w:t>速可配置（前端</w:t>
      </w:r>
      <w:r>
        <w:rPr>
          <w:rFonts w:ascii="宋体" w:eastAsia="宋体" w:cs="宋体"/>
          <w:szCs w:val="21"/>
        </w:rPr>
        <w:t>IPC</w:t>
      </w:r>
      <w:proofErr w:type="gramStart"/>
      <w:r>
        <w:rPr>
          <w:rFonts w:ascii="宋体" w:eastAsia="宋体" w:cs="宋体" w:hint="eastAsia"/>
          <w:szCs w:val="21"/>
        </w:rPr>
        <w:t>需支持</w:t>
      </w:r>
      <w:proofErr w:type="gramEnd"/>
      <w:r>
        <w:rPr>
          <w:rFonts w:ascii="宋体" w:eastAsia="宋体" w:cs="宋体" w:hint="eastAsia"/>
          <w:szCs w:val="21"/>
        </w:rPr>
        <w:t>智能侦测功能）；支持将不同时间段的多个目标叠加在一个背景上同时回放；支持秒级回放功能，可回放断电、断网前一秒的录像；支持将选中通道</w:t>
      </w:r>
      <w:r>
        <w:rPr>
          <w:rFonts w:ascii="宋体" w:eastAsia="宋体" w:cs="宋体"/>
          <w:szCs w:val="21"/>
        </w:rPr>
        <w:t>24</w:t>
      </w:r>
      <w:r>
        <w:rPr>
          <w:rFonts w:ascii="宋体" w:eastAsia="宋体" w:cs="宋体" w:hint="eastAsia"/>
          <w:szCs w:val="21"/>
        </w:rPr>
        <w:t>小时内的录像文件按录像时间平均分配至多</w:t>
      </w:r>
      <w:proofErr w:type="gramStart"/>
      <w:r>
        <w:rPr>
          <w:rFonts w:ascii="宋体" w:eastAsia="宋体" w:cs="宋体" w:hint="eastAsia"/>
          <w:szCs w:val="21"/>
        </w:rPr>
        <w:t>个</w:t>
      </w:r>
      <w:proofErr w:type="gramEnd"/>
      <w:r>
        <w:rPr>
          <w:rFonts w:ascii="宋体" w:eastAsia="宋体" w:cs="宋体" w:hint="eastAsia"/>
          <w:szCs w:val="21"/>
        </w:rPr>
        <w:t>窗口进行分时回放，窗口数量可配置，最大</w:t>
      </w:r>
      <w:r>
        <w:rPr>
          <w:rFonts w:ascii="宋体" w:eastAsia="宋体" w:cs="宋体"/>
          <w:szCs w:val="21"/>
        </w:rPr>
        <w:t>16</w:t>
      </w:r>
      <w:r>
        <w:rPr>
          <w:rFonts w:ascii="宋体" w:eastAsia="宋体" w:cs="宋体" w:hint="eastAsia"/>
          <w:szCs w:val="21"/>
        </w:rPr>
        <w:t>分屏；可同时正放或倒放</w:t>
      </w:r>
      <w:r>
        <w:rPr>
          <w:rFonts w:ascii="宋体" w:eastAsia="宋体" w:cs="宋体"/>
          <w:szCs w:val="21"/>
        </w:rPr>
        <w:t>16</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3C260880" w14:textId="4F9C153D"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*1.4.10 支持触控式面板，通过面板按键可进行预览、回放、参数配置等操作；支持走廊模式预览，可对画面顺时针旋转</w:t>
      </w:r>
      <w:r>
        <w:rPr>
          <w:rFonts w:ascii="宋体" w:eastAsia="宋体" w:cs="宋体"/>
          <w:szCs w:val="21"/>
        </w:rPr>
        <w:t>270</w:t>
      </w:r>
      <w:r>
        <w:rPr>
          <w:rFonts w:ascii="宋体" w:eastAsia="宋体" w:cs="宋体" w:hint="eastAsia"/>
          <w:szCs w:val="21"/>
        </w:rPr>
        <w:t>度或中心、上下、左右翻转预览；支持</w:t>
      </w:r>
      <w:proofErr w:type="gramStart"/>
      <w:r>
        <w:rPr>
          <w:rFonts w:ascii="宋体" w:eastAsia="宋体" w:cs="宋体" w:hint="eastAsia"/>
          <w:szCs w:val="21"/>
        </w:rPr>
        <w:t>缩略图</w:t>
      </w:r>
      <w:proofErr w:type="gramEnd"/>
      <w:r>
        <w:rPr>
          <w:rFonts w:ascii="宋体" w:eastAsia="宋体" w:cs="宋体"/>
          <w:szCs w:val="21"/>
        </w:rPr>
        <w:t>,</w:t>
      </w:r>
      <w:r>
        <w:rPr>
          <w:rFonts w:ascii="宋体" w:eastAsia="宋体" w:cs="宋体" w:hint="eastAsia"/>
          <w:szCs w:val="21"/>
        </w:rPr>
        <w:t>拖动回放时间进度条，在回放控制条上显示当前拖动时间点的缩略图；支持接入带有人脸侦测报警功能的</w:t>
      </w:r>
      <w:r>
        <w:rPr>
          <w:rFonts w:ascii="宋体" w:eastAsia="宋体" w:cs="宋体"/>
          <w:szCs w:val="21"/>
        </w:rPr>
        <w:t>IPC</w:t>
      </w:r>
      <w:r>
        <w:rPr>
          <w:rFonts w:ascii="宋体" w:eastAsia="宋体" w:cs="宋体" w:hint="eastAsia"/>
          <w:szCs w:val="21"/>
        </w:rPr>
        <w:t>，触发报警时可联动录像、抓拍并保存图片、弹出报警画面、声音警告、上传中心、发送邮件、触发报警输出，可按通道、时间检索图片；支持通过客户端软件预览图像时，当网络带宽低于该通道码率时，</w:t>
      </w:r>
      <w:proofErr w:type="gramStart"/>
      <w:r>
        <w:rPr>
          <w:rFonts w:ascii="宋体" w:eastAsia="宋体" w:cs="宋体" w:hint="eastAsia"/>
          <w:szCs w:val="21"/>
        </w:rPr>
        <w:t>自动抽帧处理</w:t>
      </w:r>
      <w:proofErr w:type="gramEnd"/>
      <w:r>
        <w:rPr>
          <w:rFonts w:ascii="宋体" w:eastAsia="宋体" w:cs="宋体" w:hint="eastAsia"/>
          <w:szCs w:val="21"/>
        </w:rPr>
        <w:t>，是预览画面无花屏、马赛克现象产生；支持通过客户端软件预览或远程回放图像时，可重新编码一路与</w:t>
      </w:r>
      <w:proofErr w:type="gramStart"/>
      <w:r>
        <w:rPr>
          <w:rFonts w:ascii="宋体" w:eastAsia="宋体" w:cs="宋体" w:hint="eastAsia"/>
          <w:szCs w:val="21"/>
        </w:rPr>
        <w:t>主码流不同</w:t>
      </w:r>
      <w:proofErr w:type="gramEnd"/>
      <w:r>
        <w:rPr>
          <w:rFonts w:ascii="宋体" w:eastAsia="宋体" w:cs="宋体" w:hint="eastAsia"/>
          <w:szCs w:val="21"/>
        </w:rPr>
        <w:t>分辨率、帧率、码率的图像；可自适应接入</w:t>
      </w:r>
      <w:r>
        <w:rPr>
          <w:rFonts w:ascii="宋体" w:eastAsia="宋体" w:cs="宋体"/>
          <w:szCs w:val="21"/>
        </w:rPr>
        <w:t>H.265</w:t>
      </w:r>
      <w:r>
        <w:rPr>
          <w:rFonts w:ascii="宋体" w:eastAsia="宋体" w:cs="宋体" w:hint="eastAsia"/>
          <w:szCs w:val="21"/>
        </w:rPr>
        <w:t>、</w:t>
      </w:r>
      <w:r>
        <w:rPr>
          <w:rFonts w:ascii="宋体" w:eastAsia="宋体" w:cs="宋体"/>
          <w:szCs w:val="21"/>
        </w:rPr>
        <w:t>H.264</w:t>
      </w:r>
      <w:r>
        <w:rPr>
          <w:rFonts w:ascii="宋体" w:eastAsia="宋体" w:cs="宋体" w:hint="eastAsia"/>
          <w:szCs w:val="21"/>
        </w:rPr>
        <w:t>、</w:t>
      </w:r>
      <w:r>
        <w:rPr>
          <w:rFonts w:ascii="宋体" w:eastAsia="宋体" w:cs="宋体"/>
          <w:szCs w:val="21"/>
        </w:rPr>
        <w:t>MPEG4</w:t>
      </w:r>
      <w:r>
        <w:rPr>
          <w:rFonts w:ascii="宋体" w:eastAsia="宋体" w:cs="宋体" w:hint="eastAsia"/>
          <w:szCs w:val="21"/>
        </w:rPr>
        <w:t>、</w:t>
      </w:r>
      <w:r>
        <w:rPr>
          <w:rFonts w:ascii="宋体" w:eastAsia="宋体" w:cs="宋体"/>
          <w:szCs w:val="21"/>
        </w:rPr>
        <w:t>SVAC</w:t>
      </w:r>
      <w:r>
        <w:rPr>
          <w:rFonts w:ascii="宋体" w:eastAsia="宋体" w:cs="宋体" w:hint="eastAsia"/>
          <w:szCs w:val="21"/>
        </w:rPr>
        <w:t>编码格式的网络视频。</w:t>
      </w:r>
    </w:p>
    <w:p w14:paraId="1A20D930" w14:textId="1D69D91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1.4.11 支持接入加密硬盘，支持</w:t>
      </w:r>
      <w:r>
        <w:rPr>
          <w:rFonts w:ascii="宋体" w:eastAsia="宋体" w:cs="宋体"/>
          <w:szCs w:val="21"/>
        </w:rPr>
        <w:t>8T</w:t>
      </w:r>
      <w:r>
        <w:rPr>
          <w:rFonts w:ascii="宋体" w:eastAsia="宋体" w:cs="宋体" w:hint="eastAsia"/>
          <w:szCs w:val="21"/>
        </w:rPr>
        <w:t>容量的</w:t>
      </w:r>
      <w:r>
        <w:rPr>
          <w:rFonts w:ascii="宋体" w:eastAsia="宋体" w:cs="宋体"/>
          <w:szCs w:val="21"/>
        </w:rPr>
        <w:t>SATA</w:t>
      </w:r>
      <w:r>
        <w:rPr>
          <w:rFonts w:ascii="宋体" w:eastAsia="宋体" w:cs="宋体" w:hint="eastAsia"/>
          <w:szCs w:val="21"/>
        </w:rPr>
        <w:t>接口硬盘；支持硬盘热插拔和休眠；支持</w:t>
      </w:r>
      <w:r>
        <w:rPr>
          <w:rFonts w:ascii="宋体" w:eastAsia="宋体" w:cs="宋体"/>
          <w:szCs w:val="21"/>
        </w:rPr>
        <w:t>RAID0</w:t>
      </w:r>
      <w:r>
        <w:rPr>
          <w:rFonts w:ascii="宋体" w:eastAsia="宋体" w:cs="宋体" w:hint="eastAsia"/>
          <w:szCs w:val="21"/>
        </w:rPr>
        <w:t>、</w:t>
      </w:r>
      <w:r>
        <w:rPr>
          <w:rFonts w:ascii="宋体" w:eastAsia="宋体" w:cs="宋体"/>
          <w:szCs w:val="21"/>
        </w:rPr>
        <w:t>RAID1</w:t>
      </w:r>
      <w:r>
        <w:rPr>
          <w:rFonts w:ascii="宋体" w:eastAsia="宋体" w:cs="宋体" w:hint="eastAsia"/>
          <w:szCs w:val="21"/>
        </w:rPr>
        <w:t>、</w:t>
      </w:r>
      <w:r>
        <w:rPr>
          <w:rFonts w:ascii="宋体" w:eastAsia="宋体" w:cs="宋体"/>
          <w:szCs w:val="21"/>
        </w:rPr>
        <w:t>RAID5</w:t>
      </w:r>
      <w:r>
        <w:rPr>
          <w:rFonts w:ascii="宋体" w:eastAsia="宋体" w:cs="宋体" w:hint="eastAsia"/>
          <w:szCs w:val="21"/>
        </w:rPr>
        <w:t>、</w:t>
      </w:r>
      <w:r>
        <w:rPr>
          <w:rFonts w:ascii="宋体" w:eastAsia="宋体" w:cs="宋体"/>
          <w:szCs w:val="21"/>
        </w:rPr>
        <w:t>RAID6</w:t>
      </w:r>
      <w:r>
        <w:rPr>
          <w:rFonts w:ascii="宋体" w:eastAsia="宋体" w:cs="宋体" w:hint="eastAsia"/>
          <w:szCs w:val="21"/>
        </w:rPr>
        <w:t>和</w:t>
      </w:r>
      <w:r>
        <w:rPr>
          <w:rFonts w:ascii="宋体" w:eastAsia="宋体" w:cs="宋体"/>
          <w:szCs w:val="21"/>
        </w:rPr>
        <w:t>RAID10</w:t>
      </w:r>
      <w:r>
        <w:rPr>
          <w:rFonts w:ascii="宋体" w:eastAsia="宋体" w:cs="宋体" w:hint="eastAsia"/>
          <w:szCs w:val="21"/>
        </w:rPr>
        <w:t>，可指定某一块硬盘为热备盘；可设置未进行读写操作的硬盘、</w:t>
      </w:r>
      <w:r>
        <w:rPr>
          <w:rFonts w:ascii="宋体" w:eastAsia="宋体" w:cs="宋体"/>
          <w:szCs w:val="21"/>
        </w:rPr>
        <w:t>Raid</w:t>
      </w:r>
      <w:r>
        <w:rPr>
          <w:rFonts w:ascii="宋体" w:eastAsia="宋体" w:cs="宋体" w:hint="eastAsia"/>
          <w:szCs w:val="21"/>
        </w:rPr>
        <w:t>组自动处于休眠状态。</w:t>
      </w:r>
    </w:p>
    <w:p w14:paraId="7938D33C" w14:textId="00B95398"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1.4.12 支持</w:t>
      </w:r>
      <w:r>
        <w:rPr>
          <w:rFonts w:ascii="宋体" w:eastAsia="宋体" w:cs="宋体"/>
          <w:szCs w:val="21"/>
        </w:rPr>
        <w:t>2</w:t>
      </w:r>
      <w:r>
        <w:rPr>
          <w:rFonts w:ascii="宋体" w:eastAsia="宋体" w:cs="宋体" w:hint="eastAsia"/>
          <w:szCs w:val="21"/>
        </w:rPr>
        <w:t>个以太网口，可将</w:t>
      </w:r>
      <w:r>
        <w:rPr>
          <w:rFonts w:ascii="宋体" w:eastAsia="宋体" w:cs="宋体"/>
          <w:szCs w:val="21"/>
        </w:rPr>
        <w:t>2</w:t>
      </w:r>
      <w:r>
        <w:rPr>
          <w:rFonts w:ascii="宋体" w:eastAsia="宋体" w:cs="宋体" w:hint="eastAsia"/>
          <w:szCs w:val="21"/>
        </w:rPr>
        <w:t>个网口设置不同网段的</w:t>
      </w:r>
      <w:r>
        <w:rPr>
          <w:rFonts w:ascii="宋体" w:eastAsia="宋体" w:cs="宋体"/>
          <w:szCs w:val="21"/>
        </w:rPr>
        <w:t>IP</w:t>
      </w:r>
      <w:r>
        <w:rPr>
          <w:rFonts w:ascii="宋体" w:eastAsia="宋体" w:cs="宋体" w:hint="eastAsia"/>
          <w:szCs w:val="21"/>
        </w:rPr>
        <w:t>地址，分别接入不同网段</w:t>
      </w:r>
      <w:r>
        <w:rPr>
          <w:rFonts w:ascii="宋体" w:eastAsia="宋体" w:cs="宋体"/>
          <w:szCs w:val="21"/>
        </w:rPr>
        <w:t>IP</w:t>
      </w:r>
      <w:r>
        <w:rPr>
          <w:rFonts w:ascii="宋体" w:eastAsia="宋体" w:cs="宋体" w:hint="eastAsia"/>
          <w:szCs w:val="21"/>
        </w:rPr>
        <w:t>地址的</w:t>
      </w:r>
      <w:r>
        <w:rPr>
          <w:rFonts w:ascii="宋体" w:eastAsia="宋体" w:cs="宋体"/>
          <w:szCs w:val="21"/>
        </w:rPr>
        <w:t>IPC</w:t>
      </w:r>
      <w:r>
        <w:rPr>
          <w:rFonts w:ascii="宋体" w:eastAsia="宋体" w:cs="宋体" w:hint="eastAsia"/>
          <w:szCs w:val="21"/>
        </w:rPr>
        <w:t>；</w:t>
      </w:r>
    </w:p>
    <w:p w14:paraId="140CABF8" w14:textId="5C018A4A"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1.4.13 支持客户端与设备端进行实时双向对讲；支持客户端与设备的</w:t>
      </w:r>
      <w:r>
        <w:rPr>
          <w:rFonts w:ascii="宋体" w:eastAsia="宋体" w:cs="宋体"/>
          <w:szCs w:val="21"/>
        </w:rPr>
        <w:t>IP</w:t>
      </w:r>
      <w:r>
        <w:rPr>
          <w:rFonts w:ascii="宋体" w:eastAsia="宋体" w:cs="宋体" w:hint="eastAsia"/>
          <w:szCs w:val="21"/>
        </w:rPr>
        <w:t>通道进行实时双向对讲；支持</w:t>
      </w:r>
      <w:r>
        <w:rPr>
          <w:rFonts w:ascii="宋体" w:eastAsia="宋体" w:cs="宋体"/>
          <w:szCs w:val="21"/>
        </w:rPr>
        <w:t>2</w:t>
      </w:r>
      <w:r>
        <w:rPr>
          <w:rFonts w:ascii="宋体" w:eastAsia="宋体" w:cs="宋体" w:hint="eastAsia"/>
          <w:szCs w:val="21"/>
        </w:rPr>
        <w:t>路音频输出接口；支持远程管理</w:t>
      </w:r>
      <w:r>
        <w:rPr>
          <w:rFonts w:ascii="宋体" w:eastAsia="宋体" w:cs="宋体"/>
          <w:szCs w:val="21"/>
        </w:rPr>
        <w:t>IPC</w:t>
      </w:r>
      <w:r>
        <w:rPr>
          <w:rFonts w:ascii="宋体" w:eastAsia="宋体" w:cs="宋体" w:hint="eastAsia"/>
          <w:szCs w:val="21"/>
        </w:rPr>
        <w:t>功能，支持对前端</w:t>
      </w:r>
      <w:r>
        <w:rPr>
          <w:rFonts w:ascii="宋体" w:eastAsia="宋体" w:cs="宋体"/>
          <w:szCs w:val="21"/>
        </w:rPr>
        <w:t>IPC</w:t>
      </w:r>
      <w:r>
        <w:rPr>
          <w:rFonts w:ascii="宋体" w:eastAsia="宋体" w:cs="宋体" w:hint="eastAsia"/>
          <w:szCs w:val="21"/>
        </w:rPr>
        <w:t>批量远程升级；支持</w:t>
      </w:r>
      <w:proofErr w:type="gramStart"/>
      <w:r>
        <w:rPr>
          <w:rFonts w:ascii="宋体" w:eastAsia="宋体" w:cs="宋体" w:hint="eastAsia"/>
          <w:szCs w:val="21"/>
        </w:rPr>
        <w:t>远程对</w:t>
      </w:r>
      <w:proofErr w:type="gramEnd"/>
      <w:r>
        <w:rPr>
          <w:rFonts w:ascii="宋体" w:eastAsia="宋体" w:cs="宋体"/>
          <w:szCs w:val="21"/>
        </w:rPr>
        <w:t>IPC</w:t>
      </w:r>
      <w:r>
        <w:rPr>
          <w:rFonts w:ascii="宋体" w:eastAsia="宋体" w:cs="宋体" w:hint="eastAsia"/>
          <w:szCs w:val="21"/>
        </w:rPr>
        <w:t>的参数配置修改；支持定时、移动侦测、报警、移动</w:t>
      </w:r>
      <w:proofErr w:type="gramStart"/>
      <w:r>
        <w:rPr>
          <w:rFonts w:ascii="宋体" w:eastAsia="宋体" w:cs="宋体" w:hint="eastAsia"/>
          <w:szCs w:val="21"/>
        </w:rPr>
        <w:t>侦测且</w:t>
      </w:r>
      <w:proofErr w:type="gramEnd"/>
      <w:r>
        <w:rPr>
          <w:rFonts w:ascii="宋体" w:eastAsia="宋体" w:cs="宋体" w:hint="eastAsia"/>
          <w:szCs w:val="21"/>
        </w:rPr>
        <w:t>报警、智能侦测和手动抓图功能，可进行</w:t>
      </w:r>
      <w:r>
        <w:rPr>
          <w:rFonts w:ascii="宋体" w:eastAsia="宋体" w:cs="宋体"/>
          <w:szCs w:val="21"/>
        </w:rPr>
        <w:t>32</w:t>
      </w:r>
      <w:r>
        <w:rPr>
          <w:rFonts w:ascii="宋体" w:eastAsia="宋体" w:cs="宋体" w:hint="eastAsia"/>
          <w:szCs w:val="21"/>
        </w:rPr>
        <w:t>路抓拍并存储</w:t>
      </w:r>
      <w:r>
        <w:rPr>
          <w:rFonts w:ascii="宋体" w:eastAsia="宋体" w:cs="宋体"/>
          <w:szCs w:val="21"/>
        </w:rPr>
        <w:t>1080P</w:t>
      </w:r>
      <w:r>
        <w:rPr>
          <w:rFonts w:ascii="宋体" w:eastAsia="宋体" w:cs="宋体" w:hint="eastAsia"/>
          <w:szCs w:val="21"/>
        </w:rPr>
        <w:t>格式的图片；支持对任</w:t>
      </w:r>
      <w:proofErr w:type="gramStart"/>
      <w:r>
        <w:rPr>
          <w:rFonts w:ascii="宋体" w:eastAsia="宋体" w:cs="宋体" w:hint="eastAsia"/>
          <w:szCs w:val="21"/>
        </w:rPr>
        <w:t>一</w:t>
      </w:r>
      <w:proofErr w:type="gramEnd"/>
      <w:r>
        <w:rPr>
          <w:rFonts w:ascii="宋体" w:eastAsia="宋体" w:cs="宋体" w:hint="eastAsia"/>
          <w:szCs w:val="21"/>
        </w:rPr>
        <w:t>录像文件加锁、解锁，只有解锁后才可被覆盖，可对任</w:t>
      </w:r>
      <w:proofErr w:type="gramStart"/>
      <w:r>
        <w:rPr>
          <w:rFonts w:ascii="宋体" w:eastAsia="宋体" w:cs="宋体" w:hint="eastAsia"/>
          <w:szCs w:val="21"/>
        </w:rPr>
        <w:t>一</w:t>
      </w:r>
      <w:proofErr w:type="gramEnd"/>
      <w:r>
        <w:rPr>
          <w:rFonts w:ascii="宋体" w:eastAsia="宋体" w:cs="宋体" w:hint="eastAsia"/>
          <w:szCs w:val="21"/>
        </w:rPr>
        <w:t>录像文件添加自定义标签，单个文件最大支持</w:t>
      </w:r>
      <w:r>
        <w:rPr>
          <w:rFonts w:ascii="宋体" w:eastAsia="宋体" w:cs="宋体"/>
          <w:szCs w:val="21"/>
        </w:rPr>
        <w:t>64</w:t>
      </w:r>
      <w:r>
        <w:rPr>
          <w:rFonts w:ascii="宋体" w:eastAsia="宋体" w:cs="宋体" w:hint="eastAsia"/>
          <w:szCs w:val="21"/>
        </w:rPr>
        <w:t>个标签。</w:t>
      </w:r>
    </w:p>
    <w:p w14:paraId="452E16A5" w14:textId="42232D53"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1.4.14 支持录像续传接收功能，接入具有断</w:t>
      </w:r>
      <w:proofErr w:type="gramStart"/>
      <w:r>
        <w:rPr>
          <w:rFonts w:ascii="宋体" w:eastAsia="宋体" w:cs="宋体" w:hint="eastAsia"/>
          <w:szCs w:val="21"/>
        </w:rPr>
        <w:t>网续传功能</w:t>
      </w:r>
      <w:proofErr w:type="gramEnd"/>
      <w:r>
        <w:rPr>
          <w:rFonts w:ascii="宋体" w:eastAsia="宋体" w:cs="宋体" w:hint="eastAsia"/>
          <w:szCs w:val="21"/>
        </w:rPr>
        <w:t>的网络摄像机，当样机与摄像机之间网络中断并恢复后，可自动接收摄像机内存储的视频图像；</w:t>
      </w:r>
    </w:p>
    <w:p w14:paraId="142791B5" w14:textId="2A94788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1.4.15 支持整机热备份功能，设置一台备份硬盘录像机，当主设备异常离线时，备份设备替换主设备进行录像，当主设备正常时，备份设备可回传录像文件至主设备；支持系统备份功能，检测到一个系统异常时，可从另一个系统启动，并恢复异常系统。</w:t>
      </w:r>
    </w:p>
    <w:p w14:paraId="1D784104" w14:textId="7A587F56"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lastRenderedPageBreak/>
        <w:t>1.4.16 支持</w:t>
      </w:r>
      <w:r>
        <w:rPr>
          <w:rFonts w:ascii="宋体" w:eastAsia="宋体" w:cs="宋体"/>
          <w:szCs w:val="21"/>
        </w:rPr>
        <w:t>8</w:t>
      </w:r>
      <w:r>
        <w:rPr>
          <w:rFonts w:ascii="宋体" w:eastAsia="宋体" w:cs="宋体" w:hint="eastAsia"/>
          <w:szCs w:val="21"/>
        </w:rPr>
        <w:t>个</w:t>
      </w:r>
      <w:r>
        <w:rPr>
          <w:rFonts w:ascii="宋体" w:eastAsia="宋体" w:cs="宋体"/>
          <w:szCs w:val="21"/>
        </w:rPr>
        <w:t>SATA</w:t>
      </w:r>
      <w:r>
        <w:rPr>
          <w:rFonts w:ascii="宋体" w:eastAsia="宋体" w:cs="宋体" w:hint="eastAsia"/>
          <w:szCs w:val="21"/>
        </w:rPr>
        <w:t>接口，至少支持</w:t>
      </w:r>
      <w:r>
        <w:rPr>
          <w:rFonts w:ascii="宋体" w:eastAsia="宋体" w:cs="宋体"/>
          <w:szCs w:val="21"/>
        </w:rPr>
        <w:t>2</w:t>
      </w:r>
      <w:r>
        <w:rPr>
          <w:rFonts w:ascii="宋体" w:eastAsia="宋体" w:cs="宋体" w:hint="eastAsia"/>
          <w:szCs w:val="21"/>
        </w:rPr>
        <w:t>个</w:t>
      </w:r>
      <w:r>
        <w:rPr>
          <w:rFonts w:ascii="宋体" w:eastAsia="宋体" w:cs="宋体"/>
          <w:szCs w:val="21"/>
        </w:rPr>
        <w:t>USB2.0</w:t>
      </w:r>
      <w:r>
        <w:rPr>
          <w:rFonts w:ascii="宋体" w:eastAsia="宋体" w:cs="宋体" w:hint="eastAsia"/>
          <w:szCs w:val="21"/>
        </w:rPr>
        <w:t>，</w:t>
      </w:r>
      <w:r>
        <w:rPr>
          <w:rFonts w:ascii="宋体" w:eastAsia="宋体" w:cs="宋体"/>
          <w:szCs w:val="21"/>
        </w:rPr>
        <w:t>1</w:t>
      </w:r>
      <w:r>
        <w:rPr>
          <w:rFonts w:ascii="宋体" w:eastAsia="宋体" w:cs="宋体" w:hint="eastAsia"/>
          <w:szCs w:val="21"/>
        </w:rPr>
        <w:t>个</w:t>
      </w:r>
      <w:r>
        <w:rPr>
          <w:rFonts w:ascii="宋体" w:eastAsia="宋体" w:cs="宋体"/>
          <w:szCs w:val="21"/>
        </w:rPr>
        <w:t>USB3.0</w:t>
      </w:r>
      <w:r>
        <w:rPr>
          <w:rFonts w:ascii="宋体" w:eastAsia="宋体" w:cs="宋体" w:hint="eastAsia"/>
          <w:szCs w:val="21"/>
        </w:rPr>
        <w:t>接口；支持</w:t>
      </w:r>
      <w:r>
        <w:rPr>
          <w:rFonts w:ascii="宋体" w:eastAsia="宋体" w:cs="宋体"/>
          <w:szCs w:val="21"/>
        </w:rPr>
        <w:t>16</w:t>
      </w:r>
      <w:r>
        <w:rPr>
          <w:rFonts w:ascii="宋体" w:eastAsia="宋体" w:cs="宋体" w:hint="eastAsia"/>
          <w:szCs w:val="21"/>
        </w:rPr>
        <w:t>路报警输入，</w:t>
      </w:r>
      <w:r>
        <w:rPr>
          <w:rFonts w:ascii="宋体" w:eastAsia="宋体" w:cs="宋体"/>
          <w:szCs w:val="21"/>
        </w:rPr>
        <w:t>4</w:t>
      </w:r>
      <w:r>
        <w:rPr>
          <w:rFonts w:ascii="宋体" w:eastAsia="宋体" w:cs="宋体" w:hint="eastAsia"/>
          <w:szCs w:val="21"/>
        </w:rPr>
        <w:t>路报警输出接口；支持</w:t>
      </w:r>
      <w:r>
        <w:rPr>
          <w:rFonts w:ascii="宋体" w:eastAsia="宋体" w:cs="宋体"/>
          <w:szCs w:val="21"/>
        </w:rPr>
        <w:t>GB28181</w:t>
      </w:r>
      <w:r>
        <w:rPr>
          <w:rFonts w:ascii="宋体" w:eastAsia="宋体" w:cs="宋体" w:hint="eastAsia"/>
          <w:szCs w:val="21"/>
        </w:rPr>
        <w:t>协议接入平台。</w:t>
      </w:r>
    </w:p>
    <w:p w14:paraId="2963044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1.5</w:t>
      </w:r>
      <w:r>
        <w:rPr>
          <w:rFonts w:ascii="宋体" w:eastAsia="宋体" w:cs="宋体" w:hint="eastAsia"/>
          <w:b/>
          <w:bCs/>
          <w:szCs w:val="21"/>
        </w:rPr>
        <w:t xml:space="preserve"> 存储硬盘</w:t>
      </w:r>
    </w:p>
    <w:p w14:paraId="56A8F39C" w14:textId="2589571E"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1.5.1</w:t>
      </w:r>
      <w:r>
        <w:rPr>
          <w:rFonts w:ascii="宋体" w:eastAsia="宋体" w:cs="宋体" w:hint="eastAsia"/>
          <w:b/>
          <w:bCs/>
          <w:szCs w:val="21"/>
        </w:rPr>
        <w:t>（功能性指标不劣于提供的参数）：</w:t>
      </w:r>
      <w:r>
        <w:rPr>
          <w:rFonts w:ascii="宋体" w:eastAsia="宋体" w:cs="宋体" w:hint="eastAsia"/>
          <w:szCs w:val="21"/>
        </w:rPr>
        <w:t>规格：</w:t>
      </w:r>
      <w:r>
        <w:rPr>
          <w:rFonts w:ascii="宋体" w:eastAsia="宋体" w:cs="宋体"/>
          <w:szCs w:val="21"/>
        </w:rPr>
        <w:t>4TB</w:t>
      </w:r>
      <w:r>
        <w:rPr>
          <w:rFonts w:ascii="宋体" w:eastAsia="宋体" w:cs="宋体" w:hint="eastAsia"/>
          <w:szCs w:val="21"/>
        </w:rPr>
        <w:t>，监控级别，</w:t>
      </w:r>
      <w:r>
        <w:rPr>
          <w:rFonts w:ascii="宋体" w:eastAsia="宋体" w:cs="宋体"/>
          <w:szCs w:val="21"/>
        </w:rPr>
        <w:t>SATA</w:t>
      </w:r>
      <w:r>
        <w:rPr>
          <w:rFonts w:ascii="宋体" w:eastAsia="宋体" w:cs="宋体" w:hint="eastAsia"/>
          <w:szCs w:val="21"/>
        </w:rPr>
        <w:t>接口。投标时须提供各项参数的公安部检验报告和产品彩页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p>
    <w:p w14:paraId="2A968842" w14:textId="77777777" w:rsidR="00B651DB" w:rsidRDefault="00B651DB">
      <w:pPr>
        <w:autoSpaceDE w:val="0"/>
        <w:autoSpaceDN w:val="0"/>
        <w:adjustRightInd w:val="0"/>
        <w:ind w:firstLine="420"/>
        <w:rPr>
          <w:rFonts w:ascii="宋体" w:eastAsia="宋体" w:cs="宋体"/>
          <w:b/>
          <w:bCs/>
          <w:szCs w:val="21"/>
        </w:rPr>
      </w:pPr>
    </w:p>
    <w:p w14:paraId="581C2DE3" w14:textId="1F15C6E8" w:rsidR="00B651DB" w:rsidRDefault="00677AEB" w:rsidP="00E10CD4">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远程视频教学终端系统设备（</w:t>
      </w:r>
      <w:r>
        <w:rPr>
          <w:rFonts w:ascii="宋体" w:eastAsia="宋体" w:cs="宋体"/>
          <w:b/>
          <w:bCs/>
          <w:szCs w:val="21"/>
        </w:rPr>
        <w:t>1</w:t>
      </w:r>
      <w:r>
        <w:rPr>
          <w:rFonts w:ascii="宋体" w:eastAsia="宋体" w:cs="宋体" w:hint="eastAsia"/>
          <w:b/>
          <w:bCs/>
          <w:szCs w:val="21"/>
        </w:rPr>
        <w:t>间</w:t>
      </w:r>
      <w:r>
        <w:rPr>
          <w:rFonts w:ascii="宋体" w:eastAsia="宋体" w:cs="宋体"/>
          <w:b/>
          <w:bCs/>
          <w:szCs w:val="21"/>
        </w:rPr>
        <w:t>50</w:t>
      </w:r>
      <w:r>
        <w:rPr>
          <w:rFonts w:ascii="宋体" w:eastAsia="宋体" w:cs="宋体" w:hint="eastAsia"/>
          <w:b/>
          <w:bCs/>
          <w:szCs w:val="21"/>
        </w:rPr>
        <w:t>平米教室使用，功能性指标不劣于提供的参数）：</w:t>
      </w:r>
    </w:p>
    <w:p w14:paraId="01BE56BB" w14:textId="77777777" w:rsidR="00B651DB" w:rsidRDefault="00677AEB" w:rsidP="00E10CD4">
      <w:pPr>
        <w:numPr>
          <w:ilvl w:val="255"/>
          <w:numId w:val="0"/>
        </w:numPr>
        <w:autoSpaceDE w:val="0"/>
        <w:autoSpaceDN w:val="0"/>
        <w:adjustRightInd w:val="0"/>
        <w:ind w:firstLine="421"/>
        <w:rPr>
          <w:rStyle w:val="af"/>
          <w:rFonts w:ascii="Times New Roman" w:eastAsia="宋体" w:hAnsi="Times New Roman" w:cs="Times New Roman"/>
          <w:lang w:val="zh-CN"/>
        </w:rPr>
      </w:pPr>
      <w:r>
        <w:rPr>
          <w:rFonts w:ascii="宋体" w:eastAsia="宋体" w:cs="宋体" w:hint="eastAsia"/>
          <w:b/>
          <w:bCs/>
          <w:szCs w:val="21"/>
        </w:rPr>
        <w:t>2.1 远程视频终端要求</w:t>
      </w:r>
      <w:r>
        <w:rPr>
          <w:rFonts w:ascii="宋体" w:eastAsia="宋体" w:cs="宋体"/>
          <w:b/>
          <w:bCs/>
          <w:szCs w:val="21"/>
        </w:rPr>
        <w:t xml:space="preserve">: </w:t>
      </w:r>
      <w:r>
        <w:rPr>
          <w:rFonts w:ascii="宋体" w:eastAsia="宋体" w:cs="宋体" w:hint="eastAsia"/>
          <w:szCs w:val="21"/>
        </w:rPr>
        <w:t>根据远程</w:t>
      </w:r>
      <w:proofErr w:type="gramStart"/>
      <w:r>
        <w:rPr>
          <w:rFonts w:ascii="宋体" w:eastAsia="宋体" w:cs="宋体" w:hint="eastAsia"/>
          <w:szCs w:val="21"/>
        </w:rPr>
        <w:t>视频国</w:t>
      </w:r>
      <w:proofErr w:type="gramEnd"/>
      <w:r>
        <w:rPr>
          <w:rFonts w:ascii="宋体" w:eastAsia="宋体" w:cs="宋体" w:hint="eastAsia"/>
          <w:szCs w:val="21"/>
        </w:rPr>
        <w:t>外方严格要求，对方视频会议终端是</w:t>
      </w:r>
      <w:r>
        <w:rPr>
          <w:rFonts w:ascii="宋体" w:eastAsia="宋体" w:cs="宋体"/>
          <w:szCs w:val="21"/>
        </w:rPr>
        <w:t>Polycom</w:t>
      </w:r>
      <w:r>
        <w:rPr>
          <w:rFonts w:ascii="Tahoma" w:hAnsi="Tahoma" w:cs="Tahoma"/>
          <w:sz w:val="20"/>
          <w:szCs w:val="20"/>
        </w:rPr>
        <w:t xml:space="preserve"> </w:t>
      </w:r>
      <w:r>
        <w:rPr>
          <w:rFonts w:ascii="宋体" w:eastAsia="宋体" w:cs="宋体"/>
          <w:szCs w:val="21"/>
        </w:rPr>
        <w:t>HDX9000</w:t>
      </w:r>
      <w:r>
        <w:rPr>
          <w:rFonts w:ascii="宋体" w:eastAsia="宋体" w:cs="宋体" w:hint="eastAsia"/>
          <w:szCs w:val="21"/>
        </w:rPr>
        <w:t>，为达到无缝衔接，以及网络稳定、终端功能、使用效果等各方面完全兼容及稳定需求，产品需与原装</w:t>
      </w:r>
      <w:r>
        <w:rPr>
          <w:rFonts w:ascii="宋体" w:eastAsia="宋体" w:cs="宋体"/>
          <w:szCs w:val="21"/>
        </w:rPr>
        <w:t>Polycom</w:t>
      </w:r>
      <w:r>
        <w:rPr>
          <w:rFonts w:ascii="Tahoma" w:hAnsi="Tahoma" w:cs="Tahoma"/>
          <w:sz w:val="20"/>
          <w:szCs w:val="20"/>
        </w:rPr>
        <w:t xml:space="preserve"> </w:t>
      </w:r>
      <w:r>
        <w:rPr>
          <w:rFonts w:ascii="Tahoma" w:hAnsi="Tahoma" w:cs="Tahoma" w:hint="eastAsia"/>
          <w:sz w:val="20"/>
          <w:szCs w:val="20"/>
        </w:rPr>
        <w:t xml:space="preserve"> </w:t>
      </w:r>
      <w:r>
        <w:rPr>
          <w:rFonts w:ascii="宋体" w:eastAsia="宋体" w:cs="宋体"/>
          <w:szCs w:val="21"/>
        </w:rPr>
        <w:t>HDX9000</w:t>
      </w:r>
      <w:r>
        <w:rPr>
          <w:rFonts w:ascii="宋体" w:eastAsia="宋体" w:cs="宋体" w:hint="eastAsia"/>
          <w:szCs w:val="21"/>
        </w:rPr>
        <w:t>型号终端完全兼容互通。</w:t>
      </w:r>
      <w:r>
        <w:rPr>
          <w:rFonts w:ascii="宋体" w:eastAsia="宋体" w:hAnsi="宋体" w:cs="宋体" w:hint="eastAsia"/>
          <w:szCs w:val="21"/>
        </w:rPr>
        <w:t>原装远程视频会议系统终端还包含高清摄像机、编解码器、电缆、遥控器、麦克风阵列。</w:t>
      </w:r>
    </w:p>
    <w:p w14:paraId="7E11FEC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Style w:val="af"/>
          <w:rFonts w:ascii="宋体" w:eastAsia="宋体" w:hAnsi="宋体" w:cs="宋体" w:hint="eastAsia"/>
        </w:rPr>
        <w:t xml:space="preserve">2.1.1 </w:t>
      </w:r>
      <w:r>
        <w:rPr>
          <w:rFonts w:ascii="宋体" w:eastAsia="宋体" w:hAnsi="宋体" w:cs="宋体" w:hint="eastAsia"/>
          <w:szCs w:val="21"/>
        </w:rPr>
        <w:t>高清摄像机主要参数：</w:t>
      </w:r>
    </w:p>
    <w:p w14:paraId="1366FC26"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*2.1.1.1 支持1920x1080p 50帧/秒的高清视频输出；</w:t>
      </w:r>
    </w:p>
    <w:p w14:paraId="70E3F3AD"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*2.1.1.2 至少12倍光学变焦倍数； </w:t>
      </w:r>
    </w:p>
    <w:p w14:paraId="740824B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*2.1.1.3 具备可以传输至少50米没有明显图像损伤的高清输出接口；</w:t>
      </w:r>
    </w:p>
    <w:p w14:paraId="7774630E"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2.1.1.4 至少支持10个以上摄像头位置预设； </w:t>
      </w:r>
    </w:p>
    <w:p w14:paraId="4708F85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2.1.1.5 具备RS232控制接口，可以接入上述高清终端，通过终端进行摄像机控制，或接入中控系统进行集中控制。</w:t>
      </w:r>
    </w:p>
    <w:p w14:paraId="3E2AE204"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2.1.1.6 考虑到兼容性，高清摄像机要求与终端统一品牌。</w:t>
      </w:r>
    </w:p>
    <w:p w14:paraId="01F4860E" w14:textId="632AEF32"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 终端主要参数：</w:t>
      </w:r>
    </w:p>
    <w:p w14:paraId="1CC77B3D" w14:textId="01273533"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2.1.2.1 支持1080P30帧，支持3路显示;</w:t>
      </w:r>
    </w:p>
    <w:p w14:paraId="2BCF96D3" w14:textId="58308572" w:rsidR="00B651DB" w:rsidRDefault="00677AEB" w:rsidP="00E10CD4">
      <w:pPr>
        <w:numPr>
          <w:ilvl w:val="255"/>
          <w:numId w:val="0"/>
        </w:numPr>
        <w:autoSpaceDE w:val="0"/>
        <w:autoSpaceDN w:val="0"/>
        <w:adjustRightInd w:val="0"/>
        <w:rPr>
          <w:rFonts w:ascii="宋体" w:eastAsia="宋体" w:hAnsi="宋体" w:cs="宋体"/>
          <w:szCs w:val="21"/>
        </w:rPr>
      </w:pPr>
      <w:r>
        <w:rPr>
          <w:rFonts w:ascii="宋体" w:eastAsia="宋体" w:hAnsi="宋体" w:cs="宋体" w:hint="eastAsia"/>
          <w:szCs w:val="21"/>
        </w:rPr>
        <w:t xml:space="preserve">    2.1.2.2 高保真音频 Siren22 和StereoSurround环绕立体声;</w:t>
      </w:r>
    </w:p>
    <w:p w14:paraId="55D9E7F4" w14:textId="587C4ECA"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2.1.2.3 H.264 High Profile最新的</w:t>
      </w:r>
      <w:proofErr w:type="gramStart"/>
      <w:r>
        <w:rPr>
          <w:rFonts w:ascii="宋体" w:eastAsia="宋体" w:hAnsi="宋体" w:cs="宋体" w:hint="eastAsia"/>
          <w:szCs w:val="21"/>
        </w:rPr>
        <w:t>的</w:t>
      </w:r>
      <w:proofErr w:type="gramEnd"/>
      <w:r>
        <w:rPr>
          <w:rFonts w:ascii="宋体" w:eastAsia="宋体" w:hAnsi="宋体" w:cs="宋体" w:hint="eastAsia"/>
          <w:szCs w:val="21"/>
        </w:rPr>
        <w:t>硬件处理平台和算法，节省50%带宽;</w:t>
      </w:r>
    </w:p>
    <w:p w14:paraId="23A46A89" w14:textId="33E781A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2.1.2.4 互操作性 SVC 即使在带宽有限的网络 上也可提供很好的音、视频体验;</w:t>
      </w:r>
    </w:p>
    <w:p w14:paraId="7597DD03" w14:textId="536607E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2.1.2.5 LPR™丢包纠错 ，网络出现丢包突发时，会议语音和画面还可以平稳运行;</w:t>
      </w:r>
    </w:p>
    <w:p w14:paraId="5E06B4B9" w14:textId="0C4A557B"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2.1.2.6 可接两路摄像头，支持内置4～6点MCU;</w:t>
      </w:r>
    </w:p>
    <w:p w14:paraId="42500821" w14:textId="1ABE0F60"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 xml:space="preserve">2.1.2.7 视频标准和协议：最大内容帧率：60 fps 音频输入，1个麦克风阵列（支持2个），1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3.5mm立体声线路输入，1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RCA立体声线路输入，音频输出：1个 HDMI，1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RCA立体声线路输出。其它接口：1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USB，1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RS-232 音频标准和协议，Siren 22，AAC-LD ，G.719，Siren 14，G.722.1C，G.722，G.722.1，G.711，G.728，G.729A，自动增益控制，自动噪音抑制，键盘噪音消除，时况音乐模式，自适应回声消除，音频差错消隐。</w:t>
      </w:r>
    </w:p>
    <w:p w14:paraId="1354BB8C" w14:textId="7CC6B93D" w:rsidR="00B651DB" w:rsidRDefault="00677AEB">
      <w:pPr>
        <w:numPr>
          <w:ilvl w:val="255"/>
          <w:numId w:val="0"/>
        </w:numPr>
        <w:autoSpaceDE w:val="0"/>
        <w:autoSpaceDN w:val="0"/>
        <w:adjustRightInd w:val="0"/>
        <w:ind w:firstLine="420"/>
        <w:rPr>
          <w:rFonts w:ascii="宋体" w:eastAsia="宋体" w:cs="宋体"/>
          <w:szCs w:val="21"/>
        </w:rPr>
      </w:pPr>
      <w:r>
        <w:rPr>
          <w:rFonts w:ascii="宋体" w:eastAsia="宋体" w:cs="宋体" w:hint="eastAsia"/>
          <w:b/>
          <w:bCs/>
          <w:szCs w:val="21"/>
        </w:rPr>
        <w:t>2.2 远程交互音</w:t>
      </w:r>
      <w:r>
        <w:rPr>
          <w:rFonts w:ascii="宋体" w:eastAsia="宋体" w:cs="宋体"/>
          <w:b/>
          <w:bCs/>
          <w:szCs w:val="21"/>
        </w:rPr>
        <w:t>/</w:t>
      </w:r>
      <w:r>
        <w:rPr>
          <w:rFonts w:ascii="宋体" w:eastAsia="宋体" w:cs="宋体" w:hint="eastAsia"/>
          <w:b/>
          <w:bCs/>
          <w:szCs w:val="21"/>
        </w:rPr>
        <w:t>视频集成配套设备。</w:t>
      </w:r>
      <w:r w:rsidRPr="00E10CD4">
        <w:rPr>
          <w:rFonts w:ascii="宋体" w:eastAsia="宋体" w:cs="宋体" w:hint="eastAsia"/>
          <w:szCs w:val="21"/>
        </w:rPr>
        <w:t>以</w:t>
      </w:r>
      <w:r>
        <w:rPr>
          <w:rFonts w:ascii="宋体" w:eastAsia="宋体" w:cs="宋体" w:hint="eastAsia"/>
          <w:szCs w:val="21"/>
        </w:rPr>
        <w:t>配套远程视频终端使用，具有音、视频集成输出、输入、交互、兼容等功能。</w:t>
      </w:r>
    </w:p>
    <w:p w14:paraId="34ABB05E" w14:textId="0860987D"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 xml:space="preserve">2.2.1 </w:t>
      </w:r>
      <w:r w:rsidRPr="00E10CD4">
        <w:rPr>
          <w:rFonts w:ascii="宋体" w:eastAsia="宋体" w:cs="宋体" w:hint="eastAsia"/>
          <w:szCs w:val="21"/>
        </w:rPr>
        <w:t>音频交互配套设备：</w:t>
      </w:r>
    </w:p>
    <w:p w14:paraId="3999DD11"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*2.2.1.1 支持ITU-T G.711、G.728、G.729A、G.722、G.722.1、G.722.1 Annex C、G.719音频编解码标准，为达到最佳声音还原效果和所投MCU配合可实现ITU-T标准 20KHz以上的宽带音频；</w:t>
      </w:r>
    </w:p>
    <w:p w14:paraId="5EC2A3A0"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2.2.1.2 唇音同步，误差不可察觉；</w:t>
      </w:r>
    </w:p>
    <w:p w14:paraId="6C0C11C8"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2.2.1.3 具备自适应全双工回声抑制、自动增益控制；</w:t>
      </w:r>
    </w:p>
    <w:p w14:paraId="26130BA3"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2.2.1.4 具备自动噪音抑制功能；</w:t>
      </w:r>
    </w:p>
    <w:p w14:paraId="43B227EF"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2.2.1.5 支持高保真立体声音频，和所投MCU配合可实现立体声效果。</w:t>
      </w:r>
    </w:p>
    <w:p w14:paraId="24B2CCC0" w14:textId="519477A8"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 xml:space="preserve">.2 </w:t>
      </w:r>
      <w:r w:rsidRPr="00E10CD4">
        <w:rPr>
          <w:rFonts w:ascii="宋体" w:eastAsia="宋体" w:cs="宋体" w:hint="eastAsia"/>
          <w:szCs w:val="21"/>
        </w:rPr>
        <w:t>音频输入设备：</w:t>
      </w:r>
    </w:p>
    <w:p w14:paraId="7A659BD1" w14:textId="77777777" w:rsidR="00B651DB" w:rsidRPr="00E10CD4"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2.2.2.</w:t>
      </w:r>
      <w:r>
        <w:rPr>
          <w:rFonts w:ascii="宋体" w:eastAsia="宋体" w:cs="宋体"/>
          <w:szCs w:val="21"/>
        </w:rPr>
        <w:t>1</w:t>
      </w:r>
      <w:r>
        <w:rPr>
          <w:rFonts w:ascii="宋体" w:eastAsia="宋体" w:cs="宋体" w:hint="eastAsia"/>
          <w:szCs w:val="21"/>
        </w:rPr>
        <w:t xml:space="preserve"> </w:t>
      </w:r>
      <w:r>
        <w:rPr>
          <w:rFonts w:ascii="宋体" w:eastAsia="宋体" w:cs="宋体"/>
          <w:szCs w:val="21"/>
        </w:rPr>
        <w:t>数字式麦克风，需具备触摸式静音按键及指示灯；</w:t>
      </w:r>
      <w:r>
        <w:rPr>
          <w:rFonts w:ascii="宋体" w:eastAsia="宋体" w:cs="宋体"/>
          <w:szCs w:val="21"/>
        </w:rPr>
        <w:br/>
      </w:r>
      <w:r>
        <w:rPr>
          <w:rFonts w:ascii="宋体" w:eastAsia="宋体" w:cs="宋体" w:hint="eastAsia"/>
          <w:szCs w:val="21"/>
        </w:rPr>
        <w:lastRenderedPageBreak/>
        <w:t xml:space="preserve">    *2.2.2.</w:t>
      </w:r>
      <w:r>
        <w:rPr>
          <w:rFonts w:ascii="宋体" w:eastAsia="宋体" w:cs="宋体"/>
          <w:szCs w:val="21"/>
        </w:rPr>
        <w:t>2</w:t>
      </w:r>
      <w:r>
        <w:rPr>
          <w:rFonts w:ascii="宋体" w:eastAsia="宋体" w:cs="宋体" w:hint="eastAsia"/>
          <w:szCs w:val="21"/>
        </w:rPr>
        <w:t xml:space="preserve"> </w:t>
      </w:r>
      <w:r>
        <w:rPr>
          <w:rFonts w:ascii="宋体" w:eastAsia="宋体" w:cs="宋体"/>
          <w:szCs w:val="21"/>
        </w:rPr>
        <w:t>具备抗GSM手机干扰功能；</w:t>
      </w:r>
      <w:r>
        <w:rPr>
          <w:rFonts w:ascii="宋体" w:eastAsia="宋体" w:cs="宋体"/>
          <w:szCs w:val="21"/>
        </w:rPr>
        <w:t> </w:t>
      </w:r>
      <w:r>
        <w:rPr>
          <w:rFonts w:ascii="宋体" w:eastAsia="宋体" w:cs="宋体"/>
          <w:szCs w:val="21"/>
        </w:rPr>
        <w:br/>
      </w:r>
      <w:r>
        <w:rPr>
          <w:rFonts w:ascii="宋体" w:eastAsia="宋体" w:cs="宋体" w:hint="eastAsia"/>
          <w:szCs w:val="21"/>
        </w:rPr>
        <w:t xml:space="preserve">    2.2.2.</w:t>
      </w:r>
      <w:r>
        <w:rPr>
          <w:rFonts w:ascii="宋体" w:eastAsia="宋体" w:cs="宋体"/>
          <w:szCs w:val="21"/>
        </w:rPr>
        <w:t>3</w:t>
      </w:r>
      <w:r>
        <w:rPr>
          <w:rFonts w:ascii="宋体" w:eastAsia="宋体" w:cs="宋体" w:hint="eastAsia"/>
          <w:szCs w:val="21"/>
        </w:rPr>
        <w:t xml:space="preserve"> </w:t>
      </w:r>
      <w:r>
        <w:rPr>
          <w:rFonts w:ascii="宋体" w:eastAsia="宋体" w:cs="宋体"/>
          <w:szCs w:val="21"/>
        </w:rPr>
        <w:t>可通过串接方式扩大拾音范围。任意麦克风的静音功能启用时，其它麦克风自动静音</w:t>
      </w:r>
      <w:r>
        <w:rPr>
          <w:rFonts w:ascii="宋体" w:eastAsia="宋体" w:cs="宋体" w:hint="eastAsia"/>
          <w:szCs w:val="21"/>
        </w:rPr>
        <w:t>。</w:t>
      </w:r>
    </w:p>
    <w:p w14:paraId="2717985D" w14:textId="29E8981A" w:rsidR="00B651DB" w:rsidRDefault="00677AEB">
      <w:pPr>
        <w:numPr>
          <w:ilvl w:val="12"/>
          <w:numId w:val="0"/>
        </w:numPr>
        <w:autoSpaceDE w:val="0"/>
        <w:autoSpaceDN w:val="0"/>
        <w:adjustRightInd w:val="0"/>
        <w:ind w:firstLine="421"/>
        <w:rPr>
          <w:rFonts w:ascii="宋体" w:eastAsia="宋体" w:cs="宋体"/>
          <w:szCs w:val="21"/>
        </w:rPr>
      </w:pPr>
      <w:r w:rsidRPr="00E10CD4">
        <w:rPr>
          <w:rFonts w:ascii="宋体" w:eastAsia="宋体" w:cs="宋体"/>
          <w:szCs w:val="21"/>
        </w:rPr>
        <w:t xml:space="preserve">2.2.3 </w:t>
      </w:r>
      <w:r w:rsidRPr="00E10CD4">
        <w:rPr>
          <w:rFonts w:ascii="宋体" w:eastAsia="宋体" w:cs="宋体" w:hint="eastAsia"/>
          <w:szCs w:val="21"/>
        </w:rPr>
        <w:t>音频输出设备</w:t>
      </w:r>
      <w:r>
        <w:rPr>
          <w:rFonts w:ascii="宋体" w:eastAsia="宋体" w:cs="宋体" w:hint="eastAsia"/>
          <w:szCs w:val="21"/>
        </w:rPr>
        <w:t>：线性全频音箱，数量</w:t>
      </w:r>
      <w:r>
        <w:rPr>
          <w:rFonts w:ascii="宋体" w:eastAsia="宋体" w:cs="宋体"/>
          <w:szCs w:val="21"/>
        </w:rPr>
        <w:t>2</w:t>
      </w:r>
      <w:r>
        <w:rPr>
          <w:rFonts w:ascii="宋体" w:eastAsia="宋体" w:cs="宋体" w:hint="eastAsia"/>
          <w:szCs w:val="21"/>
        </w:rPr>
        <w:t>只，要求规格：频响范围：</w:t>
      </w:r>
      <w:r>
        <w:rPr>
          <w:rFonts w:ascii="宋体" w:eastAsia="宋体" w:cs="宋体"/>
          <w:szCs w:val="21"/>
        </w:rPr>
        <w:t>55Hz-18KHz;</w:t>
      </w:r>
      <w:r>
        <w:rPr>
          <w:rFonts w:ascii="宋体" w:eastAsia="宋体" w:cs="宋体" w:hint="eastAsia"/>
          <w:szCs w:val="21"/>
        </w:rPr>
        <w:t>低音</w:t>
      </w:r>
      <w:r>
        <w:rPr>
          <w:rFonts w:ascii="宋体" w:eastAsia="宋体" w:cs="宋体"/>
          <w:szCs w:val="21"/>
        </w:rPr>
        <w:t>:10"</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140</w:t>
      </w:r>
      <w:r>
        <w:rPr>
          <w:rFonts w:ascii="宋体" w:eastAsia="宋体" w:cs="宋体" w:hint="eastAsia"/>
          <w:szCs w:val="21"/>
        </w:rPr>
        <w:t>磁</w:t>
      </w:r>
      <w:r>
        <w:rPr>
          <w:rFonts w:ascii="宋体" w:eastAsia="宋体" w:cs="宋体"/>
          <w:szCs w:val="21"/>
        </w:rPr>
        <w:t>50mm</w:t>
      </w:r>
      <w:r>
        <w:rPr>
          <w:rFonts w:ascii="宋体" w:eastAsia="宋体" w:cs="宋体" w:hint="eastAsia"/>
          <w:szCs w:val="21"/>
        </w:rPr>
        <w:t>）</w:t>
      </w:r>
      <w:r>
        <w:rPr>
          <w:rFonts w:ascii="宋体" w:eastAsia="宋体" w:cs="宋体"/>
          <w:szCs w:val="21"/>
        </w:rPr>
        <w:t>;</w:t>
      </w:r>
      <w:r>
        <w:rPr>
          <w:rFonts w:ascii="宋体" w:eastAsia="宋体" w:cs="宋体" w:hint="eastAsia"/>
          <w:szCs w:val="21"/>
        </w:rPr>
        <w:t>高音：</w:t>
      </w:r>
      <w:r>
        <w:rPr>
          <w:rFonts w:ascii="宋体" w:eastAsia="宋体" w:cs="宋体"/>
          <w:szCs w:val="21"/>
        </w:rPr>
        <w:t>44mm</w:t>
      </w:r>
      <w:r>
        <w:rPr>
          <w:rFonts w:ascii="宋体" w:eastAsia="宋体" w:cs="宋体" w:hint="eastAsia"/>
          <w:szCs w:val="21"/>
        </w:rPr>
        <w:t>×</w:t>
      </w:r>
      <w:r>
        <w:rPr>
          <w:rFonts w:ascii="宋体" w:eastAsia="宋体" w:cs="宋体"/>
          <w:szCs w:val="21"/>
        </w:rPr>
        <w:t>1 90</w:t>
      </w:r>
      <w:r>
        <w:rPr>
          <w:rFonts w:ascii="宋体" w:eastAsia="宋体" w:cs="宋体" w:hint="eastAsia"/>
          <w:szCs w:val="21"/>
        </w:rPr>
        <w:t>磁；额定功率：</w:t>
      </w:r>
      <w:r>
        <w:rPr>
          <w:rFonts w:ascii="宋体" w:eastAsia="宋体" w:cs="宋体"/>
          <w:szCs w:val="21"/>
        </w:rPr>
        <w:t>150W/8ohm</w:t>
      </w:r>
      <w:r>
        <w:rPr>
          <w:rFonts w:ascii="宋体" w:eastAsia="宋体" w:cs="宋体" w:hint="eastAsia"/>
          <w:szCs w:val="21"/>
        </w:rPr>
        <w:t>，峰值功率：</w:t>
      </w:r>
      <w:r>
        <w:rPr>
          <w:rFonts w:ascii="宋体" w:eastAsia="宋体" w:cs="宋体"/>
          <w:szCs w:val="21"/>
        </w:rPr>
        <w:t>600W</w:t>
      </w:r>
      <w:r>
        <w:rPr>
          <w:rFonts w:ascii="宋体" w:eastAsia="宋体" w:cs="宋体" w:hint="eastAsia"/>
          <w:szCs w:val="21"/>
        </w:rPr>
        <w:t>；灵敏度：</w:t>
      </w:r>
      <w:r>
        <w:rPr>
          <w:rFonts w:ascii="宋体" w:eastAsia="宋体" w:cs="宋体"/>
          <w:szCs w:val="21"/>
        </w:rPr>
        <w:t>95dB</w:t>
      </w:r>
      <w:r>
        <w:rPr>
          <w:rFonts w:ascii="宋体" w:eastAsia="宋体" w:cs="宋体" w:hint="eastAsia"/>
          <w:szCs w:val="21"/>
        </w:rPr>
        <w:t>；最大声压级：</w:t>
      </w:r>
      <w:r>
        <w:rPr>
          <w:rFonts w:ascii="宋体" w:eastAsia="宋体" w:cs="宋体"/>
          <w:szCs w:val="21"/>
        </w:rPr>
        <w:t>120dB</w:t>
      </w:r>
      <w:r>
        <w:rPr>
          <w:rFonts w:ascii="宋体" w:eastAsia="宋体" w:cs="宋体" w:hint="eastAsia"/>
          <w:szCs w:val="21"/>
        </w:rPr>
        <w:t>；指向性：</w:t>
      </w:r>
      <w:r>
        <w:rPr>
          <w:rFonts w:ascii="宋体" w:eastAsia="宋体" w:cs="宋体"/>
          <w:szCs w:val="21"/>
        </w:rPr>
        <w:t>90</w:t>
      </w:r>
      <w:r>
        <w:rPr>
          <w:rFonts w:ascii="宋体" w:eastAsia="宋体" w:cs="宋体" w:hint="eastAsia"/>
          <w:szCs w:val="21"/>
        </w:rPr>
        <w:t>°</w:t>
      </w:r>
      <w:r>
        <w:rPr>
          <w:rFonts w:ascii="宋体" w:eastAsia="宋体" w:cs="宋体"/>
          <w:szCs w:val="21"/>
        </w:rPr>
        <w:t>Hor</w:t>
      </w:r>
      <w:r>
        <w:rPr>
          <w:rFonts w:ascii="宋体" w:eastAsia="宋体" w:cs="宋体" w:hint="eastAsia"/>
          <w:szCs w:val="21"/>
        </w:rPr>
        <w:t>×</w:t>
      </w:r>
      <w:r>
        <w:rPr>
          <w:rFonts w:ascii="宋体" w:eastAsia="宋体" w:cs="宋体"/>
          <w:szCs w:val="21"/>
        </w:rPr>
        <w:t>50</w:t>
      </w:r>
      <w:r>
        <w:rPr>
          <w:rFonts w:ascii="宋体" w:eastAsia="宋体" w:cs="宋体" w:hint="eastAsia"/>
          <w:szCs w:val="21"/>
        </w:rPr>
        <w:t>°</w:t>
      </w:r>
      <w:r>
        <w:rPr>
          <w:rFonts w:ascii="宋体" w:eastAsia="宋体" w:cs="宋体"/>
          <w:szCs w:val="21"/>
        </w:rPr>
        <w:t>Ver,</w:t>
      </w:r>
      <w:r>
        <w:rPr>
          <w:rFonts w:ascii="宋体" w:eastAsia="宋体" w:cs="宋体" w:hint="eastAsia"/>
          <w:szCs w:val="21"/>
        </w:rPr>
        <w:t>连接方法：</w:t>
      </w:r>
      <w:r>
        <w:rPr>
          <w:rFonts w:ascii="宋体" w:eastAsia="宋体" w:cs="宋体"/>
          <w:szCs w:val="21"/>
        </w:rPr>
        <w:t>2</w:t>
      </w:r>
      <w:r>
        <w:rPr>
          <w:rFonts w:ascii="宋体" w:eastAsia="宋体" w:cs="宋体" w:hint="eastAsia"/>
          <w:szCs w:val="21"/>
        </w:rPr>
        <w:t>×</w:t>
      </w:r>
      <w:r>
        <w:rPr>
          <w:rFonts w:ascii="宋体" w:eastAsia="宋体" w:cs="宋体"/>
          <w:szCs w:val="21"/>
        </w:rPr>
        <w:t>NL4R</w:t>
      </w:r>
      <w:r>
        <w:rPr>
          <w:rFonts w:ascii="宋体" w:eastAsia="宋体" w:cs="宋体" w:hint="eastAsia"/>
          <w:szCs w:val="21"/>
        </w:rPr>
        <w:t>；</w:t>
      </w:r>
      <w:r>
        <w:rPr>
          <w:rFonts w:ascii="宋体" w:eastAsia="宋体" w:cs="宋体"/>
          <w:szCs w:val="21"/>
        </w:rPr>
        <w:t xml:space="preserve"> CCC</w:t>
      </w:r>
      <w:r>
        <w:rPr>
          <w:rFonts w:ascii="宋体" w:eastAsia="宋体" w:cs="宋体" w:hint="eastAsia"/>
          <w:szCs w:val="21"/>
        </w:rPr>
        <w:t>认证。</w:t>
      </w:r>
    </w:p>
    <w:p w14:paraId="4F3CEFF1" w14:textId="129CE47C"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2.2.4</w:t>
      </w:r>
      <w:r>
        <w:rPr>
          <w:rFonts w:ascii="宋体" w:eastAsia="宋体" w:cs="宋体" w:hint="eastAsia"/>
          <w:b/>
          <w:bCs/>
          <w:szCs w:val="21"/>
        </w:rPr>
        <w:t xml:space="preserve"> </w:t>
      </w:r>
      <w:r w:rsidRPr="00E10CD4">
        <w:rPr>
          <w:rFonts w:ascii="宋体" w:eastAsia="宋体" w:cs="宋体" w:hint="eastAsia"/>
          <w:szCs w:val="21"/>
        </w:rPr>
        <w:t>音频兼容系统配套设备</w:t>
      </w:r>
      <w:r>
        <w:rPr>
          <w:rFonts w:ascii="宋体" w:eastAsia="宋体" w:cs="宋体" w:hint="eastAsia"/>
          <w:szCs w:val="21"/>
        </w:rPr>
        <w:t>：线性全频音箱功放，数量</w:t>
      </w:r>
      <w:r>
        <w:rPr>
          <w:rFonts w:ascii="宋体" w:eastAsia="宋体" w:cs="宋体"/>
          <w:szCs w:val="21"/>
        </w:rPr>
        <w:t>1</w:t>
      </w:r>
      <w:r>
        <w:rPr>
          <w:rFonts w:ascii="宋体" w:eastAsia="宋体" w:cs="宋体" w:hint="eastAsia"/>
          <w:szCs w:val="21"/>
        </w:rPr>
        <w:t>只，要求规格：全系列</w:t>
      </w:r>
      <w:r>
        <w:rPr>
          <w:rFonts w:ascii="宋体" w:eastAsia="宋体" w:cs="宋体"/>
          <w:szCs w:val="21"/>
        </w:rPr>
        <w:t>2U</w:t>
      </w:r>
      <w:r>
        <w:rPr>
          <w:rFonts w:ascii="宋体" w:eastAsia="宋体" w:cs="宋体" w:hint="eastAsia"/>
          <w:szCs w:val="21"/>
        </w:rPr>
        <w:t>机身高度，使用精密</w:t>
      </w:r>
      <w:r>
        <w:rPr>
          <w:rFonts w:ascii="宋体" w:eastAsia="宋体" w:cs="宋体"/>
          <w:szCs w:val="21"/>
        </w:rPr>
        <w:t>SMD</w:t>
      </w:r>
      <w:r>
        <w:rPr>
          <w:rFonts w:ascii="宋体" w:eastAsia="宋体" w:cs="宋体" w:hint="eastAsia"/>
          <w:szCs w:val="21"/>
        </w:rPr>
        <w:t>制造工艺，具备全功能</w:t>
      </w:r>
      <w:proofErr w:type="gramStart"/>
      <w:r>
        <w:rPr>
          <w:rFonts w:ascii="宋体" w:eastAsia="宋体" w:cs="宋体" w:hint="eastAsia"/>
          <w:szCs w:val="21"/>
        </w:rPr>
        <w:t>软保护</w:t>
      </w:r>
      <w:proofErr w:type="gramEnd"/>
      <w:r>
        <w:rPr>
          <w:rFonts w:ascii="宋体" w:eastAsia="宋体" w:cs="宋体" w:hint="eastAsia"/>
          <w:szCs w:val="21"/>
        </w:rPr>
        <w:t>线路，额定输出功率</w:t>
      </w:r>
      <w:r>
        <w:rPr>
          <w:rFonts w:ascii="宋体" w:eastAsia="宋体" w:cs="宋体"/>
          <w:szCs w:val="21"/>
        </w:rPr>
        <w:t xml:space="preserve"> : </w:t>
      </w:r>
      <w:r>
        <w:rPr>
          <w:rFonts w:ascii="宋体" w:eastAsia="宋体" w:cs="宋体" w:hint="eastAsia"/>
          <w:szCs w:val="21"/>
        </w:rPr>
        <w:t>立体声模式</w:t>
      </w:r>
      <w:r>
        <w:rPr>
          <w:rFonts w:ascii="宋体" w:eastAsia="宋体" w:cs="宋体"/>
          <w:szCs w:val="21"/>
        </w:rPr>
        <w:t xml:space="preserve"> (</w:t>
      </w:r>
      <w:r>
        <w:rPr>
          <w:rFonts w:ascii="宋体" w:eastAsia="宋体" w:cs="宋体" w:hint="eastAsia"/>
          <w:szCs w:val="21"/>
        </w:rPr>
        <w:t>双信道同时驱动，</w:t>
      </w:r>
      <w:r>
        <w:rPr>
          <w:rFonts w:ascii="宋体" w:eastAsia="宋体" w:cs="宋体"/>
          <w:szCs w:val="21"/>
        </w:rPr>
        <w:t>RMS Power</w:t>
      </w:r>
      <w:r>
        <w:rPr>
          <w:rFonts w:ascii="宋体" w:eastAsia="宋体" w:cs="宋体" w:hint="eastAsia"/>
          <w:szCs w:val="21"/>
        </w:rPr>
        <w:t>（</w:t>
      </w:r>
      <w:r>
        <w:rPr>
          <w:rFonts w:ascii="宋体" w:eastAsia="宋体" w:cs="宋体"/>
          <w:szCs w:val="21"/>
        </w:rPr>
        <w:t>1kHz</w:t>
      </w:r>
      <w:r>
        <w:rPr>
          <w:rFonts w:ascii="宋体" w:eastAsia="宋体" w:cs="宋体" w:hint="eastAsia"/>
          <w:szCs w:val="21"/>
        </w:rPr>
        <w:t>）</w:t>
      </w:r>
      <w:r>
        <w:rPr>
          <w:rFonts w:ascii="宋体" w:eastAsia="宋体" w:cs="宋体"/>
          <w:szCs w:val="21"/>
        </w:rPr>
        <w:t>1% THD)</w:t>
      </w:r>
      <w:r>
        <w:rPr>
          <w:rFonts w:ascii="宋体" w:eastAsia="宋体" w:cs="宋体" w:hint="eastAsia"/>
          <w:szCs w:val="21"/>
        </w:rPr>
        <w:t>：</w:t>
      </w:r>
      <w:r>
        <w:rPr>
          <w:rFonts w:ascii="宋体" w:eastAsia="宋体" w:cs="宋体"/>
          <w:szCs w:val="21"/>
        </w:rPr>
        <w:t>300W</w:t>
      </w:r>
      <w:r>
        <w:rPr>
          <w:rFonts w:ascii="宋体" w:eastAsia="宋体" w:cs="宋体" w:hint="eastAsia"/>
          <w:szCs w:val="21"/>
        </w:rPr>
        <w:t>（</w:t>
      </w:r>
      <w:r>
        <w:rPr>
          <w:rFonts w:ascii="宋体" w:eastAsia="宋体" w:cs="宋体"/>
          <w:szCs w:val="21"/>
        </w:rPr>
        <w:t>8</w:t>
      </w:r>
      <w:r>
        <w:rPr>
          <w:rFonts w:ascii="宋体" w:eastAsia="宋体" w:cs="宋体" w:hint="eastAsia"/>
          <w:szCs w:val="21"/>
        </w:rPr>
        <w:t>Ω），</w:t>
      </w:r>
      <w:r>
        <w:rPr>
          <w:rFonts w:ascii="宋体" w:eastAsia="宋体" w:cs="宋体"/>
          <w:szCs w:val="21"/>
        </w:rPr>
        <w:t>450W</w:t>
      </w:r>
      <w:r>
        <w:rPr>
          <w:rFonts w:ascii="宋体" w:eastAsia="宋体" w:cs="宋体" w:hint="eastAsia"/>
          <w:szCs w:val="21"/>
        </w:rPr>
        <w:t>（</w:t>
      </w:r>
      <w:r>
        <w:rPr>
          <w:rFonts w:ascii="宋体" w:eastAsia="宋体" w:cs="宋体"/>
          <w:szCs w:val="21"/>
        </w:rPr>
        <w:t>4</w:t>
      </w:r>
      <w:r>
        <w:rPr>
          <w:rFonts w:ascii="宋体" w:eastAsia="宋体" w:cs="宋体" w:hint="eastAsia"/>
          <w:szCs w:val="21"/>
        </w:rPr>
        <w:t>Ω），</w:t>
      </w:r>
      <w:r>
        <w:rPr>
          <w:rFonts w:ascii="宋体" w:eastAsia="宋体" w:cs="宋体"/>
          <w:szCs w:val="21"/>
        </w:rPr>
        <w:t>600W</w:t>
      </w:r>
      <w:r>
        <w:rPr>
          <w:rFonts w:ascii="宋体" w:eastAsia="宋体" w:cs="宋体" w:hint="eastAsia"/>
          <w:szCs w:val="21"/>
        </w:rPr>
        <w:t>（</w:t>
      </w:r>
      <w:r>
        <w:rPr>
          <w:rFonts w:ascii="宋体" w:eastAsia="宋体" w:cs="宋体"/>
          <w:szCs w:val="21"/>
        </w:rPr>
        <w:t>2</w:t>
      </w:r>
      <w:r>
        <w:rPr>
          <w:rFonts w:ascii="宋体" w:eastAsia="宋体" w:cs="宋体" w:hint="eastAsia"/>
          <w:szCs w:val="21"/>
        </w:rPr>
        <w:t>Ω）；信噪比：</w:t>
      </w:r>
      <w:r>
        <w:rPr>
          <w:rFonts w:ascii="宋体" w:eastAsia="宋体" w:cs="宋体"/>
          <w:szCs w:val="21"/>
        </w:rPr>
        <w:t>&gt;110dB</w:t>
      </w:r>
      <w:r>
        <w:rPr>
          <w:rFonts w:ascii="宋体" w:eastAsia="宋体" w:cs="宋体" w:hint="eastAsia"/>
          <w:szCs w:val="21"/>
        </w:rPr>
        <w:t>；输入灵敏度优于</w:t>
      </w:r>
      <w:r>
        <w:rPr>
          <w:rFonts w:ascii="宋体" w:eastAsia="宋体" w:cs="宋体"/>
          <w:szCs w:val="21"/>
        </w:rPr>
        <w:t>0.775V</w:t>
      </w:r>
      <w:r>
        <w:rPr>
          <w:rFonts w:ascii="宋体" w:eastAsia="宋体" w:cs="宋体" w:hint="eastAsia"/>
          <w:szCs w:val="21"/>
        </w:rPr>
        <w:t>；阻尼系数：</w:t>
      </w:r>
      <w:r>
        <w:rPr>
          <w:rFonts w:ascii="宋体" w:eastAsia="宋体" w:cs="宋体"/>
          <w:szCs w:val="21"/>
        </w:rPr>
        <w:t>&gt;1500</w:t>
      </w:r>
      <w:r>
        <w:rPr>
          <w:rFonts w:ascii="宋体" w:eastAsia="宋体" w:cs="宋体" w:hint="eastAsia"/>
          <w:szCs w:val="21"/>
        </w:rPr>
        <w:t>。.</w:t>
      </w:r>
    </w:p>
    <w:p w14:paraId="6FCDC751" w14:textId="4D13DEEA"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2.2.5</w:t>
      </w:r>
      <w:r w:rsidRPr="00E10CD4">
        <w:rPr>
          <w:rFonts w:ascii="宋体" w:eastAsia="宋体" w:cs="宋体"/>
          <w:szCs w:val="21"/>
        </w:rPr>
        <w:t xml:space="preserve"> </w:t>
      </w:r>
      <w:r w:rsidRPr="00E10CD4">
        <w:rPr>
          <w:rFonts w:ascii="宋体" w:eastAsia="宋体" w:cs="宋体" w:hint="eastAsia"/>
          <w:szCs w:val="21"/>
        </w:rPr>
        <w:t>音频集成系统配套设备</w:t>
      </w:r>
      <w:r>
        <w:rPr>
          <w:rFonts w:ascii="宋体" w:eastAsia="宋体" w:cs="宋体" w:hint="eastAsia"/>
          <w:szCs w:val="21"/>
        </w:rPr>
        <w:t>：调音台，数量</w:t>
      </w:r>
      <w:r>
        <w:rPr>
          <w:rFonts w:ascii="宋体" w:eastAsia="宋体" w:cs="宋体"/>
          <w:szCs w:val="21"/>
        </w:rPr>
        <w:t>1</w:t>
      </w:r>
      <w:r>
        <w:rPr>
          <w:rFonts w:ascii="宋体" w:eastAsia="宋体" w:cs="宋体" w:hint="eastAsia"/>
          <w:szCs w:val="21"/>
        </w:rPr>
        <w:t>台，要求规格：线路通道</w:t>
      </w:r>
      <w:r>
        <w:rPr>
          <w:rFonts w:ascii="宋体" w:eastAsia="宋体" w:cs="宋体"/>
          <w:szCs w:val="21"/>
        </w:rPr>
        <w:t xml:space="preserve"> Line Channel</w:t>
      </w:r>
      <w:r>
        <w:rPr>
          <w:rFonts w:ascii="宋体" w:eastAsia="宋体" w:cs="宋体" w:hint="eastAsia"/>
          <w:szCs w:val="21"/>
        </w:rPr>
        <w:t>：</w:t>
      </w:r>
      <w:r>
        <w:rPr>
          <w:rFonts w:ascii="宋体" w:eastAsia="宋体" w:cs="宋体"/>
          <w:szCs w:val="21"/>
        </w:rPr>
        <w:t>12 CH</w:t>
      </w:r>
      <w:r>
        <w:rPr>
          <w:rFonts w:ascii="宋体" w:eastAsia="宋体" w:cs="宋体" w:hint="eastAsia"/>
          <w:szCs w:val="21"/>
        </w:rPr>
        <w:t>；通道均衡</w:t>
      </w:r>
      <w:r>
        <w:rPr>
          <w:rFonts w:ascii="宋体" w:eastAsia="宋体" w:cs="宋体"/>
          <w:szCs w:val="21"/>
        </w:rPr>
        <w:t xml:space="preserve"> Channel EQ</w:t>
      </w:r>
      <w:r>
        <w:rPr>
          <w:rFonts w:ascii="宋体" w:eastAsia="宋体" w:cs="宋体" w:hint="eastAsia"/>
          <w:szCs w:val="21"/>
        </w:rPr>
        <w:t>：</w:t>
      </w:r>
      <w:r>
        <w:rPr>
          <w:rFonts w:ascii="宋体" w:eastAsia="宋体" w:cs="宋体"/>
          <w:szCs w:val="21"/>
        </w:rPr>
        <w:t>4 BAND</w:t>
      </w:r>
      <w:r>
        <w:rPr>
          <w:rFonts w:ascii="宋体" w:eastAsia="宋体" w:cs="宋体" w:hint="eastAsia"/>
          <w:szCs w:val="21"/>
        </w:rPr>
        <w:t>；编组通道</w:t>
      </w:r>
      <w:r>
        <w:rPr>
          <w:rFonts w:ascii="宋体" w:eastAsia="宋体" w:cs="宋体"/>
          <w:szCs w:val="21"/>
        </w:rPr>
        <w:t xml:space="preserve"> Group Buses</w:t>
      </w:r>
      <w:r>
        <w:rPr>
          <w:rFonts w:ascii="宋体" w:eastAsia="宋体" w:cs="宋体" w:hint="eastAsia"/>
          <w:szCs w:val="21"/>
        </w:rPr>
        <w:t>：</w:t>
      </w:r>
      <w:r>
        <w:rPr>
          <w:rFonts w:ascii="宋体" w:eastAsia="宋体" w:cs="宋体"/>
          <w:szCs w:val="21"/>
        </w:rPr>
        <w:t>2 STEREO</w:t>
      </w:r>
      <w:r>
        <w:rPr>
          <w:rFonts w:ascii="宋体" w:eastAsia="宋体" w:cs="宋体" w:hint="eastAsia"/>
          <w:szCs w:val="21"/>
        </w:rPr>
        <w:t>；频响</w:t>
      </w:r>
      <w:r>
        <w:rPr>
          <w:rFonts w:ascii="宋体" w:eastAsia="宋体" w:cs="宋体"/>
          <w:szCs w:val="21"/>
        </w:rPr>
        <w:t xml:space="preserve"> Frequency Response</w:t>
      </w:r>
      <w:r>
        <w:rPr>
          <w:rFonts w:ascii="宋体" w:eastAsia="宋体" w:cs="宋体" w:hint="eastAsia"/>
          <w:szCs w:val="21"/>
        </w:rPr>
        <w:t>：</w:t>
      </w:r>
      <w:r>
        <w:rPr>
          <w:rFonts w:ascii="宋体" w:eastAsia="宋体" w:cs="宋体"/>
          <w:szCs w:val="21"/>
        </w:rPr>
        <w:t>18Hz~18KHz</w:t>
      </w:r>
      <w:r>
        <w:rPr>
          <w:rFonts w:ascii="宋体" w:eastAsia="宋体" w:cs="宋体" w:hint="eastAsia"/>
          <w:szCs w:val="21"/>
        </w:rPr>
        <w:t>；谐波失真</w:t>
      </w:r>
      <w:r>
        <w:rPr>
          <w:rFonts w:ascii="宋体" w:eastAsia="宋体" w:cs="宋体"/>
          <w:szCs w:val="21"/>
        </w:rPr>
        <w:t xml:space="preserve"> Harmonic Distortion</w:t>
      </w:r>
      <w:r>
        <w:rPr>
          <w:rFonts w:ascii="宋体" w:eastAsia="宋体" w:cs="宋体" w:hint="eastAsia"/>
          <w:szCs w:val="21"/>
        </w:rPr>
        <w:t>：≤</w:t>
      </w:r>
      <w:r>
        <w:rPr>
          <w:rFonts w:ascii="宋体" w:eastAsia="宋体" w:cs="宋体"/>
          <w:szCs w:val="21"/>
        </w:rPr>
        <w:t>0.05%</w:t>
      </w:r>
      <w:r>
        <w:rPr>
          <w:rFonts w:ascii="宋体" w:eastAsia="宋体" w:cs="宋体" w:hint="eastAsia"/>
          <w:szCs w:val="21"/>
        </w:rPr>
        <w:t>；信噪比</w:t>
      </w:r>
      <w:r>
        <w:rPr>
          <w:rFonts w:ascii="宋体" w:eastAsia="宋体" w:cs="宋体"/>
          <w:szCs w:val="21"/>
        </w:rPr>
        <w:t xml:space="preserve"> S/N Ratio</w:t>
      </w:r>
      <w:r>
        <w:rPr>
          <w:rFonts w:ascii="宋体" w:eastAsia="宋体" w:cs="宋体" w:hint="eastAsia"/>
          <w:szCs w:val="21"/>
        </w:rPr>
        <w:t>：≥</w:t>
      </w:r>
      <w:r>
        <w:rPr>
          <w:rFonts w:ascii="宋体" w:eastAsia="宋体" w:cs="宋体"/>
          <w:szCs w:val="21"/>
        </w:rPr>
        <w:t>103</w:t>
      </w:r>
      <w:r>
        <w:rPr>
          <w:rFonts w:ascii="宋体" w:eastAsia="宋体" w:cs="宋体" w:hint="eastAsia"/>
          <w:szCs w:val="21"/>
        </w:rPr>
        <w:t>；功耗</w:t>
      </w:r>
      <w:r>
        <w:rPr>
          <w:rFonts w:ascii="宋体" w:eastAsia="宋体" w:cs="宋体"/>
          <w:szCs w:val="21"/>
        </w:rPr>
        <w:t xml:space="preserve"> Output Power</w:t>
      </w:r>
      <w:r>
        <w:rPr>
          <w:rFonts w:ascii="宋体" w:eastAsia="宋体" w:cs="宋体" w:hint="eastAsia"/>
          <w:szCs w:val="21"/>
        </w:rPr>
        <w:t>：</w:t>
      </w:r>
      <w:r>
        <w:rPr>
          <w:rFonts w:ascii="宋体" w:eastAsia="宋体" w:cs="宋体"/>
          <w:szCs w:val="21"/>
        </w:rPr>
        <w:t>35W</w:t>
      </w:r>
      <w:r>
        <w:rPr>
          <w:rFonts w:ascii="宋体" w:eastAsia="宋体" w:cs="宋体" w:hint="eastAsia"/>
          <w:szCs w:val="21"/>
        </w:rPr>
        <w:t>。</w:t>
      </w:r>
    </w:p>
    <w:p w14:paraId="4464554D" w14:textId="6B76D4C5"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w:t>
      </w:r>
      <w:r>
        <w:rPr>
          <w:rFonts w:ascii="宋体" w:eastAsia="宋体" w:cs="宋体" w:hint="eastAsia"/>
          <w:szCs w:val="21"/>
        </w:rPr>
        <w:t>6</w:t>
      </w:r>
      <w:r>
        <w:rPr>
          <w:rFonts w:ascii="宋体" w:eastAsia="宋体" w:cs="宋体"/>
          <w:szCs w:val="21"/>
        </w:rPr>
        <w:t xml:space="preserve"> </w:t>
      </w:r>
      <w:r w:rsidRPr="00E10CD4">
        <w:rPr>
          <w:rFonts w:ascii="宋体" w:eastAsia="宋体" w:cs="宋体" w:hint="eastAsia"/>
          <w:szCs w:val="21"/>
        </w:rPr>
        <w:t>视频交互配套设备</w:t>
      </w:r>
      <w:r>
        <w:rPr>
          <w:rFonts w:ascii="宋体" w:eastAsia="宋体" w:cs="宋体" w:hint="eastAsia"/>
          <w:szCs w:val="21"/>
        </w:rPr>
        <w:t>：</w:t>
      </w:r>
      <w:r>
        <w:rPr>
          <w:rFonts w:ascii="宋体" w:eastAsia="宋体" w:cs="宋体"/>
          <w:szCs w:val="21"/>
        </w:rPr>
        <w:t>2</w:t>
      </w:r>
      <w:r>
        <w:rPr>
          <w:rFonts w:ascii="宋体" w:eastAsia="宋体" w:cs="宋体" w:hint="eastAsia"/>
          <w:szCs w:val="21"/>
        </w:rPr>
        <w:t>套</w:t>
      </w:r>
      <w:r>
        <w:rPr>
          <w:rFonts w:ascii="宋体" w:eastAsia="宋体" w:cs="宋体"/>
          <w:szCs w:val="21"/>
        </w:rPr>
        <w:t>65</w:t>
      </w:r>
      <w:r>
        <w:rPr>
          <w:rFonts w:ascii="宋体" w:eastAsia="宋体" w:cs="宋体" w:hint="eastAsia"/>
          <w:szCs w:val="21"/>
        </w:rPr>
        <w:t>英寸视频终端显示平台，规格：属性：</w:t>
      </w:r>
      <w:r>
        <w:rPr>
          <w:rFonts w:ascii="宋体" w:eastAsia="宋体" w:cs="宋体"/>
          <w:szCs w:val="21"/>
        </w:rPr>
        <w:t>GLED</w:t>
      </w:r>
      <w:r>
        <w:rPr>
          <w:rFonts w:ascii="宋体" w:eastAsia="宋体" w:cs="宋体" w:hint="eastAsia"/>
          <w:szCs w:val="21"/>
        </w:rPr>
        <w:t>；操作系统：</w:t>
      </w:r>
      <w:proofErr w:type="gramStart"/>
      <w:r>
        <w:rPr>
          <w:rFonts w:ascii="宋体" w:eastAsia="宋体" w:cs="宋体" w:hint="eastAsia"/>
          <w:szCs w:val="21"/>
        </w:rPr>
        <w:t>酷开操作</w:t>
      </w:r>
      <w:proofErr w:type="gramEnd"/>
      <w:r>
        <w:rPr>
          <w:rFonts w:ascii="宋体" w:eastAsia="宋体" w:cs="宋体"/>
          <w:szCs w:val="21"/>
        </w:rPr>
        <w:t>64</w:t>
      </w:r>
      <w:r>
        <w:rPr>
          <w:rFonts w:ascii="宋体" w:eastAsia="宋体" w:cs="宋体" w:hint="eastAsia"/>
          <w:szCs w:val="21"/>
        </w:rPr>
        <w:t>位系统；屏体：</w:t>
      </w:r>
      <w:r>
        <w:rPr>
          <w:rFonts w:ascii="宋体" w:eastAsia="宋体" w:cs="宋体"/>
          <w:szCs w:val="21"/>
        </w:rPr>
        <w:t>4</w:t>
      </w:r>
      <w:r>
        <w:rPr>
          <w:rFonts w:ascii="宋体" w:eastAsia="宋体" w:cs="宋体" w:hint="eastAsia"/>
          <w:szCs w:val="21"/>
        </w:rPr>
        <w:t>色</w:t>
      </w:r>
      <w:r>
        <w:rPr>
          <w:rFonts w:ascii="宋体" w:eastAsia="宋体" w:cs="宋体"/>
          <w:szCs w:val="21"/>
        </w:rPr>
        <w:t>4K</w:t>
      </w:r>
      <w:r>
        <w:rPr>
          <w:rFonts w:ascii="宋体" w:eastAsia="宋体" w:cs="宋体" w:hint="eastAsia"/>
          <w:szCs w:val="21"/>
        </w:rPr>
        <w:t>、分辨率：</w:t>
      </w:r>
      <w:r>
        <w:rPr>
          <w:rFonts w:ascii="宋体" w:hAnsi="宋体" w:hint="eastAsia"/>
        </w:rPr>
        <w:t>≥</w:t>
      </w:r>
      <w:r>
        <w:rPr>
          <w:rFonts w:ascii="宋体" w:eastAsia="宋体" w:cs="宋体"/>
          <w:szCs w:val="21"/>
        </w:rPr>
        <w:t>3840*2160</w:t>
      </w:r>
      <w:r>
        <w:rPr>
          <w:rFonts w:ascii="宋体" w:eastAsia="宋体" w:cs="宋体" w:hint="eastAsia"/>
          <w:szCs w:val="21"/>
        </w:rPr>
        <w:t>、广视角；处理器</w:t>
      </w:r>
      <w:r w:rsidR="00E10CD4">
        <w:rPr>
          <w:rFonts w:ascii="宋体" w:eastAsia="宋体" w:cs="宋体" w:hint="eastAsia"/>
          <w:szCs w:val="21"/>
        </w:rPr>
        <w:t xml:space="preserve"> </w:t>
      </w:r>
      <w:r>
        <w:rPr>
          <w:rFonts w:ascii="宋体" w:eastAsia="宋体" w:cs="宋体"/>
          <w:szCs w:val="21"/>
        </w:rPr>
        <w:t>CPU</w:t>
      </w:r>
      <w:r w:rsidR="00E10CD4">
        <w:rPr>
          <w:rFonts w:ascii="宋体" w:eastAsia="宋体" w:cs="宋体"/>
          <w:szCs w:val="21"/>
        </w:rPr>
        <w:t xml:space="preserve"> </w:t>
      </w:r>
      <w:r>
        <w:rPr>
          <w:rFonts w:ascii="宋体" w:eastAsia="宋体" w:cs="宋体"/>
          <w:szCs w:val="21"/>
        </w:rPr>
        <w:t xml:space="preserve">Cortex </w:t>
      </w:r>
      <w:proofErr w:type="gramStart"/>
      <w:r>
        <w:rPr>
          <w:rFonts w:ascii="宋体" w:eastAsia="宋体" w:cs="宋体" w:hint="eastAsia"/>
          <w:szCs w:val="21"/>
        </w:rPr>
        <w:t>极</w:t>
      </w:r>
      <w:proofErr w:type="gramEnd"/>
      <w:r>
        <w:rPr>
          <w:rFonts w:ascii="宋体" w:eastAsia="宋体" w:cs="宋体" w:hint="eastAsia"/>
          <w:szCs w:val="21"/>
        </w:rPr>
        <w:t>速</w:t>
      </w:r>
      <w:r>
        <w:rPr>
          <w:rFonts w:ascii="宋体" w:eastAsia="宋体" w:cs="宋体"/>
          <w:szCs w:val="21"/>
        </w:rPr>
        <w:t>A53*4</w:t>
      </w:r>
      <w:r>
        <w:rPr>
          <w:rFonts w:ascii="宋体" w:eastAsia="宋体" w:cs="宋体" w:hint="eastAsia"/>
          <w:szCs w:val="21"/>
        </w:rPr>
        <w:t>（</w:t>
      </w:r>
      <w:r>
        <w:rPr>
          <w:rFonts w:ascii="宋体" w:eastAsia="宋体" w:cs="宋体"/>
          <w:szCs w:val="21"/>
        </w:rPr>
        <w:t>64</w:t>
      </w:r>
      <w:r>
        <w:rPr>
          <w:rFonts w:ascii="宋体" w:eastAsia="宋体" w:cs="宋体" w:hint="eastAsia"/>
          <w:szCs w:val="21"/>
        </w:rPr>
        <w:t>位）、</w:t>
      </w:r>
      <w:r>
        <w:rPr>
          <w:rFonts w:ascii="宋体" w:eastAsia="宋体" w:cs="宋体"/>
          <w:szCs w:val="21"/>
        </w:rPr>
        <w:t>GPU</w:t>
      </w:r>
      <w:r>
        <w:rPr>
          <w:rFonts w:ascii="宋体" w:eastAsia="宋体" w:cs="宋体" w:hint="eastAsia"/>
          <w:szCs w:val="21"/>
        </w:rPr>
        <w:t>：</w:t>
      </w:r>
      <w:r>
        <w:rPr>
          <w:rFonts w:ascii="宋体" w:eastAsia="宋体" w:cs="宋体"/>
          <w:szCs w:val="21"/>
        </w:rPr>
        <w:t>IMG61100*6</w:t>
      </w:r>
      <w:r>
        <w:rPr>
          <w:rFonts w:ascii="宋体" w:eastAsia="宋体" w:cs="宋体" w:hint="eastAsia"/>
          <w:szCs w:val="21"/>
        </w:rPr>
        <w:t>、</w:t>
      </w:r>
      <w:r>
        <w:rPr>
          <w:rFonts w:ascii="宋体" w:eastAsia="宋体" w:cs="宋体"/>
          <w:szCs w:val="21"/>
        </w:rPr>
        <w:t>VPU</w:t>
      </w:r>
      <w:r>
        <w:rPr>
          <w:rFonts w:ascii="宋体" w:eastAsia="宋体" w:cs="宋体" w:hint="eastAsia"/>
          <w:szCs w:val="21"/>
        </w:rPr>
        <w:t>：</w:t>
      </w:r>
      <w:r>
        <w:rPr>
          <w:rFonts w:ascii="宋体" w:eastAsia="宋体" w:cs="宋体"/>
          <w:szCs w:val="21"/>
        </w:rPr>
        <w:t>Hi-Vengine*2</w:t>
      </w:r>
      <w:r>
        <w:rPr>
          <w:rFonts w:ascii="宋体" w:eastAsia="宋体" w:cs="宋体" w:hint="eastAsia"/>
          <w:szCs w:val="21"/>
        </w:rPr>
        <w:t>、图像处理：</w:t>
      </w:r>
      <w:r>
        <w:rPr>
          <w:rFonts w:ascii="宋体" w:eastAsia="宋体" w:cs="宋体"/>
          <w:szCs w:val="21"/>
        </w:rPr>
        <w:t>4K MEMC</w:t>
      </w:r>
      <w:r>
        <w:rPr>
          <w:rFonts w:ascii="宋体" w:eastAsia="宋体" w:cs="宋体" w:hint="eastAsia"/>
          <w:szCs w:val="21"/>
        </w:rPr>
        <w:t>、图像处理：</w:t>
      </w:r>
      <w:r>
        <w:rPr>
          <w:rFonts w:ascii="宋体" w:eastAsia="宋体" w:cs="宋体"/>
          <w:szCs w:val="21"/>
        </w:rPr>
        <w:t>HDR</w:t>
      </w:r>
      <w:r>
        <w:rPr>
          <w:rFonts w:ascii="宋体" w:eastAsia="宋体" w:cs="宋体" w:hint="eastAsia"/>
          <w:szCs w:val="21"/>
        </w:rPr>
        <w:t>；存储内存：</w:t>
      </w:r>
      <w:r>
        <w:rPr>
          <w:rFonts w:ascii="宋体" w:hAnsi="宋体" w:hint="eastAsia"/>
        </w:rPr>
        <w:t>≥</w:t>
      </w:r>
      <w:r>
        <w:rPr>
          <w:rFonts w:ascii="宋体" w:eastAsia="宋体" w:cs="宋体"/>
          <w:szCs w:val="21"/>
        </w:rPr>
        <w:t>DDR3 2GB/16Gb</w:t>
      </w:r>
      <w:r>
        <w:rPr>
          <w:rFonts w:ascii="宋体" w:eastAsia="宋体" w:cs="宋体" w:hint="eastAsia"/>
          <w:szCs w:val="21"/>
        </w:rPr>
        <w:t>、闪存：</w:t>
      </w:r>
      <w:r>
        <w:rPr>
          <w:rFonts w:ascii="宋体" w:eastAsia="宋体" w:cs="宋体"/>
          <w:szCs w:val="21"/>
        </w:rPr>
        <w:t>eMMC 8GB/64Gb</w:t>
      </w:r>
      <w:r>
        <w:rPr>
          <w:rFonts w:ascii="宋体" w:eastAsia="宋体" w:cs="宋体" w:hint="eastAsia"/>
          <w:szCs w:val="21"/>
        </w:rPr>
        <w:t>、扩展支持</w:t>
      </w:r>
      <w:r>
        <w:rPr>
          <w:rFonts w:ascii="宋体" w:eastAsia="宋体" w:cs="宋体"/>
          <w:szCs w:val="21"/>
        </w:rPr>
        <w:t>2TB USB</w:t>
      </w:r>
      <w:r>
        <w:rPr>
          <w:rFonts w:ascii="宋体" w:eastAsia="宋体" w:cs="宋体" w:hint="eastAsia"/>
          <w:szCs w:val="21"/>
        </w:rPr>
        <w:t>、</w:t>
      </w:r>
      <w:r>
        <w:rPr>
          <w:rFonts w:ascii="宋体" w:eastAsia="宋体" w:cs="宋体"/>
          <w:szCs w:val="21"/>
        </w:rPr>
        <w:t>64GB SD</w:t>
      </w:r>
      <w:r>
        <w:rPr>
          <w:rFonts w:ascii="宋体" w:eastAsia="宋体" w:cs="宋体" w:hint="eastAsia"/>
          <w:szCs w:val="21"/>
        </w:rPr>
        <w:t>扩展；无线连接：</w:t>
      </w:r>
      <w:r>
        <w:rPr>
          <w:rFonts w:ascii="宋体" w:eastAsia="宋体" w:cs="宋体"/>
          <w:szCs w:val="21"/>
        </w:rPr>
        <w:t>Wi-fi Direct</w:t>
      </w:r>
      <w:r>
        <w:rPr>
          <w:rFonts w:ascii="宋体" w:eastAsia="宋体" w:cs="宋体" w:hint="eastAsia"/>
          <w:szCs w:val="21"/>
        </w:rPr>
        <w:t>、自建热点：</w:t>
      </w:r>
      <w:r>
        <w:rPr>
          <w:rFonts w:ascii="宋体" w:eastAsia="宋体" w:cs="宋体"/>
          <w:szCs w:val="21"/>
        </w:rPr>
        <w:t>Hotspot</w:t>
      </w:r>
      <w:r>
        <w:rPr>
          <w:rFonts w:ascii="宋体" w:eastAsia="宋体" w:cs="宋体" w:hint="eastAsia"/>
          <w:szCs w:val="21"/>
        </w:rPr>
        <w:t>、双频</w:t>
      </w:r>
      <w:r>
        <w:rPr>
          <w:rFonts w:ascii="宋体" w:eastAsia="宋体" w:cs="宋体"/>
          <w:szCs w:val="21"/>
        </w:rPr>
        <w:t>Wifi2.4G/5G</w:t>
      </w:r>
      <w:r>
        <w:rPr>
          <w:rFonts w:ascii="宋体" w:eastAsia="宋体" w:cs="宋体" w:hint="eastAsia"/>
          <w:szCs w:val="21"/>
        </w:rPr>
        <w:t>千兆双频</w:t>
      </w:r>
      <w:r>
        <w:rPr>
          <w:rFonts w:ascii="宋体" w:eastAsia="宋体" w:cs="宋体"/>
          <w:szCs w:val="21"/>
        </w:rPr>
        <w:t>Wifi</w:t>
      </w:r>
      <w:r>
        <w:rPr>
          <w:rFonts w:ascii="宋体" w:eastAsia="宋体" w:cs="宋体" w:hint="eastAsia"/>
          <w:szCs w:val="21"/>
        </w:rPr>
        <w:t>；</w:t>
      </w:r>
      <w:proofErr w:type="gramStart"/>
      <w:r>
        <w:rPr>
          <w:rFonts w:ascii="宋体" w:eastAsia="宋体" w:cs="宋体" w:hint="eastAsia"/>
          <w:szCs w:val="21"/>
        </w:rPr>
        <w:t>内置蓝牙</w:t>
      </w:r>
      <w:proofErr w:type="gramEnd"/>
      <w:r>
        <w:rPr>
          <w:rFonts w:ascii="宋体" w:eastAsia="宋体" w:cs="宋体"/>
          <w:szCs w:val="21"/>
        </w:rPr>
        <w:t>4.0</w:t>
      </w:r>
      <w:r>
        <w:rPr>
          <w:rFonts w:ascii="宋体" w:eastAsia="宋体" w:cs="宋体" w:hint="eastAsia"/>
          <w:szCs w:val="21"/>
        </w:rPr>
        <w:t>；视频解码格式：</w:t>
      </w:r>
      <w:r>
        <w:rPr>
          <w:rFonts w:ascii="宋体" w:eastAsia="宋体" w:cs="宋体"/>
          <w:szCs w:val="21"/>
        </w:rPr>
        <w:t>H.264</w:t>
      </w:r>
      <w:r>
        <w:rPr>
          <w:rFonts w:ascii="宋体" w:eastAsia="宋体" w:cs="宋体" w:hint="eastAsia"/>
          <w:szCs w:val="21"/>
        </w:rPr>
        <w:t>、</w:t>
      </w:r>
      <w:r>
        <w:rPr>
          <w:rFonts w:ascii="宋体" w:eastAsia="宋体" w:cs="宋体"/>
          <w:szCs w:val="21"/>
        </w:rPr>
        <w:t>H.265</w:t>
      </w:r>
      <w:r>
        <w:rPr>
          <w:rFonts w:ascii="宋体" w:eastAsia="宋体" w:cs="宋体" w:hint="eastAsia"/>
          <w:szCs w:val="21"/>
        </w:rPr>
        <w:t>、音频解码：</w:t>
      </w:r>
      <w:r>
        <w:rPr>
          <w:rFonts w:ascii="宋体" w:eastAsia="宋体" w:cs="宋体"/>
          <w:szCs w:val="21"/>
        </w:rPr>
        <w:t>TITAS5711</w:t>
      </w:r>
      <w:r>
        <w:rPr>
          <w:rFonts w:ascii="宋体" w:eastAsia="宋体" w:cs="宋体" w:hint="eastAsia"/>
          <w:szCs w:val="21"/>
        </w:rPr>
        <w:t>功放芯片、</w:t>
      </w:r>
      <w:r>
        <w:rPr>
          <w:rFonts w:ascii="宋体" w:eastAsia="宋体" w:cs="宋体"/>
          <w:szCs w:val="21"/>
        </w:rPr>
        <w:t>4K</w:t>
      </w:r>
      <w:r>
        <w:rPr>
          <w:rFonts w:ascii="宋体" w:eastAsia="宋体" w:cs="宋体" w:hint="eastAsia"/>
          <w:szCs w:val="21"/>
        </w:rPr>
        <w:t>影院音效、</w:t>
      </w:r>
      <w:r>
        <w:rPr>
          <w:rFonts w:ascii="宋体" w:eastAsia="宋体" w:cs="宋体"/>
          <w:szCs w:val="21"/>
        </w:rPr>
        <w:t>TruSurroud</w:t>
      </w:r>
      <w:r>
        <w:rPr>
          <w:rFonts w:ascii="宋体" w:eastAsia="宋体" w:cs="宋体" w:hint="eastAsia"/>
          <w:szCs w:val="21"/>
        </w:rPr>
        <w:t>；满足</w:t>
      </w:r>
      <w:r>
        <w:rPr>
          <w:rFonts w:ascii="宋体" w:hAnsi="宋体" w:hint="eastAsia"/>
        </w:rPr>
        <w:t>≥</w:t>
      </w:r>
      <w:r>
        <w:rPr>
          <w:rFonts w:ascii="宋体" w:eastAsia="宋体" w:cs="宋体" w:hint="eastAsia"/>
          <w:szCs w:val="21"/>
        </w:rPr>
        <w:t>音响</w:t>
      </w:r>
      <w:r>
        <w:rPr>
          <w:rFonts w:ascii="宋体" w:eastAsia="宋体" w:cs="宋体"/>
          <w:szCs w:val="21"/>
        </w:rPr>
        <w:t>Geeklmbar</w:t>
      </w:r>
      <w:r>
        <w:rPr>
          <w:rFonts w:ascii="宋体" w:eastAsia="宋体" w:cs="宋体" w:hint="eastAsia"/>
          <w:szCs w:val="21"/>
        </w:rPr>
        <w:t>；满足</w:t>
      </w:r>
      <w:r>
        <w:rPr>
          <w:rFonts w:ascii="宋体" w:eastAsia="宋体" w:cs="宋体"/>
          <w:szCs w:val="21"/>
        </w:rPr>
        <w:t>GeekBass</w:t>
      </w:r>
      <w:r>
        <w:rPr>
          <w:rFonts w:ascii="宋体" w:eastAsia="宋体" w:cs="宋体" w:hint="eastAsia"/>
          <w:szCs w:val="21"/>
        </w:rPr>
        <w:t>重低音扩展；能耗</w:t>
      </w:r>
      <w:r>
        <w:rPr>
          <w:rFonts w:ascii="宋体" w:eastAsia="宋体" w:cs="宋体"/>
          <w:szCs w:val="21"/>
        </w:rPr>
        <w:t>100W</w:t>
      </w:r>
      <w:r>
        <w:rPr>
          <w:rFonts w:ascii="宋体" w:eastAsia="宋体" w:cs="宋体" w:hint="eastAsia"/>
          <w:szCs w:val="21"/>
        </w:rPr>
        <w:t>；</w:t>
      </w:r>
      <w:r>
        <w:rPr>
          <w:rFonts w:ascii="宋体" w:eastAsia="宋体" w:cs="宋体"/>
          <w:szCs w:val="21"/>
        </w:rPr>
        <w:t>UGS</w:t>
      </w:r>
      <w:r>
        <w:rPr>
          <w:rFonts w:ascii="宋体" w:eastAsia="宋体" w:cs="宋体" w:hint="eastAsia"/>
          <w:szCs w:val="21"/>
        </w:rPr>
        <w:t>超节能系统；接口</w:t>
      </w:r>
      <w:r>
        <w:rPr>
          <w:rFonts w:ascii="宋体" w:eastAsia="宋体" w:cs="宋体"/>
          <w:szCs w:val="21"/>
        </w:rPr>
        <w:t>HDMI</w:t>
      </w:r>
      <w:r>
        <w:rPr>
          <w:rFonts w:ascii="宋体" w:eastAsia="宋体" w:cs="宋体" w:hint="eastAsia"/>
          <w:szCs w:val="21"/>
        </w:rPr>
        <w:t>：</w:t>
      </w:r>
      <w:r>
        <w:rPr>
          <w:rFonts w:ascii="宋体" w:eastAsia="宋体" w:cs="宋体"/>
          <w:szCs w:val="21"/>
        </w:rPr>
        <w:t>2</w:t>
      </w:r>
      <w:r>
        <w:rPr>
          <w:rFonts w:ascii="宋体" w:eastAsia="宋体" w:cs="宋体" w:hint="eastAsia"/>
          <w:szCs w:val="21"/>
        </w:rPr>
        <w:t>路；音视频输入</w:t>
      </w:r>
      <w:r>
        <w:rPr>
          <w:rFonts w:ascii="宋体" w:eastAsia="宋体" w:cs="宋体"/>
          <w:szCs w:val="21"/>
        </w:rPr>
        <w:t>/</w:t>
      </w:r>
      <w:r>
        <w:rPr>
          <w:rFonts w:ascii="宋体" w:eastAsia="宋体" w:cs="宋体" w:hint="eastAsia"/>
          <w:szCs w:val="21"/>
        </w:rPr>
        <w:t>输出</w:t>
      </w:r>
      <w:r>
        <w:rPr>
          <w:rFonts w:ascii="宋体" w:eastAsia="宋体" w:cs="宋体"/>
          <w:szCs w:val="21"/>
        </w:rPr>
        <w:t>1</w:t>
      </w:r>
      <w:r>
        <w:rPr>
          <w:rFonts w:ascii="宋体" w:eastAsia="宋体" w:cs="宋体" w:hint="eastAsia"/>
          <w:szCs w:val="21"/>
        </w:rPr>
        <w:t>路；</w:t>
      </w:r>
      <w:r>
        <w:rPr>
          <w:rFonts w:ascii="宋体" w:eastAsia="宋体" w:cs="宋体"/>
          <w:szCs w:val="21"/>
        </w:rPr>
        <w:t>USB</w:t>
      </w:r>
      <w:r>
        <w:rPr>
          <w:rFonts w:ascii="宋体" w:eastAsia="宋体" w:cs="宋体" w:hint="eastAsia"/>
          <w:szCs w:val="21"/>
        </w:rPr>
        <w:t>：</w:t>
      </w:r>
      <w:r>
        <w:rPr>
          <w:rFonts w:ascii="宋体" w:eastAsia="宋体" w:cs="宋体"/>
          <w:szCs w:val="21"/>
        </w:rPr>
        <w:t>2</w:t>
      </w:r>
      <w:r>
        <w:rPr>
          <w:rFonts w:ascii="宋体" w:eastAsia="宋体" w:cs="宋体" w:hint="eastAsia"/>
          <w:szCs w:val="21"/>
        </w:rPr>
        <w:t>路；</w:t>
      </w:r>
      <w:r>
        <w:rPr>
          <w:rFonts w:ascii="宋体" w:eastAsia="宋体" w:cs="宋体"/>
          <w:szCs w:val="21"/>
        </w:rPr>
        <w:t>RF</w:t>
      </w:r>
      <w:r>
        <w:rPr>
          <w:rFonts w:ascii="宋体" w:eastAsia="宋体" w:cs="宋体"/>
          <w:szCs w:val="21"/>
        </w:rPr>
        <w:tab/>
        <w:t>1</w:t>
      </w:r>
      <w:r>
        <w:rPr>
          <w:rFonts w:ascii="宋体" w:eastAsia="宋体" w:cs="宋体" w:hint="eastAsia"/>
          <w:szCs w:val="21"/>
        </w:rPr>
        <w:t>路；网络端口</w:t>
      </w:r>
      <w:r>
        <w:rPr>
          <w:rFonts w:ascii="宋体" w:eastAsia="宋体" w:cs="宋体"/>
          <w:szCs w:val="21"/>
        </w:rPr>
        <w:t>1</w:t>
      </w:r>
      <w:r>
        <w:rPr>
          <w:rFonts w:ascii="宋体" w:eastAsia="宋体" w:cs="宋体" w:hint="eastAsia"/>
          <w:szCs w:val="21"/>
        </w:rPr>
        <w:t>路；需与远程视频终端接口兼容。支持高清视频聊天。</w:t>
      </w:r>
      <w:proofErr w:type="gramStart"/>
      <w:r>
        <w:rPr>
          <w:rFonts w:ascii="宋体" w:eastAsia="宋体" w:cs="宋体" w:hint="eastAsia"/>
          <w:szCs w:val="21"/>
        </w:rPr>
        <w:t>标配可</w:t>
      </w:r>
      <w:proofErr w:type="gramEnd"/>
      <w:r>
        <w:rPr>
          <w:rFonts w:ascii="宋体" w:eastAsia="宋体" w:cs="宋体" w:hint="eastAsia"/>
          <w:szCs w:val="21"/>
        </w:rPr>
        <w:t>移动式落地支架（国标）。</w:t>
      </w:r>
    </w:p>
    <w:p w14:paraId="582953F2"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3 一套多方会议许可软件</w:t>
      </w:r>
      <w:r>
        <w:rPr>
          <w:rFonts w:ascii="宋体" w:eastAsia="宋体" w:cs="宋体" w:hint="eastAsia"/>
          <w:szCs w:val="21"/>
        </w:rPr>
        <w:t>:远程</w:t>
      </w:r>
      <w:proofErr w:type="gramStart"/>
      <w:r>
        <w:rPr>
          <w:rFonts w:ascii="宋体" w:eastAsia="宋体" w:cs="宋体" w:hint="eastAsia"/>
          <w:szCs w:val="21"/>
        </w:rPr>
        <w:t>视频国</w:t>
      </w:r>
      <w:proofErr w:type="gramEnd"/>
      <w:r>
        <w:rPr>
          <w:rFonts w:ascii="宋体" w:eastAsia="宋体" w:cs="宋体" w:hint="eastAsia"/>
          <w:szCs w:val="21"/>
        </w:rPr>
        <w:t>外方视频会议终端软件为</w:t>
      </w:r>
      <w:r>
        <w:rPr>
          <w:rFonts w:ascii="宋体" w:eastAsia="宋体" w:cs="宋体"/>
          <w:szCs w:val="21"/>
        </w:rPr>
        <w:t>POLYCOM</w:t>
      </w:r>
      <w:r>
        <w:rPr>
          <w:rFonts w:ascii="宋体" w:eastAsia="宋体" w:cs="宋体" w:hint="eastAsia"/>
          <w:szCs w:val="21"/>
        </w:rPr>
        <w:t>内嵌多方许可软件，为达到无缝衔接，以及网络稳定、终端功能、使用效果等各方面完全兼容及稳定需求，产品需与原装正版</w:t>
      </w:r>
      <w:r>
        <w:rPr>
          <w:rFonts w:ascii="宋体" w:eastAsia="宋体" w:cs="宋体"/>
          <w:szCs w:val="21"/>
        </w:rPr>
        <w:t>POLYCOM</w:t>
      </w:r>
      <w:r>
        <w:rPr>
          <w:rFonts w:ascii="宋体" w:eastAsia="宋体" w:cs="宋体" w:hint="eastAsia"/>
          <w:szCs w:val="21"/>
        </w:rPr>
        <w:t>内嵌多方许可软件完全兼容互通。</w:t>
      </w:r>
    </w:p>
    <w:p w14:paraId="4486571C" w14:textId="5C93E0CA" w:rsidR="00B651DB" w:rsidRDefault="00677AEB">
      <w:pPr>
        <w:ind w:firstLineChars="200" w:firstLine="422"/>
        <w:rPr>
          <w:rFonts w:ascii="宋体" w:eastAsia="宋体" w:cs="宋体"/>
          <w:szCs w:val="21"/>
        </w:rPr>
      </w:pPr>
      <w:r>
        <w:rPr>
          <w:rFonts w:ascii="宋体" w:eastAsia="宋体" w:cs="宋体"/>
          <w:b/>
          <w:bCs/>
          <w:szCs w:val="21"/>
        </w:rPr>
        <w:t>2.</w:t>
      </w:r>
      <w:r>
        <w:rPr>
          <w:rFonts w:ascii="宋体" w:eastAsia="宋体" w:cs="宋体" w:hint="eastAsia"/>
          <w:b/>
          <w:bCs/>
          <w:szCs w:val="21"/>
        </w:rPr>
        <w:t>4 终端配件</w:t>
      </w:r>
      <w:r>
        <w:rPr>
          <w:rFonts w:ascii="宋体" w:eastAsia="宋体" w:cs="宋体" w:hint="eastAsia"/>
          <w:szCs w:val="21"/>
        </w:rPr>
        <w:t>：</w:t>
      </w:r>
    </w:p>
    <w:p w14:paraId="70C8B219" w14:textId="5D40A190" w:rsidR="00B651DB" w:rsidRDefault="00677AEB">
      <w:pPr>
        <w:ind w:firstLineChars="200" w:firstLine="420"/>
        <w:rPr>
          <w:rFonts w:ascii="宋体" w:eastAsia="宋体" w:cs="宋体"/>
          <w:szCs w:val="21"/>
        </w:rPr>
      </w:pPr>
      <w:r>
        <w:rPr>
          <w:rFonts w:ascii="宋体" w:eastAsia="宋体" w:cs="宋体" w:hint="eastAsia"/>
          <w:szCs w:val="21"/>
        </w:rPr>
        <w:t>2.4.1</w:t>
      </w:r>
      <w:r w:rsidR="0061230D">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2</w:t>
      </w:r>
      <w:r>
        <w:rPr>
          <w:rFonts w:ascii="宋体" w:eastAsia="宋体" w:cs="宋体" w:hint="eastAsia"/>
          <w:szCs w:val="21"/>
        </w:rPr>
        <w:t>个电源时序器，带有10个万用电源插座输出，带LED电压显示功能；</w:t>
      </w:r>
    </w:p>
    <w:p w14:paraId="5E655C9F" w14:textId="43033024" w:rsidR="00B651DB" w:rsidRDefault="00677AEB">
      <w:pPr>
        <w:ind w:firstLineChars="200" w:firstLine="420"/>
        <w:rPr>
          <w:rFonts w:ascii="宋体" w:eastAsia="宋体" w:cs="宋体"/>
          <w:szCs w:val="21"/>
        </w:rPr>
      </w:pPr>
      <w:r>
        <w:rPr>
          <w:rFonts w:ascii="宋体" w:eastAsia="宋体" w:cs="宋体" w:hint="eastAsia"/>
          <w:szCs w:val="21"/>
        </w:rPr>
        <w:t xml:space="preserve">2.4.2  </w:t>
      </w:r>
      <w:r>
        <w:rPr>
          <w:rFonts w:ascii="宋体" w:eastAsia="宋体" w:cs="宋体"/>
          <w:szCs w:val="21"/>
        </w:rPr>
        <w:t>1</w:t>
      </w:r>
      <w:r>
        <w:rPr>
          <w:rFonts w:ascii="宋体" w:eastAsia="宋体" w:cs="宋体" w:hint="eastAsia"/>
          <w:szCs w:val="21"/>
        </w:rPr>
        <w:t>台24口千兆交换机。网络标准IEEE 802.3、IEEE 802.3u、IEEE 802.3ab、IEEE 802.3x、端口24个10/100/1000M自适应RJ45端口（Auto MDI/MDIX）、MAC地址表8k、尺寸与机柜相符；</w:t>
      </w:r>
    </w:p>
    <w:p w14:paraId="719F1D32" w14:textId="6C5ABF40" w:rsidR="00B651DB" w:rsidRDefault="00677AEB">
      <w:pPr>
        <w:ind w:firstLineChars="200" w:firstLine="420"/>
        <w:rPr>
          <w:rFonts w:ascii="宋体" w:eastAsia="宋体" w:cs="宋体"/>
          <w:szCs w:val="21"/>
        </w:rPr>
      </w:pPr>
      <w:r>
        <w:rPr>
          <w:rFonts w:ascii="宋体" w:eastAsia="宋体" w:cs="宋体" w:hint="eastAsia"/>
          <w:szCs w:val="21"/>
        </w:rPr>
        <w:t>2.4.3  1台</w:t>
      </w:r>
      <w:r>
        <w:rPr>
          <w:rFonts w:ascii="宋体" w:eastAsia="宋体" w:cs="宋体"/>
          <w:szCs w:val="21"/>
        </w:rPr>
        <w:t>42U</w:t>
      </w:r>
      <w:r>
        <w:rPr>
          <w:rFonts w:ascii="宋体" w:eastAsia="宋体" w:cs="宋体" w:hint="eastAsia"/>
          <w:szCs w:val="21"/>
        </w:rPr>
        <w:t>机柜，2200高*700宽*1000深、</w:t>
      </w:r>
      <w:proofErr w:type="gramStart"/>
      <w:r>
        <w:rPr>
          <w:rFonts w:ascii="宋体" w:eastAsia="宋体" w:cs="宋体" w:hint="eastAsia"/>
          <w:szCs w:val="21"/>
        </w:rPr>
        <w:t>标配万</w:t>
      </w:r>
      <w:proofErr w:type="gramEnd"/>
      <w:r>
        <w:rPr>
          <w:rFonts w:ascii="宋体" w:eastAsia="宋体" w:cs="宋体" w:hint="eastAsia"/>
          <w:szCs w:val="21"/>
        </w:rPr>
        <w:t>向轮、通风窗、冷轧钢板箱体防腐蚀。</w:t>
      </w:r>
    </w:p>
    <w:p w14:paraId="002FF46A"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5 系统集成、各种线材辅材等等</w:t>
      </w:r>
      <w:r>
        <w:rPr>
          <w:rFonts w:ascii="宋体" w:eastAsia="宋体" w:cs="宋体" w:hint="eastAsia"/>
          <w:szCs w:val="21"/>
        </w:rPr>
        <w:t>。</w:t>
      </w:r>
    </w:p>
    <w:p w14:paraId="4AC033B0" w14:textId="77777777" w:rsidR="00B651DB" w:rsidRDefault="00B651DB">
      <w:pPr>
        <w:numPr>
          <w:ilvl w:val="12"/>
          <w:numId w:val="0"/>
        </w:numPr>
        <w:autoSpaceDE w:val="0"/>
        <w:autoSpaceDN w:val="0"/>
        <w:adjustRightInd w:val="0"/>
        <w:ind w:firstLine="420"/>
        <w:rPr>
          <w:rFonts w:ascii="宋体" w:eastAsia="宋体" w:cs="宋体"/>
          <w:szCs w:val="21"/>
        </w:rPr>
      </w:pPr>
    </w:p>
    <w:p w14:paraId="4A8BD515" w14:textId="2A205DE8" w:rsidR="00B651DB" w:rsidRDefault="00677AEB">
      <w:pPr>
        <w:numPr>
          <w:ilvl w:val="0"/>
          <w:numId w:val="21"/>
        </w:numPr>
        <w:autoSpaceDE w:val="0"/>
        <w:autoSpaceDN w:val="0"/>
        <w:adjustRightInd w:val="0"/>
        <w:ind w:firstLine="420"/>
        <w:rPr>
          <w:rFonts w:ascii="宋体" w:eastAsia="宋体" w:cs="宋体"/>
          <w:b/>
          <w:bCs/>
          <w:szCs w:val="21"/>
        </w:rPr>
      </w:pPr>
      <w:proofErr w:type="gramStart"/>
      <w:r>
        <w:rPr>
          <w:rFonts w:ascii="宋体" w:eastAsia="宋体" w:cs="宋体" w:hint="eastAsia"/>
          <w:b/>
          <w:bCs/>
          <w:szCs w:val="21"/>
        </w:rPr>
        <w:t>全频中置</w:t>
      </w:r>
      <w:proofErr w:type="gramEnd"/>
      <w:r>
        <w:rPr>
          <w:rFonts w:ascii="宋体" w:eastAsia="宋体" w:cs="宋体" w:hint="eastAsia"/>
          <w:b/>
          <w:bCs/>
          <w:szCs w:val="21"/>
        </w:rPr>
        <w:t>扬声器。</w:t>
      </w:r>
      <w:r w:rsidRPr="0061230D">
        <w:rPr>
          <w:rFonts w:ascii="宋体" w:eastAsia="宋体" w:cs="宋体" w:hint="eastAsia"/>
          <w:szCs w:val="21"/>
        </w:rPr>
        <w:t>中控室及</w:t>
      </w:r>
      <w:r w:rsidRPr="0061230D">
        <w:rPr>
          <w:rFonts w:ascii="宋体" w:eastAsia="宋体" w:cs="宋体"/>
          <w:szCs w:val="21"/>
        </w:rPr>
        <w:t>12</w:t>
      </w:r>
      <w:r w:rsidRPr="0061230D">
        <w:rPr>
          <w:rFonts w:ascii="宋体" w:eastAsia="宋体" w:cs="宋体" w:hint="eastAsia"/>
          <w:szCs w:val="21"/>
        </w:rPr>
        <w:t>间教室用监控设备配套，</w:t>
      </w:r>
      <w:r>
        <w:rPr>
          <w:rFonts w:ascii="宋体" w:eastAsia="宋体" w:cs="宋体" w:hint="eastAsia"/>
          <w:szCs w:val="21"/>
        </w:rPr>
        <w:t>功能性指标不劣于提供的参</w:t>
      </w:r>
    </w:p>
    <w:p w14:paraId="717A6F4D" w14:textId="4B478A78"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 xml:space="preserve">3.1 </w:t>
      </w:r>
      <w:proofErr w:type="gramStart"/>
      <w:r>
        <w:rPr>
          <w:rFonts w:ascii="宋体" w:eastAsia="宋体" w:cs="宋体" w:hint="eastAsia"/>
          <w:szCs w:val="21"/>
        </w:rPr>
        <w:t>室内音</w:t>
      </w:r>
      <w:proofErr w:type="gramEnd"/>
      <w:r>
        <w:rPr>
          <w:rFonts w:ascii="宋体" w:eastAsia="宋体" w:cs="宋体" w:hint="eastAsia"/>
          <w:szCs w:val="21"/>
        </w:rPr>
        <w:t>柱，采用高密度木板结构。</w:t>
      </w:r>
    </w:p>
    <w:p w14:paraId="58DCE617" w14:textId="79DB2536"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3.2 额定功率</w:t>
      </w:r>
      <w:r>
        <w:rPr>
          <w:rFonts w:ascii="宋体" w:eastAsia="宋体" w:cs="宋体"/>
          <w:szCs w:val="21"/>
        </w:rPr>
        <w:t xml:space="preserve">: </w:t>
      </w:r>
      <w:r>
        <w:rPr>
          <w:rFonts w:ascii="宋体" w:hAnsi="宋体" w:hint="eastAsia"/>
        </w:rPr>
        <w:t>≥</w:t>
      </w:r>
      <w:r>
        <w:rPr>
          <w:rFonts w:ascii="宋体" w:eastAsia="宋体" w:cs="宋体"/>
          <w:szCs w:val="21"/>
        </w:rPr>
        <w:t>10W,</w:t>
      </w:r>
      <w:r>
        <w:rPr>
          <w:rFonts w:ascii="宋体" w:eastAsia="宋体" w:cs="宋体" w:hint="eastAsia"/>
          <w:szCs w:val="21"/>
        </w:rPr>
        <w:t>最大功率</w:t>
      </w:r>
      <w:r>
        <w:rPr>
          <w:rFonts w:ascii="宋体" w:eastAsia="宋体" w:cs="宋体"/>
          <w:szCs w:val="21"/>
        </w:rPr>
        <w:t xml:space="preserve">: </w:t>
      </w:r>
      <w:r>
        <w:rPr>
          <w:rFonts w:ascii="宋体" w:hAnsi="宋体" w:hint="eastAsia"/>
        </w:rPr>
        <w:t>≥</w:t>
      </w:r>
      <w:r>
        <w:rPr>
          <w:rFonts w:ascii="宋体" w:eastAsia="宋体" w:cs="宋体"/>
          <w:szCs w:val="21"/>
        </w:rPr>
        <w:t xml:space="preserve">20W </w:t>
      </w:r>
      <w:r>
        <w:rPr>
          <w:rFonts w:ascii="宋体" w:eastAsia="宋体" w:cs="宋体" w:hint="eastAsia"/>
          <w:szCs w:val="21"/>
        </w:rPr>
        <w:t>，灵敏度</w:t>
      </w:r>
      <w:r>
        <w:rPr>
          <w:rFonts w:ascii="宋体" w:eastAsia="宋体" w:cs="宋体"/>
          <w:szCs w:val="21"/>
        </w:rPr>
        <w:t>:</w:t>
      </w:r>
      <w:r>
        <w:rPr>
          <w:rFonts w:ascii="宋体" w:hAnsi="宋体" w:hint="eastAsia"/>
        </w:rPr>
        <w:t xml:space="preserve"> ≥</w:t>
      </w:r>
      <w:r>
        <w:rPr>
          <w:rFonts w:ascii="宋体" w:eastAsia="宋体" w:cs="宋体"/>
          <w:szCs w:val="21"/>
        </w:rPr>
        <w:t xml:space="preserve"> 89dB</w:t>
      </w:r>
      <w:r>
        <w:rPr>
          <w:rFonts w:ascii="宋体" w:eastAsia="宋体" w:cs="宋体" w:hint="eastAsia"/>
          <w:szCs w:val="21"/>
        </w:rPr>
        <w:t>±</w:t>
      </w:r>
      <w:r>
        <w:rPr>
          <w:rFonts w:ascii="宋体" w:eastAsia="宋体" w:cs="宋体"/>
          <w:szCs w:val="21"/>
        </w:rPr>
        <w:t xml:space="preserve">3dB </w:t>
      </w:r>
      <w:r>
        <w:rPr>
          <w:rFonts w:ascii="宋体" w:eastAsia="宋体" w:cs="宋体" w:hint="eastAsia"/>
          <w:szCs w:val="21"/>
        </w:rPr>
        <w:t>，阻抗</w:t>
      </w:r>
      <w:r>
        <w:rPr>
          <w:rFonts w:ascii="宋体" w:eastAsia="宋体" w:cs="宋体"/>
          <w:szCs w:val="21"/>
        </w:rPr>
        <w:t xml:space="preserve">: </w:t>
      </w:r>
      <w:r>
        <w:rPr>
          <w:rFonts w:ascii="宋体" w:eastAsia="宋体" w:cs="宋体" w:hint="eastAsia"/>
          <w:szCs w:val="21"/>
        </w:rPr>
        <w:t>黑</w:t>
      </w:r>
      <w:r>
        <w:rPr>
          <w:rFonts w:ascii="宋体" w:eastAsia="宋体" w:cs="宋体"/>
          <w:szCs w:val="21"/>
        </w:rPr>
        <w:t xml:space="preserve">:COM </w:t>
      </w:r>
      <w:r>
        <w:rPr>
          <w:rFonts w:ascii="宋体" w:eastAsia="宋体" w:cs="宋体" w:hint="eastAsia"/>
          <w:szCs w:val="21"/>
        </w:rPr>
        <w:t>红</w:t>
      </w:r>
      <w:r>
        <w:rPr>
          <w:rFonts w:ascii="宋体" w:eastAsia="宋体" w:cs="宋体"/>
          <w:szCs w:val="21"/>
        </w:rPr>
        <w:t>:8</w:t>
      </w:r>
      <w:r>
        <w:rPr>
          <w:rFonts w:ascii="宋体" w:eastAsia="宋体" w:cs="宋体" w:hint="eastAsia"/>
          <w:szCs w:val="21"/>
        </w:rPr>
        <w:t>Ω；频率响应</w:t>
      </w:r>
      <w:r>
        <w:rPr>
          <w:rFonts w:ascii="宋体" w:eastAsia="宋体" w:cs="宋体"/>
          <w:szCs w:val="21"/>
        </w:rPr>
        <w:t xml:space="preserve">: 130-15KHz </w:t>
      </w:r>
      <w:r>
        <w:rPr>
          <w:rFonts w:ascii="宋体" w:eastAsia="宋体" w:cs="宋体" w:hint="eastAsia"/>
          <w:szCs w:val="21"/>
        </w:rPr>
        <w:t>；喇叭单元</w:t>
      </w:r>
      <w:r>
        <w:rPr>
          <w:rFonts w:ascii="宋体" w:eastAsia="宋体" w:cs="宋体"/>
          <w:szCs w:val="21"/>
        </w:rPr>
        <w:t>: 4</w:t>
      </w:r>
      <w:r>
        <w:rPr>
          <w:rFonts w:ascii="宋体" w:eastAsia="宋体" w:cs="宋体" w:hint="eastAsia"/>
          <w:szCs w:val="21"/>
        </w:rPr>
        <w:t>″×</w:t>
      </w:r>
      <w:r>
        <w:rPr>
          <w:rFonts w:ascii="宋体" w:eastAsia="宋体" w:cs="宋体"/>
          <w:szCs w:val="21"/>
        </w:rPr>
        <w:t>1  2.5</w:t>
      </w:r>
      <w:r>
        <w:rPr>
          <w:rFonts w:ascii="宋体" w:eastAsia="宋体" w:cs="宋体" w:hint="eastAsia"/>
          <w:szCs w:val="21"/>
        </w:rPr>
        <w:t>″×</w:t>
      </w:r>
      <w:r>
        <w:rPr>
          <w:rFonts w:ascii="宋体" w:eastAsia="宋体" w:cs="宋体"/>
          <w:szCs w:val="21"/>
        </w:rPr>
        <w:t>1</w:t>
      </w:r>
      <w:r>
        <w:rPr>
          <w:rFonts w:ascii="宋体" w:eastAsia="宋体" w:cs="宋体" w:hint="eastAsia"/>
          <w:szCs w:val="21"/>
        </w:rPr>
        <w:t>；外壳材料：木质。</w:t>
      </w:r>
    </w:p>
    <w:p w14:paraId="2D73F731" w14:textId="77777777" w:rsidR="00B651DB" w:rsidRDefault="00B651DB">
      <w:pPr>
        <w:numPr>
          <w:ilvl w:val="12"/>
          <w:numId w:val="0"/>
        </w:numPr>
        <w:autoSpaceDE w:val="0"/>
        <w:autoSpaceDN w:val="0"/>
        <w:adjustRightInd w:val="0"/>
        <w:ind w:firstLine="420"/>
        <w:rPr>
          <w:rFonts w:ascii="宋体" w:eastAsia="宋体" w:cs="宋体"/>
          <w:szCs w:val="21"/>
        </w:rPr>
      </w:pPr>
    </w:p>
    <w:p w14:paraId="54DEEFC9" w14:textId="21B14E95" w:rsidR="00B651DB" w:rsidRDefault="00677AEB">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话筒。</w:t>
      </w:r>
      <w:r>
        <w:rPr>
          <w:rFonts w:ascii="宋体" w:eastAsia="宋体" w:cs="宋体" w:hint="eastAsia"/>
          <w:szCs w:val="21"/>
        </w:rPr>
        <w:t>中控室监控用设备配套。</w:t>
      </w:r>
    </w:p>
    <w:p w14:paraId="07A1DBD2" w14:textId="528F8D16"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hint="eastAsia"/>
          <w:b/>
          <w:bCs/>
          <w:szCs w:val="21"/>
        </w:rPr>
        <w:t xml:space="preserve">    </w:t>
      </w:r>
      <w:r>
        <w:rPr>
          <w:rFonts w:ascii="宋体" w:eastAsia="宋体" w:cs="宋体"/>
          <w:szCs w:val="21"/>
        </w:rPr>
        <w:t xml:space="preserve">4.1 </w:t>
      </w:r>
      <w:r>
        <w:rPr>
          <w:rFonts w:ascii="宋体" w:eastAsia="宋体" w:cs="宋体" w:hint="eastAsia"/>
          <w:szCs w:val="21"/>
        </w:rPr>
        <w:t>采用</w:t>
      </w:r>
      <w:r>
        <w:rPr>
          <w:rFonts w:ascii="宋体" w:eastAsia="宋体" w:cs="宋体"/>
          <w:szCs w:val="21"/>
        </w:rPr>
        <w:t>UHF PLL</w:t>
      </w:r>
      <w:r>
        <w:rPr>
          <w:rFonts w:ascii="宋体" w:eastAsia="宋体" w:cs="宋体" w:hint="eastAsia"/>
          <w:szCs w:val="21"/>
        </w:rPr>
        <w:t>电路，配合音</w:t>
      </w:r>
      <w:proofErr w:type="gramStart"/>
      <w:r>
        <w:rPr>
          <w:rFonts w:ascii="宋体" w:eastAsia="宋体" w:cs="宋体" w:hint="eastAsia"/>
          <w:szCs w:val="21"/>
        </w:rPr>
        <w:t>玛</w:t>
      </w:r>
      <w:proofErr w:type="gramEnd"/>
      <w:r>
        <w:rPr>
          <w:rFonts w:ascii="宋体" w:eastAsia="宋体" w:cs="宋体" w:hint="eastAsia"/>
          <w:szCs w:val="21"/>
        </w:rPr>
        <w:t>及杂音锁定静音控制，防止辐射噪声的干扰。</w:t>
      </w:r>
    </w:p>
    <w:p w14:paraId="786CD215" w14:textId="3ACB3B5E"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4.2 具有</w:t>
      </w:r>
      <w:r>
        <w:rPr>
          <w:rFonts w:ascii="宋体" w:eastAsia="宋体" w:cs="宋体"/>
          <w:szCs w:val="21"/>
        </w:rPr>
        <w:t>IR</w:t>
      </w:r>
      <w:r>
        <w:rPr>
          <w:rFonts w:ascii="宋体" w:eastAsia="宋体" w:cs="宋体" w:hint="eastAsia"/>
          <w:szCs w:val="21"/>
        </w:rPr>
        <w:t>自动</w:t>
      </w:r>
      <w:proofErr w:type="gramStart"/>
      <w:r>
        <w:rPr>
          <w:rFonts w:ascii="宋体" w:eastAsia="宋体" w:cs="宋体" w:hint="eastAsia"/>
          <w:szCs w:val="21"/>
        </w:rPr>
        <w:t>频道追锁按键</w:t>
      </w:r>
      <w:proofErr w:type="gramEnd"/>
      <w:r>
        <w:rPr>
          <w:rFonts w:ascii="宋体" w:eastAsia="宋体" w:cs="宋体" w:hint="eastAsia"/>
          <w:szCs w:val="21"/>
        </w:rPr>
        <w:t>。红外自动对频。</w:t>
      </w:r>
      <w:r>
        <w:rPr>
          <w:rFonts w:ascii="宋体" w:eastAsia="宋体" w:cs="宋体"/>
          <w:szCs w:val="21"/>
        </w:rPr>
        <w:t>200</w:t>
      </w:r>
      <w:r>
        <w:rPr>
          <w:rFonts w:ascii="宋体" w:eastAsia="宋体" w:cs="宋体" w:hint="eastAsia"/>
          <w:szCs w:val="21"/>
        </w:rPr>
        <w:t>讯道可调，有效距离：</w:t>
      </w:r>
      <w:r>
        <w:rPr>
          <w:rFonts w:ascii="宋体" w:eastAsia="宋体" w:cs="宋体"/>
          <w:szCs w:val="21"/>
        </w:rPr>
        <w:t>60-80</w:t>
      </w:r>
      <w:r>
        <w:rPr>
          <w:rFonts w:ascii="宋体" w:eastAsia="宋体" w:cs="宋体" w:hint="eastAsia"/>
          <w:szCs w:val="21"/>
        </w:rPr>
        <w:t>米。</w:t>
      </w:r>
    </w:p>
    <w:p w14:paraId="01C472FB" w14:textId="77777777" w:rsidR="00B651DB" w:rsidRDefault="00B651DB">
      <w:pPr>
        <w:autoSpaceDE w:val="0"/>
        <w:autoSpaceDN w:val="0"/>
        <w:adjustRightInd w:val="0"/>
        <w:ind w:firstLine="420"/>
        <w:rPr>
          <w:rFonts w:ascii="宋体" w:eastAsia="宋体" w:cs="宋体"/>
          <w:szCs w:val="21"/>
        </w:rPr>
      </w:pPr>
    </w:p>
    <w:p w14:paraId="687BCAB1" w14:textId="654228AB" w:rsidR="00B651DB" w:rsidRDefault="00677AEB">
      <w:pPr>
        <w:numPr>
          <w:ilvl w:val="0"/>
          <w:numId w:val="22"/>
        </w:numPr>
        <w:autoSpaceDE w:val="0"/>
        <w:autoSpaceDN w:val="0"/>
        <w:adjustRightInd w:val="0"/>
        <w:ind w:firstLine="420"/>
        <w:rPr>
          <w:rFonts w:ascii="宋体" w:eastAsia="宋体" w:cs="宋体"/>
          <w:b/>
          <w:bCs/>
          <w:szCs w:val="21"/>
        </w:rPr>
      </w:pPr>
      <w:r>
        <w:rPr>
          <w:rFonts w:ascii="宋体" w:eastAsia="宋体" w:cs="宋体" w:hint="eastAsia"/>
          <w:b/>
          <w:bCs/>
          <w:szCs w:val="21"/>
        </w:rPr>
        <w:t>中央控制主机。中</w:t>
      </w:r>
      <w:proofErr w:type="gramStart"/>
      <w:r>
        <w:rPr>
          <w:rFonts w:ascii="宋体" w:eastAsia="宋体" w:cs="宋体" w:hint="eastAsia"/>
          <w:b/>
          <w:bCs/>
          <w:szCs w:val="21"/>
        </w:rPr>
        <w:t>控室用监控</w:t>
      </w:r>
      <w:proofErr w:type="gramEnd"/>
      <w:r>
        <w:rPr>
          <w:rFonts w:ascii="宋体" w:eastAsia="宋体" w:cs="宋体" w:hint="eastAsia"/>
          <w:b/>
          <w:bCs/>
          <w:szCs w:val="21"/>
        </w:rPr>
        <w:t>用设备配套</w:t>
      </w:r>
      <w:r>
        <w:rPr>
          <w:rFonts w:ascii="宋体" w:eastAsia="宋体" w:cs="宋体"/>
          <w:b/>
          <w:bCs/>
          <w:szCs w:val="21"/>
        </w:rPr>
        <w:t xml:space="preserve"> </w:t>
      </w:r>
      <w:r>
        <w:rPr>
          <w:rFonts w:ascii="宋体" w:eastAsia="宋体" w:cs="宋体" w:hint="eastAsia"/>
          <w:b/>
          <w:bCs/>
          <w:szCs w:val="21"/>
        </w:rPr>
        <w:t>。</w:t>
      </w:r>
    </w:p>
    <w:p w14:paraId="14F46CBE" w14:textId="6CB70218" w:rsidR="00B651DB" w:rsidRDefault="00677AEB" w:rsidP="00375FD9">
      <w:pPr>
        <w:numPr>
          <w:ilvl w:val="255"/>
          <w:numId w:val="0"/>
        </w:numPr>
        <w:autoSpaceDE w:val="0"/>
        <w:autoSpaceDN w:val="0"/>
        <w:adjustRightInd w:val="0"/>
        <w:ind w:firstLine="421"/>
        <w:rPr>
          <w:rFonts w:ascii="宋体" w:eastAsia="宋体" w:cs="宋体"/>
          <w:szCs w:val="21"/>
        </w:rPr>
      </w:pPr>
      <w:r>
        <w:rPr>
          <w:rFonts w:ascii="宋体" w:eastAsia="宋体" w:cs="宋体" w:hint="eastAsia"/>
          <w:szCs w:val="21"/>
        </w:rPr>
        <w:t>5.</w:t>
      </w:r>
      <w:r>
        <w:rPr>
          <w:rFonts w:ascii="宋体" w:eastAsia="宋体" w:cs="宋体"/>
          <w:szCs w:val="21"/>
        </w:rPr>
        <w:t>1</w:t>
      </w:r>
      <w:r>
        <w:rPr>
          <w:rFonts w:ascii="宋体" w:eastAsia="宋体" w:cs="宋体" w:hint="eastAsia"/>
          <w:szCs w:val="21"/>
        </w:rPr>
        <w:t xml:space="preserve"> 工业级机柜式机箱设计，机箱采用钢结构，有较高的防磁、防尘、防冲击的能力。</w:t>
      </w:r>
    </w:p>
    <w:p w14:paraId="7FFC76E2" w14:textId="43D84343"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5.</w:t>
      </w:r>
      <w:r>
        <w:rPr>
          <w:rFonts w:ascii="宋体" w:eastAsia="宋体" w:cs="宋体"/>
          <w:szCs w:val="21"/>
        </w:rPr>
        <w:t>2</w:t>
      </w:r>
      <w:r>
        <w:rPr>
          <w:rFonts w:ascii="宋体" w:eastAsia="宋体" w:cs="宋体" w:hint="eastAsia"/>
          <w:szCs w:val="21"/>
        </w:rPr>
        <w:t xml:space="preserve"> </w:t>
      </w:r>
      <w:r>
        <w:rPr>
          <w:rFonts w:ascii="宋体" w:eastAsia="宋体" w:hAnsi="宋体" w:cs="宋体" w:hint="eastAsia"/>
          <w:szCs w:val="21"/>
        </w:rPr>
        <w:t>≧</w:t>
      </w:r>
      <w:r>
        <w:rPr>
          <w:rFonts w:ascii="宋体" w:eastAsia="宋体" w:cs="宋体"/>
          <w:szCs w:val="21"/>
        </w:rPr>
        <w:t>17</w:t>
      </w:r>
      <w:r>
        <w:rPr>
          <w:rFonts w:ascii="宋体" w:eastAsia="宋体" w:cs="宋体" w:hint="eastAsia"/>
          <w:szCs w:val="21"/>
        </w:rPr>
        <w:t>英寸</w:t>
      </w:r>
      <w:r>
        <w:rPr>
          <w:rFonts w:ascii="宋体" w:eastAsia="宋体" w:cs="宋体"/>
          <w:szCs w:val="21"/>
        </w:rPr>
        <w:t>LED</w:t>
      </w:r>
      <w:r>
        <w:rPr>
          <w:rFonts w:ascii="宋体" w:eastAsia="宋体" w:cs="宋体" w:hint="eastAsia"/>
          <w:szCs w:val="21"/>
        </w:rPr>
        <w:t>液晶显示屏，内置</w:t>
      </w:r>
      <w:r>
        <w:rPr>
          <w:rFonts w:ascii="宋体" w:eastAsia="宋体" w:cs="宋体"/>
          <w:szCs w:val="21"/>
        </w:rPr>
        <w:t>5</w:t>
      </w:r>
      <w:r>
        <w:rPr>
          <w:rFonts w:ascii="宋体" w:eastAsia="宋体" w:cs="宋体" w:hint="eastAsia"/>
          <w:szCs w:val="21"/>
        </w:rPr>
        <w:t>线工业加固触摸屏，简单易用的触摸屏操控。</w:t>
      </w:r>
    </w:p>
    <w:p w14:paraId="1369AF58" w14:textId="428330C3"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5.3 工业级专用主板设计，双核四</w:t>
      </w:r>
      <w:proofErr w:type="gramStart"/>
      <w:r>
        <w:rPr>
          <w:rFonts w:ascii="宋体" w:eastAsia="宋体" w:cs="宋体" w:hint="eastAsia"/>
          <w:szCs w:val="21"/>
        </w:rPr>
        <w:t>线程超</w:t>
      </w:r>
      <w:proofErr w:type="gramEnd"/>
      <w:r>
        <w:rPr>
          <w:rFonts w:ascii="宋体" w:eastAsia="宋体" w:cs="宋体" w:hint="eastAsia"/>
          <w:szCs w:val="21"/>
        </w:rPr>
        <w:t>低功耗的嵌入式工业级处理器。</w:t>
      </w:r>
    </w:p>
    <w:p w14:paraId="58788488" w14:textId="1E15C1A8"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4</w:t>
      </w:r>
      <w:r>
        <w:rPr>
          <w:rFonts w:ascii="宋体" w:eastAsia="宋体" w:cs="宋体" w:hint="eastAsia"/>
          <w:szCs w:val="21"/>
        </w:rPr>
        <w:t xml:space="preserve"> 内置大容量</w:t>
      </w:r>
      <w:r>
        <w:rPr>
          <w:rFonts w:ascii="宋体" w:eastAsia="宋体" w:cs="宋体"/>
          <w:szCs w:val="21"/>
        </w:rPr>
        <w:t>256GSSD</w:t>
      </w:r>
      <w:r>
        <w:rPr>
          <w:rFonts w:ascii="宋体" w:eastAsia="宋体" w:cs="宋体" w:hint="eastAsia"/>
          <w:szCs w:val="21"/>
        </w:rPr>
        <w:t>固态硬盘。</w:t>
      </w:r>
    </w:p>
    <w:p w14:paraId="22812CC6" w14:textId="1CA32226"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5</w:t>
      </w:r>
      <w:r>
        <w:rPr>
          <w:rFonts w:ascii="宋体" w:eastAsia="宋体" w:cs="宋体" w:hint="eastAsia"/>
          <w:szCs w:val="21"/>
        </w:rPr>
        <w:t xml:space="preserve"> 工控抽拉式键盘</w:t>
      </w:r>
      <w:r>
        <w:rPr>
          <w:rFonts w:ascii="宋体" w:eastAsia="宋体" w:cs="宋体"/>
          <w:szCs w:val="21"/>
        </w:rPr>
        <w:t>,</w:t>
      </w:r>
      <w:r>
        <w:rPr>
          <w:rFonts w:ascii="宋体" w:eastAsia="宋体" w:cs="宋体" w:hint="eastAsia"/>
          <w:szCs w:val="21"/>
        </w:rPr>
        <w:t>支持</w:t>
      </w:r>
      <w:r>
        <w:rPr>
          <w:rFonts w:ascii="宋体" w:eastAsia="宋体" w:cs="宋体"/>
          <w:szCs w:val="21"/>
        </w:rPr>
        <w:t>1</w:t>
      </w:r>
      <w:r>
        <w:rPr>
          <w:rFonts w:ascii="宋体" w:eastAsia="宋体" w:cs="宋体" w:hint="eastAsia"/>
          <w:szCs w:val="21"/>
        </w:rPr>
        <w:t>路高清</w:t>
      </w:r>
      <w:r>
        <w:rPr>
          <w:rFonts w:ascii="宋体" w:eastAsia="宋体" w:cs="宋体"/>
          <w:szCs w:val="21"/>
        </w:rPr>
        <w:t>HDMI</w:t>
      </w:r>
      <w:r>
        <w:rPr>
          <w:rFonts w:ascii="宋体" w:eastAsia="宋体" w:cs="宋体" w:hint="eastAsia"/>
          <w:szCs w:val="21"/>
        </w:rPr>
        <w:t>高清视频输出。</w:t>
      </w:r>
    </w:p>
    <w:p w14:paraId="509F79D3" w14:textId="3961C8F2"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6</w:t>
      </w:r>
      <w:r>
        <w:rPr>
          <w:rFonts w:ascii="宋体" w:eastAsia="宋体" w:cs="宋体" w:hint="eastAsia"/>
          <w:szCs w:val="21"/>
        </w:rPr>
        <w:t xml:space="preserve"> 支持多声卡，</w:t>
      </w:r>
      <w:proofErr w:type="gramStart"/>
      <w:r>
        <w:rPr>
          <w:rFonts w:ascii="宋体" w:eastAsia="宋体" w:cs="宋体" w:hint="eastAsia"/>
          <w:szCs w:val="21"/>
        </w:rPr>
        <w:t>支持双显卡</w:t>
      </w:r>
      <w:proofErr w:type="gramEnd"/>
      <w:r>
        <w:rPr>
          <w:rFonts w:ascii="宋体" w:eastAsia="宋体" w:cs="宋体" w:hint="eastAsia"/>
          <w:szCs w:val="21"/>
        </w:rPr>
        <w:t>，可外接最大</w:t>
      </w:r>
      <w:r>
        <w:rPr>
          <w:rFonts w:ascii="宋体" w:eastAsia="宋体" w:cs="宋体"/>
          <w:szCs w:val="21"/>
        </w:rPr>
        <w:t>FullHD</w:t>
      </w:r>
      <w:r>
        <w:rPr>
          <w:rFonts w:ascii="宋体" w:eastAsia="宋体" w:cs="宋体" w:hint="eastAsia"/>
          <w:szCs w:val="21"/>
        </w:rPr>
        <w:t>显示设备。</w:t>
      </w:r>
    </w:p>
    <w:p w14:paraId="111181F3" w14:textId="7766CE24"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7</w:t>
      </w:r>
      <w:r>
        <w:rPr>
          <w:rFonts w:ascii="宋体" w:eastAsia="宋体" w:cs="宋体" w:hint="eastAsia"/>
          <w:szCs w:val="21"/>
        </w:rPr>
        <w:t xml:space="preserve"> 具有一路短路触发开机运行接口，用于定时驱动开机运行，实现无人值守功能。</w:t>
      </w:r>
    </w:p>
    <w:p w14:paraId="67B30923" w14:textId="7129B6D1"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8</w:t>
      </w:r>
      <w:r>
        <w:rPr>
          <w:rFonts w:ascii="宋体" w:eastAsia="宋体" w:cs="宋体" w:hint="eastAsia"/>
          <w:szCs w:val="21"/>
        </w:rPr>
        <w:t xml:space="preserve"> 运载服务器软件后构成系统管理控制中心，服务器软件采用后台系统服务运行，开机系统即可自动运行。</w:t>
      </w:r>
    </w:p>
    <w:p w14:paraId="5A7276F4" w14:textId="6857755F"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9</w:t>
      </w:r>
      <w:r>
        <w:rPr>
          <w:rFonts w:ascii="宋体" w:eastAsia="宋体" w:cs="宋体" w:hint="eastAsia"/>
          <w:szCs w:val="21"/>
        </w:rPr>
        <w:t xml:space="preserve"> 具有备份功能，增加备用工控机可实现服务器软件数据共享，实时检测主</w:t>
      </w:r>
      <w:proofErr w:type="gramStart"/>
      <w:r>
        <w:rPr>
          <w:rFonts w:ascii="宋体" w:eastAsia="宋体" w:cs="宋体" w:hint="eastAsia"/>
          <w:szCs w:val="21"/>
        </w:rPr>
        <w:t>用工控机的</w:t>
      </w:r>
      <w:proofErr w:type="gramEnd"/>
      <w:r>
        <w:rPr>
          <w:rFonts w:ascii="宋体" w:eastAsia="宋体" w:cs="宋体" w:hint="eastAsia"/>
          <w:szCs w:val="21"/>
        </w:rPr>
        <w:t>工作状态，并实现故障自动主备切换，可完整替代主</w:t>
      </w:r>
      <w:proofErr w:type="gramStart"/>
      <w:r>
        <w:rPr>
          <w:rFonts w:ascii="宋体" w:eastAsia="宋体" w:cs="宋体" w:hint="eastAsia"/>
          <w:szCs w:val="21"/>
        </w:rPr>
        <w:t>用工控机的</w:t>
      </w:r>
      <w:proofErr w:type="gramEnd"/>
      <w:r>
        <w:rPr>
          <w:rFonts w:ascii="宋体" w:eastAsia="宋体" w:cs="宋体" w:hint="eastAsia"/>
          <w:szCs w:val="21"/>
        </w:rPr>
        <w:t>管理控制功能。</w:t>
      </w:r>
    </w:p>
    <w:p w14:paraId="744A566A" w14:textId="3B614F3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10</w:t>
      </w:r>
      <w:r>
        <w:rPr>
          <w:rFonts w:ascii="宋体" w:eastAsia="宋体" w:cs="宋体" w:hint="eastAsia"/>
          <w:szCs w:val="21"/>
        </w:rPr>
        <w:t xml:space="preserve"> 支持</w:t>
      </w:r>
      <w:r>
        <w:rPr>
          <w:rFonts w:ascii="宋体" w:eastAsia="宋体" w:cs="宋体"/>
          <w:szCs w:val="21"/>
        </w:rPr>
        <w:t>DHCP</w:t>
      </w:r>
      <w:r>
        <w:rPr>
          <w:rFonts w:ascii="宋体" w:eastAsia="宋体" w:cs="宋体" w:hint="eastAsia"/>
          <w:szCs w:val="21"/>
        </w:rPr>
        <w:t>，兼容任意网络结构。</w:t>
      </w:r>
    </w:p>
    <w:p w14:paraId="62E2104D" w14:textId="77777777" w:rsidR="00B651DB" w:rsidRDefault="00B651DB">
      <w:pPr>
        <w:numPr>
          <w:ilvl w:val="12"/>
          <w:numId w:val="0"/>
        </w:numPr>
        <w:autoSpaceDE w:val="0"/>
        <w:autoSpaceDN w:val="0"/>
        <w:adjustRightInd w:val="0"/>
        <w:ind w:firstLine="420"/>
        <w:rPr>
          <w:rFonts w:ascii="宋体" w:eastAsia="宋体" w:cs="宋体"/>
          <w:b/>
          <w:bCs/>
          <w:szCs w:val="21"/>
        </w:rPr>
      </w:pPr>
    </w:p>
    <w:p w14:paraId="1598341D" w14:textId="1F28C66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b/>
          <w:bCs/>
          <w:szCs w:val="21"/>
        </w:rPr>
        <w:t xml:space="preserve">    6   摄像头。</w:t>
      </w:r>
      <w:r>
        <w:rPr>
          <w:rFonts w:ascii="宋体" w:eastAsia="宋体" w:cs="宋体" w:hint="eastAsia"/>
          <w:szCs w:val="21"/>
        </w:rPr>
        <w:t>远程授课、小型会议的</w:t>
      </w:r>
      <w:r>
        <w:rPr>
          <w:rFonts w:ascii="宋体" w:eastAsia="宋体" w:cs="宋体"/>
          <w:szCs w:val="21"/>
        </w:rPr>
        <w:t>12</w:t>
      </w:r>
      <w:r>
        <w:rPr>
          <w:rFonts w:ascii="宋体" w:eastAsia="宋体" w:cs="宋体" w:hint="eastAsia"/>
          <w:szCs w:val="21"/>
        </w:rPr>
        <w:t>间</w:t>
      </w:r>
      <w:r>
        <w:rPr>
          <w:rFonts w:ascii="宋体" w:eastAsia="宋体" w:cs="宋体"/>
          <w:szCs w:val="21"/>
        </w:rPr>
        <w:t>40</w:t>
      </w:r>
      <w:r>
        <w:rPr>
          <w:rFonts w:ascii="宋体" w:eastAsia="宋体" w:cs="宋体" w:hint="eastAsia"/>
          <w:szCs w:val="21"/>
        </w:rPr>
        <w:t>平米教室使用。</w:t>
      </w:r>
    </w:p>
    <w:p w14:paraId="2C41FF7A" w14:textId="3B3B1930" w:rsidR="00B651DB" w:rsidRDefault="00677AEB">
      <w:pPr>
        <w:autoSpaceDE w:val="0"/>
        <w:autoSpaceDN w:val="0"/>
        <w:adjustRightInd w:val="0"/>
        <w:rPr>
          <w:rFonts w:ascii="宋体" w:eastAsia="宋体" w:cs="宋体"/>
          <w:szCs w:val="21"/>
        </w:rPr>
      </w:pPr>
      <w:r>
        <w:rPr>
          <w:rFonts w:ascii="宋体" w:eastAsia="宋体" w:cs="宋体" w:hint="eastAsia"/>
          <w:b/>
          <w:bCs/>
          <w:szCs w:val="21"/>
        </w:rPr>
        <w:t xml:space="preserve">    </w:t>
      </w:r>
      <w:r>
        <w:rPr>
          <w:rFonts w:ascii="宋体" w:eastAsia="宋体" w:cs="宋体" w:hint="eastAsia"/>
          <w:szCs w:val="21"/>
        </w:rPr>
        <w:t>6.1 传感器：</w:t>
      </w:r>
      <w:r>
        <w:rPr>
          <w:rFonts w:ascii="宋体" w:eastAsia="宋体" w:cs="宋体"/>
          <w:szCs w:val="21"/>
        </w:rPr>
        <w:t>CMOS</w:t>
      </w:r>
      <w:r>
        <w:rPr>
          <w:rFonts w:ascii="宋体" w:eastAsia="宋体" w:cs="宋体" w:hint="eastAsia"/>
          <w:szCs w:val="21"/>
        </w:rPr>
        <w:t>、像素：硬件</w:t>
      </w:r>
      <w:r>
        <w:rPr>
          <w:rFonts w:ascii="宋体" w:eastAsia="宋体" w:cs="宋体"/>
          <w:szCs w:val="21"/>
        </w:rPr>
        <w:t>38W</w:t>
      </w:r>
      <w:r>
        <w:rPr>
          <w:rFonts w:ascii="宋体" w:eastAsia="宋体" w:cs="宋体" w:hint="eastAsia"/>
          <w:szCs w:val="21"/>
        </w:rPr>
        <w:t>、捕获幅面</w:t>
      </w:r>
      <w:r>
        <w:rPr>
          <w:rFonts w:ascii="宋体" w:eastAsia="宋体" w:cs="宋体"/>
          <w:szCs w:val="21"/>
        </w:rPr>
        <w:tab/>
        <w:t>640*480</w:t>
      </w:r>
      <w:r>
        <w:rPr>
          <w:rFonts w:ascii="宋体" w:eastAsia="宋体" w:cs="宋体" w:hint="eastAsia"/>
          <w:szCs w:val="21"/>
        </w:rPr>
        <w:t>、视像解像度（分辨率）：</w:t>
      </w:r>
      <w:r>
        <w:rPr>
          <w:rFonts w:ascii="宋体" w:eastAsia="宋体" w:cs="宋体"/>
          <w:szCs w:val="21"/>
        </w:rPr>
        <w:t>640</w:t>
      </w:r>
      <w:r>
        <w:rPr>
          <w:rFonts w:ascii="宋体" w:eastAsia="宋体" w:cs="宋体" w:hint="eastAsia"/>
          <w:szCs w:val="21"/>
        </w:rPr>
        <w:t>×</w:t>
      </w:r>
      <w:r>
        <w:rPr>
          <w:rFonts w:ascii="宋体" w:eastAsia="宋体" w:cs="宋体"/>
          <w:szCs w:val="21"/>
        </w:rPr>
        <w:t>480</w:t>
      </w:r>
      <w:r>
        <w:rPr>
          <w:rFonts w:ascii="宋体" w:eastAsia="宋体" w:cs="宋体" w:hint="eastAsia"/>
          <w:szCs w:val="21"/>
        </w:rPr>
        <w:t>、最大帧数：</w:t>
      </w:r>
      <w:r>
        <w:rPr>
          <w:rFonts w:ascii="宋体" w:eastAsia="宋体" w:cs="宋体"/>
          <w:szCs w:val="21"/>
        </w:rPr>
        <w:t>30</w:t>
      </w:r>
      <w:r>
        <w:rPr>
          <w:rFonts w:ascii="宋体" w:eastAsia="宋体" w:cs="宋体" w:hint="eastAsia"/>
          <w:szCs w:val="21"/>
        </w:rPr>
        <w:t>帧</w:t>
      </w:r>
      <w:r>
        <w:rPr>
          <w:rFonts w:ascii="宋体" w:eastAsia="宋体" w:cs="宋体"/>
          <w:szCs w:val="21"/>
        </w:rPr>
        <w:t>/</w:t>
      </w:r>
      <w:r>
        <w:rPr>
          <w:rFonts w:ascii="宋体" w:eastAsia="宋体" w:cs="宋体" w:hint="eastAsia"/>
          <w:szCs w:val="21"/>
        </w:rPr>
        <w:t>秒、接口</w:t>
      </w:r>
      <w:r>
        <w:rPr>
          <w:rFonts w:ascii="宋体" w:eastAsia="宋体" w:cs="宋体"/>
          <w:szCs w:val="21"/>
        </w:rPr>
        <w:t>USB 2.0</w:t>
      </w:r>
      <w:r>
        <w:rPr>
          <w:rFonts w:ascii="宋体" w:eastAsia="宋体" w:cs="宋体" w:hint="eastAsia"/>
          <w:szCs w:val="21"/>
        </w:rPr>
        <w:t>、内置麦克风、免</w:t>
      </w:r>
      <w:proofErr w:type="gramStart"/>
      <w:r>
        <w:rPr>
          <w:rFonts w:ascii="宋体" w:eastAsia="宋体" w:cs="宋体" w:hint="eastAsia"/>
          <w:szCs w:val="21"/>
        </w:rPr>
        <w:t>驱</w:t>
      </w:r>
      <w:proofErr w:type="gramEnd"/>
      <w:r>
        <w:rPr>
          <w:rFonts w:ascii="宋体" w:eastAsia="宋体" w:cs="宋体" w:hint="eastAsia"/>
          <w:szCs w:val="21"/>
        </w:rPr>
        <w:t>。</w:t>
      </w:r>
    </w:p>
    <w:p w14:paraId="7AF2A8FC" w14:textId="77777777" w:rsidR="00B651DB" w:rsidRDefault="00B651DB">
      <w:pPr>
        <w:autoSpaceDE w:val="0"/>
        <w:autoSpaceDN w:val="0"/>
        <w:adjustRightInd w:val="0"/>
        <w:ind w:firstLine="420"/>
        <w:rPr>
          <w:rFonts w:ascii="宋体" w:eastAsia="宋体" w:cs="宋体"/>
          <w:szCs w:val="21"/>
        </w:rPr>
      </w:pPr>
    </w:p>
    <w:p w14:paraId="4A49B831" w14:textId="77777777" w:rsidR="00B651DB" w:rsidRDefault="00B651DB">
      <w:pPr>
        <w:autoSpaceDE w:val="0"/>
        <w:autoSpaceDN w:val="0"/>
        <w:adjustRightInd w:val="0"/>
        <w:ind w:firstLine="420"/>
        <w:rPr>
          <w:rFonts w:ascii="宋体" w:eastAsia="宋体" w:cs="宋体"/>
          <w:b/>
          <w:bCs/>
          <w:szCs w:val="21"/>
        </w:rPr>
      </w:pPr>
    </w:p>
    <w:p w14:paraId="092C1854" w14:textId="77777777" w:rsidR="00B651DB" w:rsidRDefault="00677AEB">
      <w:pPr>
        <w:numPr>
          <w:ilvl w:val="0"/>
          <w:numId w:val="23"/>
        </w:numPr>
        <w:autoSpaceDE w:val="0"/>
        <w:autoSpaceDN w:val="0"/>
        <w:adjustRightInd w:val="0"/>
        <w:ind w:firstLine="525"/>
        <w:rPr>
          <w:rFonts w:ascii="宋体" w:eastAsia="宋体" w:cs="宋体"/>
          <w:color w:val="0000FF"/>
          <w:szCs w:val="21"/>
        </w:rPr>
      </w:pPr>
      <w:r>
        <w:rPr>
          <w:rFonts w:ascii="宋体" w:eastAsia="宋体" w:cs="宋体" w:hint="eastAsia"/>
          <w:szCs w:val="21"/>
        </w:rPr>
        <w:t>技术验收主要标准</w:t>
      </w:r>
    </w:p>
    <w:p w14:paraId="7BAE10E6" w14:textId="77777777" w:rsidR="00B651DB" w:rsidRDefault="00677AEB">
      <w:pPr>
        <w:pStyle w:val="a4"/>
        <w:autoSpaceDE w:val="0"/>
        <w:autoSpaceDN w:val="0"/>
        <w:adjustRightInd w:val="0"/>
        <w:rPr>
          <w:rFonts w:ascii="宋体" w:cs="宋体"/>
          <w:szCs w:val="21"/>
        </w:rPr>
      </w:pPr>
      <w:r>
        <w:rPr>
          <w:rFonts w:ascii="仿宋_GB2312" w:eastAsia="仿宋_GB2312" w:cs="仿宋_GB2312"/>
          <w:b/>
          <w:bCs/>
          <w:szCs w:val="21"/>
        </w:rPr>
        <w:t xml:space="preserve">     </w:t>
      </w:r>
      <w:r>
        <w:rPr>
          <w:rFonts w:ascii="宋体" w:cs="宋体" w:hint="eastAsia"/>
          <w:szCs w:val="21"/>
        </w:rPr>
        <w:t>全部设备</w:t>
      </w:r>
      <w:proofErr w:type="gramStart"/>
      <w:r>
        <w:rPr>
          <w:rFonts w:ascii="宋体" w:cs="宋体" w:hint="eastAsia"/>
          <w:szCs w:val="21"/>
        </w:rPr>
        <w:t>需总体</w:t>
      </w:r>
      <w:proofErr w:type="gramEnd"/>
      <w:r>
        <w:rPr>
          <w:rFonts w:ascii="宋体" w:cs="宋体" w:hint="eastAsia"/>
          <w:szCs w:val="21"/>
        </w:rPr>
        <w:t>配套使用，整体兼容并统一供货安装。网络智能教育专用监控终端、高保真拾音器、硬盘录像机、存储硬盘</w:t>
      </w:r>
      <w:r>
        <w:rPr>
          <w:rFonts w:ascii="宋体" w:cs="宋体" w:hint="eastAsia"/>
          <w:szCs w:val="21"/>
          <w:lang w:val="en-US"/>
        </w:rPr>
        <w:t>需</w:t>
      </w:r>
      <w:r>
        <w:rPr>
          <w:rFonts w:ascii="宋体" w:cs="宋体" w:hint="eastAsia"/>
          <w:szCs w:val="21"/>
        </w:rPr>
        <w:t>为同一品牌。整套设备安装完成后，经甲方验收如出现功能无法满足、参数不符合等，将按照</w:t>
      </w:r>
      <w:r>
        <w:t>合同约定的责任来承担</w:t>
      </w:r>
      <w:r>
        <w:rPr>
          <w:rFonts w:ascii="宋体" w:cs="宋体" w:hint="eastAsia"/>
          <w:szCs w:val="21"/>
        </w:rPr>
        <w:t>，并要求赔偿甲方误工等一切损失。</w:t>
      </w:r>
    </w:p>
    <w:p w14:paraId="5FCB4535" w14:textId="77777777" w:rsidR="00B651DB" w:rsidRDefault="00B651DB">
      <w:pPr>
        <w:spacing w:line="360" w:lineRule="auto"/>
        <w:rPr>
          <w:rFonts w:ascii="宋体" w:hAnsi="宋体" w:cs="Times New Roman"/>
          <w:b/>
          <w:sz w:val="24"/>
          <w:szCs w:val="24"/>
        </w:rPr>
      </w:pPr>
    </w:p>
    <w:p w14:paraId="142AF3A0" w14:textId="77777777" w:rsidR="00B651DB" w:rsidRDefault="00B651DB">
      <w:pPr>
        <w:spacing w:line="360" w:lineRule="auto"/>
        <w:rPr>
          <w:rFonts w:ascii="宋体" w:hAnsi="宋体" w:cs="Times New Roman"/>
          <w:b/>
          <w:sz w:val="24"/>
          <w:szCs w:val="24"/>
        </w:rPr>
      </w:pPr>
    </w:p>
    <w:p w14:paraId="4ED0EDC8" w14:textId="77777777" w:rsidR="00B651DB" w:rsidRDefault="00B651DB">
      <w:pPr>
        <w:spacing w:line="360" w:lineRule="auto"/>
        <w:rPr>
          <w:rFonts w:ascii="宋体" w:hAnsi="宋体" w:cs="Times New Roman"/>
          <w:b/>
          <w:sz w:val="24"/>
          <w:szCs w:val="24"/>
        </w:rPr>
      </w:pPr>
    </w:p>
    <w:p w14:paraId="403EF563" w14:textId="77777777" w:rsidR="00B651DB" w:rsidRDefault="00B651DB">
      <w:pPr>
        <w:spacing w:line="360" w:lineRule="auto"/>
        <w:rPr>
          <w:rFonts w:ascii="宋体" w:hAnsi="宋体" w:cs="Times New Roman"/>
          <w:b/>
          <w:sz w:val="24"/>
          <w:szCs w:val="24"/>
        </w:rPr>
      </w:pPr>
    </w:p>
    <w:p w14:paraId="4A58A7BD" w14:textId="77777777" w:rsidR="00B651DB" w:rsidRDefault="00677AEB">
      <w:pPr>
        <w:widowControl/>
        <w:jc w:val="left"/>
        <w:rPr>
          <w:rFonts w:ascii="宋体" w:hAnsi="宋体"/>
          <w:b/>
          <w:color w:val="000000"/>
          <w:sz w:val="48"/>
        </w:rPr>
      </w:pPr>
      <w:bookmarkStart w:id="2" w:name="_Toc20564638"/>
      <w:bookmarkStart w:id="3" w:name="_Toc20564550"/>
      <w:bookmarkStart w:id="4" w:name="_Toc5578581"/>
      <w:bookmarkStart w:id="5" w:name="_Toc20145004"/>
      <w:bookmarkStart w:id="6" w:name="_Toc5578718"/>
      <w:bookmarkStart w:id="7" w:name="_Toc5575655"/>
      <w:bookmarkStart w:id="8" w:name="_Toc390428682"/>
      <w:r>
        <w:rPr>
          <w:rFonts w:ascii="宋体" w:hAnsi="宋体"/>
          <w:b/>
          <w:color w:val="000000"/>
          <w:sz w:val="48"/>
        </w:rPr>
        <w:br w:type="page"/>
      </w:r>
    </w:p>
    <w:p w14:paraId="4627D028"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006967DA" w14:textId="77777777" w:rsidR="00B651DB" w:rsidRDefault="00677AEB">
      <w:pPr>
        <w:spacing w:line="360" w:lineRule="auto"/>
        <w:rPr>
          <w:rFonts w:ascii="宋体" w:hAnsi="宋体" w:cs="Times New Roman"/>
          <w:b/>
          <w:sz w:val="24"/>
          <w:szCs w:val="24"/>
        </w:rPr>
      </w:pPr>
      <w:r>
        <w:rPr>
          <w:rFonts w:ascii="宋体" w:hAnsi="宋体" w:cs="Times New Roman" w:hint="eastAsia"/>
          <w:b/>
          <w:sz w:val="24"/>
          <w:szCs w:val="24"/>
        </w:rPr>
        <w:t>说明：</w:t>
      </w:r>
    </w:p>
    <w:p w14:paraId="66C1B716"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3099BD3B"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4FD5A6D" w14:textId="77777777" w:rsidR="00B651DB" w:rsidRDefault="00B651DB">
      <w:pPr>
        <w:spacing w:line="360" w:lineRule="auto"/>
        <w:ind w:left="420"/>
        <w:rPr>
          <w:rFonts w:ascii="宋体" w:hAnsi="宋体" w:cs="Times New Roman"/>
          <w:b/>
          <w:sz w:val="24"/>
          <w:szCs w:val="24"/>
        </w:rPr>
      </w:pPr>
    </w:p>
    <w:p w14:paraId="5682C0D8" w14:textId="77777777" w:rsidR="00B651DB" w:rsidRDefault="00B651DB">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B651DB" w14:paraId="0C9A355E" w14:textId="77777777">
        <w:tc>
          <w:tcPr>
            <w:tcW w:w="1111" w:type="dxa"/>
            <w:vAlign w:val="center"/>
          </w:tcPr>
          <w:p w14:paraId="712CEF9D" w14:textId="77777777" w:rsidR="00B651DB" w:rsidRDefault="00677AE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63F14F5F"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B7EDABC"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651DB" w14:paraId="5F73179E" w14:textId="77777777">
        <w:tc>
          <w:tcPr>
            <w:tcW w:w="1111" w:type="dxa"/>
            <w:vAlign w:val="center"/>
          </w:tcPr>
          <w:p w14:paraId="12FE0D2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74C2967"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FDD14C7" w14:textId="77777777" w:rsidR="00B651DB" w:rsidRDefault="00677AE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651DB" w14:paraId="3CBC0466" w14:textId="77777777">
        <w:tc>
          <w:tcPr>
            <w:tcW w:w="1111" w:type="dxa"/>
            <w:vAlign w:val="center"/>
          </w:tcPr>
          <w:p w14:paraId="5D5DF604"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B3EDB0"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9B26AE8" w14:textId="77777777" w:rsidR="00B651DB" w:rsidRDefault="00677AE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651DB" w14:paraId="4DBFBA7A" w14:textId="77777777">
        <w:tc>
          <w:tcPr>
            <w:tcW w:w="1111" w:type="dxa"/>
            <w:vAlign w:val="center"/>
          </w:tcPr>
          <w:p w14:paraId="140186CA"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9C9CA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833292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651DB" w14:paraId="29245DC4" w14:textId="77777777">
        <w:tc>
          <w:tcPr>
            <w:tcW w:w="1111" w:type="dxa"/>
            <w:vAlign w:val="center"/>
          </w:tcPr>
          <w:p w14:paraId="4F61C252"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468A21F"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6D207366" w14:textId="77777777" w:rsidR="00B651DB" w:rsidRDefault="00677AE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0F7FEE0"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4F9A3BB"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（2）产品使用说明书；</w:t>
            </w:r>
          </w:p>
          <w:p w14:paraId="480AF3E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73CD7BC"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（4）产品到货清单；</w:t>
            </w:r>
          </w:p>
          <w:p w14:paraId="242D452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（5）产品保修证明；</w:t>
            </w:r>
          </w:p>
          <w:p w14:paraId="77C3AF2E" w14:textId="77777777" w:rsidR="00B651DB" w:rsidRDefault="00B651DB">
            <w:pPr>
              <w:ind w:firstLineChars="150" w:firstLine="360"/>
              <w:rPr>
                <w:rFonts w:ascii="宋体" w:hAnsi="宋体" w:cs="Times New Roman"/>
                <w:bCs/>
                <w:sz w:val="24"/>
                <w:szCs w:val="24"/>
              </w:rPr>
            </w:pPr>
          </w:p>
        </w:tc>
      </w:tr>
      <w:tr w:rsidR="00B651DB" w14:paraId="5DA01CCF" w14:textId="77777777">
        <w:trPr>
          <w:trHeight w:val="53"/>
        </w:trPr>
        <w:tc>
          <w:tcPr>
            <w:tcW w:w="1111" w:type="dxa"/>
            <w:vAlign w:val="center"/>
          </w:tcPr>
          <w:p w14:paraId="732DEAF6"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9BD9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4CF3E056" w14:textId="03DE82C7" w:rsidR="00B651DB" w:rsidRDefault="00677AEB">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 xml:space="preserve">内交货，产品的附件、备品备件及专用工具应随产品一同交付； </w:t>
            </w:r>
          </w:p>
          <w:p w14:paraId="42F21F1B"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西里校区医学部指定教室</w:t>
            </w:r>
          </w:p>
        </w:tc>
      </w:tr>
      <w:tr w:rsidR="00B651DB" w14:paraId="60EB5BEB" w14:textId="77777777">
        <w:trPr>
          <w:trHeight w:val="60"/>
        </w:trPr>
        <w:tc>
          <w:tcPr>
            <w:tcW w:w="1111" w:type="dxa"/>
            <w:vAlign w:val="center"/>
          </w:tcPr>
          <w:p w14:paraId="627E0E69"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8FBAA7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9C836C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651DB" w14:paraId="7EC6F536" w14:textId="77777777">
        <w:tc>
          <w:tcPr>
            <w:tcW w:w="1111" w:type="dxa"/>
            <w:vAlign w:val="center"/>
          </w:tcPr>
          <w:p w14:paraId="40323378"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ED480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09F2032D"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247090C5"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0D6E8A9E" w14:textId="77777777" w:rsidR="00B651DB" w:rsidRDefault="00677AEB">
            <w:pPr>
              <w:spacing w:line="360" w:lineRule="auto"/>
              <w:rPr>
                <w:rFonts w:ascii="宋体" w:eastAsia="宋体" w:cs="宋体"/>
                <w:b/>
                <w:bCs/>
                <w:szCs w:val="21"/>
              </w:rPr>
            </w:pPr>
            <w:r>
              <w:rPr>
                <w:rFonts w:ascii="宋体" w:hAnsi="宋体" w:cs="Times New Roman" w:hint="eastAsia"/>
                <w:sz w:val="24"/>
                <w:szCs w:val="24"/>
              </w:rPr>
              <w:t>3、</w:t>
            </w:r>
            <w:r>
              <w:rPr>
                <w:rFonts w:ascii="宋体" w:eastAsia="宋体" w:cs="宋体" w:hint="eastAsia"/>
                <w:b/>
                <w:bCs/>
                <w:szCs w:val="21"/>
              </w:rPr>
              <w:t>元件为主流品牌。</w:t>
            </w:r>
          </w:p>
          <w:p w14:paraId="64C899F3" w14:textId="77777777" w:rsidR="00B651DB" w:rsidRDefault="00677AEB">
            <w:pPr>
              <w:spacing w:line="360" w:lineRule="auto"/>
              <w:rPr>
                <w:rFonts w:ascii="宋体" w:hAnsi="宋体" w:cs="Times New Roman"/>
                <w:sz w:val="24"/>
                <w:szCs w:val="24"/>
              </w:rPr>
            </w:pPr>
            <w:r>
              <w:rPr>
                <w:rFonts w:ascii="宋体" w:eastAsia="宋体" w:cs="宋体" w:hint="eastAsia"/>
                <w:b/>
                <w:bCs/>
                <w:szCs w:val="21"/>
              </w:rPr>
              <w:t>4、整体费用已包含整体安装调试、人工及有关辅助材料费。</w:t>
            </w:r>
          </w:p>
        </w:tc>
      </w:tr>
      <w:tr w:rsidR="00B651DB" w14:paraId="50F25B87" w14:textId="77777777">
        <w:tc>
          <w:tcPr>
            <w:tcW w:w="1111" w:type="dxa"/>
            <w:vAlign w:val="center"/>
          </w:tcPr>
          <w:p w14:paraId="31BA1513"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C748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5A354518" w14:textId="77777777" w:rsidR="00B651DB" w:rsidRDefault="00677AEB">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48A88774"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4614FE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2442ED78"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w:t>
            </w:r>
            <w:r>
              <w:rPr>
                <w:rFonts w:ascii="宋体" w:hAnsi="宋体" w:cs="Times New Roman" w:hint="eastAsia"/>
                <w:sz w:val="24"/>
                <w:szCs w:val="24"/>
              </w:rPr>
              <w:lastRenderedPageBreak/>
              <w:t>质量和安装调试检验标准遵照前述标准执行。</w:t>
            </w:r>
          </w:p>
          <w:p w14:paraId="369CC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38E1FEA2"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5、</w:t>
            </w:r>
            <w:r>
              <w:rPr>
                <w:rFonts w:ascii="宋体" w:eastAsia="宋体" w:cs="宋体" w:hint="eastAsia"/>
                <w:b/>
                <w:bCs/>
                <w:szCs w:val="21"/>
              </w:rPr>
              <w:t>以上全部设备</w:t>
            </w:r>
            <w:proofErr w:type="gramStart"/>
            <w:r>
              <w:rPr>
                <w:rFonts w:ascii="宋体" w:eastAsia="宋体" w:cs="宋体" w:hint="eastAsia"/>
                <w:b/>
                <w:bCs/>
                <w:szCs w:val="21"/>
              </w:rPr>
              <w:t>需总体</w:t>
            </w:r>
            <w:proofErr w:type="gramEnd"/>
            <w:r>
              <w:rPr>
                <w:rFonts w:ascii="宋体" w:eastAsia="宋体" w:cs="宋体" w:hint="eastAsia"/>
                <w:b/>
                <w:bCs/>
                <w:szCs w:val="21"/>
              </w:rPr>
              <w:t>配套使用，</w:t>
            </w:r>
            <w:proofErr w:type="gramStart"/>
            <w:r>
              <w:rPr>
                <w:rFonts w:ascii="宋体" w:eastAsia="宋体" w:cs="宋体" w:hint="eastAsia"/>
                <w:b/>
                <w:bCs/>
                <w:szCs w:val="21"/>
              </w:rPr>
              <w:t>并整体</w:t>
            </w:r>
            <w:proofErr w:type="gramEnd"/>
            <w:r>
              <w:rPr>
                <w:rFonts w:ascii="宋体" w:eastAsia="宋体" w:cs="宋体" w:hint="eastAsia"/>
                <w:b/>
                <w:bCs/>
                <w:szCs w:val="21"/>
              </w:rPr>
              <w:t>兼容并统一供货安装，</w:t>
            </w:r>
          </w:p>
        </w:tc>
      </w:tr>
      <w:tr w:rsidR="00B651DB" w14:paraId="4CE39362" w14:textId="77777777">
        <w:trPr>
          <w:trHeight w:val="421"/>
        </w:trPr>
        <w:tc>
          <w:tcPr>
            <w:tcW w:w="1111" w:type="dxa"/>
            <w:vAlign w:val="center"/>
          </w:tcPr>
          <w:p w14:paraId="7CAE193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0B3923"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4F9BD6D8"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14:paraId="288E0239"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p w14:paraId="6AF811CE"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保证原厂免费质保</w:t>
            </w:r>
            <w:r>
              <w:rPr>
                <w:rFonts w:ascii="宋体" w:eastAsia="宋体" w:cs="宋体"/>
                <w:b/>
                <w:bCs/>
                <w:szCs w:val="21"/>
              </w:rPr>
              <w:t>3</w:t>
            </w:r>
            <w:r>
              <w:rPr>
                <w:rFonts w:ascii="宋体" w:eastAsia="宋体" w:cs="宋体" w:hint="eastAsia"/>
                <w:b/>
                <w:bCs/>
                <w:szCs w:val="21"/>
              </w:rPr>
              <w:t>年，免费上门安装培训；</w:t>
            </w:r>
          </w:p>
          <w:p w14:paraId="49D00884"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保修期内，设备出现质量或故障问题，提供备用机使用；</w:t>
            </w:r>
            <w:r>
              <w:rPr>
                <w:rFonts w:ascii="宋体" w:eastAsia="宋体" w:cs="宋体"/>
                <w:b/>
                <w:bCs/>
                <w:szCs w:val="21"/>
              </w:rPr>
              <w:t>1</w:t>
            </w:r>
            <w:r>
              <w:rPr>
                <w:rFonts w:ascii="宋体" w:eastAsia="宋体" w:cs="宋体" w:hint="eastAsia"/>
                <w:b/>
                <w:bCs/>
                <w:szCs w:val="21"/>
              </w:rPr>
              <w:t>小时响应，</w:t>
            </w:r>
            <w:r>
              <w:rPr>
                <w:rFonts w:ascii="宋体" w:eastAsia="宋体" w:cs="宋体"/>
                <w:b/>
                <w:bCs/>
                <w:szCs w:val="21"/>
              </w:rPr>
              <w:t>4</w:t>
            </w:r>
            <w:r>
              <w:rPr>
                <w:rFonts w:ascii="宋体" w:eastAsia="宋体" w:cs="宋体" w:hint="eastAsia"/>
                <w:b/>
                <w:bCs/>
                <w:szCs w:val="21"/>
              </w:rPr>
              <w:t>小时到达现场维修</w:t>
            </w:r>
          </w:p>
        </w:tc>
      </w:tr>
      <w:tr w:rsidR="00B651DB" w14:paraId="72D780D6" w14:textId="77777777">
        <w:tc>
          <w:tcPr>
            <w:tcW w:w="1111" w:type="dxa"/>
            <w:vAlign w:val="center"/>
          </w:tcPr>
          <w:p w14:paraId="5199F1DD"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9E08E45"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6BE9E85"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9D429A8"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3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月后需方整理相关付款资料，经校内审批后交由市财政局统一支付货款。</w:t>
            </w:r>
          </w:p>
          <w:p w14:paraId="0B4F0DF7" w14:textId="77777777" w:rsidR="00B651DB" w:rsidRDefault="00677AEB">
            <w:pPr>
              <w:ind w:firstLineChars="200" w:firstLine="420"/>
              <w:rPr>
                <w:rFonts w:ascii="宋体" w:hAnsi="宋体" w:cs="Times New Roman"/>
                <w:sz w:val="24"/>
                <w:szCs w:val="24"/>
              </w:rPr>
            </w:pPr>
            <w:r>
              <w:rPr>
                <w:rFonts w:ascii="宋体" w:hAnsi="宋体" w:cs="Times New Roman" w:hint="eastAsia"/>
                <w:bCs/>
                <w:color w:val="FF0000"/>
                <w:szCs w:val="21"/>
              </w:rPr>
              <w:t xml:space="preserve">　　</w:t>
            </w:r>
          </w:p>
        </w:tc>
      </w:tr>
      <w:tr w:rsidR="00B651DB" w14:paraId="4E52722E" w14:textId="77777777">
        <w:tc>
          <w:tcPr>
            <w:tcW w:w="1111" w:type="dxa"/>
            <w:vAlign w:val="center"/>
          </w:tcPr>
          <w:p w14:paraId="50769637"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06D9B36"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7E861A6" w14:textId="77777777" w:rsidR="00B651DB" w:rsidRDefault="00677AEB">
            <w:pPr>
              <w:numPr>
                <w:ilvl w:val="3"/>
                <w:numId w:val="27"/>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8F70108" w14:textId="77777777" w:rsidR="00B651DB" w:rsidRDefault="00677AE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6EF870A" w14:textId="77777777" w:rsidR="00B651DB" w:rsidRDefault="00677AEB">
            <w:pPr>
              <w:numPr>
                <w:ilvl w:val="3"/>
                <w:numId w:val="27"/>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E1C837F"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lastRenderedPageBreak/>
              <w:t>维护保养：</w:t>
            </w:r>
          </w:p>
          <w:p w14:paraId="76ED5216" w14:textId="77777777" w:rsidR="00B651DB" w:rsidRDefault="00677AEB">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0973039E"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C5E6DFC" w14:textId="77777777" w:rsidR="00B651DB" w:rsidRDefault="00677AEB">
            <w:pPr>
              <w:numPr>
                <w:ilvl w:val="0"/>
                <w:numId w:val="28"/>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6DAE2F1E" w14:textId="77777777" w:rsidR="00B651DB" w:rsidRDefault="00677AEB">
            <w:pPr>
              <w:numPr>
                <w:ilvl w:val="0"/>
                <w:numId w:val="28"/>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B651DB" w14:paraId="066BF8F0" w14:textId="77777777">
        <w:tc>
          <w:tcPr>
            <w:tcW w:w="1111" w:type="dxa"/>
            <w:vAlign w:val="center"/>
          </w:tcPr>
          <w:p w14:paraId="4BF33849"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4CC31FB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4A5599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7739D072" w14:textId="77777777" w:rsidR="00B651DB" w:rsidRDefault="00B651DB">
      <w:pPr>
        <w:spacing w:line="360" w:lineRule="auto"/>
        <w:ind w:left="420"/>
        <w:jc w:val="center"/>
        <w:rPr>
          <w:rFonts w:ascii="宋体" w:hAnsi="宋体" w:cs="Times New Roman"/>
          <w:b/>
          <w:color w:val="FF0000"/>
          <w:sz w:val="24"/>
          <w:szCs w:val="24"/>
        </w:rPr>
      </w:pPr>
    </w:p>
    <w:p w14:paraId="7FFEADA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58026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3603E0C"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392108" w14:textId="77777777" w:rsidR="00B651DB" w:rsidRDefault="00677AEB">
      <w:pPr>
        <w:widowControl/>
        <w:jc w:val="left"/>
        <w:rPr>
          <w:rFonts w:ascii="宋体" w:hAnsi="宋体" w:cs="Times New Roman"/>
          <w:b/>
          <w:kern w:val="0"/>
          <w:sz w:val="44"/>
          <w:szCs w:val="44"/>
        </w:rPr>
      </w:pPr>
      <w:r>
        <w:rPr>
          <w:rFonts w:ascii="宋体" w:hAnsi="宋体" w:cs="Times New Roman"/>
          <w:b/>
          <w:kern w:val="0"/>
          <w:sz w:val="44"/>
          <w:szCs w:val="44"/>
        </w:rPr>
        <w:br w:type="page"/>
      </w:r>
    </w:p>
    <w:p w14:paraId="20B52579" w14:textId="77777777" w:rsidR="00B651DB" w:rsidRDefault="00677AE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606B4648" w14:textId="77777777" w:rsidR="00B651DB" w:rsidRDefault="00B651DB">
      <w:pPr>
        <w:autoSpaceDE w:val="0"/>
        <w:autoSpaceDN w:val="0"/>
        <w:adjustRightInd w:val="0"/>
        <w:spacing w:line="500" w:lineRule="atLeast"/>
        <w:ind w:left="425" w:hanging="425"/>
        <w:jc w:val="center"/>
        <w:outlineLvl w:val="0"/>
        <w:rPr>
          <w:rFonts w:ascii="宋体" w:hAnsi="宋体" w:cs="Times New Roman"/>
          <w:b/>
          <w:sz w:val="24"/>
          <w:szCs w:val="20"/>
        </w:rPr>
      </w:pPr>
    </w:p>
    <w:p w14:paraId="0E742242" w14:textId="77777777" w:rsidR="00B651DB" w:rsidRDefault="00677AEB">
      <w:pPr>
        <w:spacing w:line="400" w:lineRule="exact"/>
        <w:rPr>
          <w:rFonts w:ascii="宋体" w:hAnsi="宋体" w:cs="Times New Roman"/>
          <w:szCs w:val="21"/>
        </w:rPr>
      </w:pPr>
      <w:bookmarkStart w:id="11" w:name="_Toc20564552"/>
      <w:bookmarkStart w:id="12" w:name="_Toc5578720"/>
      <w:bookmarkStart w:id="13" w:name="_Toc5575657"/>
      <w:bookmarkStart w:id="14" w:name="_Toc20145006"/>
      <w:bookmarkStart w:id="15" w:name="_Toc20564640"/>
      <w:bookmarkStart w:id="16" w:name="_Toc390428686"/>
      <w:r>
        <w:rPr>
          <w:rFonts w:ascii="宋体" w:hAnsi="宋体" w:cs="Times New Roman" w:hint="eastAsia"/>
          <w:szCs w:val="21"/>
        </w:rPr>
        <w:t>投标文件组成：</w:t>
      </w:r>
    </w:p>
    <w:p w14:paraId="1852F93F"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4230B35D"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15DC99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60B27F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550898C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5D9DBA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51CCECA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3D9F07ED"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8FFD95B"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A422BC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795980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0F71E1D"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34B0DE3"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1607EA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DE7A78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B13D916"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37C0D6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591B6EF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C7D5400"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F0C3C0C" w14:textId="77777777" w:rsidR="00B651DB" w:rsidRDefault="00677AE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53686D1A" w14:textId="77777777" w:rsidR="00B651DB" w:rsidRDefault="00677AE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82E68FE" w14:textId="77777777" w:rsidR="00B651DB" w:rsidRDefault="00677A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77EBD5A"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3300C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B2DA3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6B5C95"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CB94B8" w14:textId="77777777" w:rsidR="00B651DB" w:rsidRDefault="00677AEB">
      <w:pPr>
        <w:pStyle w:val="3"/>
        <w:jc w:val="center"/>
        <w:rPr>
          <w:rFonts w:ascii="宋体" w:hAnsi="宋体"/>
          <w:kern w:val="0"/>
        </w:rPr>
      </w:pPr>
      <w:r>
        <w:rPr>
          <w:rFonts w:ascii="宋体" w:hAnsi="宋体" w:hint="eastAsia"/>
          <w:kern w:val="0"/>
        </w:rPr>
        <w:t>一、文件袋封面（参考格式）</w:t>
      </w:r>
    </w:p>
    <w:p w14:paraId="411559D2" w14:textId="77777777" w:rsidR="00B651DB" w:rsidRDefault="00B651DB">
      <w:pPr>
        <w:spacing w:line="360" w:lineRule="auto"/>
        <w:rPr>
          <w:rFonts w:ascii="宋体" w:hAnsi="宋体" w:cs="Times New Roman"/>
          <w:color w:val="000000"/>
          <w:sz w:val="24"/>
          <w:szCs w:val="24"/>
        </w:rPr>
      </w:pPr>
    </w:p>
    <w:p w14:paraId="6B23943E" w14:textId="77777777" w:rsidR="00B651DB" w:rsidRDefault="00B651DB">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651DB" w14:paraId="4D6D4A2F"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FB0F40" w14:textId="77777777" w:rsidR="00B651DB" w:rsidRDefault="00B651DB">
            <w:pPr>
              <w:snapToGrid w:val="0"/>
              <w:jc w:val="center"/>
              <w:rPr>
                <w:rFonts w:ascii="宋体" w:hAnsi="宋体" w:cs="Times New Roman"/>
                <w:b/>
                <w:color w:val="000000"/>
                <w:sz w:val="30"/>
                <w:szCs w:val="24"/>
              </w:rPr>
            </w:pPr>
          </w:p>
          <w:p w14:paraId="1084E67D" w14:textId="77777777" w:rsidR="00B651DB" w:rsidRDefault="00677AEB">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58B13E3" w14:textId="77777777" w:rsidR="00B651DB" w:rsidRDefault="00677AE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386DA6F" w14:textId="77777777" w:rsidR="00B651DB" w:rsidRDefault="00B651DB">
            <w:pPr>
              <w:ind w:firstLineChars="350" w:firstLine="984"/>
              <w:rPr>
                <w:rFonts w:ascii="宋体" w:hAnsi="宋体" w:cs="Times New Roman"/>
                <w:b/>
                <w:bCs/>
                <w:color w:val="000000"/>
                <w:sz w:val="28"/>
                <w:szCs w:val="24"/>
              </w:rPr>
            </w:pPr>
          </w:p>
          <w:p w14:paraId="7776AE89" w14:textId="77777777" w:rsidR="00B651DB" w:rsidRDefault="00677AEB">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1F12B249" w14:textId="77777777" w:rsidR="00B651DB" w:rsidRDefault="00677AEB">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2B4E5F61" w14:textId="77777777" w:rsidR="00B651DB" w:rsidRDefault="00B651DB">
            <w:pPr>
              <w:jc w:val="center"/>
              <w:rPr>
                <w:rFonts w:ascii="宋体" w:hAnsi="宋体" w:cs="Times New Roman"/>
                <w:b/>
                <w:color w:val="000000"/>
                <w:sz w:val="32"/>
                <w:szCs w:val="24"/>
              </w:rPr>
            </w:pPr>
          </w:p>
          <w:p w14:paraId="78ADE34D" w14:textId="77777777" w:rsidR="00B651DB" w:rsidRDefault="00677AE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1F603B9"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15F9A8B3"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5C9A25C" w14:textId="77777777" w:rsidR="00B651DB" w:rsidRDefault="00677AE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3667A44" w14:textId="77777777" w:rsidR="00B651DB" w:rsidRDefault="00677AE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4C3D1DA" w14:textId="77777777" w:rsidR="00B651DB" w:rsidRDefault="00B651DB">
      <w:pPr>
        <w:spacing w:line="360" w:lineRule="auto"/>
        <w:ind w:firstLineChars="200" w:firstLine="482"/>
        <w:rPr>
          <w:rFonts w:ascii="宋体" w:hAnsi="宋体" w:cs="Times New Roman"/>
          <w:b/>
          <w:bCs/>
          <w:color w:val="FF0000"/>
          <w:sz w:val="24"/>
          <w:szCs w:val="24"/>
        </w:rPr>
      </w:pPr>
    </w:p>
    <w:p w14:paraId="17567DCD" w14:textId="77777777" w:rsidR="00B651DB" w:rsidRDefault="00B651DB">
      <w:pPr>
        <w:spacing w:line="360" w:lineRule="auto"/>
        <w:ind w:firstLineChars="200" w:firstLine="480"/>
        <w:rPr>
          <w:rFonts w:ascii="宋体" w:hAnsi="宋体" w:cs="Times New Roman"/>
          <w:color w:val="000000"/>
          <w:sz w:val="24"/>
          <w:szCs w:val="24"/>
        </w:rPr>
      </w:pPr>
    </w:p>
    <w:p w14:paraId="6C24E0A3" w14:textId="77777777" w:rsidR="00B651DB" w:rsidRDefault="00677AE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DCAABC6"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32CADC3"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2412DBB9" w14:textId="77777777" w:rsidR="00B651DB" w:rsidRDefault="00677AE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283FF6F" w14:textId="77777777" w:rsidR="00B651DB" w:rsidRDefault="00B651DB">
      <w:pPr>
        <w:tabs>
          <w:tab w:val="left" w:pos="1200"/>
        </w:tabs>
        <w:spacing w:line="360" w:lineRule="auto"/>
        <w:ind w:left="425"/>
        <w:rPr>
          <w:rFonts w:ascii="宋体" w:hAnsi="宋体" w:cs="Times New Roman"/>
          <w:color w:val="FF0000"/>
          <w:sz w:val="24"/>
          <w:szCs w:val="24"/>
        </w:rPr>
      </w:pPr>
    </w:p>
    <w:p w14:paraId="1CEAF3C8"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7C970ACF" w14:textId="77777777" w:rsidR="00B651DB" w:rsidRDefault="00677AEB">
      <w:pPr>
        <w:pStyle w:val="3"/>
        <w:jc w:val="center"/>
        <w:rPr>
          <w:rFonts w:ascii="宋体" w:hAnsi="宋体"/>
          <w:kern w:val="0"/>
        </w:rPr>
      </w:pPr>
      <w:r>
        <w:rPr>
          <w:rFonts w:ascii="宋体" w:hAnsi="宋体" w:hint="eastAsia"/>
          <w:kern w:val="0"/>
        </w:rPr>
        <w:lastRenderedPageBreak/>
        <w:t>二、投标文件封面（参考格式）</w:t>
      </w:r>
    </w:p>
    <w:p w14:paraId="49869F29" w14:textId="77777777" w:rsidR="00B651DB" w:rsidRDefault="00B651DB">
      <w:pPr>
        <w:tabs>
          <w:tab w:val="left" w:pos="1740"/>
        </w:tabs>
        <w:spacing w:line="360" w:lineRule="auto"/>
        <w:jc w:val="center"/>
        <w:rPr>
          <w:rFonts w:ascii="宋体" w:hAnsi="宋体"/>
          <w:bCs/>
          <w:sz w:val="24"/>
        </w:rPr>
      </w:pPr>
    </w:p>
    <w:p w14:paraId="4C94BA64" w14:textId="77777777" w:rsidR="00B651DB" w:rsidRDefault="00B651DB">
      <w:pPr>
        <w:tabs>
          <w:tab w:val="left" w:pos="1740"/>
        </w:tabs>
        <w:spacing w:line="360" w:lineRule="auto"/>
        <w:jc w:val="center"/>
        <w:rPr>
          <w:rFonts w:ascii="宋体" w:hAnsi="宋体"/>
          <w:b/>
          <w:bCs/>
          <w:sz w:val="24"/>
        </w:rPr>
      </w:pPr>
    </w:p>
    <w:p w14:paraId="00BF67A6"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9F7EC33" w14:textId="77777777" w:rsidR="00B651DB" w:rsidRDefault="00B651DB">
      <w:pPr>
        <w:tabs>
          <w:tab w:val="left" w:pos="1740"/>
        </w:tabs>
        <w:spacing w:line="360" w:lineRule="auto"/>
        <w:jc w:val="center"/>
        <w:rPr>
          <w:rFonts w:ascii="宋体" w:hAnsi="宋体"/>
          <w:b/>
          <w:bCs/>
          <w:sz w:val="24"/>
        </w:rPr>
      </w:pPr>
    </w:p>
    <w:p w14:paraId="472D3067"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投标文件</w:t>
      </w:r>
    </w:p>
    <w:p w14:paraId="2BA6B67C" w14:textId="77777777" w:rsidR="00B651DB" w:rsidRDefault="00B651DB">
      <w:pPr>
        <w:tabs>
          <w:tab w:val="left" w:pos="1740"/>
        </w:tabs>
        <w:spacing w:line="360" w:lineRule="auto"/>
        <w:jc w:val="center"/>
        <w:rPr>
          <w:rFonts w:ascii="宋体" w:hAnsi="宋体"/>
          <w:b/>
          <w:bCs/>
          <w:sz w:val="24"/>
        </w:rPr>
      </w:pPr>
    </w:p>
    <w:p w14:paraId="35B38F6F"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4926DBD" w14:textId="77777777" w:rsidR="00B651DB" w:rsidRDefault="00B651DB">
      <w:pPr>
        <w:tabs>
          <w:tab w:val="left" w:pos="1740"/>
        </w:tabs>
        <w:spacing w:line="360" w:lineRule="auto"/>
        <w:rPr>
          <w:rFonts w:ascii="宋体" w:hAnsi="宋体"/>
          <w:b/>
          <w:bCs/>
          <w:sz w:val="24"/>
        </w:rPr>
      </w:pPr>
    </w:p>
    <w:p w14:paraId="4088D263"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正（副）本</w:t>
      </w:r>
    </w:p>
    <w:p w14:paraId="5BFBFAED" w14:textId="77777777" w:rsidR="00B651DB" w:rsidRDefault="00B651DB">
      <w:pPr>
        <w:tabs>
          <w:tab w:val="left" w:pos="1740"/>
        </w:tabs>
        <w:spacing w:line="360" w:lineRule="auto"/>
        <w:jc w:val="center"/>
        <w:rPr>
          <w:rFonts w:ascii="宋体" w:hAnsi="宋体"/>
          <w:b/>
          <w:bCs/>
          <w:sz w:val="24"/>
        </w:rPr>
      </w:pPr>
    </w:p>
    <w:p w14:paraId="6CD64391"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72EAF9F9"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3B84BFAA" w14:textId="77777777" w:rsidR="00B651DB" w:rsidRDefault="00B651DB">
      <w:pPr>
        <w:tabs>
          <w:tab w:val="left" w:pos="1740"/>
          <w:tab w:val="left" w:pos="1778"/>
        </w:tabs>
        <w:spacing w:line="360" w:lineRule="auto"/>
        <w:jc w:val="center"/>
        <w:rPr>
          <w:rFonts w:ascii="宋体" w:hAnsi="宋体"/>
          <w:b/>
          <w:bCs/>
          <w:sz w:val="24"/>
        </w:rPr>
      </w:pPr>
    </w:p>
    <w:p w14:paraId="6EB9C07C" w14:textId="77777777" w:rsidR="00B651DB" w:rsidRDefault="00B651DB">
      <w:pPr>
        <w:tabs>
          <w:tab w:val="left" w:pos="1740"/>
          <w:tab w:val="left" w:pos="1778"/>
        </w:tabs>
        <w:spacing w:line="360" w:lineRule="auto"/>
        <w:jc w:val="center"/>
        <w:rPr>
          <w:rFonts w:ascii="宋体" w:hAnsi="宋体"/>
          <w:b/>
          <w:bCs/>
          <w:sz w:val="24"/>
        </w:rPr>
      </w:pPr>
    </w:p>
    <w:p w14:paraId="671A4C2E" w14:textId="77777777" w:rsidR="00B651DB" w:rsidRDefault="00B651DB">
      <w:pPr>
        <w:tabs>
          <w:tab w:val="left" w:pos="1680"/>
          <w:tab w:val="left" w:pos="1740"/>
          <w:tab w:val="left" w:pos="1778"/>
        </w:tabs>
        <w:spacing w:line="360" w:lineRule="auto"/>
        <w:ind w:firstLine="1540"/>
        <w:rPr>
          <w:rFonts w:ascii="宋体" w:hAnsi="宋体"/>
          <w:b/>
          <w:bCs/>
          <w:sz w:val="24"/>
        </w:rPr>
      </w:pPr>
    </w:p>
    <w:p w14:paraId="76E979B8" w14:textId="77777777" w:rsidR="00B651DB" w:rsidRDefault="00677AE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5EF6F18"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D85D13E"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11B93C86"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0A53A40B" w14:textId="77777777" w:rsidR="00B651DB" w:rsidRDefault="00677AEB">
      <w:pPr>
        <w:pStyle w:val="3"/>
        <w:jc w:val="center"/>
        <w:rPr>
          <w:rFonts w:ascii="宋体" w:hAnsi="宋体"/>
          <w:kern w:val="0"/>
        </w:rPr>
      </w:pPr>
      <w:r>
        <w:rPr>
          <w:rFonts w:ascii="宋体" w:hAnsi="宋体" w:hint="eastAsia"/>
          <w:kern w:val="0"/>
        </w:rPr>
        <w:lastRenderedPageBreak/>
        <w:t>三、法定代表人证明书</w:t>
      </w:r>
    </w:p>
    <w:p w14:paraId="45C8F8C9" w14:textId="77777777" w:rsidR="00B651DB" w:rsidRDefault="00B651DB">
      <w:pPr>
        <w:rPr>
          <w:rFonts w:ascii="宋体" w:hAnsi="宋体" w:cs="Times New Roman"/>
          <w:sz w:val="24"/>
          <w:szCs w:val="24"/>
        </w:rPr>
      </w:pPr>
    </w:p>
    <w:p w14:paraId="49FD191A"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0DB8CB5F"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55EB596" w14:textId="77777777" w:rsidR="00B651DB" w:rsidRDefault="00677AEB">
      <w:pPr>
        <w:spacing w:line="400" w:lineRule="exact"/>
        <w:rPr>
          <w:rFonts w:ascii="宋体" w:hAnsi="宋体" w:cs="Times New Roman"/>
          <w:szCs w:val="21"/>
        </w:rPr>
      </w:pPr>
      <w:r>
        <w:rPr>
          <w:rFonts w:ascii="宋体" w:hAnsi="宋体" w:cs="Times New Roman" w:hint="eastAsia"/>
          <w:szCs w:val="21"/>
        </w:rPr>
        <w:t>附：代表人性别：   年龄：      身份证号码：</w:t>
      </w:r>
    </w:p>
    <w:p w14:paraId="1D68E634" w14:textId="77777777" w:rsidR="00B651DB" w:rsidRDefault="00677AEB">
      <w:pPr>
        <w:spacing w:line="400" w:lineRule="exact"/>
        <w:rPr>
          <w:rFonts w:ascii="宋体" w:hAnsi="宋体" w:cs="Times New Roman"/>
          <w:szCs w:val="21"/>
        </w:rPr>
      </w:pPr>
      <w:r>
        <w:rPr>
          <w:rFonts w:ascii="宋体" w:hAnsi="宋体" w:cs="Times New Roman" w:hint="eastAsia"/>
          <w:szCs w:val="21"/>
        </w:rPr>
        <w:t>营业执照号码：                 经济性质：</w:t>
      </w:r>
    </w:p>
    <w:p w14:paraId="5C5420E5" w14:textId="77777777" w:rsidR="00B651DB" w:rsidRDefault="00677AEB">
      <w:pPr>
        <w:spacing w:line="400" w:lineRule="exact"/>
        <w:rPr>
          <w:rFonts w:ascii="宋体" w:hAnsi="宋体" w:cs="Times New Roman"/>
          <w:szCs w:val="21"/>
        </w:rPr>
      </w:pPr>
      <w:r>
        <w:rPr>
          <w:rFonts w:ascii="宋体" w:hAnsi="宋体" w:cs="Times New Roman" w:hint="eastAsia"/>
          <w:szCs w:val="21"/>
        </w:rPr>
        <w:t>主营（产）：</w:t>
      </w:r>
    </w:p>
    <w:p w14:paraId="227EE063" w14:textId="77777777" w:rsidR="00B651DB" w:rsidRDefault="00677AEB">
      <w:pPr>
        <w:spacing w:line="400" w:lineRule="exact"/>
        <w:rPr>
          <w:rFonts w:ascii="宋体" w:hAnsi="宋体" w:cs="Times New Roman"/>
          <w:szCs w:val="21"/>
        </w:rPr>
      </w:pPr>
      <w:r>
        <w:rPr>
          <w:rFonts w:ascii="宋体" w:hAnsi="宋体" w:cs="Times New Roman" w:hint="eastAsia"/>
          <w:szCs w:val="21"/>
        </w:rPr>
        <w:t>兼营（产）：</w:t>
      </w:r>
    </w:p>
    <w:p w14:paraId="7872FEB8" w14:textId="77777777" w:rsidR="00B651DB" w:rsidRDefault="00677AEB">
      <w:pPr>
        <w:spacing w:line="400" w:lineRule="exact"/>
        <w:rPr>
          <w:rFonts w:ascii="宋体" w:hAnsi="宋体" w:cs="Times New Roman"/>
          <w:szCs w:val="21"/>
        </w:rPr>
      </w:pPr>
      <w:r>
        <w:rPr>
          <w:rFonts w:ascii="宋体" w:hAnsi="宋体" w:cs="Times New Roman" w:hint="eastAsia"/>
          <w:szCs w:val="21"/>
        </w:rPr>
        <w:t>进口物品经营许可证号码：</w:t>
      </w:r>
    </w:p>
    <w:p w14:paraId="6EA2C0FE" w14:textId="77777777" w:rsidR="00B651DB" w:rsidRDefault="00677AEB">
      <w:pPr>
        <w:spacing w:line="400" w:lineRule="exact"/>
        <w:rPr>
          <w:rFonts w:ascii="宋体" w:hAnsi="宋体" w:cs="Times New Roman"/>
          <w:szCs w:val="21"/>
        </w:rPr>
      </w:pPr>
      <w:r>
        <w:rPr>
          <w:rFonts w:ascii="宋体" w:hAnsi="宋体" w:cs="Times New Roman" w:hint="eastAsia"/>
          <w:szCs w:val="21"/>
        </w:rPr>
        <w:t>主营：</w:t>
      </w:r>
    </w:p>
    <w:p w14:paraId="74D2BCB1" w14:textId="77777777" w:rsidR="00B651DB" w:rsidRDefault="00677AEB">
      <w:pPr>
        <w:spacing w:line="400" w:lineRule="exact"/>
        <w:rPr>
          <w:rFonts w:ascii="宋体" w:hAnsi="宋体" w:cs="Times New Roman"/>
          <w:szCs w:val="21"/>
        </w:rPr>
      </w:pPr>
      <w:r>
        <w:rPr>
          <w:rFonts w:ascii="宋体" w:hAnsi="宋体" w:cs="Times New Roman" w:hint="eastAsia"/>
          <w:szCs w:val="21"/>
        </w:rPr>
        <w:t>兼营：</w:t>
      </w:r>
    </w:p>
    <w:p w14:paraId="539DCC35" w14:textId="77777777" w:rsidR="00B651DB" w:rsidRDefault="00677AE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7AFFB79"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54F3236" w14:textId="77777777" w:rsidR="00B651DB" w:rsidRDefault="00677AEB">
      <w:pPr>
        <w:spacing w:line="400" w:lineRule="exact"/>
        <w:rPr>
          <w:rFonts w:ascii="宋体" w:hAnsi="宋体" w:cs="Times New Roman"/>
          <w:szCs w:val="21"/>
        </w:rPr>
      </w:pPr>
      <w:r>
        <w:rPr>
          <w:rFonts w:ascii="宋体" w:hAnsi="宋体" w:cs="Times New Roman" w:hint="eastAsia"/>
          <w:szCs w:val="21"/>
        </w:rPr>
        <w:tab/>
      </w:r>
    </w:p>
    <w:p w14:paraId="2A4638FB"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04B638"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CF75A9"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E19CC7"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48439A" w14:textId="77777777" w:rsidR="00B651DB" w:rsidRDefault="00677AE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8564575" w14:textId="77777777" w:rsidR="00B651DB" w:rsidRDefault="00677AEB">
      <w:pPr>
        <w:pStyle w:val="3"/>
        <w:jc w:val="center"/>
        <w:rPr>
          <w:rFonts w:ascii="宋体" w:hAnsi="宋体"/>
          <w:kern w:val="0"/>
        </w:rPr>
      </w:pPr>
      <w:r>
        <w:rPr>
          <w:rFonts w:ascii="宋体" w:hAnsi="宋体" w:hint="eastAsia"/>
          <w:kern w:val="0"/>
        </w:rPr>
        <w:lastRenderedPageBreak/>
        <w:t>四、法人授权委托证明书</w:t>
      </w:r>
      <w:bookmarkEnd w:id="18"/>
    </w:p>
    <w:p w14:paraId="30B38387" w14:textId="77777777" w:rsidR="00B651DB" w:rsidRDefault="00677AE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71C9ACB4"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60F36D59" w14:textId="77777777" w:rsidR="00B651DB" w:rsidRDefault="00677AE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5B6E830" w14:textId="77777777" w:rsidR="00B651DB" w:rsidRDefault="00677AE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4F6791F"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7E913B27"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24973D68" w14:textId="77777777" w:rsidR="00B651DB" w:rsidRDefault="00B651DB">
      <w:pPr>
        <w:spacing w:line="360" w:lineRule="auto"/>
        <w:ind w:firstLineChars="200" w:firstLine="480"/>
        <w:rPr>
          <w:rFonts w:ascii="宋体" w:hAnsi="宋体" w:cs="Times New Roman"/>
          <w:color w:val="000000"/>
          <w:sz w:val="24"/>
          <w:szCs w:val="24"/>
        </w:rPr>
      </w:pPr>
    </w:p>
    <w:p w14:paraId="591B8A88"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09E75C0"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A180145" w14:textId="77777777" w:rsidR="00B651DB" w:rsidRDefault="00B651DB">
      <w:pPr>
        <w:spacing w:line="360" w:lineRule="auto"/>
        <w:rPr>
          <w:rFonts w:ascii="宋体" w:hAnsi="宋体" w:cs="Times New Roman"/>
          <w:color w:val="000000"/>
          <w:sz w:val="24"/>
          <w:szCs w:val="24"/>
        </w:rPr>
      </w:pPr>
    </w:p>
    <w:p w14:paraId="75F58895" w14:textId="77777777" w:rsidR="00B651DB" w:rsidRDefault="00B651DB">
      <w:pPr>
        <w:spacing w:line="360" w:lineRule="auto"/>
        <w:rPr>
          <w:rFonts w:ascii="宋体" w:hAnsi="宋体" w:cs="Times New Roman"/>
          <w:color w:val="000000"/>
          <w:sz w:val="24"/>
          <w:szCs w:val="24"/>
        </w:rPr>
      </w:pPr>
    </w:p>
    <w:p w14:paraId="6785B822"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0FF5E1DF"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6E6E29B"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2902FCC" w14:textId="77777777" w:rsidR="00B651DB" w:rsidRDefault="00B651DB">
      <w:pPr>
        <w:spacing w:line="360" w:lineRule="auto"/>
        <w:ind w:firstLineChars="200" w:firstLine="480"/>
        <w:rPr>
          <w:rFonts w:ascii="宋体" w:hAnsi="宋体" w:cs="Times New Roman"/>
          <w:color w:val="000000"/>
          <w:sz w:val="24"/>
          <w:szCs w:val="24"/>
        </w:rPr>
      </w:pPr>
    </w:p>
    <w:p w14:paraId="308676A2"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181F04E" w14:textId="77777777" w:rsidR="00B651DB" w:rsidRDefault="00B651DB">
      <w:pPr>
        <w:spacing w:line="360" w:lineRule="auto"/>
        <w:ind w:firstLineChars="200" w:firstLine="480"/>
        <w:rPr>
          <w:rFonts w:ascii="宋体" w:hAnsi="宋体" w:cs="Times New Roman"/>
          <w:color w:val="000000"/>
          <w:sz w:val="24"/>
          <w:szCs w:val="24"/>
        </w:rPr>
      </w:pPr>
    </w:p>
    <w:p w14:paraId="60ECB6CD" w14:textId="77777777" w:rsidR="00B651DB" w:rsidRDefault="00B651DB">
      <w:pPr>
        <w:spacing w:line="360" w:lineRule="auto"/>
        <w:ind w:firstLineChars="200" w:firstLine="480"/>
        <w:rPr>
          <w:rFonts w:ascii="宋体" w:hAnsi="宋体" w:cs="Times New Roman"/>
          <w:color w:val="000000"/>
          <w:sz w:val="24"/>
          <w:szCs w:val="24"/>
        </w:rPr>
      </w:pPr>
    </w:p>
    <w:p w14:paraId="742DC7D6" w14:textId="77777777" w:rsidR="00B651DB" w:rsidRDefault="00B651DB">
      <w:pPr>
        <w:spacing w:line="360" w:lineRule="auto"/>
        <w:ind w:firstLineChars="200" w:firstLine="480"/>
        <w:rPr>
          <w:rFonts w:ascii="宋体" w:hAnsi="宋体" w:cs="Times New Roman"/>
          <w:color w:val="000000"/>
          <w:sz w:val="24"/>
          <w:szCs w:val="24"/>
        </w:rPr>
      </w:pPr>
    </w:p>
    <w:p w14:paraId="1B585621" w14:textId="77777777" w:rsidR="00B651DB" w:rsidRDefault="00B651DB">
      <w:pPr>
        <w:spacing w:line="360" w:lineRule="auto"/>
        <w:ind w:firstLineChars="200" w:firstLine="480"/>
        <w:rPr>
          <w:rFonts w:ascii="宋体" w:hAnsi="宋体" w:cs="Times New Roman"/>
          <w:color w:val="FF0000"/>
          <w:sz w:val="24"/>
          <w:szCs w:val="24"/>
        </w:rPr>
      </w:pPr>
    </w:p>
    <w:p w14:paraId="26ECED5B" w14:textId="77777777" w:rsidR="00B651DB" w:rsidRDefault="00B651DB">
      <w:pPr>
        <w:spacing w:line="360" w:lineRule="auto"/>
        <w:ind w:firstLineChars="200" w:firstLine="480"/>
        <w:rPr>
          <w:rFonts w:ascii="宋体" w:hAnsi="宋体" w:cs="Times New Roman"/>
          <w:color w:val="FF0000"/>
          <w:sz w:val="24"/>
          <w:szCs w:val="24"/>
        </w:rPr>
      </w:pPr>
    </w:p>
    <w:p w14:paraId="6A5A8CD4" w14:textId="77777777" w:rsidR="00B651DB" w:rsidRDefault="00B651DB">
      <w:pPr>
        <w:spacing w:line="360" w:lineRule="auto"/>
        <w:ind w:firstLineChars="200" w:firstLine="480"/>
        <w:rPr>
          <w:rFonts w:ascii="宋体" w:hAnsi="宋体" w:cs="Times New Roman"/>
          <w:color w:val="FF0000"/>
          <w:sz w:val="24"/>
          <w:szCs w:val="24"/>
        </w:rPr>
      </w:pPr>
    </w:p>
    <w:p w14:paraId="2ED999E0" w14:textId="77777777" w:rsidR="00B651DB" w:rsidRDefault="00B651DB">
      <w:pPr>
        <w:spacing w:line="360" w:lineRule="auto"/>
        <w:ind w:firstLineChars="200" w:firstLine="480"/>
        <w:rPr>
          <w:rFonts w:ascii="宋体" w:hAnsi="宋体" w:cs="Times New Roman"/>
          <w:color w:val="FF0000"/>
          <w:sz w:val="24"/>
          <w:szCs w:val="24"/>
        </w:rPr>
      </w:pPr>
    </w:p>
    <w:p w14:paraId="6CF0FFB0" w14:textId="77777777" w:rsidR="00B651DB" w:rsidRDefault="00B651DB">
      <w:pPr>
        <w:spacing w:line="360" w:lineRule="auto"/>
        <w:ind w:firstLineChars="200" w:firstLine="480"/>
        <w:rPr>
          <w:rFonts w:ascii="宋体" w:hAnsi="宋体" w:cs="Times New Roman"/>
          <w:color w:val="FF0000"/>
          <w:sz w:val="24"/>
          <w:szCs w:val="24"/>
        </w:rPr>
      </w:pPr>
    </w:p>
    <w:p w14:paraId="748DF08E" w14:textId="77777777" w:rsidR="00B651DB" w:rsidRDefault="00B651DB">
      <w:pPr>
        <w:spacing w:line="360" w:lineRule="auto"/>
        <w:ind w:firstLineChars="200" w:firstLine="480"/>
        <w:rPr>
          <w:rFonts w:ascii="宋体" w:hAnsi="宋体" w:cs="Times New Roman"/>
          <w:color w:val="FF0000"/>
          <w:sz w:val="24"/>
          <w:szCs w:val="24"/>
        </w:rPr>
      </w:pPr>
    </w:p>
    <w:p w14:paraId="04526DE7" w14:textId="77777777" w:rsidR="00B651DB" w:rsidRDefault="00677AEB">
      <w:pPr>
        <w:pStyle w:val="3"/>
        <w:jc w:val="center"/>
        <w:rPr>
          <w:rFonts w:ascii="宋体" w:hAnsi="宋体"/>
          <w:kern w:val="0"/>
        </w:rPr>
      </w:pPr>
      <w:r>
        <w:rPr>
          <w:rFonts w:ascii="宋体" w:hAnsi="宋体" w:hint="eastAsia"/>
          <w:kern w:val="0"/>
        </w:rPr>
        <w:lastRenderedPageBreak/>
        <w:t>五、投标函</w:t>
      </w:r>
    </w:p>
    <w:p w14:paraId="694EE333" w14:textId="77777777" w:rsidR="00B651DB" w:rsidRDefault="00677AEB">
      <w:pPr>
        <w:spacing w:line="360" w:lineRule="auto"/>
        <w:jc w:val="left"/>
        <w:rPr>
          <w:rFonts w:ascii="宋体" w:hAnsi="宋体"/>
          <w:sz w:val="24"/>
        </w:rPr>
      </w:pPr>
      <w:r>
        <w:rPr>
          <w:rFonts w:ascii="宋体" w:hAnsi="宋体" w:hint="eastAsia"/>
          <w:sz w:val="24"/>
        </w:rPr>
        <w:t>致：深圳大学招投标管理中心</w:t>
      </w:r>
    </w:p>
    <w:p w14:paraId="126F02C8" w14:textId="77777777" w:rsidR="00B651DB" w:rsidRDefault="00677AE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7CA71AC" w14:textId="77777777" w:rsidR="00B651DB" w:rsidRDefault="00677AEB">
      <w:pPr>
        <w:pStyle w:val="ad"/>
        <w:spacing w:before="0" w:beforeAutospacing="0" w:after="0" w:afterAutospacing="0" w:line="360" w:lineRule="auto"/>
        <w:rPr>
          <w:color w:val="auto"/>
        </w:rPr>
      </w:pPr>
      <w:r>
        <w:rPr>
          <w:rFonts w:hint="eastAsia"/>
          <w:color w:val="auto"/>
        </w:rPr>
        <w:t>投标文件包括以下部分：</w:t>
      </w:r>
    </w:p>
    <w:p w14:paraId="3C77A41C"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4DF8ABB"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EDA097E"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DAAED48"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115DBA14" w14:textId="77777777" w:rsidR="00B651DB" w:rsidRDefault="00677AEB">
      <w:pPr>
        <w:numPr>
          <w:ilvl w:val="0"/>
          <w:numId w:val="29"/>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3B8395A" w14:textId="77777777" w:rsidR="00B651DB" w:rsidRDefault="00677AE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7D125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235ECA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9C5647F"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4ACFFB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2BDB6720"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1B10077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0FB866C"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C60B26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04A9ED99" w14:textId="77777777" w:rsidR="00B651DB" w:rsidRDefault="00B651DB">
      <w:pPr>
        <w:spacing w:line="360" w:lineRule="auto"/>
        <w:ind w:left="210"/>
        <w:rPr>
          <w:rFonts w:ascii="宋体" w:hAnsi="宋体"/>
          <w:sz w:val="24"/>
        </w:rPr>
      </w:pPr>
    </w:p>
    <w:p w14:paraId="060CAC93" w14:textId="77777777" w:rsidR="00B651DB" w:rsidRDefault="00677AEB">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2F453A6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0DDE4156" w14:textId="77777777" w:rsidR="00B651DB" w:rsidRDefault="00677AE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227D3166" w14:textId="77777777" w:rsidR="00B651DB" w:rsidRDefault="00B651DB">
      <w:pPr>
        <w:tabs>
          <w:tab w:val="left" w:pos="-3780"/>
        </w:tabs>
        <w:snapToGrid w:val="0"/>
        <w:spacing w:line="360" w:lineRule="auto"/>
        <w:ind w:firstLineChars="100" w:firstLine="240"/>
        <w:rPr>
          <w:rFonts w:ascii="宋体" w:hAnsi="宋体"/>
          <w:sz w:val="24"/>
          <w:u w:val="single"/>
        </w:rPr>
      </w:pPr>
    </w:p>
    <w:p w14:paraId="37DCCF8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2D122DBC" w14:textId="77777777" w:rsidR="00B651DB" w:rsidRDefault="00677AEB">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7147E9"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6DE07B7A"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57EDDC3F" w14:textId="77777777" w:rsidR="00B651DB" w:rsidRDefault="00677AEB">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B275080" w14:textId="77777777" w:rsidR="00B651DB" w:rsidRDefault="00B651DB">
      <w:pPr>
        <w:tabs>
          <w:tab w:val="left" w:pos="-3780"/>
        </w:tabs>
        <w:spacing w:line="500" w:lineRule="atLeast"/>
        <w:ind w:left="5145"/>
        <w:rPr>
          <w:rFonts w:ascii="宋体" w:hAnsi="宋体" w:cs="Times New Roman"/>
          <w:szCs w:val="20"/>
        </w:rPr>
      </w:pPr>
    </w:p>
    <w:p w14:paraId="0E4822C2" w14:textId="77777777" w:rsidR="00B651DB" w:rsidRDefault="00677AEB">
      <w:pPr>
        <w:widowControl/>
        <w:jc w:val="left"/>
        <w:rPr>
          <w:rFonts w:ascii="宋体" w:hAnsi="宋体" w:cs="宋体"/>
          <w:b/>
          <w:bCs/>
          <w:sz w:val="24"/>
          <w:szCs w:val="24"/>
        </w:rPr>
      </w:pPr>
      <w:r>
        <w:rPr>
          <w:szCs w:val="24"/>
        </w:rPr>
        <w:br w:type="page"/>
      </w:r>
    </w:p>
    <w:p w14:paraId="006A214E" w14:textId="77777777" w:rsidR="00B651DB" w:rsidRDefault="00677AEB">
      <w:pPr>
        <w:pStyle w:val="3"/>
        <w:jc w:val="center"/>
        <w:rPr>
          <w:rFonts w:ascii="宋体" w:hAnsi="宋体"/>
          <w:kern w:val="0"/>
        </w:rPr>
      </w:pPr>
      <w:r>
        <w:rPr>
          <w:rFonts w:ascii="宋体" w:hAnsi="宋体" w:hint="eastAsia"/>
          <w:kern w:val="0"/>
        </w:rPr>
        <w:lastRenderedPageBreak/>
        <w:t>六、投标资格证明文件</w:t>
      </w:r>
    </w:p>
    <w:p w14:paraId="028C62FD" w14:textId="77777777" w:rsidR="00B651DB" w:rsidRDefault="00B651DB">
      <w:pPr>
        <w:pStyle w:val="15"/>
        <w:ind w:firstLineChars="200" w:firstLine="480"/>
        <w:jc w:val="left"/>
        <w:rPr>
          <w:rFonts w:cs="Times New Roman"/>
          <w:sz w:val="24"/>
          <w:szCs w:val="24"/>
          <w:u w:val="single"/>
        </w:rPr>
      </w:pPr>
    </w:p>
    <w:p w14:paraId="5EBE397C" w14:textId="77777777" w:rsidR="00B651DB" w:rsidRDefault="00677AEB">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2B02A84" w14:textId="77777777" w:rsidR="00B651DB" w:rsidRDefault="00677AEB">
      <w:pPr>
        <w:spacing w:line="360" w:lineRule="auto"/>
        <w:ind w:firstLineChars="204" w:firstLine="490"/>
        <w:rPr>
          <w:rFonts w:ascii="宋体" w:hAnsi="宋体"/>
          <w:sz w:val="24"/>
          <w:u w:val="single"/>
        </w:rPr>
      </w:pPr>
      <w:r>
        <w:rPr>
          <w:rFonts w:ascii="宋体" w:hAnsi="宋体" w:hint="eastAsia"/>
          <w:sz w:val="24"/>
        </w:rPr>
        <w:t>招标编号/包号：_______________</w:t>
      </w:r>
    </w:p>
    <w:p w14:paraId="7B5BDAB9" w14:textId="77777777" w:rsidR="00B651DB" w:rsidRDefault="00677AEB">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DE2E412" w14:textId="77777777" w:rsidR="00B651DB" w:rsidRDefault="00B651DB">
      <w:pPr>
        <w:pStyle w:val="15"/>
        <w:ind w:firstLineChars="150" w:firstLine="360"/>
        <w:rPr>
          <w:sz w:val="24"/>
          <w:szCs w:val="24"/>
        </w:rPr>
      </w:pPr>
    </w:p>
    <w:p w14:paraId="54543990" w14:textId="77777777" w:rsidR="00B651DB" w:rsidRDefault="00677AEB">
      <w:pPr>
        <w:pStyle w:val="15"/>
        <w:ind w:firstLineChars="200" w:firstLine="480"/>
        <w:rPr>
          <w:sz w:val="24"/>
          <w:szCs w:val="24"/>
        </w:rPr>
      </w:pPr>
      <w:r>
        <w:rPr>
          <w:rFonts w:hint="eastAsia"/>
          <w:sz w:val="24"/>
          <w:szCs w:val="24"/>
        </w:rPr>
        <w:t>内容包括：</w:t>
      </w:r>
    </w:p>
    <w:p w14:paraId="3E313DE7"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022092AD"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6A79C76" w14:textId="77777777" w:rsidR="00B651DB" w:rsidRDefault="00B651DB">
      <w:pPr>
        <w:spacing w:line="360" w:lineRule="auto"/>
        <w:ind w:firstLineChars="150" w:firstLine="360"/>
        <w:rPr>
          <w:rFonts w:ascii="宋体" w:hAnsi="宋体"/>
          <w:sz w:val="24"/>
        </w:rPr>
      </w:pPr>
    </w:p>
    <w:p w14:paraId="572A3BC0" w14:textId="77777777" w:rsidR="00B651DB" w:rsidRDefault="00B651DB">
      <w:pPr>
        <w:spacing w:line="360" w:lineRule="auto"/>
        <w:ind w:firstLineChars="150" w:firstLine="360"/>
        <w:rPr>
          <w:rFonts w:ascii="宋体" w:hAnsi="宋体"/>
          <w:sz w:val="24"/>
        </w:rPr>
      </w:pPr>
    </w:p>
    <w:p w14:paraId="0A432047" w14:textId="77777777" w:rsidR="00B651DB" w:rsidRDefault="00B651DB">
      <w:pPr>
        <w:spacing w:line="360" w:lineRule="auto"/>
        <w:ind w:firstLineChars="150" w:firstLine="360"/>
        <w:rPr>
          <w:rFonts w:ascii="宋体" w:hAnsi="宋体"/>
          <w:sz w:val="24"/>
        </w:rPr>
      </w:pPr>
    </w:p>
    <w:p w14:paraId="4C39EA02" w14:textId="77777777" w:rsidR="00B651DB" w:rsidRDefault="00677AEB">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64D31AA1" w14:textId="77777777" w:rsidR="00B651DB" w:rsidRDefault="00677AEB">
      <w:pPr>
        <w:pStyle w:val="15"/>
        <w:ind w:firstLineChars="150" w:firstLine="360"/>
        <w:rPr>
          <w:sz w:val="24"/>
          <w:szCs w:val="24"/>
        </w:rPr>
      </w:pPr>
      <w:r>
        <w:rPr>
          <w:rFonts w:hint="eastAsia"/>
          <w:sz w:val="24"/>
          <w:szCs w:val="24"/>
        </w:rPr>
        <w:t>日期     年   月   日</w:t>
      </w:r>
    </w:p>
    <w:p w14:paraId="11B16C68" w14:textId="77777777" w:rsidR="00B651DB" w:rsidRDefault="00B651DB">
      <w:pPr>
        <w:rPr>
          <w:rFonts w:ascii="宋体" w:hAnsi="宋体"/>
        </w:rPr>
      </w:pPr>
    </w:p>
    <w:p w14:paraId="5E98840E" w14:textId="77777777" w:rsidR="00B651DB" w:rsidRDefault="00B651DB">
      <w:pPr>
        <w:rPr>
          <w:rFonts w:ascii="宋体" w:hAnsi="宋体"/>
        </w:rPr>
      </w:pPr>
    </w:p>
    <w:p w14:paraId="1C0F08B8" w14:textId="77777777" w:rsidR="00B651DB" w:rsidRDefault="00B651DB">
      <w:pPr>
        <w:rPr>
          <w:rFonts w:ascii="宋体" w:hAnsi="宋体"/>
        </w:rPr>
      </w:pPr>
    </w:p>
    <w:p w14:paraId="07CE4973" w14:textId="77777777" w:rsidR="00B651DB" w:rsidRDefault="00677AE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FE462A6" w14:textId="77777777" w:rsidR="00B651DB" w:rsidRDefault="00B651DB">
      <w:pPr>
        <w:tabs>
          <w:tab w:val="left" w:pos="0"/>
        </w:tabs>
        <w:spacing w:line="500" w:lineRule="atLeast"/>
        <w:ind w:left="496" w:firstLine="525"/>
        <w:rPr>
          <w:rFonts w:ascii="宋体" w:hAnsi="宋体" w:cs="Times New Roman"/>
          <w:szCs w:val="20"/>
        </w:rPr>
      </w:pPr>
    </w:p>
    <w:p w14:paraId="47A931AD" w14:textId="77777777" w:rsidR="00B651DB" w:rsidRDefault="00B651DB">
      <w:pPr>
        <w:tabs>
          <w:tab w:val="left" w:pos="0"/>
        </w:tabs>
        <w:spacing w:line="500" w:lineRule="atLeast"/>
        <w:ind w:left="496" w:firstLine="525"/>
        <w:rPr>
          <w:rFonts w:ascii="宋体" w:hAnsi="宋体" w:cs="Times New Roman"/>
          <w:szCs w:val="20"/>
        </w:rPr>
      </w:pPr>
    </w:p>
    <w:p w14:paraId="40E39C9A" w14:textId="77777777" w:rsidR="00B651DB" w:rsidRDefault="00B651DB">
      <w:pPr>
        <w:tabs>
          <w:tab w:val="left" w:pos="0"/>
        </w:tabs>
        <w:spacing w:line="500" w:lineRule="atLeast"/>
        <w:ind w:left="496" w:firstLine="525"/>
        <w:rPr>
          <w:rFonts w:ascii="宋体" w:hAnsi="宋体" w:cs="Times New Roman"/>
          <w:szCs w:val="20"/>
        </w:rPr>
      </w:pPr>
    </w:p>
    <w:p w14:paraId="76FBA937" w14:textId="77777777" w:rsidR="00B651DB" w:rsidRDefault="00B651DB">
      <w:pPr>
        <w:tabs>
          <w:tab w:val="left" w:pos="0"/>
        </w:tabs>
        <w:spacing w:line="500" w:lineRule="atLeast"/>
        <w:ind w:left="496" w:firstLine="525"/>
        <w:rPr>
          <w:rFonts w:ascii="宋体" w:hAnsi="宋体" w:cs="Times New Roman"/>
          <w:szCs w:val="20"/>
        </w:rPr>
      </w:pPr>
    </w:p>
    <w:p w14:paraId="2F97AB0D" w14:textId="77777777" w:rsidR="00B651DB" w:rsidRDefault="00677AE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889E62A" w14:textId="77777777" w:rsidR="00B651DB" w:rsidRDefault="00677AEB">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D4FCE4D" w14:textId="77777777" w:rsidR="00B651DB" w:rsidRDefault="00677AEB">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9AA08CF" w14:textId="77777777" w:rsidR="00B651DB" w:rsidRDefault="00B651DB">
      <w:pPr>
        <w:spacing w:line="360" w:lineRule="auto"/>
        <w:jc w:val="right"/>
        <w:rPr>
          <w:rFonts w:ascii="宋体" w:hAnsi="宋体"/>
          <w:sz w:val="24"/>
        </w:rPr>
      </w:pPr>
    </w:p>
    <w:p w14:paraId="1B20C6D1" w14:textId="77777777" w:rsidR="00B651DB" w:rsidRDefault="00677AEB">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B651DB" w14:paraId="38894DC1" w14:textId="77777777">
        <w:trPr>
          <w:trHeight w:val="743"/>
        </w:trPr>
        <w:tc>
          <w:tcPr>
            <w:tcW w:w="850" w:type="dxa"/>
            <w:vAlign w:val="center"/>
          </w:tcPr>
          <w:p w14:paraId="5377FCB1"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3D25F80E"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74A9FE2F" w14:textId="77777777" w:rsidR="00B651DB" w:rsidRDefault="00677AEB">
            <w:pPr>
              <w:spacing w:line="360" w:lineRule="auto"/>
              <w:jc w:val="center"/>
              <w:rPr>
                <w:rFonts w:ascii="宋体" w:hAnsi="宋体"/>
                <w:sz w:val="24"/>
              </w:rPr>
            </w:pPr>
            <w:r>
              <w:rPr>
                <w:rFonts w:ascii="宋体" w:hAnsi="宋体" w:hint="eastAsia"/>
                <w:sz w:val="24"/>
              </w:rPr>
              <w:t>投标总价</w:t>
            </w:r>
          </w:p>
        </w:tc>
      </w:tr>
      <w:tr w:rsidR="00B651DB" w14:paraId="06A80F23" w14:textId="77777777">
        <w:trPr>
          <w:trHeight w:val="1786"/>
        </w:trPr>
        <w:tc>
          <w:tcPr>
            <w:tcW w:w="850" w:type="dxa"/>
            <w:vAlign w:val="center"/>
          </w:tcPr>
          <w:p w14:paraId="0678C88C" w14:textId="77777777" w:rsidR="00B651DB" w:rsidRDefault="00B651DB">
            <w:pPr>
              <w:spacing w:line="360" w:lineRule="auto"/>
              <w:jc w:val="center"/>
              <w:rPr>
                <w:rFonts w:ascii="宋体" w:hAnsi="宋体"/>
                <w:sz w:val="24"/>
              </w:rPr>
            </w:pPr>
          </w:p>
        </w:tc>
        <w:tc>
          <w:tcPr>
            <w:tcW w:w="2275" w:type="dxa"/>
            <w:vAlign w:val="center"/>
          </w:tcPr>
          <w:p w14:paraId="62B257C2" w14:textId="77777777" w:rsidR="00B651DB" w:rsidRDefault="00B651DB">
            <w:pPr>
              <w:spacing w:line="360" w:lineRule="auto"/>
              <w:jc w:val="center"/>
              <w:rPr>
                <w:rFonts w:ascii="宋体" w:hAnsi="宋体"/>
                <w:color w:val="FF0000"/>
                <w:sz w:val="24"/>
              </w:rPr>
            </w:pPr>
          </w:p>
        </w:tc>
        <w:tc>
          <w:tcPr>
            <w:tcW w:w="4904" w:type="dxa"/>
            <w:vAlign w:val="center"/>
          </w:tcPr>
          <w:p w14:paraId="6EDD9074" w14:textId="77777777" w:rsidR="00B651DB" w:rsidRDefault="00677AEB">
            <w:pPr>
              <w:spacing w:line="360" w:lineRule="auto"/>
              <w:rPr>
                <w:rFonts w:ascii="宋体" w:hAnsi="宋体"/>
                <w:sz w:val="24"/>
              </w:rPr>
            </w:pPr>
            <w:r>
              <w:rPr>
                <w:rFonts w:ascii="宋体" w:hAnsi="宋体" w:hint="eastAsia"/>
                <w:sz w:val="24"/>
              </w:rPr>
              <w:t>小写金额：</w:t>
            </w:r>
          </w:p>
          <w:p w14:paraId="44FBB052" w14:textId="77777777" w:rsidR="00B651DB" w:rsidRDefault="00677AEB">
            <w:pPr>
              <w:spacing w:line="360" w:lineRule="auto"/>
              <w:rPr>
                <w:rFonts w:ascii="宋体" w:hAnsi="宋体"/>
                <w:sz w:val="24"/>
              </w:rPr>
            </w:pPr>
            <w:r>
              <w:rPr>
                <w:rFonts w:ascii="宋体" w:hAnsi="宋体" w:hint="eastAsia"/>
                <w:sz w:val="24"/>
              </w:rPr>
              <w:t>大写金额：</w:t>
            </w:r>
          </w:p>
        </w:tc>
      </w:tr>
      <w:tr w:rsidR="00B651DB" w14:paraId="17E801D9" w14:textId="77777777">
        <w:trPr>
          <w:trHeight w:val="463"/>
        </w:trPr>
        <w:tc>
          <w:tcPr>
            <w:tcW w:w="8029" w:type="dxa"/>
            <w:gridSpan w:val="3"/>
            <w:vAlign w:val="center"/>
          </w:tcPr>
          <w:p w14:paraId="785960EB" w14:textId="77777777" w:rsidR="00B651DB" w:rsidRDefault="00677AE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A9B99A7" w14:textId="77777777" w:rsidR="00B651DB" w:rsidRDefault="00B651DB">
      <w:pPr>
        <w:spacing w:line="360" w:lineRule="auto"/>
        <w:ind w:left="153" w:hanging="153"/>
        <w:rPr>
          <w:rFonts w:ascii="宋体" w:hAnsi="宋体"/>
          <w:sz w:val="24"/>
        </w:rPr>
      </w:pPr>
    </w:p>
    <w:p w14:paraId="7E6281DE" w14:textId="77777777" w:rsidR="00B651DB" w:rsidRDefault="00677AEB">
      <w:pPr>
        <w:spacing w:line="360" w:lineRule="auto"/>
        <w:ind w:leftChars="-400" w:left="-840" w:firstLineChars="350" w:firstLine="840"/>
        <w:rPr>
          <w:rFonts w:ascii="宋体" w:hAnsi="宋体"/>
          <w:sz w:val="24"/>
        </w:rPr>
      </w:pPr>
      <w:r>
        <w:rPr>
          <w:rFonts w:ascii="宋体" w:hAnsi="宋体" w:hint="eastAsia"/>
          <w:sz w:val="24"/>
        </w:rPr>
        <w:t>注：</w:t>
      </w:r>
    </w:p>
    <w:p w14:paraId="241D1890"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B4409FB"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此表应与投标保证金需单独密封提交。</w:t>
      </w:r>
    </w:p>
    <w:p w14:paraId="4C3FA877"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12EC59B" w14:textId="77777777" w:rsidR="00B651DB" w:rsidRDefault="00B651DB">
      <w:pPr>
        <w:tabs>
          <w:tab w:val="left" w:pos="360"/>
        </w:tabs>
        <w:spacing w:line="360" w:lineRule="auto"/>
        <w:ind w:left="360"/>
        <w:rPr>
          <w:rFonts w:ascii="宋体" w:hAnsi="宋体"/>
          <w:sz w:val="24"/>
        </w:rPr>
      </w:pPr>
    </w:p>
    <w:p w14:paraId="3A5FA61F" w14:textId="77777777" w:rsidR="00B651DB" w:rsidRDefault="00B651DB">
      <w:pPr>
        <w:spacing w:line="360" w:lineRule="auto"/>
        <w:ind w:left="153" w:hanging="153"/>
        <w:rPr>
          <w:rFonts w:ascii="宋体" w:hAnsi="宋体"/>
          <w:sz w:val="24"/>
        </w:rPr>
      </w:pPr>
    </w:p>
    <w:p w14:paraId="0274D2CD" w14:textId="77777777" w:rsidR="00B651DB" w:rsidRDefault="00B651DB">
      <w:pPr>
        <w:spacing w:line="360" w:lineRule="auto"/>
        <w:ind w:left="153" w:hanging="153"/>
        <w:rPr>
          <w:rFonts w:ascii="宋体" w:hAnsi="宋体"/>
          <w:sz w:val="24"/>
        </w:rPr>
      </w:pPr>
    </w:p>
    <w:p w14:paraId="56C7A64A" w14:textId="77777777" w:rsidR="00B651DB" w:rsidRDefault="00677AE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444337FB" w14:textId="77777777" w:rsidR="00B651DB" w:rsidRDefault="00B651DB">
      <w:pPr>
        <w:tabs>
          <w:tab w:val="left" w:pos="0"/>
        </w:tabs>
        <w:spacing w:line="500" w:lineRule="atLeast"/>
        <w:ind w:left="496" w:firstLine="525"/>
        <w:rPr>
          <w:rFonts w:ascii="宋体" w:hAnsi="宋体" w:cs="Times New Roman"/>
          <w:szCs w:val="20"/>
        </w:rPr>
      </w:pPr>
    </w:p>
    <w:p w14:paraId="61C77385" w14:textId="77777777" w:rsidR="00B651DB" w:rsidRDefault="00677AEB">
      <w:pPr>
        <w:pStyle w:val="3"/>
        <w:jc w:val="center"/>
        <w:rPr>
          <w:rFonts w:ascii="宋体" w:hAnsi="宋体"/>
          <w:kern w:val="0"/>
        </w:rPr>
      </w:pPr>
      <w:r>
        <w:rPr>
          <w:rFonts w:ascii="宋体" w:hAnsi="宋体"/>
          <w:sz w:val="24"/>
          <w:szCs w:val="20"/>
        </w:rPr>
        <w:br w:type="page"/>
      </w:r>
      <w:bookmarkStart w:id="19" w:name="_Toc20564554"/>
      <w:bookmarkStart w:id="20" w:name="_Toc20564642"/>
      <w:bookmarkStart w:id="21" w:name="_Toc20145008"/>
      <w:bookmarkStart w:id="22" w:name="_Toc5575660"/>
      <w:bookmarkStart w:id="23" w:name="_Toc5578723"/>
      <w:r>
        <w:rPr>
          <w:rFonts w:ascii="宋体" w:hAnsi="宋体" w:hint="eastAsia"/>
          <w:kern w:val="0"/>
        </w:rPr>
        <w:lastRenderedPageBreak/>
        <w:t>八、投标分项报价清单表</w:t>
      </w:r>
    </w:p>
    <w:p w14:paraId="3BA79F44" w14:textId="77777777" w:rsidR="00B651DB" w:rsidRDefault="00B651DB">
      <w:pPr>
        <w:pStyle w:val="3"/>
        <w:jc w:val="center"/>
        <w:rPr>
          <w:rFonts w:ascii="宋体" w:hAnsi="宋体"/>
          <w:kern w:val="0"/>
        </w:rPr>
      </w:pPr>
    </w:p>
    <w:p w14:paraId="2895C766" w14:textId="77777777" w:rsidR="00B651DB" w:rsidRDefault="00677AEB">
      <w:pPr>
        <w:spacing w:line="360" w:lineRule="auto"/>
        <w:rPr>
          <w:rFonts w:ascii="宋体" w:hAnsi="宋体"/>
          <w:sz w:val="24"/>
        </w:rPr>
      </w:pPr>
      <w:r>
        <w:rPr>
          <w:rFonts w:ascii="宋体" w:hAnsi="宋体" w:hint="eastAsia"/>
          <w:sz w:val="24"/>
        </w:rPr>
        <w:t>投标人如从中华人民共和国境内提供的货物和服务</w:t>
      </w:r>
    </w:p>
    <w:p w14:paraId="150F69C7" w14:textId="77777777" w:rsidR="00B651DB" w:rsidRDefault="00677AEB">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0B59A2FB" w14:textId="77777777" w:rsidR="00B651DB" w:rsidRDefault="00677AEB">
      <w:pPr>
        <w:spacing w:line="360" w:lineRule="auto"/>
        <w:ind w:leftChars="72" w:left="151"/>
        <w:rPr>
          <w:rFonts w:ascii="宋体" w:hAnsi="宋体"/>
          <w:sz w:val="24"/>
          <w:u w:val="single"/>
        </w:rPr>
      </w:pPr>
      <w:r>
        <w:rPr>
          <w:rFonts w:ascii="宋体" w:hAnsi="宋体" w:hint="eastAsia"/>
          <w:sz w:val="24"/>
        </w:rPr>
        <w:t>招标编号/包号：_______________</w:t>
      </w:r>
    </w:p>
    <w:p w14:paraId="08CE26B1" w14:textId="77777777" w:rsidR="00B651DB" w:rsidRDefault="00677AEB">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651DB" w14:paraId="202B261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AF0DEB" w14:textId="77777777" w:rsidR="00B651DB" w:rsidRDefault="00677AE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1B5E45C"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067E27"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6228B1D"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63FB592" w14:textId="77777777" w:rsidR="00B651DB" w:rsidRDefault="00677AE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5257A4D" w14:textId="77777777" w:rsidR="00B651DB" w:rsidRDefault="00677AE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D1DB20" w14:textId="77777777" w:rsidR="00B651DB" w:rsidRDefault="00677AE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D03DD5" w14:textId="77777777" w:rsidR="00B651DB" w:rsidRDefault="00677AE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E0DABC" w14:textId="77777777" w:rsidR="00B651DB" w:rsidRDefault="00677AEB">
            <w:pPr>
              <w:rPr>
                <w:rFonts w:ascii="宋体" w:hAnsi="宋体"/>
                <w:b/>
                <w:sz w:val="18"/>
              </w:rPr>
            </w:pPr>
            <w:r>
              <w:rPr>
                <w:rFonts w:ascii="宋体" w:hAnsi="宋体" w:hint="eastAsia"/>
                <w:b/>
                <w:sz w:val="18"/>
              </w:rPr>
              <w:t>设备</w:t>
            </w:r>
          </w:p>
          <w:p w14:paraId="42344DA4" w14:textId="77777777" w:rsidR="00B651DB" w:rsidRDefault="00677AE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93636B" w14:textId="77777777" w:rsidR="00B651DB" w:rsidRDefault="00677AEB">
            <w:pPr>
              <w:jc w:val="center"/>
              <w:rPr>
                <w:rFonts w:ascii="宋体" w:hAnsi="宋体"/>
                <w:b/>
                <w:sz w:val="18"/>
              </w:rPr>
            </w:pPr>
            <w:r>
              <w:rPr>
                <w:rFonts w:ascii="宋体" w:hAnsi="宋体" w:hint="eastAsia"/>
                <w:b/>
                <w:sz w:val="18"/>
              </w:rPr>
              <w:t>合计</w:t>
            </w:r>
          </w:p>
          <w:p w14:paraId="1059EDB8" w14:textId="77777777" w:rsidR="00B651DB" w:rsidRDefault="00677AE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016A68" w14:textId="77777777" w:rsidR="00B651DB" w:rsidRDefault="00677AE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25C0B53" w14:textId="77777777" w:rsidR="00B651DB" w:rsidRDefault="00677AEB">
            <w:pPr>
              <w:jc w:val="center"/>
              <w:rPr>
                <w:rFonts w:ascii="宋体" w:hAnsi="宋体"/>
                <w:b/>
                <w:sz w:val="18"/>
              </w:rPr>
            </w:pPr>
            <w:r>
              <w:rPr>
                <w:rFonts w:ascii="宋体" w:hAnsi="宋体" w:hint="eastAsia"/>
                <w:b/>
                <w:sz w:val="18"/>
              </w:rPr>
              <w:t>备注</w:t>
            </w:r>
          </w:p>
        </w:tc>
      </w:tr>
      <w:tr w:rsidR="00B651DB" w14:paraId="5639D0F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2608637" w14:textId="77777777" w:rsidR="00B651DB" w:rsidRDefault="00677AE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C09B842"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EE925E"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A720A8B"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40B7401"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366E075B"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361D025B"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F01DCD"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3B3F28D"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6CE416"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770A2B" w14:textId="77777777" w:rsidR="00B651DB" w:rsidRDefault="00B651D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CDD5DC"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59922247" w14:textId="77777777" w:rsidR="00B651DB" w:rsidRDefault="00B651DB">
            <w:pPr>
              <w:rPr>
                <w:rFonts w:ascii="宋体" w:hAnsi="宋体"/>
                <w:sz w:val="18"/>
              </w:rPr>
            </w:pPr>
          </w:p>
        </w:tc>
      </w:tr>
      <w:tr w:rsidR="00B651DB" w14:paraId="12814EC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125F0A" w14:textId="77777777" w:rsidR="00B651DB" w:rsidRDefault="00677AE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D4A4CC"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C31FB8"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72A4BF1D"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544C39B"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2A10E5C1"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54AEBC9"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447396"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B12F4BF"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440027"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C6BDEB" w14:textId="77777777" w:rsidR="00B651DB" w:rsidRDefault="00B651DB">
            <w:pPr>
              <w:rPr>
                <w:rFonts w:ascii="宋体" w:hAnsi="宋体"/>
                <w:sz w:val="18"/>
              </w:rPr>
            </w:pPr>
          </w:p>
        </w:tc>
        <w:tc>
          <w:tcPr>
            <w:tcW w:w="2562" w:type="dxa"/>
            <w:vMerge/>
            <w:tcBorders>
              <w:left w:val="single" w:sz="6" w:space="0" w:color="auto"/>
              <w:right w:val="single" w:sz="6" w:space="0" w:color="auto"/>
            </w:tcBorders>
          </w:tcPr>
          <w:p w14:paraId="5B70D3FC" w14:textId="77777777" w:rsidR="00B651DB" w:rsidRDefault="00B651DB">
            <w:pPr>
              <w:rPr>
                <w:rFonts w:ascii="宋体" w:hAnsi="宋体"/>
                <w:sz w:val="18"/>
              </w:rPr>
            </w:pPr>
          </w:p>
        </w:tc>
      </w:tr>
      <w:tr w:rsidR="00B651DB" w14:paraId="6C232BD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B8E9AA" w14:textId="77777777" w:rsidR="00B651DB" w:rsidRDefault="00677AE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1E8D469"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2975B7"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D95E8D0"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5B114CCD"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41BC3B2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D350E9E"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7EB4FE"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F235D6"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1082A1B"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444612" w14:textId="77777777" w:rsidR="00B651DB" w:rsidRDefault="00B651DB">
            <w:pPr>
              <w:rPr>
                <w:rFonts w:ascii="宋体" w:hAnsi="宋体"/>
                <w:sz w:val="18"/>
              </w:rPr>
            </w:pPr>
          </w:p>
        </w:tc>
        <w:tc>
          <w:tcPr>
            <w:tcW w:w="2562" w:type="dxa"/>
            <w:vMerge/>
            <w:tcBorders>
              <w:left w:val="single" w:sz="6" w:space="0" w:color="auto"/>
              <w:bottom w:val="single" w:sz="6" w:space="0" w:color="auto"/>
              <w:right w:val="single" w:sz="6" w:space="0" w:color="auto"/>
            </w:tcBorders>
          </w:tcPr>
          <w:p w14:paraId="0340E879" w14:textId="77777777" w:rsidR="00B651DB" w:rsidRDefault="00B651DB">
            <w:pPr>
              <w:rPr>
                <w:rFonts w:ascii="宋体" w:hAnsi="宋体"/>
                <w:sz w:val="18"/>
              </w:rPr>
            </w:pPr>
          </w:p>
        </w:tc>
      </w:tr>
      <w:tr w:rsidR="00B651DB" w14:paraId="4AE953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C54E42C" w14:textId="77777777" w:rsidR="00B651DB" w:rsidRDefault="00677AEB">
            <w:pPr>
              <w:jc w:val="center"/>
              <w:rPr>
                <w:rFonts w:ascii="宋体" w:hAnsi="宋体"/>
                <w:b/>
                <w:sz w:val="18"/>
              </w:rPr>
            </w:pPr>
            <w:r>
              <w:rPr>
                <w:rFonts w:ascii="宋体" w:hAnsi="宋体" w:hint="eastAsia"/>
                <w:b/>
                <w:sz w:val="18"/>
              </w:rPr>
              <w:t>投标总价</w:t>
            </w:r>
          </w:p>
          <w:p w14:paraId="7FC21E1C" w14:textId="77777777" w:rsidR="00B651DB" w:rsidRDefault="00677AEB">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50A05DE" w14:textId="77777777" w:rsidR="00B651DB" w:rsidRDefault="00677AEB">
            <w:pPr>
              <w:rPr>
                <w:rFonts w:ascii="宋体" w:hAnsi="宋体"/>
                <w:b/>
                <w:sz w:val="18"/>
              </w:rPr>
            </w:pPr>
            <w:r>
              <w:rPr>
                <w:rFonts w:ascii="宋体" w:hAnsi="宋体" w:hint="eastAsia"/>
                <w:b/>
                <w:sz w:val="18"/>
              </w:rPr>
              <w:t>大写金额：</w:t>
            </w:r>
          </w:p>
          <w:p w14:paraId="7C8FEC7D" w14:textId="77777777" w:rsidR="00B651DB" w:rsidRDefault="00677AE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8706541" w14:textId="77777777" w:rsidR="00B651DB" w:rsidRDefault="00B651DB">
            <w:pPr>
              <w:jc w:val="center"/>
              <w:rPr>
                <w:rFonts w:ascii="宋体" w:hAnsi="宋体"/>
                <w:b/>
                <w:sz w:val="18"/>
              </w:rPr>
            </w:pPr>
          </w:p>
        </w:tc>
      </w:tr>
    </w:tbl>
    <w:p w14:paraId="7436C8AB" w14:textId="77777777" w:rsidR="00B651DB" w:rsidRDefault="00677AEB">
      <w:pPr>
        <w:rPr>
          <w:rFonts w:ascii="宋体" w:hAnsi="宋体"/>
        </w:rPr>
      </w:pPr>
      <w:r>
        <w:rPr>
          <w:rFonts w:ascii="宋体" w:hAnsi="宋体" w:hint="eastAsia"/>
        </w:rPr>
        <w:t>特别说明：</w:t>
      </w:r>
    </w:p>
    <w:p w14:paraId="74BD4BC4" w14:textId="77777777" w:rsidR="00B651DB" w:rsidRDefault="00677AEB">
      <w:pPr>
        <w:numPr>
          <w:ilvl w:val="0"/>
          <w:numId w:val="33"/>
        </w:numPr>
        <w:tabs>
          <w:tab w:val="left" w:pos="284"/>
        </w:tabs>
        <w:ind w:hanging="1470"/>
        <w:rPr>
          <w:rFonts w:ascii="宋体" w:hAnsi="宋体"/>
          <w:b/>
        </w:rPr>
      </w:pPr>
      <w:r>
        <w:rPr>
          <w:rFonts w:ascii="宋体" w:hAnsi="宋体" w:hint="eastAsia"/>
          <w:b/>
        </w:rPr>
        <w:t>设备名称和规格型号必须使用产品生产厂家的规范全称。</w:t>
      </w:r>
    </w:p>
    <w:p w14:paraId="1D10A3F4"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26E83F6"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4C93050" w14:textId="77777777" w:rsidR="00B651DB" w:rsidRDefault="00677AEB">
      <w:pPr>
        <w:numPr>
          <w:ilvl w:val="0"/>
          <w:numId w:val="33"/>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F2C87"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396C0B1D"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0F329BC"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B94CEBE"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6CC0066" w14:textId="77777777" w:rsidR="00B651DB" w:rsidRDefault="00B651DB"/>
    <w:p w14:paraId="3B38494C" w14:textId="77777777" w:rsidR="00B651DB" w:rsidRDefault="00677AE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960AA8B" w14:textId="77777777" w:rsidR="00B651DB" w:rsidRDefault="00677AEB">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0C7B90B5"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B6B2D1E"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651DB" w14:paraId="18BD07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AECF08" w14:textId="77777777" w:rsidR="00B651DB" w:rsidRDefault="00677AE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2495EEB"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CB1E42"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254AF5B"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5D806C2" w14:textId="77777777" w:rsidR="00B651DB" w:rsidRDefault="00677AE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880C02" w14:textId="77777777" w:rsidR="00B651DB" w:rsidRDefault="00677AE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D415FCC" w14:textId="77777777" w:rsidR="00B651DB" w:rsidRDefault="00677AE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005025A" w14:textId="77777777" w:rsidR="00B651DB" w:rsidRDefault="00677AE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B383074" w14:textId="77777777" w:rsidR="00B651DB" w:rsidRDefault="00677AEB">
            <w:pPr>
              <w:jc w:val="center"/>
              <w:rPr>
                <w:rFonts w:ascii="宋体" w:hAnsi="宋体"/>
                <w:b/>
                <w:sz w:val="18"/>
              </w:rPr>
            </w:pPr>
            <w:r>
              <w:rPr>
                <w:rFonts w:ascii="宋体" w:hAnsi="宋体" w:hint="eastAsia"/>
                <w:b/>
                <w:sz w:val="18"/>
              </w:rPr>
              <w:t>设备</w:t>
            </w:r>
          </w:p>
          <w:p w14:paraId="75A7B258" w14:textId="77777777" w:rsidR="00B651DB" w:rsidRDefault="00677AE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D71E2DD" w14:textId="77777777" w:rsidR="00B651DB" w:rsidRDefault="00677AEB">
            <w:pPr>
              <w:jc w:val="center"/>
              <w:rPr>
                <w:rFonts w:ascii="宋体" w:hAnsi="宋体"/>
                <w:b/>
                <w:sz w:val="18"/>
              </w:rPr>
            </w:pPr>
            <w:r>
              <w:rPr>
                <w:rFonts w:ascii="宋体" w:hAnsi="宋体" w:hint="eastAsia"/>
                <w:b/>
                <w:sz w:val="18"/>
              </w:rPr>
              <w:t>合计</w:t>
            </w:r>
          </w:p>
          <w:p w14:paraId="55190CBA" w14:textId="77777777" w:rsidR="00B651DB" w:rsidRDefault="00677AE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D0A309C" w14:textId="77777777" w:rsidR="00B651DB" w:rsidRDefault="00677AE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F79FDF" w14:textId="77777777" w:rsidR="00B651DB" w:rsidRDefault="00677AEB">
            <w:pPr>
              <w:jc w:val="center"/>
              <w:rPr>
                <w:rFonts w:ascii="宋体" w:hAnsi="宋体"/>
                <w:b/>
                <w:sz w:val="18"/>
              </w:rPr>
            </w:pPr>
            <w:r>
              <w:rPr>
                <w:rFonts w:ascii="宋体" w:hAnsi="宋体" w:hint="eastAsia"/>
                <w:b/>
                <w:sz w:val="18"/>
              </w:rPr>
              <w:t>备注</w:t>
            </w:r>
          </w:p>
        </w:tc>
      </w:tr>
      <w:tr w:rsidR="00B651DB" w14:paraId="1EB2CAF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6DA6842" w14:textId="77777777" w:rsidR="00B651DB" w:rsidRDefault="00677AE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3DE6B5E"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C9C24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52DE792"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6D19891A"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07ADAC13"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2CAF11AC"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45B2DF"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EC087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10E06A4"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217EA6" w14:textId="77777777" w:rsidR="00B651DB" w:rsidRDefault="00B651D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A045B35"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42BC860" w14:textId="77777777" w:rsidR="00B651DB" w:rsidRDefault="00B651DB">
            <w:pPr>
              <w:rPr>
                <w:rFonts w:ascii="宋体" w:hAnsi="宋体"/>
                <w:sz w:val="18"/>
              </w:rPr>
            </w:pPr>
          </w:p>
        </w:tc>
      </w:tr>
      <w:tr w:rsidR="00B651DB" w14:paraId="5A726A4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C21AE93" w14:textId="77777777" w:rsidR="00B651DB" w:rsidRDefault="00677AE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333261D"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4A0D7D"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FF43DEA"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7F81B1E"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443510F6"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2D876A6"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4C8A83"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6A6CA6"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D70AD2"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C7176C" w14:textId="77777777" w:rsidR="00B651DB" w:rsidRDefault="00B651DB">
            <w:pPr>
              <w:rPr>
                <w:rFonts w:ascii="宋体" w:hAnsi="宋体"/>
                <w:sz w:val="18"/>
              </w:rPr>
            </w:pPr>
          </w:p>
        </w:tc>
        <w:tc>
          <w:tcPr>
            <w:tcW w:w="2060" w:type="dxa"/>
            <w:vMerge/>
            <w:tcBorders>
              <w:left w:val="single" w:sz="6" w:space="0" w:color="auto"/>
              <w:right w:val="single" w:sz="6" w:space="0" w:color="auto"/>
            </w:tcBorders>
          </w:tcPr>
          <w:p w14:paraId="1DDA4AC0" w14:textId="77777777" w:rsidR="00B651DB" w:rsidRDefault="00B651DB">
            <w:pPr>
              <w:rPr>
                <w:rFonts w:ascii="宋体" w:hAnsi="宋体"/>
                <w:sz w:val="18"/>
              </w:rPr>
            </w:pPr>
          </w:p>
        </w:tc>
      </w:tr>
      <w:tr w:rsidR="00B651DB" w14:paraId="7D6426B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6457BF" w14:textId="77777777" w:rsidR="00B651DB" w:rsidRDefault="00677AE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E872371"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674CA3"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2F3F7F6"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047C5DD4"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3228501B"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F95D73A"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6EA77C"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1C0A9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CF8586"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42156A" w14:textId="77777777" w:rsidR="00B651DB" w:rsidRDefault="00B651DB">
            <w:pPr>
              <w:rPr>
                <w:rFonts w:ascii="宋体" w:hAnsi="宋体"/>
                <w:sz w:val="18"/>
              </w:rPr>
            </w:pPr>
          </w:p>
        </w:tc>
        <w:tc>
          <w:tcPr>
            <w:tcW w:w="2060" w:type="dxa"/>
            <w:vMerge/>
            <w:tcBorders>
              <w:left w:val="single" w:sz="6" w:space="0" w:color="auto"/>
              <w:bottom w:val="single" w:sz="6" w:space="0" w:color="auto"/>
              <w:right w:val="single" w:sz="6" w:space="0" w:color="auto"/>
            </w:tcBorders>
          </w:tcPr>
          <w:p w14:paraId="763C2BAB" w14:textId="77777777" w:rsidR="00B651DB" w:rsidRDefault="00B651DB">
            <w:pPr>
              <w:rPr>
                <w:rFonts w:ascii="宋体" w:hAnsi="宋体"/>
                <w:sz w:val="18"/>
              </w:rPr>
            </w:pPr>
          </w:p>
        </w:tc>
      </w:tr>
      <w:tr w:rsidR="00B651DB" w14:paraId="1E99709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62F4F52" w14:textId="77777777" w:rsidR="00B651DB" w:rsidRDefault="00677AEB">
            <w:pPr>
              <w:jc w:val="center"/>
              <w:rPr>
                <w:rFonts w:ascii="宋体" w:hAnsi="宋体"/>
                <w:b/>
                <w:sz w:val="18"/>
              </w:rPr>
            </w:pPr>
            <w:r>
              <w:rPr>
                <w:rFonts w:ascii="宋体" w:hAnsi="宋体" w:hint="eastAsia"/>
                <w:b/>
                <w:sz w:val="18"/>
              </w:rPr>
              <w:t>投标</w:t>
            </w:r>
          </w:p>
          <w:p w14:paraId="6002BFD9" w14:textId="77777777" w:rsidR="00B651DB" w:rsidRDefault="00677AEB">
            <w:pPr>
              <w:jc w:val="center"/>
              <w:rPr>
                <w:rFonts w:ascii="宋体" w:hAnsi="宋体"/>
                <w:b/>
                <w:sz w:val="18"/>
              </w:rPr>
            </w:pPr>
            <w:r>
              <w:rPr>
                <w:rFonts w:ascii="宋体" w:hAnsi="宋体" w:hint="eastAsia"/>
                <w:b/>
                <w:sz w:val="18"/>
              </w:rPr>
              <w:t>总价</w:t>
            </w:r>
          </w:p>
          <w:p w14:paraId="6486D779" w14:textId="77777777" w:rsidR="00B651DB" w:rsidRDefault="00677AEB">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052F86" w14:textId="77777777" w:rsidR="00B651DB" w:rsidRDefault="00677AEB">
            <w:pPr>
              <w:rPr>
                <w:rFonts w:ascii="宋体" w:hAnsi="宋体"/>
                <w:b/>
                <w:sz w:val="18"/>
              </w:rPr>
            </w:pPr>
            <w:r>
              <w:rPr>
                <w:rFonts w:ascii="宋体" w:hAnsi="宋体" w:hint="eastAsia"/>
                <w:b/>
                <w:sz w:val="18"/>
              </w:rPr>
              <w:t>大写金额：</w:t>
            </w:r>
          </w:p>
          <w:p w14:paraId="75FCF71A" w14:textId="77777777" w:rsidR="00B651DB" w:rsidRDefault="00677AE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A08EF8" w14:textId="77777777" w:rsidR="00B651DB" w:rsidRDefault="00B651DB">
            <w:pPr>
              <w:jc w:val="center"/>
              <w:rPr>
                <w:rFonts w:ascii="宋体" w:hAnsi="宋体"/>
                <w:b/>
                <w:sz w:val="18"/>
              </w:rPr>
            </w:pPr>
          </w:p>
        </w:tc>
      </w:tr>
      <w:tr w:rsidR="00B651DB" w14:paraId="7F9088E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F807EE1" w14:textId="77777777" w:rsidR="00B651DB" w:rsidRDefault="00677AEB">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6E0056A" w14:textId="77777777" w:rsidR="00B651DB" w:rsidRDefault="00677AEB">
      <w:pPr>
        <w:rPr>
          <w:rFonts w:ascii="宋体" w:hAnsi="宋体"/>
        </w:rPr>
      </w:pPr>
      <w:r>
        <w:rPr>
          <w:rFonts w:ascii="宋体" w:hAnsi="宋体" w:hint="eastAsia"/>
        </w:rPr>
        <w:t>特别说明：</w:t>
      </w:r>
    </w:p>
    <w:p w14:paraId="3B3CA014" w14:textId="77777777" w:rsidR="00B651DB" w:rsidRDefault="00677AEB">
      <w:pPr>
        <w:numPr>
          <w:ilvl w:val="0"/>
          <w:numId w:val="34"/>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1FD600AD" w14:textId="77777777" w:rsidR="00B651DB" w:rsidRDefault="00677AEB">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6FE4A56A"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1AAD908"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254D5C3" w14:textId="77777777" w:rsidR="00B651DB" w:rsidRDefault="00677AEB">
      <w:pPr>
        <w:numPr>
          <w:ilvl w:val="0"/>
          <w:numId w:val="34"/>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B9942C1"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11A2A057"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6EDD2E2"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CBFF5EB"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B49F0FB" w14:textId="77777777" w:rsidR="00B651DB" w:rsidRDefault="00B651DB">
      <w:pPr>
        <w:spacing w:line="500" w:lineRule="atLeast"/>
        <w:jc w:val="center"/>
        <w:rPr>
          <w:rFonts w:ascii="宋体" w:hAnsi="宋体" w:cs="Times New Roman"/>
          <w:b/>
          <w:color w:val="000000"/>
          <w:kern w:val="0"/>
          <w:sz w:val="32"/>
          <w:szCs w:val="20"/>
        </w:rPr>
      </w:pPr>
    </w:p>
    <w:p w14:paraId="1EAE9CA6" w14:textId="77777777" w:rsidR="00B651DB" w:rsidRDefault="00B651DB">
      <w:pPr>
        <w:spacing w:line="500" w:lineRule="atLeast"/>
        <w:jc w:val="center"/>
        <w:rPr>
          <w:rFonts w:ascii="宋体" w:hAnsi="宋体" w:cs="Times New Roman"/>
          <w:b/>
          <w:color w:val="000000"/>
          <w:kern w:val="0"/>
          <w:sz w:val="32"/>
          <w:szCs w:val="20"/>
        </w:rPr>
      </w:pPr>
    </w:p>
    <w:p w14:paraId="2BBC44CD" w14:textId="77777777" w:rsidR="00B651DB" w:rsidRDefault="00B651DB">
      <w:pPr>
        <w:spacing w:line="500" w:lineRule="atLeast"/>
        <w:jc w:val="center"/>
        <w:rPr>
          <w:rFonts w:ascii="宋体" w:hAnsi="宋体" w:cs="Times New Roman"/>
          <w:b/>
          <w:color w:val="000000"/>
          <w:kern w:val="0"/>
          <w:sz w:val="32"/>
          <w:szCs w:val="20"/>
        </w:rPr>
      </w:pPr>
    </w:p>
    <w:bookmarkEnd w:id="19"/>
    <w:bookmarkEnd w:id="20"/>
    <w:bookmarkEnd w:id="21"/>
    <w:p w14:paraId="70A844A9" w14:textId="77777777" w:rsidR="00B651DB" w:rsidRDefault="00677AEB">
      <w:pPr>
        <w:pStyle w:val="3"/>
        <w:jc w:val="center"/>
        <w:rPr>
          <w:rFonts w:ascii="宋体" w:hAnsi="宋体"/>
          <w:kern w:val="0"/>
        </w:rPr>
      </w:pPr>
      <w:r>
        <w:rPr>
          <w:rFonts w:ascii="宋体" w:hAnsi="宋体" w:hint="eastAsia"/>
          <w:kern w:val="0"/>
        </w:rPr>
        <w:lastRenderedPageBreak/>
        <w:t>九、投标人情况介绍</w:t>
      </w:r>
    </w:p>
    <w:p w14:paraId="025EFF95" w14:textId="77777777" w:rsidR="00B651DB" w:rsidRDefault="00B651DB">
      <w:pPr>
        <w:rPr>
          <w:rFonts w:ascii="宋体" w:hAnsi="宋体" w:cs="Times New Roman"/>
          <w:sz w:val="24"/>
          <w:szCs w:val="24"/>
        </w:rPr>
      </w:pPr>
    </w:p>
    <w:p w14:paraId="117FB818" w14:textId="77777777" w:rsidR="00B651DB" w:rsidRDefault="00677AEB">
      <w:pPr>
        <w:rPr>
          <w:rFonts w:ascii="宋体" w:hAnsi="宋体" w:cs="Times New Roman"/>
          <w:b/>
          <w:bCs/>
          <w:sz w:val="24"/>
          <w:szCs w:val="24"/>
        </w:rPr>
      </w:pPr>
      <w:r>
        <w:rPr>
          <w:rFonts w:ascii="宋体" w:hAnsi="宋体" w:cs="Times New Roman" w:hint="eastAsia"/>
          <w:b/>
          <w:bCs/>
          <w:sz w:val="24"/>
          <w:szCs w:val="24"/>
        </w:rPr>
        <w:t>（一）供应商一览表</w:t>
      </w:r>
    </w:p>
    <w:p w14:paraId="6BC636B4" w14:textId="77777777" w:rsidR="00B651DB" w:rsidRDefault="00B651D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651DB" w14:paraId="3FE90377" w14:textId="77777777">
        <w:trPr>
          <w:cantSplit/>
          <w:trHeight w:val="20"/>
          <w:jc w:val="center"/>
        </w:trPr>
        <w:tc>
          <w:tcPr>
            <w:tcW w:w="735" w:type="dxa"/>
            <w:vAlign w:val="center"/>
          </w:tcPr>
          <w:p w14:paraId="2E2D7AE6" w14:textId="77777777" w:rsidR="00B651DB" w:rsidRDefault="00677AEB">
            <w:pPr>
              <w:jc w:val="center"/>
              <w:rPr>
                <w:rFonts w:ascii="宋体" w:hAnsi="宋体" w:cs="Times New Roman"/>
                <w:b/>
                <w:szCs w:val="21"/>
              </w:rPr>
            </w:pPr>
            <w:r>
              <w:rPr>
                <w:rFonts w:ascii="宋体" w:hAnsi="宋体" w:cs="Times New Roman" w:hint="eastAsia"/>
                <w:b/>
                <w:szCs w:val="21"/>
              </w:rPr>
              <w:t>序号</w:t>
            </w:r>
          </w:p>
        </w:tc>
        <w:tc>
          <w:tcPr>
            <w:tcW w:w="2477" w:type="dxa"/>
          </w:tcPr>
          <w:p w14:paraId="21D0856D" w14:textId="77777777" w:rsidR="00B651DB" w:rsidRDefault="00677AE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79B5F18" w14:textId="77777777" w:rsidR="00B651DB" w:rsidRDefault="00677AE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7E9BF3E8" w14:textId="77777777" w:rsidR="00B651DB" w:rsidRDefault="00677AEB">
            <w:pPr>
              <w:jc w:val="center"/>
              <w:rPr>
                <w:rFonts w:ascii="宋体" w:hAnsi="宋体" w:cs="Times New Roman"/>
                <w:b/>
                <w:szCs w:val="21"/>
              </w:rPr>
            </w:pPr>
            <w:r>
              <w:rPr>
                <w:rFonts w:ascii="宋体" w:hAnsi="宋体" w:cs="Times New Roman" w:hint="eastAsia"/>
                <w:b/>
                <w:szCs w:val="21"/>
              </w:rPr>
              <w:t>备注</w:t>
            </w:r>
          </w:p>
        </w:tc>
      </w:tr>
      <w:tr w:rsidR="00B651DB" w14:paraId="197B8E87" w14:textId="77777777">
        <w:trPr>
          <w:cantSplit/>
          <w:trHeight w:val="20"/>
          <w:jc w:val="center"/>
        </w:trPr>
        <w:tc>
          <w:tcPr>
            <w:tcW w:w="735" w:type="dxa"/>
            <w:vAlign w:val="center"/>
          </w:tcPr>
          <w:p w14:paraId="6936D38E" w14:textId="77777777" w:rsidR="00B651DB" w:rsidRDefault="00677AEB">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775EDAEE" w14:textId="77777777" w:rsidR="00B651DB" w:rsidRDefault="00677AE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D01CF54"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4965C43" w14:textId="77777777">
        <w:trPr>
          <w:cantSplit/>
          <w:trHeight w:val="20"/>
          <w:jc w:val="center"/>
        </w:trPr>
        <w:tc>
          <w:tcPr>
            <w:tcW w:w="735" w:type="dxa"/>
            <w:shd w:val="clear" w:color="auto" w:fill="auto"/>
            <w:vAlign w:val="center"/>
          </w:tcPr>
          <w:p w14:paraId="34178FAF"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6F000B9" w14:textId="77777777" w:rsidR="00B651DB" w:rsidRDefault="00677AE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40586C02" w14:textId="77777777" w:rsidR="00B651DB" w:rsidRDefault="00B651DB">
            <w:pPr>
              <w:rPr>
                <w:rFonts w:ascii="宋体" w:hAnsi="宋体" w:cs="Times New Roman"/>
                <w:szCs w:val="21"/>
              </w:rPr>
            </w:pPr>
          </w:p>
        </w:tc>
        <w:tc>
          <w:tcPr>
            <w:tcW w:w="1411" w:type="dxa"/>
            <w:vAlign w:val="center"/>
          </w:tcPr>
          <w:p w14:paraId="1B34686A" w14:textId="77777777" w:rsidR="00B651DB" w:rsidRDefault="00B651DB">
            <w:pPr>
              <w:jc w:val="center"/>
              <w:rPr>
                <w:rFonts w:ascii="宋体" w:hAnsi="宋体" w:cs="Times New Roman"/>
                <w:szCs w:val="21"/>
              </w:rPr>
            </w:pPr>
          </w:p>
        </w:tc>
      </w:tr>
      <w:tr w:rsidR="00B651DB" w14:paraId="25AE0475" w14:textId="77777777">
        <w:trPr>
          <w:cantSplit/>
          <w:trHeight w:val="20"/>
          <w:jc w:val="center"/>
        </w:trPr>
        <w:tc>
          <w:tcPr>
            <w:tcW w:w="735" w:type="dxa"/>
            <w:shd w:val="clear" w:color="auto" w:fill="auto"/>
            <w:vAlign w:val="center"/>
          </w:tcPr>
          <w:p w14:paraId="575E4131" w14:textId="77777777" w:rsidR="00B651DB" w:rsidRDefault="00677AE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5F7E03F" w14:textId="77777777" w:rsidR="00B651DB" w:rsidRDefault="00677AE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2162BCDC" w14:textId="77777777" w:rsidR="00B651DB" w:rsidRDefault="00B651DB">
            <w:pPr>
              <w:rPr>
                <w:rFonts w:ascii="宋体" w:hAnsi="宋体" w:cs="Times New Roman"/>
                <w:szCs w:val="21"/>
              </w:rPr>
            </w:pPr>
          </w:p>
        </w:tc>
        <w:tc>
          <w:tcPr>
            <w:tcW w:w="1411" w:type="dxa"/>
            <w:vAlign w:val="center"/>
          </w:tcPr>
          <w:p w14:paraId="63F413F2" w14:textId="77777777" w:rsidR="00B651DB" w:rsidRDefault="00B651DB">
            <w:pPr>
              <w:jc w:val="center"/>
              <w:rPr>
                <w:rFonts w:ascii="宋体" w:hAnsi="宋体" w:cs="Times New Roman"/>
                <w:szCs w:val="21"/>
              </w:rPr>
            </w:pPr>
          </w:p>
        </w:tc>
      </w:tr>
      <w:tr w:rsidR="00B651DB" w14:paraId="25890C22" w14:textId="77777777">
        <w:trPr>
          <w:cantSplit/>
          <w:trHeight w:val="20"/>
          <w:jc w:val="center"/>
        </w:trPr>
        <w:tc>
          <w:tcPr>
            <w:tcW w:w="735" w:type="dxa"/>
            <w:shd w:val="clear" w:color="auto" w:fill="auto"/>
            <w:vAlign w:val="center"/>
          </w:tcPr>
          <w:p w14:paraId="1FEDB24E" w14:textId="77777777" w:rsidR="00B651DB" w:rsidRDefault="00677AE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CDE1DD8" w14:textId="77777777" w:rsidR="00B651DB" w:rsidRDefault="00677AE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702BDA8E" w14:textId="77777777" w:rsidR="00B651DB" w:rsidRDefault="00B651DB">
            <w:pPr>
              <w:rPr>
                <w:rFonts w:ascii="宋体" w:hAnsi="宋体" w:cs="Times New Roman"/>
                <w:szCs w:val="21"/>
              </w:rPr>
            </w:pPr>
          </w:p>
        </w:tc>
        <w:tc>
          <w:tcPr>
            <w:tcW w:w="1411" w:type="dxa"/>
            <w:vAlign w:val="center"/>
          </w:tcPr>
          <w:p w14:paraId="5D6C79C9" w14:textId="77777777" w:rsidR="00B651DB" w:rsidRDefault="00B651DB">
            <w:pPr>
              <w:jc w:val="center"/>
              <w:rPr>
                <w:rFonts w:ascii="宋体" w:hAnsi="宋体" w:cs="Times New Roman"/>
                <w:szCs w:val="21"/>
              </w:rPr>
            </w:pPr>
          </w:p>
        </w:tc>
      </w:tr>
      <w:tr w:rsidR="00B651DB" w14:paraId="74B74FE0" w14:textId="77777777">
        <w:trPr>
          <w:cantSplit/>
          <w:trHeight w:val="20"/>
          <w:jc w:val="center"/>
        </w:trPr>
        <w:tc>
          <w:tcPr>
            <w:tcW w:w="735" w:type="dxa"/>
            <w:shd w:val="clear" w:color="auto" w:fill="auto"/>
            <w:vAlign w:val="center"/>
          </w:tcPr>
          <w:p w14:paraId="15A32E59" w14:textId="77777777" w:rsidR="00B651DB" w:rsidRDefault="00677AE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3035D670" w14:textId="77777777" w:rsidR="00B651DB" w:rsidRDefault="00677AE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C7052D1" w14:textId="77777777" w:rsidR="00B651DB" w:rsidRDefault="00B651DB">
            <w:pPr>
              <w:rPr>
                <w:rFonts w:ascii="宋体" w:hAnsi="宋体" w:cs="Times New Roman"/>
                <w:szCs w:val="21"/>
              </w:rPr>
            </w:pPr>
          </w:p>
        </w:tc>
        <w:tc>
          <w:tcPr>
            <w:tcW w:w="1411" w:type="dxa"/>
            <w:vAlign w:val="center"/>
          </w:tcPr>
          <w:p w14:paraId="1C25E462" w14:textId="77777777" w:rsidR="00B651DB" w:rsidRDefault="00B651DB">
            <w:pPr>
              <w:jc w:val="center"/>
              <w:rPr>
                <w:rFonts w:ascii="宋体" w:hAnsi="宋体" w:cs="Times New Roman"/>
                <w:szCs w:val="21"/>
              </w:rPr>
            </w:pPr>
          </w:p>
        </w:tc>
      </w:tr>
      <w:tr w:rsidR="00B651DB" w14:paraId="6DCE330D" w14:textId="77777777">
        <w:trPr>
          <w:cantSplit/>
          <w:trHeight w:val="20"/>
          <w:jc w:val="center"/>
        </w:trPr>
        <w:tc>
          <w:tcPr>
            <w:tcW w:w="735" w:type="dxa"/>
            <w:vAlign w:val="center"/>
          </w:tcPr>
          <w:p w14:paraId="37804122" w14:textId="77777777" w:rsidR="00B651DB" w:rsidRDefault="00677AE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E4F7976" w14:textId="77777777" w:rsidR="00B651DB" w:rsidRDefault="00677AE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59F381FA"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3FDC822" w14:textId="77777777">
        <w:trPr>
          <w:cantSplit/>
          <w:trHeight w:val="20"/>
          <w:jc w:val="center"/>
        </w:trPr>
        <w:tc>
          <w:tcPr>
            <w:tcW w:w="735" w:type="dxa"/>
            <w:vAlign w:val="center"/>
          </w:tcPr>
          <w:p w14:paraId="1A8974C2"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650F3D8" w14:textId="77777777" w:rsidR="00B651DB" w:rsidRDefault="00677AE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AA7763F" w14:textId="77777777" w:rsidR="00B651DB" w:rsidRDefault="00B651DB">
            <w:pPr>
              <w:rPr>
                <w:rFonts w:ascii="宋体" w:hAnsi="宋体" w:cs="Times New Roman"/>
                <w:szCs w:val="21"/>
              </w:rPr>
            </w:pPr>
          </w:p>
        </w:tc>
        <w:tc>
          <w:tcPr>
            <w:tcW w:w="1411" w:type="dxa"/>
            <w:vAlign w:val="center"/>
          </w:tcPr>
          <w:p w14:paraId="556FFB05" w14:textId="77777777" w:rsidR="00B651DB" w:rsidRDefault="00B651DB">
            <w:pPr>
              <w:jc w:val="center"/>
              <w:rPr>
                <w:rFonts w:ascii="宋体" w:hAnsi="宋体" w:cs="Times New Roman"/>
                <w:szCs w:val="21"/>
              </w:rPr>
            </w:pPr>
          </w:p>
        </w:tc>
      </w:tr>
    </w:tbl>
    <w:p w14:paraId="79F3879B" w14:textId="77777777" w:rsidR="00B651DB" w:rsidRDefault="00B651DB">
      <w:pPr>
        <w:rPr>
          <w:rFonts w:ascii="宋体" w:hAnsi="宋体" w:cs="Times New Roman"/>
          <w:b/>
          <w:bCs/>
          <w:sz w:val="24"/>
          <w:szCs w:val="24"/>
        </w:rPr>
      </w:pPr>
    </w:p>
    <w:p w14:paraId="0EA63B8C" w14:textId="77777777" w:rsidR="00B651DB" w:rsidRDefault="00B651DB">
      <w:pPr>
        <w:rPr>
          <w:rFonts w:ascii="宋体" w:hAnsi="宋体" w:cs="Times New Roman"/>
          <w:b/>
          <w:bCs/>
          <w:sz w:val="24"/>
          <w:szCs w:val="24"/>
        </w:rPr>
      </w:pPr>
    </w:p>
    <w:p w14:paraId="1A47359D" w14:textId="77777777" w:rsidR="00B651DB" w:rsidRDefault="00677AE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38E09403" w14:textId="77777777" w:rsidR="00B651DB" w:rsidRDefault="00677AE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A9B17FA" w14:textId="77777777" w:rsidR="00B651DB" w:rsidRDefault="00B651DB">
      <w:pPr>
        <w:rPr>
          <w:rFonts w:ascii="宋体" w:hAnsi="宋体" w:cs="Times New Roman"/>
          <w:b/>
          <w:bCs/>
          <w:sz w:val="24"/>
          <w:szCs w:val="24"/>
        </w:rPr>
      </w:pPr>
    </w:p>
    <w:p w14:paraId="4AF37FFA" w14:textId="77777777" w:rsidR="00B651DB" w:rsidRDefault="00B651DB">
      <w:pPr>
        <w:rPr>
          <w:rFonts w:ascii="宋体" w:hAnsi="宋体" w:cs="Times New Roman"/>
          <w:b/>
          <w:bCs/>
          <w:sz w:val="24"/>
          <w:szCs w:val="24"/>
        </w:rPr>
      </w:pPr>
    </w:p>
    <w:p w14:paraId="7A816F76" w14:textId="77777777" w:rsidR="00B651DB" w:rsidRDefault="00677AEB">
      <w:pPr>
        <w:rPr>
          <w:rFonts w:ascii="宋体" w:hAnsi="宋体" w:cs="Times New Roman"/>
          <w:b/>
          <w:bCs/>
          <w:sz w:val="24"/>
          <w:szCs w:val="24"/>
        </w:rPr>
      </w:pPr>
      <w:r>
        <w:rPr>
          <w:rFonts w:ascii="宋体" w:hAnsi="宋体" w:cs="Times New Roman" w:hint="eastAsia"/>
          <w:b/>
          <w:bCs/>
          <w:sz w:val="24"/>
          <w:szCs w:val="24"/>
        </w:rPr>
        <w:t>（三）经营状况</w:t>
      </w:r>
    </w:p>
    <w:p w14:paraId="529DF34F" w14:textId="77777777" w:rsidR="00B651DB" w:rsidRDefault="00677AEB">
      <w:pPr>
        <w:rPr>
          <w:rFonts w:ascii="宋体" w:hAnsi="宋体" w:cs="Times New Roman"/>
          <w:b/>
          <w:bCs/>
          <w:szCs w:val="24"/>
        </w:rPr>
      </w:pPr>
      <w:r>
        <w:rPr>
          <w:rFonts w:ascii="宋体" w:hAnsi="宋体" w:cs="Times New Roman" w:hint="eastAsia"/>
          <w:b/>
          <w:bCs/>
          <w:szCs w:val="24"/>
        </w:rPr>
        <w:t>近3年营业额，以审计报告为准</w:t>
      </w:r>
    </w:p>
    <w:p w14:paraId="108BF7D7" w14:textId="77777777" w:rsidR="00B651DB" w:rsidRDefault="00B651DB">
      <w:pPr>
        <w:rPr>
          <w:rFonts w:ascii="宋体" w:hAnsi="宋体" w:cs="Times New Roman"/>
          <w:b/>
          <w:bCs/>
          <w:sz w:val="24"/>
          <w:szCs w:val="24"/>
        </w:rPr>
      </w:pPr>
    </w:p>
    <w:p w14:paraId="64AFBA49" w14:textId="77777777" w:rsidR="00B651DB" w:rsidRDefault="00B651DB">
      <w:pPr>
        <w:rPr>
          <w:rFonts w:ascii="宋体" w:hAnsi="宋体" w:cs="Times New Roman"/>
          <w:b/>
          <w:bCs/>
          <w:sz w:val="24"/>
          <w:szCs w:val="24"/>
        </w:rPr>
      </w:pPr>
    </w:p>
    <w:p w14:paraId="448A71CA" w14:textId="77777777" w:rsidR="00B651DB" w:rsidRDefault="00677AE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E3C221C" w14:textId="77777777" w:rsidR="00B651DB" w:rsidRDefault="00B651DB">
      <w:pPr>
        <w:rPr>
          <w:rFonts w:ascii="宋体" w:hAnsi="宋体" w:cs="Times New Roman"/>
          <w:b/>
          <w:sz w:val="24"/>
          <w:szCs w:val="24"/>
        </w:rPr>
      </w:pPr>
    </w:p>
    <w:p w14:paraId="33F549D7" w14:textId="77777777" w:rsidR="00B651DB" w:rsidRDefault="00B651DB">
      <w:pPr>
        <w:rPr>
          <w:rFonts w:ascii="宋体" w:hAnsi="宋体" w:cs="Times New Roman"/>
          <w:b/>
          <w:sz w:val="24"/>
          <w:szCs w:val="24"/>
        </w:rPr>
      </w:pPr>
    </w:p>
    <w:p w14:paraId="641E8363" w14:textId="77777777" w:rsidR="00B651DB" w:rsidRDefault="00677AEB">
      <w:pPr>
        <w:rPr>
          <w:rFonts w:ascii="宋体" w:hAnsi="宋体" w:cs="Times New Roman"/>
          <w:b/>
          <w:sz w:val="24"/>
          <w:szCs w:val="24"/>
        </w:rPr>
      </w:pPr>
      <w:r>
        <w:rPr>
          <w:rFonts w:ascii="宋体" w:hAnsi="宋体" w:cs="Times New Roman" w:hint="eastAsia"/>
          <w:b/>
          <w:sz w:val="24"/>
          <w:szCs w:val="24"/>
        </w:rPr>
        <w:t>（五）纳税情况</w:t>
      </w:r>
    </w:p>
    <w:p w14:paraId="01A35558" w14:textId="77777777" w:rsidR="00B651DB" w:rsidRDefault="00677AE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20DC56A" w14:textId="77777777" w:rsidR="00B651DB" w:rsidRDefault="00B651DB">
      <w:pPr>
        <w:rPr>
          <w:rFonts w:ascii="宋体" w:hAnsi="宋体" w:cs="Times New Roman"/>
          <w:b/>
          <w:bCs/>
          <w:szCs w:val="24"/>
        </w:rPr>
      </w:pPr>
    </w:p>
    <w:p w14:paraId="155B7969" w14:textId="77777777" w:rsidR="00B651DB" w:rsidRDefault="00677AEB">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714D6092" w14:textId="77777777" w:rsidR="00B651DB" w:rsidRDefault="00677AEB">
      <w:pPr>
        <w:rPr>
          <w:rFonts w:ascii="宋体" w:hAnsi="宋体" w:cs="Times New Roman"/>
          <w:b/>
          <w:bCs/>
          <w:szCs w:val="24"/>
        </w:rPr>
      </w:pPr>
      <w:r>
        <w:rPr>
          <w:rFonts w:ascii="宋体" w:hAnsi="宋体" w:cs="Times New Roman" w:hint="eastAsia"/>
          <w:b/>
          <w:bCs/>
          <w:szCs w:val="24"/>
        </w:rPr>
        <w:t>以社保缴纳清单为准</w:t>
      </w:r>
    </w:p>
    <w:p w14:paraId="407EC06B" w14:textId="77777777" w:rsidR="00B651DB" w:rsidRDefault="00B651DB">
      <w:pPr>
        <w:rPr>
          <w:rFonts w:ascii="宋体" w:hAnsi="宋体" w:cs="Times New Roman"/>
          <w:b/>
          <w:bCs/>
          <w:szCs w:val="24"/>
        </w:rPr>
      </w:pPr>
    </w:p>
    <w:p w14:paraId="59A89A9E" w14:textId="77777777" w:rsidR="00B651DB" w:rsidRDefault="00B651DB">
      <w:pPr>
        <w:rPr>
          <w:rFonts w:ascii="宋体" w:hAnsi="宋体" w:cs="Times New Roman"/>
          <w:b/>
          <w:sz w:val="24"/>
          <w:szCs w:val="24"/>
        </w:rPr>
      </w:pPr>
    </w:p>
    <w:p w14:paraId="34407FC2" w14:textId="77777777" w:rsidR="00B651DB" w:rsidRDefault="00677AE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971FF95" w14:textId="77777777" w:rsidR="00B651DB" w:rsidRDefault="00677AE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1566C342" w14:textId="77777777" w:rsidR="00B651DB" w:rsidRDefault="00B651DB">
      <w:pPr>
        <w:spacing w:line="360" w:lineRule="auto"/>
        <w:ind w:firstLine="240"/>
        <w:rPr>
          <w:rFonts w:ascii="宋体" w:hAnsi="宋体" w:cs="Times New Roman"/>
          <w:color w:val="FF0000"/>
          <w:sz w:val="24"/>
          <w:szCs w:val="21"/>
        </w:rPr>
      </w:pPr>
    </w:p>
    <w:p w14:paraId="225D836F" w14:textId="77777777" w:rsidR="00B651DB" w:rsidRDefault="00B651DB">
      <w:pPr>
        <w:spacing w:line="360" w:lineRule="auto"/>
        <w:ind w:firstLine="240"/>
        <w:rPr>
          <w:rFonts w:ascii="宋体" w:hAnsi="宋体" w:cs="Times New Roman"/>
          <w:color w:val="FF0000"/>
          <w:sz w:val="24"/>
          <w:szCs w:val="21"/>
        </w:rPr>
      </w:pPr>
    </w:p>
    <w:p w14:paraId="78880599" w14:textId="77777777" w:rsidR="00B651DB" w:rsidRDefault="00B651DB">
      <w:pPr>
        <w:spacing w:line="360" w:lineRule="auto"/>
        <w:ind w:firstLine="240"/>
        <w:rPr>
          <w:rFonts w:ascii="宋体" w:hAnsi="宋体" w:cs="Times New Roman"/>
          <w:color w:val="FF0000"/>
          <w:sz w:val="24"/>
          <w:szCs w:val="21"/>
        </w:rPr>
      </w:pPr>
    </w:p>
    <w:p w14:paraId="154BBB57" w14:textId="77777777" w:rsidR="00B651DB" w:rsidRDefault="00B651DB">
      <w:pPr>
        <w:spacing w:line="360" w:lineRule="auto"/>
        <w:ind w:firstLine="240"/>
        <w:rPr>
          <w:rFonts w:ascii="宋体" w:hAnsi="宋体" w:cs="Times New Roman"/>
          <w:color w:val="FF0000"/>
          <w:sz w:val="24"/>
          <w:szCs w:val="21"/>
        </w:rPr>
      </w:pPr>
    </w:p>
    <w:p w14:paraId="155EBCB8" w14:textId="77777777" w:rsidR="00B651DB" w:rsidRDefault="00677AEB">
      <w:pPr>
        <w:pStyle w:val="3"/>
        <w:jc w:val="center"/>
        <w:rPr>
          <w:rFonts w:ascii="宋体" w:hAnsi="宋体"/>
          <w:kern w:val="0"/>
        </w:rPr>
      </w:pPr>
      <w:r>
        <w:rPr>
          <w:rFonts w:ascii="宋体" w:hAnsi="宋体" w:hint="eastAsia"/>
          <w:kern w:val="0"/>
        </w:rPr>
        <w:lastRenderedPageBreak/>
        <w:t>十、业绩清单</w:t>
      </w:r>
    </w:p>
    <w:p w14:paraId="6E7A9697" w14:textId="77777777" w:rsidR="00B651DB" w:rsidRDefault="00B651DB">
      <w:pPr>
        <w:pStyle w:val="USE1"/>
        <w:numPr>
          <w:ilvl w:val="0"/>
          <w:numId w:val="0"/>
        </w:numPr>
        <w:spacing w:line="360" w:lineRule="auto"/>
        <w:rPr>
          <w:szCs w:val="24"/>
        </w:rPr>
      </w:pPr>
    </w:p>
    <w:p w14:paraId="6FEFFE16"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4F38D19" w14:textId="77777777" w:rsidR="00B651DB" w:rsidRDefault="00677AEB">
      <w:pPr>
        <w:spacing w:line="360" w:lineRule="auto"/>
        <w:rPr>
          <w:rFonts w:ascii="宋体" w:hAnsi="宋体"/>
          <w:sz w:val="24"/>
          <w:u w:val="single"/>
        </w:rPr>
      </w:pPr>
      <w:r>
        <w:rPr>
          <w:rFonts w:ascii="宋体" w:hAnsi="宋体" w:hint="eastAsia"/>
          <w:sz w:val="24"/>
        </w:rPr>
        <w:t>招标编号/包号：_____________</w:t>
      </w:r>
    </w:p>
    <w:p w14:paraId="6E78E2B4" w14:textId="77777777" w:rsidR="00B651DB" w:rsidRDefault="00677AEB">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E9DFF70" w14:textId="77777777" w:rsidR="00B651DB" w:rsidRDefault="00B651DB">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B651DB" w14:paraId="3CE62B9B" w14:textId="77777777">
        <w:trPr>
          <w:trHeight w:val="636"/>
        </w:trPr>
        <w:tc>
          <w:tcPr>
            <w:tcW w:w="753" w:type="dxa"/>
            <w:vAlign w:val="center"/>
          </w:tcPr>
          <w:p w14:paraId="7E5D42D3" w14:textId="77777777" w:rsidR="00B651DB" w:rsidRDefault="00677AEB">
            <w:pPr>
              <w:spacing w:line="360" w:lineRule="auto"/>
              <w:jc w:val="center"/>
              <w:rPr>
                <w:rFonts w:ascii="宋体" w:hAnsi="宋体"/>
                <w:sz w:val="24"/>
              </w:rPr>
            </w:pPr>
            <w:r>
              <w:rPr>
                <w:rFonts w:ascii="宋体" w:hAnsi="宋体" w:hint="eastAsia"/>
                <w:sz w:val="24"/>
              </w:rPr>
              <w:t>序号</w:t>
            </w:r>
          </w:p>
        </w:tc>
        <w:tc>
          <w:tcPr>
            <w:tcW w:w="1268" w:type="dxa"/>
            <w:vAlign w:val="center"/>
          </w:tcPr>
          <w:p w14:paraId="5AD9A25F" w14:textId="77777777" w:rsidR="00B651DB" w:rsidRDefault="00677AEB">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6A36EAF4" w14:textId="77777777" w:rsidR="00B651DB" w:rsidRDefault="00677AEB">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57E087AD" w14:textId="77777777" w:rsidR="00B651DB" w:rsidRDefault="00677AEB">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BC1ED69" w14:textId="77777777" w:rsidR="00B651DB" w:rsidRDefault="00677AEB">
            <w:pPr>
              <w:spacing w:line="360" w:lineRule="auto"/>
              <w:jc w:val="center"/>
              <w:rPr>
                <w:rFonts w:ascii="宋体" w:hAnsi="宋体"/>
                <w:sz w:val="24"/>
              </w:rPr>
            </w:pPr>
            <w:r>
              <w:rPr>
                <w:rFonts w:ascii="宋体" w:hAnsi="宋体" w:hint="eastAsia"/>
                <w:sz w:val="24"/>
              </w:rPr>
              <w:t>金额</w:t>
            </w:r>
          </w:p>
        </w:tc>
        <w:tc>
          <w:tcPr>
            <w:tcW w:w="1181" w:type="dxa"/>
            <w:vAlign w:val="center"/>
          </w:tcPr>
          <w:p w14:paraId="39BDAEC2" w14:textId="77777777" w:rsidR="00B651DB" w:rsidRDefault="00677AEB">
            <w:pPr>
              <w:spacing w:line="360" w:lineRule="auto"/>
              <w:jc w:val="center"/>
              <w:rPr>
                <w:rFonts w:ascii="宋体" w:hAnsi="宋体"/>
                <w:sz w:val="24"/>
              </w:rPr>
            </w:pPr>
            <w:r>
              <w:rPr>
                <w:rFonts w:ascii="宋体" w:hAnsi="宋体" w:hint="eastAsia"/>
                <w:sz w:val="24"/>
              </w:rPr>
              <w:t>完成时间</w:t>
            </w:r>
          </w:p>
        </w:tc>
      </w:tr>
      <w:tr w:rsidR="00B651DB" w14:paraId="48C62968" w14:textId="77777777">
        <w:trPr>
          <w:trHeight w:val="636"/>
        </w:trPr>
        <w:tc>
          <w:tcPr>
            <w:tcW w:w="753" w:type="dxa"/>
            <w:vAlign w:val="center"/>
          </w:tcPr>
          <w:p w14:paraId="6523BF0F" w14:textId="77777777" w:rsidR="00B651DB" w:rsidRDefault="00677AEB">
            <w:pPr>
              <w:spacing w:line="360" w:lineRule="auto"/>
              <w:jc w:val="center"/>
              <w:rPr>
                <w:rFonts w:ascii="宋体" w:hAnsi="宋体"/>
                <w:sz w:val="24"/>
              </w:rPr>
            </w:pPr>
            <w:r>
              <w:rPr>
                <w:rFonts w:ascii="宋体" w:hAnsi="宋体" w:hint="eastAsia"/>
                <w:sz w:val="24"/>
              </w:rPr>
              <w:t>1</w:t>
            </w:r>
          </w:p>
        </w:tc>
        <w:tc>
          <w:tcPr>
            <w:tcW w:w="1268" w:type="dxa"/>
            <w:vAlign w:val="center"/>
          </w:tcPr>
          <w:p w14:paraId="276595EA" w14:textId="77777777" w:rsidR="00B651DB" w:rsidRDefault="00B651DB">
            <w:pPr>
              <w:spacing w:line="360" w:lineRule="auto"/>
              <w:jc w:val="center"/>
              <w:rPr>
                <w:rFonts w:ascii="宋体" w:hAnsi="宋体"/>
                <w:sz w:val="24"/>
              </w:rPr>
            </w:pPr>
          </w:p>
        </w:tc>
        <w:tc>
          <w:tcPr>
            <w:tcW w:w="1619" w:type="dxa"/>
            <w:vAlign w:val="center"/>
          </w:tcPr>
          <w:p w14:paraId="7F350852" w14:textId="77777777" w:rsidR="00B651DB" w:rsidRDefault="00B651DB">
            <w:pPr>
              <w:spacing w:line="360" w:lineRule="auto"/>
              <w:jc w:val="center"/>
              <w:rPr>
                <w:rFonts w:ascii="宋体" w:hAnsi="宋体"/>
                <w:sz w:val="24"/>
              </w:rPr>
            </w:pPr>
          </w:p>
        </w:tc>
        <w:tc>
          <w:tcPr>
            <w:tcW w:w="2873" w:type="dxa"/>
            <w:vAlign w:val="center"/>
          </w:tcPr>
          <w:p w14:paraId="308D3B95" w14:textId="77777777" w:rsidR="00B651DB" w:rsidRDefault="00B651DB">
            <w:pPr>
              <w:spacing w:line="360" w:lineRule="auto"/>
              <w:jc w:val="center"/>
              <w:rPr>
                <w:rFonts w:ascii="宋体" w:hAnsi="宋体"/>
                <w:sz w:val="24"/>
              </w:rPr>
            </w:pPr>
          </w:p>
        </w:tc>
        <w:tc>
          <w:tcPr>
            <w:tcW w:w="802" w:type="dxa"/>
            <w:vAlign w:val="center"/>
          </w:tcPr>
          <w:p w14:paraId="35339E78" w14:textId="77777777" w:rsidR="00B651DB" w:rsidRDefault="00B651DB">
            <w:pPr>
              <w:spacing w:line="360" w:lineRule="auto"/>
              <w:jc w:val="center"/>
              <w:rPr>
                <w:rFonts w:ascii="宋体" w:hAnsi="宋体"/>
                <w:sz w:val="24"/>
              </w:rPr>
            </w:pPr>
          </w:p>
        </w:tc>
        <w:tc>
          <w:tcPr>
            <w:tcW w:w="1181" w:type="dxa"/>
            <w:vAlign w:val="center"/>
          </w:tcPr>
          <w:p w14:paraId="1853252F" w14:textId="77777777" w:rsidR="00B651DB" w:rsidRDefault="00B651DB">
            <w:pPr>
              <w:spacing w:line="360" w:lineRule="auto"/>
              <w:jc w:val="center"/>
              <w:rPr>
                <w:rFonts w:ascii="宋体" w:hAnsi="宋体"/>
                <w:sz w:val="24"/>
              </w:rPr>
            </w:pPr>
          </w:p>
        </w:tc>
      </w:tr>
      <w:tr w:rsidR="00B651DB" w14:paraId="51FA0AA5" w14:textId="77777777">
        <w:trPr>
          <w:trHeight w:val="636"/>
        </w:trPr>
        <w:tc>
          <w:tcPr>
            <w:tcW w:w="753" w:type="dxa"/>
            <w:vAlign w:val="center"/>
          </w:tcPr>
          <w:p w14:paraId="752F507F" w14:textId="77777777" w:rsidR="00B651DB" w:rsidRDefault="00677AEB">
            <w:pPr>
              <w:spacing w:line="360" w:lineRule="auto"/>
              <w:jc w:val="center"/>
              <w:rPr>
                <w:rFonts w:ascii="宋体" w:hAnsi="宋体"/>
                <w:sz w:val="24"/>
              </w:rPr>
            </w:pPr>
            <w:r>
              <w:rPr>
                <w:rFonts w:ascii="宋体" w:hAnsi="宋体" w:hint="eastAsia"/>
                <w:sz w:val="24"/>
              </w:rPr>
              <w:t>2</w:t>
            </w:r>
          </w:p>
        </w:tc>
        <w:tc>
          <w:tcPr>
            <w:tcW w:w="1268" w:type="dxa"/>
            <w:vAlign w:val="center"/>
          </w:tcPr>
          <w:p w14:paraId="3330108C" w14:textId="77777777" w:rsidR="00B651DB" w:rsidRDefault="00B651DB">
            <w:pPr>
              <w:spacing w:line="360" w:lineRule="auto"/>
              <w:jc w:val="center"/>
              <w:rPr>
                <w:rFonts w:ascii="宋体" w:hAnsi="宋体"/>
                <w:sz w:val="24"/>
              </w:rPr>
            </w:pPr>
          </w:p>
        </w:tc>
        <w:tc>
          <w:tcPr>
            <w:tcW w:w="1619" w:type="dxa"/>
            <w:vAlign w:val="center"/>
          </w:tcPr>
          <w:p w14:paraId="55F7A0CD" w14:textId="77777777" w:rsidR="00B651DB" w:rsidRDefault="00B651DB">
            <w:pPr>
              <w:spacing w:line="360" w:lineRule="auto"/>
              <w:jc w:val="center"/>
              <w:rPr>
                <w:rFonts w:ascii="宋体" w:hAnsi="宋体"/>
                <w:sz w:val="24"/>
              </w:rPr>
            </w:pPr>
          </w:p>
        </w:tc>
        <w:tc>
          <w:tcPr>
            <w:tcW w:w="2873" w:type="dxa"/>
            <w:vAlign w:val="center"/>
          </w:tcPr>
          <w:p w14:paraId="17E0BF6D" w14:textId="77777777" w:rsidR="00B651DB" w:rsidRDefault="00B651DB">
            <w:pPr>
              <w:spacing w:line="360" w:lineRule="auto"/>
              <w:jc w:val="center"/>
              <w:rPr>
                <w:rFonts w:ascii="宋体" w:hAnsi="宋体"/>
                <w:sz w:val="24"/>
              </w:rPr>
            </w:pPr>
          </w:p>
        </w:tc>
        <w:tc>
          <w:tcPr>
            <w:tcW w:w="802" w:type="dxa"/>
            <w:vAlign w:val="center"/>
          </w:tcPr>
          <w:p w14:paraId="241C821B" w14:textId="77777777" w:rsidR="00B651DB" w:rsidRDefault="00B651DB">
            <w:pPr>
              <w:spacing w:line="360" w:lineRule="auto"/>
              <w:jc w:val="center"/>
              <w:rPr>
                <w:rFonts w:ascii="宋体" w:hAnsi="宋体"/>
                <w:sz w:val="24"/>
              </w:rPr>
            </w:pPr>
          </w:p>
        </w:tc>
        <w:tc>
          <w:tcPr>
            <w:tcW w:w="1181" w:type="dxa"/>
            <w:vAlign w:val="center"/>
          </w:tcPr>
          <w:p w14:paraId="74B8008D" w14:textId="77777777" w:rsidR="00B651DB" w:rsidRDefault="00B651DB">
            <w:pPr>
              <w:spacing w:line="360" w:lineRule="auto"/>
              <w:jc w:val="center"/>
              <w:rPr>
                <w:rFonts w:ascii="宋体" w:hAnsi="宋体"/>
                <w:sz w:val="24"/>
              </w:rPr>
            </w:pPr>
          </w:p>
        </w:tc>
      </w:tr>
      <w:tr w:rsidR="00B651DB" w14:paraId="46F7450C" w14:textId="77777777">
        <w:trPr>
          <w:trHeight w:val="637"/>
        </w:trPr>
        <w:tc>
          <w:tcPr>
            <w:tcW w:w="753" w:type="dxa"/>
            <w:vAlign w:val="center"/>
          </w:tcPr>
          <w:p w14:paraId="00774BAA" w14:textId="77777777" w:rsidR="00B651DB" w:rsidRDefault="00677AEB">
            <w:pPr>
              <w:spacing w:line="360" w:lineRule="auto"/>
              <w:jc w:val="center"/>
              <w:rPr>
                <w:rFonts w:ascii="宋体" w:hAnsi="宋体"/>
                <w:sz w:val="24"/>
              </w:rPr>
            </w:pPr>
            <w:r>
              <w:rPr>
                <w:rFonts w:ascii="宋体" w:hAnsi="宋体" w:hint="eastAsia"/>
                <w:sz w:val="24"/>
              </w:rPr>
              <w:t>3</w:t>
            </w:r>
          </w:p>
        </w:tc>
        <w:tc>
          <w:tcPr>
            <w:tcW w:w="1268" w:type="dxa"/>
            <w:vAlign w:val="center"/>
          </w:tcPr>
          <w:p w14:paraId="7B9E6590" w14:textId="77777777" w:rsidR="00B651DB" w:rsidRDefault="00B651DB">
            <w:pPr>
              <w:spacing w:line="360" w:lineRule="auto"/>
              <w:jc w:val="center"/>
              <w:rPr>
                <w:rFonts w:ascii="宋体" w:hAnsi="宋体"/>
                <w:sz w:val="24"/>
              </w:rPr>
            </w:pPr>
          </w:p>
        </w:tc>
        <w:tc>
          <w:tcPr>
            <w:tcW w:w="1619" w:type="dxa"/>
            <w:vAlign w:val="center"/>
          </w:tcPr>
          <w:p w14:paraId="06AB36FC" w14:textId="77777777" w:rsidR="00B651DB" w:rsidRDefault="00B651DB">
            <w:pPr>
              <w:spacing w:line="360" w:lineRule="auto"/>
              <w:jc w:val="center"/>
              <w:rPr>
                <w:rFonts w:ascii="宋体" w:hAnsi="宋体"/>
                <w:sz w:val="24"/>
              </w:rPr>
            </w:pPr>
          </w:p>
        </w:tc>
        <w:tc>
          <w:tcPr>
            <w:tcW w:w="2873" w:type="dxa"/>
            <w:vAlign w:val="center"/>
          </w:tcPr>
          <w:p w14:paraId="71690F53" w14:textId="77777777" w:rsidR="00B651DB" w:rsidRDefault="00B651DB">
            <w:pPr>
              <w:spacing w:line="360" w:lineRule="auto"/>
              <w:jc w:val="center"/>
              <w:rPr>
                <w:rFonts w:ascii="宋体" w:hAnsi="宋体"/>
                <w:sz w:val="24"/>
              </w:rPr>
            </w:pPr>
          </w:p>
        </w:tc>
        <w:tc>
          <w:tcPr>
            <w:tcW w:w="802" w:type="dxa"/>
            <w:vAlign w:val="center"/>
          </w:tcPr>
          <w:p w14:paraId="667DE2AE" w14:textId="77777777" w:rsidR="00B651DB" w:rsidRDefault="00B651DB">
            <w:pPr>
              <w:spacing w:line="360" w:lineRule="auto"/>
              <w:jc w:val="center"/>
              <w:rPr>
                <w:rFonts w:ascii="宋体" w:hAnsi="宋体"/>
                <w:sz w:val="24"/>
              </w:rPr>
            </w:pPr>
          </w:p>
        </w:tc>
        <w:tc>
          <w:tcPr>
            <w:tcW w:w="1181" w:type="dxa"/>
            <w:vAlign w:val="center"/>
          </w:tcPr>
          <w:p w14:paraId="066E0D0C" w14:textId="77777777" w:rsidR="00B651DB" w:rsidRDefault="00B651DB">
            <w:pPr>
              <w:spacing w:line="360" w:lineRule="auto"/>
              <w:jc w:val="center"/>
              <w:rPr>
                <w:rFonts w:ascii="宋体" w:hAnsi="宋体"/>
                <w:sz w:val="24"/>
              </w:rPr>
            </w:pPr>
          </w:p>
        </w:tc>
      </w:tr>
      <w:tr w:rsidR="00B651DB" w14:paraId="72BCFB6C" w14:textId="77777777">
        <w:trPr>
          <w:trHeight w:val="636"/>
        </w:trPr>
        <w:tc>
          <w:tcPr>
            <w:tcW w:w="753" w:type="dxa"/>
            <w:vAlign w:val="center"/>
          </w:tcPr>
          <w:p w14:paraId="1720C656" w14:textId="77777777" w:rsidR="00B651DB" w:rsidRDefault="00B651DB">
            <w:pPr>
              <w:spacing w:line="360" w:lineRule="auto"/>
              <w:rPr>
                <w:rFonts w:ascii="宋体" w:hAnsi="宋体"/>
                <w:sz w:val="24"/>
              </w:rPr>
            </w:pPr>
          </w:p>
        </w:tc>
        <w:tc>
          <w:tcPr>
            <w:tcW w:w="1268" w:type="dxa"/>
            <w:vAlign w:val="center"/>
          </w:tcPr>
          <w:p w14:paraId="5F659713" w14:textId="77777777" w:rsidR="00B651DB" w:rsidRDefault="00B651DB">
            <w:pPr>
              <w:spacing w:line="360" w:lineRule="auto"/>
              <w:jc w:val="center"/>
              <w:rPr>
                <w:rFonts w:ascii="宋体" w:hAnsi="宋体"/>
                <w:sz w:val="24"/>
              </w:rPr>
            </w:pPr>
          </w:p>
        </w:tc>
        <w:tc>
          <w:tcPr>
            <w:tcW w:w="1619" w:type="dxa"/>
            <w:vAlign w:val="center"/>
          </w:tcPr>
          <w:p w14:paraId="576198D4" w14:textId="77777777" w:rsidR="00B651DB" w:rsidRDefault="00B651DB">
            <w:pPr>
              <w:spacing w:line="360" w:lineRule="auto"/>
              <w:jc w:val="center"/>
              <w:rPr>
                <w:rFonts w:ascii="宋体" w:hAnsi="宋体"/>
                <w:sz w:val="24"/>
              </w:rPr>
            </w:pPr>
          </w:p>
        </w:tc>
        <w:tc>
          <w:tcPr>
            <w:tcW w:w="2873" w:type="dxa"/>
            <w:vAlign w:val="center"/>
          </w:tcPr>
          <w:p w14:paraId="5630F08E" w14:textId="77777777" w:rsidR="00B651DB" w:rsidRDefault="00B651DB">
            <w:pPr>
              <w:spacing w:line="360" w:lineRule="auto"/>
              <w:jc w:val="center"/>
              <w:rPr>
                <w:rFonts w:ascii="宋体" w:hAnsi="宋体"/>
                <w:sz w:val="24"/>
              </w:rPr>
            </w:pPr>
          </w:p>
        </w:tc>
        <w:tc>
          <w:tcPr>
            <w:tcW w:w="802" w:type="dxa"/>
            <w:vAlign w:val="center"/>
          </w:tcPr>
          <w:p w14:paraId="2E8954E0" w14:textId="77777777" w:rsidR="00B651DB" w:rsidRDefault="00B651DB">
            <w:pPr>
              <w:spacing w:line="360" w:lineRule="auto"/>
              <w:jc w:val="center"/>
              <w:rPr>
                <w:rFonts w:ascii="宋体" w:hAnsi="宋体"/>
                <w:sz w:val="24"/>
              </w:rPr>
            </w:pPr>
          </w:p>
        </w:tc>
        <w:tc>
          <w:tcPr>
            <w:tcW w:w="1181" w:type="dxa"/>
            <w:vAlign w:val="center"/>
          </w:tcPr>
          <w:p w14:paraId="6589CE52" w14:textId="77777777" w:rsidR="00B651DB" w:rsidRDefault="00B651DB">
            <w:pPr>
              <w:spacing w:line="360" w:lineRule="auto"/>
              <w:jc w:val="center"/>
              <w:rPr>
                <w:rFonts w:ascii="宋体" w:hAnsi="宋体"/>
                <w:sz w:val="24"/>
              </w:rPr>
            </w:pPr>
          </w:p>
        </w:tc>
      </w:tr>
      <w:tr w:rsidR="00B651DB" w14:paraId="483E1294" w14:textId="77777777">
        <w:trPr>
          <w:trHeight w:val="636"/>
        </w:trPr>
        <w:tc>
          <w:tcPr>
            <w:tcW w:w="753" w:type="dxa"/>
            <w:vAlign w:val="center"/>
          </w:tcPr>
          <w:p w14:paraId="5706640E" w14:textId="77777777" w:rsidR="00B651DB" w:rsidRDefault="00B651DB">
            <w:pPr>
              <w:spacing w:line="360" w:lineRule="auto"/>
              <w:jc w:val="center"/>
              <w:rPr>
                <w:rFonts w:ascii="宋体" w:hAnsi="宋体"/>
                <w:sz w:val="24"/>
              </w:rPr>
            </w:pPr>
          </w:p>
        </w:tc>
        <w:tc>
          <w:tcPr>
            <w:tcW w:w="1268" w:type="dxa"/>
            <w:vAlign w:val="center"/>
          </w:tcPr>
          <w:p w14:paraId="2B3956D0" w14:textId="77777777" w:rsidR="00B651DB" w:rsidRDefault="00B651DB">
            <w:pPr>
              <w:spacing w:line="360" w:lineRule="auto"/>
              <w:jc w:val="center"/>
              <w:rPr>
                <w:rFonts w:ascii="宋体" w:hAnsi="宋体"/>
                <w:sz w:val="24"/>
              </w:rPr>
            </w:pPr>
          </w:p>
        </w:tc>
        <w:tc>
          <w:tcPr>
            <w:tcW w:w="1619" w:type="dxa"/>
            <w:vAlign w:val="center"/>
          </w:tcPr>
          <w:p w14:paraId="51C4285A" w14:textId="77777777" w:rsidR="00B651DB" w:rsidRDefault="00B651DB">
            <w:pPr>
              <w:spacing w:line="360" w:lineRule="auto"/>
              <w:jc w:val="center"/>
              <w:rPr>
                <w:rFonts w:ascii="宋体" w:hAnsi="宋体"/>
                <w:sz w:val="24"/>
              </w:rPr>
            </w:pPr>
          </w:p>
        </w:tc>
        <w:tc>
          <w:tcPr>
            <w:tcW w:w="2873" w:type="dxa"/>
            <w:vAlign w:val="center"/>
          </w:tcPr>
          <w:p w14:paraId="6D4CE6C6" w14:textId="77777777" w:rsidR="00B651DB" w:rsidRDefault="00B651DB">
            <w:pPr>
              <w:spacing w:line="360" w:lineRule="auto"/>
              <w:jc w:val="center"/>
              <w:rPr>
                <w:rFonts w:ascii="宋体" w:hAnsi="宋体"/>
                <w:sz w:val="24"/>
              </w:rPr>
            </w:pPr>
          </w:p>
        </w:tc>
        <w:tc>
          <w:tcPr>
            <w:tcW w:w="802" w:type="dxa"/>
            <w:vAlign w:val="center"/>
          </w:tcPr>
          <w:p w14:paraId="3A3E3137" w14:textId="77777777" w:rsidR="00B651DB" w:rsidRDefault="00B651DB">
            <w:pPr>
              <w:spacing w:line="360" w:lineRule="auto"/>
              <w:jc w:val="center"/>
              <w:rPr>
                <w:rFonts w:ascii="宋体" w:hAnsi="宋体"/>
                <w:sz w:val="24"/>
              </w:rPr>
            </w:pPr>
          </w:p>
        </w:tc>
        <w:tc>
          <w:tcPr>
            <w:tcW w:w="1181" w:type="dxa"/>
            <w:vAlign w:val="center"/>
          </w:tcPr>
          <w:p w14:paraId="7EF2EB69" w14:textId="77777777" w:rsidR="00B651DB" w:rsidRDefault="00B651DB">
            <w:pPr>
              <w:spacing w:line="360" w:lineRule="auto"/>
              <w:jc w:val="center"/>
              <w:rPr>
                <w:rFonts w:ascii="宋体" w:hAnsi="宋体"/>
                <w:sz w:val="24"/>
              </w:rPr>
            </w:pPr>
          </w:p>
        </w:tc>
      </w:tr>
      <w:tr w:rsidR="00B651DB" w14:paraId="06F85B04" w14:textId="77777777">
        <w:trPr>
          <w:trHeight w:val="637"/>
        </w:trPr>
        <w:tc>
          <w:tcPr>
            <w:tcW w:w="753" w:type="dxa"/>
            <w:vAlign w:val="center"/>
          </w:tcPr>
          <w:p w14:paraId="105BA64A" w14:textId="77777777" w:rsidR="00B651DB" w:rsidRDefault="00B651DB">
            <w:pPr>
              <w:spacing w:line="360" w:lineRule="auto"/>
              <w:jc w:val="center"/>
              <w:rPr>
                <w:rFonts w:ascii="宋体" w:hAnsi="宋体"/>
                <w:sz w:val="24"/>
              </w:rPr>
            </w:pPr>
          </w:p>
        </w:tc>
        <w:tc>
          <w:tcPr>
            <w:tcW w:w="1268" w:type="dxa"/>
            <w:vAlign w:val="center"/>
          </w:tcPr>
          <w:p w14:paraId="2707154A" w14:textId="77777777" w:rsidR="00B651DB" w:rsidRDefault="00B651DB">
            <w:pPr>
              <w:spacing w:line="360" w:lineRule="auto"/>
              <w:jc w:val="center"/>
              <w:rPr>
                <w:rFonts w:ascii="宋体" w:hAnsi="宋体"/>
                <w:sz w:val="24"/>
              </w:rPr>
            </w:pPr>
          </w:p>
        </w:tc>
        <w:tc>
          <w:tcPr>
            <w:tcW w:w="1619" w:type="dxa"/>
            <w:vAlign w:val="center"/>
          </w:tcPr>
          <w:p w14:paraId="55C87865" w14:textId="77777777" w:rsidR="00B651DB" w:rsidRDefault="00B651DB">
            <w:pPr>
              <w:spacing w:line="360" w:lineRule="auto"/>
              <w:jc w:val="center"/>
              <w:rPr>
                <w:rFonts w:ascii="宋体" w:hAnsi="宋体"/>
                <w:sz w:val="24"/>
              </w:rPr>
            </w:pPr>
          </w:p>
        </w:tc>
        <w:tc>
          <w:tcPr>
            <w:tcW w:w="2873" w:type="dxa"/>
            <w:vAlign w:val="center"/>
          </w:tcPr>
          <w:p w14:paraId="06BFA398" w14:textId="77777777" w:rsidR="00B651DB" w:rsidRDefault="00B651DB">
            <w:pPr>
              <w:spacing w:line="360" w:lineRule="auto"/>
              <w:jc w:val="center"/>
              <w:rPr>
                <w:rFonts w:ascii="宋体" w:hAnsi="宋体"/>
                <w:sz w:val="24"/>
              </w:rPr>
            </w:pPr>
          </w:p>
        </w:tc>
        <w:tc>
          <w:tcPr>
            <w:tcW w:w="802" w:type="dxa"/>
            <w:vAlign w:val="center"/>
          </w:tcPr>
          <w:p w14:paraId="00F3BD16" w14:textId="77777777" w:rsidR="00B651DB" w:rsidRDefault="00B651DB">
            <w:pPr>
              <w:spacing w:line="360" w:lineRule="auto"/>
              <w:jc w:val="center"/>
              <w:rPr>
                <w:rFonts w:ascii="宋体" w:hAnsi="宋体"/>
                <w:sz w:val="24"/>
              </w:rPr>
            </w:pPr>
          </w:p>
        </w:tc>
        <w:tc>
          <w:tcPr>
            <w:tcW w:w="1181" w:type="dxa"/>
            <w:vAlign w:val="center"/>
          </w:tcPr>
          <w:p w14:paraId="21A9B7AE" w14:textId="77777777" w:rsidR="00B651DB" w:rsidRDefault="00B651DB">
            <w:pPr>
              <w:spacing w:line="360" w:lineRule="auto"/>
              <w:jc w:val="center"/>
              <w:rPr>
                <w:rFonts w:ascii="宋体" w:hAnsi="宋体"/>
                <w:sz w:val="24"/>
              </w:rPr>
            </w:pPr>
          </w:p>
        </w:tc>
      </w:tr>
      <w:tr w:rsidR="00B651DB" w14:paraId="32787FB0" w14:textId="77777777">
        <w:trPr>
          <w:trHeight w:val="636"/>
        </w:trPr>
        <w:tc>
          <w:tcPr>
            <w:tcW w:w="753" w:type="dxa"/>
            <w:vAlign w:val="center"/>
          </w:tcPr>
          <w:p w14:paraId="00C86E67" w14:textId="77777777" w:rsidR="00B651DB" w:rsidRDefault="00B651DB">
            <w:pPr>
              <w:spacing w:line="360" w:lineRule="auto"/>
              <w:jc w:val="center"/>
              <w:rPr>
                <w:rFonts w:ascii="宋体" w:hAnsi="宋体"/>
                <w:sz w:val="24"/>
              </w:rPr>
            </w:pPr>
          </w:p>
        </w:tc>
        <w:tc>
          <w:tcPr>
            <w:tcW w:w="1268" w:type="dxa"/>
            <w:vAlign w:val="center"/>
          </w:tcPr>
          <w:p w14:paraId="24401B42" w14:textId="77777777" w:rsidR="00B651DB" w:rsidRDefault="00B651DB">
            <w:pPr>
              <w:spacing w:line="360" w:lineRule="auto"/>
              <w:jc w:val="center"/>
              <w:rPr>
                <w:rFonts w:ascii="宋体" w:hAnsi="宋体"/>
                <w:sz w:val="24"/>
              </w:rPr>
            </w:pPr>
          </w:p>
        </w:tc>
        <w:tc>
          <w:tcPr>
            <w:tcW w:w="1619" w:type="dxa"/>
            <w:vAlign w:val="center"/>
          </w:tcPr>
          <w:p w14:paraId="4A6266CA" w14:textId="77777777" w:rsidR="00B651DB" w:rsidRDefault="00B651DB">
            <w:pPr>
              <w:spacing w:line="360" w:lineRule="auto"/>
              <w:jc w:val="center"/>
              <w:rPr>
                <w:rFonts w:ascii="宋体" w:hAnsi="宋体"/>
                <w:sz w:val="24"/>
              </w:rPr>
            </w:pPr>
          </w:p>
        </w:tc>
        <w:tc>
          <w:tcPr>
            <w:tcW w:w="2873" w:type="dxa"/>
            <w:vAlign w:val="center"/>
          </w:tcPr>
          <w:p w14:paraId="3C0E3CBC" w14:textId="77777777" w:rsidR="00B651DB" w:rsidRDefault="00B651DB">
            <w:pPr>
              <w:spacing w:line="360" w:lineRule="auto"/>
              <w:jc w:val="center"/>
              <w:rPr>
                <w:rFonts w:ascii="宋体" w:hAnsi="宋体"/>
                <w:sz w:val="24"/>
              </w:rPr>
            </w:pPr>
          </w:p>
        </w:tc>
        <w:tc>
          <w:tcPr>
            <w:tcW w:w="802" w:type="dxa"/>
            <w:vAlign w:val="center"/>
          </w:tcPr>
          <w:p w14:paraId="093CBA9D" w14:textId="77777777" w:rsidR="00B651DB" w:rsidRDefault="00B651DB">
            <w:pPr>
              <w:spacing w:line="360" w:lineRule="auto"/>
              <w:jc w:val="center"/>
              <w:rPr>
                <w:rFonts w:ascii="宋体" w:hAnsi="宋体"/>
                <w:sz w:val="24"/>
              </w:rPr>
            </w:pPr>
          </w:p>
        </w:tc>
        <w:tc>
          <w:tcPr>
            <w:tcW w:w="1181" w:type="dxa"/>
            <w:vAlign w:val="center"/>
          </w:tcPr>
          <w:p w14:paraId="79CFC2FE" w14:textId="77777777" w:rsidR="00B651DB" w:rsidRDefault="00B651DB">
            <w:pPr>
              <w:spacing w:line="360" w:lineRule="auto"/>
              <w:jc w:val="center"/>
              <w:rPr>
                <w:rFonts w:ascii="宋体" w:hAnsi="宋体"/>
                <w:sz w:val="24"/>
              </w:rPr>
            </w:pPr>
          </w:p>
        </w:tc>
      </w:tr>
      <w:tr w:rsidR="00B651DB" w14:paraId="39D2AAA5" w14:textId="77777777">
        <w:trPr>
          <w:trHeight w:val="636"/>
        </w:trPr>
        <w:tc>
          <w:tcPr>
            <w:tcW w:w="753" w:type="dxa"/>
            <w:vAlign w:val="center"/>
          </w:tcPr>
          <w:p w14:paraId="53C74EB0" w14:textId="77777777" w:rsidR="00B651DB" w:rsidRDefault="00B651DB">
            <w:pPr>
              <w:spacing w:line="360" w:lineRule="auto"/>
              <w:jc w:val="center"/>
              <w:rPr>
                <w:rFonts w:ascii="宋体" w:hAnsi="宋体"/>
                <w:sz w:val="24"/>
              </w:rPr>
            </w:pPr>
          </w:p>
        </w:tc>
        <w:tc>
          <w:tcPr>
            <w:tcW w:w="1268" w:type="dxa"/>
            <w:vAlign w:val="center"/>
          </w:tcPr>
          <w:p w14:paraId="2022A848" w14:textId="77777777" w:rsidR="00B651DB" w:rsidRDefault="00B651DB">
            <w:pPr>
              <w:spacing w:line="360" w:lineRule="auto"/>
              <w:jc w:val="center"/>
              <w:rPr>
                <w:rFonts w:ascii="宋体" w:hAnsi="宋体"/>
                <w:sz w:val="24"/>
              </w:rPr>
            </w:pPr>
          </w:p>
        </w:tc>
        <w:tc>
          <w:tcPr>
            <w:tcW w:w="1619" w:type="dxa"/>
            <w:vAlign w:val="center"/>
          </w:tcPr>
          <w:p w14:paraId="6C9E8CAC" w14:textId="77777777" w:rsidR="00B651DB" w:rsidRDefault="00B651DB">
            <w:pPr>
              <w:spacing w:line="360" w:lineRule="auto"/>
              <w:jc w:val="center"/>
              <w:rPr>
                <w:rFonts w:ascii="宋体" w:hAnsi="宋体"/>
                <w:sz w:val="24"/>
              </w:rPr>
            </w:pPr>
          </w:p>
        </w:tc>
        <w:tc>
          <w:tcPr>
            <w:tcW w:w="2873" w:type="dxa"/>
            <w:vAlign w:val="center"/>
          </w:tcPr>
          <w:p w14:paraId="19879D5F" w14:textId="77777777" w:rsidR="00B651DB" w:rsidRDefault="00B651DB">
            <w:pPr>
              <w:spacing w:line="360" w:lineRule="auto"/>
              <w:jc w:val="center"/>
              <w:rPr>
                <w:rFonts w:ascii="宋体" w:hAnsi="宋体"/>
                <w:sz w:val="24"/>
              </w:rPr>
            </w:pPr>
          </w:p>
        </w:tc>
        <w:tc>
          <w:tcPr>
            <w:tcW w:w="802" w:type="dxa"/>
            <w:vAlign w:val="center"/>
          </w:tcPr>
          <w:p w14:paraId="02ACF4CC" w14:textId="77777777" w:rsidR="00B651DB" w:rsidRDefault="00B651DB">
            <w:pPr>
              <w:spacing w:line="360" w:lineRule="auto"/>
              <w:jc w:val="center"/>
              <w:rPr>
                <w:rFonts w:ascii="宋体" w:hAnsi="宋体"/>
                <w:sz w:val="24"/>
              </w:rPr>
            </w:pPr>
          </w:p>
        </w:tc>
        <w:tc>
          <w:tcPr>
            <w:tcW w:w="1181" w:type="dxa"/>
            <w:vAlign w:val="center"/>
          </w:tcPr>
          <w:p w14:paraId="4037DAD3" w14:textId="77777777" w:rsidR="00B651DB" w:rsidRDefault="00B651DB">
            <w:pPr>
              <w:spacing w:line="360" w:lineRule="auto"/>
              <w:jc w:val="center"/>
              <w:rPr>
                <w:rFonts w:ascii="宋体" w:hAnsi="宋体"/>
                <w:sz w:val="24"/>
              </w:rPr>
            </w:pPr>
          </w:p>
        </w:tc>
      </w:tr>
      <w:tr w:rsidR="00B651DB" w14:paraId="78700E8D" w14:textId="77777777">
        <w:trPr>
          <w:trHeight w:val="637"/>
        </w:trPr>
        <w:tc>
          <w:tcPr>
            <w:tcW w:w="2021" w:type="dxa"/>
            <w:gridSpan w:val="2"/>
            <w:vAlign w:val="center"/>
          </w:tcPr>
          <w:p w14:paraId="61E94C30" w14:textId="77777777" w:rsidR="00B651DB" w:rsidRDefault="00677AEB">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4E1CBBE2" w14:textId="77777777" w:rsidR="00B651DB" w:rsidRDefault="00677AEB">
            <w:pPr>
              <w:spacing w:line="360" w:lineRule="auto"/>
              <w:rPr>
                <w:rFonts w:ascii="宋体" w:hAnsi="宋体"/>
                <w:sz w:val="24"/>
              </w:rPr>
            </w:pPr>
            <w:r>
              <w:rPr>
                <w:rFonts w:ascii="宋体" w:hAnsi="宋体" w:hint="eastAsia"/>
                <w:sz w:val="24"/>
              </w:rPr>
              <w:t>大写:</w:t>
            </w:r>
          </w:p>
          <w:p w14:paraId="3F609CE7" w14:textId="77777777" w:rsidR="00B651DB" w:rsidRDefault="00677AEB">
            <w:pPr>
              <w:spacing w:line="360" w:lineRule="auto"/>
              <w:rPr>
                <w:rFonts w:ascii="宋体" w:hAnsi="宋体"/>
                <w:sz w:val="24"/>
              </w:rPr>
            </w:pPr>
            <w:r>
              <w:rPr>
                <w:rFonts w:ascii="宋体" w:hAnsi="宋体" w:hint="eastAsia"/>
                <w:sz w:val="24"/>
              </w:rPr>
              <w:t>数字:</w:t>
            </w:r>
          </w:p>
        </w:tc>
      </w:tr>
    </w:tbl>
    <w:p w14:paraId="7DEB1FBF" w14:textId="77777777" w:rsidR="00B651DB" w:rsidRDefault="00B651DB">
      <w:pPr>
        <w:spacing w:line="360" w:lineRule="auto"/>
        <w:rPr>
          <w:rFonts w:ascii="宋体" w:hAnsi="宋体"/>
          <w:b/>
          <w:sz w:val="24"/>
        </w:rPr>
      </w:pPr>
    </w:p>
    <w:p w14:paraId="402DCB36" w14:textId="77777777" w:rsidR="00B651DB" w:rsidRDefault="00677AE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37D9B4F4" w14:textId="77777777" w:rsidR="00B651DB" w:rsidRDefault="00B651DB">
      <w:pPr>
        <w:pStyle w:val="15"/>
        <w:rPr>
          <w:sz w:val="24"/>
          <w:szCs w:val="24"/>
        </w:rPr>
      </w:pPr>
    </w:p>
    <w:p w14:paraId="35FFC26B" w14:textId="77777777" w:rsidR="00B651DB" w:rsidRDefault="00677AEB">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2FD24B2E" w14:textId="77777777" w:rsidR="00B651DB" w:rsidRDefault="00677AEB">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19AE20D" w14:textId="77777777" w:rsidR="00B651DB" w:rsidRDefault="00B651DB">
      <w:pPr>
        <w:spacing w:line="360" w:lineRule="auto"/>
        <w:ind w:right="-692"/>
        <w:rPr>
          <w:rFonts w:ascii="宋体" w:hAnsi="宋体" w:cs="Times New Roman"/>
          <w:sz w:val="24"/>
          <w:szCs w:val="24"/>
        </w:rPr>
      </w:pPr>
    </w:p>
    <w:p w14:paraId="1DDEEB5C"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BF7EBB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11A5CF0" w14:textId="77777777" w:rsidR="00B651DB" w:rsidRDefault="00677AEB">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651DB" w14:paraId="6C4F50C2" w14:textId="77777777">
        <w:trPr>
          <w:trHeight w:val="649"/>
        </w:trPr>
        <w:tc>
          <w:tcPr>
            <w:tcW w:w="817" w:type="dxa"/>
            <w:tcBorders>
              <w:right w:val="single" w:sz="4" w:space="0" w:color="auto"/>
            </w:tcBorders>
            <w:vAlign w:val="center"/>
          </w:tcPr>
          <w:p w14:paraId="2B6C49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44851E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579E255"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FEC9657"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3250820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55998BF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E9BE78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3E0F4ED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3695D7D8" w14:textId="77777777">
        <w:trPr>
          <w:trHeight w:val="650"/>
        </w:trPr>
        <w:tc>
          <w:tcPr>
            <w:tcW w:w="817" w:type="dxa"/>
            <w:tcBorders>
              <w:right w:val="single" w:sz="4" w:space="0" w:color="auto"/>
            </w:tcBorders>
            <w:vAlign w:val="center"/>
          </w:tcPr>
          <w:p w14:paraId="39DA227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0689F4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48B2FFD2"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60CE865" w14:textId="77777777" w:rsidR="00B651DB" w:rsidRDefault="00B651DB">
            <w:pPr>
              <w:spacing w:line="360" w:lineRule="auto"/>
              <w:jc w:val="center"/>
              <w:rPr>
                <w:rFonts w:ascii="宋体" w:hAnsi="宋体" w:cs="Times New Roman"/>
                <w:sz w:val="24"/>
                <w:szCs w:val="24"/>
              </w:rPr>
            </w:pPr>
          </w:p>
        </w:tc>
        <w:tc>
          <w:tcPr>
            <w:tcW w:w="1373" w:type="dxa"/>
            <w:vAlign w:val="center"/>
          </w:tcPr>
          <w:p w14:paraId="083C2909" w14:textId="77777777" w:rsidR="00B651DB" w:rsidRDefault="00B651DB">
            <w:pPr>
              <w:spacing w:line="360" w:lineRule="auto"/>
              <w:jc w:val="center"/>
              <w:rPr>
                <w:rFonts w:ascii="宋体" w:hAnsi="宋体" w:cs="Times New Roman"/>
                <w:sz w:val="24"/>
                <w:szCs w:val="24"/>
              </w:rPr>
            </w:pPr>
          </w:p>
        </w:tc>
        <w:tc>
          <w:tcPr>
            <w:tcW w:w="1225" w:type="dxa"/>
            <w:vAlign w:val="center"/>
          </w:tcPr>
          <w:p w14:paraId="06FEF68B" w14:textId="77777777" w:rsidR="00B651DB" w:rsidRDefault="00B651DB">
            <w:pPr>
              <w:spacing w:line="360" w:lineRule="auto"/>
              <w:jc w:val="center"/>
              <w:rPr>
                <w:rFonts w:ascii="宋体" w:hAnsi="宋体" w:cs="Times New Roman"/>
                <w:sz w:val="24"/>
                <w:szCs w:val="24"/>
              </w:rPr>
            </w:pPr>
          </w:p>
        </w:tc>
        <w:tc>
          <w:tcPr>
            <w:tcW w:w="899" w:type="dxa"/>
            <w:vAlign w:val="center"/>
          </w:tcPr>
          <w:p w14:paraId="7E44F5C7" w14:textId="77777777" w:rsidR="00B651DB" w:rsidRDefault="00B651DB">
            <w:pPr>
              <w:spacing w:line="360" w:lineRule="auto"/>
              <w:jc w:val="center"/>
              <w:rPr>
                <w:rFonts w:ascii="宋体" w:hAnsi="宋体" w:cs="Times New Roman"/>
                <w:sz w:val="24"/>
                <w:szCs w:val="24"/>
              </w:rPr>
            </w:pPr>
          </w:p>
        </w:tc>
      </w:tr>
      <w:tr w:rsidR="00B651DB" w14:paraId="64FAAC91" w14:textId="77777777">
        <w:trPr>
          <w:trHeight w:val="559"/>
        </w:trPr>
        <w:tc>
          <w:tcPr>
            <w:tcW w:w="817" w:type="dxa"/>
            <w:tcBorders>
              <w:right w:val="single" w:sz="4" w:space="0" w:color="auto"/>
            </w:tcBorders>
            <w:vAlign w:val="center"/>
          </w:tcPr>
          <w:p w14:paraId="2D8639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1543C1F" w14:textId="77777777" w:rsidR="00B651DB" w:rsidRDefault="00B651DB">
            <w:pPr>
              <w:spacing w:line="360" w:lineRule="auto"/>
              <w:rPr>
                <w:rFonts w:ascii="宋体" w:hAnsi="宋体" w:cs="Times New Roman"/>
                <w:sz w:val="24"/>
                <w:szCs w:val="24"/>
              </w:rPr>
            </w:pPr>
          </w:p>
        </w:tc>
        <w:tc>
          <w:tcPr>
            <w:tcW w:w="2268" w:type="dxa"/>
            <w:vAlign w:val="center"/>
          </w:tcPr>
          <w:p w14:paraId="67932ABB"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3DB2DFD" w14:textId="77777777" w:rsidR="00B651DB" w:rsidRDefault="00B651DB">
            <w:pPr>
              <w:spacing w:line="360" w:lineRule="auto"/>
              <w:jc w:val="center"/>
              <w:rPr>
                <w:rFonts w:ascii="宋体" w:hAnsi="宋体" w:cs="Times New Roman"/>
                <w:sz w:val="24"/>
                <w:szCs w:val="24"/>
              </w:rPr>
            </w:pPr>
          </w:p>
        </w:tc>
        <w:tc>
          <w:tcPr>
            <w:tcW w:w="1373" w:type="dxa"/>
            <w:vAlign w:val="center"/>
          </w:tcPr>
          <w:p w14:paraId="5A800585" w14:textId="77777777" w:rsidR="00B651DB" w:rsidRDefault="00B651DB">
            <w:pPr>
              <w:spacing w:line="360" w:lineRule="auto"/>
              <w:jc w:val="center"/>
              <w:rPr>
                <w:rFonts w:ascii="宋体" w:hAnsi="宋体" w:cs="Times New Roman"/>
                <w:sz w:val="24"/>
                <w:szCs w:val="24"/>
              </w:rPr>
            </w:pPr>
          </w:p>
        </w:tc>
        <w:tc>
          <w:tcPr>
            <w:tcW w:w="1225" w:type="dxa"/>
            <w:vAlign w:val="center"/>
          </w:tcPr>
          <w:p w14:paraId="7C60AB82" w14:textId="77777777" w:rsidR="00B651DB" w:rsidRDefault="00B651DB">
            <w:pPr>
              <w:spacing w:line="360" w:lineRule="auto"/>
              <w:jc w:val="center"/>
              <w:rPr>
                <w:rFonts w:ascii="宋体" w:hAnsi="宋体" w:cs="Times New Roman"/>
                <w:sz w:val="24"/>
                <w:szCs w:val="24"/>
              </w:rPr>
            </w:pPr>
          </w:p>
        </w:tc>
        <w:tc>
          <w:tcPr>
            <w:tcW w:w="899" w:type="dxa"/>
            <w:vAlign w:val="center"/>
          </w:tcPr>
          <w:p w14:paraId="23A0A585" w14:textId="77777777" w:rsidR="00B651DB" w:rsidRDefault="00B651DB">
            <w:pPr>
              <w:spacing w:line="360" w:lineRule="auto"/>
              <w:jc w:val="center"/>
              <w:rPr>
                <w:rFonts w:ascii="宋体" w:hAnsi="宋体" w:cs="Times New Roman"/>
                <w:sz w:val="24"/>
                <w:szCs w:val="24"/>
              </w:rPr>
            </w:pPr>
          </w:p>
        </w:tc>
      </w:tr>
      <w:tr w:rsidR="00B651DB" w14:paraId="1D8179BC" w14:textId="77777777">
        <w:trPr>
          <w:trHeight w:val="253"/>
        </w:trPr>
        <w:tc>
          <w:tcPr>
            <w:tcW w:w="817" w:type="dxa"/>
            <w:tcBorders>
              <w:right w:val="single" w:sz="4" w:space="0" w:color="auto"/>
            </w:tcBorders>
            <w:vAlign w:val="center"/>
          </w:tcPr>
          <w:p w14:paraId="7FBB1AE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804F7A6" w14:textId="77777777" w:rsidR="00B651DB" w:rsidRDefault="00B651DB">
            <w:pPr>
              <w:spacing w:line="360" w:lineRule="auto"/>
              <w:rPr>
                <w:rFonts w:ascii="宋体" w:hAnsi="宋体" w:cs="Times New Roman"/>
                <w:sz w:val="24"/>
                <w:szCs w:val="24"/>
              </w:rPr>
            </w:pPr>
          </w:p>
        </w:tc>
        <w:tc>
          <w:tcPr>
            <w:tcW w:w="2268" w:type="dxa"/>
            <w:vAlign w:val="center"/>
          </w:tcPr>
          <w:p w14:paraId="019D776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10FA1A3D" w14:textId="77777777" w:rsidR="00B651DB" w:rsidRDefault="00B651DB">
            <w:pPr>
              <w:spacing w:line="360" w:lineRule="auto"/>
              <w:jc w:val="center"/>
              <w:rPr>
                <w:rFonts w:ascii="宋体" w:hAnsi="宋体" w:cs="Times New Roman"/>
                <w:sz w:val="24"/>
                <w:szCs w:val="24"/>
              </w:rPr>
            </w:pPr>
          </w:p>
        </w:tc>
        <w:tc>
          <w:tcPr>
            <w:tcW w:w="1373" w:type="dxa"/>
            <w:vAlign w:val="center"/>
          </w:tcPr>
          <w:p w14:paraId="65CD40A5" w14:textId="77777777" w:rsidR="00B651DB" w:rsidRDefault="00B651DB">
            <w:pPr>
              <w:spacing w:line="360" w:lineRule="auto"/>
              <w:jc w:val="center"/>
              <w:rPr>
                <w:rFonts w:ascii="宋体" w:hAnsi="宋体" w:cs="Times New Roman"/>
                <w:sz w:val="24"/>
                <w:szCs w:val="24"/>
              </w:rPr>
            </w:pPr>
          </w:p>
        </w:tc>
        <w:tc>
          <w:tcPr>
            <w:tcW w:w="1225" w:type="dxa"/>
            <w:vAlign w:val="center"/>
          </w:tcPr>
          <w:p w14:paraId="0E35DEE9" w14:textId="77777777" w:rsidR="00B651DB" w:rsidRDefault="00B651DB">
            <w:pPr>
              <w:spacing w:line="360" w:lineRule="auto"/>
              <w:jc w:val="center"/>
              <w:rPr>
                <w:rFonts w:ascii="宋体" w:hAnsi="宋体" w:cs="Times New Roman"/>
                <w:sz w:val="24"/>
                <w:szCs w:val="24"/>
              </w:rPr>
            </w:pPr>
          </w:p>
        </w:tc>
        <w:tc>
          <w:tcPr>
            <w:tcW w:w="899" w:type="dxa"/>
            <w:vAlign w:val="center"/>
          </w:tcPr>
          <w:p w14:paraId="43B54E16" w14:textId="77777777" w:rsidR="00B651DB" w:rsidRDefault="00B651DB">
            <w:pPr>
              <w:spacing w:line="360" w:lineRule="auto"/>
              <w:jc w:val="center"/>
              <w:rPr>
                <w:rFonts w:ascii="宋体" w:hAnsi="宋体" w:cs="Times New Roman"/>
                <w:sz w:val="24"/>
                <w:szCs w:val="24"/>
              </w:rPr>
            </w:pPr>
          </w:p>
        </w:tc>
      </w:tr>
      <w:tr w:rsidR="00B651DB" w14:paraId="47660ED3" w14:textId="77777777">
        <w:trPr>
          <w:trHeight w:val="422"/>
        </w:trPr>
        <w:tc>
          <w:tcPr>
            <w:tcW w:w="817" w:type="dxa"/>
            <w:tcBorders>
              <w:right w:val="single" w:sz="4" w:space="0" w:color="auto"/>
            </w:tcBorders>
            <w:vAlign w:val="center"/>
          </w:tcPr>
          <w:p w14:paraId="0B27EFA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622732D" w14:textId="77777777" w:rsidR="00B651DB" w:rsidRDefault="00B651DB">
            <w:pPr>
              <w:spacing w:line="360" w:lineRule="auto"/>
              <w:rPr>
                <w:rFonts w:ascii="宋体" w:hAnsi="宋体" w:cs="Times New Roman"/>
                <w:sz w:val="24"/>
                <w:szCs w:val="24"/>
              </w:rPr>
            </w:pPr>
          </w:p>
        </w:tc>
        <w:tc>
          <w:tcPr>
            <w:tcW w:w="2268" w:type="dxa"/>
            <w:vAlign w:val="center"/>
          </w:tcPr>
          <w:p w14:paraId="42A9491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3658C42" w14:textId="77777777" w:rsidR="00B651DB" w:rsidRDefault="00B651DB">
            <w:pPr>
              <w:spacing w:line="360" w:lineRule="auto"/>
              <w:jc w:val="center"/>
              <w:rPr>
                <w:rFonts w:ascii="宋体" w:hAnsi="宋体" w:cs="Times New Roman"/>
                <w:sz w:val="24"/>
                <w:szCs w:val="24"/>
              </w:rPr>
            </w:pPr>
          </w:p>
        </w:tc>
        <w:tc>
          <w:tcPr>
            <w:tcW w:w="1373" w:type="dxa"/>
            <w:vAlign w:val="center"/>
          </w:tcPr>
          <w:p w14:paraId="19C2B3D2" w14:textId="77777777" w:rsidR="00B651DB" w:rsidRDefault="00B651DB">
            <w:pPr>
              <w:spacing w:line="360" w:lineRule="auto"/>
              <w:jc w:val="center"/>
              <w:rPr>
                <w:rFonts w:ascii="宋体" w:hAnsi="宋体" w:cs="Times New Roman"/>
                <w:sz w:val="24"/>
                <w:szCs w:val="24"/>
              </w:rPr>
            </w:pPr>
          </w:p>
        </w:tc>
        <w:tc>
          <w:tcPr>
            <w:tcW w:w="1225" w:type="dxa"/>
            <w:vAlign w:val="center"/>
          </w:tcPr>
          <w:p w14:paraId="5D792BDF" w14:textId="77777777" w:rsidR="00B651DB" w:rsidRDefault="00B651DB">
            <w:pPr>
              <w:spacing w:line="360" w:lineRule="auto"/>
              <w:jc w:val="center"/>
              <w:rPr>
                <w:rFonts w:ascii="宋体" w:hAnsi="宋体" w:cs="Times New Roman"/>
                <w:sz w:val="24"/>
                <w:szCs w:val="24"/>
              </w:rPr>
            </w:pPr>
          </w:p>
        </w:tc>
        <w:tc>
          <w:tcPr>
            <w:tcW w:w="899" w:type="dxa"/>
            <w:vAlign w:val="center"/>
          </w:tcPr>
          <w:p w14:paraId="0C94E6C7" w14:textId="77777777" w:rsidR="00B651DB" w:rsidRDefault="00B651DB">
            <w:pPr>
              <w:spacing w:line="360" w:lineRule="auto"/>
              <w:jc w:val="center"/>
              <w:rPr>
                <w:rFonts w:ascii="宋体" w:hAnsi="宋体" w:cs="Times New Roman"/>
                <w:sz w:val="24"/>
                <w:szCs w:val="24"/>
              </w:rPr>
            </w:pPr>
          </w:p>
        </w:tc>
      </w:tr>
      <w:tr w:rsidR="00B651DB" w14:paraId="75B6DB66" w14:textId="77777777">
        <w:trPr>
          <w:trHeight w:val="671"/>
        </w:trPr>
        <w:tc>
          <w:tcPr>
            <w:tcW w:w="817" w:type="dxa"/>
            <w:tcBorders>
              <w:right w:val="single" w:sz="4" w:space="0" w:color="auto"/>
            </w:tcBorders>
            <w:vAlign w:val="center"/>
          </w:tcPr>
          <w:p w14:paraId="315386C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C6636C3" w14:textId="77777777" w:rsidR="00B651DB" w:rsidRDefault="00B651DB">
            <w:pPr>
              <w:spacing w:line="360" w:lineRule="auto"/>
              <w:rPr>
                <w:rFonts w:ascii="宋体" w:hAnsi="宋体" w:cs="Times New Roman"/>
                <w:sz w:val="24"/>
                <w:szCs w:val="24"/>
              </w:rPr>
            </w:pPr>
          </w:p>
        </w:tc>
        <w:tc>
          <w:tcPr>
            <w:tcW w:w="2268" w:type="dxa"/>
            <w:vAlign w:val="center"/>
          </w:tcPr>
          <w:p w14:paraId="284FD91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A472F54" w14:textId="77777777" w:rsidR="00B651DB" w:rsidRDefault="00B651DB">
            <w:pPr>
              <w:spacing w:line="360" w:lineRule="auto"/>
              <w:jc w:val="center"/>
              <w:rPr>
                <w:rFonts w:ascii="宋体" w:hAnsi="宋体" w:cs="Times New Roman"/>
                <w:sz w:val="24"/>
                <w:szCs w:val="24"/>
              </w:rPr>
            </w:pPr>
          </w:p>
        </w:tc>
        <w:tc>
          <w:tcPr>
            <w:tcW w:w="1373" w:type="dxa"/>
            <w:vAlign w:val="center"/>
          </w:tcPr>
          <w:p w14:paraId="37EF6E4D" w14:textId="77777777" w:rsidR="00B651DB" w:rsidRDefault="00B651DB">
            <w:pPr>
              <w:spacing w:line="360" w:lineRule="auto"/>
              <w:jc w:val="center"/>
              <w:rPr>
                <w:rFonts w:ascii="宋体" w:hAnsi="宋体" w:cs="Times New Roman"/>
                <w:sz w:val="24"/>
                <w:szCs w:val="24"/>
              </w:rPr>
            </w:pPr>
          </w:p>
        </w:tc>
        <w:tc>
          <w:tcPr>
            <w:tcW w:w="1225" w:type="dxa"/>
            <w:vAlign w:val="center"/>
          </w:tcPr>
          <w:p w14:paraId="77675011" w14:textId="77777777" w:rsidR="00B651DB" w:rsidRDefault="00B651DB">
            <w:pPr>
              <w:spacing w:line="360" w:lineRule="auto"/>
              <w:jc w:val="center"/>
              <w:rPr>
                <w:rFonts w:ascii="宋体" w:hAnsi="宋体" w:cs="Times New Roman"/>
                <w:sz w:val="24"/>
                <w:szCs w:val="24"/>
              </w:rPr>
            </w:pPr>
          </w:p>
        </w:tc>
        <w:tc>
          <w:tcPr>
            <w:tcW w:w="899" w:type="dxa"/>
            <w:vAlign w:val="center"/>
          </w:tcPr>
          <w:p w14:paraId="5177A30C" w14:textId="77777777" w:rsidR="00B651DB" w:rsidRDefault="00B651DB">
            <w:pPr>
              <w:spacing w:line="360" w:lineRule="auto"/>
              <w:jc w:val="center"/>
              <w:rPr>
                <w:rFonts w:ascii="宋体" w:hAnsi="宋体" w:cs="Times New Roman"/>
                <w:sz w:val="24"/>
                <w:szCs w:val="24"/>
              </w:rPr>
            </w:pPr>
          </w:p>
        </w:tc>
      </w:tr>
      <w:tr w:rsidR="00B651DB" w14:paraId="7B60FC75" w14:textId="77777777">
        <w:trPr>
          <w:trHeight w:val="913"/>
        </w:trPr>
        <w:tc>
          <w:tcPr>
            <w:tcW w:w="817" w:type="dxa"/>
            <w:tcBorders>
              <w:right w:val="single" w:sz="4" w:space="0" w:color="auto"/>
            </w:tcBorders>
            <w:vAlign w:val="center"/>
          </w:tcPr>
          <w:p w14:paraId="030BC2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529F3B0" w14:textId="77777777" w:rsidR="00B651DB" w:rsidRDefault="00B651DB">
            <w:pPr>
              <w:spacing w:line="360" w:lineRule="auto"/>
              <w:rPr>
                <w:rFonts w:ascii="宋体" w:hAnsi="宋体" w:cs="Times New Roman"/>
                <w:sz w:val="24"/>
                <w:szCs w:val="24"/>
              </w:rPr>
            </w:pPr>
          </w:p>
        </w:tc>
        <w:tc>
          <w:tcPr>
            <w:tcW w:w="2268" w:type="dxa"/>
            <w:vAlign w:val="center"/>
          </w:tcPr>
          <w:p w14:paraId="6576A07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2F72457" w14:textId="77777777" w:rsidR="00B651DB" w:rsidRDefault="00B651DB">
            <w:pPr>
              <w:spacing w:line="360" w:lineRule="auto"/>
              <w:jc w:val="center"/>
              <w:rPr>
                <w:rFonts w:ascii="宋体" w:hAnsi="宋体" w:cs="Times New Roman"/>
                <w:sz w:val="24"/>
                <w:szCs w:val="24"/>
              </w:rPr>
            </w:pPr>
          </w:p>
        </w:tc>
        <w:tc>
          <w:tcPr>
            <w:tcW w:w="1373" w:type="dxa"/>
            <w:vAlign w:val="center"/>
          </w:tcPr>
          <w:p w14:paraId="2E39E40A" w14:textId="77777777" w:rsidR="00B651DB" w:rsidRDefault="00B651DB">
            <w:pPr>
              <w:spacing w:line="360" w:lineRule="auto"/>
              <w:jc w:val="center"/>
              <w:rPr>
                <w:rFonts w:ascii="宋体" w:hAnsi="宋体" w:cs="Times New Roman"/>
                <w:sz w:val="24"/>
                <w:szCs w:val="24"/>
              </w:rPr>
            </w:pPr>
          </w:p>
        </w:tc>
        <w:tc>
          <w:tcPr>
            <w:tcW w:w="1225" w:type="dxa"/>
            <w:vAlign w:val="center"/>
          </w:tcPr>
          <w:p w14:paraId="7DEE2394" w14:textId="77777777" w:rsidR="00B651DB" w:rsidRDefault="00B651DB">
            <w:pPr>
              <w:spacing w:line="360" w:lineRule="auto"/>
              <w:jc w:val="center"/>
              <w:rPr>
                <w:rFonts w:ascii="宋体" w:hAnsi="宋体" w:cs="Times New Roman"/>
                <w:sz w:val="24"/>
                <w:szCs w:val="24"/>
              </w:rPr>
            </w:pPr>
          </w:p>
        </w:tc>
        <w:tc>
          <w:tcPr>
            <w:tcW w:w="899" w:type="dxa"/>
            <w:vAlign w:val="center"/>
          </w:tcPr>
          <w:p w14:paraId="33D7DDB3" w14:textId="77777777" w:rsidR="00B651DB" w:rsidRDefault="00B651DB">
            <w:pPr>
              <w:spacing w:line="360" w:lineRule="auto"/>
              <w:jc w:val="center"/>
              <w:rPr>
                <w:rFonts w:ascii="宋体" w:hAnsi="宋体" w:cs="Times New Roman"/>
                <w:sz w:val="24"/>
                <w:szCs w:val="24"/>
              </w:rPr>
            </w:pPr>
          </w:p>
        </w:tc>
      </w:tr>
      <w:tr w:rsidR="00B651DB" w14:paraId="718DB613" w14:textId="77777777">
        <w:trPr>
          <w:trHeight w:val="561"/>
        </w:trPr>
        <w:tc>
          <w:tcPr>
            <w:tcW w:w="817" w:type="dxa"/>
            <w:tcBorders>
              <w:right w:val="single" w:sz="4" w:space="0" w:color="auto"/>
            </w:tcBorders>
            <w:vAlign w:val="center"/>
          </w:tcPr>
          <w:p w14:paraId="52C20BF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950E4B4" w14:textId="77777777" w:rsidR="00B651DB" w:rsidRDefault="00B651DB">
            <w:pPr>
              <w:spacing w:line="360" w:lineRule="auto"/>
              <w:rPr>
                <w:rFonts w:ascii="宋体" w:hAnsi="宋体" w:cs="Times New Roman"/>
                <w:sz w:val="24"/>
                <w:szCs w:val="24"/>
              </w:rPr>
            </w:pPr>
          </w:p>
        </w:tc>
        <w:tc>
          <w:tcPr>
            <w:tcW w:w="2268" w:type="dxa"/>
            <w:vAlign w:val="center"/>
          </w:tcPr>
          <w:p w14:paraId="2F62CA8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7C003757" w14:textId="77777777" w:rsidR="00B651DB" w:rsidRDefault="00B651DB">
            <w:pPr>
              <w:spacing w:line="360" w:lineRule="auto"/>
              <w:jc w:val="center"/>
              <w:rPr>
                <w:rFonts w:ascii="宋体" w:hAnsi="宋体" w:cs="Times New Roman"/>
                <w:sz w:val="24"/>
                <w:szCs w:val="24"/>
              </w:rPr>
            </w:pPr>
          </w:p>
        </w:tc>
        <w:tc>
          <w:tcPr>
            <w:tcW w:w="1373" w:type="dxa"/>
            <w:vAlign w:val="center"/>
          </w:tcPr>
          <w:p w14:paraId="2F57FB71" w14:textId="77777777" w:rsidR="00B651DB" w:rsidRDefault="00B651DB">
            <w:pPr>
              <w:spacing w:line="360" w:lineRule="auto"/>
              <w:jc w:val="center"/>
              <w:rPr>
                <w:rFonts w:ascii="宋体" w:hAnsi="宋体" w:cs="Times New Roman"/>
                <w:sz w:val="24"/>
                <w:szCs w:val="24"/>
              </w:rPr>
            </w:pPr>
          </w:p>
        </w:tc>
        <w:tc>
          <w:tcPr>
            <w:tcW w:w="1225" w:type="dxa"/>
            <w:vAlign w:val="center"/>
          </w:tcPr>
          <w:p w14:paraId="5D55FB2F" w14:textId="77777777" w:rsidR="00B651DB" w:rsidRDefault="00B651DB">
            <w:pPr>
              <w:spacing w:line="360" w:lineRule="auto"/>
              <w:jc w:val="center"/>
              <w:rPr>
                <w:rFonts w:ascii="宋体" w:hAnsi="宋体" w:cs="Times New Roman"/>
                <w:sz w:val="24"/>
                <w:szCs w:val="24"/>
              </w:rPr>
            </w:pPr>
          </w:p>
        </w:tc>
        <w:tc>
          <w:tcPr>
            <w:tcW w:w="899" w:type="dxa"/>
            <w:vAlign w:val="center"/>
          </w:tcPr>
          <w:p w14:paraId="469231CF" w14:textId="77777777" w:rsidR="00B651DB" w:rsidRDefault="00B651DB">
            <w:pPr>
              <w:spacing w:line="360" w:lineRule="auto"/>
              <w:jc w:val="center"/>
              <w:rPr>
                <w:rFonts w:ascii="宋体" w:hAnsi="宋体" w:cs="Times New Roman"/>
                <w:sz w:val="24"/>
                <w:szCs w:val="24"/>
              </w:rPr>
            </w:pPr>
          </w:p>
        </w:tc>
      </w:tr>
      <w:tr w:rsidR="00B651DB" w14:paraId="2766AFA0" w14:textId="77777777">
        <w:trPr>
          <w:trHeight w:val="671"/>
        </w:trPr>
        <w:tc>
          <w:tcPr>
            <w:tcW w:w="817" w:type="dxa"/>
            <w:tcBorders>
              <w:right w:val="single" w:sz="4" w:space="0" w:color="auto"/>
            </w:tcBorders>
            <w:vAlign w:val="center"/>
          </w:tcPr>
          <w:p w14:paraId="648EFBF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C657013" w14:textId="77777777" w:rsidR="00B651DB" w:rsidRDefault="00B651DB">
            <w:pPr>
              <w:spacing w:line="360" w:lineRule="auto"/>
              <w:rPr>
                <w:rFonts w:ascii="宋体" w:hAnsi="宋体" w:cs="Times New Roman"/>
                <w:sz w:val="24"/>
                <w:szCs w:val="24"/>
              </w:rPr>
            </w:pPr>
          </w:p>
        </w:tc>
        <w:tc>
          <w:tcPr>
            <w:tcW w:w="2268" w:type="dxa"/>
            <w:vAlign w:val="center"/>
          </w:tcPr>
          <w:p w14:paraId="3A8962F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3A6844F" w14:textId="77777777" w:rsidR="00B651DB" w:rsidRDefault="00B651DB">
            <w:pPr>
              <w:spacing w:line="360" w:lineRule="auto"/>
              <w:jc w:val="center"/>
              <w:rPr>
                <w:rFonts w:ascii="宋体" w:hAnsi="宋体" w:cs="Times New Roman"/>
                <w:sz w:val="24"/>
                <w:szCs w:val="24"/>
              </w:rPr>
            </w:pPr>
          </w:p>
        </w:tc>
        <w:tc>
          <w:tcPr>
            <w:tcW w:w="1373" w:type="dxa"/>
            <w:vAlign w:val="center"/>
          </w:tcPr>
          <w:p w14:paraId="662E97B9" w14:textId="77777777" w:rsidR="00B651DB" w:rsidRDefault="00B651DB">
            <w:pPr>
              <w:spacing w:line="360" w:lineRule="auto"/>
              <w:jc w:val="center"/>
              <w:rPr>
                <w:rFonts w:ascii="宋体" w:hAnsi="宋体" w:cs="Times New Roman"/>
                <w:sz w:val="24"/>
                <w:szCs w:val="24"/>
              </w:rPr>
            </w:pPr>
          </w:p>
        </w:tc>
        <w:tc>
          <w:tcPr>
            <w:tcW w:w="1225" w:type="dxa"/>
            <w:vAlign w:val="center"/>
          </w:tcPr>
          <w:p w14:paraId="247F89EC" w14:textId="77777777" w:rsidR="00B651DB" w:rsidRDefault="00B651DB">
            <w:pPr>
              <w:spacing w:line="360" w:lineRule="auto"/>
              <w:jc w:val="center"/>
              <w:rPr>
                <w:rFonts w:ascii="宋体" w:hAnsi="宋体" w:cs="Times New Roman"/>
                <w:sz w:val="24"/>
                <w:szCs w:val="24"/>
              </w:rPr>
            </w:pPr>
          </w:p>
        </w:tc>
        <w:tc>
          <w:tcPr>
            <w:tcW w:w="899" w:type="dxa"/>
            <w:vAlign w:val="center"/>
          </w:tcPr>
          <w:p w14:paraId="4BDAE3EC" w14:textId="77777777" w:rsidR="00B651DB" w:rsidRDefault="00B651DB">
            <w:pPr>
              <w:spacing w:line="360" w:lineRule="auto"/>
              <w:jc w:val="center"/>
              <w:rPr>
                <w:rFonts w:ascii="宋体" w:hAnsi="宋体" w:cs="Times New Roman"/>
                <w:sz w:val="24"/>
                <w:szCs w:val="24"/>
              </w:rPr>
            </w:pPr>
          </w:p>
        </w:tc>
      </w:tr>
      <w:tr w:rsidR="00B651DB" w14:paraId="2C1A280B" w14:textId="77777777">
        <w:trPr>
          <w:trHeight w:val="671"/>
        </w:trPr>
        <w:tc>
          <w:tcPr>
            <w:tcW w:w="817" w:type="dxa"/>
            <w:tcBorders>
              <w:right w:val="single" w:sz="4" w:space="0" w:color="auto"/>
            </w:tcBorders>
            <w:vAlign w:val="center"/>
          </w:tcPr>
          <w:p w14:paraId="296C4D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3ADCEFC3" w14:textId="77777777" w:rsidR="00B651DB" w:rsidRDefault="00B651DB">
            <w:pPr>
              <w:spacing w:line="360" w:lineRule="auto"/>
              <w:rPr>
                <w:rFonts w:ascii="宋体" w:hAnsi="宋体" w:cs="Times New Roman"/>
                <w:sz w:val="24"/>
                <w:szCs w:val="24"/>
              </w:rPr>
            </w:pPr>
          </w:p>
        </w:tc>
        <w:tc>
          <w:tcPr>
            <w:tcW w:w="2268" w:type="dxa"/>
            <w:vAlign w:val="center"/>
          </w:tcPr>
          <w:p w14:paraId="48E6DF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C11C0E0" w14:textId="77777777" w:rsidR="00B651DB" w:rsidRDefault="00B651DB">
            <w:pPr>
              <w:spacing w:line="360" w:lineRule="auto"/>
              <w:jc w:val="center"/>
              <w:rPr>
                <w:rFonts w:ascii="宋体" w:hAnsi="宋体" w:cs="Times New Roman"/>
                <w:sz w:val="24"/>
                <w:szCs w:val="24"/>
              </w:rPr>
            </w:pPr>
          </w:p>
        </w:tc>
        <w:tc>
          <w:tcPr>
            <w:tcW w:w="1373" w:type="dxa"/>
            <w:vAlign w:val="center"/>
          </w:tcPr>
          <w:p w14:paraId="30212FC9" w14:textId="77777777" w:rsidR="00B651DB" w:rsidRDefault="00B651DB">
            <w:pPr>
              <w:spacing w:line="360" w:lineRule="auto"/>
              <w:jc w:val="center"/>
              <w:rPr>
                <w:rFonts w:ascii="宋体" w:hAnsi="宋体" w:cs="Times New Roman"/>
                <w:sz w:val="24"/>
                <w:szCs w:val="24"/>
              </w:rPr>
            </w:pPr>
          </w:p>
        </w:tc>
        <w:tc>
          <w:tcPr>
            <w:tcW w:w="1225" w:type="dxa"/>
            <w:vAlign w:val="center"/>
          </w:tcPr>
          <w:p w14:paraId="043306C4" w14:textId="77777777" w:rsidR="00B651DB" w:rsidRDefault="00B651DB">
            <w:pPr>
              <w:spacing w:line="360" w:lineRule="auto"/>
              <w:jc w:val="center"/>
              <w:rPr>
                <w:rFonts w:ascii="宋体" w:hAnsi="宋体" w:cs="Times New Roman"/>
                <w:sz w:val="24"/>
                <w:szCs w:val="24"/>
              </w:rPr>
            </w:pPr>
          </w:p>
        </w:tc>
        <w:tc>
          <w:tcPr>
            <w:tcW w:w="899" w:type="dxa"/>
            <w:vAlign w:val="center"/>
          </w:tcPr>
          <w:p w14:paraId="34975164" w14:textId="77777777" w:rsidR="00B651DB" w:rsidRDefault="00B651DB">
            <w:pPr>
              <w:spacing w:line="360" w:lineRule="auto"/>
              <w:jc w:val="center"/>
              <w:rPr>
                <w:rFonts w:ascii="宋体" w:hAnsi="宋体" w:cs="Times New Roman"/>
                <w:sz w:val="24"/>
                <w:szCs w:val="24"/>
              </w:rPr>
            </w:pPr>
          </w:p>
        </w:tc>
      </w:tr>
      <w:tr w:rsidR="00B651DB" w14:paraId="61B39DEF" w14:textId="77777777">
        <w:trPr>
          <w:trHeight w:val="671"/>
        </w:trPr>
        <w:tc>
          <w:tcPr>
            <w:tcW w:w="817" w:type="dxa"/>
            <w:tcBorders>
              <w:right w:val="single" w:sz="4" w:space="0" w:color="auto"/>
            </w:tcBorders>
            <w:vAlign w:val="center"/>
          </w:tcPr>
          <w:p w14:paraId="027F091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5E8D4C37" w14:textId="77777777" w:rsidR="00B651DB" w:rsidRDefault="00B651DB">
            <w:pPr>
              <w:spacing w:line="360" w:lineRule="auto"/>
              <w:rPr>
                <w:rFonts w:ascii="宋体" w:hAnsi="宋体" w:cs="Times New Roman"/>
                <w:sz w:val="24"/>
                <w:szCs w:val="24"/>
              </w:rPr>
            </w:pPr>
          </w:p>
        </w:tc>
        <w:tc>
          <w:tcPr>
            <w:tcW w:w="2268" w:type="dxa"/>
            <w:vAlign w:val="center"/>
          </w:tcPr>
          <w:p w14:paraId="6DB1BA0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3AFD3B" w14:textId="77777777" w:rsidR="00B651DB" w:rsidRDefault="00B651DB">
            <w:pPr>
              <w:spacing w:line="360" w:lineRule="auto"/>
              <w:jc w:val="center"/>
              <w:rPr>
                <w:rFonts w:ascii="宋体" w:hAnsi="宋体" w:cs="Times New Roman"/>
                <w:sz w:val="24"/>
                <w:szCs w:val="24"/>
              </w:rPr>
            </w:pPr>
          </w:p>
        </w:tc>
        <w:tc>
          <w:tcPr>
            <w:tcW w:w="1373" w:type="dxa"/>
            <w:vAlign w:val="center"/>
          </w:tcPr>
          <w:p w14:paraId="301193FB" w14:textId="77777777" w:rsidR="00B651DB" w:rsidRDefault="00B651DB">
            <w:pPr>
              <w:spacing w:line="360" w:lineRule="auto"/>
              <w:jc w:val="center"/>
              <w:rPr>
                <w:rFonts w:ascii="宋体" w:hAnsi="宋体" w:cs="Times New Roman"/>
                <w:sz w:val="24"/>
                <w:szCs w:val="24"/>
              </w:rPr>
            </w:pPr>
          </w:p>
        </w:tc>
        <w:tc>
          <w:tcPr>
            <w:tcW w:w="1225" w:type="dxa"/>
            <w:vAlign w:val="center"/>
          </w:tcPr>
          <w:p w14:paraId="2D66CBF7" w14:textId="77777777" w:rsidR="00B651DB" w:rsidRDefault="00B651DB">
            <w:pPr>
              <w:spacing w:line="360" w:lineRule="auto"/>
              <w:jc w:val="center"/>
              <w:rPr>
                <w:rFonts w:ascii="宋体" w:hAnsi="宋体" w:cs="Times New Roman"/>
                <w:sz w:val="24"/>
                <w:szCs w:val="24"/>
              </w:rPr>
            </w:pPr>
          </w:p>
        </w:tc>
        <w:tc>
          <w:tcPr>
            <w:tcW w:w="899" w:type="dxa"/>
            <w:vAlign w:val="center"/>
          </w:tcPr>
          <w:p w14:paraId="5BAB9D05" w14:textId="77777777" w:rsidR="00B651DB" w:rsidRDefault="00B651DB">
            <w:pPr>
              <w:spacing w:line="360" w:lineRule="auto"/>
              <w:jc w:val="center"/>
              <w:rPr>
                <w:rFonts w:ascii="宋体" w:hAnsi="宋体" w:cs="Times New Roman"/>
                <w:sz w:val="24"/>
                <w:szCs w:val="24"/>
              </w:rPr>
            </w:pPr>
          </w:p>
        </w:tc>
      </w:tr>
      <w:tr w:rsidR="00B651DB" w14:paraId="4513ACB5" w14:textId="77777777">
        <w:trPr>
          <w:trHeight w:val="617"/>
        </w:trPr>
        <w:tc>
          <w:tcPr>
            <w:tcW w:w="817" w:type="dxa"/>
            <w:tcBorders>
              <w:right w:val="single" w:sz="4" w:space="0" w:color="auto"/>
            </w:tcBorders>
            <w:vAlign w:val="center"/>
          </w:tcPr>
          <w:p w14:paraId="42BEC0D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AF93BAB" w14:textId="77777777" w:rsidR="00B651DB" w:rsidRDefault="00B651DB">
            <w:pPr>
              <w:spacing w:line="360" w:lineRule="auto"/>
              <w:rPr>
                <w:rFonts w:ascii="宋体" w:hAnsi="宋体" w:cs="Times New Roman"/>
                <w:sz w:val="24"/>
                <w:szCs w:val="24"/>
              </w:rPr>
            </w:pPr>
          </w:p>
        </w:tc>
        <w:tc>
          <w:tcPr>
            <w:tcW w:w="2268" w:type="dxa"/>
            <w:vAlign w:val="center"/>
          </w:tcPr>
          <w:p w14:paraId="3672EC1C"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71D8B19B" w14:textId="77777777" w:rsidR="00B651DB" w:rsidRDefault="00B651DB">
            <w:pPr>
              <w:spacing w:line="360" w:lineRule="auto"/>
              <w:jc w:val="center"/>
              <w:rPr>
                <w:rFonts w:ascii="宋体" w:hAnsi="宋体" w:cs="Times New Roman"/>
                <w:sz w:val="24"/>
                <w:szCs w:val="24"/>
              </w:rPr>
            </w:pPr>
          </w:p>
        </w:tc>
        <w:tc>
          <w:tcPr>
            <w:tcW w:w="1373" w:type="dxa"/>
            <w:vAlign w:val="center"/>
          </w:tcPr>
          <w:p w14:paraId="2122736F" w14:textId="77777777" w:rsidR="00B651DB" w:rsidRDefault="00B651DB">
            <w:pPr>
              <w:spacing w:line="360" w:lineRule="auto"/>
              <w:jc w:val="center"/>
              <w:rPr>
                <w:rFonts w:ascii="宋体" w:hAnsi="宋体" w:cs="Times New Roman"/>
                <w:sz w:val="24"/>
                <w:szCs w:val="24"/>
              </w:rPr>
            </w:pPr>
          </w:p>
        </w:tc>
        <w:tc>
          <w:tcPr>
            <w:tcW w:w="1225" w:type="dxa"/>
            <w:vAlign w:val="center"/>
          </w:tcPr>
          <w:p w14:paraId="41B320FF" w14:textId="77777777" w:rsidR="00B651DB" w:rsidRDefault="00B651DB">
            <w:pPr>
              <w:spacing w:line="360" w:lineRule="auto"/>
              <w:jc w:val="center"/>
              <w:rPr>
                <w:rFonts w:ascii="宋体" w:hAnsi="宋体" w:cs="Times New Roman"/>
                <w:sz w:val="24"/>
                <w:szCs w:val="24"/>
              </w:rPr>
            </w:pPr>
          </w:p>
        </w:tc>
        <w:tc>
          <w:tcPr>
            <w:tcW w:w="899" w:type="dxa"/>
            <w:vAlign w:val="center"/>
          </w:tcPr>
          <w:p w14:paraId="1005AEE8" w14:textId="77777777" w:rsidR="00B651DB" w:rsidRDefault="00B651DB">
            <w:pPr>
              <w:spacing w:line="360" w:lineRule="auto"/>
              <w:jc w:val="center"/>
              <w:rPr>
                <w:rFonts w:ascii="宋体" w:hAnsi="宋体" w:cs="Times New Roman"/>
                <w:sz w:val="24"/>
                <w:szCs w:val="24"/>
              </w:rPr>
            </w:pPr>
          </w:p>
        </w:tc>
      </w:tr>
      <w:tr w:rsidR="00B651DB" w14:paraId="18A5D901" w14:textId="77777777">
        <w:trPr>
          <w:trHeight w:val="697"/>
        </w:trPr>
        <w:tc>
          <w:tcPr>
            <w:tcW w:w="817" w:type="dxa"/>
            <w:tcBorders>
              <w:right w:val="single" w:sz="4" w:space="0" w:color="auto"/>
            </w:tcBorders>
            <w:vAlign w:val="center"/>
          </w:tcPr>
          <w:p w14:paraId="1ED57E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7F7469B9" w14:textId="77777777" w:rsidR="00B651DB" w:rsidRDefault="00B651DB">
            <w:pPr>
              <w:spacing w:line="360" w:lineRule="auto"/>
              <w:rPr>
                <w:rFonts w:ascii="宋体" w:hAnsi="宋体" w:cs="Times New Roman"/>
                <w:sz w:val="24"/>
                <w:szCs w:val="24"/>
              </w:rPr>
            </w:pPr>
          </w:p>
        </w:tc>
        <w:tc>
          <w:tcPr>
            <w:tcW w:w="2268" w:type="dxa"/>
            <w:vAlign w:val="center"/>
          </w:tcPr>
          <w:p w14:paraId="3008CD8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CC27110" w14:textId="77777777" w:rsidR="00B651DB" w:rsidRDefault="00B651DB">
            <w:pPr>
              <w:spacing w:line="360" w:lineRule="auto"/>
              <w:jc w:val="center"/>
              <w:rPr>
                <w:rFonts w:ascii="宋体" w:hAnsi="宋体" w:cs="Times New Roman"/>
                <w:sz w:val="24"/>
                <w:szCs w:val="24"/>
              </w:rPr>
            </w:pPr>
          </w:p>
        </w:tc>
        <w:tc>
          <w:tcPr>
            <w:tcW w:w="1373" w:type="dxa"/>
            <w:vAlign w:val="center"/>
          </w:tcPr>
          <w:p w14:paraId="2A7860A9" w14:textId="77777777" w:rsidR="00B651DB" w:rsidRDefault="00B651DB">
            <w:pPr>
              <w:spacing w:line="360" w:lineRule="auto"/>
              <w:jc w:val="center"/>
              <w:rPr>
                <w:rFonts w:ascii="宋体" w:hAnsi="宋体" w:cs="Times New Roman"/>
                <w:sz w:val="24"/>
                <w:szCs w:val="24"/>
              </w:rPr>
            </w:pPr>
          </w:p>
        </w:tc>
        <w:tc>
          <w:tcPr>
            <w:tcW w:w="1225" w:type="dxa"/>
            <w:vAlign w:val="center"/>
          </w:tcPr>
          <w:p w14:paraId="6720F1CF" w14:textId="77777777" w:rsidR="00B651DB" w:rsidRDefault="00B651DB">
            <w:pPr>
              <w:spacing w:line="360" w:lineRule="auto"/>
              <w:jc w:val="center"/>
              <w:rPr>
                <w:rFonts w:ascii="宋体" w:hAnsi="宋体" w:cs="Times New Roman"/>
                <w:sz w:val="24"/>
                <w:szCs w:val="24"/>
              </w:rPr>
            </w:pPr>
          </w:p>
        </w:tc>
        <w:tc>
          <w:tcPr>
            <w:tcW w:w="899" w:type="dxa"/>
            <w:vAlign w:val="center"/>
          </w:tcPr>
          <w:p w14:paraId="75E977CD" w14:textId="77777777" w:rsidR="00B651DB" w:rsidRDefault="00B651DB">
            <w:pPr>
              <w:spacing w:line="360" w:lineRule="auto"/>
              <w:jc w:val="center"/>
              <w:rPr>
                <w:rFonts w:ascii="宋体" w:hAnsi="宋体" w:cs="Times New Roman"/>
                <w:sz w:val="24"/>
                <w:szCs w:val="24"/>
              </w:rPr>
            </w:pPr>
          </w:p>
        </w:tc>
      </w:tr>
      <w:tr w:rsidR="00B651DB" w14:paraId="080DD8F1" w14:textId="77777777">
        <w:trPr>
          <w:trHeight w:val="671"/>
        </w:trPr>
        <w:tc>
          <w:tcPr>
            <w:tcW w:w="817" w:type="dxa"/>
            <w:tcBorders>
              <w:right w:val="single" w:sz="4" w:space="0" w:color="auto"/>
            </w:tcBorders>
            <w:vAlign w:val="center"/>
          </w:tcPr>
          <w:p w14:paraId="2D82B3A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A32378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38807A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49BAAC7" w14:textId="77777777" w:rsidR="00B651DB" w:rsidRDefault="00B651DB">
            <w:pPr>
              <w:spacing w:line="360" w:lineRule="auto"/>
              <w:jc w:val="center"/>
              <w:rPr>
                <w:rFonts w:ascii="宋体" w:hAnsi="宋体" w:cs="Times New Roman"/>
                <w:sz w:val="24"/>
                <w:szCs w:val="24"/>
              </w:rPr>
            </w:pPr>
          </w:p>
        </w:tc>
        <w:tc>
          <w:tcPr>
            <w:tcW w:w="1373" w:type="dxa"/>
            <w:vAlign w:val="center"/>
          </w:tcPr>
          <w:p w14:paraId="72F364D7" w14:textId="77777777" w:rsidR="00B651DB" w:rsidRDefault="00B651DB">
            <w:pPr>
              <w:spacing w:line="360" w:lineRule="auto"/>
              <w:jc w:val="center"/>
              <w:rPr>
                <w:rFonts w:ascii="宋体" w:hAnsi="宋体" w:cs="Times New Roman"/>
                <w:sz w:val="24"/>
                <w:szCs w:val="24"/>
              </w:rPr>
            </w:pPr>
          </w:p>
        </w:tc>
        <w:tc>
          <w:tcPr>
            <w:tcW w:w="1225" w:type="dxa"/>
            <w:vAlign w:val="center"/>
          </w:tcPr>
          <w:p w14:paraId="7E70700E" w14:textId="77777777" w:rsidR="00B651DB" w:rsidRDefault="00B651DB">
            <w:pPr>
              <w:spacing w:line="360" w:lineRule="auto"/>
              <w:jc w:val="center"/>
              <w:rPr>
                <w:rFonts w:ascii="宋体" w:hAnsi="宋体" w:cs="Times New Roman"/>
                <w:sz w:val="24"/>
                <w:szCs w:val="24"/>
              </w:rPr>
            </w:pPr>
          </w:p>
        </w:tc>
        <w:tc>
          <w:tcPr>
            <w:tcW w:w="899" w:type="dxa"/>
            <w:vAlign w:val="center"/>
          </w:tcPr>
          <w:p w14:paraId="3A87D547" w14:textId="77777777" w:rsidR="00B651DB" w:rsidRDefault="00B651DB">
            <w:pPr>
              <w:spacing w:line="360" w:lineRule="auto"/>
              <w:jc w:val="center"/>
              <w:rPr>
                <w:rFonts w:ascii="宋体" w:hAnsi="宋体" w:cs="Times New Roman"/>
                <w:sz w:val="24"/>
                <w:szCs w:val="24"/>
              </w:rPr>
            </w:pPr>
          </w:p>
        </w:tc>
      </w:tr>
      <w:tr w:rsidR="00B651DB" w14:paraId="7EAC4FB0" w14:textId="77777777">
        <w:trPr>
          <w:trHeight w:val="671"/>
        </w:trPr>
        <w:tc>
          <w:tcPr>
            <w:tcW w:w="817" w:type="dxa"/>
            <w:tcBorders>
              <w:right w:val="single" w:sz="4" w:space="0" w:color="auto"/>
            </w:tcBorders>
            <w:vAlign w:val="center"/>
          </w:tcPr>
          <w:p w14:paraId="1648485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6E0C8460" w14:textId="77777777" w:rsidR="00B651DB" w:rsidRDefault="00B651DB">
            <w:pPr>
              <w:spacing w:line="360" w:lineRule="auto"/>
              <w:rPr>
                <w:rFonts w:ascii="宋体" w:hAnsi="宋体" w:cs="Times New Roman"/>
                <w:sz w:val="24"/>
                <w:szCs w:val="24"/>
              </w:rPr>
            </w:pPr>
          </w:p>
        </w:tc>
        <w:tc>
          <w:tcPr>
            <w:tcW w:w="2268" w:type="dxa"/>
            <w:vAlign w:val="center"/>
          </w:tcPr>
          <w:p w14:paraId="713F555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5BA4EEA" w14:textId="77777777" w:rsidR="00B651DB" w:rsidRDefault="00B651DB">
            <w:pPr>
              <w:spacing w:line="360" w:lineRule="auto"/>
              <w:jc w:val="center"/>
              <w:rPr>
                <w:rFonts w:ascii="宋体" w:hAnsi="宋体" w:cs="Times New Roman"/>
                <w:sz w:val="24"/>
                <w:szCs w:val="24"/>
              </w:rPr>
            </w:pPr>
          </w:p>
        </w:tc>
        <w:tc>
          <w:tcPr>
            <w:tcW w:w="1373" w:type="dxa"/>
            <w:vAlign w:val="center"/>
          </w:tcPr>
          <w:p w14:paraId="77722C2A" w14:textId="77777777" w:rsidR="00B651DB" w:rsidRDefault="00B651DB">
            <w:pPr>
              <w:spacing w:line="360" w:lineRule="auto"/>
              <w:jc w:val="center"/>
              <w:rPr>
                <w:rFonts w:ascii="宋体" w:hAnsi="宋体" w:cs="Times New Roman"/>
                <w:sz w:val="24"/>
                <w:szCs w:val="24"/>
              </w:rPr>
            </w:pPr>
          </w:p>
        </w:tc>
        <w:tc>
          <w:tcPr>
            <w:tcW w:w="1225" w:type="dxa"/>
            <w:vAlign w:val="center"/>
          </w:tcPr>
          <w:p w14:paraId="72153A32" w14:textId="77777777" w:rsidR="00B651DB" w:rsidRDefault="00B651DB">
            <w:pPr>
              <w:spacing w:line="360" w:lineRule="auto"/>
              <w:jc w:val="center"/>
              <w:rPr>
                <w:rFonts w:ascii="宋体" w:hAnsi="宋体" w:cs="Times New Roman"/>
                <w:sz w:val="24"/>
                <w:szCs w:val="24"/>
              </w:rPr>
            </w:pPr>
          </w:p>
        </w:tc>
        <w:tc>
          <w:tcPr>
            <w:tcW w:w="899" w:type="dxa"/>
            <w:vAlign w:val="center"/>
          </w:tcPr>
          <w:p w14:paraId="33668295" w14:textId="77777777" w:rsidR="00B651DB" w:rsidRDefault="00B651DB">
            <w:pPr>
              <w:spacing w:line="360" w:lineRule="auto"/>
              <w:jc w:val="center"/>
              <w:rPr>
                <w:rFonts w:ascii="宋体" w:hAnsi="宋体" w:cs="Times New Roman"/>
                <w:sz w:val="24"/>
                <w:szCs w:val="24"/>
              </w:rPr>
            </w:pPr>
          </w:p>
        </w:tc>
      </w:tr>
    </w:tbl>
    <w:p w14:paraId="337A10AB"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6CDE422A"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59D417E"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CE6388C"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714080F" w14:textId="77777777" w:rsidR="00B651DB" w:rsidRDefault="00B651DB">
      <w:pPr>
        <w:spacing w:line="360" w:lineRule="auto"/>
        <w:rPr>
          <w:rFonts w:ascii="宋体" w:hAnsi="宋体" w:cs="Times New Roman"/>
          <w:sz w:val="24"/>
          <w:szCs w:val="24"/>
        </w:rPr>
      </w:pPr>
    </w:p>
    <w:p w14:paraId="6685F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DB887E2" w14:textId="77777777" w:rsidR="00B651DB" w:rsidRDefault="00677AEB">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B41BFF1" w14:textId="77777777" w:rsidR="00B651DB" w:rsidRDefault="00B651DB">
      <w:pPr>
        <w:tabs>
          <w:tab w:val="left" w:pos="1540"/>
          <w:tab w:val="left" w:pos="1582"/>
        </w:tabs>
        <w:spacing w:line="360" w:lineRule="auto"/>
        <w:jc w:val="left"/>
        <w:rPr>
          <w:rFonts w:ascii="宋体" w:hAnsi="宋体" w:cs="Times New Roman"/>
          <w:sz w:val="24"/>
          <w:szCs w:val="24"/>
        </w:rPr>
      </w:pPr>
    </w:p>
    <w:p w14:paraId="546D6E65"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530FDA0"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37E89F0" w14:textId="77777777" w:rsidR="00B651DB" w:rsidRDefault="00677AE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87E9979" w14:textId="77777777" w:rsidR="00B651DB" w:rsidRDefault="00B651DB">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B651DB" w14:paraId="015976FF" w14:textId="77777777">
        <w:tc>
          <w:tcPr>
            <w:tcW w:w="456" w:type="dxa"/>
            <w:vAlign w:val="center"/>
          </w:tcPr>
          <w:p w14:paraId="5BD296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38DB8A5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59570B1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7B504E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2DC032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D72E60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w:t>
            </w:r>
          </w:p>
          <w:p w14:paraId="1BEFB77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65D518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550D7B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651DB" w14:paraId="3F5A92F9" w14:textId="77777777">
        <w:trPr>
          <w:trHeight w:val="630"/>
        </w:trPr>
        <w:tc>
          <w:tcPr>
            <w:tcW w:w="456" w:type="dxa"/>
            <w:vAlign w:val="center"/>
          </w:tcPr>
          <w:p w14:paraId="6036B3F5" w14:textId="77777777" w:rsidR="00B651DB" w:rsidRDefault="00B651DB">
            <w:pPr>
              <w:spacing w:line="360" w:lineRule="auto"/>
              <w:jc w:val="center"/>
              <w:rPr>
                <w:rFonts w:ascii="宋体" w:hAnsi="宋体" w:cs="Times New Roman"/>
                <w:sz w:val="24"/>
                <w:szCs w:val="24"/>
              </w:rPr>
            </w:pPr>
          </w:p>
        </w:tc>
        <w:tc>
          <w:tcPr>
            <w:tcW w:w="1090" w:type="dxa"/>
            <w:vAlign w:val="center"/>
          </w:tcPr>
          <w:p w14:paraId="2DA29500" w14:textId="77777777" w:rsidR="00B651DB" w:rsidRDefault="00B651DB">
            <w:pPr>
              <w:spacing w:line="360" w:lineRule="auto"/>
              <w:jc w:val="center"/>
              <w:rPr>
                <w:rFonts w:ascii="宋体" w:hAnsi="宋体" w:cs="Times New Roman"/>
                <w:sz w:val="24"/>
                <w:szCs w:val="24"/>
              </w:rPr>
            </w:pPr>
          </w:p>
        </w:tc>
        <w:tc>
          <w:tcPr>
            <w:tcW w:w="1357" w:type="dxa"/>
            <w:vAlign w:val="center"/>
          </w:tcPr>
          <w:p w14:paraId="513ADB85" w14:textId="77777777" w:rsidR="00B651DB" w:rsidRDefault="00B651DB">
            <w:pPr>
              <w:spacing w:line="360" w:lineRule="auto"/>
              <w:jc w:val="center"/>
              <w:rPr>
                <w:rFonts w:ascii="宋体" w:hAnsi="宋体" w:cs="Times New Roman"/>
                <w:sz w:val="24"/>
                <w:szCs w:val="24"/>
              </w:rPr>
            </w:pPr>
          </w:p>
        </w:tc>
        <w:tc>
          <w:tcPr>
            <w:tcW w:w="1222" w:type="dxa"/>
            <w:vAlign w:val="center"/>
          </w:tcPr>
          <w:p w14:paraId="5A0451D6" w14:textId="77777777" w:rsidR="00B651DB" w:rsidRDefault="00B651DB">
            <w:pPr>
              <w:spacing w:line="360" w:lineRule="auto"/>
              <w:jc w:val="center"/>
              <w:rPr>
                <w:rFonts w:ascii="宋体" w:hAnsi="宋体" w:cs="Times New Roman"/>
                <w:sz w:val="24"/>
                <w:szCs w:val="24"/>
              </w:rPr>
            </w:pPr>
          </w:p>
        </w:tc>
        <w:tc>
          <w:tcPr>
            <w:tcW w:w="2095" w:type="dxa"/>
            <w:vAlign w:val="center"/>
          </w:tcPr>
          <w:p w14:paraId="72C45462" w14:textId="77777777" w:rsidR="00B651DB" w:rsidRDefault="00B651DB">
            <w:pPr>
              <w:spacing w:line="360" w:lineRule="auto"/>
              <w:jc w:val="center"/>
              <w:rPr>
                <w:rFonts w:ascii="宋体" w:hAnsi="宋体" w:cs="Times New Roman"/>
                <w:sz w:val="24"/>
                <w:szCs w:val="24"/>
              </w:rPr>
            </w:pPr>
          </w:p>
        </w:tc>
        <w:tc>
          <w:tcPr>
            <w:tcW w:w="705" w:type="dxa"/>
            <w:vAlign w:val="center"/>
          </w:tcPr>
          <w:p w14:paraId="70E6250A" w14:textId="77777777" w:rsidR="00B651DB" w:rsidRDefault="00B651DB">
            <w:pPr>
              <w:spacing w:line="360" w:lineRule="auto"/>
              <w:jc w:val="center"/>
              <w:rPr>
                <w:rFonts w:ascii="宋体" w:hAnsi="宋体" w:cs="Times New Roman"/>
                <w:sz w:val="24"/>
                <w:szCs w:val="24"/>
              </w:rPr>
            </w:pPr>
          </w:p>
        </w:tc>
        <w:tc>
          <w:tcPr>
            <w:tcW w:w="1351" w:type="dxa"/>
            <w:vAlign w:val="center"/>
          </w:tcPr>
          <w:p w14:paraId="4827F122" w14:textId="77777777" w:rsidR="00B651DB" w:rsidRDefault="00B651DB">
            <w:pPr>
              <w:spacing w:line="360" w:lineRule="auto"/>
              <w:jc w:val="center"/>
              <w:rPr>
                <w:rFonts w:ascii="宋体" w:hAnsi="宋体" w:cs="Times New Roman"/>
                <w:sz w:val="24"/>
                <w:szCs w:val="24"/>
              </w:rPr>
            </w:pPr>
          </w:p>
        </w:tc>
      </w:tr>
      <w:tr w:rsidR="00B651DB" w14:paraId="681C14DE" w14:textId="77777777">
        <w:trPr>
          <w:trHeight w:val="630"/>
        </w:trPr>
        <w:tc>
          <w:tcPr>
            <w:tcW w:w="456" w:type="dxa"/>
            <w:vAlign w:val="center"/>
          </w:tcPr>
          <w:p w14:paraId="10C52A55" w14:textId="77777777" w:rsidR="00B651DB" w:rsidRDefault="00B651DB">
            <w:pPr>
              <w:spacing w:line="360" w:lineRule="auto"/>
              <w:jc w:val="center"/>
              <w:rPr>
                <w:rFonts w:ascii="宋体" w:hAnsi="宋体" w:cs="Times New Roman"/>
                <w:sz w:val="24"/>
                <w:szCs w:val="24"/>
              </w:rPr>
            </w:pPr>
          </w:p>
        </w:tc>
        <w:tc>
          <w:tcPr>
            <w:tcW w:w="1090" w:type="dxa"/>
            <w:vAlign w:val="center"/>
          </w:tcPr>
          <w:p w14:paraId="76F5CA7B" w14:textId="77777777" w:rsidR="00B651DB" w:rsidRDefault="00B651DB">
            <w:pPr>
              <w:spacing w:line="360" w:lineRule="auto"/>
              <w:jc w:val="center"/>
              <w:rPr>
                <w:rFonts w:ascii="宋体" w:hAnsi="宋体" w:cs="Times New Roman"/>
                <w:sz w:val="24"/>
                <w:szCs w:val="24"/>
              </w:rPr>
            </w:pPr>
          </w:p>
        </w:tc>
        <w:tc>
          <w:tcPr>
            <w:tcW w:w="1357" w:type="dxa"/>
            <w:vAlign w:val="center"/>
          </w:tcPr>
          <w:p w14:paraId="4E65B516" w14:textId="77777777" w:rsidR="00B651DB" w:rsidRDefault="00B651DB">
            <w:pPr>
              <w:spacing w:line="360" w:lineRule="auto"/>
              <w:jc w:val="center"/>
              <w:rPr>
                <w:rFonts w:ascii="宋体" w:hAnsi="宋体" w:cs="Times New Roman"/>
                <w:sz w:val="24"/>
                <w:szCs w:val="24"/>
              </w:rPr>
            </w:pPr>
          </w:p>
        </w:tc>
        <w:tc>
          <w:tcPr>
            <w:tcW w:w="1222" w:type="dxa"/>
            <w:vAlign w:val="center"/>
          </w:tcPr>
          <w:p w14:paraId="2EE0F61E" w14:textId="77777777" w:rsidR="00B651DB" w:rsidRDefault="00B651DB">
            <w:pPr>
              <w:spacing w:line="360" w:lineRule="auto"/>
              <w:jc w:val="center"/>
              <w:rPr>
                <w:rFonts w:ascii="宋体" w:hAnsi="宋体" w:cs="Times New Roman"/>
                <w:sz w:val="24"/>
                <w:szCs w:val="24"/>
              </w:rPr>
            </w:pPr>
          </w:p>
        </w:tc>
        <w:tc>
          <w:tcPr>
            <w:tcW w:w="2095" w:type="dxa"/>
            <w:vAlign w:val="center"/>
          </w:tcPr>
          <w:p w14:paraId="074EB0AC" w14:textId="77777777" w:rsidR="00B651DB" w:rsidRDefault="00B651DB">
            <w:pPr>
              <w:spacing w:line="360" w:lineRule="auto"/>
              <w:jc w:val="center"/>
              <w:rPr>
                <w:rFonts w:ascii="宋体" w:hAnsi="宋体" w:cs="Times New Roman"/>
                <w:sz w:val="24"/>
                <w:szCs w:val="24"/>
              </w:rPr>
            </w:pPr>
          </w:p>
        </w:tc>
        <w:tc>
          <w:tcPr>
            <w:tcW w:w="705" w:type="dxa"/>
            <w:vAlign w:val="center"/>
          </w:tcPr>
          <w:p w14:paraId="70DC6CCE" w14:textId="77777777" w:rsidR="00B651DB" w:rsidRDefault="00B651DB">
            <w:pPr>
              <w:spacing w:line="360" w:lineRule="auto"/>
              <w:jc w:val="center"/>
              <w:rPr>
                <w:rFonts w:ascii="宋体" w:hAnsi="宋体" w:cs="Times New Roman"/>
                <w:sz w:val="24"/>
                <w:szCs w:val="24"/>
              </w:rPr>
            </w:pPr>
          </w:p>
        </w:tc>
        <w:tc>
          <w:tcPr>
            <w:tcW w:w="1351" w:type="dxa"/>
            <w:vAlign w:val="center"/>
          </w:tcPr>
          <w:p w14:paraId="53470F20" w14:textId="77777777" w:rsidR="00B651DB" w:rsidRDefault="00B651DB">
            <w:pPr>
              <w:spacing w:line="360" w:lineRule="auto"/>
              <w:jc w:val="center"/>
              <w:rPr>
                <w:rFonts w:ascii="宋体" w:hAnsi="宋体" w:cs="Times New Roman"/>
                <w:sz w:val="24"/>
                <w:szCs w:val="24"/>
              </w:rPr>
            </w:pPr>
          </w:p>
        </w:tc>
      </w:tr>
      <w:tr w:rsidR="00B651DB" w14:paraId="789AC92B" w14:textId="77777777">
        <w:trPr>
          <w:trHeight w:val="630"/>
        </w:trPr>
        <w:tc>
          <w:tcPr>
            <w:tcW w:w="456" w:type="dxa"/>
            <w:vAlign w:val="center"/>
          </w:tcPr>
          <w:p w14:paraId="1859651D" w14:textId="77777777" w:rsidR="00B651DB" w:rsidRDefault="00B651DB">
            <w:pPr>
              <w:spacing w:line="360" w:lineRule="auto"/>
              <w:jc w:val="center"/>
              <w:rPr>
                <w:rFonts w:ascii="宋体" w:hAnsi="宋体" w:cs="Times New Roman"/>
                <w:sz w:val="24"/>
                <w:szCs w:val="24"/>
              </w:rPr>
            </w:pPr>
          </w:p>
        </w:tc>
        <w:tc>
          <w:tcPr>
            <w:tcW w:w="1090" w:type="dxa"/>
            <w:vAlign w:val="center"/>
          </w:tcPr>
          <w:p w14:paraId="3888C28E" w14:textId="77777777" w:rsidR="00B651DB" w:rsidRDefault="00B651DB">
            <w:pPr>
              <w:spacing w:line="360" w:lineRule="auto"/>
              <w:jc w:val="center"/>
              <w:rPr>
                <w:rFonts w:ascii="宋体" w:hAnsi="宋体" w:cs="Times New Roman"/>
                <w:sz w:val="24"/>
                <w:szCs w:val="24"/>
              </w:rPr>
            </w:pPr>
          </w:p>
        </w:tc>
        <w:tc>
          <w:tcPr>
            <w:tcW w:w="1357" w:type="dxa"/>
            <w:vAlign w:val="center"/>
          </w:tcPr>
          <w:p w14:paraId="719CA430" w14:textId="77777777" w:rsidR="00B651DB" w:rsidRDefault="00B651DB">
            <w:pPr>
              <w:spacing w:line="360" w:lineRule="auto"/>
              <w:jc w:val="center"/>
              <w:rPr>
                <w:rFonts w:ascii="宋体" w:hAnsi="宋体" w:cs="Times New Roman"/>
                <w:sz w:val="24"/>
                <w:szCs w:val="24"/>
              </w:rPr>
            </w:pPr>
          </w:p>
        </w:tc>
        <w:tc>
          <w:tcPr>
            <w:tcW w:w="1222" w:type="dxa"/>
            <w:vAlign w:val="center"/>
          </w:tcPr>
          <w:p w14:paraId="2153C724" w14:textId="77777777" w:rsidR="00B651DB" w:rsidRDefault="00B651DB">
            <w:pPr>
              <w:spacing w:line="360" w:lineRule="auto"/>
              <w:jc w:val="center"/>
              <w:rPr>
                <w:rFonts w:ascii="宋体" w:hAnsi="宋体" w:cs="Times New Roman"/>
                <w:sz w:val="24"/>
                <w:szCs w:val="24"/>
              </w:rPr>
            </w:pPr>
          </w:p>
        </w:tc>
        <w:tc>
          <w:tcPr>
            <w:tcW w:w="2095" w:type="dxa"/>
            <w:vAlign w:val="center"/>
          </w:tcPr>
          <w:p w14:paraId="260B73BE" w14:textId="77777777" w:rsidR="00B651DB" w:rsidRDefault="00B651DB">
            <w:pPr>
              <w:spacing w:line="360" w:lineRule="auto"/>
              <w:jc w:val="center"/>
              <w:rPr>
                <w:rFonts w:ascii="宋体" w:hAnsi="宋体" w:cs="Times New Roman"/>
                <w:sz w:val="24"/>
                <w:szCs w:val="24"/>
              </w:rPr>
            </w:pPr>
          </w:p>
        </w:tc>
        <w:tc>
          <w:tcPr>
            <w:tcW w:w="705" w:type="dxa"/>
            <w:vAlign w:val="center"/>
          </w:tcPr>
          <w:p w14:paraId="2063F453" w14:textId="77777777" w:rsidR="00B651DB" w:rsidRDefault="00B651DB">
            <w:pPr>
              <w:spacing w:line="360" w:lineRule="auto"/>
              <w:jc w:val="center"/>
              <w:rPr>
                <w:rFonts w:ascii="宋体" w:hAnsi="宋体" w:cs="Times New Roman"/>
                <w:sz w:val="24"/>
                <w:szCs w:val="24"/>
              </w:rPr>
            </w:pPr>
          </w:p>
        </w:tc>
        <w:tc>
          <w:tcPr>
            <w:tcW w:w="1351" w:type="dxa"/>
            <w:vAlign w:val="center"/>
          </w:tcPr>
          <w:p w14:paraId="35A0E5C0" w14:textId="77777777" w:rsidR="00B651DB" w:rsidRDefault="00B651DB">
            <w:pPr>
              <w:spacing w:line="360" w:lineRule="auto"/>
              <w:jc w:val="center"/>
              <w:rPr>
                <w:rFonts w:ascii="宋体" w:hAnsi="宋体" w:cs="Times New Roman"/>
                <w:sz w:val="24"/>
                <w:szCs w:val="24"/>
              </w:rPr>
            </w:pPr>
          </w:p>
        </w:tc>
      </w:tr>
      <w:tr w:rsidR="00B651DB" w14:paraId="440E3D8F" w14:textId="77777777">
        <w:trPr>
          <w:trHeight w:val="630"/>
        </w:trPr>
        <w:tc>
          <w:tcPr>
            <w:tcW w:w="456" w:type="dxa"/>
            <w:vAlign w:val="center"/>
          </w:tcPr>
          <w:p w14:paraId="65246F54" w14:textId="77777777" w:rsidR="00B651DB" w:rsidRDefault="00B651DB">
            <w:pPr>
              <w:spacing w:line="360" w:lineRule="auto"/>
              <w:jc w:val="center"/>
              <w:rPr>
                <w:rFonts w:ascii="宋体" w:hAnsi="宋体" w:cs="Times New Roman"/>
                <w:sz w:val="24"/>
                <w:szCs w:val="24"/>
              </w:rPr>
            </w:pPr>
          </w:p>
        </w:tc>
        <w:tc>
          <w:tcPr>
            <w:tcW w:w="1090" w:type="dxa"/>
            <w:vAlign w:val="center"/>
          </w:tcPr>
          <w:p w14:paraId="41CFDB55" w14:textId="77777777" w:rsidR="00B651DB" w:rsidRDefault="00B651DB">
            <w:pPr>
              <w:spacing w:line="360" w:lineRule="auto"/>
              <w:jc w:val="center"/>
              <w:rPr>
                <w:rFonts w:ascii="宋体" w:hAnsi="宋体" w:cs="Times New Roman"/>
                <w:sz w:val="24"/>
                <w:szCs w:val="24"/>
              </w:rPr>
            </w:pPr>
          </w:p>
        </w:tc>
        <w:tc>
          <w:tcPr>
            <w:tcW w:w="1357" w:type="dxa"/>
            <w:vAlign w:val="center"/>
          </w:tcPr>
          <w:p w14:paraId="5E1E2258" w14:textId="77777777" w:rsidR="00B651DB" w:rsidRDefault="00B651DB">
            <w:pPr>
              <w:spacing w:line="360" w:lineRule="auto"/>
              <w:jc w:val="center"/>
              <w:rPr>
                <w:rFonts w:ascii="宋体" w:hAnsi="宋体" w:cs="Times New Roman"/>
                <w:sz w:val="24"/>
                <w:szCs w:val="24"/>
              </w:rPr>
            </w:pPr>
          </w:p>
        </w:tc>
        <w:tc>
          <w:tcPr>
            <w:tcW w:w="1222" w:type="dxa"/>
            <w:vAlign w:val="center"/>
          </w:tcPr>
          <w:p w14:paraId="45187B56" w14:textId="77777777" w:rsidR="00B651DB" w:rsidRDefault="00B651DB">
            <w:pPr>
              <w:spacing w:line="360" w:lineRule="auto"/>
              <w:jc w:val="center"/>
              <w:rPr>
                <w:rFonts w:ascii="宋体" w:hAnsi="宋体" w:cs="Times New Roman"/>
                <w:sz w:val="24"/>
                <w:szCs w:val="24"/>
              </w:rPr>
            </w:pPr>
          </w:p>
        </w:tc>
        <w:tc>
          <w:tcPr>
            <w:tcW w:w="2095" w:type="dxa"/>
            <w:vAlign w:val="center"/>
          </w:tcPr>
          <w:p w14:paraId="57406543" w14:textId="77777777" w:rsidR="00B651DB" w:rsidRDefault="00B651DB">
            <w:pPr>
              <w:spacing w:line="360" w:lineRule="auto"/>
              <w:jc w:val="center"/>
              <w:rPr>
                <w:rFonts w:ascii="宋体" w:hAnsi="宋体" w:cs="Times New Roman"/>
                <w:sz w:val="24"/>
                <w:szCs w:val="24"/>
              </w:rPr>
            </w:pPr>
          </w:p>
        </w:tc>
        <w:tc>
          <w:tcPr>
            <w:tcW w:w="705" w:type="dxa"/>
            <w:vAlign w:val="center"/>
          </w:tcPr>
          <w:p w14:paraId="5C799F11" w14:textId="77777777" w:rsidR="00B651DB" w:rsidRDefault="00B651DB">
            <w:pPr>
              <w:spacing w:line="360" w:lineRule="auto"/>
              <w:jc w:val="center"/>
              <w:rPr>
                <w:rFonts w:ascii="宋体" w:hAnsi="宋体" w:cs="Times New Roman"/>
                <w:sz w:val="24"/>
                <w:szCs w:val="24"/>
              </w:rPr>
            </w:pPr>
          </w:p>
        </w:tc>
        <w:tc>
          <w:tcPr>
            <w:tcW w:w="1351" w:type="dxa"/>
            <w:vAlign w:val="center"/>
          </w:tcPr>
          <w:p w14:paraId="40D84650" w14:textId="77777777" w:rsidR="00B651DB" w:rsidRDefault="00B651DB">
            <w:pPr>
              <w:spacing w:line="360" w:lineRule="auto"/>
              <w:jc w:val="center"/>
              <w:rPr>
                <w:rFonts w:ascii="宋体" w:hAnsi="宋体" w:cs="Times New Roman"/>
                <w:sz w:val="24"/>
                <w:szCs w:val="24"/>
              </w:rPr>
            </w:pPr>
          </w:p>
        </w:tc>
      </w:tr>
      <w:tr w:rsidR="00B651DB" w14:paraId="1BD07AAC" w14:textId="77777777">
        <w:trPr>
          <w:trHeight w:val="630"/>
        </w:trPr>
        <w:tc>
          <w:tcPr>
            <w:tcW w:w="456" w:type="dxa"/>
            <w:vAlign w:val="center"/>
          </w:tcPr>
          <w:p w14:paraId="715C7043" w14:textId="77777777" w:rsidR="00B651DB" w:rsidRDefault="00B651DB">
            <w:pPr>
              <w:spacing w:line="360" w:lineRule="auto"/>
              <w:jc w:val="center"/>
              <w:rPr>
                <w:rFonts w:ascii="宋体" w:hAnsi="宋体" w:cs="Times New Roman"/>
                <w:sz w:val="24"/>
                <w:szCs w:val="24"/>
              </w:rPr>
            </w:pPr>
          </w:p>
        </w:tc>
        <w:tc>
          <w:tcPr>
            <w:tcW w:w="1090" w:type="dxa"/>
            <w:vAlign w:val="center"/>
          </w:tcPr>
          <w:p w14:paraId="024BA7F7" w14:textId="77777777" w:rsidR="00B651DB" w:rsidRDefault="00B651DB">
            <w:pPr>
              <w:spacing w:line="360" w:lineRule="auto"/>
              <w:jc w:val="center"/>
              <w:rPr>
                <w:rFonts w:ascii="宋体" w:hAnsi="宋体" w:cs="Times New Roman"/>
                <w:sz w:val="24"/>
                <w:szCs w:val="24"/>
              </w:rPr>
            </w:pPr>
          </w:p>
        </w:tc>
        <w:tc>
          <w:tcPr>
            <w:tcW w:w="1357" w:type="dxa"/>
            <w:vAlign w:val="center"/>
          </w:tcPr>
          <w:p w14:paraId="2B775851" w14:textId="77777777" w:rsidR="00B651DB" w:rsidRDefault="00B651DB">
            <w:pPr>
              <w:spacing w:line="360" w:lineRule="auto"/>
              <w:jc w:val="center"/>
              <w:rPr>
                <w:rFonts w:ascii="宋体" w:hAnsi="宋体" w:cs="Times New Roman"/>
                <w:sz w:val="24"/>
                <w:szCs w:val="24"/>
              </w:rPr>
            </w:pPr>
          </w:p>
        </w:tc>
        <w:tc>
          <w:tcPr>
            <w:tcW w:w="1222" w:type="dxa"/>
            <w:vAlign w:val="center"/>
          </w:tcPr>
          <w:p w14:paraId="1C83EE00" w14:textId="77777777" w:rsidR="00B651DB" w:rsidRDefault="00B651DB">
            <w:pPr>
              <w:spacing w:line="360" w:lineRule="auto"/>
              <w:jc w:val="center"/>
              <w:rPr>
                <w:rFonts w:ascii="宋体" w:hAnsi="宋体" w:cs="Times New Roman"/>
                <w:sz w:val="24"/>
                <w:szCs w:val="24"/>
              </w:rPr>
            </w:pPr>
          </w:p>
        </w:tc>
        <w:tc>
          <w:tcPr>
            <w:tcW w:w="2095" w:type="dxa"/>
            <w:vAlign w:val="center"/>
          </w:tcPr>
          <w:p w14:paraId="0C4E46ED" w14:textId="77777777" w:rsidR="00B651DB" w:rsidRDefault="00B651DB">
            <w:pPr>
              <w:spacing w:line="360" w:lineRule="auto"/>
              <w:jc w:val="center"/>
              <w:rPr>
                <w:rFonts w:ascii="宋体" w:hAnsi="宋体" w:cs="Times New Roman"/>
                <w:sz w:val="24"/>
                <w:szCs w:val="24"/>
              </w:rPr>
            </w:pPr>
          </w:p>
        </w:tc>
        <w:tc>
          <w:tcPr>
            <w:tcW w:w="705" w:type="dxa"/>
            <w:vAlign w:val="center"/>
          </w:tcPr>
          <w:p w14:paraId="3203AC2B" w14:textId="77777777" w:rsidR="00B651DB" w:rsidRDefault="00B651DB">
            <w:pPr>
              <w:spacing w:line="360" w:lineRule="auto"/>
              <w:jc w:val="center"/>
              <w:rPr>
                <w:rFonts w:ascii="宋体" w:hAnsi="宋体" w:cs="Times New Roman"/>
                <w:sz w:val="24"/>
                <w:szCs w:val="24"/>
              </w:rPr>
            </w:pPr>
          </w:p>
        </w:tc>
        <w:tc>
          <w:tcPr>
            <w:tcW w:w="1351" w:type="dxa"/>
            <w:vAlign w:val="center"/>
          </w:tcPr>
          <w:p w14:paraId="51F0BEB1" w14:textId="77777777" w:rsidR="00B651DB" w:rsidRDefault="00B651DB">
            <w:pPr>
              <w:spacing w:line="360" w:lineRule="auto"/>
              <w:jc w:val="center"/>
              <w:rPr>
                <w:rFonts w:ascii="宋体" w:hAnsi="宋体" w:cs="Times New Roman"/>
                <w:sz w:val="24"/>
                <w:szCs w:val="24"/>
              </w:rPr>
            </w:pPr>
          </w:p>
        </w:tc>
      </w:tr>
      <w:tr w:rsidR="00B651DB" w14:paraId="1E09D831" w14:textId="77777777">
        <w:trPr>
          <w:trHeight w:val="630"/>
        </w:trPr>
        <w:tc>
          <w:tcPr>
            <w:tcW w:w="456" w:type="dxa"/>
            <w:vAlign w:val="center"/>
          </w:tcPr>
          <w:p w14:paraId="27FEE151" w14:textId="77777777" w:rsidR="00B651DB" w:rsidRDefault="00B651DB">
            <w:pPr>
              <w:spacing w:line="360" w:lineRule="auto"/>
              <w:jc w:val="center"/>
              <w:rPr>
                <w:rFonts w:ascii="宋体" w:hAnsi="宋体" w:cs="Times New Roman"/>
                <w:sz w:val="24"/>
                <w:szCs w:val="24"/>
              </w:rPr>
            </w:pPr>
          </w:p>
        </w:tc>
        <w:tc>
          <w:tcPr>
            <w:tcW w:w="1090" w:type="dxa"/>
            <w:vAlign w:val="center"/>
          </w:tcPr>
          <w:p w14:paraId="7816A92E" w14:textId="77777777" w:rsidR="00B651DB" w:rsidRDefault="00B651DB">
            <w:pPr>
              <w:spacing w:line="360" w:lineRule="auto"/>
              <w:jc w:val="center"/>
              <w:rPr>
                <w:rFonts w:ascii="宋体" w:hAnsi="宋体" w:cs="Times New Roman"/>
                <w:sz w:val="24"/>
                <w:szCs w:val="24"/>
              </w:rPr>
            </w:pPr>
          </w:p>
        </w:tc>
        <w:tc>
          <w:tcPr>
            <w:tcW w:w="1357" w:type="dxa"/>
            <w:vAlign w:val="center"/>
          </w:tcPr>
          <w:p w14:paraId="186531DD" w14:textId="77777777" w:rsidR="00B651DB" w:rsidRDefault="00B651DB">
            <w:pPr>
              <w:spacing w:line="360" w:lineRule="auto"/>
              <w:jc w:val="center"/>
              <w:rPr>
                <w:rFonts w:ascii="宋体" w:hAnsi="宋体" w:cs="Times New Roman"/>
                <w:sz w:val="24"/>
                <w:szCs w:val="24"/>
              </w:rPr>
            </w:pPr>
          </w:p>
        </w:tc>
        <w:tc>
          <w:tcPr>
            <w:tcW w:w="1222" w:type="dxa"/>
            <w:vAlign w:val="center"/>
          </w:tcPr>
          <w:p w14:paraId="7D36B157" w14:textId="77777777" w:rsidR="00B651DB" w:rsidRDefault="00B651DB">
            <w:pPr>
              <w:spacing w:line="360" w:lineRule="auto"/>
              <w:jc w:val="center"/>
              <w:rPr>
                <w:rFonts w:ascii="宋体" w:hAnsi="宋体" w:cs="Times New Roman"/>
                <w:sz w:val="24"/>
                <w:szCs w:val="24"/>
              </w:rPr>
            </w:pPr>
          </w:p>
        </w:tc>
        <w:tc>
          <w:tcPr>
            <w:tcW w:w="2095" w:type="dxa"/>
            <w:vAlign w:val="center"/>
          </w:tcPr>
          <w:p w14:paraId="363E5071" w14:textId="77777777" w:rsidR="00B651DB" w:rsidRDefault="00B651DB">
            <w:pPr>
              <w:spacing w:line="360" w:lineRule="auto"/>
              <w:jc w:val="center"/>
              <w:rPr>
                <w:rFonts w:ascii="宋体" w:hAnsi="宋体" w:cs="Times New Roman"/>
                <w:sz w:val="24"/>
                <w:szCs w:val="24"/>
              </w:rPr>
            </w:pPr>
          </w:p>
        </w:tc>
        <w:tc>
          <w:tcPr>
            <w:tcW w:w="705" w:type="dxa"/>
            <w:vAlign w:val="center"/>
          </w:tcPr>
          <w:p w14:paraId="0FA0C004" w14:textId="77777777" w:rsidR="00B651DB" w:rsidRDefault="00B651DB">
            <w:pPr>
              <w:spacing w:line="360" w:lineRule="auto"/>
              <w:jc w:val="center"/>
              <w:rPr>
                <w:rFonts w:ascii="宋体" w:hAnsi="宋体" w:cs="Times New Roman"/>
                <w:sz w:val="24"/>
                <w:szCs w:val="24"/>
              </w:rPr>
            </w:pPr>
          </w:p>
        </w:tc>
        <w:tc>
          <w:tcPr>
            <w:tcW w:w="1351" w:type="dxa"/>
            <w:vAlign w:val="center"/>
          </w:tcPr>
          <w:p w14:paraId="24F31F70" w14:textId="77777777" w:rsidR="00B651DB" w:rsidRDefault="00B651DB">
            <w:pPr>
              <w:spacing w:line="360" w:lineRule="auto"/>
              <w:jc w:val="center"/>
              <w:rPr>
                <w:rFonts w:ascii="宋体" w:hAnsi="宋体" w:cs="Times New Roman"/>
                <w:sz w:val="24"/>
                <w:szCs w:val="24"/>
              </w:rPr>
            </w:pPr>
          </w:p>
        </w:tc>
      </w:tr>
    </w:tbl>
    <w:p w14:paraId="7AB794BB" w14:textId="77777777" w:rsidR="00B651DB" w:rsidRDefault="00B651DB">
      <w:pPr>
        <w:tabs>
          <w:tab w:val="left" w:pos="1540"/>
          <w:tab w:val="left" w:pos="1582"/>
        </w:tabs>
        <w:spacing w:line="360" w:lineRule="auto"/>
        <w:jc w:val="left"/>
        <w:rPr>
          <w:rFonts w:ascii="宋体" w:hAnsi="宋体" w:cs="Times New Roman"/>
          <w:sz w:val="24"/>
          <w:szCs w:val="24"/>
        </w:rPr>
      </w:pPr>
    </w:p>
    <w:p w14:paraId="6FD1CE54" w14:textId="77777777" w:rsidR="00B651DB" w:rsidRDefault="00677AE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EE56B38" w14:textId="77777777" w:rsidR="00B651DB" w:rsidRDefault="00B651DB">
      <w:pPr>
        <w:tabs>
          <w:tab w:val="left" w:pos="1540"/>
          <w:tab w:val="left" w:pos="1582"/>
        </w:tabs>
        <w:spacing w:line="360" w:lineRule="auto"/>
        <w:jc w:val="left"/>
        <w:rPr>
          <w:rFonts w:ascii="宋体" w:hAnsi="宋体" w:cs="Times New Roman"/>
          <w:b/>
          <w:sz w:val="24"/>
          <w:szCs w:val="24"/>
        </w:rPr>
      </w:pPr>
    </w:p>
    <w:p w14:paraId="224F232E"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055B66" w14:textId="77777777" w:rsidR="00B651DB" w:rsidRDefault="00B651DB">
      <w:pPr>
        <w:spacing w:line="360" w:lineRule="auto"/>
        <w:jc w:val="left"/>
        <w:rPr>
          <w:rFonts w:ascii="宋体" w:hAnsi="宋体" w:cs="Times New Roman"/>
          <w:sz w:val="24"/>
          <w:szCs w:val="24"/>
        </w:rPr>
      </w:pPr>
    </w:p>
    <w:p w14:paraId="55904107" w14:textId="77777777" w:rsidR="00B651DB" w:rsidRDefault="00677AEB">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A1B95BE" w14:textId="77777777" w:rsidR="00B651DB" w:rsidRDefault="00B651DB">
      <w:pPr>
        <w:spacing w:line="360" w:lineRule="auto"/>
        <w:jc w:val="left"/>
        <w:outlineLvl w:val="2"/>
        <w:rPr>
          <w:rFonts w:ascii="宋体" w:hAnsi="宋体" w:cs="宋体"/>
          <w:b/>
          <w:bCs/>
          <w:sz w:val="24"/>
          <w:szCs w:val="24"/>
        </w:rPr>
      </w:pPr>
    </w:p>
    <w:p w14:paraId="2F4C5897"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EEF6609" w14:textId="77777777" w:rsidR="00B651DB" w:rsidRDefault="00677AE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612A1E31"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27D51D1D" w14:textId="77777777" w:rsidR="00B651DB" w:rsidRDefault="00B651DB">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B651DB" w14:paraId="2739DEAA" w14:textId="77777777">
        <w:trPr>
          <w:trHeight w:val="696"/>
        </w:trPr>
        <w:tc>
          <w:tcPr>
            <w:tcW w:w="738" w:type="dxa"/>
            <w:tcBorders>
              <w:right w:val="single" w:sz="4" w:space="0" w:color="auto"/>
            </w:tcBorders>
            <w:vAlign w:val="center"/>
          </w:tcPr>
          <w:p w14:paraId="35CA96C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80862A9"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4BDB09B"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C2D0186"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15A05C01"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43F6629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5E31E91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3BC8F3B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4B88F012" w14:textId="77777777">
        <w:trPr>
          <w:trHeight w:val="624"/>
        </w:trPr>
        <w:tc>
          <w:tcPr>
            <w:tcW w:w="738" w:type="dxa"/>
            <w:tcBorders>
              <w:right w:val="single" w:sz="4" w:space="0" w:color="auto"/>
            </w:tcBorders>
            <w:vAlign w:val="center"/>
          </w:tcPr>
          <w:p w14:paraId="721FE1E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4C2ADD1F" w14:textId="77777777" w:rsidR="00B651DB" w:rsidRDefault="00B651DB">
            <w:pPr>
              <w:spacing w:line="360" w:lineRule="auto"/>
              <w:rPr>
                <w:rFonts w:ascii="宋体" w:hAnsi="宋体" w:cs="Times New Roman"/>
                <w:sz w:val="24"/>
                <w:szCs w:val="24"/>
              </w:rPr>
            </w:pPr>
          </w:p>
        </w:tc>
        <w:tc>
          <w:tcPr>
            <w:tcW w:w="1539" w:type="dxa"/>
            <w:vAlign w:val="center"/>
          </w:tcPr>
          <w:p w14:paraId="2371C5B5" w14:textId="77777777" w:rsidR="00B651DB" w:rsidRDefault="00B651DB">
            <w:pPr>
              <w:spacing w:line="360" w:lineRule="auto"/>
              <w:jc w:val="center"/>
              <w:rPr>
                <w:rFonts w:ascii="宋体" w:hAnsi="宋体" w:cs="Times New Roman"/>
                <w:sz w:val="24"/>
                <w:szCs w:val="24"/>
              </w:rPr>
            </w:pPr>
          </w:p>
        </w:tc>
        <w:tc>
          <w:tcPr>
            <w:tcW w:w="1220" w:type="dxa"/>
            <w:vAlign w:val="center"/>
          </w:tcPr>
          <w:p w14:paraId="5EBA6341" w14:textId="77777777" w:rsidR="00B651DB" w:rsidRDefault="00B651DB">
            <w:pPr>
              <w:spacing w:line="360" w:lineRule="auto"/>
              <w:jc w:val="center"/>
              <w:rPr>
                <w:rFonts w:ascii="宋体" w:hAnsi="宋体" w:cs="Times New Roman"/>
                <w:sz w:val="24"/>
                <w:szCs w:val="24"/>
              </w:rPr>
            </w:pPr>
          </w:p>
        </w:tc>
        <w:tc>
          <w:tcPr>
            <w:tcW w:w="1220" w:type="dxa"/>
            <w:vAlign w:val="center"/>
          </w:tcPr>
          <w:p w14:paraId="2F7E9EC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279E6D9F"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3E0361F" w14:textId="77777777" w:rsidR="00B651DB" w:rsidRDefault="00B651DB">
            <w:pPr>
              <w:spacing w:line="360" w:lineRule="auto"/>
              <w:jc w:val="center"/>
              <w:rPr>
                <w:rFonts w:ascii="宋体" w:hAnsi="宋体" w:cs="Times New Roman"/>
                <w:sz w:val="24"/>
                <w:szCs w:val="24"/>
              </w:rPr>
            </w:pPr>
          </w:p>
        </w:tc>
      </w:tr>
      <w:tr w:rsidR="00B651DB" w14:paraId="31C68548" w14:textId="77777777">
        <w:trPr>
          <w:trHeight w:val="624"/>
        </w:trPr>
        <w:tc>
          <w:tcPr>
            <w:tcW w:w="738" w:type="dxa"/>
            <w:tcBorders>
              <w:right w:val="single" w:sz="4" w:space="0" w:color="auto"/>
            </w:tcBorders>
            <w:vAlign w:val="center"/>
          </w:tcPr>
          <w:p w14:paraId="5F6EADD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4100000" w14:textId="77777777" w:rsidR="00B651DB" w:rsidRDefault="00B651DB">
            <w:pPr>
              <w:spacing w:line="360" w:lineRule="auto"/>
              <w:rPr>
                <w:rFonts w:ascii="宋体" w:hAnsi="宋体" w:cs="Times New Roman"/>
                <w:sz w:val="24"/>
                <w:szCs w:val="24"/>
              </w:rPr>
            </w:pPr>
          </w:p>
        </w:tc>
        <w:tc>
          <w:tcPr>
            <w:tcW w:w="1539" w:type="dxa"/>
            <w:vAlign w:val="center"/>
          </w:tcPr>
          <w:p w14:paraId="64DCD33E" w14:textId="77777777" w:rsidR="00B651DB" w:rsidRDefault="00B651DB">
            <w:pPr>
              <w:spacing w:line="360" w:lineRule="auto"/>
              <w:jc w:val="center"/>
              <w:rPr>
                <w:rFonts w:ascii="宋体" w:hAnsi="宋体" w:cs="Times New Roman"/>
                <w:sz w:val="24"/>
                <w:szCs w:val="24"/>
              </w:rPr>
            </w:pPr>
          </w:p>
        </w:tc>
        <w:tc>
          <w:tcPr>
            <w:tcW w:w="1220" w:type="dxa"/>
            <w:vAlign w:val="center"/>
          </w:tcPr>
          <w:p w14:paraId="06A0EA29" w14:textId="77777777" w:rsidR="00B651DB" w:rsidRDefault="00B651DB">
            <w:pPr>
              <w:spacing w:line="360" w:lineRule="auto"/>
              <w:jc w:val="center"/>
              <w:rPr>
                <w:rFonts w:ascii="宋体" w:hAnsi="宋体" w:cs="Times New Roman"/>
                <w:sz w:val="24"/>
                <w:szCs w:val="24"/>
              </w:rPr>
            </w:pPr>
          </w:p>
        </w:tc>
        <w:tc>
          <w:tcPr>
            <w:tcW w:w="1220" w:type="dxa"/>
            <w:vAlign w:val="center"/>
          </w:tcPr>
          <w:p w14:paraId="6643EB4D"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A6E2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B5D9FC1" w14:textId="77777777" w:rsidR="00B651DB" w:rsidRDefault="00B651DB">
            <w:pPr>
              <w:spacing w:line="360" w:lineRule="auto"/>
              <w:jc w:val="center"/>
              <w:rPr>
                <w:rFonts w:ascii="宋体" w:hAnsi="宋体" w:cs="Times New Roman"/>
                <w:sz w:val="24"/>
                <w:szCs w:val="24"/>
              </w:rPr>
            </w:pPr>
          </w:p>
        </w:tc>
      </w:tr>
      <w:tr w:rsidR="00B651DB" w14:paraId="3E80C9C9" w14:textId="77777777">
        <w:trPr>
          <w:trHeight w:val="624"/>
        </w:trPr>
        <w:tc>
          <w:tcPr>
            <w:tcW w:w="738" w:type="dxa"/>
            <w:tcBorders>
              <w:right w:val="single" w:sz="4" w:space="0" w:color="auto"/>
            </w:tcBorders>
            <w:vAlign w:val="center"/>
          </w:tcPr>
          <w:p w14:paraId="27F3F0A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463F3CF" w14:textId="77777777" w:rsidR="00B651DB" w:rsidRDefault="00B651DB">
            <w:pPr>
              <w:spacing w:line="360" w:lineRule="auto"/>
              <w:rPr>
                <w:rFonts w:ascii="宋体" w:hAnsi="宋体" w:cs="Times New Roman"/>
                <w:sz w:val="24"/>
                <w:szCs w:val="24"/>
              </w:rPr>
            </w:pPr>
          </w:p>
        </w:tc>
        <w:tc>
          <w:tcPr>
            <w:tcW w:w="1539" w:type="dxa"/>
            <w:vAlign w:val="center"/>
          </w:tcPr>
          <w:p w14:paraId="198D2E6F" w14:textId="77777777" w:rsidR="00B651DB" w:rsidRDefault="00B651DB">
            <w:pPr>
              <w:spacing w:line="360" w:lineRule="auto"/>
              <w:jc w:val="center"/>
              <w:rPr>
                <w:rFonts w:ascii="宋体" w:hAnsi="宋体" w:cs="Times New Roman"/>
                <w:sz w:val="24"/>
                <w:szCs w:val="24"/>
              </w:rPr>
            </w:pPr>
          </w:p>
        </w:tc>
        <w:tc>
          <w:tcPr>
            <w:tcW w:w="1220" w:type="dxa"/>
            <w:vAlign w:val="center"/>
          </w:tcPr>
          <w:p w14:paraId="583B10D2" w14:textId="77777777" w:rsidR="00B651DB" w:rsidRDefault="00B651DB">
            <w:pPr>
              <w:spacing w:line="360" w:lineRule="auto"/>
              <w:jc w:val="center"/>
              <w:rPr>
                <w:rFonts w:ascii="宋体" w:hAnsi="宋体" w:cs="Times New Roman"/>
                <w:sz w:val="24"/>
                <w:szCs w:val="24"/>
              </w:rPr>
            </w:pPr>
          </w:p>
        </w:tc>
        <w:tc>
          <w:tcPr>
            <w:tcW w:w="1220" w:type="dxa"/>
            <w:vAlign w:val="center"/>
          </w:tcPr>
          <w:p w14:paraId="6D01207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F47E081"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637C9C30" w14:textId="77777777" w:rsidR="00B651DB" w:rsidRDefault="00B651DB">
            <w:pPr>
              <w:spacing w:line="360" w:lineRule="auto"/>
              <w:jc w:val="center"/>
              <w:rPr>
                <w:rFonts w:ascii="宋体" w:hAnsi="宋体" w:cs="Times New Roman"/>
                <w:sz w:val="24"/>
                <w:szCs w:val="24"/>
              </w:rPr>
            </w:pPr>
          </w:p>
        </w:tc>
      </w:tr>
      <w:tr w:rsidR="00B651DB" w14:paraId="30937F83" w14:textId="77777777">
        <w:trPr>
          <w:trHeight w:val="624"/>
        </w:trPr>
        <w:tc>
          <w:tcPr>
            <w:tcW w:w="738" w:type="dxa"/>
            <w:tcBorders>
              <w:right w:val="single" w:sz="4" w:space="0" w:color="auto"/>
            </w:tcBorders>
            <w:vAlign w:val="center"/>
          </w:tcPr>
          <w:p w14:paraId="6DC9F08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71D099C" w14:textId="77777777" w:rsidR="00B651DB" w:rsidRDefault="00B651DB">
            <w:pPr>
              <w:spacing w:line="360" w:lineRule="auto"/>
              <w:rPr>
                <w:rFonts w:ascii="宋体" w:hAnsi="宋体" w:cs="Times New Roman"/>
                <w:sz w:val="24"/>
                <w:szCs w:val="24"/>
              </w:rPr>
            </w:pPr>
          </w:p>
        </w:tc>
        <w:tc>
          <w:tcPr>
            <w:tcW w:w="1539" w:type="dxa"/>
            <w:vAlign w:val="center"/>
          </w:tcPr>
          <w:p w14:paraId="3006AA12" w14:textId="77777777" w:rsidR="00B651DB" w:rsidRDefault="00B651DB">
            <w:pPr>
              <w:spacing w:line="360" w:lineRule="auto"/>
              <w:jc w:val="center"/>
              <w:rPr>
                <w:rFonts w:ascii="宋体" w:hAnsi="宋体" w:cs="Times New Roman"/>
                <w:sz w:val="24"/>
                <w:szCs w:val="24"/>
              </w:rPr>
            </w:pPr>
          </w:p>
        </w:tc>
        <w:tc>
          <w:tcPr>
            <w:tcW w:w="1220" w:type="dxa"/>
            <w:vAlign w:val="center"/>
          </w:tcPr>
          <w:p w14:paraId="0AB74CE2" w14:textId="77777777" w:rsidR="00B651DB" w:rsidRDefault="00B651DB">
            <w:pPr>
              <w:spacing w:line="360" w:lineRule="auto"/>
              <w:jc w:val="center"/>
              <w:rPr>
                <w:rFonts w:ascii="宋体" w:hAnsi="宋体" w:cs="Times New Roman"/>
                <w:sz w:val="24"/>
                <w:szCs w:val="24"/>
              </w:rPr>
            </w:pPr>
          </w:p>
        </w:tc>
        <w:tc>
          <w:tcPr>
            <w:tcW w:w="1220" w:type="dxa"/>
            <w:vAlign w:val="center"/>
          </w:tcPr>
          <w:p w14:paraId="350D337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7D6E38"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24FA4771" w14:textId="77777777" w:rsidR="00B651DB" w:rsidRDefault="00B651DB">
            <w:pPr>
              <w:spacing w:line="360" w:lineRule="auto"/>
              <w:jc w:val="center"/>
              <w:rPr>
                <w:rFonts w:ascii="宋体" w:hAnsi="宋体" w:cs="Times New Roman"/>
                <w:sz w:val="24"/>
                <w:szCs w:val="24"/>
              </w:rPr>
            </w:pPr>
          </w:p>
        </w:tc>
      </w:tr>
      <w:tr w:rsidR="00B651DB" w14:paraId="7FBFD195" w14:textId="77777777">
        <w:trPr>
          <w:trHeight w:val="624"/>
        </w:trPr>
        <w:tc>
          <w:tcPr>
            <w:tcW w:w="738" w:type="dxa"/>
            <w:tcBorders>
              <w:right w:val="single" w:sz="4" w:space="0" w:color="auto"/>
            </w:tcBorders>
            <w:vAlign w:val="center"/>
          </w:tcPr>
          <w:p w14:paraId="258F86A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E2E7CA2" w14:textId="77777777" w:rsidR="00B651DB" w:rsidRDefault="00B651DB">
            <w:pPr>
              <w:spacing w:line="360" w:lineRule="auto"/>
              <w:rPr>
                <w:rFonts w:ascii="宋体" w:hAnsi="宋体" w:cs="Times New Roman"/>
                <w:sz w:val="24"/>
                <w:szCs w:val="24"/>
              </w:rPr>
            </w:pPr>
          </w:p>
        </w:tc>
        <w:tc>
          <w:tcPr>
            <w:tcW w:w="1539" w:type="dxa"/>
            <w:vAlign w:val="center"/>
          </w:tcPr>
          <w:p w14:paraId="287007E7" w14:textId="77777777" w:rsidR="00B651DB" w:rsidRDefault="00B651DB">
            <w:pPr>
              <w:spacing w:line="360" w:lineRule="auto"/>
              <w:jc w:val="center"/>
              <w:rPr>
                <w:rFonts w:ascii="宋体" w:hAnsi="宋体" w:cs="Times New Roman"/>
                <w:sz w:val="24"/>
                <w:szCs w:val="24"/>
              </w:rPr>
            </w:pPr>
          </w:p>
        </w:tc>
        <w:tc>
          <w:tcPr>
            <w:tcW w:w="1220" w:type="dxa"/>
            <w:vAlign w:val="center"/>
          </w:tcPr>
          <w:p w14:paraId="6CEBF378" w14:textId="77777777" w:rsidR="00B651DB" w:rsidRDefault="00B651DB">
            <w:pPr>
              <w:spacing w:line="360" w:lineRule="auto"/>
              <w:jc w:val="center"/>
              <w:rPr>
                <w:rFonts w:ascii="宋体" w:hAnsi="宋体" w:cs="Times New Roman"/>
                <w:sz w:val="24"/>
                <w:szCs w:val="24"/>
              </w:rPr>
            </w:pPr>
          </w:p>
        </w:tc>
        <w:tc>
          <w:tcPr>
            <w:tcW w:w="1220" w:type="dxa"/>
            <w:vAlign w:val="center"/>
          </w:tcPr>
          <w:p w14:paraId="32E8388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11CD8FA7"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160CAFC5" w14:textId="77777777" w:rsidR="00B651DB" w:rsidRDefault="00B651DB">
            <w:pPr>
              <w:spacing w:line="360" w:lineRule="auto"/>
              <w:jc w:val="center"/>
              <w:rPr>
                <w:rFonts w:ascii="宋体" w:hAnsi="宋体" w:cs="Times New Roman"/>
                <w:sz w:val="24"/>
                <w:szCs w:val="24"/>
              </w:rPr>
            </w:pPr>
          </w:p>
        </w:tc>
      </w:tr>
      <w:tr w:rsidR="00B651DB" w14:paraId="31E70F4A" w14:textId="77777777">
        <w:trPr>
          <w:trHeight w:val="624"/>
        </w:trPr>
        <w:tc>
          <w:tcPr>
            <w:tcW w:w="738" w:type="dxa"/>
            <w:tcBorders>
              <w:right w:val="single" w:sz="4" w:space="0" w:color="auto"/>
            </w:tcBorders>
            <w:vAlign w:val="center"/>
          </w:tcPr>
          <w:p w14:paraId="7CD84A1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09F7C6C" w14:textId="77777777" w:rsidR="00B651DB" w:rsidRDefault="00B651DB">
            <w:pPr>
              <w:spacing w:line="360" w:lineRule="auto"/>
              <w:rPr>
                <w:rFonts w:ascii="宋体" w:hAnsi="宋体" w:cs="Times New Roman"/>
                <w:sz w:val="24"/>
                <w:szCs w:val="24"/>
              </w:rPr>
            </w:pPr>
          </w:p>
        </w:tc>
        <w:tc>
          <w:tcPr>
            <w:tcW w:w="1539" w:type="dxa"/>
            <w:vAlign w:val="center"/>
          </w:tcPr>
          <w:p w14:paraId="5174FEE5" w14:textId="77777777" w:rsidR="00B651DB" w:rsidRDefault="00B651DB">
            <w:pPr>
              <w:spacing w:line="360" w:lineRule="auto"/>
              <w:jc w:val="center"/>
              <w:rPr>
                <w:rFonts w:ascii="宋体" w:hAnsi="宋体" w:cs="Times New Roman"/>
                <w:sz w:val="24"/>
                <w:szCs w:val="24"/>
              </w:rPr>
            </w:pPr>
          </w:p>
        </w:tc>
        <w:tc>
          <w:tcPr>
            <w:tcW w:w="1220" w:type="dxa"/>
            <w:vAlign w:val="center"/>
          </w:tcPr>
          <w:p w14:paraId="106371DC" w14:textId="77777777" w:rsidR="00B651DB" w:rsidRDefault="00B651DB">
            <w:pPr>
              <w:spacing w:line="360" w:lineRule="auto"/>
              <w:jc w:val="center"/>
              <w:rPr>
                <w:rFonts w:ascii="宋体" w:hAnsi="宋体" w:cs="Times New Roman"/>
                <w:sz w:val="24"/>
                <w:szCs w:val="24"/>
              </w:rPr>
            </w:pPr>
          </w:p>
        </w:tc>
        <w:tc>
          <w:tcPr>
            <w:tcW w:w="1220" w:type="dxa"/>
            <w:vAlign w:val="center"/>
          </w:tcPr>
          <w:p w14:paraId="5213B02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859C0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64C22FE" w14:textId="77777777" w:rsidR="00B651DB" w:rsidRDefault="00B651DB">
            <w:pPr>
              <w:spacing w:line="360" w:lineRule="auto"/>
              <w:jc w:val="center"/>
              <w:rPr>
                <w:rFonts w:ascii="宋体" w:hAnsi="宋体" w:cs="Times New Roman"/>
                <w:sz w:val="24"/>
                <w:szCs w:val="24"/>
              </w:rPr>
            </w:pPr>
          </w:p>
        </w:tc>
      </w:tr>
      <w:tr w:rsidR="00B651DB" w14:paraId="6E62E67E" w14:textId="77777777">
        <w:trPr>
          <w:trHeight w:val="624"/>
        </w:trPr>
        <w:tc>
          <w:tcPr>
            <w:tcW w:w="738" w:type="dxa"/>
            <w:tcBorders>
              <w:right w:val="single" w:sz="4" w:space="0" w:color="auto"/>
            </w:tcBorders>
            <w:vAlign w:val="center"/>
          </w:tcPr>
          <w:p w14:paraId="0842596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46BD3B9" w14:textId="77777777" w:rsidR="00B651DB" w:rsidRDefault="00B651DB">
            <w:pPr>
              <w:spacing w:line="360" w:lineRule="auto"/>
              <w:rPr>
                <w:rFonts w:ascii="宋体" w:hAnsi="宋体" w:cs="Times New Roman"/>
                <w:sz w:val="24"/>
                <w:szCs w:val="24"/>
              </w:rPr>
            </w:pPr>
          </w:p>
        </w:tc>
        <w:tc>
          <w:tcPr>
            <w:tcW w:w="1539" w:type="dxa"/>
            <w:vAlign w:val="center"/>
          </w:tcPr>
          <w:p w14:paraId="67A65937" w14:textId="77777777" w:rsidR="00B651DB" w:rsidRDefault="00B651DB">
            <w:pPr>
              <w:spacing w:line="360" w:lineRule="auto"/>
              <w:jc w:val="center"/>
              <w:rPr>
                <w:rFonts w:ascii="宋体" w:hAnsi="宋体" w:cs="Times New Roman"/>
                <w:sz w:val="24"/>
                <w:szCs w:val="24"/>
              </w:rPr>
            </w:pPr>
          </w:p>
        </w:tc>
        <w:tc>
          <w:tcPr>
            <w:tcW w:w="1220" w:type="dxa"/>
            <w:vAlign w:val="center"/>
          </w:tcPr>
          <w:p w14:paraId="73B97A4E" w14:textId="77777777" w:rsidR="00B651DB" w:rsidRDefault="00B651DB">
            <w:pPr>
              <w:spacing w:line="360" w:lineRule="auto"/>
              <w:jc w:val="center"/>
              <w:rPr>
                <w:rFonts w:ascii="宋体" w:hAnsi="宋体" w:cs="Times New Roman"/>
                <w:sz w:val="24"/>
                <w:szCs w:val="24"/>
              </w:rPr>
            </w:pPr>
          </w:p>
        </w:tc>
        <w:tc>
          <w:tcPr>
            <w:tcW w:w="1220" w:type="dxa"/>
            <w:vAlign w:val="center"/>
          </w:tcPr>
          <w:p w14:paraId="2D95EEA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6BF27C39"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0948FF1" w14:textId="77777777" w:rsidR="00B651DB" w:rsidRDefault="00B651DB">
            <w:pPr>
              <w:spacing w:line="360" w:lineRule="auto"/>
              <w:jc w:val="center"/>
              <w:rPr>
                <w:rFonts w:ascii="宋体" w:hAnsi="宋体" w:cs="Times New Roman"/>
                <w:sz w:val="24"/>
                <w:szCs w:val="24"/>
              </w:rPr>
            </w:pPr>
          </w:p>
        </w:tc>
      </w:tr>
    </w:tbl>
    <w:p w14:paraId="633156B9"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76D8E739"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A2B64BF"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6DC4FB14"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38E12CAC" w14:textId="77777777" w:rsidR="00B651DB" w:rsidRDefault="00B651DB">
      <w:pPr>
        <w:spacing w:line="360" w:lineRule="auto"/>
        <w:ind w:left="2978"/>
        <w:rPr>
          <w:rFonts w:ascii="宋体" w:hAnsi="宋体" w:cs="Times New Roman"/>
          <w:sz w:val="24"/>
          <w:szCs w:val="24"/>
        </w:rPr>
      </w:pPr>
    </w:p>
    <w:p w14:paraId="317B8672" w14:textId="77777777" w:rsidR="00B651DB" w:rsidRDefault="00677AE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AE19396" w14:textId="77777777" w:rsidR="00B651DB" w:rsidRDefault="00677AEB">
      <w:pPr>
        <w:pStyle w:val="3"/>
        <w:jc w:val="center"/>
        <w:rPr>
          <w:rFonts w:ascii="宋体" w:hAnsi="宋体"/>
          <w:kern w:val="0"/>
        </w:rPr>
      </w:pPr>
      <w:r>
        <w:rPr>
          <w:rFonts w:ascii="宋体" w:hAnsi="宋体"/>
          <w:color w:val="000000"/>
          <w:kern w:val="0"/>
          <w:szCs w:val="20"/>
        </w:rPr>
        <w:br w:type="page"/>
      </w:r>
      <w:bookmarkStart w:id="31" w:name="_Toc5578728"/>
      <w:bookmarkStart w:id="32" w:name="_Toc390428687"/>
      <w:bookmarkStart w:id="33" w:name="_Toc20564559"/>
      <w:bookmarkStart w:id="34" w:name="_Toc5575665"/>
      <w:bookmarkStart w:id="35" w:name="_Toc20564647"/>
      <w:bookmarkStart w:id="36" w:name="_Toc20145013"/>
      <w:bookmarkEnd w:id="22"/>
      <w:bookmarkEnd w:id="23"/>
      <w:r>
        <w:rPr>
          <w:rFonts w:ascii="宋体" w:hAnsi="宋体" w:hint="eastAsia"/>
          <w:kern w:val="0"/>
        </w:rPr>
        <w:lastRenderedPageBreak/>
        <w:t>十四、售后服务方案</w:t>
      </w:r>
    </w:p>
    <w:p w14:paraId="6AE7C8F7" w14:textId="77777777" w:rsidR="00B651DB" w:rsidRDefault="00B651DB">
      <w:pPr>
        <w:rPr>
          <w:rFonts w:ascii="宋体" w:hAnsi="宋体"/>
          <w:sz w:val="24"/>
        </w:rPr>
      </w:pPr>
    </w:p>
    <w:p w14:paraId="5915A616" w14:textId="77777777" w:rsidR="00B651DB" w:rsidRDefault="00677AEB">
      <w:pPr>
        <w:spacing w:line="400" w:lineRule="exact"/>
        <w:rPr>
          <w:rFonts w:ascii="宋体" w:hAnsi="宋体"/>
          <w:szCs w:val="21"/>
        </w:rPr>
      </w:pPr>
      <w:r>
        <w:rPr>
          <w:rFonts w:ascii="宋体" w:hAnsi="宋体" w:hint="eastAsia"/>
          <w:szCs w:val="21"/>
        </w:rPr>
        <w:t>主要内容应包括(根据项目实际情况适当调整内容)：</w:t>
      </w:r>
    </w:p>
    <w:p w14:paraId="2E918BA9" w14:textId="77777777" w:rsidR="00B651DB" w:rsidRDefault="00677AEB">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20A79AED" w14:textId="77777777" w:rsidR="00B651DB" w:rsidRDefault="00677AE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58EF4957" w14:textId="77777777" w:rsidR="00B651DB" w:rsidRDefault="00677AE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EDD873D" w14:textId="77777777" w:rsidR="00B651DB" w:rsidRDefault="00677AE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439A19EF" w14:textId="77777777" w:rsidR="00B651DB" w:rsidRDefault="00677AEB">
      <w:pPr>
        <w:spacing w:line="400" w:lineRule="exact"/>
        <w:rPr>
          <w:rFonts w:ascii="宋体" w:hAnsi="宋体"/>
          <w:szCs w:val="21"/>
        </w:rPr>
      </w:pPr>
      <w:r>
        <w:rPr>
          <w:rFonts w:ascii="宋体" w:hAnsi="宋体" w:hint="eastAsia"/>
          <w:szCs w:val="21"/>
        </w:rPr>
        <w:t>5、备品与备件</w:t>
      </w:r>
    </w:p>
    <w:p w14:paraId="09E1B986"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3396F909" w14:textId="77777777" w:rsidR="00B651DB" w:rsidRDefault="00677AEB">
      <w:pPr>
        <w:pStyle w:val="3"/>
        <w:jc w:val="center"/>
        <w:rPr>
          <w:rFonts w:ascii="宋体" w:hAnsi="宋体"/>
          <w:kern w:val="0"/>
        </w:rPr>
      </w:pPr>
      <w:r>
        <w:rPr>
          <w:rFonts w:ascii="宋体" w:hAnsi="宋体" w:hint="eastAsia"/>
          <w:kern w:val="0"/>
        </w:rPr>
        <w:lastRenderedPageBreak/>
        <w:t>十五、未侵犯他人知识产权的声明</w:t>
      </w:r>
    </w:p>
    <w:p w14:paraId="41DCA051"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7FF194B" w14:textId="77777777" w:rsidR="00B651DB" w:rsidRDefault="00B651DB">
      <w:pPr>
        <w:spacing w:line="360" w:lineRule="auto"/>
        <w:ind w:firstLineChars="200" w:firstLine="480"/>
        <w:rPr>
          <w:rFonts w:ascii="宋体" w:hAnsi="宋体"/>
          <w:sz w:val="24"/>
        </w:rPr>
      </w:pPr>
    </w:p>
    <w:p w14:paraId="207A323B"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AE5CF10" w14:textId="77777777" w:rsidR="00B651DB" w:rsidRDefault="00677AE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D45532F" w14:textId="77777777" w:rsidR="00B651DB" w:rsidRDefault="00B651DB">
      <w:pPr>
        <w:spacing w:line="360" w:lineRule="auto"/>
        <w:rPr>
          <w:rFonts w:ascii="宋体" w:hAnsi="宋体"/>
          <w:sz w:val="24"/>
        </w:rPr>
      </w:pPr>
    </w:p>
    <w:p w14:paraId="5794F8A8" w14:textId="77777777" w:rsidR="00B651DB" w:rsidRDefault="00B651DB">
      <w:pPr>
        <w:spacing w:line="360" w:lineRule="auto"/>
        <w:rPr>
          <w:rFonts w:ascii="宋体" w:hAnsi="宋体"/>
          <w:sz w:val="24"/>
        </w:rPr>
      </w:pPr>
    </w:p>
    <w:p w14:paraId="091422EC" w14:textId="77777777" w:rsidR="00B651DB" w:rsidRDefault="00B651DB">
      <w:pPr>
        <w:spacing w:line="360" w:lineRule="auto"/>
        <w:rPr>
          <w:rFonts w:ascii="宋体" w:hAnsi="宋体"/>
          <w:sz w:val="24"/>
        </w:rPr>
      </w:pPr>
    </w:p>
    <w:p w14:paraId="648C5BB3" w14:textId="77777777" w:rsidR="00B651DB" w:rsidRDefault="00B651DB">
      <w:pPr>
        <w:spacing w:line="360" w:lineRule="auto"/>
        <w:rPr>
          <w:rFonts w:ascii="宋体" w:hAnsi="宋体"/>
          <w:sz w:val="24"/>
        </w:rPr>
      </w:pPr>
    </w:p>
    <w:p w14:paraId="77A6C3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395F8E7" w14:textId="77777777" w:rsidR="00B651DB" w:rsidRDefault="00B651DB">
      <w:pPr>
        <w:spacing w:line="360" w:lineRule="auto"/>
        <w:rPr>
          <w:rFonts w:ascii="宋体" w:hAnsi="宋体"/>
          <w:sz w:val="24"/>
        </w:rPr>
      </w:pPr>
    </w:p>
    <w:p w14:paraId="3B7AA9D5"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BD22A24"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78A79824" w14:textId="77777777" w:rsidR="00B651DB" w:rsidRDefault="00B651DB">
      <w:pPr>
        <w:pStyle w:val="1"/>
        <w:rPr>
          <w:rFonts w:ascii="宋体" w:hAnsi="宋体"/>
        </w:rPr>
      </w:pPr>
    </w:p>
    <w:p w14:paraId="5084A107" w14:textId="77777777" w:rsidR="00B651DB" w:rsidRDefault="00B651DB">
      <w:pPr>
        <w:rPr>
          <w:rFonts w:ascii="宋体" w:hAnsi="宋体"/>
        </w:rPr>
      </w:pPr>
    </w:p>
    <w:p w14:paraId="0B225E71"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408DC0CF" w14:textId="77777777" w:rsidR="00B651DB" w:rsidRDefault="00677AEB">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92AA20A"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13970F22" w14:textId="77777777" w:rsidR="00B651DB" w:rsidRDefault="00B651DB">
      <w:pPr>
        <w:spacing w:line="360" w:lineRule="auto"/>
        <w:ind w:firstLineChars="200" w:firstLine="480"/>
        <w:rPr>
          <w:rFonts w:ascii="宋体" w:hAnsi="宋体"/>
          <w:sz w:val="24"/>
        </w:rPr>
      </w:pPr>
    </w:p>
    <w:p w14:paraId="252C595B" w14:textId="77777777" w:rsidR="00B651DB" w:rsidRDefault="00677AE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16CAEE8" w14:textId="77777777" w:rsidR="00B651DB" w:rsidRDefault="00677AE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7ED29F" w14:textId="77777777" w:rsidR="00B651DB" w:rsidRDefault="00677AE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962FD85" w14:textId="77777777" w:rsidR="00B651DB" w:rsidRDefault="00677AE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A4B667" w14:textId="77777777" w:rsidR="00B651DB" w:rsidRDefault="00677AE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AF65426" w14:textId="77777777" w:rsidR="00B651DB" w:rsidRDefault="00B651DB">
      <w:pPr>
        <w:spacing w:line="360" w:lineRule="auto"/>
        <w:rPr>
          <w:rFonts w:ascii="宋体" w:hAnsi="宋体"/>
          <w:sz w:val="24"/>
        </w:rPr>
      </w:pPr>
    </w:p>
    <w:p w14:paraId="070721A1" w14:textId="77777777" w:rsidR="00B651DB" w:rsidRDefault="00B651DB">
      <w:pPr>
        <w:spacing w:line="360" w:lineRule="auto"/>
        <w:rPr>
          <w:rFonts w:ascii="宋体" w:hAnsi="宋体"/>
          <w:sz w:val="24"/>
        </w:rPr>
      </w:pPr>
    </w:p>
    <w:p w14:paraId="37A1DFA7" w14:textId="77777777" w:rsidR="00B651DB" w:rsidRDefault="00677AEB">
      <w:pPr>
        <w:spacing w:line="360" w:lineRule="auto"/>
        <w:rPr>
          <w:rFonts w:ascii="宋体" w:hAnsi="宋体"/>
          <w:sz w:val="24"/>
        </w:rPr>
      </w:pPr>
      <w:r>
        <w:rPr>
          <w:rFonts w:ascii="宋体" w:hAnsi="宋体" w:hint="eastAsia"/>
          <w:sz w:val="24"/>
        </w:rPr>
        <w:t>特此声明</w:t>
      </w:r>
    </w:p>
    <w:p w14:paraId="580DCC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45A0C61" w14:textId="77777777" w:rsidR="00B651DB" w:rsidRDefault="00B651DB">
      <w:pPr>
        <w:spacing w:line="360" w:lineRule="auto"/>
        <w:rPr>
          <w:rFonts w:ascii="宋体" w:hAnsi="宋体"/>
          <w:sz w:val="24"/>
        </w:rPr>
      </w:pPr>
    </w:p>
    <w:p w14:paraId="2D99B02B" w14:textId="77777777" w:rsidR="00B651DB" w:rsidRDefault="00677AE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7C082DAC"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60CD0755" w14:textId="77777777" w:rsidR="00B651DB" w:rsidRDefault="00677AEB">
      <w:pPr>
        <w:widowControl/>
        <w:jc w:val="left"/>
      </w:pPr>
      <w:r>
        <w:br w:type="page"/>
      </w:r>
    </w:p>
    <w:p w14:paraId="349F3ECB" w14:textId="77777777" w:rsidR="00B651DB" w:rsidRDefault="00B651DB">
      <w:pPr>
        <w:pStyle w:val="1"/>
      </w:pPr>
    </w:p>
    <w:p w14:paraId="5C38AF56" w14:textId="77777777" w:rsidR="00B651DB" w:rsidRDefault="00677AEB">
      <w:pPr>
        <w:pStyle w:val="3"/>
        <w:jc w:val="center"/>
        <w:rPr>
          <w:rFonts w:ascii="宋体" w:hAnsi="宋体"/>
          <w:kern w:val="0"/>
        </w:rPr>
      </w:pPr>
      <w:r>
        <w:rPr>
          <w:rFonts w:ascii="宋体" w:hAnsi="宋体" w:hint="eastAsia"/>
          <w:kern w:val="0"/>
        </w:rPr>
        <w:t>十七、诚信良好的承诺函</w:t>
      </w:r>
    </w:p>
    <w:p w14:paraId="05AB5BEC" w14:textId="77777777" w:rsidR="00B651DB" w:rsidRDefault="00677AE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9F232DF" w14:textId="77777777" w:rsidR="00B651DB" w:rsidRDefault="00B651DB">
      <w:pPr>
        <w:spacing w:line="360" w:lineRule="auto"/>
        <w:jc w:val="left"/>
        <w:rPr>
          <w:rFonts w:ascii="宋体" w:hAnsi="宋体"/>
          <w:sz w:val="24"/>
        </w:rPr>
      </w:pPr>
    </w:p>
    <w:p w14:paraId="7B964915" w14:textId="77777777" w:rsidR="00B651DB" w:rsidRDefault="00677AEB">
      <w:pPr>
        <w:jc w:val="center"/>
        <w:rPr>
          <w:rFonts w:ascii="宋体" w:hAnsi="宋体"/>
          <w:sz w:val="24"/>
        </w:rPr>
      </w:pPr>
      <w:r>
        <w:rPr>
          <w:rFonts w:ascii="宋体" w:hAnsi="宋体" w:hint="eastAsia"/>
          <w:sz w:val="24"/>
        </w:rPr>
        <w:t>诚信良好的承诺函</w:t>
      </w:r>
    </w:p>
    <w:p w14:paraId="4F7EB40C"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ACE0F4B" w14:textId="77777777" w:rsidR="00B651DB" w:rsidRDefault="00B651DB">
      <w:pPr>
        <w:spacing w:line="360" w:lineRule="auto"/>
        <w:ind w:firstLineChars="200" w:firstLine="480"/>
        <w:rPr>
          <w:rFonts w:ascii="宋体" w:hAnsi="宋体"/>
          <w:sz w:val="24"/>
        </w:rPr>
      </w:pPr>
    </w:p>
    <w:p w14:paraId="5E2D8F67"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14E3567C" w14:textId="77777777" w:rsidR="00B651DB" w:rsidRDefault="00677AE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0799462" w14:textId="77777777" w:rsidR="00B651DB" w:rsidRDefault="00677AE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033E5C6E" w14:textId="77777777" w:rsidR="00B651DB" w:rsidRDefault="00677AEB">
      <w:pPr>
        <w:pStyle w:val="USE10"/>
        <w:tabs>
          <w:tab w:val="left" w:pos="567"/>
        </w:tabs>
        <w:spacing w:line="360" w:lineRule="auto"/>
        <w:ind w:left="420"/>
        <w:rPr>
          <w:b w:val="0"/>
          <w:szCs w:val="24"/>
        </w:rPr>
      </w:pPr>
      <w:r>
        <w:rPr>
          <w:rFonts w:hint="eastAsia"/>
          <w:b w:val="0"/>
          <w:szCs w:val="24"/>
        </w:rPr>
        <w:t>（三）隐瞒真实情况，提供虚假资料的；</w:t>
      </w:r>
    </w:p>
    <w:p w14:paraId="0A6C9FF0" w14:textId="77777777" w:rsidR="00B651DB" w:rsidRDefault="00677AEB">
      <w:pPr>
        <w:pStyle w:val="USE10"/>
        <w:tabs>
          <w:tab w:val="left" w:pos="567"/>
        </w:tabs>
        <w:spacing w:line="360" w:lineRule="auto"/>
        <w:ind w:left="420"/>
        <w:rPr>
          <w:b w:val="0"/>
          <w:szCs w:val="24"/>
        </w:rPr>
      </w:pPr>
      <w:r>
        <w:rPr>
          <w:rFonts w:hint="eastAsia"/>
          <w:b w:val="0"/>
          <w:szCs w:val="24"/>
        </w:rPr>
        <w:t>（四）以非法手段排斥其他供应商参与竞争的；</w:t>
      </w:r>
    </w:p>
    <w:p w14:paraId="0440619B" w14:textId="77777777" w:rsidR="00B651DB" w:rsidRDefault="00677AEB">
      <w:pPr>
        <w:pStyle w:val="USE10"/>
        <w:tabs>
          <w:tab w:val="left" w:pos="567"/>
        </w:tabs>
        <w:spacing w:line="360" w:lineRule="auto"/>
        <w:ind w:left="420"/>
        <w:rPr>
          <w:b w:val="0"/>
          <w:szCs w:val="24"/>
        </w:rPr>
      </w:pPr>
      <w:r>
        <w:rPr>
          <w:rFonts w:hint="eastAsia"/>
          <w:b w:val="0"/>
          <w:szCs w:val="24"/>
        </w:rPr>
        <w:t>（五）与其他采购参加人串通投标的；</w:t>
      </w:r>
    </w:p>
    <w:p w14:paraId="34ED303F" w14:textId="77777777" w:rsidR="00B651DB" w:rsidRDefault="00677AE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0A60AD45" w14:textId="77777777" w:rsidR="00B651DB" w:rsidRDefault="00677AEB">
      <w:pPr>
        <w:pStyle w:val="USE10"/>
        <w:tabs>
          <w:tab w:val="left" w:pos="567"/>
        </w:tabs>
        <w:spacing w:line="360" w:lineRule="auto"/>
        <w:ind w:left="420"/>
        <w:rPr>
          <w:b w:val="0"/>
          <w:szCs w:val="24"/>
        </w:rPr>
      </w:pPr>
      <w:r>
        <w:rPr>
          <w:rFonts w:hint="eastAsia"/>
          <w:b w:val="0"/>
          <w:szCs w:val="24"/>
        </w:rPr>
        <w:t xml:space="preserve">（七）恶意投诉的； </w:t>
      </w:r>
    </w:p>
    <w:p w14:paraId="39E3EE7B" w14:textId="77777777" w:rsidR="00B651DB" w:rsidRDefault="00677AE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840CA49" w14:textId="77777777" w:rsidR="00B651DB" w:rsidRDefault="00677AEB">
      <w:pPr>
        <w:pStyle w:val="USE10"/>
        <w:tabs>
          <w:tab w:val="left" w:pos="567"/>
        </w:tabs>
        <w:spacing w:line="360" w:lineRule="auto"/>
        <w:ind w:left="420"/>
        <w:rPr>
          <w:b w:val="0"/>
          <w:szCs w:val="24"/>
        </w:rPr>
      </w:pPr>
      <w:r>
        <w:rPr>
          <w:rFonts w:hint="eastAsia"/>
          <w:b w:val="0"/>
          <w:szCs w:val="24"/>
        </w:rPr>
        <w:t>（九）阻碍、抗拒主管部门监督检查的；</w:t>
      </w:r>
    </w:p>
    <w:p w14:paraId="689D380C" w14:textId="77777777" w:rsidR="00B651DB" w:rsidRDefault="00677AEB">
      <w:pPr>
        <w:pStyle w:val="USE10"/>
        <w:tabs>
          <w:tab w:val="left" w:pos="567"/>
        </w:tabs>
        <w:spacing w:line="360" w:lineRule="auto"/>
        <w:ind w:left="420"/>
        <w:rPr>
          <w:b w:val="0"/>
          <w:szCs w:val="24"/>
        </w:rPr>
      </w:pPr>
      <w:r>
        <w:rPr>
          <w:rFonts w:hint="eastAsia"/>
          <w:b w:val="0"/>
          <w:szCs w:val="24"/>
        </w:rPr>
        <w:t>（十）履约检查不合格或者评价为差的；</w:t>
      </w:r>
    </w:p>
    <w:p w14:paraId="727C02FE" w14:textId="77777777" w:rsidR="00B651DB" w:rsidRDefault="00677AEB">
      <w:pPr>
        <w:spacing w:line="360" w:lineRule="auto"/>
        <w:ind w:firstLineChars="200" w:firstLine="480"/>
        <w:rPr>
          <w:rFonts w:ascii="宋体" w:hAnsi="宋体"/>
          <w:sz w:val="24"/>
        </w:rPr>
      </w:pPr>
      <w:r>
        <w:rPr>
          <w:rFonts w:ascii="宋体" w:hAnsi="宋体" w:hint="eastAsia"/>
          <w:sz w:val="24"/>
        </w:rPr>
        <w:t>（十一）主管部门认定的其他情形。</w:t>
      </w:r>
    </w:p>
    <w:p w14:paraId="1A8BB3ED" w14:textId="77777777" w:rsidR="00B651DB" w:rsidRDefault="00677AE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C824311" w14:textId="77777777" w:rsidR="00B651DB" w:rsidRDefault="00677AEB">
      <w:pPr>
        <w:spacing w:line="360" w:lineRule="auto"/>
        <w:ind w:firstLineChars="200" w:firstLine="480"/>
        <w:rPr>
          <w:rFonts w:ascii="宋体" w:hAnsi="宋体"/>
          <w:sz w:val="24"/>
        </w:rPr>
      </w:pPr>
      <w:r>
        <w:rPr>
          <w:rFonts w:ascii="宋体" w:hAnsi="宋体" w:hint="eastAsia"/>
          <w:sz w:val="24"/>
        </w:rPr>
        <w:t>特此承诺。</w:t>
      </w:r>
    </w:p>
    <w:p w14:paraId="2C53D751" w14:textId="77777777" w:rsidR="00B651DB" w:rsidRDefault="00B651DB">
      <w:pPr>
        <w:spacing w:line="360" w:lineRule="auto"/>
        <w:rPr>
          <w:rFonts w:ascii="宋体" w:hAnsi="宋体"/>
          <w:sz w:val="24"/>
        </w:rPr>
      </w:pPr>
    </w:p>
    <w:p w14:paraId="277806E2"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2ACD861" w14:textId="77777777" w:rsidR="00B651DB" w:rsidRDefault="00B651DB">
      <w:pPr>
        <w:spacing w:line="360" w:lineRule="auto"/>
        <w:rPr>
          <w:rFonts w:ascii="宋体" w:hAnsi="宋体"/>
          <w:sz w:val="24"/>
        </w:rPr>
      </w:pPr>
    </w:p>
    <w:p w14:paraId="7BF5D7A1"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215E25E3"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33E04C9C" w14:textId="77777777" w:rsidR="00B651DB" w:rsidRDefault="00677AEB">
      <w:pPr>
        <w:pStyle w:val="3"/>
        <w:jc w:val="center"/>
        <w:rPr>
          <w:rFonts w:ascii="宋体" w:hAnsi="宋体"/>
          <w:kern w:val="0"/>
        </w:rPr>
      </w:pPr>
      <w:r>
        <w:rPr>
          <w:rFonts w:ascii="宋体" w:hAnsi="宋体" w:hint="eastAsia"/>
          <w:kern w:val="0"/>
        </w:rPr>
        <w:lastRenderedPageBreak/>
        <w:t>十八 保证金退还</w:t>
      </w:r>
    </w:p>
    <w:p w14:paraId="3EE7B9AA" w14:textId="77777777" w:rsidR="00B651DB" w:rsidRDefault="00B651DB">
      <w:pPr>
        <w:spacing w:line="360" w:lineRule="auto"/>
        <w:jc w:val="center"/>
        <w:outlineLvl w:val="2"/>
        <w:rPr>
          <w:rFonts w:ascii="宋体" w:hAnsi="宋体"/>
          <w:b/>
          <w:sz w:val="24"/>
        </w:rPr>
      </w:pPr>
    </w:p>
    <w:p w14:paraId="5ACA830D" w14:textId="77777777" w:rsidR="00B651DB" w:rsidRDefault="00677AEB">
      <w:pPr>
        <w:spacing w:line="360" w:lineRule="auto"/>
        <w:rPr>
          <w:sz w:val="24"/>
        </w:rPr>
      </w:pPr>
      <w:r>
        <w:rPr>
          <w:rFonts w:hint="eastAsia"/>
          <w:sz w:val="24"/>
        </w:rPr>
        <w:t>深圳大学招投标管理中心：</w:t>
      </w:r>
    </w:p>
    <w:p w14:paraId="261270D3" w14:textId="77777777" w:rsidR="00B651DB" w:rsidRDefault="00677AE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C7F2618" w14:textId="77777777" w:rsidR="00B651DB" w:rsidRDefault="00B651DB">
      <w:pPr>
        <w:spacing w:line="360" w:lineRule="auto"/>
        <w:ind w:firstLineChars="200" w:firstLine="480"/>
        <w:rPr>
          <w:sz w:val="24"/>
        </w:rPr>
      </w:pPr>
    </w:p>
    <w:p w14:paraId="24E53F96" w14:textId="77777777" w:rsidR="00B651DB" w:rsidRDefault="00677AE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9C5214E" w14:textId="77777777" w:rsidR="00B651DB" w:rsidRDefault="00B651DB">
      <w:pPr>
        <w:spacing w:line="360" w:lineRule="auto"/>
        <w:ind w:firstLineChars="200" w:firstLine="480"/>
        <w:rPr>
          <w:sz w:val="24"/>
        </w:rPr>
      </w:pPr>
    </w:p>
    <w:p w14:paraId="6A9B6F92" w14:textId="77777777" w:rsidR="00B651DB" w:rsidRDefault="00677AE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81423C1" w14:textId="77777777" w:rsidR="00B651DB" w:rsidRDefault="00B651DB">
      <w:pPr>
        <w:spacing w:line="360" w:lineRule="auto"/>
        <w:ind w:firstLineChars="200" w:firstLine="480"/>
        <w:rPr>
          <w:sz w:val="24"/>
        </w:rPr>
      </w:pPr>
    </w:p>
    <w:p w14:paraId="67AC9CA5" w14:textId="77777777" w:rsidR="00B651DB" w:rsidRDefault="00677AE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402579B" w14:textId="77777777" w:rsidR="00B651DB" w:rsidRDefault="00677AEB">
      <w:pPr>
        <w:spacing w:line="360" w:lineRule="auto"/>
        <w:ind w:leftChars="675" w:left="1418"/>
        <w:rPr>
          <w:sz w:val="24"/>
        </w:rPr>
      </w:pPr>
      <w:r>
        <w:rPr>
          <w:rFonts w:hint="eastAsia"/>
          <w:sz w:val="24"/>
        </w:rPr>
        <w:t>户名：</w:t>
      </w:r>
    </w:p>
    <w:p w14:paraId="48E7C434" w14:textId="77777777" w:rsidR="00B651DB" w:rsidRDefault="00677AEB">
      <w:pPr>
        <w:spacing w:line="360" w:lineRule="auto"/>
        <w:ind w:leftChars="675" w:left="1418"/>
        <w:rPr>
          <w:sz w:val="24"/>
        </w:rPr>
      </w:pPr>
      <w:r>
        <w:rPr>
          <w:rFonts w:hint="eastAsia"/>
          <w:sz w:val="24"/>
        </w:rPr>
        <w:t>账号：</w:t>
      </w:r>
    </w:p>
    <w:p w14:paraId="7E5ED222" w14:textId="77777777" w:rsidR="00B651DB" w:rsidRDefault="00677AEB">
      <w:pPr>
        <w:spacing w:line="360" w:lineRule="auto"/>
        <w:ind w:leftChars="675" w:left="1418"/>
        <w:rPr>
          <w:sz w:val="24"/>
        </w:rPr>
      </w:pPr>
      <w:r>
        <w:rPr>
          <w:rFonts w:hint="eastAsia"/>
          <w:sz w:val="24"/>
        </w:rPr>
        <w:t>开户行：</w:t>
      </w:r>
    </w:p>
    <w:p w14:paraId="16B05AFD" w14:textId="77777777" w:rsidR="00B651DB" w:rsidRDefault="00B651DB">
      <w:pPr>
        <w:spacing w:line="360" w:lineRule="auto"/>
        <w:rPr>
          <w:sz w:val="24"/>
        </w:rPr>
      </w:pPr>
    </w:p>
    <w:p w14:paraId="069F6079" w14:textId="77777777" w:rsidR="00B651DB" w:rsidRDefault="00B651DB">
      <w:pPr>
        <w:spacing w:line="360" w:lineRule="auto"/>
        <w:rPr>
          <w:sz w:val="24"/>
        </w:rPr>
      </w:pPr>
    </w:p>
    <w:p w14:paraId="2B44BD27" w14:textId="77777777" w:rsidR="00B651DB" w:rsidRDefault="00677AEB">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71947AE" w14:textId="77777777" w:rsidR="00B651DB" w:rsidRDefault="00677AEB">
      <w:pPr>
        <w:spacing w:line="360" w:lineRule="auto"/>
        <w:ind w:leftChars="2092" w:left="4393"/>
        <w:rPr>
          <w:sz w:val="24"/>
        </w:rPr>
      </w:pPr>
      <w:r>
        <w:rPr>
          <w:rFonts w:hint="eastAsia"/>
          <w:sz w:val="24"/>
        </w:rPr>
        <w:t>投标代表签名</w:t>
      </w:r>
    </w:p>
    <w:p w14:paraId="6FDF8EC3" w14:textId="77777777" w:rsidR="00B651DB" w:rsidRDefault="00677AEB">
      <w:pPr>
        <w:spacing w:line="360" w:lineRule="auto"/>
        <w:ind w:leftChars="2092" w:left="4393"/>
        <w:rPr>
          <w:sz w:val="24"/>
        </w:rPr>
      </w:pPr>
      <w:r>
        <w:rPr>
          <w:rFonts w:hint="eastAsia"/>
          <w:sz w:val="24"/>
        </w:rPr>
        <w:t>联系电话</w:t>
      </w:r>
    </w:p>
    <w:p w14:paraId="6E74C3A7" w14:textId="77777777" w:rsidR="00B651DB" w:rsidRDefault="00677AEB">
      <w:pPr>
        <w:spacing w:line="360" w:lineRule="auto"/>
        <w:ind w:leftChars="2092" w:left="4393"/>
        <w:rPr>
          <w:sz w:val="24"/>
        </w:rPr>
      </w:pPr>
      <w:r>
        <w:rPr>
          <w:rFonts w:hint="eastAsia"/>
          <w:sz w:val="24"/>
        </w:rPr>
        <w:t>日期</w:t>
      </w:r>
    </w:p>
    <w:p w14:paraId="1082BE67" w14:textId="77777777" w:rsidR="00B651DB" w:rsidRDefault="00B651DB">
      <w:pPr>
        <w:spacing w:line="360" w:lineRule="auto"/>
        <w:ind w:rightChars="229" w:right="481"/>
        <w:outlineLvl w:val="2"/>
        <w:rPr>
          <w:rFonts w:ascii="宋体" w:hAnsi="宋体"/>
          <w:sz w:val="24"/>
        </w:rPr>
      </w:pPr>
    </w:p>
    <w:p w14:paraId="02CF3C14" w14:textId="77777777" w:rsidR="00B651DB" w:rsidRDefault="00677A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34089C1" w14:textId="77777777" w:rsidR="00B651DB" w:rsidRDefault="00B651DB">
      <w:pPr>
        <w:autoSpaceDE w:val="0"/>
        <w:autoSpaceDN w:val="0"/>
        <w:adjustRightInd w:val="0"/>
        <w:spacing w:before="142" w:line="500" w:lineRule="atLeast"/>
        <w:jc w:val="center"/>
        <w:outlineLvl w:val="1"/>
        <w:rPr>
          <w:rFonts w:ascii="宋体" w:hAnsi="宋体"/>
          <w:sz w:val="24"/>
        </w:rPr>
      </w:pPr>
    </w:p>
    <w:p w14:paraId="3DF19DB0" w14:textId="77777777" w:rsidR="00B651DB" w:rsidRDefault="00677AE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93B3AFB" w14:textId="77777777" w:rsidR="00B651DB" w:rsidRDefault="00677AE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052AB69" w14:textId="77777777" w:rsidR="00B651DB" w:rsidRDefault="00B651DB">
      <w:pPr>
        <w:widowControl/>
        <w:jc w:val="left"/>
        <w:rPr>
          <w:rFonts w:ascii="宋体" w:hAnsi="宋体"/>
          <w:sz w:val="24"/>
        </w:rPr>
      </w:pPr>
    </w:p>
    <w:p w14:paraId="2E86E1A4" w14:textId="77777777" w:rsidR="00B651DB" w:rsidRDefault="00677AE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78B2C38" w14:textId="77777777" w:rsidR="00B651DB" w:rsidRDefault="00B651DB">
      <w:pPr>
        <w:autoSpaceDE w:val="0"/>
        <w:autoSpaceDN w:val="0"/>
        <w:adjustRightInd w:val="0"/>
        <w:spacing w:before="142" w:line="500" w:lineRule="atLeast"/>
        <w:jc w:val="center"/>
        <w:outlineLvl w:val="1"/>
        <w:rPr>
          <w:rFonts w:ascii="宋体" w:hAnsi="宋体"/>
          <w:b/>
          <w:bCs/>
          <w:kern w:val="0"/>
          <w:sz w:val="32"/>
          <w:szCs w:val="32"/>
        </w:rPr>
      </w:pPr>
    </w:p>
    <w:p w14:paraId="012C1971" w14:textId="77777777" w:rsidR="00B651DB" w:rsidRDefault="00B651DB">
      <w:pPr>
        <w:pStyle w:val="USE2"/>
        <w:numPr>
          <w:ilvl w:val="0"/>
          <w:numId w:val="0"/>
        </w:numPr>
        <w:rPr>
          <w:b/>
          <w:szCs w:val="24"/>
        </w:rPr>
      </w:pPr>
    </w:p>
    <w:p w14:paraId="13D8C744" w14:textId="77777777" w:rsidR="00B651DB" w:rsidRDefault="00B651DB">
      <w:pPr>
        <w:spacing w:line="360" w:lineRule="auto"/>
        <w:jc w:val="center"/>
        <w:outlineLvl w:val="2"/>
        <w:rPr>
          <w:rFonts w:ascii="宋体" w:hAnsi="宋体"/>
          <w:b/>
          <w:sz w:val="24"/>
        </w:rPr>
      </w:pPr>
      <w:bookmarkStart w:id="40" w:name="_Toc374439090"/>
      <w:bookmarkStart w:id="41" w:name="_Toc318878912"/>
      <w:bookmarkEnd w:id="38"/>
      <w:bookmarkEnd w:id="39"/>
    </w:p>
    <w:p w14:paraId="7E612C8E" w14:textId="77777777" w:rsidR="00B651DB" w:rsidRDefault="00B651DB">
      <w:pPr>
        <w:spacing w:line="360" w:lineRule="auto"/>
        <w:jc w:val="center"/>
        <w:outlineLvl w:val="2"/>
        <w:rPr>
          <w:rFonts w:ascii="宋体" w:hAnsi="宋体"/>
          <w:b/>
          <w:sz w:val="24"/>
        </w:rPr>
      </w:pPr>
    </w:p>
    <w:p w14:paraId="70F73968" w14:textId="77777777" w:rsidR="00B651DB" w:rsidRDefault="00B651DB">
      <w:pPr>
        <w:spacing w:line="360" w:lineRule="auto"/>
        <w:jc w:val="center"/>
        <w:outlineLvl w:val="2"/>
        <w:rPr>
          <w:rFonts w:ascii="宋体" w:hAnsi="宋体"/>
          <w:b/>
          <w:sz w:val="24"/>
        </w:rPr>
      </w:pPr>
    </w:p>
    <w:p w14:paraId="57625014" w14:textId="77777777" w:rsidR="00B651DB" w:rsidRDefault="00B651DB">
      <w:pPr>
        <w:spacing w:line="360" w:lineRule="auto"/>
        <w:jc w:val="center"/>
        <w:outlineLvl w:val="2"/>
        <w:rPr>
          <w:rFonts w:ascii="宋体" w:hAnsi="宋体"/>
          <w:b/>
          <w:sz w:val="24"/>
        </w:rPr>
      </w:pPr>
    </w:p>
    <w:p w14:paraId="71A6EE7F" w14:textId="77777777" w:rsidR="00B651DB" w:rsidRDefault="00B651DB">
      <w:pPr>
        <w:spacing w:line="360" w:lineRule="auto"/>
        <w:jc w:val="center"/>
        <w:outlineLvl w:val="2"/>
        <w:rPr>
          <w:rFonts w:ascii="宋体" w:hAnsi="宋体"/>
          <w:b/>
          <w:sz w:val="24"/>
        </w:rPr>
      </w:pPr>
    </w:p>
    <w:p w14:paraId="2C18792C" w14:textId="77777777" w:rsidR="00B651DB" w:rsidRDefault="00677AEB">
      <w:pPr>
        <w:widowControl/>
        <w:jc w:val="left"/>
        <w:rPr>
          <w:rFonts w:ascii="宋体" w:hAnsi="宋体"/>
          <w:b/>
          <w:sz w:val="24"/>
        </w:rPr>
      </w:pPr>
      <w:r>
        <w:rPr>
          <w:rFonts w:ascii="宋体" w:hAnsi="宋体"/>
          <w:b/>
          <w:sz w:val="24"/>
        </w:rPr>
        <w:br w:type="page"/>
      </w:r>
    </w:p>
    <w:bookmarkEnd w:id="40"/>
    <w:bookmarkEnd w:id="41"/>
    <w:p w14:paraId="41ED4A5A" w14:textId="77777777" w:rsidR="00B651DB" w:rsidRDefault="00677AEB">
      <w:pPr>
        <w:jc w:val="center"/>
        <w:rPr>
          <w:rFonts w:ascii="宋体" w:hAnsi="宋体"/>
          <w:sz w:val="28"/>
          <w:szCs w:val="28"/>
        </w:rPr>
      </w:pPr>
      <w:r>
        <w:rPr>
          <w:rFonts w:ascii="宋体" w:hAnsi="宋体" w:hint="eastAsia"/>
          <w:sz w:val="28"/>
          <w:szCs w:val="28"/>
        </w:rPr>
        <w:lastRenderedPageBreak/>
        <w:t>第二册  项目通用篇（投标人须知）</w:t>
      </w:r>
    </w:p>
    <w:p w14:paraId="474A2F78" w14:textId="77777777" w:rsidR="00B651DB" w:rsidRDefault="00B651DB">
      <w:pPr>
        <w:jc w:val="center"/>
        <w:rPr>
          <w:rFonts w:ascii="宋体" w:hAnsi="宋体"/>
          <w:sz w:val="28"/>
          <w:szCs w:val="28"/>
        </w:rPr>
      </w:pPr>
    </w:p>
    <w:p w14:paraId="040BE118" w14:textId="77777777" w:rsidR="00B651DB" w:rsidRDefault="00B651DB">
      <w:pPr>
        <w:jc w:val="center"/>
        <w:rPr>
          <w:rFonts w:ascii="宋体" w:hAnsi="宋体"/>
          <w:sz w:val="28"/>
          <w:szCs w:val="28"/>
        </w:rPr>
      </w:pPr>
    </w:p>
    <w:p w14:paraId="56C708AB" w14:textId="77777777" w:rsidR="00B651DB" w:rsidRDefault="00677AE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2CA475BE" w14:textId="77777777" w:rsidR="00B651DB" w:rsidRDefault="00B651DB">
      <w:pPr>
        <w:ind w:firstLineChars="196" w:firstLine="412"/>
        <w:jc w:val="center"/>
        <w:rPr>
          <w:rFonts w:ascii="宋体" w:hAnsi="宋体"/>
          <w:szCs w:val="21"/>
        </w:rPr>
      </w:pPr>
    </w:p>
    <w:p w14:paraId="3C45C9E6" w14:textId="77777777" w:rsidR="00B651DB" w:rsidRDefault="00B651DB">
      <w:pPr>
        <w:ind w:firstLineChars="196" w:firstLine="412"/>
        <w:jc w:val="center"/>
        <w:rPr>
          <w:rFonts w:ascii="宋体" w:hAnsi="宋体"/>
          <w:szCs w:val="21"/>
        </w:rPr>
      </w:pPr>
    </w:p>
    <w:p w14:paraId="5C5F4828" w14:textId="77777777" w:rsidR="00B651DB" w:rsidRDefault="00B651DB">
      <w:pPr>
        <w:ind w:firstLineChars="196" w:firstLine="412"/>
        <w:jc w:val="center"/>
        <w:rPr>
          <w:rFonts w:ascii="宋体" w:hAnsi="宋体"/>
          <w:szCs w:val="21"/>
        </w:rPr>
      </w:pPr>
    </w:p>
    <w:p w14:paraId="4E600AEF"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5905BF3" w14:textId="77777777" w:rsidR="00B651DB" w:rsidRDefault="00677AEB">
      <w:pPr>
        <w:spacing w:line="360" w:lineRule="auto"/>
        <w:rPr>
          <w:rFonts w:ascii="宋体" w:hAnsi="宋体"/>
          <w:szCs w:val="21"/>
        </w:rPr>
      </w:pPr>
      <w:r>
        <w:rPr>
          <w:rFonts w:ascii="宋体" w:hAnsi="宋体" w:hint="eastAsia"/>
          <w:szCs w:val="21"/>
        </w:rPr>
        <w:t>1.总则</w:t>
      </w:r>
    </w:p>
    <w:p w14:paraId="1E244D0D"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71ACA20B" w14:textId="77777777" w:rsidR="00B651DB" w:rsidRDefault="00677AEB">
      <w:pPr>
        <w:numPr>
          <w:ilvl w:val="1"/>
          <w:numId w:val="37"/>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6D1744A"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C66EAC3"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349174E" w14:textId="77777777" w:rsidR="00B651DB" w:rsidRDefault="00677AEB">
      <w:pPr>
        <w:numPr>
          <w:ilvl w:val="1"/>
          <w:numId w:val="37"/>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0FC45C"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45ECB9AB" w14:textId="77777777" w:rsidR="00B651DB" w:rsidRDefault="00677AEB">
      <w:pPr>
        <w:spacing w:line="360" w:lineRule="auto"/>
        <w:rPr>
          <w:rFonts w:ascii="宋体" w:hAnsi="宋体"/>
          <w:szCs w:val="21"/>
        </w:rPr>
      </w:pPr>
      <w:bookmarkStart w:id="42" w:name="_Toc100052367"/>
      <w:bookmarkStart w:id="43" w:name="_Toc73517642"/>
      <w:bookmarkStart w:id="44" w:name="_Toc73521550"/>
      <w:bookmarkStart w:id="45" w:name="_Toc60631623"/>
      <w:bookmarkStart w:id="46" w:name="_Toc73518120"/>
      <w:bookmarkStart w:id="47" w:name="_Toc73521638"/>
      <w:bookmarkStart w:id="48" w:name="_Toc60560628"/>
      <w:bookmarkStart w:id="49" w:name="_Toc60560629"/>
      <w:bookmarkStart w:id="50" w:name="_Toc100052368"/>
      <w:bookmarkStart w:id="51" w:name="_Toc73517643"/>
      <w:bookmarkStart w:id="52" w:name="_Toc73521639"/>
      <w:bookmarkStart w:id="53" w:name="_Toc73518121"/>
      <w:bookmarkStart w:id="54" w:name="_Toc73521551"/>
      <w:bookmarkStart w:id="55" w:name="_Toc60631624"/>
      <w:r>
        <w:rPr>
          <w:rFonts w:ascii="宋体" w:hAnsi="宋体" w:hint="eastAsia"/>
          <w:szCs w:val="21"/>
        </w:rPr>
        <w:t>2．定义</w:t>
      </w:r>
      <w:bookmarkEnd w:id="42"/>
      <w:bookmarkEnd w:id="43"/>
      <w:bookmarkEnd w:id="44"/>
      <w:bookmarkEnd w:id="45"/>
      <w:bookmarkEnd w:id="46"/>
      <w:bookmarkEnd w:id="47"/>
      <w:bookmarkEnd w:id="48"/>
    </w:p>
    <w:p w14:paraId="259BA11A"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E801CF6"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“采购人”是指依法进行采购的单位。</w:t>
      </w:r>
    </w:p>
    <w:p w14:paraId="73E4043F"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D83E0E5"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17577C59"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24A1CEE"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0448B96"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20ABCB04"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799823E7"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651BF"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739AFDE6" w14:textId="77777777" w:rsidR="00B651DB" w:rsidRDefault="00677AEB">
      <w:pPr>
        <w:numPr>
          <w:ilvl w:val="1"/>
          <w:numId w:val="40"/>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1C0B67E1"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C9CD802"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2817CA8D"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3C24696"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1AA74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C90573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“买方”是指在合同中指明的货物和/或服务的招标人或采购人。</w:t>
      </w:r>
    </w:p>
    <w:p w14:paraId="486F9015"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“卖方”是指在合同中指明的提供货物和/或服务的中标人。</w:t>
      </w:r>
    </w:p>
    <w:p w14:paraId="7AF7560F"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DAD74E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69F0A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540DA9B"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40F33C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2642C82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“设备交货地点” 指招标人指定的货物运至地点。</w:t>
      </w:r>
    </w:p>
    <w:p w14:paraId="6B05CFC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59018519"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5BEEB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“交货期”是指货物到达招标人指定交货地点的时间。</w:t>
      </w:r>
    </w:p>
    <w:p w14:paraId="23E1CC2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2860EC2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“时间”是指招标文件中规定的时间除特别说明外，均指北京时间。</w:t>
      </w:r>
    </w:p>
    <w:p w14:paraId="29513A3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“天”是指日历日。其中1个月按30天计算，1年按365天计算。</w:t>
      </w:r>
    </w:p>
    <w:p w14:paraId="2C3213F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“工作日”是指国家规定的工作时间，不含法定的节假等休息日。</w:t>
      </w:r>
    </w:p>
    <w:p w14:paraId="18358E81"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59A8AA2D"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有下列情形之一的，属于投标人相互串通投标：</w:t>
      </w:r>
    </w:p>
    <w:p w14:paraId="36956CD8"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D7D74E9"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0FACB55"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0578106"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17FDBAD8" w14:textId="77777777" w:rsidR="00B651DB" w:rsidRDefault="00677AEB">
      <w:pPr>
        <w:pStyle w:val="ad"/>
        <w:numPr>
          <w:ilvl w:val="0"/>
          <w:numId w:val="41"/>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7BF5A703"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有下列情形之一的，视为投标人相互串通投标：</w:t>
      </w:r>
    </w:p>
    <w:p w14:paraId="1A1527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3890E57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29C03783"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1E6D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0537B6A"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1DB24895"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B974303"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101074878"/>
      <w:bookmarkStart w:id="59" w:name="_Toc100052373"/>
      <w:bookmarkStart w:id="60" w:name="_Toc73521644"/>
      <w:bookmarkStart w:id="61" w:name="_Toc73518126"/>
      <w:bookmarkStart w:id="62" w:name="_Toc73521556"/>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4F2ABDF" w14:textId="77777777" w:rsidR="00B651DB" w:rsidRDefault="00677AEB">
      <w:pPr>
        <w:spacing w:line="360" w:lineRule="auto"/>
        <w:rPr>
          <w:rFonts w:ascii="宋体" w:hAnsi="宋体"/>
          <w:szCs w:val="21"/>
        </w:rPr>
      </w:pPr>
      <w:bookmarkStart w:id="63" w:name="_Toc73521645"/>
      <w:bookmarkStart w:id="64" w:name="_Toc73521557"/>
      <w:bookmarkStart w:id="65" w:name="_Toc73517649"/>
      <w:bookmarkStart w:id="66" w:name="_Toc73518127"/>
      <w:bookmarkStart w:id="67" w:name="_Toc100052374"/>
      <w:r>
        <w:rPr>
          <w:rFonts w:ascii="宋体" w:hAnsi="宋体" w:hint="eastAsia"/>
          <w:szCs w:val="21"/>
        </w:rPr>
        <w:t>3．招标文件的编制与组成</w:t>
      </w:r>
      <w:bookmarkEnd w:id="63"/>
      <w:bookmarkEnd w:id="64"/>
      <w:bookmarkEnd w:id="65"/>
      <w:bookmarkEnd w:id="66"/>
      <w:bookmarkEnd w:id="67"/>
    </w:p>
    <w:p w14:paraId="7CB8656C" w14:textId="77777777" w:rsidR="00B651DB" w:rsidRDefault="00677AE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917D127" w14:textId="77777777" w:rsidR="00B651DB" w:rsidRDefault="00677AEB">
      <w:pPr>
        <w:ind w:firstLineChars="196" w:firstLine="412"/>
        <w:rPr>
          <w:rFonts w:ascii="宋体" w:hAnsi="宋体"/>
          <w:szCs w:val="21"/>
        </w:rPr>
      </w:pPr>
      <w:r>
        <w:rPr>
          <w:rFonts w:ascii="宋体" w:hAnsi="宋体" w:hint="eastAsia"/>
          <w:szCs w:val="21"/>
        </w:rPr>
        <w:t>招标文件包括下列内容：</w:t>
      </w:r>
    </w:p>
    <w:p w14:paraId="31BF94D1" w14:textId="77777777" w:rsidR="00B651DB" w:rsidRDefault="00B651DB">
      <w:pPr>
        <w:ind w:firstLineChars="196" w:firstLine="412"/>
        <w:rPr>
          <w:rFonts w:ascii="宋体" w:hAnsi="宋体"/>
          <w:szCs w:val="21"/>
        </w:rPr>
      </w:pPr>
    </w:p>
    <w:p w14:paraId="1DBCF2FD" w14:textId="77777777" w:rsidR="00B651DB" w:rsidRDefault="00677AEB">
      <w:pPr>
        <w:widowControl/>
        <w:jc w:val="left"/>
        <w:rPr>
          <w:rFonts w:ascii="宋体" w:hAnsi="宋体"/>
          <w:color w:val="000000"/>
          <w:szCs w:val="21"/>
        </w:rPr>
      </w:pPr>
      <w:bookmarkStart w:id="68" w:name="_Toc73518128"/>
      <w:bookmarkStart w:id="69" w:name="_Toc60631631"/>
      <w:bookmarkStart w:id="70" w:name="_Toc60560636"/>
      <w:bookmarkStart w:id="71" w:name="_Toc73521646"/>
      <w:bookmarkStart w:id="72" w:name="_Toc73521558"/>
      <w:bookmarkStart w:id="73" w:name="_Toc100052375"/>
      <w:bookmarkStart w:id="74" w:name="_Toc73517650"/>
      <w:bookmarkStart w:id="75" w:name="_Toc73521559"/>
      <w:bookmarkStart w:id="76" w:name="_Toc73517651"/>
      <w:bookmarkStart w:id="77" w:name="_Toc60560637"/>
      <w:bookmarkStart w:id="78" w:name="_Toc73518129"/>
      <w:bookmarkStart w:id="79" w:name="_Toc60631632"/>
      <w:bookmarkStart w:id="80" w:name="_Toc73521647"/>
      <w:bookmarkStart w:id="81" w:name="_Toc100052376"/>
      <w:r>
        <w:rPr>
          <w:rFonts w:ascii="宋体" w:hAnsi="宋体" w:hint="eastAsia"/>
          <w:color w:val="000000"/>
          <w:szCs w:val="21"/>
        </w:rPr>
        <w:t>第一册 项目专用篇</w:t>
      </w:r>
    </w:p>
    <w:p w14:paraId="74C29E50" w14:textId="77777777" w:rsidR="00B651DB" w:rsidRDefault="00B651DB">
      <w:pPr>
        <w:widowControl/>
        <w:jc w:val="left"/>
        <w:rPr>
          <w:rFonts w:ascii="宋体" w:hAnsi="宋体"/>
          <w:color w:val="000000"/>
          <w:szCs w:val="21"/>
        </w:rPr>
      </w:pPr>
    </w:p>
    <w:p w14:paraId="69404B1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628C832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390169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09BF1A7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365F908"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7A0F602D" w14:textId="77777777" w:rsidR="00B651DB" w:rsidRDefault="00B651DB">
      <w:pPr>
        <w:widowControl/>
        <w:jc w:val="left"/>
        <w:rPr>
          <w:rFonts w:ascii="宋体" w:hAnsi="宋体"/>
          <w:color w:val="000000"/>
          <w:szCs w:val="21"/>
        </w:rPr>
      </w:pPr>
    </w:p>
    <w:p w14:paraId="3AE987FF" w14:textId="77777777" w:rsidR="00B651DB" w:rsidRDefault="00677AEB">
      <w:pPr>
        <w:widowControl/>
        <w:jc w:val="left"/>
        <w:rPr>
          <w:rFonts w:ascii="宋体" w:hAnsi="宋体"/>
          <w:color w:val="000000"/>
          <w:szCs w:val="21"/>
        </w:rPr>
      </w:pPr>
      <w:r>
        <w:rPr>
          <w:rFonts w:ascii="宋体" w:hAnsi="宋体" w:hint="eastAsia"/>
          <w:color w:val="000000"/>
          <w:szCs w:val="21"/>
        </w:rPr>
        <w:t>第二册 项目通用篇（投标人须知）</w:t>
      </w:r>
    </w:p>
    <w:p w14:paraId="2C131FF9" w14:textId="77777777" w:rsidR="00B651DB" w:rsidRDefault="00B651DB">
      <w:pPr>
        <w:widowControl/>
        <w:jc w:val="left"/>
        <w:rPr>
          <w:rFonts w:ascii="宋体" w:hAnsi="宋体"/>
          <w:color w:val="000000"/>
          <w:szCs w:val="21"/>
        </w:rPr>
      </w:pPr>
    </w:p>
    <w:p w14:paraId="74BE613B"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6A5031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4374E139"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5F12D4F"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064153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A8F30B4"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424C530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51A84D2"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65662C20" w14:textId="77777777" w:rsidR="00B651DB" w:rsidRDefault="00B651DB">
      <w:pPr>
        <w:widowControl/>
        <w:ind w:leftChars="200" w:left="420"/>
        <w:jc w:val="left"/>
        <w:rPr>
          <w:rFonts w:ascii="宋体" w:hAnsi="宋体"/>
          <w:color w:val="000000"/>
          <w:szCs w:val="21"/>
        </w:rPr>
      </w:pPr>
    </w:p>
    <w:p w14:paraId="1BB7BE8A"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731571B9"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8B8ABE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7FA6E9AB"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15F4CE4"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0015A5C4"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598508FF"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100052377"/>
      <w:bookmarkStart w:id="85" w:name="_Toc73521560"/>
      <w:bookmarkStart w:id="86" w:name="_Toc73518130"/>
      <w:bookmarkStart w:id="87" w:name="_Toc101074879"/>
      <w:bookmarkStart w:id="88" w:name="_Toc73521648"/>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FB712B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55525E"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D45A4D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3D2550E"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0715B85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74E2C5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D08B33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11CF3C9D" w14:textId="77777777" w:rsidR="00B651DB" w:rsidRDefault="00677AE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6551665"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94905D9"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172118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0181F26"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86FAEE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F949872"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62A93BC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116756DA"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47BB1F3"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8669F6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3FF04DE"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96AA48C"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B3757EB"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53489AC"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B9240E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4D0F1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D45B2F"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3BACB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40248F21"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593B25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2C924A" w14:textId="77777777" w:rsidR="00B651DB" w:rsidRDefault="00677AEB">
      <w:pPr>
        <w:numPr>
          <w:ilvl w:val="1"/>
          <w:numId w:val="44"/>
        </w:numPr>
        <w:spacing w:line="360" w:lineRule="auto"/>
        <w:rPr>
          <w:rFonts w:ascii="宋体" w:hAnsi="宋体" w:cs="Times New Roman"/>
          <w:szCs w:val="21"/>
        </w:rPr>
      </w:pPr>
      <w:r>
        <w:rPr>
          <w:rFonts w:ascii="宋体" w:hAnsi="宋体" w:cs="Times New Roman" w:hint="eastAsia"/>
          <w:szCs w:val="21"/>
        </w:rPr>
        <w:t>投标样品（如有）。</w:t>
      </w:r>
    </w:p>
    <w:p w14:paraId="2EF4D196" w14:textId="77777777" w:rsidR="00B651DB" w:rsidRDefault="00B651DB">
      <w:pPr>
        <w:tabs>
          <w:tab w:val="left" w:pos="1368"/>
        </w:tabs>
        <w:spacing w:line="360" w:lineRule="auto"/>
        <w:ind w:firstLineChars="150" w:firstLine="315"/>
        <w:rPr>
          <w:rFonts w:ascii="宋体" w:hAnsi="宋体" w:cs="Times New Roman"/>
          <w:szCs w:val="21"/>
        </w:rPr>
      </w:pPr>
    </w:p>
    <w:p w14:paraId="011943E2" w14:textId="77777777" w:rsidR="00B651DB" w:rsidRDefault="00677AEB">
      <w:pPr>
        <w:spacing w:line="360" w:lineRule="auto"/>
        <w:rPr>
          <w:rFonts w:ascii="宋体" w:hAnsi="宋体"/>
          <w:b/>
          <w:szCs w:val="21"/>
        </w:rPr>
      </w:pPr>
      <w:r>
        <w:rPr>
          <w:rFonts w:ascii="宋体" w:hAnsi="宋体" w:hint="eastAsia"/>
          <w:b/>
          <w:szCs w:val="21"/>
        </w:rPr>
        <w:t>8  投标文件制作原则</w:t>
      </w:r>
    </w:p>
    <w:p w14:paraId="414DE727" w14:textId="77777777" w:rsidR="00B651DB" w:rsidRDefault="00677AE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4A9A9E5" w14:textId="77777777" w:rsidR="00B651DB" w:rsidRDefault="00677AE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5BE79C9E" w14:textId="77777777" w:rsidR="00B651DB" w:rsidRDefault="00677AE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159958"/>
      <w:bookmarkStart w:id="92" w:name="_Toc48707738"/>
      <w:bookmarkStart w:id="93" w:name="_Toc8294012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F703EDA" w14:textId="77777777" w:rsidR="00B651DB" w:rsidRDefault="00677AE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702808C9" w14:textId="77777777" w:rsidR="00B651DB" w:rsidRDefault="00677AEB">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AE5EDD2" w14:textId="77777777" w:rsidR="00B651DB" w:rsidRDefault="00677AEB">
      <w:pPr>
        <w:spacing w:line="360" w:lineRule="auto"/>
        <w:ind w:firstLineChars="200" w:firstLine="420"/>
        <w:rPr>
          <w:rFonts w:ascii="宋体" w:hAnsi="宋体"/>
          <w:szCs w:val="21"/>
        </w:rPr>
      </w:pPr>
      <w:r>
        <w:rPr>
          <w:rFonts w:ascii="宋体" w:hAnsi="宋体" w:hint="eastAsia"/>
          <w:szCs w:val="21"/>
        </w:rPr>
        <w:t>8.6投标文件必须打印。</w:t>
      </w:r>
    </w:p>
    <w:p w14:paraId="71E17338" w14:textId="77777777" w:rsidR="00B651DB" w:rsidRDefault="00677AEB">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10E14B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43CB320"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67B0B0F5"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00819B26"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729A2C0" w14:textId="77777777" w:rsidR="00B651DB" w:rsidRDefault="00677AE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3555E17"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5D07827D"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0425EDC0" w14:textId="77777777" w:rsidR="00B651DB" w:rsidRDefault="00677AEB">
      <w:pPr>
        <w:spacing w:line="360" w:lineRule="auto"/>
        <w:ind w:firstLineChars="200" w:firstLine="420"/>
        <w:rPr>
          <w:rFonts w:ascii="宋体" w:hAnsi="宋体"/>
          <w:szCs w:val="21"/>
        </w:rPr>
      </w:pPr>
      <w:r>
        <w:rPr>
          <w:rFonts w:ascii="宋体" w:hAnsi="宋体" w:hint="eastAsia"/>
          <w:szCs w:val="21"/>
        </w:rPr>
        <w:t>10.4 予以否决的投标报价：</w:t>
      </w:r>
    </w:p>
    <w:p w14:paraId="3E1E8749" w14:textId="77777777" w:rsidR="00B651DB" w:rsidRDefault="00677AE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3438DFA0" w14:textId="77777777" w:rsidR="00B651DB" w:rsidRDefault="00677AEB">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04E7CA61" w14:textId="77777777" w:rsidR="00B651DB" w:rsidRDefault="00677AE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B4BA921" w14:textId="77777777" w:rsidR="00B651DB" w:rsidRDefault="00677AE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30A4322D" w14:textId="77777777" w:rsidR="00B651DB" w:rsidRDefault="00B651DB">
      <w:pPr>
        <w:autoSpaceDE w:val="0"/>
        <w:autoSpaceDN w:val="0"/>
        <w:adjustRightInd w:val="0"/>
        <w:spacing w:line="312" w:lineRule="auto"/>
        <w:jc w:val="left"/>
        <w:rPr>
          <w:rFonts w:ascii="宋体" w:hAnsi="宋体" w:cs="Times New Roman"/>
          <w:kern w:val="0"/>
          <w:szCs w:val="21"/>
        </w:rPr>
      </w:pPr>
    </w:p>
    <w:p w14:paraId="2625C45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11EAD9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9A17363" w14:textId="77777777" w:rsidR="00B651DB" w:rsidRDefault="00677AE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41D49C6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14818DA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49246F99"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15DA2D4E"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6E08D250"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379441E" w14:textId="77777777" w:rsidR="00B651DB" w:rsidRDefault="00677AE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E3712E2"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61DC35BA" w14:textId="77777777" w:rsidR="00B651DB" w:rsidRDefault="00677AE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06014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796CD3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F0ABC41" w14:textId="77777777" w:rsidR="00B651DB" w:rsidRDefault="00677AE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39E4FA62" w14:textId="77777777" w:rsidR="00B651DB" w:rsidRDefault="00677AE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2066433E"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E2E598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232C2A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70771B5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45FB0C5"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0D2DD7"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2A4546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35465E8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7A4ADCA"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3AC154C" w14:textId="77777777" w:rsidR="00B651DB" w:rsidRDefault="00677AE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BB9C233"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505C0434"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51A2B75" w14:textId="77777777" w:rsidR="00B651DB" w:rsidRDefault="00677AE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8022F47"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56DC6F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1A921F1"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30880E9E"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A584BC" w14:textId="77777777" w:rsidR="00B651DB" w:rsidRDefault="00677AEB">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5EE2091F" w14:textId="77777777" w:rsidR="00B651DB" w:rsidRDefault="00677AEB">
      <w:pPr>
        <w:spacing w:line="360" w:lineRule="auto"/>
        <w:rPr>
          <w:rFonts w:ascii="宋体" w:hAnsi="宋体"/>
          <w:szCs w:val="21"/>
        </w:rPr>
      </w:pPr>
      <w:r>
        <w:rPr>
          <w:rFonts w:ascii="宋体" w:hAnsi="宋体" w:hint="eastAsia"/>
          <w:szCs w:val="21"/>
        </w:rPr>
        <w:t>15.1所有文件必须密封完整且加盖公章。</w:t>
      </w:r>
    </w:p>
    <w:p w14:paraId="2084C899" w14:textId="77777777" w:rsidR="00B651DB" w:rsidRDefault="00677AE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110635C" w14:textId="77777777" w:rsidR="00B651DB" w:rsidRDefault="00677AEB">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C088BB"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14A2C4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5915811"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3EC477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A7E580E"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4C04D0ED"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FCFE4A5" w14:textId="77777777" w:rsidR="00B651DB" w:rsidRDefault="00B651DB">
      <w:pPr>
        <w:spacing w:line="360" w:lineRule="auto"/>
        <w:rPr>
          <w:rFonts w:ascii="宋体" w:hAnsi="宋体" w:cs="Times New Roman"/>
          <w:szCs w:val="21"/>
        </w:rPr>
      </w:pPr>
    </w:p>
    <w:p w14:paraId="158371E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08" w:name="_Toc73521658"/>
      <w:bookmarkStart w:id="109" w:name="_Toc73517662"/>
      <w:bookmarkStart w:id="110" w:name="_Toc73518140"/>
      <w:bookmarkStart w:id="111" w:name="_Toc73521570"/>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6EB54404" w14:textId="77777777" w:rsidR="00B651DB" w:rsidRDefault="00677AEB">
      <w:pPr>
        <w:pStyle w:val="a8"/>
        <w:spacing w:line="360" w:lineRule="auto"/>
        <w:outlineLvl w:val="2"/>
        <w:rPr>
          <w:rFonts w:hAnsi="宋体"/>
          <w:b/>
          <w:sz w:val="21"/>
          <w:szCs w:val="21"/>
        </w:rPr>
      </w:pPr>
      <w:bookmarkStart w:id="114" w:name="_Toc332634192"/>
      <w:bookmarkStart w:id="115" w:name="_Toc60631644"/>
      <w:bookmarkStart w:id="116" w:name="_Toc100052388"/>
      <w:bookmarkStart w:id="117" w:name="_Toc73521571"/>
      <w:bookmarkStart w:id="118" w:name="_Toc60560649"/>
      <w:bookmarkStart w:id="119" w:name="_Toc73517663"/>
      <w:bookmarkStart w:id="120" w:name="_Toc73518141"/>
      <w:bookmarkStart w:id="121" w:name="_Toc73521659"/>
      <w:r>
        <w:rPr>
          <w:rFonts w:hAnsi="宋体"/>
          <w:b/>
          <w:sz w:val="21"/>
          <w:szCs w:val="21"/>
        </w:rPr>
        <w:t>17  投标文件的密封和标记</w:t>
      </w:r>
      <w:bookmarkEnd w:id="114"/>
    </w:p>
    <w:p w14:paraId="3AFF47E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E75A1CF"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31CD73F1" w14:textId="77777777" w:rsidR="00B651DB" w:rsidRDefault="00677AE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1E5B433" w14:textId="77777777" w:rsidR="00B651DB" w:rsidRDefault="00677AE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43EE596"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BFA9C4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84977FB" w14:textId="77777777" w:rsidR="00B651DB" w:rsidRDefault="00677AEB">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258C9028" w14:textId="77777777" w:rsidR="00B651DB" w:rsidRDefault="00677AE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1C831C4F" w14:textId="77777777" w:rsidR="00B651DB" w:rsidRDefault="00677AE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CE1CB01" w14:textId="77777777" w:rsidR="00B651DB" w:rsidRDefault="00677AEB">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2D35CA12" w14:textId="77777777" w:rsidR="00B651DB" w:rsidRDefault="00677AE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395CCD0" w14:textId="77777777" w:rsidR="00B651DB" w:rsidRDefault="00677AEB">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4DF0ADA"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BB00505" w14:textId="77777777" w:rsidR="00B651DB" w:rsidRDefault="00677AE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ABD50A8"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BCC0D94"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3E31CAB8" w14:textId="77777777" w:rsidR="00B651DB" w:rsidRDefault="00B651DB">
      <w:pPr>
        <w:spacing w:line="360" w:lineRule="auto"/>
        <w:rPr>
          <w:rFonts w:ascii="宋体" w:hAnsi="宋体"/>
          <w:sz w:val="24"/>
        </w:rPr>
      </w:pPr>
    </w:p>
    <w:p w14:paraId="173ADA8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25" w:name="_Toc73521574"/>
      <w:bookmarkStart w:id="126" w:name="_Toc73521662"/>
      <w:bookmarkStart w:id="127" w:name="_Toc73517666"/>
      <w:bookmarkStart w:id="128" w:name="_Toc100052391"/>
      <w:bookmarkStart w:id="129" w:name="_Toc7351814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47DE0CD0" w14:textId="77777777" w:rsidR="00B651DB" w:rsidRDefault="00677AEB">
      <w:pPr>
        <w:spacing w:line="360" w:lineRule="auto"/>
        <w:rPr>
          <w:rFonts w:ascii="宋体" w:hAnsi="宋体"/>
          <w:szCs w:val="21"/>
        </w:rPr>
      </w:pPr>
      <w:bookmarkStart w:id="131" w:name="_Toc73521575"/>
      <w:bookmarkStart w:id="132" w:name="_Toc73521663"/>
      <w:bookmarkStart w:id="133" w:name="_Toc100052392"/>
      <w:bookmarkStart w:id="134" w:name="_Toc73518145"/>
      <w:bookmarkStart w:id="135" w:name="_Toc60560655"/>
      <w:bookmarkStart w:id="136" w:name="_Toc73517667"/>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2C9E6201" w14:textId="77777777" w:rsidR="00B651DB" w:rsidRDefault="00677AEB">
      <w:pPr>
        <w:spacing w:line="360" w:lineRule="auto"/>
        <w:rPr>
          <w:rFonts w:ascii="宋体" w:hAnsi="宋体" w:cs="Times New Roman"/>
          <w:szCs w:val="21"/>
        </w:rPr>
      </w:pPr>
      <w:bookmarkStart w:id="138" w:name="bt评标"/>
      <w:bookmarkStart w:id="139" w:name="_Toc73518146"/>
      <w:bookmarkStart w:id="140" w:name="_Toc73517668"/>
      <w:bookmarkStart w:id="141" w:name="_Toc73521664"/>
      <w:bookmarkStart w:id="142" w:name="_Toc100052393"/>
      <w:bookmarkStart w:id="143" w:name="_Toc101074882"/>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53227D0E" w14:textId="77777777" w:rsidR="00B651DB" w:rsidRDefault="00677AE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D2460DE" w14:textId="77777777" w:rsidR="00B651DB" w:rsidRDefault="00677AE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7A51C3C"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438FFBE"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19B7DC9D" w14:textId="77777777" w:rsidR="00B651DB" w:rsidRDefault="00677AE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3D973C8A" w14:textId="77777777" w:rsidR="00B651DB" w:rsidRDefault="00B651DB">
      <w:pPr>
        <w:rPr>
          <w:rFonts w:ascii="宋体" w:hAnsi="宋体"/>
          <w:szCs w:val="21"/>
        </w:rPr>
      </w:pPr>
    </w:p>
    <w:p w14:paraId="6DFA5B3D" w14:textId="77777777" w:rsidR="00B651DB" w:rsidRDefault="00677AEB">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88B1C96" w14:textId="77777777" w:rsidR="00B651DB" w:rsidRDefault="00677AE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D46FD9" w14:textId="77777777" w:rsidR="00B651DB" w:rsidRDefault="00677AEB">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2FD3AB01" w14:textId="77777777" w:rsidR="00B651DB" w:rsidRDefault="00677AEB">
      <w:pPr>
        <w:spacing w:line="360" w:lineRule="auto"/>
        <w:ind w:firstLine="420"/>
        <w:rPr>
          <w:rFonts w:ascii="宋体" w:hAnsi="宋体"/>
          <w:szCs w:val="21"/>
        </w:rPr>
      </w:pPr>
      <w:r>
        <w:rPr>
          <w:rFonts w:ascii="宋体" w:hAnsi="宋体" w:hint="eastAsia"/>
          <w:szCs w:val="21"/>
        </w:rPr>
        <w:t>23.1评标委员会</w:t>
      </w:r>
    </w:p>
    <w:p w14:paraId="665410AA" w14:textId="77777777" w:rsidR="00B651DB" w:rsidRDefault="00677AE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1038A7"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35A31EB" w14:textId="77777777" w:rsidR="00B651DB" w:rsidRDefault="00B651DB">
      <w:pPr>
        <w:spacing w:line="360" w:lineRule="auto"/>
        <w:ind w:left="420" w:firstLine="420"/>
        <w:rPr>
          <w:rFonts w:ascii="宋体" w:hAnsi="宋体" w:cs="Times New Roman"/>
          <w:szCs w:val="21"/>
        </w:rPr>
      </w:pPr>
    </w:p>
    <w:p w14:paraId="3639B04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5E2C7E90"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6C00544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3AEB65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4096BDAA"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1F6FF37"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BA9E6B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0055041"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6E4898E"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187DF26B"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2C9A094"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7C221FF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4431042C" w14:textId="77777777" w:rsidR="00B651DB" w:rsidRDefault="00677AE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779E3BA" w14:textId="77777777" w:rsidR="00B651DB" w:rsidRDefault="00677AE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2224F3"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AF0319A"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BABCB0B" w14:textId="77777777" w:rsidR="00B651DB" w:rsidRDefault="00677AEB">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189946A1"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4B375BF7" w14:textId="77777777" w:rsidR="00B651DB" w:rsidRDefault="00677AE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25CFE587"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3A53ADE"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4D033C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25F776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43741B35"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58449EF6"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B9333FC"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393E249D" w14:textId="77777777" w:rsidR="00B651DB" w:rsidRDefault="00677AEB">
      <w:pPr>
        <w:spacing w:line="360" w:lineRule="auto"/>
        <w:rPr>
          <w:rFonts w:ascii="宋体" w:hAnsi="宋体" w:cs="Times New Roman"/>
          <w:szCs w:val="21"/>
        </w:rPr>
      </w:pPr>
      <w:r>
        <w:rPr>
          <w:rFonts w:ascii="宋体" w:hAnsi="宋体" w:cs="Times New Roman" w:hint="eastAsia"/>
          <w:szCs w:val="21"/>
        </w:rPr>
        <w:tab/>
        <w:t>23.7.1投标报价的错误的修正</w:t>
      </w:r>
    </w:p>
    <w:p w14:paraId="200F5B40"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082C7348" w14:textId="77777777" w:rsidR="00B651DB" w:rsidRDefault="00677AEB">
      <w:pPr>
        <w:numPr>
          <w:ilvl w:val="1"/>
          <w:numId w:val="46"/>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C4F3A25" w14:textId="77777777" w:rsidR="00B651DB" w:rsidRDefault="00677AEB">
      <w:pPr>
        <w:numPr>
          <w:ilvl w:val="1"/>
          <w:numId w:val="46"/>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76765EA0" w14:textId="77777777" w:rsidR="00B651DB" w:rsidRDefault="00677AEB">
      <w:pPr>
        <w:numPr>
          <w:ilvl w:val="1"/>
          <w:numId w:val="46"/>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6192161"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D224673" w14:textId="77777777" w:rsidR="00B651DB" w:rsidRDefault="00677AE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6F59D2B"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79B49F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B7196A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FAD12D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1DB8358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3EE9F56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30773759"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6893122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2BF3D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4A36C6F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27ACFD0"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2C83243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E125BE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15B9C28"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282871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4847D8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9D08287" w14:textId="77777777" w:rsidR="00B651DB" w:rsidRDefault="00677AE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F2C50C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5222E28A"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F59AD9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E652B1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1A32AB6F" w14:textId="77777777" w:rsidR="00B651DB" w:rsidRDefault="00B651DB">
      <w:pPr>
        <w:spacing w:line="360" w:lineRule="auto"/>
        <w:ind w:leftChars="210" w:left="441"/>
        <w:rPr>
          <w:rFonts w:ascii="宋体" w:hAnsi="宋体" w:cs="Times New Roman"/>
          <w:szCs w:val="21"/>
        </w:rPr>
      </w:pPr>
    </w:p>
    <w:p w14:paraId="24E77CE5" w14:textId="77777777" w:rsidR="00B651DB" w:rsidRDefault="00677AEB">
      <w:pPr>
        <w:pStyle w:val="a8"/>
        <w:spacing w:line="360" w:lineRule="auto"/>
        <w:outlineLvl w:val="2"/>
        <w:rPr>
          <w:rFonts w:hAnsi="宋体"/>
          <w:b/>
          <w:sz w:val="21"/>
          <w:szCs w:val="21"/>
        </w:rPr>
      </w:pPr>
      <w:r>
        <w:rPr>
          <w:rFonts w:hAnsi="宋体"/>
          <w:b/>
          <w:sz w:val="21"/>
          <w:szCs w:val="21"/>
        </w:rPr>
        <w:t>24  评标方法</w:t>
      </w:r>
    </w:p>
    <w:p w14:paraId="5FAF202D" w14:textId="77777777" w:rsidR="00B651DB" w:rsidRDefault="00677AE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72470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71B818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54400E9"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CE3DCA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4C9610F2" w14:textId="77777777" w:rsidR="00B651DB" w:rsidRDefault="00677AE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414F8FE"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3A10363"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0BC20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251EA6C9" w14:textId="77777777" w:rsidR="00B651DB" w:rsidRDefault="00B651DB">
      <w:pPr>
        <w:rPr>
          <w:rFonts w:ascii="宋体" w:hAnsi="宋体"/>
          <w:szCs w:val="21"/>
        </w:rPr>
      </w:pPr>
    </w:p>
    <w:p w14:paraId="23F141C4" w14:textId="77777777" w:rsidR="00B651DB" w:rsidRDefault="00677AEB">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974C062"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F057B0C" w14:textId="77777777" w:rsidR="00B651DB" w:rsidRDefault="00B651DB">
      <w:pPr>
        <w:spacing w:line="360" w:lineRule="auto"/>
        <w:ind w:firstLineChars="500" w:firstLine="1200"/>
        <w:rPr>
          <w:rFonts w:ascii="宋体" w:hAnsi="宋体" w:cs="Times New Roman"/>
          <w:sz w:val="24"/>
          <w:szCs w:val="24"/>
        </w:rPr>
      </w:pPr>
    </w:p>
    <w:p w14:paraId="604E302F" w14:textId="77777777" w:rsidR="00B651DB" w:rsidRDefault="00677AEB">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29B5716" w14:textId="77777777" w:rsidR="00B651DB" w:rsidRDefault="00677AEB">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0C68C2EF" w14:textId="77777777" w:rsidR="00B651DB" w:rsidRDefault="00677AE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2A0AF96E" w14:textId="77777777" w:rsidR="00B651DB" w:rsidRDefault="00677AEB">
      <w:pPr>
        <w:tabs>
          <w:tab w:val="left" w:pos="1304"/>
        </w:tabs>
        <w:spacing w:line="360" w:lineRule="auto"/>
        <w:rPr>
          <w:rFonts w:ascii="宋体" w:hAnsi="宋体"/>
          <w:szCs w:val="21"/>
        </w:rPr>
      </w:pPr>
      <w:r>
        <w:rPr>
          <w:rFonts w:ascii="宋体" w:hAnsi="宋体" w:hint="eastAsia"/>
          <w:szCs w:val="21"/>
        </w:rPr>
        <w:t>26.2不得向投标人透露评委名单。</w:t>
      </w:r>
    </w:p>
    <w:p w14:paraId="020FCA0E" w14:textId="77777777" w:rsidR="00B651DB" w:rsidRDefault="00677AE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32C72D70" w14:textId="77777777" w:rsidR="00B651DB" w:rsidRDefault="00677AE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1E26FDEE" w14:textId="77777777" w:rsidR="00B651DB" w:rsidRDefault="00677AE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49159975"/>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8E84E94" w14:textId="77777777" w:rsidR="00B651DB" w:rsidRDefault="00677AE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31B69AB" w14:textId="77777777" w:rsidR="00B651DB" w:rsidRDefault="00677AEB">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DB1A029" w14:textId="77777777" w:rsidR="00B651DB" w:rsidRDefault="00677AE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5A12F9" w14:textId="77777777" w:rsidR="00B651DB" w:rsidRDefault="00677AE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24969846" w14:textId="77777777" w:rsidR="00B651DB" w:rsidRDefault="00677AE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405C89A6" w14:textId="77777777" w:rsidR="00B651DB" w:rsidRDefault="00677AEB">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9198570" w14:textId="77777777" w:rsidR="00B651DB" w:rsidRDefault="00677AE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2320F541" w14:textId="77777777" w:rsidR="00B651DB" w:rsidRDefault="00677AE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26D70BE" w14:textId="77777777" w:rsidR="00B651DB" w:rsidRDefault="00677AE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6593"/>
      <w:bookmarkStart w:id="159" w:name="_Toc402767005"/>
      <w:bookmarkStart w:id="160" w:name="_Toc396103573"/>
      <w:bookmarkStart w:id="161" w:name="_Toc38603378"/>
      <w:bookmarkStart w:id="162" w:name="_Toc397169099"/>
      <w:bookmarkStart w:id="163" w:name="_Toc396900403"/>
      <w:bookmarkStart w:id="164" w:name="_Toc396898786"/>
      <w:bookmarkStart w:id="165" w:name="_Toc398200830"/>
      <w:bookmarkStart w:id="166" w:name="_Toc395974946"/>
      <w:bookmarkStart w:id="167" w:name="_Toc38603250"/>
      <w:bookmarkStart w:id="168" w:name="_Toc399318736"/>
      <w:bookmarkStart w:id="169" w:name="_Toc396102825"/>
      <w:bookmarkStart w:id="170" w:name="_Toc396102302"/>
      <w:bookmarkStart w:id="171" w:name="_Toc399326480"/>
      <w:bookmarkStart w:id="172" w:name="_Toc522447002"/>
      <w:bookmarkStart w:id="173" w:name="_Toc103498942"/>
      <w:bookmarkStart w:id="174" w:name="_Toc49844105"/>
      <w:bookmarkStart w:id="175" w:name="_Toc48707758"/>
      <w:bookmarkStart w:id="176" w:name="_Toc82940150"/>
      <w:bookmarkStart w:id="177" w:name="_Toc49159976"/>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82940151"/>
      <w:bookmarkStart w:id="179" w:name="_Toc49844106"/>
      <w:bookmarkStart w:id="180" w:name="_Toc48707759"/>
      <w:bookmarkStart w:id="181" w:name="_Toc49159977"/>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B8AF05A" w14:textId="77777777" w:rsidR="00B651DB" w:rsidRDefault="00677AEB">
      <w:pPr>
        <w:spacing w:line="360" w:lineRule="auto"/>
        <w:rPr>
          <w:rFonts w:ascii="宋体" w:hAnsi="宋体"/>
          <w:szCs w:val="21"/>
        </w:rPr>
      </w:pPr>
      <w:r>
        <w:rPr>
          <w:rFonts w:ascii="宋体" w:hAnsi="宋体" w:hint="eastAsia"/>
          <w:szCs w:val="21"/>
        </w:rPr>
        <w:t>27.6按评标委员会工作要求进行评标。</w:t>
      </w:r>
    </w:p>
    <w:p w14:paraId="1C33A9E7" w14:textId="77777777" w:rsidR="00B651DB" w:rsidRDefault="00677AEB">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0509CA7A" w14:textId="77777777" w:rsidR="00B651DB" w:rsidRDefault="00677AE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3A96FB4" w14:textId="77777777" w:rsidR="00B651DB" w:rsidRDefault="00677AE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62F2DDF" w14:textId="77777777" w:rsidR="00B651DB" w:rsidRDefault="00677AE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844097"/>
      <w:bookmarkStart w:id="185" w:name="_Toc82940142"/>
      <w:bookmarkStart w:id="186" w:name="_Toc48707750"/>
      <w:bookmarkStart w:id="187" w:name="_Toc49159969"/>
      <w:bookmarkStart w:id="188" w:name="_Toc103498941"/>
    </w:p>
    <w:p w14:paraId="0AFFA9EB" w14:textId="77777777" w:rsidR="00B651DB" w:rsidRDefault="00677AEB">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D26510D" w14:textId="77777777" w:rsidR="00B651DB" w:rsidRDefault="00677AE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12000770" w14:textId="77777777" w:rsidR="00B651DB" w:rsidRDefault="00677AE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262A1181" w14:textId="77777777" w:rsidR="00B651DB" w:rsidRDefault="00677AE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6EE5615" w14:textId="77777777" w:rsidR="00B651DB" w:rsidRDefault="00B651DB">
      <w:pPr>
        <w:spacing w:line="360" w:lineRule="auto"/>
        <w:rPr>
          <w:rFonts w:ascii="宋体" w:hAnsi="宋体" w:cs="Times New Roman"/>
          <w:sz w:val="24"/>
          <w:szCs w:val="24"/>
        </w:rPr>
      </w:pPr>
    </w:p>
    <w:p w14:paraId="706943C2" w14:textId="77777777" w:rsidR="00B651DB" w:rsidRDefault="00B651DB">
      <w:pPr>
        <w:spacing w:line="360" w:lineRule="auto"/>
        <w:rPr>
          <w:rFonts w:ascii="宋体" w:hAnsi="宋体" w:cs="Times New Roman"/>
          <w:sz w:val="24"/>
          <w:szCs w:val="24"/>
        </w:rPr>
      </w:pPr>
    </w:p>
    <w:p w14:paraId="11596B68" w14:textId="77777777" w:rsidR="00B651DB" w:rsidRDefault="00677AEB">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2E7A270F" w14:textId="77777777" w:rsidR="00B651DB" w:rsidRDefault="00677AE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1F393FB8" w14:textId="77777777" w:rsidR="00B651DB" w:rsidRDefault="00677AE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24E4471" w14:textId="77777777" w:rsidR="00B651DB" w:rsidRDefault="00677AE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FA491A5"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277444AE"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7B839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7749438"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E670A0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1F9692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844654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2EEE3D0" w14:textId="77777777" w:rsidR="00B651DB" w:rsidRDefault="00677AE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1A655D1"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536EFB3"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2796560F"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4D70417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68D0930"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BA659C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47CF950A"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19587BD" w14:textId="77777777" w:rsidR="00B651DB" w:rsidRDefault="00B651DB">
      <w:pPr>
        <w:ind w:leftChars="400" w:left="840"/>
        <w:rPr>
          <w:rFonts w:ascii="宋体" w:hAnsi="宋体"/>
        </w:rPr>
      </w:pPr>
    </w:p>
    <w:p w14:paraId="60850EB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B934186" w14:textId="77777777" w:rsidR="00B651DB" w:rsidRDefault="00677AEB">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0B45A752" w14:textId="77777777" w:rsidR="00B651DB" w:rsidRDefault="00677AE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A30AF29" w14:textId="77777777" w:rsidR="00B651DB" w:rsidRDefault="00677AEB">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08BC7E7B"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24CEC35"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C0E7796" w14:textId="77777777" w:rsidR="00B651DB" w:rsidRDefault="00677AEB">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20E7029"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2EF1B75A"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0A13C540"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382DBA7"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3E31605F"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074AFA07" w14:textId="77777777" w:rsidR="00B651DB" w:rsidRDefault="00677AEB">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62668607"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30B02F"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0E3B54A"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AAEDD41" w14:textId="77777777" w:rsidR="00B651DB" w:rsidRDefault="00B651DB">
      <w:pPr>
        <w:tabs>
          <w:tab w:val="left" w:pos="900"/>
        </w:tabs>
        <w:spacing w:line="360" w:lineRule="auto"/>
        <w:rPr>
          <w:rFonts w:ascii="宋体" w:hAnsi="宋体" w:cs="Times New Roman"/>
          <w:sz w:val="24"/>
          <w:szCs w:val="24"/>
        </w:rPr>
      </w:pPr>
    </w:p>
    <w:p w14:paraId="516AECBD" w14:textId="77777777" w:rsidR="00B651DB" w:rsidRDefault="00677A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E08FE9B" w14:textId="77777777" w:rsidR="00B651DB" w:rsidRDefault="00677AEB">
      <w:pPr>
        <w:spacing w:line="360" w:lineRule="auto"/>
        <w:jc w:val="center"/>
        <w:rPr>
          <w:rFonts w:ascii="宋体" w:hAnsi="宋体"/>
          <w:b/>
          <w:bCs/>
          <w:szCs w:val="21"/>
        </w:rPr>
      </w:pPr>
      <w:r>
        <w:rPr>
          <w:rFonts w:ascii="宋体" w:hAnsi="宋体" w:hint="eastAsia"/>
          <w:b/>
          <w:bCs/>
          <w:szCs w:val="21"/>
        </w:rPr>
        <w:t>货物采购国内贸易合同</w:t>
      </w:r>
    </w:p>
    <w:p w14:paraId="0A1C4206" w14:textId="77777777" w:rsidR="00B651DB" w:rsidRDefault="00677AEB">
      <w:pPr>
        <w:spacing w:line="360" w:lineRule="auto"/>
        <w:rPr>
          <w:rFonts w:ascii="宋体" w:hAnsi="宋体"/>
          <w:b/>
          <w:bCs/>
          <w:szCs w:val="21"/>
        </w:rPr>
      </w:pPr>
      <w:r>
        <w:rPr>
          <w:rFonts w:ascii="宋体" w:hAnsi="宋体" w:hint="eastAsia"/>
          <w:b/>
          <w:bCs/>
          <w:szCs w:val="21"/>
        </w:rPr>
        <w:t xml:space="preserve">                                             合同编号：</w:t>
      </w:r>
    </w:p>
    <w:p w14:paraId="791D9F1E" w14:textId="77777777" w:rsidR="00B651DB" w:rsidRDefault="00677AE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006E31EC" w14:textId="77777777" w:rsidR="00B651DB" w:rsidRDefault="00677AEB">
      <w:pPr>
        <w:spacing w:line="360" w:lineRule="auto"/>
        <w:rPr>
          <w:rFonts w:ascii="宋体" w:hAnsi="宋体"/>
          <w:b/>
          <w:bCs/>
          <w:szCs w:val="21"/>
        </w:rPr>
      </w:pPr>
      <w:r>
        <w:rPr>
          <w:rFonts w:ascii="宋体" w:hAnsi="宋体" w:hint="eastAsia"/>
          <w:b/>
          <w:bCs/>
          <w:szCs w:val="21"/>
        </w:rPr>
        <w:t>乙方：</w:t>
      </w:r>
    </w:p>
    <w:p w14:paraId="1E7DCD21" w14:textId="77777777" w:rsidR="00B651DB" w:rsidRDefault="00B651DB">
      <w:pPr>
        <w:spacing w:line="360" w:lineRule="auto"/>
        <w:rPr>
          <w:rFonts w:ascii="宋体" w:hAnsi="宋体"/>
          <w:b/>
          <w:bCs/>
          <w:szCs w:val="21"/>
        </w:rPr>
      </w:pPr>
    </w:p>
    <w:p w14:paraId="5B332CC6" w14:textId="77777777" w:rsidR="00B651DB" w:rsidRDefault="00677AEB">
      <w:pPr>
        <w:spacing w:line="360" w:lineRule="auto"/>
        <w:rPr>
          <w:rFonts w:ascii="宋体" w:hAnsi="宋体"/>
          <w:bCs/>
          <w:szCs w:val="21"/>
        </w:rPr>
      </w:pPr>
      <w:r>
        <w:rPr>
          <w:rFonts w:ascii="宋体" w:hAnsi="宋体" w:hint="eastAsia"/>
          <w:bCs/>
          <w:szCs w:val="21"/>
        </w:rPr>
        <w:t>甲方联系人：姓名：           电话：           手机：</w:t>
      </w:r>
    </w:p>
    <w:p w14:paraId="55499FB4" w14:textId="77777777" w:rsidR="00B651DB" w:rsidRDefault="00677AEB">
      <w:pPr>
        <w:spacing w:line="360" w:lineRule="auto"/>
        <w:rPr>
          <w:rFonts w:ascii="宋体" w:hAnsi="宋体"/>
          <w:bCs/>
          <w:szCs w:val="21"/>
        </w:rPr>
      </w:pPr>
      <w:r>
        <w:rPr>
          <w:rFonts w:ascii="宋体" w:hAnsi="宋体" w:hint="eastAsia"/>
          <w:bCs/>
          <w:szCs w:val="21"/>
        </w:rPr>
        <w:t xml:space="preserve">            地址：           校区       学院（系、中心）       实验室</w:t>
      </w:r>
    </w:p>
    <w:p w14:paraId="0480909D" w14:textId="77777777" w:rsidR="00B651DB" w:rsidRDefault="00677AEB">
      <w:pPr>
        <w:spacing w:line="360" w:lineRule="auto"/>
        <w:rPr>
          <w:rFonts w:ascii="宋体" w:hAnsi="宋体"/>
          <w:bCs/>
          <w:szCs w:val="21"/>
        </w:rPr>
      </w:pPr>
      <w:r>
        <w:rPr>
          <w:rFonts w:ascii="宋体" w:hAnsi="宋体" w:hint="eastAsia"/>
          <w:bCs/>
          <w:szCs w:val="21"/>
        </w:rPr>
        <w:t xml:space="preserve">            邮政编码：</w:t>
      </w:r>
    </w:p>
    <w:p w14:paraId="533890CE" w14:textId="77777777" w:rsidR="00B651DB" w:rsidRDefault="00677AEB">
      <w:pPr>
        <w:spacing w:line="360" w:lineRule="auto"/>
        <w:rPr>
          <w:rFonts w:ascii="宋体" w:hAnsi="宋体"/>
          <w:bCs/>
          <w:szCs w:val="21"/>
        </w:rPr>
      </w:pPr>
      <w:r>
        <w:rPr>
          <w:rFonts w:ascii="宋体" w:hAnsi="宋体" w:hint="eastAsia"/>
          <w:bCs/>
          <w:szCs w:val="21"/>
        </w:rPr>
        <w:t>乙方联系人：姓名：           电话：           手机：</w:t>
      </w:r>
    </w:p>
    <w:p w14:paraId="3C180A66" w14:textId="77777777" w:rsidR="00B651DB" w:rsidRDefault="00677AEB">
      <w:pPr>
        <w:spacing w:line="360" w:lineRule="auto"/>
        <w:rPr>
          <w:rFonts w:ascii="宋体" w:hAnsi="宋体"/>
          <w:bCs/>
          <w:szCs w:val="21"/>
        </w:rPr>
      </w:pPr>
      <w:r>
        <w:rPr>
          <w:rFonts w:ascii="宋体" w:hAnsi="宋体" w:hint="eastAsia"/>
          <w:bCs/>
          <w:szCs w:val="21"/>
        </w:rPr>
        <w:t xml:space="preserve">            地址：</w:t>
      </w:r>
    </w:p>
    <w:p w14:paraId="0153C38D" w14:textId="77777777" w:rsidR="00B651DB" w:rsidRDefault="00677AE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5819932" w14:textId="77777777" w:rsidR="00B651DB" w:rsidRDefault="00B651DB">
      <w:pPr>
        <w:spacing w:line="360" w:lineRule="auto"/>
        <w:rPr>
          <w:rFonts w:ascii="宋体" w:hAnsi="宋体"/>
          <w:b/>
          <w:bCs/>
          <w:szCs w:val="21"/>
        </w:rPr>
      </w:pPr>
    </w:p>
    <w:p w14:paraId="57DEC3A5" w14:textId="77777777" w:rsidR="00B651DB" w:rsidRDefault="00677AEB">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180463EC"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651DB" w14:paraId="75D7F590" w14:textId="77777777">
        <w:trPr>
          <w:jc w:val="center"/>
        </w:trPr>
        <w:tc>
          <w:tcPr>
            <w:tcW w:w="581" w:type="dxa"/>
            <w:vAlign w:val="center"/>
          </w:tcPr>
          <w:p w14:paraId="7B7A1A3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64BB24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7102232E" w14:textId="77777777" w:rsidR="00B651DB" w:rsidRDefault="00677AEB">
            <w:pPr>
              <w:spacing w:line="360" w:lineRule="auto"/>
              <w:jc w:val="center"/>
              <w:rPr>
                <w:rFonts w:ascii="宋体" w:hAnsi="宋体"/>
                <w:bCs/>
                <w:szCs w:val="21"/>
              </w:rPr>
            </w:pPr>
            <w:r>
              <w:rPr>
                <w:rFonts w:ascii="宋体" w:hAnsi="宋体" w:hint="eastAsia"/>
                <w:bCs/>
                <w:szCs w:val="21"/>
              </w:rPr>
              <w:t>货物</w:t>
            </w:r>
          </w:p>
          <w:p w14:paraId="7A0C850F" w14:textId="77777777" w:rsidR="00B651DB" w:rsidRDefault="00677AE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4D597946" w14:textId="77777777" w:rsidR="00B651DB" w:rsidRDefault="00677AE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7C8E50C3" w14:textId="77777777" w:rsidR="00B651DB" w:rsidRDefault="00677AE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ABD3CFA" w14:textId="77777777" w:rsidR="00B651DB" w:rsidRDefault="00677AE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48D931A4" w14:textId="77777777" w:rsidR="00B651DB" w:rsidRDefault="00677AE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4F522CEE" w14:textId="77777777" w:rsidR="00B651DB" w:rsidRDefault="00677AEB">
            <w:pPr>
              <w:spacing w:line="360" w:lineRule="auto"/>
              <w:jc w:val="center"/>
              <w:rPr>
                <w:rFonts w:ascii="宋体" w:hAnsi="宋体"/>
                <w:bCs/>
                <w:szCs w:val="21"/>
              </w:rPr>
            </w:pPr>
            <w:r>
              <w:rPr>
                <w:rFonts w:ascii="宋体" w:hAnsi="宋体" w:hint="eastAsia"/>
                <w:bCs/>
                <w:szCs w:val="21"/>
              </w:rPr>
              <w:t>总价</w:t>
            </w:r>
          </w:p>
          <w:p w14:paraId="1E9283D3" w14:textId="77777777" w:rsidR="00B651DB" w:rsidRDefault="00677AEB">
            <w:pPr>
              <w:spacing w:line="360" w:lineRule="auto"/>
              <w:jc w:val="center"/>
              <w:rPr>
                <w:rFonts w:ascii="宋体" w:hAnsi="宋体"/>
                <w:bCs/>
                <w:szCs w:val="21"/>
              </w:rPr>
            </w:pPr>
            <w:r>
              <w:rPr>
                <w:rFonts w:ascii="宋体" w:hAnsi="宋体" w:hint="eastAsia"/>
                <w:bCs/>
                <w:szCs w:val="21"/>
              </w:rPr>
              <w:t>(元)</w:t>
            </w:r>
          </w:p>
        </w:tc>
      </w:tr>
      <w:tr w:rsidR="00B651DB" w14:paraId="57A47F86" w14:textId="77777777">
        <w:trPr>
          <w:trHeight w:val="562"/>
          <w:jc w:val="center"/>
        </w:trPr>
        <w:tc>
          <w:tcPr>
            <w:tcW w:w="581" w:type="dxa"/>
            <w:vAlign w:val="center"/>
          </w:tcPr>
          <w:p w14:paraId="78F49330" w14:textId="77777777" w:rsidR="00B651DB" w:rsidRDefault="00677AEB">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59BF9EA2" w14:textId="77777777" w:rsidR="00B651DB" w:rsidRDefault="00B651DB">
            <w:pPr>
              <w:spacing w:line="360" w:lineRule="auto"/>
              <w:rPr>
                <w:rFonts w:ascii="宋体" w:hAnsi="宋体"/>
                <w:bCs/>
                <w:szCs w:val="21"/>
              </w:rPr>
            </w:pPr>
          </w:p>
        </w:tc>
        <w:tc>
          <w:tcPr>
            <w:tcW w:w="1857" w:type="dxa"/>
          </w:tcPr>
          <w:p w14:paraId="273592FB" w14:textId="77777777" w:rsidR="00B651DB" w:rsidRDefault="00B651DB">
            <w:pPr>
              <w:spacing w:line="360" w:lineRule="auto"/>
              <w:jc w:val="center"/>
              <w:rPr>
                <w:rFonts w:ascii="宋体" w:hAnsi="宋体"/>
                <w:bCs/>
                <w:color w:val="0000FF"/>
                <w:szCs w:val="21"/>
              </w:rPr>
            </w:pPr>
          </w:p>
        </w:tc>
        <w:tc>
          <w:tcPr>
            <w:tcW w:w="1620" w:type="dxa"/>
          </w:tcPr>
          <w:p w14:paraId="4D5470C3" w14:textId="77777777" w:rsidR="00B651DB" w:rsidRDefault="00B651DB">
            <w:pPr>
              <w:spacing w:line="360" w:lineRule="auto"/>
              <w:rPr>
                <w:rFonts w:ascii="宋体" w:hAnsi="宋体"/>
                <w:bCs/>
                <w:szCs w:val="21"/>
              </w:rPr>
            </w:pPr>
          </w:p>
        </w:tc>
        <w:tc>
          <w:tcPr>
            <w:tcW w:w="720" w:type="dxa"/>
          </w:tcPr>
          <w:p w14:paraId="3B76D0EA" w14:textId="77777777" w:rsidR="00B651DB" w:rsidRDefault="00B651DB">
            <w:pPr>
              <w:spacing w:line="360" w:lineRule="auto"/>
              <w:rPr>
                <w:rFonts w:ascii="宋体" w:hAnsi="宋体"/>
                <w:bCs/>
                <w:szCs w:val="21"/>
              </w:rPr>
            </w:pPr>
          </w:p>
        </w:tc>
        <w:tc>
          <w:tcPr>
            <w:tcW w:w="720" w:type="dxa"/>
          </w:tcPr>
          <w:p w14:paraId="5839864F" w14:textId="77777777" w:rsidR="00B651DB" w:rsidRDefault="00B651DB">
            <w:pPr>
              <w:spacing w:line="360" w:lineRule="auto"/>
              <w:rPr>
                <w:rFonts w:ascii="宋体" w:hAnsi="宋体"/>
                <w:bCs/>
                <w:szCs w:val="21"/>
              </w:rPr>
            </w:pPr>
          </w:p>
        </w:tc>
        <w:tc>
          <w:tcPr>
            <w:tcW w:w="1137" w:type="dxa"/>
          </w:tcPr>
          <w:p w14:paraId="31E274B8" w14:textId="77777777" w:rsidR="00B651DB" w:rsidRDefault="00B651DB">
            <w:pPr>
              <w:spacing w:line="360" w:lineRule="auto"/>
              <w:rPr>
                <w:rFonts w:ascii="宋体" w:hAnsi="宋体"/>
                <w:bCs/>
                <w:szCs w:val="21"/>
              </w:rPr>
            </w:pPr>
          </w:p>
        </w:tc>
      </w:tr>
    </w:tbl>
    <w:p w14:paraId="5CBD18DC"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6FA05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1E660896"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B642F12" w14:textId="77777777" w:rsidR="00B651DB" w:rsidRDefault="00677AE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5D6E9171"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75CE75F6"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0C905D60" w14:textId="77777777" w:rsidR="00B651DB" w:rsidRDefault="00677AE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95ADADC" w14:textId="77777777" w:rsidR="00B651DB" w:rsidRDefault="00677AE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D8AD920" w14:textId="77777777" w:rsidR="00B651DB" w:rsidRDefault="00677AE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2B88B19" w14:textId="77777777" w:rsidR="00B651DB" w:rsidRDefault="00677AE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BD1C31"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DEF6308" w14:textId="77777777" w:rsidR="00B651DB" w:rsidRDefault="00677AEB">
      <w:pPr>
        <w:spacing w:line="360" w:lineRule="auto"/>
        <w:ind w:firstLineChars="200" w:firstLine="420"/>
        <w:rPr>
          <w:rFonts w:ascii="宋体" w:hAnsi="宋体"/>
          <w:szCs w:val="21"/>
        </w:rPr>
      </w:pPr>
      <w:r>
        <w:rPr>
          <w:rFonts w:ascii="宋体" w:hAnsi="宋体" w:hint="eastAsia"/>
          <w:szCs w:val="21"/>
        </w:rPr>
        <w:t>1．交货日期和地点</w:t>
      </w:r>
    </w:p>
    <w:p w14:paraId="43B724F0" w14:textId="77777777" w:rsidR="00B651DB" w:rsidRDefault="00677AE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410EEC4"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8A4BE66" w14:textId="77777777" w:rsidR="00B651DB" w:rsidRDefault="00677AE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3295028"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2F4E72C" w14:textId="77777777" w:rsidR="00B651DB" w:rsidRDefault="00677AEB">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8555841"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（2）产品使用说明书；</w:t>
      </w:r>
    </w:p>
    <w:p w14:paraId="0D278437" w14:textId="77777777" w:rsidR="00B651DB" w:rsidRDefault="00677AEB">
      <w:pPr>
        <w:spacing w:line="360" w:lineRule="auto"/>
        <w:ind w:firstLineChars="150" w:firstLine="315"/>
        <w:rPr>
          <w:rFonts w:ascii="宋体" w:hAnsi="宋体"/>
          <w:bCs/>
          <w:szCs w:val="21"/>
        </w:rPr>
      </w:pPr>
      <w:r>
        <w:rPr>
          <w:rFonts w:ascii="宋体" w:hAnsi="宋体" w:hint="eastAsia"/>
          <w:bCs/>
          <w:szCs w:val="21"/>
        </w:rPr>
        <w:t>（3）产品出厂检验合格证；</w:t>
      </w:r>
    </w:p>
    <w:p w14:paraId="4007FA36" w14:textId="77777777" w:rsidR="00B651DB" w:rsidRDefault="00677AEB">
      <w:pPr>
        <w:spacing w:line="360" w:lineRule="auto"/>
        <w:ind w:firstLineChars="150" w:firstLine="315"/>
        <w:rPr>
          <w:rFonts w:ascii="宋体" w:hAnsi="宋体"/>
          <w:bCs/>
          <w:szCs w:val="21"/>
        </w:rPr>
      </w:pPr>
      <w:r>
        <w:rPr>
          <w:rFonts w:ascii="宋体" w:hAnsi="宋体" w:hint="eastAsia"/>
          <w:bCs/>
          <w:szCs w:val="21"/>
        </w:rPr>
        <w:t>（4）产品到货清单；</w:t>
      </w:r>
    </w:p>
    <w:p w14:paraId="0D16C75B"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DEAAA74" w14:textId="77777777" w:rsidR="00B651DB" w:rsidRDefault="00677AE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E99E70D" w14:textId="77777777" w:rsidR="00B651DB" w:rsidRDefault="00677AEB">
      <w:pPr>
        <w:spacing w:line="360" w:lineRule="auto"/>
        <w:rPr>
          <w:rFonts w:ascii="宋体" w:hAnsi="宋体"/>
          <w:bCs/>
          <w:szCs w:val="21"/>
        </w:rPr>
      </w:pPr>
      <w:r>
        <w:rPr>
          <w:rFonts w:ascii="宋体" w:hAnsi="宋体" w:hint="eastAsia"/>
          <w:bCs/>
          <w:szCs w:val="21"/>
        </w:rPr>
        <w:t xml:space="preserve">过程中不受锈蚀、损坏或灭失。 </w:t>
      </w:r>
    </w:p>
    <w:p w14:paraId="2141BF6E" w14:textId="77777777" w:rsidR="00B651DB" w:rsidRDefault="00677AE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7259B367" w14:textId="77777777" w:rsidR="00B651DB" w:rsidRDefault="00677AE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6446B74" w14:textId="77777777" w:rsidR="00B651DB" w:rsidRDefault="00677AE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39DB36DB" w14:textId="77777777" w:rsidR="00B651DB" w:rsidRDefault="00677AE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29D430D3" w14:textId="77777777" w:rsidR="00B651DB" w:rsidRDefault="00677AE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4C61CA25" w14:textId="77777777" w:rsidR="00B651DB" w:rsidRDefault="00677AE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E94CFD2" w14:textId="77777777" w:rsidR="00B651DB" w:rsidRDefault="00677AE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DF59817" w14:textId="77777777" w:rsidR="00B651DB" w:rsidRDefault="00677AE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21D853F1" w14:textId="77777777" w:rsidR="00B651DB" w:rsidRDefault="00677AE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319172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7498E08B" w14:textId="77777777" w:rsidR="00B651DB" w:rsidRDefault="00677AE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7EB1E00" w14:textId="77777777" w:rsidR="00B651DB" w:rsidRDefault="00677AE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01EAA6F8" w14:textId="77777777" w:rsidR="00B651DB" w:rsidRDefault="00677AE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21417B7" w14:textId="77777777" w:rsidR="00B651DB" w:rsidRDefault="00677AE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7DE93FB" w14:textId="77777777" w:rsidR="00B651DB" w:rsidRDefault="00677AE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0E0067C" w14:textId="77777777" w:rsidR="00B651DB" w:rsidRDefault="00B651DB">
      <w:pPr>
        <w:spacing w:line="360" w:lineRule="auto"/>
        <w:ind w:leftChars="228" w:left="529" w:hangingChars="24" w:hanging="50"/>
        <w:outlineLvl w:val="0"/>
        <w:rPr>
          <w:rFonts w:ascii="宋体" w:hAnsi="宋体"/>
          <w:bCs/>
          <w:szCs w:val="21"/>
        </w:rPr>
      </w:pPr>
    </w:p>
    <w:p w14:paraId="1D659818" w14:textId="77777777" w:rsidR="00B651DB" w:rsidRDefault="00B651DB">
      <w:pPr>
        <w:spacing w:line="360" w:lineRule="auto"/>
        <w:ind w:leftChars="228" w:left="529" w:hangingChars="24" w:hanging="50"/>
        <w:outlineLvl w:val="0"/>
        <w:rPr>
          <w:rFonts w:ascii="宋体" w:hAnsi="宋体"/>
          <w:bCs/>
          <w:szCs w:val="21"/>
        </w:rPr>
      </w:pPr>
    </w:p>
    <w:p w14:paraId="5D888A69" w14:textId="77777777" w:rsidR="00B651DB" w:rsidRDefault="00677AE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A32D91A" w14:textId="77777777" w:rsidR="00B651DB" w:rsidRDefault="00677AE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BBF970E" w14:textId="77777777" w:rsidR="00B651DB" w:rsidRDefault="00677AE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012E16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5F5E2D3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3AF9A066" w14:textId="77777777" w:rsidR="00B651DB" w:rsidRDefault="00677AE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58B47D8" w14:textId="77777777" w:rsidR="00B651DB" w:rsidRDefault="00677AE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B4FD455" w14:textId="77777777" w:rsidR="00B651DB" w:rsidRDefault="00677AE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0917075"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6941F75" w14:textId="77777777" w:rsidR="00B651DB" w:rsidRDefault="00677AE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B879502" w14:textId="77777777" w:rsidR="00B651DB" w:rsidRDefault="00677AE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B6C4ED5" w14:textId="77777777" w:rsidR="00B651DB" w:rsidRDefault="00677AE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5192ACD" w14:textId="77777777" w:rsidR="00B651DB" w:rsidRDefault="00677AE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18BEA1E" w14:textId="77777777" w:rsidR="00B651DB" w:rsidRDefault="00677AE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FA14D1A" w14:textId="77777777" w:rsidR="00B651DB" w:rsidRDefault="00677AEB">
      <w:pPr>
        <w:tabs>
          <w:tab w:val="left" w:pos="-1080"/>
        </w:tabs>
        <w:spacing w:line="360" w:lineRule="auto"/>
        <w:rPr>
          <w:rFonts w:ascii="宋体" w:hAnsi="宋体"/>
          <w:bCs/>
          <w:szCs w:val="21"/>
        </w:rPr>
      </w:pPr>
      <w:r>
        <w:rPr>
          <w:rFonts w:ascii="宋体" w:hAnsi="宋体" w:hint="eastAsia"/>
          <w:bCs/>
          <w:szCs w:val="21"/>
        </w:rPr>
        <w:t>的5%违约金。</w:t>
      </w:r>
    </w:p>
    <w:p w14:paraId="2A17ADDF" w14:textId="77777777" w:rsidR="00B651DB" w:rsidRDefault="00677AE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9760C2A" w14:textId="77777777" w:rsidR="00B651DB" w:rsidRDefault="00677AE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0BDA463" w14:textId="77777777" w:rsidR="00B651DB" w:rsidRDefault="00677AE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65850D8" w14:textId="77777777" w:rsidR="00B651DB" w:rsidRDefault="00677AEB">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5223114" w14:textId="77777777" w:rsidR="00B651DB" w:rsidRDefault="00677AEB">
      <w:pPr>
        <w:pStyle w:val="a7"/>
        <w:spacing w:line="360" w:lineRule="auto"/>
        <w:ind w:firstLineChars="200" w:firstLine="422"/>
        <w:rPr>
          <w:rFonts w:hAnsi="宋体"/>
          <w:b/>
          <w:bCs/>
        </w:rPr>
      </w:pPr>
      <w:r>
        <w:rPr>
          <w:rFonts w:hAnsi="宋体" w:hint="eastAsia"/>
          <w:b/>
          <w:bCs/>
        </w:rPr>
        <w:lastRenderedPageBreak/>
        <w:t xml:space="preserve">八、权利瑕疵担保 </w:t>
      </w:r>
    </w:p>
    <w:p w14:paraId="3BC1B876" w14:textId="77777777" w:rsidR="00B651DB" w:rsidRDefault="00677AEB">
      <w:pPr>
        <w:pStyle w:val="a7"/>
        <w:spacing w:line="360" w:lineRule="auto"/>
        <w:rPr>
          <w:rFonts w:hAnsi="宋体"/>
          <w:bCs/>
        </w:rPr>
      </w:pPr>
      <w:r>
        <w:rPr>
          <w:rFonts w:hAnsi="宋体" w:hint="eastAsia"/>
          <w:bCs/>
        </w:rPr>
        <w:t xml:space="preserve">    1．乙方应就交付的货物，保证甲方免受任何第三方主张任何权利。 </w:t>
      </w:r>
    </w:p>
    <w:p w14:paraId="11CE6BCC" w14:textId="77777777" w:rsidR="00B651DB" w:rsidRDefault="00677AEB">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70A3E49" w14:textId="77777777" w:rsidR="00B651DB" w:rsidRDefault="00677AEB">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1F0453CF" w14:textId="77777777" w:rsidR="00B651DB" w:rsidRDefault="00677AEB">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40FE526" w14:textId="77777777" w:rsidR="00B651DB" w:rsidRDefault="00677AEB">
      <w:pPr>
        <w:pStyle w:val="a7"/>
        <w:spacing w:line="360" w:lineRule="auto"/>
        <w:ind w:firstLineChars="200" w:firstLine="422"/>
        <w:rPr>
          <w:rFonts w:hAnsi="宋体"/>
          <w:b/>
          <w:bCs/>
        </w:rPr>
      </w:pPr>
      <w:r>
        <w:rPr>
          <w:rFonts w:hAnsi="宋体" w:hint="eastAsia"/>
          <w:b/>
          <w:bCs/>
        </w:rPr>
        <w:t xml:space="preserve">九、风险承担 </w:t>
      </w:r>
    </w:p>
    <w:p w14:paraId="70D69813" w14:textId="77777777" w:rsidR="00B651DB" w:rsidRDefault="00677AEB">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39516B9" w14:textId="77777777" w:rsidR="00B651DB" w:rsidRDefault="00677AEB">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3995A0EE" w14:textId="77777777" w:rsidR="00B651DB" w:rsidRDefault="00677AEB">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C4BAFB1" w14:textId="77777777" w:rsidR="00B651DB" w:rsidRDefault="00677AEB">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E9FDBFD" w14:textId="77777777" w:rsidR="00B651DB" w:rsidRDefault="00677AEB">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5C745B7" w14:textId="77777777" w:rsidR="00B651DB" w:rsidRDefault="00677AE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18CA37ED" w14:textId="77777777" w:rsidR="00B651DB" w:rsidRDefault="00677AE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0D04CA7" w14:textId="77777777" w:rsidR="00B651DB" w:rsidRDefault="00677AE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72195611" w14:textId="77777777" w:rsidR="00B651DB" w:rsidRDefault="00677AE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107BB3E" w14:textId="77777777" w:rsidR="00B651DB" w:rsidRDefault="00B651DB">
      <w:pPr>
        <w:spacing w:line="360" w:lineRule="auto"/>
        <w:ind w:leftChars="343" w:left="720" w:firstLineChars="294" w:firstLine="617"/>
        <w:rPr>
          <w:rFonts w:ascii="宋体" w:hAnsi="宋体"/>
          <w:bCs/>
          <w:szCs w:val="21"/>
        </w:rPr>
      </w:pPr>
    </w:p>
    <w:p w14:paraId="30A7171C" w14:textId="77777777" w:rsidR="00B651DB" w:rsidRDefault="00B651DB">
      <w:pPr>
        <w:spacing w:line="360" w:lineRule="auto"/>
        <w:ind w:firstLineChars="150" w:firstLine="315"/>
        <w:rPr>
          <w:rFonts w:ascii="宋体" w:hAnsi="宋体"/>
          <w:bCs/>
          <w:szCs w:val="21"/>
        </w:rPr>
      </w:pPr>
    </w:p>
    <w:p w14:paraId="152E61FE" w14:textId="77777777" w:rsidR="00B651DB" w:rsidRDefault="00B651DB">
      <w:pPr>
        <w:spacing w:line="360" w:lineRule="auto"/>
        <w:ind w:firstLineChars="150" w:firstLine="315"/>
        <w:rPr>
          <w:rFonts w:ascii="宋体" w:hAnsi="宋体"/>
          <w:bCs/>
          <w:szCs w:val="21"/>
        </w:rPr>
      </w:pPr>
    </w:p>
    <w:p w14:paraId="2F7218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471FEE8E" w14:textId="77777777" w:rsidR="00B651DB" w:rsidRDefault="00677AEB">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F0F9913"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04703F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613E040C"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32E3D31" w14:textId="77777777" w:rsidR="00B651DB" w:rsidRDefault="00677AEB">
      <w:pPr>
        <w:spacing w:line="360" w:lineRule="auto"/>
        <w:rPr>
          <w:rFonts w:ascii="宋体" w:hAnsi="宋体"/>
          <w:bCs/>
          <w:szCs w:val="21"/>
        </w:rPr>
      </w:pPr>
      <w:r>
        <w:rPr>
          <w:rFonts w:ascii="宋体" w:hAnsi="宋体" w:hint="eastAsia"/>
          <w:bCs/>
          <w:szCs w:val="21"/>
        </w:rPr>
        <w:t xml:space="preserve">  </w:t>
      </w:r>
    </w:p>
    <w:p w14:paraId="3FEE4BCE" w14:textId="77777777" w:rsidR="00B651DB" w:rsidRDefault="00677AEB">
      <w:pPr>
        <w:spacing w:line="360" w:lineRule="auto"/>
        <w:rPr>
          <w:rFonts w:ascii="宋体" w:hAnsi="宋体"/>
          <w:bCs/>
          <w:szCs w:val="21"/>
        </w:rPr>
      </w:pPr>
      <w:r>
        <w:rPr>
          <w:rFonts w:ascii="宋体" w:hAnsi="宋体" w:hint="eastAsia"/>
          <w:bCs/>
          <w:szCs w:val="21"/>
        </w:rPr>
        <w:t>配置清单和技术参数与招投标文件一致。</w:t>
      </w:r>
    </w:p>
    <w:p w14:paraId="33DEF0DC" w14:textId="77777777" w:rsidR="00B651DB" w:rsidRDefault="00677AE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ACAE54B" w14:textId="77777777" w:rsidR="00B651DB" w:rsidRDefault="00B651DB">
      <w:pPr>
        <w:tabs>
          <w:tab w:val="left" w:pos="900"/>
        </w:tabs>
        <w:spacing w:line="360" w:lineRule="auto"/>
        <w:rPr>
          <w:rFonts w:ascii="宋体" w:hAnsi="宋体" w:cs="Times New Roman"/>
          <w:szCs w:val="21"/>
        </w:rPr>
      </w:pPr>
    </w:p>
    <w:p w14:paraId="24CB18A8" w14:textId="77777777" w:rsidR="00B651DB" w:rsidRDefault="00B651DB"/>
    <w:sectPr w:rsidR="00B651D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CA057" w14:textId="77777777" w:rsidR="00B8331E" w:rsidRDefault="00B8331E">
      <w:r>
        <w:separator/>
      </w:r>
    </w:p>
  </w:endnote>
  <w:endnote w:type="continuationSeparator" w:id="0">
    <w:p w14:paraId="1C344588" w14:textId="77777777" w:rsidR="00B8331E" w:rsidRDefault="00B8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C7E8" w14:textId="77777777" w:rsidR="00411493" w:rsidRDefault="004114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Content>
      <w:sdt>
        <w:sdtPr>
          <w:id w:val="1728636285"/>
        </w:sdtPr>
        <w:sdtContent>
          <w:p w14:paraId="79369F7F" w14:textId="77777777" w:rsidR="00411493" w:rsidRDefault="0041149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5D2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5D22">
              <w:rPr>
                <w:b/>
                <w:bCs/>
                <w:noProof/>
              </w:rPr>
              <w:t>69</w:t>
            </w:r>
            <w:r>
              <w:rPr>
                <w:b/>
                <w:bCs/>
                <w:sz w:val="24"/>
                <w:szCs w:val="24"/>
              </w:rPr>
              <w:fldChar w:fldCharType="end"/>
            </w:r>
          </w:p>
        </w:sdtContent>
      </w:sdt>
    </w:sdtContent>
  </w:sdt>
  <w:p w14:paraId="3F91B948" w14:textId="77777777" w:rsidR="00411493" w:rsidRDefault="0041149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3247" w14:textId="77777777" w:rsidR="00411493" w:rsidRDefault="004114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BBD5C" w14:textId="77777777" w:rsidR="00B8331E" w:rsidRDefault="00B8331E">
      <w:r>
        <w:separator/>
      </w:r>
    </w:p>
  </w:footnote>
  <w:footnote w:type="continuationSeparator" w:id="0">
    <w:p w14:paraId="619403F7" w14:textId="77777777" w:rsidR="00B8331E" w:rsidRDefault="00B83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62E0" w14:textId="77777777" w:rsidR="00411493" w:rsidRDefault="004114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F75C" w14:textId="77777777" w:rsidR="00411493" w:rsidRDefault="00411493">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7F45" w14:textId="77777777" w:rsidR="00411493" w:rsidRDefault="004114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71D14B2"/>
    <w:multiLevelType w:val="singleLevel"/>
    <w:tmpl w:val="071D14B2"/>
    <w:lvl w:ilvl="0">
      <w:start w:val="2"/>
      <w:numFmt w:val="decimal"/>
      <w:lvlText w:val="%1"/>
      <w:legacy w:legacy="1" w:legacySpace="0" w:legacyIndent="360"/>
      <w:lvlJc w:val="left"/>
      <w:rPr>
        <w:rFonts w:ascii="宋体" w:eastAsia="宋体" w:hAnsi="宋体" w:hint="eastAsia"/>
      </w:r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C8D1D51"/>
    <w:multiLevelType w:val="singleLevel"/>
    <w:tmpl w:val="0C8D1D51"/>
    <w:lvl w:ilvl="0">
      <w:start w:val="5"/>
      <w:numFmt w:val="decimal"/>
      <w:lvlText w:val="%1"/>
      <w:legacy w:legacy="1" w:legacySpace="0" w:legacyIndent="360"/>
      <w:lvlJc w:val="left"/>
      <w:rPr>
        <w:rFonts w:ascii="宋体" w:eastAsia="宋体" w:hAnsi="宋体" w:hint="eastAsia"/>
      </w:r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6">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F683652"/>
    <w:multiLevelType w:val="singleLevel"/>
    <w:tmpl w:val="6F683652"/>
    <w:lvl w:ilvl="0">
      <w:start w:val="2"/>
      <w:numFmt w:val="decimal"/>
      <w:lvlText w:val="%1"/>
      <w:legacy w:legacy="1" w:legacySpace="0" w:legacyIndent="360"/>
      <w:lvlJc w:val="left"/>
      <w:rPr>
        <w:rFonts w:ascii="宋体" w:eastAsia="宋体" w:hAnsi="宋体" w:hint="eastAsia"/>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0"/>
  </w:num>
  <w:num w:numId="3">
    <w:abstractNumId w:val="41"/>
  </w:num>
  <w:num w:numId="4">
    <w:abstractNumId w:val="33"/>
  </w:num>
  <w:num w:numId="5">
    <w:abstractNumId w:val="44"/>
  </w:num>
  <w:num w:numId="6">
    <w:abstractNumId w:val="32"/>
  </w:num>
  <w:num w:numId="7">
    <w:abstractNumId w:val="30"/>
  </w:num>
  <w:num w:numId="8">
    <w:abstractNumId w:val="2"/>
  </w:num>
  <w:num w:numId="9">
    <w:abstractNumId w:val="22"/>
  </w:num>
  <w:num w:numId="10">
    <w:abstractNumId w:val="10"/>
  </w:num>
  <w:num w:numId="11">
    <w:abstractNumId w:val="23"/>
  </w:num>
  <w:num w:numId="12">
    <w:abstractNumId w:val="3"/>
  </w:num>
  <w:num w:numId="13">
    <w:abstractNumId w:val="1"/>
  </w:num>
  <w:num w:numId="14">
    <w:abstractNumId w:val="13"/>
  </w:num>
  <w:num w:numId="15">
    <w:abstractNumId w:val="14"/>
  </w:num>
  <w:num w:numId="16">
    <w:abstractNumId w:val="39"/>
  </w:num>
  <w:num w:numId="17">
    <w:abstractNumId w:val="19"/>
  </w:num>
  <w:num w:numId="18">
    <w:abstractNumId w:val="31"/>
  </w:num>
  <w:num w:numId="19">
    <w:abstractNumId w:val="36"/>
  </w:num>
  <w:num w:numId="20">
    <w:abstractNumId w:val="4"/>
  </w:num>
  <w:num w:numId="21">
    <w:abstractNumId w:val="40"/>
  </w:num>
  <w:num w:numId="22">
    <w:abstractNumId w:val="9"/>
  </w:num>
  <w:num w:numId="23">
    <w:abstractNumId w:val="5"/>
  </w:num>
  <w:num w:numId="24">
    <w:abstractNumId w:val="37"/>
  </w:num>
  <w:num w:numId="25">
    <w:abstractNumId w:val="28"/>
  </w:num>
  <w:num w:numId="26">
    <w:abstractNumId w:val="17"/>
  </w:num>
  <w:num w:numId="27">
    <w:abstractNumId w:val="15"/>
  </w:num>
  <w:num w:numId="28">
    <w:abstractNumId w:val="16"/>
  </w:num>
  <w:num w:numId="29">
    <w:abstractNumId w:val="25"/>
  </w:num>
  <w:num w:numId="30">
    <w:abstractNumId w:val="6"/>
  </w:num>
  <w:num w:numId="31">
    <w:abstractNumId w:val="38"/>
  </w:num>
  <w:num w:numId="32">
    <w:abstractNumId w:val="26"/>
  </w:num>
  <w:num w:numId="33">
    <w:abstractNumId w:val="0"/>
  </w:num>
  <w:num w:numId="34">
    <w:abstractNumId w:val="12"/>
  </w:num>
  <w:num w:numId="35">
    <w:abstractNumId w:val="42"/>
  </w:num>
  <w:num w:numId="36">
    <w:abstractNumId w:val="21"/>
  </w:num>
  <w:num w:numId="37">
    <w:abstractNumId w:val="7"/>
  </w:num>
  <w:num w:numId="38">
    <w:abstractNumId w:val="34"/>
  </w:num>
  <w:num w:numId="39">
    <w:abstractNumId w:val="24"/>
  </w:num>
  <w:num w:numId="40">
    <w:abstractNumId w:val="35"/>
  </w:num>
  <w:num w:numId="41">
    <w:abstractNumId w:val="18"/>
  </w:num>
  <w:num w:numId="42">
    <w:abstractNumId w:val="27"/>
  </w:num>
  <w:num w:numId="43">
    <w:abstractNumId w:val="29"/>
  </w:num>
  <w:num w:numId="44">
    <w:abstractNumId w:val="45"/>
  </w:num>
  <w:num w:numId="45">
    <w:abstractNumId w:val="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A0"/>
    <w:rsid w:val="000F721A"/>
    <w:rsid w:val="002246A0"/>
    <w:rsid w:val="002B02A5"/>
    <w:rsid w:val="00340655"/>
    <w:rsid w:val="00375FD9"/>
    <w:rsid w:val="00411493"/>
    <w:rsid w:val="004C2FC4"/>
    <w:rsid w:val="005B3A10"/>
    <w:rsid w:val="005F1F7A"/>
    <w:rsid w:val="0061230D"/>
    <w:rsid w:val="00617BA8"/>
    <w:rsid w:val="00677AEB"/>
    <w:rsid w:val="006B7BE4"/>
    <w:rsid w:val="00740F79"/>
    <w:rsid w:val="00783F3D"/>
    <w:rsid w:val="009E4F07"/>
    <w:rsid w:val="00A937AB"/>
    <w:rsid w:val="00B60F25"/>
    <w:rsid w:val="00B651DB"/>
    <w:rsid w:val="00B8331E"/>
    <w:rsid w:val="00BA5A98"/>
    <w:rsid w:val="00BC2EE3"/>
    <w:rsid w:val="00BD4B1D"/>
    <w:rsid w:val="00CA396F"/>
    <w:rsid w:val="00CE0D6E"/>
    <w:rsid w:val="00D55D22"/>
    <w:rsid w:val="00DD15BD"/>
    <w:rsid w:val="00E10CD4"/>
    <w:rsid w:val="00E31741"/>
    <w:rsid w:val="00F8685D"/>
    <w:rsid w:val="00FF49D4"/>
    <w:rsid w:val="04D653D8"/>
    <w:rsid w:val="056039BD"/>
    <w:rsid w:val="05B010FA"/>
    <w:rsid w:val="06374B94"/>
    <w:rsid w:val="066A3A58"/>
    <w:rsid w:val="0728781A"/>
    <w:rsid w:val="07C469CE"/>
    <w:rsid w:val="0BAA6909"/>
    <w:rsid w:val="0C693C3E"/>
    <w:rsid w:val="10226A0D"/>
    <w:rsid w:val="13A23783"/>
    <w:rsid w:val="145552B0"/>
    <w:rsid w:val="158C4F7A"/>
    <w:rsid w:val="165D558E"/>
    <w:rsid w:val="19504ACB"/>
    <w:rsid w:val="1C0A1506"/>
    <w:rsid w:val="1F516EE9"/>
    <w:rsid w:val="22BA73BE"/>
    <w:rsid w:val="2BD46965"/>
    <w:rsid w:val="2D4C5DC6"/>
    <w:rsid w:val="33A10CC4"/>
    <w:rsid w:val="3559202B"/>
    <w:rsid w:val="39956765"/>
    <w:rsid w:val="3B8F1CB9"/>
    <w:rsid w:val="3B987F61"/>
    <w:rsid w:val="3CE8031B"/>
    <w:rsid w:val="3EC97C3A"/>
    <w:rsid w:val="3EFB07E9"/>
    <w:rsid w:val="42426AD7"/>
    <w:rsid w:val="48400356"/>
    <w:rsid w:val="4A721272"/>
    <w:rsid w:val="4A9D3085"/>
    <w:rsid w:val="510E51B0"/>
    <w:rsid w:val="522427A6"/>
    <w:rsid w:val="52B04369"/>
    <w:rsid w:val="537A566F"/>
    <w:rsid w:val="56016FBB"/>
    <w:rsid w:val="56833239"/>
    <w:rsid w:val="574C1687"/>
    <w:rsid w:val="582E7B2D"/>
    <w:rsid w:val="592B1234"/>
    <w:rsid w:val="5AB00A96"/>
    <w:rsid w:val="5DD2774C"/>
    <w:rsid w:val="5F9765B6"/>
    <w:rsid w:val="5FAD7628"/>
    <w:rsid w:val="60191416"/>
    <w:rsid w:val="61F9124C"/>
    <w:rsid w:val="62B90AB4"/>
    <w:rsid w:val="641E3E86"/>
    <w:rsid w:val="6AA843CA"/>
    <w:rsid w:val="6BAD09DD"/>
    <w:rsid w:val="6C4C6552"/>
    <w:rsid w:val="708465A1"/>
    <w:rsid w:val="76B42112"/>
    <w:rsid w:val="76C52DEB"/>
    <w:rsid w:val="76CE33EE"/>
    <w:rsid w:val="79AF7020"/>
    <w:rsid w:val="79C0695B"/>
    <w:rsid w:val="7E380FFC"/>
    <w:rsid w:val="7E87449E"/>
    <w:rsid w:val="7F557512"/>
    <w:rsid w:val="7FA3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CA06"/>
  <w15:docId w15:val="{4FEDD8D6-07F6-46F5-ADDD-47BEB2D7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69</Pages>
  <Words>6167</Words>
  <Characters>35154</Characters>
  <Application>Microsoft Office Word</Application>
  <DocSecurity>0</DocSecurity>
  <Lines>292</Lines>
  <Paragraphs>82</Paragraphs>
  <ScaleCrop>false</ScaleCrop>
  <Company>Microsoft</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14</cp:revision>
  <dcterms:created xsi:type="dcterms:W3CDTF">2017-01-18T01:59:00Z</dcterms:created>
  <dcterms:modified xsi:type="dcterms:W3CDTF">2017-03-16T02:01:00Z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