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5B" w:rsidRDefault="003C395B"/>
    <w:p w:rsidR="003C395B" w:rsidRDefault="003C395B" w:rsidP="000320FA">
      <w:pPr>
        <w:jc w:val="center"/>
        <w:rPr>
          <w:color w:val="0000FF"/>
          <w:sz w:val="56"/>
        </w:rPr>
      </w:pPr>
      <w:r>
        <w:rPr>
          <w:rFonts w:hint="eastAsia"/>
          <w:color w:val="0000FF"/>
          <w:sz w:val="56"/>
        </w:rPr>
        <w:t>消杀防治中心避雷设施安装工程</w:t>
      </w:r>
    </w:p>
    <w:p w:rsidR="003C395B" w:rsidRDefault="003C395B" w:rsidP="000320FA">
      <w:pPr>
        <w:jc w:val="center"/>
        <w:rPr>
          <w:color w:val="0000FF"/>
          <w:sz w:val="56"/>
        </w:rPr>
      </w:pPr>
    </w:p>
    <w:p w:rsidR="003C395B" w:rsidRDefault="003C395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C395B" w:rsidRDefault="003C395B" w:rsidP="000320FA">
      <w:pPr>
        <w:jc w:val="center"/>
        <w:rPr>
          <w:color w:val="000000"/>
          <w:sz w:val="30"/>
        </w:rPr>
      </w:pPr>
      <w:r>
        <w:rPr>
          <w:rFonts w:hint="eastAsia"/>
          <w:color w:val="000000"/>
          <w:sz w:val="30"/>
        </w:rPr>
        <w:t>（招标编号：</w:t>
      </w:r>
      <w:r>
        <w:rPr>
          <w:rFonts w:hint="eastAsia"/>
          <w:color w:val="FF0000"/>
          <w:sz w:val="30"/>
        </w:rPr>
        <w:t>SZU2016046GC</w:t>
      </w:r>
      <w:r>
        <w:rPr>
          <w:rFonts w:hint="eastAsia"/>
          <w:color w:val="000000"/>
          <w:sz w:val="30"/>
        </w:rPr>
        <w:t>）</w:t>
      </w:r>
    </w:p>
    <w:p w:rsidR="003C395B" w:rsidRDefault="003C395B" w:rsidP="000320FA">
      <w:pPr>
        <w:jc w:val="center"/>
        <w:rPr>
          <w:color w:val="000000"/>
          <w:sz w:val="90"/>
        </w:rPr>
      </w:pPr>
    </w:p>
    <w:p w:rsidR="003C395B" w:rsidRDefault="003C395B" w:rsidP="000320FA">
      <w:pPr>
        <w:jc w:val="center"/>
        <w:rPr>
          <w:color w:val="000000"/>
          <w:sz w:val="90"/>
        </w:rPr>
      </w:pPr>
    </w:p>
    <w:p w:rsidR="003C395B" w:rsidRDefault="003C395B" w:rsidP="000320FA">
      <w:pPr>
        <w:jc w:val="center"/>
        <w:rPr>
          <w:color w:val="000000"/>
          <w:sz w:val="90"/>
        </w:rPr>
      </w:pPr>
    </w:p>
    <w:p w:rsidR="003C395B" w:rsidRDefault="003C395B" w:rsidP="000320FA">
      <w:pPr>
        <w:jc w:val="center"/>
        <w:rPr>
          <w:color w:val="000000"/>
          <w:sz w:val="90"/>
        </w:rPr>
      </w:pPr>
    </w:p>
    <w:p w:rsidR="003C395B" w:rsidRDefault="003C395B" w:rsidP="000320FA">
      <w:pPr>
        <w:jc w:val="center"/>
        <w:rPr>
          <w:color w:val="000000"/>
          <w:sz w:val="30"/>
        </w:rPr>
      </w:pPr>
      <w:r>
        <w:rPr>
          <w:rFonts w:hint="eastAsia"/>
          <w:color w:val="000000"/>
          <w:sz w:val="30"/>
        </w:rPr>
        <w:t>深圳大学招投标管理中心</w:t>
      </w:r>
    </w:p>
    <w:p w:rsidR="003C395B" w:rsidRDefault="003C395B" w:rsidP="000320FA">
      <w:pPr>
        <w:jc w:val="center"/>
        <w:rPr>
          <w:color w:val="000000"/>
          <w:sz w:val="30"/>
        </w:rPr>
      </w:pPr>
      <w:r>
        <w:rPr>
          <w:rFonts w:hint="eastAsia"/>
          <w:color w:val="FF0000"/>
          <w:sz w:val="30"/>
        </w:rPr>
        <w:t>二零一六年二月</w:t>
      </w:r>
    </w:p>
    <w:p w:rsidR="003C395B" w:rsidRDefault="003C395B">
      <w:pPr>
        <w:widowControl/>
        <w:jc w:val="left"/>
        <w:rPr>
          <w:color w:val="000000"/>
          <w:sz w:val="30"/>
        </w:rPr>
      </w:pPr>
      <w:r>
        <w:rPr>
          <w:color w:val="000000"/>
          <w:sz w:val="30"/>
        </w:rPr>
        <w:br w:type="page"/>
      </w:r>
    </w:p>
    <w:p w:rsidR="003C395B" w:rsidRPr="003B2D15" w:rsidRDefault="003C395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C395B" w:rsidRDefault="003C395B"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消杀防治中心避雷设施安装工程</w:t>
      </w:r>
      <w:r>
        <w:rPr>
          <w:rFonts w:hint="eastAsia"/>
          <w:color w:val="000000"/>
          <w:sz w:val="24"/>
        </w:rPr>
        <w:t xml:space="preserve"> </w:t>
      </w:r>
      <w:r>
        <w:rPr>
          <w:rFonts w:hint="eastAsia"/>
          <w:color w:val="000000"/>
          <w:sz w:val="24"/>
        </w:rPr>
        <w:t>项目进行公开招标，欢迎符合条件的企业参加投标，具体事项如下：</w:t>
      </w:r>
    </w:p>
    <w:p w:rsidR="003C395B" w:rsidRDefault="003C395B"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SZU2016046GC</w:t>
      </w:r>
    </w:p>
    <w:p w:rsidR="003C395B" w:rsidRDefault="003C395B"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消杀防治中心避雷设施安装工程</w:t>
      </w:r>
    </w:p>
    <w:p w:rsidR="003C395B" w:rsidRDefault="003C395B"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管沟土方；</w:t>
      </w:r>
      <w:r>
        <w:rPr>
          <w:rFonts w:hint="eastAsia"/>
          <w:color w:val="FF0000"/>
          <w:sz w:val="24"/>
        </w:rPr>
        <w:t>2.</w:t>
      </w:r>
      <w:r>
        <w:rPr>
          <w:rFonts w:hint="eastAsia"/>
          <w:color w:val="FF0000"/>
          <w:sz w:val="24"/>
        </w:rPr>
        <w:t>接地极；</w:t>
      </w:r>
      <w:r>
        <w:rPr>
          <w:rFonts w:hint="eastAsia"/>
          <w:color w:val="FF0000"/>
          <w:sz w:val="24"/>
        </w:rPr>
        <w:t>3.</w:t>
      </w:r>
      <w:r>
        <w:rPr>
          <w:rFonts w:hint="eastAsia"/>
          <w:color w:val="FF0000"/>
          <w:sz w:val="24"/>
        </w:rPr>
        <w:t>均压环；</w:t>
      </w:r>
      <w:r>
        <w:rPr>
          <w:rFonts w:hint="eastAsia"/>
          <w:color w:val="FF0000"/>
          <w:sz w:val="24"/>
        </w:rPr>
        <w:t>4.</w:t>
      </w:r>
      <w:r>
        <w:rPr>
          <w:rFonts w:hint="eastAsia"/>
          <w:color w:val="FF0000"/>
          <w:sz w:val="24"/>
        </w:rPr>
        <w:t>避雷引下线；</w:t>
      </w:r>
      <w:r>
        <w:rPr>
          <w:rFonts w:hint="eastAsia"/>
          <w:color w:val="FF0000"/>
          <w:sz w:val="24"/>
        </w:rPr>
        <w:t>5.</w:t>
      </w:r>
      <w:r>
        <w:rPr>
          <w:rFonts w:hint="eastAsia"/>
          <w:color w:val="FF0000"/>
          <w:sz w:val="24"/>
        </w:rPr>
        <w:t>接地装置；</w:t>
      </w:r>
      <w:r>
        <w:rPr>
          <w:rFonts w:hint="eastAsia"/>
          <w:color w:val="FF0000"/>
          <w:sz w:val="24"/>
        </w:rPr>
        <w:t>6.</w:t>
      </w:r>
      <w:r>
        <w:rPr>
          <w:rFonts w:hint="eastAsia"/>
          <w:color w:val="FF0000"/>
          <w:sz w:val="24"/>
        </w:rPr>
        <w:t>路面修复；</w:t>
      </w:r>
      <w:r>
        <w:rPr>
          <w:rFonts w:hint="eastAsia"/>
          <w:color w:val="FF0000"/>
          <w:sz w:val="24"/>
        </w:rPr>
        <w:t>7.</w:t>
      </w:r>
      <w:r>
        <w:rPr>
          <w:rFonts w:hint="eastAsia"/>
          <w:color w:val="FF0000"/>
          <w:sz w:val="24"/>
        </w:rPr>
        <w:t>金属围网等。</w:t>
      </w:r>
    </w:p>
    <w:p w:rsidR="003C395B" w:rsidRDefault="003C395B"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3C395B" w:rsidRDefault="003C395B"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2016</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3C395B" w:rsidRDefault="003C395B"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02</w:t>
      </w:r>
      <w:r>
        <w:rPr>
          <w:rFonts w:hint="eastAsia"/>
          <w:color w:val="FF0000"/>
          <w:sz w:val="24"/>
        </w:rPr>
        <w:t>月</w:t>
      </w:r>
      <w:r>
        <w:rPr>
          <w:rFonts w:hint="eastAsia"/>
          <w:color w:val="FF0000"/>
          <w:sz w:val="24"/>
        </w:rPr>
        <w:t>24</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3C395B" w:rsidRDefault="003C395B"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ascii="宋体" w:eastAsia="宋体" w:hAnsi="宋体"/>
          <w:color w:val="000000"/>
          <w:sz w:val="24"/>
        </w:rPr>
        <w:t>深圳大学办公楼</w:t>
      </w:r>
      <w:r>
        <w:rPr>
          <w:rFonts w:ascii="宋体" w:eastAsia="宋体" w:hAnsi="宋体" w:hint="eastAsia"/>
          <w:color w:val="000000"/>
          <w:sz w:val="24"/>
        </w:rPr>
        <w:t>236-2</w:t>
      </w:r>
      <w:r>
        <w:rPr>
          <w:rFonts w:ascii="宋体" w:eastAsia="宋体" w:hAnsi="宋体"/>
          <w:color w:val="000000"/>
          <w:sz w:val="24"/>
        </w:rPr>
        <w:t>室</w:t>
      </w:r>
    </w:p>
    <w:p w:rsidR="003C395B" w:rsidRDefault="003C395B"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3C395B" w:rsidRDefault="003C395B"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13691805989</w:t>
      </w:r>
    </w:p>
    <w:p w:rsidR="003C395B" w:rsidRDefault="003C395B"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3C395B" w:rsidRDefault="003C395B"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3C395B" w:rsidRDefault="003C395B"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Pr>
          <w:rFonts w:ascii="宋体" w:eastAsia="宋体" w:hAnsi="宋体"/>
          <w:color w:val="000000"/>
          <w:sz w:val="24"/>
        </w:rPr>
        <w:t>深圳大学办公楼</w:t>
      </w:r>
      <w:r>
        <w:rPr>
          <w:rFonts w:ascii="宋体" w:eastAsia="宋体" w:hAnsi="宋体" w:hint="eastAsia"/>
          <w:color w:val="000000"/>
          <w:sz w:val="24"/>
        </w:rPr>
        <w:t>237-1</w:t>
      </w:r>
      <w:r>
        <w:rPr>
          <w:rFonts w:ascii="宋体" w:eastAsia="宋体" w:hAnsi="宋体"/>
          <w:color w:val="000000"/>
          <w:sz w:val="24"/>
        </w:rPr>
        <w:t>室</w:t>
      </w:r>
    </w:p>
    <w:p w:rsidR="003C395B" w:rsidRDefault="003C395B"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3C395B" w:rsidRDefault="003C395B"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3C395B" w:rsidRDefault="003C395B"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C395B" w:rsidRDefault="003C395B" w:rsidP="00AE4ACF">
      <w:pPr>
        <w:wordWrap w:val="0"/>
        <w:spacing w:beforeLines="50" w:before="156"/>
        <w:jc w:val="right"/>
        <w:rPr>
          <w:rFonts w:ascii="宋体" w:eastAsia="宋体" w:hAnsi="宋体"/>
          <w:color w:val="000000"/>
          <w:sz w:val="24"/>
        </w:rPr>
      </w:pPr>
      <w:r>
        <w:rPr>
          <w:rFonts w:ascii="宋体" w:eastAsia="宋体" w:hAnsi="宋体" w:hint="eastAsia"/>
          <w:color w:val="000000"/>
          <w:sz w:val="24"/>
        </w:rPr>
        <w:t>联 系 人：孙老师  电话：（0755）2653 1103</w:t>
      </w:r>
    </w:p>
    <w:p w:rsidR="003C395B" w:rsidRDefault="003C395B" w:rsidP="00AE4ACF">
      <w:pPr>
        <w:wordWrap w:val="0"/>
        <w:spacing w:beforeLines="50" w:before="156"/>
        <w:jc w:val="right"/>
        <w:rPr>
          <w:color w:val="000000"/>
          <w:sz w:val="24"/>
        </w:rPr>
      </w:pPr>
      <w:r>
        <w:rPr>
          <w:rFonts w:ascii="宋体" w:eastAsia="宋体" w:hAnsi="宋体" w:hint="eastAsia"/>
          <w:color w:val="000000"/>
          <w:sz w:val="24"/>
        </w:rPr>
        <w:t>王老师  电话：（0755）2653 1129</w:t>
      </w:r>
    </w:p>
    <w:p w:rsidR="003C395B" w:rsidRDefault="003C395B"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C395B" w:rsidRDefault="003C395B"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C395B" w:rsidRDefault="003C395B"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3C395B" w:rsidRDefault="003C395B">
      <w:pPr>
        <w:widowControl/>
        <w:jc w:val="left"/>
        <w:rPr>
          <w:color w:val="000000"/>
          <w:sz w:val="24"/>
        </w:rPr>
      </w:pPr>
      <w:r>
        <w:rPr>
          <w:color w:val="000000"/>
          <w:sz w:val="24"/>
        </w:rPr>
        <w:br w:type="page"/>
      </w:r>
    </w:p>
    <w:p w:rsidR="003C395B" w:rsidRDefault="003C395B" w:rsidP="000320FA">
      <w:pPr>
        <w:spacing w:beforeLines="50" w:before="156"/>
        <w:jc w:val="center"/>
        <w:rPr>
          <w:color w:val="000000"/>
          <w:sz w:val="50"/>
        </w:rPr>
      </w:pPr>
      <w:r>
        <w:rPr>
          <w:rFonts w:hint="eastAsia"/>
          <w:color w:val="000000"/>
          <w:sz w:val="50"/>
        </w:rPr>
        <w:t>投标人须知</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C395B" w:rsidRPr="00C66D3E" w:rsidRDefault="003C395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二、工期：</w:t>
      </w:r>
    </w:p>
    <w:p w:rsidR="003C395B" w:rsidRPr="00173398" w:rsidRDefault="003C395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C395B" w:rsidRPr="004F55F5" w:rsidRDefault="003C395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1 期</w:t>
      </w:r>
      <w:r>
        <w:rPr>
          <w:rFonts w:ascii="仿宋" w:eastAsia="仿宋" w:hint="eastAsia"/>
          <w:color w:val="000000"/>
          <w:sz w:val="24"/>
        </w:rPr>
        <w:t>）"。按照国家税收现行有关规定，深圳市建筑工程计价中税金的费率最高为3.48%。（投标报价书格式见附表）</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C395B" w:rsidRDefault="003C395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C395B" w:rsidRPr="00704FA3" w:rsidRDefault="003C395B" w:rsidP="00704FA3">
      <w:pPr>
        <w:spacing w:beforeLines="50" w:before="156"/>
        <w:ind w:firstLine="480"/>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C395B" w:rsidRDefault="003C395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C395B" w:rsidRPr="00A02643"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C395B" w:rsidRPr="00A02643"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3C395B" w:rsidRPr="00A02643"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C395B" w:rsidRPr="00A02643"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3C395B" w:rsidRPr="00A02643"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C395B" w:rsidRDefault="003C395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C395B" w:rsidRDefault="003C395B" w:rsidP="000320FA">
      <w:pPr>
        <w:spacing w:beforeLines="50" w:before="156"/>
        <w:jc w:val="left"/>
        <w:rPr>
          <w:rFonts w:ascii="仿宋" w:eastAsia="仿宋"/>
          <w:color w:val="000000"/>
          <w:sz w:val="24"/>
        </w:rPr>
      </w:pP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C395B" w:rsidRDefault="003C395B"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C395B" w:rsidRDefault="003C395B" w:rsidP="001859CA">
      <w:pPr>
        <w:widowControl/>
        <w:jc w:val="left"/>
        <w:rPr>
          <w:rFonts w:ascii="仿宋" w:eastAsia="仿宋"/>
          <w:color w:val="000000"/>
          <w:sz w:val="24"/>
        </w:rPr>
      </w:pPr>
    </w:p>
    <w:p w:rsidR="003C395B" w:rsidRDefault="003C395B" w:rsidP="003C395B">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C395B" w:rsidRDefault="003C395B" w:rsidP="003C395B">
      <w:pPr>
        <w:autoSpaceDE w:val="0"/>
        <w:autoSpaceDN w:val="0"/>
        <w:adjustRightInd w:val="0"/>
        <w:jc w:val="left"/>
        <w:rPr>
          <w:rFonts w:ascii="仿宋" w:eastAsia="仿宋" w:cs="仿宋"/>
          <w:color w:val="0000FF"/>
          <w:sz w:val="24"/>
          <w:szCs w:val="24"/>
        </w:rPr>
      </w:pP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3C395B" w:rsidRDefault="003C395B" w:rsidP="003C395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C395B" w:rsidRDefault="003C395B" w:rsidP="001859CA">
      <w:pPr>
        <w:widowControl/>
        <w:jc w:val="left"/>
        <w:rPr>
          <w:rFonts w:ascii="仿宋" w:eastAsia="仿宋"/>
          <w:color w:val="000000"/>
          <w:sz w:val="24"/>
        </w:rPr>
      </w:pPr>
    </w:p>
    <w:p w:rsidR="003C395B" w:rsidRDefault="003C395B">
      <w: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2191"/>
        <w:gridCol w:w="1912"/>
        <w:gridCol w:w="796"/>
        <w:gridCol w:w="630"/>
        <w:gridCol w:w="430"/>
        <w:gridCol w:w="430"/>
        <w:gridCol w:w="1254"/>
      </w:tblGrid>
      <w:tr w:rsidR="003C395B" w:rsidTr="003C395B">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C395B" w:rsidTr="003C395B">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b/>
                <w:bCs/>
                <w:color w:val="000000"/>
                <w:sz w:val="32"/>
                <w:szCs w:val="32"/>
              </w:rPr>
            </w:pPr>
          </w:p>
        </w:tc>
      </w:tr>
      <w:tr w:rsidR="003C395B" w:rsidTr="003C395B">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C395B" w:rsidRDefault="003C395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消杀防治中心避雷设施安装工程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C395B" w:rsidRDefault="003C395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C395B" w:rsidTr="003C395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C395B" w:rsidTr="003C395B">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C395B" w:rsidRDefault="003C39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C395B" w:rsidRDefault="003C39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C395B" w:rsidRDefault="003C39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C395B" w:rsidRDefault="003C395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C395B" w:rsidRDefault="003C395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C395B" w:rsidRDefault="003C395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3C395B" w:rsidTr="003C395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010101007001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管沟土方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人工挖沟槽，深</w:t>
            </w:r>
            <w:r>
              <w:rPr>
                <w:rFonts w:hint="eastAsia"/>
                <w:color w:val="000000"/>
                <w:sz w:val="18"/>
                <w:szCs w:val="18"/>
              </w:rPr>
              <w:t>1m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010103001001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回填方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沟槽回填土方、夯实</w:t>
            </w:r>
            <w:r>
              <w:rPr>
                <w:rFonts w:hint="eastAsia"/>
                <w:color w:val="000000"/>
                <w:sz w:val="18"/>
                <w:szCs w:val="18"/>
              </w:rPr>
              <w:t>,</w:t>
            </w:r>
            <w:r>
              <w:rPr>
                <w:rFonts w:hint="eastAsia"/>
                <w:color w:val="000000"/>
                <w:sz w:val="18"/>
                <w:szCs w:val="18"/>
              </w:rPr>
              <w:t>深</w:t>
            </w:r>
            <w:r>
              <w:rPr>
                <w:rFonts w:hint="eastAsia"/>
                <w:color w:val="000000"/>
                <w:sz w:val="18"/>
                <w:szCs w:val="18"/>
              </w:rPr>
              <w:t>1m</w:t>
            </w:r>
            <w:r>
              <w:rPr>
                <w:rFonts w:hint="eastAsia"/>
                <w:color w:val="000000"/>
                <w:sz w:val="18"/>
                <w:szCs w:val="18"/>
              </w:rPr>
              <w:t>（含恢复绿化）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030409001001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接地极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1.50*50*5</w:t>
            </w:r>
            <w:r>
              <w:rPr>
                <w:rFonts w:hint="eastAsia"/>
                <w:color w:val="000000"/>
                <w:sz w:val="18"/>
                <w:szCs w:val="18"/>
              </w:rPr>
              <w:t>镀锌角铁打地级（每隔</w:t>
            </w:r>
            <w:r>
              <w:rPr>
                <w:rFonts w:hint="eastAsia"/>
                <w:color w:val="000000"/>
                <w:sz w:val="18"/>
                <w:szCs w:val="18"/>
              </w:rPr>
              <w:t>5m</w:t>
            </w:r>
            <w:r>
              <w:rPr>
                <w:rFonts w:hint="eastAsia"/>
                <w:color w:val="000000"/>
                <w:sz w:val="18"/>
                <w:szCs w:val="18"/>
              </w:rPr>
              <w:t>打</w:t>
            </w:r>
            <w:r>
              <w:rPr>
                <w:rFonts w:hint="eastAsia"/>
                <w:color w:val="000000"/>
                <w:sz w:val="18"/>
                <w:szCs w:val="18"/>
              </w:rPr>
              <w:t>1</w:t>
            </w:r>
            <w:r>
              <w:rPr>
                <w:rFonts w:hint="eastAsia"/>
                <w:color w:val="000000"/>
                <w:sz w:val="18"/>
                <w:szCs w:val="18"/>
              </w:rPr>
              <w:t>条，深</w:t>
            </w:r>
            <w:r>
              <w:rPr>
                <w:rFonts w:hint="eastAsia"/>
                <w:color w:val="000000"/>
                <w:sz w:val="18"/>
                <w:szCs w:val="18"/>
              </w:rPr>
              <w:t>2.5m</w:t>
            </w:r>
            <w:r>
              <w:rPr>
                <w:rFonts w:hint="eastAsia"/>
                <w:color w:val="000000"/>
                <w:sz w:val="18"/>
                <w:szCs w:val="18"/>
              </w:rPr>
              <w:t>，沟底打）</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030409004001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均压环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1.50*5</w:t>
            </w:r>
            <w:r>
              <w:rPr>
                <w:rFonts w:hint="eastAsia"/>
                <w:color w:val="000000"/>
                <w:sz w:val="18"/>
                <w:szCs w:val="18"/>
              </w:rPr>
              <w:t>镀锌扁铁埋地焊接（按点按规范连接）焊口沥青防腐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206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030409003001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避雷引下线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Φ</w:t>
            </w:r>
            <w:r>
              <w:rPr>
                <w:rFonts w:hint="eastAsia"/>
                <w:color w:val="000000"/>
                <w:sz w:val="18"/>
                <w:szCs w:val="18"/>
              </w:rPr>
              <w:t>12</w:t>
            </w:r>
            <w:r>
              <w:rPr>
                <w:rFonts w:hint="eastAsia"/>
                <w:color w:val="000000"/>
                <w:sz w:val="18"/>
                <w:szCs w:val="18"/>
              </w:rPr>
              <w:t>镀锌圆钢焊接避雷带及引下线（专业卡码固定，每</w:t>
            </w:r>
            <w:r>
              <w:rPr>
                <w:rFonts w:hint="eastAsia"/>
                <w:color w:val="000000"/>
                <w:sz w:val="18"/>
                <w:szCs w:val="18"/>
              </w:rPr>
              <w:t>0.8m1</w:t>
            </w:r>
            <w:r>
              <w:rPr>
                <w:rFonts w:hint="eastAsia"/>
                <w:color w:val="000000"/>
                <w:sz w:val="18"/>
                <w:szCs w:val="18"/>
              </w:rPr>
              <w:t>个，引下线连接按规范）</w:t>
            </w:r>
            <w:r>
              <w:rPr>
                <w:rFonts w:hint="eastAsia"/>
                <w:color w:val="000000"/>
                <w:sz w:val="18"/>
                <w:szCs w:val="18"/>
              </w:rPr>
              <w:br/>
            </w:r>
            <w:r>
              <w:rPr>
                <w:rFonts w:hint="eastAsia"/>
                <w:color w:val="000000"/>
                <w:sz w:val="18"/>
                <w:szCs w:val="18"/>
              </w:rPr>
              <w:br/>
              <w:t>2.</w:t>
            </w:r>
            <w:r>
              <w:rPr>
                <w:rFonts w:hint="eastAsia"/>
                <w:color w:val="000000"/>
                <w:sz w:val="18"/>
                <w:szCs w:val="18"/>
              </w:rPr>
              <w:t>焊口刷防锈漆二遍，银漆一遍</w:t>
            </w:r>
            <w:r>
              <w:rPr>
                <w:rFonts w:hint="eastAsia"/>
                <w:color w:val="000000"/>
                <w:sz w:val="18"/>
                <w:szCs w:val="18"/>
              </w:rPr>
              <w:br/>
            </w:r>
            <w:r>
              <w:rPr>
                <w:rFonts w:hint="eastAsia"/>
                <w:color w:val="000000"/>
                <w:sz w:val="18"/>
                <w:szCs w:val="18"/>
              </w:rPr>
              <w:br/>
              <w:t>3.</w:t>
            </w:r>
            <w:r>
              <w:rPr>
                <w:rFonts w:hint="eastAsia"/>
                <w:color w:val="000000"/>
                <w:sz w:val="18"/>
                <w:szCs w:val="18"/>
              </w:rPr>
              <w:t>脚手架搭拆</w:t>
            </w:r>
            <w:r>
              <w:rPr>
                <w:rFonts w:hint="eastAsia"/>
                <w:color w:val="000000"/>
                <w:sz w:val="18"/>
                <w:szCs w:val="18"/>
              </w:rPr>
              <w:t>8m</w:t>
            </w:r>
            <w:r>
              <w:rPr>
                <w:rFonts w:hint="eastAsia"/>
                <w:color w:val="000000"/>
                <w:sz w:val="18"/>
                <w:szCs w:val="18"/>
              </w:rPr>
              <w:t>以内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030409006001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避雷针</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平屋面上避雷针安装</w:t>
            </w:r>
            <w:r>
              <w:rPr>
                <w:rFonts w:hint="eastAsia"/>
                <w:color w:val="000000"/>
                <w:sz w:val="18"/>
                <w:szCs w:val="18"/>
              </w:rPr>
              <w:t>(</w:t>
            </w:r>
            <w:r>
              <w:rPr>
                <w:rFonts w:hint="eastAsia"/>
                <w:color w:val="000000"/>
                <w:sz w:val="18"/>
                <w:szCs w:val="18"/>
              </w:rPr>
              <w:t>针高</w:t>
            </w:r>
            <w:r>
              <w:rPr>
                <w:rFonts w:hint="eastAsia"/>
                <w:color w:val="000000"/>
                <w:sz w:val="18"/>
                <w:szCs w:val="18"/>
              </w:rPr>
              <w:t>5m</w:t>
            </w:r>
            <w:r>
              <w:rPr>
                <w:rFonts w:hint="eastAsia"/>
                <w:color w:val="000000"/>
                <w:sz w:val="18"/>
                <w:szCs w:val="18"/>
              </w:rPr>
              <w:t>以内，</w:t>
            </w:r>
            <w:r>
              <w:rPr>
                <w:rFonts w:hint="eastAsia"/>
                <w:color w:val="000000"/>
                <w:sz w:val="18"/>
                <w:szCs w:val="18"/>
              </w:rPr>
              <w:t>DN65</w:t>
            </w:r>
            <w:r>
              <w:rPr>
                <w:rFonts w:hint="eastAsia"/>
                <w:color w:val="000000"/>
                <w:sz w:val="18"/>
                <w:szCs w:val="18"/>
              </w:rPr>
              <w:t>钢管柱针端为铜针</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2704"/>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010607004001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1.[40*40*3.5mm]</w:t>
            </w:r>
            <w:r>
              <w:rPr>
                <w:rFonts w:hint="eastAsia"/>
                <w:color w:val="000000"/>
                <w:sz w:val="18"/>
                <w:szCs w:val="18"/>
              </w:rPr>
              <w:t>方通立柱及上下横向（高</w:t>
            </w:r>
            <w:r>
              <w:rPr>
                <w:rFonts w:hint="eastAsia"/>
                <w:color w:val="000000"/>
                <w:sz w:val="18"/>
                <w:szCs w:val="18"/>
              </w:rPr>
              <w:t>1.3m</w:t>
            </w:r>
            <w:r>
              <w:rPr>
                <w:rFonts w:hint="eastAsia"/>
                <w:color w:val="000000"/>
                <w:sz w:val="18"/>
                <w:szCs w:val="18"/>
              </w:rPr>
              <w:t>间隔</w:t>
            </w:r>
            <w:r>
              <w:rPr>
                <w:rFonts w:hint="eastAsia"/>
                <w:color w:val="000000"/>
                <w:sz w:val="18"/>
                <w:szCs w:val="18"/>
              </w:rPr>
              <w:t>1.5m</w:t>
            </w:r>
            <w:r>
              <w:rPr>
                <w:rFonts w:hint="eastAsia"/>
                <w:color w:val="000000"/>
                <w:sz w:val="18"/>
                <w:szCs w:val="18"/>
              </w:rPr>
              <w:t>）</w:t>
            </w:r>
            <w:r>
              <w:rPr>
                <w:rFonts w:hint="eastAsia"/>
                <w:color w:val="000000"/>
                <w:sz w:val="18"/>
                <w:szCs w:val="18"/>
              </w:rPr>
              <w:br/>
            </w:r>
            <w:r>
              <w:rPr>
                <w:rFonts w:hint="eastAsia"/>
                <w:color w:val="000000"/>
                <w:sz w:val="18"/>
                <w:szCs w:val="18"/>
              </w:rPr>
              <w:br/>
              <w:t>2.[25*25*2.0mm]</w:t>
            </w:r>
            <w:r>
              <w:rPr>
                <w:rFonts w:hint="eastAsia"/>
                <w:color w:val="000000"/>
                <w:sz w:val="18"/>
                <w:szCs w:val="18"/>
              </w:rPr>
              <w:t>方通间距</w:t>
            </w:r>
            <w:r>
              <w:rPr>
                <w:rFonts w:hint="eastAsia"/>
                <w:color w:val="000000"/>
                <w:sz w:val="18"/>
                <w:szCs w:val="18"/>
              </w:rPr>
              <w:t>110mm</w:t>
            </w:r>
            <w:r>
              <w:rPr>
                <w:rFonts w:hint="eastAsia"/>
                <w:color w:val="000000"/>
                <w:sz w:val="18"/>
                <w:szCs w:val="18"/>
              </w:rPr>
              <w:br/>
            </w:r>
            <w:r>
              <w:rPr>
                <w:rFonts w:hint="eastAsia"/>
                <w:color w:val="000000"/>
                <w:sz w:val="18"/>
                <w:szCs w:val="18"/>
              </w:rPr>
              <w:br/>
              <w:t>3.</w:t>
            </w:r>
            <w:r>
              <w:rPr>
                <w:rFonts w:hint="eastAsia"/>
                <w:color w:val="000000"/>
                <w:sz w:val="18"/>
                <w:szCs w:val="18"/>
              </w:rPr>
              <w:t>金属面刷防锈漆两遍，环氧黑漆两遍</w:t>
            </w:r>
            <w:r>
              <w:rPr>
                <w:rFonts w:hint="eastAsia"/>
                <w:color w:val="000000"/>
                <w:sz w:val="18"/>
                <w:szCs w:val="18"/>
              </w:rPr>
              <w:br/>
            </w:r>
            <w:r>
              <w:rPr>
                <w:rFonts w:hint="eastAsia"/>
                <w:color w:val="000000"/>
                <w:sz w:val="18"/>
                <w:szCs w:val="18"/>
              </w:rPr>
              <w:br/>
              <w:t>4.[</w:t>
            </w:r>
            <w:r>
              <w:rPr>
                <w:rFonts w:hint="eastAsia"/>
                <w:color w:val="000000"/>
                <w:sz w:val="18"/>
                <w:szCs w:val="18"/>
              </w:rPr>
              <w:t>δ</w:t>
            </w:r>
            <w:r>
              <w:rPr>
                <w:rFonts w:hint="eastAsia"/>
                <w:color w:val="000000"/>
                <w:sz w:val="18"/>
                <w:szCs w:val="18"/>
              </w:rPr>
              <w:t>=8mm]</w:t>
            </w:r>
            <w:r>
              <w:rPr>
                <w:rFonts w:hint="eastAsia"/>
                <w:color w:val="000000"/>
                <w:sz w:val="18"/>
                <w:szCs w:val="18"/>
              </w:rPr>
              <w:t>钢板</w:t>
            </w:r>
            <w:r>
              <w:rPr>
                <w:rFonts w:hint="eastAsia"/>
                <w:color w:val="000000"/>
                <w:sz w:val="18"/>
                <w:szCs w:val="18"/>
              </w:rPr>
              <w:t>100*100</w:t>
            </w:r>
            <w:r>
              <w:rPr>
                <w:rFonts w:hint="eastAsia"/>
                <w:color w:val="000000"/>
                <w:sz w:val="18"/>
                <w:szCs w:val="18"/>
              </w:rPr>
              <w:t>开孔</w:t>
            </w:r>
            <w:r>
              <w:rPr>
                <w:rFonts w:hint="eastAsia"/>
                <w:color w:val="000000"/>
                <w:sz w:val="18"/>
                <w:szCs w:val="18"/>
              </w:rPr>
              <w:t>10</w:t>
            </w:r>
            <w:r>
              <w:rPr>
                <w:rFonts w:hint="eastAsia"/>
                <w:color w:val="000000"/>
                <w:sz w:val="18"/>
                <w:szCs w:val="18"/>
              </w:rPr>
              <w:t>厘螺丝固定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041001001001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拆除路面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铲除混凝土地面及恢复</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030414011001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接地装置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地极测试（防雷电阻要求</w:t>
            </w:r>
            <w:r>
              <w:rPr>
                <w:rFonts w:hint="eastAsia"/>
                <w:color w:val="000000"/>
                <w:sz w:val="18"/>
                <w:szCs w:val="18"/>
              </w:rPr>
              <w:t>4</w:t>
            </w:r>
            <w:r>
              <w:rPr>
                <w:rFonts w:hint="eastAsia"/>
                <w:color w:val="000000"/>
                <w:sz w:val="18"/>
                <w:szCs w:val="18"/>
              </w:rPr>
              <w:t>欧姆以下）</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46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r>
      <w:tr w:rsidR="003C395B" w:rsidTr="003C395B">
        <w:trPr>
          <w:trHeight w:val="46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r>
      <w:tr w:rsidR="003C395B" w:rsidTr="003C395B">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jc w:val="right"/>
              <w:rPr>
                <w:rFonts w:ascii="宋体" w:eastAsia="宋体" w:hAnsi="宋体" w:cs="宋体"/>
                <w:color w:val="000000"/>
                <w:sz w:val="18"/>
                <w:szCs w:val="18"/>
              </w:rPr>
            </w:pPr>
            <w:r>
              <w:rPr>
                <w:rFonts w:hint="eastAsia"/>
                <w:color w:val="000000"/>
                <w:sz w:val="18"/>
                <w:szCs w:val="18"/>
              </w:rPr>
              <w:t xml:space="preserve">　</w:t>
            </w:r>
          </w:p>
        </w:tc>
      </w:tr>
      <w:tr w:rsidR="003C395B" w:rsidTr="003C395B">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pPr>
              <w:rPr>
                <w:rFonts w:ascii="宋体" w:eastAsia="宋体" w:hAnsi="宋体" w:cs="宋体"/>
                <w:color w:val="000000"/>
                <w:sz w:val="20"/>
                <w:szCs w:val="20"/>
              </w:rPr>
            </w:pPr>
            <w:r>
              <w:rPr>
                <w:rFonts w:hint="eastAsia"/>
                <w:color w:val="000000"/>
                <w:sz w:val="20"/>
                <w:szCs w:val="20"/>
              </w:rPr>
              <w:t xml:space="preserve">　</w:t>
            </w:r>
          </w:p>
        </w:tc>
      </w:tr>
    </w:tbl>
    <w:p w:rsidR="003C395B" w:rsidRDefault="003C395B" w:rsidP="00FA0551">
      <w:pPr>
        <w:spacing w:line="360" w:lineRule="auto"/>
        <w:ind w:right="87"/>
        <w:rPr>
          <w:rFonts w:ascii="宋体" w:hAnsi="宋体"/>
          <w:color w:val="000000"/>
          <w:sz w:val="28"/>
          <w:szCs w:val="28"/>
        </w:rPr>
      </w:pPr>
    </w:p>
    <w:p w:rsidR="003C395B" w:rsidRDefault="003C395B" w:rsidP="00C8149A">
      <w:pPr>
        <w:spacing w:line="360" w:lineRule="auto"/>
        <w:ind w:right="87"/>
        <w:rPr>
          <w:rFonts w:ascii="宋体" w:hAnsi="宋体"/>
          <w:color w:val="FF0000"/>
          <w:sz w:val="28"/>
          <w:szCs w:val="28"/>
        </w:rPr>
      </w:pPr>
      <w:bookmarkStart w:id="1" w:name="_GoBack"/>
      <w:bookmarkEnd w:id="1"/>
      <w:r>
        <w:rPr>
          <w:rFonts w:ascii="宋体" w:hAnsi="宋体"/>
          <w:color w:val="FF0000"/>
          <w:sz w:val="28"/>
          <w:szCs w:val="28"/>
        </w:rPr>
        <w:br w:type="page"/>
      </w:r>
    </w:p>
    <w:p w:rsidR="003C395B" w:rsidRPr="000320FA" w:rsidRDefault="003C395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3C395B" w:rsidRPr="000320FA" w:rsidRDefault="003C395B" w:rsidP="000320FA">
      <w:pPr>
        <w:spacing w:line="360" w:lineRule="auto"/>
        <w:ind w:right="-89"/>
        <w:jc w:val="center"/>
        <w:rPr>
          <w:rFonts w:ascii="黑体" w:eastAsia="黑体" w:hAnsi="宋体"/>
          <w:bCs/>
          <w:color w:val="000000"/>
          <w:kern w:val="0"/>
          <w:sz w:val="36"/>
          <w:szCs w:val="20"/>
          <w:lang w:val="en-GB"/>
        </w:rPr>
      </w:pPr>
    </w:p>
    <w:p w:rsidR="003C395B" w:rsidRPr="000320FA" w:rsidRDefault="003C395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C395B" w:rsidRPr="000320FA" w:rsidRDefault="003C395B" w:rsidP="000320FA">
      <w:pPr>
        <w:rPr>
          <w:b/>
          <w:color w:val="000000"/>
          <w:sz w:val="24"/>
          <w:lang w:val="en-GB"/>
        </w:rPr>
      </w:pPr>
    </w:p>
    <w:p w:rsidR="003C395B" w:rsidRPr="000320FA" w:rsidRDefault="003C395B"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3C395B" w:rsidRPr="000320FA" w:rsidRDefault="003C395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C395B" w:rsidRPr="000320FA" w:rsidRDefault="003C395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C395B" w:rsidRPr="000320FA" w:rsidRDefault="003C395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C395B" w:rsidRPr="000320FA" w:rsidRDefault="003C395B"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3C395B" w:rsidRPr="000320FA" w:rsidRDefault="003C395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C395B" w:rsidRPr="00FE12F5" w:rsidRDefault="003C395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C395B" w:rsidRPr="00FE12F5" w:rsidRDefault="003C395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C395B" w:rsidRPr="00FE12F5" w:rsidRDefault="003C395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C395B" w:rsidRPr="000320FA" w:rsidRDefault="003C395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C395B" w:rsidRPr="000320FA" w:rsidRDefault="003C395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rPr>
          <w:bCs/>
          <w:color w:val="FF0000"/>
          <w:lang w:val="en-GB"/>
        </w:rPr>
      </w:pPr>
    </w:p>
    <w:p w:rsidR="003C395B" w:rsidRPr="000320FA" w:rsidRDefault="003C395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C395B" w:rsidRPr="000320FA" w:rsidRDefault="003C395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3C395B" w:rsidRPr="000320FA" w:rsidRDefault="003C395B" w:rsidP="000320FA">
      <w:pPr>
        <w:jc w:val="left"/>
        <w:rPr>
          <w:rFonts w:ascii="宋体"/>
          <w:b/>
          <w:bCs/>
          <w:kern w:val="0"/>
          <w:sz w:val="46"/>
          <w:szCs w:val="46"/>
        </w:rPr>
      </w:pPr>
    </w:p>
    <w:p w:rsidR="003C395B" w:rsidRPr="000320FA" w:rsidRDefault="003C395B" w:rsidP="000320FA">
      <w:pPr>
        <w:jc w:val="left"/>
        <w:rPr>
          <w:rFonts w:ascii="宋体"/>
          <w:b/>
          <w:bCs/>
          <w:kern w:val="0"/>
          <w:sz w:val="46"/>
          <w:szCs w:val="46"/>
        </w:rPr>
      </w:pPr>
    </w:p>
    <w:p w:rsidR="003C395B" w:rsidRPr="000320FA" w:rsidRDefault="003C395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C395B" w:rsidRPr="000320FA" w:rsidRDefault="003C395B" w:rsidP="000320FA">
      <w:pPr>
        <w:rPr>
          <w:sz w:val="36"/>
        </w:rPr>
      </w:pPr>
    </w:p>
    <w:p w:rsidR="003C395B" w:rsidRPr="000320FA" w:rsidRDefault="003C395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C395B" w:rsidRPr="000320FA" w:rsidRDefault="003C395B" w:rsidP="000320FA">
      <w:pPr>
        <w:jc w:val="left"/>
        <w:rPr>
          <w:sz w:val="36"/>
          <w:szCs w:val="36"/>
        </w:rPr>
      </w:pPr>
    </w:p>
    <w:p w:rsidR="003C395B" w:rsidRPr="000320FA" w:rsidRDefault="003C395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C395B" w:rsidRPr="000320FA" w:rsidRDefault="003C395B" w:rsidP="000320FA">
      <w:pPr>
        <w:rPr>
          <w:sz w:val="30"/>
        </w:rPr>
      </w:pPr>
    </w:p>
    <w:p w:rsidR="003C395B" w:rsidRPr="000320FA" w:rsidRDefault="003C395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C395B" w:rsidRPr="000320FA" w:rsidRDefault="003C395B" w:rsidP="000320FA">
      <w:pPr>
        <w:rPr>
          <w:sz w:val="30"/>
        </w:rPr>
      </w:pPr>
    </w:p>
    <w:p w:rsidR="003C395B" w:rsidRPr="000320FA" w:rsidRDefault="003C395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C395B" w:rsidRPr="000320FA" w:rsidRDefault="003C395B" w:rsidP="000320FA">
      <w:pPr>
        <w:ind w:firstLineChars="500" w:firstLine="1500"/>
        <w:rPr>
          <w:sz w:val="30"/>
          <w:u w:val="single"/>
        </w:rPr>
      </w:pPr>
    </w:p>
    <w:p w:rsidR="003C395B" w:rsidRPr="000320FA" w:rsidRDefault="003C395B" w:rsidP="000320FA">
      <w:pPr>
        <w:ind w:firstLineChars="500" w:firstLine="1500"/>
        <w:rPr>
          <w:sz w:val="30"/>
          <w:u w:val="single"/>
        </w:rPr>
      </w:pPr>
    </w:p>
    <w:p w:rsidR="003C395B" w:rsidRPr="000320FA" w:rsidRDefault="003C395B" w:rsidP="000320FA">
      <w:pPr>
        <w:jc w:val="left"/>
        <w:rPr>
          <w:sz w:val="30"/>
          <w:u w:val="single"/>
        </w:rPr>
      </w:pPr>
    </w:p>
    <w:p w:rsidR="003C395B" w:rsidRPr="000320FA" w:rsidRDefault="003C395B" w:rsidP="000320FA">
      <w:pPr>
        <w:jc w:val="left"/>
        <w:rPr>
          <w:sz w:val="30"/>
          <w:u w:val="single"/>
        </w:rPr>
      </w:pPr>
    </w:p>
    <w:p w:rsidR="003C395B" w:rsidRPr="000320FA" w:rsidRDefault="003C395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C395B" w:rsidRPr="000320FA" w:rsidRDefault="003C395B" w:rsidP="000320FA">
      <w:pPr>
        <w:jc w:val="left"/>
        <w:rPr>
          <w:sz w:val="30"/>
          <w:u w:val="single"/>
        </w:rPr>
      </w:pPr>
    </w:p>
    <w:p w:rsidR="003C395B" w:rsidRPr="000320FA" w:rsidRDefault="003C395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C395B" w:rsidRPr="000320FA" w:rsidRDefault="003C395B" w:rsidP="000320FA">
      <w:pPr>
        <w:rPr>
          <w:sz w:val="30"/>
        </w:rPr>
      </w:pPr>
    </w:p>
    <w:p w:rsidR="003C395B" w:rsidRPr="000320FA" w:rsidRDefault="003C395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C395B" w:rsidRPr="000320FA" w:rsidRDefault="003C395B" w:rsidP="000320FA">
      <w:r w:rsidRPr="000320FA">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3C395B" w:rsidRPr="000320FA" w:rsidRDefault="003C395B"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C395B"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C395B" w:rsidRPr="000320FA" w:rsidRDefault="003C395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C395B" w:rsidRPr="000320FA" w:rsidRDefault="003C395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C395B"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hint="eastAsia"/>
                <w:color w:val="FF0000"/>
                <w:sz w:val="18"/>
                <w:szCs w:val="18"/>
              </w:rPr>
              <w:t>0</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hint="eastAsia"/>
                <w:color w:val="FF0000"/>
                <w:sz w:val="18"/>
                <w:szCs w:val="18"/>
              </w:rPr>
              <w:t>0</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C395B" w:rsidRPr="000320FA" w:rsidRDefault="003C395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cs="Arial"/>
                <w:sz w:val="20"/>
                <w:szCs w:val="20"/>
              </w:rPr>
            </w:pP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r>
      <w:tr w:rsidR="003C395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sz w:val="20"/>
                <w:szCs w:val="20"/>
              </w:rPr>
              <w:t xml:space="preserve"> </w:t>
            </w:r>
          </w:p>
        </w:tc>
      </w:tr>
      <w:tr w:rsidR="003C395B"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C395B" w:rsidRPr="000320FA" w:rsidRDefault="003C395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C395B" w:rsidRPr="000320FA" w:rsidRDefault="003C395B" w:rsidP="000320FA">
            <w:pPr>
              <w:jc w:val="right"/>
              <w:rPr>
                <w:rFonts w:ascii="宋体" w:hAnsi="宋体" w:cs="Arial"/>
                <w:sz w:val="18"/>
                <w:szCs w:val="18"/>
              </w:rPr>
            </w:pPr>
            <w:r w:rsidRPr="000320FA">
              <w:rPr>
                <w:rFonts w:cs="Arial" w:hint="eastAsia"/>
                <w:sz w:val="18"/>
                <w:szCs w:val="18"/>
              </w:rPr>
              <w:t xml:space="preserve">　</w:t>
            </w:r>
          </w:p>
        </w:tc>
      </w:tr>
    </w:tbl>
    <w:p w:rsidR="003C395B" w:rsidRPr="000320FA" w:rsidRDefault="003C395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C395B" w:rsidRPr="000320FA" w:rsidRDefault="003C395B" w:rsidP="000320FA">
      <w:pPr>
        <w:widowControl/>
        <w:jc w:val="left"/>
        <w:rPr>
          <w:sz w:val="30"/>
        </w:rPr>
      </w:pPr>
      <w:r w:rsidRPr="000320FA">
        <w:rPr>
          <w:sz w:val="30"/>
        </w:rPr>
        <w:br w:type="page"/>
      </w:r>
    </w:p>
    <w:p w:rsidR="003C395B" w:rsidRPr="000320FA" w:rsidRDefault="003C395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C395B"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C395B"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C395B" w:rsidRDefault="003C395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合价</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C395B" w:rsidRDefault="003C395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C395B" w:rsidRDefault="003C395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18"/>
                <w:szCs w:val="18"/>
              </w:rPr>
            </w:pPr>
            <w:r>
              <w:rPr>
                <w:rFonts w:hint="eastAsia"/>
                <w:color w:val="000000"/>
                <w:sz w:val="18"/>
                <w:szCs w:val="18"/>
              </w:rPr>
              <w:t xml:space="preserve"> </w:t>
            </w:r>
          </w:p>
        </w:tc>
      </w:tr>
      <w:tr w:rsidR="003C395B"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r>
      <w:tr w:rsidR="003C395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jc w:val="right"/>
              <w:rPr>
                <w:rFonts w:ascii="宋体" w:eastAsia="宋体" w:hAnsi="宋体" w:cs="宋体"/>
                <w:color w:val="000000"/>
                <w:sz w:val="20"/>
                <w:szCs w:val="20"/>
              </w:rPr>
            </w:pPr>
            <w:r>
              <w:rPr>
                <w:rFonts w:hint="eastAsia"/>
                <w:color w:val="000000"/>
                <w:sz w:val="20"/>
                <w:szCs w:val="20"/>
              </w:rPr>
              <w:t xml:space="preserve">　</w:t>
            </w:r>
          </w:p>
        </w:tc>
      </w:tr>
      <w:tr w:rsidR="003C395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C395B" w:rsidRDefault="003C395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C395B" w:rsidRDefault="003C395B" w:rsidP="008B1AB4">
            <w:pPr>
              <w:rPr>
                <w:rFonts w:ascii="宋体" w:eastAsia="宋体" w:hAnsi="宋体" w:cs="宋体"/>
                <w:color w:val="000000"/>
                <w:sz w:val="20"/>
                <w:szCs w:val="20"/>
              </w:rPr>
            </w:pPr>
            <w:r>
              <w:rPr>
                <w:rFonts w:hint="eastAsia"/>
                <w:color w:val="000000"/>
                <w:sz w:val="20"/>
                <w:szCs w:val="20"/>
              </w:rPr>
              <w:t xml:space="preserve">　</w:t>
            </w:r>
          </w:p>
        </w:tc>
      </w:tr>
    </w:tbl>
    <w:p w:rsidR="003C395B" w:rsidRDefault="003C395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3C395B" w:rsidRPr="000320FA" w:rsidRDefault="003C395B" w:rsidP="000320FA">
      <w:pPr>
        <w:spacing w:line="360" w:lineRule="auto"/>
        <w:rPr>
          <w:b/>
          <w:bCs/>
          <w:color w:val="000000"/>
          <w:sz w:val="24"/>
          <w:lang w:val="en-GB"/>
        </w:rPr>
      </w:pPr>
    </w:p>
    <w:p w:rsidR="003C395B" w:rsidRPr="000320FA" w:rsidRDefault="003C395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C395B" w:rsidRPr="000320FA" w:rsidRDefault="003C395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C395B" w:rsidRPr="000320FA" w:rsidRDefault="003C395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C395B" w:rsidRPr="000320FA" w:rsidRDefault="003C395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C395B" w:rsidRPr="000320FA" w:rsidRDefault="003C395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C395B" w:rsidRPr="000320FA" w:rsidRDefault="003C395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C395B" w:rsidRPr="000320FA" w:rsidRDefault="003C395B" w:rsidP="000320FA">
      <w:pPr>
        <w:spacing w:line="360" w:lineRule="auto"/>
        <w:ind w:firstLineChars="200" w:firstLine="480"/>
        <w:rPr>
          <w:color w:val="000000"/>
          <w:sz w:val="24"/>
          <w:lang w:val="en-GB"/>
        </w:rPr>
      </w:pPr>
    </w:p>
    <w:p w:rsidR="003C395B" w:rsidRPr="000320FA" w:rsidRDefault="003C395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C395B" w:rsidRPr="000320FA" w:rsidRDefault="003C395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C395B" w:rsidRPr="000320FA" w:rsidRDefault="003C395B" w:rsidP="000320FA">
      <w:pPr>
        <w:spacing w:line="360" w:lineRule="auto"/>
        <w:rPr>
          <w:color w:val="000000"/>
          <w:sz w:val="24"/>
          <w:lang w:val="en-GB"/>
        </w:rPr>
      </w:pPr>
    </w:p>
    <w:p w:rsidR="003C395B" w:rsidRPr="000320FA" w:rsidRDefault="003C395B" w:rsidP="000320FA">
      <w:pPr>
        <w:spacing w:line="360" w:lineRule="auto"/>
        <w:rPr>
          <w:color w:val="000000"/>
          <w:sz w:val="24"/>
          <w:lang w:val="en-GB"/>
        </w:rPr>
      </w:pPr>
    </w:p>
    <w:p w:rsidR="003C395B" w:rsidRPr="000320FA" w:rsidRDefault="003C395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C395B" w:rsidRPr="000320FA" w:rsidRDefault="003C395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C395B" w:rsidRPr="000320FA" w:rsidRDefault="003C395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C395B" w:rsidRPr="000320FA" w:rsidRDefault="003C395B" w:rsidP="000320FA">
      <w:pPr>
        <w:spacing w:line="360" w:lineRule="auto"/>
        <w:ind w:firstLineChars="200" w:firstLine="480"/>
        <w:rPr>
          <w:color w:val="000000"/>
          <w:sz w:val="24"/>
          <w:lang w:val="en-GB"/>
        </w:rPr>
      </w:pPr>
    </w:p>
    <w:p w:rsidR="003C395B" w:rsidRPr="000320FA" w:rsidRDefault="003C395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C395B" w:rsidRPr="000320FA" w:rsidRDefault="003C395B" w:rsidP="000320FA">
      <w:pPr>
        <w:spacing w:line="360" w:lineRule="auto"/>
        <w:ind w:firstLineChars="200" w:firstLine="420"/>
        <w:rPr>
          <w:color w:val="000000"/>
          <w:lang w:val="en-GB"/>
        </w:rPr>
      </w:pPr>
    </w:p>
    <w:p w:rsidR="003C395B" w:rsidRPr="000320FA" w:rsidRDefault="003C395B" w:rsidP="000320FA">
      <w:pPr>
        <w:spacing w:line="360" w:lineRule="auto"/>
        <w:ind w:firstLineChars="200" w:firstLine="420"/>
        <w:rPr>
          <w:color w:val="000000"/>
          <w:lang w:val="en-GB"/>
        </w:rPr>
      </w:pPr>
    </w:p>
    <w:p w:rsidR="003C395B" w:rsidRPr="000320FA" w:rsidRDefault="003C395B" w:rsidP="000320FA">
      <w:pPr>
        <w:spacing w:line="360" w:lineRule="auto"/>
        <w:ind w:firstLineChars="200" w:firstLine="420"/>
        <w:rPr>
          <w:color w:val="000000"/>
          <w:lang w:val="en-GB"/>
        </w:rPr>
      </w:pPr>
    </w:p>
    <w:p w:rsidR="003C395B" w:rsidRPr="000320FA" w:rsidRDefault="003C395B" w:rsidP="000320FA">
      <w:pPr>
        <w:spacing w:line="360" w:lineRule="auto"/>
        <w:ind w:firstLineChars="200" w:firstLine="420"/>
        <w:rPr>
          <w:color w:val="000000"/>
          <w:lang w:val="en-GB"/>
        </w:rPr>
      </w:pPr>
    </w:p>
    <w:p w:rsidR="003C395B" w:rsidRPr="000320FA" w:rsidRDefault="003C395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C395B" w:rsidRPr="000320FA" w:rsidRDefault="003C395B" w:rsidP="000320FA">
      <w:pPr>
        <w:widowControl/>
        <w:jc w:val="left"/>
        <w:rPr>
          <w:color w:val="FF0000"/>
          <w:lang w:val="en-GB"/>
        </w:rPr>
      </w:pPr>
      <w:r w:rsidRPr="000320FA">
        <w:rPr>
          <w:color w:val="FF0000"/>
          <w:lang w:val="en-GB"/>
        </w:rPr>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3C395B" w:rsidRPr="000320FA" w:rsidRDefault="003C395B" w:rsidP="000320FA">
      <w:pPr>
        <w:spacing w:line="360" w:lineRule="auto"/>
        <w:ind w:left="361" w:hangingChars="150" w:hanging="361"/>
        <w:rPr>
          <w:b/>
          <w:bCs/>
          <w:color w:val="000000"/>
          <w:sz w:val="24"/>
          <w:lang w:val="en-GB"/>
        </w:rPr>
      </w:pPr>
    </w:p>
    <w:p w:rsidR="003C395B" w:rsidRPr="000320FA" w:rsidRDefault="003C395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C395B" w:rsidRPr="000320FA" w:rsidRDefault="003C395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C395B" w:rsidRPr="000320FA" w:rsidRDefault="003C395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C395B" w:rsidRPr="000320FA" w:rsidRDefault="003C395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C395B" w:rsidRPr="000320FA" w:rsidRDefault="003C395B" w:rsidP="000320FA">
      <w:pPr>
        <w:spacing w:line="360" w:lineRule="auto"/>
        <w:rPr>
          <w:color w:val="000000"/>
          <w:sz w:val="24"/>
        </w:rPr>
      </w:pPr>
      <w:r w:rsidRPr="000320FA">
        <w:rPr>
          <w:rFonts w:hint="eastAsia"/>
          <w:color w:val="000000"/>
          <w:sz w:val="24"/>
        </w:rPr>
        <w:t>招标编号：</w:t>
      </w:r>
    </w:p>
    <w:p w:rsidR="003C395B" w:rsidRPr="000320FA" w:rsidRDefault="003C395B" w:rsidP="000320FA">
      <w:pPr>
        <w:spacing w:line="420" w:lineRule="exact"/>
        <w:rPr>
          <w:b/>
          <w:bCs/>
          <w:color w:val="000000"/>
          <w:sz w:val="24"/>
        </w:rPr>
      </w:pPr>
      <w:r w:rsidRPr="000320FA">
        <w:rPr>
          <w:rFonts w:hint="eastAsia"/>
          <w:b/>
          <w:bCs/>
          <w:color w:val="000000"/>
          <w:sz w:val="24"/>
        </w:rPr>
        <w:t>本公司郑重承诺并声明：</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C395B" w:rsidRPr="000320FA" w:rsidRDefault="003C395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C395B" w:rsidRPr="000320FA" w:rsidRDefault="003C395B" w:rsidP="000320FA">
      <w:pPr>
        <w:tabs>
          <w:tab w:val="left" w:pos="-3780"/>
        </w:tabs>
        <w:spacing w:line="360" w:lineRule="auto"/>
        <w:ind w:firstLineChars="200" w:firstLine="480"/>
        <w:rPr>
          <w:color w:val="000000"/>
          <w:sz w:val="24"/>
        </w:rPr>
      </w:pPr>
    </w:p>
    <w:p w:rsidR="003C395B" w:rsidRPr="000320FA" w:rsidRDefault="003C395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C395B" w:rsidRPr="000320FA" w:rsidRDefault="003C395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C395B" w:rsidRPr="000320FA" w:rsidRDefault="003C395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C395B" w:rsidRPr="000320FA" w:rsidRDefault="003C395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C395B" w:rsidRPr="000320FA" w:rsidRDefault="003C395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C395B" w:rsidRPr="000320FA" w:rsidRDefault="003C395B" w:rsidP="000320FA">
      <w:pPr>
        <w:tabs>
          <w:tab w:val="left" w:pos="-3780"/>
        </w:tabs>
        <w:spacing w:line="360" w:lineRule="auto"/>
        <w:ind w:firstLineChars="200" w:firstLine="480"/>
        <w:rPr>
          <w:color w:val="000000"/>
          <w:sz w:val="24"/>
        </w:rPr>
      </w:pPr>
    </w:p>
    <w:p w:rsidR="003C395B" w:rsidRPr="000320FA" w:rsidRDefault="003C395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C395B" w:rsidRPr="00654262" w:rsidRDefault="003C395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3C395B" w:rsidRPr="00AB11A9" w:rsidRDefault="003C395B" w:rsidP="00654262">
      <w:pPr>
        <w:spacing w:line="360" w:lineRule="auto"/>
        <w:jc w:val="center"/>
        <w:outlineLvl w:val="2"/>
        <w:rPr>
          <w:rFonts w:ascii="宋体" w:hAnsi="宋体"/>
          <w:b/>
          <w:sz w:val="24"/>
        </w:rPr>
      </w:pPr>
    </w:p>
    <w:p w:rsidR="003C395B" w:rsidRPr="0008327C" w:rsidRDefault="003C395B"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3C395B" w:rsidRPr="0008327C" w:rsidRDefault="003C395B"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3C395B" w:rsidRPr="0008327C" w:rsidRDefault="003C395B" w:rsidP="00654262">
      <w:pPr>
        <w:spacing w:line="360" w:lineRule="auto"/>
        <w:jc w:val="left"/>
        <w:outlineLvl w:val="2"/>
        <w:rPr>
          <w:rFonts w:ascii="宋体" w:hAnsi="宋体"/>
          <w:sz w:val="24"/>
        </w:rPr>
      </w:pPr>
    </w:p>
    <w:p w:rsidR="003C395B" w:rsidRPr="0008327C" w:rsidRDefault="003C395B"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3C395B" w:rsidRPr="0008327C" w:rsidRDefault="003C395B"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3C395B" w:rsidRPr="0008327C" w:rsidRDefault="003C395B"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3C395B" w:rsidRPr="0008327C" w:rsidRDefault="003C395B" w:rsidP="00654262">
      <w:pPr>
        <w:spacing w:line="360" w:lineRule="auto"/>
        <w:jc w:val="left"/>
        <w:outlineLvl w:val="2"/>
        <w:rPr>
          <w:rFonts w:ascii="宋体" w:hAnsi="宋体"/>
          <w:sz w:val="24"/>
        </w:rPr>
      </w:pPr>
    </w:p>
    <w:p w:rsidR="003C395B" w:rsidRPr="0008327C" w:rsidRDefault="003C395B" w:rsidP="00654262">
      <w:pPr>
        <w:spacing w:line="360" w:lineRule="auto"/>
        <w:jc w:val="left"/>
        <w:outlineLvl w:val="2"/>
        <w:rPr>
          <w:rFonts w:ascii="宋体" w:hAnsi="宋体"/>
          <w:sz w:val="24"/>
        </w:rPr>
      </w:pPr>
    </w:p>
    <w:p w:rsidR="003C395B" w:rsidRPr="0008327C" w:rsidRDefault="003C395B" w:rsidP="00654262">
      <w:pPr>
        <w:spacing w:line="360" w:lineRule="auto"/>
        <w:jc w:val="left"/>
        <w:outlineLvl w:val="2"/>
        <w:rPr>
          <w:rFonts w:ascii="宋体" w:hAnsi="宋体"/>
          <w:sz w:val="24"/>
        </w:rPr>
      </w:pPr>
    </w:p>
    <w:p w:rsidR="003C395B" w:rsidRPr="0008327C" w:rsidRDefault="003C395B"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3C395B" w:rsidRPr="0018042B" w:rsidRDefault="003C395B" w:rsidP="00654262">
      <w:pPr>
        <w:spacing w:line="360" w:lineRule="auto"/>
        <w:jc w:val="right"/>
        <w:outlineLvl w:val="2"/>
        <w:rPr>
          <w:rFonts w:ascii="宋体" w:hAnsi="宋体"/>
          <w:sz w:val="24"/>
        </w:rPr>
      </w:pPr>
    </w:p>
    <w:p w:rsidR="003C395B" w:rsidRDefault="003C395B"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3C395B" w:rsidRDefault="003C395B"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3C395B" w:rsidRDefault="003C395B"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3C395B" w:rsidRDefault="003C395B" w:rsidP="00654262">
      <w:pPr>
        <w:spacing w:line="360" w:lineRule="auto"/>
        <w:ind w:rightChars="229" w:right="481"/>
        <w:outlineLvl w:val="2"/>
        <w:rPr>
          <w:rFonts w:ascii="宋体" w:hAnsi="宋体"/>
          <w:sz w:val="24"/>
        </w:rPr>
      </w:pPr>
    </w:p>
    <w:p w:rsidR="003C395B" w:rsidRDefault="003C395B" w:rsidP="00654262">
      <w:pPr>
        <w:spacing w:line="360" w:lineRule="auto"/>
        <w:ind w:rightChars="229" w:right="481"/>
        <w:outlineLvl w:val="2"/>
        <w:rPr>
          <w:rFonts w:ascii="宋体" w:hAnsi="宋体"/>
          <w:sz w:val="24"/>
        </w:rPr>
      </w:pPr>
    </w:p>
    <w:p w:rsidR="003C395B" w:rsidRPr="00AB11A9" w:rsidRDefault="003C395B"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3C395B" w:rsidRPr="000320FA" w:rsidRDefault="003C395B"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C395B" w:rsidRPr="000320FA" w:rsidTr="00434FE5">
        <w:trPr>
          <w:trHeight w:val="510"/>
        </w:trPr>
        <w:tc>
          <w:tcPr>
            <w:tcW w:w="520"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C395B" w:rsidRPr="000320FA" w:rsidRDefault="003C395B" w:rsidP="000320FA">
            <w:pPr>
              <w:spacing w:line="360" w:lineRule="auto"/>
              <w:ind w:leftChars="-51" w:left="-107" w:rightChars="-51" w:right="-107"/>
              <w:rPr>
                <w:rFonts w:ascii="宋体" w:eastAsia="宋体" w:hAnsi="Courier New" w:cs="Times New Roman"/>
                <w:szCs w:val="21"/>
              </w:rPr>
            </w:pPr>
          </w:p>
        </w:tc>
      </w:tr>
      <w:tr w:rsidR="003C395B" w:rsidRPr="000320FA" w:rsidTr="00434FE5">
        <w:trPr>
          <w:trHeight w:val="510"/>
        </w:trPr>
        <w:tc>
          <w:tcPr>
            <w:tcW w:w="520"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C395B" w:rsidRPr="000320FA" w:rsidRDefault="003C395B" w:rsidP="000320FA">
            <w:pPr>
              <w:spacing w:line="360" w:lineRule="auto"/>
              <w:ind w:leftChars="-51" w:left="-107" w:rightChars="-51" w:right="-107"/>
              <w:rPr>
                <w:rFonts w:ascii="宋体" w:eastAsia="宋体" w:hAnsi="Courier New" w:cs="Times New Roman"/>
                <w:szCs w:val="21"/>
              </w:rPr>
            </w:pPr>
          </w:p>
        </w:tc>
      </w:tr>
      <w:tr w:rsidR="003C395B" w:rsidRPr="000320FA" w:rsidTr="00434FE5">
        <w:trPr>
          <w:cantSplit/>
          <w:trHeight w:val="510"/>
        </w:trPr>
        <w:tc>
          <w:tcPr>
            <w:tcW w:w="520"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C395B" w:rsidRPr="000320FA" w:rsidRDefault="003C395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C395B" w:rsidRPr="000320FA" w:rsidRDefault="003C395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C395B" w:rsidRPr="000320FA" w:rsidRDefault="003C395B" w:rsidP="000320FA">
            <w:pPr>
              <w:spacing w:line="360" w:lineRule="auto"/>
              <w:ind w:leftChars="-51" w:left="-107" w:rightChars="-51" w:right="-107"/>
              <w:rPr>
                <w:rFonts w:ascii="宋体" w:eastAsia="宋体" w:hAnsi="Courier New" w:cs="Times New Roman"/>
                <w:szCs w:val="21"/>
              </w:rPr>
            </w:pPr>
          </w:p>
        </w:tc>
      </w:tr>
      <w:tr w:rsidR="003C395B" w:rsidRPr="000320FA" w:rsidTr="00434FE5">
        <w:trPr>
          <w:cantSplit/>
          <w:trHeight w:val="510"/>
        </w:trPr>
        <w:tc>
          <w:tcPr>
            <w:tcW w:w="1562" w:type="pct"/>
            <w:gridSpan w:val="3"/>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C395B" w:rsidRPr="000320FA" w:rsidRDefault="003C395B" w:rsidP="000320FA">
            <w:pPr>
              <w:spacing w:line="360" w:lineRule="auto"/>
              <w:ind w:leftChars="-51" w:left="-107" w:rightChars="-51" w:right="-107"/>
              <w:rPr>
                <w:rFonts w:ascii="宋体" w:eastAsia="宋体" w:hAnsi="Courier New" w:cs="Times New Roman"/>
                <w:szCs w:val="21"/>
              </w:rPr>
            </w:pPr>
          </w:p>
        </w:tc>
      </w:tr>
      <w:tr w:rsidR="003C395B" w:rsidRPr="000320FA" w:rsidTr="00434FE5">
        <w:trPr>
          <w:cantSplit/>
          <w:trHeight w:val="510"/>
        </w:trPr>
        <w:tc>
          <w:tcPr>
            <w:tcW w:w="5000" w:type="pct"/>
            <w:gridSpan w:val="9"/>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C395B" w:rsidRPr="000320FA" w:rsidTr="00434FE5">
        <w:trPr>
          <w:cantSplit/>
          <w:trHeight w:val="510"/>
        </w:trPr>
        <w:tc>
          <w:tcPr>
            <w:tcW w:w="833" w:type="pct"/>
            <w:gridSpan w:val="2"/>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C395B" w:rsidRPr="000320FA" w:rsidRDefault="003C395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C395B" w:rsidRPr="000320FA" w:rsidTr="00434FE5">
        <w:trPr>
          <w:trHeight w:val="585"/>
        </w:trPr>
        <w:tc>
          <w:tcPr>
            <w:tcW w:w="833" w:type="pct"/>
            <w:gridSpan w:val="2"/>
          </w:tcPr>
          <w:p w:rsidR="003C395B" w:rsidRPr="000320FA" w:rsidRDefault="003C395B" w:rsidP="000320FA">
            <w:pPr>
              <w:spacing w:line="360" w:lineRule="auto"/>
              <w:rPr>
                <w:rFonts w:ascii="宋体" w:eastAsia="宋体" w:hAnsi="Courier New" w:cs="Times New Roman"/>
                <w:szCs w:val="21"/>
              </w:rPr>
            </w:pPr>
          </w:p>
        </w:tc>
        <w:tc>
          <w:tcPr>
            <w:tcW w:w="834" w:type="pct"/>
            <w:gridSpan w:val="2"/>
          </w:tcPr>
          <w:p w:rsidR="003C395B" w:rsidRPr="000320FA" w:rsidRDefault="003C395B" w:rsidP="000320FA">
            <w:pPr>
              <w:spacing w:line="360" w:lineRule="auto"/>
              <w:rPr>
                <w:rFonts w:ascii="宋体" w:eastAsia="宋体" w:hAnsi="Courier New" w:cs="Times New Roman"/>
                <w:szCs w:val="21"/>
              </w:rPr>
            </w:pPr>
          </w:p>
        </w:tc>
        <w:tc>
          <w:tcPr>
            <w:tcW w:w="752" w:type="pct"/>
          </w:tcPr>
          <w:p w:rsidR="003C395B" w:rsidRPr="000320FA" w:rsidRDefault="003C395B" w:rsidP="000320FA">
            <w:pPr>
              <w:spacing w:line="360" w:lineRule="auto"/>
              <w:rPr>
                <w:rFonts w:ascii="宋体" w:eastAsia="宋体" w:hAnsi="Courier New" w:cs="Times New Roman"/>
                <w:szCs w:val="21"/>
              </w:rPr>
            </w:pPr>
          </w:p>
        </w:tc>
        <w:tc>
          <w:tcPr>
            <w:tcW w:w="1063" w:type="pct"/>
          </w:tcPr>
          <w:p w:rsidR="003C395B" w:rsidRPr="000320FA" w:rsidRDefault="003C395B" w:rsidP="000320FA">
            <w:pPr>
              <w:spacing w:line="360" w:lineRule="auto"/>
              <w:rPr>
                <w:rFonts w:ascii="宋体" w:eastAsia="宋体" w:hAnsi="Courier New" w:cs="Times New Roman"/>
                <w:szCs w:val="21"/>
              </w:rPr>
            </w:pPr>
          </w:p>
        </w:tc>
        <w:tc>
          <w:tcPr>
            <w:tcW w:w="789" w:type="pct"/>
            <w:gridSpan w:val="2"/>
          </w:tcPr>
          <w:p w:rsidR="003C395B" w:rsidRPr="000320FA" w:rsidRDefault="003C395B" w:rsidP="000320FA">
            <w:pPr>
              <w:spacing w:line="360" w:lineRule="auto"/>
              <w:rPr>
                <w:rFonts w:ascii="宋体" w:eastAsia="宋体" w:hAnsi="Courier New" w:cs="Times New Roman"/>
                <w:szCs w:val="21"/>
              </w:rPr>
            </w:pPr>
          </w:p>
        </w:tc>
        <w:tc>
          <w:tcPr>
            <w:tcW w:w="729" w:type="pct"/>
          </w:tcPr>
          <w:p w:rsidR="003C395B" w:rsidRPr="000320FA" w:rsidRDefault="003C395B" w:rsidP="000320FA">
            <w:pPr>
              <w:spacing w:line="360" w:lineRule="auto"/>
              <w:rPr>
                <w:rFonts w:ascii="宋体" w:eastAsia="宋体" w:hAnsi="Courier New" w:cs="Times New Roman"/>
                <w:szCs w:val="21"/>
              </w:rPr>
            </w:pPr>
          </w:p>
        </w:tc>
      </w:tr>
      <w:tr w:rsidR="003C395B" w:rsidRPr="000320FA" w:rsidTr="00434FE5">
        <w:trPr>
          <w:trHeight w:val="585"/>
        </w:trPr>
        <w:tc>
          <w:tcPr>
            <w:tcW w:w="833" w:type="pct"/>
            <w:gridSpan w:val="2"/>
          </w:tcPr>
          <w:p w:rsidR="003C395B" w:rsidRPr="000320FA" w:rsidRDefault="003C395B" w:rsidP="000320FA">
            <w:pPr>
              <w:spacing w:line="360" w:lineRule="auto"/>
              <w:rPr>
                <w:rFonts w:ascii="宋体" w:eastAsia="宋体" w:hAnsi="Courier New" w:cs="Times New Roman"/>
                <w:szCs w:val="21"/>
              </w:rPr>
            </w:pPr>
          </w:p>
        </w:tc>
        <w:tc>
          <w:tcPr>
            <w:tcW w:w="834" w:type="pct"/>
            <w:gridSpan w:val="2"/>
          </w:tcPr>
          <w:p w:rsidR="003C395B" w:rsidRPr="000320FA" w:rsidRDefault="003C395B" w:rsidP="000320FA">
            <w:pPr>
              <w:spacing w:line="360" w:lineRule="auto"/>
              <w:rPr>
                <w:rFonts w:ascii="宋体" w:eastAsia="宋体" w:hAnsi="Courier New" w:cs="Times New Roman"/>
                <w:szCs w:val="21"/>
              </w:rPr>
            </w:pPr>
          </w:p>
        </w:tc>
        <w:tc>
          <w:tcPr>
            <w:tcW w:w="752" w:type="pct"/>
          </w:tcPr>
          <w:p w:rsidR="003C395B" w:rsidRPr="000320FA" w:rsidRDefault="003C395B" w:rsidP="000320FA">
            <w:pPr>
              <w:spacing w:line="360" w:lineRule="auto"/>
              <w:rPr>
                <w:rFonts w:ascii="宋体" w:eastAsia="宋体" w:hAnsi="Courier New" w:cs="Times New Roman"/>
                <w:szCs w:val="21"/>
              </w:rPr>
            </w:pPr>
          </w:p>
        </w:tc>
        <w:tc>
          <w:tcPr>
            <w:tcW w:w="1063" w:type="pct"/>
          </w:tcPr>
          <w:p w:rsidR="003C395B" w:rsidRPr="000320FA" w:rsidRDefault="003C395B" w:rsidP="000320FA">
            <w:pPr>
              <w:spacing w:line="360" w:lineRule="auto"/>
              <w:rPr>
                <w:rFonts w:ascii="宋体" w:eastAsia="宋体" w:hAnsi="Courier New" w:cs="Times New Roman"/>
                <w:szCs w:val="21"/>
              </w:rPr>
            </w:pPr>
          </w:p>
        </w:tc>
        <w:tc>
          <w:tcPr>
            <w:tcW w:w="789" w:type="pct"/>
            <w:gridSpan w:val="2"/>
          </w:tcPr>
          <w:p w:rsidR="003C395B" w:rsidRPr="000320FA" w:rsidRDefault="003C395B" w:rsidP="000320FA">
            <w:pPr>
              <w:spacing w:line="360" w:lineRule="auto"/>
              <w:rPr>
                <w:rFonts w:ascii="宋体" w:eastAsia="宋体" w:hAnsi="Courier New" w:cs="Times New Roman"/>
                <w:szCs w:val="21"/>
              </w:rPr>
            </w:pPr>
          </w:p>
        </w:tc>
        <w:tc>
          <w:tcPr>
            <w:tcW w:w="729" w:type="pct"/>
          </w:tcPr>
          <w:p w:rsidR="003C395B" w:rsidRPr="000320FA" w:rsidRDefault="003C395B" w:rsidP="000320FA">
            <w:pPr>
              <w:spacing w:line="360" w:lineRule="auto"/>
              <w:rPr>
                <w:rFonts w:ascii="宋体" w:eastAsia="宋体" w:hAnsi="Courier New" w:cs="Times New Roman"/>
                <w:szCs w:val="21"/>
              </w:rPr>
            </w:pPr>
          </w:p>
        </w:tc>
      </w:tr>
    </w:tbl>
    <w:p w:rsidR="003C395B" w:rsidRPr="000320FA" w:rsidRDefault="003C395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C395B" w:rsidRPr="000320FA" w:rsidRDefault="003C395B" w:rsidP="000320FA">
      <w:pPr>
        <w:spacing w:line="360" w:lineRule="auto"/>
        <w:ind w:right="-89" w:firstLineChars="2350" w:firstLine="4935"/>
        <w:jc w:val="left"/>
        <w:rPr>
          <w:rFonts w:ascii="宋体"/>
        </w:rPr>
      </w:pPr>
    </w:p>
    <w:p w:rsidR="003C395B" w:rsidRPr="000320FA" w:rsidRDefault="003C395B" w:rsidP="000320FA">
      <w:pPr>
        <w:spacing w:line="360" w:lineRule="auto"/>
        <w:ind w:right="-89" w:firstLineChars="2350" w:firstLine="4935"/>
        <w:jc w:val="left"/>
        <w:rPr>
          <w:rFonts w:ascii="宋体"/>
        </w:rPr>
      </w:pPr>
    </w:p>
    <w:p w:rsidR="003C395B" w:rsidRPr="000320FA" w:rsidRDefault="003C395B"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C395B" w:rsidRPr="000320FA" w:rsidTr="00434FE5">
        <w:trPr>
          <w:trHeight w:val="2815"/>
        </w:trPr>
        <w:tc>
          <w:tcPr>
            <w:tcW w:w="2500" w:type="pct"/>
            <w:shd w:val="clear" w:color="auto" w:fill="auto"/>
            <w:vAlign w:val="center"/>
          </w:tcPr>
          <w:p w:rsidR="003C395B" w:rsidRPr="000320FA" w:rsidRDefault="003C395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C395B" w:rsidRPr="000320FA" w:rsidRDefault="003C395B" w:rsidP="000320FA">
            <w:pPr>
              <w:spacing w:line="360" w:lineRule="auto"/>
              <w:ind w:right="-89"/>
              <w:jc w:val="center"/>
              <w:rPr>
                <w:rFonts w:ascii="宋体"/>
              </w:rPr>
            </w:pPr>
            <w:r w:rsidRPr="000320FA">
              <w:rPr>
                <w:rFonts w:ascii="宋体" w:hint="eastAsia"/>
              </w:rPr>
              <w:t>身份证反面</w:t>
            </w:r>
          </w:p>
        </w:tc>
      </w:tr>
    </w:tbl>
    <w:p w:rsidR="003C395B" w:rsidRPr="000320FA" w:rsidRDefault="003C395B" w:rsidP="000320FA">
      <w:pPr>
        <w:spacing w:line="360" w:lineRule="auto"/>
        <w:ind w:right="-89" w:firstLineChars="2350" w:firstLine="4935"/>
        <w:jc w:val="left"/>
        <w:rPr>
          <w:rFonts w:ascii="宋体"/>
        </w:rPr>
      </w:pPr>
    </w:p>
    <w:p w:rsidR="003C395B" w:rsidRPr="000320FA" w:rsidRDefault="003C395B" w:rsidP="000320FA">
      <w:pPr>
        <w:spacing w:line="360" w:lineRule="auto"/>
        <w:ind w:right="-89" w:firstLineChars="2350" w:firstLine="4935"/>
        <w:jc w:val="left"/>
        <w:rPr>
          <w:rFonts w:ascii="宋体"/>
        </w:rPr>
      </w:pPr>
      <w:r w:rsidRPr="000320FA">
        <w:rPr>
          <w:rFonts w:ascii="宋体" w:hint="eastAsia"/>
        </w:rPr>
        <w:t>投标人名称：（盖章）</w:t>
      </w:r>
    </w:p>
    <w:p w:rsidR="003C395B" w:rsidRPr="000320FA" w:rsidRDefault="003C395B" w:rsidP="000320FA">
      <w:pPr>
        <w:spacing w:line="360" w:lineRule="auto"/>
        <w:ind w:right="-89" w:firstLineChars="2350" w:firstLine="4935"/>
        <w:jc w:val="left"/>
        <w:rPr>
          <w:rFonts w:ascii="宋体"/>
        </w:rPr>
      </w:pPr>
    </w:p>
    <w:p w:rsidR="003C395B" w:rsidRPr="000320FA" w:rsidRDefault="003C395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C395B" w:rsidRPr="000320FA" w:rsidRDefault="003C395B" w:rsidP="000320FA">
      <w:pPr>
        <w:spacing w:line="360" w:lineRule="auto"/>
        <w:ind w:right="-89" w:firstLineChars="2350" w:firstLine="4935"/>
        <w:jc w:val="left"/>
        <w:rPr>
          <w:rFonts w:ascii="宋体"/>
        </w:rPr>
      </w:pPr>
    </w:p>
    <w:p w:rsidR="003C395B" w:rsidRPr="000320FA" w:rsidRDefault="003C395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C395B" w:rsidRPr="000320FA" w:rsidRDefault="003C395B" w:rsidP="000320FA">
      <w:pPr>
        <w:widowControl/>
        <w:jc w:val="left"/>
        <w:rPr>
          <w:rFonts w:ascii="仿宋_GB2312" w:eastAsia="仿宋_GB2312"/>
        </w:rPr>
      </w:pPr>
      <w:r w:rsidRPr="000320FA">
        <w:rPr>
          <w:rFonts w:ascii="仿宋_GB2312" w:eastAsia="仿宋_GB2312"/>
        </w:rPr>
        <w:br w:type="page"/>
      </w:r>
    </w:p>
    <w:p w:rsidR="003C395B" w:rsidRPr="000320FA" w:rsidRDefault="003C395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C395B" w:rsidRPr="000320FA" w:rsidRDefault="003C395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C395B"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C395B" w:rsidRPr="000320FA" w:rsidRDefault="003C395B" w:rsidP="000320FA">
            <w:pPr>
              <w:snapToGrid w:val="0"/>
              <w:jc w:val="center"/>
              <w:rPr>
                <w:b/>
                <w:color w:val="000000"/>
                <w:sz w:val="30"/>
              </w:rPr>
            </w:pPr>
          </w:p>
          <w:p w:rsidR="003C395B" w:rsidRPr="000320FA" w:rsidRDefault="003C395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C395B" w:rsidRPr="000320FA" w:rsidRDefault="003C395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C395B" w:rsidRPr="000320FA" w:rsidRDefault="003C395B" w:rsidP="000320FA">
            <w:pPr>
              <w:jc w:val="center"/>
              <w:rPr>
                <w:b/>
                <w:color w:val="000000"/>
                <w:sz w:val="32"/>
              </w:rPr>
            </w:pPr>
          </w:p>
          <w:p w:rsidR="003C395B" w:rsidRPr="000320FA" w:rsidRDefault="003C395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C395B" w:rsidRPr="000320FA" w:rsidRDefault="003C395B" w:rsidP="000320FA">
            <w:pPr>
              <w:spacing w:line="360" w:lineRule="auto"/>
              <w:ind w:leftChars="84" w:left="176" w:firstLineChars="400" w:firstLine="960"/>
              <w:rPr>
                <w:color w:val="000000"/>
                <w:sz w:val="24"/>
              </w:rPr>
            </w:pPr>
          </w:p>
          <w:p w:rsidR="003C395B" w:rsidRPr="000320FA" w:rsidRDefault="003C395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C395B" w:rsidRPr="000320FA" w:rsidRDefault="003C395B" w:rsidP="000320FA">
            <w:pPr>
              <w:spacing w:line="360" w:lineRule="auto"/>
              <w:ind w:leftChars="84" w:left="176" w:firstLineChars="400" w:firstLine="960"/>
              <w:rPr>
                <w:color w:val="000000"/>
                <w:sz w:val="24"/>
                <w:u w:val="single"/>
              </w:rPr>
            </w:pPr>
          </w:p>
          <w:p w:rsidR="003C395B" w:rsidRPr="000320FA" w:rsidRDefault="003C395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C395B" w:rsidRPr="000320FA" w:rsidRDefault="003C395B" w:rsidP="000320FA">
            <w:pPr>
              <w:spacing w:line="360" w:lineRule="auto"/>
              <w:ind w:leftChars="84" w:left="176" w:firstLineChars="400" w:firstLine="960"/>
              <w:rPr>
                <w:color w:val="000000"/>
                <w:sz w:val="24"/>
              </w:rPr>
            </w:pPr>
          </w:p>
          <w:p w:rsidR="003C395B" w:rsidRPr="000320FA" w:rsidRDefault="003C395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C395B" w:rsidRPr="000320FA" w:rsidRDefault="003C395B" w:rsidP="000320FA">
            <w:pPr>
              <w:spacing w:line="360" w:lineRule="auto"/>
              <w:ind w:leftChars="84" w:left="176" w:firstLineChars="400" w:firstLine="960"/>
              <w:rPr>
                <w:color w:val="000000"/>
                <w:sz w:val="24"/>
                <w:u w:val="single"/>
              </w:rPr>
            </w:pPr>
          </w:p>
          <w:p w:rsidR="003C395B" w:rsidRPr="000320FA" w:rsidRDefault="003C395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C395B" w:rsidRPr="000320FA" w:rsidRDefault="003C395B" w:rsidP="000320FA">
            <w:pPr>
              <w:jc w:val="center"/>
              <w:rPr>
                <w:b/>
                <w:bCs/>
                <w:color w:val="000000"/>
              </w:rPr>
            </w:pPr>
          </w:p>
          <w:p w:rsidR="003C395B" w:rsidRPr="000320FA" w:rsidRDefault="003C395B"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3C395B" w:rsidRPr="000320FA" w:rsidRDefault="003C395B" w:rsidP="000320FA">
            <w:pPr>
              <w:jc w:val="center"/>
              <w:rPr>
                <w:color w:val="000000"/>
              </w:rPr>
            </w:pPr>
          </w:p>
        </w:tc>
      </w:tr>
    </w:tbl>
    <w:p w:rsidR="003C395B" w:rsidRPr="000320FA" w:rsidRDefault="003C395B" w:rsidP="000320FA">
      <w:pPr>
        <w:spacing w:line="360" w:lineRule="auto"/>
        <w:rPr>
          <w:color w:val="000000"/>
          <w:sz w:val="24"/>
        </w:rPr>
      </w:pPr>
    </w:p>
    <w:p w:rsidR="003C395B" w:rsidRPr="000320FA" w:rsidRDefault="003C395B" w:rsidP="000320FA">
      <w:pPr>
        <w:spacing w:line="360" w:lineRule="auto"/>
        <w:ind w:firstLineChars="200" w:firstLine="480"/>
        <w:rPr>
          <w:color w:val="000000"/>
          <w:sz w:val="24"/>
        </w:rPr>
      </w:pPr>
    </w:p>
    <w:p w:rsidR="003C395B" w:rsidRPr="000320FA" w:rsidRDefault="003C395B" w:rsidP="000320FA">
      <w:pPr>
        <w:spacing w:line="360" w:lineRule="auto"/>
        <w:ind w:firstLineChars="200" w:firstLine="480"/>
        <w:rPr>
          <w:color w:val="000000"/>
          <w:sz w:val="24"/>
          <w:lang w:val="en-GB"/>
        </w:rPr>
      </w:pPr>
    </w:p>
    <w:p w:rsidR="003C395B" w:rsidRPr="000320FA" w:rsidRDefault="003C395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C395B" w:rsidRPr="000320FA" w:rsidRDefault="003C395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C395B" w:rsidRPr="000320FA" w:rsidRDefault="003C395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C395B" w:rsidRPr="000320FA" w:rsidRDefault="003C395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C395B" w:rsidRPr="000320FA" w:rsidRDefault="003C395B" w:rsidP="000320FA">
      <w:pPr>
        <w:rPr>
          <w:lang w:val="en-GB"/>
        </w:rPr>
      </w:pPr>
    </w:p>
    <w:p w:rsidR="003C395B" w:rsidRPr="000320FA" w:rsidRDefault="003C395B" w:rsidP="000320FA">
      <w:pPr>
        <w:rPr>
          <w:lang w:val="en-GB"/>
        </w:rPr>
      </w:pPr>
    </w:p>
    <w:p w:rsidR="003C395B" w:rsidRPr="000320FA" w:rsidRDefault="003C395B" w:rsidP="000320FA">
      <w:pPr>
        <w:spacing w:beforeLines="50" w:before="156"/>
        <w:jc w:val="left"/>
        <w:rPr>
          <w:rFonts w:ascii="仿宋" w:eastAsia="仿宋"/>
          <w:color w:val="000000"/>
          <w:sz w:val="24"/>
        </w:rPr>
      </w:pPr>
    </w:p>
    <w:p w:rsidR="003C395B" w:rsidRPr="000320FA" w:rsidRDefault="003C395B"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848" w:rsidRDefault="00246848" w:rsidP="002F4BF6">
      <w:r>
        <w:separator/>
      </w:r>
    </w:p>
  </w:endnote>
  <w:endnote w:type="continuationSeparator" w:id="0">
    <w:p w:rsidR="00246848" w:rsidRDefault="0024684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95B" w:rsidRDefault="003C39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46848"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95B" w:rsidRDefault="003C395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848" w:rsidRDefault="00246848" w:rsidP="002F4BF6">
      <w:r>
        <w:separator/>
      </w:r>
    </w:p>
  </w:footnote>
  <w:footnote w:type="continuationSeparator" w:id="0">
    <w:p w:rsidR="00246848" w:rsidRDefault="0024684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95B" w:rsidRDefault="003C39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C395B">
    <w:pPr>
      <w:pStyle w:val="a3"/>
    </w:pPr>
    <w:r>
      <w:rPr>
        <w:rFonts w:hint="eastAsia"/>
      </w:rPr>
      <w:t>深圳大学招投标管理中心招标文件　　　　　　　　　　　　　　　　　　招标编号：</w:t>
    </w:r>
    <w:r>
      <w:rPr>
        <w:rFonts w:hint="eastAsia"/>
      </w:rPr>
      <w:t>SZU2016046GC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95B" w:rsidRDefault="003C39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95B"/>
    <w:rsid w:val="0003411D"/>
    <w:rsid w:val="00071F16"/>
    <w:rsid w:val="00074A76"/>
    <w:rsid w:val="000A11B4"/>
    <w:rsid w:val="000A1BB9"/>
    <w:rsid w:val="000D47E5"/>
    <w:rsid w:val="000F46A0"/>
    <w:rsid w:val="0010260D"/>
    <w:rsid w:val="001220A4"/>
    <w:rsid w:val="00124F0A"/>
    <w:rsid w:val="00125E15"/>
    <w:rsid w:val="001D5CCE"/>
    <w:rsid w:val="001F6571"/>
    <w:rsid w:val="002268F2"/>
    <w:rsid w:val="00235F39"/>
    <w:rsid w:val="00246848"/>
    <w:rsid w:val="002E0CA6"/>
    <w:rsid w:val="002F26F7"/>
    <w:rsid w:val="002F3928"/>
    <w:rsid w:val="002F4BF6"/>
    <w:rsid w:val="00312E82"/>
    <w:rsid w:val="00326DEF"/>
    <w:rsid w:val="00346EEC"/>
    <w:rsid w:val="003A6CDC"/>
    <w:rsid w:val="003C395B"/>
    <w:rsid w:val="003F57F1"/>
    <w:rsid w:val="00406A5D"/>
    <w:rsid w:val="00411C88"/>
    <w:rsid w:val="00416743"/>
    <w:rsid w:val="0042287A"/>
    <w:rsid w:val="00444D50"/>
    <w:rsid w:val="0046495B"/>
    <w:rsid w:val="004A4677"/>
    <w:rsid w:val="004A6F03"/>
    <w:rsid w:val="004B18FA"/>
    <w:rsid w:val="004B6C8F"/>
    <w:rsid w:val="0050699D"/>
    <w:rsid w:val="00554D94"/>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82B67"/>
    <w:rsid w:val="00895EC5"/>
    <w:rsid w:val="008A58B9"/>
    <w:rsid w:val="008C7E80"/>
    <w:rsid w:val="008F0C6B"/>
    <w:rsid w:val="009037C0"/>
    <w:rsid w:val="00903AD1"/>
    <w:rsid w:val="00911363"/>
    <w:rsid w:val="0093657B"/>
    <w:rsid w:val="009C6850"/>
    <w:rsid w:val="009F1F41"/>
    <w:rsid w:val="00A03CFC"/>
    <w:rsid w:val="00A32650"/>
    <w:rsid w:val="00A37847"/>
    <w:rsid w:val="00A84CC1"/>
    <w:rsid w:val="00B108CC"/>
    <w:rsid w:val="00B16119"/>
    <w:rsid w:val="00B376BA"/>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3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395B"/>
    <w:rPr>
      <w:sz w:val="18"/>
      <w:szCs w:val="18"/>
    </w:rPr>
  </w:style>
  <w:style w:type="paragraph" w:styleId="a4">
    <w:name w:val="footer"/>
    <w:basedOn w:val="a"/>
    <w:link w:val="Char0"/>
    <w:uiPriority w:val="99"/>
    <w:unhideWhenUsed/>
    <w:rsid w:val="003C395B"/>
    <w:pPr>
      <w:tabs>
        <w:tab w:val="center" w:pos="4153"/>
        <w:tab w:val="right" w:pos="8306"/>
      </w:tabs>
      <w:snapToGrid w:val="0"/>
      <w:jc w:val="left"/>
    </w:pPr>
    <w:rPr>
      <w:sz w:val="18"/>
      <w:szCs w:val="18"/>
    </w:rPr>
  </w:style>
  <w:style w:type="character" w:customStyle="1" w:styleId="Char0">
    <w:name w:val="页脚 Char"/>
    <w:basedOn w:val="a0"/>
    <w:link w:val="a4"/>
    <w:uiPriority w:val="99"/>
    <w:rsid w:val="003C395B"/>
    <w:rPr>
      <w:sz w:val="18"/>
      <w:szCs w:val="18"/>
    </w:rPr>
  </w:style>
  <w:style w:type="character" w:styleId="a5">
    <w:name w:val="Hyperlink"/>
    <w:basedOn w:val="a0"/>
    <w:uiPriority w:val="99"/>
    <w:semiHidden/>
    <w:unhideWhenUsed/>
    <w:rsid w:val="003C39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3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395B"/>
    <w:rPr>
      <w:sz w:val="18"/>
      <w:szCs w:val="18"/>
    </w:rPr>
  </w:style>
  <w:style w:type="paragraph" w:styleId="a4">
    <w:name w:val="footer"/>
    <w:basedOn w:val="a"/>
    <w:link w:val="Char0"/>
    <w:uiPriority w:val="99"/>
    <w:unhideWhenUsed/>
    <w:rsid w:val="003C395B"/>
    <w:pPr>
      <w:tabs>
        <w:tab w:val="center" w:pos="4153"/>
        <w:tab w:val="right" w:pos="8306"/>
      </w:tabs>
      <w:snapToGrid w:val="0"/>
      <w:jc w:val="left"/>
    </w:pPr>
    <w:rPr>
      <w:sz w:val="18"/>
      <w:szCs w:val="18"/>
    </w:rPr>
  </w:style>
  <w:style w:type="character" w:customStyle="1" w:styleId="Char0">
    <w:name w:val="页脚 Char"/>
    <w:basedOn w:val="a0"/>
    <w:link w:val="a4"/>
    <w:uiPriority w:val="99"/>
    <w:rsid w:val="003C395B"/>
    <w:rPr>
      <w:sz w:val="18"/>
      <w:szCs w:val="18"/>
    </w:rPr>
  </w:style>
  <w:style w:type="character" w:styleId="a5">
    <w:name w:val="Hyperlink"/>
    <w:basedOn w:val="a0"/>
    <w:uiPriority w:val="99"/>
    <w:semiHidden/>
    <w:unhideWhenUsed/>
    <w:rsid w:val="003C39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88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1479</Words>
  <Characters>8432</Characters>
  <Application>Microsoft Office Word</Application>
  <DocSecurity>0</DocSecurity>
  <Lines>70</Lines>
  <Paragraphs>19</Paragraphs>
  <ScaleCrop>false</ScaleCrop>
  <Company/>
  <LinksUpToDate>false</LinksUpToDate>
  <CharactersWithSpaces>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2016-02-24T08:52:00Z</dcterms:created>
  <dcterms:modified xsi:type="dcterms:W3CDTF">2016-02-24T08:52:00Z</dcterms:modified>
</cp:coreProperties>
</file>