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6CE74" w14:textId="77777777" w:rsidR="004959BE" w:rsidRPr="00203218" w:rsidRDefault="004959BE" w:rsidP="00F421D5">
      <w:pPr>
        <w:jc w:val="left"/>
        <w:rPr>
          <w:rFonts w:ascii="宋体" w:eastAsia="宋体" w:hAnsi="宋体" w:cs="Times New Roman"/>
          <w:color w:val="0000FF"/>
          <w:sz w:val="24"/>
        </w:rPr>
      </w:pPr>
    </w:p>
    <w:p w14:paraId="434B046B"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FF55344" w14:textId="77777777" w:rsidR="00AB03A9" w:rsidRPr="001B1359" w:rsidRDefault="00AB03A9" w:rsidP="004959BE">
      <w:pPr>
        <w:rPr>
          <w:rFonts w:ascii="宋体" w:eastAsia="宋体" w:hAnsi="宋体" w:cs="Times New Roman"/>
          <w:color w:val="FF0000"/>
          <w:sz w:val="52"/>
          <w:szCs w:val="52"/>
        </w:rPr>
      </w:pPr>
    </w:p>
    <w:p w14:paraId="71881BBC" w14:textId="7340BE03" w:rsidR="00AB03A9" w:rsidRPr="00AB03A9" w:rsidRDefault="007F7424"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第十六届“挑战杯”广东大学生课外学术科技作品竞赛终审决赛宣传视频制作</w:t>
      </w:r>
    </w:p>
    <w:p w14:paraId="0D9CF8CE" w14:textId="77777777" w:rsidR="00AB03A9" w:rsidRPr="001236D8" w:rsidRDefault="00AB03A9" w:rsidP="00AB03A9">
      <w:pPr>
        <w:jc w:val="center"/>
        <w:rPr>
          <w:rFonts w:ascii="宋体" w:eastAsia="宋体" w:hAnsi="宋体" w:cs="Times New Roman"/>
          <w:color w:val="0000FF"/>
          <w:sz w:val="52"/>
          <w:szCs w:val="52"/>
        </w:rPr>
      </w:pPr>
    </w:p>
    <w:p w14:paraId="5A01B3E7"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E5F802F" w14:textId="3D25BD63"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7F7424">
        <w:rPr>
          <w:rFonts w:ascii="宋体" w:eastAsia="宋体" w:hAnsi="宋体" w:cs="Times New Roman" w:hint="eastAsia"/>
          <w:color w:val="FF0000"/>
          <w:sz w:val="30"/>
          <w:szCs w:val="24"/>
        </w:rPr>
        <w:t>SZUCG20210712FW</w:t>
      </w:r>
      <w:r w:rsidRPr="00AB03A9">
        <w:rPr>
          <w:rFonts w:ascii="宋体" w:eastAsia="宋体" w:hAnsi="宋体" w:cs="Times New Roman" w:hint="eastAsia"/>
          <w:color w:val="000000"/>
          <w:sz w:val="30"/>
          <w:szCs w:val="24"/>
        </w:rPr>
        <w:t>）</w:t>
      </w:r>
    </w:p>
    <w:p w14:paraId="00C547B2" w14:textId="77777777" w:rsidR="00AB03A9" w:rsidRPr="006C3535" w:rsidRDefault="00AB03A9" w:rsidP="00AB03A9">
      <w:pPr>
        <w:jc w:val="center"/>
        <w:rPr>
          <w:rFonts w:ascii="宋体" w:eastAsia="宋体" w:hAnsi="宋体" w:cs="Times New Roman"/>
          <w:color w:val="000000"/>
          <w:sz w:val="90"/>
          <w:szCs w:val="24"/>
        </w:rPr>
      </w:pPr>
    </w:p>
    <w:p w14:paraId="2B5C291E" w14:textId="77777777" w:rsidR="00AB03A9" w:rsidRPr="00AB03A9" w:rsidRDefault="00AB03A9" w:rsidP="00AB03A9">
      <w:pPr>
        <w:jc w:val="center"/>
        <w:rPr>
          <w:rFonts w:ascii="宋体" w:eastAsia="宋体" w:hAnsi="宋体" w:cs="Times New Roman"/>
          <w:color w:val="000000"/>
          <w:sz w:val="90"/>
          <w:szCs w:val="24"/>
        </w:rPr>
      </w:pPr>
    </w:p>
    <w:p w14:paraId="09A2393F" w14:textId="77777777" w:rsidR="00AB03A9" w:rsidRPr="00AB03A9" w:rsidRDefault="00AB03A9" w:rsidP="00AB03A9">
      <w:pPr>
        <w:jc w:val="center"/>
        <w:rPr>
          <w:rFonts w:ascii="宋体" w:eastAsia="宋体" w:hAnsi="宋体" w:cs="Times New Roman"/>
          <w:color w:val="000000"/>
          <w:sz w:val="90"/>
          <w:szCs w:val="24"/>
        </w:rPr>
      </w:pPr>
    </w:p>
    <w:p w14:paraId="1806F9FB"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5EB0CA57" w14:textId="28BA6EA2"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w:t>
      </w:r>
      <w:r w:rsidR="007F7424">
        <w:rPr>
          <w:rFonts w:ascii="宋体" w:eastAsia="宋体" w:hAnsi="宋体" w:cs="Times New Roman" w:hint="eastAsia"/>
          <w:color w:val="FF0000"/>
          <w:sz w:val="30"/>
          <w:szCs w:val="24"/>
        </w:rPr>
        <w:t>〇</w:t>
      </w:r>
      <w:r w:rsidR="00FF205C">
        <w:rPr>
          <w:rFonts w:ascii="宋体" w:eastAsia="宋体" w:hAnsi="宋体" w:cs="Times New Roman" w:hint="eastAsia"/>
          <w:color w:val="FF0000"/>
          <w:sz w:val="30"/>
          <w:szCs w:val="24"/>
        </w:rPr>
        <w:t>二</w:t>
      </w:r>
      <w:r w:rsidR="007F7424">
        <w:rPr>
          <w:rFonts w:ascii="宋体" w:eastAsia="宋体" w:hAnsi="宋体" w:cs="Times New Roman" w:hint="eastAsia"/>
          <w:color w:val="FF0000"/>
          <w:sz w:val="30"/>
          <w:szCs w:val="24"/>
        </w:rPr>
        <w:t>一</w:t>
      </w:r>
      <w:r w:rsidRPr="00AB03A9">
        <w:rPr>
          <w:rFonts w:ascii="宋体" w:eastAsia="宋体" w:hAnsi="宋体" w:cs="Times New Roman" w:hint="eastAsia"/>
          <w:color w:val="FF0000"/>
          <w:sz w:val="30"/>
          <w:szCs w:val="24"/>
        </w:rPr>
        <w:t>年</w:t>
      </w:r>
      <w:r w:rsidR="007F7424">
        <w:rPr>
          <w:rFonts w:ascii="宋体" w:eastAsia="宋体" w:hAnsi="宋体" w:cs="Times New Roman" w:hint="eastAsia"/>
          <w:color w:val="FF0000"/>
          <w:sz w:val="30"/>
          <w:szCs w:val="24"/>
        </w:rPr>
        <w:t>五</w:t>
      </w:r>
      <w:r w:rsidRPr="00AB03A9">
        <w:rPr>
          <w:rFonts w:ascii="宋体" w:eastAsia="宋体" w:hAnsi="宋体" w:cs="Times New Roman" w:hint="eastAsia"/>
          <w:color w:val="FF0000"/>
          <w:sz w:val="30"/>
          <w:szCs w:val="24"/>
        </w:rPr>
        <w:t>月</w:t>
      </w:r>
    </w:p>
    <w:p w14:paraId="3F4F5DFC"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62D55DC4"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2E7B2483" w14:textId="733EDE6B"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7F7424">
        <w:rPr>
          <w:rFonts w:ascii="宋体" w:eastAsia="宋体" w:hAnsi="宋体" w:cs="Times New Roman"/>
          <w:sz w:val="32"/>
          <w:szCs w:val="24"/>
        </w:rPr>
        <w:t>SZUCG20210712FW</w:t>
      </w:r>
    </w:p>
    <w:p w14:paraId="4534762E" w14:textId="75AD2E98"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7F7424">
        <w:rPr>
          <w:rFonts w:ascii="宋体" w:eastAsia="宋体" w:hAnsi="宋体" w:cs="Times New Roman"/>
          <w:sz w:val="32"/>
          <w:szCs w:val="24"/>
        </w:rPr>
        <w:t>第十六届“挑战杯”广东大学生课外学术科技作品竞赛终审决赛宣传视频制作</w:t>
      </w:r>
    </w:p>
    <w:p w14:paraId="08A68C38"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785DFB16" w14:textId="0C55F686"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w:t>
      </w:r>
      <w:r w:rsidR="00DE3E35" w:rsidRPr="00DE3E35">
        <w:rPr>
          <w:rFonts w:ascii="宋体" w:eastAsia="宋体" w:hAnsi="宋体" w:cs="Times New Roman" w:hint="eastAsia"/>
          <w:sz w:val="32"/>
          <w:szCs w:val="24"/>
        </w:rPr>
        <w:t>竞争性谈判</w:t>
      </w:r>
    </w:p>
    <w:p w14:paraId="4876646B"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00F7263B" w14:textId="77777777" w:rsidR="00AB03A9" w:rsidRDefault="00AB03A9" w:rsidP="00AB03A9">
      <w:pPr>
        <w:rPr>
          <w:rFonts w:ascii="宋体" w:eastAsia="宋体" w:hAnsi="宋体" w:cs="Times New Roman"/>
          <w:sz w:val="32"/>
          <w:szCs w:val="24"/>
        </w:rPr>
      </w:pPr>
    </w:p>
    <w:p w14:paraId="2482523E"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3699DFD4" w14:textId="2B447E7F"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w:t>
      </w:r>
      <w:r w:rsidR="00D45BB5">
        <w:rPr>
          <w:rFonts w:ascii="Times New Roman" w:eastAsia="宋体" w:hAnsi="Times New Roman" w:cs="Times New Roman" w:hint="eastAsia"/>
          <w:b/>
          <w:szCs w:val="24"/>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726B5A37" w14:textId="77777777" w:rsidTr="0010431D">
        <w:tc>
          <w:tcPr>
            <w:tcW w:w="8296" w:type="dxa"/>
            <w:gridSpan w:val="2"/>
          </w:tcPr>
          <w:p w14:paraId="482C9C0C"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6F6F1429" w14:textId="77777777" w:rsidTr="0010431D">
        <w:tc>
          <w:tcPr>
            <w:tcW w:w="1389" w:type="dxa"/>
          </w:tcPr>
          <w:p w14:paraId="1B70D25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5243004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32C8C97D" w14:textId="77777777" w:rsidTr="0010431D">
        <w:tc>
          <w:tcPr>
            <w:tcW w:w="8296" w:type="dxa"/>
            <w:gridSpan w:val="2"/>
          </w:tcPr>
          <w:p w14:paraId="13655DB6"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5ED49B39" w14:textId="77777777" w:rsidTr="0010431D">
        <w:tc>
          <w:tcPr>
            <w:tcW w:w="1389" w:type="dxa"/>
          </w:tcPr>
          <w:p w14:paraId="5BE686F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35D59C2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33F6974D" w14:textId="77777777" w:rsidTr="0010431D">
        <w:tc>
          <w:tcPr>
            <w:tcW w:w="1389" w:type="dxa"/>
          </w:tcPr>
          <w:p w14:paraId="1D53BAB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302FC71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373514A2" w14:textId="77777777" w:rsidTr="0010431D">
        <w:tc>
          <w:tcPr>
            <w:tcW w:w="1389" w:type="dxa"/>
          </w:tcPr>
          <w:p w14:paraId="161730C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12B7FB6C"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01AEFC11" w14:textId="77777777" w:rsidTr="0010431D">
        <w:tc>
          <w:tcPr>
            <w:tcW w:w="1389" w:type="dxa"/>
          </w:tcPr>
          <w:p w14:paraId="0A655FC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6E16F48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186369F0" w14:textId="77777777" w:rsidTr="0010431D">
        <w:tc>
          <w:tcPr>
            <w:tcW w:w="1389" w:type="dxa"/>
          </w:tcPr>
          <w:p w14:paraId="3108CDC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9CA13B9" w14:textId="0C694422" w:rsidR="00AB03A9" w:rsidRDefault="006C60B0" w:rsidP="0010431D">
            <w:pPr>
              <w:rPr>
                <w:rFonts w:ascii="Times New Roman" w:eastAsia="宋体" w:hAnsi="Times New Roman" w:cs="Times New Roman"/>
                <w:szCs w:val="24"/>
              </w:rPr>
            </w:pPr>
            <w:r w:rsidRPr="00812233">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AB03A9" w14:paraId="6A44A23D" w14:textId="77777777" w:rsidTr="0010431D">
        <w:tc>
          <w:tcPr>
            <w:tcW w:w="1389" w:type="dxa"/>
          </w:tcPr>
          <w:p w14:paraId="38E3EBD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1ADB4DC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7A825235" w14:textId="77777777" w:rsidTr="0010431D">
        <w:tc>
          <w:tcPr>
            <w:tcW w:w="1389" w:type="dxa"/>
          </w:tcPr>
          <w:p w14:paraId="6610E62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315A913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14:paraId="7D163244" w14:textId="77777777" w:rsidTr="0010431D">
        <w:tc>
          <w:tcPr>
            <w:tcW w:w="1389" w:type="dxa"/>
          </w:tcPr>
          <w:p w14:paraId="7498A9E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1FBBA78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73656BC8" w14:textId="77777777" w:rsidTr="0010431D">
        <w:tc>
          <w:tcPr>
            <w:tcW w:w="1389" w:type="dxa"/>
          </w:tcPr>
          <w:p w14:paraId="5793473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481F49F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782DA142" w14:textId="77777777" w:rsidTr="0010431D">
        <w:tc>
          <w:tcPr>
            <w:tcW w:w="1389" w:type="dxa"/>
          </w:tcPr>
          <w:p w14:paraId="14E4DCCF"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2AF79C22"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09906A2D" w14:textId="77777777" w:rsidR="00AB03A9" w:rsidRDefault="00AB03A9" w:rsidP="00AB03A9">
      <w:pPr>
        <w:rPr>
          <w:rFonts w:ascii="Times New Roman" w:eastAsia="宋体" w:hAnsi="Times New Roman" w:cs="Times New Roman"/>
          <w:szCs w:val="24"/>
        </w:rPr>
      </w:pPr>
    </w:p>
    <w:p w14:paraId="0445E3F1" w14:textId="77777777" w:rsidR="00816B74" w:rsidRDefault="00816B74" w:rsidP="00816B74">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62B36352" w14:textId="706742DA" w:rsidR="005547D7" w:rsidRDefault="00070AA0" w:rsidP="005547D7">
      <w:pPr>
        <w:rPr>
          <w:rFonts w:ascii="ˎ̥" w:hAnsi="ˎ̥"/>
        </w:rPr>
      </w:pPr>
      <w:bookmarkStart w:id="0" w:name="OLE_LINK3"/>
      <w:bookmarkStart w:id="1" w:name="OLE_LINK4"/>
      <w:r w:rsidRPr="00070AA0">
        <w:rPr>
          <w:rFonts w:ascii="Times New Roman" w:eastAsia="宋体" w:hAnsi="Times New Roman" w:cs="Times New Roman" w:hint="eastAsia"/>
          <w:b/>
          <w:szCs w:val="24"/>
        </w:rPr>
        <w:t>评标方法：</w:t>
      </w:r>
      <w:r w:rsidRPr="00070AA0">
        <w:rPr>
          <w:rFonts w:ascii="Times New Roman" w:eastAsia="宋体" w:hAnsi="Times New Roman" w:cs="Times New Roman" w:hint="eastAsia"/>
          <w:szCs w:val="24"/>
        </w:rPr>
        <w:t>本项目评审方法采用</w:t>
      </w:r>
      <w:r w:rsidR="005547D7">
        <w:rPr>
          <w:rFonts w:ascii="Times New Roman" w:eastAsia="宋体" w:hAnsi="Times New Roman" w:cs="Times New Roman" w:hint="eastAsia"/>
          <w:szCs w:val="24"/>
        </w:rPr>
        <w:t xml:space="preserve"> </w:t>
      </w:r>
      <w:r w:rsidR="005547D7" w:rsidRPr="005547D7">
        <w:rPr>
          <w:rFonts w:ascii="Times New Roman" w:eastAsia="宋体" w:hAnsi="Times New Roman" w:cs="Times New Roman" w:hint="eastAsia"/>
          <w:szCs w:val="24"/>
        </w:rPr>
        <w:t>最低评标价法</w:t>
      </w:r>
      <w:r w:rsidR="00991241">
        <w:rPr>
          <w:rFonts w:ascii="Times New Roman" w:eastAsia="宋体" w:hAnsi="Times New Roman" w:cs="Times New Roman" w:hint="eastAsia"/>
          <w:szCs w:val="24"/>
        </w:rPr>
        <w:t>。</w:t>
      </w:r>
    </w:p>
    <w:p w14:paraId="058FD58C" w14:textId="5F61A01A" w:rsidR="00070AA0" w:rsidRPr="005547D7" w:rsidRDefault="00070AA0" w:rsidP="00070AA0">
      <w:pPr>
        <w:rPr>
          <w:rFonts w:ascii="Times New Roman" w:eastAsia="宋体" w:hAnsi="Times New Roman" w:cs="Times New Roman"/>
          <w:szCs w:val="24"/>
        </w:rPr>
      </w:pPr>
    </w:p>
    <w:p w14:paraId="7227C794" w14:textId="77777777" w:rsidR="00070AA0" w:rsidRPr="00070AA0" w:rsidRDefault="00070AA0" w:rsidP="00070AA0">
      <w:pPr>
        <w:rPr>
          <w:rFonts w:ascii="Times New Roman" w:eastAsia="宋体" w:hAnsi="Times New Roman" w:cs="Times New Roman"/>
          <w:b/>
          <w:szCs w:val="24"/>
        </w:rPr>
      </w:pPr>
      <w:r w:rsidRPr="00070AA0">
        <w:rPr>
          <w:rFonts w:ascii="Times New Roman" w:eastAsia="宋体" w:hAnsi="Times New Roman" w:cs="Times New Roman" w:hint="eastAsia"/>
          <w:b/>
          <w:szCs w:val="24"/>
        </w:rPr>
        <w:t>评标方法</w:t>
      </w:r>
      <w:r w:rsidRPr="00070AA0">
        <w:rPr>
          <w:rFonts w:ascii="Times New Roman" w:eastAsia="宋体" w:hAnsi="Times New Roman" w:cs="Times New Roman"/>
          <w:b/>
          <w:szCs w:val="24"/>
        </w:rPr>
        <w:t>说明：</w:t>
      </w:r>
    </w:p>
    <w:p w14:paraId="7B207E0F" w14:textId="77777777" w:rsidR="00070AA0" w:rsidRPr="00070AA0" w:rsidRDefault="00070AA0" w:rsidP="00070AA0">
      <w:pPr>
        <w:rPr>
          <w:rFonts w:ascii="Times New Roman" w:eastAsia="宋体" w:hAnsi="Times New Roman" w:cs="Times New Roman"/>
          <w:szCs w:val="24"/>
        </w:rPr>
      </w:pPr>
      <w:r w:rsidRPr="00070AA0">
        <w:rPr>
          <w:rFonts w:ascii="Times New Roman" w:eastAsia="宋体" w:hAnsi="Times New Roman" w:cs="Times New Roman" w:hint="eastAsia"/>
          <w:szCs w:val="24"/>
        </w:rPr>
        <w:t>供应商有</w:t>
      </w:r>
      <w:r w:rsidRPr="00070AA0">
        <w:rPr>
          <w:rFonts w:ascii="Times New Roman" w:eastAsia="宋体" w:hAnsi="Times New Roman" w:cs="Times New Roman"/>
          <w:szCs w:val="24"/>
        </w:rPr>
        <w:t>三</w:t>
      </w:r>
      <w:r w:rsidRPr="00070AA0">
        <w:rPr>
          <w:rFonts w:ascii="Times New Roman" w:eastAsia="宋体" w:hAnsi="Times New Roman" w:cs="Times New Roman" w:hint="eastAsia"/>
          <w:szCs w:val="24"/>
        </w:rPr>
        <w:t>次</w:t>
      </w:r>
      <w:r w:rsidRPr="00070AA0">
        <w:rPr>
          <w:rFonts w:ascii="Times New Roman" w:eastAsia="宋体" w:hAnsi="Times New Roman" w:cs="Times New Roman"/>
          <w:szCs w:val="24"/>
        </w:rPr>
        <w:t>报价</w:t>
      </w:r>
      <w:r w:rsidRPr="00070AA0">
        <w:rPr>
          <w:rFonts w:ascii="Times New Roman" w:eastAsia="宋体" w:hAnsi="Times New Roman" w:cs="Times New Roman" w:hint="eastAsia"/>
          <w:szCs w:val="24"/>
        </w:rPr>
        <w:t>机会，</w:t>
      </w:r>
      <w:r w:rsidRPr="00070AA0">
        <w:rPr>
          <w:rFonts w:ascii="Times New Roman" w:eastAsia="宋体" w:hAnsi="Times New Roman" w:cs="Times New Roman"/>
          <w:szCs w:val="24"/>
        </w:rPr>
        <w:t>供应商提交的投标文件中的投标报价</w:t>
      </w:r>
      <w:r w:rsidRPr="00070AA0">
        <w:rPr>
          <w:rFonts w:ascii="Times New Roman" w:eastAsia="宋体" w:hAnsi="Times New Roman" w:cs="Times New Roman" w:hint="eastAsia"/>
          <w:szCs w:val="24"/>
        </w:rPr>
        <w:t>为供应商第一次</w:t>
      </w:r>
      <w:r w:rsidRPr="00070AA0">
        <w:rPr>
          <w:rFonts w:ascii="Times New Roman" w:eastAsia="宋体" w:hAnsi="Times New Roman" w:cs="Times New Roman"/>
          <w:szCs w:val="24"/>
        </w:rPr>
        <w:t>报价，</w:t>
      </w:r>
      <w:r w:rsidRPr="00070AA0">
        <w:rPr>
          <w:rFonts w:ascii="Times New Roman" w:eastAsia="宋体" w:hAnsi="Times New Roman" w:cs="Times New Roman" w:hint="eastAsia"/>
          <w:szCs w:val="24"/>
        </w:rPr>
        <w:t>以第三次</w:t>
      </w:r>
      <w:r w:rsidRPr="00070AA0">
        <w:rPr>
          <w:rFonts w:ascii="Times New Roman" w:eastAsia="宋体" w:hAnsi="Times New Roman" w:cs="Times New Roman"/>
          <w:szCs w:val="24"/>
        </w:rPr>
        <w:t>报价作为</w:t>
      </w:r>
      <w:r w:rsidRPr="00070AA0">
        <w:rPr>
          <w:rFonts w:ascii="Times New Roman" w:eastAsia="宋体" w:hAnsi="Times New Roman" w:cs="Times New Roman" w:hint="eastAsia"/>
          <w:szCs w:val="24"/>
        </w:rPr>
        <w:t>供应商</w:t>
      </w:r>
      <w:r w:rsidRPr="00070AA0">
        <w:rPr>
          <w:rFonts w:ascii="Times New Roman" w:eastAsia="宋体" w:hAnsi="Times New Roman" w:cs="Times New Roman"/>
          <w:szCs w:val="24"/>
        </w:rPr>
        <w:t>最终报价</w:t>
      </w:r>
      <w:r w:rsidRPr="00070AA0">
        <w:rPr>
          <w:rFonts w:ascii="Times New Roman" w:eastAsia="宋体" w:hAnsi="Times New Roman" w:cs="Times New Roman" w:hint="eastAsia"/>
          <w:szCs w:val="24"/>
        </w:rPr>
        <w:t>。</w:t>
      </w:r>
    </w:p>
    <w:p w14:paraId="28910B0C" w14:textId="36FCE76A" w:rsidR="00070AA0" w:rsidRPr="00070AA0" w:rsidRDefault="00070AA0" w:rsidP="00070AA0">
      <w:pPr>
        <w:rPr>
          <w:rFonts w:ascii="Times New Roman" w:eastAsia="宋体" w:hAnsi="Times New Roman" w:cs="Times New Roman"/>
          <w:szCs w:val="24"/>
        </w:rPr>
      </w:pPr>
      <w:r w:rsidRPr="00070AA0">
        <w:rPr>
          <w:rFonts w:ascii="Times New Roman" w:eastAsia="宋体" w:hAnsi="Times New Roman" w:cs="Times New Roman" w:hint="eastAsia"/>
          <w:szCs w:val="24"/>
        </w:rPr>
        <w:t>如</w:t>
      </w:r>
      <w:r w:rsidR="00AF5A14">
        <w:rPr>
          <w:rFonts w:ascii="Times New Roman" w:eastAsia="宋体" w:hAnsi="Times New Roman" w:cs="Times New Roman" w:hint="eastAsia"/>
          <w:szCs w:val="24"/>
        </w:rPr>
        <w:t>果投标</w:t>
      </w:r>
      <w:r w:rsidR="00AF5A14">
        <w:rPr>
          <w:rFonts w:ascii="Times New Roman" w:eastAsia="宋体" w:hAnsi="Times New Roman" w:cs="Times New Roman"/>
          <w:szCs w:val="24"/>
        </w:rPr>
        <w:t>文件通过初审的供应商不足</w:t>
      </w:r>
      <w:r w:rsidR="00AF5A14">
        <w:rPr>
          <w:rFonts w:ascii="Times New Roman" w:eastAsia="宋体" w:hAnsi="Times New Roman" w:cs="Times New Roman" w:hint="eastAsia"/>
          <w:szCs w:val="24"/>
        </w:rPr>
        <w:t>3</w:t>
      </w:r>
      <w:r w:rsidR="00AF5A14">
        <w:rPr>
          <w:rFonts w:ascii="Times New Roman" w:eastAsia="宋体" w:hAnsi="Times New Roman" w:cs="Times New Roman" w:hint="eastAsia"/>
          <w:szCs w:val="24"/>
        </w:rPr>
        <w:t>家</w:t>
      </w:r>
      <w:r w:rsidRPr="00070AA0">
        <w:rPr>
          <w:rFonts w:ascii="Times New Roman" w:eastAsia="宋体" w:hAnsi="Times New Roman" w:cs="Times New Roman"/>
          <w:szCs w:val="24"/>
        </w:rPr>
        <w:t>则竞争性谈判失败。</w:t>
      </w:r>
      <w:r w:rsidR="00991241" w:rsidRPr="00991241">
        <w:rPr>
          <w:rFonts w:ascii="Times New Roman" w:eastAsia="宋体" w:hAnsi="Times New Roman" w:cs="Times New Roman" w:hint="eastAsia"/>
          <w:szCs w:val="24"/>
        </w:rPr>
        <w:t>投标文件满足招标文件全部实质性要求，按报价进行排序且投标报价最低的投标人为中标候选人</w:t>
      </w:r>
      <w:r w:rsidR="00991241" w:rsidRPr="005547D7">
        <w:rPr>
          <w:rFonts w:ascii="Times New Roman" w:eastAsia="宋体" w:hAnsi="Times New Roman" w:cs="Times New Roman" w:hint="eastAsia"/>
          <w:szCs w:val="24"/>
        </w:rPr>
        <w:t>（排名第二的投标人为第一递补中标候选人、排名第三的投标人为第二递补中标候选人）</w:t>
      </w:r>
      <w:r w:rsidR="00991241">
        <w:rPr>
          <w:rFonts w:ascii="Times New Roman" w:eastAsia="宋体" w:hAnsi="Times New Roman" w:cs="Times New Roman" w:hint="eastAsia"/>
          <w:szCs w:val="24"/>
        </w:rPr>
        <w:t>。</w:t>
      </w:r>
      <w:r w:rsidRPr="00070AA0">
        <w:rPr>
          <w:rFonts w:ascii="Times New Roman" w:eastAsia="宋体" w:hAnsi="Times New Roman" w:cs="Times New Roman" w:hint="eastAsia"/>
          <w:szCs w:val="24"/>
        </w:rPr>
        <w:t>当有</w:t>
      </w:r>
      <w:r w:rsidRPr="00070AA0">
        <w:rPr>
          <w:rFonts w:ascii="Times New Roman" w:eastAsia="宋体" w:hAnsi="Times New Roman" w:cs="Times New Roman"/>
          <w:szCs w:val="24"/>
        </w:rPr>
        <w:t>2</w:t>
      </w:r>
      <w:r w:rsidRPr="00070AA0">
        <w:rPr>
          <w:rFonts w:ascii="Times New Roman" w:eastAsia="宋体" w:hAnsi="Times New Roman" w:cs="Times New Roman"/>
          <w:szCs w:val="24"/>
        </w:rPr>
        <w:t>家或</w:t>
      </w:r>
      <w:r w:rsidRPr="00070AA0">
        <w:rPr>
          <w:rFonts w:ascii="Times New Roman" w:eastAsia="宋体" w:hAnsi="Times New Roman" w:cs="Times New Roman"/>
          <w:szCs w:val="24"/>
        </w:rPr>
        <w:t>2</w:t>
      </w:r>
      <w:r w:rsidRPr="00070AA0">
        <w:rPr>
          <w:rFonts w:ascii="Times New Roman" w:eastAsia="宋体" w:hAnsi="Times New Roman" w:cs="Times New Roman"/>
          <w:szCs w:val="24"/>
        </w:rPr>
        <w:t>家以上的供应商报价相同、且为最低价时，采用抽签的办法确定同为最低报价的供应商的排序。</w:t>
      </w:r>
    </w:p>
    <w:bookmarkEnd w:id="0"/>
    <w:bookmarkEnd w:id="1"/>
    <w:p w14:paraId="67AA2665" w14:textId="77777777" w:rsidR="00070AA0" w:rsidRPr="00070AA0" w:rsidRDefault="00070AA0" w:rsidP="00D53085">
      <w:pPr>
        <w:rPr>
          <w:rFonts w:ascii="Times New Roman" w:eastAsia="宋体" w:hAnsi="Times New Roman" w:cs="Times New Roman"/>
          <w:szCs w:val="24"/>
        </w:rPr>
      </w:pPr>
    </w:p>
    <w:p w14:paraId="3B9C53A7"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774200C3"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3A24238A"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177431C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5FA6BEE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1AF606A0" w14:textId="71A25212"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 xml:space="preserve">第三章  </w:t>
      </w:r>
      <w:r w:rsidR="00177162">
        <w:rPr>
          <w:rFonts w:ascii="宋体" w:eastAsia="宋体" w:hAnsi="宋体" w:cs="Times New Roman" w:hint="eastAsia"/>
          <w:szCs w:val="21"/>
        </w:rPr>
        <w:t>投标文件格式</w:t>
      </w:r>
    </w:p>
    <w:p w14:paraId="6B68DAC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309DD60A" w14:textId="77777777" w:rsidR="00AB03A9" w:rsidRPr="00AB03A9" w:rsidRDefault="00AB03A9" w:rsidP="00AB03A9">
      <w:pPr>
        <w:rPr>
          <w:rFonts w:ascii="Times New Roman" w:eastAsia="宋体" w:hAnsi="Times New Roman" w:cs="Times New Roman"/>
          <w:b/>
          <w:sz w:val="24"/>
          <w:szCs w:val="24"/>
        </w:rPr>
      </w:pPr>
    </w:p>
    <w:p w14:paraId="32291E11"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6E73433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56E7B641"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1247CAE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673F0FD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94EF5A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653400D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711BA1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1E1CA06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4B41808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2AECAC5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549C2B4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0635C41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7B0C37B" w14:textId="77777777" w:rsidR="00AB03A9" w:rsidRPr="00AB03A9" w:rsidRDefault="00AB03A9" w:rsidP="00AB03A9">
      <w:pPr>
        <w:rPr>
          <w:rFonts w:ascii="Times New Roman" w:eastAsia="宋体" w:hAnsi="Times New Roman" w:cs="Times New Roman"/>
          <w:sz w:val="24"/>
          <w:szCs w:val="24"/>
        </w:rPr>
      </w:pPr>
    </w:p>
    <w:p w14:paraId="33481BB4"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2" w:name="bt投标人须知"/>
      <w:bookmarkStart w:id="3" w:name="bt说明"/>
      <w:bookmarkStart w:id="4" w:name="bt合同条款及格式"/>
      <w:bookmarkStart w:id="5" w:name="bt合同条款"/>
      <w:bookmarkStart w:id="6" w:name="合同格式"/>
      <w:bookmarkStart w:id="7" w:name="bt商务标投标文件格式"/>
      <w:bookmarkStart w:id="8" w:name="bt本工程承诺书"/>
      <w:bookmarkStart w:id="9" w:name="bt投标文件签署授权委托书"/>
      <w:bookmarkStart w:id="10" w:name="bt投标函"/>
      <w:bookmarkStart w:id="11" w:name="bt开标一览表"/>
      <w:bookmarkStart w:id="12" w:name="bt投标报价汇总表"/>
      <w:bookmarkStart w:id="13" w:name="bt项目管理班子配备情况"/>
      <w:bookmarkStart w:id="14" w:name="bt投标人情况介绍"/>
      <w:bookmarkStart w:id="15" w:name="bt其他资料由投标人自定"/>
      <w:bookmarkStart w:id="16" w:name="bt技术标投标文件格式"/>
      <w:bookmarkStart w:id="17" w:name="bt其他资料2"/>
      <w:bookmarkStart w:id="18" w:name="bt合同格式"/>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AB03A9">
        <w:rPr>
          <w:rFonts w:ascii="宋体" w:eastAsia="宋体" w:hAnsi="宋体" w:cs="Times New Roman" w:hint="eastAsia"/>
          <w:b/>
          <w:bCs/>
          <w:kern w:val="0"/>
          <w:sz w:val="24"/>
          <w:szCs w:val="20"/>
        </w:rPr>
        <w:lastRenderedPageBreak/>
        <w:t>第一册  专用条款</w:t>
      </w:r>
    </w:p>
    <w:p w14:paraId="705B8FF2"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191BE13F" w14:textId="576797A2" w:rsidR="00474215" w:rsidRDefault="00874AE1" w:rsidP="00474215">
      <w:pPr>
        <w:adjustRightInd w:val="0"/>
        <w:snapToGrid w:val="0"/>
        <w:spacing w:line="360" w:lineRule="auto"/>
        <w:ind w:firstLineChars="200" w:firstLine="420"/>
        <w:rPr>
          <w:rFonts w:ascii="Times New Roman" w:eastAsia="宋体" w:hAnsi="Times New Roman" w:cs="Times New Roman"/>
          <w:kern w:val="0"/>
          <w:szCs w:val="21"/>
        </w:rPr>
      </w:pPr>
      <w:r w:rsidRPr="00874AE1">
        <w:rPr>
          <w:rFonts w:ascii="Times New Roman" w:eastAsia="宋体" w:hAnsi="宋体" w:cs="Times New Roman" w:hint="eastAsia"/>
          <w:kern w:val="0"/>
          <w:szCs w:val="21"/>
        </w:rPr>
        <w:t>根据《深圳经济特区政府采购条例》和《深圳大学采购管理办法》的有关规定，</w:t>
      </w:r>
      <w:r w:rsidR="00474215" w:rsidRPr="000E46CD">
        <w:rPr>
          <w:rFonts w:ascii="Times New Roman" w:eastAsia="宋体" w:hAnsi="宋体" w:cs="Times New Roman"/>
          <w:kern w:val="0"/>
          <w:szCs w:val="21"/>
        </w:rPr>
        <w:t>经批准，</w:t>
      </w:r>
      <w:r w:rsidR="00474215">
        <w:rPr>
          <w:rFonts w:ascii="Times New Roman" w:eastAsia="宋体" w:hAnsi="宋体" w:cs="Times New Roman" w:hint="eastAsia"/>
          <w:kern w:val="0"/>
          <w:szCs w:val="21"/>
        </w:rPr>
        <w:t>现</w:t>
      </w:r>
      <w:r w:rsidR="00474215" w:rsidRPr="000E46CD">
        <w:rPr>
          <w:rFonts w:ascii="Times New Roman" w:eastAsia="宋体" w:hAnsi="宋体" w:cs="Times New Roman"/>
          <w:kern w:val="0"/>
          <w:szCs w:val="21"/>
        </w:rPr>
        <w:t>就</w:t>
      </w:r>
      <w:r w:rsidR="007F7424">
        <w:rPr>
          <w:rFonts w:ascii="Times New Roman" w:eastAsia="宋体" w:hAnsi="宋体" w:cs="Times New Roman" w:hint="eastAsia"/>
          <w:color w:val="FF0000"/>
          <w:kern w:val="0"/>
          <w:szCs w:val="21"/>
          <w:u w:val="single"/>
        </w:rPr>
        <w:t>第十六届“挑战杯”广东大学生课外学术科技作品竞赛终审决赛宣传视频制作</w:t>
      </w:r>
      <w:r w:rsidR="00474215" w:rsidRPr="000E46CD">
        <w:rPr>
          <w:rFonts w:ascii="Times New Roman" w:eastAsia="宋体" w:hAnsi="宋体" w:cs="Times New Roman"/>
          <w:szCs w:val="21"/>
        </w:rPr>
        <w:t>项目</w:t>
      </w:r>
      <w:r w:rsidR="00474215" w:rsidRPr="000E46CD">
        <w:rPr>
          <w:rFonts w:ascii="Times New Roman" w:eastAsia="宋体" w:hAnsi="宋体" w:cs="Times New Roman"/>
          <w:kern w:val="0"/>
          <w:szCs w:val="21"/>
        </w:rPr>
        <w:t>进行</w:t>
      </w:r>
      <w:r w:rsidR="00D141A8" w:rsidRPr="00D141A8">
        <w:rPr>
          <w:rFonts w:ascii="Times New Roman" w:eastAsia="宋体" w:hAnsi="宋体" w:cs="Times New Roman" w:hint="eastAsia"/>
          <w:kern w:val="0"/>
          <w:szCs w:val="21"/>
        </w:rPr>
        <w:t>竞争性谈判</w:t>
      </w:r>
      <w:r w:rsidR="00474215">
        <w:rPr>
          <w:rFonts w:ascii="Times New Roman" w:eastAsia="宋体" w:hAnsi="宋体" w:cs="Times New Roman" w:hint="eastAsia"/>
          <w:kern w:val="0"/>
          <w:szCs w:val="21"/>
        </w:rPr>
        <w:t>，</w:t>
      </w:r>
      <w:r w:rsidR="00240B2A">
        <w:rPr>
          <w:rFonts w:ascii="Times New Roman" w:eastAsia="宋体" w:hAnsi="宋体" w:cs="Times New Roman" w:hint="eastAsia"/>
          <w:kern w:val="0"/>
          <w:szCs w:val="21"/>
        </w:rPr>
        <w:t>现</w:t>
      </w:r>
      <w:r w:rsidR="00474215">
        <w:rPr>
          <w:rFonts w:ascii="Times New Roman" w:eastAsia="宋体" w:hAnsi="宋体" w:cs="Times New Roman" w:hint="eastAsia"/>
          <w:kern w:val="0"/>
          <w:szCs w:val="21"/>
        </w:rPr>
        <w:t>邀请下列企业参加</w:t>
      </w:r>
      <w:r w:rsidR="00A121A8">
        <w:rPr>
          <w:rFonts w:ascii="Times New Roman" w:eastAsia="宋体" w:hAnsi="宋体" w:cs="Times New Roman" w:hint="eastAsia"/>
          <w:kern w:val="0"/>
          <w:szCs w:val="21"/>
        </w:rPr>
        <w:t>本项目</w:t>
      </w:r>
      <w:r w:rsidR="00D141A8">
        <w:rPr>
          <w:rFonts w:ascii="Times New Roman" w:eastAsia="宋体" w:hAnsi="宋体" w:cs="Times New Roman" w:hint="eastAsia"/>
          <w:kern w:val="0"/>
          <w:szCs w:val="21"/>
        </w:rPr>
        <w:t>谈判</w:t>
      </w:r>
      <w:r w:rsidR="00474215">
        <w:rPr>
          <w:rFonts w:ascii="Times New Roman" w:eastAsia="宋体" w:hAnsi="宋体" w:cs="Times New Roman" w:hint="eastAsia"/>
          <w:kern w:val="0"/>
          <w:szCs w:val="21"/>
        </w:rPr>
        <w:t>：</w:t>
      </w:r>
      <w:r w:rsidR="00474215" w:rsidRPr="000E46CD">
        <w:rPr>
          <w:rFonts w:ascii="Times New Roman" w:eastAsia="宋体" w:hAnsi="Times New Roman" w:cs="Times New Roman"/>
          <w:kern w:val="0"/>
          <w:szCs w:val="21"/>
        </w:rPr>
        <w:t xml:space="preserve"> </w:t>
      </w:r>
    </w:p>
    <w:p w14:paraId="2C58E0CA" w14:textId="78DBD388" w:rsidR="004C5CFB" w:rsidRPr="0087070E" w:rsidRDefault="004C5CFB" w:rsidP="004C5CFB">
      <w:pPr>
        <w:ind w:firstLineChars="200" w:firstLine="420"/>
        <w:jc w:val="left"/>
        <w:rPr>
          <w:rFonts w:ascii="Times New Roman" w:eastAsia="宋体" w:hAnsi="Times New Roman" w:cs="Times New Roman"/>
          <w:kern w:val="0"/>
          <w:szCs w:val="21"/>
        </w:rPr>
      </w:pPr>
      <w:r w:rsidRPr="0087070E">
        <w:rPr>
          <w:rFonts w:ascii="Times New Roman" w:eastAsia="宋体" w:hAnsi="Times New Roman" w:cs="Times New Roman"/>
          <w:kern w:val="0"/>
          <w:szCs w:val="21"/>
        </w:rPr>
        <w:t>1.</w:t>
      </w:r>
      <w:r w:rsidR="00521FCB">
        <w:rPr>
          <w:rFonts w:ascii="Times New Roman" w:eastAsia="宋体" w:hAnsi="Times New Roman" w:cs="Times New Roman"/>
          <w:kern w:val="0"/>
          <w:szCs w:val="21"/>
        </w:rPr>
        <w:t xml:space="preserve"> </w:t>
      </w:r>
      <w:r w:rsidR="00B2302D" w:rsidRPr="00B2302D">
        <w:rPr>
          <w:rFonts w:ascii="Times New Roman" w:eastAsia="宋体" w:hAnsi="Times New Roman" w:cs="Times New Roman" w:hint="eastAsia"/>
          <w:kern w:val="0"/>
          <w:szCs w:val="21"/>
        </w:rPr>
        <w:t>广州艺想天成文化发展有限公司</w:t>
      </w:r>
    </w:p>
    <w:p w14:paraId="68B47A20" w14:textId="0674A126" w:rsidR="004C5CFB" w:rsidRPr="0087070E" w:rsidRDefault="004C5CFB" w:rsidP="004C5CFB">
      <w:pPr>
        <w:ind w:firstLineChars="200" w:firstLine="420"/>
        <w:jc w:val="left"/>
        <w:rPr>
          <w:rFonts w:ascii="Times New Roman" w:eastAsia="宋体" w:hAnsi="Times New Roman" w:cs="Times New Roman"/>
          <w:kern w:val="0"/>
          <w:szCs w:val="21"/>
        </w:rPr>
      </w:pPr>
      <w:r w:rsidRPr="0087070E">
        <w:rPr>
          <w:rFonts w:ascii="Times New Roman" w:eastAsia="宋体" w:hAnsi="Times New Roman" w:cs="Times New Roman"/>
          <w:kern w:val="0"/>
          <w:szCs w:val="21"/>
        </w:rPr>
        <w:t>2.</w:t>
      </w:r>
      <w:r w:rsidR="00521FCB">
        <w:rPr>
          <w:rFonts w:ascii="Times New Roman" w:eastAsia="宋体" w:hAnsi="Times New Roman" w:cs="Times New Roman"/>
          <w:kern w:val="0"/>
          <w:szCs w:val="21"/>
        </w:rPr>
        <w:t xml:space="preserve"> </w:t>
      </w:r>
      <w:r w:rsidR="00B2302D" w:rsidRPr="00B2302D">
        <w:rPr>
          <w:rFonts w:ascii="Times New Roman" w:eastAsia="宋体" w:hAnsi="Times New Roman" w:cs="Times New Roman" w:hint="eastAsia"/>
          <w:kern w:val="0"/>
          <w:szCs w:val="21"/>
        </w:rPr>
        <w:t>中正文化</w:t>
      </w:r>
      <w:r w:rsidR="00B2302D" w:rsidRPr="00B2302D">
        <w:rPr>
          <w:rFonts w:ascii="Times New Roman" w:eastAsia="宋体" w:hAnsi="Times New Roman" w:cs="Times New Roman"/>
          <w:kern w:val="0"/>
          <w:szCs w:val="21"/>
        </w:rPr>
        <w:t>(</w:t>
      </w:r>
      <w:r w:rsidR="00B2302D" w:rsidRPr="00B2302D">
        <w:rPr>
          <w:rFonts w:ascii="Times New Roman" w:eastAsia="宋体" w:hAnsi="Times New Roman" w:cs="Times New Roman"/>
          <w:kern w:val="0"/>
          <w:szCs w:val="21"/>
        </w:rPr>
        <w:t>广州</w:t>
      </w:r>
      <w:r w:rsidR="00B2302D" w:rsidRPr="00B2302D">
        <w:rPr>
          <w:rFonts w:ascii="Times New Roman" w:eastAsia="宋体" w:hAnsi="Times New Roman" w:cs="Times New Roman"/>
          <w:kern w:val="0"/>
          <w:szCs w:val="21"/>
        </w:rPr>
        <w:t>)</w:t>
      </w:r>
      <w:r w:rsidR="00B2302D" w:rsidRPr="00B2302D">
        <w:rPr>
          <w:rFonts w:ascii="Times New Roman" w:eastAsia="宋体" w:hAnsi="Times New Roman" w:cs="Times New Roman"/>
          <w:kern w:val="0"/>
          <w:szCs w:val="21"/>
        </w:rPr>
        <w:t>有限公司</w:t>
      </w:r>
    </w:p>
    <w:p w14:paraId="346242E6" w14:textId="4CBCBDA9" w:rsidR="00D45BB5" w:rsidRDefault="004C5CFB" w:rsidP="004C5CFB">
      <w:pPr>
        <w:adjustRightInd w:val="0"/>
        <w:snapToGrid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3.</w:t>
      </w:r>
      <w:r w:rsidR="00521FCB">
        <w:rPr>
          <w:rFonts w:ascii="Times New Roman" w:eastAsia="宋体" w:hAnsi="Times New Roman" w:cs="Times New Roman"/>
          <w:kern w:val="0"/>
          <w:szCs w:val="21"/>
        </w:rPr>
        <w:t xml:space="preserve"> </w:t>
      </w:r>
      <w:r w:rsidR="00B2302D" w:rsidRPr="00B2302D">
        <w:rPr>
          <w:rFonts w:ascii="Times New Roman" w:eastAsia="宋体" w:hAnsi="Times New Roman" w:cs="Times New Roman" w:hint="eastAsia"/>
          <w:kern w:val="0"/>
          <w:szCs w:val="21"/>
        </w:rPr>
        <w:t>广州既白文化传播有限公司</w:t>
      </w:r>
    </w:p>
    <w:p w14:paraId="0B4C6511" w14:textId="77777777" w:rsidR="004C5CFB" w:rsidRPr="00874B19" w:rsidRDefault="004C5CFB" w:rsidP="004C5CFB">
      <w:pPr>
        <w:adjustRightInd w:val="0"/>
        <w:snapToGrid w:val="0"/>
        <w:spacing w:line="360" w:lineRule="auto"/>
        <w:ind w:firstLineChars="200" w:firstLine="420"/>
        <w:rPr>
          <w:rFonts w:ascii="Times New Roman" w:eastAsia="宋体" w:hAnsi="Times New Roman" w:cs="Times New Roman"/>
          <w:kern w:val="0"/>
          <w:szCs w:val="21"/>
        </w:rPr>
      </w:pPr>
    </w:p>
    <w:p w14:paraId="3D064970" w14:textId="77777777" w:rsidR="00474215" w:rsidRPr="000E46CD" w:rsidRDefault="00474215" w:rsidP="00474215">
      <w:pPr>
        <w:adjustRightInd w:val="0"/>
        <w:snapToGrid w:val="0"/>
        <w:spacing w:line="360" w:lineRule="auto"/>
        <w:rPr>
          <w:rFonts w:ascii="Times New Roman" w:eastAsia="宋体" w:hAnsi="Times New Roman" w:cs="Times New Roman"/>
          <w:kern w:val="0"/>
          <w:szCs w:val="21"/>
        </w:rPr>
      </w:pPr>
      <w:r>
        <w:rPr>
          <w:rFonts w:ascii="Times New Roman" w:eastAsia="宋体" w:hAnsi="宋体" w:cs="Times New Roman" w:hint="eastAsia"/>
          <w:kern w:val="0"/>
          <w:szCs w:val="21"/>
        </w:rPr>
        <w:t>具体事项如下：</w:t>
      </w:r>
    </w:p>
    <w:p w14:paraId="353C2C79" w14:textId="49F55784" w:rsidR="00474215" w:rsidRPr="000E46CD" w:rsidRDefault="00474215" w:rsidP="000E3A7E">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招标编号：</w:t>
      </w:r>
      <w:r w:rsidR="007F7424">
        <w:rPr>
          <w:rFonts w:ascii="Times New Roman" w:eastAsia="宋体" w:hAnsi="Times New Roman" w:cs="Times New Roman"/>
          <w:color w:val="FF0000"/>
          <w:szCs w:val="21"/>
        </w:rPr>
        <w:t>SZUCG20210712FW</w:t>
      </w:r>
    </w:p>
    <w:p w14:paraId="6082EF2D" w14:textId="41D4FD33" w:rsidR="00474215" w:rsidRPr="000E46CD" w:rsidRDefault="00474215" w:rsidP="000E3A7E">
      <w:pPr>
        <w:numPr>
          <w:ilvl w:val="0"/>
          <w:numId w:val="3"/>
        </w:numPr>
        <w:adjustRightInd w:val="0"/>
        <w:snapToGrid w:val="0"/>
        <w:spacing w:line="360" w:lineRule="auto"/>
        <w:rPr>
          <w:rFonts w:ascii="Times New Roman" w:eastAsia="宋体" w:hAnsi="Times New Roman" w:cs="Times New Roman"/>
          <w:kern w:val="0"/>
          <w:szCs w:val="21"/>
          <w:u w:val="single"/>
        </w:rPr>
      </w:pPr>
      <w:r w:rsidRPr="000E46CD">
        <w:rPr>
          <w:rFonts w:ascii="Times New Roman" w:eastAsia="宋体" w:hAnsi="宋体" w:cs="Times New Roman"/>
          <w:kern w:val="0"/>
          <w:szCs w:val="21"/>
        </w:rPr>
        <w:t>项目名称：</w:t>
      </w:r>
      <w:r w:rsidR="007F7424">
        <w:rPr>
          <w:rFonts w:ascii="Times New Roman" w:eastAsia="宋体" w:hAnsi="宋体" w:cs="Times New Roman" w:hint="eastAsia"/>
          <w:color w:val="FF0000"/>
          <w:kern w:val="0"/>
          <w:szCs w:val="21"/>
        </w:rPr>
        <w:t>第十六届“挑战杯”广东大学生课外学术科技作品竞赛终审决赛宣传视频制作</w:t>
      </w:r>
    </w:p>
    <w:p w14:paraId="1A1E8DA8" w14:textId="77777777" w:rsidR="00474215" w:rsidRPr="0053278B" w:rsidRDefault="00474215" w:rsidP="00474215">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项目概况：</w:t>
      </w:r>
      <w:r w:rsidRPr="000E46CD">
        <w:rPr>
          <w:rFonts w:ascii="Times New Roman" w:eastAsia="宋体" w:hAnsi="宋体" w:cs="Times New Roman"/>
          <w:szCs w:val="21"/>
          <w:u w:val="single"/>
        </w:rPr>
        <w:t>详见招标文件</w:t>
      </w:r>
    </w:p>
    <w:p w14:paraId="212D269F" w14:textId="77777777" w:rsidR="00474215" w:rsidRPr="0053278B" w:rsidRDefault="00474215" w:rsidP="00474215">
      <w:pPr>
        <w:numPr>
          <w:ilvl w:val="0"/>
          <w:numId w:val="3"/>
        </w:numPr>
        <w:adjustRightInd w:val="0"/>
        <w:snapToGrid w:val="0"/>
        <w:spacing w:line="360" w:lineRule="auto"/>
        <w:rPr>
          <w:rFonts w:ascii="Times New Roman" w:eastAsia="宋体" w:hAnsi="Times New Roman" w:cs="Times New Roman"/>
          <w:kern w:val="0"/>
          <w:szCs w:val="21"/>
        </w:rPr>
      </w:pPr>
      <w:r w:rsidRPr="0053278B">
        <w:rPr>
          <w:rFonts w:ascii="Times New Roman" w:eastAsia="宋体" w:hAnsi="Times New Roman" w:cs="Times New Roman" w:hint="eastAsia"/>
          <w:kern w:val="0"/>
          <w:szCs w:val="21"/>
        </w:rPr>
        <w:t>投标人资格要求：</w:t>
      </w:r>
    </w:p>
    <w:p w14:paraId="5C2F6B44" w14:textId="0EC372FC" w:rsidR="00474215" w:rsidRPr="005B5CDE" w:rsidRDefault="00474215" w:rsidP="000E3A7E">
      <w:pPr>
        <w:pStyle w:val="aff1"/>
        <w:numPr>
          <w:ilvl w:val="0"/>
          <w:numId w:val="31"/>
        </w:numPr>
        <w:adjustRightInd w:val="0"/>
        <w:snapToGrid w:val="0"/>
        <w:spacing w:line="360" w:lineRule="auto"/>
        <w:ind w:firstLineChars="0"/>
        <w:rPr>
          <w:rFonts w:ascii="Times New Roman" w:hAnsi="Times New Roman"/>
          <w:kern w:val="0"/>
          <w:szCs w:val="21"/>
        </w:rPr>
      </w:pPr>
      <w:r w:rsidRPr="000E3A7E">
        <w:rPr>
          <w:rFonts w:ascii="Times New Roman" w:hAnsi="Times New Roman"/>
          <w:kern w:val="0"/>
          <w:szCs w:val="21"/>
        </w:rPr>
        <w:t>投</w:t>
      </w:r>
      <w:r w:rsidR="00AE5A7E">
        <w:rPr>
          <w:rFonts w:ascii="Times New Roman" w:hAnsi="Times New Roman"/>
          <w:kern w:val="0"/>
          <w:szCs w:val="21"/>
        </w:rPr>
        <w:t>标人须是在中华人民共和国境内注册的有合法经营资格的国内独立法人</w:t>
      </w:r>
      <w:bookmarkStart w:id="19" w:name="_GoBack"/>
      <w:bookmarkEnd w:id="19"/>
      <w:r w:rsidRPr="000E3A7E">
        <w:rPr>
          <w:rFonts w:ascii="Times New Roman" w:hAnsi="Times New Roman"/>
          <w:kern w:val="0"/>
          <w:szCs w:val="21"/>
        </w:rPr>
        <w:t>（证明文件：营业执照复印件加</w:t>
      </w:r>
      <w:r w:rsidRPr="005B5CDE">
        <w:rPr>
          <w:rFonts w:ascii="Times New Roman" w:hAnsi="Times New Roman"/>
          <w:kern w:val="0"/>
          <w:szCs w:val="21"/>
        </w:rPr>
        <w:t>盖投标人公章）。</w:t>
      </w:r>
    </w:p>
    <w:p w14:paraId="5FEDEA4C" w14:textId="111D984D" w:rsidR="000E3A7E" w:rsidRDefault="000E3A7E" w:rsidP="000E3A7E">
      <w:pPr>
        <w:pStyle w:val="aff1"/>
        <w:numPr>
          <w:ilvl w:val="0"/>
          <w:numId w:val="31"/>
        </w:numPr>
        <w:ind w:firstLineChars="0"/>
        <w:rPr>
          <w:rFonts w:ascii="Times New Roman" w:hAnsi="Times New Roman"/>
          <w:kern w:val="0"/>
          <w:szCs w:val="21"/>
        </w:rPr>
      </w:pPr>
      <w:r w:rsidRPr="005B5CDE">
        <w:rPr>
          <w:rFonts w:ascii="Times New Roman" w:hAnsi="Times New Roman" w:hint="eastAsia"/>
          <w:kern w:val="0"/>
          <w:szCs w:val="21"/>
        </w:rPr>
        <w:t>投标人近三年内（即至少从</w:t>
      </w:r>
      <w:r w:rsidRPr="005B5CDE">
        <w:rPr>
          <w:rFonts w:ascii="Times New Roman" w:hAnsi="Times New Roman"/>
          <w:kern w:val="0"/>
          <w:szCs w:val="21"/>
        </w:rPr>
        <w:t>201</w:t>
      </w:r>
      <w:r w:rsidR="00FB0122">
        <w:rPr>
          <w:rFonts w:ascii="Times New Roman" w:hAnsi="Times New Roman"/>
          <w:kern w:val="0"/>
          <w:szCs w:val="21"/>
        </w:rPr>
        <w:t>8</w:t>
      </w:r>
      <w:r w:rsidRPr="005B5CDE">
        <w:rPr>
          <w:rFonts w:ascii="Times New Roman" w:hAnsi="Times New Roman"/>
          <w:kern w:val="0"/>
          <w:szCs w:val="21"/>
        </w:rPr>
        <w:t>年</w:t>
      </w:r>
      <w:r w:rsidR="00FB0122">
        <w:rPr>
          <w:rFonts w:ascii="Times New Roman" w:hAnsi="Times New Roman"/>
          <w:kern w:val="0"/>
          <w:szCs w:val="21"/>
        </w:rPr>
        <w:t>5</w:t>
      </w:r>
      <w:r w:rsidRPr="005B5CDE">
        <w:rPr>
          <w:rFonts w:ascii="Times New Roman" w:hAnsi="Times New Roman"/>
          <w:kern w:val="0"/>
          <w:szCs w:val="21"/>
        </w:rPr>
        <w:t>月开始起</w:t>
      </w:r>
      <w:r w:rsidRPr="000E3A7E">
        <w:rPr>
          <w:rFonts w:ascii="Times New Roman" w:hAnsi="Times New Roman"/>
          <w:kern w:val="0"/>
          <w:szCs w:val="21"/>
        </w:rPr>
        <w:t>算，投标人成立不足三年的可从成立之日起算），在经营活动中没有重大违法记录。</w:t>
      </w:r>
      <w:r w:rsidRPr="000E3A7E">
        <w:rPr>
          <w:rFonts w:ascii="Times New Roman" w:hAnsi="Times New Roman"/>
          <w:kern w:val="0"/>
          <w:szCs w:val="21"/>
        </w:rPr>
        <w:t>(</w:t>
      </w:r>
      <w:r w:rsidRPr="000E3A7E">
        <w:rPr>
          <w:rFonts w:ascii="Times New Roman" w:hAnsi="Times New Roman"/>
          <w:kern w:val="0"/>
          <w:szCs w:val="21"/>
        </w:rPr>
        <w:t>证明文件：投标人须提供《无违法违规行为承诺函》加盖投标人公章</w:t>
      </w:r>
      <w:r w:rsidRPr="000E3A7E">
        <w:rPr>
          <w:rFonts w:ascii="Times New Roman" w:hAnsi="Times New Roman"/>
          <w:kern w:val="0"/>
          <w:szCs w:val="21"/>
        </w:rPr>
        <w:t>)</w:t>
      </w:r>
      <w:r w:rsidRPr="000E3A7E">
        <w:rPr>
          <w:rFonts w:ascii="Times New Roman" w:hAnsi="Times New Roman"/>
          <w:kern w:val="0"/>
          <w:szCs w:val="21"/>
        </w:rPr>
        <w:t>；</w:t>
      </w:r>
    </w:p>
    <w:p w14:paraId="2984291F" w14:textId="079F45BF" w:rsidR="00FB0D93" w:rsidRDefault="00FB0D93" w:rsidP="00FB0D93">
      <w:pPr>
        <w:pStyle w:val="aff1"/>
        <w:numPr>
          <w:ilvl w:val="0"/>
          <w:numId w:val="31"/>
        </w:numPr>
        <w:ind w:firstLineChars="0"/>
        <w:rPr>
          <w:rFonts w:ascii="Times New Roman" w:hAnsi="Times New Roman"/>
          <w:kern w:val="0"/>
          <w:szCs w:val="21"/>
        </w:rPr>
      </w:pPr>
      <w:r>
        <w:rPr>
          <w:rFonts w:ascii="Times New Roman" w:hAnsi="Times New Roman"/>
          <w:kern w:val="0"/>
          <w:szCs w:val="21"/>
        </w:rPr>
        <w:t>本项目不接受进口产品投标，不接受联合体投标，不允许分包、转包</w:t>
      </w:r>
    </w:p>
    <w:p w14:paraId="01BA3896" w14:textId="77777777" w:rsidR="004813F0" w:rsidRDefault="00F770A5" w:rsidP="00F770A5">
      <w:pPr>
        <w:pStyle w:val="aff1"/>
        <w:numPr>
          <w:ilvl w:val="0"/>
          <w:numId w:val="31"/>
        </w:numPr>
        <w:ind w:firstLineChars="0"/>
        <w:rPr>
          <w:rFonts w:ascii="Times New Roman" w:hAnsi="Times New Roman"/>
          <w:kern w:val="0"/>
          <w:szCs w:val="21"/>
        </w:rPr>
      </w:pPr>
      <w:r>
        <w:rPr>
          <w:rFonts w:ascii="Times New Roman" w:hAnsi="Times New Roman" w:hint="eastAsia"/>
          <w:kern w:val="0"/>
          <w:szCs w:val="21"/>
        </w:rPr>
        <w:t>须为以下受邀</w:t>
      </w:r>
      <w:r>
        <w:rPr>
          <w:rFonts w:ascii="Times New Roman" w:hAnsi="Times New Roman"/>
          <w:kern w:val="0"/>
          <w:szCs w:val="21"/>
        </w:rPr>
        <w:t>供应商</w:t>
      </w:r>
      <w:r>
        <w:rPr>
          <w:rFonts w:ascii="Times New Roman" w:hAnsi="Times New Roman" w:hint="eastAsia"/>
          <w:kern w:val="0"/>
          <w:szCs w:val="21"/>
        </w:rPr>
        <w:t>：</w:t>
      </w:r>
    </w:p>
    <w:p w14:paraId="6DA044A9" w14:textId="7254F927" w:rsidR="00EE1C4A" w:rsidRPr="00EE1C4A" w:rsidRDefault="00EE1C4A" w:rsidP="00EE1C4A">
      <w:pPr>
        <w:pStyle w:val="aff1"/>
        <w:ind w:left="1140" w:firstLineChars="0" w:firstLine="0"/>
        <w:jc w:val="left"/>
        <w:rPr>
          <w:rFonts w:ascii="Times New Roman" w:hAnsi="Times New Roman"/>
          <w:kern w:val="0"/>
          <w:szCs w:val="21"/>
        </w:rPr>
      </w:pPr>
      <w:r w:rsidRPr="00EE1C4A">
        <w:rPr>
          <w:rFonts w:ascii="Times New Roman" w:hAnsi="Times New Roman"/>
          <w:kern w:val="0"/>
          <w:szCs w:val="21"/>
        </w:rPr>
        <w:t xml:space="preserve"> </w:t>
      </w:r>
      <w:r>
        <w:rPr>
          <w:rFonts w:ascii="Times New Roman" w:hAnsi="Times New Roman" w:hint="eastAsia"/>
          <w:kern w:val="0"/>
          <w:szCs w:val="21"/>
        </w:rPr>
        <w:t xml:space="preserve">  </w:t>
      </w:r>
      <w:r w:rsidRPr="00EE1C4A">
        <w:rPr>
          <w:rFonts w:ascii="Times New Roman" w:hAnsi="Times New Roman" w:hint="eastAsia"/>
          <w:kern w:val="0"/>
          <w:szCs w:val="21"/>
        </w:rPr>
        <w:t>广州艺想天成文化发展有限公司</w:t>
      </w:r>
    </w:p>
    <w:p w14:paraId="387703DA" w14:textId="6934897E" w:rsidR="00EE1C4A" w:rsidRPr="00EE1C4A" w:rsidRDefault="00EE1C4A" w:rsidP="00EE1C4A">
      <w:pPr>
        <w:pStyle w:val="aff1"/>
        <w:ind w:left="1140" w:firstLineChars="0" w:firstLine="0"/>
        <w:jc w:val="left"/>
        <w:rPr>
          <w:rFonts w:ascii="Times New Roman" w:hAnsi="Times New Roman"/>
          <w:kern w:val="0"/>
          <w:szCs w:val="21"/>
        </w:rPr>
      </w:pPr>
      <w:r w:rsidRPr="00EE1C4A">
        <w:rPr>
          <w:rFonts w:ascii="Times New Roman" w:hAnsi="Times New Roman"/>
          <w:kern w:val="0"/>
          <w:szCs w:val="21"/>
        </w:rPr>
        <w:t xml:space="preserve"> </w:t>
      </w:r>
      <w:r>
        <w:rPr>
          <w:rFonts w:ascii="Times New Roman" w:hAnsi="Times New Roman" w:hint="eastAsia"/>
          <w:kern w:val="0"/>
          <w:szCs w:val="21"/>
        </w:rPr>
        <w:t xml:space="preserve">  </w:t>
      </w:r>
      <w:r w:rsidRPr="00EE1C4A">
        <w:rPr>
          <w:rFonts w:ascii="Times New Roman" w:hAnsi="Times New Roman" w:hint="eastAsia"/>
          <w:kern w:val="0"/>
          <w:szCs w:val="21"/>
        </w:rPr>
        <w:t>中正文化</w:t>
      </w:r>
      <w:r w:rsidRPr="00EE1C4A">
        <w:rPr>
          <w:rFonts w:ascii="Times New Roman" w:hAnsi="Times New Roman"/>
          <w:kern w:val="0"/>
          <w:szCs w:val="21"/>
        </w:rPr>
        <w:t>(</w:t>
      </w:r>
      <w:r w:rsidRPr="00EE1C4A">
        <w:rPr>
          <w:rFonts w:ascii="Times New Roman" w:hAnsi="Times New Roman"/>
          <w:kern w:val="0"/>
          <w:szCs w:val="21"/>
        </w:rPr>
        <w:t>广州</w:t>
      </w:r>
      <w:r w:rsidRPr="00EE1C4A">
        <w:rPr>
          <w:rFonts w:ascii="Times New Roman" w:hAnsi="Times New Roman"/>
          <w:kern w:val="0"/>
          <w:szCs w:val="21"/>
        </w:rPr>
        <w:t>)</w:t>
      </w:r>
      <w:r w:rsidRPr="00EE1C4A">
        <w:rPr>
          <w:rFonts w:ascii="Times New Roman" w:hAnsi="Times New Roman"/>
          <w:kern w:val="0"/>
          <w:szCs w:val="21"/>
        </w:rPr>
        <w:t>有限公司</w:t>
      </w:r>
    </w:p>
    <w:p w14:paraId="48DB90CB" w14:textId="52E1626F" w:rsidR="00EE1C4A" w:rsidRPr="00EE1C4A" w:rsidRDefault="00EE1C4A" w:rsidP="00EE1C4A">
      <w:pPr>
        <w:pStyle w:val="aff1"/>
        <w:adjustRightInd w:val="0"/>
        <w:snapToGrid w:val="0"/>
        <w:spacing w:line="360" w:lineRule="auto"/>
        <w:ind w:left="1140" w:firstLineChars="0" w:firstLine="0"/>
        <w:rPr>
          <w:rFonts w:ascii="Times New Roman" w:hAnsi="Times New Roman"/>
          <w:kern w:val="0"/>
          <w:szCs w:val="21"/>
        </w:rPr>
      </w:pPr>
      <w:r w:rsidRPr="00EE1C4A">
        <w:rPr>
          <w:rFonts w:ascii="Times New Roman" w:hAnsi="Times New Roman"/>
          <w:kern w:val="0"/>
          <w:szCs w:val="21"/>
        </w:rPr>
        <w:t xml:space="preserve"> </w:t>
      </w:r>
      <w:r>
        <w:rPr>
          <w:rFonts w:ascii="Times New Roman" w:hAnsi="Times New Roman" w:hint="eastAsia"/>
          <w:kern w:val="0"/>
          <w:szCs w:val="21"/>
        </w:rPr>
        <w:t xml:space="preserve">  </w:t>
      </w:r>
      <w:r w:rsidRPr="00EE1C4A">
        <w:rPr>
          <w:rFonts w:ascii="Times New Roman" w:hAnsi="Times New Roman" w:hint="eastAsia"/>
          <w:kern w:val="0"/>
          <w:szCs w:val="21"/>
        </w:rPr>
        <w:t>广州既白文化传播有限公司</w:t>
      </w:r>
    </w:p>
    <w:p w14:paraId="174D1EA0" w14:textId="1F8A2177" w:rsidR="00474215" w:rsidRDefault="00474215" w:rsidP="00D45BB5">
      <w:pPr>
        <w:numPr>
          <w:ilvl w:val="0"/>
          <w:numId w:val="3"/>
        </w:numPr>
        <w:adjustRightInd w:val="0"/>
        <w:snapToGrid w:val="0"/>
        <w:spacing w:line="360" w:lineRule="auto"/>
        <w:rPr>
          <w:rFonts w:ascii="Times New Roman" w:eastAsia="宋体" w:hAnsi="Times New Roman" w:cs="Times New Roman"/>
          <w:kern w:val="0"/>
          <w:szCs w:val="21"/>
        </w:rPr>
      </w:pPr>
      <w:r w:rsidRPr="00054B6B">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w:t>
      </w:r>
      <w:r w:rsidR="00994092">
        <w:rPr>
          <w:rFonts w:ascii="Times New Roman" w:eastAsia="宋体" w:hAnsi="Times New Roman" w:cs="Times New Roman"/>
          <w:kern w:val="0"/>
          <w:szCs w:val="21"/>
        </w:rPr>
        <w:t>被查实的，则可能面临被取消本项目中标资格、列入不良行为记录名单</w:t>
      </w:r>
      <w:r w:rsidRPr="00054B6B">
        <w:rPr>
          <w:rFonts w:ascii="Times New Roman" w:eastAsia="宋体" w:hAnsi="Times New Roman" w:cs="Times New Roman"/>
          <w:kern w:val="0"/>
          <w:szCs w:val="21"/>
        </w:rPr>
        <w:t>和三年内禁止参与深圳大学采购活动的风险。</w:t>
      </w:r>
    </w:p>
    <w:p w14:paraId="3148DBC8" w14:textId="5A278999" w:rsidR="00534F10" w:rsidRPr="00534F10" w:rsidRDefault="00534F10" w:rsidP="00EE1C4A">
      <w:pPr>
        <w:numPr>
          <w:ilvl w:val="0"/>
          <w:numId w:val="3"/>
        </w:numPr>
        <w:jc w:val="left"/>
        <w:rPr>
          <w:rFonts w:ascii="Times New Roman" w:eastAsia="宋体" w:hAnsi="Times New Roman" w:cs="Times New Roman"/>
          <w:kern w:val="0"/>
          <w:szCs w:val="21"/>
        </w:rPr>
      </w:pPr>
      <w:r w:rsidRPr="003B7A4C">
        <w:rPr>
          <w:rFonts w:ascii="Times New Roman" w:eastAsia="宋体" w:hAnsi="Times New Roman" w:cs="Times New Roman" w:hint="eastAsia"/>
          <w:kern w:val="0"/>
          <w:szCs w:val="21"/>
        </w:rPr>
        <w:t>采购预算或最高限价：</w:t>
      </w:r>
      <w:r w:rsidR="00EE1C4A" w:rsidRPr="00EE1C4A">
        <w:t xml:space="preserve"> </w:t>
      </w:r>
      <w:r w:rsidR="00EE1C4A" w:rsidRPr="00EE1C4A">
        <w:rPr>
          <w:rFonts w:ascii="Times New Roman" w:eastAsia="宋体" w:hAnsi="Times New Roman" w:cs="Times New Roman"/>
          <w:kern w:val="0"/>
          <w:szCs w:val="21"/>
        </w:rPr>
        <w:t>158,000.00</w:t>
      </w:r>
      <w:r w:rsidRPr="003B7A4C">
        <w:rPr>
          <w:rFonts w:ascii="Times New Roman" w:eastAsia="宋体" w:hAnsi="Times New Roman" w:cs="Times New Roman"/>
          <w:kern w:val="0"/>
          <w:szCs w:val="21"/>
        </w:rPr>
        <w:t xml:space="preserve"> </w:t>
      </w:r>
      <w:r w:rsidRPr="003B7A4C">
        <w:rPr>
          <w:rFonts w:ascii="Times New Roman" w:eastAsia="宋体" w:hAnsi="Times New Roman" w:cs="Times New Roman"/>
          <w:kern w:val="0"/>
          <w:szCs w:val="21"/>
        </w:rPr>
        <w:t>元（人民币）。</w:t>
      </w:r>
    </w:p>
    <w:p w14:paraId="0EFBBE65" w14:textId="77777777" w:rsidR="00953E15" w:rsidRPr="00677C4F" w:rsidRDefault="00953E15" w:rsidP="00953E15">
      <w:pPr>
        <w:pStyle w:val="aff1"/>
        <w:numPr>
          <w:ilvl w:val="0"/>
          <w:numId w:val="3"/>
        </w:numPr>
        <w:tabs>
          <w:tab w:val="left" w:pos="420"/>
        </w:tabs>
        <w:adjustRightInd w:val="0"/>
        <w:snapToGrid w:val="0"/>
        <w:spacing w:line="360" w:lineRule="auto"/>
        <w:ind w:firstLineChars="0"/>
        <w:rPr>
          <w:kern w:val="0"/>
          <w:szCs w:val="21"/>
        </w:rPr>
      </w:pPr>
      <w:r w:rsidRPr="00677C4F">
        <w:rPr>
          <w:kern w:val="0"/>
          <w:szCs w:val="21"/>
        </w:rPr>
        <w:t>标书获得方法</w:t>
      </w:r>
      <w:r>
        <w:rPr>
          <w:rFonts w:hint="eastAsia"/>
          <w:kern w:val="0"/>
          <w:szCs w:val="21"/>
        </w:rPr>
        <w:t>：</w:t>
      </w:r>
    </w:p>
    <w:p w14:paraId="6AC3D01A" w14:textId="77777777" w:rsidR="00953E15" w:rsidRPr="00FA7565" w:rsidRDefault="00953E15" w:rsidP="00953E15">
      <w:pPr>
        <w:pStyle w:val="aff1"/>
        <w:ind w:left="420" w:firstLine="422"/>
        <w:rPr>
          <w:rFonts w:ascii="宋体" w:hAnsi="宋体" w:cs="宋体"/>
          <w:b/>
          <w:color w:val="FF0000"/>
          <w:kern w:val="0"/>
          <w:szCs w:val="21"/>
        </w:rPr>
      </w:pPr>
      <w:r w:rsidRPr="00FA7565">
        <w:rPr>
          <w:rFonts w:ascii="宋体" w:hAnsi="宋体" w:cs="宋体" w:hint="eastAsia"/>
          <w:b/>
          <w:color w:val="FF0000"/>
          <w:kern w:val="0"/>
          <w:szCs w:val="21"/>
        </w:rPr>
        <w:lastRenderedPageBreak/>
        <w:t>出于疫情防控需要，投标人不能现场</w:t>
      </w:r>
      <w:r w:rsidRPr="00FA7565">
        <w:rPr>
          <w:rFonts w:ascii="宋体" w:hAnsi="宋体" w:cs="宋体"/>
          <w:b/>
          <w:color w:val="FF0000"/>
          <w:kern w:val="0"/>
          <w:szCs w:val="21"/>
        </w:rPr>
        <w:t>购买</w:t>
      </w:r>
      <w:r w:rsidRPr="00FA7565">
        <w:rPr>
          <w:rFonts w:ascii="宋体" w:hAnsi="宋体" w:cs="宋体" w:hint="eastAsia"/>
          <w:b/>
          <w:color w:val="FF0000"/>
          <w:kern w:val="0"/>
          <w:szCs w:val="21"/>
        </w:rPr>
        <w:t>招标</w:t>
      </w:r>
      <w:r w:rsidRPr="00FA7565">
        <w:rPr>
          <w:rFonts w:ascii="宋体" w:hAnsi="宋体" w:cs="宋体"/>
          <w:b/>
          <w:color w:val="FF0000"/>
          <w:kern w:val="0"/>
          <w:szCs w:val="21"/>
        </w:rPr>
        <w:t>文件</w:t>
      </w:r>
      <w:r w:rsidRPr="00FA7565">
        <w:rPr>
          <w:rFonts w:ascii="宋体" w:hAnsi="宋体" w:cs="宋体" w:hint="eastAsia"/>
          <w:b/>
          <w:color w:val="FF0000"/>
          <w:kern w:val="0"/>
          <w:szCs w:val="21"/>
        </w:rPr>
        <w:t>。如需购买招标文件请通过邮件报名，电子版招标文件可以在网站http://bidding.szu.edu.cn“招标公告”的本项目的招标公告页中下载。</w:t>
      </w:r>
      <w:r>
        <w:rPr>
          <w:rFonts w:ascii="宋体" w:hAnsi="宋体" w:cs="宋体" w:hint="eastAsia"/>
          <w:b/>
          <w:color w:val="FF0000"/>
          <w:kern w:val="0"/>
          <w:szCs w:val="21"/>
        </w:rPr>
        <w:t>招标</w:t>
      </w:r>
      <w:r>
        <w:rPr>
          <w:rFonts w:ascii="宋体" w:hAnsi="宋体" w:cs="宋体"/>
          <w:b/>
          <w:color w:val="FF0000"/>
          <w:kern w:val="0"/>
          <w:szCs w:val="21"/>
        </w:rPr>
        <w:t>文件售后不退。</w:t>
      </w:r>
    </w:p>
    <w:p w14:paraId="7513641D" w14:textId="6B61903C" w:rsidR="00953E15" w:rsidRPr="006F10C7" w:rsidRDefault="00953E15" w:rsidP="00953E15">
      <w:pPr>
        <w:pStyle w:val="aff1"/>
        <w:ind w:left="420"/>
        <w:rPr>
          <w:rFonts w:ascii="宋体" w:hAnsi="宋体" w:cs="宋体"/>
          <w:kern w:val="0"/>
          <w:szCs w:val="21"/>
        </w:rPr>
      </w:pPr>
      <w:r w:rsidRPr="00FA7565">
        <w:rPr>
          <w:rFonts w:ascii="宋体" w:hAnsi="宋体" w:cs="宋体" w:hint="eastAsia"/>
          <w:kern w:val="0"/>
          <w:szCs w:val="21"/>
        </w:rPr>
        <w:t>任何有兴趣的合格投标人可于</w:t>
      </w:r>
      <w:r w:rsidRPr="00FA7565">
        <w:rPr>
          <w:rFonts w:ascii="宋体" w:hAnsi="宋体" w:cs="宋体"/>
          <w:kern w:val="0"/>
          <w:szCs w:val="21"/>
        </w:rPr>
        <w:t>202</w:t>
      </w:r>
      <w:r w:rsidR="000A679A">
        <w:rPr>
          <w:rFonts w:ascii="宋体" w:hAnsi="宋体" w:cs="宋体"/>
          <w:kern w:val="0"/>
          <w:szCs w:val="21"/>
        </w:rPr>
        <w:t>1</w:t>
      </w:r>
      <w:r w:rsidRPr="00FA7565">
        <w:rPr>
          <w:rFonts w:ascii="宋体" w:hAnsi="宋体" w:cs="宋体" w:hint="eastAsia"/>
          <w:kern w:val="0"/>
          <w:szCs w:val="21"/>
        </w:rPr>
        <w:t>年</w:t>
      </w:r>
      <w:r w:rsidR="005F3BA2">
        <w:rPr>
          <w:rFonts w:ascii="宋体" w:hAnsi="宋体" w:cs="宋体"/>
          <w:kern w:val="0"/>
          <w:szCs w:val="21"/>
        </w:rPr>
        <w:t>5</w:t>
      </w:r>
      <w:r w:rsidRPr="00FA7565">
        <w:rPr>
          <w:rFonts w:ascii="宋体" w:hAnsi="宋体" w:cs="宋体" w:hint="eastAsia"/>
          <w:kern w:val="0"/>
          <w:szCs w:val="21"/>
        </w:rPr>
        <w:t>月</w:t>
      </w:r>
      <w:r w:rsidR="005F3BA2">
        <w:rPr>
          <w:rFonts w:ascii="宋体" w:hAnsi="宋体" w:cs="宋体" w:hint="eastAsia"/>
          <w:kern w:val="0"/>
          <w:szCs w:val="21"/>
        </w:rPr>
        <w:t>19</w:t>
      </w:r>
      <w:r w:rsidRPr="00FA7565">
        <w:rPr>
          <w:rFonts w:ascii="宋体" w:hAnsi="宋体" w:cs="宋体" w:hint="eastAsia"/>
          <w:kern w:val="0"/>
          <w:szCs w:val="21"/>
        </w:rPr>
        <w:t>日起至</w:t>
      </w:r>
      <w:r w:rsidRPr="00FA7565">
        <w:rPr>
          <w:rFonts w:ascii="宋体" w:hAnsi="宋体" w:cs="宋体"/>
          <w:kern w:val="0"/>
          <w:szCs w:val="21"/>
        </w:rPr>
        <w:t>202</w:t>
      </w:r>
      <w:r w:rsidR="000A679A">
        <w:rPr>
          <w:rFonts w:ascii="宋体" w:hAnsi="宋体" w:cs="宋体"/>
          <w:kern w:val="0"/>
          <w:szCs w:val="21"/>
        </w:rPr>
        <w:t>1</w:t>
      </w:r>
      <w:r w:rsidRPr="00FA7565">
        <w:rPr>
          <w:rFonts w:ascii="宋体" w:hAnsi="宋体" w:cs="宋体" w:hint="eastAsia"/>
          <w:kern w:val="0"/>
          <w:szCs w:val="21"/>
        </w:rPr>
        <w:t>年</w:t>
      </w:r>
      <w:r w:rsidR="005F3BA2">
        <w:rPr>
          <w:rFonts w:ascii="宋体" w:hAnsi="宋体" w:cs="宋体" w:hint="eastAsia"/>
          <w:kern w:val="0"/>
          <w:szCs w:val="21"/>
        </w:rPr>
        <w:t>5</w:t>
      </w:r>
      <w:r w:rsidRPr="00FA7565">
        <w:rPr>
          <w:rFonts w:ascii="宋体" w:hAnsi="宋体" w:cs="宋体" w:hint="eastAsia"/>
          <w:kern w:val="0"/>
          <w:szCs w:val="21"/>
        </w:rPr>
        <w:t>月</w:t>
      </w:r>
      <w:r w:rsidR="005F3BA2">
        <w:rPr>
          <w:rFonts w:ascii="宋体" w:hAnsi="宋体" w:cs="宋体" w:hint="eastAsia"/>
          <w:kern w:val="0"/>
          <w:szCs w:val="21"/>
        </w:rPr>
        <w:t>24</w:t>
      </w:r>
      <w:r w:rsidRPr="00FA7565">
        <w:rPr>
          <w:rFonts w:ascii="宋体" w:hAnsi="宋体" w:cs="宋体" w:hint="eastAsia"/>
          <w:kern w:val="0"/>
          <w:szCs w:val="21"/>
        </w:rPr>
        <w:t>日每天（节假日除外）的9:00—11:</w:t>
      </w:r>
      <w:r w:rsidRPr="00FA7565">
        <w:rPr>
          <w:rFonts w:ascii="宋体" w:hAnsi="宋体" w:cs="宋体"/>
          <w:kern w:val="0"/>
          <w:szCs w:val="21"/>
        </w:rPr>
        <w:t>3</w:t>
      </w:r>
      <w:r w:rsidRPr="00FA7565">
        <w:rPr>
          <w:rFonts w:ascii="宋体" w:hAnsi="宋体" w:cs="宋体" w:hint="eastAsia"/>
          <w:kern w:val="0"/>
          <w:szCs w:val="21"/>
        </w:rPr>
        <w:t>0；14:</w:t>
      </w:r>
      <w:r w:rsidRPr="00FA7565">
        <w:rPr>
          <w:rFonts w:ascii="宋体" w:hAnsi="宋体" w:cs="宋体"/>
          <w:kern w:val="0"/>
          <w:szCs w:val="21"/>
        </w:rPr>
        <w:t>30</w:t>
      </w:r>
      <w:r w:rsidRPr="00FA7565">
        <w:rPr>
          <w:rFonts w:ascii="宋体" w:hAnsi="宋体" w:cs="宋体" w:hint="eastAsia"/>
          <w:kern w:val="0"/>
          <w:szCs w:val="21"/>
        </w:rPr>
        <w:t>—17:00将</w:t>
      </w:r>
      <w:r w:rsidRPr="00FA7565">
        <w:rPr>
          <w:rFonts w:ascii="宋体" w:hAnsi="宋体" w:cs="宋体" w:hint="eastAsia"/>
          <w:b/>
          <w:kern w:val="0"/>
          <w:szCs w:val="21"/>
        </w:rPr>
        <w:t>公司营业执照、投标报名表</w:t>
      </w:r>
      <w:r w:rsidRPr="00FA7565">
        <w:rPr>
          <w:rFonts w:ascii="宋体" w:hAnsi="宋体" w:cs="宋体" w:hint="eastAsia"/>
          <w:kern w:val="0"/>
          <w:szCs w:val="21"/>
        </w:rPr>
        <w:t>（投标代表签名、加盖公章）</w:t>
      </w:r>
      <w:r w:rsidRPr="00FA7565">
        <w:rPr>
          <w:rFonts w:ascii="宋体" w:hAnsi="宋体" w:cs="宋体" w:hint="eastAsia"/>
          <w:b/>
          <w:kern w:val="0"/>
          <w:szCs w:val="21"/>
        </w:rPr>
        <w:t>和150元标书费缴纳凭证</w:t>
      </w:r>
      <w:r w:rsidRPr="00FA7565">
        <w:rPr>
          <w:rFonts w:ascii="宋体" w:hAnsi="宋体" w:cs="宋体" w:hint="eastAsia"/>
          <w:kern w:val="0"/>
          <w:szCs w:val="21"/>
        </w:rPr>
        <w:t>（</w:t>
      </w:r>
      <w:r w:rsidRPr="00FA7565">
        <w:rPr>
          <w:color w:val="222222"/>
        </w:rPr>
        <w:t>标书费付款回执</w:t>
      </w:r>
      <w:r w:rsidRPr="00FA7565">
        <w:rPr>
          <w:rFonts w:hint="eastAsia"/>
          <w:color w:val="222222"/>
        </w:rPr>
        <w:t>至少应有收款人账户、付款人账户、</w:t>
      </w:r>
      <w:r w:rsidRPr="006F10C7">
        <w:rPr>
          <w:rFonts w:hint="eastAsia"/>
          <w:color w:val="222222"/>
        </w:rPr>
        <w:t>转账时间、转账金额等</w:t>
      </w:r>
      <w:r w:rsidRPr="006F10C7">
        <w:rPr>
          <w:color w:val="222222"/>
        </w:rPr>
        <w:t>信息</w:t>
      </w:r>
      <w:r w:rsidRPr="006F10C7">
        <w:rPr>
          <w:rFonts w:ascii="宋体" w:hAnsi="宋体" w:cs="宋体" w:hint="eastAsia"/>
          <w:kern w:val="0"/>
          <w:szCs w:val="21"/>
        </w:rPr>
        <w:t>）一并</w:t>
      </w:r>
      <w:r w:rsidRPr="006F10C7">
        <w:rPr>
          <w:rFonts w:ascii="宋体" w:hAnsi="宋体" w:cs="宋体"/>
          <w:kern w:val="0"/>
          <w:szCs w:val="21"/>
        </w:rPr>
        <w:t>扫描</w:t>
      </w:r>
      <w:r w:rsidRPr="006F10C7">
        <w:rPr>
          <w:rFonts w:ascii="宋体" w:hAnsi="宋体" w:cs="宋体" w:hint="eastAsia"/>
          <w:kern w:val="0"/>
          <w:szCs w:val="21"/>
        </w:rPr>
        <w:t>发至邮箱</w:t>
      </w:r>
      <w:r w:rsidRPr="006F10C7">
        <w:rPr>
          <w:rFonts w:ascii="宋体" w:hAnsi="宋体" w:cs="宋体"/>
          <w:b/>
          <w:color w:val="FF0000"/>
          <w:kern w:val="0"/>
          <w:sz w:val="24"/>
        </w:rPr>
        <w:t>zhaobiao@szu.edu.cn</w:t>
      </w:r>
      <w:r w:rsidRPr="006F10C7">
        <w:rPr>
          <w:rFonts w:ascii="宋体" w:hAnsi="宋体" w:cs="宋体" w:hint="eastAsia"/>
          <w:kern w:val="0"/>
          <w:szCs w:val="21"/>
        </w:rPr>
        <w:t xml:space="preserve"> ；标书费缴纳至深圳大学账户：</w:t>
      </w:r>
    </w:p>
    <w:p w14:paraId="03F4913E" w14:textId="77777777" w:rsidR="00953E15" w:rsidRPr="006F10C7" w:rsidRDefault="00953E15" w:rsidP="00953E15">
      <w:pPr>
        <w:pStyle w:val="aff1"/>
        <w:ind w:left="420" w:firstLineChars="0" w:firstLine="0"/>
        <w:rPr>
          <w:rFonts w:ascii="宋体" w:hAnsi="宋体" w:cs="宋体"/>
          <w:kern w:val="0"/>
          <w:szCs w:val="21"/>
        </w:rPr>
      </w:pPr>
      <w:r w:rsidRPr="006F10C7">
        <w:rPr>
          <w:rFonts w:ascii="宋体" w:hAnsi="宋体" w:cs="宋体" w:hint="eastAsia"/>
          <w:kern w:val="0"/>
          <w:szCs w:val="21"/>
        </w:rPr>
        <w:t>开户行：中国银行深圳深大支行</w:t>
      </w:r>
    </w:p>
    <w:p w14:paraId="5874AFCB" w14:textId="77777777" w:rsidR="00953E15" w:rsidRPr="006F10C7" w:rsidRDefault="00953E15" w:rsidP="00953E15">
      <w:pPr>
        <w:pStyle w:val="aff1"/>
        <w:ind w:left="420" w:firstLineChars="0" w:firstLine="0"/>
        <w:rPr>
          <w:rFonts w:ascii="宋体" w:hAnsi="宋体" w:cs="宋体"/>
          <w:kern w:val="0"/>
          <w:szCs w:val="21"/>
        </w:rPr>
      </w:pPr>
      <w:r w:rsidRPr="006F10C7">
        <w:rPr>
          <w:rFonts w:ascii="宋体" w:hAnsi="宋体" w:cs="宋体" w:hint="eastAsia"/>
          <w:kern w:val="0"/>
          <w:szCs w:val="21"/>
        </w:rPr>
        <w:t>户名：深圳大学</w:t>
      </w:r>
    </w:p>
    <w:p w14:paraId="0F88E866" w14:textId="77777777" w:rsidR="00953E15" w:rsidRPr="006F10C7" w:rsidRDefault="00953E15" w:rsidP="00953E15">
      <w:pPr>
        <w:pStyle w:val="aff1"/>
        <w:ind w:left="420" w:firstLineChars="0" w:firstLine="0"/>
        <w:rPr>
          <w:rFonts w:ascii="宋体" w:hAnsi="宋体" w:cs="宋体"/>
          <w:kern w:val="0"/>
          <w:szCs w:val="21"/>
        </w:rPr>
      </w:pPr>
      <w:r w:rsidRPr="006F10C7">
        <w:rPr>
          <w:rFonts w:ascii="宋体" w:hAnsi="宋体" w:cs="宋体" w:hint="eastAsia"/>
          <w:kern w:val="0"/>
          <w:szCs w:val="21"/>
        </w:rPr>
        <w:t>账号：</w:t>
      </w:r>
      <w:r w:rsidRPr="006F10C7">
        <w:rPr>
          <w:rFonts w:ascii="宋体" w:hAnsi="宋体" w:cs="宋体"/>
          <w:kern w:val="0"/>
          <w:szCs w:val="21"/>
        </w:rPr>
        <w:t>7549 6835 0439</w:t>
      </w:r>
    </w:p>
    <w:p w14:paraId="124848E1" w14:textId="77777777" w:rsidR="00953E15" w:rsidRPr="006F10C7" w:rsidRDefault="00953E15" w:rsidP="00953E15">
      <w:pPr>
        <w:pStyle w:val="aff1"/>
        <w:ind w:left="420" w:firstLineChars="0" w:firstLine="0"/>
        <w:rPr>
          <w:rFonts w:ascii="宋体" w:hAnsi="宋体" w:cs="宋体"/>
          <w:kern w:val="0"/>
          <w:szCs w:val="21"/>
        </w:rPr>
      </w:pPr>
      <w:r w:rsidRPr="006F10C7">
        <w:rPr>
          <w:rFonts w:ascii="宋体" w:hAnsi="宋体" w:cs="宋体" w:hint="eastAsia"/>
          <w:kern w:val="0"/>
          <w:szCs w:val="21"/>
        </w:rPr>
        <w:t>备注：</w:t>
      </w:r>
      <w:r w:rsidRPr="006F10C7">
        <w:rPr>
          <w:rFonts w:ascii="宋体" w:hAnsi="宋体" w:cs="宋体" w:hint="eastAsia"/>
          <w:b/>
          <w:kern w:val="0"/>
          <w:szCs w:val="21"/>
          <w:u w:val="single"/>
        </w:rPr>
        <w:t>项目编号</w:t>
      </w:r>
    </w:p>
    <w:p w14:paraId="7A209F93" w14:textId="77777777" w:rsidR="00953E15" w:rsidRPr="006F10C7" w:rsidRDefault="00953E15" w:rsidP="00953E15">
      <w:pPr>
        <w:pStyle w:val="aff1"/>
        <w:ind w:left="420" w:firstLineChars="0" w:firstLine="0"/>
        <w:rPr>
          <w:rFonts w:ascii="宋体" w:hAnsi="宋体" w:cs="宋体"/>
          <w:kern w:val="0"/>
          <w:szCs w:val="21"/>
        </w:rPr>
      </w:pPr>
      <w:r w:rsidRPr="006F10C7">
        <w:rPr>
          <w:rFonts w:ascii="宋体" w:hAnsi="宋体" w:cs="宋体" w:hint="eastAsia"/>
          <w:kern w:val="0"/>
          <w:szCs w:val="21"/>
        </w:rPr>
        <w:t>投标报名表下载链接：</w:t>
      </w:r>
      <w:hyperlink r:id="rId8" w:history="1">
        <w:r w:rsidRPr="006F10C7">
          <w:rPr>
            <w:rStyle w:val="ac"/>
            <w:rFonts w:ascii="宋体" w:hAnsi="宋体" w:cs="宋体" w:hint="eastAsia"/>
            <w:kern w:val="0"/>
            <w:szCs w:val="21"/>
          </w:rPr>
          <w:t>http://bidding.szu.edu.cn/listfile.asp</w:t>
        </w:r>
      </w:hyperlink>
      <w:r w:rsidRPr="006F10C7">
        <w:rPr>
          <w:rFonts w:ascii="宋体" w:hAnsi="宋体" w:cs="宋体" w:hint="eastAsia"/>
          <w:kern w:val="0"/>
          <w:szCs w:val="21"/>
        </w:rPr>
        <w:t>。</w:t>
      </w:r>
    </w:p>
    <w:p w14:paraId="365AA501" w14:textId="77777777" w:rsidR="00953E15" w:rsidRPr="006F10C7" w:rsidRDefault="00953E15" w:rsidP="00953E15">
      <w:pPr>
        <w:pStyle w:val="aff1"/>
        <w:numPr>
          <w:ilvl w:val="0"/>
          <w:numId w:val="3"/>
        </w:numPr>
        <w:tabs>
          <w:tab w:val="left" w:pos="420"/>
        </w:tabs>
        <w:adjustRightInd w:val="0"/>
        <w:snapToGrid w:val="0"/>
        <w:spacing w:line="360" w:lineRule="auto"/>
        <w:ind w:firstLineChars="0"/>
        <w:rPr>
          <w:kern w:val="0"/>
          <w:szCs w:val="21"/>
        </w:rPr>
      </w:pPr>
      <w:r w:rsidRPr="006F10C7">
        <w:rPr>
          <w:kern w:val="0"/>
          <w:szCs w:val="21"/>
        </w:rPr>
        <w:t>投标截止时间</w:t>
      </w:r>
      <w:r w:rsidRPr="006F10C7">
        <w:rPr>
          <w:rStyle w:val="afff4"/>
          <w:rFonts w:ascii="宋体" w:hint="eastAsia"/>
          <w:kern w:val="0"/>
        </w:rPr>
        <w:t>：</w:t>
      </w:r>
    </w:p>
    <w:p w14:paraId="4E78D960" w14:textId="7B867187" w:rsidR="00953E15" w:rsidRPr="006F10C7" w:rsidRDefault="00953E15" w:rsidP="00953E15">
      <w:pPr>
        <w:pStyle w:val="aff1"/>
        <w:adjustRightInd w:val="0"/>
        <w:snapToGrid w:val="0"/>
        <w:spacing w:line="360" w:lineRule="auto"/>
        <w:ind w:left="420"/>
        <w:rPr>
          <w:color w:val="FF0000"/>
          <w:kern w:val="0"/>
          <w:szCs w:val="21"/>
        </w:rPr>
      </w:pPr>
      <w:r w:rsidRPr="006F10C7">
        <w:rPr>
          <w:rFonts w:hint="eastAsia"/>
          <w:kern w:val="0"/>
          <w:szCs w:val="21"/>
        </w:rPr>
        <w:t>所有投标文件应于</w:t>
      </w:r>
      <w:r w:rsidR="00B53777" w:rsidRPr="006F10C7">
        <w:rPr>
          <w:color w:val="FF0000"/>
          <w:kern w:val="0"/>
          <w:szCs w:val="21"/>
        </w:rPr>
        <w:t>202</w:t>
      </w:r>
      <w:r w:rsidR="005207D4">
        <w:rPr>
          <w:rFonts w:hint="eastAsia"/>
          <w:color w:val="FF0000"/>
          <w:kern w:val="0"/>
          <w:szCs w:val="21"/>
        </w:rPr>
        <w:t>1</w:t>
      </w:r>
      <w:r w:rsidR="00B53777" w:rsidRPr="006F10C7">
        <w:rPr>
          <w:color w:val="FF0000"/>
          <w:kern w:val="0"/>
          <w:szCs w:val="21"/>
        </w:rPr>
        <w:t>年</w:t>
      </w:r>
      <w:r w:rsidR="005F3BA2">
        <w:rPr>
          <w:color w:val="FF0000"/>
          <w:kern w:val="0"/>
          <w:szCs w:val="21"/>
        </w:rPr>
        <w:t>5</w:t>
      </w:r>
      <w:r w:rsidR="00B53777" w:rsidRPr="006F10C7">
        <w:rPr>
          <w:color w:val="FF0000"/>
          <w:kern w:val="0"/>
          <w:szCs w:val="21"/>
        </w:rPr>
        <w:t>月</w:t>
      </w:r>
      <w:r w:rsidR="005F3BA2">
        <w:rPr>
          <w:rFonts w:hint="eastAsia"/>
          <w:color w:val="FF0000"/>
          <w:kern w:val="0"/>
          <w:szCs w:val="21"/>
        </w:rPr>
        <w:t>25</w:t>
      </w:r>
      <w:r w:rsidR="00B53777" w:rsidRPr="006F10C7">
        <w:rPr>
          <w:color w:val="FF0000"/>
          <w:kern w:val="0"/>
          <w:szCs w:val="21"/>
        </w:rPr>
        <w:t>日</w:t>
      </w:r>
      <w:r w:rsidR="005F3BA2">
        <w:rPr>
          <w:color w:val="FF0000"/>
          <w:kern w:val="0"/>
          <w:szCs w:val="21"/>
        </w:rPr>
        <w:t>9</w:t>
      </w:r>
      <w:r w:rsidR="00B53777">
        <w:rPr>
          <w:rFonts w:hint="eastAsia"/>
          <w:color w:val="FF0000"/>
          <w:kern w:val="0"/>
          <w:szCs w:val="21"/>
        </w:rPr>
        <w:t>:</w:t>
      </w:r>
      <w:r w:rsidR="005F3BA2">
        <w:rPr>
          <w:color w:val="FF0000"/>
          <w:kern w:val="0"/>
          <w:szCs w:val="21"/>
        </w:rPr>
        <w:t>0</w:t>
      </w:r>
      <w:r w:rsidR="00B53777">
        <w:rPr>
          <w:rFonts w:hint="eastAsia"/>
          <w:color w:val="FF0000"/>
          <w:kern w:val="0"/>
          <w:szCs w:val="21"/>
        </w:rPr>
        <w:t>0</w:t>
      </w:r>
      <w:r w:rsidRPr="006F10C7">
        <w:rPr>
          <w:rFonts w:hint="eastAsia"/>
          <w:color w:val="FF0000"/>
          <w:kern w:val="0"/>
          <w:szCs w:val="21"/>
        </w:rPr>
        <w:t>(</w:t>
      </w:r>
      <w:r w:rsidRPr="006F10C7">
        <w:rPr>
          <w:rFonts w:hint="eastAsia"/>
          <w:color w:val="FF0000"/>
          <w:kern w:val="0"/>
          <w:szCs w:val="21"/>
        </w:rPr>
        <w:t>北京时间</w:t>
      </w:r>
      <w:r w:rsidRPr="006F10C7">
        <w:rPr>
          <w:rFonts w:hint="eastAsia"/>
          <w:color w:val="FF0000"/>
          <w:kern w:val="0"/>
          <w:szCs w:val="21"/>
        </w:rPr>
        <w:t>)</w:t>
      </w:r>
      <w:r w:rsidRPr="006F10C7">
        <w:rPr>
          <w:rFonts w:hint="eastAsia"/>
          <w:kern w:val="0"/>
          <w:szCs w:val="21"/>
        </w:rPr>
        <w:t>之前</w:t>
      </w:r>
      <w:r w:rsidRPr="00CD1A25">
        <w:rPr>
          <w:rFonts w:hint="eastAsia"/>
          <w:color w:val="FF0000"/>
          <w:kern w:val="0"/>
          <w:szCs w:val="21"/>
        </w:rPr>
        <w:t>邮寄</w:t>
      </w:r>
      <w:r w:rsidR="00CD1A25">
        <w:t>（</w:t>
      </w:r>
      <w:r w:rsidR="00CD1A25">
        <w:t>EMS</w:t>
      </w:r>
      <w:r w:rsidR="00CD1A25">
        <w:t>，顺丰（不含顺丰同城））</w:t>
      </w:r>
      <w:r w:rsidRPr="00B81D6E">
        <w:rPr>
          <w:rFonts w:hint="eastAsia"/>
          <w:color w:val="FF0000"/>
          <w:kern w:val="0"/>
          <w:szCs w:val="21"/>
        </w:rPr>
        <w:t>到</w:t>
      </w:r>
      <w:r w:rsidRPr="006F10C7">
        <w:rPr>
          <w:rFonts w:hint="eastAsia"/>
          <w:kern w:val="0"/>
          <w:szCs w:val="21"/>
        </w:rPr>
        <w:t>深圳大学招投标管理中心（深圳大学汇元楼</w:t>
      </w:r>
      <w:r w:rsidRPr="006F10C7">
        <w:rPr>
          <w:rFonts w:hint="eastAsia"/>
          <w:kern w:val="0"/>
          <w:szCs w:val="21"/>
        </w:rPr>
        <w:t>242</w:t>
      </w:r>
      <w:r w:rsidRPr="006F10C7">
        <w:rPr>
          <w:rFonts w:hint="eastAsia"/>
          <w:kern w:val="0"/>
          <w:szCs w:val="21"/>
        </w:rPr>
        <w:t>室</w:t>
      </w:r>
      <w:r w:rsidRPr="006F10C7">
        <w:rPr>
          <w:rFonts w:hint="eastAsia"/>
          <w:kern w:val="0"/>
          <w:szCs w:val="21"/>
        </w:rPr>
        <w:t xml:space="preserve"> </w:t>
      </w:r>
      <w:r w:rsidRPr="006F10C7">
        <w:rPr>
          <w:rFonts w:hint="eastAsia"/>
          <w:kern w:val="0"/>
          <w:szCs w:val="21"/>
        </w:rPr>
        <w:t>黄老师（</w:t>
      </w:r>
      <w:r w:rsidRPr="006F10C7">
        <w:rPr>
          <w:kern w:val="0"/>
          <w:szCs w:val="21"/>
        </w:rPr>
        <w:t>0755</w:t>
      </w:r>
      <w:r w:rsidRPr="006F10C7">
        <w:rPr>
          <w:kern w:val="0"/>
          <w:szCs w:val="21"/>
        </w:rPr>
        <w:t>）</w:t>
      </w:r>
      <w:r w:rsidR="00340D5F" w:rsidRPr="006F10C7">
        <w:rPr>
          <w:rFonts w:hint="eastAsia"/>
          <w:kern w:val="0"/>
          <w:szCs w:val="21"/>
        </w:rPr>
        <w:t>26532310</w:t>
      </w:r>
      <w:r w:rsidRPr="006F10C7">
        <w:rPr>
          <w:rFonts w:hint="eastAsia"/>
          <w:kern w:val="0"/>
          <w:szCs w:val="21"/>
        </w:rPr>
        <w:t>）。</w:t>
      </w:r>
      <w:r w:rsidRPr="006F10C7">
        <w:rPr>
          <w:rFonts w:hint="eastAsia"/>
          <w:color w:val="FF0000"/>
          <w:kern w:val="0"/>
          <w:szCs w:val="21"/>
        </w:rPr>
        <w:t>（以文件</w:t>
      </w:r>
      <w:r w:rsidRPr="006F10C7">
        <w:rPr>
          <w:color w:val="FF0000"/>
          <w:kern w:val="0"/>
          <w:szCs w:val="21"/>
        </w:rPr>
        <w:t>送达时间为准</w:t>
      </w:r>
      <w:r w:rsidRPr="006F10C7">
        <w:rPr>
          <w:rFonts w:hint="eastAsia"/>
          <w:color w:val="FF0000"/>
          <w:kern w:val="0"/>
          <w:szCs w:val="21"/>
        </w:rPr>
        <w:t>，不接受</w:t>
      </w:r>
      <w:r w:rsidRPr="006F10C7">
        <w:rPr>
          <w:color w:val="FF0000"/>
          <w:kern w:val="0"/>
          <w:szCs w:val="21"/>
        </w:rPr>
        <w:t>快递到付</w:t>
      </w:r>
      <w:r w:rsidRPr="006F10C7">
        <w:rPr>
          <w:rFonts w:hint="eastAsia"/>
          <w:color w:val="FF0000"/>
          <w:kern w:val="0"/>
          <w:szCs w:val="21"/>
        </w:rPr>
        <w:t>，</w:t>
      </w:r>
      <w:r w:rsidRPr="006F10C7">
        <w:rPr>
          <w:color w:val="FF0000"/>
          <w:kern w:val="0"/>
          <w:szCs w:val="21"/>
        </w:rPr>
        <w:t>不接受现场递交投标文件</w:t>
      </w:r>
      <w:r w:rsidRPr="006F10C7">
        <w:rPr>
          <w:rFonts w:hint="eastAsia"/>
          <w:color w:val="FF0000"/>
          <w:kern w:val="0"/>
          <w:szCs w:val="21"/>
        </w:rPr>
        <w:t>）。</w:t>
      </w:r>
    </w:p>
    <w:p w14:paraId="0D3812B1" w14:textId="77777777" w:rsidR="00953E15" w:rsidRPr="006F10C7" w:rsidRDefault="00953E15" w:rsidP="00953E15">
      <w:pPr>
        <w:pStyle w:val="aff1"/>
        <w:adjustRightInd w:val="0"/>
        <w:snapToGrid w:val="0"/>
        <w:spacing w:line="360" w:lineRule="auto"/>
        <w:ind w:left="420"/>
        <w:rPr>
          <w:kern w:val="0"/>
          <w:szCs w:val="21"/>
        </w:rPr>
      </w:pPr>
      <w:r w:rsidRPr="006F10C7">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B31C979" w14:textId="77777777" w:rsidR="00953E15" w:rsidRPr="006F10C7" w:rsidRDefault="00953E15" w:rsidP="00953E15">
      <w:pPr>
        <w:pStyle w:val="aff1"/>
        <w:numPr>
          <w:ilvl w:val="0"/>
          <w:numId w:val="3"/>
        </w:numPr>
        <w:tabs>
          <w:tab w:val="left" w:pos="420"/>
        </w:tabs>
        <w:adjustRightInd w:val="0"/>
        <w:snapToGrid w:val="0"/>
        <w:spacing w:line="360" w:lineRule="auto"/>
        <w:ind w:firstLineChars="0"/>
        <w:rPr>
          <w:kern w:val="0"/>
          <w:szCs w:val="21"/>
        </w:rPr>
      </w:pPr>
      <w:r w:rsidRPr="006F10C7">
        <w:rPr>
          <w:kern w:val="0"/>
          <w:szCs w:val="21"/>
        </w:rPr>
        <w:t>开标时间和地点</w:t>
      </w:r>
      <w:r w:rsidRPr="006F10C7">
        <w:rPr>
          <w:rFonts w:hint="eastAsia"/>
          <w:kern w:val="0"/>
          <w:szCs w:val="21"/>
        </w:rPr>
        <w:t>：</w:t>
      </w:r>
    </w:p>
    <w:p w14:paraId="000AF124" w14:textId="36498456" w:rsidR="00953E15" w:rsidRPr="006F10C7" w:rsidRDefault="00953E15" w:rsidP="00953E15">
      <w:pPr>
        <w:pStyle w:val="aff1"/>
        <w:adjustRightInd w:val="0"/>
        <w:snapToGrid w:val="0"/>
        <w:spacing w:line="360" w:lineRule="auto"/>
        <w:ind w:left="420"/>
        <w:rPr>
          <w:kern w:val="0"/>
          <w:szCs w:val="21"/>
        </w:rPr>
      </w:pPr>
      <w:r w:rsidRPr="006F10C7">
        <w:rPr>
          <w:kern w:val="0"/>
          <w:szCs w:val="21"/>
        </w:rPr>
        <w:t>定于</w:t>
      </w:r>
      <w:r w:rsidR="005F3BA2" w:rsidRPr="006F10C7">
        <w:rPr>
          <w:color w:val="FF0000"/>
          <w:kern w:val="0"/>
          <w:szCs w:val="21"/>
        </w:rPr>
        <w:t>202</w:t>
      </w:r>
      <w:r w:rsidR="005F3BA2">
        <w:rPr>
          <w:rFonts w:hint="eastAsia"/>
          <w:color w:val="FF0000"/>
          <w:kern w:val="0"/>
          <w:szCs w:val="21"/>
        </w:rPr>
        <w:t>1</w:t>
      </w:r>
      <w:r w:rsidR="005F3BA2" w:rsidRPr="006F10C7">
        <w:rPr>
          <w:color w:val="FF0000"/>
          <w:kern w:val="0"/>
          <w:szCs w:val="21"/>
        </w:rPr>
        <w:t>年</w:t>
      </w:r>
      <w:r w:rsidR="005F3BA2">
        <w:rPr>
          <w:color w:val="FF0000"/>
          <w:kern w:val="0"/>
          <w:szCs w:val="21"/>
        </w:rPr>
        <w:t>5</w:t>
      </w:r>
      <w:r w:rsidR="005F3BA2" w:rsidRPr="006F10C7">
        <w:rPr>
          <w:color w:val="FF0000"/>
          <w:kern w:val="0"/>
          <w:szCs w:val="21"/>
        </w:rPr>
        <w:t>月</w:t>
      </w:r>
      <w:r w:rsidR="005F3BA2">
        <w:rPr>
          <w:rFonts w:hint="eastAsia"/>
          <w:color w:val="FF0000"/>
          <w:kern w:val="0"/>
          <w:szCs w:val="21"/>
        </w:rPr>
        <w:t>25</w:t>
      </w:r>
      <w:r w:rsidR="005F3BA2" w:rsidRPr="006F10C7">
        <w:rPr>
          <w:color w:val="FF0000"/>
          <w:kern w:val="0"/>
          <w:szCs w:val="21"/>
        </w:rPr>
        <w:t>日</w:t>
      </w:r>
      <w:r w:rsidR="005F3BA2">
        <w:rPr>
          <w:color w:val="FF0000"/>
          <w:kern w:val="0"/>
          <w:szCs w:val="21"/>
        </w:rPr>
        <w:t>9</w:t>
      </w:r>
      <w:r w:rsidR="005F3BA2">
        <w:rPr>
          <w:rFonts w:hint="eastAsia"/>
          <w:color w:val="FF0000"/>
          <w:kern w:val="0"/>
          <w:szCs w:val="21"/>
        </w:rPr>
        <w:t>:</w:t>
      </w:r>
      <w:r w:rsidR="005F3BA2">
        <w:rPr>
          <w:color w:val="FF0000"/>
          <w:kern w:val="0"/>
          <w:szCs w:val="21"/>
        </w:rPr>
        <w:t>0</w:t>
      </w:r>
      <w:r w:rsidR="005F3BA2">
        <w:rPr>
          <w:rFonts w:hint="eastAsia"/>
          <w:color w:val="FF0000"/>
          <w:kern w:val="0"/>
          <w:szCs w:val="21"/>
        </w:rPr>
        <w:t>0</w:t>
      </w:r>
      <w:r w:rsidRPr="006F10C7">
        <w:rPr>
          <w:color w:val="FF0000"/>
          <w:kern w:val="0"/>
          <w:szCs w:val="21"/>
        </w:rPr>
        <w:t>时</w:t>
      </w:r>
      <w:r w:rsidRPr="006F10C7">
        <w:rPr>
          <w:kern w:val="0"/>
          <w:szCs w:val="21"/>
        </w:rPr>
        <w:t>，在深圳大学招投标管理中心公开开标。地点：深圳市南山区南海大道</w:t>
      </w:r>
      <w:r w:rsidRPr="006F10C7">
        <w:rPr>
          <w:kern w:val="0"/>
          <w:szCs w:val="21"/>
        </w:rPr>
        <w:t>3688</w:t>
      </w:r>
      <w:r w:rsidRPr="006F10C7">
        <w:rPr>
          <w:kern w:val="0"/>
          <w:szCs w:val="21"/>
        </w:rPr>
        <w:t>号</w:t>
      </w:r>
      <w:r w:rsidRPr="006F10C7">
        <w:rPr>
          <w:kern w:val="0"/>
          <w:szCs w:val="21"/>
        </w:rPr>
        <w:t xml:space="preserve"> </w:t>
      </w:r>
      <w:r w:rsidRPr="006F10C7">
        <w:rPr>
          <w:kern w:val="0"/>
          <w:szCs w:val="21"/>
        </w:rPr>
        <w:t>深圳大学</w:t>
      </w:r>
      <w:r w:rsidRPr="006F10C7">
        <w:rPr>
          <w:rFonts w:hint="eastAsia"/>
          <w:kern w:val="0"/>
          <w:szCs w:val="21"/>
        </w:rPr>
        <w:t>汇元</w:t>
      </w:r>
      <w:r w:rsidRPr="006F10C7">
        <w:rPr>
          <w:kern w:val="0"/>
          <w:szCs w:val="21"/>
        </w:rPr>
        <w:t>楼</w:t>
      </w:r>
      <w:r w:rsidRPr="006F10C7">
        <w:rPr>
          <w:kern w:val="0"/>
          <w:szCs w:val="21"/>
        </w:rPr>
        <w:t>241</w:t>
      </w:r>
      <w:r w:rsidRPr="006F10C7">
        <w:rPr>
          <w:kern w:val="0"/>
          <w:szCs w:val="21"/>
        </w:rPr>
        <w:t>室。</w:t>
      </w:r>
      <w:r w:rsidRPr="006F10C7">
        <w:rPr>
          <w:color w:val="000000"/>
          <w:kern w:val="0"/>
          <w:szCs w:val="21"/>
        </w:rPr>
        <w:t>出于</w:t>
      </w:r>
      <w:r w:rsidRPr="006F10C7">
        <w:rPr>
          <w:rFonts w:hint="eastAsia"/>
          <w:color w:val="000000"/>
          <w:kern w:val="0"/>
          <w:szCs w:val="21"/>
        </w:rPr>
        <w:t>疫情</w:t>
      </w:r>
      <w:r w:rsidRPr="006F10C7">
        <w:rPr>
          <w:color w:val="000000"/>
          <w:kern w:val="0"/>
          <w:szCs w:val="21"/>
        </w:rPr>
        <w:t>防控需要，此项目</w:t>
      </w:r>
      <w:r w:rsidRPr="006F10C7">
        <w:rPr>
          <w:rFonts w:hint="eastAsia"/>
          <w:color w:val="000000"/>
          <w:kern w:val="0"/>
          <w:szCs w:val="21"/>
        </w:rPr>
        <w:t>不邀请</w:t>
      </w:r>
      <w:r w:rsidRPr="006F10C7">
        <w:rPr>
          <w:color w:val="000000"/>
          <w:kern w:val="0"/>
          <w:szCs w:val="21"/>
        </w:rPr>
        <w:t>投标代表出席开标仪式。</w:t>
      </w:r>
    </w:p>
    <w:p w14:paraId="3ED19ED0" w14:textId="46715395" w:rsidR="00953E15" w:rsidRPr="006F10C7" w:rsidRDefault="00953E15" w:rsidP="00953E15">
      <w:pPr>
        <w:pStyle w:val="aff1"/>
        <w:numPr>
          <w:ilvl w:val="0"/>
          <w:numId w:val="3"/>
        </w:numPr>
        <w:tabs>
          <w:tab w:val="left" w:pos="420"/>
        </w:tabs>
        <w:adjustRightInd w:val="0"/>
        <w:snapToGrid w:val="0"/>
        <w:spacing w:line="360" w:lineRule="auto"/>
        <w:ind w:firstLineChars="0"/>
        <w:rPr>
          <w:kern w:val="0"/>
          <w:szCs w:val="21"/>
        </w:rPr>
      </w:pPr>
      <w:r w:rsidRPr="006F10C7">
        <w:rPr>
          <w:kern w:val="0"/>
          <w:szCs w:val="21"/>
        </w:rPr>
        <w:t>已经购买招标文件的潜在投标人，若不参加投标应在开标截止日前</w:t>
      </w:r>
      <w:r w:rsidRPr="006F10C7">
        <w:rPr>
          <w:kern w:val="0"/>
          <w:szCs w:val="21"/>
        </w:rPr>
        <w:t>3</w:t>
      </w:r>
      <w:r w:rsidRPr="006F10C7">
        <w:rPr>
          <w:kern w:val="0"/>
          <w:szCs w:val="21"/>
        </w:rPr>
        <w:t>天以书面形式通知深圳大学招投标管理中心。</w:t>
      </w:r>
    </w:p>
    <w:p w14:paraId="0AC655E7" w14:textId="77777777" w:rsidR="00953E15" w:rsidRPr="006F10C7" w:rsidRDefault="00953E15" w:rsidP="00953E15">
      <w:pPr>
        <w:widowControl/>
        <w:numPr>
          <w:ilvl w:val="0"/>
          <w:numId w:val="3"/>
        </w:numPr>
        <w:tabs>
          <w:tab w:val="left" w:pos="420"/>
        </w:tabs>
        <w:spacing w:before="100" w:beforeAutospacing="1" w:after="100" w:afterAutospacing="1"/>
        <w:jc w:val="left"/>
        <w:rPr>
          <w:rFonts w:ascii="Times New Roman" w:eastAsia="宋体" w:hAnsi="Times New Roman" w:cs="Times New Roman"/>
          <w:kern w:val="0"/>
          <w:szCs w:val="21"/>
        </w:rPr>
      </w:pPr>
      <w:r w:rsidRPr="006F10C7">
        <w:rPr>
          <w:rFonts w:ascii="Times New Roman" w:eastAsia="宋体" w:hAnsi="Times New Roman" w:cs="Times New Roman" w:hint="eastAsia"/>
          <w:kern w:val="0"/>
          <w:szCs w:val="21"/>
        </w:rPr>
        <w:t>交纳投标保证金：本项目无须交纳投标保证金。</w:t>
      </w:r>
      <w:r w:rsidRPr="006F10C7">
        <w:rPr>
          <w:rFonts w:ascii="Times New Roman" w:eastAsia="宋体" w:hAnsi="Times New Roman" w:cs="Times New Roman" w:hint="eastAsia"/>
          <w:kern w:val="0"/>
          <w:szCs w:val="21"/>
        </w:rPr>
        <w:t xml:space="preserve"> </w:t>
      </w:r>
    </w:p>
    <w:p w14:paraId="75DA32D7" w14:textId="77777777" w:rsidR="00953E15" w:rsidRPr="006F10C7" w:rsidRDefault="00953E15" w:rsidP="00953E15">
      <w:pPr>
        <w:spacing w:line="260" w:lineRule="exact"/>
        <w:ind w:firstLineChars="200" w:firstLine="420"/>
        <w:jc w:val="left"/>
        <w:rPr>
          <w:rFonts w:ascii="Times New Roman" w:eastAsia="宋体" w:hAnsi="Times New Roman" w:cs="Times New Roman"/>
          <w:szCs w:val="21"/>
          <w:u w:val="single"/>
        </w:rPr>
      </w:pPr>
    </w:p>
    <w:p w14:paraId="4EDD5D96" w14:textId="77777777" w:rsidR="00953E15" w:rsidRPr="006F10C7" w:rsidRDefault="00953E15" w:rsidP="00953E15">
      <w:pPr>
        <w:spacing w:beforeLines="50" w:before="231" w:line="260" w:lineRule="exact"/>
        <w:jc w:val="right"/>
        <w:rPr>
          <w:rFonts w:ascii="Times New Roman" w:eastAsia="宋体" w:hAnsi="Times New Roman" w:cs="Times New Roman"/>
          <w:color w:val="000000"/>
          <w:sz w:val="24"/>
        </w:rPr>
      </w:pPr>
      <w:r w:rsidRPr="006F10C7">
        <w:rPr>
          <w:rFonts w:ascii="Times New Roman" w:eastAsia="宋体" w:hAnsi="Times New Roman" w:cs="Times New Roman"/>
          <w:color w:val="000000"/>
        </w:rPr>
        <w:t>招标机构名称：深圳大学招投标管理中心</w:t>
      </w:r>
    </w:p>
    <w:p w14:paraId="1D5C2A85" w14:textId="77777777" w:rsidR="00953E15" w:rsidRPr="006F10C7" w:rsidRDefault="00953E15" w:rsidP="00953E15">
      <w:pPr>
        <w:wordWrap w:val="0"/>
        <w:spacing w:beforeLines="50" w:before="231" w:line="260" w:lineRule="exact"/>
        <w:jc w:val="right"/>
        <w:rPr>
          <w:rFonts w:ascii="Times New Roman" w:eastAsia="宋体" w:hAnsi="Times New Roman" w:cs="Times New Roman"/>
          <w:color w:val="000000"/>
        </w:rPr>
      </w:pPr>
      <w:r w:rsidRPr="006F10C7">
        <w:rPr>
          <w:rFonts w:ascii="Times New Roman" w:eastAsia="宋体" w:hAnsi="Times New Roman" w:cs="Times New Roman"/>
          <w:color w:val="000000"/>
        </w:rPr>
        <w:t>联系人：徐老师</w:t>
      </w:r>
      <w:r w:rsidRPr="006F10C7">
        <w:rPr>
          <w:rFonts w:ascii="Times New Roman" w:eastAsia="宋体" w:hAnsi="Times New Roman" w:cs="Times New Roman"/>
          <w:color w:val="000000"/>
        </w:rPr>
        <w:t xml:space="preserve"> </w:t>
      </w:r>
      <w:r w:rsidRPr="006F10C7">
        <w:rPr>
          <w:rFonts w:ascii="Times New Roman" w:eastAsia="宋体" w:hAnsi="Times New Roman" w:cs="Times New Roman"/>
          <w:color w:val="000000"/>
        </w:rPr>
        <w:t>电话：（</w:t>
      </w:r>
      <w:r w:rsidRPr="006F10C7">
        <w:rPr>
          <w:rFonts w:ascii="Times New Roman" w:eastAsia="宋体" w:hAnsi="Times New Roman" w:cs="Times New Roman"/>
          <w:color w:val="000000"/>
        </w:rPr>
        <w:t>0755</w:t>
      </w:r>
      <w:r w:rsidRPr="006F10C7">
        <w:rPr>
          <w:rFonts w:ascii="Times New Roman" w:eastAsia="宋体" w:hAnsi="Times New Roman" w:cs="Times New Roman"/>
          <w:color w:val="000000"/>
        </w:rPr>
        <w:t>）</w:t>
      </w:r>
      <w:r w:rsidRPr="006F10C7">
        <w:rPr>
          <w:rFonts w:ascii="Times New Roman" w:eastAsia="宋体" w:hAnsi="Times New Roman" w:cs="Times New Roman"/>
          <w:color w:val="000000"/>
        </w:rPr>
        <w:t>2691 8136</w:t>
      </w:r>
    </w:p>
    <w:p w14:paraId="73D800C9" w14:textId="77777777" w:rsidR="00953E15" w:rsidRPr="006F10C7" w:rsidRDefault="00953E15" w:rsidP="00953E15">
      <w:pPr>
        <w:spacing w:beforeLines="50" w:before="231" w:line="260" w:lineRule="exact"/>
        <w:jc w:val="right"/>
        <w:rPr>
          <w:rFonts w:ascii="Times New Roman" w:eastAsia="宋体" w:hAnsi="Times New Roman" w:cs="Times New Roman"/>
          <w:color w:val="000000"/>
        </w:rPr>
      </w:pPr>
      <w:r w:rsidRPr="006F10C7">
        <w:rPr>
          <w:rFonts w:ascii="Times New Roman" w:eastAsia="宋体" w:hAnsi="Times New Roman" w:cs="Times New Roman"/>
          <w:color w:val="000000"/>
        </w:rPr>
        <w:t>招投标投诉电话：</w:t>
      </w:r>
      <w:r w:rsidRPr="006F10C7">
        <w:rPr>
          <w:rFonts w:ascii="Times New Roman" w:eastAsia="宋体" w:hAnsi="Times New Roman" w:cs="Times New Roman"/>
          <w:color w:val="000000"/>
        </w:rPr>
        <w:t xml:space="preserve">0755-26535738  </w:t>
      </w:r>
      <w:r w:rsidRPr="006F10C7">
        <w:rPr>
          <w:rFonts w:ascii="Times New Roman" w:eastAsia="宋体" w:hAnsi="Times New Roman" w:cs="Times New Roman"/>
          <w:color w:val="000000"/>
        </w:rPr>
        <w:t>投诉邮箱：</w:t>
      </w:r>
      <w:hyperlink r:id="rId9" w:history="1">
        <w:r w:rsidRPr="006F10C7">
          <w:rPr>
            <w:rFonts w:ascii="Times New Roman" w:eastAsia="宋体" w:hAnsi="Times New Roman" w:cs="Times New Roman"/>
            <w:color w:val="0000FF"/>
            <w:u w:val="single"/>
          </w:rPr>
          <w:t>CHENJC@SZU.EDU.CN</w:t>
        </w:r>
      </w:hyperlink>
    </w:p>
    <w:p w14:paraId="40A3225E" w14:textId="77777777" w:rsidR="00953E15" w:rsidRPr="006F10C7" w:rsidRDefault="00953E15" w:rsidP="00953E15">
      <w:pPr>
        <w:spacing w:beforeLines="50" w:before="231" w:line="260" w:lineRule="exact"/>
        <w:jc w:val="right"/>
        <w:rPr>
          <w:rFonts w:ascii="Times New Roman" w:eastAsia="宋体" w:hAnsi="Times New Roman" w:cs="Times New Roman"/>
          <w:color w:val="000000"/>
        </w:rPr>
      </w:pPr>
      <w:r w:rsidRPr="006F10C7">
        <w:rPr>
          <w:rFonts w:ascii="Times New Roman" w:eastAsia="宋体" w:hAnsi="Times New Roman" w:cs="Times New Roman"/>
          <w:color w:val="000000"/>
        </w:rPr>
        <w:lastRenderedPageBreak/>
        <w:t>受理单位</w:t>
      </w:r>
      <w:r w:rsidRPr="006F10C7">
        <w:rPr>
          <w:rFonts w:ascii="Times New Roman" w:eastAsia="宋体" w:hAnsi="Times New Roman" w:cs="Times New Roman"/>
          <w:color w:val="000000"/>
        </w:rPr>
        <w:t xml:space="preserve">:  </w:t>
      </w:r>
      <w:r w:rsidRPr="006F10C7">
        <w:rPr>
          <w:rFonts w:ascii="Times New Roman" w:eastAsia="宋体" w:hAnsi="Times New Roman" w:cs="Times New Roman"/>
          <w:color w:val="000000"/>
        </w:rPr>
        <w:t>深圳大学招投标管理中心</w:t>
      </w:r>
    </w:p>
    <w:p w14:paraId="4D6A5A06" w14:textId="77777777" w:rsidR="00953E15" w:rsidRPr="006F10C7" w:rsidRDefault="00953E15" w:rsidP="00953E15">
      <w:pPr>
        <w:spacing w:beforeLines="50" w:before="231" w:line="260" w:lineRule="exact"/>
        <w:jc w:val="right"/>
        <w:rPr>
          <w:rFonts w:ascii="Times New Roman" w:eastAsia="宋体" w:hAnsi="Times New Roman" w:cs="Times New Roman"/>
          <w:color w:val="000000"/>
        </w:rPr>
      </w:pPr>
      <w:r w:rsidRPr="006F10C7">
        <w:rPr>
          <w:rFonts w:ascii="Times New Roman" w:eastAsia="宋体" w:hAnsi="Times New Roman" w:cs="Times New Roman"/>
          <w:color w:val="000000"/>
        </w:rPr>
        <w:t>纪委监督电话：</w:t>
      </w:r>
      <w:r w:rsidRPr="006F10C7">
        <w:rPr>
          <w:rFonts w:ascii="Times New Roman" w:eastAsia="宋体" w:hAnsi="Times New Roman" w:cs="Times New Roman"/>
          <w:color w:val="000000"/>
        </w:rPr>
        <w:t>(0755)2653 4925</w:t>
      </w:r>
    </w:p>
    <w:p w14:paraId="040C64E9" w14:textId="77777777" w:rsidR="00953E15" w:rsidRPr="006F10C7" w:rsidRDefault="00953E15" w:rsidP="00953E15">
      <w:pPr>
        <w:spacing w:line="260" w:lineRule="exact"/>
        <w:rPr>
          <w:rFonts w:ascii="Times New Roman" w:eastAsia="宋体" w:hAnsi="Times New Roman" w:cs="Times New Roman"/>
          <w:kern w:val="0"/>
          <w:szCs w:val="21"/>
        </w:rPr>
      </w:pPr>
    </w:p>
    <w:p w14:paraId="6A87F21E" w14:textId="77777777" w:rsidR="00953E15" w:rsidRPr="006F10C7" w:rsidRDefault="00953E15" w:rsidP="00953E15">
      <w:pPr>
        <w:spacing w:line="260" w:lineRule="exact"/>
        <w:jc w:val="right"/>
        <w:rPr>
          <w:rFonts w:ascii="Times New Roman" w:eastAsia="宋体" w:hAnsi="Times New Roman" w:cs="Times New Roman"/>
          <w:kern w:val="0"/>
          <w:szCs w:val="21"/>
        </w:rPr>
      </w:pPr>
      <w:r w:rsidRPr="006F10C7">
        <w:rPr>
          <w:rFonts w:ascii="Times New Roman" w:eastAsia="宋体" w:hAnsi="Times New Roman" w:cs="Times New Roman"/>
          <w:kern w:val="0"/>
          <w:szCs w:val="21"/>
        </w:rPr>
        <w:t>深圳大学招投标管理中心</w:t>
      </w:r>
    </w:p>
    <w:p w14:paraId="7C6060EE" w14:textId="77777777" w:rsidR="00953E15" w:rsidRPr="006F10C7" w:rsidRDefault="00953E15" w:rsidP="00953E15">
      <w:pPr>
        <w:spacing w:line="260" w:lineRule="exact"/>
        <w:jc w:val="right"/>
        <w:rPr>
          <w:rFonts w:ascii="Times New Roman" w:eastAsia="宋体" w:hAnsi="Times New Roman" w:cs="Times New Roman"/>
          <w:kern w:val="0"/>
          <w:szCs w:val="21"/>
        </w:rPr>
      </w:pPr>
    </w:p>
    <w:p w14:paraId="18738A37" w14:textId="23588800" w:rsidR="00953E15" w:rsidRDefault="00953E15" w:rsidP="00953E15">
      <w:pPr>
        <w:wordWrap w:val="0"/>
        <w:spacing w:line="260" w:lineRule="exact"/>
        <w:jc w:val="right"/>
        <w:rPr>
          <w:rFonts w:ascii="Times New Roman" w:eastAsia="宋体" w:hAnsi="Times New Roman" w:cs="Times New Roman"/>
          <w:b/>
          <w:bCs/>
          <w:kern w:val="0"/>
          <w:sz w:val="24"/>
          <w:szCs w:val="20"/>
        </w:rPr>
      </w:pPr>
      <w:r w:rsidRPr="006F10C7">
        <w:rPr>
          <w:rFonts w:ascii="Times New Roman" w:eastAsia="宋体" w:hAnsi="Times New Roman" w:cs="Times New Roman" w:hint="eastAsia"/>
          <w:kern w:val="0"/>
          <w:szCs w:val="21"/>
        </w:rPr>
        <w:t>202</w:t>
      </w:r>
      <w:r w:rsidR="00BB57B1">
        <w:rPr>
          <w:rFonts w:ascii="Times New Roman" w:eastAsia="宋体" w:hAnsi="Times New Roman" w:cs="Times New Roman" w:hint="eastAsia"/>
          <w:kern w:val="0"/>
          <w:szCs w:val="21"/>
        </w:rPr>
        <w:t>1</w:t>
      </w:r>
      <w:r w:rsidRPr="006F10C7">
        <w:rPr>
          <w:rFonts w:ascii="Times New Roman" w:eastAsia="宋体" w:hAnsi="Times New Roman" w:cs="Times New Roman" w:hint="eastAsia"/>
          <w:kern w:val="0"/>
          <w:szCs w:val="21"/>
        </w:rPr>
        <w:t>年</w:t>
      </w:r>
      <w:r w:rsidR="005F3BA2">
        <w:rPr>
          <w:rFonts w:ascii="Times New Roman" w:eastAsia="宋体" w:hAnsi="Times New Roman" w:cs="Times New Roman"/>
          <w:kern w:val="0"/>
          <w:szCs w:val="21"/>
        </w:rPr>
        <w:t>5</w:t>
      </w:r>
      <w:r w:rsidRPr="006F10C7">
        <w:rPr>
          <w:rFonts w:ascii="Times New Roman" w:eastAsia="宋体" w:hAnsi="Times New Roman" w:cs="Times New Roman" w:hint="eastAsia"/>
          <w:kern w:val="0"/>
          <w:szCs w:val="21"/>
        </w:rPr>
        <w:t>月</w:t>
      </w:r>
      <w:r w:rsidR="005F3BA2">
        <w:rPr>
          <w:rFonts w:ascii="Times New Roman" w:eastAsia="宋体" w:hAnsi="Times New Roman" w:cs="Times New Roman" w:hint="eastAsia"/>
          <w:kern w:val="0"/>
          <w:szCs w:val="21"/>
        </w:rPr>
        <w:t>19</w:t>
      </w:r>
      <w:r w:rsidRPr="006F10C7">
        <w:rPr>
          <w:rFonts w:ascii="Times New Roman" w:eastAsia="宋体" w:hAnsi="Times New Roman" w:cs="Times New Roman" w:hint="eastAsia"/>
          <w:kern w:val="0"/>
          <w:szCs w:val="21"/>
        </w:rPr>
        <w:t>日</w:t>
      </w:r>
    </w:p>
    <w:p w14:paraId="341840CB" w14:textId="0846A45B" w:rsidR="006C60B0" w:rsidRPr="00474215" w:rsidRDefault="006C60B0" w:rsidP="006C60B0">
      <w:pPr>
        <w:spacing w:line="260" w:lineRule="exact"/>
        <w:jc w:val="right"/>
        <w:rPr>
          <w:rFonts w:ascii="Times New Roman" w:eastAsia="宋体" w:hAnsi="Times New Roman" w:cs="Times New Roman"/>
          <w:szCs w:val="21"/>
        </w:rPr>
      </w:pPr>
    </w:p>
    <w:p w14:paraId="12121D63"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5BFE1031" w14:textId="77777777" w:rsidR="00AB03A9" w:rsidRPr="00AB03A9" w:rsidRDefault="00AB03A9" w:rsidP="0003163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0" w:name="_Toc60560625"/>
      <w:bookmarkStart w:id="21" w:name="_Toc60631620"/>
      <w:bookmarkStart w:id="22" w:name="_Toc73517639"/>
      <w:bookmarkStart w:id="23" w:name="_Toc73518117"/>
      <w:bookmarkStart w:id="24" w:name="_Toc73521547"/>
      <w:bookmarkStart w:id="25" w:name="_Toc73521635"/>
      <w:bookmarkStart w:id="26" w:name="_Toc100052364"/>
      <w:bookmarkStart w:id="27"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4BF396E2" w14:textId="77777777" w:rsidTr="0010431D">
        <w:trPr>
          <w:cantSplit/>
          <w:trHeight w:val="20"/>
          <w:jc w:val="center"/>
        </w:trPr>
        <w:tc>
          <w:tcPr>
            <w:tcW w:w="807" w:type="dxa"/>
            <w:vAlign w:val="center"/>
          </w:tcPr>
          <w:bookmarkEnd w:id="20"/>
          <w:bookmarkEnd w:id="21"/>
          <w:bookmarkEnd w:id="22"/>
          <w:bookmarkEnd w:id="23"/>
          <w:bookmarkEnd w:id="24"/>
          <w:bookmarkEnd w:id="25"/>
          <w:bookmarkEnd w:id="26"/>
          <w:bookmarkEnd w:id="27"/>
          <w:p w14:paraId="3CC00E9A"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2EFD0BE1"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3CBD79BA"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14:paraId="65C9C78E" w14:textId="77777777" w:rsidTr="0010431D">
        <w:trPr>
          <w:cantSplit/>
          <w:trHeight w:val="20"/>
          <w:jc w:val="center"/>
        </w:trPr>
        <w:tc>
          <w:tcPr>
            <w:tcW w:w="807" w:type="dxa"/>
            <w:vAlign w:val="center"/>
          </w:tcPr>
          <w:p w14:paraId="5AF02C6C"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4AE520A6"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53224BFB"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45032FF1" w14:textId="77777777" w:rsidTr="0010431D">
        <w:trPr>
          <w:cantSplit/>
          <w:trHeight w:val="20"/>
          <w:jc w:val="center"/>
        </w:trPr>
        <w:tc>
          <w:tcPr>
            <w:tcW w:w="807" w:type="dxa"/>
            <w:vAlign w:val="center"/>
          </w:tcPr>
          <w:p w14:paraId="08F97798"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656DAFFF"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3C05C92A"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14:paraId="6A7B5AE3" w14:textId="77777777" w:rsidTr="0010431D">
        <w:trPr>
          <w:cantSplit/>
          <w:trHeight w:val="20"/>
          <w:jc w:val="center"/>
        </w:trPr>
        <w:tc>
          <w:tcPr>
            <w:tcW w:w="807" w:type="dxa"/>
            <w:vAlign w:val="center"/>
          </w:tcPr>
          <w:p w14:paraId="265308AB"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5A8052F9"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07FC05E8"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168C5A61" w14:textId="77777777" w:rsidTr="0010431D">
        <w:trPr>
          <w:cantSplit/>
          <w:trHeight w:val="20"/>
          <w:jc w:val="center"/>
        </w:trPr>
        <w:tc>
          <w:tcPr>
            <w:tcW w:w="807" w:type="dxa"/>
            <w:vAlign w:val="center"/>
          </w:tcPr>
          <w:p w14:paraId="195AACDB"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46A600B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69770875" w14:textId="632131B6" w:rsidR="00AB03A9" w:rsidRPr="006060E3" w:rsidRDefault="006060E3" w:rsidP="00AB03A9">
            <w:pPr>
              <w:rPr>
                <w:rFonts w:ascii="宋体" w:eastAsia="宋体" w:hAnsi="宋体" w:cs="Times New Roman"/>
                <w:szCs w:val="24"/>
              </w:rPr>
            </w:pPr>
            <w:r w:rsidRPr="006060E3">
              <w:rPr>
                <w:rFonts w:ascii="宋体" w:eastAsia="宋体" w:hAnsi="宋体"/>
              </w:rPr>
              <w:t>投标人必须在招标文件规定的投标截止时间前将密封的投标文件</w:t>
            </w:r>
            <w:r w:rsidRPr="006060E3">
              <w:rPr>
                <w:rFonts w:ascii="宋体" w:eastAsia="宋体" w:hAnsi="宋体"/>
                <w:color w:val="FF0000"/>
              </w:rPr>
              <w:t>邮寄</w:t>
            </w:r>
            <w:r w:rsidRPr="006060E3">
              <w:rPr>
                <w:rFonts w:ascii="宋体" w:eastAsia="宋体" w:hAnsi="宋体"/>
              </w:rPr>
              <w:t>到深圳大学招投标管理中心（</w:t>
            </w:r>
            <w:r w:rsidRPr="006060E3">
              <w:rPr>
                <w:rFonts w:ascii="宋体" w:eastAsia="宋体" w:hAnsi="宋体"/>
                <w:color w:val="FF0000"/>
              </w:rPr>
              <w:t>以快递到达时间为准</w:t>
            </w:r>
            <w:r w:rsidRPr="006060E3">
              <w:rPr>
                <w:rFonts w:ascii="宋体" w:eastAsia="宋体" w:hAnsi="宋体"/>
              </w:rPr>
              <w:t>）</w:t>
            </w:r>
          </w:p>
        </w:tc>
      </w:tr>
      <w:tr w:rsidR="00AB03A9" w:rsidRPr="00AB03A9" w14:paraId="3C3A71A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17407F8"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B626891"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09527AB7" w14:textId="22A0EACF" w:rsidR="00AB03A9" w:rsidRPr="00AB03A9" w:rsidRDefault="000D31D4" w:rsidP="007101B0">
            <w:pPr>
              <w:rPr>
                <w:rFonts w:ascii="宋体" w:eastAsia="宋体" w:hAnsi="宋体" w:cs="Times New Roman"/>
                <w:szCs w:val="24"/>
              </w:rPr>
            </w:pPr>
            <w:r w:rsidRPr="000D31D4">
              <w:rPr>
                <w:rFonts w:ascii="宋体" w:eastAsia="宋体" w:hAnsi="宋体" w:cs="Times New Roman"/>
                <w:color w:val="FF0000"/>
                <w:szCs w:val="24"/>
              </w:rPr>
              <w:t>158,000.00</w:t>
            </w:r>
            <w:r w:rsidR="00AB03A9" w:rsidRPr="00AB03A9">
              <w:rPr>
                <w:rFonts w:ascii="宋体" w:eastAsia="宋体" w:hAnsi="宋体" w:cs="Times New Roman" w:hint="eastAsia"/>
                <w:szCs w:val="24"/>
              </w:rPr>
              <w:t>元（人民币）</w:t>
            </w:r>
          </w:p>
        </w:tc>
      </w:tr>
      <w:tr w:rsidR="00AB03A9" w:rsidRPr="00AB03A9" w14:paraId="66818D3D"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9271632"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5B8B3FA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781B851F" w14:textId="5FB02A19" w:rsidR="00C561D3" w:rsidRDefault="00C561D3" w:rsidP="00C561D3">
            <w:pPr>
              <w:rPr>
                <w:rFonts w:ascii="宋体" w:eastAsia="宋体" w:hAnsi="宋体" w:cs="Times New Roman"/>
                <w:szCs w:val="24"/>
              </w:rPr>
            </w:pPr>
            <w:r>
              <w:rPr>
                <w:rFonts w:ascii="宋体" w:eastAsia="宋体" w:hAnsi="宋体" w:cs="Times New Roman" w:hint="eastAsia"/>
                <w:szCs w:val="24"/>
              </w:rPr>
              <w:t>投标文件正本 一 份，副本</w:t>
            </w:r>
            <w:r>
              <w:rPr>
                <w:rFonts w:ascii="宋体" w:eastAsia="宋体" w:hAnsi="宋体" w:cs="Times New Roman"/>
                <w:szCs w:val="24"/>
              </w:rPr>
              <w:t xml:space="preserve"> 四 份，份数不足按</w:t>
            </w:r>
            <w:r w:rsidR="00502C77">
              <w:rPr>
                <w:rFonts w:ascii="宋体" w:eastAsia="宋体" w:hAnsi="宋体" w:cs="Times New Roman" w:hint="eastAsia"/>
                <w:szCs w:val="24"/>
              </w:rPr>
              <w:t>投标无效</w:t>
            </w:r>
            <w:r>
              <w:rPr>
                <w:rFonts w:ascii="宋体" w:eastAsia="宋体" w:hAnsi="宋体" w:cs="Times New Roman"/>
                <w:szCs w:val="24"/>
              </w:rPr>
              <w:t>处理。</w:t>
            </w:r>
          </w:p>
          <w:p w14:paraId="52CEE228" w14:textId="2B2AC5A9" w:rsidR="00C561D3" w:rsidRDefault="00C561D3" w:rsidP="00C561D3">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A4版胶印装订，不得采用活页夹装订，投标文件中的任何一页不能是裁剪粘贴式的，否则按</w:t>
            </w:r>
            <w:r w:rsidR="00502C77">
              <w:rPr>
                <w:rFonts w:ascii="宋体" w:eastAsia="宋体" w:hAnsi="宋体" w:cs="Times New Roman" w:hint="eastAsia"/>
                <w:szCs w:val="24"/>
              </w:rPr>
              <w:t>投标无效</w:t>
            </w:r>
            <w:r>
              <w:rPr>
                <w:rFonts w:ascii="宋体" w:eastAsia="宋体" w:hAnsi="宋体" w:cs="Times New Roman"/>
                <w:szCs w:val="24"/>
              </w:rPr>
              <w:t>处理。</w:t>
            </w:r>
          </w:p>
          <w:p w14:paraId="08169C94" w14:textId="65C707F3" w:rsidR="00AB03A9" w:rsidRPr="00AB03A9" w:rsidRDefault="00C561D3" w:rsidP="00C561D3">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AB03A9" w:rsidRPr="00AB03A9" w14:paraId="06AC9052" w14:textId="77777777" w:rsidTr="0010431D">
        <w:trPr>
          <w:cantSplit/>
          <w:trHeight w:val="20"/>
          <w:jc w:val="center"/>
        </w:trPr>
        <w:tc>
          <w:tcPr>
            <w:tcW w:w="807" w:type="dxa"/>
            <w:vAlign w:val="center"/>
          </w:tcPr>
          <w:p w14:paraId="13145533"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0E15388F" w14:textId="6AF9B07C" w:rsidR="00AB03A9" w:rsidRPr="00AB03A9" w:rsidRDefault="00AB03A9" w:rsidP="00474A0F">
            <w:pPr>
              <w:rPr>
                <w:rFonts w:ascii="宋体" w:eastAsia="宋体" w:hAnsi="宋体" w:cs="Times New Roman"/>
                <w:szCs w:val="24"/>
              </w:rPr>
            </w:pPr>
            <w:r w:rsidRPr="00AB03A9">
              <w:rPr>
                <w:rFonts w:ascii="宋体" w:eastAsia="宋体" w:hAnsi="宋体" w:cs="Times New Roman" w:hint="eastAsia"/>
                <w:szCs w:val="24"/>
              </w:rPr>
              <w:t>履约担保金额</w:t>
            </w:r>
          </w:p>
        </w:tc>
        <w:tc>
          <w:tcPr>
            <w:tcW w:w="5400" w:type="dxa"/>
            <w:vAlign w:val="center"/>
          </w:tcPr>
          <w:p w14:paraId="5F276DCF" w14:textId="5324D9BB" w:rsidR="00AB03A9" w:rsidRPr="00AB03A9" w:rsidRDefault="00D34AA6" w:rsidP="00AB03A9">
            <w:pPr>
              <w:rPr>
                <w:rFonts w:ascii="宋体" w:eastAsia="宋体" w:hAnsi="宋体" w:cs="Times New Roman"/>
                <w:szCs w:val="24"/>
              </w:rPr>
            </w:pPr>
            <w:r>
              <w:rPr>
                <w:rFonts w:ascii="宋体" w:eastAsia="宋体" w:hAnsi="宋体" w:cs="Times New Roman" w:hint="eastAsia"/>
                <w:szCs w:val="24"/>
              </w:rPr>
              <w:t>无</w:t>
            </w:r>
          </w:p>
        </w:tc>
      </w:tr>
    </w:tbl>
    <w:p w14:paraId="25293F68"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3A72334D" w14:textId="77777777" w:rsidR="00AB03A9" w:rsidRPr="00AB03A9" w:rsidRDefault="00AB03A9" w:rsidP="00AB03A9">
      <w:pPr>
        <w:rPr>
          <w:rFonts w:ascii="Times New Roman" w:eastAsia="宋体" w:hAnsi="Times New Roman" w:cs="Times New Roman"/>
          <w:b/>
          <w:szCs w:val="24"/>
        </w:rPr>
      </w:pPr>
    </w:p>
    <w:p w14:paraId="4A26E57E" w14:textId="77777777" w:rsidR="00AB03A9" w:rsidRDefault="00AB03A9" w:rsidP="0003163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8" w:name="_Toc128884461"/>
      <w:r>
        <w:rPr>
          <w:rFonts w:ascii="宋体" w:eastAsia="宋体" w:hAnsi="宋体" w:cs="Times New Roman" w:hint="eastAsia"/>
          <w:b/>
          <w:bCs/>
          <w:kern w:val="0"/>
          <w:sz w:val="28"/>
          <w:szCs w:val="28"/>
        </w:rPr>
        <w:t>二、项目概况</w:t>
      </w:r>
      <w:bookmarkEnd w:id="28"/>
    </w:p>
    <w:p w14:paraId="7F337D6B" w14:textId="75185CE6" w:rsidR="000C5FA9" w:rsidRPr="000C5FA9" w:rsidRDefault="000C5FA9" w:rsidP="000C5FA9">
      <w:pPr>
        <w:ind w:firstLineChars="200" w:firstLine="420"/>
        <w:rPr>
          <w:rFonts w:ascii="宋体" w:eastAsia="宋体" w:hAnsi="宋体" w:cs="Times New Roman"/>
          <w:szCs w:val="24"/>
        </w:rPr>
      </w:pPr>
      <w:r w:rsidRPr="000C5FA9">
        <w:rPr>
          <w:rFonts w:ascii="宋体" w:eastAsia="宋体" w:hAnsi="宋体" w:cs="Times New Roman" w:hint="eastAsia"/>
          <w:szCs w:val="24"/>
        </w:rPr>
        <w:t>第十六届“挑战杯”广东大学生课外学术科技作品竞赛终审决赛按照主办方要求需制作宣传视频。为了展示“比赛”的竞赛精神，抓</w:t>
      </w:r>
      <w:r w:rsidRPr="000C5FA9">
        <w:rPr>
          <w:rFonts w:ascii="宋体" w:eastAsia="宋体" w:hAnsi="宋体" w:cs="Times New Roman"/>
          <w:szCs w:val="24"/>
        </w:rPr>
        <w:t>住</w:t>
      </w:r>
      <w:r w:rsidRPr="000C5FA9">
        <w:rPr>
          <w:rFonts w:ascii="宋体" w:eastAsia="宋体" w:hAnsi="宋体" w:cs="Times New Roman" w:hint="eastAsia"/>
          <w:szCs w:val="24"/>
        </w:rPr>
        <w:t>“比赛”</w:t>
      </w:r>
      <w:r w:rsidRPr="000C5FA9">
        <w:rPr>
          <w:rFonts w:ascii="宋体" w:eastAsia="宋体" w:hAnsi="宋体" w:cs="Times New Roman"/>
          <w:szCs w:val="24"/>
        </w:rPr>
        <w:t>的核心价值</w:t>
      </w:r>
      <w:r w:rsidRPr="000C5FA9">
        <w:rPr>
          <w:rFonts w:ascii="宋体" w:eastAsia="宋体" w:hAnsi="宋体" w:cs="Times New Roman" w:hint="eastAsia"/>
          <w:szCs w:val="24"/>
        </w:rPr>
        <w:t>，宣传视频需要较高的创意和思路，</w:t>
      </w:r>
      <w:r w:rsidR="007977E7">
        <w:rPr>
          <w:rFonts w:ascii="宋体" w:eastAsia="宋体" w:hAnsi="宋体" w:cs="Times New Roman" w:hint="eastAsia"/>
          <w:szCs w:val="24"/>
        </w:rPr>
        <w:t>以</w:t>
      </w:r>
      <w:r w:rsidRPr="000C5FA9">
        <w:rPr>
          <w:rFonts w:ascii="宋体" w:eastAsia="宋体" w:hAnsi="宋体" w:cs="Times New Roman" w:hint="eastAsia"/>
          <w:szCs w:val="24"/>
        </w:rPr>
        <w:t>达到理想的效果。</w:t>
      </w:r>
    </w:p>
    <w:p w14:paraId="755F7E49" w14:textId="77777777" w:rsidR="000C5FA9" w:rsidRPr="000C5FA9" w:rsidRDefault="000C5FA9" w:rsidP="000C5FA9">
      <w:pPr>
        <w:ind w:firstLineChars="200" w:firstLine="420"/>
        <w:rPr>
          <w:rFonts w:ascii="宋体" w:eastAsia="宋体" w:hAnsi="宋体" w:cs="Times New Roman"/>
          <w:szCs w:val="24"/>
        </w:rPr>
      </w:pPr>
      <w:r w:rsidRPr="000C5FA9">
        <w:rPr>
          <w:rFonts w:ascii="宋体" w:eastAsia="宋体" w:hAnsi="宋体" w:cs="Times New Roman"/>
          <w:szCs w:val="24"/>
        </w:rPr>
        <w:t>在此邀请</w:t>
      </w:r>
      <w:r w:rsidRPr="000C5FA9">
        <w:rPr>
          <w:rFonts w:ascii="宋体" w:eastAsia="宋体" w:hAnsi="宋体" w:cs="Times New Roman" w:hint="eastAsia"/>
          <w:szCs w:val="24"/>
        </w:rPr>
        <w:t xml:space="preserve"> </w:t>
      </w:r>
      <w:r w:rsidRPr="000C5FA9">
        <w:rPr>
          <w:rFonts w:ascii="宋体" w:eastAsia="宋体" w:hAnsi="宋体" w:cs="Times New Roman"/>
          <w:szCs w:val="24"/>
        </w:rPr>
        <w:t>广州艺想天成文化发展有限公司</w:t>
      </w:r>
      <w:r w:rsidRPr="000C5FA9">
        <w:rPr>
          <w:rFonts w:ascii="宋体" w:eastAsia="宋体" w:hAnsi="宋体" w:cs="Times New Roman" w:hint="eastAsia"/>
          <w:szCs w:val="24"/>
        </w:rPr>
        <w:t>、</w:t>
      </w:r>
      <w:r w:rsidRPr="000C5FA9">
        <w:rPr>
          <w:rFonts w:ascii="宋体" w:eastAsia="宋体" w:hAnsi="宋体" w:cs="Times New Roman"/>
          <w:szCs w:val="24"/>
        </w:rPr>
        <w:t>中正文化(广州)有限公司</w:t>
      </w:r>
      <w:r w:rsidRPr="000C5FA9">
        <w:rPr>
          <w:rFonts w:ascii="宋体" w:eastAsia="宋体" w:hAnsi="宋体" w:cs="Times New Roman" w:hint="eastAsia"/>
          <w:szCs w:val="24"/>
        </w:rPr>
        <w:t>、</w:t>
      </w:r>
      <w:r w:rsidRPr="000C5FA9">
        <w:rPr>
          <w:rFonts w:ascii="宋体" w:eastAsia="宋体" w:hAnsi="宋体" w:cs="Times New Roman"/>
          <w:szCs w:val="24"/>
        </w:rPr>
        <w:t>广州既白文化传播有限公司三家供应商参加</w:t>
      </w:r>
      <w:r w:rsidRPr="000C5FA9">
        <w:rPr>
          <w:rFonts w:ascii="宋体" w:eastAsia="宋体" w:hAnsi="宋体" w:cs="Times New Roman" w:hint="eastAsia"/>
          <w:szCs w:val="24"/>
        </w:rPr>
        <w:t>此</w:t>
      </w:r>
      <w:r w:rsidRPr="000C5FA9">
        <w:rPr>
          <w:rFonts w:ascii="宋体" w:eastAsia="宋体" w:hAnsi="宋体" w:cs="Times New Roman"/>
          <w:szCs w:val="24"/>
        </w:rPr>
        <w:t>项目</w:t>
      </w:r>
      <w:r w:rsidRPr="000C5FA9">
        <w:rPr>
          <w:rFonts w:ascii="宋体" w:eastAsia="宋体" w:hAnsi="宋体" w:cs="Times New Roman" w:hint="eastAsia"/>
          <w:szCs w:val="24"/>
        </w:rPr>
        <w:t>竞争性谈判</w:t>
      </w:r>
      <w:r w:rsidRPr="000C5FA9">
        <w:rPr>
          <w:rFonts w:ascii="宋体" w:eastAsia="宋体" w:hAnsi="宋体" w:cs="Times New Roman"/>
          <w:szCs w:val="24"/>
        </w:rPr>
        <w:t>。</w:t>
      </w:r>
    </w:p>
    <w:p w14:paraId="0FA81345" w14:textId="77777777" w:rsidR="00C62971" w:rsidRPr="00E61D8D" w:rsidRDefault="00C62971" w:rsidP="00C62971">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E61D8D">
        <w:rPr>
          <w:rFonts w:ascii="宋体" w:eastAsia="宋体" w:hAnsi="宋体" w:cs="Times New Roman" w:hint="eastAsia"/>
          <w:b/>
          <w:bCs/>
          <w:kern w:val="0"/>
          <w:sz w:val="28"/>
          <w:szCs w:val="28"/>
        </w:rPr>
        <w:lastRenderedPageBreak/>
        <w:t>三、项目内容</w:t>
      </w:r>
      <w:r w:rsidRPr="00E61D8D">
        <w:rPr>
          <w:rFonts w:ascii="宋体" w:eastAsia="宋体" w:hAnsi="宋体" w:cs="Times New Roman"/>
          <w:b/>
          <w:bCs/>
          <w:kern w:val="0"/>
          <w:sz w:val="28"/>
          <w:szCs w:val="28"/>
        </w:rPr>
        <w:t>及技术要求</w:t>
      </w:r>
    </w:p>
    <w:p w14:paraId="09CE7151" w14:textId="71959E08" w:rsidR="0028722A" w:rsidRDefault="0028722A" w:rsidP="0028722A">
      <w:pPr>
        <w:spacing w:line="360" w:lineRule="auto"/>
        <w:ind w:firstLineChars="202" w:firstLine="426"/>
        <w:rPr>
          <w:rFonts w:ascii="宋体" w:eastAsia="宋体" w:hAnsi="宋体" w:cs="Times New Roman"/>
          <w:b/>
          <w:szCs w:val="21"/>
        </w:rPr>
      </w:pPr>
      <w:r w:rsidRPr="00892294">
        <w:rPr>
          <w:rFonts w:ascii="宋体" w:eastAsia="宋体" w:hAnsi="宋体" w:cs="Times New Roman" w:hint="eastAsia"/>
          <w:b/>
          <w:szCs w:val="21"/>
        </w:rPr>
        <w:t>（一）项目内容</w:t>
      </w:r>
    </w:p>
    <w:p w14:paraId="475928FF" w14:textId="466CF800" w:rsidR="00663FE0" w:rsidRPr="00663FE0" w:rsidRDefault="00663FE0" w:rsidP="00663FE0">
      <w:pPr>
        <w:spacing w:line="560" w:lineRule="exact"/>
        <w:ind w:firstLineChars="200" w:firstLine="420"/>
        <w:rPr>
          <w:rFonts w:ascii="宋体" w:eastAsia="宋体" w:hAnsi="宋体"/>
        </w:rPr>
      </w:pPr>
      <w:r w:rsidRPr="00663FE0">
        <w:rPr>
          <w:rFonts w:ascii="宋体" w:eastAsia="宋体" w:hAnsi="宋体" w:hint="eastAsia"/>
        </w:rPr>
        <w:t>1.宣传片1部，视频时长10-15分钟，</w:t>
      </w:r>
      <w:r>
        <w:rPr>
          <w:rFonts w:ascii="宋体" w:eastAsia="宋体" w:hAnsi="宋体" w:hint="eastAsia"/>
        </w:rPr>
        <w:t>中标人</w:t>
      </w:r>
      <w:r w:rsidRPr="00663FE0">
        <w:rPr>
          <w:rFonts w:ascii="宋体" w:eastAsia="宋体" w:hAnsi="宋体" w:hint="eastAsia"/>
        </w:rPr>
        <w:t>负责宣传片的创意策划、脚本创作、实地拍摄、后期制作、影视特效包装和成片制作等。视频能展示“挑战杯”的竞赛精神，抓住“挑战杯”的核心价值。</w:t>
      </w:r>
    </w:p>
    <w:p w14:paraId="42868B24" w14:textId="76E37FC6" w:rsidR="00663FE0" w:rsidRPr="00663FE0" w:rsidRDefault="00663FE0" w:rsidP="00663FE0">
      <w:pPr>
        <w:spacing w:line="560" w:lineRule="exact"/>
        <w:ind w:firstLineChars="200" w:firstLine="420"/>
        <w:rPr>
          <w:rFonts w:ascii="宋体" w:eastAsia="宋体" w:hAnsi="宋体"/>
        </w:rPr>
      </w:pPr>
      <w:r w:rsidRPr="00663FE0">
        <w:rPr>
          <w:rFonts w:ascii="宋体" w:eastAsia="宋体" w:hAnsi="宋体" w:hint="eastAsia"/>
        </w:rPr>
        <w:t>2.赞助企业推介视频1部，视频时长3-5分钟，</w:t>
      </w:r>
      <w:r>
        <w:rPr>
          <w:rFonts w:ascii="宋体" w:eastAsia="宋体" w:hAnsi="宋体" w:hint="eastAsia"/>
        </w:rPr>
        <w:t>中标人</w:t>
      </w:r>
      <w:r w:rsidRPr="00663FE0">
        <w:rPr>
          <w:rFonts w:ascii="宋体" w:eastAsia="宋体" w:hAnsi="宋体" w:hint="eastAsia"/>
        </w:rPr>
        <w:t>负责赞助企业推介视频实地拍摄、后期制作、影视特效包装和成片制作等。</w:t>
      </w:r>
    </w:p>
    <w:p w14:paraId="06BF2BD6" w14:textId="77777777" w:rsidR="0028722A" w:rsidRDefault="0028722A" w:rsidP="0028722A">
      <w:pPr>
        <w:spacing w:line="360" w:lineRule="auto"/>
        <w:ind w:firstLineChars="202" w:firstLine="426"/>
        <w:rPr>
          <w:rFonts w:ascii="宋体" w:eastAsia="宋体" w:hAnsi="宋体" w:cs="Times New Roman"/>
          <w:b/>
          <w:szCs w:val="21"/>
        </w:rPr>
      </w:pPr>
      <w:r w:rsidRPr="00DA5135">
        <w:rPr>
          <w:rFonts w:ascii="宋体" w:eastAsia="宋体" w:hAnsi="宋体" w:cs="Times New Roman" w:hint="eastAsia"/>
          <w:b/>
          <w:szCs w:val="21"/>
        </w:rPr>
        <w:t>（二）技术要求</w:t>
      </w:r>
    </w:p>
    <w:p w14:paraId="218355F7" w14:textId="77777777" w:rsidR="005C3D06" w:rsidRPr="005C3D06" w:rsidRDefault="005C3D06" w:rsidP="005C3D06">
      <w:pPr>
        <w:spacing w:line="360" w:lineRule="auto"/>
        <w:ind w:firstLineChars="202" w:firstLine="424"/>
        <w:rPr>
          <w:rFonts w:ascii="宋体" w:eastAsia="宋体" w:hAnsi="宋体"/>
        </w:rPr>
      </w:pPr>
      <w:r w:rsidRPr="005C3D06">
        <w:rPr>
          <w:rFonts w:ascii="宋体" w:eastAsia="宋体" w:hAnsi="宋体" w:hint="eastAsia"/>
        </w:rPr>
        <w:t>1.视频信号源</w:t>
      </w:r>
    </w:p>
    <w:p w14:paraId="4685BC19" w14:textId="77777777" w:rsidR="005C3D06" w:rsidRPr="005C3D06" w:rsidRDefault="005C3D06" w:rsidP="005C3D06">
      <w:pPr>
        <w:spacing w:line="360" w:lineRule="auto"/>
        <w:ind w:firstLineChars="202" w:firstLine="424"/>
        <w:rPr>
          <w:rFonts w:ascii="宋体" w:eastAsia="宋体" w:hAnsi="宋体"/>
        </w:rPr>
      </w:pPr>
      <w:r w:rsidRPr="005C3D06">
        <w:rPr>
          <w:rFonts w:ascii="宋体" w:eastAsia="宋体" w:hAnsi="宋体" w:hint="eastAsia"/>
        </w:rPr>
        <w:t>（1）稳定性：全片图像同步性能稳定，无失步现象，CTL同步控制信号必须连续：图像无抖动跳跃，色彩无突变，编辑点处图像稳定。</w:t>
      </w:r>
    </w:p>
    <w:p w14:paraId="138DDCFB" w14:textId="77777777" w:rsidR="005C3D06" w:rsidRPr="005C3D06" w:rsidRDefault="005C3D06" w:rsidP="005C3D06">
      <w:pPr>
        <w:spacing w:line="360" w:lineRule="auto"/>
        <w:ind w:firstLineChars="202" w:firstLine="424"/>
        <w:rPr>
          <w:rFonts w:ascii="宋体" w:eastAsia="宋体" w:hAnsi="宋体"/>
        </w:rPr>
      </w:pPr>
      <w:r w:rsidRPr="005C3D06">
        <w:rPr>
          <w:rFonts w:ascii="宋体" w:eastAsia="宋体" w:hAnsi="宋体" w:hint="eastAsia"/>
        </w:rPr>
        <w:t>（2）信噪比：图像信噪比不低于55dB，无明显杂波。</w:t>
      </w:r>
    </w:p>
    <w:p w14:paraId="4463511D" w14:textId="77777777" w:rsidR="005C3D06" w:rsidRPr="005C3D06" w:rsidRDefault="005C3D06" w:rsidP="005C3D06">
      <w:pPr>
        <w:spacing w:line="360" w:lineRule="auto"/>
        <w:ind w:firstLineChars="202" w:firstLine="424"/>
        <w:rPr>
          <w:rFonts w:ascii="宋体" w:eastAsia="宋体" w:hAnsi="宋体"/>
        </w:rPr>
      </w:pPr>
      <w:r w:rsidRPr="005C3D06">
        <w:rPr>
          <w:rFonts w:ascii="宋体" w:eastAsia="宋体" w:hAnsi="宋体" w:hint="eastAsia"/>
        </w:rPr>
        <w:t>（3）色调：白平衡正确，无明显偏色，多机拍摄的镜头衔接处无明显色差。</w:t>
      </w:r>
    </w:p>
    <w:p w14:paraId="312BADC3" w14:textId="77777777" w:rsidR="005C3D06" w:rsidRPr="005C3D06" w:rsidRDefault="005C3D06" w:rsidP="005C3D06">
      <w:pPr>
        <w:spacing w:line="360" w:lineRule="auto"/>
        <w:ind w:firstLineChars="202" w:firstLine="424"/>
        <w:rPr>
          <w:rFonts w:ascii="宋体" w:eastAsia="宋体" w:hAnsi="宋体"/>
        </w:rPr>
      </w:pPr>
      <w:r w:rsidRPr="005C3D06">
        <w:rPr>
          <w:rFonts w:ascii="宋体" w:eastAsia="宋体" w:hAnsi="宋体" w:hint="eastAsia"/>
        </w:rPr>
        <w:t>（4）视频电平：视频全讯号幅度为1Ⅴp-p，最大不超过1.1Ⅴ p-p。其中，消隐电平为0V时，白电平幅度0.7Ⅴp-p，同步信号-0.3V，色同步信号幅度0.3V p-p (以消隐线上下对称)，全片一致。</w:t>
      </w:r>
    </w:p>
    <w:p w14:paraId="73B5DEB7" w14:textId="77777777" w:rsidR="005C3D06" w:rsidRPr="005C3D06" w:rsidRDefault="005C3D06" w:rsidP="005C3D06">
      <w:pPr>
        <w:spacing w:line="360" w:lineRule="auto"/>
        <w:ind w:firstLineChars="202" w:firstLine="424"/>
        <w:rPr>
          <w:rFonts w:ascii="宋体" w:eastAsia="宋体" w:hAnsi="宋体"/>
        </w:rPr>
      </w:pPr>
      <w:r w:rsidRPr="005C3D06">
        <w:rPr>
          <w:rFonts w:ascii="宋体" w:eastAsia="宋体" w:hAnsi="宋体" w:hint="eastAsia"/>
        </w:rPr>
        <w:t>2.音频信号源</w:t>
      </w:r>
    </w:p>
    <w:p w14:paraId="232DFA42" w14:textId="77777777" w:rsidR="005C3D06" w:rsidRPr="005C3D06" w:rsidRDefault="005C3D06" w:rsidP="005C3D06">
      <w:pPr>
        <w:spacing w:line="360" w:lineRule="auto"/>
        <w:ind w:firstLineChars="202" w:firstLine="424"/>
        <w:rPr>
          <w:rFonts w:ascii="宋体" w:eastAsia="宋体" w:hAnsi="宋体"/>
        </w:rPr>
      </w:pPr>
      <w:r w:rsidRPr="005C3D06">
        <w:rPr>
          <w:rFonts w:ascii="宋体" w:eastAsia="宋体" w:hAnsi="宋体" w:hint="eastAsia"/>
        </w:rPr>
        <w:t>（1）声道：中文内容音频信号记录于第1声道，音乐、音效、同期声记录于第2声道，若有其他文字解说记录于第3声道。</w:t>
      </w:r>
    </w:p>
    <w:p w14:paraId="35E67F7B" w14:textId="77777777" w:rsidR="005C3D06" w:rsidRPr="005C3D06" w:rsidRDefault="005C3D06" w:rsidP="005C3D06">
      <w:pPr>
        <w:spacing w:line="360" w:lineRule="auto"/>
        <w:ind w:firstLineChars="202" w:firstLine="424"/>
        <w:rPr>
          <w:rFonts w:ascii="宋体" w:eastAsia="宋体" w:hAnsi="宋体"/>
        </w:rPr>
      </w:pPr>
      <w:r w:rsidRPr="005C3D06">
        <w:rPr>
          <w:rFonts w:ascii="宋体" w:eastAsia="宋体" w:hAnsi="宋体" w:hint="eastAsia"/>
        </w:rPr>
        <w:t>（2）电平指标：-2db —— -8db声音应无明显失真、放音过冲、过弱。</w:t>
      </w:r>
    </w:p>
    <w:p w14:paraId="66B572CA" w14:textId="77777777" w:rsidR="005C3D06" w:rsidRPr="005C3D06" w:rsidRDefault="005C3D06" w:rsidP="005C3D06">
      <w:pPr>
        <w:spacing w:line="360" w:lineRule="auto"/>
        <w:ind w:firstLineChars="202" w:firstLine="424"/>
        <w:rPr>
          <w:rFonts w:ascii="宋体" w:eastAsia="宋体" w:hAnsi="宋体"/>
        </w:rPr>
      </w:pPr>
      <w:r w:rsidRPr="005C3D06">
        <w:rPr>
          <w:rFonts w:ascii="宋体" w:eastAsia="宋体" w:hAnsi="宋体" w:hint="eastAsia"/>
        </w:rPr>
        <w:t>（3）音频信噪比不低于48db。</w:t>
      </w:r>
    </w:p>
    <w:p w14:paraId="5A0198CE" w14:textId="77777777" w:rsidR="005C3D06" w:rsidRPr="005C3D06" w:rsidRDefault="005C3D06" w:rsidP="005C3D06">
      <w:pPr>
        <w:spacing w:line="360" w:lineRule="auto"/>
        <w:ind w:firstLineChars="202" w:firstLine="424"/>
        <w:rPr>
          <w:rFonts w:ascii="宋体" w:eastAsia="宋体" w:hAnsi="宋体"/>
        </w:rPr>
      </w:pPr>
      <w:r w:rsidRPr="005C3D06">
        <w:rPr>
          <w:rFonts w:ascii="宋体" w:eastAsia="宋体" w:hAnsi="宋体" w:hint="eastAsia"/>
        </w:rPr>
        <w:lastRenderedPageBreak/>
        <w:t>（4）原声音和画面要求同步，无交流声或其他杂音等缺陷。</w:t>
      </w:r>
    </w:p>
    <w:p w14:paraId="0A50067C" w14:textId="77777777" w:rsidR="005C3D06" w:rsidRPr="005C3D06" w:rsidRDefault="005C3D06" w:rsidP="005C3D06">
      <w:pPr>
        <w:spacing w:line="360" w:lineRule="auto"/>
        <w:ind w:firstLineChars="202" w:firstLine="424"/>
        <w:rPr>
          <w:rFonts w:ascii="宋体" w:eastAsia="宋体" w:hAnsi="宋体"/>
        </w:rPr>
      </w:pPr>
      <w:r w:rsidRPr="005C3D06">
        <w:rPr>
          <w:rFonts w:ascii="宋体" w:eastAsia="宋体" w:hAnsi="宋体" w:hint="eastAsia"/>
        </w:rPr>
        <w:t>（5）伴音清晰、饱满、圆润，无失真、噪声杂音干扰、音量忽大忽小现象。解说声与现场声无明显比例失调，解说声与背景音乐无明显比例失调。</w:t>
      </w:r>
    </w:p>
    <w:p w14:paraId="3B1568E3" w14:textId="77777777" w:rsidR="005C3D06" w:rsidRPr="005C3D06" w:rsidRDefault="005C3D06" w:rsidP="005C3D06">
      <w:pPr>
        <w:spacing w:line="360" w:lineRule="auto"/>
        <w:ind w:firstLineChars="202" w:firstLine="424"/>
        <w:rPr>
          <w:rFonts w:ascii="宋体" w:eastAsia="宋体" w:hAnsi="宋体"/>
        </w:rPr>
      </w:pPr>
      <w:r w:rsidRPr="005C3D06">
        <w:rPr>
          <w:rFonts w:ascii="宋体" w:eastAsia="宋体" w:hAnsi="宋体" w:hint="eastAsia"/>
        </w:rPr>
        <w:t>3.视频压缩格式及技术参数</w:t>
      </w:r>
    </w:p>
    <w:p w14:paraId="3F659BE4" w14:textId="77777777" w:rsidR="005C3D06" w:rsidRPr="005C3D06" w:rsidRDefault="005C3D06" w:rsidP="005C3D06">
      <w:pPr>
        <w:spacing w:line="360" w:lineRule="auto"/>
        <w:ind w:firstLineChars="202" w:firstLine="424"/>
        <w:rPr>
          <w:rFonts w:ascii="宋体" w:eastAsia="宋体" w:hAnsi="宋体"/>
        </w:rPr>
      </w:pPr>
      <w:r w:rsidRPr="005C3D06">
        <w:rPr>
          <w:rFonts w:ascii="宋体" w:eastAsia="宋体" w:hAnsi="宋体" w:hint="eastAsia"/>
        </w:rPr>
        <w:t>（1）视频压缩采用H.264/AVC (MPEG-4 Part10)编码、使用二次编码。</w:t>
      </w:r>
    </w:p>
    <w:p w14:paraId="381A41FC" w14:textId="77777777" w:rsidR="005C3D06" w:rsidRPr="005C3D06" w:rsidRDefault="005C3D06" w:rsidP="005C3D06">
      <w:pPr>
        <w:spacing w:line="360" w:lineRule="auto"/>
        <w:ind w:firstLineChars="202" w:firstLine="424"/>
        <w:rPr>
          <w:rFonts w:ascii="宋体" w:eastAsia="宋体" w:hAnsi="宋体"/>
        </w:rPr>
      </w:pPr>
      <w:r w:rsidRPr="005C3D06">
        <w:rPr>
          <w:rFonts w:ascii="宋体" w:eastAsia="宋体" w:hAnsi="宋体" w:hint="eastAsia"/>
        </w:rPr>
        <w:t>（2）视频码流率：动态码流的最高码率不高于2500 Kbps，最低码率不得低于1024Kbps。</w:t>
      </w:r>
    </w:p>
    <w:p w14:paraId="62623750" w14:textId="77777777" w:rsidR="005C3D06" w:rsidRPr="005C3D06" w:rsidRDefault="005C3D06" w:rsidP="005C3D06">
      <w:pPr>
        <w:spacing w:line="360" w:lineRule="auto"/>
        <w:ind w:firstLineChars="202" w:firstLine="424"/>
        <w:rPr>
          <w:rFonts w:ascii="宋体" w:eastAsia="宋体" w:hAnsi="宋体"/>
        </w:rPr>
      </w:pPr>
      <w:r w:rsidRPr="005C3D06">
        <w:rPr>
          <w:rFonts w:ascii="宋体" w:eastAsia="宋体" w:hAnsi="宋体" w:hint="eastAsia"/>
        </w:rPr>
        <w:t>（3）视频分辨率</w:t>
      </w:r>
    </w:p>
    <w:p w14:paraId="6CF0DEF0" w14:textId="77777777" w:rsidR="005C3D06" w:rsidRPr="005C3D06" w:rsidRDefault="005C3D06" w:rsidP="005C3D06">
      <w:pPr>
        <w:spacing w:line="360" w:lineRule="auto"/>
        <w:ind w:firstLineChars="202" w:firstLine="424"/>
        <w:rPr>
          <w:rFonts w:ascii="宋体" w:eastAsia="宋体" w:hAnsi="宋体"/>
        </w:rPr>
      </w:pPr>
      <w:r w:rsidRPr="005C3D06">
        <w:rPr>
          <w:rFonts w:ascii="宋体" w:eastAsia="宋体" w:hAnsi="宋体" w:hint="eastAsia"/>
        </w:rPr>
        <w:t>采用高清16:9拍摄，设定为2560x1440</w:t>
      </w:r>
    </w:p>
    <w:p w14:paraId="6FA58616" w14:textId="77777777" w:rsidR="005C3D06" w:rsidRPr="005C3D06" w:rsidRDefault="005C3D06" w:rsidP="005C3D06">
      <w:pPr>
        <w:spacing w:line="360" w:lineRule="auto"/>
        <w:ind w:firstLineChars="202" w:firstLine="424"/>
        <w:rPr>
          <w:rFonts w:ascii="宋体" w:eastAsia="宋体" w:hAnsi="宋体"/>
        </w:rPr>
      </w:pPr>
      <w:r w:rsidRPr="005C3D06">
        <w:rPr>
          <w:rFonts w:ascii="宋体" w:eastAsia="宋体" w:hAnsi="宋体" w:hint="eastAsia"/>
        </w:rPr>
        <w:t>（4）视频画幅宽高比</w:t>
      </w:r>
    </w:p>
    <w:p w14:paraId="3C15DF39" w14:textId="77777777" w:rsidR="005C3D06" w:rsidRPr="005C3D06" w:rsidRDefault="005C3D06" w:rsidP="005C3D06">
      <w:pPr>
        <w:spacing w:line="360" w:lineRule="auto"/>
        <w:ind w:firstLineChars="202" w:firstLine="424"/>
        <w:rPr>
          <w:rFonts w:ascii="宋体" w:eastAsia="宋体" w:hAnsi="宋体"/>
        </w:rPr>
      </w:pPr>
      <w:r w:rsidRPr="005C3D06">
        <w:rPr>
          <w:rFonts w:ascii="宋体" w:eastAsia="宋体" w:hAnsi="宋体" w:hint="eastAsia"/>
        </w:rPr>
        <w:t>分辨率设定为 2560x1440，选定 16:9</w:t>
      </w:r>
    </w:p>
    <w:p w14:paraId="2E215078" w14:textId="77777777" w:rsidR="005C3D06" w:rsidRPr="005C3D06" w:rsidRDefault="005C3D06" w:rsidP="005C3D06">
      <w:pPr>
        <w:spacing w:line="360" w:lineRule="auto"/>
        <w:ind w:firstLineChars="202" w:firstLine="424"/>
        <w:rPr>
          <w:rFonts w:ascii="宋体" w:eastAsia="宋体" w:hAnsi="宋体"/>
        </w:rPr>
      </w:pPr>
      <w:r w:rsidRPr="005C3D06">
        <w:rPr>
          <w:rFonts w:ascii="宋体" w:eastAsia="宋体" w:hAnsi="宋体" w:hint="eastAsia"/>
        </w:rPr>
        <w:t>（5）视频帧率为25帧/秒</w:t>
      </w:r>
    </w:p>
    <w:p w14:paraId="4F18DF5D" w14:textId="77777777" w:rsidR="005C3D06" w:rsidRPr="005C3D06" w:rsidRDefault="005C3D06" w:rsidP="005C3D06">
      <w:pPr>
        <w:spacing w:line="360" w:lineRule="auto"/>
        <w:ind w:firstLineChars="202" w:firstLine="424"/>
        <w:rPr>
          <w:rFonts w:ascii="宋体" w:eastAsia="宋体" w:hAnsi="宋体"/>
        </w:rPr>
      </w:pPr>
      <w:r w:rsidRPr="005C3D06">
        <w:rPr>
          <w:rFonts w:ascii="宋体" w:eastAsia="宋体" w:hAnsi="宋体" w:hint="eastAsia"/>
        </w:rPr>
        <w:t>（6）扫描方式采用逐行扫描</w:t>
      </w:r>
    </w:p>
    <w:p w14:paraId="083DCF7A" w14:textId="77777777" w:rsidR="005C3D06" w:rsidRPr="005C3D06" w:rsidRDefault="005C3D06" w:rsidP="005C3D06">
      <w:pPr>
        <w:spacing w:line="360" w:lineRule="auto"/>
        <w:ind w:firstLineChars="202" w:firstLine="424"/>
        <w:rPr>
          <w:rFonts w:ascii="宋体" w:eastAsia="宋体" w:hAnsi="宋体"/>
        </w:rPr>
      </w:pPr>
      <w:r w:rsidRPr="005C3D06">
        <w:rPr>
          <w:rFonts w:ascii="宋体" w:eastAsia="宋体" w:hAnsi="宋体" w:hint="eastAsia"/>
        </w:rPr>
        <w:t>4.音频压缩格式及技术参数</w:t>
      </w:r>
    </w:p>
    <w:p w14:paraId="464D22E2" w14:textId="77777777" w:rsidR="005C3D06" w:rsidRPr="005C3D06" w:rsidRDefault="005C3D06" w:rsidP="005C3D06">
      <w:pPr>
        <w:spacing w:line="360" w:lineRule="auto"/>
        <w:ind w:firstLineChars="202" w:firstLine="424"/>
        <w:rPr>
          <w:rFonts w:ascii="宋体" w:eastAsia="宋体" w:hAnsi="宋体"/>
        </w:rPr>
      </w:pPr>
      <w:r w:rsidRPr="005C3D06">
        <w:rPr>
          <w:rFonts w:ascii="宋体" w:eastAsia="宋体" w:hAnsi="宋体" w:hint="eastAsia"/>
        </w:rPr>
        <w:t>（1）音频压缩采用AAC(MPEG4 Part3)格式</w:t>
      </w:r>
    </w:p>
    <w:p w14:paraId="18400E59" w14:textId="77777777" w:rsidR="005C3D06" w:rsidRPr="005C3D06" w:rsidRDefault="005C3D06" w:rsidP="005C3D06">
      <w:pPr>
        <w:spacing w:line="360" w:lineRule="auto"/>
        <w:ind w:firstLineChars="202" w:firstLine="424"/>
        <w:rPr>
          <w:rFonts w:ascii="宋体" w:eastAsia="宋体" w:hAnsi="宋体"/>
        </w:rPr>
      </w:pPr>
      <w:r w:rsidRPr="005C3D06">
        <w:rPr>
          <w:rFonts w:ascii="宋体" w:eastAsia="宋体" w:hAnsi="宋体" w:hint="eastAsia"/>
        </w:rPr>
        <w:t>（2）采样率48KHz</w:t>
      </w:r>
    </w:p>
    <w:p w14:paraId="6C73226E" w14:textId="77777777" w:rsidR="005C3D06" w:rsidRPr="005C3D06" w:rsidRDefault="005C3D06" w:rsidP="005C3D06">
      <w:pPr>
        <w:spacing w:line="360" w:lineRule="auto"/>
        <w:ind w:firstLineChars="202" w:firstLine="424"/>
        <w:rPr>
          <w:rFonts w:ascii="宋体" w:eastAsia="宋体" w:hAnsi="宋体"/>
          <w:b/>
          <w:bCs/>
          <w:kern w:val="0"/>
          <w:sz w:val="28"/>
          <w:szCs w:val="28"/>
        </w:rPr>
      </w:pPr>
      <w:r w:rsidRPr="005C3D06">
        <w:rPr>
          <w:rFonts w:ascii="宋体" w:eastAsia="宋体" w:hAnsi="宋体" w:hint="eastAsia"/>
        </w:rPr>
        <w:t>（3）音频码流率128Kbps (恒定)</w:t>
      </w:r>
    </w:p>
    <w:p w14:paraId="3B5B871C" w14:textId="77777777" w:rsidR="0028722A" w:rsidRPr="00364226" w:rsidRDefault="0028722A" w:rsidP="0028722A">
      <w:pPr>
        <w:jc w:val="center"/>
        <w:rPr>
          <w:rFonts w:ascii="宋体" w:eastAsia="宋体" w:hAnsi="宋体" w:cs="Times New Roman"/>
          <w:b/>
          <w:bCs/>
          <w:kern w:val="0"/>
          <w:sz w:val="28"/>
          <w:szCs w:val="28"/>
        </w:rPr>
      </w:pPr>
    </w:p>
    <w:p w14:paraId="415B19A2" w14:textId="77777777" w:rsidR="0028722A" w:rsidRDefault="0028722A" w:rsidP="0028722A">
      <w:pPr>
        <w:jc w:val="center"/>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5EF33B3C" w14:textId="77777777" w:rsidR="0028722A" w:rsidRDefault="0028722A" w:rsidP="0028722A">
      <w:pPr>
        <w:spacing w:line="340" w:lineRule="exact"/>
        <w:ind w:firstLineChars="202" w:firstLine="426"/>
        <w:rPr>
          <w:rFonts w:ascii="宋体" w:eastAsia="宋体" w:hAnsi="宋体" w:cs="Times New Roman"/>
          <w:b/>
          <w:szCs w:val="21"/>
        </w:rPr>
      </w:pPr>
      <w:r>
        <w:rPr>
          <w:rFonts w:ascii="宋体" w:eastAsia="宋体" w:hAnsi="宋体" w:cs="Times New Roman" w:hint="eastAsia"/>
          <w:b/>
          <w:szCs w:val="21"/>
        </w:rPr>
        <w:t>（一）服务期限</w:t>
      </w:r>
    </w:p>
    <w:p w14:paraId="1CF3BB64" w14:textId="287CD9BE" w:rsidR="00624FA2" w:rsidRPr="00624FA2" w:rsidRDefault="00624FA2" w:rsidP="00624FA2">
      <w:pPr>
        <w:spacing w:line="340" w:lineRule="exact"/>
        <w:ind w:firstLineChars="200" w:firstLine="420"/>
        <w:rPr>
          <w:rFonts w:ascii="宋体" w:eastAsia="宋体" w:hAnsi="宋体" w:cs="宋体"/>
          <w:kern w:val="0"/>
          <w:szCs w:val="21"/>
        </w:rPr>
      </w:pPr>
      <w:r w:rsidRPr="00624FA2">
        <w:rPr>
          <w:rFonts w:ascii="宋体" w:eastAsia="宋体" w:hAnsi="宋体" w:hint="eastAsia"/>
          <w:szCs w:val="21"/>
        </w:rPr>
        <w:t>合同签订后七个工作日</w:t>
      </w:r>
      <w:r w:rsidR="00664A7F">
        <w:rPr>
          <w:rFonts w:ascii="宋体" w:eastAsia="宋体" w:hAnsi="宋体" w:hint="eastAsia"/>
          <w:szCs w:val="21"/>
        </w:rPr>
        <w:t>内</w:t>
      </w:r>
      <w:r w:rsidRPr="00624FA2">
        <w:rPr>
          <w:rFonts w:ascii="宋体" w:eastAsia="宋体" w:hAnsi="宋体"/>
          <w:szCs w:val="21"/>
        </w:rPr>
        <w:t>完成最终版本，经验收合格后交付采购人。</w:t>
      </w:r>
    </w:p>
    <w:p w14:paraId="1A83803B" w14:textId="77777777" w:rsidR="006538FB" w:rsidRPr="009822B4" w:rsidRDefault="006538FB" w:rsidP="006538FB">
      <w:pPr>
        <w:spacing w:line="360" w:lineRule="auto"/>
        <w:ind w:firstLineChars="202" w:firstLine="426"/>
        <w:rPr>
          <w:rFonts w:ascii="宋体" w:eastAsia="宋体" w:hAnsi="宋体" w:cs="Times New Roman"/>
          <w:b/>
          <w:szCs w:val="21"/>
        </w:rPr>
      </w:pPr>
      <w:r w:rsidRPr="009822B4">
        <w:rPr>
          <w:rFonts w:ascii="宋体" w:eastAsia="宋体" w:hAnsi="宋体" w:cs="Times New Roman" w:hint="eastAsia"/>
          <w:b/>
          <w:szCs w:val="21"/>
        </w:rPr>
        <w:t>（二）验收要求</w:t>
      </w:r>
    </w:p>
    <w:p w14:paraId="20C6452A" w14:textId="77777777" w:rsidR="00624FA2" w:rsidRPr="00624FA2" w:rsidRDefault="00624FA2" w:rsidP="00624FA2">
      <w:pPr>
        <w:ind w:firstLine="420"/>
        <w:rPr>
          <w:rFonts w:ascii="宋体" w:eastAsia="宋体" w:hAnsi="宋体"/>
          <w:b/>
          <w:szCs w:val="21"/>
        </w:rPr>
      </w:pPr>
      <w:r w:rsidRPr="00624FA2">
        <w:rPr>
          <w:rFonts w:ascii="宋体" w:eastAsia="宋体" w:hAnsi="宋体" w:hint="eastAsia"/>
          <w:szCs w:val="21"/>
        </w:rPr>
        <w:t>采购人对宣传视频进行验收，中标方须保证宣传视频符合招标要求及</w:t>
      </w:r>
      <w:r w:rsidRPr="00624FA2">
        <w:rPr>
          <w:rFonts w:ascii="宋体" w:eastAsia="宋体" w:hAnsi="宋体"/>
          <w:szCs w:val="21"/>
        </w:rPr>
        <w:t>其投标响应</w:t>
      </w:r>
      <w:r w:rsidRPr="00624FA2">
        <w:rPr>
          <w:rFonts w:ascii="宋体" w:eastAsia="宋体" w:hAnsi="宋体" w:hint="eastAsia"/>
          <w:szCs w:val="21"/>
        </w:rPr>
        <w:t>，出现</w:t>
      </w:r>
      <w:r w:rsidRPr="00624FA2">
        <w:rPr>
          <w:rFonts w:ascii="宋体" w:eastAsia="宋体" w:hAnsi="宋体" w:hint="eastAsia"/>
          <w:szCs w:val="21"/>
        </w:rPr>
        <w:lastRenderedPageBreak/>
        <w:t>质量不达标等现象，采购人有权要求中标方重新开展工作、直至达到验收要求，由此产生费用及损失由中标方承担。</w:t>
      </w:r>
    </w:p>
    <w:p w14:paraId="49AF5365" w14:textId="1DB984BA" w:rsidR="006538FB" w:rsidRDefault="006538FB" w:rsidP="008023C7">
      <w:pPr>
        <w:spacing w:line="360" w:lineRule="auto"/>
        <w:ind w:firstLineChars="202" w:firstLine="426"/>
        <w:rPr>
          <w:rFonts w:ascii="宋体" w:eastAsia="宋体" w:hAnsi="宋体" w:cs="Times New Roman"/>
          <w:b/>
          <w:szCs w:val="21"/>
        </w:rPr>
      </w:pPr>
      <w:r w:rsidRPr="009822B4">
        <w:rPr>
          <w:rFonts w:ascii="宋体" w:eastAsia="宋体" w:hAnsi="宋体" w:cs="Times New Roman" w:hint="eastAsia"/>
          <w:b/>
          <w:szCs w:val="21"/>
        </w:rPr>
        <w:t>（</w:t>
      </w:r>
      <w:r>
        <w:rPr>
          <w:rFonts w:ascii="宋体" w:eastAsia="宋体" w:hAnsi="宋体" w:cs="Times New Roman" w:hint="eastAsia"/>
          <w:b/>
          <w:szCs w:val="21"/>
        </w:rPr>
        <w:t>三</w:t>
      </w:r>
      <w:r w:rsidRPr="009822B4">
        <w:rPr>
          <w:rFonts w:ascii="宋体" w:eastAsia="宋体" w:hAnsi="宋体" w:cs="Times New Roman" w:hint="eastAsia"/>
          <w:b/>
          <w:szCs w:val="21"/>
        </w:rPr>
        <w:t>）</w:t>
      </w:r>
      <w:r>
        <w:rPr>
          <w:rFonts w:ascii="宋体" w:eastAsia="宋体" w:hAnsi="宋体" w:cs="Times New Roman" w:hint="eastAsia"/>
          <w:b/>
          <w:szCs w:val="21"/>
        </w:rPr>
        <w:t>付款方式</w:t>
      </w:r>
    </w:p>
    <w:p w14:paraId="661F3656" w14:textId="6BDF20BA" w:rsidR="006538FB" w:rsidRDefault="006538FB" w:rsidP="006538FB">
      <w:pPr>
        <w:ind w:firstLineChars="200" w:firstLine="420"/>
        <w:rPr>
          <w:rFonts w:ascii="宋体" w:eastAsia="宋体" w:hAnsi="宋体" w:cs="Times New Roman"/>
          <w:szCs w:val="21"/>
        </w:rPr>
      </w:pPr>
      <w:r>
        <w:rPr>
          <w:rFonts w:ascii="宋体" w:eastAsia="宋体" w:hAnsi="宋体" w:cs="Times New Roman" w:hint="eastAsia"/>
          <w:szCs w:val="21"/>
        </w:rPr>
        <w:t>合同签订后，收到中标方等额有效发票后</w:t>
      </w:r>
      <w:r w:rsidRPr="00E10680">
        <w:rPr>
          <w:rFonts w:ascii="宋体" w:eastAsia="宋体" w:hAnsi="宋体" w:cs="Times New Roman" w:hint="eastAsia"/>
          <w:szCs w:val="21"/>
        </w:rPr>
        <w:t>采购人支付投标人合同总金额的</w:t>
      </w:r>
      <w:r w:rsidRPr="00E10680">
        <w:rPr>
          <w:rFonts w:ascii="宋体" w:eastAsia="宋体" w:hAnsi="宋体" w:cs="Times New Roman"/>
          <w:szCs w:val="21"/>
        </w:rPr>
        <w:t>50%</w:t>
      </w:r>
      <w:r>
        <w:rPr>
          <w:rFonts w:ascii="宋体" w:eastAsia="宋体" w:hAnsi="宋体" w:cs="Times New Roman" w:hint="eastAsia"/>
          <w:szCs w:val="21"/>
        </w:rPr>
        <w:t>；</w:t>
      </w:r>
      <w:r w:rsidRPr="00E10680">
        <w:rPr>
          <w:rFonts w:ascii="宋体" w:eastAsia="宋体" w:hAnsi="宋体" w:cs="Times New Roman"/>
          <w:szCs w:val="21"/>
        </w:rPr>
        <w:t>中标人完成所有工作并提供</w:t>
      </w:r>
      <w:r w:rsidR="000A2B53">
        <w:rPr>
          <w:rFonts w:ascii="宋体" w:eastAsia="宋体" w:hAnsi="宋体" w:cs="Times New Roman" w:hint="eastAsia"/>
          <w:szCs w:val="21"/>
        </w:rPr>
        <w:t>最终版本</w:t>
      </w:r>
      <w:r w:rsidR="000A2B53">
        <w:rPr>
          <w:rFonts w:ascii="宋体" w:eastAsia="宋体" w:hAnsi="宋体" w:cs="Times New Roman"/>
          <w:szCs w:val="21"/>
        </w:rPr>
        <w:t>宣传视频</w:t>
      </w:r>
      <w:r w:rsidRPr="00E10680">
        <w:rPr>
          <w:rFonts w:ascii="宋体" w:eastAsia="宋体" w:hAnsi="宋体" w:cs="Times New Roman"/>
          <w:szCs w:val="21"/>
        </w:rPr>
        <w:t>给采购人后，经采购单位验收合格并审核通过后</w:t>
      </w:r>
      <w:r>
        <w:rPr>
          <w:rFonts w:ascii="宋体" w:eastAsia="宋体" w:hAnsi="宋体" w:cs="Times New Roman" w:hint="eastAsia"/>
          <w:szCs w:val="21"/>
        </w:rPr>
        <w:t>收到中标方等额有效发票，</w:t>
      </w:r>
      <w:r w:rsidRPr="00E10680">
        <w:rPr>
          <w:rFonts w:ascii="宋体" w:eastAsia="宋体" w:hAnsi="宋体" w:cs="Times New Roman" w:hint="eastAsia"/>
          <w:szCs w:val="21"/>
        </w:rPr>
        <w:t>支付全部剩余尾款。</w:t>
      </w:r>
    </w:p>
    <w:p w14:paraId="5674699E" w14:textId="412CA35A" w:rsidR="006538FB" w:rsidRDefault="008023C7" w:rsidP="008023C7">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（四）</w:t>
      </w:r>
      <w:r w:rsidR="006538FB" w:rsidRPr="00F82F85">
        <w:rPr>
          <w:rFonts w:ascii="宋体" w:eastAsia="宋体" w:hAnsi="宋体" w:cs="Times New Roman" w:hint="eastAsia"/>
          <w:b/>
          <w:szCs w:val="21"/>
        </w:rPr>
        <w:t>投标</w:t>
      </w:r>
      <w:r w:rsidR="006538FB" w:rsidRPr="00F82F85">
        <w:rPr>
          <w:rFonts w:ascii="宋体" w:eastAsia="宋体" w:hAnsi="宋体" w:cs="Times New Roman"/>
          <w:b/>
          <w:szCs w:val="21"/>
        </w:rPr>
        <w:t>报价</w:t>
      </w:r>
    </w:p>
    <w:p w14:paraId="4B04AD36" w14:textId="77777777" w:rsidR="006538FB" w:rsidRDefault="006538FB" w:rsidP="006538FB">
      <w:pPr>
        <w:ind w:firstLineChars="200" w:firstLine="420"/>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0D75D027" w14:textId="77777777" w:rsidR="006538FB" w:rsidRDefault="006538FB" w:rsidP="006538FB">
      <w:pPr>
        <w:ind w:firstLineChars="200" w:firstLine="420"/>
        <w:rPr>
          <w:rFonts w:ascii="宋体" w:eastAsia="宋体" w:hAnsi="宋体" w:cs="Times New Roman"/>
          <w:szCs w:val="21"/>
        </w:rPr>
      </w:pPr>
      <w:r>
        <w:rPr>
          <w:rFonts w:ascii="宋体" w:eastAsia="宋体" w:hAnsi="宋体" w:cs="Times New Roman"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BBF3258" w14:textId="77777777" w:rsidR="006538FB" w:rsidRDefault="006538FB" w:rsidP="006538FB">
      <w:pPr>
        <w:ind w:firstLineChars="200" w:firstLine="420"/>
        <w:rPr>
          <w:rFonts w:ascii="宋体" w:eastAsia="宋体" w:hAnsi="宋体" w:cs="Times New Roman"/>
          <w:szCs w:val="21"/>
        </w:rPr>
      </w:pPr>
      <w:r>
        <w:rPr>
          <w:rFonts w:ascii="宋体" w:eastAsia="宋体" w:hAnsi="宋体" w:cs="Times New Roman" w:hint="eastAsia"/>
          <w:szCs w:val="21"/>
        </w:rPr>
        <w:t>3、投标人的投标报价</w:t>
      </w:r>
      <w:r>
        <w:rPr>
          <w:rFonts w:ascii="宋体" w:eastAsia="宋体" w:hAnsi="宋体" w:cs="Times New Roman" w:hint="eastAsia"/>
          <w:bCs/>
          <w:szCs w:val="21"/>
        </w:rPr>
        <w:t>不得超过财政预算限额；</w:t>
      </w:r>
    </w:p>
    <w:p w14:paraId="70FB536D" w14:textId="77777777" w:rsidR="006538FB" w:rsidRDefault="006538FB" w:rsidP="006538FB">
      <w:pPr>
        <w:ind w:firstLineChars="200" w:firstLine="420"/>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74BC675E" w14:textId="77777777" w:rsidR="006538FB" w:rsidRDefault="006538FB" w:rsidP="006538FB">
      <w:pPr>
        <w:ind w:firstLineChars="200" w:firstLine="420"/>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7AD67B34" w14:textId="77777777" w:rsidR="006538FB" w:rsidRDefault="006538FB" w:rsidP="006538FB">
      <w:pPr>
        <w:ind w:firstLineChars="200" w:firstLine="420"/>
        <w:rPr>
          <w:rFonts w:ascii="宋体" w:eastAsia="宋体" w:hAnsi="宋体" w:cs="Times New Roman"/>
          <w:szCs w:val="21"/>
        </w:rPr>
      </w:pPr>
      <w:r>
        <w:rPr>
          <w:rFonts w:ascii="宋体" w:eastAsia="宋体" w:hAnsi="宋体" w:cs="Times New Roman"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0671AB7F" w14:textId="1C0FD8F7" w:rsidR="006538FB" w:rsidRDefault="008023C7" w:rsidP="006538FB">
      <w:pPr>
        <w:spacing w:line="360" w:lineRule="auto"/>
        <w:ind w:firstLineChars="202" w:firstLine="426"/>
        <w:rPr>
          <w:rFonts w:ascii="宋体" w:eastAsia="宋体" w:hAnsi="宋体" w:cs="Times New Roman"/>
          <w:b/>
          <w:szCs w:val="21"/>
        </w:rPr>
      </w:pPr>
      <w:r w:rsidRPr="00F82F85">
        <w:rPr>
          <w:rFonts w:ascii="宋体" w:eastAsia="宋体" w:hAnsi="宋体" w:cs="Times New Roman" w:hint="eastAsia"/>
          <w:b/>
          <w:szCs w:val="21"/>
        </w:rPr>
        <w:t>（</w:t>
      </w:r>
      <w:r>
        <w:rPr>
          <w:rFonts w:ascii="宋体" w:eastAsia="宋体" w:hAnsi="宋体" w:cs="Times New Roman" w:hint="eastAsia"/>
          <w:b/>
          <w:szCs w:val="21"/>
        </w:rPr>
        <w:t>五</w:t>
      </w:r>
      <w:r w:rsidRPr="00F82F85">
        <w:rPr>
          <w:rFonts w:ascii="宋体" w:eastAsia="宋体" w:hAnsi="宋体" w:cs="Times New Roman" w:hint="eastAsia"/>
          <w:b/>
          <w:szCs w:val="21"/>
        </w:rPr>
        <w:t>）</w:t>
      </w:r>
      <w:r w:rsidR="006538FB" w:rsidRPr="005230EF">
        <w:rPr>
          <w:rFonts w:ascii="宋体" w:eastAsia="宋体" w:hAnsi="宋体" w:cs="Times New Roman" w:hint="eastAsia"/>
          <w:b/>
          <w:szCs w:val="21"/>
        </w:rPr>
        <w:t>解除</w:t>
      </w:r>
      <w:r w:rsidR="006538FB">
        <w:rPr>
          <w:rFonts w:ascii="宋体" w:eastAsia="宋体" w:hAnsi="宋体" w:cs="Times New Roman"/>
          <w:b/>
          <w:szCs w:val="21"/>
        </w:rPr>
        <w:t>合同</w:t>
      </w:r>
      <w:r w:rsidR="006538FB">
        <w:rPr>
          <w:rFonts w:ascii="宋体" w:eastAsia="宋体" w:hAnsi="宋体" w:cs="Times New Roman" w:hint="eastAsia"/>
          <w:b/>
          <w:szCs w:val="21"/>
        </w:rPr>
        <w:t>事由</w:t>
      </w:r>
    </w:p>
    <w:p w14:paraId="51CCDD02" w14:textId="77777777" w:rsidR="006538FB" w:rsidRDefault="006538FB" w:rsidP="006538FB">
      <w:pPr>
        <w:widowControl/>
        <w:spacing w:line="240" w:lineRule="atLeast"/>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w:t>
      </w:r>
      <w:r w:rsidRPr="00F07865">
        <w:rPr>
          <w:rFonts w:ascii="Times New Roman" w:eastAsia="宋体" w:hAnsi="Times New Roman" w:cs="Times New Roman" w:hint="eastAsia"/>
          <w:szCs w:val="24"/>
        </w:rPr>
        <w:t>有权解除合同</w:t>
      </w:r>
      <w:r>
        <w:rPr>
          <w:rFonts w:ascii="Times New Roman" w:eastAsia="宋体" w:hAnsi="Times New Roman" w:cs="Times New Roman" w:hint="eastAsia"/>
          <w:szCs w:val="24"/>
        </w:rPr>
        <w:t>：</w:t>
      </w:r>
    </w:p>
    <w:p w14:paraId="3B478692" w14:textId="2098033A" w:rsidR="006538FB" w:rsidRDefault="00BC7805" w:rsidP="00BC7805">
      <w:pPr>
        <w:spacing w:line="240" w:lineRule="atLeast"/>
        <w:rPr>
          <w:rFonts w:ascii="宋体" w:eastAsia="宋体" w:hAnsi="宋体" w:cs="Times New Roman"/>
          <w:szCs w:val="24"/>
        </w:rPr>
      </w:pPr>
      <w:r>
        <w:rPr>
          <w:rFonts w:ascii="宋体" w:eastAsia="宋体" w:hAnsi="宋体" w:cs="Times New Roman" w:hint="eastAsia"/>
          <w:szCs w:val="24"/>
        </w:rPr>
        <w:t>（1）</w:t>
      </w:r>
      <w:r w:rsidR="006538FB">
        <w:rPr>
          <w:rFonts w:ascii="宋体" w:eastAsia="宋体" w:hAnsi="宋体" w:cs="Times New Roman" w:hint="eastAsia"/>
          <w:szCs w:val="24"/>
        </w:rPr>
        <w:t>合同期内未经采购人书面同意，中标人擅自减少投标文件中承诺投入的人员的；</w:t>
      </w:r>
    </w:p>
    <w:p w14:paraId="420257A5" w14:textId="3191EA85" w:rsidR="006538FB" w:rsidRDefault="00BC7805" w:rsidP="00BC7805">
      <w:pPr>
        <w:spacing w:line="240" w:lineRule="atLeast"/>
        <w:rPr>
          <w:rFonts w:ascii="宋体" w:eastAsia="宋体" w:hAnsi="宋体" w:cs="Times New Roman"/>
          <w:szCs w:val="24"/>
        </w:rPr>
      </w:pPr>
      <w:r>
        <w:rPr>
          <w:rFonts w:ascii="宋体" w:eastAsia="宋体" w:hAnsi="宋体" w:cs="Times New Roman" w:hint="eastAsia"/>
          <w:szCs w:val="24"/>
        </w:rPr>
        <w:t>（2）</w:t>
      </w:r>
      <w:r w:rsidR="006538FB">
        <w:rPr>
          <w:rFonts w:ascii="宋体" w:eastAsia="宋体" w:hAnsi="宋体" w:cs="Times New Roman" w:hint="eastAsia"/>
          <w:szCs w:val="24"/>
        </w:rPr>
        <w:t>一年内受到两次责令限期整改的；</w:t>
      </w:r>
    </w:p>
    <w:p w14:paraId="6EE92F27" w14:textId="0AD3D931" w:rsidR="006538FB" w:rsidRDefault="00BC7805" w:rsidP="00BC7805">
      <w:pPr>
        <w:spacing w:line="240" w:lineRule="atLeast"/>
        <w:rPr>
          <w:rFonts w:ascii="宋体" w:eastAsia="宋体" w:hAnsi="宋体" w:cs="Times New Roman"/>
          <w:szCs w:val="24"/>
        </w:rPr>
      </w:pPr>
      <w:r>
        <w:rPr>
          <w:rFonts w:ascii="宋体" w:eastAsia="宋体" w:hAnsi="宋体" w:cs="Times New Roman" w:hint="eastAsia"/>
          <w:szCs w:val="24"/>
        </w:rPr>
        <w:lastRenderedPageBreak/>
        <w:t>（3）</w:t>
      </w:r>
      <w:r w:rsidR="006538FB">
        <w:rPr>
          <w:rFonts w:ascii="宋体" w:eastAsia="宋体" w:hAnsi="宋体" w:cs="Times New Roman" w:hint="eastAsia"/>
          <w:szCs w:val="24"/>
        </w:rPr>
        <w:t>因中标人的原因，发生重大或以上质量事故或社会公共事件，造成严重社会影响的；</w:t>
      </w:r>
    </w:p>
    <w:p w14:paraId="02C2DFAF" w14:textId="37472F97" w:rsidR="006538FB" w:rsidRDefault="00BC7805" w:rsidP="00BC7805">
      <w:pPr>
        <w:spacing w:line="240" w:lineRule="atLeast"/>
        <w:rPr>
          <w:rFonts w:ascii="宋体" w:eastAsia="宋体" w:hAnsi="宋体" w:cs="Times New Roman"/>
          <w:szCs w:val="24"/>
        </w:rPr>
      </w:pPr>
      <w:r>
        <w:rPr>
          <w:rFonts w:ascii="宋体" w:eastAsia="宋体" w:hAnsi="宋体" w:cs="Times New Roman" w:hint="eastAsia"/>
          <w:szCs w:val="24"/>
        </w:rPr>
        <w:t>（4）</w:t>
      </w:r>
      <w:r w:rsidR="006538FB">
        <w:rPr>
          <w:rFonts w:ascii="宋体" w:eastAsia="宋体" w:hAnsi="宋体" w:cs="Times New Roman" w:hint="eastAsia"/>
          <w:szCs w:val="24"/>
        </w:rPr>
        <w:t>由于中标人的主要责任，被媒体曝光造成严重不良社会影响，经查证属实的；</w:t>
      </w:r>
    </w:p>
    <w:p w14:paraId="090C0170" w14:textId="3EF1CC07" w:rsidR="006538FB" w:rsidRDefault="00BC7805" w:rsidP="00BC7805">
      <w:pPr>
        <w:spacing w:line="240" w:lineRule="atLeast"/>
        <w:rPr>
          <w:rFonts w:ascii="宋体" w:eastAsia="宋体" w:hAnsi="宋体" w:cs="Times New Roman"/>
          <w:szCs w:val="24"/>
        </w:rPr>
      </w:pPr>
      <w:r>
        <w:rPr>
          <w:rFonts w:ascii="宋体" w:eastAsia="宋体" w:hAnsi="宋体" w:cs="Times New Roman" w:hint="eastAsia"/>
          <w:szCs w:val="24"/>
        </w:rPr>
        <w:t>（5）</w:t>
      </w:r>
      <w:r w:rsidR="006538FB">
        <w:rPr>
          <w:rFonts w:ascii="宋体" w:eastAsia="宋体" w:hAnsi="宋体" w:cs="Times New Roman" w:hint="eastAsia"/>
          <w:szCs w:val="24"/>
        </w:rPr>
        <w:t>法律法规或采购文件规定的其他</w:t>
      </w:r>
      <w:r w:rsidR="006538FB" w:rsidRPr="00F07865">
        <w:rPr>
          <w:rFonts w:ascii="Times New Roman" w:eastAsia="宋体" w:hAnsi="Times New Roman" w:cs="Times New Roman" w:hint="eastAsia"/>
          <w:szCs w:val="24"/>
        </w:rPr>
        <w:t>解除</w:t>
      </w:r>
      <w:r w:rsidR="006538FB">
        <w:rPr>
          <w:rFonts w:ascii="宋体" w:eastAsia="宋体" w:hAnsi="宋体" w:cs="Times New Roman" w:hint="eastAsia"/>
          <w:szCs w:val="24"/>
        </w:rPr>
        <w:t>合同的情形。</w:t>
      </w:r>
    </w:p>
    <w:p w14:paraId="05583240" w14:textId="77777777" w:rsidR="00C94B6E" w:rsidRPr="007C6E60" w:rsidRDefault="00C94B6E" w:rsidP="006538FB">
      <w:pPr>
        <w:widowControl/>
        <w:spacing w:line="360" w:lineRule="auto"/>
        <w:jc w:val="left"/>
        <w:rPr>
          <w:rFonts w:ascii="宋体" w:eastAsia="宋体" w:hAnsi="宋体" w:cs="Times New Roman"/>
          <w:szCs w:val="24"/>
        </w:rPr>
      </w:pPr>
    </w:p>
    <w:p w14:paraId="30699165" w14:textId="20C63744" w:rsidR="00027244" w:rsidRPr="00AB03A9" w:rsidRDefault="000A582D" w:rsidP="0003163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027244" w:rsidRPr="00AB03A9">
        <w:rPr>
          <w:rFonts w:ascii="宋体" w:eastAsia="宋体" w:hAnsi="宋体" w:cs="Times New Roman" w:hint="eastAsia"/>
          <w:b/>
          <w:bCs/>
          <w:kern w:val="0"/>
          <w:sz w:val="28"/>
          <w:szCs w:val="28"/>
        </w:rPr>
        <w:t>、注意事项</w:t>
      </w:r>
    </w:p>
    <w:p w14:paraId="5CFBAE79"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3E614F8B"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36355D71"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2F01E739" w14:textId="3DB0A57B" w:rsidR="00C147D8" w:rsidRPr="00AB03A9" w:rsidRDefault="00C147D8" w:rsidP="00C147D8">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w:t>
      </w:r>
    </w:p>
    <w:p w14:paraId="771048F3" w14:textId="77777777" w:rsidR="00C147D8" w:rsidRPr="001628ED" w:rsidRDefault="00C147D8" w:rsidP="00C147D8">
      <w:pPr>
        <w:rPr>
          <w:rFonts w:ascii="Times New Roman" w:eastAsia="宋体" w:hAnsi="Times New Roman" w:cs="Times New Roman"/>
          <w:sz w:val="24"/>
          <w:szCs w:val="24"/>
        </w:rPr>
      </w:pPr>
      <w:r w:rsidRPr="001628ED">
        <w:rPr>
          <w:rFonts w:ascii="Times New Roman" w:eastAsia="宋体" w:hAnsi="宋体" w:cs="Times New Roman"/>
          <w:sz w:val="24"/>
          <w:szCs w:val="24"/>
        </w:rPr>
        <w:t>投标文件组成：</w:t>
      </w:r>
    </w:p>
    <w:p w14:paraId="46CB8AE9" w14:textId="77777777" w:rsidR="00C147D8" w:rsidRPr="001628ED" w:rsidRDefault="00C147D8" w:rsidP="00C147D8">
      <w:pPr>
        <w:ind w:firstLineChars="400" w:firstLine="840"/>
        <w:rPr>
          <w:rFonts w:ascii="Times New Roman" w:eastAsia="宋体" w:hAnsi="Times New Roman" w:cs="Times New Roman"/>
          <w:sz w:val="24"/>
          <w:szCs w:val="24"/>
        </w:rPr>
      </w:pPr>
      <w:r w:rsidRPr="001628ED">
        <w:rPr>
          <w:rFonts w:ascii="Times New Roman" w:eastAsia="宋体" w:hAnsi="Times New Roman" w:cs="Times New Roman"/>
          <w:szCs w:val="24"/>
        </w:rPr>
        <w:t>1</w:t>
      </w:r>
      <w:r w:rsidRPr="001628ED">
        <w:rPr>
          <w:rFonts w:ascii="Times New Roman" w:eastAsia="宋体" w:hAnsi="宋体" w:cs="Times New Roman"/>
          <w:szCs w:val="24"/>
        </w:rPr>
        <w:t>、投标文件第一部分</w:t>
      </w:r>
    </w:p>
    <w:p w14:paraId="099CF792"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1</w:t>
      </w:r>
      <w:r w:rsidRPr="001628ED">
        <w:rPr>
          <w:rFonts w:ascii="Times New Roman" w:eastAsia="宋体" w:hAnsi="宋体" w:cs="Times New Roman"/>
          <w:szCs w:val="21"/>
        </w:rPr>
        <w:t>）投标函</w:t>
      </w:r>
    </w:p>
    <w:p w14:paraId="65D2573B"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2</w:t>
      </w:r>
      <w:r w:rsidRPr="001628ED">
        <w:rPr>
          <w:rFonts w:ascii="Times New Roman" w:eastAsia="宋体" w:hAnsi="宋体" w:cs="Times New Roman"/>
          <w:szCs w:val="21"/>
        </w:rPr>
        <w:t>）承诺函</w:t>
      </w:r>
    </w:p>
    <w:p w14:paraId="51695F4E" w14:textId="77777777" w:rsidR="00C147D8" w:rsidRDefault="00C147D8" w:rsidP="00C147D8">
      <w:pPr>
        <w:spacing w:beforeLines="25" w:before="115" w:afterLines="25" w:after="115"/>
        <w:ind w:firstLineChars="737" w:firstLine="1548"/>
        <w:rPr>
          <w:rFonts w:ascii="Times New Roman" w:eastAsia="宋体" w:hAnsi="宋体"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3</w:t>
      </w:r>
      <w:r w:rsidRPr="001628ED">
        <w:rPr>
          <w:rFonts w:ascii="Times New Roman" w:eastAsia="宋体" w:hAnsi="宋体" w:cs="Times New Roman"/>
          <w:szCs w:val="21"/>
        </w:rPr>
        <w:t>）投标一览表</w:t>
      </w:r>
    </w:p>
    <w:p w14:paraId="7C927EE8" w14:textId="553E5EFB" w:rsidR="00F37409" w:rsidRPr="001628ED" w:rsidRDefault="00F37409"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4</w:t>
      </w:r>
      <w:r w:rsidRPr="001628ED">
        <w:rPr>
          <w:rFonts w:ascii="Times New Roman" w:eastAsia="宋体" w:hAnsi="宋体" w:cs="Times New Roman"/>
          <w:szCs w:val="21"/>
        </w:rPr>
        <w:t>）</w:t>
      </w:r>
      <w:r w:rsidRPr="00F37409">
        <w:rPr>
          <w:rFonts w:ascii="Times New Roman" w:eastAsia="宋体" w:hAnsi="Times New Roman" w:cs="Times New Roman" w:hint="eastAsia"/>
          <w:szCs w:val="21"/>
        </w:rPr>
        <w:t>详细分项报价（格式自定）</w:t>
      </w:r>
    </w:p>
    <w:p w14:paraId="527A0A41" w14:textId="151D2459"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00F37409">
        <w:rPr>
          <w:rFonts w:ascii="Times New Roman" w:eastAsia="宋体" w:hAnsi="Times New Roman" w:cs="Times New Roman"/>
          <w:szCs w:val="21"/>
        </w:rPr>
        <w:t>5</w:t>
      </w:r>
      <w:r w:rsidRPr="001628ED">
        <w:rPr>
          <w:rFonts w:ascii="Times New Roman" w:eastAsia="宋体" w:hAnsi="宋体" w:cs="Times New Roman"/>
          <w:szCs w:val="21"/>
        </w:rPr>
        <w:t>）投标人情况介绍</w:t>
      </w:r>
    </w:p>
    <w:p w14:paraId="2EE82E11" w14:textId="43C8873E"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00F37409">
        <w:rPr>
          <w:rFonts w:ascii="Times New Roman" w:eastAsia="宋体" w:hAnsi="Times New Roman" w:cs="Times New Roman"/>
          <w:szCs w:val="21"/>
        </w:rPr>
        <w:t>6</w:t>
      </w:r>
      <w:r w:rsidRPr="001628ED">
        <w:rPr>
          <w:rFonts w:ascii="Times New Roman" w:eastAsia="宋体" w:hAnsi="宋体" w:cs="Times New Roman"/>
          <w:szCs w:val="21"/>
        </w:rPr>
        <w:t>）投标人资格情况及通过相关认证情况</w:t>
      </w:r>
    </w:p>
    <w:p w14:paraId="1C3BFC79" w14:textId="393EAD16"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00F37409">
        <w:rPr>
          <w:rFonts w:ascii="Times New Roman" w:eastAsia="宋体" w:hAnsi="Times New Roman" w:cs="Times New Roman"/>
          <w:szCs w:val="21"/>
        </w:rPr>
        <w:t>7</w:t>
      </w:r>
      <w:r w:rsidRPr="001628ED">
        <w:rPr>
          <w:rFonts w:ascii="Times New Roman" w:eastAsia="宋体" w:hAnsi="宋体" w:cs="Times New Roman"/>
          <w:szCs w:val="21"/>
        </w:rPr>
        <w:t>）其它招标文件要求的内容及投标人认为需要补充的内容（格式自定）</w:t>
      </w:r>
    </w:p>
    <w:p w14:paraId="44516D92" w14:textId="77777777" w:rsidR="00C147D8" w:rsidRPr="001628ED" w:rsidRDefault="00C147D8" w:rsidP="00C147D8">
      <w:pPr>
        <w:ind w:firstLineChars="400" w:firstLine="840"/>
        <w:rPr>
          <w:rFonts w:ascii="Times New Roman" w:eastAsia="宋体" w:hAnsi="Times New Roman" w:cs="Times New Roman"/>
          <w:szCs w:val="21"/>
        </w:rPr>
      </w:pPr>
      <w:r w:rsidRPr="001628ED">
        <w:rPr>
          <w:rFonts w:ascii="Times New Roman" w:eastAsia="宋体" w:hAnsi="Times New Roman" w:cs="Times New Roman"/>
          <w:szCs w:val="21"/>
        </w:rPr>
        <w:t>2</w:t>
      </w:r>
      <w:r w:rsidRPr="001628ED">
        <w:rPr>
          <w:rFonts w:ascii="Times New Roman" w:eastAsia="宋体" w:hAnsi="宋体" w:cs="Times New Roman"/>
          <w:szCs w:val="21"/>
        </w:rPr>
        <w:t>、投标文件第二部分</w:t>
      </w:r>
    </w:p>
    <w:p w14:paraId="02E55C0D" w14:textId="77777777" w:rsidR="00C147D8" w:rsidRPr="001628ED" w:rsidRDefault="00C147D8" w:rsidP="00C147D8">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1</w:t>
      </w:r>
      <w:r w:rsidRPr="001628ED">
        <w:rPr>
          <w:rFonts w:ascii="Times New Roman" w:eastAsia="宋体" w:hAnsi="宋体" w:cs="Times New Roman"/>
          <w:szCs w:val="21"/>
        </w:rPr>
        <w:t>）法定代表人（负责人）授权委托书</w:t>
      </w:r>
    </w:p>
    <w:p w14:paraId="34090251" w14:textId="77777777" w:rsidR="00C147D8" w:rsidRPr="001628ED" w:rsidRDefault="00C147D8" w:rsidP="00C147D8">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2</w:t>
      </w:r>
      <w:r w:rsidRPr="001628ED">
        <w:rPr>
          <w:rFonts w:ascii="Times New Roman" w:eastAsia="宋体" w:hAnsi="宋体" w:cs="Times New Roman"/>
          <w:szCs w:val="21"/>
        </w:rPr>
        <w:t>）无违法违规行为承诺函</w:t>
      </w:r>
    </w:p>
    <w:p w14:paraId="58AA9B9E" w14:textId="77777777" w:rsidR="00C147D8" w:rsidRPr="001628ED" w:rsidRDefault="00C147D8" w:rsidP="00C147D8">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3</w:t>
      </w:r>
      <w:r w:rsidRPr="001628ED">
        <w:rPr>
          <w:rFonts w:ascii="Times New Roman" w:eastAsia="宋体" w:hAnsi="宋体" w:cs="Times New Roman"/>
          <w:szCs w:val="21"/>
        </w:rPr>
        <w:t>）其它招标文件要求的内容及投标人认为需要补充的内容（格式自定）</w:t>
      </w:r>
    </w:p>
    <w:p w14:paraId="2420E41A" w14:textId="77777777" w:rsidR="00C147D8" w:rsidRPr="001628ED" w:rsidRDefault="00C147D8" w:rsidP="00C147D8">
      <w:pPr>
        <w:ind w:leftChars="342" w:left="718" w:firstLineChars="675" w:firstLine="1620"/>
        <w:rPr>
          <w:rFonts w:ascii="Times New Roman" w:eastAsia="宋体" w:hAnsi="Times New Roman" w:cs="Times New Roman"/>
          <w:sz w:val="24"/>
          <w:szCs w:val="24"/>
        </w:rPr>
      </w:pPr>
    </w:p>
    <w:p w14:paraId="1CDB7BE9" w14:textId="77777777" w:rsidR="00C147D8" w:rsidRPr="00E736FF" w:rsidRDefault="00C147D8" w:rsidP="00C147D8">
      <w:pPr>
        <w:rPr>
          <w:rFonts w:ascii="仿宋_GB2312" w:eastAsia="仿宋_GB2312" w:hAnsi="Times New Roman" w:cs="Times New Roman"/>
          <w:sz w:val="24"/>
          <w:szCs w:val="24"/>
        </w:rPr>
      </w:pPr>
    </w:p>
    <w:p w14:paraId="2B2D518B" w14:textId="77777777" w:rsidR="00C147D8" w:rsidRPr="00AB03A9" w:rsidRDefault="00C147D8" w:rsidP="00C147D8">
      <w:pPr>
        <w:pageBreakBefore/>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049E084F" w14:textId="77777777" w:rsidR="00C147D8" w:rsidRPr="00AB03A9" w:rsidRDefault="00C147D8" w:rsidP="00C147D8">
      <w:pPr>
        <w:rPr>
          <w:rFonts w:ascii="Times New Roman" w:eastAsia="宋体" w:hAnsi="Times New Roman" w:cs="Times New Roman"/>
          <w:kern w:val="0"/>
          <w:szCs w:val="24"/>
        </w:rPr>
      </w:pPr>
    </w:p>
    <w:p w14:paraId="3DB164C3" w14:textId="77777777" w:rsidR="00C147D8" w:rsidRPr="00AB03A9" w:rsidRDefault="00C147D8" w:rsidP="00C147D8">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5973712B" w14:textId="77777777" w:rsidR="00C147D8" w:rsidRPr="00AB03A9" w:rsidRDefault="00C147D8" w:rsidP="00C147D8">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3CC960C7" w14:textId="77777777" w:rsidR="00C147D8" w:rsidRPr="00AB03A9" w:rsidRDefault="00C147D8" w:rsidP="00C147D8">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14928A30" w14:textId="23CB01F8" w:rsidR="00C147D8" w:rsidRPr="00AB03A9" w:rsidRDefault="00C147D8" w:rsidP="00C147D8">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005650B6" w:rsidRPr="005650B6">
        <w:rPr>
          <w:rFonts w:ascii="Times New Roman" w:eastAsia="宋体" w:hAnsi="Times New Roman" w:cs="Times New Roman" w:hint="eastAsia"/>
          <w:szCs w:val="21"/>
          <w:u w:val="single"/>
        </w:rPr>
        <w:t xml:space="preserve"> </w:t>
      </w:r>
      <w:r w:rsidR="00355A7C">
        <w:rPr>
          <w:rFonts w:ascii="Times New Roman" w:eastAsia="宋体" w:hAnsi="Times New Roman" w:cs="Times New Roman"/>
          <w:szCs w:val="21"/>
          <w:u w:val="single"/>
        </w:rPr>
        <w:t xml:space="preserve"> </w:t>
      </w:r>
      <w:r w:rsidR="005650B6" w:rsidRPr="005650B6">
        <w:rPr>
          <w:rFonts w:ascii="Times New Roman" w:eastAsia="宋体" w:hAnsi="Times New Roman" w:cs="Times New Roman"/>
          <w:szCs w:val="21"/>
          <w:u w:val="single"/>
        </w:rPr>
        <w:t xml:space="preserve"> </w:t>
      </w:r>
      <w:r w:rsidRPr="00AB03A9">
        <w:rPr>
          <w:rFonts w:ascii="Times New Roman" w:eastAsia="宋体" w:hAnsi="Times New Roman" w:cs="Times New Roman" w:hint="eastAsia"/>
          <w:szCs w:val="21"/>
        </w:rPr>
        <w:t>％作为履约担保（可提供保函或现金）。</w:t>
      </w:r>
    </w:p>
    <w:p w14:paraId="54CC0963" w14:textId="2D5A91F2" w:rsidR="00C147D8" w:rsidRPr="00AB03A9" w:rsidRDefault="00C147D8" w:rsidP="00C147D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3290EC6A" w14:textId="77777777" w:rsidR="00C147D8" w:rsidRPr="00AB03A9" w:rsidRDefault="00C147D8" w:rsidP="00C147D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7CCA62FD" w14:textId="77777777" w:rsidR="00C147D8" w:rsidRPr="00AB03A9" w:rsidRDefault="00C147D8" w:rsidP="00C147D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4484DC" w14:textId="77777777" w:rsidR="00C147D8" w:rsidRPr="00AB03A9" w:rsidRDefault="00C147D8" w:rsidP="00C147D8">
      <w:pPr>
        <w:ind w:leftChars="257" w:left="540"/>
        <w:rPr>
          <w:rFonts w:ascii="Times New Roman" w:eastAsia="宋体" w:hAnsi="Times New Roman" w:cs="Times New Roman"/>
          <w:szCs w:val="21"/>
        </w:rPr>
      </w:pPr>
    </w:p>
    <w:p w14:paraId="0EA9DCFE" w14:textId="77777777" w:rsidR="00C147D8" w:rsidRPr="00AB03A9" w:rsidRDefault="00C147D8" w:rsidP="00C147D8">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258FB37F" w14:textId="77777777" w:rsidR="00C147D8" w:rsidRPr="00AB03A9" w:rsidRDefault="00C147D8" w:rsidP="00C147D8">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14E5E3F5" w14:textId="77777777" w:rsidR="00C147D8" w:rsidRPr="00AB03A9" w:rsidRDefault="00C147D8" w:rsidP="00C147D8">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5266F928" w14:textId="77777777" w:rsidR="00C147D8" w:rsidRPr="00AB03A9" w:rsidRDefault="00C147D8" w:rsidP="00C147D8">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5371547D" w14:textId="77777777" w:rsidR="00C147D8" w:rsidRPr="00AB03A9" w:rsidRDefault="00C147D8" w:rsidP="00C147D8">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3DC31AE6" w14:textId="77777777" w:rsidR="00C147D8" w:rsidRPr="00AB03A9" w:rsidRDefault="00C147D8" w:rsidP="00C147D8">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00EBBB15" w14:textId="77777777" w:rsidR="00C147D8" w:rsidRPr="00AB03A9" w:rsidRDefault="00C147D8" w:rsidP="00C147D8">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6E74B9B7" w14:textId="77777777" w:rsidR="00C147D8" w:rsidRPr="00AB03A9" w:rsidRDefault="00C147D8" w:rsidP="00C147D8">
      <w:pPr>
        <w:pageBreakBefore/>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lastRenderedPageBreak/>
        <w:t>二、投标承诺函</w:t>
      </w:r>
    </w:p>
    <w:p w14:paraId="0F059E51" w14:textId="77777777" w:rsidR="00C147D8" w:rsidRPr="00AB03A9" w:rsidRDefault="00C147D8" w:rsidP="00C147D8">
      <w:pPr>
        <w:rPr>
          <w:rFonts w:ascii="宋体" w:eastAsia="宋体" w:hAnsi="宋体" w:cs="Times New Roman"/>
          <w:sz w:val="24"/>
          <w:szCs w:val="24"/>
        </w:rPr>
      </w:pPr>
    </w:p>
    <w:p w14:paraId="6597399A" w14:textId="77777777" w:rsidR="00C147D8" w:rsidRPr="00AB03A9" w:rsidRDefault="00C147D8" w:rsidP="00C147D8">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7589C147" w14:textId="77777777" w:rsidR="00C147D8" w:rsidRPr="00AB03A9" w:rsidRDefault="00C147D8" w:rsidP="00C147D8">
      <w:pPr>
        <w:rPr>
          <w:rFonts w:ascii="宋体" w:eastAsia="宋体" w:hAnsi="宋体" w:cs="Times New Roman"/>
          <w:szCs w:val="21"/>
        </w:rPr>
      </w:pPr>
    </w:p>
    <w:p w14:paraId="40C8B60E" w14:textId="77777777" w:rsidR="00C147D8" w:rsidRPr="00AB03A9"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6EFD1B43" w14:textId="77777777" w:rsidR="00C147D8" w:rsidRPr="00AB03A9"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7F0BD3EB" w14:textId="7869E3E2" w:rsidR="00C147D8"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w:t>
      </w:r>
      <w:r w:rsidR="00D37AC4">
        <w:rPr>
          <w:rFonts w:ascii="宋体" w:eastAsia="宋体" w:hAnsi="宋体" w:cs="Times New Roman" w:hint="eastAsia"/>
          <w:szCs w:val="21"/>
        </w:rPr>
        <w:t>作</w:t>
      </w:r>
      <w:r w:rsidR="005650B6">
        <w:rPr>
          <w:rFonts w:ascii="宋体" w:eastAsia="宋体" w:hAnsi="宋体" w:cs="Times New Roman" w:hint="eastAsia"/>
          <w:szCs w:val="21"/>
        </w:rPr>
        <w:t>投标无效</w:t>
      </w:r>
      <w:r w:rsidR="005650B6">
        <w:rPr>
          <w:rFonts w:ascii="宋体" w:eastAsia="宋体" w:hAnsi="宋体" w:cs="Times New Roman"/>
          <w:szCs w:val="21"/>
        </w:rPr>
        <w:t>处理</w:t>
      </w:r>
      <w:r w:rsidRPr="00AB03A9">
        <w:rPr>
          <w:rFonts w:ascii="宋体" w:eastAsia="宋体" w:hAnsi="宋体" w:cs="Times New Roman" w:hint="eastAsia"/>
          <w:szCs w:val="21"/>
        </w:rPr>
        <w:t>，被列入不良记录名单并在网上曝光，同时将被提请深圳大学采购监督管理部门给予一定年限内禁止参与深圳大学采购活动或其他处罚。</w:t>
      </w:r>
    </w:p>
    <w:p w14:paraId="03CDE4DF" w14:textId="77777777" w:rsidR="00C147D8"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0CD1F44A" w14:textId="348326E4" w:rsidR="00C147D8" w:rsidRPr="00AB03A9" w:rsidRDefault="00C147D8" w:rsidP="00C147D8">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中的全部</w:t>
      </w:r>
      <w:r>
        <w:rPr>
          <w:rFonts w:ascii="宋体" w:eastAsia="宋体" w:hAnsi="宋体" w:cs="Times New Roman"/>
          <w:szCs w:val="21"/>
        </w:rPr>
        <w:t>内容</w:t>
      </w:r>
      <w:r>
        <w:rPr>
          <w:rFonts w:ascii="宋体" w:eastAsia="宋体" w:hAnsi="宋体" w:cs="Times New Roman" w:hint="eastAsia"/>
          <w:szCs w:val="21"/>
        </w:rPr>
        <w:t>。</w:t>
      </w:r>
    </w:p>
    <w:p w14:paraId="6D9573FA" w14:textId="77777777" w:rsidR="00C147D8" w:rsidRPr="00310586" w:rsidRDefault="00C147D8" w:rsidP="00C147D8">
      <w:pPr>
        <w:ind w:firstLine="540"/>
        <w:rPr>
          <w:rFonts w:ascii="宋体" w:eastAsia="宋体" w:hAnsi="宋体" w:cs="Times New Roman"/>
          <w:szCs w:val="21"/>
        </w:rPr>
      </w:pPr>
    </w:p>
    <w:p w14:paraId="198F2766" w14:textId="77777777" w:rsidR="00C147D8" w:rsidRPr="00AB03A9" w:rsidRDefault="00C147D8" w:rsidP="00C147D8">
      <w:pPr>
        <w:ind w:firstLine="645"/>
        <w:rPr>
          <w:rFonts w:ascii="宋体" w:eastAsia="宋体" w:hAnsi="宋体" w:cs="Times New Roman"/>
          <w:szCs w:val="21"/>
        </w:rPr>
      </w:pPr>
    </w:p>
    <w:p w14:paraId="23E724FC" w14:textId="77777777" w:rsidR="00C147D8" w:rsidRPr="00AB03A9" w:rsidRDefault="00C147D8" w:rsidP="00C147D8">
      <w:pPr>
        <w:ind w:firstLine="645"/>
        <w:rPr>
          <w:rFonts w:ascii="宋体" w:eastAsia="宋体" w:hAnsi="宋体" w:cs="Times New Roman"/>
          <w:szCs w:val="21"/>
        </w:rPr>
      </w:pPr>
    </w:p>
    <w:p w14:paraId="7582A279" w14:textId="77777777" w:rsidR="00C147D8" w:rsidRPr="00AB03A9" w:rsidRDefault="00C147D8" w:rsidP="00C147D8">
      <w:pPr>
        <w:ind w:firstLineChars="1600" w:firstLine="3360"/>
        <w:rPr>
          <w:rFonts w:ascii="宋体" w:eastAsia="宋体" w:hAnsi="宋体" w:cs="Times New Roman"/>
          <w:szCs w:val="21"/>
        </w:rPr>
      </w:pPr>
    </w:p>
    <w:p w14:paraId="2F9FEE60" w14:textId="77777777" w:rsidR="00C147D8" w:rsidRPr="00AB03A9" w:rsidRDefault="00C147D8" w:rsidP="00C147D8">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25889A70" w14:textId="77777777" w:rsidR="00C147D8" w:rsidRPr="00AB03A9" w:rsidRDefault="00C147D8" w:rsidP="00C147D8">
      <w:pPr>
        <w:spacing w:line="360" w:lineRule="auto"/>
        <w:ind w:firstLineChars="200" w:firstLine="420"/>
        <w:rPr>
          <w:rFonts w:ascii="宋体" w:eastAsia="宋体" w:hAnsi="Times New Roman" w:cs="Times New Roman"/>
          <w:bCs/>
          <w:szCs w:val="21"/>
        </w:rPr>
      </w:pPr>
    </w:p>
    <w:p w14:paraId="0499920F" w14:textId="77777777" w:rsidR="00C147D8" w:rsidRPr="00AB03A9" w:rsidRDefault="00C147D8" w:rsidP="00C147D8">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1284F4FC" w14:textId="77777777" w:rsidR="00C147D8" w:rsidRPr="00AB03A9" w:rsidRDefault="00C147D8" w:rsidP="00C147D8">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11B72F7B" w14:textId="77777777" w:rsidR="00C147D8" w:rsidRPr="00AB03A9" w:rsidRDefault="00C147D8" w:rsidP="00C147D8">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BA5438C" w14:textId="77777777" w:rsidR="00C147D8" w:rsidRPr="00AB03A9" w:rsidRDefault="00C147D8" w:rsidP="00C147D8">
      <w:pPr>
        <w:spacing w:line="360" w:lineRule="auto"/>
        <w:ind w:leftChars="72" w:left="151"/>
        <w:rPr>
          <w:rFonts w:ascii="宋体" w:eastAsia="宋体" w:hAnsi="宋体" w:cs="Times New Roman"/>
          <w:sz w:val="24"/>
          <w:szCs w:val="24"/>
        </w:rPr>
      </w:pPr>
    </w:p>
    <w:p w14:paraId="4E1D1EBC" w14:textId="77777777" w:rsidR="00C147D8" w:rsidRPr="00AB03A9" w:rsidRDefault="00C147D8" w:rsidP="00C147D8">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4E30FA12" w14:textId="77777777" w:rsidR="00C147D8" w:rsidRPr="00AB03A9" w:rsidRDefault="00C147D8" w:rsidP="00C147D8">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47F67455" w14:textId="77777777" w:rsidR="00C147D8" w:rsidRPr="00AB03A9" w:rsidRDefault="00C147D8" w:rsidP="00C147D8">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802"/>
        <w:gridCol w:w="2166"/>
        <w:gridCol w:w="1440"/>
        <w:gridCol w:w="1620"/>
      </w:tblGrid>
      <w:tr w:rsidR="00C147D8" w:rsidRPr="00AB03A9" w14:paraId="0DB92465" w14:textId="77777777" w:rsidTr="00CC2051">
        <w:trPr>
          <w:cantSplit/>
          <w:trHeight w:val="720"/>
        </w:trPr>
        <w:tc>
          <w:tcPr>
            <w:tcW w:w="2802" w:type="dxa"/>
            <w:tcBorders>
              <w:top w:val="double" w:sz="4" w:space="0" w:color="auto"/>
              <w:bottom w:val="single" w:sz="4" w:space="0" w:color="auto"/>
            </w:tcBorders>
            <w:vAlign w:val="center"/>
          </w:tcPr>
          <w:p w14:paraId="54D9BB04"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2166" w:type="dxa"/>
            <w:tcBorders>
              <w:top w:val="double" w:sz="4" w:space="0" w:color="auto"/>
              <w:bottom w:val="single" w:sz="4" w:space="0" w:color="auto"/>
            </w:tcBorders>
            <w:vAlign w:val="center"/>
          </w:tcPr>
          <w:p w14:paraId="3FE87600"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5403A6E8"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2B26E202"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C147D8" w:rsidRPr="00AB03A9" w14:paraId="583AF7D5" w14:textId="77777777" w:rsidTr="00CC2051">
        <w:trPr>
          <w:cantSplit/>
          <w:trHeight w:val="738"/>
        </w:trPr>
        <w:tc>
          <w:tcPr>
            <w:tcW w:w="2802" w:type="dxa"/>
            <w:tcBorders>
              <w:top w:val="single" w:sz="4" w:space="0" w:color="auto"/>
            </w:tcBorders>
            <w:vAlign w:val="center"/>
          </w:tcPr>
          <w:p w14:paraId="12B5FCFA" w14:textId="7C5DD459" w:rsidR="00C147D8" w:rsidRPr="00AB03A9" w:rsidRDefault="00C147D8" w:rsidP="00CA2157">
            <w:pPr>
              <w:rPr>
                <w:rFonts w:ascii="Times New Roman" w:eastAsia="宋体" w:hAnsi="Times New Roman" w:cs="Times New Roman"/>
                <w:snapToGrid w:val="0"/>
                <w:kern w:val="0"/>
                <w:szCs w:val="24"/>
                <w:u w:val="single"/>
              </w:rPr>
            </w:pPr>
          </w:p>
        </w:tc>
        <w:tc>
          <w:tcPr>
            <w:tcW w:w="2166" w:type="dxa"/>
            <w:tcBorders>
              <w:top w:val="single" w:sz="4" w:space="0" w:color="auto"/>
            </w:tcBorders>
            <w:vAlign w:val="center"/>
          </w:tcPr>
          <w:p w14:paraId="6AB6C4D4" w14:textId="77777777" w:rsidR="00C147D8" w:rsidRPr="00AB03A9" w:rsidRDefault="00C147D8" w:rsidP="00CA2157">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00A9FA32" w14:textId="77777777" w:rsidR="00C147D8" w:rsidRPr="00AB03A9" w:rsidRDefault="00C147D8" w:rsidP="00CA2157">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3F00956" w14:textId="703DAB7F" w:rsidR="00C147D8" w:rsidRPr="00AB03A9" w:rsidRDefault="00123C1A" w:rsidP="00CA2157">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符合</w:t>
            </w:r>
            <w:r>
              <w:rPr>
                <w:rFonts w:ascii="Times New Roman" w:eastAsia="宋体" w:hAnsi="Times New Roman" w:cs="Times New Roman"/>
                <w:snapToGrid w:val="0"/>
                <w:kern w:val="0"/>
                <w:szCs w:val="24"/>
              </w:rPr>
              <w:t>招标文件要求</w:t>
            </w:r>
          </w:p>
        </w:tc>
        <w:tc>
          <w:tcPr>
            <w:tcW w:w="1620" w:type="dxa"/>
            <w:tcBorders>
              <w:top w:val="single" w:sz="4" w:space="0" w:color="auto"/>
            </w:tcBorders>
            <w:vAlign w:val="center"/>
          </w:tcPr>
          <w:p w14:paraId="7AA2F26B" w14:textId="77777777" w:rsidR="00C147D8" w:rsidRPr="00AB03A9" w:rsidRDefault="00C147D8" w:rsidP="00CA2157">
            <w:pPr>
              <w:rPr>
                <w:rFonts w:ascii="Times New Roman" w:eastAsia="宋体" w:hAnsi="Times New Roman" w:cs="Times New Roman"/>
                <w:snapToGrid w:val="0"/>
                <w:kern w:val="0"/>
                <w:szCs w:val="24"/>
              </w:rPr>
            </w:pPr>
          </w:p>
        </w:tc>
      </w:tr>
    </w:tbl>
    <w:p w14:paraId="69427979" w14:textId="77777777" w:rsidR="00C147D8" w:rsidRPr="00AB03A9" w:rsidRDefault="00C147D8" w:rsidP="00C147D8">
      <w:pPr>
        <w:rPr>
          <w:rFonts w:ascii="Times New Roman" w:eastAsia="宋体" w:hAnsi="Times New Roman" w:cs="Times New Roman"/>
          <w:snapToGrid w:val="0"/>
          <w:kern w:val="0"/>
          <w:szCs w:val="24"/>
        </w:rPr>
      </w:pPr>
    </w:p>
    <w:p w14:paraId="363B01A8" w14:textId="77777777" w:rsidR="00C147D8" w:rsidRPr="00AB03A9" w:rsidRDefault="00C147D8" w:rsidP="00C147D8">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5FA9CD35" w14:textId="32D3BAF5" w:rsidR="00C147D8" w:rsidRPr="00AB03A9" w:rsidRDefault="00C147D8" w:rsidP="00AC78C7">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10324359" w14:textId="56BBA307" w:rsidR="00C147D8" w:rsidRPr="00AB03A9" w:rsidRDefault="00AC78C7" w:rsidP="00C147D8">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3</w:t>
      </w:r>
      <w:r w:rsidR="00C147D8" w:rsidRPr="00AB03A9">
        <w:rPr>
          <w:rFonts w:ascii="Times New Roman" w:eastAsia="宋体" w:hAnsi="Times New Roman" w:cs="Times New Roman" w:hint="eastAsia"/>
          <w:snapToGrid w:val="0"/>
          <w:kern w:val="0"/>
          <w:szCs w:val="24"/>
        </w:rPr>
        <w:t>、</w:t>
      </w:r>
      <w:r w:rsidR="007C611B">
        <w:rPr>
          <w:rFonts w:ascii="Times New Roman" w:eastAsia="宋体" w:hAnsi="Times New Roman" w:cs="Times New Roman" w:hint="eastAsia"/>
          <w:snapToGrid w:val="0"/>
          <w:kern w:val="0"/>
          <w:szCs w:val="24"/>
        </w:rPr>
        <w:t>此表应</w:t>
      </w:r>
      <w:r w:rsidR="007C611B">
        <w:rPr>
          <w:rFonts w:ascii="宋体" w:eastAsia="宋体" w:hAnsi="宋体" w:cs="Times New Roman" w:hint="eastAsia"/>
          <w:szCs w:val="24"/>
        </w:rPr>
        <w:t>另外再单独密封一份提交。</w:t>
      </w:r>
    </w:p>
    <w:p w14:paraId="734E5FAE" w14:textId="77777777" w:rsidR="00C147D8" w:rsidRPr="00AC78C7" w:rsidRDefault="00C147D8" w:rsidP="00C147D8">
      <w:pPr>
        <w:spacing w:line="360" w:lineRule="auto"/>
        <w:ind w:left="153" w:hanging="153"/>
        <w:rPr>
          <w:rFonts w:ascii="宋体" w:eastAsia="宋体" w:hAnsi="宋体" w:cs="Times New Roman"/>
          <w:sz w:val="24"/>
          <w:szCs w:val="24"/>
        </w:rPr>
      </w:pPr>
    </w:p>
    <w:p w14:paraId="20B998D0" w14:textId="77777777" w:rsidR="00C147D8" w:rsidRPr="00AB03A9" w:rsidRDefault="00C147D8" w:rsidP="00C147D8">
      <w:pPr>
        <w:spacing w:line="360" w:lineRule="auto"/>
        <w:ind w:left="153" w:hanging="153"/>
        <w:rPr>
          <w:rFonts w:ascii="宋体" w:eastAsia="宋体" w:hAnsi="宋体" w:cs="Times New Roman"/>
          <w:sz w:val="24"/>
          <w:szCs w:val="24"/>
        </w:rPr>
      </w:pPr>
    </w:p>
    <w:p w14:paraId="0B282E1F" w14:textId="77777777" w:rsidR="00C147D8" w:rsidRPr="00AB03A9" w:rsidRDefault="00C147D8" w:rsidP="00C147D8">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1F7E0479" w14:textId="77777777" w:rsidR="00C147D8" w:rsidRPr="00AB03A9" w:rsidRDefault="00C147D8" w:rsidP="00C147D8">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07E6C0D" w14:textId="2DBAA85F" w:rsidR="00C147D8" w:rsidRDefault="00483405" w:rsidP="00483405">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lastRenderedPageBreak/>
        <w:t>四</w:t>
      </w:r>
      <w:r w:rsidRPr="00483405">
        <w:rPr>
          <w:rFonts w:ascii="黑体" w:eastAsia="黑体" w:hAnsi="宋体" w:cs="Times New Roman" w:hint="eastAsia"/>
          <w:bCs/>
          <w:kern w:val="0"/>
          <w:sz w:val="24"/>
          <w:szCs w:val="32"/>
        </w:rPr>
        <w:t>、详细分项报价（格式自定）</w:t>
      </w:r>
    </w:p>
    <w:p w14:paraId="41307AC5" w14:textId="77777777" w:rsidR="00483405" w:rsidRPr="00483405" w:rsidRDefault="00483405" w:rsidP="00483405"/>
    <w:p w14:paraId="7BE2AEDB" w14:textId="77777777" w:rsidR="00483405" w:rsidRPr="00483405" w:rsidRDefault="00483405" w:rsidP="00483405"/>
    <w:p w14:paraId="425AF8DA" w14:textId="77777777" w:rsidR="00483405" w:rsidRDefault="00483405" w:rsidP="00483405"/>
    <w:p w14:paraId="063352F6" w14:textId="77777777" w:rsidR="00335953" w:rsidRDefault="00335953" w:rsidP="00483405"/>
    <w:p w14:paraId="7A024C14" w14:textId="77777777" w:rsidR="00335953" w:rsidRDefault="00335953" w:rsidP="00483405"/>
    <w:p w14:paraId="01B7DC16" w14:textId="77777777" w:rsidR="00335953" w:rsidRPr="00483405" w:rsidRDefault="00335953" w:rsidP="00483405"/>
    <w:p w14:paraId="4D03FD3F" w14:textId="02B7C351" w:rsidR="00C147D8" w:rsidRPr="00AB03A9" w:rsidRDefault="00483405" w:rsidP="00C147D8">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五</w:t>
      </w:r>
      <w:r w:rsidR="00C147D8" w:rsidRPr="00AB03A9">
        <w:rPr>
          <w:rFonts w:ascii="黑体" w:eastAsia="黑体" w:hAnsi="宋体" w:cs="Times New Roman" w:hint="eastAsia"/>
          <w:bCs/>
          <w:kern w:val="0"/>
          <w:sz w:val="24"/>
          <w:szCs w:val="32"/>
        </w:rPr>
        <w:t>、投标人情况介绍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C147D8" w:rsidRPr="00AB03A9" w14:paraId="4DF30B51" w14:textId="77777777" w:rsidTr="00CA2157">
        <w:trPr>
          <w:cantSplit/>
          <w:trHeight w:val="20"/>
          <w:jc w:val="center"/>
        </w:trPr>
        <w:tc>
          <w:tcPr>
            <w:tcW w:w="735" w:type="dxa"/>
            <w:vAlign w:val="center"/>
          </w:tcPr>
          <w:p w14:paraId="2D174184"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0392072" w14:textId="77777777" w:rsidR="00C147D8" w:rsidRPr="00AB03A9" w:rsidDel="00EE3E71"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5A9E97CB"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1132339F"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C147D8" w:rsidRPr="00AB03A9" w14:paraId="2A1CB7F9" w14:textId="77777777" w:rsidTr="00CA2157">
        <w:trPr>
          <w:cantSplit/>
          <w:trHeight w:val="20"/>
          <w:jc w:val="center"/>
        </w:trPr>
        <w:tc>
          <w:tcPr>
            <w:tcW w:w="735" w:type="dxa"/>
            <w:vAlign w:val="center"/>
          </w:tcPr>
          <w:p w14:paraId="0005F0E1"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7EF6A207"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56B2F2E2" w14:textId="3A24967F" w:rsidR="00C147D8" w:rsidRPr="00AB03A9" w:rsidRDefault="00C147D8" w:rsidP="00486DD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w:t>
            </w:r>
            <w:r w:rsidR="00486DD9">
              <w:rPr>
                <w:rFonts w:ascii="Times New Roman" w:eastAsia="宋体" w:hAnsi="Times New Roman" w:cs="Times New Roman" w:hint="eastAsia"/>
                <w:szCs w:val="21"/>
              </w:rPr>
              <w:t>复印</w:t>
            </w:r>
            <w:r w:rsidRPr="00AB03A9">
              <w:rPr>
                <w:rFonts w:ascii="Times New Roman" w:eastAsia="宋体" w:hAnsi="Times New Roman" w:cs="Times New Roman" w:hint="eastAsia"/>
                <w:szCs w:val="21"/>
              </w:rPr>
              <w:t>件</w:t>
            </w:r>
          </w:p>
        </w:tc>
      </w:tr>
      <w:tr w:rsidR="00C147D8" w:rsidRPr="00AB03A9" w14:paraId="4909B39C" w14:textId="77777777" w:rsidTr="00CA2157">
        <w:trPr>
          <w:cantSplit/>
          <w:trHeight w:val="20"/>
          <w:jc w:val="center"/>
        </w:trPr>
        <w:tc>
          <w:tcPr>
            <w:tcW w:w="735" w:type="dxa"/>
            <w:shd w:val="clear" w:color="auto" w:fill="auto"/>
            <w:vAlign w:val="center"/>
          </w:tcPr>
          <w:p w14:paraId="2ACA8634"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368B3BF4"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1687C8EC"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7233D1EF" w14:textId="77777777" w:rsidR="00C147D8" w:rsidRPr="00AB03A9" w:rsidRDefault="00C147D8" w:rsidP="00CA2157">
            <w:pPr>
              <w:jc w:val="center"/>
              <w:rPr>
                <w:rFonts w:ascii="Times New Roman" w:eastAsia="宋体" w:hAnsi="Times New Roman" w:cs="Times New Roman"/>
                <w:szCs w:val="21"/>
              </w:rPr>
            </w:pPr>
          </w:p>
        </w:tc>
      </w:tr>
      <w:tr w:rsidR="00C147D8" w:rsidRPr="00AB03A9" w14:paraId="4329B17D" w14:textId="77777777" w:rsidTr="00CA2157">
        <w:trPr>
          <w:cantSplit/>
          <w:trHeight w:val="20"/>
          <w:jc w:val="center"/>
        </w:trPr>
        <w:tc>
          <w:tcPr>
            <w:tcW w:w="735" w:type="dxa"/>
            <w:shd w:val="clear" w:color="auto" w:fill="auto"/>
            <w:vAlign w:val="center"/>
          </w:tcPr>
          <w:p w14:paraId="143C5632"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69C36C91"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0928DD8E"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7FC8531E" w14:textId="77777777" w:rsidR="00C147D8" w:rsidRPr="00AB03A9" w:rsidRDefault="00C147D8" w:rsidP="00CA2157">
            <w:pPr>
              <w:jc w:val="center"/>
              <w:rPr>
                <w:rFonts w:ascii="Times New Roman" w:eastAsia="宋体" w:hAnsi="Times New Roman" w:cs="Times New Roman"/>
                <w:szCs w:val="21"/>
              </w:rPr>
            </w:pPr>
          </w:p>
        </w:tc>
      </w:tr>
      <w:tr w:rsidR="00C147D8" w:rsidRPr="00AB03A9" w14:paraId="23EA643A" w14:textId="77777777" w:rsidTr="00CA2157">
        <w:trPr>
          <w:cantSplit/>
          <w:trHeight w:val="20"/>
          <w:jc w:val="center"/>
        </w:trPr>
        <w:tc>
          <w:tcPr>
            <w:tcW w:w="735" w:type="dxa"/>
            <w:shd w:val="clear" w:color="auto" w:fill="auto"/>
            <w:vAlign w:val="center"/>
          </w:tcPr>
          <w:p w14:paraId="318AF189"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3A60E88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32C5D2D2"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6A359036" w14:textId="77777777" w:rsidR="00C147D8" w:rsidRPr="00AB03A9" w:rsidRDefault="00C147D8" w:rsidP="00CA2157">
            <w:pPr>
              <w:jc w:val="center"/>
              <w:rPr>
                <w:rFonts w:ascii="Times New Roman" w:eastAsia="宋体" w:hAnsi="Times New Roman" w:cs="Times New Roman"/>
                <w:szCs w:val="21"/>
              </w:rPr>
            </w:pPr>
          </w:p>
        </w:tc>
      </w:tr>
      <w:tr w:rsidR="00C147D8" w:rsidRPr="00AB03A9" w14:paraId="7F7508BE" w14:textId="77777777" w:rsidTr="00CA2157">
        <w:trPr>
          <w:cantSplit/>
          <w:trHeight w:val="20"/>
          <w:jc w:val="center"/>
        </w:trPr>
        <w:tc>
          <w:tcPr>
            <w:tcW w:w="735" w:type="dxa"/>
            <w:shd w:val="clear" w:color="auto" w:fill="auto"/>
            <w:vAlign w:val="center"/>
          </w:tcPr>
          <w:p w14:paraId="7213BB2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7A00400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76A4490A"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17930D61" w14:textId="77777777" w:rsidR="00C147D8" w:rsidRPr="00AB03A9" w:rsidRDefault="00C147D8" w:rsidP="00CA2157">
            <w:pPr>
              <w:jc w:val="center"/>
              <w:rPr>
                <w:rFonts w:ascii="Times New Roman" w:eastAsia="宋体" w:hAnsi="Times New Roman" w:cs="Times New Roman"/>
                <w:szCs w:val="21"/>
              </w:rPr>
            </w:pPr>
          </w:p>
        </w:tc>
      </w:tr>
      <w:tr w:rsidR="00C147D8" w:rsidRPr="00AB03A9" w14:paraId="0BA339D4" w14:textId="77777777" w:rsidTr="00CA2157">
        <w:trPr>
          <w:cantSplit/>
          <w:trHeight w:val="20"/>
          <w:jc w:val="center"/>
        </w:trPr>
        <w:tc>
          <w:tcPr>
            <w:tcW w:w="735" w:type="dxa"/>
            <w:vAlign w:val="center"/>
          </w:tcPr>
          <w:p w14:paraId="47DD5E4E"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1277A4CA"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12F993AE" w14:textId="44380A79"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w:t>
            </w:r>
            <w:r w:rsidR="00486DD9">
              <w:rPr>
                <w:rFonts w:ascii="Times New Roman" w:eastAsia="宋体" w:hAnsi="Times New Roman" w:cs="Times New Roman" w:hint="eastAsia"/>
                <w:szCs w:val="21"/>
              </w:rPr>
              <w:t>复印</w:t>
            </w:r>
            <w:r w:rsidRPr="00AB03A9">
              <w:rPr>
                <w:rFonts w:ascii="Times New Roman" w:eastAsia="宋体" w:hAnsi="Times New Roman" w:cs="Times New Roman" w:hint="eastAsia"/>
                <w:szCs w:val="21"/>
              </w:rPr>
              <w:t>件</w:t>
            </w:r>
          </w:p>
        </w:tc>
      </w:tr>
      <w:tr w:rsidR="00C147D8" w:rsidRPr="00AB03A9" w14:paraId="0750D7CA" w14:textId="77777777" w:rsidTr="00CA2157">
        <w:trPr>
          <w:cantSplit/>
          <w:trHeight w:val="20"/>
          <w:jc w:val="center"/>
        </w:trPr>
        <w:tc>
          <w:tcPr>
            <w:tcW w:w="735" w:type="dxa"/>
            <w:vAlign w:val="center"/>
          </w:tcPr>
          <w:p w14:paraId="0FEE35A9"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408D5E59"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0A6960E4"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07B6B52B" w14:textId="77777777" w:rsidR="00C147D8" w:rsidRPr="00AB03A9" w:rsidRDefault="00C147D8" w:rsidP="00CA2157">
            <w:pPr>
              <w:jc w:val="center"/>
              <w:rPr>
                <w:rFonts w:ascii="Times New Roman" w:eastAsia="宋体" w:hAnsi="Times New Roman" w:cs="Times New Roman"/>
                <w:szCs w:val="21"/>
              </w:rPr>
            </w:pPr>
          </w:p>
        </w:tc>
      </w:tr>
      <w:tr w:rsidR="00C147D8" w:rsidRPr="00AB03A9" w14:paraId="5B9388A1" w14:textId="77777777" w:rsidTr="00CA2157">
        <w:trPr>
          <w:cantSplit/>
          <w:trHeight w:val="20"/>
          <w:jc w:val="center"/>
        </w:trPr>
        <w:tc>
          <w:tcPr>
            <w:tcW w:w="735" w:type="dxa"/>
            <w:vAlign w:val="center"/>
          </w:tcPr>
          <w:p w14:paraId="43731775"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3157AA63"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0B306B5D" w14:textId="73CE4FC1"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w:t>
            </w:r>
            <w:r w:rsidR="00486DD9">
              <w:rPr>
                <w:rFonts w:ascii="Times New Roman" w:eastAsia="宋体" w:hAnsi="Times New Roman" w:cs="Times New Roman" w:hint="eastAsia"/>
                <w:szCs w:val="21"/>
              </w:rPr>
              <w:t>复印</w:t>
            </w:r>
            <w:r w:rsidRPr="00AB03A9">
              <w:rPr>
                <w:rFonts w:ascii="Times New Roman" w:eastAsia="宋体" w:hAnsi="Times New Roman" w:cs="Times New Roman" w:hint="eastAsia"/>
                <w:szCs w:val="21"/>
              </w:rPr>
              <w:t>件</w:t>
            </w:r>
          </w:p>
        </w:tc>
      </w:tr>
      <w:tr w:rsidR="00C147D8" w:rsidRPr="00AB03A9" w14:paraId="0F12F815" w14:textId="77777777" w:rsidTr="00CA2157">
        <w:trPr>
          <w:cantSplit/>
          <w:trHeight w:val="20"/>
          <w:jc w:val="center"/>
        </w:trPr>
        <w:tc>
          <w:tcPr>
            <w:tcW w:w="735" w:type="dxa"/>
            <w:vAlign w:val="center"/>
          </w:tcPr>
          <w:p w14:paraId="45ED6B05"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402F733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7762C024"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22721EC4" w14:textId="77777777" w:rsidR="00C147D8" w:rsidRPr="00AB03A9" w:rsidRDefault="00C147D8" w:rsidP="00CA2157">
            <w:pPr>
              <w:jc w:val="center"/>
              <w:rPr>
                <w:rFonts w:ascii="Times New Roman" w:eastAsia="宋体" w:hAnsi="Times New Roman" w:cs="Times New Roman"/>
                <w:szCs w:val="21"/>
              </w:rPr>
            </w:pPr>
          </w:p>
        </w:tc>
      </w:tr>
      <w:tr w:rsidR="00C147D8" w:rsidRPr="00AB03A9" w14:paraId="319DDEEA" w14:textId="77777777" w:rsidTr="00CA2157">
        <w:trPr>
          <w:cantSplit/>
          <w:trHeight w:val="20"/>
          <w:jc w:val="center"/>
        </w:trPr>
        <w:tc>
          <w:tcPr>
            <w:tcW w:w="735" w:type="dxa"/>
            <w:vAlign w:val="center"/>
          </w:tcPr>
          <w:p w14:paraId="65C3FDE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2AF0F45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78DB8560"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18989BCE" w14:textId="77777777" w:rsidR="00C147D8" w:rsidRPr="00AB03A9" w:rsidRDefault="00C147D8" w:rsidP="00CA2157">
            <w:pPr>
              <w:jc w:val="center"/>
              <w:rPr>
                <w:rFonts w:ascii="Times New Roman" w:eastAsia="宋体" w:hAnsi="Times New Roman" w:cs="Times New Roman"/>
                <w:szCs w:val="21"/>
              </w:rPr>
            </w:pPr>
          </w:p>
        </w:tc>
      </w:tr>
      <w:tr w:rsidR="00C147D8" w:rsidRPr="00AB03A9" w14:paraId="2593EF10" w14:textId="77777777" w:rsidTr="00CA2157">
        <w:trPr>
          <w:cantSplit/>
          <w:trHeight w:val="20"/>
          <w:jc w:val="center"/>
        </w:trPr>
        <w:tc>
          <w:tcPr>
            <w:tcW w:w="735" w:type="dxa"/>
            <w:vAlign w:val="center"/>
          </w:tcPr>
          <w:p w14:paraId="107D8FE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3C05483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31AF1BAD"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25C58534" w14:textId="77777777" w:rsidR="00C147D8" w:rsidRPr="00AB03A9" w:rsidRDefault="00C147D8" w:rsidP="00CA2157">
            <w:pPr>
              <w:jc w:val="center"/>
              <w:rPr>
                <w:rFonts w:ascii="Times New Roman" w:eastAsia="宋体" w:hAnsi="Times New Roman" w:cs="Times New Roman"/>
                <w:szCs w:val="21"/>
              </w:rPr>
            </w:pPr>
          </w:p>
        </w:tc>
      </w:tr>
      <w:tr w:rsidR="00C147D8" w:rsidRPr="00AB03A9" w14:paraId="24588474" w14:textId="77777777" w:rsidTr="00CA2157">
        <w:trPr>
          <w:cantSplit/>
          <w:trHeight w:val="20"/>
          <w:jc w:val="center"/>
        </w:trPr>
        <w:tc>
          <w:tcPr>
            <w:tcW w:w="735" w:type="dxa"/>
            <w:vAlign w:val="center"/>
          </w:tcPr>
          <w:p w14:paraId="3747041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3A75BB6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51A43E35"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24F34987" w14:textId="77777777" w:rsidR="00C147D8" w:rsidRPr="00AB03A9" w:rsidRDefault="00C147D8" w:rsidP="00CA2157">
            <w:pPr>
              <w:jc w:val="center"/>
              <w:rPr>
                <w:rFonts w:ascii="Times New Roman" w:eastAsia="宋体" w:hAnsi="Times New Roman" w:cs="Times New Roman"/>
                <w:szCs w:val="21"/>
              </w:rPr>
            </w:pPr>
          </w:p>
        </w:tc>
      </w:tr>
      <w:tr w:rsidR="00C147D8" w:rsidRPr="00AB03A9" w14:paraId="1A080DE3" w14:textId="77777777" w:rsidTr="00CA2157">
        <w:trPr>
          <w:cantSplit/>
          <w:trHeight w:val="277"/>
          <w:jc w:val="center"/>
        </w:trPr>
        <w:tc>
          <w:tcPr>
            <w:tcW w:w="735" w:type="dxa"/>
            <w:vAlign w:val="center"/>
          </w:tcPr>
          <w:p w14:paraId="72DE29C2"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4FF4EC97"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0225331A"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6826228B" w14:textId="77777777" w:rsidR="00C147D8" w:rsidRPr="00AB03A9" w:rsidRDefault="00C147D8" w:rsidP="00CA2157">
            <w:pPr>
              <w:jc w:val="center"/>
              <w:rPr>
                <w:rFonts w:ascii="Times New Roman" w:eastAsia="宋体" w:hAnsi="Times New Roman" w:cs="Times New Roman"/>
                <w:szCs w:val="21"/>
              </w:rPr>
            </w:pPr>
          </w:p>
        </w:tc>
      </w:tr>
      <w:tr w:rsidR="00C147D8" w:rsidRPr="00AB03A9" w14:paraId="4100268A" w14:textId="77777777" w:rsidTr="00CA2157">
        <w:trPr>
          <w:cantSplit/>
          <w:trHeight w:val="20"/>
          <w:jc w:val="center"/>
        </w:trPr>
        <w:tc>
          <w:tcPr>
            <w:tcW w:w="735" w:type="dxa"/>
            <w:vAlign w:val="center"/>
          </w:tcPr>
          <w:p w14:paraId="42096A59"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7E41AA9A"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383AC0B8" w14:textId="77777777" w:rsidR="00C147D8" w:rsidRPr="00AB03A9" w:rsidRDefault="00C147D8" w:rsidP="00CA2157">
            <w:pPr>
              <w:jc w:val="center"/>
              <w:rPr>
                <w:rFonts w:ascii="Times New Roman" w:eastAsia="宋体" w:hAnsi="Times New Roman" w:cs="Times New Roman"/>
                <w:szCs w:val="21"/>
              </w:rPr>
            </w:pPr>
          </w:p>
        </w:tc>
      </w:tr>
      <w:tr w:rsidR="00C147D8" w:rsidRPr="00AB03A9" w14:paraId="488C286E" w14:textId="77777777" w:rsidTr="00CA2157">
        <w:trPr>
          <w:cantSplit/>
          <w:trHeight w:val="20"/>
          <w:jc w:val="center"/>
        </w:trPr>
        <w:tc>
          <w:tcPr>
            <w:tcW w:w="735" w:type="dxa"/>
            <w:vAlign w:val="center"/>
          </w:tcPr>
          <w:p w14:paraId="3DD351D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6EF7EA3D" w14:textId="77777777" w:rsidR="00C147D8" w:rsidRPr="00AB03A9" w:rsidRDefault="00C147D8" w:rsidP="00CA2157">
            <w:pPr>
              <w:jc w:val="center"/>
              <w:rPr>
                <w:rFonts w:ascii="Times New Roman" w:eastAsia="宋体" w:hAnsi="Times New Roman" w:cs="Times New Roman"/>
                <w:szCs w:val="21"/>
              </w:rPr>
            </w:pPr>
          </w:p>
        </w:tc>
        <w:tc>
          <w:tcPr>
            <w:tcW w:w="4514" w:type="dxa"/>
            <w:vAlign w:val="center"/>
          </w:tcPr>
          <w:p w14:paraId="37E22264"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794E3675" w14:textId="77777777" w:rsidR="00C147D8" w:rsidRPr="00AB03A9" w:rsidRDefault="00C147D8" w:rsidP="00CA2157">
            <w:pPr>
              <w:jc w:val="center"/>
              <w:rPr>
                <w:rFonts w:ascii="Times New Roman" w:eastAsia="宋体" w:hAnsi="Times New Roman" w:cs="Times New Roman"/>
                <w:szCs w:val="21"/>
              </w:rPr>
            </w:pPr>
          </w:p>
        </w:tc>
      </w:tr>
    </w:tbl>
    <w:p w14:paraId="43F7DC9A" w14:textId="77777777" w:rsidR="00C147D8" w:rsidRPr="00AB03A9" w:rsidRDefault="00C147D8" w:rsidP="00C147D8">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16D6D537" w14:textId="43350237" w:rsidR="00C147D8" w:rsidRPr="00AB03A9" w:rsidRDefault="00C147D8" w:rsidP="00C147D8">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008A0AF6">
        <w:rPr>
          <w:rFonts w:ascii="Times New Roman" w:eastAsia="宋体" w:hAnsi="Times New Roman" w:cs="Times New Roman" w:hint="eastAsia"/>
          <w:b/>
          <w:szCs w:val="24"/>
        </w:rPr>
        <w:t>4</w:t>
      </w:r>
      <w:r w:rsidRPr="00AB03A9">
        <w:rPr>
          <w:rFonts w:ascii="Times New Roman" w:eastAsia="宋体" w:hAnsi="Times New Roman" w:cs="Times New Roman" w:hint="eastAsia"/>
          <w:b/>
          <w:szCs w:val="24"/>
        </w:rPr>
        <w:t>、投标人资格要求：”中的相关证明材料</w:t>
      </w:r>
      <w:r w:rsidR="00486DD9" w:rsidRPr="00486DD9">
        <w:rPr>
          <w:rFonts w:ascii="Times New Roman" w:eastAsia="宋体" w:hAnsi="Times New Roman" w:cs="Times New Roman" w:hint="eastAsia"/>
          <w:b/>
          <w:szCs w:val="24"/>
        </w:rPr>
        <w:t>复印</w:t>
      </w:r>
      <w:r w:rsidRPr="00AB03A9">
        <w:rPr>
          <w:rFonts w:ascii="Times New Roman" w:eastAsia="宋体" w:hAnsi="Times New Roman" w:cs="Times New Roman" w:hint="eastAsia"/>
          <w:b/>
          <w:szCs w:val="24"/>
        </w:rPr>
        <w:t>件。</w:t>
      </w:r>
    </w:p>
    <w:p w14:paraId="4ABE6D94" w14:textId="77777777" w:rsidR="00C147D8" w:rsidRPr="00AB03A9" w:rsidRDefault="00C147D8" w:rsidP="00C147D8">
      <w:pPr>
        <w:ind w:left="632" w:hangingChars="300" w:hanging="632"/>
        <w:rPr>
          <w:rFonts w:ascii="Times New Roman" w:eastAsia="宋体" w:hAnsi="Times New Roman" w:cs="Times New Roman"/>
          <w:b/>
          <w:bCs/>
          <w:szCs w:val="24"/>
        </w:rPr>
      </w:pPr>
    </w:p>
    <w:p w14:paraId="067EB55D" w14:textId="77777777" w:rsidR="00C147D8" w:rsidRPr="00AB03A9" w:rsidRDefault="00C147D8" w:rsidP="00C147D8">
      <w:pPr>
        <w:ind w:left="632" w:hangingChars="300" w:hanging="632"/>
        <w:rPr>
          <w:rFonts w:ascii="Times New Roman" w:eastAsia="宋体" w:hAnsi="Times New Roman" w:cs="Times New Roman"/>
          <w:b/>
          <w:bCs/>
          <w:szCs w:val="24"/>
        </w:rPr>
      </w:pPr>
    </w:p>
    <w:p w14:paraId="46006828" w14:textId="6D2149A0" w:rsidR="00C147D8" w:rsidRPr="00AB03A9" w:rsidRDefault="00483405" w:rsidP="00C147D8">
      <w:pPr>
        <w:pageBreakBefore/>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六</w:t>
      </w:r>
      <w:r w:rsidR="00C147D8" w:rsidRPr="00AB03A9">
        <w:rPr>
          <w:rFonts w:ascii="黑体" w:eastAsia="黑体" w:hAnsi="宋体" w:cs="Times New Roman" w:hint="eastAsia"/>
          <w:bCs/>
          <w:kern w:val="0"/>
          <w:sz w:val="24"/>
          <w:szCs w:val="24"/>
        </w:rPr>
        <w:t>、投标人资格情况及通过相关认证情况</w:t>
      </w:r>
    </w:p>
    <w:p w14:paraId="18A8A94A" w14:textId="2A7E0FCA" w:rsidR="00C147D8" w:rsidRPr="00496293" w:rsidRDefault="00483405" w:rsidP="00C147D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七</w:t>
      </w:r>
      <w:r w:rsidR="00C147D8">
        <w:rPr>
          <w:rFonts w:ascii="黑体" w:eastAsia="黑体" w:hAnsi="宋体" w:cs="Times New Roman" w:hint="eastAsia"/>
          <w:bCs/>
          <w:kern w:val="0"/>
          <w:sz w:val="24"/>
          <w:szCs w:val="24"/>
        </w:rPr>
        <w:t>、</w:t>
      </w:r>
      <w:r w:rsidR="00C147D8" w:rsidRPr="00AB03A9">
        <w:rPr>
          <w:rFonts w:ascii="黑体" w:eastAsia="黑体" w:hAnsi="宋体" w:cs="Times New Roman" w:hint="eastAsia"/>
          <w:bCs/>
          <w:sz w:val="24"/>
          <w:szCs w:val="24"/>
        </w:rPr>
        <w:t>其它招标文件要求的内容及投标人认为需要补充的内容（格式自定）</w:t>
      </w:r>
    </w:p>
    <w:p w14:paraId="19733ECC" w14:textId="77777777" w:rsidR="00C147D8" w:rsidRPr="00583F13" w:rsidRDefault="00C147D8" w:rsidP="00C147D8">
      <w:pPr>
        <w:rPr>
          <w:rFonts w:ascii="Times New Roman" w:eastAsia="宋体" w:hAnsi="Times New Roman" w:cs="Times New Roman"/>
          <w:szCs w:val="24"/>
        </w:rPr>
      </w:pPr>
    </w:p>
    <w:p w14:paraId="753CD373" w14:textId="13D78756" w:rsidR="00C147D8" w:rsidRPr="00AB03A9" w:rsidRDefault="00C147D8" w:rsidP="00C147D8">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3988DD96" w14:textId="77777777" w:rsidR="00C147D8" w:rsidRPr="00AB03A9" w:rsidRDefault="00C147D8" w:rsidP="00C147D8">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52A9923E" w14:textId="77777777" w:rsidR="00C147D8" w:rsidRPr="00AB03A9" w:rsidRDefault="00C147D8" w:rsidP="00C147D8">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4E5C2AB1" w14:textId="77777777" w:rsidR="00C147D8" w:rsidRPr="00AB03A9" w:rsidRDefault="00C147D8" w:rsidP="00C147D8">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40DE9DCB" w14:textId="77777777" w:rsidR="00C147D8" w:rsidRPr="00AB03A9" w:rsidRDefault="00C147D8" w:rsidP="00C147D8">
      <w:pPr>
        <w:rPr>
          <w:rFonts w:ascii="Times New Roman" w:eastAsia="宋体" w:hAnsi="Times New Roman" w:cs="Times New Roman"/>
          <w:szCs w:val="21"/>
        </w:rPr>
      </w:pPr>
    </w:p>
    <w:p w14:paraId="37585840" w14:textId="337A07FA" w:rsidR="00C147D8" w:rsidRPr="00AB03A9" w:rsidRDefault="00C147D8" w:rsidP="00C147D8">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性别：</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年龄：</w:t>
      </w:r>
    </w:p>
    <w:p w14:paraId="533E717B" w14:textId="01A6DBC3"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p>
    <w:p w14:paraId="1D945A8C" w14:textId="3F7F25B0" w:rsidR="00C147D8" w:rsidRPr="00AB03A9" w:rsidRDefault="00C147D8" w:rsidP="00C147D8">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职务：</w:t>
      </w:r>
    </w:p>
    <w:p w14:paraId="5F625EAF" w14:textId="77777777"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5BD757C2" w14:textId="038B7192"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color w:val="000000"/>
          <w:szCs w:val="21"/>
        </w:rPr>
        <w:t>（亲笔签名或</w:t>
      </w:r>
      <w:r w:rsidR="00D37AC4">
        <w:rPr>
          <w:rFonts w:hint="eastAsia"/>
          <w:color w:val="000000"/>
          <w:szCs w:val="21"/>
        </w:rPr>
        <w:t>加盖</w:t>
      </w:r>
      <w:r>
        <w:rPr>
          <w:color w:val="000000"/>
          <w:szCs w:val="21"/>
        </w:rPr>
        <w:t>签</w:t>
      </w:r>
      <w:r w:rsidR="00D37AC4">
        <w:rPr>
          <w:rFonts w:hint="eastAsia"/>
          <w:color w:val="000000"/>
          <w:szCs w:val="21"/>
        </w:rPr>
        <w:t>名</w:t>
      </w:r>
      <w:r>
        <w:rPr>
          <w:color w:val="000000"/>
          <w:szCs w:val="21"/>
        </w:rPr>
        <w:t>章）（公章）</w:t>
      </w:r>
    </w:p>
    <w:p w14:paraId="6F4E94CD" w14:textId="77777777"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34AF68D2" w14:textId="77777777" w:rsidR="00C147D8" w:rsidRDefault="00C147D8" w:rsidP="00C147D8">
      <w:pPr>
        <w:rPr>
          <w:rFonts w:ascii="Times New Roman" w:eastAsia="宋体" w:hAnsi="Times New Roman" w:cs="Times New Roman"/>
          <w:szCs w:val="24"/>
        </w:rPr>
      </w:pPr>
    </w:p>
    <w:p w14:paraId="6FAB9999" w14:textId="77777777" w:rsidR="00335953" w:rsidRDefault="00335953" w:rsidP="00C147D8">
      <w:pPr>
        <w:rPr>
          <w:rFonts w:ascii="Times New Roman" w:eastAsia="宋体" w:hAnsi="Times New Roman" w:cs="Times New Roman"/>
          <w:szCs w:val="24"/>
        </w:rPr>
      </w:pPr>
    </w:p>
    <w:p w14:paraId="25307C98" w14:textId="77777777" w:rsidR="00335953" w:rsidRDefault="00335953" w:rsidP="00C147D8">
      <w:pPr>
        <w:rPr>
          <w:rFonts w:ascii="Times New Roman" w:eastAsia="宋体" w:hAnsi="Times New Roman" w:cs="Times New Roman"/>
          <w:szCs w:val="24"/>
        </w:rPr>
      </w:pPr>
    </w:p>
    <w:p w14:paraId="5028A976" w14:textId="77777777" w:rsidR="00335953" w:rsidRDefault="00335953" w:rsidP="00C147D8">
      <w:pPr>
        <w:rPr>
          <w:rFonts w:ascii="Times New Roman" w:eastAsia="宋体" w:hAnsi="Times New Roman" w:cs="Times New Roman"/>
          <w:szCs w:val="24"/>
        </w:rPr>
      </w:pPr>
    </w:p>
    <w:p w14:paraId="42F9F054" w14:textId="77777777" w:rsidR="00335953" w:rsidRDefault="00335953" w:rsidP="00C147D8">
      <w:pPr>
        <w:rPr>
          <w:rFonts w:ascii="Times New Roman" w:eastAsia="宋体" w:hAnsi="Times New Roman" w:cs="Times New Roman"/>
          <w:szCs w:val="24"/>
        </w:rPr>
      </w:pPr>
    </w:p>
    <w:p w14:paraId="0985A5E7" w14:textId="77777777" w:rsidR="00335953" w:rsidRDefault="00335953" w:rsidP="00C147D8">
      <w:pPr>
        <w:rPr>
          <w:rFonts w:ascii="Times New Roman" w:eastAsia="宋体" w:hAnsi="Times New Roman" w:cs="Times New Roman"/>
          <w:szCs w:val="24"/>
        </w:rPr>
      </w:pPr>
    </w:p>
    <w:p w14:paraId="673A4B29" w14:textId="77777777" w:rsidR="00335953" w:rsidRDefault="00335953" w:rsidP="00C147D8">
      <w:pPr>
        <w:rPr>
          <w:rFonts w:ascii="Times New Roman" w:eastAsia="宋体" w:hAnsi="Times New Roman" w:cs="Times New Roman"/>
          <w:szCs w:val="24"/>
        </w:rPr>
      </w:pPr>
    </w:p>
    <w:p w14:paraId="42623F3B" w14:textId="77777777" w:rsidR="00335953" w:rsidRPr="00AB03A9" w:rsidRDefault="00335953" w:rsidP="00C147D8">
      <w:pPr>
        <w:rPr>
          <w:rFonts w:ascii="Times New Roman" w:eastAsia="宋体" w:hAnsi="Times New Roman" w:cs="Times New Roman"/>
          <w:szCs w:val="24"/>
        </w:rPr>
      </w:pPr>
    </w:p>
    <w:p w14:paraId="48550CF1" w14:textId="77777777" w:rsidR="00C147D8" w:rsidRPr="00335953" w:rsidRDefault="00C147D8" w:rsidP="00335953">
      <w:pPr>
        <w:keepNext/>
        <w:keepLines/>
        <w:spacing w:before="260" w:after="260"/>
        <w:jc w:val="center"/>
        <w:outlineLvl w:val="2"/>
        <w:rPr>
          <w:rFonts w:ascii="黑体" w:eastAsia="黑体" w:hAnsi="宋体" w:cs="Times New Roman"/>
          <w:bCs/>
          <w:kern w:val="0"/>
          <w:sz w:val="24"/>
          <w:szCs w:val="24"/>
        </w:rPr>
      </w:pPr>
      <w:r w:rsidRPr="00335953">
        <w:rPr>
          <w:rFonts w:ascii="黑体" w:eastAsia="黑体" w:hAnsi="宋体" w:cs="Times New Roman" w:hint="eastAsia"/>
          <w:bCs/>
          <w:kern w:val="0"/>
          <w:sz w:val="24"/>
          <w:szCs w:val="24"/>
        </w:rPr>
        <w:lastRenderedPageBreak/>
        <w:t>二、无违法违规行为承诺函</w:t>
      </w:r>
    </w:p>
    <w:p w14:paraId="01DE4C6D" w14:textId="77777777" w:rsidR="00C147D8" w:rsidRPr="007C611B" w:rsidRDefault="00C147D8" w:rsidP="00C147D8">
      <w:pPr>
        <w:spacing w:line="360" w:lineRule="auto"/>
        <w:rPr>
          <w:rFonts w:ascii="宋体" w:eastAsia="宋体" w:hAnsi="宋体"/>
          <w:sz w:val="24"/>
        </w:rPr>
      </w:pPr>
      <w:r w:rsidRPr="007C611B">
        <w:rPr>
          <w:rFonts w:ascii="宋体" w:eastAsia="宋体" w:hAnsi="宋体" w:hint="eastAsia"/>
          <w:sz w:val="24"/>
        </w:rPr>
        <w:t>深圳大学招投标管理中心：</w:t>
      </w:r>
    </w:p>
    <w:p w14:paraId="4826A107" w14:textId="77777777" w:rsidR="00C147D8" w:rsidRPr="007C611B" w:rsidRDefault="00C147D8" w:rsidP="00C147D8">
      <w:pPr>
        <w:spacing w:line="360" w:lineRule="auto"/>
        <w:ind w:firstLineChars="200" w:firstLine="480"/>
        <w:rPr>
          <w:rFonts w:ascii="宋体" w:eastAsia="宋体" w:hAnsi="宋体"/>
          <w:sz w:val="24"/>
        </w:rPr>
      </w:pPr>
    </w:p>
    <w:p w14:paraId="0CFC6290"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我公司在参加本次项目投标活动</w:t>
      </w:r>
      <w:r w:rsidRPr="007C611B">
        <w:rPr>
          <w:rFonts w:ascii="宋体" w:eastAsia="宋体" w:hAnsi="宋体"/>
          <w:sz w:val="24"/>
        </w:rPr>
        <w:t>中，作出如下承诺</w:t>
      </w:r>
      <w:r w:rsidRPr="007C611B">
        <w:rPr>
          <w:rFonts w:ascii="宋体" w:eastAsia="宋体" w:hAnsi="宋体" w:hint="eastAsia"/>
          <w:sz w:val="24"/>
        </w:rPr>
        <w:t>：</w:t>
      </w:r>
    </w:p>
    <w:p w14:paraId="495DF0B3"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一</w:t>
      </w:r>
      <w:r w:rsidRPr="007C611B">
        <w:rPr>
          <w:rFonts w:ascii="宋体" w:eastAsia="宋体" w:hAnsi="宋体"/>
          <w:sz w:val="24"/>
        </w:rPr>
        <w:t>、参加本次采购活动前三年内，在经营活动中没有重大非法记录，</w:t>
      </w:r>
    </w:p>
    <w:p w14:paraId="33E7DA52"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二</w:t>
      </w:r>
      <w:r w:rsidRPr="007C611B">
        <w:rPr>
          <w:rFonts w:ascii="宋体" w:eastAsia="宋体" w:hAnsi="宋体"/>
          <w:sz w:val="24"/>
        </w:rPr>
        <w:t>、未挂靠</w:t>
      </w:r>
      <w:r w:rsidRPr="007C611B">
        <w:rPr>
          <w:rFonts w:ascii="宋体" w:eastAsia="宋体" w:hAnsi="宋体" w:hint="eastAsia"/>
          <w:sz w:val="24"/>
        </w:rPr>
        <w:t>、</w:t>
      </w:r>
      <w:r w:rsidRPr="007C611B">
        <w:rPr>
          <w:rFonts w:ascii="宋体" w:eastAsia="宋体" w:hAnsi="宋体"/>
          <w:sz w:val="24"/>
        </w:rPr>
        <w:t>借用资质进行投标等违法违规行为，</w:t>
      </w:r>
    </w:p>
    <w:p w14:paraId="60AF46B7"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三</w:t>
      </w:r>
      <w:r w:rsidRPr="007C611B">
        <w:rPr>
          <w:rFonts w:ascii="宋体" w:eastAsia="宋体" w:hAnsi="宋体"/>
          <w:sz w:val="24"/>
        </w:rPr>
        <w:t>、提供的相关文件均真实、有效。</w:t>
      </w:r>
    </w:p>
    <w:p w14:paraId="3F38CCE5"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若查实</w:t>
      </w:r>
      <w:r w:rsidRPr="007C611B">
        <w:rPr>
          <w:rFonts w:ascii="宋体" w:eastAsia="宋体" w:hAnsi="宋体"/>
          <w:sz w:val="24"/>
        </w:rPr>
        <w:t>我公司提供的</w:t>
      </w:r>
      <w:r w:rsidRPr="007C611B">
        <w:rPr>
          <w:rFonts w:ascii="宋体" w:eastAsia="宋体" w:hAnsi="宋体" w:hint="eastAsia"/>
          <w:sz w:val="24"/>
        </w:rPr>
        <w:t>资料</w:t>
      </w:r>
      <w:r w:rsidRPr="007C611B">
        <w:rPr>
          <w:rFonts w:ascii="宋体" w:eastAsia="宋体" w:hAnsi="宋体"/>
          <w:sz w:val="24"/>
        </w:rPr>
        <w:t>及上述承诺不</w:t>
      </w:r>
      <w:r w:rsidRPr="007C611B">
        <w:rPr>
          <w:rFonts w:ascii="宋体" w:eastAsia="宋体" w:hAnsi="宋体" w:hint="eastAsia"/>
          <w:sz w:val="24"/>
        </w:rPr>
        <w:t>属实</w:t>
      </w:r>
      <w:r w:rsidRPr="007C611B">
        <w:rPr>
          <w:rFonts w:ascii="宋体" w:eastAsia="宋体" w:hAnsi="宋体"/>
          <w:sz w:val="24"/>
        </w:rPr>
        <w:t>，则招标人有权取消我公司的投标资格及中标资格，且我公司将无条件承担由此给本次招标带来的一切</w:t>
      </w:r>
      <w:r w:rsidRPr="007C611B">
        <w:rPr>
          <w:rFonts w:ascii="宋体" w:eastAsia="宋体" w:hAnsi="宋体" w:hint="eastAsia"/>
          <w:sz w:val="24"/>
        </w:rPr>
        <w:t>后果</w:t>
      </w:r>
      <w:r w:rsidRPr="007C611B">
        <w:rPr>
          <w:rFonts w:ascii="宋体" w:eastAsia="宋体" w:hAnsi="宋体"/>
          <w:sz w:val="24"/>
        </w:rPr>
        <w:t>（</w:t>
      </w:r>
      <w:r w:rsidRPr="007C611B">
        <w:rPr>
          <w:rFonts w:ascii="宋体" w:eastAsia="宋体" w:hAnsi="宋体" w:hint="eastAsia"/>
          <w:sz w:val="24"/>
        </w:rPr>
        <w:t>包括</w:t>
      </w:r>
      <w:r w:rsidRPr="007C611B">
        <w:rPr>
          <w:rFonts w:ascii="宋体" w:eastAsia="宋体" w:hAnsi="宋体"/>
          <w:sz w:val="24"/>
        </w:rPr>
        <w:t>经济损失）</w:t>
      </w:r>
      <w:r w:rsidRPr="007C611B">
        <w:rPr>
          <w:rFonts w:ascii="宋体" w:eastAsia="宋体" w:hAnsi="宋体" w:hint="eastAsia"/>
          <w:sz w:val="24"/>
        </w:rPr>
        <w:t>。</w:t>
      </w:r>
    </w:p>
    <w:p w14:paraId="0119550C" w14:textId="77777777" w:rsidR="00C147D8" w:rsidRPr="007C611B" w:rsidRDefault="00C147D8" w:rsidP="00C147D8">
      <w:pPr>
        <w:spacing w:line="360" w:lineRule="auto"/>
        <w:rPr>
          <w:rFonts w:ascii="宋体" w:eastAsia="宋体" w:hAnsi="宋体"/>
          <w:sz w:val="24"/>
        </w:rPr>
      </w:pPr>
    </w:p>
    <w:p w14:paraId="43E05765" w14:textId="77777777" w:rsidR="00C147D8" w:rsidRPr="007C611B" w:rsidRDefault="00C147D8" w:rsidP="00C147D8">
      <w:pPr>
        <w:spacing w:line="360" w:lineRule="auto"/>
        <w:rPr>
          <w:rFonts w:ascii="宋体" w:eastAsia="宋体" w:hAnsi="宋体"/>
          <w:sz w:val="24"/>
        </w:rPr>
      </w:pPr>
    </w:p>
    <w:p w14:paraId="108593B7" w14:textId="77777777" w:rsidR="00C147D8" w:rsidRPr="007C611B" w:rsidRDefault="00C147D8" w:rsidP="00C147D8">
      <w:pPr>
        <w:spacing w:line="360" w:lineRule="auto"/>
        <w:rPr>
          <w:rFonts w:ascii="宋体" w:eastAsia="宋体" w:hAnsi="宋体"/>
          <w:sz w:val="24"/>
        </w:rPr>
      </w:pPr>
      <w:r w:rsidRPr="007C611B">
        <w:rPr>
          <w:rFonts w:ascii="宋体" w:eastAsia="宋体" w:hAnsi="宋体" w:hint="eastAsia"/>
          <w:sz w:val="24"/>
        </w:rPr>
        <w:t>特此声明</w:t>
      </w:r>
    </w:p>
    <w:p w14:paraId="6F808023" w14:textId="161E14C1" w:rsidR="00C147D8" w:rsidRPr="007C611B" w:rsidRDefault="00C147D8" w:rsidP="00C147D8">
      <w:pPr>
        <w:spacing w:line="360" w:lineRule="auto"/>
        <w:rPr>
          <w:rFonts w:ascii="宋体" w:eastAsia="宋体" w:hAnsi="宋体"/>
          <w:sz w:val="24"/>
        </w:rPr>
      </w:pPr>
      <w:r w:rsidRPr="007C611B">
        <w:rPr>
          <w:rFonts w:ascii="宋体" w:eastAsia="宋体" w:hAnsi="宋体" w:hint="eastAsia"/>
          <w:sz w:val="24"/>
        </w:rPr>
        <w:t>投标人名称：</w:t>
      </w:r>
      <w:r w:rsidR="003F13D2" w:rsidRPr="007C611B">
        <w:rPr>
          <w:rFonts w:ascii="宋体" w:eastAsia="宋体" w:hAnsi="宋体" w:hint="eastAsia"/>
          <w:sz w:val="24"/>
        </w:rPr>
        <w:t xml:space="preserve">                    </w:t>
      </w:r>
      <w:r w:rsidRPr="007C611B">
        <w:rPr>
          <w:rFonts w:ascii="宋体" w:eastAsia="宋体" w:hAnsi="宋体" w:hint="eastAsia"/>
          <w:b/>
          <w:color w:val="FF0000"/>
          <w:sz w:val="24"/>
        </w:rPr>
        <w:t>（加盖公章）</w:t>
      </w:r>
    </w:p>
    <w:p w14:paraId="2FC0A272" w14:textId="77777777" w:rsidR="00C147D8" w:rsidRPr="007C611B" w:rsidRDefault="00C147D8" w:rsidP="00C147D8">
      <w:pPr>
        <w:spacing w:line="360" w:lineRule="auto"/>
        <w:rPr>
          <w:rFonts w:ascii="宋体" w:eastAsia="宋体" w:hAnsi="宋体"/>
          <w:sz w:val="24"/>
        </w:rPr>
      </w:pPr>
    </w:p>
    <w:p w14:paraId="0C24C044" w14:textId="77777777" w:rsidR="00C147D8" w:rsidRPr="007C611B" w:rsidRDefault="00C147D8" w:rsidP="00C147D8">
      <w:pPr>
        <w:spacing w:line="360" w:lineRule="auto"/>
        <w:rPr>
          <w:rFonts w:ascii="宋体" w:eastAsia="宋体" w:hAnsi="宋体"/>
          <w:sz w:val="24"/>
          <w:u w:val="single"/>
        </w:rPr>
      </w:pPr>
      <w:r w:rsidRPr="007C611B">
        <w:rPr>
          <w:rFonts w:ascii="宋体" w:eastAsia="宋体" w:hAnsi="宋体" w:hint="eastAsia"/>
          <w:sz w:val="24"/>
        </w:rPr>
        <w:t>法定</w:t>
      </w:r>
      <w:r w:rsidRPr="007C611B">
        <w:rPr>
          <w:rFonts w:ascii="宋体" w:eastAsia="宋体" w:hAnsi="宋体"/>
          <w:sz w:val="24"/>
        </w:rPr>
        <w:t>代表或</w:t>
      </w:r>
      <w:r w:rsidRPr="007C611B">
        <w:rPr>
          <w:rFonts w:ascii="宋体" w:eastAsia="宋体" w:hAnsi="宋体" w:hint="eastAsia"/>
          <w:sz w:val="24"/>
        </w:rPr>
        <w:t>投标代表签名：</w:t>
      </w:r>
    </w:p>
    <w:p w14:paraId="78F0A3CD" w14:textId="77777777" w:rsidR="00C147D8" w:rsidRPr="007C611B" w:rsidRDefault="00C147D8" w:rsidP="00C147D8">
      <w:pPr>
        <w:pStyle w:val="afff8"/>
        <w:spacing w:line="360" w:lineRule="auto"/>
        <w:rPr>
          <w:rFonts w:ascii="宋体" w:hAnsi="宋体"/>
          <w:bCs/>
          <w:sz w:val="24"/>
          <w:szCs w:val="24"/>
        </w:rPr>
      </w:pPr>
      <w:r w:rsidRPr="007C611B">
        <w:rPr>
          <w:rFonts w:ascii="宋体" w:hAnsi="宋体" w:hint="eastAsia"/>
          <w:bCs/>
          <w:sz w:val="24"/>
          <w:szCs w:val="24"/>
        </w:rPr>
        <w:t>日期：    年   月  日</w:t>
      </w:r>
    </w:p>
    <w:p w14:paraId="30ED599D" w14:textId="3CC9255E" w:rsidR="00C147D8" w:rsidRPr="00F43A7B" w:rsidRDefault="00C147D8" w:rsidP="00F43A7B">
      <w:pPr>
        <w:widowControl/>
        <w:jc w:val="left"/>
      </w:pPr>
      <w:r>
        <w:br w:type="page"/>
      </w:r>
    </w:p>
    <w:p w14:paraId="1C93AF5C" w14:textId="77777777" w:rsidR="00C147D8" w:rsidRPr="00AB03A9" w:rsidRDefault="00C147D8" w:rsidP="00C147D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三</w:t>
      </w:r>
      <w:r w:rsidRPr="00AB03A9">
        <w:rPr>
          <w:rFonts w:ascii="黑体" w:eastAsia="黑体" w:hAnsi="宋体" w:cs="Times New Roman" w:hint="eastAsia"/>
          <w:bCs/>
          <w:kern w:val="0"/>
          <w:sz w:val="24"/>
          <w:szCs w:val="24"/>
        </w:rPr>
        <w:t>、</w:t>
      </w:r>
      <w:r w:rsidRPr="00AB03A9">
        <w:rPr>
          <w:rFonts w:ascii="黑体" w:eastAsia="黑体" w:hAnsi="宋体" w:cs="Times New Roman" w:hint="eastAsia"/>
          <w:bCs/>
          <w:sz w:val="24"/>
          <w:szCs w:val="24"/>
        </w:rPr>
        <w:t>其它招标文件要求的内容及投标人认为需要补充的内容</w:t>
      </w:r>
      <w:r w:rsidRPr="00AB03A9">
        <w:rPr>
          <w:rFonts w:ascii="黑体" w:eastAsia="黑体" w:hAnsi="宋体" w:cs="Times New Roman" w:hint="eastAsia"/>
          <w:bCs/>
          <w:kern w:val="0"/>
          <w:sz w:val="24"/>
          <w:szCs w:val="24"/>
        </w:rPr>
        <w:t>（格式自定）</w:t>
      </w:r>
    </w:p>
    <w:p w14:paraId="68BB0F4C" w14:textId="77777777" w:rsidR="00C147D8" w:rsidRDefault="00C147D8" w:rsidP="00C147D8">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4ABF8576" w14:textId="77777777" w:rsidR="00AB03A9" w:rsidRPr="00C147D8" w:rsidRDefault="00AB03A9" w:rsidP="00AB03A9">
      <w:pPr>
        <w:rPr>
          <w:rFonts w:ascii="Times New Roman" w:eastAsia="宋体" w:hAnsi="Times New Roman" w:cs="Times New Roman"/>
          <w:szCs w:val="24"/>
        </w:rPr>
      </w:pPr>
    </w:p>
    <w:p w14:paraId="306FE0A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4F0B1A66"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780094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495A06FE" w14:textId="4672635C"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有充分的理由废除中标，给深圳大学造成的损失超过投标担保数额的，还应当对超过部分予以赔偿，同时承担相应法律责任；</w:t>
      </w:r>
    </w:p>
    <w:p w14:paraId="1DCB1BD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13F89BBE"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437B932D"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76CA064D"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3F60B9D3"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CC5A53F"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5615AAC"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42E04AD5" w14:textId="77777777" w:rsidR="0093479D" w:rsidRPr="0093479D" w:rsidRDefault="0093479D" w:rsidP="00AB03A9">
      <w:pPr>
        <w:ind w:firstLineChars="196" w:firstLine="412"/>
        <w:rPr>
          <w:rFonts w:ascii="Times New Roman" w:eastAsia="宋体" w:hAnsi="Times New Roman" w:cs="Times New Roman"/>
          <w:szCs w:val="24"/>
        </w:rPr>
      </w:pPr>
    </w:p>
    <w:p w14:paraId="31A398C2"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6C2819F9"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59795AF2"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6A25CED7" w14:textId="77777777" w:rsidTr="0010431D">
        <w:trPr>
          <w:trHeight w:val="450"/>
          <w:jc w:val="center"/>
        </w:trPr>
        <w:tc>
          <w:tcPr>
            <w:tcW w:w="2282" w:type="dxa"/>
            <w:gridSpan w:val="3"/>
            <w:vAlign w:val="center"/>
          </w:tcPr>
          <w:p w14:paraId="1FA2C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42F4FD33"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4BA272E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321EFEE8"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FF55367" w14:textId="77777777" w:rsidTr="0010431D">
        <w:trPr>
          <w:trHeight w:val="461"/>
          <w:jc w:val="center"/>
        </w:trPr>
        <w:tc>
          <w:tcPr>
            <w:tcW w:w="2282" w:type="dxa"/>
            <w:gridSpan w:val="3"/>
            <w:vAlign w:val="center"/>
          </w:tcPr>
          <w:p w14:paraId="477CEFA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1F031345"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5406EE9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28FD183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1096B047"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3C1B2EE0" w14:textId="77777777" w:rsidTr="0010431D">
        <w:trPr>
          <w:trHeight w:val="438"/>
          <w:jc w:val="center"/>
        </w:trPr>
        <w:tc>
          <w:tcPr>
            <w:tcW w:w="2282" w:type="dxa"/>
            <w:gridSpan w:val="3"/>
            <w:vAlign w:val="center"/>
          </w:tcPr>
          <w:p w14:paraId="018D9EC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31117557"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05CF48C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7C28964E"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07F8C4B4" w14:textId="77777777" w:rsidTr="0010431D">
        <w:trPr>
          <w:trHeight w:val="544"/>
          <w:jc w:val="center"/>
        </w:trPr>
        <w:tc>
          <w:tcPr>
            <w:tcW w:w="842" w:type="dxa"/>
            <w:vMerge w:val="restart"/>
            <w:vAlign w:val="center"/>
          </w:tcPr>
          <w:p w14:paraId="79E22542"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73BC45A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18C99228"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70AC4CE5" w14:textId="77777777" w:rsidTr="0010431D">
        <w:trPr>
          <w:trHeight w:val="458"/>
          <w:jc w:val="center"/>
        </w:trPr>
        <w:tc>
          <w:tcPr>
            <w:tcW w:w="842" w:type="dxa"/>
            <w:vMerge/>
            <w:vAlign w:val="center"/>
          </w:tcPr>
          <w:p w14:paraId="6D9EDB6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02539FC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5D24CF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682F110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F90DBC6" w14:textId="77777777" w:rsidTr="0010431D">
        <w:trPr>
          <w:trHeight w:val="458"/>
          <w:jc w:val="center"/>
        </w:trPr>
        <w:tc>
          <w:tcPr>
            <w:tcW w:w="842" w:type="dxa"/>
            <w:vMerge/>
            <w:vAlign w:val="center"/>
          </w:tcPr>
          <w:p w14:paraId="1D0EDEDC"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E886687"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1D223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659F692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6342086E" w14:textId="77777777" w:rsidTr="0010431D">
        <w:trPr>
          <w:trHeight w:val="458"/>
          <w:jc w:val="center"/>
        </w:trPr>
        <w:tc>
          <w:tcPr>
            <w:tcW w:w="842" w:type="dxa"/>
            <w:vMerge/>
            <w:vAlign w:val="center"/>
          </w:tcPr>
          <w:p w14:paraId="634C0B0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74FEC0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01F86C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6481D12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14A3B16" w14:textId="77777777" w:rsidTr="0010431D">
        <w:trPr>
          <w:trHeight w:val="458"/>
          <w:jc w:val="center"/>
        </w:trPr>
        <w:tc>
          <w:tcPr>
            <w:tcW w:w="842" w:type="dxa"/>
            <w:vMerge/>
            <w:vAlign w:val="center"/>
          </w:tcPr>
          <w:p w14:paraId="774A4B6F"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83CDB9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1C1B3E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0F209D96"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543A8A8" w14:textId="77777777" w:rsidTr="0010431D">
        <w:trPr>
          <w:trHeight w:val="458"/>
          <w:jc w:val="center"/>
        </w:trPr>
        <w:tc>
          <w:tcPr>
            <w:tcW w:w="842" w:type="dxa"/>
            <w:vMerge/>
            <w:vAlign w:val="center"/>
          </w:tcPr>
          <w:p w14:paraId="47C9B2A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FD78DA8"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B62297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6FDDA65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6E8C37EE" w14:textId="77777777" w:rsidTr="0010431D">
        <w:trPr>
          <w:trHeight w:val="458"/>
          <w:jc w:val="center"/>
        </w:trPr>
        <w:tc>
          <w:tcPr>
            <w:tcW w:w="842" w:type="dxa"/>
            <w:vMerge/>
            <w:vAlign w:val="center"/>
          </w:tcPr>
          <w:p w14:paraId="2FAA067B"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8C7612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3E7893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6487A73E" w14:textId="77777777" w:rsidR="00AB03A9" w:rsidRPr="00AB03A9" w:rsidRDefault="00AB03A9" w:rsidP="00031636">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4327F26E" w14:textId="77777777" w:rsidR="00AB03A9" w:rsidRPr="00AB03A9" w:rsidRDefault="00AB03A9" w:rsidP="00031636">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1CEDF436" w14:textId="77777777" w:rsidTr="0010431D">
        <w:trPr>
          <w:trHeight w:val="3261"/>
          <w:jc w:val="center"/>
        </w:trPr>
        <w:tc>
          <w:tcPr>
            <w:tcW w:w="1562" w:type="dxa"/>
            <w:gridSpan w:val="2"/>
            <w:vAlign w:val="center"/>
          </w:tcPr>
          <w:p w14:paraId="144A9AB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0D1E8F64" w14:textId="77777777" w:rsidR="00AB03A9" w:rsidRPr="00AB03A9" w:rsidRDefault="00AB03A9" w:rsidP="00AB03A9">
            <w:pPr>
              <w:spacing w:line="240" w:lineRule="atLeast"/>
              <w:rPr>
                <w:rFonts w:ascii="宋体" w:eastAsia="宋体" w:hAnsi="宋体" w:cs="Times New Roman"/>
                <w:szCs w:val="21"/>
              </w:rPr>
            </w:pPr>
          </w:p>
          <w:p w14:paraId="686F9D2F"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37540B09" w14:textId="77777777" w:rsidTr="0010431D">
        <w:trPr>
          <w:trHeight w:val="2510"/>
          <w:jc w:val="center"/>
        </w:trPr>
        <w:tc>
          <w:tcPr>
            <w:tcW w:w="1562" w:type="dxa"/>
            <w:gridSpan w:val="2"/>
            <w:vAlign w:val="center"/>
          </w:tcPr>
          <w:p w14:paraId="6FBE70D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77FADA6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6D9A0246" w14:textId="77777777" w:rsidR="00AB03A9" w:rsidRPr="00AB03A9" w:rsidRDefault="00AB03A9" w:rsidP="00AB03A9">
            <w:pPr>
              <w:spacing w:line="240" w:lineRule="atLeast"/>
              <w:rPr>
                <w:rFonts w:ascii="宋体" w:eastAsia="宋体" w:hAnsi="宋体" w:cs="Times New Roman"/>
                <w:szCs w:val="21"/>
              </w:rPr>
            </w:pPr>
          </w:p>
          <w:p w14:paraId="48563BAE"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2F3C4C9E"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2E38369B"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3D93A616"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6457624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0762E251" w14:textId="77777777" w:rsidR="00AB03A9" w:rsidRPr="00AB03A9" w:rsidRDefault="00AB03A9" w:rsidP="00AB03A9">
      <w:pPr>
        <w:spacing w:line="240" w:lineRule="atLeast"/>
        <w:rPr>
          <w:rFonts w:ascii="宋体" w:eastAsia="宋体" w:hAnsi="宋体" w:cs="Times New Roman"/>
          <w:szCs w:val="21"/>
        </w:rPr>
      </w:pPr>
    </w:p>
    <w:p w14:paraId="7790F5B2" w14:textId="77777777" w:rsidR="00AB03A9" w:rsidRPr="00AB03A9" w:rsidRDefault="00AB03A9" w:rsidP="00AB03A9">
      <w:pPr>
        <w:spacing w:line="240" w:lineRule="atLeast"/>
        <w:rPr>
          <w:rFonts w:ascii="宋体" w:eastAsia="宋体" w:hAnsi="宋体" w:cs="Times New Roman"/>
          <w:szCs w:val="21"/>
        </w:rPr>
      </w:pPr>
    </w:p>
    <w:p w14:paraId="0F2E9751"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4F3257B7" w14:textId="77777777" w:rsidR="00486DD9" w:rsidRPr="00486DD9" w:rsidRDefault="00486DD9" w:rsidP="00486DD9">
      <w:pPr>
        <w:pStyle w:val="10"/>
        <w:rPr>
          <w:rFonts w:eastAsia="宋体"/>
          <w:noProof/>
        </w:rPr>
      </w:pPr>
      <w:r w:rsidRPr="00486DD9">
        <w:rPr>
          <w:rFonts w:eastAsia="宋体" w:hint="eastAsia"/>
          <w:noProof/>
        </w:rPr>
        <w:lastRenderedPageBreak/>
        <w:t>第二册 通用条款（公开招标）</w:t>
      </w:r>
    </w:p>
    <w:p w14:paraId="595BE13E" w14:textId="77777777" w:rsidR="00486DD9" w:rsidRPr="00486DD9" w:rsidRDefault="00486DD9" w:rsidP="00486DD9">
      <w:pPr>
        <w:jc w:val="center"/>
        <w:rPr>
          <w:rFonts w:ascii="宋体" w:eastAsia="宋体" w:hAnsi="宋体"/>
          <w:b/>
          <w:color w:val="FF0000"/>
          <w:sz w:val="28"/>
          <w:szCs w:val="28"/>
        </w:rPr>
      </w:pPr>
      <w:r w:rsidRPr="00486DD9">
        <w:rPr>
          <w:rFonts w:ascii="宋体" w:eastAsia="宋体" w:hAnsi="宋体" w:hint="eastAsia"/>
          <w:b/>
          <w:color w:val="FF0000"/>
          <w:sz w:val="28"/>
          <w:szCs w:val="28"/>
        </w:rPr>
        <w:t>（2.</w:t>
      </w:r>
      <w:r w:rsidRPr="00486DD9">
        <w:rPr>
          <w:rFonts w:ascii="宋体" w:eastAsia="宋体" w:hAnsi="宋体"/>
          <w:b/>
          <w:color w:val="FF0000"/>
          <w:sz w:val="28"/>
          <w:szCs w:val="28"/>
        </w:rPr>
        <w:t>0</w:t>
      </w:r>
      <w:r w:rsidRPr="00486DD9">
        <w:rPr>
          <w:rFonts w:ascii="宋体" w:eastAsia="宋体" w:hAnsi="宋体" w:hint="eastAsia"/>
          <w:b/>
          <w:color w:val="FF0000"/>
          <w:sz w:val="28"/>
          <w:szCs w:val="28"/>
        </w:rPr>
        <w:t>.</w:t>
      </w:r>
      <w:r w:rsidRPr="00486DD9">
        <w:rPr>
          <w:rFonts w:ascii="宋体" w:eastAsia="宋体" w:hAnsi="宋体"/>
          <w:b/>
          <w:color w:val="FF0000"/>
          <w:sz w:val="28"/>
          <w:szCs w:val="28"/>
        </w:rPr>
        <w:t>0</w:t>
      </w:r>
      <w:r w:rsidRPr="00486DD9">
        <w:rPr>
          <w:rFonts w:ascii="宋体" w:eastAsia="宋体" w:hAnsi="宋体" w:hint="eastAsia"/>
          <w:b/>
          <w:color w:val="FF0000"/>
          <w:sz w:val="28"/>
          <w:szCs w:val="28"/>
        </w:rPr>
        <w:t>版本）</w:t>
      </w:r>
    </w:p>
    <w:p w14:paraId="34DCF897" w14:textId="77777777" w:rsidR="00486DD9" w:rsidRPr="00486DD9" w:rsidRDefault="00486DD9" w:rsidP="00486DD9">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486DD9">
        <w:rPr>
          <w:rFonts w:ascii="宋体" w:eastAsia="宋体" w:hAnsi="宋体" w:hint="eastAsia"/>
          <w:b/>
          <w:bCs/>
          <w:sz w:val="28"/>
          <w:szCs w:val="28"/>
        </w:rPr>
        <w:t>总则</w:t>
      </w:r>
    </w:p>
    <w:p w14:paraId="1C39965E"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1.通用条款说明</w:t>
      </w:r>
    </w:p>
    <w:p w14:paraId="684A61FF"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1.1学校采购机构发出招标文件通用条款版本，列出深圳大学采购项目进行招标采购所适用的通用条款内容。如有需要，学校采购机构可以对通用条款增加附录或补充内容。</w:t>
      </w:r>
    </w:p>
    <w:p w14:paraId="089E6947"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1.2招标文件分为第一册“专用条款”和第二册“通用条款”。</w:t>
      </w:r>
    </w:p>
    <w:p w14:paraId="40398303"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1.3“专用条款”是对本次采购项目的具体要求，包含投标人资格要求、招标项目需求、投标文件格式、附件等内容。</w:t>
      </w:r>
    </w:p>
    <w:p w14:paraId="7963E919"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1.4“通用条款”是适用于采购项目的基础性条款，具有普遍性和通用性。</w:t>
      </w:r>
    </w:p>
    <w:p w14:paraId="08F24A37"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1.5 “专用条款”和“通用条款”表述不一致或有冲突时，以“专用条款”为准。</w:t>
      </w:r>
    </w:p>
    <w:p w14:paraId="5215C345"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2</w:t>
      </w:r>
      <w:r w:rsidRPr="00486DD9">
        <w:rPr>
          <w:rFonts w:ascii="宋体" w:eastAsia="宋体" w:hAnsi="宋体"/>
          <w:sz w:val="24"/>
        </w:rPr>
        <w:t>．</w:t>
      </w:r>
      <w:r w:rsidRPr="00486DD9">
        <w:rPr>
          <w:rFonts w:ascii="宋体" w:eastAsia="宋体" w:hAnsi="宋体" w:hint="eastAsia"/>
          <w:sz w:val="24"/>
        </w:rPr>
        <w:t>招标说明</w:t>
      </w:r>
    </w:p>
    <w:p w14:paraId="27F11D1D"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本项目按照《深圳经济特区政府采购条例》、 《深圳经济特区</w:t>
      </w:r>
      <w:r w:rsidRPr="00486DD9">
        <w:rPr>
          <w:rFonts w:ascii="宋体" w:eastAsia="宋体" w:hAnsi="宋体"/>
          <w:szCs w:val="21"/>
        </w:rPr>
        <w:t>政府采购条例实施细则</w:t>
      </w:r>
      <w:r w:rsidRPr="00486DD9">
        <w:rPr>
          <w:rFonts w:ascii="宋体" w:eastAsia="宋体" w:hAnsi="宋体" w:hint="eastAsia"/>
          <w:szCs w:val="21"/>
        </w:rPr>
        <w:t>》和深圳大学</w:t>
      </w:r>
      <w:r w:rsidRPr="00486DD9">
        <w:rPr>
          <w:rFonts w:ascii="宋体" w:eastAsia="宋体" w:hAnsi="宋体"/>
          <w:szCs w:val="21"/>
        </w:rPr>
        <w:t>的</w:t>
      </w:r>
      <w:r w:rsidRPr="00486DD9">
        <w:rPr>
          <w:rFonts w:ascii="宋体" w:eastAsia="宋体" w:hAnsi="宋体" w:hint="eastAsia"/>
          <w:szCs w:val="21"/>
        </w:rPr>
        <w:t>有关</w:t>
      </w:r>
      <w:r w:rsidRPr="00486DD9">
        <w:rPr>
          <w:rFonts w:ascii="宋体" w:eastAsia="宋体" w:hAnsi="宋体"/>
          <w:szCs w:val="21"/>
        </w:rPr>
        <w:t>规定</w:t>
      </w:r>
      <w:r w:rsidRPr="00486DD9">
        <w:rPr>
          <w:rFonts w:ascii="宋体" w:eastAsia="宋体" w:hAnsi="宋体" w:hint="eastAsia"/>
          <w:szCs w:val="21"/>
        </w:rPr>
        <w:t>，并参考有关法规和规定通过招标方式</w:t>
      </w:r>
      <w:r w:rsidRPr="00486DD9">
        <w:rPr>
          <w:rFonts w:ascii="宋体" w:eastAsia="宋体" w:hAnsi="宋体"/>
          <w:szCs w:val="21"/>
        </w:rPr>
        <w:t>确定</w:t>
      </w:r>
      <w:r w:rsidRPr="00486DD9">
        <w:rPr>
          <w:rFonts w:ascii="宋体" w:eastAsia="宋体" w:hAnsi="宋体" w:hint="eastAsia"/>
          <w:szCs w:val="21"/>
        </w:rPr>
        <w:t>中标供应商。</w:t>
      </w:r>
    </w:p>
    <w:p w14:paraId="67F69C5A"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3．定义</w:t>
      </w:r>
    </w:p>
    <w:p w14:paraId="7AD91916" w14:textId="77777777" w:rsidR="00486DD9" w:rsidRPr="00486DD9" w:rsidRDefault="00486DD9" w:rsidP="00486DD9">
      <w:pPr>
        <w:ind w:firstLineChars="200" w:firstLine="420"/>
        <w:rPr>
          <w:rFonts w:ascii="宋体" w:eastAsia="宋体" w:hAnsi="宋体"/>
          <w:szCs w:val="21"/>
        </w:rPr>
      </w:pPr>
      <w:r w:rsidRPr="00486DD9">
        <w:rPr>
          <w:rFonts w:ascii="宋体" w:eastAsia="宋体" w:hAnsi="宋体"/>
          <w:szCs w:val="21"/>
        </w:rPr>
        <w:t>招标文件中下列术语应解释为：</w:t>
      </w:r>
    </w:p>
    <w:p w14:paraId="75A44C83"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w:t>
      </w:r>
      <w:r w:rsidRPr="00486DD9">
        <w:rPr>
          <w:rFonts w:ascii="宋体" w:eastAsia="宋体" w:hAnsi="宋体"/>
          <w:szCs w:val="21"/>
        </w:rPr>
        <w:t>1</w:t>
      </w:r>
      <w:r w:rsidRPr="00486DD9">
        <w:rPr>
          <w:rFonts w:ascii="宋体" w:eastAsia="宋体" w:hAnsi="宋体" w:hint="eastAsia"/>
          <w:szCs w:val="21"/>
        </w:rPr>
        <w:t>“学校采购机构”系指深圳大学招投标管理中心；</w:t>
      </w:r>
    </w:p>
    <w:p w14:paraId="3B18309B"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3.2“采购人”、“采购单位”或“招标人”：指深圳大学、</w:t>
      </w:r>
      <w:r w:rsidRPr="00486DD9">
        <w:rPr>
          <w:rFonts w:ascii="宋体" w:eastAsia="宋体" w:hAnsi="宋体"/>
          <w:szCs w:val="21"/>
        </w:rPr>
        <w:t>深圳大学下属</w:t>
      </w:r>
      <w:r w:rsidRPr="00486DD9">
        <w:rPr>
          <w:rFonts w:ascii="宋体" w:eastAsia="宋体" w:hAnsi="宋体" w:hint="eastAsia"/>
          <w:szCs w:val="21"/>
        </w:rPr>
        <w:t xml:space="preserve">单位； </w:t>
      </w:r>
    </w:p>
    <w:p w14:paraId="2A0D7D42"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w:t>
      </w:r>
      <w:r w:rsidRPr="00486DD9">
        <w:rPr>
          <w:rFonts w:ascii="宋体" w:eastAsia="宋体" w:hAnsi="宋体"/>
          <w:szCs w:val="21"/>
        </w:rPr>
        <w:t>3</w:t>
      </w:r>
      <w:r w:rsidRPr="00486DD9">
        <w:rPr>
          <w:rFonts w:ascii="宋体" w:eastAsia="宋体" w:hAnsi="宋体" w:hint="eastAsia"/>
          <w:szCs w:val="21"/>
        </w:rPr>
        <w:t>“投标人”或“投标方”，即供应商，指参加投标竞争并愿意按照招标文件要求向采购人提供货物、工程或者服务的依法成立的法人、其他组织或者自然人；</w:t>
      </w:r>
    </w:p>
    <w:p w14:paraId="628B035F"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w:t>
      </w:r>
      <w:r w:rsidRPr="00486DD9">
        <w:rPr>
          <w:rFonts w:ascii="宋体" w:eastAsia="宋体" w:hAnsi="宋体"/>
          <w:szCs w:val="21"/>
        </w:rPr>
        <w:t>4</w:t>
      </w:r>
      <w:r w:rsidRPr="00486DD9">
        <w:rPr>
          <w:rFonts w:ascii="宋体" w:eastAsia="宋体" w:hAnsi="宋体" w:hint="eastAsia"/>
          <w:szCs w:val="21"/>
        </w:rPr>
        <w:t>“评审委员会”和“谈判小组”是依据《深圳经济特区政府采购条例》、《深圳经济特区政府采购条例实施细则》和</w:t>
      </w:r>
      <w:r w:rsidRPr="00486DD9">
        <w:rPr>
          <w:rFonts w:ascii="宋体" w:eastAsia="宋体" w:hAnsi="宋体"/>
          <w:szCs w:val="21"/>
        </w:rPr>
        <w:t>深圳大学的</w:t>
      </w:r>
      <w:r w:rsidRPr="00486DD9">
        <w:rPr>
          <w:rFonts w:ascii="宋体" w:eastAsia="宋体" w:hAnsi="宋体" w:hint="eastAsia"/>
          <w:szCs w:val="21"/>
        </w:rPr>
        <w:t>有关规定组建的专门负责本次招标的评审（谈判）工作的临时性机构；</w:t>
      </w:r>
    </w:p>
    <w:p w14:paraId="0A0D4EC6"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w:t>
      </w:r>
      <w:r w:rsidRPr="00486DD9">
        <w:rPr>
          <w:rFonts w:ascii="宋体" w:eastAsia="宋体" w:hAnsi="宋体"/>
          <w:szCs w:val="21"/>
        </w:rPr>
        <w:t>5</w:t>
      </w:r>
      <w:r w:rsidRPr="00486DD9">
        <w:rPr>
          <w:rFonts w:ascii="宋体" w:eastAsia="宋体" w:hAnsi="宋体" w:hint="eastAsia"/>
          <w:szCs w:val="21"/>
        </w:rPr>
        <w:t>“日期”</w:t>
      </w:r>
      <w:r w:rsidRPr="00486DD9">
        <w:rPr>
          <w:rFonts w:ascii="宋体" w:eastAsia="宋体" w:hAnsi="宋体"/>
          <w:szCs w:val="21"/>
        </w:rPr>
        <w:t>指</w:t>
      </w:r>
      <w:r w:rsidRPr="00486DD9">
        <w:rPr>
          <w:rFonts w:ascii="宋体" w:eastAsia="宋体" w:hAnsi="宋体" w:hint="eastAsia"/>
          <w:szCs w:val="21"/>
        </w:rPr>
        <w:t>公历日；</w:t>
      </w:r>
    </w:p>
    <w:p w14:paraId="3B93ADB0"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szCs w:val="21"/>
        </w:rPr>
        <w:t>3.6“</w:t>
      </w:r>
      <w:r w:rsidRPr="00486DD9">
        <w:rPr>
          <w:rFonts w:ascii="宋体" w:eastAsia="宋体" w:hAnsi="宋体" w:hint="eastAsia"/>
          <w:szCs w:val="21"/>
        </w:rPr>
        <w:t>时间</w:t>
      </w:r>
      <w:r w:rsidRPr="00486DD9">
        <w:rPr>
          <w:rFonts w:ascii="宋体" w:eastAsia="宋体" w:hAnsi="宋体"/>
          <w:szCs w:val="21"/>
        </w:rPr>
        <w:t>”</w:t>
      </w:r>
      <w:r w:rsidRPr="00486DD9">
        <w:rPr>
          <w:rFonts w:ascii="宋体" w:eastAsia="宋体" w:hAnsi="宋体" w:hint="eastAsia"/>
          <w:szCs w:val="21"/>
        </w:rPr>
        <w:t>如未特别</w:t>
      </w:r>
      <w:r w:rsidRPr="00486DD9">
        <w:rPr>
          <w:rFonts w:ascii="宋体" w:eastAsia="宋体" w:hAnsi="宋体"/>
          <w:szCs w:val="21"/>
        </w:rPr>
        <w:t>说明，均</w:t>
      </w:r>
      <w:r w:rsidRPr="00486DD9">
        <w:rPr>
          <w:rFonts w:ascii="宋体" w:eastAsia="宋体" w:hAnsi="宋体" w:hint="eastAsia"/>
          <w:szCs w:val="21"/>
        </w:rPr>
        <w:t>为</w:t>
      </w:r>
      <w:r w:rsidRPr="00486DD9">
        <w:rPr>
          <w:rFonts w:ascii="宋体" w:eastAsia="宋体" w:hAnsi="宋体"/>
          <w:szCs w:val="21"/>
        </w:rPr>
        <w:t>北京时间；</w:t>
      </w:r>
    </w:p>
    <w:p w14:paraId="2B7B15C6"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w:t>
      </w:r>
      <w:r w:rsidRPr="00486DD9">
        <w:rPr>
          <w:rFonts w:ascii="宋体" w:eastAsia="宋体" w:hAnsi="宋体"/>
          <w:szCs w:val="21"/>
        </w:rPr>
        <w:t>7</w:t>
      </w:r>
      <w:r w:rsidRPr="00486DD9">
        <w:rPr>
          <w:rFonts w:ascii="宋体" w:eastAsia="宋体" w:hAnsi="宋体" w:hint="eastAsia"/>
          <w:szCs w:val="21"/>
        </w:rPr>
        <w:t>“合同”指由本次招标所产生的合同或合约文件；</w:t>
      </w:r>
    </w:p>
    <w:p w14:paraId="2BFF28CB"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lastRenderedPageBreak/>
        <w:t>3.</w:t>
      </w:r>
      <w:r w:rsidRPr="00486DD9">
        <w:rPr>
          <w:rFonts w:ascii="宋体" w:eastAsia="宋体" w:hAnsi="宋体"/>
          <w:szCs w:val="21"/>
        </w:rPr>
        <w:t>8</w:t>
      </w:r>
      <w:r w:rsidRPr="00486DD9">
        <w:rPr>
          <w:rFonts w:ascii="宋体" w:eastAsia="宋体" w:hAnsi="宋体" w:hint="eastAsia"/>
          <w:szCs w:val="21"/>
        </w:rPr>
        <w:t>招标文件中的标题或题名仅起引导作用，而不应视为对招标文件内容的理解和解释。</w:t>
      </w:r>
    </w:p>
    <w:p w14:paraId="76CCC1BE"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4. 供应商责任</w:t>
      </w:r>
    </w:p>
    <w:p w14:paraId="28319999"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4.1欢迎诚信、有实力和有社会责任心的供应商参与深圳大学采购活动。</w:t>
      </w:r>
    </w:p>
    <w:p w14:paraId="11DE5AED"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1A52EF7F"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5．投标人参加深圳大学采购活动的条件</w:t>
      </w:r>
    </w:p>
    <w:p w14:paraId="7ABA93DB"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5.1投标人的资格要求</w:t>
      </w:r>
    </w:p>
    <w:p w14:paraId="62C725A7"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参加本项目的投标人应具备的资格条件详见本项目招标公告中“投标人资格要求”的内容。</w:t>
      </w:r>
    </w:p>
    <w:p w14:paraId="0CFC637E"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6．联合体投标</w:t>
      </w:r>
    </w:p>
    <w:p w14:paraId="49819ADC"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6.1　以下有关联合体投标的条款仅适用于允许投标人组成联合体投标的项目。</w:t>
      </w:r>
    </w:p>
    <w:p w14:paraId="0C1ECBB5"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6.2　由两个或两个以上的自然人、法人或者其他组织可以组成一个联合体，以一个供应商的身份共同投标时，应符合以下原则：</w:t>
      </w:r>
    </w:p>
    <w:p w14:paraId="147993CE"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（1）投标联合体各方参加深圳大学</w:t>
      </w:r>
      <w:r w:rsidRPr="00486DD9">
        <w:rPr>
          <w:rFonts w:ascii="宋体" w:eastAsia="宋体" w:hAnsi="宋体"/>
        </w:rPr>
        <w:t>的</w:t>
      </w:r>
      <w:r w:rsidRPr="00486DD9">
        <w:rPr>
          <w:rFonts w:ascii="宋体" w:eastAsia="宋体" w:hAnsi="宋体" w:hint="eastAsia"/>
        </w:rPr>
        <w:t>采购活动应当具备下列条件：</w:t>
      </w:r>
    </w:p>
    <w:p w14:paraId="17281064" w14:textId="77777777" w:rsidR="00486DD9" w:rsidRPr="00486DD9" w:rsidRDefault="00486DD9" w:rsidP="00486DD9">
      <w:pPr>
        <w:ind w:leftChars="200" w:left="420" w:firstLineChars="196" w:firstLine="412"/>
        <w:rPr>
          <w:rFonts w:ascii="宋体" w:eastAsia="宋体" w:hAnsi="宋体"/>
        </w:rPr>
      </w:pPr>
      <w:r w:rsidRPr="00486DD9">
        <w:rPr>
          <w:rFonts w:ascii="宋体" w:eastAsia="宋体" w:hAnsi="宋体" w:hint="eastAsia"/>
        </w:rPr>
        <w:t>1、具有独立承担民事责任的能力；</w:t>
      </w:r>
    </w:p>
    <w:p w14:paraId="77099BE6" w14:textId="77777777" w:rsidR="00486DD9" w:rsidRPr="00486DD9" w:rsidRDefault="00486DD9" w:rsidP="00486DD9">
      <w:pPr>
        <w:ind w:left="420" w:firstLineChars="196" w:firstLine="412"/>
        <w:rPr>
          <w:rFonts w:ascii="宋体" w:eastAsia="宋体" w:hAnsi="宋体"/>
        </w:rPr>
      </w:pPr>
      <w:r w:rsidRPr="00486DD9">
        <w:rPr>
          <w:rFonts w:ascii="宋体" w:eastAsia="宋体" w:hAnsi="宋体" w:hint="eastAsia"/>
        </w:rPr>
        <w:t>2、有良好的商业信誉和健全的财务会计制度；</w:t>
      </w:r>
    </w:p>
    <w:p w14:paraId="46AEC303" w14:textId="77777777" w:rsidR="00486DD9" w:rsidRPr="00486DD9" w:rsidRDefault="00486DD9" w:rsidP="00486DD9">
      <w:pPr>
        <w:ind w:leftChars="200" w:left="420" w:firstLineChars="196" w:firstLine="412"/>
        <w:rPr>
          <w:rFonts w:ascii="宋体" w:eastAsia="宋体" w:hAnsi="宋体"/>
        </w:rPr>
      </w:pPr>
      <w:r w:rsidRPr="00486DD9">
        <w:rPr>
          <w:rFonts w:ascii="宋体" w:eastAsia="宋体" w:hAnsi="宋体" w:hint="eastAsia"/>
        </w:rPr>
        <w:t>3、具有履行合同所必需的设备和专业技术能力；</w:t>
      </w:r>
    </w:p>
    <w:p w14:paraId="397C18B1" w14:textId="77777777" w:rsidR="00486DD9" w:rsidRPr="00486DD9" w:rsidRDefault="00486DD9" w:rsidP="00486DD9">
      <w:pPr>
        <w:ind w:leftChars="200" w:left="420" w:firstLineChars="196" w:firstLine="412"/>
        <w:rPr>
          <w:rFonts w:ascii="宋体" w:eastAsia="宋体" w:hAnsi="宋体"/>
        </w:rPr>
      </w:pPr>
      <w:r w:rsidRPr="00486DD9">
        <w:rPr>
          <w:rFonts w:ascii="宋体" w:eastAsia="宋体" w:hAnsi="宋体" w:hint="eastAsia"/>
        </w:rPr>
        <w:t>4、有依法缴纳税收和社会保障资金的良好记录；</w:t>
      </w:r>
    </w:p>
    <w:p w14:paraId="68CC0688" w14:textId="77777777" w:rsidR="00486DD9" w:rsidRPr="00486DD9" w:rsidRDefault="00486DD9" w:rsidP="00486DD9">
      <w:pPr>
        <w:ind w:leftChars="200" w:left="420" w:firstLineChars="196" w:firstLine="412"/>
        <w:rPr>
          <w:rFonts w:ascii="宋体" w:eastAsia="宋体" w:hAnsi="宋体"/>
        </w:rPr>
      </w:pPr>
      <w:r w:rsidRPr="00486DD9">
        <w:rPr>
          <w:rFonts w:ascii="宋体" w:eastAsia="宋体" w:hAnsi="宋体" w:hint="eastAsia"/>
        </w:rPr>
        <w:t>5、参加采购活动前三年内，在经营活动中没有重大违法记录；</w:t>
      </w:r>
    </w:p>
    <w:p w14:paraId="76236D23" w14:textId="77777777" w:rsidR="00486DD9" w:rsidRPr="00486DD9" w:rsidRDefault="00486DD9" w:rsidP="00486DD9">
      <w:pPr>
        <w:ind w:leftChars="200" w:left="420" w:firstLineChars="196" w:firstLine="412"/>
        <w:rPr>
          <w:rFonts w:ascii="宋体" w:eastAsia="宋体" w:hAnsi="宋体"/>
        </w:rPr>
      </w:pPr>
      <w:r w:rsidRPr="00486DD9">
        <w:rPr>
          <w:rFonts w:ascii="宋体" w:eastAsia="宋体" w:hAnsi="宋体" w:hint="eastAsia"/>
        </w:rPr>
        <w:t>6、法律、行政法规规定的其他条件。</w:t>
      </w:r>
    </w:p>
    <w:p w14:paraId="481EE0D5"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（2）投标联合体各方必须有一方先行注册成深圳大学供应商；</w:t>
      </w:r>
    </w:p>
    <w:p w14:paraId="63A434CD"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（3）联合体中有同类资质的供应商按照联合体分工承担相同工作的，应当按照资质等级较低的供应商确定资质等级。</w:t>
      </w:r>
    </w:p>
    <w:p w14:paraId="2D8A8C1E"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（4）是否允许联合体参加投标，应当由采购人根据项目的实际情况和潜在供应商的数量自主决定，如果决定接受联合体投标则应当在采购公告中明示。</w:t>
      </w:r>
    </w:p>
    <w:p w14:paraId="372E271A"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（5）投标人的投标文件及中标后签署的合同协议对联合体各方均具法律约束力；</w:t>
      </w:r>
    </w:p>
    <w:p w14:paraId="009EDFE0"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（6）联合体各方应当签订共同投标协议，明确约定各方拟承担的工作和责任，并将该</w:t>
      </w:r>
      <w:r w:rsidRPr="00486DD9">
        <w:rPr>
          <w:rFonts w:ascii="宋体" w:eastAsia="宋体" w:hAnsi="宋体" w:hint="eastAsia"/>
        </w:rPr>
        <w:lastRenderedPageBreak/>
        <w:t>共同投标协议随投标文件一并递交给学校采购机构；</w:t>
      </w:r>
    </w:p>
    <w:p w14:paraId="69FF362A"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（7）联合体中标后，联合体各方应当共同与采购人签订合同，就中标项目向采购人承担连带责任；</w:t>
      </w:r>
    </w:p>
    <w:p w14:paraId="7ECDE663"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3C0C564E"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（9）本通用条款中“投标人”一词亦指联合体各方，专用条款另有规定或说明的除外。</w:t>
      </w:r>
    </w:p>
    <w:p w14:paraId="4057CF5E"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7.本项目若涉及采购货物，则合格的货物及相应服务应满足以下要求：</w:t>
      </w:r>
    </w:p>
    <w:p w14:paraId="03BB2B9C"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7</w:t>
      </w:r>
      <w:r w:rsidRPr="00486DD9">
        <w:rPr>
          <w:rFonts w:ascii="宋体" w:eastAsia="宋体" w:hAnsi="宋体"/>
        </w:rPr>
        <w:t xml:space="preserve">.1  </w:t>
      </w:r>
      <w:r w:rsidRPr="00486DD9">
        <w:rPr>
          <w:rFonts w:ascii="宋体" w:eastAsia="宋体" w:hAnsi="宋体" w:hint="eastAsia"/>
        </w:rPr>
        <w:t>必须是全新、未使用过的原装合格正品（包括零部件），如安装或配置了软件的，须为正版软件。</w:t>
      </w:r>
    </w:p>
    <w:p w14:paraId="3E84A6B6"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7.2  国产的货物及其有关服务必须符合中华人民共和国的设计、制造生产标准及行业标准。招标公告有其他要求的，亦应符合其要求。</w:t>
      </w:r>
    </w:p>
    <w:p w14:paraId="01FC5FF3"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7</w:t>
      </w:r>
      <w:r w:rsidRPr="00486DD9">
        <w:rPr>
          <w:rFonts w:ascii="宋体" w:eastAsia="宋体" w:hAnsi="宋体"/>
        </w:rPr>
        <w:t>.</w:t>
      </w:r>
      <w:r w:rsidRPr="00486DD9">
        <w:rPr>
          <w:rFonts w:ascii="宋体" w:eastAsia="宋体" w:hAnsi="宋体" w:hint="eastAsia"/>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49F999DC"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7</w:t>
      </w:r>
      <w:r w:rsidRPr="00486DD9">
        <w:rPr>
          <w:rFonts w:ascii="宋体" w:eastAsia="宋体" w:hAnsi="宋体"/>
        </w:rPr>
        <w:t>.</w:t>
      </w:r>
      <w:r w:rsidRPr="00486DD9">
        <w:rPr>
          <w:rFonts w:ascii="宋体" w:eastAsia="宋体" w:hAnsi="宋体" w:hint="eastAsia"/>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79069B0"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4A334A78"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7.6  对工期的要求：投标人在投标时对其所投项目应提交货进度、交货计划等，在合同规定的时间内完工验收。</w:t>
      </w:r>
    </w:p>
    <w:p w14:paraId="2CBCCD03"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7.</w:t>
      </w:r>
      <w:r w:rsidRPr="00486DD9">
        <w:rPr>
          <w:rFonts w:ascii="宋体" w:eastAsia="宋体" w:hAnsi="宋体"/>
        </w:rPr>
        <w:t>7</w:t>
      </w:r>
      <w:r w:rsidRPr="00486DD9">
        <w:rPr>
          <w:rFonts w:ascii="宋体" w:eastAsia="宋体" w:hAnsi="宋体" w:hint="eastAsia"/>
        </w:rPr>
        <w:t xml:space="preserve">  投标人必须承担的设备运输、安装调试、验收检测和提供设备操作说明书、图纸等其他相关及类似的义务。</w:t>
      </w:r>
    </w:p>
    <w:p w14:paraId="6211C9C0"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8．投标费用</w:t>
      </w:r>
    </w:p>
    <w:p w14:paraId="5F75A689"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不论投标结果如何，投标人应承担其编制投标文件与递交投标文件所涉及的一切费用。</w:t>
      </w:r>
    </w:p>
    <w:p w14:paraId="3F82C32A"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9．踏勘现场</w:t>
      </w:r>
    </w:p>
    <w:p w14:paraId="16860398"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lastRenderedPageBreak/>
        <w:t>9.1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2E448FD3"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9.2投标人及其人员经过采购人的允许，可以进入采购人的项目现场踏勘。若招标文件要求投标人于统一时间地点踏勘现场的，投标人应当按时前往。</w:t>
      </w:r>
    </w:p>
    <w:p w14:paraId="174E4E92"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9.3采购人必须通过学校采购机构向投标人提供有关现场的资料和数据。</w:t>
      </w:r>
    </w:p>
    <w:p w14:paraId="3229045E"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9.4任何人或任何组织在踏勘现场时向投标人提交的任何书面资料或</w:t>
      </w:r>
      <w:r w:rsidRPr="00486DD9">
        <w:rPr>
          <w:rFonts w:ascii="宋体" w:eastAsia="宋体" w:hAnsi="宋体"/>
        </w:rPr>
        <w:t>口头承诺</w:t>
      </w:r>
      <w:r w:rsidRPr="00486DD9">
        <w:rPr>
          <w:rFonts w:ascii="宋体" w:eastAsia="宋体" w:hAnsi="宋体" w:hint="eastAsia"/>
        </w:rPr>
        <w:t>，未经学校采购机构在网上发布或书面通知，均作无效处理。</w:t>
      </w:r>
    </w:p>
    <w:p w14:paraId="6A994F01"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10．招标答疑</w:t>
      </w:r>
    </w:p>
    <w:p w14:paraId="1678D6CC"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10.1招标答疑的目的是澄清、解答投标人在查阅招标文件后或现场踏勘中可能提出的与投标有关的疑问或询问。</w:t>
      </w:r>
    </w:p>
    <w:p w14:paraId="34D50622"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10.2投标人如对招标文件内容有疑问，必须在招标文件规定的答疑截止时间前以书面形式提交给学校采购机构。</w:t>
      </w:r>
    </w:p>
    <w:p w14:paraId="6B591EC4"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10.3学校采购机构对疑问所做出的澄清和解答，以书面答复（包括网站发布信息）为准。答疑纪要的有效性规定按照本通用条款第13</w:t>
      </w:r>
      <w:r w:rsidRPr="00486DD9">
        <w:rPr>
          <w:rFonts w:ascii="宋体" w:eastAsia="宋体" w:hAnsi="宋体"/>
          <w:szCs w:val="21"/>
        </w:rPr>
        <w:t>.3</w:t>
      </w:r>
      <w:r w:rsidRPr="00486DD9">
        <w:rPr>
          <w:rFonts w:ascii="宋体" w:eastAsia="宋体" w:hAnsi="宋体" w:hint="eastAsia"/>
          <w:szCs w:val="21"/>
        </w:rPr>
        <w:t>、13</w:t>
      </w:r>
      <w:r w:rsidRPr="00486DD9">
        <w:rPr>
          <w:rFonts w:ascii="宋体" w:eastAsia="宋体" w:hAnsi="宋体"/>
          <w:szCs w:val="21"/>
        </w:rPr>
        <w:t>.4</w:t>
      </w:r>
      <w:r w:rsidRPr="00486DD9">
        <w:rPr>
          <w:rFonts w:ascii="宋体" w:eastAsia="宋体" w:hAnsi="宋体" w:hint="eastAsia"/>
          <w:szCs w:val="21"/>
        </w:rPr>
        <w:t>款规定执行。</w:t>
      </w:r>
    </w:p>
    <w:p w14:paraId="54FE2BEE"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35E82480"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10.5未参与招标答疑不作为否定投标人资格的理由。</w:t>
      </w:r>
    </w:p>
    <w:p w14:paraId="25CD1094" w14:textId="77777777" w:rsidR="00486DD9" w:rsidRPr="00486DD9" w:rsidRDefault="00486DD9" w:rsidP="00486DD9">
      <w:pPr>
        <w:ind w:firstLineChars="196" w:firstLine="412"/>
        <w:rPr>
          <w:rFonts w:ascii="宋体" w:eastAsia="宋体" w:hAnsi="宋体"/>
        </w:rPr>
      </w:pPr>
    </w:p>
    <w:p w14:paraId="4701BB95" w14:textId="77777777" w:rsidR="00486DD9" w:rsidRPr="00486DD9" w:rsidRDefault="00486DD9" w:rsidP="00486DD9">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486DD9">
        <w:rPr>
          <w:rFonts w:ascii="宋体" w:eastAsia="宋体" w:hAnsi="宋体" w:hint="eastAsia"/>
          <w:b/>
          <w:bCs/>
          <w:sz w:val="28"/>
          <w:szCs w:val="28"/>
        </w:rPr>
        <w:t>招标文件</w:t>
      </w:r>
    </w:p>
    <w:p w14:paraId="2886175A"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11．招标文件的编制与组成</w:t>
      </w:r>
    </w:p>
    <w:p w14:paraId="3B3A9177" w14:textId="77777777" w:rsidR="00486DD9" w:rsidRPr="00486DD9" w:rsidRDefault="00486DD9" w:rsidP="00486DD9">
      <w:pPr>
        <w:snapToGrid w:val="0"/>
        <w:ind w:firstLineChars="200" w:firstLine="420"/>
        <w:rPr>
          <w:rFonts w:ascii="宋体" w:eastAsia="宋体" w:hAnsi="宋体"/>
          <w:szCs w:val="21"/>
        </w:rPr>
      </w:pPr>
      <w:r w:rsidRPr="00486DD9">
        <w:rPr>
          <w:rFonts w:ascii="宋体" w:eastAsia="宋体" w:hAnsi="宋体" w:hint="eastAsia"/>
          <w:szCs w:val="21"/>
        </w:rPr>
        <w:t>11.1招标文件除以下内容外，学校采购机构在招标（或谈判）期间发出的答疑、</w:t>
      </w:r>
      <w:r w:rsidRPr="00486DD9">
        <w:rPr>
          <w:rFonts w:ascii="宋体" w:eastAsia="宋体" w:hAnsi="宋体"/>
          <w:szCs w:val="21"/>
        </w:rPr>
        <w:t>澄清</w:t>
      </w:r>
      <w:r w:rsidRPr="00486DD9">
        <w:rPr>
          <w:rFonts w:ascii="宋体" w:eastAsia="宋体" w:hAnsi="宋体" w:hint="eastAsia"/>
          <w:szCs w:val="21"/>
        </w:rPr>
        <w:t>或修改等</w:t>
      </w:r>
      <w:r w:rsidRPr="00486DD9">
        <w:rPr>
          <w:rFonts w:ascii="宋体" w:eastAsia="宋体" w:hAnsi="宋体"/>
          <w:szCs w:val="21"/>
        </w:rPr>
        <w:t>相关公告或通知内容</w:t>
      </w:r>
      <w:r w:rsidRPr="00486DD9">
        <w:rPr>
          <w:rFonts w:ascii="宋体" w:eastAsia="宋体" w:hAnsi="宋体" w:hint="eastAsia"/>
          <w:szCs w:val="21"/>
        </w:rPr>
        <w:t>，均是招标文件的组成部分，对投标人起约束作用；</w:t>
      </w:r>
    </w:p>
    <w:p w14:paraId="50EB5DCB"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招标文件包括下列内容：</w:t>
      </w:r>
    </w:p>
    <w:p w14:paraId="707A0D3C" w14:textId="77777777" w:rsidR="00486DD9" w:rsidRPr="00486DD9" w:rsidRDefault="00486DD9" w:rsidP="00486DD9">
      <w:pPr>
        <w:ind w:leftChars="200" w:left="420" w:firstLineChars="196" w:firstLine="413"/>
        <w:rPr>
          <w:rFonts w:ascii="宋体" w:eastAsia="宋体" w:hAnsi="宋体"/>
          <w:b/>
          <w:szCs w:val="21"/>
        </w:rPr>
      </w:pPr>
      <w:r w:rsidRPr="00486DD9">
        <w:rPr>
          <w:rFonts w:ascii="宋体" w:eastAsia="宋体" w:hAnsi="宋体" w:hint="eastAsia"/>
          <w:b/>
          <w:szCs w:val="21"/>
        </w:rPr>
        <w:t>第一册  专用条款</w:t>
      </w:r>
    </w:p>
    <w:p w14:paraId="155AA47F" w14:textId="77777777" w:rsidR="00486DD9" w:rsidRPr="00486DD9" w:rsidRDefault="00486DD9" w:rsidP="00486DD9">
      <w:pPr>
        <w:ind w:leftChars="514" w:left="1079"/>
        <w:rPr>
          <w:rFonts w:ascii="宋体" w:eastAsia="宋体" w:hAnsi="宋体"/>
          <w:b/>
          <w:szCs w:val="21"/>
        </w:rPr>
      </w:pPr>
      <w:r w:rsidRPr="00486DD9">
        <w:rPr>
          <w:rFonts w:ascii="宋体" w:eastAsia="宋体" w:hAnsi="宋体" w:hint="eastAsia"/>
          <w:b/>
          <w:szCs w:val="21"/>
        </w:rPr>
        <w:t>关键信息</w:t>
      </w:r>
    </w:p>
    <w:p w14:paraId="51654C9D" w14:textId="77777777" w:rsidR="00486DD9" w:rsidRPr="00486DD9" w:rsidRDefault="00486DD9" w:rsidP="00486DD9">
      <w:pPr>
        <w:ind w:leftChars="300" w:left="630" w:firstLineChars="196" w:firstLine="412"/>
        <w:rPr>
          <w:rFonts w:ascii="宋体" w:eastAsia="宋体" w:hAnsi="宋体"/>
          <w:szCs w:val="21"/>
        </w:rPr>
      </w:pPr>
      <w:r w:rsidRPr="00486DD9">
        <w:rPr>
          <w:rFonts w:ascii="宋体" w:eastAsia="宋体" w:hAnsi="宋体" w:hint="eastAsia"/>
          <w:szCs w:val="21"/>
        </w:rPr>
        <w:t>第一章  招标公告</w:t>
      </w:r>
    </w:p>
    <w:p w14:paraId="363910E2" w14:textId="77777777" w:rsidR="00486DD9" w:rsidRPr="00486DD9" w:rsidRDefault="00486DD9" w:rsidP="00486DD9">
      <w:pPr>
        <w:ind w:leftChars="300" w:left="630" w:firstLineChars="196" w:firstLine="412"/>
        <w:rPr>
          <w:rFonts w:ascii="宋体" w:eastAsia="宋体" w:hAnsi="宋体"/>
          <w:szCs w:val="21"/>
        </w:rPr>
      </w:pPr>
      <w:r w:rsidRPr="00486DD9">
        <w:rPr>
          <w:rFonts w:ascii="宋体" w:eastAsia="宋体" w:hAnsi="宋体" w:hint="eastAsia"/>
          <w:szCs w:val="21"/>
        </w:rPr>
        <w:t>第二章  招标项目需求</w:t>
      </w:r>
    </w:p>
    <w:p w14:paraId="46496C84" w14:textId="77777777" w:rsidR="00486DD9" w:rsidRPr="00486DD9" w:rsidRDefault="00486DD9" w:rsidP="00486DD9">
      <w:pPr>
        <w:ind w:leftChars="300" w:left="630" w:firstLineChars="196" w:firstLine="412"/>
        <w:rPr>
          <w:rFonts w:ascii="宋体" w:eastAsia="宋体" w:hAnsi="宋体"/>
          <w:szCs w:val="21"/>
        </w:rPr>
      </w:pPr>
      <w:r w:rsidRPr="00486DD9">
        <w:rPr>
          <w:rFonts w:ascii="宋体" w:eastAsia="宋体" w:hAnsi="宋体" w:hint="eastAsia"/>
          <w:szCs w:val="21"/>
        </w:rPr>
        <w:t>第三章  投标文件格式</w:t>
      </w:r>
    </w:p>
    <w:p w14:paraId="09D4E98F" w14:textId="77777777" w:rsidR="00486DD9" w:rsidRPr="00486DD9" w:rsidRDefault="00486DD9" w:rsidP="00486DD9">
      <w:pPr>
        <w:ind w:leftChars="300" w:left="630" w:firstLineChars="196" w:firstLine="412"/>
        <w:rPr>
          <w:rFonts w:ascii="宋体" w:eastAsia="宋体" w:hAnsi="宋体"/>
          <w:szCs w:val="21"/>
        </w:rPr>
      </w:pPr>
      <w:r w:rsidRPr="00486DD9">
        <w:rPr>
          <w:rFonts w:ascii="宋体" w:eastAsia="宋体" w:hAnsi="宋体" w:hint="eastAsia"/>
          <w:szCs w:val="21"/>
        </w:rPr>
        <w:lastRenderedPageBreak/>
        <w:t>第四章  合同及履约情况反馈格式</w:t>
      </w:r>
    </w:p>
    <w:p w14:paraId="4810D21D" w14:textId="77777777" w:rsidR="00486DD9" w:rsidRPr="00486DD9" w:rsidRDefault="00486DD9" w:rsidP="00486DD9">
      <w:pPr>
        <w:ind w:leftChars="200" w:left="420" w:firstLineChars="196" w:firstLine="413"/>
        <w:rPr>
          <w:rFonts w:ascii="宋体" w:eastAsia="宋体" w:hAnsi="宋体"/>
          <w:b/>
          <w:szCs w:val="21"/>
        </w:rPr>
      </w:pPr>
      <w:r w:rsidRPr="00486DD9">
        <w:rPr>
          <w:rFonts w:ascii="宋体" w:eastAsia="宋体" w:hAnsi="宋体" w:hint="eastAsia"/>
          <w:b/>
          <w:szCs w:val="21"/>
        </w:rPr>
        <w:t>第二册  通用条款</w:t>
      </w:r>
    </w:p>
    <w:p w14:paraId="48598118" w14:textId="77777777" w:rsidR="00486DD9" w:rsidRPr="00486DD9" w:rsidRDefault="00486DD9" w:rsidP="00486DD9">
      <w:pPr>
        <w:numPr>
          <w:ilvl w:val="1"/>
          <w:numId w:val="0"/>
        </w:numPr>
        <w:tabs>
          <w:tab w:val="num" w:pos="360"/>
        </w:tabs>
        <w:ind w:firstLineChars="514" w:firstLine="1079"/>
        <w:rPr>
          <w:rFonts w:ascii="宋体" w:eastAsia="宋体" w:hAnsi="宋体"/>
          <w:szCs w:val="21"/>
        </w:rPr>
      </w:pPr>
      <w:r w:rsidRPr="00486DD9">
        <w:rPr>
          <w:rFonts w:ascii="宋体" w:eastAsia="宋体" w:hAnsi="宋体" w:hint="eastAsia"/>
          <w:szCs w:val="21"/>
        </w:rPr>
        <w:t>第一章 总则</w:t>
      </w:r>
    </w:p>
    <w:p w14:paraId="2CBA5867" w14:textId="77777777" w:rsidR="00486DD9" w:rsidRPr="00486DD9" w:rsidRDefault="00486DD9" w:rsidP="00486DD9">
      <w:pPr>
        <w:numPr>
          <w:ilvl w:val="1"/>
          <w:numId w:val="0"/>
        </w:numPr>
        <w:tabs>
          <w:tab w:val="num" w:pos="360"/>
        </w:tabs>
        <w:ind w:firstLineChars="514" w:firstLine="1079"/>
        <w:rPr>
          <w:rFonts w:ascii="宋体" w:eastAsia="宋体" w:hAnsi="宋体"/>
          <w:szCs w:val="21"/>
        </w:rPr>
      </w:pPr>
      <w:r w:rsidRPr="00486DD9">
        <w:rPr>
          <w:rFonts w:ascii="宋体" w:eastAsia="宋体" w:hAnsi="宋体" w:hint="eastAsia"/>
          <w:szCs w:val="21"/>
        </w:rPr>
        <w:t>第二章 招标文件</w:t>
      </w:r>
    </w:p>
    <w:p w14:paraId="03DE235D" w14:textId="77777777" w:rsidR="00486DD9" w:rsidRPr="00486DD9" w:rsidRDefault="00486DD9" w:rsidP="00486DD9">
      <w:pPr>
        <w:numPr>
          <w:ilvl w:val="1"/>
          <w:numId w:val="0"/>
        </w:numPr>
        <w:tabs>
          <w:tab w:val="num" w:pos="360"/>
        </w:tabs>
        <w:ind w:firstLineChars="514" w:firstLine="1079"/>
        <w:rPr>
          <w:rFonts w:ascii="宋体" w:eastAsia="宋体" w:hAnsi="宋体"/>
          <w:szCs w:val="21"/>
        </w:rPr>
      </w:pPr>
      <w:r w:rsidRPr="00486DD9">
        <w:rPr>
          <w:rFonts w:ascii="宋体" w:eastAsia="宋体" w:hAnsi="宋体" w:hint="eastAsia"/>
          <w:szCs w:val="21"/>
        </w:rPr>
        <w:t>第三章 投标文件的编制</w:t>
      </w:r>
    </w:p>
    <w:p w14:paraId="7BFF663F" w14:textId="77777777" w:rsidR="00486DD9" w:rsidRPr="00486DD9" w:rsidRDefault="00486DD9" w:rsidP="00486DD9">
      <w:pPr>
        <w:numPr>
          <w:ilvl w:val="1"/>
          <w:numId w:val="0"/>
        </w:numPr>
        <w:tabs>
          <w:tab w:val="num" w:pos="360"/>
        </w:tabs>
        <w:ind w:firstLineChars="514" w:firstLine="1079"/>
        <w:rPr>
          <w:rFonts w:ascii="宋体" w:eastAsia="宋体" w:hAnsi="宋体"/>
          <w:szCs w:val="21"/>
        </w:rPr>
      </w:pPr>
      <w:r w:rsidRPr="00486DD9">
        <w:rPr>
          <w:rFonts w:ascii="宋体" w:eastAsia="宋体" w:hAnsi="宋体" w:hint="eastAsia"/>
          <w:szCs w:val="21"/>
        </w:rPr>
        <w:t>第四章 投标文件的递交</w:t>
      </w:r>
    </w:p>
    <w:p w14:paraId="10027953" w14:textId="77777777" w:rsidR="00486DD9" w:rsidRPr="00486DD9" w:rsidRDefault="00486DD9" w:rsidP="00486DD9">
      <w:pPr>
        <w:numPr>
          <w:ilvl w:val="1"/>
          <w:numId w:val="0"/>
        </w:numPr>
        <w:tabs>
          <w:tab w:val="num" w:pos="360"/>
        </w:tabs>
        <w:ind w:firstLineChars="514" w:firstLine="1079"/>
        <w:rPr>
          <w:rFonts w:ascii="宋体" w:eastAsia="宋体" w:hAnsi="宋体"/>
          <w:szCs w:val="21"/>
        </w:rPr>
      </w:pPr>
      <w:r w:rsidRPr="00486DD9">
        <w:rPr>
          <w:rFonts w:ascii="宋体" w:eastAsia="宋体" w:hAnsi="宋体" w:hint="eastAsia"/>
          <w:szCs w:val="21"/>
        </w:rPr>
        <w:t>第五章 开标</w:t>
      </w:r>
    </w:p>
    <w:p w14:paraId="49F51123" w14:textId="77777777" w:rsidR="00486DD9" w:rsidRPr="00486DD9" w:rsidRDefault="00486DD9" w:rsidP="00486DD9">
      <w:pPr>
        <w:numPr>
          <w:ilvl w:val="1"/>
          <w:numId w:val="0"/>
        </w:numPr>
        <w:tabs>
          <w:tab w:val="num" w:pos="360"/>
        </w:tabs>
        <w:ind w:firstLineChars="514" w:firstLine="1079"/>
        <w:rPr>
          <w:rFonts w:ascii="宋体" w:eastAsia="宋体" w:hAnsi="宋体"/>
          <w:szCs w:val="21"/>
        </w:rPr>
      </w:pPr>
      <w:r w:rsidRPr="00486DD9">
        <w:rPr>
          <w:rFonts w:ascii="宋体" w:eastAsia="宋体" w:hAnsi="宋体" w:hint="eastAsia"/>
          <w:szCs w:val="21"/>
        </w:rPr>
        <w:t>第六章 评标要求</w:t>
      </w:r>
    </w:p>
    <w:p w14:paraId="599F3717" w14:textId="77777777" w:rsidR="00486DD9" w:rsidRPr="00486DD9" w:rsidRDefault="00486DD9" w:rsidP="00486DD9">
      <w:pPr>
        <w:numPr>
          <w:ilvl w:val="1"/>
          <w:numId w:val="0"/>
        </w:numPr>
        <w:tabs>
          <w:tab w:val="num" w:pos="360"/>
        </w:tabs>
        <w:ind w:firstLineChars="514" w:firstLine="1079"/>
        <w:rPr>
          <w:rFonts w:ascii="宋体" w:eastAsia="宋体" w:hAnsi="宋体"/>
          <w:szCs w:val="21"/>
        </w:rPr>
      </w:pPr>
      <w:r w:rsidRPr="00486DD9">
        <w:rPr>
          <w:rFonts w:ascii="宋体" w:eastAsia="宋体" w:hAnsi="宋体" w:hint="eastAsia"/>
          <w:szCs w:val="21"/>
        </w:rPr>
        <w:t>第七章 评标程序及评标方法</w:t>
      </w:r>
    </w:p>
    <w:p w14:paraId="4C116338" w14:textId="77777777" w:rsidR="00486DD9" w:rsidRPr="00486DD9" w:rsidRDefault="00486DD9" w:rsidP="00486DD9">
      <w:pPr>
        <w:numPr>
          <w:ilvl w:val="1"/>
          <w:numId w:val="0"/>
        </w:numPr>
        <w:tabs>
          <w:tab w:val="num" w:pos="360"/>
        </w:tabs>
        <w:ind w:firstLineChars="514" w:firstLine="1079"/>
        <w:rPr>
          <w:rFonts w:ascii="宋体" w:eastAsia="宋体" w:hAnsi="宋体"/>
          <w:szCs w:val="21"/>
        </w:rPr>
      </w:pPr>
      <w:r w:rsidRPr="00486DD9">
        <w:rPr>
          <w:rFonts w:ascii="宋体" w:eastAsia="宋体" w:hAnsi="宋体" w:hint="eastAsia"/>
          <w:szCs w:val="21"/>
        </w:rPr>
        <w:t>第八章 定标及公示</w:t>
      </w:r>
    </w:p>
    <w:p w14:paraId="52182A78" w14:textId="77777777" w:rsidR="00486DD9" w:rsidRPr="00486DD9" w:rsidRDefault="00486DD9" w:rsidP="00486DD9">
      <w:pPr>
        <w:numPr>
          <w:ilvl w:val="1"/>
          <w:numId w:val="0"/>
        </w:numPr>
        <w:tabs>
          <w:tab w:val="num" w:pos="360"/>
        </w:tabs>
        <w:ind w:firstLineChars="514" w:firstLine="1079"/>
        <w:rPr>
          <w:rFonts w:ascii="宋体" w:eastAsia="宋体" w:hAnsi="宋体"/>
          <w:szCs w:val="21"/>
        </w:rPr>
      </w:pPr>
      <w:r w:rsidRPr="00486DD9">
        <w:rPr>
          <w:rFonts w:ascii="宋体" w:eastAsia="宋体" w:hAnsi="宋体" w:hint="eastAsia"/>
          <w:szCs w:val="21"/>
        </w:rPr>
        <w:t>第九章 公开招标失败的后续处理</w:t>
      </w:r>
    </w:p>
    <w:p w14:paraId="0422103E" w14:textId="77777777" w:rsidR="00486DD9" w:rsidRPr="00486DD9" w:rsidRDefault="00486DD9" w:rsidP="00486DD9">
      <w:pPr>
        <w:numPr>
          <w:ilvl w:val="1"/>
          <w:numId w:val="0"/>
        </w:numPr>
        <w:tabs>
          <w:tab w:val="num" w:pos="360"/>
        </w:tabs>
        <w:ind w:firstLineChars="514" w:firstLine="1079"/>
        <w:rPr>
          <w:rFonts w:ascii="宋体" w:eastAsia="宋体" w:hAnsi="宋体"/>
          <w:szCs w:val="21"/>
        </w:rPr>
      </w:pPr>
      <w:r w:rsidRPr="00486DD9">
        <w:rPr>
          <w:rFonts w:ascii="宋体" w:eastAsia="宋体" w:hAnsi="宋体" w:hint="eastAsia"/>
          <w:szCs w:val="21"/>
        </w:rPr>
        <w:t>第十章 合同的授予与备案</w:t>
      </w:r>
    </w:p>
    <w:p w14:paraId="29D5DB6A" w14:textId="77777777" w:rsidR="00486DD9" w:rsidRPr="00486DD9" w:rsidRDefault="00486DD9" w:rsidP="00486DD9">
      <w:pPr>
        <w:numPr>
          <w:ilvl w:val="1"/>
          <w:numId w:val="0"/>
        </w:numPr>
        <w:tabs>
          <w:tab w:val="num" w:pos="360"/>
        </w:tabs>
        <w:ind w:firstLineChars="514" w:firstLine="1079"/>
        <w:rPr>
          <w:rFonts w:ascii="宋体" w:eastAsia="宋体" w:hAnsi="宋体"/>
          <w:szCs w:val="21"/>
        </w:rPr>
      </w:pPr>
      <w:r w:rsidRPr="00486DD9">
        <w:rPr>
          <w:rFonts w:ascii="宋体" w:eastAsia="宋体" w:hAnsi="宋体" w:hint="eastAsia"/>
          <w:szCs w:val="21"/>
        </w:rPr>
        <w:t>第十一章 质疑处理</w:t>
      </w:r>
    </w:p>
    <w:p w14:paraId="0C4F3087"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5505554D"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11.3</w:t>
      </w:r>
      <w:r w:rsidRPr="00486DD9">
        <w:rPr>
          <w:rFonts w:ascii="宋体" w:eastAsia="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48A655E5"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12．招标文件的澄清</w:t>
      </w:r>
    </w:p>
    <w:p w14:paraId="303A13C0" w14:textId="77777777" w:rsidR="00486DD9" w:rsidRPr="00486DD9" w:rsidRDefault="00486DD9" w:rsidP="00486DD9">
      <w:pPr>
        <w:snapToGrid w:val="0"/>
        <w:ind w:firstLineChars="200" w:firstLine="420"/>
        <w:rPr>
          <w:rFonts w:ascii="宋体" w:eastAsia="宋体" w:hAnsi="宋体"/>
          <w:szCs w:val="21"/>
        </w:rPr>
      </w:pPr>
      <w:r w:rsidRPr="00486DD9">
        <w:rPr>
          <w:rFonts w:ascii="宋体" w:eastAsia="宋体" w:hAnsi="宋体" w:hint="eastAsia"/>
          <w:szCs w:val="21"/>
        </w:rPr>
        <w:t>12.1投标人如对招标文件内容有疑问，必须在招标文件规定的答疑截止时间前以</w:t>
      </w:r>
      <w:r w:rsidRPr="00486DD9">
        <w:rPr>
          <w:rFonts w:ascii="宋体" w:eastAsia="宋体" w:hAnsi="宋体"/>
          <w:szCs w:val="21"/>
        </w:rPr>
        <w:t>书面</w:t>
      </w:r>
      <w:r w:rsidRPr="00486DD9">
        <w:rPr>
          <w:rFonts w:ascii="宋体" w:eastAsia="宋体" w:hAnsi="宋体" w:hint="eastAsia"/>
          <w:szCs w:val="21"/>
        </w:rPr>
        <w:t>形式提交</w:t>
      </w:r>
      <w:r w:rsidRPr="00486DD9">
        <w:rPr>
          <w:rFonts w:ascii="宋体" w:eastAsia="宋体" w:hAnsi="宋体"/>
          <w:szCs w:val="21"/>
        </w:rPr>
        <w:t>给</w:t>
      </w:r>
      <w:r w:rsidRPr="00486DD9">
        <w:rPr>
          <w:rFonts w:ascii="宋体" w:eastAsia="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3F147342" w14:textId="77777777" w:rsidR="00486DD9" w:rsidRPr="00486DD9" w:rsidRDefault="00486DD9" w:rsidP="00486DD9">
      <w:pPr>
        <w:snapToGrid w:val="0"/>
        <w:ind w:firstLineChars="200" w:firstLine="420"/>
        <w:rPr>
          <w:rFonts w:ascii="宋体" w:eastAsia="宋体" w:hAnsi="宋体"/>
          <w:szCs w:val="21"/>
        </w:rPr>
      </w:pPr>
      <w:r w:rsidRPr="00486DD9">
        <w:rPr>
          <w:rFonts w:ascii="宋体" w:eastAsia="宋体" w:hAnsi="宋体" w:hint="eastAsia"/>
          <w:szCs w:val="21"/>
        </w:rPr>
        <w:t>12.2对于没有提出澄清又参与了该项目投标的供应商将被视为完全认同该</w:t>
      </w:r>
      <w:r w:rsidRPr="00486DD9">
        <w:rPr>
          <w:rFonts w:ascii="宋体" w:eastAsia="宋体" w:hAnsi="宋体" w:hint="eastAsia"/>
        </w:rPr>
        <w:t>招标文件（含澄清纪要）</w:t>
      </w:r>
      <w:r w:rsidRPr="00486DD9">
        <w:rPr>
          <w:rFonts w:ascii="宋体" w:eastAsia="宋体" w:hAnsi="宋体" w:hint="eastAsia"/>
          <w:szCs w:val="21"/>
        </w:rPr>
        <w:t>，投标截止期后不再受理针对招标文件的相关质疑或投诉。</w:t>
      </w:r>
    </w:p>
    <w:p w14:paraId="0E9681E6" w14:textId="77777777" w:rsidR="00486DD9" w:rsidRPr="00486DD9" w:rsidRDefault="00486DD9" w:rsidP="00486DD9">
      <w:pPr>
        <w:snapToGrid w:val="0"/>
        <w:ind w:firstLineChars="200" w:firstLine="420"/>
        <w:rPr>
          <w:rFonts w:ascii="宋体" w:eastAsia="宋体" w:hAnsi="宋体"/>
          <w:szCs w:val="21"/>
        </w:rPr>
      </w:pPr>
      <w:r w:rsidRPr="00486DD9">
        <w:rPr>
          <w:rFonts w:ascii="宋体" w:eastAsia="宋体" w:hAnsi="宋体" w:hint="eastAsia"/>
          <w:szCs w:val="21"/>
        </w:rPr>
        <w:t>12.3 对招标文件中描述有歧义或前后不一致的地方，评审委员会有权进行评判，但对同一条款的评判应适用于每个投标人。</w:t>
      </w:r>
    </w:p>
    <w:p w14:paraId="3F01FCA4" w14:textId="77777777" w:rsidR="00486DD9" w:rsidRPr="00486DD9" w:rsidRDefault="00486DD9" w:rsidP="00486DD9">
      <w:pPr>
        <w:spacing w:line="360" w:lineRule="auto"/>
        <w:rPr>
          <w:rFonts w:ascii="宋体" w:eastAsia="宋体" w:hAnsi="宋体"/>
          <w:sz w:val="24"/>
        </w:rPr>
      </w:pPr>
      <w:r w:rsidRPr="00486DD9">
        <w:rPr>
          <w:rFonts w:ascii="宋体" w:eastAsia="宋体" w:hAnsi="宋体"/>
          <w:sz w:val="24"/>
        </w:rPr>
        <w:t>1</w:t>
      </w:r>
      <w:r w:rsidRPr="00486DD9">
        <w:rPr>
          <w:rFonts w:ascii="宋体" w:eastAsia="宋体" w:hAnsi="宋体" w:hint="eastAsia"/>
          <w:sz w:val="24"/>
        </w:rPr>
        <w:t>3．招标文件的修改</w:t>
      </w:r>
    </w:p>
    <w:p w14:paraId="4A46003C"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szCs w:val="21"/>
        </w:rPr>
        <w:t>1</w:t>
      </w:r>
      <w:r w:rsidRPr="00486DD9">
        <w:rPr>
          <w:rFonts w:ascii="宋体" w:eastAsia="宋体" w:hAnsi="宋体" w:hint="eastAsia"/>
          <w:szCs w:val="21"/>
        </w:rPr>
        <w:t>3.1招标文件发出后，在投标截止日期前任何时候，确需要变更招标内容的，学校采购机构可主动或在解答投标人提出的澄清问题时对招标文件进行修改；</w:t>
      </w:r>
    </w:p>
    <w:p w14:paraId="7A83E3C5"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szCs w:val="21"/>
        </w:rPr>
        <w:lastRenderedPageBreak/>
        <w:t>1</w:t>
      </w:r>
      <w:r w:rsidRPr="00486DD9">
        <w:rPr>
          <w:rFonts w:ascii="宋体" w:eastAsia="宋体" w:hAnsi="宋体" w:hint="eastAsia"/>
          <w:szCs w:val="21"/>
        </w:rPr>
        <w:t>3.2招标文件的修改以书面形式（包括网站公开发布方式）发送给所有投标人，招标文件的修改内容作为招标文件的组成部分，并具有约束力。</w:t>
      </w:r>
    </w:p>
    <w:p w14:paraId="30C604F0"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szCs w:val="21"/>
        </w:rPr>
        <w:t>1</w:t>
      </w:r>
      <w:r w:rsidRPr="00486DD9">
        <w:rPr>
          <w:rFonts w:ascii="宋体" w:eastAsia="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37B83524"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szCs w:val="21"/>
        </w:rPr>
        <w:t>1</w:t>
      </w:r>
      <w:r w:rsidRPr="00486DD9">
        <w:rPr>
          <w:rFonts w:ascii="宋体" w:eastAsia="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0DB8AA2" w14:textId="77777777" w:rsidR="00486DD9" w:rsidRPr="00486DD9" w:rsidRDefault="00486DD9" w:rsidP="00486DD9">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486DD9">
        <w:rPr>
          <w:rFonts w:ascii="宋体" w:eastAsia="宋体" w:hAnsi="宋体" w:hint="eastAsia"/>
          <w:b/>
          <w:bCs/>
          <w:sz w:val="28"/>
          <w:szCs w:val="28"/>
        </w:rPr>
        <w:t>投标文件的编制</w:t>
      </w:r>
    </w:p>
    <w:p w14:paraId="7162398C"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14．投标文件的语言及度量单位</w:t>
      </w:r>
    </w:p>
    <w:p w14:paraId="6046A1C0"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0B82030"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14.2 除技术规范另有规定外，投标文件使用的度量单位，均采用中华人民共和国法定计量单位。</w:t>
      </w:r>
    </w:p>
    <w:p w14:paraId="02B79853"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15．投标文件的组成</w:t>
      </w:r>
    </w:p>
    <w:p w14:paraId="585B552F" w14:textId="77777777" w:rsidR="00486DD9" w:rsidRPr="00486DD9" w:rsidRDefault="00486DD9" w:rsidP="00486DD9">
      <w:pPr>
        <w:ind w:firstLineChars="196" w:firstLine="413"/>
        <w:rPr>
          <w:rFonts w:ascii="宋体" w:eastAsia="宋体" w:hAnsi="宋体"/>
          <w:b/>
          <w:szCs w:val="21"/>
        </w:rPr>
      </w:pPr>
      <w:r w:rsidRPr="00486DD9">
        <w:rPr>
          <w:rFonts w:ascii="宋体" w:eastAsia="宋体" w:hAnsi="宋体" w:hint="eastAsia"/>
          <w:b/>
          <w:szCs w:val="21"/>
        </w:rPr>
        <w:t>具体内容请详见本项目招标文件</w:t>
      </w:r>
      <w:r w:rsidRPr="00486DD9">
        <w:rPr>
          <w:rFonts w:ascii="宋体" w:eastAsia="宋体" w:hAnsi="宋体"/>
          <w:b/>
          <w:szCs w:val="21"/>
        </w:rPr>
        <w:t>第一册“</w:t>
      </w:r>
      <w:r w:rsidRPr="00486DD9">
        <w:rPr>
          <w:rFonts w:ascii="宋体" w:eastAsia="宋体" w:hAnsi="宋体" w:hint="eastAsia"/>
          <w:b/>
          <w:szCs w:val="21"/>
        </w:rPr>
        <w:t>专用条款</w:t>
      </w:r>
      <w:r w:rsidRPr="00486DD9">
        <w:rPr>
          <w:rFonts w:ascii="宋体" w:eastAsia="宋体" w:hAnsi="宋体"/>
          <w:b/>
          <w:szCs w:val="21"/>
        </w:rPr>
        <w:t>”</w:t>
      </w:r>
      <w:r w:rsidRPr="00486DD9">
        <w:rPr>
          <w:rFonts w:ascii="宋体" w:eastAsia="宋体" w:hAnsi="宋体" w:hint="eastAsia"/>
          <w:b/>
          <w:szCs w:val="21"/>
        </w:rPr>
        <w:t>的相关内容。</w:t>
      </w:r>
    </w:p>
    <w:p w14:paraId="42DFCC49"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16．投标文件格式</w:t>
      </w:r>
    </w:p>
    <w:p w14:paraId="1EACDFB1"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投标文件包括本通用条款第15条中规定的内容。如招标文件提供了投标文件格式，则</w:t>
      </w:r>
      <w:r w:rsidRPr="00486DD9">
        <w:rPr>
          <w:rFonts w:ascii="宋体" w:eastAsia="宋体" w:hAnsi="宋体" w:hint="eastAsia"/>
          <w:b/>
          <w:bCs/>
          <w:szCs w:val="21"/>
        </w:rPr>
        <w:t>投标人提交的投标文件应毫无例外地使用招标文件所提供的相应格式</w:t>
      </w:r>
      <w:r w:rsidRPr="00486DD9">
        <w:rPr>
          <w:rFonts w:ascii="宋体" w:eastAsia="宋体" w:hAnsi="宋体" w:hint="eastAsia"/>
          <w:szCs w:val="21"/>
        </w:rPr>
        <w:t>（表格可以按同样格式扩展）。</w:t>
      </w:r>
    </w:p>
    <w:p w14:paraId="690E549A"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17．投标货币</w:t>
      </w:r>
    </w:p>
    <w:p w14:paraId="65D086D6"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如招标文件第一册“专用条款”</w:t>
      </w:r>
      <w:r w:rsidRPr="00486DD9">
        <w:rPr>
          <w:rFonts w:ascii="宋体" w:eastAsia="宋体" w:hAnsi="宋体"/>
          <w:szCs w:val="21"/>
        </w:rPr>
        <w:t>无另外</w:t>
      </w:r>
      <w:r w:rsidRPr="00486DD9">
        <w:rPr>
          <w:rFonts w:ascii="宋体" w:eastAsia="宋体" w:hAnsi="宋体" w:hint="eastAsia"/>
          <w:szCs w:val="21"/>
        </w:rPr>
        <w:t>规定</w:t>
      </w:r>
      <w:r w:rsidRPr="00486DD9">
        <w:rPr>
          <w:rFonts w:ascii="宋体" w:eastAsia="宋体" w:hAnsi="宋体"/>
          <w:szCs w:val="21"/>
        </w:rPr>
        <w:t>，</w:t>
      </w:r>
      <w:r w:rsidRPr="00486DD9">
        <w:rPr>
          <w:rFonts w:ascii="宋体" w:eastAsia="宋体" w:hAnsi="宋体" w:hint="eastAsia"/>
          <w:szCs w:val="21"/>
        </w:rPr>
        <w:t>本项目的投标应以人民币计。</w:t>
      </w:r>
    </w:p>
    <w:p w14:paraId="0BD1B95B"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18．证明投标文件投标技术方案的合格性和符合招标文件规定的文件要求</w:t>
      </w:r>
    </w:p>
    <w:p w14:paraId="07C083F8"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18</w:t>
      </w:r>
      <w:r w:rsidRPr="00486DD9">
        <w:rPr>
          <w:rFonts w:ascii="宋体" w:eastAsia="宋体" w:hAnsi="宋体"/>
          <w:szCs w:val="21"/>
        </w:rPr>
        <w:t xml:space="preserve">.1 </w:t>
      </w:r>
      <w:r w:rsidRPr="00486DD9">
        <w:rPr>
          <w:rFonts w:ascii="宋体" w:eastAsia="宋体" w:hAnsi="宋体" w:hint="eastAsia"/>
          <w:szCs w:val="21"/>
        </w:rPr>
        <w:t>投标人应按照本项目</w:t>
      </w:r>
      <w:r w:rsidRPr="00486DD9">
        <w:rPr>
          <w:rFonts w:ascii="宋体" w:eastAsia="宋体" w:hAnsi="宋体"/>
          <w:szCs w:val="21"/>
        </w:rPr>
        <w:t>招标文</w:t>
      </w:r>
      <w:r w:rsidRPr="00486DD9">
        <w:rPr>
          <w:rFonts w:ascii="宋体" w:eastAsia="宋体" w:hAnsi="宋体" w:hint="eastAsia"/>
          <w:szCs w:val="21"/>
        </w:rPr>
        <w:t>件第一册“</w:t>
      </w:r>
      <w:r w:rsidRPr="00486DD9">
        <w:rPr>
          <w:rFonts w:ascii="宋体" w:eastAsia="宋体" w:hAnsi="宋体"/>
          <w:szCs w:val="21"/>
        </w:rPr>
        <w:t>专用条款</w:t>
      </w:r>
      <w:r w:rsidRPr="00486DD9">
        <w:rPr>
          <w:rFonts w:ascii="宋体" w:eastAsia="宋体" w:hAnsi="宋体" w:hint="eastAsia"/>
          <w:szCs w:val="21"/>
        </w:rPr>
        <w:t>”</w:t>
      </w:r>
      <w:r w:rsidRPr="00486DD9">
        <w:rPr>
          <w:rFonts w:ascii="宋体" w:eastAsia="宋体" w:hAnsi="宋体"/>
          <w:szCs w:val="21"/>
        </w:rPr>
        <w:t>的要求</w:t>
      </w:r>
      <w:r w:rsidRPr="00486DD9">
        <w:rPr>
          <w:rFonts w:ascii="宋体" w:eastAsia="宋体" w:hAnsi="宋体" w:hint="eastAsia"/>
          <w:szCs w:val="21"/>
        </w:rPr>
        <w:t>提交证明文件证明其投</w:t>
      </w:r>
      <w:r w:rsidRPr="00486DD9">
        <w:rPr>
          <w:rFonts w:ascii="宋体" w:eastAsia="宋体" w:hAnsi="宋体" w:hint="eastAsia"/>
          <w:szCs w:val="21"/>
        </w:rPr>
        <w:lastRenderedPageBreak/>
        <w:t>标技术方案项下的货物、工程和服务的合格性符合招标文件规定。该投标技术方案及其证明文件作为投标文件的一部分。</w:t>
      </w:r>
    </w:p>
    <w:p w14:paraId="7F938580"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szCs w:val="21"/>
        </w:rPr>
        <w:t>1</w:t>
      </w:r>
      <w:r w:rsidRPr="00486DD9">
        <w:rPr>
          <w:rFonts w:ascii="宋体" w:eastAsia="宋体" w:hAnsi="宋体" w:hint="eastAsia"/>
          <w:szCs w:val="21"/>
        </w:rPr>
        <w:t>8</w:t>
      </w:r>
      <w:r w:rsidRPr="00486DD9">
        <w:rPr>
          <w:rFonts w:ascii="宋体" w:eastAsia="宋体" w:hAnsi="宋体"/>
          <w:szCs w:val="21"/>
        </w:rPr>
        <w:t xml:space="preserve">.2 </w:t>
      </w:r>
      <w:r w:rsidRPr="00486DD9">
        <w:rPr>
          <w:rFonts w:ascii="宋体" w:eastAsia="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sidRPr="00486DD9">
        <w:rPr>
          <w:rFonts w:ascii="宋体" w:eastAsia="宋体" w:hAnsi="宋体"/>
          <w:szCs w:val="21"/>
        </w:rPr>
        <w:t>文件</w:t>
      </w:r>
      <w:r w:rsidRPr="00486DD9">
        <w:rPr>
          <w:rFonts w:ascii="宋体" w:eastAsia="宋体" w:hAnsi="宋体" w:hint="eastAsia"/>
          <w:szCs w:val="21"/>
        </w:rPr>
        <w:t>应符合以下要求：</w:t>
      </w:r>
    </w:p>
    <w:p w14:paraId="5975797B" w14:textId="77777777" w:rsidR="00486DD9" w:rsidRPr="00486DD9" w:rsidRDefault="00486DD9" w:rsidP="00486DD9">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486DD9">
          <w:rPr>
            <w:rFonts w:ascii="宋体" w:eastAsia="宋体" w:hAnsi="宋体" w:hint="eastAsia"/>
            <w:szCs w:val="21"/>
          </w:rPr>
          <w:t>18.2.1</w:t>
        </w:r>
      </w:smartTag>
      <w:r w:rsidRPr="00486DD9">
        <w:rPr>
          <w:rFonts w:ascii="宋体" w:eastAsia="宋体" w:hAnsi="宋体" w:hint="eastAsia"/>
          <w:szCs w:val="21"/>
        </w:rPr>
        <w:t>主要技术指标和性能的详细说明；</w:t>
      </w:r>
    </w:p>
    <w:p w14:paraId="0AC258CD" w14:textId="77777777" w:rsidR="00486DD9" w:rsidRPr="00486DD9" w:rsidRDefault="00486DD9" w:rsidP="00486DD9">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486DD9">
          <w:rPr>
            <w:rFonts w:ascii="宋体" w:eastAsia="宋体" w:hAnsi="宋体" w:hint="eastAsia"/>
            <w:szCs w:val="21"/>
          </w:rPr>
          <w:t>18.2.</w:t>
        </w:r>
        <w:r w:rsidRPr="00486DD9">
          <w:rPr>
            <w:rFonts w:ascii="宋体" w:eastAsia="宋体" w:hAnsi="宋体"/>
            <w:szCs w:val="21"/>
          </w:rPr>
          <w:t>2</w:t>
        </w:r>
      </w:smartTag>
      <w:r w:rsidRPr="00486DD9">
        <w:rPr>
          <w:rFonts w:ascii="宋体" w:eastAsia="宋体" w:hAnsi="宋体" w:hint="eastAsia"/>
          <w:szCs w:val="21"/>
        </w:rPr>
        <w:t>投标产品从采购人开始使用至招标文件中规定的周期内正常、连续地使用所必须的备件和专用工具清单，包括备件和专用工具的货源及现行价格；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5CD56047"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18.2.</w:t>
      </w:r>
      <w:r w:rsidRPr="00486DD9">
        <w:rPr>
          <w:rFonts w:ascii="宋体" w:eastAsia="宋体" w:hAnsi="宋体"/>
          <w:szCs w:val="21"/>
        </w:rPr>
        <w:t>3</w:t>
      </w:r>
      <w:r w:rsidRPr="00486DD9">
        <w:rPr>
          <w:rFonts w:ascii="宋体" w:eastAsia="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00DB594A" w14:textId="77777777" w:rsidR="00486DD9" w:rsidRPr="00486DD9" w:rsidRDefault="00486DD9" w:rsidP="00486DD9">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486DD9">
          <w:rPr>
            <w:rFonts w:ascii="宋体" w:eastAsia="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sidRPr="00486DD9">
          <w:rPr>
            <w:rFonts w:ascii="宋体" w:eastAsia="宋体" w:hAnsi="宋体" w:hint="eastAsia"/>
          </w:rPr>
          <w:t>清晰度要求能够使用电脑阅读、识别和判断</w:t>
        </w:r>
        <w:r w:rsidRPr="00486DD9">
          <w:rPr>
            <w:rFonts w:ascii="宋体" w:eastAsia="宋体" w:hAnsi="宋体" w:hint="eastAsia"/>
            <w:szCs w:val="21"/>
          </w:rPr>
          <w:t>；</w:t>
        </w:r>
      </w:smartTag>
    </w:p>
    <w:p w14:paraId="79FD2905" w14:textId="77777777" w:rsidR="00486DD9" w:rsidRPr="00486DD9" w:rsidRDefault="00486DD9" w:rsidP="00486DD9">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486DD9">
          <w:rPr>
            <w:rFonts w:ascii="宋体" w:eastAsia="宋体" w:hAnsi="宋体" w:hint="eastAsia"/>
            <w:szCs w:val="21"/>
          </w:rPr>
          <w:t>18.2.5</w:t>
        </w:r>
      </w:smartTag>
      <w:r w:rsidRPr="00486DD9">
        <w:rPr>
          <w:rFonts w:ascii="宋体" w:eastAsia="宋体" w:hAnsi="宋体" w:hint="eastAsia"/>
          <w:szCs w:val="21"/>
        </w:rPr>
        <w:t>我国政府机构出具的产品检验和核准证件应为证件正面、背面和附件标注的全部具体内容；产品检验和核准证件的尺寸和清晰度应该能够被阅读、识别和判断，</w:t>
      </w:r>
      <w:r w:rsidRPr="00486DD9">
        <w:rPr>
          <w:rFonts w:ascii="宋体" w:eastAsia="宋体" w:hAnsi="宋体"/>
          <w:szCs w:val="21"/>
        </w:rPr>
        <w:t>提供原件复印件</w:t>
      </w:r>
      <w:r w:rsidRPr="00486DD9">
        <w:rPr>
          <w:rFonts w:ascii="宋体" w:eastAsia="宋体" w:hAnsi="宋体" w:hint="eastAsia"/>
          <w:szCs w:val="21"/>
        </w:rPr>
        <w:t>。</w:t>
      </w:r>
    </w:p>
    <w:p w14:paraId="001BAD6B"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18.3相关资料不符合18.2款要求的，评审委员会有权认定为投标技术方案不合格响应，其相关分数予以扣减或作投标无效处理。</w:t>
      </w:r>
    </w:p>
    <w:p w14:paraId="40D87F9E"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szCs w:val="21"/>
        </w:rPr>
        <w:t>1</w:t>
      </w:r>
      <w:r w:rsidRPr="00486DD9">
        <w:rPr>
          <w:rFonts w:ascii="宋体" w:eastAsia="宋体" w:hAnsi="宋体" w:hint="eastAsia"/>
          <w:szCs w:val="21"/>
        </w:rPr>
        <w:t>8</w:t>
      </w:r>
      <w:r w:rsidRPr="00486DD9">
        <w:rPr>
          <w:rFonts w:ascii="宋体" w:eastAsia="宋体" w:hAnsi="宋体"/>
          <w:szCs w:val="21"/>
        </w:rPr>
        <w:t>.4</w:t>
      </w:r>
      <w:r w:rsidRPr="00486DD9">
        <w:rPr>
          <w:rFonts w:ascii="宋体" w:eastAsia="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486DD9">
        <w:rPr>
          <w:rFonts w:ascii="宋体" w:eastAsia="宋体" w:hAnsi="宋体" w:hint="eastAsia"/>
        </w:rPr>
        <w:t>满足要求</w:t>
      </w:r>
      <w:r w:rsidRPr="00486DD9">
        <w:rPr>
          <w:rFonts w:ascii="宋体" w:eastAsia="宋体" w:hAnsi="宋体" w:hint="eastAsia"/>
          <w:szCs w:val="21"/>
        </w:rPr>
        <w:t>，由评审委员会来评判。</w:t>
      </w:r>
    </w:p>
    <w:p w14:paraId="4CA4AE82"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18.</w:t>
      </w:r>
      <w:r w:rsidRPr="00486DD9">
        <w:rPr>
          <w:rFonts w:ascii="宋体" w:eastAsia="宋体" w:hAnsi="宋体"/>
          <w:szCs w:val="21"/>
        </w:rPr>
        <w:t>5</w:t>
      </w:r>
      <w:r w:rsidRPr="00486DD9">
        <w:rPr>
          <w:rFonts w:ascii="宋体" w:eastAsia="宋体" w:hAnsi="宋体" w:hint="eastAsia"/>
          <w:szCs w:val="21"/>
        </w:rPr>
        <w:t>为保证公平公正，除非另有规定或说明，投标人对同一项目投标时，不得同时提供两套或两套以上的投标方案。</w:t>
      </w:r>
    </w:p>
    <w:p w14:paraId="64C79ED8"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19．投标文件其他证明文件的要求</w:t>
      </w:r>
    </w:p>
    <w:p w14:paraId="5925BAB4"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19.1对项目招标文件《评标信息》评分项中涉及的相关业绩、社保情况等内容以及《资格性审查表》和《符合性审查表》中涉及的证明材料，投标人应提供相关部门出具的证明材料</w:t>
      </w:r>
      <w:r w:rsidRPr="00486DD9">
        <w:rPr>
          <w:rFonts w:ascii="宋体" w:eastAsia="宋体" w:hAnsi="宋体" w:hint="eastAsia"/>
          <w:szCs w:val="21"/>
        </w:rPr>
        <w:lastRenderedPageBreak/>
        <w:t>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7787D5C" w14:textId="77777777" w:rsidR="00486DD9" w:rsidRPr="00486DD9" w:rsidRDefault="00486DD9" w:rsidP="00486DD9">
      <w:pPr>
        <w:ind w:firstLineChars="200" w:firstLine="420"/>
        <w:rPr>
          <w:rFonts w:ascii="宋体" w:eastAsia="宋体" w:hAnsi="宋体"/>
          <w:szCs w:val="21"/>
        </w:rPr>
      </w:pPr>
      <w:r w:rsidRPr="00486DD9">
        <w:rPr>
          <w:rFonts w:ascii="宋体" w:eastAsia="宋体" w:hAnsi="宋体" w:hint="eastAsia"/>
          <w:szCs w:val="21"/>
        </w:rPr>
        <w:t>（1）被质疑供应商未能在合理时间内提供资料原件核对，且不能合理说明的；</w:t>
      </w:r>
    </w:p>
    <w:p w14:paraId="046DF077" w14:textId="77777777" w:rsidR="00486DD9" w:rsidRPr="00486DD9" w:rsidRDefault="00486DD9" w:rsidP="00486DD9">
      <w:pPr>
        <w:ind w:firstLineChars="200" w:firstLine="420"/>
        <w:rPr>
          <w:rFonts w:ascii="宋体" w:eastAsia="宋体" w:hAnsi="宋体"/>
          <w:szCs w:val="21"/>
        </w:rPr>
      </w:pPr>
      <w:r w:rsidRPr="00486DD9">
        <w:rPr>
          <w:rFonts w:ascii="宋体" w:eastAsia="宋体" w:hAnsi="宋体" w:hint="eastAsia"/>
          <w:szCs w:val="21"/>
        </w:rPr>
        <w:t>（2）被质疑供应商提供的资料原件与投标文件资料不一致的；</w:t>
      </w:r>
    </w:p>
    <w:p w14:paraId="08AEC7FF" w14:textId="77777777" w:rsidR="00486DD9" w:rsidRPr="00486DD9" w:rsidRDefault="00486DD9" w:rsidP="00486DD9">
      <w:pPr>
        <w:ind w:firstLineChars="200" w:firstLine="420"/>
        <w:rPr>
          <w:rFonts w:ascii="宋体" w:eastAsia="宋体" w:hAnsi="宋体"/>
          <w:szCs w:val="21"/>
        </w:rPr>
      </w:pPr>
      <w:r w:rsidRPr="00486DD9">
        <w:rPr>
          <w:rFonts w:ascii="宋体" w:eastAsia="宋体" w:hAnsi="宋体" w:hint="eastAsia"/>
          <w:szCs w:val="21"/>
        </w:rPr>
        <w:t>（3）被质疑供应商投标文件资料信息与在相应官方查询渠道查询到的信息不一致，且不能合理说明的。</w:t>
      </w:r>
    </w:p>
    <w:p w14:paraId="343B2F0B"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5D8895AE"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20．投标有效期</w:t>
      </w:r>
    </w:p>
    <w:p w14:paraId="5BE32880"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20.1 投标有效期为</w:t>
      </w:r>
      <w:r w:rsidRPr="00486DD9">
        <w:rPr>
          <w:rFonts w:ascii="宋体" w:eastAsia="宋体" w:hAnsi="宋体" w:cs="Arial" w:hint="eastAsia"/>
          <w:szCs w:val="21"/>
        </w:rPr>
        <w:t>从投标截止之日算起的日历天数，具体见专用条款中投标有效期的天数要求。</w:t>
      </w:r>
      <w:r w:rsidRPr="00486DD9">
        <w:rPr>
          <w:rFonts w:ascii="宋体" w:eastAsia="宋体" w:hAnsi="宋体" w:hint="eastAsia"/>
          <w:szCs w:val="21"/>
        </w:rPr>
        <w:t>在此期限内，所有投标文件均保持有效；</w:t>
      </w:r>
    </w:p>
    <w:p w14:paraId="34958CBE"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6845317C"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20</w:t>
      </w:r>
      <w:r w:rsidRPr="00486DD9">
        <w:rPr>
          <w:rFonts w:ascii="宋体" w:eastAsia="宋体" w:hAnsi="宋体"/>
          <w:szCs w:val="21"/>
        </w:rPr>
        <w:t>.3</w:t>
      </w:r>
      <w:r w:rsidRPr="00486DD9">
        <w:rPr>
          <w:rFonts w:ascii="宋体" w:eastAsia="宋体" w:hAnsi="宋体" w:hint="eastAsia"/>
          <w:szCs w:val="21"/>
        </w:rPr>
        <w:t xml:space="preserve"> 中标单位的投标书有效期，截止于完成本招标文件规定的全部项目内容，并通过竣工验收及保修结束。</w:t>
      </w:r>
    </w:p>
    <w:p w14:paraId="4188416E"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21．关于投标保证金</w:t>
      </w:r>
    </w:p>
    <w:p w14:paraId="2342FB92"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21.1为切实减轻企业负担，降低制度性交易成本，</w:t>
      </w:r>
      <w:r w:rsidRPr="00486DD9">
        <w:rPr>
          <w:rFonts w:ascii="宋体" w:eastAsia="宋体" w:hAnsi="宋体"/>
          <w:szCs w:val="21"/>
        </w:rPr>
        <w:t>一般采购项目不收取投标保证金。</w:t>
      </w:r>
    </w:p>
    <w:p w14:paraId="5BB9C503"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lastRenderedPageBreak/>
        <w:t>21.2 若为重大项目，学校采购机构可自行决定另外收取投标保证金，不受21</w:t>
      </w:r>
      <w:r w:rsidRPr="00486DD9">
        <w:rPr>
          <w:rFonts w:ascii="宋体" w:eastAsia="宋体" w:hAnsi="宋体"/>
          <w:szCs w:val="21"/>
        </w:rPr>
        <w:t>.1</w:t>
      </w:r>
      <w:r w:rsidRPr="00486DD9">
        <w:rPr>
          <w:rFonts w:ascii="宋体" w:eastAsia="宋体" w:hAnsi="宋体" w:hint="eastAsia"/>
          <w:szCs w:val="21"/>
        </w:rPr>
        <w:t>款限制。是否另外收取投标保证金，请见本招标文件“专用条款”《对通用条款的补充内容》中的相关要求。</w:t>
      </w:r>
    </w:p>
    <w:p w14:paraId="00C7EE0B"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22．投标人的替代方案</w:t>
      </w:r>
    </w:p>
    <w:p w14:paraId="1103C955"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594F713C"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7B7E858"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23．</w:t>
      </w:r>
      <w:r w:rsidRPr="00486DD9">
        <w:rPr>
          <w:rFonts w:ascii="宋体" w:eastAsia="宋体" w:hAnsi="宋体"/>
          <w:sz w:val="24"/>
        </w:rPr>
        <w:t>投标文件的</w:t>
      </w:r>
      <w:r w:rsidRPr="00486DD9">
        <w:rPr>
          <w:rFonts w:ascii="宋体" w:eastAsia="宋体" w:hAnsi="宋体" w:hint="eastAsia"/>
          <w:sz w:val="24"/>
        </w:rPr>
        <w:t>制作</w:t>
      </w:r>
      <w:r w:rsidRPr="00486DD9">
        <w:rPr>
          <w:rFonts w:ascii="宋体" w:eastAsia="宋体" w:hAnsi="宋体"/>
          <w:sz w:val="24"/>
        </w:rPr>
        <w:t>要求</w:t>
      </w:r>
    </w:p>
    <w:p w14:paraId="45595C86"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23.1投标人需按</w:t>
      </w:r>
      <w:r w:rsidRPr="00486DD9">
        <w:rPr>
          <w:rFonts w:ascii="宋体" w:eastAsia="宋体" w:hAnsi="宋体"/>
        </w:rPr>
        <w:t>项目</w:t>
      </w:r>
      <w:r w:rsidRPr="00486DD9">
        <w:rPr>
          <w:rFonts w:ascii="宋体" w:eastAsia="宋体" w:hAnsi="宋体" w:hint="eastAsia"/>
        </w:rPr>
        <w:t>采购</w:t>
      </w:r>
      <w:r w:rsidRPr="00486DD9">
        <w:rPr>
          <w:rFonts w:ascii="宋体" w:eastAsia="宋体" w:hAnsi="宋体"/>
        </w:rPr>
        <w:t>文件要求</w:t>
      </w:r>
      <w:r w:rsidRPr="00486DD9">
        <w:rPr>
          <w:rFonts w:ascii="宋体" w:eastAsia="宋体" w:hAnsi="宋体" w:hint="eastAsia"/>
        </w:rPr>
        <w:t>准备所投项目的纸质投标文件正副本。</w:t>
      </w:r>
    </w:p>
    <w:p w14:paraId="103F5161" w14:textId="77777777" w:rsidR="00486DD9" w:rsidRPr="00486DD9" w:rsidRDefault="00486DD9" w:rsidP="00486DD9">
      <w:pPr>
        <w:ind w:firstLineChars="196" w:firstLine="413"/>
        <w:rPr>
          <w:rFonts w:ascii="宋体" w:eastAsia="宋体" w:hAnsi="宋体"/>
        </w:rPr>
      </w:pPr>
      <w:r w:rsidRPr="00486DD9">
        <w:rPr>
          <w:rFonts w:ascii="宋体" w:eastAsia="宋体" w:hAnsi="宋体" w:hint="eastAsia"/>
          <w:b/>
        </w:rPr>
        <w:tab/>
      </w:r>
      <w:r w:rsidRPr="00486DD9">
        <w:rPr>
          <w:rFonts w:ascii="宋体" w:eastAsia="宋体" w:hAnsi="宋体"/>
        </w:rPr>
        <w:t>23.2</w:t>
      </w:r>
      <w:r w:rsidRPr="00486DD9">
        <w:rPr>
          <w:rFonts w:ascii="宋体" w:eastAsia="宋体" w:hAnsi="宋体" w:hint="eastAsia"/>
        </w:rPr>
        <w:t>投标人在编辑投标文件时，在投标文件目录中属于本节点内容的必须在本节点中填写；填写到其他节点或附件的，评审</w:t>
      </w:r>
      <w:r w:rsidRPr="00486DD9">
        <w:rPr>
          <w:rFonts w:ascii="宋体" w:eastAsia="宋体" w:hAnsi="宋体"/>
        </w:rPr>
        <w:t>委员会</w:t>
      </w:r>
      <w:r w:rsidRPr="00486DD9">
        <w:rPr>
          <w:rFonts w:ascii="宋体" w:eastAsia="宋体" w:hAnsi="宋体" w:hint="eastAsia"/>
        </w:rPr>
        <w:t>有权</w:t>
      </w:r>
      <w:r w:rsidRPr="00486DD9">
        <w:rPr>
          <w:rFonts w:ascii="宋体" w:eastAsia="宋体" w:hAnsi="宋体"/>
        </w:rPr>
        <w:t>不予接受，</w:t>
      </w:r>
      <w:r w:rsidRPr="00486DD9">
        <w:rPr>
          <w:rFonts w:ascii="宋体" w:eastAsia="宋体" w:hAnsi="宋体" w:hint="eastAsia"/>
        </w:rPr>
        <w:t>一切后果由供应商自行承担。</w:t>
      </w:r>
    </w:p>
    <w:p w14:paraId="6821C1C4"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23.3 投标文件</w:t>
      </w:r>
      <w:r w:rsidRPr="00486DD9">
        <w:rPr>
          <w:rFonts w:ascii="宋体" w:eastAsia="宋体" w:hAnsi="宋体"/>
        </w:rPr>
        <w:t>要求盖章、签字的地方，</w:t>
      </w:r>
      <w:r w:rsidRPr="00486DD9">
        <w:rPr>
          <w:rFonts w:ascii="宋体" w:eastAsia="宋体" w:hAnsi="宋体" w:hint="eastAsia"/>
        </w:rPr>
        <w:t>应</w:t>
      </w:r>
      <w:r w:rsidRPr="00486DD9">
        <w:rPr>
          <w:rFonts w:ascii="宋体" w:eastAsia="宋体" w:hAnsi="宋体"/>
        </w:rPr>
        <w:t>按要求盖章、签字。评审委员会</w:t>
      </w:r>
      <w:r w:rsidRPr="00486DD9">
        <w:rPr>
          <w:rFonts w:ascii="宋体" w:eastAsia="宋体" w:hAnsi="宋体" w:hint="eastAsia"/>
        </w:rPr>
        <w:t>有权将缺、漏</w:t>
      </w:r>
      <w:r w:rsidRPr="00486DD9">
        <w:rPr>
          <w:rFonts w:ascii="宋体" w:eastAsia="宋体" w:hAnsi="宋体"/>
        </w:rPr>
        <w:t>盖章、签字</w:t>
      </w:r>
      <w:r w:rsidRPr="00486DD9">
        <w:rPr>
          <w:rFonts w:ascii="宋体" w:eastAsia="宋体" w:hAnsi="宋体" w:hint="eastAsia"/>
        </w:rPr>
        <w:t>的</w:t>
      </w:r>
      <w:r w:rsidRPr="00486DD9">
        <w:rPr>
          <w:rFonts w:ascii="宋体" w:eastAsia="宋体" w:hAnsi="宋体"/>
        </w:rPr>
        <w:t>投标文件认定为无效投标。</w:t>
      </w:r>
    </w:p>
    <w:p w14:paraId="721359A3"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23.</w:t>
      </w:r>
      <w:r w:rsidRPr="00486DD9">
        <w:rPr>
          <w:rFonts w:ascii="宋体" w:eastAsia="宋体" w:hAnsi="宋体"/>
        </w:rPr>
        <w:t>4</w:t>
      </w:r>
      <w:r w:rsidRPr="00486DD9">
        <w:rPr>
          <w:rFonts w:ascii="宋体" w:eastAsia="宋体" w:hAnsi="宋体" w:hint="eastAsia"/>
        </w:rPr>
        <w:t>电报、电话、传真形式的投标概不接受。</w:t>
      </w:r>
    </w:p>
    <w:p w14:paraId="6B62AF75" w14:textId="77777777" w:rsidR="00486DD9" w:rsidRPr="00486DD9" w:rsidRDefault="00486DD9" w:rsidP="00486DD9">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486DD9">
        <w:rPr>
          <w:rFonts w:ascii="宋体" w:eastAsia="宋体" w:hAnsi="宋体" w:hint="eastAsia"/>
          <w:b/>
          <w:bCs/>
          <w:sz w:val="28"/>
          <w:szCs w:val="28"/>
        </w:rPr>
        <w:t>投标文件的递交</w:t>
      </w:r>
    </w:p>
    <w:p w14:paraId="43F2156A"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24．投标书的保密</w:t>
      </w:r>
    </w:p>
    <w:p w14:paraId="392C4B5D"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24.1在投标文件制作完成后，所有文件必须密封完整且加盖公章。</w:t>
      </w:r>
    </w:p>
    <w:p w14:paraId="7354100A" w14:textId="77777777" w:rsidR="00486DD9" w:rsidRPr="00486DD9" w:rsidRDefault="00486DD9" w:rsidP="00486DD9">
      <w:pPr>
        <w:ind w:firstLineChars="196" w:firstLine="412"/>
        <w:rPr>
          <w:rFonts w:ascii="宋体" w:eastAsia="宋体" w:hAnsi="宋体"/>
        </w:rPr>
      </w:pPr>
      <w:r w:rsidRPr="00486DD9">
        <w:rPr>
          <w:rFonts w:ascii="宋体" w:eastAsia="宋体" w:hAnsi="宋体"/>
        </w:rPr>
        <w:t xml:space="preserve">24.2 </w:t>
      </w:r>
      <w:r w:rsidRPr="00486DD9">
        <w:rPr>
          <w:rFonts w:ascii="宋体" w:eastAsia="宋体" w:hAnsi="宋体" w:hint="eastAsia"/>
        </w:rPr>
        <w:t>所有投标文件应在其密封封面上注明项目名称、项目编号、投标人名称。</w:t>
      </w:r>
    </w:p>
    <w:p w14:paraId="7AF846FE"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25．投标截止时间</w:t>
      </w:r>
    </w:p>
    <w:p w14:paraId="21C865C0"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25</w:t>
      </w:r>
      <w:r w:rsidRPr="00486DD9">
        <w:rPr>
          <w:rFonts w:ascii="宋体" w:eastAsia="宋体" w:hAnsi="宋体"/>
        </w:rPr>
        <w:t>.</w:t>
      </w:r>
      <w:r w:rsidRPr="00486DD9">
        <w:rPr>
          <w:rFonts w:ascii="宋体" w:eastAsia="宋体" w:hAnsi="宋体" w:hint="eastAsia"/>
        </w:rPr>
        <w:t>1投标人</w:t>
      </w:r>
      <w:r w:rsidRPr="00486DD9">
        <w:rPr>
          <w:rFonts w:ascii="宋体" w:eastAsia="宋体" w:hAnsi="宋体"/>
        </w:rPr>
        <w:t>必须</w:t>
      </w:r>
      <w:r w:rsidRPr="00486DD9">
        <w:rPr>
          <w:rFonts w:ascii="宋体" w:eastAsia="宋体" w:hAnsi="宋体" w:hint="eastAsia"/>
        </w:rPr>
        <w:t>在</w:t>
      </w:r>
      <w:r w:rsidRPr="00486DD9">
        <w:rPr>
          <w:rFonts w:ascii="宋体" w:eastAsia="宋体" w:hAnsi="宋体"/>
        </w:rPr>
        <w:t>采购文件规定的投标截止时间前</w:t>
      </w:r>
      <w:r w:rsidRPr="00486DD9">
        <w:rPr>
          <w:rFonts w:ascii="宋体" w:eastAsia="宋体" w:hAnsi="宋体" w:hint="eastAsia"/>
        </w:rPr>
        <w:t>将</w:t>
      </w:r>
      <w:r w:rsidRPr="00486DD9">
        <w:rPr>
          <w:rFonts w:ascii="宋体" w:eastAsia="宋体" w:hAnsi="宋体"/>
        </w:rPr>
        <w:t>密封的投标文件递交到项目指定的地点</w:t>
      </w:r>
      <w:r w:rsidRPr="00486DD9">
        <w:rPr>
          <w:rFonts w:ascii="宋体" w:eastAsia="宋体" w:hAnsi="宋体" w:hint="eastAsia"/>
        </w:rPr>
        <w:t>。</w:t>
      </w:r>
    </w:p>
    <w:p w14:paraId="1FF44ABF"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25.2学校采购机构可以按本通用条款第13条规定，通过修改招标文件自行决定酌情延长投标截止期。在此情况下，学校</w:t>
      </w:r>
      <w:r w:rsidRPr="00486DD9">
        <w:rPr>
          <w:rFonts w:ascii="宋体" w:eastAsia="宋体" w:hAnsi="宋体"/>
        </w:rPr>
        <w:t>采购机构</w:t>
      </w:r>
      <w:r w:rsidRPr="00486DD9">
        <w:rPr>
          <w:rFonts w:ascii="宋体" w:eastAsia="宋体" w:hAnsi="宋体" w:hint="eastAsia"/>
        </w:rPr>
        <w:t>、采购人和投标人受投标截止期制约的所有权利</w:t>
      </w:r>
      <w:r w:rsidRPr="00486DD9">
        <w:rPr>
          <w:rFonts w:ascii="宋体" w:eastAsia="宋体" w:hAnsi="宋体" w:hint="eastAsia"/>
        </w:rPr>
        <w:lastRenderedPageBreak/>
        <w:t>和义务均应延长至新的截止期。</w:t>
      </w:r>
    </w:p>
    <w:p w14:paraId="79E44C9D"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25</w:t>
      </w:r>
      <w:r w:rsidRPr="00486DD9">
        <w:rPr>
          <w:rFonts w:ascii="宋体" w:eastAsia="宋体" w:hAnsi="宋体"/>
        </w:rPr>
        <w:t>.</w:t>
      </w:r>
      <w:r w:rsidRPr="00486DD9">
        <w:rPr>
          <w:rFonts w:ascii="宋体" w:eastAsia="宋体" w:hAnsi="宋体" w:hint="eastAsia"/>
        </w:rPr>
        <w:t>3学校采购机构不接受投标截止时间后递交的投标文件。</w:t>
      </w:r>
    </w:p>
    <w:p w14:paraId="465C0AF6"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26.样品的递交</w:t>
      </w:r>
    </w:p>
    <w:p w14:paraId="541D56CF" w14:textId="77777777" w:rsidR="00486DD9" w:rsidRPr="00486DD9" w:rsidRDefault="00486DD9" w:rsidP="00486DD9">
      <w:pPr>
        <w:ind w:firstLine="420"/>
        <w:rPr>
          <w:rFonts w:ascii="宋体" w:eastAsia="宋体" w:hAnsi="宋体"/>
          <w:szCs w:val="21"/>
        </w:rPr>
      </w:pPr>
      <w:r w:rsidRPr="00486DD9">
        <w:rPr>
          <w:rFonts w:ascii="宋体" w:eastAsia="宋体" w:hAnsi="宋体" w:hint="eastAsia"/>
          <w:szCs w:val="21"/>
        </w:rPr>
        <w:t>26.1 如确有必要，采购人可以要求投标人提供能反映货物材质或关键部分的尺寸、价值不大的样品,具体见第一册专用条款相关内容。</w:t>
      </w:r>
    </w:p>
    <w:p w14:paraId="04981C11" w14:textId="77777777" w:rsidR="00486DD9" w:rsidRPr="00486DD9" w:rsidRDefault="00486DD9" w:rsidP="00486DD9">
      <w:pPr>
        <w:ind w:firstLine="420"/>
        <w:rPr>
          <w:rFonts w:ascii="宋体" w:eastAsia="宋体" w:hAnsi="宋体" w:cs="宋体"/>
          <w:kern w:val="0"/>
          <w:szCs w:val="18"/>
        </w:rPr>
      </w:pPr>
      <w:r w:rsidRPr="00486DD9">
        <w:rPr>
          <w:rFonts w:ascii="宋体" w:eastAsia="宋体" w:hAnsi="宋体" w:hint="eastAsia"/>
          <w:szCs w:val="21"/>
        </w:rPr>
        <w:t>26.2</w:t>
      </w:r>
      <w:r w:rsidRPr="00486DD9">
        <w:rPr>
          <w:rFonts w:ascii="宋体" w:eastAsia="宋体" w:hAnsi="宋体" w:cs="宋体" w:hint="eastAsia"/>
          <w:kern w:val="0"/>
          <w:szCs w:val="18"/>
        </w:rPr>
        <w:t>投标样品上必须标注“项目名称及项目编号、样品编号、样品名称”等信息，但</w:t>
      </w:r>
      <w:r w:rsidRPr="00486DD9">
        <w:rPr>
          <w:rFonts w:ascii="宋体" w:eastAsia="宋体" w:hAnsi="宋体" w:cs="宋体"/>
          <w:kern w:val="0"/>
          <w:szCs w:val="18"/>
        </w:rPr>
        <w:t>不</w:t>
      </w:r>
      <w:r w:rsidRPr="00486DD9">
        <w:rPr>
          <w:rFonts w:ascii="宋体" w:eastAsia="宋体" w:hAnsi="宋体" w:cs="宋体" w:hint="eastAsia"/>
          <w:kern w:val="0"/>
          <w:szCs w:val="18"/>
        </w:rPr>
        <w:t>得显示指向</w:t>
      </w:r>
      <w:r w:rsidRPr="00486DD9">
        <w:rPr>
          <w:rFonts w:ascii="宋体" w:eastAsia="宋体" w:hAnsi="宋体" w:cs="宋体"/>
          <w:kern w:val="0"/>
          <w:szCs w:val="18"/>
        </w:rPr>
        <w:t>任何</w:t>
      </w:r>
      <w:r w:rsidRPr="00486DD9">
        <w:rPr>
          <w:rFonts w:ascii="宋体" w:eastAsia="宋体" w:hAnsi="宋体" w:cs="宋体" w:hint="eastAsia"/>
          <w:kern w:val="0"/>
          <w:szCs w:val="18"/>
        </w:rPr>
        <w:t>投标供应商的信息、</w:t>
      </w:r>
      <w:r w:rsidRPr="00486DD9">
        <w:rPr>
          <w:rFonts w:ascii="宋体" w:eastAsia="宋体" w:hAnsi="宋体" w:cs="宋体"/>
          <w:kern w:val="0"/>
          <w:szCs w:val="18"/>
        </w:rPr>
        <w:t>生产厂家</w:t>
      </w:r>
      <w:r w:rsidRPr="00486DD9">
        <w:rPr>
          <w:rFonts w:ascii="宋体" w:eastAsia="宋体" w:hAnsi="宋体" w:cs="宋体" w:hint="eastAsia"/>
          <w:kern w:val="0"/>
          <w:szCs w:val="18"/>
        </w:rPr>
        <w:t>的</w:t>
      </w:r>
      <w:r w:rsidRPr="00486DD9">
        <w:rPr>
          <w:rFonts w:ascii="宋体" w:eastAsia="宋体" w:hAnsi="宋体" w:cs="宋体"/>
          <w:kern w:val="0"/>
          <w:szCs w:val="18"/>
        </w:rPr>
        <w:t>商标，或者</w:t>
      </w:r>
      <w:r w:rsidRPr="00486DD9">
        <w:rPr>
          <w:rFonts w:ascii="宋体" w:eastAsia="宋体" w:hAnsi="宋体" w:cs="宋体" w:hint="eastAsia"/>
          <w:kern w:val="0"/>
          <w:szCs w:val="18"/>
        </w:rPr>
        <w:t>其他</w:t>
      </w:r>
      <w:r w:rsidRPr="00486DD9">
        <w:rPr>
          <w:rFonts w:ascii="宋体" w:eastAsia="宋体" w:hAnsi="宋体" w:cs="宋体"/>
          <w:kern w:val="0"/>
          <w:szCs w:val="18"/>
        </w:rPr>
        <w:t>的标记标识</w:t>
      </w:r>
      <w:r w:rsidRPr="00486DD9">
        <w:rPr>
          <w:rFonts w:ascii="宋体" w:eastAsia="宋体" w:hAnsi="宋体" w:cs="宋体" w:hint="eastAsia"/>
          <w:kern w:val="0"/>
          <w:szCs w:val="18"/>
        </w:rPr>
        <w:t>。需要安装的投标样品必须为安装完整的成品，由投标供应商自行组织安装。</w:t>
      </w:r>
    </w:p>
    <w:p w14:paraId="5A797BFC" w14:textId="77777777" w:rsidR="00486DD9" w:rsidRPr="00486DD9" w:rsidRDefault="00486DD9" w:rsidP="00486DD9">
      <w:pPr>
        <w:ind w:firstLineChars="200" w:firstLine="420"/>
        <w:rPr>
          <w:rFonts w:ascii="宋体" w:eastAsia="宋体" w:hAnsi="宋体" w:cs="宋体"/>
          <w:kern w:val="0"/>
          <w:szCs w:val="18"/>
        </w:rPr>
      </w:pPr>
      <w:r w:rsidRPr="00486DD9">
        <w:rPr>
          <w:rFonts w:ascii="宋体" w:eastAsia="宋体" w:hAnsi="宋体" w:hint="eastAsia"/>
          <w:szCs w:val="21"/>
        </w:rPr>
        <w:t>26.2.1</w:t>
      </w:r>
      <w:r w:rsidRPr="00486DD9">
        <w:rPr>
          <w:rFonts w:ascii="宋体" w:eastAsia="宋体" w:hAnsi="宋体" w:cs="宋体" w:hint="eastAsia"/>
          <w:kern w:val="0"/>
          <w:szCs w:val="18"/>
        </w:rPr>
        <w:t>样品递交签到：</w:t>
      </w:r>
    </w:p>
    <w:p w14:paraId="01965B27" w14:textId="77777777" w:rsidR="00486DD9" w:rsidRPr="00486DD9" w:rsidRDefault="00486DD9" w:rsidP="00486DD9">
      <w:pPr>
        <w:ind w:firstLineChars="200" w:firstLine="420"/>
        <w:rPr>
          <w:rFonts w:ascii="宋体" w:eastAsia="宋体" w:hAnsi="宋体"/>
          <w:bCs/>
          <w:szCs w:val="21"/>
        </w:rPr>
      </w:pPr>
      <w:r w:rsidRPr="00486DD9">
        <w:rPr>
          <w:rFonts w:ascii="宋体" w:eastAsia="宋体" w:hAnsi="宋体"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00338A2A" w14:textId="77777777" w:rsidR="00486DD9" w:rsidRPr="00486DD9" w:rsidRDefault="00486DD9" w:rsidP="00486DD9">
      <w:pPr>
        <w:ind w:firstLineChars="200" w:firstLine="420"/>
        <w:rPr>
          <w:rFonts w:ascii="宋体" w:eastAsia="宋体" w:hAnsi="宋体"/>
          <w:bCs/>
          <w:szCs w:val="21"/>
        </w:rPr>
      </w:pPr>
      <w:r w:rsidRPr="00486DD9">
        <w:rPr>
          <w:rFonts w:ascii="宋体" w:eastAsia="宋体" w:hAnsi="宋体" w:hint="eastAsia"/>
          <w:bCs/>
          <w:szCs w:val="21"/>
        </w:rPr>
        <w:t>特别注意事项：（1）上述资料提供不齐全的，不予签到；（2）本项目投标截止时间后，不再受理签到；（3）未进行签到的，样品不予接收。</w:t>
      </w:r>
    </w:p>
    <w:p w14:paraId="54481A11" w14:textId="77777777" w:rsidR="00486DD9" w:rsidRPr="00486DD9" w:rsidRDefault="00486DD9" w:rsidP="00486DD9">
      <w:pPr>
        <w:ind w:firstLineChars="200" w:firstLine="420"/>
        <w:rPr>
          <w:rFonts w:ascii="宋体" w:eastAsia="宋体" w:hAnsi="宋体" w:cs="宋体"/>
          <w:kern w:val="0"/>
          <w:szCs w:val="18"/>
        </w:rPr>
      </w:pPr>
      <w:r w:rsidRPr="00486DD9">
        <w:rPr>
          <w:rFonts w:ascii="宋体" w:eastAsia="宋体" w:hAnsi="宋体" w:hint="eastAsia"/>
          <w:szCs w:val="21"/>
        </w:rPr>
        <w:t>26.2.</w:t>
      </w:r>
      <w:r w:rsidRPr="00486DD9">
        <w:rPr>
          <w:rFonts w:ascii="宋体" w:eastAsia="宋体" w:hAnsi="宋体" w:cs="宋体" w:hint="eastAsia"/>
          <w:kern w:val="0"/>
          <w:szCs w:val="18"/>
        </w:rPr>
        <w:t>2 样品接收</w:t>
      </w:r>
    </w:p>
    <w:p w14:paraId="6D1CD4FA" w14:textId="77777777" w:rsidR="00486DD9" w:rsidRPr="00486DD9" w:rsidRDefault="00486DD9" w:rsidP="00486DD9">
      <w:pPr>
        <w:ind w:firstLineChars="200" w:firstLine="420"/>
        <w:rPr>
          <w:rFonts w:ascii="宋体" w:eastAsia="宋体" w:hAnsi="宋体" w:cs="宋体"/>
          <w:kern w:val="0"/>
          <w:szCs w:val="18"/>
        </w:rPr>
      </w:pPr>
      <w:r w:rsidRPr="00486DD9">
        <w:rPr>
          <w:rFonts w:ascii="宋体" w:eastAsia="宋体" w:hAnsi="宋体" w:cs="宋体" w:hint="eastAsia"/>
          <w:kern w:val="0"/>
          <w:szCs w:val="18"/>
        </w:rPr>
        <w:t xml:space="preserve">本项目投标截止时间后进行投标样品接收。投标样品接收必须进行身份核对、样品核对、登记确认、顺序编号。 </w:t>
      </w:r>
    </w:p>
    <w:p w14:paraId="06236440" w14:textId="77777777" w:rsidR="00486DD9" w:rsidRPr="00486DD9" w:rsidRDefault="00486DD9" w:rsidP="00486DD9">
      <w:pPr>
        <w:ind w:firstLineChars="200" w:firstLine="420"/>
        <w:rPr>
          <w:rFonts w:ascii="宋体" w:eastAsia="宋体" w:hAnsi="宋体" w:cs="宋体"/>
          <w:kern w:val="0"/>
          <w:szCs w:val="18"/>
        </w:rPr>
      </w:pPr>
      <w:r w:rsidRPr="00486DD9">
        <w:rPr>
          <w:rFonts w:ascii="宋体" w:eastAsia="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16C98E3F" w14:textId="77777777" w:rsidR="00486DD9" w:rsidRPr="00486DD9" w:rsidRDefault="00486DD9" w:rsidP="00486DD9">
      <w:pPr>
        <w:ind w:firstLineChars="200" w:firstLine="420"/>
        <w:rPr>
          <w:rFonts w:ascii="宋体" w:eastAsia="宋体" w:hAnsi="宋体" w:cs="宋体"/>
          <w:kern w:val="0"/>
          <w:szCs w:val="18"/>
        </w:rPr>
      </w:pPr>
      <w:r w:rsidRPr="00486DD9">
        <w:rPr>
          <w:rFonts w:ascii="宋体" w:eastAsia="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4D62B3B1" w14:textId="77777777" w:rsidR="00486DD9" w:rsidRPr="00486DD9" w:rsidRDefault="00486DD9" w:rsidP="00486DD9">
      <w:pPr>
        <w:ind w:firstLineChars="200" w:firstLine="420"/>
        <w:rPr>
          <w:rFonts w:ascii="宋体" w:eastAsia="宋体" w:hAnsi="宋体" w:cs="宋体"/>
          <w:kern w:val="0"/>
          <w:szCs w:val="18"/>
        </w:rPr>
      </w:pPr>
      <w:r w:rsidRPr="00486DD9">
        <w:rPr>
          <w:rFonts w:ascii="宋体" w:eastAsia="宋体" w:hAnsi="宋体" w:cs="宋体" w:hint="eastAsia"/>
          <w:kern w:val="0"/>
          <w:szCs w:val="18"/>
        </w:rPr>
        <w:t>（3）登记确认。在完成身份核对及样品核对后，投标供应商受托人必须在《样品接收登记表》上登记确认。</w:t>
      </w:r>
    </w:p>
    <w:p w14:paraId="5E947EF7" w14:textId="77777777" w:rsidR="00486DD9" w:rsidRPr="00486DD9" w:rsidRDefault="00486DD9" w:rsidP="00486DD9">
      <w:pPr>
        <w:ind w:firstLineChars="200" w:firstLine="420"/>
        <w:rPr>
          <w:rFonts w:ascii="宋体" w:eastAsia="宋体" w:hAnsi="宋体" w:cs="宋体"/>
          <w:kern w:val="0"/>
          <w:szCs w:val="18"/>
        </w:rPr>
      </w:pPr>
      <w:r w:rsidRPr="00486DD9">
        <w:rPr>
          <w:rFonts w:ascii="宋体" w:eastAsia="宋体" w:hAnsi="宋体" w:cs="宋体" w:hint="eastAsia"/>
          <w:kern w:val="0"/>
          <w:szCs w:val="18"/>
        </w:rPr>
        <w:t>（4）顺序编号。学校采购机构工作人员按投标样品接收的先后顺序进行编号。</w:t>
      </w:r>
    </w:p>
    <w:p w14:paraId="01D7B8A1" w14:textId="77777777" w:rsidR="00486DD9" w:rsidRPr="00486DD9" w:rsidRDefault="00486DD9" w:rsidP="00486DD9">
      <w:pPr>
        <w:ind w:firstLineChars="200" w:firstLine="420"/>
        <w:rPr>
          <w:rFonts w:ascii="宋体" w:eastAsia="宋体" w:hAnsi="宋体" w:cs="宋体"/>
          <w:kern w:val="0"/>
          <w:szCs w:val="18"/>
        </w:rPr>
      </w:pPr>
      <w:r w:rsidRPr="00486DD9">
        <w:rPr>
          <w:rFonts w:ascii="宋体" w:eastAsia="宋体" w:hAnsi="宋体" w:hint="eastAsia"/>
          <w:szCs w:val="21"/>
        </w:rPr>
        <w:t>26.3学校采购机构</w:t>
      </w:r>
      <w:r w:rsidRPr="00486DD9">
        <w:rPr>
          <w:rFonts w:ascii="宋体" w:eastAsia="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4BD2A55F" w14:textId="77777777" w:rsidR="00486DD9" w:rsidRPr="00486DD9" w:rsidRDefault="00486DD9" w:rsidP="00486DD9">
      <w:pPr>
        <w:ind w:firstLineChars="200" w:firstLine="420"/>
        <w:rPr>
          <w:rFonts w:ascii="宋体" w:eastAsia="宋体" w:hAnsi="宋体" w:cs="宋体"/>
          <w:kern w:val="0"/>
          <w:szCs w:val="18"/>
        </w:rPr>
      </w:pPr>
      <w:r w:rsidRPr="00486DD9">
        <w:rPr>
          <w:rFonts w:ascii="宋体" w:eastAsia="宋体" w:hAnsi="宋体" w:cs="宋体" w:hint="eastAsia"/>
          <w:kern w:val="0"/>
          <w:szCs w:val="18"/>
        </w:rPr>
        <w:lastRenderedPageBreak/>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6B1EFFC8" w14:textId="77777777" w:rsidR="00486DD9" w:rsidRPr="00486DD9" w:rsidRDefault="00486DD9" w:rsidP="00486DD9">
      <w:pPr>
        <w:ind w:firstLineChars="200" w:firstLine="420"/>
        <w:rPr>
          <w:rFonts w:ascii="宋体" w:eastAsia="宋体" w:hAnsi="宋体" w:cs="宋体"/>
          <w:kern w:val="0"/>
          <w:szCs w:val="18"/>
        </w:rPr>
      </w:pPr>
      <w:r w:rsidRPr="00486DD9">
        <w:rPr>
          <w:rFonts w:ascii="宋体" w:eastAsia="宋体" w:hAnsi="宋体" w:cs="宋体" w:hint="eastAsia"/>
          <w:kern w:val="0"/>
          <w:szCs w:val="18"/>
        </w:rPr>
        <w:t>投标样品移交时，学校采购机构工作人员将再次核对供应商受托人或采购人代表身份、核对《样品清单》，签字确认后并取走样品。</w:t>
      </w:r>
    </w:p>
    <w:p w14:paraId="1F479D6F" w14:textId="77777777" w:rsidR="00486DD9" w:rsidRPr="00486DD9" w:rsidRDefault="00486DD9" w:rsidP="00486DD9">
      <w:pPr>
        <w:ind w:firstLineChars="200" w:firstLine="420"/>
        <w:rPr>
          <w:rFonts w:ascii="宋体" w:eastAsia="宋体" w:hAnsi="宋体" w:cs="宋体"/>
          <w:kern w:val="0"/>
          <w:szCs w:val="18"/>
        </w:rPr>
      </w:pPr>
      <w:r w:rsidRPr="00486DD9">
        <w:rPr>
          <w:rFonts w:ascii="宋体" w:eastAsia="宋体" w:hAnsi="宋体" w:cs="宋体" w:hint="eastAsia"/>
          <w:kern w:val="0"/>
          <w:szCs w:val="18"/>
        </w:rPr>
        <w:t>26.5未能及时退回的样品的处理：</w:t>
      </w:r>
    </w:p>
    <w:p w14:paraId="196F75E1" w14:textId="77777777" w:rsidR="00486DD9" w:rsidRPr="00486DD9" w:rsidRDefault="00486DD9" w:rsidP="00486DD9">
      <w:pPr>
        <w:ind w:firstLineChars="200" w:firstLine="420"/>
        <w:rPr>
          <w:rFonts w:ascii="宋体" w:eastAsia="宋体" w:hAnsi="宋体" w:cs="宋体"/>
          <w:kern w:val="0"/>
          <w:szCs w:val="18"/>
        </w:rPr>
      </w:pPr>
      <w:r w:rsidRPr="00486DD9">
        <w:rPr>
          <w:rFonts w:ascii="宋体" w:eastAsia="宋体" w:hAnsi="宋体" w:cs="宋体" w:hint="eastAsia"/>
          <w:kern w:val="0"/>
          <w:szCs w:val="18"/>
        </w:rPr>
        <w:t>（1）未中标供应商未在规定时间内（项目完成评审后三个工作日）内取回投标样品的，视为放弃取回，学校采购机构将定期清理。</w:t>
      </w:r>
    </w:p>
    <w:p w14:paraId="640A084F" w14:textId="77777777" w:rsidR="00486DD9" w:rsidRPr="00486DD9" w:rsidRDefault="00486DD9" w:rsidP="00486DD9">
      <w:pPr>
        <w:ind w:firstLine="420"/>
        <w:rPr>
          <w:rFonts w:ascii="宋体" w:eastAsia="宋体" w:hAnsi="宋体"/>
          <w:szCs w:val="21"/>
        </w:rPr>
      </w:pPr>
      <w:r w:rsidRPr="00486DD9">
        <w:rPr>
          <w:rFonts w:ascii="宋体" w:eastAsia="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6FEDBB27" w14:textId="77777777" w:rsidR="00486DD9" w:rsidRPr="00486DD9" w:rsidRDefault="00486DD9" w:rsidP="00486DD9">
      <w:pPr>
        <w:spacing w:line="360" w:lineRule="auto"/>
        <w:rPr>
          <w:rFonts w:ascii="宋体" w:eastAsia="宋体" w:hAnsi="宋体"/>
          <w:sz w:val="24"/>
        </w:rPr>
      </w:pPr>
      <w:r w:rsidRPr="00486DD9">
        <w:rPr>
          <w:rFonts w:ascii="宋体" w:eastAsia="宋体" w:hAnsi="宋体"/>
          <w:sz w:val="24"/>
        </w:rPr>
        <w:t>2</w:t>
      </w:r>
      <w:r w:rsidRPr="00486DD9">
        <w:rPr>
          <w:rFonts w:ascii="宋体" w:eastAsia="宋体" w:hAnsi="宋体" w:hint="eastAsia"/>
          <w:sz w:val="24"/>
        </w:rPr>
        <w:t>7．</w:t>
      </w:r>
      <w:r w:rsidRPr="00486DD9">
        <w:rPr>
          <w:rFonts w:ascii="宋体" w:eastAsia="宋体" w:hAnsi="宋体"/>
          <w:sz w:val="24"/>
        </w:rPr>
        <w:t>投标文件的修改和撤销</w:t>
      </w:r>
    </w:p>
    <w:p w14:paraId="0E31BC0F" w14:textId="77777777" w:rsidR="00486DD9" w:rsidRPr="00486DD9" w:rsidRDefault="00486DD9" w:rsidP="00486DD9">
      <w:pPr>
        <w:ind w:firstLineChars="196" w:firstLine="412"/>
        <w:rPr>
          <w:rFonts w:ascii="宋体" w:eastAsia="宋体" w:hAnsi="宋体"/>
        </w:rPr>
      </w:pPr>
      <w:r w:rsidRPr="00486DD9">
        <w:rPr>
          <w:rFonts w:ascii="宋体" w:eastAsia="宋体" w:hAnsi="宋体"/>
        </w:rPr>
        <w:t>2</w:t>
      </w:r>
      <w:r w:rsidRPr="00486DD9">
        <w:rPr>
          <w:rFonts w:ascii="宋体" w:eastAsia="宋体" w:hAnsi="宋体" w:hint="eastAsia"/>
        </w:rPr>
        <w:t>7</w:t>
      </w:r>
      <w:r w:rsidRPr="00486DD9">
        <w:rPr>
          <w:rFonts w:ascii="宋体" w:eastAsia="宋体" w:hAnsi="宋体"/>
        </w:rPr>
        <w:t>.</w:t>
      </w:r>
      <w:r w:rsidRPr="00486DD9">
        <w:rPr>
          <w:rFonts w:ascii="宋体" w:eastAsia="宋体" w:hAnsi="宋体" w:hint="eastAsia"/>
        </w:rPr>
        <w:t>1</w:t>
      </w:r>
      <w:r w:rsidRPr="00486DD9">
        <w:rPr>
          <w:rFonts w:ascii="宋体" w:eastAsia="宋体" w:hAnsi="宋体"/>
        </w:rPr>
        <w:t>投标方在</w:t>
      </w:r>
      <w:r w:rsidRPr="00486DD9">
        <w:rPr>
          <w:rFonts w:ascii="宋体" w:eastAsia="宋体" w:hAnsi="宋体" w:hint="eastAsia"/>
        </w:rPr>
        <w:t>提交投标文件后</w:t>
      </w:r>
      <w:r w:rsidRPr="00486DD9">
        <w:rPr>
          <w:rFonts w:ascii="宋体" w:eastAsia="宋体" w:hAnsi="宋体"/>
        </w:rPr>
        <w:t>可对其投标文件进行修改</w:t>
      </w:r>
      <w:r w:rsidRPr="00486DD9">
        <w:rPr>
          <w:rFonts w:ascii="宋体" w:eastAsia="宋体" w:hAnsi="宋体" w:hint="eastAsia"/>
        </w:rPr>
        <w:t>或</w:t>
      </w:r>
      <w:r w:rsidRPr="00486DD9">
        <w:rPr>
          <w:rFonts w:ascii="宋体" w:eastAsia="宋体" w:hAnsi="宋体"/>
        </w:rPr>
        <w:t>撤</w:t>
      </w:r>
      <w:r w:rsidRPr="00486DD9">
        <w:rPr>
          <w:rFonts w:ascii="宋体" w:eastAsia="宋体" w:hAnsi="宋体" w:hint="eastAsia"/>
        </w:rPr>
        <w:t>回</w:t>
      </w:r>
      <w:r w:rsidRPr="00486DD9">
        <w:rPr>
          <w:rFonts w:ascii="宋体" w:eastAsia="宋体" w:hAnsi="宋体"/>
        </w:rPr>
        <w:t>。</w:t>
      </w:r>
    </w:p>
    <w:p w14:paraId="25084CB7" w14:textId="77777777" w:rsidR="00486DD9" w:rsidRPr="00486DD9" w:rsidRDefault="00486DD9" w:rsidP="00486DD9">
      <w:pPr>
        <w:ind w:firstLineChars="196" w:firstLine="412"/>
        <w:rPr>
          <w:rFonts w:ascii="宋体" w:eastAsia="宋体" w:hAnsi="宋体"/>
        </w:rPr>
      </w:pPr>
      <w:r w:rsidRPr="00486DD9">
        <w:rPr>
          <w:rFonts w:ascii="宋体" w:eastAsia="宋体" w:hAnsi="宋体"/>
        </w:rPr>
        <w:t>2</w:t>
      </w:r>
      <w:r w:rsidRPr="00486DD9">
        <w:rPr>
          <w:rFonts w:ascii="宋体" w:eastAsia="宋体" w:hAnsi="宋体" w:hint="eastAsia"/>
        </w:rPr>
        <w:t>7</w:t>
      </w:r>
      <w:r w:rsidRPr="00486DD9">
        <w:rPr>
          <w:rFonts w:ascii="宋体" w:eastAsia="宋体" w:hAnsi="宋体"/>
        </w:rPr>
        <w:t>.</w:t>
      </w:r>
      <w:r w:rsidRPr="00486DD9">
        <w:rPr>
          <w:rFonts w:ascii="宋体" w:eastAsia="宋体" w:hAnsi="宋体" w:hint="eastAsia"/>
        </w:rPr>
        <w:t>2</w:t>
      </w:r>
      <w:r w:rsidRPr="00486DD9">
        <w:rPr>
          <w:rFonts w:ascii="宋体" w:eastAsia="宋体" w:hAnsi="宋体"/>
        </w:rPr>
        <w:t>投标截止时间以后不得修改投标文件。</w:t>
      </w:r>
    </w:p>
    <w:p w14:paraId="4A73C3F9" w14:textId="77777777" w:rsidR="00486DD9" w:rsidRPr="00486DD9" w:rsidRDefault="00486DD9" w:rsidP="00486DD9">
      <w:pPr>
        <w:ind w:firstLineChars="196" w:firstLine="412"/>
        <w:rPr>
          <w:rFonts w:ascii="宋体" w:eastAsia="宋体" w:hAnsi="宋体"/>
        </w:rPr>
      </w:pPr>
      <w:r w:rsidRPr="00486DD9">
        <w:rPr>
          <w:rFonts w:ascii="宋体" w:eastAsia="宋体" w:hAnsi="宋体"/>
        </w:rPr>
        <w:t>2</w:t>
      </w:r>
      <w:r w:rsidRPr="00486DD9">
        <w:rPr>
          <w:rFonts w:ascii="宋体" w:eastAsia="宋体" w:hAnsi="宋体" w:hint="eastAsia"/>
        </w:rPr>
        <w:t>7</w:t>
      </w:r>
      <w:r w:rsidRPr="00486DD9">
        <w:rPr>
          <w:rFonts w:ascii="宋体" w:eastAsia="宋体" w:hAnsi="宋体"/>
        </w:rPr>
        <w:t>.</w:t>
      </w:r>
      <w:r w:rsidRPr="00486DD9">
        <w:rPr>
          <w:rFonts w:ascii="宋体" w:eastAsia="宋体" w:hAnsi="宋体" w:hint="eastAsia"/>
        </w:rPr>
        <w:t>3从投标截止期至投标人在投标书中确定的投标有效期之间的这段时间内，投标人不得撤回其投标</w:t>
      </w:r>
      <w:r w:rsidRPr="00486DD9">
        <w:rPr>
          <w:rFonts w:ascii="宋体" w:eastAsia="宋体" w:hAnsi="宋体"/>
        </w:rPr>
        <w:t>。</w:t>
      </w:r>
    </w:p>
    <w:p w14:paraId="563209D6"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27.4学校采购机构不退还投标文件，专用</w:t>
      </w:r>
      <w:r w:rsidRPr="00486DD9">
        <w:rPr>
          <w:rFonts w:ascii="宋体" w:eastAsia="宋体" w:hAnsi="宋体"/>
          <w:szCs w:val="21"/>
        </w:rPr>
        <w:t>条款</w:t>
      </w:r>
      <w:r w:rsidRPr="00486DD9">
        <w:rPr>
          <w:rFonts w:ascii="宋体" w:eastAsia="宋体" w:hAnsi="宋体" w:hint="eastAsia"/>
          <w:szCs w:val="21"/>
        </w:rPr>
        <w:t>另有规定的除外。</w:t>
      </w:r>
    </w:p>
    <w:p w14:paraId="58B04389" w14:textId="77777777" w:rsidR="00486DD9" w:rsidRPr="00486DD9" w:rsidRDefault="00486DD9" w:rsidP="00486DD9">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486DD9">
        <w:rPr>
          <w:rFonts w:ascii="宋体" w:eastAsia="宋体" w:hAnsi="宋体" w:hint="eastAsia"/>
          <w:b/>
          <w:bCs/>
          <w:sz w:val="28"/>
          <w:szCs w:val="28"/>
        </w:rPr>
        <w:t>开标</w:t>
      </w:r>
    </w:p>
    <w:p w14:paraId="7D1BD514"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28．开标</w:t>
      </w:r>
    </w:p>
    <w:p w14:paraId="2FCA5934" w14:textId="77777777" w:rsidR="00486DD9" w:rsidRPr="00486DD9" w:rsidRDefault="00486DD9" w:rsidP="00486DD9">
      <w:pPr>
        <w:ind w:firstLineChars="171" w:firstLine="359"/>
        <w:rPr>
          <w:rFonts w:ascii="宋体" w:eastAsia="宋体" w:hAnsi="宋体"/>
          <w:szCs w:val="21"/>
        </w:rPr>
      </w:pPr>
      <w:r w:rsidRPr="00486DD9">
        <w:rPr>
          <w:rFonts w:ascii="宋体" w:eastAsia="宋体" w:hAnsi="宋体"/>
          <w:szCs w:val="21"/>
        </w:rPr>
        <w:t>2</w:t>
      </w:r>
      <w:r w:rsidRPr="00486DD9">
        <w:rPr>
          <w:rFonts w:ascii="宋体" w:eastAsia="宋体" w:hAnsi="宋体" w:hint="eastAsia"/>
          <w:szCs w:val="21"/>
        </w:rPr>
        <w:t>8</w:t>
      </w:r>
      <w:r w:rsidRPr="00486DD9">
        <w:rPr>
          <w:rFonts w:ascii="宋体" w:eastAsia="宋体" w:hAnsi="宋体"/>
          <w:szCs w:val="21"/>
        </w:rPr>
        <w:t>.</w:t>
      </w:r>
      <w:r w:rsidRPr="00486DD9">
        <w:rPr>
          <w:rFonts w:ascii="宋体" w:eastAsia="宋体" w:hAnsi="宋体" w:hint="eastAsia"/>
          <w:szCs w:val="21"/>
        </w:rPr>
        <w:t>1学校</w:t>
      </w:r>
      <w:r w:rsidRPr="00486DD9">
        <w:rPr>
          <w:rFonts w:ascii="宋体" w:eastAsia="宋体" w:hAnsi="宋体"/>
          <w:szCs w:val="21"/>
        </w:rPr>
        <w:t>采购机构</w:t>
      </w:r>
      <w:r w:rsidRPr="00486DD9">
        <w:rPr>
          <w:rFonts w:ascii="宋体" w:eastAsia="宋体" w:hAnsi="宋体" w:hint="eastAsia"/>
          <w:szCs w:val="21"/>
        </w:rPr>
        <w:t>将在投标截止时间后，对密封</w:t>
      </w:r>
      <w:r w:rsidRPr="00486DD9">
        <w:rPr>
          <w:rFonts w:ascii="宋体" w:eastAsia="宋体" w:hAnsi="宋体"/>
          <w:szCs w:val="21"/>
        </w:rPr>
        <w:t>的</w:t>
      </w:r>
      <w:r w:rsidRPr="00486DD9">
        <w:rPr>
          <w:rFonts w:ascii="宋体" w:eastAsia="宋体" w:hAnsi="宋体" w:hint="eastAsia"/>
          <w:szCs w:val="21"/>
        </w:rPr>
        <w:t>投标文件进行拆封，开标，并</w:t>
      </w:r>
      <w:r w:rsidRPr="00486DD9">
        <w:rPr>
          <w:rFonts w:ascii="宋体" w:eastAsia="宋体" w:hAnsi="宋体"/>
          <w:szCs w:val="21"/>
        </w:rPr>
        <w:t>在开标现场公布开标结果</w:t>
      </w:r>
      <w:r w:rsidRPr="00486DD9">
        <w:rPr>
          <w:rFonts w:ascii="宋体" w:eastAsia="宋体" w:hAnsi="宋体" w:hint="eastAsia"/>
          <w:szCs w:val="21"/>
        </w:rPr>
        <w:t>。</w:t>
      </w:r>
    </w:p>
    <w:p w14:paraId="00CCD9F7" w14:textId="77777777" w:rsidR="00486DD9" w:rsidRPr="00486DD9" w:rsidRDefault="00486DD9" w:rsidP="00486DD9">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486DD9">
        <w:rPr>
          <w:rFonts w:ascii="宋体" w:eastAsia="宋体" w:hAnsi="宋体" w:hint="eastAsia"/>
          <w:b/>
          <w:bCs/>
          <w:sz w:val="28"/>
          <w:szCs w:val="28"/>
        </w:rPr>
        <w:t>评标要求</w:t>
      </w:r>
    </w:p>
    <w:p w14:paraId="4DD28370"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29．评审委员会组成</w:t>
      </w:r>
    </w:p>
    <w:p w14:paraId="20094E0F"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29.1开标结束后召开评标会议，评审委员会由学校采购机构依法组建，负责评标活动。</w:t>
      </w:r>
    </w:p>
    <w:p w14:paraId="200469BF" w14:textId="77777777" w:rsidR="00486DD9" w:rsidRPr="00486DD9" w:rsidRDefault="00486DD9" w:rsidP="00486DD9">
      <w:pPr>
        <w:ind w:firstLine="420"/>
        <w:rPr>
          <w:rFonts w:ascii="宋体" w:eastAsia="宋体" w:hAnsi="宋体"/>
        </w:rPr>
      </w:pPr>
      <w:r w:rsidRPr="00486DD9">
        <w:rPr>
          <w:rFonts w:ascii="宋体" w:eastAsia="宋体" w:hAnsi="宋体" w:hint="eastAsia"/>
        </w:rPr>
        <w:lastRenderedPageBreak/>
        <w:t>评标委员会由采购人代表和评审专家组成，成员人数为</w:t>
      </w:r>
      <w:r w:rsidRPr="00486DD9">
        <w:rPr>
          <w:rFonts w:ascii="宋体" w:eastAsia="宋体" w:hAnsi="宋体"/>
        </w:rPr>
        <w:t>5</w:t>
      </w:r>
      <w:r w:rsidRPr="00486DD9">
        <w:rPr>
          <w:rFonts w:ascii="宋体" w:eastAsia="宋体" w:hAnsi="宋体" w:hint="eastAsia"/>
        </w:rPr>
        <w:t>人以上（含</w:t>
      </w:r>
      <w:r w:rsidRPr="00486DD9">
        <w:rPr>
          <w:rFonts w:ascii="宋体" w:eastAsia="宋体" w:hAnsi="宋体"/>
        </w:rPr>
        <w:t>5</w:t>
      </w:r>
      <w:r w:rsidRPr="00486DD9">
        <w:rPr>
          <w:rFonts w:ascii="宋体" w:eastAsia="宋体" w:hAnsi="宋体" w:hint="eastAsia"/>
        </w:rPr>
        <w:t>人）单数，其中评审专家不少于成员总数的三分之二。</w:t>
      </w:r>
    </w:p>
    <w:p w14:paraId="6459851F"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为保证评委人选的专业性，以及评标中的公平公正性，评标委员会成员从深圳大学评标专家库中随机抽取。</w:t>
      </w:r>
    </w:p>
    <w:p w14:paraId="5954F411"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29.2评标定标应当遵循公平、公正、科学、择优的原则。</w:t>
      </w:r>
    </w:p>
    <w:p w14:paraId="2B24090B"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29.3评标活动依法进行，任何单位和个人不得非法干预评标过程和结果。</w:t>
      </w:r>
    </w:p>
    <w:p w14:paraId="207BAECF"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29.4评标过程中不允许违背评标程序或采用招标文件未载明的评标方法或评标因素进行评标。</w:t>
      </w:r>
    </w:p>
    <w:p w14:paraId="43EDFD70" w14:textId="77777777" w:rsidR="00486DD9" w:rsidRPr="00486DD9" w:rsidRDefault="00486DD9" w:rsidP="00486DD9">
      <w:pPr>
        <w:ind w:firstLineChars="196" w:firstLine="412"/>
        <w:rPr>
          <w:rFonts w:ascii="宋体" w:eastAsia="宋体" w:hAnsi="宋体"/>
          <w:bCs/>
        </w:rPr>
      </w:pPr>
      <w:r w:rsidRPr="00486DD9">
        <w:rPr>
          <w:rFonts w:ascii="宋体" w:eastAsia="宋体" w:hAnsi="宋体" w:hint="eastAsia"/>
          <w:bCs/>
        </w:rPr>
        <w:t>29.5 开标后，直到签订合同为止，凡属于对投标文件的审查、澄清、评价和比较的有关资料以及中标候选人的推荐情况、与评标有关的其他任何情况均严格保密（信息</w:t>
      </w:r>
      <w:r w:rsidRPr="00486DD9">
        <w:rPr>
          <w:rFonts w:ascii="宋体" w:eastAsia="宋体" w:hAnsi="宋体"/>
          <w:bCs/>
        </w:rPr>
        <w:t>公开的内容除外</w:t>
      </w:r>
      <w:r w:rsidRPr="00486DD9">
        <w:rPr>
          <w:rFonts w:ascii="宋体" w:eastAsia="宋体" w:hAnsi="宋体" w:hint="eastAsia"/>
          <w:bCs/>
        </w:rPr>
        <w:t>）。</w:t>
      </w:r>
    </w:p>
    <w:p w14:paraId="1C207B0B"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30．向评审委员会提供的资料</w:t>
      </w:r>
    </w:p>
    <w:p w14:paraId="251D282B"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30.1公开发布的招标文件，包括图纸、服务清单、答疑文件等；</w:t>
      </w:r>
    </w:p>
    <w:p w14:paraId="6A9AC4EC"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30.2其他评标必须的资料。</w:t>
      </w:r>
    </w:p>
    <w:p w14:paraId="4E8180A1"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30.3评审委员会应当认真研究招标文件，至少应了解熟悉以下内容：</w:t>
      </w:r>
    </w:p>
    <w:p w14:paraId="593073BB"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（1）招标的目的；</w:t>
      </w:r>
    </w:p>
    <w:p w14:paraId="32D4C592"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（2）招标项目需求的范围和性质；</w:t>
      </w:r>
    </w:p>
    <w:p w14:paraId="27AC3673"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（3）招标文件规定的投标人的资格、财政预算限额、商务条款；</w:t>
      </w:r>
    </w:p>
    <w:p w14:paraId="14B1AD66"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（4）招标文件规定的评标程序、评标方法和评标因素；</w:t>
      </w:r>
    </w:p>
    <w:p w14:paraId="7F55F0CD"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（5）招标文件所列示的资格性审查表及符合性审查表；</w:t>
      </w:r>
    </w:p>
    <w:p w14:paraId="1F03E501"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31．独立评标</w:t>
      </w:r>
    </w:p>
    <w:p w14:paraId="73752D01"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rPr>
        <w:t>30.1评审委员会成员的评标活动应当独立进行，并应遵循投标文件初审、澄清有关问题、比较与评价、确定中标供应商、编写评标报告的工作程序。</w:t>
      </w:r>
    </w:p>
    <w:p w14:paraId="714C70CD" w14:textId="77777777" w:rsidR="00486DD9" w:rsidRPr="00486DD9" w:rsidRDefault="00486DD9" w:rsidP="00486DD9">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486DD9">
        <w:rPr>
          <w:rFonts w:ascii="宋体" w:eastAsia="宋体" w:hAnsi="宋体" w:hint="eastAsia"/>
          <w:b/>
          <w:bCs/>
          <w:sz w:val="28"/>
          <w:szCs w:val="28"/>
        </w:rPr>
        <w:t>评标程序及评标方法</w:t>
      </w:r>
    </w:p>
    <w:p w14:paraId="1C9068FA"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32．投标文件初审</w:t>
      </w:r>
    </w:p>
    <w:p w14:paraId="6B180613"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32.1投标文件初审包括资格性审查和符合性审查。资格性审查：依据法律法规和招标文件的规定，对投标文件中的资格证明等进行审查，以确定投标供应商是否具备投标资格。</w:t>
      </w:r>
      <w:r w:rsidRPr="00486DD9">
        <w:rPr>
          <w:rFonts w:ascii="宋体" w:eastAsia="宋体" w:hAnsi="宋体" w:hint="eastAsia"/>
        </w:rPr>
        <w:lastRenderedPageBreak/>
        <w:t>符合性审查：依据招标文件的规定，对投标文件的有效性、完整性和对招标文件的响应程度进行审查，以确定是否满足</w:t>
      </w:r>
      <w:r w:rsidRPr="00486DD9">
        <w:rPr>
          <w:rFonts w:ascii="宋体" w:eastAsia="宋体" w:hAnsi="宋体"/>
        </w:rPr>
        <w:t>符合性审查</w:t>
      </w:r>
      <w:r w:rsidRPr="00486DD9">
        <w:rPr>
          <w:rFonts w:ascii="宋体" w:eastAsia="宋体" w:hAnsi="宋体" w:hint="eastAsia"/>
        </w:rPr>
        <w:t>的要求。</w:t>
      </w:r>
    </w:p>
    <w:p w14:paraId="13ADFD24"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32.2投标文件初审内容请详见《资格性审查表》和《符合性审查表》部分。投标人若有一条审查不通过则按投标无效处理。评审委员会对投标单位打√为通过审查，打×为未通过审查。</w:t>
      </w:r>
    </w:p>
    <w:p w14:paraId="14D519D5"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32.3 投标文件初审中关于供应商家数的计算:</w:t>
      </w:r>
    </w:p>
    <w:p w14:paraId="4E4CCC5B"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73489FF0"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42CB512"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22B4930" w14:textId="77777777" w:rsidR="00486DD9" w:rsidRPr="00486DD9" w:rsidRDefault="00486DD9" w:rsidP="00486DD9">
      <w:pPr>
        <w:ind w:firstLineChars="196" w:firstLine="412"/>
        <w:rPr>
          <w:rFonts w:ascii="宋体" w:eastAsia="宋体" w:hAnsi="宋体"/>
        </w:rPr>
      </w:pPr>
      <w:r w:rsidRPr="00486DD9">
        <w:rPr>
          <w:rFonts w:ascii="宋体" w:eastAsia="宋体" w:hAnsi="宋体"/>
        </w:rPr>
        <w:t>32.4</w:t>
      </w:r>
      <w:r w:rsidRPr="00486DD9">
        <w:rPr>
          <w:rFonts w:ascii="宋体" w:eastAsia="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1A35B27"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32.</w:t>
      </w:r>
      <w:r w:rsidRPr="00486DD9">
        <w:rPr>
          <w:rFonts w:ascii="宋体" w:eastAsia="宋体" w:hAnsi="宋体"/>
        </w:rPr>
        <w:t>5</w:t>
      </w:r>
      <w:r w:rsidRPr="00486DD9">
        <w:rPr>
          <w:rFonts w:ascii="宋体" w:eastAsia="宋体" w:hAnsi="宋体" w:hint="eastAsia"/>
        </w:rPr>
        <w:t>投标人投标文件作无效处理的情形，具体包括但不限于以下：</w:t>
      </w:r>
    </w:p>
    <w:p w14:paraId="02ECC12A"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32.5.1不同投标人的投标文件由同一单位或者同一个人编制，或者由同一个人分阶段参与编制；</w:t>
      </w:r>
    </w:p>
    <w:p w14:paraId="4FBB1224"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32.5.2不同投标人委托同一单位或者个人办理投标事宜；</w:t>
      </w:r>
    </w:p>
    <w:p w14:paraId="56B3DD86"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32.5.3不同投标人的投标文件载明的项目管理成员或者联系人员为同一人；</w:t>
      </w:r>
    </w:p>
    <w:p w14:paraId="4D46447B"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32.5.4不同投标人的投标文件异常一致或者投标报价呈规律性差异；</w:t>
      </w:r>
    </w:p>
    <w:p w14:paraId="1BBE049E"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32.5.5不同投标人的投标文件或</w:t>
      </w:r>
      <w:r w:rsidRPr="00486DD9">
        <w:rPr>
          <w:rFonts w:ascii="宋体" w:eastAsia="宋体" w:hAnsi="宋体"/>
        </w:rPr>
        <w:t>部分投标文件</w:t>
      </w:r>
      <w:r w:rsidRPr="00486DD9">
        <w:rPr>
          <w:rFonts w:ascii="宋体" w:eastAsia="宋体" w:hAnsi="宋体" w:hint="eastAsia"/>
        </w:rPr>
        <w:t>相互混装；</w:t>
      </w:r>
    </w:p>
    <w:p w14:paraId="63C3E462"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32.5.6投标</w:t>
      </w:r>
      <w:r w:rsidRPr="00486DD9">
        <w:rPr>
          <w:rFonts w:ascii="宋体" w:eastAsia="宋体" w:hAnsi="宋体"/>
        </w:rPr>
        <w:t>供应商之间相互约定给</w:t>
      </w:r>
      <w:r w:rsidRPr="00486DD9">
        <w:rPr>
          <w:rFonts w:ascii="宋体" w:eastAsia="宋体" w:hAnsi="宋体" w:hint="eastAsia"/>
        </w:rPr>
        <w:t>予</w:t>
      </w:r>
      <w:r w:rsidRPr="00486DD9">
        <w:rPr>
          <w:rFonts w:ascii="宋体" w:eastAsia="宋体" w:hAnsi="宋体"/>
        </w:rPr>
        <w:t>未中标的供应商利益补偿</w:t>
      </w:r>
      <w:r w:rsidRPr="00486DD9">
        <w:rPr>
          <w:rFonts w:ascii="宋体" w:eastAsia="宋体" w:hAnsi="宋体" w:hint="eastAsia"/>
        </w:rPr>
        <w:t>；</w:t>
      </w:r>
    </w:p>
    <w:p w14:paraId="6D1D6C46"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lastRenderedPageBreak/>
        <w:t>32.5.</w:t>
      </w:r>
      <w:r w:rsidRPr="00486DD9">
        <w:rPr>
          <w:rFonts w:ascii="宋体" w:eastAsia="宋体" w:hAnsi="宋体"/>
        </w:rPr>
        <w:t>7</w:t>
      </w:r>
      <w:r w:rsidRPr="00486DD9">
        <w:rPr>
          <w:rFonts w:ascii="宋体" w:eastAsia="宋体" w:hAnsi="宋体" w:hint="eastAsia"/>
        </w:rPr>
        <w:t>不同投标供应商的法定代表人、主要经营负责人、项目投标授权代表人、项目负责人、主要技术人员为同一人、属同一单位或者同一单位缴纳社会保险；</w:t>
      </w:r>
    </w:p>
    <w:p w14:paraId="1CCFB01E"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32.5.</w:t>
      </w:r>
      <w:r w:rsidRPr="00486DD9">
        <w:rPr>
          <w:rFonts w:ascii="宋体" w:eastAsia="宋体" w:hAnsi="宋体"/>
        </w:rPr>
        <w:t>8</w:t>
      </w:r>
      <w:r w:rsidRPr="00486DD9">
        <w:rPr>
          <w:rFonts w:ascii="宋体" w:eastAsia="宋体" w:hAnsi="宋体" w:hint="eastAsia"/>
        </w:rPr>
        <w:t>不同投标供应商的投标文件内容存在非正常一致；</w:t>
      </w:r>
    </w:p>
    <w:p w14:paraId="66A43DF2"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32.5.</w:t>
      </w:r>
      <w:r w:rsidRPr="00486DD9">
        <w:rPr>
          <w:rFonts w:ascii="宋体" w:eastAsia="宋体" w:hAnsi="宋体"/>
        </w:rPr>
        <w:t>9</w:t>
      </w:r>
      <w:r w:rsidRPr="00486DD9">
        <w:rPr>
          <w:rFonts w:ascii="宋体" w:eastAsia="宋体" w:hAnsi="宋体" w:hint="eastAsia"/>
        </w:rPr>
        <w:t>在同一单位工作人员为两家以上（含两家）供应商进行同一项投标活动；</w:t>
      </w:r>
    </w:p>
    <w:p w14:paraId="45E95EF4"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32.5.1</w:t>
      </w:r>
      <w:r w:rsidRPr="00486DD9">
        <w:rPr>
          <w:rFonts w:ascii="宋体" w:eastAsia="宋体" w:hAnsi="宋体"/>
        </w:rPr>
        <w:t>0</w:t>
      </w:r>
      <w:r w:rsidRPr="00486DD9">
        <w:rPr>
          <w:rFonts w:ascii="宋体" w:eastAsia="宋体" w:hAnsi="宋体" w:hint="eastAsia"/>
        </w:rPr>
        <w:t>主管部门依照法律、法规认定的其他情形。</w:t>
      </w:r>
    </w:p>
    <w:p w14:paraId="24ECA204"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32.6 对不属于《资格性审查表》和《符合性审查表》所列的其他情形，除专用条款另有规定和32.5条款所列情形外，不得作为投标无效的理由。</w:t>
      </w:r>
    </w:p>
    <w:p w14:paraId="25103218"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33．澄清有关问题</w:t>
      </w:r>
    </w:p>
    <w:p w14:paraId="795E96DC"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对于投标文件中含义不明确、同类问题表述不一致或者有明显文字和计算错误的内容，评审委员会应当以书面形式要求投标人作出必要的澄清、说明或者补正。</w:t>
      </w:r>
    </w:p>
    <w:p w14:paraId="3CCE7573"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577C9C9C"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根据本通用条款第34条，凡属于评审委员会在评审中发现的算术错误进行核实的修改不在此列。</w:t>
      </w:r>
    </w:p>
    <w:p w14:paraId="6290F2B9"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34．错误的修正</w:t>
      </w:r>
    </w:p>
    <w:p w14:paraId="6DBC8C2E"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投标文件报价出现前后不一致的，除专用条款另有规定外，按照下列规定修正：</w:t>
      </w:r>
    </w:p>
    <w:p w14:paraId="755AACE8"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34.1投标文件中开标一览表内容与投标文件中相应内容不一致的，以开标一览表为准；</w:t>
      </w:r>
    </w:p>
    <w:p w14:paraId="32A82536"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34.2大写金额和小写金额不一致的，以大写金额为准；</w:t>
      </w:r>
    </w:p>
    <w:p w14:paraId="77A855DD"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34.3单价金额小数点或者百分比有明显错位，以开标一览表的总价为准，并修改单价；</w:t>
      </w:r>
    </w:p>
    <w:p w14:paraId="0FF309E8"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34.4总价金额与按单价汇总金额不一致的，以单价金额计算结果为准。</w:t>
      </w:r>
    </w:p>
    <w:p w14:paraId="79CFBE41"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34.5同时出现两种以上不一致的，按照前款规定的顺序修正。修正后的报价按照本通用条款33条的规定，经投标人确认后产生约束力，投标人不确认的，其投标无效。</w:t>
      </w:r>
    </w:p>
    <w:p w14:paraId="31C2AD90"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35．投标文件的比较与评价</w:t>
      </w:r>
    </w:p>
    <w:p w14:paraId="14894129"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评审委员会将按照《深圳经济特区政府采购条例》和《深圳经济特区</w:t>
      </w:r>
      <w:r w:rsidRPr="00486DD9">
        <w:rPr>
          <w:rFonts w:ascii="宋体" w:eastAsia="宋体" w:hAnsi="宋体"/>
          <w:szCs w:val="21"/>
        </w:rPr>
        <w:t>政府采购条例实施细则</w:t>
      </w:r>
      <w:r w:rsidRPr="00486DD9">
        <w:rPr>
          <w:rFonts w:ascii="宋体" w:eastAsia="宋体" w:hAnsi="宋体" w:hint="eastAsia"/>
          <w:szCs w:val="21"/>
        </w:rPr>
        <w:t>》，参照相关法律、法规、规定，仅对通过资格性审查和符合性审查的投标文件进行综合比较与评价。</w:t>
      </w:r>
    </w:p>
    <w:p w14:paraId="70957F2F"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评审委员会成员对需要共同认定的事项存在争议的，应当按照少数服从多数的原则作出</w:t>
      </w:r>
      <w:r w:rsidRPr="00486DD9">
        <w:rPr>
          <w:rFonts w:ascii="宋体" w:eastAsia="宋体" w:hAnsi="宋体" w:hint="eastAsia"/>
          <w:szCs w:val="21"/>
        </w:rPr>
        <w:lastRenderedPageBreak/>
        <w:t>结论。持不同意见的评审委员会成员应当在评标报告上签署不同意见及理由，否则视为同意评标报告。</w:t>
      </w:r>
    </w:p>
    <w:p w14:paraId="323D1E3E"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36.实地考察、演示或设备测试</w:t>
      </w:r>
    </w:p>
    <w:p w14:paraId="6DBE0737"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36.1在招标过程中，评审委员会有权决定是否对本项目投标人进行现场勘察或实地考察或检验有关证明材料的原件。投标人应随时做好接受检查的准备。</w:t>
      </w:r>
    </w:p>
    <w:p w14:paraId="2E27A8E4"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36.2若招标文件要求进行现场演示或设备测试的，投标人应做好相应准备。</w:t>
      </w:r>
    </w:p>
    <w:p w14:paraId="4286F97C"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37．评标方法</w:t>
      </w:r>
    </w:p>
    <w:p w14:paraId="4F1DEEE6" w14:textId="77777777" w:rsidR="00486DD9" w:rsidRPr="00486DD9" w:rsidRDefault="00486DD9" w:rsidP="00486DD9">
      <w:pPr>
        <w:ind w:firstLineChars="196" w:firstLine="413"/>
        <w:rPr>
          <w:rFonts w:ascii="宋体" w:eastAsia="宋体" w:hAnsi="宋体"/>
          <w:b/>
          <w:bCs/>
          <w:szCs w:val="21"/>
        </w:rPr>
      </w:pPr>
      <w:r w:rsidRPr="00486DD9">
        <w:rPr>
          <w:rFonts w:ascii="宋体" w:eastAsia="宋体" w:hAnsi="宋体" w:hint="eastAsia"/>
          <w:b/>
          <w:bCs/>
          <w:szCs w:val="21"/>
        </w:rPr>
        <w:t>37.1最低价法</w:t>
      </w:r>
    </w:p>
    <w:p w14:paraId="4A62DA20" w14:textId="77777777" w:rsidR="00486DD9" w:rsidRPr="00486DD9" w:rsidRDefault="00486DD9" w:rsidP="00486DD9">
      <w:pPr>
        <w:ind w:firstLineChars="196" w:firstLine="412"/>
        <w:rPr>
          <w:rFonts w:ascii="宋体" w:eastAsia="宋体" w:hAnsi="宋体"/>
        </w:rPr>
      </w:pPr>
      <w:r w:rsidRPr="00486DD9">
        <w:rPr>
          <w:rFonts w:ascii="宋体" w:eastAsia="宋体" w:hAnsi="宋体"/>
        </w:rPr>
        <w:t>最低评标价法，是指投标文件满足招标文件全部实质性要求，</w:t>
      </w:r>
      <w:r w:rsidRPr="00486DD9">
        <w:rPr>
          <w:rFonts w:ascii="宋体" w:eastAsia="宋体" w:hAnsi="宋体" w:hint="eastAsia"/>
        </w:rPr>
        <w:t>按报价进行排序</w:t>
      </w:r>
      <w:r w:rsidRPr="00486DD9">
        <w:rPr>
          <w:rFonts w:ascii="宋体" w:eastAsia="宋体" w:hAnsi="宋体"/>
        </w:rPr>
        <w:t>且投标报价最低的投标人为中标</w:t>
      </w:r>
      <w:r w:rsidRPr="00486DD9">
        <w:rPr>
          <w:rFonts w:ascii="宋体" w:eastAsia="宋体" w:hAnsi="宋体" w:hint="eastAsia"/>
        </w:rPr>
        <w:t>候选人</w:t>
      </w:r>
      <w:r w:rsidRPr="00486DD9">
        <w:rPr>
          <w:rFonts w:ascii="宋体" w:eastAsia="宋体" w:hAnsi="宋体"/>
        </w:rPr>
        <w:t>的评标方法（</w:t>
      </w:r>
      <w:r w:rsidRPr="00486DD9">
        <w:rPr>
          <w:rFonts w:ascii="宋体" w:eastAsia="宋体" w:hAnsi="宋体" w:hint="eastAsia"/>
        </w:rPr>
        <w:t>排名</w:t>
      </w:r>
      <w:r w:rsidRPr="00486DD9">
        <w:rPr>
          <w:rFonts w:ascii="宋体" w:eastAsia="宋体" w:hAnsi="宋体"/>
        </w:rPr>
        <w:t>第二</w:t>
      </w:r>
      <w:r w:rsidRPr="00486DD9">
        <w:rPr>
          <w:rFonts w:ascii="宋体" w:eastAsia="宋体" w:hAnsi="宋体" w:hint="eastAsia"/>
        </w:rPr>
        <w:t>的投标人为第一递补中标候选人、排名</w:t>
      </w:r>
      <w:r w:rsidRPr="00486DD9">
        <w:rPr>
          <w:rFonts w:ascii="宋体" w:eastAsia="宋体" w:hAnsi="宋体"/>
        </w:rPr>
        <w:t>第</w:t>
      </w:r>
      <w:r w:rsidRPr="00486DD9">
        <w:rPr>
          <w:rFonts w:ascii="宋体" w:eastAsia="宋体" w:hAnsi="宋体" w:hint="eastAsia"/>
        </w:rPr>
        <w:t>三的投标人为第二递补中标候选人</w:t>
      </w:r>
      <w:r w:rsidRPr="00486DD9">
        <w:rPr>
          <w:rFonts w:ascii="宋体" w:eastAsia="宋体" w:hAnsi="宋体"/>
        </w:rPr>
        <w:t>）。</w:t>
      </w:r>
    </w:p>
    <w:p w14:paraId="4D56DF08" w14:textId="77777777" w:rsidR="00486DD9" w:rsidRPr="00486DD9" w:rsidRDefault="00486DD9" w:rsidP="00486DD9">
      <w:pPr>
        <w:ind w:firstLineChars="196" w:firstLine="413"/>
        <w:rPr>
          <w:rFonts w:ascii="宋体" w:eastAsia="宋体" w:hAnsi="宋体"/>
          <w:b/>
          <w:bCs/>
          <w:szCs w:val="21"/>
        </w:rPr>
      </w:pPr>
      <w:r w:rsidRPr="00486DD9">
        <w:rPr>
          <w:rFonts w:ascii="宋体" w:eastAsia="宋体" w:hAnsi="宋体" w:hint="eastAsia"/>
          <w:b/>
          <w:bCs/>
          <w:szCs w:val="21"/>
        </w:rPr>
        <w:t>37.2综合评分法</w:t>
      </w:r>
    </w:p>
    <w:p w14:paraId="18B714D8" w14:textId="77777777" w:rsidR="00486DD9" w:rsidRPr="00486DD9" w:rsidRDefault="00486DD9" w:rsidP="00486DD9">
      <w:pPr>
        <w:ind w:firstLineChars="196" w:firstLine="412"/>
        <w:rPr>
          <w:rFonts w:ascii="宋体" w:eastAsia="宋体" w:hAnsi="宋体"/>
        </w:rPr>
      </w:pPr>
      <w:r w:rsidRPr="00486DD9">
        <w:rPr>
          <w:rFonts w:ascii="宋体" w:eastAsia="宋体" w:hAnsi="宋体"/>
        </w:rPr>
        <w:t>综合评分法，是指投标文件满足招标文件全部实质性要求，且按照评审因素的量化指标评审得分最高的投标人为中标</w:t>
      </w:r>
      <w:r w:rsidRPr="00486DD9">
        <w:rPr>
          <w:rFonts w:ascii="宋体" w:eastAsia="宋体" w:hAnsi="宋体" w:hint="eastAsia"/>
        </w:rPr>
        <w:t>候选人</w:t>
      </w:r>
      <w:r w:rsidRPr="00486DD9">
        <w:rPr>
          <w:rFonts w:ascii="宋体" w:eastAsia="宋体" w:hAnsi="宋体"/>
        </w:rPr>
        <w:t>的评标方法（</w:t>
      </w:r>
      <w:r w:rsidRPr="00486DD9">
        <w:rPr>
          <w:rFonts w:ascii="宋体" w:eastAsia="宋体" w:hAnsi="宋体" w:hint="eastAsia"/>
        </w:rPr>
        <w:t>排名</w:t>
      </w:r>
      <w:r w:rsidRPr="00486DD9">
        <w:rPr>
          <w:rFonts w:ascii="宋体" w:eastAsia="宋体" w:hAnsi="宋体"/>
        </w:rPr>
        <w:t>第二</w:t>
      </w:r>
      <w:r w:rsidRPr="00486DD9">
        <w:rPr>
          <w:rFonts w:ascii="宋体" w:eastAsia="宋体" w:hAnsi="宋体" w:hint="eastAsia"/>
        </w:rPr>
        <w:t>的投标人为第一递补中标候选人、排名</w:t>
      </w:r>
      <w:r w:rsidRPr="00486DD9">
        <w:rPr>
          <w:rFonts w:ascii="宋体" w:eastAsia="宋体" w:hAnsi="宋体"/>
        </w:rPr>
        <w:t>第</w:t>
      </w:r>
      <w:r w:rsidRPr="00486DD9">
        <w:rPr>
          <w:rFonts w:ascii="宋体" w:eastAsia="宋体" w:hAnsi="宋体" w:hint="eastAsia"/>
        </w:rPr>
        <w:t>三的投标人为第二递补中标候选人</w:t>
      </w:r>
      <w:r w:rsidRPr="00486DD9">
        <w:rPr>
          <w:rFonts w:ascii="宋体" w:eastAsia="宋体" w:hAnsi="宋体"/>
        </w:rPr>
        <w:t>）。</w:t>
      </w:r>
    </w:p>
    <w:p w14:paraId="42A75B44" w14:textId="77777777" w:rsidR="00486DD9" w:rsidRPr="00486DD9" w:rsidRDefault="00486DD9" w:rsidP="00486DD9">
      <w:pPr>
        <w:ind w:firstLineChars="196" w:firstLine="413"/>
        <w:rPr>
          <w:rFonts w:ascii="宋体" w:eastAsia="宋体" w:hAnsi="宋体"/>
          <w:b/>
          <w:bCs/>
          <w:szCs w:val="21"/>
        </w:rPr>
      </w:pPr>
      <w:r w:rsidRPr="00486DD9">
        <w:rPr>
          <w:rFonts w:ascii="宋体" w:eastAsia="宋体" w:hAnsi="宋体" w:hint="eastAsia"/>
          <w:b/>
          <w:bCs/>
          <w:szCs w:val="21"/>
        </w:rPr>
        <w:t>37.3定性评审法</w:t>
      </w:r>
    </w:p>
    <w:p w14:paraId="29650D68"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24C0101F" w14:textId="77777777" w:rsidR="00486DD9" w:rsidRPr="00486DD9" w:rsidRDefault="00486DD9" w:rsidP="00486DD9">
      <w:pPr>
        <w:ind w:firstLineChars="196" w:firstLine="413"/>
        <w:rPr>
          <w:rFonts w:ascii="宋体" w:eastAsia="宋体" w:hAnsi="宋体"/>
          <w:b/>
          <w:bCs/>
          <w:szCs w:val="21"/>
        </w:rPr>
      </w:pPr>
      <w:r w:rsidRPr="00486DD9">
        <w:rPr>
          <w:rFonts w:ascii="宋体" w:eastAsia="宋体" w:hAnsi="宋体" w:hint="eastAsia"/>
          <w:b/>
          <w:bCs/>
          <w:szCs w:val="21"/>
        </w:rPr>
        <w:t>37.</w:t>
      </w:r>
      <w:r w:rsidRPr="00486DD9">
        <w:rPr>
          <w:rFonts w:ascii="宋体" w:eastAsia="宋体" w:hAnsi="宋体"/>
          <w:b/>
          <w:bCs/>
          <w:szCs w:val="21"/>
        </w:rPr>
        <w:t>4</w:t>
      </w:r>
      <w:r w:rsidRPr="00486DD9">
        <w:rPr>
          <w:rFonts w:ascii="宋体" w:eastAsia="宋体" w:hAnsi="宋体" w:hint="eastAsia"/>
          <w:b/>
          <w:bCs/>
          <w:szCs w:val="21"/>
        </w:rPr>
        <w:t xml:space="preserve"> 本项目采用的评标方法见本项目招标文件第一册“专用条款”的相关内容。</w:t>
      </w:r>
    </w:p>
    <w:p w14:paraId="773737B8" w14:textId="77777777" w:rsidR="00486DD9" w:rsidRPr="00486DD9" w:rsidRDefault="00486DD9" w:rsidP="00486DD9">
      <w:pPr>
        <w:ind w:firstLineChars="196" w:firstLine="413"/>
        <w:rPr>
          <w:rFonts w:ascii="宋体" w:eastAsia="宋体" w:hAnsi="宋体"/>
          <w:b/>
          <w:bCs/>
          <w:szCs w:val="21"/>
        </w:rPr>
      </w:pPr>
      <w:r w:rsidRPr="00486DD9">
        <w:rPr>
          <w:rFonts w:ascii="宋体" w:eastAsia="宋体" w:hAnsi="宋体" w:hint="eastAsia"/>
          <w:b/>
          <w:bCs/>
          <w:szCs w:val="21"/>
        </w:rPr>
        <w:t>37.</w:t>
      </w:r>
      <w:r w:rsidRPr="00486DD9">
        <w:rPr>
          <w:rFonts w:ascii="宋体" w:eastAsia="宋体" w:hAnsi="宋体"/>
          <w:b/>
          <w:bCs/>
          <w:szCs w:val="21"/>
        </w:rPr>
        <w:t>5</w:t>
      </w:r>
      <w:r w:rsidRPr="00486DD9">
        <w:rPr>
          <w:rFonts w:ascii="宋体" w:eastAsia="宋体" w:hAnsi="宋体" w:hint="eastAsia"/>
          <w:b/>
          <w:bCs/>
          <w:szCs w:val="21"/>
        </w:rPr>
        <w:t>重新评审的情形</w:t>
      </w:r>
    </w:p>
    <w:p w14:paraId="1C619278"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评标结果汇总完成后，除下列情形外，任何人不得修改评标结果：</w:t>
      </w:r>
    </w:p>
    <w:p w14:paraId="663CCC8D"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（1）分值汇总计算错误的；</w:t>
      </w:r>
    </w:p>
    <w:p w14:paraId="45801796"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（2）分项评分超出评分标准范围的；</w:t>
      </w:r>
    </w:p>
    <w:p w14:paraId="5E15B194"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（3）评审委员会成员对客观评审因素评分不一致的；</w:t>
      </w:r>
    </w:p>
    <w:p w14:paraId="014A5DAD"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（4）经评审委员会认定评分畸高、畸低的。</w:t>
      </w:r>
    </w:p>
    <w:p w14:paraId="1CF86056"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w:t>
      </w:r>
      <w:r w:rsidRPr="00486DD9">
        <w:rPr>
          <w:rFonts w:ascii="宋体" w:eastAsia="宋体" w:hAnsi="宋体" w:hint="eastAsia"/>
          <w:bCs/>
          <w:szCs w:val="21"/>
        </w:rPr>
        <w:lastRenderedPageBreak/>
        <w:t>应当组织原评审委员会进行重新评审。</w:t>
      </w:r>
    </w:p>
    <w:p w14:paraId="7F947657" w14:textId="77777777" w:rsidR="00486DD9" w:rsidRPr="00486DD9" w:rsidRDefault="00486DD9" w:rsidP="00486DD9">
      <w:pPr>
        <w:ind w:firstLineChars="196" w:firstLine="412"/>
        <w:rPr>
          <w:rFonts w:ascii="宋体" w:eastAsia="宋体" w:hAnsi="宋体"/>
          <w:b/>
          <w:bCs/>
          <w:szCs w:val="21"/>
        </w:rPr>
      </w:pPr>
      <w:r w:rsidRPr="00486DD9">
        <w:rPr>
          <w:rFonts w:ascii="宋体" w:eastAsia="宋体" w:hAnsi="宋体" w:hint="eastAsia"/>
          <w:bCs/>
          <w:szCs w:val="21"/>
        </w:rPr>
        <w:t>投标人对本条第一款情形提出质疑的，采购人或者学校采购机构可以组织原评审委员会进行重新评审，</w:t>
      </w:r>
      <w:r w:rsidRPr="00486DD9">
        <w:rPr>
          <w:rFonts w:ascii="宋体" w:eastAsia="宋体" w:hAnsi="宋体" w:cs="宋体" w:hint="eastAsia"/>
          <w:kern w:val="0"/>
          <w:szCs w:val="21"/>
        </w:rPr>
        <w:t>重新评审改变评标结果的，应当书面报告本级财政部门。</w:t>
      </w:r>
    </w:p>
    <w:p w14:paraId="7D8CEEA9" w14:textId="77777777" w:rsidR="00486DD9" w:rsidRPr="00486DD9" w:rsidRDefault="00486DD9" w:rsidP="00486DD9">
      <w:pPr>
        <w:ind w:firstLineChars="196" w:firstLine="413"/>
        <w:rPr>
          <w:rFonts w:ascii="宋体" w:eastAsia="宋体" w:hAnsi="宋体"/>
          <w:b/>
          <w:bCs/>
          <w:szCs w:val="21"/>
        </w:rPr>
      </w:pPr>
      <w:r w:rsidRPr="00486DD9">
        <w:rPr>
          <w:rFonts w:ascii="宋体" w:eastAsia="宋体" w:hAnsi="宋体" w:hint="eastAsia"/>
          <w:b/>
          <w:bCs/>
          <w:szCs w:val="21"/>
        </w:rPr>
        <w:t xml:space="preserve"> 37.</w:t>
      </w:r>
      <w:r w:rsidRPr="00486DD9">
        <w:rPr>
          <w:rFonts w:ascii="宋体" w:eastAsia="宋体" w:hAnsi="宋体"/>
          <w:b/>
          <w:bCs/>
          <w:szCs w:val="21"/>
        </w:rPr>
        <w:t>6</w:t>
      </w:r>
      <w:r w:rsidRPr="00486DD9">
        <w:rPr>
          <w:rFonts w:ascii="宋体" w:eastAsia="宋体" w:hAnsi="宋体" w:hint="eastAsia"/>
          <w:b/>
          <w:bCs/>
          <w:szCs w:val="21"/>
        </w:rPr>
        <w:t>重新组建评审委员会的情形</w:t>
      </w:r>
    </w:p>
    <w:p w14:paraId="22ACC627"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评审委员会或者其成员存在下列情形导致评标结果无效的，重新组建评审委员会进行评标：</w:t>
      </w:r>
    </w:p>
    <w:p w14:paraId="593A8A47"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（1）评审委员会组成不符合相关规定的；</w:t>
      </w:r>
    </w:p>
    <w:p w14:paraId="35D7A3E7"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（2）有《政府采购货物和服务招标投标管理办法》第六十二条第一至五项情形的；</w:t>
      </w:r>
    </w:p>
    <w:p w14:paraId="2CB7B427"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（3）评审委员会及其成员独立评标受到非法干预的；</w:t>
      </w:r>
    </w:p>
    <w:p w14:paraId="1E8710D7"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（4）有政府采购法实施条例第七十五条规定的违法行为的。</w:t>
      </w:r>
    </w:p>
    <w:p w14:paraId="3E9DC553"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有违法违规行为的原评审委员会成员不得参加重新组建的评审委员会。</w:t>
      </w:r>
    </w:p>
    <w:p w14:paraId="45A7C3FD" w14:textId="77777777" w:rsidR="00486DD9" w:rsidRPr="00486DD9" w:rsidRDefault="00486DD9" w:rsidP="00486DD9">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486DD9">
        <w:rPr>
          <w:rFonts w:ascii="宋体" w:eastAsia="宋体" w:hAnsi="宋体" w:hint="eastAsia"/>
          <w:b/>
          <w:bCs/>
          <w:sz w:val="28"/>
          <w:szCs w:val="28"/>
        </w:rPr>
        <w:t>定标及公示</w:t>
      </w:r>
    </w:p>
    <w:p w14:paraId="50169BA6"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38．定标方法</w:t>
      </w:r>
    </w:p>
    <w:p w14:paraId="0E5E07E0"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38</w:t>
      </w:r>
      <w:r w:rsidRPr="00486DD9">
        <w:rPr>
          <w:rFonts w:ascii="宋体" w:eastAsia="宋体" w:hAnsi="宋体"/>
          <w:szCs w:val="21"/>
        </w:rPr>
        <w:t>.</w:t>
      </w:r>
      <w:r w:rsidRPr="00486DD9">
        <w:rPr>
          <w:rFonts w:ascii="宋体" w:eastAsia="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4860C450"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szCs w:val="21"/>
        </w:rPr>
        <w:t>38</w:t>
      </w:r>
      <w:r w:rsidRPr="00486DD9">
        <w:rPr>
          <w:rFonts w:ascii="宋体" w:eastAsia="宋体" w:hAnsi="宋体"/>
          <w:szCs w:val="21"/>
        </w:rPr>
        <w:t>.</w:t>
      </w:r>
      <w:r w:rsidRPr="00486DD9">
        <w:rPr>
          <w:rFonts w:ascii="宋体" w:eastAsia="宋体" w:hAnsi="宋体" w:hint="eastAsia"/>
          <w:szCs w:val="21"/>
        </w:rPr>
        <w:t>2</w:t>
      </w:r>
      <w:r w:rsidRPr="00486DD9">
        <w:rPr>
          <w:rFonts w:ascii="宋体" w:eastAsia="宋体" w:hAnsi="宋体"/>
        </w:rPr>
        <w:t>采用最低评标价法的，评标结果按投标报价由低到高顺序排列。投标报价相同的并列。投标文件满足招标文件全部实质性要求且投标报价最低的</w:t>
      </w:r>
      <w:r w:rsidRPr="00486DD9">
        <w:rPr>
          <w:rFonts w:ascii="宋体" w:eastAsia="宋体" w:hAnsi="宋体" w:hint="eastAsia"/>
        </w:rPr>
        <w:t>投标人为</w:t>
      </w:r>
      <w:r w:rsidRPr="00486DD9">
        <w:rPr>
          <w:rFonts w:ascii="宋体" w:eastAsia="宋体" w:hAnsi="宋体"/>
        </w:rPr>
        <w:t>排名第一的中标候选人（</w:t>
      </w:r>
      <w:r w:rsidRPr="00486DD9">
        <w:rPr>
          <w:rFonts w:ascii="宋体" w:eastAsia="宋体" w:hAnsi="宋体" w:hint="eastAsia"/>
        </w:rPr>
        <w:t>排名</w:t>
      </w:r>
      <w:r w:rsidRPr="00486DD9">
        <w:rPr>
          <w:rFonts w:ascii="宋体" w:eastAsia="宋体" w:hAnsi="宋体"/>
        </w:rPr>
        <w:t>第二</w:t>
      </w:r>
      <w:r w:rsidRPr="00486DD9">
        <w:rPr>
          <w:rFonts w:ascii="宋体" w:eastAsia="宋体" w:hAnsi="宋体" w:hint="eastAsia"/>
        </w:rPr>
        <w:t>的投标人为第一递补中标候选人、排名</w:t>
      </w:r>
      <w:r w:rsidRPr="00486DD9">
        <w:rPr>
          <w:rFonts w:ascii="宋体" w:eastAsia="宋体" w:hAnsi="宋体"/>
        </w:rPr>
        <w:t>第</w:t>
      </w:r>
      <w:r w:rsidRPr="00486DD9">
        <w:rPr>
          <w:rFonts w:ascii="宋体" w:eastAsia="宋体" w:hAnsi="宋体" w:hint="eastAsia"/>
        </w:rPr>
        <w:t>三的投标人为第二递补中标候选人</w:t>
      </w:r>
      <w:r w:rsidRPr="00486DD9">
        <w:rPr>
          <w:rFonts w:ascii="宋体" w:eastAsia="宋体" w:hAnsi="宋体"/>
        </w:rPr>
        <w:t>）。</w:t>
      </w:r>
    </w:p>
    <w:p w14:paraId="435803C9"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szCs w:val="21"/>
        </w:rPr>
        <w:t>38</w:t>
      </w:r>
      <w:r w:rsidRPr="00486DD9">
        <w:rPr>
          <w:rFonts w:ascii="宋体" w:eastAsia="宋体" w:hAnsi="宋体"/>
          <w:szCs w:val="21"/>
        </w:rPr>
        <w:t>.</w:t>
      </w:r>
      <w:r w:rsidRPr="00486DD9">
        <w:rPr>
          <w:rFonts w:ascii="宋体" w:eastAsia="宋体" w:hAnsi="宋体" w:hint="eastAsia"/>
          <w:szCs w:val="21"/>
        </w:rPr>
        <w:t>3</w:t>
      </w:r>
      <w:r w:rsidRPr="00486DD9">
        <w:rPr>
          <w:rFonts w:ascii="宋体" w:eastAsia="宋体" w:hAnsi="宋体"/>
          <w:szCs w:val="21"/>
        </w:rPr>
        <w:t>采</w:t>
      </w:r>
      <w:r w:rsidRPr="00486DD9">
        <w:rPr>
          <w:rFonts w:ascii="宋体" w:eastAsia="宋体" w:hAnsi="宋体"/>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sidRPr="00486DD9">
        <w:rPr>
          <w:rFonts w:ascii="宋体" w:eastAsia="宋体" w:hAnsi="宋体" w:hint="eastAsia"/>
        </w:rPr>
        <w:t>排名</w:t>
      </w:r>
      <w:r w:rsidRPr="00486DD9">
        <w:rPr>
          <w:rFonts w:ascii="宋体" w:eastAsia="宋体" w:hAnsi="宋体"/>
        </w:rPr>
        <w:t>第二</w:t>
      </w:r>
      <w:r w:rsidRPr="00486DD9">
        <w:rPr>
          <w:rFonts w:ascii="宋体" w:eastAsia="宋体" w:hAnsi="宋体" w:hint="eastAsia"/>
        </w:rPr>
        <w:t>的投标人为第一递补中标候选人、排名</w:t>
      </w:r>
      <w:r w:rsidRPr="00486DD9">
        <w:rPr>
          <w:rFonts w:ascii="宋体" w:eastAsia="宋体" w:hAnsi="宋体"/>
        </w:rPr>
        <w:t>第</w:t>
      </w:r>
      <w:r w:rsidRPr="00486DD9">
        <w:rPr>
          <w:rFonts w:ascii="宋体" w:eastAsia="宋体" w:hAnsi="宋体" w:hint="eastAsia"/>
        </w:rPr>
        <w:t>三的投标人为第二递补中标候选人</w:t>
      </w:r>
      <w:r w:rsidRPr="00486DD9">
        <w:rPr>
          <w:rFonts w:ascii="宋体" w:eastAsia="宋体" w:hAnsi="宋体"/>
        </w:rPr>
        <w:t>）。</w:t>
      </w:r>
    </w:p>
    <w:p w14:paraId="2295FDE1"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38</w:t>
      </w:r>
      <w:r w:rsidRPr="00486DD9">
        <w:rPr>
          <w:rFonts w:ascii="宋体" w:eastAsia="宋体" w:hAnsi="宋体"/>
          <w:szCs w:val="21"/>
        </w:rPr>
        <w:t>.</w:t>
      </w:r>
      <w:r w:rsidRPr="00486DD9">
        <w:rPr>
          <w:rFonts w:ascii="宋体" w:eastAsia="宋体" w:hAnsi="宋体" w:hint="eastAsia"/>
          <w:szCs w:val="21"/>
        </w:rPr>
        <w:t>4出现并列的情况时，采取随机抽取的方式确定并列</w:t>
      </w:r>
      <w:r w:rsidRPr="00486DD9">
        <w:rPr>
          <w:rFonts w:ascii="宋体" w:eastAsia="宋体" w:hAnsi="宋体"/>
          <w:szCs w:val="21"/>
        </w:rPr>
        <w:t>的投标人的排序</w:t>
      </w:r>
      <w:r w:rsidRPr="00486DD9">
        <w:rPr>
          <w:rFonts w:ascii="宋体" w:eastAsia="宋体" w:hAnsi="宋体" w:hint="eastAsia"/>
          <w:szCs w:val="21"/>
        </w:rPr>
        <w:t>，具体操作办法及流程由评审委员会确定。</w:t>
      </w:r>
    </w:p>
    <w:p w14:paraId="6F395BA1"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38.</w:t>
      </w:r>
      <w:r w:rsidRPr="00486DD9">
        <w:rPr>
          <w:rFonts w:ascii="宋体" w:eastAsia="宋体" w:hAnsi="宋体"/>
          <w:szCs w:val="21"/>
        </w:rPr>
        <w:t>5</w:t>
      </w:r>
      <w:r w:rsidRPr="00486DD9">
        <w:rPr>
          <w:rFonts w:ascii="宋体" w:eastAsia="宋体" w:hAnsi="宋体" w:hint="eastAsia"/>
          <w:szCs w:val="21"/>
        </w:rPr>
        <w:t>专用条款另有规定的，按专用条款相关要求定标。</w:t>
      </w:r>
    </w:p>
    <w:p w14:paraId="067D26DA"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39．编写评标报告</w:t>
      </w:r>
    </w:p>
    <w:p w14:paraId="0A483A50"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评标报告是评审委员会根据全体评标成员签字的原始评标记录和评标结果编写的报告，</w:t>
      </w:r>
      <w:r w:rsidRPr="00486DD9">
        <w:rPr>
          <w:rFonts w:ascii="宋体" w:eastAsia="宋体" w:hAnsi="宋体" w:hint="eastAsia"/>
          <w:szCs w:val="21"/>
        </w:rPr>
        <w:lastRenderedPageBreak/>
        <w:t>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0FF1BC9F"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40．中标公告</w:t>
      </w:r>
    </w:p>
    <w:p w14:paraId="47DDE405"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40.1为体现“公开、公平、公正”的原则，评标结束后，学校采购机构将在“学校采购机构网站”（</w:t>
      </w:r>
      <w:hyperlink r:id="rId10" w:history="1">
        <w:r w:rsidRPr="00486DD9">
          <w:rPr>
            <w:rFonts w:ascii="宋体" w:eastAsia="宋体" w:hAnsi="宋体"/>
            <w:color w:val="0000FF"/>
            <w:szCs w:val="21"/>
            <w:u w:val="single"/>
          </w:rPr>
          <w:t>http://bidding.szu.edu.cn/</w:t>
        </w:r>
      </w:hyperlink>
      <w:r w:rsidRPr="00486DD9">
        <w:rPr>
          <w:rFonts w:ascii="宋体" w:eastAsia="宋体" w:hAnsi="宋体" w:hint="eastAsia"/>
          <w:szCs w:val="21"/>
        </w:rPr>
        <w:t>）上发布中标结果公告。供应商如对评标结果有异议，可在发布公示日期起七个工作日内向学校采购机构提出。若在规定期限内未提出质疑，则视为认同该评标结果。</w:t>
      </w:r>
    </w:p>
    <w:p w14:paraId="26817FDD"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40.2质疑投诉人应保证质疑投诉内容的真实性和可靠性，并承担相应的法律责任。</w:t>
      </w:r>
    </w:p>
    <w:p w14:paraId="51131847"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41．中标通知书</w:t>
      </w:r>
    </w:p>
    <w:p w14:paraId="64973136"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41</w:t>
      </w:r>
      <w:r w:rsidRPr="00486DD9">
        <w:rPr>
          <w:rFonts w:ascii="宋体" w:eastAsia="宋体" w:hAnsi="宋体"/>
          <w:szCs w:val="21"/>
        </w:rPr>
        <w:t>.</w:t>
      </w:r>
      <w:r w:rsidRPr="00486DD9">
        <w:rPr>
          <w:rFonts w:ascii="宋体" w:eastAsia="宋体" w:hAnsi="宋体" w:hint="eastAsia"/>
          <w:szCs w:val="21"/>
        </w:rPr>
        <w:t>1中标公告公布以后,在公示</w:t>
      </w:r>
      <w:r w:rsidRPr="00486DD9">
        <w:rPr>
          <w:rFonts w:ascii="宋体" w:eastAsia="宋体" w:hAnsi="宋体"/>
          <w:szCs w:val="21"/>
        </w:rPr>
        <w:t>期</w:t>
      </w:r>
      <w:r w:rsidRPr="00486DD9">
        <w:rPr>
          <w:rFonts w:ascii="宋体" w:eastAsia="宋体" w:hAnsi="宋体" w:hint="eastAsia"/>
          <w:szCs w:val="21"/>
        </w:rPr>
        <w:t>内无有效质疑投诉,中标供应商和采购人可到学校采购机构领取《中标通知书》（咨询电话：0755—26531025，</w:t>
      </w:r>
      <w:r w:rsidRPr="00486DD9">
        <w:rPr>
          <w:rFonts w:ascii="宋体" w:eastAsia="宋体" w:hAnsi="宋体"/>
          <w:szCs w:val="21"/>
        </w:rPr>
        <w:t>地点：深圳大学</w:t>
      </w:r>
      <w:r w:rsidRPr="00486DD9">
        <w:rPr>
          <w:rFonts w:ascii="宋体" w:eastAsia="宋体" w:hAnsi="宋体" w:hint="eastAsia"/>
          <w:szCs w:val="21"/>
        </w:rPr>
        <w:t>粤海校区</w:t>
      </w:r>
      <w:r w:rsidRPr="00486DD9">
        <w:rPr>
          <w:rFonts w:ascii="宋体" w:eastAsia="宋体" w:hAnsi="宋体"/>
          <w:szCs w:val="21"/>
        </w:rPr>
        <w:t>汇元楼</w:t>
      </w:r>
      <w:r w:rsidRPr="00486DD9">
        <w:rPr>
          <w:rFonts w:ascii="宋体" w:eastAsia="宋体" w:hAnsi="宋体" w:hint="eastAsia"/>
          <w:szCs w:val="21"/>
        </w:rPr>
        <w:t>238室）。</w:t>
      </w:r>
    </w:p>
    <w:p w14:paraId="1747C128"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41</w:t>
      </w:r>
      <w:r w:rsidRPr="00486DD9">
        <w:rPr>
          <w:rFonts w:ascii="宋体" w:eastAsia="宋体" w:hAnsi="宋体"/>
          <w:szCs w:val="21"/>
        </w:rPr>
        <w:t>.2</w:t>
      </w:r>
      <w:r w:rsidRPr="00486DD9">
        <w:rPr>
          <w:rFonts w:ascii="宋体" w:eastAsia="宋体" w:hAnsi="宋体" w:hint="eastAsia"/>
          <w:szCs w:val="21"/>
        </w:rPr>
        <w:t>中标通知书是合同的重要组成部分。</w:t>
      </w:r>
    </w:p>
    <w:p w14:paraId="36C9DB85"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41.3因质疑投诉或其它原因导致项目结果变更或采购终止的，学校采购机构有权吊销中标通知书或终止采购合同。</w:t>
      </w:r>
    </w:p>
    <w:p w14:paraId="78F75BCC" w14:textId="77777777" w:rsidR="00486DD9" w:rsidRPr="00486DD9" w:rsidRDefault="00486DD9" w:rsidP="00486DD9">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486DD9">
        <w:rPr>
          <w:rFonts w:ascii="宋体" w:eastAsia="宋体" w:hAnsi="宋体" w:hint="eastAsia"/>
          <w:b/>
          <w:bCs/>
          <w:sz w:val="28"/>
          <w:szCs w:val="28"/>
        </w:rPr>
        <w:t>公开招标失败的后续处理</w:t>
      </w:r>
    </w:p>
    <w:p w14:paraId="4489A32F"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42．公开招标失败的处理</w:t>
      </w:r>
    </w:p>
    <w:p w14:paraId="6F462880"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szCs w:val="21"/>
        </w:rPr>
        <w:t>42.1本项目公开招标过程中若由于投标截止后</w:t>
      </w:r>
      <w:r w:rsidRPr="00486DD9">
        <w:rPr>
          <w:rFonts w:ascii="宋体" w:eastAsia="宋体" w:hAnsi="宋体" w:hint="eastAsia"/>
        </w:rPr>
        <w:t>实际递交</w:t>
      </w:r>
      <w:r w:rsidRPr="00486DD9">
        <w:rPr>
          <w:rFonts w:ascii="宋体" w:eastAsia="宋体" w:hAnsi="宋体"/>
        </w:rPr>
        <w:t>投标</w:t>
      </w:r>
      <w:r w:rsidRPr="00486DD9">
        <w:rPr>
          <w:rFonts w:ascii="宋体" w:eastAsia="宋体" w:hAnsi="宋体" w:hint="eastAsia"/>
        </w:rPr>
        <w:t>文件的供应商数量不足、经评审委员会评审对招标文件作实质响应的供应商不足等原因造成公开招标失败，可由学校采购机构重新组织采购。</w:t>
      </w:r>
    </w:p>
    <w:p w14:paraId="718C9BF3"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3A47B762"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42.3重新组织采购有以下两种组织形式：</w:t>
      </w:r>
    </w:p>
    <w:p w14:paraId="6C52F90D"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（1）由学校采购机构重新组织公开招标；</w:t>
      </w:r>
    </w:p>
    <w:p w14:paraId="46294861"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（2）根据实际情况，</w:t>
      </w:r>
      <w:r w:rsidRPr="00486DD9">
        <w:rPr>
          <w:rFonts w:ascii="宋体" w:eastAsia="宋体" w:hAnsi="宋体"/>
        </w:rPr>
        <w:t>依照</w:t>
      </w:r>
      <w:r w:rsidRPr="00486DD9">
        <w:rPr>
          <w:rFonts w:ascii="宋体" w:eastAsia="宋体" w:hAnsi="宋体" w:hint="eastAsia"/>
        </w:rPr>
        <w:t>学校的</w:t>
      </w:r>
      <w:r w:rsidRPr="00486DD9">
        <w:rPr>
          <w:rFonts w:ascii="宋体" w:eastAsia="宋体" w:hAnsi="宋体"/>
        </w:rPr>
        <w:t>有关规定申请将</w:t>
      </w:r>
      <w:r w:rsidRPr="00486DD9">
        <w:rPr>
          <w:rFonts w:ascii="宋体" w:eastAsia="宋体" w:hAnsi="宋体" w:hint="eastAsia"/>
        </w:rPr>
        <w:t>招标失败的采购项目转为竞争性谈判或单一来源谈判方式采购。</w:t>
      </w:r>
    </w:p>
    <w:p w14:paraId="38CA975E"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lastRenderedPageBreak/>
        <w:t>42.4公开招标失败的采购项目重新组织公开招标，学校采购机构重新按公开招标流程组织采购活动。</w:t>
      </w:r>
    </w:p>
    <w:p w14:paraId="4F1DBABA"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42.5公开招标失败的采购项目按照《深圳大学</w:t>
      </w:r>
      <w:r w:rsidRPr="00486DD9">
        <w:rPr>
          <w:rFonts w:ascii="宋体" w:eastAsia="宋体" w:hAnsi="宋体"/>
        </w:rPr>
        <w:t>采购管理办法</w:t>
      </w:r>
      <w:r w:rsidRPr="00486DD9">
        <w:rPr>
          <w:rFonts w:ascii="宋体" w:eastAsia="宋体" w:hAnsi="宋体" w:hint="eastAsia"/>
        </w:rPr>
        <w:t>》及</w:t>
      </w:r>
      <w:r w:rsidRPr="00486DD9">
        <w:rPr>
          <w:rFonts w:ascii="宋体" w:eastAsia="宋体" w:hAnsi="宋体"/>
        </w:rPr>
        <w:t>相关规定</w:t>
      </w:r>
      <w:r w:rsidRPr="00486DD9">
        <w:rPr>
          <w:rFonts w:ascii="宋体" w:eastAsia="宋体" w:hAnsi="宋体" w:hint="eastAsia"/>
        </w:rPr>
        <w:t>的</w:t>
      </w:r>
      <w:r w:rsidRPr="00486DD9">
        <w:rPr>
          <w:rFonts w:ascii="宋体" w:eastAsia="宋体" w:hAnsi="宋体"/>
        </w:rPr>
        <w:t>程序</w:t>
      </w:r>
      <w:r w:rsidRPr="00486DD9">
        <w:rPr>
          <w:rFonts w:ascii="宋体" w:eastAsia="宋体" w:hAnsi="宋体" w:hint="eastAsia"/>
        </w:rPr>
        <w:t>批准转为竞争性谈判或单一来源谈判方式采购的，按规定要求组织采购活动。</w:t>
      </w:r>
    </w:p>
    <w:p w14:paraId="429159A5" w14:textId="77777777" w:rsidR="00486DD9" w:rsidRPr="00486DD9" w:rsidRDefault="00486DD9" w:rsidP="00486DD9">
      <w:pPr>
        <w:keepNext/>
        <w:keepLines/>
        <w:numPr>
          <w:ilvl w:val="0"/>
          <w:numId w:val="10"/>
        </w:numPr>
        <w:adjustRightInd w:val="0"/>
        <w:spacing w:beforeLines="50" w:before="231" w:afterLines="50" w:after="231"/>
        <w:ind w:left="643" w:hanging="643"/>
        <w:jc w:val="center"/>
        <w:textAlignment w:val="baseline"/>
        <w:outlineLvl w:val="1"/>
        <w:rPr>
          <w:rFonts w:ascii="宋体" w:eastAsia="宋体" w:hAnsi="宋体"/>
          <w:b/>
          <w:bCs/>
          <w:sz w:val="28"/>
          <w:szCs w:val="28"/>
        </w:rPr>
      </w:pPr>
      <w:r w:rsidRPr="00486DD9">
        <w:rPr>
          <w:rFonts w:ascii="宋体" w:eastAsia="宋体" w:hAnsi="宋体" w:hint="eastAsia"/>
          <w:b/>
          <w:bCs/>
          <w:sz w:val="32"/>
          <w:szCs w:val="32"/>
        </w:rPr>
        <w:t>合同的授予与备案</w:t>
      </w:r>
    </w:p>
    <w:p w14:paraId="5D28F43E"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4</w:t>
      </w:r>
      <w:r w:rsidRPr="00486DD9">
        <w:rPr>
          <w:rFonts w:ascii="宋体" w:eastAsia="宋体" w:hAnsi="宋体"/>
          <w:sz w:val="24"/>
        </w:rPr>
        <w:t>3</w:t>
      </w:r>
      <w:r w:rsidRPr="00486DD9">
        <w:rPr>
          <w:rFonts w:ascii="宋体" w:eastAsia="宋体" w:hAnsi="宋体" w:hint="eastAsia"/>
          <w:sz w:val="24"/>
        </w:rPr>
        <w:t>．合同授予标准</w:t>
      </w:r>
    </w:p>
    <w:p w14:paraId="072EDE8C"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本项目的合同将授予按本招标文件规定评审确定的中标人。</w:t>
      </w:r>
    </w:p>
    <w:p w14:paraId="2C1C432E"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4</w:t>
      </w:r>
      <w:r w:rsidRPr="00486DD9">
        <w:rPr>
          <w:rFonts w:ascii="宋体" w:eastAsia="宋体" w:hAnsi="宋体"/>
          <w:sz w:val="24"/>
        </w:rPr>
        <w:t>4</w:t>
      </w:r>
      <w:r w:rsidRPr="00486DD9">
        <w:rPr>
          <w:rFonts w:ascii="宋体" w:eastAsia="宋体" w:hAnsi="宋体" w:hint="eastAsia"/>
          <w:sz w:val="24"/>
        </w:rPr>
        <w:t>．接受和拒绝任何或所有投标的权力</w:t>
      </w:r>
    </w:p>
    <w:p w14:paraId="5349F687"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5783896F"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4</w:t>
      </w:r>
      <w:r w:rsidRPr="00486DD9">
        <w:rPr>
          <w:rFonts w:ascii="宋体" w:eastAsia="宋体" w:hAnsi="宋体"/>
          <w:sz w:val="24"/>
        </w:rPr>
        <w:t>5</w:t>
      </w:r>
      <w:r w:rsidRPr="00486DD9">
        <w:rPr>
          <w:rFonts w:ascii="宋体" w:eastAsia="宋体" w:hAnsi="宋体" w:hint="eastAsia"/>
          <w:sz w:val="24"/>
        </w:rPr>
        <w:t>．合同协议书的签订</w:t>
      </w:r>
    </w:p>
    <w:p w14:paraId="6C3C52D8"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4</w:t>
      </w:r>
      <w:r w:rsidRPr="00486DD9">
        <w:rPr>
          <w:rFonts w:ascii="宋体" w:eastAsia="宋体" w:hAnsi="宋体"/>
          <w:szCs w:val="21"/>
        </w:rPr>
        <w:t>5</w:t>
      </w:r>
      <w:r w:rsidRPr="00486DD9">
        <w:rPr>
          <w:rFonts w:ascii="宋体" w:eastAsia="宋体" w:hAnsi="宋体" w:hint="eastAsia"/>
          <w:szCs w:val="21"/>
        </w:rPr>
        <w:t>.1中标人将于中标通知书发出之日起十</w:t>
      </w:r>
      <w:r w:rsidRPr="00486DD9">
        <w:rPr>
          <w:rFonts w:ascii="宋体" w:eastAsia="宋体" w:hAnsi="宋体"/>
          <w:szCs w:val="21"/>
        </w:rPr>
        <w:t>个工作日</w:t>
      </w:r>
      <w:r w:rsidRPr="00486DD9">
        <w:rPr>
          <w:rFonts w:ascii="宋体" w:eastAsia="宋体" w:hAnsi="宋体" w:hint="eastAsia"/>
          <w:szCs w:val="21"/>
        </w:rPr>
        <w:t>内，按照采购文件（招标文件和投标文件等）内容与采购人签订政府采购合同；合同的实质性内容应当符合招标文件的规定。</w:t>
      </w:r>
    </w:p>
    <w:p w14:paraId="61431B68" w14:textId="77777777" w:rsidR="00486DD9" w:rsidRPr="00486DD9" w:rsidRDefault="00486DD9" w:rsidP="00486DD9">
      <w:pPr>
        <w:spacing w:line="0" w:lineRule="atLeast"/>
        <w:ind w:firstLineChars="196" w:firstLine="412"/>
        <w:rPr>
          <w:rFonts w:ascii="宋体" w:eastAsia="宋体" w:hAnsi="宋体"/>
          <w:szCs w:val="21"/>
        </w:rPr>
      </w:pPr>
      <w:r w:rsidRPr="00486DD9">
        <w:rPr>
          <w:rFonts w:ascii="宋体" w:eastAsia="宋体" w:hAnsi="宋体" w:hint="eastAsia"/>
          <w:szCs w:val="21"/>
        </w:rPr>
        <w:t>4</w:t>
      </w:r>
      <w:r w:rsidRPr="00486DD9">
        <w:rPr>
          <w:rFonts w:ascii="宋体" w:eastAsia="宋体" w:hAnsi="宋体"/>
          <w:szCs w:val="21"/>
        </w:rPr>
        <w:t>5</w:t>
      </w:r>
      <w:r w:rsidRPr="00486DD9">
        <w:rPr>
          <w:rFonts w:ascii="宋体" w:eastAsia="宋体" w:hAnsi="宋体" w:hint="eastAsia"/>
          <w:szCs w:val="21"/>
        </w:rPr>
        <w:t>.2中标人如不按本通用条款第4</w:t>
      </w:r>
      <w:r w:rsidRPr="00486DD9">
        <w:rPr>
          <w:rFonts w:ascii="宋体" w:eastAsia="宋体" w:hAnsi="宋体"/>
          <w:szCs w:val="21"/>
        </w:rPr>
        <w:t>5.1</w:t>
      </w:r>
      <w:r w:rsidRPr="00486DD9">
        <w:rPr>
          <w:rFonts w:ascii="宋体" w:eastAsia="宋体" w:hAnsi="宋体" w:hint="eastAsia"/>
          <w:szCs w:val="21"/>
        </w:rPr>
        <w:t>款的规定与采购人签订合同，学校采购机构将有充分的理由取消</w:t>
      </w:r>
      <w:r w:rsidRPr="00486DD9">
        <w:rPr>
          <w:rFonts w:ascii="宋体" w:eastAsia="宋体" w:hAnsi="宋体"/>
          <w:szCs w:val="21"/>
        </w:rPr>
        <w:t>中标人的</w:t>
      </w:r>
      <w:r w:rsidRPr="00486DD9">
        <w:rPr>
          <w:rFonts w:ascii="宋体" w:eastAsia="宋体" w:hAnsi="宋体" w:hint="eastAsia"/>
          <w:szCs w:val="21"/>
        </w:rPr>
        <w:t>中标，并计入</w:t>
      </w:r>
      <w:r w:rsidRPr="00486DD9">
        <w:rPr>
          <w:rFonts w:ascii="宋体" w:eastAsia="宋体" w:hAnsi="宋体"/>
          <w:szCs w:val="21"/>
        </w:rPr>
        <w:t>供应商诚信档案</w:t>
      </w:r>
      <w:r w:rsidRPr="00486DD9">
        <w:rPr>
          <w:rFonts w:ascii="宋体" w:eastAsia="宋体" w:hAnsi="宋体" w:hint="eastAsia"/>
          <w:szCs w:val="21"/>
        </w:rPr>
        <w:t>。</w:t>
      </w:r>
    </w:p>
    <w:p w14:paraId="667F5732" w14:textId="77777777" w:rsidR="00486DD9" w:rsidRPr="00486DD9" w:rsidRDefault="00486DD9" w:rsidP="00486DD9">
      <w:pPr>
        <w:spacing w:line="0" w:lineRule="atLeast"/>
        <w:ind w:firstLineChars="196" w:firstLine="412"/>
        <w:rPr>
          <w:rFonts w:ascii="宋体" w:eastAsia="宋体" w:hAnsi="宋体"/>
          <w:szCs w:val="21"/>
        </w:rPr>
      </w:pPr>
      <w:r w:rsidRPr="00486DD9">
        <w:rPr>
          <w:rFonts w:ascii="宋体" w:eastAsia="宋体" w:hAnsi="宋体" w:hint="eastAsia"/>
          <w:szCs w:val="21"/>
        </w:rPr>
        <w:t>4</w:t>
      </w:r>
      <w:r w:rsidRPr="00486DD9">
        <w:rPr>
          <w:rFonts w:ascii="宋体" w:eastAsia="宋体" w:hAnsi="宋体"/>
          <w:szCs w:val="21"/>
        </w:rPr>
        <w:t>5</w:t>
      </w:r>
      <w:r w:rsidRPr="00486DD9">
        <w:rPr>
          <w:rFonts w:ascii="宋体" w:eastAsia="宋体" w:hAnsi="宋体" w:hint="eastAsia"/>
          <w:szCs w:val="21"/>
        </w:rPr>
        <w:t>.3中标人应当按照合同约定履行义务，完成中标项目，不得将中标项目转让（转包）给他人。</w:t>
      </w:r>
    </w:p>
    <w:p w14:paraId="3E410104"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4</w:t>
      </w:r>
      <w:r w:rsidRPr="00486DD9">
        <w:rPr>
          <w:rFonts w:ascii="宋体" w:eastAsia="宋体" w:hAnsi="宋体"/>
          <w:sz w:val="24"/>
        </w:rPr>
        <w:t>6</w:t>
      </w:r>
      <w:r w:rsidRPr="00486DD9">
        <w:rPr>
          <w:rFonts w:ascii="宋体" w:eastAsia="宋体" w:hAnsi="宋体" w:hint="eastAsia"/>
          <w:sz w:val="24"/>
        </w:rPr>
        <w:t>．履约担保</w:t>
      </w:r>
    </w:p>
    <w:p w14:paraId="5ED0C6DA" w14:textId="77777777" w:rsidR="00486DD9" w:rsidRPr="00486DD9" w:rsidRDefault="00486DD9" w:rsidP="00486DD9">
      <w:pPr>
        <w:spacing w:line="0" w:lineRule="atLeast"/>
        <w:ind w:firstLineChars="196" w:firstLine="412"/>
        <w:rPr>
          <w:rFonts w:ascii="宋体" w:eastAsia="宋体" w:hAnsi="宋体"/>
          <w:szCs w:val="21"/>
        </w:rPr>
      </w:pPr>
      <w:r w:rsidRPr="00486DD9">
        <w:rPr>
          <w:rFonts w:ascii="宋体" w:eastAsia="宋体" w:hAnsi="宋体" w:hint="eastAsia"/>
          <w:szCs w:val="21"/>
        </w:rPr>
        <w:t>4</w:t>
      </w:r>
      <w:r w:rsidRPr="00486DD9">
        <w:rPr>
          <w:rFonts w:ascii="宋体" w:eastAsia="宋体" w:hAnsi="宋体"/>
          <w:szCs w:val="21"/>
        </w:rPr>
        <w:t>6</w:t>
      </w:r>
      <w:r w:rsidRPr="00486DD9">
        <w:rPr>
          <w:rFonts w:ascii="宋体" w:eastAsia="宋体" w:hAnsi="宋体" w:hint="eastAsia"/>
          <w:szCs w:val="21"/>
        </w:rPr>
        <w:t>.1在签订项目合同的同时，中标人应按“对通用条款的补充内容”中规定的金额向采购人提交履约保证金（除现金方式外，允许供应商自主选择以支票、汇票、本票、保函等非现金方式缴纳或提交保证金）。</w:t>
      </w:r>
    </w:p>
    <w:p w14:paraId="0A696F37" w14:textId="77777777" w:rsidR="00486DD9" w:rsidRPr="00486DD9" w:rsidRDefault="00486DD9" w:rsidP="00486DD9">
      <w:pPr>
        <w:spacing w:line="0" w:lineRule="atLeast"/>
        <w:ind w:firstLineChars="196" w:firstLine="412"/>
        <w:rPr>
          <w:rFonts w:ascii="宋体" w:eastAsia="宋体" w:hAnsi="宋体"/>
          <w:szCs w:val="21"/>
        </w:rPr>
      </w:pPr>
      <w:r w:rsidRPr="00486DD9">
        <w:rPr>
          <w:rFonts w:ascii="宋体" w:eastAsia="宋体" w:hAnsi="宋体" w:hint="eastAsia"/>
          <w:szCs w:val="21"/>
        </w:rPr>
        <w:t>4</w:t>
      </w:r>
      <w:r w:rsidRPr="00486DD9">
        <w:rPr>
          <w:rFonts w:ascii="宋体" w:eastAsia="宋体" w:hAnsi="宋体"/>
          <w:szCs w:val="21"/>
        </w:rPr>
        <w:t>6</w:t>
      </w:r>
      <w:r w:rsidRPr="00486DD9">
        <w:rPr>
          <w:rFonts w:ascii="宋体" w:eastAsia="宋体" w:hAnsi="宋体" w:hint="eastAsia"/>
          <w:szCs w:val="21"/>
        </w:rPr>
        <w:t>.2如果中标人不能按“对</w:t>
      </w:r>
      <w:r w:rsidRPr="00486DD9">
        <w:rPr>
          <w:rFonts w:ascii="宋体" w:eastAsia="宋体" w:hAnsi="宋体"/>
          <w:szCs w:val="21"/>
        </w:rPr>
        <w:t>通用条款的补充内容</w:t>
      </w:r>
      <w:r w:rsidRPr="00486DD9">
        <w:rPr>
          <w:rFonts w:ascii="宋体" w:eastAsia="宋体" w:hAnsi="宋体" w:hint="eastAsia"/>
          <w:szCs w:val="21"/>
        </w:rPr>
        <w:t>”中规</w:t>
      </w:r>
      <w:r w:rsidRPr="00486DD9">
        <w:rPr>
          <w:rFonts w:ascii="宋体" w:eastAsia="宋体" w:hAnsi="宋体" w:hint="eastAsia"/>
        </w:rPr>
        <w:t>定的</w:t>
      </w:r>
      <w:r w:rsidRPr="00486DD9">
        <w:rPr>
          <w:rFonts w:ascii="宋体" w:eastAsia="宋体" w:hAnsi="宋体"/>
        </w:rPr>
        <w:t>金额</w:t>
      </w:r>
      <w:r w:rsidRPr="00486DD9">
        <w:rPr>
          <w:rFonts w:ascii="宋体" w:eastAsia="宋体" w:hAnsi="宋体" w:hint="eastAsia"/>
        </w:rPr>
        <w:t>向</w:t>
      </w:r>
      <w:r w:rsidRPr="00486DD9">
        <w:rPr>
          <w:rFonts w:ascii="宋体" w:eastAsia="宋体" w:hAnsi="宋体"/>
        </w:rPr>
        <w:t>采购人</w:t>
      </w:r>
      <w:r w:rsidRPr="00486DD9">
        <w:rPr>
          <w:rFonts w:ascii="宋体" w:eastAsia="宋体" w:hAnsi="宋体" w:hint="eastAsia"/>
        </w:rPr>
        <w:t>提交履约</w:t>
      </w:r>
      <w:r w:rsidRPr="00486DD9">
        <w:rPr>
          <w:rFonts w:ascii="宋体" w:eastAsia="宋体" w:hAnsi="宋体"/>
        </w:rPr>
        <w:t>保证金，采购人</w:t>
      </w:r>
      <w:r w:rsidRPr="00486DD9">
        <w:rPr>
          <w:rFonts w:ascii="宋体" w:eastAsia="宋体" w:hAnsi="宋体" w:hint="eastAsia"/>
        </w:rPr>
        <w:t>将有充分的理由通过学校采购机构取消其中标，给采购人造成</w:t>
      </w:r>
      <w:r w:rsidRPr="00486DD9">
        <w:rPr>
          <w:rFonts w:ascii="宋体" w:eastAsia="宋体" w:hAnsi="宋体" w:hint="eastAsia"/>
          <w:szCs w:val="21"/>
        </w:rPr>
        <w:t>的损失，中标人还应当予以赔偿。</w:t>
      </w:r>
    </w:p>
    <w:p w14:paraId="09DC588A"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46</w:t>
      </w:r>
      <w:r w:rsidRPr="00486DD9">
        <w:rPr>
          <w:rFonts w:ascii="宋体" w:eastAsia="宋体" w:hAnsi="宋体"/>
          <w:szCs w:val="21"/>
        </w:rPr>
        <w:t>.</w:t>
      </w:r>
      <w:r w:rsidRPr="00486DD9">
        <w:rPr>
          <w:rFonts w:ascii="宋体" w:eastAsia="宋体" w:hAnsi="宋体" w:hint="eastAsia"/>
          <w:szCs w:val="21"/>
        </w:rPr>
        <w:t>3项目服务期满之后,经验收合格后，采购人在七日内办理解除履约担保手续。</w:t>
      </w:r>
    </w:p>
    <w:p w14:paraId="653D6B84" w14:textId="77777777" w:rsidR="00486DD9" w:rsidRPr="00486DD9" w:rsidRDefault="00486DD9" w:rsidP="00486DD9">
      <w:pPr>
        <w:spacing w:line="0" w:lineRule="atLeast"/>
        <w:rPr>
          <w:rFonts w:ascii="宋体" w:eastAsia="宋体" w:hAnsi="宋体"/>
          <w:szCs w:val="21"/>
        </w:rPr>
      </w:pPr>
    </w:p>
    <w:p w14:paraId="00528870"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4</w:t>
      </w:r>
      <w:r w:rsidRPr="00486DD9">
        <w:rPr>
          <w:rFonts w:ascii="宋体" w:eastAsia="宋体" w:hAnsi="宋体"/>
          <w:sz w:val="24"/>
        </w:rPr>
        <w:t>7</w:t>
      </w:r>
      <w:r w:rsidRPr="00486DD9">
        <w:rPr>
          <w:rFonts w:ascii="宋体" w:eastAsia="宋体" w:hAnsi="宋体" w:hint="eastAsia"/>
          <w:sz w:val="24"/>
        </w:rPr>
        <w:t>.合同的备案</w:t>
      </w:r>
    </w:p>
    <w:p w14:paraId="7948F039" w14:textId="77777777" w:rsidR="00486DD9" w:rsidRPr="00486DD9" w:rsidRDefault="00486DD9" w:rsidP="00486DD9">
      <w:pPr>
        <w:spacing w:line="0" w:lineRule="atLeast"/>
        <w:ind w:firstLineChars="196" w:firstLine="412"/>
        <w:rPr>
          <w:rFonts w:ascii="宋体" w:eastAsia="宋体" w:hAnsi="宋体"/>
          <w:szCs w:val="21"/>
        </w:rPr>
      </w:pPr>
      <w:r w:rsidRPr="00486DD9">
        <w:rPr>
          <w:rFonts w:ascii="宋体" w:eastAsia="宋体" w:hAnsi="宋体" w:hint="eastAsia"/>
          <w:szCs w:val="21"/>
        </w:rPr>
        <w:t>采购人与中标人应于合同签订之日起十日内，由采购人或委托中标人将采购合同副本抄送学校采购机构备案。</w:t>
      </w:r>
    </w:p>
    <w:p w14:paraId="7E34BC1B" w14:textId="77777777" w:rsidR="00486DD9" w:rsidRPr="00486DD9" w:rsidRDefault="00486DD9" w:rsidP="00486DD9">
      <w:pPr>
        <w:spacing w:line="360" w:lineRule="auto"/>
        <w:rPr>
          <w:rFonts w:ascii="宋体" w:eastAsia="宋体" w:hAnsi="宋体"/>
          <w:sz w:val="24"/>
        </w:rPr>
      </w:pPr>
      <w:r w:rsidRPr="00486DD9">
        <w:rPr>
          <w:rFonts w:ascii="宋体" w:eastAsia="宋体" w:hAnsi="宋体"/>
          <w:sz w:val="24"/>
        </w:rPr>
        <w:t>48</w:t>
      </w:r>
      <w:r w:rsidRPr="00486DD9">
        <w:rPr>
          <w:rFonts w:ascii="宋体" w:eastAsia="宋体" w:hAnsi="宋体" w:hint="eastAsia"/>
          <w:sz w:val="24"/>
        </w:rPr>
        <w:t>.履约情况的反馈</w:t>
      </w:r>
    </w:p>
    <w:p w14:paraId="48215AB5" w14:textId="77777777" w:rsidR="00486DD9" w:rsidRPr="00486DD9" w:rsidRDefault="00486DD9" w:rsidP="00486DD9">
      <w:pPr>
        <w:spacing w:line="0" w:lineRule="atLeast"/>
        <w:ind w:firstLineChars="196" w:firstLine="412"/>
        <w:rPr>
          <w:rFonts w:ascii="宋体" w:eastAsia="宋体" w:hAnsi="宋体"/>
          <w:szCs w:val="21"/>
        </w:rPr>
      </w:pPr>
      <w:r w:rsidRPr="00486DD9">
        <w:rPr>
          <w:rFonts w:ascii="宋体" w:eastAsia="宋体" w:hAnsi="宋体" w:hint="eastAsia"/>
          <w:szCs w:val="21"/>
        </w:rPr>
        <w:lastRenderedPageBreak/>
        <w:t>采购人应及时向学校采购机构反馈中标人的履约情况（填写《深圳大学</w:t>
      </w:r>
      <w:r w:rsidRPr="00486DD9">
        <w:rPr>
          <w:rFonts w:ascii="宋体" w:eastAsia="宋体" w:hAnsi="宋体" w:hint="eastAsia"/>
        </w:rPr>
        <w:t>采购履约情况反馈表》</w:t>
      </w:r>
      <w:r w:rsidRPr="00486DD9">
        <w:rPr>
          <w:rFonts w:ascii="宋体" w:eastAsia="宋体" w:hAnsi="宋体" w:hint="eastAsia"/>
          <w:szCs w:val="21"/>
        </w:rPr>
        <w:t>），中标人的履约情况将作为供应商考核的重要依据，并将成为日后深圳大学采购活动中的项目评标依据。</w:t>
      </w:r>
    </w:p>
    <w:p w14:paraId="42A1B82E" w14:textId="77777777" w:rsidR="00486DD9" w:rsidRPr="00486DD9" w:rsidRDefault="00486DD9" w:rsidP="00486DD9">
      <w:pPr>
        <w:spacing w:line="360" w:lineRule="auto"/>
        <w:rPr>
          <w:rFonts w:ascii="宋体" w:eastAsia="宋体" w:hAnsi="宋体"/>
          <w:sz w:val="24"/>
        </w:rPr>
      </w:pPr>
      <w:r w:rsidRPr="00486DD9">
        <w:rPr>
          <w:rFonts w:ascii="宋体" w:eastAsia="宋体" w:hAnsi="宋体"/>
          <w:sz w:val="24"/>
        </w:rPr>
        <w:t>49</w:t>
      </w:r>
      <w:r w:rsidRPr="00486DD9">
        <w:rPr>
          <w:rFonts w:ascii="宋体" w:eastAsia="宋体" w:hAnsi="宋体" w:hint="eastAsia"/>
          <w:sz w:val="24"/>
        </w:rPr>
        <w:t>．供应商违法行为</w:t>
      </w:r>
    </w:p>
    <w:p w14:paraId="5123A22A"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F10FCD9"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（1）在采购活动中应当回避而未回避的；</w:t>
      </w:r>
    </w:p>
    <w:p w14:paraId="29C0F7A3"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（2）未按本条例规定签订、履行采购合同，造成严重后果的；</w:t>
      </w:r>
    </w:p>
    <w:p w14:paraId="6AE8E3C8"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（3）隐瞒真实情况，提供虚假资料的；</w:t>
      </w:r>
    </w:p>
    <w:p w14:paraId="03775902"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（4）以非法手段排斥其他供应商参与竞争的；</w:t>
      </w:r>
    </w:p>
    <w:p w14:paraId="149E6431"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（5）与其他采购参加人串通投标的；</w:t>
      </w:r>
    </w:p>
    <w:p w14:paraId="1B7663B3"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（6）恶意投诉的；</w:t>
      </w:r>
    </w:p>
    <w:p w14:paraId="27DB90D6"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（7）向采购项目相关人行贿或者提供其他不当利益的；</w:t>
      </w:r>
    </w:p>
    <w:p w14:paraId="2D502E2C"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（8）阻碍、抗拒主管部门监督检查的；</w:t>
      </w:r>
    </w:p>
    <w:p w14:paraId="78080BF2"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（9）其他违反本条例规定的行为。</w:t>
      </w:r>
    </w:p>
    <w:p w14:paraId="67BF4B6E" w14:textId="77777777" w:rsidR="00486DD9" w:rsidRPr="00486DD9" w:rsidRDefault="00486DD9" w:rsidP="00486DD9">
      <w:pPr>
        <w:keepNext/>
        <w:keepLines/>
        <w:numPr>
          <w:ilvl w:val="0"/>
          <w:numId w:val="10"/>
        </w:numPr>
        <w:adjustRightInd w:val="0"/>
        <w:spacing w:beforeLines="50" w:before="231" w:afterLines="50" w:after="231"/>
        <w:ind w:left="643" w:hanging="643"/>
        <w:jc w:val="center"/>
        <w:textAlignment w:val="baseline"/>
        <w:outlineLvl w:val="1"/>
        <w:rPr>
          <w:rFonts w:ascii="宋体" w:eastAsia="宋体" w:hAnsi="宋体"/>
          <w:b/>
          <w:bCs/>
          <w:sz w:val="32"/>
          <w:szCs w:val="32"/>
        </w:rPr>
      </w:pPr>
      <w:r w:rsidRPr="00486DD9">
        <w:rPr>
          <w:rFonts w:ascii="宋体" w:eastAsia="宋体" w:hAnsi="宋体" w:hint="eastAsia"/>
          <w:b/>
          <w:bCs/>
          <w:sz w:val="32"/>
          <w:szCs w:val="32"/>
        </w:rPr>
        <w:t>质疑处理</w:t>
      </w:r>
    </w:p>
    <w:p w14:paraId="30BDB95E"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5</w:t>
      </w:r>
      <w:r w:rsidRPr="00486DD9">
        <w:rPr>
          <w:rFonts w:ascii="宋体" w:eastAsia="宋体" w:hAnsi="宋体"/>
          <w:sz w:val="24"/>
        </w:rPr>
        <w:t>0</w:t>
      </w:r>
      <w:r w:rsidRPr="00486DD9">
        <w:rPr>
          <w:rFonts w:ascii="宋体" w:eastAsia="宋体" w:hAnsi="宋体" w:hint="eastAsia"/>
          <w:sz w:val="24"/>
        </w:rPr>
        <w:t>.质疑处理原则</w:t>
      </w:r>
    </w:p>
    <w:p w14:paraId="797D0F08" w14:textId="77777777" w:rsidR="00486DD9" w:rsidRPr="00486DD9" w:rsidRDefault="00486DD9" w:rsidP="00486DD9">
      <w:pPr>
        <w:ind w:firstLineChars="200" w:firstLine="420"/>
        <w:rPr>
          <w:rFonts w:ascii="宋体" w:eastAsia="宋体" w:hAnsi="宋体"/>
          <w:szCs w:val="21"/>
        </w:rPr>
      </w:pPr>
      <w:r w:rsidRPr="00486DD9">
        <w:rPr>
          <w:rFonts w:ascii="宋体" w:eastAsia="宋体" w:hAnsi="宋体" w:hint="eastAsia"/>
          <w:szCs w:val="21"/>
        </w:rPr>
        <w:t>50.1提出质疑</w:t>
      </w:r>
    </w:p>
    <w:p w14:paraId="4DB69579"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70912EA0"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50.2</w:t>
      </w:r>
      <w:r w:rsidRPr="00486DD9">
        <w:rPr>
          <w:rFonts w:ascii="宋体" w:eastAsia="宋体" w:hAnsi="宋体"/>
          <w:szCs w:val="21"/>
        </w:rPr>
        <w:t>法律依据</w:t>
      </w:r>
    </w:p>
    <w:p w14:paraId="0CB6B101"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《中华人民共和国政府采购法》、《中华人民共和国政府采购法实施条例》、</w:t>
      </w:r>
      <w:r w:rsidRPr="00486DD9">
        <w:rPr>
          <w:rFonts w:ascii="宋体" w:eastAsia="宋体" w:hAnsi="宋体"/>
          <w:szCs w:val="21"/>
        </w:rPr>
        <w:t>《</w:t>
      </w:r>
      <w:r w:rsidRPr="00486DD9">
        <w:rPr>
          <w:rFonts w:ascii="宋体" w:eastAsia="宋体" w:hAnsi="宋体" w:hint="eastAsia"/>
          <w:szCs w:val="21"/>
        </w:rPr>
        <w:t>深圳经济特区政府采购</w:t>
      </w:r>
      <w:r w:rsidRPr="00486DD9">
        <w:rPr>
          <w:rFonts w:ascii="宋体" w:eastAsia="宋体" w:hAnsi="宋体"/>
          <w:szCs w:val="21"/>
        </w:rPr>
        <w:t>条例</w:t>
      </w:r>
      <w:r w:rsidRPr="00486DD9">
        <w:rPr>
          <w:rFonts w:ascii="宋体" w:eastAsia="宋体" w:hAnsi="宋体" w:hint="eastAsia"/>
          <w:szCs w:val="21"/>
        </w:rPr>
        <w:t>》、《深圳经济特区政府采购条例实施细则》、《政府采购质疑和投诉办法》（财政部令第94号）和其他有关法律法规规定。</w:t>
      </w:r>
    </w:p>
    <w:p w14:paraId="57B13706"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50.3质疑条件</w:t>
      </w:r>
    </w:p>
    <w:p w14:paraId="4498BBD8"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50.3.1提出质疑的供应商应当是参与所质疑项目采购活动的供应商；</w:t>
      </w:r>
    </w:p>
    <w:p w14:paraId="326B1F11" w14:textId="77777777" w:rsidR="00486DD9" w:rsidRPr="00486DD9" w:rsidRDefault="00486DD9" w:rsidP="00486DD9">
      <w:pPr>
        <w:spacing w:line="312" w:lineRule="atLeast"/>
        <w:textAlignment w:val="center"/>
        <w:rPr>
          <w:rFonts w:ascii="宋体" w:eastAsia="宋体" w:hAnsi="宋体" w:cs="Segoe UI"/>
          <w:color w:val="666666"/>
          <w:kern w:val="0"/>
          <w:sz w:val="17"/>
          <w:szCs w:val="17"/>
        </w:rPr>
      </w:pPr>
      <w:r w:rsidRPr="00486DD9">
        <w:rPr>
          <w:rFonts w:ascii="宋体" w:eastAsia="宋体" w:hAnsi="宋体" w:hint="eastAsia"/>
          <w:szCs w:val="21"/>
        </w:rPr>
        <w:lastRenderedPageBreak/>
        <w:t xml:space="preserve">    50.3.2</w:t>
      </w:r>
      <w:r w:rsidRPr="00486DD9">
        <w:rPr>
          <w:rFonts w:ascii="宋体" w:eastAsia="宋体" w:hAnsi="宋体" w:cs="Segoe UI" w:hint="eastAsia"/>
          <w:color w:val="000000"/>
          <w:kern w:val="0"/>
          <w:sz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5293A199" w14:textId="77777777" w:rsidR="00486DD9" w:rsidRPr="00486DD9" w:rsidRDefault="00486DD9" w:rsidP="00486DD9">
      <w:pPr>
        <w:ind w:firstLine="420"/>
        <w:rPr>
          <w:rFonts w:ascii="宋体" w:eastAsia="宋体" w:hAnsi="宋体"/>
          <w:szCs w:val="21"/>
        </w:rPr>
      </w:pPr>
      <w:r w:rsidRPr="00486DD9">
        <w:rPr>
          <w:rFonts w:ascii="宋体" w:eastAsia="宋体" w:hAnsi="宋体" w:hint="eastAsia"/>
          <w:szCs w:val="21"/>
        </w:rPr>
        <w:t>50.3.3应提交书面质疑函，质疑函应当包括以下内容：（1）具体、明确的质疑事项和与质疑事项相关的请求；（2）合理的事实和依据；（3）必要的证明材料和法律依据。</w:t>
      </w:r>
    </w:p>
    <w:p w14:paraId="04AB3CEF" w14:textId="77777777" w:rsidR="00486DD9" w:rsidRPr="00486DD9" w:rsidRDefault="00486DD9" w:rsidP="00486DD9">
      <w:pPr>
        <w:ind w:firstLine="420"/>
        <w:rPr>
          <w:rFonts w:ascii="宋体" w:eastAsia="宋体" w:hAnsi="宋体"/>
          <w:szCs w:val="21"/>
        </w:rPr>
      </w:pPr>
      <w:r w:rsidRPr="00486DD9">
        <w:rPr>
          <w:rFonts w:ascii="宋体" w:eastAsia="宋体" w:hAnsi="宋体" w:hint="eastAsia"/>
          <w:szCs w:val="21"/>
        </w:rPr>
        <w:t>50.4提交</w:t>
      </w:r>
      <w:r w:rsidRPr="00486DD9">
        <w:rPr>
          <w:rFonts w:ascii="宋体" w:eastAsia="宋体" w:hAnsi="宋体"/>
          <w:szCs w:val="21"/>
        </w:rPr>
        <w:t>材料</w:t>
      </w:r>
    </w:p>
    <w:p w14:paraId="384D41D7"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质疑函、营业执照复印件、法定代表人证明。如委托代理人提交的，还需提交授权委托书及代理人身份证明。</w:t>
      </w:r>
    </w:p>
    <w:p w14:paraId="06E3A49C"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50.5收文部门</w:t>
      </w:r>
    </w:p>
    <w:p w14:paraId="662E9D6E"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学校采购机构，地址：深圳市南山区南海大道3688号 深圳大学粤海校区汇元楼246室，质疑咨询电话：0755-26057039。</w:t>
      </w:r>
    </w:p>
    <w:p w14:paraId="255A7DF9"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50.6收文办理</w:t>
      </w:r>
      <w:r w:rsidRPr="00486DD9">
        <w:rPr>
          <w:rFonts w:ascii="宋体" w:eastAsia="宋体" w:hAnsi="宋体"/>
          <w:szCs w:val="21"/>
        </w:rPr>
        <w:t>程序</w:t>
      </w:r>
    </w:p>
    <w:p w14:paraId="1B9F7A59"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50.6.1供应商提交的质疑材料符合质疑条件的办理收文，出具收文回执；</w:t>
      </w:r>
    </w:p>
    <w:p w14:paraId="50256759"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45FA91F4"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50.7质疑答复时限</w:t>
      </w:r>
    </w:p>
    <w:p w14:paraId="38BE2890"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自收文之日起七个工作日内。</w:t>
      </w:r>
    </w:p>
    <w:p w14:paraId="7226FDDE"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50.8投诉</w:t>
      </w:r>
    </w:p>
    <w:p w14:paraId="5CE61A85" w14:textId="77777777" w:rsidR="00486DD9" w:rsidRPr="00486DD9" w:rsidRDefault="00486DD9" w:rsidP="00486DD9">
      <w:pPr>
        <w:ind w:firstLine="420"/>
        <w:rPr>
          <w:rFonts w:ascii="宋体" w:eastAsia="宋体" w:hAnsi="宋体"/>
          <w:szCs w:val="21"/>
        </w:rPr>
      </w:pPr>
      <w:r w:rsidRPr="00486DD9">
        <w:rPr>
          <w:rFonts w:ascii="宋体" w:eastAsia="宋体" w:hAnsi="宋体" w:hint="eastAsia"/>
          <w:szCs w:val="21"/>
        </w:rPr>
        <w:t>对质疑答复不满意或者未在规定时间内答复的，提出质疑的供应商可以在答复期满后15个工作日内向深圳大学</w:t>
      </w:r>
      <w:r w:rsidRPr="00486DD9">
        <w:rPr>
          <w:rFonts w:ascii="宋体" w:eastAsia="宋体" w:hAnsi="宋体"/>
          <w:szCs w:val="21"/>
        </w:rPr>
        <w:t>纪检、</w:t>
      </w:r>
      <w:r w:rsidRPr="00486DD9">
        <w:rPr>
          <w:rFonts w:ascii="宋体" w:eastAsia="宋体" w:hAnsi="宋体" w:hint="eastAsia"/>
          <w:szCs w:val="21"/>
        </w:rPr>
        <w:t>监察</w:t>
      </w:r>
      <w:r w:rsidRPr="00486DD9">
        <w:rPr>
          <w:rFonts w:ascii="宋体" w:eastAsia="宋体" w:hAnsi="宋体"/>
          <w:szCs w:val="21"/>
        </w:rPr>
        <w:t>部门</w:t>
      </w:r>
      <w:r w:rsidRPr="00486DD9">
        <w:rPr>
          <w:rFonts w:ascii="宋体" w:eastAsia="宋体" w:hAnsi="宋体" w:hint="eastAsia"/>
          <w:szCs w:val="21"/>
        </w:rPr>
        <w:t>投诉。</w:t>
      </w:r>
    </w:p>
    <w:p w14:paraId="02943750"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51.质疑后续处理</w:t>
      </w:r>
    </w:p>
    <w:p w14:paraId="0B1AA71F"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52.1供应商质疑不成立，或者成立但未对中标、成交结果构成影响的，继续开展采购活动。</w:t>
      </w:r>
    </w:p>
    <w:p w14:paraId="188A0671"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w:t>
      </w:r>
      <w:r w:rsidRPr="00486DD9">
        <w:rPr>
          <w:rFonts w:ascii="宋体" w:eastAsia="宋体" w:hAnsi="宋体" w:hint="eastAsia"/>
          <w:szCs w:val="21"/>
        </w:rPr>
        <w:lastRenderedPageBreak/>
        <w:t>中标或者成交结果提出的质疑，如果合格供应商符合法定数量，依法从合格的中标或者成交候选人中另行确定中标、成交供应商；如果合格供应商不符合法定数量，应当重新开展采购活动。</w:t>
      </w:r>
    </w:p>
    <w:p w14:paraId="0225CDAD" w14:textId="77777777" w:rsidR="00486DD9" w:rsidRPr="00486DD9" w:rsidRDefault="00486DD9" w:rsidP="00486DD9">
      <w:pPr>
        <w:spacing w:line="240" w:lineRule="atLeast"/>
        <w:rPr>
          <w:rFonts w:ascii="宋体" w:eastAsia="宋体" w:hAnsi="宋体"/>
          <w:szCs w:val="21"/>
        </w:rPr>
      </w:pPr>
    </w:p>
    <w:p w14:paraId="7F5005A7" w14:textId="77777777" w:rsidR="00486DD9" w:rsidRPr="009A2E9E" w:rsidRDefault="00486DD9" w:rsidP="00486DD9">
      <w:pPr>
        <w:jc w:val="center"/>
        <w:rPr>
          <w:rFonts w:ascii="宋体" w:hAnsi="宋体"/>
          <w:color w:val="FF0000"/>
          <w:szCs w:val="21"/>
        </w:rPr>
      </w:pPr>
    </w:p>
    <w:p w14:paraId="09722CD5" w14:textId="77777777" w:rsidR="00EB4369" w:rsidRPr="00486DD9" w:rsidRDefault="00EB4369"/>
    <w:sectPr w:rsidR="00EB4369" w:rsidRPr="00486DD9"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D7947C" w14:textId="77777777" w:rsidR="00432ED6" w:rsidRDefault="00432ED6">
      <w:r>
        <w:separator/>
      </w:r>
    </w:p>
  </w:endnote>
  <w:endnote w:type="continuationSeparator" w:id="0">
    <w:p w14:paraId="3E7A68DC" w14:textId="77777777" w:rsidR="00432ED6" w:rsidRDefault="0043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B7E1F" w14:textId="77777777" w:rsidR="0028722A" w:rsidRDefault="0028722A">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D325908" w14:textId="77777777" w:rsidR="0028722A" w:rsidRDefault="0028722A">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10735" w14:textId="77777777" w:rsidR="0028722A" w:rsidRDefault="0028722A">
    <w:pPr>
      <w:pStyle w:val="af8"/>
      <w:framePr w:wrap="around" w:vAnchor="text" w:hAnchor="margin" w:xAlign="center" w:y="1"/>
      <w:rPr>
        <w:rStyle w:val="af7"/>
      </w:rPr>
    </w:pPr>
    <w:r>
      <w:t xml:space="preserve">- </w:t>
    </w:r>
    <w:r>
      <w:fldChar w:fldCharType="begin"/>
    </w:r>
    <w:r>
      <w:instrText xml:space="preserve"> PAGE </w:instrText>
    </w:r>
    <w:r>
      <w:fldChar w:fldCharType="separate"/>
    </w:r>
    <w:r w:rsidR="00AE5A7E">
      <w:rPr>
        <w:noProof/>
      </w:rPr>
      <w:t>21</w:t>
    </w:r>
    <w:r>
      <w:rPr>
        <w:noProof/>
      </w:rPr>
      <w:fldChar w:fldCharType="end"/>
    </w:r>
    <w:r>
      <w:t xml:space="preserve"> -</w:t>
    </w:r>
  </w:p>
  <w:p w14:paraId="37DE3B0B" w14:textId="77777777" w:rsidR="0028722A" w:rsidRDefault="0028722A">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C8D1DB" w14:textId="77777777" w:rsidR="00432ED6" w:rsidRDefault="00432ED6">
      <w:r>
        <w:separator/>
      </w:r>
    </w:p>
  </w:footnote>
  <w:footnote w:type="continuationSeparator" w:id="0">
    <w:p w14:paraId="42908675" w14:textId="77777777" w:rsidR="00432ED6" w:rsidRDefault="00432E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BBE38" w14:textId="67CB404E" w:rsidR="0028722A" w:rsidRDefault="0028722A" w:rsidP="0043487F">
    <w:pPr>
      <w:pStyle w:val="af3"/>
      <w:jc w:val="left"/>
    </w:pPr>
    <w:r w:rsidRPr="001B7492">
      <w:rPr>
        <w:rFonts w:hint="eastAsia"/>
      </w:rPr>
      <w:t>深圳大学招投标管理中心</w:t>
    </w:r>
    <w:r>
      <w:rPr>
        <w:rFonts w:hint="eastAsia"/>
      </w:rPr>
      <w:t xml:space="preserve">                                                    </w:t>
    </w:r>
    <w:r w:rsidR="007F7424">
      <w:rPr>
        <w:rFonts w:hint="eastAsia"/>
      </w:rPr>
      <w:t>SZUCG20210712FW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E056DDF"/>
    <w:multiLevelType w:val="singleLevel"/>
    <w:tmpl w:val="AE056DDF"/>
    <w:lvl w:ilvl="0">
      <w:start w:val="1"/>
      <w:numFmt w:val="decimal"/>
      <w:suff w:val="nothing"/>
      <w:lvlText w:val="（%1）"/>
      <w:lvlJc w:val="left"/>
    </w:lvl>
  </w:abstractNum>
  <w:abstractNum w:abstractNumId="1" w15:restartNumberingAfterBreak="0">
    <w:nsid w:val="D6A5CDE4"/>
    <w:multiLevelType w:val="singleLevel"/>
    <w:tmpl w:val="D6A5CDE4"/>
    <w:lvl w:ilvl="0">
      <w:start w:val="1"/>
      <w:numFmt w:val="decimal"/>
      <w:lvlText w:val="%1."/>
      <w:lvlJc w:val="left"/>
      <w:pPr>
        <w:ind w:left="425" w:hanging="425"/>
      </w:pPr>
      <w:rPr>
        <w:rFonts w:hint="default"/>
      </w:rPr>
    </w:lvl>
  </w:abstractNum>
  <w:abstractNum w:abstractNumId="2"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3"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4" w15:restartNumberingAfterBreak="0">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0A9E6DD1"/>
    <w:multiLevelType w:val="hybridMultilevel"/>
    <w:tmpl w:val="AC62A144"/>
    <w:lvl w:ilvl="0" w:tplc="2598B91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11" w15:restartNumberingAfterBreak="0">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B5C5645"/>
    <w:multiLevelType w:val="multilevel"/>
    <w:tmpl w:val="1B5C5645"/>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D4C5773"/>
    <w:multiLevelType w:val="hybridMultilevel"/>
    <w:tmpl w:val="6DE4307A"/>
    <w:lvl w:ilvl="0" w:tplc="CE3C669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3" w15:restartNumberingAfterBreak="0">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849273A"/>
    <w:multiLevelType w:val="singleLevel"/>
    <w:tmpl w:val="5849273A"/>
    <w:lvl w:ilvl="0">
      <w:start w:val="1"/>
      <w:numFmt w:val="decimal"/>
      <w:suff w:val="nothing"/>
      <w:lvlText w:val="%1、"/>
      <w:lvlJc w:val="left"/>
    </w:lvl>
  </w:abstractNum>
  <w:abstractNum w:abstractNumId="26" w15:restartNumberingAfterBreak="0">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15:restartNumberingAfterBreak="0">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8" w15:restartNumberingAfterBreak="0">
    <w:nsid w:val="5EDDFCAC"/>
    <w:multiLevelType w:val="singleLevel"/>
    <w:tmpl w:val="5EDDFCAC"/>
    <w:lvl w:ilvl="0">
      <w:start w:val="1"/>
      <w:numFmt w:val="decimal"/>
      <w:suff w:val="nothing"/>
      <w:lvlText w:val="%1."/>
      <w:lvlJc w:val="left"/>
    </w:lvl>
  </w:abstractNum>
  <w:abstractNum w:abstractNumId="29" w15:restartNumberingAfterBreak="0">
    <w:nsid w:val="5FA928CD"/>
    <w:multiLevelType w:val="singleLevel"/>
    <w:tmpl w:val="6ACDF9AD"/>
    <w:lvl w:ilvl="0">
      <w:start w:val="8"/>
      <w:numFmt w:val="chineseCounting"/>
      <w:suff w:val="nothing"/>
      <w:lvlText w:val="（%1）"/>
      <w:lvlJc w:val="left"/>
      <w:rPr>
        <w:rFonts w:hint="eastAsia"/>
      </w:rPr>
    </w:lvl>
  </w:abstractNum>
  <w:abstractNum w:abstractNumId="30" w15:restartNumberingAfterBreak="0">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ACDF9AD"/>
    <w:multiLevelType w:val="singleLevel"/>
    <w:tmpl w:val="6ACDF9AD"/>
    <w:lvl w:ilvl="0">
      <w:start w:val="8"/>
      <w:numFmt w:val="chineseCounting"/>
      <w:suff w:val="nothing"/>
      <w:lvlText w:val="（%1）"/>
      <w:lvlJc w:val="left"/>
      <w:rPr>
        <w:rFonts w:hint="eastAsia"/>
      </w:rPr>
    </w:lvl>
  </w:abstractNum>
  <w:abstractNum w:abstractNumId="32" w15:restartNumberingAfterBreak="0">
    <w:nsid w:val="6B3C1B57"/>
    <w:multiLevelType w:val="multilevel"/>
    <w:tmpl w:val="6B3C1B57"/>
    <w:lvl w:ilvl="0">
      <w:start w:val="1"/>
      <w:numFmt w:val="japaneseCounting"/>
      <w:lvlText w:val="（%1）"/>
      <w:lvlJc w:val="left"/>
      <w:pPr>
        <w:ind w:left="1593" w:hanging="885"/>
      </w:pPr>
      <w:rPr>
        <w:rFonts w:hint="default"/>
      </w:rPr>
    </w:lvl>
    <w:lvl w:ilvl="1">
      <w:start w:val="1"/>
      <w:numFmt w:val="lowerLetter"/>
      <w:lvlText w:val="%2)"/>
      <w:lvlJc w:val="left"/>
      <w:pPr>
        <w:ind w:left="1548" w:hanging="420"/>
      </w:pPr>
    </w:lvl>
    <w:lvl w:ilvl="2">
      <w:start w:val="1"/>
      <w:numFmt w:val="lowerRoman"/>
      <w:lvlText w:val="%3."/>
      <w:lvlJc w:val="right"/>
      <w:pPr>
        <w:ind w:left="1968" w:hanging="420"/>
      </w:pPr>
    </w:lvl>
    <w:lvl w:ilvl="3">
      <w:start w:val="1"/>
      <w:numFmt w:val="decimal"/>
      <w:lvlText w:val="%4."/>
      <w:lvlJc w:val="left"/>
      <w:pPr>
        <w:ind w:left="2388" w:hanging="420"/>
      </w:pPr>
    </w:lvl>
    <w:lvl w:ilvl="4">
      <w:start w:val="1"/>
      <w:numFmt w:val="lowerLetter"/>
      <w:lvlText w:val="%5)"/>
      <w:lvlJc w:val="left"/>
      <w:pPr>
        <w:ind w:left="2808" w:hanging="420"/>
      </w:pPr>
    </w:lvl>
    <w:lvl w:ilvl="5">
      <w:start w:val="1"/>
      <w:numFmt w:val="lowerRoman"/>
      <w:lvlText w:val="%6."/>
      <w:lvlJc w:val="right"/>
      <w:pPr>
        <w:ind w:left="3228" w:hanging="420"/>
      </w:pPr>
    </w:lvl>
    <w:lvl w:ilvl="6">
      <w:start w:val="1"/>
      <w:numFmt w:val="decimal"/>
      <w:lvlText w:val="%7."/>
      <w:lvlJc w:val="left"/>
      <w:pPr>
        <w:ind w:left="3648" w:hanging="420"/>
      </w:pPr>
    </w:lvl>
    <w:lvl w:ilvl="7">
      <w:start w:val="1"/>
      <w:numFmt w:val="lowerLetter"/>
      <w:lvlText w:val="%8)"/>
      <w:lvlJc w:val="left"/>
      <w:pPr>
        <w:ind w:left="4068" w:hanging="420"/>
      </w:pPr>
    </w:lvl>
    <w:lvl w:ilvl="8">
      <w:start w:val="1"/>
      <w:numFmt w:val="lowerRoman"/>
      <w:lvlText w:val="%9."/>
      <w:lvlJc w:val="right"/>
      <w:pPr>
        <w:ind w:left="4488" w:hanging="420"/>
      </w:pPr>
    </w:lvl>
  </w:abstractNum>
  <w:abstractNum w:abstractNumId="33" w15:restartNumberingAfterBreak="0">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15:restartNumberingAfterBreak="0">
    <w:nsid w:val="746D5697"/>
    <w:multiLevelType w:val="hybridMultilevel"/>
    <w:tmpl w:val="098CAC5E"/>
    <w:lvl w:ilvl="0" w:tplc="170C773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15:restartNumberingAfterBreak="0">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6"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7" w15:restartNumberingAfterBreak="0">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23"/>
  </w:num>
  <w:num w:numId="4">
    <w:abstractNumId w:val="11"/>
  </w:num>
  <w:num w:numId="5">
    <w:abstractNumId w:val="9"/>
  </w:num>
  <w:num w:numId="6">
    <w:abstractNumId w:val="37"/>
  </w:num>
  <w:num w:numId="7">
    <w:abstractNumId w:val="10"/>
  </w:num>
  <w:num w:numId="8">
    <w:abstractNumId w:val="16"/>
  </w:num>
  <w:num w:numId="9">
    <w:abstractNumId w:val="25"/>
  </w:num>
  <w:num w:numId="10">
    <w:abstractNumId w:val="7"/>
  </w:num>
  <w:num w:numId="11">
    <w:abstractNumId w:val="36"/>
  </w:num>
  <w:num w:numId="12">
    <w:abstractNumId w:val="5"/>
  </w:num>
  <w:num w:numId="13">
    <w:abstractNumId w:val="27"/>
  </w:num>
  <w:num w:numId="14">
    <w:abstractNumId w:val="18"/>
  </w:num>
  <w:num w:numId="15">
    <w:abstractNumId w:val="14"/>
  </w:num>
  <w:num w:numId="16">
    <w:abstractNumId w:val="17"/>
  </w:num>
  <w:num w:numId="17">
    <w:abstractNumId w:val="15"/>
  </w:num>
  <w:num w:numId="18">
    <w:abstractNumId w:val="6"/>
  </w:num>
  <w:num w:numId="19">
    <w:abstractNumId w:val="26"/>
  </w:num>
  <w:num w:numId="20">
    <w:abstractNumId w:val="12"/>
  </w:num>
  <w:num w:numId="21">
    <w:abstractNumId w:val="30"/>
  </w:num>
  <w:num w:numId="22">
    <w:abstractNumId w:val="20"/>
  </w:num>
  <w:num w:numId="23">
    <w:abstractNumId w:val="33"/>
  </w:num>
  <w:num w:numId="24">
    <w:abstractNumId w:val="24"/>
  </w:num>
  <w:num w:numId="25">
    <w:abstractNumId w:val="22"/>
  </w:num>
  <w:num w:numId="26">
    <w:abstractNumId w:val="35"/>
  </w:num>
  <w:num w:numId="27">
    <w:abstractNumId w:val="4"/>
  </w:num>
  <w:num w:numId="28">
    <w:abstractNumId w:val="21"/>
  </w:num>
  <w:num w:numId="29">
    <w:abstractNumId w:val="31"/>
  </w:num>
  <w:num w:numId="30">
    <w:abstractNumId w:val="29"/>
  </w:num>
  <w:num w:numId="31">
    <w:abstractNumId w:val="34"/>
  </w:num>
  <w:num w:numId="32">
    <w:abstractNumId w:val="19"/>
  </w:num>
  <w:num w:numId="33">
    <w:abstractNumId w:val="13"/>
  </w:num>
  <w:num w:numId="34">
    <w:abstractNumId w:val="32"/>
  </w:num>
  <w:num w:numId="35">
    <w:abstractNumId w:val="8"/>
  </w:num>
  <w:num w:numId="36">
    <w:abstractNumId w:val="28"/>
  </w:num>
  <w:num w:numId="37">
    <w:abstractNumId w:val="1"/>
  </w:num>
  <w:num w:numId="38">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0B25"/>
    <w:rsid w:val="000013D5"/>
    <w:rsid w:val="000038F4"/>
    <w:rsid w:val="00004EC0"/>
    <w:rsid w:val="000064A4"/>
    <w:rsid w:val="000106B3"/>
    <w:rsid w:val="000131FA"/>
    <w:rsid w:val="00014220"/>
    <w:rsid w:val="00014FC8"/>
    <w:rsid w:val="00015546"/>
    <w:rsid w:val="00017E20"/>
    <w:rsid w:val="00020EDB"/>
    <w:rsid w:val="000222FC"/>
    <w:rsid w:val="000264C4"/>
    <w:rsid w:val="00027244"/>
    <w:rsid w:val="000276E0"/>
    <w:rsid w:val="0003110B"/>
    <w:rsid w:val="00031636"/>
    <w:rsid w:val="00032156"/>
    <w:rsid w:val="00037847"/>
    <w:rsid w:val="00040629"/>
    <w:rsid w:val="0004166E"/>
    <w:rsid w:val="00044C18"/>
    <w:rsid w:val="00044C8F"/>
    <w:rsid w:val="000451C7"/>
    <w:rsid w:val="000473A7"/>
    <w:rsid w:val="00052C12"/>
    <w:rsid w:val="00053CC9"/>
    <w:rsid w:val="00054B6B"/>
    <w:rsid w:val="00054FAF"/>
    <w:rsid w:val="0005721D"/>
    <w:rsid w:val="000606D8"/>
    <w:rsid w:val="00062B0F"/>
    <w:rsid w:val="00062E33"/>
    <w:rsid w:val="00063760"/>
    <w:rsid w:val="00064943"/>
    <w:rsid w:val="0006535A"/>
    <w:rsid w:val="00066D96"/>
    <w:rsid w:val="000673E7"/>
    <w:rsid w:val="00067D51"/>
    <w:rsid w:val="00070AA0"/>
    <w:rsid w:val="00070C90"/>
    <w:rsid w:val="00070F93"/>
    <w:rsid w:val="00071AA5"/>
    <w:rsid w:val="00074795"/>
    <w:rsid w:val="00075998"/>
    <w:rsid w:val="00077DD4"/>
    <w:rsid w:val="000802F8"/>
    <w:rsid w:val="00080613"/>
    <w:rsid w:val="0008068B"/>
    <w:rsid w:val="000820B7"/>
    <w:rsid w:val="00083184"/>
    <w:rsid w:val="0008490D"/>
    <w:rsid w:val="00084FB7"/>
    <w:rsid w:val="0008568C"/>
    <w:rsid w:val="00086061"/>
    <w:rsid w:val="00087DC1"/>
    <w:rsid w:val="0009038A"/>
    <w:rsid w:val="000910B2"/>
    <w:rsid w:val="000935FC"/>
    <w:rsid w:val="0009461B"/>
    <w:rsid w:val="00094A5D"/>
    <w:rsid w:val="00095FF6"/>
    <w:rsid w:val="000960AE"/>
    <w:rsid w:val="00096F65"/>
    <w:rsid w:val="000A15A2"/>
    <w:rsid w:val="000A2391"/>
    <w:rsid w:val="000A2A96"/>
    <w:rsid w:val="000A2B53"/>
    <w:rsid w:val="000A38F2"/>
    <w:rsid w:val="000A3EFF"/>
    <w:rsid w:val="000A582D"/>
    <w:rsid w:val="000A679A"/>
    <w:rsid w:val="000A6E6D"/>
    <w:rsid w:val="000A6EEA"/>
    <w:rsid w:val="000B1DCA"/>
    <w:rsid w:val="000B3DD8"/>
    <w:rsid w:val="000B6511"/>
    <w:rsid w:val="000B67D5"/>
    <w:rsid w:val="000B7456"/>
    <w:rsid w:val="000C013F"/>
    <w:rsid w:val="000C0B0C"/>
    <w:rsid w:val="000C0CE3"/>
    <w:rsid w:val="000C21C0"/>
    <w:rsid w:val="000C2D74"/>
    <w:rsid w:val="000C3DD2"/>
    <w:rsid w:val="000C3EFE"/>
    <w:rsid w:val="000C56B7"/>
    <w:rsid w:val="000C5FA9"/>
    <w:rsid w:val="000C618D"/>
    <w:rsid w:val="000C630B"/>
    <w:rsid w:val="000C7F6C"/>
    <w:rsid w:val="000D0D3A"/>
    <w:rsid w:val="000D296B"/>
    <w:rsid w:val="000D31D4"/>
    <w:rsid w:val="000D4601"/>
    <w:rsid w:val="000D55AE"/>
    <w:rsid w:val="000D711F"/>
    <w:rsid w:val="000D7969"/>
    <w:rsid w:val="000E3A7E"/>
    <w:rsid w:val="000E5BBC"/>
    <w:rsid w:val="000E5C02"/>
    <w:rsid w:val="000F1F23"/>
    <w:rsid w:val="001001A7"/>
    <w:rsid w:val="001028E7"/>
    <w:rsid w:val="00103732"/>
    <w:rsid w:val="001037AA"/>
    <w:rsid w:val="0010431D"/>
    <w:rsid w:val="00105321"/>
    <w:rsid w:val="0010623F"/>
    <w:rsid w:val="00107A80"/>
    <w:rsid w:val="00110428"/>
    <w:rsid w:val="00111F24"/>
    <w:rsid w:val="00113944"/>
    <w:rsid w:val="00114949"/>
    <w:rsid w:val="00114AB7"/>
    <w:rsid w:val="00121E5C"/>
    <w:rsid w:val="001236D8"/>
    <w:rsid w:val="00123C1A"/>
    <w:rsid w:val="0012687D"/>
    <w:rsid w:val="001307C5"/>
    <w:rsid w:val="00130AB3"/>
    <w:rsid w:val="00131726"/>
    <w:rsid w:val="00131A90"/>
    <w:rsid w:val="00131C25"/>
    <w:rsid w:val="00132D2B"/>
    <w:rsid w:val="0013423F"/>
    <w:rsid w:val="001355E5"/>
    <w:rsid w:val="00144CC3"/>
    <w:rsid w:val="001460BD"/>
    <w:rsid w:val="0015264D"/>
    <w:rsid w:val="001528BA"/>
    <w:rsid w:val="00156591"/>
    <w:rsid w:val="00160081"/>
    <w:rsid w:val="00160CCD"/>
    <w:rsid w:val="00161DB8"/>
    <w:rsid w:val="00162490"/>
    <w:rsid w:val="00162A61"/>
    <w:rsid w:val="00167FBF"/>
    <w:rsid w:val="00176C95"/>
    <w:rsid w:val="00177162"/>
    <w:rsid w:val="001773B7"/>
    <w:rsid w:val="001825C2"/>
    <w:rsid w:val="001833B7"/>
    <w:rsid w:val="00183A8F"/>
    <w:rsid w:val="00183CD6"/>
    <w:rsid w:val="00184938"/>
    <w:rsid w:val="001854CB"/>
    <w:rsid w:val="00195A85"/>
    <w:rsid w:val="001969D8"/>
    <w:rsid w:val="001A6C94"/>
    <w:rsid w:val="001B05B7"/>
    <w:rsid w:val="001B1359"/>
    <w:rsid w:val="001B3C27"/>
    <w:rsid w:val="001B637E"/>
    <w:rsid w:val="001B76F3"/>
    <w:rsid w:val="001C09A2"/>
    <w:rsid w:val="001C3DC5"/>
    <w:rsid w:val="001C526E"/>
    <w:rsid w:val="001C5399"/>
    <w:rsid w:val="001C7B37"/>
    <w:rsid w:val="001C7BC1"/>
    <w:rsid w:val="001D0C0F"/>
    <w:rsid w:val="001D0C57"/>
    <w:rsid w:val="001D0FE9"/>
    <w:rsid w:val="001D29B6"/>
    <w:rsid w:val="001D3E7F"/>
    <w:rsid w:val="001D5BBA"/>
    <w:rsid w:val="001D7718"/>
    <w:rsid w:val="001D7C12"/>
    <w:rsid w:val="001E047B"/>
    <w:rsid w:val="001E33A5"/>
    <w:rsid w:val="001E3DD9"/>
    <w:rsid w:val="001E57E1"/>
    <w:rsid w:val="001E6897"/>
    <w:rsid w:val="001E718A"/>
    <w:rsid w:val="001E7AD6"/>
    <w:rsid w:val="001E7C28"/>
    <w:rsid w:val="001F234C"/>
    <w:rsid w:val="001F3563"/>
    <w:rsid w:val="001F4863"/>
    <w:rsid w:val="001F5733"/>
    <w:rsid w:val="001F5E0D"/>
    <w:rsid w:val="001F6744"/>
    <w:rsid w:val="00200BAB"/>
    <w:rsid w:val="00202220"/>
    <w:rsid w:val="00203218"/>
    <w:rsid w:val="00207A4F"/>
    <w:rsid w:val="002154FD"/>
    <w:rsid w:val="00222A52"/>
    <w:rsid w:val="00223F8B"/>
    <w:rsid w:val="00224A6F"/>
    <w:rsid w:val="00226B45"/>
    <w:rsid w:val="0022764B"/>
    <w:rsid w:val="00233893"/>
    <w:rsid w:val="00237914"/>
    <w:rsid w:val="00240B2A"/>
    <w:rsid w:val="00242873"/>
    <w:rsid w:val="0025082F"/>
    <w:rsid w:val="00251B6D"/>
    <w:rsid w:val="00253549"/>
    <w:rsid w:val="002546A4"/>
    <w:rsid w:val="00257BC1"/>
    <w:rsid w:val="00263374"/>
    <w:rsid w:val="002636D1"/>
    <w:rsid w:val="00271D6C"/>
    <w:rsid w:val="002730D0"/>
    <w:rsid w:val="00274246"/>
    <w:rsid w:val="002779A3"/>
    <w:rsid w:val="00277CB9"/>
    <w:rsid w:val="0028002B"/>
    <w:rsid w:val="00280105"/>
    <w:rsid w:val="002803CA"/>
    <w:rsid w:val="00280888"/>
    <w:rsid w:val="00281399"/>
    <w:rsid w:val="00281C6E"/>
    <w:rsid w:val="0028722A"/>
    <w:rsid w:val="0029012A"/>
    <w:rsid w:val="00291F88"/>
    <w:rsid w:val="002921F2"/>
    <w:rsid w:val="00292A30"/>
    <w:rsid w:val="002944C3"/>
    <w:rsid w:val="00294E73"/>
    <w:rsid w:val="00296D75"/>
    <w:rsid w:val="002A0486"/>
    <w:rsid w:val="002A281B"/>
    <w:rsid w:val="002A3B02"/>
    <w:rsid w:val="002A58E1"/>
    <w:rsid w:val="002A5D2A"/>
    <w:rsid w:val="002A5DDF"/>
    <w:rsid w:val="002A6891"/>
    <w:rsid w:val="002B13EF"/>
    <w:rsid w:val="002B17F1"/>
    <w:rsid w:val="002B1845"/>
    <w:rsid w:val="002B3AC9"/>
    <w:rsid w:val="002B4915"/>
    <w:rsid w:val="002B5297"/>
    <w:rsid w:val="002B5EBD"/>
    <w:rsid w:val="002B6DF4"/>
    <w:rsid w:val="002C0CD4"/>
    <w:rsid w:val="002C21B1"/>
    <w:rsid w:val="002C6056"/>
    <w:rsid w:val="002D000D"/>
    <w:rsid w:val="002D2A06"/>
    <w:rsid w:val="002D4C07"/>
    <w:rsid w:val="002D5B73"/>
    <w:rsid w:val="002D64B5"/>
    <w:rsid w:val="002D6614"/>
    <w:rsid w:val="002E24D4"/>
    <w:rsid w:val="002E48F1"/>
    <w:rsid w:val="002E600C"/>
    <w:rsid w:val="002E656D"/>
    <w:rsid w:val="002F1F62"/>
    <w:rsid w:val="002F3018"/>
    <w:rsid w:val="002F32CA"/>
    <w:rsid w:val="002F3392"/>
    <w:rsid w:val="002F3C36"/>
    <w:rsid w:val="00300C91"/>
    <w:rsid w:val="0030253F"/>
    <w:rsid w:val="003039E0"/>
    <w:rsid w:val="00304A6B"/>
    <w:rsid w:val="00305629"/>
    <w:rsid w:val="00310586"/>
    <w:rsid w:val="003107A0"/>
    <w:rsid w:val="00310D1D"/>
    <w:rsid w:val="00312E36"/>
    <w:rsid w:val="00313164"/>
    <w:rsid w:val="003201B4"/>
    <w:rsid w:val="00325718"/>
    <w:rsid w:val="003266EE"/>
    <w:rsid w:val="00326EDC"/>
    <w:rsid w:val="0033106D"/>
    <w:rsid w:val="0033314E"/>
    <w:rsid w:val="00335953"/>
    <w:rsid w:val="0033625D"/>
    <w:rsid w:val="00340D5F"/>
    <w:rsid w:val="003459C9"/>
    <w:rsid w:val="00345E2C"/>
    <w:rsid w:val="003506C8"/>
    <w:rsid w:val="00350D07"/>
    <w:rsid w:val="0035301B"/>
    <w:rsid w:val="0035548B"/>
    <w:rsid w:val="00355A7C"/>
    <w:rsid w:val="00356708"/>
    <w:rsid w:val="00361895"/>
    <w:rsid w:val="00366CA0"/>
    <w:rsid w:val="00367269"/>
    <w:rsid w:val="00371921"/>
    <w:rsid w:val="003737A7"/>
    <w:rsid w:val="00374A2D"/>
    <w:rsid w:val="00375144"/>
    <w:rsid w:val="00375273"/>
    <w:rsid w:val="003762CA"/>
    <w:rsid w:val="003805B4"/>
    <w:rsid w:val="00382F50"/>
    <w:rsid w:val="003831AD"/>
    <w:rsid w:val="00383F98"/>
    <w:rsid w:val="00387678"/>
    <w:rsid w:val="00392B36"/>
    <w:rsid w:val="00393D56"/>
    <w:rsid w:val="003942D9"/>
    <w:rsid w:val="00395F74"/>
    <w:rsid w:val="00397F4C"/>
    <w:rsid w:val="003A0786"/>
    <w:rsid w:val="003A2EB7"/>
    <w:rsid w:val="003A3B63"/>
    <w:rsid w:val="003A50CD"/>
    <w:rsid w:val="003A73C7"/>
    <w:rsid w:val="003B1057"/>
    <w:rsid w:val="003B1ACD"/>
    <w:rsid w:val="003B1E66"/>
    <w:rsid w:val="003B219B"/>
    <w:rsid w:val="003B2489"/>
    <w:rsid w:val="003B3961"/>
    <w:rsid w:val="003B3C27"/>
    <w:rsid w:val="003B63AD"/>
    <w:rsid w:val="003C021C"/>
    <w:rsid w:val="003C269F"/>
    <w:rsid w:val="003C3813"/>
    <w:rsid w:val="003C42ED"/>
    <w:rsid w:val="003C4A07"/>
    <w:rsid w:val="003C4B91"/>
    <w:rsid w:val="003C4D20"/>
    <w:rsid w:val="003C5219"/>
    <w:rsid w:val="003C7392"/>
    <w:rsid w:val="003D37AC"/>
    <w:rsid w:val="003D4CF8"/>
    <w:rsid w:val="003D63E1"/>
    <w:rsid w:val="003D684A"/>
    <w:rsid w:val="003E01A8"/>
    <w:rsid w:val="003E3BCE"/>
    <w:rsid w:val="003E4BB4"/>
    <w:rsid w:val="003E6D96"/>
    <w:rsid w:val="003F08A6"/>
    <w:rsid w:val="003F1338"/>
    <w:rsid w:val="003F13D2"/>
    <w:rsid w:val="003F1544"/>
    <w:rsid w:val="003F245E"/>
    <w:rsid w:val="003F47ED"/>
    <w:rsid w:val="003F5D54"/>
    <w:rsid w:val="00400BB4"/>
    <w:rsid w:val="00407C00"/>
    <w:rsid w:val="004128C9"/>
    <w:rsid w:val="004204D0"/>
    <w:rsid w:val="00422049"/>
    <w:rsid w:val="00422E95"/>
    <w:rsid w:val="004231D1"/>
    <w:rsid w:val="00424D16"/>
    <w:rsid w:val="00426914"/>
    <w:rsid w:val="00432841"/>
    <w:rsid w:val="00432ED6"/>
    <w:rsid w:val="0043443D"/>
    <w:rsid w:val="0043487F"/>
    <w:rsid w:val="00434FA9"/>
    <w:rsid w:val="00435566"/>
    <w:rsid w:val="00436599"/>
    <w:rsid w:val="004415AD"/>
    <w:rsid w:val="00443033"/>
    <w:rsid w:val="004469D3"/>
    <w:rsid w:val="004470E7"/>
    <w:rsid w:val="00447A0D"/>
    <w:rsid w:val="00451758"/>
    <w:rsid w:val="00451C92"/>
    <w:rsid w:val="00453D54"/>
    <w:rsid w:val="00455298"/>
    <w:rsid w:val="00456788"/>
    <w:rsid w:val="004600BC"/>
    <w:rsid w:val="00463894"/>
    <w:rsid w:val="00465ECC"/>
    <w:rsid w:val="00466EE7"/>
    <w:rsid w:val="00470054"/>
    <w:rsid w:val="004705E8"/>
    <w:rsid w:val="00471B01"/>
    <w:rsid w:val="004731D8"/>
    <w:rsid w:val="00474215"/>
    <w:rsid w:val="00474289"/>
    <w:rsid w:val="00474409"/>
    <w:rsid w:val="00474A0F"/>
    <w:rsid w:val="004778BB"/>
    <w:rsid w:val="00480AC9"/>
    <w:rsid w:val="00480F7B"/>
    <w:rsid w:val="004812C1"/>
    <w:rsid w:val="004813F0"/>
    <w:rsid w:val="00481DA7"/>
    <w:rsid w:val="00482BD4"/>
    <w:rsid w:val="00483405"/>
    <w:rsid w:val="004865D5"/>
    <w:rsid w:val="00486D73"/>
    <w:rsid w:val="00486DD9"/>
    <w:rsid w:val="004959BE"/>
    <w:rsid w:val="00497917"/>
    <w:rsid w:val="004A123A"/>
    <w:rsid w:val="004A567E"/>
    <w:rsid w:val="004A7C67"/>
    <w:rsid w:val="004B1FF4"/>
    <w:rsid w:val="004B386A"/>
    <w:rsid w:val="004B637A"/>
    <w:rsid w:val="004B746A"/>
    <w:rsid w:val="004C02E1"/>
    <w:rsid w:val="004C0594"/>
    <w:rsid w:val="004C10E0"/>
    <w:rsid w:val="004C3A2E"/>
    <w:rsid w:val="004C3CC9"/>
    <w:rsid w:val="004C549E"/>
    <w:rsid w:val="004C5923"/>
    <w:rsid w:val="004C5CFB"/>
    <w:rsid w:val="004D0FE2"/>
    <w:rsid w:val="004D3787"/>
    <w:rsid w:val="004D3F83"/>
    <w:rsid w:val="004D453C"/>
    <w:rsid w:val="004D46D5"/>
    <w:rsid w:val="004D46F1"/>
    <w:rsid w:val="004D7C2E"/>
    <w:rsid w:val="004E1B2B"/>
    <w:rsid w:val="004E205D"/>
    <w:rsid w:val="004E3066"/>
    <w:rsid w:val="004E3851"/>
    <w:rsid w:val="004E54F9"/>
    <w:rsid w:val="004E55A7"/>
    <w:rsid w:val="004E7B63"/>
    <w:rsid w:val="004F0C0E"/>
    <w:rsid w:val="004F2011"/>
    <w:rsid w:val="004F3464"/>
    <w:rsid w:val="004F647A"/>
    <w:rsid w:val="00501646"/>
    <w:rsid w:val="00501B3A"/>
    <w:rsid w:val="00502C77"/>
    <w:rsid w:val="0050612A"/>
    <w:rsid w:val="00507CDE"/>
    <w:rsid w:val="0051108A"/>
    <w:rsid w:val="0051168A"/>
    <w:rsid w:val="00512FA0"/>
    <w:rsid w:val="00514473"/>
    <w:rsid w:val="00516CA8"/>
    <w:rsid w:val="00517F4C"/>
    <w:rsid w:val="005207D4"/>
    <w:rsid w:val="00520AE7"/>
    <w:rsid w:val="0052123F"/>
    <w:rsid w:val="00521FCB"/>
    <w:rsid w:val="0052234F"/>
    <w:rsid w:val="00525E1F"/>
    <w:rsid w:val="005268CF"/>
    <w:rsid w:val="005303D1"/>
    <w:rsid w:val="00534EB8"/>
    <w:rsid w:val="00534F10"/>
    <w:rsid w:val="00536316"/>
    <w:rsid w:val="0053673D"/>
    <w:rsid w:val="00540A40"/>
    <w:rsid w:val="00543D8B"/>
    <w:rsid w:val="00545438"/>
    <w:rsid w:val="00546183"/>
    <w:rsid w:val="00547FBA"/>
    <w:rsid w:val="00550434"/>
    <w:rsid w:val="0055093F"/>
    <w:rsid w:val="00552777"/>
    <w:rsid w:val="005547D7"/>
    <w:rsid w:val="00554BA4"/>
    <w:rsid w:val="005565C2"/>
    <w:rsid w:val="00562A14"/>
    <w:rsid w:val="005650B6"/>
    <w:rsid w:val="00566225"/>
    <w:rsid w:val="00566A83"/>
    <w:rsid w:val="0057151E"/>
    <w:rsid w:val="00573BAD"/>
    <w:rsid w:val="00574174"/>
    <w:rsid w:val="005747CE"/>
    <w:rsid w:val="00574E09"/>
    <w:rsid w:val="005752F4"/>
    <w:rsid w:val="00576A77"/>
    <w:rsid w:val="00576E15"/>
    <w:rsid w:val="00577996"/>
    <w:rsid w:val="00577FB1"/>
    <w:rsid w:val="00580201"/>
    <w:rsid w:val="005812F8"/>
    <w:rsid w:val="00582C67"/>
    <w:rsid w:val="00585DA5"/>
    <w:rsid w:val="0058657F"/>
    <w:rsid w:val="00591E3F"/>
    <w:rsid w:val="005931EA"/>
    <w:rsid w:val="00595069"/>
    <w:rsid w:val="00595FBF"/>
    <w:rsid w:val="00596BAB"/>
    <w:rsid w:val="005A031C"/>
    <w:rsid w:val="005A1570"/>
    <w:rsid w:val="005A3123"/>
    <w:rsid w:val="005A55F2"/>
    <w:rsid w:val="005A59C4"/>
    <w:rsid w:val="005A6FE8"/>
    <w:rsid w:val="005A7988"/>
    <w:rsid w:val="005B1002"/>
    <w:rsid w:val="005B372D"/>
    <w:rsid w:val="005B43C4"/>
    <w:rsid w:val="005B5CDE"/>
    <w:rsid w:val="005B6265"/>
    <w:rsid w:val="005B72C9"/>
    <w:rsid w:val="005B773F"/>
    <w:rsid w:val="005C312A"/>
    <w:rsid w:val="005C3824"/>
    <w:rsid w:val="005C3C7C"/>
    <w:rsid w:val="005C3D06"/>
    <w:rsid w:val="005C6CD3"/>
    <w:rsid w:val="005C7FD4"/>
    <w:rsid w:val="005D19FB"/>
    <w:rsid w:val="005D1DA7"/>
    <w:rsid w:val="005D26B5"/>
    <w:rsid w:val="005D446C"/>
    <w:rsid w:val="005D7C46"/>
    <w:rsid w:val="005E0F00"/>
    <w:rsid w:val="005E1509"/>
    <w:rsid w:val="005E2166"/>
    <w:rsid w:val="005E30F2"/>
    <w:rsid w:val="005E3490"/>
    <w:rsid w:val="005F2A7F"/>
    <w:rsid w:val="005F335B"/>
    <w:rsid w:val="005F3BA2"/>
    <w:rsid w:val="005F5392"/>
    <w:rsid w:val="005F75AD"/>
    <w:rsid w:val="005F7951"/>
    <w:rsid w:val="0060179A"/>
    <w:rsid w:val="00601A1F"/>
    <w:rsid w:val="0060251D"/>
    <w:rsid w:val="00605700"/>
    <w:rsid w:val="00605BF0"/>
    <w:rsid w:val="0060609A"/>
    <w:rsid w:val="006060E3"/>
    <w:rsid w:val="00606729"/>
    <w:rsid w:val="00607422"/>
    <w:rsid w:val="00610FCF"/>
    <w:rsid w:val="00612233"/>
    <w:rsid w:val="00614EB0"/>
    <w:rsid w:val="006172C2"/>
    <w:rsid w:val="0062084E"/>
    <w:rsid w:val="00622CDC"/>
    <w:rsid w:val="00623E41"/>
    <w:rsid w:val="006246CA"/>
    <w:rsid w:val="00624FA2"/>
    <w:rsid w:val="006252F7"/>
    <w:rsid w:val="00627803"/>
    <w:rsid w:val="00633C4F"/>
    <w:rsid w:val="00634CFF"/>
    <w:rsid w:val="00635CCC"/>
    <w:rsid w:val="0064155D"/>
    <w:rsid w:val="00643366"/>
    <w:rsid w:val="00643A56"/>
    <w:rsid w:val="006445FB"/>
    <w:rsid w:val="0065113A"/>
    <w:rsid w:val="006515A2"/>
    <w:rsid w:val="0065227B"/>
    <w:rsid w:val="0065260C"/>
    <w:rsid w:val="00652B70"/>
    <w:rsid w:val="00652EEC"/>
    <w:rsid w:val="006538FB"/>
    <w:rsid w:val="00656322"/>
    <w:rsid w:val="00663FE0"/>
    <w:rsid w:val="00664A7F"/>
    <w:rsid w:val="006738CF"/>
    <w:rsid w:val="00674093"/>
    <w:rsid w:val="006746B3"/>
    <w:rsid w:val="00676E85"/>
    <w:rsid w:val="0067712A"/>
    <w:rsid w:val="00677278"/>
    <w:rsid w:val="006777A2"/>
    <w:rsid w:val="00683E96"/>
    <w:rsid w:val="0068425A"/>
    <w:rsid w:val="0069519E"/>
    <w:rsid w:val="00695D99"/>
    <w:rsid w:val="006965FD"/>
    <w:rsid w:val="006970E0"/>
    <w:rsid w:val="006A3F59"/>
    <w:rsid w:val="006A4D07"/>
    <w:rsid w:val="006A6293"/>
    <w:rsid w:val="006A75FE"/>
    <w:rsid w:val="006B0840"/>
    <w:rsid w:val="006B0C3E"/>
    <w:rsid w:val="006B0E58"/>
    <w:rsid w:val="006B357E"/>
    <w:rsid w:val="006B3795"/>
    <w:rsid w:val="006B4752"/>
    <w:rsid w:val="006B5C4A"/>
    <w:rsid w:val="006B6A7E"/>
    <w:rsid w:val="006C112A"/>
    <w:rsid w:val="006C3535"/>
    <w:rsid w:val="006C3E23"/>
    <w:rsid w:val="006C60B0"/>
    <w:rsid w:val="006C6B50"/>
    <w:rsid w:val="006D01ED"/>
    <w:rsid w:val="006D18F0"/>
    <w:rsid w:val="006D711E"/>
    <w:rsid w:val="006E0014"/>
    <w:rsid w:val="006E007D"/>
    <w:rsid w:val="006E0708"/>
    <w:rsid w:val="006E1513"/>
    <w:rsid w:val="006E434A"/>
    <w:rsid w:val="006E702C"/>
    <w:rsid w:val="006F10C7"/>
    <w:rsid w:val="006F36AA"/>
    <w:rsid w:val="006F71E7"/>
    <w:rsid w:val="00704104"/>
    <w:rsid w:val="00704AB5"/>
    <w:rsid w:val="007067D7"/>
    <w:rsid w:val="00707740"/>
    <w:rsid w:val="007079EB"/>
    <w:rsid w:val="007101B0"/>
    <w:rsid w:val="00710A4E"/>
    <w:rsid w:val="007136C6"/>
    <w:rsid w:val="007141AD"/>
    <w:rsid w:val="00715434"/>
    <w:rsid w:val="00715829"/>
    <w:rsid w:val="007159FF"/>
    <w:rsid w:val="00720119"/>
    <w:rsid w:val="00721C8C"/>
    <w:rsid w:val="007221A3"/>
    <w:rsid w:val="007264D3"/>
    <w:rsid w:val="0072750D"/>
    <w:rsid w:val="00732F14"/>
    <w:rsid w:val="007341B4"/>
    <w:rsid w:val="00734BF6"/>
    <w:rsid w:val="007367D2"/>
    <w:rsid w:val="00737206"/>
    <w:rsid w:val="007376A3"/>
    <w:rsid w:val="00740923"/>
    <w:rsid w:val="0074134F"/>
    <w:rsid w:val="00742938"/>
    <w:rsid w:val="00743908"/>
    <w:rsid w:val="00744A37"/>
    <w:rsid w:val="00751C53"/>
    <w:rsid w:val="00752DF1"/>
    <w:rsid w:val="00753245"/>
    <w:rsid w:val="00753B44"/>
    <w:rsid w:val="00755249"/>
    <w:rsid w:val="00763D9C"/>
    <w:rsid w:val="007642C9"/>
    <w:rsid w:val="00764C1C"/>
    <w:rsid w:val="007650F6"/>
    <w:rsid w:val="00766199"/>
    <w:rsid w:val="00767EF2"/>
    <w:rsid w:val="00773985"/>
    <w:rsid w:val="007740E9"/>
    <w:rsid w:val="00775276"/>
    <w:rsid w:val="00776419"/>
    <w:rsid w:val="00776CF7"/>
    <w:rsid w:val="00777833"/>
    <w:rsid w:val="00782C3F"/>
    <w:rsid w:val="0078455F"/>
    <w:rsid w:val="00784C26"/>
    <w:rsid w:val="00784D55"/>
    <w:rsid w:val="007866E3"/>
    <w:rsid w:val="00790A0E"/>
    <w:rsid w:val="00790AD6"/>
    <w:rsid w:val="007977E7"/>
    <w:rsid w:val="00797C2C"/>
    <w:rsid w:val="007A1334"/>
    <w:rsid w:val="007A2AC5"/>
    <w:rsid w:val="007A4AB4"/>
    <w:rsid w:val="007A5361"/>
    <w:rsid w:val="007A57A0"/>
    <w:rsid w:val="007A604D"/>
    <w:rsid w:val="007B121C"/>
    <w:rsid w:val="007B13D2"/>
    <w:rsid w:val="007B2C92"/>
    <w:rsid w:val="007C0345"/>
    <w:rsid w:val="007C0ECB"/>
    <w:rsid w:val="007C4949"/>
    <w:rsid w:val="007C60E7"/>
    <w:rsid w:val="007C611B"/>
    <w:rsid w:val="007C6E60"/>
    <w:rsid w:val="007C707B"/>
    <w:rsid w:val="007D2BD7"/>
    <w:rsid w:val="007D5B61"/>
    <w:rsid w:val="007D5C42"/>
    <w:rsid w:val="007E4267"/>
    <w:rsid w:val="007E455A"/>
    <w:rsid w:val="007E4D33"/>
    <w:rsid w:val="007E4EFE"/>
    <w:rsid w:val="007F139C"/>
    <w:rsid w:val="007F18D1"/>
    <w:rsid w:val="007F1D8D"/>
    <w:rsid w:val="007F7424"/>
    <w:rsid w:val="008023C7"/>
    <w:rsid w:val="00806E5A"/>
    <w:rsid w:val="008070AE"/>
    <w:rsid w:val="00807F3F"/>
    <w:rsid w:val="00810AB0"/>
    <w:rsid w:val="008114A4"/>
    <w:rsid w:val="00812233"/>
    <w:rsid w:val="00813849"/>
    <w:rsid w:val="00814372"/>
    <w:rsid w:val="00814525"/>
    <w:rsid w:val="008151BE"/>
    <w:rsid w:val="00816B74"/>
    <w:rsid w:val="00817C8E"/>
    <w:rsid w:val="00820097"/>
    <w:rsid w:val="00820B8B"/>
    <w:rsid w:val="00821075"/>
    <w:rsid w:val="00823D39"/>
    <w:rsid w:val="00825D64"/>
    <w:rsid w:val="00825D94"/>
    <w:rsid w:val="00826414"/>
    <w:rsid w:val="008272DC"/>
    <w:rsid w:val="00830B82"/>
    <w:rsid w:val="0083297E"/>
    <w:rsid w:val="00833D2B"/>
    <w:rsid w:val="00836055"/>
    <w:rsid w:val="00836648"/>
    <w:rsid w:val="008367C3"/>
    <w:rsid w:val="008403D9"/>
    <w:rsid w:val="00841C9B"/>
    <w:rsid w:val="00843BA2"/>
    <w:rsid w:val="00846180"/>
    <w:rsid w:val="00847463"/>
    <w:rsid w:val="00850705"/>
    <w:rsid w:val="00853885"/>
    <w:rsid w:val="00853F2D"/>
    <w:rsid w:val="00863E1E"/>
    <w:rsid w:val="00866AEE"/>
    <w:rsid w:val="008706EB"/>
    <w:rsid w:val="00870746"/>
    <w:rsid w:val="008742A3"/>
    <w:rsid w:val="008744C1"/>
    <w:rsid w:val="00874AE1"/>
    <w:rsid w:val="00874B19"/>
    <w:rsid w:val="00875806"/>
    <w:rsid w:val="00880E35"/>
    <w:rsid w:val="00880EA1"/>
    <w:rsid w:val="00883728"/>
    <w:rsid w:val="00885980"/>
    <w:rsid w:val="00887B3E"/>
    <w:rsid w:val="008932F4"/>
    <w:rsid w:val="00893DD0"/>
    <w:rsid w:val="0089734A"/>
    <w:rsid w:val="008A02A8"/>
    <w:rsid w:val="008A0AF6"/>
    <w:rsid w:val="008A1C8D"/>
    <w:rsid w:val="008A53C4"/>
    <w:rsid w:val="008A591E"/>
    <w:rsid w:val="008A5B8D"/>
    <w:rsid w:val="008A6FD3"/>
    <w:rsid w:val="008B02BD"/>
    <w:rsid w:val="008B0CDC"/>
    <w:rsid w:val="008B0CF3"/>
    <w:rsid w:val="008B32C5"/>
    <w:rsid w:val="008B3D35"/>
    <w:rsid w:val="008C3DDE"/>
    <w:rsid w:val="008C6F7F"/>
    <w:rsid w:val="008D0CAB"/>
    <w:rsid w:val="008D18E8"/>
    <w:rsid w:val="008D2094"/>
    <w:rsid w:val="008D2407"/>
    <w:rsid w:val="008D6D56"/>
    <w:rsid w:val="008D74DF"/>
    <w:rsid w:val="008E08A2"/>
    <w:rsid w:val="008E20D4"/>
    <w:rsid w:val="008E2427"/>
    <w:rsid w:val="008E300F"/>
    <w:rsid w:val="008E3CA6"/>
    <w:rsid w:val="008E761C"/>
    <w:rsid w:val="008F12F6"/>
    <w:rsid w:val="008F42D0"/>
    <w:rsid w:val="008F5223"/>
    <w:rsid w:val="009021E0"/>
    <w:rsid w:val="00902468"/>
    <w:rsid w:val="00902C82"/>
    <w:rsid w:val="0090322B"/>
    <w:rsid w:val="00904AB1"/>
    <w:rsid w:val="0090710C"/>
    <w:rsid w:val="00914969"/>
    <w:rsid w:val="00915059"/>
    <w:rsid w:val="00916EDC"/>
    <w:rsid w:val="0092010F"/>
    <w:rsid w:val="00921677"/>
    <w:rsid w:val="00923266"/>
    <w:rsid w:val="00923EE5"/>
    <w:rsid w:val="00930B2D"/>
    <w:rsid w:val="0093130E"/>
    <w:rsid w:val="009319DA"/>
    <w:rsid w:val="00932FA6"/>
    <w:rsid w:val="0093479D"/>
    <w:rsid w:val="009408A4"/>
    <w:rsid w:val="009438ED"/>
    <w:rsid w:val="00943F5B"/>
    <w:rsid w:val="0094423B"/>
    <w:rsid w:val="00944271"/>
    <w:rsid w:val="009464BA"/>
    <w:rsid w:val="0094656E"/>
    <w:rsid w:val="00952270"/>
    <w:rsid w:val="00952AC1"/>
    <w:rsid w:val="009534DD"/>
    <w:rsid w:val="00953E15"/>
    <w:rsid w:val="0095519D"/>
    <w:rsid w:val="0095643E"/>
    <w:rsid w:val="00957654"/>
    <w:rsid w:val="00961D91"/>
    <w:rsid w:val="00963F1A"/>
    <w:rsid w:val="00967BEF"/>
    <w:rsid w:val="00971F9A"/>
    <w:rsid w:val="00972D61"/>
    <w:rsid w:val="00973291"/>
    <w:rsid w:val="00973E25"/>
    <w:rsid w:val="00974DE4"/>
    <w:rsid w:val="00977311"/>
    <w:rsid w:val="00977413"/>
    <w:rsid w:val="00980B6F"/>
    <w:rsid w:val="009839AE"/>
    <w:rsid w:val="0098476F"/>
    <w:rsid w:val="00984EDC"/>
    <w:rsid w:val="00991241"/>
    <w:rsid w:val="00991DA5"/>
    <w:rsid w:val="00992826"/>
    <w:rsid w:val="00994092"/>
    <w:rsid w:val="00997C61"/>
    <w:rsid w:val="009A2C4B"/>
    <w:rsid w:val="009A34C1"/>
    <w:rsid w:val="009A457F"/>
    <w:rsid w:val="009B109E"/>
    <w:rsid w:val="009B1374"/>
    <w:rsid w:val="009B43BA"/>
    <w:rsid w:val="009C2133"/>
    <w:rsid w:val="009C2A38"/>
    <w:rsid w:val="009C2FDB"/>
    <w:rsid w:val="009C3BA4"/>
    <w:rsid w:val="009C487E"/>
    <w:rsid w:val="009C48CC"/>
    <w:rsid w:val="009C59F3"/>
    <w:rsid w:val="009C6487"/>
    <w:rsid w:val="009D14E9"/>
    <w:rsid w:val="009D3528"/>
    <w:rsid w:val="009D57F4"/>
    <w:rsid w:val="009D65DD"/>
    <w:rsid w:val="009D69C5"/>
    <w:rsid w:val="009D7B23"/>
    <w:rsid w:val="009E2722"/>
    <w:rsid w:val="009E2B60"/>
    <w:rsid w:val="009E46E9"/>
    <w:rsid w:val="009F1BDA"/>
    <w:rsid w:val="009F70E1"/>
    <w:rsid w:val="009F7565"/>
    <w:rsid w:val="00A01325"/>
    <w:rsid w:val="00A02E21"/>
    <w:rsid w:val="00A03865"/>
    <w:rsid w:val="00A05106"/>
    <w:rsid w:val="00A0625C"/>
    <w:rsid w:val="00A06799"/>
    <w:rsid w:val="00A121A8"/>
    <w:rsid w:val="00A1322D"/>
    <w:rsid w:val="00A1387A"/>
    <w:rsid w:val="00A15A8A"/>
    <w:rsid w:val="00A1779D"/>
    <w:rsid w:val="00A17D22"/>
    <w:rsid w:val="00A20BBE"/>
    <w:rsid w:val="00A25020"/>
    <w:rsid w:val="00A30982"/>
    <w:rsid w:val="00A32750"/>
    <w:rsid w:val="00A3292A"/>
    <w:rsid w:val="00A32B73"/>
    <w:rsid w:val="00A34A74"/>
    <w:rsid w:val="00A3701B"/>
    <w:rsid w:val="00A40C3E"/>
    <w:rsid w:val="00A432FA"/>
    <w:rsid w:val="00A43C56"/>
    <w:rsid w:val="00A44261"/>
    <w:rsid w:val="00A47130"/>
    <w:rsid w:val="00A511D1"/>
    <w:rsid w:val="00A540A2"/>
    <w:rsid w:val="00A55D13"/>
    <w:rsid w:val="00A570EF"/>
    <w:rsid w:val="00A61630"/>
    <w:rsid w:val="00A61707"/>
    <w:rsid w:val="00A61CA9"/>
    <w:rsid w:val="00A67CCA"/>
    <w:rsid w:val="00A70700"/>
    <w:rsid w:val="00A71143"/>
    <w:rsid w:val="00A7208B"/>
    <w:rsid w:val="00A72D61"/>
    <w:rsid w:val="00A74203"/>
    <w:rsid w:val="00A74676"/>
    <w:rsid w:val="00A770EB"/>
    <w:rsid w:val="00A82AC8"/>
    <w:rsid w:val="00A862E3"/>
    <w:rsid w:val="00A86368"/>
    <w:rsid w:val="00A86675"/>
    <w:rsid w:val="00A909BF"/>
    <w:rsid w:val="00A92A7B"/>
    <w:rsid w:val="00A9676C"/>
    <w:rsid w:val="00AA1967"/>
    <w:rsid w:val="00AA1AFD"/>
    <w:rsid w:val="00AA23C1"/>
    <w:rsid w:val="00AA305D"/>
    <w:rsid w:val="00AA3E9C"/>
    <w:rsid w:val="00AA46F4"/>
    <w:rsid w:val="00AA535C"/>
    <w:rsid w:val="00AA5C41"/>
    <w:rsid w:val="00AA7A39"/>
    <w:rsid w:val="00AB03A9"/>
    <w:rsid w:val="00AB245B"/>
    <w:rsid w:val="00AB24FE"/>
    <w:rsid w:val="00AB2893"/>
    <w:rsid w:val="00AB466C"/>
    <w:rsid w:val="00AB4A53"/>
    <w:rsid w:val="00AB4C50"/>
    <w:rsid w:val="00AB5411"/>
    <w:rsid w:val="00AB6ACA"/>
    <w:rsid w:val="00AB6D68"/>
    <w:rsid w:val="00AB6DCF"/>
    <w:rsid w:val="00AB7406"/>
    <w:rsid w:val="00AB77C7"/>
    <w:rsid w:val="00AC2F46"/>
    <w:rsid w:val="00AC382B"/>
    <w:rsid w:val="00AC5F13"/>
    <w:rsid w:val="00AC6ED4"/>
    <w:rsid w:val="00AC78C7"/>
    <w:rsid w:val="00AD0737"/>
    <w:rsid w:val="00AD23AF"/>
    <w:rsid w:val="00AD42A6"/>
    <w:rsid w:val="00AD59AC"/>
    <w:rsid w:val="00AD6B18"/>
    <w:rsid w:val="00AD710B"/>
    <w:rsid w:val="00AE0A68"/>
    <w:rsid w:val="00AE5A7E"/>
    <w:rsid w:val="00AF0999"/>
    <w:rsid w:val="00AF4EFA"/>
    <w:rsid w:val="00AF5A14"/>
    <w:rsid w:val="00B01B21"/>
    <w:rsid w:val="00B01E66"/>
    <w:rsid w:val="00B02783"/>
    <w:rsid w:val="00B04763"/>
    <w:rsid w:val="00B04A1D"/>
    <w:rsid w:val="00B05C63"/>
    <w:rsid w:val="00B05FA3"/>
    <w:rsid w:val="00B07580"/>
    <w:rsid w:val="00B119DE"/>
    <w:rsid w:val="00B1507D"/>
    <w:rsid w:val="00B2163B"/>
    <w:rsid w:val="00B2175D"/>
    <w:rsid w:val="00B2296C"/>
    <w:rsid w:val="00B2302D"/>
    <w:rsid w:val="00B232AB"/>
    <w:rsid w:val="00B24347"/>
    <w:rsid w:val="00B24A2A"/>
    <w:rsid w:val="00B24EB4"/>
    <w:rsid w:val="00B272E3"/>
    <w:rsid w:val="00B300D4"/>
    <w:rsid w:val="00B3175E"/>
    <w:rsid w:val="00B32AF0"/>
    <w:rsid w:val="00B33B1B"/>
    <w:rsid w:val="00B34B99"/>
    <w:rsid w:val="00B44C4F"/>
    <w:rsid w:val="00B46644"/>
    <w:rsid w:val="00B46A53"/>
    <w:rsid w:val="00B46CD2"/>
    <w:rsid w:val="00B46CDE"/>
    <w:rsid w:val="00B5034C"/>
    <w:rsid w:val="00B50581"/>
    <w:rsid w:val="00B5198E"/>
    <w:rsid w:val="00B53777"/>
    <w:rsid w:val="00B56A30"/>
    <w:rsid w:val="00B57F70"/>
    <w:rsid w:val="00B61FE2"/>
    <w:rsid w:val="00B621BC"/>
    <w:rsid w:val="00B622AB"/>
    <w:rsid w:val="00B62D99"/>
    <w:rsid w:val="00B639A0"/>
    <w:rsid w:val="00B64732"/>
    <w:rsid w:val="00B67935"/>
    <w:rsid w:val="00B67C00"/>
    <w:rsid w:val="00B715E3"/>
    <w:rsid w:val="00B717DB"/>
    <w:rsid w:val="00B72D38"/>
    <w:rsid w:val="00B73831"/>
    <w:rsid w:val="00B741E3"/>
    <w:rsid w:val="00B75FC5"/>
    <w:rsid w:val="00B772C8"/>
    <w:rsid w:val="00B81D6E"/>
    <w:rsid w:val="00B826AC"/>
    <w:rsid w:val="00B9109F"/>
    <w:rsid w:val="00B91F76"/>
    <w:rsid w:val="00B92D81"/>
    <w:rsid w:val="00B92F37"/>
    <w:rsid w:val="00B9315D"/>
    <w:rsid w:val="00B9392E"/>
    <w:rsid w:val="00B939DA"/>
    <w:rsid w:val="00B951F2"/>
    <w:rsid w:val="00B9599E"/>
    <w:rsid w:val="00B972FA"/>
    <w:rsid w:val="00B97A3C"/>
    <w:rsid w:val="00BA003A"/>
    <w:rsid w:val="00BA0721"/>
    <w:rsid w:val="00BA14F8"/>
    <w:rsid w:val="00BA37BC"/>
    <w:rsid w:val="00BB26CA"/>
    <w:rsid w:val="00BB2D35"/>
    <w:rsid w:val="00BB5018"/>
    <w:rsid w:val="00BB57B1"/>
    <w:rsid w:val="00BB63C9"/>
    <w:rsid w:val="00BC1AD5"/>
    <w:rsid w:val="00BC2E6D"/>
    <w:rsid w:val="00BC4882"/>
    <w:rsid w:val="00BC74EE"/>
    <w:rsid w:val="00BC7805"/>
    <w:rsid w:val="00BC7A10"/>
    <w:rsid w:val="00BD0938"/>
    <w:rsid w:val="00BD25BA"/>
    <w:rsid w:val="00BD3788"/>
    <w:rsid w:val="00BD4E69"/>
    <w:rsid w:val="00BD66B8"/>
    <w:rsid w:val="00BD682A"/>
    <w:rsid w:val="00BD7688"/>
    <w:rsid w:val="00BE37E2"/>
    <w:rsid w:val="00BE46B7"/>
    <w:rsid w:val="00BE6729"/>
    <w:rsid w:val="00BF2762"/>
    <w:rsid w:val="00BF2EB2"/>
    <w:rsid w:val="00BF3544"/>
    <w:rsid w:val="00BF51B8"/>
    <w:rsid w:val="00C0039F"/>
    <w:rsid w:val="00C00D99"/>
    <w:rsid w:val="00C02487"/>
    <w:rsid w:val="00C05D3B"/>
    <w:rsid w:val="00C1216F"/>
    <w:rsid w:val="00C127DA"/>
    <w:rsid w:val="00C147D8"/>
    <w:rsid w:val="00C1532B"/>
    <w:rsid w:val="00C16333"/>
    <w:rsid w:val="00C17666"/>
    <w:rsid w:val="00C179C8"/>
    <w:rsid w:val="00C20249"/>
    <w:rsid w:val="00C22634"/>
    <w:rsid w:val="00C23508"/>
    <w:rsid w:val="00C23E21"/>
    <w:rsid w:val="00C30890"/>
    <w:rsid w:val="00C30B2B"/>
    <w:rsid w:val="00C32B65"/>
    <w:rsid w:val="00C33082"/>
    <w:rsid w:val="00C33ED2"/>
    <w:rsid w:val="00C34802"/>
    <w:rsid w:val="00C36227"/>
    <w:rsid w:val="00C3655B"/>
    <w:rsid w:val="00C43C9B"/>
    <w:rsid w:val="00C44E22"/>
    <w:rsid w:val="00C45F65"/>
    <w:rsid w:val="00C4607D"/>
    <w:rsid w:val="00C462A6"/>
    <w:rsid w:val="00C467DB"/>
    <w:rsid w:val="00C5053C"/>
    <w:rsid w:val="00C5146D"/>
    <w:rsid w:val="00C561D3"/>
    <w:rsid w:val="00C56F12"/>
    <w:rsid w:val="00C60EFE"/>
    <w:rsid w:val="00C62971"/>
    <w:rsid w:val="00C64393"/>
    <w:rsid w:val="00C64F82"/>
    <w:rsid w:val="00C67F6B"/>
    <w:rsid w:val="00C7129C"/>
    <w:rsid w:val="00C7258C"/>
    <w:rsid w:val="00C73143"/>
    <w:rsid w:val="00C741B3"/>
    <w:rsid w:val="00C7565D"/>
    <w:rsid w:val="00C838B1"/>
    <w:rsid w:val="00C84B81"/>
    <w:rsid w:val="00C8685C"/>
    <w:rsid w:val="00C870B5"/>
    <w:rsid w:val="00C872F9"/>
    <w:rsid w:val="00C915B8"/>
    <w:rsid w:val="00C92838"/>
    <w:rsid w:val="00C92BE8"/>
    <w:rsid w:val="00C934C7"/>
    <w:rsid w:val="00C94B6E"/>
    <w:rsid w:val="00C9595D"/>
    <w:rsid w:val="00CA2157"/>
    <w:rsid w:val="00CA282A"/>
    <w:rsid w:val="00CA2EB9"/>
    <w:rsid w:val="00CA575C"/>
    <w:rsid w:val="00CA6001"/>
    <w:rsid w:val="00CA64C7"/>
    <w:rsid w:val="00CA7D4A"/>
    <w:rsid w:val="00CB51F9"/>
    <w:rsid w:val="00CB7A9C"/>
    <w:rsid w:val="00CC06C6"/>
    <w:rsid w:val="00CC15F7"/>
    <w:rsid w:val="00CC2051"/>
    <w:rsid w:val="00CC3148"/>
    <w:rsid w:val="00CC37CF"/>
    <w:rsid w:val="00CC3E9E"/>
    <w:rsid w:val="00CC5050"/>
    <w:rsid w:val="00CC54E4"/>
    <w:rsid w:val="00CC6C57"/>
    <w:rsid w:val="00CC72FA"/>
    <w:rsid w:val="00CC7684"/>
    <w:rsid w:val="00CD04BF"/>
    <w:rsid w:val="00CD1A25"/>
    <w:rsid w:val="00CD2878"/>
    <w:rsid w:val="00CD67A7"/>
    <w:rsid w:val="00CD687F"/>
    <w:rsid w:val="00CE1EEF"/>
    <w:rsid w:val="00CE31AF"/>
    <w:rsid w:val="00CE31FE"/>
    <w:rsid w:val="00CE339D"/>
    <w:rsid w:val="00CE43FF"/>
    <w:rsid w:val="00CE5B0E"/>
    <w:rsid w:val="00CE711F"/>
    <w:rsid w:val="00CE7518"/>
    <w:rsid w:val="00CF2F8D"/>
    <w:rsid w:val="00CF397C"/>
    <w:rsid w:val="00CF3E1B"/>
    <w:rsid w:val="00CF550A"/>
    <w:rsid w:val="00CF617F"/>
    <w:rsid w:val="00CF66DC"/>
    <w:rsid w:val="00CF6A08"/>
    <w:rsid w:val="00D0029E"/>
    <w:rsid w:val="00D07885"/>
    <w:rsid w:val="00D102CC"/>
    <w:rsid w:val="00D115BB"/>
    <w:rsid w:val="00D115C5"/>
    <w:rsid w:val="00D11BEC"/>
    <w:rsid w:val="00D12C02"/>
    <w:rsid w:val="00D13EC1"/>
    <w:rsid w:val="00D141A8"/>
    <w:rsid w:val="00D147C9"/>
    <w:rsid w:val="00D15E59"/>
    <w:rsid w:val="00D16304"/>
    <w:rsid w:val="00D171A5"/>
    <w:rsid w:val="00D17B2D"/>
    <w:rsid w:val="00D23DB5"/>
    <w:rsid w:val="00D2480E"/>
    <w:rsid w:val="00D27997"/>
    <w:rsid w:val="00D304DB"/>
    <w:rsid w:val="00D32C15"/>
    <w:rsid w:val="00D332B8"/>
    <w:rsid w:val="00D34AA6"/>
    <w:rsid w:val="00D34DF4"/>
    <w:rsid w:val="00D37AC4"/>
    <w:rsid w:val="00D40437"/>
    <w:rsid w:val="00D40E32"/>
    <w:rsid w:val="00D42832"/>
    <w:rsid w:val="00D44981"/>
    <w:rsid w:val="00D458EC"/>
    <w:rsid w:val="00D45BB5"/>
    <w:rsid w:val="00D4664B"/>
    <w:rsid w:val="00D474C5"/>
    <w:rsid w:val="00D4778E"/>
    <w:rsid w:val="00D515CE"/>
    <w:rsid w:val="00D51D12"/>
    <w:rsid w:val="00D53085"/>
    <w:rsid w:val="00D549F7"/>
    <w:rsid w:val="00D5607B"/>
    <w:rsid w:val="00D571B3"/>
    <w:rsid w:val="00D6071E"/>
    <w:rsid w:val="00D60778"/>
    <w:rsid w:val="00D61402"/>
    <w:rsid w:val="00D61898"/>
    <w:rsid w:val="00D62C8E"/>
    <w:rsid w:val="00D6443F"/>
    <w:rsid w:val="00D649D3"/>
    <w:rsid w:val="00D64B34"/>
    <w:rsid w:val="00D66292"/>
    <w:rsid w:val="00D7015E"/>
    <w:rsid w:val="00D7083D"/>
    <w:rsid w:val="00D75606"/>
    <w:rsid w:val="00D77B8F"/>
    <w:rsid w:val="00D804DC"/>
    <w:rsid w:val="00D80777"/>
    <w:rsid w:val="00D80DB4"/>
    <w:rsid w:val="00D81940"/>
    <w:rsid w:val="00D824CD"/>
    <w:rsid w:val="00D84E4B"/>
    <w:rsid w:val="00D86C79"/>
    <w:rsid w:val="00D870D3"/>
    <w:rsid w:val="00D87925"/>
    <w:rsid w:val="00D91239"/>
    <w:rsid w:val="00D915B7"/>
    <w:rsid w:val="00D91798"/>
    <w:rsid w:val="00D92241"/>
    <w:rsid w:val="00D92847"/>
    <w:rsid w:val="00D93A25"/>
    <w:rsid w:val="00D9462E"/>
    <w:rsid w:val="00D95807"/>
    <w:rsid w:val="00DA0A40"/>
    <w:rsid w:val="00DA2A6A"/>
    <w:rsid w:val="00DA37A5"/>
    <w:rsid w:val="00DA5135"/>
    <w:rsid w:val="00DA7954"/>
    <w:rsid w:val="00DB7231"/>
    <w:rsid w:val="00DC2F8B"/>
    <w:rsid w:val="00DC3216"/>
    <w:rsid w:val="00DD0134"/>
    <w:rsid w:val="00DD41B2"/>
    <w:rsid w:val="00DD630C"/>
    <w:rsid w:val="00DD770C"/>
    <w:rsid w:val="00DE0E1C"/>
    <w:rsid w:val="00DE1728"/>
    <w:rsid w:val="00DE37FA"/>
    <w:rsid w:val="00DE3E35"/>
    <w:rsid w:val="00DE4777"/>
    <w:rsid w:val="00DE5C42"/>
    <w:rsid w:val="00DF0612"/>
    <w:rsid w:val="00DF246C"/>
    <w:rsid w:val="00DF5388"/>
    <w:rsid w:val="00DF5A3E"/>
    <w:rsid w:val="00E00076"/>
    <w:rsid w:val="00E02375"/>
    <w:rsid w:val="00E029AD"/>
    <w:rsid w:val="00E049D7"/>
    <w:rsid w:val="00E065F9"/>
    <w:rsid w:val="00E10E7B"/>
    <w:rsid w:val="00E20BB1"/>
    <w:rsid w:val="00E21586"/>
    <w:rsid w:val="00E238D3"/>
    <w:rsid w:val="00E24164"/>
    <w:rsid w:val="00E25447"/>
    <w:rsid w:val="00E319D5"/>
    <w:rsid w:val="00E334AF"/>
    <w:rsid w:val="00E36CAC"/>
    <w:rsid w:val="00E42F44"/>
    <w:rsid w:val="00E45852"/>
    <w:rsid w:val="00E479E2"/>
    <w:rsid w:val="00E52F0C"/>
    <w:rsid w:val="00E53117"/>
    <w:rsid w:val="00E53506"/>
    <w:rsid w:val="00E562BF"/>
    <w:rsid w:val="00E5647F"/>
    <w:rsid w:val="00E5650E"/>
    <w:rsid w:val="00E578FD"/>
    <w:rsid w:val="00E6070B"/>
    <w:rsid w:val="00E61D8D"/>
    <w:rsid w:val="00E633A3"/>
    <w:rsid w:val="00E63453"/>
    <w:rsid w:val="00E6519E"/>
    <w:rsid w:val="00E720F1"/>
    <w:rsid w:val="00E7287C"/>
    <w:rsid w:val="00E72D34"/>
    <w:rsid w:val="00E739DA"/>
    <w:rsid w:val="00E74777"/>
    <w:rsid w:val="00E757B6"/>
    <w:rsid w:val="00E82103"/>
    <w:rsid w:val="00E82285"/>
    <w:rsid w:val="00E82ABB"/>
    <w:rsid w:val="00E82F87"/>
    <w:rsid w:val="00E8351F"/>
    <w:rsid w:val="00E84201"/>
    <w:rsid w:val="00E8560F"/>
    <w:rsid w:val="00E86A82"/>
    <w:rsid w:val="00E87958"/>
    <w:rsid w:val="00E87FF4"/>
    <w:rsid w:val="00E9145E"/>
    <w:rsid w:val="00E91562"/>
    <w:rsid w:val="00E91776"/>
    <w:rsid w:val="00EA140B"/>
    <w:rsid w:val="00EA166C"/>
    <w:rsid w:val="00EA3332"/>
    <w:rsid w:val="00EA68D8"/>
    <w:rsid w:val="00EB0EB1"/>
    <w:rsid w:val="00EB1011"/>
    <w:rsid w:val="00EB4277"/>
    <w:rsid w:val="00EB4369"/>
    <w:rsid w:val="00EB54BC"/>
    <w:rsid w:val="00EB5957"/>
    <w:rsid w:val="00EB620C"/>
    <w:rsid w:val="00EB6436"/>
    <w:rsid w:val="00EB6510"/>
    <w:rsid w:val="00EB7A18"/>
    <w:rsid w:val="00EC036D"/>
    <w:rsid w:val="00EC2193"/>
    <w:rsid w:val="00EC27EE"/>
    <w:rsid w:val="00EC37B9"/>
    <w:rsid w:val="00EC60C7"/>
    <w:rsid w:val="00ED2109"/>
    <w:rsid w:val="00ED3899"/>
    <w:rsid w:val="00ED4BBE"/>
    <w:rsid w:val="00ED51E0"/>
    <w:rsid w:val="00ED58BF"/>
    <w:rsid w:val="00EE1C4A"/>
    <w:rsid w:val="00EE2FD3"/>
    <w:rsid w:val="00EE4B45"/>
    <w:rsid w:val="00EE4D3F"/>
    <w:rsid w:val="00EE7ECE"/>
    <w:rsid w:val="00EF0202"/>
    <w:rsid w:val="00EF138B"/>
    <w:rsid w:val="00EF2A6F"/>
    <w:rsid w:val="00EF3524"/>
    <w:rsid w:val="00F01771"/>
    <w:rsid w:val="00F036F5"/>
    <w:rsid w:val="00F04ED2"/>
    <w:rsid w:val="00F050AD"/>
    <w:rsid w:val="00F0590F"/>
    <w:rsid w:val="00F10C39"/>
    <w:rsid w:val="00F10F02"/>
    <w:rsid w:val="00F1345B"/>
    <w:rsid w:val="00F13497"/>
    <w:rsid w:val="00F139D0"/>
    <w:rsid w:val="00F13E1F"/>
    <w:rsid w:val="00F1565B"/>
    <w:rsid w:val="00F16E87"/>
    <w:rsid w:val="00F22128"/>
    <w:rsid w:val="00F343F2"/>
    <w:rsid w:val="00F37409"/>
    <w:rsid w:val="00F40083"/>
    <w:rsid w:val="00F40CA4"/>
    <w:rsid w:val="00F421D5"/>
    <w:rsid w:val="00F4225C"/>
    <w:rsid w:val="00F43A7B"/>
    <w:rsid w:val="00F4557C"/>
    <w:rsid w:val="00F51A14"/>
    <w:rsid w:val="00F51B52"/>
    <w:rsid w:val="00F52513"/>
    <w:rsid w:val="00F53906"/>
    <w:rsid w:val="00F54419"/>
    <w:rsid w:val="00F55140"/>
    <w:rsid w:val="00F57797"/>
    <w:rsid w:val="00F60C5D"/>
    <w:rsid w:val="00F615EC"/>
    <w:rsid w:val="00F61F5B"/>
    <w:rsid w:val="00F63FE6"/>
    <w:rsid w:val="00F65609"/>
    <w:rsid w:val="00F65D30"/>
    <w:rsid w:val="00F67219"/>
    <w:rsid w:val="00F67A2C"/>
    <w:rsid w:val="00F71A6E"/>
    <w:rsid w:val="00F74C99"/>
    <w:rsid w:val="00F770A5"/>
    <w:rsid w:val="00F77B03"/>
    <w:rsid w:val="00F82177"/>
    <w:rsid w:val="00F83350"/>
    <w:rsid w:val="00F90B27"/>
    <w:rsid w:val="00F91FE9"/>
    <w:rsid w:val="00F95221"/>
    <w:rsid w:val="00F96B95"/>
    <w:rsid w:val="00F97BB1"/>
    <w:rsid w:val="00FA23D2"/>
    <w:rsid w:val="00FA3030"/>
    <w:rsid w:val="00FA372B"/>
    <w:rsid w:val="00FA486C"/>
    <w:rsid w:val="00FA6148"/>
    <w:rsid w:val="00FA6DD4"/>
    <w:rsid w:val="00FB0062"/>
    <w:rsid w:val="00FB0122"/>
    <w:rsid w:val="00FB0D93"/>
    <w:rsid w:val="00FB0EBE"/>
    <w:rsid w:val="00FB2539"/>
    <w:rsid w:val="00FB4305"/>
    <w:rsid w:val="00FB5054"/>
    <w:rsid w:val="00FB7186"/>
    <w:rsid w:val="00FC1032"/>
    <w:rsid w:val="00FC1829"/>
    <w:rsid w:val="00FC57AC"/>
    <w:rsid w:val="00FC6417"/>
    <w:rsid w:val="00FD1235"/>
    <w:rsid w:val="00FD14F1"/>
    <w:rsid w:val="00FD1AEC"/>
    <w:rsid w:val="00FD5353"/>
    <w:rsid w:val="00FD67B1"/>
    <w:rsid w:val="00FE02F7"/>
    <w:rsid w:val="00FE0F33"/>
    <w:rsid w:val="00FE3C3A"/>
    <w:rsid w:val="00FE4AE2"/>
    <w:rsid w:val="00FE5509"/>
    <w:rsid w:val="00FE65C1"/>
    <w:rsid w:val="00FF036E"/>
    <w:rsid w:val="00FF205C"/>
    <w:rsid w:val="00FF37B5"/>
    <w:rsid w:val="00FF6535"/>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7AC8C15"/>
  <w15:docId w15:val="{07BF26F2-575A-4F3F-88C9-526433217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B2C92"/>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qFormat/>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qFormat/>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qFormat/>
    <w:rsid w:val="00AB03A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link w:val="Char9"/>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c"/>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c">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d"/>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d">
    <w:name w:val="正文首行缩进 Char"/>
    <w:link w:val="affa"/>
    <w:rsid w:val="00AB03A9"/>
    <w:rPr>
      <w:rFonts w:ascii="Times New Roman" w:eastAsia="宋体" w:hAnsi="Times New Roman" w:cs="Times New Roman"/>
      <w:b/>
      <w:bCs/>
      <w:noProof/>
      <w:szCs w:val="24"/>
    </w:rPr>
  </w:style>
  <w:style w:type="paragraph" w:customStyle="1" w:styleId="Chare">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f"/>
    <w:rsid w:val="00AB03A9"/>
    <w:pPr>
      <w:ind w:firstLineChars="200" w:firstLine="560"/>
    </w:pPr>
    <w:rPr>
      <w:rFonts w:ascii="Times New Roman" w:eastAsia="仿宋_GB2312" w:hAnsi="Times New Roman" w:cs="宋体"/>
      <w:sz w:val="28"/>
      <w:szCs w:val="20"/>
    </w:rPr>
  </w:style>
  <w:style w:type="character" w:customStyle="1" w:styleId="Charf">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qFormat/>
    <w:rsid w:val="00AB03A9"/>
    <w:rPr>
      <w:sz w:val="21"/>
      <w:szCs w:val="21"/>
    </w:rPr>
  </w:style>
  <w:style w:type="paragraph" w:styleId="afff5">
    <w:name w:val="annotation subject"/>
    <w:basedOn w:val="af5"/>
    <w:next w:val="af5"/>
    <w:link w:val="Charf0"/>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qFormat/>
    <w:rsid w:val="00AB03A9"/>
    <w:rPr>
      <w:rFonts w:ascii="宋体" w:eastAsia="宋体" w:hAnsi="Times New Roman" w:cs="Times New Roman"/>
      <w:kern w:val="0"/>
      <w:sz w:val="34"/>
      <w:szCs w:val="20"/>
    </w:rPr>
  </w:style>
  <w:style w:type="character" w:customStyle="1" w:styleId="Charf0">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1">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 w:type="paragraph" w:styleId="afff8">
    <w:name w:val="index heading"/>
    <w:basedOn w:val="a3"/>
    <w:next w:val="17"/>
    <w:semiHidden/>
    <w:rsid w:val="00C147D8"/>
    <w:rPr>
      <w:rFonts w:ascii="Times New Roman" w:eastAsia="宋体" w:hAnsi="Times New Roman" w:cs="Times New Roman"/>
      <w:szCs w:val="20"/>
    </w:rPr>
  </w:style>
  <w:style w:type="character" w:customStyle="1" w:styleId="Char9">
    <w:name w:val="列出段落 Char"/>
    <w:link w:val="aff1"/>
    <w:uiPriority w:val="34"/>
    <w:qFormat/>
    <w:locked/>
    <w:rsid w:val="00953E15"/>
    <w:rPr>
      <w:rFonts w:ascii="Calibri" w:eastAsia="宋体" w:hAnsi="Calibri" w:cs="Times New Roman"/>
    </w:rPr>
  </w:style>
  <w:style w:type="character" w:customStyle="1" w:styleId="font21">
    <w:name w:val="font21"/>
    <w:rsid w:val="00A3701B"/>
    <w:rPr>
      <w:rFonts w:ascii="宋体" w:eastAsia="宋体" w:hAnsi="宋体" w:cs="宋体" w:hint="eastAsia"/>
      <w:b/>
      <w:i w:val="0"/>
      <w:color w:val="000000"/>
      <w:sz w:val="18"/>
      <w:szCs w:val="18"/>
      <w:u w:val="none"/>
    </w:rPr>
  </w:style>
  <w:style w:type="character" w:customStyle="1" w:styleId="19">
    <w:name w:val="页眉 字符1"/>
    <w:uiPriority w:val="99"/>
    <w:semiHidden/>
    <w:rsid w:val="00A3701B"/>
    <w:rPr>
      <w:kern w:val="2"/>
      <w:sz w:val="18"/>
      <w:szCs w:val="18"/>
    </w:rPr>
  </w:style>
  <w:style w:type="character" w:customStyle="1" w:styleId="1a">
    <w:name w:val="页脚 字符1"/>
    <w:uiPriority w:val="99"/>
    <w:semiHidden/>
    <w:rsid w:val="00A3701B"/>
    <w:rPr>
      <w:kern w:val="2"/>
      <w:sz w:val="18"/>
      <w:szCs w:val="18"/>
    </w:rPr>
  </w:style>
  <w:style w:type="paragraph" w:customStyle="1" w:styleId="afff9">
    <w:basedOn w:val="a3"/>
    <w:next w:val="aff1"/>
    <w:uiPriority w:val="34"/>
    <w:qFormat/>
    <w:rsid w:val="00A3701B"/>
    <w:pPr>
      <w:ind w:firstLineChars="200" w:firstLine="420"/>
    </w:pPr>
    <w:rPr>
      <w:rFonts w:ascii="Calibri" w:eastAsia="宋体" w:hAnsi="Calibri" w:cs="Times New Roman"/>
    </w:rPr>
  </w:style>
  <w:style w:type="paragraph" w:customStyle="1" w:styleId="1b">
    <w:name w:val="列表段落1"/>
    <w:basedOn w:val="a3"/>
    <w:uiPriority w:val="34"/>
    <w:qFormat/>
    <w:rsid w:val="006E0014"/>
    <w:pPr>
      <w:ind w:firstLineChars="200" w:firstLine="420"/>
    </w:pPr>
    <w:rPr>
      <w:rFonts w:ascii="Calibri" w:eastAsia="宋体" w:hAnsi="Calibri" w:cs="Times New Roman"/>
    </w:rPr>
  </w:style>
  <w:style w:type="character" w:styleId="afffa">
    <w:name w:val="Intense Emphasis"/>
    <w:basedOn w:val="a5"/>
    <w:uiPriority w:val="21"/>
    <w:qFormat/>
    <w:rsid w:val="00486DD9"/>
    <w:rPr>
      <w:i/>
      <w:iCs/>
      <w:color w:val="5B9BD5" w:themeColor="accent1"/>
    </w:rPr>
  </w:style>
  <w:style w:type="paragraph" w:customStyle="1" w:styleId="xl77">
    <w:name w:val="xl77"/>
    <w:basedOn w:val="a3"/>
    <w:rsid w:val="00BA14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23B00-2740-4B59-AEBF-1086A7FE3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1975</TotalTime>
  <Pages>45</Pages>
  <Words>12107</Words>
  <Characters>12956</Characters>
  <Application>Microsoft Office Word</Application>
  <DocSecurity>0</DocSecurity>
  <Lines>996</Lines>
  <Paragraphs>1139</Paragraphs>
  <ScaleCrop>false</ScaleCrop>
  <Company>Lenovo</Company>
  <LinksUpToDate>false</LinksUpToDate>
  <CharactersWithSpaces>23924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刘玉兰</dc:creator>
  <cp:lastModifiedBy>徐琳韩</cp:lastModifiedBy>
  <cp:revision>1378</cp:revision>
  <cp:lastPrinted>2017-05-08T06:28:00Z</cp:lastPrinted>
  <dcterms:created xsi:type="dcterms:W3CDTF">2018-01-03T02:52:00Z</dcterms:created>
  <dcterms:modified xsi:type="dcterms:W3CDTF">2021-05-19T03:43:00Z</dcterms:modified>
</cp:coreProperties>
</file>