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E6" w:rsidRDefault="009152E6"/>
    <w:p w:rsidR="009152E6" w:rsidRDefault="009152E6" w:rsidP="009152E6">
      <w:pPr>
        <w:jc w:val="center"/>
        <w:rPr>
          <w:color w:val="0000FF"/>
          <w:sz w:val="56"/>
        </w:rPr>
      </w:pPr>
      <w:r>
        <w:rPr>
          <w:rFonts w:hint="eastAsia"/>
          <w:color w:val="0000FF"/>
          <w:sz w:val="56"/>
        </w:rPr>
        <w:t>师范学院临时库房地面及管线安装工程</w:t>
      </w:r>
    </w:p>
    <w:p w:rsidR="009152E6" w:rsidRDefault="009152E6" w:rsidP="009152E6">
      <w:pPr>
        <w:jc w:val="center"/>
        <w:rPr>
          <w:color w:val="0000FF"/>
          <w:sz w:val="56"/>
        </w:rPr>
      </w:pPr>
    </w:p>
    <w:p w:rsidR="009152E6" w:rsidRDefault="009152E6" w:rsidP="009152E6">
      <w:pPr>
        <w:jc w:val="center"/>
        <w:rPr>
          <w:color w:val="0000FF"/>
          <w:sz w:val="56"/>
        </w:rPr>
      </w:pPr>
    </w:p>
    <w:p w:rsidR="009152E6" w:rsidRDefault="009152E6" w:rsidP="009152E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9152E6" w:rsidRDefault="009152E6" w:rsidP="009152E6">
      <w:pPr>
        <w:jc w:val="center"/>
        <w:rPr>
          <w:color w:val="000000"/>
          <w:sz w:val="30"/>
        </w:rPr>
      </w:pPr>
      <w:r>
        <w:rPr>
          <w:rFonts w:hint="eastAsia"/>
          <w:color w:val="000000"/>
          <w:sz w:val="30"/>
        </w:rPr>
        <w:t>（招标编号：</w:t>
      </w:r>
      <w:r>
        <w:rPr>
          <w:rFonts w:hint="eastAsia"/>
          <w:color w:val="000000"/>
          <w:sz w:val="30"/>
        </w:rPr>
        <w:t>SZU2014146GC</w:t>
      </w:r>
      <w:r>
        <w:rPr>
          <w:rFonts w:hint="eastAsia"/>
          <w:color w:val="000000"/>
          <w:sz w:val="30"/>
        </w:rPr>
        <w:t>）</w:t>
      </w:r>
    </w:p>
    <w:p w:rsidR="009152E6" w:rsidRDefault="009152E6" w:rsidP="009152E6">
      <w:pPr>
        <w:jc w:val="center"/>
        <w:rPr>
          <w:color w:val="000000"/>
          <w:sz w:val="90"/>
        </w:rPr>
      </w:pPr>
    </w:p>
    <w:p w:rsidR="009152E6" w:rsidRDefault="009152E6" w:rsidP="009152E6">
      <w:pPr>
        <w:jc w:val="center"/>
        <w:rPr>
          <w:color w:val="000000"/>
          <w:sz w:val="90"/>
        </w:rPr>
      </w:pPr>
    </w:p>
    <w:p w:rsidR="009152E6" w:rsidRDefault="009152E6" w:rsidP="009152E6">
      <w:pPr>
        <w:jc w:val="center"/>
        <w:rPr>
          <w:color w:val="000000"/>
          <w:sz w:val="90"/>
        </w:rPr>
      </w:pPr>
    </w:p>
    <w:p w:rsidR="009152E6" w:rsidRDefault="009152E6" w:rsidP="009152E6">
      <w:pPr>
        <w:jc w:val="center"/>
        <w:rPr>
          <w:color w:val="000000"/>
          <w:sz w:val="90"/>
        </w:rPr>
      </w:pPr>
    </w:p>
    <w:p w:rsidR="009152E6" w:rsidRDefault="009152E6" w:rsidP="009152E6">
      <w:pPr>
        <w:jc w:val="center"/>
        <w:rPr>
          <w:color w:val="000000"/>
          <w:sz w:val="30"/>
        </w:rPr>
      </w:pPr>
      <w:r>
        <w:rPr>
          <w:rFonts w:hint="eastAsia"/>
          <w:color w:val="000000"/>
          <w:sz w:val="30"/>
        </w:rPr>
        <w:t>深圳大学招投标管理中心</w:t>
      </w:r>
    </w:p>
    <w:p w:rsidR="009152E6" w:rsidRDefault="009152E6" w:rsidP="009152E6">
      <w:pPr>
        <w:jc w:val="center"/>
        <w:rPr>
          <w:color w:val="000000"/>
          <w:sz w:val="30"/>
        </w:rPr>
      </w:pPr>
      <w:r>
        <w:rPr>
          <w:rFonts w:hint="eastAsia"/>
          <w:color w:val="000000"/>
          <w:sz w:val="30"/>
        </w:rPr>
        <w:t>二零一四年十</w:t>
      </w:r>
      <w:r w:rsidR="00DF07E7">
        <w:rPr>
          <w:rFonts w:hint="eastAsia"/>
          <w:color w:val="000000"/>
          <w:sz w:val="30"/>
        </w:rPr>
        <w:t>二</w:t>
      </w:r>
      <w:r>
        <w:rPr>
          <w:rFonts w:hint="eastAsia"/>
          <w:color w:val="000000"/>
          <w:sz w:val="30"/>
        </w:rPr>
        <w:t>月</w:t>
      </w:r>
    </w:p>
    <w:p w:rsidR="009152E6" w:rsidRDefault="009152E6">
      <w:pPr>
        <w:widowControl/>
        <w:jc w:val="left"/>
        <w:rPr>
          <w:color w:val="000000"/>
          <w:sz w:val="30"/>
        </w:rPr>
      </w:pPr>
      <w:r>
        <w:rPr>
          <w:color w:val="000000"/>
          <w:sz w:val="30"/>
        </w:rPr>
        <w:br w:type="page"/>
      </w:r>
    </w:p>
    <w:p w:rsidR="009152E6" w:rsidRDefault="009152E6" w:rsidP="009152E6">
      <w:pPr>
        <w:spacing w:beforeLines="50" w:before="156"/>
        <w:jc w:val="center"/>
        <w:rPr>
          <w:color w:val="000000"/>
          <w:sz w:val="50"/>
        </w:rPr>
      </w:pPr>
      <w:r>
        <w:rPr>
          <w:rFonts w:hint="eastAsia"/>
          <w:color w:val="000000"/>
          <w:sz w:val="50"/>
        </w:rPr>
        <w:lastRenderedPageBreak/>
        <w:t>投标邀请书</w:t>
      </w:r>
    </w:p>
    <w:p w:rsidR="009152E6" w:rsidRDefault="009152E6" w:rsidP="009152E6">
      <w:pPr>
        <w:spacing w:beforeLines="50" w:before="156"/>
        <w:jc w:val="left"/>
        <w:rPr>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师范学院临时库房地面及管线安装工程</w:t>
      </w:r>
      <w:r>
        <w:rPr>
          <w:rFonts w:hint="eastAsia"/>
          <w:color w:val="000000"/>
          <w:sz w:val="24"/>
        </w:rPr>
        <w:t xml:space="preserve"> </w:t>
      </w:r>
      <w:r>
        <w:rPr>
          <w:rFonts w:hint="eastAsia"/>
          <w:color w:val="000000"/>
          <w:sz w:val="24"/>
        </w:rPr>
        <w:t>项目进行公开招标，欢迎符合条件的企业参加投标，具体事项如下：</w:t>
      </w:r>
    </w:p>
    <w:p w:rsidR="009152E6" w:rsidRDefault="009152E6" w:rsidP="009152E6">
      <w:pPr>
        <w:spacing w:beforeLines="50" w:before="156"/>
        <w:jc w:val="left"/>
        <w:rPr>
          <w:color w:val="000000"/>
          <w:sz w:val="24"/>
        </w:rPr>
      </w:pPr>
      <w:r>
        <w:rPr>
          <w:rFonts w:hint="eastAsia"/>
          <w:color w:val="000000"/>
          <w:sz w:val="24"/>
        </w:rPr>
        <w:t>1.</w:t>
      </w:r>
      <w:r>
        <w:rPr>
          <w:rFonts w:hint="eastAsia"/>
          <w:color w:val="000000"/>
          <w:sz w:val="24"/>
        </w:rPr>
        <w:t>招标编号：</w:t>
      </w:r>
      <w:r>
        <w:rPr>
          <w:rFonts w:hint="eastAsia"/>
          <w:color w:val="000000"/>
          <w:sz w:val="24"/>
        </w:rPr>
        <w:t>SZU2014146GC</w:t>
      </w:r>
    </w:p>
    <w:p w:rsidR="009152E6" w:rsidRDefault="009152E6" w:rsidP="009152E6">
      <w:pPr>
        <w:spacing w:beforeLines="50" w:before="156"/>
        <w:jc w:val="left"/>
        <w:rPr>
          <w:color w:val="000000"/>
          <w:sz w:val="24"/>
        </w:rPr>
      </w:pPr>
      <w:r>
        <w:rPr>
          <w:rFonts w:hint="eastAsia"/>
          <w:color w:val="000000"/>
          <w:sz w:val="24"/>
        </w:rPr>
        <w:t>2.</w:t>
      </w:r>
      <w:r>
        <w:rPr>
          <w:rFonts w:hint="eastAsia"/>
          <w:color w:val="000000"/>
          <w:sz w:val="24"/>
        </w:rPr>
        <w:t>工程名称：师范学院临时库房地面及管线安装工程</w:t>
      </w:r>
    </w:p>
    <w:p w:rsidR="009152E6" w:rsidRDefault="009152E6" w:rsidP="009152E6">
      <w:pPr>
        <w:spacing w:beforeLines="50" w:before="156"/>
        <w:jc w:val="left"/>
        <w:rPr>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w:t>
      </w:r>
      <w:r>
        <w:rPr>
          <w:rFonts w:hint="eastAsia"/>
          <w:color w:val="000000"/>
          <w:sz w:val="24"/>
        </w:rPr>
        <w:t>深圳大学师范学院拟对学院临时库房地面进行修缮并安装管线，施工内容包括图纸和工程量清单与招标文件要求的所有内容。</w:t>
      </w:r>
    </w:p>
    <w:p w:rsidR="009152E6" w:rsidRDefault="009152E6" w:rsidP="009152E6">
      <w:pPr>
        <w:spacing w:beforeLines="50" w:before="156"/>
        <w:jc w:val="left"/>
        <w:rPr>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9152E6" w:rsidRDefault="009152E6" w:rsidP="009152E6">
      <w:pPr>
        <w:spacing w:beforeLines="50" w:before="156"/>
        <w:jc w:val="left"/>
        <w:rPr>
          <w:color w:val="000000"/>
          <w:sz w:val="24"/>
        </w:rPr>
      </w:pPr>
      <w:r>
        <w:rPr>
          <w:rFonts w:hint="eastAsia"/>
          <w:color w:val="000000"/>
          <w:sz w:val="24"/>
        </w:rPr>
        <w:t xml:space="preserve">5. </w:t>
      </w:r>
      <w:r>
        <w:rPr>
          <w:rFonts w:hint="eastAsia"/>
          <w:color w:val="000000"/>
          <w:sz w:val="24"/>
        </w:rPr>
        <w:t>投标人资格要求：</w:t>
      </w:r>
    </w:p>
    <w:p w:rsidR="009152E6" w:rsidRDefault="009152E6" w:rsidP="009152E6">
      <w:pPr>
        <w:spacing w:beforeLines="50" w:before="156"/>
        <w:jc w:val="left"/>
        <w:rPr>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9152E6" w:rsidRDefault="009152E6" w:rsidP="009152E6">
      <w:pPr>
        <w:spacing w:beforeLines="50" w:before="156"/>
        <w:jc w:val="left"/>
        <w:rPr>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2014</w:t>
      </w:r>
      <w:r>
        <w:rPr>
          <w:rFonts w:hint="eastAsia"/>
          <w:color w:val="000000"/>
          <w:sz w:val="24"/>
        </w:rPr>
        <w:t>年</w:t>
      </w:r>
      <w:r>
        <w:rPr>
          <w:rFonts w:hint="eastAsia"/>
          <w:color w:val="000000"/>
          <w:sz w:val="24"/>
        </w:rPr>
        <w:t>1</w:t>
      </w:r>
      <w:r w:rsidR="00D951CF">
        <w:rPr>
          <w:rFonts w:hint="eastAsia"/>
          <w:color w:val="000000"/>
          <w:sz w:val="24"/>
        </w:rPr>
        <w:t>2</w:t>
      </w:r>
      <w:r>
        <w:rPr>
          <w:rFonts w:hint="eastAsia"/>
          <w:color w:val="000000"/>
          <w:sz w:val="24"/>
        </w:rPr>
        <w:t>月</w:t>
      </w:r>
      <w:r>
        <w:rPr>
          <w:rFonts w:hint="eastAsia"/>
          <w:color w:val="000000"/>
          <w:sz w:val="24"/>
        </w:rPr>
        <w:t>04</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2014</w:t>
      </w:r>
      <w:r>
        <w:rPr>
          <w:rFonts w:hint="eastAsia"/>
          <w:color w:val="000000"/>
          <w:sz w:val="24"/>
        </w:rPr>
        <w:t>年</w:t>
      </w:r>
      <w:r>
        <w:rPr>
          <w:rFonts w:hint="eastAsia"/>
          <w:color w:val="000000"/>
          <w:sz w:val="24"/>
        </w:rPr>
        <w:t>1</w:t>
      </w:r>
      <w:r w:rsidR="0089759C">
        <w:rPr>
          <w:rFonts w:hint="eastAsia"/>
          <w:color w:val="000000"/>
          <w:sz w:val="24"/>
        </w:rPr>
        <w:t>2</w:t>
      </w:r>
      <w:r>
        <w:rPr>
          <w:rFonts w:hint="eastAsia"/>
          <w:color w:val="000000"/>
          <w:sz w:val="24"/>
        </w:rPr>
        <w:t>月</w:t>
      </w:r>
      <w:r w:rsidR="00D951CF">
        <w:rPr>
          <w:rFonts w:hint="eastAsia"/>
          <w:color w:val="000000"/>
          <w:sz w:val="24"/>
        </w:rPr>
        <w:t>9</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）（北京时间，节假日除外）。本项目免收标书费。</w:t>
      </w:r>
    </w:p>
    <w:p w:rsidR="009152E6" w:rsidRDefault="009152E6" w:rsidP="009152E6">
      <w:pPr>
        <w:spacing w:beforeLines="50" w:before="156"/>
        <w:jc w:val="left"/>
        <w:rPr>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9152E6" w:rsidRDefault="009152E6" w:rsidP="009152E6">
      <w:pPr>
        <w:spacing w:beforeLines="50" w:before="156"/>
        <w:jc w:val="left"/>
        <w:rPr>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2014</w:t>
      </w:r>
      <w:r>
        <w:rPr>
          <w:rFonts w:hint="eastAsia"/>
          <w:color w:val="000000"/>
          <w:sz w:val="24"/>
        </w:rPr>
        <w:t>年</w:t>
      </w:r>
      <w:r>
        <w:rPr>
          <w:rFonts w:hint="eastAsia"/>
          <w:color w:val="000000"/>
          <w:sz w:val="24"/>
        </w:rPr>
        <w:t>1</w:t>
      </w:r>
      <w:r w:rsidR="00D951CF">
        <w:rPr>
          <w:rFonts w:hint="eastAsia"/>
          <w:color w:val="000000"/>
          <w:sz w:val="24"/>
        </w:rPr>
        <w:t>2</w:t>
      </w:r>
      <w:r>
        <w:rPr>
          <w:rFonts w:hint="eastAsia"/>
          <w:color w:val="000000"/>
          <w:sz w:val="24"/>
        </w:rPr>
        <w:t>月</w:t>
      </w:r>
      <w:r w:rsidR="00D951CF">
        <w:rPr>
          <w:rFonts w:hint="eastAsia"/>
          <w:color w:val="000000"/>
          <w:sz w:val="24"/>
        </w:rPr>
        <w:t>8</w:t>
      </w:r>
      <w:r>
        <w:rPr>
          <w:rFonts w:hint="eastAsia"/>
          <w:color w:val="000000"/>
          <w:sz w:val="24"/>
        </w:rPr>
        <w:t>日（星期</w:t>
      </w:r>
      <w:r w:rsidR="00D951CF">
        <w:rPr>
          <w:rFonts w:hint="eastAsia"/>
          <w:color w:val="000000"/>
          <w:sz w:val="24"/>
        </w:rPr>
        <w:t>一</w:t>
      </w:r>
      <w:r>
        <w:rPr>
          <w:rFonts w:hint="eastAsia"/>
          <w:color w:val="000000"/>
          <w:sz w:val="24"/>
        </w:rPr>
        <w:t>）</w:t>
      </w:r>
      <w:r>
        <w:rPr>
          <w:rFonts w:hint="eastAsia"/>
          <w:color w:val="000000"/>
          <w:sz w:val="24"/>
        </w:rPr>
        <w:t xml:space="preserve">15:00 </w:t>
      </w:r>
      <w:r>
        <w:rPr>
          <w:rFonts w:hint="eastAsia"/>
          <w:color w:val="000000"/>
          <w:sz w:val="24"/>
        </w:rPr>
        <w:t>（北京时间）。</w:t>
      </w:r>
    </w:p>
    <w:p w:rsidR="009152E6" w:rsidRDefault="009152E6" w:rsidP="009152E6">
      <w:pPr>
        <w:spacing w:beforeLines="50" w:before="156"/>
        <w:jc w:val="left"/>
        <w:rPr>
          <w:color w:val="000000"/>
          <w:sz w:val="24"/>
        </w:rPr>
      </w:pPr>
      <w:r>
        <w:rPr>
          <w:rFonts w:hint="eastAsia"/>
          <w:color w:val="000000"/>
          <w:sz w:val="24"/>
        </w:rPr>
        <w:t xml:space="preserve">9. </w:t>
      </w:r>
      <w:r>
        <w:rPr>
          <w:rFonts w:hint="eastAsia"/>
          <w:color w:val="000000"/>
          <w:sz w:val="24"/>
        </w:rPr>
        <w:t>现场踏勘地点：深圳大学</w:t>
      </w:r>
    </w:p>
    <w:p w:rsidR="009152E6" w:rsidRDefault="009152E6" w:rsidP="009152E6">
      <w:pPr>
        <w:spacing w:beforeLines="50" w:before="156"/>
        <w:jc w:val="left"/>
        <w:rPr>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2014</w:t>
      </w:r>
      <w:r>
        <w:rPr>
          <w:rFonts w:hint="eastAsia"/>
          <w:color w:val="000000"/>
          <w:sz w:val="24"/>
        </w:rPr>
        <w:t>年</w:t>
      </w:r>
      <w:r>
        <w:rPr>
          <w:rFonts w:hint="eastAsia"/>
          <w:color w:val="000000"/>
          <w:sz w:val="24"/>
        </w:rPr>
        <w:t>1</w:t>
      </w:r>
      <w:r w:rsidR="00D951CF">
        <w:rPr>
          <w:rFonts w:hint="eastAsia"/>
          <w:color w:val="000000"/>
          <w:sz w:val="24"/>
        </w:rPr>
        <w:t>2</w:t>
      </w:r>
      <w:r>
        <w:rPr>
          <w:rFonts w:hint="eastAsia"/>
          <w:color w:val="000000"/>
          <w:sz w:val="24"/>
        </w:rPr>
        <w:t>月</w:t>
      </w:r>
      <w:r w:rsidR="00D951CF">
        <w:rPr>
          <w:rFonts w:hint="eastAsia"/>
          <w:color w:val="000000"/>
          <w:sz w:val="24"/>
        </w:rPr>
        <w:t>10</w:t>
      </w:r>
      <w:r>
        <w:rPr>
          <w:rFonts w:hint="eastAsia"/>
          <w:color w:val="000000"/>
          <w:sz w:val="24"/>
        </w:rPr>
        <w:t>日（星期</w:t>
      </w:r>
      <w:r w:rsidR="00D951CF">
        <w:rPr>
          <w:rFonts w:hint="eastAsia"/>
          <w:color w:val="000000"/>
          <w:sz w:val="24"/>
        </w:rPr>
        <w:t>三</w:t>
      </w:r>
      <w:r>
        <w:rPr>
          <w:rFonts w:hint="eastAsia"/>
          <w:color w:val="000000"/>
          <w:sz w:val="24"/>
        </w:rPr>
        <w:t>）</w:t>
      </w:r>
      <w:r>
        <w:rPr>
          <w:rFonts w:hint="eastAsia"/>
          <w:color w:val="000000"/>
          <w:sz w:val="24"/>
        </w:rPr>
        <w:t xml:space="preserve">15:00 </w:t>
      </w:r>
      <w:r>
        <w:rPr>
          <w:rFonts w:hint="eastAsia"/>
          <w:color w:val="000000"/>
          <w:sz w:val="24"/>
        </w:rPr>
        <w:t>（北京时间）</w:t>
      </w:r>
    </w:p>
    <w:p w:rsidR="009152E6" w:rsidRDefault="009152E6" w:rsidP="009152E6">
      <w:pPr>
        <w:spacing w:beforeLines="50" w:before="156"/>
        <w:jc w:val="left"/>
        <w:rPr>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2014</w:t>
      </w:r>
      <w:r>
        <w:rPr>
          <w:rFonts w:hint="eastAsia"/>
          <w:color w:val="000000"/>
          <w:sz w:val="24"/>
        </w:rPr>
        <w:t>年</w:t>
      </w:r>
      <w:r>
        <w:rPr>
          <w:rFonts w:hint="eastAsia"/>
          <w:color w:val="000000"/>
          <w:sz w:val="24"/>
        </w:rPr>
        <w:t>1</w:t>
      </w:r>
      <w:r w:rsidR="00D951CF">
        <w:rPr>
          <w:rFonts w:hint="eastAsia"/>
          <w:color w:val="000000"/>
          <w:sz w:val="24"/>
        </w:rPr>
        <w:t>2</w:t>
      </w:r>
      <w:r>
        <w:rPr>
          <w:rFonts w:hint="eastAsia"/>
          <w:color w:val="000000"/>
          <w:sz w:val="24"/>
        </w:rPr>
        <w:t>月</w:t>
      </w:r>
      <w:r w:rsidR="00D951CF">
        <w:rPr>
          <w:rFonts w:hint="eastAsia"/>
          <w:color w:val="000000"/>
          <w:sz w:val="24"/>
        </w:rPr>
        <w:t>10</w:t>
      </w:r>
      <w:r>
        <w:rPr>
          <w:rFonts w:hint="eastAsia"/>
          <w:color w:val="000000"/>
          <w:sz w:val="24"/>
        </w:rPr>
        <w:t>日（星期</w:t>
      </w:r>
      <w:r w:rsidR="00D951CF">
        <w:rPr>
          <w:rFonts w:hint="eastAsia"/>
          <w:color w:val="000000"/>
          <w:sz w:val="24"/>
        </w:rPr>
        <w:t>三</w:t>
      </w:r>
      <w:r>
        <w:rPr>
          <w:rFonts w:hint="eastAsia"/>
          <w:color w:val="000000"/>
          <w:sz w:val="24"/>
        </w:rPr>
        <w:t>）</w:t>
      </w:r>
      <w:r>
        <w:rPr>
          <w:rFonts w:hint="eastAsia"/>
          <w:color w:val="000000"/>
          <w:sz w:val="24"/>
        </w:rPr>
        <w:t xml:space="preserve">15:00 </w:t>
      </w:r>
      <w:r>
        <w:rPr>
          <w:rFonts w:hint="eastAsia"/>
          <w:color w:val="000000"/>
          <w:sz w:val="24"/>
        </w:rPr>
        <w:t>（北京时间）</w:t>
      </w:r>
    </w:p>
    <w:p w:rsidR="009152E6" w:rsidRDefault="009152E6" w:rsidP="009152E6">
      <w:pPr>
        <w:spacing w:beforeLines="50" w:before="156"/>
        <w:jc w:val="left"/>
        <w:rPr>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9152E6" w:rsidRDefault="009152E6" w:rsidP="009152E6">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9152E6" w:rsidRDefault="009152E6" w:rsidP="009152E6">
      <w:pPr>
        <w:spacing w:beforeLines="50" w:before="156"/>
        <w:jc w:val="left"/>
        <w:rPr>
          <w:color w:val="000000"/>
          <w:sz w:val="24"/>
        </w:rPr>
      </w:pPr>
    </w:p>
    <w:p w:rsidR="009152E6" w:rsidRDefault="009152E6" w:rsidP="009152E6">
      <w:pPr>
        <w:spacing w:beforeLines="50" w:before="156"/>
        <w:jc w:val="right"/>
        <w:rPr>
          <w:color w:val="000000"/>
          <w:sz w:val="24"/>
        </w:rPr>
      </w:pPr>
      <w:r>
        <w:rPr>
          <w:rFonts w:hint="eastAsia"/>
          <w:color w:val="000000"/>
          <w:sz w:val="24"/>
        </w:rPr>
        <w:t>招标机构名称：深圳大学招投标管理中心</w:t>
      </w:r>
      <w:r>
        <w:rPr>
          <w:rFonts w:hint="eastAsia"/>
          <w:color w:val="000000"/>
          <w:sz w:val="24"/>
        </w:rPr>
        <w:t xml:space="preserve"> </w:t>
      </w:r>
    </w:p>
    <w:p w:rsidR="009152E6" w:rsidRDefault="009152E6" w:rsidP="009152E6">
      <w:pPr>
        <w:spacing w:beforeLines="50" w:before="156"/>
        <w:jc w:val="right"/>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proofErr w:type="gramStart"/>
      <w:r>
        <w:rPr>
          <w:rFonts w:hint="eastAsia"/>
          <w:color w:val="000000"/>
          <w:sz w:val="24"/>
        </w:rPr>
        <w:t>甘长山</w:t>
      </w:r>
      <w:proofErr w:type="gramEnd"/>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9152E6" w:rsidRDefault="009152E6" w:rsidP="009152E6">
      <w:pPr>
        <w:spacing w:beforeLines="50" w:before="156"/>
        <w:jc w:val="right"/>
        <w:rPr>
          <w:color w:val="000000"/>
          <w:sz w:val="24"/>
        </w:rPr>
      </w:pPr>
      <w:r>
        <w:rPr>
          <w:rFonts w:hint="eastAsia"/>
          <w:color w:val="000000"/>
          <w:sz w:val="24"/>
        </w:rPr>
        <w:t>招投标投诉电话：</w:t>
      </w:r>
      <w:r>
        <w:rPr>
          <w:rFonts w:hint="eastAsia"/>
          <w:color w:val="000000"/>
          <w:sz w:val="24"/>
        </w:rPr>
        <w:t xml:space="preserve">0755-26531082   </w:t>
      </w:r>
      <w:r>
        <w:rPr>
          <w:rFonts w:hint="eastAsia"/>
          <w:color w:val="000000"/>
          <w:sz w:val="24"/>
        </w:rPr>
        <w:t>投诉邮箱：</w:t>
      </w:r>
      <w:r>
        <w:rPr>
          <w:rFonts w:hint="eastAsia"/>
          <w:color w:val="000000"/>
          <w:sz w:val="24"/>
        </w:rPr>
        <w:t>LJS@SZU.EDU.CN</w:t>
      </w:r>
    </w:p>
    <w:p w:rsidR="009152E6" w:rsidRDefault="009152E6" w:rsidP="009152E6">
      <w:pPr>
        <w:spacing w:beforeLines="50" w:before="156"/>
        <w:jc w:val="right"/>
        <w:rPr>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9152E6" w:rsidRDefault="009152E6" w:rsidP="009152E6">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9152E6" w:rsidRDefault="009152E6">
      <w:pPr>
        <w:widowControl/>
        <w:jc w:val="left"/>
        <w:rPr>
          <w:color w:val="000000"/>
          <w:sz w:val="24"/>
        </w:rPr>
      </w:pPr>
      <w:r>
        <w:rPr>
          <w:color w:val="000000"/>
          <w:sz w:val="24"/>
        </w:rPr>
        <w:br w:type="page"/>
      </w:r>
    </w:p>
    <w:p w:rsidR="009152E6" w:rsidRDefault="009152E6" w:rsidP="009152E6">
      <w:pPr>
        <w:spacing w:beforeLines="50" w:before="156"/>
        <w:jc w:val="center"/>
        <w:rPr>
          <w:color w:val="000000"/>
          <w:sz w:val="50"/>
        </w:rPr>
      </w:pPr>
      <w:r>
        <w:rPr>
          <w:rFonts w:hint="eastAsia"/>
          <w:color w:val="000000"/>
          <w:sz w:val="50"/>
        </w:rPr>
        <w:lastRenderedPageBreak/>
        <w:t>投标人须知</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一、投标人资格要求：</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二、工期：</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总工期为15</w:t>
      </w:r>
      <w:proofErr w:type="gramStart"/>
      <w:r>
        <w:rPr>
          <w:rFonts w:ascii="仿宋" w:eastAsia="仿宋" w:hint="eastAsia"/>
          <w:color w:val="000000"/>
          <w:sz w:val="24"/>
        </w:rPr>
        <w:t>日历天</w:t>
      </w:r>
      <w:proofErr w:type="gramEnd"/>
      <w:r>
        <w:rPr>
          <w:rFonts w:ascii="仿宋" w:eastAsia="仿宋" w:hint="eastAsia"/>
          <w:color w:val="000000"/>
          <w:sz w:val="24"/>
        </w:rPr>
        <w:t>以内，具体开工时间以建设方通知为准。非不可抗力因素或非采购单位因素造成的延误工期，每延期一个日历天，采购单位有权罚中标单位该项目中标总额的1%，最高为10%；延期达到10个日历天，采购单位有权中止合同。</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三、施工要求：</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9152E6" w:rsidRDefault="009152E6" w:rsidP="009152E6">
      <w:pPr>
        <w:spacing w:beforeLines="50" w:before="156"/>
        <w:jc w:val="left"/>
        <w:rPr>
          <w:rFonts w:ascii="仿宋" w:eastAsia="仿宋"/>
          <w:color w:val="000000"/>
          <w:sz w:val="24"/>
        </w:rPr>
      </w:pP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四、投标报价说明：</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仿宋" w:eastAsia="仿宋" w:hint="eastAsia"/>
          <w:color w:val="000000"/>
          <w:sz w:val="24"/>
        </w:rPr>
        <w:lastRenderedPageBreak/>
        <w:t>（2014年第10期）"。按照国家税收现行有关规定，深圳市建筑工程计价中税金的费率最高为3.48%。（投标报价书格式见附表）</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五、结算方式∶</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九、投标保证金：</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lastRenderedPageBreak/>
        <w:t>十、投标有效期：</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本次招标的最佳报价，即对所有不超过预算控制金额的有效投标报价，去掉最高报价和最低报价后取算术平均值，并对算术平均值下浮5%作为本次招标最佳报价。</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2.当报价不超过预算控制金额的投标人数量少于7家时，采用合理低价法。</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招标文件中所提供的格式文件中，已标明“盖章”之处，必须加盖投标人法人公章。</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十四、包装密封要求：</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十五、细微偏差修正：</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十七、签署合同：</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w:t>
      </w:r>
      <w:r>
        <w:rPr>
          <w:rFonts w:ascii="仿宋" w:eastAsia="仿宋" w:hint="eastAsia"/>
          <w:color w:val="000000"/>
          <w:sz w:val="24"/>
        </w:rPr>
        <w:lastRenderedPageBreak/>
        <w:t>一次性向招标代理人提出，否则不予接收。函中需明确质疑对象、内容，同时提供证明其质疑内容的材料。</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9152E6" w:rsidRDefault="009152E6">
      <w:pPr>
        <w:widowControl/>
        <w:jc w:val="left"/>
        <w:rPr>
          <w:rFonts w:ascii="仿宋" w:eastAsia="仿宋"/>
          <w:color w:val="000000"/>
          <w:sz w:val="24"/>
        </w:rPr>
      </w:pPr>
      <w:r>
        <w:rPr>
          <w:rFonts w:ascii="仿宋" w:eastAsia="仿宋"/>
          <w:color w:val="000000"/>
          <w:sz w:val="24"/>
        </w:rPr>
        <w:br w:type="page"/>
      </w:r>
    </w:p>
    <w:tbl>
      <w:tblPr>
        <w:tblW w:w="9720" w:type="dxa"/>
        <w:tblInd w:w="93" w:type="dxa"/>
        <w:tblLook w:val="04A0" w:firstRow="1" w:lastRow="0" w:firstColumn="1" w:lastColumn="0" w:noHBand="0" w:noVBand="1"/>
      </w:tblPr>
      <w:tblGrid>
        <w:gridCol w:w="652"/>
        <w:gridCol w:w="1414"/>
        <w:gridCol w:w="2103"/>
        <w:gridCol w:w="1821"/>
        <w:gridCol w:w="790"/>
        <w:gridCol w:w="756"/>
        <w:gridCol w:w="430"/>
        <w:gridCol w:w="430"/>
        <w:gridCol w:w="1324"/>
      </w:tblGrid>
      <w:tr w:rsidR="00D951CF" w:rsidRPr="00D951CF" w:rsidTr="00D951CF">
        <w:trPr>
          <w:trHeight w:val="379"/>
        </w:trPr>
        <w:tc>
          <w:tcPr>
            <w:tcW w:w="9720" w:type="dxa"/>
            <w:gridSpan w:val="9"/>
            <w:tcBorders>
              <w:top w:val="nil"/>
              <w:left w:val="nil"/>
              <w:bottom w:val="nil"/>
              <w:right w:val="nil"/>
            </w:tcBorders>
            <w:shd w:val="clear" w:color="auto" w:fill="auto"/>
            <w:vAlign w:val="center"/>
            <w:hideMark/>
          </w:tcPr>
          <w:p w:rsidR="00D951CF" w:rsidRPr="00D951CF" w:rsidRDefault="00D951CF" w:rsidP="00D951CF">
            <w:pPr>
              <w:widowControl/>
              <w:jc w:val="center"/>
              <w:rPr>
                <w:rFonts w:ascii="宋体" w:eastAsia="宋体" w:hAnsi="宋体" w:cs="宋体"/>
                <w:b/>
                <w:bCs/>
                <w:color w:val="000000"/>
                <w:kern w:val="0"/>
                <w:sz w:val="32"/>
                <w:szCs w:val="32"/>
              </w:rPr>
            </w:pPr>
            <w:r w:rsidRPr="00D951CF">
              <w:rPr>
                <w:rFonts w:ascii="宋体" w:eastAsia="宋体" w:hAnsi="宋体" w:cs="宋体" w:hint="eastAsia"/>
                <w:b/>
                <w:bCs/>
                <w:color w:val="000000"/>
                <w:kern w:val="0"/>
                <w:sz w:val="32"/>
                <w:szCs w:val="32"/>
              </w:rPr>
              <w:lastRenderedPageBreak/>
              <w:t>分部分项工程量清单与计价表</w:t>
            </w:r>
          </w:p>
        </w:tc>
      </w:tr>
      <w:tr w:rsidR="00D951CF" w:rsidRPr="00D951CF" w:rsidTr="00D951CF">
        <w:trPr>
          <w:trHeight w:val="75"/>
        </w:trPr>
        <w:tc>
          <w:tcPr>
            <w:tcW w:w="9720" w:type="dxa"/>
            <w:gridSpan w:val="9"/>
            <w:tcBorders>
              <w:top w:val="nil"/>
              <w:left w:val="nil"/>
              <w:bottom w:val="nil"/>
              <w:right w:val="nil"/>
            </w:tcBorders>
            <w:shd w:val="clear" w:color="auto" w:fill="auto"/>
            <w:vAlign w:val="center"/>
            <w:hideMark/>
          </w:tcPr>
          <w:p w:rsidR="00D951CF" w:rsidRPr="00D951CF" w:rsidRDefault="00D951CF" w:rsidP="00D951CF">
            <w:pPr>
              <w:widowControl/>
              <w:jc w:val="center"/>
              <w:rPr>
                <w:rFonts w:ascii="宋体" w:eastAsia="宋体" w:hAnsi="宋体" w:cs="宋体"/>
                <w:b/>
                <w:bCs/>
                <w:color w:val="000000"/>
                <w:kern w:val="0"/>
                <w:sz w:val="32"/>
                <w:szCs w:val="32"/>
              </w:rPr>
            </w:pPr>
          </w:p>
        </w:tc>
      </w:tr>
      <w:tr w:rsidR="00D951CF" w:rsidRPr="00D951CF" w:rsidTr="000F6E51">
        <w:trPr>
          <w:trHeight w:val="619"/>
        </w:trPr>
        <w:tc>
          <w:tcPr>
            <w:tcW w:w="4169" w:type="dxa"/>
            <w:gridSpan w:val="3"/>
            <w:tcBorders>
              <w:top w:val="nil"/>
              <w:left w:val="nil"/>
              <w:bottom w:val="nil"/>
              <w:right w:val="nil"/>
            </w:tcBorders>
            <w:shd w:val="clear" w:color="auto" w:fill="auto"/>
            <w:vAlign w:val="bottom"/>
            <w:hideMark/>
          </w:tcPr>
          <w:p w:rsidR="00D951CF" w:rsidRPr="00D951CF" w:rsidRDefault="00D951CF" w:rsidP="00D951CF">
            <w:pPr>
              <w:widowControl/>
              <w:jc w:val="left"/>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工程名称:深圳大学师范学院临时库房改教室修缮工程</w:t>
            </w:r>
          </w:p>
        </w:tc>
        <w:tc>
          <w:tcPr>
            <w:tcW w:w="3797" w:type="dxa"/>
            <w:gridSpan w:val="4"/>
            <w:tcBorders>
              <w:top w:val="nil"/>
              <w:left w:val="nil"/>
              <w:bottom w:val="nil"/>
              <w:right w:val="nil"/>
            </w:tcBorders>
            <w:shd w:val="clear" w:color="auto" w:fill="auto"/>
            <w:vAlign w:val="bottom"/>
            <w:hideMark/>
          </w:tcPr>
          <w:p w:rsidR="00D951CF" w:rsidRPr="00D951CF" w:rsidRDefault="00D951CF" w:rsidP="00D951CF">
            <w:pPr>
              <w:widowControl/>
              <w:jc w:val="left"/>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 xml:space="preserve">      标段：</w:t>
            </w:r>
          </w:p>
        </w:tc>
        <w:tc>
          <w:tcPr>
            <w:tcW w:w="1754" w:type="dxa"/>
            <w:gridSpan w:val="2"/>
            <w:tcBorders>
              <w:top w:val="nil"/>
              <w:left w:val="nil"/>
              <w:bottom w:val="nil"/>
              <w:right w:val="nil"/>
            </w:tcBorders>
            <w:shd w:val="clear" w:color="auto" w:fill="auto"/>
            <w:vAlign w:val="bottom"/>
            <w:hideMark/>
          </w:tcPr>
          <w:p w:rsidR="00D951CF" w:rsidRPr="00D951CF" w:rsidRDefault="00D951CF" w:rsidP="00D951CF">
            <w:pPr>
              <w:widowControl/>
              <w:jc w:val="right"/>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第1页 共2页</w:t>
            </w:r>
          </w:p>
        </w:tc>
      </w:tr>
      <w:tr w:rsidR="00D951CF" w:rsidRPr="00D951CF" w:rsidTr="000F6E51">
        <w:trPr>
          <w:trHeight w:val="379"/>
        </w:trPr>
        <w:tc>
          <w:tcPr>
            <w:tcW w:w="65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序号</w:t>
            </w:r>
          </w:p>
        </w:tc>
        <w:tc>
          <w:tcPr>
            <w:tcW w:w="141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项目编码</w:t>
            </w:r>
          </w:p>
        </w:tc>
        <w:tc>
          <w:tcPr>
            <w:tcW w:w="210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项目名称</w:t>
            </w:r>
          </w:p>
        </w:tc>
        <w:tc>
          <w:tcPr>
            <w:tcW w:w="182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项目特征描述</w:t>
            </w:r>
          </w:p>
        </w:tc>
        <w:tc>
          <w:tcPr>
            <w:tcW w:w="79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计量</w:t>
            </w:r>
            <w:r w:rsidRPr="00D951CF">
              <w:rPr>
                <w:rFonts w:ascii="宋体" w:eastAsia="宋体" w:hAnsi="宋体" w:cs="宋体" w:hint="eastAsia"/>
                <w:color w:val="000000"/>
                <w:kern w:val="0"/>
                <w:sz w:val="20"/>
                <w:szCs w:val="20"/>
              </w:rPr>
              <w:br/>
              <w:t>单位</w:t>
            </w:r>
          </w:p>
        </w:tc>
        <w:tc>
          <w:tcPr>
            <w:tcW w:w="75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工程量</w:t>
            </w:r>
          </w:p>
        </w:tc>
        <w:tc>
          <w:tcPr>
            <w:tcW w:w="2184" w:type="dxa"/>
            <w:gridSpan w:val="3"/>
            <w:tcBorders>
              <w:top w:val="single" w:sz="4" w:space="0" w:color="auto"/>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金额(元)</w:t>
            </w:r>
          </w:p>
        </w:tc>
      </w:tr>
      <w:tr w:rsidR="00D951CF" w:rsidRPr="00D951CF" w:rsidTr="000F6E51">
        <w:trPr>
          <w:trHeight w:val="619"/>
        </w:trPr>
        <w:tc>
          <w:tcPr>
            <w:tcW w:w="652" w:type="dxa"/>
            <w:vMerge/>
            <w:tcBorders>
              <w:top w:val="single" w:sz="4" w:space="0" w:color="auto"/>
              <w:left w:val="single" w:sz="4" w:space="0" w:color="auto"/>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1414"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2103"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1821"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18"/>
                <w:szCs w:val="18"/>
              </w:rPr>
            </w:pPr>
          </w:p>
        </w:tc>
        <w:tc>
          <w:tcPr>
            <w:tcW w:w="790"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756"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430" w:type="dxa"/>
            <w:tcBorders>
              <w:top w:val="nil"/>
              <w:left w:val="nil"/>
              <w:bottom w:val="single" w:sz="4" w:space="0" w:color="auto"/>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综合</w:t>
            </w:r>
            <w:r w:rsidRPr="00D951CF">
              <w:rPr>
                <w:rFonts w:ascii="宋体" w:eastAsia="宋体" w:hAnsi="宋体" w:cs="宋体" w:hint="eastAsia"/>
                <w:color w:val="000000"/>
                <w:kern w:val="0"/>
                <w:sz w:val="20"/>
                <w:szCs w:val="20"/>
              </w:rPr>
              <w:br/>
              <w:t>单价</w:t>
            </w:r>
          </w:p>
        </w:tc>
        <w:tc>
          <w:tcPr>
            <w:tcW w:w="430" w:type="dxa"/>
            <w:tcBorders>
              <w:top w:val="nil"/>
              <w:left w:val="nil"/>
              <w:bottom w:val="single" w:sz="4" w:space="0" w:color="auto"/>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合价</w:t>
            </w:r>
          </w:p>
        </w:tc>
        <w:tc>
          <w:tcPr>
            <w:tcW w:w="132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材料设备</w:t>
            </w:r>
            <w:r w:rsidRPr="00D951CF">
              <w:rPr>
                <w:rFonts w:ascii="宋体" w:eastAsia="宋体" w:hAnsi="宋体" w:cs="宋体" w:hint="eastAsia"/>
                <w:color w:val="000000"/>
                <w:kern w:val="0"/>
                <w:sz w:val="20"/>
                <w:szCs w:val="20"/>
              </w:rPr>
              <w:br/>
            </w:r>
            <w:proofErr w:type="gramStart"/>
            <w:r w:rsidRPr="00D951CF">
              <w:rPr>
                <w:rFonts w:ascii="宋体" w:eastAsia="宋体" w:hAnsi="宋体" w:cs="宋体" w:hint="eastAsia"/>
                <w:color w:val="000000"/>
                <w:kern w:val="0"/>
                <w:sz w:val="20"/>
                <w:szCs w:val="20"/>
              </w:rPr>
              <w:t>暂估合</w:t>
            </w:r>
            <w:proofErr w:type="gramEnd"/>
            <w:r w:rsidRPr="00D951CF">
              <w:rPr>
                <w:rFonts w:ascii="宋体" w:eastAsia="宋体" w:hAnsi="宋体" w:cs="宋体" w:hint="eastAsia"/>
                <w:color w:val="000000"/>
                <w:kern w:val="0"/>
                <w:sz w:val="20"/>
                <w:szCs w:val="20"/>
              </w:rPr>
              <w:t>价</w:t>
            </w:r>
          </w:p>
        </w:tc>
      </w:tr>
      <w:tr w:rsidR="00D951CF" w:rsidRPr="00D951CF" w:rsidTr="000F6E51">
        <w:trPr>
          <w:trHeight w:val="379"/>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41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2103"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分部工程</w:t>
            </w:r>
          </w:p>
        </w:tc>
        <w:tc>
          <w:tcPr>
            <w:tcW w:w="1821"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790"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1223"/>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w:t>
            </w:r>
          </w:p>
        </w:tc>
        <w:tc>
          <w:tcPr>
            <w:tcW w:w="141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011101005001</w:t>
            </w:r>
          </w:p>
        </w:tc>
        <w:tc>
          <w:tcPr>
            <w:tcW w:w="2103"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一楼自流坪楼地面</w:t>
            </w:r>
          </w:p>
        </w:tc>
        <w:tc>
          <w:tcPr>
            <w:tcW w:w="1821"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0F6E51">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1.找平层砂浆配合比、厚度:水泥砂浆 1:2</w:t>
            </w:r>
            <w:r w:rsidRPr="00D951CF">
              <w:rPr>
                <w:rFonts w:ascii="宋体" w:eastAsia="宋体" w:hAnsi="宋体" w:cs="宋体" w:hint="eastAsia"/>
                <w:color w:val="000000"/>
                <w:kern w:val="0"/>
                <w:sz w:val="18"/>
                <w:szCs w:val="18"/>
              </w:rPr>
              <w:br/>
              <w:t>2.面漆材料种类、厚度:环氧地坪漆</w:t>
            </w:r>
          </w:p>
        </w:tc>
        <w:tc>
          <w:tcPr>
            <w:tcW w:w="790"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68.00</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2490"/>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2</w:t>
            </w:r>
          </w:p>
        </w:tc>
        <w:tc>
          <w:tcPr>
            <w:tcW w:w="141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020512001001</w:t>
            </w:r>
          </w:p>
        </w:tc>
        <w:tc>
          <w:tcPr>
            <w:tcW w:w="2103"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二层木地板满铺</w:t>
            </w:r>
          </w:p>
        </w:tc>
        <w:tc>
          <w:tcPr>
            <w:tcW w:w="1821"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0F6E51">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1.原木地板防水清漆满涂两遍，防火涂料一遍，防白蚁处理一遍；</w:t>
            </w:r>
            <w:r w:rsidRPr="00D951CF">
              <w:rPr>
                <w:rFonts w:ascii="宋体" w:eastAsia="宋体" w:hAnsi="宋体" w:cs="宋体" w:hint="eastAsia"/>
                <w:color w:val="000000"/>
                <w:kern w:val="0"/>
                <w:sz w:val="18"/>
                <w:szCs w:val="18"/>
              </w:rPr>
              <w:br/>
              <w:t>2.原木地板上增加一层（18mm厚1220*2440建筑黑木板），满铺，采用直径6mm*60mm</w:t>
            </w:r>
            <w:proofErr w:type="gramStart"/>
            <w:r w:rsidRPr="00D951CF">
              <w:rPr>
                <w:rFonts w:ascii="宋体" w:eastAsia="宋体" w:hAnsi="宋体" w:cs="宋体" w:hint="eastAsia"/>
                <w:color w:val="000000"/>
                <w:kern w:val="0"/>
                <w:sz w:val="18"/>
                <w:szCs w:val="18"/>
              </w:rPr>
              <w:t>自攻螺丝</w:t>
            </w:r>
            <w:proofErr w:type="gramEnd"/>
            <w:r w:rsidRPr="00D951CF">
              <w:rPr>
                <w:rFonts w:ascii="宋体" w:eastAsia="宋体" w:hAnsi="宋体" w:cs="宋体" w:hint="eastAsia"/>
                <w:color w:val="000000"/>
                <w:kern w:val="0"/>
                <w:sz w:val="18"/>
                <w:szCs w:val="18"/>
              </w:rPr>
              <w:t>紧固，防火防白蚁各一遍；</w:t>
            </w:r>
          </w:p>
        </w:tc>
        <w:tc>
          <w:tcPr>
            <w:tcW w:w="790"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68.00</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1647"/>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3</w:t>
            </w:r>
          </w:p>
        </w:tc>
        <w:tc>
          <w:tcPr>
            <w:tcW w:w="141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011103002001</w:t>
            </w:r>
          </w:p>
        </w:tc>
        <w:tc>
          <w:tcPr>
            <w:tcW w:w="2103"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橡胶板卷材楼地面</w:t>
            </w:r>
          </w:p>
        </w:tc>
        <w:tc>
          <w:tcPr>
            <w:tcW w:w="1821"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0F6E51">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1.粘结层厚度、材料种类:塑料粘结剂</w:t>
            </w:r>
            <w:r w:rsidRPr="00D951CF">
              <w:rPr>
                <w:rFonts w:ascii="宋体" w:eastAsia="宋体" w:hAnsi="宋体" w:cs="宋体" w:hint="eastAsia"/>
                <w:color w:val="000000"/>
                <w:kern w:val="0"/>
                <w:sz w:val="18"/>
                <w:szCs w:val="18"/>
              </w:rPr>
              <w:br/>
              <w:t>2.PVC橡胶地板3mm</w:t>
            </w:r>
            <w:r w:rsidRPr="00D951CF">
              <w:rPr>
                <w:rFonts w:ascii="宋体" w:eastAsia="宋体" w:hAnsi="宋体" w:cs="宋体" w:hint="eastAsia"/>
                <w:color w:val="000000"/>
                <w:kern w:val="0"/>
                <w:sz w:val="18"/>
                <w:szCs w:val="18"/>
              </w:rPr>
              <w:br/>
              <w:t>3.PVC橡胶踢脚线上卷10CM</w:t>
            </w:r>
          </w:p>
        </w:tc>
        <w:tc>
          <w:tcPr>
            <w:tcW w:w="790"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69.00</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1223"/>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4</w:t>
            </w:r>
          </w:p>
        </w:tc>
        <w:tc>
          <w:tcPr>
            <w:tcW w:w="141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011105004001</w:t>
            </w:r>
          </w:p>
        </w:tc>
        <w:tc>
          <w:tcPr>
            <w:tcW w:w="2103"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塑料板踢脚线</w:t>
            </w:r>
          </w:p>
        </w:tc>
        <w:tc>
          <w:tcPr>
            <w:tcW w:w="1821"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0F6E51">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1.踢脚线高度:100mm</w:t>
            </w:r>
            <w:r w:rsidRPr="00D951CF">
              <w:rPr>
                <w:rFonts w:ascii="宋体" w:eastAsia="宋体" w:hAnsi="宋体" w:cs="宋体" w:hint="eastAsia"/>
                <w:color w:val="000000"/>
                <w:kern w:val="0"/>
                <w:sz w:val="18"/>
                <w:szCs w:val="18"/>
              </w:rPr>
              <w:br/>
              <w:t>2.粘结层厚度、材料种类:塑料粘结剂</w:t>
            </w:r>
          </w:p>
        </w:tc>
        <w:tc>
          <w:tcPr>
            <w:tcW w:w="790"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3.60</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589"/>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5</w:t>
            </w:r>
          </w:p>
        </w:tc>
        <w:tc>
          <w:tcPr>
            <w:tcW w:w="141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010810001001</w:t>
            </w:r>
          </w:p>
        </w:tc>
        <w:tc>
          <w:tcPr>
            <w:tcW w:w="2103"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遮光窗帘</w:t>
            </w:r>
          </w:p>
        </w:tc>
        <w:tc>
          <w:tcPr>
            <w:tcW w:w="1821"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1.窗帘材质:布窗帘</w:t>
            </w:r>
          </w:p>
        </w:tc>
        <w:tc>
          <w:tcPr>
            <w:tcW w:w="790"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66.00</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7787"/>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lastRenderedPageBreak/>
              <w:t>6</w:t>
            </w:r>
          </w:p>
        </w:tc>
        <w:tc>
          <w:tcPr>
            <w:tcW w:w="141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030412001001</w:t>
            </w:r>
          </w:p>
        </w:tc>
        <w:tc>
          <w:tcPr>
            <w:tcW w:w="2103"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安装工程</w:t>
            </w:r>
          </w:p>
        </w:tc>
        <w:tc>
          <w:tcPr>
            <w:tcW w:w="1821" w:type="dxa"/>
            <w:tcBorders>
              <w:top w:val="nil"/>
              <w:left w:val="nil"/>
              <w:bottom w:val="single" w:sz="4" w:space="0" w:color="auto"/>
              <w:right w:val="single" w:sz="4" w:space="0" w:color="auto"/>
            </w:tcBorders>
            <w:shd w:val="clear" w:color="000000" w:fill="FFFFFF"/>
            <w:vAlign w:val="center"/>
            <w:hideMark/>
          </w:tcPr>
          <w:p w:rsidR="00D951CF" w:rsidRPr="000F6E51" w:rsidRDefault="00D951CF" w:rsidP="000F6E51">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1.线管配管布设500m</w:t>
            </w:r>
            <w:r w:rsidRPr="00D951CF">
              <w:rPr>
                <w:rFonts w:ascii="宋体" w:eastAsia="宋体" w:hAnsi="宋体" w:cs="宋体" w:hint="eastAsia"/>
                <w:color w:val="000000"/>
                <w:kern w:val="0"/>
                <w:sz w:val="18"/>
                <w:szCs w:val="18"/>
              </w:rPr>
              <w:br/>
              <w:t>2.外接主电源布线（5*10m2）:400米（</w:t>
            </w:r>
            <w:proofErr w:type="gramStart"/>
            <w:r w:rsidRPr="00D951CF">
              <w:rPr>
                <w:rFonts w:ascii="宋体" w:eastAsia="宋体" w:hAnsi="宋体" w:cs="宋体" w:hint="eastAsia"/>
                <w:color w:val="000000"/>
                <w:kern w:val="0"/>
                <w:sz w:val="18"/>
                <w:szCs w:val="18"/>
              </w:rPr>
              <w:t>含配管</w:t>
            </w:r>
            <w:proofErr w:type="gramEnd"/>
            <w:r w:rsidRPr="00D951CF">
              <w:rPr>
                <w:rFonts w:ascii="宋体" w:eastAsia="宋体" w:hAnsi="宋体" w:cs="宋体" w:hint="eastAsia"/>
                <w:color w:val="000000"/>
                <w:kern w:val="0"/>
                <w:sz w:val="18"/>
                <w:szCs w:val="18"/>
              </w:rPr>
              <w:t>），品牌</w:t>
            </w:r>
            <w:proofErr w:type="gramStart"/>
            <w:r w:rsidRPr="00D951CF">
              <w:rPr>
                <w:rFonts w:ascii="宋体" w:eastAsia="宋体" w:hAnsi="宋体" w:cs="宋体" w:hint="eastAsia"/>
                <w:color w:val="000000"/>
                <w:kern w:val="0"/>
                <w:sz w:val="18"/>
                <w:szCs w:val="18"/>
              </w:rPr>
              <w:t>金龙羽</w:t>
            </w:r>
            <w:proofErr w:type="gramEnd"/>
            <w:r w:rsidRPr="00D951CF">
              <w:rPr>
                <w:rFonts w:ascii="宋体" w:eastAsia="宋体" w:hAnsi="宋体" w:cs="宋体" w:hint="eastAsia"/>
                <w:color w:val="000000"/>
                <w:kern w:val="0"/>
                <w:sz w:val="18"/>
                <w:szCs w:val="18"/>
              </w:rPr>
              <w:br/>
              <w:t>3.布线(3*2.5m2)300m，品牌</w:t>
            </w:r>
            <w:proofErr w:type="gramStart"/>
            <w:r w:rsidRPr="00D951CF">
              <w:rPr>
                <w:rFonts w:ascii="宋体" w:eastAsia="宋体" w:hAnsi="宋体" w:cs="宋体" w:hint="eastAsia"/>
                <w:color w:val="000000"/>
                <w:kern w:val="0"/>
                <w:sz w:val="18"/>
                <w:szCs w:val="18"/>
              </w:rPr>
              <w:t>金龙羽</w:t>
            </w:r>
            <w:proofErr w:type="gramEnd"/>
            <w:r w:rsidRPr="00D951CF">
              <w:rPr>
                <w:rFonts w:ascii="宋体" w:eastAsia="宋体" w:hAnsi="宋体" w:cs="宋体" w:hint="eastAsia"/>
                <w:color w:val="000000"/>
                <w:kern w:val="0"/>
                <w:sz w:val="18"/>
                <w:szCs w:val="18"/>
              </w:rPr>
              <w:br/>
              <w:t>4.布线（3*4m2)200m，品牌</w:t>
            </w:r>
            <w:proofErr w:type="gramStart"/>
            <w:r w:rsidRPr="00D951CF">
              <w:rPr>
                <w:rFonts w:ascii="宋体" w:eastAsia="宋体" w:hAnsi="宋体" w:cs="宋体" w:hint="eastAsia"/>
                <w:color w:val="000000"/>
                <w:kern w:val="0"/>
                <w:sz w:val="18"/>
                <w:szCs w:val="18"/>
              </w:rPr>
              <w:t>金龙羽</w:t>
            </w:r>
            <w:proofErr w:type="gramEnd"/>
            <w:r w:rsidRPr="00D951CF">
              <w:rPr>
                <w:rFonts w:ascii="宋体" w:eastAsia="宋体" w:hAnsi="宋体" w:cs="宋体" w:hint="eastAsia"/>
                <w:color w:val="000000"/>
                <w:kern w:val="0"/>
                <w:sz w:val="18"/>
                <w:szCs w:val="18"/>
              </w:rPr>
              <w:br/>
              <w:t>5.配电箱二个（含箱体、60A漏电保护开关二个，分路16A开关5个），品牌奇胜</w:t>
            </w:r>
            <w:r w:rsidRPr="00D951CF">
              <w:rPr>
                <w:rFonts w:ascii="宋体" w:eastAsia="宋体" w:hAnsi="宋体" w:cs="宋体" w:hint="eastAsia"/>
                <w:color w:val="000000"/>
                <w:kern w:val="0"/>
                <w:sz w:val="18"/>
                <w:szCs w:val="18"/>
              </w:rPr>
              <w:br/>
              <w:t>6.奇胜牌照明开关4个（</w:t>
            </w:r>
            <w:proofErr w:type="gramStart"/>
            <w:r w:rsidRPr="00D951CF">
              <w:rPr>
                <w:rFonts w:ascii="宋体" w:eastAsia="宋体" w:hAnsi="宋体" w:cs="宋体" w:hint="eastAsia"/>
                <w:color w:val="000000"/>
                <w:kern w:val="0"/>
                <w:sz w:val="18"/>
                <w:szCs w:val="18"/>
              </w:rPr>
              <w:t>含底盒</w:t>
            </w:r>
            <w:proofErr w:type="gramEnd"/>
            <w:r w:rsidRPr="00D951CF">
              <w:rPr>
                <w:rFonts w:ascii="宋体" w:eastAsia="宋体" w:hAnsi="宋体" w:cs="宋体" w:hint="eastAsia"/>
                <w:color w:val="000000"/>
                <w:kern w:val="0"/>
                <w:sz w:val="18"/>
                <w:szCs w:val="18"/>
              </w:rPr>
              <w:t>与面板）</w:t>
            </w:r>
            <w:r w:rsidRPr="00D951CF">
              <w:rPr>
                <w:rFonts w:ascii="宋体" w:eastAsia="宋体" w:hAnsi="宋体" w:cs="宋体" w:hint="eastAsia"/>
                <w:color w:val="000000"/>
                <w:kern w:val="0"/>
                <w:sz w:val="18"/>
                <w:szCs w:val="18"/>
              </w:rPr>
              <w:br/>
              <w:t>7.双管日光灯安装</w:t>
            </w:r>
            <w:r w:rsidR="000F6E51" w:rsidRPr="00606437">
              <w:rPr>
                <w:rFonts w:ascii="宋体" w:eastAsia="宋体" w:hAnsi="宋体" w:cs="宋体" w:hint="eastAsia"/>
                <w:color w:val="000000"/>
                <w:kern w:val="0"/>
                <w:sz w:val="18"/>
                <w:szCs w:val="18"/>
                <w:highlight w:val="yellow"/>
              </w:rPr>
              <w:t>8套，品牌为佛山照明</w:t>
            </w:r>
            <w:r w:rsidR="000F6E51" w:rsidRPr="00606437">
              <w:rPr>
                <w:rFonts w:ascii="宋体" w:eastAsia="宋体" w:hAnsi="宋体" w:cs="宋体" w:hint="eastAsia"/>
                <w:color w:val="000000"/>
                <w:kern w:val="0"/>
                <w:sz w:val="18"/>
                <w:szCs w:val="18"/>
                <w:highlight w:val="yellow"/>
              </w:rPr>
              <w:br/>
              <w:t>8.奇胜牌16A空调插座（有独立开关）4个，普通二三插座10个（</w:t>
            </w:r>
            <w:proofErr w:type="gramStart"/>
            <w:r w:rsidR="000F6E51" w:rsidRPr="00606437">
              <w:rPr>
                <w:rFonts w:ascii="宋体" w:eastAsia="宋体" w:hAnsi="宋体" w:cs="宋体" w:hint="eastAsia"/>
                <w:color w:val="000000"/>
                <w:kern w:val="0"/>
                <w:sz w:val="18"/>
                <w:szCs w:val="18"/>
                <w:highlight w:val="yellow"/>
              </w:rPr>
              <w:t>含底盒</w:t>
            </w:r>
            <w:proofErr w:type="gramEnd"/>
            <w:r w:rsidR="000F6E51" w:rsidRPr="00606437">
              <w:rPr>
                <w:rFonts w:ascii="宋体" w:eastAsia="宋体" w:hAnsi="宋体" w:cs="宋体" w:hint="eastAsia"/>
                <w:color w:val="000000"/>
                <w:kern w:val="0"/>
                <w:sz w:val="18"/>
                <w:szCs w:val="18"/>
                <w:highlight w:val="yellow"/>
              </w:rPr>
              <w:t>与面板）</w:t>
            </w:r>
          </w:p>
        </w:tc>
        <w:tc>
          <w:tcPr>
            <w:tcW w:w="790"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项</w:t>
            </w:r>
          </w:p>
        </w:tc>
        <w:tc>
          <w:tcPr>
            <w:tcW w:w="756"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bookmarkStart w:id="0" w:name="_GoBack"/>
        <w:bookmarkEnd w:id="0"/>
      </w:tr>
      <w:tr w:rsidR="00D951CF" w:rsidRPr="00D951CF" w:rsidTr="00D951CF">
        <w:trPr>
          <w:trHeight w:val="379"/>
        </w:trPr>
        <w:tc>
          <w:tcPr>
            <w:tcW w:w="79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rsidR="00D951CF" w:rsidRPr="00D951CF" w:rsidRDefault="00D951CF" w:rsidP="00D951CF">
            <w:pPr>
              <w:widowControl/>
              <w:jc w:val="right"/>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D951CF">
        <w:trPr>
          <w:trHeight w:val="379"/>
        </w:trPr>
        <w:tc>
          <w:tcPr>
            <w:tcW w:w="9720" w:type="dxa"/>
            <w:gridSpan w:val="9"/>
            <w:tcBorders>
              <w:top w:val="nil"/>
              <w:left w:val="nil"/>
              <w:bottom w:val="nil"/>
              <w:right w:val="nil"/>
            </w:tcBorders>
            <w:shd w:val="clear" w:color="auto" w:fill="auto"/>
            <w:vAlign w:val="center"/>
            <w:hideMark/>
          </w:tcPr>
          <w:p w:rsidR="00D951CF" w:rsidRPr="00D951CF" w:rsidRDefault="00D951CF" w:rsidP="00D951CF">
            <w:pPr>
              <w:widowControl/>
              <w:jc w:val="center"/>
              <w:rPr>
                <w:rFonts w:ascii="宋体" w:eastAsia="宋体" w:hAnsi="宋体" w:cs="宋体"/>
                <w:b/>
                <w:bCs/>
                <w:color w:val="000000"/>
                <w:kern w:val="0"/>
                <w:sz w:val="32"/>
                <w:szCs w:val="32"/>
              </w:rPr>
            </w:pPr>
            <w:r w:rsidRPr="00D951CF">
              <w:rPr>
                <w:rFonts w:ascii="宋体" w:eastAsia="宋体" w:hAnsi="宋体" w:cs="宋体" w:hint="eastAsia"/>
                <w:b/>
                <w:bCs/>
                <w:color w:val="000000"/>
                <w:kern w:val="0"/>
                <w:sz w:val="32"/>
                <w:szCs w:val="32"/>
              </w:rPr>
              <w:t>分部分项工程量清单与计价表</w:t>
            </w:r>
          </w:p>
        </w:tc>
      </w:tr>
      <w:tr w:rsidR="00D951CF" w:rsidRPr="00D951CF" w:rsidTr="00D951CF">
        <w:trPr>
          <w:trHeight w:val="75"/>
        </w:trPr>
        <w:tc>
          <w:tcPr>
            <w:tcW w:w="9720" w:type="dxa"/>
            <w:gridSpan w:val="9"/>
            <w:tcBorders>
              <w:top w:val="nil"/>
              <w:left w:val="nil"/>
              <w:bottom w:val="nil"/>
              <w:right w:val="nil"/>
            </w:tcBorders>
            <w:shd w:val="clear" w:color="auto" w:fill="auto"/>
            <w:vAlign w:val="center"/>
            <w:hideMark/>
          </w:tcPr>
          <w:p w:rsidR="00D951CF" w:rsidRPr="00D951CF" w:rsidRDefault="00D951CF" w:rsidP="00D951CF">
            <w:pPr>
              <w:widowControl/>
              <w:jc w:val="center"/>
              <w:rPr>
                <w:rFonts w:ascii="宋体" w:eastAsia="宋体" w:hAnsi="宋体" w:cs="宋体"/>
                <w:b/>
                <w:bCs/>
                <w:color w:val="000000"/>
                <w:kern w:val="0"/>
                <w:sz w:val="32"/>
                <w:szCs w:val="32"/>
              </w:rPr>
            </w:pPr>
          </w:p>
        </w:tc>
      </w:tr>
      <w:tr w:rsidR="00D951CF" w:rsidRPr="00D951CF" w:rsidTr="000F6E51">
        <w:trPr>
          <w:trHeight w:val="619"/>
        </w:trPr>
        <w:tc>
          <w:tcPr>
            <w:tcW w:w="4169" w:type="dxa"/>
            <w:gridSpan w:val="3"/>
            <w:tcBorders>
              <w:top w:val="nil"/>
              <w:left w:val="nil"/>
              <w:bottom w:val="nil"/>
              <w:right w:val="nil"/>
            </w:tcBorders>
            <w:shd w:val="clear" w:color="auto" w:fill="auto"/>
            <w:vAlign w:val="bottom"/>
            <w:hideMark/>
          </w:tcPr>
          <w:p w:rsidR="00D951CF" w:rsidRPr="00D951CF" w:rsidRDefault="00D951CF" w:rsidP="00D951CF">
            <w:pPr>
              <w:widowControl/>
              <w:jc w:val="left"/>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工程名称:深圳大学师范学院临时库房改教室修缮工程</w:t>
            </w:r>
          </w:p>
        </w:tc>
        <w:tc>
          <w:tcPr>
            <w:tcW w:w="3797" w:type="dxa"/>
            <w:gridSpan w:val="4"/>
            <w:tcBorders>
              <w:top w:val="nil"/>
              <w:left w:val="nil"/>
              <w:bottom w:val="nil"/>
              <w:right w:val="nil"/>
            </w:tcBorders>
            <w:shd w:val="clear" w:color="auto" w:fill="auto"/>
            <w:vAlign w:val="bottom"/>
            <w:hideMark/>
          </w:tcPr>
          <w:p w:rsidR="00D951CF" w:rsidRPr="00D951CF" w:rsidRDefault="00D951CF" w:rsidP="00D951CF">
            <w:pPr>
              <w:widowControl/>
              <w:jc w:val="left"/>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 xml:space="preserve">      标段：</w:t>
            </w:r>
          </w:p>
        </w:tc>
        <w:tc>
          <w:tcPr>
            <w:tcW w:w="1754" w:type="dxa"/>
            <w:gridSpan w:val="2"/>
            <w:tcBorders>
              <w:top w:val="nil"/>
              <w:left w:val="nil"/>
              <w:bottom w:val="nil"/>
              <w:right w:val="nil"/>
            </w:tcBorders>
            <w:shd w:val="clear" w:color="auto" w:fill="auto"/>
            <w:vAlign w:val="bottom"/>
            <w:hideMark/>
          </w:tcPr>
          <w:p w:rsidR="00D951CF" w:rsidRPr="00D951CF" w:rsidRDefault="00D951CF" w:rsidP="00D951CF">
            <w:pPr>
              <w:widowControl/>
              <w:jc w:val="right"/>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第2页 共2页</w:t>
            </w:r>
          </w:p>
        </w:tc>
      </w:tr>
      <w:tr w:rsidR="00D951CF" w:rsidRPr="00D951CF" w:rsidTr="000F6E51">
        <w:trPr>
          <w:trHeight w:val="379"/>
        </w:trPr>
        <w:tc>
          <w:tcPr>
            <w:tcW w:w="65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序号</w:t>
            </w:r>
          </w:p>
        </w:tc>
        <w:tc>
          <w:tcPr>
            <w:tcW w:w="141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项目编码</w:t>
            </w:r>
          </w:p>
        </w:tc>
        <w:tc>
          <w:tcPr>
            <w:tcW w:w="210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项目名称</w:t>
            </w:r>
          </w:p>
        </w:tc>
        <w:tc>
          <w:tcPr>
            <w:tcW w:w="182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项目特征描述</w:t>
            </w:r>
          </w:p>
        </w:tc>
        <w:tc>
          <w:tcPr>
            <w:tcW w:w="79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计量</w:t>
            </w:r>
            <w:r w:rsidRPr="00D951CF">
              <w:rPr>
                <w:rFonts w:ascii="宋体" w:eastAsia="宋体" w:hAnsi="宋体" w:cs="宋体" w:hint="eastAsia"/>
                <w:color w:val="000000"/>
                <w:kern w:val="0"/>
                <w:sz w:val="20"/>
                <w:szCs w:val="20"/>
              </w:rPr>
              <w:br/>
              <w:t>单位</w:t>
            </w:r>
          </w:p>
        </w:tc>
        <w:tc>
          <w:tcPr>
            <w:tcW w:w="75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工程量</w:t>
            </w:r>
          </w:p>
        </w:tc>
        <w:tc>
          <w:tcPr>
            <w:tcW w:w="2184" w:type="dxa"/>
            <w:gridSpan w:val="3"/>
            <w:tcBorders>
              <w:top w:val="single" w:sz="4" w:space="0" w:color="auto"/>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金额(元)</w:t>
            </w:r>
          </w:p>
        </w:tc>
      </w:tr>
      <w:tr w:rsidR="00D951CF" w:rsidRPr="00D951CF" w:rsidTr="000F6E51">
        <w:trPr>
          <w:trHeight w:val="619"/>
        </w:trPr>
        <w:tc>
          <w:tcPr>
            <w:tcW w:w="652" w:type="dxa"/>
            <w:vMerge/>
            <w:tcBorders>
              <w:top w:val="single" w:sz="4" w:space="0" w:color="auto"/>
              <w:left w:val="single" w:sz="4" w:space="0" w:color="auto"/>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1414"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2103"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1821"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18"/>
                <w:szCs w:val="18"/>
              </w:rPr>
            </w:pPr>
          </w:p>
        </w:tc>
        <w:tc>
          <w:tcPr>
            <w:tcW w:w="790"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756" w:type="dxa"/>
            <w:vMerge/>
            <w:tcBorders>
              <w:top w:val="single" w:sz="4" w:space="0" w:color="auto"/>
              <w:left w:val="single" w:sz="4" w:space="0" w:color="000000"/>
              <w:bottom w:val="single" w:sz="4" w:space="0" w:color="000000"/>
              <w:right w:val="single" w:sz="4" w:space="0" w:color="000000"/>
            </w:tcBorders>
            <w:vAlign w:val="center"/>
            <w:hideMark/>
          </w:tcPr>
          <w:p w:rsidR="00D951CF" w:rsidRPr="00D951CF" w:rsidRDefault="00D951CF" w:rsidP="00D951CF">
            <w:pPr>
              <w:widowControl/>
              <w:jc w:val="left"/>
              <w:rPr>
                <w:rFonts w:ascii="宋体" w:eastAsia="宋体" w:hAnsi="宋体" w:cs="宋体"/>
                <w:color w:val="000000"/>
                <w:kern w:val="0"/>
                <w:sz w:val="20"/>
                <w:szCs w:val="20"/>
              </w:rPr>
            </w:pPr>
          </w:p>
        </w:tc>
        <w:tc>
          <w:tcPr>
            <w:tcW w:w="430" w:type="dxa"/>
            <w:tcBorders>
              <w:top w:val="nil"/>
              <w:left w:val="nil"/>
              <w:bottom w:val="single" w:sz="4" w:space="0" w:color="auto"/>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综合</w:t>
            </w:r>
            <w:r w:rsidRPr="00D951CF">
              <w:rPr>
                <w:rFonts w:ascii="宋体" w:eastAsia="宋体" w:hAnsi="宋体" w:cs="宋体" w:hint="eastAsia"/>
                <w:color w:val="000000"/>
                <w:kern w:val="0"/>
                <w:sz w:val="20"/>
                <w:szCs w:val="20"/>
              </w:rPr>
              <w:br/>
              <w:t>单价</w:t>
            </w:r>
          </w:p>
        </w:tc>
        <w:tc>
          <w:tcPr>
            <w:tcW w:w="430" w:type="dxa"/>
            <w:tcBorders>
              <w:top w:val="nil"/>
              <w:left w:val="nil"/>
              <w:bottom w:val="single" w:sz="4" w:space="0" w:color="auto"/>
              <w:right w:val="single" w:sz="4" w:space="0" w:color="000000"/>
            </w:tcBorders>
            <w:shd w:val="clear" w:color="000000" w:fill="FFFFFF"/>
            <w:noWrap/>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合价</w:t>
            </w:r>
          </w:p>
        </w:tc>
        <w:tc>
          <w:tcPr>
            <w:tcW w:w="1324" w:type="dxa"/>
            <w:tcBorders>
              <w:top w:val="nil"/>
              <w:left w:val="nil"/>
              <w:bottom w:val="single" w:sz="4" w:space="0" w:color="auto"/>
              <w:right w:val="single" w:sz="4" w:space="0" w:color="auto"/>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20"/>
                <w:szCs w:val="20"/>
              </w:rPr>
            </w:pPr>
            <w:r w:rsidRPr="00D951CF">
              <w:rPr>
                <w:rFonts w:ascii="宋体" w:eastAsia="宋体" w:hAnsi="宋体" w:cs="宋体" w:hint="eastAsia"/>
                <w:color w:val="000000"/>
                <w:kern w:val="0"/>
                <w:sz w:val="20"/>
                <w:szCs w:val="20"/>
              </w:rPr>
              <w:t>材料设备</w:t>
            </w:r>
            <w:r w:rsidRPr="00D951CF">
              <w:rPr>
                <w:rFonts w:ascii="宋体" w:eastAsia="宋体" w:hAnsi="宋体" w:cs="宋体" w:hint="eastAsia"/>
                <w:color w:val="000000"/>
                <w:kern w:val="0"/>
                <w:sz w:val="20"/>
                <w:szCs w:val="20"/>
              </w:rPr>
              <w:br/>
            </w:r>
            <w:proofErr w:type="gramStart"/>
            <w:r w:rsidRPr="00D951CF">
              <w:rPr>
                <w:rFonts w:ascii="宋体" w:eastAsia="宋体" w:hAnsi="宋体" w:cs="宋体" w:hint="eastAsia"/>
                <w:color w:val="000000"/>
                <w:kern w:val="0"/>
                <w:sz w:val="20"/>
                <w:szCs w:val="20"/>
              </w:rPr>
              <w:t>暂估合</w:t>
            </w:r>
            <w:proofErr w:type="gramEnd"/>
            <w:r w:rsidRPr="00D951CF">
              <w:rPr>
                <w:rFonts w:ascii="宋体" w:eastAsia="宋体" w:hAnsi="宋体" w:cs="宋体" w:hint="eastAsia"/>
                <w:color w:val="000000"/>
                <w:kern w:val="0"/>
                <w:sz w:val="20"/>
                <w:szCs w:val="20"/>
              </w:rPr>
              <w:t>价</w:t>
            </w:r>
          </w:p>
        </w:tc>
      </w:tr>
      <w:tr w:rsidR="00D951CF" w:rsidRPr="00D951CF" w:rsidTr="000F6E51">
        <w:trPr>
          <w:trHeight w:val="1013"/>
        </w:trPr>
        <w:tc>
          <w:tcPr>
            <w:tcW w:w="652" w:type="dxa"/>
            <w:tcBorders>
              <w:top w:val="nil"/>
              <w:left w:val="single" w:sz="4" w:space="0" w:color="auto"/>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7</w:t>
            </w:r>
          </w:p>
        </w:tc>
        <w:tc>
          <w:tcPr>
            <w:tcW w:w="1414"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031101067001</w:t>
            </w:r>
          </w:p>
        </w:tc>
        <w:tc>
          <w:tcPr>
            <w:tcW w:w="2103"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艺术</w:t>
            </w:r>
            <w:proofErr w:type="gramStart"/>
            <w:r w:rsidRPr="00D951CF">
              <w:rPr>
                <w:rFonts w:ascii="宋体" w:eastAsia="宋体" w:hAnsi="宋体" w:cs="宋体" w:hint="eastAsia"/>
                <w:color w:val="000000"/>
                <w:kern w:val="0"/>
                <w:sz w:val="18"/>
                <w:szCs w:val="18"/>
              </w:rPr>
              <w:t>村数字</w:t>
            </w:r>
            <w:proofErr w:type="gramEnd"/>
            <w:r w:rsidRPr="00D951CF">
              <w:rPr>
                <w:rFonts w:ascii="宋体" w:eastAsia="宋体" w:hAnsi="宋体" w:cs="宋体" w:hint="eastAsia"/>
                <w:color w:val="000000"/>
                <w:kern w:val="0"/>
                <w:sz w:val="18"/>
                <w:szCs w:val="18"/>
              </w:rPr>
              <w:t>(网络）线布线</w:t>
            </w:r>
          </w:p>
        </w:tc>
        <w:tc>
          <w:tcPr>
            <w:tcW w:w="1821"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1.超五类网络布线三路</w:t>
            </w:r>
            <w:r w:rsidRPr="00D951CF">
              <w:rPr>
                <w:rFonts w:ascii="宋体" w:eastAsia="宋体" w:hAnsi="宋体" w:cs="宋体" w:hint="eastAsia"/>
                <w:color w:val="000000"/>
                <w:kern w:val="0"/>
                <w:sz w:val="18"/>
                <w:szCs w:val="18"/>
              </w:rPr>
              <w:br/>
            </w:r>
            <w:r w:rsidRPr="00D951CF">
              <w:rPr>
                <w:rFonts w:ascii="宋体" w:eastAsia="宋体" w:hAnsi="宋体" w:cs="宋体" w:hint="eastAsia"/>
                <w:color w:val="000000"/>
                <w:kern w:val="0"/>
                <w:sz w:val="18"/>
                <w:szCs w:val="18"/>
              </w:rPr>
              <w:br/>
              <w:t>2.每路100米*3路</w:t>
            </w:r>
            <w:r w:rsidRPr="00D951CF">
              <w:rPr>
                <w:rFonts w:ascii="宋体" w:eastAsia="宋体" w:hAnsi="宋体" w:cs="宋体" w:hint="eastAsia"/>
                <w:color w:val="000000"/>
                <w:kern w:val="0"/>
                <w:sz w:val="18"/>
                <w:szCs w:val="18"/>
              </w:rPr>
              <w:br/>
            </w:r>
            <w:r w:rsidRPr="00D951CF">
              <w:rPr>
                <w:rFonts w:ascii="宋体" w:eastAsia="宋体" w:hAnsi="宋体" w:cs="宋体" w:hint="eastAsia"/>
                <w:color w:val="000000"/>
                <w:kern w:val="0"/>
                <w:sz w:val="18"/>
                <w:szCs w:val="18"/>
              </w:rPr>
              <w:br/>
              <w:t>3.布管安装</w:t>
            </w:r>
          </w:p>
        </w:tc>
        <w:tc>
          <w:tcPr>
            <w:tcW w:w="790"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米</w:t>
            </w:r>
          </w:p>
        </w:tc>
        <w:tc>
          <w:tcPr>
            <w:tcW w:w="756"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300.00</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000000"/>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1433"/>
        </w:trPr>
        <w:tc>
          <w:tcPr>
            <w:tcW w:w="652" w:type="dxa"/>
            <w:tcBorders>
              <w:top w:val="nil"/>
              <w:left w:val="single" w:sz="4" w:space="0" w:color="auto"/>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lastRenderedPageBreak/>
              <w:t>8</w:t>
            </w:r>
          </w:p>
        </w:tc>
        <w:tc>
          <w:tcPr>
            <w:tcW w:w="1414"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011406001001</w:t>
            </w:r>
          </w:p>
        </w:tc>
        <w:tc>
          <w:tcPr>
            <w:tcW w:w="2103"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墙面抹灰面油漆</w:t>
            </w:r>
          </w:p>
        </w:tc>
        <w:tc>
          <w:tcPr>
            <w:tcW w:w="1821"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1.油漆品种、刷漆遍数:乳胶漆三遍</w:t>
            </w:r>
            <w:r w:rsidRPr="00D951CF">
              <w:rPr>
                <w:rFonts w:ascii="宋体" w:eastAsia="宋体" w:hAnsi="宋体" w:cs="宋体" w:hint="eastAsia"/>
                <w:color w:val="000000"/>
                <w:kern w:val="0"/>
                <w:sz w:val="18"/>
                <w:szCs w:val="18"/>
              </w:rPr>
              <w:br/>
            </w:r>
            <w:r w:rsidRPr="00D951CF">
              <w:rPr>
                <w:rFonts w:ascii="宋体" w:eastAsia="宋体" w:hAnsi="宋体" w:cs="宋体" w:hint="eastAsia"/>
                <w:color w:val="000000"/>
                <w:kern w:val="0"/>
                <w:sz w:val="18"/>
                <w:szCs w:val="18"/>
              </w:rPr>
              <w:br/>
              <w:t>2.局部墙面裂缝修补</w:t>
            </w:r>
            <w:r w:rsidRPr="00D951CF">
              <w:rPr>
                <w:rFonts w:ascii="宋体" w:eastAsia="宋体" w:hAnsi="宋体" w:cs="宋体" w:hint="eastAsia"/>
                <w:color w:val="000000"/>
                <w:kern w:val="0"/>
                <w:sz w:val="18"/>
                <w:szCs w:val="18"/>
              </w:rPr>
              <w:br/>
            </w:r>
            <w:r w:rsidRPr="00D951CF">
              <w:rPr>
                <w:rFonts w:ascii="宋体" w:eastAsia="宋体" w:hAnsi="宋体" w:cs="宋体" w:hint="eastAsia"/>
                <w:color w:val="000000"/>
                <w:kern w:val="0"/>
                <w:sz w:val="18"/>
                <w:szCs w:val="18"/>
              </w:rPr>
              <w:br/>
              <w:t>3.涂料颜色由甲方确定</w:t>
            </w:r>
          </w:p>
        </w:tc>
        <w:tc>
          <w:tcPr>
            <w:tcW w:w="790"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m2</w:t>
            </w:r>
          </w:p>
        </w:tc>
        <w:tc>
          <w:tcPr>
            <w:tcW w:w="756"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235.00</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000000"/>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1647"/>
        </w:trPr>
        <w:tc>
          <w:tcPr>
            <w:tcW w:w="652" w:type="dxa"/>
            <w:tcBorders>
              <w:top w:val="nil"/>
              <w:left w:val="single" w:sz="4" w:space="0" w:color="auto"/>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9</w:t>
            </w:r>
          </w:p>
        </w:tc>
        <w:tc>
          <w:tcPr>
            <w:tcW w:w="1414"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010606006001</w:t>
            </w:r>
          </w:p>
        </w:tc>
        <w:tc>
          <w:tcPr>
            <w:tcW w:w="2103"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金属承重仓库货架（含货架加工及运输费用）</w:t>
            </w:r>
          </w:p>
        </w:tc>
        <w:tc>
          <w:tcPr>
            <w:tcW w:w="1821"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spacing w:after="240"/>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1.钢材品种、规格:镀锌角钢50*50*5</w:t>
            </w:r>
            <w:r w:rsidRPr="00D951CF">
              <w:rPr>
                <w:rFonts w:ascii="宋体" w:eastAsia="宋体" w:hAnsi="宋体" w:cs="宋体" w:hint="eastAsia"/>
                <w:color w:val="000000"/>
                <w:kern w:val="0"/>
                <w:sz w:val="18"/>
                <w:szCs w:val="18"/>
              </w:rPr>
              <w:br/>
            </w:r>
            <w:r w:rsidRPr="00D951CF">
              <w:rPr>
                <w:rFonts w:ascii="宋体" w:eastAsia="宋体" w:hAnsi="宋体" w:cs="宋体" w:hint="eastAsia"/>
                <w:color w:val="000000"/>
                <w:kern w:val="0"/>
                <w:sz w:val="18"/>
                <w:szCs w:val="18"/>
              </w:rPr>
              <w:br/>
              <w:t>2.满铺20mm夹板（刷防火涂料、防白蚁处理）</w:t>
            </w:r>
            <w:r w:rsidRPr="00D951CF">
              <w:rPr>
                <w:rFonts w:ascii="宋体" w:eastAsia="宋体" w:hAnsi="宋体" w:cs="宋体" w:hint="eastAsia"/>
                <w:color w:val="000000"/>
                <w:kern w:val="0"/>
                <w:sz w:val="18"/>
                <w:szCs w:val="18"/>
              </w:rPr>
              <w:br/>
            </w:r>
            <w:r w:rsidRPr="00D951CF">
              <w:rPr>
                <w:rFonts w:ascii="宋体" w:eastAsia="宋体" w:hAnsi="宋体" w:cs="宋体" w:hint="eastAsia"/>
                <w:color w:val="000000"/>
                <w:kern w:val="0"/>
                <w:sz w:val="18"/>
                <w:szCs w:val="18"/>
              </w:rPr>
              <w:br/>
            </w:r>
          </w:p>
        </w:tc>
        <w:tc>
          <w:tcPr>
            <w:tcW w:w="790"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t</w:t>
            </w:r>
          </w:p>
        </w:tc>
        <w:tc>
          <w:tcPr>
            <w:tcW w:w="756"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1.100</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000000"/>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r w:rsidR="00D951CF" w:rsidRPr="00D951CF" w:rsidTr="000F6E51">
        <w:trPr>
          <w:trHeight w:val="589"/>
        </w:trPr>
        <w:tc>
          <w:tcPr>
            <w:tcW w:w="652" w:type="dxa"/>
            <w:tcBorders>
              <w:top w:val="nil"/>
              <w:left w:val="single" w:sz="4" w:space="0" w:color="auto"/>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10</w:t>
            </w:r>
          </w:p>
        </w:tc>
        <w:tc>
          <w:tcPr>
            <w:tcW w:w="1414"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011207001001</w:t>
            </w:r>
          </w:p>
        </w:tc>
        <w:tc>
          <w:tcPr>
            <w:tcW w:w="2103"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proofErr w:type="gramStart"/>
            <w:r w:rsidRPr="00D951CF">
              <w:rPr>
                <w:rFonts w:ascii="宋体" w:eastAsia="宋体" w:hAnsi="宋体" w:cs="宋体" w:hint="eastAsia"/>
                <w:color w:val="000000"/>
                <w:kern w:val="0"/>
                <w:sz w:val="18"/>
                <w:szCs w:val="18"/>
              </w:rPr>
              <w:t>管道包柱</w:t>
            </w:r>
            <w:proofErr w:type="gramEnd"/>
          </w:p>
        </w:tc>
        <w:tc>
          <w:tcPr>
            <w:tcW w:w="1821"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lef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790" w:type="dxa"/>
            <w:tcBorders>
              <w:top w:val="nil"/>
              <w:left w:val="nil"/>
              <w:bottom w:val="single" w:sz="4" w:space="0" w:color="000000"/>
              <w:right w:val="single" w:sz="4" w:space="0" w:color="000000"/>
            </w:tcBorders>
            <w:shd w:val="clear" w:color="000000" w:fill="FFFFFF"/>
            <w:vAlign w:val="center"/>
            <w:hideMark/>
          </w:tcPr>
          <w:p w:rsidR="00D951CF" w:rsidRPr="00D951CF" w:rsidRDefault="00D951CF" w:rsidP="00D951CF">
            <w:pPr>
              <w:widowControl/>
              <w:jc w:val="center"/>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项</w:t>
            </w:r>
          </w:p>
        </w:tc>
        <w:tc>
          <w:tcPr>
            <w:tcW w:w="756"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1</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430" w:type="dxa"/>
            <w:tcBorders>
              <w:top w:val="nil"/>
              <w:left w:val="nil"/>
              <w:bottom w:val="single" w:sz="4" w:space="0" w:color="000000"/>
              <w:right w:val="single" w:sz="4" w:space="0" w:color="000000"/>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c>
          <w:tcPr>
            <w:tcW w:w="1324" w:type="dxa"/>
            <w:tcBorders>
              <w:top w:val="nil"/>
              <w:left w:val="nil"/>
              <w:bottom w:val="single" w:sz="4" w:space="0" w:color="000000"/>
              <w:right w:val="single" w:sz="4" w:space="0" w:color="auto"/>
            </w:tcBorders>
            <w:shd w:val="clear" w:color="000000" w:fill="FFFFFF"/>
            <w:noWrap/>
            <w:vAlign w:val="center"/>
            <w:hideMark/>
          </w:tcPr>
          <w:p w:rsidR="00D951CF" w:rsidRPr="00D951CF" w:rsidRDefault="00D951CF" w:rsidP="00D951CF">
            <w:pPr>
              <w:widowControl/>
              <w:jc w:val="right"/>
              <w:rPr>
                <w:rFonts w:ascii="宋体" w:eastAsia="宋体" w:hAnsi="宋体" w:cs="宋体"/>
                <w:color w:val="000000"/>
                <w:kern w:val="0"/>
                <w:sz w:val="18"/>
                <w:szCs w:val="18"/>
              </w:rPr>
            </w:pPr>
            <w:r w:rsidRPr="00D951CF">
              <w:rPr>
                <w:rFonts w:ascii="宋体" w:eastAsia="宋体" w:hAnsi="宋体" w:cs="宋体" w:hint="eastAsia"/>
                <w:color w:val="000000"/>
                <w:kern w:val="0"/>
                <w:sz w:val="18"/>
                <w:szCs w:val="18"/>
              </w:rPr>
              <w:t xml:space="preserve"> </w:t>
            </w:r>
          </w:p>
        </w:tc>
      </w:tr>
    </w:tbl>
    <w:p w:rsidR="009152E6" w:rsidRDefault="009152E6" w:rsidP="009152E6">
      <w:pPr>
        <w:spacing w:beforeLines="50" w:before="156"/>
        <w:jc w:val="left"/>
        <w:rPr>
          <w:rFonts w:ascii="仿宋" w:eastAsia="仿宋"/>
          <w:color w:val="000000"/>
          <w:sz w:val="24"/>
        </w:rPr>
      </w:pPr>
    </w:p>
    <w:p w:rsidR="009152E6" w:rsidRDefault="009152E6">
      <w:pPr>
        <w:widowControl/>
        <w:jc w:val="left"/>
        <w:rPr>
          <w:rFonts w:ascii="仿宋" w:eastAsia="仿宋"/>
          <w:color w:val="000000"/>
          <w:sz w:val="24"/>
        </w:rPr>
      </w:pPr>
      <w:r>
        <w:rPr>
          <w:rFonts w:ascii="仿宋" w:eastAsia="仿宋"/>
          <w:color w:val="000000"/>
          <w:sz w:val="24"/>
        </w:rPr>
        <w:br w:type="page"/>
      </w:r>
    </w:p>
    <w:p w:rsidR="009152E6" w:rsidRPr="00392BF4" w:rsidRDefault="009152E6"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9152E6" w:rsidRDefault="009152E6" w:rsidP="00734236">
      <w:pPr>
        <w:spacing w:line="360" w:lineRule="auto"/>
        <w:ind w:right="-89"/>
        <w:jc w:val="center"/>
        <w:rPr>
          <w:rFonts w:ascii="黑体" w:eastAsia="黑体" w:hAnsi="宋体"/>
          <w:bCs/>
          <w:color w:val="000000"/>
          <w:kern w:val="0"/>
          <w:sz w:val="36"/>
          <w:szCs w:val="20"/>
          <w:lang w:val="en-GB"/>
        </w:rPr>
      </w:pPr>
    </w:p>
    <w:p w:rsidR="009152E6" w:rsidRPr="00734236" w:rsidRDefault="009152E6"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9152E6" w:rsidRPr="008F1827" w:rsidRDefault="009152E6" w:rsidP="005E3074">
      <w:pPr>
        <w:rPr>
          <w:b/>
          <w:color w:val="000000"/>
          <w:sz w:val="24"/>
          <w:lang w:val="en-GB"/>
        </w:rPr>
      </w:pPr>
    </w:p>
    <w:p w:rsidR="009152E6" w:rsidRPr="008F1827" w:rsidRDefault="00AF39AC" w:rsidP="005E3074">
      <w:pPr>
        <w:spacing w:line="360" w:lineRule="auto"/>
        <w:ind w:firstLine="280"/>
        <w:rPr>
          <w:b/>
          <w:color w:val="000000"/>
          <w:sz w:val="30"/>
          <w:u w:val="single"/>
        </w:rPr>
      </w:pPr>
      <w:hyperlink w:anchor="_第一部分__资格性文件" w:history="1">
        <w:r w:rsidR="009152E6" w:rsidRPr="008F1827">
          <w:rPr>
            <w:rFonts w:hint="eastAsia"/>
            <w:b/>
            <w:color w:val="000000"/>
            <w:sz w:val="30"/>
            <w:u w:val="single"/>
          </w:rPr>
          <w:t>第一部分</w:t>
        </w:r>
        <w:r w:rsidR="009152E6" w:rsidRPr="008F1827">
          <w:rPr>
            <w:rFonts w:hint="eastAsia"/>
            <w:b/>
            <w:color w:val="000000"/>
            <w:sz w:val="30"/>
            <w:u w:val="single"/>
          </w:rPr>
          <w:t xml:space="preserve">   </w:t>
        </w:r>
      </w:hyperlink>
      <w:r w:rsidR="009152E6" w:rsidRPr="008F1827">
        <w:rPr>
          <w:rFonts w:hint="eastAsia"/>
          <w:b/>
          <w:color w:val="000000"/>
          <w:sz w:val="30"/>
          <w:u w:val="single"/>
        </w:rPr>
        <w:t>投标报价表</w:t>
      </w:r>
      <w:r w:rsidR="009152E6" w:rsidRPr="008F1827">
        <w:rPr>
          <w:rFonts w:hint="eastAsia"/>
          <w:b/>
          <w:color w:val="000000"/>
          <w:sz w:val="30"/>
          <w:u w:val="single"/>
        </w:rPr>
        <w:t xml:space="preserve">  </w:t>
      </w:r>
    </w:p>
    <w:p w:rsidR="009152E6" w:rsidRPr="008F1827" w:rsidRDefault="009152E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9152E6" w:rsidRPr="008F1827" w:rsidRDefault="009152E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9152E6" w:rsidRPr="008F1827" w:rsidRDefault="009152E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9152E6" w:rsidRPr="008F1827" w:rsidRDefault="00AF39AC" w:rsidP="005E3074">
      <w:pPr>
        <w:spacing w:line="360" w:lineRule="auto"/>
        <w:ind w:firstLine="280"/>
        <w:rPr>
          <w:b/>
          <w:color w:val="000000"/>
          <w:sz w:val="30"/>
        </w:rPr>
      </w:pPr>
      <w:hyperlink w:anchor="_第一部分__资格性文件" w:history="1">
        <w:r w:rsidR="009152E6" w:rsidRPr="008F1827">
          <w:rPr>
            <w:rFonts w:hint="eastAsia"/>
            <w:b/>
            <w:color w:val="000000"/>
            <w:sz w:val="30"/>
            <w:u w:val="single"/>
          </w:rPr>
          <w:t>第</w:t>
        </w:r>
        <w:r w:rsidR="009152E6">
          <w:rPr>
            <w:rFonts w:hint="eastAsia"/>
            <w:b/>
            <w:color w:val="000000"/>
            <w:sz w:val="30"/>
            <w:u w:val="single"/>
          </w:rPr>
          <w:t>二</w:t>
        </w:r>
        <w:r w:rsidR="009152E6" w:rsidRPr="008F1827">
          <w:rPr>
            <w:rFonts w:hint="eastAsia"/>
            <w:b/>
            <w:color w:val="000000"/>
            <w:sz w:val="30"/>
            <w:u w:val="single"/>
          </w:rPr>
          <w:t>部分</w:t>
        </w:r>
        <w:r w:rsidR="009152E6" w:rsidRPr="008F1827">
          <w:rPr>
            <w:rFonts w:hint="eastAsia"/>
            <w:b/>
            <w:color w:val="000000"/>
            <w:sz w:val="30"/>
            <w:u w:val="single"/>
          </w:rPr>
          <w:t xml:space="preserve">   </w:t>
        </w:r>
        <w:r w:rsidR="009152E6" w:rsidRPr="008F1827">
          <w:rPr>
            <w:rFonts w:hint="eastAsia"/>
            <w:b/>
            <w:color w:val="000000"/>
            <w:sz w:val="30"/>
            <w:u w:val="single"/>
          </w:rPr>
          <w:t>资格性文件</w:t>
        </w:r>
      </w:hyperlink>
      <w:r w:rsidR="009152E6" w:rsidRPr="008F1827">
        <w:rPr>
          <w:rFonts w:hint="eastAsia"/>
          <w:b/>
          <w:color w:val="000000"/>
          <w:sz w:val="30"/>
        </w:rPr>
        <w:t xml:space="preserve">  </w:t>
      </w:r>
    </w:p>
    <w:p w:rsidR="009152E6" w:rsidRPr="008F1827" w:rsidRDefault="009152E6"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152E6" w:rsidRPr="008F1827" w:rsidRDefault="009152E6"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152E6" w:rsidRDefault="009152E6"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9152E6" w:rsidRDefault="009152E6"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152E6" w:rsidRPr="00296D09" w:rsidRDefault="009152E6"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9152E6" w:rsidRDefault="009152E6"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Pr="008F1827" w:rsidRDefault="009152E6" w:rsidP="005E3074">
      <w:pPr>
        <w:tabs>
          <w:tab w:val="left" w:pos="720"/>
        </w:tabs>
        <w:rPr>
          <w:bCs/>
          <w:color w:val="FF0000"/>
          <w:lang w:val="en-GB"/>
        </w:rPr>
      </w:pPr>
    </w:p>
    <w:p w:rsidR="009152E6" w:rsidRPr="008F1827" w:rsidRDefault="009152E6"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9152E6" w:rsidRDefault="009152E6">
      <w:pPr>
        <w:widowControl/>
        <w:jc w:val="left"/>
        <w:rPr>
          <w:rFonts w:ascii="宋体" w:hAnsi="MS Sans Serif"/>
          <w:b/>
          <w:bCs/>
          <w:kern w:val="0"/>
          <w:sz w:val="46"/>
          <w:szCs w:val="46"/>
        </w:rPr>
      </w:pPr>
      <w:r>
        <w:rPr>
          <w:rFonts w:ascii="宋体" w:hAnsi="MS Sans Serif"/>
          <w:b/>
          <w:bCs/>
          <w:kern w:val="0"/>
          <w:sz w:val="46"/>
          <w:szCs w:val="46"/>
        </w:rPr>
        <w:br w:type="page"/>
      </w:r>
    </w:p>
    <w:p w:rsidR="009152E6" w:rsidRPr="00392BF4" w:rsidRDefault="009152E6"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9152E6" w:rsidRPr="008F1827" w:rsidRDefault="009152E6" w:rsidP="005E3074">
      <w:pPr>
        <w:jc w:val="left"/>
        <w:rPr>
          <w:rFonts w:ascii="宋体"/>
          <w:b/>
          <w:bCs/>
          <w:kern w:val="0"/>
          <w:sz w:val="46"/>
          <w:szCs w:val="46"/>
        </w:rPr>
      </w:pPr>
    </w:p>
    <w:p w:rsidR="009152E6" w:rsidRPr="008F1827" w:rsidRDefault="009152E6" w:rsidP="005E3074">
      <w:pPr>
        <w:jc w:val="left"/>
        <w:rPr>
          <w:rFonts w:ascii="宋体"/>
          <w:b/>
          <w:bCs/>
          <w:kern w:val="0"/>
          <w:sz w:val="46"/>
          <w:szCs w:val="46"/>
        </w:rPr>
      </w:pPr>
    </w:p>
    <w:p w:rsidR="009152E6" w:rsidRPr="005D0C17" w:rsidRDefault="009152E6"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9152E6" w:rsidRDefault="009152E6" w:rsidP="005E3074">
      <w:pPr>
        <w:rPr>
          <w:sz w:val="36"/>
        </w:rPr>
      </w:pPr>
    </w:p>
    <w:p w:rsidR="009152E6" w:rsidRPr="008F1827" w:rsidRDefault="009152E6"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152E6" w:rsidRDefault="009152E6" w:rsidP="005E3074">
      <w:pPr>
        <w:jc w:val="left"/>
        <w:rPr>
          <w:sz w:val="36"/>
          <w:szCs w:val="36"/>
        </w:rPr>
      </w:pPr>
    </w:p>
    <w:p w:rsidR="009152E6" w:rsidRPr="008F1827" w:rsidRDefault="009152E6"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152E6" w:rsidRPr="008F1827" w:rsidRDefault="009152E6" w:rsidP="005E3074">
      <w:pPr>
        <w:rPr>
          <w:sz w:val="30"/>
        </w:rPr>
      </w:pPr>
    </w:p>
    <w:p w:rsidR="009152E6" w:rsidRPr="008F1827" w:rsidRDefault="009152E6"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9152E6" w:rsidRPr="008F1827" w:rsidRDefault="009152E6" w:rsidP="005E3074">
      <w:pPr>
        <w:rPr>
          <w:sz w:val="30"/>
        </w:rPr>
      </w:pPr>
    </w:p>
    <w:p w:rsidR="009152E6" w:rsidRPr="008F1827" w:rsidRDefault="009152E6"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9152E6" w:rsidRPr="008F1827" w:rsidRDefault="009152E6" w:rsidP="005E3074">
      <w:pPr>
        <w:ind w:firstLineChars="500" w:firstLine="1500"/>
        <w:rPr>
          <w:sz w:val="30"/>
          <w:u w:val="single"/>
        </w:rPr>
      </w:pPr>
    </w:p>
    <w:p w:rsidR="009152E6" w:rsidRPr="008F1827" w:rsidRDefault="009152E6" w:rsidP="005E3074">
      <w:pPr>
        <w:ind w:firstLineChars="500" w:firstLine="1500"/>
        <w:rPr>
          <w:sz w:val="30"/>
          <w:u w:val="single"/>
        </w:rPr>
      </w:pPr>
    </w:p>
    <w:p w:rsidR="009152E6" w:rsidRPr="008F1827" w:rsidRDefault="009152E6" w:rsidP="005E3074">
      <w:pPr>
        <w:jc w:val="left"/>
        <w:rPr>
          <w:sz w:val="30"/>
          <w:u w:val="single"/>
        </w:rPr>
      </w:pPr>
    </w:p>
    <w:p w:rsidR="009152E6" w:rsidRPr="008F1827" w:rsidRDefault="009152E6" w:rsidP="005E3074">
      <w:pPr>
        <w:jc w:val="left"/>
        <w:rPr>
          <w:sz w:val="30"/>
          <w:u w:val="single"/>
        </w:rPr>
      </w:pPr>
    </w:p>
    <w:p w:rsidR="009152E6" w:rsidRPr="008F1827" w:rsidRDefault="009152E6"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9152E6" w:rsidRPr="008F1827" w:rsidRDefault="009152E6" w:rsidP="005E3074">
      <w:pPr>
        <w:jc w:val="left"/>
        <w:rPr>
          <w:sz w:val="30"/>
          <w:u w:val="single"/>
        </w:rPr>
      </w:pPr>
    </w:p>
    <w:p w:rsidR="009152E6" w:rsidRPr="008F1827" w:rsidRDefault="009152E6"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9152E6" w:rsidRPr="008F1827" w:rsidRDefault="009152E6" w:rsidP="005E3074">
      <w:pPr>
        <w:rPr>
          <w:sz w:val="30"/>
        </w:rPr>
      </w:pPr>
    </w:p>
    <w:p w:rsidR="009152E6" w:rsidRPr="008F1827" w:rsidRDefault="009152E6"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9152E6" w:rsidRDefault="009152E6">
      <w: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9152E6" w:rsidRDefault="009152E6"/>
    <w:tbl>
      <w:tblPr>
        <w:tblW w:w="5000" w:type="pct"/>
        <w:tblCellMar>
          <w:left w:w="0" w:type="dxa"/>
          <w:right w:w="0" w:type="dxa"/>
        </w:tblCellMar>
        <w:tblLook w:val="0000" w:firstRow="0" w:lastRow="0" w:firstColumn="0" w:lastColumn="0" w:noHBand="0" w:noVBand="0"/>
      </w:tblPr>
      <w:tblGrid>
        <w:gridCol w:w="571"/>
        <w:gridCol w:w="5498"/>
        <w:gridCol w:w="2267"/>
      </w:tblGrid>
      <w:tr w:rsidR="009152E6"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9152E6" w:rsidRPr="008F1827" w:rsidRDefault="009152E6"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9152E6" w:rsidRPr="008F1827" w:rsidRDefault="009152E6"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152E6"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hint="eastAsia"/>
                <w:sz w:val="18"/>
                <w:szCs w:val="18"/>
              </w:rPr>
              <w:t>0</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proofErr w:type="gramStart"/>
            <w:r w:rsidRPr="008F1827">
              <w:rPr>
                <w:rFonts w:cs="Arial" w:hint="eastAsia"/>
                <w:sz w:val="18"/>
                <w:szCs w:val="18"/>
              </w:rPr>
              <w:t>规</w:t>
            </w:r>
            <w:proofErr w:type="gramEnd"/>
            <w:r w:rsidRPr="008F1827">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hint="eastAsia"/>
                <w:sz w:val="18"/>
                <w:szCs w:val="18"/>
              </w:rPr>
              <w:t>0</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proofErr w:type="gramStart"/>
            <w:r w:rsidRPr="008F1827">
              <w:rPr>
                <w:rFonts w:cs="Arial"/>
                <w:sz w:val="18"/>
                <w:szCs w:val="18"/>
              </w:rPr>
              <w:t>不计税设备</w:t>
            </w:r>
            <w:proofErr w:type="gramEnd"/>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sz w:val="20"/>
                <w:szCs w:val="20"/>
              </w:rPr>
              <w:t xml:space="preserve"> </w:t>
            </w:r>
          </w:p>
        </w:tc>
      </w:tr>
      <w:tr w:rsidR="009152E6"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bl>
    <w:p w:rsidR="009152E6" w:rsidRPr="008F1827" w:rsidRDefault="009152E6" w:rsidP="005E3074">
      <w:pPr>
        <w:autoSpaceDE w:val="0"/>
        <w:autoSpaceDN w:val="0"/>
        <w:adjustRightInd w:val="0"/>
        <w:jc w:val="center"/>
        <w:rPr>
          <w:sz w:val="30"/>
        </w:rPr>
      </w:pPr>
    </w:p>
    <w:p w:rsidR="009152E6" w:rsidRDefault="009152E6">
      <w:pPr>
        <w:widowControl/>
        <w:jc w:val="left"/>
        <w:rPr>
          <w:sz w:val="30"/>
        </w:rPr>
      </w:pPr>
      <w:r>
        <w:rPr>
          <w:sz w:val="30"/>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9152E6" w:rsidRPr="003F2E0D" w:rsidRDefault="009152E6"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9152E6" w:rsidRPr="008F1827" w:rsidTr="003F2E0D">
        <w:trPr>
          <w:cantSplit/>
        </w:trPr>
        <w:tc>
          <w:tcPr>
            <w:tcW w:w="3626" w:type="pct"/>
            <w:gridSpan w:val="5"/>
            <w:vAlign w:val="center"/>
          </w:tcPr>
          <w:p w:rsidR="009152E6" w:rsidRPr="008F1827" w:rsidRDefault="009152E6"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9152E6" w:rsidRPr="008F1827" w:rsidRDefault="009152E6"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152E6" w:rsidRPr="008F1827" w:rsidTr="008260C1">
        <w:trPr>
          <w:cantSplit/>
        </w:trPr>
        <w:tc>
          <w:tcPr>
            <w:tcW w:w="422" w:type="pct"/>
            <w:vMerge w:val="restart"/>
            <w:vAlign w:val="center"/>
          </w:tcPr>
          <w:p w:rsidR="009152E6" w:rsidRPr="008F1827" w:rsidRDefault="009152E6" w:rsidP="00CF6E57">
            <w:pPr>
              <w:autoSpaceDE w:val="0"/>
              <w:autoSpaceDN w:val="0"/>
              <w:adjustRightInd w:val="0"/>
              <w:jc w:val="center"/>
            </w:pPr>
            <w:r w:rsidRPr="008F1827">
              <w:rPr>
                <w:rFonts w:hint="eastAsia"/>
              </w:rPr>
              <w:t>序号</w:t>
            </w:r>
          </w:p>
        </w:tc>
        <w:tc>
          <w:tcPr>
            <w:tcW w:w="824" w:type="pct"/>
            <w:vMerge w:val="restart"/>
            <w:vAlign w:val="center"/>
          </w:tcPr>
          <w:p w:rsidR="009152E6" w:rsidRPr="008F1827" w:rsidRDefault="009152E6" w:rsidP="00CF6E57">
            <w:pPr>
              <w:autoSpaceDE w:val="0"/>
              <w:autoSpaceDN w:val="0"/>
              <w:adjustRightInd w:val="0"/>
              <w:jc w:val="center"/>
            </w:pPr>
            <w:r w:rsidRPr="008F1827">
              <w:rPr>
                <w:rFonts w:hint="eastAsia"/>
              </w:rPr>
              <w:t>项目编码</w:t>
            </w:r>
          </w:p>
        </w:tc>
        <w:tc>
          <w:tcPr>
            <w:tcW w:w="1190" w:type="pct"/>
            <w:vMerge w:val="restart"/>
            <w:vAlign w:val="center"/>
          </w:tcPr>
          <w:p w:rsidR="009152E6" w:rsidRPr="008F1827" w:rsidRDefault="009152E6"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9152E6" w:rsidRPr="008F1827" w:rsidRDefault="009152E6" w:rsidP="00CF6E57">
            <w:pPr>
              <w:autoSpaceDE w:val="0"/>
              <w:autoSpaceDN w:val="0"/>
              <w:adjustRightInd w:val="0"/>
              <w:jc w:val="center"/>
            </w:pPr>
            <w:r w:rsidRPr="008F1827">
              <w:rPr>
                <w:rFonts w:hint="eastAsia"/>
              </w:rPr>
              <w:t>计量单位</w:t>
            </w:r>
          </w:p>
        </w:tc>
        <w:tc>
          <w:tcPr>
            <w:tcW w:w="549" w:type="pct"/>
            <w:vMerge w:val="restart"/>
            <w:vAlign w:val="center"/>
          </w:tcPr>
          <w:p w:rsidR="009152E6" w:rsidRPr="008F1827" w:rsidRDefault="009152E6" w:rsidP="00CF6E57">
            <w:pPr>
              <w:autoSpaceDE w:val="0"/>
              <w:autoSpaceDN w:val="0"/>
              <w:adjustRightInd w:val="0"/>
              <w:jc w:val="center"/>
            </w:pPr>
            <w:r w:rsidRPr="008F1827">
              <w:rPr>
                <w:rFonts w:hint="eastAsia"/>
              </w:rPr>
              <w:t>工程量</w:t>
            </w:r>
          </w:p>
        </w:tc>
        <w:tc>
          <w:tcPr>
            <w:tcW w:w="1374" w:type="pct"/>
            <w:gridSpan w:val="2"/>
            <w:vAlign w:val="center"/>
          </w:tcPr>
          <w:p w:rsidR="009152E6" w:rsidRPr="008F1827" w:rsidRDefault="009152E6"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9152E6" w:rsidRPr="008F1827" w:rsidTr="008260C1">
        <w:trPr>
          <w:cantSplit/>
        </w:trPr>
        <w:tc>
          <w:tcPr>
            <w:tcW w:w="422" w:type="pct"/>
            <w:vMerge/>
          </w:tcPr>
          <w:p w:rsidR="009152E6" w:rsidRPr="008F1827" w:rsidRDefault="009152E6" w:rsidP="00CF6E57">
            <w:pPr>
              <w:autoSpaceDE w:val="0"/>
              <w:autoSpaceDN w:val="0"/>
              <w:adjustRightInd w:val="0"/>
            </w:pPr>
          </w:p>
        </w:tc>
        <w:tc>
          <w:tcPr>
            <w:tcW w:w="824" w:type="pct"/>
            <w:vMerge/>
          </w:tcPr>
          <w:p w:rsidR="009152E6" w:rsidRPr="008F1827" w:rsidRDefault="009152E6" w:rsidP="00CF6E57">
            <w:pPr>
              <w:autoSpaceDE w:val="0"/>
              <w:autoSpaceDN w:val="0"/>
              <w:adjustRightInd w:val="0"/>
            </w:pPr>
          </w:p>
        </w:tc>
        <w:tc>
          <w:tcPr>
            <w:tcW w:w="1190" w:type="pct"/>
            <w:vMerge/>
          </w:tcPr>
          <w:p w:rsidR="009152E6" w:rsidRPr="008F1827" w:rsidRDefault="009152E6" w:rsidP="00CF6E57">
            <w:pPr>
              <w:autoSpaceDE w:val="0"/>
              <w:autoSpaceDN w:val="0"/>
              <w:adjustRightInd w:val="0"/>
            </w:pPr>
          </w:p>
        </w:tc>
        <w:tc>
          <w:tcPr>
            <w:tcW w:w="641" w:type="pct"/>
            <w:vMerge/>
          </w:tcPr>
          <w:p w:rsidR="009152E6" w:rsidRPr="008F1827" w:rsidRDefault="009152E6" w:rsidP="00CF6E57">
            <w:pPr>
              <w:autoSpaceDE w:val="0"/>
              <w:autoSpaceDN w:val="0"/>
              <w:adjustRightInd w:val="0"/>
            </w:pPr>
          </w:p>
        </w:tc>
        <w:tc>
          <w:tcPr>
            <w:tcW w:w="549" w:type="pct"/>
            <w:vMerge/>
          </w:tcPr>
          <w:p w:rsidR="009152E6" w:rsidRPr="008F1827" w:rsidRDefault="009152E6" w:rsidP="00CF6E57">
            <w:pPr>
              <w:autoSpaceDE w:val="0"/>
              <w:autoSpaceDN w:val="0"/>
              <w:adjustRightInd w:val="0"/>
            </w:pPr>
          </w:p>
        </w:tc>
        <w:tc>
          <w:tcPr>
            <w:tcW w:w="641" w:type="pct"/>
            <w:vAlign w:val="center"/>
          </w:tcPr>
          <w:p w:rsidR="009152E6" w:rsidRPr="008F1827" w:rsidRDefault="009152E6" w:rsidP="00CF6E57">
            <w:pPr>
              <w:autoSpaceDE w:val="0"/>
              <w:autoSpaceDN w:val="0"/>
              <w:adjustRightInd w:val="0"/>
              <w:jc w:val="center"/>
            </w:pPr>
            <w:r w:rsidRPr="008F1827">
              <w:rPr>
                <w:rFonts w:hint="eastAsia"/>
              </w:rPr>
              <w:t>综合单价</w:t>
            </w:r>
          </w:p>
        </w:tc>
        <w:tc>
          <w:tcPr>
            <w:tcW w:w="733" w:type="pct"/>
            <w:vAlign w:val="center"/>
          </w:tcPr>
          <w:p w:rsidR="009152E6" w:rsidRPr="008F1827" w:rsidRDefault="009152E6" w:rsidP="00CF6E57">
            <w:pPr>
              <w:autoSpaceDE w:val="0"/>
              <w:autoSpaceDN w:val="0"/>
              <w:adjustRightInd w:val="0"/>
              <w:jc w:val="center"/>
            </w:pPr>
            <w:r w:rsidRPr="008F1827">
              <w:rPr>
                <w:rFonts w:hint="eastAsia"/>
              </w:rPr>
              <w:t>合价</w:t>
            </w: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vAlign w:val="center"/>
          </w:tcPr>
          <w:p w:rsidR="009152E6" w:rsidRPr="008F1827" w:rsidRDefault="009152E6" w:rsidP="00CF6E57">
            <w:pPr>
              <w:autoSpaceDE w:val="0"/>
              <w:autoSpaceDN w:val="0"/>
              <w:adjustRightInd w:val="0"/>
              <w:jc w:val="center"/>
            </w:pPr>
            <w:r w:rsidRPr="008F1827">
              <w:rPr>
                <w:rFonts w:hint="eastAsia"/>
              </w:rPr>
              <w:t>本页合计</w:t>
            </w: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vAlign w:val="center"/>
          </w:tcPr>
          <w:p w:rsidR="009152E6" w:rsidRPr="008F1827" w:rsidRDefault="009152E6" w:rsidP="00CF6E57">
            <w:pPr>
              <w:autoSpaceDE w:val="0"/>
              <w:autoSpaceDN w:val="0"/>
              <w:adjustRightInd w:val="0"/>
              <w:jc w:val="center"/>
            </w:pPr>
            <w:r w:rsidRPr="008F1827">
              <w:rPr>
                <w:rFonts w:hint="eastAsia"/>
              </w:rPr>
              <w:t>合计</w:t>
            </w: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bl>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5"/>
    </w:p>
    <w:p w:rsidR="009152E6" w:rsidRPr="008F1827" w:rsidRDefault="009152E6" w:rsidP="005E3074">
      <w:pPr>
        <w:spacing w:line="360" w:lineRule="auto"/>
        <w:rPr>
          <w:b/>
          <w:bCs/>
          <w:color w:val="000000"/>
          <w:sz w:val="24"/>
          <w:lang w:val="en-GB"/>
        </w:rPr>
      </w:pPr>
    </w:p>
    <w:p w:rsidR="009152E6" w:rsidRPr="008F1827" w:rsidRDefault="009152E6"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9152E6" w:rsidRPr="008F1827" w:rsidRDefault="009152E6"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9152E6" w:rsidRPr="008F1827" w:rsidRDefault="009152E6"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9152E6" w:rsidRPr="008F1827" w:rsidRDefault="009152E6"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9152E6" w:rsidRPr="008F1827" w:rsidRDefault="009152E6"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9152E6" w:rsidRPr="008F1827" w:rsidRDefault="009152E6"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9152E6" w:rsidRPr="008F1827" w:rsidRDefault="009152E6" w:rsidP="005E3074">
      <w:pPr>
        <w:spacing w:line="360" w:lineRule="auto"/>
        <w:ind w:firstLineChars="200" w:firstLine="480"/>
        <w:rPr>
          <w:color w:val="000000"/>
          <w:sz w:val="24"/>
          <w:lang w:val="en-GB"/>
        </w:rPr>
      </w:pPr>
    </w:p>
    <w:p w:rsidR="009152E6" w:rsidRPr="008F1827" w:rsidRDefault="009152E6"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152E6" w:rsidRPr="008F1827" w:rsidRDefault="009152E6" w:rsidP="005E3074">
      <w:pPr>
        <w:spacing w:line="360" w:lineRule="auto"/>
        <w:rPr>
          <w:color w:val="000000"/>
          <w:sz w:val="24"/>
          <w:lang w:val="en-GB"/>
        </w:rPr>
      </w:pPr>
    </w:p>
    <w:p w:rsidR="009152E6" w:rsidRPr="008F1827" w:rsidRDefault="009152E6" w:rsidP="005E3074">
      <w:pPr>
        <w:spacing w:line="360" w:lineRule="auto"/>
        <w:rPr>
          <w:color w:val="000000"/>
          <w:sz w:val="24"/>
          <w:lang w:val="en-GB"/>
        </w:rPr>
      </w:pPr>
    </w:p>
    <w:p w:rsidR="009152E6" w:rsidRPr="008F1827" w:rsidRDefault="009152E6"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lang w:val="en-GB"/>
        </w:rPr>
      </w:pPr>
    </w:p>
    <w:p w:rsidR="009152E6" w:rsidRPr="008F1827" w:rsidRDefault="009152E6"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9152E6" w:rsidRPr="008F1827" w:rsidRDefault="009152E6" w:rsidP="005E3074">
      <w:pPr>
        <w:spacing w:line="360" w:lineRule="auto"/>
        <w:ind w:firstLineChars="200" w:firstLine="420"/>
        <w:rPr>
          <w:color w:val="000000"/>
          <w:lang w:val="en-GB"/>
        </w:rPr>
      </w:pPr>
    </w:p>
    <w:p w:rsidR="009152E6" w:rsidRPr="008F1827" w:rsidRDefault="009152E6" w:rsidP="005E3074">
      <w:pPr>
        <w:spacing w:line="360" w:lineRule="auto"/>
        <w:ind w:firstLineChars="200" w:firstLine="420"/>
        <w:rPr>
          <w:color w:val="000000"/>
          <w:lang w:val="en-GB"/>
        </w:rPr>
      </w:pPr>
    </w:p>
    <w:p w:rsidR="009152E6" w:rsidRPr="008F1827" w:rsidRDefault="009152E6" w:rsidP="00827953">
      <w:pPr>
        <w:spacing w:line="360" w:lineRule="auto"/>
        <w:ind w:firstLineChars="200" w:firstLine="420"/>
        <w:rPr>
          <w:color w:val="000000"/>
          <w:lang w:val="en-GB"/>
        </w:rPr>
      </w:pPr>
    </w:p>
    <w:p w:rsidR="009152E6" w:rsidRPr="008F1827" w:rsidRDefault="009152E6" w:rsidP="005E3074">
      <w:pPr>
        <w:spacing w:line="360" w:lineRule="auto"/>
        <w:ind w:firstLineChars="200" w:firstLine="420"/>
        <w:rPr>
          <w:color w:val="000000"/>
          <w:lang w:val="en-GB"/>
        </w:rPr>
      </w:pPr>
    </w:p>
    <w:p w:rsidR="009152E6" w:rsidRDefault="009152E6"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9152E6" w:rsidRDefault="009152E6">
      <w:pPr>
        <w:widowControl/>
        <w:jc w:val="left"/>
        <w:rPr>
          <w:color w:val="FF0000"/>
          <w:lang w:val="en-GB"/>
        </w:rPr>
      </w:pPr>
      <w:r>
        <w:rPr>
          <w:color w:val="FF0000"/>
          <w:lang w:val="en-GB"/>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6"/>
      <w:bookmarkEnd w:id="7"/>
      <w:bookmarkEnd w:id="8"/>
    </w:p>
    <w:p w:rsidR="009152E6" w:rsidRPr="008F1827" w:rsidRDefault="009152E6" w:rsidP="005E3074">
      <w:pPr>
        <w:spacing w:line="360" w:lineRule="auto"/>
        <w:ind w:left="361" w:hangingChars="150" w:hanging="361"/>
        <w:rPr>
          <w:b/>
          <w:bCs/>
          <w:color w:val="000000"/>
          <w:sz w:val="24"/>
          <w:lang w:val="en-GB"/>
        </w:rPr>
      </w:pPr>
    </w:p>
    <w:p w:rsidR="009152E6" w:rsidRPr="008F1827" w:rsidRDefault="009152E6"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9152E6" w:rsidRPr="008F1827" w:rsidRDefault="009152E6"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9152E6" w:rsidRPr="008F1827" w:rsidRDefault="009152E6"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9152E6" w:rsidRPr="008F1827" w:rsidRDefault="009152E6"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9152E6" w:rsidRPr="008F1827" w:rsidRDefault="009152E6" w:rsidP="005E3074">
      <w:pPr>
        <w:spacing w:line="360" w:lineRule="auto"/>
        <w:rPr>
          <w:color w:val="000000"/>
          <w:sz w:val="24"/>
        </w:rPr>
      </w:pPr>
      <w:r w:rsidRPr="008F1827">
        <w:rPr>
          <w:rFonts w:hint="eastAsia"/>
          <w:color w:val="000000"/>
          <w:sz w:val="24"/>
        </w:rPr>
        <w:t>招标编号：</w:t>
      </w:r>
    </w:p>
    <w:p w:rsidR="009152E6" w:rsidRPr="008F1827" w:rsidRDefault="009152E6" w:rsidP="005E3074">
      <w:pPr>
        <w:spacing w:line="420" w:lineRule="exact"/>
        <w:rPr>
          <w:b/>
          <w:bCs/>
          <w:color w:val="000000"/>
          <w:sz w:val="24"/>
        </w:rPr>
      </w:pPr>
      <w:r w:rsidRPr="008F1827">
        <w:rPr>
          <w:rFonts w:hint="eastAsia"/>
          <w:b/>
          <w:bCs/>
          <w:color w:val="000000"/>
          <w:sz w:val="24"/>
        </w:rPr>
        <w:t>本公司郑重承诺并声明：</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9152E6" w:rsidRPr="008F1827" w:rsidRDefault="009152E6"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9152E6" w:rsidRPr="008F1827" w:rsidRDefault="009152E6" w:rsidP="005E3074">
      <w:pPr>
        <w:tabs>
          <w:tab w:val="left" w:pos="-3780"/>
        </w:tabs>
        <w:spacing w:line="360" w:lineRule="auto"/>
        <w:ind w:firstLineChars="200" w:firstLine="480"/>
        <w:rPr>
          <w:color w:val="000000"/>
          <w:sz w:val="24"/>
        </w:rPr>
      </w:pPr>
    </w:p>
    <w:p w:rsidR="009152E6" w:rsidRPr="008F1827" w:rsidRDefault="009152E6"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9152E6" w:rsidRPr="008F1827" w:rsidRDefault="009152E6"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9152E6" w:rsidRPr="008F1827" w:rsidRDefault="009152E6"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9152E6" w:rsidRPr="008F1827" w:rsidRDefault="009152E6"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9152E6" w:rsidRPr="008F1827" w:rsidRDefault="009152E6"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9152E6" w:rsidRPr="008F1827" w:rsidRDefault="009152E6" w:rsidP="005E3074">
      <w:pPr>
        <w:tabs>
          <w:tab w:val="left" w:pos="-3780"/>
        </w:tabs>
        <w:spacing w:line="360" w:lineRule="auto"/>
        <w:ind w:firstLineChars="200" w:firstLine="480"/>
        <w:rPr>
          <w:color w:val="000000"/>
          <w:sz w:val="24"/>
        </w:rPr>
      </w:pPr>
    </w:p>
    <w:p w:rsidR="009152E6" w:rsidRPr="00F33AE0" w:rsidRDefault="009152E6" w:rsidP="005E3074">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9152E6" w:rsidRDefault="009152E6">
      <w:pPr>
        <w:widowControl/>
        <w:jc w:val="left"/>
        <w:rPr>
          <w:b/>
          <w:sz w:val="24"/>
        </w:rPr>
      </w:pPr>
      <w:r>
        <w:rPr>
          <w:bCs/>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9152E6" w:rsidRPr="00D77876" w:rsidRDefault="009152E6"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9152E6" w:rsidRPr="00D77876" w:rsidTr="005C282A">
        <w:trPr>
          <w:trHeight w:val="510"/>
        </w:trPr>
        <w:tc>
          <w:tcPr>
            <w:tcW w:w="520"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9152E6" w:rsidRPr="00D77876" w:rsidRDefault="009152E6" w:rsidP="00CF6E57">
            <w:pPr>
              <w:pStyle w:val="a5"/>
              <w:spacing w:line="360" w:lineRule="auto"/>
              <w:ind w:leftChars="-51" w:left="-107" w:rightChars="-51" w:right="-107"/>
              <w:rPr>
                <w:szCs w:val="21"/>
              </w:rPr>
            </w:pP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9152E6" w:rsidRPr="00D77876" w:rsidRDefault="009152E6" w:rsidP="00CF6E57">
            <w:pPr>
              <w:pStyle w:val="a5"/>
              <w:spacing w:line="360" w:lineRule="auto"/>
              <w:ind w:leftChars="-51" w:left="-107" w:rightChars="-51" w:right="-107"/>
              <w:rPr>
                <w:szCs w:val="21"/>
              </w:rPr>
            </w:pPr>
          </w:p>
        </w:tc>
        <w:tc>
          <w:tcPr>
            <w:tcW w:w="626"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trHeight w:val="510"/>
        </w:trPr>
        <w:tc>
          <w:tcPr>
            <w:tcW w:w="520"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9152E6" w:rsidRPr="00D77876" w:rsidRDefault="009152E6" w:rsidP="00CF6E57">
            <w:pPr>
              <w:pStyle w:val="a5"/>
              <w:spacing w:line="360" w:lineRule="auto"/>
              <w:ind w:leftChars="-51" w:left="-107" w:rightChars="-51" w:right="-107"/>
              <w:rPr>
                <w:szCs w:val="21"/>
              </w:rPr>
            </w:pP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9152E6" w:rsidRPr="00D77876" w:rsidRDefault="009152E6" w:rsidP="00CF6E57">
            <w:pPr>
              <w:pStyle w:val="a5"/>
              <w:spacing w:line="360" w:lineRule="auto"/>
              <w:ind w:leftChars="-51" w:left="-107" w:rightChars="-51" w:right="-107"/>
              <w:rPr>
                <w:szCs w:val="21"/>
              </w:rPr>
            </w:pPr>
          </w:p>
        </w:tc>
        <w:tc>
          <w:tcPr>
            <w:tcW w:w="626"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cantSplit/>
          <w:trHeight w:val="510"/>
        </w:trPr>
        <w:tc>
          <w:tcPr>
            <w:tcW w:w="520" w:type="pct"/>
            <w:vAlign w:val="center"/>
          </w:tcPr>
          <w:p w:rsidR="009152E6" w:rsidRPr="00D77876" w:rsidRDefault="009152E6"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9152E6" w:rsidRPr="00D77876" w:rsidRDefault="009152E6" w:rsidP="00CF6E57">
            <w:pPr>
              <w:pStyle w:val="a5"/>
              <w:spacing w:line="360" w:lineRule="auto"/>
              <w:ind w:leftChars="-51" w:left="-107" w:rightChars="-51" w:right="-107"/>
              <w:rPr>
                <w:szCs w:val="21"/>
              </w:rPr>
            </w:pP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9152E6" w:rsidRPr="00D77876" w:rsidRDefault="009152E6" w:rsidP="00CF6E57">
            <w:pPr>
              <w:pStyle w:val="a5"/>
              <w:spacing w:line="360" w:lineRule="auto"/>
              <w:ind w:leftChars="-51" w:left="-107" w:rightChars="-51" w:right="-107"/>
              <w:rPr>
                <w:szCs w:val="21"/>
              </w:rPr>
            </w:pPr>
          </w:p>
        </w:tc>
        <w:tc>
          <w:tcPr>
            <w:tcW w:w="626" w:type="pct"/>
            <w:vAlign w:val="center"/>
          </w:tcPr>
          <w:p w:rsidR="009152E6" w:rsidRPr="00D77876" w:rsidRDefault="009152E6"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cantSplit/>
          <w:trHeight w:val="510"/>
        </w:trPr>
        <w:tc>
          <w:tcPr>
            <w:tcW w:w="1562" w:type="pct"/>
            <w:gridSpan w:val="3"/>
            <w:vAlign w:val="center"/>
          </w:tcPr>
          <w:p w:rsidR="009152E6" w:rsidRPr="00D77876" w:rsidRDefault="009152E6"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cantSplit/>
          <w:trHeight w:val="510"/>
        </w:trPr>
        <w:tc>
          <w:tcPr>
            <w:tcW w:w="5000" w:type="pct"/>
            <w:gridSpan w:val="9"/>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9152E6" w:rsidRPr="00D77876" w:rsidTr="005C282A">
        <w:trPr>
          <w:cantSplit/>
          <w:trHeight w:val="510"/>
        </w:trPr>
        <w:tc>
          <w:tcPr>
            <w:tcW w:w="833" w:type="pct"/>
            <w:gridSpan w:val="2"/>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工程质量</w:t>
            </w:r>
          </w:p>
        </w:tc>
      </w:tr>
      <w:tr w:rsidR="009152E6" w:rsidRPr="00D77876" w:rsidTr="005C282A">
        <w:trPr>
          <w:trHeight w:val="585"/>
        </w:trPr>
        <w:tc>
          <w:tcPr>
            <w:tcW w:w="833" w:type="pct"/>
            <w:gridSpan w:val="2"/>
          </w:tcPr>
          <w:p w:rsidR="009152E6" w:rsidRPr="00D77876" w:rsidRDefault="009152E6" w:rsidP="00CF6E57">
            <w:pPr>
              <w:pStyle w:val="a5"/>
              <w:spacing w:line="360" w:lineRule="auto"/>
              <w:rPr>
                <w:szCs w:val="21"/>
              </w:rPr>
            </w:pPr>
          </w:p>
        </w:tc>
        <w:tc>
          <w:tcPr>
            <w:tcW w:w="834" w:type="pct"/>
            <w:gridSpan w:val="2"/>
          </w:tcPr>
          <w:p w:rsidR="009152E6" w:rsidRPr="00D77876" w:rsidRDefault="009152E6" w:rsidP="00CF6E57">
            <w:pPr>
              <w:pStyle w:val="a5"/>
              <w:spacing w:line="360" w:lineRule="auto"/>
              <w:rPr>
                <w:szCs w:val="21"/>
              </w:rPr>
            </w:pPr>
          </w:p>
        </w:tc>
        <w:tc>
          <w:tcPr>
            <w:tcW w:w="752" w:type="pct"/>
          </w:tcPr>
          <w:p w:rsidR="009152E6" w:rsidRPr="00D77876" w:rsidRDefault="009152E6" w:rsidP="00CF6E57">
            <w:pPr>
              <w:pStyle w:val="a5"/>
              <w:spacing w:line="360" w:lineRule="auto"/>
              <w:rPr>
                <w:szCs w:val="21"/>
              </w:rPr>
            </w:pPr>
          </w:p>
        </w:tc>
        <w:tc>
          <w:tcPr>
            <w:tcW w:w="1063" w:type="pct"/>
          </w:tcPr>
          <w:p w:rsidR="009152E6" w:rsidRPr="00D77876" w:rsidRDefault="009152E6" w:rsidP="00CF6E57">
            <w:pPr>
              <w:pStyle w:val="a5"/>
              <w:spacing w:line="360" w:lineRule="auto"/>
              <w:rPr>
                <w:szCs w:val="21"/>
              </w:rPr>
            </w:pPr>
          </w:p>
        </w:tc>
        <w:tc>
          <w:tcPr>
            <w:tcW w:w="789" w:type="pct"/>
            <w:gridSpan w:val="2"/>
          </w:tcPr>
          <w:p w:rsidR="009152E6" w:rsidRPr="00D77876" w:rsidRDefault="009152E6" w:rsidP="00CF6E57">
            <w:pPr>
              <w:pStyle w:val="a5"/>
              <w:spacing w:line="360" w:lineRule="auto"/>
              <w:rPr>
                <w:szCs w:val="21"/>
              </w:rPr>
            </w:pPr>
          </w:p>
        </w:tc>
        <w:tc>
          <w:tcPr>
            <w:tcW w:w="729" w:type="pct"/>
          </w:tcPr>
          <w:p w:rsidR="009152E6" w:rsidRPr="00D77876" w:rsidRDefault="009152E6" w:rsidP="00CF6E57">
            <w:pPr>
              <w:pStyle w:val="a5"/>
              <w:spacing w:line="360" w:lineRule="auto"/>
              <w:rPr>
                <w:szCs w:val="21"/>
              </w:rPr>
            </w:pPr>
          </w:p>
        </w:tc>
      </w:tr>
      <w:tr w:rsidR="009152E6" w:rsidRPr="00D77876" w:rsidTr="005C282A">
        <w:trPr>
          <w:trHeight w:val="585"/>
        </w:trPr>
        <w:tc>
          <w:tcPr>
            <w:tcW w:w="833" w:type="pct"/>
            <w:gridSpan w:val="2"/>
          </w:tcPr>
          <w:p w:rsidR="009152E6" w:rsidRPr="00D77876" w:rsidRDefault="009152E6" w:rsidP="00CF6E57">
            <w:pPr>
              <w:pStyle w:val="a5"/>
              <w:spacing w:line="360" w:lineRule="auto"/>
              <w:rPr>
                <w:szCs w:val="21"/>
              </w:rPr>
            </w:pPr>
          </w:p>
        </w:tc>
        <w:tc>
          <w:tcPr>
            <w:tcW w:w="834" w:type="pct"/>
            <w:gridSpan w:val="2"/>
          </w:tcPr>
          <w:p w:rsidR="009152E6" w:rsidRPr="00D77876" w:rsidRDefault="009152E6" w:rsidP="00CF6E57">
            <w:pPr>
              <w:pStyle w:val="a5"/>
              <w:spacing w:line="360" w:lineRule="auto"/>
              <w:rPr>
                <w:szCs w:val="21"/>
              </w:rPr>
            </w:pPr>
          </w:p>
        </w:tc>
        <w:tc>
          <w:tcPr>
            <w:tcW w:w="752" w:type="pct"/>
          </w:tcPr>
          <w:p w:rsidR="009152E6" w:rsidRPr="00D77876" w:rsidRDefault="009152E6" w:rsidP="00CF6E57">
            <w:pPr>
              <w:pStyle w:val="a5"/>
              <w:spacing w:line="360" w:lineRule="auto"/>
              <w:rPr>
                <w:szCs w:val="21"/>
              </w:rPr>
            </w:pPr>
          </w:p>
        </w:tc>
        <w:tc>
          <w:tcPr>
            <w:tcW w:w="1063" w:type="pct"/>
          </w:tcPr>
          <w:p w:rsidR="009152E6" w:rsidRPr="00D77876" w:rsidRDefault="009152E6" w:rsidP="00CF6E57">
            <w:pPr>
              <w:pStyle w:val="a5"/>
              <w:spacing w:line="360" w:lineRule="auto"/>
              <w:rPr>
                <w:szCs w:val="21"/>
              </w:rPr>
            </w:pPr>
          </w:p>
        </w:tc>
        <w:tc>
          <w:tcPr>
            <w:tcW w:w="789" w:type="pct"/>
            <w:gridSpan w:val="2"/>
          </w:tcPr>
          <w:p w:rsidR="009152E6" w:rsidRPr="00D77876" w:rsidRDefault="009152E6" w:rsidP="00CF6E57">
            <w:pPr>
              <w:pStyle w:val="a5"/>
              <w:spacing w:line="360" w:lineRule="auto"/>
              <w:rPr>
                <w:szCs w:val="21"/>
              </w:rPr>
            </w:pPr>
          </w:p>
        </w:tc>
        <w:tc>
          <w:tcPr>
            <w:tcW w:w="729" w:type="pct"/>
          </w:tcPr>
          <w:p w:rsidR="009152E6" w:rsidRPr="00D77876" w:rsidRDefault="009152E6" w:rsidP="00CF6E57">
            <w:pPr>
              <w:pStyle w:val="a5"/>
              <w:spacing w:line="360" w:lineRule="auto"/>
              <w:rPr>
                <w:szCs w:val="21"/>
              </w:rPr>
            </w:pPr>
          </w:p>
        </w:tc>
      </w:tr>
    </w:tbl>
    <w:p w:rsidR="009152E6" w:rsidRPr="008F1827" w:rsidRDefault="009152E6"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9152E6" w:rsidRDefault="009152E6" w:rsidP="005E3074">
      <w:pPr>
        <w:spacing w:line="360" w:lineRule="auto"/>
        <w:ind w:right="-89" w:firstLineChars="2350" w:firstLine="4935"/>
        <w:jc w:val="left"/>
        <w:rPr>
          <w:rFonts w:ascii="宋体"/>
        </w:rPr>
      </w:pPr>
    </w:p>
    <w:p w:rsidR="009152E6" w:rsidRDefault="009152E6" w:rsidP="005E3074">
      <w:pPr>
        <w:spacing w:line="360" w:lineRule="auto"/>
        <w:ind w:right="-89" w:firstLineChars="2350" w:firstLine="4935"/>
        <w:jc w:val="left"/>
        <w:rPr>
          <w:rFonts w:ascii="宋体"/>
        </w:rPr>
      </w:pPr>
    </w:p>
    <w:p w:rsidR="009152E6" w:rsidRDefault="009152E6"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152E6" w:rsidRPr="00913BAE" w:rsidTr="005C282A">
        <w:trPr>
          <w:trHeight w:val="2815"/>
        </w:trPr>
        <w:tc>
          <w:tcPr>
            <w:tcW w:w="2500" w:type="pct"/>
            <w:shd w:val="clear" w:color="auto" w:fill="auto"/>
            <w:vAlign w:val="center"/>
          </w:tcPr>
          <w:p w:rsidR="009152E6" w:rsidRPr="00913BAE" w:rsidRDefault="009152E6"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9152E6" w:rsidRPr="00913BAE" w:rsidRDefault="009152E6" w:rsidP="00CF6E57">
            <w:pPr>
              <w:spacing w:line="360" w:lineRule="auto"/>
              <w:ind w:right="-89"/>
              <w:jc w:val="center"/>
              <w:rPr>
                <w:rFonts w:ascii="宋体"/>
              </w:rPr>
            </w:pPr>
            <w:r w:rsidRPr="00913BAE">
              <w:rPr>
                <w:rFonts w:ascii="宋体" w:hint="eastAsia"/>
              </w:rPr>
              <w:t>身份证反面</w:t>
            </w:r>
          </w:p>
        </w:tc>
      </w:tr>
    </w:tbl>
    <w:p w:rsidR="009152E6" w:rsidRDefault="009152E6" w:rsidP="005E3074">
      <w:pPr>
        <w:spacing w:line="360" w:lineRule="auto"/>
        <w:ind w:right="-89" w:firstLineChars="2350" w:firstLine="4935"/>
        <w:jc w:val="left"/>
        <w:rPr>
          <w:rFonts w:ascii="宋体"/>
        </w:rPr>
      </w:pPr>
    </w:p>
    <w:p w:rsidR="009152E6" w:rsidRDefault="009152E6"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9152E6" w:rsidRPr="00D77876" w:rsidRDefault="009152E6" w:rsidP="005E3074">
      <w:pPr>
        <w:spacing w:line="360" w:lineRule="auto"/>
        <w:ind w:right="-89" w:firstLineChars="2350" w:firstLine="4935"/>
        <w:jc w:val="left"/>
        <w:rPr>
          <w:rFonts w:ascii="宋体"/>
        </w:rPr>
      </w:pPr>
    </w:p>
    <w:p w:rsidR="009152E6" w:rsidRPr="00D77876" w:rsidRDefault="009152E6"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9152E6" w:rsidRDefault="009152E6" w:rsidP="006A72BC">
      <w:pPr>
        <w:spacing w:line="360" w:lineRule="auto"/>
        <w:ind w:right="-89" w:firstLineChars="2350" w:firstLine="4935"/>
        <w:jc w:val="left"/>
        <w:rPr>
          <w:rFonts w:ascii="宋体"/>
        </w:rPr>
      </w:pPr>
    </w:p>
    <w:p w:rsidR="009152E6" w:rsidRDefault="009152E6"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9152E6" w:rsidRDefault="009152E6">
      <w:pPr>
        <w:widowControl/>
        <w:jc w:val="left"/>
        <w:rPr>
          <w:rFonts w:ascii="仿宋_GB2312" w:eastAsia="仿宋_GB2312"/>
        </w:rPr>
      </w:pPr>
      <w:r>
        <w:rPr>
          <w:rFonts w:ascii="仿宋_GB2312" w:eastAsia="仿宋_GB2312"/>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9152E6" w:rsidRPr="008F1827" w:rsidRDefault="009152E6"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9152E6"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152E6" w:rsidRPr="008F1827" w:rsidRDefault="009152E6" w:rsidP="00CF6E57">
            <w:pPr>
              <w:snapToGrid w:val="0"/>
              <w:jc w:val="center"/>
              <w:rPr>
                <w:b/>
                <w:color w:val="000000"/>
                <w:sz w:val="30"/>
              </w:rPr>
            </w:pPr>
          </w:p>
          <w:p w:rsidR="009152E6" w:rsidRPr="008F1827" w:rsidRDefault="009152E6"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9152E6" w:rsidRPr="008F1827" w:rsidRDefault="009152E6"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9152E6" w:rsidRPr="008F1827" w:rsidRDefault="009152E6" w:rsidP="00CF6E57">
            <w:pPr>
              <w:jc w:val="center"/>
              <w:rPr>
                <w:b/>
                <w:color w:val="000000"/>
                <w:sz w:val="32"/>
              </w:rPr>
            </w:pPr>
          </w:p>
          <w:p w:rsidR="009152E6" w:rsidRDefault="009152E6"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9152E6" w:rsidRDefault="009152E6" w:rsidP="00CF6E57">
            <w:pPr>
              <w:spacing w:line="360" w:lineRule="auto"/>
              <w:ind w:leftChars="84" w:left="176" w:firstLineChars="400" w:firstLine="960"/>
              <w:rPr>
                <w:color w:val="000000"/>
                <w:sz w:val="24"/>
              </w:rPr>
            </w:pPr>
          </w:p>
          <w:p w:rsidR="009152E6" w:rsidRDefault="009152E6"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9152E6" w:rsidRPr="00B43AA3" w:rsidRDefault="009152E6" w:rsidP="00CF6E57">
            <w:pPr>
              <w:spacing w:line="360" w:lineRule="auto"/>
              <w:ind w:leftChars="84" w:left="176" w:firstLineChars="400" w:firstLine="960"/>
              <w:rPr>
                <w:color w:val="000000"/>
                <w:sz w:val="24"/>
                <w:u w:val="single"/>
              </w:rPr>
            </w:pPr>
          </w:p>
          <w:p w:rsidR="009152E6" w:rsidRPr="008F1827" w:rsidRDefault="009152E6"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9152E6" w:rsidRDefault="009152E6" w:rsidP="00CF6E57">
            <w:pPr>
              <w:spacing w:line="360" w:lineRule="auto"/>
              <w:ind w:leftChars="84" w:left="176" w:firstLineChars="400" w:firstLine="960"/>
              <w:rPr>
                <w:color w:val="000000"/>
                <w:sz w:val="24"/>
              </w:rPr>
            </w:pPr>
          </w:p>
          <w:p w:rsidR="009152E6" w:rsidRDefault="009152E6"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9152E6" w:rsidRPr="00B43AA3" w:rsidRDefault="009152E6" w:rsidP="00CF6E57">
            <w:pPr>
              <w:spacing w:line="360" w:lineRule="auto"/>
              <w:ind w:leftChars="84" w:left="176" w:firstLineChars="400" w:firstLine="960"/>
              <w:rPr>
                <w:color w:val="000000"/>
                <w:sz w:val="24"/>
                <w:u w:val="single"/>
              </w:rPr>
            </w:pPr>
          </w:p>
          <w:p w:rsidR="009152E6" w:rsidRPr="008F1827" w:rsidRDefault="009152E6"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9152E6" w:rsidRDefault="009152E6" w:rsidP="00CF6E57">
            <w:pPr>
              <w:jc w:val="center"/>
              <w:rPr>
                <w:b/>
                <w:bCs/>
                <w:color w:val="000000"/>
              </w:rPr>
            </w:pPr>
          </w:p>
          <w:p w:rsidR="009152E6" w:rsidRDefault="009152E6"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9152E6" w:rsidRPr="008F1827" w:rsidRDefault="009152E6" w:rsidP="00CF6E57">
            <w:pPr>
              <w:jc w:val="center"/>
              <w:rPr>
                <w:color w:val="000000"/>
              </w:rPr>
            </w:pPr>
          </w:p>
        </w:tc>
      </w:tr>
    </w:tbl>
    <w:p w:rsidR="009152E6" w:rsidRPr="008F1827" w:rsidRDefault="009152E6" w:rsidP="005E3074">
      <w:pPr>
        <w:spacing w:line="360" w:lineRule="auto"/>
        <w:rPr>
          <w:color w:val="000000"/>
          <w:sz w:val="24"/>
        </w:rPr>
      </w:pPr>
    </w:p>
    <w:p w:rsidR="009152E6" w:rsidRPr="00B43AA3" w:rsidRDefault="009152E6" w:rsidP="005E3074">
      <w:pPr>
        <w:spacing w:line="360" w:lineRule="auto"/>
        <w:ind w:firstLineChars="200" w:firstLine="480"/>
        <w:rPr>
          <w:color w:val="000000"/>
          <w:sz w:val="24"/>
        </w:rPr>
      </w:pPr>
    </w:p>
    <w:p w:rsidR="009152E6" w:rsidRPr="008F1827" w:rsidRDefault="009152E6" w:rsidP="005E3074">
      <w:pPr>
        <w:spacing w:line="360" w:lineRule="auto"/>
        <w:ind w:firstLineChars="200" w:firstLine="480"/>
        <w:rPr>
          <w:color w:val="000000"/>
          <w:sz w:val="24"/>
          <w:lang w:val="en-GB"/>
        </w:rPr>
      </w:pPr>
    </w:p>
    <w:p w:rsidR="009152E6" w:rsidRPr="008F1827" w:rsidRDefault="009152E6" w:rsidP="005E3074">
      <w:pPr>
        <w:spacing w:line="360" w:lineRule="auto"/>
        <w:ind w:firstLineChars="200" w:firstLine="480"/>
        <w:rPr>
          <w:color w:val="000000"/>
          <w:sz w:val="24"/>
          <w:lang w:val="en-GB"/>
        </w:rPr>
      </w:pPr>
    </w:p>
    <w:p w:rsidR="009152E6" w:rsidRPr="008F1827" w:rsidRDefault="009152E6"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9152E6" w:rsidRPr="008F1827" w:rsidRDefault="009152E6"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9152E6" w:rsidRPr="008F1827" w:rsidRDefault="009152E6"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9152E6" w:rsidRPr="008F1827" w:rsidRDefault="009152E6"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9152E6" w:rsidRPr="008F1827" w:rsidRDefault="009152E6" w:rsidP="005E3074">
      <w:pPr>
        <w:rPr>
          <w:lang w:val="en-GB"/>
        </w:rPr>
      </w:pPr>
    </w:p>
    <w:p w:rsidR="009152E6" w:rsidRPr="005E3074" w:rsidRDefault="009152E6">
      <w:pPr>
        <w:rPr>
          <w:lang w:val="en-GB"/>
        </w:rPr>
      </w:pPr>
    </w:p>
    <w:p w:rsidR="00C84E87" w:rsidRPr="009152E6" w:rsidRDefault="00C84E87" w:rsidP="009152E6">
      <w:pPr>
        <w:spacing w:beforeLines="50" w:before="156"/>
        <w:jc w:val="left"/>
        <w:rPr>
          <w:rFonts w:ascii="仿宋" w:eastAsia="仿宋"/>
          <w:color w:val="000000"/>
          <w:sz w:val="24"/>
        </w:rPr>
      </w:pPr>
    </w:p>
    <w:sectPr w:rsidR="00C84E87" w:rsidRPr="009152E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AC" w:rsidRDefault="00AF39AC" w:rsidP="009152E6">
      <w:r>
        <w:separator/>
      </w:r>
    </w:p>
  </w:endnote>
  <w:endnote w:type="continuationSeparator" w:id="0">
    <w:p w:rsidR="00AF39AC" w:rsidRDefault="00AF39AC" w:rsidP="0091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Pr="009152E6" w:rsidRDefault="009152E6" w:rsidP="009152E6">
    <w:pPr>
      <w:pStyle w:val="a4"/>
    </w:pPr>
    <w:r>
      <w:rPr>
        <w:rFonts w:hint="eastAsia"/>
      </w:rPr>
      <w:t xml:space="preserve">　　　　　　　　　　　　　　　　　　　　　　</w:t>
    </w:r>
    <w:r>
      <w:fldChar w:fldCharType="begin"/>
    </w:r>
    <w:r>
      <w:instrText xml:space="preserve"> PAGE  \* Arabic  \* MERGEFORMAT </w:instrText>
    </w:r>
    <w:r>
      <w:fldChar w:fldCharType="separate"/>
    </w:r>
    <w:r w:rsidR="00606437">
      <w:rPr>
        <w:noProof/>
      </w:rPr>
      <w:t>9</w:t>
    </w:r>
    <w:r>
      <w:fldChar w:fldCharType="end"/>
    </w:r>
    <w:r>
      <w:t xml:space="preserve"> / </w:t>
    </w:r>
    <w:r w:rsidR="00AF39AC">
      <w:fldChar w:fldCharType="begin"/>
    </w:r>
    <w:r w:rsidR="00AF39AC">
      <w:instrText xml:space="preserve"> NUMPAGES  \* Arabic  \* MERGEFORMAT </w:instrText>
    </w:r>
    <w:r w:rsidR="00AF39AC">
      <w:fldChar w:fldCharType="separate"/>
    </w:r>
    <w:r w:rsidR="00606437">
      <w:rPr>
        <w:noProof/>
      </w:rPr>
      <w:t>18</w:t>
    </w:r>
    <w:r w:rsidR="00AF39A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AC" w:rsidRDefault="00AF39AC" w:rsidP="009152E6">
      <w:r>
        <w:separator/>
      </w:r>
    </w:p>
  </w:footnote>
  <w:footnote w:type="continuationSeparator" w:id="0">
    <w:p w:rsidR="00AF39AC" w:rsidRDefault="00AF39AC" w:rsidP="0091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Default="009152E6">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SZU2014146GC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E6"/>
    <w:rsid w:val="000F6E51"/>
    <w:rsid w:val="00606437"/>
    <w:rsid w:val="006F140E"/>
    <w:rsid w:val="0089759C"/>
    <w:rsid w:val="009152E6"/>
    <w:rsid w:val="00AF39AC"/>
    <w:rsid w:val="00C84E87"/>
    <w:rsid w:val="00CB197E"/>
    <w:rsid w:val="00D951CF"/>
    <w:rsid w:val="00DF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52E6"/>
    <w:rPr>
      <w:sz w:val="18"/>
      <w:szCs w:val="18"/>
    </w:rPr>
  </w:style>
  <w:style w:type="paragraph" w:styleId="a4">
    <w:name w:val="footer"/>
    <w:basedOn w:val="a"/>
    <w:link w:val="Char0"/>
    <w:uiPriority w:val="99"/>
    <w:unhideWhenUsed/>
    <w:rsid w:val="009152E6"/>
    <w:pPr>
      <w:tabs>
        <w:tab w:val="center" w:pos="4153"/>
        <w:tab w:val="right" w:pos="8306"/>
      </w:tabs>
      <w:snapToGrid w:val="0"/>
      <w:jc w:val="left"/>
    </w:pPr>
    <w:rPr>
      <w:sz w:val="18"/>
      <w:szCs w:val="18"/>
    </w:rPr>
  </w:style>
  <w:style w:type="character" w:customStyle="1" w:styleId="Char0">
    <w:name w:val="页脚 Char"/>
    <w:basedOn w:val="a0"/>
    <w:link w:val="a4"/>
    <w:uiPriority w:val="99"/>
    <w:rsid w:val="009152E6"/>
    <w:rPr>
      <w:sz w:val="18"/>
      <w:szCs w:val="18"/>
    </w:rPr>
  </w:style>
  <w:style w:type="paragraph" w:styleId="a5">
    <w:name w:val="Plain Text"/>
    <w:aliases w:val="普通文字1"/>
    <w:basedOn w:val="a"/>
    <w:link w:val="Char1"/>
    <w:rsid w:val="009152E6"/>
    <w:rPr>
      <w:rFonts w:ascii="宋体" w:eastAsia="宋体" w:hAnsi="Courier New" w:cs="Times New Roman"/>
      <w:szCs w:val="20"/>
    </w:rPr>
  </w:style>
  <w:style w:type="character" w:customStyle="1" w:styleId="Char1">
    <w:name w:val="纯文本 Char"/>
    <w:aliases w:val="普通文字1 Char"/>
    <w:basedOn w:val="a0"/>
    <w:link w:val="a5"/>
    <w:rsid w:val="009152E6"/>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52E6"/>
    <w:rPr>
      <w:sz w:val="18"/>
      <w:szCs w:val="18"/>
    </w:rPr>
  </w:style>
  <w:style w:type="paragraph" w:styleId="a4">
    <w:name w:val="footer"/>
    <w:basedOn w:val="a"/>
    <w:link w:val="Char0"/>
    <w:uiPriority w:val="99"/>
    <w:unhideWhenUsed/>
    <w:rsid w:val="009152E6"/>
    <w:pPr>
      <w:tabs>
        <w:tab w:val="center" w:pos="4153"/>
        <w:tab w:val="right" w:pos="8306"/>
      </w:tabs>
      <w:snapToGrid w:val="0"/>
      <w:jc w:val="left"/>
    </w:pPr>
    <w:rPr>
      <w:sz w:val="18"/>
      <w:szCs w:val="18"/>
    </w:rPr>
  </w:style>
  <w:style w:type="character" w:customStyle="1" w:styleId="Char0">
    <w:name w:val="页脚 Char"/>
    <w:basedOn w:val="a0"/>
    <w:link w:val="a4"/>
    <w:uiPriority w:val="99"/>
    <w:rsid w:val="009152E6"/>
    <w:rPr>
      <w:sz w:val="18"/>
      <w:szCs w:val="18"/>
    </w:rPr>
  </w:style>
  <w:style w:type="paragraph" w:styleId="a5">
    <w:name w:val="Plain Text"/>
    <w:aliases w:val="普通文字1"/>
    <w:basedOn w:val="a"/>
    <w:link w:val="Char1"/>
    <w:rsid w:val="009152E6"/>
    <w:rPr>
      <w:rFonts w:ascii="宋体" w:eastAsia="宋体" w:hAnsi="Courier New" w:cs="Times New Roman"/>
      <w:szCs w:val="20"/>
    </w:rPr>
  </w:style>
  <w:style w:type="character" w:customStyle="1" w:styleId="Char1">
    <w:name w:val="纯文本 Char"/>
    <w:aliases w:val="普通文字1 Char"/>
    <w:basedOn w:val="a0"/>
    <w:link w:val="a5"/>
    <w:rsid w:val="009152E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24115">
      <w:bodyDiv w:val="1"/>
      <w:marLeft w:val="0"/>
      <w:marRight w:val="0"/>
      <w:marTop w:val="0"/>
      <w:marBottom w:val="0"/>
      <w:divBdr>
        <w:top w:val="none" w:sz="0" w:space="0" w:color="auto"/>
        <w:left w:val="none" w:sz="0" w:space="0" w:color="auto"/>
        <w:bottom w:val="none" w:sz="0" w:space="0" w:color="auto"/>
        <w:right w:val="none" w:sz="0" w:space="0" w:color="auto"/>
      </w:divBdr>
    </w:div>
    <w:div w:id="19062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Format</cp:lastModifiedBy>
  <cp:revision>6</cp:revision>
  <dcterms:created xsi:type="dcterms:W3CDTF">2014-11-04T08:59:00Z</dcterms:created>
  <dcterms:modified xsi:type="dcterms:W3CDTF">2014-12-05T02:34:00Z</dcterms:modified>
</cp:coreProperties>
</file>