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8ACFFB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158F3">
        <w:rPr>
          <w:rFonts w:ascii="宋体" w:hAnsi="宋体" w:hint="eastAsia"/>
          <w:color w:val="FF0000"/>
          <w:sz w:val="32"/>
          <w:szCs w:val="32"/>
        </w:rPr>
        <w:t>全功能微孔板检测仪</w:t>
      </w:r>
    </w:p>
    <w:p w14:paraId="24C23C89" w14:textId="77777777" w:rsidR="00861974" w:rsidRDefault="00861974" w:rsidP="00432C23"/>
    <w:p w14:paraId="4A991DA6" w14:textId="1D69075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53B53">
        <w:rPr>
          <w:rFonts w:ascii="宋体" w:hAnsi="宋体" w:hint="eastAsia"/>
          <w:color w:val="FF0000"/>
          <w:sz w:val="32"/>
          <w:szCs w:val="32"/>
        </w:rPr>
        <w:t>SZUCG20190102EQ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F3FB58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8158F3">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D3C47FE" w:rsidR="009B2AD6" w:rsidRPr="009D5001" w:rsidRDefault="009B2AD6" w:rsidP="009B2AD6">
      <w:pPr>
        <w:rPr>
          <w:rFonts w:ascii="宋体" w:hAnsi="宋体"/>
          <w:sz w:val="32"/>
        </w:rPr>
      </w:pPr>
      <w:r w:rsidRPr="009D5001">
        <w:rPr>
          <w:rFonts w:ascii="宋体" w:hAnsi="宋体"/>
          <w:sz w:val="32"/>
        </w:rPr>
        <w:t xml:space="preserve">      项目编号：  </w:t>
      </w:r>
      <w:r w:rsidR="00C53B53">
        <w:rPr>
          <w:rFonts w:ascii="宋体" w:hAnsi="宋体" w:hint="eastAsia"/>
          <w:color w:val="FF0000"/>
          <w:sz w:val="32"/>
          <w:szCs w:val="32"/>
        </w:rPr>
        <w:t>SZUCG20190102EQ</w:t>
      </w:r>
    </w:p>
    <w:p w14:paraId="07E0F69B" w14:textId="20CBF744"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8158F3">
        <w:rPr>
          <w:rFonts w:ascii="宋体" w:hAnsi="宋体" w:hint="eastAsia"/>
          <w:color w:val="FF0000"/>
          <w:sz w:val="32"/>
          <w:szCs w:val="32"/>
        </w:rPr>
        <w:t>全功能微孔板检测仪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0F12C480" w:rsidR="00BB45E1" w:rsidRPr="00BD64FB" w:rsidRDefault="00B62E01" w:rsidP="008821E4">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5E0917D9" w:rsidR="00B62E01" w:rsidRPr="001C3F9F" w:rsidRDefault="00B62E01" w:rsidP="008821E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3F9F" w:rsidRPr="001C3F9F">
              <w:rPr>
                <w:rFonts w:cs="宋体" w:hint="eastAsia"/>
                <w:color w:val="FF0000"/>
              </w:rPr>
              <w:t>8</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3D44E0F" w:rsidR="00B62E01" w:rsidRPr="008821E4" w:rsidRDefault="00B62E01" w:rsidP="008821E4">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11361F2C" w:rsidR="00B62E01" w:rsidRPr="00C97335" w:rsidRDefault="00B62E01" w:rsidP="008821E4">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2B91BE16" w:rsidR="00B62E01" w:rsidRPr="008807EE" w:rsidRDefault="00A26AD1" w:rsidP="008821E4">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8821E4">
              <w:rPr>
                <w:rFonts w:ascii="宋体" w:hAnsi="宋体"/>
                <w:sz w:val="21"/>
                <w:szCs w:val="21"/>
              </w:rPr>
              <w:t>4</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9FB3401"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8158F3">
        <w:rPr>
          <w:rFonts w:ascii="宋体" w:hAnsi="宋体" w:cs="宋体" w:hint="eastAsia"/>
          <w:color w:val="FF0000"/>
          <w:kern w:val="0"/>
          <w:sz w:val="24"/>
          <w:u w:val="single"/>
        </w:rPr>
        <w:t>全功能微孔板检测仪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50B9940"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C53B53">
        <w:rPr>
          <w:rFonts w:ascii="宋体" w:hAnsi="宋体"/>
          <w:color w:val="FF0000"/>
          <w:szCs w:val="21"/>
        </w:rPr>
        <w:t>SZUCG20190102EQ</w:t>
      </w:r>
    </w:p>
    <w:p w14:paraId="6BD90406" w14:textId="69D9D23F"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8158F3">
        <w:rPr>
          <w:rFonts w:ascii="宋体" w:hAnsi="宋体" w:cs="宋体" w:hint="eastAsia"/>
          <w:color w:val="FF0000"/>
          <w:kern w:val="0"/>
          <w:szCs w:val="21"/>
        </w:rPr>
        <w:t>全功能微孔板检测仪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180E3F4" w14:textId="77777777" w:rsidR="00B9715C" w:rsidRPr="00B32EDE" w:rsidRDefault="00B9715C" w:rsidP="00B9715C">
      <w:pPr>
        <w:ind w:firstLine="420"/>
        <w:rPr>
          <w:rFonts w:ascii="宋体" w:hAnsi="宋体" w:cs="宋体"/>
          <w:kern w:val="0"/>
          <w:szCs w:val="21"/>
        </w:rPr>
      </w:pPr>
      <w:r w:rsidRPr="008158F3">
        <w:rPr>
          <w:rFonts w:ascii="宋体" w:hAnsi="宋体" w:cs="宋体" w:hint="eastAsia"/>
          <w:kern w:val="0"/>
          <w:szCs w:val="21"/>
        </w:rPr>
        <w:t>4. 本项目接受投标人选用进口产品参与投标，</w:t>
      </w:r>
      <w:r w:rsidRPr="008158F3">
        <w:rPr>
          <w:rFonts w:ascii="宋体" w:hAnsi="宋体" w:cs="宋体"/>
          <w:kern w:val="0"/>
          <w:szCs w:val="21"/>
        </w:rPr>
        <w:t>不拒绝</w:t>
      </w:r>
      <w:r w:rsidRPr="008158F3">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612E97D"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8158F3">
        <w:rPr>
          <w:rFonts w:ascii="宋体" w:hAnsi="宋体" w:cs="宋体" w:hint="eastAsia"/>
          <w:color w:val="FF0000"/>
          <w:kern w:val="0"/>
          <w:szCs w:val="21"/>
        </w:rPr>
        <w:t>390,000.00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6C0F26E5"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8821E4">
        <w:rPr>
          <w:rFonts w:ascii="宋体" w:hAnsi="宋体" w:cs="宋体"/>
          <w:kern w:val="0"/>
          <w:szCs w:val="21"/>
        </w:rPr>
        <w:t>04</w:t>
      </w:r>
      <w:r w:rsidRPr="00C554AE">
        <w:rPr>
          <w:rFonts w:ascii="宋体" w:hAnsi="宋体" w:cs="宋体" w:hint="eastAsia"/>
          <w:kern w:val="0"/>
          <w:szCs w:val="21"/>
        </w:rPr>
        <w:t>月</w:t>
      </w:r>
      <w:r w:rsidR="008821E4">
        <w:rPr>
          <w:rFonts w:ascii="宋体" w:hAnsi="宋体" w:cs="宋体" w:hint="eastAsia"/>
          <w:kern w:val="0"/>
          <w:szCs w:val="21"/>
        </w:rPr>
        <w:t>19</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8821E4">
        <w:rPr>
          <w:rFonts w:ascii="宋体" w:hAnsi="宋体" w:cs="宋体"/>
          <w:kern w:val="0"/>
          <w:szCs w:val="21"/>
        </w:rPr>
        <w:t>05</w:t>
      </w:r>
      <w:r w:rsidRPr="00C554AE">
        <w:rPr>
          <w:rFonts w:ascii="宋体" w:hAnsi="宋体" w:cs="宋体" w:hint="eastAsia"/>
          <w:kern w:val="0"/>
          <w:szCs w:val="21"/>
        </w:rPr>
        <w:t>月</w:t>
      </w:r>
      <w:r w:rsidR="008821E4">
        <w:rPr>
          <w:rFonts w:ascii="宋体" w:hAnsi="宋体" w:cs="宋体"/>
          <w:kern w:val="0"/>
          <w:szCs w:val="21"/>
        </w:rPr>
        <w:t>08</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1FACE0BE"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8821E4">
        <w:rPr>
          <w:rFonts w:ascii="宋体" w:hAnsi="宋体" w:cs="宋体"/>
          <w:color w:val="FF0000"/>
          <w:kern w:val="0"/>
          <w:szCs w:val="21"/>
        </w:rPr>
        <w:t>2019</w:t>
      </w:r>
      <w:r w:rsidRPr="008821E4">
        <w:rPr>
          <w:rFonts w:ascii="宋体" w:hAnsi="宋体" w:cs="宋体" w:hint="eastAsia"/>
          <w:color w:val="FF0000"/>
          <w:kern w:val="0"/>
          <w:szCs w:val="21"/>
        </w:rPr>
        <w:t>年</w:t>
      </w:r>
      <w:r w:rsidR="008821E4" w:rsidRPr="008821E4">
        <w:rPr>
          <w:rFonts w:ascii="宋体" w:hAnsi="宋体" w:cs="宋体"/>
          <w:color w:val="FF0000"/>
          <w:kern w:val="0"/>
          <w:szCs w:val="21"/>
        </w:rPr>
        <w:t>05</w:t>
      </w:r>
      <w:r w:rsidRPr="008821E4">
        <w:rPr>
          <w:rFonts w:ascii="宋体" w:hAnsi="宋体" w:cs="宋体" w:hint="eastAsia"/>
          <w:color w:val="FF0000"/>
          <w:kern w:val="0"/>
          <w:szCs w:val="21"/>
        </w:rPr>
        <w:t>月</w:t>
      </w:r>
      <w:r w:rsidR="008821E4" w:rsidRPr="008821E4">
        <w:rPr>
          <w:rFonts w:ascii="宋体" w:hAnsi="宋体" w:cs="宋体" w:hint="eastAsia"/>
          <w:color w:val="FF0000"/>
          <w:kern w:val="0"/>
          <w:szCs w:val="21"/>
        </w:rPr>
        <w:t>09</w:t>
      </w:r>
      <w:r w:rsidRPr="008821E4">
        <w:rPr>
          <w:rFonts w:ascii="宋体" w:hAnsi="宋体" w:cs="宋体" w:hint="eastAsia"/>
          <w:color w:val="FF0000"/>
          <w:kern w:val="0"/>
          <w:szCs w:val="21"/>
        </w:rPr>
        <w:t>日09:30时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52D97B77"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8821E4" w:rsidRPr="008821E4">
        <w:rPr>
          <w:rFonts w:ascii="宋体" w:hAnsi="宋体" w:cs="宋体"/>
          <w:color w:val="FF0000"/>
          <w:kern w:val="0"/>
          <w:szCs w:val="21"/>
        </w:rPr>
        <w:t>2019</w:t>
      </w:r>
      <w:r w:rsidR="008821E4" w:rsidRPr="008821E4">
        <w:rPr>
          <w:rFonts w:ascii="宋体" w:hAnsi="宋体" w:cs="宋体" w:hint="eastAsia"/>
          <w:color w:val="FF0000"/>
          <w:kern w:val="0"/>
          <w:szCs w:val="21"/>
        </w:rPr>
        <w:t>年</w:t>
      </w:r>
      <w:r w:rsidR="008821E4" w:rsidRPr="008821E4">
        <w:rPr>
          <w:rFonts w:ascii="宋体" w:hAnsi="宋体" w:cs="宋体"/>
          <w:color w:val="FF0000"/>
          <w:kern w:val="0"/>
          <w:szCs w:val="21"/>
        </w:rPr>
        <w:t>05</w:t>
      </w:r>
      <w:r w:rsidR="008821E4" w:rsidRPr="008821E4">
        <w:rPr>
          <w:rFonts w:ascii="宋体" w:hAnsi="宋体" w:cs="宋体" w:hint="eastAsia"/>
          <w:color w:val="FF0000"/>
          <w:kern w:val="0"/>
          <w:szCs w:val="21"/>
        </w:rPr>
        <w:t>月09日09:30时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642D9716"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8158F3">
        <w:rPr>
          <w:rFonts w:ascii="宋体" w:hAnsi="宋体" w:cs="宋体" w:hint="eastAsia"/>
          <w:kern w:val="0"/>
          <w:szCs w:val="21"/>
        </w:rPr>
        <w:t>李</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8158F3">
        <w:rPr>
          <w:rFonts w:ascii="宋体" w:hAnsi="宋体" w:hint="eastAsia"/>
          <w:szCs w:val="21"/>
        </w:rPr>
        <w:t>13543330458</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2AAEA5A2"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8821E4">
        <w:rPr>
          <w:rFonts w:ascii="宋体" w:hAnsi="宋体" w:cs="宋体" w:hint="eastAsia"/>
          <w:kern w:val="0"/>
          <w:szCs w:val="21"/>
        </w:rPr>
        <w:t>04</w:t>
      </w:r>
      <w:r w:rsidRPr="00575D3B">
        <w:rPr>
          <w:rFonts w:ascii="宋体" w:hAnsi="宋体" w:cs="宋体" w:hint="eastAsia"/>
          <w:kern w:val="0"/>
          <w:szCs w:val="21"/>
        </w:rPr>
        <w:t>月</w:t>
      </w:r>
      <w:r w:rsidR="008821E4">
        <w:rPr>
          <w:rFonts w:ascii="宋体" w:hAnsi="宋体" w:cs="宋体"/>
          <w:kern w:val="0"/>
          <w:szCs w:val="21"/>
        </w:rPr>
        <w:t>22</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8821E4">
        <w:rPr>
          <w:rFonts w:ascii="宋体" w:hAnsi="宋体" w:cs="宋体" w:hint="eastAsia"/>
          <w:kern w:val="0"/>
          <w:szCs w:val="21"/>
        </w:rPr>
        <w:t>04</w:t>
      </w:r>
      <w:r w:rsidRPr="00575D3B">
        <w:rPr>
          <w:rFonts w:ascii="宋体" w:hAnsi="宋体" w:cs="宋体" w:hint="eastAsia"/>
          <w:kern w:val="0"/>
          <w:szCs w:val="21"/>
        </w:rPr>
        <w:t>月</w:t>
      </w:r>
      <w:r w:rsidR="008821E4">
        <w:rPr>
          <w:rFonts w:ascii="宋体" w:hAnsi="宋体" w:cs="宋体" w:hint="eastAsia"/>
          <w:kern w:val="0"/>
          <w:szCs w:val="21"/>
        </w:rPr>
        <w:t>26</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4C2A0356"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8821E4">
        <w:rPr>
          <w:rFonts w:ascii="宋体" w:hAnsi="宋体" w:cs="宋体"/>
          <w:b/>
          <w:kern w:val="0"/>
          <w:szCs w:val="21"/>
        </w:rPr>
        <w:t>04</w:t>
      </w:r>
      <w:r w:rsidR="00575D3B" w:rsidRPr="00575D3B">
        <w:rPr>
          <w:rFonts w:ascii="宋体" w:hAnsi="宋体" w:cs="宋体" w:hint="eastAsia"/>
          <w:b/>
          <w:kern w:val="0"/>
          <w:szCs w:val="21"/>
        </w:rPr>
        <w:t>月</w:t>
      </w:r>
      <w:r w:rsidR="008821E4">
        <w:rPr>
          <w:rFonts w:ascii="宋体" w:hAnsi="宋体" w:cs="宋体"/>
          <w:b/>
          <w:kern w:val="0"/>
          <w:szCs w:val="21"/>
        </w:rPr>
        <w:t>19</w:t>
      </w:r>
      <w:r w:rsidR="00575D3B"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1485847E" w:rsidR="002A367A" w:rsidRPr="009D5001" w:rsidRDefault="008D26B1" w:rsidP="009F283D">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95480C8" w:rsidR="007C2B80" w:rsidRPr="007C2B80" w:rsidRDefault="008158F3" w:rsidP="007C2B80">
            <w:pPr>
              <w:widowControl/>
              <w:jc w:val="center"/>
              <w:rPr>
                <w:rFonts w:ascii="宋体" w:hAnsi="宋体"/>
                <w:kern w:val="0"/>
                <w:szCs w:val="21"/>
              </w:rPr>
            </w:pPr>
            <w:r>
              <w:rPr>
                <w:rFonts w:hint="eastAsia"/>
                <w:szCs w:val="21"/>
              </w:rPr>
              <w:t>全功能微孔板检测仪</w:t>
            </w:r>
          </w:p>
        </w:tc>
        <w:tc>
          <w:tcPr>
            <w:tcW w:w="850"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17EBB585" w:rsidR="007C2B80" w:rsidRPr="005F7CBB" w:rsidRDefault="008158F3" w:rsidP="007C2B8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007C2B80"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B7F4D67" w:rsidR="007C2B80" w:rsidRPr="007C2B80" w:rsidRDefault="008158F3" w:rsidP="007C2B80">
            <w:pPr>
              <w:widowControl/>
              <w:jc w:val="center"/>
              <w:rPr>
                <w:szCs w:val="21"/>
              </w:rPr>
            </w:pPr>
            <w:r>
              <w:rPr>
                <w:szCs w:val="21"/>
              </w:rPr>
              <w:t>390,000.00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19"/>
        <w:gridCol w:w="1134"/>
        <w:gridCol w:w="1275"/>
        <w:gridCol w:w="2268"/>
      </w:tblGrid>
      <w:tr w:rsidR="00014445" w14:paraId="640BE55B" w14:textId="77777777" w:rsidTr="008158F3">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3119"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AE7C0C" w14:paraId="3895695E" w14:textId="77777777" w:rsidTr="008158F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77777777" w:rsidR="00AE7C0C" w:rsidRPr="007C2B80" w:rsidRDefault="00AE7C0C" w:rsidP="00AE7C0C">
            <w:pPr>
              <w:widowControl/>
              <w:jc w:val="center"/>
              <w:rPr>
                <w:rFonts w:ascii="宋体" w:hAnsi="宋体"/>
                <w:kern w:val="0"/>
                <w:szCs w:val="21"/>
              </w:rPr>
            </w:pPr>
            <w:r w:rsidRPr="007C2B80">
              <w:rPr>
                <w:rFonts w:ascii="宋体" w:hAnsi="宋体" w:hint="eastAsia"/>
                <w:kern w:val="0"/>
                <w:szCs w:val="21"/>
              </w:rPr>
              <w:t>1</w:t>
            </w:r>
          </w:p>
        </w:tc>
        <w:tc>
          <w:tcPr>
            <w:tcW w:w="3119" w:type="dxa"/>
            <w:tcBorders>
              <w:top w:val="single" w:sz="4" w:space="0" w:color="auto"/>
              <w:left w:val="nil"/>
              <w:bottom w:val="single" w:sz="4" w:space="0" w:color="auto"/>
              <w:right w:val="single" w:sz="4" w:space="0" w:color="auto"/>
            </w:tcBorders>
            <w:vAlign w:val="center"/>
          </w:tcPr>
          <w:p w14:paraId="17AE87E7" w14:textId="3D0FAEBA" w:rsidR="00AE7C0C" w:rsidRPr="008158F3" w:rsidRDefault="008158F3" w:rsidP="008158F3">
            <w:pPr>
              <w:spacing w:line="440" w:lineRule="exact"/>
              <w:jc w:val="center"/>
            </w:pPr>
            <w:r>
              <w:rPr>
                <w:rFonts w:hint="eastAsia"/>
              </w:rPr>
              <w:t>全功能微孔板检测仪主机</w:t>
            </w:r>
          </w:p>
        </w:tc>
        <w:tc>
          <w:tcPr>
            <w:tcW w:w="1134" w:type="dxa"/>
            <w:tcBorders>
              <w:top w:val="single" w:sz="4" w:space="0" w:color="auto"/>
              <w:left w:val="nil"/>
              <w:bottom w:val="single" w:sz="4" w:space="0" w:color="auto"/>
              <w:right w:val="single" w:sz="4" w:space="0" w:color="auto"/>
            </w:tcBorders>
            <w:vAlign w:val="center"/>
          </w:tcPr>
          <w:p w14:paraId="1DA07127" w14:textId="10D807CA" w:rsidR="00AE7C0C" w:rsidRPr="007C2B80" w:rsidRDefault="00AE7C0C" w:rsidP="00AE7C0C">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2F219C8B" w14:textId="540B252E" w:rsidR="00AE7C0C" w:rsidRPr="007C2B80" w:rsidRDefault="008158F3" w:rsidP="00AE7C0C">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5DFA8555" w:rsidR="00AE7C0C" w:rsidRPr="00760C66" w:rsidRDefault="00AE7C0C" w:rsidP="00AE7C0C">
            <w:pPr>
              <w:widowControl/>
              <w:jc w:val="center"/>
              <w:rPr>
                <w:b/>
                <w:szCs w:val="21"/>
              </w:rPr>
            </w:pPr>
          </w:p>
        </w:tc>
      </w:tr>
      <w:tr w:rsidR="008158F3" w14:paraId="29A330BB" w14:textId="77777777" w:rsidTr="008158F3">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31E444F5" w14:textId="3F10B328" w:rsidR="008158F3" w:rsidRPr="007C2B80" w:rsidRDefault="008158F3" w:rsidP="008158F3">
            <w:pPr>
              <w:widowControl/>
              <w:jc w:val="center"/>
              <w:rPr>
                <w:rFonts w:ascii="宋体" w:hAnsi="宋体"/>
                <w:kern w:val="0"/>
                <w:szCs w:val="21"/>
              </w:rPr>
            </w:pPr>
            <w:r>
              <w:rPr>
                <w:rFonts w:ascii="宋体" w:hAnsi="宋体" w:hint="eastAsia"/>
                <w:kern w:val="0"/>
                <w:szCs w:val="21"/>
              </w:rPr>
              <w:t>1.1</w:t>
            </w:r>
          </w:p>
        </w:tc>
        <w:tc>
          <w:tcPr>
            <w:tcW w:w="3119" w:type="dxa"/>
            <w:tcBorders>
              <w:top w:val="single" w:sz="4" w:space="0" w:color="auto"/>
              <w:left w:val="nil"/>
              <w:bottom w:val="single" w:sz="4" w:space="0" w:color="auto"/>
              <w:right w:val="single" w:sz="4" w:space="0" w:color="auto"/>
            </w:tcBorders>
            <w:vAlign w:val="center"/>
          </w:tcPr>
          <w:p w14:paraId="1D362992" w14:textId="074F40E6" w:rsidR="008158F3" w:rsidRPr="007C2B80" w:rsidRDefault="008158F3" w:rsidP="008158F3">
            <w:pPr>
              <w:widowControl/>
              <w:jc w:val="center"/>
              <w:rPr>
                <w:rFonts w:ascii="宋体" w:hAnsi="宋体"/>
                <w:kern w:val="0"/>
                <w:szCs w:val="21"/>
              </w:rPr>
            </w:pPr>
            <w:r>
              <w:rPr>
                <w:rFonts w:hint="eastAsia"/>
              </w:rPr>
              <w:t>紫外</w:t>
            </w:r>
            <w:r>
              <w:rPr>
                <w:rFonts w:hint="eastAsia"/>
              </w:rPr>
              <w:t>-</w:t>
            </w:r>
            <w:r>
              <w:rPr>
                <w:rFonts w:hint="eastAsia"/>
              </w:rPr>
              <w:t>可见连续波长吸收光模块</w:t>
            </w:r>
          </w:p>
        </w:tc>
        <w:tc>
          <w:tcPr>
            <w:tcW w:w="1134" w:type="dxa"/>
            <w:tcBorders>
              <w:top w:val="single" w:sz="4" w:space="0" w:color="auto"/>
              <w:left w:val="nil"/>
              <w:bottom w:val="single" w:sz="4" w:space="0" w:color="auto"/>
              <w:right w:val="single" w:sz="4" w:space="0" w:color="auto"/>
            </w:tcBorders>
            <w:vAlign w:val="center"/>
          </w:tcPr>
          <w:p w14:paraId="41E59337" w14:textId="1EEF7DE2" w:rsidR="008158F3" w:rsidRPr="007C2B80" w:rsidRDefault="008158F3" w:rsidP="008158F3">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1F4D8245" w14:textId="46959840" w:rsidR="008158F3" w:rsidRDefault="001E5427" w:rsidP="008158F3">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B8B4A02" w14:textId="77777777" w:rsidR="008158F3" w:rsidRPr="007C2B80" w:rsidRDefault="008158F3" w:rsidP="008158F3">
            <w:pPr>
              <w:widowControl/>
              <w:jc w:val="center"/>
              <w:rPr>
                <w:szCs w:val="21"/>
              </w:rPr>
            </w:pPr>
          </w:p>
        </w:tc>
      </w:tr>
      <w:tr w:rsidR="001E5427" w14:paraId="46DD8CDD" w14:textId="77777777" w:rsidTr="00320413">
        <w:trPr>
          <w:trHeight w:val="272"/>
        </w:trPr>
        <w:tc>
          <w:tcPr>
            <w:tcW w:w="851" w:type="dxa"/>
            <w:tcBorders>
              <w:top w:val="single" w:sz="4" w:space="0" w:color="auto"/>
              <w:left w:val="single" w:sz="4" w:space="0" w:color="auto"/>
              <w:bottom w:val="single" w:sz="4" w:space="0" w:color="auto"/>
              <w:right w:val="single" w:sz="4" w:space="0" w:color="auto"/>
            </w:tcBorders>
            <w:vAlign w:val="center"/>
          </w:tcPr>
          <w:p w14:paraId="102A046F" w14:textId="7EB5CAC3" w:rsidR="001E5427" w:rsidRPr="007C2B80" w:rsidRDefault="001E5427" w:rsidP="001E5427">
            <w:pPr>
              <w:widowControl/>
              <w:jc w:val="center"/>
              <w:rPr>
                <w:rFonts w:ascii="宋体" w:hAnsi="宋体"/>
                <w:kern w:val="0"/>
                <w:szCs w:val="21"/>
              </w:rPr>
            </w:pPr>
            <w:r>
              <w:rPr>
                <w:rFonts w:ascii="宋体" w:hAnsi="宋体" w:hint="eastAsia"/>
                <w:kern w:val="0"/>
                <w:szCs w:val="21"/>
              </w:rPr>
              <w:t>1.2</w:t>
            </w:r>
          </w:p>
        </w:tc>
        <w:tc>
          <w:tcPr>
            <w:tcW w:w="3119" w:type="dxa"/>
            <w:tcBorders>
              <w:top w:val="single" w:sz="4" w:space="0" w:color="auto"/>
              <w:left w:val="nil"/>
              <w:bottom w:val="single" w:sz="4" w:space="0" w:color="auto"/>
              <w:right w:val="single" w:sz="4" w:space="0" w:color="auto"/>
            </w:tcBorders>
            <w:vAlign w:val="center"/>
          </w:tcPr>
          <w:p w14:paraId="36F8CC33" w14:textId="7485C4A2" w:rsidR="001E5427" w:rsidRPr="008158F3" w:rsidRDefault="001E5427" w:rsidP="001E5427">
            <w:pPr>
              <w:jc w:val="center"/>
            </w:pPr>
            <w:r>
              <w:rPr>
                <w:rFonts w:hint="eastAsia"/>
              </w:rPr>
              <w:t>荧光顶板及底部模块</w:t>
            </w:r>
          </w:p>
        </w:tc>
        <w:tc>
          <w:tcPr>
            <w:tcW w:w="1134" w:type="dxa"/>
            <w:tcBorders>
              <w:top w:val="single" w:sz="4" w:space="0" w:color="auto"/>
              <w:left w:val="nil"/>
              <w:bottom w:val="single" w:sz="4" w:space="0" w:color="auto"/>
              <w:right w:val="single" w:sz="4" w:space="0" w:color="auto"/>
            </w:tcBorders>
            <w:vAlign w:val="center"/>
          </w:tcPr>
          <w:p w14:paraId="01BE8B03" w14:textId="43F3AE43" w:rsidR="001E5427" w:rsidRPr="007C2B80" w:rsidRDefault="001E5427" w:rsidP="001E5427">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tcPr>
          <w:p w14:paraId="05E79456" w14:textId="07E21DEC" w:rsidR="001E5427" w:rsidRDefault="001E5427" w:rsidP="001E5427">
            <w:pPr>
              <w:widowControl/>
              <w:jc w:val="center"/>
              <w:rPr>
                <w:rFonts w:ascii="宋体" w:hAnsi="宋体"/>
                <w:kern w:val="0"/>
                <w:szCs w:val="21"/>
              </w:rPr>
            </w:pPr>
            <w:r w:rsidRPr="002C5E8F">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1E5427" w:rsidRPr="007C2B80" w:rsidRDefault="001E5427" w:rsidP="001E5427">
            <w:pPr>
              <w:widowControl/>
              <w:jc w:val="center"/>
              <w:rPr>
                <w:szCs w:val="21"/>
              </w:rPr>
            </w:pPr>
          </w:p>
        </w:tc>
      </w:tr>
      <w:tr w:rsidR="001E5427" w14:paraId="67E36357" w14:textId="77777777" w:rsidTr="00320413">
        <w:trPr>
          <w:trHeight w:val="251"/>
        </w:trPr>
        <w:tc>
          <w:tcPr>
            <w:tcW w:w="851" w:type="dxa"/>
            <w:tcBorders>
              <w:top w:val="single" w:sz="4" w:space="0" w:color="auto"/>
              <w:left w:val="single" w:sz="4" w:space="0" w:color="auto"/>
              <w:bottom w:val="single" w:sz="4" w:space="0" w:color="auto"/>
              <w:right w:val="single" w:sz="4" w:space="0" w:color="auto"/>
            </w:tcBorders>
            <w:vAlign w:val="center"/>
          </w:tcPr>
          <w:p w14:paraId="6F12CD89" w14:textId="1F3094C0" w:rsidR="001E5427" w:rsidRDefault="001E5427" w:rsidP="001E5427">
            <w:pPr>
              <w:widowControl/>
              <w:jc w:val="center"/>
              <w:rPr>
                <w:rFonts w:ascii="宋体" w:hAnsi="宋体"/>
                <w:kern w:val="0"/>
                <w:szCs w:val="21"/>
              </w:rPr>
            </w:pPr>
            <w:r>
              <w:rPr>
                <w:rFonts w:ascii="宋体" w:hAnsi="宋体" w:hint="eastAsia"/>
                <w:kern w:val="0"/>
                <w:szCs w:val="21"/>
              </w:rPr>
              <w:t>1.3</w:t>
            </w:r>
          </w:p>
        </w:tc>
        <w:tc>
          <w:tcPr>
            <w:tcW w:w="3119" w:type="dxa"/>
            <w:tcBorders>
              <w:top w:val="single" w:sz="4" w:space="0" w:color="auto"/>
              <w:left w:val="nil"/>
              <w:bottom w:val="single" w:sz="4" w:space="0" w:color="auto"/>
              <w:right w:val="single" w:sz="4" w:space="0" w:color="auto"/>
            </w:tcBorders>
            <w:vAlign w:val="center"/>
          </w:tcPr>
          <w:p w14:paraId="3F63F369" w14:textId="79732E37" w:rsidR="001E5427" w:rsidRPr="007C2B80" w:rsidRDefault="001E5427" w:rsidP="001E5427">
            <w:pPr>
              <w:widowControl/>
              <w:jc w:val="center"/>
              <w:rPr>
                <w:rFonts w:ascii="宋体" w:hAnsi="宋体"/>
                <w:kern w:val="0"/>
                <w:szCs w:val="21"/>
              </w:rPr>
            </w:pPr>
            <w:r>
              <w:rPr>
                <w:rFonts w:hint="eastAsia"/>
              </w:rPr>
              <w:t>荧光光谱扫描模块</w:t>
            </w:r>
          </w:p>
        </w:tc>
        <w:tc>
          <w:tcPr>
            <w:tcW w:w="1134" w:type="dxa"/>
            <w:tcBorders>
              <w:top w:val="single" w:sz="4" w:space="0" w:color="auto"/>
              <w:left w:val="nil"/>
              <w:bottom w:val="single" w:sz="4" w:space="0" w:color="auto"/>
              <w:right w:val="single" w:sz="4" w:space="0" w:color="auto"/>
            </w:tcBorders>
            <w:vAlign w:val="center"/>
          </w:tcPr>
          <w:p w14:paraId="787DD9AF" w14:textId="6AB2F7A4" w:rsidR="001E5427" w:rsidRPr="007C2B80" w:rsidRDefault="001E5427" w:rsidP="001E5427">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tcPr>
          <w:p w14:paraId="0F1506EA" w14:textId="5EA176B4" w:rsidR="001E5427" w:rsidRDefault="001E5427" w:rsidP="001E5427">
            <w:pPr>
              <w:widowControl/>
              <w:jc w:val="center"/>
              <w:rPr>
                <w:rFonts w:ascii="宋体" w:hAnsi="宋体"/>
                <w:kern w:val="0"/>
                <w:szCs w:val="21"/>
              </w:rPr>
            </w:pPr>
            <w:r w:rsidRPr="002C5E8F">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34B6E7B2" w14:textId="77777777" w:rsidR="001E5427" w:rsidRPr="007C2B80" w:rsidRDefault="001E5427" w:rsidP="001E5427">
            <w:pPr>
              <w:widowControl/>
              <w:jc w:val="center"/>
              <w:rPr>
                <w:szCs w:val="21"/>
              </w:rPr>
            </w:pPr>
          </w:p>
        </w:tc>
      </w:tr>
      <w:tr w:rsidR="001E5427" w14:paraId="02F510A8" w14:textId="77777777" w:rsidTr="00320413">
        <w:trPr>
          <w:trHeight w:val="281"/>
        </w:trPr>
        <w:tc>
          <w:tcPr>
            <w:tcW w:w="851" w:type="dxa"/>
            <w:tcBorders>
              <w:top w:val="single" w:sz="4" w:space="0" w:color="auto"/>
              <w:left w:val="single" w:sz="4" w:space="0" w:color="auto"/>
              <w:bottom w:val="single" w:sz="4" w:space="0" w:color="auto"/>
              <w:right w:val="single" w:sz="4" w:space="0" w:color="auto"/>
            </w:tcBorders>
            <w:vAlign w:val="center"/>
          </w:tcPr>
          <w:p w14:paraId="1966EBFB" w14:textId="25C7519C" w:rsidR="001E5427" w:rsidRDefault="001E5427" w:rsidP="001E5427">
            <w:pPr>
              <w:widowControl/>
              <w:jc w:val="center"/>
              <w:rPr>
                <w:rFonts w:ascii="宋体" w:hAnsi="宋体"/>
                <w:kern w:val="0"/>
                <w:szCs w:val="21"/>
              </w:rPr>
            </w:pPr>
            <w:r>
              <w:rPr>
                <w:rFonts w:ascii="宋体" w:hAnsi="宋体" w:hint="eastAsia"/>
                <w:kern w:val="0"/>
                <w:szCs w:val="21"/>
              </w:rPr>
              <w:t>1.4</w:t>
            </w:r>
          </w:p>
        </w:tc>
        <w:tc>
          <w:tcPr>
            <w:tcW w:w="3119" w:type="dxa"/>
            <w:tcBorders>
              <w:top w:val="single" w:sz="4" w:space="0" w:color="auto"/>
              <w:left w:val="nil"/>
              <w:bottom w:val="single" w:sz="4" w:space="0" w:color="auto"/>
              <w:right w:val="single" w:sz="4" w:space="0" w:color="auto"/>
            </w:tcBorders>
            <w:vAlign w:val="center"/>
          </w:tcPr>
          <w:p w14:paraId="1C77BAD3" w14:textId="3D99A16B" w:rsidR="001E5427" w:rsidRPr="007C2B80" w:rsidRDefault="001E5427" w:rsidP="001E5427">
            <w:pPr>
              <w:widowControl/>
              <w:jc w:val="center"/>
              <w:rPr>
                <w:rFonts w:ascii="宋体" w:hAnsi="宋体"/>
                <w:kern w:val="0"/>
                <w:szCs w:val="21"/>
              </w:rPr>
            </w:pPr>
            <w:r>
              <w:rPr>
                <w:rFonts w:hint="eastAsia"/>
              </w:rPr>
              <w:t>化学发光模块</w:t>
            </w:r>
          </w:p>
        </w:tc>
        <w:tc>
          <w:tcPr>
            <w:tcW w:w="1134" w:type="dxa"/>
            <w:tcBorders>
              <w:top w:val="single" w:sz="4" w:space="0" w:color="auto"/>
              <w:left w:val="nil"/>
              <w:bottom w:val="single" w:sz="4" w:space="0" w:color="auto"/>
              <w:right w:val="single" w:sz="4" w:space="0" w:color="auto"/>
            </w:tcBorders>
            <w:vAlign w:val="center"/>
          </w:tcPr>
          <w:p w14:paraId="384704CC" w14:textId="3993B693" w:rsidR="001E5427" w:rsidRPr="007C2B80" w:rsidRDefault="001E5427" w:rsidP="001E5427">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tcPr>
          <w:p w14:paraId="178FDF47" w14:textId="712403AA" w:rsidR="001E5427" w:rsidRDefault="001E5427" w:rsidP="001E5427">
            <w:pPr>
              <w:widowControl/>
              <w:jc w:val="center"/>
              <w:rPr>
                <w:rFonts w:ascii="宋体" w:hAnsi="宋体"/>
                <w:kern w:val="0"/>
                <w:szCs w:val="21"/>
              </w:rPr>
            </w:pPr>
            <w:r w:rsidRPr="002C5E8F">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0575601E" w14:textId="77777777" w:rsidR="001E5427" w:rsidRPr="007C2B80" w:rsidRDefault="001E5427" w:rsidP="001E5427">
            <w:pPr>
              <w:widowControl/>
              <w:jc w:val="center"/>
              <w:rPr>
                <w:szCs w:val="21"/>
              </w:rPr>
            </w:pPr>
          </w:p>
        </w:tc>
      </w:tr>
      <w:tr w:rsidR="001E5427" w14:paraId="0636BE52" w14:textId="77777777" w:rsidTr="00320413">
        <w:trPr>
          <w:trHeight w:val="279"/>
        </w:trPr>
        <w:tc>
          <w:tcPr>
            <w:tcW w:w="851" w:type="dxa"/>
            <w:tcBorders>
              <w:top w:val="single" w:sz="4" w:space="0" w:color="auto"/>
              <w:left w:val="single" w:sz="4" w:space="0" w:color="auto"/>
              <w:bottom w:val="single" w:sz="4" w:space="0" w:color="auto"/>
              <w:right w:val="single" w:sz="4" w:space="0" w:color="auto"/>
            </w:tcBorders>
            <w:vAlign w:val="center"/>
          </w:tcPr>
          <w:p w14:paraId="0E8CA186" w14:textId="6A928890" w:rsidR="001E5427" w:rsidRDefault="001E5427" w:rsidP="001E5427">
            <w:pPr>
              <w:widowControl/>
              <w:jc w:val="center"/>
              <w:rPr>
                <w:rFonts w:ascii="宋体" w:hAnsi="宋体"/>
                <w:kern w:val="0"/>
                <w:szCs w:val="21"/>
              </w:rPr>
            </w:pPr>
            <w:r>
              <w:rPr>
                <w:rFonts w:ascii="宋体" w:hAnsi="宋体" w:hint="eastAsia"/>
                <w:kern w:val="0"/>
                <w:szCs w:val="21"/>
              </w:rPr>
              <w:t>1.5</w:t>
            </w:r>
          </w:p>
        </w:tc>
        <w:tc>
          <w:tcPr>
            <w:tcW w:w="3119" w:type="dxa"/>
            <w:tcBorders>
              <w:top w:val="single" w:sz="4" w:space="0" w:color="auto"/>
              <w:left w:val="nil"/>
              <w:bottom w:val="single" w:sz="4" w:space="0" w:color="auto"/>
              <w:right w:val="single" w:sz="4" w:space="0" w:color="auto"/>
            </w:tcBorders>
            <w:vAlign w:val="center"/>
          </w:tcPr>
          <w:p w14:paraId="441D56C4" w14:textId="551FAECB" w:rsidR="001E5427" w:rsidRPr="007C2B80" w:rsidRDefault="001E5427" w:rsidP="001E5427">
            <w:pPr>
              <w:widowControl/>
              <w:jc w:val="center"/>
              <w:rPr>
                <w:rFonts w:ascii="宋体" w:hAnsi="宋体"/>
                <w:kern w:val="0"/>
                <w:szCs w:val="21"/>
              </w:rPr>
            </w:pPr>
            <w:r>
              <w:rPr>
                <w:rFonts w:hint="eastAsia"/>
              </w:rPr>
              <w:t>温控震荡模块</w:t>
            </w:r>
          </w:p>
        </w:tc>
        <w:tc>
          <w:tcPr>
            <w:tcW w:w="1134" w:type="dxa"/>
            <w:tcBorders>
              <w:top w:val="single" w:sz="4" w:space="0" w:color="auto"/>
              <w:left w:val="nil"/>
              <w:bottom w:val="single" w:sz="4" w:space="0" w:color="auto"/>
              <w:right w:val="single" w:sz="4" w:space="0" w:color="auto"/>
            </w:tcBorders>
            <w:vAlign w:val="center"/>
          </w:tcPr>
          <w:p w14:paraId="349679D1" w14:textId="2D71E260" w:rsidR="001E5427" w:rsidRPr="007C2B80" w:rsidRDefault="001E5427" w:rsidP="001E5427">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tcPr>
          <w:p w14:paraId="0BCC0DE3" w14:textId="5728F8E8" w:rsidR="001E5427" w:rsidRDefault="001E5427" w:rsidP="001E5427">
            <w:pPr>
              <w:widowControl/>
              <w:jc w:val="center"/>
              <w:rPr>
                <w:rFonts w:ascii="宋体" w:hAnsi="宋体"/>
                <w:kern w:val="0"/>
                <w:szCs w:val="21"/>
              </w:rPr>
            </w:pPr>
            <w:r w:rsidRPr="002C5E8F">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E3D7177" w14:textId="77777777" w:rsidR="001E5427" w:rsidRPr="007C2B80" w:rsidRDefault="001E5427" w:rsidP="001E5427">
            <w:pPr>
              <w:widowControl/>
              <w:jc w:val="center"/>
              <w:rPr>
                <w:szCs w:val="21"/>
              </w:rPr>
            </w:pPr>
          </w:p>
        </w:tc>
      </w:tr>
      <w:tr w:rsidR="008158F3" w14:paraId="6A99A593" w14:textId="77777777" w:rsidTr="008158F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D149A95" w14:textId="0B382CCC" w:rsidR="008158F3" w:rsidRDefault="008158F3" w:rsidP="008158F3">
            <w:pPr>
              <w:widowControl/>
              <w:jc w:val="center"/>
              <w:rPr>
                <w:rFonts w:ascii="宋体" w:hAnsi="宋体"/>
                <w:kern w:val="0"/>
                <w:szCs w:val="21"/>
              </w:rPr>
            </w:pPr>
            <w:r>
              <w:rPr>
                <w:rFonts w:ascii="宋体" w:hAnsi="宋体" w:hint="eastAsia"/>
                <w:kern w:val="0"/>
                <w:szCs w:val="21"/>
              </w:rPr>
              <w:t>2</w:t>
            </w:r>
          </w:p>
        </w:tc>
        <w:tc>
          <w:tcPr>
            <w:tcW w:w="3119" w:type="dxa"/>
            <w:tcBorders>
              <w:top w:val="single" w:sz="4" w:space="0" w:color="auto"/>
              <w:left w:val="nil"/>
              <w:bottom w:val="single" w:sz="4" w:space="0" w:color="auto"/>
              <w:right w:val="single" w:sz="4" w:space="0" w:color="auto"/>
            </w:tcBorders>
            <w:vAlign w:val="center"/>
          </w:tcPr>
          <w:p w14:paraId="5A7B17B9" w14:textId="0CC3962A" w:rsidR="008158F3" w:rsidRPr="007C2B80" w:rsidRDefault="008158F3" w:rsidP="008158F3">
            <w:pPr>
              <w:widowControl/>
              <w:jc w:val="center"/>
              <w:rPr>
                <w:rFonts w:ascii="宋体" w:hAnsi="宋体"/>
                <w:kern w:val="0"/>
                <w:szCs w:val="21"/>
              </w:rPr>
            </w:pPr>
            <w:r>
              <w:rPr>
                <w:rFonts w:hint="eastAsia"/>
              </w:rPr>
              <w:t>双自动进样器</w:t>
            </w:r>
          </w:p>
        </w:tc>
        <w:tc>
          <w:tcPr>
            <w:tcW w:w="1134" w:type="dxa"/>
            <w:tcBorders>
              <w:top w:val="single" w:sz="4" w:space="0" w:color="auto"/>
              <w:left w:val="nil"/>
              <w:bottom w:val="single" w:sz="4" w:space="0" w:color="auto"/>
              <w:right w:val="single" w:sz="4" w:space="0" w:color="auto"/>
            </w:tcBorders>
            <w:vAlign w:val="center"/>
          </w:tcPr>
          <w:p w14:paraId="3F4A0CFE" w14:textId="46647A09" w:rsidR="008158F3" w:rsidRPr="007C2B80" w:rsidRDefault="008158F3" w:rsidP="008158F3">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16E13E9F" w14:textId="17AA8EA1" w:rsidR="008158F3" w:rsidRDefault="008158F3" w:rsidP="008158F3">
            <w:pPr>
              <w:widowControl/>
              <w:jc w:val="center"/>
              <w:rPr>
                <w:rFonts w:ascii="宋体" w:hAnsi="宋体"/>
                <w:kern w:val="0"/>
                <w:szCs w:val="21"/>
              </w:rPr>
            </w:pPr>
            <w:r>
              <w:rPr>
                <w:rFonts w:hint="eastAsia"/>
              </w:rPr>
              <w:t>对</w:t>
            </w:r>
          </w:p>
        </w:tc>
        <w:tc>
          <w:tcPr>
            <w:tcW w:w="2268" w:type="dxa"/>
            <w:tcBorders>
              <w:top w:val="single" w:sz="4" w:space="0" w:color="auto"/>
              <w:left w:val="nil"/>
              <w:bottom w:val="single" w:sz="4" w:space="0" w:color="auto"/>
              <w:right w:val="single" w:sz="4" w:space="0" w:color="auto"/>
            </w:tcBorders>
            <w:vAlign w:val="center"/>
          </w:tcPr>
          <w:p w14:paraId="5A2C2523" w14:textId="77777777" w:rsidR="008158F3" w:rsidRPr="007C2B80" w:rsidRDefault="008158F3" w:rsidP="008158F3">
            <w:pPr>
              <w:widowControl/>
              <w:jc w:val="center"/>
              <w:rPr>
                <w:szCs w:val="21"/>
              </w:rPr>
            </w:pPr>
          </w:p>
        </w:tc>
      </w:tr>
      <w:tr w:rsidR="008158F3" w14:paraId="43AB90E1" w14:textId="77777777" w:rsidTr="008158F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371EDE4" w14:textId="051B3E4B" w:rsidR="008158F3" w:rsidRDefault="008158F3" w:rsidP="008158F3">
            <w:pPr>
              <w:widowControl/>
              <w:jc w:val="center"/>
              <w:rPr>
                <w:rFonts w:ascii="宋体" w:hAnsi="宋体"/>
                <w:kern w:val="0"/>
                <w:szCs w:val="21"/>
              </w:rPr>
            </w:pPr>
            <w:r>
              <w:rPr>
                <w:rFonts w:ascii="宋体" w:hAnsi="宋体" w:hint="eastAsia"/>
                <w:kern w:val="0"/>
                <w:szCs w:val="21"/>
              </w:rPr>
              <w:t>3</w:t>
            </w:r>
          </w:p>
        </w:tc>
        <w:tc>
          <w:tcPr>
            <w:tcW w:w="3119" w:type="dxa"/>
            <w:tcBorders>
              <w:top w:val="single" w:sz="4" w:space="0" w:color="auto"/>
              <w:left w:val="nil"/>
              <w:bottom w:val="single" w:sz="4" w:space="0" w:color="auto"/>
              <w:right w:val="single" w:sz="4" w:space="0" w:color="auto"/>
            </w:tcBorders>
            <w:vAlign w:val="center"/>
          </w:tcPr>
          <w:p w14:paraId="64C01679" w14:textId="052E646C" w:rsidR="008158F3" w:rsidRPr="007C2B80" w:rsidRDefault="008158F3" w:rsidP="008158F3">
            <w:pPr>
              <w:widowControl/>
              <w:jc w:val="center"/>
              <w:rPr>
                <w:rFonts w:ascii="宋体" w:hAnsi="宋体"/>
                <w:kern w:val="0"/>
                <w:szCs w:val="21"/>
              </w:rPr>
            </w:pPr>
            <w:r>
              <w:rPr>
                <w:rFonts w:hint="eastAsia"/>
              </w:rPr>
              <w:t>软件</w:t>
            </w:r>
          </w:p>
        </w:tc>
        <w:tc>
          <w:tcPr>
            <w:tcW w:w="1134" w:type="dxa"/>
            <w:tcBorders>
              <w:top w:val="single" w:sz="4" w:space="0" w:color="auto"/>
              <w:left w:val="nil"/>
              <w:bottom w:val="single" w:sz="4" w:space="0" w:color="auto"/>
              <w:right w:val="single" w:sz="4" w:space="0" w:color="auto"/>
            </w:tcBorders>
            <w:vAlign w:val="center"/>
          </w:tcPr>
          <w:p w14:paraId="382B0736" w14:textId="5FCF43F9" w:rsidR="008158F3" w:rsidRPr="007C2B80" w:rsidRDefault="008158F3" w:rsidP="008158F3">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65C061A1" w14:textId="2D6F7EE6" w:rsidR="008158F3" w:rsidRDefault="008158F3" w:rsidP="008158F3">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06E547A" w14:textId="77777777" w:rsidR="008158F3" w:rsidRPr="007C2B80" w:rsidRDefault="008158F3" w:rsidP="008158F3">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0052F9A4" w:rsidR="00E433FF" w:rsidRDefault="00E433FF">
      <w:pPr>
        <w:widowControl/>
        <w:jc w:val="left"/>
        <w:rPr>
          <w:b/>
          <w:bCs/>
          <w:szCs w:val="21"/>
        </w:rPr>
      </w:pPr>
    </w:p>
    <w:p w14:paraId="645691E8" w14:textId="77777777" w:rsidR="008821E4" w:rsidRDefault="008821E4">
      <w:pPr>
        <w:widowControl/>
        <w:jc w:val="left"/>
        <w:rPr>
          <w:b/>
          <w:bCs/>
          <w:szCs w:val="21"/>
        </w:rPr>
      </w:pPr>
    </w:p>
    <w:p w14:paraId="68285097" w14:textId="77777777" w:rsidR="008821E4" w:rsidRDefault="008821E4">
      <w:pPr>
        <w:widowControl/>
        <w:jc w:val="left"/>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BF4261" w14:paraId="1E26F961" w14:textId="77777777" w:rsidTr="00BF4261">
        <w:trPr>
          <w:trHeight w:val="270"/>
        </w:trPr>
        <w:tc>
          <w:tcPr>
            <w:tcW w:w="900" w:type="dxa"/>
            <w:vMerge w:val="restart"/>
            <w:vAlign w:val="center"/>
          </w:tcPr>
          <w:p w14:paraId="6004FDC2" w14:textId="77777777" w:rsidR="00BF4261" w:rsidRDefault="00BF4261" w:rsidP="00180FCF">
            <w:pPr>
              <w:jc w:val="center"/>
              <w:rPr>
                <w:b/>
                <w:szCs w:val="21"/>
              </w:rPr>
            </w:pPr>
            <w:r>
              <w:rPr>
                <w:rFonts w:hint="eastAsia"/>
                <w:b/>
                <w:szCs w:val="21"/>
              </w:rPr>
              <w:t>1</w:t>
            </w:r>
          </w:p>
        </w:tc>
        <w:tc>
          <w:tcPr>
            <w:tcW w:w="1980" w:type="dxa"/>
            <w:vMerge w:val="restart"/>
            <w:vAlign w:val="center"/>
          </w:tcPr>
          <w:p w14:paraId="3A87D611" w14:textId="61E5C2D7" w:rsidR="00BF4261" w:rsidRPr="008821E4" w:rsidRDefault="00BF4261" w:rsidP="00E433FF">
            <w:pPr>
              <w:jc w:val="center"/>
              <w:rPr>
                <w:b/>
                <w:szCs w:val="21"/>
              </w:rPr>
            </w:pPr>
            <w:r w:rsidRPr="008821E4">
              <w:rPr>
                <w:rFonts w:hint="eastAsia"/>
                <w:b/>
                <w:szCs w:val="21"/>
              </w:rPr>
              <w:t>全功能微孔板检测仪主机</w:t>
            </w:r>
          </w:p>
        </w:tc>
        <w:tc>
          <w:tcPr>
            <w:tcW w:w="5580" w:type="dxa"/>
          </w:tcPr>
          <w:p w14:paraId="082C14CF" w14:textId="0E1DCAB2" w:rsidR="00BF4261" w:rsidRDefault="00BF4261" w:rsidP="002E6F48">
            <w:pPr>
              <w:rPr>
                <w:b/>
                <w:szCs w:val="21"/>
              </w:rPr>
            </w:pPr>
            <w:r>
              <w:rPr>
                <w:rFonts w:hint="eastAsia"/>
                <w:b/>
                <w:szCs w:val="21"/>
              </w:rPr>
              <w:t>1.1</w:t>
            </w:r>
            <w:r>
              <w:rPr>
                <w:b/>
                <w:szCs w:val="21"/>
              </w:rPr>
              <w:t xml:space="preserve"> </w:t>
            </w:r>
            <w:r w:rsidR="00296E0C">
              <w:rPr>
                <w:rFonts w:hint="eastAsia"/>
                <w:b/>
                <w:szCs w:val="21"/>
              </w:rPr>
              <w:t>主机要求（含</w:t>
            </w:r>
            <w:r w:rsidR="00296E0C" w:rsidRPr="00296E0C">
              <w:rPr>
                <w:rFonts w:hint="eastAsia"/>
                <w:b/>
                <w:szCs w:val="21"/>
              </w:rPr>
              <w:t>温控震荡模块</w:t>
            </w:r>
            <w:r w:rsidR="00296E0C">
              <w:rPr>
                <w:rFonts w:hint="eastAsia"/>
                <w:b/>
                <w:szCs w:val="21"/>
              </w:rPr>
              <w:t>）</w:t>
            </w:r>
          </w:p>
        </w:tc>
      </w:tr>
      <w:tr w:rsidR="00BF4261" w14:paraId="06F976DE" w14:textId="77777777" w:rsidTr="00E433FF">
        <w:trPr>
          <w:trHeight w:val="270"/>
        </w:trPr>
        <w:tc>
          <w:tcPr>
            <w:tcW w:w="900" w:type="dxa"/>
            <w:vMerge/>
            <w:vAlign w:val="center"/>
          </w:tcPr>
          <w:p w14:paraId="7413152A" w14:textId="77777777" w:rsidR="00BF4261" w:rsidRDefault="00BF4261" w:rsidP="00180FCF">
            <w:pPr>
              <w:jc w:val="center"/>
              <w:rPr>
                <w:b/>
                <w:szCs w:val="21"/>
              </w:rPr>
            </w:pPr>
          </w:p>
        </w:tc>
        <w:tc>
          <w:tcPr>
            <w:tcW w:w="1980" w:type="dxa"/>
            <w:vMerge/>
            <w:vAlign w:val="center"/>
          </w:tcPr>
          <w:p w14:paraId="1B1FF24F" w14:textId="77777777" w:rsidR="00BF4261" w:rsidRPr="008158F3" w:rsidRDefault="00BF4261" w:rsidP="00E433FF">
            <w:pPr>
              <w:jc w:val="center"/>
              <w:rPr>
                <w:b/>
                <w:szCs w:val="21"/>
              </w:rPr>
            </w:pPr>
          </w:p>
        </w:tc>
        <w:tc>
          <w:tcPr>
            <w:tcW w:w="5580" w:type="dxa"/>
          </w:tcPr>
          <w:p w14:paraId="339F7287" w14:textId="3C8F73FF" w:rsidR="00BF4261" w:rsidRDefault="00BF4261" w:rsidP="002E6F48">
            <w:pPr>
              <w:rPr>
                <w:b/>
                <w:szCs w:val="21"/>
              </w:rPr>
            </w:pPr>
            <w:r w:rsidRPr="00BF4261">
              <w:rPr>
                <w:rFonts w:hint="eastAsia"/>
                <w:b/>
                <w:szCs w:val="21"/>
              </w:rPr>
              <w:t>1.1.1</w:t>
            </w:r>
            <w:r w:rsidRPr="00DD109E">
              <w:rPr>
                <w:rFonts w:hint="eastAsia"/>
                <w:szCs w:val="21"/>
              </w:rPr>
              <w:t>光路系统：顶底部的四光栅检测光路提供</w:t>
            </w:r>
            <w:r w:rsidRPr="00DD109E">
              <w:rPr>
                <w:rFonts w:hint="eastAsia"/>
                <w:szCs w:val="21"/>
              </w:rPr>
              <w:t>200 - 850 nm</w:t>
            </w:r>
            <w:r w:rsidRPr="00DD109E">
              <w:rPr>
                <w:rFonts w:hint="eastAsia"/>
                <w:szCs w:val="21"/>
              </w:rPr>
              <w:t>的波长选择，可本地本机直接升级活细胞培养模块</w:t>
            </w:r>
          </w:p>
        </w:tc>
      </w:tr>
      <w:tr w:rsidR="00BF4261" w14:paraId="6E4D2EB3" w14:textId="77777777" w:rsidTr="00E433FF">
        <w:trPr>
          <w:trHeight w:val="450"/>
        </w:trPr>
        <w:tc>
          <w:tcPr>
            <w:tcW w:w="900" w:type="dxa"/>
            <w:vMerge/>
            <w:vAlign w:val="center"/>
          </w:tcPr>
          <w:p w14:paraId="5839D035" w14:textId="77777777" w:rsidR="00BF4261" w:rsidRDefault="00BF4261" w:rsidP="00180FCF">
            <w:pPr>
              <w:jc w:val="center"/>
              <w:rPr>
                <w:b/>
                <w:szCs w:val="21"/>
              </w:rPr>
            </w:pPr>
          </w:p>
        </w:tc>
        <w:tc>
          <w:tcPr>
            <w:tcW w:w="1980" w:type="dxa"/>
            <w:vMerge/>
            <w:vAlign w:val="center"/>
          </w:tcPr>
          <w:p w14:paraId="3CF57684" w14:textId="77777777" w:rsidR="00BF4261" w:rsidRDefault="00BF4261" w:rsidP="00E433FF">
            <w:pPr>
              <w:jc w:val="center"/>
              <w:rPr>
                <w:b/>
                <w:szCs w:val="21"/>
              </w:rPr>
            </w:pPr>
          </w:p>
        </w:tc>
        <w:tc>
          <w:tcPr>
            <w:tcW w:w="5580" w:type="dxa"/>
          </w:tcPr>
          <w:p w14:paraId="2FD08A0F" w14:textId="05D904D0" w:rsidR="00BF4261" w:rsidRDefault="008821E4" w:rsidP="008821E4">
            <w:pPr>
              <w:rPr>
                <w:b/>
                <w:szCs w:val="21"/>
              </w:rPr>
            </w:pPr>
            <w:r w:rsidRPr="00DD109E">
              <w:rPr>
                <w:rFonts w:hint="eastAsia"/>
                <w:szCs w:val="21"/>
              </w:rPr>
              <w:t>★</w:t>
            </w:r>
            <w:r w:rsidR="00BF4261">
              <w:rPr>
                <w:rFonts w:hint="eastAsia"/>
                <w:b/>
                <w:szCs w:val="21"/>
              </w:rPr>
              <w:t>1.1.2</w:t>
            </w:r>
            <w:r w:rsidR="00BF4261" w:rsidRPr="00DD109E">
              <w:rPr>
                <w:rFonts w:hint="eastAsia"/>
                <w:szCs w:val="21"/>
              </w:rPr>
              <w:t>功能模块：荧光顶板及底部</w:t>
            </w:r>
            <w:r w:rsidR="00BF4261" w:rsidRPr="00DD109E">
              <w:rPr>
                <w:rFonts w:hint="eastAsia"/>
                <w:szCs w:val="21"/>
              </w:rPr>
              <w:t>,</w:t>
            </w:r>
            <w:r w:rsidR="00BF4261" w:rsidRPr="00DD109E">
              <w:rPr>
                <w:rFonts w:hint="eastAsia"/>
                <w:szCs w:val="21"/>
              </w:rPr>
              <w:t>发光</w:t>
            </w:r>
            <w:r w:rsidR="00BF4261" w:rsidRPr="00DD109E">
              <w:rPr>
                <w:rFonts w:hint="eastAsia"/>
                <w:szCs w:val="21"/>
              </w:rPr>
              <w:t xml:space="preserve">, </w:t>
            </w:r>
            <w:r w:rsidR="00BF4261" w:rsidRPr="00DD109E">
              <w:rPr>
                <w:rFonts w:hint="eastAsia"/>
                <w:szCs w:val="21"/>
              </w:rPr>
              <w:t>紫外</w:t>
            </w:r>
            <w:r w:rsidR="00BF4261" w:rsidRPr="00DD109E">
              <w:rPr>
                <w:rFonts w:hint="eastAsia"/>
                <w:szCs w:val="21"/>
              </w:rPr>
              <w:t>/</w:t>
            </w:r>
            <w:r w:rsidR="00BF4261" w:rsidRPr="00DD109E">
              <w:rPr>
                <w:rFonts w:hint="eastAsia"/>
                <w:szCs w:val="21"/>
              </w:rPr>
              <w:t>可见吸收光</w:t>
            </w:r>
            <w:r w:rsidR="000B7F66">
              <w:rPr>
                <w:rFonts w:hint="eastAsia"/>
                <w:szCs w:val="21"/>
              </w:rPr>
              <w:t>，双自动进样</w:t>
            </w:r>
          </w:p>
        </w:tc>
      </w:tr>
      <w:tr w:rsidR="00BF4261" w14:paraId="417BF9E7" w14:textId="77777777" w:rsidTr="0005424D">
        <w:trPr>
          <w:trHeight w:val="287"/>
        </w:trPr>
        <w:tc>
          <w:tcPr>
            <w:tcW w:w="900" w:type="dxa"/>
            <w:vMerge/>
            <w:vAlign w:val="center"/>
          </w:tcPr>
          <w:p w14:paraId="22056D49" w14:textId="77777777" w:rsidR="00BF4261" w:rsidRDefault="00BF4261" w:rsidP="00180FCF">
            <w:pPr>
              <w:jc w:val="center"/>
              <w:rPr>
                <w:b/>
                <w:szCs w:val="21"/>
              </w:rPr>
            </w:pPr>
          </w:p>
        </w:tc>
        <w:tc>
          <w:tcPr>
            <w:tcW w:w="1980" w:type="dxa"/>
            <w:vMerge/>
            <w:vAlign w:val="center"/>
          </w:tcPr>
          <w:p w14:paraId="453E3E7E" w14:textId="77777777" w:rsidR="00BF4261" w:rsidRDefault="00BF4261" w:rsidP="00E433FF">
            <w:pPr>
              <w:jc w:val="center"/>
              <w:rPr>
                <w:b/>
                <w:szCs w:val="21"/>
              </w:rPr>
            </w:pPr>
          </w:p>
        </w:tc>
        <w:tc>
          <w:tcPr>
            <w:tcW w:w="5580" w:type="dxa"/>
          </w:tcPr>
          <w:p w14:paraId="7FF051B8" w14:textId="6EBC4746" w:rsidR="00BF4261" w:rsidRDefault="00BF4261" w:rsidP="002E6F48">
            <w:pPr>
              <w:rPr>
                <w:b/>
                <w:szCs w:val="21"/>
              </w:rPr>
            </w:pPr>
            <w:r>
              <w:rPr>
                <w:rFonts w:hint="eastAsia"/>
                <w:b/>
                <w:szCs w:val="21"/>
              </w:rPr>
              <w:t>1.1.3</w:t>
            </w:r>
            <w:r w:rsidRPr="00DD109E">
              <w:rPr>
                <w:rFonts w:hint="eastAsia"/>
                <w:szCs w:val="21"/>
              </w:rPr>
              <w:t>读板方法：终点法，动力学法，光谱扫描，孔域扫描</w:t>
            </w:r>
          </w:p>
        </w:tc>
      </w:tr>
      <w:tr w:rsidR="00BF4261" w14:paraId="610147C6" w14:textId="77777777" w:rsidTr="00F330CC">
        <w:trPr>
          <w:trHeight w:val="415"/>
        </w:trPr>
        <w:tc>
          <w:tcPr>
            <w:tcW w:w="900" w:type="dxa"/>
            <w:vMerge/>
            <w:vAlign w:val="center"/>
          </w:tcPr>
          <w:p w14:paraId="7BA9CB9E" w14:textId="77777777" w:rsidR="00BF4261" w:rsidRDefault="00BF4261" w:rsidP="00180FCF">
            <w:pPr>
              <w:jc w:val="center"/>
              <w:rPr>
                <w:b/>
                <w:szCs w:val="21"/>
              </w:rPr>
            </w:pPr>
          </w:p>
        </w:tc>
        <w:tc>
          <w:tcPr>
            <w:tcW w:w="1980" w:type="dxa"/>
            <w:vMerge/>
            <w:vAlign w:val="center"/>
          </w:tcPr>
          <w:p w14:paraId="3BF55ED1" w14:textId="77777777" w:rsidR="00BF4261" w:rsidRDefault="00BF4261" w:rsidP="00E433FF">
            <w:pPr>
              <w:jc w:val="center"/>
              <w:rPr>
                <w:b/>
                <w:szCs w:val="21"/>
              </w:rPr>
            </w:pPr>
          </w:p>
        </w:tc>
        <w:tc>
          <w:tcPr>
            <w:tcW w:w="5580" w:type="dxa"/>
          </w:tcPr>
          <w:p w14:paraId="4F43397D" w14:textId="5D1C87C5" w:rsidR="00BF4261" w:rsidRDefault="00BF4261" w:rsidP="002E6F48">
            <w:pPr>
              <w:rPr>
                <w:b/>
                <w:szCs w:val="21"/>
              </w:rPr>
            </w:pPr>
            <w:r>
              <w:rPr>
                <w:rFonts w:hint="eastAsia"/>
                <w:b/>
                <w:szCs w:val="21"/>
              </w:rPr>
              <w:t>1.1.4</w:t>
            </w:r>
            <w:r w:rsidRPr="00DD109E">
              <w:rPr>
                <w:rFonts w:hint="eastAsia"/>
                <w:szCs w:val="21"/>
              </w:rPr>
              <w:t>微孔板类型：</w:t>
            </w:r>
            <w:r w:rsidRPr="00DD109E">
              <w:rPr>
                <w:rFonts w:hint="eastAsia"/>
                <w:szCs w:val="21"/>
              </w:rPr>
              <w:t>6-384</w:t>
            </w:r>
            <w:r w:rsidRPr="00DD109E">
              <w:rPr>
                <w:rFonts w:hint="eastAsia"/>
                <w:szCs w:val="21"/>
              </w:rPr>
              <w:t>孔板，可兼容微量检测板，进行低至</w:t>
            </w:r>
            <w:r w:rsidRPr="00DD109E">
              <w:rPr>
                <w:rFonts w:hint="eastAsia"/>
                <w:szCs w:val="21"/>
              </w:rPr>
              <w:t xml:space="preserve">2 µL </w:t>
            </w:r>
            <w:r w:rsidRPr="00DD109E">
              <w:rPr>
                <w:rFonts w:hint="eastAsia"/>
                <w:szCs w:val="21"/>
              </w:rPr>
              <w:t>样品的检测</w:t>
            </w:r>
          </w:p>
        </w:tc>
      </w:tr>
      <w:tr w:rsidR="00BF4261" w14:paraId="3A4E61A1" w14:textId="77777777" w:rsidTr="00F330CC">
        <w:trPr>
          <w:trHeight w:val="421"/>
        </w:trPr>
        <w:tc>
          <w:tcPr>
            <w:tcW w:w="900" w:type="dxa"/>
            <w:vMerge/>
            <w:vAlign w:val="center"/>
          </w:tcPr>
          <w:p w14:paraId="42672765" w14:textId="77777777" w:rsidR="00BF4261" w:rsidRDefault="00BF4261" w:rsidP="00180FCF">
            <w:pPr>
              <w:jc w:val="center"/>
              <w:rPr>
                <w:b/>
                <w:szCs w:val="21"/>
              </w:rPr>
            </w:pPr>
          </w:p>
        </w:tc>
        <w:tc>
          <w:tcPr>
            <w:tcW w:w="1980" w:type="dxa"/>
            <w:vMerge/>
            <w:vAlign w:val="center"/>
          </w:tcPr>
          <w:p w14:paraId="0A5F13AE" w14:textId="77777777" w:rsidR="00BF4261" w:rsidRDefault="00BF4261" w:rsidP="00E433FF">
            <w:pPr>
              <w:jc w:val="center"/>
              <w:rPr>
                <w:b/>
                <w:szCs w:val="21"/>
              </w:rPr>
            </w:pPr>
          </w:p>
        </w:tc>
        <w:tc>
          <w:tcPr>
            <w:tcW w:w="5580" w:type="dxa"/>
          </w:tcPr>
          <w:p w14:paraId="7C82A059" w14:textId="73A83647" w:rsidR="00BF4261" w:rsidRDefault="008821E4" w:rsidP="008821E4">
            <w:pPr>
              <w:rPr>
                <w:b/>
                <w:szCs w:val="21"/>
              </w:rPr>
            </w:pPr>
            <w:r w:rsidRPr="00DD109E">
              <w:rPr>
                <w:rFonts w:hint="eastAsia"/>
                <w:szCs w:val="21"/>
              </w:rPr>
              <w:t>★</w:t>
            </w:r>
            <w:r w:rsidR="00BF4261">
              <w:rPr>
                <w:rFonts w:hint="eastAsia"/>
                <w:b/>
                <w:szCs w:val="21"/>
              </w:rPr>
              <w:t>1.1.5</w:t>
            </w:r>
            <w:r w:rsidR="00BF4261" w:rsidRPr="00DD109E">
              <w:rPr>
                <w:rFonts w:hint="eastAsia"/>
                <w:szCs w:val="21"/>
              </w:rPr>
              <w:t>温度控制：环境以上</w:t>
            </w:r>
            <w:r w:rsidR="00BF4261" w:rsidRPr="00DD109E">
              <w:rPr>
                <w:rFonts w:hint="eastAsia"/>
                <w:szCs w:val="21"/>
              </w:rPr>
              <w:t>4</w:t>
            </w:r>
            <w:r w:rsidR="00BF4261">
              <w:rPr>
                <w:rFonts w:hint="eastAsia"/>
                <w:szCs w:val="21"/>
              </w:rPr>
              <w:t>℃</w:t>
            </w:r>
            <w:r w:rsidR="00BF4261" w:rsidRPr="00DD109E">
              <w:rPr>
                <w:rFonts w:hint="eastAsia"/>
                <w:szCs w:val="21"/>
              </w:rPr>
              <w:t xml:space="preserve"> </w:t>
            </w:r>
            <w:r w:rsidR="00BF4261" w:rsidRPr="00DD109E">
              <w:rPr>
                <w:rFonts w:hint="eastAsia"/>
                <w:szCs w:val="21"/>
              </w:rPr>
              <w:t>至</w:t>
            </w:r>
            <w:r w:rsidR="00BF4261" w:rsidRPr="00DD109E">
              <w:rPr>
                <w:rFonts w:hint="eastAsia"/>
                <w:szCs w:val="21"/>
              </w:rPr>
              <w:t>45</w:t>
            </w:r>
            <w:r w:rsidR="00BF4261">
              <w:rPr>
                <w:rFonts w:hint="eastAsia"/>
                <w:szCs w:val="21"/>
              </w:rPr>
              <w:t>℃</w:t>
            </w:r>
            <w:r w:rsidR="00BF4261" w:rsidRPr="00DD109E">
              <w:rPr>
                <w:rFonts w:hint="eastAsia"/>
                <w:szCs w:val="21"/>
              </w:rPr>
              <w:t>，均一性≤</w:t>
            </w:r>
            <w:r w:rsidR="00BF4261" w:rsidRPr="00DD109E">
              <w:rPr>
                <w:rFonts w:hint="eastAsia"/>
                <w:szCs w:val="21"/>
              </w:rPr>
              <w:t xml:space="preserve"> 0.</w:t>
            </w:r>
            <w:r w:rsidR="00BF4261">
              <w:rPr>
                <w:rFonts w:hint="eastAsia"/>
                <w:szCs w:val="21"/>
              </w:rPr>
              <w:t>2</w:t>
            </w:r>
            <w:r w:rsidR="00BF4261">
              <w:rPr>
                <w:rFonts w:hint="eastAsia"/>
                <w:szCs w:val="21"/>
              </w:rPr>
              <w:t>℃</w:t>
            </w:r>
            <w:r w:rsidR="00BF4261" w:rsidRPr="00DD109E">
              <w:rPr>
                <w:rFonts w:hint="eastAsia"/>
                <w:szCs w:val="21"/>
              </w:rPr>
              <w:t xml:space="preserve"> @ 37</w:t>
            </w:r>
            <w:r w:rsidR="00BF4261">
              <w:rPr>
                <w:rFonts w:hint="eastAsia"/>
                <w:szCs w:val="21"/>
              </w:rPr>
              <w:t>℃</w:t>
            </w:r>
            <w:r w:rsidR="00BF4261" w:rsidRPr="00DD109E">
              <w:rPr>
                <w:rFonts w:hint="eastAsia"/>
                <w:szCs w:val="21"/>
              </w:rPr>
              <w:t>独立的顶底部梯度温度控制，有效防止冷凝水产生</w:t>
            </w:r>
          </w:p>
        </w:tc>
      </w:tr>
      <w:tr w:rsidR="00BF4261" w14:paraId="006F3B6B" w14:textId="77777777" w:rsidTr="00DD109E">
        <w:trPr>
          <w:trHeight w:val="38"/>
        </w:trPr>
        <w:tc>
          <w:tcPr>
            <w:tcW w:w="900" w:type="dxa"/>
            <w:vMerge/>
            <w:vAlign w:val="center"/>
          </w:tcPr>
          <w:p w14:paraId="6C043B85" w14:textId="77777777" w:rsidR="00BF4261" w:rsidRDefault="00BF4261" w:rsidP="00180FCF">
            <w:pPr>
              <w:jc w:val="center"/>
              <w:rPr>
                <w:b/>
                <w:szCs w:val="21"/>
              </w:rPr>
            </w:pPr>
          </w:p>
        </w:tc>
        <w:tc>
          <w:tcPr>
            <w:tcW w:w="1980" w:type="dxa"/>
            <w:vMerge/>
            <w:vAlign w:val="center"/>
          </w:tcPr>
          <w:p w14:paraId="796C5BF1" w14:textId="77777777" w:rsidR="00BF4261" w:rsidRDefault="00BF4261" w:rsidP="00E433FF">
            <w:pPr>
              <w:jc w:val="center"/>
              <w:rPr>
                <w:b/>
                <w:szCs w:val="21"/>
              </w:rPr>
            </w:pPr>
          </w:p>
        </w:tc>
        <w:tc>
          <w:tcPr>
            <w:tcW w:w="5580" w:type="dxa"/>
          </w:tcPr>
          <w:p w14:paraId="4D102BDA" w14:textId="3D8A4250" w:rsidR="00BF4261" w:rsidRDefault="00BF4261" w:rsidP="008821E4">
            <w:pPr>
              <w:rPr>
                <w:b/>
                <w:szCs w:val="21"/>
              </w:rPr>
            </w:pPr>
            <w:r>
              <w:rPr>
                <w:rFonts w:hint="eastAsia"/>
                <w:b/>
                <w:szCs w:val="21"/>
              </w:rPr>
              <w:t>1</w:t>
            </w:r>
            <w:r w:rsidR="008821E4" w:rsidRPr="001B3D44">
              <w:rPr>
                <w:rFonts w:asciiTheme="minorEastAsia" w:eastAsiaTheme="minorEastAsia" w:hAnsiTheme="minorEastAsia" w:hint="eastAsia"/>
                <w:szCs w:val="21"/>
              </w:rPr>
              <w:t>▲</w:t>
            </w:r>
            <w:r>
              <w:rPr>
                <w:rFonts w:hint="eastAsia"/>
                <w:b/>
                <w:szCs w:val="21"/>
              </w:rPr>
              <w:t>.1.6</w:t>
            </w:r>
            <w:r w:rsidRPr="0005424D">
              <w:rPr>
                <w:rFonts w:ascii="宋体" w:hAnsi="宋体" w:hint="eastAsia"/>
                <w:szCs w:val="21"/>
              </w:rPr>
              <w:t>震荡：线性，轨道，双轨道三种模式</w:t>
            </w:r>
          </w:p>
        </w:tc>
      </w:tr>
      <w:tr w:rsidR="00BF4261" w14:paraId="4F0413D7" w14:textId="77777777" w:rsidTr="0005424D">
        <w:trPr>
          <w:trHeight w:val="341"/>
        </w:trPr>
        <w:tc>
          <w:tcPr>
            <w:tcW w:w="900" w:type="dxa"/>
            <w:vMerge/>
            <w:vAlign w:val="center"/>
          </w:tcPr>
          <w:p w14:paraId="56029BDF" w14:textId="77777777" w:rsidR="00BF4261" w:rsidRDefault="00BF4261" w:rsidP="00180FCF">
            <w:pPr>
              <w:jc w:val="center"/>
              <w:rPr>
                <w:b/>
                <w:szCs w:val="21"/>
              </w:rPr>
            </w:pPr>
          </w:p>
        </w:tc>
        <w:tc>
          <w:tcPr>
            <w:tcW w:w="1980" w:type="dxa"/>
            <w:vMerge/>
            <w:vAlign w:val="center"/>
          </w:tcPr>
          <w:p w14:paraId="3D229E44" w14:textId="77777777" w:rsidR="00BF4261" w:rsidRDefault="00BF4261" w:rsidP="00E433FF">
            <w:pPr>
              <w:jc w:val="center"/>
              <w:rPr>
                <w:b/>
                <w:szCs w:val="21"/>
              </w:rPr>
            </w:pPr>
          </w:p>
        </w:tc>
        <w:tc>
          <w:tcPr>
            <w:tcW w:w="5580" w:type="dxa"/>
          </w:tcPr>
          <w:p w14:paraId="741E71E3" w14:textId="4EAD61E5" w:rsidR="00BF4261" w:rsidRDefault="00BF4261" w:rsidP="002E6F48">
            <w:pPr>
              <w:rPr>
                <w:b/>
                <w:szCs w:val="21"/>
              </w:rPr>
            </w:pPr>
            <w:r>
              <w:rPr>
                <w:rFonts w:hint="eastAsia"/>
                <w:b/>
                <w:szCs w:val="21"/>
              </w:rPr>
              <w:t>1.1.7</w:t>
            </w:r>
            <w:r w:rsidRPr="00DD109E">
              <w:rPr>
                <w:rFonts w:hint="eastAsia"/>
                <w:szCs w:val="21"/>
              </w:rPr>
              <w:t>检测高度：自动</w:t>
            </w:r>
            <w:r w:rsidRPr="00DD109E">
              <w:rPr>
                <w:rFonts w:hint="eastAsia"/>
                <w:szCs w:val="21"/>
              </w:rPr>
              <w:t>Z</w:t>
            </w:r>
            <w:r w:rsidRPr="00DD109E">
              <w:rPr>
                <w:rFonts w:hint="eastAsia"/>
                <w:szCs w:val="21"/>
              </w:rPr>
              <w:t>轴调整，</w:t>
            </w:r>
            <w:r w:rsidRPr="00DD109E">
              <w:rPr>
                <w:rFonts w:hint="eastAsia"/>
                <w:szCs w:val="21"/>
              </w:rPr>
              <w:t>0.1mm</w:t>
            </w:r>
            <w:r w:rsidRPr="00DD109E">
              <w:rPr>
                <w:rFonts w:hint="eastAsia"/>
                <w:szCs w:val="21"/>
              </w:rPr>
              <w:t>步进</w:t>
            </w:r>
          </w:p>
        </w:tc>
      </w:tr>
      <w:tr w:rsidR="00BF4261" w14:paraId="18DAEE02" w14:textId="77777777" w:rsidTr="0005424D">
        <w:trPr>
          <w:trHeight w:val="275"/>
        </w:trPr>
        <w:tc>
          <w:tcPr>
            <w:tcW w:w="900" w:type="dxa"/>
            <w:vMerge/>
            <w:vAlign w:val="center"/>
          </w:tcPr>
          <w:p w14:paraId="6A79FB0A" w14:textId="77777777" w:rsidR="00BF4261" w:rsidRDefault="00BF4261" w:rsidP="00180FCF">
            <w:pPr>
              <w:jc w:val="center"/>
              <w:rPr>
                <w:b/>
                <w:szCs w:val="21"/>
              </w:rPr>
            </w:pPr>
          </w:p>
        </w:tc>
        <w:tc>
          <w:tcPr>
            <w:tcW w:w="1980" w:type="dxa"/>
            <w:vMerge/>
            <w:vAlign w:val="center"/>
          </w:tcPr>
          <w:p w14:paraId="64A0A9F6" w14:textId="77777777" w:rsidR="00BF4261" w:rsidRDefault="00BF4261" w:rsidP="00E433FF">
            <w:pPr>
              <w:jc w:val="center"/>
              <w:rPr>
                <w:b/>
                <w:szCs w:val="21"/>
              </w:rPr>
            </w:pPr>
          </w:p>
        </w:tc>
        <w:tc>
          <w:tcPr>
            <w:tcW w:w="5580" w:type="dxa"/>
          </w:tcPr>
          <w:p w14:paraId="02A541D3" w14:textId="220E840B" w:rsidR="00BF4261" w:rsidRPr="00DD109E" w:rsidRDefault="00BF4261" w:rsidP="002E6F48">
            <w:pPr>
              <w:rPr>
                <w:szCs w:val="21"/>
              </w:rPr>
            </w:pPr>
            <w:r>
              <w:rPr>
                <w:rFonts w:hint="eastAsia"/>
                <w:b/>
                <w:szCs w:val="21"/>
              </w:rPr>
              <w:t>1.1.8</w:t>
            </w:r>
            <w:r w:rsidRPr="001B3D44">
              <w:rPr>
                <w:rFonts w:hint="eastAsia"/>
                <w:szCs w:val="21"/>
              </w:rPr>
              <w:t>动力学速度：</w:t>
            </w:r>
            <w:r w:rsidRPr="001B3D44">
              <w:rPr>
                <w:rFonts w:hint="eastAsia"/>
                <w:szCs w:val="21"/>
              </w:rPr>
              <w:t>96</w:t>
            </w:r>
            <w:r w:rsidRPr="001B3D44">
              <w:rPr>
                <w:rFonts w:hint="eastAsia"/>
                <w:szCs w:val="21"/>
              </w:rPr>
              <w:t>孔</w:t>
            </w:r>
            <w:r w:rsidRPr="001B3D44">
              <w:rPr>
                <w:rFonts w:hint="eastAsia"/>
                <w:szCs w:val="21"/>
              </w:rPr>
              <w:t xml:space="preserve">: </w:t>
            </w:r>
            <w:r w:rsidRPr="001B3D44">
              <w:rPr>
                <w:rFonts w:hint="eastAsia"/>
                <w:szCs w:val="21"/>
              </w:rPr>
              <w:t>≤</w:t>
            </w:r>
            <w:r w:rsidRPr="001B3D44">
              <w:rPr>
                <w:rFonts w:hint="eastAsia"/>
                <w:szCs w:val="21"/>
              </w:rPr>
              <w:t>11</w:t>
            </w:r>
            <w:r w:rsidRPr="001B3D44">
              <w:rPr>
                <w:rFonts w:hint="eastAsia"/>
                <w:szCs w:val="21"/>
              </w:rPr>
              <w:t>秒；</w:t>
            </w:r>
            <w:r w:rsidRPr="001B3D44">
              <w:rPr>
                <w:rFonts w:hint="eastAsia"/>
                <w:szCs w:val="21"/>
              </w:rPr>
              <w:t xml:space="preserve">384 </w:t>
            </w:r>
            <w:r w:rsidRPr="001B3D44">
              <w:rPr>
                <w:rFonts w:hint="eastAsia"/>
                <w:szCs w:val="21"/>
              </w:rPr>
              <w:t>孔</w:t>
            </w:r>
            <w:r w:rsidRPr="001B3D44">
              <w:rPr>
                <w:rFonts w:hint="eastAsia"/>
                <w:szCs w:val="21"/>
              </w:rPr>
              <w:t xml:space="preserve">: </w:t>
            </w:r>
            <w:r w:rsidRPr="001B3D44">
              <w:rPr>
                <w:rFonts w:hint="eastAsia"/>
                <w:szCs w:val="21"/>
              </w:rPr>
              <w:t>≤</w:t>
            </w:r>
            <w:r w:rsidRPr="001B3D44">
              <w:rPr>
                <w:rFonts w:hint="eastAsia"/>
                <w:szCs w:val="21"/>
              </w:rPr>
              <w:t>22</w:t>
            </w:r>
            <w:r w:rsidRPr="001B3D44">
              <w:rPr>
                <w:rFonts w:hint="eastAsia"/>
                <w:szCs w:val="21"/>
              </w:rPr>
              <w:t>秒</w:t>
            </w:r>
          </w:p>
        </w:tc>
      </w:tr>
      <w:tr w:rsidR="00BF4261" w14:paraId="68EC2D89" w14:textId="77777777" w:rsidTr="00DD109E">
        <w:trPr>
          <w:trHeight w:val="414"/>
        </w:trPr>
        <w:tc>
          <w:tcPr>
            <w:tcW w:w="900" w:type="dxa"/>
            <w:vMerge/>
            <w:vAlign w:val="center"/>
          </w:tcPr>
          <w:p w14:paraId="21E9789B" w14:textId="77777777" w:rsidR="00BF4261" w:rsidRDefault="00BF4261" w:rsidP="00180FCF">
            <w:pPr>
              <w:jc w:val="center"/>
              <w:rPr>
                <w:b/>
                <w:szCs w:val="21"/>
              </w:rPr>
            </w:pPr>
          </w:p>
        </w:tc>
        <w:tc>
          <w:tcPr>
            <w:tcW w:w="1980" w:type="dxa"/>
            <w:vMerge/>
            <w:vAlign w:val="center"/>
          </w:tcPr>
          <w:p w14:paraId="14C48D6E" w14:textId="77777777" w:rsidR="00BF4261" w:rsidRDefault="00BF4261" w:rsidP="00E433FF">
            <w:pPr>
              <w:jc w:val="center"/>
              <w:rPr>
                <w:b/>
                <w:szCs w:val="21"/>
              </w:rPr>
            </w:pPr>
          </w:p>
        </w:tc>
        <w:tc>
          <w:tcPr>
            <w:tcW w:w="5580" w:type="dxa"/>
          </w:tcPr>
          <w:p w14:paraId="53727480" w14:textId="73C73BAF" w:rsidR="00BF4261" w:rsidRPr="00DD109E" w:rsidRDefault="008821E4" w:rsidP="008821E4">
            <w:pPr>
              <w:rPr>
                <w:szCs w:val="21"/>
              </w:rPr>
            </w:pPr>
            <w:r w:rsidRPr="001B3D44">
              <w:rPr>
                <w:rFonts w:asciiTheme="minorEastAsia" w:eastAsiaTheme="minorEastAsia" w:hAnsiTheme="minorEastAsia" w:hint="eastAsia"/>
                <w:szCs w:val="21"/>
              </w:rPr>
              <w:t>▲</w:t>
            </w:r>
            <w:r w:rsidR="00BF4261">
              <w:rPr>
                <w:rFonts w:hint="eastAsia"/>
                <w:b/>
                <w:szCs w:val="21"/>
              </w:rPr>
              <w:t>1.1.9</w:t>
            </w:r>
            <w:r w:rsidR="00BF4261" w:rsidRPr="001B3D44">
              <w:rPr>
                <w:rFonts w:asciiTheme="minorEastAsia" w:eastAsiaTheme="minorEastAsia" w:hAnsiTheme="minorEastAsia" w:hint="eastAsia"/>
                <w:szCs w:val="21"/>
              </w:rPr>
              <w:t>微量样品检测：支持不少于8个 BioCell比色杯及标准比色杯的检测</w:t>
            </w:r>
          </w:p>
        </w:tc>
      </w:tr>
      <w:tr w:rsidR="00BF4261" w14:paraId="1768F8A2" w14:textId="77777777" w:rsidTr="00DD109E">
        <w:trPr>
          <w:trHeight w:val="420"/>
        </w:trPr>
        <w:tc>
          <w:tcPr>
            <w:tcW w:w="900" w:type="dxa"/>
            <w:vMerge/>
            <w:vAlign w:val="center"/>
          </w:tcPr>
          <w:p w14:paraId="479BD535" w14:textId="77777777" w:rsidR="00BF4261" w:rsidRDefault="00BF4261" w:rsidP="00180FCF">
            <w:pPr>
              <w:jc w:val="center"/>
              <w:rPr>
                <w:b/>
                <w:szCs w:val="21"/>
              </w:rPr>
            </w:pPr>
          </w:p>
        </w:tc>
        <w:tc>
          <w:tcPr>
            <w:tcW w:w="1980" w:type="dxa"/>
            <w:vMerge/>
            <w:vAlign w:val="center"/>
          </w:tcPr>
          <w:p w14:paraId="404F366F" w14:textId="77777777" w:rsidR="00BF4261" w:rsidRDefault="00BF4261" w:rsidP="00E433FF">
            <w:pPr>
              <w:jc w:val="center"/>
              <w:rPr>
                <w:b/>
                <w:szCs w:val="21"/>
              </w:rPr>
            </w:pPr>
          </w:p>
        </w:tc>
        <w:tc>
          <w:tcPr>
            <w:tcW w:w="5580" w:type="dxa"/>
          </w:tcPr>
          <w:p w14:paraId="39E8148B" w14:textId="15B6BF45" w:rsidR="00BF4261" w:rsidRPr="00DD109E" w:rsidRDefault="008821E4" w:rsidP="008821E4">
            <w:pPr>
              <w:rPr>
                <w:szCs w:val="21"/>
              </w:rPr>
            </w:pPr>
            <w:r w:rsidRPr="001B3D44">
              <w:rPr>
                <w:rFonts w:asciiTheme="minorEastAsia" w:eastAsiaTheme="minorEastAsia" w:hAnsiTheme="minorEastAsia" w:hint="eastAsia"/>
                <w:szCs w:val="21"/>
              </w:rPr>
              <w:t>▲</w:t>
            </w:r>
            <w:r w:rsidR="00BF4261">
              <w:rPr>
                <w:rFonts w:hint="eastAsia"/>
                <w:b/>
                <w:szCs w:val="21"/>
              </w:rPr>
              <w:t>1.1.10</w:t>
            </w:r>
            <w:r w:rsidR="00BF4261" w:rsidRPr="001B3D44">
              <w:rPr>
                <w:rFonts w:ascii="宋体" w:hAnsi="宋体" w:hint="eastAsia"/>
                <w:szCs w:val="21"/>
              </w:rPr>
              <w:t>有活细胞兼容模块升级的预留接口：可升级为内置气体模块控制管路，可后续直接兼容用于活细胞培养监测功能。</w:t>
            </w:r>
          </w:p>
        </w:tc>
      </w:tr>
      <w:tr w:rsidR="00BF4261" w14:paraId="6AE705C6" w14:textId="77777777" w:rsidTr="00BF4261">
        <w:trPr>
          <w:trHeight w:val="180"/>
        </w:trPr>
        <w:tc>
          <w:tcPr>
            <w:tcW w:w="900" w:type="dxa"/>
            <w:vMerge/>
            <w:vAlign w:val="center"/>
          </w:tcPr>
          <w:p w14:paraId="4027E4A6" w14:textId="77777777" w:rsidR="00BF4261" w:rsidRDefault="00BF4261" w:rsidP="00180FCF">
            <w:pPr>
              <w:jc w:val="center"/>
              <w:rPr>
                <w:b/>
                <w:szCs w:val="21"/>
              </w:rPr>
            </w:pPr>
          </w:p>
        </w:tc>
        <w:tc>
          <w:tcPr>
            <w:tcW w:w="1980" w:type="dxa"/>
            <w:vMerge/>
            <w:vAlign w:val="center"/>
          </w:tcPr>
          <w:p w14:paraId="557B7E7C" w14:textId="77777777" w:rsidR="00BF4261" w:rsidRDefault="00BF4261" w:rsidP="00E433FF">
            <w:pPr>
              <w:jc w:val="center"/>
              <w:rPr>
                <w:b/>
                <w:szCs w:val="21"/>
              </w:rPr>
            </w:pPr>
          </w:p>
        </w:tc>
        <w:tc>
          <w:tcPr>
            <w:tcW w:w="5580" w:type="dxa"/>
          </w:tcPr>
          <w:p w14:paraId="7DB02E24" w14:textId="20477316" w:rsidR="00BF4261" w:rsidRPr="00296E0C" w:rsidRDefault="00BF4261" w:rsidP="002E6F48">
            <w:pPr>
              <w:rPr>
                <w:b/>
                <w:szCs w:val="21"/>
              </w:rPr>
            </w:pPr>
            <w:r w:rsidRPr="00296E0C">
              <w:rPr>
                <w:rFonts w:hint="eastAsia"/>
                <w:b/>
                <w:szCs w:val="21"/>
              </w:rPr>
              <w:t>1.2</w:t>
            </w:r>
            <w:r w:rsidR="00296E0C" w:rsidRPr="00296E0C">
              <w:rPr>
                <w:rFonts w:hint="eastAsia"/>
                <w:b/>
              </w:rPr>
              <w:t>紫外</w:t>
            </w:r>
            <w:r w:rsidR="00296E0C" w:rsidRPr="00296E0C">
              <w:rPr>
                <w:rFonts w:hint="eastAsia"/>
                <w:b/>
              </w:rPr>
              <w:t>-</w:t>
            </w:r>
            <w:r w:rsidR="00296E0C" w:rsidRPr="00296E0C">
              <w:rPr>
                <w:rFonts w:hint="eastAsia"/>
                <w:b/>
              </w:rPr>
              <w:t>可见连续波长吸收光模块</w:t>
            </w:r>
          </w:p>
        </w:tc>
      </w:tr>
      <w:tr w:rsidR="00BF4261" w14:paraId="46960225" w14:textId="77777777" w:rsidTr="00F330CC">
        <w:trPr>
          <w:trHeight w:val="180"/>
        </w:trPr>
        <w:tc>
          <w:tcPr>
            <w:tcW w:w="900" w:type="dxa"/>
            <w:vMerge/>
            <w:vAlign w:val="center"/>
          </w:tcPr>
          <w:p w14:paraId="2F3AA197" w14:textId="77777777" w:rsidR="00BF4261" w:rsidRDefault="00BF4261" w:rsidP="00180FCF">
            <w:pPr>
              <w:jc w:val="center"/>
              <w:rPr>
                <w:b/>
                <w:szCs w:val="21"/>
              </w:rPr>
            </w:pPr>
          </w:p>
        </w:tc>
        <w:tc>
          <w:tcPr>
            <w:tcW w:w="1980" w:type="dxa"/>
            <w:vMerge/>
            <w:vAlign w:val="center"/>
          </w:tcPr>
          <w:p w14:paraId="7755E183" w14:textId="77777777" w:rsidR="00BF4261" w:rsidRDefault="00BF4261" w:rsidP="00E433FF">
            <w:pPr>
              <w:jc w:val="center"/>
              <w:rPr>
                <w:b/>
                <w:szCs w:val="21"/>
              </w:rPr>
            </w:pPr>
          </w:p>
        </w:tc>
        <w:tc>
          <w:tcPr>
            <w:tcW w:w="5580" w:type="dxa"/>
          </w:tcPr>
          <w:p w14:paraId="34B95F9E" w14:textId="315450D2" w:rsidR="00BF4261" w:rsidRDefault="00BF4261" w:rsidP="002E6F48">
            <w:pPr>
              <w:rPr>
                <w:b/>
                <w:szCs w:val="21"/>
              </w:rPr>
            </w:pPr>
            <w:r>
              <w:rPr>
                <w:rFonts w:hint="eastAsia"/>
                <w:b/>
                <w:szCs w:val="21"/>
              </w:rPr>
              <w:t>1.2.1</w:t>
            </w:r>
            <w:r w:rsidRPr="00BF4261">
              <w:rPr>
                <w:rFonts w:ascii="宋体" w:hAnsi="宋体" w:hint="eastAsia"/>
                <w:szCs w:val="21"/>
              </w:rPr>
              <w:t>光源：氙闪灯</w:t>
            </w:r>
          </w:p>
        </w:tc>
      </w:tr>
      <w:tr w:rsidR="00BF4261" w14:paraId="2FF08378" w14:textId="77777777" w:rsidTr="00F330CC">
        <w:trPr>
          <w:trHeight w:val="31"/>
        </w:trPr>
        <w:tc>
          <w:tcPr>
            <w:tcW w:w="900" w:type="dxa"/>
            <w:vMerge/>
            <w:vAlign w:val="center"/>
          </w:tcPr>
          <w:p w14:paraId="3BD56FF2" w14:textId="77777777" w:rsidR="00BF4261" w:rsidRDefault="00BF4261" w:rsidP="00180FCF">
            <w:pPr>
              <w:jc w:val="center"/>
              <w:rPr>
                <w:b/>
                <w:szCs w:val="21"/>
              </w:rPr>
            </w:pPr>
          </w:p>
        </w:tc>
        <w:tc>
          <w:tcPr>
            <w:tcW w:w="1980" w:type="dxa"/>
            <w:vMerge/>
            <w:vAlign w:val="center"/>
          </w:tcPr>
          <w:p w14:paraId="063469DD" w14:textId="77777777" w:rsidR="00BF4261" w:rsidRDefault="00BF4261" w:rsidP="00E433FF">
            <w:pPr>
              <w:jc w:val="center"/>
              <w:rPr>
                <w:b/>
                <w:szCs w:val="21"/>
              </w:rPr>
            </w:pPr>
          </w:p>
        </w:tc>
        <w:tc>
          <w:tcPr>
            <w:tcW w:w="5580" w:type="dxa"/>
          </w:tcPr>
          <w:p w14:paraId="23CDF9AF" w14:textId="76A57919" w:rsidR="00BF4261" w:rsidRDefault="00BF4261" w:rsidP="002E6F48">
            <w:pPr>
              <w:rPr>
                <w:b/>
                <w:szCs w:val="21"/>
              </w:rPr>
            </w:pPr>
            <w:r>
              <w:rPr>
                <w:rFonts w:hint="eastAsia"/>
                <w:b/>
                <w:szCs w:val="21"/>
              </w:rPr>
              <w:t>1.2.2</w:t>
            </w:r>
            <w:r w:rsidRPr="00BF4261">
              <w:rPr>
                <w:rFonts w:ascii="宋体" w:hAnsi="宋体" w:hint="eastAsia"/>
                <w:szCs w:val="21"/>
              </w:rPr>
              <w:t>波长选择：双光栅</w:t>
            </w:r>
          </w:p>
        </w:tc>
      </w:tr>
      <w:tr w:rsidR="00BF4261" w14:paraId="075ECD09" w14:textId="77777777" w:rsidTr="00F330CC">
        <w:trPr>
          <w:trHeight w:val="31"/>
        </w:trPr>
        <w:tc>
          <w:tcPr>
            <w:tcW w:w="900" w:type="dxa"/>
            <w:vMerge/>
            <w:vAlign w:val="center"/>
          </w:tcPr>
          <w:p w14:paraId="38F064B7" w14:textId="77777777" w:rsidR="00BF4261" w:rsidRDefault="00BF4261" w:rsidP="00180FCF">
            <w:pPr>
              <w:jc w:val="center"/>
              <w:rPr>
                <w:b/>
                <w:szCs w:val="21"/>
              </w:rPr>
            </w:pPr>
          </w:p>
        </w:tc>
        <w:tc>
          <w:tcPr>
            <w:tcW w:w="1980" w:type="dxa"/>
            <w:vMerge/>
            <w:vAlign w:val="center"/>
          </w:tcPr>
          <w:p w14:paraId="79549D50" w14:textId="77777777" w:rsidR="00BF4261" w:rsidRDefault="00BF4261" w:rsidP="00E433FF">
            <w:pPr>
              <w:jc w:val="center"/>
              <w:rPr>
                <w:b/>
                <w:szCs w:val="21"/>
              </w:rPr>
            </w:pPr>
          </w:p>
        </w:tc>
        <w:tc>
          <w:tcPr>
            <w:tcW w:w="5580" w:type="dxa"/>
          </w:tcPr>
          <w:p w14:paraId="3E24084A" w14:textId="439021E8" w:rsidR="00BF4261" w:rsidRDefault="00BF4261" w:rsidP="002E6F48">
            <w:pPr>
              <w:rPr>
                <w:b/>
                <w:szCs w:val="21"/>
              </w:rPr>
            </w:pPr>
            <w:r>
              <w:rPr>
                <w:rFonts w:hint="eastAsia"/>
                <w:b/>
                <w:szCs w:val="21"/>
              </w:rPr>
              <w:t>1.2.3</w:t>
            </w:r>
            <w:r w:rsidRPr="00BF4261">
              <w:rPr>
                <w:rFonts w:ascii="宋体" w:hAnsi="宋体" w:hint="eastAsia"/>
                <w:szCs w:val="21"/>
              </w:rPr>
              <w:t>波长范围：230 - 999 nm, 1 nm 步进</w:t>
            </w:r>
          </w:p>
        </w:tc>
      </w:tr>
      <w:tr w:rsidR="00BF4261" w14:paraId="0F926F2C" w14:textId="77777777" w:rsidTr="00F330CC">
        <w:trPr>
          <w:trHeight w:val="31"/>
        </w:trPr>
        <w:tc>
          <w:tcPr>
            <w:tcW w:w="900" w:type="dxa"/>
            <w:vMerge/>
            <w:vAlign w:val="center"/>
          </w:tcPr>
          <w:p w14:paraId="5AEC970D" w14:textId="77777777" w:rsidR="00BF4261" w:rsidRDefault="00BF4261" w:rsidP="00180FCF">
            <w:pPr>
              <w:jc w:val="center"/>
              <w:rPr>
                <w:b/>
                <w:szCs w:val="21"/>
              </w:rPr>
            </w:pPr>
          </w:p>
        </w:tc>
        <w:tc>
          <w:tcPr>
            <w:tcW w:w="1980" w:type="dxa"/>
            <w:vMerge/>
            <w:vAlign w:val="center"/>
          </w:tcPr>
          <w:p w14:paraId="416BC42F" w14:textId="77777777" w:rsidR="00BF4261" w:rsidRDefault="00BF4261" w:rsidP="00E433FF">
            <w:pPr>
              <w:jc w:val="center"/>
              <w:rPr>
                <w:b/>
                <w:szCs w:val="21"/>
              </w:rPr>
            </w:pPr>
          </w:p>
        </w:tc>
        <w:tc>
          <w:tcPr>
            <w:tcW w:w="5580" w:type="dxa"/>
          </w:tcPr>
          <w:p w14:paraId="5E521F95" w14:textId="49465D6A" w:rsidR="00BF4261" w:rsidRDefault="00BF4261" w:rsidP="002E6F48">
            <w:pPr>
              <w:rPr>
                <w:b/>
                <w:szCs w:val="21"/>
              </w:rPr>
            </w:pPr>
            <w:r>
              <w:rPr>
                <w:rFonts w:hint="eastAsia"/>
                <w:b/>
                <w:szCs w:val="21"/>
              </w:rPr>
              <w:t>1.2.4</w:t>
            </w:r>
            <w:r w:rsidRPr="00BF4261">
              <w:rPr>
                <w:rFonts w:ascii="宋体" w:hAnsi="宋体" w:hint="eastAsia"/>
                <w:szCs w:val="21"/>
              </w:rPr>
              <w:t>带通：4nm (230-285 nm), 8 nm (&gt;285 nm)</w:t>
            </w:r>
          </w:p>
        </w:tc>
      </w:tr>
      <w:tr w:rsidR="00BF4261" w14:paraId="7E450041" w14:textId="77777777" w:rsidTr="00F330CC">
        <w:trPr>
          <w:trHeight w:val="31"/>
        </w:trPr>
        <w:tc>
          <w:tcPr>
            <w:tcW w:w="900" w:type="dxa"/>
            <w:vMerge/>
            <w:vAlign w:val="center"/>
          </w:tcPr>
          <w:p w14:paraId="7FBFAEDE" w14:textId="77777777" w:rsidR="00BF4261" w:rsidRDefault="00BF4261" w:rsidP="00180FCF">
            <w:pPr>
              <w:jc w:val="center"/>
              <w:rPr>
                <w:b/>
                <w:szCs w:val="21"/>
              </w:rPr>
            </w:pPr>
          </w:p>
        </w:tc>
        <w:tc>
          <w:tcPr>
            <w:tcW w:w="1980" w:type="dxa"/>
            <w:vMerge/>
            <w:vAlign w:val="center"/>
          </w:tcPr>
          <w:p w14:paraId="77A46A37" w14:textId="77777777" w:rsidR="00BF4261" w:rsidRDefault="00BF4261" w:rsidP="00E433FF">
            <w:pPr>
              <w:jc w:val="center"/>
              <w:rPr>
                <w:b/>
                <w:szCs w:val="21"/>
              </w:rPr>
            </w:pPr>
          </w:p>
        </w:tc>
        <w:tc>
          <w:tcPr>
            <w:tcW w:w="5580" w:type="dxa"/>
          </w:tcPr>
          <w:p w14:paraId="798BABA6" w14:textId="5ED57E09" w:rsidR="00BF4261" w:rsidRDefault="00BF4261" w:rsidP="002E6F48">
            <w:pPr>
              <w:rPr>
                <w:b/>
                <w:szCs w:val="21"/>
              </w:rPr>
            </w:pPr>
            <w:r>
              <w:rPr>
                <w:rFonts w:hint="eastAsia"/>
                <w:b/>
                <w:szCs w:val="21"/>
              </w:rPr>
              <w:t>1.2.5</w:t>
            </w:r>
            <w:r w:rsidRPr="00BF4261">
              <w:rPr>
                <w:rFonts w:ascii="宋体" w:hAnsi="宋体" w:hint="eastAsia"/>
                <w:szCs w:val="21"/>
              </w:rPr>
              <w:t>动态范围：0 - 4.0 OD</w:t>
            </w:r>
          </w:p>
        </w:tc>
      </w:tr>
      <w:tr w:rsidR="00BF4261" w14:paraId="0E91599E" w14:textId="77777777" w:rsidTr="00BF4261">
        <w:trPr>
          <w:trHeight w:val="180"/>
        </w:trPr>
        <w:tc>
          <w:tcPr>
            <w:tcW w:w="900" w:type="dxa"/>
            <w:vMerge/>
            <w:vAlign w:val="center"/>
          </w:tcPr>
          <w:p w14:paraId="3827AEAE" w14:textId="77777777" w:rsidR="00BF4261" w:rsidRDefault="00BF4261" w:rsidP="00180FCF">
            <w:pPr>
              <w:jc w:val="center"/>
              <w:rPr>
                <w:b/>
                <w:szCs w:val="21"/>
              </w:rPr>
            </w:pPr>
          </w:p>
        </w:tc>
        <w:tc>
          <w:tcPr>
            <w:tcW w:w="1980" w:type="dxa"/>
            <w:vMerge/>
            <w:vAlign w:val="center"/>
          </w:tcPr>
          <w:p w14:paraId="656526CB" w14:textId="77777777" w:rsidR="00BF4261" w:rsidRDefault="00BF4261" w:rsidP="00E433FF">
            <w:pPr>
              <w:jc w:val="center"/>
              <w:rPr>
                <w:b/>
                <w:szCs w:val="21"/>
              </w:rPr>
            </w:pPr>
          </w:p>
        </w:tc>
        <w:tc>
          <w:tcPr>
            <w:tcW w:w="5580" w:type="dxa"/>
          </w:tcPr>
          <w:p w14:paraId="748E34ED" w14:textId="0A5A613C" w:rsidR="00BF4261" w:rsidRDefault="00BF4261" w:rsidP="002E6F48">
            <w:pPr>
              <w:rPr>
                <w:b/>
                <w:szCs w:val="21"/>
              </w:rPr>
            </w:pPr>
            <w:r>
              <w:rPr>
                <w:rFonts w:hint="eastAsia"/>
                <w:b/>
                <w:szCs w:val="21"/>
              </w:rPr>
              <w:t>1.2.6</w:t>
            </w:r>
            <w:r w:rsidRPr="00BF4261">
              <w:rPr>
                <w:rFonts w:ascii="宋体" w:hAnsi="宋体" w:hint="eastAsia"/>
                <w:szCs w:val="21"/>
              </w:rPr>
              <w:t>分辨率：≤0.0001 OD</w:t>
            </w:r>
          </w:p>
        </w:tc>
      </w:tr>
      <w:tr w:rsidR="00BF4261" w14:paraId="5E680A7B" w14:textId="77777777" w:rsidTr="00F330CC">
        <w:trPr>
          <w:trHeight w:val="180"/>
        </w:trPr>
        <w:tc>
          <w:tcPr>
            <w:tcW w:w="900" w:type="dxa"/>
            <w:vMerge/>
            <w:vAlign w:val="center"/>
          </w:tcPr>
          <w:p w14:paraId="70D58FB8" w14:textId="77777777" w:rsidR="00BF4261" w:rsidRDefault="00BF4261" w:rsidP="00180FCF">
            <w:pPr>
              <w:jc w:val="center"/>
              <w:rPr>
                <w:b/>
                <w:szCs w:val="21"/>
              </w:rPr>
            </w:pPr>
          </w:p>
        </w:tc>
        <w:tc>
          <w:tcPr>
            <w:tcW w:w="1980" w:type="dxa"/>
            <w:vMerge/>
            <w:vAlign w:val="center"/>
          </w:tcPr>
          <w:p w14:paraId="4BF789F1" w14:textId="77777777" w:rsidR="00BF4261" w:rsidRDefault="00BF4261" w:rsidP="00E433FF">
            <w:pPr>
              <w:jc w:val="center"/>
              <w:rPr>
                <w:b/>
                <w:szCs w:val="21"/>
              </w:rPr>
            </w:pPr>
          </w:p>
        </w:tc>
        <w:tc>
          <w:tcPr>
            <w:tcW w:w="5580" w:type="dxa"/>
          </w:tcPr>
          <w:p w14:paraId="7273C561" w14:textId="2ED7E204" w:rsidR="00BF4261" w:rsidRPr="00296E0C" w:rsidRDefault="00BF4261" w:rsidP="002E6F48">
            <w:pPr>
              <w:rPr>
                <w:b/>
                <w:szCs w:val="21"/>
              </w:rPr>
            </w:pPr>
            <w:r w:rsidRPr="00296E0C">
              <w:rPr>
                <w:rFonts w:hint="eastAsia"/>
                <w:b/>
                <w:szCs w:val="21"/>
              </w:rPr>
              <w:t>1.3</w:t>
            </w:r>
            <w:r w:rsidR="00296E0C" w:rsidRPr="00296E0C">
              <w:rPr>
                <w:rFonts w:hint="eastAsia"/>
                <w:b/>
              </w:rPr>
              <w:t>荧光顶板及底部模块，荧光光谱扫描模块</w:t>
            </w:r>
          </w:p>
        </w:tc>
      </w:tr>
      <w:tr w:rsidR="00BF4261" w14:paraId="5E4E9C2E" w14:textId="77777777" w:rsidTr="00F330CC">
        <w:trPr>
          <w:trHeight w:val="31"/>
        </w:trPr>
        <w:tc>
          <w:tcPr>
            <w:tcW w:w="900" w:type="dxa"/>
            <w:vMerge/>
            <w:vAlign w:val="center"/>
          </w:tcPr>
          <w:p w14:paraId="7927BD10" w14:textId="77777777" w:rsidR="00BF4261" w:rsidRDefault="00BF4261" w:rsidP="00180FCF">
            <w:pPr>
              <w:jc w:val="center"/>
              <w:rPr>
                <w:b/>
                <w:szCs w:val="21"/>
              </w:rPr>
            </w:pPr>
          </w:p>
        </w:tc>
        <w:tc>
          <w:tcPr>
            <w:tcW w:w="1980" w:type="dxa"/>
            <w:vMerge/>
            <w:vAlign w:val="center"/>
          </w:tcPr>
          <w:p w14:paraId="048D17A3" w14:textId="77777777" w:rsidR="00BF4261" w:rsidRDefault="00BF4261" w:rsidP="00E433FF">
            <w:pPr>
              <w:jc w:val="center"/>
              <w:rPr>
                <w:b/>
                <w:szCs w:val="21"/>
              </w:rPr>
            </w:pPr>
          </w:p>
        </w:tc>
        <w:tc>
          <w:tcPr>
            <w:tcW w:w="5580" w:type="dxa"/>
          </w:tcPr>
          <w:p w14:paraId="33D06F67" w14:textId="47CE30E2" w:rsidR="00BF4261" w:rsidRDefault="00BF4261" w:rsidP="002E6F48">
            <w:pPr>
              <w:rPr>
                <w:b/>
                <w:szCs w:val="21"/>
              </w:rPr>
            </w:pPr>
            <w:r>
              <w:rPr>
                <w:rFonts w:hint="eastAsia"/>
                <w:b/>
                <w:szCs w:val="21"/>
              </w:rPr>
              <w:t>1.3.1</w:t>
            </w:r>
            <w:r w:rsidRPr="00BF4261">
              <w:rPr>
                <w:rFonts w:ascii="宋体" w:hAnsi="宋体" w:hint="eastAsia"/>
                <w:szCs w:val="21"/>
              </w:rPr>
              <w:t>灵敏度：光栅-荧光素≤2.5pM (384孔板) - 顶部；荧光素≤5 pM (384孔板) - 底部</w:t>
            </w:r>
          </w:p>
        </w:tc>
      </w:tr>
      <w:tr w:rsidR="00BF4261" w14:paraId="11FF9737" w14:textId="77777777" w:rsidTr="00F330CC">
        <w:trPr>
          <w:trHeight w:val="31"/>
        </w:trPr>
        <w:tc>
          <w:tcPr>
            <w:tcW w:w="900" w:type="dxa"/>
            <w:vMerge/>
            <w:vAlign w:val="center"/>
          </w:tcPr>
          <w:p w14:paraId="08CA81C8" w14:textId="77777777" w:rsidR="00BF4261" w:rsidRDefault="00BF4261" w:rsidP="00180FCF">
            <w:pPr>
              <w:jc w:val="center"/>
              <w:rPr>
                <w:b/>
                <w:szCs w:val="21"/>
              </w:rPr>
            </w:pPr>
          </w:p>
        </w:tc>
        <w:tc>
          <w:tcPr>
            <w:tcW w:w="1980" w:type="dxa"/>
            <w:vMerge/>
            <w:vAlign w:val="center"/>
          </w:tcPr>
          <w:p w14:paraId="5BE18CCD" w14:textId="77777777" w:rsidR="00BF4261" w:rsidRDefault="00BF4261" w:rsidP="00E433FF">
            <w:pPr>
              <w:jc w:val="center"/>
              <w:rPr>
                <w:b/>
                <w:szCs w:val="21"/>
              </w:rPr>
            </w:pPr>
          </w:p>
        </w:tc>
        <w:tc>
          <w:tcPr>
            <w:tcW w:w="5580" w:type="dxa"/>
          </w:tcPr>
          <w:p w14:paraId="76E388AF" w14:textId="19E6361B" w:rsidR="00BF4261" w:rsidRDefault="00BF4261" w:rsidP="002E6F48">
            <w:pPr>
              <w:rPr>
                <w:b/>
                <w:szCs w:val="21"/>
              </w:rPr>
            </w:pPr>
            <w:r>
              <w:rPr>
                <w:rFonts w:hint="eastAsia"/>
                <w:b/>
                <w:szCs w:val="21"/>
              </w:rPr>
              <w:t>1.3.2</w:t>
            </w:r>
            <w:r w:rsidRPr="00BF4261">
              <w:rPr>
                <w:rFonts w:ascii="宋体" w:hAnsi="宋体" w:hint="eastAsia"/>
                <w:szCs w:val="21"/>
              </w:rPr>
              <w:t>波长选择：四光栅(顶/底)</w:t>
            </w:r>
          </w:p>
        </w:tc>
      </w:tr>
      <w:tr w:rsidR="00BF4261" w14:paraId="5080748A" w14:textId="77777777" w:rsidTr="00F330CC">
        <w:trPr>
          <w:trHeight w:val="31"/>
        </w:trPr>
        <w:tc>
          <w:tcPr>
            <w:tcW w:w="900" w:type="dxa"/>
            <w:vMerge/>
            <w:vAlign w:val="center"/>
          </w:tcPr>
          <w:p w14:paraId="1558D35A" w14:textId="77777777" w:rsidR="00BF4261" w:rsidRDefault="00BF4261" w:rsidP="00180FCF">
            <w:pPr>
              <w:jc w:val="center"/>
              <w:rPr>
                <w:b/>
                <w:szCs w:val="21"/>
              </w:rPr>
            </w:pPr>
          </w:p>
        </w:tc>
        <w:tc>
          <w:tcPr>
            <w:tcW w:w="1980" w:type="dxa"/>
            <w:vMerge/>
            <w:vAlign w:val="center"/>
          </w:tcPr>
          <w:p w14:paraId="0BB0EA48" w14:textId="77777777" w:rsidR="00BF4261" w:rsidRDefault="00BF4261" w:rsidP="00E433FF">
            <w:pPr>
              <w:jc w:val="center"/>
              <w:rPr>
                <w:b/>
                <w:szCs w:val="21"/>
              </w:rPr>
            </w:pPr>
          </w:p>
        </w:tc>
        <w:tc>
          <w:tcPr>
            <w:tcW w:w="5580" w:type="dxa"/>
          </w:tcPr>
          <w:p w14:paraId="1D1883AE" w14:textId="56986A4E" w:rsidR="00BF4261" w:rsidRDefault="00BF4261" w:rsidP="002E6F48">
            <w:pPr>
              <w:rPr>
                <w:b/>
                <w:szCs w:val="21"/>
              </w:rPr>
            </w:pPr>
            <w:r>
              <w:rPr>
                <w:rFonts w:hint="eastAsia"/>
                <w:b/>
                <w:szCs w:val="21"/>
              </w:rPr>
              <w:t>1.3.3</w:t>
            </w:r>
            <w:r w:rsidRPr="00BF4261">
              <w:rPr>
                <w:rFonts w:ascii="宋体" w:hAnsi="宋体" w:hint="eastAsia"/>
                <w:szCs w:val="21"/>
              </w:rPr>
              <w:t>波长范围： 200 - 850 nm</w:t>
            </w:r>
          </w:p>
        </w:tc>
      </w:tr>
      <w:tr w:rsidR="00BF4261" w14:paraId="7278F2AB" w14:textId="77777777" w:rsidTr="00F330CC">
        <w:trPr>
          <w:trHeight w:val="31"/>
        </w:trPr>
        <w:tc>
          <w:tcPr>
            <w:tcW w:w="900" w:type="dxa"/>
            <w:vMerge/>
            <w:vAlign w:val="center"/>
          </w:tcPr>
          <w:p w14:paraId="6B03B32A" w14:textId="77777777" w:rsidR="00BF4261" w:rsidRDefault="00BF4261" w:rsidP="00180FCF">
            <w:pPr>
              <w:jc w:val="center"/>
              <w:rPr>
                <w:b/>
                <w:szCs w:val="21"/>
              </w:rPr>
            </w:pPr>
          </w:p>
        </w:tc>
        <w:tc>
          <w:tcPr>
            <w:tcW w:w="1980" w:type="dxa"/>
            <w:vMerge/>
            <w:vAlign w:val="center"/>
          </w:tcPr>
          <w:p w14:paraId="07FD34B8" w14:textId="77777777" w:rsidR="00BF4261" w:rsidRDefault="00BF4261" w:rsidP="00E433FF">
            <w:pPr>
              <w:jc w:val="center"/>
              <w:rPr>
                <w:b/>
                <w:szCs w:val="21"/>
              </w:rPr>
            </w:pPr>
          </w:p>
        </w:tc>
        <w:tc>
          <w:tcPr>
            <w:tcW w:w="5580" w:type="dxa"/>
          </w:tcPr>
          <w:p w14:paraId="17DC1E09" w14:textId="01AB23B3" w:rsidR="00BF4261" w:rsidRDefault="00BF4261" w:rsidP="002E6F48">
            <w:pPr>
              <w:rPr>
                <w:b/>
                <w:szCs w:val="21"/>
              </w:rPr>
            </w:pPr>
            <w:r>
              <w:rPr>
                <w:rFonts w:hint="eastAsia"/>
                <w:b/>
                <w:szCs w:val="21"/>
              </w:rPr>
              <w:t>1.3.4</w:t>
            </w:r>
            <w:r w:rsidRPr="00A5307B">
              <w:rPr>
                <w:rFonts w:ascii="宋体" w:hAnsi="宋体" w:hint="eastAsia"/>
                <w:szCs w:val="21"/>
              </w:rPr>
              <w:t>带通：单色器: 16 nm 激发 / 发射，滤光片: 依滤光片而定, 5 nm 至&gt;100 nm</w:t>
            </w:r>
            <w:r w:rsidRPr="00A5307B">
              <w:rPr>
                <w:rFonts w:ascii="宋体" w:hAnsi="宋体"/>
                <w:szCs w:val="21"/>
              </w:rPr>
              <w:t xml:space="preserve"> </w:t>
            </w:r>
          </w:p>
        </w:tc>
      </w:tr>
      <w:tr w:rsidR="00BF4261" w14:paraId="45C2E827" w14:textId="77777777" w:rsidTr="00F330CC">
        <w:trPr>
          <w:trHeight w:val="31"/>
        </w:trPr>
        <w:tc>
          <w:tcPr>
            <w:tcW w:w="900" w:type="dxa"/>
            <w:vMerge/>
            <w:vAlign w:val="center"/>
          </w:tcPr>
          <w:p w14:paraId="25027B31" w14:textId="77777777" w:rsidR="00BF4261" w:rsidRDefault="00BF4261" w:rsidP="00180FCF">
            <w:pPr>
              <w:jc w:val="center"/>
              <w:rPr>
                <w:b/>
                <w:szCs w:val="21"/>
              </w:rPr>
            </w:pPr>
          </w:p>
        </w:tc>
        <w:tc>
          <w:tcPr>
            <w:tcW w:w="1980" w:type="dxa"/>
            <w:vMerge/>
            <w:vAlign w:val="center"/>
          </w:tcPr>
          <w:p w14:paraId="6B3CBE05" w14:textId="77777777" w:rsidR="00BF4261" w:rsidRDefault="00BF4261" w:rsidP="00E433FF">
            <w:pPr>
              <w:jc w:val="center"/>
              <w:rPr>
                <w:b/>
                <w:szCs w:val="21"/>
              </w:rPr>
            </w:pPr>
          </w:p>
        </w:tc>
        <w:tc>
          <w:tcPr>
            <w:tcW w:w="5580" w:type="dxa"/>
          </w:tcPr>
          <w:p w14:paraId="1452C100" w14:textId="6A8E2A43" w:rsidR="00BF4261" w:rsidRPr="00BF4261" w:rsidRDefault="00BF4261" w:rsidP="002E6F48">
            <w:pPr>
              <w:rPr>
                <w:b/>
                <w:szCs w:val="21"/>
              </w:rPr>
            </w:pPr>
            <w:r>
              <w:rPr>
                <w:rFonts w:hint="eastAsia"/>
                <w:b/>
                <w:szCs w:val="21"/>
              </w:rPr>
              <w:t>1.3.5</w:t>
            </w:r>
            <w:r w:rsidRPr="00A5307B">
              <w:rPr>
                <w:rFonts w:ascii="宋体" w:hAnsi="宋体" w:hint="eastAsia"/>
                <w:szCs w:val="21"/>
              </w:rPr>
              <w:t>检测系统：两个PMT（可选低噪音或红外PMT）</w:t>
            </w:r>
          </w:p>
        </w:tc>
      </w:tr>
      <w:tr w:rsidR="00BF4261" w14:paraId="610B70E6" w14:textId="77777777" w:rsidTr="00F330CC">
        <w:trPr>
          <w:trHeight w:val="31"/>
        </w:trPr>
        <w:tc>
          <w:tcPr>
            <w:tcW w:w="900" w:type="dxa"/>
            <w:vMerge/>
            <w:vAlign w:val="center"/>
          </w:tcPr>
          <w:p w14:paraId="61510120" w14:textId="77777777" w:rsidR="00BF4261" w:rsidRDefault="00BF4261" w:rsidP="00180FCF">
            <w:pPr>
              <w:jc w:val="center"/>
              <w:rPr>
                <w:b/>
                <w:szCs w:val="21"/>
              </w:rPr>
            </w:pPr>
          </w:p>
        </w:tc>
        <w:tc>
          <w:tcPr>
            <w:tcW w:w="1980" w:type="dxa"/>
            <w:vMerge/>
            <w:vAlign w:val="center"/>
          </w:tcPr>
          <w:p w14:paraId="7BA5041C" w14:textId="77777777" w:rsidR="00BF4261" w:rsidRDefault="00BF4261" w:rsidP="00E433FF">
            <w:pPr>
              <w:jc w:val="center"/>
              <w:rPr>
                <w:b/>
                <w:szCs w:val="21"/>
              </w:rPr>
            </w:pPr>
          </w:p>
        </w:tc>
        <w:tc>
          <w:tcPr>
            <w:tcW w:w="5580" w:type="dxa"/>
          </w:tcPr>
          <w:p w14:paraId="049B9E10" w14:textId="0D38384D" w:rsidR="00BF4261" w:rsidRPr="00BF4261" w:rsidRDefault="008821E4" w:rsidP="008821E4">
            <w:pPr>
              <w:rPr>
                <w:b/>
                <w:szCs w:val="21"/>
              </w:rPr>
            </w:pPr>
            <w:r w:rsidRPr="00A5307B">
              <w:rPr>
                <w:rFonts w:ascii="宋体" w:hAnsi="宋体" w:hint="eastAsia"/>
                <w:szCs w:val="21"/>
              </w:rPr>
              <w:t>▲</w:t>
            </w:r>
            <w:r w:rsidR="00BF4261">
              <w:rPr>
                <w:rFonts w:hint="eastAsia"/>
                <w:b/>
                <w:szCs w:val="21"/>
              </w:rPr>
              <w:t>1.3.6</w:t>
            </w:r>
            <w:r w:rsidR="00BF4261" w:rsidRPr="00A5307B">
              <w:rPr>
                <w:rFonts w:ascii="宋体" w:hAnsi="宋体" w:hint="eastAsia"/>
                <w:szCs w:val="21"/>
              </w:rPr>
              <w:t>动态范围：≥7个数量级</w:t>
            </w:r>
          </w:p>
        </w:tc>
      </w:tr>
      <w:tr w:rsidR="00BF4261" w14:paraId="008C7945" w14:textId="77777777" w:rsidTr="00F330CC">
        <w:trPr>
          <w:trHeight w:val="31"/>
        </w:trPr>
        <w:tc>
          <w:tcPr>
            <w:tcW w:w="900" w:type="dxa"/>
            <w:vMerge/>
            <w:vAlign w:val="center"/>
          </w:tcPr>
          <w:p w14:paraId="0EF72463" w14:textId="77777777" w:rsidR="00BF4261" w:rsidRDefault="00BF4261" w:rsidP="00180FCF">
            <w:pPr>
              <w:jc w:val="center"/>
              <w:rPr>
                <w:b/>
                <w:szCs w:val="21"/>
              </w:rPr>
            </w:pPr>
          </w:p>
        </w:tc>
        <w:tc>
          <w:tcPr>
            <w:tcW w:w="1980" w:type="dxa"/>
            <w:vMerge/>
            <w:vAlign w:val="center"/>
          </w:tcPr>
          <w:p w14:paraId="3A3BB4F8" w14:textId="77777777" w:rsidR="00BF4261" w:rsidRDefault="00BF4261" w:rsidP="00E433FF">
            <w:pPr>
              <w:jc w:val="center"/>
              <w:rPr>
                <w:b/>
                <w:szCs w:val="21"/>
              </w:rPr>
            </w:pPr>
          </w:p>
        </w:tc>
        <w:tc>
          <w:tcPr>
            <w:tcW w:w="5580" w:type="dxa"/>
          </w:tcPr>
          <w:p w14:paraId="1F9A611E" w14:textId="436C5EEA" w:rsidR="00BF4261" w:rsidRPr="00296E0C" w:rsidRDefault="00BF4261" w:rsidP="002E6F48">
            <w:pPr>
              <w:rPr>
                <w:b/>
                <w:szCs w:val="21"/>
              </w:rPr>
            </w:pPr>
            <w:r w:rsidRPr="00296E0C">
              <w:rPr>
                <w:rFonts w:hint="eastAsia"/>
                <w:b/>
                <w:szCs w:val="21"/>
              </w:rPr>
              <w:t>1.4</w:t>
            </w:r>
            <w:r w:rsidR="00296E0C" w:rsidRPr="00296E0C">
              <w:rPr>
                <w:rFonts w:hint="eastAsia"/>
                <w:b/>
              </w:rPr>
              <w:t>化学发光模块</w:t>
            </w:r>
          </w:p>
        </w:tc>
      </w:tr>
      <w:tr w:rsidR="00BF4261" w14:paraId="1C7324E5" w14:textId="77777777" w:rsidTr="00F330CC">
        <w:trPr>
          <w:trHeight w:val="31"/>
        </w:trPr>
        <w:tc>
          <w:tcPr>
            <w:tcW w:w="900" w:type="dxa"/>
            <w:vMerge/>
            <w:vAlign w:val="center"/>
          </w:tcPr>
          <w:p w14:paraId="2814F67A" w14:textId="77777777" w:rsidR="00BF4261" w:rsidRDefault="00BF4261" w:rsidP="00180FCF">
            <w:pPr>
              <w:jc w:val="center"/>
              <w:rPr>
                <w:b/>
                <w:szCs w:val="21"/>
              </w:rPr>
            </w:pPr>
          </w:p>
        </w:tc>
        <w:tc>
          <w:tcPr>
            <w:tcW w:w="1980" w:type="dxa"/>
            <w:vMerge/>
            <w:vAlign w:val="center"/>
          </w:tcPr>
          <w:p w14:paraId="474078D1" w14:textId="77777777" w:rsidR="00BF4261" w:rsidRDefault="00BF4261" w:rsidP="00E433FF">
            <w:pPr>
              <w:jc w:val="center"/>
              <w:rPr>
                <w:b/>
                <w:szCs w:val="21"/>
              </w:rPr>
            </w:pPr>
          </w:p>
        </w:tc>
        <w:tc>
          <w:tcPr>
            <w:tcW w:w="5580" w:type="dxa"/>
          </w:tcPr>
          <w:p w14:paraId="0F67CEBF" w14:textId="2EFCE178" w:rsidR="00BF4261" w:rsidRDefault="008821E4" w:rsidP="008821E4">
            <w:pPr>
              <w:rPr>
                <w:b/>
                <w:szCs w:val="21"/>
              </w:rPr>
            </w:pPr>
            <w:r w:rsidRPr="00A5307B">
              <w:rPr>
                <w:rFonts w:ascii="宋体" w:hAnsi="宋体" w:hint="eastAsia"/>
                <w:szCs w:val="21"/>
              </w:rPr>
              <w:t>▲</w:t>
            </w:r>
            <w:r w:rsidR="00BF4261">
              <w:rPr>
                <w:rFonts w:hint="eastAsia"/>
                <w:b/>
                <w:szCs w:val="21"/>
              </w:rPr>
              <w:t>1.4.1</w:t>
            </w:r>
            <w:r w:rsidR="00BF4261" w:rsidRPr="00A5307B">
              <w:rPr>
                <w:rFonts w:ascii="宋体" w:hAnsi="宋体" w:hint="eastAsia"/>
                <w:szCs w:val="21"/>
              </w:rPr>
              <w:t>灵敏度：≤11 amol ATP (384孔板) ≤100amol ATP（辉光）</w:t>
            </w:r>
          </w:p>
        </w:tc>
      </w:tr>
      <w:tr w:rsidR="00BF4261" w14:paraId="129CFF92" w14:textId="77777777" w:rsidTr="00F330CC">
        <w:trPr>
          <w:trHeight w:val="31"/>
        </w:trPr>
        <w:tc>
          <w:tcPr>
            <w:tcW w:w="900" w:type="dxa"/>
            <w:vMerge/>
            <w:vAlign w:val="center"/>
          </w:tcPr>
          <w:p w14:paraId="085B1ED1" w14:textId="77777777" w:rsidR="00BF4261" w:rsidRDefault="00BF4261" w:rsidP="00180FCF">
            <w:pPr>
              <w:jc w:val="center"/>
              <w:rPr>
                <w:b/>
                <w:szCs w:val="21"/>
              </w:rPr>
            </w:pPr>
          </w:p>
        </w:tc>
        <w:tc>
          <w:tcPr>
            <w:tcW w:w="1980" w:type="dxa"/>
            <w:vMerge/>
            <w:vAlign w:val="center"/>
          </w:tcPr>
          <w:p w14:paraId="2AB9DF31" w14:textId="77777777" w:rsidR="00BF4261" w:rsidRDefault="00BF4261" w:rsidP="00E433FF">
            <w:pPr>
              <w:jc w:val="center"/>
              <w:rPr>
                <w:b/>
                <w:szCs w:val="21"/>
              </w:rPr>
            </w:pPr>
          </w:p>
        </w:tc>
        <w:tc>
          <w:tcPr>
            <w:tcW w:w="5580" w:type="dxa"/>
          </w:tcPr>
          <w:p w14:paraId="37B4152C" w14:textId="6B561F45" w:rsidR="00BF4261" w:rsidRDefault="00BF4261" w:rsidP="002E6F48">
            <w:pPr>
              <w:rPr>
                <w:b/>
                <w:szCs w:val="21"/>
              </w:rPr>
            </w:pPr>
            <w:r>
              <w:rPr>
                <w:rFonts w:hint="eastAsia"/>
                <w:b/>
                <w:szCs w:val="21"/>
              </w:rPr>
              <w:t>1.4.2</w:t>
            </w:r>
            <w:r w:rsidRPr="00A5307B">
              <w:rPr>
                <w:rFonts w:ascii="宋体" w:hAnsi="宋体" w:hint="eastAsia"/>
                <w:szCs w:val="21"/>
              </w:rPr>
              <w:t>波长范围：300 - 700 nm</w:t>
            </w:r>
          </w:p>
        </w:tc>
      </w:tr>
      <w:tr w:rsidR="00BF4261" w14:paraId="698B5C20" w14:textId="77777777" w:rsidTr="00F330CC">
        <w:trPr>
          <w:trHeight w:val="31"/>
        </w:trPr>
        <w:tc>
          <w:tcPr>
            <w:tcW w:w="900" w:type="dxa"/>
            <w:vMerge/>
            <w:vAlign w:val="center"/>
          </w:tcPr>
          <w:p w14:paraId="2C053B90" w14:textId="77777777" w:rsidR="00BF4261" w:rsidRDefault="00BF4261" w:rsidP="00180FCF">
            <w:pPr>
              <w:jc w:val="center"/>
              <w:rPr>
                <w:b/>
                <w:szCs w:val="21"/>
              </w:rPr>
            </w:pPr>
          </w:p>
        </w:tc>
        <w:tc>
          <w:tcPr>
            <w:tcW w:w="1980" w:type="dxa"/>
            <w:vMerge/>
            <w:vAlign w:val="center"/>
          </w:tcPr>
          <w:p w14:paraId="5FCACDA4" w14:textId="77777777" w:rsidR="00BF4261" w:rsidRDefault="00BF4261" w:rsidP="00E433FF">
            <w:pPr>
              <w:jc w:val="center"/>
              <w:rPr>
                <w:b/>
                <w:szCs w:val="21"/>
              </w:rPr>
            </w:pPr>
          </w:p>
        </w:tc>
        <w:tc>
          <w:tcPr>
            <w:tcW w:w="5580" w:type="dxa"/>
          </w:tcPr>
          <w:p w14:paraId="023FED9D" w14:textId="56FB169A" w:rsidR="00BF4261" w:rsidRDefault="00BF4261" w:rsidP="002E6F48">
            <w:pPr>
              <w:rPr>
                <w:b/>
                <w:szCs w:val="21"/>
              </w:rPr>
            </w:pPr>
            <w:r>
              <w:rPr>
                <w:rFonts w:hint="eastAsia"/>
                <w:b/>
                <w:szCs w:val="21"/>
              </w:rPr>
              <w:t>1.4.3</w:t>
            </w:r>
            <w:r w:rsidRPr="00A5307B">
              <w:rPr>
                <w:rFonts w:ascii="宋体" w:hAnsi="宋体" w:hint="eastAsia"/>
                <w:szCs w:val="21"/>
              </w:rPr>
              <w:t>动态范围：&gt; 6 个数量级</w:t>
            </w:r>
          </w:p>
        </w:tc>
      </w:tr>
      <w:tr w:rsidR="00D65123" w14:paraId="05DC8072" w14:textId="77777777" w:rsidTr="00E433FF">
        <w:trPr>
          <w:trHeight w:val="510"/>
        </w:trPr>
        <w:tc>
          <w:tcPr>
            <w:tcW w:w="900" w:type="dxa"/>
            <w:vMerge w:val="restart"/>
            <w:vAlign w:val="center"/>
          </w:tcPr>
          <w:p w14:paraId="4C2EE8B6" w14:textId="77777777" w:rsidR="00D65123" w:rsidRDefault="00D65123" w:rsidP="00180FCF">
            <w:pPr>
              <w:jc w:val="center"/>
              <w:rPr>
                <w:b/>
                <w:szCs w:val="21"/>
              </w:rPr>
            </w:pPr>
            <w:r>
              <w:rPr>
                <w:rFonts w:hint="eastAsia"/>
                <w:b/>
                <w:szCs w:val="21"/>
              </w:rPr>
              <w:lastRenderedPageBreak/>
              <w:t>2</w:t>
            </w:r>
          </w:p>
        </w:tc>
        <w:tc>
          <w:tcPr>
            <w:tcW w:w="1980" w:type="dxa"/>
            <w:vMerge w:val="restart"/>
            <w:vAlign w:val="center"/>
          </w:tcPr>
          <w:p w14:paraId="3EA26722" w14:textId="6C5B5B4D" w:rsidR="00D65123" w:rsidRDefault="00D65123" w:rsidP="00E433FF">
            <w:pPr>
              <w:jc w:val="center"/>
              <w:rPr>
                <w:b/>
                <w:szCs w:val="21"/>
              </w:rPr>
            </w:pPr>
            <w:r w:rsidRPr="008158F3">
              <w:rPr>
                <w:rFonts w:hint="eastAsia"/>
                <w:b/>
                <w:szCs w:val="21"/>
              </w:rPr>
              <w:t>双自动进样器</w:t>
            </w:r>
          </w:p>
        </w:tc>
        <w:tc>
          <w:tcPr>
            <w:tcW w:w="5580" w:type="dxa"/>
          </w:tcPr>
          <w:p w14:paraId="775B5518" w14:textId="63A78FA6" w:rsidR="00D65123" w:rsidRPr="00AA0A46" w:rsidRDefault="00D65123" w:rsidP="002E6F48">
            <w:pPr>
              <w:rPr>
                <w:b/>
                <w:szCs w:val="21"/>
              </w:rPr>
            </w:pPr>
            <w:r>
              <w:rPr>
                <w:rFonts w:hint="eastAsia"/>
                <w:b/>
                <w:szCs w:val="21"/>
              </w:rPr>
              <w:t>2.1</w:t>
            </w:r>
            <w:r w:rsidR="00AA0A46" w:rsidRPr="00AA0A46">
              <w:rPr>
                <w:rFonts w:hint="eastAsia"/>
                <w:szCs w:val="21"/>
              </w:rPr>
              <w:t>外挂式分液器设计，即插即用。检测试剂由仪器外部导入，减少仪器内部温度对检测试剂的影响，可任意选择试剂瓶及其孵育环境（冰浴，温水域等）</w:t>
            </w:r>
          </w:p>
        </w:tc>
      </w:tr>
      <w:tr w:rsidR="00D65123" w14:paraId="6094C4B1" w14:textId="77777777" w:rsidTr="00E433FF">
        <w:trPr>
          <w:trHeight w:val="510"/>
        </w:trPr>
        <w:tc>
          <w:tcPr>
            <w:tcW w:w="900" w:type="dxa"/>
            <w:vMerge/>
            <w:vAlign w:val="center"/>
          </w:tcPr>
          <w:p w14:paraId="455177BD" w14:textId="77777777" w:rsidR="00D65123" w:rsidRDefault="00D65123" w:rsidP="00180FCF">
            <w:pPr>
              <w:jc w:val="center"/>
              <w:rPr>
                <w:b/>
                <w:szCs w:val="21"/>
              </w:rPr>
            </w:pPr>
          </w:p>
        </w:tc>
        <w:tc>
          <w:tcPr>
            <w:tcW w:w="1980" w:type="dxa"/>
            <w:vMerge/>
            <w:vAlign w:val="center"/>
          </w:tcPr>
          <w:p w14:paraId="616B74FC" w14:textId="77777777" w:rsidR="00D65123" w:rsidRDefault="00D65123" w:rsidP="00E433FF">
            <w:pPr>
              <w:jc w:val="center"/>
              <w:rPr>
                <w:b/>
                <w:szCs w:val="21"/>
              </w:rPr>
            </w:pPr>
          </w:p>
        </w:tc>
        <w:tc>
          <w:tcPr>
            <w:tcW w:w="5580" w:type="dxa"/>
          </w:tcPr>
          <w:p w14:paraId="7273D3E4" w14:textId="7EF6982A" w:rsidR="00D65123" w:rsidRDefault="00D65123" w:rsidP="002E6F48">
            <w:pPr>
              <w:rPr>
                <w:b/>
                <w:szCs w:val="21"/>
              </w:rPr>
            </w:pPr>
            <w:r>
              <w:rPr>
                <w:rFonts w:hint="eastAsia"/>
                <w:b/>
                <w:szCs w:val="21"/>
              </w:rPr>
              <w:t>2.2</w:t>
            </w:r>
            <w:r w:rsidR="00AA0A46" w:rsidRPr="00AA0A46">
              <w:rPr>
                <w:rFonts w:hint="eastAsia"/>
                <w:szCs w:val="21"/>
              </w:rPr>
              <w:t>分液器数目：</w:t>
            </w:r>
            <w:r w:rsidR="00AA0A46" w:rsidRPr="00AA0A46">
              <w:rPr>
                <w:rFonts w:hint="eastAsia"/>
                <w:szCs w:val="21"/>
              </w:rPr>
              <w:t xml:space="preserve">2 </w:t>
            </w:r>
            <w:r w:rsidR="00AA0A46" w:rsidRPr="00AA0A46">
              <w:rPr>
                <w:rFonts w:hint="eastAsia"/>
                <w:szCs w:val="21"/>
              </w:rPr>
              <w:t>个分液器，仪器标识分液器位置</w:t>
            </w:r>
          </w:p>
        </w:tc>
      </w:tr>
      <w:tr w:rsidR="00D65123" w14:paraId="5FE927F6" w14:textId="77777777" w:rsidTr="00E433FF">
        <w:trPr>
          <w:trHeight w:val="510"/>
        </w:trPr>
        <w:tc>
          <w:tcPr>
            <w:tcW w:w="900" w:type="dxa"/>
            <w:vMerge/>
            <w:vAlign w:val="center"/>
          </w:tcPr>
          <w:p w14:paraId="6C404466" w14:textId="77777777" w:rsidR="00D65123" w:rsidRDefault="00D65123" w:rsidP="00180FCF">
            <w:pPr>
              <w:jc w:val="center"/>
              <w:rPr>
                <w:b/>
                <w:szCs w:val="21"/>
              </w:rPr>
            </w:pPr>
          </w:p>
        </w:tc>
        <w:tc>
          <w:tcPr>
            <w:tcW w:w="1980" w:type="dxa"/>
            <w:vMerge/>
            <w:vAlign w:val="center"/>
          </w:tcPr>
          <w:p w14:paraId="788CEE0B" w14:textId="77777777" w:rsidR="00D65123" w:rsidRDefault="00D65123" w:rsidP="00E433FF">
            <w:pPr>
              <w:jc w:val="center"/>
              <w:rPr>
                <w:b/>
                <w:szCs w:val="21"/>
              </w:rPr>
            </w:pPr>
          </w:p>
        </w:tc>
        <w:tc>
          <w:tcPr>
            <w:tcW w:w="5580" w:type="dxa"/>
          </w:tcPr>
          <w:p w14:paraId="519518E7" w14:textId="025B582C" w:rsidR="00D65123" w:rsidRDefault="00D65123" w:rsidP="002E6F48">
            <w:pPr>
              <w:rPr>
                <w:b/>
                <w:szCs w:val="21"/>
              </w:rPr>
            </w:pPr>
            <w:r>
              <w:rPr>
                <w:rFonts w:hint="eastAsia"/>
                <w:b/>
                <w:szCs w:val="21"/>
              </w:rPr>
              <w:t>2.3</w:t>
            </w:r>
            <w:r w:rsidR="00AA0A46" w:rsidRPr="00AA0A46">
              <w:rPr>
                <w:rFonts w:hint="eastAsia"/>
                <w:szCs w:val="21"/>
              </w:rPr>
              <w:t>分液体积：</w:t>
            </w:r>
            <w:r w:rsidR="00AA0A46" w:rsidRPr="0005424D">
              <w:rPr>
                <w:rFonts w:ascii="宋体" w:hAnsi="宋体" w:hint="eastAsia"/>
                <w:szCs w:val="21"/>
              </w:rPr>
              <w:t>5-1000</w:t>
            </w:r>
            <w:r w:rsidR="000D533C">
              <w:rPr>
                <w:rFonts w:ascii="宋体" w:hAnsi="宋体"/>
                <w:szCs w:val="21"/>
              </w:rPr>
              <w:t xml:space="preserve"> </w:t>
            </w:r>
            <w:r w:rsidR="0005424D" w:rsidRPr="0005424D">
              <w:rPr>
                <w:rFonts w:ascii="宋体" w:hAnsi="宋体" w:hint="eastAsia"/>
                <w:szCs w:val="21"/>
              </w:rPr>
              <w:t>u</w:t>
            </w:r>
            <w:r w:rsidR="0005424D" w:rsidRPr="0005424D">
              <w:rPr>
                <w:rFonts w:ascii="宋体" w:hAnsi="宋体"/>
                <w:szCs w:val="21"/>
              </w:rPr>
              <w:t>l</w:t>
            </w:r>
            <w:r w:rsidR="00AA0A46" w:rsidRPr="0005424D">
              <w:rPr>
                <w:rFonts w:ascii="宋体" w:hAnsi="宋体" w:hint="eastAsia"/>
                <w:szCs w:val="21"/>
              </w:rPr>
              <w:t xml:space="preserve">, </w:t>
            </w:r>
            <w:r w:rsidR="0005424D" w:rsidRPr="0005424D">
              <w:rPr>
                <w:rFonts w:ascii="宋体" w:hAnsi="宋体"/>
                <w:szCs w:val="21"/>
              </w:rPr>
              <w:t>1</w:t>
            </w:r>
            <w:r w:rsidR="000D533C">
              <w:rPr>
                <w:rFonts w:ascii="宋体" w:hAnsi="宋体"/>
                <w:szCs w:val="21"/>
              </w:rPr>
              <w:t xml:space="preserve"> </w:t>
            </w:r>
            <w:r w:rsidR="0005424D" w:rsidRPr="0005424D">
              <w:rPr>
                <w:rFonts w:ascii="宋体" w:hAnsi="宋体"/>
                <w:szCs w:val="21"/>
              </w:rPr>
              <w:t>ul</w:t>
            </w:r>
            <w:r w:rsidR="00AA0A46" w:rsidRPr="00AA0A46">
              <w:rPr>
                <w:rFonts w:hint="eastAsia"/>
                <w:szCs w:val="21"/>
              </w:rPr>
              <w:t>步进</w:t>
            </w:r>
          </w:p>
        </w:tc>
      </w:tr>
      <w:tr w:rsidR="005F4DFF" w14:paraId="39295D9F" w14:textId="77777777" w:rsidTr="00625C6F">
        <w:trPr>
          <w:trHeight w:val="389"/>
        </w:trPr>
        <w:tc>
          <w:tcPr>
            <w:tcW w:w="900" w:type="dxa"/>
            <w:vMerge w:val="restart"/>
            <w:vAlign w:val="center"/>
          </w:tcPr>
          <w:p w14:paraId="7738394D" w14:textId="5F4B99DB" w:rsidR="005F4DFF" w:rsidRDefault="005F4DFF" w:rsidP="005F4DFF">
            <w:pPr>
              <w:jc w:val="center"/>
              <w:rPr>
                <w:b/>
                <w:szCs w:val="21"/>
              </w:rPr>
            </w:pPr>
            <w:r>
              <w:rPr>
                <w:rFonts w:hint="eastAsia"/>
                <w:b/>
                <w:szCs w:val="21"/>
              </w:rPr>
              <w:t>3</w:t>
            </w:r>
          </w:p>
        </w:tc>
        <w:tc>
          <w:tcPr>
            <w:tcW w:w="1980" w:type="dxa"/>
            <w:vMerge w:val="restart"/>
            <w:vAlign w:val="center"/>
          </w:tcPr>
          <w:p w14:paraId="42FB3F66" w14:textId="24FADD9A" w:rsidR="005F4DFF" w:rsidRDefault="005F4DFF" w:rsidP="005F4DFF">
            <w:pPr>
              <w:jc w:val="center"/>
              <w:rPr>
                <w:b/>
                <w:szCs w:val="21"/>
              </w:rPr>
            </w:pPr>
            <w:r w:rsidRPr="00D65123">
              <w:rPr>
                <w:rFonts w:hint="eastAsia"/>
                <w:b/>
                <w:szCs w:val="21"/>
              </w:rPr>
              <w:t>软件</w:t>
            </w:r>
          </w:p>
        </w:tc>
        <w:tc>
          <w:tcPr>
            <w:tcW w:w="5580" w:type="dxa"/>
          </w:tcPr>
          <w:p w14:paraId="3BBC12C8" w14:textId="302E10A5" w:rsidR="005F4DFF" w:rsidRDefault="005F4DFF" w:rsidP="005F4DFF">
            <w:pPr>
              <w:rPr>
                <w:b/>
                <w:szCs w:val="21"/>
              </w:rPr>
            </w:pPr>
            <w:r>
              <w:rPr>
                <w:rFonts w:hint="eastAsia"/>
                <w:b/>
                <w:szCs w:val="21"/>
              </w:rPr>
              <w:t>3.1</w:t>
            </w:r>
            <w:r w:rsidRPr="001B3D44">
              <w:rPr>
                <w:rFonts w:ascii="宋体" w:hAnsi="宋体" w:hint="eastAsia"/>
                <w:szCs w:val="21"/>
              </w:rPr>
              <w:t>仪器控制：终点和动力学，光谱扫描，区域和线性扫描。</w:t>
            </w:r>
          </w:p>
        </w:tc>
      </w:tr>
      <w:tr w:rsidR="005F4DFF" w14:paraId="0A1CA0EC" w14:textId="77777777" w:rsidTr="00E433FF">
        <w:trPr>
          <w:trHeight w:val="510"/>
        </w:trPr>
        <w:tc>
          <w:tcPr>
            <w:tcW w:w="900" w:type="dxa"/>
            <w:vMerge/>
            <w:vAlign w:val="center"/>
          </w:tcPr>
          <w:p w14:paraId="02F963DF" w14:textId="7C836048" w:rsidR="005F4DFF" w:rsidRDefault="005F4DFF" w:rsidP="005F4DFF">
            <w:pPr>
              <w:jc w:val="center"/>
              <w:rPr>
                <w:b/>
                <w:szCs w:val="21"/>
              </w:rPr>
            </w:pPr>
          </w:p>
        </w:tc>
        <w:tc>
          <w:tcPr>
            <w:tcW w:w="1980" w:type="dxa"/>
            <w:vMerge/>
            <w:vAlign w:val="center"/>
          </w:tcPr>
          <w:p w14:paraId="347923F3" w14:textId="77777777" w:rsidR="005F4DFF" w:rsidRDefault="005F4DFF" w:rsidP="005F4DFF">
            <w:pPr>
              <w:jc w:val="center"/>
              <w:rPr>
                <w:b/>
                <w:szCs w:val="21"/>
              </w:rPr>
            </w:pPr>
          </w:p>
        </w:tc>
        <w:tc>
          <w:tcPr>
            <w:tcW w:w="5580" w:type="dxa"/>
          </w:tcPr>
          <w:p w14:paraId="2664F520" w14:textId="48BAD73E" w:rsidR="005F4DFF" w:rsidRDefault="005F4DFF" w:rsidP="005F4DFF">
            <w:pPr>
              <w:rPr>
                <w:b/>
                <w:szCs w:val="21"/>
              </w:rPr>
            </w:pPr>
            <w:r>
              <w:rPr>
                <w:rFonts w:hint="eastAsia"/>
                <w:b/>
                <w:szCs w:val="21"/>
              </w:rPr>
              <w:t>3.2</w:t>
            </w:r>
            <w:r w:rsidRPr="001B3D44">
              <w:rPr>
                <w:rFonts w:ascii="宋体" w:hAnsi="宋体" w:hint="eastAsia"/>
                <w:szCs w:val="21"/>
              </w:rPr>
              <w:t>数据分析：定量和定性分析，动力学分析，光谱分析，滴定, EC50，Z’ 因子计算，平行线分析等。</w:t>
            </w:r>
          </w:p>
        </w:tc>
      </w:tr>
      <w:tr w:rsidR="005F4DFF" w14:paraId="3093D58C" w14:textId="77777777" w:rsidTr="00E433FF">
        <w:trPr>
          <w:trHeight w:val="510"/>
        </w:trPr>
        <w:tc>
          <w:tcPr>
            <w:tcW w:w="900" w:type="dxa"/>
            <w:vMerge/>
            <w:vAlign w:val="center"/>
          </w:tcPr>
          <w:p w14:paraId="07563E7A" w14:textId="6D6388BF" w:rsidR="005F4DFF" w:rsidRDefault="005F4DFF" w:rsidP="005F4DFF">
            <w:pPr>
              <w:jc w:val="center"/>
              <w:rPr>
                <w:b/>
                <w:szCs w:val="21"/>
              </w:rPr>
            </w:pPr>
          </w:p>
        </w:tc>
        <w:tc>
          <w:tcPr>
            <w:tcW w:w="1980" w:type="dxa"/>
            <w:vMerge/>
            <w:vAlign w:val="center"/>
          </w:tcPr>
          <w:p w14:paraId="12A77F67" w14:textId="77777777" w:rsidR="005F4DFF" w:rsidRDefault="005F4DFF" w:rsidP="005F4DFF">
            <w:pPr>
              <w:jc w:val="center"/>
              <w:rPr>
                <w:b/>
                <w:szCs w:val="21"/>
              </w:rPr>
            </w:pPr>
          </w:p>
        </w:tc>
        <w:tc>
          <w:tcPr>
            <w:tcW w:w="5580" w:type="dxa"/>
          </w:tcPr>
          <w:p w14:paraId="3ECF44EC" w14:textId="04ACF990" w:rsidR="005F4DFF" w:rsidRDefault="005F4DFF" w:rsidP="005F4DFF">
            <w:pPr>
              <w:rPr>
                <w:b/>
                <w:szCs w:val="21"/>
              </w:rPr>
            </w:pPr>
            <w:r>
              <w:rPr>
                <w:rFonts w:hint="eastAsia"/>
                <w:b/>
                <w:szCs w:val="21"/>
              </w:rPr>
              <w:t>3.3</w:t>
            </w:r>
            <w:r w:rsidRPr="001B3D44">
              <w:rPr>
                <w:rFonts w:ascii="宋体" w:hAnsi="宋体" w:hint="eastAsia"/>
                <w:szCs w:val="21"/>
              </w:rPr>
              <w:t>保安：用户组，安全数据库数据存储，审查跟踪，电子签名，邮件通知</w:t>
            </w:r>
            <w:r>
              <w:rPr>
                <w:rFonts w:ascii="FangSong" w:eastAsia="FangSong" w:hAnsi="FangSong" w:hint="eastAsia"/>
                <w:szCs w:val="21"/>
              </w:rPr>
              <w:t>。</w:t>
            </w:r>
          </w:p>
        </w:tc>
      </w:tr>
      <w:tr w:rsidR="005F4DFF" w14:paraId="4B1E3A5A" w14:textId="77777777" w:rsidTr="008821E4">
        <w:trPr>
          <w:trHeight w:val="341"/>
        </w:trPr>
        <w:tc>
          <w:tcPr>
            <w:tcW w:w="900" w:type="dxa"/>
            <w:vMerge/>
            <w:vAlign w:val="center"/>
          </w:tcPr>
          <w:p w14:paraId="7900953D" w14:textId="77777777" w:rsidR="005F4DFF" w:rsidRDefault="005F4DFF" w:rsidP="005F4DFF">
            <w:pPr>
              <w:jc w:val="center"/>
              <w:rPr>
                <w:b/>
                <w:szCs w:val="21"/>
              </w:rPr>
            </w:pPr>
          </w:p>
        </w:tc>
        <w:tc>
          <w:tcPr>
            <w:tcW w:w="1980" w:type="dxa"/>
            <w:vMerge/>
            <w:vAlign w:val="center"/>
          </w:tcPr>
          <w:p w14:paraId="266A38A0" w14:textId="77777777" w:rsidR="005F4DFF" w:rsidRDefault="005F4DFF" w:rsidP="005F4DFF">
            <w:pPr>
              <w:jc w:val="center"/>
              <w:rPr>
                <w:b/>
                <w:szCs w:val="21"/>
              </w:rPr>
            </w:pPr>
          </w:p>
        </w:tc>
        <w:tc>
          <w:tcPr>
            <w:tcW w:w="5580" w:type="dxa"/>
          </w:tcPr>
          <w:p w14:paraId="540B2884" w14:textId="26C6BC82" w:rsidR="005F4DFF" w:rsidRPr="005F4DFF" w:rsidRDefault="005F4DFF" w:rsidP="005F4DFF">
            <w:pPr>
              <w:rPr>
                <w:szCs w:val="21"/>
              </w:rPr>
            </w:pPr>
            <w:r w:rsidRPr="005F4DFF">
              <w:rPr>
                <w:rFonts w:hint="eastAsia"/>
                <w:szCs w:val="21"/>
              </w:rPr>
              <w:t>3.4</w:t>
            </w:r>
            <w:r w:rsidRPr="005F4DFF">
              <w:rPr>
                <w:szCs w:val="21"/>
              </w:rPr>
              <w:t xml:space="preserve"> </w:t>
            </w:r>
            <w:r w:rsidRPr="005F4DFF">
              <w:rPr>
                <w:rFonts w:hint="eastAsia"/>
                <w:szCs w:val="21"/>
              </w:rPr>
              <w:t>中英文可选</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4EB11623"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8158F3">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77777777" w:rsidR="00815986" w:rsidRDefault="00815986" w:rsidP="00BB45E1">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54FD32C2" w14:textId="04878739" w:rsidR="00815986" w:rsidRPr="004602CE" w:rsidRDefault="00815986" w:rsidP="00182EED">
            <w:pPr>
              <w:rPr>
                <w:bCs/>
                <w:szCs w:val="21"/>
              </w:rPr>
            </w:pPr>
            <w:r>
              <w:rPr>
                <w:rFonts w:hint="eastAsia"/>
                <w:bCs/>
                <w:szCs w:val="21"/>
              </w:rPr>
              <w:t>1.1</w:t>
            </w:r>
            <w:r w:rsidR="00182EED">
              <w:rPr>
                <w:rFonts w:ascii="宋体" w:hAnsi="宋体" w:hint="eastAsia"/>
                <w:b/>
                <w:color w:val="FF0000"/>
                <w:szCs w:val="21"/>
              </w:rPr>
              <w:t xml:space="preserve"> </w:t>
            </w: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sidR="008158F3">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304F5AD1" w14:textId="77777777" w:rsidR="0004481A" w:rsidRDefault="0004481A" w:rsidP="0004481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6004E2C" w14:textId="60883C2E" w:rsidR="0004481A" w:rsidRPr="0004481A" w:rsidRDefault="0004481A" w:rsidP="0004481A">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6F297B" w14:textId="142B05B2" w:rsidR="00815986" w:rsidRDefault="00815986" w:rsidP="008158F3">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5186382F" w14:textId="1EEAAAD4" w:rsidR="008158F3" w:rsidRPr="00B2653D" w:rsidRDefault="008158F3" w:rsidP="008158F3">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8</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w:t>
            </w:r>
            <w:r w:rsidRPr="004042DF">
              <w:rPr>
                <w:rFonts w:ascii="宋体" w:hAnsi="宋体" w:hint="eastAsia"/>
                <w:bCs/>
                <w:color w:val="FF0000"/>
                <w:szCs w:val="21"/>
                <w:u w:val="wave"/>
              </w:rPr>
              <w:t>并连续运行</w:t>
            </w:r>
            <w:r>
              <w:rPr>
                <w:rFonts w:ascii="宋体" w:hAnsi="宋体"/>
                <w:bCs/>
                <w:color w:val="FF0000"/>
                <w:szCs w:val="21"/>
                <w:u w:val="wave"/>
              </w:rPr>
              <w:t>1</w:t>
            </w:r>
            <w:r w:rsidRPr="004042DF">
              <w:rPr>
                <w:rFonts w:ascii="宋体" w:hAnsi="宋体" w:hint="eastAsia"/>
                <w:bCs/>
                <w:color w:val="FF0000"/>
                <w:szCs w:val="21"/>
                <w:u w:val="wave"/>
              </w:rPr>
              <w:t>个月无故障后</w:t>
            </w:r>
            <w:r>
              <w:rPr>
                <w:rFonts w:ascii="宋体" w:hAnsi="宋体" w:hint="eastAsia"/>
                <w:bCs/>
                <w:szCs w:val="21"/>
              </w:rPr>
              <w:t>， TT支付</w:t>
            </w:r>
            <w:r>
              <w:rPr>
                <w:rFonts w:hint="eastAsia"/>
              </w:rPr>
              <w:t>（合同执行期间产生的美元汇率损失由卖方承担）</w:t>
            </w:r>
            <w:r>
              <w:rPr>
                <w:rFonts w:ascii="宋体" w:hAnsi="宋体" w:hint="eastAsia"/>
                <w:bCs/>
                <w:szCs w:val="21"/>
              </w:rPr>
              <w:t>。</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lastRenderedPageBreak/>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lastRenderedPageBreak/>
              <w:t>5</w:t>
            </w:r>
          </w:p>
        </w:tc>
        <w:tc>
          <w:tcPr>
            <w:tcW w:w="1620" w:type="dxa"/>
            <w:vAlign w:val="center"/>
          </w:tcPr>
          <w:p w14:paraId="261A6DA4" w14:textId="7C427D31" w:rsidR="00815986" w:rsidRPr="00791A38" w:rsidRDefault="00815986" w:rsidP="00BB45E1">
            <w:pPr>
              <w:rPr>
                <w:rFonts w:hint="eastAsia"/>
              </w:rPr>
            </w:pPr>
            <w:r>
              <w:rPr>
                <w:rFonts w:hint="eastAsia"/>
              </w:rPr>
              <w:t>关于</w:t>
            </w:r>
            <w:r>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sidRPr="00C15E9B">
        <w:rPr>
          <w:rFonts w:ascii="宋体" w:hAnsi="宋体" w:hint="eastAsia"/>
          <w:szCs w:val="21"/>
        </w:rPr>
        <w:lastRenderedPageBreak/>
        <w:t>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28"/>
        <w:gridCol w:w="2341"/>
        <w:gridCol w:w="1988"/>
        <w:gridCol w:w="1416"/>
        <w:gridCol w:w="1503"/>
      </w:tblGrid>
      <w:tr w:rsidR="009E6A8E" w:rsidRPr="002E6F48" w14:paraId="22FEF890" w14:textId="70522C14" w:rsidTr="009E6A8E">
        <w:trPr>
          <w:trHeight w:val="470"/>
        </w:trPr>
        <w:tc>
          <w:tcPr>
            <w:tcW w:w="257" w:type="pct"/>
            <w:vAlign w:val="center"/>
          </w:tcPr>
          <w:p w14:paraId="454B36A3" w14:textId="77777777" w:rsidR="009E6A8E" w:rsidRPr="002E6F48" w:rsidRDefault="009E6A8E" w:rsidP="009E6A8E">
            <w:pPr>
              <w:jc w:val="center"/>
              <w:rPr>
                <w:szCs w:val="21"/>
              </w:rPr>
            </w:pPr>
            <w:r w:rsidRPr="002E6F48">
              <w:rPr>
                <w:rFonts w:hint="eastAsia"/>
                <w:szCs w:val="21"/>
              </w:rPr>
              <w:t>序号</w:t>
            </w:r>
          </w:p>
        </w:tc>
        <w:tc>
          <w:tcPr>
            <w:tcW w:w="378" w:type="pct"/>
            <w:vAlign w:val="center"/>
          </w:tcPr>
          <w:p w14:paraId="717BF5C3" w14:textId="77777777" w:rsidR="009E6A8E" w:rsidRPr="002E6F48" w:rsidRDefault="009E6A8E" w:rsidP="009E6A8E">
            <w:pPr>
              <w:widowControl/>
              <w:jc w:val="center"/>
              <w:rPr>
                <w:szCs w:val="21"/>
              </w:rPr>
            </w:pPr>
            <w:r w:rsidRPr="002E6F48">
              <w:rPr>
                <w:rFonts w:hint="eastAsia"/>
                <w:szCs w:val="21"/>
              </w:rPr>
              <w:t>货物名称</w:t>
            </w:r>
          </w:p>
        </w:tc>
        <w:tc>
          <w:tcPr>
            <w:tcW w:w="1410" w:type="pct"/>
            <w:vAlign w:val="center"/>
          </w:tcPr>
          <w:p w14:paraId="3B901EEB" w14:textId="77777777" w:rsidR="009E6A8E" w:rsidRPr="002E6F48" w:rsidRDefault="009E6A8E" w:rsidP="009E6A8E">
            <w:pPr>
              <w:jc w:val="center"/>
              <w:rPr>
                <w:szCs w:val="21"/>
              </w:rPr>
            </w:pPr>
            <w:r w:rsidRPr="002E6F48">
              <w:rPr>
                <w:rFonts w:hint="eastAsia"/>
                <w:szCs w:val="21"/>
              </w:rPr>
              <w:t>招标技术要求</w:t>
            </w:r>
          </w:p>
        </w:tc>
        <w:tc>
          <w:tcPr>
            <w:tcW w:w="1197" w:type="pct"/>
            <w:vAlign w:val="center"/>
          </w:tcPr>
          <w:p w14:paraId="0645423B" w14:textId="6843D85E" w:rsidR="009E6A8E" w:rsidRPr="002E6F48" w:rsidRDefault="009E6A8E" w:rsidP="009E6A8E">
            <w:pPr>
              <w:jc w:val="center"/>
              <w:rPr>
                <w:rFonts w:hint="eastAsia"/>
                <w:szCs w:val="21"/>
              </w:rPr>
            </w:pPr>
            <w:r w:rsidRPr="00A31569">
              <w:rPr>
                <w:rFonts w:hint="eastAsia"/>
                <w:szCs w:val="21"/>
              </w:rPr>
              <w:t>投标技术响应</w:t>
            </w:r>
          </w:p>
        </w:tc>
        <w:tc>
          <w:tcPr>
            <w:tcW w:w="853" w:type="pct"/>
            <w:vAlign w:val="center"/>
          </w:tcPr>
          <w:p w14:paraId="7147412E" w14:textId="0DD08AC2" w:rsidR="009E6A8E" w:rsidRPr="002E6F48" w:rsidRDefault="009E6A8E" w:rsidP="009E6A8E">
            <w:pPr>
              <w:jc w:val="center"/>
              <w:rPr>
                <w:rFonts w:hint="eastAsia"/>
                <w:szCs w:val="21"/>
              </w:rPr>
            </w:pPr>
            <w:r w:rsidRPr="00A31569">
              <w:rPr>
                <w:rFonts w:hint="eastAsia"/>
                <w:szCs w:val="21"/>
              </w:rPr>
              <w:t>偏离情况</w:t>
            </w:r>
          </w:p>
        </w:tc>
        <w:tc>
          <w:tcPr>
            <w:tcW w:w="905" w:type="pct"/>
            <w:vAlign w:val="center"/>
          </w:tcPr>
          <w:p w14:paraId="1B71E01F" w14:textId="1467EA94" w:rsidR="009E6A8E" w:rsidRPr="002E6F48" w:rsidRDefault="009E6A8E" w:rsidP="009E6A8E">
            <w:pPr>
              <w:jc w:val="center"/>
              <w:rPr>
                <w:rFonts w:hint="eastAsia"/>
                <w:szCs w:val="21"/>
              </w:rPr>
            </w:pPr>
            <w:r w:rsidRPr="00A31569">
              <w:rPr>
                <w:rFonts w:hint="eastAsia"/>
                <w:szCs w:val="21"/>
              </w:rPr>
              <w:t>说明</w:t>
            </w:r>
          </w:p>
        </w:tc>
      </w:tr>
      <w:tr w:rsidR="009E6A8E" w14:paraId="5102006D" w14:textId="7AAFCB9E" w:rsidTr="009E6A8E">
        <w:trPr>
          <w:trHeight w:val="270"/>
        </w:trPr>
        <w:tc>
          <w:tcPr>
            <w:tcW w:w="257" w:type="pct"/>
            <w:vMerge w:val="restart"/>
            <w:vAlign w:val="center"/>
          </w:tcPr>
          <w:p w14:paraId="2A9261F6" w14:textId="77777777" w:rsidR="009E6A8E" w:rsidRDefault="009E6A8E" w:rsidP="009E6A8E">
            <w:pPr>
              <w:jc w:val="center"/>
              <w:rPr>
                <w:b/>
                <w:szCs w:val="21"/>
              </w:rPr>
            </w:pPr>
            <w:r>
              <w:rPr>
                <w:rFonts w:hint="eastAsia"/>
                <w:b/>
                <w:szCs w:val="21"/>
              </w:rPr>
              <w:t>1</w:t>
            </w:r>
          </w:p>
        </w:tc>
        <w:tc>
          <w:tcPr>
            <w:tcW w:w="378" w:type="pct"/>
            <w:vMerge w:val="restart"/>
            <w:vAlign w:val="center"/>
          </w:tcPr>
          <w:p w14:paraId="4CC4F64E" w14:textId="77777777" w:rsidR="009E6A8E" w:rsidRPr="008821E4" w:rsidRDefault="009E6A8E" w:rsidP="009E6A8E">
            <w:pPr>
              <w:jc w:val="center"/>
              <w:rPr>
                <w:b/>
                <w:szCs w:val="21"/>
              </w:rPr>
            </w:pPr>
            <w:r w:rsidRPr="008821E4">
              <w:rPr>
                <w:rFonts w:hint="eastAsia"/>
                <w:b/>
                <w:szCs w:val="21"/>
              </w:rPr>
              <w:t>全功能微孔板检测仪主机</w:t>
            </w:r>
          </w:p>
        </w:tc>
        <w:tc>
          <w:tcPr>
            <w:tcW w:w="1410" w:type="pct"/>
          </w:tcPr>
          <w:p w14:paraId="3B29E34E" w14:textId="77777777" w:rsidR="009E6A8E" w:rsidRDefault="009E6A8E" w:rsidP="009E6A8E">
            <w:pPr>
              <w:rPr>
                <w:b/>
                <w:szCs w:val="21"/>
              </w:rPr>
            </w:pPr>
            <w:r>
              <w:rPr>
                <w:rFonts w:hint="eastAsia"/>
                <w:b/>
                <w:szCs w:val="21"/>
              </w:rPr>
              <w:t>1.1</w:t>
            </w:r>
            <w:r>
              <w:rPr>
                <w:b/>
                <w:szCs w:val="21"/>
              </w:rPr>
              <w:t xml:space="preserve"> </w:t>
            </w:r>
            <w:r>
              <w:rPr>
                <w:rFonts w:hint="eastAsia"/>
                <w:b/>
                <w:szCs w:val="21"/>
              </w:rPr>
              <w:t>主机要求（含</w:t>
            </w:r>
            <w:r w:rsidRPr="00296E0C">
              <w:rPr>
                <w:rFonts w:hint="eastAsia"/>
                <w:b/>
                <w:szCs w:val="21"/>
              </w:rPr>
              <w:t>温控震荡模块</w:t>
            </w:r>
            <w:r>
              <w:rPr>
                <w:rFonts w:hint="eastAsia"/>
                <w:b/>
                <w:szCs w:val="21"/>
              </w:rPr>
              <w:t>）</w:t>
            </w:r>
          </w:p>
        </w:tc>
        <w:tc>
          <w:tcPr>
            <w:tcW w:w="1197" w:type="pct"/>
          </w:tcPr>
          <w:p w14:paraId="70A24FED" w14:textId="77777777" w:rsidR="009E6A8E" w:rsidRDefault="009E6A8E" w:rsidP="009E6A8E">
            <w:pPr>
              <w:rPr>
                <w:rFonts w:hint="eastAsia"/>
                <w:b/>
                <w:szCs w:val="21"/>
              </w:rPr>
            </w:pPr>
          </w:p>
        </w:tc>
        <w:tc>
          <w:tcPr>
            <w:tcW w:w="853" w:type="pct"/>
          </w:tcPr>
          <w:p w14:paraId="6D25C2B9" w14:textId="77777777" w:rsidR="009E6A8E" w:rsidRDefault="009E6A8E" w:rsidP="009E6A8E">
            <w:pPr>
              <w:rPr>
                <w:rFonts w:hint="eastAsia"/>
                <w:b/>
                <w:szCs w:val="21"/>
              </w:rPr>
            </w:pPr>
          </w:p>
        </w:tc>
        <w:tc>
          <w:tcPr>
            <w:tcW w:w="905" w:type="pct"/>
          </w:tcPr>
          <w:p w14:paraId="45235BBE" w14:textId="559C6D9B" w:rsidR="009E6A8E" w:rsidRDefault="009E6A8E" w:rsidP="009E6A8E">
            <w:pPr>
              <w:rPr>
                <w:rFonts w:hint="eastAsia"/>
                <w:b/>
                <w:szCs w:val="21"/>
              </w:rPr>
            </w:pPr>
          </w:p>
        </w:tc>
      </w:tr>
      <w:tr w:rsidR="009E6A8E" w14:paraId="4347F5BF" w14:textId="78835EDD" w:rsidTr="009E6A8E">
        <w:trPr>
          <w:trHeight w:val="270"/>
        </w:trPr>
        <w:tc>
          <w:tcPr>
            <w:tcW w:w="257" w:type="pct"/>
            <w:vMerge/>
            <w:vAlign w:val="center"/>
          </w:tcPr>
          <w:p w14:paraId="54D72E50" w14:textId="77777777" w:rsidR="009E6A8E" w:rsidRDefault="009E6A8E" w:rsidP="009E6A8E">
            <w:pPr>
              <w:jc w:val="center"/>
              <w:rPr>
                <w:b/>
                <w:szCs w:val="21"/>
              </w:rPr>
            </w:pPr>
          </w:p>
        </w:tc>
        <w:tc>
          <w:tcPr>
            <w:tcW w:w="378" w:type="pct"/>
            <w:vMerge/>
            <w:vAlign w:val="center"/>
          </w:tcPr>
          <w:p w14:paraId="5E188F4C" w14:textId="77777777" w:rsidR="009E6A8E" w:rsidRPr="008158F3" w:rsidRDefault="009E6A8E" w:rsidP="009E6A8E">
            <w:pPr>
              <w:jc w:val="center"/>
              <w:rPr>
                <w:b/>
                <w:szCs w:val="21"/>
              </w:rPr>
            </w:pPr>
          </w:p>
        </w:tc>
        <w:tc>
          <w:tcPr>
            <w:tcW w:w="1410" w:type="pct"/>
          </w:tcPr>
          <w:p w14:paraId="6F3E4773" w14:textId="77777777" w:rsidR="009E6A8E" w:rsidRDefault="009E6A8E" w:rsidP="009E6A8E">
            <w:pPr>
              <w:rPr>
                <w:b/>
                <w:szCs w:val="21"/>
              </w:rPr>
            </w:pPr>
            <w:r w:rsidRPr="00BF4261">
              <w:rPr>
                <w:rFonts w:hint="eastAsia"/>
                <w:b/>
                <w:szCs w:val="21"/>
              </w:rPr>
              <w:t>1.1.1</w:t>
            </w:r>
            <w:r w:rsidRPr="00DD109E">
              <w:rPr>
                <w:rFonts w:hint="eastAsia"/>
                <w:szCs w:val="21"/>
              </w:rPr>
              <w:t>光路系统：顶底部的四光栅检测光路提供</w:t>
            </w:r>
            <w:r w:rsidRPr="00DD109E">
              <w:rPr>
                <w:rFonts w:hint="eastAsia"/>
                <w:szCs w:val="21"/>
              </w:rPr>
              <w:t>200 - 850 nm</w:t>
            </w:r>
            <w:r w:rsidRPr="00DD109E">
              <w:rPr>
                <w:rFonts w:hint="eastAsia"/>
                <w:szCs w:val="21"/>
              </w:rPr>
              <w:t>的波长选择，可本地本机直接升级活细胞培养模块</w:t>
            </w:r>
          </w:p>
        </w:tc>
        <w:tc>
          <w:tcPr>
            <w:tcW w:w="1197" w:type="pct"/>
          </w:tcPr>
          <w:p w14:paraId="6227CCC2" w14:textId="77777777" w:rsidR="009E6A8E" w:rsidRPr="00BF4261" w:rsidRDefault="009E6A8E" w:rsidP="009E6A8E">
            <w:pPr>
              <w:rPr>
                <w:rFonts w:hint="eastAsia"/>
                <w:b/>
                <w:szCs w:val="21"/>
              </w:rPr>
            </w:pPr>
          </w:p>
        </w:tc>
        <w:tc>
          <w:tcPr>
            <w:tcW w:w="853" w:type="pct"/>
          </w:tcPr>
          <w:p w14:paraId="55CFAE5F" w14:textId="77777777" w:rsidR="009E6A8E" w:rsidRPr="00BF4261" w:rsidRDefault="009E6A8E" w:rsidP="009E6A8E">
            <w:pPr>
              <w:rPr>
                <w:rFonts w:hint="eastAsia"/>
                <w:b/>
                <w:szCs w:val="21"/>
              </w:rPr>
            </w:pPr>
          </w:p>
        </w:tc>
        <w:tc>
          <w:tcPr>
            <w:tcW w:w="905" w:type="pct"/>
          </w:tcPr>
          <w:p w14:paraId="62DB3221" w14:textId="5CAC373B" w:rsidR="009E6A8E" w:rsidRPr="00BF4261" w:rsidRDefault="009E6A8E" w:rsidP="009E6A8E">
            <w:pPr>
              <w:rPr>
                <w:rFonts w:hint="eastAsia"/>
                <w:b/>
                <w:szCs w:val="21"/>
              </w:rPr>
            </w:pPr>
          </w:p>
        </w:tc>
      </w:tr>
      <w:tr w:rsidR="009E6A8E" w14:paraId="7C9BCFF2" w14:textId="0E1F00EC" w:rsidTr="009E6A8E">
        <w:trPr>
          <w:trHeight w:val="450"/>
        </w:trPr>
        <w:tc>
          <w:tcPr>
            <w:tcW w:w="257" w:type="pct"/>
            <w:vMerge/>
            <w:vAlign w:val="center"/>
          </w:tcPr>
          <w:p w14:paraId="3AAB7AAD" w14:textId="77777777" w:rsidR="009E6A8E" w:rsidRDefault="009E6A8E" w:rsidP="009E6A8E">
            <w:pPr>
              <w:jc w:val="center"/>
              <w:rPr>
                <w:b/>
                <w:szCs w:val="21"/>
              </w:rPr>
            </w:pPr>
          </w:p>
        </w:tc>
        <w:tc>
          <w:tcPr>
            <w:tcW w:w="378" w:type="pct"/>
            <w:vMerge/>
            <w:vAlign w:val="center"/>
          </w:tcPr>
          <w:p w14:paraId="5F8E13F7" w14:textId="77777777" w:rsidR="009E6A8E" w:rsidRDefault="009E6A8E" w:rsidP="009E6A8E">
            <w:pPr>
              <w:jc w:val="center"/>
              <w:rPr>
                <w:b/>
                <w:szCs w:val="21"/>
              </w:rPr>
            </w:pPr>
          </w:p>
        </w:tc>
        <w:tc>
          <w:tcPr>
            <w:tcW w:w="1410" w:type="pct"/>
          </w:tcPr>
          <w:p w14:paraId="68A0D1C1" w14:textId="77777777" w:rsidR="009E6A8E" w:rsidRDefault="009E6A8E" w:rsidP="009E6A8E">
            <w:pPr>
              <w:rPr>
                <w:b/>
                <w:szCs w:val="21"/>
              </w:rPr>
            </w:pPr>
            <w:r w:rsidRPr="00DD109E">
              <w:rPr>
                <w:rFonts w:hint="eastAsia"/>
                <w:szCs w:val="21"/>
              </w:rPr>
              <w:t>★</w:t>
            </w:r>
            <w:r>
              <w:rPr>
                <w:rFonts w:hint="eastAsia"/>
                <w:b/>
                <w:szCs w:val="21"/>
              </w:rPr>
              <w:t>1.1.2</w:t>
            </w:r>
            <w:r w:rsidRPr="00DD109E">
              <w:rPr>
                <w:rFonts w:hint="eastAsia"/>
                <w:szCs w:val="21"/>
              </w:rPr>
              <w:t>功能模块：荧光顶板及底部</w:t>
            </w:r>
            <w:r w:rsidRPr="00DD109E">
              <w:rPr>
                <w:rFonts w:hint="eastAsia"/>
                <w:szCs w:val="21"/>
              </w:rPr>
              <w:t>,</w:t>
            </w:r>
            <w:r w:rsidRPr="00DD109E">
              <w:rPr>
                <w:rFonts w:hint="eastAsia"/>
                <w:szCs w:val="21"/>
              </w:rPr>
              <w:t>发光</w:t>
            </w:r>
            <w:r w:rsidRPr="00DD109E">
              <w:rPr>
                <w:rFonts w:hint="eastAsia"/>
                <w:szCs w:val="21"/>
              </w:rPr>
              <w:t xml:space="preserve">, </w:t>
            </w:r>
            <w:r w:rsidRPr="00DD109E">
              <w:rPr>
                <w:rFonts w:hint="eastAsia"/>
                <w:szCs w:val="21"/>
              </w:rPr>
              <w:t>紫外</w:t>
            </w:r>
            <w:r w:rsidRPr="00DD109E">
              <w:rPr>
                <w:rFonts w:hint="eastAsia"/>
                <w:szCs w:val="21"/>
              </w:rPr>
              <w:t>/</w:t>
            </w:r>
            <w:r w:rsidRPr="00DD109E">
              <w:rPr>
                <w:rFonts w:hint="eastAsia"/>
                <w:szCs w:val="21"/>
              </w:rPr>
              <w:t>可见吸收光</w:t>
            </w:r>
            <w:r>
              <w:rPr>
                <w:rFonts w:hint="eastAsia"/>
                <w:szCs w:val="21"/>
              </w:rPr>
              <w:t>，双自动进样</w:t>
            </w:r>
          </w:p>
        </w:tc>
        <w:tc>
          <w:tcPr>
            <w:tcW w:w="1197" w:type="pct"/>
          </w:tcPr>
          <w:p w14:paraId="5B44E56E" w14:textId="77777777" w:rsidR="009E6A8E" w:rsidRPr="00DD109E" w:rsidRDefault="009E6A8E" w:rsidP="009E6A8E">
            <w:pPr>
              <w:rPr>
                <w:rFonts w:hint="eastAsia"/>
                <w:szCs w:val="21"/>
              </w:rPr>
            </w:pPr>
          </w:p>
        </w:tc>
        <w:tc>
          <w:tcPr>
            <w:tcW w:w="853" w:type="pct"/>
          </w:tcPr>
          <w:p w14:paraId="7E0012C5" w14:textId="77777777" w:rsidR="009E6A8E" w:rsidRPr="00DD109E" w:rsidRDefault="009E6A8E" w:rsidP="009E6A8E">
            <w:pPr>
              <w:rPr>
                <w:rFonts w:hint="eastAsia"/>
                <w:szCs w:val="21"/>
              </w:rPr>
            </w:pPr>
          </w:p>
        </w:tc>
        <w:tc>
          <w:tcPr>
            <w:tcW w:w="905" w:type="pct"/>
          </w:tcPr>
          <w:p w14:paraId="5673048C" w14:textId="1B61477C" w:rsidR="009E6A8E" w:rsidRPr="00DD109E" w:rsidRDefault="009E6A8E" w:rsidP="009E6A8E">
            <w:pPr>
              <w:rPr>
                <w:rFonts w:hint="eastAsia"/>
                <w:szCs w:val="21"/>
              </w:rPr>
            </w:pPr>
          </w:p>
        </w:tc>
      </w:tr>
      <w:tr w:rsidR="009E6A8E" w14:paraId="2C5D9D19" w14:textId="15824C26" w:rsidTr="009E6A8E">
        <w:trPr>
          <w:trHeight w:val="287"/>
        </w:trPr>
        <w:tc>
          <w:tcPr>
            <w:tcW w:w="257" w:type="pct"/>
            <w:vMerge/>
            <w:vAlign w:val="center"/>
          </w:tcPr>
          <w:p w14:paraId="00857A44" w14:textId="77777777" w:rsidR="009E6A8E" w:rsidRDefault="009E6A8E" w:rsidP="009E6A8E">
            <w:pPr>
              <w:jc w:val="center"/>
              <w:rPr>
                <w:b/>
                <w:szCs w:val="21"/>
              </w:rPr>
            </w:pPr>
          </w:p>
        </w:tc>
        <w:tc>
          <w:tcPr>
            <w:tcW w:w="378" w:type="pct"/>
            <w:vMerge/>
            <w:vAlign w:val="center"/>
          </w:tcPr>
          <w:p w14:paraId="1BB04637" w14:textId="77777777" w:rsidR="009E6A8E" w:rsidRDefault="009E6A8E" w:rsidP="009E6A8E">
            <w:pPr>
              <w:jc w:val="center"/>
              <w:rPr>
                <w:b/>
                <w:szCs w:val="21"/>
              </w:rPr>
            </w:pPr>
          </w:p>
        </w:tc>
        <w:tc>
          <w:tcPr>
            <w:tcW w:w="1410" w:type="pct"/>
          </w:tcPr>
          <w:p w14:paraId="548278B5" w14:textId="77777777" w:rsidR="009E6A8E" w:rsidRDefault="009E6A8E" w:rsidP="009E6A8E">
            <w:pPr>
              <w:rPr>
                <w:b/>
                <w:szCs w:val="21"/>
              </w:rPr>
            </w:pPr>
            <w:r>
              <w:rPr>
                <w:rFonts w:hint="eastAsia"/>
                <w:b/>
                <w:szCs w:val="21"/>
              </w:rPr>
              <w:t>1.1.3</w:t>
            </w:r>
            <w:r w:rsidRPr="00DD109E">
              <w:rPr>
                <w:rFonts w:hint="eastAsia"/>
                <w:szCs w:val="21"/>
              </w:rPr>
              <w:t>读板方法：终点法，动力学法，光谱扫描，孔域扫描</w:t>
            </w:r>
          </w:p>
        </w:tc>
        <w:tc>
          <w:tcPr>
            <w:tcW w:w="1197" w:type="pct"/>
          </w:tcPr>
          <w:p w14:paraId="3280024A" w14:textId="77777777" w:rsidR="009E6A8E" w:rsidRDefault="009E6A8E" w:rsidP="009E6A8E">
            <w:pPr>
              <w:rPr>
                <w:rFonts w:hint="eastAsia"/>
                <w:b/>
                <w:szCs w:val="21"/>
              </w:rPr>
            </w:pPr>
          </w:p>
        </w:tc>
        <w:tc>
          <w:tcPr>
            <w:tcW w:w="853" w:type="pct"/>
          </w:tcPr>
          <w:p w14:paraId="3287AC2E" w14:textId="77777777" w:rsidR="009E6A8E" w:rsidRDefault="009E6A8E" w:rsidP="009E6A8E">
            <w:pPr>
              <w:rPr>
                <w:rFonts w:hint="eastAsia"/>
                <w:b/>
                <w:szCs w:val="21"/>
              </w:rPr>
            </w:pPr>
          </w:p>
        </w:tc>
        <w:tc>
          <w:tcPr>
            <w:tcW w:w="905" w:type="pct"/>
          </w:tcPr>
          <w:p w14:paraId="42B006C0" w14:textId="63DD0EA5" w:rsidR="009E6A8E" w:rsidRDefault="009E6A8E" w:rsidP="009E6A8E">
            <w:pPr>
              <w:rPr>
                <w:rFonts w:hint="eastAsia"/>
                <w:b/>
                <w:szCs w:val="21"/>
              </w:rPr>
            </w:pPr>
          </w:p>
        </w:tc>
      </w:tr>
      <w:tr w:rsidR="009E6A8E" w14:paraId="78639F08" w14:textId="75FFCF62" w:rsidTr="009E6A8E">
        <w:trPr>
          <w:trHeight w:val="415"/>
        </w:trPr>
        <w:tc>
          <w:tcPr>
            <w:tcW w:w="257" w:type="pct"/>
            <w:vMerge/>
            <w:vAlign w:val="center"/>
          </w:tcPr>
          <w:p w14:paraId="1E608214" w14:textId="77777777" w:rsidR="009E6A8E" w:rsidRDefault="009E6A8E" w:rsidP="009E6A8E">
            <w:pPr>
              <w:jc w:val="center"/>
              <w:rPr>
                <w:b/>
                <w:szCs w:val="21"/>
              </w:rPr>
            </w:pPr>
          </w:p>
        </w:tc>
        <w:tc>
          <w:tcPr>
            <w:tcW w:w="378" w:type="pct"/>
            <w:vMerge/>
            <w:vAlign w:val="center"/>
          </w:tcPr>
          <w:p w14:paraId="776B035E" w14:textId="77777777" w:rsidR="009E6A8E" w:rsidRDefault="009E6A8E" w:rsidP="009E6A8E">
            <w:pPr>
              <w:jc w:val="center"/>
              <w:rPr>
                <w:b/>
                <w:szCs w:val="21"/>
              </w:rPr>
            </w:pPr>
          </w:p>
        </w:tc>
        <w:tc>
          <w:tcPr>
            <w:tcW w:w="1410" w:type="pct"/>
          </w:tcPr>
          <w:p w14:paraId="5F6D1FA3" w14:textId="77777777" w:rsidR="009E6A8E" w:rsidRDefault="009E6A8E" w:rsidP="009E6A8E">
            <w:pPr>
              <w:rPr>
                <w:b/>
                <w:szCs w:val="21"/>
              </w:rPr>
            </w:pPr>
            <w:r>
              <w:rPr>
                <w:rFonts w:hint="eastAsia"/>
                <w:b/>
                <w:szCs w:val="21"/>
              </w:rPr>
              <w:t>1.1.4</w:t>
            </w:r>
            <w:r w:rsidRPr="00DD109E">
              <w:rPr>
                <w:rFonts w:hint="eastAsia"/>
                <w:szCs w:val="21"/>
              </w:rPr>
              <w:t>微孔板类型：</w:t>
            </w:r>
            <w:r w:rsidRPr="00DD109E">
              <w:rPr>
                <w:rFonts w:hint="eastAsia"/>
                <w:szCs w:val="21"/>
              </w:rPr>
              <w:t>6-384</w:t>
            </w:r>
            <w:r w:rsidRPr="00DD109E">
              <w:rPr>
                <w:rFonts w:hint="eastAsia"/>
                <w:szCs w:val="21"/>
              </w:rPr>
              <w:t>孔板，可兼容微量检测板，进行低至</w:t>
            </w:r>
            <w:r w:rsidRPr="00DD109E">
              <w:rPr>
                <w:rFonts w:hint="eastAsia"/>
                <w:szCs w:val="21"/>
              </w:rPr>
              <w:t xml:space="preserve">2 µL </w:t>
            </w:r>
            <w:r w:rsidRPr="00DD109E">
              <w:rPr>
                <w:rFonts w:hint="eastAsia"/>
                <w:szCs w:val="21"/>
              </w:rPr>
              <w:t>样品的检测</w:t>
            </w:r>
          </w:p>
        </w:tc>
        <w:tc>
          <w:tcPr>
            <w:tcW w:w="1197" w:type="pct"/>
          </w:tcPr>
          <w:p w14:paraId="2584D7BF" w14:textId="77777777" w:rsidR="009E6A8E" w:rsidRDefault="009E6A8E" w:rsidP="009E6A8E">
            <w:pPr>
              <w:rPr>
                <w:rFonts w:hint="eastAsia"/>
                <w:b/>
                <w:szCs w:val="21"/>
              </w:rPr>
            </w:pPr>
          </w:p>
        </w:tc>
        <w:tc>
          <w:tcPr>
            <w:tcW w:w="853" w:type="pct"/>
          </w:tcPr>
          <w:p w14:paraId="07B6BF69" w14:textId="77777777" w:rsidR="009E6A8E" w:rsidRDefault="009E6A8E" w:rsidP="009E6A8E">
            <w:pPr>
              <w:rPr>
                <w:rFonts w:hint="eastAsia"/>
                <w:b/>
                <w:szCs w:val="21"/>
              </w:rPr>
            </w:pPr>
          </w:p>
        </w:tc>
        <w:tc>
          <w:tcPr>
            <w:tcW w:w="905" w:type="pct"/>
          </w:tcPr>
          <w:p w14:paraId="71C3E86C" w14:textId="19E52B31" w:rsidR="009E6A8E" w:rsidRDefault="009E6A8E" w:rsidP="009E6A8E">
            <w:pPr>
              <w:rPr>
                <w:rFonts w:hint="eastAsia"/>
                <w:b/>
                <w:szCs w:val="21"/>
              </w:rPr>
            </w:pPr>
          </w:p>
        </w:tc>
      </w:tr>
      <w:tr w:rsidR="009E6A8E" w14:paraId="2B5C093B" w14:textId="03B860F6" w:rsidTr="009E6A8E">
        <w:trPr>
          <w:trHeight w:val="421"/>
        </w:trPr>
        <w:tc>
          <w:tcPr>
            <w:tcW w:w="257" w:type="pct"/>
            <w:vMerge/>
            <w:vAlign w:val="center"/>
          </w:tcPr>
          <w:p w14:paraId="20D8E88C" w14:textId="77777777" w:rsidR="009E6A8E" w:rsidRDefault="009E6A8E" w:rsidP="009E6A8E">
            <w:pPr>
              <w:jc w:val="center"/>
              <w:rPr>
                <w:b/>
                <w:szCs w:val="21"/>
              </w:rPr>
            </w:pPr>
          </w:p>
        </w:tc>
        <w:tc>
          <w:tcPr>
            <w:tcW w:w="378" w:type="pct"/>
            <w:vMerge/>
            <w:vAlign w:val="center"/>
          </w:tcPr>
          <w:p w14:paraId="3C5E1967" w14:textId="77777777" w:rsidR="009E6A8E" w:rsidRDefault="009E6A8E" w:rsidP="009E6A8E">
            <w:pPr>
              <w:jc w:val="center"/>
              <w:rPr>
                <w:b/>
                <w:szCs w:val="21"/>
              </w:rPr>
            </w:pPr>
          </w:p>
        </w:tc>
        <w:tc>
          <w:tcPr>
            <w:tcW w:w="1410" w:type="pct"/>
          </w:tcPr>
          <w:p w14:paraId="01015665" w14:textId="77777777" w:rsidR="009E6A8E" w:rsidRDefault="009E6A8E" w:rsidP="009E6A8E">
            <w:pPr>
              <w:rPr>
                <w:b/>
                <w:szCs w:val="21"/>
              </w:rPr>
            </w:pPr>
            <w:r w:rsidRPr="00DD109E">
              <w:rPr>
                <w:rFonts w:hint="eastAsia"/>
                <w:szCs w:val="21"/>
              </w:rPr>
              <w:t>★</w:t>
            </w:r>
            <w:r>
              <w:rPr>
                <w:rFonts w:hint="eastAsia"/>
                <w:b/>
                <w:szCs w:val="21"/>
              </w:rPr>
              <w:t>1.1.5</w:t>
            </w:r>
            <w:r w:rsidRPr="00DD109E">
              <w:rPr>
                <w:rFonts w:hint="eastAsia"/>
                <w:szCs w:val="21"/>
              </w:rPr>
              <w:t>温度控制：环境以上</w:t>
            </w:r>
            <w:r w:rsidRPr="00DD109E">
              <w:rPr>
                <w:rFonts w:hint="eastAsia"/>
                <w:szCs w:val="21"/>
              </w:rPr>
              <w:t>4</w:t>
            </w:r>
            <w:r>
              <w:rPr>
                <w:rFonts w:hint="eastAsia"/>
                <w:szCs w:val="21"/>
              </w:rPr>
              <w:t>℃</w:t>
            </w:r>
            <w:r w:rsidRPr="00DD109E">
              <w:rPr>
                <w:rFonts w:hint="eastAsia"/>
                <w:szCs w:val="21"/>
              </w:rPr>
              <w:t xml:space="preserve"> </w:t>
            </w:r>
            <w:r w:rsidRPr="00DD109E">
              <w:rPr>
                <w:rFonts w:hint="eastAsia"/>
                <w:szCs w:val="21"/>
              </w:rPr>
              <w:t>至</w:t>
            </w:r>
            <w:r w:rsidRPr="00DD109E">
              <w:rPr>
                <w:rFonts w:hint="eastAsia"/>
                <w:szCs w:val="21"/>
              </w:rPr>
              <w:t>45</w:t>
            </w:r>
            <w:r>
              <w:rPr>
                <w:rFonts w:hint="eastAsia"/>
                <w:szCs w:val="21"/>
              </w:rPr>
              <w:t>℃</w:t>
            </w:r>
            <w:r w:rsidRPr="00DD109E">
              <w:rPr>
                <w:rFonts w:hint="eastAsia"/>
                <w:szCs w:val="21"/>
              </w:rPr>
              <w:t>，均一性≤</w:t>
            </w:r>
            <w:r w:rsidRPr="00DD109E">
              <w:rPr>
                <w:rFonts w:hint="eastAsia"/>
                <w:szCs w:val="21"/>
              </w:rPr>
              <w:t xml:space="preserve"> 0.</w:t>
            </w:r>
            <w:r>
              <w:rPr>
                <w:rFonts w:hint="eastAsia"/>
                <w:szCs w:val="21"/>
              </w:rPr>
              <w:t>2</w:t>
            </w:r>
            <w:r>
              <w:rPr>
                <w:rFonts w:hint="eastAsia"/>
                <w:szCs w:val="21"/>
              </w:rPr>
              <w:t>℃</w:t>
            </w:r>
            <w:r w:rsidRPr="00DD109E">
              <w:rPr>
                <w:rFonts w:hint="eastAsia"/>
                <w:szCs w:val="21"/>
              </w:rPr>
              <w:t xml:space="preserve"> @ 37</w:t>
            </w:r>
            <w:r>
              <w:rPr>
                <w:rFonts w:hint="eastAsia"/>
                <w:szCs w:val="21"/>
              </w:rPr>
              <w:t>℃</w:t>
            </w:r>
            <w:r w:rsidRPr="00DD109E">
              <w:rPr>
                <w:rFonts w:hint="eastAsia"/>
                <w:szCs w:val="21"/>
              </w:rPr>
              <w:t>独立的顶底部梯度温度控制，有效防止冷凝水产生</w:t>
            </w:r>
          </w:p>
        </w:tc>
        <w:tc>
          <w:tcPr>
            <w:tcW w:w="1197" w:type="pct"/>
          </w:tcPr>
          <w:p w14:paraId="0C7B87ED" w14:textId="77777777" w:rsidR="009E6A8E" w:rsidRPr="00DD109E" w:rsidRDefault="009E6A8E" w:rsidP="009E6A8E">
            <w:pPr>
              <w:rPr>
                <w:rFonts w:hint="eastAsia"/>
                <w:szCs w:val="21"/>
              </w:rPr>
            </w:pPr>
          </w:p>
        </w:tc>
        <w:tc>
          <w:tcPr>
            <w:tcW w:w="853" w:type="pct"/>
          </w:tcPr>
          <w:p w14:paraId="27804ECA" w14:textId="77777777" w:rsidR="009E6A8E" w:rsidRPr="00DD109E" w:rsidRDefault="009E6A8E" w:rsidP="009E6A8E">
            <w:pPr>
              <w:rPr>
                <w:rFonts w:hint="eastAsia"/>
                <w:szCs w:val="21"/>
              </w:rPr>
            </w:pPr>
          </w:p>
        </w:tc>
        <w:tc>
          <w:tcPr>
            <w:tcW w:w="905" w:type="pct"/>
          </w:tcPr>
          <w:p w14:paraId="536C7C3B" w14:textId="08D9D300" w:rsidR="009E6A8E" w:rsidRPr="00DD109E" w:rsidRDefault="009E6A8E" w:rsidP="009E6A8E">
            <w:pPr>
              <w:rPr>
                <w:rFonts w:hint="eastAsia"/>
                <w:szCs w:val="21"/>
              </w:rPr>
            </w:pPr>
          </w:p>
        </w:tc>
      </w:tr>
      <w:tr w:rsidR="009E6A8E" w14:paraId="0CFBBD1D" w14:textId="03E6CC7D" w:rsidTr="009E6A8E">
        <w:trPr>
          <w:trHeight w:val="38"/>
        </w:trPr>
        <w:tc>
          <w:tcPr>
            <w:tcW w:w="257" w:type="pct"/>
            <w:vMerge/>
            <w:vAlign w:val="center"/>
          </w:tcPr>
          <w:p w14:paraId="04DADA2E" w14:textId="77777777" w:rsidR="009E6A8E" w:rsidRDefault="009E6A8E" w:rsidP="009E6A8E">
            <w:pPr>
              <w:jc w:val="center"/>
              <w:rPr>
                <w:b/>
                <w:szCs w:val="21"/>
              </w:rPr>
            </w:pPr>
          </w:p>
        </w:tc>
        <w:tc>
          <w:tcPr>
            <w:tcW w:w="378" w:type="pct"/>
            <w:vMerge/>
            <w:vAlign w:val="center"/>
          </w:tcPr>
          <w:p w14:paraId="5AF0C919" w14:textId="77777777" w:rsidR="009E6A8E" w:rsidRDefault="009E6A8E" w:rsidP="009E6A8E">
            <w:pPr>
              <w:jc w:val="center"/>
              <w:rPr>
                <w:b/>
                <w:szCs w:val="21"/>
              </w:rPr>
            </w:pPr>
          </w:p>
        </w:tc>
        <w:tc>
          <w:tcPr>
            <w:tcW w:w="1410" w:type="pct"/>
          </w:tcPr>
          <w:p w14:paraId="625FB6FC" w14:textId="77777777" w:rsidR="009E6A8E" w:rsidRDefault="009E6A8E" w:rsidP="009E6A8E">
            <w:pPr>
              <w:rPr>
                <w:b/>
                <w:szCs w:val="21"/>
              </w:rPr>
            </w:pPr>
            <w:r>
              <w:rPr>
                <w:rFonts w:hint="eastAsia"/>
                <w:b/>
                <w:szCs w:val="21"/>
              </w:rPr>
              <w:t>1</w:t>
            </w:r>
            <w:r w:rsidRPr="001B3D44">
              <w:rPr>
                <w:rFonts w:asciiTheme="minorEastAsia" w:eastAsiaTheme="minorEastAsia" w:hAnsiTheme="minorEastAsia" w:hint="eastAsia"/>
                <w:szCs w:val="21"/>
              </w:rPr>
              <w:t>▲</w:t>
            </w:r>
            <w:r>
              <w:rPr>
                <w:rFonts w:hint="eastAsia"/>
                <w:b/>
                <w:szCs w:val="21"/>
              </w:rPr>
              <w:t>.1.6</w:t>
            </w:r>
            <w:r w:rsidRPr="0005424D">
              <w:rPr>
                <w:rFonts w:ascii="宋体" w:hAnsi="宋体" w:hint="eastAsia"/>
                <w:szCs w:val="21"/>
              </w:rPr>
              <w:t>震荡：线性，轨道，双轨道三种模式</w:t>
            </w:r>
          </w:p>
        </w:tc>
        <w:tc>
          <w:tcPr>
            <w:tcW w:w="1197" w:type="pct"/>
          </w:tcPr>
          <w:p w14:paraId="5D3C4A47" w14:textId="77777777" w:rsidR="009E6A8E" w:rsidRDefault="009E6A8E" w:rsidP="009E6A8E">
            <w:pPr>
              <w:rPr>
                <w:rFonts w:hint="eastAsia"/>
                <w:b/>
                <w:szCs w:val="21"/>
              </w:rPr>
            </w:pPr>
          </w:p>
        </w:tc>
        <w:tc>
          <w:tcPr>
            <w:tcW w:w="853" w:type="pct"/>
          </w:tcPr>
          <w:p w14:paraId="4C8521B8" w14:textId="77777777" w:rsidR="009E6A8E" w:rsidRDefault="009E6A8E" w:rsidP="009E6A8E">
            <w:pPr>
              <w:rPr>
                <w:rFonts w:hint="eastAsia"/>
                <w:b/>
                <w:szCs w:val="21"/>
              </w:rPr>
            </w:pPr>
          </w:p>
        </w:tc>
        <w:tc>
          <w:tcPr>
            <w:tcW w:w="905" w:type="pct"/>
          </w:tcPr>
          <w:p w14:paraId="483F7DD9" w14:textId="005B602C" w:rsidR="009E6A8E" w:rsidRDefault="009E6A8E" w:rsidP="009E6A8E">
            <w:pPr>
              <w:rPr>
                <w:rFonts w:hint="eastAsia"/>
                <w:b/>
                <w:szCs w:val="21"/>
              </w:rPr>
            </w:pPr>
          </w:p>
        </w:tc>
      </w:tr>
      <w:tr w:rsidR="009E6A8E" w14:paraId="00907903" w14:textId="46CBCEA4" w:rsidTr="009E6A8E">
        <w:trPr>
          <w:trHeight w:val="341"/>
        </w:trPr>
        <w:tc>
          <w:tcPr>
            <w:tcW w:w="257" w:type="pct"/>
            <w:vMerge/>
            <w:vAlign w:val="center"/>
          </w:tcPr>
          <w:p w14:paraId="3092B3AA" w14:textId="77777777" w:rsidR="009E6A8E" w:rsidRDefault="009E6A8E" w:rsidP="009E6A8E">
            <w:pPr>
              <w:jc w:val="center"/>
              <w:rPr>
                <w:b/>
                <w:szCs w:val="21"/>
              </w:rPr>
            </w:pPr>
          </w:p>
        </w:tc>
        <w:tc>
          <w:tcPr>
            <w:tcW w:w="378" w:type="pct"/>
            <w:vMerge/>
            <w:vAlign w:val="center"/>
          </w:tcPr>
          <w:p w14:paraId="07034818" w14:textId="77777777" w:rsidR="009E6A8E" w:rsidRDefault="009E6A8E" w:rsidP="009E6A8E">
            <w:pPr>
              <w:jc w:val="center"/>
              <w:rPr>
                <w:b/>
                <w:szCs w:val="21"/>
              </w:rPr>
            </w:pPr>
          </w:p>
        </w:tc>
        <w:tc>
          <w:tcPr>
            <w:tcW w:w="1410" w:type="pct"/>
          </w:tcPr>
          <w:p w14:paraId="23F17133" w14:textId="77777777" w:rsidR="009E6A8E" w:rsidRDefault="009E6A8E" w:rsidP="009E6A8E">
            <w:pPr>
              <w:rPr>
                <w:b/>
                <w:szCs w:val="21"/>
              </w:rPr>
            </w:pPr>
            <w:r>
              <w:rPr>
                <w:rFonts w:hint="eastAsia"/>
                <w:b/>
                <w:szCs w:val="21"/>
              </w:rPr>
              <w:t>1.1.7</w:t>
            </w:r>
            <w:r w:rsidRPr="00DD109E">
              <w:rPr>
                <w:rFonts w:hint="eastAsia"/>
                <w:szCs w:val="21"/>
              </w:rPr>
              <w:t>检测高度：自动</w:t>
            </w:r>
            <w:r w:rsidRPr="00DD109E">
              <w:rPr>
                <w:rFonts w:hint="eastAsia"/>
                <w:szCs w:val="21"/>
              </w:rPr>
              <w:t>Z</w:t>
            </w:r>
            <w:r w:rsidRPr="00DD109E">
              <w:rPr>
                <w:rFonts w:hint="eastAsia"/>
                <w:szCs w:val="21"/>
              </w:rPr>
              <w:t>轴调整，</w:t>
            </w:r>
            <w:r w:rsidRPr="00DD109E">
              <w:rPr>
                <w:rFonts w:hint="eastAsia"/>
                <w:szCs w:val="21"/>
              </w:rPr>
              <w:t>0.1mm</w:t>
            </w:r>
            <w:r w:rsidRPr="00DD109E">
              <w:rPr>
                <w:rFonts w:hint="eastAsia"/>
                <w:szCs w:val="21"/>
              </w:rPr>
              <w:t>步进</w:t>
            </w:r>
          </w:p>
        </w:tc>
        <w:tc>
          <w:tcPr>
            <w:tcW w:w="1197" w:type="pct"/>
          </w:tcPr>
          <w:p w14:paraId="60276E00" w14:textId="77777777" w:rsidR="009E6A8E" w:rsidRDefault="009E6A8E" w:rsidP="009E6A8E">
            <w:pPr>
              <w:rPr>
                <w:rFonts w:hint="eastAsia"/>
                <w:b/>
                <w:szCs w:val="21"/>
              </w:rPr>
            </w:pPr>
          </w:p>
        </w:tc>
        <w:tc>
          <w:tcPr>
            <w:tcW w:w="853" w:type="pct"/>
          </w:tcPr>
          <w:p w14:paraId="76C2131F" w14:textId="77777777" w:rsidR="009E6A8E" w:rsidRDefault="009E6A8E" w:rsidP="009E6A8E">
            <w:pPr>
              <w:rPr>
                <w:rFonts w:hint="eastAsia"/>
                <w:b/>
                <w:szCs w:val="21"/>
              </w:rPr>
            </w:pPr>
          </w:p>
        </w:tc>
        <w:tc>
          <w:tcPr>
            <w:tcW w:w="905" w:type="pct"/>
          </w:tcPr>
          <w:p w14:paraId="13C33722" w14:textId="2A6B705B" w:rsidR="009E6A8E" w:rsidRDefault="009E6A8E" w:rsidP="009E6A8E">
            <w:pPr>
              <w:rPr>
                <w:rFonts w:hint="eastAsia"/>
                <w:b/>
                <w:szCs w:val="21"/>
              </w:rPr>
            </w:pPr>
          </w:p>
        </w:tc>
      </w:tr>
      <w:tr w:rsidR="009E6A8E" w:rsidRPr="00DD109E" w14:paraId="52F29740" w14:textId="4326C6C1" w:rsidTr="009E6A8E">
        <w:trPr>
          <w:trHeight w:val="275"/>
        </w:trPr>
        <w:tc>
          <w:tcPr>
            <w:tcW w:w="257" w:type="pct"/>
            <w:vMerge/>
            <w:vAlign w:val="center"/>
          </w:tcPr>
          <w:p w14:paraId="417F2681" w14:textId="77777777" w:rsidR="009E6A8E" w:rsidRDefault="009E6A8E" w:rsidP="009E6A8E">
            <w:pPr>
              <w:jc w:val="center"/>
              <w:rPr>
                <w:b/>
                <w:szCs w:val="21"/>
              </w:rPr>
            </w:pPr>
          </w:p>
        </w:tc>
        <w:tc>
          <w:tcPr>
            <w:tcW w:w="378" w:type="pct"/>
            <w:vMerge/>
            <w:vAlign w:val="center"/>
          </w:tcPr>
          <w:p w14:paraId="45F50878" w14:textId="77777777" w:rsidR="009E6A8E" w:rsidRDefault="009E6A8E" w:rsidP="009E6A8E">
            <w:pPr>
              <w:jc w:val="center"/>
              <w:rPr>
                <w:b/>
                <w:szCs w:val="21"/>
              </w:rPr>
            </w:pPr>
          </w:p>
        </w:tc>
        <w:tc>
          <w:tcPr>
            <w:tcW w:w="1410" w:type="pct"/>
          </w:tcPr>
          <w:p w14:paraId="6452AE38" w14:textId="77777777" w:rsidR="009E6A8E" w:rsidRPr="00DD109E" w:rsidRDefault="009E6A8E" w:rsidP="009E6A8E">
            <w:pPr>
              <w:rPr>
                <w:szCs w:val="21"/>
              </w:rPr>
            </w:pPr>
            <w:r>
              <w:rPr>
                <w:rFonts w:hint="eastAsia"/>
                <w:b/>
                <w:szCs w:val="21"/>
              </w:rPr>
              <w:t>1.1.8</w:t>
            </w:r>
            <w:r w:rsidRPr="001B3D44">
              <w:rPr>
                <w:rFonts w:hint="eastAsia"/>
                <w:szCs w:val="21"/>
              </w:rPr>
              <w:t>动力学速度：</w:t>
            </w:r>
            <w:r w:rsidRPr="001B3D44">
              <w:rPr>
                <w:rFonts w:hint="eastAsia"/>
                <w:szCs w:val="21"/>
              </w:rPr>
              <w:t>96</w:t>
            </w:r>
            <w:r w:rsidRPr="001B3D44">
              <w:rPr>
                <w:rFonts w:hint="eastAsia"/>
                <w:szCs w:val="21"/>
              </w:rPr>
              <w:t>孔</w:t>
            </w:r>
            <w:r w:rsidRPr="001B3D44">
              <w:rPr>
                <w:rFonts w:hint="eastAsia"/>
                <w:szCs w:val="21"/>
              </w:rPr>
              <w:t xml:space="preserve">: </w:t>
            </w:r>
            <w:r w:rsidRPr="001B3D44">
              <w:rPr>
                <w:rFonts w:hint="eastAsia"/>
                <w:szCs w:val="21"/>
              </w:rPr>
              <w:lastRenderedPageBreak/>
              <w:t>≤</w:t>
            </w:r>
            <w:r w:rsidRPr="001B3D44">
              <w:rPr>
                <w:rFonts w:hint="eastAsia"/>
                <w:szCs w:val="21"/>
              </w:rPr>
              <w:t>11</w:t>
            </w:r>
            <w:r w:rsidRPr="001B3D44">
              <w:rPr>
                <w:rFonts w:hint="eastAsia"/>
                <w:szCs w:val="21"/>
              </w:rPr>
              <w:t>秒；</w:t>
            </w:r>
            <w:r w:rsidRPr="001B3D44">
              <w:rPr>
                <w:rFonts w:hint="eastAsia"/>
                <w:szCs w:val="21"/>
              </w:rPr>
              <w:t xml:space="preserve">384 </w:t>
            </w:r>
            <w:r w:rsidRPr="001B3D44">
              <w:rPr>
                <w:rFonts w:hint="eastAsia"/>
                <w:szCs w:val="21"/>
              </w:rPr>
              <w:t>孔</w:t>
            </w:r>
            <w:r w:rsidRPr="001B3D44">
              <w:rPr>
                <w:rFonts w:hint="eastAsia"/>
                <w:szCs w:val="21"/>
              </w:rPr>
              <w:t xml:space="preserve">: </w:t>
            </w:r>
            <w:r w:rsidRPr="001B3D44">
              <w:rPr>
                <w:rFonts w:hint="eastAsia"/>
                <w:szCs w:val="21"/>
              </w:rPr>
              <w:t>≤</w:t>
            </w:r>
            <w:r w:rsidRPr="001B3D44">
              <w:rPr>
                <w:rFonts w:hint="eastAsia"/>
                <w:szCs w:val="21"/>
              </w:rPr>
              <w:t>22</w:t>
            </w:r>
            <w:r w:rsidRPr="001B3D44">
              <w:rPr>
                <w:rFonts w:hint="eastAsia"/>
                <w:szCs w:val="21"/>
              </w:rPr>
              <w:t>秒</w:t>
            </w:r>
          </w:p>
        </w:tc>
        <w:tc>
          <w:tcPr>
            <w:tcW w:w="1197" w:type="pct"/>
          </w:tcPr>
          <w:p w14:paraId="0541B0E2" w14:textId="77777777" w:rsidR="009E6A8E" w:rsidRDefault="009E6A8E" w:rsidP="009E6A8E">
            <w:pPr>
              <w:rPr>
                <w:rFonts w:hint="eastAsia"/>
                <w:b/>
                <w:szCs w:val="21"/>
              </w:rPr>
            </w:pPr>
          </w:p>
        </w:tc>
        <w:tc>
          <w:tcPr>
            <w:tcW w:w="853" w:type="pct"/>
          </w:tcPr>
          <w:p w14:paraId="3E6B5139" w14:textId="77777777" w:rsidR="009E6A8E" w:rsidRDefault="009E6A8E" w:rsidP="009E6A8E">
            <w:pPr>
              <w:rPr>
                <w:rFonts w:hint="eastAsia"/>
                <w:b/>
                <w:szCs w:val="21"/>
              </w:rPr>
            </w:pPr>
          </w:p>
        </w:tc>
        <w:tc>
          <w:tcPr>
            <w:tcW w:w="905" w:type="pct"/>
          </w:tcPr>
          <w:p w14:paraId="41A3A4D1" w14:textId="0E6471B8" w:rsidR="009E6A8E" w:rsidRDefault="009E6A8E" w:rsidP="009E6A8E">
            <w:pPr>
              <w:rPr>
                <w:rFonts w:hint="eastAsia"/>
                <w:b/>
                <w:szCs w:val="21"/>
              </w:rPr>
            </w:pPr>
          </w:p>
        </w:tc>
      </w:tr>
      <w:tr w:rsidR="009E6A8E" w:rsidRPr="00DD109E" w14:paraId="086DCAC3" w14:textId="3DF6C370" w:rsidTr="009E6A8E">
        <w:trPr>
          <w:trHeight w:val="414"/>
        </w:trPr>
        <w:tc>
          <w:tcPr>
            <w:tcW w:w="257" w:type="pct"/>
            <w:vMerge/>
            <w:vAlign w:val="center"/>
          </w:tcPr>
          <w:p w14:paraId="3FA14439" w14:textId="77777777" w:rsidR="009E6A8E" w:rsidRDefault="009E6A8E" w:rsidP="009E6A8E">
            <w:pPr>
              <w:jc w:val="center"/>
              <w:rPr>
                <w:b/>
                <w:szCs w:val="21"/>
              </w:rPr>
            </w:pPr>
          </w:p>
        </w:tc>
        <w:tc>
          <w:tcPr>
            <w:tcW w:w="378" w:type="pct"/>
            <w:vMerge/>
            <w:vAlign w:val="center"/>
          </w:tcPr>
          <w:p w14:paraId="28C30D9C" w14:textId="77777777" w:rsidR="009E6A8E" w:rsidRDefault="009E6A8E" w:rsidP="009E6A8E">
            <w:pPr>
              <w:jc w:val="center"/>
              <w:rPr>
                <w:b/>
                <w:szCs w:val="21"/>
              </w:rPr>
            </w:pPr>
          </w:p>
        </w:tc>
        <w:tc>
          <w:tcPr>
            <w:tcW w:w="1410" w:type="pct"/>
          </w:tcPr>
          <w:p w14:paraId="5DEDD769" w14:textId="77777777" w:rsidR="009E6A8E" w:rsidRPr="00DD109E" w:rsidRDefault="009E6A8E" w:rsidP="009E6A8E">
            <w:pPr>
              <w:rPr>
                <w:szCs w:val="21"/>
              </w:rPr>
            </w:pPr>
            <w:r w:rsidRPr="001B3D44">
              <w:rPr>
                <w:rFonts w:asciiTheme="minorEastAsia" w:eastAsiaTheme="minorEastAsia" w:hAnsiTheme="minorEastAsia" w:hint="eastAsia"/>
                <w:szCs w:val="21"/>
              </w:rPr>
              <w:t>▲</w:t>
            </w:r>
            <w:r>
              <w:rPr>
                <w:rFonts w:hint="eastAsia"/>
                <w:b/>
                <w:szCs w:val="21"/>
              </w:rPr>
              <w:t>1.1.9</w:t>
            </w:r>
            <w:r w:rsidRPr="001B3D44">
              <w:rPr>
                <w:rFonts w:asciiTheme="minorEastAsia" w:eastAsiaTheme="minorEastAsia" w:hAnsiTheme="minorEastAsia" w:hint="eastAsia"/>
                <w:szCs w:val="21"/>
              </w:rPr>
              <w:t>微量样品检测：支持不少于8个 BioCell比色杯及标准比色杯的检测</w:t>
            </w:r>
          </w:p>
        </w:tc>
        <w:tc>
          <w:tcPr>
            <w:tcW w:w="1197" w:type="pct"/>
          </w:tcPr>
          <w:p w14:paraId="54B21574" w14:textId="77777777" w:rsidR="009E6A8E" w:rsidRPr="001B3D44" w:rsidRDefault="009E6A8E" w:rsidP="009E6A8E">
            <w:pPr>
              <w:rPr>
                <w:rFonts w:asciiTheme="minorEastAsia" w:eastAsiaTheme="minorEastAsia" w:hAnsiTheme="minorEastAsia" w:hint="eastAsia"/>
                <w:szCs w:val="21"/>
              </w:rPr>
            </w:pPr>
          </w:p>
        </w:tc>
        <w:tc>
          <w:tcPr>
            <w:tcW w:w="853" w:type="pct"/>
          </w:tcPr>
          <w:p w14:paraId="4916ED51" w14:textId="77777777" w:rsidR="009E6A8E" w:rsidRPr="001B3D44" w:rsidRDefault="009E6A8E" w:rsidP="009E6A8E">
            <w:pPr>
              <w:rPr>
                <w:rFonts w:asciiTheme="minorEastAsia" w:eastAsiaTheme="minorEastAsia" w:hAnsiTheme="minorEastAsia" w:hint="eastAsia"/>
                <w:szCs w:val="21"/>
              </w:rPr>
            </w:pPr>
          </w:p>
        </w:tc>
        <w:tc>
          <w:tcPr>
            <w:tcW w:w="905" w:type="pct"/>
          </w:tcPr>
          <w:p w14:paraId="3EB46D8A" w14:textId="3617C615" w:rsidR="009E6A8E" w:rsidRPr="001B3D44" w:rsidRDefault="009E6A8E" w:rsidP="009E6A8E">
            <w:pPr>
              <w:rPr>
                <w:rFonts w:asciiTheme="minorEastAsia" w:eastAsiaTheme="minorEastAsia" w:hAnsiTheme="minorEastAsia" w:hint="eastAsia"/>
                <w:szCs w:val="21"/>
              </w:rPr>
            </w:pPr>
          </w:p>
        </w:tc>
      </w:tr>
      <w:tr w:rsidR="009E6A8E" w:rsidRPr="00DD109E" w14:paraId="49BB773D" w14:textId="2ADB1669" w:rsidTr="009E6A8E">
        <w:trPr>
          <w:trHeight w:val="420"/>
        </w:trPr>
        <w:tc>
          <w:tcPr>
            <w:tcW w:w="257" w:type="pct"/>
            <w:vMerge/>
            <w:vAlign w:val="center"/>
          </w:tcPr>
          <w:p w14:paraId="770858BA" w14:textId="77777777" w:rsidR="009E6A8E" w:rsidRDefault="009E6A8E" w:rsidP="009E6A8E">
            <w:pPr>
              <w:jc w:val="center"/>
              <w:rPr>
                <w:b/>
                <w:szCs w:val="21"/>
              </w:rPr>
            </w:pPr>
          </w:p>
        </w:tc>
        <w:tc>
          <w:tcPr>
            <w:tcW w:w="378" w:type="pct"/>
            <w:vMerge/>
            <w:vAlign w:val="center"/>
          </w:tcPr>
          <w:p w14:paraId="1640D920" w14:textId="77777777" w:rsidR="009E6A8E" w:rsidRDefault="009E6A8E" w:rsidP="009E6A8E">
            <w:pPr>
              <w:jc w:val="center"/>
              <w:rPr>
                <w:b/>
                <w:szCs w:val="21"/>
              </w:rPr>
            </w:pPr>
          </w:p>
        </w:tc>
        <w:tc>
          <w:tcPr>
            <w:tcW w:w="1410" w:type="pct"/>
          </w:tcPr>
          <w:p w14:paraId="50D65659" w14:textId="77777777" w:rsidR="009E6A8E" w:rsidRPr="00DD109E" w:rsidRDefault="009E6A8E" w:rsidP="009E6A8E">
            <w:pPr>
              <w:rPr>
                <w:szCs w:val="21"/>
              </w:rPr>
            </w:pPr>
            <w:r w:rsidRPr="001B3D44">
              <w:rPr>
                <w:rFonts w:asciiTheme="minorEastAsia" w:eastAsiaTheme="minorEastAsia" w:hAnsiTheme="minorEastAsia" w:hint="eastAsia"/>
                <w:szCs w:val="21"/>
              </w:rPr>
              <w:t>▲</w:t>
            </w:r>
            <w:r>
              <w:rPr>
                <w:rFonts w:hint="eastAsia"/>
                <w:b/>
                <w:szCs w:val="21"/>
              </w:rPr>
              <w:t>1.1.10</w:t>
            </w:r>
            <w:r w:rsidRPr="001B3D44">
              <w:rPr>
                <w:rFonts w:ascii="宋体" w:hAnsi="宋体" w:hint="eastAsia"/>
                <w:szCs w:val="21"/>
              </w:rPr>
              <w:t>有活细胞兼容模块升级的预留接口：可升级为内置气体模块控制管路，可后续直接兼容用于活细胞培养监测功能。</w:t>
            </w:r>
          </w:p>
        </w:tc>
        <w:tc>
          <w:tcPr>
            <w:tcW w:w="1197" w:type="pct"/>
          </w:tcPr>
          <w:p w14:paraId="17574E71" w14:textId="77777777" w:rsidR="009E6A8E" w:rsidRPr="001B3D44" w:rsidRDefault="009E6A8E" w:rsidP="009E6A8E">
            <w:pPr>
              <w:rPr>
                <w:rFonts w:asciiTheme="minorEastAsia" w:eastAsiaTheme="minorEastAsia" w:hAnsiTheme="minorEastAsia" w:hint="eastAsia"/>
                <w:szCs w:val="21"/>
              </w:rPr>
            </w:pPr>
          </w:p>
        </w:tc>
        <w:tc>
          <w:tcPr>
            <w:tcW w:w="853" w:type="pct"/>
          </w:tcPr>
          <w:p w14:paraId="4E21C450" w14:textId="77777777" w:rsidR="009E6A8E" w:rsidRPr="001B3D44" w:rsidRDefault="009E6A8E" w:rsidP="009E6A8E">
            <w:pPr>
              <w:rPr>
                <w:rFonts w:asciiTheme="minorEastAsia" w:eastAsiaTheme="minorEastAsia" w:hAnsiTheme="minorEastAsia" w:hint="eastAsia"/>
                <w:szCs w:val="21"/>
              </w:rPr>
            </w:pPr>
          </w:p>
        </w:tc>
        <w:tc>
          <w:tcPr>
            <w:tcW w:w="905" w:type="pct"/>
          </w:tcPr>
          <w:p w14:paraId="31F7745D" w14:textId="0F9B2687" w:rsidR="009E6A8E" w:rsidRPr="001B3D44" w:rsidRDefault="009E6A8E" w:rsidP="009E6A8E">
            <w:pPr>
              <w:rPr>
                <w:rFonts w:asciiTheme="minorEastAsia" w:eastAsiaTheme="minorEastAsia" w:hAnsiTheme="minorEastAsia" w:hint="eastAsia"/>
                <w:szCs w:val="21"/>
              </w:rPr>
            </w:pPr>
          </w:p>
        </w:tc>
      </w:tr>
      <w:tr w:rsidR="009E6A8E" w:rsidRPr="00296E0C" w14:paraId="5932C044" w14:textId="7D37F2CA" w:rsidTr="009E6A8E">
        <w:trPr>
          <w:trHeight w:val="180"/>
        </w:trPr>
        <w:tc>
          <w:tcPr>
            <w:tcW w:w="257" w:type="pct"/>
            <w:vMerge/>
            <w:vAlign w:val="center"/>
          </w:tcPr>
          <w:p w14:paraId="37DA3002" w14:textId="77777777" w:rsidR="009E6A8E" w:rsidRDefault="009E6A8E" w:rsidP="009E6A8E">
            <w:pPr>
              <w:jc w:val="center"/>
              <w:rPr>
                <w:b/>
                <w:szCs w:val="21"/>
              </w:rPr>
            </w:pPr>
          </w:p>
        </w:tc>
        <w:tc>
          <w:tcPr>
            <w:tcW w:w="378" w:type="pct"/>
            <w:vMerge/>
            <w:vAlign w:val="center"/>
          </w:tcPr>
          <w:p w14:paraId="48709631" w14:textId="77777777" w:rsidR="009E6A8E" w:rsidRDefault="009E6A8E" w:rsidP="009E6A8E">
            <w:pPr>
              <w:jc w:val="center"/>
              <w:rPr>
                <w:b/>
                <w:szCs w:val="21"/>
              </w:rPr>
            </w:pPr>
          </w:p>
        </w:tc>
        <w:tc>
          <w:tcPr>
            <w:tcW w:w="1410" w:type="pct"/>
          </w:tcPr>
          <w:p w14:paraId="223EAAFF" w14:textId="77777777" w:rsidR="009E6A8E" w:rsidRPr="00296E0C" w:rsidRDefault="009E6A8E" w:rsidP="009E6A8E">
            <w:pPr>
              <w:rPr>
                <w:b/>
                <w:szCs w:val="21"/>
              </w:rPr>
            </w:pPr>
            <w:r w:rsidRPr="00296E0C">
              <w:rPr>
                <w:rFonts w:hint="eastAsia"/>
                <w:b/>
                <w:szCs w:val="21"/>
              </w:rPr>
              <w:t>1.2</w:t>
            </w:r>
            <w:r w:rsidRPr="00296E0C">
              <w:rPr>
                <w:rFonts w:hint="eastAsia"/>
                <w:b/>
              </w:rPr>
              <w:t>紫外</w:t>
            </w:r>
            <w:r w:rsidRPr="00296E0C">
              <w:rPr>
                <w:rFonts w:hint="eastAsia"/>
                <w:b/>
              </w:rPr>
              <w:t>-</w:t>
            </w:r>
            <w:r w:rsidRPr="00296E0C">
              <w:rPr>
                <w:rFonts w:hint="eastAsia"/>
                <w:b/>
              </w:rPr>
              <w:t>可见连续波长吸收光模块</w:t>
            </w:r>
          </w:p>
        </w:tc>
        <w:tc>
          <w:tcPr>
            <w:tcW w:w="1197" w:type="pct"/>
          </w:tcPr>
          <w:p w14:paraId="58F5B7F8" w14:textId="77777777" w:rsidR="009E6A8E" w:rsidRPr="00296E0C" w:rsidRDefault="009E6A8E" w:rsidP="009E6A8E">
            <w:pPr>
              <w:rPr>
                <w:rFonts w:hint="eastAsia"/>
                <w:b/>
                <w:szCs w:val="21"/>
              </w:rPr>
            </w:pPr>
          </w:p>
        </w:tc>
        <w:tc>
          <w:tcPr>
            <w:tcW w:w="853" w:type="pct"/>
          </w:tcPr>
          <w:p w14:paraId="2355C6EE" w14:textId="77777777" w:rsidR="009E6A8E" w:rsidRPr="00296E0C" w:rsidRDefault="009E6A8E" w:rsidP="009E6A8E">
            <w:pPr>
              <w:rPr>
                <w:rFonts w:hint="eastAsia"/>
                <w:b/>
                <w:szCs w:val="21"/>
              </w:rPr>
            </w:pPr>
          </w:p>
        </w:tc>
        <w:tc>
          <w:tcPr>
            <w:tcW w:w="905" w:type="pct"/>
          </w:tcPr>
          <w:p w14:paraId="666A3BDF" w14:textId="0074FE8B" w:rsidR="009E6A8E" w:rsidRPr="00296E0C" w:rsidRDefault="009E6A8E" w:rsidP="009E6A8E">
            <w:pPr>
              <w:rPr>
                <w:rFonts w:hint="eastAsia"/>
                <w:b/>
                <w:szCs w:val="21"/>
              </w:rPr>
            </w:pPr>
          </w:p>
        </w:tc>
      </w:tr>
      <w:tr w:rsidR="009E6A8E" w14:paraId="1714CBA3" w14:textId="1487CA08" w:rsidTr="009E6A8E">
        <w:trPr>
          <w:trHeight w:val="180"/>
        </w:trPr>
        <w:tc>
          <w:tcPr>
            <w:tcW w:w="257" w:type="pct"/>
            <w:vMerge/>
            <w:vAlign w:val="center"/>
          </w:tcPr>
          <w:p w14:paraId="0B06E36C" w14:textId="77777777" w:rsidR="009E6A8E" w:rsidRDefault="009E6A8E" w:rsidP="009E6A8E">
            <w:pPr>
              <w:jc w:val="center"/>
              <w:rPr>
                <w:b/>
                <w:szCs w:val="21"/>
              </w:rPr>
            </w:pPr>
          </w:p>
        </w:tc>
        <w:tc>
          <w:tcPr>
            <w:tcW w:w="378" w:type="pct"/>
            <w:vMerge/>
            <w:vAlign w:val="center"/>
          </w:tcPr>
          <w:p w14:paraId="224F5D3C" w14:textId="77777777" w:rsidR="009E6A8E" w:rsidRDefault="009E6A8E" w:rsidP="009E6A8E">
            <w:pPr>
              <w:jc w:val="center"/>
              <w:rPr>
                <w:b/>
                <w:szCs w:val="21"/>
              </w:rPr>
            </w:pPr>
          </w:p>
        </w:tc>
        <w:tc>
          <w:tcPr>
            <w:tcW w:w="1410" w:type="pct"/>
          </w:tcPr>
          <w:p w14:paraId="59B886B6" w14:textId="77777777" w:rsidR="009E6A8E" w:rsidRDefault="009E6A8E" w:rsidP="009E6A8E">
            <w:pPr>
              <w:rPr>
                <w:b/>
                <w:szCs w:val="21"/>
              </w:rPr>
            </w:pPr>
            <w:r>
              <w:rPr>
                <w:rFonts w:hint="eastAsia"/>
                <w:b/>
                <w:szCs w:val="21"/>
              </w:rPr>
              <w:t>1.2.1</w:t>
            </w:r>
            <w:r w:rsidRPr="00BF4261">
              <w:rPr>
                <w:rFonts w:ascii="宋体" w:hAnsi="宋体" w:hint="eastAsia"/>
                <w:szCs w:val="21"/>
              </w:rPr>
              <w:t>光源：氙闪灯</w:t>
            </w:r>
          </w:p>
        </w:tc>
        <w:tc>
          <w:tcPr>
            <w:tcW w:w="1197" w:type="pct"/>
          </w:tcPr>
          <w:p w14:paraId="31CCF465" w14:textId="77777777" w:rsidR="009E6A8E" w:rsidRDefault="009E6A8E" w:rsidP="009E6A8E">
            <w:pPr>
              <w:rPr>
                <w:rFonts w:hint="eastAsia"/>
                <w:b/>
                <w:szCs w:val="21"/>
              </w:rPr>
            </w:pPr>
          </w:p>
        </w:tc>
        <w:tc>
          <w:tcPr>
            <w:tcW w:w="853" w:type="pct"/>
          </w:tcPr>
          <w:p w14:paraId="79304427" w14:textId="77777777" w:rsidR="009E6A8E" w:rsidRDefault="009E6A8E" w:rsidP="009E6A8E">
            <w:pPr>
              <w:rPr>
                <w:rFonts w:hint="eastAsia"/>
                <w:b/>
                <w:szCs w:val="21"/>
              </w:rPr>
            </w:pPr>
          </w:p>
        </w:tc>
        <w:tc>
          <w:tcPr>
            <w:tcW w:w="905" w:type="pct"/>
          </w:tcPr>
          <w:p w14:paraId="385E5D96" w14:textId="2CBD674A" w:rsidR="009E6A8E" w:rsidRDefault="009E6A8E" w:rsidP="009E6A8E">
            <w:pPr>
              <w:rPr>
                <w:rFonts w:hint="eastAsia"/>
                <w:b/>
                <w:szCs w:val="21"/>
              </w:rPr>
            </w:pPr>
          </w:p>
        </w:tc>
      </w:tr>
      <w:tr w:rsidR="009E6A8E" w14:paraId="3AD3F247" w14:textId="173924AD" w:rsidTr="009E6A8E">
        <w:trPr>
          <w:trHeight w:val="31"/>
        </w:trPr>
        <w:tc>
          <w:tcPr>
            <w:tcW w:w="257" w:type="pct"/>
            <w:vMerge/>
            <w:vAlign w:val="center"/>
          </w:tcPr>
          <w:p w14:paraId="13D4E5B0" w14:textId="77777777" w:rsidR="009E6A8E" w:rsidRDefault="009E6A8E" w:rsidP="009E6A8E">
            <w:pPr>
              <w:jc w:val="center"/>
              <w:rPr>
                <w:b/>
                <w:szCs w:val="21"/>
              </w:rPr>
            </w:pPr>
          </w:p>
        </w:tc>
        <w:tc>
          <w:tcPr>
            <w:tcW w:w="378" w:type="pct"/>
            <w:vMerge/>
            <w:vAlign w:val="center"/>
          </w:tcPr>
          <w:p w14:paraId="697C50A0" w14:textId="77777777" w:rsidR="009E6A8E" w:rsidRDefault="009E6A8E" w:rsidP="009E6A8E">
            <w:pPr>
              <w:jc w:val="center"/>
              <w:rPr>
                <w:b/>
                <w:szCs w:val="21"/>
              </w:rPr>
            </w:pPr>
          </w:p>
        </w:tc>
        <w:tc>
          <w:tcPr>
            <w:tcW w:w="1410" w:type="pct"/>
          </w:tcPr>
          <w:p w14:paraId="612DF319" w14:textId="77777777" w:rsidR="009E6A8E" w:rsidRDefault="009E6A8E" w:rsidP="009E6A8E">
            <w:pPr>
              <w:rPr>
                <w:b/>
                <w:szCs w:val="21"/>
              </w:rPr>
            </w:pPr>
            <w:r>
              <w:rPr>
                <w:rFonts w:hint="eastAsia"/>
                <w:b/>
                <w:szCs w:val="21"/>
              </w:rPr>
              <w:t>1.2.2</w:t>
            </w:r>
            <w:r w:rsidRPr="00BF4261">
              <w:rPr>
                <w:rFonts w:ascii="宋体" w:hAnsi="宋体" w:hint="eastAsia"/>
                <w:szCs w:val="21"/>
              </w:rPr>
              <w:t>波长选择：双光栅</w:t>
            </w:r>
          </w:p>
        </w:tc>
        <w:tc>
          <w:tcPr>
            <w:tcW w:w="1197" w:type="pct"/>
          </w:tcPr>
          <w:p w14:paraId="11059B9E" w14:textId="77777777" w:rsidR="009E6A8E" w:rsidRDefault="009E6A8E" w:rsidP="009E6A8E">
            <w:pPr>
              <w:rPr>
                <w:rFonts w:hint="eastAsia"/>
                <w:b/>
                <w:szCs w:val="21"/>
              </w:rPr>
            </w:pPr>
          </w:p>
        </w:tc>
        <w:tc>
          <w:tcPr>
            <w:tcW w:w="853" w:type="pct"/>
          </w:tcPr>
          <w:p w14:paraId="430A0F8D" w14:textId="77777777" w:rsidR="009E6A8E" w:rsidRDefault="009E6A8E" w:rsidP="009E6A8E">
            <w:pPr>
              <w:rPr>
                <w:rFonts w:hint="eastAsia"/>
                <w:b/>
                <w:szCs w:val="21"/>
              </w:rPr>
            </w:pPr>
          </w:p>
        </w:tc>
        <w:tc>
          <w:tcPr>
            <w:tcW w:w="905" w:type="pct"/>
          </w:tcPr>
          <w:p w14:paraId="0640CAE1" w14:textId="4BB3928D" w:rsidR="009E6A8E" w:rsidRDefault="009E6A8E" w:rsidP="009E6A8E">
            <w:pPr>
              <w:rPr>
                <w:rFonts w:hint="eastAsia"/>
                <w:b/>
                <w:szCs w:val="21"/>
              </w:rPr>
            </w:pPr>
          </w:p>
        </w:tc>
      </w:tr>
      <w:tr w:rsidR="009E6A8E" w14:paraId="51D9EF84" w14:textId="7EB3DEE5" w:rsidTr="009E6A8E">
        <w:trPr>
          <w:trHeight w:val="31"/>
        </w:trPr>
        <w:tc>
          <w:tcPr>
            <w:tcW w:w="257" w:type="pct"/>
            <w:vMerge/>
            <w:vAlign w:val="center"/>
          </w:tcPr>
          <w:p w14:paraId="700272B8" w14:textId="77777777" w:rsidR="009E6A8E" w:rsidRDefault="009E6A8E" w:rsidP="009E6A8E">
            <w:pPr>
              <w:jc w:val="center"/>
              <w:rPr>
                <w:b/>
                <w:szCs w:val="21"/>
              </w:rPr>
            </w:pPr>
          </w:p>
        </w:tc>
        <w:tc>
          <w:tcPr>
            <w:tcW w:w="378" w:type="pct"/>
            <w:vMerge/>
            <w:vAlign w:val="center"/>
          </w:tcPr>
          <w:p w14:paraId="28F7F063" w14:textId="77777777" w:rsidR="009E6A8E" w:rsidRDefault="009E6A8E" w:rsidP="009E6A8E">
            <w:pPr>
              <w:jc w:val="center"/>
              <w:rPr>
                <w:b/>
                <w:szCs w:val="21"/>
              </w:rPr>
            </w:pPr>
          </w:p>
        </w:tc>
        <w:tc>
          <w:tcPr>
            <w:tcW w:w="1410" w:type="pct"/>
          </w:tcPr>
          <w:p w14:paraId="4ACDBD09" w14:textId="77777777" w:rsidR="009E6A8E" w:rsidRDefault="009E6A8E" w:rsidP="009E6A8E">
            <w:pPr>
              <w:rPr>
                <w:b/>
                <w:szCs w:val="21"/>
              </w:rPr>
            </w:pPr>
            <w:r>
              <w:rPr>
                <w:rFonts w:hint="eastAsia"/>
                <w:b/>
                <w:szCs w:val="21"/>
              </w:rPr>
              <w:t>1.2.3</w:t>
            </w:r>
            <w:r w:rsidRPr="00BF4261">
              <w:rPr>
                <w:rFonts w:ascii="宋体" w:hAnsi="宋体" w:hint="eastAsia"/>
                <w:szCs w:val="21"/>
              </w:rPr>
              <w:t>波长范围：230 - 999 nm, 1 nm 步进</w:t>
            </w:r>
          </w:p>
        </w:tc>
        <w:tc>
          <w:tcPr>
            <w:tcW w:w="1197" w:type="pct"/>
          </w:tcPr>
          <w:p w14:paraId="03EDF0E1" w14:textId="77777777" w:rsidR="009E6A8E" w:rsidRDefault="009E6A8E" w:rsidP="009E6A8E">
            <w:pPr>
              <w:rPr>
                <w:rFonts w:hint="eastAsia"/>
                <w:b/>
                <w:szCs w:val="21"/>
              </w:rPr>
            </w:pPr>
          </w:p>
        </w:tc>
        <w:tc>
          <w:tcPr>
            <w:tcW w:w="853" w:type="pct"/>
          </w:tcPr>
          <w:p w14:paraId="43E13F21" w14:textId="77777777" w:rsidR="009E6A8E" w:rsidRDefault="009E6A8E" w:rsidP="009E6A8E">
            <w:pPr>
              <w:rPr>
                <w:rFonts w:hint="eastAsia"/>
                <w:b/>
                <w:szCs w:val="21"/>
              </w:rPr>
            </w:pPr>
          </w:p>
        </w:tc>
        <w:tc>
          <w:tcPr>
            <w:tcW w:w="905" w:type="pct"/>
          </w:tcPr>
          <w:p w14:paraId="557AEA21" w14:textId="74037660" w:rsidR="009E6A8E" w:rsidRDefault="009E6A8E" w:rsidP="009E6A8E">
            <w:pPr>
              <w:rPr>
                <w:rFonts w:hint="eastAsia"/>
                <w:b/>
                <w:szCs w:val="21"/>
              </w:rPr>
            </w:pPr>
          </w:p>
        </w:tc>
      </w:tr>
      <w:tr w:rsidR="009E6A8E" w14:paraId="00FA2A22" w14:textId="6774E667" w:rsidTr="009E6A8E">
        <w:trPr>
          <w:trHeight w:val="31"/>
        </w:trPr>
        <w:tc>
          <w:tcPr>
            <w:tcW w:w="257" w:type="pct"/>
            <w:vMerge/>
            <w:vAlign w:val="center"/>
          </w:tcPr>
          <w:p w14:paraId="30C66E59" w14:textId="77777777" w:rsidR="009E6A8E" w:rsidRDefault="009E6A8E" w:rsidP="009E6A8E">
            <w:pPr>
              <w:jc w:val="center"/>
              <w:rPr>
                <w:b/>
                <w:szCs w:val="21"/>
              </w:rPr>
            </w:pPr>
          </w:p>
        </w:tc>
        <w:tc>
          <w:tcPr>
            <w:tcW w:w="378" w:type="pct"/>
            <w:vMerge/>
            <w:vAlign w:val="center"/>
          </w:tcPr>
          <w:p w14:paraId="47842C8A" w14:textId="77777777" w:rsidR="009E6A8E" w:rsidRDefault="009E6A8E" w:rsidP="009E6A8E">
            <w:pPr>
              <w:jc w:val="center"/>
              <w:rPr>
                <w:b/>
                <w:szCs w:val="21"/>
              </w:rPr>
            </w:pPr>
          </w:p>
        </w:tc>
        <w:tc>
          <w:tcPr>
            <w:tcW w:w="1410" w:type="pct"/>
          </w:tcPr>
          <w:p w14:paraId="34AD8CAA" w14:textId="77777777" w:rsidR="009E6A8E" w:rsidRDefault="009E6A8E" w:rsidP="009E6A8E">
            <w:pPr>
              <w:rPr>
                <w:b/>
                <w:szCs w:val="21"/>
              </w:rPr>
            </w:pPr>
            <w:r>
              <w:rPr>
                <w:rFonts w:hint="eastAsia"/>
                <w:b/>
                <w:szCs w:val="21"/>
              </w:rPr>
              <w:t>1.2.4</w:t>
            </w:r>
            <w:r w:rsidRPr="00BF4261">
              <w:rPr>
                <w:rFonts w:ascii="宋体" w:hAnsi="宋体" w:hint="eastAsia"/>
                <w:szCs w:val="21"/>
              </w:rPr>
              <w:t>带通：4nm (230-285 nm), 8 nm (&gt;285 nm)</w:t>
            </w:r>
          </w:p>
        </w:tc>
        <w:tc>
          <w:tcPr>
            <w:tcW w:w="1197" w:type="pct"/>
          </w:tcPr>
          <w:p w14:paraId="2D0F3316" w14:textId="77777777" w:rsidR="009E6A8E" w:rsidRDefault="009E6A8E" w:rsidP="009E6A8E">
            <w:pPr>
              <w:rPr>
                <w:rFonts w:hint="eastAsia"/>
                <w:b/>
                <w:szCs w:val="21"/>
              </w:rPr>
            </w:pPr>
          </w:p>
        </w:tc>
        <w:tc>
          <w:tcPr>
            <w:tcW w:w="853" w:type="pct"/>
          </w:tcPr>
          <w:p w14:paraId="2D84884B" w14:textId="77777777" w:rsidR="009E6A8E" w:rsidRDefault="009E6A8E" w:rsidP="009E6A8E">
            <w:pPr>
              <w:rPr>
                <w:rFonts w:hint="eastAsia"/>
                <w:b/>
                <w:szCs w:val="21"/>
              </w:rPr>
            </w:pPr>
          </w:p>
        </w:tc>
        <w:tc>
          <w:tcPr>
            <w:tcW w:w="905" w:type="pct"/>
          </w:tcPr>
          <w:p w14:paraId="0AB7E546" w14:textId="333FB160" w:rsidR="009E6A8E" w:rsidRDefault="009E6A8E" w:rsidP="009E6A8E">
            <w:pPr>
              <w:rPr>
                <w:rFonts w:hint="eastAsia"/>
                <w:b/>
                <w:szCs w:val="21"/>
              </w:rPr>
            </w:pPr>
          </w:p>
        </w:tc>
      </w:tr>
      <w:tr w:rsidR="009E6A8E" w14:paraId="4B378BDB" w14:textId="4BE35877" w:rsidTr="009E6A8E">
        <w:trPr>
          <w:trHeight w:val="31"/>
        </w:trPr>
        <w:tc>
          <w:tcPr>
            <w:tcW w:w="257" w:type="pct"/>
            <w:vMerge/>
            <w:vAlign w:val="center"/>
          </w:tcPr>
          <w:p w14:paraId="182EFBB3" w14:textId="77777777" w:rsidR="009E6A8E" w:rsidRDefault="009E6A8E" w:rsidP="009E6A8E">
            <w:pPr>
              <w:jc w:val="center"/>
              <w:rPr>
                <w:b/>
                <w:szCs w:val="21"/>
              </w:rPr>
            </w:pPr>
          </w:p>
        </w:tc>
        <w:tc>
          <w:tcPr>
            <w:tcW w:w="378" w:type="pct"/>
            <w:vMerge/>
            <w:vAlign w:val="center"/>
          </w:tcPr>
          <w:p w14:paraId="5D7AAEFC" w14:textId="77777777" w:rsidR="009E6A8E" w:rsidRDefault="009E6A8E" w:rsidP="009E6A8E">
            <w:pPr>
              <w:jc w:val="center"/>
              <w:rPr>
                <w:b/>
                <w:szCs w:val="21"/>
              </w:rPr>
            </w:pPr>
          </w:p>
        </w:tc>
        <w:tc>
          <w:tcPr>
            <w:tcW w:w="1410" w:type="pct"/>
          </w:tcPr>
          <w:p w14:paraId="4697DE4A" w14:textId="77777777" w:rsidR="009E6A8E" w:rsidRDefault="009E6A8E" w:rsidP="009E6A8E">
            <w:pPr>
              <w:rPr>
                <w:b/>
                <w:szCs w:val="21"/>
              </w:rPr>
            </w:pPr>
            <w:r>
              <w:rPr>
                <w:rFonts w:hint="eastAsia"/>
                <w:b/>
                <w:szCs w:val="21"/>
              </w:rPr>
              <w:t>1.2.5</w:t>
            </w:r>
            <w:r w:rsidRPr="00BF4261">
              <w:rPr>
                <w:rFonts w:ascii="宋体" w:hAnsi="宋体" w:hint="eastAsia"/>
                <w:szCs w:val="21"/>
              </w:rPr>
              <w:t>动态范围：0 - 4.0 OD</w:t>
            </w:r>
          </w:p>
        </w:tc>
        <w:tc>
          <w:tcPr>
            <w:tcW w:w="1197" w:type="pct"/>
          </w:tcPr>
          <w:p w14:paraId="7BE4BBA2" w14:textId="77777777" w:rsidR="009E6A8E" w:rsidRDefault="009E6A8E" w:rsidP="009E6A8E">
            <w:pPr>
              <w:rPr>
                <w:rFonts w:hint="eastAsia"/>
                <w:b/>
                <w:szCs w:val="21"/>
              </w:rPr>
            </w:pPr>
          </w:p>
        </w:tc>
        <w:tc>
          <w:tcPr>
            <w:tcW w:w="853" w:type="pct"/>
          </w:tcPr>
          <w:p w14:paraId="0FDFECA3" w14:textId="77777777" w:rsidR="009E6A8E" w:rsidRDefault="009E6A8E" w:rsidP="009E6A8E">
            <w:pPr>
              <w:rPr>
                <w:rFonts w:hint="eastAsia"/>
                <w:b/>
                <w:szCs w:val="21"/>
              </w:rPr>
            </w:pPr>
          </w:p>
        </w:tc>
        <w:tc>
          <w:tcPr>
            <w:tcW w:w="905" w:type="pct"/>
          </w:tcPr>
          <w:p w14:paraId="6BC5A33F" w14:textId="506D659C" w:rsidR="009E6A8E" w:rsidRDefault="009E6A8E" w:rsidP="009E6A8E">
            <w:pPr>
              <w:rPr>
                <w:rFonts w:hint="eastAsia"/>
                <w:b/>
                <w:szCs w:val="21"/>
              </w:rPr>
            </w:pPr>
          </w:p>
        </w:tc>
      </w:tr>
      <w:tr w:rsidR="009E6A8E" w14:paraId="30E0CE3B" w14:textId="181495CF" w:rsidTr="009E6A8E">
        <w:trPr>
          <w:trHeight w:val="180"/>
        </w:trPr>
        <w:tc>
          <w:tcPr>
            <w:tcW w:w="257" w:type="pct"/>
            <w:vMerge/>
            <w:vAlign w:val="center"/>
          </w:tcPr>
          <w:p w14:paraId="2CFD3BA2" w14:textId="77777777" w:rsidR="009E6A8E" w:rsidRDefault="009E6A8E" w:rsidP="009E6A8E">
            <w:pPr>
              <w:jc w:val="center"/>
              <w:rPr>
                <w:b/>
                <w:szCs w:val="21"/>
              </w:rPr>
            </w:pPr>
          </w:p>
        </w:tc>
        <w:tc>
          <w:tcPr>
            <w:tcW w:w="378" w:type="pct"/>
            <w:vMerge/>
            <w:vAlign w:val="center"/>
          </w:tcPr>
          <w:p w14:paraId="09E57EFC" w14:textId="77777777" w:rsidR="009E6A8E" w:rsidRDefault="009E6A8E" w:rsidP="009E6A8E">
            <w:pPr>
              <w:jc w:val="center"/>
              <w:rPr>
                <w:b/>
                <w:szCs w:val="21"/>
              </w:rPr>
            </w:pPr>
          </w:p>
        </w:tc>
        <w:tc>
          <w:tcPr>
            <w:tcW w:w="1410" w:type="pct"/>
          </w:tcPr>
          <w:p w14:paraId="444547D0" w14:textId="77777777" w:rsidR="009E6A8E" w:rsidRDefault="009E6A8E" w:rsidP="009E6A8E">
            <w:pPr>
              <w:rPr>
                <w:b/>
                <w:szCs w:val="21"/>
              </w:rPr>
            </w:pPr>
            <w:r>
              <w:rPr>
                <w:rFonts w:hint="eastAsia"/>
                <w:b/>
                <w:szCs w:val="21"/>
              </w:rPr>
              <w:t>1.2.6</w:t>
            </w:r>
            <w:r w:rsidRPr="00BF4261">
              <w:rPr>
                <w:rFonts w:ascii="宋体" w:hAnsi="宋体" w:hint="eastAsia"/>
                <w:szCs w:val="21"/>
              </w:rPr>
              <w:t>分辨率：≤0.0001 OD</w:t>
            </w:r>
          </w:p>
        </w:tc>
        <w:tc>
          <w:tcPr>
            <w:tcW w:w="1197" w:type="pct"/>
          </w:tcPr>
          <w:p w14:paraId="2A92BFC8" w14:textId="77777777" w:rsidR="009E6A8E" w:rsidRDefault="009E6A8E" w:rsidP="009E6A8E">
            <w:pPr>
              <w:rPr>
                <w:rFonts w:hint="eastAsia"/>
                <w:b/>
                <w:szCs w:val="21"/>
              </w:rPr>
            </w:pPr>
          </w:p>
        </w:tc>
        <w:tc>
          <w:tcPr>
            <w:tcW w:w="853" w:type="pct"/>
          </w:tcPr>
          <w:p w14:paraId="59616217" w14:textId="77777777" w:rsidR="009E6A8E" w:rsidRDefault="009E6A8E" w:rsidP="009E6A8E">
            <w:pPr>
              <w:rPr>
                <w:rFonts w:hint="eastAsia"/>
                <w:b/>
                <w:szCs w:val="21"/>
              </w:rPr>
            </w:pPr>
          </w:p>
        </w:tc>
        <w:tc>
          <w:tcPr>
            <w:tcW w:w="905" w:type="pct"/>
          </w:tcPr>
          <w:p w14:paraId="68C3EBA8" w14:textId="1C85F053" w:rsidR="009E6A8E" w:rsidRDefault="009E6A8E" w:rsidP="009E6A8E">
            <w:pPr>
              <w:rPr>
                <w:rFonts w:hint="eastAsia"/>
                <w:b/>
                <w:szCs w:val="21"/>
              </w:rPr>
            </w:pPr>
          </w:p>
        </w:tc>
      </w:tr>
      <w:tr w:rsidR="009E6A8E" w:rsidRPr="00296E0C" w14:paraId="23DF7E17" w14:textId="3F34747B" w:rsidTr="009E6A8E">
        <w:trPr>
          <w:trHeight w:val="180"/>
        </w:trPr>
        <w:tc>
          <w:tcPr>
            <w:tcW w:w="257" w:type="pct"/>
            <w:vMerge/>
            <w:vAlign w:val="center"/>
          </w:tcPr>
          <w:p w14:paraId="3B5474D7" w14:textId="77777777" w:rsidR="009E6A8E" w:rsidRDefault="009E6A8E" w:rsidP="009E6A8E">
            <w:pPr>
              <w:jc w:val="center"/>
              <w:rPr>
                <w:b/>
                <w:szCs w:val="21"/>
              </w:rPr>
            </w:pPr>
          </w:p>
        </w:tc>
        <w:tc>
          <w:tcPr>
            <w:tcW w:w="378" w:type="pct"/>
            <w:vMerge/>
            <w:vAlign w:val="center"/>
          </w:tcPr>
          <w:p w14:paraId="321339EB" w14:textId="77777777" w:rsidR="009E6A8E" w:rsidRDefault="009E6A8E" w:rsidP="009E6A8E">
            <w:pPr>
              <w:jc w:val="center"/>
              <w:rPr>
                <w:b/>
                <w:szCs w:val="21"/>
              </w:rPr>
            </w:pPr>
          </w:p>
        </w:tc>
        <w:tc>
          <w:tcPr>
            <w:tcW w:w="1410" w:type="pct"/>
          </w:tcPr>
          <w:p w14:paraId="26A1AFBC" w14:textId="77777777" w:rsidR="009E6A8E" w:rsidRPr="00296E0C" w:rsidRDefault="009E6A8E" w:rsidP="009E6A8E">
            <w:pPr>
              <w:rPr>
                <w:b/>
                <w:szCs w:val="21"/>
              </w:rPr>
            </w:pPr>
            <w:r w:rsidRPr="00296E0C">
              <w:rPr>
                <w:rFonts w:hint="eastAsia"/>
                <w:b/>
                <w:szCs w:val="21"/>
              </w:rPr>
              <w:t>1.3</w:t>
            </w:r>
            <w:r w:rsidRPr="00296E0C">
              <w:rPr>
                <w:rFonts w:hint="eastAsia"/>
                <w:b/>
              </w:rPr>
              <w:t>荧光顶板及底部模块，荧光光谱扫描模块</w:t>
            </w:r>
          </w:p>
        </w:tc>
        <w:tc>
          <w:tcPr>
            <w:tcW w:w="1197" w:type="pct"/>
          </w:tcPr>
          <w:p w14:paraId="181291F6" w14:textId="77777777" w:rsidR="009E6A8E" w:rsidRPr="00296E0C" w:rsidRDefault="009E6A8E" w:rsidP="009E6A8E">
            <w:pPr>
              <w:rPr>
                <w:rFonts w:hint="eastAsia"/>
                <w:b/>
                <w:szCs w:val="21"/>
              </w:rPr>
            </w:pPr>
          </w:p>
        </w:tc>
        <w:tc>
          <w:tcPr>
            <w:tcW w:w="853" w:type="pct"/>
          </w:tcPr>
          <w:p w14:paraId="0B31E82F" w14:textId="77777777" w:rsidR="009E6A8E" w:rsidRPr="00296E0C" w:rsidRDefault="009E6A8E" w:rsidP="009E6A8E">
            <w:pPr>
              <w:rPr>
                <w:rFonts w:hint="eastAsia"/>
                <w:b/>
                <w:szCs w:val="21"/>
              </w:rPr>
            </w:pPr>
          </w:p>
        </w:tc>
        <w:tc>
          <w:tcPr>
            <w:tcW w:w="905" w:type="pct"/>
          </w:tcPr>
          <w:p w14:paraId="5A657477" w14:textId="07FCE034" w:rsidR="009E6A8E" w:rsidRPr="00296E0C" w:rsidRDefault="009E6A8E" w:rsidP="009E6A8E">
            <w:pPr>
              <w:rPr>
                <w:rFonts w:hint="eastAsia"/>
                <w:b/>
                <w:szCs w:val="21"/>
              </w:rPr>
            </w:pPr>
          </w:p>
        </w:tc>
      </w:tr>
      <w:tr w:rsidR="009E6A8E" w14:paraId="058DB512" w14:textId="0131D4A6" w:rsidTr="009E6A8E">
        <w:trPr>
          <w:trHeight w:val="31"/>
        </w:trPr>
        <w:tc>
          <w:tcPr>
            <w:tcW w:w="257" w:type="pct"/>
            <w:vMerge/>
            <w:vAlign w:val="center"/>
          </w:tcPr>
          <w:p w14:paraId="4FF4F413" w14:textId="77777777" w:rsidR="009E6A8E" w:rsidRDefault="009E6A8E" w:rsidP="009E6A8E">
            <w:pPr>
              <w:jc w:val="center"/>
              <w:rPr>
                <w:b/>
                <w:szCs w:val="21"/>
              </w:rPr>
            </w:pPr>
          </w:p>
        </w:tc>
        <w:tc>
          <w:tcPr>
            <w:tcW w:w="378" w:type="pct"/>
            <w:vMerge/>
            <w:vAlign w:val="center"/>
          </w:tcPr>
          <w:p w14:paraId="03444DD4" w14:textId="77777777" w:rsidR="009E6A8E" w:rsidRDefault="009E6A8E" w:rsidP="009E6A8E">
            <w:pPr>
              <w:jc w:val="center"/>
              <w:rPr>
                <w:b/>
                <w:szCs w:val="21"/>
              </w:rPr>
            </w:pPr>
          </w:p>
        </w:tc>
        <w:tc>
          <w:tcPr>
            <w:tcW w:w="1410" w:type="pct"/>
          </w:tcPr>
          <w:p w14:paraId="6E6A7815" w14:textId="77777777" w:rsidR="009E6A8E" w:rsidRDefault="009E6A8E" w:rsidP="009E6A8E">
            <w:pPr>
              <w:rPr>
                <w:b/>
                <w:szCs w:val="21"/>
              </w:rPr>
            </w:pPr>
            <w:r>
              <w:rPr>
                <w:rFonts w:hint="eastAsia"/>
                <w:b/>
                <w:szCs w:val="21"/>
              </w:rPr>
              <w:t>1.3.1</w:t>
            </w:r>
            <w:r w:rsidRPr="00BF4261">
              <w:rPr>
                <w:rFonts w:ascii="宋体" w:hAnsi="宋体" w:hint="eastAsia"/>
                <w:szCs w:val="21"/>
              </w:rPr>
              <w:t>灵敏度：光栅-荧光素≤2.5pM (384孔板) - 顶部；荧光素≤5 pM (384孔板) - 底部</w:t>
            </w:r>
          </w:p>
        </w:tc>
        <w:tc>
          <w:tcPr>
            <w:tcW w:w="1197" w:type="pct"/>
          </w:tcPr>
          <w:p w14:paraId="236E6ACA" w14:textId="77777777" w:rsidR="009E6A8E" w:rsidRDefault="009E6A8E" w:rsidP="009E6A8E">
            <w:pPr>
              <w:rPr>
                <w:rFonts w:hint="eastAsia"/>
                <w:b/>
                <w:szCs w:val="21"/>
              </w:rPr>
            </w:pPr>
          </w:p>
        </w:tc>
        <w:tc>
          <w:tcPr>
            <w:tcW w:w="853" w:type="pct"/>
          </w:tcPr>
          <w:p w14:paraId="1D51BA5C" w14:textId="77777777" w:rsidR="009E6A8E" w:rsidRDefault="009E6A8E" w:rsidP="009E6A8E">
            <w:pPr>
              <w:rPr>
                <w:rFonts w:hint="eastAsia"/>
                <w:b/>
                <w:szCs w:val="21"/>
              </w:rPr>
            </w:pPr>
          </w:p>
        </w:tc>
        <w:tc>
          <w:tcPr>
            <w:tcW w:w="905" w:type="pct"/>
          </w:tcPr>
          <w:p w14:paraId="6FB7887E" w14:textId="14A51CE2" w:rsidR="009E6A8E" w:rsidRDefault="009E6A8E" w:rsidP="009E6A8E">
            <w:pPr>
              <w:rPr>
                <w:rFonts w:hint="eastAsia"/>
                <w:b/>
                <w:szCs w:val="21"/>
              </w:rPr>
            </w:pPr>
          </w:p>
        </w:tc>
      </w:tr>
      <w:tr w:rsidR="009E6A8E" w14:paraId="3DDB0CDF" w14:textId="6EFC3FB6" w:rsidTr="009E6A8E">
        <w:trPr>
          <w:trHeight w:val="31"/>
        </w:trPr>
        <w:tc>
          <w:tcPr>
            <w:tcW w:w="257" w:type="pct"/>
            <w:vMerge/>
            <w:vAlign w:val="center"/>
          </w:tcPr>
          <w:p w14:paraId="28682C43" w14:textId="77777777" w:rsidR="009E6A8E" w:rsidRDefault="009E6A8E" w:rsidP="009E6A8E">
            <w:pPr>
              <w:jc w:val="center"/>
              <w:rPr>
                <w:b/>
                <w:szCs w:val="21"/>
              </w:rPr>
            </w:pPr>
          </w:p>
        </w:tc>
        <w:tc>
          <w:tcPr>
            <w:tcW w:w="378" w:type="pct"/>
            <w:vMerge/>
            <w:vAlign w:val="center"/>
          </w:tcPr>
          <w:p w14:paraId="3F76CD13" w14:textId="77777777" w:rsidR="009E6A8E" w:rsidRDefault="009E6A8E" w:rsidP="009E6A8E">
            <w:pPr>
              <w:jc w:val="center"/>
              <w:rPr>
                <w:b/>
                <w:szCs w:val="21"/>
              </w:rPr>
            </w:pPr>
          </w:p>
        </w:tc>
        <w:tc>
          <w:tcPr>
            <w:tcW w:w="1410" w:type="pct"/>
          </w:tcPr>
          <w:p w14:paraId="4BA6175C" w14:textId="77777777" w:rsidR="009E6A8E" w:rsidRDefault="009E6A8E" w:rsidP="009E6A8E">
            <w:pPr>
              <w:rPr>
                <w:b/>
                <w:szCs w:val="21"/>
              </w:rPr>
            </w:pPr>
            <w:r>
              <w:rPr>
                <w:rFonts w:hint="eastAsia"/>
                <w:b/>
                <w:szCs w:val="21"/>
              </w:rPr>
              <w:t>1.3.2</w:t>
            </w:r>
            <w:r w:rsidRPr="00BF4261">
              <w:rPr>
                <w:rFonts w:ascii="宋体" w:hAnsi="宋体" w:hint="eastAsia"/>
                <w:szCs w:val="21"/>
              </w:rPr>
              <w:t>波长选择：四光栅(顶/底)</w:t>
            </w:r>
          </w:p>
        </w:tc>
        <w:tc>
          <w:tcPr>
            <w:tcW w:w="1197" w:type="pct"/>
          </w:tcPr>
          <w:p w14:paraId="46EBF753" w14:textId="77777777" w:rsidR="009E6A8E" w:rsidRDefault="009E6A8E" w:rsidP="009E6A8E">
            <w:pPr>
              <w:rPr>
                <w:rFonts w:hint="eastAsia"/>
                <w:b/>
                <w:szCs w:val="21"/>
              </w:rPr>
            </w:pPr>
          </w:p>
        </w:tc>
        <w:tc>
          <w:tcPr>
            <w:tcW w:w="853" w:type="pct"/>
          </w:tcPr>
          <w:p w14:paraId="0390E0C8" w14:textId="77777777" w:rsidR="009E6A8E" w:rsidRDefault="009E6A8E" w:rsidP="009E6A8E">
            <w:pPr>
              <w:rPr>
                <w:rFonts w:hint="eastAsia"/>
                <w:b/>
                <w:szCs w:val="21"/>
              </w:rPr>
            </w:pPr>
          </w:p>
        </w:tc>
        <w:tc>
          <w:tcPr>
            <w:tcW w:w="905" w:type="pct"/>
          </w:tcPr>
          <w:p w14:paraId="5E250ABF" w14:textId="63670DFF" w:rsidR="009E6A8E" w:rsidRDefault="009E6A8E" w:rsidP="009E6A8E">
            <w:pPr>
              <w:rPr>
                <w:rFonts w:hint="eastAsia"/>
                <w:b/>
                <w:szCs w:val="21"/>
              </w:rPr>
            </w:pPr>
          </w:p>
        </w:tc>
      </w:tr>
      <w:tr w:rsidR="009E6A8E" w14:paraId="7ACEE559" w14:textId="4E1A354D" w:rsidTr="009E6A8E">
        <w:trPr>
          <w:trHeight w:val="31"/>
        </w:trPr>
        <w:tc>
          <w:tcPr>
            <w:tcW w:w="257" w:type="pct"/>
            <w:vMerge/>
            <w:vAlign w:val="center"/>
          </w:tcPr>
          <w:p w14:paraId="1789A8CC" w14:textId="77777777" w:rsidR="009E6A8E" w:rsidRDefault="009E6A8E" w:rsidP="009E6A8E">
            <w:pPr>
              <w:jc w:val="center"/>
              <w:rPr>
                <w:b/>
                <w:szCs w:val="21"/>
              </w:rPr>
            </w:pPr>
          </w:p>
        </w:tc>
        <w:tc>
          <w:tcPr>
            <w:tcW w:w="378" w:type="pct"/>
            <w:vMerge/>
            <w:vAlign w:val="center"/>
          </w:tcPr>
          <w:p w14:paraId="171D4F29" w14:textId="77777777" w:rsidR="009E6A8E" w:rsidRDefault="009E6A8E" w:rsidP="009E6A8E">
            <w:pPr>
              <w:jc w:val="center"/>
              <w:rPr>
                <w:b/>
                <w:szCs w:val="21"/>
              </w:rPr>
            </w:pPr>
          </w:p>
        </w:tc>
        <w:tc>
          <w:tcPr>
            <w:tcW w:w="1410" w:type="pct"/>
          </w:tcPr>
          <w:p w14:paraId="5A72A272" w14:textId="77777777" w:rsidR="009E6A8E" w:rsidRDefault="009E6A8E" w:rsidP="009E6A8E">
            <w:pPr>
              <w:rPr>
                <w:b/>
                <w:szCs w:val="21"/>
              </w:rPr>
            </w:pPr>
            <w:r>
              <w:rPr>
                <w:rFonts w:hint="eastAsia"/>
                <w:b/>
                <w:szCs w:val="21"/>
              </w:rPr>
              <w:t>1.3.3</w:t>
            </w:r>
            <w:r w:rsidRPr="00BF4261">
              <w:rPr>
                <w:rFonts w:ascii="宋体" w:hAnsi="宋体" w:hint="eastAsia"/>
                <w:szCs w:val="21"/>
              </w:rPr>
              <w:t>波长范围： 200 - 850 nm</w:t>
            </w:r>
          </w:p>
        </w:tc>
        <w:tc>
          <w:tcPr>
            <w:tcW w:w="1197" w:type="pct"/>
          </w:tcPr>
          <w:p w14:paraId="6464D896" w14:textId="77777777" w:rsidR="009E6A8E" w:rsidRDefault="009E6A8E" w:rsidP="009E6A8E">
            <w:pPr>
              <w:rPr>
                <w:rFonts w:hint="eastAsia"/>
                <w:b/>
                <w:szCs w:val="21"/>
              </w:rPr>
            </w:pPr>
          </w:p>
        </w:tc>
        <w:tc>
          <w:tcPr>
            <w:tcW w:w="853" w:type="pct"/>
          </w:tcPr>
          <w:p w14:paraId="32D273A9" w14:textId="77777777" w:rsidR="009E6A8E" w:rsidRDefault="009E6A8E" w:rsidP="009E6A8E">
            <w:pPr>
              <w:rPr>
                <w:rFonts w:hint="eastAsia"/>
                <w:b/>
                <w:szCs w:val="21"/>
              </w:rPr>
            </w:pPr>
          </w:p>
        </w:tc>
        <w:tc>
          <w:tcPr>
            <w:tcW w:w="905" w:type="pct"/>
          </w:tcPr>
          <w:p w14:paraId="5E7BA4BC" w14:textId="680C16C5" w:rsidR="009E6A8E" w:rsidRDefault="009E6A8E" w:rsidP="009E6A8E">
            <w:pPr>
              <w:rPr>
                <w:rFonts w:hint="eastAsia"/>
                <w:b/>
                <w:szCs w:val="21"/>
              </w:rPr>
            </w:pPr>
          </w:p>
        </w:tc>
      </w:tr>
      <w:tr w:rsidR="009E6A8E" w14:paraId="1AA488E7" w14:textId="486BB15D" w:rsidTr="009E6A8E">
        <w:trPr>
          <w:trHeight w:val="31"/>
        </w:trPr>
        <w:tc>
          <w:tcPr>
            <w:tcW w:w="257" w:type="pct"/>
            <w:vMerge/>
            <w:vAlign w:val="center"/>
          </w:tcPr>
          <w:p w14:paraId="6E4183C9" w14:textId="77777777" w:rsidR="009E6A8E" w:rsidRDefault="009E6A8E" w:rsidP="009E6A8E">
            <w:pPr>
              <w:jc w:val="center"/>
              <w:rPr>
                <w:b/>
                <w:szCs w:val="21"/>
              </w:rPr>
            </w:pPr>
          </w:p>
        </w:tc>
        <w:tc>
          <w:tcPr>
            <w:tcW w:w="378" w:type="pct"/>
            <w:vMerge/>
            <w:vAlign w:val="center"/>
          </w:tcPr>
          <w:p w14:paraId="6269AAFB" w14:textId="77777777" w:rsidR="009E6A8E" w:rsidRDefault="009E6A8E" w:rsidP="009E6A8E">
            <w:pPr>
              <w:jc w:val="center"/>
              <w:rPr>
                <w:b/>
                <w:szCs w:val="21"/>
              </w:rPr>
            </w:pPr>
          </w:p>
        </w:tc>
        <w:tc>
          <w:tcPr>
            <w:tcW w:w="1410" w:type="pct"/>
          </w:tcPr>
          <w:p w14:paraId="0AD14DDB" w14:textId="77777777" w:rsidR="009E6A8E" w:rsidRDefault="009E6A8E" w:rsidP="009E6A8E">
            <w:pPr>
              <w:rPr>
                <w:b/>
                <w:szCs w:val="21"/>
              </w:rPr>
            </w:pPr>
            <w:r>
              <w:rPr>
                <w:rFonts w:hint="eastAsia"/>
                <w:b/>
                <w:szCs w:val="21"/>
              </w:rPr>
              <w:t>1.3.4</w:t>
            </w:r>
            <w:r w:rsidRPr="00A5307B">
              <w:rPr>
                <w:rFonts w:ascii="宋体" w:hAnsi="宋体" w:hint="eastAsia"/>
                <w:szCs w:val="21"/>
              </w:rPr>
              <w:t>带通：单色器: 16 nm 激发 / 发射，滤光片: 依滤光片而定, 5 nm 至&gt;100 nm</w:t>
            </w:r>
            <w:r w:rsidRPr="00A5307B">
              <w:rPr>
                <w:rFonts w:ascii="宋体" w:hAnsi="宋体"/>
                <w:szCs w:val="21"/>
              </w:rPr>
              <w:t xml:space="preserve"> </w:t>
            </w:r>
          </w:p>
        </w:tc>
        <w:tc>
          <w:tcPr>
            <w:tcW w:w="1197" w:type="pct"/>
          </w:tcPr>
          <w:p w14:paraId="2784E297" w14:textId="77777777" w:rsidR="009E6A8E" w:rsidRDefault="009E6A8E" w:rsidP="009E6A8E">
            <w:pPr>
              <w:rPr>
                <w:rFonts w:hint="eastAsia"/>
                <w:b/>
                <w:szCs w:val="21"/>
              </w:rPr>
            </w:pPr>
          </w:p>
        </w:tc>
        <w:tc>
          <w:tcPr>
            <w:tcW w:w="853" w:type="pct"/>
          </w:tcPr>
          <w:p w14:paraId="343E850F" w14:textId="77777777" w:rsidR="009E6A8E" w:rsidRDefault="009E6A8E" w:rsidP="009E6A8E">
            <w:pPr>
              <w:rPr>
                <w:rFonts w:hint="eastAsia"/>
                <w:b/>
                <w:szCs w:val="21"/>
              </w:rPr>
            </w:pPr>
          </w:p>
        </w:tc>
        <w:tc>
          <w:tcPr>
            <w:tcW w:w="905" w:type="pct"/>
          </w:tcPr>
          <w:p w14:paraId="66801A4B" w14:textId="4EABEA0B" w:rsidR="009E6A8E" w:rsidRDefault="009E6A8E" w:rsidP="009E6A8E">
            <w:pPr>
              <w:rPr>
                <w:rFonts w:hint="eastAsia"/>
                <w:b/>
                <w:szCs w:val="21"/>
              </w:rPr>
            </w:pPr>
          </w:p>
        </w:tc>
      </w:tr>
      <w:tr w:rsidR="009E6A8E" w:rsidRPr="00BF4261" w14:paraId="6E0ECF8C" w14:textId="5B7DA375" w:rsidTr="009E6A8E">
        <w:trPr>
          <w:trHeight w:val="31"/>
        </w:trPr>
        <w:tc>
          <w:tcPr>
            <w:tcW w:w="257" w:type="pct"/>
            <w:vMerge/>
            <w:vAlign w:val="center"/>
          </w:tcPr>
          <w:p w14:paraId="3524BE31" w14:textId="77777777" w:rsidR="009E6A8E" w:rsidRDefault="009E6A8E" w:rsidP="009E6A8E">
            <w:pPr>
              <w:jc w:val="center"/>
              <w:rPr>
                <w:b/>
                <w:szCs w:val="21"/>
              </w:rPr>
            </w:pPr>
          </w:p>
        </w:tc>
        <w:tc>
          <w:tcPr>
            <w:tcW w:w="378" w:type="pct"/>
            <w:vMerge/>
            <w:vAlign w:val="center"/>
          </w:tcPr>
          <w:p w14:paraId="5DA12116" w14:textId="77777777" w:rsidR="009E6A8E" w:rsidRDefault="009E6A8E" w:rsidP="009E6A8E">
            <w:pPr>
              <w:jc w:val="center"/>
              <w:rPr>
                <w:b/>
                <w:szCs w:val="21"/>
              </w:rPr>
            </w:pPr>
          </w:p>
        </w:tc>
        <w:tc>
          <w:tcPr>
            <w:tcW w:w="1410" w:type="pct"/>
          </w:tcPr>
          <w:p w14:paraId="097F272E" w14:textId="77777777" w:rsidR="009E6A8E" w:rsidRPr="00BF4261" w:rsidRDefault="009E6A8E" w:rsidP="009E6A8E">
            <w:pPr>
              <w:rPr>
                <w:b/>
                <w:szCs w:val="21"/>
              </w:rPr>
            </w:pPr>
            <w:r>
              <w:rPr>
                <w:rFonts w:hint="eastAsia"/>
                <w:b/>
                <w:szCs w:val="21"/>
              </w:rPr>
              <w:t>1.3.5</w:t>
            </w:r>
            <w:r w:rsidRPr="00A5307B">
              <w:rPr>
                <w:rFonts w:ascii="宋体" w:hAnsi="宋体" w:hint="eastAsia"/>
                <w:szCs w:val="21"/>
              </w:rPr>
              <w:t>检测系统：两个PMT（可选低噪音或红外PMT）</w:t>
            </w:r>
          </w:p>
        </w:tc>
        <w:tc>
          <w:tcPr>
            <w:tcW w:w="1197" w:type="pct"/>
          </w:tcPr>
          <w:p w14:paraId="7A286FE9" w14:textId="77777777" w:rsidR="009E6A8E" w:rsidRDefault="009E6A8E" w:rsidP="009E6A8E">
            <w:pPr>
              <w:rPr>
                <w:rFonts w:hint="eastAsia"/>
                <w:b/>
                <w:szCs w:val="21"/>
              </w:rPr>
            </w:pPr>
          </w:p>
        </w:tc>
        <w:tc>
          <w:tcPr>
            <w:tcW w:w="853" w:type="pct"/>
          </w:tcPr>
          <w:p w14:paraId="13414533" w14:textId="77777777" w:rsidR="009E6A8E" w:rsidRDefault="009E6A8E" w:rsidP="009E6A8E">
            <w:pPr>
              <w:rPr>
                <w:rFonts w:hint="eastAsia"/>
                <w:b/>
                <w:szCs w:val="21"/>
              </w:rPr>
            </w:pPr>
          </w:p>
        </w:tc>
        <w:tc>
          <w:tcPr>
            <w:tcW w:w="905" w:type="pct"/>
          </w:tcPr>
          <w:p w14:paraId="7DF4B523" w14:textId="5D835ADA" w:rsidR="009E6A8E" w:rsidRDefault="009E6A8E" w:rsidP="009E6A8E">
            <w:pPr>
              <w:rPr>
                <w:rFonts w:hint="eastAsia"/>
                <w:b/>
                <w:szCs w:val="21"/>
              </w:rPr>
            </w:pPr>
          </w:p>
        </w:tc>
      </w:tr>
      <w:tr w:rsidR="009E6A8E" w:rsidRPr="00BF4261" w14:paraId="1CDB32AA" w14:textId="2FD606A9" w:rsidTr="009E6A8E">
        <w:trPr>
          <w:trHeight w:val="31"/>
        </w:trPr>
        <w:tc>
          <w:tcPr>
            <w:tcW w:w="257" w:type="pct"/>
            <w:vMerge/>
            <w:vAlign w:val="center"/>
          </w:tcPr>
          <w:p w14:paraId="493D24C5" w14:textId="77777777" w:rsidR="009E6A8E" w:rsidRDefault="009E6A8E" w:rsidP="009E6A8E">
            <w:pPr>
              <w:jc w:val="center"/>
              <w:rPr>
                <w:b/>
                <w:szCs w:val="21"/>
              </w:rPr>
            </w:pPr>
          </w:p>
        </w:tc>
        <w:tc>
          <w:tcPr>
            <w:tcW w:w="378" w:type="pct"/>
            <w:vMerge/>
            <w:vAlign w:val="center"/>
          </w:tcPr>
          <w:p w14:paraId="49B87D98" w14:textId="77777777" w:rsidR="009E6A8E" w:rsidRDefault="009E6A8E" w:rsidP="009E6A8E">
            <w:pPr>
              <w:jc w:val="center"/>
              <w:rPr>
                <w:b/>
                <w:szCs w:val="21"/>
              </w:rPr>
            </w:pPr>
          </w:p>
        </w:tc>
        <w:tc>
          <w:tcPr>
            <w:tcW w:w="1410" w:type="pct"/>
          </w:tcPr>
          <w:p w14:paraId="45B71CDD" w14:textId="77777777" w:rsidR="009E6A8E" w:rsidRPr="00BF4261" w:rsidRDefault="009E6A8E" w:rsidP="009E6A8E">
            <w:pPr>
              <w:rPr>
                <w:b/>
                <w:szCs w:val="21"/>
              </w:rPr>
            </w:pPr>
            <w:r w:rsidRPr="00A5307B">
              <w:rPr>
                <w:rFonts w:ascii="宋体" w:hAnsi="宋体" w:hint="eastAsia"/>
                <w:szCs w:val="21"/>
              </w:rPr>
              <w:t>▲</w:t>
            </w:r>
            <w:r>
              <w:rPr>
                <w:rFonts w:hint="eastAsia"/>
                <w:b/>
                <w:szCs w:val="21"/>
              </w:rPr>
              <w:t>1.3.6</w:t>
            </w:r>
            <w:r w:rsidRPr="00A5307B">
              <w:rPr>
                <w:rFonts w:ascii="宋体" w:hAnsi="宋体" w:hint="eastAsia"/>
                <w:szCs w:val="21"/>
              </w:rPr>
              <w:t>动态范围：≥7个数量级</w:t>
            </w:r>
          </w:p>
        </w:tc>
        <w:tc>
          <w:tcPr>
            <w:tcW w:w="1197" w:type="pct"/>
          </w:tcPr>
          <w:p w14:paraId="2E8D4DCA" w14:textId="77777777" w:rsidR="009E6A8E" w:rsidRPr="00A5307B" w:rsidRDefault="009E6A8E" w:rsidP="009E6A8E">
            <w:pPr>
              <w:rPr>
                <w:rFonts w:ascii="宋体" w:hAnsi="宋体" w:hint="eastAsia"/>
                <w:szCs w:val="21"/>
              </w:rPr>
            </w:pPr>
          </w:p>
        </w:tc>
        <w:tc>
          <w:tcPr>
            <w:tcW w:w="853" w:type="pct"/>
          </w:tcPr>
          <w:p w14:paraId="405D9547" w14:textId="77777777" w:rsidR="009E6A8E" w:rsidRPr="00A5307B" w:rsidRDefault="009E6A8E" w:rsidP="009E6A8E">
            <w:pPr>
              <w:rPr>
                <w:rFonts w:ascii="宋体" w:hAnsi="宋体" w:hint="eastAsia"/>
                <w:szCs w:val="21"/>
              </w:rPr>
            </w:pPr>
          </w:p>
        </w:tc>
        <w:tc>
          <w:tcPr>
            <w:tcW w:w="905" w:type="pct"/>
          </w:tcPr>
          <w:p w14:paraId="40CA607B" w14:textId="4A086D80" w:rsidR="009E6A8E" w:rsidRPr="00A5307B" w:rsidRDefault="009E6A8E" w:rsidP="009E6A8E">
            <w:pPr>
              <w:rPr>
                <w:rFonts w:ascii="宋体" w:hAnsi="宋体" w:hint="eastAsia"/>
                <w:szCs w:val="21"/>
              </w:rPr>
            </w:pPr>
          </w:p>
        </w:tc>
      </w:tr>
      <w:tr w:rsidR="009E6A8E" w:rsidRPr="00296E0C" w14:paraId="74A8E28E" w14:textId="2EE4156B" w:rsidTr="009E6A8E">
        <w:trPr>
          <w:trHeight w:val="31"/>
        </w:trPr>
        <w:tc>
          <w:tcPr>
            <w:tcW w:w="257" w:type="pct"/>
            <w:vMerge/>
            <w:vAlign w:val="center"/>
          </w:tcPr>
          <w:p w14:paraId="20335836" w14:textId="77777777" w:rsidR="009E6A8E" w:rsidRDefault="009E6A8E" w:rsidP="009E6A8E">
            <w:pPr>
              <w:jc w:val="center"/>
              <w:rPr>
                <w:b/>
                <w:szCs w:val="21"/>
              </w:rPr>
            </w:pPr>
          </w:p>
        </w:tc>
        <w:tc>
          <w:tcPr>
            <w:tcW w:w="378" w:type="pct"/>
            <w:vMerge/>
            <w:vAlign w:val="center"/>
          </w:tcPr>
          <w:p w14:paraId="6CCBC8C9" w14:textId="77777777" w:rsidR="009E6A8E" w:rsidRDefault="009E6A8E" w:rsidP="009E6A8E">
            <w:pPr>
              <w:jc w:val="center"/>
              <w:rPr>
                <w:b/>
                <w:szCs w:val="21"/>
              </w:rPr>
            </w:pPr>
          </w:p>
        </w:tc>
        <w:tc>
          <w:tcPr>
            <w:tcW w:w="1410" w:type="pct"/>
          </w:tcPr>
          <w:p w14:paraId="60E2B78F" w14:textId="77777777" w:rsidR="009E6A8E" w:rsidRPr="00296E0C" w:rsidRDefault="009E6A8E" w:rsidP="009E6A8E">
            <w:pPr>
              <w:rPr>
                <w:b/>
                <w:szCs w:val="21"/>
              </w:rPr>
            </w:pPr>
            <w:r w:rsidRPr="00296E0C">
              <w:rPr>
                <w:rFonts w:hint="eastAsia"/>
                <w:b/>
                <w:szCs w:val="21"/>
              </w:rPr>
              <w:t>1.4</w:t>
            </w:r>
            <w:r w:rsidRPr="00296E0C">
              <w:rPr>
                <w:rFonts w:hint="eastAsia"/>
                <w:b/>
              </w:rPr>
              <w:t>化学发光模块</w:t>
            </w:r>
          </w:p>
        </w:tc>
        <w:tc>
          <w:tcPr>
            <w:tcW w:w="1197" w:type="pct"/>
          </w:tcPr>
          <w:p w14:paraId="2DF6C47D" w14:textId="77777777" w:rsidR="009E6A8E" w:rsidRPr="00296E0C" w:rsidRDefault="009E6A8E" w:rsidP="009E6A8E">
            <w:pPr>
              <w:rPr>
                <w:rFonts w:hint="eastAsia"/>
                <w:b/>
                <w:szCs w:val="21"/>
              </w:rPr>
            </w:pPr>
          </w:p>
        </w:tc>
        <w:tc>
          <w:tcPr>
            <w:tcW w:w="853" w:type="pct"/>
          </w:tcPr>
          <w:p w14:paraId="3815DCC9" w14:textId="77777777" w:rsidR="009E6A8E" w:rsidRPr="00296E0C" w:rsidRDefault="009E6A8E" w:rsidP="009E6A8E">
            <w:pPr>
              <w:rPr>
                <w:rFonts w:hint="eastAsia"/>
                <w:b/>
                <w:szCs w:val="21"/>
              </w:rPr>
            </w:pPr>
          </w:p>
        </w:tc>
        <w:tc>
          <w:tcPr>
            <w:tcW w:w="905" w:type="pct"/>
          </w:tcPr>
          <w:p w14:paraId="7F166F53" w14:textId="61348D19" w:rsidR="009E6A8E" w:rsidRPr="00296E0C" w:rsidRDefault="009E6A8E" w:rsidP="009E6A8E">
            <w:pPr>
              <w:rPr>
                <w:rFonts w:hint="eastAsia"/>
                <w:b/>
                <w:szCs w:val="21"/>
              </w:rPr>
            </w:pPr>
          </w:p>
        </w:tc>
      </w:tr>
      <w:tr w:rsidR="009E6A8E" w14:paraId="49AC23FF" w14:textId="1AB9D1F8" w:rsidTr="009E6A8E">
        <w:trPr>
          <w:trHeight w:val="31"/>
        </w:trPr>
        <w:tc>
          <w:tcPr>
            <w:tcW w:w="257" w:type="pct"/>
            <w:vMerge/>
            <w:vAlign w:val="center"/>
          </w:tcPr>
          <w:p w14:paraId="0E085A39" w14:textId="77777777" w:rsidR="009E6A8E" w:rsidRDefault="009E6A8E" w:rsidP="009E6A8E">
            <w:pPr>
              <w:jc w:val="center"/>
              <w:rPr>
                <w:b/>
                <w:szCs w:val="21"/>
              </w:rPr>
            </w:pPr>
          </w:p>
        </w:tc>
        <w:tc>
          <w:tcPr>
            <w:tcW w:w="378" w:type="pct"/>
            <w:vMerge/>
            <w:vAlign w:val="center"/>
          </w:tcPr>
          <w:p w14:paraId="717A0144" w14:textId="77777777" w:rsidR="009E6A8E" w:rsidRDefault="009E6A8E" w:rsidP="009E6A8E">
            <w:pPr>
              <w:jc w:val="center"/>
              <w:rPr>
                <w:b/>
                <w:szCs w:val="21"/>
              </w:rPr>
            </w:pPr>
          </w:p>
        </w:tc>
        <w:tc>
          <w:tcPr>
            <w:tcW w:w="1410" w:type="pct"/>
          </w:tcPr>
          <w:p w14:paraId="708F6F42" w14:textId="77777777" w:rsidR="009E6A8E" w:rsidRDefault="009E6A8E" w:rsidP="009E6A8E">
            <w:pPr>
              <w:rPr>
                <w:b/>
                <w:szCs w:val="21"/>
              </w:rPr>
            </w:pPr>
            <w:r w:rsidRPr="00A5307B">
              <w:rPr>
                <w:rFonts w:ascii="宋体" w:hAnsi="宋体" w:hint="eastAsia"/>
                <w:szCs w:val="21"/>
              </w:rPr>
              <w:t>▲</w:t>
            </w:r>
            <w:r>
              <w:rPr>
                <w:rFonts w:hint="eastAsia"/>
                <w:b/>
                <w:szCs w:val="21"/>
              </w:rPr>
              <w:t>1.4.1</w:t>
            </w:r>
            <w:r w:rsidRPr="00A5307B">
              <w:rPr>
                <w:rFonts w:ascii="宋体" w:hAnsi="宋体" w:hint="eastAsia"/>
                <w:szCs w:val="21"/>
              </w:rPr>
              <w:t>灵敏度：≤11 amol ATP (384孔板) ≤100amol ATP（辉光）</w:t>
            </w:r>
          </w:p>
        </w:tc>
        <w:tc>
          <w:tcPr>
            <w:tcW w:w="1197" w:type="pct"/>
          </w:tcPr>
          <w:p w14:paraId="26DC7107" w14:textId="77777777" w:rsidR="009E6A8E" w:rsidRPr="00A5307B" w:rsidRDefault="009E6A8E" w:rsidP="009E6A8E">
            <w:pPr>
              <w:rPr>
                <w:rFonts w:ascii="宋体" w:hAnsi="宋体" w:hint="eastAsia"/>
                <w:szCs w:val="21"/>
              </w:rPr>
            </w:pPr>
          </w:p>
        </w:tc>
        <w:tc>
          <w:tcPr>
            <w:tcW w:w="853" w:type="pct"/>
          </w:tcPr>
          <w:p w14:paraId="2BE79552" w14:textId="77777777" w:rsidR="009E6A8E" w:rsidRPr="00A5307B" w:rsidRDefault="009E6A8E" w:rsidP="009E6A8E">
            <w:pPr>
              <w:rPr>
                <w:rFonts w:ascii="宋体" w:hAnsi="宋体" w:hint="eastAsia"/>
                <w:szCs w:val="21"/>
              </w:rPr>
            </w:pPr>
          </w:p>
        </w:tc>
        <w:tc>
          <w:tcPr>
            <w:tcW w:w="905" w:type="pct"/>
          </w:tcPr>
          <w:p w14:paraId="65B8D2A9" w14:textId="39C3E9A8" w:rsidR="009E6A8E" w:rsidRPr="00A5307B" w:rsidRDefault="009E6A8E" w:rsidP="009E6A8E">
            <w:pPr>
              <w:rPr>
                <w:rFonts w:ascii="宋体" w:hAnsi="宋体" w:hint="eastAsia"/>
                <w:szCs w:val="21"/>
              </w:rPr>
            </w:pPr>
          </w:p>
        </w:tc>
      </w:tr>
      <w:tr w:rsidR="009E6A8E" w14:paraId="3F5B8EBC" w14:textId="7E7686BD" w:rsidTr="009E6A8E">
        <w:trPr>
          <w:trHeight w:val="31"/>
        </w:trPr>
        <w:tc>
          <w:tcPr>
            <w:tcW w:w="257" w:type="pct"/>
            <w:vMerge/>
            <w:vAlign w:val="center"/>
          </w:tcPr>
          <w:p w14:paraId="6BEDD290" w14:textId="77777777" w:rsidR="009E6A8E" w:rsidRDefault="009E6A8E" w:rsidP="009E6A8E">
            <w:pPr>
              <w:jc w:val="center"/>
              <w:rPr>
                <w:b/>
                <w:szCs w:val="21"/>
              </w:rPr>
            </w:pPr>
          </w:p>
        </w:tc>
        <w:tc>
          <w:tcPr>
            <w:tcW w:w="378" w:type="pct"/>
            <w:vMerge/>
            <w:vAlign w:val="center"/>
          </w:tcPr>
          <w:p w14:paraId="1DB3D1DB" w14:textId="77777777" w:rsidR="009E6A8E" w:rsidRDefault="009E6A8E" w:rsidP="009E6A8E">
            <w:pPr>
              <w:jc w:val="center"/>
              <w:rPr>
                <w:b/>
                <w:szCs w:val="21"/>
              </w:rPr>
            </w:pPr>
          </w:p>
        </w:tc>
        <w:tc>
          <w:tcPr>
            <w:tcW w:w="1410" w:type="pct"/>
          </w:tcPr>
          <w:p w14:paraId="168675A2" w14:textId="77777777" w:rsidR="009E6A8E" w:rsidRDefault="009E6A8E" w:rsidP="009E6A8E">
            <w:pPr>
              <w:rPr>
                <w:b/>
                <w:szCs w:val="21"/>
              </w:rPr>
            </w:pPr>
            <w:r>
              <w:rPr>
                <w:rFonts w:hint="eastAsia"/>
                <w:b/>
                <w:szCs w:val="21"/>
              </w:rPr>
              <w:t>1.4.2</w:t>
            </w:r>
            <w:r w:rsidRPr="00A5307B">
              <w:rPr>
                <w:rFonts w:ascii="宋体" w:hAnsi="宋体" w:hint="eastAsia"/>
                <w:szCs w:val="21"/>
              </w:rPr>
              <w:t xml:space="preserve">波长范围：300 - </w:t>
            </w:r>
            <w:r w:rsidRPr="00A5307B">
              <w:rPr>
                <w:rFonts w:ascii="宋体" w:hAnsi="宋体" w:hint="eastAsia"/>
                <w:szCs w:val="21"/>
              </w:rPr>
              <w:lastRenderedPageBreak/>
              <w:t>700 nm</w:t>
            </w:r>
          </w:p>
        </w:tc>
        <w:tc>
          <w:tcPr>
            <w:tcW w:w="1197" w:type="pct"/>
          </w:tcPr>
          <w:p w14:paraId="0E5564BA" w14:textId="77777777" w:rsidR="009E6A8E" w:rsidRDefault="009E6A8E" w:rsidP="009E6A8E">
            <w:pPr>
              <w:rPr>
                <w:rFonts w:hint="eastAsia"/>
                <w:b/>
                <w:szCs w:val="21"/>
              </w:rPr>
            </w:pPr>
          </w:p>
        </w:tc>
        <w:tc>
          <w:tcPr>
            <w:tcW w:w="853" w:type="pct"/>
          </w:tcPr>
          <w:p w14:paraId="4634A0E0" w14:textId="77777777" w:rsidR="009E6A8E" w:rsidRDefault="009E6A8E" w:rsidP="009E6A8E">
            <w:pPr>
              <w:rPr>
                <w:rFonts w:hint="eastAsia"/>
                <w:b/>
                <w:szCs w:val="21"/>
              </w:rPr>
            </w:pPr>
          </w:p>
        </w:tc>
        <w:tc>
          <w:tcPr>
            <w:tcW w:w="905" w:type="pct"/>
          </w:tcPr>
          <w:p w14:paraId="241C0FB3" w14:textId="6E58229C" w:rsidR="009E6A8E" w:rsidRDefault="009E6A8E" w:rsidP="009E6A8E">
            <w:pPr>
              <w:rPr>
                <w:rFonts w:hint="eastAsia"/>
                <w:b/>
                <w:szCs w:val="21"/>
              </w:rPr>
            </w:pPr>
          </w:p>
        </w:tc>
      </w:tr>
      <w:tr w:rsidR="009E6A8E" w14:paraId="51DCAED8" w14:textId="6393166C" w:rsidTr="009E6A8E">
        <w:trPr>
          <w:trHeight w:val="31"/>
        </w:trPr>
        <w:tc>
          <w:tcPr>
            <w:tcW w:w="257" w:type="pct"/>
            <w:vMerge/>
            <w:vAlign w:val="center"/>
          </w:tcPr>
          <w:p w14:paraId="367F95B1" w14:textId="77777777" w:rsidR="009E6A8E" w:rsidRDefault="009E6A8E" w:rsidP="009E6A8E">
            <w:pPr>
              <w:jc w:val="center"/>
              <w:rPr>
                <w:b/>
                <w:szCs w:val="21"/>
              </w:rPr>
            </w:pPr>
          </w:p>
        </w:tc>
        <w:tc>
          <w:tcPr>
            <w:tcW w:w="378" w:type="pct"/>
            <w:vMerge/>
            <w:vAlign w:val="center"/>
          </w:tcPr>
          <w:p w14:paraId="579E8782" w14:textId="77777777" w:rsidR="009E6A8E" w:rsidRDefault="009E6A8E" w:rsidP="009E6A8E">
            <w:pPr>
              <w:jc w:val="center"/>
              <w:rPr>
                <w:b/>
                <w:szCs w:val="21"/>
              </w:rPr>
            </w:pPr>
          </w:p>
        </w:tc>
        <w:tc>
          <w:tcPr>
            <w:tcW w:w="1410" w:type="pct"/>
          </w:tcPr>
          <w:p w14:paraId="77C168C1" w14:textId="77777777" w:rsidR="009E6A8E" w:rsidRDefault="009E6A8E" w:rsidP="009E6A8E">
            <w:pPr>
              <w:rPr>
                <w:b/>
                <w:szCs w:val="21"/>
              </w:rPr>
            </w:pPr>
            <w:r>
              <w:rPr>
                <w:rFonts w:hint="eastAsia"/>
                <w:b/>
                <w:szCs w:val="21"/>
              </w:rPr>
              <w:t>1.4.3</w:t>
            </w:r>
            <w:r w:rsidRPr="00A5307B">
              <w:rPr>
                <w:rFonts w:ascii="宋体" w:hAnsi="宋体" w:hint="eastAsia"/>
                <w:szCs w:val="21"/>
              </w:rPr>
              <w:t>动态范围：&gt; 6 个数量级</w:t>
            </w:r>
          </w:p>
        </w:tc>
        <w:tc>
          <w:tcPr>
            <w:tcW w:w="1197" w:type="pct"/>
          </w:tcPr>
          <w:p w14:paraId="6A155FA5" w14:textId="77777777" w:rsidR="009E6A8E" w:rsidRDefault="009E6A8E" w:rsidP="009E6A8E">
            <w:pPr>
              <w:rPr>
                <w:rFonts w:hint="eastAsia"/>
                <w:b/>
                <w:szCs w:val="21"/>
              </w:rPr>
            </w:pPr>
          </w:p>
        </w:tc>
        <w:tc>
          <w:tcPr>
            <w:tcW w:w="853" w:type="pct"/>
          </w:tcPr>
          <w:p w14:paraId="36E11EB1" w14:textId="77777777" w:rsidR="009E6A8E" w:rsidRDefault="009E6A8E" w:rsidP="009E6A8E">
            <w:pPr>
              <w:rPr>
                <w:rFonts w:hint="eastAsia"/>
                <w:b/>
                <w:szCs w:val="21"/>
              </w:rPr>
            </w:pPr>
          </w:p>
        </w:tc>
        <w:tc>
          <w:tcPr>
            <w:tcW w:w="905" w:type="pct"/>
          </w:tcPr>
          <w:p w14:paraId="1CD0299E" w14:textId="6C0C81EC" w:rsidR="009E6A8E" w:rsidRDefault="009E6A8E" w:rsidP="009E6A8E">
            <w:pPr>
              <w:rPr>
                <w:rFonts w:hint="eastAsia"/>
                <w:b/>
                <w:szCs w:val="21"/>
              </w:rPr>
            </w:pPr>
          </w:p>
        </w:tc>
      </w:tr>
      <w:tr w:rsidR="009E6A8E" w:rsidRPr="00AA0A46" w14:paraId="2F6B524C" w14:textId="78D959F4" w:rsidTr="009E6A8E">
        <w:trPr>
          <w:trHeight w:val="510"/>
        </w:trPr>
        <w:tc>
          <w:tcPr>
            <w:tcW w:w="257" w:type="pct"/>
            <w:vMerge w:val="restart"/>
            <w:vAlign w:val="center"/>
          </w:tcPr>
          <w:p w14:paraId="1A2C82B1" w14:textId="77777777" w:rsidR="009E6A8E" w:rsidRDefault="009E6A8E" w:rsidP="009E6A8E">
            <w:pPr>
              <w:jc w:val="center"/>
              <w:rPr>
                <w:b/>
                <w:szCs w:val="21"/>
              </w:rPr>
            </w:pPr>
            <w:r>
              <w:rPr>
                <w:rFonts w:hint="eastAsia"/>
                <w:b/>
                <w:szCs w:val="21"/>
              </w:rPr>
              <w:t>2</w:t>
            </w:r>
          </w:p>
        </w:tc>
        <w:tc>
          <w:tcPr>
            <w:tcW w:w="378" w:type="pct"/>
            <w:vMerge w:val="restart"/>
            <w:vAlign w:val="center"/>
          </w:tcPr>
          <w:p w14:paraId="389E7B32" w14:textId="77777777" w:rsidR="009E6A8E" w:rsidRDefault="009E6A8E" w:rsidP="009E6A8E">
            <w:pPr>
              <w:jc w:val="center"/>
              <w:rPr>
                <w:b/>
                <w:szCs w:val="21"/>
              </w:rPr>
            </w:pPr>
            <w:r w:rsidRPr="008158F3">
              <w:rPr>
                <w:rFonts w:hint="eastAsia"/>
                <w:b/>
                <w:szCs w:val="21"/>
              </w:rPr>
              <w:t>双自动进样器</w:t>
            </w:r>
          </w:p>
        </w:tc>
        <w:tc>
          <w:tcPr>
            <w:tcW w:w="1410" w:type="pct"/>
          </w:tcPr>
          <w:p w14:paraId="32E8FE2A" w14:textId="77777777" w:rsidR="009E6A8E" w:rsidRPr="00AA0A46" w:rsidRDefault="009E6A8E" w:rsidP="009E6A8E">
            <w:pPr>
              <w:rPr>
                <w:b/>
                <w:szCs w:val="21"/>
              </w:rPr>
            </w:pPr>
            <w:r>
              <w:rPr>
                <w:rFonts w:hint="eastAsia"/>
                <w:b/>
                <w:szCs w:val="21"/>
              </w:rPr>
              <w:t>2.1</w:t>
            </w:r>
            <w:r w:rsidRPr="00AA0A46">
              <w:rPr>
                <w:rFonts w:hint="eastAsia"/>
                <w:szCs w:val="21"/>
              </w:rPr>
              <w:t>外挂式分液器设计，即插即用。检测试剂由仪器外部导入，减少仪器内部温度对检测试剂的影响，可任意选择试剂瓶及其孵育环境（冰浴，温水域等）</w:t>
            </w:r>
          </w:p>
        </w:tc>
        <w:tc>
          <w:tcPr>
            <w:tcW w:w="1197" w:type="pct"/>
          </w:tcPr>
          <w:p w14:paraId="021A1F77" w14:textId="77777777" w:rsidR="009E6A8E" w:rsidRDefault="009E6A8E" w:rsidP="009E6A8E">
            <w:pPr>
              <w:rPr>
                <w:rFonts w:hint="eastAsia"/>
                <w:b/>
                <w:szCs w:val="21"/>
              </w:rPr>
            </w:pPr>
          </w:p>
        </w:tc>
        <w:tc>
          <w:tcPr>
            <w:tcW w:w="853" w:type="pct"/>
          </w:tcPr>
          <w:p w14:paraId="7892D245" w14:textId="77777777" w:rsidR="009E6A8E" w:rsidRDefault="009E6A8E" w:rsidP="009E6A8E">
            <w:pPr>
              <w:rPr>
                <w:rFonts w:hint="eastAsia"/>
                <w:b/>
                <w:szCs w:val="21"/>
              </w:rPr>
            </w:pPr>
          </w:p>
        </w:tc>
        <w:tc>
          <w:tcPr>
            <w:tcW w:w="905" w:type="pct"/>
          </w:tcPr>
          <w:p w14:paraId="455CD163" w14:textId="75632BC3" w:rsidR="009E6A8E" w:rsidRDefault="009E6A8E" w:rsidP="009E6A8E">
            <w:pPr>
              <w:rPr>
                <w:rFonts w:hint="eastAsia"/>
                <w:b/>
                <w:szCs w:val="21"/>
              </w:rPr>
            </w:pPr>
          </w:p>
        </w:tc>
      </w:tr>
      <w:tr w:rsidR="009E6A8E" w14:paraId="44C755F8" w14:textId="14D9A499" w:rsidTr="009E6A8E">
        <w:trPr>
          <w:trHeight w:val="510"/>
        </w:trPr>
        <w:tc>
          <w:tcPr>
            <w:tcW w:w="257" w:type="pct"/>
            <w:vMerge/>
            <w:vAlign w:val="center"/>
          </w:tcPr>
          <w:p w14:paraId="4340FA90" w14:textId="77777777" w:rsidR="009E6A8E" w:rsidRDefault="009E6A8E" w:rsidP="009E6A8E">
            <w:pPr>
              <w:jc w:val="center"/>
              <w:rPr>
                <w:b/>
                <w:szCs w:val="21"/>
              </w:rPr>
            </w:pPr>
          </w:p>
        </w:tc>
        <w:tc>
          <w:tcPr>
            <w:tcW w:w="378" w:type="pct"/>
            <w:vMerge/>
            <w:vAlign w:val="center"/>
          </w:tcPr>
          <w:p w14:paraId="2ED92EB2" w14:textId="77777777" w:rsidR="009E6A8E" w:rsidRDefault="009E6A8E" w:rsidP="009E6A8E">
            <w:pPr>
              <w:jc w:val="center"/>
              <w:rPr>
                <w:b/>
                <w:szCs w:val="21"/>
              </w:rPr>
            </w:pPr>
          </w:p>
        </w:tc>
        <w:tc>
          <w:tcPr>
            <w:tcW w:w="1410" w:type="pct"/>
          </w:tcPr>
          <w:p w14:paraId="5CE127F9" w14:textId="77777777" w:rsidR="009E6A8E" w:rsidRDefault="009E6A8E" w:rsidP="009E6A8E">
            <w:pPr>
              <w:rPr>
                <w:b/>
                <w:szCs w:val="21"/>
              </w:rPr>
            </w:pPr>
            <w:r>
              <w:rPr>
                <w:rFonts w:hint="eastAsia"/>
                <w:b/>
                <w:szCs w:val="21"/>
              </w:rPr>
              <w:t>2.2</w:t>
            </w:r>
            <w:r w:rsidRPr="00AA0A46">
              <w:rPr>
                <w:rFonts w:hint="eastAsia"/>
                <w:szCs w:val="21"/>
              </w:rPr>
              <w:t>分液器数目：</w:t>
            </w:r>
            <w:r w:rsidRPr="00AA0A46">
              <w:rPr>
                <w:rFonts w:hint="eastAsia"/>
                <w:szCs w:val="21"/>
              </w:rPr>
              <w:t xml:space="preserve">2 </w:t>
            </w:r>
            <w:r w:rsidRPr="00AA0A46">
              <w:rPr>
                <w:rFonts w:hint="eastAsia"/>
                <w:szCs w:val="21"/>
              </w:rPr>
              <w:t>个分液器，仪器标识分液器位置</w:t>
            </w:r>
          </w:p>
        </w:tc>
        <w:tc>
          <w:tcPr>
            <w:tcW w:w="1197" w:type="pct"/>
          </w:tcPr>
          <w:p w14:paraId="0E13ED96" w14:textId="77777777" w:rsidR="009E6A8E" w:rsidRDefault="009E6A8E" w:rsidP="009E6A8E">
            <w:pPr>
              <w:rPr>
                <w:rFonts w:hint="eastAsia"/>
                <w:b/>
                <w:szCs w:val="21"/>
              </w:rPr>
            </w:pPr>
          </w:p>
        </w:tc>
        <w:tc>
          <w:tcPr>
            <w:tcW w:w="853" w:type="pct"/>
          </w:tcPr>
          <w:p w14:paraId="26AD32BF" w14:textId="77777777" w:rsidR="009E6A8E" w:rsidRDefault="009E6A8E" w:rsidP="009E6A8E">
            <w:pPr>
              <w:rPr>
                <w:rFonts w:hint="eastAsia"/>
                <w:b/>
                <w:szCs w:val="21"/>
              </w:rPr>
            </w:pPr>
          </w:p>
        </w:tc>
        <w:tc>
          <w:tcPr>
            <w:tcW w:w="905" w:type="pct"/>
          </w:tcPr>
          <w:p w14:paraId="7C8C4F0E" w14:textId="339999C7" w:rsidR="009E6A8E" w:rsidRDefault="009E6A8E" w:rsidP="009E6A8E">
            <w:pPr>
              <w:rPr>
                <w:rFonts w:hint="eastAsia"/>
                <w:b/>
                <w:szCs w:val="21"/>
              </w:rPr>
            </w:pPr>
          </w:p>
        </w:tc>
      </w:tr>
      <w:tr w:rsidR="009E6A8E" w14:paraId="258A1812" w14:textId="2DC1C53F" w:rsidTr="009E6A8E">
        <w:trPr>
          <w:trHeight w:val="510"/>
        </w:trPr>
        <w:tc>
          <w:tcPr>
            <w:tcW w:w="257" w:type="pct"/>
            <w:vMerge/>
            <w:vAlign w:val="center"/>
          </w:tcPr>
          <w:p w14:paraId="2E39F51E" w14:textId="77777777" w:rsidR="009E6A8E" w:rsidRDefault="009E6A8E" w:rsidP="009E6A8E">
            <w:pPr>
              <w:jc w:val="center"/>
              <w:rPr>
                <w:b/>
                <w:szCs w:val="21"/>
              </w:rPr>
            </w:pPr>
          </w:p>
        </w:tc>
        <w:tc>
          <w:tcPr>
            <w:tcW w:w="378" w:type="pct"/>
            <w:vMerge/>
            <w:vAlign w:val="center"/>
          </w:tcPr>
          <w:p w14:paraId="007D5A91" w14:textId="77777777" w:rsidR="009E6A8E" w:rsidRDefault="009E6A8E" w:rsidP="009E6A8E">
            <w:pPr>
              <w:jc w:val="center"/>
              <w:rPr>
                <w:b/>
                <w:szCs w:val="21"/>
              </w:rPr>
            </w:pPr>
          </w:p>
        </w:tc>
        <w:tc>
          <w:tcPr>
            <w:tcW w:w="1410" w:type="pct"/>
          </w:tcPr>
          <w:p w14:paraId="640817E8" w14:textId="77777777" w:rsidR="009E6A8E" w:rsidRDefault="009E6A8E" w:rsidP="009E6A8E">
            <w:pPr>
              <w:rPr>
                <w:b/>
                <w:szCs w:val="21"/>
              </w:rPr>
            </w:pPr>
            <w:r>
              <w:rPr>
                <w:rFonts w:hint="eastAsia"/>
                <w:b/>
                <w:szCs w:val="21"/>
              </w:rPr>
              <w:t>2.3</w:t>
            </w:r>
            <w:r w:rsidRPr="00AA0A46">
              <w:rPr>
                <w:rFonts w:hint="eastAsia"/>
                <w:szCs w:val="21"/>
              </w:rPr>
              <w:t>分液体积：</w:t>
            </w:r>
            <w:r w:rsidRPr="0005424D">
              <w:rPr>
                <w:rFonts w:ascii="宋体" w:hAnsi="宋体" w:hint="eastAsia"/>
                <w:szCs w:val="21"/>
              </w:rPr>
              <w:t>5-1000</w:t>
            </w:r>
            <w:r>
              <w:rPr>
                <w:rFonts w:ascii="宋体" w:hAnsi="宋体"/>
                <w:szCs w:val="21"/>
              </w:rPr>
              <w:t xml:space="preserve"> </w:t>
            </w:r>
            <w:r w:rsidRPr="0005424D">
              <w:rPr>
                <w:rFonts w:ascii="宋体" w:hAnsi="宋体" w:hint="eastAsia"/>
                <w:szCs w:val="21"/>
              </w:rPr>
              <w:t>u</w:t>
            </w:r>
            <w:r w:rsidRPr="0005424D">
              <w:rPr>
                <w:rFonts w:ascii="宋体" w:hAnsi="宋体"/>
                <w:szCs w:val="21"/>
              </w:rPr>
              <w:t>l</w:t>
            </w:r>
            <w:r w:rsidRPr="0005424D">
              <w:rPr>
                <w:rFonts w:ascii="宋体" w:hAnsi="宋体" w:hint="eastAsia"/>
                <w:szCs w:val="21"/>
              </w:rPr>
              <w:t xml:space="preserve">, </w:t>
            </w:r>
            <w:r w:rsidRPr="0005424D">
              <w:rPr>
                <w:rFonts w:ascii="宋体" w:hAnsi="宋体"/>
                <w:szCs w:val="21"/>
              </w:rPr>
              <w:t>1</w:t>
            </w:r>
            <w:r>
              <w:rPr>
                <w:rFonts w:ascii="宋体" w:hAnsi="宋体"/>
                <w:szCs w:val="21"/>
              </w:rPr>
              <w:t xml:space="preserve"> </w:t>
            </w:r>
            <w:r w:rsidRPr="0005424D">
              <w:rPr>
                <w:rFonts w:ascii="宋体" w:hAnsi="宋体"/>
                <w:szCs w:val="21"/>
              </w:rPr>
              <w:t>ul</w:t>
            </w:r>
            <w:r w:rsidRPr="00AA0A46">
              <w:rPr>
                <w:rFonts w:hint="eastAsia"/>
                <w:szCs w:val="21"/>
              </w:rPr>
              <w:t>步进</w:t>
            </w:r>
          </w:p>
        </w:tc>
        <w:tc>
          <w:tcPr>
            <w:tcW w:w="1197" w:type="pct"/>
          </w:tcPr>
          <w:p w14:paraId="478FFAE5" w14:textId="77777777" w:rsidR="009E6A8E" w:rsidRDefault="009E6A8E" w:rsidP="009E6A8E">
            <w:pPr>
              <w:rPr>
                <w:rFonts w:hint="eastAsia"/>
                <w:b/>
                <w:szCs w:val="21"/>
              </w:rPr>
            </w:pPr>
          </w:p>
        </w:tc>
        <w:tc>
          <w:tcPr>
            <w:tcW w:w="853" w:type="pct"/>
          </w:tcPr>
          <w:p w14:paraId="2A815F90" w14:textId="77777777" w:rsidR="009E6A8E" w:rsidRDefault="009E6A8E" w:rsidP="009E6A8E">
            <w:pPr>
              <w:rPr>
                <w:rFonts w:hint="eastAsia"/>
                <w:b/>
                <w:szCs w:val="21"/>
              </w:rPr>
            </w:pPr>
          </w:p>
        </w:tc>
        <w:tc>
          <w:tcPr>
            <w:tcW w:w="905" w:type="pct"/>
          </w:tcPr>
          <w:p w14:paraId="7DB8D0C8" w14:textId="5D809FDA" w:rsidR="009E6A8E" w:rsidRDefault="009E6A8E" w:rsidP="009E6A8E">
            <w:pPr>
              <w:rPr>
                <w:rFonts w:hint="eastAsia"/>
                <w:b/>
                <w:szCs w:val="21"/>
              </w:rPr>
            </w:pPr>
          </w:p>
        </w:tc>
      </w:tr>
      <w:tr w:rsidR="009E6A8E" w14:paraId="0EAB8C6E" w14:textId="362E9320" w:rsidTr="009E6A8E">
        <w:trPr>
          <w:trHeight w:val="389"/>
        </w:trPr>
        <w:tc>
          <w:tcPr>
            <w:tcW w:w="257" w:type="pct"/>
            <w:vMerge w:val="restart"/>
            <w:vAlign w:val="center"/>
          </w:tcPr>
          <w:p w14:paraId="3DCA21FD" w14:textId="77777777" w:rsidR="009E6A8E" w:rsidRDefault="009E6A8E" w:rsidP="009E6A8E">
            <w:pPr>
              <w:jc w:val="center"/>
              <w:rPr>
                <w:b/>
                <w:szCs w:val="21"/>
              </w:rPr>
            </w:pPr>
            <w:r>
              <w:rPr>
                <w:rFonts w:hint="eastAsia"/>
                <w:b/>
                <w:szCs w:val="21"/>
              </w:rPr>
              <w:t>3</w:t>
            </w:r>
          </w:p>
        </w:tc>
        <w:tc>
          <w:tcPr>
            <w:tcW w:w="378" w:type="pct"/>
            <w:vMerge w:val="restart"/>
            <w:vAlign w:val="center"/>
          </w:tcPr>
          <w:p w14:paraId="0E86AA46" w14:textId="77777777" w:rsidR="009E6A8E" w:rsidRDefault="009E6A8E" w:rsidP="009E6A8E">
            <w:pPr>
              <w:jc w:val="center"/>
              <w:rPr>
                <w:b/>
                <w:szCs w:val="21"/>
              </w:rPr>
            </w:pPr>
            <w:r w:rsidRPr="00D65123">
              <w:rPr>
                <w:rFonts w:hint="eastAsia"/>
                <w:b/>
                <w:szCs w:val="21"/>
              </w:rPr>
              <w:t>软件</w:t>
            </w:r>
          </w:p>
        </w:tc>
        <w:tc>
          <w:tcPr>
            <w:tcW w:w="1410" w:type="pct"/>
          </w:tcPr>
          <w:p w14:paraId="5F3EFE38" w14:textId="77777777" w:rsidR="009E6A8E" w:rsidRDefault="009E6A8E" w:rsidP="009E6A8E">
            <w:pPr>
              <w:rPr>
                <w:b/>
                <w:szCs w:val="21"/>
              </w:rPr>
            </w:pPr>
            <w:r>
              <w:rPr>
                <w:rFonts w:hint="eastAsia"/>
                <w:b/>
                <w:szCs w:val="21"/>
              </w:rPr>
              <w:t>3.1</w:t>
            </w:r>
            <w:r w:rsidRPr="001B3D44">
              <w:rPr>
                <w:rFonts w:ascii="宋体" w:hAnsi="宋体" w:hint="eastAsia"/>
                <w:szCs w:val="21"/>
              </w:rPr>
              <w:t>仪器控制：终点和动力学，光谱扫描，区域和线性扫描。</w:t>
            </w:r>
          </w:p>
        </w:tc>
        <w:tc>
          <w:tcPr>
            <w:tcW w:w="1197" w:type="pct"/>
          </w:tcPr>
          <w:p w14:paraId="7B1665C2" w14:textId="77777777" w:rsidR="009E6A8E" w:rsidRDefault="009E6A8E" w:rsidP="009E6A8E">
            <w:pPr>
              <w:rPr>
                <w:rFonts w:hint="eastAsia"/>
                <w:b/>
                <w:szCs w:val="21"/>
              </w:rPr>
            </w:pPr>
          </w:p>
        </w:tc>
        <w:tc>
          <w:tcPr>
            <w:tcW w:w="853" w:type="pct"/>
          </w:tcPr>
          <w:p w14:paraId="5599A29C" w14:textId="77777777" w:rsidR="009E6A8E" w:rsidRDefault="009E6A8E" w:rsidP="009E6A8E">
            <w:pPr>
              <w:rPr>
                <w:rFonts w:hint="eastAsia"/>
                <w:b/>
                <w:szCs w:val="21"/>
              </w:rPr>
            </w:pPr>
          </w:p>
        </w:tc>
        <w:tc>
          <w:tcPr>
            <w:tcW w:w="905" w:type="pct"/>
          </w:tcPr>
          <w:p w14:paraId="33CEFFE1" w14:textId="403BEA55" w:rsidR="009E6A8E" w:rsidRDefault="009E6A8E" w:rsidP="009E6A8E">
            <w:pPr>
              <w:rPr>
                <w:rFonts w:hint="eastAsia"/>
                <w:b/>
                <w:szCs w:val="21"/>
              </w:rPr>
            </w:pPr>
          </w:p>
        </w:tc>
      </w:tr>
      <w:tr w:rsidR="009E6A8E" w14:paraId="7B06ACA8" w14:textId="273B18A2" w:rsidTr="009E6A8E">
        <w:trPr>
          <w:trHeight w:val="510"/>
        </w:trPr>
        <w:tc>
          <w:tcPr>
            <w:tcW w:w="257" w:type="pct"/>
            <w:vMerge/>
            <w:vAlign w:val="center"/>
          </w:tcPr>
          <w:p w14:paraId="66370285" w14:textId="77777777" w:rsidR="009E6A8E" w:rsidRDefault="009E6A8E" w:rsidP="009E6A8E">
            <w:pPr>
              <w:jc w:val="center"/>
              <w:rPr>
                <w:b/>
                <w:szCs w:val="21"/>
              </w:rPr>
            </w:pPr>
          </w:p>
        </w:tc>
        <w:tc>
          <w:tcPr>
            <w:tcW w:w="378" w:type="pct"/>
            <w:vMerge/>
            <w:vAlign w:val="center"/>
          </w:tcPr>
          <w:p w14:paraId="676888BF" w14:textId="77777777" w:rsidR="009E6A8E" w:rsidRDefault="009E6A8E" w:rsidP="009E6A8E">
            <w:pPr>
              <w:jc w:val="center"/>
              <w:rPr>
                <w:b/>
                <w:szCs w:val="21"/>
              </w:rPr>
            </w:pPr>
          </w:p>
        </w:tc>
        <w:tc>
          <w:tcPr>
            <w:tcW w:w="1410" w:type="pct"/>
          </w:tcPr>
          <w:p w14:paraId="3052FED3" w14:textId="77777777" w:rsidR="009E6A8E" w:rsidRDefault="009E6A8E" w:rsidP="009E6A8E">
            <w:pPr>
              <w:rPr>
                <w:b/>
                <w:szCs w:val="21"/>
              </w:rPr>
            </w:pPr>
            <w:r>
              <w:rPr>
                <w:rFonts w:hint="eastAsia"/>
                <w:b/>
                <w:szCs w:val="21"/>
              </w:rPr>
              <w:t>3.2</w:t>
            </w:r>
            <w:r w:rsidRPr="001B3D44">
              <w:rPr>
                <w:rFonts w:ascii="宋体" w:hAnsi="宋体" w:hint="eastAsia"/>
                <w:szCs w:val="21"/>
              </w:rPr>
              <w:t>数据分析：定量和定性分析，动力学分析，光谱分析，滴定, EC50，Z’ 因子计算，平行线分析等。</w:t>
            </w:r>
          </w:p>
        </w:tc>
        <w:tc>
          <w:tcPr>
            <w:tcW w:w="1197" w:type="pct"/>
          </w:tcPr>
          <w:p w14:paraId="40B4B6C9" w14:textId="77777777" w:rsidR="009E6A8E" w:rsidRDefault="009E6A8E" w:rsidP="009E6A8E">
            <w:pPr>
              <w:rPr>
                <w:rFonts w:hint="eastAsia"/>
                <w:b/>
                <w:szCs w:val="21"/>
              </w:rPr>
            </w:pPr>
          </w:p>
        </w:tc>
        <w:tc>
          <w:tcPr>
            <w:tcW w:w="853" w:type="pct"/>
          </w:tcPr>
          <w:p w14:paraId="56C3E6E9" w14:textId="77777777" w:rsidR="009E6A8E" w:rsidRDefault="009E6A8E" w:rsidP="009E6A8E">
            <w:pPr>
              <w:rPr>
                <w:rFonts w:hint="eastAsia"/>
                <w:b/>
                <w:szCs w:val="21"/>
              </w:rPr>
            </w:pPr>
          </w:p>
        </w:tc>
        <w:tc>
          <w:tcPr>
            <w:tcW w:w="905" w:type="pct"/>
          </w:tcPr>
          <w:p w14:paraId="212CB3AE" w14:textId="02000B73" w:rsidR="009E6A8E" w:rsidRDefault="009E6A8E" w:rsidP="009E6A8E">
            <w:pPr>
              <w:rPr>
                <w:rFonts w:hint="eastAsia"/>
                <w:b/>
                <w:szCs w:val="21"/>
              </w:rPr>
            </w:pPr>
          </w:p>
        </w:tc>
      </w:tr>
      <w:tr w:rsidR="009E6A8E" w14:paraId="7CB24BE4" w14:textId="4AF5CFDC" w:rsidTr="009E6A8E">
        <w:trPr>
          <w:trHeight w:val="510"/>
        </w:trPr>
        <w:tc>
          <w:tcPr>
            <w:tcW w:w="257" w:type="pct"/>
            <w:vMerge/>
            <w:vAlign w:val="center"/>
          </w:tcPr>
          <w:p w14:paraId="4A1A9839" w14:textId="77777777" w:rsidR="009E6A8E" w:rsidRDefault="009E6A8E" w:rsidP="009E6A8E">
            <w:pPr>
              <w:jc w:val="center"/>
              <w:rPr>
                <w:b/>
                <w:szCs w:val="21"/>
              </w:rPr>
            </w:pPr>
          </w:p>
        </w:tc>
        <w:tc>
          <w:tcPr>
            <w:tcW w:w="378" w:type="pct"/>
            <w:vMerge/>
            <w:vAlign w:val="center"/>
          </w:tcPr>
          <w:p w14:paraId="794EB1D3" w14:textId="77777777" w:rsidR="009E6A8E" w:rsidRDefault="009E6A8E" w:rsidP="009E6A8E">
            <w:pPr>
              <w:jc w:val="center"/>
              <w:rPr>
                <w:b/>
                <w:szCs w:val="21"/>
              </w:rPr>
            </w:pPr>
          </w:p>
        </w:tc>
        <w:tc>
          <w:tcPr>
            <w:tcW w:w="1410" w:type="pct"/>
          </w:tcPr>
          <w:p w14:paraId="5B08D3CD" w14:textId="77777777" w:rsidR="009E6A8E" w:rsidRDefault="009E6A8E" w:rsidP="009E6A8E">
            <w:pPr>
              <w:rPr>
                <w:b/>
                <w:szCs w:val="21"/>
              </w:rPr>
            </w:pPr>
            <w:r>
              <w:rPr>
                <w:rFonts w:hint="eastAsia"/>
                <w:b/>
                <w:szCs w:val="21"/>
              </w:rPr>
              <w:t>3.3</w:t>
            </w:r>
            <w:r w:rsidRPr="001B3D44">
              <w:rPr>
                <w:rFonts w:ascii="宋体" w:hAnsi="宋体" w:hint="eastAsia"/>
                <w:szCs w:val="21"/>
              </w:rPr>
              <w:t>保安：用户组，安全数据库数据存储，审查跟踪，电子签名，邮件通知</w:t>
            </w:r>
            <w:r>
              <w:rPr>
                <w:rFonts w:ascii="FangSong" w:eastAsia="FangSong" w:hAnsi="FangSong" w:hint="eastAsia"/>
                <w:szCs w:val="21"/>
              </w:rPr>
              <w:t>。</w:t>
            </w:r>
          </w:p>
        </w:tc>
        <w:tc>
          <w:tcPr>
            <w:tcW w:w="1197" w:type="pct"/>
          </w:tcPr>
          <w:p w14:paraId="5C1FF000" w14:textId="77777777" w:rsidR="009E6A8E" w:rsidRDefault="009E6A8E" w:rsidP="009E6A8E">
            <w:pPr>
              <w:rPr>
                <w:rFonts w:hint="eastAsia"/>
                <w:b/>
                <w:szCs w:val="21"/>
              </w:rPr>
            </w:pPr>
          </w:p>
        </w:tc>
        <w:tc>
          <w:tcPr>
            <w:tcW w:w="853" w:type="pct"/>
          </w:tcPr>
          <w:p w14:paraId="6D1B28A0" w14:textId="77777777" w:rsidR="009E6A8E" w:rsidRDefault="009E6A8E" w:rsidP="009E6A8E">
            <w:pPr>
              <w:rPr>
                <w:rFonts w:hint="eastAsia"/>
                <w:b/>
                <w:szCs w:val="21"/>
              </w:rPr>
            </w:pPr>
          </w:p>
        </w:tc>
        <w:tc>
          <w:tcPr>
            <w:tcW w:w="905" w:type="pct"/>
          </w:tcPr>
          <w:p w14:paraId="533406DC" w14:textId="347E51F6" w:rsidR="009E6A8E" w:rsidRDefault="009E6A8E" w:rsidP="009E6A8E">
            <w:pPr>
              <w:rPr>
                <w:rFonts w:hint="eastAsia"/>
                <w:b/>
                <w:szCs w:val="21"/>
              </w:rPr>
            </w:pPr>
          </w:p>
        </w:tc>
      </w:tr>
      <w:tr w:rsidR="009E6A8E" w:rsidRPr="005F4DFF" w14:paraId="3D41C074" w14:textId="0DF7FAE5" w:rsidTr="009E6A8E">
        <w:trPr>
          <w:trHeight w:val="341"/>
        </w:trPr>
        <w:tc>
          <w:tcPr>
            <w:tcW w:w="257" w:type="pct"/>
            <w:vMerge/>
            <w:vAlign w:val="center"/>
          </w:tcPr>
          <w:p w14:paraId="5F1663A9" w14:textId="77777777" w:rsidR="009E6A8E" w:rsidRDefault="009E6A8E" w:rsidP="009E6A8E">
            <w:pPr>
              <w:jc w:val="center"/>
              <w:rPr>
                <w:b/>
                <w:szCs w:val="21"/>
              </w:rPr>
            </w:pPr>
          </w:p>
        </w:tc>
        <w:tc>
          <w:tcPr>
            <w:tcW w:w="378" w:type="pct"/>
            <w:vMerge/>
            <w:vAlign w:val="center"/>
          </w:tcPr>
          <w:p w14:paraId="78FA31B8" w14:textId="77777777" w:rsidR="009E6A8E" w:rsidRDefault="009E6A8E" w:rsidP="009E6A8E">
            <w:pPr>
              <w:jc w:val="center"/>
              <w:rPr>
                <w:b/>
                <w:szCs w:val="21"/>
              </w:rPr>
            </w:pPr>
          </w:p>
        </w:tc>
        <w:tc>
          <w:tcPr>
            <w:tcW w:w="1410" w:type="pct"/>
          </w:tcPr>
          <w:p w14:paraId="31524C31" w14:textId="77777777" w:rsidR="009E6A8E" w:rsidRPr="005F4DFF" w:rsidRDefault="009E6A8E" w:rsidP="009E6A8E">
            <w:pPr>
              <w:rPr>
                <w:szCs w:val="21"/>
              </w:rPr>
            </w:pPr>
            <w:r w:rsidRPr="005F4DFF">
              <w:rPr>
                <w:rFonts w:hint="eastAsia"/>
                <w:szCs w:val="21"/>
              </w:rPr>
              <w:t>3.4</w:t>
            </w:r>
            <w:r w:rsidRPr="005F4DFF">
              <w:rPr>
                <w:szCs w:val="21"/>
              </w:rPr>
              <w:t xml:space="preserve"> </w:t>
            </w:r>
            <w:r w:rsidRPr="005F4DFF">
              <w:rPr>
                <w:rFonts w:hint="eastAsia"/>
                <w:szCs w:val="21"/>
              </w:rPr>
              <w:t>中英文可选</w:t>
            </w:r>
          </w:p>
        </w:tc>
        <w:tc>
          <w:tcPr>
            <w:tcW w:w="1197" w:type="pct"/>
          </w:tcPr>
          <w:p w14:paraId="50291096" w14:textId="77777777" w:rsidR="009E6A8E" w:rsidRPr="005F4DFF" w:rsidRDefault="009E6A8E" w:rsidP="009E6A8E">
            <w:pPr>
              <w:rPr>
                <w:rFonts w:hint="eastAsia"/>
                <w:szCs w:val="21"/>
              </w:rPr>
            </w:pPr>
          </w:p>
        </w:tc>
        <w:tc>
          <w:tcPr>
            <w:tcW w:w="853" w:type="pct"/>
          </w:tcPr>
          <w:p w14:paraId="00A4831E" w14:textId="77777777" w:rsidR="009E6A8E" w:rsidRPr="005F4DFF" w:rsidRDefault="009E6A8E" w:rsidP="009E6A8E">
            <w:pPr>
              <w:rPr>
                <w:rFonts w:hint="eastAsia"/>
                <w:szCs w:val="21"/>
              </w:rPr>
            </w:pPr>
          </w:p>
        </w:tc>
        <w:tc>
          <w:tcPr>
            <w:tcW w:w="905" w:type="pct"/>
          </w:tcPr>
          <w:p w14:paraId="7D60D5EA" w14:textId="45F26F4C" w:rsidR="009E6A8E" w:rsidRPr="005F4DFF" w:rsidRDefault="009E6A8E" w:rsidP="009E6A8E">
            <w:pPr>
              <w:rPr>
                <w:rFonts w:hint="eastAsia"/>
                <w:szCs w:val="21"/>
              </w:rPr>
            </w:pPr>
          </w:p>
        </w:tc>
      </w:tr>
    </w:tbl>
    <w:p w14:paraId="117B612A" w14:textId="77777777" w:rsidR="009E6A8E" w:rsidRPr="009D5001" w:rsidRDefault="009E6A8E" w:rsidP="007E7968">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lastRenderedPageBreak/>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7"/>
        <w:gridCol w:w="206"/>
        <w:gridCol w:w="2268"/>
        <w:gridCol w:w="1984"/>
        <w:gridCol w:w="1559"/>
        <w:gridCol w:w="1362"/>
      </w:tblGrid>
      <w:tr w:rsidR="009E6A8E" w14:paraId="4F354E32" w14:textId="027568CC" w:rsidTr="009E6A8E">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0ACDAFF1" w14:textId="77777777" w:rsidR="009E6A8E" w:rsidRDefault="009E6A8E" w:rsidP="009E6A8E">
            <w:pPr>
              <w:jc w:val="center"/>
              <w:rPr>
                <w:b/>
              </w:rPr>
            </w:pPr>
            <w:r>
              <w:rPr>
                <w:rFonts w:hint="eastAsia"/>
                <w:b/>
              </w:rPr>
              <w:t>序号</w:t>
            </w:r>
          </w:p>
        </w:tc>
        <w:tc>
          <w:tcPr>
            <w:tcW w:w="423" w:type="pct"/>
            <w:gridSpan w:val="2"/>
            <w:tcBorders>
              <w:top w:val="single" w:sz="4" w:space="0" w:color="auto"/>
              <w:left w:val="single" w:sz="4" w:space="0" w:color="auto"/>
              <w:bottom w:val="single" w:sz="4" w:space="0" w:color="auto"/>
              <w:right w:val="single" w:sz="4" w:space="0" w:color="auto"/>
            </w:tcBorders>
            <w:vAlign w:val="center"/>
          </w:tcPr>
          <w:p w14:paraId="0FE35C9D" w14:textId="77777777" w:rsidR="009E6A8E" w:rsidRDefault="009E6A8E" w:rsidP="009E6A8E">
            <w:pPr>
              <w:jc w:val="center"/>
              <w:rPr>
                <w:b/>
              </w:rPr>
            </w:pPr>
            <w:r>
              <w:rPr>
                <w:rFonts w:hint="eastAsia"/>
                <w:b/>
              </w:rPr>
              <w:t>目录</w:t>
            </w:r>
          </w:p>
        </w:tc>
        <w:tc>
          <w:tcPr>
            <w:tcW w:w="1366" w:type="pct"/>
            <w:tcBorders>
              <w:top w:val="single" w:sz="4" w:space="0" w:color="auto"/>
              <w:left w:val="single" w:sz="4" w:space="0" w:color="auto"/>
              <w:bottom w:val="single" w:sz="4" w:space="0" w:color="auto"/>
              <w:right w:val="single" w:sz="4" w:space="0" w:color="auto"/>
            </w:tcBorders>
            <w:vAlign w:val="center"/>
          </w:tcPr>
          <w:p w14:paraId="20649F05" w14:textId="77777777" w:rsidR="009E6A8E" w:rsidRDefault="009E6A8E" w:rsidP="009E6A8E">
            <w:pPr>
              <w:jc w:val="center"/>
              <w:rPr>
                <w:b/>
              </w:rPr>
            </w:pPr>
            <w:r>
              <w:rPr>
                <w:rFonts w:hint="eastAsia"/>
                <w:b/>
              </w:rPr>
              <w:t>招标商务需求</w:t>
            </w:r>
          </w:p>
        </w:tc>
        <w:tc>
          <w:tcPr>
            <w:tcW w:w="1195" w:type="pct"/>
            <w:tcBorders>
              <w:top w:val="single" w:sz="4" w:space="0" w:color="auto"/>
              <w:left w:val="single" w:sz="4" w:space="0" w:color="auto"/>
              <w:bottom w:val="single" w:sz="4" w:space="0" w:color="auto"/>
              <w:right w:val="single" w:sz="4" w:space="0" w:color="auto"/>
            </w:tcBorders>
            <w:vAlign w:val="center"/>
          </w:tcPr>
          <w:p w14:paraId="746CA941" w14:textId="2A94E217" w:rsidR="009E6A8E" w:rsidRDefault="009E6A8E" w:rsidP="009E6A8E">
            <w:pPr>
              <w:jc w:val="center"/>
              <w:rPr>
                <w:rFonts w:hint="eastAsia"/>
                <w:b/>
              </w:rPr>
            </w:pPr>
            <w:r w:rsidRPr="00A31569">
              <w:rPr>
                <w:rFonts w:hint="eastAsia"/>
                <w:b/>
                <w:szCs w:val="21"/>
              </w:rPr>
              <w:t>投标商务条款</w:t>
            </w:r>
          </w:p>
        </w:tc>
        <w:tc>
          <w:tcPr>
            <w:tcW w:w="939" w:type="pct"/>
            <w:tcBorders>
              <w:top w:val="single" w:sz="4" w:space="0" w:color="auto"/>
              <w:left w:val="single" w:sz="4" w:space="0" w:color="auto"/>
              <w:bottom w:val="single" w:sz="4" w:space="0" w:color="auto"/>
              <w:right w:val="single" w:sz="4" w:space="0" w:color="auto"/>
            </w:tcBorders>
            <w:vAlign w:val="center"/>
          </w:tcPr>
          <w:p w14:paraId="2DE4A848" w14:textId="2CB24F31" w:rsidR="009E6A8E" w:rsidRDefault="009E6A8E" w:rsidP="009E6A8E">
            <w:pPr>
              <w:jc w:val="center"/>
              <w:rPr>
                <w:rFonts w:hint="eastAsia"/>
                <w:b/>
              </w:rPr>
            </w:pPr>
            <w:r w:rsidRPr="00A31569">
              <w:rPr>
                <w:rFonts w:hint="eastAsia"/>
                <w:b/>
                <w:szCs w:val="21"/>
              </w:rPr>
              <w:t>偏离情况</w:t>
            </w:r>
          </w:p>
        </w:tc>
        <w:tc>
          <w:tcPr>
            <w:tcW w:w="820" w:type="pct"/>
            <w:tcBorders>
              <w:top w:val="single" w:sz="4" w:space="0" w:color="auto"/>
              <w:left w:val="single" w:sz="4" w:space="0" w:color="auto"/>
              <w:bottom w:val="single" w:sz="4" w:space="0" w:color="auto"/>
              <w:right w:val="single" w:sz="4" w:space="0" w:color="auto"/>
            </w:tcBorders>
            <w:vAlign w:val="center"/>
          </w:tcPr>
          <w:p w14:paraId="6D420E8F" w14:textId="4F94E58A" w:rsidR="009E6A8E" w:rsidRDefault="009E6A8E" w:rsidP="009E6A8E">
            <w:pPr>
              <w:jc w:val="center"/>
              <w:rPr>
                <w:rFonts w:hint="eastAsia"/>
                <w:b/>
              </w:rPr>
            </w:pPr>
            <w:r w:rsidRPr="00A31569">
              <w:rPr>
                <w:rFonts w:hint="eastAsia"/>
                <w:b/>
                <w:szCs w:val="21"/>
              </w:rPr>
              <w:t>说明</w:t>
            </w:r>
          </w:p>
        </w:tc>
      </w:tr>
      <w:tr w:rsidR="009E6A8E" w14:paraId="32647FE2" w14:textId="1A35637D" w:rsidTr="009E6A8E">
        <w:trPr>
          <w:trHeight w:val="280"/>
        </w:trPr>
        <w:tc>
          <w:tcPr>
            <w:tcW w:w="2046" w:type="pct"/>
            <w:gridSpan w:val="4"/>
          </w:tcPr>
          <w:p w14:paraId="4B05A3AA" w14:textId="77777777" w:rsidR="009E6A8E" w:rsidRDefault="009E6A8E" w:rsidP="009E6A8E">
            <w:pPr>
              <w:rPr>
                <w:b/>
              </w:rPr>
            </w:pPr>
            <w:r>
              <w:rPr>
                <w:rFonts w:hint="eastAsia"/>
                <w:b/>
              </w:rPr>
              <w:t>（一）免费保修期内售后服务要求</w:t>
            </w:r>
          </w:p>
        </w:tc>
        <w:tc>
          <w:tcPr>
            <w:tcW w:w="1195" w:type="pct"/>
          </w:tcPr>
          <w:p w14:paraId="0C0E1831" w14:textId="77777777" w:rsidR="009E6A8E" w:rsidRDefault="009E6A8E" w:rsidP="009E6A8E">
            <w:pPr>
              <w:rPr>
                <w:rFonts w:hint="eastAsia"/>
                <w:b/>
              </w:rPr>
            </w:pPr>
          </w:p>
        </w:tc>
        <w:tc>
          <w:tcPr>
            <w:tcW w:w="939" w:type="pct"/>
          </w:tcPr>
          <w:p w14:paraId="25320B52" w14:textId="77777777" w:rsidR="009E6A8E" w:rsidRDefault="009E6A8E" w:rsidP="009E6A8E">
            <w:pPr>
              <w:rPr>
                <w:rFonts w:hint="eastAsia"/>
                <w:b/>
              </w:rPr>
            </w:pPr>
          </w:p>
        </w:tc>
        <w:tc>
          <w:tcPr>
            <w:tcW w:w="820" w:type="pct"/>
          </w:tcPr>
          <w:p w14:paraId="0D366D3B" w14:textId="3818A9AC" w:rsidR="009E6A8E" w:rsidRDefault="009E6A8E" w:rsidP="009E6A8E">
            <w:pPr>
              <w:rPr>
                <w:rFonts w:hint="eastAsia"/>
                <w:b/>
              </w:rPr>
            </w:pPr>
          </w:p>
        </w:tc>
      </w:tr>
      <w:tr w:rsidR="009E6A8E" w:rsidRPr="006A646B" w14:paraId="7BF4B6EA" w14:textId="7C093A76" w:rsidTr="009E6A8E">
        <w:trPr>
          <w:trHeight w:val="150"/>
        </w:trPr>
        <w:tc>
          <w:tcPr>
            <w:tcW w:w="257" w:type="pct"/>
            <w:vAlign w:val="center"/>
          </w:tcPr>
          <w:p w14:paraId="548AD3BF" w14:textId="77777777" w:rsidR="009E6A8E" w:rsidRDefault="009E6A8E" w:rsidP="009E6A8E">
            <w:pPr>
              <w:jc w:val="center"/>
              <w:rPr>
                <w:b/>
              </w:rPr>
            </w:pPr>
            <w:r>
              <w:rPr>
                <w:rFonts w:hint="eastAsia"/>
                <w:b/>
              </w:rPr>
              <w:t>1</w:t>
            </w:r>
          </w:p>
        </w:tc>
        <w:tc>
          <w:tcPr>
            <w:tcW w:w="423" w:type="pct"/>
            <w:gridSpan w:val="2"/>
            <w:vAlign w:val="center"/>
          </w:tcPr>
          <w:p w14:paraId="6CEA2DA3" w14:textId="77777777" w:rsidR="009E6A8E" w:rsidRPr="003B7D88" w:rsidRDefault="009E6A8E" w:rsidP="009E6A8E">
            <w:r w:rsidRPr="003B7D88">
              <w:rPr>
                <w:rFonts w:hint="eastAsia"/>
              </w:rPr>
              <w:t>免费保修期</w:t>
            </w:r>
          </w:p>
        </w:tc>
        <w:tc>
          <w:tcPr>
            <w:tcW w:w="1366" w:type="pct"/>
          </w:tcPr>
          <w:p w14:paraId="6EE5AB97" w14:textId="77777777" w:rsidR="009E6A8E" w:rsidRPr="006A646B" w:rsidRDefault="009E6A8E" w:rsidP="009E6A8E">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95" w:type="pct"/>
          </w:tcPr>
          <w:p w14:paraId="30407E2F" w14:textId="77777777" w:rsidR="009E6A8E" w:rsidRPr="006A646B" w:rsidRDefault="009E6A8E" w:rsidP="009E6A8E">
            <w:pPr>
              <w:rPr>
                <w:rFonts w:hint="eastAsia"/>
                <w:bCs/>
                <w:szCs w:val="21"/>
              </w:rPr>
            </w:pPr>
          </w:p>
        </w:tc>
        <w:tc>
          <w:tcPr>
            <w:tcW w:w="939" w:type="pct"/>
          </w:tcPr>
          <w:p w14:paraId="05F7194C" w14:textId="77777777" w:rsidR="009E6A8E" w:rsidRPr="006A646B" w:rsidRDefault="009E6A8E" w:rsidP="009E6A8E">
            <w:pPr>
              <w:rPr>
                <w:rFonts w:hint="eastAsia"/>
                <w:bCs/>
                <w:szCs w:val="21"/>
              </w:rPr>
            </w:pPr>
          </w:p>
        </w:tc>
        <w:tc>
          <w:tcPr>
            <w:tcW w:w="820" w:type="pct"/>
          </w:tcPr>
          <w:p w14:paraId="0914AC65" w14:textId="0BE9087B" w:rsidR="009E6A8E" w:rsidRPr="006A646B" w:rsidRDefault="009E6A8E" w:rsidP="009E6A8E">
            <w:pPr>
              <w:rPr>
                <w:rFonts w:hint="eastAsia"/>
                <w:bCs/>
                <w:szCs w:val="21"/>
              </w:rPr>
            </w:pPr>
          </w:p>
        </w:tc>
      </w:tr>
      <w:tr w:rsidR="009E6A8E" w14:paraId="06BA1AE5" w14:textId="792644FA" w:rsidTr="009E6A8E">
        <w:trPr>
          <w:trHeight w:val="320"/>
        </w:trPr>
        <w:tc>
          <w:tcPr>
            <w:tcW w:w="257" w:type="pct"/>
            <w:vAlign w:val="center"/>
          </w:tcPr>
          <w:p w14:paraId="761A20F9" w14:textId="77777777" w:rsidR="009E6A8E" w:rsidRDefault="009E6A8E" w:rsidP="009E6A8E">
            <w:pPr>
              <w:jc w:val="center"/>
              <w:rPr>
                <w:b/>
              </w:rPr>
            </w:pPr>
            <w:r>
              <w:rPr>
                <w:rFonts w:hint="eastAsia"/>
                <w:b/>
              </w:rPr>
              <w:t>2</w:t>
            </w:r>
          </w:p>
        </w:tc>
        <w:tc>
          <w:tcPr>
            <w:tcW w:w="423" w:type="pct"/>
            <w:gridSpan w:val="2"/>
          </w:tcPr>
          <w:p w14:paraId="636FD4EF" w14:textId="77777777" w:rsidR="009E6A8E" w:rsidRPr="003B7D88" w:rsidRDefault="009E6A8E" w:rsidP="009E6A8E">
            <w:r w:rsidRPr="003B7D88">
              <w:rPr>
                <w:rFonts w:hint="eastAsia"/>
              </w:rPr>
              <w:t>维修响应及故障解决时间</w:t>
            </w:r>
          </w:p>
        </w:tc>
        <w:tc>
          <w:tcPr>
            <w:tcW w:w="1366" w:type="pct"/>
          </w:tcPr>
          <w:p w14:paraId="5448C4FE" w14:textId="77777777" w:rsidR="009E6A8E" w:rsidRDefault="009E6A8E" w:rsidP="009E6A8E">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c>
          <w:tcPr>
            <w:tcW w:w="1195" w:type="pct"/>
          </w:tcPr>
          <w:p w14:paraId="65389835" w14:textId="77777777" w:rsidR="009E6A8E" w:rsidRPr="009D5001" w:rsidRDefault="009E6A8E" w:rsidP="009E6A8E">
            <w:pPr>
              <w:rPr>
                <w:rFonts w:hint="eastAsia"/>
                <w:bCs/>
                <w:szCs w:val="21"/>
              </w:rPr>
            </w:pPr>
          </w:p>
        </w:tc>
        <w:tc>
          <w:tcPr>
            <w:tcW w:w="939" w:type="pct"/>
          </w:tcPr>
          <w:p w14:paraId="4C7259FB" w14:textId="77777777" w:rsidR="009E6A8E" w:rsidRPr="009D5001" w:rsidRDefault="009E6A8E" w:rsidP="009E6A8E">
            <w:pPr>
              <w:rPr>
                <w:rFonts w:hint="eastAsia"/>
                <w:bCs/>
                <w:szCs w:val="21"/>
              </w:rPr>
            </w:pPr>
          </w:p>
        </w:tc>
        <w:tc>
          <w:tcPr>
            <w:tcW w:w="820" w:type="pct"/>
          </w:tcPr>
          <w:p w14:paraId="4C31240E" w14:textId="73923E71" w:rsidR="009E6A8E" w:rsidRPr="009D5001" w:rsidRDefault="009E6A8E" w:rsidP="009E6A8E">
            <w:pPr>
              <w:rPr>
                <w:rFonts w:hint="eastAsia"/>
                <w:bCs/>
                <w:szCs w:val="21"/>
              </w:rPr>
            </w:pPr>
          </w:p>
        </w:tc>
      </w:tr>
      <w:tr w:rsidR="009E6A8E" w:rsidRPr="009D5001" w14:paraId="6D806281" w14:textId="14410308" w:rsidTr="009E6A8E">
        <w:trPr>
          <w:trHeight w:val="320"/>
        </w:trPr>
        <w:tc>
          <w:tcPr>
            <w:tcW w:w="257" w:type="pct"/>
            <w:vAlign w:val="center"/>
          </w:tcPr>
          <w:p w14:paraId="2CA675C5" w14:textId="77777777" w:rsidR="009E6A8E" w:rsidRDefault="009E6A8E" w:rsidP="009E6A8E">
            <w:pPr>
              <w:jc w:val="center"/>
              <w:rPr>
                <w:b/>
              </w:rPr>
            </w:pPr>
            <w:r>
              <w:rPr>
                <w:rFonts w:hint="eastAsia"/>
                <w:b/>
              </w:rPr>
              <w:t>3</w:t>
            </w:r>
          </w:p>
        </w:tc>
        <w:tc>
          <w:tcPr>
            <w:tcW w:w="423" w:type="pct"/>
            <w:gridSpan w:val="2"/>
          </w:tcPr>
          <w:p w14:paraId="0900D159" w14:textId="77777777" w:rsidR="009E6A8E" w:rsidRPr="003B7D88" w:rsidRDefault="009E6A8E" w:rsidP="009E6A8E">
            <w:r>
              <w:rPr>
                <w:rFonts w:hint="eastAsia"/>
              </w:rPr>
              <w:t>发生</w:t>
            </w:r>
            <w:r>
              <w:t>质量问题</w:t>
            </w:r>
            <w:r>
              <w:rPr>
                <w:rFonts w:hint="eastAsia"/>
              </w:rPr>
              <w:t>的</w:t>
            </w:r>
            <w:r>
              <w:t>处理方式</w:t>
            </w:r>
          </w:p>
        </w:tc>
        <w:tc>
          <w:tcPr>
            <w:tcW w:w="1366" w:type="pct"/>
          </w:tcPr>
          <w:p w14:paraId="7F6C0172" w14:textId="77777777" w:rsidR="009E6A8E" w:rsidRPr="009D5001" w:rsidRDefault="009E6A8E" w:rsidP="009E6A8E">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95" w:type="pct"/>
          </w:tcPr>
          <w:p w14:paraId="329B138E" w14:textId="77777777" w:rsidR="009E6A8E" w:rsidRDefault="009E6A8E" w:rsidP="009E6A8E">
            <w:pPr>
              <w:rPr>
                <w:rFonts w:hint="eastAsia"/>
                <w:bCs/>
                <w:szCs w:val="21"/>
              </w:rPr>
            </w:pPr>
          </w:p>
        </w:tc>
        <w:tc>
          <w:tcPr>
            <w:tcW w:w="939" w:type="pct"/>
          </w:tcPr>
          <w:p w14:paraId="50A6E994" w14:textId="77777777" w:rsidR="009E6A8E" w:rsidRDefault="009E6A8E" w:rsidP="009E6A8E">
            <w:pPr>
              <w:rPr>
                <w:rFonts w:hint="eastAsia"/>
                <w:bCs/>
                <w:szCs w:val="21"/>
              </w:rPr>
            </w:pPr>
          </w:p>
        </w:tc>
        <w:tc>
          <w:tcPr>
            <w:tcW w:w="820" w:type="pct"/>
          </w:tcPr>
          <w:p w14:paraId="1D1E0A7F" w14:textId="59F2BF6F" w:rsidR="009E6A8E" w:rsidRDefault="009E6A8E" w:rsidP="009E6A8E">
            <w:pPr>
              <w:rPr>
                <w:rFonts w:hint="eastAsia"/>
                <w:bCs/>
                <w:szCs w:val="21"/>
              </w:rPr>
            </w:pPr>
          </w:p>
        </w:tc>
      </w:tr>
      <w:tr w:rsidR="009E6A8E" w14:paraId="0443DD1F" w14:textId="248573A5" w:rsidTr="009E6A8E">
        <w:trPr>
          <w:trHeight w:val="523"/>
        </w:trPr>
        <w:tc>
          <w:tcPr>
            <w:tcW w:w="257" w:type="pct"/>
            <w:vAlign w:val="center"/>
          </w:tcPr>
          <w:p w14:paraId="714FE4DF" w14:textId="77777777" w:rsidR="009E6A8E" w:rsidRDefault="009E6A8E" w:rsidP="009E6A8E">
            <w:pPr>
              <w:jc w:val="center"/>
              <w:rPr>
                <w:b/>
              </w:rPr>
            </w:pPr>
            <w:r>
              <w:rPr>
                <w:rFonts w:hint="eastAsia"/>
                <w:b/>
              </w:rPr>
              <w:t>4</w:t>
            </w:r>
          </w:p>
        </w:tc>
        <w:tc>
          <w:tcPr>
            <w:tcW w:w="423" w:type="pct"/>
            <w:gridSpan w:val="2"/>
            <w:vAlign w:val="center"/>
          </w:tcPr>
          <w:p w14:paraId="210C4283" w14:textId="77777777" w:rsidR="009E6A8E" w:rsidRDefault="009E6A8E" w:rsidP="009E6A8E">
            <w:pPr>
              <w:rPr>
                <w:b/>
              </w:rPr>
            </w:pPr>
            <w:r w:rsidRPr="005F45EF">
              <w:rPr>
                <w:rFonts w:hint="eastAsia"/>
              </w:rPr>
              <w:t>其他</w:t>
            </w:r>
          </w:p>
        </w:tc>
        <w:tc>
          <w:tcPr>
            <w:tcW w:w="1366" w:type="pct"/>
            <w:vAlign w:val="center"/>
          </w:tcPr>
          <w:p w14:paraId="6E606D09" w14:textId="77777777" w:rsidR="009E6A8E" w:rsidRDefault="009E6A8E" w:rsidP="009E6A8E">
            <w:pPr>
              <w:rPr>
                <w:b/>
              </w:rPr>
            </w:pPr>
            <w:r w:rsidRPr="009D5001">
              <w:rPr>
                <w:rFonts w:hint="eastAsia"/>
                <w:bCs/>
                <w:szCs w:val="21"/>
              </w:rPr>
              <w:t>投标人应按其投标文件中的承诺，进行其他售后服务工作。</w:t>
            </w:r>
          </w:p>
        </w:tc>
        <w:tc>
          <w:tcPr>
            <w:tcW w:w="1195" w:type="pct"/>
          </w:tcPr>
          <w:p w14:paraId="6A4990C3" w14:textId="77777777" w:rsidR="009E6A8E" w:rsidRPr="009D5001" w:rsidRDefault="009E6A8E" w:rsidP="009E6A8E">
            <w:pPr>
              <w:rPr>
                <w:rFonts w:hint="eastAsia"/>
                <w:bCs/>
                <w:szCs w:val="21"/>
              </w:rPr>
            </w:pPr>
          </w:p>
        </w:tc>
        <w:tc>
          <w:tcPr>
            <w:tcW w:w="939" w:type="pct"/>
          </w:tcPr>
          <w:p w14:paraId="0E2D45A8" w14:textId="77777777" w:rsidR="009E6A8E" w:rsidRPr="009D5001" w:rsidRDefault="009E6A8E" w:rsidP="009E6A8E">
            <w:pPr>
              <w:rPr>
                <w:rFonts w:hint="eastAsia"/>
                <w:bCs/>
                <w:szCs w:val="21"/>
              </w:rPr>
            </w:pPr>
          </w:p>
        </w:tc>
        <w:tc>
          <w:tcPr>
            <w:tcW w:w="820" w:type="pct"/>
          </w:tcPr>
          <w:p w14:paraId="2EB23BB0" w14:textId="2E5BADF4" w:rsidR="009E6A8E" w:rsidRPr="009D5001" w:rsidRDefault="009E6A8E" w:rsidP="009E6A8E">
            <w:pPr>
              <w:rPr>
                <w:rFonts w:hint="eastAsia"/>
                <w:bCs/>
                <w:szCs w:val="21"/>
              </w:rPr>
            </w:pPr>
          </w:p>
        </w:tc>
      </w:tr>
      <w:tr w:rsidR="009E6A8E" w14:paraId="5A1A1FC7" w14:textId="06A89201" w:rsidTr="009E6A8E">
        <w:trPr>
          <w:trHeight w:val="280"/>
        </w:trPr>
        <w:tc>
          <w:tcPr>
            <w:tcW w:w="2046" w:type="pct"/>
            <w:gridSpan w:val="4"/>
          </w:tcPr>
          <w:p w14:paraId="3A86A2A3" w14:textId="77777777" w:rsidR="009E6A8E" w:rsidRDefault="009E6A8E" w:rsidP="009E6A8E">
            <w:pPr>
              <w:rPr>
                <w:b/>
              </w:rPr>
            </w:pPr>
            <w:r>
              <w:rPr>
                <w:rFonts w:hint="eastAsia"/>
                <w:b/>
              </w:rPr>
              <w:t>（二）免费保修期外售后服务要求</w:t>
            </w:r>
          </w:p>
        </w:tc>
        <w:tc>
          <w:tcPr>
            <w:tcW w:w="1195" w:type="pct"/>
          </w:tcPr>
          <w:p w14:paraId="6FD68037" w14:textId="77777777" w:rsidR="009E6A8E" w:rsidRDefault="009E6A8E" w:rsidP="009E6A8E">
            <w:pPr>
              <w:rPr>
                <w:rFonts w:hint="eastAsia"/>
                <w:b/>
              </w:rPr>
            </w:pPr>
          </w:p>
        </w:tc>
        <w:tc>
          <w:tcPr>
            <w:tcW w:w="939" w:type="pct"/>
          </w:tcPr>
          <w:p w14:paraId="1FEF5648" w14:textId="77777777" w:rsidR="009E6A8E" w:rsidRDefault="009E6A8E" w:rsidP="009E6A8E">
            <w:pPr>
              <w:rPr>
                <w:rFonts w:hint="eastAsia"/>
                <w:b/>
              </w:rPr>
            </w:pPr>
          </w:p>
        </w:tc>
        <w:tc>
          <w:tcPr>
            <w:tcW w:w="820" w:type="pct"/>
          </w:tcPr>
          <w:p w14:paraId="0BF5D349" w14:textId="79D5F39A" w:rsidR="009E6A8E" w:rsidRDefault="009E6A8E" w:rsidP="009E6A8E">
            <w:pPr>
              <w:rPr>
                <w:rFonts w:hint="eastAsia"/>
                <w:b/>
              </w:rPr>
            </w:pPr>
          </w:p>
        </w:tc>
      </w:tr>
      <w:tr w:rsidR="009E6A8E" w:rsidRPr="00BC0CB5" w14:paraId="3B079FEE" w14:textId="70B73D5B" w:rsidTr="009E6A8E">
        <w:trPr>
          <w:trHeight w:val="350"/>
        </w:trPr>
        <w:tc>
          <w:tcPr>
            <w:tcW w:w="257" w:type="pct"/>
            <w:vAlign w:val="center"/>
          </w:tcPr>
          <w:p w14:paraId="374209F5" w14:textId="77777777" w:rsidR="009E6A8E" w:rsidRDefault="009E6A8E" w:rsidP="009E6A8E">
            <w:pPr>
              <w:jc w:val="center"/>
              <w:rPr>
                <w:b/>
              </w:rPr>
            </w:pPr>
            <w:r>
              <w:rPr>
                <w:rFonts w:hint="eastAsia"/>
                <w:b/>
              </w:rPr>
              <w:t>1</w:t>
            </w:r>
          </w:p>
        </w:tc>
        <w:tc>
          <w:tcPr>
            <w:tcW w:w="299" w:type="pct"/>
          </w:tcPr>
          <w:p w14:paraId="7B84CEB9" w14:textId="77777777" w:rsidR="009E6A8E" w:rsidRDefault="009E6A8E" w:rsidP="009E6A8E">
            <w:pPr>
              <w:rPr>
                <w:b/>
              </w:rPr>
            </w:pPr>
          </w:p>
        </w:tc>
        <w:tc>
          <w:tcPr>
            <w:tcW w:w="1490" w:type="pct"/>
            <w:gridSpan w:val="2"/>
          </w:tcPr>
          <w:p w14:paraId="30FB7D6E" w14:textId="77777777" w:rsidR="009E6A8E" w:rsidRPr="00BC0CB5" w:rsidRDefault="009E6A8E" w:rsidP="009E6A8E">
            <w:r w:rsidRPr="00BC0CB5">
              <w:rPr>
                <w:rFonts w:hint="eastAsia"/>
              </w:rPr>
              <w:t>免费</w:t>
            </w:r>
            <w:r w:rsidRPr="00BC0CB5">
              <w:t>保修期</w:t>
            </w:r>
            <w:r w:rsidRPr="00BC0CB5">
              <w:rPr>
                <w:rFonts w:hint="eastAsia"/>
              </w:rPr>
              <w:t>后继续支持维修，并按成本价标准收取维修及零件费用。</w:t>
            </w:r>
          </w:p>
        </w:tc>
        <w:tc>
          <w:tcPr>
            <w:tcW w:w="1195" w:type="pct"/>
          </w:tcPr>
          <w:p w14:paraId="402719A8" w14:textId="77777777" w:rsidR="009E6A8E" w:rsidRPr="00BC0CB5" w:rsidRDefault="009E6A8E" w:rsidP="009E6A8E">
            <w:pPr>
              <w:rPr>
                <w:rFonts w:hint="eastAsia"/>
              </w:rPr>
            </w:pPr>
          </w:p>
        </w:tc>
        <w:tc>
          <w:tcPr>
            <w:tcW w:w="939" w:type="pct"/>
          </w:tcPr>
          <w:p w14:paraId="5E8D088E" w14:textId="77777777" w:rsidR="009E6A8E" w:rsidRPr="00BC0CB5" w:rsidRDefault="009E6A8E" w:rsidP="009E6A8E">
            <w:pPr>
              <w:rPr>
                <w:rFonts w:hint="eastAsia"/>
              </w:rPr>
            </w:pPr>
          </w:p>
        </w:tc>
        <w:tc>
          <w:tcPr>
            <w:tcW w:w="820" w:type="pct"/>
          </w:tcPr>
          <w:p w14:paraId="40B9C1D9" w14:textId="3BCDBB08" w:rsidR="009E6A8E" w:rsidRPr="00BC0CB5" w:rsidRDefault="009E6A8E" w:rsidP="009E6A8E">
            <w:pPr>
              <w:rPr>
                <w:rFonts w:hint="eastAsia"/>
              </w:rPr>
            </w:pPr>
          </w:p>
        </w:tc>
      </w:tr>
      <w:tr w:rsidR="009E6A8E" w14:paraId="496749E1" w14:textId="314E69FD" w:rsidTr="009E6A8E">
        <w:trPr>
          <w:trHeight w:val="350"/>
        </w:trPr>
        <w:tc>
          <w:tcPr>
            <w:tcW w:w="2046" w:type="pct"/>
            <w:gridSpan w:val="4"/>
          </w:tcPr>
          <w:p w14:paraId="2E8F456E" w14:textId="77777777" w:rsidR="009E6A8E" w:rsidRDefault="009E6A8E" w:rsidP="009E6A8E">
            <w:pPr>
              <w:rPr>
                <w:b/>
              </w:rPr>
            </w:pPr>
            <w:r>
              <w:rPr>
                <w:rFonts w:hint="eastAsia"/>
                <w:b/>
              </w:rPr>
              <w:t>（三）其他商务要求</w:t>
            </w:r>
          </w:p>
        </w:tc>
        <w:tc>
          <w:tcPr>
            <w:tcW w:w="1195" w:type="pct"/>
          </w:tcPr>
          <w:p w14:paraId="7E693E6F" w14:textId="77777777" w:rsidR="009E6A8E" w:rsidRDefault="009E6A8E" w:rsidP="009E6A8E">
            <w:pPr>
              <w:rPr>
                <w:rFonts w:hint="eastAsia"/>
                <w:b/>
              </w:rPr>
            </w:pPr>
          </w:p>
        </w:tc>
        <w:tc>
          <w:tcPr>
            <w:tcW w:w="939" w:type="pct"/>
          </w:tcPr>
          <w:p w14:paraId="5FEBF424" w14:textId="77777777" w:rsidR="009E6A8E" w:rsidRDefault="009E6A8E" w:rsidP="009E6A8E">
            <w:pPr>
              <w:rPr>
                <w:rFonts w:hint="eastAsia"/>
                <w:b/>
              </w:rPr>
            </w:pPr>
          </w:p>
        </w:tc>
        <w:tc>
          <w:tcPr>
            <w:tcW w:w="820" w:type="pct"/>
          </w:tcPr>
          <w:p w14:paraId="2844E5AE" w14:textId="638E29F1" w:rsidR="009E6A8E" w:rsidRDefault="009E6A8E" w:rsidP="009E6A8E">
            <w:pPr>
              <w:rPr>
                <w:rFonts w:hint="eastAsia"/>
                <w:b/>
              </w:rPr>
            </w:pPr>
          </w:p>
        </w:tc>
      </w:tr>
      <w:tr w:rsidR="009E6A8E" w:rsidRPr="004602CE" w14:paraId="21B6FAA2" w14:textId="762C04B9" w:rsidTr="009E6A8E">
        <w:trPr>
          <w:trHeight w:val="350"/>
        </w:trPr>
        <w:tc>
          <w:tcPr>
            <w:tcW w:w="257" w:type="pct"/>
            <w:vMerge w:val="restart"/>
            <w:vAlign w:val="center"/>
          </w:tcPr>
          <w:p w14:paraId="1A8A0A11" w14:textId="77777777" w:rsidR="009E6A8E" w:rsidRDefault="009E6A8E" w:rsidP="009E6A8E">
            <w:pPr>
              <w:jc w:val="center"/>
              <w:rPr>
                <w:b/>
              </w:rPr>
            </w:pPr>
            <w:r>
              <w:rPr>
                <w:rFonts w:hint="eastAsia"/>
                <w:b/>
              </w:rPr>
              <w:t>1</w:t>
            </w:r>
          </w:p>
        </w:tc>
        <w:tc>
          <w:tcPr>
            <w:tcW w:w="299" w:type="pct"/>
            <w:vMerge w:val="restart"/>
            <w:vAlign w:val="center"/>
          </w:tcPr>
          <w:p w14:paraId="3CB0F309" w14:textId="77777777" w:rsidR="009E6A8E" w:rsidRPr="003B7D88" w:rsidRDefault="009E6A8E" w:rsidP="009E6A8E">
            <w:pPr>
              <w:jc w:val="center"/>
            </w:pPr>
            <w:r w:rsidRPr="003B7D88">
              <w:rPr>
                <w:rFonts w:hint="eastAsia"/>
              </w:rPr>
              <w:t>关于交货</w:t>
            </w:r>
          </w:p>
        </w:tc>
        <w:tc>
          <w:tcPr>
            <w:tcW w:w="1490" w:type="pct"/>
            <w:gridSpan w:val="2"/>
          </w:tcPr>
          <w:p w14:paraId="6B687755" w14:textId="77777777" w:rsidR="009E6A8E" w:rsidRPr="004602CE" w:rsidRDefault="009E6A8E" w:rsidP="009E6A8E">
            <w:pPr>
              <w:rPr>
                <w:bCs/>
                <w:szCs w:val="21"/>
              </w:rPr>
            </w:pPr>
            <w:r>
              <w:rPr>
                <w:rFonts w:hint="eastAsia"/>
                <w:bCs/>
                <w:szCs w:val="21"/>
              </w:rPr>
              <w:t>1.1</w:t>
            </w:r>
            <w:r>
              <w:rPr>
                <w:rFonts w:ascii="宋体" w:hAnsi="宋体" w:hint="eastAsia"/>
                <w:b/>
                <w:color w:val="FF0000"/>
                <w:szCs w:val="21"/>
              </w:rPr>
              <w:t xml:space="preserve"> 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95" w:type="pct"/>
          </w:tcPr>
          <w:p w14:paraId="0DD7918F" w14:textId="77777777" w:rsidR="009E6A8E" w:rsidRDefault="009E6A8E" w:rsidP="009E6A8E">
            <w:pPr>
              <w:rPr>
                <w:rFonts w:hint="eastAsia"/>
                <w:bCs/>
                <w:szCs w:val="21"/>
              </w:rPr>
            </w:pPr>
          </w:p>
        </w:tc>
        <w:tc>
          <w:tcPr>
            <w:tcW w:w="939" w:type="pct"/>
          </w:tcPr>
          <w:p w14:paraId="37878ABB" w14:textId="77777777" w:rsidR="009E6A8E" w:rsidRDefault="009E6A8E" w:rsidP="009E6A8E">
            <w:pPr>
              <w:rPr>
                <w:rFonts w:hint="eastAsia"/>
                <w:bCs/>
                <w:szCs w:val="21"/>
              </w:rPr>
            </w:pPr>
          </w:p>
        </w:tc>
        <w:tc>
          <w:tcPr>
            <w:tcW w:w="820" w:type="pct"/>
          </w:tcPr>
          <w:p w14:paraId="11BE161C" w14:textId="7A01F100" w:rsidR="009E6A8E" w:rsidRDefault="009E6A8E" w:rsidP="009E6A8E">
            <w:pPr>
              <w:rPr>
                <w:rFonts w:hint="eastAsia"/>
                <w:bCs/>
                <w:szCs w:val="21"/>
              </w:rPr>
            </w:pPr>
          </w:p>
        </w:tc>
      </w:tr>
      <w:tr w:rsidR="009E6A8E" w:rsidRPr="009D5001" w14:paraId="2E4E3598" w14:textId="4462EF09" w:rsidTr="009E6A8E">
        <w:trPr>
          <w:trHeight w:val="451"/>
        </w:trPr>
        <w:tc>
          <w:tcPr>
            <w:tcW w:w="257" w:type="pct"/>
            <w:vMerge/>
            <w:vAlign w:val="center"/>
          </w:tcPr>
          <w:p w14:paraId="03B9CAFC" w14:textId="77777777" w:rsidR="009E6A8E" w:rsidRDefault="009E6A8E" w:rsidP="009E6A8E">
            <w:pPr>
              <w:jc w:val="center"/>
              <w:rPr>
                <w:b/>
              </w:rPr>
            </w:pPr>
          </w:p>
        </w:tc>
        <w:tc>
          <w:tcPr>
            <w:tcW w:w="299" w:type="pct"/>
            <w:vMerge/>
            <w:vAlign w:val="center"/>
          </w:tcPr>
          <w:p w14:paraId="09ACC685" w14:textId="77777777" w:rsidR="009E6A8E" w:rsidRPr="003B7D88" w:rsidRDefault="009E6A8E" w:rsidP="009E6A8E">
            <w:pPr>
              <w:jc w:val="center"/>
            </w:pPr>
          </w:p>
        </w:tc>
        <w:tc>
          <w:tcPr>
            <w:tcW w:w="1490" w:type="pct"/>
            <w:gridSpan w:val="2"/>
          </w:tcPr>
          <w:p w14:paraId="44488CCC" w14:textId="77777777" w:rsidR="009E6A8E" w:rsidRPr="009D5001" w:rsidRDefault="009E6A8E" w:rsidP="009E6A8E">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95" w:type="pct"/>
          </w:tcPr>
          <w:p w14:paraId="3A63A105" w14:textId="77777777" w:rsidR="009E6A8E" w:rsidRDefault="009E6A8E" w:rsidP="009E6A8E">
            <w:pPr>
              <w:rPr>
                <w:rFonts w:hint="eastAsia"/>
                <w:bCs/>
                <w:szCs w:val="21"/>
              </w:rPr>
            </w:pPr>
          </w:p>
        </w:tc>
        <w:tc>
          <w:tcPr>
            <w:tcW w:w="939" w:type="pct"/>
          </w:tcPr>
          <w:p w14:paraId="293FE80E" w14:textId="77777777" w:rsidR="009E6A8E" w:rsidRDefault="009E6A8E" w:rsidP="009E6A8E">
            <w:pPr>
              <w:rPr>
                <w:rFonts w:hint="eastAsia"/>
                <w:bCs/>
                <w:szCs w:val="21"/>
              </w:rPr>
            </w:pPr>
          </w:p>
        </w:tc>
        <w:tc>
          <w:tcPr>
            <w:tcW w:w="820" w:type="pct"/>
          </w:tcPr>
          <w:p w14:paraId="22791552" w14:textId="65E1F9FA" w:rsidR="009E6A8E" w:rsidRDefault="009E6A8E" w:rsidP="009E6A8E">
            <w:pPr>
              <w:rPr>
                <w:rFonts w:hint="eastAsia"/>
                <w:bCs/>
                <w:szCs w:val="21"/>
              </w:rPr>
            </w:pPr>
          </w:p>
        </w:tc>
      </w:tr>
      <w:tr w:rsidR="009E6A8E" w14:paraId="5521B3AE" w14:textId="1A33B798" w:rsidTr="009E6A8E">
        <w:trPr>
          <w:trHeight w:val="350"/>
        </w:trPr>
        <w:tc>
          <w:tcPr>
            <w:tcW w:w="257" w:type="pct"/>
            <w:vMerge/>
            <w:vAlign w:val="center"/>
          </w:tcPr>
          <w:p w14:paraId="096AC6A3" w14:textId="77777777" w:rsidR="009E6A8E" w:rsidRDefault="009E6A8E" w:rsidP="009E6A8E">
            <w:pPr>
              <w:jc w:val="center"/>
              <w:rPr>
                <w:b/>
              </w:rPr>
            </w:pPr>
          </w:p>
        </w:tc>
        <w:tc>
          <w:tcPr>
            <w:tcW w:w="299" w:type="pct"/>
            <w:vMerge/>
            <w:vAlign w:val="center"/>
          </w:tcPr>
          <w:p w14:paraId="60531A74" w14:textId="77777777" w:rsidR="009E6A8E" w:rsidRPr="003B7D88" w:rsidRDefault="009E6A8E" w:rsidP="009E6A8E">
            <w:pPr>
              <w:jc w:val="center"/>
            </w:pPr>
          </w:p>
        </w:tc>
        <w:tc>
          <w:tcPr>
            <w:tcW w:w="1490" w:type="pct"/>
            <w:gridSpan w:val="2"/>
          </w:tcPr>
          <w:p w14:paraId="6F2AB9AA" w14:textId="77777777" w:rsidR="009E6A8E" w:rsidRDefault="009E6A8E" w:rsidP="009E6A8E">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lastRenderedPageBreak/>
              <w:t>深圳大学</w:t>
            </w:r>
          </w:p>
        </w:tc>
        <w:tc>
          <w:tcPr>
            <w:tcW w:w="1195" w:type="pct"/>
          </w:tcPr>
          <w:p w14:paraId="797B55D8" w14:textId="77777777" w:rsidR="009E6A8E" w:rsidRDefault="009E6A8E" w:rsidP="009E6A8E">
            <w:pPr>
              <w:spacing w:line="340" w:lineRule="exact"/>
              <w:rPr>
                <w:rFonts w:hint="eastAsia"/>
                <w:bCs/>
                <w:szCs w:val="21"/>
              </w:rPr>
            </w:pPr>
          </w:p>
        </w:tc>
        <w:tc>
          <w:tcPr>
            <w:tcW w:w="939" w:type="pct"/>
          </w:tcPr>
          <w:p w14:paraId="4C2B5F61" w14:textId="77777777" w:rsidR="009E6A8E" w:rsidRDefault="009E6A8E" w:rsidP="009E6A8E">
            <w:pPr>
              <w:spacing w:line="340" w:lineRule="exact"/>
              <w:rPr>
                <w:rFonts w:hint="eastAsia"/>
                <w:bCs/>
                <w:szCs w:val="21"/>
              </w:rPr>
            </w:pPr>
          </w:p>
        </w:tc>
        <w:tc>
          <w:tcPr>
            <w:tcW w:w="820" w:type="pct"/>
          </w:tcPr>
          <w:p w14:paraId="4D16FCAA" w14:textId="13B61AB5" w:rsidR="009E6A8E" w:rsidRDefault="009E6A8E" w:rsidP="009E6A8E">
            <w:pPr>
              <w:spacing w:line="340" w:lineRule="exact"/>
              <w:rPr>
                <w:rFonts w:hint="eastAsia"/>
                <w:bCs/>
                <w:szCs w:val="21"/>
              </w:rPr>
            </w:pPr>
          </w:p>
        </w:tc>
      </w:tr>
      <w:tr w:rsidR="009E6A8E" w14:paraId="528E8DFE" w14:textId="05E7D350" w:rsidTr="009E6A8E">
        <w:trPr>
          <w:trHeight w:val="350"/>
        </w:trPr>
        <w:tc>
          <w:tcPr>
            <w:tcW w:w="257" w:type="pct"/>
            <w:vMerge/>
            <w:vAlign w:val="center"/>
          </w:tcPr>
          <w:p w14:paraId="08F6FD0C" w14:textId="77777777" w:rsidR="009E6A8E" w:rsidRDefault="009E6A8E" w:rsidP="009E6A8E">
            <w:pPr>
              <w:jc w:val="center"/>
              <w:rPr>
                <w:b/>
              </w:rPr>
            </w:pPr>
          </w:p>
        </w:tc>
        <w:tc>
          <w:tcPr>
            <w:tcW w:w="299" w:type="pct"/>
            <w:vMerge/>
            <w:vAlign w:val="center"/>
          </w:tcPr>
          <w:p w14:paraId="065658E1" w14:textId="77777777" w:rsidR="009E6A8E" w:rsidRPr="003B7D88" w:rsidRDefault="009E6A8E" w:rsidP="009E6A8E">
            <w:pPr>
              <w:jc w:val="center"/>
            </w:pPr>
          </w:p>
        </w:tc>
        <w:tc>
          <w:tcPr>
            <w:tcW w:w="1490" w:type="pct"/>
            <w:gridSpan w:val="2"/>
          </w:tcPr>
          <w:p w14:paraId="399C66F6" w14:textId="77777777" w:rsidR="009E6A8E" w:rsidRPr="00D72CD8" w:rsidRDefault="009E6A8E" w:rsidP="009E6A8E">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4026C030" w14:textId="77777777" w:rsidR="009E6A8E" w:rsidRPr="00D72CD8" w:rsidRDefault="009E6A8E" w:rsidP="009E6A8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9A7BC98" w14:textId="77777777" w:rsidR="009E6A8E" w:rsidRPr="00D72CD8" w:rsidRDefault="009E6A8E" w:rsidP="009E6A8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2FACDD1" w14:textId="77777777" w:rsidR="009E6A8E" w:rsidRPr="00D72CD8" w:rsidRDefault="009E6A8E" w:rsidP="009E6A8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AB6800E" w14:textId="77777777" w:rsidR="009E6A8E" w:rsidRPr="00D72CD8" w:rsidRDefault="009E6A8E" w:rsidP="009E6A8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65B443F" w14:textId="77777777" w:rsidR="009E6A8E" w:rsidRPr="00D72CD8" w:rsidRDefault="009E6A8E" w:rsidP="009E6A8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4655F057" w14:textId="77777777" w:rsidR="009E6A8E" w:rsidRPr="00D72CD8" w:rsidRDefault="009E6A8E" w:rsidP="009E6A8E">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9F21012" w14:textId="77777777" w:rsidR="009E6A8E" w:rsidRPr="00D72CD8" w:rsidRDefault="009E6A8E" w:rsidP="009E6A8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65F73E9" w14:textId="77777777" w:rsidR="009E6A8E" w:rsidRPr="00D72CD8" w:rsidRDefault="009E6A8E" w:rsidP="009E6A8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6EE5E4E" w14:textId="77777777" w:rsidR="009E6A8E" w:rsidRPr="00D72CD8" w:rsidRDefault="009E6A8E" w:rsidP="009E6A8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1A493B4" w14:textId="77777777" w:rsidR="009E6A8E" w:rsidRPr="00D72CD8" w:rsidRDefault="009E6A8E" w:rsidP="009E6A8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1C3312A" w14:textId="77777777" w:rsidR="009E6A8E" w:rsidRPr="00D72CD8" w:rsidRDefault="009E6A8E" w:rsidP="009E6A8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841EAC1" w14:textId="77777777" w:rsidR="009E6A8E" w:rsidRPr="00D72CD8" w:rsidRDefault="009E6A8E" w:rsidP="009E6A8E">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03D7C76F" w14:textId="77777777" w:rsidR="009E6A8E" w:rsidRPr="00D72CD8" w:rsidRDefault="009E6A8E" w:rsidP="009E6A8E">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80A8E39" w14:textId="77777777" w:rsidR="009E6A8E" w:rsidRPr="00D72CD8" w:rsidRDefault="009E6A8E" w:rsidP="009E6A8E">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7FECA38" w14:textId="77777777" w:rsidR="009E6A8E" w:rsidRPr="00D72CD8" w:rsidRDefault="009E6A8E" w:rsidP="009E6A8E">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4A091F3" w14:textId="77777777" w:rsidR="009E6A8E" w:rsidRPr="00D72CD8" w:rsidRDefault="009E6A8E" w:rsidP="009E6A8E">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3F0BD551" w14:textId="77777777" w:rsidR="009E6A8E" w:rsidRPr="00D72CD8" w:rsidRDefault="009E6A8E" w:rsidP="009E6A8E">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44036D8D" w14:textId="77777777" w:rsidR="009E6A8E" w:rsidRDefault="009E6A8E" w:rsidP="009E6A8E">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95" w:type="pct"/>
          </w:tcPr>
          <w:p w14:paraId="12DE87C8" w14:textId="77777777" w:rsidR="009E6A8E" w:rsidRDefault="009E6A8E" w:rsidP="009E6A8E">
            <w:pPr>
              <w:spacing w:line="340" w:lineRule="exact"/>
              <w:rPr>
                <w:rFonts w:hint="eastAsia"/>
                <w:bCs/>
                <w:szCs w:val="21"/>
              </w:rPr>
            </w:pPr>
          </w:p>
        </w:tc>
        <w:tc>
          <w:tcPr>
            <w:tcW w:w="939" w:type="pct"/>
          </w:tcPr>
          <w:p w14:paraId="39EDD30A" w14:textId="77777777" w:rsidR="009E6A8E" w:rsidRDefault="009E6A8E" w:rsidP="009E6A8E">
            <w:pPr>
              <w:spacing w:line="340" w:lineRule="exact"/>
              <w:rPr>
                <w:rFonts w:hint="eastAsia"/>
                <w:bCs/>
                <w:szCs w:val="21"/>
              </w:rPr>
            </w:pPr>
          </w:p>
        </w:tc>
        <w:tc>
          <w:tcPr>
            <w:tcW w:w="820" w:type="pct"/>
          </w:tcPr>
          <w:p w14:paraId="29A25777" w14:textId="36F6ECF9" w:rsidR="009E6A8E" w:rsidRDefault="009E6A8E" w:rsidP="009E6A8E">
            <w:pPr>
              <w:spacing w:line="340" w:lineRule="exact"/>
              <w:rPr>
                <w:rFonts w:hint="eastAsia"/>
                <w:bCs/>
                <w:szCs w:val="21"/>
              </w:rPr>
            </w:pPr>
          </w:p>
        </w:tc>
      </w:tr>
      <w:tr w:rsidR="009E6A8E" w:rsidRPr="00B244A7" w14:paraId="55697ADF" w14:textId="54023AEF" w:rsidTr="009E6A8E">
        <w:trPr>
          <w:trHeight w:val="350"/>
        </w:trPr>
        <w:tc>
          <w:tcPr>
            <w:tcW w:w="257" w:type="pct"/>
            <w:vMerge w:val="restart"/>
            <w:vAlign w:val="center"/>
          </w:tcPr>
          <w:p w14:paraId="41EA25F6" w14:textId="77777777" w:rsidR="009E6A8E" w:rsidRDefault="009E6A8E" w:rsidP="009E6A8E">
            <w:pPr>
              <w:jc w:val="center"/>
              <w:rPr>
                <w:b/>
              </w:rPr>
            </w:pPr>
            <w:r>
              <w:rPr>
                <w:rFonts w:hint="eastAsia"/>
                <w:b/>
              </w:rPr>
              <w:t>2</w:t>
            </w:r>
          </w:p>
        </w:tc>
        <w:tc>
          <w:tcPr>
            <w:tcW w:w="299" w:type="pct"/>
            <w:vMerge w:val="restart"/>
            <w:vAlign w:val="center"/>
          </w:tcPr>
          <w:p w14:paraId="4EBF1C4B" w14:textId="77777777" w:rsidR="009E6A8E" w:rsidRPr="003B7D88" w:rsidRDefault="009E6A8E" w:rsidP="009E6A8E">
            <w:pPr>
              <w:jc w:val="center"/>
            </w:pPr>
            <w:r w:rsidRPr="003B7D88">
              <w:rPr>
                <w:rFonts w:hint="eastAsia"/>
              </w:rPr>
              <w:t>关于</w:t>
            </w:r>
            <w:r w:rsidRPr="003B7D88">
              <w:rPr>
                <w:rFonts w:hint="eastAsia"/>
              </w:rPr>
              <w:lastRenderedPageBreak/>
              <w:t>验收</w:t>
            </w:r>
          </w:p>
        </w:tc>
        <w:tc>
          <w:tcPr>
            <w:tcW w:w="1490" w:type="pct"/>
            <w:gridSpan w:val="2"/>
          </w:tcPr>
          <w:p w14:paraId="14AD3F7E" w14:textId="77777777" w:rsidR="009E6A8E" w:rsidRPr="00B244A7" w:rsidRDefault="009E6A8E" w:rsidP="009E6A8E">
            <w:pPr>
              <w:spacing w:line="340" w:lineRule="exact"/>
              <w:rPr>
                <w:bCs/>
                <w:szCs w:val="21"/>
              </w:rPr>
            </w:pPr>
            <w:r>
              <w:rPr>
                <w:bCs/>
                <w:szCs w:val="21"/>
              </w:rPr>
              <w:lastRenderedPageBreak/>
              <w:t>2</w:t>
            </w:r>
            <w:r w:rsidRPr="009D5001">
              <w:rPr>
                <w:rFonts w:hint="eastAsia"/>
                <w:bCs/>
                <w:szCs w:val="21"/>
              </w:rPr>
              <w:t>.1</w:t>
            </w:r>
            <w:r>
              <w:rPr>
                <w:bCs/>
                <w:szCs w:val="21"/>
              </w:rPr>
              <w:t xml:space="preserve"> </w:t>
            </w:r>
            <w:r w:rsidRPr="009D5001">
              <w:rPr>
                <w:rFonts w:hint="eastAsia"/>
                <w:bCs/>
                <w:szCs w:val="21"/>
              </w:rPr>
              <w:t>投标人货物经过双方检验认可后，签署验收报</w:t>
            </w:r>
            <w:r w:rsidRPr="009D5001">
              <w:rPr>
                <w:rFonts w:hint="eastAsia"/>
                <w:bCs/>
                <w:szCs w:val="21"/>
              </w:rPr>
              <w:lastRenderedPageBreak/>
              <w:t>告，产品保修期自验收合格之日起算，由投标人提供产品保修文件。</w:t>
            </w:r>
          </w:p>
        </w:tc>
        <w:tc>
          <w:tcPr>
            <w:tcW w:w="1195" w:type="pct"/>
          </w:tcPr>
          <w:p w14:paraId="233DFC5C" w14:textId="77777777" w:rsidR="009E6A8E" w:rsidRDefault="009E6A8E" w:rsidP="009E6A8E">
            <w:pPr>
              <w:spacing w:line="340" w:lineRule="exact"/>
              <w:rPr>
                <w:bCs/>
                <w:szCs w:val="21"/>
              </w:rPr>
            </w:pPr>
          </w:p>
        </w:tc>
        <w:tc>
          <w:tcPr>
            <w:tcW w:w="939" w:type="pct"/>
          </w:tcPr>
          <w:p w14:paraId="0EA82CA6" w14:textId="77777777" w:rsidR="009E6A8E" w:rsidRDefault="009E6A8E" w:rsidP="009E6A8E">
            <w:pPr>
              <w:spacing w:line="340" w:lineRule="exact"/>
              <w:rPr>
                <w:bCs/>
                <w:szCs w:val="21"/>
              </w:rPr>
            </w:pPr>
          </w:p>
        </w:tc>
        <w:tc>
          <w:tcPr>
            <w:tcW w:w="820" w:type="pct"/>
          </w:tcPr>
          <w:p w14:paraId="749BC055" w14:textId="73C60484" w:rsidR="009E6A8E" w:rsidRDefault="009E6A8E" w:rsidP="009E6A8E">
            <w:pPr>
              <w:spacing w:line="340" w:lineRule="exact"/>
              <w:rPr>
                <w:bCs/>
                <w:szCs w:val="21"/>
              </w:rPr>
            </w:pPr>
          </w:p>
        </w:tc>
      </w:tr>
      <w:tr w:rsidR="009E6A8E" w:rsidRPr="00B244A7" w14:paraId="676442BE" w14:textId="162E7118" w:rsidTr="009E6A8E">
        <w:trPr>
          <w:trHeight w:val="350"/>
        </w:trPr>
        <w:tc>
          <w:tcPr>
            <w:tcW w:w="257" w:type="pct"/>
            <w:vMerge/>
            <w:vAlign w:val="center"/>
          </w:tcPr>
          <w:p w14:paraId="4A9B9C65" w14:textId="77777777" w:rsidR="009E6A8E" w:rsidRDefault="009E6A8E" w:rsidP="009E6A8E">
            <w:pPr>
              <w:jc w:val="center"/>
              <w:rPr>
                <w:b/>
              </w:rPr>
            </w:pPr>
          </w:p>
        </w:tc>
        <w:tc>
          <w:tcPr>
            <w:tcW w:w="299" w:type="pct"/>
            <w:vMerge/>
          </w:tcPr>
          <w:p w14:paraId="4ECBB14C" w14:textId="77777777" w:rsidR="009E6A8E" w:rsidRDefault="009E6A8E" w:rsidP="009E6A8E">
            <w:pPr>
              <w:rPr>
                <w:b/>
              </w:rPr>
            </w:pPr>
          </w:p>
        </w:tc>
        <w:tc>
          <w:tcPr>
            <w:tcW w:w="1490" w:type="pct"/>
            <w:gridSpan w:val="2"/>
          </w:tcPr>
          <w:p w14:paraId="775D8BF2" w14:textId="77777777" w:rsidR="009E6A8E" w:rsidRPr="009D5001" w:rsidRDefault="009E6A8E" w:rsidP="009E6A8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ACEACDD" w14:textId="77777777" w:rsidR="009E6A8E" w:rsidRDefault="009E6A8E" w:rsidP="009E6A8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5CA6E21" w14:textId="77777777" w:rsidR="009E6A8E" w:rsidRPr="009D5001" w:rsidRDefault="009E6A8E" w:rsidP="009E6A8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1EFCBA6" w14:textId="77777777" w:rsidR="009E6A8E" w:rsidRPr="00B244A7" w:rsidRDefault="009E6A8E" w:rsidP="009E6A8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95" w:type="pct"/>
          </w:tcPr>
          <w:p w14:paraId="597C3CB8" w14:textId="77777777" w:rsidR="009E6A8E" w:rsidRDefault="009E6A8E" w:rsidP="009E6A8E">
            <w:pPr>
              <w:spacing w:line="340" w:lineRule="exact"/>
              <w:rPr>
                <w:bCs/>
                <w:szCs w:val="21"/>
              </w:rPr>
            </w:pPr>
          </w:p>
        </w:tc>
        <w:tc>
          <w:tcPr>
            <w:tcW w:w="939" w:type="pct"/>
          </w:tcPr>
          <w:p w14:paraId="0B3DB0EB" w14:textId="77777777" w:rsidR="009E6A8E" w:rsidRDefault="009E6A8E" w:rsidP="009E6A8E">
            <w:pPr>
              <w:spacing w:line="340" w:lineRule="exact"/>
              <w:rPr>
                <w:bCs/>
                <w:szCs w:val="21"/>
              </w:rPr>
            </w:pPr>
          </w:p>
        </w:tc>
        <w:tc>
          <w:tcPr>
            <w:tcW w:w="820" w:type="pct"/>
          </w:tcPr>
          <w:p w14:paraId="0EB57512" w14:textId="64C596F9" w:rsidR="009E6A8E" w:rsidRDefault="009E6A8E" w:rsidP="009E6A8E">
            <w:pPr>
              <w:spacing w:line="340" w:lineRule="exact"/>
              <w:rPr>
                <w:bCs/>
                <w:szCs w:val="21"/>
              </w:rPr>
            </w:pPr>
          </w:p>
        </w:tc>
      </w:tr>
      <w:tr w:rsidR="009E6A8E" w:rsidRPr="00EE16CA" w14:paraId="3C61DE77" w14:textId="6258F4BA" w:rsidTr="009E6A8E">
        <w:trPr>
          <w:trHeight w:val="350"/>
        </w:trPr>
        <w:tc>
          <w:tcPr>
            <w:tcW w:w="257" w:type="pct"/>
            <w:vAlign w:val="center"/>
          </w:tcPr>
          <w:p w14:paraId="0C617002" w14:textId="77777777" w:rsidR="009E6A8E" w:rsidRDefault="009E6A8E" w:rsidP="009E6A8E">
            <w:pPr>
              <w:jc w:val="center"/>
              <w:rPr>
                <w:b/>
              </w:rPr>
            </w:pPr>
            <w:r>
              <w:rPr>
                <w:rFonts w:hint="eastAsia"/>
                <w:b/>
              </w:rPr>
              <w:t>3</w:t>
            </w:r>
          </w:p>
        </w:tc>
        <w:tc>
          <w:tcPr>
            <w:tcW w:w="299" w:type="pct"/>
            <w:vAlign w:val="center"/>
          </w:tcPr>
          <w:p w14:paraId="1112C64F" w14:textId="77777777" w:rsidR="009E6A8E" w:rsidRPr="00B6767B" w:rsidRDefault="009E6A8E" w:rsidP="009E6A8E">
            <w:pPr>
              <w:jc w:val="center"/>
            </w:pPr>
            <w:r w:rsidRPr="00B6767B">
              <w:rPr>
                <w:rFonts w:hint="eastAsia"/>
              </w:rPr>
              <w:t>付款方式</w:t>
            </w:r>
          </w:p>
        </w:tc>
        <w:tc>
          <w:tcPr>
            <w:tcW w:w="1490" w:type="pct"/>
            <w:gridSpan w:val="2"/>
          </w:tcPr>
          <w:p w14:paraId="184E866A" w14:textId="77777777" w:rsidR="009E6A8E" w:rsidRDefault="009E6A8E" w:rsidP="009E6A8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7874F73" w14:textId="77777777" w:rsidR="009E6A8E" w:rsidRPr="0004481A" w:rsidRDefault="009E6A8E" w:rsidP="009E6A8E">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3CFFB86F" w14:textId="77777777" w:rsidR="009E6A8E" w:rsidRDefault="009E6A8E" w:rsidP="009E6A8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9534301" w14:textId="77777777" w:rsidR="009E6A8E" w:rsidRDefault="009E6A8E" w:rsidP="009E6A8E">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4A3E5E8C" w14:textId="77777777" w:rsidR="009E6A8E" w:rsidRPr="00B2653D" w:rsidRDefault="009E6A8E" w:rsidP="009E6A8E">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8</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w:t>
            </w:r>
            <w:r w:rsidRPr="004042DF">
              <w:rPr>
                <w:rFonts w:ascii="宋体" w:hAnsi="宋体" w:hint="eastAsia"/>
                <w:bCs/>
                <w:color w:val="FF0000"/>
                <w:szCs w:val="21"/>
                <w:u w:val="wave"/>
              </w:rPr>
              <w:t>并连续运行</w:t>
            </w:r>
            <w:r>
              <w:rPr>
                <w:rFonts w:ascii="宋体" w:hAnsi="宋体"/>
                <w:bCs/>
                <w:color w:val="FF0000"/>
                <w:szCs w:val="21"/>
                <w:u w:val="wave"/>
              </w:rPr>
              <w:t>1</w:t>
            </w:r>
            <w:r w:rsidRPr="004042DF">
              <w:rPr>
                <w:rFonts w:ascii="宋体" w:hAnsi="宋体" w:hint="eastAsia"/>
                <w:bCs/>
                <w:color w:val="FF0000"/>
                <w:szCs w:val="21"/>
                <w:u w:val="wave"/>
              </w:rPr>
              <w:t>个月无故障后</w:t>
            </w:r>
            <w:r>
              <w:rPr>
                <w:rFonts w:ascii="宋体" w:hAnsi="宋体" w:hint="eastAsia"/>
                <w:bCs/>
                <w:szCs w:val="21"/>
              </w:rPr>
              <w:t>， TT支付</w:t>
            </w:r>
            <w:r>
              <w:rPr>
                <w:rFonts w:hint="eastAsia"/>
              </w:rPr>
              <w:t>（合同执行期间产生的美元汇率损失由卖方承担）</w:t>
            </w:r>
            <w:r>
              <w:rPr>
                <w:rFonts w:ascii="宋体" w:hAnsi="宋体" w:hint="eastAsia"/>
                <w:bCs/>
                <w:szCs w:val="21"/>
              </w:rPr>
              <w:t>。</w:t>
            </w:r>
          </w:p>
          <w:p w14:paraId="55BDEAE3" w14:textId="77777777" w:rsidR="009E6A8E" w:rsidRDefault="009E6A8E" w:rsidP="009E6A8E">
            <w:pPr>
              <w:ind w:firstLineChars="200" w:firstLine="420"/>
              <w:rPr>
                <w:rFonts w:ascii="宋体" w:hAnsi="宋体"/>
                <w:szCs w:val="21"/>
              </w:rPr>
            </w:pPr>
          </w:p>
          <w:p w14:paraId="71E8F1FC" w14:textId="77777777" w:rsidR="009E6A8E" w:rsidRDefault="009E6A8E" w:rsidP="009E6A8E">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098437D" w14:textId="77777777" w:rsidR="009E6A8E" w:rsidRPr="00EE16CA" w:rsidRDefault="009E6A8E" w:rsidP="009E6A8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w:t>
            </w:r>
            <w:r w:rsidRPr="00EE16CA">
              <w:rPr>
                <w:rFonts w:ascii="宋体" w:hAnsi="宋体" w:hint="eastAsia"/>
                <w:bCs/>
                <w:szCs w:val="21"/>
              </w:rPr>
              <w:lastRenderedPageBreak/>
              <w:t>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95" w:type="pct"/>
          </w:tcPr>
          <w:p w14:paraId="39DD4A6B" w14:textId="77777777" w:rsidR="009E6A8E" w:rsidRDefault="009E6A8E" w:rsidP="009E6A8E">
            <w:pPr>
              <w:ind w:firstLineChars="199" w:firstLine="420"/>
              <w:rPr>
                <w:rFonts w:ascii="宋体" w:hAnsi="宋体" w:hint="eastAsia"/>
                <w:b/>
                <w:color w:val="FF0000"/>
                <w:szCs w:val="21"/>
              </w:rPr>
            </w:pPr>
          </w:p>
        </w:tc>
        <w:tc>
          <w:tcPr>
            <w:tcW w:w="939" w:type="pct"/>
          </w:tcPr>
          <w:p w14:paraId="44D35DF9" w14:textId="77777777" w:rsidR="009E6A8E" w:rsidRDefault="009E6A8E" w:rsidP="009E6A8E">
            <w:pPr>
              <w:ind w:firstLineChars="199" w:firstLine="420"/>
              <w:rPr>
                <w:rFonts w:ascii="宋体" w:hAnsi="宋体" w:hint="eastAsia"/>
                <w:b/>
                <w:color w:val="FF0000"/>
                <w:szCs w:val="21"/>
              </w:rPr>
            </w:pPr>
          </w:p>
        </w:tc>
        <w:tc>
          <w:tcPr>
            <w:tcW w:w="820" w:type="pct"/>
          </w:tcPr>
          <w:p w14:paraId="09B15E76" w14:textId="58B8CE68" w:rsidR="009E6A8E" w:rsidRDefault="009E6A8E" w:rsidP="009E6A8E">
            <w:pPr>
              <w:ind w:firstLineChars="199" w:firstLine="420"/>
              <w:rPr>
                <w:rFonts w:ascii="宋体" w:hAnsi="宋体" w:hint="eastAsia"/>
                <w:b/>
                <w:color w:val="FF0000"/>
                <w:szCs w:val="21"/>
              </w:rPr>
            </w:pPr>
          </w:p>
        </w:tc>
      </w:tr>
      <w:tr w:rsidR="009E6A8E" w14:paraId="77829577" w14:textId="74819501" w:rsidTr="009E6A8E">
        <w:trPr>
          <w:trHeight w:val="350"/>
        </w:trPr>
        <w:tc>
          <w:tcPr>
            <w:tcW w:w="257" w:type="pct"/>
            <w:vAlign w:val="center"/>
          </w:tcPr>
          <w:p w14:paraId="11A03CB9" w14:textId="77777777" w:rsidR="009E6A8E" w:rsidRDefault="009E6A8E" w:rsidP="009E6A8E">
            <w:pPr>
              <w:jc w:val="center"/>
            </w:pPr>
            <w:r>
              <w:rPr>
                <w:rFonts w:hint="eastAsia"/>
                <w:b/>
              </w:rPr>
              <w:t>4</w:t>
            </w:r>
          </w:p>
        </w:tc>
        <w:tc>
          <w:tcPr>
            <w:tcW w:w="299" w:type="pct"/>
            <w:vAlign w:val="center"/>
          </w:tcPr>
          <w:p w14:paraId="4B462F3E" w14:textId="77777777" w:rsidR="009E6A8E" w:rsidRPr="00BC0CB5" w:rsidRDefault="009E6A8E" w:rsidP="009E6A8E">
            <w:r w:rsidRPr="00BC0CB5">
              <w:rPr>
                <w:rFonts w:hint="eastAsia"/>
              </w:rPr>
              <w:t>关于</w:t>
            </w:r>
            <w:r w:rsidRPr="00BC0CB5">
              <w:t>知识产权</w:t>
            </w:r>
          </w:p>
        </w:tc>
        <w:tc>
          <w:tcPr>
            <w:tcW w:w="1490" w:type="pct"/>
            <w:gridSpan w:val="2"/>
          </w:tcPr>
          <w:p w14:paraId="5E8F338A" w14:textId="77777777" w:rsidR="009E6A8E" w:rsidRPr="00BC0CB5" w:rsidRDefault="009E6A8E" w:rsidP="009E6A8E">
            <w:r w:rsidRPr="00BC0CB5">
              <w:rPr>
                <w:rFonts w:hint="eastAsia"/>
              </w:rPr>
              <w:t>1</w:t>
            </w:r>
            <w:r w:rsidRPr="00BC0CB5">
              <w:rPr>
                <w:rFonts w:hint="eastAsia"/>
              </w:rPr>
              <w:t>、提供的货物必须是合法厂家生产和经销的原包装产品（包括零配件），必须具备生产日期、厂名、厂址、产品合格证等。</w:t>
            </w:r>
          </w:p>
          <w:p w14:paraId="36B9230E" w14:textId="77777777" w:rsidR="009E6A8E" w:rsidRDefault="009E6A8E" w:rsidP="009E6A8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95" w:type="pct"/>
          </w:tcPr>
          <w:p w14:paraId="3EEA35F3" w14:textId="77777777" w:rsidR="009E6A8E" w:rsidRPr="00BC0CB5" w:rsidRDefault="009E6A8E" w:rsidP="009E6A8E">
            <w:pPr>
              <w:rPr>
                <w:rFonts w:hint="eastAsia"/>
              </w:rPr>
            </w:pPr>
          </w:p>
        </w:tc>
        <w:tc>
          <w:tcPr>
            <w:tcW w:w="939" w:type="pct"/>
          </w:tcPr>
          <w:p w14:paraId="6622082D" w14:textId="77777777" w:rsidR="009E6A8E" w:rsidRPr="00BC0CB5" w:rsidRDefault="009E6A8E" w:rsidP="009E6A8E">
            <w:pPr>
              <w:rPr>
                <w:rFonts w:hint="eastAsia"/>
              </w:rPr>
            </w:pPr>
          </w:p>
        </w:tc>
        <w:tc>
          <w:tcPr>
            <w:tcW w:w="820" w:type="pct"/>
          </w:tcPr>
          <w:p w14:paraId="2A3E33C9" w14:textId="7BC8EC66" w:rsidR="009E6A8E" w:rsidRPr="00BC0CB5" w:rsidRDefault="009E6A8E" w:rsidP="009E6A8E">
            <w:pPr>
              <w:rPr>
                <w:rFonts w:hint="eastAsia"/>
              </w:rPr>
            </w:pPr>
          </w:p>
        </w:tc>
      </w:tr>
      <w:tr w:rsidR="009E6A8E" w14:paraId="0D402258" w14:textId="2F557991" w:rsidTr="009E6A8E">
        <w:trPr>
          <w:trHeight w:val="350"/>
        </w:trPr>
        <w:tc>
          <w:tcPr>
            <w:tcW w:w="257" w:type="pct"/>
            <w:vAlign w:val="center"/>
          </w:tcPr>
          <w:p w14:paraId="67ACFE13" w14:textId="77777777" w:rsidR="009E6A8E" w:rsidRDefault="009E6A8E" w:rsidP="009E6A8E">
            <w:pPr>
              <w:jc w:val="center"/>
              <w:rPr>
                <w:b/>
              </w:rPr>
            </w:pPr>
            <w:r>
              <w:rPr>
                <w:b/>
              </w:rPr>
              <w:t>5</w:t>
            </w:r>
          </w:p>
        </w:tc>
        <w:tc>
          <w:tcPr>
            <w:tcW w:w="299" w:type="pct"/>
            <w:vAlign w:val="center"/>
          </w:tcPr>
          <w:p w14:paraId="729C04E1" w14:textId="77777777" w:rsidR="009E6A8E" w:rsidRPr="00791A38" w:rsidRDefault="009E6A8E" w:rsidP="009E6A8E">
            <w:pPr>
              <w:rPr>
                <w:rFonts w:hint="eastAsia"/>
              </w:rPr>
            </w:pPr>
            <w:r>
              <w:rPr>
                <w:rFonts w:hint="eastAsia"/>
              </w:rPr>
              <w:t>关于</w:t>
            </w:r>
            <w:r>
              <w:t>商检</w:t>
            </w:r>
          </w:p>
        </w:tc>
        <w:tc>
          <w:tcPr>
            <w:tcW w:w="1490" w:type="pct"/>
            <w:gridSpan w:val="2"/>
          </w:tcPr>
          <w:p w14:paraId="66740DBE" w14:textId="77777777" w:rsidR="009E6A8E" w:rsidRDefault="009E6A8E" w:rsidP="009E6A8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95" w:type="pct"/>
          </w:tcPr>
          <w:p w14:paraId="261F210E" w14:textId="77777777" w:rsidR="009E6A8E" w:rsidRPr="00791A38" w:rsidRDefault="009E6A8E" w:rsidP="009E6A8E">
            <w:pPr>
              <w:rPr>
                <w:rFonts w:hint="eastAsia"/>
              </w:rPr>
            </w:pPr>
          </w:p>
        </w:tc>
        <w:tc>
          <w:tcPr>
            <w:tcW w:w="939" w:type="pct"/>
          </w:tcPr>
          <w:p w14:paraId="276A492C" w14:textId="77777777" w:rsidR="009E6A8E" w:rsidRPr="00791A38" w:rsidRDefault="009E6A8E" w:rsidP="009E6A8E">
            <w:pPr>
              <w:rPr>
                <w:rFonts w:hint="eastAsia"/>
              </w:rPr>
            </w:pPr>
          </w:p>
        </w:tc>
        <w:tc>
          <w:tcPr>
            <w:tcW w:w="820" w:type="pct"/>
          </w:tcPr>
          <w:p w14:paraId="7D257774" w14:textId="42A0A1C1" w:rsidR="009E6A8E" w:rsidRPr="00791A38" w:rsidRDefault="009E6A8E" w:rsidP="009E6A8E">
            <w:pPr>
              <w:rPr>
                <w:rFonts w:hint="eastAsia"/>
              </w:rPr>
            </w:pPr>
          </w:p>
        </w:tc>
      </w:tr>
    </w:tbl>
    <w:p w14:paraId="7A54D365" w14:textId="77777777" w:rsidR="001C1FDE" w:rsidRPr="009D5001" w:rsidRDefault="001C1FDE" w:rsidP="001C1FDE">
      <w:pPr>
        <w:rPr>
          <w:sz w:val="24"/>
        </w:rPr>
      </w:pPr>
      <w:bookmarkStart w:id="31" w:name="_GoBack"/>
      <w:bookmarkEnd w:id="31"/>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8A3BA66"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60CBB7" w16cid:durableId="206031FF"/>
  <w16cid:commentId w16cid:paraId="6EBD5D52" w16cid:durableId="206032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AD2B8" w14:textId="77777777" w:rsidR="0004446E" w:rsidRDefault="0004446E">
      <w:r>
        <w:separator/>
      </w:r>
    </w:p>
  </w:endnote>
  <w:endnote w:type="continuationSeparator" w:id="0">
    <w:p w14:paraId="20523CE8" w14:textId="77777777" w:rsidR="0004446E" w:rsidRDefault="0004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FangSong">
    <w:altName w:val="Arial Unicode MS"/>
    <w:charset w:val="86"/>
    <w:family w:val="modern"/>
    <w:pitch w:val="fixed"/>
    <w:sig w:usb0="00000000"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B1EF4" w:rsidRDefault="007B1EF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B1EF4" w:rsidRDefault="007B1EF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B1EF4" w:rsidRDefault="007B1EF4">
    <w:pPr>
      <w:pStyle w:val="ae"/>
      <w:framePr w:wrap="around" w:vAnchor="text" w:hAnchor="margin" w:xAlign="center" w:y="1"/>
      <w:rPr>
        <w:rStyle w:val="ad"/>
      </w:rPr>
    </w:pPr>
    <w:r>
      <w:t xml:space="preserve">- </w:t>
    </w:r>
    <w:r>
      <w:fldChar w:fldCharType="begin"/>
    </w:r>
    <w:r>
      <w:instrText xml:space="preserve"> PAGE </w:instrText>
    </w:r>
    <w:r>
      <w:fldChar w:fldCharType="separate"/>
    </w:r>
    <w:r w:rsidR="009E6A8E">
      <w:rPr>
        <w:noProof/>
      </w:rPr>
      <w:t>39</w:t>
    </w:r>
    <w:r>
      <w:fldChar w:fldCharType="end"/>
    </w:r>
    <w:r>
      <w:t xml:space="preserve"> -</w:t>
    </w:r>
  </w:p>
  <w:p w14:paraId="0FE8C0C2" w14:textId="77777777" w:rsidR="007B1EF4" w:rsidRDefault="007B1EF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3212F" w14:textId="77777777" w:rsidR="0004446E" w:rsidRDefault="0004446E">
      <w:r>
        <w:separator/>
      </w:r>
    </w:p>
  </w:footnote>
  <w:footnote w:type="continuationSeparator" w:id="0">
    <w:p w14:paraId="3D78DCE4" w14:textId="77777777" w:rsidR="0004446E" w:rsidRDefault="00044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B51D6BE" w:rsidR="007B1EF4" w:rsidRPr="00DB1188" w:rsidRDefault="007B1EF4" w:rsidP="00DB1188">
    <w:pPr>
      <w:pStyle w:val="ab"/>
      <w:jc w:val="both"/>
    </w:pPr>
    <w:r>
      <w:rPr>
        <w:rFonts w:hint="eastAsia"/>
      </w:rPr>
      <w:t>深圳大学招投标管理中心招标文件　　　　　　　　　　　　　　　　　　招标编号：</w:t>
    </w:r>
    <w:r>
      <w:rPr>
        <w:rFonts w:hint="eastAsia"/>
      </w:rPr>
      <w:t>SZUCG201</w:t>
    </w:r>
    <w:r>
      <w:t>90102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AA509EA" w:rsidR="007B1EF4" w:rsidRPr="00BB0A78" w:rsidRDefault="007B1EF4">
    <w:pPr>
      <w:pStyle w:val="ab"/>
      <w:jc w:val="both"/>
    </w:pPr>
    <w:r>
      <w:rPr>
        <w:rFonts w:hint="eastAsia"/>
      </w:rPr>
      <w:t>深圳大学招投标管理中心招标文件　　　　　　　　　　　　　　　　　　招标编号：</w:t>
    </w:r>
    <w:r>
      <w:rPr>
        <w:rFonts w:hint="eastAsia"/>
      </w:rPr>
      <w:t>SZUCG201</w:t>
    </w:r>
    <w:r>
      <w:t>90102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88"/>
    <w:rsid w:val="00020D99"/>
    <w:rsid w:val="000211EA"/>
    <w:rsid w:val="0002320B"/>
    <w:rsid w:val="000234B2"/>
    <w:rsid w:val="0002382E"/>
    <w:rsid w:val="0003072D"/>
    <w:rsid w:val="00031700"/>
    <w:rsid w:val="00031F6E"/>
    <w:rsid w:val="00037048"/>
    <w:rsid w:val="0003713E"/>
    <w:rsid w:val="000377F6"/>
    <w:rsid w:val="00040D3C"/>
    <w:rsid w:val="00043A89"/>
    <w:rsid w:val="0004446E"/>
    <w:rsid w:val="0004481A"/>
    <w:rsid w:val="00045282"/>
    <w:rsid w:val="00045739"/>
    <w:rsid w:val="00047210"/>
    <w:rsid w:val="00047B02"/>
    <w:rsid w:val="00047EF6"/>
    <w:rsid w:val="000510B6"/>
    <w:rsid w:val="00051940"/>
    <w:rsid w:val="00051F3F"/>
    <w:rsid w:val="00052BC1"/>
    <w:rsid w:val="00053715"/>
    <w:rsid w:val="000538BE"/>
    <w:rsid w:val="0005424D"/>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B7F66"/>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D533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2EED"/>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3D44"/>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5427"/>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667"/>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E0C"/>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2E1C"/>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5FA"/>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0A"/>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4A02"/>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4DF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C6F"/>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EF4"/>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8F3"/>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21E4"/>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81B"/>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4FE9"/>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A8E"/>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07B"/>
    <w:rsid w:val="00A536D5"/>
    <w:rsid w:val="00A53CEC"/>
    <w:rsid w:val="00A5510E"/>
    <w:rsid w:val="00A559F4"/>
    <w:rsid w:val="00A56547"/>
    <w:rsid w:val="00A570E0"/>
    <w:rsid w:val="00A577ED"/>
    <w:rsid w:val="00A603EA"/>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A46"/>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35AE"/>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A58"/>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34DE"/>
    <w:rsid w:val="00BE72FD"/>
    <w:rsid w:val="00BE786F"/>
    <w:rsid w:val="00BF1728"/>
    <w:rsid w:val="00BF1EF8"/>
    <w:rsid w:val="00BF2DE5"/>
    <w:rsid w:val="00BF4261"/>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B53"/>
    <w:rsid w:val="00C53EE2"/>
    <w:rsid w:val="00C54473"/>
    <w:rsid w:val="00C554AE"/>
    <w:rsid w:val="00C55B38"/>
    <w:rsid w:val="00C55D94"/>
    <w:rsid w:val="00C57582"/>
    <w:rsid w:val="00C608EF"/>
    <w:rsid w:val="00C612BB"/>
    <w:rsid w:val="00C612BF"/>
    <w:rsid w:val="00C612C3"/>
    <w:rsid w:val="00C6207E"/>
    <w:rsid w:val="00C64FAE"/>
    <w:rsid w:val="00C66344"/>
    <w:rsid w:val="00C6727F"/>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276B4"/>
    <w:rsid w:val="00D308F6"/>
    <w:rsid w:val="00D30F38"/>
    <w:rsid w:val="00D31482"/>
    <w:rsid w:val="00D31BBD"/>
    <w:rsid w:val="00D32BBA"/>
    <w:rsid w:val="00D35BAA"/>
    <w:rsid w:val="00D377AE"/>
    <w:rsid w:val="00D404B1"/>
    <w:rsid w:val="00D4341A"/>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5123"/>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109E"/>
    <w:rsid w:val="00DD3308"/>
    <w:rsid w:val="00DD3316"/>
    <w:rsid w:val="00DD3463"/>
    <w:rsid w:val="00DD38FE"/>
    <w:rsid w:val="00DD4C67"/>
    <w:rsid w:val="00DD5ADD"/>
    <w:rsid w:val="00DD5E57"/>
    <w:rsid w:val="00DD635F"/>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0CC"/>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E6A8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CharCharCharCharCharCharChar1">
    <w:name w:val="Char Char Char Char Char Char Char"/>
    <w:basedOn w:val="a0"/>
    <w:rsid w:val="00DD109E"/>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4BBE5-158E-44BB-B4D6-CFB14CCB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5870</Words>
  <Characters>33463</Characters>
  <Application>Microsoft Office Word</Application>
  <DocSecurity>0</DocSecurity>
  <Lines>278</Lines>
  <Paragraphs>78</Paragraphs>
  <ScaleCrop>false</ScaleCrop>
  <Company>深圳市清华斯维尔软件科技有限公司</Company>
  <LinksUpToDate>false</LinksUpToDate>
  <CharactersWithSpaces>39255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36</cp:revision>
  <cp:lastPrinted>2015-02-16T02:37:00Z</cp:lastPrinted>
  <dcterms:created xsi:type="dcterms:W3CDTF">2019-04-16T02:56:00Z</dcterms:created>
  <dcterms:modified xsi:type="dcterms:W3CDTF">2019-04-19T01:57:00Z</dcterms:modified>
</cp:coreProperties>
</file>