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B9C4E22" w:rsidR="00530019" w:rsidRDefault="00DD02D0">
      <w:pPr>
        <w:jc w:val="center"/>
        <w:rPr>
          <w:rFonts w:ascii="宋体" w:eastAsia="宋体" w:hAnsi="宋体" w:cs="Times New Roman"/>
          <w:color w:val="FF0000"/>
          <w:sz w:val="52"/>
          <w:szCs w:val="52"/>
        </w:rPr>
      </w:pPr>
      <w:r>
        <w:rPr>
          <w:rFonts w:ascii="宋体" w:eastAsia="宋体" w:hAnsi="宋体" w:cs="Times New Roman"/>
          <w:color w:val="FF0000"/>
          <w:sz w:val="52"/>
          <w:szCs w:val="52"/>
        </w:rPr>
        <w:t>继续教育学院市外干部培训用车服务</w:t>
      </w:r>
    </w:p>
    <w:p w14:paraId="0C5857CE" w14:textId="77777777" w:rsidR="00530019" w:rsidRPr="002602D7"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24450C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DD02D0">
        <w:rPr>
          <w:rFonts w:ascii="宋体" w:eastAsia="宋体" w:hAnsi="宋体" w:cs="Times New Roman" w:hint="eastAsia"/>
          <w:color w:val="FF0000"/>
          <w:sz w:val="30"/>
          <w:szCs w:val="24"/>
        </w:rPr>
        <w:t>SZUCG20200032FW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580665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CC5F93">
        <w:rPr>
          <w:rFonts w:ascii="宋体" w:eastAsia="宋体" w:hAnsi="宋体" w:cs="Times New Roman" w:hint="eastAsia"/>
          <w:color w:val="FF0000"/>
          <w:sz w:val="30"/>
          <w:szCs w:val="24"/>
        </w:rPr>
        <w:t>二</w:t>
      </w:r>
      <w:r w:rsidR="004912A7">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4912A7">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557831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DD02D0">
        <w:rPr>
          <w:rFonts w:ascii="宋体" w:eastAsia="宋体" w:hAnsi="宋体" w:cs="Times New Roman"/>
          <w:sz w:val="32"/>
          <w:szCs w:val="24"/>
        </w:rPr>
        <w:t>SZUCG20200032FW</w:t>
      </w:r>
    </w:p>
    <w:p w14:paraId="46918151" w14:textId="6EB1FE8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DD02D0">
        <w:rPr>
          <w:rFonts w:ascii="宋体" w:eastAsia="宋体" w:hAnsi="宋体" w:cs="Times New Roman"/>
          <w:sz w:val="32"/>
          <w:szCs w:val="24"/>
        </w:rPr>
        <w:t>继续教育学院市外干部培训用车服务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4939156"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CC5F93">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4E62402" w14:textId="77777777" w:rsidR="00BC5B49" w:rsidRPr="002A4E8B" w:rsidRDefault="00BC5B49" w:rsidP="0056418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5C001DDE" w14:textId="77777777" w:rsidR="00BC5B49" w:rsidRDefault="00BC5B49" w:rsidP="00564188">
      <w:pPr>
        <w:rPr>
          <w:rFonts w:ascii="Times New Roman" w:eastAsia="宋体" w:hAnsi="Times New Roman"/>
          <w:szCs w:val="24"/>
        </w:rPr>
      </w:pPr>
    </w:p>
    <w:p w14:paraId="0B86AFE2" w14:textId="77777777" w:rsidR="00BC5B49" w:rsidRDefault="00BC5B49" w:rsidP="0056418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49162999" w14:textId="77777777" w:rsidR="00BC5B49" w:rsidRDefault="00BC5B49" w:rsidP="00564188">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7246AAC5" w14:textId="77777777" w:rsidR="00BC5B49" w:rsidRDefault="00BC5B49" w:rsidP="00564188">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1C123FC1" w14:textId="77777777" w:rsidR="00BC5B49" w:rsidRDefault="00BC5B49" w:rsidP="00564188">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03249015" w14:textId="77777777" w:rsidR="00BC5B49" w:rsidRDefault="00BC5B49" w:rsidP="00564188">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2CB81540" w14:textId="77777777" w:rsidR="00BC5B49" w:rsidRDefault="00BC5B49" w:rsidP="00564188">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D1404C1" w14:textId="77777777" w:rsidR="00BC5B49" w:rsidRDefault="00BC5B49" w:rsidP="00BC5B49">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268"/>
        <w:gridCol w:w="709"/>
        <w:gridCol w:w="4110"/>
      </w:tblGrid>
      <w:tr w:rsidR="007F3A00" w:rsidRPr="002E6C75" w14:paraId="6AD90981" w14:textId="77777777" w:rsidTr="00CF1519">
        <w:tc>
          <w:tcPr>
            <w:tcW w:w="704" w:type="dxa"/>
            <w:tcBorders>
              <w:top w:val="single" w:sz="4" w:space="0" w:color="auto"/>
              <w:left w:val="single" w:sz="4" w:space="0" w:color="auto"/>
              <w:bottom w:val="single" w:sz="4" w:space="0" w:color="auto"/>
              <w:right w:val="single" w:sz="4" w:space="0" w:color="auto"/>
            </w:tcBorders>
          </w:tcPr>
          <w:p w14:paraId="4D84F47C" w14:textId="77777777" w:rsidR="007F3A00" w:rsidRPr="002E6C75" w:rsidRDefault="007F3A0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3F673098" w14:textId="77777777" w:rsidR="007F3A00" w:rsidRPr="002E6C75" w:rsidRDefault="007F3A0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110" w:type="dxa"/>
            <w:tcBorders>
              <w:top w:val="single" w:sz="4" w:space="0" w:color="auto"/>
              <w:left w:val="single" w:sz="4" w:space="0" w:color="auto"/>
              <w:bottom w:val="single" w:sz="4" w:space="0" w:color="auto"/>
              <w:right w:val="single" w:sz="4" w:space="0" w:color="auto"/>
            </w:tcBorders>
          </w:tcPr>
          <w:p w14:paraId="33FC230A" w14:textId="59EC20BE" w:rsidR="007F3A00" w:rsidRPr="002E6C75" w:rsidRDefault="007F3A0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7F3A00" w:rsidRPr="002E6C75" w14:paraId="4C08E920" w14:textId="77777777" w:rsidTr="00CF1519">
        <w:tc>
          <w:tcPr>
            <w:tcW w:w="704" w:type="dxa"/>
            <w:tcBorders>
              <w:top w:val="single" w:sz="4" w:space="0" w:color="auto"/>
              <w:left w:val="single" w:sz="4" w:space="0" w:color="auto"/>
              <w:bottom w:val="single" w:sz="4" w:space="0" w:color="auto"/>
              <w:right w:val="single" w:sz="4" w:space="0" w:color="auto"/>
            </w:tcBorders>
          </w:tcPr>
          <w:p w14:paraId="234E7B29" w14:textId="77777777" w:rsidR="007F3A00" w:rsidRPr="002E6C75" w:rsidRDefault="007F3A0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42B56B83" w14:textId="77777777" w:rsidR="007F3A00" w:rsidRPr="002E6C75" w:rsidRDefault="007F3A0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110" w:type="dxa"/>
            <w:tcBorders>
              <w:top w:val="single" w:sz="4" w:space="0" w:color="auto"/>
              <w:left w:val="single" w:sz="4" w:space="0" w:color="auto"/>
              <w:bottom w:val="single" w:sz="4" w:space="0" w:color="auto"/>
              <w:right w:val="single" w:sz="4" w:space="0" w:color="auto"/>
            </w:tcBorders>
          </w:tcPr>
          <w:p w14:paraId="2D87C121" w14:textId="56A29250" w:rsidR="007F3A00" w:rsidRPr="002E6C75" w:rsidRDefault="00532F38" w:rsidP="00BE6109">
            <w:pPr>
              <w:jc w:val="center"/>
              <w:rPr>
                <w:rFonts w:ascii="Times New Roman" w:eastAsia="宋体" w:hAnsi="Times New Roman" w:cs="Times New Roman"/>
                <w:szCs w:val="21"/>
              </w:rPr>
            </w:pPr>
            <w:r>
              <w:rPr>
                <w:rFonts w:ascii="Times New Roman" w:eastAsia="宋体" w:hAnsi="Times New Roman" w:cs="Times New Roman"/>
                <w:szCs w:val="21"/>
              </w:rPr>
              <w:t>7</w:t>
            </w:r>
            <w:r w:rsidR="007F3A00">
              <w:rPr>
                <w:rFonts w:ascii="Times New Roman" w:eastAsia="宋体" w:hAnsi="Times New Roman" w:cs="Times New Roman"/>
                <w:szCs w:val="21"/>
              </w:rPr>
              <w:t>0</w:t>
            </w:r>
          </w:p>
        </w:tc>
      </w:tr>
      <w:tr w:rsidR="00605859" w:rsidRPr="002E6C75" w14:paraId="498274D5" w14:textId="77777777" w:rsidTr="00FC1F46">
        <w:tc>
          <w:tcPr>
            <w:tcW w:w="704" w:type="dxa"/>
            <w:vMerge w:val="restart"/>
            <w:tcBorders>
              <w:top w:val="single" w:sz="4" w:space="0" w:color="auto"/>
              <w:left w:val="single" w:sz="4" w:space="0" w:color="auto"/>
              <w:right w:val="single" w:sz="4" w:space="0" w:color="auto"/>
            </w:tcBorders>
          </w:tcPr>
          <w:p w14:paraId="1EF34DB7" w14:textId="77777777" w:rsidR="00605859" w:rsidRPr="002E6C75" w:rsidRDefault="00605859" w:rsidP="0060585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D233E4" w14:textId="6541BA22" w:rsidR="00605859" w:rsidRPr="002E6C75" w:rsidRDefault="00605859" w:rsidP="0060585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68" w:type="dxa"/>
            <w:tcBorders>
              <w:top w:val="single" w:sz="4" w:space="0" w:color="auto"/>
              <w:left w:val="single" w:sz="4" w:space="0" w:color="auto"/>
              <w:bottom w:val="single" w:sz="4" w:space="0" w:color="auto"/>
              <w:right w:val="single" w:sz="4" w:space="0" w:color="auto"/>
            </w:tcBorders>
          </w:tcPr>
          <w:p w14:paraId="411D8EAA" w14:textId="258E852B" w:rsidR="00605859" w:rsidRPr="002E6C75" w:rsidRDefault="00605859" w:rsidP="0060585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6F920D2" w14:textId="67977BCA" w:rsidR="00605859" w:rsidRPr="002E6C75" w:rsidRDefault="00605859" w:rsidP="0060585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110" w:type="dxa"/>
            <w:tcBorders>
              <w:top w:val="single" w:sz="4" w:space="0" w:color="auto"/>
              <w:left w:val="single" w:sz="4" w:space="0" w:color="auto"/>
              <w:bottom w:val="single" w:sz="4" w:space="0" w:color="auto"/>
              <w:right w:val="single" w:sz="4" w:space="0" w:color="auto"/>
            </w:tcBorders>
          </w:tcPr>
          <w:p w14:paraId="4E6D1319" w14:textId="3974E4ED" w:rsidR="00605859" w:rsidRDefault="00605859" w:rsidP="0060585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8357AA" w:rsidRPr="002E6C75" w14:paraId="602373A9" w14:textId="77777777" w:rsidTr="00FC1F46">
        <w:tc>
          <w:tcPr>
            <w:tcW w:w="704" w:type="dxa"/>
            <w:vMerge/>
            <w:tcBorders>
              <w:left w:val="single" w:sz="4" w:space="0" w:color="auto"/>
              <w:right w:val="single" w:sz="4" w:space="0" w:color="auto"/>
            </w:tcBorders>
          </w:tcPr>
          <w:p w14:paraId="29CC75BF" w14:textId="77777777" w:rsidR="008357AA" w:rsidRPr="002E6C75" w:rsidRDefault="008357AA" w:rsidP="008357AA">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CDF103" w14:textId="6194FDDA" w:rsidR="008357AA" w:rsidRPr="002E6C75" w:rsidRDefault="008357AA" w:rsidP="008357A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268" w:type="dxa"/>
            <w:tcBorders>
              <w:top w:val="single" w:sz="4" w:space="0" w:color="auto"/>
              <w:left w:val="single" w:sz="4" w:space="0" w:color="auto"/>
              <w:bottom w:val="single" w:sz="4" w:space="0" w:color="auto"/>
              <w:right w:val="single" w:sz="4" w:space="0" w:color="auto"/>
            </w:tcBorders>
          </w:tcPr>
          <w:p w14:paraId="2EA3C4A7" w14:textId="08A02A26" w:rsidR="008357AA" w:rsidRPr="002E6C75" w:rsidRDefault="008357AA" w:rsidP="008357AA">
            <w:pPr>
              <w:jc w:val="center"/>
              <w:rPr>
                <w:rFonts w:ascii="Times New Roman" w:eastAsia="宋体" w:hAnsi="Times New Roman" w:cs="Times New Roman"/>
                <w:szCs w:val="21"/>
              </w:rPr>
            </w:pPr>
            <w:r>
              <w:rPr>
                <w:rFonts w:ascii="Times New Roman" w:eastAsia="宋体" w:hAnsi="Times New Roman" w:cs="Times New Roman" w:hint="eastAsia"/>
                <w:szCs w:val="21"/>
              </w:rPr>
              <w:t>路线</w:t>
            </w:r>
            <w:r>
              <w:rPr>
                <w:rFonts w:ascii="Times New Roman" w:eastAsia="宋体" w:hAnsi="Times New Roman" w:cs="Times New Roman" w:hint="eastAsia"/>
                <w:szCs w:val="21"/>
              </w:rPr>
              <w:t>A</w:t>
            </w:r>
            <w:r>
              <w:rPr>
                <w:rFonts w:ascii="Times New Roman" w:eastAsia="宋体" w:hAnsi="Times New Roman" w:cs="Times New Roman"/>
                <w:szCs w:val="21"/>
              </w:rPr>
              <w:t>用车服务</w:t>
            </w:r>
            <w:r w:rsidRPr="0022731B">
              <w:rPr>
                <w:rFonts w:ascii="Times New Roman" w:eastAsia="宋体" w:hAnsi="Times New Roman" w:cs="Times New Roman"/>
                <w:szCs w:val="21"/>
              </w:rPr>
              <w:t>报价</w:t>
            </w:r>
          </w:p>
        </w:tc>
        <w:tc>
          <w:tcPr>
            <w:tcW w:w="709" w:type="dxa"/>
            <w:tcBorders>
              <w:top w:val="single" w:sz="4" w:space="0" w:color="auto"/>
              <w:left w:val="single" w:sz="4" w:space="0" w:color="auto"/>
              <w:bottom w:val="single" w:sz="4" w:space="0" w:color="auto"/>
              <w:right w:val="single" w:sz="4" w:space="0" w:color="auto"/>
            </w:tcBorders>
          </w:tcPr>
          <w:p w14:paraId="5BBBF5DC" w14:textId="632D7D27" w:rsidR="008357AA" w:rsidRPr="002E6C75" w:rsidRDefault="008357AA" w:rsidP="008357AA">
            <w:pPr>
              <w:jc w:val="center"/>
              <w:rPr>
                <w:rFonts w:ascii="Times New Roman" w:eastAsia="宋体" w:hAnsi="Times New Roman" w:cs="Times New Roman"/>
                <w:szCs w:val="21"/>
              </w:rPr>
            </w:pPr>
            <w:r>
              <w:rPr>
                <w:rFonts w:ascii="Times New Roman" w:eastAsia="宋体" w:hAnsi="Times New Roman" w:cs="Times New Roman" w:hint="eastAsia"/>
                <w:szCs w:val="21"/>
              </w:rPr>
              <w:t>20</w:t>
            </w:r>
          </w:p>
        </w:tc>
        <w:tc>
          <w:tcPr>
            <w:tcW w:w="4110" w:type="dxa"/>
            <w:tcBorders>
              <w:top w:val="single" w:sz="4" w:space="0" w:color="auto"/>
              <w:left w:val="single" w:sz="4" w:space="0" w:color="auto"/>
              <w:bottom w:val="single" w:sz="4" w:space="0" w:color="auto"/>
              <w:right w:val="single" w:sz="4" w:space="0" w:color="auto"/>
            </w:tcBorders>
          </w:tcPr>
          <w:p w14:paraId="54D3E5CB" w14:textId="3622BE20" w:rsidR="008357AA" w:rsidRDefault="008357AA" w:rsidP="008E2054">
            <w:pPr>
              <w:jc w:val="left"/>
              <w:rPr>
                <w:rFonts w:ascii="Times New Roman" w:eastAsia="宋体" w:hAnsi="Times New Roman" w:cs="Times New Roman"/>
                <w:szCs w:val="21"/>
              </w:rPr>
            </w:pPr>
            <w:r w:rsidRPr="0022731B">
              <w:rPr>
                <w:rFonts w:ascii="Times New Roman" w:eastAsia="宋体" w:hAnsi="Times New Roman" w:cs="Times New Roman" w:hint="eastAsia"/>
                <w:szCs w:val="21"/>
              </w:rPr>
              <w:t>考察内容：根据招标文件的需求，投标人自主报价。投标人应以人民币（单位：元）对招标文件中要求的</w:t>
            </w:r>
            <w:r w:rsidRPr="00605859">
              <w:rPr>
                <w:rFonts w:ascii="Times New Roman" w:eastAsia="宋体" w:hAnsi="Times New Roman" w:cs="Times New Roman" w:hint="eastAsia"/>
                <w:szCs w:val="21"/>
              </w:rPr>
              <w:t>路线</w:t>
            </w:r>
            <w:r w:rsidRPr="00605859">
              <w:rPr>
                <w:rFonts w:ascii="Times New Roman" w:eastAsia="宋体" w:hAnsi="Times New Roman" w:cs="Times New Roman"/>
                <w:szCs w:val="21"/>
              </w:rPr>
              <w:t>A</w:t>
            </w:r>
            <w:r w:rsidR="008E2054" w:rsidRPr="00FB0883">
              <w:rPr>
                <w:rFonts w:ascii="Times New Roman" w:eastAsia="宋体" w:hAnsi="Times New Roman" w:cs="Times New Roman" w:hint="eastAsia"/>
                <w:szCs w:val="21"/>
              </w:rPr>
              <w:t>单次</w:t>
            </w:r>
            <w:r>
              <w:rPr>
                <w:rFonts w:ascii="Times New Roman" w:eastAsia="宋体" w:hAnsi="Times New Roman" w:cs="Times New Roman"/>
                <w:szCs w:val="21"/>
              </w:rPr>
              <w:t>用车服务</w:t>
            </w:r>
            <w:r w:rsidRPr="0022731B">
              <w:rPr>
                <w:rFonts w:ascii="Times New Roman" w:eastAsia="宋体" w:hAnsi="Times New Roman" w:cs="Times New Roman" w:hint="eastAsia"/>
                <w:szCs w:val="21"/>
              </w:rPr>
              <w:t>报价。依照前述评标信息中的价格分评分方法计算得分。</w:t>
            </w:r>
          </w:p>
        </w:tc>
      </w:tr>
      <w:tr w:rsidR="008357AA" w:rsidRPr="002E6C75" w14:paraId="32F7F051" w14:textId="77777777" w:rsidTr="00FC1F46">
        <w:tc>
          <w:tcPr>
            <w:tcW w:w="704" w:type="dxa"/>
            <w:vMerge/>
            <w:tcBorders>
              <w:left w:val="single" w:sz="4" w:space="0" w:color="auto"/>
              <w:right w:val="single" w:sz="4" w:space="0" w:color="auto"/>
            </w:tcBorders>
          </w:tcPr>
          <w:p w14:paraId="64859821" w14:textId="77777777" w:rsidR="008357AA" w:rsidRPr="002E6C75" w:rsidRDefault="008357AA" w:rsidP="008357AA">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42A0CE4" w14:textId="32C84081" w:rsidR="008357AA" w:rsidRPr="002E6C75" w:rsidRDefault="008357AA" w:rsidP="008357A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268" w:type="dxa"/>
            <w:tcBorders>
              <w:top w:val="single" w:sz="4" w:space="0" w:color="auto"/>
              <w:left w:val="single" w:sz="4" w:space="0" w:color="auto"/>
              <w:bottom w:val="single" w:sz="4" w:space="0" w:color="auto"/>
              <w:right w:val="single" w:sz="4" w:space="0" w:color="auto"/>
            </w:tcBorders>
          </w:tcPr>
          <w:p w14:paraId="0C3D7E0B" w14:textId="367ADDF0" w:rsidR="008357AA" w:rsidRPr="002E6C75" w:rsidRDefault="008357AA" w:rsidP="008357AA">
            <w:pPr>
              <w:jc w:val="center"/>
              <w:rPr>
                <w:rFonts w:ascii="Times New Roman" w:eastAsia="宋体" w:hAnsi="Times New Roman" w:cs="Times New Roman"/>
                <w:szCs w:val="21"/>
              </w:rPr>
            </w:pPr>
            <w:r>
              <w:rPr>
                <w:rFonts w:ascii="Times New Roman" w:eastAsia="宋体" w:hAnsi="Times New Roman" w:cs="Times New Roman" w:hint="eastAsia"/>
                <w:szCs w:val="21"/>
              </w:rPr>
              <w:t>路线</w:t>
            </w:r>
            <w:r>
              <w:rPr>
                <w:rFonts w:ascii="Times New Roman" w:eastAsia="宋体" w:hAnsi="Times New Roman" w:cs="Times New Roman"/>
                <w:szCs w:val="21"/>
              </w:rPr>
              <w:t>B</w:t>
            </w:r>
            <w:r>
              <w:rPr>
                <w:rFonts w:ascii="Times New Roman" w:eastAsia="宋体" w:hAnsi="Times New Roman" w:cs="Times New Roman"/>
                <w:szCs w:val="21"/>
              </w:rPr>
              <w:t>用车服务</w:t>
            </w:r>
            <w:r w:rsidRPr="0022731B">
              <w:rPr>
                <w:rFonts w:ascii="Times New Roman" w:eastAsia="宋体" w:hAnsi="Times New Roman" w:cs="Times New Roman"/>
                <w:szCs w:val="21"/>
              </w:rPr>
              <w:t>报价</w:t>
            </w:r>
          </w:p>
        </w:tc>
        <w:tc>
          <w:tcPr>
            <w:tcW w:w="709" w:type="dxa"/>
            <w:tcBorders>
              <w:top w:val="single" w:sz="4" w:space="0" w:color="auto"/>
              <w:left w:val="single" w:sz="4" w:space="0" w:color="auto"/>
              <w:bottom w:val="single" w:sz="4" w:space="0" w:color="auto"/>
              <w:right w:val="single" w:sz="4" w:space="0" w:color="auto"/>
            </w:tcBorders>
          </w:tcPr>
          <w:p w14:paraId="2E191F2C" w14:textId="63271B4E" w:rsidR="008357AA" w:rsidRPr="002E6C75" w:rsidRDefault="008357AA" w:rsidP="008357AA">
            <w:pPr>
              <w:jc w:val="center"/>
              <w:rPr>
                <w:rFonts w:ascii="Times New Roman" w:eastAsia="宋体" w:hAnsi="Times New Roman" w:cs="Times New Roman"/>
                <w:szCs w:val="21"/>
              </w:rPr>
            </w:pPr>
            <w:r>
              <w:rPr>
                <w:rFonts w:ascii="Times New Roman" w:eastAsia="宋体" w:hAnsi="Times New Roman" w:cs="Times New Roman" w:hint="eastAsia"/>
                <w:szCs w:val="21"/>
              </w:rPr>
              <w:t>33</w:t>
            </w:r>
          </w:p>
        </w:tc>
        <w:tc>
          <w:tcPr>
            <w:tcW w:w="4110" w:type="dxa"/>
            <w:tcBorders>
              <w:top w:val="single" w:sz="4" w:space="0" w:color="auto"/>
              <w:left w:val="single" w:sz="4" w:space="0" w:color="auto"/>
              <w:bottom w:val="single" w:sz="4" w:space="0" w:color="auto"/>
              <w:right w:val="single" w:sz="4" w:space="0" w:color="auto"/>
            </w:tcBorders>
          </w:tcPr>
          <w:p w14:paraId="14CDB726" w14:textId="4CEB282D" w:rsidR="008357AA" w:rsidRDefault="008357AA" w:rsidP="008E2054">
            <w:pPr>
              <w:jc w:val="left"/>
              <w:rPr>
                <w:rFonts w:ascii="Times New Roman" w:eastAsia="宋体" w:hAnsi="Times New Roman" w:cs="Times New Roman"/>
                <w:szCs w:val="21"/>
              </w:rPr>
            </w:pPr>
            <w:r w:rsidRPr="00FB0883">
              <w:rPr>
                <w:rFonts w:ascii="Times New Roman" w:eastAsia="宋体" w:hAnsi="Times New Roman" w:cs="Times New Roman" w:hint="eastAsia"/>
                <w:szCs w:val="21"/>
              </w:rPr>
              <w:t>考察内容：根据招标文件的需求，投标人自主报价。投标人应以人民币（单位：元）对招标文件中要求的路线</w:t>
            </w:r>
            <w:r>
              <w:rPr>
                <w:rFonts w:ascii="Times New Roman" w:eastAsia="宋体" w:hAnsi="Times New Roman" w:cs="Times New Roman"/>
                <w:szCs w:val="21"/>
              </w:rPr>
              <w:t>B</w:t>
            </w:r>
            <w:r w:rsidR="008E2054" w:rsidRPr="00FB0883">
              <w:rPr>
                <w:rFonts w:ascii="Times New Roman" w:eastAsia="宋体" w:hAnsi="Times New Roman" w:cs="Times New Roman" w:hint="eastAsia"/>
                <w:szCs w:val="21"/>
              </w:rPr>
              <w:t>单次</w:t>
            </w:r>
            <w:r w:rsidRPr="00FB0883">
              <w:rPr>
                <w:rFonts w:ascii="Times New Roman" w:eastAsia="宋体" w:hAnsi="Times New Roman" w:cs="Times New Roman"/>
                <w:szCs w:val="21"/>
              </w:rPr>
              <w:t>用车服务</w:t>
            </w:r>
            <w:r w:rsidRPr="00FB0883">
              <w:rPr>
                <w:rFonts w:ascii="Times New Roman" w:eastAsia="宋体" w:hAnsi="Times New Roman" w:cs="Times New Roman" w:hint="eastAsia"/>
                <w:szCs w:val="21"/>
              </w:rPr>
              <w:t>报价。依照前述评标信息中的价格分评分方法计算得分。</w:t>
            </w:r>
          </w:p>
        </w:tc>
      </w:tr>
      <w:tr w:rsidR="007817C5" w:rsidRPr="002E6C75" w14:paraId="38363261" w14:textId="77777777" w:rsidTr="00FC1F46">
        <w:tc>
          <w:tcPr>
            <w:tcW w:w="704" w:type="dxa"/>
            <w:vMerge/>
            <w:tcBorders>
              <w:left w:val="single" w:sz="4" w:space="0" w:color="auto"/>
              <w:right w:val="single" w:sz="4" w:space="0" w:color="auto"/>
            </w:tcBorders>
          </w:tcPr>
          <w:p w14:paraId="10E438EA" w14:textId="77777777" w:rsidR="007817C5" w:rsidRPr="002E6C75" w:rsidRDefault="007817C5" w:rsidP="007817C5">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E681239" w14:textId="2016FF76" w:rsidR="007817C5" w:rsidRPr="002E6C75" w:rsidRDefault="007817C5" w:rsidP="007817C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268" w:type="dxa"/>
            <w:tcBorders>
              <w:top w:val="single" w:sz="4" w:space="0" w:color="auto"/>
              <w:left w:val="single" w:sz="4" w:space="0" w:color="auto"/>
              <w:bottom w:val="single" w:sz="4" w:space="0" w:color="auto"/>
              <w:right w:val="single" w:sz="4" w:space="0" w:color="auto"/>
            </w:tcBorders>
          </w:tcPr>
          <w:p w14:paraId="198FC470" w14:textId="4B786BA0" w:rsidR="007817C5" w:rsidRPr="002E6C75" w:rsidRDefault="007817C5" w:rsidP="007817C5">
            <w:pPr>
              <w:jc w:val="center"/>
              <w:rPr>
                <w:rFonts w:ascii="Times New Roman" w:eastAsia="宋体" w:hAnsi="Times New Roman" w:cs="Times New Roman"/>
                <w:szCs w:val="21"/>
              </w:rPr>
            </w:pPr>
            <w:r>
              <w:rPr>
                <w:rFonts w:ascii="Times New Roman" w:eastAsia="宋体" w:hAnsi="Times New Roman" w:cs="Times New Roman" w:hint="eastAsia"/>
                <w:szCs w:val="21"/>
              </w:rPr>
              <w:t>路线</w:t>
            </w:r>
            <w:r>
              <w:rPr>
                <w:rFonts w:ascii="Times New Roman" w:eastAsia="宋体" w:hAnsi="Times New Roman" w:cs="Times New Roman" w:hint="eastAsia"/>
                <w:szCs w:val="21"/>
              </w:rPr>
              <w:t>C</w:t>
            </w:r>
            <w:r>
              <w:rPr>
                <w:rFonts w:ascii="Times New Roman" w:eastAsia="宋体" w:hAnsi="Times New Roman" w:cs="Times New Roman"/>
                <w:szCs w:val="21"/>
              </w:rPr>
              <w:t>用车服务</w:t>
            </w:r>
            <w:r w:rsidRPr="0022731B">
              <w:rPr>
                <w:rFonts w:ascii="Times New Roman" w:eastAsia="宋体" w:hAnsi="Times New Roman" w:cs="Times New Roman"/>
                <w:szCs w:val="21"/>
              </w:rPr>
              <w:t>报价</w:t>
            </w:r>
          </w:p>
        </w:tc>
        <w:tc>
          <w:tcPr>
            <w:tcW w:w="709" w:type="dxa"/>
            <w:tcBorders>
              <w:top w:val="single" w:sz="4" w:space="0" w:color="auto"/>
              <w:left w:val="single" w:sz="4" w:space="0" w:color="auto"/>
              <w:bottom w:val="single" w:sz="4" w:space="0" w:color="auto"/>
              <w:right w:val="single" w:sz="4" w:space="0" w:color="auto"/>
            </w:tcBorders>
          </w:tcPr>
          <w:p w14:paraId="3B6FCB37" w14:textId="54F827D9" w:rsidR="007817C5" w:rsidRPr="002E6C75" w:rsidRDefault="007817C5" w:rsidP="007817C5">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4110" w:type="dxa"/>
            <w:tcBorders>
              <w:top w:val="single" w:sz="4" w:space="0" w:color="auto"/>
              <w:left w:val="single" w:sz="4" w:space="0" w:color="auto"/>
              <w:bottom w:val="single" w:sz="4" w:space="0" w:color="auto"/>
              <w:right w:val="single" w:sz="4" w:space="0" w:color="auto"/>
            </w:tcBorders>
          </w:tcPr>
          <w:p w14:paraId="4AD3BE3E" w14:textId="7459F687" w:rsidR="007817C5" w:rsidRDefault="007817C5" w:rsidP="007817C5">
            <w:pPr>
              <w:jc w:val="left"/>
              <w:rPr>
                <w:rFonts w:ascii="Times New Roman" w:eastAsia="宋体" w:hAnsi="Times New Roman" w:cs="Times New Roman"/>
                <w:szCs w:val="21"/>
              </w:rPr>
            </w:pPr>
            <w:r w:rsidRPr="00FB0883">
              <w:rPr>
                <w:rFonts w:ascii="Times New Roman" w:eastAsia="宋体" w:hAnsi="Times New Roman" w:cs="Times New Roman" w:hint="eastAsia"/>
                <w:szCs w:val="21"/>
              </w:rPr>
              <w:t>考察内容：根据招标文件的需求，投标人自主报价。投标人应以人民币（单位：元）对招标文件中要求的路线</w:t>
            </w:r>
            <w:r>
              <w:rPr>
                <w:rFonts w:ascii="Times New Roman" w:eastAsia="宋体" w:hAnsi="Times New Roman" w:cs="Times New Roman"/>
                <w:szCs w:val="21"/>
              </w:rPr>
              <w:t>C</w:t>
            </w:r>
            <w:r w:rsidRPr="00FB0883">
              <w:rPr>
                <w:rFonts w:ascii="Times New Roman" w:eastAsia="宋体" w:hAnsi="Times New Roman" w:cs="Times New Roman" w:hint="eastAsia"/>
                <w:szCs w:val="21"/>
              </w:rPr>
              <w:t>单次</w:t>
            </w:r>
            <w:r w:rsidRPr="00FB0883">
              <w:rPr>
                <w:rFonts w:ascii="Times New Roman" w:eastAsia="宋体" w:hAnsi="Times New Roman" w:cs="Times New Roman"/>
                <w:szCs w:val="21"/>
              </w:rPr>
              <w:t>用车服务</w:t>
            </w:r>
            <w:r w:rsidRPr="00FB0883">
              <w:rPr>
                <w:rFonts w:ascii="Times New Roman" w:eastAsia="宋体" w:hAnsi="Times New Roman" w:cs="Times New Roman" w:hint="eastAsia"/>
                <w:szCs w:val="21"/>
              </w:rPr>
              <w:t>报价。依照前述评标信息中的价格分评分方法计算得分。</w:t>
            </w:r>
          </w:p>
        </w:tc>
      </w:tr>
      <w:tr w:rsidR="007817C5" w:rsidRPr="002E6C75" w14:paraId="6BCFDC39" w14:textId="77777777" w:rsidTr="00FC1F46">
        <w:tc>
          <w:tcPr>
            <w:tcW w:w="704" w:type="dxa"/>
            <w:vMerge/>
            <w:tcBorders>
              <w:left w:val="single" w:sz="4" w:space="0" w:color="auto"/>
              <w:bottom w:val="single" w:sz="4" w:space="0" w:color="auto"/>
              <w:right w:val="single" w:sz="4" w:space="0" w:color="auto"/>
            </w:tcBorders>
          </w:tcPr>
          <w:p w14:paraId="412EB866" w14:textId="77777777" w:rsidR="007817C5" w:rsidRPr="002E6C75" w:rsidRDefault="007817C5" w:rsidP="007817C5">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864EBFC" w14:textId="4A0D4140" w:rsidR="007817C5" w:rsidRPr="002E6C75" w:rsidRDefault="007817C5" w:rsidP="007817C5">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68" w:type="dxa"/>
            <w:tcBorders>
              <w:top w:val="single" w:sz="4" w:space="0" w:color="auto"/>
              <w:left w:val="single" w:sz="4" w:space="0" w:color="auto"/>
              <w:bottom w:val="single" w:sz="4" w:space="0" w:color="auto"/>
              <w:right w:val="single" w:sz="4" w:space="0" w:color="auto"/>
            </w:tcBorders>
          </w:tcPr>
          <w:p w14:paraId="12BDEE9A" w14:textId="6ED3C3DA" w:rsidR="007817C5" w:rsidRPr="002E6C75" w:rsidRDefault="007817C5" w:rsidP="007817C5">
            <w:pPr>
              <w:jc w:val="center"/>
              <w:rPr>
                <w:rFonts w:ascii="Times New Roman" w:eastAsia="宋体" w:hAnsi="Times New Roman" w:cs="Times New Roman"/>
                <w:szCs w:val="21"/>
              </w:rPr>
            </w:pPr>
            <w:r>
              <w:rPr>
                <w:rFonts w:ascii="Times New Roman" w:eastAsia="宋体" w:hAnsi="Times New Roman" w:cs="Times New Roman" w:hint="eastAsia"/>
                <w:szCs w:val="21"/>
              </w:rPr>
              <w:t>路线</w:t>
            </w:r>
            <w:r>
              <w:rPr>
                <w:rFonts w:ascii="Times New Roman" w:eastAsia="宋体" w:hAnsi="Times New Roman" w:cs="Times New Roman"/>
                <w:szCs w:val="21"/>
              </w:rPr>
              <w:t>D</w:t>
            </w:r>
            <w:r>
              <w:rPr>
                <w:rFonts w:ascii="Times New Roman" w:eastAsia="宋体" w:hAnsi="Times New Roman" w:cs="Times New Roman"/>
                <w:szCs w:val="21"/>
              </w:rPr>
              <w:t>用车服务</w:t>
            </w:r>
            <w:r w:rsidRPr="0022731B">
              <w:rPr>
                <w:rFonts w:ascii="Times New Roman" w:eastAsia="宋体" w:hAnsi="Times New Roman" w:cs="Times New Roman"/>
                <w:szCs w:val="21"/>
              </w:rPr>
              <w:t>报价</w:t>
            </w:r>
          </w:p>
        </w:tc>
        <w:tc>
          <w:tcPr>
            <w:tcW w:w="709" w:type="dxa"/>
            <w:tcBorders>
              <w:top w:val="single" w:sz="4" w:space="0" w:color="auto"/>
              <w:left w:val="single" w:sz="4" w:space="0" w:color="auto"/>
              <w:bottom w:val="single" w:sz="4" w:space="0" w:color="auto"/>
              <w:right w:val="single" w:sz="4" w:space="0" w:color="auto"/>
            </w:tcBorders>
          </w:tcPr>
          <w:p w14:paraId="1B774B6F" w14:textId="3C87AE07" w:rsidR="007817C5" w:rsidRPr="002E6C75" w:rsidRDefault="007817C5" w:rsidP="007817C5">
            <w:pPr>
              <w:jc w:val="center"/>
              <w:rPr>
                <w:rFonts w:ascii="Times New Roman" w:eastAsia="宋体" w:hAnsi="Times New Roman" w:cs="Times New Roman"/>
                <w:szCs w:val="21"/>
              </w:rPr>
            </w:pPr>
            <w:r>
              <w:rPr>
                <w:rFonts w:ascii="Times New Roman" w:eastAsia="宋体" w:hAnsi="Times New Roman" w:cs="Times New Roman" w:hint="eastAsia"/>
                <w:szCs w:val="21"/>
              </w:rPr>
              <w:t>11</w:t>
            </w:r>
          </w:p>
        </w:tc>
        <w:tc>
          <w:tcPr>
            <w:tcW w:w="4110" w:type="dxa"/>
            <w:tcBorders>
              <w:top w:val="single" w:sz="4" w:space="0" w:color="auto"/>
              <w:left w:val="single" w:sz="4" w:space="0" w:color="auto"/>
              <w:bottom w:val="single" w:sz="4" w:space="0" w:color="auto"/>
              <w:right w:val="single" w:sz="4" w:space="0" w:color="auto"/>
            </w:tcBorders>
          </w:tcPr>
          <w:p w14:paraId="4A95B1B9" w14:textId="309E8080" w:rsidR="007817C5" w:rsidRDefault="007817C5" w:rsidP="007817C5">
            <w:pPr>
              <w:jc w:val="left"/>
              <w:rPr>
                <w:rFonts w:ascii="Times New Roman" w:eastAsia="宋体" w:hAnsi="Times New Roman" w:cs="Times New Roman"/>
                <w:szCs w:val="21"/>
              </w:rPr>
            </w:pPr>
            <w:r w:rsidRPr="00FB0883">
              <w:rPr>
                <w:rFonts w:ascii="Times New Roman" w:eastAsia="宋体" w:hAnsi="Times New Roman" w:cs="Times New Roman" w:hint="eastAsia"/>
                <w:szCs w:val="21"/>
              </w:rPr>
              <w:t>考察内容：根据招标文件的需求，投标人自主报价。投标人应以人民币（单位：元）对招标文件中要求的路线</w:t>
            </w:r>
            <w:r>
              <w:rPr>
                <w:rFonts w:ascii="Times New Roman" w:eastAsia="宋体" w:hAnsi="Times New Roman" w:cs="Times New Roman"/>
                <w:szCs w:val="21"/>
              </w:rPr>
              <w:t>D</w:t>
            </w:r>
            <w:r w:rsidRPr="00FB0883">
              <w:rPr>
                <w:rFonts w:ascii="Times New Roman" w:eastAsia="宋体" w:hAnsi="Times New Roman" w:cs="Times New Roman" w:hint="eastAsia"/>
                <w:szCs w:val="21"/>
              </w:rPr>
              <w:t>单次</w:t>
            </w:r>
            <w:r w:rsidRPr="00FB0883">
              <w:rPr>
                <w:rFonts w:ascii="Times New Roman" w:eastAsia="宋体" w:hAnsi="Times New Roman" w:cs="Times New Roman"/>
                <w:szCs w:val="21"/>
              </w:rPr>
              <w:t>用车服务</w:t>
            </w:r>
            <w:r w:rsidRPr="00FB0883">
              <w:rPr>
                <w:rFonts w:ascii="Times New Roman" w:eastAsia="宋体" w:hAnsi="Times New Roman" w:cs="Times New Roman" w:hint="eastAsia"/>
                <w:szCs w:val="21"/>
              </w:rPr>
              <w:t>报价。依照前述评标信息中的价格分评分方法计算得分。</w:t>
            </w:r>
          </w:p>
        </w:tc>
      </w:tr>
      <w:tr w:rsidR="007F3A00" w:rsidRPr="002E6C75" w14:paraId="5647A4BF" w14:textId="77777777" w:rsidTr="00CF1519">
        <w:trPr>
          <w:trHeight w:val="63"/>
        </w:trPr>
        <w:tc>
          <w:tcPr>
            <w:tcW w:w="704" w:type="dxa"/>
            <w:tcBorders>
              <w:top w:val="single" w:sz="4" w:space="0" w:color="auto"/>
              <w:left w:val="single" w:sz="4" w:space="0" w:color="auto"/>
              <w:right w:val="single" w:sz="4" w:space="0" w:color="auto"/>
            </w:tcBorders>
          </w:tcPr>
          <w:p w14:paraId="59F6FEA3" w14:textId="5E68F53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5AE1736E"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110" w:type="dxa"/>
            <w:tcBorders>
              <w:top w:val="single" w:sz="4" w:space="0" w:color="auto"/>
              <w:left w:val="single" w:sz="4" w:space="0" w:color="auto"/>
              <w:bottom w:val="single" w:sz="4" w:space="0" w:color="auto"/>
              <w:right w:val="single" w:sz="4" w:space="0" w:color="auto"/>
            </w:tcBorders>
          </w:tcPr>
          <w:p w14:paraId="7435FD69" w14:textId="5D65314A" w:rsidR="007F3A00" w:rsidRPr="002E6C75" w:rsidRDefault="00532F38" w:rsidP="00225B23">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7F3A00" w:rsidRPr="002E6C75" w14:paraId="60BE88A7" w14:textId="77777777" w:rsidTr="00605859">
        <w:trPr>
          <w:trHeight w:val="63"/>
        </w:trPr>
        <w:tc>
          <w:tcPr>
            <w:tcW w:w="704" w:type="dxa"/>
            <w:vMerge w:val="restart"/>
            <w:tcBorders>
              <w:top w:val="single" w:sz="4" w:space="0" w:color="auto"/>
              <w:left w:val="single" w:sz="4" w:space="0" w:color="auto"/>
              <w:right w:val="single" w:sz="4" w:space="0" w:color="auto"/>
            </w:tcBorders>
          </w:tcPr>
          <w:p w14:paraId="7D03A93C" w14:textId="77777777" w:rsidR="007F3A00" w:rsidRPr="002E6C75" w:rsidRDefault="007F3A00" w:rsidP="00225B2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0804BD9" w14:textId="7DB483A0"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68" w:type="dxa"/>
            <w:tcBorders>
              <w:top w:val="single" w:sz="4" w:space="0" w:color="auto"/>
              <w:left w:val="single" w:sz="4" w:space="0" w:color="auto"/>
              <w:bottom w:val="single" w:sz="4" w:space="0" w:color="auto"/>
              <w:right w:val="single" w:sz="4" w:space="0" w:color="auto"/>
            </w:tcBorders>
          </w:tcPr>
          <w:p w14:paraId="24EA90C9" w14:textId="112A906E"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55C13766" w14:textId="28F396D1"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110" w:type="dxa"/>
            <w:tcBorders>
              <w:top w:val="single" w:sz="4" w:space="0" w:color="auto"/>
              <w:left w:val="single" w:sz="4" w:space="0" w:color="auto"/>
              <w:bottom w:val="single" w:sz="4" w:space="0" w:color="auto"/>
              <w:right w:val="single" w:sz="4" w:space="0" w:color="auto"/>
            </w:tcBorders>
          </w:tcPr>
          <w:p w14:paraId="276ECD16" w14:textId="6C7A59B2"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7F3A00" w:rsidRPr="002E6C75" w14:paraId="5549FB4D" w14:textId="77777777" w:rsidTr="00605859">
        <w:trPr>
          <w:trHeight w:val="63"/>
        </w:trPr>
        <w:tc>
          <w:tcPr>
            <w:tcW w:w="704" w:type="dxa"/>
            <w:vMerge/>
            <w:tcBorders>
              <w:left w:val="single" w:sz="4" w:space="0" w:color="auto"/>
              <w:right w:val="single" w:sz="4" w:space="0" w:color="auto"/>
            </w:tcBorders>
            <w:vAlign w:val="center"/>
          </w:tcPr>
          <w:p w14:paraId="14998C47" w14:textId="77777777" w:rsidR="007F3A00" w:rsidRPr="002E6C75" w:rsidRDefault="007F3A00" w:rsidP="00225B2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68" w:type="dxa"/>
            <w:tcBorders>
              <w:top w:val="single" w:sz="4" w:space="0" w:color="auto"/>
              <w:left w:val="single" w:sz="4" w:space="0" w:color="auto"/>
              <w:bottom w:val="single" w:sz="4" w:space="0" w:color="auto"/>
              <w:right w:val="single" w:sz="4" w:space="0" w:color="auto"/>
            </w:tcBorders>
          </w:tcPr>
          <w:p w14:paraId="65F974A7" w14:textId="7A7812C0" w:rsidR="007F3A00" w:rsidRPr="002E6C75" w:rsidRDefault="007F3A00" w:rsidP="00324D0E">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709" w:type="dxa"/>
            <w:tcBorders>
              <w:top w:val="single" w:sz="4" w:space="0" w:color="auto"/>
              <w:left w:val="single" w:sz="4" w:space="0" w:color="auto"/>
              <w:bottom w:val="single" w:sz="4" w:space="0" w:color="auto"/>
              <w:right w:val="single" w:sz="4" w:space="0" w:color="auto"/>
            </w:tcBorders>
          </w:tcPr>
          <w:p w14:paraId="2DFD0735" w14:textId="1B765A75" w:rsidR="007F3A00" w:rsidRPr="002E6C75" w:rsidRDefault="00532F38" w:rsidP="00225B23">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110" w:type="dxa"/>
            <w:tcBorders>
              <w:top w:val="single" w:sz="4" w:space="0" w:color="auto"/>
              <w:left w:val="single" w:sz="4" w:space="0" w:color="auto"/>
              <w:bottom w:val="single" w:sz="4" w:space="0" w:color="auto"/>
              <w:right w:val="single" w:sz="4" w:space="0" w:color="auto"/>
            </w:tcBorders>
          </w:tcPr>
          <w:p w14:paraId="634DB93C" w14:textId="77777777" w:rsidR="007F3A00" w:rsidRDefault="007F3A00" w:rsidP="00225B23">
            <w:pPr>
              <w:rPr>
                <w:rFonts w:ascii="Times New Roman" w:eastAsia="宋体" w:hAnsi="Times New Roman" w:cs="Times New Roman"/>
                <w:b/>
                <w:bCs/>
                <w:szCs w:val="21"/>
              </w:rPr>
            </w:pPr>
            <w:r>
              <w:rPr>
                <w:rFonts w:ascii="Times New Roman" w:eastAsia="宋体" w:hAnsi="Times New Roman" w:cs="Times New Roman"/>
                <w:b/>
                <w:bCs/>
                <w:szCs w:val="21"/>
              </w:rPr>
              <w:t>考察内容：</w:t>
            </w:r>
            <w:r>
              <w:rPr>
                <w:rFonts w:ascii="Times New Roman" w:eastAsia="宋体" w:hAnsi="Times New Roman" w:cs="Times New Roman"/>
                <w:b/>
                <w:bCs/>
                <w:szCs w:val="21"/>
              </w:rPr>
              <w:t xml:space="preserve"> </w:t>
            </w:r>
          </w:p>
          <w:p w14:paraId="69AE3AFB" w14:textId="59A774F1" w:rsidR="00404C43" w:rsidRDefault="00404C43" w:rsidP="00404C43">
            <w:pPr>
              <w:rPr>
                <w:rFonts w:ascii="Times New Roman" w:eastAsia="宋体" w:hAnsi="Times New Roman" w:cs="Times New Roman"/>
                <w:szCs w:val="21"/>
              </w:rPr>
            </w:pPr>
            <w:r>
              <w:rPr>
                <w:rFonts w:ascii="宋体" w:eastAsia="宋体" w:hAnsi="宋体" w:hint="eastAsia"/>
                <w:szCs w:val="21"/>
              </w:rPr>
              <w:t>在投标文件中详细说明为实现本项目提供的方案，</w:t>
            </w:r>
            <w:r>
              <w:rPr>
                <w:rFonts w:ascii="宋体" w:eastAsia="宋体" w:hAnsi="宋体" w:cs="Times New Roman" w:hint="eastAsia"/>
                <w:szCs w:val="21"/>
              </w:rPr>
              <w:t>考察</w:t>
            </w:r>
            <w:r>
              <w:rPr>
                <w:rFonts w:ascii="宋体" w:eastAsia="宋体" w:hAnsi="宋体" w:cs="Times New Roman"/>
                <w:szCs w:val="21"/>
              </w:rPr>
              <w:t>投标人</w:t>
            </w:r>
            <w:r>
              <w:rPr>
                <w:rFonts w:ascii="宋体" w:eastAsia="宋体" w:hAnsi="宋体" w:cs="Times New Roman" w:hint="eastAsia"/>
                <w:szCs w:val="21"/>
              </w:rPr>
              <w:t>针对本项目的</w:t>
            </w:r>
            <w:r w:rsidRPr="00A30BDB">
              <w:rPr>
                <w:rFonts w:ascii="宋体" w:eastAsia="宋体" w:hAnsi="宋体" w:cs="Times New Roman" w:hint="eastAsia"/>
                <w:szCs w:val="21"/>
              </w:rPr>
              <w:t>车辆调配流程、服务团队配置、驾驶员安全与服务培训、日常管理措施</w:t>
            </w:r>
            <w:r>
              <w:rPr>
                <w:rFonts w:ascii="宋体" w:eastAsia="宋体" w:hAnsi="宋体" w:cs="Times New Roman" w:hint="eastAsia"/>
                <w:szCs w:val="21"/>
              </w:rPr>
              <w:t>等。</w:t>
            </w:r>
          </w:p>
          <w:p w14:paraId="5C198CC5" w14:textId="77777777" w:rsidR="00404C43" w:rsidRDefault="00404C43" w:rsidP="00404C43">
            <w:pPr>
              <w:rPr>
                <w:rFonts w:ascii="Times New Roman" w:eastAsia="宋体" w:hAnsi="Times New Roman" w:cs="Times New Roman"/>
                <w:b/>
                <w:bCs/>
                <w:szCs w:val="21"/>
              </w:rPr>
            </w:pPr>
            <w:r>
              <w:rPr>
                <w:rFonts w:ascii="Times New Roman" w:eastAsia="宋体" w:hAnsi="Times New Roman" w:cs="Times New Roman" w:hint="eastAsia"/>
                <w:b/>
                <w:bCs/>
                <w:szCs w:val="21"/>
              </w:rPr>
              <w:t>评分标准：</w:t>
            </w:r>
          </w:p>
          <w:p w14:paraId="5B3A3662" w14:textId="77777777" w:rsidR="00404C43" w:rsidRPr="0020504B" w:rsidRDefault="00404C43" w:rsidP="00404C43">
            <w:pPr>
              <w:rPr>
                <w:rFonts w:ascii="宋体" w:eastAsia="宋体" w:hAnsi="宋体"/>
                <w:szCs w:val="21"/>
              </w:rPr>
            </w:pPr>
            <w:r w:rsidRPr="0020504B">
              <w:rPr>
                <w:rFonts w:ascii="宋体" w:eastAsia="宋体" w:hAnsi="宋体" w:hint="eastAsia"/>
                <w:szCs w:val="21"/>
              </w:rPr>
              <w:t>（1</w:t>
            </w:r>
            <w:r>
              <w:rPr>
                <w:rFonts w:ascii="宋体" w:eastAsia="宋体" w:hAnsi="宋体" w:hint="eastAsia"/>
                <w:szCs w:val="21"/>
              </w:rPr>
              <w:t>）车辆调配流程</w:t>
            </w:r>
            <w:r w:rsidRPr="0020504B">
              <w:rPr>
                <w:rFonts w:ascii="宋体" w:eastAsia="宋体" w:hAnsi="宋体" w:hint="eastAsia"/>
                <w:szCs w:val="21"/>
              </w:rPr>
              <w:t>、服务团队配置、驾驶员安全与服务培训、日常管理措施等有具体工作方案，且方案合理、细致全面，可操作性强，得100分。</w:t>
            </w:r>
          </w:p>
          <w:p w14:paraId="63453F1E" w14:textId="77777777" w:rsidR="00404C43" w:rsidRPr="0020504B" w:rsidRDefault="00404C43" w:rsidP="00404C43">
            <w:pPr>
              <w:rPr>
                <w:rFonts w:ascii="宋体" w:eastAsia="宋体" w:hAnsi="宋体"/>
                <w:szCs w:val="21"/>
              </w:rPr>
            </w:pPr>
            <w:r w:rsidRPr="0020504B">
              <w:rPr>
                <w:rFonts w:ascii="宋体" w:eastAsia="宋体" w:hAnsi="宋体" w:hint="eastAsia"/>
                <w:szCs w:val="21"/>
              </w:rPr>
              <w:t>（2）车辆调配流程、服务团队配置、驾驶员安全与服务培训、日常管理措施等有具体工作方案，且方案基本合理，有可操作性，</w:t>
            </w:r>
            <w:r w:rsidRPr="0020504B">
              <w:rPr>
                <w:rFonts w:ascii="宋体" w:eastAsia="宋体" w:hAnsi="宋体" w:hint="eastAsia"/>
                <w:szCs w:val="21"/>
              </w:rPr>
              <w:lastRenderedPageBreak/>
              <w:t>得80分。</w:t>
            </w:r>
          </w:p>
          <w:p w14:paraId="729342DA" w14:textId="77777777" w:rsidR="00404C43" w:rsidRPr="0020504B" w:rsidRDefault="00404C43" w:rsidP="00404C43">
            <w:pPr>
              <w:rPr>
                <w:rFonts w:ascii="宋体" w:eastAsia="宋体" w:hAnsi="宋体"/>
                <w:szCs w:val="21"/>
              </w:rPr>
            </w:pPr>
            <w:r w:rsidRPr="0020504B">
              <w:rPr>
                <w:rFonts w:ascii="宋体" w:eastAsia="宋体" w:hAnsi="宋体" w:hint="eastAsia"/>
                <w:szCs w:val="21"/>
              </w:rPr>
              <w:t>（3）车辆调配流程、服务团队配置、驾驶员安全与服务培训、日常管理措施等有具体工作方案，方案一般，但有可操作性，得60分。</w:t>
            </w:r>
          </w:p>
          <w:p w14:paraId="7BA71E7F" w14:textId="1678A70D" w:rsidR="007F3A00" w:rsidRPr="00E33DCB" w:rsidRDefault="00404C43" w:rsidP="00404C43">
            <w:pPr>
              <w:jc w:val="left"/>
              <w:rPr>
                <w:rFonts w:ascii="Times New Roman" w:eastAsia="宋体" w:hAnsi="Times New Roman" w:cs="Times New Roman"/>
                <w:color w:val="000000" w:themeColor="text1"/>
                <w:szCs w:val="21"/>
              </w:rPr>
            </w:pPr>
            <w:r w:rsidRPr="0020504B">
              <w:rPr>
                <w:rFonts w:ascii="宋体" w:eastAsia="宋体" w:hAnsi="宋体" w:hint="eastAsia"/>
                <w:szCs w:val="21"/>
              </w:rPr>
              <w:t>（4）车辆调配流程、服务团队配置、驾驶员安全与服务培训、日常管理措施等有具体工作方案，有一项没有具体方案或可操作性不好或其他情形，均不得分。</w:t>
            </w:r>
          </w:p>
        </w:tc>
      </w:tr>
      <w:tr w:rsidR="007F3A00" w:rsidRPr="002E6C75" w14:paraId="6CC17DCF" w14:textId="77777777" w:rsidTr="00605859">
        <w:trPr>
          <w:trHeight w:val="63"/>
        </w:trPr>
        <w:tc>
          <w:tcPr>
            <w:tcW w:w="704" w:type="dxa"/>
            <w:vMerge/>
            <w:tcBorders>
              <w:left w:val="single" w:sz="4" w:space="0" w:color="auto"/>
              <w:right w:val="single" w:sz="4" w:space="0" w:color="auto"/>
            </w:tcBorders>
            <w:vAlign w:val="center"/>
          </w:tcPr>
          <w:p w14:paraId="428A0B2D" w14:textId="77777777" w:rsidR="007F3A00" w:rsidRPr="002E6C75" w:rsidRDefault="007F3A00" w:rsidP="00225B2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2FA1DBA" w:rsidR="007F3A00" w:rsidRPr="002E6C75" w:rsidRDefault="00AD4379" w:rsidP="00225B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68" w:type="dxa"/>
            <w:tcBorders>
              <w:top w:val="single" w:sz="4" w:space="0" w:color="auto"/>
              <w:left w:val="single" w:sz="4" w:space="0" w:color="auto"/>
              <w:bottom w:val="single" w:sz="4" w:space="0" w:color="auto"/>
              <w:right w:val="single" w:sz="4" w:space="0" w:color="auto"/>
            </w:tcBorders>
          </w:tcPr>
          <w:p w14:paraId="3527766C"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tcPr>
          <w:p w14:paraId="45F6EE1E" w14:textId="1A492CB8" w:rsidR="007F3A00" w:rsidRPr="002E6C75" w:rsidRDefault="00AD4379" w:rsidP="00225B2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4110" w:type="dxa"/>
            <w:tcBorders>
              <w:top w:val="single" w:sz="4" w:space="0" w:color="auto"/>
              <w:left w:val="single" w:sz="4" w:space="0" w:color="auto"/>
              <w:bottom w:val="single" w:sz="4" w:space="0" w:color="auto"/>
              <w:right w:val="single" w:sz="4" w:space="0" w:color="auto"/>
            </w:tcBorders>
          </w:tcPr>
          <w:p w14:paraId="6BEF723C" w14:textId="77777777" w:rsidR="00132048" w:rsidRDefault="00132048" w:rsidP="00132048">
            <w:pPr>
              <w:jc w:val="left"/>
              <w:rPr>
                <w:rFonts w:ascii="Times New Roman" w:eastAsia="宋体" w:hAnsi="Times New Roman" w:cs="Times New Roman"/>
                <w:b/>
                <w:bCs/>
                <w:szCs w:val="21"/>
              </w:rPr>
            </w:pPr>
            <w:r>
              <w:rPr>
                <w:rFonts w:ascii="Times New Roman" w:eastAsia="宋体" w:hAnsi="Times New Roman" w:cs="Times New Roman"/>
                <w:b/>
                <w:bCs/>
                <w:szCs w:val="21"/>
              </w:rPr>
              <w:t>考察内容：</w:t>
            </w:r>
          </w:p>
          <w:p w14:paraId="5BFE6AFF" w14:textId="5E5107CB" w:rsidR="00132048" w:rsidRDefault="00132048" w:rsidP="00132048">
            <w:pPr>
              <w:jc w:val="left"/>
              <w:rPr>
                <w:rFonts w:ascii="Times New Roman" w:eastAsia="宋体" w:hAnsi="Times New Roman" w:cs="Times New Roman"/>
                <w:szCs w:val="21"/>
              </w:rPr>
            </w:pPr>
            <w:r>
              <w:rPr>
                <w:rFonts w:ascii="Times New Roman" w:eastAsia="宋体" w:hAnsi="Times New Roman" w:cs="Times New Roman" w:hint="eastAsia"/>
                <w:szCs w:val="21"/>
              </w:rPr>
              <w:t>针对本项目的服务需求及各项服务内容的保障措施、</w:t>
            </w:r>
            <w:r w:rsidR="007139BA" w:rsidRPr="007139BA">
              <w:rPr>
                <w:rFonts w:ascii="Times New Roman" w:eastAsia="宋体" w:hAnsi="Times New Roman" w:cs="Times New Roman"/>
                <w:szCs w:val="21"/>
              </w:rPr>
              <w:t>车辆维护措施</w:t>
            </w:r>
            <w:r w:rsidR="007139BA" w:rsidRPr="007139BA">
              <w:rPr>
                <w:rFonts w:ascii="Times New Roman" w:eastAsia="宋体" w:hAnsi="Times New Roman" w:cs="Times New Roman" w:hint="eastAsia"/>
                <w:szCs w:val="21"/>
              </w:rPr>
              <w:t>、</w:t>
            </w:r>
            <w:r>
              <w:rPr>
                <w:rFonts w:ascii="Times New Roman" w:eastAsia="宋体" w:hAnsi="Times New Roman" w:cs="Times New Roman" w:hint="eastAsia"/>
                <w:szCs w:val="21"/>
              </w:rPr>
              <w:t>应急预案，考察投标人方案的可行性、管理服务、安全保障、应急反应等能力。</w:t>
            </w:r>
          </w:p>
          <w:p w14:paraId="4A5BA01D" w14:textId="77777777" w:rsidR="00132048" w:rsidRDefault="00132048" w:rsidP="00132048">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评分标准：</w:t>
            </w:r>
          </w:p>
          <w:p w14:paraId="1FEBA97C" w14:textId="77777777" w:rsidR="004A6E5A" w:rsidRDefault="004A6E5A" w:rsidP="004A6E5A">
            <w:pPr>
              <w:rPr>
                <w:rFonts w:ascii="Times New Roman" w:eastAsia="宋体" w:hAnsi="Times New Roman" w:cs="Times New Roman"/>
                <w:color w:val="000000" w:themeColor="text1"/>
                <w:szCs w:val="21"/>
              </w:rPr>
            </w:pPr>
            <w:r w:rsidRPr="008158EF">
              <w:rPr>
                <w:rFonts w:ascii="Times New Roman" w:eastAsia="宋体" w:hAnsi="Times New Roman" w:cs="Times New Roman" w:hint="eastAsia"/>
                <w:color w:val="000000" w:themeColor="text1"/>
                <w:szCs w:val="21"/>
              </w:rPr>
              <w:t>（</w:t>
            </w:r>
            <w:r w:rsidRPr="008158EF">
              <w:rPr>
                <w:rFonts w:ascii="Times New Roman" w:eastAsia="宋体" w:hAnsi="Times New Roman" w:cs="Times New Roman"/>
                <w:color w:val="000000" w:themeColor="text1"/>
                <w:szCs w:val="21"/>
              </w:rPr>
              <w:t>1</w:t>
            </w:r>
            <w:r w:rsidRPr="008158EF">
              <w:rPr>
                <w:rFonts w:ascii="Times New Roman" w:eastAsia="宋体" w:hAnsi="Times New Roman" w:cs="Times New Roman"/>
                <w:color w:val="000000" w:themeColor="text1"/>
                <w:szCs w:val="21"/>
              </w:rPr>
              <w:t>）车辆调配应急响应时间低于</w:t>
            </w:r>
            <w:r w:rsidRPr="008158EF">
              <w:rPr>
                <w:rFonts w:ascii="Times New Roman" w:eastAsia="宋体" w:hAnsi="Times New Roman" w:cs="Times New Roman"/>
                <w:color w:val="000000" w:themeColor="text1"/>
                <w:szCs w:val="21"/>
              </w:rPr>
              <w:t>6</w:t>
            </w:r>
            <w:r w:rsidRPr="008158EF">
              <w:rPr>
                <w:rFonts w:ascii="Times New Roman" w:eastAsia="宋体" w:hAnsi="Times New Roman" w:cs="Times New Roman"/>
                <w:color w:val="000000" w:themeColor="text1"/>
                <w:szCs w:val="21"/>
              </w:rPr>
              <w:t>小时；（</w:t>
            </w:r>
            <w:r w:rsidRPr="008158EF">
              <w:rPr>
                <w:rFonts w:ascii="Times New Roman" w:eastAsia="宋体" w:hAnsi="Times New Roman" w:cs="Times New Roman"/>
                <w:color w:val="000000" w:themeColor="text1"/>
                <w:szCs w:val="21"/>
              </w:rPr>
              <w:t>2</w:t>
            </w:r>
            <w:r w:rsidRPr="008158EF">
              <w:rPr>
                <w:rFonts w:ascii="Times New Roman" w:eastAsia="宋体" w:hAnsi="Times New Roman" w:cs="Times New Roman"/>
                <w:color w:val="000000" w:themeColor="text1"/>
                <w:szCs w:val="21"/>
              </w:rPr>
              <w:t>）驾驶员安全驾驶监管措施有效；</w:t>
            </w:r>
          </w:p>
          <w:p w14:paraId="2ED1ABA7" w14:textId="77777777" w:rsidR="004A6E5A" w:rsidRDefault="004A6E5A" w:rsidP="004A6E5A">
            <w:pPr>
              <w:rPr>
                <w:rFonts w:ascii="Times New Roman" w:eastAsia="宋体" w:hAnsi="Times New Roman" w:cs="Times New Roman"/>
                <w:color w:val="000000" w:themeColor="text1"/>
                <w:szCs w:val="21"/>
              </w:rPr>
            </w:pPr>
            <w:r w:rsidRPr="008158EF">
              <w:rPr>
                <w:rFonts w:ascii="Times New Roman" w:eastAsia="宋体" w:hAnsi="Times New Roman" w:cs="Times New Roman"/>
                <w:color w:val="000000" w:themeColor="text1"/>
                <w:szCs w:val="21"/>
              </w:rPr>
              <w:t>（</w:t>
            </w:r>
            <w:r w:rsidRPr="008158EF">
              <w:rPr>
                <w:rFonts w:ascii="Times New Roman" w:eastAsia="宋体" w:hAnsi="Times New Roman" w:cs="Times New Roman"/>
                <w:color w:val="000000" w:themeColor="text1"/>
                <w:szCs w:val="21"/>
              </w:rPr>
              <w:t>3</w:t>
            </w:r>
            <w:r w:rsidRPr="008158EF">
              <w:rPr>
                <w:rFonts w:ascii="Times New Roman" w:eastAsia="宋体" w:hAnsi="Times New Roman" w:cs="Times New Roman"/>
                <w:color w:val="000000" w:themeColor="text1"/>
                <w:szCs w:val="21"/>
              </w:rPr>
              <w:t>）安全运营措施符合政府主管部门对运营车辆的要求；</w:t>
            </w:r>
          </w:p>
          <w:p w14:paraId="3CB2E296" w14:textId="77777777" w:rsidR="004A6E5A" w:rsidRDefault="004A6E5A" w:rsidP="004A6E5A">
            <w:pPr>
              <w:rPr>
                <w:rFonts w:ascii="Times New Roman" w:eastAsia="宋体" w:hAnsi="Times New Roman" w:cs="Times New Roman"/>
                <w:color w:val="000000" w:themeColor="text1"/>
                <w:szCs w:val="21"/>
              </w:rPr>
            </w:pPr>
            <w:r w:rsidRPr="008158EF">
              <w:rPr>
                <w:rFonts w:ascii="Times New Roman" w:eastAsia="宋体" w:hAnsi="Times New Roman" w:cs="Times New Roman"/>
                <w:color w:val="000000" w:themeColor="text1"/>
                <w:szCs w:val="21"/>
              </w:rPr>
              <w:t>（</w:t>
            </w:r>
            <w:r w:rsidRPr="008158EF">
              <w:rPr>
                <w:rFonts w:ascii="Times New Roman" w:eastAsia="宋体" w:hAnsi="Times New Roman" w:cs="Times New Roman"/>
                <w:color w:val="000000" w:themeColor="text1"/>
                <w:szCs w:val="21"/>
              </w:rPr>
              <w:t>4</w:t>
            </w:r>
            <w:r w:rsidRPr="008158EF">
              <w:rPr>
                <w:rFonts w:ascii="Times New Roman" w:eastAsia="宋体" w:hAnsi="Times New Roman" w:cs="Times New Roman"/>
                <w:color w:val="000000" w:themeColor="text1"/>
                <w:szCs w:val="21"/>
              </w:rPr>
              <w:t>）车辆按照保养手册定期维护保养；</w:t>
            </w:r>
          </w:p>
          <w:p w14:paraId="35AB61D2" w14:textId="77777777" w:rsidR="004A6E5A" w:rsidRPr="008158EF" w:rsidRDefault="004A6E5A" w:rsidP="004A6E5A">
            <w:pPr>
              <w:rPr>
                <w:rFonts w:ascii="Times New Roman" w:eastAsia="宋体" w:hAnsi="Times New Roman" w:cs="Times New Roman"/>
                <w:color w:val="000000" w:themeColor="text1"/>
                <w:szCs w:val="21"/>
              </w:rPr>
            </w:pPr>
            <w:r w:rsidRPr="008158EF">
              <w:rPr>
                <w:rFonts w:ascii="Times New Roman" w:eastAsia="宋体" w:hAnsi="Times New Roman" w:cs="Times New Roman"/>
                <w:color w:val="000000" w:themeColor="text1"/>
                <w:szCs w:val="21"/>
              </w:rPr>
              <w:t>（</w:t>
            </w:r>
            <w:r w:rsidRPr="008158EF">
              <w:rPr>
                <w:rFonts w:ascii="Times New Roman" w:eastAsia="宋体" w:hAnsi="Times New Roman" w:cs="Times New Roman"/>
                <w:color w:val="000000" w:themeColor="text1"/>
                <w:szCs w:val="21"/>
              </w:rPr>
              <w:t>5</w:t>
            </w:r>
            <w:r w:rsidRPr="008158EF">
              <w:rPr>
                <w:rFonts w:ascii="Times New Roman" w:eastAsia="宋体" w:hAnsi="Times New Roman" w:cs="Times New Roman"/>
                <w:color w:val="000000" w:themeColor="text1"/>
                <w:szCs w:val="21"/>
              </w:rPr>
              <w:t>）保障服务的应急预案合理、有效。</w:t>
            </w:r>
          </w:p>
          <w:p w14:paraId="7F2C979E" w14:textId="0AD47A27" w:rsidR="007F3A00" w:rsidRPr="002E6C75" w:rsidRDefault="004A6E5A" w:rsidP="004A6E5A">
            <w:pPr>
              <w:jc w:val="left"/>
              <w:rPr>
                <w:rFonts w:ascii="Times New Roman" w:eastAsia="宋体" w:hAnsi="Times New Roman" w:cs="Times New Roman"/>
                <w:szCs w:val="21"/>
              </w:rPr>
            </w:pPr>
            <w:r w:rsidRPr="008158EF">
              <w:rPr>
                <w:rFonts w:ascii="Times New Roman" w:eastAsia="宋体" w:hAnsi="Times New Roman" w:cs="Times New Roman" w:hint="eastAsia"/>
                <w:color w:val="000000" w:themeColor="text1"/>
                <w:szCs w:val="21"/>
              </w:rPr>
              <w:t>以上</w:t>
            </w:r>
            <w:r w:rsidRPr="008158EF">
              <w:rPr>
                <w:rFonts w:ascii="Times New Roman" w:eastAsia="宋体" w:hAnsi="Times New Roman" w:cs="Times New Roman"/>
                <w:color w:val="000000" w:themeColor="text1"/>
                <w:szCs w:val="21"/>
              </w:rPr>
              <w:t>5</w:t>
            </w:r>
            <w:r w:rsidRPr="008158EF">
              <w:rPr>
                <w:rFonts w:ascii="Times New Roman" w:eastAsia="宋体" w:hAnsi="Times New Roman" w:cs="Times New Roman"/>
                <w:color w:val="000000" w:themeColor="text1"/>
                <w:szCs w:val="21"/>
              </w:rPr>
              <w:t>项，每达标一项得</w:t>
            </w:r>
            <w:r w:rsidRPr="008158EF">
              <w:rPr>
                <w:rFonts w:ascii="Times New Roman" w:eastAsia="宋体" w:hAnsi="Times New Roman" w:cs="Times New Roman"/>
                <w:color w:val="000000" w:themeColor="text1"/>
                <w:szCs w:val="21"/>
              </w:rPr>
              <w:t>20</w:t>
            </w:r>
            <w:r w:rsidRPr="008158EF">
              <w:rPr>
                <w:rFonts w:ascii="Times New Roman" w:eastAsia="宋体" w:hAnsi="Times New Roman" w:cs="Times New Roman"/>
                <w:color w:val="000000" w:themeColor="text1"/>
                <w:szCs w:val="21"/>
              </w:rPr>
              <w:t>分；全部达标，得</w:t>
            </w:r>
            <w:r w:rsidRPr="008158EF">
              <w:rPr>
                <w:rFonts w:ascii="Times New Roman" w:eastAsia="宋体" w:hAnsi="Times New Roman" w:cs="Times New Roman"/>
                <w:color w:val="000000" w:themeColor="text1"/>
                <w:szCs w:val="21"/>
              </w:rPr>
              <w:t>100</w:t>
            </w:r>
            <w:r w:rsidRPr="008158EF">
              <w:rPr>
                <w:rFonts w:ascii="Times New Roman" w:eastAsia="宋体" w:hAnsi="Times New Roman" w:cs="Times New Roman"/>
                <w:color w:val="000000" w:themeColor="text1"/>
                <w:szCs w:val="21"/>
              </w:rPr>
              <w:t>分。</w:t>
            </w:r>
          </w:p>
        </w:tc>
      </w:tr>
      <w:tr w:rsidR="007F3A00" w:rsidRPr="002E6C75" w14:paraId="7B1EE65D" w14:textId="77777777" w:rsidTr="00605859">
        <w:trPr>
          <w:trHeight w:val="63"/>
        </w:trPr>
        <w:tc>
          <w:tcPr>
            <w:tcW w:w="704" w:type="dxa"/>
            <w:vMerge/>
            <w:tcBorders>
              <w:left w:val="single" w:sz="4" w:space="0" w:color="auto"/>
              <w:right w:val="single" w:sz="4" w:space="0" w:color="auto"/>
            </w:tcBorders>
            <w:vAlign w:val="center"/>
          </w:tcPr>
          <w:p w14:paraId="7A0E743F" w14:textId="77777777" w:rsidR="007F3A00" w:rsidRPr="002E6C75" w:rsidRDefault="007F3A00" w:rsidP="00055136">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464A42AB" w:rsidR="007F3A00" w:rsidRPr="002E6C75" w:rsidRDefault="00ED735D" w:rsidP="0005513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68" w:type="dxa"/>
            <w:tcBorders>
              <w:top w:val="single" w:sz="4" w:space="0" w:color="auto"/>
              <w:left w:val="single" w:sz="4" w:space="0" w:color="auto"/>
              <w:bottom w:val="single" w:sz="4" w:space="0" w:color="auto"/>
              <w:right w:val="single" w:sz="4" w:space="0" w:color="auto"/>
            </w:tcBorders>
          </w:tcPr>
          <w:p w14:paraId="52ACF41A" w14:textId="77777777" w:rsidR="007F3A00" w:rsidRPr="002E6C75" w:rsidRDefault="007F3A00" w:rsidP="00055136">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tcPr>
          <w:p w14:paraId="501D7B7C" w14:textId="6949A45A" w:rsidR="007F3A00" w:rsidRPr="002E6C75" w:rsidRDefault="00ED735D" w:rsidP="0005513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110" w:type="dxa"/>
            <w:tcBorders>
              <w:top w:val="single" w:sz="4" w:space="0" w:color="auto"/>
              <w:left w:val="single" w:sz="4" w:space="0" w:color="auto"/>
              <w:bottom w:val="single" w:sz="4" w:space="0" w:color="auto"/>
              <w:right w:val="single" w:sz="4" w:space="0" w:color="auto"/>
            </w:tcBorders>
          </w:tcPr>
          <w:p w14:paraId="3F9D4D76" w14:textId="63D98BC6" w:rsidR="007F3A00" w:rsidRPr="00C35647" w:rsidRDefault="007F3A00" w:rsidP="00055136">
            <w:pPr>
              <w:jc w:val="left"/>
              <w:rPr>
                <w:rFonts w:ascii="宋体" w:eastAsia="宋体" w:hAnsi="宋体"/>
                <w:szCs w:val="21"/>
              </w:rPr>
            </w:pPr>
            <w:r w:rsidRPr="00055136">
              <w:rPr>
                <w:rFonts w:ascii="宋体" w:eastAsia="宋体" w:hAnsi="宋体"/>
                <w:b/>
                <w:szCs w:val="21"/>
              </w:rPr>
              <w:t>考察内容：</w:t>
            </w:r>
            <w:r w:rsidRPr="00055136">
              <w:rPr>
                <w:rFonts w:ascii="宋体" w:eastAsia="宋体" w:hAnsi="宋体" w:hint="eastAsia"/>
                <w:szCs w:val="21"/>
              </w:rPr>
              <w:t>考察投标人对中标后对项目的履约承诺和违约赔偿承诺。承诺</w:t>
            </w:r>
            <w:proofErr w:type="gramStart"/>
            <w:r w:rsidRPr="00055136">
              <w:rPr>
                <w:rFonts w:ascii="宋体" w:eastAsia="宋体" w:hAnsi="宋体" w:hint="eastAsia"/>
                <w:szCs w:val="21"/>
              </w:rPr>
              <w:t>函内容</w:t>
            </w:r>
            <w:proofErr w:type="gramEnd"/>
            <w:r w:rsidR="00822816">
              <w:rPr>
                <w:rFonts w:ascii="宋体" w:eastAsia="宋体" w:hAnsi="宋体" w:hint="eastAsia"/>
                <w:szCs w:val="21"/>
              </w:rPr>
              <w:t>至少</w:t>
            </w:r>
            <w:r w:rsidR="00822816">
              <w:rPr>
                <w:rFonts w:ascii="宋体" w:eastAsia="宋体" w:hAnsi="宋体"/>
                <w:szCs w:val="21"/>
              </w:rPr>
              <w:t>包</w:t>
            </w:r>
            <w:r w:rsidR="00822816">
              <w:rPr>
                <w:rFonts w:ascii="宋体" w:eastAsia="宋体" w:hAnsi="宋体" w:hint="eastAsia"/>
                <w:szCs w:val="21"/>
              </w:rPr>
              <w:t>含</w:t>
            </w:r>
            <w:r w:rsidRPr="00055136">
              <w:rPr>
                <w:rFonts w:ascii="宋体" w:eastAsia="宋体" w:hAnsi="宋体" w:hint="eastAsia"/>
                <w:szCs w:val="21"/>
              </w:rPr>
              <w:t>：（</w:t>
            </w:r>
            <w:r w:rsidRPr="00055136">
              <w:rPr>
                <w:rFonts w:ascii="宋体" w:eastAsia="宋体" w:hAnsi="宋体"/>
                <w:szCs w:val="21"/>
              </w:rPr>
              <w:t>1）用车需求</w:t>
            </w:r>
            <w:r w:rsidR="00C14B6C">
              <w:rPr>
                <w:rFonts w:ascii="宋体" w:eastAsia="宋体" w:hAnsi="宋体" w:hint="eastAsia"/>
                <w:szCs w:val="21"/>
              </w:rPr>
              <w:t>响应</w:t>
            </w:r>
            <w:r w:rsidRPr="00055136">
              <w:rPr>
                <w:rFonts w:ascii="宋体" w:eastAsia="宋体" w:hAnsi="宋体"/>
                <w:szCs w:val="21"/>
              </w:rPr>
              <w:t>；</w:t>
            </w:r>
            <w:r w:rsidR="00FB33A1" w:rsidRPr="00055136">
              <w:rPr>
                <w:rFonts w:ascii="宋体" w:eastAsia="宋体" w:hAnsi="宋体"/>
                <w:szCs w:val="21"/>
              </w:rPr>
              <w:t>（2）能够满足同时段安排</w:t>
            </w:r>
            <w:r w:rsidR="00FB33A1" w:rsidRPr="0027062A">
              <w:rPr>
                <w:rFonts w:ascii="宋体" w:eastAsia="宋体" w:hAnsi="宋体" w:hint="eastAsia"/>
                <w:szCs w:val="21"/>
              </w:rPr>
              <w:t>不少于</w:t>
            </w:r>
            <w:r w:rsidR="00FB33A1">
              <w:rPr>
                <w:rFonts w:ascii="宋体" w:eastAsia="宋体" w:hAnsi="宋体" w:hint="eastAsia"/>
                <w:szCs w:val="21"/>
              </w:rPr>
              <w:t>8</w:t>
            </w:r>
            <w:r w:rsidR="00FB33A1" w:rsidRPr="0027062A">
              <w:rPr>
                <w:rFonts w:ascii="宋体" w:eastAsia="宋体" w:hAnsi="宋体"/>
                <w:szCs w:val="21"/>
              </w:rPr>
              <w:t>辆大巴车辆，保证同一时段不同班次的用车需求</w:t>
            </w:r>
            <w:r w:rsidR="00FB33A1" w:rsidRPr="00055136">
              <w:rPr>
                <w:rFonts w:ascii="宋体" w:eastAsia="宋体" w:hAnsi="宋体"/>
                <w:szCs w:val="21"/>
              </w:rPr>
              <w:t>；</w:t>
            </w:r>
            <w:r w:rsidRPr="00055136">
              <w:rPr>
                <w:rFonts w:ascii="宋体" w:eastAsia="宋体" w:hAnsi="宋体"/>
                <w:szCs w:val="21"/>
              </w:rPr>
              <w:t>（3）驾驶员证件符合驾驶车型要求；（4）服务车辆</w:t>
            </w:r>
            <w:r w:rsidRPr="00055136">
              <w:rPr>
                <w:rFonts w:ascii="宋体" w:eastAsia="宋体" w:hAnsi="宋体"/>
                <w:szCs w:val="21"/>
              </w:rPr>
              <w:lastRenderedPageBreak/>
              <w:t>注册时</w:t>
            </w:r>
            <w:r w:rsidRPr="00C35647">
              <w:rPr>
                <w:rFonts w:ascii="宋体" w:eastAsia="宋体" w:hAnsi="宋体"/>
                <w:szCs w:val="21"/>
              </w:rPr>
              <w:t>间晚于201</w:t>
            </w:r>
            <w:r w:rsidR="00ED6200" w:rsidRPr="00C35647">
              <w:rPr>
                <w:rFonts w:ascii="宋体" w:eastAsia="宋体" w:hAnsi="宋体"/>
                <w:szCs w:val="21"/>
              </w:rPr>
              <w:t>8</w:t>
            </w:r>
            <w:r w:rsidRPr="00C35647">
              <w:rPr>
                <w:rFonts w:ascii="宋体" w:eastAsia="宋体" w:hAnsi="宋体"/>
                <w:szCs w:val="21"/>
              </w:rPr>
              <w:t>年</w:t>
            </w:r>
            <w:r w:rsidR="002E0607" w:rsidRPr="00C35647">
              <w:rPr>
                <w:rFonts w:ascii="宋体" w:eastAsia="宋体" w:hAnsi="宋体" w:hint="eastAsia"/>
                <w:szCs w:val="21"/>
              </w:rPr>
              <w:t>1</w:t>
            </w:r>
            <w:r w:rsidRPr="00C35647">
              <w:rPr>
                <w:rFonts w:ascii="宋体" w:eastAsia="宋体" w:hAnsi="宋体"/>
                <w:szCs w:val="21"/>
              </w:rPr>
              <w:t>月1日。</w:t>
            </w:r>
            <w:r w:rsidR="00CE6465" w:rsidRPr="00C35647">
              <w:rPr>
                <w:rFonts w:ascii="宋体" w:eastAsia="宋体" w:hAnsi="宋体" w:hint="eastAsia"/>
                <w:szCs w:val="21"/>
              </w:rPr>
              <w:t>同时</w:t>
            </w:r>
            <w:r w:rsidR="00CE6465" w:rsidRPr="00C35647">
              <w:rPr>
                <w:rFonts w:ascii="宋体" w:eastAsia="宋体" w:hAnsi="宋体"/>
                <w:szCs w:val="21"/>
              </w:rPr>
              <w:t>，投标</w:t>
            </w:r>
            <w:r w:rsidR="00CE6465" w:rsidRPr="00C35647">
              <w:rPr>
                <w:rFonts w:ascii="宋体" w:eastAsia="宋体" w:hAnsi="宋体" w:hint="eastAsia"/>
                <w:szCs w:val="21"/>
              </w:rPr>
              <w:t>人</w:t>
            </w:r>
            <w:r w:rsidR="00CE6465" w:rsidRPr="00C35647">
              <w:rPr>
                <w:rFonts w:ascii="宋体" w:eastAsia="宋体" w:hAnsi="宋体"/>
                <w:szCs w:val="21"/>
              </w:rPr>
              <w:t>须</w:t>
            </w:r>
            <w:proofErr w:type="gramStart"/>
            <w:r w:rsidR="00CE6465" w:rsidRPr="00C35647">
              <w:rPr>
                <w:rFonts w:ascii="宋体" w:eastAsia="宋体" w:hAnsi="宋体"/>
                <w:szCs w:val="21"/>
              </w:rPr>
              <w:t>作出</w:t>
            </w:r>
            <w:proofErr w:type="gramEnd"/>
            <w:r w:rsidR="00CE6465" w:rsidRPr="00C35647">
              <w:rPr>
                <w:rFonts w:ascii="宋体" w:eastAsia="宋体" w:hAnsi="宋体"/>
                <w:szCs w:val="21"/>
              </w:rPr>
              <w:t>相应的违约赔偿承诺。</w:t>
            </w:r>
          </w:p>
          <w:p w14:paraId="1DD4787C" w14:textId="10B17100" w:rsidR="007F3A00" w:rsidRPr="00055136" w:rsidRDefault="007F3A00" w:rsidP="00055136">
            <w:pPr>
              <w:jc w:val="left"/>
              <w:rPr>
                <w:rFonts w:ascii="宋体" w:eastAsia="宋体" w:hAnsi="宋体" w:cs="Times New Roman"/>
                <w:szCs w:val="21"/>
              </w:rPr>
            </w:pPr>
            <w:r w:rsidRPr="00C35647">
              <w:rPr>
                <w:rFonts w:ascii="宋体" w:eastAsia="宋体" w:hAnsi="宋体" w:hint="eastAsia"/>
                <w:b/>
                <w:szCs w:val="21"/>
              </w:rPr>
              <w:t>评分标准：</w:t>
            </w:r>
            <w:r w:rsidRPr="00C35647">
              <w:rPr>
                <w:rFonts w:ascii="宋体" w:eastAsia="宋体" w:hAnsi="宋体" w:hint="eastAsia"/>
                <w:szCs w:val="21"/>
              </w:rPr>
              <w:t>投标人提供违约承诺</w:t>
            </w:r>
            <w:r w:rsidRPr="00055136">
              <w:rPr>
                <w:rFonts w:ascii="宋体" w:eastAsia="宋体" w:hAnsi="宋体" w:hint="eastAsia"/>
                <w:szCs w:val="21"/>
              </w:rPr>
              <w:t>得</w:t>
            </w:r>
            <w:r w:rsidRPr="00055136">
              <w:rPr>
                <w:rFonts w:ascii="宋体" w:eastAsia="宋体" w:hAnsi="宋体"/>
                <w:szCs w:val="21"/>
              </w:rPr>
              <w:t>100分。要求提供承诺（格式自定）作为得分依据，未提供承诺或承诺内容不满足要求不得分。</w:t>
            </w:r>
          </w:p>
        </w:tc>
      </w:tr>
      <w:tr w:rsidR="007F3A00" w:rsidRPr="002E6C75" w14:paraId="79A404BF" w14:textId="77777777" w:rsidTr="00CF1519">
        <w:tc>
          <w:tcPr>
            <w:tcW w:w="704" w:type="dxa"/>
            <w:tcBorders>
              <w:top w:val="single" w:sz="4" w:space="0" w:color="auto"/>
              <w:left w:val="single" w:sz="4" w:space="0" w:color="auto"/>
              <w:bottom w:val="single" w:sz="4" w:space="0" w:color="auto"/>
              <w:right w:val="single" w:sz="4" w:space="0" w:color="auto"/>
            </w:tcBorders>
          </w:tcPr>
          <w:p w14:paraId="6B787C43"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6BF6B950"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110" w:type="dxa"/>
            <w:tcBorders>
              <w:top w:val="single" w:sz="4" w:space="0" w:color="auto"/>
              <w:left w:val="single" w:sz="4" w:space="0" w:color="auto"/>
              <w:bottom w:val="single" w:sz="4" w:space="0" w:color="auto"/>
              <w:right w:val="single" w:sz="4" w:space="0" w:color="auto"/>
            </w:tcBorders>
          </w:tcPr>
          <w:p w14:paraId="34E2BE1C" w14:textId="6864AD9A" w:rsidR="007F3A00" w:rsidRPr="002E6C75" w:rsidRDefault="00AB6F8B" w:rsidP="008728AC">
            <w:pPr>
              <w:jc w:val="center"/>
              <w:rPr>
                <w:rFonts w:ascii="Times New Roman" w:eastAsia="宋体" w:hAnsi="Times New Roman" w:cs="Times New Roman"/>
                <w:szCs w:val="21"/>
              </w:rPr>
            </w:pPr>
            <w:r>
              <w:rPr>
                <w:rFonts w:ascii="Times New Roman" w:eastAsia="宋体" w:hAnsi="Times New Roman" w:cs="Times New Roman"/>
                <w:szCs w:val="21"/>
              </w:rPr>
              <w:t>1</w:t>
            </w:r>
            <w:r w:rsidR="008728AC">
              <w:rPr>
                <w:rFonts w:ascii="Times New Roman" w:eastAsia="宋体" w:hAnsi="Times New Roman" w:cs="Times New Roman"/>
                <w:szCs w:val="21"/>
              </w:rPr>
              <w:t>3</w:t>
            </w:r>
          </w:p>
        </w:tc>
      </w:tr>
      <w:tr w:rsidR="007F3A00" w:rsidRPr="002E6C75" w14:paraId="5504483E" w14:textId="77777777" w:rsidTr="00605859">
        <w:trPr>
          <w:trHeight w:val="81"/>
        </w:trPr>
        <w:tc>
          <w:tcPr>
            <w:tcW w:w="704" w:type="dxa"/>
            <w:vMerge w:val="restart"/>
            <w:tcBorders>
              <w:top w:val="single" w:sz="4" w:space="0" w:color="auto"/>
              <w:left w:val="single" w:sz="4" w:space="0" w:color="auto"/>
              <w:right w:val="single" w:sz="4" w:space="0" w:color="auto"/>
            </w:tcBorders>
          </w:tcPr>
          <w:p w14:paraId="245705A8" w14:textId="77777777" w:rsidR="007F3A00" w:rsidRPr="002E6C75" w:rsidRDefault="007F3A00" w:rsidP="00225B2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68" w:type="dxa"/>
            <w:tcBorders>
              <w:top w:val="single" w:sz="4" w:space="0" w:color="auto"/>
              <w:left w:val="single" w:sz="4" w:space="0" w:color="auto"/>
              <w:bottom w:val="single" w:sz="4" w:space="0" w:color="auto"/>
              <w:right w:val="single" w:sz="4" w:space="0" w:color="auto"/>
            </w:tcBorders>
          </w:tcPr>
          <w:p w14:paraId="192C59A4"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5577B9B9"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110" w:type="dxa"/>
            <w:tcBorders>
              <w:top w:val="single" w:sz="4" w:space="0" w:color="auto"/>
              <w:left w:val="single" w:sz="4" w:space="0" w:color="auto"/>
              <w:bottom w:val="single" w:sz="4" w:space="0" w:color="auto"/>
              <w:right w:val="single" w:sz="4" w:space="0" w:color="auto"/>
            </w:tcBorders>
          </w:tcPr>
          <w:p w14:paraId="08523693" w14:textId="77777777" w:rsidR="007F3A00" w:rsidRPr="002E6C75" w:rsidRDefault="007F3A00" w:rsidP="00225B23">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108B2" w:rsidRPr="002E6C75" w14:paraId="05EABD5A" w14:textId="77777777" w:rsidTr="00605859">
        <w:trPr>
          <w:trHeight w:val="78"/>
        </w:trPr>
        <w:tc>
          <w:tcPr>
            <w:tcW w:w="704" w:type="dxa"/>
            <w:vMerge/>
            <w:tcBorders>
              <w:left w:val="single" w:sz="4" w:space="0" w:color="auto"/>
              <w:right w:val="single" w:sz="4" w:space="0" w:color="auto"/>
            </w:tcBorders>
            <w:vAlign w:val="center"/>
          </w:tcPr>
          <w:p w14:paraId="79DA22C1" w14:textId="77777777" w:rsidR="006108B2" w:rsidRPr="002E6C75" w:rsidRDefault="006108B2" w:rsidP="006108B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767F4EC3" w:rsidR="006108B2" w:rsidRPr="002E6C75" w:rsidRDefault="006108B2" w:rsidP="006108B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68" w:type="dxa"/>
            <w:tcBorders>
              <w:top w:val="single" w:sz="4" w:space="0" w:color="auto"/>
              <w:left w:val="single" w:sz="4" w:space="0" w:color="auto"/>
              <w:bottom w:val="single" w:sz="4" w:space="0" w:color="auto"/>
              <w:right w:val="single" w:sz="4" w:space="0" w:color="auto"/>
            </w:tcBorders>
          </w:tcPr>
          <w:p w14:paraId="48587C22"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tcPr>
          <w:p w14:paraId="059F0F34" w14:textId="64AB9AD8" w:rsidR="006108B2" w:rsidRPr="002E6C75" w:rsidRDefault="00AB6F8B" w:rsidP="006108B2">
            <w:pPr>
              <w:jc w:val="center"/>
              <w:rPr>
                <w:rFonts w:ascii="Times New Roman" w:eastAsia="宋体" w:hAnsi="Times New Roman" w:cs="Times New Roman"/>
                <w:szCs w:val="21"/>
              </w:rPr>
            </w:pPr>
            <w:r>
              <w:rPr>
                <w:rFonts w:ascii="宋体" w:eastAsia="宋体" w:hAnsi="宋体" w:cs="Times New Roman"/>
                <w:szCs w:val="21"/>
              </w:rPr>
              <w:t>2</w:t>
            </w:r>
          </w:p>
        </w:tc>
        <w:tc>
          <w:tcPr>
            <w:tcW w:w="4110" w:type="dxa"/>
            <w:tcBorders>
              <w:top w:val="single" w:sz="4" w:space="0" w:color="auto"/>
              <w:left w:val="single" w:sz="4" w:space="0" w:color="auto"/>
              <w:bottom w:val="single" w:sz="4" w:space="0" w:color="auto"/>
              <w:right w:val="single" w:sz="4" w:space="0" w:color="auto"/>
            </w:tcBorders>
          </w:tcPr>
          <w:p w14:paraId="6B994263" w14:textId="77777777" w:rsidR="006108B2" w:rsidRPr="003B3697" w:rsidRDefault="006108B2" w:rsidP="006108B2">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3B3697">
              <w:rPr>
                <w:rFonts w:ascii="Times New Roman" w:eastAsia="宋体" w:hAnsi="Times New Roman" w:cs="Times New Roman"/>
                <w:szCs w:val="21"/>
              </w:rPr>
              <w:t>。在此基础上，考察内容：</w:t>
            </w:r>
          </w:p>
          <w:p w14:paraId="7194C7A9" w14:textId="77777777" w:rsidR="006108B2" w:rsidRPr="001A41A6" w:rsidRDefault="006108B2" w:rsidP="006108B2">
            <w:pPr>
              <w:rPr>
                <w:rFonts w:ascii="宋体" w:eastAsia="宋体" w:hAnsi="宋体" w:cs="Times New Roman"/>
                <w:szCs w:val="21"/>
              </w:rPr>
            </w:pPr>
            <w:r w:rsidRPr="001A41A6">
              <w:rPr>
                <w:rFonts w:ascii="Times New Roman" w:eastAsia="宋体" w:hAnsi="Times New Roman" w:cs="Times New Roman" w:hint="eastAsia"/>
                <w:szCs w:val="21"/>
              </w:rPr>
              <w:t>（</w:t>
            </w:r>
            <w:r w:rsidRPr="001A41A6">
              <w:rPr>
                <w:rFonts w:ascii="Times New Roman" w:eastAsia="宋体" w:hAnsi="Times New Roman" w:cs="Times New Roman"/>
                <w:szCs w:val="21"/>
              </w:rPr>
              <w:t>1</w:t>
            </w:r>
            <w:r w:rsidRPr="001A41A6">
              <w:rPr>
                <w:rFonts w:ascii="Times New Roman" w:eastAsia="宋体" w:hAnsi="Times New Roman" w:cs="Times New Roman"/>
                <w:szCs w:val="21"/>
              </w:rPr>
              <w:t>）项目负责人</w:t>
            </w:r>
            <w:r w:rsidRPr="001A41A6">
              <w:rPr>
                <w:rFonts w:ascii="宋体" w:eastAsia="宋体" w:hAnsi="宋体" w:cs="Times New Roman" w:hint="eastAsia"/>
                <w:szCs w:val="21"/>
              </w:rPr>
              <w:t>具有</w:t>
            </w:r>
            <w:r w:rsidRPr="001A41A6">
              <w:rPr>
                <w:rFonts w:ascii="宋体" w:eastAsia="宋体" w:hAnsi="宋体" w:cs="Times New Roman"/>
                <w:szCs w:val="21"/>
              </w:rPr>
              <w:t>专科</w:t>
            </w:r>
            <w:r w:rsidRPr="001A41A6">
              <w:rPr>
                <w:rFonts w:ascii="宋体" w:eastAsia="宋体" w:hAnsi="宋体" w:cs="Times New Roman" w:hint="eastAsia"/>
                <w:szCs w:val="21"/>
              </w:rPr>
              <w:t>或</w:t>
            </w:r>
            <w:r w:rsidRPr="001A41A6">
              <w:rPr>
                <w:rFonts w:ascii="宋体" w:eastAsia="宋体" w:hAnsi="宋体" w:cs="Times New Roman"/>
                <w:szCs w:val="21"/>
              </w:rPr>
              <w:t>以上学历</w:t>
            </w:r>
            <w:r w:rsidRPr="001A41A6">
              <w:rPr>
                <w:rFonts w:ascii="宋体" w:eastAsia="宋体" w:hAnsi="宋体"/>
                <w:szCs w:val="21"/>
              </w:rPr>
              <w:t>，得分</w:t>
            </w:r>
            <w:r>
              <w:rPr>
                <w:rFonts w:ascii="宋体" w:eastAsia="宋体" w:hAnsi="宋体" w:hint="eastAsia"/>
                <w:szCs w:val="21"/>
              </w:rPr>
              <w:t>50</w:t>
            </w:r>
            <w:r w:rsidRPr="001A41A6">
              <w:rPr>
                <w:rFonts w:ascii="宋体" w:eastAsia="宋体" w:hAnsi="宋体" w:cs="Times New Roman"/>
                <w:szCs w:val="21"/>
              </w:rPr>
              <w:t>；</w:t>
            </w:r>
          </w:p>
          <w:p w14:paraId="6B46E52C" w14:textId="77777777" w:rsidR="001011C4" w:rsidRPr="001A41A6" w:rsidRDefault="006108B2" w:rsidP="001011C4">
            <w:pPr>
              <w:rPr>
                <w:rFonts w:ascii="宋体" w:eastAsia="宋体" w:hAnsi="宋体" w:cs="Times New Roman"/>
                <w:szCs w:val="21"/>
              </w:rPr>
            </w:pPr>
            <w:r w:rsidRPr="001A41A6">
              <w:rPr>
                <w:rFonts w:ascii="Times New Roman" w:eastAsia="宋体" w:hAnsi="Times New Roman" w:cs="Times New Roman" w:hint="eastAsia"/>
                <w:szCs w:val="21"/>
              </w:rPr>
              <w:t>（</w:t>
            </w:r>
            <w:r>
              <w:rPr>
                <w:rFonts w:ascii="Times New Roman" w:eastAsia="宋体" w:hAnsi="Times New Roman" w:cs="Times New Roman"/>
                <w:szCs w:val="21"/>
              </w:rPr>
              <w:t>2</w:t>
            </w:r>
            <w:r w:rsidRPr="001A41A6">
              <w:rPr>
                <w:rFonts w:ascii="Times New Roman" w:eastAsia="宋体" w:hAnsi="Times New Roman" w:cs="Times New Roman"/>
                <w:szCs w:val="21"/>
              </w:rPr>
              <w:t>）</w:t>
            </w:r>
            <w:r w:rsidR="001011C4" w:rsidRPr="001A41A6">
              <w:rPr>
                <w:rFonts w:ascii="宋体" w:eastAsia="宋体" w:hAnsi="宋体" w:cs="Times New Roman"/>
                <w:szCs w:val="21"/>
              </w:rPr>
              <w:t>具备汽车租赁</w:t>
            </w:r>
            <w:r w:rsidR="001011C4">
              <w:rPr>
                <w:rFonts w:ascii="宋体" w:eastAsia="宋体" w:hAnsi="宋体" w:cs="Times New Roman" w:hint="eastAsia"/>
                <w:szCs w:val="21"/>
              </w:rPr>
              <w:t>服务（运输</w:t>
            </w:r>
            <w:r w:rsidR="001011C4" w:rsidRPr="001A41A6">
              <w:rPr>
                <w:rFonts w:ascii="宋体" w:eastAsia="宋体" w:hAnsi="宋体" w:cs="Times New Roman"/>
                <w:szCs w:val="21"/>
              </w:rPr>
              <w:t>行业</w:t>
            </w:r>
            <w:r w:rsidR="001011C4">
              <w:rPr>
                <w:rFonts w:ascii="宋体" w:eastAsia="宋体" w:hAnsi="宋体" w:cs="Times New Roman" w:hint="eastAsia"/>
                <w:szCs w:val="21"/>
              </w:rPr>
              <w:t>）</w:t>
            </w:r>
            <w:r w:rsidR="001011C4" w:rsidRPr="001A41A6">
              <w:rPr>
                <w:rFonts w:ascii="宋体" w:eastAsia="宋体" w:hAnsi="宋体" w:cs="Times New Roman"/>
                <w:szCs w:val="21"/>
              </w:rPr>
              <w:t>工作经验</w:t>
            </w:r>
            <w:r w:rsidR="001011C4" w:rsidRPr="001A41A6">
              <w:rPr>
                <w:rFonts w:ascii="宋体" w:eastAsia="宋体" w:hAnsi="宋体"/>
                <w:szCs w:val="21"/>
              </w:rPr>
              <w:t>，得分</w:t>
            </w:r>
            <w:r w:rsidR="001011C4">
              <w:rPr>
                <w:rFonts w:ascii="宋体" w:eastAsia="宋体" w:hAnsi="宋体" w:hint="eastAsia"/>
                <w:szCs w:val="21"/>
              </w:rPr>
              <w:t>5</w:t>
            </w:r>
            <w:r w:rsidR="001011C4" w:rsidRPr="001A41A6">
              <w:rPr>
                <w:rFonts w:ascii="宋体" w:eastAsia="宋体" w:hAnsi="宋体"/>
                <w:szCs w:val="21"/>
              </w:rPr>
              <w:t>0</w:t>
            </w:r>
            <w:r w:rsidR="001011C4" w:rsidRPr="001A41A6">
              <w:rPr>
                <w:rFonts w:ascii="宋体" w:eastAsia="宋体" w:hAnsi="宋体" w:cs="Times New Roman" w:hint="eastAsia"/>
                <w:szCs w:val="21"/>
              </w:rPr>
              <w:t>；</w:t>
            </w:r>
          </w:p>
          <w:p w14:paraId="19D2C66B" w14:textId="77777777" w:rsidR="001011C4" w:rsidRDefault="001011C4" w:rsidP="001011C4">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Pr>
                <w:rFonts w:ascii="Times New Roman" w:eastAsia="宋体" w:hAnsi="Times New Roman" w:cs="Times New Roman"/>
                <w:color w:val="000000"/>
                <w:szCs w:val="21"/>
              </w:rPr>
              <w:t>分</w:t>
            </w:r>
            <w:r w:rsidRPr="003B3697">
              <w:rPr>
                <w:rFonts w:ascii="Times New Roman" w:eastAsia="宋体" w:hAnsi="Times New Roman" w:cs="Times New Roman"/>
                <w:color w:val="000000"/>
                <w:szCs w:val="21"/>
              </w:rPr>
              <w:t>。</w:t>
            </w:r>
          </w:p>
          <w:p w14:paraId="68F86A51" w14:textId="1FB7DA85" w:rsidR="006108B2" w:rsidRPr="001011C4" w:rsidRDefault="006108B2" w:rsidP="006108B2">
            <w:pPr>
              <w:rPr>
                <w:rFonts w:ascii="Times New Roman" w:eastAsia="宋体" w:hAnsi="Times New Roman" w:cs="Times New Roman"/>
                <w:color w:val="000000"/>
                <w:szCs w:val="21"/>
              </w:rPr>
            </w:pPr>
          </w:p>
          <w:p w14:paraId="1D13844A" w14:textId="4434F896" w:rsidR="006108B2" w:rsidRPr="00CB0782" w:rsidRDefault="006108B2" w:rsidP="006108B2">
            <w:pPr>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要求提供项目负责人的聘用合同关键页复印件</w:t>
            </w:r>
            <w:r>
              <w:rPr>
                <w:rFonts w:ascii="Times New Roman" w:eastAsia="宋体" w:hAnsi="Times New Roman" w:cs="Times New Roman" w:hint="eastAsia"/>
                <w:szCs w:val="21"/>
              </w:rPr>
              <w:t>、</w:t>
            </w:r>
            <w:r>
              <w:rPr>
                <w:rFonts w:ascii="Times New Roman" w:eastAsia="宋体" w:hAnsi="Times New Roman" w:cs="Times New Roman"/>
                <w:szCs w:val="21"/>
              </w:rPr>
              <w:t>近期连续</w:t>
            </w:r>
            <w:r>
              <w:rPr>
                <w:rFonts w:ascii="Times New Roman" w:eastAsia="宋体" w:hAnsi="Times New Roman" w:cs="Times New Roman" w:hint="eastAsia"/>
                <w:szCs w:val="21"/>
              </w:rPr>
              <w:t>三个月（</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sidR="00AB6F8B">
              <w:rPr>
                <w:rFonts w:ascii="Times New Roman" w:eastAsia="宋体" w:hAnsi="Times New Roman" w:cs="Times New Roman"/>
                <w:szCs w:val="21"/>
              </w:rPr>
              <w:t>9</w:t>
            </w:r>
            <w:r>
              <w:rPr>
                <w:rFonts w:ascii="Times New Roman" w:eastAsia="宋体" w:hAnsi="Times New Roman" w:cs="Times New Roman" w:hint="eastAsia"/>
                <w:szCs w:val="21"/>
              </w:rPr>
              <w:t>月</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sidR="002E0607">
              <w:rPr>
                <w:rFonts w:ascii="Times New Roman" w:eastAsia="宋体" w:hAnsi="Times New Roman" w:cs="Times New Roman" w:hint="eastAsia"/>
                <w:szCs w:val="21"/>
              </w:rPr>
              <w:t>1</w:t>
            </w:r>
            <w:r w:rsidR="00AB6F8B">
              <w:rPr>
                <w:rFonts w:ascii="Times New Roman" w:eastAsia="宋体" w:hAnsi="Times New Roman" w:cs="Times New Roman"/>
                <w:szCs w:val="21"/>
              </w:rPr>
              <w:t>2</w:t>
            </w:r>
            <w:r>
              <w:rPr>
                <w:rFonts w:ascii="Times New Roman" w:eastAsia="宋体" w:hAnsi="Times New Roman" w:cs="Times New Roman" w:hint="eastAsia"/>
                <w:szCs w:val="21"/>
              </w:rPr>
              <w:t>月</w:t>
            </w:r>
            <w:r w:rsidR="002E0607">
              <w:rPr>
                <w:rFonts w:ascii="Times New Roman" w:eastAsia="宋体" w:hAnsi="Times New Roman" w:cs="Times New Roman" w:hint="eastAsia"/>
                <w:szCs w:val="21"/>
              </w:rPr>
              <w:t>中任意</w:t>
            </w:r>
            <w:r w:rsidR="002E0607">
              <w:rPr>
                <w:rFonts w:ascii="Times New Roman" w:eastAsia="宋体" w:hAnsi="Times New Roman" w:cs="Times New Roman"/>
                <w:szCs w:val="21"/>
              </w:rPr>
              <w:t>连续三个月</w:t>
            </w:r>
            <w:r>
              <w:rPr>
                <w:rFonts w:ascii="Times New Roman" w:eastAsia="宋体" w:hAnsi="Times New Roman" w:cs="Times New Roman" w:hint="eastAsia"/>
                <w:szCs w:val="21"/>
              </w:rPr>
              <w:t>）在</w:t>
            </w:r>
            <w:r>
              <w:rPr>
                <w:rFonts w:ascii="Times New Roman" w:eastAsia="宋体" w:hAnsi="Times New Roman" w:cs="Times New Roman"/>
                <w:szCs w:val="21"/>
              </w:rPr>
              <w:t>投标单位缴纳社保的证明材料复印件</w:t>
            </w:r>
            <w:r w:rsidRPr="00CB0782">
              <w:rPr>
                <w:rFonts w:ascii="Times New Roman" w:eastAsia="宋体" w:hAnsi="Times New Roman" w:cs="Times New Roman"/>
                <w:szCs w:val="21"/>
              </w:rPr>
              <w:t>及其他可证明</w:t>
            </w:r>
            <w:r>
              <w:rPr>
                <w:rFonts w:ascii="Times New Roman" w:eastAsia="宋体" w:hAnsi="Times New Roman" w:cs="Times New Roman" w:hint="eastAsia"/>
                <w:szCs w:val="21"/>
              </w:rPr>
              <w:t>专业学历</w:t>
            </w:r>
            <w:r>
              <w:rPr>
                <w:rFonts w:ascii="Times New Roman" w:eastAsia="宋体" w:hAnsi="Times New Roman" w:cs="Times New Roman"/>
                <w:szCs w:val="21"/>
              </w:rPr>
              <w:t>和</w:t>
            </w:r>
            <w:r w:rsidRPr="00CB0782">
              <w:rPr>
                <w:rFonts w:ascii="Times New Roman" w:eastAsia="宋体" w:hAnsi="Times New Roman" w:cs="Times New Roman"/>
                <w:szCs w:val="21"/>
              </w:rPr>
              <w:t>工作经验的文件复印件，并加盖投标人公章。</w:t>
            </w:r>
          </w:p>
          <w:p w14:paraId="60D27BF8" w14:textId="10C6BCB7" w:rsidR="006108B2" w:rsidRPr="002E6C75" w:rsidRDefault="006108B2" w:rsidP="006108B2">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评分中出现无证明资料或专家无法凭所提供资料判断是否得分的情况，一律作不得分处理</w:t>
            </w:r>
            <w:r>
              <w:rPr>
                <w:rFonts w:ascii="Times New Roman" w:eastAsia="宋体" w:hAnsi="Times New Roman" w:cs="Times New Roman" w:hint="eastAsia"/>
                <w:szCs w:val="21"/>
              </w:rPr>
              <w:t>。</w:t>
            </w:r>
          </w:p>
        </w:tc>
      </w:tr>
      <w:tr w:rsidR="006108B2" w:rsidRPr="002E6C75" w14:paraId="425EC934" w14:textId="77777777" w:rsidTr="00605859">
        <w:trPr>
          <w:trHeight w:val="78"/>
        </w:trPr>
        <w:tc>
          <w:tcPr>
            <w:tcW w:w="704" w:type="dxa"/>
            <w:vMerge/>
            <w:tcBorders>
              <w:left w:val="single" w:sz="4" w:space="0" w:color="auto"/>
              <w:right w:val="single" w:sz="4" w:space="0" w:color="auto"/>
            </w:tcBorders>
            <w:vAlign w:val="center"/>
          </w:tcPr>
          <w:p w14:paraId="196EDA86" w14:textId="77777777" w:rsidR="006108B2" w:rsidRPr="002E6C75" w:rsidRDefault="006108B2" w:rsidP="006108B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51DB97C" w:rsidR="006108B2" w:rsidRPr="002E6C75" w:rsidRDefault="006108B2" w:rsidP="006108B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68" w:type="dxa"/>
            <w:tcBorders>
              <w:top w:val="single" w:sz="4" w:space="0" w:color="auto"/>
              <w:left w:val="single" w:sz="4" w:space="0" w:color="auto"/>
              <w:bottom w:val="single" w:sz="4" w:space="0" w:color="auto"/>
              <w:right w:val="single" w:sz="4" w:space="0" w:color="auto"/>
            </w:tcBorders>
          </w:tcPr>
          <w:p w14:paraId="48F9FE74"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tcPr>
          <w:p w14:paraId="39A37D1C" w14:textId="6F9E1915" w:rsidR="006108B2" w:rsidRPr="002E6C75" w:rsidRDefault="00AB6F8B" w:rsidP="006108B2">
            <w:pPr>
              <w:jc w:val="center"/>
              <w:rPr>
                <w:rFonts w:ascii="Times New Roman" w:eastAsia="宋体" w:hAnsi="Times New Roman" w:cs="Times New Roman"/>
                <w:szCs w:val="21"/>
              </w:rPr>
            </w:pPr>
            <w:r>
              <w:rPr>
                <w:rFonts w:ascii="宋体" w:eastAsia="宋体" w:hAnsi="宋体" w:cs="Times New Roman"/>
                <w:kern w:val="0"/>
                <w:szCs w:val="21"/>
              </w:rPr>
              <w:t>2</w:t>
            </w:r>
          </w:p>
        </w:tc>
        <w:tc>
          <w:tcPr>
            <w:tcW w:w="4110" w:type="dxa"/>
            <w:tcBorders>
              <w:top w:val="single" w:sz="4" w:space="0" w:color="auto"/>
              <w:left w:val="single" w:sz="4" w:space="0" w:color="auto"/>
              <w:bottom w:val="single" w:sz="4" w:space="0" w:color="auto"/>
              <w:right w:val="single" w:sz="4" w:space="0" w:color="auto"/>
            </w:tcBorders>
          </w:tcPr>
          <w:p w14:paraId="6B4C9206" w14:textId="70E14659" w:rsidR="006108B2" w:rsidRPr="00101D34" w:rsidRDefault="006108B2" w:rsidP="006108B2">
            <w:pPr>
              <w:jc w:val="left"/>
              <w:rPr>
                <w:rFonts w:ascii="宋体" w:eastAsia="宋体" w:hAnsi="宋体" w:cs="Times New Roman"/>
                <w:color w:val="000000"/>
                <w:szCs w:val="21"/>
              </w:rPr>
            </w:pPr>
            <w:r w:rsidRPr="003B3697">
              <w:rPr>
                <w:rFonts w:ascii="Times New Roman" w:eastAsia="宋体" w:hAnsi="Times New Roman" w:cs="Times New Roman"/>
                <w:color w:val="000000"/>
                <w:szCs w:val="21"/>
              </w:rPr>
              <w:t>团队成员总人数要求至少</w:t>
            </w:r>
            <w:r w:rsidRPr="003B3697">
              <w:rPr>
                <w:rFonts w:ascii="Times New Roman" w:eastAsia="宋体" w:hAnsi="Times New Roman" w:cs="Times New Roman"/>
                <w:color w:val="000000"/>
                <w:szCs w:val="21"/>
              </w:rPr>
              <w:t>3</w:t>
            </w:r>
            <w:r w:rsidRPr="003B3697">
              <w:rPr>
                <w:rFonts w:ascii="Times New Roman" w:eastAsia="宋体" w:hAnsi="Times New Roman" w:cs="Times New Roman"/>
                <w:color w:val="000000"/>
                <w:szCs w:val="21"/>
              </w:rPr>
              <w:t>人，未达到人数要求的，不得分。</w:t>
            </w:r>
            <w:r w:rsidRPr="001A41A6">
              <w:rPr>
                <w:rFonts w:ascii="Times New Roman" w:eastAsia="宋体" w:hAnsi="Times New Roman" w:cs="Times New Roman"/>
                <w:szCs w:val="21"/>
              </w:rPr>
              <w:t>项目团队成员（</w:t>
            </w:r>
            <w:r w:rsidRPr="001A41A6">
              <w:rPr>
                <w:rFonts w:ascii="Times New Roman" w:eastAsia="宋体" w:hAnsi="Times New Roman" w:cs="Times New Roman" w:hint="eastAsia"/>
                <w:szCs w:val="21"/>
              </w:rPr>
              <w:t>包含驾驶员）</w:t>
            </w:r>
            <w:r w:rsidRPr="003B3697">
              <w:rPr>
                <w:rFonts w:ascii="Times New Roman" w:eastAsia="宋体" w:hAnsi="Times New Roman" w:cs="Times New Roman"/>
                <w:color w:val="000000"/>
                <w:szCs w:val="21"/>
              </w:rPr>
              <w:t>须是投标人的正式聘任员工。在此基础上，考</w:t>
            </w:r>
            <w:r w:rsidRPr="00101D34">
              <w:rPr>
                <w:rFonts w:ascii="宋体" w:eastAsia="宋体" w:hAnsi="宋体" w:cs="Times New Roman"/>
                <w:color w:val="000000"/>
                <w:szCs w:val="21"/>
              </w:rPr>
              <w:t xml:space="preserve">察内容： </w:t>
            </w:r>
          </w:p>
          <w:p w14:paraId="1FC5EE48" w14:textId="4A623FFC" w:rsidR="006108B2" w:rsidRPr="00101D34" w:rsidRDefault="006108B2" w:rsidP="006108B2">
            <w:pPr>
              <w:jc w:val="left"/>
              <w:rPr>
                <w:rFonts w:ascii="宋体" w:eastAsia="宋体" w:hAnsi="宋体"/>
                <w:color w:val="000000"/>
                <w:szCs w:val="21"/>
              </w:rPr>
            </w:pPr>
            <w:r w:rsidRPr="00101D34">
              <w:rPr>
                <w:rFonts w:ascii="宋体" w:eastAsia="宋体" w:hAnsi="宋体" w:hint="eastAsia"/>
                <w:color w:val="000000"/>
                <w:szCs w:val="21"/>
              </w:rPr>
              <w:t>1</w:t>
            </w:r>
            <w:r w:rsidRPr="00101D34">
              <w:rPr>
                <w:rFonts w:ascii="宋体" w:eastAsia="宋体" w:hAnsi="宋体"/>
                <w:color w:val="000000"/>
                <w:szCs w:val="21"/>
              </w:rPr>
              <w:t>.项目团队成员需具备高中（中技）</w:t>
            </w:r>
            <w:r w:rsidRPr="00101D34">
              <w:rPr>
                <w:rFonts w:ascii="宋体" w:eastAsia="宋体" w:hAnsi="宋体" w:hint="eastAsia"/>
                <w:color w:val="000000"/>
                <w:szCs w:val="21"/>
              </w:rPr>
              <w:t>或</w:t>
            </w:r>
            <w:r w:rsidRPr="00101D34">
              <w:rPr>
                <w:rFonts w:ascii="宋体" w:eastAsia="宋体" w:hAnsi="宋体"/>
                <w:color w:val="000000"/>
                <w:szCs w:val="21"/>
              </w:rPr>
              <w:t>以</w:t>
            </w:r>
            <w:r w:rsidRPr="00101D34">
              <w:rPr>
                <w:rFonts w:ascii="宋体" w:eastAsia="宋体" w:hAnsi="宋体"/>
                <w:color w:val="000000"/>
                <w:szCs w:val="21"/>
              </w:rPr>
              <w:lastRenderedPageBreak/>
              <w:t>上学历，得</w:t>
            </w:r>
            <w:r w:rsidR="00D523FC">
              <w:rPr>
                <w:rFonts w:ascii="宋体" w:eastAsia="宋体" w:hAnsi="宋体" w:hint="eastAsia"/>
                <w:color w:val="000000"/>
                <w:szCs w:val="21"/>
              </w:rPr>
              <w:t>6</w:t>
            </w:r>
            <w:r w:rsidRPr="00101D34">
              <w:rPr>
                <w:rFonts w:ascii="宋体" w:eastAsia="宋体" w:hAnsi="宋体"/>
                <w:color w:val="000000"/>
                <w:szCs w:val="21"/>
              </w:rPr>
              <w:t>0分</w:t>
            </w:r>
          </w:p>
          <w:p w14:paraId="0752FFED" w14:textId="53B65EA3" w:rsidR="006108B2" w:rsidRPr="00101D34" w:rsidRDefault="006108B2" w:rsidP="006108B2">
            <w:pPr>
              <w:jc w:val="left"/>
              <w:rPr>
                <w:rFonts w:ascii="宋体" w:eastAsia="宋体" w:hAnsi="宋体"/>
                <w:color w:val="000000"/>
                <w:szCs w:val="21"/>
              </w:rPr>
            </w:pPr>
            <w:r w:rsidRPr="00101D34">
              <w:rPr>
                <w:rFonts w:ascii="宋体" w:eastAsia="宋体" w:hAnsi="宋体" w:hint="eastAsia"/>
                <w:color w:val="000000"/>
                <w:szCs w:val="21"/>
              </w:rPr>
              <w:t>2</w:t>
            </w:r>
            <w:r w:rsidRPr="00101D34">
              <w:rPr>
                <w:rFonts w:ascii="宋体" w:eastAsia="宋体" w:hAnsi="宋体"/>
                <w:color w:val="000000"/>
                <w:szCs w:val="21"/>
              </w:rPr>
              <w:t>.</w:t>
            </w:r>
            <w:r w:rsidR="001011C4" w:rsidRPr="00101D34">
              <w:rPr>
                <w:rFonts w:ascii="宋体" w:eastAsia="宋体" w:hAnsi="宋体" w:hint="eastAsia"/>
                <w:color w:val="000000"/>
                <w:szCs w:val="21"/>
              </w:rPr>
              <w:t xml:space="preserve"> 有</w:t>
            </w:r>
            <w:r w:rsidR="001011C4" w:rsidRPr="00101D34">
              <w:rPr>
                <w:rFonts w:ascii="宋体" w:eastAsia="宋体" w:hAnsi="宋体"/>
                <w:color w:val="000000"/>
                <w:szCs w:val="21"/>
              </w:rPr>
              <w:t>汽车租赁服务</w:t>
            </w:r>
            <w:r w:rsidR="001011C4">
              <w:rPr>
                <w:rFonts w:ascii="宋体" w:eastAsia="宋体" w:hAnsi="宋体" w:hint="eastAsia"/>
                <w:color w:val="000000"/>
                <w:szCs w:val="21"/>
              </w:rPr>
              <w:t>（运输</w:t>
            </w:r>
            <w:r w:rsidR="001011C4" w:rsidRPr="00101D34">
              <w:rPr>
                <w:rFonts w:ascii="宋体" w:eastAsia="宋体" w:hAnsi="宋体"/>
                <w:color w:val="000000"/>
                <w:szCs w:val="21"/>
              </w:rPr>
              <w:t>行业</w:t>
            </w:r>
            <w:r w:rsidR="001011C4">
              <w:rPr>
                <w:rFonts w:ascii="宋体" w:eastAsia="宋体" w:hAnsi="宋体" w:hint="eastAsia"/>
                <w:color w:val="000000"/>
                <w:szCs w:val="21"/>
              </w:rPr>
              <w:t>）</w:t>
            </w:r>
            <w:r w:rsidR="001011C4" w:rsidRPr="00101D34">
              <w:rPr>
                <w:rFonts w:ascii="宋体" w:eastAsia="宋体" w:hAnsi="宋体"/>
                <w:color w:val="000000"/>
                <w:szCs w:val="21"/>
              </w:rPr>
              <w:t>工作经验</w:t>
            </w:r>
            <w:r w:rsidR="001011C4">
              <w:rPr>
                <w:rFonts w:ascii="宋体" w:eastAsia="宋体" w:hAnsi="宋体" w:hint="eastAsia"/>
                <w:color w:val="000000"/>
                <w:szCs w:val="21"/>
              </w:rPr>
              <w:t>，</w:t>
            </w:r>
            <w:r w:rsidR="001011C4" w:rsidRPr="00101D34">
              <w:rPr>
                <w:rFonts w:ascii="宋体" w:eastAsia="宋体" w:hAnsi="宋体"/>
                <w:color w:val="000000"/>
                <w:szCs w:val="21"/>
              </w:rPr>
              <w:t>得</w:t>
            </w:r>
            <w:r w:rsidR="001011C4">
              <w:rPr>
                <w:rFonts w:ascii="宋体" w:eastAsia="宋体" w:hAnsi="宋体" w:hint="eastAsia"/>
                <w:color w:val="000000"/>
                <w:szCs w:val="21"/>
              </w:rPr>
              <w:t>4</w:t>
            </w:r>
            <w:r w:rsidR="001011C4" w:rsidRPr="00101D34">
              <w:rPr>
                <w:rFonts w:ascii="宋体" w:eastAsia="宋体" w:hAnsi="宋体"/>
                <w:color w:val="000000"/>
                <w:szCs w:val="21"/>
              </w:rPr>
              <w:t>0分。</w:t>
            </w:r>
          </w:p>
          <w:p w14:paraId="4072DE87" w14:textId="77777777" w:rsidR="002B5438" w:rsidRDefault="00C968F8" w:rsidP="00C968F8">
            <w:pPr>
              <w:jc w:val="left"/>
              <w:rPr>
                <w:rFonts w:ascii="Times New Roman" w:eastAsia="宋体" w:hAnsi="Times New Roman" w:cs="Times New Roman"/>
                <w:color w:val="000000"/>
                <w:szCs w:val="21"/>
              </w:rPr>
            </w:pPr>
            <w:r w:rsidRPr="00E96FA4">
              <w:rPr>
                <w:rFonts w:ascii="Times New Roman" w:eastAsia="宋体" w:hAnsi="Times New Roman" w:cs="Times New Roman" w:hint="eastAsia"/>
                <w:color w:val="000000"/>
                <w:szCs w:val="21"/>
              </w:rPr>
              <w:t>以上得分累加，最高不超过</w:t>
            </w:r>
            <w:r w:rsidRPr="00E96FA4">
              <w:rPr>
                <w:rFonts w:ascii="Times New Roman" w:eastAsia="宋体" w:hAnsi="Times New Roman" w:cs="Times New Roman"/>
                <w:color w:val="000000"/>
                <w:szCs w:val="21"/>
              </w:rPr>
              <w:t>100</w:t>
            </w:r>
            <w:r w:rsidRPr="00E96FA4">
              <w:rPr>
                <w:rFonts w:ascii="Times New Roman" w:eastAsia="宋体" w:hAnsi="Times New Roman" w:cs="Times New Roman"/>
                <w:color w:val="000000"/>
                <w:szCs w:val="21"/>
              </w:rPr>
              <w:t>分。</w:t>
            </w:r>
          </w:p>
          <w:p w14:paraId="6FD474D6" w14:textId="63152C62" w:rsidR="00C968F8" w:rsidRPr="003B3697" w:rsidRDefault="00C968F8" w:rsidP="00C968F8">
            <w:pPr>
              <w:jc w:val="left"/>
              <w:rPr>
                <w:rFonts w:ascii="Times New Roman" w:eastAsia="宋体" w:hAnsi="Times New Roman" w:cs="Times New Roman"/>
                <w:color w:val="000000"/>
                <w:szCs w:val="21"/>
              </w:rPr>
            </w:pPr>
            <w:r w:rsidRPr="00EE1FE9">
              <w:rPr>
                <w:rFonts w:ascii="Times New Roman" w:eastAsia="宋体" w:hAnsi="Times New Roman" w:cs="Times New Roman" w:hint="eastAsia"/>
                <w:color w:val="000000"/>
                <w:szCs w:val="21"/>
              </w:rPr>
              <w:t>要求提供项目</w:t>
            </w:r>
            <w:r>
              <w:rPr>
                <w:rFonts w:ascii="Times New Roman" w:eastAsia="宋体" w:hAnsi="Times New Roman" w:cs="Times New Roman" w:hint="eastAsia"/>
                <w:color w:val="000000"/>
                <w:szCs w:val="21"/>
              </w:rPr>
              <w:t>团队成员</w:t>
            </w:r>
            <w:r w:rsidRPr="00EE1FE9">
              <w:rPr>
                <w:rFonts w:ascii="Times New Roman" w:eastAsia="宋体" w:hAnsi="Times New Roman" w:cs="Times New Roman" w:hint="eastAsia"/>
                <w:color w:val="000000"/>
                <w:szCs w:val="21"/>
              </w:rPr>
              <w:t>的聘用合同关键页复印件</w:t>
            </w:r>
            <w:r>
              <w:rPr>
                <w:rFonts w:ascii="Times New Roman" w:eastAsia="宋体" w:hAnsi="Times New Roman" w:cs="Times New Roman" w:hint="eastAsia"/>
                <w:szCs w:val="21"/>
              </w:rPr>
              <w:t>、</w:t>
            </w:r>
            <w:r>
              <w:rPr>
                <w:rFonts w:ascii="Times New Roman" w:eastAsia="宋体" w:hAnsi="Times New Roman" w:cs="Times New Roman"/>
                <w:szCs w:val="21"/>
              </w:rPr>
              <w:t>近期连续</w:t>
            </w:r>
            <w:r>
              <w:rPr>
                <w:rFonts w:ascii="Times New Roman" w:eastAsia="宋体" w:hAnsi="Times New Roman" w:cs="Times New Roman" w:hint="eastAsia"/>
                <w:szCs w:val="21"/>
              </w:rPr>
              <w:t>三个月（</w:t>
            </w:r>
            <w:r w:rsidR="002E0607">
              <w:rPr>
                <w:rFonts w:ascii="Times New Roman" w:eastAsia="宋体" w:hAnsi="Times New Roman" w:cs="Times New Roman" w:hint="eastAsia"/>
                <w:szCs w:val="21"/>
              </w:rPr>
              <w:t>2020</w:t>
            </w:r>
            <w:r w:rsidR="002E0607">
              <w:rPr>
                <w:rFonts w:ascii="Times New Roman" w:eastAsia="宋体" w:hAnsi="Times New Roman" w:cs="Times New Roman" w:hint="eastAsia"/>
                <w:szCs w:val="21"/>
              </w:rPr>
              <w:t>年</w:t>
            </w:r>
            <w:r w:rsidR="00AB6F8B">
              <w:rPr>
                <w:rFonts w:ascii="Times New Roman" w:eastAsia="宋体" w:hAnsi="Times New Roman" w:cs="Times New Roman"/>
                <w:szCs w:val="21"/>
              </w:rPr>
              <w:t>9</w:t>
            </w:r>
            <w:r w:rsidR="002E0607">
              <w:rPr>
                <w:rFonts w:ascii="Times New Roman" w:eastAsia="宋体" w:hAnsi="Times New Roman" w:cs="Times New Roman" w:hint="eastAsia"/>
                <w:szCs w:val="21"/>
              </w:rPr>
              <w:t>月</w:t>
            </w:r>
            <w:r w:rsidR="002E0607">
              <w:rPr>
                <w:rFonts w:ascii="Times New Roman" w:eastAsia="宋体" w:hAnsi="Times New Roman" w:cs="Times New Roman" w:hint="eastAsia"/>
                <w:szCs w:val="21"/>
              </w:rPr>
              <w:t>-2020</w:t>
            </w:r>
            <w:r w:rsidR="002E0607">
              <w:rPr>
                <w:rFonts w:ascii="Times New Roman" w:eastAsia="宋体" w:hAnsi="Times New Roman" w:cs="Times New Roman" w:hint="eastAsia"/>
                <w:szCs w:val="21"/>
              </w:rPr>
              <w:t>年</w:t>
            </w:r>
            <w:r w:rsidR="002E0607">
              <w:rPr>
                <w:rFonts w:ascii="Times New Roman" w:eastAsia="宋体" w:hAnsi="Times New Roman" w:cs="Times New Roman" w:hint="eastAsia"/>
                <w:szCs w:val="21"/>
              </w:rPr>
              <w:t>1</w:t>
            </w:r>
            <w:r w:rsidR="00AB6F8B">
              <w:rPr>
                <w:rFonts w:ascii="Times New Roman" w:eastAsia="宋体" w:hAnsi="Times New Roman" w:cs="Times New Roman"/>
                <w:szCs w:val="21"/>
              </w:rPr>
              <w:t>2</w:t>
            </w:r>
            <w:r w:rsidR="002E0607">
              <w:rPr>
                <w:rFonts w:ascii="Times New Roman" w:eastAsia="宋体" w:hAnsi="Times New Roman" w:cs="Times New Roman" w:hint="eastAsia"/>
                <w:szCs w:val="21"/>
              </w:rPr>
              <w:t>月中任意</w:t>
            </w:r>
            <w:r w:rsidR="002E0607">
              <w:rPr>
                <w:rFonts w:ascii="Times New Roman" w:eastAsia="宋体" w:hAnsi="Times New Roman" w:cs="Times New Roman"/>
                <w:szCs w:val="21"/>
              </w:rPr>
              <w:t>连续三个月</w:t>
            </w:r>
            <w:r>
              <w:rPr>
                <w:rFonts w:ascii="Times New Roman" w:eastAsia="宋体" w:hAnsi="Times New Roman" w:cs="Times New Roman" w:hint="eastAsia"/>
                <w:szCs w:val="21"/>
              </w:rPr>
              <w:t>）在</w:t>
            </w:r>
            <w:r>
              <w:rPr>
                <w:rFonts w:ascii="Times New Roman" w:eastAsia="宋体" w:hAnsi="Times New Roman" w:cs="Times New Roman"/>
                <w:szCs w:val="21"/>
              </w:rPr>
              <w:t>投标单位缴纳社保的证明材料复印件</w:t>
            </w:r>
            <w:r w:rsidRPr="00CB0782">
              <w:rPr>
                <w:rFonts w:ascii="Times New Roman" w:eastAsia="宋体" w:hAnsi="Times New Roman" w:cs="Times New Roman"/>
                <w:szCs w:val="21"/>
              </w:rPr>
              <w:t>及</w:t>
            </w:r>
            <w:r w:rsidRPr="00EE1FE9">
              <w:rPr>
                <w:rFonts w:ascii="Times New Roman" w:eastAsia="宋体" w:hAnsi="Times New Roman" w:cs="Times New Roman"/>
                <w:color w:val="000000"/>
                <w:szCs w:val="21"/>
              </w:rPr>
              <w:t>以</w:t>
            </w:r>
            <w:r>
              <w:rPr>
                <w:rFonts w:ascii="Times New Roman" w:eastAsia="宋体" w:hAnsi="Times New Roman" w:cs="Times New Roman" w:hint="eastAsia"/>
                <w:color w:val="000000"/>
                <w:szCs w:val="21"/>
              </w:rPr>
              <w:t>其</w:t>
            </w:r>
            <w:r w:rsidRPr="00EE1FE9">
              <w:rPr>
                <w:rFonts w:ascii="Times New Roman" w:eastAsia="宋体" w:hAnsi="Times New Roman" w:cs="Times New Roman"/>
                <w:color w:val="000000"/>
                <w:szCs w:val="21"/>
              </w:rPr>
              <w:t>他可证明</w:t>
            </w:r>
            <w:r>
              <w:rPr>
                <w:rFonts w:ascii="Times New Roman" w:eastAsia="宋体" w:hAnsi="Times New Roman" w:cs="Times New Roman" w:hint="eastAsia"/>
                <w:szCs w:val="21"/>
              </w:rPr>
              <w:t>专业学历</w:t>
            </w:r>
            <w:r>
              <w:rPr>
                <w:rFonts w:ascii="Times New Roman" w:eastAsia="宋体" w:hAnsi="Times New Roman" w:cs="Times New Roman"/>
                <w:szCs w:val="21"/>
              </w:rPr>
              <w:t>和</w:t>
            </w:r>
            <w:r w:rsidRPr="00EE1FE9">
              <w:rPr>
                <w:rFonts w:ascii="Times New Roman" w:eastAsia="宋体" w:hAnsi="Times New Roman" w:cs="Times New Roman"/>
                <w:color w:val="000000"/>
                <w:szCs w:val="21"/>
              </w:rPr>
              <w:t>工作经验的文件复印件，并加盖投标人公章。</w:t>
            </w:r>
          </w:p>
          <w:p w14:paraId="0937F280" w14:textId="44931DF8" w:rsidR="006108B2" w:rsidRPr="002E6C75" w:rsidRDefault="00C968F8" w:rsidP="00C968F8">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6108B2" w:rsidRPr="002E6C75" w14:paraId="5C85AF7D" w14:textId="77777777" w:rsidTr="00605859">
        <w:trPr>
          <w:trHeight w:val="78"/>
        </w:trPr>
        <w:tc>
          <w:tcPr>
            <w:tcW w:w="704" w:type="dxa"/>
            <w:vMerge/>
            <w:tcBorders>
              <w:left w:val="single" w:sz="4" w:space="0" w:color="auto"/>
              <w:right w:val="single" w:sz="4" w:space="0" w:color="auto"/>
            </w:tcBorders>
            <w:vAlign w:val="center"/>
          </w:tcPr>
          <w:p w14:paraId="3DD5C512" w14:textId="77777777" w:rsidR="006108B2" w:rsidRPr="002E6C75" w:rsidRDefault="006108B2" w:rsidP="006108B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F61C07" w14:textId="765C2605" w:rsidR="006108B2" w:rsidRDefault="006108B2" w:rsidP="006108B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68" w:type="dxa"/>
            <w:tcBorders>
              <w:top w:val="single" w:sz="4" w:space="0" w:color="auto"/>
              <w:left w:val="single" w:sz="4" w:space="0" w:color="auto"/>
              <w:bottom w:val="single" w:sz="4" w:space="0" w:color="auto"/>
              <w:right w:val="single" w:sz="4" w:space="0" w:color="auto"/>
            </w:tcBorders>
          </w:tcPr>
          <w:p w14:paraId="189E263E" w14:textId="63A537B7" w:rsidR="006108B2" w:rsidRPr="002E6C75" w:rsidRDefault="006108B2" w:rsidP="006108B2">
            <w:pPr>
              <w:jc w:val="center"/>
              <w:rPr>
                <w:rFonts w:ascii="Times New Roman" w:eastAsia="宋体" w:hAnsi="Times New Roman" w:cs="Times New Roman"/>
                <w:szCs w:val="21"/>
              </w:rPr>
            </w:pPr>
            <w:r>
              <w:rPr>
                <w:rFonts w:ascii="Times New Roman" w:eastAsia="宋体" w:hAnsi="Times New Roman" w:cs="Times New Roman" w:hint="eastAsia"/>
                <w:kern w:val="0"/>
                <w:szCs w:val="21"/>
              </w:rPr>
              <w:t>项目拟使用的车辆、场地、工具、机器等情况</w:t>
            </w:r>
          </w:p>
        </w:tc>
        <w:tc>
          <w:tcPr>
            <w:tcW w:w="709" w:type="dxa"/>
            <w:tcBorders>
              <w:top w:val="single" w:sz="4" w:space="0" w:color="auto"/>
              <w:left w:val="single" w:sz="4" w:space="0" w:color="auto"/>
              <w:bottom w:val="single" w:sz="4" w:space="0" w:color="auto"/>
              <w:right w:val="single" w:sz="4" w:space="0" w:color="auto"/>
            </w:tcBorders>
          </w:tcPr>
          <w:p w14:paraId="062DC902" w14:textId="376D3CDB" w:rsidR="006108B2" w:rsidRPr="00813238" w:rsidRDefault="00F2600E" w:rsidP="005117A1">
            <w:pPr>
              <w:jc w:val="center"/>
              <w:rPr>
                <w:rFonts w:ascii="宋体" w:eastAsia="宋体" w:hAnsi="宋体" w:cs="Times New Roman"/>
                <w:kern w:val="0"/>
                <w:szCs w:val="21"/>
              </w:rPr>
            </w:pPr>
            <w:r>
              <w:rPr>
                <w:rFonts w:ascii="Times New Roman" w:eastAsia="宋体" w:hAnsi="Times New Roman" w:cs="Times New Roman"/>
                <w:kern w:val="0"/>
                <w:szCs w:val="21"/>
              </w:rPr>
              <w:t>6</w:t>
            </w:r>
          </w:p>
        </w:tc>
        <w:tc>
          <w:tcPr>
            <w:tcW w:w="4110" w:type="dxa"/>
            <w:tcBorders>
              <w:top w:val="single" w:sz="4" w:space="0" w:color="auto"/>
              <w:left w:val="single" w:sz="4" w:space="0" w:color="auto"/>
              <w:bottom w:val="single" w:sz="4" w:space="0" w:color="auto"/>
              <w:right w:val="single" w:sz="4" w:space="0" w:color="auto"/>
            </w:tcBorders>
          </w:tcPr>
          <w:p w14:paraId="310CE74F" w14:textId="4E28DB82" w:rsidR="006108B2" w:rsidRPr="00AF13FC" w:rsidRDefault="006108B2" w:rsidP="006108B2">
            <w:pPr>
              <w:jc w:val="left"/>
              <w:rPr>
                <w:rFonts w:ascii="Times New Roman" w:eastAsia="宋体" w:hAnsi="Times New Roman" w:cs="Times New Roman"/>
                <w:color w:val="000000"/>
                <w:szCs w:val="21"/>
              </w:rPr>
            </w:pPr>
            <w:r w:rsidRPr="00AF13FC">
              <w:rPr>
                <w:rFonts w:ascii="Times New Roman" w:eastAsia="宋体" w:hAnsi="Times New Roman" w:cs="Times New Roman" w:hint="eastAsia"/>
                <w:b/>
                <w:color w:val="000000"/>
                <w:szCs w:val="21"/>
              </w:rPr>
              <w:t>考察内容</w:t>
            </w:r>
            <w:r w:rsidRPr="00AF13FC">
              <w:rPr>
                <w:rFonts w:ascii="Times New Roman" w:eastAsia="宋体" w:hAnsi="Times New Roman" w:cs="Times New Roman" w:hint="eastAsia"/>
                <w:color w:val="000000"/>
                <w:szCs w:val="21"/>
              </w:rPr>
              <w:t>：投标人必须提供不少于</w:t>
            </w:r>
            <w:r w:rsidRPr="00AF13FC">
              <w:rPr>
                <w:rFonts w:ascii="Times New Roman" w:eastAsia="宋体" w:hAnsi="Times New Roman" w:cs="Times New Roman"/>
                <w:color w:val="000000"/>
                <w:szCs w:val="21"/>
              </w:rPr>
              <w:t>10</w:t>
            </w:r>
            <w:r>
              <w:rPr>
                <w:rFonts w:ascii="Times New Roman" w:eastAsia="宋体" w:hAnsi="Times New Roman" w:cs="Times New Roman" w:hint="eastAsia"/>
                <w:color w:val="000000"/>
                <w:szCs w:val="21"/>
              </w:rPr>
              <w:t>辆</w:t>
            </w:r>
            <w:r w:rsidRPr="00AF13FC">
              <w:rPr>
                <w:rFonts w:ascii="Times New Roman" w:eastAsia="宋体" w:hAnsi="Times New Roman" w:cs="Times New Roman"/>
                <w:color w:val="000000"/>
                <w:szCs w:val="21"/>
              </w:rPr>
              <w:t>车龄不超过</w:t>
            </w:r>
            <w:r w:rsidRPr="00AF13FC">
              <w:rPr>
                <w:rFonts w:ascii="Times New Roman" w:eastAsia="宋体" w:hAnsi="Times New Roman" w:cs="Times New Roman"/>
                <w:color w:val="000000"/>
                <w:szCs w:val="21"/>
              </w:rPr>
              <w:t>3</w:t>
            </w:r>
            <w:r w:rsidRPr="00AF13FC">
              <w:rPr>
                <w:rFonts w:ascii="Times New Roman" w:eastAsia="宋体" w:hAnsi="Times New Roman" w:cs="Times New Roman"/>
                <w:color w:val="000000"/>
                <w:szCs w:val="21"/>
              </w:rPr>
              <w:t>年、技术性能指标达到招标文件</w:t>
            </w:r>
            <w:r w:rsidRPr="00AF13FC">
              <w:rPr>
                <w:rFonts w:ascii="Times New Roman" w:eastAsia="宋体" w:hAnsi="Times New Roman" w:cs="Times New Roman"/>
                <w:color w:val="000000"/>
                <w:szCs w:val="21"/>
              </w:rPr>
              <w:t xml:space="preserve"> </w:t>
            </w:r>
            <w:r w:rsidRPr="00AF13FC">
              <w:rPr>
                <w:rFonts w:ascii="Times New Roman" w:eastAsia="宋体" w:hAnsi="Times New Roman" w:cs="Times New Roman"/>
                <w:color w:val="000000"/>
                <w:szCs w:val="21"/>
              </w:rPr>
              <w:t>第二章</w:t>
            </w:r>
            <w:r w:rsidRPr="00AF13FC">
              <w:rPr>
                <w:rFonts w:ascii="Times New Roman" w:eastAsia="宋体" w:hAnsi="Times New Roman" w:cs="Times New Roman"/>
                <w:color w:val="000000"/>
                <w:szCs w:val="21"/>
              </w:rPr>
              <w:t xml:space="preserve"> </w:t>
            </w:r>
            <w:r w:rsidRPr="00AF13FC">
              <w:rPr>
                <w:rFonts w:ascii="Times New Roman" w:eastAsia="宋体" w:hAnsi="Times New Roman" w:cs="Times New Roman"/>
                <w:color w:val="000000"/>
                <w:szCs w:val="21"/>
              </w:rPr>
              <w:t>三、项目内容及技术要求</w:t>
            </w:r>
            <w:r w:rsidRPr="00AF13FC">
              <w:rPr>
                <w:rFonts w:ascii="Times New Roman" w:eastAsia="宋体" w:hAnsi="Times New Roman" w:cs="Times New Roman" w:hint="eastAsia"/>
                <w:color w:val="000000"/>
                <w:szCs w:val="21"/>
              </w:rPr>
              <w:t xml:space="preserve"> </w:t>
            </w:r>
            <w:r w:rsidRPr="00AF13FC">
              <w:rPr>
                <w:rFonts w:ascii="Times New Roman" w:eastAsia="宋体" w:hAnsi="Times New Roman" w:cs="Times New Roman"/>
                <w:color w:val="000000"/>
                <w:szCs w:val="21"/>
              </w:rPr>
              <w:t>中的要求的备选服务用车</w:t>
            </w:r>
            <w:r>
              <w:rPr>
                <w:rFonts w:ascii="Times New Roman" w:eastAsia="宋体" w:hAnsi="Times New Roman" w:cs="Times New Roman" w:hint="eastAsia"/>
                <w:color w:val="000000"/>
                <w:szCs w:val="21"/>
              </w:rPr>
              <w:t>要求</w:t>
            </w:r>
            <w:r w:rsidRPr="00AF13FC">
              <w:rPr>
                <w:rFonts w:ascii="Times New Roman" w:eastAsia="宋体" w:hAnsi="Times New Roman" w:cs="Times New Roman"/>
                <w:color w:val="000000"/>
                <w:szCs w:val="21"/>
              </w:rPr>
              <w:t>，否则</w:t>
            </w:r>
            <w:r>
              <w:rPr>
                <w:rFonts w:ascii="Times New Roman" w:eastAsia="宋体" w:hAnsi="Times New Roman" w:cs="Times New Roman" w:hint="eastAsia"/>
                <w:color w:val="000000"/>
                <w:szCs w:val="21"/>
              </w:rPr>
              <w:t>此</w:t>
            </w:r>
            <w:r w:rsidRPr="00AF13FC">
              <w:rPr>
                <w:rFonts w:ascii="Times New Roman" w:eastAsia="宋体" w:hAnsi="Times New Roman" w:cs="Times New Roman"/>
                <w:color w:val="000000"/>
                <w:szCs w:val="21"/>
              </w:rPr>
              <w:t>项不得分</w:t>
            </w:r>
            <w:r w:rsidRPr="00AF13FC">
              <w:rPr>
                <w:rFonts w:ascii="Times New Roman" w:eastAsia="宋体" w:hAnsi="Times New Roman" w:cs="Times New Roman" w:hint="eastAsia"/>
                <w:color w:val="000000"/>
                <w:szCs w:val="21"/>
              </w:rPr>
              <w:t>。在此基础上</w:t>
            </w:r>
            <w:r w:rsidRPr="00AF13FC">
              <w:rPr>
                <w:rFonts w:ascii="Times New Roman" w:eastAsia="宋体" w:hAnsi="Times New Roman" w:cs="Times New Roman"/>
                <w:color w:val="000000"/>
                <w:szCs w:val="21"/>
              </w:rPr>
              <w:t>，</w:t>
            </w:r>
            <w:r w:rsidRPr="00AF13FC">
              <w:rPr>
                <w:rFonts w:ascii="Times New Roman" w:eastAsia="宋体" w:hAnsi="Times New Roman" w:cs="Times New Roman" w:hint="eastAsia"/>
                <w:color w:val="000000"/>
                <w:szCs w:val="21"/>
              </w:rPr>
              <w:t>考察拟使用的车辆情况。</w:t>
            </w:r>
          </w:p>
          <w:p w14:paraId="5712952B" w14:textId="77777777" w:rsidR="006108B2" w:rsidRDefault="006108B2" w:rsidP="006108B2">
            <w:pPr>
              <w:widowControl/>
              <w:spacing w:before="100" w:beforeAutospacing="1" w:after="100" w:afterAutospacing="1" w:line="280" w:lineRule="exact"/>
              <w:jc w:val="left"/>
              <w:rPr>
                <w:rFonts w:ascii="宋体" w:eastAsia="宋体" w:hAnsi="宋体"/>
                <w:szCs w:val="21"/>
              </w:rPr>
            </w:pPr>
            <w:r>
              <w:rPr>
                <w:rFonts w:ascii="宋体" w:eastAsia="宋体" w:hAnsi="宋体" w:cs="宋体" w:hint="eastAsia"/>
                <w:b/>
                <w:bCs/>
                <w:kern w:val="0"/>
                <w:szCs w:val="21"/>
              </w:rPr>
              <w:t>评分标准</w:t>
            </w:r>
            <w:r>
              <w:rPr>
                <w:rFonts w:ascii="宋体" w:eastAsia="宋体" w:hAnsi="宋体" w:cs="宋体" w:hint="eastAsia"/>
                <w:kern w:val="0"/>
                <w:szCs w:val="21"/>
              </w:rPr>
              <w:t>：</w:t>
            </w:r>
          </w:p>
          <w:p w14:paraId="37611925" w14:textId="77777777" w:rsidR="00222C78" w:rsidRPr="008158EF" w:rsidRDefault="00222C78" w:rsidP="00222C78">
            <w:pPr>
              <w:jc w:val="left"/>
              <w:rPr>
                <w:rFonts w:ascii="宋体" w:eastAsia="宋体" w:hAnsi="宋体"/>
                <w:szCs w:val="21"/>
              </w:rPr>
            </w:pPr>
            <w:r>
              <w:rPr>
                <w:rFonts w:ascii="宋体" w:eastAsia="宋体" w:hAnsi="宋体"/>
                <w:szCs w:val="21"/>
              </w:rPr>
              <w:t>1</w:t>
            </w:r>
            <w:r>
              <w:rPr>
                <w:rFonts w:ascii="宋体" w:eastAsia="宋体" w:hAnsi="宋体" w:hint="eastAsia"/>
                <w:szCs w:val="21"/>
              </w:rPr>
              <w:t>、</w:t>
            </w:r>
            <w:r w:rsidRPr="00DA5872">
              <w:rPr>
                <w:rFonts w:ascii="宋体" w:eastAsia="宋体" w:hAnsi="宋体"/>
                <w:szCs w:val="21"/>
              </w:rPr>
              <w:t>提供10</w:t>
            </w:r>
            <w:r>
              <w:rPr>
                <w:rFonts w:ascii="宋体" w:eastAsia="宋体" w:hAnsi="宋体"/>
                <w:szCs w:val="21"/>
              </w:rPr>
              <w:t>辆</w:t>
            </w:r>
            <w:r>
              <w:rPr>
                <w:rFonts w:ascii="宋体" w:eastAsia="宋体" w:hAnsi="宋体" w:hint="eastAsia"/>
                <w:szCs w:val="21"/>
              </w:rPr>
              <w:t>大巴</w:t>
            </w:r>
            <w:r w:rsidRPr="00DA5872">
              <w:rPr>
                <w:rFonts w:ascii="宋体" w:eastAsia="宋体" w:hAnsi="宋体"/>
                <w:szCs w:val="21"/>
              </w:rPr>
              <w:t>服务备选车辆，且每</w:t>
            </w:r>
            <w:r>
              <w:rPr>
                <w:rFonts w:ascii="宋体" w:eastAsia="宋体" w:hAnsi="宋体"/>
                <w:szCs w:val="21"/>
              </w:rPr>
              <w:t>辆</w:t>
            </w:r>
            <w:r w:rsidRPr="00DA5872">
              <w:rPr>
                <w:rFonts w:ascii="宋体" w:eastAsia="宋体" w:hAnsi="宋体"/>
                <w:szCs w:val="21"/>
              </w:rPr>
              <w:t>的车龄均不超过1年，得100分</w:t>
            </w:r>
            <w:r>
              <w:rPr>
                <w:rFonts w:ascii="宋体" w:eastAsia="宋体" w:hAnsi="宋体" w:hint="eastAsia"/>
                <w:szCs w:val="21"/>
              </w:rPr>
              <w:t>。</w:t>
            </w:r>
          </w:p>
          <w:p w14:paraId="230E7171" w14:textId="77777777" w:rsidR="00222C78" w:rsidRPr="00DA5872" w:rsidRDefault="00222C78" w:rsidP="00222C78">
            <w:pPr>
              <w:jc w:val="left"/>
              <w:rPr>
                <w:rFonts w:ascii="宋体" w:eastAsia="宋体" w:hAnsi="宋体"/>
                <w:szCs w:val="21"/>
              </w:rPr>
            </w:pPr>
            <w:r w:rsidRPr="00DA5872">
              <w:rPr>
                <w:rFonts w:ascii="宋体" w:eastAsia="宋体" w:hAnsi="宋体"/>
                <w:szCs w:val="21"/>
              </w:rPr>
              <w:t>2、提供10</w:t>
            </w:r>
            <w:r>
              <w:rPr>
                <w:rFonts w:ascii="宋体" w:eastAsia="宋体" w:hAnsi="宋体"/>
                <w:szCs w:val="21"/>
              </w:rPr>
              <w:t>辆</w:t>
            </w:r>
            <w:r>
              <w:rPr>
                <w:rFonts w:ascii="宋体" w:eastAsia="宋体" w:hAnsi="宋体" w:hint="eastAsia"/>
                <w:szCs w:val="21"/>
              </w:rPr>
              <w:t>大巴</w:t>
            </w:r>
            <w:r w:rsidRPr="00DA5872">
              <w:rPr>
                <w:rFonts w:ascii="宋体" w:eastAsia="宋体" w:hAnsi="宋体"/>
                <w:szCs w:val="21"/>
              </w:rPr>
              <w:t>服务备选车辆</w:t>
            </w:r>
            <w:r>
              <w:rPr>
                <w:rFonts w:ascii="宋体" w:eastAsia="宋体" w:hAnsi="宋体" w:hint="eastAsia"/>
                <w:szCs w:val="21"/>
              </w:rPr>
              <w:t>,</w:t>
            </w:r>
            <w:r w:rsidRPr="00DA5872">
              <w:rPr>
                <w:rFonts w:ascii="宋体" w:eastAsia="宋体" w:hAnsi="宋体"/>
                <w:szCs w:val="21"/>
              </w:rPr>
              <w:t>且每</w:t>
            </w:r>
            <w:r>
              <w:rPr>
                <w:rFonts w:ascii="宋体" w:eastAsia="宋体" w:hAnsi="宋体"/>
                <w:szCs w:val="21"/>
              </w:rPr>
              <w:t>辆</w:t>
            </w:r>
            <w:r w:rsidRPr="00DA5872">
              <w:rPr>
                <w:rFonts w:ascii="宋体" w:eastAsia="宋体" w:hAnsi="宋体"/>
                <w:szCs w:val="21"/>
              </w:rPr>
              <w:t>的车龄均不超过2年，得80分。</w:t>
            </w:r>
          </w:p>
          <w:p w14:paraId="7C22BD16" w14:textId="77777777" w:rsidR="00222C78" w:rsidRDefault="00222C78" w:rsidP="00222C78">
            <w:pPr>
              <w:jc w:val="left"/>
              <w:rPr>
                <w:rFonts w:ascii="宋体" w:eastAsia="宋体" w:hAnsi="宋体"/>
                <w:szCs w:val="21"/>
              </w:rPr>
            </w:pPr>
            <w:r w:rsidRPr="00DA5872">
              <w:rPr>
                <w:rFonts w:ascii="宋体" w:eastAsia="宋体" w:hAnsi="宋体"/>
                <w:szCs w:val="21"/>
              </w:rPr>
              <w:t>3、</w:t>
            </w:r>
            <w:r>
              <w:rPr>
                <w:rFonts w:ascii="宋体" w:eastAsia="宋体" w:hAnsi="宋体" w:hint="eastAsia"/>
                <w:szCs w:val="21"/>
              </w:rPr>
              <w:t>其他</w:t>
            </w:r>
            <w:r>
              <w:rPr>
                <w:rFonts w:ascii="宋体" w:eastAsia="宋体" w:hAnsi="宋体"/>
                <w:szCs w:val="21"/>
              </w:rPr>
              <w:t>情况不得分</w:t>
            </w:r>
          </w:p>
          <w:p w14:paraId="4B62A9CC" w14:textId="77777777" w:rsidR="0038437B" w:rsidRPr="00DA5872" w:rsidRDefault="0038437B" w:rsidP="006108B2">
            <w:pPr>
              <w:jc w:val="left"/>
              <w:rPr>
                <w:rFonts w:ascii="宋体" w:eastAsia="宋体" w:hAnsi="宋体"/>
                <w:szCs w:val="21"/>
              </w:rPr>
            </w:pPr>
          </w:p>
          <w:p w14:paraId="6BA90173" w14:textId="19B838AB" w:rsidR="006108B2" w:rsidRPr="00DA5872" w:rsidRDefault="006108B2" w:rsidP="006108B2">
            <w:pPr>
              <w:jc w:val="left"/>
              <w:rPr>
                <w:rFonts w:ascii="宋体" w:eastAsia="宋体" w:hAnsi="宋体"/>
                <w:szCs w:val="21"/>
              </w:rPr>
            </w:pPr>
            <w:r w:rsidRPr="00DA5872">
              <w:rPr>
                <w:rFonts w:ascii="宋体" w:eastAsia="宋体" w:hAnsi="宋体"/>
                <w:szCs w:val="21"/>
              </w:rPr>
              <w:t>最高分为100分，不可重复得分，以最优的计分。</w:t>
            </w:r>
          </w:p>
          <w:p w14:paraId="4DA996E2" w14:textId="77777777" w:rsidR="006108B2" w:rsidRPr="00DA5872" w:rsidRDefault="006108B2" w:rsidP="006108B2">
            <w:pPr>
              <w:jc w:val="left"/>
              <w:rPr>
                <w:rFonts w:ascii="宋体" w:eastAsia="宋体" w:hAnsi="宋体"/>
                <w:szCs w:val="21"/>
              </w:rPr>
            </w:pPr>
            <w:r w:rsidRPr="00DA5872">
              <w:rPr>
                <w:rFonts w:ascii="宋体" w:eastAsia="宋体" w:hAnsi="宋体" w:hint="eastAsia"/>
                <w:szCs w:val="21"/>
              </w:rPr>
              <w:t>说明：车辆车龄以车辆《中华人民共和国</w:t>
            </w:r>
            <w:r w:rsidRPr="00DA5872">
              <w:rPr>
                <w:rFonts w:ascii="宋体" w:eastAsia="宋体" w:hAnsi="宋体" w:hint="eastAsia"/>
                <w:szCs w:val="21"/>
              </w:rPr>
              <w:lastRenderedPageBreak/>
              <w:t>机动车行驶证》上注册时间为准。</w:t>
            </w:r>
          </w:p>
          <w:p w14:paraId="78652D3F" w14:textId="0BB9232B" w:rsidR="006108B2" w:rsidRPr="003B3697" w:rsidRDefault="0038437B" w:rsidP="0038437B">
            <w:pPr>
              <w:jc w:val="left"/>
              <w:rPr>
                <w:rFonts w:ascii="Times New Roman" w:eastAsia="宋体" w:hAnsi="Times New Roman" w:cs="Times New Roman"/>
                <w:color w:val="000000"/>
                <w:szCs w:val="21"/>
              </w:rPr>
            </w:pPr>
            <w:r w:rsidRPr="00653301">
              <w:rPr>
                <w:rFonts w:ascii="宋体" w:eastAsia="宋体" w:hAnsi="宋体" w:hint="eastAsia"/>
                <w:szCs w:val="21"/>
              </w:rPr>
              <w:t>要求提供</w:t>
            </w:r>
            <w:r w:rsidRPr="00653301">
              <w:rPr>
                <w:rFonts w:ascii="宋体" w:eastAsia="宋体" w:hAnsi="宋体"/>
                <w:szCs w:val="21"/>
              </w:rPr>
              <w:t>承诺</w:t>
            </w:r>
            <w:proofErr w:type="gramStart"/>
            <w:r w:rsidRPr="00653301">
              <w:rPr>
                <w:rFonts w:ascii="宋体" w:eastAsia="宋体" w:hAnsi="宋体"/>
                <w:szCs w:val="21"/>
              </w:rPr>
              <w:t>函作为</w:t>
            </w:r>
            <w:proofErr w:type="gramEnd"/>
            <w:r w:rsidRPr="00653301">
              <w:rPr>
                <w:rFonts w:ascii="宋体" w:eastAsia="宋体" w:hAnsi="宋体" w:hint="eastAsia"/>
                <w:szCs w:val="21"/>
              </w:rPr>
              <w:t>证明</w:t>
            </w:r>
            <w:r w:rsidRPr="00653301">
              <w:rPr>
                <w:rFonts w:ascii="宋体" w:eastAsia="宋体" w:hAnsi="宋体"/>
                <w:szCs w:val="21"/>
              </w:rPr>
              <w:t>资料，</w:t>
            </w:r>
            <w:r w:rsidRPr="00653301">
              <w:rPr>
                <w:rFonts w:ascii="宋体" w:eastAsia="宋体" w:hAnsi="宋体" w:hint="eastAsia"/>
                <w:szCs w:val="21"/>
              </w:rPr>
              <w:t>承诺</w:t>
            </w:r>
            <w:proofErr w:type="gramStart"/>
            <w:r w:rsidRPr="00653301">
              <w:rPr>
                <w:rFonts w:ascii="宋体" w:eastAsia="宋体" w:hAnsi="宋体" w:hint="eastAsia"/>
                <w:szCs w:val="21"/>
              </w:rPr>
              <w:t>函内容</w:t>
            </w:r>
            <w:proofErr w:type="gramEnd"/>
            <w:r w:rsidRPr="00653301">
              <w:rPr>
                <w:rFonts w:ascii="宋体" w:eastAsia="宋体" w:hAnsi="宋体" w:hint="eastAsia"/>
                <w:szCs w:val="21"/>
              </w:rPr>
              <w:t>清晰明确，且包含车辆具体数量及每辆车的具体车龄</w:t>
            </w:r>
            <w:r w:rsidRPr="00653301">
              <w:rPr>
                <w:rFonts w:ascii="宋体" w:eastAsia="宋体" w:hAnsi="宋体"/>
                <w:szCs w:val="21"/>
              </w:rPr>
              <w:t>，未</w:t>
            </w:r>
            <w:r w:rsidRPr="00DA5872">
              <w:rPr>
                <w:rFonts w:ascii="宋体" w:eastAsia="宋体" w:hAnsi="宋体"/>
                <w:szCs w:val="21"/>
              </w:rPr>
              <w:t>按要求提供</w:t>
            </w:r>
            <w:r w:rsidRPr="00653301">
              <w:rPr>
                <w:rFonts w:ascii="宋体" w:eastAsia="宋体" w:hAnsi="宋体"/>
                <w:szCs w:val="21"/>
              </w:rPr>
              <w:t>承诺函</w:t>
            </w:r>
            <w:r w:rsidRPr="00DA5872">
              <w:rPr>
                <w:rFonts w:ascii="宋体" w:eastAsia="宋体" w:hAnsi="宋体"/>
                <w:szCs w:val="21"/>
              </w:rPr>
              <w:t>或提供不清晰导致专家无法判断的，均不得分。</w:t>
            </w:r>
          </w:p>
        </w:tc>
      </w:tr>
      <w:tr w:rsidR="006108B2" w:rsidRPr="002E6C75" w14:paraId="22F34D4A" w14:textId="77777777" w:rsidTr="00605859">
        <w:trPr>
          <w:trHeight w:val="78"/>
        </w:trPr>
        <w:tc>
          <w:tcPr>
            <w:tcW w:w="704" w:type="dxa"/>
            <w:vMerge/>
            <w:tcBorders>
              <w:left w:val="single" w:sz="4" w:space="0" w:color="auto"/>
              <w:right w:val="single" w:sz="4" w:space="0" w:color="auto"/>
            </w:tcBorders>
            <w:vAlign w:val="center"/>
          </w:tcPr>
          <w:p w14:paraId="5B9A9023" w14:textId="77777777" w:rsidR="006108B2" w:rsidRPr="002E6C75" w:rsidRDefault="006108B2" w:rsidP="006108B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39884BA" w14:textId="5707587E" w:rsidR="006108B2" w:rsidRDefault="006108B2" w:rsidP="006108B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68" w:type="dxa"/>
            <w:tcBorders>
              <w:top w:val="single" w:sz="4" w:space="0" w:color="auto"/>
              <w:left w:val="single" w:sz="4" w:space="0" w:color="auto"/>
              <w:bottom w:val="single" w:sz="4" w:space="0" w:color="auto"/>
              <w:right w:val="single" w:sz="4" w:space="0" w:color="auto"/>
            </w:tcBorders>
          </w:tcPr>
          <w:p w14:paraId="1D28B0A2" w14:textId="699B6A58" w:rsidR="006108B2" w:rsidRDefault="006108B2" w:rsidP="006108B2">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tcPr>
          <w:p w14:paraId="3D0D0142" w14:textId="22C36B76" w:rsidR="006108B2" w:rsidRDefault="000D76C6" w:rsidP="006108B2">
            <w:pPr>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4110" w:type="dxa"/>
            <w:tcBorders>
              <w:top w:val="single" w:sz="4" w:space="0" w:color="auto"/>
              <w:left w:val="single" w:sz="4" w:space="0" w:color="auto"/>
              <w:bottom w:val="single" w:sz="4" w:space="0" w:color="auto"/>
              <w:right w:val="single" w:sz="4" w:space="0" w:color="auto"/>
            </w:tcBorders>
          </w:tcPr>
          <w:p w14:paraId="16CF1F5F" w14:textId="2281B910" w:rsidR="006108B2" w:rsidRPr="00C35647" w:rsidRDefault="006108B2" w:rsidP="006108B2">
            <w:r w:rsidRPr="00C35647">
              <w:rPr>
                <w:rFonts w:ascii="宋体" w:eastAsia="宋体" w:hAnsi="宋体" w:hint="eastAsia"/>
                <w:szCs w:val="21"/>
              </w:rPr>
              <w:t>深圳供应商或非深圳供应商，但在深圳市有合法注册的分公司或办事处等机构的，得满分（须在投标文件中就设立的机构类型进行说明， 并提供机构营业执照复印件）；否则不得分。</w:t>
            </w:r>
          </w:p>
        </w:tc>
      </w:tr>
      <w:tr w:rsidR="006108B2" w:rsidRPr="002E6C75" w14:paraId="3A67F0A1" w14:textId="77777777" w:rsidTr="00605859">
        <w:trPr>
          <w:trHeight w:val="78"/>
        </w:trPr>
        <w:tc>
          <w:tcPr>
            <w:tcW w:w="704" w:type="dxa"/>
            <w:vMerge/>
            <w:tcBorders>
              <w:left w:val="single" w:sz="4" w:space="0" w:color="auto"/>
              <w:right w:val="single" w:sz="4" w:space="0" w:color="auto"/>
            </w:tcBorders>
            <w:vAlign w:val="center"/>
          </w:tcPr>
          <w:p w14:paraId="4959AC47" w14:textId="77777777" w:rsidR="006108B2" w:rsidRPr="002E6C75" w:rsidRDefault="006108B2" w:rsidP="006108B2">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032F836" w14:textId="136308A2" w:rsidR="006108B2" w:rsidRPr="002E6C75" w:rsidRDefault="006108B2" w:rsidP="006108B2">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68" w:type="dxa"/>
            <w:tcBorders>
              <w:top w:val="single" w:sz="4" w:space="0" w:color="auto"/>
              <w:left w:val="single" w:sz="4" w:space="0" w:color="auto"/>
              <w:bottom w:val="single" w:sz="4" w:space="0" w:color="auto"/>
              <w:right w:val="single" w:sz="4" w:space="0" w:color="auto"/>
            </w:tcBorders>
          </w:tcPr>
          <w:p w14:paraId="0E68EFFC" w14:textId="64AB6F75" w:rsidR="006108B2" w:rsidRPr="002E6C75" w:rsidRDefault="006108B2" w:rsidP="006108B2">
            <w:pPr>
              <w:jc w:val="center"/>
              <w:rPr>
                <w:rFonts w:ascii="Times New Roman" w:eastAsia="宋体" w:hAnsi="Times New Roman" w:cs="Times New Roman"/>
                <w:szCs w:val="21"/>
              </w:rPr>
            </w:pPr>
            <w:r w:rsidRPr="004E0E33">
              <w:rPr>
                <w:rFonts w:ascii="Times New Roman" w:eastAsia="宋体" w:hAnsi="Times New Roman" w:cs="Times New Roman" w:hint="eastAsia"/>
                <w:szCs w:val="21"/>
              </w:rPr>
              <w:t>同类项目业绩</w:t>
            </w:r>
          </w:p>
        </w:tc>
        <w:tc>
          <w:tcPr>
            <w:tcW w:w="709" w:type="dxa"/>
            <w:tcBorders>
              <w:top w:val="single" w:sz="4" w:space="0" w:color="auto"/>
              <w:left w:val="single" w:sz="4" w:space="0" w:color="auto"/>
              <w:bottom w:val="single" w:sz="4" w:space="0" w:color="auto"/>
              <w:right w:val="single" w:sz="4" w:space="0" w:color="auto"/>
            </w:tcBorders>
          </w:tcPr>
          <w:p w14:paraId="6ACB4B25" w14:textId="6042A5F0" w:rsidR="006108B2" w:rsidRPr="002E6C75" w:rsidRDefault="000D76C6" w:rsidP="006108B2">
            <w:pPr>
              <w:jc w:val="center"/>
              <w:rPr>
                <w:rFonts w:ascii="Times New Roman" w:eastAsia="宋体" w:hAnsi="Times New Roman" w:cs="Times New Roman"/>
                <w:szCs w:val="21"/>
              </w:rPr>
            </w:pPr>
            <w:r>
              <w:rPr>
                <w:rFonts w:ascii="宋体" w:eastAsia="宋体" w:hAnsi="宋体" w:cs="Times New Roman"/>
                <w:kern w:val="0"/>
                <w:szCs w:val="21"/>
              </w:rPr>
              <w:t>2</w:t>
            </w:r>
          </w:p>
        </w:tc>
        <w:tc>
          <w:tcPr>
            <w:tcW w:w="4110" w:type="dxa"/>
            <w:tcBorders>
              <w:top w:val="single" w:sz="4" w:space="0" w:color="auto"/>
              <w:left w:val="single" w:sz="4" w:space="0" w:color="auto"/>
              <w:bottom w:val="single" w:sz="4" w:space="0" w:color="auto"/>
              <w:right w:val="single" w:sz="4" w:space="0" w:color="auto"/>
            </w:tcBorders>
          </w:tcPr>
          <w:p w14:paraId="5C8D9BC7" w14:textId="2A098502" w:rsidR="006108B2" w:rsidRPr="00C35647" w:rsidRDefault="006108B2" w:rsidP="006108B2">
            <w:pPr>
              <w:jc w:val="left"/>
              <w:rPr>
                <w:rFonts w:ascii="Times New Roman" w:eastAsia="宋体" w:hAnsi="Times New Roman" w:cs="Times New Roman"/>
                <w:kern w:val="0"/>
                <w:szCs w:val="21"/>
              </w:rPr>
            </w:pPr>
            <w:bookmarkStart w:id="3" w:name="OLE_LINK58"/>
            <w:bookmarkStart w:id="4" w:name="OLE_LINK59"/>
            <w:r w:rsidRPr="00C35647">
              <w:rPr>
                <w:rFonts w:ascii="Times New Roman" w:eastAsia="宋体" w:hAnsi="Times New Roman" w:cs="Times New Roman" w:hint="eastAsia"/>
                <w:kern w:val="0"/>
                <w:szCs w:val="21"/>
              </w:rPr>
              <w:t>考察投标人近三年（</w:t>
            </w:r>
            <w:r w:rsidRPr="00C35647">
              <w:rPr>
                <w:rFonts w:ascii="Times New Roman" w:eastAsia="宋体" w:hAnsi="Times New Roman" w:cs="Times New Roman"/>
                <w:kern w:val="0"/>
                <w:szCs w:val="21"/>
              </w:rPr>
              <w:t>201</w:t>
            </w:r>
            <w:r w:rsidR="00ED6200" w:rsidRPr="00C35647">
              <w:rPr>
                <w:rFonts w:ascii="Times New Roman" w:eastAsia="宋体" w:hAnsi="Times New Roman" w:cs="Times New Roman"/>
                <w:kern w:val="0"/>
                <w:szCs w:val="21"/>
              </w:rPr>
              <w:t>8</w:t>
            </w:r>
            <w:r w:rsidRPr="00C35647">
              <w:rPr>
                <w:rFonts w:ascii="Times New Roman" w:eastAsia="宋体" w:hAnsi="Times New Roman" w:cs="Times New Roman"/>
                <w:kern w:val="0"/>
                <w:szCs w:val="21"/>
              </w:rPr>
              <w:t>年</w:t>
            </w:r>
            <w:r w:rsidR="002E0607" w:rsidRPr="00C35647">
              <w:rPr>
                <w:rFonts w:ascii="Times New Roman" w:eastAsia="宋体" w:hAnsi="Times New Roman" w:cs="Times New Roman"/>
                <w:kern w:val="0"/>
                <w:szCs w:val="21"/>
              </w:rPr>
              <w:t>1</w:t>
            </w:r>
            <w:r w:rsidRPr="00C35647">
              <w:rPr>
                <w:rFonts w:ascii="Times New Roman" w:eastAsia="宋体" w:hAnsi="Times New Roman" w:cs="Times New Roman"/>
                <w:kern w:val="0"/>
                <w:szCs w:val="21"/>
              </w:rPr>
              <w:t>月</w:t>
            </w:r>
            <w:r w:rsidRPr="00C35647">
              <w:rPr>
                <w:rFonts w:ascii="Times New Roman" w:eastAsia="宋体" w:hAnsi="Times New Roman" w:cs="Times New Roman"/>
                <w:kern w:val="0"/>
                <w:szCs w:val="21"/>
              </w:rPr>
              <w:t>1</w:t>
            </w:r>
            <w:r w:rsidRPr="00C35647">
              <w:rPr>
                <w:rFonts w:ascii="Times New Roman" w:eastAsia="宋体" w:hAnsi="Times New Roman" w:cs="Times New Roman"/>
                <w:kern w:val="0"/>
                <w:szCs w:val="21"/>
              </w:rPr>
              <w:t>日至本项目开标之日，以项目验收或履约评价时间为准）每有一个同类项目</w:t>
            </w:r>
            <w:r w:rsidR="005370C3" w:rsidRPr="00C35647">
              <w:rPr>
                <w:rFonts w:ascii="Times New Roman" w:eastAsia="宋体" w:hAnsi="Times New Roman" w:cs="Times New Roman" w:hint="eastAsia"/>
                <w:kern w:val="0"/>
                <w:szCs w:val="21"/>
              </w:rPr>
              <w:t>（同类项目专指提供汽车租赁服务（运输行业）的</w:t>
            </w:r>
            <w:r w:rsidR="005370C3" w:rsidRPr="00C35647">
              <w:rPr>
                <w:rFonts w:ascii="Times New Roman" w:eastAsia="宋体" w:hAnsi="Times New Roman" w:cs="Times New Roman"/>
                <w:kern w:val="0"/>
                <w:szCs w:val="21"/>
              </w:rPr>
              <w:t>项目</w:t>
            </w:r>
            <w:r w:rsidR="005370C3" w:rsidRPr="00C35647">
              <w:rPr>
                <w:rFonts w:ascii="Times New Roman" w:eastAsia="宋体" w:hAnsi="Times New Roman" w:cs="Times New Roman" w:hint="eastAsia"/>
                <w:kern w:val="0"/>
                <w:szCs w:val="21"/>
              </w:rPr>
              <w:t>）</w:t>
            </w:r>
            <w:r w:rsidRPr="00C35647">
              <w:rPr>
                <w:rFonts w:ascii="Times New Roman" w:eastAsia="宋体" w:hAnsi="Times New Roman" w:cs="Times New Roman"/>
                <w:kern w:val="0"/>
                <w:szCs w:val="21"/>
              </w:rPr>
              <w:t>得</w:t>
            </w:r>
            <w:r w:rsidRPr="00C35647">
              <w:rPr>
                <w:rFonts w:ascii="Times New Roman" w:eastAsia="宋体" w:hAnsi="Times New Roman" w:cs="Times New Roman"/>
                <w:kern w:val="0"/>
                <w:szCs w:val="21"/>
              </w:rPr>
              <w:t>34</w:t>
            </w:r>
            <w:r w:rsidRPr="00C35647">
              <w:rPr>
                <w:rFonts w:ascii="Times New Roman" w:eastAsia="宋体" w:hAnsi="Times New Roman" w:cs="Times New Roman"/>
                <w:kern w:val="0"/>
                <w:szCs w:val="21"/>
              </w:rPr>
              <w:t>分，最高得</w:t>
            </w:r>
            <w:r w:rsidRPr="00C35647">
              <w:rPr>
                <w:rFonts w:ascii="Times New Roman" w:eastAsia="宋体" w:hAnsi="Times New Roman" w:cs="Times New Roman"/>
                <w:kern w:val="0"/>
                <w:szCs w:val="21"/>
              </w:rPr>
              <w:t>100</w:t>
            </w:r>
            <w:r w:rsidRPr="00C35647">
              <w:rPr>
                <w:rFonts w:ascii="Times New Roman" w:eastAsia="宋体" w:hAnsi="Times New Roman" w:cs="Times New Roman"/>
                <w:kern w:val="0"/>
                <w:szCs w:val="21"/>
              </w:rPr>
              <w:t>分。</w:t>
            </w:r>
          </w:p>
          <w:bookmarkEnd w:id="3"/>
          <w:bookmarkEnd w:id="4"/>
          <w:p w14:paraId="13B24E06" w14:textId="3F9E003A" w:rsidR="006108B2" w:rsidRPr="00C35647" w:rsidRDefault="006108B2" w:rsidP="006108B2">
            <w:pPr>
              <w:jc w:val="left"/>
              <w:rPr>
                <w:rFonts w:ascii="Times New Roman" w:eastAsia="宋体" w:hAnsi="Times New Roman" w:cs="Times New Roman"/>
                <w:szCs w:val="21"/>
              </w:rPr>
            </w:pPr>
            <w:r w:rsidRPr="00C35647">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6108B2" w:rsidRPr="002E6C75" w14:paraId="075D4818" w14:textId="77777777" w:rsidTr="00CF1519">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7777777" w:rsidR="006108B2" w:rsidRPr="002E6C75" w:rsidRDefault="006108B2" w:rsidP="006108B2">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686" w:type="dxa"/>
            <w:gridSpan w:val="3"/>
            <w:tcBorders>
              <w:top w:val="single" w:sz="4" w:space="0" w:color="auto"/>
              <w:left w:val="single" w:sz="4" w:space="0" w:color="auto"/>
              <w:bottom w:val="single" w:sz="4" w:space="0" w:color="auto"/>
              <w:right w:val="single" w:sz="4" w:space="0" w:color="auto"/>
            </w:tcBorders>
          </w:tcPr>
          <w:p w14:paraId="4F51DD37"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110" w:type="dxa"/>
            <w:tcBorders>
              <w:top w:val="single" w:sz="4" w:space="0" w:color="auto"/>
              <w:left w:val="single" w:sz="4" w:space="0" w:color="auto"/>
              <w:bottom w:val="single" w:sz="4" w:space="0" w:color="auto"/>
              <w:right w:val="single" w:sz="4" w:space="0" w:color="auto"/>
            </w:tcBorders>
          </w:tcPr>
          <w:p w14:paraId="50632A5E"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108B2" w:rsidRPr="002E6C75" w14:paraId="39929E7A" w14:textId="77777777" w:rsidTr="00605859">
        <w:trPr>
          <w:trHeight w:val="78"/>
        </w:trPr>
        <w:tc>
          <w:tcPr>
            <w:tcW w:w="704" w:type="dxa"/>
            <w:vMerge w:val="restart"/>
            <w:tcBorders>
              <w:top w:val="single" w:sz="4" w:space="0" w:color="auto"/>
              <w:left w:val="single" w:sz="4" w:space="0" w:color="auto"/>
              <w:right w:val="single" w:sz="4" w:space="0" w:color="auto"/>
            </w:tcBorders>
          </w:tcPr>
          <w:p w14:paraId="20A3826F" w14:textId="77777777" w:rsidR="006108B2" w:rsidRPr="002E6C75" w:rsidRDefault="006108B2" w:rsidP="006108B2">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68" w:type="dxa"/>
            <w:tcBorders>
              <w:top w:val="single" w:sz="4" w:space="0" w:color="auto"/>
              <w:left w:val="single" w:sz="4" w:space="0" w:color="auto"/>
              <w:bottom w:val="single" w:sz="4" w:space="0" w:color="auto"/>
              <w:right w:val="single" w:sz="4" w:space="0" w:color="auto"/>
            </w:tcBorders>
          </w:tcPr>
          <w:p w14:paraId="2684495C"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3BFF171A"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110" w:type="dxa"/>
            <w:tcBorders>
              <w:top w:val="single" w:sz="4" w:space="0" w:color="auto"/>
              <w:left w:val="single" w:sz="4" w:space="0" w:color="auto"/>
              <w:bottom w:val="single" w:sz="4" w:space="0" w:color="auto"/>
              <w:right w:val="single" w:sz="4" w:space="0" w:color="auto"/>
            </w:tcBorders>
          </w:tcPr>
          <w:p w14:paraId="05E4E785"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108B2" w:rsidRPr="002E6C75" w14:paraId="675BC8E9" w14:textId="77777777" w:rsidTr="00605859">
        <w:trPr>
          <w:trHeight w:val="78"/>
        </w:trPr>
        <w:tc>
          <w:tcPr>
            <w:tcW w:w="704" w:type="dxa"/>
            <w:vMerge/>
            <w:tcBorders>
              <w:left w:val="single" w:sz="4" w:space="0" w:color="auto"/>
              <w:right w:val="single" w:sz="4" w:space="0" w:color="auto"/>
            </w:tcBorders>
          </w:tcPr>
          <w:p w14:paraId="48D67AE6" w14:textId="77777777" w:rsidR="006108B2" w:rsidRPr="002E6C75" w:rsidRDefault="006108B2" w:rsidP="006108B2">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68" w:type="dxa"/>
            <w:tcBorders>
              <w:top w:val="single" w:sz="4" w:space="0" w:color="auto"/>
              <w:left w:val="single" w:sz="4" w:space="0" w:color="auto"/>
              <w:bottom w:val="single" w:sz="4" w:space="0" w:color="auto"/>
              <w:right w:val="single" w:sz="4" w:space="0" w:color="auto"/>
            </w:tcBorders>
          </w:tcPr>
          <w:p w14:paraId="0DB3836C"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tcPr>
          <w:p w14:paraId="3AC57883"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110" w:type="dxa"/>
            <w:tcBorders>
              <w:top w:val="single" w:sz="4" w:space="0" w:color="auto"/>
              <w:left w:val="single" w:sz="4" w:space="0" w:color="auto"/>
              <w:bottom w:val="single" w:sz="4" w:space="0" w:color="auto"/>
              <w:right w:val="single" w:sz="4" w:space="0" w:color="auto"/>
            </w:tcBorders>
          </w:tcPr>
          <w:p w14:paraId="3E1FDC86" w14:textId="1C0D4F16" w:rsidR="006108B2" w:rsidRPr="002E6C75" w:rsidRDefault="006108B2" w:rsidP="006108B2">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w:t>
            </w:r>
            <w:r>
              <w:rPr>
                <w:rFonts w:ascii="Times New Roman" w:eastAsia="宋体" w:hAnsi="Times New Roman" w:cs="Times New Roman"/>
                <w:szCs w:val="21"/>
              </w:rPr>
              <w:lastRenderedPageBreak/>
              <w:t>向评委会提供相关信息。</w:t>
            </w:r>
          </w:p>
        </w:tc>
      </w:tr>
      <w:tr w:rsidR="006108B2" w:rsidRPr="002E6C75" w14:paraId="55074842" w14:textId="77777777" w:rsidTr="00605859">
        <w:trPr>
          <w:trHeight w:val="78"/>
        </w:trPr>
        <w:tc>
          <w:tcPr>
            <w:tcW w:w="704" w:type="dxa"/>
            <w:vMerge/>
            <w:tcBorders>
              <w:left w:val="single" w:sz="4" w:space="0" w:color="auto"/>
              <w:bottom w:val="single" w:sz="4" w:space="0" w:color="auto"/>
              <w:right w:val="single" w:sz="4" w:space="0" w:color="auto"/>
            </w:tcBorders>
          </w:tcPr>
          <w:p w14:paraId="47377061" w14:textId="77777777" w:rsidR="006108B2" w:rsidRPr="002E6C75" w:rsidRDefault="006108B2" w:rsidP="006108B2">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68" w:type="dxa"/>
            <w:tcBorders>
              <w:top w:val="single" w:sz="4" w:space="0" w:color="auto"/>
              <w:left w:val="single" w:sz="4" w:space="0" w:color="auto"/>
              <w:bottom w:val="single" w:sz="4" w:space="0" w:color="auto"/>
              <w:right w:val="single" w:sz="4" w:space="0" w:color="auto"/>
            </w:tcBorders>
          </w:tcPr>
          <w:p w14:paraId="6E41C88C"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14:paraId="6CB78490" w14:textId="77777777" w:rsidR="006108B2" w:rsidRPr="002E6C75" w:rsidRDefault="006108B2" w:rsidP="006108B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110" w:type="dxa"/>
            <w:tcBorders>
              <w:top w:val="single" w:sz="4" w:space="0" w:color="auto"/>
              <w:left w:val="single" w:sz="4" w:space="0" w:color="auto"/>
              <w:bottom w:val="single" w:sz="4" w:space="0" w:color="auto"/>
              <w:right w:val="single" w:sz="4" w:space="0" w:color="auto"/>
            </w:tcBorders>
          </w:tcPr>
          <w:p w14:paraId="6C640B02" w14:textId="1C4083BD" w:rsidR="006108B2" w:rsidRPr="002E6C75" w:rsidRDefault="006108B2" w:rsidP="006108B2">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893FD6E" w:rsidR="00530019" w:rsidRDefault="00CC703D">
      <w:pPr>
        <w:ind w:firstLineChars="200" w:firstLine="420"/>
        <w:jc w:val="left"/>
        <w:rPr>
          <w:rFonts w:ascii="Times New Roman" w:eastAsia="宋体" w:hAnsi="Times New Roman" w:cs="Times New Roman"/>
          <w:kern w:val="0"/>
          <w:szCs w:val="21"/>
        </w:rPr>
      </w:pPr>
      <w:bookmarkStart w:id="5" w:name="OLE_LINK24"/>
      <w:bookmarkStart w:id="6"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DD02D0">
        <w:rPr>
          <w:rFonts w:ascii="Times New Roman" w:eastAsia="宋体" w:hAnsi="Times New Roman" w:cs="Times New Roman"/>
          <w:kern w:val="0"/>
          <w:szCs w:val="21"/>
          <w:u w:val="single"/>
        </w:rPr>
        <w:t>继续教育学院市外干部培训用车服务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35507AC9"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DD02D0">
        <w:rPr>
          <w:rFonts w:ascii="Times New Roman" w:eastAsia="宋体" w:hAnsi="Times New Roman" w:cs="Times New Roman"/>
          <w:color w:val="FF0000"/>
          <w:szCs w:val="24"/>
        </w:rPr>
        <w:t>SZUCG20200032FW</w:t>
      </w:r>
    </w:p>
    <w:p w14:paraId="02214150" w14:textId="05851582"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DD02D0">
        <w:rPr>
          <w:rFonts w:ascii="Times New Roman" w:eastAsia="宋体" w:hAnsi="Times New Roman" w:cs="Times New Roman"/>
          <w:color w:val="FF0000"/>
          <w:kern w:val="0"/>
          <w:szCs w:val="21"/>
          <w:u w:val="single"/>
        </w:rPr>
        <w:t>继续教育学院市外干部培训用车服务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2C85536F" w14:textId="77777777" w:rsidR="00530019" w:rsidRPr="002E3836"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w:t>
      </w:r>
      <w:r w:rsidRPr="002E3836">
        <w:rPr>
          <w:rFonts w:ascii="Times New Roman" w:eastAsia="宋体" w:hAnsi="Times New Roman" w:cs="Times New Roman"/>
          <w:kern w:val="0"/>
          <w:szCs w:val="21"/>
        </w:rPr>
        <w:t>织的营业执照（依法不需申请营业执照的，使用法定的登记注册证明文件）复印件加盖投标人公章）；</w:t>
      </w:r>
    </w:p>
    <w:p w14:paraId="11DEA258" w14:textId="45161CD8" w:rsidR="00530019" w:rsidRDefault="00CC703D">
      <w:pPr>
        <w:pStyle w:val="aff8"/>
        <w:numPr>
          <w:ilvl w:val="1"/>
          <w:numId w:val="7"/>
        </w:numPr>
        <w:ind w:firstLineChars="0"/>
        <w:jc w:val="left"/>
        <w:rPr>
          <w:rFonts w:ascii="Times New Roman" w:hAnsi="Times New Roman"/>
          <w:kern w:val="0"/>
          <w:szCs w:val="21"/>
        </w:rPr>
      </w:pPr>
      <w:r w:rsidRPr="002E3836">
        <w:rPr>
          <w:rFonts w:ascii="Times New Roman" w:hAnsi="Times New Roman"/>
          <w:kern w:val="0"/>
          <w:szCs w:val="21"/>
        </w:rPr>
        <w:t>投标人近三年内（即至少从</w:t>
      </w:r>
      <w:r w:rsidRPr="002E3836">
        <w:rPr>
          <w:rFonts w:ascii="Times New Roman" w:hAnsi="Times New Roman"/>
          <w:kern w:val="0"/>
          <w:szCs w:val="21"/>
        </w:rPr>
        <w:t>20</w:t>
      </w:r>
      <w:r w:rsidR="006E32B8" w:rsidRPr="002E3836">
        <w:rPr>
          <w:rFonts w:ascii="Times New Roman" w:hAnsi="Times New Roman"/>
          <w:kern w:val="0"/>
          <w:szCs w:val="21"/>
        </w:rPr>
        <w:t>1</w:t>
      </w:r>
      <w:r w:rsidR="00B0460A" w:rsidRPr="002E3836">
        <w:rPr>
          <w:rFonts w:ascii="Times New Roman" w:hAnsi="Times New Roman"/>
          <w:kern w:val="0"/>
          <w:szCs w:val="21"/>
        </w:rPr>
        <w:t>8</w:t>
      </w:r>
      <w:r w:rsidRPr="002E3836">
        <w:rPr>
          <w:rFonts w:ascii="Times New Roman" w:hAnsi="Times New Roman"/>
          <w:kern w:val="0"/>
          <w:szCs w:val="21"/>
        </w:rPr>
        <w:t>年</w:t>
      </w:r>
      <w:r w:rsidR="005117A1" w:rsidRPr="002E3836">
        <w:rPr>
          <w:rFonts w:ascii="Times New Roman" w:hAnsi="Times New Roman"/>
          <w:kern w:val="0"/>
          <w:szCs w:val="21"/>
        </w:rPr>
        <w:t>1</w:t>
      </w:r>
      <w:r w:rsidRPr="002E3836">
        <w:rPr>
          <w:rFonts w:ascii="Times New Roman" w:hAnsi="Times New Roman"/>
          <w:kern w:val="0"/>
          <w:szCs w:val="21"/>
        </w:rPr>
        <w:t>月开始起算</w:t>
      </w:r>
      <w:r w:rsidRPr="00ED1764">
        <w:rPr>
          <w:rFonts w:ascii="Times New Roman" w:hAnsi="Times New Roman"/>
          <w:kern w:val="0"/>
          <w:szCs w:val="21"/>
        </w:rPr>
        <w:t>，投标人成立不足三年的可从成立之日起算），在经营活动中没有重大违法记录。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D81DEF7" w14:textId="1915CDCF" w:rsidR="003374FA" w:rsidRPr="003374FA" w:rsidRDefault="003374FA" w:rsidP="0091068D">
      <w:pPr>
        <w:pStyle w:val="aff8"/>
        <w:numPr>
          <w:ilvl w:val="0"/>
          <w:numId w:val="7"/>
        </w:numPr>
        <w:ind w:firstLineChars="0"/>
        <w:rPr>
          <w:rFonts w:ascii="Times New Roman" w:hAnsi="Times New Roman"/>
          <w:color w:val="FF0000"/>
          <w:szCs w:val="24"/>
        </w:rPr>
      </w:pPr>
      <w:r w:rsidRPr="003374FA">
        <w:rPr>
          <w:rFonts w:ascii="Times New Roman" w:hAnsi="Times New Roman" w:hint="eastAsia"/>
          <w:color w:val="FF0000"/>
          <w:szCs w:val="24"/>
        </w:rPr>
        <w:t>此项目投标</w:t>
      </w:r>
      <w:r w:rsidRPr="003374FA">
        <w:rPr>
          <w:rFonts w:ascii="Times New Roman" w:hAnsi="Times New Roman"/>
          <w:color w:val="FF0000"/>
          <w:szCs w:val="24"/>
        </w:rPr>
        <w:t>总价</w:t>
      </w:r>
      <w:r w:rsidRPr="003374FA">
        <w:rPr>
          <w:rFonts w:ascii="Times New Roman" w:hAnsi="Times New Roman" w:hint="eastAsia"/>
          <w:color w:val="FF0000"/>
          <w:szCs w:val="24"/>
        </w:rPr>
        <w:t>报价</w:t>
      </w:r>
      <w:r w:rsidRPr="003374FA">
        <w:rPr>
          <w:rFonts w:ascii="Times New Roman" w:hAnsi="Times New Roman"/>
          <w:color w:val="FF0000"/>
          <w:szCs w:val="24"/>
        </w:rPr>
        <w:t>上限为</w:t>
      </w:r>
      <w:r w:rsidRPr="003374FA">
        <w:rPr>
          <w:rFonts w:ascii="Times New Roman" w:hAnsi="Times New Roman"/>
          <w:color w:val="FF0000"/>
          <w:szCs w:val="24"/>
        </w:rPr>
        <w:t>471000</w:t>
      </w:r>
      <w:r w:rsidRPr="003374FA">
        <w:rPr>
          <w:rFonts w:ascii="Times New Roman" w:hAnsi="Times New Roman"/>
          <w:color w:val="FF0000"/>
          <w:szCs w:val="24"/>
        </w:rPr>
        <w:t>元人民币。</w:t>
      </w:r>
      <w:r w:rsidR="0091068D" w:rsidRPr="0091068D">
        <w:rPr>
          <w:rFonts w:ascii="Times New Roman" w:hAnsi="Times New Roman" w:hint="eastAsia"/>
          <w:color w:val="FF0000"/>
          <w:szCs w:val="24"/>
        </w:rPr>
        <w:t>本项目最终结算支付费用不超过中标总价，按实际服务量及中标单价结算费用。</w:t>
      </w:r>
    </w:p>
    <w:bookmarkEnd w:id="5"/>
    <w:bookmarkEnd w:id="6"/>
    <w:p w14:paraId="5D23F1AD" w14:textId="77777777" w:rsidR="006E32B8" w:rsidRPr="00677C4F" w:rsidRDefault="006E32B8" w:rsidP="006E32B8">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46FB570F" w14:textId="77777777" w:rsidR="006E32B8" w:rsidRPr="00FA7565" w:rsidRDefault="006E32B8" w:rsidP="006E32B8">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3347B2CA" w14:textId="111759F1" w:rsidR="006E32B8" w:rsidRPr="00D1193D" w:rsidRDefault="006E32B8" w:rsidP="006E32B8">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000B27B5">
        <w:rPr>
          <w:rFonts w:ascii="宋体" w:hAnsi="宋体" w:cs="宋体"/>
          <w:kern w:val="0"/>
          <w:szCs w:val="21"/>
        </w:rPr>
        <w:t>2021年</w:t>
      </w:r>
      <w:r w:rsidR="004A1234">
        <w:rPr>
          <w:rFonts w:ascii="宋体" w:hAnsi="宋体" w:cs="宋体" w:hint="eastAsia"/>
          <w:kern w:val="0"/>
          <w:szCs w:val="21"/>
        </w:rPr>
        <w:t xml:space="preserve"> </w:t>
      </w:r>
      <w:r w:rsidRPr="00FA7565">
        <w:rPr>
          <w:rFonts w:ascii="宋体" w:hAnsi="宋体" w:cs="宋体" w:hint="eastAsia"/>
          <w:kern w:val="0"/>
          <w:szCs w:val="21"/>
        </w:rPr>
        <w:t>月</w:t>
      </w:r>
      <w:r w:rsidR="004A1234">
        <w:rPr>
          <w:rFonts w:ascii="宋体" w:hAnsi="宋体" w:cs="宋体" w:hint="eastAsia"/>
          <w:kern w:val="0"/>
          <w:szCs w:val="21"/>
        </w:rPr>
        <w:t xml:space="preserve"> </w:t>
      </w:r>
      <w:r w:rsidRPr="00FA7565">
        <w:rPr>
          <w:rFonts w:ascii="宋体" w:hAnsi="宋体" w:cs="宋体" w:hint="eastAsia"/>
          <w:kern w:val="0"/>
          <w:szCs w:val="21"/>
        </w:rPr>
        <w:t>日起至</w:t>
      </w:r>
      <w:r w:rsidR="000B27B5">
        <w:rPr>
          <w:rFonts w:ascii="宋体" w:hAnsi="宋体" w:cs="宋体"/>
          <w:kern w:val="0"/>
          <w:szCs w:val="21"/>
        </w:rPr>
        <w:t>2021年</w:t>
      </w:r>
      <w:r w:rsidR="004A1234">
        <w:rPr>
          <w:rFonts w:ascii="宋体" w:hAnsi="宋体" w:cs="宋体" w:hint="eastAsia"/>
          <w:kern w:val="0"/>
          <w:szCs w:val="21"/>
        </w:rPr>
        <w:t xml:space="preserve"> </w:t>
      </w:r>
      <w:bookmarkStart w:id="7" w:name="_GoBack"/>
      <w:bookmarkEnd w:id="7"/>
      <w:r w:rsidRPr="00FA7565">
        <w:rPr>
          <w:rFonts w:ascii="宋体" w:hAnsi="宋体" w:cs="宋体" w:hint="eastAsia"/>
          <w:kern w:val="0"/>
          <w:szCs w:val="21"/>
        </w:rPr>
        <w:t>月</w:t>
      </w:r>
      <w:r w:rsidR="004A1234">
        <w:rPr>
          <w:rFonts w:ascii="宋体" w:hAnsi="宋体" w:cs="宋体" w:hint="eastAsia"/>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w:t>
      </w:r>
      <w:r w:rsidRPr="00FA7565">
        <w:rPr>
          <w:rFonts w:ascii="宋体" w:hAnsi="宋体" w:cs="宋体" w:hint="eastAsia"/>
          <w:kern w:val="0"/>
          <w:szCs w:val="21"/>
        </w:rPr>
        <w:lastRenderedPageBreak/>
        <w:t>盖公章）</w:t>
      </w:r>
      <w:r w:rsidRPr="00FA7565">
        <w:rPr>
          <w:rFonts w:ascii="宋体" w:hAnsi="宋体" w:cs="宋体" w:hint="eastAsia"/>
          <w:b/>
          <w:kern w:val="0"/>
          <w:szCs w:val="21"/>
        </w:rPr>
        <w:t>和150元</w:t>
      </w:r>
      <w:r w:rsidRPr="00D1193D">
        <w:rPr>
          <w:rFonts w:ascii="宋体" w:hAnsi="宋体" w:cs="宋体" w:hint="eastAsia"/>
          <w:b/>
          <w:kern w:val="0"/>
          <w:szCs w:val="21"/>
        </w:rPr>
        <w:t>标书费缴纳凭证</w:t>
      </w:r>
      <w:r w:rsidRPr="00D1193D">
        <w:rPr>
          <w:rFonts w:ascii="宋体" w:hAnsi="宋体" w:cs="宋体" w:hint="eastAsia"/>
          <w:kern w:val="0"/>
          <w:szCs w:val="21"/>
        </w:rPr>
        <w:t>（</w:t>
      </w:r>
      <w:r w:rsidRPr="00D1193D">
        <w:rPr>
          <w:color w:val="222222"/>
        </w:rPr>
        <w:t>标书费付款回执</w:t>
      </w:r>
      <w:r w:rsidRPr="00D1193D">
        <w:rPr>
          <w:rFonts w:hint="eastAsia"/>
          <w:color w:val="222222"/>
        </w:rPr>
        <w:t>至少应有收款人账户、付款人账户、转账时间、转账金额等</w:t>
      </w:r>
      <w:r w:rsidRPr="00D1193D">
        <w:rPr>
          <w:color w:val="222222"/>
        </w:rPr>
        <w:t>信息</w:t>
      </w:r>
      <w:r w:rsidRPr="00D1193D">
        <w:rPr>
          <w:rFonts w:ascii="宋体" w:hAnsi="宋体" w:cs="宋体" w:hint="eastAsia"/>
          <w:kern w:val="0"/>
          <w:szCs w:val="21"/>
        </w:rPr>
        <w:t>）一并</w:t>
      </w:r>
      <w:r w:rsidRPr="00D1193D">
        <w:rPr>
          <w:rFonts w:ascii="宋体" w:hAnsi="宋体" w:cs="宋体"/>
          <w:kern w:val="0"/>
          <w:szCs w:val="21"/>
        </w:rPr>
        <w:t>扫描</w:t>
      </w:r>
      <w:r w:rsidRPr="00D1193D">
        <w:rPr>
          <w:rFonts w:ascii="宋体" w:hAnsi="宋体" w:cs="宋体" w:hint="eastAsia"/>
          <w:kern w:val="0"/>
          <w:szCs w:val="21"/>
        </w:rPr>
        <w:t>发至邮箱</w:t>
      </w:r>
      <w:r w:rsidRPr="00D1193D">
        <w:rPr>
          <w:rFonts w:ascii="宋体" w:hAnsi="宋体" w:cs="宋体"/>
          <w:b/>
          <w:color w:val="FF0000"/>
          <w:kern w:val="0"/>
          <w:sz w:val="24"/>
        </w:rPr>
        <w:t>zhaobiao@szu.edu.cn</w:t>
      </w:r>
      <w:r w:rsidRPr="00D1193D">
        <w:rPr>
          <w:rFonts w:ascii="宋体" w:hAnsi="宋体" w:cs="宋体" w:hint="eastAsia"/>
          <w:kern w:val="0"/>
          <w:szCs w:val="21"/>
        </w:rPr>
        <w:t xml:space="preserve"> ；标书费缴纳至深圳大学账户：</w:t>
      </w:r>
    </w:p>
    <w:p w14:paraId="60A2CF24" w14:textId="77777777" w:rsidR="006E32B8" w:rsidRPr="00D1193D" w:rsidRDefault="006E32B8" w:rsidP="006E32B8">
      <w:pPr>
        <w:pStyle w:val="aff8"/>
        <w:ind w:left="420" w:firstLineChars="0" w:firstLine="0"/>
        <w:rPr>
          <w:rFonts w:ascii="宋体" w:hAnsi="宋体" w:cs="宋体"/>
          <w:kern w:val="0"/>
          <w:szCs w:val="21"/>
        </w:rPr>
      </w:pPr>
      <w:r w:rsidRPr="00D1193D">
        <w:rPr>
          <w:rFonts w:ascii="宋体" w:hAnsi="宋体" w:cs="宋体" w:hint="eastAsia"/>
          <w:kern w:val="0"/>
          <w:szCs w:val="21"/>
        </w:rPr>
        <w:t>开户行：中国银行深圳深大支行</w:t>
      </w:r>
    </w:p>
    <w:p w14:paraId="60F17729" w14:textId="77777777" w:rsidR="006E32B8" w:rsidRPr="00D1193D" w:rsidRDefault="006E32B8" w:rsidP="006E32B8">
      <w:pPr>
        <w:pStyle w:val="aff8"/>
        <w:ind w:left="420" w:firstLineChars="0" w:firstLine="0"/>
        <w:rPr>
          <w:rFonts w:ascii="宋体" w:hAnsi="宋体" w:cs="宋体"/>
          <w:kern w:val="0"/>
          <w:szCs w:val="21"/>
        </w:rPr>
      </w:pPr>
      <w:r w:rsidRPr="00D1193D">
        <w:rPr>
          <w:rFonts w:ascii="宋体" w:hAnsi="宋体" w:cs="宋体" w:hint="eastAsia"/>
          <w:kern w:val="0"/>
          <w:szCs w:val="21"/>
        </w:rPr>
        <w:t>户名：深圳大学</w:t>
      </w:r>
    </w:p>
    <w:p w14:paraId="2A754CFE" w14:textId="77777777" w:rsidR="006E32B8" w:rsidRPr="00D1193D" w:rsidRDefault="006E32B8" w:rsidP="006E32B8">
      <w:pPr>
        <w:pStyle w:val="aff8"/>
        <w:ind w:left="420" w:firstLineChars="0" w:firstLine="0"/>
        <w:rPr>
          <w:rFonts w:ascii="宋体" w:hAnsi="宋体" w:cs="宋体"/>
          <w:kern w:val="0"/>
          <w:szCs w:val="21"/>
        </w:rPr>
      </w:pPr>
      <w:r w:rsidRPr="00D1193D">
        <w:rPr>
          <w:rFonts w:ascii="宋体" w:hAnsi="宋体" w:cs="宋体" w:hint="eastAsia"/>
          <w:kern w:val="0"/>
          <w:szCs w:val="21"/>
        </w:rPr>
        <w:t>账号：</w:t>
      </w:r>
      <w:r w:rsidRPr="00D1193D">
        <w:rPr>
          <w:rFonts w:ascii="宋体" w:hAnsi="宋体" w:cs="宋体"/>
          <w:kern w:val="0"/>
          <w:szCs w:val="21"/>
        </w:rPr>
        <w:t>7549 6835 0439</w:t>
      </w:r>
    </w:p>
    <w:p w14:paraId="711771BB" w14:textId="77777777" w:rsidR="006E32B8" w:rsidRPr="00D1193D" w:rsidRDefault="006E32B8" w:rsidP="006E32B8">
      <w:pPr>
        <w:pStyle w:val="aff8"/>
        <w:ind w:left="420" w:firstLineChars="0" w:firstLine="0"/>
        <w:rPr>
          <w:rFonts w:ascii="宋体" w:hAnsi="宋体" w:cs="宋体"/>
          <w:kern w:val="0"/>
          <w:szCs w:val="21"/>
        </w:rPr>
      </w:pPr>
      <w:r w:rsidRPr="00D1193D">
        <w:rPr>
          <w:rFonts w:ascii="宋体" w:hAnsi="宋体" w:cs="宋体" w:hint="eastAsia"/>
          <w:kern w:val="0"/>
          <w:szCs w:val="21"/>
        </w:rPr>
        <w:t>备注：</w:t>
      </w:r>
      <w:r w:rsidRPr="00D1193D">
        <w:rPr>
          <w:rFonts w:ascii="宋体" w:hAnsi="宋体" w:cs="宋体" w:hint="eastAsia"/>
          <w:b/>
          <w:kern w:val="0"/>
          <w:szCs w:val="21"/>
          <w:u w:val="single"/>
        </w:rPr>
        <w:t>项目编号</w:t>
      </w:r>
    </w:p>
    <w:p w14:paraId="2B72FB63" w14:textId="77777777" w:rsidR="006E32B8" w:rsidRPr="00D1193D" w:rsidRDefault="006E32B8" w:rsidP="006E32B8">
      <w:pPr>
        <w:pStyle w:val="aff8"/>
        <w:ind w:left="420" w:firstLineChars="0" w:firstLine="0"/>
        <w:rPr>
          <w:rFonts w:ascii="宋体" w:hAnsi="宋体" w:cs="宋体"/>
          <w:kern w:val="0"/>
          <w:szCs w:val="21"/>
        </w:rPr>
      </w:pPr>
      <w:r w:rsidRPr="00D1193D">
        <w:rPr>
          <w:rFonts w:ascii="宋体" w:hAnsi="宋体" w:cs="宋体" w:hint="eastAsia"/>
          <w:kern w:val="0"/>
          <w:szCs w:val="21"/>
        </w:rPr>
        <w:t>投标报名表下载链接：</w:t>
      </w:r>
      <w:hyperlink r:id="rId9" w:history="1">
        <w:r w:rsidRPr="00D1193D">
          <w:rPr>
            <w:rStyle w:val="afa"/>
            <w:rFonts w:ascii="宋体" w:hAnsi="宋体" w:cs="宋体" w:hint="eastAsia"/>
            <w:kern w:val="0"/>
            <w:szCs w:val="21"/>
          </w:rPr>
          <w:t>http://bidding.szu.edu.cn/listfile.asp</w:t>
        </w:r>
      </w:hyperlink>
      <w:r w:rsidRPr="00D1193D">
        <w:rPr>
          <w:rFonts w:ascii="宋体" w:hAnsi="宋体" w:cs="宋体" w:hint="eastAsia"/>
          <w:kern w:val="0"/>
          <w:szCs w:val="21"/>
        </w:rPr>
        <w:t>。</w:t>
      </w:r>
    </w:p>
    <w:p w14:paraId="7522C088" w14:textId="77777777" w:rsidR="006E32B8" w:rsidRPr="00D1193D" w:rsidRDefault="006E32B8" w:rsidP="006E32B8">
      <w:pPr>
        <w:pStyle w:val="aff8"/>
        <w:numPr>
          <w:ilvl w:val="0"/>
          <w:numId w:val="7"/>
        </w:numPr>
        <w:adjustRightInd w:val="0"/>
        <w:snapToGrid w:val="0"/>
        <w:spacing w:line="360" w:lineRule="auto"/>
        <w:ind w:firstLineChars="0"/>
        <w:rPr>
          <w:kern w:val="0"/>
          <w:szCs w:val="21"/>
        </w:rPr>
      </w:pPr>
      <w:r w:rsidRPr="00D1193D">
        <w:rPr>
          <w:kern w:val="0"/>
          <w:szCs w:val="21"/>
        </w:rPr>
        <w:t>答疑事项</w:t>
      </w:r>
      <w:r w:rsidRPr="00D1193D">
        <w:rPr>
          <w:rFonts w:hint="eastAsia"/>
          <w:kern w:val="0"/>
          <w:szCs w:val="21"/>
        </w:rPr>
        <w:t>：</w:t>
      </w:r>
    </w:p>
    <w:p w14:paraId="51410AC1" w14:textId="0BD116CC" w:rsidR="006E32B8" w:rsidRPr="00D1193D" w:rsidRDefault="000B27B5" w:rsidP="006E32B8">
      <w:pPr>
        <w:pStyle w:val="aff8"/>
        <w:adjustRightInd w:val="0"/>
        <w:snapToGrid w:val="0"/>
        <w:spacing w:line="360" w:lineRule="auto"/>
        <w:ind w:left="420"/>
        <w:rPr>
          <w:kern w:val="0"/>
          <w:szCs w:val="21"/>
        </w:rPr>
      </w:pPr>
      <w:r w:rsidRPr="00D1193D">
        <w:rPr>
          <w:kern w:val="0"/>
          <w:szCs w:val="21"/>
        </w:rPr>
        <w:t>2021</w:t>
      </w:r>
      <w:r w:rsidRPr="00D1193D">
        <w:rPr>
          <w:kern w:val="0"/>
          <w:szCs w:val="21"/>
        </w:rPr>
        <w:t>年</w:t>
      </w:r>
      <w:r w:rsidR="004A1234">
        <w:rPr>
          <w:rFonts w:hint="eastAsia"/>
          <w:kern w:val="0"/>
          <w:szCs w:val="21"/>
        </w:rPr>
        <w:t xml:space="preserve"> </w:t>
      </w:r>
      <w:r w:rsidR="006E32B8" w:rsidRPr="00D1193D">
        <w:rPr>
          <w:kern w:val="0"/>
          <w:szCs w:val="21"/>
        </w:rPr>
        <w:t>月</w:t>
      </w:r>
      <w:r w:rsidR="004A1234">
        <w:rPr>
          <w:rFonts w:hint="eastAsia"/>
          <w:kern w:val="0"/>
          <w:szCs w:val="21"/>
        </w:rPr>
        <w:t xml:space="preserve"> </w:t>
      </w:r>
      <w:r w:rsidR="006E32B8" w:rsidRPr="00D1193D">
        <w:rPr>
          <w:kern w:val="0"/>
          <w:szCs w:val="21"/>
        </w:rPr>
        <w:t>日</w:t>
      </w:r>
      <w:r w:rsidR="006E32B8" w:rsidRPr="00D1193D">
        <w:rPr>
          <w:kern w:val="0"/>
          <w:szCs w:val="21"/>
        </w:rPr>
        <w:t>17</w:t>
      </w:r>
      <w:r w:rsidR="006E32B8" w:rsidRPr="00D1193D">
        <w:rPr>
          <w:rFonts w:hint="eastAsia"/>
          <w:kern w:val="0"/>
          <w:szCs w:val="21"/>
        </w:rPr>
        <w:t>:</w:t>
      </w:r>
      <w:proofErr w:type="gramStart"/>
      <w:r w:rsidR="006E32B8" w:rsidRPr="00D1193D">
        <w:rPr>
          <w:kern w:val="0"/>
          <w:szCs w:val="21"/>
        </w:rPr>
        <w:t>00</w:t>
      </w:r>
      <w:r w:rsidR="006E32B8" w:rsidRPr="00D1193D">
        <w:rPr>
          <w:kern w:val="0"/>
          <w:szCs w:val="21"/>
        </w:rPr>
        <w:t>时前凡对</w:t>
      </w:r>
      <w:proofErr w:type="gramEnd"/>
      <w:r w:rsidR="006E32B8" w:rsidRPr="00D1193D">
        <w:rPr>
          <w:kern w:val="0"/>
          <w:szCs w:val="21"/>
        </w:rPr>
        <w:t>招标文件有任何疑问的（包括认为招标文件的技术指标或参数存在倾向性或</w:t>
      </w:r>
      <w:proofErr w:type="gramStart"/>
      <w:r w:rsidR="006E32B8" w:rsidRPr="00D1193D">
        <w:rPr>
          <w:kern w:val="0"/>
          <w:szCs w:val="21"/>
        </w:rPr>
        <w:t>不</w:t>
      </w:r>
      <w:proofErr w:type="gramEnd"/>
      <w:r w:rsidR="006E32B8" w:rsidRPr="00D1193D">
        <w:rPr>
          <w:kern w:val="0"/>
          <w:szCs w:val="21"/>
        </w:rPr>
        <w:t>公正性条款），将</w:t>
      </w:r>
      <w:proofErr w:type="gramStart"/>
      <w:r w:rsidR="006E32B8" w:rsidRPr="00D1193D">
        <w:rPr>
          <w:kern w:val="0"/>
          <w:szCs w:val="21"/>
        </w:rPr>
        <w:t>质疑函以书面</w:t>
      </w:r>
      <w:proofErr w:type="gramEnd"/>
      <w:r w:rsidR="006E32B8" w:rsidRPr="00D1193D">
        <w:rPr>
          <w:kern w:val="0"/>
          <w:szCs w:val="21"/>
        </w:rPr>
        <w:t>形式提交到深圳大学招投标管理中心，逾期不予受理。</w:t>
      </w:r>
      <w:proofErr w:type="gramStart"/>
      <w:r w:rsidR="006E32B8" w:rsidRPr="00D1193D">
        <w:rPr>
          <w:kern w:val="0"/>
          <w:szCs w:val="21"/>
        </w:rPr>
        <w:t>质疑函须加盖</w:t>
      </w:r>
      <w:proofErr w:type="gramEnd"/>
      <w:r w:rsidR="006E32B8" w:rsidRPr="00D1193D">
        <w:rPr>
          <w:kern w:val="0"/>
          <w:szCs w:val="21"/>
        </w:rPr>
        <w:t>投标人公章。</w:t>
      </w:r>
      <w:r w:rsidR="008B0258" w:rsidRPr="00D1193D">
        <w:rPr>
          <w:rFonts w:hint="eastAsia"/>
          <w:kern w:val="0"/>
          <w:szCs w:val="21"/>
        </w:rPr>
        <w:t>答疑结果将在网站</w:t>
      </w:r>
      <w:r w:rsidR="008B0258" w:rsidRPr="00D1193D">
        <w:rPr>
          <w:kern w:val="0"/>
          <w:szCs w:val="21"/>
        </w:rPr>
        <w:t>http://bidding.szu.edu.cn “</w:t>
      </w:r>
      <w:r w:rsidR="008B0258" w:rsidRPr="00D1193D">
        <w:rPr>
          <w:kern w:val="0"/>
          <w:szCs w:val="21"/>
        </w:rPr>
        <w:t>招标公告</w:t>
      </w:r>
      <w:r w:rsidR="008B0258" w:rsidRPr="00D1193D">
        <w:rPr>
          <w:kern w:val="0"/>
          <w:szCs w:val="21"/>
        </w:rPr>
        <w:t>”</w:t>
      </w:r>
      <w:r w:rsidR="008B0258" w:rsidRPr="00D1193D">
        <w:rPr>
          <w:kern w:val="0"/>
          <w:szCs w:val="21"/>
        </w:rPr>
        <w:t>中公布，望投标人予以关注。</w:t>
      </w:r>
    </w:p>
    <w:p w14:paraId="474676F0" w14:textId="77777777" w:rsidR="006E32B8" w:rsidRPr="00D1193D" w:rsidRDefault="006E32B8" w:rsidP="006E32B8">
      <w:pPr>
        <w:pStyle w:val="aff8"/>
        <w:numPr>
          <w:ilvl w:val="0"/>
          <w:numId w:val="7"/>
        </w:numPr>
        <w:adjustRightInd w:val="0"/>
        <w:snapToGrid w:val="0"/>
        <w:spacing w:line="360" w:lineRule="auto"/>
        <w:ind w:firstLineChars="0"/>
        <w:rPr>
          <w:kern w:val="0"/>
          <w:szCs w:val="21"/>
        </w:rPr>
      </w:pPr>
      <w:r w:rsidRPr="00D1193D">
        <w:rPr>
          <w:kern w:val="0"/>
          <w:szCs w:val="21"/>
        </w:rPr>
        <w:t>投标截止时间</w:t>
      </w:r>
      <w:r w:rsidRPr="00D1193D">
        <w:rPr>
          <w:rStyle w:val="afb"/>
          <w:rFonts w:ascii="宋体" w:hint="eastAsia"/>
          <w:kern w:val="0"/>
        </w:rPr>
        <w:t>：</w:t>
      </w:r>
    </w:p>
    <w:p w14:paraId="754DB372" w14:textId="31311961" w:rsidR="006E32B8" w:rsidRPr="00D1193D" w:rsidRDefault="006E32B8" w:rsidP="006E32B8">
      <w:pPr>
        <w:pStyle w:val="aff8"/>
        <w:adjustRightInd w:val="0"/>
        <w:snapToGrid w:val="0"/>
        <w:spacing w:line="360" w:lineRule="auto"/>
        <w:ind w:left="420"/>
        <w:rPr>
          <w:color w:val="FF0000"/>
          <w:kern w:val="0"/>
          <w:szCs w:val="21"/>
        </w:rPr>
      </w:pPr>
      <w:r w:rsidRPr="00D1193D">
        <w:rPr>
          <w:rFonts w:hint="eastAsia"/>
          <w:kern w:val="0"/>
          <w:szCs w:val="21"/>
        </w:rPr>
        <w:t>所有投标文件应于</w:t>
      </w:r>
      <w:r w:rsidR="000B27B5" w:rsidRPr="00D1193D">
        <w:rPr>
          <w:color w:val="FF0000"/>
          <w:kern w:val="0"/>
          <w:szCs w:val="21"/>
        </w:rPr>
        <w:t>2021</w:t>
      </w:r>
      <w:r w:rsidR="000B27B5" w:rsidRPr="00D1193D">
        <w:rPr>
          <w:color w:val="FF0000"/>
          <w:kern w:val="0"/>
          <w:szCs w:val="21"/>
        </w:rPr>
        <w:t>年</w:t>
      </w:r>
      <w:r w:rsidR="004A1234">
        <w:rPr>
          <w:rFonts w:hint="eastAsia"/>
          <w:color w:val="FF0000"/>
          <w:kern w:val="0"/>
          <w:szCs w:val="21"/>
        </w:rPr>
        <w:t xml:space="preserve"> </w:t>
      </w:r>
      <w:r w:rsidR="000C2C91" w:rsidRPr="00D1193D">
        <w:rPr>
          <w:color w:val="FF0000"/>
          <w:kern w:val="0"/>
          <w:szCs w:val="21"/>
        </w:rPr>
        <w:t>月</w:t>
      </w:r>
      <w:r w:rsidR="004A1234">
        <w:rPr>
          <w:rFonts w:hint="eastAsia"/>
          <w:color w:val="FF0000"/>
          <w:kern w:val="0"/>
          <w:szCs w:val="21"/>
        </w:rPr>
        <w:t xml:space="preserve"> </w:t>
      </w:r>
      <w:r w:rsidR="000C2C91" w:rsidRPr="00D1193D">
        <w:rPr>
          <w:color w:val="FF0000"/>
          <w:kern w:val="0"/>
          <w:szCs w:val="21"/>
        </w:rPr>
        <w:t>日</w:t>
      </w:r>
      <w:r w:rsidR="000C2C91" w:rsidRPr="00D1193D">
        <w:rPr>
          <w:rFonts w:hint="eastAsia"/>
          <w:color w:val="FF0000"/>
          <w:kern w:val="0"/>
          <w:szCs w:val="21"/>
        </w:rPr>
        <w:t>1</w:t>
      </w:r>
      <w:r w:rsidR="00F212E5" w:rsidRPr="00D1193D">
        <w:rPr>
          <w:rFonts w:hint="eastAsia"/>
          <w:color w:val="FF0000"/>
          <w:kern w:val="0"/>
          <w:szCs w:val="21"/>
        </w:rPr>
        <w:t>4</w:t>
      </w:r>
      <w:r w:rsidR="000C2C91" w:rsidRPr="00D1193D">
        <w:rPr>
          <w:color w:val="FF0000"/>
          <w:kern w:val="0"/>
          <w:szCs w:val="21"/>
        </w:rPr>
        <w:t>:</w:t>
      </w:r>
      <w:r w:rsidR="00F212E5" w:rsidRPr="00D1193D">
        <w:rPr>
          <w:rFonts w:hint="eastAsia"/>
          <w:color w:val="FF0000"/>
          <w:kern w:val="0"/>
          <w:szCs w:val="21"/>
        </w:rPr>
        <w:t>3</w:t>
      </w:r>
      <w:r w:rsidR="000C2C91" w:rsidRPr="00D1193D">
        <w:rPr>
          <w:color w:val="FF0000"/>
          <w:kern w:val="0"/>
          <w:szCs w:val="21"/>
        </w:rPr>
        <w:t>0</w:t>
      </w:r>
      <w:r w:rsidR="000C2C91" w:rsidRPr="00D1193D">
        <w:rPr>
          <w:rFonts w:hint="eastAsia"/>
          <w:color w:val="FF0000"/>
          <w:kern w:val="0"/>
          <w:szCs w:val="21"/>
        </w:rPr>
        <w:t xml:space="preserve"> </w:t>
      </w:r>
      <w:r w:rsidRPr="00D1193D">
        <w:rPr>
          <w:rFonts w:hint="eastAsia"/>
          <w:color w:val="FF0000"/>
          <w:kern w:val="0"/>
          <w:szCs w:val="21"/>
        </w:rPr>
        <w:t>(</w:t>
      </w:r>
      <w:r w:rsidRPr="00D1193D">
        <w:rPr>
          <w:rFonts w:hint="eastAsia"/>
          <w:color w:val="FF0000"/>
          <w:kern w:val="0"/>
          <w:szCs w:val="21"/>
        </w:rPr>
        <w:t>北京时间</w:t>
      </w:r>
      <w:r w:rsidRPr="00D1193D">
        <w:rPr>
          <w:rFonts w:hint="eastAsia"/>
          <w:color w:val="FF0000"/>
          <w:kern w:val="0"/>
          <w:szCs w:val="21"/>
        </w:rPr>
        <w:t>)</w:t>
      </w:r>
      <w:r w:rsidRPr="00D1193D">
        <w:rPr>
          <w:rFonts w:hint="eastAsia"/>
          <w:kern w:val="0"/>
          <w:szCs w:val="21"/>
        </w:rPr>
        <w:t>之前邮寄</w:t>
      </w:r>
      <w:r w:rsidR="00907200" w:rsidRPr="00D1193D">
        <w:t>（</w:t>
      </w:r>
      <w:r w:rsidR="00907200" w:rsidRPr="00D1193D">
        <w:t>EMS</w:t>
      </w:r>
      <w:r w:rsidR="00907200" w:rsidRPr="00D1193D">
        <w:t>，顺丰（不含顺丰同城））</w:t>
      </w:r>
      <w:r w:rsidRPr="00D1193D">
        <w:rPr>
          <w:rFonts w:hint="eastAsia"/>
          <w:kern w:val="0"/>
          <w:szCs w:val="21"/>
        </w:rPr>
        <w:t>到深圳大学招投标管理中心（深圳大学汇元楼</w:t>
      </w:r>
      <w:r w:rsidRPr="00D1193D">
        <w:rPr>
          <w:rFonts w:hint="eastAsia"/>
          <w:kern w:val="0"/>
          <w:szCs w:val="21"/>
        </w:rPr>
        <w:t>242</w:t>
      </w:r>
      <w:r w:rsidRPr="00D1193D">
        <w:rPr>
          <w:rFonts w:hint="eastAsia"/>
          <w:kern w:val="0"/>
          <w:szCs w:val="21"/>
        </w:rPr>
        <w:t>室</w:t>
      </w:r>
      <w:r w:rsidRPr="00D1193D">
        <w:rPr>
          <w:rFonts w:hint="eastAsia"/>
          <w:kern w:val="0"/>
          <w:szCs w:val="21"/>
        </w:rPr>
        <w:t xml:space="preserve"> </w:t>
      </w:r>
      <w:r w:rsidRPr="00D1193D">
        <w:rPr>
          <w:rFonts w:hint="eastAsia"/>
          <w:kern w:val="0"/>
          <w:szCs w:val="21"/>
        </w:rPr>
        <w:t>黄老师（</w:t>
      </w:r>
      <w:r w:rsidRPr="00D1193D">
        <w:rPr>
          <w:kern w:val="0"/>
          <w:szCs w:val="21"/>
        </w:rPr>
        <w:t>0755</w:t>
      </w:r>
      <w:r w:rsidRPr="00D1193D">
        <w:rPr>
          <w:kern w:val="0"/>
          <w:szCs w:val="21"/>
        </w:rPr>
        <w:t>）</w:t>
      </w:r>
      <w:r w:rsidRPr="00D1193D">
        <w:rPr>
          <w:kern w:val="0"/>
          <w:szCs w:val="21"/>
        </w:rPr>
        <w:t>86970737</w:t>
      </w:r>
      <w:r w:rsidRPr="00D1193D">
        <w:rPr>
          <w:rFonts w:hint="eastAsia"/>
          <w:kern w:val="0"/>
          <w:szCs w:val="21"/>
        </w:rPr>
        <w:t>）。</w:t>
      </w:r>
      <w:r w:rsidRPr="00D1193D">
        <w:rPr>
          <w:rFonts w:hint="eastAsia"/>
          <w:color w:val="FF0000"/>
          <w:kern w:val="0"/>
          <w:szCs w:val="21"/>
        </w:rPr>
        <w:t>（以文件</w:t>
      </w:r>
      <w:r w:rsidRPr="00D1193D">
        <w:rPr>
          <w:color w:val="FF0000"/>
          <w:kern w:val="0"/>
          <w:szCs w:val="21"/>
        </w:rPr>
        <w:t>送达时间为准</w:t>
      </w:r>
      <w:r w:rsidRPr="00D1193D">
        <w:rPr>
          <w:rFonts w:hint="eastAsia"/>
          <w:color w:val="FF0000"/>
          <w:kern w:val="0"/>
          <w:szCs w:val="21"/>
        </w:rPr>
        <w:t>，不接受</w:t>
      </w:r>
      <w:r w:rsidRPr="00D1193D">
        <w:rPr>
          <w:color w:val="FF0000"/>
          <w:kern w:val="0"/>
          <w:szCs w:val="21"/>
        </w:rPr>
        <w:t>快递到付</w:t>
      </w:r>
      <w:r w:rsidRPr="00D1193D">
        <w:rPr>
          <w:rFonts w:hint="eastAsia"/>
          <w:color w:val="FF0000"/>
          <w:kern w:val="0"/>
          <w:szCs w:val="21"/>
        </w:rPr>
        <w:t>，</w:t>
      </w:r>
      <w:r w:rsidRPr="00D1193D">
        <w:rPr>
          <w:color w:val="FF0000"/>
          <w:kern w:val="0"/>
          <w:szCs w:val="21"/>
        </w:rPr>
        <w:t>不接受现场递交投标文件</w:t>
      </w:r>
      <w:r w:rsidRPr="00D1193D">
        <w:rPr>
          <w:rFonts w:hint="eastAsia"/>
          <w:color w:val="FF0000"/>
          <w:kern w:val="0"/>
          <w:szCs w:val="21"/>
        </w:rPr>
        <w:t>）。</w:t>
      </w:r>
    </w:p>
    <w:p w14:paraId="40EA0996" w14:textId="77777777" w:rsidR="006E32B8" w:rsidRPr="00D1193D" w:rsidRDefault="006E32B8" w:rsidP="006E32B8">
      <w:pPr>
        <w:pStyle w:val="aff8"/>
        <w:adjustRightInd w:val="0"/>
        <w:snapToGrid w:val="0"/>
        <w:spacing w:line="360" w:lineRule="auto"/>
        <w:ind w:left="420"/>
        <w:rPr>
          <w:kern w:val="0"/>
          <w:szCs w:val="21"/>
        </w:rPr>
      </w:pPr>
      <w:r w:rsidRPr="00D1193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D7E8BFE" w14:textId="77777777" w:rsidR="006E32B8" w:rsidRPr="00D1193D" w:rsidRDefault="006E32B8" w:rsidP="006E32B8">
      <w:pPr>
        <w:pStyle w:val="aff8"/>
        <w:numPr>
          <w:ilvl w:val="0"/>
          <w:numId w:val="7"/>
        </w:numPr>
        <w:adjustRightInd w:val="0"/>
        <w:snapToGrid w:val="0"/>
        <w:spacing w:line="360" w:lineRule="auto"/>
        <w:ind w:firstLineChars="0"/>
        <w:rPr>
          <w:kern w:val="0"/>
          <w:szCs w:val="21"/>
        </w:rPr>
      </w:pPr>
      <w:r w:rsidRPr="00D1193D">
        <w:rPr>
          <w:kern w:val="0"/>
          <w:szCs w:val="21"/>
        </w:rPr>
        <w:t>开标时间和地点</w:t>
      </w:r>
      <w:r w:rsidRPr="00D1193D">
        <w:rPr>
          <w:rFonts w:hint="eastAsia"/>
          <w:kern w:val="0"/>
          <w:szCs w:val="21"/>
        </w:rPr>
        <w:t>：</w:t>
      </w:r>
    </w:p>
    <w:p w14:paraId="2ACD7A93" w14:textId="2C0199FD" w:rsidR="006E32B8" w:rsidRPr="00D1193D" w:rsidRDefault="006E32B8" w:rsidP="006E32B8">
      <w:pPr>
        <w:pStyle w:val="aff8"/>
        <w:adjustRightInd w:val="0"/>
        <w:snapToGrid w:val="0"/>
        <w:spacing w:line="360" w:lineRule="auto"/>
        <w:ind w:left="420"/>
        <w:rPr>
          <w:kern w:val="0"/>
          <w:szCs w:val="21"/>
        </w:rPr>
      </w:pPr>
      <w:r w:rsidRPr="00D1193D">
        <w:rPr>
          <w:kern w:val="0"/>
          <w:szCs w:val="21"/>
        </w:rPr>
        <w:t>定于</w:t>
      </w:r>
      <w:r w:rsidR="00F212E5" w:rsidRPr="00D1193D">
        <w:rPr>
          <w:color w:val="FF0000"/>
          <w:kern w:val="0"/>
          <w:szCs w:val="21"/>
        </w:rPr>
        <w:t>2021</w:t>
      </w:r>
      <w:r w:rsidR="00F212E5" w:rsidRPr="00D1193D">
        <w:rPr>
          <w:color w:val="FF0000"/>
          <w:kern w:val="0"/>
          <w:szCs w:val="21"/>
        </w:rPr>
        <w:t>年</w:t>
      </w:r>
      <w:r w:rsidR="004A1234">
        <w:rPr>
          <w:rFonts w:hint="eastAsia"/>
          <w:color w:val="FF0000"/>
          <w:kern w:val="0"/>
          <w:szCs w:val="21"/>
        </w:rPr>
        <w:t xml:space="preserve"> </w:t>
      </w:r>
      <w:r w:rsidR="00F212E5" w:rsidRPr="00D1193D">
        <w:rPr>
          <w:color w:val="FF0000"/>
          <w:kern w:val="0"/>
          <w:szCs w:val="21"/>
        </w:rPr>
        <w:t>月</w:t>
      </w:r>
      <w:r w:rsidR="004A1234">
        <w:rPr>
          <w:rFonts w:hint="eastAsia"/>
          <w:color w:val="FF0000"/>
          <w:kern w:val="0"/>
          <w:szCs w:val="21"/>
        </w:rPr>
        <w:t xml:space="preserve"> </w:t>
      </w:r>
      <w:r w:rsidR="00F212E5" w:rsidRPr="00D1193D">
        <w:rPr>
          <w:color w:val="FF0000"/>
          <w:kern w:val="0"/>
          <w:szCs w:val="21"/>
        </w:rPr>
        <w:t>日</w:t>
      </w:r>
      <w:r w:rsidR="00F212E5" w:rsidRPr="00D1193D">
        <w:rPr>
          <w:rFonts w:hint="eastAsia"/>
          <w:color w:val="FF0000"/>
          <w:kern w:val="0"/>
          <w:szCs w:val="21"/>
        </w:rPr>
        <w:t>14</w:t>
      </w:r>
      <w:r w:rsidR="00F212E5" w:rsidRPr="00D1193D">
        <w:rPr>
          <w:color w:val="FF0000"/>
          <w:kern w:val="0"/>
          <w:szCs w:val="21"/>
        </w:rPr>
        <w:t>:</w:t>
      </w:r>
      <w:r w:rsidR="00F212E5" w:rsidRPr="00D1193D">
        <w:rPr>
          <w:rFonts w:hint="eastAsia"/>
          <w:color w:val="FF0000"/>
          <w:kern w:val="0"/>
          <w:szCs w:val="21"/>
        </w:rPr>
        <w:t>3</w:t>
      </w:r>
      <w:r w:rsidR="00F212E5" w:rsidRPr="00D1193D">
        <w:rPr>
          <w:color w:val="FF0000"/>
          <w:kern w:val="0"/>
          <w:szCs w:val="21"/>
        </w:rPr>
        <w:t>0</w:t>
      </w:r>
      <w:r w:rsidRPr="00D1193D">
        <w:rPr>
          <w:color w:val="FF0000"/>
          <w:kern w:val="0"/>
          <w:szCs w:val="21"/>
        </w:rPr>
        <w:t>时</w:t>
      </w:r>
      <w:r w:rsidRPr="00D1193D">
        <w:rPr>
          <w:kern w:val="0"/>
          <w:szCs w:val="21"/>
        </w:rPr>
        <w:t>，在深圳大学招投标管理中心公开开标。地点：深圳市南山区南海大道</w:t>
      </w:r>
      <w:r w:rsidRPr="00D1193D">
        <w:rPr>
          <w:kern w:val="0"/>
          <w:szCs w:val="21"/>
        </w:rPr>
        <w:t>3688</w:t>
      </w:r>
      <w:r w:rsidRPr="00D1193D">
        <w:rPr>
          <w:kern w:val="0"/>
          <w:szCs w:val="21"/>
        </w:rPr>
        <w:t>号</w:t>
      </w:r>
      <w:r w:rsidRPr="00D1193D">
        <w:rPr>
          <w:kern w:val="0"/>
          <w:szCs w:val="21"/>
        </w:rPr>
        <w:t xml:space="preserve"> </w:t>
      </w:r>
      <w:r w:rsidRPr="00D1193D">
        <w:rPr>
          <w:kern w:val="0"/>
          <w:szCs w:val="21"/>
        </w:rPr>
        <w:t>深圳大学</w:t>
      </w:r>
      <w:r w:rsidRPr="00D1193D">
        <w:rPr>
          <w:rFonts w:hint="eastAsia"/>
          <w:kern w:val="0"/>
          <w:szCs w:val="21"/>
        </w:rPr>
        <w:t>汇元</w:t>
      </w:r>
      <w:r w:rsidRPr="00D1193D">
        <w:rPr>
          <w:kern w:val="0"/>
          <w:szCs w:val="21"/>
        </w:rPr>
        <w:t>楼</w:t>
      </w:r>
      <w:r w:rsidRPr="00D1193D">
        <w:rPr>
          <w:kern w:val="0"/>
          <w:szCs w:val="21"/>
        </w:rPr>
        <w:t>241</w:t>
      </w:r>
      <w:r w:rsidRPr="00D1193D">
        <w:rPr>
          <w:kern w:val="0"/>
          <w:szCs w:val="21"/>
        </w:rPr>
        <w:t>室。</w:t>
      </w:r>
      <w:r w:rsidRPr="00D1193D">
        <w:rPr>
          <w:color w:val="000000"/>
          <w:kern w:val="0"/>
          <w:szCs w:val="21"/>
        </w:rPr>
        <w:t>出于</w:t>
      </w:r>
      <w:r w:rsidRPr="00D1193D">
        <w:rPr>
          <w:rFonts w:hint="eastAsia"/>
          <w:color w:val="000000"/>
          <w:kern w:val="0"/>
          <w:szCs w:val="21"/>
        </w:rPr>
        <w:t>疫情</w:t>
      </w:r>
      <w:r w:rsidRPr="00D1193D">
        <w:rPr>
          <w:color w:val="000000"/>
          <w:kern w:val="0"/>
          <w:szCs w:val="21"/>
        </w:rPr>
        <w:t>防控需要，此项目</w:t>
      </w:r>
      <w:r w:rsidRPr="00D1193D">
        <w:rPr>
          <w:rFonts w:hint="eastAsia"/>
          <w:color w:val="000000"/>
          <w:kern w:val="0"/>
          <w:szCs w:val="21"/>
        </w:rPr>
        <w:t>不邀请</w:t>
      </w:r>
      <w:r w:rsidRPr="00D1193D">
        <w:rPr>
          <w:color w:val="000000"/>
          <w:kern w:val="0"/>
          <w:szCs w:val="21"/>
        </w:rPr>
        <w:t>投标代表出席开标仪式。</w:t>
      </w:r>
    </w:p>
    <w:p w14:paraId="27E41113" w14:textId="77777777" w:rsidR="006E32B8" w:rsidRPr="00D1193D" w:rsidRDefault="006E32B8" w:rsidP="006E32B8">
      <w:pPr>
        <w:pStyle w:val="aff8"/>
        <w:numPr>
          <w:ilvl w:val="0"/>
          <w:numId w:val="7"/>
        </w:numPr>
        <w:adjustRightInd w:val="0"/>
        <w:snapToGrid w:val="0"/>
        <w:spacing w:line="360" w:lineRule="auto"/>
        <w:ind w:firstLineChars="0"/>
        <w:rPr>
          <w:kern w:val="0"/>
          <w:szCs w:val="21"/>
        </w:rPr>
      </w:pPr>
      <w:r w:rsidRPr="00D1193D">
        <w:rPr>
          <w:kern w:val="0"/>
          <w:szCs w:val="21"/>
        </w:rPr>
        <w:t>已经购买招标文件的潜在投标人，若不参加投标应在开标截止日前</w:t>
      </w:r>
      <w:r w:rsidRPr="00D1193D">
        <w:rPr>
          <w:kern w:val="0"/>
          <w:szCs w:val="21"/>
        </w:rPr>
        <w:t>3</w:t>
      </w:r>
      <w:r w:rsidRPr="00D1193D">
        <w:rPr>
          <w:kern w:val="0"/>
          <w:szCs w:val="21"/>
        </w:rPr>
        <w:t>天以书面形式通知深圳大学招投标管理中心。</w:t>
      </w:r>
    </w:p>
    <w:p w14:paraId="736FDE2A" w14:textId="77777777" w:rsidR="006E32B8" w:rsidRPr="00D1193D" w:rsidRDefault="006E32B8" w:rsidP="006E32B8">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D1193D">
        <w:rPr>
          <w:rFonts w:ascii="Times New Roman" w:eastAsia="宋体" w:hAnsi="Times New Roman" w:cs="Times New Roman" w:hint="eastAsia"/>
          <w:kern w:val="0"/>
          <w:szCs w:val="21"/>
        </w:rPr>
        <w:t>交纳投标保证金：本项目无须交纳投标保证金。</w:t>
      </w:r>
      <w:r w:rsidRPr="00D1193D">
        <w:rPr>
          <w:rFonts w:ascii="Times New Roman" w:eastAsia="宋体" w:hAnsi="Times New Roman" w:cs="Times New Roman" w:hint="eastAsia"/>
          <w:kern w:val="0"/>
          <w:szCs w:val="21"/>
        </w:rPr>
        <w:t xml:space="preserve"> </w:t>
      </w:r>
    </w:p>
    <w:p w14:paraId="25AAF06A" w14:textId="77777777" w:rsidR="006E32B8" w:rsidRPr="00D1193D" w:rsidRDefault="006E32B8" w:rsidP="006E32B8">
      <w:pPr>
        <w:spacing w:line="260" w:lineRule="exact"/>
        <w:ind w:firstLineChars="200" w:firstLine="420"/>
        <w:jc w:val="left"/>
        <w:rPr>
          <w:rFonts w:ascii="Times New Roman" w:eastAsia="宋体" w:hAnsi="Times New Roman" w:cs="Times New Roman"/>
          <w:szCs w:val="21"/>
          <w:u w:val="single"/>
        </w:rPr>
      </w:pPr>
    </w:p>
    <w:p w14:paraId="29D5CF6D" w14:textId="77777777" w:rsidR="006E32B8" w:rsidRPr="00D1193D" w:rsidRDefault="006E32B8" w:rsidP="006E32B8">
      <w:pPr>
        <w:spacing w:beforeLines="50" w:before="231" w:line="260" w:lineRule="exact"/>
        <w:jc w:val="right"/>
        <w:rPr>
          <w:rFonts w:ascii="Times New Roman" w:eastAsia="宋体" w:hAnsi="Times New Roman" w:cs="Times New Roman"/>
          <w:color w:val="000000"/>
          <w:sz w:val="24"/>
        </w:rPr>
      </w:pPr>
      <w:r w:rsidRPr="00D1193D">
        <w:rPr>
          <w:rFonts w:ascii="Times New Roman" w:eastAsia="宋体" w:hAnsi="Times New Roman" w:cs="Times New Roman"/>
          <w:color w:val="000000"/>
        </w:rPr>
        <w:t>招标机构名称：深圳大学招投标管理中心</w:t>
      </w:r>
    </w:p>
    <w:p w14:paraId="0A8355ED" w14:textId="77777777" w:rsidR="006E32B8" w:rsidRPr="00D1193D" w:rsidRDefault="006E32B8" w:rsidP="006E32B8">
      <w:pPr>
        <w:wordWrap w:val="0"/>
        <w:spacing w:beforeLines="50" w:before="231" w:line="260" w:lineRule="exact"/>
        <w:jc w:val="right"/>
        <w:rPr>
          <w:rFonts w:ascii="Times New Roman" w:eastAsia="宋体" w:hAnsi="Times New Roman" w:cs="Times New Roman"/>
          <w:color w:val="000000"/>
        </w:rPr>
      </w:pPr>
      <w:r w:rsidRPr="00D1193D">
        <w:rPr>
          <w:rFonts w:ascii="Times New Roman" w:eastAsia="宋体" w:hAnsi="Times New Roman" w:cs="Times New Roman"/>
          <w:color w:val="000000"/>
        </w:rPr>
        <w:t>联系人：徐老师</w:t>
      </w:r>
      <w:r w:rsidRPr="00D1193D">
        <w:rPr>
          <w:rFonts w:ascii="Times New Roman" w:eastAsia="宋体" w:hAnsi="Times New Roman" w:cs="Times New Roman"/>
          <w:color w:val="000000"/>
        </w:rPr>
        <w:t xml:space="preserve"> </w:t>
      </w:r>
      <w:r w:rsidRPr="00D1193D">
        <w:rPr>
          <w:rFonts w:ascii="Times New Roman" w:eastAsia="宋体" w:hAnsi="Times New Roman" w:cs="Times New Roman"/>
          <w:color w:val="000000"/>
        </w:rPr>
        <w:t>电话：（</w:t>
      </w:r>
      <w:r w:rsidRPr="00D1193D">
        <w:rPr>
          <w:rFonts w:ascii="Times New Roman" w:eastAsia="宋体" w:hAnsi="Times New Roman" w:cs="Times New Roman"/>
          <w:color w:val="000000"/>
        </w:rPr>
        <w:t>0755</w:t>
      </w:r>
      <w:r w:rsidRPr="00D1193D">
        <w:rPr>
          <w:rFonts w:ascii="Times New Roman" w:eastAsia="宋体" w:hAnsi="Times New Roman" w:cs="Times New Roman"/>
          <w:color w:val="000000"/>
        </w:rPr>
        <w:t>）</w:t>
      </w:r>
      <w:r w:rsidRPr="00D1193D">
        <w:rPr>
          <w:rFonts w:ascii="Times New Roman" w:eastAsia="宋体" w:hAnsi="Times New Roman" w:cs="Times New Roman"/>
          <w:color w:val="000000"/>
        </w:rPr>
        <w:t>2691 8136</w:t>
      </w:r>
    </w:p>
    <w:p w14:paraId="6B8429F4" w14:textId="77777777" w:rsidR="006E32B8" w:rsidRPr="00D1193D" w:rsidRDefault="006E32B8" w:rsidP="006E32B8">
      <w:pPr>
        <w:spacing w:beforeLines="50" w:before="231" w:line="260" w:lineRule="exact"/>
        <w:jc w:val="right"/>
        <w:rPr>
          <w:rFonts w:ascii="Times New Roman" w:eastAsia="宋体" w:hAnsi="Times New Roman" w:cs="Times New Roman"/>
          <w:color w:val="000000"/>
        </w:rPr>
      </w:pPr>
      <w:r w:rsidRPr="00D1193D">
        <w:rPr>
          <w:rFonts w:ascii="Times New Roman" w:eastAsia="宋体" w:hAnsi="Times New Roman" w:cs="Times New Roman"/>
          <w:color w:val="000000"/>
        </w:rPr>
        <w:t>招投标投诉电话：</w:t>
      </w:r>
      <w:r w:rsidRPr="00D1193D">
        <w:rPr>
          <w:rFonts w:ascii="Times New Roman" w:eastAsia="宋体" w:hAnsi="Times New Roman" w:cs="Times New Roman"/>
          <w:color w:val="000000"/>
        </w:rPr>
        <w:t xml:space="preserve">0755-26535738  </w:t>
      </w:r>
      <w:r w:rsidRPr="00D1193D">
        <w:rPr>
          <w:rFonts w:ascii="Times New Roman" w:eastAsia="宋体" w:hAnsi="Times New Roman" w:cs="Times New Roman"/>
          <w:color w:val="000000"/>
        </w:rPr>
        <w:t>投诉邮箱：</w:t>
      </w:r>
      <w:hyperlink r:id="rId10" w:history="1">
        <w:r w:rsidRPr="00D1193D">
          <w:rPr>
            <w:rFonts w:ascii="Times New Roman" w:eastAsia="宋体" w:hAnsi="Times New Roman" w:cs="Times New Roman"/>
            <w:color w:val="0000FF"/>
            <w:u w:val="single"/>
          </w:rPr>
          <w:t>CHENJC@SZU.EDU.CN</w:t>
        </w:r>
      </w:hyperlink>
    </w:p>
    <w:p w14:paraId="484A7312" w14:textId="77777777" w:rsidR="006E32B8" w:rsidRPr="00D1193D" w:rsidRDefault="006E32B8" w:rsidP="006E32B8">
      <w:pPr>
        <w:spacing w:beforeLines="50" w:before="231" w:line="260" w:lineRule="exact"/>
        <w:jc w:val="right"/>
        <w:rPr>
          <w:rFonts w:ascii="Times New Roman" w:eastAsia="宋体" w:hAnsi="Times New Roman" w:cs="Times New Roman"/>
          <w:color w:val="000000"/>
        </w:rPr>
      </w:pPr>
      <w:r w:rsidRPr="00D1193D">
        <w:rPr>
          <w:rFonts w:ascii="Times New Roman" w:eastAsia="宋体" w:hAnsi="Times New Roman" w:cs="Times New Roman"/>
          <w:color w:val="000000"/>
        </w:rPr>
        <w:lastRenderedPageBreak/>
        <w:t>受理单位</w:t>
      </w:r>
      <w:r w:rsidRPr="00D1193D">
        <w:rPr>
          <w:rFonts w:ascii="Times New Roman" w:eastAsia="宋体" w:hAnsi="Times New Roman" w:cs="Times New Roman"/>
          <w:color w:val="000000"/>
        </w:rPr>
        <w:t xml:space="preserve">:  </w:t>
      </w:r>
      <w:r w:rsidRPr="00D1193D">
        <w:rPr>
          <w:rFonts w:ascii="Times New Roman" w:eastAsia="宋体" w:hAnsi="Times New Roman" w:cs="Times New Roman"/>
          <w:color w:val="000000"/>
        </w:rPr>
        <w:t>深圳大学招投标管理中心</w:t>
      </w:r>
    </w:p>
    <w:p w14:paraId="6B2D5613" w14:textId="77777777" w:rsidR="006E32B8" w:rsidRPr="00D1193D" w:rsidRDefault="006E32B8" w:rsidP="006E32B8">
      <w:pPr>
        <w:spacing w:beforeLines="50" w:before="231" w:line="260" w:lineRule="exact"/>
        <w:jc w:val="right"/>
        <w:rPr>
          <w:rFonts w:ascii="Times New Roman" w:eastAsia="宋体" w:hAnsi="Times New Roman" w:cs="Times New Roman"/>
          <w:color w:val="000000"/>
        </w:rPr>
      </w:pPr>
      <w:r w:rsidRPr="00D1193D">
        <w:rPr>
          <w:rFonts w:ascii="Times New Roman" w:eastAsia="宋体" w:hAnsi="Times New Roman" w:cs="Times New Roman"/>
          <w:color w:val="000000"/>
        </w:rPr>
        <w:t>纪委监督电话：</w:t>
      </w:r>
      <w:r w:rsidRPr="00D1193D">
        <w:rPr>
          <w:rFonts w:ascii="Times New Roman" w:eastAsia="宋体" w:hAnsi="Times New Roman" w:cs="Times New Roman"/>
          <w:color w:val="000000"/>
        </w:rPr>
        <w:t>(0755)2653 4925</w:t>
      </w:r>
    </w:p>
    <w:p w14:paraId="454BFD41" w14:textId="77777777" w:rsidR="006E32B8" w:rsidRPr="00D1193D" w:rsidRDefault="006E32B8" w:rsidP="006E32B8">
      <w:pPr>
        <w:spacing w:line="260" w:lineRule="exact"/>
        <w:rPr>
          <w:rFonts w:ascii="Times New Roman" w:eastAsia="宋体" w:hAnsi="Times New Roman" w:cs="Times New Roman"/>
          <w:kern w:val="0"/>
          <w:szCs w:val="21"/>
        </w:rPr>
      </w:pPr>
    </w:p>
    <w:p w14:paraId="0F3F8540" w14:textId="77777777" w:rsidR="006E32B8" w:rsidRPr="00D1193D" w:rsidRDefault="006E32B8" w:rsidP="006E32B8">
      <w:pPr>
        <w:spacing w:line="260" w:lineRule="exact"/>
        <w:jc w:val="right"/>
        <w:rPr>
          <w:rFonts w:ascii="Times New Roman" w:eastAsia="宋体" w:hAnsi="Times New Roman" w:cs="Times New Roman"/>
          <w:kern w:val="0"/>
          <w:szCs w:val="21"/>
        </w:rPr>
      </w:pPr>
      <w:r w:rsidRPr="00D1193D">
        <w:rPr>
          <w:rFonts w:ascii="Times New Roman" w:eastAsia="宋体" w:hAnsi="Times New Roman" w:cs="Times New Roman"/>
          <w:kern w:val="0"/>
          <w:szCs w:val="21"/>
        </w:rPr>
        <w:t>深圳大学招投标管理中心</w:t>
      </w:r>
    </w:p>
    <w:p w14:paraId="12E7AB8A" w14:textId="77777777" w:rsidR="006E32B8" w:rsidRPr="00D1193D" w:rsidRDefault="006E32B8" w:rsidP="006E32B8">
      <w:pPr>
        <w:spacing w:line="260" w:lineRule="exact"/>
        <w:jc w:val="right"/>
        <w:rPr>
          <w:rFonts w:ascii="Times New Roman" w:eastAsia="宋体" w:hAnsi="Times New Roman" w:cs="Times New Roman"/>
          <w:kern w:val="0"/>
          <w:szCs w:val="21"/>
        </w:rPr>
      </w:pPr>
    </w:p>
    <w:p w14:paraId="5CAC84F4" w14:textId="763E14ED" w:rsidR="006E32B8" w:rsidRDefault="000B27B5" w:rsidP="006E32B8">
      <w:pPr>
        <w:wordWrap w:val="0"/>
        <w:spacing w:line="260" w:lineRule="exact"/>
        <w:jc w:val="right"/>
        <w:rPr>
          <w:rFonts w:ascii="Times New Roman" w:eastAsia="宋体" w:hAnsi="Times New Roman" w:cs="Times New Roman"/>
          <w:b/>
          <w:bCs/>
          <w:kern w:val="0"/>
          <w:sz w:val="24"/>
          <w:szCs w:val="20"/>
        </w:rPr>
      </w:pPr>
      <w:r w:rsidRPr="00D1193D">
        <w:rPr>
          <w:rFonts w:ascii="Times New Roman" w:eastAsia="宋体" w:hAnsi="Times New Roman" w:cs="Times New Roman" w:hint="eastAsia"/>
          <w:kern w:val="0"/>
          <w:szCs w:val="21"/>
        </w:rPr>
        <w:t>2021</w:t>
      </w:r>
      <w:r w:rsidRPr="00D1193D">
        <w:rPr>
          <w:rFonts w:ascii="Times New Roman" w:eastAsia="宋体" w:hAnsi="Times New Roman" w:cs="Times New Roman" w:hint="eastAsia"/>
          <w:kern w:val="0"/>
          <w:szCs w:val="21"/>
        </w:rPr>
        <w:t>年</w:t>
      </w:r>
      <w:r w:rsidR="004A1234">
        <w:rPr>
          <w:rFonts w:ascii="Times New Roman" w:eastAsia="宋体" w:hAnsi="Times New Roman" w:cs="Times New Roman" w:hint="eastAsia"/>
          <w:kern w:val="0"/>
          <w:szCs w:val="21"/>
        </w:rPr>
        <w:t xml:space="preserve"> </w:t>
      </w:r>
      <w:r w:rsidR="006E32B8" w:rsidRPr="00D1193D">
        <w:rPr>
          <w:rFonts w:ascii="Times New Roman" w:eastAsia="宋体" w:hAnsi="Times New Roman" w:cs="Times New Roman" w:hint="eastAsia"/>
          <w:kern w:val="0"/>
          <w:szCs w:val="21"/>
        </w:rPr>
        <w:t>月</w:t>
      </w:r>
      <w:r w:rsidR="004A1234">
        <w:rPr>
          <w:rFonts w:ascii="Times New Roman" w:eastAsia="宋体" w:hAnsi="Times New Roman" w:cs="Times New Roman" w:hint="eastAsia"/>
          <w:kern w:val="0"/>
          <w:szCs w:val="21"/>
        </w:rPr>
        <w:t xml:space="preserve"> </w:t>
      </w:r>
      <w:r w:rsidR="006E32B8" w:rsidRPr="00D1193D">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8" w:name="_Toc100052364"/>
      <w:bookmarkStart w:id="9" w:name="_Toc73521547"/>
      <w:bookmarkStart w:id="10" w:name="_Toc101074876"/>
      <w:bookmarkStart w:id="11" w:name="_Toc73518117"/>
      <w:bookmarkStart w:id="12" w:name="_Toc73521635"/>
      <w:bookmarkStart w:id="13" w:name="_Toc60560625"/>
      <w:bookmarkStart w:id="14" w:name="_Toc60631620"/>
      <w:bookmarkStart w:id="15"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8"/>
          <w:bookmarkEnd w:id="9"/>
          <w:bookmarkEnd w:id="10"/>
          <w:bookmarkEnd w:id="11"/>
          <w:bookmarkEnd w:id="12"/>
          <w:bookmarkEnd w:id="13"/>
          <w:bookmarkEnd w:id="14"/>
          <w:bookmarkEnd w:id="15"/>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3C054535" w:rsidR="00530019" w:rsidRPr="002C026E" w:rsidRDefault="003F45C0">
            <w:pPr>
              <w:rPr>
                <w:rFonts w:ascii="宋体" w:eastAsia="宋体" w:hAnsi="宋体" w:cs="Times New Roman"/>
                <w:szCs w:val="24"/>
              </w:rPr>
            </w:pPr>
            <w:r w:rsidRPr="002C026E">
              <w:rPr>
                <w:rFonts w:ascii="宋体" w:eastAsia="宋体" w:hAnsi="宋体"/>
              </w:rPr>
              <w:t>投标人必须在招标文件规定的投标截止时间前将密封的投标文件</w:t>
            </w:r>
            <w:r w:rsidRPr="002C026E">
              <w:rPr>
                <w:rFonts w:ascii="宋体" w:eastAsia="宋体" w:hAnsi="宋体"/>
                <w:color w:val="FF0000"/>
              </w:rPr>
              <w:t>邮寄</w:t>
            </w:r>
            <w:r w:rsidRPr="002C026E">
              <w:rPr>
                <w:rFonts w:ascii="宋体" w:eastAsia="宋体" w:hAnsi="宋体"/>
              </w:rPr>
              <w:t>到深圳大学招投标管理中心（</w:t>
            </w:r>
            <w:r w:rsidRPr="002C026E">
              <w:rPr>
                <w:rFonts w:ascii="宋体" w:eastAsia="宋体" w:hAnsi="宋体"/>
                <w:color w:val="FF0000"/>
              </w:rPr>
              <w:t>以快递到达时间为准</w:t>
            </w:r>
            <w:r w:rsidRPr="002C026E">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8C74E9C" w14:textId="62DB6E93" w:rsidR="004606EC" w:rsidRDefault="00C019D9" w:rsidP="004606EC">
            <w:pPr>
              <w:rPr>
                <w:rFonts w:ascii="Times New Roman" w:eastAsia="宋体" w:hAnsi="Times New Roman" w:cs="Times New Roman"/>
                <w:color w:val="FF0000"/>
                <w:szCs w:val="24"/>
              </w:rPr>
            </w:pPr>
            <w:r>
              <w:rPr>
                <w:rFonts w:ascii="Times New Roman" w:eastAsia="宋体" w:hAnsi="Times New Roman" w:cs="Times New Roman" w:hint="eastAsia"/>
                <w:color w:val="FF0000"/>
                <w:szCs w:val="24"/>
              </w:rPr>
              <w:t>此项目投标</w:t>
            </w:r>
            <w:r>
              <w:rPr>
                <w:rFonts w:ascii="Times New Roman" w:eastAsia="宋体" w:hAnsi="Times New Roman" w:cs="Times New Roman"/>
                <w:color w:val="FF0000"/>
                <w:szCs w:val="24"/>
              </w:rPr>
              <w:t>总价</w:t>
            </w:r>
            <w:r>
              <w:rPr>
                <w:rFonts w:ascii="Times New Roman" w:eastAsia="宋体" w:hAnsi="Times New Roman" w:cs="Times New Roman" w:hint="eastAsia"/>
                <w:color w:val="FF0000"/>
                <w:szCs w:val="24"/>
              </w:rPr>
              <w:t>报价</w:t>
            </w:r>
            <w:r>
              <w:rPr>
                <w:rFonts w:ascii="Times New Roman" w:eastAsia="宋体" w:hAnsi="Times New Roman" w:cs="Times New Roman"/>
                <w:color w:val="FF0000"/>
                <w:szCs w:val="24"/>
              </w:rPr>
              <w:t>上限为</w:t>
            </w:r>
            <w:r w:rsidR="005370C3" w:rsidRPr="005370C3">
              <w:rPr>
                <w:rFonts w:ascii="Times New Roman" w:eastAsia="宋体" w:hAnsi="Times New Roman" w:cs="Times New Roman"/>
                <w:color w:val="FF0000"/>
                <w:szCs w:val="24"/>
              </w:rPr>
              <w:t>471000</w:t>
            </w:r>
            <w:r>
              <w:rPr>
                <w:rFonts w:ascii="Times New Roman" w:eastAsia="宋体" w:hAnsi="Times New Roman" w:cs="Times New Roman"/>
                <w:color w:val="FF0000"/>
                <w:szCs w:val="24"/>
              </w:rPr>
              <w:t>元人民币。</w:t>
            </w:r>
          </w:p>
          <w:p w14:paraId="15C490EA" w14:textId="77777777" w:rsidR="00E23D9F" w:rsidRDefault="00E23D9F" w:rsidP="00E23D9F">
            <w:pPr>
              <w:rPr>
                <w:rFonts w:ascii="Times New Roman" w:eastAsia="宋体" w:hAnsi="Times New Roman" w:cs="Times New Roman"/>
                <w:color w:val="FF0000"/>
                <w:szCs w:val="24"/>
              </w:rPr>
            </w:pPr>
            <w:r>
              <w:rPr>
                <w:rFonts w:ascii="Times New Roman" w:eastAsia="宋体" w:hAnsi="Times New Roman" w:cs="Times New Roman" w:hint="eastAsia"/>
                <w:color w:val="FF0000"/>
                <w:szCs w:val="24"/>
              </w:rPr>
              <w:t>用车服务报价单价上限为：</w:t>
            </w:r>
          </w:p>
          <w:p w14:paraId="1063C379" w14:textId="55EAED9D" w:rsidR="00B65FF2" w:rsidRPr="00C517AB" w:rsidRDefault="00B65FF2" w:rsidP="00B65FF2">
            <w:pPr>
              <w:rPr>
                <w:rFonts w:ascii="Times New Roman" w:eastAsia="宋体" w:hAnsi="Times New Roman" w:cs="Times New Roman"/>
                <w:color w:val="FF0000"/>
                <w:szCs w:val="24"/>
              </w:rPr>
            </w:pPr>
            <w:r>
              <w:rPr>
                <w:rFonts w:ascii="Times New Roman" w:eastAsia="宋体" w:hAnsi="Times New Roman" w:cs="Times New Roman" w:hint="eastAsia"/>
                <w:color w:val="FF0000"/>
                <w:szCs w:val="24"/>
              </w:rPr>
              <w:t>路线</w:t>
            </w:r>
            <w:r>
              <w:rPr>
                <w:rFonts w:ascii="Times New Roman" w:eastAsia="宋体" w:hAnsi="Times New Roman" w:cs="Times New Roman" w:hint="eastAsia"/>
                <w:color w:val="FF0000"/>
                <w:szCs w:val="24"/>
              </w:rPr>
              <w:t>A</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800</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辆</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单次；</w:t>
            </w:r>
            <w:r w:rsidR="00C517AB">
              <w:rPr>
                <w:rFonts w:ascii="Times New Roman" w:eastAsia="宋体" w:hAnsi="Times New Roman" w:cs="Times New Roman" w:hint="eastAsia"/>
                <w:color w:val="FF0000"/>
                <w:szCs w:val="24"/>
              </w:rPr>
              <w:t>（接站或送站单次）</w:t>
            </w:r>
          </w:p>
          <w:p w14:paraId="5E4EBF03" w14:textId="77777777" w:rsidR="00B65FF2" w:rsidRDefault="00B65FF2" w:rsidP="00B65FF2">
            <w:pPr>
              <w:rPr>
                <w:rFonts w:ascii="Times New Roman" w:eastAsia="宋体" w:hAnsi="Times New Roman" w:cs="Times New Roman"/>
                <w:color w:val="FF0000"/>
                <w:szCs w:val="24"/>
              </w:rPr>
            </w:pPr>
            <w:r>
              <w:rPr>
                <w:rFonts w:ascii="Times New Roman" w:eastAsia="宋体" w:hAnsi="Times New Roman" w:cs="Times New Roman" w:hint="eastAsia"/>
                <w:color w:val="FF0000"/>
                <w:szCs w:val="24"/>
              </w:rPr>
              <w:t>路线</w:t>
            </w:r>
            <w:r>
              <w:rPr>
                <w:rFonts w:ascii="Times New Roman" w:eastAsia="宋体" w:hAnsi="Times New Roman" w:cs="Times New Roman" w:hint="eastAsia"/>
                <w:color w:val="FF0000"/>
                <w:szCs w:val="24"/>
              </w:rPr>
              <w:t>B</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1100</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辆</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半天；（现场教学）</w:t>
            </w:r>
          </w:p>
          <w:p w14:paraId="0E02CFED" w14:textId="77777777" w:rsidR="00B65FF2" w:rsidRDefault="00B65FF2" w:rsidP="00B65FF2">
            <w:pPr>
              <w:rPr>
                <w:rFonts w:ascii="Times New Roman" w:eastAsia="宋体" w:hAnsi="Times New Roman" w:cs="Times New Roman"/>
                <w:color w:val="FF0000"/>
                <w:szCs w:val="24"/>
              </w:rPr>
            </w:pPr>
            <w:r>
              <w:rPr>
                <w:rFonts w:ascii="Times New Roman" w:eastAsia="宋体" w:hAnsi="Times New Roman" w:cs="Times New Roman" w:hint="eastAsia"/>
                <w:color w:val="FF0000"/>
                <w:szCs w:val="24"/>
              </w:rPr>
              <w:t>路线</w:t>
            </w:r>
            <w:r>
              <w:rPr>
                <w:rFonts w:ascii="Times New Roman" w:eastAsia="宋体" w:hAnsi="Times New Roman" w:cs="Times New Roman" w:hint="eastAsia"/>
                <w:color w:val="FF0000"/>
                <w:szCs w:val="24"/>
              </w:rPr>
              <w:t>C</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1500</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辆</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全天；（现场教学）</w:t>
            </w:r>
          </w:p>
          <w:p w14:paraId="1B192A82" w14:textId="1CEF77EA" w:rsidR="003D4C13" w:rsidRDefault="00B65FF2" w:rsidP="00B65FF2">
            <w:pPr>
              <w:rPr>
                <w:rFonts w:ascii="宋体" w:eastAsia="宋体" w:hAnsi="宋体" w:cs="Times New Roman"/>
                <w:szCs w:val="24"/>
              </w:rPr>
            </w:pPr>
            <w:r>
              <w:rPr>
                <w:rFonts w:ascii="Times New Roman" w:eastAsia="宋体" w:hAnsi="Times New Roman" w:cs="Times New Roman" w:hint="eastAsia"/>
                <w:color w:val="FF0000"/>
                <w:szCs w:val="24"/>
              </w:rPr>
              <w:t>路线</w:t>
            </w:r>
            <w:r>
              <w:rPr>
                <w:rFonts w:ascii="Times New Roman" w:eastAsia="宋体" w:hAnsi="Times New Roman" w:cs="Times New Roman" w:hint="eastAsia"/>
                <w:color w:val="FF0000"/>
                <w:szCs w:val="24"/>
              </w:rPr>
              <w:t>D</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400</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辆</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单次；（上课或者下课单次接送）。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62B2CCFE"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72A5D">
              <w:rPr>
                <w:rFonts w:ascii="宋体" w:eastAsia="宋体" w:hAnsi="宋体" w:cs="Times New Roman" w:hint="eastAsia"/>
                <w:szCs w:val="24"/>
              </w:rPr>
              <w:t>投标无效</w:t>
            </w:r>
            <w:r>
              <w:rPr>
                <w:rFonts w:ascii="宋体" w:eastAsia="宋体" w:hAnsi="宋体" w:cs="Times New Roman"/>
                <w:szCs w:val="24"/>
              </w:rPr>
              <w:t>处理。</w:t>
            </w:r>
          </w:p>
          <w:p w14:paraId="2AF8CBA0" w14:textId="54D461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72A5D">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7625BC0A" w:rsidR="00530019" w:rsidRPr="00C97076" w:rsidRDefault="00350D5C" w:rsidP="00350D5C">
            <w:pPr>
              <w:rPr>
                <w:rFonts w:ascii="宋体" w:eastAsia="宋体" w:hAnsi="宋体" w:cs="Times New Roman"/>
                <w:szCs w:val="24"/>
              </w:rPr>
            </w:pPr>
            <w:r w:rsidRPr="00350D5C">
              <w:rPr>
                <w:rFonts w:ascii="宋体" w:eastAsia="宋体" w:hAnsi="宋体" w:cs="Times New Roman"/>
                <w:szCs w:val="24"/>
              </w:rPr>
              <w:t>20</w:t>
            </w:r>
            <w:r>
              <w:rPr>
                <w:rFonts w:ascii="宋体" w:eastAsia="宋体" w:hAnsi="宋体" w:cs="Times New Roman" w:hint="eastAsia"/>
                <w:szCs w:val="24"/>
              </w:rPr>
              <w:t>,</w:t>
            </w:r>
            <w:r w:rsidRPr="00350D5C">
              <w:rPr>
                <w:rFonts w:ascii="宋体" w:eastAsia="宋体" w:hAnsi="宋体" w:cs="Times New Roman"/>
                <w:szCs w:val="24"/>
              </w:rPr>
              <w:t>000</w:t>
            </w:r>
            <w:r>
              <w:rPr>
                <w:rFonts w:ascii="宋体" w:eastAsia="宋体" w:hAnsi="宋体" w:cs="Times New Roman"/>
                <w:szCs w:val="24"/>
              </w:rPr>
              <w:t>.00</w:t>
            </w:r>
            <w:r w:rsidRPr="00350D5C">
              <w:rPr>
                <w:rFonts w:ascii="宋体" w:eastAsia="宋体" w:hAnsi="宋体" w:cs="Times New Roman"/>
                <w:szCs w:val="24"/>
              </w:rPr>
              <w:t>元</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6" w:name="_Toc128884461"/>
      <w:r>
        <w:rPr>
          <w:rFonts w:ascii="宋体" w:eastAsia="宋体" w:hAnsi="宋体" w:cs="Times New Roman" w:hint="eastAsia"/>
          <w:b/>
          <w:bCs/>
          <w:kern w:val="0"/>
          <w:sz w:val="28"/>
          <w:szCs w:val="28"/>
        </w:rPr>
        <w:t>二、项目概况</w:t>
      </w:r>
      <w:bookmarkEnd w:id="16"/>
    </w:p>
    <w:p w14:paraId="5E1DC499" w14:textId="12F26703" w:rsidR="00530019" w:rsidRDefault="00420307" w:rsidP="0036637F">
      <w:pPr>
        <w:ind w:firstLineChars="200" w:firstLine="420"/>
        <w:rPr>
          <w:rFonts w:ascii="宋体" w:eastAsia="宋体" w:hAnsi="宋体" w:cs="宋体"/>
          <w:szCs w:val="21"/>
        </w:rPr>
      </w:pPr>
      <w:r w:rsidRPr="00420307">
        <w:rPr>
          <w:rFonts w:ascii="宋体" w:eastAsia="宋体" w:hAnsi="宋体" w:cs="宋体" w:hint="eastAsia"/>
          <w:szCs w:val="21"/>
        </w:rPr>
        <w:t>为解决干部培训项目学员接送站、现场教学等用车需求，现对继续教育学院</w:t>
      </w:r>
      <w:r w:rsidR="00DE71A6">
        <w:rPr>
          <w:rFonts w:ascii="宋体" w:eastAsia="宋体" w:hAnsi="宋体" w:cs="宋体" w:hint="eastAsia"/>
          <w:szCs w:val="21"/>
        </w:rPr>
        <w:t>用车</w:t>
      </w:r>
      <w:r w:rsidRPr="00420307">
        <w:rPr>
          <w:rFonts w:ascii="宋体" w:eastAsia="宋体" w:hAnsi="宋体" w:cs="宋体" w:hint="eastAsia"/>
          <w:szCs w:val="21"/>
        </w:rPr>
        <w:t>服务进行招标采购。</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6814E5EB" w14:textId="77777777" w:rsidR="009D05CD" w:rsidRDefault="009D05CD" w:rsidP="009D05CD">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Pr="003039D6">
        <w:rPr>
          <w:rFonts w:ascii="宋体" w:eastAsia="宋体" w:hAnsi="宋体" w:cs="Times New Roman" w:hint="eastAsia"/>
          <w:b/>
          <w:szCs w:val="21"/>
        </w:rPr>
        <w:t>项目</w:t>
      </w:r>
      <w:r>
        <w:rPr>
          <w:rFonts w:ascii="宋体" w:eastAsia="宋体" w:hAnsi="宋体" w:cs="Times New Roman" w:hint="eastAsia"/>
          <w:b/>
          <w:szCs w:val="21"/>
        </w:rPr>
        <w:t>内容</w:t>
      </w:r>
    </w:p>
    <w:p w14:paraId="306A65C3" w14:textId="59B1E203" w:rsidR="00362463" w:rsidRDefault="00362463" w:rsidP="00362463">
      <w:pPr>
        <w:spacing w:line="460" w:lineRule="exact"/>
        <w:ind w:firstLineChars="200" w:firstLine="420"/>
        <w:rPr>
          <w:rFonts w:ascii="宋体" w:eastAsia="宋体" w:hAnsi="宋体" w:cs="宋体"/>
          <w:szCs w:val="21"/>
        </w:rPr>
      </w:pPr>
      <w:r>
        <w:rPr>
          <w:rFonts w:ascii="宋体" w:eastAsia="宋体" w:hAnsi="宋体" w:cs="宋体" w:hint="eastAsia"/>
          <w:szCs w:val="21"/>
        </w:rPr>
        <w:t>中标人派车派司机接送学员，往返于：1）深圳机场（或火车站、高铁站、汽车站）至市内酒店、深圳大学（四个校区）；2）酒店或深圳大学（四个校区）往返深圳市和广州、东莞、惠州等周边城市的现场教学点；3）酒店至深圳大学（四个校区）；4）深圳大学四个校区之间。</w:t>
      </w:r>
    </w:p>
    <w:p w14:paraId="7CCEA541" w14:textId="77777777" w:rsidR="00362463" w:rsidRDefault="00362463" w:rsidP="00362463">
      <w:pPr>
        <w:spacing w:line="460" w:lineRule="exact"/>
        <w:ind w:firstLineChars="200" w:firstLine="422"/>
        <w:rPr>
          <w:rFonts w:ascii="宋体" w:eastAsia="宋体" w:hAnsi="宋体" w:cs="Times New Roman"/>
          <w:b/>
          <w:szCs w:val="21"/>
        </w:rPr>
      </w:pPr>
      <w:r>
        <w:rPr>
          <w:rFonts w:ascii="宋体" w:eastAsia="宋体" w:hAnsi="宋体" w:cs="Times New Roman" w:hint="eastAsia"/>
          <w:b/>
          <w:szCs w:val="21"/>
        </w:rPr>
        <w:t>（二）主要用车路线</w:t>
      </w:r>
    </w:p>
    <w:tbl>
      <w:tblPr>
        <w:tblW w:w="8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800"/>
        <w:gridCol w:w="1790"/>
        <w:gridCol w:w="1418"/>
        <w:gridCol w:w="1672"/>
      </w:tblGrid>
      <w:tr w:rsidR="00BC5E18" w14:paraId="5B561CD7" w14:textId="77777777" w:rsidTr="00F368FA">
        <w:trPr>
          <w:trHeight w:val="851"/>
        </w:trPr>
        <w:tc>
          <w:tcPr>
            <w:tcW w:w="1251" w:type="dxa"/>
            <w:shd w:val="clear" w:color="auto" w:fill="auto"/>
            <w:vAlign w:val="center"/>
          </w:tcPr>
          <w:p w14:paraId="1B6170C8" w14:textId="77777777" w:rsidR="00BC5E18" w:rsidRPr="00725DF4" w:rsidRDefault="00BC5E18" w:rsidP="00FC1F46">
            <w:pPr>
              <w:jc w:val="center"/>
              <w:rPr>
                <w:rFonts w:ascii="宋体" w:eastAsia="宋体" w:hAnsi="宋体"/>
                <w:b/>
                <w:kern w:val="0"/>
                <w:sz w:val="18"/>
                <w:szCs w:val="18"/>
              </w:rPr>
            </w:pPr>
            <w:bookmarkStart w:id="17" w:name="_Hlk48126423"/>
            <w:r w:rsidRPr="00725DF4">
              <w:rPr>
                <w:rFonts w:ascii="宋体" w:eastAsia="宋体" w:hAnsi="宋体" w:hint="eastAsia"/>
                <w:b/>
                <w:kern w:val="0"/>
                <w:sz w:val="18"/>
                <w:szCs w:val="18"/>
              </w:rPr>
              <w:t>序号</w:t>
            </w:r>
          </w:p>
        </w:tc>
        <w:tc>
          <w:tcPr>
            <w:tcW w:w="2800" w:type="dxa"/>
            <w:shd w:val="clear" w:color="auto" w:fill="auto"/>
            <w:vAlign w:val="center"/>
          </w:tcPr>
          <w:p w14:paraId="04306966" w14:textId="77777777" w:rsidR="00BC5E18" w:rsidRPr="00725DF4" w:rsidRDefault="00BC5E18" w:rsidP="00FC1F46">
            <w:pPr>
              <w:jc w:val="center"/>
              <w:rPr>
                <w:rFonts w:ascii="宋体" w:eastAsia="宋体" w:hAnsi="宋体"/>
                <w:b/>
                <w:kern w:val="0"/>
                <w:sz w:val="18"/>
                <w:szCs w:val="18"/>
              </w:rPr>
            </w:pPr>
            <w:r w:rsidRPr="00725DF4">
              <w:rPr>
                <w:rFonts w:ascii="宋体" w:eastAsia="宋体" w:hAnsi="宋体" w:hint="eastAsia"/>
                <w:b/>
                <w:kern w:val="0"/>
                <w:sz w:val="18"/>
                <w:szCs w:val="18"/>
              </w:rPr>
              <w:t>线路</w:t>
            </w:r>
          </w:p>
        </w:tc>
        <w:tc>
          <w:tcPr>
            <w:tcW w:w="1790" w:type="dxa"/>
            <w:shd w:val="clear" w:color="auto" w:fill="auto"/>
            <w:vAlign w:val="center"/>
          </w:tcPr>
          <w:p w14:paraId="50481F22" w14:textId="77777777" w:rsidR="00BC5E18" w:rsidRPr="00725DF4" w:rsidRDefault="00BC5E18" w:rsidP="00FC1F46">
            <w:pPr>
              <w:jc w:val="center"/>
              <w:rPr>
                <w:rFonts w:ascii="宋体" w:eastAsia="宋体" w:hAnsi="宋体"/>
                <w:b/>
                <w:kern w:val="0"/>
                <w:sz w:val="18"/>
                <w:szCs w:val="18"/>
              </w:rPr>
            </w:pPr>
            <w:r w:rsidRPr="00725DF4">
              <w:rPr>
                <w:rFonts w:ascii="宋体" w:eastAsia="宋体" w:hAnsi="宋体" w:hint="eastAsia"/>
                <w:b/>
                <w:kern w:val="0"/>
                <w:sz w:val="18"/>
                <w:szCs w:val="18"/>
              </w:rPr>
              <w:t>车型</w:t>
            </w:r>
          </w:p>
        </w:tc>
        <w:tc>
          <w:tcPr>
            <w:tcW w:w="1418" w:type="dxa"/>
            <w:shd w:val="clear" w:color="auto" w:fill="auto"/>
            <w:vAlign w:val="center"/>
          </w:tcPr>
          <w:p w14:paraId="79DF3437" w14:textId="4FDDD514" w:rsidR="00BC5E18" w:rsidRPr="00725DF4" w:rsidRDefault="00BA3088" w:rsidP="00FC1F46">
            <w:pPr>
              <w:jc w:val="center"/>
              <w:rPr>
                <w:rFonts w:ascii="宋体" w:eastAsia="宋体" w:hAnsi="宋体"/>
                <w:b/>
                <w:kern w:val="0"/>
                <w:sz w:val="18"/>
                <w:szCs w:val="18"/>
              </w:rPr>
            </w:pPr>
            <w:r>
              <w:rPr>
                <w:rFonts w:ascii="宋体" w:eastAsia="宋体" w:hAnsi="宋体" w:hint="eastAsia"/>
                <w:b/>
                <w:kern w:val="0"/>
                <w:sz w:val="18"/>
                <w:szCs w:val="18"/>
              </w:rPr>
              <w:t>单次</w:t>
            </w:r>
            <w:r w:rsidR="00BC5E18" w:rsidRPr="00725DF4">
              <w:rPr>
                <w:rFonts w:ascii="宋体" w:eastAsia="宋体" w:hAnsi="宋体" w:hint="eastAsia"/>
                <w:b/>
                <w:kern w:val="0"/>
                <w:sz w:val="18"/>
                <w:szCs w:val="18"/>
              </w:rPr>
              <w:t>服务</w:t>
            </w:r>
            <w:r>
              <w:rPr>
                <w:rFonts w:ascii="宋体" w:eastAsia="宋体" w:hAnsi="宋体" w:hint="eastAsia"/>
                <w:b/>
                <w:kern w:val="0"/>
                <w:sz w:val="18"/>
                <w:szCs w:val="18"/>
              </w:rPr>
              <w:t>要求</w:t>
            </w:r>
          </w:p>
        </w:tc>
        <w:tc>
          <w:tcPr>
            <w:tcW w:w="1672" w:type="dxa"/>
            <w:vAlign w:val="center"/>
          </w:tcPr>
          <w:p w14:paraId="02E30C28" w14:textId="77777777" w:rsidR="00BC5E18" w:rsidRPr="00725DF4" w:rsidRDefault="00BC5E18" w:rsidP="00FC1F46">
            <w:pPr>
              <w:spacing w:line="360" w:lineRule="auto"/>
              <w:jc w:val="center"/>
              <w:rPr>
                <w:rFonts w:ascii="宋体" w:eastAsia="宋体" w:hAnsi="宋体"/>
                <w:b/>
                <w:kern w:val="0"/>
                <w:sz w:val="18"/>
                <w:szCs w:val="18"/>
              </w:rPr>
            </w:pPr>
            <w:r w:rsidRPr="00725DF4">
              <w:rPr>
                <w:rFonts w:ascii="宋体" w:eastAsia="宋体" w:hAnsi="宋体" w:hint="eastAsia"/>
                <w:b/>
                <w:kern w:val="0"/>
                <w:sz w:val="18"/>
                <w:szCs w:val="18"/>
              </w:rPr>
              <w:t>备注</w:t>
            </w:r>
          </w:p>
        </w:tc>
      </w:tr>
      <w:tr w:rsidR="007D5D61" w14:paraId="0694EB4F" w14:textId="77777777" w:rsidTr="00F368FA">
        <w:trPr>
          <w:trHeight w:val="851"/>
        </w:trPr>
        <w:tc>
          <w:tcPr>
            <w:tcW w:w="1251" w:type="dxa"/>
            <w:shd w:val="clear" w:color="auto" w:fill="auto"/>
            <w:vAlign w:val="center"/>
          </w:tcPr>
          <w:p w14:paraId="119D5ACC" w14:textId="77777777" w:rsidR="007D5D61" w:rsidRDefault="007D5D61" w:rsidP="007D5D61">
            <w:pPr>
              <w:jc w:val="center"/>
              <w:rPr>
                <w:rFonts w:ascii="宋体" w:eastAsia="宋体" w:hAnsi="宋体"/>
                <w:kern w:val="0"/>
                <w:sz w:val="18"/>
                <w:szCs w:val="18"/>
              </w:rPr>
            </w:pPr>
            <w:r>
              <w:rPr>
                <w:rFonts w:ascii="宋体" w:eastAsia="宋体" w:hAnsi="宋体" w:cs="宋体" w:hint="eastAsia"/>
                <w:color w:val="000000"/>
                <w:kern w:val="0"/>
                <w:sz w:val="18"/>
                <w:szCs w:val="18"/>
              </w:rPr>
              <w:t>路线A</w:t>
            </w:r>
          </w:p>
        </w:tc>
        <w:tc>
          <w:tcPr>
            <w:tcW w:w="2800" w:type="dxa"/>
            <w:shd w:val="clear" w:color="auto" w:fill="auto"/>
            <w:vAlign w:val="center"/>
          </w:tcPr>
          <w:p w14:paraId="5CB103CC" w14:textId="79D41942" w:rsidR="007D5D61" w:rsidRDefault="007D5D61" w:rsidP="007D5D61">
            <w:pPr>
              <w:jc w:val="center"/>
              <w:rPr>
                <w:rFonts w:ascii="宋体" w:eastAsia="宋体" w:hAnsi="宋体"/>
                <w:kern w:val="0"/>
                <w:sz w:val="18"/>
                <w:szCs w:val="18"/>
              </w:rPr>
            </w:pPr>
            <w:r w:rsidRPr="003B0337">
              <w:rPr>
                <w:rFonts w:ascii="宋体" w:eastAsia="宋体" w:hAnsi="宋体" w:hint="eastAsia"/>
                <w:b/>
                <w:kern w:val="0"/>
                <w:sz w:val="18"/>
                <w:szCs w:val="18"/>
              </w:rPr>
              <w:t>接机接站</w:t>
            </w:r>
            <w:r>
              <w:rPr>
                <w:rFonts w:ascii="宋体" w:eastAsia="宋体" w:hAnsi="宋体" w:hint="eastAsia"/>
                <w:kern w:val="0"/>
                <w:sz w:val="18"/>
                <w:szCs w:val="18"/>
              </w:rPr>
              <w:t>至四个校区附近的酒店（包含机场、深圳北、福田高铁站、罗湖火车站等）至罗湖、粤海、沧海、丽湖校区附近酒店（双向线路）</w:t>
            </w:r>
          </w:p>
        </w:tc>
        <w:tc>
          <w:tcPr>
            <w:tcW w:w="1790" w:type="dxa"/>
            <w:vMerge w:val="restart"/>
            <w:shd w:val="clear" w:color="auto" w:fill="auto"/>
            <w:vAlign w:val="center"/>
          </w:tcPr>
          <w:p w14:paraId="0DEB9216" w14:textId="6863DB5C" w:rsidR="007D5D61" w:rsidRDefault="007D5D61" w:rsidP="007D5D61">
            <w:pPr>
              <w:jc w:val="left"/>
              <w:rPr>
                <w:rFonts w:ascii="宋体" w:eastAsia="宋体" w:hAnsi="宋体"/>
                <w:kern w:val="0"/>
                <w:sz w:val="18"/>
                <w:szCs w:val="18"/>
              </w:rPr>
            </w:pPr>
            <w:r>
              <w:rPr>
                <w:rFonts w:ascii="宋体" w:eastAsia="宋体" w:hAnsi="宋体" w:hint="eastAsia"/>
                <w:kern w:val="0"/>
                <w:sz w:val="18"/>
                <w:szCs w:val="18"/>
              </w:rPr>
              <w:t>大巴</w:t>
            </w:r>
            <w:r>
              <w:rPr>
                <w:rFonts w:ascii="宋体" w:eastAsia="宋体" w:hAnsi="宋体" w:hint="eastAsia"/>
              </w:rPr>
              <w:t>（4</w:t>
            </w:r>
            <w:r>
              <w:rPr>
                <w:rFonts w:ascii="宋体" w:eastAsia="宋体" w:hAnsi="宋体"/>
              </w:rPr>
              <w:t>7-55座</w:t>
            </w:r>
            <w:r>
              <w:rPr>
                <w:rFonts w:ascii="宋体" w:eastAsia="宋体" w:hAnsi="宋体" w:hint="eastAsia"/>
              </w:rPr>
              <w:t>）</w:t>
            </w:r>
          </w:p>
        </w:tc>
        <w:tc>
          <w:tcPr>
            <w:tcW w:w="1418" w:type="dxa"/>
            <w:shd w:val="clear" w:color="auto" w:fill="auto"/>
            <w:vAlign w:val="center"/>
          </w:tcPr>
          <w:p w14:paraId="21501BD4" w14:textId="77777777" w:rsidR="007D5D61" w:rsidRDefault="007D5D61" w:rsidP="007D5D61">
            <w:pPr>
              <w:jc w:val="center"/>
              <w:rPr>
                <w:rFonts w:ascii="宋体" w:eastAsia="宋体" w:hAnsi="宋体"/>
                <w:kern w:val="0"/>
                <w:sz w:val="18"/>
                <w:szCs w:val="18"/>
              </w:rPr>
            </w:pPr>
            <w:r>
              <w:rPr>
                <w:rFonts w:ascii="宋体" w:eastAsia="宋体" w:hAnsi="宋体" w:hint="eastAsia"/>
                <w:kern w:val="0"/>
                <w:sz w:val="18"/>
                <w:szCs w:val="18"/>
              </w:rPr>
              <w:t>单程</w:t>
            </w:r>
          </w:p>
        </w:tc>
        <w:tc>
          <w:tcPr>
            <w:tcW w:w="1672" w:type="dxa"/>
            <w:vAlign w:val="center"/>
          </w:tcPr>
          <w:p w14:paraId="19485295" w14:textId="77777777" w:rsidR="007D5D61" w:rsidRDefault="007D5D61" w:rsidP="007D5D61">
            <w:pPr>
              <w:spacing w:line="360" w:lineRule="auto"/>
              <w:jc w:val="center"/>
              <w:rPr>
                <w:rFonts w:ascii="宋体" w:eastAsia="宋体" w:hAnsi="宋体"/>
                <w:kern w:val="0"/>
                <w:sz w:val="18"/>
                <w:szCs w:val="18"/>
              </w:rPr>
            </w:pPr>
          </w:p>
        </w:tc>
      </w:tr>
      <w:tr w:rsidR="007D5D61" w14:paraId="0CFDE55D" w14:textId="77777777" w:rsidTr="00F368FA">
        <w:trPr>
          <w:trHeight w:val="851"/>
        </w:trPr>
        <w:tc>
          <w:tcPr>
            <w:tcW w:w="1251" w:type="dxa"/>
            <w:shd w:val="clear" w:color="auto" w:fill="auto"/>
            <w:vAlign w:val="center"/>
          </w:tcPr>
          <w:p w14:paraId="1A13ECA0" w14:textId="77777777" w:rsidR="007D5D61" w:rsidRDefault="007D5D61" w:rsidP="007D5D61">
            <w:pPr>
              <w:jc w:val="center"/>
              <w:rPr>
                <w:rFonts w:ascii="宋体" w:eastAsia="宋体" w:hAnsi="宋体"/>
                <w:kern w:val="0"/>
                <w:sz w:val="18"/>
                <w:szCs w:val="18"/>
              </w:rPr>
            </w:pPr>
            <w:r>
              <w:rPr>
                <w:rFonts w:ascii="宋体" w:eastAsia="宋体" w:hAnsi="宋体" w:cs="宋体" w:hint="eastAsia"/>
                <w:color w:val="000000"/>
                <w:kern w:val="0"/>
                <w:sz w:val="18"/>
                <w:szCs w:val="18"/>
              </w:rPr>
              <w:t>路线</w:t>
            </w:r>
            <w:r>
              <w:rPr>
                <w:rFonts w:ascii="宋体" w:eastAsia="宋体" w:hAnsi="宋体" w:cs="宋体"/>
                <w:color w:val="000000"/>
                <w:kern w:val="0"/>
                <w:sz w:val="18"/>
                <w:szCs w:val="18"/>
              </w:rPr>
              <w:t>B</w:t>
            </w:r>
          </w:p>
        </w:tc>
        <w:tc>
          <w:tcPr>
            <w:tcW w:w="2800" w:type="dxa"/>
            <w:shd w:val="clear" w:color="auto" w:fill="auto"/>
            <w:vAlign w:val="center"/>
          </w:tcPr>
          <w:p w14:paraId="09696F13" w14:textId="3CD1B01D" w:rsidR="007D5D61" w:rsidRDefault="007D5D61" w:rsidP="007D5D61">
            <w:pPr>
              <w:jc w:val="center"/>
              <w:rPr>
                <w:rFonts w:ascii="宋体" w:eastAsia="宋体" w:hAnsi="宋体"/>
                <w:kern w:val="0"/>
                <w:sz w:val="18"/>
                <w:szCs w:val="18"/>
              </w:rPr>
            </w:pPr>
            <w:r w:rsidRPr="00F43995">
              <w:rPr>
                <w:rFonts w:ascii="宋体" w:eastAsia="宋体" w:hAnsi="宋体" w:hint="eastAsia"/>
                <w:kern w:val="0"/>
                <w:sz w:val="18"/>
                <w:szCs w:val="18"/>
              </w:rPr>
              <w:t>罗湖、粤海、沧海、丽湖校区（或附近酒店）至深圳市内</w:t>
            </w:r>
            <w:r w:rsidRPr="00671F77">
              <w:rPr>
                <w:rFonts w:ascii="宋体" w:eastAsia="宋体" w:hAnsi="宋体" w:hint="eastAsia"/>
                <w:b/>
                <w:kern w:val="0"/>
                <w:sz w:val="18"/>
                <w:szCs w:val="18"/>
              </w:rPr>
              <w:t>现场教学点</w:t>
            </w:r>
            <w:r w:rsidRPr="00F43995">
              <w:rPr>
                <w:rFonts w:ascii="宋体" w:eastAsia="宋体" w:hAnsi="宋体" w:hint="eastAsia"/>
                <w:kern w:val="0"/>
                <w:sz w:val="18"/>
                <w:szCs w:val="18"/>
              </w:rPr>
              <w:t>（根据课程安排）</w:t>
            </w:r>
          </w:p>
        </w:tc>
        <w:tc>
          <w:tcPr>
            <w:tcW w:w="1790" w:type="dxa"/>
            <w:vMerge/>
            <w:shd w:val="clear" w:color="auto" w:fill="auto"/>
            <w:vAlign w:val="center"/>
          </w:tcPr>
          <w:p w14:paraId="2CD6E12E" w14:textId="77777777" w:rsidR="007D5D61" w:rsidRDefault="007D5D61" w:rsidP="007D5D61">
            <w:pPr>
              <w:jc w:val="center"/>
              <w:rPr>
                <w:rFonts w:ascii="宋体" w:eastAsia="宋体" w:hAnsi="宋体"/>
                <w:kern w:val="0"/>
                <w:sz w:val="18"/>
                <w:szCs w:val="18"/>
              </w:rPr>
            </w:pPr>
          </w:p>
        </w:tc>
        <w:tc>
          <w:tcPr>
            <w:tcW w:w="1418" w:type="dxa"/>
            <w:shd w:val="clear" w:color="auto" w:fill="auto"/>
            <w:vAlign w:val="center"/>
          </w:tcPr>
          <w:p w14:paraId="4A895ACE" w14:textId="77777777" w:rsidR="007D5D61" w:rsidRDefault="007D5D61" w:rsidP="007D5D61">
            <w:pPr>
              <w:jc w:val="center"/>
              <w:rPr>
                <w:rFonts w:ascii="宋体" w:eastAsia="宋体" w:hAnsi="宋体"/>
                <w:kern w:val="0"/>
                <w:sz w:val="18"/>
                <w:szCs w:val="18"/>
              </w:rPr>
            </w:pPr>
            <w:r>
              <w:rPr>
                <w:rFonts w:ascii="宋体" w:eastAsia="宋体" w:hAnsi="宋体" w:hint="eastAsia"/>
                <w:kern w:val="0"/>
                <w:sz w:val="18"/>
                <w:szCs w:val="18"/>
              </w:rPr>
              <w:t>半天</w:t>
            </w:r>
          </w:p>
        </w:tc>
        <w:tc>
          <w:tcPr>
            <w:tcW w:w="1672" w:type="dxa"/>
            <w:vAlign w:val="center"/>
          </w:tcPr>
          <w:p w14:paraId="126D7A6A" w14:textId="77777777" w:rsidR="007D5D61" w:rsidRDefault="007D5D61" w:rsidP="007D5D61">
            <w:pPr>
              <w:jc w:val="center"/>
              <w:rPr>
                <w:rFonts w:ascii="宋体" w:hAnsi="宋体"/>
                <w:kern w:val="0"/>
                <w:sz w:val="18"/>
                <w:szCs w:val="18"/>
              </w:rPr>
            </w:pPr>
            <w:r w:rsidRPr="00102829">
              <w:rPr>
                <w:rFonts w:ascii="Times New Roman" w:eastAsia="宋体" w:hAnsi="Times New Roman" w:cs="Times New Roman" w:hint="eastAsia"/>
                <w:snapToGrid w:val="0"/>
                <w:kern w:val="0"/>
                <w:szCs w:val="24"/>
              </w:rPr>
              <w:t>使用时间在</w:t>
            </w:r>
            <w:r>
              <w:rPr>
                <w:rFonts w:ascii="Times New Roman" w:eastAsia="宋体" w:hAnsi="Times New Roman" w:cs="Times New Roman" w:hint="eastAsia"/>
                <w:snapToGrid w:val="0"/>
                <w:kern w:val="0"/>
                <w:szCs w:val="24"/>
              </w:rPr>
              <w:t>5</w:t>
            </w:r>
            <w:r w:rsidRPr="00102829">
              <w:rPr>
                <w:rFonts w:ascii="Times New Roman" w:eastAsia="宋体" w:hAnsi="Times New Roman" w:cs="Times New Roman"/>
                <w:snapToGrid w:val="0"/>
                <w:kern w:val="0"/>
                <w:szCs w:val="24"/>
              </w:rPr>
              <w:t>小时以内</w:t>
            </w:r>
          </w:p>
        </w:tc>
      </w:tr>
      <w:tr w:rsidR="007D5D61" w14:paraId="7DA226E1" w14:textId="77777777" w:rsidTr="00F368FA">
        <w:trPr>
          <w:trHeight w:val="851"/>
        </w:trPr>
        <w:tc>
          <w:tcPr>
            <w:tcW w:w="1251" w:type="dxa"/>
            <w:shd w:val="clear" w:color="auto" w:fill="auto"/>
            <w:vAlign w:val="center"/>
          </w:tcPr>
          <w:p w14:paraId="0354E4C0" w14:textId="77777777" w:rsidR="007D5D61" w:rsidRDefault="007D5D61" w:rsidP="007D5D61">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路线C</w:t>
            </w:r>
          </w:p>
        </w:tc>
        <w:tc>
          <w:tcPr>
            <w:tcW w:w="2800" w:type="dxa"/>
            <w:shd w:val="clear" w:color="auto" w:fill="auto"/>
            <w:vAlign w:val="center"/>
          </w:tcPr>
          <w:p w14:paraId="6AD8438F" w14:textId="2CBE8262" w:rsidR="007D5D61" w:rsidRDefault="007D5D61" w:rsidP="006E23C3">
            <w:pPr>
              <w:jc w:val="center"/>
              <w:rPr>
                <w:rFonts w:ascii="宋体" w:eastAsia="宋体" w:hAnsi="宋体"/>
                <w:kern w:val="0"/>
                <w:sz w:val="18"/>
                <w:szCs w:val="18"/>
              </w:rPr>
            </w:pPr>
            <w:r w:rsidRPr="00F43995">
              <w:rPr>
                <w:rFonts w:ascii="宋体" w:eastAsia="宋体" w:hAnsi="宋体" w:cs="宋体" w:hint="eastAsia"/>
                <w:color w:val="000000"/>
                <w:kern w:val="0"/>
                <w:sz w:val="18"/>
                <w:szCs w:val="18"/>
              </w:rPr>
              <w:t>罗湖、粤海、沧海、丽湖校区（或附近酒店）至深圳市内</w:t>
            </w:r>
            <w:r w:rsidRPr="00F43995">
              <w:rPr>
                <w:rFonts w:ascii="宋体" w:eastAsia="宋体" w:hAnsi="宋体" w:cs="宋体" w:hint="eastAsia"/>
                <w:b/>
                <w:color w:val="000000"/>
                <w:kern w:val="0"/>
                <w:sz w:val="18"/>
                <w:szCs w:val="18"/>
              </w:rPr>
              <w:t>现场教学</w:t>
            </w:r>
            <w:r w:rsidRPr="006E23C3">
              <w:rPr>
                <w:rFonts w:ascii="宋体" w:eastAsia="宋体" w:hAnsi="宋体" w:cs="宋体" w:hint="eastAsia"/>
                <w:b/>
                <w:color w:val="000000"/>
                <w:kern w:val="0"/>
                <w:sz w:val="18"/>
                <w:szCs w:val="18"/>
              </w:rPr>
              <w:t>点</w:t>
            </w:r>
            <w:r w:rsidR="006E23C3">
              <w:rPr>
                <w:rFonts w:ascii="宋体" w:eastAsia="宋体" w:hAnsi="宋体" w:cs="宋体" w:hint="eastAsia"/>
                <w:color w:val="000000"/>
                <w:kern w:val="0"/>
                <w:sz w:val="18"/>
                <w:szCs w:val="18"/>
              </w:rPr>
              <w:t>一天现场教学</w:t>
            </w:r>
            <w:r w:rsidRPr="00F43995">
              <w:rPr>
                <w:rFonts w:ascii="宋体" w:eastAsia="宋体" w:hAnsi="宋体" w:cs="宋体" w:hint="eastAsia"/>
                <w:color w:val="000000"/>
                <w:kern w:val="0"/>
                <w:sz w:val="18"/>
                <w:szCs w:val="18"/>
              </w:rPr>
              <w:t>（根据课程安排）</w:t>
            </w:r>
          </w:p>
        </w:tc>
        <w:tc>
          <w:tcPr>
            <w:tcW w:w="1790" w:type="dxa"/>
            <w:vMerge/>
            <w:shd w:val="clear" w:color="auto" w:fill="auto"/>
            <w:vAlign w:val="center"/>
          </w:tcPr>
          <w:p w14:paraId="05A4AC6E" w14:textId="77777777" w:rsidR="007D5D61" w:rsidRDefault="007D5D61" w:rsidP="007D5D61">
            <w:pPr>
              <w:jc w:val="center"/>
              <w:rPr>
                <w:rFonts w:ascii="宋体" w:eastAsia="宋体" w:hAnsi="宋体"/>
                <w:kern w:val="0"/>
                <w:sz w:val="18"/>
                <w:szCs w:val="18"/>
              </w:rPr>
            </w:pPr>
          </w:p>
        </w:tc>
        <w:tc>
          <w:tcPr>
            <w:tcW w:w="1418" w:type="dxa"/>
            <w:shd w:val="clear" w:color="auto" w:fill="auto"/>
            <w:vAlign w:val="center"/>
          </w:tcPr>
          <w:p w14:paraId="1977BC86" w14:textId="77777777" w:rsidR="007D5D61" w:rsidRDefault="007D5D61" w:rsidP="007D5D61">
            <w:pPr>
              <w:jc w:val="center"/>
              <w:rPr>
                <w:rFonts w:ascii="宋体" w:eastAsia="宋体" w:hAnsi="宋体"/>
                <w:kern w:val="0"/>
                <w:sz w:val="18"/>
                <w:szCs w:val="18"/>
              </w:rPr>
            </w:pPr>
            <w:r>
              <w:rPr>
                <w:rFonts w:ascii="宋体" w:eastAsia="宋体" w:hAnsi="宋体" w:hint="eastAsia"/>
                <w:kern w:val="0"/>
                <w:sz w:val="18"/>
                <w:szCs w:val="18"/>
              </w:rPr>
              <w:t>全天</w:t>
            </w:r>
          </w:p>
        </w:tc>
        <w:tc>
          <w:tcPr>
            <w:tcW w:w="1672" w:type="dxa"/>
            <w:vAlign w:val="center"/>
          </w:tcPr>
          <w:p w14:paraId="21881BE0" w14:textId="77777777" w:rsidR="007D5D61" w:rsidRDefault="007D5D61" w:rsidP="007D5D61">
            <w:pPr>
              <w:jc w:val="center"/>
              <w:rPr>
                <w:rFonts w:ascii="宋体" w:hAnsi="宋体"/>
                <w:kern w:val="0"/>
                <w:sz w:val="18"/>
                <w:szCs w:val="18"/>
              </w:rPr>
            </w:pPr>
            <w:r w:rsidRPr="00102829">
              <w:rPr>
                <w:rFonts w:ascii="Times New Roman" w:eastAsia="宋体" w:hAnsi="Times New Roman" w:cs="Times New Roman" w:hint="eastAsia"/>
                <w:snapToGrid w:val="0"/>
                <w:kern w:val="0"/>
                <w:szCs w:val="24"/>
              </w:rPr>
              <w:t>使用时间在</w:t>
            </w:r>
            <w:r>
              <w:rPr>
                <w:rFonts w:ascii="Times New Roman" w:eastAsia="宋体" w:hAnsi="Times New Roman" w:cs="Times New Roman" w:hint="eastAsia"/>
                <w:snapToGrid w:val="0"/>
                <w:kern w:val="0"/>
                <w:szCs w:val="24"/>
              </w:rPr>
              <w:t>10</w:t>
            </w:r>
            <w:r w:rsidRPr="00102829">
              <w:rPr>
                <w:rFonts w:ascii="Times New Roman" w:eastAsia="宋体" w:hAnsi="Times New Roman" w:cs="Times New Roman"/>
                <w:snapToGrid w:val="0"/>
                <w:kern w:val="0"/>
                <w:szCs w:val="24"/>
              </w:rPr>
              <w:t>小时以内</w:t>
            </w:r>
          </w:p>
        </w:tc>
      </w:tr>
      <w:tr w:rsidR="007D5D61" w14:paraId="47A0BFC4" w14:textId="77777777" w:rsidTr="00F368FA">
        <w:trPr>
          <w:trHeight w:val="851"/>
        </w:trPr>
        <w:tc>
          <w:tcPr>
            <w:tcW w:w="1251" w:type="dxa"/>
            <w:shd w:val="clear" w:color="auto" w:fill="auto"/>
            <w:vAlign w:val="center"/>
          </w:tcPr>
          <w:p w14:paraId="50BA8305" w14:textId="77777777" w:rsidR="007D5D61" w:rsidRDefault="007D5D61" w:rsidP="007D5D61">
            <w:pPr>
              <w:jc w:val="center"/>
              <w:rPr>
                <w:rFonts w:ascii="宋体" w:eastAsia="宋体" w:hAnsi="宋体"/>
                <w:kern w:val="0"/>
                <w:sz w:val="18"/>
                <w:szCs w:val="18"/>
              </w:rPr>
            </w:pPr>
            <w:r>
              <w:rPr>
                <w:rFonts w:ascii="宋体" w:eastAsia="宋体" w:hAnsi="宋体" w:cs="宋体" w:hint="eastAsia"/>
                <w:color w:val="000000"/>
                <w:kern w:val="0"/>
                <w:sz w:val="18"/>
                <w:szCs w:val="18"/>
              </w:rPr>
              <w:t>路线D</w:t>
            </w:r>
          </w:p>
        </w:tc>
        <w:tc>
          <w:tcPr>
            <w:tcW w:w="2800" w:type="dxa"/>
            <w:shd w:val="clear" w:color="auto" w:fill="auto"/>
            <w:vAlign w:val="center"/>
          </w:tcPr>
          <w:p w14:paraId="1E412545" w14:textId="15A8DB55" w:rsidR="007D5D61" w:rsidRDefault="007D5D61" w:rsidP="007D5D61">
            <w:pPr>
              <w:jc w:val="center"/>
              <w:rPr>
                <w:rFonts w:ascii="宋体" w:eastAsia="宋体" w:hAnsi="宋体"/>
                <w:kern w:val="0"/>
                <w:sz w:val="18"/>
                <w:szCs w:val="18"/>
              </w:rPr>
            </w:pPr>
            <w:r w:rsidRPr="003B0337">
              <w:rPr>
                <w:rFonts w:ascii="宋体" w:eastAsia="宋体" w:hAnsi="宋体" w:hint="eastAsia"/>
                <w:b/>
                <w:kern w:val="0"/>
                <w:sz w:val="18"/>
                <w:szCs w:val="18"/>
              </w:rPr>
              <w:t>上下课接送</w:t>
            </w:r>
            <w:r>
              <w:rPr>
                <w:rFonts w:ascii="宋体" w:eastAsia="宋体" w:hAnsi="宋体" w:hint="eastAsia"/>
                <w:kern w:val="0"/>
                <w:sz w:val="18"/>
                <w:szCs w:val="18"/>
              </w:rPr>
              <w:t xml:space="preserve"> 四个校区（罗湖、粤海、沧海、丽湖）与附近酒店之间往返</w:t>
            </w:r>
          </w:p>
        </w:tc>
        <w:tc>
          <w:tcPr>
            <w:tcW w:w="1790" w:type="dxa"/>
            <w:vMerge/>
            <w:shd w:val="clear" w:color="auto" w:fill="auto"/>
            <w:vAlign w:val="center"/>
          </w:tcPr>
          <w:p w14:paraId="443F825C" w14:textId="77777777" w:rsidR="007D5D61" w:rsidRDefault="007D5D61" w:rsidP="007D5D61">
            <w:pPr>
              <w:jc w:val="center"/>
              <w:rPr>
                <w:rFonts w:ascii="宋体" w:eastAsia="宋体" w:hAnsi="宋体"/>
                <w:kern w:val="0"/>
                <w:sz w:val="18"/>
                <w:szCs w:val="18"/>
              </w:rPr>
            </w:pPr>
          </w:p>
        </w:tc>
        <w:tc>
          <w:tcPr>
            <w:tcW w:w="1418" w:type="dxa"/>
            <w:shd w:val="clear" w:color="auto" w:fill="auto"/>
            <w:vAlign w:val="center"/>
          </w:tcPr>
          <w:p w14:paraId="5378E966" w14:textId="77777777" w:rsidR="007D5D61" w:rsidRDefault="007D5D61" w:rsidP="007D5D61">
            <w:pPr>
              <w:jc w:val="center"/>
              <w:rPr>
                <w:rFonts w:ascii="宋体" w:eastAsia="宋体" w:hAnsi="宋体"/>
                <w:kern w:val="0"/>
                <w:sz w:val="18"/>
                <w:szCs w:val="18"/>
              </w:rPr>
            </w:pPr>
            <w:r>
              <w:rPr>
                <w:rFonts w:ascii="宋体" w:eastAsia="宋体" w:hAnsi="宋体" w:hint="eastAsia"/>
                <w:kern w:val="0"/>
                <w:sz w:val="18"/>
                <w:szCs w:val="18"/>
              </w:rPr>
              <w:t>单程</w:t>
            </w:r>
          </w:p>
        </w:tc>
        <w:tc>
          <w:tcPr>
            <w:tcW w:w="1672" w:type="dxa"/>
          </w:tcPr>
          <w:p w14:paraId="609ED00F" w14:textId="77777777" w:rsidR="007D5D61" w:rsidRDefault="007D5D61" w:rsidP="007D5D61">
            <w:pPr>
              <w:jc w:val="center"/>
              <w:rPr>
                <w:rFonts w:ascii="宋体" w:hAnsi="宋体"/>
                <w:kern w:val="0"/>
                <w:sz w:val="18"/>
                <w:szCs w:val="18"/>
              </w:rPr>
            </w:pPr>
          </w:p>
        </w:tc>
      </w:tr>
    </w:tbl>
    <w:bookmarkEnd w:id="17"/>
    <w:p w14:paraId="7CE9A6C1" w14:textId="160A054F" w:rsidR="00BC5E18" w:rsidRDefault="00115DA7" w:rsidP="00BC5E18">
      <w:pPr>
        <w:spacing w:line="360" w:lineRule="auto"/>
        <w:rPr>
          <w:rFonts w:ascii="宋体" w:eastAsia="宋体" w:hAnsi="宋体" w:cs="宋体"/>
          <w:b/>
        </w:rPr>
      </w:pPr>
      <w:r>
        <w:rPr>
          <w:rFonts w:ascii="宋体" w:eastAsia="宋体" w:hAnsi="宋体" w:cs="宋体" w:hint="eastAsia"/>
          <w:b/>
        </w:rPr>
        <w:t>说明</w:t>
      </w:r>
      <w:r w:rsidR="00BC5E18">
        <w:rPr>
          <w:rFonts w:ascii="宋体" w:eastAsia="宋体" w:hAnsi="宋体" w:cs="宋体" w:hint="eastAsia"/>
          <w:b/>
        </w:rPr>
        <w:t>：费用中标人全包</w:t>
      </w:r>
      <w:r w:rsidR="006A6290">
        <w:rPr>
          <w:rFonts w:ascii="宋体" w:eastAsia="宋体" w:hAnsi="宋体" w:cs="宋体" w:hint="eastAsia"/>
          <w:b/>
        </w:rPr>
        <w:t>，</w:t>
      </w:r>
      <w:r w:rsidR="006A6290">
        <w:rPr>
          <w:rFonts w:ascii="宋体" w:eastAsia="宋体" w:hAnsi="宋体" w:cs="宋体"/>
          <w:b/>
        </w:rPr>
        <w:t>详见</w:t>
      </w:r>
      <w:r w:rsidR="006A6290">
        <w:rPr>
          <w:rFonts w:ascii="宋体" w:eastAsia="宋体" w:hAnsi="宋体" w:cs="宋体" w:hint="eastAsia"/>
          <w:b/>
        </w:rPr>
        <w:t xml:space="preserve"> </w:t>
      </w:r>
      <w:r w:rsidR="006A6290" w:rsidRPr="006A6290">
        <w:rPr>
          <w:rFonts w:ascii="宋体" w:eastAsia="宋体" w:hAnsi="宋体" w:cs="宋体" w:hint="eastAsia"/>
          <w:b/>
        </w:rPr>
        <w:t>四、商务需求</w:t>
      </w:r>
      <w:r w:rsidR="006A6290">
        <w:rPr>
          <w:rFonts w:ascii="宋体" w:eastAsia="宋体" w:hAnsi="宋体" w:cs="宋体" w:hint="eastAsia"/>
          <w:b/>
        </w:rPr>
        <w:t xml:space="preserve"> </w:t>
      </w:r>
      <w:r w:rsidR="006A6290" w:rsidRPr="006A6290">
        <w:rPr>
          <w:rFonts w:ascii="宋体" w:eastAsia="宋体" w:hAnsi="宋体" w:cs="宋体" w:hint="eastAsia"/>
          <w:b/>
        </w:rPr>
        <w:t>（六）投标报价</w:t>
      </w:r>
      <w:r w:rsidR="006A6290">
        <w:rPr>
          <w:rFonts w:ascii="宋体" w:eastAsia="宋体" w:hAnsi="宋体" w:cs="宋体" w:hint="eastAsia"/>
          <w:b/>
        </w:rPr>
        <w:t xml:space="preserve"> 相关</w:t>
      </w:r>
      <w:r w:rsidR="006A6290">
        <w:rPr>
          <w:rFonts w:ascii="宋体" w:eastAsia="宋体" w:hAnsi="宋体" w:cs="宋体"/>
          <w:b/>
        </w:rPr>
        <w:t>说明</w:t>
      </w:r>
      <w:r w:rsidR="006A6290">
        <w:rPr>
          <w:rFonts w:ascii="宋体" w:eastAsia="宋体" w:hAnsi="宋体" w:cs="宋体" w:hint="eastAsia"/>
          <w:b/>
        </w:rPr>
        <w:t>。</w:t>
      </w:r>
    </w:p>
    <w:p w14:paraId="5B212BA4" w14:textId="77777777" w:rsidR="00362463" w:rsidRDefault="00362463" w:rsidP="00362463">
      <w:pPr>
        <w:spacing w:line="360" w:lineRule="auto"/>
        <w:rPr>
          <w:rFonts w:ascii="宋体" w:eastAsia="宋体" w:hAnsi="宋体" w:cs="宋体"/>
          <w:b/>
        </w:rPr>
      </w:pPr>
      <w:r>
        <w:rPr>
          <w:rFonts w:ascii="宋体" w:eastAsia="宋体" w:hAnsi="宋体" w:cs="宋体" w:hint="eastAsia"/>
          <w:b/>
        </w:rPr>
        <w:t>（三）服务明细表（按实际用车情况结算</w:t>
      </w:r>
      <w:r>
        <w:rPr>
          <w:rFonts w:ascii="宋体" w:eastAsia="宋体" w:hAnsi="宋体" w:cs="宋体"/>
          <w:b/>
        </w:rPr>
        <w:t>服务量</w:t>
      </w:r>
      <w:r>
        <w:rPr>
          <w:rFonts w:ascii="宋体" w:eastAsia="宋体" w:hAnsi="宋体" w:cs="宋体" w:hint="eastAsia"/>
          <w:b/>
        </w:rPr>
        <w:t>）</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612"/>
        <w:gridCol w:w="2746"/>
      </w:tblGrid>
      <w:tr w:rsidR="00362463" w14:paraId="34B4A4D5" w14:textId="77777777" w:rsidTr="00924EE3">
        <w:trPr>
          <w:trHeight w:val="1134"/>
        </w:trPr>
        <w:tc>
          <w:tcPr>
            <w:tcW w:w="801" w:type="dxa"/>
            <w:vMerge w:val="restart"/>
            <w:tcBorders>
              <w:top w:val="single" w:sz="4" w:space="0" w:color="auto"/>
              <w:left w:val="single" w:sz="4" w:space="0" w:color="auto"/>
              <w:right w:val="single" w:sz="4" w:space="0" w:color="auto"/>
            </w:tcBorders>
            <w:shd w:val="clear" w:color="auto" w:fill="auto"/>
            <w:vAlign w:val="center"/>
          </w:tcPr>
          <w:p w14:paraId="229420A6" w14:textId="77777777" w:rsidR="00362463" w:rsidRDefault="00362463" w:rsidP="00AD4379">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lastRenderedPageBreak/>
              <w:t>序号</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7B553A0" w14:textId="77777777" w:rsidR="00362463" w:rsidRDefault="00362463" w:rsidP="00AD4379">
            <w:pPr>
              <w:widowControl/>
              <w:jc w:val="center"/>
              <w:rPr>
                <w:rFonts w:ascii="宋体" w:eastAsia="宋体" w:hAnsi="宋体" w:cs="宋体"/>
                <w:color w:val="000000"/>
                <w:kern w:val="0"/>
                <w:sz w:val="18"/>
                <w:szCs w:val="18"/>
              </w:rPr>
            </w:pPr>
            <w:r>
              <w:rPr>
                <w:rFonts w:ascii="宋体" w:eastAsia="宋体" w:hAnsi="宋体" w:cs="宋体" w:hint="eastAsia"/>
                <w:b/>
                <w:bCs/>
                <w:color w:val="000000"/>
                <w:kern w:val="0"/>
                <w:sz w:val="18"/>
                <w:szCs w:val="18"/>
              </w:rPr>
              <w:t>线路</w:t>
            </w:r>
          </w:p>
        </w:tc>
        <w:tc>
          <w:tcPr>
            <w:tcW w:w="0" w:type="auto"/>
            <w:vMerge w:val="restart"/>
            <w:tcBorders>
              <w:top w:val="single" w:sz="4" w:space="0" w:color="auto"/>
              <w:left w:val="single" w:sz="4" w:space="0" w:color="auto"/>
              <w:right w:val="single" w:sz="4" w:space="0" w:color="auto"/>
            </w:tcBorders>
            <w:shd w:val="clear" w:color="auto" w:fill="auto"/>
            <w:noWrap/>
            <w:vAlign w:val="center"/>
          </w:tcPr>
          <w:p w14:paraId="7255FA5D" w14:textId="77777777" w:rsidR="00362463" w:rsidRDefault="00362463" w:rsidP="00AD4379">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合计预估用车次数</w:t>
            </w:r>
          </w:p>
          <w:p w14:paraId="6772A86F" w14:textId="77777777" w:rsidR="00362463" w:rsidRDefault="00362463" w:rsidP="00AD4379">
            <w:pPr>
              <w:widowControl/>
              <w:jc w:val="center"/>
              <w:rPr>
                <w:rFonts w:ascii="宋体" w:eastAsia="宋体" w:hAnsi="宋体" w:cs="宋体"/>
                <w:b/>
                <w:color w:val="000000"/>
                <w:kern w:val="0"/>
                <w:sz w:val="18"/>
                <w:szCs w:val="18"/>
              </w:rPr>
            </w:pPr>
            <w:r>
              <w:rPr>
                <w:rFonts w:ascii="宋体" w:eastAsia="宋体" w:hAnsi="宋体" w:cs="宋体" w:hint="eastAsia"/>
                <w:b/>
                <w:bCs/>
                <w:color w:val="000000"/>
                <w:kern w:val="0"/>
                <w:sz w:val="18"/>
                <w:szCs w:val="18"/>
              </w:rPr>
              <w:t>（按实际用车情况结算服务量）</w:t>
            </w:r>
          </w:p>
        </w:tc>
      </w:tr>
      <w:tr w:rsidR="00362463" w14:paraId="1D0FE7DF" w14:textId="77777777" w:rsidTr="00924EE3">
        <w:trPr>
          <w:trHeight w:val="1134"/>
        </w:trPr>
        <w:tc>
          <w:tcPr>
            <w:tcW w:w="801" w:type="dxa"/>
            <w:vMerge/>
            <w:tcBorders>
              <w:left w:val="single" w:sz="4" w:space="0" w:color="auto"/>
              <w:right w:val="single" w:sz="4" w:space="0" w:color="auto"/>
            </w:tcBorders>
            <w:shd w:val="clear" w:color="auto" w:fill="auto"/>
            <w:vAlign w:val="center"/>
          </w:tcPr>
          <w:p w14:paraId="1124588C" w14:textId="77777777" w:rsidR="00362463" w:rsidRDefault="00362463" w:rsidP="00AD4379">
            <w:pPr>
              <w:widowControl/>
              <w:jc w:val="center"/>
              <w:rPr>
                <w:rFonts w:ascii="宋体" w:eastAsia="宋体" w:hAnsi="宋体" w:cs="宋体"/>
                <w:color w:val="000000"/>
                <w:kern w:val="0"/>
                <w:sz w:val="18"/>
                <w:szCs w:val="18"/>
              </w:rPr>
            </w:pPr>
          </w:p>
        </w:tc>
        <w:tc>
          <w:tcPr>
            <w:tcW w:w="0" w:type="auto"/>
            <w:vMerge/>
            <w:tcBorders>
              <w:left w:val="single" w:sz="4" w:space="0" w:color="auto"/>
              <w:right w:val="single" w:sz="4" w:space="0" w:color="auto"/>
            </w:tcBorders>
            <w:shd w:val="clear" w:color="auto" w:fill="auto"/>
            <w:vAlign w:val="center"/>
          </w:tcPr>
          <w:p w14:paraId="3A65AC2E" w14:textId="77777777" w:rsidR="00362463" w:rsidRDefault="00362463" w:rsidP="00AD4379">
            <w:pPr>
              <w:widowControl/>
              <w:jc w:val="center"/>
              <w:rPr>
                <w:rFonts w:ascii="宋体" w:eastAsia="宋体" w:hAnsi="宋体" w:cs="宋体"/>
                <w:color w:val="000000"/>
                <w:kern w:val="0"/>
                <w:sz w:val="18"/>
                <w:szCs w:val="18"/>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698B38D3" w14:textId="77777777" w:rsidR="00362463" w:rsidRDefault="00362463" w:rsidP="00AD4379">
            <w:pPr>
              <w:widowControl/>
              <w:jc w:val="center"/>
              <w:rPr>
                <w:rFonts w:ascii="宋体" w:eastAsia="宋体" w:hAnsi="宋体" w:cs="宋体"/>
                <w:b/>
                <w:color w:val="000000"/>
                <w:kern w:val="0"/>
                <w:sz w:val="18"/>
                <w:szCs w:val="18"/>
              </w:rPr>
            </w:pPr>
          </w:p>
        </w:tc>
      </w:tr>
      <w:tr w:rsidR="007D5D61" w14:paraId="69E6B2B0" w14:textId="77777777" w:rsidTr="00924EE3">
        <w:trPr>
          <w:trHeight w:val="1134"/>
        </w:trPr>
        <w:tc>
          <w:tcPr>
            <w:tcW w:w="801" w:type="dxa"/>
            <w:shd w:val="clear" w:color="auto" w:fill="auto"/>
            <w:vAlign w:val="center"/>
          </w:tcPr>
          <w:p w14:paraId="063F1B19" w14:textId="12ECC24F"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路线A</w:t>
            </w:r>
          </w:p>
        </w:tc>
        <w:tc>
          <w:tcPr>
            <w:tcW w:w="0" w:type="auto"/>
            <w:shd w:val="clear" w:color="auto" w:fill="auto"/>
            <w:vAlign w:val="center"/>
          </w:tcPr>
          <w:p w14:paraId="3DFF53B1" w14:textId="5EC14A96" w:rsidR="007D5D61" w:rsidRDefault="007D5D61" w:rsidP="007D5D61">
            <w:pPr>
              <w:jc w:val="center"/>
              <w:rPr>
                <w:rFonts w:ascii="宋体" w:eastAsia="宋体" w:hAnsi="宋体"/>
                <w:kern w:val="0"/>
                <w:sz w:val="18"/>
                <w:szCs w:val="18"/>
              </w:rPr>
            </w:pPr>
            <w:r w:rsidRPr="003B0337">
              <w:rPr>
                <w:rFonts w:ascii="宋体" w:eastAsia="宋体" w:hAnsi="宋体" w:hint="eastAsia"/>
                <w:b/>
                <w:kern w:val="0"/>
                <w:sz w:val="18"/>
                <w:szCs w:val="18"/>
              </w:rPr>
              <w:t>接机接站</w:t>
            </w:r>
            <w:r>
              <w:rPr>
                <w:rFonts w:ascii="宋体" w:eastAsia="宋体" w:hAnsi="宋体" w:hint="eastAsia"/>
                <w:kern w:val="0"/>
                <w:sz w:val="18"/>
                <w:szCs w:val="18"/>
              </w:rPr>
              <w:t>至四个校区附近的酒店（包含机场、深圳北、福田高铁站、罗湖火车站等）至罗湖、粤海、沧海、丽湖校区附近酒店（双向线路）</w:t>
            </w:r>
          </w:p>
        </w:tc>
        <w:tc>
          <w:tcPr>
            <w:tcW w:w="0" w:type="auto"/>
            <w:shd w:val="clear" w:color="auto" w:fill="auto"/>
            <w:noWrap/>
            <w:vAlign w:val="center"/>
          </w:tcPr>
          <w:p w14:paraId="073A7D54" w14:textId="77777777"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140</w:t>
            </w:r>
          </w:p>
        </w:tc>
      </w:tr>
      <w:tr w:rsidR="007D5D61" w14:paraId="7BED4496" w14:textId="77777777" w:rsidTr="00924EE3">
        <w:trPr>
          <w:trHeight w:val="1134"/>
        </w:trPr>
        <w:tc>
          <w:tcPr>
            <w:tcW w:w="801" w:type="dxa"/>
            <w:shd w:val="clear" w:color="auto" w:fill="auto"/>
            <w:vAlign w:val="center"/>
          </w:tcPr>
          <w:p w14:paraId="52620C76" w14:textId="3538E16E"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路线</w:t>
            </w:r>
            <w:r>
              <w:rPr>
                <w:rFonts w:ascii="宋体" w:eastAsia="宋体" w:hAnsi="宋体" w:cs="宋体"/>
                <w:color w:val="000000"/>
                <w:kern w:val="0"/>
                <w:sz w:val="18"/>
                <w:szCs w:val="18"/>
              </w:rPr>
              <w:t>B</w:t>
            </w:r>
          </w:p>
        </w:tc>
        <w:tc>
          <w:tcPr>
            <w:tcW w:w="0" w:type="auto"/>
            <w:shd w:val="clear" w:color="auto" w:fill="auto"/>
            <w:vAlign w:val="center"/>
          </w:tcPr>
          <w:p w14:paraId="1684F4BE" w14:textId="06223D2A" w:rsidR="007D5D61" w:rsidRDefault="007D5D61" w:rsidP="007D5D61">
            <w:pPr>
              <w:jc w:val="center"/>
              <w:rPr>
                <w:rFonts w:ascii="宋体" w:eastAsia="宋体" w:hAnsi="宋体"/>
                <w:kern w:val="0"/>
                <w:sz w:val="18"/>
                <w:szCs w:val="18"/>
              </w:rPr>
            </w:pPr>
            <w:r w:rsidRPr="00F43995">
              <w:rPr>
                <w:rFonts w:ascii="宋体" w:eastAsia="宋体" w:hAnsi="宋体" w:hint="eastAsia"/>
                <w:kern w:val="0"/>
                <w:sz w:val="18"/>
                <w:szCs w:val="18"/>
              </w:rPr>
              <w:t>罗湖、粤海、沧海、丽湖校区（或附近酒店）至深圳市内</w:t>
            </w:r>
            <w:r w:rsidRPr="00671F77">
              <w:rPr>
                <w:rFonts w:ascii="宋体" w:eastAsia="宋体" w:hAnsi="宋体" w:hint="eastAsia"/>
                <w:b/>
                <w:kern w:val="0"/>
                <w:sz w:val="18"/>
                <w:szCs w:val="18"/>
              </w:rPr>
              <w:t>现场教学点</w:t>
            </w:r>
            <w:r w:rsidRPr="00F43995">
              <w:rPr>
                <w:rFonts w:ascii="宋体" w:eastAsia="宋体" w:hAnsi="宋体" w:hint="eastAsia"/>
                <w:kern w:val="0"/>
                <w:sz w:val="18"/>
                <w:szCs w:val="18"/>
              </w:rPr>
              <w:t>（根据课程安排）</w:t>
            </w:r>
          </w:p>
        </w:tc>
        <w:tc>
          <w:tcPr>
            <w:tcW w:w="0" w:type="auto"/>
            <w:shd w:val="clear" w:color="auto" w:fill="auto"/>
            <w:noWrap/>
            <w:vAlign w:val="center"/>
          </w:tcPr>
          <w:p w14:paraId="05ADE9C1" w14:textId="77777777"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240</w:t>
            </w:r>
          </w:p>
        </w:tc>
      </w:tr>
      <w:tr w:rsidR="007D5D61" w14:paraId="268EE2E9" w14:textId="77777777" w:rsidTr="00924EE3">
        <w:trPr>
          <w:trHeight w:val="1134"/>
        </w:trPr>
        <w:tc>
          <w:tcPr>
            <w:tcW w:w="801" w:type="dxa"/>
            <w:shd w:val="clear" w:color="auto" w:fill="auto"/>
            <w:vAlign w:val="center"/>
          </w:tcPr>
          <w:p w14:paraId="586D2687" w14:textId="5AA46E28"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路线</w:t>
            </w:r>
            <w:r>
              <w:rPr>
                <w:rFonts w:ascii="宋体" w:eastAsia="宋体" w:hAnsi="宋体" w:cs="宋体"/>
                <w:color w:val="000000"/>
                <w:kern w:val="0"/>
                <w:sz w:val="18"/>
                <w:szCs w:val="18"/>
              </w:rPr>
              <w:t>C</w:t>
            </w:r>
          </w:p>
        </w:tc>
        <w:tc>
          <w:tcPr>
            <w:tcW w:w="0" w:type="auto"/>
            <w:shd w:val="clear" w:color="auto" w:fill="auto"/>
            <w:vAlign w:val="center"/>
          </w:tcPr>
          <w:p w14:paraId="6E6BE294" w14:textId="2D0AE1C0" w:rsidR="007D5D61" w:rsidRDefault="006E23C3" w:rsidP="007D5D61">
            <w:pPr>
              <w:jc w:val="center"/>
              <w:rPr>
                <w:rFonts w:ascii="宋体" w:eastAsia="宋体" w:hAnsi="宋体"/>
                <w:kern w:val="0"/>
                <w:sz w:val="18"/>
                <w:szCs w:val="18"/>
              </w:rPr>
            </w:pPr>
            <w:r w:rsidRPr="00F43995">
              <w:rPr>
                <w:rFonts w:ascii="宋体" w:eastAsia="宋体" w:hAnsi="宋体" w:cs="宋体" w:hint="eastAsia"/>
                <w:color w:val="000000"/>
                <w:kern w:val="0"/>
                <w:sz w:val="18"/>
                <w:szCs w:val="18"/>
              </w:rPr>
              <w:t>罗湖、粤海、沧海、丽湖校区（或附近酒店）至深圳市内</w:t>
            </w:r>
            <w:r w:rsidRPr="00F43995">
              <w:rPr>
                <w:rFonts w:ascii="宋体" w:eastAsia="宋体" w:hAnsi="宋体" w:cs="宋体" w:hint="eastAsia"/>
                <w:b/>
                <w:color w:val="000000"/>
                <w:kern w:val="0"/>
                <w:sz w:val="18"/>
                <w:szCs w:val="18"/>
              </w:rPr>
              <w:t>现场教学</w:t>
            </w:r>
            <w:r w:rsidRPr="006E23C3">
              <w:rPr>
                <w:rFonts w:ascii="宋体" w:eastAsia="宋体" w:hAnsi="宋体" w:cs="宋体" w:hint="eastAsia"/>
                <w:b/>
                <w:color w:val="000000"/>
                <w:kern w:val="0"/>
                <w:sz w:val="18"/>
                <w:szCs w:val="18"/>
              </w:rPr>
              <w:t>点</w:t>
            </w:r>
            <w:r>
              <w:rPr>
                <w:rFonts w:ascii="宋体" w:eastAsia="宋体" w:hAnsi="宋体" w:cs="宋体" w:hint="eastAsia"/>
                <w:color w:val="000000"/>
                <w:kern w:val="0"/>
                <w:sz w:val="18"/>
                <w:szCs w:val="18"/>
              </w:rPr>
              <w:t>一天现场教学</w:t>
            </w:r>
            <w:r w:rsidRPr="00F43995">
              <w:rPr>
                <w:rFonts w:ascii="宋体" w:eastAsia="宋体" w:hAnsi="宋体" w:cs="宋体" w:hint="eastAsia"/>
                <w:color w:val="000000"/>
                <w:kern w:val="0"/>
                <w:sz w:val="18"/>
                <w:szCs w:val="18"/>
              </w:rPr>
              <w:t>（根据课程安排）</w:t>
            </w:r>
          </w:p>
        </w:tc>
        <w:tc>
          <w:tcPr>
            <w:tcW w:w="0" w:type="auto"/>
            <w:shd w:val="clear" w:color="auto" w:fill="auto"/>
            <w:noWrap/>
            <w:vAlign w:val="center"/>
          </w:tcPr>
          <w:p w14:paraId="3BE04A4B" w14:textId="5CB09D59"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42</w:t>
            </w:r>
          </w:p>
        </w:tc>
      </w:tr>
      <w:tr w:rsidR="007D5D61" w14:paraId="350C7E70" w14:textId="77777777" w:rsidTr="00924EE3">
        <w:trPr>
          <w:trHeight w:val="1134"/>
        </w:trPr>
        <w:tc>
          <w:tcPr>
            <w:tcW w:w="801" w:type="dxa"/>
            <w:shd w:val="clear" w:color="auto" w:fill="auto"/>
            <w:vAlign w:val="center"/>
          </w:tcPr>
          <w:p w14:paraId="52A3B8F2" w14:textId="0FE85F67"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路线</w:t>
            </w:r>
            <w:r>
              <w:rPr>
                <w:rFonts w:ascii="宋体" w:eastAsia="宋体" w:hAnsi="宋体" w:cs="宋体"/>
                <w:color w:val="000000"/>
                <w:kern w:val="0"/>
                <w:sz w:val="18"/>
                <w:szCs w:val="18"/>
              </w:rPr>
              <w:t>D</w:t>
            </w:r>
          </w:p>
        </w:tc>
        <w:tc>
          <w:tcPr>
            <w:tcW w:w="0" w:type="auto"/>
            <w:shd w:val="clear" w:color="auto" w:fill="auto"/>
            <w:vAlign w:val="center"/>
          </w:tcPr>
          <w:p w14:paraId="6DFAED82" w14:textId="3C4EC790" w:rsidR="007D5D61" w:rsidRDefault="007D5D61" w:rsidP="007D5D61">
            <w:pPr>
              <w:widowControl/>
              <w:jc w:val="center"/>
              <w:rPr>
                <w:rFonts w:ascii="宋体" w:eastAsia="宋体" w:hAnsi="宋体" w:cs="宋体"/>
                <w:color w:val="000000"/>
                <w:kern w:val="0"/>
                <w:sz w:val="18"/>
                <w:szCs w:val="18"/>
              </w:rPr>
            </w:pPr>
            <w:r w:rsidRPr="003B0337">
              <w:rPr>
                <w:rFonts w:ascii="宋体" w:eastAsia="宋体" w:hAnsi="宋体" w:hint="eastAsia"/>
                <w:b/>
                <w:kern w:val="0"/>
                <w:sz w:val="18"/>
                <w:szCs w:val="18"/>
              </w:rPr>
              <w:t>上下课接送</w:t>
            </w:r>
            <w:r>
              <w:rPr>
                <w:rFonts w:ascii="宋体" w:eastAsia="宋体" w:hAnsi="宋体" w:hint="eastAsia"/>
                <w:kern w:val="0"/>
                <w:sz w:val="18"/>
                <w:szCs w:val="18"/>
              </w:rPr>
              <w:t xml:space="preserve"> 四个校区（罗湖、粤海、沧海、丽湖）与附近酒店之间往返</w:t>
            </w:r>
          </w:p>
        </w:tc>
        <w:tc>
          <w:tcPr>
            <w:tcW w:w="0" w:type="auto"/>
            <w:shd w:val="clear" w:color="auto" w:fill="auto"/>
            <w:noWrap/>
            <w:vAlign w:val="center"/>
          </w:tcPr>
          <w:p w14:paraId="4E768D03" w14:textId="0EC55D33" w:rsidR="007D5D61" w:rsidRDefault="007D5D61" w:rsidP="007D5D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80</w:t>
            </w:r>
          </w:p>
        </w:tc>
      </w:tr>
    </w:tbl>
    <w:p w14:paraId="5A2097B2" w14:textId="159C8317" w:rsidR="00362463" w:rsidRPr="001B345D" w:rsidRDefault="00362463" w:rsidP="0036246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说明</w:t>
      </w:r>
      <w:r>
        <w:rPr>
          <w:rFonts w:ascii="Times New Roman" w:eastAsia="宋体" w:hAnsi="Times New Roman" w:cs="Times New Roman"/>
          <w:snapToGrid w:val="0"/>
          <w:kern w:val="0"/>
          <w:szCs w:val="24"/>
        </w:rPr>
        <w:t>：</w:t>
      </w:r>
      <w:r w:rsidR="00847954">
        <w:rPr>
          <w:rFonts w:ascii="Times New Roman" w:eastAsia="宋体" w:hAnsi="Times New Roman" w:cs="Times New Roman" w:hint="eastAsia"/>
          <w:snapToGrid w:val="0"/>
          <w:kern w:val="0"/>
          <w:szCs w:val="24"/>
        </w:rPr>
        <w:t>此项目用车次数</w:t>
      </w:r>
      <w:r w:rsidR="00847954">
        <w:rPr>
          <w:rFonts w:ascii="Times New Roman" w:eastAsia="宋体" w:hAnsi="Times New Roman" w:cs="Times New Roman"/>
          <w:snapToGrid w:val="0"/>
          <w:kern w:val="0"/>
          <w:szCs w:val="24"/>
        </w:rPr>
        <w:t>预估如上表，</w:t>
      </w:r>
      <w:r w:rsidR="00847954" w:rsidRPr="00847954">
        <w:rPr>
          <w:rFonts w:ascii="Times New Roman" w:eastAsia="宋体" w:hAnsi="Times New Roman" w:cs="Times New Roman" w:hint="eastAsia"/>
          <w:snapToGrid w:val="0"/>
          <w:kern w:val="0"/>
          <w:szCs w:val="24"/>
        </w:rPr>
        <w:t>实际用车可能低于</w:t>
      </w:r>
      <w:r w:rsidR="00847954">
        <w:rPr>
          <w:rFonts w:ascii="Times New Roman" w:eastAsia="宋体" w:hAnsi="Times New Roman" w:cs="Times New Roman" w:hint="eastAsia"/>
          <w:snapToGrid w:val="0"/>
          <w:kern w:val="0"/>
          <w:szCs w:val="24"/>
        </w:rPr>
        <w:t>预估</w:t>
      </w:r>
      <w:r w:rsidR="00847954" w:rsidRPr="00847954">
        <w:rPr>
          <w:rFonts w:ascii="Times New Roman" w:eastAsia="宋体" w:hAnsi="Times New Roman" w:cs="Times New Roman" w:hint="eastAsia"/>
          <w:snapToGrid w:val="0"/>
          <w:kern w:val="0"/>
          <w:szCs w:val="24"/>
        </w:rPr>
        <w:t>数量</w:t>
      </w:r>
      <w:r w:rsidR="00847954">
        <w:rPr>
          <w:rFonts w:ascii="Times New Roman" w:eastAsia="宋体" w:hAnsi="Times New Roman" w:cs="Times New Roman" w:hint="eastAsia"/>
          <w:snapToGrid w:val="0"/>
          <w:kern w:val="0"/>
          <w:szCs w:val="24"/>
        </w:rPr>
        <w:t>，</w:t>
      </w:r>
      <w:r w:rsidR="00847954">
        <w:rPr>
          <w:rFonts w:ascii="Times New Roman" w:eastAsia="宋体" w:hAnsi="Times New Roman" w:cs="Times New Roman"/>
          <w:snapToGrid w:val="0"/>
          <w:kern w:val="0"/>
          <w:szCs w:val="24"/>
        </w:rPr>
        <w:t>按</w:t>
      </w:r>
      <w:r w:rsidR="00847954" w:rsidRPr="00847954">
        <w:rPr>
          <w:rFonts w:ascii="Times New Roman" w:eastAsia="宋体" w:hAnsi="Times New Roman" w:cs="Times New Roman" w:hint="eastAsia"/>
          <w:snapToGrid w:val="0"/>
          <w:kern w:val="0"/>
          <w:szCs w:val="24"/>
        </w:rPr>
        <w:t>实际用车情况结算服务量</w:t>
      </w:r>
      <w:r w:rsidR="00847954">
        <w:rPr>
          <w:rFonts w:ascii="Times New Roman" w:eastAsia="宋体" w:hAnsi="Times New Roman" w:cs="Times New Roman" w:hint="eastAsia"/>
          <w:snapToGrid w:val="0"/>
          <w:kern w:val="0"/>
          <w:szCs w:val="24"/>
        </w:rPr>
        <w:t>。</w:t>
      </w:r>
    </w:p>
    <w:p w14:paraId="2F686D0B" w14:textId="77777777" w:rsidR="00362463" w:rsidRDefault="00362463" w:rsidP="00362463">
      <w:pPr>
        <w:spacing w:line="360" w:lineRule="auto"/>
        <w:ind w:firstLineChars="202" w:firstLine="426"/>
        <w:rPr>
          <w:rFonts w:ascii="宋体" w:eastAsia="宋体" w:hAnsi="宋体" w:cs="宋体"/>
          <w:b/>
        </w:rPr>
      </w:pPr>
      <w:r>
        <w:rPr>
          <w:rFonts w:ascii="宋体" w:eastAsia="宋体" w:hAnsi="宋体" w:cs="宋体" w:hint="eastAsia"/>
          <w:b/>
        </w:rPr>
        <w:t>（四</w:t>
      </w:r>
      <w:r>
        <w:rPr>
          <w:rFonts w:ascii="宋体" w:eastAsia="宋体" w:hAnsi="宋体" w:cs="宋体"/>
          <w:b/>
        </w:rPr>
        <w:t>）</w:t>
      </w:r>
      <w:r>
        <w:rPr>
          <w:rFonts w:ascii="宋体" w:eastAsia="宋体" w:hAnsi="宋体" w:cs="宋体" w:hint="eastAsia"/>
          <w:b/>
        </w:rPr>
        <w:t>技术要求</w:t>
      </w:r>
    </w:p>
    <w:p w14:paraId="39600B52" w14:textId="3C9DCE8B" w:rsidR="00362463" w:rsidRDefault="00362463" w:rsidP="00F209DD">
      <w:pPr>
        <w:tabs>
          <w:tab w:val="left" w:pos="420"/>
          <w:tab w:val="left" w:pos="780"/>
        </w:tabs>
        <w:ind w:firstLineChars="200" w:firstLine="420"/>
        <w:jc w:val="left"/>
        <w:rPr>
          <w:rFonts w:ascii="宋体" w:eastAsia="宋体" w:hAnsi="宋体"/>
          <w:kern w:val="0"/>
          <w:szCs w:val="21"/>
        </w:rPr>
      </w:pPr>
      <w:r>
        <w:rPr>
          <w:rFonts w:ascii="宋体" w:eastAsia="宋体" w:hAnsi="宋体" w:cs="宋体" w:hint="eastAsia"/>
        </w:rPr>
        <w:t xml:space="preserve">1. </w:t>
      </w:r>
      <w:r>
        <w:rPr>
          <w:rFonts w:ascii="宋体" w:eastAsia="宋体" w:hAnsi="宋体" w:hint="eastAsia"/>
          <w:kern w:val="0"/>
          <w:szCs w:val="21"/>
        </w:rPr>
        <w:t>服务所用车辆参数要求：</w:t>
      </w:r>
    </w:p>
    <w:tbl>
      <w:tblPr>
        <w:tblpPr w:leftFromText="180" w:rightFromText="180" w:vertAnchor="text" w:tblpX="-532" w:tblpY="1"/>
        <w:tblOverlap w:val="never"/>
        <w:tblW w:w="8647" w:type="dxa"/>
        <w:tblLook w:val="04A0" w:firstRow="1" w:lastRow="0" w:firstColumn="1" w:lastColumn="0" w:noHBand="0" w:noVBand="1"/>
      </w:tblPr>
      <w:tblGrid>
        <w:gridCol w:w="846"/>
        <w:gridCol w:w="1843"/>
        <w:gridCol w:w="5958"/>
      </w:tblGrid>
      <w:tr w:rsidR="00362463" w14:paraId="59285ED7" w14:textId="77777777" w:rsidTr="00AD4379">
        <w:trPr>
          <w:trHeight w:val="270"/>
        </w:trPr>
        <w:tc>
          <w:tcPr>
            <w:tcW w:w="8647" w:type="dxa"/>
            <w:gridSpan w:val="3"/>
            <w:tcBorders>
              <w:top w:val="single" w:sz="4" w:space="0" w:color="auto"/>
              <w:left w:val="single" w:sz="4" w:space="0" w:color="auto"/>
              <w:bottom w:val="single" w:sz="4" w:space="0" w:color="auto"/>
              <w:right w:val="single" w:sz="4" w:space="0" w:color="000000"/>
            </w:tcBorders>
            <w:noWrap/>
            <w:vAlign w:val="center"/>
          </w:tcPr>
          <w:p w14:paraId="349F2A59" w14:textId="77777777" w:rsidR="00362463" w:rsidRDefault="00362463" w:rsidP="00AD4379">
            <w:pPr>
              <w:jc w:val="center"/>
              <w:rPr>
                <w:rFonts w:ascii="宋体" w:eastAsia="宋体" w:hAnsi="宋体"/>
              </w:rPr>
            </w:pPr>
            <w:r>
              <w:rPr>
                <w:rFonts w:ascii="宋体" w:eastAsia="宋体" w:hAnsi="宋体" w:hint="eastAsia"/>
              </w:rPr>
              <w:t>大巴（4</w:t>
            </w:r>
            <w:r>
              <w:rPr>
                <w:rFonts w:ascii="宋体" w:eastAsia="宋体" w:hAnsi="宋体"/>
              </w:rPr>
              <w:t>7-55座</w:t>
            </w:r>
            <w:r>
              <w:rPr>
                <w:rFonts w:ascii="宋体" w:eastAsia="宋体" w:hAnsi="宋体" w:hint="eastAsia"/>
              </w:rPr>
              <w:t>）技术参数要求</w:t>
            </w:r>
          </w:p>
        </w:tc>
      </w:tr>
      <w:tr w:rsidR="00362463" w14:paraId="7DB30B49"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7CCB3505" w14:textId="77777777" w:rsidR="00362463" w:rsidRDefault="00362463" w:rsidP="00AD4379">
            <w:pPr>
              <w:rPr>
                <w:rFonts w:ascii="宋体" w:eastAsia="宋体" w:hAnsi="宋体"/>
              </w:rPr>
            </w:pPr>
            <w:r>
              <w:rPr>
                <w:rFonts w:ascii="宋体" w:eastAsia="宋体" w:hAnsi="宋体" w:hint="eastAsia"/>
              </w:rPr>
              <w:t>1.1</w:t>
            </w:r>
          </w:p>
        </w:tc>
        <w:tc>
          <w:tcPr>
            <w:tcW w:w="1843" w:type="dxa"/>
            <w:vMerge w:val="restart"/>
            <w:tcBorders>
              <w:top w:val="nil"/>
              <w:left w:val="single" w:sz="4" w:space="0" w:color="auto"/>
              <w:bottom w:val="single" w:sz="4" w:space="0" w:color="000000"/>
              <w:right w:val="single" w:sz="4" w:space="0" w:color="auto"/>
            </w:tcBorders>
            <w:noWrap/>
            <w:vAlign w:val="center"/>
          </w:tcPr>
          <w:p w14:paraId="1ABDF5A2" w14:textId="77777777" w:rsidR="00362463" w:rsidRDefault="00362463" w:rsidP="00AD4379">
            <w:pPr>
              <w:jc w:val="center"/>
              <w:rPr>
                <w:rFonts w:ascii="宋体" w:eastAsia="宋体" w:hAnsi="宋体"/>
              </w:rPr>
            </w:pPr>
            <w:r>
              <w:rPr>
                <w:rFonts w:ascii="宋体" w:eastAsia="宋体" w:hAnsi="宋体" w:hint="eastAsia"/>
              </w:rPr>
              <w:t>基本参数</w:t>
            </w:r>
          </w:p>
        </w:tc>
        <w:tc>
          <w:tcPr>
            <w:tcW w:w="5958" w:type="dxa"/>
            <w:tcBorders>
              <w:top w:val="nil"/>
              <w:left w:val="nil"/>
              <w:bottom w:val="single" w:sz="4" w:space="0" w:color="auto"/>
              <w:right w:val="single" w:sz="4" w:space="0" w:color="auto"/>
            </w:tcBorders>
            <w:vAlign w:val="center"/>
          </w:tcPr>
          <w:p w14:paraId="0485023A" w14:textId="77777777" w:rsidR="00362463" w:rsidRDefault="00362463" w:rsidP="00AD4379">
            <w:pPr>
              <w:rPr>
                <w:rFonts w:ascii="宋体" w:eastAsia="宋体" w:hAnsi="宋体"/>
              </w:rPr>
            </w:pPr>
            <w:r>
              <w:rPr>
                <w:rFonts w:ascii="宋体" w:eastAsia="宋体" w:hAnsi="宋体" w:hint="eastAsia"/>
              </w:rPr>
              <w:t>最大功率（kw）≥170</w:t>
            </w:r>
          </w:p>
        </w:tc>
      </w:tr>
      <w:tr w:rsidR="00362463" w14:paraId="4F28C70E"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58C4F3C4" w14:textId="77777777" w:rsidR="00362463" w:rsidRDefault="00362463" w:rsidP="00AD4379">
            <w:pPr>
              <w:rPr>
                <w:rFonts w:ascii="宋体" w:eastAsia="宋体" w:hAnsi="宋体"/>
              </w:rPr>
            </w:pPr>
            <w:r>
              <w:rPr>
                <w:rFonts w:ascii="宋体" w:eastAsia="宋体" w:hAnsi="宋体" w:hint="eastAsia"/>
              </w:rPr>
              <w:t>1.2</w:t>
            </w:r>
          </w:p>
        </w:tc>
        <w:tc>
          <w:tcPr>
            <w:tcW w:w="0" w:type="auto"/>
            <w:vMerge/>
            <w:tcBorders>
              <w:top w:val="nil"/>
              <w:left w:val="single" w:sz="4" w:space="0" w:color="auto"/>
              <w:bottom w:val="single" w:sz="4" w:space="0" w:color="000000"/>
              <w:right w:val="single" w:sz="4" w:space="0" w:color="auto"/>
            </w:tcBorders>
            <w:vAlign w:val="center"/>
          </w:tcPr>
          <w:p w14:paraId="16C896F9"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28549019" w14:textId="77777777" w:rsidR="00362463" w:rsidRDefault="00362463" w:rsidP="00AD4379">
            <w:pPr>
              <w:rPr>
                <w:rFonts w:ascii="宋体" w:eastAsia="宋体" w:hAnsi="宋体"/>
              </w:rPr>
            </w:pPr>
            <w:r>
              <w:rPr>
                <w:rFonts w:ascii="宋体" w:eastAsia="宋体" w:hAnsi="宋体" w:hint="eastAsia"/>
              </w:rPr>
              <w:t>最大扭矩（N·m）≥330</w:t>
            </w:r>
          </w:p>
        </w:tc>
      </w:tr>
      <w:tr w:rsidR="00362463" w14:paraId="35F52896"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6A6931DC" w14:textId="77777777" w:rsidR="00362463" w:rsidRDefault="00362463" w:rsidP="00AD4379">
            <w:pPr>
              <w:rPr>
                <w:rFonts w:ascii="宋体" w:eastAsia="宋体" w:hAnsi="宋体"/>
              </w:rPr>
            </w:pPr>
            <w:r>
              <w:rPr>
                <w:rFonts w:ascii="宋体" w:eastAsia="宋体" w:hAnsi="宋体" w:hint="eastAsia"/>
              </w:rPr>
              <w:t>1.4</w:t>
            </w:r>
          </w:p>
        </w:tc>
        <w:tc>
          <w:tcPr>
            <w:tcW w:w="0" w:type="auto"/>
            <w:vMerge/>
            <w:tcBorders>
              <w:top w:val="nil"/>
              <w:left w:val="single" w:sz="4" w:space="0" w:color="auto"/>
              <w:bottom w:val="single" w:sz="4" w:space="0" w:color="000000"/>
              <w:right w:val="single" w:sz="4" w:space="0" w:color="auto"/>
            </w:tcBorders>
            <w:vAlign w:val="center"/>
          </w:tcPr>
          <w:p w14:paraId="60AAB397"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0FB88C90" w14:textId="77777777" w:rsidR="00362463" w:rsidRDefault="00362463" w:rsidP="00AD4379">
            <w:pPr>
              <w:rPr>
                <w:rFonts w:ascii="宋体" w:eastAsia="宋体" w:hAnsi="宋体"/>
              </w:rPr>
            </w:pPr>
            <w:r>
              <w:rPr>
                <w:rFonts w:ascii="宋体" w:eastAsia="宋体" w:hAnsi="宋体" w:hint="eastAsia"/>
              </w:rPr>
              <w:t>长*宽*高（mm）≥10000*2500*3200</w:t>
            </w:r>
          </w:p>
        </w:tc>
      </w:tr>
      <w:tr w:rsidR="00362463" w14:paraId="4552A43A"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1922C5C8" w14:textId="77777777" w:rsidR="00362463" w:rsidRDefault="00362463" w:rsidP="00AD4379">
            <w:pPr>
              <w:rPr>
                <w:rFonts w:ascii="宋体" w:eastAsia="宋体" w:hAnsi="宋体"/>
              </w:rPr>
            </w:pPr>
            <w:r>
              <w:rPr>
                <w:rFonts w:ascii="宋体" w:eastAsia="宋体" w:hAnsi="宋体" w:hint="eastAsia"/>
              </w:rPr>
              <w:t>1.5</w:t>
            </w:r>
          </w:p>
        </w:tc>
        <w:tc>
          <w:tcPr>
            <w:tcW w:w="0" w:type="auto"/>
            <w:vMerge/>
            <w:tcBorders>
              <w:top w:val="nil"/>
              <w:left w:val="single" w:sz="4" w:space="0" w:color="auto"/>
              <w:bottom w:val="single" w:sz="4" w:space="0" w:color="000000"/>
              <w:right w:val="single" w:sz="4" w:space="0" w:color="auto"/>
            </w:tcBorders>
            <w:vAlign w:val="center"/>
          </w:tcPr>
          <w:p w14:paraId="660A417A"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327ECB86" w14:textId="0F50A8CB" w:rsidR="00362463" w:rsidRDefault="00231733" w:rsidP="00AD4379">
            <w:pPr>
              <w:rPr>
                <w:rFonts w:ascii="宋体" w:eastAsia="宋体" w:hAnsi="宋体"/>
              </w:rPr>
            </w:pPr>
            <w:r>
              <w:rPr>
                <w:rFonts w:ascii="宋体" w:eastAsia="宋体" w:hAnsi="宋体"/>
              </w:rPr>
              <w:t>47</w:t>
            </w:r>
            <w:r>
              <w:rPr>
                <w:rFonts w:ascii="宋体" w:eastAsia="宋体" w:hAnsi="宋体" w:hint="eastAsia"/>
              </w:rPr>
              <w:t>座及以上，不超过55座</w:t>
            </w:r>
          </w:p>
        </w:tc>
      </w:tr>
      <w:tr w:rsidR="00362463" w14:paraId="31DC2987"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0E732907" w14:textId="77777777" w:rsidR="00362463" w:rsidRDefault="00362463" w:rsidP="00AD4379">
            <w:pPr>
              <w:rPr>
                <w:rFonts w:ascii="宋体" w:eastAsia="宋体" w:hAnsi="宋体"/>
              </w:rPr>
            </w:pPr>
            <w:r>
              <w:rPr>
                <w:rFonts w:ascii="宋体" w:eastAsia="宋体" w:hAnsi="宋体" w:hint="eastAsia"/>
              </w:rPr>
              <w:t>1.6</w:t>
            </w:r>
          </w:p>
        </w:tc>
        <w:tc>
          <w:tcPr>
            <w:tcW w:w="0" w:type="auto"/>
            <w:vMerge/>
            <w:tcBorders>
              <w:top w:val="nil"/>
              <w:left w:val="single" w:sz="4" w:space="0" w:color="auto"/>
              <w:bottom w:val="single" w:sz="4" w:space="0" w:color="000000"/>
              <w:right w:val="single" w:sz="4" w:space="0" w:color="auto"/>
            </w:tcBorders>
            <w:vAlign w:val="center"/>
          </w:tcPr>
          <w:p w14:paraId="72F9B0DB"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7002AE0D" w14:textId="77777777" w:rsidR="00362463" w:rsidRDefault="00362463" w:rsidP="00AD4379">
            <w:pPr>
              <w:rPr>
                <w:rFonts w:ascii="宋体" w:eastAsia="宋体" w:hAnsi="宋体"/>
              </w:rPr>
            </w:pPr>
            <w:r>
              <w:rPr>
                <w:rFonts w:ascii="宋体" w:eastAsia="宋体" w:hAnsi="宋体" w:hint="eastAsia"/>
              </w:rPr>
              <w:t>最高车速（km/h）≥90</w:t>
            </w:r>
          </w:p>
        </w:tc>
      </w:tr>
      <w:tr w:rsidR="00362463" w14:paraId="6DFC1E57"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6631DCCF" w14:textId="77777777" w:rsidR="00362463" w:rsidRDefault="00362463" w:rsidP="00AD4379">
            <w:pPr>
              <w:rPr>
                <w:rFonts w:ascii="宋体" w:eastAsia="宋体" w:hAnsi="宋体"/>
              </w:rPr>
            </w:pPr>
            <w:r>
              <w:rPr>
                <w:rFonts w:ascii="宋体" w:eastAsia="宋体" w:hAnsi="宋体" w:hint="eastAsia"/>
              </w:rPr>
              <w:t>2.1</w:t>
            </w:r>
          </w:p>
        </w:tc>
        <w:tc>
          <w:tcPr>
            <w:tcW w:w="1843" w:type="dxa"/>
            <w:vMerge w:val="restart"/>
            <w:tcBorders>
              <w:top w:val="nil"/>
              <w:left w:val="single" w:sz="4" w:space="0" w:color="auto"/>
              <w:bottom w:val="single" w:sz="4" w:space="0" w:color="auto"/>
              <w:right w:val="single" w:sz="4" w:space="0" w:color="auto"/>
            </w:tcBorders>
            <w:noWrap/>
            <w:vAlign w:val="center"/>
          </w:tcPr>
          <w:p w14:paraId="21F0D6F4" w14:textId="77777777" w:rsidR="00362463" w:rsidRDefault="00362463" w:rsidP="00AD4379">
            <w:pPr>
              <w:jc w:val="center"/>
              <w:rPr>
                <w:rFonts w:ascii="宋体" w:eastAsia="宋体" w:hAnsi="宋体"/>
              </w:rPr>
            </w:pPr>
            <w:r>
              <w:rPr>
                <w:rFonts w:ascii="宋体" w:eastAsia="宋体" w:hAnsi="宋体" w:hint="eastAsia"/>
              </w:rPr>
              <w:t>车身</w:t>
            </w:r>
          </w:p>
        </w:tc>
        <w:tc>
          <w:tcPr>
            <w:tcW w:w="5958" w:type="dxa"/>
            <w:tcBorders>
              <w:top w:val="nil"/>
              <w:left w:val="nil"/>
              <w:bottom w:val="single" w:sz="4" w:space="0" w:color="auto"/>
              <w:right w:val="single" w:sz="4" w:space="0" w:color="auto"/>
            </w:tcBorders>
            <w:vAlign w:val="center"/>
          </w:tcPr>
          <w:p w14:paraId="2F731BBE" w14:textId="77777777" w:rsidR="00362463" w:rsidRDefault="00362463" w:rsidP="00AD4379">
            <w:pPr>
              <w:rPr>
                <w:rFonts w:ascii="宋体" w:eastAsia="宋体" w:hAnsi="宋体"/>
              </w:rPr>
            </w:pPr>
            <w:r>
              <w:rPr>
                <w:rFonts w:ascii="宋体" w:eastAsia="宋体" w:hAnsi="宋体" w:hint="eastAsia"/>
              </w:rPr>
              <w:t>轴距≥5000</w:t>
            </w:r>
          </w:p>
        </w:tc>
      </w:tr>
      <w:tr w:rsidR="00362463" w14:paraId="75AD9E8A"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7C24D308" w14:textId="77777777" w:rsidR="00362463" w:rsidRDefault="00362463" w:rsidP="00AD4379">
            <w:pPr>
              <w:rPr>
                <w:rFonts w:ascii="宋体" w:eastAsia="宋体" w:hAnsi="宋体"/>
              </w:rPr>
            </w:pPr>
            <w:r>
              <w:rPr>
                <w:rFonts w:ascii="宋体" w:eastAsia="宋体" w:hAnsi="宋体" w:hint="eastAsia"/>
              </w:rPr>
              <w:t>2.2</w:t>
            </w:r>
          </w:p>
        </w:tc>
        <w:tc>
          <w:tcPr>
            <w:tcW w:w="0" w:type="auto"/>
            <w:vMerge/>
            <w:tcBorders>
              <w:top w:val="nil"/>
              <w:left w:val="single" w:sz="4" w:space="0" w:color="auto"/>
              <w:bottom w:val="single" w:sz="4" w:space="0" w:color="auto"/>
              <w:right w:val="single" w:sz="4" w:space="0" w:color="auto"/>
            </w:tcBorders>
            <w:vAlign w:val="center"/>
          </w:tcPr>
          <w:p w14:paraId="2BC0DB9C"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20B5B356" w14:textId="77777777" w:rsidR="00362463" w:rsidRDefault="00362463" w:rsidP="00AD4379">
            <w:pPr>
              <w:rPr>
                <w:rFonts w:ascii="宋体" w:eastAsia="宋体" w:hAnsi="宋体"/>
              </w:rPr>
            </w:pPr>
            <w:r>
              <w:rPr>
                <w:rFonts w:ascii="宋体" w:eastAsia="宋体" w:hAnsi="宋体" w:hint="eastAsia"/>
              </w:rPr>
              <w:t>前轮距（mm）≥2000</w:t>
            </w:r>
          </w:p>
        </w:tc>
      </w:tr>
      <w:tr w:rsidR="00362463" w14:paraId="17B6C4DE"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20A80C18" w14:textId="77777777" w:rsidR="00362463" w:rsidRDefault="00362463" w:rsidP="00AD4379">
            <w:pPr>
              <w:rPr>
                <w:rFonts w:ascii="宋体" w:eastAsia="宋体" w:hAnsi="宋体"/>
              </w:rPr>
            </w:pPr>
            <w:r>
              <w:rPr>
                <w:rFonts w:ascii="宋体" w:eastAsia="宋体" w:hAnsi="宋体" w:hint="eastAsia"/>
              </w:rPr>
              <w:t>2.3</w:t>
            </w:r>
          </w:p>
        </w:tc>
        <w:tc>
          <w:tcPr>
            <w:tcW w:w="0" w:type="auto"/>
            <w:vMerge/>
            <w:tcBorders>
              <w:top w:val="nil"/>
              <w:left w:val="single" w:sz="4" w:space="0" w:color="auto"/>
              <w:bottom w:val="single" w:sz="4" w:space="0" w:color="auto"/>
              <w:right w:val="single" w:sz="4" w:space="0" w:color="auto"/>
            </w:tcBorders>
            <w:vAlign w:val="center"/>
          </w:tcPr>
          <w:p w14:paraId="69E4C736"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08BB624C" w14:textId="77777777" w:rsidR="00362463" w:rsidRDefault="00362463" w:rsidP="00AD4379">
            <w:pPr>
              <w:rPr>
                <w:rFonts w:ascii="宋体" w:eastAsia="宋体" w:hAnsi="宋体"/>
              </w:rPr>
            </w:pPr>
            <w:r>
              <w:rPr>
                <w:rFonts w:ascii="宋体" w:eastAsia="宋体" w:hAnsi="宋体" w:hint="eastAsia"/>
              </w:rPr>
              <w:t>后轮距（mm）≥1800</w:t>
            </w:r>
          </w:p>
        </w:tc>
      </w:tr>
      <w:tr w:rsidR="00362463" w14:paraId="1158D514"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59AB4885" w14:textId="77777777" w:rsidR="00362463" w:rsidRDefault="00362463" w:rsidP="00AD4379">
            <w:pPr>
              <w:rPr>
                <w:rFonts w:ascii="宋体" w:eastAsia="宋体" w:hAnsi="宋体"/>
              </w:rPr>
            </w:pPr>
            <w:r>
              <w:rPr>
                <w:rFonts w:ascii="宋体" w:eastAsia="宋体" w:hAnsi="宋体" w:hint="eastAsia"/>
              </w:rPr>
              <w:t>2.4</w:t>
            </w:r>
          </w:p>
        </w:tc>
        <w:tc>
          <w:tcPr>
            <w:tcW w:w="0" w:type="auto"/>
            <w:vMerge/>
            <w:tcBorders>
              <w:top w:val="nil"/>
              <w:left w:val="single" w:sz="4" w:space="0" w:color="auto"/>
              <w:bottom w:val="single" w:sz="4" w:space="0" w:color="auto"/>
              <w:right w:val="single" w:sz="4" w:space="0" w:color="auto"/>
            </w:tcBorders>
            <w:vAlign w:val="center"/>
          </w:tcPr>
          <w:p w14:paraId="1B0A0849"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6AEC968F" w14:textId="77777777" w:rsidR="00362463" w:rsidRDefault="00362463" w:rsidP="00AD4379">
            <w:pPr>
              <w:rPr>
                <w:rFonts w:ascii="宋体" w:eastAsia="宋体" w:hAnsi="宋体"/>
              </w:rPr>
            </w:pPr>
            <w:r>
              <w:rPr>
                <w:rFonts w:ascii="宋体" w:eastAsia="宋体" w:hAnsi="宋体" w:hint="eastAsia"/>
              </w:rPr>
              <w:t>油箱容积（L）≥150</w:t>
            </w:r>
          </w:p>
        </w:tc>
      </w:tr>
      <w:tr w:rsidR="00362463" w14:paraId="5B19FE17" w14:textId="77777777" w:rsidTr="00AD437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14:paraId="17F30DC0" w14:textId="77777777" w:rsidR="00362463" w:rsidRDefault="00362463" w:rsidP="00AD4379">
            <w:pPr>
              <w:rPr>
                <w:rFonts w:ascii="宋体" w:eastAsia="宋体" w:hAnsi="宋体"/>
              </w:rPr>
            </w:pPr>
            <w:r>
              <w:rPr>
                <w:rFonts w:ascii="宋体" w:eastAsia="宋体" w:hAnsi="宋体" w:hint="eastAsia"/>
              </w:rPr>
              <w:lastRenderedPageBreak/>
              <w:t>3.1</w:t>
            </w:r>
          </w:p>
        </w:tc>
        <w:tc>
          <w:tcPr>
            <w:tcW w:w="1843" w:type="dxa"/>
            <w:vMerge w:val="restart"/>
            <w:tcBorders>
              <w:top w:val="single" w:sz="4" w:space="0" w:color="auto"/>
              <w:left w:val="single" w:sz="4" w:space="0" w:color="auto"/>
              <w:bottom w:val="nil"/>
              <w:right w:val="single" w:sz="4" w:space="0" w:color="auto"/>
            </w:tcBorders>
            <w:noWrap/>
            <w:vAlign w:val="center"/>
          </w:tcPr>
          <w:p w14:paraId="62633C0A" w14:textId="77777777" w:rsidR="00362463" w:rsidRDefault="00362463" w:rsidP="00AD4379">
            <w:pPr>
              <w:jc w:val="center"/>
              <w:rPr>
                <w:rFonts w:ascii="宋体" w:eastAsia="宋体" w:hAnsi="宋体"/>
              </w:rPr>
            </w:pPr>
            <w:r>
              <w:rPr>
                <w:rFonts w:ascii="宋体" w:eastAsia="宋体" w:hAnsi="宋体" w:hint="eastAsia"/>
              </w:rPr>
              <w:t>发动机</w:t>
            </w:r>
          </w:p>
        </w:tc>
        <w:tc>
          <w:tcPr>
            <w:tcW w:w="5958" w:type="dxa"/>
            <w:tcBorders>
              <w:top w:val="single" w:sz="4" w:space="0" w:color="auto"/>
              <w:left w:val="nil"/>
              <w:bottom w:val="single" w:sz="4" w:space="0" w:color="auto"/>
              <w:right w:val="single" w:sz="4" w:space="0" w:color="auto"/>
            </w:tcBorders>
            <w:vAlign w:val="center"/>
          </w:tcPr>
          <w:p w14:paraId="14033BCE" w14:textId="77777777" w:rsidR="00362463" w:rsidRDefault="00362463" w:rsidP="00AD4379">
            <w:pPr>
              <w:rPr>
                <w:rFonts w:ascii="宋体" w:eastAsia="宋体" w:hAnsi="宋体"/>
              </w:rPr>
            </w:pPr>
            <w:r>
              <w:rPr>
                <w:rFonts w:ascii="宋体" w:eastAsia="宋体" w:hAnsi="宋体" w:hint="eastAsia"/>
              </w:rPr>
              <w:t>排量（ml）≥7000</w:t>
            </w:r>
          </w:p>
        </w:tc>
      </w:tr>
      <w:tr w:rsidR="00362463" w14:paraId="2C126425"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0F35914C" w14:textId="77777777" w:rsidR="00362463" w:rsidRDefault="00362463" w:rsidP="00AD4379">
            <w:pPr>
              <w:rPr>
                <w:rFonts w:ascii="宋体" w:eastAsia="宋体" w:hAnsi="宋体"/>
              </w:rPr>
            </w:pPr>
            <w:r>
              <w:rPr>
                <w:rFonts w:ascii="宋体" w:eastAsia="宋体" w:hAnsi="宋体" w:hint="eastAsia"/>
              </w:rPr>
              <w:t>3.2</w:t>
            </w:r>
          </w:p>
        </w:tc>
        <w:tc>
          <w:tcPr>
            <w:tcW w:w="0" w:type="auto"/>
            <w:vMerge/>
            <w:tcBorders>
              <w:top w:val="single" w:sz="4" w:space="0" w:color="auto"/>
              <w:left w:val="single" w:sz="4" w:space="0" w:color="auto"/>
              <w:bottom w:val="nil"/>
              <w:right w:val="single" w:sz="4" w:space="0" w:color="auto"/>
            </w:tcBorders>
            <w:vAlign w:val="center"/>
          </w:tcPr>
          <w:p w14:paraId="1513DB64" w14:textId="77777777" w:rsidR="00362463" w:rsidRDefault="00362463" w:rsidP="00AD4379">
            <w:pPr>
              <w:widowControl/>
              <w:jc w:val="left"/>
              <w:rPr>
                <w:rFonts w:ascii="宋体" w:eastAsia="宋体" w:hAnsi="宋体"/>
              </w:rPr>
            </w:pPr>
          </w:p>
        </w:tc>
        <w:tc>
          <w:tcPr>
            <w:tcW w:w="5958" w:type="dxa"/>
            <w:tcBorders>
              <w:top w:val="nil"/>
              <w:left w:val="nil"/>
              <w:bottom w:val="single" w:sz="4" w:space="0" w:color="auto"/>
              <w:right w:val="single" w:sz="4" w:space="0" w:color="auto"/>
            </w:tcBorders>
            <w:vAlign w:val="center"/>
          </w:tcPr>
          <w:p w14:paraId="35D44972" w14:textId="77777777" w:rsidR="00362463" w:rsidRDefault="00362463" w:rsidP="00AD4379">
            <w:pPr>
              <w:rPr>
                <w:rFonts w:ascii="宋体" w:eastAsia="宋体" w:hAnsi="宋体"/>
              </w:rPr>
            </w:pPr>
            <w:r>
              <w:rPr>
                <w:rFonts w:ascii="宋体" w:eastAsia="宋体" w:hAnsi="宋体" w:hint="eastAsia"/>
              </w:rPr>
              <w:t>排量（L）≥7.0</w:t>
            </w:r>
          </w:p>
        </w:tc>
      </w:tr>
      <w:tr w:rsidR="00362463" w14:paraId="37B67E82" w14:textId="77777777" w:rsidTr="00AD4379">
        <w:trPr>
          <w:trHeight w:val="270"/>
        </w:trPr>
        <w:tc>
          <w:tcPr>
            <w:tcW w:w="846" w:type="dxa"/>
            <w:tcBorders>
              <w:top w:val="nil"/>
              <w:left w:val="single" w:sz="4" w:space="0" w:color="auto"/>
              <w:bottom w:val="single" w:sz="4" w:space="0" w:color="auto"/>
              <w:right w:val="single" w:sz="4" w:space="0" w:color="auto"/>
            </w:tcBorders>
            <w:noWrap/>
            <w:vAlign w:val="center"/>
          </w:tcPr>
          <w:p w14:paraId="5898AF17" w14:textId="77777777" w:rsidR="00362463" w:rsidRDefault="00362463" w:rsidP="00AD4379">
            <w:pPr>
              <w:rPr>
                <w:rFonts w:ascii="宋体" w:eastAsia="宋体" w:hAnsi="宋体"/>
              </w:rPr>
            </w:pPr>
            <w:r>
              <w:rPr>
                <w:rFonts w:ascii="宋体" w:eastAsia="宋体" w:hAnsi="宋体" w:hint="eastAsia"/>
              </w:rPr>
              <w:t>4.1</w:t>
            </w:r>
          </w:p>
        </w:tc>
        <w:tc>
          <w:tcPr>
            <w:tcW w:w="1843" w:type="dxa"/>
            <w:tcBorders>
              <w:top w:val="single" w:sz="4" w:space="0" w:color="auto"/>
              <w:left w:val="single" w:sz="4" w:space="0" w:color="auto"/>
              <w:bottom w:val="single" w:sz="4" w:space="0" w:color="auto"/>
              <w:right w:val="single" w:sz="4" w:space="0" w:color="auto"/>
            </w:tcBorders>
            <w:noWrap/>
            <w:vAlign w:val="center"/>
          </w:tcPr>
          <w:p w14:paraId="7481E26A" w14:textId="77777777" w:rsidR="00362463" w:rsidRDefault="00362463" w:rsidP="00AD4379">
            <w:pPr>
              <w:jc w:val="center"/>
              <w:rPr>
                <w:rFonts w:ascii="宋体" w:eastAsia="宋体" w:hAnsi="宋体"/>
              </w:rPr>
            </w:pPr>
            <w:r>
              <w:rPr>
                <w:rFonts w:ascii="宋体" w:eastAsia="宋体" w:hAnsi="宋体" w:hint="eastAsia"/>
              </w:rPr>
              <w:t>内部配置</w:t>
            </w:r>
          </w:p>
        </w:tc>
        <w:tc>
          <w:tcPr>
            <w:tcW w:w="5958" w:type="dxa"/>
            <w:tcBorders>
              <w:top w:val="nil"/>
              <w:left w:val="nil"/>
              <w:bottom w:val="single" w:sz="4" w:space="0" w:color="auto"/>
              <w:right w:val="single" w:sz="4" w:space="0" w:color="auto"/>
            </w:tcBorders>
            <w:vAlign w:val="center"/>
          </w:tcPr>
          <w:p w14:paraId="35D7ED47" w14:textId="77777777" w:rsidR="00362463" w:rsidRDefault="00362463" w:rsidP="00AD4379">
            <w:pPr>
              <w:rPr>
                <w:rFonts w:ascii="宋体" w:eastAsia="宋体" w:hAnsi="宋体"/>
              </w:rPr>
            </w:pPr>
            <w:r>
              <w:rPr>
                <w:rFonts w:ascii="宋体" w:eastAsia="宋体" w:hAnsi="宋体" w:hint="eastAsia"/>
              </w:rPr>
              <w:t>座椅配置真皮</w:t>
            </w:r>
          </w:p>
        </w:tc>
      </w:tr>
    </w:tbl>
    <w:p w14:paraId="6F20002A" w14:textId="77777777" w:rsidR="00362463" w:rsidRDefault="00362463" w:rsidP="00362463">
      <w:pPr>
        <w:tabs>
          <w:tab w:val="left" w:pos="420"/>
          <w:tab w:val="left" w:pos="780"/>
        </w:tabs>
        <w:ind w:firstLineChars="200" w:firstLine="420"/>
        <w:jc w:val="left"/>
        <w:rPr>
          <w:rFonts w:ascii="宋体" w:eastAsia="宋体" w:hAnsi="宋体"/>
          <w:kern w:val="0"/>
          <w:szCs w:val="21"/>
        </w:rPr>
      </w:pPr>
    </w:p>
    <w:p w14:paraId="39B33B47" w14:textId="7D8FBAF9" w:rsidR="00362463" w:rsidRDefault="00362463" w:rsidP="00362463">
      <w:pPr>
        <w:tabs>
          <w:tab w:val="left" w:pos="420"/>
          <w:tab w:val="left" w:pos="780"/>
        </w:tabs>
        <w:ind w:firstLineChars="200" w:firstLine="420"/>
        <w:jc w:val="left"/>
        <w:rPr>
          <w:rFonts w:ascii="宋体" w:eastAsia="宋体" w:hAnsi="宋体"/>
          <w:kern w:val="0"/>
          <w:szCs w:val="21"/>
        </w:rPr>
      </w:pPr>
      <w:r>
        <w:rPr>
          <w:rFonts w:ascii="宋体" w:eastAsia="宋体" w:hAnsi="宋体" w:hint="eastAsia"/>
          <w:kern w:val="0"/>
          <w:szCs w:val="21"/>
        </w:rPr>
        <w:t>2. 服务所用车辆车龄不超过三年，即车辆购置日</w:t>
      </w:r>
      <w:r>
        <w:rPr>
          <w:rFonts w:ascii="宋体" w:eastAsia="宋体" w:hAnsi="宋体" w:hint="eastAsia"/>
          <w:kern w:val="0"/>
          <w:szCs w:val="21"/>
          <w:highlight w:val="yellow"/>
        </w:rPr>
        <w:t>期为201</w:t>
      </w:r>
      <w:r w:rsidR="00217044">
        <w:rPr>
          <w:rFonts w:ascii="宋体" w:eastAsia="宋体" w:hAnsi="宋体"/>
          <w:kern w:val="0"/>
          <w:szCs w:val="21"/>
          <w:highlight w:val="yellow"/>
        </w:rPr>
        <w:t>8</w:t>
      </w:r>
      <w:r>
        <w:rPr>
          <w:rFonts w:ascii="宋体" w:eastAsia="宋体" w:hAnsi="宋体" w:hint="eastAsia"/>
          <w:kern w:val="0"/>
          <w:szCs w:val="21"/>
          <w:highlight w:val="yellow"/>
        </w:rPr>
        <w:t>年</w:t>
      </w:r>
      <w:r w:rsidR="00217044">
        <w:rPr>
          <w:rFonts w:ascii="宋体" w:eastAsia="宋体" w:hAnsi="宋体"/>
          <w:kern w:val="0"/>
          <w:szCs w:val="21"/>
          <w:highlight w:val="yellow"/>
        </w:rPr>
        <w:t>1</w:t>
      </w:r>
      <w:r>
        <w:rPr>
          <w:rFonts w:ascii="宋体" w:eastAsia="宋体" w:hAnsi="宋体" w:hint="eastAsia"/>
          <w:kern w:val="0"/>
          <w:szCs w:val="21"/>
          <w:highlight w:val="yellow"/>
        </w:rPr>
        <w:t>月1日之</w:t>
      </w:r>
      <w:r>
        <w:rPr>
          <w:rFonts w:ascii="宋体" w:eastAsia="宋体" w:hAnsi="宋体" w:hint="eastAsia"/>
          <w:kern w:val="0"/>
          <w:szCs w:val="21"/>
        </w:rPr>
        <w:t>后（以行驶证登记日期为准）。</w:t>
      </w:r>
      <w:r w:rsidR="00ED3B91">
        <w:rPr>
          <w:rFonts w:ascii="宋体" w:eastAsia="宋体" w:hAnsi="宋体" w:hint="eastAsia"/>
          <w:kern w:val="0"/>
          <w:szCs w:val="21"/>
        </w:rPr>
        <w:t>要求提供10台（含1</w:t>
      </w:r>
      <w:r w:rsidR="00ED3B91">
        <w:rPr>
          <w:rFonts w:ascii="宋体" w:eastAsia="宋体" w:hAnsi="宋体"/>
          <w:kern w:val="0"/>
          <w:szCs w:val="21"/>
        </w:rPr>
        <w:t>0台</w:t>
      </w:r>
      <w:r w:rsidR="00ED3B91">
        <w:rPr>
          <w:rFonts w:ascii="宋体" w:eastAsia="宋体" w:hAnsi="宋体" w:hint="eastAsia"/>
          <w:kern w:val="0"/>
          <w:szCs w:val="21"/>
        </w:rPr>
        <w:t>）以上车辆证明文件，以及为采购单位服务的车辆来自于此批车辆的</w:t>
      </w:r>
      <w:r w:rsidR="00B47D2B" w:rsidRPr="00B47D2B">
        <w:rPr>
          <w:rFonts w:ascii="宋体" w:eastAsia="宋体" w:hAnsi="宋体" w:hint="eastAsia"/>
          <w:kern w:val="0"/>
          <w:szCs w:val="21"/>
        </w:rPr>
        <w:t>承诺函</w:t>
      </w:r>
      <w:r w:rsidR="00ED3B91">
        <w:rPr>
          <w:rFonts w:ascii="宋体" w:eastAsia="宋体" w:hAnsi="宋体" w:hint="eastAsia"/>
          <w:kern w:val="0"/>
          <w:szCs w:val="21"/>
        </w:rPr>
        <w:t>。</w:t>
      </w:r>
      <w:r>
        <w:rPr>
          <w:rFonts w:ascii="宋体" w:eastAsia="宋体" w:hAnsi="宋体" w:hint="eastAsia"/>
          <w:kern w:val="0"/>
          <w:szCs w:val="21"/>
        </w:rPr>
        <w:t>不限制</w:t>
      </w:r>
      <w:r>
        <w:rPr>
          <w:rFonts w:ascii="宋体" w:eastAsia="宋体" w:hAnsi="宋体"/>
          <w:kern w:val="0"/>
          <w:szCs w:val="21"/>
        </w:rPr>
        <w:t>投标人是通过购置还是通过租赁获得此批车辆的</w:t>
      </w:r>
      <w:r>
        <w:rPr>
          <w:rFonts w:ascii="宋体" w:eastAsia="宋体" w:hAnsi="宋体" w:hint="eastAsia"/>
          <w:kern w:val="0"/>
          <w:szCs w:val="21"/>
        </w:rPr>
        <w:t>使用权</w:t>
      </w:r>
      <w:r>
        <w:rPr>
          <w:rFonts w:ascii="宋体" w:eastAsia="宋体" w:hAnsi="宋体"/>
          <w:kern w:val="0"/>
          <w:szCs w:val="21"/>
        </w:rPr>
        <w:t>。</w:t>
      </w:r>
    </w:p>
    <w:p w14:paraId="2BF5DB8D" w14:textId="4B9A5840" w:rsidR="00362463" w:rsidRDefault="00362463" w:rsidP="00362463">
      <w:pPr>
        <w:tabs>
          <w:tab w:val="left" w:pos="420"/>
          <w:tab w:val="left" w:pos="780"/>
        </w:tabs>
        <w:ind w:firstLineChars="200" w:firstLine="422"/>
        <w:jc w:val="left"/>
        <w:rPr>
          <w:rFonts w:ascii="宋体" w:eastAsia="宋体" w:hAnsi="宋体"/>
          <w:b/>
          <w:kern w:val="0"/>
          <w:szCs w:val="21"/>
        </w:rPr>
      </w:pPr>
      <w:r>
        <w:rPr>
          <w:rFonts w:ascii="宋体" w:eastAsia="宋体" w:hAnsi="宋体" w:hint="eastAsia"/>
          <w:b/>
          <w:kern w:val="0"/>
          <w:szCs w:val="21"/>
        </w:rPr>
        <w:t>投标文件中</w:t>
      </w:r>
      <w:r>
        <w:rPr>
          <w:rFonts w:ascii="宋体" w:eastAsia="宋体" w:hAnsi="宋体"/>
          <w:b/>
          <w:kern w:val="0"/>
          <w:szCs w:val="21"/>
        </w:rPr>
        <w:t>须提供此条款</w:t>
      </w:r>
      <w:r>
        <w:rPr>
          <w:rFonts w:ascii="宋体" w:eastAsia="宋体" w:hAnsi="宋体" w:hint="eastAsia"/>
          <w:b/>
          <w:kern w:val="0"/>
          <w:szCs w:val="21"/>
        </w:rPr>
        <w:t>要求</w:t>
      </w:r>
      <w:r>
        <w:rPr>
          <w:rFonts w:ascii="宋体" w:eastAsia="宋体" w:hAnsi="宋体"/>
          <w:b/>
          <w:kern w:val="0"/>
          <w:szCs w:val="21"/>
        </w:rPr>
        <w:t>的</w:t>
      </w:r>
      <w:r>
        <w:rPr>
          <w:rFonts w:ascii="宋体" w:eastAsia="宋体" w:hAnsi="宋体" w:hint="eastAsia"/>
          <w:b/>
          <w:kern w:val="0"/>
          <w:szCs w:val="21"/>
        </w:rPr>
        <w:t>车辆证明文件</w:t>
      </w:r>
      <w:r>
        <w:rPr>
          <w:rFonts w:ascii="宋体" w:eastAsia="宋体" w:hAnsi="宋体" w:cs="宋体" w:hint="eastAsia"/>
          <w:b/>
        </w:rPr>
        <w:t>复印件</w:t>
      </w:r>
      <w:r>
        <w:rPr>
          <w:rFonts w:ascii="宋体" w:eastAsia="宋体" w:hAnsi="宋体" w:hint="eastAsia"/>
          <w:b/>
          <w:kern w:val="0"/>
          <w:szCs w:val="21"/>
        </w:rPr>
        <w:t>及</w:t>
      </w:r>
      <w:r w:rsidR="00B47D2B" w:rsidRPr="00B47D2B">
        <w:rPr>
          <w:rFonts w:ascii="宋体" w:eastAsia="宋体" w:hAnsi="宋体" w:hint="eastAsia"/>
          <w:b/>
          <w:kern w:val="0"/>
          <w:szCs w:val="21"/>
        </w:rPr>
        <w:t>承诺函</w:t>
      </w:r>
      <w:r>
        <w:rPr>
          <w:rFonts w:ascii="宋体" w:eastAsia="宋体" w:hAnsi="宋体" w:hint="eastAsia"/>
          <w:b/>
          <w:kern w:val="0"/>
          <w:szCs w:val="21"/>
        </w:rPr>
        <w:t>（</w:t>
      </w:r>
      <w:r>
        <w:rPr>
          <w:rFonts w:ascii="宋体" w:eastAsia="宋体" w:hAnsi="宋体" w:cs="宋体" w:hint="eastAsia"/>
          <w:b/>
        </w:rPr>
        <w:t>加盖投标人公章</w:t>
      </w:r>
      <w:r>
        <w:rPr>
          <w:rFonts w:ascii="宋体" w:eastAsia="宋体" w:hAnsi="宋体" w:hint="eastAsia"/>
          <w:b/>
          <w:kern w:val="0"/>
          <w:szCs w:val="21"/>
        </w:rPr>
        <w:t>）</w:t>
      </w:r>
      <w:r>
        <w:rPr>
          <w:rFonts w:ascii="宋体" w:eastAsia="宋体" w:hAnsi="宋体"/>
          <w:b/>
          <w:kern w:val="0"/>
          <w:szCs w:val="21"/>
        </w:rPr>
        <w:t>。</w:t>
      </w:r>
    </w:p>
    <w:p w14:paraId="11F47203" w14:textId="77777777" w:rsidR="00362463" w:rsidRDefault="00362463" w:rsidP="00362463">
      <w:pPr>
        <w:spacing w:line="460" w:lineRule="exact"/>
        <w:ind w:firstLineChars="200" w:firstLine="420"/>
        <w:rPr>
          <w:rFonts w:ascii="宋体" w:eastAsia="宋体" w:hAnsi="宋体" w:cs="宋体"/>
        </w:rPr>
      </w:pPr>
      <w:r>
        <w:rPr>
          <w:rFonts w:ascii="宋体" w:eastAsia="宋体" w:hAnsi="宋体" w:cs="宋体" w:hint="eastAsia"/>
        </w:rPr>
        <w:t>3. 中标方应在收到用车需求时报送车辆、司机信息，12小时内提供用车服务，并按照预定时间提前20分钟到达指定发车地点，提前规划线路，安全按时接送学员。</w:t>
      </w:r>
    </w:p>
    <w:p w14:paraId="69C6A2FF" w14:textId="55B671E8" w:rsidR="00362463" w:rsidRPr="003973BF" w:rsidRDefault="00362463" w:rsidP="003973BF">
      <w:pPr>
        <w:spacing w:line="460" w:lineRule="exact"/>
        <w:ind w:firstLineChars="200" w:firstLine="420"/>
        <w:rPr>
          <w:rFonts w:ascii="宋体" w:eastAsia="宋体" w:hAnsi="宋体" w:cs="宋体"/>
        </w:rPr>
      </w:pPr>
      <w:r>
        <w:rPr>
          <w:rFonts w:ascii="宋体" w:eastAsia="宋体" w:hAnsi="宋体" w:cs="宋体" w:hint="eastAsia"/>
        </w:rPr>
        <w:t xml:space="preserve">4. </w:t>
      </w:r>
      <w:r w:rsidR="003973BF">
        <w:rPr>
          <w:rFonts w:ascii="宋体" w:eastAsia="宋体" w:hAnsi="宋体" w:cs="宋体" w:hint="eastAsia"/>
        </w:rPr>
        <w:t>能够在同一时段内安排不少于</w:t>
      </w:r>
      <w:r w:rsidR="008620F0">
        <w:rPr>
          <w:rFonts w:ascii="宋体" w:eastAsia="宋体" w:hAnsi="宋体" w:cs="宋体" w:hint="eastAsia"/>
        </w:rPr>
        <w:t>8</w:t>
      </w:r>
      <w:r w:rsidR="003973BF">
        <w:rPr>
          <w:rFonts w:ascii="宋体" w:eastAsia="宋体" w:hAnsi="宋体" w:cs="宋体" w:hint="eastAsia"/>
        </w:rPr>
        <w:t>辆大巴车辆，保证同一时段不同班次的用车需求。</w:t>
      </w:r>
    </w:p>
    <w:p w14:paraId="0467FC8A" w14:textId="77777777" w:rsidR="00362463" w:rsidRDefault="00362463" w:rsidP="00362463">
      <w:pPr>
        <w:spacing w:line="460" w:lineRule="exact"/>
        <w:ind w:firstLineChars="200" w:firstLine="420"/>
        <w:rPr>
          <w:rFonts w:ascii="宋体" w:eastAsia="宋体" w:hAnsi="宋体" w:cs="宋体"/>
        </w:rPr>
      </w:pPr>
      <w:r>
        <w:rPr>
          <w:rFonts w:ascii="宋体" w:eastAsia="宋体" w:hAnsi="宋体" w:cs="宋体" w:hint="eastAsia"/>
        </w:rPr>
        <w:t>5. 安排的司机必须具备相应车型</w:t>
      </w:r>
      <w:r>
        <w:rPr>
          <w:rStyle w:val="afb"/>
          <w:rFonts w:ascii="宋体" w:eastAsia="宋体" w:hAnsi="宋体" w:hint="eastAsia"/>
          <w:kern w:val="0"/>
        </w:rPr>
        <w:t>机动车</w:t>
      </w:r>
      <w:r>
        <w:rPr>
          <w:rFonts w:ascii="宋体" w:eastAsia="宋体" w:hAnsi="宋体" w:cs="宋体" w:hint="eastAsia"/>
        </w:rPr>
        <w:t>驾驶证。</w:t>
      </w:r>
    </w:p>
    <w:p w14:paraId="244FDCD4" w14:textId="77777777" w:rsidR="00362463" w:rsidRDefault="00362463" w:rsidP="00362463">
      <w:pPr>
        <w:spacing w:line="460" w:lineRule="exact"/>
        <w:ind w:firstLineChars="200" w:firstLine="420"/>
        <w:rPr>
          <w:rFonts w:ascii="宋体" w:eastAsia="宋体" w:hAnsi="宋体" w:cs="宋体"/>
        </w:rPr>
      </w:pPr>
      <w:r>
        <w:rPr>
          <w:rFonts w:ascii="宋体" w:eastAsia="宋体" w:hAnsi="宋体" w:cs="宋体" w:hint="eastAsia"/>
        </w:rPr>
        <w:t>6. 发车前应提前做好车辆维护、保养工作，确保各项技术性能处于良好状态，并符合相关法规规定的上路运输条件。</w:t>
      </w:r>
    </w:p>
    <w:p w14:paraId="26D76851" w14:textId="77777777" w:rsidR="00362463" w:rsidRDefault="00362463" w:rsidP="00362463">
      <w:pPr>
        <w:spacing w:line="460" w:lineRule="exact"/>
        <w:ind w:firstLineChars="185" w:firstLine="388"/>
        <w:rPr>
          <w:rFonts w:ascii="宋体" w:eastAsia="宋体" w:hAnsi="宋体" w:cs="宋体"/>
        </w:rPr>
      </w:pPr>
      <w:r>
        <w:rPr>
          <w:rFonts w:ascii="宋体" w:eastAsia="宋体" w:hAnsi="宋体" w:cs="宋体" w:hint="eastAsia"/>
        </w:rPr>
        <w:t>7. 保持车辆内外卫生清洁，车容良好，车内温度适宜，不超载。</w:t>
      </w:r>
    </w:p>
    <w:p w14:paraId="30C9A0DA" w14:textId="77777777" w:rsidR="00362463" w:rsidRDefault="00362463" w:rsidP="00362463">
      <w:pPr>
        <w:ind w:firstLineChars="185" w:firstLine="388"/>
        <w:rPr>
          <w:rFonts w:ascii="宋体" w:eastAsia="宋体" w:hAnsi="宋体" w:cs="宋体"/>
        </w:rPr>
      </w:pPr>
      <w:r>
        <w:rPr>
          <w:rFonts w:ascii="宋体" w:eastAsia="宋体" w:hAnsi="宋体" w:cs="宋体" w:hint="eastAsia"/>
        </w:rPr>
        <w:t>8. 保险必须根据国家法律规定，购买齐全的车辆保险及乘客保险。第三者责任险必须达到100万元，每个座位购买40万元的乘客保险，第三者责任险不计免赔，车损险和</w:t>
      </w:r>
      <w:proofErr w:type="gramStart"/>
      <w:r>
        <w:rPr>
          <w:rFonts w:ascii="宋体" w:eastAsia="宋体" w:hAnsi="宋体" w:cs="宋体" w:hint="eastAsia"/>
        </w:rPr>
        <w:t>盗抢险</w:t>
      </w:r>
      <w:proofErr w:type="gramEnd"/>
      <w:r>
        <w:rPr>
          <w:rFonts w:ascii="宋体" w:eastAsia="宋体" w:hAnsi="宋体" w:cs="宋体" w:hint="eastAsia"/>
        </w:rPr>
        <w:t>。</w:t>
      </w:r>
    </w:p>
    <w:p w14:paraId="422C923A" w14:textId="77777777" w:rsidR="00362463" w:rsidRDefault="00362463" w:rsidP="00362463">
      <w:pPr>
        <w:ind w:firstLineChars="185" w:firstLine="390"/>
        <w:rPr>
          <w:rFonts w:ascii="宋体" w:eastAsia="宋体" w:hAnsi="宋体" w:cs="宋体"/>
        </w:rPr>
      </w:pPr>
      <w:r>
        <w:rPr>
          <w:rFonts w:ascii="宋体" w:eastAsia="宋体" w:hAnsi="宋体" w:cs="宋体" w:hint="eastAsia"/>
          <w:b/>
        </w:rPr>
        <w:t>要求</w:t>
      </w:r>
      <w:r>
        <w:rPr>
          <w:rFonts w:ascii="宋体" w:eastAsia="宋体" w:hAnsi="宋体" w:hint="eastAsia"/>
          <w:b/>
          <w:kern w:val="0"/>
          <w:szCs w:val="21"/>
        </w:rPr>
        <w:t>投标文件中</w:t>
      </w:r>
      <w:r>
        <w:rPr>
          <w:rFonts w:ascii="宋体" w:eastAsia="宋体" w:hAnsi="宋体" w:cs="宋体" w:hint="eastAsia"/>
          <w:b/>
        </w:rPr>
        <w:t>提供相应保险单复印件并加盖投标人公章。</w:t>
      </w:r>
    </w:p>
    <w:p w14:paraId="42F29C67" w14:textId="77777777" w:rsidR="00362463" w:rsidRDefault="00362463" w:rsidP="00362463">
      <w:pPr>
        <w:ind w:firstLineChars="185" w:firstLine="388"/>
        <w:rPr>
          <w:rFonts w:ascii="宋体" w:eastAsia="宋体" w:hAnsi="宋体" w:cs="宋体"/>
        </w:rPr>
      </w:pPr>
      <w:r>
        <w:rPr>
          <w:rFonts w:ascii="宋体" w:eastAsia="宋体" w:hAnsi="宋体" w:cs="宋体" w:hint="eastAsia"/>
        </w:rPr>
        <w:t>9. 车辆保养，严格按照行驶里程保养，每行驶5000公里必须送厂保养。</w:t>
      </w:r>
    </w:p>
    <w:p w14:paraId="7066F362" w14:textId="77777777" w:rsidR="00362463" w:rsidRDefault="00362463" w:rsidP="00362463">
      <w:pPr>
        <w:ind w:firstLineChars="150" w:firstLine="315"/>
        <w:rPr>
          <w:rFonts w:ascii="宋体" w:eastAsia="宋体" w:hAnsi="宋体" w:cs="宋体"/>
        </w:rPr>
      </w:pPr>
      <w:r>
        <w:rPr>
          <w:rFonts w:ascii="宋体" w:eastAsia="宋体" w:hAnsi="宋体" w:cs="宋体" w:hint="eastAsia"/>
        </w:rPr>
        <w:t>10.供方应保证所提供的车辆安全，如因车辆质量问题，安全技术问题、未正常完善保养或维修等因素造成租方损失的，供方承担由此引起的一切责任。</w:t>
      </w:r>
    </w:p>
    <w:p w14:paraId="3893D9E2" w14:textId="77777777" w:rsidR="00362463" w:rsidRDefault="00362463" w:rsidP="00362463">
      <w:pPr>
        <w:ind w:firstLineChars="150" w:firstLine="315"/>
        <w:rPr>
          <w:rFonts w:ascii="宋体" w:hAnsi="宋体" w:cs="宋体"/>
        </w:rPr>
      </w:pPr>
      <w:r>
        <w:rPr>
          <w:rFonts w:ascii="宋体" w:eastAsia="宋体" w:hAnsi="宋体" w:cs="宋体" w:hint="eastAsia"/>
        </w:rPr>
        <w:t>11. 投标人车辆在行驶过程中发生事故或机械故障，预计处理事故或维修时间将超过15分钟的，中标人必须马上启动相关应急预案，立马免费派出应急备用车辆赶赴现场接替执行当次班车服务；如因此导致增加额外支出的，投标人自行承担相应费用。</w:t>
      </w:r>
      <w:r>
        <w:rPr>
          <w:rFonts w:ascii="宋体" w:eastAsia="宋体" w:hAnsi="宋体" w:cs="宋体"/>
        </w:rPr>
        <w:t xml:space="preserve"> </w:t>
      </w:r>
    </w:p>
    <w:p w14:paraId="1B1A8081" w14:textId="77777777" w:rsidR="00362463" w:rsidRDefault="00362463" w:rsidP="00362463">
      <w:pPr>
        <w:spacing w:line="460" w:lineRule="exact"/>
        <w:ind w:firstLineChars="100" w:firstLine="210"/>
        <w:rPr>
          <w:rFonts w:ascii="宋体" w:eastAsia="宋体" w:hAnsi="宋体" w:cs="宋体"/>
        </w:rPr>
      </w:pPr>
      <w:r>
        <w:rPr>
          <w:rFonts w:ascii="宋体" w:eastAsia="宋体" w:hAnsi="宋体" w:cs="宋体" w:hint="eastAsia"/>
        </w:rPr>
        <w:t>12. 未经继续教育学院同意，不得更改车辆型号、车牌号和司机，不得更改发车地点和目的地。</w:t>
      </w:r>
    </w:p>
    <w:p w14:paraId="62C0A0B0" w14:textId="77777777" w:rsidR="00362463" w:rsidRDefault="00362463" w:rsidP="00362463">
      <w:pPr>
        <w:spacing w:line="460" w:lineRule="exact"/>
        <w:ind w:firstLineChars="100" w:firstLine="210"/>
        <w:rPr>
          <w:rFonts w:ascii="宋体" w:eastAsia="宋体" w:hAnsi="宋体" w:cs="宋体"/>
        </w:rPr>
      </w:pPr>
      <w:r>
        <w:rPr>
          <w:rFonts w:ascii="宋体" w:eastAsia="宋体" w:hAnsi="宋体" w:cs="宋体" w:hint="eastAsia"/>
        </w:rPr>
        <w:t>13. 司机应配合继续教育学院管理，服务礼貌、热情、周到，驾驶平稳、安全、规范。</w:t>
      </w:r>
    </w:p>
    <w:p w14:paraId="12E17940" w14:textId="77777777" w:rsidR="00362463" w:rsidRDefault="00362463" w:rsidP="00362463">
      <w:pPr>
        <w:ind w:firstLineChars="100" w:firstLine="210"/>
        <w:jc w:val="left"/>
        <w:rPr>
          <w:rFonts w:ascii="宋体" w:eastAsia="宋体" w:hAnsi="宋体"/>
          <w:szCs w:val="21"/>
        </w:rPr>
      </w:pPr>
      <w:r>
        <w:rPr>
          <w:rFonts w:ascii="宋体" w:eastAsia="宋体" w:hAnsi="宋体" w:cs="宋体" w:hint="eastAsia"/>
        </w:rPr>
        <w:t>14. 继续教育学院只提供上下</w:t>
      </w:r>
      <w:proofErr w:type="gramStart"/>
      <w:r>
        <w:rPr>
          <w:rFonts w:ascii="宋体" w:eastAsia="宋体" w:hAnsi="宋体" w:cs="宋体" w:hint="eastAsia"/>
        </w:rPr>
        <w:t>客临时</w:t>
      </w:r>
      <w:proofErr w:type="gramEnd"/>
      <w:r>
        <w:rPr>
          <w:rFonts w:ascii="宋体" w:eastAsia="宋体" w:hAnsi="宋体" w:cs="宋体" w:hint="eastAsia"/>
        </w:rPr>
        <w:t>停车位，不提供长时停车位。</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3CFBF8E" w14:textId="63789BCB" w:rsidR="00162054" w:rsidRDefault="00162054" w:rsidP="00162054">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 xml:space="preserve">1. </w:t>
      </w:r>
      <w:r w:rsidR="005B50C7" w:rsidRPr="00335E58">
        <w:rPr>
          <w:rFonts w:ascii="Times New Roman" w:eastAsia="宋体" w:hAnsi="Times New Roman" w:cs="Times New Roman" w:hint="eastAsia"/>
          <w:szCs w:val="21"/>
        </w:rPr>
        <w:t>本项目服务期限为自合同签订之日</w:t>
      </w:r>
      <w:r w:rsidR="004A5204" w:rsidRPr="004A5204">
        <w:rPr>
          <w:rFonts w:ascii="Times New Roman" w:eastAsia="宋体" w:hAnsi="Times New Roman" w:cs="Times New Roman" w:hint="eastAsia"/>
          <w:szCs w:val="21"/>
        </w:rPr>
        <w:t>十二个月</w:t>
      </w:r>
      <w:r w:rsidR="005B50C7" w:rsidRPr="00335E58">
        <w:rPr>
          <w:rFonts w:ascii="Times New Roman" w:eastAsia="宋体" w:hAnsi="Times New Roman" w:cs="Times New Roman"/>
          <w:szCs w:val="21"/>
        </w:rPr>
        <w:t>。</w:t>
      </w:r>
      <w:r w:rsidRPr="00335E58">
        <w:rPr>
          <w:rFonts w:ascii="Times New Roman" w:eastAsia="宋体" w:hAnsi="Times New Roman" w:cs="Times New Roman" w:hint="eastAsia"/>
          <w:szCs w:val="21"/>
        </w:rPr>
        <w:t>服务期内由</w:t>
      </w:r>
      <w:r>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评估中标人的服务配送能力及满意度，如不能依照合同履约各项服务条款，</w:t>
      </w:r>
      <w:r>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将随时有权终止与中标人的合作，或根据</w:t>
      </w:r>
      <w:r>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购车情况，</w:t>
      </w:r>
      <w:r>
        <w:rPr>
          <w:rFonts w:ascii="Times New Roman" w:eastAsia="宋体" w:hAnsi="Times New Roman" w:cs="Times New Roman" w:hint="eastAsia"/>
          <w:szCs w:val="21"/>
        </w:rPr>
        <w:t>采购方</w:t>
      </w:r>
      <w:r w:rsidRPr="00335E58">
        <w:rPr>
          <w:rFonts w:ascii="Times New Roman" w:eastAsia="宋体" w:hAnsi="Times New Roman" w:cs="Times New Roman" w:hint="eastAsia"/>
          <w:szCs w:val="21"/>
        </w:rPr>
        <w:t>有权终止合同。</w:t>
      </w:r>
      <w:r w:rsidRPr="00885E12">
        <w:rPr>
          <w:rFonts w:ascii="Times New Roman" w:eastAsia="宋体" w:hAnsi="Times New Roman" w:cs="Times New Roman" w:hint="eastAsia"/>
          <w:szCs w:val="21"/>
        </w:rPr>
        <w:t>合同期内</w:t>
      </w:r>
      <w:r>
        <w:rPr>
          <w:rFonts w:ascii="Times New Roman" w:eastAsia="宋体" w:hAnsi="Times New Roman" w:cs="Times New Roman" w:hint="eastAsia"/>
          <w:szCs w:val="21"/>
        </w:rPr>
        <w:t>，</w:t>
      </w:r>
      <w:r>
        <w:rPr>
          <w:rFonts w:ascii="Times New Roman" w:eastAsia="宋体" w:hAnsi="Times New Roman" w:cs="Times New Roman"/>
          <w:szCs w:val="21"/>
        </w:rPr>
        <w:t>采购方</w:t>
      </w:r>
      <w:r w:rsidRPr="00885E12">
        <w:rPr>
          <w:rFonts w:ascii="Times New Roman" w:eastAsia="宋体" w:hAnsi="Times New Roman" w:cs="Times New Roman" w:hint="eastAsia"/>
          <w:szCs w:val="21"/>
        </w:rPr>
        <w:t>如提前</w:t>
      </w:r>
      <w:r w:rsidRPr="00335E58">
        <w:rPr>
          <w:rFonts w:ascii="Times New Roman" w:eastAsia="宋体" w:hAnsi="Times New Roman" w:cs="Times New Roman" w:hint="eastAsia"/>
          <w:szCs w:val="21"/>
        </w:rPr>
        <w:t>终止</w:t>
      </w:r>
      <w:r w:rsidRPr="00885E12">
        <w:rPr>
          <w:rFonts w:ascii="Times New Roman" w:eastAsia="宋体" w:hAnsi="Times New Roman" w:cs="Times New Roman" w:hint="eastAsia"/>
          <w:szCs w:val="21"/>
        </w:rPr>
        <w:t>合同，</w:t>
      </w:r>
      <w:r>
        <w:rPr>
          <w:rFonts w:ascii="Times New Roman" w:eastAsia="宋体" w:hAnsi="Times New Roman" w:cs="Times New Roman" w:hint="eastAsia"/>
          <w:szCs w:val="21"/>
        </w:rPr>
        <w:t>将</w:t>
      </w:r>
      <w:r w:rsidRPr="00885E12">
        <w:rPr>
          <w:rFonts w:ascii="Times New Roman" w:eastAsia="宋体" w:hAnsi="Times New Roman" w:cs="Times New Roman" w:hint="eastAsia"/>
          <w:szCs w:val="21"/>
        </w:rPr>
        <w:t>提前一个月告知供应商。</w:t>
      </w:r>
    </w:p>
    <w:p w14:paraId="33F493F0" w14:textId="39E19B12" w:rsidR="00162054" w:rsidRDefault="00162054" w:rsidP="00162054">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 xml:space="preserve">2. </w:t>
      </w:r>
      <w:r w:rsidRPr="00704AAF">
        <w:rPr>
          <w:rFonts w:ascii="Times New Roman" w:eastAsia="宋体" w:hAnsi="Times New Roman" w:cs="Times New Roman" w:hint="eastAsia"/>
          <w:szCs w:val="21"/>
        </w:rPr>
        <w:t>双方须在中标通知书下发后</w:t>
      </w:r>
      <w:r w:rsidR="00F200F0">
        <w:rPr>
          <w:rFonts w:ascii="Times New Roman" w:eastAsia="宋体" w:hAnsi="Times New Roman" w:cs="Times New Roman" w:hint="eastAsia"/>
          <w:szCs w:val="21"/>
        </w:rPr>
        <w:t>十</w:t>
      </w:r>
      <w:r w:rsidR="00F200F0" w:rsidRPr="00704AAF">
        <w:rPr>
          <w:rFonts w:ascii="Times New Roman" w:eastAsia="宋体" w:hAnsi="Times New Roman" w:cs="Times New Roman" w:hint="eastAsia"/>
          <w:szCs w:val="21"/>
        </w:rPr>
        <w:t>个工作日内</w:t>
      </w:r>
      <w:r w:rsidRPr="00704AAF">
        <w:rPr>
          <w:rFonts w:ascii="Times New Roman" w:eastAsia="宋体" w:hAnsi="Times New Roman" w:cs="Times New Roman" w:hint="eastAsia"/>
          <w:szCs w:val="21"/>
        </w:rPr>
        <w:t>完成合同签订。</w:t>
      </w:r>
    </w:p>
    <w:p w14:paraId="48DC2080" w14:textId="77777777" w:rsidR="00162054" w:rsidRDefault="00162054" w:rsidP="00162054">
      <w:pPr>
        <w:adjustRightInd w:val="0"/>
        <w:snapToGrid w:val="0"/>
        <w:spacing w:line="360" w:lineRule="auto"/>
        <w:ind w:firstLineChars="200" w:firstLine="420"/>
        <w:jc w:val="left"/>
        <w:rPr>
          <w:rFonts w:ascii="Times New Roman" w:eastAsia="宋体" w:hAnsi="Times New Roman" w:cs="Times New Roman"/>
          <w:szCs w:val="21"/>
        </w:rPr>
      </w:pPr>
      <w:r w:rsidRPr="00FA233A">
        <w:rPr>
          <w:rFonts w:ascii="Times New Roman" w:eastAsia="宋体" w:hAnsi="Times New Roman" w:cs="Times New Roman" w:hint="eastAsia"/>
          <w:szCs w:val="21"/>
        </w:rPr>
        <w:t xml:space="preserve">3. </w:t>
      </w:r>
      <w:r w:rsidRPr="00FA233A">
        <w:rPr>
          <w:rFonts w:ascii="Times New Roman" w:eastAsia="宋体" w:hAnsi="Times New Roman" w:cs="Times New Roman"/>
          <w:szCs w:val="21"/>
        </w:rPr>
        <w:t>鉴于</w:t>
      </w:r>
      <w:r w:rsidRPr="00FA233A">
        <w:rPr>
          <w:rFonts w:ascii="Times New Roman" w:eastAsia="宋体" w:hAnsi="Times New Roman" w:cs="Times New Roman" w:hint="eastAsia"/>
          <w:szCs w:val="21"/>
        </w:rPr>
        <w:t>疫情防控政策及培训政策变动</w:t>
      </w:r>
      <w:r w:rsidRPr="00FA233A">
        <w:rPr>
          <w:rFonts w:ascii="Times New Roman" w:eastAsia="宋体" w:hAnsi="Times New Roman" w:cs="Times New Roman"/>
          <w:szCs w:val="21"/>
        </w:rPr>
        <w:t>造成的不确定性，采购人</w:t>
      </w:r>
      <w:r w:rsidRPr="00FA233A">
        <w:rPr>
          <w:rFonts w:ascii="Times New Roman" w:eastAsia="宋体" w:hAnsi="Times New Roman" w:cs="Times New Roman" w:hint="eastAsia"/>
          <w:szCs w:val="21"/>
        </w:rPr>
        <w:t>及实际用车单位继续教育学院</w:t>
      </w:r>
      <w:r w:rsidRPr="00FA233A">
        <w:rPr>
          <w:rFonts w:ascii="Times New Roman" w:eastAsia="宋体" w:hAnsi="Times New Roman" w:cs="Times New Roman"/>
          <w:szCs w:val="21"/>
        </w:rPr>
        <w:t>有权</w:t>
      </w:r>
      <w:r w:rsidRPr="00FA233A">
        <w:rPr>
          <w:rFonts w:ascii="Times New Roman" w:eastAsia="宋体" w:hAnsi="Times New Roman" w:cs="Times New Roman" w:hint="eastAsia"/>
          <w:szCs w:val="21"/>
        </w:rPr>
        <w:t>在</w:t>
      </w:r>
      <w:r w:rsidRPr="00FA233A">
        <w:rPr>
          <w:rFonts w:ascii="Times New Roman" w:eastAsia="宋体" w:hAnsi="Times New Roman" w:cs="Times New Roman"/>
          <w:szCs w:val="21"/>
        </w:rPr>
        <w:t>合同期内减少</w:t>
      </w:r>
      <w:r w:rsidRPr="00FA233A">
        <w:rPr>
          <w:rFonts w:ascii="Times New Roman" w:eastAsia="宋体" w:hAnsi="Times New Roman" w:cs="Times New Roman" w:hint="eastAsia"/>
          <w:szCs w:val="21"/>
        </w:rPr>
        <w:t>或增加用</w:t>
      </w:r>
      <w:r w:rsidRPr="00FA233A">
        <w:rPr>
          <w:rFonts w:ascii="Times New Roman" w:eastAsia="宋体" w:hAnsi="Times New Roman" w:cs="Times New Roman"/>
          <w:szCs w:val="21"/>
        </w:rPr>
        <w:t>车</w:t>
      </w:r>
      <w:r w:rsidRPr="00FA233A">
        <w:rPr>
          <w:rFonts w:ascii="Times New Roman" w:eastAsia="宋体" w:hAnsi="Times New Roman" w:cs="Times New Roman" w:hint="eastAsia"/>
          <w:szCs w:val="21"/>
        </w:rPr>
        <w:t>服务</w:t>
      </w:r>
      <w:r w:rsidRPr="00FA233A">
        <w:rPr>
          <w:rFonts w:ascii="Times New Roman" w:eastAsia="宋体" w:hAnsi="Times New Roman" w:cs="Times New Roman"/>
          <w:szCs w:val="21"/>
        </w:rPr>
        <w:t>次数</w:t>
      </w:r>
      <w:r w:rsidRPr="00FA233A">
        <w:rPr>
          <w:rFonts w:ascii="Times New Roman" w:eastAsia="宋体" w:hAnsi="Times New Roman" w:cs="Times New Roman" w:hint="eastAsia"/>
          <w:szCs w:val="21"/>
        </w:rPr>
        <w:t>、改变用车服务时间</w:t>
      </w:r>
      <w:r>
        <w:rPr>
          <w:rFonts w:ascii="Times New Roman" w:eastAsia="宋体" w:hAnsi="Times New Roman" w:cs="Times New Roman" w:hint="eastAsia"/>
          <w:szCs w:val="21"/>
        </w:rPr>
        <w:t>，服务单价</w:t>
      </w:r>
      <w:proofErr w:type="gramStart"/>
      <w:r>
        <w:rPr>
          <w:rFonts w:ascii="Times New Roman" w:eastAsia="宋体" w:hAnsi="Times New Roman" w:cs="Times New Roman" w:hint="eastAsia"/>
          <w:szCs w:val="21"/>
        </w:rPr>
        <w:t>不</w:t>
      </w:r>
      <w:proofErr w:type="gramEnd"/>
      <w:r>
        <w:rPr>
          <w:rFonts w:ascii="Times New Roman" w:eastAsia="宋体" w:hAnsi="Times New Roman" w:cs="Times New Roman" w:hint="eastAsia"/>
          <w:szCs w:val="21"/>
        </w:rPr>
        <w:t>因此受影响</w:t>
      </w:r>
      <w:r w:rsidRPr="00FA233A">
        <w:rPr>
          <w:rFonts w:ascii="Times New Roman" w:eastAsia="宋体" w:hAnsi="Times New Roman" w:cs="Times New Roman" w:hint="eastAsia"/>
          <w:szCs w:val="21"/>
        </w:rPr>
        <w:t>。</w:t>
      </w:r>
    </w:p>
    <w:p w14:paraId="11EEF825" w14:textId="3812B0B6" w:rsidR="00FA519F" w:rsidRPr="009B5DFC" w:rsidRDefault="00FA519F" w:rsidP="00FA519F">
      <w:pPr>
        <w:spacing w:line="360" w:lineRule="auto"/>
        <w:ind w:firstLineChars="202" w:firstLine="426"/>
        <w:rPr>
          <w:rFonts w:ascii="宋体" w:eastAsia="宋体" w:hAnsi="宋体" w:cs="Times New Roman"/>
          <w:b/>
          <w:szCs w:val="21"/>
        </w:rPr>
      </w:pPr>
      <w:r w:rsidRPr="009B5DFC">
        <w:rPr>
          <w:rFonts w:ascii="宋体" w:eastAsia="宋体" w:hAnsi="宋体" w:cs="Times New Roman" w:hint="eastAsia"/>
          <w:b/>
          <w:szCs w:val="21"/>
        </w:rPr>
        <w:t>（二）</w:t>
      </w:r>
      <w:r>
        <w:rPr>
          <w:rFonts w:ascii="宋体" w:eastAsia="宋体" w:hAnsi="宋体" w:cs="Times New Roman" w:hint="eastAsia"/>
          <w:b/>
          <w:szCs w:val="21"/>
        </w:rPr>
        <w:t>服务说明</w:t>
      </w:r>
    </w:p>
    <w:p w14:paraId="63FADAAA" w14:textId="4058FA9A" w:rsidR="005B50C7" w:rsidRPr="005B50C7" w:rsidRDefault="005B50C7" w:rsidP="005B50C7">
      <w:pPr>
        <w:adjustRightInd w:val="0"/>
        <w:snapToGrid w:val="0"/>
        <w:spacing w:line="360" w:lineRule="auto"/>
        <w:ind w:firstLineChars="200" w:firstLine="420"/>
        <w:jc w:val="left"/>
        <w:rPr>
          <w:rFonts w:ascii="宋体" w:eastAsia="宋体" w:hAnsi="宋体" w:cs="宋体"/>
          <w:b/>
        </w:rPr>
      </w:pPr>
      <w:r w:rsidRPr="001A4575">
        <w:rPr>
          <w:rFonts w:ascii="宋体" w:eastAsia="宋体" w:hAnsi="宋体" w:cs="宋体" w:hint="eastAsia"/>
        </w:rPr>
        <w:t>1. 用量估算：</w:t>
      </w:r>
      <w:r>
        <w:rPr>
          <w:rFonts w:ascii="宋体" w:eastAsia="宋体" w:hAnsi="宋体" w:cs="宋体" w:hint="eastAsia"/>
        </w:rPr>
        <w:t xml:space="preserve">具体计划采购量（路线、用车次数）详见 </w:t>
      </w:r>
      <w:r w:rsidRPr="00030051">
        <w:rPr>
          <w:rFonts w:ascii="宋体" w:eastAsia="宋体" w:hAnsi="宋体" w:cs="宋体" w:hint="eastAsia"/>
        </w:rPr>
        <w:t>第二章</w:t>
      </w:r>
      <w:r w:rsidRPr="00030051">
        <w:rPr>
          <w:rFonts w:ascii="宋体" w:eastAsia="宋体" w:hAnsi="宋体" w:cs="宋体"/>
        </w:rPr>
        <w:t xml:space="preserve">  招标项目需求</w:t>
      </w:r>
      <w:r>
        <w:rPr>
          <w:rFonts w:ascii="宋体" w:eastAsia="宋体" w:hAnsi="宋体" w:cs="宋体" w:hint="eastAsia"/>
        </w:rPr>
        <w:t xml:space="preserve"> </w:t>
      </w:r>
      <w:r w:rsidRPr="00030051">
        <w:rPr>
          <w:rFonts w:ascii="宋体" w:eastAsia="宋体" w:hAnsi="宋体" w:cs="宋体" w:hint="eastAsia"/>
        </w:rPr>
        <w:t>三、项目内容及技术要求</w:t>
      </w:r>
      <w:r>
        <w:rPr>
          <w:rFonts w:ascii="宋体" w:eastAsia="宋体" w:hAnsi="宋体" w:cs="宋体" w:hint="eastAsia"/>
        </w:rPr>
        <w:t>。</w:t>
      </w:r>
      <w:r w:rsidR="00152479" w:rsidRPr="005B50C7">
        <w:rPr>
          <w:rFonts w:ascii="宋体" w:eastAsia="宋体" w:hAnsi="宋体" w:cs="宋体" w:hint="eastAsia"/>
          <w:b/>
        </w:rPr>
        <w:t>按实际</w:t>
      </w:r>
      <w:r w:rsidR="00152479">
        <w:rPr>
          <w:rFonts w:ascii="宋体" w:eastAsia="宋体" w:hAnsi="宋体" w:cs="宋体" w:hint="eastAsia"/>
          <w:b/>
        </w:rPr>
        <w:t>用车情况结算服务量</w:t>
      </w:r>
      <w:r w:rsidR="00152479" w:rsidRPr="005B50C7">
        <w:rPr>
          <w:rFonts w:ascii="宋体" w:eastAsia="宋体" w:hAnsi="宋体" w:cs="宋体" w:hint="eastAsia"/>
          <w:b/>
        </w:rPr>
        <w:t>。</w:t>
      </w:r>
    </w:p>
    <w:p w14:paraId="29A38F7D" w14:textId="77777777" w:rsidR="005B50C7" w:rsidRPr="00FA519F" w:rsidRDefault="005B50C7" w:rsidP="005B50C7">
      <w:pPr>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xml:space="preserve">. </w:t>
      </w:r>
      <w:r w:rsidRPr="001F7811">
        <w:rPr>
          <w:rFonts w:ascii="宋体" w:eastAsia="宋体" w:hAnsi="宋体" w:cs="宋体" w:hint="eastAsia"/>
        </w:rPr>
        <w:t>因中标方自身原因无法提供接送服务</w:t>
      </w:r>
      <w:r>
        <w:rPr>
          <w:rFonts w:ascii="宋体" w:eastAsia="宋体" w:hAnsi="宋体" w:cs="宋体" w:hint="eastAsia"/>
        </w:rPr>
        <w:t>（</w:t>
      </w:r>
      <w:proofErr w:type="gramStart"/>
      <w:r>
        <w:rPr>
          <w:rFonts w:ascii="宋体" w:eastAsia="宋体" w:hAnsi="宋体" w:cs="宋体" w:hint="eastAsia"/>
        </w:rPr>
        <w:t>含车辆</w:t>
      </w:r>
      <w:proofErr w:type="gramEnd"/>
      <w:r>
        <w:rPr>
          <w:rFonts w:ascii="宋体" w:eastAsia="宋体" w:hAnsi="宋体" w:cs="宋体" w:hint="eastAsia"/>
        </w:rPr>
        <w:t>车况、司机资质、司机服务水平与态度等不合要求）</w:t>
      </w:r>
      <w:r w:rsidRPr="001F7811">
        <w:rPr>
          <w:rFonts w:ascii="宋体" w:eastAsia="宋体" w:hAnsi="宋体" w:cs="宋体" w:hint="eastAsia"/>
        </w:rPr>
        <w:t>，该班次的用车服务费由中标方补偿给继续教育学院；因中标方无法提供或延误接送服务，导致继续教育学院需额外增加支付第三方的费用支出，全部由中标方补偿；中标方应补偿给继续教育学院的费用，从结算费用中直接扣除。</w:t>
      </w:r>
    </w:p>
    <w:p w14:paraId="6F09806D" w14:textId="09D8AD4D" w:rsidR="00162054" w:rsidRPr="009B5DFC" w:rsidRDefault="00162054" w:rsidP="00162054">
      <w:pPr>
        <w:spacing w:line="360" w:lineRule="auto"/>
        <w:ind w:firstLineChars="202" w:firstLine="426"/>
        <w:rPr>
          <w:rFonts w:ascii="宋体" w:eastAsia="宋体" w:hAnsi="宋体" w:cs="Times New Roman"/>
          <w:b/>
          <w:szCs w:val="21"/>
        </w:rPr>
      </w:pPr>
      <w:r w:rsidRPr="009B5DFC">
        <w:rPr>
          <w:rFonts w:ascii="宋体" w:eastAsia="宋体" w:hAnsi="宋体" w:cs="Times New Roman" w:hint="eastAsia"/>
          <w:b/>
          <w:szCs w:val="21"/>
        </w:rPr>
        <w:t>（</w:t>
      </w:r>
      <w:r w:rsidR="00FA519F">
        <w:rPr>
          <w:rFonts w:ascii="宋体" w:eastAsia="宋体" w:hAnsi="宋体" w:cs="Times New Roman" w:hint="eastAsia"/>
          <w:b/>
          <w:szCs w:val="21"/>
        </w:rPr>
        <w:t>三</w:t>
      </w:r>
      <w:r w:rsidRPr="009B5DFC">
        <w:rPr>
          <w:rFonts w:ascii="宋体" w:eastAsia="宋体" w:hAnsi="宋体" w:cs="Times New Roman" w:hint="eastAsia"/>
          <w:b/>
          <w:szCs w:val="21"/>
        </w:rPr>
        <w:t>）履约保证金</w:t>
      </w:r>
    </w:p>
    <w:p w14:paraId="5A90D520" w14:textId="2EF57526" w:rsidR="00162054" w:rsidRPr="00445274" w:rsidRDefault="00162054" w:rsidP="00162054">
      <w:pPr>
        <w:spacing w:line="4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中标方</w:t>
      </w:r>
      <w:r w:rsidRPr="009B5DFC">
        <w:rPr>
          <w:rFonts w:ascii="Times New Roman" w:eastAsia="宋体" w:hAnsi="Times New Roman" w:cs="Times New Roman" w:hint="eastAsia"/>
          <w:szCs w:val="21"/>
        </w:rPr>
        <w:t>须在合同签订前</w:t>
      </w:r>
      <w:r>
        <w:rPr>
          <w:rFonts w:ascii="Times New Roman" w:eastAsia="宋体" w:hAnsi="Times New Roman" w:cs="Times New Roman" w:hint="eastAsia"/>
          <w:szCs w:val="21"/>
        </w:rPr>
        <w:t>将</w:t>
      </w:r>
      <w:r w:rsidR="009A5198">
        <w:rPr>
          <w:rFonts w:ascii="Times New Roman" w:eastAsia="宋体" w:hAnsi="Times New Roman" w:cs="Times New Roman"/>
          <w:szCs w:val="21"/>
        </w:rPr>
        <w:t>2</w:t>
      </w:r>
      <w:r w:rsidRPr="009B5DFC">
        <w:rPr>
          <w:rFonts w:ascii="Times New Roman" w:eastAsia="宋体" w:hAnsi="Times New Roman" w:cs="Times New Roman" w:hint="eastAsia"/>
          <w:szCs w:val="21"/>
        </w:rPr>
        <w:t>0000</w:t>
      </w:r>
      <w:r w:rsidRPr="009B5DFC">
        <w:rPr>
          <w:rFonts w:ascii="Times New Roman" w:eastAsia="宋体" w:hAnsi="Times New Roman" w:cs="Times New Roman" w:hint="eastAsia"/>
          <w:szCs w:val="21"/>
        </w:rPr>
        <w:t>元</w:t>
      </w:r>
      <w:r>
        <w:rPr>
          <w:rFonts w:ascii="Times New Roman" w:eastAsia="宋体" w:hAnsi="Times New Roman" w:cs="Times New Roman" w:hint="eastAsia"/>
          <w:szCs w:val="21"/>
        </w:rPr>
        <w:t>履约保证金</w:t>
      </w:r>
      <w:r w:rsidRPr="009B5DFC">
        <w:rPr>
          <w:rFonts w:ascii="Times New Roman" w:eastAsia="宋体" w:hAnsi="Times New Roman" w:cs="Times New Roman" w:hint="eastAsia"/>
          <w:szCs w:val="21"/>
        </w:rPr>
        <w:t>汇至采购人单位账户，然后双方完成合同签订。服务期内若无违约，</w:t>
      </w:r>
      <w:r w:rsidR="009A5198">
        <w:rPr>
          <w:rFonts w:ascii="Times New Roman" w:eastAsia="宋体" w:hAnsi="Times New Roman" w:cs="Times New Roman" w:hint="eastAsia"/>
          <w:szCs w:val="21"/>
        </w:rPr>
        <w:t>履约</w:t>
      </w:r>
      <w:r w:rsidRPr="00445274">
        <w:rPr>
          <w:rFonts w:ascii="Times New Roman" w:eastAsia="宋体" w:hAnsi="Times New Roman" w:cs="Times New Roman" w:hint="eastAsia"/>
          <w:szCs w:val="21"/>
        </w:rPr>
        <w:t>保证金将在合作协议履行结束后无息退回。</w:t>
      </w:r>
    </w:p>
    <w:p w14:paraId="014D0C76" w14:textId="3044DEA3" w:rsidR="00162054" w:rsidRPr="00445274" w:rsidRDefault="00162054" w:rsidP="00162054">
      <w:pPr>
        <w:spacing w:line="360" w:lineRule="auto"/>
        <w:ind w:firstLineChars="202" w:firstLine="426"/>
        <w:rPr>
          <w:rFonts w:ascii="宋体" w:eastAsia="宋体" w:hAnsi="宋体" w:cs="Times New Roman"/>
          <w:b/>
          <w:szCs w:val="21"/>
        </w:rPr>
      </w:pPr>
      <w:r w:rsidRPr="001B55B2">
        <w:rPr>
          <w:rFonts w:ascii="宋体" w:eastAsia="宋体" w:hAnsi="宋体" w:cs="Times New Roman" w:hint="eastAsia"/>
          <w:b/>
          <w:szCs w:val="21"/>
        </w:rPr>
        <w:t>（</w:t>
      </w:r>
      <w:r w:rsidR="00FA519F">
        <w:rPr>
          <w:rFonts w:ascii="宋体" w:eastAsia="宋体" w:hAnsi="宋体" w:cs="Times New Roman" w:hint="eastAsia"/>
          <w:b/>
          <w:szCs w:val="21"/>
        </w:rPr>
        <w:t>四</w:t>
      </w:r>
      <w:r w:rsidRPr="00445274">
        <w:rPr>
          <w:rFonts w:ascii="宋体" w:eastAsia="宋体" w:hAnsi="宋体" w:cs="Times New Roman" w:hint="eastAsia"/>
          <w:b/>
          <w:szCs w:val="21"/>
        </w:rPr>
        <w:t>）售后服务</w:t>
      </w:r>
    </w:p>
    <w:p w14:paraId="18B4E6DE" w14:textId="6CE307FB" w:rsidR="00162054" w:rsidRPr="00162054" w:rsidRDefault="00162054" w:rsidP="00162054">
      <w:pPr>
        <w:spacing w:line="460" w:lineRule="exact"/>
        <w:ind w:firstLineChars="200" w:firstLine="420"/>
        <w:rPr>
          <w:rFonts w:ascii="Times New Roman" w:eastAsia="宋体" w:hAnsi="Times New Roman" w:cs="Times New Roman"/>
          <w:szCs w:val="21"/>
        </w:rPr>
      </w:pPr>
      <w:r w:rsidRPr="00885E12">
        <w:rPr>
          <w:rFonts w:ascii="Times New Roman" w:eastAsia="宋体" w:hAnsi="Times New Roman" w:cs="Times New Roman" w:hint="eastAsia"/>
          <w:szCs w:val="21"/>
        </w:rPr>
        <w:t>供方提供电话</w:t>
      </w:r>
      <w:r w:rsidRPr="00885E12">
        <w:rPr>
          <w:rFonts w:ascii="Times New Roman" w:eastAsia="宋体" w:hAnsi="Times New Roman" w:cs="Times New Roman"/>
          <w:szCs w:val="21"/>
        </w:rPr>
        <w:t>7*24</w:t>
      </w:r>
      <w:r w:rsidRPr="00885E12">
        <w:rPr>
          <w:rFonts w:ascii="Times New Roman" w:eastAsia="宋体" w:hAnsi="Times New Roman" w:cs="Times New Roman"/>
          <w:szCs w:val="21"/>
        </w:rPr>
        <w:t>小时服务，在接到报</w:t>
      </w:r>
      <w:proofErr w:type="gramStart"/>
      <w:r w:rsidRPr="00885E12">
        <w:rPr>
          <w:rFonts w:ascii="Times New Roman" w:eastAsia="宋体" w:hAnsi="Times New Roman" w:cs="Times New Roman"/>
          <w:szCs w:val="21"/>
        </w:rPr>
        <w:t>障通知</w:t>
      </w:r>
      <w:proofErr w:type="gramEnd"/>
      <w:r w:rsidRPr="00885E12">
        <w:rPr>
          <w:rFonts w:ascii="Times New Roman" w:eastAsia="宋体" w:hAnsi="Times New Roman" w:cs="Times New Roman"/>
          <w:szCs w:val="21"/>
        </w:rPr>
        <w:t>后即时响应。如发生紧急情况的，中标方需</w:t>
      </w:r>
      <w:r>
        <w:rPr>
          <w:rFonts w:ascii="Times New Roman" w:eastAsia="宋体" w:hAnsi="Times New Roman" w:cs="Times New Roman" w:hint="eastAsia"/>
          <w:szCs w:val="21"/>
        </w:rPr>
        <w:t>1</w:t>
      </w:r>
      <w:r w:rsidRPr="00885E12">
        <w:rPr>
          <w:rFonts w:ascii="Times New Roman" w:eastAsia="宋体" w:hAnsi="Times New Roman" w:cs="Times New Roman"/>
          <w:szCs w:val="21"/>
        </w:rPr>
        <w:t>小时内到达现场。</w:t>
      </w:r>
    </w:p>
    <w:p w14:paraId="2D082B09" w14:textId="5F27AEC0"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FA519F">
        <w:rPr>
          <w:rFonts w:ascii="宋体" w:eastAsia="宋体" w:hAnsi="宋体" w:cs="Times New Roman" w:hint="eastAsia"/>
          <w:b/>
          <w:szCs w:val="21"/>
        </w:rPr>
        <w:t>五</w:t>
      </w:r>
      <w:r>
        <w:rPr>
          <w:rFonts w:ascii="宋体" w:eastAsia="宋体" w:hAnsi="宋体" w:cs="Times New Roman" w:hint="eastAsia"/>
          <w:b/>
          <w:szCs w:val="21"/>
        </w:rPr>
        <w:t>）</w:t>
      </w:r>
      <w:r w:rsidR="00CC703D">
        <w:rPr>
          <w:rFonts w:ascii="宋体" w:eastAsia="宋体" w:hAnsi="宋体" w:cs="Times New Roman" w:hint="eastAsia"/>
          <w:b/>
          <w:szCs w:val="21"/>
        </w:rPr>
        <w:t>付款方式</w:t>
      </w:r>
    </w:p>
    <w:p w14:paraId="742CD28C" w14:textId="03D5984B" w:rsidR="00162054" w:rsidRPr="009B5DFC" w:rsidRDefault="00162054" w:rsidP="00162054">
      <w:pPr>
        <w:spacing w:line="460" w:lineRule="exact"/>
        <w:ind w:firstLineChars="200" w:firstLine="420"/>
        <w:rPr>
          <w:rFonts w:ascii="Times New Roman" w:eastAsia="宋体" w:hAnsi="Times New Roman" w:cs="Times New Roman"/>
          <w:szCs w:val="21"/>
        </w:rPr>
      </w:pPr>
      <w:r w:rsidRPr="009B5DFC">
        <w:rPr>
          <w:rFonts w:ascii="Times New Roman" w:eastAsia="宋体" w:hAnsi="Times New Roman" w:cs="Times New Roman" w:hint="eastAsia"/>
          <w:szCs w:val="21"/>
        </w:rPr>
        <w:t>本项目按月结算费用</w:t>
      </w:r>
      <w:r>
        <w:rPr>
          <w:rFonts w:ascii="Times New Roman" w:eastAsia="宋体" w:hAnsi="Times New Roman" w:cs="Times New Roman" w:hint="eastAsia"/>
          <w:szCs w:val="21"/>
        </w:rPr>
        <w:t>，</w:t>
      </w:r>
      <w:r w:rsidR="00152479" w:rsidRPr="003F1405">
        <w:rPr>
          <w:rFonts w:ascii="Times New Roman" w:eastAsia="宋体" w:hAnsi="Times New Roman" w:cs="Times New Roman" w:hint="eastAsia"/>
          <w:szCs w:val="21"/>
        </w:rPr>
        <w:t>按实际用车情况结算服务</w:t>
      </w:r>
      <w:r w:rsidR="00152479" w:rsidRPr="00152479">
        <w:rPr>
          <w:rFonts w:ascii="Times New Roman" w:eastAsia="宋体" w:hAnsi="Times New Roman" w:cs="Times New Roman" w:hint="eastAsia"/>
          <w:szCs w:val="21"/>
        </w:rPr>
        <w:t>量</w:t>
      </w:r>
      <w:r w:rsidRPr="00152479">
        <w:rPr>
          <w:rFonts w:ascii="Times New Roman" w:eastAsia="宋体" w:hAnsi="Times New Roman" w:cs="Times New Roman"/>
          <w:szCs w:val="21"/>
        </w:rPr>
        <w:t>，</w:t>
      </w:r>
      <w:r w:rsidR="003374FA">
        <w:rPr>
          <w:rFonts w:ascii="Times New Roman" w:eastAsia="宋体" w:hAnsi="Times New Roman" w:cs="Times New Roman" w:hint="eastAsia"/>
          <w:szCs w:val="21"/>
        </w:rPr>
        <w:t>此项目</w:t>
      </w:r>
      <w:r w:rsidR="004E0B11">
        <w:rPr>
          <w:rFonts w:ascii="Times New Roman" w:eastAsia="宋体" w:hAnsi="Times New Roman" w:cs="Times New Roman" w:hint="eastAsia"/>
          <w:szCs w:val="21"/>
        </w:rPr>
        <w:t>服务</w:t>
      </w:r>
      <w:r w:rsidR="004E0B11">
        <w:rPr>
          <w:rFonts w:ascii="Times New Roman" w:eastAsia="宋体" w:hAnsi="Times New Roman" w:cs="Times New Roman"/>
          <w:szCs w:val="21"/>
        </w:rPr>
        <w:t>期限</w:t>
      </w:r>
      <w:r w:rsidR="004E0B11">
        <w:rPr>
          <w:rFonts w:ascii="Times New Roman" w:eastAsia="宋体" w:hAnsi="Times New Roman" w:cs="Times New Roman" w:hint="eastAsia"/>
          <w:szCs w:val="21"/>
        </w:rPr>
        <w:t>内</w:t>
      </w:r>
      <w:r w:rsidR="009322F0">
        <w:rPr>
          <w:rFonts w:ascii="Times New Roman" w:eastAsia="宋体" w:hAnsi="Times New Roman" w:cs="Times New Roman" w:hint="eastAsia"/>
          <w:szCs w:val="21"/>
        </w:rPr>
        <w:t>用车</w:t>
      </w:r>
      <w:r w:rsidR="00F04665">
        <w:rPr>
          <w:rFonts w:ascii="Times New Roman" w:eastAsia="宋体" w:hAnsi="Times New Roman" w:cs="Times New Roman"/>
          <w:szCs w:val="21"/>
        </w:rPr>
        <w:t>服务</w:t>
      </w:r>
      <w:r w:rsidRPr="00FA233A">
        <w:rPr>
          <w:rFonts w:ascii="Times New Roman" w:eastAsia="宋体" w:hAnsi="Times New Roman" w:cs="Times New Roman"/>
          <w:szCs w:val="21"/>
        </w:rPr>
        <w:t>支付金额</w:t>
      </w:r>
      <w:r w:rsidR="004C2201">
        <w:rPr>
          <w:rFonts w:ascii="Times New Roman" w:eastAsia="宋体" w:hAnsi="Times New Roman" w:cs="Times New Roman" w:hint="eastAsia"/>
          <w:szCs w:val="21"/>
        </w:rPr>
        <w:t>合计</w:t>
      </w:r>
      <w:r w:rsidRPr="00FA233A">
        <w:rPr>
          <w:rFonts w:ascii="Times New Roman" w:eastAsia="宋体" w:hAnsi="Times New Roman" w:cs="Times New Roman"/>
          <w:szCs w:val="21"/>
        </w:rPr>
        <w:t>不超过</w:t>
      </w:r>
      <w:r w:rsidR="00EE68F0">
        <w:rPr>
          <w:rFonts w:ascii="Times New Roman" w:eastAsia="宋体" w:hAnsi="Times New Roman" w:cs="Times New Roman" w:hint="eastAsia"/>
          <w:szCs w:val="21"/>
        </w:rPr>
        <w:t>此项目</w:t>
      </w:r>
      <w:r w:rsidR="003374FA">
        <w:rPr>
          <w:rFonts w:ascii="Times New Roman" w:eastAsia="宋体" w:hAnsi="Times New Roman" w:cs="Times New Roman" w:hint="eastAsia"/>
          <w:szCs w:val="21"/>
        </w:rPr>
        <w:t>中标总价</w:t>
      </w:r>
      <w:r w:rsidRPr="009B5DFC">
        <w:rPr>
          <w:rFonts w:ascii="Times New Roman" w:eastAsia="宋体" w:hAnsi="Times New Roman" w:cs="Times New Roman" w:hint="eastAsia"/>
          <w:szCs w:val="21"/>
        </w:rPr>
        <w:t>。采购方</w:t>
      </w:r>
      <w:r>
        <w:rPr>
          <w:rFonts w:ascii="Times New Roman" w:eastAsia="宋体" w:hAnsi="Times New Roman" w:cs="Times New Roman" w:hint="eastAsia"/>
          <w:szCs w:val="21"/>
        </w:rPr>
        <w:t>每月验收合格并出具服务满意度调查表。</w:t>
      </w:r>
      <w:r w:rsidRPr="009B5DFC">
        <w:rPr>
          <w:rFonts w:ascii="Times New Roman" w:eastAsia="宋体" w:hAnsi="Times New Roman" w:cs="Times New Roman" w:hint="eastAsia"/>
          <w:szCs w:val="21"/>
        </w:rPr>
        <w:t>中标方每月</w:t>
      </w:r>
      <w:r w:rsidRPr="009B5DFC">
        <w:rPr>
          <w:rFonts w:ascii="Times New Roman" w:eastAsia="宋体" w:hAnsi="Times New Roman" w:cs="Times New Roman" w:hint="eastAsia"/>
          <w:szCs w:val="21"/>
        </w:rPr>
        <w:t>5</w:t>
      </w:r>
      <w:r w:rsidRPr="009B5DFC">
        <w:rPr>
          <w:rFonts w:ascii="Times New Roman" w:eastAsia="宋体" w:hAnsi="Times New Roman" w:cs="Times New Roman" w:hint="eastAsia"/>
          <w:szCs w:val="21"/>
        </w:rPr>
        <w:t>日前提供上一月</w:t>
      </w:r>
      <w:r>
        <w:rPr>
          <w:rFonts w:ascii="Times New Roman" w:eastAsia="宋体" w:hAnsi="Times New Roman" w:cs="Times New Roman" w:hint="eastAsia"/>
          <w:szCs w:val="21"/>
        </w:rPr>
        <w:t>车辆租赁</w:t>
      </w:r>
      <w:r w:rsidRPr="009B5DFC">
        <w:rPr>
          <w:rFonts w:ascii="Times New Roman" w:eastAsia="宋体" w:hAnsi="Times New Roman" w:cs="Times New Roman" w:hint="eastAsia"/>
          <w:szCs w:val="21"/>
        </w:rPr>
        <w:t>费用清单，</w:t>
      </w:r>
      <w:r>
        <w:rPr>
          <w:rFonts w:ascii="Times New Roman" w:eastAsia="宋体" w:hAnsi="Times New Roman" w:cs="Times New Roman" w:hint="eastAsia"/>
          <w:szCs w:val="21"/>
        </w:rPr>
        <w:t>采购方</w:t>
      </w:r>
      <w:r w:rsidRPr="009B5DFC">
        <w:rPr>
          <w:rFonts w:ascii="Times New Roman" w:eastAsia="宋体" w:hAnsi="Times New Roman" w:cs="Times New Roman" w:hint="eastAsia"/>
          <w:szCs w:val="21"/>
        </w:rPr>
        <w:t>确认无误后按实际金额进行结算。由</w:t>
      </w:r>
      <w:r>
        <w:rPr>
          <w:rFonts w:ascii="Times New Roman" w:eastAsia="宋体" w:hAnsi="Times New Roman" w:cs="Times New Roman" w:hint="eastAsia"/>
          <w:szCs w:val="21"/>
        </w:rPr>
        <w:t>中标方</w:t>
      </w:r>
      <w:r w:rsidRPr="009B5DFC">
        <w:rPr>
          <w:rFonts w:ascii="Times New Roman" w:eastAsia="宋体" w:hAnsi="Times New Roman" w:cs="Times New Roman" w:hint="eastAsia"/>
          <w:szCs w:val="21"/>
        </w:rPr>
        <w:t>开</w:t>
      </w:r>
      <w:r w:rsidRPr="009B5DFC">
        <w:rPr>
          <w:rFonts w:ascii="Times New Roman" w:eastAsia="宋体" w:hAnsi="Times New Roman" w:cs="Times New Roman" w:hint="eastAsia"/>
          <w:szCs w:val="21"/>
        </w:rPr>
        <w:lastRenderedPageBreak/>
        <w:t>具项目为“</w:t>
      </w:r>
      <w:r>
        <w:rPr>
          <w:rFonts w:ascii="Times New Roman" w:eastAsia="宋体" w:hAnsi="Times New Roman" w:cs="Times New Roman" w:hint="eastAsia"/>
          <w:szCs w:val="21"/>
        </w:rPr>
        <w:t>车辆租赁</w:t>
      </w:r>
      <w:r w:rsidRPr="009B5DFC">
        <w:rPr>
          <w:rFonts w:ascii="Times New Roman" w:eastAsia="宋体" w:hAnsi="Times New Roman" w:cs="Times New Roman" w:hint="eastAsia"/>
          <w:szCs w:val="21"/>
        </w:rPr>
        <w:t>费”增值税普通发票（包含：开户行、户名、账号、纳税人识别号），</w:t>
      </w:r>
      <w:r>
        <w:rPr>
          <w:rFonts w:ascii="Times New Roman" w:eastAsia="宋体" w:hAnsi="Times New Roman" w:cs="Times New Roman" w:hint="eastAsia"/>
          <w:szCs w:val="21"/>
        </w:rPr>
        <w:t>采购</w:t>
      </w:r>
      <w:proofErr w:type="gramStart"/>
      <w:r>
        <w:rPr>
          <w:rFonts w:ascii="Times New Roman" w:eastAsia="宋体" w:hAnsi="Times New Roman" w:cs="Times New Roman" w:hint="eastAsia"/>
          <w:szCs w:val="21"/>
        </w:rPr>
        <w:t>方</w:t>
      </w:r>
      <w:r w:rsidRPr="009B5DFC">
        <w:rPr>
          <w:rFonts w:ascii="Times New Roman" w:eastAsia="宋体" w:hAnsi="Times New Roman" w:cs="Times New Roman" w:hint="eastAsia"/>
          <w:szCs w:val="21"/>
        </w:rPr>
        <w:t>收到</w:t>
      </w:r>
      <w:proofErr w:type="gramEnd"/>
      <w:r w:rsidRPr="009B5DFC">
        <w:rPr>
          <w:rFonts w:ascii="Times New Roman" w:eastAsia="宋体" w:hAnsi="Times New Roman" w:cs="Times New Roman" w:hint="eastAsia"/>
          <w:szCs w:val="21"/>
        </w:rPr>
        <w:t>发票后于</w:t>
      </w:r>
      <w:r w:rsidRPr="009B5DFC">
        <w:rPr>
          <w:rFonts w:ascii="Times New Roman" w:eastAsia="宋体" w:hAnsi="Times New Roman" w:cs="Times New Roman" w:hint="eastAsia"/>
          <w:szCs w:val="21"/>
        </w:rPr>
        <w:t>15</w:t>
      </w:r>
      <w:r w:rsidRPr="009B5DFC">
        <w:rPr>
          <w:rFonts w:ascii="Times New Roman" w:eastAsia="宋体" w:hAnsi="Times New Roman" w:cs="Times New Roman" w:hint="eastAsia"/>
          <w:szCs w:val="21"/>
        </w:rPr>
        <w:t>个工作日内将款项转入</w:t>
      </w:r>
      <w:r>
        <w:rPr>
          <w:rFonts w:ascii="Times New Roman" w:eastAsia="宋体" w:hAnsi="Times New Roman" w:cs="Times New Roman" w:hint="eastAsia"/>
          <w:szCs w:val="21"/>
        </w:rPr>
        <w:t>中标方</w:t>
      </w:r>
      <w:r w:rsidRPr="009B5DFC">
        <w:rPr>
          <w:rFonts w:ascii="Times New Roman" w:eastAsia="宋体" w:hAnsi="Times New Roman" w:cs="Times New Roman" w:hint="eastAsia"/>
          <w:szCs w:val="21"/>
        </w:rPr>
        <w:t>指定收款账户。</w:t>
      </w:r>
    </w:p>
    <w:p w14:paraId="7E6B0216" w14:textId="7B292BA3"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FA519F">
        <w:rPr>
          <w:rFonts w:ascii="宋体" w:eastAsia="宋体" w:hAnsi="宋体" w:cs="Times New Roman" w:hint="eastAsia"/>
          <w:b/>
          <w:szCs w:val="21"/>
        </w:rPr>
        <w:t>六</w:t>
      </w:r>
      <w:r>
        <w:rPr>
          <w:rFonts w:ascii="宋体" w:eastAsia="宋体" w:hAnsi="宋体" w:cs="Times New Roman" w:hint="eastAsia"/>
          <w:b/>
          <w:szCs w:val="21"/>
        </w:rPr>
        <w:t>）投标</w:t>
      </w:r>
      <w:r>
        <w:rPr>
          <w:rFonts w:ascii="宋体" w:eastAsia="宋体" w:hAnsi="宋体" w:cs="Times New Roman"/>
          <w:b/>
          <w:szCs w:val="21"/>
        </w:rPr>
        <w:t>报价</w:t>
      </w:r>
    </w:p>
    <w:p w14:paraId="6A3C1507" w14:textId="494D23B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w:t>
      </w:r>
      <w:r w:rsidR="00405FC2" w:rsidRPr="00BE0C45">
        <w:rPr>
          <w:rFonts w:ascii="宋体" w:eastAsia="宋体" w:hAnsi="宋体" w:cs="Times New Roman" w:hint="eastAsia"/>
          <w:color w:val="2E74B5" w:themeColor="accent1" w:themeShade="BF"/>
          <w:szCs w:val="21"/>
        </w:rPr>
        <w:t>投标</w:t>
      </w:r>
      <w:r w:rsidR="00405FC2" w:rsidRPr="00BE0C45">
        <w:rPr>
          <w:rFonts w:ascii="宋体" w:eastAsia="宋体" w:hAnsi="宋体" w:cs="Times New Roman"/>
          <w:color w:val="2E74B5" w:themeColor="accent1" w:themeShade="BF"/>
          <w:szCs w:val="21"/>
        </w:rPr>
        <w:t>报价应包含</w:t>
      </w:r>
      <w:r w:rsidR="00405FC2" w:rsidRPr="00BE0C45">
        <w:rPr>
          <w:rFonts w:ascii="宋体" w:eastAsia="宋体" w:hAnsi="宋体" w:cs="宋体" w:hint="eastAsia"/>
          <w:color w:val="2E74B5" w:themeColor="accent1" w:themeShade="BF"/>
        </w:rPr>
        <w:t>服务过程中可能涉及的包车租赁、燃油、违章、停车、</w:t>
      </w:r>
      <w:r w:rsidR="00532F38">
        <w:rPr>
          <w:rFonts w:ascii="宋体" w:eastAsia="宋体" w:hAnsi="宋体" w:cs="宋体" w:hint="eastAsia"/>
          <w:color w:val="2E74B5" w:themeColor="accent1" w:themeShade="BF"/>
        </w:rPr>
        <w:t>司机</w:t>
      </w:r>
      <w:r w:rsidR="00532F38">
        <w:rPr>
          <w:rFonts w:ascii="宋体" w:eastAsia="宋体" w:hAnsi="宋体" w:cs="宋体"/>
          <w:color w:val="2E74B5" w:themeColor="accent1" w:themeShade="BF"/>
        </w:rPr>
        <w:t>劳务费</w:t>
      </w:r>
      <w:r w:rsidR="00532F38">
        <w:rPr>
          <w:rFonts w:ascii="宋体" w:eastAsia="宋体" w:hAnsi="宋体" w:cs="宋体" w:hint="eastAsia"/>
          <w:color w:val="2E74B5" w:themeColor="accent1" w:themeShade="BF"/>
        </w:rPr>
        <w:t>、</w:t>
      </w:r>
      <w:r w:rsidR="00405FC2" w:rsidRPr="00BE0C45">
        <w:rPr>
          <w:rFonts w:ascii="宋体" w:eastAsia="宋体" w:hAnsi="宋体" w:cs="宋体" w:hint="eastAsia"/>
          <w:color w:val="2E74B5" w:themeColor="accent1" w:themeShade="BF"/>
        </w:rPr>
        <w:t>司机福利待遇、高速过路费、维修保养等所有费用；</w:t>
      </w:r>
      <w:r>
        <w:rPr>
          <w:rFonts w:ascii="宋体" w:eastAsia="宋体" w:hAnsi="宋体" w:cs="Times New Roman" w:hint="eastAsia"/>
          <w:szCs w:val="21"/>
        </w:rPr>
        <w:t>一经中标，投标报价</w:t>
      </w:r>
      <w:r w:rsidR="000F2A34">
        <w:rPr>
          <w:rFonts w:ascii="宋体" w:eastAsia="宋体" w:hAnsi="宋体" w:cs="Times New Roman" w:hint="eastAsia"/>
          <w:szCs w:val="21"/>
        </w:rPr>
        <w:t>单价</w:t>
      </w:r>
      <w:r>
        <w:rPr>
          <w:rFonts w:ascii="宋体" w:eastAsia="宋体" w:hAnsi="宋体" w:cs="Times New Roman" w:hint="eastAsia"/>
          <w:szCs w:val="21"/>
        </w:rPr>
        <w:t>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31B4BA16" w:rsidR="00530019" w:rsidRDefault="00CC703D">
      <w:pPr>
        <w:ind w:firstLineChars="200" w:firstLine="420"/>
        <w:rPr>
          <w:rFonts w:ascii="宋体" w:eastAsia="宋体" w:hAnsi="宋体" w:cs="Times New Roman"/>
          <w:bCs/>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r w:rsidR="00C019D9">
        <w:rPr>
          <w:rFonts w:ascii="宋体" w:eastAsia="宋体" w:hAnsi="宋体" w:cs="Times New Roman" w:hint="eastAsia"/>
          <w:bCs/>
          <w:szCs w:val="21"/>
        </w:rPr>
        <w:t>及</w:t>
      </w:r>
      <w:r w:rsidR="00C019D9" w:rsidRPr="00C019D9">
        <w:rPr>
          <w:rFonts w:ascii="宋体" w:eastAsia="宋体" w:hAnsi="宋体" w:cs="Times New Roman" w:hint="eastAsia"/>
          <w:bCs/>
          <w:szCs w:val="21"/>
        </w:rPr>
        <w:t>投标总价报价上限</w:t>
      </w:r>
      <w:r>
        <w:rPr>
          <w:rFonts w:ascii="宋体" w:eastAsia="宋体" w:hAnsi="宋体" w:cs="Times New Roman" w:hint="eastAsia"/>
          <w:bCs/>
          <w:szCs w:val="21"/>
        </w:rPr>
        <w:t>；</w:t>
      </w:r>
      <w:r w:rsidR="003375B2">
        <w:rPr>
          <w:rFonts w:ascii="宋体" w:eastAsia="宋体" w:hAnsi="宋体" w:cs="Times New Roman" w:hint="eastAsia"/>
          <w:bCs/>
          <w:szCs w:val="21"/>
        </w:rPr>
        <w:t>各</w:t>
      </w:r>
      <w:r w:rsidR="00FD37DA">
        <w:rPr>
          <w:rFonts w:ascii="宋体" w:eastAsia="宋体" w:hAnsi="宋体" w:cs="Times New Roman" w:hint="eastAsia"/>
          <w:bCs/>
          <w:szCs w:val="21"/>
        </w:rPr>
        <w:t>路线用车服务</w:t>
      </w:r>
      <w:r w:rsidR="003375B2">
        <w:rPr>
          <w:rFonts w:ascii="宋体" w:eastAsia="宋体" w:hAnsi="宋体" w:cs="Times New Roman"/>
          <w:bCs/>
          <w:szCs w:val="21"/>
        </w:rPr>
        <w:t>报价</w:t>
      </w:r>
      <w:r w:rsidR="004F6F74">
        <w:rPr>
          <w:rFonts w:ascii="宋体" w:eastAsia="宋体" w:hAnsi="宋体" w:cs="Times New Roman" w:hint="eastAsia"/>
          <w:bCs/>
          <w:szCs w:val="21"/>
        </w:rPr>
        <w:t>单价</w:t>
      </w:r>
      <w:r w:rsidR="003375B2">
        <w:rPr>
          <w:rFonts w:ascii="宋体" w:eastAsia="宋体" w:hAnsi="宋体" w:cs="Times New Roman" w:hint="eastAsia"/>
          <w:bCs/>
          <w:szCs w:val="21"/>
        </w:rPr>
        <w:t>不得</w:t>
      </w:r>
      <w:r w:rsidR="003375B2">
        <w:rPr>
          <w:rFonts w:ascii="宋体" w:eastAsia="宋体" w:hAnsi="宋体" w:cs="Times New Roman"/>
          <w:bCs/>
          <w:szCs w:val="21"/>
        </w:rPr>
        <w:t>超过该</w:t>
      </w:r>
      <w:r w:rsidR="00FD37DA">
        <w:rPr>
          <w:rFonts w:ascii="宋体" w:eastAsia="宋体" w:hAnsi="宋体" w:cs="Times New Roman" w:hint="eastAsia"/>
          <w:bCs/>
          <w:szCs w:val="21"/>
        </w:rPr>
        <w:t>路线用车服务</w:t>
      </w:r>
      <w:r w:rsidR="003375B2">
        <w:rPr>
          <w:rFonts w:ascii="宋体" w:eastAsia="宋体" w:hAnsi="宋体" w:cs="Times New Roman"/>
          <w:bCs/>
          <w:szCs w:val="21"/>
        </w:rPr>
        <w:t>报价</w:t>
      </w:r>
      <w:r w:rsidR="006A558E" w:rsidRPr="006A558E">
        <w:rPr>
          <w:rFonts w:ascii="宋体" w:eastAsia="宋体" w:hAnsi="宋体" w:cs="Times New Roman" w:hint="eastAsia"/>
          <w:bCs/>
          <w:szCs w:val="21"/>
        </w:rPr>
        <w:t>单价</w:t>
      </w:r>
      <w:r w:rsidR="003375B2">
        <w:rPr>
          <w:rFonts w:ascii="宋体" w:eastAsia="宋体" w:hAnsi="宋体" w:cs="Times New Roman" w:hint="eastAsia"/>
          <w:bCs/>
          <w:szCs w:val="21"/>
        </w:rPr>
        <w:t>上限</w:t>
      </w:r>
      <w:r w:rsidR="007E4C1B">
        <w:rPr>
          <w:rFonts w:ascii="宋体" w:eastAsia="宋体" w:hAnsi="宋体" w:cs="Times New Roman" w:hint="eastAsia"/>
          <w:bCs/>
          <w:szCs w:val="21"/>
        </w:rPr>
        <w:t>。</w:t>
      </w:r>
      <w:r w:rsidR="002B626F" w:rsidRPr="002B626F">
        <w:rPr>
          <w:rFonts w:ascii="Times New Roman" w:eastAsia="宋体" w:hAnsi="Times New Roman" w:cs="Times New Roman" w:hint="eastAsia"/>
          <w:b/>
          <w:color w:val="FF0000"/>
          <w:szCs w:val="24"/>
        </w:rPr>
        <w:t>本项目</w:t>
      </w:r>
      <w:r w:rsidR="002B626F">
        <w:rPr>
          <w:rFonts w:ascii="Times New Roman" w:eastAsia="宋体" w:hAnsi="Times New Roman" w:cs="Times New Roman" w:hint="eastAsia"/>
          <w:b/>
          <w:color w:val="FF0000"/>
          <w:szCs w:val="24"/>
        </w:rPr>
        <w:t>最终</w:t>
      </w:r>
      <w:r w:rsidR="002B626F">
        <w:rPr>
          <w:rFonts w:ascii="Times New Roman" w:eastAsia="宋体" w:hAnsi="Times New Roman" w:cs="Times New Roman"/>
          <w:b/>
          <w:color w:val="FF0000"/>
          <w:szCs w:val="24"/>
        </w:rPr>
        <w:t>结算</w:t>
      </w:r>
      <w:r w:rsidR="002B626F">
        <w:rPr>
          <w:rFonts w:ascii="Times New Roman" w:eastAsia="宋体" w:hAnsi="Times New Roman" w:cs="Times New Roman" w:hint="eastAsia"/>
          <w:b/>
          <w:color w:val="FF0000"/>
          <w:szCs w:val="24"/>
        </w:rPr>
        <w:t>支付费用</w:t>
      </w:r>
      <w:r w:rsidR="002B626F">
        <w:rPr>
          <w:rFonts w:ascii="Times New Roman" w:eastAsia="宋体" w:hAnsi="Times New Roman" w:cs="Times New Roman"/>
          <w:b/>
          <w:color w:val="FF0000"/>
          <w:szCs w:val="24"/>
        </w:rPr>
        <w:t>不超过</w:t>
      </w:r>
      <w:r w:rsidR="002B626F" w:rsidRPr="002B626F">
        <w:rPr>
          <w:rFonts w:ascii="Times New Roman" w:eastAsia="宋体" w:hAnsi="Times New Roman" w:cs="Times New Roman" w:hint="eastAsia"/>
          <w:b/>
          <w:color w:val="FF0000"/>
          <w:szCs w:val="24"/>
        </w:rPr>
        <w:t>中标总价</w:t>
      </w:r>
      <w:r w:rsidR="002B626F" w:rsidRPr="002B626F">
        <w:rPr>
          <w:rFonts w:ascii="Times New Roman" w:eastAsia="宋体" w:hAnsi="Times New Roman" w:cs="Times New Roman"/>
          <w:b/>
          <w:color w:val="FF0000"/>
          <w:szCs w:val="24"/>
        </w:rPr>
        <w:t>，</w:t>
      </w:r>
      <w:r w:rsidR="00F6371D" w:rsidRPr="004F74E8">
        <w:rPr>
          <w:rFonts w:ascii="Times New Roman" w:eastAsia="宋体" w:hAnsi="Times New Roman" w:cs="Times New Roman" w:hint="eastAsia"/>
          <w:b/>
          <w:color w:val="FF0000"/>
          <w:szCs w:val="24"/>
        </w:rPr>
        <w:t>按</w:t>
      </w:r>
      <w:r w:rsidR="00F6371D" w:rsidRPr="004F74E8">
        <w:rPr>
          <w:rFonts w:ascii="Times New Roman" w:eastAsia="宋体" w:hAnsi="Times New Roman" w:cs="Times New Roman"/>
          <w:b/>
          <w:color w:val="FF0000"/>
          <w:szCs w:val="24"/>
        </w:rPr>
        <w:t>实际服务量及中标</w:t>
      </w:r>
      <w:r w:rsidR="00F6371D" w:rsidRPr="004F74E8">
        <w:rPr>
          <w:rFonts w:ascii="Times New Roman" w:eastAsia="宋体" w:hAnsi="Times New Roman" w:cs="Times New Roman" w:hint="eastAsia"/>
          <w:b/>
          <w:color w:val="FF0000"/>
          <w:szCs w:val="24"/>
        </w:rPr>
        <w:t>单价</w:t>
      </w:r>
      <w:r w:rsidR="00F6371D" w:rsidRPr="004F74E8">
        <w:rPr>
          <w:rFonts w:ascii="Times New Roman" w:eastAsia="宋体" w:hAnsi="Times New Roman" w:cs="Times New Roman"/>
          <w:b/>
          <w:color w:val="FF0000"/>
          <w:szCs w:val="24"/>
        </w:rPr>
        <w:t>结算</w:t>
      </w:r>
      <w:r w:rsidR="00F6371D" w:rsidRPr="004F74E8">
        <w:rPr>
          <w:rFonts w:ascii="Times New Roman" w:eastAsia="宋体" w:hAnsi="Times New Roman" w:cs="Times New Roman" w:hint="eastAsia"/>
          <w:b/>
          <w:color w:val="FF0000"/>
          <w:szCs w:val="24"/>
        </w:rPr>
        <w:t>费用。</w:t>
      </w:r>
    </w:p>
    <w:p w14:paraId="425839C4" w14:textId="77777777" w:rsidR="00D3070B" w:rsidRPr="00302D70" w:rsidRDefault="00D3070B" w:rsidP="00D3070B">
      <w:pPr>
        <w:ind w:firstLineChars="200" w:firstLine="420"/>
        <w:rPr>
          <w:rFonts w:ascii="Times New Roman" w:eastAsia="宋体" w:hAnsi="Times New Roman" w:cs="Times New Roman"/>
          <w:szCs w:val="24"/>
        </w:rPr>
      </w:pPr>
      <w:r w:rsidRPr="00302D70">
        <w:rPr>
          <w:rFonts w:ascii="Times New Roman" w:eastAsia="宋体" w:hAnsi="Times New Roman" w:cs="Times New Roman" w:hint="eastAsia"/>
          <w:szCs w:val="24"/>
        </w:rPr>
        <w:t>用车服务报价单价上限为：</w:t>
      </w:r>
    </w:p>
    <w:p w14:paraId="4DACE9D8" w14:textId="2CD0583E" w:rsidR="00D3070B" w:rsidRPr="00302D70" w:rsidRDefault="00D3070B" w:rsidP="00D3070B">
      <w:pPr>
        <w:ind w:firstLineChars="200" w:firstLine="420"/>
        <w:rPr>
          <w:rFonts w:ascii="Times New Roman" w:eastAsia="宋体" w:hAnsi="Times New Roman" w:cs="Times New Roman"/>
          <w:szCs w:val="24"/>
        </w:rPr>
      </w:pPr>
      <w:r w:rsidRPr="00302D70">
        <w:rPr>
          <w:rFonts w:ascii="Times New Roman" w:eastAsia="宋体" w:hAnsi="Times New Roman" w:cs="Times New Roman" w:hint="eastAsia"/>
          <w:szCs w:val="24"/>
        </w:rPr>
        <w:t>路线</w:t>
      </w:r>
      <w:r w:rsidRPr="00302D70">
        <w:rPr>
          <w:rFonts w:ascii="Times New Roman" w:eastAsia="宋体" w:hAnsi="Times New Roman" w:cs="Times New Roman" w:hint="eastAsia"/>
          <w:szCs w:val="24"/>
        </w:rPr>
        <w:t>A</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800</w:t>
      </w:r>
      <w:r w:rsidRPr="00302D70">
        <w:rPr>
          <w:rFonts w:ascii="Times New Roman" w:eastAsia="宋体" w:hAnsi="Times New Roman" w:cs="Times New Roman" w:hint="eastAsia"/>
          <w:szCs w:val="24"/>
        </w:rPr>
        <w:t>元</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辆</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单次；（接</w:t>
      </w:r>
      <w:r w:rsidR="00E312D0" w:rsidRPr="00302D70">
        <w:rPr>
          <w:rFonts w:ascii="Times New Roman" w:eastAsia="宋体" w:hAnsi="Times New Roman" w:cs="Times New Roman" w:hint="eastAsia"/>
          <w:szCs w:val="24"/>
        </w:rPr>
        <w:t>站或</w:t>
      </w:r>
      <w:r w:rsidRPr="00302D70">
        <w:rPr>
          <w:rFonts w:ascii="Times New Roman" w:eastAsia="宋体" w:hAnsi="Times New Roman" w:cs="Times New Roman" w:hint="eastAsia"/>
          <w:szCs w:val="24"/>
        </w:rPr>
        <w:t>送站</w:t>
      </w:r>
      <w:r w:rsidR="00E312D0" w:rsidRPr="00302D70">
        <w:rPr>
          <w:rFonts w:ascii="Times New Roman" w:eastAsia="宋体" w:hAnsi="Times New Roman" w:cs="Times New Roman" w:hint="eastAsia"/>
          <w:szCs w:val="24"/>
        </w:rPr>
        <w:t>单次</w:t>
      </w:r>
      <w:r w:rsidRPr="00302D70">
        <w:rPr>
          <w:rFonts w:ascii="Times New Roman" w:eastAsia="宋体" w:hAnsi="Times New Roman" w:cs="Times New Roman" w:hint="eastAsia"/>
          <w:szCs w:val="24"/>
        </w:rPr>
        <w:t>）</w:t>
      </w:r>
    </w:p>
    <w:p w14:paraId="7B36A221" w14:textId="77777777" w:rsidR="00114405" w:rsidRPr="00302D70" w:rsidRDefault="00114405" w:rsidP="00114405">
      <w:pPr>
        <w:ind w:firstLineChars="200" w:firstLine="420"/>
        <w:rPr>
          <w:rFonts w:ascii="Times New Roman" w:eastAsia="宋体" w:hAnsi="Times New Roman" w:cs="Times New Roman"/>
          <w:szCs w:val="24"/>
        </w:rPr>
      </w:pPr>
      <w:r w:rsidRPr="00302D70">
        <w:rPr>
          <w:rFonts w:ascii="Times New Roman" w:eastAsia="宋体" w:hAnsi="Times New Roman" w:cs="Times New Roman" w:hint="eastAsia"/>
          <w:szCs w:val="24"/>
        </w:rPr>
        <w:t>路线</w:t>
      </w:r>
      <w:r w:rsidRPr="00302D70">
        <w:rPr>
          <w:rFonts w:ascii="Times New Roman" w:eastAsia="宋体" w:hAnsi="Times New Roman" w:cs="Times New Roman" w:hint="eastAsia"/>
          <w:szCs w:val="24"/>
        </w:rPr>
        <w:t>B</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1100</w:t>
      </w:r>
      <w:r w:rsidRPr="00302D70">
        <w:rPr>
          <w:rFonts w:ascii="Times New Roman" w:eastAsia="宋体" w:hAnsi="Times New Roman" w:cs="Times New Roman" w:hint="eastAsia"/>
          <w:szCs w:val="24"/>
        </w:rPr>
        <w:t>元</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辆</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半天；（现场教学）</w:t>
      </w:r>
    </w:p>
    <w:p w14:paraId="79F6BE7A" w14:textId="77777777" w:rsidR="00114405" w:rsidRPr="00302D70" w:rsidRDefault="00114405" w:rsidP="00114405">
      <w:pPr>
        <w:ind w:firstLineChars="200" w:firstLine="420"/>
        <w:rPr>
          <w:rFonts w:ascii="Times New Roman" w:eastAsia="宋体" w:hAnsi="Times New Roman" w:cs="Times New Roman"/>
          <w:szCs w:val="24"/>
        </w:rPr>
      </w:pPr>
      <w:r w:rsidRPr="00302D70">
        <w:rPr>
          <w:rFonts w:ascii="Times New Roman" w:eastAsia="宋体" w:hAnsi="Times New Roman" w:cs="Times New Roman" w:hint="eastAsia"/>
          <w:szCs w:val="24"/>
        </w:rPr>
        <w:t>路线</w:t>
      </w:r>
      <w:r w:rsidRPr="00302D70">
        <w:rPr>
          <w:rFonts w:ascii="Times New Roman" w:eastAsia="宋体" w:hAnsi="Times New Roman" w:cs="Times New Roman" w:hint="eastAsia"/>
          <w:szCs w:val="24"/>
        </w:rPr>
        <w:t>C</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1500</w:t>
      </w:r>
      <w:r w:rsidRPr="00302D70">
        <w:rPr>
          <w:rFonts w:ascii="Times New Roman" w:eastAsia="宋体" w:hAnsi="Times New Roman" w:cs="Times New Roman" w:hint="eastAsia"/>
          <w:szCs w:val="24"/>
        </w:rPr>
        <w:t>元</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辆</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全天；（现场教学）</w:t>
      </w:r>
    </w:p>
    <w:p w14:paraId="67469C7D" w14:textId="42F396F7" w:rsidR="00D3070B" w:rsidRPr="00302D70" w:rsidRDefault="00D3070B" w:rsidP="00D3070B">
      <w:pPr>
        <w:ind w:firstLineChars="200" w:firstLine="420"/>
        <w:rPr>
          <w:rFonts w:ascii="Times New Roman" w:eastAsia="宋体" w:hAnsi="Times New Roman" w:cs="Times New Roman"/>
          <w:szCs w:val="24"/>
        </w:rPr>
      </w:pPr>
      <w:r w:rsidRPr="00302D70">
        <w:rPr>
          <w:rFonts w:ascii="Times New Roman" w:eastAsia="宋体" w:hAnsi="Times New Roman" w:cs="Times New Roman" w:hint="eastAsia"/>
          <w:szCs w:val="24"/>
        </w:rPr>
        <w:t>路线</w:t>
      </w:r>
      <w:r w:rsidRPr="00302D70">
        <w:rPr>
          <w:rFonts w:ascii="Times New Roman" w:eastAsia="宋体" w:hAnsi="Times New Roman" w:cs="Times New Roman" w:hint="eastAsia"/>
          <w:szCs w:val="24"/>
        </w:rPr>
        <w:t>D</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400</w:t>
      </w:r>
      <w:r w:rsidRPr="00302D70">
        <w:rPr>
          <w:rFonts w:ascii="Times New Roman" w:eastAsia="宋体" w:hAnsi="Times New Roman" w:cs="Times New Roman" w:hint="eastAsia"/>
          <w:szCs w:val="24"/>
        </w:rPr>
        <w:t>元</w:t>
      </w:r>
      <w:r w:rsidRPr="00302D70">
        <w:rPr>
          <w:rFonts w:ascii="Times New Roman" w:eastAsia="宋体" w:hAnsi="Times New Roman" w:cs="Times New Roman" w:hint="eastAsia"/>
          <w:szCs w:val="24"/>
        </w:rPr>
        <w:t>/</w:t>
      </w:r>
      <w:r w:rsidRPr="00302D70">
        <w:rPr>
          <w:rFonts w:ascii="Times New Roman" w:eastAsia="宋体" w:hAnsi="Times New Roman" w:cs="Times New Roman" w:hint="eastAsia"/>
          <w:szCs w:val="24"/>
        </w:rPr>
        <w:t>辆</w:t>
      </w:r>
      <w:r w:rsidRPr="00302D70">
        <w:rPr>
          <w:rFonts w:ascii="Times New Roman" w:eastAsia="宋体" w:hAnsi="Times New Roman" w:cs="Times New Roman" w:hint="eastAsia"/>
          <w:szCs w:val="24"/>
        </w:rPr>
        <w:t>/</w:t>
      </w:r>
      <w:r w:rsidR="00F200F0" w:rsidRPr="00302D70">
        <w:rPr>
          <w:rFonts w:ascii="Times New Roman" w:eastAsia="宋体" w:hAnsi="Times New Roman" w:cs="Times New Roman" w:hint="eastAsia"/>
          <w:szCs w:val="24"/>
        </w:rPr>
        <w:t>单次；（上课或下课单次接送）。</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A3AAE1B" w14:textId="2FB67C12" w:rsidR="005230EF" w:rsidRPr="00F1455E" w:rsidRDefault="005230EF" w:rsidP="005230E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FA519F">
        <w:rPr>
          <w:rFonts w:ascii="宋体" w:eastAsia="宋体" w:hAnsi="宋体" w:cs="Times New Roman" w:hint="eastAsia"/>
          <w:b/>
          <w:szCs w:val="21"/>
        </w:rPr>
        <w:t>七</w:t>
      </w:r>
      <w:r w:rsidRPr="00F1455E">
        <w:rPr>
          <w:rFonts w:ascii="宋体" w:eastAsia="宋体" w:hAnsi="宋体" w:cs="Times New Roman" w:hint="eastAsia"/>
          <w:b/>
          <w:szCs w:val="21"/>
        </w:rPr>
        <w:t>）长期服务条款</w:t>
      </w:r>
    </w:p>
    <w:p w14:paraId="4BA17F1C" w14:textId="54FB2653" w:rsidR="00FA519F" w:rsidRDefault="00FA519F" w:rsidP="00FA519F">
      <w:pPr>
        <w:ind w:firstLineChars="200" w:firstLine="420"/>
        <w:rPr>
          <w:rFonts w:ascii="宋体" w:eastAsia="宋体" w:hAnsi="宋体" w:cs="Times New Roman"/>
          <w:szCs w:val="21"/>
        </w:rPr>
      </w:pPr>
      <w:r>
        <w:rPr>
          <w:rFonts w:ascii="宋体" w:eastAsia="宋体" w:hAnsi="宋体" w:cs="Times New Roman" w:hint="eastAsia"/>
          <w:szCs w:val="21"/>
        </w:rPr>
        <w:lastRenderedPageBreak/>
        <w:t>本项目为长期服务</w:t>
      </w:r>
      <w:r w:rsidRPr="00E330E9">
        <w:rPr>
          <w:rFonts w:ascii="宋体" w:eastAsia="宋体" w:hAnsi="宋体" w:cs="Times New Roman" w:hint="eastAsia"/>
          <w:szCs w:val="21"/>
        </w:rPr>
        <w:t>项目，本次招标的中标服务期限</w:t>
      </w:r>
      <w:r w:rsidR="00A721DA">
        <w:rPr>
          <w:rFonts w:ascii="宋体" w:eastAsia="宋体" w:hAnsi="宋体" w:cs="Times New Roman" w:hint="eastAsia"/>
          <w:szCs w:val="21"/>
        </w:rPr>
        <w:t>为</w:t>
      </w:r>
      <w:r w:rsidR="007F729D" w:rsidRPr="00335E58">
        <w:rPr>
          <w:rFonts w:ascii="Times New Roman" w:eastAsia="宋体" w:hAnsi="Times New Roman" w:cs="Times New Roman" w:hint="eastAsia"/>
          <w:szCs w:val="21"/>
        </w:rPr>
        <w:t>自合同签订之日</w:t>
      </w:r>
      <w:r w:rsidR="00A721DA">
        <w:rPr>
          <w:rFonts w:ascii="Times New Roman" w:eastAsia="宋体" w:hAnsi="Times New Roman" w:cs="Times New Roman" w:hint="eastAsia"/>
          <w:szCs w:val="21"/>
        </w:rPr>
        <w:t>起十二个月</w:t>
      </w:r>
      <w:r w:rsidRPr="00E330E9">
        <w:rPr>
          <w:rFonts w:ascii="宋体" w:eastAsia="宋体" w:hAnsi="宋体" w:cs="Times New Roman" w:hint="eastAsia"/>
          <w:szCs w:val="21"/>
        </w:rPr>
        <w:t>，采购单位可根据项目需要和中标供应商的履约情况确定是否续签服务合同。续签</w:t>
      </w:r>
      <w:r w:rsidRPr="00E330E9">
        <w:rPr>
          <w:rFonts w:ascii="宋体" w:eastAsia="宋体" w:hAnsi="宋体" w:cs="Times New Roman"/>
          <w:szCs w:val="21"/>
        </w:rPr>
        <w:t>合同实质性内容与</w:t>
      </w:r>
      <w:r w:rsidRPr="00E330E9">
        <w:rPr>
          <w:rFonts w:ascii="宋体" w:eastAsia="宋体" w:hAnsi="宋体" w:cs="Times New Roman" w:hint="eastAsia"/>
          <w:szCs w:val="21"/>
        </w:rPr>
        <w:t>首次</w:t>
      </w:r>
      <w:r w:rsidRPr="00E330E9">
        <w:rPr>
          <w:rFonts w:ascii="宋体" w:eastAsia="宋体" w:hAnsi="宋体" w:cs="Times New Roman"/>
          <w:szCs w:val="21"/>
        </w:rPr>
        <w:t>签约的</w:t>
      </w:r>
      <w:r w:rsidRPr="00E330E9">
        <w:rPr>
          <w:rFonts w:ascii="宋体" w:eastAsia="宋体" w:hAnsi="宋体" w:cs="Times New Roman" w:hint="eastAsia"/>
          <w:szCs w:val="21"/>
        </w:rPr>
        <w:t>实质性</w:t>
      </w:r>
      <w:r w:rsidRPr="00E330E9">
        <w:rPr>
          <w:rFonts w:ascii="宋体" w:eastAsia="宋体" w:hAnsi="宋体" w:cs="Times New Roman"/>
          <w:szCs w:val="21"/>
        </w:rPr>
        <w:t>内容一致，</w:t>
      </w:r>
      <w:r w:rsidRPr="00C87F77">
        <w:rPr>
          <w:rFonts w:ascii="宋体" w:eastAsia="宋体" w:hAnsi="宋体" w:cs="Times New Roman" w:hint="eastAsia"/>
          <w:szCs w:val="21"/>
        </w:rPr>
        <w:t>最多续签</w:t>
      </w:r>
      <w:r w:rsidRPr="00C87F77">
        <w:rPr>
          <w:rFonts w:ascii="宋体" w:eastAsia="宋体" w:hAnsi="宋体" w:cs="Times New Roman"/>
          <w:szCs w:val="21"/>
        </w:rPr>
        <w:t>2次合同，每次最长1年。</w:t>
      </w:r>
      <w:r w:rsidR="003B054B" w:rsidRPr="003B054B">
        <w:rPr>
          <w:rFonts w:ascii="宋体" w:eastAsia="宋体" w:hAnsi="宋体" w:cs="Times New Roman" w:hint="eastAsia"/>
          <w:szCs w:val="21"/>
        </w:rPr>
        <w:t>前后三次签约总服务期最长不超过三年。</w:t>
      </w:r>
    </w:p>
    <w:p w14:paraId="4143CE45" w14:textId="77777777" w:rsidR="00BE5005" w:rsidRPr="00444630" w:rsidRDefault="00BE5005" w:rsidP="00BE5005">
      <w:pPr>
        <w:spacing w:line="360" w:lineRule="auto"/>
        <w:ind w:firstLineChars="202" w:firstLine="426"/>
        <w:rPr>
          <w:rFonts w:ascii="宋体" w:eastAsia="宋体" w:hAnsi="宋体"/>
          <w:b/>
          <w:szCs w:val="21"/>
        </w:rPr>
      </w:pPr>
      <w:r w:rsidRPr="00BE5005">
        <w:rPr>
          <w:rFonts w:ascii="宋体" w:eastAsia="宋体" w:hAnsi="宋体" w:hint="eastAsia"/>
          <w:b/>
          <w:szCs w:val="21"/>
        </w:rPr>
        <w:t>（八</w:t>
      </w:r>
      <w:r w:rsidRPr="00444630">
        <w:rPr>
          <w:rFonts w:ascii="宋体" w:eastAsia="宋体" w:hAnsi="宋体" w:hint="eastAsia"/>
          <w:b/>
          <w:szCs w:val="21"/>
        </w:rPr>
        <w:t>）解除</w:t>
      </w:r>
      <w:r w:rsidRPr="00444630">
        <w:rPr>
          <w:rFonts w:ascii="宋体" w:eastAsia="宋体" w:hAnsi="宋体"/>
          <w:b/>
          <w:szCs w:val="21"/>
        </w:rPr>
        <w:t>合同</w:t>
      </w:r>
      <w:r w:rsidRPr="00444630">
        <w:rPr>
          <w:rFonts w:ascii="宋体" w:eastAsia="宋体" w:hAnsi="宋体" w:hint="eastAsia"/>
          <w:b/>
          <w:szCs w:val="21"/>
        </w:rPr>
        <w:t>事由</w:t>
      </w:r>
    </w:p>
    <w:p w14:paraId="6C1AF981" w14:textId="77777777" w:rsidR="00E72C0F" w:rsidRPr="00444630" w:rsidRDefault="00E72C0F" w:rsidP="00E72C0F">
      <w:pPr>
        <w:widowControl/>
        <w:spacing w:line="240" w:lineRule="atLeast"/>
        <w:ind w:firstLineChars="200" w:firstLine="420"/>
        <w:jc w:val="left"/>
        <w:rPr>
          <w:rFonts w:ascii="宋体" w:eastAsia="宋体" w:hAnsi="宋体"/>
          <w:szCs w:val="24"/>
        </w:rPr>
      </w:pPr>
      <w:r w:rsidRPr="00444630">
        <w:rPr>
          <w:rFonts w:ascii="宋体" w:eastAsia="宋体" w:hAnsi="宋体" w:hint="eastAsia"/>
          <w:szCs w:val="24"/>
        </w:rPr>
        <w:t>中标人有下述情况之一的，</w:t>
      </w:r>
      <w:r w:rsidRPr="00444630">
        <w:rPr>
          <w:rFonts w:ascii="宋体" w:eastAsia="宋体" w:hAnsi="宋体" w:cs="宋体" w:hint="eastAsia"/>
        </w:rPr>
        <w:t>深圳大学有权</w:t>
      </w:r>
      <w:r w:rsidRPr="00444630">
        <w:rPr>
          <w:rFonts w:ascii="宋体" w:eastAsia="宋体" w:hAnsi="宋体" w:hint="eastAsia"/>
          <w:szCs w:val="24"/>
        </w:rPr>
        <w:t>解除</w:t>
      </w:r>
      <w:r w:rsidRPr="00444630">
        <w:rPr>
          <w:rFonts w:ascii="宋体" w:eastAsia="宋体" w:hAnsi="宋体" w:cs="宋体" w:hint="eastAsia"/>
        </w:rPr>
        <w:t>与中标人的协议</w:t>
      </w:r>
      <w:r w:rsidRPr="00444630">
        <w:rPr>
          <w:rFonts w:ascii="宋体" w:eastAsia="宋体" w:hAnsi="宋体" w:hint="eastAsia"/>
          <w:szCs w:val="24"/>
        </w:rPr>
        <w:t>：</w:t>
      </w:r>
    </w:p>
    <w:p w14:paraId="61E2ACEB" w14:textId="77777777" w:rsidR="00E72C0F" w:rsidRPr="00324E24" w:rsidRDefault="00E72C0F" w:rsidP="00E72C0F">
      <w:pPr>
        <w:numPr>
          <w:ilvl w:val="0"/>
          <w:numId w:val="19"/>
        </w:numPr>
        <w:spacing w:line="240" w:lineRule="atLeast"/>
        <w:ind w:firstLineChars="200" w:firstLine="420"/>
        <w:rPr>
          <w:rFonts w:ascii="宋体" w:eastAsia="宋体" w:hAnsi="宋体"/>
          <w:szCs w:val="24"/>
        </w:rPr>
      </w:pPr>
      <w:r w:rsidRPr="00444630">
        <w:rPr>
          <w:rFonts w:ascii="宋体" w:eastAsia="宋体" w:hAnsi="宋体" w:hint="eastAsia"/>
          <w:szCs w:val="24"/>
        </w:rPr>
        <w:t>合同期内未经采购人书面同意，中标人擅自减少投标文件中承诺投入的人员的；</w:t>
      </w:r>
    </w:p>
    <w:p w14:paraId="5010924E" w14:textId="77777777" w:rsidR="00E72C0F" w:rsidRPr="00BE5005" w:rsidRDefault="00E72C0F" w:rsidP="00E72C0F">
      <w:pPr>
        <w:numPr>
          <w:ilvl w:val="0"/>
          <w:numId w:val="19"/>
        </w:numPr>
        <w:spacing w:line="240" w:lineRule="atLeast"/>
        <w:ind w:firstLineChars="200" w:firstLine="420"/>
        <w:rPr>
          <w:rFonts w:ascii="宋体" w:eastAsia="宋体" w:hAnsi="宋体"/>
          <w:szCs w:val="24"/>
        </w:rPr>
      </w:pPr>
      <w:r w:rsidRPr="00444630">
        <w:rPr>
          <w:rFonts w:ascii="宋体" w:eastAsia="宋体" w:hAnsi="宋体" w:hint="eastAsia"/>
          <w:szCs w:val="24"/>
        </w:rPr>
        <w:t>因中标人的原因，发生重大或以上质量事故或社会公</w:t>
      </w:r>
      <w:r w:rsidRPr="00BE5005">
        <w:rPr>
          <w:rFonts w:ascii="宋体" w:eastAsia="宋体" w:hAnsi="宋体" w:hint="eastAsia"/>
          <w:szCs w:val="24"/>
        </w:rPr>
        <w:t>共事件，造成严重社会影响的；</w:t>
      </w:r>
    </w:p>
    <w:p w14:paraId="26C9997F" w14:textId="77777777" w:rsidR="00E72C0F" w:rsidRPr="00BE5005" w:rsidRDefault="00E72C0F" w:rsidP="00E72C0F">
      <w:pPr>
        <w:numPr>
          <w:ilvl w:val="0"/>
          <w:numId w:val="19"/>
        </w:numPr>
        <w:spacing w:line="240" w:lineRule="atLeast"/>
        <w:ind w:firstLineChars="200" w:firstLine="420"/>
        <w:rPr>
          <w:rFonts w:ascii="宋体" w:eastAsia="宋体" w:hAnsi="宋体"/>
          <w:szCs w:val="24"/>
        </w:rPr>
      </w:pPr>
      <w:r w:rsidRPr="00BE5005">
        <w:rPr>
          <w:rFonts w:ascii="宋体" w:eastAsia="宋体" w:hAnsi="宋体" w:hint="eastAsia"/>
          <w:szCs w:val="24"/>
        </w:rPr>
        <w:t>由于中标人的主要责任，被媒体曝光造成严重不良社会影响，经查证属实的；</w:t>
      </w:r>
    </w:p>
    <w:p w14:paraId="1F126AD7" w14:textId="77777777" w:rsidR="00E72C0F" w:rsidRPr="00BE5005" w:rsidRDefault="00E72C0F" w:rsidP="00E72C0F">
      <w:pPr>
        <w:numPr>
          <w:ilvl w:val="0"/>
          <w:numId w:val="19"/>
        </w:numPr>
        <w:spacing w:line="240" w:lineRule="atLeast"/>
        <w:ind w:firstLineChars="200" w:firstLine="420"/>
        <w:rPr>
          <w:rFonts w:ascii="宋体" w:eastAsia="宋体" w:hAnsi="宋体"/>
          <w:szCs w:val="24"/>
        </w:rPr>
      </w:pPr>
      <w:r w:rsidRPr="00BE5005">
        <w:rPr>
          <w:rFonts w:ascii="宋体" w:eastAsia="宋体" w:hAnsi="宋体" w:hint="eastAsia"/>
          <w:szCs w:val="24"/>
        </w:rPr>
        <w:t>法律法规或采购文件规定的其他解除合同的情形。</w:t>
      </w:r>
    </w:p>
    <w:p w14:paraId="4214E430" w14:textId="77777777" w:rsidR="00530019" w:rsidRPr="00E72C0F"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0F02468C" w14:textId="5C2F0D50" w:rsidR="00530019" w:rsidRDefault="00CC703D">
      <w:pPr>
        <w:spacing w:beforeLines="25" w:before="115" w:afterLines="25" w:after="115"/>
        <w:ind w:firstLineChars="737" w:firstLine="1548"/>
        <w:rPr>
          <w:rFonts w:ascii="Times New Roman" w:eastAsia="宋体" w:hAnsi="Times New Roman" w:cs="Times New Roman"/>
          <w:kern w:val="0"/>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792143">
        <w:rPr>
          <w:rFonts w:ascii="Times New Roman" w:eastAsia="宋体" w:hAnsi="Times New Roman" w:cs="Times New Roman" w:hint="eastAsia"/>
          <w:kern w:val="0"/>
          <w:szCs w:val="21"/>
        </w:rPr>
        <w:t>项目拟使用的车辆、场地、工具、机器等情况</w:t>
      </w:r>
    </w:p>
    <w:p w14:paraId="70350190" w14:textId="7F9715B6" w:rsidR="00792143" w:rsidRDefault="00792143" w:rsidP="0079214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Pr="00792143">
        <w:rPr>
          <w:rFonts w:ascii="宋体" w:eastAsia="宋体" w:hAnsi="宋体" w:cs="Times New Roman" w:hint="eastAsia"/>
          <w:szCs w:val="21"/>
        </w:rPr>
        <w:t>服务网点</w:t>
      </w:r>
    </w:p>
    <w:p w14:paraId="141E8F4E" w14:textId="40F09467" w:rsidR="00792143" w:rsidRPr="00792143" w:rsidRDefault="00792143" w:rsidP="0079214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Pr="00792143">
        <w:rPr>
          <w:rFonts w:ascii="宋体" w:eastAsia="宋体" w:hAnsi="宋体" w:cs="Times New Roman" w:hint="eastAsia"/>
          <w:szCs w:val="21"/>
        </w:rPr>
        <w:t>同类项目业绩</w:t>
      </w:r>
    </w:p>
    <w:p w14:paraId="65592D7E" w14:textId="7F38CBD5"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792143">
        <w:rPr>
          <w:rFonts w:ascii="宋体" w:eastAsia="宋体" w:hAnsi="宋体" w:cs="Times New Roman"/>
          <w:szCs w:val="21"/>
        </w:rPr>
        <w:t>10</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67E4D052"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92143">
        <w:rPr>
          <w:rFonts w:ascii="Times New Roman" w:eastAsia="宋体" w:hAnsi="Times New Roman" w:cs="Times New Roman" w:hint="eastAsia"/>
          <w:szCs w:val="21"/>
        </w:rPr>
        <w:t>质量保障措施及方案</w:t>
      </w:r>
    </w:p>
    <w:p w14:paraId="400699CC" w14:textId="4DC6BCE6"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92143" w:rsidRPr="002E6C75">
        <w:rPr>
          <w:rFonts w:ascii="Times New Roman" w:eastAsia="宋体" w:hAnsi="Times New Roman" w:cs="Times New Roman"/>
          <w:szCs w:val="21"/>
        </w:rPr>
        <w:t>违约承诺</w:t>
      </w:r>
    </w:p>
    <w:p w14:paraId="5846FFF9" w14:textId="658D53B2"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792143">
        <w:rPr>
          <w:rFonts w:ascii="宋体" w:eastAsia="宋体" w:hAnsi="宋体" w:cs="Times New Roman" w:hint="eastAsia"/>
          <w:szCs w:val="21"/>
        </w:rPr>
        <w:t>无违法违规行为承诺函</w:t>
      </w:r>
    </w:p>
    <w:p w14:paraId="0688150F" w14:textId="1489D2A9"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00792143">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4DE8D514"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w:t>
      </w:r>
      <w:r w:rsidR="00FE4E7D" w:rsidRPr="00CC761E">
        <w:rPr>
          <w:rFonts w:ascii="Times New Roman" w:eastAsia="宋体" w:hAnsi="Times New Roman" w:cs="Times New Roman" w:hint="eastAsia"/>
          <w:color w:val="FF0000"/>
          <w:szCs w:val="21"/>
        </w:rPr>
        <w:t>20000</w:t>
      </w:r>
      <w:r w:rsidR="00FE4E7D" w:rsidRPr="00CC761E">
        <w:rPr>
          <w:rFonts w:ascii="Times New Roman" w:eastAsia="宋体" w:hAnsi="Times New Roman" w:cs="Times New Roman" w:hint="eastAsia"/>
          <w:color w:val="FF0000"/>
          <w:szCs w:val="21"/>
        </w:rPr>
        <w:t>元</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2EFAF1A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9714B4">
        <w:rPr>
          <w:rFonts w:ascii="宋体" w:eastAsia="宋体" w:hAnsi="宋体" w:cs="Times New Roman" w:hint="eastAsia"/>
          <w:szCs w:val="21"/>
        </w:rPr>
        <w:t>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57262D6B" w14:textId="47387327" w:rsidR="00530019" w:rsidRDefault="00CC703D" w:rsidP="007451F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tbl>
      <w:tblPr>
        <w:tblW w:w="9782" w:type="dxa"/>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2268"/>
        <w:gridCol w:w="2693"/>
        <w:gridCol w:w="709"/>
        <w:gridCol w:w="709"/>
      </w:tblGrid>
      <w:tr w:rsidR="00605859" w14:paraId="36515011" w14:textId="77777777" w:rsidTr="001346C0">
        <w:trPr>
          <w:cantSplit/>
          <w:trHeight w:val="720"/>
        </w:trPr>
        <w:tc>
          <w:tcPr>
            <w:tcW w:w="1135" w:type="dxa"/>
            <w:tcBorders>
              <w:top w:val="double" w:sz="4" w:space="0" w:color="auto"/>
              <w:bottom w:val="single" w:sz="4" w:space="0" w:color="auto"/>
            </w:tcBorders>
            <w:vAlign w:val="center"/>
          </w:tcPr>
          <w:p w14:paraId="25E6087D" w14:textId="77777777" w:rsidR="00605859" w:rsidRDefault="00605859" w:rsidP="00FC1F4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134" w:type="dxa"/>
            <w:tcBorders>
              <w:top w:val="double" w:sz="4" w:space="0" w:color="auto"/>
              <w:bottom w:val="single" w:sz="4" w:space="0" w:color="auto"/>
            </w:tcBorders>
            <w:vAlign w:val="center"/>
          </w:tcPr>
          <w:p w14:paraId="2E102D06" w14:textId="77777777" w:rsidR="00605859" w:rsidRDefault="00605859" w:rsidP="00FC1F46">
            <w:pPr>
              <w:jc w:val="center"/>
              <w:rPr>
                <w:rFonts w:ascii="Times New Roman" w:eastAsia="宋体" w:hAnsi="Times New Roman" w:cs="Times New Roman"/>
                <w:snapToGrid w:val="0"/>
                <w:kern w:val="0"/>
                <w:szCs w:val="24"/>
              </w:rPr>
            </w:pPr>
            <w:r w:rsidRPr="00CC2BDA">
              <w:rPr>
                <w:rFonts w:ascii="Times New Roman" w:eastAsia="宋体" w:hAnsi="Times New Roman" w:cs="Times New Roman" w:hint="eastAsia"/>
                <w:snapToGrid w:val="0"/>
                <w:kern w:val="0"/>
                <w:szCs w:val="24"/>
              </w:rPr>
              <w:t>线路</w:t>
            </w:r>
          </w:p>
        </w:tc>
        <w:tc>
          <w:tcPr>
            <w:tcW w:w="1134" w:type="dxa"/>
            <w:tcBorders>
              <w:top w:val="double" w:sz="4" w:space="0" w:color="auto"/>
              <w:bottom w:val="single" w:sz="4" w:space="0" w:color="auto"/>
            </w:tcBorders>
            <w:vAlign w:val="center"/>
          </w:tcPr>
          <w:p w14:paraId="3D9C1C17" w14:textId="77777777" w:rsidR="00605859" w:rsidRDefault="00605859" w:rsidP="00FC1F4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合计预估用车次数</w:t>
            </w:r>
          </w:p>
        </w:tc>
        <w:tc>
          <w:tcPr>
            <w:tcW w:w="2268" w:type="dxa"/>
            <w:tcBorders>
              <w:top w:val="double" w:sz="4" w:space="0" w:color="auto"/>
              <w:bottom w:val="single" w:sz="4" w:space="0" w:color="auto"/>
            </w:tcBorders>
            <w:vAlign w:val="center"/>
          </w:tcPr>
          <w:p w14:paraId="28EE8130" w14:textId="77777777" w:rsidR="00605859" w:rsidRDefault="00605859" w:rsidP="00FC1F4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投标单价</w:t>
            </w:r>
          </w:p>
          <w:p w14:paraId="60DED851" w14:textId="77777777" w:rsidR="00605859" w:rsidRDefault="00605859" w:rsidP="00FC1F4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（元）</w:t>
            </w:r>
          </w:p>
        </w:tc>
        <w:tc>
          <w:tcPr>
            <w:tcW w:w="2693" w:type="dxa"/>
            <w:tcBorders>
              <w:top w:val="double" w:sz="4" w:space="0" w:color="auto"/>
              <w:bottom w:val="single" w:sz="4" w:space="0" w:color="auto"/>
            </w:tcBorders>
            <w:vAlign w:val="center"/>
          </w:tcPr>
          <w:p w14:paraId="601D7902" w14:textId="77777777" w:rsidR="00605859" w:rsidRDefault="00605859" w:rsidP="00FC1F4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p>
        </w:tc>
        <w:tc>
          <w:tcPr>
            <w:tcW w:w="709" w:type="dxa"/>
            <w:tcBorders>
              <w:top w:val="double" w:sz="4" w:space="0" w:color="auto"/>
              <w:bottom w:val="single" w:sz="4" w:space="0" w:color="auto"/>
            </w:tcBorders>
            <w:vAlign w:val="center"/>
          </w:tcPr>
          <w:p w14:paraId="65B83CE8" w14:textId="103AAE47" w:rsidR="00605859" w:rsidRDefault="00605859" w:rsidP="009F221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w:t>
            </w:r>
          </w:p>
        </w:tc>
        <w:tc>
          <w:tcPr>
            <w:tcW w:w="709" w:type="dxa"/>
            <w:tcBorders>
              <w:top w:val="double" w:sz="4" w:space="0" w:color="auto"/>
              <w:bottom w:val="single" w:sz="4" w:space="0" w:color="auto"/>
            </w:tcBorders>
            <w:vAlign w:val="center"/>
          </w:tcPr>
          <w:p w14:paraId="680581CC" w14:textId="77777777" w:rsidR="00605859" w:rsidRDefault="00605859" w:rsidP="00FC1F4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346C0" w14:paraId="4245EA18" w14:textId="77777777" w:rsidTr="001346C0">
        <w:trPr>
          <w:cantSplit/>
          <w:trHeight w:val="738"/>
        </w:trPr>
        <w:tc>
          <w:tcPr>
            <w:tcW w:w="1135" w:type="dxa"/>
            <w:vMerge w:val="restart"/>
            <w:vAlign w:val="center"/>
          </w:tcPr>
          <w:p w14:paraId="687977A9" w14:textId="77777777" w:rsidR="001346C0" w:rsidRDefault="001346C0" w:rsidP="001346C0">
            <w:pPr>
              <w:jc w:val="left"/>
              <w:rPr>
                <w:rFonts w:ascii="宋体" w:eastAsia="宋体" w:hAnsi="宋体" w:cs="Times New Roman"/>
                <w:snapToGrid w:val="0"/>
                <w:kern w:val="0"/>
                <w:szCs w:val="21"/>
              </w:rPr>
            </w:pPr>
            <w:r>
              <w:rPr>
                <w:rFonts w:ascii="宋体" w:eastAsia="宋体" w:hAnsi="宋体"/>
                <w:snapToGrid w:val="0"/>
                <w:kern w:val="0"/>
                <w:szCs w:val="21"/>
              </w:rPr>
              <w:t>继续教育学院市外干部培训用车服务</w:t>
            </w:r>
          </w:p>
        </w:tc>
        <w:tc>
          <w:tcPr>
            <w:tcW w:w="1134" w:type="dxa"/>
            <w:vAlign w:val="center"/>
          </w:tcPr>
          <w:p w14:paraId="029A8E25" w14:textId="18797AD6" w:rsidR="001346C0" w:rsidRDefault="001346C0" w:rsidP="001346C0">
            <w:pPr>
              <w:jc w:val="center"/>
              <w:rPr>
                <w:rFonts w:ascii="Times New Roman" w:eastAsia="宋体" w:hAnsi="Times New Roman" w:cs="Times New Roman"/>
                <w:snapToGrid w:val="0"/>
                <w:kern w:val="0"/>
                <w:szCs w:val="24"/>
              </w:rPr>
            </w:pPr>
            <w:r>
              <w:rPr>
                <w:rFonts w:ascii="宋体" w:eastAsia="宋体" w:hAnsi="宋体" w:cs="宋体" w:hint="eastAsia"/>
                <w:color w:val="000000"/>
                <w:kern w:val="0"/>
                <w:sz w:val="18"/>
                <w:szCs w:val="18"/>
              </w:rPr>
              <w:t>路线A</w:t>
            </w:r>
          </w:p>
        </w:tc>
        <w:tc>
          <w:tcPr>
            <w:tcW w:w="1134" w:type="dxa"/>
            <w:vAlign w:val="center"/>
          </w:tcPr>
          <w:p w14:paraId="7E4BC614" w14:textId="77777777" w:rsidR="001346C0" w:rsidRDefault="001346C0" w:rsidP="001346C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140</w:t>
            </w:r>
          </w:p>
        </w:tc>
        <w:tc>
          <w:tcPr>
            <w:tcW w:w="2268" w:type="dxa"/>
            <w:tcBorders>
              <w:top w:val="single" w:sz="4" w:space="0" w:color="auto"/>
              <w:bottom w:val="single" w:sz="4" w:space="0" w:color="auto"/>
            </w:tcBorders>
            <w:vAlign w:val="center"/>
          </w:tcPr>
          <w:p w14:paraId="3BFAE6A7"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236F691D"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大写金额：</w:t>
            </w:r>
          </w:p>
        </w:tc>
        <w:tc>
          <w:tcPr>
            <w:tcW w:w="2693" w:type="dxa"/>
            <w:vMerge w:val="restart"/>
            <w:vAlign w:val="center"/>
          </w:tcPr>
          <w:p w14:paraId="04204C37"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661882D0"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大写金额：</w:t>
            </w:r>
          </w:p>
        </w:tc>
        <w:tc>
          <w:tcPr>
            <w:tcW w:w="709" w:type="dxa"/>
            <w:vMerge w:val="restart"/>
            <w:vAlign w:val="center"/>
          </w:tcPr>
          <w:p w14:paraId="555F658A"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709" w:type="dxa"/>
            <w:tcBorders>
              <w:top w:val="single" w:sz="4" w:space="0" w:color="auto"/>
              <w:bottom w:val="single" w:sz="4" w:space="0" w:color="auto"/>
            </w:tcBorders>
            <w:vAlign w:val="center"/>
          </w:tcPr>
          <w:p w14:paraId="47C74243" w14:textId="77777777" w:rsidR="001346C0" w:rsidRDefault="001346C0" w:rsidP="001346C0">
            <w:pPr>
              <w:rPr>
                <w:rFonts w:ascii="Times New Roman" w:eastAsia="宋体" w:hAnsi="Times New Roman" w:cs="Times New Roman"/>
                <w:snapToGrid w:val="0"/>
                <w:kern w:val="0"/>
                <w:szCs w:val="24"/>
              </w:rPr>
            </w:pPr>
          </w:p>
        </w:tc>
      </w:tr>
      <w:tr w:rsidR="001346C0" w14:paraId="71AEA771" w14:textId="77777777" w:rsidTr="001346C0">
        <w:trPr>
          <w:cantSplit/>
          <w:trHeight w:val="738"/>
        </w:trPr>
        <w:tc>
          <w:tcPr>
            <w:tcW w:w="1135" w:type="dxa"/>
            <w:vMerge/>
            <w:vAlign w:val="center"/>
          </w:tcPr>
          <w:p w14:paraId="0F3267D3" w14:textId="77777777" w:rsidR="001346C0" w:rsidRDefault="001346C0" w:rsidP="001346C0">
            <w:pPr>
              <w:rPr>
                <w:rFonts w:ascii="宋体" w:eastAsia="宋体" w:hAnsi="宋体"/>
                <w:snapToGrid w:val="0"/>
                <w:kern w:val="0"/>
                <w:szCs w:val="21"/>
              </w:rPr>
            </w:pPr>
          </w:p>
        </w:tc>
        <w:tc>
          <w:tcPr>
            <w:tcW w:w="1134" w:type="dxa"/>
            <w:vAlign w:val="center"/>
          </w:tcPr>
          <w:p w14:paraId="0B6E52BE" w14:textId="0FBB4678" w:rsidR="001346C0" w:rsidRDefault="001346C0" w:rsidP="001346C0">
            <w:pPr>
              <w:jc w:val="center"/>
              <w:rPr>
                <w:rFonts w:ascii="Times New Roman" w:eastAsia="宋体" w:hAnsi="Times New Roman" w:cs="Times New Roman"/>
                <w:snapToGrid w:val="0"/>
                <w:kern w:val="0"/>
                <w:szCs w:val="24"/>
              </w:rPr>
            </w:pPr>
            <w:r>
              <w:rPr>
                <w:rFonts w:ascii="宋体" w:eastAsia="宋体" w:hAnsi="宋体" w:cs="宋体" w:hint="eastAsia"/>
                <w:color w:val="000000"/>
                <w:kern w:val="0"/>
                <w:sz w:val="18"/>
                <w:szCs w:val="18"/>
              </w:rPr>
              <w:t>路线</w:t>
            </w:r>
            <w:r>
              <w:rPr>
                <w:rFonts w:ascii="宋体" w:eastAsia="宋体" w:hAnsi="宋体" w:cs="宋体"/>
                <w:color w:val="000000"/>
                <w:kern w:val="0"/>
                <w:sz w:val="18"/>
                <w:szCs w:val="18"/>
              </w:rPr>
              <w:t>B</w:t>
            </w:r>
          </w:p>
        </w:tc>
        <w:tc>
          <w:tcPr>
            <w:tcW w:w="1134" w:type="dxa"/>
            <w:vAlign w:val="center"/>
          </w:tcPr>
          <w:p w14:paraId="2268F7ED" w14:textId="77777777" w:rsidR="001346C0" w:rsidRDefault="001346C0" w:rsidP="001346C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240</w:t>
            </w:r>
          </w:p>
        </w:tc>
        <w:tc>
          <w:tcPr>
            <w:tcW w:w="2268" w:type="dxa"/>
            <w:tcBorders>
              <w:top w:val="single" w:sz="4" w:space="0" w:color="auto"/>
              <w:bottom w:val="single" w:sz="4" w:space="0" w:color="auto"/>
            </w:tcBorders>
            <w:vAlign w:val="center"/>
          </w:tcPr>
          <w:p w14:paraId="2FFBFBB7"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70F4734B"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大写金额：</w:t>
            </w:r>
          </w:p>
        </w:tc>
        <w:tc>
          <w:tcPr>
            <w:tcW w:w="2693" w:type="dxa"/>
            <w:vMerge/>
          </w:tcPr>
          <w:p w14:paraId="6CF7FFF3" w14:textId="77777777" w:rsidR="001346C0" w:rsidRDefault="001346C0" w:rsidP="001346C0">
            <w:pPr>
              <w:rPr>
                <w:rFonts w:ascii="Times New Roman" w:eastAsia="宋体" w:hAnsi="Times New Roman" w:cs="Times New Roman"/>
                <w:snapToGrid w:val="0"/>
                <w:kern w:val="0"/>
                <w:szCs w:val="24"/>
              </w:rPr>
            </w:pPr>
          </w:p>
        </w:tc>
        <w:tc>
          <w:tcPr>
            <w:tcW w:w="709" w:type="dxa"/>
            <w:vMerge/>
            <w:vAlign w:val="center"/>
          </w:tcPr>
          <w:p w14:paraId="0123094A" w14:textId="77777777" w:rsidR="001346C0" w:rsidRDefault="001346C0" w:rsidP="001346C0">
            <w:pPr>
              <w:rPr>
                <w:rFonts w:ascii="Times New Roman" w:eastAsia="宋体" w:hAnsi="Times New Roman" w:cs="Times New Roman"/>
                <w:snapToGrid w:val="0"/>
                <w:kern w:val="0"/>
                <w:szCs w:val="24"/>
              </w:rPr>
            </w:pPr>
          </w:p>
        </w:tc>
        <w:tc>
          <w:tcPr>
            <w:tcW w:w="709" w:type="dxa"/>
            <w:tcBorders>
              <w:top w:val="single" w:sz="4" w:space="0" w:color="auto"/>
              <w:bottom w:val="single" w:sz="4" w:space="0" w:color="auto"/>
            </w:tcBorders>
            <w:vAlign w:val="center"/>
          </w:tcPr>
          <w:p w14:paraId="382800AC" w14:textId="77777777" w:rsidR="001346C0" w:rsidRDefault="001346C0" w:rsidP="001346C0">
            <w:pPr>
              <w:rPr>
                <w:rFonts w:ascii="Times New Roman" w:eastAsia="宋体" w:hAnsi="Times New Roman" w:cs="Times New Roman"/>
                <w:snapToGrid w:val="0"/>
                <w:kern w:val="0"/>
                <w:szCs w:val="24"/>
              </w:rPr>
            </w:pPr>
          </w:p>
        </w:tc>
      </w:tr>
      <w:tr w:rsidR="001346C0" w14:paraId="70DEEC2E" w14:textId="77777777" w:rsidTr="001346C0">
        <w:trPr>
          <w:cantSplit/>
          <w:trHeight w:val="738"/>
        </w:trPr>
        <w:tc>
          <w:tcPr>
            <w:tcW w:w="1135" w:type="dxa"/>
            <w:vMerge/>
            <w:vAlign w:val="center"/>
          </w:tcPr>
          <w:p w14:paraId="545A8100" w14:textId="77777777" w:rsidR="001346C0" w:rsidRDefault="001346C0" w:rsidP="001346C0">
            <w:pPr>
              <w:rPr>
                <w:rFonts w:ascii="宋体" w:eastAsia="宋体" w:hAnsi="宋体"/>
                <w:snapToGrid w:val="0"/>
                <w:kern w:val="0"/>
                <w:szCs w:val="21"/>
              </w:rPr>
            </w:pPr>
          </w:p>
        </w:tc>
        <w:tc>
          <w:tcPr>
            <w:tcW w:w="1134" w:type="dxa"/>
            <w:vAlign w:val="center"/>
          </w:tcPr>
          <w:p w14:paraId="25AD0180" w14:textId="5D9E8267" w:rsidR="001346C0" w:rsidRDefault="001346C0" w:rsidP="001346C0">
            <w:pPr>
              <w:jc w:val="center"/>
              <w:rPr>
                <w:rFonts w:ascii="Times New Roman" w:eastAsia="宋体" w:hAnsi="Times New Roman" w:cs="Times New Roman"/>
                <w:snapToGrid w:val="0"/>
                <w:kern w:val="0"/>
                <w:szCs w:val="24"/>
              </w:rPr>
            </w:pPr>
            <w:r>
              <w:rPr>
                <w:rFonts w:ascii="宋体" w:eastAsia="宋体" w:hAnsi="宋体" w:cs="宋体" w:hint="eastAsia"/>
                <w:color w:val="000000"/>
                <w:kern w:val="0"/>
                <w:sz w:val="18"/>
                <w:szCs w:val="18"/>
              </w:rPr>
              <w:t>路线C</w:t>
            </w:r>
          </w:p>
        </w:tc>
        <w:tc>
          <w:tcPr>
            <w:tcW w:w="1134" w:type="dxa"/>
            <w:vAlign w:val="center"/>
          </w:tcPr>
          <w:p w14:paraId="791F4651" w14:textId="27AE1241" w:rsidR="001346C0" w:rsidRDefault="00697845" w:rsidP="001346C0">
            <w:pPr>
              <w:jc w:val="cente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42</w:t>
            </w:r>
          </w:p>
        </w:tc>
        <w:tc>
          <w:tcPr>
            <w:tcW w:w="2268" w:type="dxa"/>
            <w:tcBorders>
              <w:top w:val="single" w:sz="4" w:space="0" w:color="auto"/>
              <w:bottom w:val="single" w:sz="4" w:space="0" w:color="auto"/>
            </w:tcBorders>
            <w:vAlign w:val="center"/>
          </w:tcPr>
          <w:p w14:paraId="3FD981D2"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16561A73"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大写金额：</w:t>
            </w:r>
          </w:p>
        </w:tc>
        <w:tc>
          <w:tcPr>
            <w:tcW w:w="2693" w:type="dxa"/>
            <w:vMerge/>
          </w:tcPr>
          <w:p w14:paraId="00417A5C" w14:textId="77777777" w:rsidR="001346C0" w:rsidRDefault="001346C0" w:rsidP="001346C0">
            <w:pPr>
              <w:rPr>
                <w:rFonts w:ascii="Times New Roman" w:eastAsia="宋体" w:hAnsi="Times New Roman" w:cs="Times New Roman"/>
                <w:snapToGrid w:val="0"/>
                <w:kern w:val="0"/>
                <w:szCs w:val="24"/>
              </w:rPr>
            </w:pPr>
          </w:p>
        </w:tc>
        <w:tc>
          <w:tcPr>
            <w:tcW w:w="709" w:type="dxa"/>
            <w:vMerge/>
            <w:vAlign w:val="center"/>
          </w:tcPr>
          <w:p w14:paraId="6AFFC0F5" w14:textId="77777777" w:rsidR="001346C0" w:rsidRDefault="001346C0" w:rsidP="001346C0">
            <w:pPr>
              <w:rPr>
                <w:rFonts w:ascii="Times New Roman" w:eastAsia="宋体" w:hAnsi="Times New Roman" w:cs="Times New Roman"/>
                <w:snapToGrid w:val="0"/>
                <w:kern w:val="0"/>
                <w:szCs w:val="24"/>
              </w:rPr>
            </w:pPr>
          </w:p>
        </w:tc>
        <w:tc>
          <w:tcPr>
            <w:tcW w:w="709" w:type="dxa"/>
            <w:tcBorders>
              <w:top w:val="single" w:sz="4" w:space="0" w:color="auto"/>
              <w:bottom w:val="single" w:sz="4" w:space="0" w:color="auto"/>
            </w:tcBorders>
            <w:vAlign w:val="center"/>
          </w:tcPr>
          <w:p w14:paraId="709A7748" w14:textId="77777777" w:rsidR="001346C0" w:rsidRDefault="001346C0" w:rsidP="001346C0">
            <w:pPr>
              <w:rPr>
                <w:rFonts w:ascii="Times New Roman" w:eastAsia="宋体" w:hAnsi="Times New Roman" w:cs="Times New Roman"/>
                <w:snapToGrid w:val="0"/>
                <w:kern w:val="0"/>
                <w:szCs w:val="24"/>
              </w:rPr>
            </w:pPr>
          </w:p>
        </w:tc>
      </w:tr>
      <w:tr w:rsidR="001346C0" w14:paraId="15A6B1C9" w14:textId="77777777" w:rsidTr="001346C0">
        <w:trPr>
          <w:cantSplit/>
          <w:trHeight w:val="738"/>
        </w:trPr>
        <w:tc>
          <w:tcPr>
            <w:tcW w:w="1135" w:type="dxa"/>
            <w:vMerge/>
            <w:vAlign w:val="center"/>
          </w:tcPr>
          <w:p w14:paraId="331797A0" w14:textId="77777777" w:rsidR="001346C0" w:rsidRDefault="001346C0" w:rsidP="001346C0">
            <w:pPr>
              <w:rPr>
                <w:rFonts w:ascii="宋体" w:eastAsia="宋体" w:hAnsi="宋体"/>
                <w:snapToGrid w:val="0"/>
                <w:kern w:val="0"/>
                <w:szCs w:val="21"/>
              </w:rPr>
            </w:pPr>
          </w:p>
        </w:tc>
        <w:tc>
          <w:tcPr>
            <w:tcW w:w="1134" w:type="dxa"/>
            <w:vAlign w:val="center"/>
          </w:tcPr>
          <w:p w14:paraId="1BAC3C08" w14:textId="2F1C9012" w:rsidR="001346C0" w:rsidRDefault="001346C0" w:rsidP="001346C0">
            <w:pPr>
              <w:jc w:val="center"/>
              <w:rPr>
                <w:rFonts w:ascii="Times New Roman" w:eastAsia="宋体" w:hAnsi="Times New Roman" w:cs="Times New Roman"/>
                <w:snapToGrid w:val="0"/>
                <w:kern w:val="0"/>
                <w:szCs w:val="24"/>
              </w:rPr>
            </w:pPr>
            <w:r>
              <w:rPr>
                <w:rFonts w:ascii="宋体" w:eastAsia="宋体" w:hAnsi="宋体" w:cs="宋体" w:hint="eastAsia"/>
                <w:color w:val="000000"/>
                <w:kern w:val="0"/>
                <w:sz w:val="18"/>
                <w:szCs w:val="18"/>
              </w:rPr>
              <w:t>路线D</w:t>
            </w:r>
          </w:p>
        </w:tc>
        <w:tc>
          <w:tcPr>
            <w:tcW w:w="1134" w:type="dxa"/>
            <w:vAlign w:val="center"/>
          </w:tcPr>
          <w:p w14:paraId="3987C0EB" w14:textId="1178A841" w:rsidR="001346C0" w:rsidRDefault="00697845" w:rsidP="001346C0">
            <w:pPr>
              <w:jc w:val="cente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80</w:t>
            </w:r>
          </w:p>
        </w:tc>
        <w:tc>
          <w:tcPr>
            <w:tcW w:w="2268" w:type="dxa"/>
            <w:tcBorders>
              <w:top w:val="single" w:sz="4" w:space="0" w:color="auto"/>
            </w:tcBorders>
            <w:vAlign w:val="center"/>
          </w:tcPr>
          <w:p w14:paraId="2800D230"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428C349C" w14:textId="77777777" w:rsidR="001346C0" w:rsidRDefault="001346C0" w:rsidP="001346C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大写金额：</w:t>
            </w:r>
          </w:p>
        </w:tc>
        <w:tc>
          <w:tcPr>
            <w:tcW w:w="2693" w:type="dxa"/>
            <w:vMerge/>
          </w:tcPr>
          <w:p w14:paraId="17CB0EDB" w14:textId="77777777" w:rsidR="001346C0" w:rsidRDefault="001346C0" w:rsidP="001346C0">
            <w:pPr>
              <w:rPr>
                <w:rFonts w:ascii="Times New Roman" w:eastAsia="宋体" w:hAnsi="Times New Roman" w:cs="Times New Roman"/>
                <w:snapToGrid w:val="0"/>
                <w:kern w:val="0"/>
                <w:szCs w:val="24"/>
              </w:rPr>
            </w:pPr>
          </w:p>
        </w:tc>
        <w:tc>
          <w:tcPr>
            <w:tcW w:w="709" w:type="dxa"/>
            <w:vMerge/>
            <w:vAlign w:val="center"/>
          </w:tcPr>
          <w:p w14:paraId="6405944A" w14:textId="77777777" w:rsidR="001346C0" w:rsidRDefault="001346C0" w:rsidP="001346C0">
            <w:pPr>
              <w:rPr>
                <w:rFonts w:ascii="Times New Roman" w:eastAsia="宋体" w:hAnsi="Times New Roman" w:cs="Times New Roman"/>
                <w:snapToGrid w:val="0"/>
                <w:kern w:val="0"/>
                <w:szCs w:val="24"/>
              </w:rPr>
            </w:pPr>
          </w:p>
        </w:tc>
        <w:tc>
          <w:tcPr>
            <w:tcW w:w="709" w:type="dxa"/>
            <w:tcBorders>
              <w:top w:val="single" w:sz="4" w:space="0" w:color="auto"/>
            </w:tcBorders>
            <w:vAlign w:val="center"/>
          </w:tcPr>
          <w:p w14:paraId="4516C595" w14:textId="77777777" w:rsidR="001346C0" w:rsidRDefault="001346C0" w:rsidP="001346C0">
            <w:pPr>
              <w:rPr>
                <w:rFonts w:ascii="Times New Roman" w:eastAsia="宋体" w:hAnsi="Times New Roman" w:cs="Times New Roman"/>
                <w:snapToGrid w:val="0"/>
                <w:kern w:val="0"/>
                <w:szCs w:val="24"/>
              </w:rPr>
            </w:pPr>
          </w:p>
        </w:tc>
      </w:tr>
    </w:tbl>
    <w:p w14:paraId="5662EA58" w14:textId="00F6D2DE" w:rsidR="00605859" w:rsidRPr="001016E8" w:rsidRDefault="00CC703D" w:rsidP="0060585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00605859">
        <w:rPr>
          <w:rFonts w:ascii="Times New Roman" w:eastAsia="宋体" w:hAnsi="Times New Roman" w:cs="Times New Roman" w:hint="eastAsia"/>
          <w:snapToGrid w:val="0"/>
          <w:kern w:val="0"/>
          <w:szCs w:val="24"/>
        </w:rPr>
        <w:t>1</w:t>
      </w:r>
      <w:r w:rsidR="00605859">
        <w:rPr>
          <w:rFonts w:ascii="Times New Roman" w:eastAsia="宋体" w:hAnsi="Times New Roman" w:cs="Times New Roman" w:hint="eastAsia"/>
          <w:snapToGrid w:val="0"/>
          <w:kern w:val="0"/>
          <w:szCs w:val="24"/>
        </w:rPr>
        <w:t>、</w:t>
      </w:r>
      <w:r w:rsidR="001016E8" w:rsidRPr="001016E8">
        <w:rPr>
          <w:rFonts w:ascii="Times New Roman" w:eastAsia="宋体" w:hAnsi="Times New Roman" w:cs="Times New Roman" w:hint="eastAsia"/>
          <w:snapToGrid w:val="0"/>
          <w:kern w:val="0"/>
          <w:szCs w:val="24"/>
        </w:rPr>
        <w:t>路线</w:t>
      </w:r>
      <w:r w:rsidR="001016E8" w:rsidRPr="001016E8">
        <w:rPr>
          <w:rFonts w:ascii="Times New Roman" w:eastAsia="宋体" w:hAnsi="Times New Roman" w:cs="Times New Roman" w:hint="eastAsia"/>
          <w:snapToGrid w:val="0"/>
          <w:kern w:val="0"/>
          <w:szCs w:val="24"/>
        </w:rPr>
        <w:t>A</w:t>
      </w:r>
      <w:r w:rsidR="001016E8" w:rsidRPr="001016E8">
        <w:rPr>
          <w:rFonts w:ascii="Times New Roman" w:eastAsia="宋体" w:hAnsi="Times New Roman" w:cs="Times New Roman" w:hint="eastAsia"/>
          <w:snapToGrid w:val="0"/>
          <w:kern w:val="0"/>
          <w:szCs w:val="24"/>
        </w:rPr>
        <w:t>的</w:t>
      </w:r>
      <w:r w:rsidR="001016E8" w:rsidRPr="001016E8">
        <w:rPr>
          <w:rFonts w:ascii="Times New Roman" w:eastAsia="宋体" w:hAnsi="Times New Roman" w:cs="Times New Roman"/>
          <w:snapToGrid w:val="0"/>
          <w:kern w:val="0"/>
          <w:szCs w:val="24"/>
        </w:rPr>
        <w:t>单价为每辆车</w:t>
      </w:r>
      <w:r w:rsidR="001016E8" w:rsidRPr="001016E8">
        <w:rPr>
          <w:rFonts w:ascii="Times New Roman" w:eastAsia="宋体" w:hAnsi="Times New Roman" w:cs="Times New Roman" w:hint="eastAsia"/>
          <w:snapToGrid w:val="0"/>
          <w:kern w:val="0"/>
          <w:szCs w:val="24"/>
        </w:rPr>
        <w:t>路线</w:t>
      </w:r>
      <w:r w:rsidR="001016E8" w:rsidRPr="001016E8">
        <w:rPr>
          <w:rFonts w:ascii="Times New Roman" w:eastAsia="宋体" w:hAnsi="Times New Roman" w:cs="Times New Roman" w:hint="eastAsia"/>
          <w:snapToGrid w:val="0"/>
          <w:kern w:val="0"/>
          <w:szCs w:val="24"/>
        </w:rPr>
        <w:t>A</w:t>
      </w:r>
      <w:r w:rsidR="001016E8" w:rsidRPr="001016E8">
        <w:rPr>
          <w:rFonts w:ascii="Times New Roman" w:eastAsia="宋体" w:hAnsi="Times New Roman" w:cs="Times New Roman" w:hint="eastAsia"/>
          <w:snapToGrid w:val="0"/>
          <w:kern w:val="0"/>
          <w:szCs w:val="24"/>
        </w:rPr>
        <w:t>用车</w:t>
      </w:r>
      <w:r w:rsidR="001016E8" w:rsidRPr="001016E8">
        <w:rPr>
          <w:rFonts w:ascii="Times New Roman" w:eastAsia="宋体" w:hAnsi="Times New Roman" w:cs="Times New Roman"/>
          <w:snapToGrid w:val="0"/>
          <w:kern w:val="0"/>
          <w:szCs w:val="24"/>
        </w:rPr>
        <w:t>服务单程的价格</w:t>
      </w:r>
      <w:r w:rsidR="001016E8" w:rsidRPr="001016E8">
        <w:rPr>
          <w:rFonts w:ascii="Times New Roman" w:eastAsia="宋体" w:hAnsi="Times New Roman" w:cs="Times New Roman" w:hint="eastAsia"/>
          <w:snapToGrid w:val="0"/>
          <w:kern w:val="0"/>
          <w:szCs w:val="24"/>
        </w:rPr>
        <w:t>；路线</w:t>
      </w:r>
      <w:r w:rsidR="001016E8" w:rsidRPr="001016E8">
        <w:rPr>
          <w:rFonts w:ascii="Times New Roman" w:eastAsia="宋体" w:hAnsi="Times New Roman" w:cs="Times New Roman"/>
          <w:snapToGrid w:val="0"/>
          <w:kern w:val="0"/>
          <w:szCs w:val="24"/>
        </w:rPr>
        <w:t>B</w:t>
      </w:r>
      <w:r w:rsidR="001016E8" w:rsidRPr="001016E8">
        <w:rPr>
          <w:rFonts w:ascii="Times New Roman" w:eastAsia="宋体" w:hAnsi="Times New Roman" w:cs="Times New Roman" w:hint="eastAsia"/>
          <w:snapToGrid w:val="0"/>
          <w:kern w:val="0"/>
          <w:szCs w:val="24"/>
        </w:rPr>
        <w:t>的</w:t>
      </w:r>
      <w:r w:rsidR="001016E8" w:rsidRPr="001016E8">
        <w:rPr>
          <w:rFonts w:ascii="Times New Roman" w:eastAsia="宋体" w:hAnsi="Times New Roman" w:cs="Times New Roman"/>
          <w:snapToGrid w:val="0"/>
          <w:kern w:val="0"/>
          <w:szCs w:val="24"/>
        </w:rPr>
        <w:t>单价为每辆车</w:t>
      </w:r>
      <w:r w:rsidR="001016E8" w:rsidRPr="001016E8">
        <w:rPr>
          <w:rFonts w:ascii="Times New Roman" w:eastAsia="宋体" w:hAnsi="Times New Roman" w:cs="Times New Roman" w:hint="eastAsia"/>
          <w:snapToGrid w:val="0"/>
          <w:kern w:val="0"/>
          <w:szCs w:val="24"/>
        </w:rPr>
        <w:t>半天用车</w:t>
      </w:r>
      <w:r w:rsidR="001016E8" w:rsidRPr="001016E8">
        <w:rPr>
          <w:rFonts w:ascii="Times New Roman" w:eastAsia="宋体" w:hAnsi="Times New Roman" w:cs="Times New Roman"/>
          <w:snapToGrid w:val="0"/>
          <w:kern w:val="0"/>
          <w:szCs w:val="24"/>
        </w:rPr>
        <w:t>服务的价格</w:t>
      </w:r>
      <w:r w:rsidR="001016E8" w:rsidRPr="001016E8">
        <w:rPr>
          <w:rFonts w:ascii="Times New Roman" w:eastAsia="宋体" w:hAnsi="Times New Roman" w:cs="Times New Roman" w:hint="eastAsia"/>
          <w:snapToGrid w:val="0"/>
          <w:kern w:val="0"/>
          <w:szCs w:val="24"/>
        </w:rPr>
        <w:t>；路线</w:t>
      </w:r>
      <w:r w:rsidR="001016E8" w:rsidRPr="001016E8">
        <w:rPr>
          <w:rFonts w:ascii="Times New Roman" w:eastAsia="宋体" w:hAnsi="Times New Roman" w:cs="Times New Roman"/>
          <w:snapToGrid w:val="0"/>
          <w:kern w:val="0"/>
          <w:szCs w:val="24"/>
        </w:rPr>
        <w:t>C</w:t>
      </w:r>
      <w:r w:rsidR="001016E8" w:rsidRPr="001016E8">
        <w:rPr>
          <w:rFonts w:ascii="Times New Roman" w:eastAsia="宋体" w:hAnsi="Times New Roman" w:cs="Times New Roman" w:hint="eastAsia"/>
          <w:snapToGrid w:val="0"/>
          <w:kern w:val="0"/>
          <w:szCs w:val="24"/>
        </w:rPr>
        <w:t>的</w:t>
      </w:r>
      <w:r w:rsidR="001016E8" w:rsidRPr="001016E8">
        <w:rPr>
          <w:rFonts w:ascii="Times New Roman" w:eastAsia="宋体" w:hAnsi="Times New Roman" w:cs="Times New Roman"/>
          <w:snapToGrid w:val="0"/>
          <w:kern w:val="0"/>
          <w:szCs w:val="24"/>
        </w:rPr>
        <w:t>单价为每辆车</w:t>
      </w:r>
      <w:r w:rsidR="001016E8" w:rsidRPr="001016E8">
        <w:rPr>
          <w:rFonts w:ascii="Times New Roman" w:eastAsia="宋体" w:hAnsi="Times New Roman" w:cs="Times New Roman" w:hint="eastAsia"/>
          <w:snapToGrid w:val="0"/>
          <w:kern w:val="0"/>
          <w:szCs w:val="24"/>
        </w:rPr>
        <w:t>全天用车</w:t>
      </w:r>
      <w:r w:rsidR="001016E8" w:rsidRPr="001016E8">
        <w:rPr>
          <w:rFonts w:ascii="Times New Roman" w:eastAsia="宋体" w:hAnsi="Times New Roman" w:cs="Times New Roman"/>
          <w:snapToGrid w:val="0"/>
          <w:kern w:val="0"/>
          <w:szCs w:val="24"/>
        </w:rPr>
        <w:t>服务的价格</w:t>
      </w:r>
      <w:r w:rsidR="001016E8" w:rsidRPr="001016E8">
        <w:rPr>
          <w:rFonts w:ascii="Times New Roman" w:eastAsia="宋体" w:hAnsi="Times New Roman" w:cs="Times New Roman" w:hint="eastAsia"/>
          <w:snapToGrid w:val="0"/>
          <w:kern w:val="0"/>
          <w:szCs w:val="24"/>
        </w:rPr>
        <w:t>；路线</w:t>
      </w:r>
      <w:r w:rsidR="001016E8" w:rsidRPr="001016E8">
        <w:rPr>
          <w:rFonts w:ascii="Times New Roman" w:eastAsia="宋体" w:hAnsi="Times New Roman" w:cs="Times New Roman"/>
          <w:snapToGrid w:val="0"/>
          <w:kern w:val="0"/>
          <w:szCs w:val="24"/>
        </w:rPr>
        <w:t>D</w:t>
      </w:r>
      <w:r w:rsidR="001016E8" w:rsidRPr="001016E8">
        <w:rPr>
          <w:rFonts w:ascii="Times New Roman" w:eastAsia="宋体" w:hAnsi="Times New Roman" w:cs="Times New Roman" w:hint="eastAsia"/>
          <w:snapToGrid w:val="0"/>
          <w:kern w:val="0"/>
          <w:szCs w:val="24"/>
        </w:rPr>
        <w:t>的</w:t>
      </w:r>
      <w:r w:rsidR="001016E8" w:rsidRPr="001016E8">
        <w:rPr>
          <w:rFonts w:ascii="Times New Roman" w:eastAsia="宋体" w:hAnsi="Times New Roman" w:cs="Times New Roman"/>
          <w:snapToGrid w:val="0"/>
          <w:kern w:val="0"/>
          <w:szCs w:val="24"/>
        </w:rPr>
        <w:t>单价为每辆车</w:t>
      </w:r>
      <w:r w:rsidR="001016E8" w:rsidRPr="001016E8">
        <w:rPr>
          <w:rFonts w:ascii="Times New Roman" w:eastAsia="宋体" w:hAnsi="Times New Roman" w:cs="Times New Roman" w:hint="eastAsia"/>
          <w:snapToGrid w:val="0"/>
          <w:kern w:val="0"/>
          <w:szCs w:val="24"/>
        </w:rPr>
        <w:t>路线</w:t>
      </w:r>
      <w:r w:rsidR="001016E8" w:rsidRPr="001016E8">
        <w:rPr>
          <w:rFonts w:ascii="Times New Roman" w:eastAsia="宋体" w:hAnsi="Times New Roman" w:cs="Times New Roman"/>
          <w:snapToGrid w:val="0"/>
          <w:kern w:val="0"/>
          <w:szCs w:val="24"/>
        </w:rPr>
        <w:t>D</w:t>
      </w:r>
      <w:r w:rsidR="001016E8" w:rsidRPr="001016E8">
        <w:rPr>
          <w:rFonts w:ascii="Times New Roman" w:eastAsia="宋体" w:hAnsi="Times New Roman" w:cs="Times New Roman" w:hint="eastAsia"/>
          <w:snapToGrid w:val="0"/>
          <w:kern w:val="0"/>
          <w:szCs w:val="24"/>
        </w:rPr>
        <w:t>用车</w:t>
      </w:r>
      <w:r w:rsidR="001016E8" w:rsidRPr="001016E8">
        <w:rPr>
          <w:rFonts w:ascii="Times New Roman" w:eastAsia="宋体" w:hAnsi="Times New Roman" w:cs="Times New Roman"/>
          <w:snapToGrid w:val="0"/>
          <w:kern w:val="0"/>
          <w:szCs w:val="24"/>
        </w:rPr>
        <w:t>服务单程的价格</w:t>
      </w:r>
      <w:r w:rsidR="001016E8">
        <w:rPr>
          <w:rFonts w:ascii="Times New Roman" w:eastAsia="宋体" w:hAnsi="Times New Roman" w:cs="Times New Roman" w:hint="eastAsia"/>
          <w:snapToGrid w:val="0"/>
          <w:kern w:val="0"/>
          <w:szCs w:val="24"/>
        </w:rPr>
        <w:t>。</w:t>
      </w:r>
    </w:p>
    <w:p w14:paraId="2BC51699" w14:textId="0F12984C" w:rsidR="00605859" w:rsidRDefault="00605859" w:rsidP="0060585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w:t>
      </w:r>
      <w:r w:rsidR="001016E8" w:rsidRPr="0053164E">
        <w:rPr>
          <w:rFonts w:ascii="Times New Roman" w:eastAsia="宋体" w:hAnsi="Times New Roman" w:cs="Times New Roman" w:hint="eastAsia"/>
          <w:snapToGrid w:val="0"/>
          <w:kern w:val="0"/>
          <w:szCs w:val="24"/>
        </w:rPr>
        <w:t>每半天使用时间在</w:t>
      </w:r>
      <w:r w:rsidR="001016E8">
        <w:rPr>
          <w:rFonts w:ascii="Times New Roman" w:eastAsia="宋体" w:hAnsi="Times New Roman" w:cs="Times New Roman" w:hint="eastAsia"/>
          <w:snapToGrid w:val="0"/>
          <w:kern w:val="0"/>
          <w:szCs w:val="24"/>
        </w:rPr>
        <w:t>5</w:t>
      </w:r>
      <w:r w:rsidR="001016E8">
        <w:rPr>
          <w:rFonts w:ascii="Times New Roman" w:eastAsia="宋体" w:hAnsi="Times New Roman" w:cs="Times New Roman"/>
          <w:snapToGrid w:val="0"/>
          <w:kern w:val="0"/>
          <w:szCs w:val="24"/>
        </w:rPr>
        <w:t>小时以内</w:t>
      </w:r>
      <w:r w:rsidR="001016E8">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全天使用时间在</w:t>
      </w:r>
      <w:r>
        <w:rPr>
          <w:rFonts w:ascii="Times New Roman" w:eastAsia="宋体" w:hAnsi="Times New Roman" w:cs="Times New Roman" w:hint="eastAsia"/>
          <w:snapToGrid w:val="0"/>
          <w:kern w:val="0"/>
          <w:szCs w:val="24"/>
        </w:rPr>
        <w:t>10</w:t>
      </w:r>
      <w:r>
        <w:rPr>
          <w:rFonts w:ascii="Times New Roman" w:eastAsia="宋体" w:hAnsi="Times New Roman" w:cs="Times New Roman" w:hint="eastAsia"/>
          <w:snapToGrid w:val="0"/>
          <w:kern w:val="0"/>
          <w:szCs w:val="24"/>
        </w:rPr>
        <w:t>小时以内。</w:t>
      </w:r>
      <w:r>
        <w:rPr>
          <w:rFonts w:ascii="Times New Roman" w:eastAsia="宋体" w:hAnsi="Times New Roman" w:cs="Times New Roman"/>
          <w:snapToGrid w:val="0"/>
          <w:kern w:val="0"/>
          <w:szCs w:val="24"/>
        </w:rPr>
        <w:t xml:space="preserve"> </w:t>
      </w:r>
    </w:p>
    <w:p w14:paraId="6807CFE4" w14:textId="2C8F3041" w:rsidR="00CF46D2" w:rsidRDefault="00CF46D2" w:rsidP="0060585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w:t>
      </w:r>
      <w:r w:rsidR="00C91BCE" w:rsidRPr="00C91BCE">
        <w:rPr>
          <w:rFonts w:ascii="Times New Roman" w:eastAsia="宋体" w:hAnsi="Times New Roman" w:cs="Times New Roman"/>
          <w:snapToGrid w:val="0"/>
          <w:kern w:val="0"/>
          <w:szCs w:val="24"/>
        </w:rPr>
        <w:t>此项目投标总价报价上限为</w:t>
      </w:r>
      <w:r w:rsidR="00C91BCE" w:rsidRPr="00C91BCE">
        <w:rPr>
          <w:rFonts w:ascii="Times New Roman" w:eastAsia="宋体" w:hAnsi="Times New Roman" w:cs="Times New Roman"/>
          <w:snapToGrid w:val="0"/>
          <w:kern w:val="0"/>
          <w:szCs w:val="24"/>
        </w:rPr>
        <w:t>471000</w:t>
      </w:r>
      <w:r w:rsidR="00C91BCE" w:rsidRPr="00C91BCE">
        <w:rPr>
          <w:rFonts w:ascii="Times New Roman" w:eastAsia="宋体" w:hAnsi="Times New Roman" w:cs="Times New Roman"/>
          <w:snapToGrid w:val="0"/>
          <w:kern w:val="0"/>
          <w:szCs w:val="24"/>
        </w:rPr>
        <w:t>元人民币。</w:t>
      </w:r>
      <w:r w:rsidR="00044180">
        <w:rPr>
          <w:rFonts w:ascii="Times New Roman" w:eastAsia="宋体" w:hAnsi="Times New Roman" w:cs="Times New Roman" w:hint="eastAsia"/>
          <w:snapToGrid w:val="0"/>
          <w:kern w:val="0"/>
          <w:szCs w:val="24"/>
        </w:rPr>
        <w:t>投标人</w:t>
      </w:r>
      <w:r w:rsidR="00044180">
        <w:rPr>
          <w:rFonts w:ascii="Times New Roman" w:eastAsia="宋体" w:hAnsi="Times New Roman" w:cs="Times New Roman"/>
          <w:snapToGrid w:val="0"/>
          <w:kern w:val="0"/>
          <w:szCs w:val="24"/>
        </w:rPr>
        <w:t>投标总价报价不得超过</w:t>
      </w:r>
      <w:r w:rsidR="00044180" w:rsidRPr="00044180">
        <w:rPr>
          <w:rFonts w:ascii="Times New Roman" w:eastAsia="宋体" w:hAnsi="Times New Roman" w:cs="Times New Roman" w:hint="eastAsia"/>
          <w:snapToGrid w:val="0"/>
          <w:kern w:val="0"/>
          <w:szCs w:val="24"/>
        </w:rPr>
        <w:t>投标总价报价上限</w:t>
      </w:r>
      <w:r w:rsidR="00044180">
        <w:rPr>
          <w:rFonts w:ascii="Times New Roman" w:eastAsia="宋体" w:hAnsi="Times New Roman" w:cs="Times New Roman" w:hint="eastAsia"/>
          <w:snapToGrid w:val="0"/>
          <w:kern w:val="0"/>
          <w:szCs w:val="24"/>
        </w:rPr>
        <w:t>。</w:t>
      </w:r>
      <w:r w:rsidR="00C91BCE">
        <w:rPr>
          <w:rFonts w:ascii="Times New Roman" w:eastAsia="宋体" w:hAnsi="Times New Roman" w:cs="Times New Roman" w:hint="eastAsia"/>
          <w:snapToGrid w:val="0"/>
          <w:kern w:val="0"/>
          <w:szCs w:val="24"/>
        </w:rPr>
        <w:t>各路线</w:t>
      </w:r>
      <w:r w:rsidR="00C91BCE">
        <w:rPr>
          <w:rFonts w:ascii="Times New Roman" w:eastAsia="宋体" w:hAnsi="Times New Roman" w:cs="Times New Roman"/>
          <w:snapToGrid w:val="0"/>
          <w:kern w:val="0"/>
          <w:szCs w:val="24"/>
        </w:rPr>
        <w:t>单价报价不得超过</w:t>
      </w:r>
      <w:r w:rsidR="00C91BCE">
        <w:rPr>
          <w:rFonts w:ascii="Times New Roman" w:eastAsia="宋体" w:hAnsi="Times New Roman" w:cs="Times New Roman" w:hint="eastAsia"/>
          <w:snapToGrid w:val="0"/>
          <w:kern w:val="0"/>
          <w:szCs w:val="24"/>
        </w:rPr>
        <w:t>该路线</w:t>
      </w:r>
      <w:r w:rsidR="00C91BCE" w:rsidRPr="00C91BCE">
        <w:rPr>
          <w:rFonts w:ascii="Times New Roman" w:eastAsia="宋体" w:hAnsi="Times New Roman" w:cs="Times New Roman" w:hint="eastAsia"/>
          <w:snapToGrid w:val="0"/>
          <w:kern w:val="0"/>
          <w:szCs w:val="24"/>
        </w:rPr>
        <w:t>用车服务报价单价上限</w:t>
      </w:r>
      <w:r w:rsidR="00C91BCE">
        <w:rPr>
          <w:rFonts w:ascii="Times New Roman" w:eastAsia="宋体" w:hAnsi="Times New Roman" w:cs="Times New Roman" w:hint="eastAsia"/>
          <w:snapToGrid w:val="0"/>
          <w:kern w:val="0"/>
          <w:szCs w:val="24"/>
        </w:rPr>
        <w:t>。</w:t>
      </w:r>
      <w:r w:rsidR="00C91BCE" w:rsidRPr="00C91BCE">
        <w:rPr>
          <w:rFonts w:ascii="Times New Roman" w:eastAsia="宋体" w:hAnsi="Times New Roman" w:cs="Times New Roman"/>
          <w:snapToGrid w:val="0"/>
          <w:kern w:val="0"/>
          <w:szCs w:val="24"/>
        </w:rPr>
        <w:t>本项目最终结算支付费用不超过中标总价，按实际服务量及中标单价结算费用。</w:t>
      </w:r>
    </w:p>
    <w:p w14:paraId="4300C340" w14:textId="42B1F0ED" w:rsidR="00605859" w:rsidRDefault="00CF46D2" w:rsidP="0060585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605859">
        <w:rPr>
          <w:rFonts w:ascii="Times New Roman" w:eastAsia="宋体" w:hAnsi="Times New Roman" w:cs="Times New Roman" w:hint="eastAsia"/>
          <w:snapToGrid w:val="0"/>
          <w:kern w:val="0"/>
          <w:szCs w:val="24"/>
        </w:rPr>
        <w:t>、价格应按“招标文件”中规定的货币单位填写。</w:t>
      </w:r>
    </w:p>
    <w:p w14:paraId="0F4F35A9" w14:textId="746D8DC1" w:rsidR="00605859" w:rsidRDefault="00CF46D2" w:rsidP="0060585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00605859">
        <w:rPr>
          <w:rFonts w:ascii="Times New Roman" w:eastAsia="宋体" w:hAnsi="Times New Roman" w:cs="Times New Roman" w:hint="eastAsia"/>
          <w:snapToGrid w:val="0"/>
          <w:kern w:val="0"/>
          <w:szCs w:val="24"/>
        </w:rPr>
        <w:t>、投标人如果需要对报价或其它内容加以说明，可在备注栏填写。</w:t>
      </w:r>
    </w:p>
    <w:p w14:paraId="6CCA4BD7" w14:textId="2FBAAEB6" w:rsidR="00605859" w:rsidRDefault="00CF46D2" w:rsidP="0060585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6</w:t>
      </w:r>
      <w:r w:rsidR="00605859">
        <w:rPr>
          <w:rFonts w:ascii="Times New Roman" w:eastAsia="宋体" w:hAnsi="Times New Roman" w:cs="Times New Roman" w:hint="eastAsia"/>
          <w:snapToGrid w:val="0"/>
          <w:kern w:val="0"/>
          <w:szCs w:val="24"/>
        </w:rPr>
        <w:t>、此表应</w:t>
      </w:r>
      <w:r w:rsidR="00605859">
        <w:rPr>
          <w:rFonts w:ascii="宋体" w:eastAsia="宋体" w:hAnsi="宋体" w:cs="Times New Roman" w:hint="eastAsia"/>
          <w:szCs w:val="24"/>
        </w:rPr>
        <w:t>另外再单独密封一份提交。</w:t>
      </w: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25CD7822" w:rsidR="00530019" w:rsidRDefault="00CC703D" w:rsidP="00C32FE6">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C32FE6">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54784E24"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C32FE6">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D185825"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C32FE6">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12B7A2D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C32FE6" w:rsidRPr="00C32FE6">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01F26830" w14:textId="5638BF99"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2532D0" w:rsidRPr="002532D0">
        <w:rPr>
          <w:rFonts w:ascii="黑体" w:eastAsia="黑体" w:hAnsi="宋体" w:cs="Times New Roman" w:hint="eastAsia"/>
          <w:bCs/>
          <w:kern w:val="0"/>
          <w:sz w:val="24"/>
          <w:szCs w:val="24"/>
        </w:rPr>
        <w:t>项目拟使用的车辆、场地、工具、机器等情况</w:t>
      </w:r>
    </w:p>
    <w:p w14:paraId="1E6378E4" w14:textId="77777777" w:rsidR="002532D0" w:rsidRDefault="002532D0">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Pr="002532D0">
        <w:rPr>
          <w:rFonts w:ascii="黑体" w:eastAsia="黑体" w:hAnsi="宋体" w:cs="Times New Roman" w:hint="eastAsia"/>
          <w:bCs/>
          <w:sz w:val="24"/>
          <w:szCs w:val="24"/>
        </w:rPr>
        <w:t>服务网点</w:t>
      </w:r>
    </w:p>
    <w:p w14:paraId="14653099" w14:textId="199FDA58" w:rsidR="002532D0" w:rsidRDefault="002532D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2532D0">
        <w:rPr>
          <w:rFonts w:ascii="黑体" w:eastAsia="黑体" w:hAnsi="宋体" w:cs="Times New Roman" w:hint="eastAsia"/>
          <w:bCs/>
          <w:sz w:val="24"/>
          <w:szCs w:val="24"/>
        </w:rPr>
        <w:t>同类项目业绩</w:t>
      </w:r>
    </w:p>
    <w:p w14:paraId="4B93AE43" w14:textId="12CE320C" w:rsidR="00530019" w:rsidRDefault="002532D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243BB00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202C98">
        <w:rPr>
          <w:rFonts w:ascii="Times New Roman" w:eastAsia="宋体" w:hAnsi="Times New Roman" w:cs="Times New Roman" w:hint="eastAsia"/>
          <w:szCs w:val="21"/>
        </w:rPr>
        <w:t>加盖签名章</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0A5FFF90"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CB3663" w:rsidRPr="007D27C8">
        <w:rPr>
          <w:rFonts w:ascii="黑体" w:eastAsia="黑体" w:hAnsi="宋体" w:cs="Times New Roman" w:hint="eastAsia"/>
          <w:bCs/>
          <w:kern w:val="0"/>
          <w:sz w:val="24"/>
          <w:szCs w:val="24"/>
        </w:rPr>
        <w:t>质量保障措施及方案（格式自定）</w:t>
      </w:r>
    </w:p>
    <w:p w14:paraId="2F2F1BEE" w14:textId="09F3860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CB3663" w:rsidRPr="007D27C8">
        <w:rPr>
          <w:rFonts w:ascii="黑体" w:eastAsia="黑体" w:hAnsi="宋体" w:cs="Times New Roman" w:hint="eastAsia"/>
          <w:bCs/>
          <w:kern w:val="0"/>
          <w:sz w:val="24"/>
          <w:szCs w:val="24"/>
        </w:rPr>
        <w:t>违约承诺</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6FA9A7D7" w:rsidR="00530019" w:rsidRPr="006C3CF3" w:rsidRDefault="00CB3663" w:rsidP="00CB366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00CC703D" w:rsidRPr="006C3CF3">
        <w:rPr>
          <w:rFonts w:ascii="黑体" w:eastAsia="黑体" w:hAnsi="宋体" w:cs="Times New Roman" w:hint="eastAsia"/>
          <w:bCs/>
          <w:kern w:val="0"/>
          <w:sz w:val="24"/>
          <w:szCs w:val="24"/>
        </w:rPr>
        <w:t>无违法违规行为承诺函</w:t>
      </w:r>
    </w:p>
    <w:p w14:paraId="2FB0A392" w14:textId="77777777" w:rsidR="00530019" w:rsidRPr="00040839" w:rsidRDefault="00CC703D">
      <w:pPr>
        <w:spacing w:line="360" w:lineRule="auto"/>
        <w:rPr>
          <w:rFonts w:ascii="宋体" w:eastAsia="宋体" w:hAnsi="宋体"/>
          <w:sz w:val="24"/>
        </w:rPr>
      </w:pPr>
      <w:r w:rsidRPr="00040839">
        <w:rPr>
          <w:rFonts w:ascii="宋体" w:eastAsia="宋体" w:hAnsi="宋体" w:hint="eastAsia"/>
          <w:sz w:val="24"/>
        </w:rPr>
        <w:t>深圳大学招投标管理中心：</w:t>
      </w:r>
    </w:p>
    <w:p w14:paraId="267FD781" w14:textId="77777777" w:rsidR="00530019" w:rsidRPr="00040839" w:rsidRDefault="00530019">
      <w:pPr>
        <w:spacing w:line="360" w:lineRule="auto"/>
        <w:ind w:firstLineChars="200" w:firstLine="480"/>
        <w:rPr>
          <w:rFonts w:ascii="宋体" w:eastAsia="宋体" w:hAnsi="宋体"/>
          <w:sz w:val="24"/>
        </w:rPr>
      </w:pPr>
    </w:p>
    <w:p w14:paraId="117B43F0" w14:textId="77777777" w:rsidR="00530019" w:rsidRPr="00040839" w:rsidRDefault="00CC703D">
      <w:pPr>
        <w:spacing w:line="360" w:lineRule="auto"/>
        <w:ind w:firstLineChars="200" w:firstLine="480"/>
        <w:rPr>
          <w:rFonts w:ascii="宋体" w:eastAsia="宋体" w:hAnsi="宋体"/>
          <w:sz w:val="24"/>
        </w:rPr>
      </w:pPr>
      <w:r w:rsidRPr="00040839">
        <w:rPr>
          <w:rFonts w:ascii="宋体" w:eastAsia="宋体" w:hAnsi="宋体" w:hint="eastAsia"/>
          <w:sz w:val="24"/>
        </w:rPr>
        <w:t>我公司在参加本次项目投标活动</w:t>
      </w:r>
      <w:r w:rsidRPr="00040839">
        <w:rPr>
          <w:rFonts w:ascii="宋体" w:eastAsia="宋体" w:hAnsi="宋体"/>
          <w:sz w:val="24"/>
        </w:rPr>
        <w:t>中，</w:t>
      </w:r>
      <w:proofErr w:type="gramStart"/>
      <w:r w:rsidRPr="00040839">
        <w:rPr>
          <w:rFonts w:ascii="宋体" w:eastAsia="宋体" w:hAnsi="宋体"/>
          <w:sz w:val="24"/>
        </w:rPr>
        <w:t>作出</w:t>
      </w:r>
      <w:proofErr w:type="gramEnd"/>
      <w:r w:rsidRPr="00040839">
        <w:rPr>
          <w:rFonts w:ascii="宋体" w:eastAsia="宋体" w:hAnsi="宋体"/>
          <w:sz w:val="24"/>
        </w:rPr>
        <w:t>如下承诺</w:t>
      </w:r>
      <w:r w:rsidRPr="00040839">
        <w:rPr>
          <w:rFonts w:ascii="宋体" w:eastAsia="宋体" w:hAnsi="宋体" w:hint="eastAsia"/>
          <w:sz w:val="24"/>
        </w:rPr>
        <w:t>：</w:t>
      </w:r>
    </w:p>
    <w:p w14:paraId="40E9FA05" w14:textId="77777777" w:rsidR="00530019" w:rsidRPr="00040839" w:rsidRDefault="00CC703D">
      <w:pPr>
        <w:spacing w:line="360" w:lineRule="auto"/>
        <w:ind w:firstLineChars="200" w:firstLine="480"/>
        <w:rPr>
          <w:rFonts w:ascii="宋体" w:eastAsia="宋体" w:hAnsi="宋体"/>
          <w:sz w:val="24"/>
        </w:rPr>
      </w:pPr>
      <w:r w:rsidRPr="00040839">
        <w:rPr>
          <w:rFonts w:ascii="宋体" w:eastAsia="宋体" w:hAnsi="宋体" w:hint="eastAsia"/>
          <w:sz w:val="24"/>
        </w:rPr>
        <w:t>一</w:t>
      </w:r>
      <w:r w:rsidRPr="00040839">
        <w:rPr>
          <w:rFonts w:ascii="宋体" w:eastAsia="宋体" w:hAnsi="宋体"/>
          <w:sz w:val="24"/>
        </w:rPr>
        <w:t>、参加本次采购活动前三年内，在经营活动中没有重大非法记录，</w:t>
      </w:r>
    </w:p>
    <w:p w14:paraId="6B29759E" w14:textId="77777777" w:rsidR="00530019" w:rsidRPr="00040839" w:rsidRDefault="00CC703D">
      <w:pPr>
        <w:spacing w:line="360" w:lineRule="auto"/>
        <w:ind w:firstLineChars="200" w:firstLine="480"/>
        <w:rPr>
          <w:rFonts w:ascii="宋体" w:eastAsia="宋体" w:hAnsi="宋体"/>
          <w:sz w:val="24"/>
        </w:rPr>
      </w:pPr>
      <w:r w:rsidRPr="00040839">
        <w:rPr>
          <w:rFonts w:ascii="宋体" w:eastAsia="宋体" w:hAnsi="宋体" w:hint="eastAsia"/>
          <w:sz w:val="24"/>
        </w:rPr>
        <w:t>二</w:t>
      </w:r>
      <w:r w:rsidRPr="00040839">
        <w:rPr>
          <w:rFonts w:ascii="宋体" w:eastAsia="宋体" w:hAnsi="宋体"/>
          <w:sz w:val="24"/>
        </w:rPr>
        <w:t>、未挂靠</w:t>
      </w:r>
      <w:r w:rsidRPr="00040839">
        <w:rPr>
          <w:rFonts w:ascii="宋体" w:eastAsia="宋体" w:hAnsi="宋体" w:hint="eastAsia"/>
          <w:sz w:val="24"/>
        </w:rPr>
        <w:t>、</w:t>
      </w:r>
      <w:r w:rsidRPr="00040839">
        <w:rPr>
          <w:rFonts w:ascii="宋体" w:eastAsia="宋体" w:hAnsi="宋体"/>
          <w:sz w:val="24"/>
        </w:rPr>
        <w:t>借用资质进行投标等违法违规行为，</w:t>
      </w:r>
    </w:p>
    <w:p w14:paraId="30922C81" w14:textId="77777777" w:rsidR="00530019" w:rsidRPr="00040839" w:rsidRDefault="00CC703D">
      <w:pPr>
        <w:spacing w:line="360" w:lineRule="auto"/>
        <w:ind w:firstLineChars="200" w:firstLine="480"/>
        <w:rPr>
          <w:rFonts w:ascii="宋体" w:eastAsia="宋体" w:hAnsi="宋体"/>
          <w:sz w:val="24"/>
        </w:rPr>
      </w:pPr>
      <w:r w:rsidRPr="00040839">
        <w:rPr>
          <w:rFonts w:ascii="宋体" w:eastAsia="宋体" w:hAnsi="宋体" w:hint="eastAsia"/>
          <w:sz w:val="24"/>
        </w:rPr>
        <w:t>三</w:t>
      </w:r>
      <w:r w:rsidRPr="00040839">
        <w:rPr>
          <w:rFonts w:ascii="宋体" w:eastAsia="宋体" w:hAnsi="宋体"/>
          <w:sz w:val="24"/>
        </w:rPr>
        <w:t>、提供的相关文件均真实、有效。</w:t>
      </w:r>
    </w:p>
    <w:p w14:paraId="72C21F4F" w14:textId="77777777" w:rsidR="00530019" w:rsidRPr="00040839" w:rsidRDefault="00CC703D">
      <w:pPr>
        <w:spacing w:line="360" w:lineRule="auto"/>
        <w:ind w:firstLineChars="200" w:firstLine="480"/>
        <w:rPr>
          <w:rFonts w:ascii="宋体" w:eastAsia="宋体" w:hAnsi="宋体"/>
          <w:sz w:val="24"/>
        </w:rPr>
      </w:pPr>
      <w:r w:rsidRPr="00040839">
        <w:rPr>
          <w:rFonts w:ascii="宋体" w:eastAsia="宋体" w:hAnsi="宋体" w:hint="eastAsia"/>
          <w:sz w:val="24"/>
        </w:rPr>
        <w:t>若查实</w:t>
      </w:r>
      <w:r w:rsidRPr="00040839">
        <w:rPr>
          <w:rFonts w:ascii="宋体" w:eastAsia="宋体" w:hAnsi="宋体"/>
          <w:sz w:val="24"/>
        </w:rPr>
        <w:t>我公司提供的</w:t>
      </w:r>
      <w:r w:rsidRPr="00040839">
        <w:rPr>
          <w:rFonts w:ascii="宋体" w:eastAsia="宋体" w:hAnsi="宋体" w:hint="eastAsia"/>
          <w:sz w:val="24"/>
        </w:rPr>
        <w:t>资料</w:t>
      </w:r>
      <w:r w:rsidRPr="00040839">
        <w:rPr>
          <w:rFonts w:ascii="宋体" w:eastAsia="宋体" w:hAnsi="宋体"/>
          <w:sz w:val="24"/>
        </w:rPr>
        <w:t>及上述承诺不</w:t>
      </w:r>
      <w:r w:rsidRPr="00040839">
        <w:rPr>
          <w:rFonts w:ascii="宋体" w:eastAsia="宋体" w:hAnsi="宋体" w:hint="eastAsia"/>
          <w:sz w:val="24"/>
        </w:rPr>
        <w:t>属实</w:t>
      </w:r>
      <w:r w:rsidRPr="00040839">
        <w:rPr>
          <w:rFonts w:ascii="宋体" w:eastAsia="宋体" w:hAnsi="宋体"/>
          <w:sz w:val="24"/>
        </w:rPr>
        <w:t>，则招标人有权取消我公司的投标资格及中标资格，且我公司将无条件承担由此给本次招标带来的一切</w:t>
      </w:r>
      <w:r w:rsidRPr="00040839">
        <w:rPr>
          <w:rFonts w:ascii="宋体" w:eastAsia="宋体" w:hAnsi="宋体" w:hint="eastAsia"/>
          <w:sz w:val="24"/>
        </w:rPr>
        <w:t>后果</w:t>
      </w:r>
      <w:r w:rsidRPr="00040839">
        <w:rPr>
          <w:rFonts w:ascii="宋体" w:eastAsia="宋体" w:hAnsi="宋体"/>
          <w:sz w:val="24"/>
        </w:rPr>
        <w:t>（</w:t>
      </w:r>
      <w:r w:rsidRPr="00040839">
        <w:rPr>
          <w:rFonts w:ascii="宋体" w:eastAsia="宋体" w:hAnsi="宋体" w:hint="eastAsia"/>
          <w:sz w:val="24"/>
        </w:rPr>
        <w:t>包括</w:t>
      </w:r>
      <w:r w:rsidRPr="00040839">
        <w:rPr>
          <w:rFonts w:ascii="宋体" w:eastAsia="宋体" w:hAnsi="宋体"/>
          <w:sz w:val="24"/>
        </w:rPr>
        <w:t>经济损失）</w:t>
      </w:r>
      <w:r w:rsidRPr="00040839">
        <w:rPr>
          <w:rFonts w:ascii="宋体" w:eastAsia="宋体" w:hAnsi="宋体" w:hint="eastAsia"/>
          <w:sz w:val="24"/>
        </w:rPr>
        <w:t>。</w:t>
      </w:r>
    </w:p>
    <w:p w14:paraId="1C3820B9" w14:textId="77777777" w:rsidR="00530019" w:rsidRPr="00040839" w:rsidRDefault="00530019">
      <w:pPr>
        <w:spacing w:line="360" w:lineRule="auto"/>
        <w:rPr>
          <w:rFonts w:ascii="宋体" w:eastAsia="宋体" w:hAnsi="宋体"/>
          <w:sz w:val="24"/>
        </w:rPr>
      </w:pPr>
    </w:p>
    <w:p w14:paraId="304C18F9" w14:textId="77777777" w:rsidR="00530019" w:rsidRPr="00040839" w:rsidRDefault="00530019">
      <w:pPr>
        <w:spacing w:line="360" w:lineRule="auto"/>
        <w:rPr>
          <w:rFonts w:ascii="宋体" w:eastAsia="宋体" w:hAnsi="宋体"/>
          <w:sz w:val="24"/>
        </w:rPr>
      </w:pPr>
    </w:p>
    <w:p w14:paraId="7266D209" w14:textId="77777777" w:rsidR="00530019" w:rsidRPr="00040839" w:rsidRDefault="00CC703D">
      <w:pPr>
        <w:spacing w:line="360" w:lineRule="auto"/>
        <w:rPr>
          <w:rFonts w:ascii="宋体" w:eastAsia="宋体" w:hAnsi="宋体"/>
          <w:sz w:val="24"/>
        </w:rPr>
      </w:pPr>
      <w:r w:rsidRPr="00040839">
        <w:rPr>
          <w:rFonts w:ascii="宋体" w:eastAsia="宋体" w:hAnsi="宋体" w:hint="eastAsia"/>
          <w:sz w:val="24"/>
        </w:rPr>
        <w:t>特此声明</w:t>
      </w:r>
    </w:p>
    <w:p w14:paraId="6D948B58" w14:textId="77777777" w:rsidR="00530019" w:rsidRPr="00040839" w:rsidRDefault="00CC703D">
      <w:pPr>
        <w:spacing w:line="360" w:lineRule="auto"/>
        <w:rPr>
          <w:rFonts w:ascii="宋体" w:eastAsia="宋体" w:hAnsi="宋体"/>
          <w:sz w:val="24"/>
        </w:rPr>
      </w:pPr>
      <w:r w:rsidRPr="00040839">
        <w:rPr>
          <w:rFonts w:ascii="宋体" w:eastAsia="宋体" w:hAnsi="宋体" w:hint="eastAsia"/>
          <w:sz w:val="24"/>
        </w:rPr>
        <w:t>投标人名称：</w:t>
      </w:r>
      <w:r w:rsidRPr="00040839">
        <w:rPr>
          <w:rFonts w:ascii="宋体" w:eastAsia="宋体" w:hAnsi="宋体" w:hint="eastAsia"/>
          <w:b/>
          <w:color w:val="FF0000"/>
          <w:sz w:val="24"/>
        </w:rPr>
        <w:t>（加盖公章）</w:t>
      </w:r>
    </w:p>
    <w:p w14:paraId="76B29458" w14:textId="77777777" w:rsidR="00530019" w:rsidRPr="00040839" w:rsidRDefault="00530019">
      <w:pPr>
        <w:spacing w:line="360" w:lineRule="auto"/>
        <w:rPr>
          <w:rFonts w:ascii="宋体" w:eastAsia="宋体" w:hAnsi="宋体"/>
          <w:sz w:val="24"/>
        </w:rPr>
      </w:pPr>
    </w:p>
    <w:p w14:paraId="3BF1EB08" w14:textId="31C721B7" w:rsidR="00530019" w:rsidRPr="00040839" w:rsidRDefault="00CC703D">
      <w:pPr>
        <w:spacing w:line="360" w:lineRule="auto"/>
        <w:rPr>
          <w:rFonts w:ascii="宋体" w:eastAsia="宋体" w:hAnsi="宋体"/>
          <w:sz w:val="24"/>
          <w:u w:val="single"/>
        </w:rPr>
      </w:pPr>
      <w:r w:rsidRPr="00040839">
        <w:rPr>
          <w:rFonts w:ascii="宋体" w:eastAsia="宋体" w:hAnsi="宋体" w:hint="eastAsia"/>
          <w:sz w:val="24"/>
        </w:rPr>
        <w:t>法定</w:t>
      </w:r>
      <w:r w:rsidRPr="00040839">
        <w:rPr>
          <w:rFonts w:ascii="宋体" w:eastAsia="宋体" w:hAnsi="宋体"/>
          <w:sz w:val="24"/>
        </w:rPr>
        <w:t>代表或</w:t>
      </w:r>
      <w:r w:rsidRPr="00040839">
        <w:rPr>
          <w:rFonts w:ascii="宋体" w:eastAsia="宋体" w:hAnsi="宋体" w:hint="eastAsia"/>
          <w:sz w:val="24"/>
        </w:rPr>
        <w:t>投标代表签名：</w:t>
      </w:r>
      <w:r w:rsidR="00700C1D" w:rsidRPr="00040839">
        <w:rPr>
          <w:rFonts w:ascii="宋体" w:eastAsia="宋体" w:hAnsi="宋体" w:hint="eastAsia"/>
          <w:sz w:val="24"/>
        </w:rPr>
        <w:t xml:space="preserve">        （</w:t>
      </w:r>
      <w:r w:rsidR="00EB69AB" w:rsidRPr="00EB69AB">
        <w:rPr>
          <w:rFonts w:ascii="宋体" w:eastAsia="宋体" w:hAnsi="宋体" w:hint="eastAsia"/>
          <w:sz w:val="24"/>
        </w:rPr>
        <w:t>亲笔签名或加盖签名章</w:t>
      </w:r>
      <w:r w:rsidR="00700C1D" w:rsidRPr="00040839">
        <w:rPr>
          <w:rFonts w:ascii="宋体" w:eastAsia="宋体" w:hAnsi="宋体" w:hint="eastAsia"/>
          <w:sz w:val="24"/>
        </w:rPr>
        <w:t>）</w:t>
      </w:r>
    </w:p>
    <w:p w14:paraId="4AD25D82" w14:textId="77777777" w:rsidR="00530019" w:rsidRPr="00040839" w:rsidRDefault="00CC703D">
      <w:pPr>
        <w:spacing w:line="360" w:lineRule="auto"/>
        <w:rPr>
          <w:rFonts w:ascii="宋体" w:eastAsia="宋体" w:hAnsi="宋体" w:cs="Times New Roman"/>
          <w:bCs/>
          <w:sz w:val="24"/>
          <w:szCs w:val="24"/>
        </w:rPr>
      </w:pPr>
      <w:r w:rsidRPr="00040839">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19611DB2" w:rsidR="00530019" w:rsidRDefault="0020672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25A4054" w14:textId="77777777" w:rsidR="009C135F" w:rsidRPr="00683F3E" w:rsidRDefault="009C135F" w:rsidP="009C135F">
      <w:pPr>
        <w:pStyle w:val="10"/>
        <w:rPr>
          <w:rFonts w:eastAsia="宋体"/>
          <w:noProof/>
        </w:rPr>
      </w:pPr>
      <w:r w:rsidRPr="00683F3E">
        <w:rPr>
          <w:rFonts w:eastAsia="宋体" w:hint="eastAsia"/>
          <w:noProof/>
        </w:rPr>
        <w:lastRenderedPageBreak/>
        <w:t>第二册 通用条款（公开招标）</w:t>
      </w:r>
    </w:p>
    <w:p w14:paraId="2B62948F" w14:textId="77777777" w:rsidR="009C135F" w:rsidRPr="00683F3E" w:rsidRDefault="009C135F" w:rsidP="009C135F">
      <w:pPr>
        <w:jc w:val="center"/>
        <w:rPr>
          <w:rFonts w:ascii="宋体" w:eastAsia="宋体" w:hAnsi="宋体"/>
          <w:b/>
          <w:color w:val="FF0000"/>
          <w:sz w:val="28"/>
          <w:szCs w:val="28"/>
        </w:rPr>
      </w:pPr>
      <w:r w:rsidRPr="00683F3E">
        <w:rPr>
          <w:rFonts w:ascii="宋体" w:eastAsia="宋体" w:hAnsi="宋体" w:hint="eastAsia"/>
          <w:b/>
          <w:color w:val="FF0000"/>
          <w:sz w:val="28"/>
          <w:szCs w:val="28"/>
        </w:rPr>
        <w:t>（2.</w:t>
      </w:r>
      <w:r w:rsidRPr="00683F3E">
        <w:rPr>
          <w:rFonts w:ascii="宋体" w:eastAsia="宋体" w:hAnsi="宋体"/>
          <w:b/>
          <w:color w:val="FF0000"/>
          <w:sz w:val="28"/>
          <w:szCs w:val="28"/>
        </w:rPr>
        <w:t>0</w:t>
      </w:r>
      <w:r w:rsidRPr="00683F3E">
        <w:rPr>
          <w:rFonts w:ascii="宋体" w:eastAsia="宋体" w:hAnsi="宋体" w:hint="eastAsia"/>
          <w:b/>
          <w:color w:val="FF0000"/>
          <w:sz w:val="28"/>
          <w:szCs w:val="28"/>
        </w:rPr>
        <w:t>.</w:t>
      </w:r>
      <w:r w:rsidRPr="00683F3E">
        <w:rPr>
          <w:rFonts w:ascii="宋体" w:eastAsia="宋体" w:hAnsi="宋体"/>
          <w:b/>
          <w:color w:val="FF0000"/>
          <w:sz w:val="28"/>
          <w:szCs w:val="28"/>
        </w:rPr>
        <w:t>0</w:t>
      </w:r>
      <w:r w:rsidRPr="00683F3E">
        <w:rPr>
          <w:rFonts w:ascii="宋体" w:eastAsia="宋体" w:hAnsi="宋体" w:hint="eastAsia"/>
          <w:b/>
          <w:color w:val="FF0000"/>
          <w:sz w:val="28"/>
          <w:szCs w:val="28"/>
        </w:rPr>
        <w:t>版本）</w:t>
      </w:r>
    </w:p>
    <w:p w14:paraId="7FE9F4B5"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总则</w:t>
      </w:r>
    </w:p>
    <w:p w14:paraId="4D5DBDE3"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1.通用条款说明</w:t>
      </w:r>
    </w:p>
    <w:p w14:paraId="204A8A4E"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66A887D5"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1.2招标文件分为第一册“专用条款”和第二册“通用条款”。</w:t>
      </w:r>
    </w:p>
    <w:p w14:paraId="6A6FEABE"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1.3“专用条款”是对本次采购项目的具体要求，包含投标人资格要求、招标项目需求、投标文件格式、附件等内容。</w:t>
      </w:r>
    </w:p>
    <w:p w14:paraId="628D583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1.4“通用条款”是适用于采购项目的基础性条款，具有普遍性和通用性。</w:t>
      </w:r>
    </w:p>
    <w:p w14:paraId="637ECE23"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1.5 “专用条款”和“通用条款”表述不一致或有冲突时，以“专用条款”为准。</w:t>
      </w:r>
    </w:p>
    <w:p w14:paraId="12B6F47A"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w:t>
      </w:r>
      <w:r w:rsidRPr="00683F3E">
        <w:rPr>
          <w:rFonts w:ascii="宋体" w:eastAsia="宋体" w:hAnsi="宋体"/>
          <w:sz w:val="24"/>
        </w:rPr>
        <w:t>．</w:t>
      </w:r>
      <w:r w:rsidRPr="00683F3E">
        <w:rPr>
          <w:rFonts w:ascii="宋体" w:eastAsia="宋体" w:hAnsi="宋体" w:hint="eastAsia"/>
          <w:sz w:val="24"/>
        </w:rPr>
        <w:t>招标说明</w:t>
      </w:r>
    </w:p>
    <w:p w14:paraId="0FCDA50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本项目按照《深圳经济特区政府采购条例》、 《深圳经济特区</w:t>
      </w:r>
      <w:r w:rsidRPr="00683F3E">
        <w:rPr>
          <w:rFonts w:ascii="宋体" w:eastAsia="宋体" w:hAnsi="宋体"/>
          <w:szCs w:val="21"/>
        </w:rPr>
        <w:t>政府采购条例实施细则</w:t>
      </w:r>
      <w:r w:rsidRPr="00683F3E">
        <w:rPr>
          <w:rFonts w:ascii="宋体" w:eastAsia="宋体" w:hAnsi="宋体" w:hint="eastAsia"/>
          <w:szCs w:val="21"/>
        </w:rPr>
        <w:t>》和深圳大学</w:t>
      </w:r>
      <w:r w:rsidRPr="00683F3E">
        <w:rPr>
          <w:rFonts w:ascii="宋体" w:eastAsia="宋体" w:hAnsi="宋体"/>
          <w:szCs w:val="21"/>
        </w:rPr>
        <w:t>的</w:t>
      </w:r>
      <w:r w:rsidRPr="00683F3E">
        <w:rPr>
          <w:rFonts w:ascii="宋体" w:eastAsia="宋体" w:hAnsi="宋体" w:hint="eastAsia"/>
          <w:szCs w:val="21"/>
        </w:rPr>
        <w:t>有关</w:t>
      </w:r>
      <w:r w:rsidRPr="00683F3E">
        <w:rPr>
          <w:rFonts w:ascii="宋体" w:eastAsia="宋体" w:hAnsi="宋体"/>
          <w:szCs w:val="21"/>
        </w:rPr>
        <w:t>规定</w:t>
      </w:r>
      <w:r w:rsidRPr="00683F3E">
        <w:rPr>
          <w:rFonts w:ascii="宋体" w:eastAsia="宋体" w:hAnsi="宋体" w:hint="eastAsia"/>
          <w:szCs w:val="21"/>
        </w:rPr>
        <w:t>，并参考有关法规和规定通过招标方式</w:t>
      </w:r>
      <w:r w:rsidRPr="00683F3E">
        <w:rPr>
          <w:rFonts w:ascii="宋体" w:eastAsia="宋体" w:hAnsi="宋体"/>
          <w:szCs w:val="21"/>
        </w:rPr>
        <w:t>确定</w:t>
      </w:r>
      <w:r w:rsidRPr="00683F3E">
        <w:rPr>
          <w:rFonts w:ascii="宋体" w:eastAsia="宋体" w:hAnsi="宋体" w:hint="eastAsia"/>
          <w:szCs w:val="21"/>
        </w:rPr>
        <w:t>中标供应商。</w:t>
      </w:r>
    </w:p>
    <w:p w14:paraId="5F415DBA"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3．定义</w:t>
      </w:r>
    </w:p>
    <w:p w14:paraId="69B59464" w14:textId="77777777" w:rsidR="009C135F" w:rsidRPr="00683F3E" w:rsidRDefault="009C135F" w:rsidP="009C135F">
      <w:pPr>
        <w:ind w:firstLineChars="200" w:firstLine="420"/>
        <w:rPr>
          <w:rFonts w:ascii="宋体" w:eastAsia="宋体" w:hAnsi="宋体"/>
          <w:szCs w:val="21"/>
        </w:rPr>
      </w:pPr>
      <w:r w:rsidRPr="00683F3E">
        <w:rPr>
          <w:rFonts w:ascii="宋体" w:eastAsia="宋体" w:hAnsi="宋体"/>
          <w:szCs w:val="21"/>
        </w:rPr>
        <w:t>招标文件中下列术语应解释为：</w:t>
      </w:r>
    </w:p>
    <w:p w14:paraId="760AA8C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w:t>
      </w:r>
      <w:r w:rsidRPr="00683F3E">
        <w:rPr>
          <w:rFonts w:ascii="宋体" w:eastAsia="宋体" w:hAnsi="宋体"/>
          <w:szCs w:val="21"/>
        </w:rPr>
        <w:t>1</w:t>
      </w:r>
      <w:r w:rsidRPr="00683F3E">
        <w:rPr>
          <w:rFonts w:ascii="宋体" w:eastAsia="宋体" w:hAnsi="宋体" w:hint="eastAsia"/>
          <w:szCs w:val="21"/>
        </w:rPr>
        <w:t>“学校采购机构”系指深圳大学招投标管理中心；</w:t>
      </w:r>
    </w:p>
    <w:p w14:paraId="11F9BC1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3.2“采购人”、“采购单位”或“招标人”：指深圳大学、</w:t>
      </w:r>
      <w:r w:rsidRPr="00683F3E">
        <w:rPr>
          <w:rFonts w:ascii="宋体" w:eastAsia="宋体" w:hAnsi="宋体"/>
          <w:szCs w:val="21"/>
        </w:rPr>
        <w:t>深圳大学下属</w:t>
      </w:r>
      <w:r w:rsidRPr="00683F3E">
        <w:rPr>
          <w:rFonts w:ascii="宋体" w:eastAsia="宋体" w:hAnsi="宋体" w:hint="eastAsia"/>
          <w:szCs w:val="21"/>
        </w:rPr>
        <w:t xml:space="preserve">单位； </w:t>
      </w:r>
    </w:p>
    <w:p w14:paraId="34B1006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w:t>
      </w:r>
      <w:r w:rsidRPr="00683F3E">
        <w:rPr>
          <w:rFonts w:ascii="宋体" w:eastAsia="宋体" w:hAnsi="宋体"/>
          <w:szCs w:val="21"/>
        </w:rPr>
        <w:t>3</w:t>
      </w:r>
      <w:r w:rsidRPr="00683F3E">
        <w:rPr>
          <w:rFonts w:ascii="宋体" w:eastAsia="宋体" w:hAnsi="宋体" w:hint="eastAsia"/>
          <w:szCs w:val="21"/>
        </w:rPr>
        <w:t>“投标人”或“投标方”，</w:t>
      </w:r>
      <w:proofErr w:type="gramStart"/>
      <w:r w:rsidRPr="00683F3E">
        <w:rPr>
          <w:rFonts w:ascii="宋体" w:eastAsia="宋体" w:hAnsi="宋体" w:hint="eastAsia"/>
          <w:szCs w:val="21"/>
        </w:rPr>
        <w:t>即供应</w:t>
      </w:r>
      <w:proofErr w:type="gramEnd"/>
      <w:r w:rsidRPr="00683F3E">
        <w:rPr>
          <w:rFonts w:ascii="宋体" w:eastAsia="宋体" w:hAnsi="宋体" w:hint="eastAsia"/>
          <w:szCs w:val="21"/>
        </w:rPr>
        <w:t>商，指参加投标竞争并愿意按照招标文件要求向采购人提供货物、工程或者服务的依法成立的法人、其他组织或者自然人；</w:t>
      </w:r>
    </w:p>
    <w:p w14:paraId="0568CDD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w:t>
      </w:r>
      <w:r w:rsidRPr="00683F3E">
        <w:rPr>
          <w:rFonts w:ascii="宋体" w:eastAsia="宋体" w:hAnsi="宋体"/>
          <w:szCs w:val="21"/>
        </w:rPr>
        <w:t>4</w:t>
      </w:r>
      <w:r w:rsidRPr="00683F3E">
        <w:rPr>
          <w:rFonts w:ascii="宋体" w:eastAsia="宋体" w:hAnsi="宋体" w:hint="eastAsia"/>
          <w:szCs w:val="21"/>
        </w:rPr>
        <w:t>“评审委员会”和“谈判小组”是依据《深圳经济特区政府采购条例》、《深圳经济特区政府采购条例实施细则》和</w:t>
      </w:r>
      <w:r w:rsidRPr="00683F3E">
        <w:rPr>
          <w:rFonts w:ascii="宋体" w:eastAsia="宋体" w:hAnsi="宋体"/>
          <w:szCs w:val="21"/>
        </w:rPr>
        <w:t>深圳大学的</w:t>
      </w:r>
      <w:r w:rsidRPr="00683F3E">
        <w:rPr>
          <w:rFonts w:ascii="宋体" w:eastAsia="宋体" w:hAnsi="宋体" w:hint="eastAsia"/>
          <w:szCs w:val="21"/>
        </w:rPr>
        <w:t>有关规定组建的专门负责本次招标的评审（谈判）工作的临时性机构；</w:t>
      </w:r>
    </w:p>
    <w:p w14:paraId="20ADEFA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w:t>
      </w:r>
      <w:r w:rsidRPr="00683F3E">
        <w:rPr>
          <w:rFonts w:ascii="宋体" w:eastAsia="宋体" w:hAnsi="宋体"/>
          <w:szCs w:val="21"/>
        </w:rPr>
        <w:t>5</w:t>
      </w:r>
      <w:r w:rsidRPr="00683F3E">
        <w:rPr>
          <w:rFonts w:ascii="宋体" w:eastAsia="宋体" w:hAnsi="宋体" w:hint="eastAsia"/>
          <w:szCs w:val="21"/>
        </w:rPr>
        <w:t>“日期”</w:t>
      </w:r>
      <w:r w:rsidRPr="00683F3E">
        <w:rPr>
          <w:rFonts w:ascii="宋体" w:eastAsia="宋体" w:hAnsi="宋体"/>
          <w:szCs w:val="21"/>
        </w:rPr>
        <w:t>指</w:t>
      </w:r>
      <w:r w:rsidRPr="00683F3E">
        <w:rPr>
          <w:rFonts w:ascii="宋体" w:eastAsia="宋体" w:hAnsi="宋体" w:hint="eastAsia"/>
          <w:szCs w:val="21"/>
        </w:rPr>
        <w:t>公历日；</w:t>
      </w:r>
    </w:p>
    <w:p w14:paraId="4BCF89C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t>3.6“</w:t>
      </w:r>
      <w:r w:rsidRPr="00683F3E">
        <w:rPr>
          <w:rFonts w:ascii="宋体" w:eastAsia="宋体" w:hAnsi="宋体" w:hint="eastAsia"/>
          <w:szCs w:val="21"/>
        </w:rPr>
        <w:t>时间</w:t>
      </w:r>
      <w:r w:rsidRPr="00683F3E">
        <w:rPr>
          <w:rFonts w:ascii="宋体" w:eastAsia="宋体" w:hAnsi="宋体"/>
          <w:szCs w:val="21"/>
        </w:rPr>
        <w:t>”</w:t>
      </w:r>
      <w:r w:rsidRPr="00683F3E">
        <w:rPr>
          <w:rFonts w:ascii="宋体" w:eastAsia="宋体" w:hAnsi="宋体" w:hint="eastAsia"/>
          <w:szCs w:val="21"/>
        </w:rPr>
        <w:t>如未特别</w:t>
      </w:r>
      <w:r w:rsidRPr="00683F3E">
        <w:rPr>
          <w:rFonts w:ascii="宋体" w:eastAsia="宋体" w:hAnsi="宋体"/>
          <w:szCs w:val="21"/>
        </w:rPr>
        <w:t>说明，均</w:t>
      </w:r>
      <w:r w:rsidRPr="00683F3E">
        <w:rPr>
          <w:rFonts w:ascii="宋体" w:eastAsia="宋体" w:hAnsi="宋体" w:hint="eastAsia"/>
          <w:szCs w:val="21"/>
        </w:rPr>
        <w:t>为</w:t>
      </w:r>
      <w:r w:rsidRPr="00683F3E">
        <w:rPr>
          <w:rFonts w:ascii="宋体" w:eastAsia="宋体" w:hAnsi="宋体"/>
          <w:szCs w:val="21"/>
        </w:rPr>
        <w:t>北京时间；</w:t>
      </w:r>
    </w:p>
    <w:p w14:paraId="73E53BEE"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w:t>
      </w:r>
      <w:r w:rsidRPr="00683F3E">
        <w:rPr>
          <w:rFonts w:ascii="宋体" w:eastAsia="宋体" w:hAnsi="宋体"/>
          <w:szCs w:val="21"/>
        </w:rPr>
        <w:t>7</w:t>
      </w:r>
      <w:r w:rsidRPr="00683F3E">
        <w:rPr>
          <w:rFonts w:ascii="宋体" w:eastAsia="宋体" w:hAnsi="宋体" w:hint="eastAsia"/>
          <w:szCs w:val="21"/>
        </w:rPr>
        <w:t>“合同”指由本次招标所产生的合同或合约文件；</w:t>
      </w:r>
    </w:p>
    <w:p w14:paraId="3C3912D8"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lastRenderedPageBreak/>
        <w:t>3.</w:t>
      </w:r>
      <w:r w:rsidRPr="00683F3E">
        <w:rPr>
          <w:rFonts w:ascii="宋体" w:eastAsia="宋体" w:hAnsi="宋体"/>
          <w:szCs w:val="21"/>
        </w:rPr>
        <w:t>8</w:t>
      </w:r>
      <w:r w:rsidRPr="00683F3E">
        <w:rPr>
          <w:rFonts w:ascii="宋体" w:eastAsia="宋体" w:hAnsi="宋体" w:hint="eastAsia"/>
          <w:szCs w:val="21"/>
        </w:rPr>
        <w:t>招标文件中的标题或</w:t>
      </w:r>
      <w:proofErr w:type="gramStart"/>
      <w:r w:rsidRPr="00683F3E">
        <w:rPr>
          <w:rFonts w:ascii="宋体" w:eastAsia="宋体" w:hAnsi="宋体" w:hint="eastAsia"/>
          <w:szCs w:val="21"/>
        </w:rPr>
        <w:t>题名仅</w:t>
      </w:r>
      <w:proofErr w:type="gramEnd"/>
      <w:r w:rsidRPr="00683F3E">
        <w:rPr>
          <w:rFonts w:ascii="宋体" w:eastAsia="宋体" w:hAnsi="宋体" w:hint="eastAsia"/>
          <w:szCs w:val="21"/>
        </w:rPr>
        <w:t>起引导作用，而不应视为对招标文件内容的理解和解释。</w:t>
      </w:r>
    </w:p>
    <w:p w14:paraId="7494CC32"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 供应商责任</w:t>
      </w:r>
    </w:p>
    <w:p w14:paraId="0B6A914E"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4.1欢迎诚信、有实力和有社会责任心的供应商参与深圳大学采购活动。</w:t>
      </w:r>
    </w:p>
    <w:p w14:paraId="1255099F"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35ED9A6"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5．投标人参加深圳大学采购活动的条件</w:t>
      </w:r>
    </w:p>
    <w:p w14:paraId="48D09AAF"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5.1投标人的资格要求</w:t>
      </w:r>
    </w:p>
    <w:p w14:paraId="05CAFC33"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参加本项目的投标人应具备的资格条件详见本项目招标公告中“投标人资格要求”的内容。</w:t>
      </w:r>
    </w:p>
    <w:p w14:paraId="5739F516"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6．联合体投标</w:t>
      </w:r>
    </w:p>
    <w:p w14:paraId="657C2E8C"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6.1　以下有关联合体投标的条款仅适用于允许投标人组成联合体投标的项目。</w:t>
      </w:r>
    </w:p>
    <w:p w14:paraId="68129DBA"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6.2　由两个或两个以上的自然人、法人或者其他组织可以组成一个联合体，以一个供应商的身份共同投标时，应符合以下原则：</w:t>
      </w:r>
    </w:p>
    <w:p w14:paraId="2D39E5DA"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（1）投标联合体各方参加深圳大学</w:t>
      </w:r>
      <w:r w:rsidRPr="00683F3E">
        <w:rPr>
          <w:rFonts w:ascii="宋体" w:eastAsia="宋体" w:hAnsi="宋体"/>
        </w:rPr>
        <w:t>的</w:t>
      </w:r>
      <w:r w:rsidRPr="00683F3E">
        <w:rPr>
          <w:rFonts w:ascii="宋体" w:eastAsia="宋体" w:hAnsi="宋体" w:hint="eastAsia"/>
        </w:rPr>
        <w:t>采购活动应当具备下列条件：</w:t>
      </w:r>
    </w:p>
    <w:p w14:paraId="2133AAA6" w14:textId="77777777" w:rsidR="009C135F" w:rsidRPr="00683F3E" w:rsidRDefault="009C135F" w:rsidP="009C135F">
      <w:pPr>
        <w:ind w:leftChars="200" w:left="420" w:firstLineChars="196" w:firstLine="412"/>
        <w:rPr>
          <w:rFonts w:ascii="宋体" w:eastAsia="宋体" w:hAnsi="宋体"/>
        </w:rPr>
      </w:pPr>
      <w:r w:rsidRPr="00683F3E">
        <w:rPr>
          <w:rFonts w:ascii="宋体" w:eastAsia="宋体" w:hAnsi="宋体" w:hint="eastAsia"/>
        </w:rPr>
        <w:t>1、具有独立承担民事责任的能力；</w:t>
      </w:r>
    </w:p>
    <w:p w14:paraId="56265C99" w14:textId="77777777" w:rsidR="009C135F" w:rsidRPr="00683F3E" w:rsidRDefault="009C135F" w:rsidP="009C135F">
      <w:pPr>
        <w:ind w:left="420" w:firstLineChars="196" w:firstLine="412"/>
        <w:rPr>
          <w:rFonts w:ascii="宋体" w:eastAsia="宋体" w:hAnsi="宋体"/>
        </w:rPr>
      </w:pPr>
      <w:r w:rsidRPr="00683F3E">
        <w:rPr>
          <w:rFonts w:ascii="宋体" w:eastAsia="宋体" w:hAnsi="宋体" w:hint="eastAsia"/>
        </w:rPr>
        <w:t>2、有良好的商业信誉和健全的财务会计制度；</w:t>
      </w:r>
    </w:p>
    <w:p w14:paraId="18BB3F90" w14:textId="77777777" w:rsidR="009C135F" w:rsidRPr="00683F3E" w:rsidRDefault="009C135F" w:rsidP="009C135F">
      <w:pPr>
        <w:ind w:leftChars="200" w:left="420" w:firstLineChars="196" w:firstLine="412"/>
        <w:rPr>
          <w:rFonts w:ascii="宋体" w:eastAsia="宋体" w:hAnsi="宋体"/>
        </w:rPr>
      </w:pPr>
      <w:r w:rsidRPr="00683F3E">
        <w:rPr>
          <w:rFonts w:ascii="宋体" w:eastAsia="宋体" w:hAnsi="宋体" w:hint="eastAsia"/>
        </w:rPr>
        <w:t>3、具有履行合同所必需的设备和专业技术能力；</w:t>
      </w:r>
    </w:p>
    <w:p w14:paraId="628232F4" w14:textId="77777777" w:rsidR="009C135F" w:rsidRPr="00683F3E" w:rsidRDefault="009C135F" w:rsidP="009C135F">
      <w:pPr>
        <w:ind w:leftChars="200" w:left="420" w:firstLineChars="196" w:firstLine="412"/>
        <w:rPr>
          <w:rFonts w:ascii="宋体" w:eastAsia="宋体" w:hAnsi="宋体"/>
        </w:rPr>
      </w:pPr>
      <w:r w:rsidRPr="00683F3E">
        <w:rPr>
          <w:rFonts w:ascii="宋体" w:eastAsia="宋体" w:hAnsi="宋体" w:hint="eastAsia"/>
        </w:rPr>
        <w:t>4、有依法缴纳税收和社会保障资金的良好记录；</w:t>
      </w:r>
    </w:p>
    <w:p w14:paraId="37E9AAF5" w14:textId="77777777" w:rsidR="009C135F" w:rsidRPr="00683F3E" w:rsidRDefault="009C135F" w:rsidP="009C135F">
      <w:pPr>
        <w:ind w:leftChars="200" w:left="420" w:firstLineChars="196" w:firstLine="412"/>
        <w:rPr>
          <w:rFonts w:ascii="宋体" w:eastAsia="宋体" w:hAnsi="宋体"/>
        </w:rPr>
      </w:pPr>
      <w:r w:rsidRPr="00683F3E">
        <w:rPr>
          <w:rFonts w:ascii="宋体" w:eastAsia="宋体" w:hAnsi="宋体" w:hint="eastAsia"/>
        </w:rPr>
        <w:t>5、参加采购活动前三年内，在经营活动中没有重大违法记录；</w:t>
      </w:r>
    </w:p>
    <w:p w14:paraId="1A505D8F" w14:textId="77777777" w:rsidR="009C135F" w:rsidRPr="00683F3E" w:rsidRDefault="009C135F" w:rsidP="009C135F">
      <w:pPr>
        <w:ind w:leftChars="200" w:left="420" w:firstLineChars="196" w:firstLine="412"/>
        <w:rPr>
          <w:rFonts w:ascii="宋体" w:eastAsia="宋体" w:hAnsi="宋体"/>
        </w:rPr>
      </w:pPr>
      <w:r w:rsidRPr="00683F3E">
        <w:rPr>
          <w:rFonts w:ascii="宋体" w:eastAsia="宋体" w:hAnsi="宋体" w:hint="eastAsia"/>
        </w:rPr>
        <w:t>6、法律、行政法规规定的其他条件。</w:t>
      </w:r>
    </w:p>
    <w:p w14:paraId="182207A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（2）投标联合体各方必须有一方先行注册成深圳大学供应商；</w:t>
      </w:r>
    </w:p>
    <w:p w14:paraId="6C8C36D4"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（3）联合体中有同类资质的供应</w:t>
      </w:r>
      <w:proofErr w:type="gramStart"/>
      <w:r w:rsidRPr="00683F3E">
        <w:rPr>
          <w:rFonts w:ascii="宋体" w:eastAsia="宋体" w:hAnsi="宋体" w:hint="eastAsia"/>
        </w:rPr>
        <w:t>商按照</w:t>
      </w:r>
      <w:proofErr w:type="gramEnd"/>
      <w:r w:rsidRPr="00683F3E">
        <w:rPr>
          <w:rFonts w:ascii="宋体" w:eastAsia="宋体" w:hAnsi="宋体" w:hint="eastAsia"/>
        </w:rPr>
        <w:t>联合体分工承担相同工作的，应当按照资质等级较低的供应商确定资质等级。</w:t>
      </w:r>
    </w:p>
    <w:p w14:paraId="5A2066D0"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281526E2"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（5）投标人的投标文件及中标后签署的合同协议对联合体各方均具法律约束力；</w:t>
      </w:r>
    </w:p>
    <w:p w14:paraId="4E81867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（6）联合体各方应当签订共同投标协议，明确约定各方拟承担的工作和责任，并将</w:t>
      </w:r>
      <w:proofErr w:type="gramStart"/>
      <w:r w:rsidRPr="00683F3E">
        <w:rPr>
          <w:rFonts w:ascii="宋体" w:eastAsia="宋体" w:hAnsi="宋体" w:hint="eastAsia"/>
        </w:rPr>
        <w:t>该</w:t>
      </w:r>
      <w:r w:rsidRPr="00683F3E">
        <w:rPr>
          <w:rFonts w:ascii="宋体" w:eastAsia="宋体" w:hAnsi="宋体" w:hint="eastAsia"/>
        </w:rPr>
        <w:lastRenderedPageBreak/>
        <w:t>共同</w:t>
      </w:r>
      <w:proofErr w:type="gramEnd"/>
      <w:r w:rsidRPr="00683F3E">
        <w:rPr>
          <w:rFonts w:ascii="宋体" w:eastAsia="宋体" w:hAnsi="宋体" w:hint="eastAsia"/>
        </w:rPr>
        <w:t>投标协议随投标文件一并递交给学校采购机构；</w:t>
      </w:r>
    </w:p>
    <w:p w14:paraId="5A105F51"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（7）联合体中标后，联合体各方应当共同与采购人签订合同，就中标项目向采购人承担连带责任；</w:t>
      </w:r>
    </w:p>
    <w:p w14:paraId="41258955"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（8）以联合体形</w:t>
      </w:r>
      <w:proofErr w:type="gramStart"/>
      <w:r w:rsidRPr="00683F3E">
        <w:rPr>
          <w:rFonts w:ascii="宋体" w:eastAsia="宋体" w:hAnsi="宋体" w:hint="eastAsia"/>
        </w:rPr>
        <w:t>式参加</w:t>
      </w:r>
      <w:proofErr w:type="gramEnd"/>
      <w:r w:rsidRPr="00683F3E">
        <w:rPr>
          <w:rFonts w:ascii="宋体" w:eastAsia="宋体" w:hAnsi="宋体" w:hint="eastAsia"/>
        </w:rPr>
        <w:t>本项目采购活动的，联合体各方不得再单独参加或者与其</w:t>
      </w:r>
      <w:proofErr w:type="gramStart"/>
      <w:r w:rsidRPr="00683F3E">
        <w:rPr>
          <w:rFonts w:ascii="宋体" w:eastAsia="宋体" w:hAnsi="宋体" w:hint="eastAsia"/>
        </w:rPr>
        <w:t>他供应</w:t>
      </w:r>
      <w:proofErr w:type="gramEnd"/>
      <w:r w:rsidRPr="00683F3E">
        <w:rPr>
          <w:rFonts w:ascii="宋体" w:eastAsia="宋体" w:hAnsi="宋体" w:hint="eastAsia"/>
        </w:rPr>
        <w:t>商另外组成联合体参加同一合同项下的采购活动，出现上述情况者，其投标和与此有关联合体、总包单位的投标将被拒绝；</w:t>
      </w:r>
    </w:p>
    <w:p w14:paraId="581252BA"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（9）本通用条款中“投标人”一词亦指联合体各方，专用条款另有规定或说明的除外。</w:t>
      </w:r>
    </w:p>
    <w:p w14:paraId="51FC8309"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7.本项目若涉及采购货物，则合格的货物及相应服务应满足以下要求：</w:t>
      </w:r>
    </w:p>
    <w:p w14:paraId="5F3BC57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w:t>
      </w:r>
      <w:r w:rsidRPr="00683F3E">
        <w:rPr>
          <w:rFonts w:ascii="宋体" w:eastAsia="宋体" w:hAnsi="宋体"/>
        </w:rPr>
        <w:t xml:space="preserve">.1  </w:t>
      </w:r>
      <w:r w:rsidRPr="00683F3E">
        <w:rPr>
          <w:rFonts w:ascii="宋体" w:eastAsia="宋体" w:hAnsi="宋体" w:hint="eastAsia"/>
        </w:rPr>
        <w:t>必须是全新、未使用过的原装合格正品（包括零部件），如安装或配置了软件的，须为正版软件。</w:t>
      </w:r>
    </w:p>
    <w:p w14:paraId="13132DDD"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7.2  国产的货物及其有关服务必须符合中华人民共和国的设计、制造生产标准及行业标准。招标公告有其他要求的，亦应符合其要求。</w:t>
      </w:r>
    </w:p>
    <w:p w14:paraId="61D343A3"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w:t>
      </w:r>
      <w:r w:rsidRPr="00683F3E">
        <w:rPr>
          <w:rFonts w:ascii="宋体" w:eastAsia="宋体" w:hAnsi="宋体"/>
        </w:rPr>
        <w:t>.</w:t>
      </w:r>
      <w:r w:rsidRPr="00683F3E">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0D6A194"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w:t>
      </w:r>
      <w:r w:rsidRPr="00683F3E">
        <w:rPr>
          <w:rFonts w:ascii="宋体" w:eastAsia="宋体" w:hAnsi="宋体"/>
        </w:rPr>
        <w:t>.</w:t>
      </w:r>
      <w:r w:rsidRPr="00683F3E">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5016AAE"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666CBA"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7.6  对工期的要求：投标人在投标时对其所投项目应提交货进度、交货计划等，在合同规定的时间内完工验收。</w:t>
      </w:r>
    </w:p>
    <w:p w14:paraId="0E6606DF"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7.</w:t>
      </w:r>
      <w:r w:rsidRPr="00683F3E">
        <w:rPr>
          <w:rFonts w:ascii="宋体" w:eastAsia="宋体" w:hAnsi="宋体"/>
        </w:rPr>
        <w:t>7</w:t>
      </w:r>
      <w:r w:rsidRPr="00683F3E">
        <w:rPr>
          <w:rFonts w:ascii="宋体" w:eastAsia="宋体" w:hAnsi="宋体" w:hint="eastAsia"/>
        </w:rPr>
        <w:t xml:space="preserve">  投标人必须承担的设备运输、安装调试、验收检测和提供设备操作说明书、图纸等其他相关及类似的义务。</w:t>
      </w:r>
    </w:p>
    <w:p w14:paraId="7B2250AE"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8．投标费用</w:t>
      </w:r>
    </w:p>
    <w:p w14:paraId="6E7E21D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不论投标结果如何，投标人应承担其编制投标文件与递交投标文件所涉及的一切费用。</w:t>
      </w:r>
    </w:p>
    <w:p w14:paraId="77E50E0B"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9．踏勘现场</w:t>
      </w:r>
    </w:p>
    <w:p w14:paraId="2958AD3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9F9DC24"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17F1DA8"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9.3采购人必须通过学校采购机构向投标人提供有关现场的资料和数据。</w:t>
      </w:r>
    </w:p>
    <w:p w14:paraId="54A181EF"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9.4任何人或任何组织在踏勘现场时向投标人提交的任何书面资料或</w:t>
      </w:r>
      <w:r w:rsidRPr="00683F3E">
        <w:rPr>
          <w:rFonts w:ascii="宋体" w:eastAsia="宋体" w:hAnsi="宋体"/>
        </w:rPr>
        <w:t>口头承诺</w:t>
      </w:r>
      <w:r w:rsidRPr="00683F3E">
        <w:rPr>
          <w:rFonts w:ascii="宋体" w:eastAsia="宋体" w:hAnsi="宋体" w:hint="eastAsia"/>
        </w:rPr>
        <w:t>，未经学校采购机构在网上发布或书面通知，均作无效处理。</w:t>
      </w:r>
    </w:p>
    <w:p w14:paraId="530287BD"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10．招标答疑</w:t>
      </w:r>
    </w:p>
    <w:p w14:paraId="231E364D"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10.1招标答疑的目的是澄清、解答投标人在查阅招标文件后或现场踏勘中可能提出的与投标有关的疑问或询问。</w:t>
      </w:r>
    </w:p>
    <w:p w14:paraId="5915FD3D"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10.2投标人如对招标文件内容有疑问，必须在招标文件规定的答疑截止时间前以书面形式提交给学校采购机构。</w:t>
      </w:r>
    </w:p>
    <w:p w14:paraId="3BA10220"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10.3学校采购机构对疑问所做出的澄清和解答，以书面答复（包括网站发布信息）为准。答疑纪要的有效性规定按照本通用条款第13</w:t>
      </w:r>
      <w:r w:rsidRPr="00683F3E">
        <w:rPr>
          <w:rFonts w:ascii="宋体" w:eastAsia="宋体" w:hAnsi="宋体"/>
          <w:szCs w:val="21"/>
        </w:rPr>
        <w:t>.3</w:t>
      </w:r>
      <w:r w:rsidRPr="00683F3E">
        <w:rPr>
          <w:rFonts w:ascii="宋体" w:eastAsia="宋体" w:hAnsi="宋体" w:hint="eastAsia"/>
          <w:szCs w:val="21"/>
        </w:rPr>
        <w:t>、13</w:t>
      </w:r>
      <w:r w:rsidRPr="00683F3E">
        <w:rPr>
          <w:rFonts w:ascii="宋体" w:eastAsia="宋体" w:hAnsi="宋体"/>
          <w:szCs w:val="21"/>
        </w:rPr>
        <w:t>.4</w:t>
      </w:r>
      <w:r w:rsidRPr="00683F3E">
        <w:rPr>
          <w:rFonts w:ascii="宋体" w:eastAsia="宋体" w:hAnsi="宋体" w:hint="eastAsia"/>
          <w:szCs w:val="21"/>
        </w:rPr>
        <w:t>款规定执行。</w:t>
      </w:r>
    </w:p>
    <w:p w14:paraId="2ADB4DD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A46A84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10.5未参与招标答疑不作为否定投标人资格的理由。</w:t>
      </w:r>
    </w:p>
    <w:p w14:paraId="43B32800" w14:textId="77777777" w:rsidR="009C135F" w:rsidRPr="00683F3E" w:rsidRDefault="009C135F" w:rsidP="009C135F">
      <w:pPr>
        <w:ind w:firstLineChars="196" w:firstLine="412"/>
        <w:rPr>
          <w:rFonts w:ascii="宋体" w:eastAsia="宋体" w:hAnsi="宋体"/>
        </w:rPr>
      </w:pPr>
    </w:p>
    <w:p w14:paraId="4B127146"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招标文件</w:t>
      </w:r>
    </w:p>
    <w:p w14:paraId="1D906C23"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11．招标文件的编制与组成</w:t>
      </w:r>
    </w:p>
    <w:p w14:paraId="48914F29" w14:textId="77777777" w:rsidR="009C135F" w:rsidRPr="00683F3E" w:rsidRDefault="009C135F" w:rsidP="009C135F">
      <w:pPr>
        <w:snapToGrid w:val="0"/>
        <w:ind w:firstLineChars="200" w:firstLine="420"/>
        <w:rPr>
          <w:rFonts w:ascii="宋体" w:eastAsia="宋体" w:hAnsi="宋体"/>
          <w:szCs w:val="21"/>
        </w:rPr>
      </w:pPr>
      <w:r w:rsidRPr="00683F3E">
        <w:rPr>
          <w:rFonts w:ascii="宋体" w:eastAsia="宋体" w:hAnsi="宋体" w:hint="eastAsia"/>
          <w:szCs w:val="21"/>
        </w:rPr>
        <w:t>11.1招标文件除以下内容外，学校采购机构在招标（或谈判）期间发出的答疑、</w:t>
      </w:r>
      <w:r w:rsidRPr="00683F3E">
        <w:rPr>
          <w:rFonts w:ascii="宋体" w:eastAsia="宋体" w:hAnsi="宋体"/>
          <w:szCs w:val="21"/>
        </w:rPr>
        <w:t>澄清</w:t>
      </w:r>
      <w:r w:rsidRPr="00683F3E">
        <w:rPr>
          <w:rFonts w:ascii="宋体" w:eastAsia="宋体" w:hAnsi="宋体" w:hint="eastAsia"/>
          <w:szCs w:val="21"/>
        </w:rPr>
        <w:t>或修改等</w:t>
      </w:r>
      <w:r w:rsidRPr="00683F3E">
        <w:rPr>
          <w:rFonts w:ascii="宋体" w:eastAsia="宋体" w:hAnsi="宋体"/>
          <w:szCs w:val="21"/>
        </w:rPr>
        <w:t>相关公告或通知内容</w:t>
      </w:r>
      <w:r w:rsidRPr="00683F3E">
        <w:rPr>
          <w:rFonts w:ascii="宋体" w:eastAsia="宋体" w:hAnsi="宋体" w:hint="eastAsia"/>
          <w:szCs w:val="21"/>
        </w:rPr>
        <w:t>，均是招标文件的组成部分，对投标人起约束作用；</w:t>
      </w:r>
    </w:p>
    <w:p w14:paraId="0996A693"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招标文件包括下列内容：</w:t>
      </w:r>
    </w:p>
    <w:p w14:paraId="7380FE3C" w14:textId="77777777" w:rsidR="009C135F" w:rsidRPr="00683F3E" w:rsidRDefault="009C135F" w:rsidP="009C135F">
      <w:pPr>
        <w:ind w:leftChars="200" w:left="420" w:firstLineChars="196" w:firstLine="413"/>
        <w:rPr>
          <w:rFonts w:ascii="宋体" w:eastAsia="宋体" w:hAnsi="宋体"/>
          <w:b/>
          <w:szCs w:val="21"/>
        </w:rPr>
      </w:pPr>
      <w:r w:rsidRPr="00683F3E">
        <w:rPr>
          <w:rFonts w:ascii="宋体" w:eastAsia="宋体" w:hAnsi="宋体" w:hint="eastAsia"/>
          <w:b/>
          <w:szCs w:val="21"/>
        </w:rPr>
        <w:t>第一册  专用条款</w:t>
      </w:r>
    </w:p>
    <w:p w14:paraId="36A643C6" w14:textId="77777777" w:rsidR="009C135F" w:rsidRPr="00683F3E" w:rsidRDefault="009C135F" w:rsidP="009C135F">
      <w:pPr>
        <w:ind w:leftChars="514" w:left="1079"/>
        <w:rPr>
          <w:rFonts w:ascii="宋体" w:eastAsia="宋体" w:hAnsi="宋体"/>
          <w:b/>
          <w:szCs w:val="21"/>
        </w:rPr>
      </w:pPr>
      <w:r w:rsidRPr="00683F3E">
        <w:rPr>
          <w:rFonts w:ascii="宋体" w:eastAsia="宋体" w:hAnsi="宋体" w:hint="eastAsia"/>
          <w:b/>
          <w:szCs w:val="21"/>
        </w:rPr>
        <w:t>关键信息</w:t>
      </w:r>
    </w:p>
    <w:p w14:paraId="2382E610" w14:textId="77777777" w:rsidR="009C135F" w:rsidRPr="00683F3E" w:rsidRDefault="009C135F" w:rsidP="009C135F">
      <w:pPr>
        <w:ind w:leftChars="300" w:left="630" w:firstLineChars="196" w:firstLine="412"/>
        <w:rPr>
          <w:rFonts w:ascii="宋体" w:eastAsia="宋体" w:hAnsi="宋体"/>
          <w:szCs w:val="21"/>
        </w:rPr>
      </w:pPr>
      <w:r w:rsidRPr="00683F3E">
        <w:rPr>
          <w:rFonts w:ascii="宋体" w:eastAsia="宋体" w:hAnsi="宋体" w:hint="eastAsia"/>
          <w:szCs w:val="21"/>
        </w:rPr>
        <w:t>第一章  招标公告</w:t>
      </w:r>
    </w:p>
    <w:p w14:paraId="6FC0B333" w14:textId="77777777" w:rsidR="009C135F" w:rsidRPr="00683F3E" w:rsidRDefault="009C135F" w:rsidP="009C135F">
      <w:pPr>
        <w:ind w:leftChars="300" w:left="630" w:firstLineChars="196" w:firstLine="412"/>
        <w:rPr>
          <w:rFonts w:ascii="宋体" w:eastAsia="宋体" w:hAnsi="宋体"/>
          <w:szCs w:val="21"/>
        </w:rPr>
      </w:pPr>
      <w:r w:rsidRPr="00683F3E">
        <w:rPr>
          <w:rFonts w:ascii="宋体" w:eastAsia="宋体" w:hAnsi="宋体" w:hint="eastAsia"/>
          <w:szCs w:val="21"/>
        </w:rPr>
        <w:t>第二章  招标项目需求</w:t>
      </w:r>
    </w:p>
    <w:p w14:paraId="4EA79EFE" w14:textId="77777777" w:rsidR="009C135F" w:rsidRPr="00683F3E" w:rsidRDefault="009C135F" w:rsidP="009C135F">
      <w:pPr>
        <w:ind w:leftChars="300" w:left="630" w:firstLineChars="196" w:firstLine="412"/>
        <w:rPr>
          <w:rFonts w:ascii="宋体" w:eastAsia="宋体" w:hAnsi="宋体"/>
          <w:szCs w:val="21"/>
        </w:rPr>
      </w:pPr>
      <w:r w:rsidRPr="00683F3E">
        <w:rPr>
          <w:rFonts w:ascii="宋体" w:eastAsia="宋体" w:hAnsi="宋体" w:hint="eastAsia"/>
          <w:szCs w:val="21"/>
        </w:rPr>
        <w:t>第三章  投标文件格式</w:t>
      </w:r>
    </w:p>
    <w:p w14:paraId="0F8B4CAB" w14:textId="77777777" w:rsidR="009C135F" w:rsidRPr="00683F3E" w:rsidRDefault="009C135F" w:rsidP="009C135F">
      <w:pPr>
        <w:ind w:leftChars="300" w:left="630" w:firstLineChars="196" w:firstLine="412"/>
        <w:rPr>
          <w:rFonts w:ascii="宋体" w:eastAsia="宋体" w:hAnsi="宋体"/>
          <w:szCs w:val="21"/>
        </w:rPr>
      </w:pPr>
      <w:r w:rsidRPr="00683F3E">
        <w:rPr>
          <w:rFonts w:ascii="宋体" w:eastAsia="宋体" w:hAnsi="宋体" w:hint="eastAsia"/>
          <w:szCs w:val="21"/>
        </w:rPr>
        <w:lastRenderedPageBreak/>
        <w:t>第四章  合同及履约情况反馈格式</w:t>
      </w:r>
    </w:p>
    <w:p w14:paraId="6E090027" w14:textId="77777777" w:rsidR="009C135F" w:rsidRPr="00683F3E" w:rsidRDefault="009C135F" w:rsidP="009C135F">
      <w:pPr>
        <w:ind w:leftChars="200" w:left="420" w:firstLineChars="196" w:firstLine="413"/>
        <w:rPr>
          <w:rFonts w:ascii="宋体" w:eastAsia="宋体" w:hAnsi="宋体"/>
          <w:b/>
          <w:szCs w:val="21"/>
        </w:rPr>
      </w:pPr>
      <w:r w:rsidRPr="00683F3E">
        <w:rPr>
          <w:rFonts w:ascii="宋体" w:eastAsia="宋体" w:hAnsi="宋体" w:hint="eastAsia"/>
          <w:b/>
          <w:szCs w:val="21"/>
        </w:rPr>
        <w:t>第二册  通用条款</w:t>
      </w:r>
    </w:p>
    <w:p w14:paraId="6A57D5AC"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第一章 总则</w:t>
      </w:r>
    </w:p>
    <w:p w14:paraId="46AD0AEA"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第二章 招标文件</w:t>
      </w:r>
    </w:p>
    <w:p w14:paraId="77888E44"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第三章 投标文件的编制</w:t>
      </w:r>
    </w:p>
    <w:p w14:paraId="4CC6D00C"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第四章 投标文件的递交</w:t>
      </w:r>
    </w:p>
    <w:p w14:paraId="02283441"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第五章 开标</w:t>
      </w:r>
    </w:p>
    <w:p w14:paraId="5B69578F"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第六章 评标要求</w:t>
      </w:r>
    </w:p>
    <w:p w14:paraId="735100C2"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第七章 评标程序及评标方法</w:t>
      </w:r>
    </w:p>
    <w:p w14:paraId="05971455"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第八章 定标及公示</w:t>
      </w:r>
    </w:p>
    <w:p w14:paraId="0FF3AC1E"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第九章 公开招标失败的后续处理</w:t>
      </w:r>
    </w:p>
    <w:p w14:paraId="121EA6F6"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第十章 合同的授予与备案</w:t>
      </w:r>
    </w:p>
    <w:p w14:paraId="3CF7D75A" w14:textId="77777777" w:rsidR="009C135F" w:rsidRPr="00683F3E" w:rsidRDefault="009C135F" w:rsidP="009C135F">
      <w:pPr>
        <w:numPr>
          <w:ilvl w:val="1"/>
          <w:numId w:val="0"/>
        </w:numPr>
        <w:tabs>
          <w:tab w:val="num" w:pos="360"/>
        </w:tabs>
        <w:ind w:firstLineChars="514" w:firstLine="1079"/>
        <w:rPr>
          <w:rFonts w:ascii="宋体" w:eastAsia="宋体" w:hAnsi="宋体"/>
          <w:szCs w:val="21"/>
        </w:rPr>
      </w:pPr>
      <w:r w:rsidRPr="00683F3E">
        <w:rPr>
          <w:rFonts w:ascii="宋体" w:eastAsia="宋体" w:hAnsi="宋体" w:hint="eastAsia"/>
          <w:szCs w:val="21"/>
        </w:rPr>
        <w:t>第十一章 质疑处理</w:t>
      </w:r>
    </w:p>
    <w:p w14:paraId="0B0D631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9E9F6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11.3</w:t>
      </w:r>
      <w:r w:rsidRPr="00683F3E">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F56018B"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12．招标文件的澄清</w:t>
      </w:r>
    </w:p>
    <w:p w14:paraId="11860425" w14:textId="77777777" w:rsidR="009C135F" w:rsidRPr="00683F3E" w:rsidRDefault="009C135F" w:rsidP="009C135F">
      <w:pPr>
        <w:snapToGrid w:val="0"/>
        <w:ind w:firstLineChars="200" w:firstLine="420"/>
        <w:rPr>
          <w:rFonts w:ascii="宋体" w:eastAsia="宋体" w:hAnsi="宋体"/>
          <w:szCs w:val="21"/>
        </w:rPr>
      </w:pPr>
      <w:r w:rsidRPr="00683F3E">
        <w:rPr>
          <w:rFonts w:ascii="宋体" w:eastAsia="宋体" w:hAnsi="宋体" w:hint="eastAsia"/>
          <w:szCs w:val="21"/>
        </w:rPr>
        <w:t>12.1投标人如对招标文件内容有疑问，必须在招标文件规定的答疑截止时间前以</w:t>
      </w:r>
      <w:r w:rsidRPr="00683F3E">
        <w:rPr>
          <w:rFonts w:ascii="宋体" w:eastAsia="宋体" w:hAnsi="宋体"/>
          <w:szCs w:val="21"/>
        </w:rPr>
        <w:t>书面</w:t>
      </w:r>
      <w:r w:rsidRPr="00683F3E">
        <w:rPr>
          <w:rFonts w:ascii="宋体" w:eastAsia="宋体" w:hAnsi="宋体" w:hint="eastAsia"/>
          <w:szCs w:val="21"/>
        </w:rPr>
        <w:t>形式提交</w:t>
      </w:r>
      <w:r w:rsidRPr="00683F3E">
        <w:rPr>
          <w:rFonts w:ascii="宋体" w:eastAsia="宋体" w:hAnsi="宋体"/>
          <w:szCs w:val="21"/>
        </w:rPr>
        <w:t>给</w:t>
      </w:r>
      <w:r w:rsidRPr="00683F3E">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D59C054" w14:textId="77777777" w:rsidR="009C135F" w:rsidRPr="00683F3E" w:rsidRDefault="009C135F" w:rsidP="009C135F">
      <w:pPr>
        <w:snapToGrid w:val="0"/>
        <w:ind w:firstLineChars="200" w:firstLine="420"/>
        <w:rPr>
          <w:rFonts w:ascii="宋体" w:eastAsia="宋体" w:hAnsi="宋体"/>
          <w:szCs w:val="21"/>
        </w:rPr>
      </w:pPr>
      <w:r w:rsidRPr="00683F3E">
        <w:rPr>
          <w:rFonts w:ascii="宋体" w:eastAsia="宋体" w:hAnsi="宋体" w:hint="eastAsia"/>
          <w:szCs w:val="21"/>
        </w:rPr>
        <w:t>12.2对于没有提出澄清又参与了该项目投标的供应商将被视为完全认同该</w:t>
      </w:r>
      <w:r w:rsidRPr="00683F3E">
        <w:rPr>
          <w:rFonts w:ascii="宋体" w:eastAsia="宋体" w:hAnsi="宋体" w:hint="eastAsia"/>
        </w:rPr>
        <w:t>招标文件（含澄清纪要）</w:t>
      </w:r>
      <w:r w:rsidRPr="00683F3E">
        <w:rPr>
          <w:rFonts w:ascii="宋体" w:eastAsia="宋体" w:hAnsi="宋体" w:hint="eastAsia"/>
          <w:szCs w:val="21"/>
        </w:rPr>
        <w:t>，投标截止期后不再受理针对招标文件的相关质疑或投诉。</w:t>
      </w:r>
    </w:p>
    <w:p w14:paraId="57343BE4" w14:textId="77777777" w:rsidR="009C135F" w:rsidRPr="00683F3E" w:rsidRDefault="009C135F" w:rsidP="009C135F">
      <w:pPr>
        <w:snapToGrid w:val="0"/>
        <w:ind w:firstLineChars="200" w:firstLine="420"/>
        <w:rPr>
          <w:rFonts w:ascii="宋体" w:eastAsia="宋体" w:hAnsi="宋体"/>
          <w:szCs w:val="21"/>
        </w:rPr>
      </w:pPr>
      <w:r w:rsidRPr="00683F3E">
        <w:rPr>
          <w:rFonts w:ascii="宋体" w:eastAsia="宋体" w:hAnsi="宋体" w:hint="eastAsia"/>
          <w:szCs w:val="21"/>
        </w:rPr>
        <w:t>12.3 对招标文件中描述有歧义或前后不一致的地方，评审委员会有权进行评判，但对同一条款的评判应适用于每个投标人。</w:t>
      </w:r>
    </w:p>
    <w:p w14:paraId="09EA90D1" w14:textId="77777777" w:rsidR="009C135F" w:rsidRPr="00683F3E" w:rsidRDefault="009C135F" w:rsidP="009C135F">
      <w:pPr>
        <w:spacing w:line="360" w:lineRule="auto"/>
        <w:rPr>
          <w:rFonts w:ascii="宋体" w:eastAsia="宋体" w:hAnsi="宋体"/>
          <w:sz w:val="24"/>
        </w:rPr>
      </w:pPr>
      <w:r w:rsidRPr="00683F3E">
        <w:rPr>
          <w:rFonts w:ascii="宋体" w:eastAsia="宋体" w:hAnsi="宋体"/>
          <w:sz w:val="24"/>
        </w:rPr>
        <w:t>1</w:t>
      </w:r>
      <w:r w:rsidRPr="00683F3E">
        <w:rPr>
          <w:rFonts w:ascii="宋体" w:eastAsia="宋体" w:hAnsi="宋体" w:hint="eastAsia"/>
          <w:sz w:val="24"/>
        </w:rPr>
        <w:t>3．招标文件的修改</w:t>
      </w:r>
    </w:p>
    <w:p w14:paraId="06C2667D"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t>1</w:t>
      </w:r>
      <w:r w:rsidRPr="00683F3E">
        <w:rPr>
          <w:rFonts w:ascii="宋体" w:eastAsia="宋体" w:hAnsi="宋体" w:hint="eastAsia"/>
          <w:szCs w:val="21"/>
        </w:rPr>
        <w:t>3.1招标文件发出后，在投标截止日期</w:t>
      </w:r>
      <w:proofErr w:type="gramStart"/>
      <w:r w:rsidRPr="00683F3E">
        <w:rPr>
          <w:rFonts w:ascii="宋体" w:eastAsia="宋体" w:hAnsi="宋体" w:hint="eastAsia"/>
          <w:szCs w:val="21"/>
        </w:rPr>
        <w:t>前任何</w:t>
      </w:r>
      <w:proofErr w:type="gramEnd"/>
      <w:r w:rsidRPr="00683F3E">
        <w:rPr>
          <w:rFonts w:ascii="宋体" w:eastAsia="宋体" w:hAnsi="宋体" w:hint="eastAsia"/>
          <w:szCs w:val="21"/>
        </w:rPr>
        <w:t>时候，确需要变更招标内容的，学校采购机构可主动或在解答投标人提出的澄清问题时对招标文件进行修改；</w:t>
      </w:r>
    </w:p>
    <w:p w14:paraId="6AE2849A"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lastRenderedPageBreak/>
        <w:t>1</w:t>
      </w:r>
      <w:r w:rsidRPr="00683F3E">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F05F4D2"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t>1</w:t>
      </w:r>
      <w:r w:rsidRPr="00683F3E">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28DCCEA"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t>1</w:t>
      </w:r>
      <w:r w:rsidRPr="00683F3E">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4FB28CA"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投标文件的编制</w:t>
      </w:r>
    </w:p>
    <w:p w14:paraId="7258A9EB"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14．投标文件的语言及度量单位</w:t>
      </w:r>
    </w:p>
    <w:p w14:paraId="4E7B82B9"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352D1D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14.2 除技术规范另有规定外，投标文件使用的度量单位，均采用中华人民共和国法定计量单位。</w:t>
      </w:r>
    </w:p>
    <w:p w14:paraId="4B490EC1"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15．投标文件的组成</w:t>
      </w:r>
    </w:p>
    <w:p w14:paraId="4CC7E073" w14:textId="77777777" w:rsidR="009C135F" w:rsidRPr="00683F3E" w:rsidRDefault="009C135F" w:rsidP="009C135F">
      <w:pPr>
        <w:ind w:firstLineChars="196" w:firstLine="413"/>
        <w:rPr>
          <w:rFonts w:ascii="宋体" w:eastAsia="宋体" w:hAnsi="宋体"/>
          <w:b/>
          <w:szCs w:val="21"/>
        </w:rPr>
      </w:pPr>
      <w:r w:rsidRPr="00683F3E">
        <w:rPr>
          <w:rFonts w:ascii="宋体" w:eastAsia="宋体" w:hAnsi="宋体" w:hint="eastAsia"/>
          <w:b/>
          <w:szCs w:val="21"/>
        </w:rPr>
        <w:t>具体内容请详见本项目招标文件</w:t>
      </w:r>
      <w:r w:rsidRPr="00683F3E">
        <w:rPr>
          <w:rFonts w:ascii="宋体" w:eastAsia="宋体" w:hAnsi="宋体"/>
          <w:b/>
          <w:szCs w:val="21"/>
        </w:rPr>
        <w:t>第一册“</w:t>
      </w:r>
      <w:r w:rsidRPr="00683F3E">
        <w:rPr>
          <w:rFonts w:ascii="宋体" w:eastAsia="宋体" w:hAnsi="宋体" w:hint="eastAsia"/>
          <w:b/>
          <w:szCs w:val="21"/>
        </w:rPr>
        <w:t>专用条款</w:t>
      </w:r>
      <w:r w:rsidRPr="00683F3E">
        <w:rPr>
          <w:rFonts w:ascii="宋体" w:eastAsia="宋体" w:hAnsi="宋体"/>
          <w:b/>
          <w:szCs w:val="21"/>
        </w:rPr>
        <w:t>”</w:t>
      </w:r>
      <w:r w:rsidRPr="00683F3E">
        <w:rPr>
          <w:rFonts w:ascii="宋体" w:eastAsia="宋体" w:hAnsi="宋体" w:hint="eastAsia"/>
          <w:b/>
          <w:szCs w:val="21"/>
        </w:rPr>
        <w:t>的相关内容。</w:t>
      </w:r>
    </w:p>
    <w:p w14:paraId="2AFA698E"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16．投标文件格式</w:t>
      </w:r>
    </w:p>
    <w:p w14:paraId="63B034E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投标文件包括本通用条款第15条中规定的内容。如招标文件提供了投标文件格式，则</w:t>
      </w:r>
      <w:r w:rsidRPr="00683F3E">
        <w:rPr>
          <w:rFonts w:ascii="宋体" w:eastAsia="宋体" w:hAnsi="宋体" w:hint="eastAsia"/>
          <w:b/>
          <w:bCs/>
          <w:szCs w:val="21"/>
        </w:rPr>
        <w:t>投标人提交的投标文件应毫无例外地使用招标文件所提供的相应格式</w:t>
      </w:r>
      <w:r w:rsidRPr="00683F3E">
        <w:rPr>
          <w:rFonts w:ascii="宋体" w:eastAsia="宋体" w:hAnsi="宋体" w:hint="eastAsia"/>
          <w:szCs w:val="21"/>
        </w:rPr>
        <w:t>（表格可以按同样格式扩展）。</w:t>
      </w:r>
    </w:p>
    <w:p w14:paraId="79E9F387"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17．投标货币</w:t>
      </w:r>
    </w:p>
    <w:p w14:paraId="1F30870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如招标文件第一册“专用条款”</w:t>
      </w:r>
      <w:r w:rsidRPr="00683F3E">
        <w:rPr>
          <w:rFonts w:ascii="宋体" w:eastAsia="宋体" w:hAnsi="宋体"/>
          <w:szCs w:val="21"/>
        </w:rPr>
        <w:t>无另外</w:t>
      </w:r>
      <w:r w:rsidRPr="00683F3E">
        <w:rPr>
          <w:rFonts w:ascii="宋体" w:eastAsia="宋体" w:hAnsi="宋体" w:hint="eastAsia"/>
          <w:szCs w:val="21"/>
        </w:rPr>
        <w:t>规定</w:t>
      </w:r>
      <w:r w:rsidRPr="00683F3E">
        <w:rPr>
          <w:rFonts w:ascii="宋体" w:eastAsia="宋体" w:hAnsi="宋体"/>
          <w:szCs w:val="21"/>
        </w:rPr>
        <w:t>，</w:t>
      </w:r>
      <w:r w:rsidRPr="00683F3E">
        <w:rPr>
          <w:rFonts w:ascii="宋体" w:eastAsia="宋体" w:hAnsi="宋体" w:hint="eastAsia"/>
          <w:szCs w:val="21"/>
        </w:rPr>
        <w:t>本项目的投标应以人民币计。</w:t>
      </w:r>
    </w:p>
    <w:p w14:paraId="23B9745C"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18．证明投标文件投标技术方案的合格性和符合招标文件规定的文件要求</w:t>
      </w:r>
    </w:p>
    <w:p w14:paraId="1CB1AC3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18</w:t>
      </w:r>
      <w:r w:rsidRPr="00683F3E">
        <w:rPr>
          <w:rFonts w:ascii="宋体" w:eastAsia="宋体" w:hAnsi="宋体"/>
          <w:szCs w:val="21"/>
        </w:rPr>
        <w:t xml:space="preserve">.1 </w:t>
      </w:r>
      <w:r w:rsidRPr="00683F3E">
        <w:rPr>
          <w:rFonts w:ascii="宋体" w:eastAsia="宋体" w:hAnsi="宋体" w:hint="eastAsia"/>
          <w:szCs w:val="21"/>
        </w:rPr>
        <w:t>投标人应按照本项目</w:t>
      </w:r>
      <w:r w:rsidRPr="00683F3E">
        <w:rPr>
          <w:rFonts w:ascii="宋体" w:eastAsia="宋体" w:hAnsi="宋体"/>
          <w:szCs w:val="21"/>
        </w:rPr>
        <w:t>招标文</w:t>
      </w:r>
      <w:r w:rsidRPr="00683F3E">
        <w:rPr>
          <w:rFonts w:ascii="宋体" w:eastAsia="宋体" w:hAnsi="宋体" w:hint="eastAsia"/>
          <w:szCs w:val="21"/>
        </w:rPr>
        <w:t>件第一册“</w:t>
      </w:r>
      <w:r w:rsidRPr="00683F3E">
        <w:rPr>
          <w:rFonts w:ascii="宋体" w:eastAsia="宋体" w:hAnsi="宋体"/>
          <w:szCs w:val="21"/>
        </w:rPr>
        <w:t>专用条款</w:t>
      </w:r>
      <w:r w:rsidRPr="00683F3E">
        <w:rPr>
          <w:rFonts w:ascii="宋体" w:eastAsia="宋体" w:hAnsi="宋体" w:hint="eastAsia"/>
          <w:szCs w:val="21"/>
        </w:rPr>
        <w:t>”</w:t>
      </w:r>
      <w:r w:rsidRPr="00683F3E">
        <w:rPr>
          <w:rFonts w:ascii="宋体" w:eastAsia="宋体" w:hAnsi="宋体"/>
          <w:szCs w:val="21"/>
        </w:rPr>
        <w:t>的要求</w:t>
      </w:r>
      <w:r w:rsidRPr="00683F3E">
        <w:rPr>
          <w:rFonts w:ascii="宋体" w:eastAsia="宋体" w:hAnsi="宋体" w:hint="eastAsia"/>
          <w:szCs w:val="21"/>
        </w:rPr>
        <w:t>提交证明文件证明其投</w:t>
      </w:r>
      <w:r w:rsidRPr="00683F3E">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672875B2"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t>1</w:t>
      </w:r>
      <w:r w:rsidRPr="00683F3E">
        <w:rPr>
          <w:rFonts w:ascii="宋体" w:eastAsia="宋体" w:hAnsi="宋体" w:hint="eastAsia"/>
          <w:szCs w:val="21"/>
        </w:rPr>
        <w:t>8</w:t>
      </w:r>
      <w:r w:rsidRPr="00683F3E">
        <w:rPr>
          <w:rFonts w:ascii="宋体" w:eastAsia="宋体" w:hAnsi="宋体"/>
          <w:szCs w:val="21"/>
        </w:rPr>
        <w:t xml:space="preserve">.2 </w:t>
      </w:r>
      <w:r w:rsidRPr="00683F3E">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83F3E">
        <w:rPr>
          <w:rFonts w:ascii="宋体" w:eastAsia="宋体" w:hAnsi="宋体"/>
          <w:szCs w:val="21"/>
        </w:rPr>
        <w:t>文件</w:t>
      </w:r>
      <w:r w:rsidRPr="00683F3E">
        <w:rPr>
          <w:rFonts w:ascii="宋体" w:eastAsia="宋体" w:hAnsi="宋体" w:hint="eastAsia"/>
          <w:szCs w:val="21"/>
        </w:rPr>
        <w:t>应符合以下要求：</w:t>
      </w:r>
    </w:p>
    <w:p w14:paraId="163824F4" w14:textId="77777777" w:rsidR="009C135F" w:rsidRPr="00683F3E" w:rsidRDefault="009C135F" w:rsidP="009C135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83F3E">
          <w:rPr>
            <w:rFonts w:ascii="宋体" w:eastAsia="宋体" w:hAnsi="宋体" w:hint="eastAsia"/>
            <w:szCs w:val="21"/>
          </w:rPr>
          <w:t>18.2.1</w:t>
        </w:r>
      </w:smartTag>
      <w:r w:rsidRPr="00683F3E">
        <w:rPr>
          <w:rFonts w:ascii="宋体" w:eastAsia="宋体" w:hAnsi="宋体" w:hint="eastAsia"/>
          <w:szCs w:val="21"/>
        </w:rPr>
        <w:t>主要技术指标和性能的详细说明；</w:t>
      </w:r>
    </w:p>
    <w:p w14:paraId="02EE5EB7" w14:textId="77777777" w:rsidR="009C135F" w:rsidRPr="00683F3E" w:rsidRDefault="009C135F" w:rsidP="009C135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83F3E">
          <w:rPr>
            <w:rFonts w:ascii="宋体" w:eastAsia="宋体" w:hAnsi="宋体" w:hint="eastAsia"/>
            <w:szCs w:val="21"/>
          </w:rPr>
          <w:t>18.2.</w:t>
        </w:r>
        <w:r w:rsidRPr="00683F3E">
          <w:rPr>
            <w:rFonts w:ascii="宋体" w:eastAsia="宋体" w:hAnsi="宋体"/>
            <w:szCs w:val="21"/>
          </w:rPr>
          <w:t>2</w:t>
        </w:r>
      </w:smartTag>
      <w:r w:rsidRPr="00683F3E">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DB43D31"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18.2.</w:t>
      </w:r>
      <w:r w:rsidRPr="00683F3E">
        <w:rPr>
          <w:rFonts w:ascii="宋体" w:eastAsia="宋体" w:hAnsi="宋体"/>
          <w:szCs w:val="21"/>
        </w:rPr>
        <w:t>3</w:t>
      </w:r>
      <w:r w:rsidRPr="00683F3E">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69C48CF" w14:textId="77777777" w:rsidR="009C135F" w:rsidRPr="00683F3E" w:rsidRDefault="009C135F" w:rsidP="009C135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83F3E">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683F3E">
          <w:rPr>
            <w:rFonts w:ascii="宋体" w:eastAsia="宋体" w:hAnsi="宋体" w:hint="eastAsia"/>
          </w:rPr>
          <w:t>清晰度要求能够使用电脑阅读、识别和判断</w:t>
        </w:r>
        <w:r w:rsidRPr="00683F3E">
          <w:rPr>
            <w:rFonts w:ascii="宋体" w:eastAsia="宋体" w:hAnsi="宋体" w:hint="eastAsia"/>
            <w:szCs w:val="21"/>
          </w:rPr>
          <w:t>；</w:t>
        </w:r>
      </w:smartTag>
    </w:p>
    <w:p w14:paraId="44A20D08" w14:textId="77777777" w:rsidR="009C135F" w:rsidRPr="00683F3E" w:rsidRDefault="009C135F" w:rsidP="009C135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83F3E">
          <w:rPr>
            <w:rFonts w:ascii="宋体" w:eastAsia="宋体" w:hAnsi="宋体" w:hint="eastAsia"/>
            <w:szCs w:val="21"/>
          </w:rPr>
          <w:t>18.2.5</w:t>
        </w:r>
      </w:smartTag>
      <w:r w:rsidRPr="00683F3E">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83F3E">
        <w:rPr>
          <w:rFonts w:ascii="宋体" w:eastAsia="宋体" w:hAnsi="宋体"/>
          <w:szCs w:val="21"/>
        </w:rPr>
        <w:t>提供原件复印件</w:t>
      </w:r>
      <w:r w:rsidRPr="00683F3E">
        <w:rPr>
          <w:rFonts w:ascii="宋体" w:eastAsia="宋体" w:hAnsi="宋体" w:hint="eastAsia"/>
          <w:szCs w:val="21"/>
        </w:rPr>
        <w:t>。</w:t>
      </w:r>
    </w:p>
    <w:p w14:paraId="17DAD1F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18.3相关资料不符合18.2款要求的，评审委员会有权认定为投标技术方案不合格响应，其相关分数予以扣减或作投标无效处理。</w:t>
      </w:r>
    </w:p>
    <w:p w14:paraId="40B58CF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szCs w:val="21"/>
        </w:rPr>
        <w:t>1</w:t>
      </w:r>
      <w:r w:rsidRPr="00683F3E">
        <w:rPr>
          <w:rFonts w:ascii="宋体" w:eastAsia="宋体" w:hAnsi="宋体" w:hint="eastAsia"/>
          <w:szCs w:val="21"/>
        </w:rPr>
        <w:t>8</w:t>
      </w:r>
      <w:r w:rsidRPr="00683F3E">
        <w:rPr>
          <w:rFonts w:ascii="宋体" w:eastAsia="宋体" w:hAnsi="宋体"/>
          <w:szCs w:val="21"/>
        </w:rPr>
        <w:t>.4</w:t>
      </w:r>
      <w:r w:rsidRPr="00683F3E">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83F3E">
        <w:rPr>
          <w:rFonts w:ascii="宋体" w:eastAsia="宋体" w:hAnsi="宋体" w:hint="eastAsia"/>
        </w:rPr>
        <w:t>满足要求</w:t>
      </w:r>
      <w:r w:rsidRPr="00683F3E">
        <w:rPr>
          <w:rFonts w:ascii="宋体" w:eastAsia="宋体" w:hAnsi="宋体" w:hint="eastAsia"/>
          <w:szCs w:val="21"/>
        </w:rPr>
        <w:t>，由评审委员会来评判。</w:t>
      </w:r>
    </w:p>
    <w:p w14:paraId="0FEE3F05"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18.</w:t>
      </w:r>
      <w:r w:rsidRPr="00683F3E">
        <w:rPr>
          <w:rFonts w:ascii="宋体" w:eastAsia="宋体" w:hAnsi="宋体"/>
          <w:szCs w:val="21"/>
        </w:rPr>
        <w:t>5</w:t>
      </w:r>
      <w:r w:rsidRPr="00683F3E">
        <w:rPr>
          <w:rFonts w:ascii="宋体" w:eastAsia="宋体" w:hAnsi="宋体" w:hint="eastAsia"/>
          <w:szCs w:val="21"/>
        </w:rPr>
        <w:t>为保证公平公正，除非另有规定或说明，投标人对同一项目投标时，不得同时提供两套或两套以上的投标方案。</w:t>
      </w:r>
    </w:p>
    <w:p w14:paraId="41F46162"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19．投标文件其他证明文件的要求</w:t>
      </w:r>
    </w:p>
    <w:p w14:paraId="5748B9C7"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683F3E">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C0BE495" w14:textId="77777777" w:rsidR="009C135F" w:rsidRPr="00683F3E" w:rsidRDefault="009C135F" w:rsidP="009C135F">
      <w:pPr>
        <w:ind w:firstLineChars="200" w:firstLine="420"/>
        <w:rPr>
          <w:rFonts w:ascii="宋体" w:eastAsia="宋体" w:hAnsi="宋体"/>
          <w:szCs w:val="21"/>
        </w:rPr>
      </w:pPr>
      <w:r w:rsidRPr="00683F3E">
        <w:rPr>
          <w:rFonts w:ascii="宋体" w:eastAsia="宋体" w:hAnsi="宋体" w:hint="eastAsia"/>
          <w:szCs w:val="21"/>
        </w:rPr>
        <w:t>（1）被质疑供应商未能在合理时间内提供资料原件核对，且不能合理说明的；</w:t>
      </w:r>
    </w:p>
    <w:p w14:paraId="0F4CE114" w14:textId="77777777" w:rsidR="009C135F" w:rsidRPr="00683F3E" w:rsidRDefault="009C135F" w:rsidP="009C135F">
      <w:pPr>
        <w:ind w:firstLineChars="200" w:firstLine="420"/>
        <w:rPr>
          <w:rFonts w:ascii="宋体" w:eastAsia="宋体" w:hAnsi="宋体"/>
          <w:szCs w:val="21"/>
        </w:rPr>
      </w:pPr>
      <w:r w:rsidRPr="00683F3E">
        <w:rPr>
          <w:rFonts w:ascii="宋体" w:eastAsia="宋体" w:hAnsi="宋体" w:hint="eastAsia"/>
          <w:szCs w:val="21"/>
        </w:rPr>
        <w:t>（2）被质疑供应商提供的资料原件与投标文件资料不一致的；</w:t>
      </w:r>
    </w:p>
    <w:p w14:paraId="1363718B" w14:textId="77777777" w:rsidR="009C135F" w:rsidRPr="00683F3E" w:rsidRDefault="009C135F" w:rsidP="009C135F">
      <w:pPr>
        <w:ind w:firstLineChars="200" w:firstLine="420"/>
        <w:rPr>
          <w:rFonts w:ascii="宋体" w:eastAsia="宋体" w:hAnsi="宋体"/>
          <w:szCs w:val="21"/>
        </w:rPr>
      </w:pPr>
      <w:r w:rsidRPr="00683F3E">
        <w:rPr>
          <w:rFonts w:ascii="宋体" w:eastAsia="宋体" w:hAnsi="宋体" w:hint="eastAsia"/>
          <w:szCs w:val="21"/>
        </w:rPr>
        <w:t>（3）被质疑供应商投标文件资料信息与在相应官方查询渠道查询到的信息不一致，且不能合理说明的。</w:t>
      </w:r>
    </w:p>
    <w:p w14:paraId="69079A9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3C27C6D"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20．投标有效期</w:t>
      </w:r>
    </w:p>
    <w:p w14:paraId="372C5F2E"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20.1 投标有效期为</w:t>
      </w:r>
      <w:r w:rsidRPr="00683F3E">
        <w:rPr>
          <w:rFonts w:ascii="宋体" w:eastAsia="宋体" w:hAnsi="宋体" w:cs="Arial" w:hint="eastAsia"/>
          <w:szCs w:val="21"/>
        </w:rPr>
        <w:t>从投标截止之日算起的日历天数，具体见专用条款中投标有效期的天数要求。</w:t>
      </w:r>
      <w:r w:rsidRPr="00683F3E">
        <w:rPr>
          <w:rFonts w:ascii="宋体" w:eastAsia="宋体" w:hAnsi="宋体" w:hint="eastAsia"/>
          <w:szCs w:val="21"/>
        </w:rPr>
        <w:t>在此期限内，所有投标文件均保持有效；</w:t>
      </w:r>
    </w:p>
    <w:p w14:paraId="3C4C2BA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13435A8"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20</w:t>
      </w:r>
      <w:r w:rsidRPr="00683F3E">
        <w:rPr>
          <w:rFonts w:ascii="宋体" w:eastAsia="宋体" w:hAnsi="宋体"/>
          <w:szCs w:val="21"/>
        </w:rPr>
        <w:t>.3</w:t>
      </w:r>
      <w:r w:rsidRPr="00683F3E">
        <w:rPr>
          <w:rFonts w:ascii="宋体" w:eastAsia="宋体" w:hAnsi="宋体" w:hint="eastAsia"/>
          <w:szCs w:val="21"/>
        </w:rPr>
        <w:t xml:space="preserve"> 中标单位的投标书有效期，截止于完成本招标文件规定的全部项目内容，并通过竣工验收及保修结束。</w:t>
      </w:r>
    </w:p>
    <w:p w14:paraId="5AFB5582"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21．关于投标保证金</w:t>
      </w:r>
    </w:p>
    <w:p w14:paraId="770C3025"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21.1为切实减轻企业负担，降低制度性交易成本，</w:t>
      </w:r>
      <w:r w:rsidRPr="00683F3E">
        <w:rPr>
          <w:rFonts w:ascii="宋体" w:eastAsia="宋体" w:hAnsi="宋体"/>
          <w:szCs w:val="21"/>
        </w:rPr>
        <w:t>一般采购项目不收取投标保证金。</w:t>
      </w:r>
    </w:p>
    <w:p w14:paraId="299FE611"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lastRenderedPageBreak/>
        <w:t>21.2 若为重大项目，学校采购机构可自行决定另外收取投标保证金，不受21</w:t>
      </w:r>
      <w:r w:rsidRPr="00683F3E">
        <w:rPr>
          <w:rFonts w:ascii="宋体" w:eastAsia="宋体" w:hAnsi="宋体"/>
          <w:szCs w:val="21"/>
        </w:rPr>
        <w:t>.1</w:t>
      </w:r>
      <w:r w:rsidRPr="00683F3E">
        <w:rPr>
          <w:rFonts w:ascii="宋体" w:eastAsia="宋体" w:hAnsi="宋体" w:hint="eastAsia"/>
          <w:szCs w:val="21"/>
        </w:rPr>
        <w:t>款限制。是否另外收取投标保证金，请见本招标文件“专用条款”《对通用条款的补充内容》中的相关要求。</w:t>
      </w:r>
    </w:p>
    <w:p w14:paraId="7649DFEE"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22．投标人的替代方案</w:t>
      </w:r>
    </w:p>
    <w:p w14:paraId="0B20B1CA"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0513D79"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7AFE914"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23．</w:t>
      </w:r>
      <w:r w:rsidRPr="00683F3E">
        <w:rPr>
          <w:rFonts w:ascii="宋体" w:eastAsia="宋体" w:hAnsi="宋体"/>
          <w:sz w:val="24"/>
        </w:rPr>
        <w:t>投标文件的</w:t>
      </w:r>
      <w:r w:rsidRPr="00683F3E">
        <w:rPr>
          <w:rFonts w:ascii="宋体" w:eastAsia="宋体" w:hAnsi="宋体" w:hint="eastAsia"/>
          <w:sz w:val="24"/>
        </w:rPr>
        <w:t>制作</w:t>
      </w:r>
      <w:r w:rsidRPr="00683F3E">
        <w:rPr>
          <w:rFonts w:ascii="宋体" w:eastAsia="宋体" w:hAnsi="宋体"/>
          <w:sz w:val="24"/>
        </w:rPr>
        <w:t>要求</w:t>
      </w:r>
    </w:p>
    <w:p w14:paraId="428D7EDB"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23.1投标人需按</w:t>
      </w:r>
      <w:r w:rsidRPr="00683F3E">
        <w:rPr>
          <w:rFonts w:ascii="宋体" w:eastAsia="宋体" w:hAnsi="宋体"/>
        </w:rPr>
        <w:t>项目</w:t>
      </w:r>
      <w:r w:rsidRPr="00683F3E">
        <w:rPr>
          <w:rFonts w:ascii="宋体" w:eastAsia="宋体" w:hAnsi="宋体" w:hint="eastAsia"/>
        </w:rPr>
        <w:t>采购</w:t>
      </w:r>
      <w:r w:rsidRPr="00683F3E">
        <w:rPr>
          <w:rFonts w:ascii="宋体" w:eastAsia="宋体" w:hAnsi="宋体"/>
        </w:rPr>
        <w:t>文件要求</w:t>
      </w:r>
      <w:r w:rsidRPr="00683F3E">
        <w:rPr>
          <w:rFonts w:ascii="宋体" w:eastAsia="宋体" w:hAnsi="宋体" w:hint="eastAsia"/>
        </w:rPr>
        <w:t>准备所投项目的纸质投标文件正副本。</w:t>
      </w:r>
    </w:p>
    <w:p w14:paraId="49487093" w14:textId="77777777" w:rsidR="009C135F" w:rsidRPr="00683F3E" w:rsidRDefault="009C135F" w:rsidP="009C135F">
      <w:pPr>
        <w:ind w:firstLineChars="196" w:firstLine="413"/>
        <w:rPr>
          <w:rFonts w:ascii="宋体" w:eastAsia="宋体" w:hAnsi="宋体"/>
        </w:rPr>
      </w:pPr>
      <w:r w:rsidRPr="00683F3E">
        <w:rPr>
          <w:rFonts w:ascii="宋体" w:eastAsia="宋体" w:hAnsi="宋体" w:hint="eastAsia"/>
          <w:b/>
        </w:rPr>
        <w:tab/>
      </w:r>
      <w:r w:rsidRPr="00683F3E">
        <w:rPr>
          <w:rFonts w:ascii="宋体" w:eastAsia="宋体" w:hAnsi="宋体"/>
        </w:rPr>
        <w:t>23.2</w:t>
      </w:r>
      <w:r w:rsidRPr="00683F3E">
        <w:rPr>
          <w:rFonts w:ascii="宋体" w:eastAsia="宋体" w:hAnsi="宋体" w:hint="eastAsia"/>
        </w:rPr>
        <w:t>投标人在编辑投标文件时，在投标文件目录中属于本节点内容的必须在本节点中填写；填写到其他节点或附件的，评审</w:t>
      </w:r>
      <w:r w:rsidRPr="00683F3E">
        <w:rPr>
          <w:rFonts w:ascii="宋体" w:eastAsia="宋体" w:hAnsi="宋体"/>
        </w:rPr>
        <w:t>委员会</w:t>
      </w:r>
      <w:r w:rsidRPr="00683F3E">
        <w:rPr>
          <w:rFonts w:ascii="宋体" w:eastAsia="宋体" w:hAnsi="宋体" w:hint="eastAsia"/>
        </w:rPr>
        <w:t>有权</w:t>
      </w:r>
      <w:r w:rsidRPr="00683F3E">
        <w:rPr>
          <w:rFonts w:ascii="宋体" w:eastAsia="宋体" w:hAnsi="宋体"/>
        </w:rPr>
        <w:t>不予接受，</w:t>
      </w:r>
      <w:r w:rsidRPr="00683F3E">
        <w:rPr>
          <w:rFonts w:ascii="宋体" w:eastAsia="宋体" w:hAnsi="宋体" w:hint="eastAsia"/>
        </w:rPr>
        <w:t>一切后果由供应商自行承担。</w:t>
      </w:r>
    </w:p>
    <w:p w14:paraId="7B138925"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23.3 投标文件</w:t>
      </w:r>
      <w:r w:rsidRPr="00683F3E">
        <w:rPr>
          <w:rFonts w:ascii="宋体" w:eastAsia="宋体" w:hAnsi="宋体"/>
        </w:rPr>
        <w:t>要求盖章、签字的地方，</w:t>
      </w:r>
      <w:r w:rsidRPr="00683F3E">
        <w:rPr>
          <w:rFonts w:ascii="宋体" w:eastAsia="宋体" w:hAnsi="宋体" w:hint="eastAsia"/>
        </w:rPr>
        <w:t>应</w:t>
      </w:r>
      <w:r w:rsidRPr="00683F3E">
        <w:rPr>
          <w:rFonts w:ascii="宋体" w:eastAsia="宋体" w:hAnsi="宋体"/>
        </w:rPr>
        <w:t>按要求盖章、签字。评审委员会</w:t>
      </w:r>
      <w:r w:rsidRPr="00683F3E">
        <w:rPr>
          <w:rFonts w:ascii="宋体" w:eastAsia="宋体" w:hAnsi="宋体" w:hint="eastAsia"/>
        </w:rPr>
        <w:t>有权将缺、漏</w:t>
      </w:r>
      <w:r w:rsidRPr="00683F3E">
        <w:rPr>
          <w:rFonts w:ascii="宋体" w:eastAsia="宋体" w:hAnsi="宋体"/>
        </w:rPr>
        <w:t>盖章、签字</w:t>
      </w:r>
      <w:r w:rsidRPr="00683F3E">
        <w:rPr>
          <w:rFonts w:ascii="宋体" w:eastAsia="宋体" w:hAnsi="宋体" w:hint="eastAsia"/>
        </w:rPr>
        <w:t>的</w:t>
      </w:r>
      <w:r w:rsidRPr="00683F3E">
        <w:rPr>
          <w:rFonts w:ascii="宋体" w:eastAsia="宋体" w:hAnsi="宋体"/>
        </w:rPr>
        <w:t>投标文件认定为无效投标。</w:t>
      </w:r>
    </w:p>
    <w:p w14:paraId="3781572A"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23.</w:t>
      </w:r>
      <w:r w:rsidRPr="00683F3E">
        <w:rPr>
          <w:rFonts w:ascii="宋体" w:eastAsia="宋体" w:hAnsi="宋体"/>
        </w:rPr>
        <w:t>4</w:t>
      </w:r>
      <w:r w:rsidRPr="00683F3E">
        <w:rPr>
          <w:rFonts w:ascii="宋体" w:eastAsia="宋体" w:hAnsi="宋体" w:hint="eastAsia"/>
        </w:rPr>
        <w:t>电报、电话、传真形式的投标概不接受。</w:t>
      </w:r>
    </w:p>
    <w:p w14:paraId="77F9B082"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投标文件的递交</w:t>
      </w:r>
    </w:p>
    <w:p w14:paraId="40F56BA7"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24．投标书的保密</w:t>
      </w:r>
    </w:p>
    <w:p w14:paraId="222FCC6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24.1在投标文件制作完成后，所有文件必须密封完整且加盖公章。</w:t>
      </w:r>
    </w:p>
    <w:p w14:paraId="1EC119A8" w14:textId="77777777" w:rsidR="009C135F" w:rsidRPr="00683F3E" w:rsidRDefault="009C135F" w:rsidP="009C135F">
      <w:pPr>
        <w:ind w:firstLineChars="196" w:firstLine="412"/>
        <w:rPr>
          <w:rFonts w:ascii="宋体" w:eastAsia="宋体" w:hAnsi="宋体"/>
        </w:rPr>
      </w:pPr>
      <w:r w:rsidRPr="00683F3E">
        <w:rPr>
          <w:rFonts w:ascii="宋体" w:eastAsia="宋体" w:hAnsi="宋体"/>
        </w:rPr>
        <w:t xml:space="preserve">24.2 </w:t>
      </w:r>
      <w:r w:rsidRPr="00683F3E">
        <w:rPr>
          <w:rFonts w:ascii="宋体" w:eastAsia="宋体" w:hAnsi="宋体" w:hint="eastAsia"/>
        </w:rPr>
        <w:t>所有投标文件应在其密封封面上注明项目名称、项目编号、投标人名称。</w:t>
      </w:r>
    </w:p>
    <w:p w14:paraId="71020923"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25．投标截止时间</w:t>
      </w:r>
    </w:p>
    <w:p w14:paraId="76256C03"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25</w:t>
      </w:r>
      <w:r w:rsidRPr="00683F3E">
        <w:rPr>
          <w:rFonts w:ascii="宋体" w:eastAsia="宋体" w:hAnsi="宋体"/>
        </w:rPr>
        <w:t>.</w:t>
      </w:r>
      <w:r w:rsidRPr="00683F3E">
        <w:rPr>
          <w:rFonts w:ascii="宋体" w:eastAsia="宋体" w:hAnsi="宋体" w:hint="eastAsia"/>
        </w:rPr>
        <w:t>1投标人</w:t>
      </w:r>
      <w:r w:rsidRPr="00683F3E">
        <w:rPr>
          <w:rFonts w:ascii="宋体" w:eastAsia="宋体" w:hAnsi="宋体"/>
        </w:rPr>
        <w:t>必须</w:t>
      </w:r>
      <w:r w:rsidRPr="00683F3E">
        <w:rPr>
          <w:rFonts w:ascii="宋体" w:eastAsia="宋体" w:hAnsi="宋体" w:hint="eastAsia"/>
        </w:rPr>
        <w:t>在</w:t>
      </w:r>
      <w:r w:rsidRPr="00683F3E">
        <w:rPr>
          <w:rFonts w:ascii="宋体" w:eastAsia="宋体" w:hAnsi="宋体"/>
        </w:rPr>
        <w:t>采购文件规定的投标截止时间前</w:t>
      </w:r>
      <w:r w:rsidRPr="00683F3E">
        <w:rPr>
          <w:rFonts w:ascii="宋体" w:eastAsia="宋体" w:hAnsi="宋体" w:hint="eastAsia"/>
        </w:rPr>
        <w:t>将</w:t>
      </w:r>
      <w:r w:rsidRPr="00683F3E">
        <w:rPr>
          <w:rFonts w:ascii="宋体" w:eastAsia="宋体" w:hAnsi="宋体"/>
        </w:rPr>
        <w:t>密封的投标文件递交到项目指定的地点</w:t>
      </w:r>
      <w:r w:rsidRPr="00683F3E">
        <w:rPr>
          <w:rFonts w:ascii="宋体" w:eastAsia="宋体" w:hAnsi="宋体" w:hint="eastAsia"/>
        </w:rPr>
        <w:t>。</w:t>
      </w:r>
    </w:p>
    <w:p w14:paraId="14ADA94D"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25.2学校采购机构可以按本通用条款第13条规定，通过修改招标文件自行决定酌情延长投标截止期。在此情况下，学校</w:t>
      </w:r>
      <w:r w:rsidRPr="00683F3E">
        <w:rPr>
          <w:rFonts w:ascii="宋体" w:eastAsia="宋体" w:hAnsi="宋体"/>
        </w:rPr>
        <w:t>采购机构</w:t>
      </w:r>
      <w:r w:rsidRPr="00683F3E">
        <w:rPr>
          <w:rFonts w:ascii="宋体" w:eastAsia="宋体" w:hAnsi="宋体" w:hint="eastAsia"/>
        </w:rPr>
        <w:t>、采购人和投标人受投标截止期制约的所有权利</w:t>
      </w:r>
      <w:r w:rsidRPr="00683F3E">
        <w:rPr>
          <w:rFonts w:ascii="宋体" w:eastAsia="宋体" w:hAnsi="宋体" w:hint="eastAsia"/>
        </w:rPr>
        <w:lastRenderedPageBreak/>
        <w:t>和义务均应延长至新的截止期。</w:t>
      </w:r>
    </w:p>
    <w:p w14:paraId="6544AC5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25</w:t>
      </w:r>
      <w:r w:rsidRPr="00683F3E">
        <w:rPr>
          <w:rFonts w:ascii="宋体" w:eastAsia="宋体" w:hAnsi="宋体"/>
        </w:rPr>
        <w:t>.</w:t>
      </w:r>
      <w:r w:rsidRPr="00683F3E">
        <w:rPr>
          <w:rFonts w:ascii="宋体" w:eastAsia="宋体" w:hAnsi="宋体" w:hint="eastAsia"/>
        </w:rPr>
        <w:t>3学校采购机构不接受投标截止时间后递交的投标文件。</w:t>
      </w:r>
    </w:p>
    <w:p w14:paraId="16945662"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26.样品的递交</w:t>
      </w:r>
    </w:p>
    <w:p w14:paraId="53C299BC" w14:textId="77777777" w:rsidR="009C135F" w:rsidRPr="00683F3E" w:rsidRDefault="009C135F" w:rsidP="009C135F">
      <w:pPr>
        <w:ind w:firstLine="420"/>
        <w:rPr>
          <w:rFonts w:ascii="宋体" w:eastAsia="宋体" w:hAnsi="宋体"/>
          <w:szCs w:val="21"/>
        </w:rPr>
      </w:pPr>
      <w:r w:rsidRPr="00683F3E">
        <w:rPr>
          <w:rFonts w:ascii="宋体" w:eastAsia="宋体" w:hAnsi="宋体" w:hint="eastAsia"/>
          <w:szCs w:val="21"/>
        </w:rPr>
        <w:t>26.1 如确有必要，采购人可以要求投标人提供能反映货物材质或关键部分的尺寸、价值不大的样品,具体见第一册专用条款相关内容。</w:t>
      </w:r>
    </w:p>
    <w:p w14:paraId="6B909A9C" w14:textId="77777777" w:rsidR="009C135F" w:rsidRPr="00683F3E" w:rsidRDefault="009C135F" w:rsidP="009C135F">
      <w:pPr>
        <w:ind w:firstLine="420"/>
        <w:rPr>
          <w:rFonts w:ascii="宋体" w:eastAsia="宋体" w:hAnsi="宋体" w:cs="宋体"/>
          <w:kern w:val="0"/>
          <w:szCs w:val="18"/>
        </w:rPr>
      </w:pPr>
      <w:r w:rsidRPr="00683F3E">
        <w:rPr>
          <w:rFonts w:ascii="宋体" w:eastAsia="宋体" w:hAnsi="宋体" w:hint="eastAsia"/>
          <w:szCs w:val="21"/>
        </w:rPr>
        <w:t>26.2</w:t>
      </w:r>
      <w:r w:rsidRPr="00683F3E">
        <w:rPr>
          <w:rFonts w:ascii="宋体" w:eastAsia="宋体" w:hAnsi="宋体" w:cs="宋体" w:hint="eastAsia"/>
          <w:kern w:val="0"/>
          <w:szCs w:val="18"/>
        </w:rPr>
        <w:t>投标样品上必须标注“项目名称及项目编号、样品编号、样品名称”等信息，但</w:t>
      </w:r>
      <w:r w:rsidRPr="00683F3E">
        <w:rPr>
          <w:rFonts w:ascii="宋体" w:eastAsia="宋体" w:hAnsi="宋体" w:cs="宋体"/>
          <w:kern w:val="0"/>
          <w:szCs w:val="18"/>
        </w:rPr>
        <w:t>不</w:t>
      </w:r>
      <w:r w:rsidRPr="00683F3E">
        <w:rPr>
          <w:rFonts w:ascii="宋体" w:eastAsia="宋体" w:hAnsi="宋体" w:cs="宋体" w:hint="eastAsia"/>
          <w:kern w:val="0"/>
          <w:szCs w:val="18"/>
        </w:rPr>
        <w:t>得显示指向</w:t>
      </w:r>
      <w:r w:rsidRPr="00683F3E">
        <w:rPr>
          <w:rFonts w:ascii="宋体" w:eastAsia="宋体" w:hAnsi="宋体" w:cs="宋体"/>
          <w:kern w:val="0"/>
          <w:szCs w:val="18"/>
        </w:rPr>
        <w:t>任何</w:t>
      </w:r>
      <w:r w:rsidRPr="00683F3E">
        <w:rPr>
          <w:rFonts w:ascii="宋体" w:eastAsia="宋体" w:hAnsi="宋体" w:cs="宋体" w:hint="eastAsia"/>
          <w:kern w:val="0"/>
          <w:szCs w:val="18"/>
        </w:rPr>
        <w:t>投标供应商的信息、</w:t>
      </w:r>
      <w:r w:rsidRPr="00683F3E">
        <w:rPr>
          <w:rFonts w:ascii="宋体" w:eastAsia="宋体" w:hAnsi="宋体" w:cs="宋体"/>
          <w:kern w:val="0"/>
          <w:szCs w:val="18"/>
        </w:rPr>
        <w:t>生产厂家</w:t>
      </w:r>
      <w:r w:rsidRPr="00683F3E">
        <w:rPr>
          <w:rFonts w:ascii="宋体" w:eastAsia="宋体" w:hAnsi="宋体" w:cs="宋体" w:hint="eastAsia"/>
          <w:kern w:val="0"/>
          <w:szCs w:val="18"/>
        </w:rPr>
        <w:t>的</w:t>
      </w:r>
      <w:r w:rsidRPr="00683F3E">
        <w:rPr>
          <w:rFonts w:ascii="宋体" w:eastAsia="宋体" w:hAnsi="宋体" w:cs="宋体"/>
          <w:kern w:val="0"/>
          <w:szCs w:val="18"/>
        </w:rPr>
        <w:t>商标，或者</w:t>
      </w:r>
      <w:r w:rsidRPr="00683F3E">
        <w:rPr>
          <w:rFonts w:ascii="宋体" w:eastAsia="宋体" w:hAnsi="宋体" w:cs="宋体" w:hint="eastAsia"/>
          <w:kern w:val="0"/>
          <w:szCs w:val="18"/>
        </w:rPr>
        <w:t>其他</w:t>
      </w:r>
      <w:r w:rsidRPr="00683F3E">
        <w:rPr>
          <w:rFonts w:ascii="宋体" w:eastAsia="宋体" w:hAnsi="宋体" w:cs="宋体"/>
          <w:kern w:val="0"/>
          <w:szCs w:val="18"/>
        </w:rPr>
        <w:t>的标记标识</w:t>
      </w:r>
      <w:r w:rsidRPr="00683F3E">
        <w:rPr>
          <w:rFonts w:ascii="宋体" w:eastAsia="宋体" w:hAnsi="宋体" w:cs="宋体" w:hint="eastAsia"/>
          <w:kern w:val="0"/>
          <w:szCs w:val="18"/>
        </w:rPr>
        <w:t>。需要安装的投标样品必须为安装完整的成品，由投标供应商自行组织安装。</w:t>
      </w:r>
    </w:p>
    <w:p w14:paraId="2588404B"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hint="eastAsia"/>
          <w:szCs w:val="21"/>
        </w:rPr>
        <w:t>26.2.1</w:t>
      </w:r>
      <w:r w:rsidRPr="00683F3E">
        <w:rPr>
          <w:rFonts w:ascii="宋体" w:eastAsia="宋体" w:hAnsi="宋体" w:cs="宋体" w:hint="eastAsia"/>
          <w:kern w:val="0"/>
          <w:szCs w:val="18"/>
        </w:rPr>
        <w:t>样品递交签到：</w:t>
      </w:r>
    </w:p>
    <w:p w14:paraId="77174D31" w14:textId="77777777" w:rsidR="009C135F" w:rsidRPr="00683F3E" w:rsidRDefault="009C135F" w:rsidP="009C135F">
      <w:pPr>
        <w:ind w:firstLineChars="200" w:firstLine="420"/>
        <w:rPr>
          <w:rFonts w:ascii="宋体" w:eastAsia="宋体" w:hAnsi="宋体"/>
          <w:bCs/>
          <w:szCs w:val="21"/>
        </w:rPr>
      </w:pPr>
      <w:r w:rsidRPr="00683F3E">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3F949BC" w14:textId="77777777" w:rsidR="009C135F" w:rsidRPr="00683F3E" w:rsidRDefault="009C135F" w:rsidP="009C135F">
      <w:pPr>
        <w:ind w:firstLineChars="200" w:firstLine="420"/>
        <w:rPr>
          <w:rFonts w:ascii="宋体" w:eastAsia="宋体" w:hAnsi="宋体"/>
          <w:bCs/>
          <w:szCs w:val="21"/>
        </w:rPr>
      </w:pPr>
      <w:r w:rsidRPr="00683F3E">
        <w:rPr>
          <w:rFonts w:ascii="宋体" w:eastAsia="宋体" w:hAnsi="宋体" w:hint="eastAsia"/>
          <w:bCs/>
          <w:szCs w:val="21"/>
        </w:rPr>
        <w:t>特别注意事项：（1）上述资料提供不齐全的，不予签到；（2）本项目投标截止时间后，不再受理签到；（3）未进行签到的，样品不予接收。</w:t>
      </w:r>
    </w:p>
    <w:p w14:paraId="1D8E91BB"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hint="eastAsia"/>
          <w:szCs w:val="21"/>
        </w:rPr>
        <w:t>26.2.</w:t>
      </w:r>
      <w:r w:rsidRPr="00683F3E">
        <w:rPr>
          <w:rFonts w:ascii="宋体" w:eastAsia="宋体" w:hAnsi="宋体" w:cs="宋体" w:hint="eastAsia"/>
          <w:kern w:val="0"/>
          <w:szCs w:val="18"/>
        </w:rPr>
        <w:t>2 样品接收</w:t>
      </w:r>
    </w:p>
    <w:p w14:paraId="01798403"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DCA08BC"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ABDDD21"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0D90F3F"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（3）登记确认。在完成身份核对及样品核对后，投标供应商受托人必须在《样品接收登记表》上登记确认。</w:t>
      </w:r>
    </w:p>
    <w:p w14:paraId="422AB45C"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（4）顺序编号。学校采购机构工作人员按投标样品接收的先后顺序进行编号。</w:t>
      </w:r>
    </w:p>
    <w:p w14:paraId="7B560A68"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hint="eastAsia"/>
          <w:szCs w:val="21"/>
        </w:rPr>
        <w:t>26.3学校采购机构</w:t>
      </w:r>
      <w:r w:rsidRPr="00683F3E">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EDA2195"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14716E4"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5E06D"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26.5未能及时退回的样品的处理：</w:t>
      </w:r>
    </w:p>
    <w:p w14:paraId="56BF86E5" w14:textId="77777777" w:rsidR="009C135F" w:rsidRPr="00683F3E" w:rsidRDefault="009C135F" w:rsidP="009C135F">
      <w:pPr>
        <w:ind w:firstLineChars="200" w:firstLine="420"/>
        <w:rPr>
          <w:rFonts w:ascii="宋体" w:eastAsia="宋体" w:hAnsi="宋体" w:cs="宋体"/>
          <w:kern w:val="0"/>
          <w:szCs w:val="18"/>
        </w:rPr>
      </w:pPr>
      <w:r w:rsidRPr="00683F3E">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0CA6E79C" w14:textId="77777777" w:rsidR="009C135F" w:rsidRPr="00683F3E" w:rsidRDefault="009C135F" w:rsidP="009C135F">
      <w:pPr>
        <w:ind w:firstLine="420"/>
        <w:rPr>
          <w:rFonts w:ascii="宋体" w:eastAsia="宋体" w:hAnsi="宋体"/>
          <w:szCs w:val="21"/>
        </w:rPr>
      </w:pPr>
      <w:r w:rsidRPr="00683F3E">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A0FF062" w14:textId="77777777" w:rsidR="009C135F" w:rsidRPr="00683F3E" w:rsidRDefault="009C135F" w:rsidP="009C135F">
      <w:pPr>
        <w:spacing w:line="360" w:lineRule="auto"/>
        <w:rPr>
          <w:rFonts w:ascii="宋体" w:eastAsia="宋体" w:hAnsi="宋体"/>
          <w:sz w:val="24"/>
        </w:rPr>
      </w:pPr>
      <w:r w:rsidRPr="00683F3E">
        <w:rPr>
          <w:rFonts w:ascii="宋体" w:eastAsia="宋体" w:hAnsi="宋体"/>
          <w:sz w:val="24"/>
        </w:rPr>
        <w:t>2</w:t>
      </w:r>
      <w:r w:rsidRPr="00683F3E">
        <w:rPr>
          <w:rFonts w:ascii="宋体" w:eastAsia="宋体" w:hAnsi="宋体" w:hint="eastAsia"/>
          <w:sz w:val="24"/>
        </w:rPr>
        <w:t>7．</w:t>
      </w:r>
      <w:r w:rsidRPr="00683F3E">
        <w:rPr>
          <w:rFonts w:ascii="宋体" w:eastAsia="宋体" w:hAnsi="宋体"/>
          <w:sz w:val="24"/>
        </w:rPr>
        <w:t>投标文件的修改和撤销</w:t>
      </w:r>
    </w:p>
    <w:p w14:paraId="5085DFF4" w14:textId="77777777" w:rsidR="009C135F" w:rsidRPr="00683F3E" w:rsidRDefault="009C135F" w:rsidP="009C135F">
      <w:pPr>
        <w:ind w:firstLineChars="196" w:firstLine="412"/>
        <w:rPr>
          <w:rFonts w:ascii="宋体" w:eastAsia="宋体" w:hAnsi="宋体"/>
        </w:rPr>
      </w:pPr>
      <w:r w:rsidRPr="00683F3E">
        <w:rPr>
          <w:rFonts w:ascii="宋体" w:eastAsia="宋体" w:hAnsi="宋体"/>
        </w:rPr>
        <w:t>2</w:t>
      </w:r>
      <w:r w:rsidRPr="00683F3E">
        <w:rPr>
          <w:rFonts w:ascii="宋体" w:eastAsia="宋体" w:hAnsi="宋体" w:hint="eastAsia"/>
        </w:rPr>
        <w:t>7</w:t>
      </w:r>
      <w:r w:rsidRPr="00683F3E">
        <w:rPr>
          <w:rFonts w:ascii="宋体" w:eastAsia="宋体" w:hAnsi="宋体"/>
        </w:rPr>
        <w:t>.</w:t>
      </w:r>
      <w:r w:rsidRPr="00683F3E">
        <w:rPr>
          <w:rFonts w:ascii="宋体" w:eastAsia="宋体" w:hAnsi="宋体" w:hint="eastAsia"/>
        </w:rPr>
        <w:t>1</w:t>
      </w:r>
      <w:r w:rsidRPr="00683F3E">
        <w:rPr>
          <w:rFonts w:ascii="宋体" w:eastAsia="宋体" w:hAnsi="宋体"/>
        </w:rPr>
        <w:t>投标方在</w:t>
      </w:r>
      <w:r w:rsidRPr="00683F3E">
        <w:rPr>
          <w:rFonts w:ascii="宋体" w:eastAsia="宋体" w:hAnsi="宋体" w:hint="eastAsia"/>
        </w:rPr>
        <w:t>提交投标文件后</w:t>
      </w:r>
      <w:r w:rsidRPr="00683F3E">
        <w:rPr>
          <w:rFonts w:ascii="宋体" w:eastAsia="宋体" w:hAnsi="宋体"/>
        </w:rPr>
        <w:t>可对其投标文件进行修改</w:t>
      </w:r>
      <w:r w:rsidRPr="00683F3E">
        <w:rPr>
          <w:rFonts w:ascii="宋体" w:eastAsia="宋体" w:hAnsi="宋体" w:hint="eastAsia"/>
        </w:rPr>
        <w:t>或</w:t>
      </w:r>
      <w:r w:rsidRPr="00683F3E">
        <w:rPr>
          <w:rFonts w:ascii="宋体" w:eastAsia="宋体" w:hAnsi="宋体"/>
        </w:rPr>
        <w:t>撤</w:t>
      </w:r>
      <w:r w:rsidRPr="00683F3E">
        <w:rPr>
          <w:rFonts w:ascii="宋体" w:eastAsia="宋体" w:hAnsi="宋体" w:hint="eastAsia"/>
        </w:rPr>
        <w:t>回</w:t>
      </w:r>
      <w:r w:rsidRPr="00683F3E">
        <w:rPr>
          <w:rFonts w:ascii="宋体" w:eastAsia="宋体" w:hAnsi="宋体"/>
        </w:rPr>
        <w:t>。</w:t>
      </w:r>
    </w:p>
    <w:p w14:paraId="3AED7353" w14:textId="77777777" w:rsidR="009C135F" w:rsidRPr="00683F3E" w:rsidRDefault="009C135F" w:rsidP="009C135F">
      <w:pPr>
        <w:ind w:firstLineChars="196" w:firstLine="412"/>
        <w:rPr>
          <w:rFonts w:ascii="宋体" w:eastAsia="宋体" w:hAnsi="宋体"/>
        </w:rPr>
      </w:pPr>
      <w:r w:rsidRPr="00683F3E">
        <w:rPr>
          <w:rFonts w:ascii="宋体" w:eastAsia="宋体" w:hAnsi="宋体"/>
        </w:rPr>
        <w:t>2</w:t>
      </w:r>
      <w:r w:rsidRPr="00683F3E">
        <w:rPr>
          <w:rFonts w:ascii="宋体" w:eastAsia="宋体" w:hAnsi="宋体" w:hint="eastAsia"/>
        </w:rPr>
        <w:t>7</w:t>
      </w:r>
      <w:r w:rsidRPr="00683F3E">
        <w:rPr>
          <w:rFonts w:ascii="宋体" w:eastAsia="宋体" w:hAnsi="宋体"/>
        </w:rPr>
        <w:t>.</w:t>
      </w:r>
      <w:r w:rsidRPr="00683F3E">
        <w:rPr>
          <w:rFonts w:ascii="宋体" w:eastAsia="宋体" w:hAnsi="宋体" w:hint="eastAsia"/>
        </w:rPr>
        <w:t>2</w:t>
      </w:r>
      <w:r w:rsidRPr="00683F3E">
        <w:rPr>
          <w:rFonts w:ascii="宋体" w:eastAsia="宋体" w:hAnsi="宋体"/>
        </w:rPr>
        <w:t>投标截止时间以后不得修改投标文件。</w:t>
      </w:r>
    </w:p>
    <w:p w14:paraId="426E0F45" w14:textId="77777777" w:rsidR="009C135F" w:rsidRPr="00683F3E" w:rsidRDefault="009C135F" w:rsidP="009C135F">
      <w:pPr>
        <w:ind w:firstLineChars="196" w:firstLine="412"/>
        <w:rPr>
          <w:rFonts w:ascii="宋体" w:eastAsia="宋体" w:hAnsi="宋体"/>
        </w:rPr>
      </w:pPr>
      <w:r w:rsidRPr="00683F3E">
        <w:rPr>
          <w:rFonts w:ascii="宋体" w:eastAsia="宋体" w:hAnsi="宋体"/>
        </w:rPr>
        <w:t>2</w:t>
      </w:r>
      <w:r w:rsidRPr="00683F3E">
        <w:rPr>
          <w:rFonts w:ascii="宋体" w:eastAsia="宋体" w:hAnsi="宋体" w:hint="eastAsia"/>
        </w:rPr>
        <w:t>7</w:t>
      </w:r>
      <w:r w:rsidRPr="00683F3E">
        <w:rPr>
          <w:rFonts w:ascii="宋体" w:eastAsia="宋体" w:hAnsi="宋体"/>
        </w:rPr>
        <w:t>.</w:t>
      </w:r>
      <w:r w:rsidRPr="00683F3E">
        <w:rPr>
          <w:rFonts w:ascii="宋体" w:eastAsia="宋体" w:hAnsi="宋体" w:hint="eastAsia"/>
        </w:rPr>
        <w:t>3从投标截止期至投标人在投标书中确定的投标有效期之间的这段时间内，投标人不得撤回其投标</w:t>
      </w:r>
      <w:r w:rsidRPr="00683F3E">
        <w:rPr>
          <w:rFonts w:ascii="宋体" w:eastAsia="宋体" w:hAnsi="宋体"/>
        </w:rPr>
        <w:t>。</w:t>
      </w:r>
    </w:p>
    <w:p w14:paraId="134C94E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27.4学校采购机构不退还投标文件，专用</w:t>
      </w:r>
      <w:r w:rsidRPr="00683F3E">
        <w:rPr>
          <w:rFonts w:ascii="宋体" w:eastAsia="宋体" w:hAnsi="宋体"/>
          <w:szCs w:val="21"/>
        </w:rPr>
        <w:t>条款</w:t>
      </w:r>
      <w:r w:rsidRPr="00683F3E">
        <w:rPr>
          <w:rFonts w:ascii="宋体" w:eastAsia="宋体" w:hAnsi="宋体" w:hint="eastAsia"/>
          <w:szCs w:val="21"/>
        </w:rPr>
        <w:t>另有规定的除外。</w:t>
      </w:r>
    </w:p>
    <w:p w14:paraId="7BF9E6D1"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开标</w:t>
      </w:r>
    </w:p>
    <w:p w14:paraId="3D18CBE6"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28．开标</w:t>
      </w:r>
    </w:p>
    <w:p w14:paraId="7B5306A6" w14:textId="77777777" w:rsidR="009C135F" w:rsidRPr="00683F3E" w:rsidRDefault="009C135F" w:rsidP="009C135F">
      <w:pPr>
        <w:ind w:firstLineChars="171" w:firstLine="359"/>
        <w:rPr>
          <w:rFonts w:ascii="宋体" w:eastAsia="宋体" w:hAnsi="宋体"/>
          <w:szCs w:val="21"/>
        </w:rPr>
      </w:pPr>
      <w:r w:rsidRPr="00683F3E">
        <w:rPr>
          <w:rFonts w:ascii="宋体" w:eastAsia="宋体" w:hAnsi="宋体"/>
          <w:szCs w:val="21"/>
        </w:rPr>
        <w:t>2</w:t>
      </w:r>
      <w:r w:rsidRPr="00683F3E">
        <w:rPr>
          <w:rFonts w:ascii="宋体" w:eastAsia="宋体" w:hAnsi="宋体" w:hint="eastAsia"/>
          <w:szCs w:val="21"/>
        </w:rPr>
        <w:t>8</w:t>
      </w:r>
      <w:r w:rsidRPr="00683F3E">
        <w:rPr>
          <w:rFonts w:ascii="宋体" w:eastAsia="宋体" w:hAnsi="宋体"/>
          <w:szCs w:val="21"/>
        </w:rPr>
        <w:t>.</w:t>
      </w:r>
      <w:r w:rsidRPr="00683F3E">
        <w:rPr>
          <w:rFonts w:ascii="宋体" w:eastAsia="宋体" w:hAnsi="宋体" w:hint="eastAsia"/>
          <w:szCs w:val="21"/>
        </w:rPr>
        <w:t>1学校</w:t>
      </w:r>
      <w:r w:rsidRPr="00683F3E">
        <w:rPr>
          <w:rFonts w:ascii="宋体" w:eastAsia="宋体" w:hAnsi="宋体"/>
          <w:szCs w:val="21"/>
        </w:rPr>
        <w:t>采购机构</w:t>
      </w:r>
      <w:r w:rsidRPr="00683F3E">
        <w:rPr>
          <w:rFonts w:ascii="宋体" w:eastAsia="宋体" w:hAnsi="宋体" w:hint="eastAsia"/>
          <w:szCs w:val="21"/>
        </w:rPr>
        <w:t>将在投标截止时间后，对密封</w:t>
      </w:r>
      <w:r w:rsidRPr="00683F3E">
        <w:rPr>
          <w:rFonts w:ascii="宋体" w:eastAsia="宋体" w:hAnsi="宋体"/>
          <w:szCs w:val="21"/>
        </w:rPr>
        <w:t>的</w:t>
      </w:r>
      <w:r w:rsidRPr="00683F3E">
        <w:rPr>
          <w:rFonts w:ascii="宋体" w:eastAsia="宋体" w:hAnsi="宋体" w:hint="eastAsia"/>
          <w:szCs w:val="21"/>
        </w:rPr>
        <w:t>投标文件进行拆封，开标，并</w:t>
      </w:r>
      <w:r w:rsidRPr="00683F3E">
        <w:rPr>
          <w:rFonts w:ascii="宋体" w:eastAsia="宋体" w:hAnsi="宋体"/>
          <w:szCs w:val="21"/>
        </w:rPr>
        <w:t>在开标现场公布开标结果</w:t>
      </w:r>
      <w:r w:rsidRPr="00683F3E">
        <w:rPr>
          <w:rFonts w:ascii="宋体" w:eastAsia="宋体" w:hAnsi="宋体" w:hint="eastAsia"/>
          <w:szCs w:val="21"/>
        </w:rPr>
        <w:t>。</w:t>
      </w:r>
    </w:p>
    <w:p w14:paraId="3B33152D"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评标要求</w:t>
      </w:r>
    </w:p>
    <w:p w14:paraId="31C03764"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29．评审委员会组成</w:t>
      </w:r>
    </w:p>
    <w:p w14:paraId="3619BB3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29.1开标结束后召开评标会议，评审委员会由学校采购机构依法组建，负责评标活动。</w:t>
      </w:r>
    </w:p>
    <w:p w14:paraId="142FF630" w14:textId="77777777" w:rsidR="009C135F" w:rsidRPr="00683F3E" w:rsidRDefault="009C135F" w:rsidP="009C135F">
      <w:pPr>
        <w:ind w:firstLine="420"/>
        <w:rPr>
          <w:rFonts w:ascii="宋体" w:eastAsia="宋体" w:hAnsi="宋体"/>
        </w:rPr>
      </w:pPr>
      <w:r w:rsidRPr="00683F3E">
        <w:rPr>
          <w:rFonts w:ascii="宋体" w:eastAsia="宋体" w:hAnsi="宋体" w:hint="eastAsia"/>
        </w:rPr>
        <w:lastRenderedPageBreak/>
        <w:t>评标委员会由采购人代表和评审专家组成，成员人数为</w:t>
      </w:r>
      <w:r w:rsidRPr="00683F3E">
        <w:rPr>
          <w:rFonts w:ascii="宋体" w:eastAsia="宋体" w:hAnsi="宋体"/>
        </w:rPr>
        <w:t>5</w:t>
      </w:r>
      <w:r w:rsidRPr="00683F3E">
        <w:rPr>
          <w:rFonts w:ascii="宋体" w:eastAsia="宋体" w:hAnsi="宋体" w:hint="eastAsia"/>
        </w:rPr>
        <w:t>人以上（含</w:t>
      </w:r>
      <w:r w:rsidRPr="00683F3E">
        <w:rPr>
          <w:rFonts w:ascii="宋体" w:eastAsia="宋体" w:hAnsi="宋体"/>
        </w:rPr>
        <w:t>5</w:t>
      </w:r>
      <w:r w:rsidRPr="00683F3E">
        <w:rPr>
          <w:rFonts w:ascii="宋体" w:eastAsia="宋体" w:hAnsi="宋体" w:hint="eastAsia"/>
        </w:rPr>
        <w:t>人）单数，其中评审专家不少于成员总数的三分之二。</w:t>
      </w:r>
    </w:p>
    <w:p w14:paraId="0F0454AD"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为保证评委人选的专业性，以及评标中的公平公正性，评标委员会成员从深圳大学评标专家库中随机抽取。</w:t>
      </w:r>
    </w:p>
    <w:p w14:paraId="34311E08"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29.2评标定标应当遵循公平、公正、科学、择优的原则。</w:t>
      </w:r>
    </w:p>
    <w:p w14:paraId="5B59E0B0"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29.3评标活动依法进行，任何单位和个人不得非法干预评标过程和结果。</w:t>
      </w:r>
    </w:p>
    <w:p w14:paraId="220D9A3A"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29.4评标过程中不允许违背评标程序或采用招标文件未载明的评标方法或评标因素进行评标。</w:t>
      </w:r>
    </w:p>
    <w:p w14:paraId="7EE2782F" w14:textId="77777777" w:rsidR="009C135F" w:rsidRPr="00683F3E" w:rsidRDefault="009C135F" w:rsidP="009C135F">
      <w:pPr>
        <w:ind w:firstLineChars="196" w:firstLine="412"/>
        <w:rPr>
          <w:rFonts w:ascii="宋体" w:eastAsia="宋体" w:hAnsi="宋体"/>
          <w:bCs/>
        </w:rPr>
      </w:pPr>
      <w:r w:rsidRPr="00683F3E">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683F3E">
        <w:rPr>
          <w:rFonts w:ascii="宋体" w:eastAsia="宋体" w:hAnsi="宋体"/>
          <w:bCs/>
        </w:rPr>
        <w:t>公开的内容除外</w:t>
      </w:r>
      <w:r w:rsidRPr="00683F3E">
        <w:rPr>
          <w:rFonts w:ascii="宋体" w:eastAsia="宋体" w:hAnsi="宋体" w:hint="eastAsia"/>
          <w:bCs/>
        </w:rPr>
        <w:t>）。</w:t>
      </w:r>
    </w:p>
    <w:p w14:paraId="5129B077"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30．向评审委员会提供的资料</w:t>
      </w:r>
    </w:p>
    <w:p w14:paraId="476395C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30.1公开发布的招标文件，包括图纸、服务清单、答疑文件等；</w:t>
      </w:r>
    </w:p>
    <w:p w14:paraId="5275D73F"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30.2其他评标必须的资料。</w:t>
      </w:r>
    </w:p>
    <w:p w14:paraId="0DCF7191"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30.3评审委员会应当认真研究招标文件，至少应了解熟悉以下内容：</w:t>
      </w:r>
    </w:p>
    <w:p w14:paraId="6A448DCE"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（1）招标的目的；</w:t>
      </w:r>
    </w:p>
    <w:p w14:paraId="630118A3"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（2）招标项目需求的范围和性质；</w:t>
      </w:r>
    </w:p>
    <w:p w14:paraId="3C1B0845"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（3）招标文件规定的投标人的资格、财政预算限额、商务条款；</w:t>
      </w:r>
    </w:p>
    <w:p w14:paraId="74191DD9"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（4）招标文件规定的评标程序、评标方法和评标因素；</w:t>
      </w:r>
    </w:p>
    <w:p w14:paraId="029B056C"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（5）招标文件所列示的资格性审查表及符合性审查表；</w:t>
      </w:r>
    </w:p>
    <w:p w14:paraId="102BAFD1"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31．独立评标</w:t>
      </w:r>
    </w:p>
    <w:p w14:paraId="7704A583"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rPr>
        <w:t>30.1评审委员会成员的评标活动应当独立进行，并应遵循投标文件初审、澄清有关问题、比较与评价、确定中标供应商、编写评标报告的工作程序。</w:t>
      </w:r>
    </w:p>
    <w:p w14:paraId="084E9977"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评标程序及评标方法</w:t>
      </w:r>
    </w:p>
    <w:p w14:paraId="4A621BE8"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32．投标文件初审</w:t>
      </w:r>
    </w:p>
    <w:p w14:paraId="30D57D88"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683F3E">
        <w:rPr>
          <w:rFonts w:ascii="宋体" w:eastAsia="宋体" w:hAnsi="宋体" w:hint="eastAsia"/>
        </w:rPr>
        <w:lastRenderedPageBreak/>
        <w:t>符合性审查：依据招标文件的规定，对投标文件的有效性、完整性和对招标文件的响应程度进行审查，以确定是否满足</w:t>
      </w:r>
      <w:r w:rsidRPr="00683F3E">
        <w:rPr>
          <w:rFonts w:ascii="宋体" w:eastAsia="宋体" w:hAnsi="宋体"/>
        </w:rPr>
        <w:t>符合性审查</w:t>
      </w:r>
      <w:r w:rsidRPr="00683F3E">
        <w:rPr>
          <w:rFonts w:ascii="宋体" w:eastAsia="宋体" w:hAnsi="宋体" w:hint="eastAsia"/>
        </w:rPr>
        <w:t>的要求。</w:t>
      </w:r>
    </w:p>
    <w:p w14:paraId="093D939D"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A54B34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32.3 投标文件初审中关于供应商家数的计算:</w:t>
      </w:r>
    </w:p>
    <w:p w14:paraId="3E6E319D"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4721BD2"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A1FB3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92F421A" w14:textId="77777777" w:rsidR="009C135F" w:rsidRPr="00683F3E" w:rsidRDefault="009C135F" w:rsidP="009C135F">
      <w:pPr>
        <w:ind w:firstLineChars="196" w:firstLine="412"/>
        <w:rPr>
          <w:rFonts w:ascii="宋体" w:eastAsia="宋体" w:hAnsi="宋体"/>
        </w:rPr>
      </w:pPr>
      <w:r w:rsidRPr="00683F3E">
        <w:rPr>
          <w:rFonts w:ascii="宋体" w:eastAsia="宋体" w:hAnsi="宋体"/>
        </w:rPr>
        <w:t>32.4</w:t>
      </w:r>
      <w:r w:rsidRPr="00683F3E">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07A01B"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w:t>
      </w:r>
      <w:r w:rsidRPr="00683F3E">
        <w:rPr>
          <w:rFonts w:ascii="宋体" w:eastAsia="宋体" w:hAnsi="宋体"/>
        </w:rPr>
        <w:t>5</w:t>
      </w:r>
      <w:r w:rsidRPr="00683F3E">
        <w:rPr>
          <w:rFonts w:ascii="宋体" w:eastAsia="宋体" w:hAnsi="宋体" w:hint="eastAsia"/>
        </w:rPr>
        <w:t>投标人投标文件作无效处理的情形，具体包括但不限于以下：</w:t>
      </w:r>
    </w:p>
    <w:p w14:paraId="409622A5"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32.5.1不同投标人的投标文件由同一单位或者同一个人编制，或者由同一个人分阶段参与编制；</w:t>
      </w:r>
    </w:p>
    <w:p w14:paraId="5ABBF113"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32.5.2不同投标人委托同一单位或者个人办理投标事宜；</w:t>
      </w:r>
    </w:p>
    <w:p w14:paraId="771C5DA2"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32.5.3不同投标人的投标文件载明的项目管理成员或者联系人员为同一人；</w:t>
      </w:r>
    </w:p>
    <w:p w14:paraId="16411A19"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32.5.4不同投标人的投标文件异常一致或者投标报价呈规律性差异；</w:t>
      </w:r>
    </w:p>
    <w:p w14:paraId="5A92E980"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32.5.5不同投标人的投标文件或</w:t>
      </w:r>
      <w:r w:rsidRPr="00683F3E">
        <w:rPr>
          <w:rFonts w:ascii="宋体" w:eastAsia="宋体" w:hAnsi="宋体"/>
        </w:rPr>
        <w:t>部分投标文件</w:t>
      </w:r>
      <w:r w:rsidRPr="00683F3E">
        <w:rPr>
          <w:rFonts w:ascii="宋体" w:eastAsia="宋体" w:hAnsi="宋体" w:hint="eastAsia"/>
        </w:rPr>
        <w:t>相互混装；</w:t>
      </w:r>
    </w:p>
    <w:p w14:paraId="5114CB1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32.5.6投标</w:t>
      </w:r>
      <w:r w:rsidRPr="00683F3E">
        <w:rPr>
          <w:rFonts w:ascii="宋体" w:eastAsia="宋体" w:hAnsi="宋体"/>
        </w:rPr>
        <w:t>供应商之间相互约定给</w:t>
      </w:r>
      <w:r w:rsidRPr="00683F3E">
        <w:rPr>
          <w:rFonts w:ascii="宋体" w:eastAsia="宋体" w:hAnsi="宋体" w:hint="eastAsia"/>
        </w:rPr>
        <w:t>予</w:t>
      </w:r>
      <w:r w:rsidRPr="00683F3E">
        <w:rPr>
          <w:rFonts w:ascii="宋体" w:eastAsia="宋体" w:hAnsi="宋体"/>
        </w:rPr>
        <w:t>未中标的供应商利益补偿</w:t>
      </w:r>
      <w:r w:rsidRPr="00683F3E">
        <w:rPr>
          <w:rFonts w:ascii="宋体" w:eastAsia="宋体" w:hAnsi="宋体" w:hint="eastAsia"/>
        </w:rPr>
        <w:t>；</w:t>
      </w:r>
    </w:p>
    <w:p w14:paraId="25BFE0F0"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lastRenderedPageBreak/>
        <w:t>32.5.</w:t>
      </w:r>
      <w:r w:rsidRPr="00683F3E">
        <w:rPr>
          <w:rFonts w:ascii="宋体" w:eastAsia="宋体" w:hAnsi="宋体"/>
        </w:rPr>
        <w:t>7</w:t>
      </w:r>
      <w:r w:rsidRPr="00683F3E">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4D2517C6"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w:t>
      </w:r>
      <w:r w:rsidRPr="00683F3E">
        <w:rPr>
          <w:rFonts w:ascii="宋体" w:eastAsia="宋体" w:hAnsi="宋体"/>
        </w:rPr>
        <w:t>8</w:t>
      </w:r>
      <w:r w:rsidRPr="00683F3E">
        <w:rPr>
          <w:rFonts w:ascii="宋体" w:eastAsia="宋体" w:hAnsi="宋体" w:hint="eastAsia"/>
        </w:rPr>
        <w:t>不同投标供应商的投标文件内容存在非正常一致；</w:t>
      </w:r>
    </w:p>
    <w:p w14:paraId="230DF6CD"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w:t>
      </w:r>
      <w:r w:rsidRPr="00683F3E">
        <w:rPr>
          <w:rFonts w:ascii="宋体" w:eastAsia="宋体" w:hAnsi="宋体"/>
        </w:rPr>
        <w:t>9</w:t>
      </w:r>
      <w:r w:rsidRPr="00683F3E">
        <w:rPr>
          <w:rFonts w:ascii="宋体" w:eastAsia="宋体" w:hAnsi="宋体" w:hint="eastAsia"/>
        </w:rPr>
        <w:t>在同一单位工作人员为两家以上（含两家）供应商进行同一项投标活动；</w:t>
      </w:r>
    </w:p>
    <w:p w14:paraId="69C1D13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32.5.1</w:t>
      </w:r>
      <w:r w:rsidRPr="00683F3E">
        <w:rPr>
          <w:rFonts w:ascii="宋体" w:eastAsia="宋体" w:hAnsi="宋体"/>
        </w:rPr>
        <w:t>0</w:t>
      </w:r>
      <w:r w:rsidRPr="00683F3E">
        <w:rPr>
          <w:rFonts w:ascii="宋体" w:eastAsia="宋体" w:hAnsi="宋体" w:hint="eastAsia"/>
        </w:rPr>
        <w:t>主管部门依照法律、法规认定的其他情形。</w:t>
      </w:r>
    </w:p>
    <w:p w14:paraId="4B84146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32.6 对不属于《资格性审查表》和《符合性审查表》所列的其他情形，除专用条款另有规定和32.5条款所列情形外，不得作为投标无效的理由。</w:t>
      </w:r>
    </w:p>
    <w:p w14:paraId="250FA310"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33．澄清有关问题</w:t>
      </w:r>
    </w:p>
    <w:p w14:paraId="63EF6903"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729C8DE0"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AFBB8E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根据本通用条款第34条，凡属于评审委员会在评审中发现的算术错误进行核实的修改不在此列。</w:t>
      </w:r>
    </w:p>
    <w:p w14:paraId="25F10009"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34．错误的修正</w:t>
      </w:r>
    </w:p>
    <w:p w14:paraId="299B20D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投标文件报价出现前后不一致的，除专用条款另有规定外，按照下列规定修正：</w:t>
      </w:r>
    </w:p>
    <w:p w14:paraId="3F472A6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34.1投标文件中开标一览表内容与投标文件中相应内容不一致的，以开标一览表为准；</w:t>
      </w:r>
    </w:p>
    <w:p w14:paraId="28326C8A"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34.2大写金额和小写金额不一致的，以大写金额为准；</w:t>
      </w:r>
    </w:p>
    <w:p w14:paraId="317AA9A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34.3单价金额小数点或者百分比有明显错位，以开标一览表的总价为准，并修改单价；</w:t>
      </w:r>
    </w:p>
    <w:p w14:paraId="49CC068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34.4总价金额与按单价汇总金额不一致的，以单价金额计算结果为准。</w:t>
      </w:r>
    </w:p>
    <w:p w14:paraId="332310C2"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346A04A"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35．投标文件的比较与评价</w:t>
      </w:r>
    </w:p>
    <w:p w14:paraId="27803178"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评审委员会将按照《深圳经济特区政府采购条例》和《深圳经济特区</w:t>
      </w:r>
      <w:r w:rsidRPr="00683F3E">
        <w:rPr>
          <w:rFonts w:ascii="宋体" w:eastAsia="宋体" w:hAnsi="宋体"/>
          <w:szCs w:val="21"/>
        </w:rPr>
        <w:t>政府采购条例实施细则</w:t>
      </w:r>
      <w:r w:rsidRPr="00683F3E">
        <w:rPr>
          <w:rFonts w:ascii="宋体" w:eastAsia="宋体" w:hAnsi="宋体" w:hint="eastAsia"/>
          <w:szCs w:val="21"/>
        </w:rPr>
        <w:t>》，参照相关法律、法规、规定，仅对通过资格性审查和符合性审查的投标文件进行综合比较与评价。</w:t>
      </w:r>
    </w:p>
    <w:p w14:paraId="7BF6825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评审委员会成员对需要共同认定的事项存在争议的，应当按照少数服从多数的原则作出</w:t>
      </w:r>
      <w:r w:rsidRPr="00683F3E">
        <w:rPr>
          <w:rFonts w:ascii="宋体" w:eastAsia="宋体" w:hAnsi="宋体" w:hint="eastAsia"/>
          <w:szCs w:val="21"/>
        </w:rPr>
        <w:lastRenderedPageBreak/>
        <w:t>结论。持不同意见的评审委员会成员应当在评标报告上签署不同意见及理由，否则视为同意评标报告。</w:t>
      </w:r>
    </w:p>
    <w:p w14:paraId="3AF40559"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36.实地考察、演示或设备测试</w:t>
      </w:r>
    </w:p>
    <w:p w14:paraId="3E7DFFF9"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02D1C8B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36.2若招标文件要求进行现场演示或设备测试的，投标人应做好相应准备。</w:t>
      </w:r>
    </w:p>
    <w:p w14:paraId="450E562C"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37．评标方法</w:t>
      </w:r>
    </w:p>
    <w:p w14:paraId="520C9E38" w14:textId="77777777" w:rsidR="009C135F" w:rsidRPr="00683F3E" w:rsidRDefault="009C135F" w:rsidP="009C135F">
      <w:pPr>
        <w:ind w:firstLineChars="196" w:firstLine="413"/>
        <w:rPr>
          <w:rFonts w:ascii="宋体" w:eastAsia="宋体" w:hAnsi="宋体"/>
          <w:b/>
          <w:bCs/>
          <w:szCs w:val="21"/>
        </w:rPr>
      </w:pPr>
      <w:r w:rsidRPr="00683F3E">
        <w:rPr>
          <w:rFonts w:ascii="宋体" w:eastAsia="宋体" w:hAnsi="宋体" w:hint="eastAsia"/>
          <w:b/>
          <w:bCs/>
          <w:szCs w:val="21"/>
        </w:rPr>
        <w:t>37.1最低价法</w:t>
      </w:r>
    </w:p>
    <w:p w14:paraId="491E98B8" w14:textId="77777777" w:rsidR="009C135F" w:rsidRPr="00683F3E" w:rsidRDefault="009C135F" w:rsidP="009C135F">
      <w:pPr>
        <w:ind w:firstLineChars="196" w:firstLine="412"/>
        <w:rPr>
          <w:rFonts w:ascii="宋体" w:eastAsia="宋体" w:hAnsi="宋体"/>
        </w:rPr>
      </w:pPr>
      <w:r w:rsidRPr="00683F3E">
        <w:rPr>
          <w:rFonts w:ascii="宋体" w:eastAsia="宋体" w:hAnsi="宋体"/>
        </w:rPr>
        <w:t>最低评标价法，是指投标文件满足招标文件全部实质性要求，</w:t>
      </w:r>
      <w:r w:rsidRPr="00683F3E">
        <w:rPr>
          <w:rFonts w:ascii="宋体" w:eastAsia="宋体" w:hAnsi="宋体" w:hint="eastAsia"/>
        </w:rPr>
        <w:t>按报价进行排序</w:t>
      </w:r>
      <w:r w:rsidRPr="00683F3E">
        <w:rPr>
          <w:rFonts w:ascii="宋体" w:eastAsia="宋体" w:hAnsi="宋体"/>
        </w:rPr>
        <w:t>且投标报价最低的投标人为中标</w:t>
      </w:r>
      <w:r w:rsidRPr="00683F3E">
        <w:rPr>
          <w:rFonts w:ascii="宋体" w:eastAsia="宋体" w:hAnsi="宋体" w:hint="eastAsia"/>
        </w:rPr>
        <w:t>候选人</w:t>
      </w:r>
      <w:r w:rsidRPr="00683F3E">
        <w:rPr>
          <w:rFonts w:ascii="宋体" w:eastAsia="宋体" w:hAnsi="宋体"/>
        </w:rPr>
        <w:t>的评标方法（</w:t>
      </w:r>
      <w:r w:rsidRPr="00683F3E">
        <w:rPr>
          <w:rFonts w:ascii="宋体" w:eastAsia="宋体" w:hAnsi="宋体" w:hint="eastAsia"/>
        </w:rPr>
        <w:t>排名</w:t>
      </w:r>
      <w:r w:rsidRPr="00683F3E">
        <w:rPr>
          <w:rFonts w:ascii="宋体" w:eastAsia="宋体" w:hAnsi="宋体"/>
        </w:rPr>
        <w:t>第二</w:t>
      </w:r>
      <w:r w:rsidRPr="00683F3E">
        <w:rPr>
          <w:rFonts w:ascii="宋体" w:eastAsia="宋体" w:hAnsi="宋体" w:hint="eastAsia"/>
        </w:rPr>
        <w:t>的投标人为第一递补中标候选人、排名</w:t>
      </w:r>
      <w:r w:rsidRPr="00683F3E">
        <w:rPr>
          <w:rFonts w:ascii="宋体" w:eastAsia="宋体" w:hAnsi="宋体"/>
        </w:rPr>
        <w:t>第</w:t>
      </w:r>
      <w:r w:rsidRPr="00683F3E">
        <w:rPr>
          <w:rFonts w:ascii="宋体" w:eastAsia="宋体" w:hAnsi="宋体" w:hint="eastAsia"/>
        </w:rPr>
        <w:t>三的投标人为第二递补中标候选人</w:t>
      </w:r>
      <w:r w:rsidRPr="00683F3E">
        <w:rPr>
          <w:rFonts w:ascii="宋体" w:eastAsia="宋体" w:hAnsi="宋体"/>
        </w:rPr>
        <w:t>）。</w:t>
      </w:r>
    </w:p>
    <w:p w14:paraId="35D5A489" w14:textId="77777777" w:rsidR="009C135F" w:rsidRPr="00683F3E" w:rsidRDefault="009C135F" w:rsidP="009C135F">
      <w:pPr>
        <w:ind w:firstLineChars="196" w:firstLine="413"/>
        <w:rPr>
          <w:rFonts w:ascii="宋体" w:eastAsia="宋体" w:hAnsi="宋体"/>
          <w:b/>
          <w:bCs/>
          <w:szCs w:val="21"/>
        </w:rPr>
      </w:pPr>
      <w:r w:rsidRPr="00683F3E">
        <w:rPr>
          <w:rFonts w:ascii="宋体" w:eastAsia="宋体" w:hAnsi="宋体" w:hint="eastAsia"/>
          <w:b/>
          <w:bCs/>
          <w:szCs w:val="21"/>
        </w:rPr>
        <w:t>37.2综合评分法</w:t>
      </w:r>
    </w:p>
    <w:p w14:paraId="6015DF81" w14:textId="77777777" w:rsidR="009C135F" w:rsidRPr="00683F3E" w:rsidRDefault="009C135F" w:rsidP="009C135F">
      <w:pPr>
        <w:ind w:firstLineChars="196" w:firstLine="412"/>
        <w:rPr>
          <w:rFonts w:ascii="宋体" w:eastAsia="宋体" w:hAnsi="宋体"/>
        </w:rPr>
      </w:pPr>
      <w:r w:rsidRPr="00683F3E">
        <w:rPr>
          <w:rFonts w:ascii="宋体" w:eastAsia="宋体" w:hAnsi="宋体"/>
        </w:rPr>
        <w:t>综合评分法，是指投标文件满足招标文件全部实质性要求，且按照评审因素的量化指标评审得分最高的投标人为中标</w:t>
      </w:r>
      <w:r w:rsidRPr="00683F3E">
        <w:rPr>
          <w:rFonts w:ascii="宋体" w:eastAsia="宋体" w:hAnsi="宋体" w:hint="eastAsia"/>
        </w:rPr>
        <w:t>候选人</w:t>
      </w:r>
      <w:r w:rsidRPr="00683F3E">
        <w:rPr>
          <w:rFonts w:ascii="宋体" w:eastAsia="宋体" w:hAnsi="宋体"/>
        </w:rPr>
        <w:t>的评标方法（</w:t>
      </w:r>
      <w:r w:rsidRPr="00683F3E">
        <w:rPr>
          <w:rFonts w:ascii="宋体" w:eastAsia="宋体" w:hAnsi="宋体" w:hint="eastAsia"/>
        </w:rPr>
        <w:t>排名</w:t>
      </w:r>
      <w:r w:rsidRPr="00683F3E">
        <w:rPr>
          <w:rFonts w:ascii="宋体" w:eastAsia="宋体" w:hAnsi="宋体"/>
        </w:rPr>
        <w:t>第二</w:t>
      </w:r>
      <w:r w:rsidRPr="00683F3E">
        <w:rPr>
          <w:rFonts w:ascii="宋体" w:eastAsia="宋体" w:hAnsi="宋体" w:hint="eastAsia"/>
        </w:rPr>
        <w:t>的投标人为第一递补中标候选人、排名</w:t>
      </w:r>
      <w:r w:rsidRPr="00683F3E">
        <w:rPr>
          <w:rFonts w:ascii="宋体" w:eastAsia="宋体" w:hAnsi="宋体"/>
        </w:rPr>
        <w:t>第</w:t>
      </w:r>
      <w:r w:rsidRPr="00683F3E">
        <w:rPr>
          <w:rFonts w:ascii="宋体" w:eastAsia="宋体" w:hAnsi="宋体" w:hint="eastAsia"/>
        </w:rPr>
        <w:t>三的投标人为第二递补中标候选人</w:t>
      </w:r>
      <w:r w:rsidRPr="00683F3E">
        <w:rPr>
          <w:rFonts w:ascii="宋体" w:eastAsia="宋体" w:hAnsi="宋体"/>
        </w:rPr>
        <w:t>）。</w:t>
      </w:r>
    </w:p>
    <w:p w14:paraId="422C397F" w14:textId="77777777" w:rsidR="009C135F" w:rsidRPr="00683F3E" w:rsidRDefault="009C135F" w:rsidP="009C135F">
      <w:pPr>
        <w:ind w:firstLineChars="196" w:firstLine="413"/>
        <w:rPr>
          <w:rFonts w:ascii="宋体" w:eastAsia="宋体" w:hAnsi="宋体"/>
          <w:b/>
          <w:bCs/>
          <w:szCs w:val="21"/>
        </w:rPr>
      </w:pPr>
      <w:r w:rsidRPr="00683F3E">
        <w:rPr>
          <w:rFonts w:ascii="宋体" w:eastAsia="宋体" w:hAnsi="宋体" w:hint="eastAsia"/>
          <w:b/>
          <w:bCs/>
          <w:szCs w:val="21"/>
        </w:rPr>
        <w:t>37.3定性评审法</w:t>
      </w:r>
    </w:p>
    <w:p w14:paraId="35A68A9D"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1207BD5" w14:textId="77777777" w:rsidR="009C135F" w:rsidRPr="00683F3E" w:rsidRDefault="009C135F" w:rsidP="009C135F">
      <w:pPr>
        <w:ind w:firstLineChars="196" w:firstLine="413"/>
        <w:rPr>
          <w:rFonts w:ascii="宋体" w:eastAsia="宋体" w:hAnsi="宋体"/>
          <w:b/>
          <w:bCs/>
          <w:szCs w:val="21"/>
        </w:rPr>
      </w:pPr>
      <w:r w:rsidRPr="00683F3E">
        <w:rPr>
          <w:rFonts w:ascii="宋体" w:eastAsia="宋体" w:hAnsi="宋体" w:hint="eastAsia"/>
          <w:b/>
          <w:bCs/>
          <w:szCs w:val="21"/>
        </w:rPr>
        <w:t>37.</w:t>
      </w:r>
      <w:r w:rsidRPr="00683F3E">
        <w:rPr>
          <w:rFonts w:ascii="宋体" w:eastAsia="宋体" w:hAnsi="宋体"/>
          <w:b/>
          <w:bCs/>
          <w:szCs w:val="21"/>
        </w:rPr>
        <w:t>4</w:t>
      </w:r>
      <w:r w:rsidRPr="00683F3E">
        <w:rPr>
          <w:rFonts w:ascii="宋体" w:eastAsia="宋体" w:hAnsi="宋体" w:hint="eastAsia"/>
          <w:b/>
          <w:bCs/>
          <w:szCs w:val="21"/>
        </w:rPr>
        <w:t xml:space="preserve"> 本项目采用的评标方法见本项目招标文件第一册“专用条款”的相关内容。</w:t>
      </w:r>
    </w:p>
    <w:p w14:paraId="663B6934" w14:textId="77777777" w:rsidR="009C135F" w:rsidRPr="00683F3E" w:rsidRDefault="009C135F" w:rsidP="009C135F">
      <w:pPr>
        <w:ind w:firstLineChars="196" w:firstLine="413"/>
        <w:rPr>
          <w:rFonts w:ascii="宋体" w:eastAsia="宋体" w:hAnsi="宋体"/>
          <w:b/>
          <w:bCs/>
          <w:szCs w:val="21"/>
        </w:rPr>
      </w:pPr>
      <w:r w:rsidRPr="00683F3E">
        <w:rPr>
          <w:rFonts w:ascii="宋体" w:eastAsia="宋体" w:hAnsi="宋体" w:hint="eastAsia"/>
          <w:b/>
          <w:bCs/>
          <w:szCs w:val="21"/>
        </w:rPr>
        <w:t>37.</w:t>
      </w:r>
      <w:r w:rsidRPr="00683F3E">
        <w:rPr>
          <w:rFonts w:ascii="宋体" w:eastAsia="宋体" w:hAnsi="宋体"/>
          <w:b/>
          <w:bCs/>
          <w:szCs w:val="21"/>
        </w:rPr>
        <w:t>5</w:t>
      </w:r>
      <w:r w:rsidRPr="00683F3E">
        <w:rPr>
          <w:rFonts w:ascii="宋体" w:eastAsia="宋体" w:hAnsi="宋体" w:hint="eastAsia"/>
          <w:b/>
          <w:bCs/>
          <w:szCs w:val="21"/>
        </w:rPr>
        <w:t>重新评审的情形</w:t>
      </w:r>
    </w:p>
    <w:p w14:paraId="103FCD08"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评标结果汇总完成后，除下列情形外，任何人不得修改评标结果：</w:t>
      </w:r>
    </w:p>
    <w:p w14:paraId="7AA956E9"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（1）分值汇总计算错误的；</w:t>
      </w:r>
    </w:p>
    <w:p w14:paraId="4D7832E3"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（2）分项评分超出评分标准范围的；</w:t>
      </w:r>
    </w:p>
    <w:p w14:paraId="17450D40"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（3）评审委员会成员对客观评审因素评分不一致的；</w:t>
      </w:r>
    </w:p>
    <w:p w14:paraId="4F1A2179"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（4）经评审委员会认定评分畸高、畸低的。</w:t>
      </w:r>
    </w:p>
    <w:p w14:paraId="3882F4E7"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683F3E">
        <w:rPr>
          <w:rFonts w:ascii="宋体" w:eastAsia="宋体" w:hAnsi="宋体" w:hint="eastAsia"/>
          <w:bCs/>
          <w:szCs w:val="21"/>
        </w:rPr>
        <w:lastRenderedPageBreak/>
        <w:t>应当组织原评审委员会进行重新评审。</w:t>
      </w:r>
    </w:p>
    <w:p w14:paraId="12FA0282" w14:textId="77777777" w:rsidR="009C135F" w:rsidRPr="00683F3E" w:rsidRDefault="009C135F" w:rsidP="009C135F">
      <w:pPr>
        <w:ind w:firstLineChars="196" w:firstLine="412"/>
        <w:rPr>
          <w:rFonts w:ascii="宋体" w:eastAsia="宋体" w:hAnsi="宋体"/>
          <w:b/>
          <w:bCs/>
          <w:szCs w:val="21"/>
        </w:rPr>
      </w:pPr>
      <w:r w:rsidRPr="00683F3E">
        <w:rPr>
          <w:rFonts w:ascii="宋体" w:eastAsia="宋体" w:hAnsi="宋体" w:hint="eastAsia"/>
          <w:bCs/>
          <w:szCs w:val="21"/>
        </w:rPr>
        <w:t>投标人对本条第一款情形提出质疑的，采购人或者学校采购机构可以组织原评审委员会进行重新评审，</w:t>
      </w:r>
      <w:r w:rsidRPr="00683F3E">
        <w:rPr>
          <w:rFonts w:ascii="宋体" w:eastAsia="宋体" w:hAnsi="宋体" w:cs="宋体" w:hint="eastAsia"/>
          <w:kern w:val="0"/>
          <w:szCs w:val="21"/>
        </w:rPr>
        <w:t>重新评审改变评标结果的，应当书面报告本级财政部门。</w:t>
      </w:r>
    </w:p>
    <w:p w14:paraId="1C3EFEBC" w14:textId="77777777" w:rsidR="009C135F" w:rsidRPr="00683F3E" w:rsidRDefault="009C135F" w:rsidP="009C135F">
      <w:pPr>
        <w:ind w:firstLineChars="196" w:firstLine="413"/>
        <w:rPr>
          <w:rFonts w:ascii="宋体" w:eastAsia="宋体" w:hAnsi="宋体"/>
          <w:b/>
          <w:bCs/>
          <w:szCs w:val="21"/>
        </w:rPr>
      </w:pPr>
      <w:r w:rsidRPr="00683F3E">
        <w:rPr>
          <w:rFonts w:ascii="宋体" w:eastAsia="宋体" w:hAnsi="宋体" w:hint="eastAsia"/>
          <w:b/>
          <w:bCs/>
          <w:szCs w:val="21"/>
        </w:rPr>
        <w:t xml:space="preserve"> 37.</w:t>
      </w:r>
      <w:r w:rsidRPr="00683F3E">
        <w:rPr>
          <w:rFonts w:ascii="宋体" w:eastAsia="宋体" w:hAnsi="宋体"/>
          <w:b/>
          <w:bCs/>
          <w:szCs w:val="21"/>
        </w:rPr>
        <w:t>6</w:t>
      </w:r>
      <w:r w:rsidRPr="00683F3E">
        <w:rPr>
          <w:rFonts w:ascii="宋体" w:eastAsia="宋体" w:hAnsi="宋体" w:hint="eastAsia"/>
          <w:b/>
          <w:bCs/>
          <w:szCs w:val="21"/>
        </w:rPr>
        <w:t>重新组建评审委员会的情形</w:t>
      </w:r>
    </w:p>
    <w:p w14:paraId="37BF2D0B"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评审委员会或者其成员存在下列情形导致评标结果无效的，重新组建评审委员会进行评标：</w:t>
      </w:r>
    </w:p>
    <w:p w14:paraId="3C2FC20F"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（1）评审委员会组成不符合相关规定的；</w:t>
      </w:r>
    </w:p>
    <w:p w14:paraId="0F3482BB"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（2）有《政府采购货物和服务招标投标管理办法》第六十二条第一至五项情形的；</w:t>
      </w:r>
    </w:p>
    <w:p w14:paraId="6C880C22"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（3）评审委员会及其成员独立评标受到非法干预的；</w:t>
      </w:r>
    </w:p>
    <w:p w14:paraId="3A466A24"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（4）有政府采购法实施条例第七十五条规定的违法行为的。</w:t>
      </w:r>
    </w:p>
    <w:p w14:paraId="3A62AF3C" w14:textId="77777777" w:rsidR="009C135F" w:rsidRPr="00683F3E" w:rsidRDefault="009C135F" w:rsidP="009C135F">
      <w:pPr>
        <w:ind w:firstLineChars="196" w:firstLine="412"/>
        <w:rPr>
          <w:rFonts w:ascii="宋体" w:eastAsia="宋体" w:hAnsi="宋体"/>
          <w:bCs/>
          <w:szCs w:val="21"/>
        </w:rPr>
      </w:pPr>
      <w:r w:rsidRPr="00683F3E">
        <w:rPr>
          <w:rFonts w:ascii="宋体" w:eastAsia="宋体" w:hAnsi="宋体" w:hint="eastAsia"/>
          <w:bCs/>
          <w:szCs w:val="21"/>
        </w:rPr>
        <w:t>有违法违规行为的原评审委员会成员不得参加重新组建的评审委员会。</w:t>
      </w:r>
    </w:p>
    <w:p w14:paraId="76E96790"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定标及公示</w:t>
      </w:r>
    </w:p>
    <w:p w14:paraId="7336E630"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38．定标方法</w:t>
      </w:r>
    </w:p>
    <w:p w14:paraId="1C29A86A"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38</w:t>
      </w:r>
      <w:r w:rsidRPr="00683F3E">
        <w:rPr>
          <w:rFonts w:ascii="宋体" w:eastAsia="宋体" w:hAnsi="宋体"/>
          <w:szCs w:val="21"/>
        </w:rPr>
        <w:t>.</w:t>
      </w:r>
      <w:r w:rsidRPr="00683F3E">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52EB06B"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szCs w:val="21"/>
        </w:rPr>
        <w:t>38</w:t>
      </w:r>
      <w:r w:rsidRPr="00683F3E">
        <w:rPr>
          <w:rFonts w:ascii="宋体" w:eastAsia="宋体" w:hAnsi="宋体"/>
          <w:szCs w:val="21"/>
        </w:rPr>
        <w:t>.</w:t>
      </w:r>
      <w:r w:rsidRPr="00683F3E">
        <w:rPr>
          <w:rFonts w:ascii="宋体" w:eastAsia="宋体" w:hAnsi="宋体" w:hint="eastAsia"/>
          <w:szCs w:val="21"/>
        </w:rPr>
        <w:t>2</w:t>
      </w:r>
      <w:r w:rsidRPr="00683F3E">
        <w:rPr>
          <w:rFonts w:ascii="宋体" w:eastAsia="宋体" w:hAnsi="宋体"/>
        </w:rPr>
        <w:t>采用最低评标价法的，评标结果按投标报价由低到高顺序排列。投标报价相同的并列。投标文件满足招标文件全部实质性要求且投标报价最低的</w:t>
      </w:r>
      <w:r w:rsidRPr="00683F3E">
        <w:rPr>
          <w:rFonts w:ascii="宋体" w:eastAsia="宋体" w:hAnsi="宋体" w:hint="eastAsia"/>
        </w:rPr>
        <w:t>投标人为</w:t>
      </w:r>
      <w:r w:rsidRPr="00683F3E">
        <w:rPr>
          <w:rFonts w:ascii="宋体" w:eastAsia="宋体" w:hAnsi="宋体"/>
        </w:rPr>
        <w:t>排名第一的中标候选人（</w:t>
      </w:r>
      <w:r w:rsidRPr="00683F3E">
        <w:rPr>
          <w:rFonts w:ascii="宋体" w:eastAsia="宋体" w:hAnsi="宋体" w:hint="eastAsia"/>
        </w:rPr>
        <w:t>排名</w:t>
      </w:r>
      <w:r w:rsidRPr="00683F3E">
        <w:rPr>
          <w:rFonts w:ascii="宋体" w:eastAsia="宋体" w:hAnsi="宋体"/>
        </w:rPr>
        <w:t>第二</w:t>
      </w:r>
      <w:r w:rsidRPr="00683F3E">
        <w:rPr>
          <w:rFonts w:ascii="宋体" w:eastAsia="宋体" w:hAnsi="宋体" w:hint="eastAsia"/>
        </w:rPr>
        <w:t>的投标人为第一递补中标候选人、排名</w:t>
      </w:r>
      <w:r w:rsidRPr="00683F3E">
        <w:rPr>
          <w:rFonts w:ascii="宋体" w:eastAsia="宋体" w:hAnsi="宋体"/>
        </w:rPr>
        <w:t>第</w:t>
      </w:r>
      <w:r w:rsidRPr="00683F3E">
        <w:rPr>
          <w:rFonts w:ascii="宋体" w:eastAsia="宋体" w:hAnsi="宋体" w:hint="eastAsia"/>
        </w:rPr>
        <w:t>三的投标人为第二递补中标候选人</w:t>
      </w:r>
      <w:r w:rsidRPr="00683F3E">
        <w:rPr>
          <w:rFonts w:ascii="宋体" w:eastAsia="宋体" w:hAnsi="宋体"/>
        </w:rPr>
        <w:t>）。</w:t>
      </w:r>
    </w:p>
    <w:p w14:paraId="6B32BE6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szCs w:val="21"/>
        </w:rPr>
        <w:t>38</w:t>
      </w:r>
      <w:r w:rsidRPr="00683F3E">
        <w:rPr>
          <w:rFonts w:ascii="宋体" w:eastAsia="宋体" w:hAnsi="宋体"/>
          <w:szCs w:val="21"/>
        </w:rPr>
        <w:t>.</w:t>
      </w:r>
      <w:r w:rsidRPr="00683F3E">
        <w:rPr>
          <w:rFonts w:ascii="宋体" w:eastAsia="宋体" w:hAnsi="宋体" w:hint="eastAsia"/>
          <w:szCs w:val="21"/>
        </w:rPr>
        <w:t>3</w:t>
      </w:r>
      <w:r w:rsidRPr="00683F3E">
        <w:rPr>
          <w:rFonts w:ascii="宋体" w:eastAsia="宋体" w:hAnsi="宋体"/>
          <w:szCs w:val="21"/>
        </w:rPr>
        <w:t>采</w:t>
      </w:r>
      <w:r w:rsidRPr="00683F3E">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683F3E">
        <w:rPr>
          <w:rFonts w:ascii="宋体" w:eastAsia="宋体" w:hAnsi="宋体" w:hint="eastAsia"/>
        </w:rPr>
        <w:t>排名</w:t>
      </w:r>
      <w:r w:rsidRPr="00683F3E">
        <w:rPr>
          <w:rFonts w:ascii="宋体" w:eastAsia="宋体" w:hAnsi="宋体"/>
        </w:rPr>
        <w:t>第二</w:t>
      </w:r>
      <w:r w:rsidRPr="00683F3E">
        <w:rPr>
          <w:rFonts w:ascii="宋体" w:eastAsia="宋体" w:hAnsi="宋体" w:hint="eastAsia"/>
        </w:rPr>
        <w:t>的投标人为第一递补中标候选人、排名</w:t>
      </w:r>
      <w:r w:rsidRPr="00683F3E">
        <w:rPr>
          <w:rFonts w:ascii="宋体" w:eastAsia="宋体" w:hAnsi="宋体"/>
        </w:rPr>
        <w:t>第</w:t>
      </w:r>
      <w:r w:rsidRPr="00683F3E">
        <w:rPr>
          <w:rFonts w:ascii="宋体" w:eastAsia="宋体" w:hAnsi="宋体" w:hint="eastAsia"/>
        </w:rPr>
        <w:t>三的投标人为第二递补中标候选人</w:t>
      </w:r>
      <w:r w:rsidRPr="00683F3E">
        <w:rPr>
          <w:rFonts w:ascii="宋体" w:eastAsia="宋体" w:hAnsi="宋体"/>
        </w:rPr>
        <w:t>）。</w:t>
      </w:r>
    </w:p>
    <w:p w14:paraId="14BF64D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38</w:t>
      </w:r>
      <w:r w:rsidRPr="00683F3E">
        <w:rPr>
          <w:rFonts w:ascii="宋体" w:eastAsia="宋体" w:hAnsi="宋体"/>
          <w:szCs w:val="21"/>
        </w:rPr>
        <w:t>.</w:t>
      </w:r>
      <w:r w:rsidRPr="00683F3E">
        <w:rPr>
          <w:rFonts w:ascii="宋体" w:eastAsia="宋体" w:hAnsi="宋体" w:hint="eastAsia"/>
          <w:szCs w:val="21"/>
        </w:rPr>
        <w:t>4出现并列的情况时，采取随机抽取的方式确定并列</w:t>
      </w:r>
      <w:r w:rsidRPr="00683F3E">
        <w:rPr>
          <w:rFonts w:ascii="宋体" w:eastAsia="宋体" w:hAnsi="宋体"/>
          <w:szCs w:val="21"/>
        </w:rPr>
        <w:t>的投标人的排序</w:t>
      </w:r>
      <w:r w:rsidRPr="00683F3E">
        <w:rPr>
          <w:rFonts w:ascii="宋体" w:eastAsia="宋体" w:hAnsi="宋体" w:hint="eastAsia"/>
          <w:szCs w:val="21"/>
        </w:rPr>
        <w:t>，具体操作办法及流程由评审委员会确定。</w:t>
      </w:r>
    </w:p>
    <w:p w14:paraId="0D8C437B"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38.</w:t>
      </w:r>
      <w:r w:rsidRPr="00683F3E">
        <w:rPr>
          <w:rFonts w:ascii="宋体" w:eastAsia="宋体" w:hAnsi="宋体"/>
          <w:szCs w:val="21"/>
        </w:rPr>
        <w:t>5</w:t>
      </w:r>
      <w:r w:rsidRPr="00683F3E">
        <w:rPr>
          <w:rFonts w:ascii="宋体" w:eastAsia="宋体" w:hAnsi="宋体" w:hint="eastAsia"/>
          <w:szCs w:val="21"/>
        </w:rPr>
        <w:t>专用条款另有规定的，按专用条款相关要求定标。</w:t>
      </w:r>
    </w:p>
    <w:p w14:paraId="59058213"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39．编写评标报告</w:t>
      </w:r>
    </w:p>
    <w:p w14:paraId="435BFC2D"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评标报告是评审委员会根据全体评标成员签字的原始评标记录和评标结果编写的报告，</w:t>
      </w:r>
      <w:r w:rsidRPr="00683F3E">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E62C0E"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40．中标公告</w:t>
      </w:r>
    </w:p>
    <w:p w14:paraId="2B34E988"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40.1为体现“公开、公平、公正”的原则，评标结束后，学校采购机构将在“学校采购机构网站”（</w:t>
      </w:r>
      <w:hyperlink r:id="rId11" w:history="1">
        <w:r w:rsidRPr="00683F3E">
          <w:rPr>
            <w:rFonts w:ascii="宋体" w:eastAsia="宋体" w:hAnsi="宋体"/>
            <w:color w:val="0000FF"/>
            <w:szCs w:val="21"/>
            <w:u w:val="single"/>
          </w:rPr>
          <w:t>http://bidding.szu.edu.cn/</w:t>
        </w:r>
      </w:hyperlink>
      <w:r w:rsidRPr="00683F3E">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27EFD515"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40.2质疑投诉人应保证质疑投诉内容的真实性和可靠性，并承担相应的法律责任。</w:t>
      </w:r>
    </w:p>
    <w:p w14:paraId="36CE55D4"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41．中标通知书</w:t>
      </w:r>
    </w:p>
    <w:p w14:paraId="24BF7FA2"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41</w:t>
      </w:r>
      <w:r w:rsidRPr="00683F3E">
        <w:rPr>
          <w:rFonts w:ascii="宋体" w:eastAsia="宋体" w:hAnsi="宋体"/>
          <w:szCs w:val="21"/>
        </w:rPr>
        <w:t>.</w:t>
      </w:r>
      <w:r w:rsidRPr="00683F3E">
        <w:rPr>
          <w:rFonts w:ascii="宋体" w:eastAsia="宋体" w:hAnsi="宋体" w:hint="eastAsia"/>
          <w:szCs w:val="21"/>
        </w:rPr>
        <w:t>1中标公告公布以后,在公示</w:t>
      </w:r>
      <w:r w:rsidRPr="00683F3E">
        <w:rPr>
          <w:rFonts w:ascii="宋体" w:eastAsia="宋体" w:hAnsi="宋体"/>
          <w:szCs w:val="21"/>
        </w:rPr>
        <w:t>期</w:t>
      </w:r>
      <w:r w:rsidRPr="00683F3E">
        <w:rPr>
          <w:rFonts w:ascii="宋体" w:eastAsia="宋体" w:hAnsi="宋体" w:hint="eastAsia"/>
          <w:szCs w:val="21"/>
        </w:rPr>
        <w:t>内无有效质疑投诉,中标供应商和采购人可到学校采购机构领取《中标通知书》（咨询电话：0755—26531025，</w:t>
      </w:r>
      <w:r w:rsidRPr="00683F3E">
        <w:rPr>
          <w:rFonts w:ascii="宋体" w:eastAsia="宋体" w:hAnsi="宋体"/>
          <w:szCs w:val="21"/>
        </w:rPr>
        <w:t>地点：深圳大学</w:t>
      </w:r>
      <w:r w:rsidRPr="00683F3E">
        <w:rPr>
          <w:rFonts w:ascii="宋体" w:eastAsia="宋体" w:hAnsi="宋体" w:hint="eastAsia"/>
          <w:szCs w:val="21"/>
        </w:rPr>
        <w:t>粤海校区</w:t>
      </w:r>
      <w:r w:rsidRPr="00683F3E">
        <w:rPr>
          <w:rFonts w:ascii="宋体" w:eastAsia="宋体" w:hAnsi="宋体"/>
          <w:szCs w:val="21"/>
        </w:rPr>
        <w:t>汇元楼</w:t>
      </w:r>
      <w:r w:rsidRPr="00683F3E">
        <w:rPr>
          <w:rFonts w:ascii="宋体" w:eastAsia="宋体" w:hAnsi="宋体" w:hint="eastAsia"/>
          <w:szCs w:val="21"/>
        </w:rPr>
        <w:t>238室）。</w:t>
      </w:r>
    </w:p>
    <w:p w14:paraId="6190269E"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41</w:t>
      </w:r>
      <w:r w:rsidRPr="00683F3E">
        <w:rPr>
          <w:rFonts w:ascii="宋体" w:eastAsia="宋体" w:hAnsi="宋体"/>
          <w:szCs w:val="21"/>
        </w:rPr>
        <w:t>.2</w:t>
      </w:r>
      <w:r w:rsidRPr="00683F3E">
        <w:rPr>
          <w:rFonts w:ascii="宋体" w:eastAsia="宋体" w:hAnsi="宋体" w:hint="eastAsia"/>
          <w:szCs w:val="21"/>
        </w:rPr>
        <w:t>中标通知书是合同的重要组成部分。</w:t>
      </w:r>
    </w:p>
    <w:p w14:paraId="7226612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41.3因质疑投诉或其它原因导致项目结果变更或采购终止的，学校采购机构有权吊销中标通知书或终止采购合同。</w:t>
      </w:r>
    </w:p>
    <w:p w14:paraId="4569E245" w14:textId="77777777" w:rsidR="009C135F" w:rsidRPr="00683F3E" w:rsidRDefault="009C135F" w:rsidP="009C135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83F3E">
        <w:rPr>
          <w:rFonts w:ascii="宋体" w:eastAsia="宋体" w:hAnsi="宋体" w:hint="eastAsia"/>
          <w:b/>
          <w:bCs/>
          <w:sz w:val="28"/>
          <w:szCs w:val="28"/>
        </w:rPr>
        <w:t>公开招标失败的后续处理</w:t>
      </w:r>
    </w:p>
    <w:p w14:paraId="0A1A4776"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42．公开招标失败的处理</w:t>
      </w:r>
    </w:p>
    <w:p w14:paraId="2D343DE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szCs w:val="21"/>
        </w:rPr>
        <w:t>42.1本项目公开招标过程中若由于投标截止后</w:t>
      </w:r>
      <w:r w:rsidRPr="00683F3E">
        <w:rPr>
          <w:rFonts w:ascii="宋体" w:eastAsia="宋体" w:hAnsi="宋体" w:hint="eastAsia"/>
        </w:rPr>
        <w:t>实际递交</w:t>
      </w:r>
      <w:r w:rsidRPr="00683F3E">
        <w:rPr>
          <w:rFonts w:ascii="宋体" w:eastAsia="宋体" w:hAnsi="宋体"/>
        </w:rPr>
        <w:t>投标</w:t>
      </w:r>
      <w:r w:rsidRPr="00683F3E">
        <w:rPr>
          <w:rFonts w:ascii="宋体" w:eastAsia="宋体" w:hAnsi="宋体" w:hint="eastAsia"/>
        </w:rPr>
        <w:t>文件的供应商数量不足、经评审委员会评审对招标文件作实质响应的供应商不足等原因造成公开招标失败，可由学校采购机构重新组织采购。</w:t>
      </w:r>
    </w:p>
    <w:p w14:paraId="48379E0F"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8B788CF"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42.3重新组织采购有以下两种组织形式：</w:t>
      </w:r>
    </w:p>
    <w:p w14:paraId="54081B21"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（1）由学校采购机构重新组织公开招标；</w:t>
      </w:r>
    </w:p>
    <w:p w14:paraId="5605A817"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（2）根据实际情况，</w:t>
      </w:r>
      <w:r w:rsidRPr="00683F3E">
        <w:rPr>
          <w:rFonts w:ascii="宋体" w:eastAsia="宋体" w:hAnsi="宋体"/>
        </w:rPr>
        <w:t>依照</w:t>
      </w:r>
      <w:r w:rsidRPr="00683F3E">
        <w:rPr>
          <w:rFonts w:ascii="宋体" w:eastAsia="宋体" w:hAnsi="宋体" w:hint="eastAsia"/>
        </w:rPr>
        <w:t>学校的</w:t>
      </w:r>
      <w:r w:rsidRPr="00683F3E">
        <w:rPr>
          <w:rFonts w:ascii="宋体" w:eastAsia="宋体" w:hAnsi="宋体"/>
        </w:rPr>
        <w:t>有关规定申请将</w:t>
      </w:r>
      <w:r w:rsidRPr="00683F3E">
        <w:rPr>
          <w:rFonts w:ascii="宋体" w:eastAsia="宋体" w:hAnsi="宋体" w:hint="eastAsia"/>
        </w:rPr>
        <w:t>招标失败的采购项目转为竞争性谈判或单一来源谈判方式采购。</w:t>
      </w:r>
    </w:p>
    <w:p w14:paraId="320E51CC"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lastRenderedPageBreak/>
        <w:t>42.4公开招标失败的采购项目重新组织公开招标，学校采购机构重新按公开招标流程组织采购活动。</w:t>
      </w:r>
    </w:p>
    <w:p w14:paraId="6A64D7F9" w14:textId="77777777" w:rsidR="009C135F" w:rsidRPr="00683F3E" w:rsidRDefault="009C135F" w:rsidP="009C135F">
      <w:pPr>
        <w:ind w:firstLineChars="196" w:firstLine="412"/>
        <w:rPr>
          <w:rFonts w:ascii="宋体" w:eastAsia="宋体" w:hAnsi="宋体"/>
        </w:rPr>
      </w:pPr>
      <w:r w:rsidRPr="00683F3E">
        <w:rPr>
          <w:rFonts w:ascii="宋体" w:eastAsia="宋体" w:hAnsi="宋体" w:hint="eastAsia"/>
        </w:rPr>
        <w:t>42.5公开招标失败的采购项目按照《深圳大学</w:t>
      </w:r>
      <w:r w:rsidRPr="00683F3E">
        <w:rPr>
          <w:rFonts w:ascii="宋体" w:eastAsia="宋体" w:hAnsi="宋体"/>
        </w:rPr>
        <w:t>采购管理办法</w:t>
      </w:r>
      <w:r w:rsidRPr="00683F3E">
        <w:rPr>
          <w:rFonts w:ascii="宋体" w:eastAsia="宋体" w:hAnsi="宋体" w:hint="eastAsia"/>
        </w:rPr>
        <w:t>》及</w:t>
      </w:r>
      <w:r w:rsidRPr="00683F3E">
        <w:rPr>
          <w:rFonts w:ascii="宋体" w:eastAsia="宋体" w:hAnsi="宋体"/>
        </w:rPr>
        <w:t>相关规定</w:t>
      </w:r>
      <w:r w:rsidRPr="00683F3E">
        <w:rPr>
          <w:rFonts w:ascii="宋体" w:eastAsia="宋体" w:hAnsi="宋体" w:hint="eastAsia"/>
        </w:rPr>
        <w:t>的</w:t>
      </w:r>
      <w:r w:rsidRPr="00683F3E">
        <w:rPr>
          <w:rFonts w:ascii="宋体" w:eastAsia="宋体" w:hAnsi="宋体"/>
        </w:rPr>
        <w:t>程序</w:t>
      </w:r>
      <w:r w:rsidRPr="00683F3E">
        <w:rPr>
          <w:rFonts w:ascii="宋体" w:eastAsia="宋体" w:hAnsi="宋体" w:hint="eastAsia"/>
        </w:rPr>
        <w:t>批准转为竞争性谈判或单一来源谈判方式采购的，按规定要求组织采购活动。</w:t>
      </w:r>
    </w:p>
    <w:p w14:paraId="39BE55A2" w14:textId="77777777" w:rsidR="009C135F" w:rsidRPr="00683F3E" w:rsidRDefault="009C135F" w:rsidP="009C135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83F3E">
        <w:rPr>
          <w:rFonts w:ascii="宋体" w:eastAsia="宋体" w:hAnsi="宋体" w:hint="eastAsia"/>
          <w:b/>
          <w:bCs/>
          <w:sz w:val="32"/>
          <w:szCs w:val="32"/>
        </w:rPr>
        <w:t>合同的授予与备案</w:t>
      </w:r>
    </w:p>
    <w:p w14:paraId="55E7EA16"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w:t>
      </w:r>
      <w:r w:rsidRPr="00683F3E">
        <w:rPr>
          <w:rFonts w:ascii="宋体" w:eastAsia="宋体" w:hAnsi="宋体"/>
          <w:sz w:val="24"/>
        </w:rPr>
        <w:t>3</w:t>
      </w:r>
      <w:r w:rsidRPr="00683F3E">
        <w:rPr>
          <w:rFonts w:ascii="宋体" w:eastAsia="宋体" w:hAnsi="宋体" w:hint="eastAsia"/>
          <w:sz w:val="24"/>
        </w:rPr>
        <w:t>．合同授予标准</w:t>
      </w:r>
    </w:p>
    <w:p w14:paraId="3D0C3DB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本项目的合同将授予按本招标文件规定评审确定的中标人。</w:t>
      </w:r>
    </w:p>
    <w:p w14:paraId="19A8424A"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w:t>
      </w:r>
      <w:r w:rsidRPr="00683F3E">
        <w:rPr>
          <w:rFonts w:ascii="宋体" w:eastAsia="宋体" w:hAnsi="宋体"/>
          <w:sz w:val="24"/>
        </w:rPr>
        <w:t>4</w:t>
      </w:r>
      <w:r w:rsidRPr="00683F3E">
        <w:rPr>
          <w:rFonts w:ascii="宋体" w:eastAsia="宋体" w:hAnsi="宋体" w:hint="eastAsia"/>
          <w:sz w:val="24"/>
        </w:rPr>
        <w:t>．接受和拒绝任何或所有投标的权力</w:t>
      </w:r>
    </w:p>
    <w:p w14:paraId="6703DC2F"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A22E5F9"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w:t>
      </w:r>
      <w:r w:rsidRPr="00683F3E">
        <w:rPr>
          <w:rFonts w:ascii="宋体" w:eastAsia="宋体" w:hAnsi="宋体"/>
          <w:sz w:val="24"/>
        </w:rPr>
        <w:t>5</w:t>
      </w:r>
      <w:r w:rsidRPr="00683F3E">
        <w:rPr>
          <w:rFonts w:ascii="宋体" w:eastAsia="宋体" w:hAnsi="宋体" w:hint="eastAsia"/>
          <w:sz w:val="24"/>
        </w:rPr>
        <w:t>．合同协议书的签订</w:t>
      </w:r>
    </w:p>
    <w:p w14:paraId="47DD2E5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w:t>
      </w:r>
      <w:r w:rsidRPr="00683F3E">
        <w:rPr>
          <w:rFonts w:ascii="宋体" w:eastAsia="宋体" w:hAnsi="宋体"/>
          <w:szCs w:val="21"/>
        </w:rPr>
        <w:t>5</w:t>
      </w:r>
      <w:r w:rsidRPr="00683F3E">
        <w:rPr>
          <w:rFonts w:ascii="宋体" w:eastAsia="宋体" w:hAnsi="宋体" w:hint="eastAsia"/>
          <w:szCs w:val="21"/>
        </w:rPr>
        <w:t>.1中标人将于中标通知书发出之日起十</w:t>
      </w:r>
      <w:r w:rsidRPr="00683F3E">
        <w:rPr>
          <w:rFonts w:ascii="宋体" w:eastAsia="宋体" w:hAnsi="宋体"/>
          <w:szCs w:val="21"/>
        </w:rPr>
        <w:t>个工作日</w:t>
      </w:r>
      <w:r w:rsidRPr="00683F3E">
        <w:rPr>
          <w:rFonts w:ascii="宋体" w:eastAsia="宋体" w:hAnsi="宋体" w:hint="eastAsia"/>
          <w:szCs w:val="21"/>
        </w:rPr>
        <w:t>内，按照采购文件（招标文件和投标文件等）内容与采购人签订政府采购合同；合同的实质性内容应当符合招标文件的规定。</w:t>
      </w:r>
    </w:p>
    <w:p w14:paraId="0B4791E1" w14:textId="77777777" w:rsidR="009C135F" w:rsidRPr="00683F3E" w:rsidRDefault="009C135F" w:rsidP="009C135F">
      <w:pPr>
        <w:spacing w:line="0" w:lineRule="atLeast"/>
        <w:ind w:firstLineChars="196" w:firstLine="412"/>
        <w:rPr>
          <w:rFonts w:ascii="宋体" w:eastAsia="宋体" w:hAnsi="宋体"/>
          <w:szCs w:val="21"/>
        </w:rPr>
      </w:pPr>
      <w:r w:rsidRPr="00683F3E">
        <w:rPr>
          <w:rFonts w:ascii="宋体" w:eastAsia="宋体" w:hAnsi="宋体" w:hint="eastAsia"/>
          <w:szCs w:val="21"/>
        </w:rPr>
        <w:t>4</w:t>
      </w:r>
      <w:r w:rsidRPr="00683F3E">
        <w:rPr>
          <w:rFonts w:ascii="宋体" w:eastAsia="宋体" w:hAnsi="宋体"/>
          <w:szCs w:val="21"/>
        </w:rPr>
        <w:t>5</w:t>
      </w:r>
      <w:r w:rsidRPr="00683F3E">
        <w:rPr>
          <w:rFonts w:ascii="宋体" w:eastAsia="宋体" w:hAnsi="宋体" w:hint="eastAsia"/>
          <w:szCs w:val="21"/>
        </w:rPr>
        <w:t>.2中标人如不按本通用条款第4</w:t>
      </w:r>
      <w:r w:rsidRPr="00683F3E">
        <w:rPr>
          <w:rFonts w:ascii="宋体" w:eastAsia="宋体" w:hAnsi="宋体"/>
          <w:szCs w:val="21"/>
        </w:rPr>
        <w:t>5.1</w:t>
      </w:r>
      <w:r w:rsidRPr="00683F3E">
        <w:rPr>
          <w:rFonts w:ascii="宋体" w:eastAsia="宋体" w:hAnsi="宋体" w:hint="eastAsia"/>
          <w:szCs w:val="21"/>
        </w:rPr>
        <w:t>款的规定与采购人签订合同，学校采购机构将有充分的理由取消</w:t>
      </w:r>
      <w:r w:rsidRPr="00683F3E">
        <w:rPr>
          <w:rFonts w:ascii="宋体" w:eastAsia="宋体" w:hAnsi="宋体"/>
          <w:szCs w:val="21"/>
        </w:rPr>
        <w:t>中标人的</w:t>
      </w:r>
      <w:r w:rsidRPr="00683F3E">
        <w:rPr>
          <w:rFonts w:ascii="宋体" w:eastAsia="宋体" w:hAnsi="宋体" w:hint="eastAsia"/>
          <w:szCs w:val="21"/>
        </w:rPr>
        <w:t>中标，并计入</w:t>
      </w:r>
      <w:r w:rsidRPr="00683F3E">
        <w:rPr>
          <w:rFonts w:ascii="宋体" w:eastAsia="宋体" w:hAnsi="宋体"/>
          <w:szCs w:val="21"/>
        </w:rPr>
        <w:t>供应商诚信档案</w:t>
      </w:r>
      <w:r w:rsidRPr="00683F3E">
        <w:rPr>
          <w:rFonts w:ascii="宋体" w:eastAsia="宋体" w:hAnsi="宋体" w:hint="eastAsia"/>
          <w:szCs w:val="21"/>
        </w:rPr>
        <w:t>。</w:t>
      </w:r>
    </w:p>
    <w:p w14:paraId="53B42926" w14:textId="77777777" w:rsidR="009C135F" w:rsidRPr="00683F3E" w:rsidRDefault="009C135F" w:rsidP="009C135F">
      <w:pPr>
        <w:spacing w:line="0" w:lineRule="atLeast"/>
        <w:ind w:firstLineChars="196" w:firstLine="412"/>
        <w:rPr>
          <w:rFonts w:ascii="宋体" w:eastAsia="宋体" w:hAnsi="宋体"/>
          <w:szCs w:val="21"/>
        </w:rPr>
      </w:pPr>
      <w:r w:rsidRPr="00683F3E">
        <w:rPr>
          <w:rFonts w:ascii="宋体" w:eastAsia="宋体" w:hAnsi="宋体" w:hint="eastAsia"/>
          <w:szCs w:val="21"/>
        </w:rPr>
        <w:t>4</w:t>
      </w:r>
      <w:r w:rsidRPr="00683F3E">
        <w:rPr>
          <w:rFonts w:ascii="宋体" w:eastAsia="宋体" w:hAnsi="宋体"/>
          <w:szCs w:val="21"/>
        </w:rPr>
        <w:t>5</w:t>
      </w:r>
      <w:r w:rsidRPr="00683F3E">
        <w:rPr>
          <w:rFonts w:ascii="宋体" w:eastAsia="宋体" w:hAnsi="宋体" w:hint="eastAsia"/>
          <w:szCs w:val="21"/>
        </w:rPr>
        <w:t>.3中标人应当按照合同约定履行义务，完成中标项目，不得将中标项目转让（转包）给他人。</w:t>
      </w:r>
    </w:p>
    <w:p w14:paraId="419B6A6D"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w:t>
      </w:r>
      <w:r w:rsidRPr="00683F3E">
        <w:rPr>
          <w:rFonts w:ascii="宋体" w:eastAsia="宋体" w:hAnsi="宋体"/>
          <w:sz w:val="24"/>
        </w:rPr>
        <w:t>6</w:t>
      </w:r>
      <w:r w:rsidRPr="00683F3E">
        <w:rPr>
          <w:rFonts w:ascii="宋体" w:eastAsia="宋体" w:hAnsi="宋体" w:hint="eastAsia"/>
          <w:sz w:val="24"/>
        </w:rPr>
        <w:t>．履约担保</w:t>
      </w:r>
    </w:p>
    <w:p w14:paraId="024EA65A" w14:textId="77777777" w:rsidR="009C135F" w:rsidRPr="00683F3E" w:rsidRDefault="009C135F" w:rsidP="009C135F">
      <w:pPr>
        <w:spacing w:line="0" w:lineRule="atLeast"/>
        <w:ind w:firstLineChars="196" w:firstLine="412"/>
        <w:rPr>
          <w:rFonts w:ascii="宋体" w:eastAsia="宋体" w:hAnsi="宋体"/>
          <w:szCs w:val="21"/>
        </w:rPr>
      </w:pPr>
      <w:r w:rsidRPr="00683F3E">
        <w:rPr>
          <w:rFonts w:ascii="宋体" w:eastAsia="宋体" w:hAnsi="宋体" w:hint="eastAsia"/>
          <w:szCs w:val="21"/>
        </w:rPr>
        <w:t>4</w:t>
      </w:r>
      <w:r w:rsidRPr="00683F3E">
        <w:rPr>
          <w:rFonts w:ascii="宋体" w:eastAsia="宋体" w:hAnsi="宋体"/>
          <w:szCs w:val="21"/>
        </w:rPr>
        <w:t>6</w:t>
      </w:r>
      <w:r w:rsidRPr="00683F3E">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1E507A80" w14:textId="77777777" w:rsidR="009C135F" w:rsidRPr="00683F3E" w:rsidRDefault="009C135F" w:rsidP="009C135F">
      <w:pPr>
        <w:spacing w:line="0" w:lineRule="atLeast"/>
        <w:ind w:firstLineChars="196" w:firstLine="412"/>
        <w:rPr>
          <w:rFonts w:ascii="宋体" w:eastAsia="宋体" w:hAnsi="宋体"/>
          <w:szCs w:val="21"/>
        </w:rPr>
      </w:pPr>
      <w:r w:rsidRPr="00683F3E">
        <w:rPr>
          <w:rFonts w:ascii="宋体" w:eastAsia="宋体" w:hAnsi="宋体" w:hint="eastAsia"/>
          <w:szCs w:val="21"/>
        </w:rPr>
        <w:t>4</w:t>
      </w:r>
      <w:r w:rsidRPr="00683F3E">
        <w:rPr>
          <w:rFonts w:ascii="宋体" w:eastAsia="宋体" w:hAnsi="宋体"/>
          <w:szCs w:val="21"/>
        </w:rPr>
        <w:t>6</w:t>
      </w:r>
      <w:r w:rsidRPr="00683F3E">
        <w:rPr>
          <w:rFonts w:ascii="宋体" w:eastAsia="宋体" w:hAnsi="宋体" w:hint="eastAsia"/>
          <w:szCs w:val="21"/>
        </w:rPr>
        <w:t>.2如果中标人不能按“对</w:t>
      </w:r>
      <w:r w:rsidRPr="00683F3E">
        <w:rPr>
          <w:rFonts w:ascii="宋体" w:eastAsia="宋体" w:hAnsi="宋体"/>
          <w:szCs w:val="21"/>
        </w:rPr>
        <w:t>通用条款的补充内容</w:t>
      </w:r>
      <w:r w:rsidRPr="00683F3E">
        <w:rPr>
          <w:rFonts w:ascii="宋体" w:eastAsia="宋体" w:hAnsi="宋体" w:hint="eastAsia"/>
          <w:szCs w:val="21"/>
        </w:rPr>
        <w:t>”中规</w:t>
      </w:r>
      <w:r w:rsidRPr="00683F3E">
        <w:rPr>
          <w:rFonts w:ascii="宋体" w:eastAsia="宋体" w:hAnsi="宋体" w:hint="eastAsia"/>
        </w:rPr>
        <w:t>定的</w:t>
      </w:r>
      <w:r w:rsidRPr="00683F3E">
        <w:rPr>
          <w:rFonts w:ascii="宋体" w:eastAsia="宋体" w:hAnsi="宋体"/>
        </w:rPr>
        <w:t>金额</w:t>
      </w:r>
      <w:r w:rsidRPr="00683F3E">
        <w:rPr>
          <w:rFonts w:ascii="宋体" w:eastAsia="宋体" w:hAnsi="宋体" w:hint="eastAsia"/>
        </w:rPr>
        <w:t>向</w:t>
      </w:r>
      <w:r w:rsidRPr="00683F3E">
        <w:rPr>
          <w:rFonts w:ascii="宋体" w:eastAsia="宋体" w:hAnsi="宋体"/>
        </w:rPr>
        <w:t>采购人</w:t>
      </w:r>
      <w:r w:rsidRPr="00683F3E">
        <w:rPr>
          <w:rFonts w:ascii="宋体" w:eastAsia="宋体" w:hAnsi="宋体" w:hint="eastAsia"/>
        </w:rPr>
        <w:t>提交履约</w:t>
      </w:r>
      <w:r w:rsidRPr="00683F3E">
        <w:rPr>
          <w:rFonts w:ascii="宋体" w:eastAsia="宋体" w:hAnsi="宋体"/>
        </w:rPr>
        <w:t>保证金，采购人</w:t>
      </w:r>
      <w:r w:rsidRPr="00683F3E">
        <w:rPr>
          <w:rFonts w:ascii="宋体" w:eastAsia="宋体" w:hAnsi="宋体" w:hint="eastAsia"/>
        </w:rPr>
        <w:t>将有充分的理由通过学校采购机构取消其中标，给采购人造成</w:t>
      </w:r>
      <w:r w:rsidRPr="00683F3E">
        <w:rPr>
          <w:rFonts w:ascii="宋体" w:eastAsia="宋体" w:hAnsi="宋体" w:hint="eastAsia"/>
          <w:szCs w:val="21"/>
        </w:rPr>
        <w:t>的损失，中标人还应当予以赔偿。</w:t>
      </w:r>
    </w:p>
    <w:p w14:paraId="10785600"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46</w:t>
      </w:r>
      <w:r w:rsidRPr="00683F3E">
        <w:rPr>
          <w:rFonts w:ascii="宋体" w:eastAsia="宋体" w:hAnsi="宋体"/>
          <w:szCs w:val="21"/>
        </w:rPr>
        <w:t>.</w:t>
      </w:r>
      <w:r w:rsidRPr="00683F3E">
        <w:rPr>
          <w:rFonts w:ascii="宋体" w:eastAsia="宋体" w:hAnsi="宋体" w:hint="eastAsia"/>
          <w:szCs w:val="21"/>
        </w:rPr>
        <w:t>3项目服务期满之后,经验收合格后，采购人在七日内办理解除履约担保手续。</w:t>
      </w:r>
    </w:p>
    <w:p w14:paraId="7387EBC7" w14:textId="77777777" w:rsidR="009C135F" w:rsidRPr="00683F3E" w:rsidRDefault="009C135F" w:rsidP="009C135F">
      <w:pPr>
        <w:spacing w:line="0" w:lineRule="atLeast"/>
        <w:rPr>
          <w:rFonts w:ascii="宋体" w:eastAsia="宋体" w:hAnsi="宋体"/>
          <w:szCs w:val="21"/>
        </w:rPr>
      </w:pPr>
    </w:p>
    <w:p w14:paraId="406D30D2"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4</w:t>
      </w:r>
      <w:r w:rsidRPr="00683F3E">
        <w:rPr>
          <w:rFonts w:ascii="宋体" w:eastAsia="宋体" w:hAnsi="宋体"/>
          <w:sz w:val="24"/>
        </w:rPr>
        <w:t>7</w:t>
      </w:r>
      <w:r w:rsidRPr="00683F3E">
        <w:rPr>
          <w:rFonts w:ascii="宋体" w:eastAsia="宋体" w:hAnsi="宋体" w:hint="eastAsia"/>
          <w:sz w:val="24"/>
        </w:rPr>
        <w:t>.合同的备案</w:t>
      </w:r>
    </w:p>
    <w:p w14:paraId="37F6C820" w14:textId="77777777" w:rsidR="009C135F" w:rsidRPr="00683F3E" w:rsidRDefault="009C135F" w:rsidP="009C135F">
      <w:pPr>
        <w:spacing w:line="0" w:lineRule="atLeast"/>
        <w:ind w:firstLineChars="196" w:firstLine="412"/>
        <w:rPr>
          <w:rFonts w:ascii="宋体" w:eastAsia="宋体" w:hAnsi="宋体"/>
          <w:szCs w:val="21"/>
        </w:rPr>
      </w:pPr>
      <w:r w:rsidRPr="00683F3E">
        <w:rPr>
          <w:rFonts w:ascii="宋体" w:eastAsia="宋体" w:hAnsi="宋体" w:hint="eastAsia"/>
          <w:szCs w:val="21"/>
        </w:rPr>
        <w:t>采购人与中标人应于合同签订之日起十日内，由采购人或委托中标人将采购合同副本抄送学校采购机构备案。</w:t>
      </w:r>
    </w:p>
    <w:p w14:paraId="11683351" w14:textId="77777777" w:rsidR="009C135F" w:rsidRPr="00683F3E" w:rsidRDefault="009C135F" w:rsidP="009C135F">
      <w:pPr>
        <w:spacing w:line="360" w:lineRule="auto"/>
        <w:rPr>
          <w:rFonts w:ascii="宋体" w:eastAsia="宋体" w:hAnsi="宋体"/>
          <w:sz w:val="24"/>
        </w:rPr>
      </w:pPr>
      <w:r w:rsidRPr="00683F3E">
        <w:rPr>
          <w:rFonts w:ascii="宋体" w:eastAsia="宋体" w:hAnsi="宋体"/>
          <w:sz w:val="24"/>
        </w:rPr>
        <w:t>48</w:t>
      </w:r>
      <w:r w:rsidRPr="00683F3E">
        <w:rPr>
          <w:rFonts w:ascii="宋体" w:eastAsia="宋体" w:hAnsi="宋体" w:hint="eastAsia"/>
          <w:sz w:val="24"/>
        </w:rPr>
        <w:t>.履约情况的反馈</w:t>
      </w:r>
    </w:p>
    <w:p w14:paraId="65856D09" w14:textId="77777777" w:rsidR="009C135F" w:rsidRPr="00683F3E" w:rsidRDefault="009C135F" w:rsidP="009C135F">
      <w:pPr>
        <w:spacing w:line="0" w:lineRule="atLeast"/>
        <w:ind w:firstLineChars="196" w:firstLine="412"/>
        <w:rPr>
          <w:rFonts w:ascii="宋体" w:eastAsia="宋体" w:hAnsi="宋体"/>
          <w:szCs w:val="21"/>
        </w:rPr>
      </w:pPr>
      <w:r w:rsidRPr="00683F3E">
        <w:rPr>
          <w:rFonts w:ascii="宋体" w:eastAsia="宋体" w:hAnsi="宋体" w:hint="eastAsia"/>
          <w:szCs w:val="21"/>
        </w:rPr>
        <w:lastRenderedPageBreak/>
        <w:t>采购人应及时向学校采购机构反馈中标人的履约情况（填写《深圳大学</w:t>
      </w:r>
      <w:r w:rsidRPr="00683F3E">
        <w:rPr>
          <w:rFonts w:ascii="宋体" w:eastAsia="宋体" w:hAnsi="宋体" w:hint="eastAsia"/>
        </w:rPr>
        <w:t>采购履约情况反馈表》</w:t>
      </w:r>
      <w:r w:rsidRPr="00683F3E">
        <w:rPr>
          <w:rFonts w:ascii="宋体" w:eastAsia="宋体" w:hAnsi="宋体" w:hint="eastAsia"/>
          <w:szCs w:val="21"/>
        </w:rPr>
        <w:t>），中标人的履约情况将作为供应商考核的重要依据，并将成为日后深圳大学采购活动中的项目评标依据。</w:t>
      </w:r>
    </w:p>
    <w:p w14:paraId="4AB4DE77" w14:textId="77777777" w:rsidR="009C135F" w:rsidRPr="00683F3E" w:rsidRDefault="009C135F" w:rsidP="009C135F">
      <w:pPr>
        <w:spacing w:line="360" w:lineRule="auto"/>
        <w:rPr>
          <w:rFonts w:ascii="宋体" w:eastAsia="宋体" w:hAnsi="宋体"/>
          <w:sz w:val="24"/>
        </w:rPr>
      </w:pPr>
      <w:r w:rsidRPr="00683F3E">
        <w:rPr>
          <w:rFonts w:ascii="宋体" w:eastAsia="宋体" w:hAnsi="宋体"/>
          <w:sz w:val="24"/>
        </w:rPr>
        <w:t>49</w:t>
      </w:r>
      <w:r w:rsidRPr="00683F3E">
        <w:rPr>
          <w:rFonts w:ascii="宋体" w:eastAsia="宋体" w:hAnsi="宋体" w:hint="eastAsia"/>
          <w:sz w:val="24"/>
        </w:rPr>
        <w:t>．供应商违法行为</w:t>
      </w:r>
    </w:p>
    <w:p w14:paraId="17C76029"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6C0D212"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（1）在采购活动中应当回避而未回避的；</w:t>
      </w:r>
    </w:p>
    <w:p w14:paraId="3E47D9D3"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（2）未按本条例规定签订、履行采购合同，造成严重后果的；</w:t>
      </w:r>
    </w:p>
    <w:p w14:paraId="657C52F6"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（3）隐瞒真实情况，提供虚假资料的；</w:t>
      </w:r>
    </w:p>
    <w:p w14:paraId="6D878301"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（4）以非法手段排斥其他供应商参与竞争的；</w:t>
      </w:r>
    </w:p>
    <w:p w14:paraId="02B99CD3"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（5）与其他采购参加人串通投标的；</w:t>
      </w:r>
    </w:p>
    <w:p w14:paraId="25C20E04"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（6）恶意投诉的；</w:t>
      </w:r>
    </w:p>
    <w:p w14:paraId="20A06E3F"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（7）向采购项目相关人行贿或者提供其他不当利益的；</w:t>
      </w:r>
    </w:p>
    <w:p w14:paraId="45B2399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（8）阻碍、抗拒主管部门监督检查的；</w:t>
      </w:r>
    </w:p>
    <w:p w14:paraId="6158DD87"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（9）其他违反本条例规定的行为。</w:t>
      </w:r>
    </w:p>
    <w:p w14:paraId="2937654D" w14:textId="77777777" w:rsidR="009C135F" w:rsidRPr="00683F3E" w:rsidRDefault="009C135F" w:rsidP="009C135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83F3E">
        <w:rPr>
          <w:rFonts w:ascii="宋体" w:eastAsia="宋体" w:hAnsi="宋体" w:hint="eastAsia"/>
          <w:b/>
          <w:bCs/>
          <w:sz w:val="32"/>
          <w:szCs w:val="32"/>
        </w:rPr>
        <w:t>质疑处理</w:t>
      </w:r>
    </w:p>
    <w:p w14:paraId="4D360BF8"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5</w:t>
      </w:r>
      <w:r w:rsidRPr="00683F3E">
        <w:rPr>
          <w:rFonts w:ascii="宋体" w:eastAsia="宋体" w:hAnsi="宋体"/>
          <w:sz w:val="24"/>
        </w:rPr>
        <w:t>0</w:t>
      </w:r>
      <w:r w:rsidRPr="00683F3E">
        <w:rPr>
          <w:rFonts w:ascii="宋体" w:eastAsia="宋体" w:hAnsi="宋体" w:hint="eastAsia"/>
          <w:sz w:val="24"/>
        </w:rPr>
        <w:t>.质疑处理原则</w:t>
      </w:r>
    </w:p>
    <w:p w14:paraId="2D76107F" w14:textId="77777777" w:rsidR="009C135F" w:rsidRPr="00683F3E" w:rsidRDefault="009C135F" w:rsidP="009C135F">
      <w:pPr>
        <w:ind w:firstLineChars="200" w:firstLine="420"/>
        <w:rPr>
          <w:rFonts w:ascii="宋体" w:eastAsia="宋体" w:hAnsi="宋体"/>
          <w:szCs w:val="21"/>
        </w:rPr>
      </w:pPr>
      <w:r w:rsidRPr="00683F3E">
        <w:rPr>
          <w:rFonts w:ascii="宋体" w:eastAsia="宋体" w:hAnsi="宋体" w:hint="eastAsia"/>
          <w:szCs w:val="21"/>
        </w:rPr>
        <w:t>50.1提出质疑</w:t>
      </w:r>
    </w:p>
    <w:p w14:paraId="2563A517"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AC12BBC"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50.2</w:t>
      </w:r>
      <w:r w:rsidRPr="00683F3E">
        <w:rPr>
          <w:rFonts w:ascii="宋体" w:eastAsia="宋体" w:hAnsi="宋体"/>
          <w:szCs w:val="21"/>
        </w:rPr>
        <w:t>法律依据</w:t>
      </w:r>
    </w:p>
    <w:p w14:paraId="5FB7B6F8"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《中华人民共和国政府采购法》、《中华人民共和国政府采购法实施条例》、</w:t>
      </w:r>
      <w:r w:rsidRPr="00683F3E">
        <w:rPr>
          <w:rFonts w:ascii="宋体" w:eastAsia="宋体" w:hAnsi="宋体"/>
          <w:szCs w:val="21"/>
        </w:rPr>
        <w:t>《</w:t>
      </w:r>
      <w:r w:rsidRPr="00683F3E">
        <w:rPr>
          <w:rFonts w:ascii="宋体" w:eastAsia="宋体" w:hAnsi="宋体" w:hint="eastAsia"/>
          <w:szCs w:val="21"/>
        </w:rPr>
        <w:t>深圳经济特区政府采购</w:t>
      </w:r>
      <w:r w:rsidRPr="00683F3E">
        <w:rPr>
          <w:rFonts w:ascii="宋体" w:eastAsia="宋体" w:hAnsi="宋体"/>
          <w:szCs w:val="21"/>
        </w:rPr>
        <w:t>条例</w:t>
      </w:r>
      <w:r w:rsidRPr="00683F3E">
        <w:rPr>
          <w:rFonts w:ascii="宋体" w:eastAsia="宋体" w:hAnsi="宋体" w:hint="eastAsia"/>
          <w:szCs w:val="21"/>
        </w:rPr>
        <w:t>》、《深圳经济特区政府采购条例实施细则》、《政府采购质疑和投诉办法》（财政部令第94号）和其他有关法律法规规定。</w:t>
      </w:r>
    </w:p>
    <w:p w14:paraId="25F322AF"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50.3质疑条件</w:t>
      </w:r>
    </w:p>
    <w:p w14:paraId="7B865E33"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50.3.1提出质疑的供应商应当是参与所质疑项目采购活动的供应商；</w:t>
      </w:r>
    </w:p>
    <w:p w14:paraId="6CD8C76E" w14:textId="77777777" w:rsidR="009C135F" w:rsidRPr="00683F3E" w:rsidRDefault="009C135F" w:rsidP="009C135F">
      <w:pPr>
        <w:spacing w:line="312" w:lineRule="atLeast"/>
        <w:textAlignment w:val="center"/>
        <w:rPr>
          <w:rFonts w:ascii="宋体" w:eastAsia="宋体" w:hAnsi="宋体" w:cs="Segoe UI"/>
          <w:color w:val="666666"/>
          <w:kern w:val="0"/>
          <w:sz w:val="17"/>
          <w:szCs w:val="17"/>
        </w:rPr>
      </w:pPr>
      <w:r w:rsidRPr="00683F3E">
        <w:rPr>
          <w:rFonts w:ascii="宋体" w:eastAsia="宋体" w:hAnsi="宋体" w:hint="eastAsia"/>
          <w:szCs w:val="21"/>
        </w:rPr>
        <w:lastRenderedPageBreak/>
        <w:t xml:space="preserve">    50.3.2</w:t>
      </w:r>
      <w:r w:rsidRPr="00683F3E">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367BF5F" w14:textId="77777777" w:rsidR="009C135F" w:rsidRPr="00683F3E" w:rsidRDefault="009C135F" w:rsidP="009C135F">
      <w:pPr>
        <w:ind w:firstLine="420"/>
        <w:rPr>
          <w:rFonts w:ascii="宋体" w:eastAsia="宋体" w:hAnsi="宋体"/>
          <w:szCs w:val="21"/>
        </w:rPr>
      </w:pPr>
      <w:r w:rsidRPr="00683F3E">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4E257574" w14:textId="77777777" w:rsidR="009C135F" w:rsidRPr="00683F3E" w:rsidRDefault="009C135F" w:rsidP="009C135F">
      <w:pPr>
        <w:ind w:firstLine="420"/>
        <w:rPr>
          <w:rFonts w:ascii="宋体" w:eastAsia="宋体" w:hAnsi="宋体"/>
          <w:szCs w:val="21"/>
        </w:rPr>
      </w:pPr>
      <w:r w:rsidRPr="00683F3E">
        <w:rPr>
          <w:rFonts w:ascii="宋体" w:eastAsia="宋体" w:hAnsi="宋体" w:hint="eastAsia"/>
          <w:szCs w:val="21"/>
        </w:rPr>
        <w:t>50.4提交</w:t>
      </w:r>
      <w:r w:rsidRPr="00683F3E">
        <w:rPr>
          <w:rFonts w:ascii="宋体" w:eastAsia="宋体" w:hAnsi="宋体"/>
          <w:szCs w:val="21"/>
        </w:rPr>
        <w:t>材料</w:t>
      </w:r>
    </w:p>
    <w:p w14:paraId="0E17CA18"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质疑函、营业执照复印件、法定代表人证明。如委托代理人提交的，还需提交授权委托书及代理人身份证明。</w:t>
      </w:r>
    </w:p>
    <w:p w14:paraId="41B0C439"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50.5收文部门</w:t>
      </w:r>
    </w:p>
    <w:p w14:paraId="35649FD1"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学校采购机构，地址：深圳市南山区南海大道3688号 深圳大学粤海校区汇元楼246室，质疑咨询电话：0755-26057039。</w:t>
      </w:r>
    </w:p>
    <w:p w14:paraId="7053D7FC"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50.6收文办理</w:t>
      </w:r>
      <w:r w:rsidRPr="00683F3E">
        <w:rPr>
          <w:rFonts w:ascii="宋体" w:eastAsia="宋体" w:hAnsi="宋体"/>
          <w:szCs w:val="21"/>
        </w:rPr>
        <w:t>程序</w:t>
      </w:r>
    </w:p>
    <w:p w14:paraId="5B91CE30"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50.6.1供应商提交的质疑材料符合质疑条件的办理收文，出具收文回执；</w:t>
      </w:r>
    </w:p>
    <w:p w14:paraId="039FFA28"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B4C8788"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50.7质疑答复时限</w:t>
      </w:r>
    </w:p>
    <w:p w14:paraId="31F82C52"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自收文之日起七个工作日内。</w:t>
      </w:r>
    </w:p>
    <w:p w14:paraId="18C91D4F" w14:textId="77777777" w:rsidR="009C135F" w:rsidRPr="00683F3E" w:rsidRDefault="009C135F" w:rsidP="009C135F">
      <w:pPr>
        <w:rPr>
          <w:rFonts w:ascii="宋体" w:eastAsia="宋体" w:hAnsi="宋体"/>
          <w:szCs w:val="21"/>
        </w:rPr>
      </w:pPr>
      <w:r w:rsidRPr="00683F3E">
        <w:rPr>
          <w:rFonts w:ascii="宋体" w:eastAsia="宋体" w:hAnsi="宋体" w:hint="eastAsia"/>
          <w:szCs w:val="21"/>
        </w:rPr>
        <w:t xml:space="preserve">    50.8投诉</w:t>
      </w:r>
    </w:p>
    <w:p w14:paraId="7676192B" w14:textId="77777777" w:rsidR="009C135F" w:rsidRPr="00683F3E" w:rsidRDefault="009C135F" w:rsidP="009C135F">
      <w:pPr>
        <w:ind w:firstLine="420"/>
        <w:rPr>
          <w:rFonts w:ascii="宋体" w:eastAsia="宋体" w:hAnsi="宋体"/>
          <w:szCs w:val="21"/>
        </w:rPr>
      </w:pPr>
      <w:r w:rsidRPr="00683F3E">
        <w:rPr>
          <w:rFonts w:ascii="宋体" w:eastAsia="宋体" w:hAnsi="宋体" w:hint="eastAsia"/>
          <w:szCs w:val="21"/>
        </w:rPr>
        <w:t>对质疑答复不满意或者未在规定时间内答复的，提出质疑的供应商可以在答复期满后15个工作日内向深圳大学</w:t>
      </w:r>
      <w:r w:rsidRPr="00683F3E">
        <w:rPr>
          <w:rFonts w:ascii="宋体" w:eastAsia="宋体" w:hAnsi="宋体"/>
          <w:szCs w:val="21"/>
        </w:rPr>
        <w:t>纪检、</w:t>
      </w:r>
      <w:r w:rsidRPr="00683F3E">
        <w:rPr>
          <w:rFonts w:ascii="宋体" w:eastAsia="宋体" w:hAnsi="宋体" w:hint="eastAsia"/>
          <w:szCs w:val="21"/>
        </w:rPr>
        <w:t>监察</w:t>
      </w:r>
      <w:r w:rsidRPr="00683F3E">
        <w:rPr>
          <w:rFonts w:ascii="宋体" w:eastAsia="宋体" w:hAnsi="宋体"/>
          <w:szCs w:val="21"/>
        </w:rPr>
        <w:t>部门</w:t>
      </w:r>
      <w:r w:rsidRPr="00683F3E">
        <w:rPr>
          <w:rFonts w:ascii="宋体" w:eastAsia="宋体" w:hAnsi="宋体" w:hint="eastAsia"/>
          <w:szCs w:val="21"/>
        </w:rPr>
        <w:t>投诉。</w:t>
      </w:r>
    </w:p>
    <w:p w14:paraId="2BB06CAD" w14:textId="77777777" w:rsidR="009C135F" w:rsidRPr="00683F3E" w:rsidRDefault="009C135F" w:rsidP="009C135F">
      <w:pPr>
        <w:spacing w:line="360" w:lineRule="auto"/>
        <w:rPr>
          <w:rFonts w:ascii="宋体" w:eastAsia="宋体" w:hAnsi="宋体"/>
          <w:sz w:val="24"/>
        </w:rPr>
      </w:pPr>
      <w:r w:rsidRPr="00683F3E">
        <w:rPr>
          <w:rFonts w:ascii="宋体" w:eastAsia="宋体" w:hAnsi="宋体" w:hint="eastAsia"/>
          <w:sz w:val="24"/>
        </w:rPr>
        <w:t>51.质疑后续处理</w:t>
      </w:r>
    </w:p>
    <w:p w14:paraId="2A45EB9C"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52.1供应商质疑不成立，或者成立但未对中标、成交结果构成影响的，继续开展采购活动。</w:t>
      </w:r>
    </w:p>
    <w:p w14:paraId="576C9371" w14:textId="77777777" w:rsidR="009C135F" w:rsidRPr="00683F3E" w:rsidRDefault="009C135F" w:rsidP="009C135F">
      <w:pPr>
        <w:ind w:firstLineChars="196" w:firstLine="412"/>
        <w:rPr>
          <w:rFonts w:ascii="宋体" w:eastAsia="宋体" w:hAnsi="宋体"/>
          <w:szCs w:val="21"/>
        </w:rPr>
      </w:pPr>
      <w:r w:rsidRPr="00683F3E">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683F3E">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7B6132BC" w14:textId="77777777" w:rsidR="009C135F" w:rsidRPr="00683F3E" w:rsidRDefault="009C135F" w:rsidP="009C135F">
      <w:pPr>
        <w:spacing w:line="240" w:lineRule="atLeast"/>
        <w:rPr>
          <w:rFonts w:ascii="宋体" w:eastAsia="宋体" w:hAnsi="宋体"/>
          <w:szCs w:val="21"/>
        </w:rPr>
      </w:pPr>
    </w:p>
    <w:p w14:paraId="5AE44A96" w14:textId="77777777" w:rsidR="009C135F" w:rsidRPr="00683F3E" w:rsidRDefault="009C135F" w:rsidP="009C135F">
      <w:pPr>
        <w:jc w:val="center"/>
        <w:rPr>
          <w:rFonts w:ascii="宋体" w:eastAsia="宋体" w:hAnsi="宋体"/>
          <w:color w:val="FF0000"/>
          <w:szCs w:val="21"/>
        </w:rPr>
      </w:pPr>
    </w:p>
    <w:p w14:paraId="02A8DF70" w14:textId="77777777" w:rsidR="00530019" w:rsidRPr="00683F3E" w:rsidRDefault="00530019">
      <w:pPr>
        <w:rPr>
          <w:rFonts w:ascii="宋体" w:eastAsia="宋体" w:hAnsi="宋体"/>
        </w:rPr>
      </w:pPr>
    </w:p>
    <w:sectPr w:rsidR="00530019" w:rsidRPr="00683F3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5C3C" w16cex:dateUtc="2020-08-12T04:17:00Z"/>
  <w16cex:commentExtensible w16cex:durableId="22DE5DB8" w16cex:dateUtc="2020-08-12T04:23:00Z"/>
  <w16cex:commentExtensible w16cex:durableId="22DE5DA8" w16cex:dateUtc="2020-08-12T04:23:00Z"/>
  <w16cex:commentExtensible w16cex:durableId="22DE5D92" w16cex:dateUtc="2020-08-1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1C250" w16cid:durableId="22DE5616"/>
  <w16cid:commentId w16cid:paraId="20AA407A" w16cid:durableId="22DE5617"/>
  <w16cid:commentId w16cid:paraId="64BD510B" w16cid:durableId="22DE561D"/>
  <w16cid:commentId w16cid:paraId="74E89B6D" w16cid:durableId="22DE561E"/>
  <w16cid:commentId w16cid:paraId="2B1FDD5A" w16cid:durableId="22DE5621"/>
  <w16cid:commentId w16cid:paraId="0A13C5A2" w16cid:durableId="22DE5622"/>
  <w16cid:commentId w16cid:paraId="2E5D2955" w16cid:durableId="22DE5623"/>
  <w16cid:commentId w16cid:paraId="1E3EC487" w16cid:durableId="22DE562D"/>
  <w16cid:commentId w16cid:paraId="5E28FE29" w16cid:durableId="22DE562E"/>
  <w16cid:commentId w16cid:paraId="338316C8" w16cid:durableId="22DE5637"/>
  <w16cid:commentId w16cid:paraId="470DB4C6" w16cid:durableId="22DE5638"/>
  <w16cid:commentId w16cid:paraId="73DCD9A8" w16cid:durableId="22DE563A"/>
  <w16cid:commentId w16cid:paraId="7A96F80A" w16cid:durableId="22DE563B"/>
  <w16cid:commentId w16cid:paraId="0CB69B23" w16cid:durableId="22DE563D"/>
  <w16cid:commentId w16cid:paraId="546A38CC" w16cid:durableId="22DE563E"/>
  <w16cid:commentId w16cid:paraId="0A11D4F6" w16cid:durableId="22DE5640"/>
  <w16cid:commentId w16cid:paraId="69239597" w16cid:durableId="22DE5641"/>
  <w16cid:commentId w16cid:paraId="354F9AF4" w16cid:durableId="22DE5C3C"/>
  <w16cid:commentId w16cid:paraId="76445312" w16cid:durableId="22DE5DB8"/>
  <w16cid:commentId w16cid:paraId="70B6C8F4" w16cid:durableId="22DE5DA8"/>
  <w16cid:commentId w16cid:paraId="0222A8A9" w16cid:durableId="22DE5D92"/>
  <w16cid:commentId w16cid:paraId="14447716" w16cid:durableId="22DE564A"/>
  <w16cid:commentId w16cid:paraId="197055E9" w16cid:durableId="22DE5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B964F" w14:textId="77777777" w:rsidR="00E85BAD" w:rsidRDefault="00E85BAD">
      <w:r>
        <w:separator/>
      </w:r>
    </w:p>
  </w:endnote>
  <w:endnote w:type="continuationSeparator" w:id="0">
    <w:p w14:paraId="1204F264" w14:textId="77777777" w:rsidR="00E85BAD" w:rsidRDefault="00E8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011C4" w:rsidRDefault="001011C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011C4" w:rsidRDefault="001011C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011C4" w:rsidRDefault="001011C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A1234">
      <w:rPr>
        <w:noProof/>
      </w:rPr>
      <w:t>22</w:t>
    </w:r>
    <w:r>
      <w:fldChar w:fldCharType="end"/>
    </w:r>
    <w:r>
      <w:t xml:space="preserve"> -</w:t>
    </w:r>
  </w:p>
  <w:p w14:paraId="48E35457" w14:textId="77777777" w:rsidR="001011C4" w:rsidRDefault="001011C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9362" w14:textId="77777777" w:rsidR="00E85BAD" w:rsidRDefault="00E85BAD">
      <w:r>
        <w:separator/>
      </w:r>
    </w:p>
  </w:footnote>
  <w:footnote w:type="continuationSeparator" w:id="0">
    <w:p w14:paraId="7A6D6F1C" w14:textId="77777777" w:rsidR="00E85BAD" w:rsidRDefault="00E85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248B863D" w:rsidR="001011C4" w:rsidRDefault="001011C4">
    <w:pPr>
      <w:pStyle w:val="af1"/>
    </w:pPr>
    <w:r>
      <w:rPr>
        <w:rFonts w:hint="eastAsia"/>
      </w:rPr>
      <w:t>深圳大学招投标管理中心</w:t>
    </w:r>
    <w:r>
      <w:rPr>
        <w:rFonts w:hint="eastAsia"/>
      </w:rPr>
      <w:t xml:space="preserve">                                                    SZUCG20200032FW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0F607ACC"/>
    <w:multiLevelType w:val="hybridMultilevel"/>
    <w:tmpl w:val="3CE6AD9E"/>
    <w:lvl w:ilvl="0" w:tplc="82904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5" w15:restartNumberingAfterBreak="0">
    <w:nsid w:val="2D8ADA75"/>
    <w:multiLevelType w:val="singleLevel"/>
    <w:tmpl w:val="2D8ADA75"/>
    <w:lvl w:ilvl="0">
      <w:start w:val="1"/>
      <w:numFmt w:val="decimal"/>
      <w:suff w:val="nothing"/>
      <w:lvlText w:val="（%1）"/>
      <w:lvlJc w:val="left"/>
    </w:lvl>
  </w:abstractNum>
  <w:abstractNum w:abstractNumId="1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CB32D0B"/>
    <w:multiLevelType w:val="hybridMultilevel"/>
    <w:tmpl w:val="9D72894E"/>
    <w:lvl w:ilvl="0" w:tplc="EEEEC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3"/>
  </w:num>
  <w:num w:numId="4">
    <w:abstractNumId w:val="12"/>
  </w:num>
  <w:num w:numId="5">
    <w:abstractNumId w:val="23"/>
  </w:num>
  <w:num w:numId="6">
    <w:abstractNumId w:val="16"/>
  </w:num>
  <w:num w:numId="7">
    <w:abstractNumId w:val="17"/>
  </w:num>
  <w:num w:numId="8">
    <w:abstractNumId w:val="14"/>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5"/>
  </w:num>
  <w:num w:numId="18">
    <w:abstractNumId w:val="21"/>
  </w:num>
  <w:num w:numId="19">
    <w:abstractNumId w:val="2"/>
  </w:num>
  <w:num w:numId="20">
    <w:abstractNumId w:val="19"/>
  </w:num>
  <w:num w:numId="21">
    <w:abstractNumId w:val="20"/>
  </w:num>
  <w:num w:numId="22">
    <w:abstractNumId w:val="22"/>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02A"/>
    <w:rsid w:val="00000B25"/>
    <w:rsid w:val="00000E23"/>
    <w:rsid w:val="00003C05"/>
    <w:rsid w:val="000064A4"/>
    <w:rsid w:val="000074E5"/>
    <w:rsid w:val="000077D6"/>
    <w:rsid w:val="00012241"/>
    <w:rsid w:val="0001519B"/>
    <w:rsid w:val="00015546"/>
    <w:rsid w:val="00020FE6"/>
    <w:rsid w:val="000248A1"/>
    <w:rsid w:val="00025068"/>
    <w:rsid w:val="000264C4"/>
    <w:rsid w:val="00027046"/>
    <w:rsid w:val="00027244"/>
    <w:rsid w:val="000276E0"/>
    <w:rsid w:val="00030051"/>
    <w:rsid w:val="00030B9B"/>
    <w:rsid w:val="00030D41"/>
    <w:rsid w:val="0003110B"/>
    <w:rsid w:val="000323A7"/>
    <w:rsid w:val="000342A7"/>
    <w:rsid w:val="00034CA1"/>
    <w:rsid w:val="000354D9"/>
    <w:rsid w:val="0003589D"/>
    <w:rsid w:val="00036147"/>
    <w:rsid w:val="0003640D"/>
    <w:rsid w:val="00036BD4"/>
    <w:rsid w:val="00036CEE"/>
    <w:rsid w:val="00037847"/>
    <w:rsid w:val="00040839"/>
    <w:rsid w:val="0004166E"/>
    <w:rsid w:val="000416AB"/>
    <w:rsid w:val="0004268A"/>
    <w:rsid w:val="000428A1"/>
    <w:rsid w:val="00042FFB"/>
    <w:rsid w:val="00044180"/>
    <w:rsid w:val="000473A7"/>
    <w:rsid w:val="0005026E"/>
    <w:rsid w:val="00050479"/>
    <w:rsid w:val="00050BC6"/>
    <w:rsid w:val="00052BF7"/>
    <w:rsid w:val="00052C12"/>
    <w:rsid w:val="00053C48"/>
    <w:rsid w:val="00053DDF"/>
    <w:rsid w:val="00054FAF"/>
    <w:rsid w:val="00055136"/>
    <w:rsid w:val="0005721D"/>
    <w:rsid w:val="000606D8"/>
    <w:rsid w:val="00061857"/>
    <w:rsid w:val="00062675"/>
    <w:rsid w:val="00062B0F"/>
    <w:rsid w:val="00063760"/>
    <w:rsid w:val="0006535A"/>
    <w:rsid w:val="00066496"/>
    <w:rsid w:val="000673E7"/>
    <w:rsid w:val="00074795"/>
    <w:rsid w:val="000751F2"/>
    <w:rsid w:val="00075998"/>
    <w:rsid w:val="00076E14"/>
    <w:rsid w:val="00077DD4"/>
    <w:rsid w:val="000803A4"/>
    <w:rsid w:val="000804CC"/>
    <w:rsid w:val="0008068B"/>
    <w:rsid w:val="000820B7"/>
    <w:rsid w:val="0008490D"/>
    <w:rsid w:val="00084FB7"/>
    <w:rsid w:val="00085565"/>
    <w:rsid w:val="0008568C"/>
    <w:rsid w:val="00085A0B"/>
    <w:rsid w:val="00087A6A"/>
    <w:rsid w:val="000910B2"/>
    <w:rsid w:val="0009134C"/>
    <w:rsid w:val="000928A0"/>
    <w:rsid w:val="000934E0"/>
    <w:rsid w:val="0009470F"/>
    <w:rsid w:val="00094A5D"/>
    <w:rsid w:val="00094E6B"/>
    <w:rsid w:val="000960AE"/>
    <w:rsid w:val="00096F65"/>
    <w:rsid w:val="000A16AE"/>
    <w:rsid w:val="000A22D1"/>
    <w:rsid w:val="000A2391"/>
    <w:rsid w:val="000A2A96"/>
    <w:rsid w:val="000A3D7C"/>
    <w:rsid w:val="000A3EFF"/>
    <w:rsid w:val="000A6EEA"/>
    <w:rsid w:val="000A7222"/>
    <w:rsid w:val="000B1DCA"/>
    <w:rsid w:val="000B27B5"/>
    <w:rsid w:val="000B440C"/>
    <w:rsid w:val="000B4F5F"/>
    <w:rsid w:val="000B530E"/>
    <w:rsid w:val="000B6511"/>
    <w:rsid w:val="000B7456"/>
    <w:rsid w:val="000B7AED"/>
    <w:rsid w:val="000C21C0"/>
    <w:rsid w:val="000C291E"/>
    <w:rsid w:val="000C2C91"/>
    <w:rsid w:val="000C36CE"/>
    <w:rsid w:val="000C3DD2"/>
    <w:rsid w:val="000C3EFE"/>
    <w:rsid w:val="000C4636"/>
    <w:rsid w:val="000C630B"/>
    <w:rsid w:val="000D0755"/>
    <w:rsid w:val="000D28B4"/>
    <w:rsid w:val="000D296B"/>
    <w:rsid w:val="000D4601"/>
    <w:rsid w:val="000D55AE"/>
    <w:rsid w:val="000D66D9"/>
    <w:rsid w:val="000D6AE3"/>
    <w:rsid w:val="000D76C6"/>
    <w:rsid w:val="000D7969"/>
    <w:rsid w:val="000E163A"/>
    <w:rsid w:val="000E40E2"/>
    <w:rsid w:val="000E458C"/>
    <w:rsid w:val="000E4EE4"/>
    <w:rsid w:val="000E5C02"/>
    <w:rsid w:val="000E69F7"/>
    <w:rsid w:val="000E6E75"/>
    <w:rsid w:val="000E7651"/>
    <w:rsid w:val="000F2A34"/>
    <w:rsid w:val="000F2B56"/>
    <w:rsid w:val="000F3BF0"/>
    <w:rsid w:val="000F522D"/>
    <w:rsid w:val="000F5594"/>
    <w:rsid w:val="000F590C"/>
    <w:rsid w:val="000F693F"/>
    <w:rsid w:val="000F7CA6"/>
    <w:rsid w:val="001001A7"/>
    <w:rsid w:val="001011C4"/>
    <w:rsid w:val="001016E8"/>
    <w:rsid w:val="00101D34"/>
    <w:rsid w:val="00102829"/>
    <w:rsid w:val="001028E7"/>
    <w:rsid w:val="00102F7B"/>
    <w:rsid w:val="00103732"/>
    <w:rsid w:val="0010431D"/>
    <w:rsid w:val="00105321"/>
    <w:rsid w:val="00105DF9"/>
    <w:rsid w:val="0010623F"/>
    <w:rsid w:val="00107BC5"/>
    <w:rsid w:val="00110521"/>
    <w:rsid w:val="00111F24"/>
    <w:rsid w:val="00113944"/>
    <w:rsid w:val="00114405"/>
    <w:rsid w:val="00114949"/>
    <w:rsid w:val="00114AB7"/>
    <w:rsid w:val="00114B80"/>
    <w:rsid w:val="00115DA7"/>
    <w:rsid w:val="0011641B"/>
    <w:rsid w:val="00117B25"/>
    <w:rsid w:val="00121252"/>
    <w:rsid w:val="00121E5C"/>
    <w:rsid w:val="00130599"/>
    <w:rsid w:val="001307C5"/>
    <w:rsid w:val="00131726"/>
    <w:rsid w:val="00131A90"/>
    <w:rsid w:val="00132048"/>
    <w:rsid w:val="0013279E"/>
    <w:rsid w:val="00132D2B"/>
    <w:rsid w:val="0013448C"/>
    <w:rsid w:val="001346C0"/>
    <w:rsid w:val="00142E83"/>
    <w:rsid w:val="00144A81"/>
    <w:rsid w:val="00144CC3"/>
    <w:rsid w:val="0014609B"/>
    <w:rsid w:val="001460BD"/>
    <w:rsid w:val="001477D9"/>
    <w:rsid w:val="00150ABF"/>
    <w:rsid w:val="00150FB1"/>
    <w:rsid w:val="00151145"/>
    <w:rsid w:val="00152234"/>
    <w:rsid w:val="00152479"/>
    <w:rsid w:val="001528BA"/>
    <w:rsid w:val="00154F4A"/>
    <w:rsid w:val="00155E25"/>
    <w:rsid w:val="00156591"/>
    <w:rsid w:val="001607F5"/>
    <w:rsid w:val="00160CCD"/>
    <w:rsid w:val="00162054"/>
    <w:rsid w:val="00162490"/>
    <w:rsid w:val="00166054"/>
    <w:rsid w:val="00176C95"/>
    <w:rsid w:val="00177342"/>
    <w:rsid w:val="001805BA"/>
    <w:rsid w:val="0018119B"/>
    <w:rsid w:val="001825C2"/>
    <w:rsid w:val="00183CD6"/>
    <w:rsid w:val="00184075"/>
    <w:rsid w:val="00184754"/>
    <w:rsid w:val="001854CB"/>
    <w:rsid w:val="00185AE4"/>
    <w:rsid w:val="00186B12"/>
    <w:rsid w:val="00195A85"/>
    <w:rsid w:val="001969D8"/>
    <w:rsid w:val="00196C39"/>
    <w:rsid w:val="001A0F1D"/>
    <w:rsid w:val="001A1B42"/>
    <w:rsid w:val="001A4C53"/>
    <w:rsid w:val="001A63A1"/>
    <w:rsid w:val="001B0CD8"/>
    <w:rsid w:val="001B18D2"/>
    <w:rsid w:val="001B345D"/>
    <w:rsid w:val="001B3C27"/>
    <w:rsid w:val="001B7C8E"/>
    <w:rsid w:val="001C09A2"/>
    <w:rsid w:val="001C16A3"/>
    <w:rsid w:val="001C526E"/>
    <w:rsid w:val="001C5399"/>
    <w:rsid w:val="001C611C"/>
    <w:rsid w:val="001C6180"/>
    <w:rsid w:val="001C69B8"/>
    <w:rsid w:val="001C6E01"/>
    <w:rsid w:val="001C7BC1"/>
    <w:rsid w:val="001D05D5"/>
    <w:rsid w:val="001D0C57"/>
    <w:rsid w:val="001D0FE9"/>
    <w:rsid w:val="001D1393"/>
    <w:rsid w:val="001D29B6"/>
    <w:rsid w:val="001D3E1D"/>
    <w:rsid w:val="001D41BF"/>
    <w:rsid w:val="001D51EE"/>
    <w:rsid w:val="001D60BD"/>
    <w:rsid w:val="001D7718"/>
    <w:rsid w:val="001D7C12"/>
    <w:rsid w:val="001E0D72"/>
    <w:rsid w:val="001E1628"/>
    <w:rsid w:val="001E36B2"/>
    <w:rsid w:val="001E379D"/>
    <w:rsid w:val="001E39AA"/>
    <w:rsid w:val="001E3DD9"/>
    <w:rsid w:val="001E4D68"/>
    <w:rsid w:val="001E4EBF"/>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1530"/>
    <w:rsid w:val="002026D1"/>
    <w:rsid w:val="00202C98"/>
    <w:rsid w:val="0020319B"/>
    <w:rsid w:val="00203823"/>
    <w:rsid w:val="00204E10"/>
    <w:rsid w:val="0020504B"/>
    <w:rsid w:val="00205289"/>
    <w:rsid w:val="00206729"/>
    <w:rsid w:val="00207A4F"/>
    <w:rsid w:val="00207C6B"/>
    <w:rsid w:val="00211AA1"/>
    <w:rsid w:val="002154FD"/>
    <w:rsid w:val="00216EEE"/>
    <w:rsid w:val="00217044"/>
    <w:rsid w:val="00220E9D"/>
    <w:rsid w:val="002217F4"/>
    <w:rsid w:val="00222A52"/>
    <w:rsid w:val="00222C78"/>
    <w:rsid w:val="00225B23"/>
    <w:rsid w:val="00226CF8"/>
    <w:rsid w:val="0022731B"/>
    <w:rsid w:val="00231733"/>
    <w:rsid w:val="002357C1"/>
    <w:rsid w:val="002365C4"/>
    <w:rsid w:val="00237914"/>
    <w:rsid w:val="002379F0"/>
    <w:rsid w:val="00237FF3"/>
    <w:rsid w:val="002425FE"/>
    <w:rsid w:val="00243628"/>
    <w:rsid w:val="00244A22"/>
    <w:rsid w:val="00244B59"/>
    <w:rsid w:val="00244BD0"/>
    <w:rsid w:val="0025078C"/>
    <w:rsid w:val="0025082F"/>
    <w:rsid w:val="00251B6D"/>
    <w:rsid w:val="0025294B"/>
    <w:rsid w:val="00252CC2"/>
    <w:rsid w:val="002532D0"/>
    <w:rsid w:val="00253549"/>
    <w:rsid w:val="002556F8"/>
    <w:rsid w:val="00255732"/>
    <w:rsid w:val="00256261"/>
    <w:rsid w:val="002573AB"/>
    <w:rsid w:val="002602D7"/>
    <w:rsid w:val="002603F1"/>
    <w:rsid w:val="00260988"/>
    <w:rsid w:val="00261777"/>
    <w:rsid w:val="00263374"/>
    <w:rsid w:val="002636D1"/>
    <w:rsid w:val="002642C1"/>
    <w:rsid w:val="002656D8"/>
    <w:rsid w:val="00265D02"/>
    <w:rsid w:val="00266CAE"/>
    <w:rsid w:val="0027062A"/>
    <w:rsid w:val="00270CAE"/>
    <w:rsid w:val="002718B2"/>
    <w:rsid w:val="00274246"/>
    <w:rsid w:val="00275DC1"/>
    <w:rsid w:val="00277B07"/>
    <w:rsid w:val="00277CB9"/>
    <w:rsid w:val="00280105"/>
    <w:rsid w:val="00280888"/>
    <w:rsid w:val="00281399"/>
    <w:rsid w:val="00281C6E"/>
    <w:rsid w:val="002836ED"/>
    <w:rsid w:val="00285F8A"/>
    <w:rsid w:val="0029012A"/>
    <w:rsid w:val="002910F5"/>
    <w:rsid w:val="00291BD8"/>
    <w:rsid w:val="002921F2"/>
    <w:rsid w:val="00292A30"/>
    <w:rsid w:val="00293239"/>
    <w:rsid w:val="0029420E"/>
    <w:rsid w:val="002944C3"/>
    <w:rsid w:val="00294879"/>
    <w:rsid w:val="00294E73"/>
    <w:rsid w:val="00295B1D"/>
    <w:rsid w:val="002966C2"/>
    <w:rsid w:val="00296D75"/>
    <w:rsid w:val="00296DE9"/>
    <w:rsid w:val="00297ED8"/>
    <w:rsid w:val="002A0486"/>
    <w:rsid w:val="002A5D2A"/>
    <w:rsid w:val="002A5DDF"/>
    <w:rsid w:val="002B1791"/>
    <w:rsid w:val="002B3B8B"/>
    <w:rsid w:val="002B4915"/>
    <w:rsid w:val="002B5297"/>
    <w:rsid w:val="002B5438"/>
    <w:rsid w:val="002B5EBD"/>
    <w:rsid w:val="002B626F"/>
    <w:rsid w:val="002B6B96"/>
    <w:rsid w:val="002B6DF4"/>
    <w:rsid w:val="002B7182"/>
    <w:rsid w:val="002B7A96"/>
    <w:rsid w:val="002C026E"/>
    <w:rsid w:val="002C0676"/>
    <w:rsid w:val="002C0CD4"/>
    <w:rsid w:val="002C14B7"/>
    <w:rsid w:val="002C21B1"/>
    <w:rsid w:val="002C2E06"/>
    <w:rsid w:val="002C6056"/>
    <w:rsid w:val="002C6A45"/>
    <w:rsid w:val="002C79A7"/>
    <w:rsid w:val="002C7E6C"/>
    <w:rsid w:val="002D000D"/>
    <w:rsid w:val="002D161B"/>
    <w:rsid w:val="002D4C07"/>
    <w:rsid w:val="002D5778"/>
    <w:rsid w:val="002D6614"/>
    <w:rsid w:val="002D6A87"/>
    <w:rsid w:val="002E0607"/>
    <w:rsid w:val="002E21F0"/>
    <w:rsid w:val="002E24D4"/>
    <w:rsid w:val="002E2789"/>
    <w:rsid w:val="002E3836"/>
    <w:rsid w:val="002E3A2C"/>
    <w:rsid w:val="002E48F1"/>
    <w:rsid w:val="002E600C"/>
    <w:rsid w:val="002E656D"/>
    <w:rsid w:val="002F120C"/>
    <w:rsid w:val="002F32CA"/>
    <w:rsid w:val="002F4243"/>
    <w:rsid w:val="002F45BA"/>
    <w:rsid w:val="002F57E3"/>
    <w:rsid w:val="002F6191"/>
    <w:rsid w:val="002F6393"/>
    <w:rsid w:val="0030253F"/>
    <w:rsid w:val="00302D70"/>
    <w:rsid w:val="003039E0"/>
    <w:rsid w:val="00303BD6"/>
    <w:rsid w:val="00303F32"/>
    <w:rsid w:val="00304A6B"/>
    <w:rsid w:val="00310586"/>
    <w:rsid w:val="00310D1D"/>
    <w:rsid w:val="00312176"/>
    <w:rsid w:val="003122B4"/>
    <w:rsid w:val="00312E36"/>
    <w:rsid w:val="00313164"/>
    <w:rsid w:val="00316191"/>
    <w:rsid w:val="00316F19"/>
    <w:rsid w:val="00322B7B"/>
    <w:rsid w:val="00323B61"/>
    <w:rsid w:val="00323D59"/>
    <w:rsid w:val="00324D0E"/>
    <w:rsid w:val="00325718"/>
    <w:rsid w:val="00326D4D"/>
    <w:rsid w:val="0033057C"/>
    <w:rsid w:val="00331F0E"/>
    <w:rsid w:val="00332566"/>
    <w:rsid w:val="003329A6"/>
    <w:rsid w:val="00334902"/>
    <w:rsid w:val="003360A2"/>
    <w:rsid w:val="003365BB"/>
    <w:rsid w:val="003374FA"/>
    <w:rsid w:val="003375B2"/>
    <w:rsid w:val="0034243D"/>
    <w:rsid w:val="003433F3"/>
    <w:rsid w:val="00343428"/>
    <w:rsid w:val="003436D6"/>
    <w:rsid w:val="003444A4"/>
    <w:rsid w:val="0034494C"/>
    <w:rsid w:val="00346758"/>
    <w:rsid w:val="003472F4"/>
    <w:rsid w:val="00350D5C"/>
    <w:rsid w:val="00351DBB"/>
    <w:rsid w:val="00351EC2"/>
    <w:rsid w:val="00352D0B"/>
    <w:rsid w:val="00356A82"/>
    <w:rsid w:val="00361895"/>
    <w:rsid w:val="00362463"/>
    <w:rsid w:val="00362FD7"/>
    <w:rsid w:val="00363752"/>
    <w:rsid w:val="00363915"/>
    <w:rsid w:val="0036637F"/>
    <w:rsid w:val="00366C87"/>
    <w:rsid w:val="00367269"/>
    <w:rsid w:val="003737A7"/>
    <w:rsid w:val="00373E92"/>
    <w:rsid w:val="00375144"/>
    <w:rsid w:val="003762CA"/>
    <w:rsid w:val="003831AD"/>
    <w:rsid w:val="00383F98"/>
    <w:rsid w:val="0038437B"/>
    <w:rsid w:val="00384961"/>
    <w:rsid w:val="003850BE"/>
    <w:rsid w:val="00385E83"/>
    <w:rsid w:val="00386030"/>
    <w:rsid w:val="00386060"/>
    <w:rsid w:val="003864E8"/>
    <w:rsid w:val="00387678"/>
    <w:rsid w:val="00393D56"/>
    <w:rsid w:val="003942D9"/>
    <w:rsid w:val="003944F6"/>
    <w:rsid w:val="00395F74"/>
    <w:rsid w:val="003973BF"/>
    <w:rsid w:val="00397F4C"/>
    <w:rsid w:val="003A0786"/>
    <w:rsid w:val="003A1CFD"/>
    <w:rsid w:val="003A20D6"/>
    <w:rsid w:val="003A2EB7"/>
    <w:rsid w:val="003A3D23"/>
    <w:rsid w:val="003A4188"/>
    <w:rsid w:val="003A475A"/>
    <w:rsid w:val="003A4D0F"/>
    <w:rsid w:val="003A6157"/>
    <w:rsid w:val="003A65A5"/>
    <w:rsid w:val="003B0135"/>
    <w:rsid w:val="003B054B"/>
    <w:rsid w:val="003B0D2C"/>
    <w:rsid w:val="003B1057"/>
    <w:rsid w:val="003B18A1"/>
    <w:rsid w:val="003B1ACD"/>
    <w:rsid w:val="003B1CCB"/>
    <w:rsid w:val="003B1E66"/>
    <w:rsid w:val="003B219B"/>
    <w:rsid w:val="003B3C27"/>
    <w:rsid w:val="003B44C9"/>
    <w:rsid w:val="003B5E68"/>
    <w:rsid w:val="003B5FDB"/>
    <w:rsid w:val="003B63AD"/>
    <w:rsid w:val="003B6E13"/>
    <w:rsid w:val="003B7390"/>
    <w:rsid w:val="003C00DB"/>
    <w:rsid w:val="003C1620"/>
    <w:rsid w:val="003C269F"/>
    <w:rsid w:val="003C30F0"/>
    <w:rsid w:val="003C33D9"/>
    <w:rsid w:val="003C4A07"/>
    <w:rsid w:val="003C4D20"/>
    <w:rsid w:val="003C51F5"/>
    <w:rsid w:val="003C5219"/>
    <w:rsid w:val="003C61B0"/>
    <w:rsid w:val="003D0BEC"/>
    <w:rsid w:val="003D269A"/>
    <w:rsid w:val="003D2EEE"/>
    <w:rsid w:val="003D4C13"/>
    <w:rsid w:val="003D5ECD"/>
    <w:rsid w:val="003D63E1"/>
    <w:rsid w:val="003D684A"/>
    <w:rsid w:val="003D6BEA"/>
    <w:rsid w:val="003E01A8"/>
    <w:rsid w:val="003E0F82"/>
    <w:rsid w:val="003E4BB4"/>
    <w:rsid w:val="003E6D96"/>
    <w:rsid w:val="003E7A33"/>
    <w:rsid w:val="003E7F1D"/>
    <w:rsid w:val="003F0103"/>
    <w:rsid w:val="003F08A6"/>
    <w:rsid w:val="003F1338"/>
    <w:rsid w:val="003F25A0"/>
    <w:rsid w:val="003F37ED"/>
    <w:rsid w:val="003F45C0"/>
    <w:rsid w:val="003F47ED"/>
    <w:rsid w:val="003F4AAB"/>
    <w:rsid w:val="003F4B19"/>
    <w:rsid w:val="003F5D54"/>
    <w:rsid w:val="003F64F5"/>
    <w:rsid w:val="003F6BC8"/>
    <w:rsid w:val="00400BB4"/>
    <w:rsid w:val="0040231D"/>
    <w:rsid w:val="004029B1"/>
    <w:rsid w:val="00402D56"/>
    <w:rsid w:val="00404C43"/>
    <w:rsid w:val="00405FC2"/>
    <w:rsid w:val="00407855"/>
    <w:rsid w:val="00413903"/>
    <w:rsid w:val="004141D3"/>
    <w:rsid w:val="00414DB0"/>
    <w:rsid w:val="0041605D"/>
    <w:rsid w:val="00416F3D"/>
    <w:rsid w:val="00420307"/>
    <w:rsid w:val="004204D0"/>
    <w:rsid w:val="00422E95"/>
    <w:rsid w:val="004231D1"/>
    <w:rsid w:val="004240AD"/>
    <w:rsid w:val="00426388"/>
    <w:rsid w:val="0043249F"/>
    <w:rsid w:val="00432841"/>
    <w:rsid w:val="00432AF8"/>
    <w:rsid w:val="0043443D"/>
    <w:rsid w:val="00434FA9"/>
    <w:rsid w:val="00435566"/>
    <w:rsid w:val="004364E3"/>
    <w:rsid w:val="00436599"/>
    <w:rsid w:val="00436E36"/>
    <w:rsid w:val="004415AD"/>
    <w:rsid w:val="00444630"/>
    <w:rsid w:val="004468C8"/>
    <w:rsid w:val="004470E7"/>
    <w:rsid w:val="00447243"/>
    <w:rsid w:val="00447A0D"/>
    <w:rsid w:val="00451758"/>
    <w:rsid w:val="00451C92"/>
    <w:rsid w:val="00455120"/>
    <w:rsid w:val="00455926"/>
    <w:rsid w:val="00457255"/>
    <w:rsid w:val="004600BC"/>
    <w:rsid w:val="004606EC"/>
    <w:rsid w:val="004627FE"/>
    <w:rsid w:val="00463894"/>
    <w:rsid w:val="00463F57"/>
    <w:rsid w:val="004640A3"/>
    <w:rsid w:val="0046441B"/>
    <w:rsid w:val="00465ECC"/>
    <w:rsid w:val="00466EE7"/>
    <w:rsid w:val="00470054"/>
    <w:rsid w:val="00470971"/>
    <w:rsid w:val="00470F97"/>
    <w:rsid w:val="00471B01"/>
    <w:rsid w:val="00471BFB"/>
    <w:rsid w:val="004731D8"/>
    <w:rsid w:val="0047347E"/>
    <w:rsid w:val="0047362E"/>
    <w:rsid w:val="00473910"/>
    <w:rsid w:val="00474409"/>
    <w:rsid w:val="00474983"/>
    <w:rsid w:val="00476BD8"/>
    <w:rsid w:val="00476E24"/>
    <w:rsid w:val="0047737D"/>
    <w:rsid w:val="004778BB"/>
    <w:rsid w:val="00480D05"/>
    <w:rsid w:val="004812C1"/>
    <w:rsid w:val="00481DA7"/>
    <w:rsid w:val="00482A9D"/>
    <w:rsid w:val="00482BD4"/>
    <w:rsid w:val="00485FD3"/>
    <w:rsid w:val="004865D5"/>
    <w:rsid w:val="00487C73"/>
    <w:rsid w:val="0049069C"/>
    <w:rsid w:val="0049070D"/>
    <w:rsid w:val="00490717"/>
    <w:rsid w:val="004912A7"/>
    <w:rsid w:val="0049438F"/>
    <w:rsid w:val="004949C5"/>
    <w:rsid w:val="004959BE"/>
    <w:rsid w:val="00495F67"/>
    <w:rsid w:val="00496676"/>
    <w:rsid w:val="00497917"/>
    <w:rsid w:val="004A1234"/>
    <w:rsid w:val="004A1269"/>
    <w:rsid w:val="004A2151"/>
    <w:rsid w:val="004A2602"/>
    <w:rsid w:val="004A5204"/>
    <w:rsid w:val="004A567E"/>
    <w:rsid w:val="004A6CA0"/>
    <w:rsid w:val="004A6E5A"/>
    <w:rsid w:val="004A7C67"/>
    <w:rsid w:val="004B1FF4"/>
    <w:rsid w:val="004B29E9"/>
    <w:rsid w:val="004B386A"/>
    <w:rsid w:val="004B4430"/>
    <w:rsid w:val="004B493B"/>
    <w:rsid w:val="004B5194"/>
    <w:rsid w:val="004B637A"/>
    <w:rsid w:val="004B746A"/>
    <w:rsid w:val="004B7639"/>
    <w:rsid w:val="004C0594"/>
    <w:rsid w:val="004C0B03"/>
    <w:rsid w:val="004C10E0"/>
    <w:rsid w:val="004C2201"/>
    <w:rsid w:val="004C3A2E"/>
    <w:rsid w:val="004C3CC9"/>
    <w:rsid w:val="004C549E"/>
    <w:rsid w:val="004C5923"/>
    <w:rsid w:val="004D0FE2"/>
    <w:rsid w:val="004D3787"/>
    <w:rsid w:val="004D37FB"/>
    <w:rsid w:val="004D46F1"/>
    <w:rsid w:val="004D6D1F"/>
    <w:rsid w:val="004D7C2E"/>
    <w:rsid w:val="004E0B11"/>
    <w:rsid w:val="004E0E33"/>
    <w:rsid w:val="004E1ABA"/>
    <w:rsid w:val="004E205D"/>
    <w:rsid w:val="004E4E8C"/>
    <w:rsid w:val="004E55A7"/>
    <w:rsid w:val="004E5C18"/>
    <w:rsid w:val="004E6307"/>
    <w:rsid w:val="004E64AF"/>
    <w:rsid w:val="004E7B63"/>
    <w:rsid w:val="004F0152"/>
    <w:rsid w:val="004F0C0E"/>
    <w:rsid w:val="004F1A74"/>
    <w:rsid w:val="004F234A"/>
    <w:rsid w:val="004F2665"/>
    <w:rsid w:val="004F3F8D"/>
    <w:rsid w:val="004F6F74"/>
    <w:rsid w:val="004F74E8"/>
    <w:rsid w:val="005012A2"/>
    <w:rsid w:val="00501646"/>
    <w:rsid w:val="005032B1"/>
    <w:rsid w:val="005051CD"/>
    <w:rsid w:val="0050665C"/>
    <w:rsid w:val="00507CDE"/>
    <w:rsid w:val="0051034C"/>
    <w:rsid w:val="00510FBD"/>
    <w:rsid w:val="00511070"/>
    <w:rsid w:val="0051141D"/>
    <w:rsid w:val="005115A0"/>
    <w:rsid w:val="0051168A"/>
    <w:rsid w:val="005117A1"/>
    <w:rsid w:val="00511E2B"/>
    <w:rsid w:val="00512FA0"/>
    <w:rsid w:val="00513ECC"/>
    <w:rsid w:val="00514473"/>
    <w:rsid w:val="00516C80"/>
    <w:rsid w:val="005172F5"/>
    <w:rsid w:val="00517F4C"/>
    <w:rsid w:val="00520AE7"/>
    <w:rsid w:val="0052123F"/>
    <w:rsid w:val="00521745"/>
    <w:rsid w:val="0052234F"/>
    <w:rsid w:val="005230EF"/>
    <w:rsid w:val="00524956"/>
    <w:rsid w:val="00524B70"/>
    <w:rsid w:val="00525E1F"/>
    <w:rsid w:val="005267E1"/>
    <w:rsid w:val="005268CF"/>
    <w:rsid w:val="00527FE7"/>
    <w:rsid w:val="00530019"/>
    <w:rsid w:val="005303D1"/>
    <w:rsid w:val="00530F03"/>
    <w:rsid w:val="0053164E"/>
    <w:rsid w:val="00531AA3"/>
    <w:rsid w:val="00532F38"/>
    <w:rsid w:val="00533802"/>
    <w:rsid w:val="005352BC"/>
    <w:rsid w:val="00535E81"/>
    <w:rsid w:val="0053673D"/>
    <w:rsid w:val="005370C3"/>
    <w:rsid w:val="005379D2"/>
    <w:rsid w:val="00537A60"/>
    <w:rsid w:val="005408B7"/>
    <w:rsid w:val="00540A40"/>
    <w:rsid w:val="00541888"/>
    <w:rsid w:val="00542AAF"/>
    <w:rsid w:val="00543544"/>
    <w:rsid w:val="00543D8B"/>
    <w:rsid w:val="00545438"/>
    <w:rsid w:val="00546183"/>
    <w:rsid w:val="00550434"/>
    <w:rsid w:val="00550BF9"/>
    <w:rsid w:val="00551E12"/>
    <w:rsid w:val="00553E82"/>
    <w:rsid w:val="005565C2"/>
    <w:rsid w:val="00557FA4"/>
    <w:rsid w:val="005617D4"/>
    <w:rsid w:val="00562A14"/>
    <w:rsid w:val="00563094"/>
    <w:rsid w:val="0056375B"/>
    <w:rsid w:val="00564188"/>
    <w:rsid w:val="0056521C"/>
    <w:rsid w:val="00565434"/>
    <w:rsid w:val="00565936"/>
    <w:rsid w:val="0056674E"/>
    <w:rsid w:val="00566A83"/>
    <w:rsid w:val="005670DF"/>
    <w:rsid w:val="0057176A"/>
    <w:rsid w:val="00573983"/>
    <w:rsid w:val="00574E09"/>
    <w:rsid w:val="005752F4"/>
    <w:rsid w:val="00576B55"/>
    <w:rsid w:val="00577996"/>
    <w:rsid w:val="00580201"/>
    <w:rsid w:val="00582C67"/>
    <w:rsid w:val="00583E45"/>
    <w:rsid w:val="00584CE0"/>
    <w:rsid w:val="00586C04"/>
    <w:rsid w:val="005916D9"/>
    <w:rsid w:val="00591B47"/>
    <w:rsid w:val="00591E3F"/>
    <w:rsid w:val="00593072"/>
    <w:rsid w:val="005938EF"/>
    <w:rsid w:val="00595069"/>
    <w:rsid w:val="00595EBC"/>
    <w:rsid w:val="0059634C"/>
    <w:rsid w:val="005974A9"/>
    <w:rsid w:val="005A13D3"/>
    <w:rsid w:val="005A265F"/>
    <w:rsid w:val="005A3123"/>
    <w:rsid w:val="005A4876"/>
    <w:rsid w:val="005A55F2"/>
    <w:rsid w:val="005A6FE8"/>
    <w:rsid w:val="005A7988"/>
    <w:rsid w:val="005B0442"/>
    <w:rsid w:val="005B1002"/>
    <w:rsid w:val="005B1372"/>
    <w:rsid w:val="005B1BF9"/>
    <w:rsid w:val="005B330C"/>
    <w:rsid w:val="005B372D"/>
    <w:rsid w:val="005B4715"/>
    <w:rsid w:val="005B50C7"/>
    <w:rsid w:val="005B59E5"/>
    <w:rsid w:val="005B5D60"/>
    <w:rsid w:val="005B6166"/>
    <w:rsid w:val="005B670E"/>
    <w:rsid w:val="005B6DF0"/>
    <w:rsid w:val="005B773F"/>
    <w:rsid w:val="005B77FD"/>
    <w:rsid w:val="005C0383"/>
    <w:rsid w:val="005C112C"/>
    <w:rsid w:val="005C29B7"/>
    <w:rsid w:val="005C3C7C"/>
    <w:rsid w:val="005C6784"/>
    <w:rsid w:val="005D19FB"/>
    <w:rsid w:val="005D388F"/>
    <w:rsid w:val="005D446C"/>
    <w:rsid w:val="005D59F5"/>
    <w:rsid w:val="005E0F00"/>
    <w:rsid w:val="005E1509"/>
    <w:rsid w:val="005E170C"/>
    <w:rsid w:val="005E26C8"/>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859"/>
    <w:rsid w:val="00605BF0"/>
    <w:rsid w:val="0060609A"/>
    <w:rsid w:val="00606729"/>
    <w:rsid w:val="00606E95"/>
    <w:rsid w:val="00607F3E"/>
    <w:rsid w:val="006108B2"/>
    <w:rsid w:val="00610B27"/>
    <w:rsid w:val="00610FCF"/>
    <w:rsid w:val="006114C2"/>
    <w:rsid w:val="00613959"/>
    <w:rsid w:val="00615E99"/>
    <w:rsid w:val="00617F0D"/>
    <w:rsid w:val="0062084E"/>
    <w:rsid w:val="00622CDC"/>
    <w:rsid w:val="00624987"/>
    <w:rsid w:val="006252F7"/>
    <w:rsid w:val="00627803"/>
    <w:rsid w:val="00627FA3"/>
    <w:rsid w:val="00630FF5"/>
    <w:rsid w:val="00634CFF"/>
    <w:rsid w:val="00634F76"/>
    <w:rsid w:val="00635CCC"/>
    <w:rsid w:val="00636679"/>
    <w:rsid w:val="00642692"/>
    <w:rsid w:val="00644C27"/>
    <w:rsid w:val="00644DF0"/>
    <w:rsid w:val="006450B9"/>
    <w:rsid w:val="0065000C"/>
    <w:rsid w:val="0065113A"/>
    <w:rsid w:val="0065253F"/>
    <w:rsid w:val="00652EEC"/>
    <w:rsid w:val="00653618"/>
    <w:rsid w:val="00656322"/>
    <w:rsid w:val="00656503"/>
    <w:rsid w:val="0066013E"/>
    <w:rsid w:val="0066098F"/>
    <w:rsid w:val="00663140"/>
    <w:rsid w:val="00665233"/>
    <w:rsid w:val="006701E6"/>
    <w:rsid w:val="00671544"/>
    <w:rsid w:val="00672A6E"/>
    <w:rsid w:val="006763FC"/>
    <w:rsid w:val="00677278"/>
    <w:rsid w:val="006806B9"/>
    <w:rsid w:val="00682A81"/>
    <w:rsid w:val="00683F3E"/>
    <w:rsid w:val="00684456"/>
    <w:rsid w:val="00690B18"/>
    <w:rsid w:val="006923D3"/>
    <w:rsid w:val="006934AE"/>
    <w:rsid w:val="006938FE"/>
    <w:rsid w:val="0069519E"/>
    <w:rsid w:val="00695D99"/>
    <w:rsid w:val="006965FD"/>
    <w:rsid w:val="006975CE"/>
    <w:rsid w:val="00697845"/>
    <w:rsid w:val="006A376A"/>
    <w:rsid w:val="006A3F59"/>
    <w:rsid w:val="006A4D07"/>
    <w:rsid w:val="006A558E"/>
    <w:rsid w:val="006A6158"/>
    <w:rsid w:val="006A6290"/>
    <w:rsid w:val="006A6293"/>
    <w:rsid w:val="006A6F05"/>
    <w:rsid w:val="006A75FE"/>
    <w:rsid w:val="006B0840"/>
    <w:rsid w:val="006B0C3E"/>
    <w:rsid w:val="006B3795"/>
    <w:rsid w:val="006B5C4A"/>
    <w:rsid w:val="006B6A7E"/>
    <w:rsid w:val="006C112A"/>
    <w:rsid w:val="006C25AE"/>
    <w:rsid w:val="006C3535"/>
    <w:rsid w:val="006C3AB5"/>
    <w:rsid w:val="006C3CF3"/>
    <w:rsid w:val="006C3E23"/>
    <w:rsid w:val="006C5175"/>
    <w:rsid w:val="006C6A56"/>
    <w:rsid w:val="006C6B50"/>
    <w:rsid w:val="006D01ED"/>
    <w:rsid w:val="006D11F1"/>
    <w:rsid w:val="006D18F0"/>
    <w:rsid w:val="006D1AE8"/>
    <w:rsid w:val="006D4D2E"/>
    <w:rsid w:val="006D7187"/>
    <w:rsid w:val="006D7A83"/>
    <w:rsid w:val="006E007D"/>
    <w:rsid w:val="006E0708"/>
    <w:rsid w:val="006E23C3"/>
    <w:rsid w:val="006E32B8"/>
    <w:rsid w:val="006E434A"/>
    <w:rsid w:val="006E576B"/>
    <w:rsid w:val="006F0BE2"/>
    <w:rsid w:val="006F36AA"/>
    <w:rsid w:val="006F3718"/>
    <w:rsid w:val="006F614C"/>
    <w:rsid w:val="00700C1D"/>
    <w:rsid w:val="00702A11"/>
    <w:rsid w:val="00703526"/>
    <w:rsid w:val="007036B2"/>
    <w:rsid w:val="007067D7"/>
    <w:rsid w:val="00706A46"/>
    <w:rsid w:val="00707740"/>
    <w:rsid w:val="0071029C"/>
    <w:rsid w:val="00710866"/>
    <w:rsid w:val="00710A4E"/>
    <w:rsid w:val="007120E2"/>
    <w:rsid w:val="007139BA"/>
    <w:rsid w:val="00713DBE"/>
    <w:rsid w:val="00715829"/>
    <w:rsid w:val="00716CAD"/>
    <w:rsid w:val="00720CA1"/>
    <w:rsid w:val="007212D9"/>
    <w:rsid w:val="007229B6"/>
    <w:rsid w:val="007230DE"/>
    <w:rsid w:val="00724154"/>
    <w:rsid w:val="00724943"/>
    <w:rsid w:val="00725DF4"/>
    <w:rsid w:val="007264D3"/>
    <w:rsid w:val="0072750D"/>
    <w:rsid w:val="00733870"/>
    <w:rsid w:val="007341B4"/>
    <w:rsid w:val="00735CA8"/>
    <w:rsid w:val="007364C5"/>
    <w:rsid w:val="007368D5"/>
    <w:rsid w:val="00737206"/>
    <w:rsid w:val="007376A3"/>
    <w:rsid w:val="00740923"/>
    <w:rsid w:val="0074134F"/>
    <w:rsid w:val="00742938"/>
    <w:rsid w:val="0074327D"/>
    <w:rsid w:val="00743892"/>
    <w:rsid w:val="007451F7"/>
    <w:rsid w:val="00745E97"/>
    <w:rsid w:val="00746EF4"/>
    <w:rsid w:val="0074756D"/>
    <w:rsid w:val="00752DF1"/>
    <w:rsid w:val="00753245"/>
    <w:rsid w:val="00755036"/>
    <w:rsid w:val="00756735"/>
    <w:rsid w:val="007617CC"/>
    <w:rsid w:val="00763D9C"/>
    <w:rsid w:val="00764C1C"/>
    <w:rsid w:val="007650F6"/>
    <w:rsid w:val="00766D60"/>
    <w:rsid w:val="00773985"/>
    <w:rsid w:val="007740E9"/>
    <w:rsid w:val="00776419"/>
    <w:rsid w:val="007764AD"/>
    <w:rsid w:val="00776692"/>
    <w:rsid w:val="00776CF7"/>
    <w:rsid w:val="00777833"/>
    <w:rsid w:val="007817C5"/>
    <w:rsid w:val="00782D1E"/>
    <w:rsid w:val="00784076"/>
    <w:rsid w:val="00784D55"/>
    <w:rsid w:val="007857FC"/>
    <w:rsid w:val="00787E9C"/>
    <w:rsid w:val="007905B7"/>
    <w:rsid w:val="00790AD6"/>
    <w:rsid w:val="007910C0"/>
    <w:rsid w:val="00792143"/>
    <w:rsid w:val="00792FE9"/>
    <w:rsid w:val="00795CBD"/>
    <w:rsid w:val="00797C2C"/>
    <w:rsid w:val="00797E2D"/>
    <w:rsid w:val="007A1334"/>
    <w:rsid w:val="007A18F7"/>
    <w:rsid w:val="007A1918"/>
    <w:rsid w:val="007A2AC5"/>
    <w:rsid w:val="007A5361"/>
    <w:rsid w:val="007A5C83"/>
    <w:rsid w:val="007A604D"/>
    <w:rsid w:val="007A6DAB"/>
    <w:rsid w:val="007A7AE6"/>
    <w:rsid w:val="007B08AB"/>
    <w:rsid w:val="007B13D2"/>
    <w:rsid w:val="007B5975"/>
    <w:rsid w:val="007B6F37"/>
    <w:rsid w:val="007C0345"/>
    <w:rsid w:val="007C0ECB"/>
    <w:rsid w:val="007C1778"/>
    <w:rsid w:val="007C3EA3"/>
    <w:rsid w:val="007C4949"/>
    <w:rsid w:val="007C6CBF"/>
    <w:rsid w:val="007C707B"/>
    <w:rsid w:val="007C783C"/>
    <w:rsid w:val="007C7C2E"/>
    <w:rsid w:val="007D27C8"/>
    <w:rsid w:val="007D2BD7"/>
    <w:rsid w:val="007D50F8"/>
    <w:rsid w:val="007D5B61"/>
    <w:rsid w:val="007D5D61"/>
    <w:rsid w:val="007D63A6"/>
    <w:rsid w:val="007E41D2"/>
    <w:rsid w:val="007E4267"/>
    <w:rsid w:val="007E43D7"/>
    <w:rsid w:val="007E455A"/>
    <w:rsid w:val="007E4C1B"/>
    <w:rsid w:val="007E4EFE"/>
    <w:rsid w:val="007E6055"/>
    <w:rsid w:val="007F03C1"/>
    <w:rsid w:val="007F1D8D"/>
    <w:rsid w:val="007F1F80"/>
    <w:rsid w:val="007F2A26"/>
    <w:rsid w:val="007F38A5"/>
    <w:rsid w:val="007F3A00"/>
    <w:rsid w:val="007F3E56"/>
    <w:rsid w:val="007F52A5"/>
    <w:rsid w:val="007F5FFC"/>
    <w:rsid w:val="007F729D"/>
    <w:rsid w:val="007F7448"/>
    <w:rsid w:val="00803310"/>
    <w:rsid w:val="00804C5F"/>
    <w:rsid w:val="00805DBD"/>
    <w:rsid w:val="00806E5A"/>
    <w:rsid w:val="008073E4"/>
    <w:rsid w:val="00807F3F"/>
    <w:rsid w:val="00810AB0"/>
    <w:rsid w:val="008114A4"/>
    <w:rsid w:val="00811ED9"/>
    <w:rsid w:val="00812C37"/>
    <w:rsid w:val="008132E9"/>
    <w:rsid w:val="008142A9"/>
    <w:rsid w:val="00814372"/>
    <w:rsid w:val="00815A99"/>
    <w:rsid w:val="008173A4"/>
    <w:rsid w:val="00820097"/>
    <w:rsid w:val="008204D6"/>
    <w:rsid w:val="00820B8B"/>
    <w:rsid w:val="00822592"/>
    <w:rsid w:val="00822816"/>
    <w:rsid w:val="00822C75"/>
    <w:rsid w:val="00825D64"/>
    <w:rsid w:val="00825D94"/>
    <w:rsid w:val="008272DC"/>
    <w:rsid w:val="008278F0"/>
    <w:rsid w:val="00827B89"/>
    <w:rsid w:val="00830AD1"/>
    <w:rsid w:val="00830B82"/>
    <w:rsid w:val="00831106"/>
    <w:rsid w:val="008328CA"/>
    <w:rsid w:val="00833408"/>
    <w:rsid w:val="008357AA"/>
    <w:rsid w:val="00836055"/>
    <w:rsid w:val="008367C3"/>
    <w:rsid w:val="00837271"/>
    <w:rsid w:val="008403D9"/>
    <w:rsid w:val="00841013"/>
    <w:rsid w:val="00841A72"/>
    <w:rsid w:val="00843BA2"/>
    <w:rsid w:val="008449A0"/>
    <w:rsid w:val="00846180"/>
    <w:rsid w:val="00846A48"/>
    <w:rsid w:val="00847463"/>
    <w:rsid w:val="00847954"/>
    <w:rsid w:val="00847990"/>
    <w:rsid w:val="0085104A"/>
    <w:rsid w:val="00853F2D"/>
    <w:rsid w:val="00854F0D"/>
    <w:rsid w:val="00855C40"/>
    <w:rsid w:val="0085653F"/>
    <w:rsid w:val="00856CDF"/>
    <w:rsid w:val="008609C0"/>
    <w:rsid w:val="008620F0"/>
    <w:rsid w:val="00863E1E"/>
    <w:rsid w:val="0086585E"/>
    <w:rsid w:val="00866AEE"/>
    <w:rsid w:val="008700F1"/>
    <w:rsid w:val="008706EB"/>
    <w:rsid w:val="008711F9"/>
    <w:rsid w:val="008728AC"/>
    <w:rsid w:val="00872AA1"/>
    <w:rsid w:val="008742A3"/>
    <w:rsid w:val="008744C1"/>
    <w:rsid w:val="008761CA"/>
    <w:rsid w:val="00880E0D"/>
    <w:rsid w:val="00880E35"/>
    <w:rsid w:val="00880EA1"/>
    <w:rsid w:val="00880F55"/>
    <w:rsid w:val="0088139D"/>
    <w:rsid w:val="00881AAF"/>
    <w:rsid w:val="00885980"/>
    <w:rsid w:val="00885E2B"/>
    <w:rsid w:val="0089007D"/>
    <w:rsid w:val="00890B81"/>
    <w:rsid w:val="008922D5"/>
    <w:rsid w:val="0089268D"/>
    <w:rsid w:val="00893DD0"/>
    <w:rsid w:val="00895760"/>
    <w:rsid w:val="0089662F"/>
    <w:rsid w:val="008966BF"/>
    <w:rsid w:val="00896E3C"/>
    <w:rsid w:val="0089734A"/>
    <w:rsid w:val="008A02A8"/>
    <w:rsid w:val="008A0561"/>
    <w:rsid w:val="008A119E"/>
    <w:rsid w:val="008A465C"/>
    <w:rsid w:val="008A481A"/>
    <w:rsid w:val="008A4E56"/>
    <w:rsid w:val="008B0258"/>
    <w:rsid w:val="008B0C3E"/>
    <w:rsid w:val="008B141B"/>
    <w:rsid w:val="008B1BD1"/>
    <w:rsid w:val="008B2B41"/>
    <w:rsid w:val="008C00A7"/>
    <w:rsid w:val="008C0BFE"/>
    <w:rsid w:val="008C1331"/>
    <w:rsid w:val="008C792E"/>
    <w:rsid w:val="008D02DD"/>
    <w:rsid w:val="008D0CAB"/>
    <w:rsid w:val="008D18E8"/>
    <w:rsid w:val="008D2094"/>
    <w:rsid w:val="008D2407"/>
    <w:rsid w:val="008D2DC7"/>
    <w:rsid w:val="008D3696"/>
    <w:rsid w:val="008D5A04"/>
    <w:rsid w:val="008E08A2"/>
    <w:rsid w:val="008E1785"/>
    <w:rsid w:val="008E2054"/>
    <w:rsid w:val="008E2427"/>
    <w:rsid w:val="008E300F"/>
    <w:rsid w:val="008E3F67"/>
    <w:rsid w:val="008E48B4"/>
    <w:rsid w:val="008E69F2"/>
    <w:rsid w:val="008E776F"/>
    <w:rsid w:val="008F044E"/>
    <w:rsid w:val="008F1F46"/>
    <w:rsid w:val="008F2D28"/>
    <w:rsid w:val="008F31AB"/>
    <w:rsid w:val="008F3A75"/>
    <w:rsid w:val="008F3BAF"/>
    <w:rsid w:val="008F4128"/>
    <w:rsid w:val="008F48D2"/>
    <w:rsid w:val="008F5604"/>
    <w:rsid w:val="008F5941"/>
    <w:rsid w:val="008F73FB"/>
    <w:rsid w:val="0090149B"/>
    <w:rsid w:val="00902C82"/>
    <w:rsid w:val="00904D9C"/>
    <w:rsid w:val="00905B72"/>
    <w:rsid w:val="0090678A"/>
    <w:rsid w:val="00906C41"/>
    <w:rsid w:val="00907200"/>
    <w:rsid w:val="0091068D"/>
    <w:rsid w:val="00912867"/>
    <w:rsid w:val="00913CF0"/>
    <w:rsid w:val="009140A8"/>
    <w:rsid w:val="00914833"/>
    <w:rsid w:val="009148AE"/>
    <w:rsid w:val="00914969"/>
    <w:rsid w:val="00917B03"/>
    <w:rsid w:val="009206EF"/>
    <w:rsid w:val="00921324"/>
    <w:rsid w:val="00921C48"/>
    <w:rsid w:val="00921C56"/>
    <w:rsid w:val="00923218"/>
    <w:rsid w:val="00923266"/>
    <w:rsid w:val="009236CC"/>
    <w:rsid w:val="00924EE3"/>
    <w:rsid w:val="009305AC"/>
    <w:rsid w:val="0093130E"/>
    <w:rsid w:val="009313C9"/>
    <w:rsid w:val="009319DA"/>
    <w:rsid w:val="009322F0"/>
    <w:rsid w:val="00932FA6"/>
    <w:rsid w:val="0093479D"/>
    <w:rsid w:val="00935A5A"/>
    <w:rsid w:val="00940A60"/>
    <w:rsid w:val="00940EB4"/>
    <w:rsid w:val="0094135D"/>
    <w:rsid w:val="00941B79"/>
    <w:rsid w:val="00941ED9"/>
    <w:rsid w:val="009438ED"/>
    <w:rsid w:val="0094423B"/>
    <w:rsid w:val="00944490"/>
    <w:rsid w:val="009464BA"/>
    <w:rsid w:val="0094656E"/>
    <w:rsid w:val="009510AA"/>
    <w:rsid w:val="00952AC1"/>
    <w:rsid w:val="00952F99"/>
    <w:rsid w:val="009533A0"/>
    <w:rsid w:val="0095519D"/>
    <w:rsid w:val="00955C88"/>
    <w:rsid w:val="0095643E"/>
    <w:rsid w:val="00957654"/>
    <w:rsid w:val="00957EF3"/>
    <w:rsid w:val="00960C1D"/>
    <w:rsid w:val="00960FFE"/>
    <w:rsid w:val="00962291"/>
    <w:rsid w:val="00962325"/>
    <w:rsid w:val="009630DA"/>
    <w:rsid w:val="00963A1F"/>
    <w:rsid w:val="00963F1A"/>
    <w:rsid w:val="009659BA"/>
    <w:rsid w:val="00967BEF"/>
    <w:rsid w:val="00970A99"/>
    <w:rsid w:val="009714B4"/>
    <w:rsid w:val="00972582"/>
    <w:rsid w:val="00972C7C"/>
    <w:rsid w:val="00972D61"/>
    <w:rsid w:val="00973291"/>
    <w:rsid w:val="00973E25"/>
    <w:rsid w:val="00974352"/>
    <w:rsid w:val="009746B2"/>
    <w:rsid w:val="00974DE4"/>
    <w:rsid w:val="0097628A"/>
    <w:rsid w:val="0097695F"/>
    <w:rsid w:val="00977F07"/>
    <w:rsid w:val="00980B6F"/>
    <w:rsid w:val="00980D04"/>
    <w:rsid w:val="009816AF"/>
    <w:rsid w:val="00982623"/>
    <w:rsid w:val="0098476F"/>
    <w:rsid w:val="00984EDC"/>
    <w:rsid w:val="009903D1"/>
    <w:rsid w:val="00997ADC"/>
    <w:rsid w:val="00997C61"/>
    <w:rsid w:val="009A13BB"/>
    <w:rsid w:val="009A34C1"/>
    <w:rsid w:val="009A457F"/>
    <w:rsid w:val="009A5198"/>
    <w:rsid w:val="009B299A"/>
    <w:rsid w:val="009B43BA"/>
    <w:rsid w:val="009C00DA"/>
    <w:rsid w:val="009C11D0"/>
    <w:rsid w:val="009C1323"/>
    <w:rsid w:val="009C135F"/>
    <w:rsid w:val="009C1EA2"/>
    <w:rsid w:val="009C229B"/>
    <w:rsid w:val="009C2A38"/>
    <w:rsid w:val="009C47F1"/>
    <w:rsid w:val="009C487E"/>
    <w:rsid w:val="009C48CC"/>
    <w:rsid w:val="009C5272"/>
    <w:rsid w:val="009C59F3"/>
    <w:rsid w:val="009C6903"/>
    <w:rsid w:val="009C6935"/>
    <w:rsid w:val="009D05CD"/>
    <w:rsid w:val="009D3528"/>
    <w:rsid w:val="009D3E95"/>
    <w:rsid w:val="009D57F4"/>
    <w:rsid w:val="009D5DDD"/>
    <w:rsid w:val="009D69C5"/>
    <w:rsid w:val="009E20C6"/>
    <w:rsid w:val="009E2722"/>
    <w:rsid w:val="009E4499"/>
    <w:rsid w:val="009E46E9"/>
    <w:rsid w:val="009F06F4"/>
    <w:rsid w:val="009F2217"/>
    <w:rsid w:val="009F2F45"/>
    <w:rsid w:val="009F4439"/>
    <w:rsid w:val="009F53CC"/>
    <w:rsid w:val="009F57C3"/>
    <w:rsid w:val="009F70E1"/>
    <w:rsid w:val="009F7E76"/>
    <w:rsid w:val="009F7ED8"/>
    <w:rsid w:val="00A02EFA"/>
    <w:rsid w:val="00A02F54"/>
    <w:rsid w:val="00A03865"/>
    <w:rsid w:val="00A04CD0"/>
    <w:rsid w:val="00A04FB8"/>
    <w:rsid w:val="00A05106"/>
    <w:rsid w:val="00A05CBC"/>
    <w:rsid w:val="00A05E1A"/>
    <w:rsid w:val="00A05FFD"/>
    <w:rsid w:val="00A0625C"/>
    <w:rsid w:val="00A06696"/>
    <w:rsid w:val="00A06799"/>
    <w:rsid w:val="00A122EE"/>
    <w:rsid w:val="00A12C58"/>
    <w:rsid w:val="00A1420F"/>
    <w:rsid w:val="00A14802"/>
    <w:rsid w:val="00A15A8A"/>
    <w:rsid w:val="00A2052E"/>
    <w:rsid w:val="00A213BA"/>
    <w:rsid w:val="00A22379"/>
    <w:rsid w:val="00A249BB"/>
    <w:rsid w:val="00A24E9D"/>
    <w:rsid w:val="00A26814"/>
    <w:rsid w:val="00A30982"/>
    <w:rsid w:val="00A311BF"/>
    <w:rsid w:val="00A325F8"/>
    <w:rsid w:val="00A3292A"/>
    <w:rsid w:val="00A32B73"/>
    <w:rsid w:val="00A4105E"/>
    <w:rsid w:val="00A43C56"/>
    <w:rsid w:val="00A44261"/>
    <w:rsid w:val="00A442A9"/>
    <w:rsid w:val="00A45305"/>
    <w:rsid w:val="00A459E4"/>
    <w:rsid w:val="00A47783"/>
    <w:rsid w:val="00A508F5"/>
    <w:rsid w:val="00A512E7"/>
    <w:rsid w:val="00A51B13"/>
    <w:rsid w:val="00A55C9E"/>
    <w:rsid w:val="00A55D13"/>
    <w:rsid w:val="00A5626F"/>
    <w:rsid w:val="00A56656"/>
    <w:rsid w:val="00A56C93"/>
    <w:rsid w:val="00A570EF"/>
    <w:rsid w:val="00A603FC"/>
    <w:rsid w:val="00A61630"/>
    <w:rsid w:val="00A61888"/>
    <w:rsid w:val="00A63701"/>
    <w:rsid w:val="00A64A68"/>
    <w:rsid w:val="00A65C8C"/>
    <w:rsid w:val="00A662CC"/>
    <w:rsid w:val="00A67CCA"/>
    <w:rsid w:val="00A70056"/>
    <w:rsid w:val="00A70939"/>
    <w:rsid w:val="00A7208B"/>
    <w:rsid w:val="00A721DA"/>
    <w:rsid w:val="00A72D61"/>
    <w:rsid w:val="00A738A4"/>
    <w:rsid w:val="00A74676"/>
    <w:rsid w:val="00A770EB"/>
    <w:rsid w:val="00A81056"/>
    <w:rsid w:val="00A862E3"/>
    <w:rsid w:val="00A86368"/>
    <w:rsid w:val="00A86675"/>
    <w:rsid w:val="00A86706"/>
    <w:rsid w:val="00A87564"/>
    <w:rsid w:val="00A87B5C"/>
    <w:rsid w:val="00A87E8F"/>
    <w:rsid w:val="00A91FE2"/>
    <w:rsid w:val="00A92A7B"/>
    <w:rsid w:val="00A932C1"/>
    <w:rsid w:val="00A94CC3"/>
    <w:rsid w:val="00A94D15"/>
    <w:rsid w:val="00A9676C"/>
    <w:rsid w:val="00A97111"/>
    <w:rsid w:val="00A9763E"/>
    <w:rsid w:val="00A97D97"/>
    <w:rsid w:val="00AA1967"/>
    <w:rsid w:val="00AA1AFD"/>
    <w:rsid w:val="00AA4606"/>
    <w:rsid w:val="00AA535C"/>
    <w:rsid w:val="00AA5C41"/>
    <w:rsid w:val="00AA6F5A"/>
    <w:rsid w:val="00AA774A"/>
    <w:rsid w:val="00AA7778"/>
    <w:rsid w:val="00AA78F6"/>
    <w:rsid w:val="00AA7A39"/>
    <w:rsid w:val="00AB03A9"/>
    <w:rsid w:val="00AB0782"/>
    <w:rsid w:val="00AB1F7C"/>
    <w:rsid w:val="00AB245B"/>
    <w:rsid w:val="00AB24FE"/>
    <w:rsid w:val="00AB37A2"/>
    <w:rsid w:val="00AB4671"/>
    <w:rsid w:val="00AB4A53"/>
    <w:rsid w:val="00AB4C50"/>
    <w:rsid w:val="00AB53DA"/>
    <w:rsid w:val="00AB5411"/>
    <w:rsid w:val="00AB576F"/>
    <w:rsid w:val="00AB5BF5"/>
    <w:rsid w:val="00AB6ACA"/>
    <w:rsid w:val="00AB6D68"/>
    <w:rsid w:val="00AB6F8B"/>
    <w:rsid w:val="00AB74FC"/>
    <w:rsid w:val="00AB77C7"/>
    <w:rsid w:val="00AC221C"/>
    <w:rsid w:val="00AC2F46"/>
    <w:rsid w:val="00AC382B"/>
    <w:rsid w:val="00AC6F05"/>
    <w:rsid w:val="00AC71BA"/>
    <w:rsid w:val="00AC7AC1"/>
    <w:rsid w:val="00AC7DBF"/>
    <w:rsid w:val="00AD1619"/>
    <w:rsid w:val="00AD1FAD"/>
    <w:rsid w:val="00AD213F"/>
    <w:rsid w:val="00AD4379"/>
    <w:rsid w:val="00AD454B"/>
    <w:rsid w:val="00AD59AC"/>
    <w:rsid w:val="00AD6B18"/>
    <w:rsid w:val="00AD710B"/>
    <w:rsid w:val="00AE007B"/>
    <w:rsid w:val="00AE077E"/>
    <w:rsid w:val="00AE0A68"/>
    <w:rsid w:val="00AE205C"/>
    <w:rsid w:val="00AE39F1"/>
    <w:rsid w:val="00AE55F2"/>
    <w:rsid w:val="00AE5751"/>
    <w:rsid w:val="00AE7ABD"/>
    <w:rsid w:val="00AF0999"/>
    <w:rsid w:val="00AF13FC"/>
    <w:rsid w:val="00AF4060"/>
    <w:rsid w:val="00AF4EFA"/>
    <w:rsid w:val="00AF5856"/>
    <w:rsid w:val="00AF68CA"/>
    <w:rsid w:val="00B00CE7"/>
    <w:rsid w:val="00B01571"/>
    <w:rsid w:val="00B01B21"/>
    <w:rsid w:val="00B01E66"/>
    <w:rsid w:val="00B02783"/>
    <w:rsid w:val="00B029AC"/>
    <w:rsid w:val="00B03441"/>
    <w:rsid w:val="00B0460A"/>
    <w:rsid w:val="00B04F25"/>
    <w:rsid w:val="00B05FA3"/>
    <w:rsid w:val="00B06094"/>
    <w:rsid w:val="00B07B87"/>
    <w:rsid w:val="00B143AA"/>
    <w:rsid w:val="00B14552"/>
    <w:rsid w:val="00B158F4"/>
    <w:rsid w:val="00B15E02"/>
    <w:rsid w:val="00B1736C"/>
    <w:rsid w:val="00B20507"/>
    <w:rsid w:val="00B21A10"/>
    <w:rsid w:val="00B22569"/>
    <w:rsid w:val="00B2296C"/>
    <w:rsid w:val="00B2418C"/>
    <w:rsid w:val="00B241C1"/>
    <w:rsid w:val="00B24347"/>
    <w:rsid w:val="00B24A45"/>
    <w:rsid w:val="00B25137"/>
    <w:rsid w:val="00B272E3"/>
    <w:rsid w:val="00B3104A"/>
    <w:rsid w:val="00B3175E"/>
    <w:rsid w:val="00B33B1B"/>
    <w:rsid w:val="00B34DF3"/>
    <w:rsid w:val="00B37A83"/>
    <w:rsid w:val="00B40134"/>
    <w:rsid w:val="00B43B05"/>
    <w:rsid w:val="00B47D2B"/>
    <w:rsid w:val="00B5034C"/>
    <w:rsid w:val="00B50581"/>
    <w:rsid w:val="00B50AB9"/>
    <w:rsid w:val="00B51673"/>
    <w:rsid w:val="00B5198E"/>
    <w:rsid w:val="00B51E9A"/>
    <w:rsid w:val="00B521DB"/>
    <w:rsid w:val="00B552D0"/>
    <w:rsid w:val="00B57F70"/>
    <w:rsid w:val="00B602FD"/>
    <w:rsid w:val="00B60514"/>
    <w:rsid w:val="00B61F30"/>
    <w:rsid w:val="00B61FE2"/>
    <w:rsid w:val="00B62868"/>
    <w:rsid w:val="00B62D99"/>
    <w:rsid w:val="00B65FF2"/>
    <w:rsid w:val="00B66051"/>
    <w:rsid w:val="00B67935"/>
    <w:rsid w:val="00B67C80"/>
    <w:rsid w:val="00B70010"/>
    <w:rsid w:val="00B72F5E"/>
    <w:rsid w:val="00B738F9"/>
    <w:rsid w:val="00B739F6"/>
    <w:rsid w:val="00B73F14"/>
    <w:rsid w:val="00B75FC5"/>
    <w:rsid w:val="00B76101"/>
    <w:rsid w:val="00B772C8"/>
    <w:rsid w:val="00B77B85"/>
    <w:rsid w:val="00B80AC6"/>
    <w:rsid w:val="00B80D52"/>
    <w:rsid w:val="00B826AC"/>
    <w:rsid w:val="00B846C0"/>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088"/>
    <w:rsid w:val="00BA37BC"/>
    <w:rsid w:val="00BA3838"/>
    <w:rsid w:val="00BA59A4"/>
    <w:rsid w:val="00BA7725"/>
    <w:rsid w:val="00BB5FB0"/>
    <w:rsid w:val="00BB67B9"/>
    <w:rsid w:val="00BB7B55"/>
    <w:rsid w:val="00BC0A04"/>
    <w:rsid w:val="00BC0B42"/>
    <w:rsid w:val="00BC0E1A"/>
    <w:rsid w:val="00BC1AD5"/>
    <w:rsid w:val="00BC2251"/>
    <w:rsid w:val="00BC2E6D"/>
    <w:rsid w:val="00BC5B49"/>
    <w:rsid w:val="00BC5E18"/>
    <w:rsid w:val="00BC74EE"/>
    <w:rsid w:val="00BD0938"/>
    <w:rsid w:val="00BD2354"/>
    <w:rsid w:val="00BD3788"/>
    <w:rsid w:val="00BD5844"/>
    <w:rsid w:val="00BD66B8"/>
    <w:rsid w:val="00BD7291"/>
    <w:rsid w:val="00BD7688"/>
    <w:rsid w:val="00BE03F3"/>
    <w:rsid w:val="00BE0C45"/>
    <w:rsid w:val="00BE4866"/>
    <w:rsid w:val="00BE5005"/>
    <w:rsid w:val="00BE6109"/>
    <w:rsid w:val="00BE6708"/>
    <w:rsid w:val="00BE6729"/>
    <w:rsid w:val="00BE7B11"/>
    <w:rsid w:val="00BF12EC"/>
    <w:rsid w:val="00BF203A"/>
    <w:rsid w:val="00BF2287"/>
    <w:rsid w:val="00BF2EB2"/>
    <w:rsid w:val="00BF4D78"/>
    <w:rsid w:val="00BF67B3"/>
    <w:rsid w:val="00C0039F"/>
    <w:rsid w:val="00C0116E"/>
    <w:rsid w:val="00C019D9"/>
    <w:rsid w:val="00C02445"/>
    <w:rsid w:val="00C04693"/>
    <w:rsid w:val="00C05D3B"/>
    <w:rsid w:val="00C0664A"/>
    <w:rsid w:val="00C109EF"/>
    <w:rsid w:val="00C10D63"/>
    <w:rsid w:val="00C1216F"/>
    <w:rsid w:val="00C127DA"/>
    <w:rsid w:val="00C14246"/>
    <w:rsid w:val="00C14B6C"/>
    <w:rsid w:val="00C14F03"/>
    <w:rsid w:val="00C1639B"/>
    <w:rsid w:val="00C16977"/>
    <w:rsid w:val="00C170E8"/>
    <w:rsid w:val="00C179C8"/>
    <w:rsid w:val="00C20249"/>
    <w:rsid w:val="00C21065"/>
    <w:rsid w:val="00C22634"/>
    <w:rsid w:val="00C23508"/>
    <w:rsid w:val="00C23E21"/>
    <w:rsid w:val="00C244DA"/>
    <w:rsid w:val="00C30712"/>
    <w:rsid w:val="00C30890"/>
    <w:rsid w:val="00C30B2B"/>
    <w:rsid w:val="00C310A2"/>
    <w:rsid w:val="00C32FE6"/>
    <w:rsid w:val="00C35647"/>
    <w:rsid w:val="00C3649F"/>
    <w:rsid w:val="00C43C9B"/>
    <w:rsid w:val="00C44E22"/>
    <w:rsid w:val="00C45FDC"/>
    <w:rsid w:val="00C4607D"/>
    <w:rsid w:val="00C462A6"/>
    <w:rsid w:val="00C47190"/>
    <w:rsid w:val="00C517AB"/>
    <w:rsid w:val="00C53DAB"/>
    <w:rsid w:val="00C5574D"/>
    <w:rsid w:val="00C56F12"/>
    <w:rsid w:val="00C5748E"/>
    <w:rsid w:val="00C57684"/>
    <w:rsid w:val="00C60EFE"/>
    <w:rsid w:val="00C6206E"/>
    <w:rsid w:val="00C64393"/>
    <w:rsid w:val="00C653B1"/>
    <w:rsid w:val="00C6540D"/>
    <w:rsid w:val="00C65AD9"/>
    <w:rsid w:val="00C65BE6"/>
    <w:rsid w:val="00C65D8A"/>
    <w:rsid w:val="00C67F6B"/>
    <w:rsid w:val="00C7062A"/>
    <w:rsid w:val="00C715A6"/>
    <w:rsid w:val="00C7258C"/>
    <w:rsid w:val="00C734E5"/>
    <w:rsid w:val="00C741B3"/>
    <w:rsid w:val="00C741E2"/>
    <w:rsid w:val="00C76A0B"/>
    <w:rsid w:val="00C806BB"/>
    <w:rsid w:val="00C817A9"/>
    <w:rsid w:val="00C84B81"/>
    <w:rsid w:val="00C870B5"/>
    <w:rsid w:val="00C872F9"/>
    <w:rsid w:val="00C914E1"/>
    <w:rsid w:val="00C91554"/>
    <w:rsid w:val="00C915B8"/>
    <w:rsid w:val="00C91BCE"/>
    <w:rsid w:val="00C92838"/>
    <w:rsid w:val="00C92AE4"/>
    <w:rsid w:val="00C92BE8"/>
    <w:rsid w:val="00C93822"/>
    <w:rsid w:val="00C93AEF"/>
    <w:rsid w:val="00C9532B"/>
    <w:rsid w:val="00C9595D"/>
    <w:rsid w:val="00C968F8"/>
    <w:rsid w:val="00C96C87"/>
    <w:rsid w:val="00C97076"/>
    <w:rsid w:val="00C9736C"/>
    <w:rsid w:val="00CA0FD9"/>
    <w:rsid w:val="00CA1591"/>
    <w:rsid w:val="00CA1A81"/>
    <w:rsid w:val="00CA282A"/>
    <w:rsid w:val="00CA320F"/>
    <w:rsid w:val="00CA4815"/>
    <w:rsid w:val="00CA6001"/>
    <w:rsid w:val="00CA64C7"/>
    <w:rsid w:val="00CA7112"/>
    <w:rsid w:val="00CB026D"/>
    <w:rsid w:val="00CB0628"/>
    <w:rsid w:val="00CB19AF"/>
    <w:rsid w:val="00CB290E"/>
    <w:rsid w:val="00CB31BC"/>
    <w:rsid w:val="00CB3663"/>
    <w:rsid w:val="00CB7A9C"/>
    <w:rsid w:val="00CC06C6"/>
    <w:rsid w:val="00CC3E9E"/>
    <w:rsid w:val="00CC493C"/>
    <w:rsid w:val="00CC54E4"/>
    <w:rsid w:val="00CC5CDE"/>
    <w:rsid w:val="00CC5F93"/>
    <w:rsid w:val="00CC703D"/>
    <w:rsid w:val="00CC72FA"/>
    <w:rsid w:val="00CC761E"/>
    <w:rsid w:val="00CC7684"/>
    <w:rsid w:val="00CD04BF"/>
    <w:rsid w:val="00CD0A5B"/>
    <w:rsid w:val="00CD18FF"/>
    <w:rsid w:val="00CD2A67"/>
    <w:rsid w:val="00CE098D"/>
    <w:rsid w:val="00CE0E9B"/>
    <w:rsid w:val="00CE43FF"/>
    <w:rsid w:val="00CE5B0E"/>
    <w:rsid w:val="00CE5ECB"/>
    <w:rsid w:val="00CE6465"/>
    <w:rsid w:val="00CE7518"/>
    <w:rsid w:val="00CF0496"/>
    <w:rsid w:val="00CF0DE1"/>
    <w:rsid w:val="00CF1519"/>
    <w:rsid w:val="00CF3DA9"/>
    <w:rsid w:val="00CF439E"/>
    <w:rsid w:val="00CF46D2"/>
    <w:rsid w:val="00CF6313"/>
    <w:rsid w:val="00CF66DC"/>
    <w:rsid w:val="00CF6A08"/>
    <w:rsid w:val="00D0093F"/>
    <w:rsid w:val="00D02324"/>
    <w:rsid w:val="00D03E59"/>
    <w:rsid w:val="00D03F73"/>
    <w:rsid w:val="00D04F3F"/>
    <w:rsid w:val="00D06A11"/>
    <w:rsid w:val="00D07885"/>
    <w:rsid w:val="00D10A23"/>
    <w:rsid w:val="00D11593"/>
    <w:rsid w:val="00D115BB"/>
    <w:rsid w:val="00D1193D"/>
    <w:rsid w:val="00D11BEC"/>
    <w:rsid w:val="00D1219E"/>
    <w:rsid w:val="00D12C02"/>
    <w:rsid w:val="00D152BF"/>
    <w:rsid w:val="00D171A5"/>
    <w:rsid w:val="00D17B2D"/>
    <w:rsid w:val="00D20091"/>
    <w:rsid w:val="00D21A5D"/>
    <w:rsid w:val="00D21EFA"/>
    <w:rsid w:val="00D22B70"/>
    <w:rsid w:val="00D23DB5"/>
    <w:rsid w:val="00D2480E"/>
    <w:rsid w:val="00D254CB"/>
    <w:rsid w:val="00D2581C"/>
    <w:rsid w:val="00D269F0"/>
    <w:rsid w:val="00D27997"/>
    <w:rsid w:val="00D3070B"/>
    <w:rsid w:val="00D30896"/>
    <w:rsid w:val="00D324EB"/>
    <w:rsid w:val="00D32AC2"/>
    <w:rsid w:val="00D32C15"/>
    <w:rsid w:val="00D332B8"/>
    <w:rsid w:val="00D332EE"/>
    <w:rsid w:val="00D33330"/>
    <w:rsid w:val="00D3537A"/>
    <w:rsid w:val="00D35DA4"/>
    <w:rsid w:val="00D37217"/>
    <w:rsid w:val="00D37E95"/>
    <w:rsid w:val="00D4016E"/>
    <w:rsid w:val="00D40559"/>
    <w:rsid w:val="00D40973"/>
    <w:rsid w:val="00D41B48"/>
    <w:rsid w:val="00D4221F"/>
    <w:rsid w:val="00D4239E"/>
    <w:rsid w:val="00D42832"/>
    <w:rsid w:val="00D44D7E"/>
    <w:rsid w:val="00D45796"/>
    <w:rsid w:val="00D458EC"/>
    <w:rsid w:val="00D4628B"/>
    <w:rsid w:val="00D4682F"/>
    <w:rsid w:val="00D46901"/>
    <w:rsid w:val="00D4778E"/>
    <w:rsid w:val="00D516AC"/>
    <w:rsid w:val="00D51D03"/>
    <w:rsid w:val="00D523FC"/>
    <w:rsid w:val="00D5431D"/>
    <w:rsid w:val="00D549F7"/>
    <w:rsid w:val="00D571B3"/>
    <w:rsid w:val="00D6071E"/>
    <w:rsid w:val="00D60CB9"/>
    <w:rsid w:val="00D617BE"/>
    <w:rsid w:val="00D62E60"/>
    <w:rsid w:val="00D63330"/>
    <w:rsid w:val="00D6443F"/>
    <w:rsid w:val="00D64618"/>
    <w:rsid w:val="00D64B0E"/>
    <w:rsid w:val="00D64B34"/>
    <w:rsid w:val="00D654C3"/>
    <w:rsid w:val="00D66292"/>
    <w:rsid w:val="00D6723F"/>
    <w:rsid w:val="00D728AD"/>
    <w:rsid w:val="00D75606"/>
    <w:rsid w:val="00D77D9E"/>
    <w:rsid w:val="00D804DC"/>
    <w:rsid w:val="00D80777"/>
    <w:rsid w:val="00D84716"/>
    <w:rsid w:val="00D84E4B"/>
    <w:rsid w:val="00D84FF3"/>
    <w:rsid w:val="00D86C79"/>
    <w:rsid w:val="00D870D3"/>
    <w:rsid w:val="00D87925"/>
    <w:rsid w:val="00D90156"/>
    <w:rsid w:val="00D91241"/>
    <w:rsid w:val="00D92847"/>
    <w:rsid w:val="00D93A3A"/>
    <w:rsid w:val="00D9462E"/>
    <w:rsid w:val="00D95807"/>
    <w:rsid w:val="00D9694F"/>
    <w:rsid w:val="00DA09A8"/>
    <w:rsid w:val="00DA37A5"/>
    <w:rsid w:val="00DA5872"/>
    <w:rsid w:val="00DA58F5"/>
    <w:rsid w:val="00DA59BC"/>
    <w:rsid w:val="00DA6343"/>
    <w:rsid w:val="00DA6387"/>
    <w:rsid w:val="00DA7954"/>
    <w:rsid w:val="00DA7AC1"/>
    <w:rsid w:val="00DB7231"/>
    <w:rsid w:val="00DC12E8"/>
    <w:rsid w:val="00DC1C82"/>
    <w:rsid w:val="00DC2F8B"/>
    <w:rsid w:val="00DC6214"/>
    <w:rsid w:val="00DC6989"/>
    <w:rsid w:val="00DD02D0"/>
    <w:rsid w:val="00DD41B2"/>
    <w:rsid w:val="00DD5763"/>
    <w:rsid w:val="00DD770C"/>
    <w:rsid w:val="00DE062C"/>
    <w:rsid w:val="00DE4777"/>
    <w:rsid w:val="00DE4E87"/>
    <w:rsid w:val="00DE5C24"/>
    <w:rsid w:val="00DE5E90"/>
    <w:rsid w:val="00DE64C9"/>
    <w:rsid w:val="00DE71A6"/>
    <w:rsid w:val="00DE7425"/>
    <w:rsid w:val="00DF0612"/>
    <w:rsid w:val="00DF11E8"/>
    <w:rsid w:val="00DF1E8E"/>
    <w:rsid w:val="00DF2C2A"/>
    <w:rsid w:val="00DF3156"/>
    <w:rsid w:val="00DF3DE4"/>
    <w:rsid w:val="00DF5388"/>
    <w:rsid w:val="00DF6C86"/>
    <w:rsid w:val="00E00076"/>
    <w:rsid w:val="00E005A7"/>
    <w:rsid w:val="00E01C59"/>
    <w:rsid w:val="00E02375"/>
    <w:rsid w:val="00E04082"/>
    <w:rsid w:val="00E04793"/>
    <w:rsid w:val="00E05501"/>
    <w:rsid w:val="00E05F53"/>
    <w:rsid w:val="00E078E6"/>
    <w:rsid w:val="00E106B3"/>
    <w:rsid w:val="00E10E7B"/>
    <w:rsid w:val="00E11239"/>
    <w:rsid w:val="00E132B7"/>
    <w:rsid w:val="00E133FF"/>
    <w:rsid w:val="00E14F3F"/>
    <w:rsid w:val="00E15FB5"/>
    <w:rsid w:val="00E16E46"/>
    <w:rsid w:val="00E20BB1"/>
    <w:rsid w:val="00E21586"/>
    <w:rsid w:val="00E238D3"/>
    <w:rsid w:val="00E23D9F"/>
    <w:rsid w:val="00E24164"/>
    <w:rsid w:val="00E25447"/>
    <w:rsid w:val="00E25F95"/>
    <w:rsid w:val="00E25FD6"/>
    <w:rsid w:val="00E26975"/>
    <w:rsid w:val="00E26B94"/>
    <w:rsid w:val="00E278DA"/>
    <w:rsid w:val="00E27B82"/>
    <w:rsid w:val="00E312D0"/>
    <w:rsid w:val="00E32727"/>
    <w:rsid w:val="00E32F56"/>
    <w:rsid w:val="00E334AF"/>
    <w:rsid w:val="00E33DCB"/>
    <w:rsid w:val="00E341AD"/>
    <w:rsid w:val="00E368E4"/>
    <w:rsid w:val="00E37352"/>
    <w:rsid w:val="00E37C27"/>
    <w:rsid w:val="00E412C6"/>
    <w:rsid w:val="00E423A4"/>
    <w:rsid w:val="00E42F44"/>
    <w:rsid w:val="00E44C7C"/>
    <w:rsid w:val="00E457C3"/>
    <w:rsid w:val="00E473BD"/>
    <w:rsid w:val="00E479E2"/>
    <w:rsid w:val="00E5237B"/>
    <w:rsid w:val="00E53506"/>
    <w:rsid w:val="00E5474C"/>
    <w:rsid w:val="00E55805"/>
    <w:rsid w:val="00E5628E"/>
    <w:rsid w:val="00E562BF"/>
    <w:rsid w:val="00E5647F"/>
    <w:rsid w:val="00E578FD"/>
    <w:rsid w:val="00E6070B"/>
    <w:rsid w:val="00E63453"/>
    <w:rsid w:val="00E63621"/>
    <w:rsid w:val="00E6519E"/>
    <w:rsid w:val="00E6526C"/>
    <w:rsid w:val="00E658C6"/>
    <w:rsid w:val="00E65C95"/>
    <w:rsid w:val="00E720F1"/>
    <w:rsid w:val="00E7287C"/>
    <w:rsid w:val="00E72A5D"/>
    <w:rsid w:val="00E72C0F"/>
    <w:rsid w:val="00E72D34"/>
    <w:rsid w:val="00E739DA"/>
    <w:rsid w:val="00E75E59"/>
    <w:rsid w:val="00E82103"/>
    <w:rsid w:val="00E82555"/>
    <w:rsid w:val="00E8351F"/>
    <w:rsid w:val="00E8560F"/>
    <w:rsid w:val="00E85BAD"/>
    <w:rsid w:val="00E86A82"/>
    <w:rsid w:val="00E87958"/>
    <w:rsid w:val="00E87FF4"/>
    <w:rsid w:val="00E90BDB"/>
    <w:rsid w:val="00E91562"/>
    <w:rsid w:val="00E9171F"/>
    <w:rsid w:val="00E92678"/>
    <w:rsid w:val="00E92F4E"/>
    <w:rsid w:val="00E93B34"/>
    <w:rsid w:val="00E95967"/>
    <w:rsid w:val="00E95FE7"/>
    <w:rsid w:val="00E96FA4"/>
    <w:rsid w:val="00E974EA"/>
    <w:rsid w:val="00E976A5"/>
    <w:rsid w:val="00EA079A"/>
    <w:rsid w:val="00EA127E"/>
    <w:rsid w:val="00EA140B"/>
    <w:rsid w:val="00EA2C68"/>
    <w:rsid w:val="00EA3332"/>
    <w:rsid w:val="00EA5641"/>
    <w:rsid w:val="00EA6F40"/>
    <w:rsid w:val="00EA782F"/>
    <w:rsid w:val="00EB0E0E"/>
    <w:rsid w:val="00EB0EB1"/>
    <w:rsid w:val="00EB1A7C"/>
    <w:rsid w:val="00EB287D"/>
    <w:rsid w:val="00EB4277"/>
    <w:rsid w:val="00EB4369"/>
    <w:rsid w:val="00EB45C8"/>
    <w:rsid w:val="00EB4CFB"/>
    <w:rsid w:val="00EB5954"/>
    <w:rsid w:val="00EB5957"/>
    <w:rsid w:val="00EB620C"/>
    <w:rsid w:val="00EB63CE"/>
    <w:rsid w:val="00EB69AB"/>
    <w:rsid w:val="00EB7A18"/>
    <w:rsid w:val="00EB7F66"/>
    <w:rsid w:val="00EC036D"/>
    <w:rsid w:val="00EC0D27"/>
    <w:rsid w:val="00EC1366"/>
    <w:rsid w:val="00EC2193"/>
    <w:rsid w:val="00EC27EE"/>
    <w:rsid w:val="00EC2A87"/>
    <w:rsid w:val="00EC37B9"/>
    <w:rsid w:val="00EC47F8"/>
    <w:rsid w:val="00EC493F"/>
    <w:rsid w:val="00EC59AB"/>
    <w:rsid w:val="00ED1764"/>
    <w:rsid w:val="00ED2109"/>
    <w:rsid w:val="00ED31FE"/>
    <w:rsid w:val="00ED3899"/>
    <w:rsid w:val="00ED3B91"/>
    <w:rsid w:val="00ED3CB2"/>
    <w:rsid w:val="00ED47E4"/>
    <w:rsid w:val="00ED4BBE"/>
    <w:rsid w:val="00ED51E0"/>
    <w:rsid w:val="00ED58BF"/>
    <w:rsid w:val="00ED5CB1"/>
    <w:rsid w:val="00ED6200"/>
    <w:rsid w:val="00ED650B"/>
    <w:rsid w:val="00ED735D"/>
    <w:rsid w:val="00EE09F6"/>
    <w:rsid w:val="00EE560A"/>
    <w:rsid w:val="00EE68F0"/>
    <w:rsid w:val="00EE6BE4"/>
    <w:rsid w:val="00EF138B"/>
    <w:rsid w:val="00EF1EC1"/>
    <w:rsid w:val="00EF2A6F"/>
    <w:rsid w:val="00EF3524"/>
    <w:rsid w:val="00EF3B57"/>
    <w:rsid w:val="00EF6503"/>
    <w:rsid w:val="00EF68A6"/>
    <w:rsid w:val="00EF758E"/>
    <w:rsid w:val="00EF795A"/>
    <w:rsid w:val="00EF7E41"/>
    <w:rsid w:val="00F01771"/>
    <w:rsid w:val="00F04665"/>
    <w:rsid w:val="00F04ED2"/>
    <w:rsid w:val="00F06A04"/>
    <w:rsid w:val="00F06F6F"/>
    <w:rsid w:val="00F0744B"/>
    <w:rsid w:val="00F07865"/>
    <w:rsid w:val="00F10C39"/>
    <w:rsid w:val="00F10F02"/>
    <w:rsid w:val="00F121BF"/>
    <w:rsid w:val="00F13113"/>
    <w:rsid w:val="00F13497"/>
    <w:rsid w:val="00F1565B"/>
    <w:rsid w:val="00F16E87"/>
    <w:rsid w:val="00F17CFC"/>
    <w:rsid w:val="00F200F0"/>
    <w:rsid w:val="00F209DD"/>
    <w:rsid w:val="00F212E5"/>
    <w:rsid w:val="00F22128"/>
    <w:rsid w:val="00F2600E"/>
    <w:rsid w:val="00F26C99"/>
    <w:rsid w:val="00F27F57"/>
    <w:rsid w:val="00F30ED3"/>
    <w:rsid w:val="00F3202B"/>
    <w:rsid w:val="00F320E1"/>
    <w:rsid w:val="00F343F2"/>
    <w:rsid w:val="00F34FDA"/>
    <w:rsid w:val="00F35270"/>
    <w:rsid w:val="00F35978"/>
    <w:rsid w:val="00F364DC"/>
    <w:rsid w:val="00F368FA"/>
    <w:rsid w:val="00F379FC"/>
    <w:rsid w:val="00F37B6E"/>
    <w:rsid w:val="00F40083"/>
    <w:rsid w:val="00F421D5"/>
    <w:rsid w:val="00F4225C"/>
    <w:rsid w:val="00F453E3"/>
    <w:rsid w:val="00F46372"/>
    <w:rsid w:val="00F47DB0"/>
    <w:rsid w:val="00F51A14"/>
    <w:rsid w:val="00F51A28"/>
    <w:rsid w:val="00F52A68"/>
    <w:rsid w:val="00F53906"/>
    <w:rsid w:val="00F54419"/>
    <w:rsid w:val="00F54D22"/>
    <w:rsid w:val="00F555F8"/>
    <w:rsid w:val="00F573FB"/>
    <w:rsid w:val="00F60BC9"/>
    <w:rsid w:val="00F60C5D"/>
    <w:rsid w:val="00F615EC"/>
    <w:rsid w:val="00F61AA8"/>
    <w:rsid w:val="00F6371D"/>
    <w:rsid w:val="00F63E2C"/>
    <w:rsid w:val="00F63FE6"/>
    <w:rsid w:val="00F65609"/>
    <w:rsid w:val="00F65D30"/>
    <w:rsid w:val="00F65E85"/>
    <w:rsid w:val="00F67219"/>
    <w:rsid w:val="00F674D4"/>
    <w:rsid w:val="00F67A2C"/>
    <w:rsid w:val="00F71A6E"/>
    <w:rsid w:val="00F71BAC"/>
    <w:rsid w:val="00F72657"/>
    <w:rsid w:val="00F72E85"/>
    <w:rsid w:val="00F73F4C"/>
    <w:rsid w:val="00F742A7"/>
    <w:rsid w:val="00F77A34"/>
    <w:rsid w:val="00F77B03"/>
    <w:rsid w:val="00F80477"/>
    <w:rsid w:val="00F82177"/>
    <w:rsid w:val="00F83350"/>
    <w:rsid w:val="00F8730A"/>
    <w:rsid w:val="00F93C30"/>
    <w:rsid w:val="00F97948"/>
    <w:rsid w:val="00F97BB1"/>
    <w:rsid w:val="00FA372B"/>
    <w:rsid w:val="00FA519F"/>
    <w:rsid w:val="00FA6D0A"/>
    <w:rsid w:val="00FA6DD4"/>
    <w:rsid w:val="00FA6EC3"/>
    <w:rsid w:val="00FB2143"/>
    <w:rsid w:val="00FB2514"/>
    <w:rsid w:val="00FB33A1"/>
    <w:rsid w:val="00FB3771"/>
    <w:rsid w:val="00FB4305"/>
    <w:rsid w:val="00FB5054"/>
    <w:rsid w:val="00FB55B9"/>
    <w:rsid w:val="00FB55E7"/>
    <w:rsid w:val="00FB6003"/>
    <w:rsid w:val="00FC1F46"/>
    <w:rsid w:val="00FC2C8F"/>
    <w:rsid w:val="00FC3DF0"/>
    <w:rsid w:val="00FC430C"/>
    <w:rsid w:val="00FC47ED"/>
    <w:rsid w:val="00FC4D85"/>
    <w:rsid w:val="00FC57AC"/>
    <w:rsid w:val="00FC5CBF"/>
    <w:rsid w:val="00FC69C9"/>
    <w:rsid w:val="00FC73C7"/>
    <w:rsid w:val="00FD113A"/>
    <w:rsid w:val="00FD1E4D"/>
    <w:rsid w:val="00FD373C"/>
    <w:rsid w:val="00FD37DA"/>
    <w:rsid w:val="00FD3BC6"/>
    <w:rsid w:val="00FD47E2"/>
    <w:rsid w:val="00FD4C34"/>
    <w:rsid w:val="00FD5353"/>
    <w:rsid w:val="00FD5937"/>
    <w:rsid w:val="00FD67B1"/>
    <w:rsid w:val="00FE0F33"/>
    <w:rsid w:val="00FE3C3A"/>
    <w:rsid w:val="00FE4154"/>
    <w:rsid w:val="00FE4AE2"/>
    <w:rsid w:val="00FE4E7D"/>
    <w:rsid w:val="00FE5509"/>
    <w:rsid w:val="00FE59E8"/>
    <w:rsid w:val="00FE658F"/>
    <w:rsid w:val="00FF036E"/>
    <w:rsid w:val="00FF06CF"/>
    <w:rsid w:val="00FF0BD5"/>
    <w:rsid w:val="00FF0CBF"/>
    <w:rsid w:val="00FF11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B6EBE53"/>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1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0"/>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2"/>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3"/>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4"/>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5"/>
    <w:semiHidden/>
    <w:rPr>
      <w:rFonts w:ascii="Times New Roman" w:eastAsia="宋体" w:hAnsi="Times New Roman" w:cs="Times New Roman"/>
      <w:sz w:val="18"/>
      <w:szCs w:val="18"/>
    </w:rPr>
  </w:style>
  <w:style w:type="paragraph" w:styleId="af0">
    <w:name w:val="footer"/>
    <w:basedOn w:val="a3"/>
    <w:link w:val="Char6"/>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8"/>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9"/>
    <w:pPr>
      <w:autoSpaceDE/>
      <w:autoSpaceDN/>
      <w:adjustRightInd/>
      <w:textAlignment w:val="auto"/>
    </w:pPr>
    <w:rPr>
      <w:b/>
      <w:bCs/>
      <w:kern w:val="2"/>
      <w:sz w:val="21"/>
      <w:szCs w:val="24"/>
    </w:rPr>
  </w:style>
  <w:style w:type="paragraph" w:styleId="af5">
    <w:name w:val="Body Text First Indent"/>
    <w:basedOn w:val="ab"/>
    <w:link w:val="Chara"/>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b">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c"/>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2">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8">
    <w:name w:val="标题 Char"/>
    <w:link w:val="af3"/>
    <w:rPr>
      <w:rFonts w:ascii="Arial" w:eastAsia="隶书" w:hAnsi="Arial" w:cs="Arial"/>
      <w:b/>
      <w:bCs/>
      <w:sz w:val="32"/>
      <w:szCs w:val="32"/>
    </w:rPr>
  </w:style>
  <w:style w:type="character" w:customStyle="1" w:styleId="Char4">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3">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0">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7">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6">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5">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a">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1">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10">
    <w:name w:val="批注文字 Char1"/>
    <w:link w:val="aa"/>
    <w:qFormat/>
    <w:rPr>
      <w:rFonts w:ascii="宋体" w:eastAsia="宋体" w:hAnsi="Times New Roman" w:cs="Times New Roman"/>
      <w:kern w:val="0"/>
      <w:sz w:val="34"/>
      <w:szCs w:val="20"/>
    </w:rPr>
  </w:style>
  <w:style w:type="character" w:customStyle="1" w:styleId="Char9">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c">
    <w:name w:val="列出段落 Char"/>
    <w:link w:val="aff8"/>
    <w:uiPriority w:val="34"/>
    <w:qFormat/>
    <w:locked/>
    <w:rPr>
      <w:rFonts w:ascii="Calibri" w:eastAsia="宋体" w:hAnsi="Calibri" w:cs="Times New Roman"/>
    </w:rPr>
  </w:style>
  <w:style w:type="character" w:customStyle="1" w:styleId="Charf1">
    <w:name w:val="标准文本 Char"/>
    <w:link w:val="afff8"/>
    <w:qFormat/>
    <w:locked/>
    <w:rPr>
      <w:sz w:val="24"/>
      <w:lang w:val="zh-CN" w:eastAsia="zh-CN"/>
    </w:rPr>
  </w:style>
  <w:style w:type="paragraph" w:customStyle="1" w:styleId="afff8">
    <w:name w:val="标准文本"/>
    <w:basedOn w:val="a3"/>
    <w:link w:val="Charf1"/>
    <w:qFormat/>
    <w:pPr>
      <w:spacing w:line="360" w:lineRule="auto"/>
      <w:ind w:firstLineChars="200" w:firstLine="480"/>
    </w:pPr>
    <w:rPr>
      <w:sz w:val="24"/>
      <w:lang w:val="zh-CN"/>
    </w:rPr>
  </w:style>
  <w:style w:type="character" w:styleId="afff9">
    <w:name w:val="Intense Emphasis"/>
    <w:basedOn w:val="a5"/>
    <w:uiPriority w:val="21"/>
    <w:qFormat/>
    <w:rsid w:val="009C135F"/>
    <w:rPr>
      <w:i/>
      <w:iCs/>
      <w:color w:val="5B9BD5" w:themeColor="accent1"/>
    </w:rPr>
  </w:style>
  <w:style w:type="character" w:customStyle="1" w:styleId="Charf2">
    <w:name w:val="批注文字 Char"/>
    <w:qFormat/>
    <w:rsid w:val="00AB576F"/>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C8456-992A-4564-8F48-9E400508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Pages>
  <Words>4533</Words>
  <Characters>25840</Characters>
  <Application>Microsoft Office Word</Application>
  <DocSecurity>0</DocSecurity>
  <Lines>215</Lines>
  <Paragraphs>60</Paragraphs>
  <ScaleCrop>false</ScaleCrop>
  <Company>Lenovo</Company>
  <LinksUpToDate>false</LinksUpToDate>
  <CharactersWithSpaces>30313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徐琳韩</cp:lastModifiedBy>
  <cp:revision>1740</cp:revision>
  <cp:lastPrinted>2017-05-08T06:28:00Z</cp:lastPrinted>
  <dcterms:created xsi:type="dcterms:W3CDTF">2018-08-06T07:55:00Z</dcterms:created>
  <dcterms:modified xsi:type="dcterms:W3CDTF">2021-01-18T10:17:00Z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