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D43" w:rsidRDefault="005A6D43"/>
    <w:p w:rsidR="005A6D43" w:rsidRDefault="005A6D43" w:rsidP="005A6D43">
      <w:pPr>
        <w:jc w:val="center"/>
        <w:rPr>
          <w:color w:val="0000FF"/>
          <w:sz w:val="56"/>
        </w:rPr>
      </w:pPr>
      <w:r>
        <w:rPr>
          <w:rFonts w:hint="eastAsia"/>
          <w:color w:val="0000FF"/>
          <w:sz w:val="56"/>
        </w:rPr>
        <w:t>空调维修小组固定维修点装修工程</w:t>
      </w:r>
    </w:p>
    <w:p w:rsidR="005A6D43" w:rsidRDefault="005A6D43" w:rsidP="005A6D43">
      <w:pPr>
        <w:jc w:val="center"/>
        <w:rPr>
          <w:color w:val="0000FF"/>
          <w:sz w:val="56"/>
        </w:rPr>
      </w:pPr>
    </w:p>
    <w:p w:rsidR="005A6D43" w:rsidRDefault="005A6D43" w:rsidP="005A6D43">
      <w:pPr>
        <w:jc w:val="center"/>
        <w:rPr>
          <w:color w:val="0000FF"/>
          <w:sz w:val="56"/>
        </w:rPr>
      </w:pPr>
    </w:p>
    <w:p w:rsidR="005A6D43" w:rsidRDefault="005A6D43" w:rsidP="005A6D4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A6D43" w:rsidRDefault="005A6D43" w:rsidP="005A6D43">
      <w:pPr>
        <w:jc w:val="center"/>
        <w:rPr>
          <w:color w:val="000000"/>
          <w:sz w:val="30"/>
        </w:rPr>
      </w:pPr>
      <w:r>
        <w:rPr>
          <w:rFonts w:hint="eastAsia"/>
          <w:color w:val="000000"/>
          <w:sz w:val="30"/>
        </w:rPr>
        <w:t>（招标编号：</w:t>
      </w:r>
      <w:r>
        <w:rPr>
          <w:rFonts w:hint="eastAsia"/>
          <w:color w:val="000000"/>
          <w:sz w:val="30"/>
        </w:rPr>
        <w:t>SZU2014073GC</w:t>
      </w:r>
      <w:r>
        <w:rPr>
          <w:rFonts w:hint="eastAsia"/>
          <w:color w:val="000000"/>
          <w:sz w:val="30"/>
        </w:rPr>
        <w:t>）</w:t>
      </w:r>
    </w:p>
    <w:p w:rsidR="005A6D43" w:rsidRDefault="005A6D43" w:rsidP="005A6D43">
      <w:pPr>
        <w:jc w:val="center"/>
        <w:rPr>
          <w:color w:val="000000"/>
          <w:sz w:val="90"/>
        </w:rPr>
      </w:pPr>
    </w:p>
    <w:p w:rsidR="005A6D43" w:rsidRDefault="005A6D43" w:rsidP="005A6D43">
      <w:pPr>
        <w:jc w:val="center"/>
        <w:rPr>
          <w:color w:val="000000"/>
          <w:sz w:val="90"/>
        </w:rPr>
      </w:pPr>
    </w:p>
    <w:p w:rsidR="005A6D43" w:rsidRDefault="005A6D43" w:rsidP="005A6D43">
      <w:pPr>
        <w:jc w:val="center"/>
        <w:rPr>
          <w:color w:val="000000"/>
          <w:sz w:val="90"/>
        </w:rPr>
      </w:pPr>
    </w:p>
    <w:p w:rsidR="005A6D43" w:rsidRDefault="005A6D43" w:rsidP="005A6D43">
      <w:pPr>
        <w:jc w:val="center"/>
        <w:rPr>
          <w:color w:val="000000"/>
          <w:sz w:val="90"/>
        </w:rPr>
      </w:pPr>
    </w:p>
    <w:p w:rsidR="005A6D43" w:rsidRDefault="005A6D43" w:rsidP="005A6D43">
      <w:pPr>
        <w:jc w:val="center"/>
        <w:rPr>
          <w:color w:val="000000"/>
          <w:sz w:val="30"/>
        </w:rPr>
      </w:pPr>
      <w:r>
        <w:rPr>
          <w:rFonts w:hint="eastAsia"/>
          <w:color w:val="000000"/>
          <w:sz w:val="30"/>
        </w:rPr>
        <w:t>深圳大学招投标管理中心</w:t>
      </w:r>
    </w:p>
    <w:p w:rsidR="005A6D43" w:rsidRDefault="005A6D43" w:rsidP="005A6D43">
      <w:pPr>
        <w:jc w:val="center"/>
        <w:rPr>
          <w:color w:val="000000"/>
          <w:sz w:val="30"/>
        </w:rPr>
      </w:pPr>
      <w:r>
        <w:rPr>
          <w:rFonts w:hint="eastAsia"/>
          <w:color w:val="000000"/>
          <w:sz w:val="30"/>
        </w:rPr>
        <w:t>二零一四年六月</w:t>
      </w:r>
    </w:p>
    <w:p w:rsidR="005A6D43" w:rsidRDefault="005A6D43">
      <w:pPr>
        <w:widowControl/>
        <w:jc w:val="left"/>
        <w:rPr>
          <w:color w:val="000000"/>
          <w:sz w:val="30"/>
        </w:rPr>
      </w:pPr>
      <w:r>
        <w:rPr>
          <w:color w:val="000000"/>
          <w:sz w:val="30"/>
        </w:rPr>
        <w:br w:type="page"/>
      </w:r>
    </w:p>
    <w:p w:rsidR="005A6D43" w:rsidRDefault="005A6D43" w:rsidP="005A6D43">
      <w:pPr>
        <w:spacing w:beforeLines="50" w:before="156"/>
        <w:jc w:val="center"/>
        <w:rPr>
          <w:color w:val="000000"/>
          <w:sz w:val="50"/>
        </w:rPr>
      </w:pPr>
      <w:r>
        <w:rPr>
          <w:rFonts w:hint="eastAsia"/>
          <w:color w:val="000000"/>
          <w:sz w:val="50"/>
        </w:rPr>
        <w:lastRenderedPageBreak/>
        <w:t>投标邀请书</w:t>
      </w:r>
    </w:p>
    <w:p w:rsidR="005A6D43" w:rsidRDefault="005A6D43" w:rsidP="005A6D43">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空调维修小组固定维修点装修工程</w:t>
      </w:r>
      <w:r>
        <w:rPr>
          <w:rFonts w:hint="eastAsia"/>
          <w:color w:val="000000"/>
          <w:sz w:val="24"/>
        </w:rPr>
        <w:t xml:space="preserve"> </w:t>
      </w:r>
      <w:r>
        <w:rPr>
          <w:rFonts w:hint="eastAsia"/>
          <w:color w:val="000000"/>
          <w:sz w:val="24"/>
        </w:rPr>
        <w:t>项目进行公开招标，欢迎符合条件的企业参加投标，具体事项如下：</w:t>
      </w:r>
    </w:p>
    <w:p w:rsidR="005A6D43" w:rsidRDefault="005A6D43" w:rsidP="005A6D43">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SZU2014073GC</w:t>
      </w:r>
    </w:p>
    <w:p w:rsidR="005A6D43" w:rsidRDefault="005A6D43" w:rsidP="005A6D43">
      <w:pPr>
        <w:spacing w:beforeLines="50" w:before="156"/>
        <w:jc w:val="left"/>
        <w:rPr>
          <w:color w:val="000000"/>
          <w:sz w:val="24"/>
        </w:rPr>
      </w:pPr>
      <w:r>
        <w:rPr>
          <w:rFonts w:hint="eastAsia"/>
          <w:color w:val="000000"/>
          <w:sz w:val="24"/>
        </w:rPr>
        <w:t>2.</w:t>
      </w:r>
      <w:r>
        <w:rPr>
          <w:rFonts w:hint="eastAsia"/>
          <w:color w:val="000000"/>
          <w:sz w:val="24"/>
        </w:rPr>
        <w:t>工程名称：空调维修小组固定维修点装修工程</w:t>
      </w:r>
    </w:p>
    <w:p w:rsidR="005A6D43" w:rsidRDefault="005A6D43" w:rsidP="005A6D43">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、给排水管道安装；</w:t>
      </w:r>
      <w:r>
        <w:rPr>
          <w:rFonts w:hint="eastAsia"/>
          <w:color w:val="000000"/>
          <w:sz w:val="24"/>
        </w:rPr>
        <w:t>2</w:t>
      </w:r>
      <w:r>
        <w:rPr>
          <w:rFonts w:hint="eastAsia"/>
          <w:color w:val="000000"/>
          <w:sz w:val="24"/>
        </w:rPr>
        <w:t>、块料墙面；</w:t>
      </w:r>
      <w:r>
        <w:rPr>
          <w:rFonts w:hint="eastAsia"/>
          <w:color w:val="000000"/>
          <w:sz w:val="24"/>
        </w:rPr>
        <w:t>3</w:t>
      </w:r>
      <w:r>
        <w:rPr>
          <w:rFonts w:hint="eastAsia"/>
          <w:color w:val="000000"/>
          <w:sz w:val="24"/>
        </w:rPr>
        <w:t>、实心砖墙；</w:t>
      </w:r>
      <w:r>
        <w:rPr>
          <w:rFonts w:hint="eastAsia"/>
          <w:color w:val="000000"/>
          <w:sz w:val="24"/>
        </w:rPr>
        <w:t>4</w:t>
      </w:r>
      <w:r>
        <w:rPr>
          <w:rFonts w:hint="eastAsia"/>
          <w:color w:val="000000"/>
          <w:sz w:val="24"/>
        </w:rPr>
        <w:t>、隔断制安；</w:t>
      </w:r>
      <w:r>
        <w:rPr>
          <w:rFonts w:hint="eastAsia"/>
          <w:color w:val="000000"/>
          <w:sz w:val="24"/>
        </w:rPr>
        <w:t>5</w:t>
      </w:r>
      <w:r>
        <w:rPr>
          <w:rFonts w:hint="eastAsia"/>
          <w:color w:val="000000"/>
          <w:sz w:val="24"/>
        </w:rPr>
        <w:t>、墙面一般抹灰；</w:t>
      </w:r>
      <w:r>
        <w:rPr>
          <w:rFonts w:hint="eastAsia"/>
          <w:color w:val="000000"/>
          <w:sz w:val="24"/>
        </w:rPr>
        <w:t>6</w:t>
      </w:r>
      <w:r>
        <w:rPr>
          <w:rFonts w:hint="eastAsia"/>
          <w:color w:val="000000"/>
          <w:sz w:val="24"/>
        </w:rPr>
        <w:t>、抹灰面油漆；</w:t>
      </w:r>
      <w:r>
        <w:rPr>
          <w:rFonts w:hint="eastAsia"/>
          <w:color w:val="000000"/>
          <w:sz w:val="24"/>
        </w:rPr>
        <w:t>7</w:t>
      </w:r>
      <w:r>
        <w:rPr>
          <w:rFonts w:hint="eastAsia"/>
          <w:color w:val="000000"/>
          <w:sz w:val="24"/>
        </w:rPr>
        <w:t>、电气配管及配线等。</w:t>
      </w:r>
    </w:p>
    <w:p w:rsidR="005A6D43" w:rsidRDefault="005A6D43" w:rsidP="005A6D43">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5A6D43" w:rsidRDefault="005A6D43" w:rsidP="005A6D43">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5A6D43" w:rsidRDefault="005A6D43" w:rsidP="005A6D43">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5A6D43" w:rsidRDefault="005A6D43" w:rsidP="005A6D43">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5A6D43" w:rsidRDefault="005A6D43" w:rsidP="005A6D43">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5A6D43" w:rsidRDefault="005A6D43" w:rsidP="005A6D43">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5A6D43" w:rsidRDefault="005A6D43" w:rsidP="005A6D43">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5A6D43" w:rsidRDefault="005A6D43" w:rsidP="005A6D43">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A6D43" w:rsidRDefault="005A6D43" w:rsidP="005A6D43">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A6D43" w:rsidRDefault="005A6D43" w:rsidP="005A6D43">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A6D43" w:rsidRDefault="005A6D43" w:rsidP="005A6D4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5A6D43" w:rsidRDefault="005A6D43" w:rsidP="005A6D43">
      <w:pPr>
        <w:spacing w:beforeLines="50" w:before="156"/>
        <w:jc w:val="left"/>
        <w:rPr>
          <w:color w:val="000000"/>
          <w:sz w:val="24"/>
        </w:rPr>
      </w:pPr>
    </w:p>
    <w:p w:rsidR="005A6D43" w:rsidRDefault="005A6D43" w:rsidP="005A6D43">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A6D43" w:rsidRDefault="005A6D43" w:rsidP="005A6D43">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A6D43" w:rsidRDefault="005A6D43" w:rsidP="005A6D43">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5A6D43" w:rsidRDefault="005A6D43" w:rsidP="005A6D43">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A6D43" w:rsidRDefault="005A6D43" w:rsidP="005A6D4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5A6D43" w:rsidRDefault="005A6D43">
      <w:pPr>
        <w:widowControl/>
        <w:jc w:val="left"/>
        <w:rPr>
          <w:color w:val="000000"/>
          <w:sz w:val="24"/>
        </w:rPr>
      </w:pPr>
      <w:r>
        <w:rPr>
          <w:color w:val="000000"/>
          <w:sz w:val="24"/>
        </w:rPr>
        <w:br w:type="page"/>
      </w:r>
    </w:p>
    <w:p w:rsidR="005A6D43" w:rsidRDefault="005A6D43" w:rsidP="005A6D43">
      <w:pPr>
        <w:spacing w:beforeLines="50" w:before="156"/>
        <w:jc w:val="center"/>
        <w:rPr>
          <w:color w:val="000000"/>
          <w:sz w:val="50"/>
        </w:rPr>
      </w:pPr>
      <w:r>
        <w:rPr>
          <w:rFonts w:hint="eastAsia"/>
          <w:color w:val="000000"/>
          <w:sz w:val="50"/>
        </w:rPr>
        <w:lastRenderedPageBreak/>
        <w:t>投标人须知</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一、投标人资格要求：</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二、工期：</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三、施工要求：</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四、投标报价说明：</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"深圳市价格信息（2014年第5期）"。按照国家税收现行有关规定，深圳市建筑工程计价中税金的费率最高为3.48%。（投标报价书格式见附表）</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五、结算方式∶</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九、投标保证金：</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十、投标有效期：</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十四、包装密封要求：</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十七、签署合同：</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A6D43" w:rsidRDefault="005A6D43" w:rsidP="005A6D4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A6D43" w:rsidRDefault="005A6D43">
      <w:pPr>
        <w:widowControl/>
        <w:jc w:val="left"/>
        <w:rPr>
          <w:rFonts w:ascii="仿宋" w:eastAsia="仿宋"/>
          <w:color w:val="000000"/>
          <w:sz w:val="24"/>
        </w:rPr>
      </w:pPr>
      <w:r>
        <w:rPr>
          <w:rFonts w:ascii="仿宋" w:eastAsia="仿宋"/>
          <w:color w:val="000000"/>
          <w:sz w:val="24"/>
        </w:rPr>
        <w:br w:type="page"/>
      </w:r>
    </w:p>
    <w:tbl>
      <w:tblPr>
        <w:tblW w:w="9912" w:type="dxa"/>
        <w:tblLayout w:type="fixed"/>
        <w:tblCellMar>
          <w:left w:w="30" w:type="dxa"/>
          <w:right w:w="30" w:type="dxa"/>
        </w:tblCellMar>
        <w:tblLook w:val="0000" w:firstRow="0" w:lastRow="0" w:firstColumn="0" w:lastColumn="0" w:noHBand="0" w:noVBand="0"/>
      </w:tblPr>
      <w:tblGrid>
        <w:gridCol w:w="725"/>
        <w:gridCol w:w="1509"/>
        <w:gridCol w:w="3963"/>
        <w:gridCol w:w="1005"/>
        <w:gridCol w:w="1925"/>
        <w:gridCol w:w="785"/>
      </w:tblGrid>
      <w:tr w:rsidR="00C50D50" w:rsidTr="00C50D50">
        <w:trPr>
          <w:trHeight w:val="437"/>
        </w:trPr>
        <w:tc>
          <w:tcPr>
            <w:tcW w:w="9912" w:type="dxa"/>
            <w:gridSpan w:val="6"/>
            <w:tcBorders>
              <w:top w:val="nil"/>
              <w:left w:val="nil"/>
              <w:bottom w:val="nil"/>
              <w:right w:val="nil"/>
            </w:tcBorders>
          </w:tcPr>
          <w:p w:rsidR="00C50D50" w:rsidRDefault="00C50D50" w:rsidP="00C50D5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b/>
                <w:bCs/>
                <w:color w:val="000000"/>
                <w:kern w:val="0"/>
                <w:sz w:val="32"/>
                <w:szCs w:val="32"/>
              </w:rPr>
              <w:lastRenderedPageBreak/>
              <w:t>分部分项工程量清单</w:t>
            </w:r>
          </w:p>
        </w:tc>
      </w:tr>
      <w:tr w:rsidR="000365A0" w:rsidTr="00C50D50">
        <w:trPr>
          <w:trHeight w:val="70"/>
        </w:trPr>
        <w:tc>
          <w:tcPr>
            <w:tcW w:w="72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1509"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3963"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100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192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78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r>
      <w:tr w:rsidR="000365A0" w:rsidTr="00C50D50">
        <w:trPr>
          <w:trHeight w:val="367"/>
        </w:trPr>
        <w:tc>
          <w:tcPr>
            <w:tcW w:w="6197" w:type="dxa"/>
            <w:gridSpan w:val="3"/>
            <w:tcBorders>
              <w:top w:val="nil"/>
              <w:left w:val="nil"/>
              <w:bottom w:val="nil"/>
              <w:right w:val="nil"/>
            </w:tcBorders>
          </w:tcPr>
          <w:p w:rsidR="000365A0" w:rsidRDefault="000365A0">
            <w:pPr>
              <w:autoSpaceDE w:val="0"/>
              <w:autoSpaceDN w:val="0"/>
              <w:adjustRightInd w:val="0"/>
              <w:jc w:val="left"/>
              <w:rPr>
                <w:rFonts w:ascii="宋体" w:eastAsia="宋体" w:hAnsi="Arial" w:cs="宋体"/>
                <w:color w:val="000000"/>
                <w:kern w:val="0"/>
                <w:sz w:val="20"/>
                <w:szCs w:val="20"/>
              </w:rPr>
            </w:pPr>
            <w:r>
              <w:rPr>
                <w:rFonts w:ascii="宋体" w:eastAsia="宋体" w:hAnsi="Arial" w:cs="宋体" w:hint="eastAsia"/>
                <w:color w:val="000000"/>
                <w:kern w:val="0"/>
                <w:sz w:val="20"/>
                <w:szCs w:val="20"/>
              </w:rPr>
              <w:t>单位工程名称</w:t>
            </w:r>
            <w:r>
              <w:rPr>
                <w:rFonts w:ascii="宋体" w:eastAsia="宋体" w:hAnsi="Arial" w:cs="宋体"/>
                <w:color w:val="000000"/>
                <w:kern w:val="0"/>
                <w:sz w:val="20"/>
                <w:szCs w:val="20"/>
              </w:rPr>
              <w:t>:</w:t>
            </w:r>
            <w:r>
              <w:rPr>
                <w:rFonts w:ascii="宋体" w:eastAsia="宋体" w:hAnsi="Arial" w:cs="宋体" w:hint="eastAsia"/>
                <w:color w:val="000000"/>
                <w:kern w:val="0"/>
                <w:sz w:val="20"/>
                <w:szCs w:val="20"/>
              </w:rPr>
              <w:t>空调维修小组固定维修点装修工程</w:t>
            </w:r>
          </w:p>
        </w:tc>
        <w:tc>
          <w:tcPr>
            <w:tcW w:w="1005" w:type="dxa"/>
            <w:tcBorders>
              <w:top w:val="nil"/>
              <w:left w:val="nil"/>
              <w:bottom w:val="nil"/>
              <w:right w:val="nil"/>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1925" w:type="dxa"/>
            <w:tcBorders>
              <w:top w:val="nil"/>
              <w:left w:val="nil"/>
              <w:bottom w:val="nil"/>
              <w:right w:val="nil"/>
            </w:tcBorders>
          </w:tcPr>
          <w:p w:rsidR="000365A0" w:rsidRDefault="000365A0">
            <w:pPr>
              <w:autoSpaceDE w:val="0"/>
              <w:autoSpaceDN w:val="0"/>
              <w:adjustRightInd w:val="0"/>
              <w:jc w:val="right"/>
              <w:rPr>
                <w:rFonts w:ascii="宋体" w:eastAsia="宋体" w:hAnsi="Arial" w:cs="宋体"/>
                <w:color w:val="000000"/>
                <w:kern w:val="0"/>
                <w:sz w:val="20"/>
                <w:szCs w:val="20"/>
              </w:rPr>
            </w:pPr>
            <w:r>
              <w:rPr>
                <w:rFonts w:ascii="宋体" w:eastAsia="宋体" w:hAnsi="Arial" w:cs="宋体" w:hint="eastAsia"/>
                <w:color w:val="000000"/>
                <w:kern w:val="0"/>
                <w:sz w:val="20"/>
                <w:szCs w:val="20"/>
              </w:rPr>
              <w:t>第</w:t>
            </w:r>
            <w:r>
              <w:rPr>
                <w:rFonts w:ascii="宋体" w:eastAsia="宋体" w:hAnsi="Arial" w:cs="宋体"/>
                <w:color w:val="000000"/>
                <w:kern w:val="0"/>
                <w:sz w:val="20"/>
                <w:szCs w:val="20"/>
              </w:rPr>
              <w:t>1</w:t>
            </w:r>
            <w:r>
              <w:rPr>
                <w:rFonts w:ascii="宋体" w:eastAsia="宋体" w:hAnsi="Arial" w:cs="宋体" w:hint="eastAsia"/>
                <w:color w:val="000000"/>
                <w:kern w:val="0"/>
                <w:sz w:val="20"/>
                <w:szCs w:val="20"/>
              </w:rPr>
              <w:t>页</w:t>
            </w:r>
            <w:r>
              <w:rPr>
                <w:rFonts w:ascii="宋体" w:eastAsia="宋体" w:hAnsi="Arial" w:cs="宋体"/>
                <w:color w:val="000000"/>
                <w:kern w:val="0"/>
                <w:sz w:val="20"/>
                <w:szCs w:val="20"/>
              </w:rPr>
              <w:t xml:space="preserve"> </w:t>
            </w:r>
          </w:p>
        </w:tc>
        <w:tc>
          <w:tcPr>
            <w:tcW w:w="785" w:type="dxa"/>
            <w:tcBorders>
              <w:top w:val="nil"/>
              <w:left w:val="nil"/>
              <w:bottom w:val="nil"/>
              <w:right w:val="nil"/>
            </w:tcBorders>
          </w:tcPr>
          <w:p w:rsidR="000365A0" w:rsidRDefault="000365A0">
            <w:pPr>
              <w:autoSpaceDE w:val="0"/>
              <w:autoSpaceDN w:val="0"/>
              <w:adjustRightInd w:val="0"/>
              <w:jc w:val="right"/>
              <w:rPr>
                <w:rFonts w:ascii="宋体" w:eastAsia="宋体" w:hAnsi="Arial" w:cs="宋体"/>
                <w:color w:val="000000"/>
                <w:kern w:val="0"/>
                <w:sz w:val="20"/>
                <w:szCs w:val="20"/>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序号</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项目编码</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项目名称</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计量单位</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工程数量</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备注</w:t>
            </w: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隔断</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703"/>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020209001001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隔断</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辛夷阁二楼用</w:t>
            </w:r>
            <w:r>
              <w:rPr>
                <w:rFonts w:ascii="宋体" w:eastAsia="宋体" w:hAnsi="Arial" w:cs="宋体"/>
                <w:color w:val="000000"/>
                <w:kern w:val="0"/>
                <w:sz w:val="18"/>
                <w:szCs w:val="18"/>
              </w:rPr>
              <w:t>50</w:t>
            </w:r>
            <w:r>
              <w:rPr>
                <w:rFonts w:ascii="宋体" w:eastAsia="宋体" w:hAnsi="Arial" w:cs="宋体" w:hint="eastAsia"/>
                <w:color w:val="000000"/>
                <w:kern w:val="0"/>
                <w:sz w:val="18"/>
                <w:szCs w:val="18"/>
              </w:rPr>
              <w:t>厚岩棉夹芯彩钢板隔断制安</w:t>
            </w:r>
            <w:r>
              <w:rPr>
                <w:rFonts w:ascii="宋体" w:eastAsia="宋体" w:hAnsi="Arial" w:cs="宋体"/>
                <w:color w:val="000000"/>
                <w:kern w:val="0"/>
                <w:sz w:val="18"/>
                <w:szCs w:val="18"/>
              </w:rPr>
              <w:t>[</w:t>
            </w:r>
            <w:r>
              <w:rPr>
                <w:rFonts w:ascii="宋体" w:eastAsia="宋体" w:hAnsi="Arial" w:cs="宋体" w:hint="eastAsia"/>
                <w:color w:val="000000"/>
                <w:kern w:val="0"/>
                <w:sz w:val="18"/>
                <w:szCs w:val="18"/>
              </w:rPr>
              <w:t>钢板厚度为</w:t>
            </w:r>
            <w:r>
              <w:rPr>
                <w:rFonts w:ascii="宋体" w:eastAsia="宋体" w:hAnsi="Arial" w:cs="宋体"/>
                <w:color w:val="000000"/>
                <w:kern w:val="0"/>
                <w:sz w:val="18"/>
                <w:szCs w:val="18"/>
              </w:rPr>
              <w:t>0.5mm][</w:t>
            </w:r>
            <w:r>
              <w:rPr>
                <w:rFonts w:ascii="宋体" w:eastAsia="宋体" w:hAnsi="Arial" w:cs="宋体" w:hint="eastAsia"/>
                <w:color w:val="000000"/>
                <w:kern w:val="0"/>
                <w:sz w:val="18"/>
                <w:szCs w:val="18"/>
              </w:rPr>
              <w:t>如图所示</w:t>
            </w:r>
            <w:r>
              <w:rPr>
                <w:rFonts w:ascii="宋体" w:eastAsia="宋体" w:hAnsi="Arial" w:cs="宋体"/>
                <w:color w:val="000000"/>
                <w:kern w:val="0"/>
                <w:sz w:val="18"/>
                <w:szCs w:val="18"/>
              </w:rPr>
              <w:t>]</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30.20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卫生间建造</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010302001001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实心砖墙</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用轻型加气</w:t>
            </w:r>
            <w:proofErr w:type="gramStart"/>
            <w:r>
              <w:rPr>
                <w:rFonts w:ascii="宋体" w:eastAsia="宋体" w:hAnsi="Arial" w:cs="宋体" w:hint="eastAsia"/>
                <w:color w:val="000000"/>
                <w:kern w:val="0"/>
                <w:sz w:val="18"/>
                <w:szCs w:val="18"/>
              </w:rPr>
              <w:t>砼</w:t>
            </w:r>
            <w:proofErr w:type="gramEnd"/>
            <w:r>
              <w:rPr>
                <w:rFonts w:ascii="宋体" w:eastAsia="宋体" w:hAnsi="Arial" w:cs="宋体" w:hint="eastAsia"/>
                <w:color w:val="000000"/>
                <w:kern w:val="0"/>
                <w:sz w:val="18"/>
                <w:szCs w:val="18"/>
              </w:rPr>
              <w:t>砖砌</w:t>
            </w:r>
            <w:r>
              <w:rPr>
                <w:rFonts w:ascii="宋体" w:eastAsia="宋体" w:hAnsi="Arial" w:cs="宋体"/>
                <w:color w:val="000000"/>
                <w:kern w:val="0"/>
                <w:sz w:val="18"/>
                <w:szCs w:val="18"/>
              </w:rPr>
              <w:t>12</w:t>
            </w:r>
            <w:r>
              <w:rPr>
                <w:rFonts w:ascii="宋体" w:eastAsia="宋体" w:hAnsi="Arial" w:cs="宋体" w:hint="eastAsia"/>
                <w:color w:val="000000"/>
                <w:kern w:val="0"/>
                <w:sz w:val="18"/>
                <w:szCs w:val="18"/>
              </w:rPr>
              <w:t>厚墙</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m3</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0.88</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3</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020201001001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墙面一般抹灰</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批荡</w:t>
            </w:r>
            <w:r>
              <w:rPr>
                <w:rFonts w:ascii="宋体" w:eastAsia="宋体" w:hAnsi="Arial" w:cs="宋体"/>
                <w:color w:val="000000"/>
                <w:kern w:val="0"/>
                <w:sz w:val="18"/>
                <w:szCs w:val="18"/>
              </w:rPr>
              <w:t>1</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2.5</w:t>
            </w:r>
            <w:r>
              <w:rPr>
                <w:rFonts w:ascii="宋体" w:eastAsia="宋体" w:hAnsi="Arial" w:cs="宋体" w:hint="eastAsia"/>
                <w:color w:val="000000"/>
                <w:kern w:val="0"/>
                <w:sz w:val="18"/>
                <w:szCs w:val="18"/>
              </w:rPr>
              <w:t>水泥砂浆刮腻子二遍</w:t>
            </w:r>
            <w:r>
              <w:rPr>
                <w:rFonts w:ascii="宋体" w:eastAsia="宋体" w:hAnsi="Arial" w:cs="宋体"/>
                <w:color w:val="000000"/>
                <w:kern w:val="0"/>
                <w:sz w:val="18"/>
                <w:szCs w:val="18"/>
              </w:rPr>
              <w:t>80</w:t>
            </w:r>
            <w:r>
              <w:rPr>
                <w:rFonts w:ascii="宋体" w:eastAsia="宋体" w:hAnsi="Arial" w:cs="宋体" w:hint="eastAsia"/>
                <w:color w:val="000000"/>
                <w:kern w:val="0"/>
                <w:sz w:val="18"/>
                <w:szCs w:val="18"/>
              </w:rPr>
              <w:t>厚</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15.00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703"/>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4</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030804004001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洗手盆</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安装洗手盆立柱式陶瓷（含进出水管、水龙头齐全）</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组</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5</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030804012001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大便器</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安装蹲式大便器（中型）</w:t>
            </w:r>
            <w:r>
              <w:rPr>
                <w:rFonts w:ascii="宋体" w:eastAsia="宋体" w:hAnsi="Arial" w:cs="宋体"/>
                <w:color w:val="000000"/>
                <w:kern w:val="0"/>
                <w:sz w:val="18"/>
                <w:szCs w:val="18"/>
              </w:rPr>
              <w:t>[</w:t>
            </w:r>
            <w:r>
              <w:rPr>
                <w:rFonts w:ascii="宋体" w:eastAsia="宋体" w:hAnsi="Arial" w:cs="宋体" w:hint="eastAsia"/>
                <w:color w:val="000000"/>
                <w:kern w:val="0"/>
                <w:sz w:val="18"/>
                <w:szCs w:val="18"/>
              </w:rPr>
              <w:t>进出水管安装</w:t>
            </w:r>
            <w:r>
              <w:rPr>
                <w:rFonts w:ascii="宋体" w:eastAsia="宋体" w:hAnsi="Arial" w:cs="宋体"/>
                <w:color w:val="000000"/>
                <w:kern w:val="0"/>
                <w:sz w:val="18"/>
                <w:szCs w:val="18"/>
              </w:rPr>
              <w:t>]</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套</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6</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010302006001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零星砌砖</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砖砌蹲位</w:t>
            </w:r>
            <w:r>
              <w:rPr>
                <w:rFonts w:ascii="宋体" w:eastAsia="宋体" w:hAnsi="Arial" w:cs="宋体"/>
                <w:color w:val="000000"/>
                <w:kern w:val="0"/>
                <w:sz w:val="18"/>
                <w:szCs w:val="18"/>
              </w:rPr>
              <w:t>900*700*120</w:t>
            </w:r>
            <w:r>
              <w:rPr>
                <w:rFonts w:ascii="宋体" w:eastAsia="宋体" w:hAnsi="Arial" w:cs="宋体" w:hint="eastAsia"/>
                <w:color w:val="000000"/>
                <w:kern w:val="0"/>
                <w:sz w:val="18"/>
                <w:szCs w:val="18"/>
              </w:rPr>
              <w:t>面贴防滑地砖</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m3</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0.08</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7</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独立费</w:t>
            </w:r>
            <w:r>
              <w:rPr>
                <w:rFonts w:ascii="宋体" w:eastAsia="宋体" w:hAnsi="Arial" w:cs="宋体"/>
                <w:color w:val="000000"/>
                <w:kern w:val="0"/>
                <w:sz w:val="18"/>
                <w:szCs w:val="18"/>
              </w:rPr>
              <w:t>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安装低位贮水箱</w:t>
            </w:r>
            <w:r>
              <w:rPr>
                <w:rFonts w:ascii="宋体" w:eastAsia="宋体" w:hAnsi="Arial" w:cs="宋体"/>
                <w:color w:val="000000"/>
                <w:kern w:val="0"/>
                <w:sz w:val="18"/>
                <w:szCs w:val="18"/>
              </w:rPr>
              <w:t>400*500*200</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roofErr w:type="gramStart"/>
            <w:r>
              <w:rPr>
                <w:rFonts w:ascii="宋体" w:eastAsia="宋体" w:hAnsi="Arial" w:cs="宋体" w:hint="eastAsia"/>
                <w:color w:val="000000"/>
                <w:kern w:val="0"/>
                <w:sz w:val="18"/>
                <w:szCs w:val="18"/>
              </w:rPr>
              <w:t>个</w:t>
            </w:r>
            <w:proofErr w:type="gramEnd"/>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8</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030801005001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塑料管</w:t>
            </w:r>
            <w:r>
              <w:rPr>
                <w:rFonts w:ascii="宋体" w:eastAsia="宋体" w:hAnsi="Arial" w:cs="宋体"/>
                <w:color w:val="000000"/>
                <w:kern w:val="0"/>
                <w:sz w:val="18"/>
                <w:szCs w:val="18"/>
              </w:rPr>
              <w:t>(UPVC</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PVC</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PP-C</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PP-R</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PE</w:t>
            </w:r>
            <w:r>
              <w:rPr>
                <w:rFonts w:ascii="宋体" w:eastAsia="宋体" w:hAnsi="Arial" w:cs="宋体" w:hint="eastAsia"/>
                <w:color w:val="000000"/>
                <w:kern w:val="0"/>
                <w:sz w:val="18"/>
                <w:szCs w:val="18"/>
              </w:rPr>
              <w:t>管等</w:t>
            </w:r>
            <w:r>
              <w:rPr>
                <w:rFonts w:ascii="宋体" w:eastAsia="宋体" w:hAnsi="Arial" w:cs="宋体"/>
                <w:color w:val="000000"/>
                <w:kern w:val="0"/>
                <w:sz w:val="18"/>
                <w:szCs w:val="18"/>
              </w:rPr>
              <w:t>)</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塑料排水管安装</w:t>
            </w:r>
            <w:r>
              <w:rPr>
                <w:rFonts w:ascii="宋体" w:eastAsia="宋体" w:hAnsi="Arial" w:cs="宋体"/>
                <w:color w:val="000000"/>
                <w:kern w:val="0"/>
                <w:sz w:val="18"/>
                <w:szCs w:val="18"/>
              </w:rPr>
              <w:t xml:space="preserve">   DN110</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6.00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9</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030801005002</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塑料管</w:t>
            </w:r>
            <w:r>
              <w:rPr>
                <w:rFonts w:ascii="宋体" w:eastAsia="宋体" w:hAnsi="Arial" w:cs="宋体"/>
                <w:color w:val="000000"/>
                <w:kern w:val="0"/>
                <w:sz w:val="18"/>
                <w:szCs w:val="18"/>
              </w:rPr>
              <w:t>(UPVC</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PVC</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PP-C</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PP-R</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PE</w:t>
            </w:r>
            <w:r>
              <w:rPr>
                <w:rFonts w:ascii="宋体" w:eastAsia="宋体" w:hAnsi="Arial" w:cs="宋体" w:hint="eastAsia"/>
                <w:color w:val="000000"/>
                <w:kern w:val="0"/>
                <w:sz w:val="18"/>
                <w:szCs w:val="18"/>
              </w:rPr>
              <w:t>管等</w:t>
            </w:r>
            <w:r>
              <w:rPr>
                <w:rFonts w:ascii="宋体" w:eastAsia="宋体" w:hAnsi="Arial" w:cs="宋体"/>
                <w:color w:val="000000"/>
                <w:kern w:val="0"/>
                <w:sz w:val="18"/>
                <w:szCs w:val="18"/>
              </w:rPr>
              <w:t>)</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塑料给水管安装（承插粘接）</w:t>
            </w:r>
            <w:r>
              <w:rPr>
                <w:rFonts w:ascii="宋体" w:eastAsia="宋体" w:hAnsi="Arial" w:cs="宋体"/>
                <w:color w:val="000000"/>
                <w:kern w:val="0"/>
                <w:sz w:val="18"/>
                <w:szCs w:val="18"/>
              </w:rPr>
              <w:t>DN20</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20.00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10</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020204003001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块料墙面</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贴瓷片</w:t>
            </w:r>
            <w:r>
              <w:rPr>
                <w:rFonts w:ascii="宋体" w:eastAsia="宋体" w:hAnsi="Arial" w:cs="宋体"/>
                <w:color w:val="000000"/>
                <w:kern w:val="0"/>
                <w:sz w:val="18"/>
                <w:szCs w:val="18"/>
              </w:rPr>
              <w:t>200*300</w:t>
            </w:r>
            <w:r>
              <w:rPr>
                <w:rFonts w:ascii="宋体" w:eastAsia="宋体" w:hAnsi="Arial" w:cs="宋体" w:hint="eastAsia"/>
                <w:color w:val="000000"/>
                <w:kern w:val="0"/>
                <w:sz w:val="18"/>
                <w:szCs w:val="18"/>
              </w:rPr>
              <w:t>（白色）</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9.00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703"/>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11</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020402001001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金属平开门</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卫生间铝合金</w:t>
            </w:r>
            <w:r>
              <w:rPr>
                <w:rFonts w:ascii="宋体" w:eastAsia="宋体" w:hAnsi="Arial" w:cs="宋体"/>
                <w:color w:val="000000"/>
                <w:kern w:val="0"/>
                <w:sz w:val="18"/>
                <w:szCs w:val="18"/>
              </w:rPr>
              <w:t>1.2</w:t>
            </w:r>
            <w:proofErr w:type="gramStart"/>
            <w:r>
              <w:rPr>
                <w:rFonts w:ascii="宋体" w:eastAsia="宋体" w:hAnsi="Arial" w:cs="宋体" w:hint="eastAsia"/>
                <w:color w:val="000000"/>
                <w:kern w:val="0"/>
                <w:sz w:val="18"/>
                <w:szCs w:val="18"/>
              </w:rPr>
              <w:t>厚双扣</w:t>
            </w:r>
            <w:proofErr w:type="gramEnd"/>
            <w:r>
              <w:rPr>
                <w:rFonts w:ascii="宋体" w:eastAsia="宋体" w:hAnsi="Arial" w:cs="宋体" w:hint="eastAsia"/>
                <w:color w:val="000000"/>
                <w:kern w:val="0"/>
                <w:sz w:val="18"/>
                <w:szCs w:val="18"/>
              </w:rPr>
              <w:t>板门</w:t>
            </w:r>
            <w:r>
              <w:rPr>
                <w:rFonts w:ascii="宋体" w:eastAsia="宋体" w:hAnsi="Arial" w:cs="宋体"/>
                <w:color w:val="000000"/>
                <w:kern w:val="0"/>
                <w:sz w:val="18"/>
                <w:szCs w:val="18"/>
              </w:rPr>
              <w:t>900*1900</w:t>
            </w:r>
            <w:r>
              <w:rPr>
                <w:rFonts w:ascii="宋体" w:eastAsia="宋体" w:hAnsi="Arial" w:cs="宋体" w:hint="eastAsia"/>
                <w:color w:val="000000"/>
                <w:kern w:val="0"/>
                <w:sz w:val="18"/>
                <w:szCs w:val="18"/>
              </w:rPr>
              <w:t>（含拉手、锁五金齐全）</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roofErr w:type="gramStart"/>
            <w:r>
              <w:rPr>
                <w:rFonts w:ascii="宋体" w:eastAsia="宋体" w:hAnsi="Arial" w:cs="宋体" w:hint="eastAsia"/>
                <w:color w:val="000000"/>
                <w:kern w:val="0"/>
                <w:sz w:val="18"/>
                <w:szCs w:val="18"/>
              </w:rPr>
              <w:t>樘</w:t>
            </w:r>
            <w:proofErr w:type="gramEnd"/>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12</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030213001001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普通吸顶灯及其他灯具</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lastRenderedPageBreak/>
              <w:t>1.</w:t>
            </w:r>
            <w:r>
              <w:rPr>
                <w:rFonts w:ascii="宋体" w:eastAsia="宋体" w:hAnsi="Arial" w:cs="宋体" w:hint="eastAsia"/>
                <w:color w:val="000000"/>
                <w:kern w:val="0"/>
                <w:sz w:val="18"/>
                <w:szCs w:val="18"/>
              </w:rPr>
              <w:t>吸顶灯安装</w:t>
            </w:r>
            <w:r>
              <w:rPr>
                <w:rFonts w:ascii="宋体" w:eastAsia="宋体" w:hAnsi="Arial" w:cs="宋体"/>
                <w:color w:val="000000"/>
                <w:kern w:val="0"/>
                <w:sz w:val="18"/>
                <w:szCs w:val="18"/>
              </w:rPr>
              <w:t xml:space="preserve"> </w:t>
            </w:r>
            <w:r>
              <w:rPr>
                <w:rFonts w:ascii="宋体" w:eastAsia="宋体" w:hAnsi="Arial" w:cs="宋体" w:hint="eastAsia"/>
                <w:color w:val="000000"/>
                <w:kern w:val="0"/>
                <w:sz w:val="18"/>
                <w:szCs w:val="18"/>
              </w:rPr>
              <w:t>￠</w:t>
            </w:r>
            <w:r>
              <w:rPr>
                <w:rFonts w:ascii="宋体" w:eastAsia="宋体" w:hAnsi="Arial" w:cs="宋体"/>
                <w:color w:val="000000"/>
                <w:kern w:val="0"/>
                <w:sz w:val="18"/>
                <w:szCs w:val="18"/>
              </w:rPr>
              <w:t>160*13W</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lastRenderedPageBreak/>
              <w:t>套</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电气安装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703"/>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13</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030212003001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电气配线</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动力线路管内穿线</w:t>
            </w:r>
            <w:r>
              <w:rPr>
                <w:rFonts w:ascii="宋体" w:eastAsia="宋体" w:hAnsi="Arial" w:cs="宋体"/>
                <w:color w:val="000000"/>
                <w:kern w:val="0"/>
                <w:sz w:val="18"/>
                <w:szCs w:val="18"/>
              </w:rPr>
              <w:t>(</w:t>
            </w:r>
            <w:r>
              <w:rPr>
                <w:rFonts w:ascii="宋体" w:eastAsia="宋体" w:hAnsi="Arial" w:cs="宋体" w:hint="eastAsia"/>
                <w:color w:val="000000"/>
                <w:kern w:val="0"/>
                <w:sz w:val="18"/>
                <w:szCs w:val="18"/>
              </w:rPr>
              <w:t>铜芯</w:t>
            </w:r>
            <w:r>
              <w:rPr>
                <w:rFonts w:ascii="宋体" w:eastAsia="宋体" w:hAnsi="Arial" w:cs="宋体"/>
                <w:color w:val="000000"/>
                <w:kern w:val="0"/>
                <w:sz w:val="18"/>
                <w:szCs w:val="18"/>
              </w:rPr>
              <w:t xml:space="preserve">) </w:t>
            </w:r>
            <w:r>
              <w:rPr>
                <w:rFonts w:ascii="宋体" w:eastAsia="宋体" w:hAnsi="Arial" w:cs="宋体" w:hint="eastAsia"/>
                <w:color w:val="000000"/>
                <w:kern w:val="0"/>
                <w:sz w:val="18"/>
                <w:szCs w:val="18"/>
              </w:rPr>
              <w:t>导线截面</w:t>
            </w:r>
            <w:r>
              <w:rPr>
                <w:rFonts w:ascii="宋体" w:eastAsia="宋体" w:hAnsi="Arial" w:cs="宋体"/>
                <w:color w:val="000000"/>
                <w:kern w:val="0"/>
                <w:sz w:val="18"/>
                <w:szCs w:val="18"/>
              </w:rPr>
              <w:t>(2.5mm2</w:t>
            </w:r>
            <w:r>
              <w:rPr>
                <w:rFonts w:ascii="宋体" w:eastAsia="宋体" w:hAnsi="Arial" w:cs="宋体" w:hint="eastAsia"/>
                <w:color w:val="000000"/>
                <w:kern w:val="0"/>
                <w:sz w:val="18"/>
                <w:szCs w:val="18"/>
              </w:rPr>
              <w:t>以内</w:t>
            </w:r>
            <w:r>
              <w:rPr>
                <w:rFonts w:ascii="宋体" w:eastAsia="宋体" w:hAnsi="Arial" w:cs="宋体"/>
                <w:color w:val="000000"/>
                <w:kern w:val="0"/>
                <w:sz w:val="18"/>
                <w:szCs w:val="18"/>
              </w:rPr>
              <w:t>)</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30.00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703"/>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14</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030212003002</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电气配线</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动力线路管内穿线</w:t>
            </w:r>
            <w:r>
              <w:rPr>
                <w:rFonts w:ascii="宋体" w:eastAsia="宋体" w:hAnsi="Arial" w:cs="宋体"/>
                <w:color w:val="000000"/>
                <w:kern w:val="0"/>
                <w:sz w:val="18"/>
                <w:szCs w:val="18"/>
              </w:rPr>
              <w:t>(</w:t>
            </w:r>
            <w:r>
              <w:rPr>
                <w:rFonts w:ascii="宋体" w:eastAsia="宋体" w:hAnsi="Arial" w:cs="宋体" w:hint="eastAsia"/>
                <w:color w:val="000000"/>
                <w:kern w:val="0"/>
                <w:sz w:val="18"/>
                <w:szCs w:val="18"/>
              </w:rPr>
              <w:t>铜芯</w:t>
            </w:r>
            <w:r>
              <w:rPr>
                <w:rFonts w:ascii="宋体" w:eastAsia="宋体" w:hAnsi="Arial" w:cs="宋体"/>
                <w:color w:val="000000"/>
                <w:kern w:val="0"/>
                <w:sz w:val="18"/>
                <w:szCs w:val="18"/>
              </w:rPr>
              <w:t xml:space="preserve">) </w:t>
            </w:r>
            <w:r>
              <w:rPr>
                <w:rFonts w:ascii="宋体" w:eastAsia="宋体" w:hAnsi="Arial" w:cs="宋体" w:hint="eastAsia"/>
                <w:color w:val="000000"/>
                <w:kern w:val="0"/>
                <w:sz w:val="18"/>
                <w:szCs w:val="18"/>
              </w:rPr>
              <w:t>导线截面</w:t>
            </w:r>
            <w:r>
              <w:rPr>
                <w:rFonts w:ascii="宋体" w:eastAsia="宋体" w:hAnsi="Arial" w:cs="宋体"/>
                <w:color w:val="000000"/>
                <w:kern w:val="0"/>
                <w:sz w:val="18"/>
                <w:szCs w:val="18"/>
              </w:rPr>
              <w:t>(4mm2</w:t>
            </w:r>
            <w:r>
              <w:rPr>
                <w:rFonts w:ascii="宋体" w:eastAsia="宋体" w:hAnsi="Arial" w:cs="宋体" w:hint="eastAsia"/>
                <w:color w:val="000000"/>
                <w:kern w:val="0"/>
                <w:sz w:val="18"/>
                <w:szCs w:val="18"/>
              </w:rPr>
              <w:t>以内</w:t>
            </w:r>
            <w:r>
              <w:rPr>
                <w:rFonts w:ascii="宋体" w:eastAsia="宋体" w:hAnsi="Arial" w:cs="宋体"/>
                <w:color w:val="000000"/>
                <w:kern w:val="0"/>
                <w:sz w:val="18"/>
                <w:szCs w:val="18"/>
              </w:rPr>
              <w:t>)</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100.00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15</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030212001001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电气配管</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刚性</w:t>
            </w:r>
            <w:proofErr w:type="gramStart"/>
            <w:r>
              <w:rPr>
                <w:rFonts w:ascii="宋体" w:eastAsia="宋体" w:hAnsi="Arial" w:cs="宋体" w:hint="eastAsia"/>
                <w:color w:val="000000"/>
                <w:kern w:val="0"/>
                <w:sz w:val="18"/>
                <w:szCs w:val="18"/>
              </w:rPr>
              <w:t>阻燃管外径</w:t>
            </w:r>
            <w:proofErr w:type="gramEnd"/>
            <w:r>
              <w:rPr>
                <w:rFonts w:ascii="宋体" w:eastAsia="宋体" w:hAnsi="Arial" w:cs="宋体"/>
                <w:color w:val="000000"/>
                <w:kern w:val="0"/>
                <w:sz w:val="18"/>
                <w:szCs w:val="18"/>
              </w:rPr>
              <w:t>(16mm</w:t>
            </w:r>
            <w:r>
              <w:rPr>
                <w:rFonts w:ascii="宋体" w:eastAsia="宋体" w:hAnsi="Arial" w:cs="宋体" w:hint="eastAsia"/>
                <w:color w:val="000000"/>
                <w:kern w:val="0"/>
                <w:sz w:val="18"/>
                <w:szCs w:val="18"/>
              </w:rPr>
              <w:t>以内</w:t>
            </w:r>
            <w:r>
              <w:rPr>
                <w:rFonts w:ascii="宋体" w:eastAsia="宋体" w:hAnsi="Arial" w:cs="宋体"/>
                <w:color w:val="000000"/>
                <w:kern w:val="0"/>
                <w:sz w:val="18"/>
                <w:szCs w:val="18"/>
              </w:rPr>
              <w:t>)</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30.00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16</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030204031001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小电器</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1.16A</w:t>
            </w:r>
            <w:r>
              <w:rPr>
                <w:rFonts w:ascii="宋体" w:eastAsia="宋体" w:hAnsi="Arial" w:cs="宋体" w:hint="eastAsia"/>
                <w:color w:val="000000"/>
                <w:kern w:val="0"/>
                <w:sz w:val="18"/>
                <w:szCs w:val="18"/>
              </w:rPr>
              <w:t>空调插座安装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台</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2</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17</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030204031002</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小电器</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1.10A</w:t>
            </w:r>
            <w:r>
              <w:rPr>
                <w:rFonts w:ascii="宋体" w:eastAsia="宋体" w:hAnsi="Arial" w:cs="宋体" w:hint="eastAsia"/>
                <w:color w:val="000000"/>
                <w:kern w:val="0"/>
                <w:sz w:val="18"/>
                <w:szCs w:val="18"/>
              </w:rPr>
              <w:t>插座安装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台</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3</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18</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030204031003</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小电器</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1.10A</w:t>
            </w:r>
            <w:r>
              <w:rPr>
                <w:rFonts w:ascii="宋体" w:eastAsia="宋体" w:hAnsi="Arial" w:cs="宋体" w:hint="eastAsia"/>
                <w:color w:val="000000"/>
                <w:kern w:val="0"/>
                <w:sz w:val="18"/>
                <w:szCs w:val="18"/>
              </w:rPr>
              <w:t>开关安装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台</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5</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19</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030804016001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水龙头</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水龙头安装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套</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20</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030804016002</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不锈钢进水软管安装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套</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2</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21</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030803001001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螺纹阀门</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角阀安装</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roofErr w:type="gramStart"/>
            <w:r>
              <w:rPr>
                <w:rFonts w:ascii="宋体" w:eastAsia="宋体" w:hAnsi="Arial" w:cs="宋体" w:hint="eastAsia"/>
                <w:color w:val="000000"/>
                <w:kern w:val="0"/>
                <w:sz w:val="18"/>
                <w:szCs w:val="18"/>
              </w:rPr>
              <w:t>个</w:t>
            </w:r>
            <w:proofErr w:type="gramEnd"/>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2</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防水处理</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C50D50" w:rsidTr="0003282E">
        <w:trPr>
          <w:trHeight w:val="437"/>
        </w:trPr>
        <w:tc>
          <w:tcPr>
            <w:tcW w:w="9912" w:type="dxa"/>
            <w:gridSpan w:val="6"/>
            <w:tcBorders>
              <w:top w:val="nil"/>
              <w:left w:val="nil"/>
              <w:bottom w:val="nil"/>
              <w:right w:val="nil"/>
            </w:tcBorders>
          </w:tcPr>
          <w:p w:rsidR="00C50D50" w:rsidRDefault="00C50D50" w:rsidP="00C50D5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b/>
                <w:bCs/>
                <w:color w:val="000000"/>
                <w:kern w:val="0"/>
                <w:sz w:val="32"/>
                <w:szCs w:val="32"/>
              </w:rPr>
              <w:t>分部分项工程量清单</w:t>
            </w:r>
          </w:p>
        </w:tc>
      </w:tr>
      <w:tr w:rsidR="000365A0" w:rsidTr="00C50D50">
        <w:trPr>
          <w:trHeight w:val="70"/>
        </w:trPr>
        <w:tc>
          <w:tcPr>
            <w:tcW w:w="72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1509"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3963"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hint="eastAsia"/>
                <w:color w:val="000000"/>
                <w:kern w:val="0"/>
                <w:sz w:val="20"/>
                <w:szCs w:val="20"/>
              </w:rPr>
            </w:pPr>
          </w:p>
          <w:p w:rsidR="00C50D50" w:rsidRDefault="00C50D50">
            <w:pPr>
              <w:autoSpaceDE w:val="0"/>
              <w:autoSpaceDN w:val="0"/>
              <w:adjustRightInd w:val="0"/>
              <w:jc w:val="center"/>
              <w:rPr>
                <w:rFonts w:ascii="宋体" w:eastAsia="宋体" w:hAnsi="Arial" w:cs="宋体"/>
                <w:color w:val="000000"/>
                <w:kern w:val="0"/>
                <w:sz w:val="20"/>
                <w:szCs w:val="20"/>
              </w:rPr>
            </w:pPr>
            <w:bookmarkStart w:id="0" w:name="_GoBack"/>
            <w:bookmarkEnd w:id="0"/>
          </w:p>
        </w:tc>
        <w:tc>
          <w:tcPr>
            <w:tcW w:w="100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192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c>
          <w:tcPr>
            <w:tcW w:w="785" w:type="dxa"/>
            <w:tcBorders>
              <w:top w:val="nil"/>
              <w:left w:val="nil"/>
              <w:bottom w:val="nil"/>
              <w:right w:val="nil"/>
            </w:tcBorders>
          </w:tcPr>
          <w:p w:rsidR="000365A0" w:rsidRDefault="000365A0">
            <w:pPr>
              <w:autoSpaceDE w:val="0"/>
              <w:autoSpaceDN w:val="0"/>
              <w:adjustRightInd w:val="0"/>
              <w:jc w:val="center"/>
              <w:rPr>
                <w:rFonts w:ascii="宋体" w:eastAsia="宋体" w:hAnsi="Arial" w:cs="宋体"/>
                <w:color w:val="000000"/>
                <w:kern w:val="0"/>
                <w:sz w:val="20"/>
                <w:szCs w:val="20"/>
              </w:rPr>
            </w:pPr>
          </w:p>
        </w:tc>
      </w:tr>
      <w:tr w:rsidR="000365A0" w:rsidTr="00C50D50">
        <w:trPr>
          <w:trHeight w:val="367"/>
        </w:trPr>
        <w:tc>
          <w:tcPr>
            <w:tcW w:w="6197" w:type="dxa"/>
            <w:gridSpan w:val="3"/>
            <w:tcBorders>
              <w:top w:val="nil"/>
              <w:left w:val="nil"/>
              <w:bottom w:val="nil"/>
              <w:right w:val="nil"/>
            </w:tcBorders>
          </w:tcPr>
          <w:p w:rsidR="000365A0" w:rsidRDefault="000365A0">
            <w:pPr>
              <w:autoSpaceDE w:val="0"/>
              <w:autoSpaceDN w:val="0"/>
              <w:adjustRightInd w:val="0"/>
              <w:jc w:val="left"/>
              <w:rPr>
                <w:rFonts w:ascii="宋体" w:eastAsia="宋体" w:hAnsi="Arial" w:cs="宋体"/>
                <w:color w:val="000000"/>
                <w:kern w:val="0"/>
                <w:sz w:val="20"/>
                <w:szCs w:val="20"/>
              </w:rPr>
            </w:pPr>
            <w:r>
              <w:rPr>
                <w:rFonts w:ascii="宋体" w:eastAsia="宋体" w:hAnsi="Arial" w:cs="宋体" w:hint="eastAsia"/>
                <w:color w:val="000000"/>
                <w:kern w:val="0"/>
                <w:sz w:val="20"/>
                <w:szCs w:val="20"/>
              </w:rPr>
              <w:t>单位工程名称</w:t>
            </w:r>
            <w:r>
              <w:rPr>
                <w:rFonts w:ascii="宋体" w:eastAsia="宋体" w:hAnsi="Arial" w:cs="宋体"/>
                <w:color w:val="000000"/>
                <w:kern w:val="0"/>
                <w:sz w:val="20"/>
                <w:szCs w:val="20"/>
              </w:rPr>
              <w:t>:</w:t>
            </w:r>
            <w:r>
              <w:rPr>
                <w:rFonts w:ascii="宋体" w:eastAsia="宋体" w:hAnsi="Arial" w:cs="宋体" w:hint="eastAsia"/>
                <w:color w:val="000000"/>
                <w:kern w:val="0"/>
                <w:sz w:val="20"/>
                <w:szCs w:val="20"/>
              </w:rPr>
              <w:t>空调维修小组固定维修点装修工程</w:t>
            </w:r>
          </w:p>
        </w:tc>
        <w:tc>
          <w:tcPr>
            <w:tcW w:w="1005" w:type="dxa"/>
            <w:tcBorders>
              <w:top w:val="nil"/>
              <w:left w:val="nil"/>
              <w:bottom w:val="nil"/>
              <w:right w:val="nil"/>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1925" w:type="dxa"/>
            <w:tcBorders>
              <w:top w:val="nil"/>
              <w:left w:val="nil"/>
              <w:bottom w:val="nil"/>
              <w:right w:val="nil"/>
            </w:tcBorders>
          </w:tcPr>
          <w:p w:rsidR="000365A0" w:rsidRDefault="000365A0">
            <w:pPr>
              <w:autoSpaceDE w:val="0"/>
              <w:autoSpaceDN w:val="0"/>
              <w:adjustRightInd w:val="0"/>
              <w:jc w:val="right"/>
              <w:rPr>
                <w:rFonts w:ascii="宋体" w:eastAsia="宋体" w:hAnsi="Arial" w:cs="宋体"/>
                <w:color w:val="000000"/>
                <w:kern w:val="0"/>
                <w:sz w:val="20"/>
                <w:szCs w:val="20"/>
              </w:rPr>
            </w:pPr>
            <w:r>
              <w:rPr>
                <w:rFonts w:ascii="宋体" w:eastAsia="宋体" w:hAnsi="Arial" w:cs="宋体" w:hint="eastAsia"/>
                <w:color w:val="000000"/>
                <w:kern w:val="0"/>
                <w:sz w:val="20"/>
                <w:szCs w:val="20"/>
              </w:rPr>
              <w:t>第</w:t>
            </w:r>
            <w:r>
              <w:rPr>
                <w:rFonts w:ascii="宋体" w:eastAsia="宋体" w:hAnsi="Arial" w:cs="宋体"/>
                <w:color w:val="000000"/>
                <w:kern w:val="0"/>
                <w:sz w:val="20"/>
                <w:szCs w:val="20"/>
              </w:rPr>
              <w:t>2</w:t>
            </w:r>
            <w:r>
              <w:rPr>
                <w:rFonts w:ascii="宋体" w:eastAsia="宋体" w:hAnsi="Arial" w:cs="宋体" w:hint="eastAsia"/>
                <w:color w:val="000000"/>
                <w:kern w:val="0"/>
                <w:sz w:val="20"/>
                <w:szCs w:val="20"/>
              </w:rPr>
              <w:t>页</w:t>
            </w:r>
            <w:r>
              <w:rPr>
                <w:rFonts w:ascii="宋体" w:eastAsia="宋体" w:hAnsi="Arial" w:cs="宋体"/>
                <w:color w:val="000000"/>
                <w:kern w:val="0"/>
                <w:sz w:val="20"/>
                <w:szCs w:val="20"/>
              </w:rPr>
              <w:t xml:space="preserve"> </w:t>
            </w:r>
          </w:p>
        </w:tc>
        <w:tc>
          <w:tcPr>
            <w:tcW w:w="785" w:type="dxa"/>
            <w:tcBorders>
              <w:top w:val="nil"/>
              <w:left w:val="nil"/>
              <w:bottom w:val="nil"/>
              <w:right w:val="nil"/>
            </w:tcBorders>
          </w:tcPr>
          <w:p w:rsidR="000365A0" w:rsidRDefault="000365A0">
            <w:pPr>
              <w:autoSpaceDE w:val="0"/>
              <w:autoSpaceDN w:val="0"/>
              <w:adjustRightInd w:val="0"/>
              <w:jc w:val="right"/>
              <w:rPr>
                <w:rFonts w:ascii="宋体" w:eastAsia="宋体" w:hAnsi="Arial" w:cs="宋体"/>
                <w:color w:val="000000"/>
                <w:kern w:val="0"/>
                <w:sz w:val="20"/>
                <w:szCs w:val="20"/>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序号</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项目编码</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项目名称</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计量单位</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工程数量</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20"/>
                <w:szCs w:val="20"/>
              </w:rPr>
            </w:pPr>
            <w:r>
              <w:rPr>
                <w:rFonts w:ascii="宋体" w:eastAsia="宋体" w:hAnsi="Arial" w:cs="宋体" w:hint="eastAsia"/>
                <w:color w:val="000000"/>
                <w:kern w:val="0"/>
                <w:sz w:val="20"/>
                <w:szCs w:val="20"/>
              </w:rPr>
              <w:t>备注</w:t>
            </w:r>
          </w:p>
        </w:tc>
      </w:tr>
      <w:tr w:rsidR="000365A0" w:rsidTr="00C50D50">
        <w:trPr>
          <w:trHeight w:val="2148"/>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22</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020102002001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块料楼地面</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凿除辛夷阁</w:t>
            </w:r>
            <w:proofErr w:type="gramStart"/>
            <w:r>
              <w:rPr>
                <w:rFonts w:ascii="宋体" w:eastAsia="宋体" w:hAnsi="Arial" w:cs="宋体" w:hint="eastAsia"/>
                <w:color w:val="000000"/>
                <w:kern w:val="0"/>
                <w:sz w:val="18"/>
                <w:szCs w:val="18"/>
              </w:rPr>
              <w:t>二楼公公共卫生</w:t>
            </w:r>
            <w:proofErr w:type="gramEnd"/>
            <w:r>
              <w:rPr>
                <w:rFonts w:ascii="宋体" w:eastAsia="宋体" w:hAnsi="Arial" w:cs="宋体" w:hint="eastAsia"/>
                <w:color w:val="000000"/>
                <w:kern w:val="0"/>
                <w:sz w:val="18"/>
                <w:szCs w:val="18"/>
              </w:rPr>
              <w:t>间（女）冲凉房地板砖厚</w:t>
            </w:r>
            <w:r>
              <w:rPr>
                <w:rFonts w:ascii="宋体" w:eastAsia="宋体" w:hAnsi="Arial" w:cs="宋体"/>
                <w:color w:val="000000"/>
                <w:kern w:val="0"/>
                <w:sz w:val="18"/>
                <w:szCs w:val="18"/>
              </w:rPr>
              <w:t>250</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2.</w:t>
            </w:r>
            <w:r>
              <w:rPr>
                <w:rFonts w:ascii="宋体" w:eastAsia="宋体" w:hAnsi="Arial" w:cs="宋体" w:hint="eastAsia"/>
                <w:color w:val="000000"/>
                <w:kern w:val="0"/>
                <w:sz w:val="18"/>
                <w:szCs w:val="18"/>
              </w:rPr>
              <w:t>清理干净基层</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lastRenderedPageBreak/>
              <w:t>3.</w:t>
            </w:r>
            <w:r>
              <w:rPr>
                <w:rFonts w:ascii="宋体" w:eastAsia="宋体" w:hAnsi="Arial" w:cs="宋体" w:hint="eastAsia"/>
                <w:color w:val="000000"/>
                <w:kern w:val="0"/>
                <w:sz w:val="18"/>
                <w:szCs w:val="18"/>
              </w:rPr>
              <w:t>涂抹聚氨酯防水胶（黑豹）二遍</w:t>
            </w:r>
            <w:r>
              <w:rPr>
                <w:rFonts w:ascii="宋体" w:eastAsia="宋体" w:hAnsi="Arial" w:cs="宋体"/>
                <w:color w:val="000000"/>
                <w:kern w:val="0"/>
                <w:sz w:val="18"/>
                <w:szCs w:val="18"/>
              </w:rPr>
              <w:t>2-3mm</w:t>
            </w:r>
            <w:r>
              <w:rPr>
                <w:rFonts w:ascii="宋体" w:eastAsia="宋体" w:hAnsi="Arial" w:cs="宋体" w:hint="eastAsia"/>
                <w:color w:val="000000"/>
                <w:kern w:val="0"/>
                <w:sz w:val="18"/>
                <w:szCs w:val="18"/>
              </w:rPr>
              <w:t>厚，地漏口排水管</w:t>
            </w:r>
            <w:r>
              <w:rPr>
                <w:rFonts w:ascii="宋体" w:eastAsia="宋体" w:hAnsi="Arial" w:cs="宋体"/>
                <w:color w:val="000000"/>
                <w:kern w:val="0"/>
                <w:sz w:val="18"/>
                <w:szCs w:val="18"/>
              </w:rPr>
              <w:t>DN110</w:t>
            </w:r>
            <w:r>
              <w:rPr>
                <w:rFonts w:ascii="宋体" w:eastAsia="宋体" w:hAnsi="Arial" w:cs="宋体" w:hint="eastAsia"/>
                <w:color w:val="000000"/>
                <w:kern w:val="0"/>
                <w:sz w:val="18"/>
                <w:szCs w:val="18"/>
              </w:rPr>
              <w:t>周围加强防水剂处理</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4.</w:t>
            </w:r>
            <w:r>
              <w:rPr>
                <w:rFonts w:ascii="宋体" w:eastAsia="宋体" w:hAnsi="Arial" w:cs="宋体" w:hint="eastAsia"/>
                <w:color w:val="000000"/>
                <w:kern w:val="0"/>
                <w:sz w:val="18"/>
                <w:szCs w:val="18"/>
              </w:rPr>
              <w:t>试水后保护层抹灰（防水水泥砂浆）</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5.</w:t>
            </w:r>
            <w:r>
              <w:rPr>
                <w:rFonts w:ascii="宋体" w:eastAsia="宋体" w:hAnsi="Arial" w:cs="宋体" w:hint="eastAsia"/>
                <w:color w:val="000000"/>
                <w:kern w:val="0"/>
                <w:sz w:val="18"/>
                <w:szCs w:val="18"/>
              </w:rPr>
              <w:t>回填垫层找平</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6.</w:t>
            </w:r>
            <w:r>
              <w:rPr>
                <w:rFonts w:ascii="宋体" w:eastAsia="宋体" w:hAnsi="Arial" w:cs="宋体" w:hint="eastAsia"/>
                <w:color w:val="000000"/>
                <w:kern w:val="0"/>
                <w:sz w:val="18"/>
                <w:szCs w:val="18"/>
              </w:rPr>
              <w:t>贴防滑地砖（马赛克面层）</w:t>
            </w:r>
            <w:r>
              <w:rPr>
                <w:rFonts w:ascii="宋体" w:eastAsia="宋体" w:hAnsi="Arial" w:cs="宋体"/>
                <w:color w:val="000000"/>
                <w:kern w:val="0"/>
                <w:sz w:val="18"/>
                <w:szCs w:val="18"/>
              </w:rPr>
              <w:t>300*300</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7.</w:t>
            </w:r>
            <w:r>
              <w:rPr>
                <w:rFonts w:ascii="宋体" w:eastAsia="宋体" w:hAnsi="Arial" w:cs="宋体" w:hint="eastAsia"/>
                <w:color w:val="000000"/>
                <w:kern w:val="0"/>
                <w:sz w:val="18"/>
                <w:szCs w:val="18"/>
              </w:rPr>
              <w:t>清运垃圾</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lastRenderedPageBreak/>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4.00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lastRenderedPageBreak/>
              <w:t>23</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030804017001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地漏</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1.PVC</w:t>
            </w:r>
            <w:r>
              <w:rPr>
                <w:rFonts w:ascii="宋体" w:eastAsia="宋体" w:hAnsi="Arial" w:cs="宋体" w:hint="eastAsia"/>
                <w:color w:val="000000"/>
                <w:kern w:val="0"/>
                <w:sz w:val="18"/>
                <w:szCs w:val="18"/>
              </w:rPr>
              <w:t>地漏安装带盖</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roofErr w:type="gramStart"/>
            <w:r>
              <w:rPr>
                <w:rFonts w:ascii="宋体" w:eastAsia="宋体" w:hAnsi="Arial" w:cs="宋体" w:hint="eastAsia"/>
                <w:color w:val="000000"/>
                <w:kern w:val="0"/>
                <w:sz w:val="18"/>
                <w:szCs w:val="18"/>
              </w:rPr>
              <w:t>个</w:t>
            </w:r>
            <w:proofErr w:type="gramEnd"/>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5</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窗帘更换</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FF0000"/>
                <w:kern w:val="0"/>
                <w:sz w:val="18"/>
                <w:szCs w:val="18"/>
              </w:rPr>
            </w:pPr>
            <w:r>
              <w:rPr>
                <w:rFonts w:ascii="宋体" w:eastAsia="宋体" w:hAnsi="Arial" w:cs="宋体"/>
                <w:color w:val="FF0000"/>
                <w:kern w:val="0"/>
                <w:sz w:val="18"/>
                <w:szCs w:val="18"/>
              </w:rPr>
              <w:t>24</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FF0000"/>
                <w:kern w:val="0"/>
                <w:sz w:val="18"/>
                <w:szCs w:val="18"/>
              </w:rPr>
            </w:pPr>
            <w:r>
              <w:rPr>
                <w:rFonts w:ascii="宋体" w:eastAsia="宋体" w:hAnsi="Arial" w:cs="宋体" w:hint="eastAsia"/>
                <w:color w:val="FF0000"/>
                <w:kern w:val="0"/>
                <w:sz w:val="18"/>
                <w:szCs w:val="18"/>
              </w:rPr>
              <w:t>独立费</w:t>
            </w:r>
            <w:r>
              <w:rPr>
                <w:rFonts w:ascii="宋体" w:eastAsia="宋体" w:hAnsi="Arial" w:cs="宋体"/>
                <w:color w:val="FF0000"/>
                <w:kern w:val="0"/>
                <w:sz w:val="18"/>
                <w:szCs w:val="18"/>
              </w:rPr>
              <w:t>001002</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FF0000"/>
                <w:kern w:val="0"/>
                <w:sz w:val="18"/>
                <w:szCs w:val="18"/>
              </w:rPr>
            </w:pPr>
            <w:r>
              <w:rPr>
                <w:rFonts w:ascii="宋体" w:eastAsia="宋体" w:hAnsi="Arial" w:cs="宋体" w:hint="eastAsia"/>
                <w:color w:val="FF0000"/>
                <w:kern w:val="0"/>
                <w:sz w:val="18"/>
                <w:szCs w:val="18"/>
              </w:rPr>
              <w:t>保护拆除原布质窗帘（交甲方），安装新百叶升降窗帘</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FF0000"/>
                <w:kern w:val="0"/>
                <w:sz w:val="18"/>
                <w:szCs w:val="18"/>
              </w:rPr>
            </w:pPr>
            <w:r>
              <w:rPr>
                <w:rFonts w:ascii="宋体" w:eastAsia="宋体" w:hAnsi="Arial" w:cs="宋体"/>
                <w:color w:val="FF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FF0000"/>
                <w:kern w:val="0"/>
                <w:sz w:val="18"/>
                <w:szCs w:val="18"/>
              </w:rPr>
            </w:pPr>
            <w:r>
              <w:rPr>
                <w:rFonts w:ascii="宋体" w:eastAsia="宋体" w:hAnsi="Arial" w:cs="宋体"/>
                <w:color w:val="FF0000"/>
                <w:kern w:val="0"/>
                <w:sz w:val="18"/>
                <w:szCs w:val="18"/>
              </w:rPr>
              <w:t>73.00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木地板修复</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90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25</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020104002001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竹木地板</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铲除破损木质地板，并更换新的同形同色同规格的木质地板</w:t>
            </w:r>
            <w:r>
              <w:rPr>
                <w:rFonts w:ascii="宋体" w:eastAsia="宋体" w:hAnsi="Arial" w:cs="宋体"/>
                <w:color w:val="000000"/>
                <w:kern w:val="0"/>
                <w:sz w:val="18"/>
                <w:szCs w:val="18"/>
              </w:rPr>
              <w:t>[1200*100]</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2.</w:t>
            </w:r>
            <w:r>
              <w:rPr>
                <w:rFonts w:ascii="宋体" w:eastAsia="宋体" w:hAnsi="Arial" w:cs="宋体" w:hint="eastAsia"/>
                <w:color w:val="000000"/>
                <w:kern w:val="0"/>
                <w:sz w:val="18"/>
                <w:szCs w:val="18"/>
              </w:rPr>
              <w:t>清运垃圾</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1.50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石膏板天花更换</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703"/>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26</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020302001001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天棚吊顶</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拆安硅钙板天花板</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2.</w:t>
            </w:r>
            <w:r>
              <w:rPr>
                <w:rFonts w:ascii="宋体" w:eastAsia="宋体" w:hAnsi="Arial" w:cs="宋体" w:hint="eastAsia"/>
                <w:color w:val="000000"/>
                <w:kern w:val="0"/>
                <w:sz w:val="18"/>
                <w:szCs w:val="18"/>
              </w:rPr>
              <w:t>清运垃圾</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2.40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墙面粉刷</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90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27</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020506001001</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抹灰面油漆</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1.</w:t>
            </w:r>
            <w:r>
              <w:rPr>
                <w:rFonts w:ascii="宋体" w:eastAsia="宋体" w:hAnsi="Arial" w:cs="宋体" w:hint="eastAsia"/>
                <w:color w:val="000000"/>
                <w:kern w:val="0"/>
                <w:sz w:val="18"/>
                <w:szCs w:val="18"/>
              </w:rPr>
              <w:t>铲除旧墙松软部分油皮</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2.</w:t>
            </w:r>
            <w:r>
              <w:rPr>
                <w:rFonts w:ascii="宋体" w:eastAsia="宋体" w:hAnsi="Arial" w:cs="宋体" w:hint="eastAsia"/>
                <w:color w:val="000000"/>
                <w:kern w:val="0"/>
                <w:sz w:val="18"/>
                <w:szCs w:val="18"/>
              </w:rPr>
              <w:t>满刮腻子二遍涂刷白色乳胶漆三遍</w:t>
            </w:r>
          </w:p>
          <w:p w:rsidR="000365A0" w:rsidRDefault="000365A0">
            <w:pPr>
              <w:autoSpaceDE w:val="0"/>
              <w:autoSpaceDN w:val="0"/>
              <w:adjustRightInd w:val="0"/>
              <w:jc w:val="left"/>
              <w:rPr>
                <w:rFonts w:ascii="宋体" w:eastAsia="宋体" w:hAnsi="Arial" w:cs="宋体"/>
                <w:color w:val="000000"/>
                <w:kern w:val="0"/>
                <w:sz w:val="18"/>
                <w:szCs w:val="18"/>
              </w:rPr>
            </w:pPr>
          </w:p>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color w:val="000000"/>
                <w:kern w:val="0"/>
                <w:sz w:val="18"/>
                <w:szCs w:val="18"/>
              </w:rPr>
              <w:t>3.</w:t>
            </w:r>
            <w:r>
              <w:rPr>
                <w:rFonts w:ascii="宋体" w:eastAsia="宋体" w:hAnsi="Arial" w:cs="宋体" w:hint="eastAsia"/>
                <w:color w:val="000000"/>
                <w:kern w:val="0"/>
                <w:sz w:val="18"/>
                <w:szCs w:val="18"/>
              </w:rPr>
              <w:t>清运垃圾</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m2</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52.80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其他项目</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494"/>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28</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独立费</w:t>
            </w:r>
            <w:r>
              <w:rPr>
                <w:rFonts w:ascii="宋体" w:eastAsia="宋体" w:hAnsi="Arial" w:cs="宋体"/>
                <w:color w:val="000000"/>
                <w:kern w:val="0"/>
                <w:sz w:val="18"/>
                <w:szCs w:val="18"/>
              </w:rPr>
              <w:t>001003</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安装排水管挖沟槽并恢复地面，凿水泥地面厚</w:t>
            </w:r>
            <w:r>
              <w:rPr>
                <w:rFonts w:ascii="宋体" w:eastAsia="宋体" w:hAnsi="Arial" w:cs="宋体"/>
                <w:color w:val="000000"/>
                <w:kern w:val="0"/>
                <w:sz w:val="18"/>
                <w:szCs w:val="18"/>
              </w:rPr>
              <w:t>150*250</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m</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6.00</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67"/>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color w:val="000000"/>
                <w:kern w:val="0"/>
                <w:sz w:val="18"/>
                <w:szCs w:val="18"/>
              </w:rPr>
              <w:t>29</w:t>
            </w: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独立费</w:t>
            </w:r>
            <w:r>
              <w:rPr>
                <w:rFonts w:ascii="宋体" w:eastAsia="宋体" w:hAnsi="Arial" w:cs="宋体"/>
                <w:color w:val="000000"/>
                <w:kern w:val="0"/>
                <w:sz w:val="18"/>
                <w:szCs w:val="18"/>
              </w:rPr>
              <w:t>001004</w:t>
            </w: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r>
              <w:rPr>
                <w:rFonts w:ascii="宋体" w:eastAsia="宋体" w:hAnsi="Arial" w:cs="宋体" w:hint="eastAsia"/>
                <w:color w:val="000000"/>
                <w:kern w:val="0"/>
                <w:sz w:val="18"/>
                <w:szCs w:val="18"/>
              </w:rPr>
              <w:t>更换</w:t>
            </w:r>
            <w:r>
              <w:rPr>
                <w:rFonts w:ascii="宋体" w:eastAsia="宋体" w:hAnsi="Arial" w:cs="宋体"/>
                <w:color w:val="000000"/>
                <w:kern w:val="0"/>
                <w:sz w:val="18"/>
                <w:szCs w:val="18"/>
              </w:rPr>
              <w:t>DN110 PVCU</w:t>
            </w:r>
            <w:r>
              <w:rPr>
                <w:rFonts w:ascii="宋体" w:eastAsia="宋体" w:hAnsi="Arial" w:cs="宋体" w:hint="eastAsia"/>
                <w:color w:val="000000"/>
                <w:kern w:val="0"/>
                <w:sz w:val="18"/>
                <w:szCs w:val="18"/>
              </w:rPr>
              <w:t>弯管</w:t>
            </w:r>
            <w:r>
              <w:rPr>
                <w:rFonts w:ascii="宋体" w:eastAsia="宋体" w:hAnsi="Arial" w:cs="宋体"/>
                <w:color w:val="000000"/>
                <w:kern w:val="0"/>
                <w:sz w:val="18"/>
                <w:szCs w:val="18"/>
              </w:rPr>
              <w:t>[</w:t>
            </w:r>
            <w:r>
              <w:rPr>
                <w:rFonts w:ascii="宋体" w:eastAsia="宋体" w:hAnsi="Arial" w:cs="宋体" w:hint="eastAsia"/>
                <w:color w:val="000000"/>
                <w:kern w:val="0"/>
                <w:sz w:val="18"/>
                <w:szCs w:val="18"/>
              </w:rPr>
              <w:t>含伸缩器）</w:t>
            </w:r>
            <w:r>
              <w:rPr>
                <w:rFonts w:ascii="宋体" w:eastAsia="宋体" w:hAnsi="Arial" w:cs="宋体"/>
                <w:color w:val="000000"/>
                <w:kern w:val="0"/>
                <w:sz w:val="18"/>
                <w:szCs w:val="18"/>
              </w:rPr>
              <w:t>[1.5</w:t>
            </w:r>
            <w:r>
              <w:rPr>
                <w:rFonts w:ascii="宋体" w:eastAsia="宋体" w:hAnsi="Arial" w:cs="宋体" w:hint="eastAsia"/>
                <w:color w:val="000000"/>
                <w:kern w:val="0"/>
                <w:sz w:val="18"/>
                <w:szCs w:val="18"/>
              </w:rPr>
              <w:t>米</w:t>
            </w:r>
            <w:r>
              <w:rPr>
                <w:rFonts w:ascii="宋体" w:eastAsia="宋体" w:hAnsi="Arial" w:cs="宋体"/>
                <w:color w:val="000000"/>
                <w:kern w:val="0"/>
                <w:sz w:val="18"/>
                <w:szCs w:val="18"/>
              </w:rPr>
              <w:t>]</w:t>
            </w: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center"/>
              <w:rPr>
                <w:rFonts w:ascii="宋体" w:eastAsia="宋体" w:hAnsi="Arial" w:cs="宋体"/>
                <w:color w:val="000000"/>
                <w:kern w:val="0"/>
                <w:sz w:val="18"/>
                <w:szCs w:val="18"/>
              </w:rPr>
            </w:pPr>
            <w:r>
              <w:rPr>
                <w:rFonts w:ascii="宋体" w:eastAsia="宋体" w:hAnsi="Arial" w:cs="宋体" w:hint="eastAsia"/>
                <w:color w:val="000000"/>
                <w:kern w:val="0"/>
                <w:sz w:val="18"/>
                <w:szCs w:val="18"/>
              </w:rPr>
              <w:t>支</w:t>
            </w: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18"/>
                <w:szCs w:val="18"/>
              </w:rPr>
            </w:pPr>
            <w:r>
              <w:rPr>
                <w:rFonts w:ascii="宋体" w:eastAsia="宋体" w:hAnsi="Arial" w:cs="宋体"/>
                <w:color w:val="000000"/>
                <w:kern w:val="0"/>
                <w:sz w:val="18"/>
                <w:szCs w:val="18"/>
              </w:rPr>
              <w:t>2</w:t>
            </w: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left"/>
              <w:rPr>
                <w:rFonts w:ascii="宋体" w:eastAsia="宋体" w:hAnsi="Arial" w:cs="宋体"/>
                <w:color w:val="000000"/>
                <w:kern w:val="0"/>
                <w:sz w:val="18"/>
                <w:szCs w:val="18"/>
              </w:rPr>
            </w:pPr>
          </w:p>
        </w:tc>
      </w:tr>
      <w:tr w:rsidR="000365A0" w:rsidTr="00C50D50">
        <w:trPr>
          <w:trHeight w:val="338"/>
        </w:trPr>
        <w:tc>
          <w:tcPr>
            <w:tcW w:w="7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1509"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3963"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100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192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20"/>
                <w:szCs w:val="20"/>
              </w:rPr>
            </w:pPr>
          </w:p>
        </w:tc>
        <w:tc>
          <w:tcPr>
            <w:tcW w:w="785" w:type="dxa"/>
            <w:tcBorders>
              <w:top w:val="single" w:sz="6" w:space="0" w:color="auto"/>
              <w:left w:val="single" w:sz="6" w:space="0" w:color="auto"/>
              <w:bottom w:val="single" w:sz="6" w:space="0" w:color="auto"/>
              <w:right w:val="single" w:sz="6" w:space="0" w:color="auto"/>
            </w:tcBorders>
          </w:tcPr>
          <w:p w:rsidR="000365A0" w:rsidRDefault="000365A0">
            <w:pPr>
              <w:autoSpaceDE w:val="0"/>
              <w:autoSpaceDN w:val="0"/>
              <w:adjustRightInd w:val="0"/>
              <w:jc w:val="right"/>
              <w:rPr>
                <w:rFonts w:ascii="宋体" w:eastAsia="宋体" w:hAnsi="Arial" w:cs="宋体"/>
                <w:color w:val="000000"/>
                <w:kern w:val="0"/>
                <w:sz w:val="20"/>
                <w:szCs w:val="20"/>
              </w:rPr>
            </w:pPr>
          </w:p>
        </w:tc>
      </w:tr>
    </w:tbl>
    <w:p w:rsidR="000365A0" w:rsidRDefault="000365A0" w:rsidP="00862457">
      <w:pPr>
        <w:spacing w:line="360" w:lineRule="auto"/>
        <w:ind w:right="87"/>
        <w:rPr>
          <w:rFonts w:ascii="宋体" w:hAnsi="宋体"/>
          <w:color w:val="000000"/>
          <w:sz w:val="28"/>
          <w:szCs w:val="28"/>
        </w:rPr>
      </w:pPr>
    </w:p>
    <w:p w:rsidR="00862457" w:rsidRDefault="00862457" w:rsidP="00862457">
      <w:pPr>
        <w:spacing w:line="360" w:lineRule="auto"/>
        <w:ind w:right="87"/>
        <w:rPr>
          <w:rFonts w:ascii="宋体" w:hAnsi="宋体"/>
          <w:color w:val="000000"/>
          <w:sz w:val="28"/>
          <w:szCs w:val="28"/>
        </w:rPr>
      </w:pPr>
      <w:r>
        <w:rPr>
          <w:rFonts w:ascii="宋体" w:hAnsi="宋体" w:hint="eastAsia"/>
          <w:color w:val="000000"/>
          <w:sz w:val="28"/>
          <w:szCs w:val="28"/>
        </w:rPr>
        <w:t>主要材料参考品牌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Pr>
                <w:rFonts w:hint="eastAsia"/>
              </w:rPr>
              <w:t>品牌名称</w:t>
            </w:r>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sidRPr="00556B37">
              <w:rPr>
                <w:rFonts w:hint="eastAsia"/>
              </w:rPr>
              <w:t>PVC</w:t>
            </w:r>
            <w:r w:rsidRPr="00556B37">
              <w:rPr>
                <w:rFonts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numPr>
                <w:ilvl w:val="0"/>
                <w:numId w:val="4"/>
              </w:numPr>
            </w:pPr>
            <w:r w:rsidRPr="00556B37">
              <w:rPr>
                <w:rFonts w:ascii="宋体" w:hAnsi="宋体" w:cs="Arial" w:hint="eastAsia"/>
                <w:szCs w:val="21"/>
              </w:rPr>
              <w:t>宝狮、顾地、</w:t>
            </w:r>
            <w:proofErr w:type="gramStart"/>
            <w:r w:rsidRPr="00556B37">
              <w:rPr>
                <w:rFonts w:ascii="宋体" w:hAnsi="宋体" w:cs="Arial" w:hint="eastAsia"/>
                <w:szCs w:val="21"/>
              </w:rPr>
              <w:t>南塑</w:t>
            </w:r>
            <w:proofErr w:type="gramEnd"/>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sidRPr="00556B37">
              <w:rPr>
                <w:rFonts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r w:rsidRPr="00556B37">
              <w:rPr>
                <w:rFonts w:hint="eastAsia"/>
              </w:rPr>
              <w:t>金龙羽、广州电缆、奔达康</w:t>
            </w:r>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3</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sidRPr="00556B37">
              <w:rPr>
                <w:rFonts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Pr>
                <w:rFonts w:ascii="Arial" w:hAnsi="Arial" w:cs="Arial" w:hint="eastAsia"/>
                <w:szCs w:val="21"/>
              </w:rPr>
              <w:t>、立</w:t>
            </w:r>
            <w:proofErr w:type="gramStart"/>
            <w:r>
              <w:rPr>
                <w:rFonts w:ascii="Arial" w:hAnsi="Arial" w:cs="Arial" w:hint="eastAsia"/>
                <w:szCs w:val="21"/>
              </w:rPr>
              <w:t>邦</w:t>
            </w:r>
            <w:proofErr w:type="gramEnd"/>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4</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sidRPr="00556B37">
              <w:rPr>
                <w:rFonts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r w:rsidRPr="00556B37">
              <w:rPr>
                <w:rFonts w:hint="eastAsia"/>
                <w:szCs w:val="21"/>
              </w:rPr>
              <w:t>鹰牌、冠珠、东鹏</w:t>
            </w:r>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5</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sidRPr="00556B37">
              <w:rPr>
                <w:rFonts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r w:rsidRPr="00556B37">
              <w:rPr>
                <w:rFonts w:hint="eastAsia"/>
                <w:szCs w:val="21"/>
              </w:rPr>
              <w:t>可耐福、拉法基、北新建材</w:t>
            </w:r>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6</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rsidRPr="00556B37">
              <w:rPr>
                <w:rFonts w:ascii="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r w:rsidRPr="00556B37">
              <w:rPr>
                <w:rFonts w:ascii="宋体" w:hAnsi="宋体" w:cs="Arial" w:hint="eastAsia"/>
                <w:szCs w:val="21"/>
              </w:rPr>
              <w:t>鹰牌、东鹏、美标</w:t>
            </w:r>
          </w:p>
        </w:tc>
      </w:tr>
      <w:tr w:rsidR="00862457" w:rsidTr="00577DAD">
        <w:tc>
          <w:tcPr>
            <w:tcW w:w="1008"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r>
              <w:t>7</w:t>
            </w:r>
          </w:p>
        </w:tc>
        <w:tc>
          <w:tcPr>
            <w:tcW w:w="2576" w:type="dxa"/>
            <w:tcBorders>
              <w:top w:val="single" w:sz="4" w:space="0" w:color="auto"/>
              <w:left w:val="single" w:sz="4" w:space="0" w:color="auto"/>
              <w:bottom w:val="single" w:sz="4" w:space="0" w:color="auto"/>
              <w:right w:val="single" w:sz="4" w:space="0" w:color="auto"/>
            </w:tcBorders>
            <w:vAlign w:val="center"/>
          </w:tcPr>
          <w:p w:rsidR="00862457" w:rsidRDefault="00862457" w:rsidP="00577DAD">
            <w:pPr>
              <w:jc w:val="center"/>
            </w:pPr>
          </w:p>
        </w:tc>
        <w:tc>
          <w:tcPr>
            <w:tcW w:w="5354" w:type="dxa"/>
            <w:tcBorders>
              <w:top w:val="single" w:sz="4" w:space="0" w:color="auto"/>
              <w:left w:val="single" w:sz="4" w:space="0" w:color="auto"/>
              <w:bottom w:val="single" w:sz="4" w:space="0" w:color="auto"/>
              <w:right w:val="single" w:sz="4" w:space="0" w:color="auto"/>
            </w:tcBorders>
            <w:vAlign w:val="center"/>
          </w:tcPr>
          <w:p w:rsidR="00862457" w:rsidRDefault="00862457" w:rsidP="00577DAD"/>
        </w:tc>
      </w:tr>
    </w:tbl>
    <w:p w:rsidR="00862457" w:rsidRPr="00924778" w:rsidRDefault="00862457" w:rsidP="00862457">
      <w:pPr>
        <w:spacing w:line="360" w:lineRule="auto"/>
        <w:ind w:right="87"/>
        <w:rPr>
          <w:rFonts w:ascii="宋体" w:hAnsi="宋体"/>
          <w:color w:val="000000"/>
          <w:sz w:val="28"/>
          <w:szCs w:val="28"/>
        </w:rPr>
      </w:pPr>
    </w:p>
    <w:p w:rsidR="005A6D43" w:rsidRDefault="005A6D43" w:rsidP="005A6D43">
      <w:pPr>
        <w:spacing w:beforeLines="50" w:before="156"/>
        <w:jc w:val="left"/>
        <w:rPr>
          <w:rFonts w:ascii="仿宋" w:eastAsia="仿宋"/>
          <w:color w:val="000000"/>
          <w:sz w:val="24"/>
        </w:rPr>
      </w:pPr>
    </w:p>
    <w:p w:rsidR="005A6D43" w:rsidRDefault="005A6D43">
      <w:pPr>
        <w:widowControl/>
        <w:jc w:val="left"/>
        <w:rPr>
          <w:rFonts w:ascii="仿宋" w:eastAsia="仿宋"/>
          <w:color w:val="000000"/>
          <w:sz w:val="24"/>
        </w:rPr>
      </w:pPr>
      <w:r>
        <w:rPr>
          <w:rFonts w:ascii="仿宋" w:eastAsia="仿宋"/>
          <w:color w:val="000000"/>
          <w:sz w:val="24"/>
        </w:rPr>
        <w:br w:type="page"/>
      </w:r>
    </w:p>
    <w:p w:rsidR="005A6D43" w:rsidRPr="00392BF4" w:rsidRDefault="005A6D43"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5A6D43" w:rsidRDefault="005A6D43" w:rsidP="00734236">
      <w:pPr>
        <w:spacing w:line="360" w:lineRule="auto"/>
        <w:ind w:right="-89"/>
        <w:jc w:val="center"/>
        <w:rPr>
          <w:rFonts w:ascii="黑体" w:eastAsia="黑体" w:hAnsi="宋体"/>
          <w:bCs/>
          <w:color w:val="000000"/>
          <w:kern w:val="0"/>
          <w:sz w:val="36"/>
          <w:szCs w:val="20"/>
          <w:lang w:val="en-GB"/>
        </w:rPr>
      </w:pPr>
    </w:p>
    <w:p w:rsidR="005A6D43" w:rsidRPr="00734236" w:rsidRDefault="005A6D43"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5A6D43" w:rsidRPr="008F1827" w:rsidRDefault="005A6D43" w:rsidP="005E3074">
      <w:pPr>
        <w:rPr>
          <w:b/>
          <w:color w:val="000000"/>
          <w:sz w:val="24"/>
          <w:lang w:val="en-GB"/>
        </w:rPr>
      </w:pPr>
    </w:p>
    <w:p w:rsidR="005A6D43" w:rsidRPr="008F1827" w:rsidRDefault="00B01001" w:rsidP="005E3074">
      <w:pPr>
        <w:spacing w:line="360" w:lineRule="auto"/>
        <w:ind w:firstLine="280"/>
        <w:rPr>
          <w:b/>
          <w:color w:val="000000"/>
          <w:sz w:val="30"/>
          <w:u w:val="single"/>
        </w:rPr>
      </w:pPr>
      <w:hyperlink w:anchor="_第一部分__资格性文件" w:history="1">
        <w:r w:rsidR="005A6D43" w:rsidRPr="008F1827">
          <w:rPr>
            <w:rFonts w:hint="eastAsia"/>
            <w:b/>
            <w:color w:val="000000"/>
            <w:sz w:val="30"/>
            <w:u w:val="single"/>
          </w:rPr>
          <w:t>第一部分</w:t>
        </w:r>
        <w:r w:rsidR="005A6D43" w:rsidRPr="008F1827">
          <w:rPr>
            <w:rFonts w:hint="eastAsia"/>
            <w:b/>
            <w:color w:val="000000"/>
            <w:sz w:val="30"/>
            <w:u w:val="single"/>
          </w:rPr>
          <w:t xml:space="preserve">   </w:t>
        </w:r>
      </w:hyperlink>
      <w:r w:rsidR="005A6D43" w:rsidRPr="008F1827">
        <w:rPr>
          <w:rFonts w:hint="eastAsia"/>
          <w:b/>
          <w:color w:val="000000"/>
          <w:sz w:val="30"/>
          <w:u w:val="single"/>
        </w:rPr>
        <w:t>投标报价表</w:t>
      </w:r>
      <w:r w:rsidR="005A6D43" w:rsidRPr="008F1827">
        <w:rPr>
          <w:rFonts w:hint="eastAsia"/>
          <w:b/>
          <w:color w:val="000000"/>
          <w:sz w:val="30"/>
          <w:u w:val="single"/>
        </w:rPr>
        <w:t xml:space="preserve">  </w:t>
      </w:r>
    </w:p>
    <w:p w:rsidR="005A6D43" w:rsidRPr="008F1827" w:rsidRDefault="005A6D4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5A6D43" w:rsidRPr="008F1827" w:rsidRDefault="005A6D4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5A6D43" w:rsidRPr="008F1827" w:rsidRDefault="005A6D4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5A6D43" w:rsidRPr="008F1827" w:rsidRDefault="00B01001" w:rsidP="005E3074">
      <w:pPr>
        <w:spacing w:line="360" w:lineRule="auto"/>
        <w:ind w:firstLine="280"/>
        <w:rPr>
          <w:b/>
          <w:color w:val="000000"/>
          <w:sz w:val="30"/>
        </w:rPr>
      </w:pPr>
      <w:hyperlink w:anchor="_第一部分__资格性文件" w:history="1">
        <w:r w:rsidR="005A6D43" w:rsidRPr="008F1827">
          <w:rPr>
            <w:rFonts w:hint="eastAsia"/>
            <w:b/>
            <w:color w:val="000000"/>
            <w:sz w:val="30"/>
            <w:u w:val="single"/>
          </w:rPr>
          <w:t>第</w:t>
        </w:r>
        <w:r w:rsidR="005A6D43">
          <w:rPr>
            <w:rFonts w:hint="eastAsia"/>
            <w:b/>
            <w:color w:val="000000"/>
            <w:sz w:val="30"/>
            <w:u w:val="single"/>
          </w:rPr>
          <w:t>二</w:t>
        </w:r>
        <w:r w:rsidR="005A6D43" w:rsidRPr="008F1827">
          <w:rPr>
            <w:rFonts w:hint="eastAsia"/>
            <w:b/>
            <w:color w:val="000000"/>
            <w:sz w:val="30"/>
            <w:u w:val="single"/>
          </w:rPr>
          <w:t>部分</w:t>
        </w:r>
        <w:r w:rsidR="005A6D43" w:rsidRPr="008F1827">
          <w:rPr>
            <w:rFonts w:hint="eastAsia"/>
            <w:b/>
            <w:color w:val="000000"/>
            <w:sz w:val="30"/>
            <w:u w:val="single"/>
          </w:rPr>
          <w:t xml:space="preserve">   </w:t>
        </w:r>
        <w:r w:rsidR="005A6D43" w:rsidRPr="008F1827">
          <w:rPr>
            <w:rFonts w:hint="eastAsia"/>
            <w:b/>
            <w:color w:val="000000"/>
            <w:sz w:val="30"/>
            <w:u w:val="single"/>
          </w:rPr>
          <w:t>资格性文件</w:t>
        </w:r>
      </w:hyperlink>
      <w:r w:rsidR="005A6D43" w:rsidRPr="008F1827">
        <w:rPr>
          <w:rFonts w:hint="eastAsia"/>
          <w:b/>
          <w:color w:val="000000"/>
          <w:sz w:val="30"/>
        </w:rPr>
        <w:t xml:space="preserve">  </w:t>
      </w:r>
    </w:p>
    <w:p w:rsidR="005A6D43" w:rsidRPr="008F1827" w:rsidRDefault="005A6D43"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5A6D43" w:rsidRPr="008F1827" w:rsidRDefault="005A6D43"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5A6D43" w:rsidRDefault="005A6D43"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5A6D43" w:rsidRDefault="005A6D43"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5A6D43" w:rsidRPr="00296D09" w:rsidRDefault="005A6D43"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5A6D43" w:rsidRDefault="005A6D43"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5A6D43" w:rsidRDefault="005A6D43" w:rsidP="005E3074">
      <w:pPr>
        <w:tabs>
          <w:tab w:val="left" w:pos="720"/>
        </w:tabs>
        <w:rPr>
          <w:bCs/>
          <w:color w:val="FF0000"/>
          <w:lang w:val="en-GB"/>
        </w:rPr>
      </w:pPr>
    </w:p>
    <w:p w:rsidR="005A6D43" w:rsidRDefault="005A6D43" w:rsidP="005E3074">
      <w:pPr>
        <w:tabs>
          <w:tab w:val="left" w:pos="720"/>
        </w:tabs>
        <w:rPr>
          <w:bCs/>
          <w:color w:val="FF0000"/>
          <w:lang w:val="en-GB"/>
        </w:rPr>
      </w:pPr>
    </w:p>
    <w:p w:rsidR="005A6D43" w:rsidRDefault="005A6D43" w:rsidP="005E3074">
      <w:pPr>
        <w:tabs>
          <w:tab w:val="left" w:pos="720"/>
        </w:tabs>
        <w:rPr>
          <w:bCs/>
          <w:color w:val="FF0000"/>
          <w:lang w:val="en-GB"/>
        </w:rPr>
      </w:pPr>
    </w:p>
    <w:p w:rsidR="005A6D43" w:rsidRDefault="005A6D43" w:rsidP="005E3074">
      <w:pPr>
        <w:tabs>
          <w:tab w:val="left" w:pos="720"/>
        </w:tabs>
        <w:rPr>
          <w:bCs/>
          <w:color w:val="FF0000"/>
          <w:lang w:val="en-GB"/>
        </w:rPr>
      </w:pPr>
    </w:p>
    <w:p w:rsidR="005A6D43" w:rsidRDefault="005A6D43" w:rsidP="005E3074">
      <w:pPr>
        <w:tabs>
          <w:tab w:val="left" w:pos="720"/>
        </w:tabs>
        <w:rPr>
          <w:bCs/>
          <w:color w:val="FF0000"/>
          <w:lang w:val="en-GB"/>
        </w:rPr>
      </w:pPr>
    </w:p>
    <w:p w:rsidR="005A6D43" w:rsidRPr="008F1827" w:rsidRDefault="005A6D43" w:rsidP="005E3074">
      <w:pPr>
        <w:tabs>
          <w:tab w:val="left" w:pos="720"/>
        </w:tabs>
        <w:rPr>
          <w:bCs/>
          <w:color w:val="FF0000"/>
          <w:lang w:val="en-GB"/>
        </w:rPr>
      </w:pPr>
    </w:p>
    <w:p w:rsidR="005A6D43" w:rsidRPr="008F1827" w:rsidRDefault="005A6D43"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5A6D43" w:rsidRDefault="005A6D43">
      <w:pPr>
        <w:widowControl/>
        <w:jc w:val="left"/>
        <w:rPr>
          <w:rFonts w:ascii="宋体" w:hAnsi="MS Sans Serif"/>
          <w:b/>
          <w:bCs/>
          <w:kern w:val="0"/>
          <w:sz w:val="46"/>
          <w:szCs w:val="46"/>
        </w:rPr>
      </w:pPr>
      <w:r>
        <w:rPr>
          <w:rFonts w:ascii="宋体" w:hAnsi="MS Sans Serif"/>
          <w:b/>
          <w:bCs/>
          <w:kern w:val="0"/>
          <w:sz w:val="46"/>
          <w:szCs w:val="46"/>
        </w:rPr>
        <w:br w:type="page"/>
      </w:r>
    </w:p>
    <w:p w:rsidR="005A6D43" w:rsidRPr="00392BF4" w:rsidRDefault="005A6D43"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5A6D43" w:rsidRPr="008F1827" w:rsidRDefault="005A6D43" w:rsidP="005E3074">
      <w:pPr>
        <w:jc w:val="left"/>
        <w:rPr>
          <w:rFonts w:ascii="宋体"/>
          <w:b/>
          <w:bCs/>
          <w:kern w:val="0"/>
          <w:sz w:val="46"/>
          <w:szCs w:val="46"/>
        </w:rPr>
      </w:pPr>
    </w:p>
    <w:p w:rsidR="005A6D43" w:rsidRPr="008F1827" w:rsidRDefault="005A6D43" w:rsidP="005E3074">
      <w:pPr>
        <w:jc w:val="left"/>
        <w:rPr>
          <w:rFonts w:ascii="宋体"/>
          <w:b/>
          <w:bCs/>
          <w:kern w:val="0"/>
          <w:sz w:val="46"/>
          <w:szCs w:val="46"/>
        </w:rPr>
      </w:pPr>
    </w:p>
    <w:p w:rsidR="005A6D43" w:rsidRPr="005D0C17" w:rsidRDefault="005A6D43"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5A6D43" w:rsidRDefault="005A6D43" w:rsidP="005E3074">
      <w:pPr>
        <w:rPr>
          <w:sz w:val="36"/>
        </w:rPr>
      </w:pPr>
    </w:p>
    <w:p w:rsidR="005A6D43" w:rsidRPr="008F1827" w:rsidRDefault="005A6D43"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A6D43" w:rsidRDefault="005A6D43" w:rsidP="005E3074">
      <w:pPr>
        <w:jc w:val="left"/>
        <w:rPr>
          <w:sz w:val="36"/>
          <w:szCs w:val="36"/>
        </w:rPr>
      </w:pPr>
    </w:p>
    <w:p w:rsidR="005A6D43" w:rsidRPr="008F1827" w:rsidRDefault="005A6D43"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A6D43" w:rsidRPr="008F1827" w:rsidRDefault="005A6D43" w:rsidP="005E3074">
      <w:pPr>
        <w:rPr>
          <w:sz w:val="30"/>
        </w:rPr>
      </w:pPr>
    </w:p>
    <w:p w:rsidR="005A6D43" w:rsidRPr="008F1827" w:rsidRDefault="005A6D43"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5A6D43" w:rsidRPr="008F1827" w:rsidRDefault="005A6D43" w:rsidP="005E3074">
      <w:pPr>
        <w:rPr>
          <w:sz w:val="30"/>
        </w:rPr>
      </w:pPr>
    </w:p>
    <w:p w:rsidR="005A6D43" w:rsidRPr="008F1827" w:rsidRDefault="005A6D43"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5A6D43" w:rsidRPr="008F1827" w:rsidRDefault="005A6D43" w:rsidP="005E3074">
      <w:pPr>
        <w:ind w:firstLineChars="500" w:firstLine="1500"/>
        <w:rPr>
          <w:sz w:val="30"/>
          <w:u w:val="single"/>
        </w:rPr>
      </w:pPr>
    </w:p>
    <w:p w:rsidR="005A6D43" w:rsidRPr="008F1827" w:rsidRDefault="005A6D43" w:rsidP="005E3074">
      <w:pPr>
        <w:ind w:firstLineChars="500" w:firstLine="1500"/>
        <w:rPr>
          <w:sz w:val="30"/>
          <w:u w:val="single"/>
        </w:rPr>
      </w:pPr>
    </w:p>
    <w:p w:rsidR="005A6D43" w:rsidRPr="008F1827" w:rsidRDefault="005A6D43" w:rsidP="005E3074">
      <w:pPr>
        <w:jc w:val="left"/>
        <w:rPr>
          <w:sz w:val="30"/>
          <w:u w:val="single"/>
        </w:rPr>
      </w:pPr>
    </w:p>
    <w:p w:rsidR="005A6D43" w:rsidRPr="008F1827" w:rsidRDefault="005A6D43" w:rsidP="005E3074">
      <w:pPr>
        <w:jc w:val="left"/>
        <w:rPr>
          <w:sz w:val="30"/>
          <w:u w:val="single"/>
        </w:rPr>
      </w:pPr>
    </w:p>
    <w:p w:rsidR="005A6D43" w:rsidRPr="008F1827" w:rsidRDefault="005A6D43"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5A6D43" w:rsidRPr="008F1827" w:rsidRDefault="005A6D43" w:rsidP="005E3074">
      <w:pPr>
        <w:jc w:val="left"/>
        <w:rPr>
          <w:sz w:val="30"/>
          <w:u w:val="single"/>
        </w:rPr>
      </w:pPr>
    </w:p>
    <w:p w:rsidR="005A6D43" w:rsidRPr="008F1827" w:rsidRDefault="005A6D43"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5A6D43" w:rsidRPr="008F1827" w:rsidRDefault="005A6D43" w:rsidP="005E3074">
      <w:pPr>
        <w:rPr>
          <w:sz w:val="30"/>
        </w:rPr>
      </w:pPr>
    </w:p>
    <w:p w:rsidR="005A6D43" w:rsidRPr="008F1827" w:rsidRDefault="005A6D43"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5A6D43" w:rsidRDefault="005A6D43">
      <w:r>
        <w:br w:type="page"/>
      </w:r>
    </w:p>
    <w:p w:rsidR="005A6D43" w:rsidRPr="00392BF4" w:rsidRDefault="005A6D4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5A6D43" w:rsidRDefault="005A6D43"/>
    <w:tbl>
      <w:tblPr>
        <w:tblW w:w="5000" w:type="pct"/>
        <w:tblCellMar>
          <w:left w:w="0" w:type="dxa"/>
          <w:right w:w="0" w:type="dxa"/>
        </w:tblCellMar>
        <w:tblLook w:val="0000" w:firstRow="0" w:lastRow="0" w:firstColumn="0" w:lastColumn="0" w:noHBand="0" w:noVBand="0"/>
      </w:tblPr>
      <w:tblGrid>
        <w:gridCol w:w="571"/>
        <w:gridCol w:w="5498"/>
        <w:gridCol w:w="2267"/>
      </w:tblGrid>
      <w:tr w:rsidR="005A6D43"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A6D43" w:rsidRPr="008F1827" w:rsidRDefault="005A6D43"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A6D43" w:rsidRPr="008F1827" w:rsidRDefault="005A6D43"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A6D43"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hint="eastAsia"/>
                <w:sz w:val="18"/>
                <w:szCs w:val="18"/>
              </w:rPr>
              <w:t>0</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hint="eastAsia"/>
                <w:sz w:val="18"/>
                <w:szCs w:val="18"/>
              </w:rPr>
              <w:t>0</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A6D43" w:rsidRPr="008F1827" w:rsidRDefault="005A6D43"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cs="Arial"/>
                <w:sz w:val="20"/>
                <w:szCs w:val="20"/>
              </w:rPr>
            </w:pP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cs="Arial"/>
                <w:sz w:val="20"/>
                <w:szCs w:val="20"/>
              </w:rPr>
            </w:pP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r>
      <w:tr w:rsidR="005A6D4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sz w:val="20"/>
                <w:szCs w:val="20"/>
              </w:rPr>
              <w:t xml:space="preserve"> </w:t>
            </w:r>
          </w:p>
        </w:tc>
      </w:tr>
      <w:tr w:rsidR="005A6D43"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A6D43" w:rsidRPr="008F1827" w:rsidRDefault="005A6D4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A6D43" w:rsidRPr="008F1827" w:rsidRDefault="005A6D43" w:rsidP="00CF6E57">
            <w:pPr>
              <w:jc w:val="right"/>
              <w:rPr>
                <w:rFonts w:ascii="宋体" w:hAnsi="宋体" w:cs="Arial"/>
                <w:sz w:val="18"/>
                <w:szCs w:val="18"/>
              </w:rPr>
            </w:pPr>
            <w:r w:rsidRPr="008F1827">
              <w:rPr>
                <w:rFonts w:cs="Arial" w:hint="eastAsia"/>
                <w:sz w:val="18"/>
                <w:szCs w:val="18"/>
              </w:rPr>
              <w:t xml:space="preserve">　</w:t>
            </w:r>
          </w:p>
        </w:tc>
      </w:tr>
    </w:tbl>
    <w:p w:rsidR="005A6D43" w:rsidRPr="008F1827" w:rsidRDefault="005A6D43" w:rsidP="005E3074">
      <w:pPr>
        <w:autoSpaceDE w:val="0"/>
        <w:autoSpaceDN w:val="0"/>
        <w:adjustRightInd w:val="0"/>
        <w:jc w:val="center"/>
        <w:rPr>
          <w:sz w:val="30"/>
        </w:rPr>
      </w:pPr>
    </w:p>
    <w:p w:rsidR="005A6D43" w:rsidRDefault="005A6D43">
      <w:pPr>
        <w:widowControl/>
        <w:jc w:val="left"/>
        <w:rPr>
          <w:sz w:val="30"/>
        </w:rPr>
      </w:pPr>
      <w:r>
        <w:rPr>
          <w:sz w:val="30"/>
        </w:rPr>
        <w:br w:type="page"/>
      </w:r>
    </w:p>
    <w:p w:rsidR="005A6D43" w:rsidRPr="00392BF4" w:rsidRDefault="005A6D4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5A6D43" w:rsidRPr="003F2E0D" w:rsidRDefault="005A6D43"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A6D43" w:rsidRPr="008F1827" w:rsidTr="003F2E0D">
        <w:trPr>
          <w:cantSplit/>
        </w:trPr>
        <w:tc>
          <w:tcPr>
            <w:tcW w:w="3626" w:type="pct"/>
            <w:gridSpan w:val="5"/>
            <w:vAlign w:val="center"/>
          </w:tcPr>
          <w:p w:rsidR="005A6D43" w:rsidRPr="008F1827" w:rsidRDefault="005A6D43"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5A6D43" w:rsidRPr="008F1827" w:rsidRDefault="005A6D43"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A6D43" w:rsidRPr="008F1827" w:rsidTr="008260C1">
        <w:trPr>
          <w:cantSplit/>
        </w:trPr>
        <w:tc>
          <w:tcPr>
            <w:tcW w:w="422" w:type="pct"/>
            <w:vMerge w:val="restart"/>
            <w:vAlign w:val="center"/>
          </w:tcPr>
          <w:p w:rsidR="005A6D43" w:rsidRPr="008F1827" w:rsidRDefault="005A6D43" w:rsidP="00CF6E57">
            <w:pPr>
              <w:autoSpaceDE w:val="0"/>
              <w:autoSpaceDN w:val="0"/>
              <w:adjustRightInd w:val="0"/>
              <w:jc w:val="center"/>
            </w:pPr>
            <w:r w:rsidRPr="008F1827">
              <w:rPr>
                <w:rFonts w:hint="eastAsia"/>
              </w:rPr>
              <w:t>序号</w:t>
            </w:r>
          </w:p>
        </w:tc>
        <w:tc>
          <w:tcPr>
            <w:tcW w:w="824" w:type="pct"/>
            <w:vMerge w:val="restart"/>
            <w:vAlign w:val="center"/>
          </w:tcPr>
          <w:p w:rsidR="005A6D43" w:rsidRPr="008F1827" w:rsidRDefault="005A6D43" w:rsidP="00CF6E57">
            <w:pPr>
              <w:autoSpaceDE w:val="0"/>
              <w:autoSpaceDN w:val="0"/>
              <w:adjustRightInd w:val="0"/>
              <w:jc w:val="center"/>
            </w:pPr>
            <w:r w:rsidRPr="008F1827">
              <w:rPr>
                <w:rFonts w:hint="eastAsia"/>
              </w:rPr>
              <w:t>项目编码</w:t>
            </w:r>
          </w:p>
        </w:tc>
        <w:tc>
          <w:tcPr>
            <w:tcW w:w="1190" w:type="pct"/>
            <w:vMerge w:val="restart"/>
            <w:vAlign w:val="center"/>
          </w:tcPr>
          <w:p w:rsidR="005A6D43" w:rsidRPr="008F1827" w:rsidRDefault="005A6D43"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5A6D43" w:rsidRPr="008F1827" w:rsidRDefault="005A6D43" w:rsidP="00CF6E57">
            <w:pPr>
              <w:autoSpaceDE w:val="0"/>
              <w:autoSpaceDN w:val="0"/>
              <w:adjustRightInd w:val="0"/>
              <w:jc w:val="center"/>
            </w:pPr>
            <w:r w:rsidRPr="008F1827">
              <w:rPr>
                <w:rFonts w:hint="eastAsia"/>
              </w:rPr>
              <w:t>计量单位</w:t>
            </w:r>
          </w:p>
        </w:tc>
        <w:tc>
          <w:tcPr>
            <w:tcW w:w="549" w:type="pct"/>
            <w:vMerge w:val="restart"/>
            <w:vAlign w:val="center"/>
          </w:tcPr>
          <w:p w:rsidR="005A6D43" w:rsidRPr="008F1827" w:rsidRDefault="005A6D43" w:rsidP="00CF6E57">
            <w:pPr>
              <w:autoSpaceDE w:val="0"/>
              <w:autoSpaceDN w:val="0"/>
              <w:adjustRightInd w:val="0"/>
              <w:jc w:val="center"/>
            </w:pPr>
            <w:r w:rsidRPr="008F1827">
              <w:rPr>
                <w:rFonts w:hint="eastAsia"/>
              </w:rPr>
              <w:t>工程量</w:t>
            </w:r>
          </w:p>
        </w:tc>
        <w:tc>
          <w:tcPr>
            <w:tcW w:w="1374" w:type="pct"/>
            <w:gridSpan w:val="2"/>
            <w:vAlign w:val="center"/>
          </w:tcPr>
          <w:p w:rsidR="005A6D43" w:rsidRPr="008F1827" w:rsidRDefault="005A6D43"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5A6D43" w:rsidRPr="008F1827" w:rsidTr="008260C1">
        <w:trPr>
          <w:cantSplit/>
        </w:trPr>
        <w:tc>
          <w:tcPr>
            <w:tcW w:w="422" w:type="pct"/>
            <w:vMerge/>
          </w:tcPr>
          <w:p w:rsidR="005A6D43" w:rsidRPr="008F1827" w:rsidRDefault="005A6D43" w:rsidP="00CF6E57">
            <w:pPr>
              <w:autoSpaceDE w:val="0"/>
              <w:autoSpaceDN w:val="0"/>
              <w:adjustRightInd w:val="0"/>
            </w:pPr>
          </w:p>
        </w:tc>
        <w:tc>
          <w:tcPr>
            <w:tcW w:w="824" w:type="pct"/>
            <w:vMerge/>
          </w:tcPr>
          <w:p w:rsidR="005A6D43" w:rsidRPr="008F1827" w:rsidRDefault="005A6D43" w:rsidP="00CF6E57">
            <w:pPr>
              <w:autoSpaceDE w:val="0"/>
              <w:autoSpaceDN w:val="0"/>
              <w:adjustRightInd w:val="0"/>
            </w:pPr>
          </w:p>
        </w:tc>
        <w:tc>
          <w:tcPr>
            <w:tcW w:w="1190" w:type="pct"/>
            <w:vMerge/>
          </w:tcPr>
          <w:p w:rsidR="005A6D43" w:rsidRPr="008F1827" w:rsidRDefault="005A6D43" w:rsidP="00CF6E57">
            <w:pPr>
              <w:autoSpaceDE w:val="0"/>
              <w:autoSpaceDN w:val="0"/>
              <w:adjustRightInd w:val="0"/>
            </w:pPr>
          </w:p>
        </w:tc>
        <w:tc>
          <w:tcPr>
            <w:tcW w:w="641" w:type="pct"/>
            <w:vMerge/>
          </w:tcPr>
          <w:p w:rsidR="005A6D43" w:rsidRPr="008F1827" w:rsidRDefault="005A6D43" w:rsidP="00CF6E57">
            <w:pPr>
              <w:autoSpaceDE w:val="0"/>
              <w:autoSpaceDN w:val="0"/>
              <w:adjustRightInd w:val="0"/>
            </w:pPr>
          </w:p>
        </w:tc>
        <w:tc>
          <w:tcPr>
            <w:tcW w:w="549" w:type="pct"/>
            <w:vMerge/>
          </w:tcPr>
          <w:p w:rsidR="005A6D43" w:rsidRPr="008F1827" w:rsidRDefault="005A6D43" w:rsidP="00CF6E57">
            <w:pPr>
              <w:autoSpaceDE w:val="0"/>
              <w:autoSpaceDN w:val="0"/>
              <w:adjustRightInd w:val="0"/>
            </w:pPr>
          </w:p>
        </w:tc>
        <w:tc>
          <w:tcPr>
            <w:tcW w:w="641" w:type="pct"/>
            <w:vAlign w:val="center"/>
          </w:tcPr>
          <w:p w:rsidR="005A6D43" w:rsidRPr="008F1827" w:rsidRDefault="005A6D43" w:rsidP="00CF6E57">
            <w:pPr>
              <w:autoSpaceDE w:val="0"/>
              <w:autoSpaceDN w:val="0"/>
              <w:adjustRightInd w:val="0"/>
              <w:jc w:val="center"/>
            </w:pPr>
            <w:r w:rsidRPr="008F1827">
              <w:rPr>
                <w:rFonts w:hint="eastAsia"/>
              </w:rPr>
              <w:t>综合单价</w:t>
            </w:r>
          </w:p>
        </w:tc>
        <w:tc>
          <w:tcPr>
            <w:tcW w:w="733" w:type="pct"/>
            <w:vAlign w:val="center"/>
          </w:tcPr>
          <w:p w:rsidR="005A6D43" w:rsidRPr="008F1827" w:rsidRDefault="005A6D43" w:rsidP="00CF6E57">
            <w:pPr>
              <w:autoSpaceDE w:val="0"/>
              <w:autoSpaceDN w:val="0"/>
              <w:adjustRightInd w:val="0"/>
              <w:jc w:val="center"/>
            </w:pPr>
            <w:r w:rsidRPr="008F1827">
              <w:rPr>
                <w:rFonts w:hint="eastAsia"/>
              </w:rPr>
              <w:t>合价</w:t>
            </w: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vAlign w:val="center"/>
          </w:tcPr>
          <w:p w:rsidR="005A6D43" w:rsidRPr="008F1827" w:rsidRDefault="005A6D43" w:rsidP="00CF6E57">
            <w:pPr>
              <w:autoSpaceDE w:val="0"/>
              <w:autoSpaceDN w:val="0"/>
              <w:adjustRightInd w:val="0"/>
              <w:jc w:val="center"/>
            </w:pPr>
            <w:r w:rsidRPr="008F1827">
              <w:rPr>
                <w:rFonts w:hint="eastAsia"/>
              </w:rPr>
              <w:t>本页合计</w:t>
            </w: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r w:rsidR="005A6D43" w:rsidRPr="008F1827" w:rsidTr="008260C1">
        <w:trPr>
          <w:trHeight w:val="510"/>
        </w:trPr>
        <w:tc>
          <w:tcPr>
            <w:tcW w:w="422" w:type="pct"/>
          </w:tcPr>
          <w:p w:rsidR="005A6D43" w:rsidRPr="008F1827" w:rsidRDefault="005A6D43" w:rsidP="00CF6E57">
            <w:pPr>
              <w:autoSpaceDE w:val="0"/>
              <w:autoSpaceDN w:val="0"/>
              <w:adjustRightInd w:val="0"/>
            </w:pPr>
          </w:p>
        </w:tc>
        <w:tc>
          <w:tcPr>
            <w:tcW w:w="824" w:type="pct"/>
          </w:tcPr>
          <w:p w:rsidR="005A6D43" w:rsidRPr="008F1827" w:rsidRDefault="005A6D43" w:rsidP="00CF6E57">
            <w:pPr>
              <w:autoSpaceDE w:val="0"/>
              <w:autoSpaceDN w:val="0"/>
              <w:adjustRightInd w:val="0"/>
            </w:pPr>
          </w:p>
        </w:tc>
        <w:tc>
          <w:tcPr>
            <w:tcW w:w="1190" w:type="pct"/>
            <w:vAlign w:val="center"/>
          </w:tcPr>
          <w:p w:rsidR="005A6D43" w:rsidRPr="008F1827" w:rsidRDefault="005A6D43" w:rsidP="00CF6E57">
            <w:pPr>
              <w:autoSpaceDE w:val="0"/>
              <w:autoSpaceDN w:val="0"/>
              <w:adjustRightInd w:val="0"/>
              <w:jc w:val="center"/>
            </w:pPr>
            <w:r w:rsidRPr="008F1827">
              <w:rPr>
                <w:rFonts w:hint="eastAsia"/>
              </w:rPr>
              <w:t>合计</w:t>
            </w:r>
          </w:p>
        </w:tc>
        <w:tc>
          <w:tcPr>
            <w:tcW w:w="641" w:type="pct"/>
          </w:tcPr>
          <w:p w:rsidR="005A6D43" w:rsidRPr="008F1827" w:rsidRDefault="005A6D43" w:rsidP="00CF6E57">
            <w:pPr>
              <w:autoSpaceDE w:val="0"/>
              <w:autoSpaceDN w:val="0"/>
              <w:adjustRightInd w:val="0"/>
            </w:pPr>
          </w:p>
        </w:tc>
        <w:tc>
          <w:tcPr>
            <w:tcW w:w="549" w:type="pct"/>
          </w:tcPr>
          <w:p w:rsidR="005A6D43" w:rsidRPr="008F1827" w:rsidRDefault="005A6D43" w:rsidP="00CF6E57">
            <w:pPr>
              <w:autoSpaceDE w:val="0"/>
              <w:autoSpaceDN w:val="0"/>
              <w:adjustRightInd w:val="0"/>
            </w:pPr>
          </w:p>
        </w:tc>
        <w:tc>
          <w:tcPr>
            <w:tcW w:w="641" w:type="pct"/>
          </w:tcPr>
          <w:p w:rsidR="005A6D43" w:rsidRPr="008F1827" w:rsidRDefault="005A6D43" w:rsidP="00CF6E57">
            <w:pPr>
              <w:autoSpaceDE w:val="0"/>
              <w:autoSpaceDN w:val="0"/>
              <w:adjustRightInd w:val="0"/>
            </w:pPr>
          </w:p>
        </w:tc>
        <w:tc>
          <w:tcPr>
            <w:tcW w:w="733" w:type="pct"/>
          </w:tcPr>
          <w:p w:rsidR="005A6D43" w:rsidRPr="008F1827" w:rsidRDefault="005A6D43" w:rsidP="00CF6E57">
            <w:pPr>
              <w:autoSpaceDE w:val="0"/>
              <w:autoSpaceDN w:val="0"/>
              <w:adjustRightInd w:val="0"/>
            </w:pPr>
          </w:p>
        </w:tc>
      </w:tr>
    </w:tbl>
    <w:p w:rsidR="005A6D43" w:rsidRPr="00392BF4" w:rsidRDefault="005A6D43"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5A6D43" w:rsidRPr="008F1827" w:rsidRDefault="005A6D43" w:rsidP="005E3074">
      <w:pPr>
        <w:spacing w:line="360" w:lineRule="auto"/>
        <w:rPr>
          <w:b/>
          <w:bCs/>
          <w:color w:val="000000"/>
          <w:sz w:val="24"/>
          <w:lang w:val="en-GB"/>
        </w:rPr>
      </w:pPr>
    </w:p>
    <w:p w:rsidR="005A6D43" w:rsidRPr="008F1827" w:rsidRDefault="005A6D43"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5A6D43" w:rsidRPr="008F1827" w:rsidRDefault="005A6D43"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5A6D43" w:rsidRPr="008F1827" w:rsidRDefault="005A6D43"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5A6D43" w:rsidRPr="008F1827" w:rsidRDefault="005A6D43"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5A6D43" w:rsidRPr="008F1827" w:rsidRDefault="005A6D43"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5A6D43" w:rsidRPr="008F1827" w:rsidRDefault="005A6D43"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5A6D43" w:rsidRPr="008F1827" w:rsidRDefault="005A6D43" w:rsidP="005E3074">
      <w:pPr>
        <w:spacing w:line="360" w:lineRule="auto"/>
        <w:ind w:firstLineChars="200" w:firstLine="480"/>
        <w:rPr>
          <w:color w:val="000000"/>
          <w:sz w:val="24"/>
          <w:lang w:val="en-GB"/>
        </w:rPr>
      </w:pPr>
    </w:p>
    <w:p w:rsidR="005A6D43" w:rsidRPr="008F1827" w:rsidRDefault="005A6D43"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A6D43" w:rsidRPr="008F1827" w:rsidRDefault="005A6D43"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A6D43" w:rsidRPr="008F1827" w:rsidRDefault="005A6D43" w:rsidP="005E3074">
      <w:pPr>
        <w:spacing w:line="360" w:lineRule="auto"/>
        <w:rPr>
          <w:color w:val="000000"/>
          <w:sz w:val="24"/>
          <w:lang w:val="en-GB"/>
        </w:rPr>
      </w:pPr>
    </w:p>
    <w:p w:rsidR="005A6D43" w:rsidRPr="008F1827" w:rsidRDefault="005A6D43" w:rsidP="005E3074">
      <w:pPr>
        <w:spacing w:line="360" w:lineRule="auto"/>
        <w:rPr>
          <w:color w:val="000000"/>
          <w:sz w:val="24"/>
          <w:lang w:val="en-GB"/>
        </w:rPr>
      </w:pPr>
    </w:p>
    <w:p w:rsidR="005A6D43" w:rsidRPr="008F1827" w:rsidRDefault="005A6D43"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5A6D43" w:rsidRPr="008F1827" w:rsidRDefault="005A6D43"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A6D43" w:rsidRPr="008F1827" w:rsidRDefault="005A6D43"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A6D43" w:rsidRPr="008F1827" w:rsidRDefault="005A6D43" w:rsidP="005E3074">
      <w:pPr>
        <w:spacing w:line="360" w:lineRule="auto"/>
        <w:ind w:firstLineChars="200" w:firstLine="480"/>
        <w:rPr>
          <w:color w:val="000000"/>
          <w:sz w:val="24"/>
          <w:lang w:val="en-GB"/>
        </w:rPr>
      </w:pPr>
    </w:p>
    <w:p w:rsidR="005A6D43" w:rsidRPr="008F1827" w:rsidRDefault="005A6D43"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5A6D43" w:rsidRPr="008F1827" w:rsidRDefault="005A6D43" w:rsidP="005E3074">
      <w:pPr>
        <w:spacing w:line="360" w:lineRule="auto"/>
        <w:ind w:firstLineChars="200" w:firstLine="420"/>
        <w:rPr>
          <w:color w:val="000000"/>
          <w:lang w:val="en-GB"/>
        </w:rPr>
      </w:pPr>
    </w:p>
    <w:p w:rsidR="005A6D43" w:rsidRPr="008F1827" w:rsidRDefault="005A6D43" w:rsidP="005E3074">
      <w:pPr>
        <w:spacing w:line="360" w:lineRule="auto"/>
        <w:ind w:firstLineChars="200" w:firstLine="420"/>
        <w:rPr>
          <w:color w:val="000000"/>
          <w:lang w:val="en-GB"/>
        </w:rPr>
      </w:pPr>
    </w:p>
    <w:p w:rsidR="005A6D43" w:rsidRPr="008F1827" w:rsidRDefault="005A6D43" w:rsidP="00827953">
      <w:pPr>
        <w:spacing w:line="360" w:lineRule="auto"/>
        <w:ind w:firstLineChars="200" w:firstLine="420"/>
        <w:rPr>
          <w:color w:val="000000"/>
          <w:lang w:val="en-GB"/>
        </w:rPr>
      </w:pPr>
    </w:p>
    <w:p w:rsidR="005A6D43" w:rsidRPr="008F1827" w:rsidRDefault="005A6D43" w:rsidP="005E3074">
      <w:pPr>
        <w:spacing w:line="360" w:lineRule="auto"/>
        <w:ind w:firstLineChars="200" w:firstLine="420"/>
        <w:rPr>
          <w:color w:val="000000"/>
          <w:lang w:val="en-GB"/>
        </w:rPr>
      </w:pPr>
    </w:p>
    <w:p w:rsidR="005A6D43" w:rsidRDefault="005A6D43"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5A6D43" w:rsidRDefault="005A6D43">
      <w:pPr>
        <w:widowControl/>
        <w:jc w:val="left"/>
        <w:rPr>
          <w:color w:val="FF0000"/>
          <w:lang w:val="en-GB"/>
        </w:rPr>
      </w:pPr>
      <w:r>
        <w:rPr>
          <w:color w:val="FF0000"/>
          <w:lang w:val="en-GB"/>
        </w:rPr>
        <w:br w:type="page"/>
      </w:r>
    </w:p>
    <w:p w:rsidR="005A6D43" w:rsidRPr="00392BF4" w:rsidRDefault="005A6D4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5A6D43" w:rsidRPr="008F1827" w:rsidRDefault="005A6D43" w:rsidP="005E3074">
      <w:pPr>
        <w:spacing w:line="360" w:lineRule="auto"/>
        <w:ind w:left="361" w:hangingChars="150" w:hanging="361"/>
        <w:rPr>
          <w:b/>
          <w:bCs/>
          <w:color w:val="000000"/>
          <w:sz w:val="24"/>
          <w:lang w:val="en-GB"/>
        </w:rPr>
      </w:pPr>
    </w:p>
    <w:p w:rsidR="005A6D43" w:rsidRPr="008F1827" w:rsidRDefault="005A6D43"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5A6D43" w:rsidRPr="008F1827" w:rsidRDefault="005A6D43"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5A6D43" w:rsidRPr="008F1827" w:rsidRDefault="005A6D43"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5A6D43" w:rsidRPr="008F1827" w:rsidRDefault="005A6D43"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5A6D43" w:rsidRPr="008F1827" w:rsidRDefault="005A6D43" w:rsidP="005E3074">
      <w:pPr>
        <w:spacing w:line="360" w:lineRule="auto"/>
        <w:rPr>
          <w:color w:val="000000"/>
          <w:sz w:val="24"/>
        </w:rPr>
      </w:pPr>
      <w:r w:rsidRPr="008F1827">
        <w:rPr>
          <w:rFonts w:hint="eastAsia"/>
          <w:color w:val="000000"/>
          <w:sz w:val="24"/>
        </w:rPr>
        <w:t>招标编号：</w:t>
      </w:r>
    </w:p>
    <w:p w:rsidR="005A6D43" w:rsidRPr="008F1827" w:rsidRDefault="005A6D43" w:rsidP="005E3074">
      <w:pPr>
        <w:spacing w:line="420" w:lineRule="exact"/>
        <w:rPr>
          <w:b/>
          <w:bCs/>
          <w:color w:val="000000"/>
          <w:sz w:val="24"/>
        </w:rPr>
      </w:pPr>
      <w:r w:rsidRPr="008F1827">
        <w:rPr>
          <w:rFonts w:hint="eastAsia"/>
          <w:b/>
          <w:bCs/>
          <w:color w:val="000000"/>
          <w:sz w:val="24"/>
        </w:rPr>
        <w:t>本公司郑重承诺并声明：</w:t>
      </w:r>
    </w:p>
    <w:p w:rsidR="005A6D43" w:rsidRPr="008F1827" w:rsidRDefault="005A6D43"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5A6D43" w:rsidRPr="008F1827" w:rsidRDefault="005A6D43"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A6D43" w:rsidRPr="008F1827" w:rsidRDefault="005A6D43"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5A6D43" w:rsidRPr="008F1827" w:rsidRDefault="005A6D43"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5A6D43" w:rsidRPr="008F1827" w:rsidRDefault="005A6D43"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5A6D43" w:rsidRPr="008F1827" w:rsidRDefault="005A6D43"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A6D43" w:rsidRPr="008F1827" w:rsidRDefault="005A6D43" w:rsidP="005E3074">
      <w:pPr>
        <w:tabs>
          <w:tab w:val="left" w:pos="-3780"/>
        </w:tabs>
        <w:spacing w:line="360" w:lineRule="auto"/>
        <w:ind w:firstLineChars="200" w:firstLine="480"/>
        <w:rPr>
          <w:color w:val="000000"/>
          <w:sz w:val="24"/>
        </w:rPr>
      </w:pPr>
    </w:p>
    <w:p w:rsidR="005A6D43" w:rsidRPr="008F1827" w:rsidRDefault="005A6D43"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5A6D43" w:rsidRPr="008F1827" w:rsidRDefault="005A6D43"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5A6D43" w:rsidRPr="008F1827" w:rsidRDefault="005A6D43"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5A6D43" w:rsidRPr="008F1827" w:rsidRDefault="005A6D43"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5A6D43" w:rsidRPr="008F1827" w:rsidRDefault="005A6D43"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5A6D43" w:rsidRPr="008F1827" w:rsidRDefault="005A6D43" w:rsidP="005E3074">
      <w:pPr>
        <w:tabs>
          <w:tab w:val="left" w:pos="-3780"/>
        </w:tabs>
        <w:spacing w:line="360" w:lineRule="auto"/>
        <w:ind w:firstLineChars="200" w:firstLine="480"/>
        <w:rPr>
          <w:color w:val="000000"/>
          <w:sz w:val="24"/>
        </w:rPr>
      </w:pPr>
    </w:p>
    <w:p w:rsidR="005A6D43" w:rsidRPr="00F33AE0" w:rsidRDefault="005A6D43"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5A6D43" w:rsidRDefault="005A6D43">
      <w:pPr>
        <w:widowControl/>
        <w:jc w:val="left"/>
        <w:rPr>
          <w:b/>
          <w:sz w:val="24"/>
        </w:rPr>
      </w:pPr>
      <w:r>
        <w:rPr>
          <w:bCs/>
        </w:rPr>
        <w:br w:type="page"/>
      </w:r>
    </w:p>
    <w:p w:rsidR="005A6D43" w:rsidRPr="00392BF4" w:rsidRDefault="005A6D4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5A6D43" w:rsidRPr="00D77876" w:rsidRDefault="005A6D43"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A6D43" w:rsidRPr="00D77876" w:rsidTr="005C282A">
        <w:trPr>
          <w:trHeight w:val="510"/>
        </w:trPr>
        <w:tc>
          <w:tcPr>
            <w:tcW w:w="520"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5A6D43" w:rsidRPr="00D77876" w:rsidRDefault="005A6D43" w:rsidP="00CF6E57">
            <w:pPr>
              <w:pStyle w:val="a5"/>
              <w:spacing w:line="360" w:lineRule="auto"/>
              <w:ind w:leftChars="-51" w:left="-107" w:rightChars="-51" w:right="-107"/>
              <w:rPr>
                <w:szCs w:val="21"/>
              </w:rPr>
            </w:pPr>
          </w:p>
        </w:tc>
        <w:tc>
          <w:tcPr>
            <w:tcW w:w="752"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5A6D43" w:rsidRPr="00D77876" w:rsidRDefault="005A6D43" w:rsidP="00CF6E57">
            <w:pPr>
              <w:pStyle w:val="a5"/>
              <w:spacing w:line="360" w:lineRule="auto"/>
              <w:ind w:leftChars="-51" w:left="-107" w:rightChars="-51" w:right="-107"/>
              <w:rPr>
                <w:szCs w:val="21"/>
              </w:rPr>
            </w:pPr>
          </w:p>
        </w:tc>
        <w:tc>
          <w:tcPr>
            <w:tcW w:w="626"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5A6D43" w:rsidRPr="00D77876" w:rsidRDefault="005A6D43" w:rsidP="00CF6E57">
            <w:pPr>
              <w:pStyle w:val="a5"/>
              <w:spacing w:line="360" w:lineRule="auto"/>
              <w:ind w:leftChars="-51" w:left="-107" w:rightChars="-51" w:right="-107"/>
              <w:rPr>
                <w:szCs w:val="21"/>
              </w:rPr>
            </w:pPr>
          </w:p>
        </w:tc>
      </w:tr>
      <w:tr w:rsidR="005A6D43" w:rsidRPr="00D77876" w:rsidTr="005C282A">
        <w:trPr>
          <w:trHeight w:val="510"/>
        </w:trPr>
        <w:tc>
          <w:tcPr>
            <w:tcW w:w="520"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5A6D43" w:rsidRPr="00D77876" w:rsidRDefault="005A6D43" w:rsidP="00CF6E57">
            <w:pPr>
              <w:pStyle w:val="a5"/>
              <w:spacing w:line="360" w:lineRule="auto"/>
              <w:ind w:leftChars="-51" w:left="-107" w:rightChars="-51" w:right="-107"/>
              <w:rPr>
                <w:szCs w:val="21"/>
              </w:rPr>
            </w:pPr>
          </w:p>
        </w:tc>
        <w:tc>
          <w:tcPr>
            <w:tcW w:w="752"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5A6D43" w:rsidRPr="00D77876" w:rsidRDefault="005A6D43" w:rsidP="00CF6E57">
            <w:pPr>
              <w:pStyle w:val="a5"/>
              <w:spacing w:line="360" w:lineRule="auto"/>
              <w:ind w:leftChars="-51" w:left="-107" w:rightChars="-51" w:right="-107"/>
              <w:rPr>
                <w:szCs w:val="21"/>
              </w:rPr>
            </w:pPr>
          </w:p>
        </w:tc>
        <w:tc>
          <w:tcPr>
            <w:tcW w:w="626"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5A6D43" w:rsidRPr="00D77876" w:rsidRDefault="005A6D43" w:rsidP="00CF6E57">
            <w:pPr>
              <w:pStyle w:val="a5"/>
              <w:spacing w:line="360" w:lineRule="auto"/>
              <w:ind w:leftChars="-51" w:left="-107" w:rightChars="-51" w:right="-107"/>
              <w:rPr>
                <w:szCs w:val="21"/>
              </w:rPr>
            </w:pPr>
          </w:p>
        </w:tc>
      </w:tr>
      <w:tr w:rsidR="005A6D43" w:rsidRPr="00D77876" w:rsidTr="005C282A">
        <w:trPr>
          <w:cantSplit/>
          <w:trHeight w:val="510"/>
        </w:trPr>
        <w:tc>
          <w:tcPr>
            <w:tcW w:w="520" w:type="pct"/>
            <w:vAlign w:val="center"/>
          </w:tcPr>
          <w:p w:rsidR="005A6D43" w:rsidRPr="00D77876" w:rsidRDefault="005A6D43"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5A6D43" w:rsidRPr="00D77876" w:rsidRDefault="005A6D43" w:rsidP="00CF6E57">
            <w:pPr>
              <w:pStyle w:val="a5"/>
              <w:spacing w:line="360" w:lineRule="auto"/>
              <w:ind w:leftChars="-51" w:left="-107" w:rightChars="-51" w:right="-107"/>
              <w:rPr>
                <w:szCs w:val="21"/>
              </w:rPr>
            </w:pPr>
          </w:p>
        </w:tc>
        <w:tc>
          <w:tcPr>
            <w:tcW w:w="752"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5A6D43" w:rsidRPr="00D77876" w:rsidRDefault="005A6D43" w:rsidP="00CF6E57">
            <w:pPr>
              <w:pStyle w:val="a5"/>
              <w:spacing w:line="360" w:lineRule="auto"/>
              <w:ind w:leftChars="-51" w:left="-107" w:rightChars="-51" w:right="-107"/>
              <w:rPr>
                <w:szCs w:val="21"/>
              </w:rPr>
            </w:pPr>
          </w:p>
        </w:tc>
        <w:tc>
          <w:tcPr>
            <w:tcW w:w="626" w:type="pct"/>
            <w:vAlign w:val="center"/>
          </w:tcPr>
          <w:p w:rsidR="005A6D43" w:rsidRPr="00D77876" w:rsidRDefault="005A6D43"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5A6D43" w:rsidRPr="00D77876" w:rsidRDefault="005A6D43" w:rsidP="00CF6E57">
            <w:pPr>
              <w:pStyle w:val="a5"/>
              <w:spacing w:line="360" w:lineRule="auto"/>
              <w:ind w:leftChars="-51" w:left="-107" w:rightChars="-51" w:right="-107"/>
              <w:rPr>
                <w:szCs w:val="21"/>
              </w:rPr>
            </w:pPr>
          </w:p>
        </w:tc>
      </w:tr>
      <w:tr w:rsidR="005A6D43" w:rsidRPr="00D77876" w:rsidTr="005C282A">
        <w:trPr>
          <w:cantSplit/>
          <w:trHeight w:val="510"/>
        </w:trPr>
        <w:tc>
          <w:tcPr>
            <w:tcW w:w="1562" w:type="pct"/>
            <w:gridSpan w:val="3"/>
            <w:vAlign w:val="center"/>
          </w:tcPr>
          <w:p w:rsidR="005A6D43" w:rsidRPr="00D77876" w:rsidRDefault="005A6D43"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5A6D43" w:rsidRPr="00D77876" w:rsidRDefault="005A6D43" w:rsidP="00CF6E57">
            <w:pPr>
              <w:pStyle w:val="a5"/>
              <w:spacing w:line="360" w:lineRule="auto"/>
              <w:ind w:leftChars="-51" w:left="-107" w:rightChars="-51" w:right="-107"/>
              <w:rPr>
                <w:szCs w:val="21"/>
              </w:rPr>
            </w:pPr>
          </w:p>
        </w:tc>
      </w:tr>
      <w:tr w:rsidR="005A6D43" w:rsidRPr="00D77876" w:rsidTr="005C282A">
        <w:trPr>
          <w:cantSplit/>
          <w:trHeight w:val="510"/>
        </w:trPr>
        <w:tc>
          <w:tcPr>
            <w:tcW w:w="5000" w:type="pct"/>
            <w:gridSpan w:val="9"/>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5A6D43" w:rsidRPr="00D77876" w:rsidTr="005C282A">
        <w:trPr>
          <w:cantSplit/>
          <w:trHeight w:val="510"/>
        </w:trPr>
        <w:tc>
          <w:tcPr>
            <w:tcW w:w="833" w:type="pct"/>
            <w:gridSpan w:val="2"/>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5A6D43" w:rsidRPr="00D77876" w:rsidRDefault="005A6D43" w:rsidP="00CF6E57">
            <w:pPr>
              <w:pStyle w:val="a5"/>
              <w:spacing w:line="360" w:lineRule="auto"/>
              <w:ind w:leftChars="-51" w:left="-107" w:rightChars="-51" w:right="-107"/>
              <w:jc w:val="center"/>
              <w:rPr>
                <w:szCs w:val="21"/>
              </w:rPr>
            </w:pPr>
            <w:r w:rsidRPr="00D77876">
              <w:rPr>
                <w:rFonts w:hint="eastAsia"/>
                <w:szCs w:val="21"/>
              </w:rPr>
              <w:t>工程质量</w:t>
            </w:r>
          </w:p>
        </w:tc>
      </w:tr>
      <w:tr w:rsidR="005A6D43" w:rsidRPr="00D77876" w:rsidTr="005C282A">
        <w:trPr>
          <w:trHeight w:val="585"/>
        </w:trPr>
        <w:tc>
          <w:tcPr>
            <w:tcW w:w="833" w:type="pct"/>
            <w:gridSpan w:val="2"/>
          </w:tcPr>
          <w:p w:rsidR="005A6D43" w:rsidRPr="00D77876" w:rsidRDefault="005A6D43" w:rsidP="00CF6E57">
            <w:pPr>
              <w:pStyle w:val="a5"/>
              <w:spacing w:line="360" w:lineRule="auto"/>
              <w:rPr>
                <w:szCs w:val="21"/>
              </w:rPr>
            </w:pPr>
          </w:p>
        </w:tc>
        <w:tc>
          <w:tcPr>
            <w:tcW w:w="834" w:type="pct"/>
            <w:gridSpan w:val="2"/>
          </w:tcPr>
          <w:p w:rsidR="005A6D43" w:rsidRPr="00D77876" w:rsidRDefault="005A6D43" w:rsidP="00CF6E57">
            <w:pPr>
              <w:pStyle w:val="a5"/>
              <w:spacing w:line="360" w:lineRule="auto"/>
              <w:rPr>
                <w:szCs w:val="21"/>
              </w:rPr>
            </w:pPr>
          </w:p>
        </w:tc>
        <w:tc>
          <w:tcPr>
            <w:tcW w:w="752" w:type="pct"/>
          </w:tcPr>
          <w:p w:rsidR="005A6D43" w:rsidRPr="00D77876" w:rsidRDefault="005A6D43" w:rsidP="00CF6E57">
            <w:pPr>
              <w:pStyle w:val="a5"/>
              <w:spacing w:line="360" w:lineRule="auto"/>
              <w:rPr>
                <w:szCs w:val="21"/>
              </w:rPr>
            </w:pPr>
          </w:p>
        </w:tc>
        <w:tc>
          <w:tcPr>
            <w:tcW w:w="1063" w:type="pct"/>
          </w:tcPr>
          <w:p w:rsidR="005A6D43" w:rsidRPr="00D77876" w:rsidRDefault="005A6D43" w:rsidP="00CF6E57">
            <w:pPr>
              <w:pStyle w:val="a5"/>
              <w:spacing w:line="360" w:lineRule="auto"/>
              <w:rPr>
                <w:szCs w:val="21"/>
              </w:rPr>
            </w:pPr>
          </w:p>
        </w:tc>
        <w:tc>
          <w:tcPr>
            <w:tcW w:w="789" w:type="pct"/>
            <w:gridSpan w:val="2"/>
          </w:tcPr>
          <w:p w:rsidR="005A6D43" w:rsidRPr="00D77876" w:rsidRDefault="005A6D43" w:rsidP="00CF6E57">
            <w:pPr>
              <w:pStyle w:val="a5"/>
              <w:spacing w:line="360" w:lineRule="auto"/>
              <w:rPr>
                <w:szCs w:val="21"/>
              </w:rPr>
            </w:pPr>
          </w:p>
        </w:tc>
        <w:tc>
          <w:tcPr>
            <w:tcW w:w="729" w:type="pct"/>
          </w:tcPr>
          <w:p w:rsidR="005A6D43" w:rsidRPr="00D77876" w:rsidRDefault="005A6D43" w:rsidP="00CF6E57">
            <w:pPr>
              <w:pStyle w:val="a5"/>
              <w:spacing w:line="360" w:lineRule="auto"/>
              <w:rPr>
                <w:szCs w:val="21"/>
              </w:rPr>
            </w:pPr>
          </w:p>
        </w:tc>
      </w:tr>
      <w:tr w:rsidR="005A6D43" w:rsidRPr="00D77876" w:rsidTr="005C282A">
        <w:trPr>
          <w:trHeight w:val="585"/>
        </w:trPr>
        <w:tc>
          <w:tcPr>
            <w:tcW w:w="833" w:type="pct"/>
            <w:gridSpan w:val="2"/>
          </w:tcPr>
          <w:p w:rsidR="005A6D43" w:rsidRPr="00D77876" w:rsidRDefault="005A6D43" w:rsidP="00CF6E57">
            <w:pPr>
              <w:pStyle w:val="a5"/>
              <w:spacing w:line="360" w:lineRule="auto"/>
              <w:rPr>
                <w:szCs w:val="21"/>
              </w:rPr>
            </w:pPr>
          </w:p>
        </w:tc>
        <w:tc>
          <w:tcPr>
            <w:tcW w:w="834" w:type="pct"/>
            <w:gridSpan w:val="2"/>
          </w:tcPr>
          <w:p w:rsidR="005A6D43" w:rsidRPr="00D77876" w:rsidRDefault="005A6D43" w:rsidP="00CF6E57">
            <w:pPr>
              <w:pStyle w:val="a5"/>
              <w:spacing w:line="360" w:lineRule="auto"/>
              <w:rPr>
                <w:szCs w:val="21"/>
              </w:rPr>
            </w:pPr>
          </w:p>
        </w:tc>
        <w:tc>
          <w:tcPr>
            <w:tcW w:w="752" w:type="pct"/>
          </w:tcPr>
          <w:p w:rsidR="005A6D43" w:rsidRPr="00D77876" w:rsidRDefault="005A6D43" w:rsidP="00CF6E57">
            <w:pPr>
              <w:pStyle w:val="a5"/>
              <w:spacing w:line="360" w:lineRule="auto"/>
              <w:rPr>
                <w:szCs w:val="21"/>
              </w:rPr>
            </w:pPr>
          </w:p>
        </w:tc>
        <w:tc>
          <w:tcPr>
            <w:tcW w:w="1063" w:type="pct"/>
          </w:tcPr>
          <w:p w:rsidR="005A6D43" w:rsidRPr="00D77876" w:rsidRDefault="005A6D43" w:rsidP="00CF6E57">
            <w:pPr>
              <w:pStyle w:val="a5"/>
              <w:spacing w:line="360" w:lineRule="auto"/>
              <w:rPr>
                <w:szCs w:val="21"/>
              </w:rPr>
            </w:pPr>
          </w:p>
        </w:tc>
        <w:tc>
          <w:tcPr>
            <w:tcW w:w="789" w:type="pct"/>
            <w:gridSpan w:val="2"/>
          </w:tcPr>
          <w:p w:rsidR="005A6D43" w:rsidRPr="00D77876" w:rsidRDefault="005A6D43" w:rsidP="00CF6E57">
            <w:pPr>
              <w:pStyle w:val="a5"/>
              <w:spacing w:line="360" w:lineRule="auto"/>
              <w:rPr>
                <w:szCs w:val="21"/>
              </w:rPr>
            </w:pPr>
          </w:p>
        </w:tc>
        <w:tc>
          <w:tcPr>
            <w:tcW w:w="729" w:type="pct"/>
          </w:tcPr>
          <w:p w:rsidR="005A6D43" w:rsidRPr="00D77876" w:rsidRDefault="005A6D43" w:rsidP="00CF6E57">
            <w:pPr>
              <w:pStyle w:val="a5"/>
              <w:spacing w:line="360" w:lineRule="auto"/>
              <w:rPr>
                <w:szCs w:val="21"/>
              </w:rPr>
            </w:pPr>
          </w:p>
        </w:tc>
      </w:tr>
    </w:tbl>
    <w:p w:rsidR="005A6D43" w:rsidRPr="008F1827" w:rsidRDefault="005A6D43"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5A6D43" w:rsidRDefault="005A6D43" w:rsidP="005E3074">
      <w:pPr>
        <w:spacing w:line="360" w:lineRule="auto"/>
        <w:ind w:right="-89" w:firstLineChars="2350" w:firstLine="4935"/>
        <w:jc w:val="left"/>
        <w:rPr>
          <w:rFonts w:ascii="宋体"/>
        </w:rPr>
      </w:pPr>
    </w:p>
    <w:p w:rsidR="005A6D43" w:rsidRDefault="005A6D43" w:rsidP="005E3074">
      <w:pPr>
        <w:spacing w:line="360" w:lineRule="auto"/>
        <w:ind w:right="-89" w:firstLineChars="2350" w:firstLine="4935"/>
        <w:jc w:val="left"/>
        <w:rPr>
          <w:rFonts w:ascii="宋体"/>
        </w:rPr>
      </w:pPr>
    </w:p>
    <w:p w:rsidR="005A6D43" w:rsidRDefault="005A6D43"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A6D43" w:rsidRPr="00913BAE" w:rsidTr="005C282A">
        <w:trPr>
          <w:trHeight w:val="2815"/>
        </w:trPr>
        <w:tc>
          <w:tcPr>
            <w:tcW w:w="2500" w:type="pct"/>
            <w:shd w:val="clear" w:color="auto" w:fill="auto"/>
            <w:vAlign w:val="center"/>
          </w:tcPr>
          <w:p w:rsidR="005A6D43" w:rsidRPr="00913BAE" w:rsidRDefault="005A6D43"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5A6D43" w:rsidRPr="00913BAE" w:rsidRDefault="005A6D43" w:rsidP="00CF6E57">
            <w:pPr>
              <w:spacing w:line="360" w:lineRule="auto"/>
              <w:ind w:right="-89"/>
              <w:jc w:val="center"/>
              <w:rPr>
                <w:rFonts w:ascii="宋体"/>
              </w:rPr>
            </w:pPr>
            <w:r w:rsidRPr="00913BAE">
              <w:rPr>
                <w:rFonts w:ascii="宋体" w:hint="eastAsia"/>
              </w:rPr>
              <w:t>身份证反面</w:t>
            </w:r>
          </w:p>
        </w:tc>
      </w:tr>
    </w:tbl>
    <w:p w:rsidR="005A6D43" w:rsidRDefault="005A6D43" w:rsidP="005E3074">
      <w:pPr>
        <w:spacing w:line="360" w:lineRule="auto"/>
        <w:ind w:right="-89" w:firstLineChars="2350" w:firstLine="4935"/>
        <w:jc w:val="left"/>
        <w:rPr>
          <w:rFonts w:ascii="宋体"/>
        </w:rPr>
      </w:pPr>
    </w:p>
    <w:p w:rsidR="005A6D43" w:rsidRDefault="005A6D43"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5A6D43" w:rsidRPr="00D77876" w:rsidRDefault="005A6D43" w:rsidP="005E3074">
      <w:pPr>
        <w:spacing w:line="360" w:lineRule="auto"/>
        <w:ind w:right="-89" w:firstLineChars="2350" w:firstLine="4935"/>
        <w:jc w:val="left"/>
        <w:rPr>
          <w:rFonts w:ascii="宋体"/>
        </w:rPr>
      </w:pPr>
    </w:p>
    <w:p w:rsidR="005A6D43" w:rsidRPr="00D77876" w:rsidRDefault="005A6D43"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5A6D43" w:rsidRDefault="005A6D43" w:rsidP="006A72BC">
      <w:pPr>
        <w:spacing w:line="360" w:lineRule="auto"/>
        <w:ind w:right="-89" w:firstLineChars="2350" w:firstLine="4935"/>
        <w:jc w:val="left"/>
        <w:rPr>
          <w:rFonts w:ascii="宋体"/>
        </w:rPr>
      </w:pPr>
    </w:p>
    <w:p w:rsidR="005A6D43" w:rsidRDefault="005A6D43"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A6D43" w:rsidRDefault="005A6D43">
      <w:pPr>
        <w:widowControl/>
        <w:jc w:val="left"/>
        <w:rPr>
          <w:rFonts w:ascii="仿宋_GB2312" w:eastAsia="仿宋_GB2312"/>
        </w:rPr>
      </w:pPr>
      <w:r>
        <w:rPr>
          <w:rFonts w:ascii="仿宋_GB2312" w:eastAsia="仿宋_GB2312"/>
        </w:rPr>
        <w:br w:type="page"/>
      </w:r>
    </w:p>
    <w:p w:rsidR="005A6D43" w:rsidRPr="00392BF4" w:rsidRDefault="005A6D4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5A6D43" w:rsidRPr="008F1827" w:rsidRDefault="005A6D43"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5A6D43"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A6D43" w:rsidRPr="008F1827" w:rsidRDefault="005A6D43" w:rsidP="00CF6E57">
            <w:pPr>
              <w:snapToGrid w:val="0"/>
              <w:jc w:val="center"/>
              <w:rPr>
                <w:b/>
                <w:color w:val="000000"/>
                <w:sz w:val="30"/>
              </w:rPr>
            </w:pPr>
          </w:p>
          <w:p w:rsidR="005A6D43" w:rsidRPr="008F1827" w:rsidRDefault="005A6D43"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5A6D43" w:rsidRPr="008F1827" w:rsidRDefault="005A6D43"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5A6D43" w:rsidRPr="008F1827" w:rsidRDefault="005A6D43" w:rsidP="00CF6E57">
            <w:pPr>
              <w:jc w:val="center"/>
              <w:rPr>
                <w:b/>
                <w:color w:val="000000"/>
                <w:sz w:val="32"/>
              </w:rPr>
            </w:pPr>
          </w:p>
          <w:p w:rsidR="005A6D43" w:rsidRDefault="005A6D43"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5A6D43" w:rsidRDefault="005A6D43" w:rsidP="00CF6E57">
            <w:pPr>
              <w:spacing w:line="360" w:lineRule="auto"/>
              <w:ind w:leftChars="84" w:left="176" w:firstLineChars="400" w:firstLine="960"/>
              <w:rPr>
                <w:color w:val="000000"/>
                <w:sz w:val="24"/>
              </w:rPr>
            </w:pPr>
          </w:p>
          <w:p w:rsidR="005A6D43" w:rsidRDefault="005A6D43"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5A6D43" w:rsidRPr="00B43AA3" w:rsidRDefault="005A6D43" w:rsidP="00CF6E57">
            <w:pPr>
              <w:spacing w:line="360" w:lineRule="auto"/>
              <w:ind w:leftChars="84" w:left="176" w:firstLineChars="400" w:firstLine="960"/>
              <w:rPr>
                <w:color w:val="000000"/>
                <w:sz w:val="24"/>
                <w:u w:val="single"/>
              </w:rPr>
            </w:pPr>
          </w:p>
          <w:p w:rsidR="005A6D43" w:rsidRPr="008F1827" w:rsidRDefault="005A6D43"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5A6D43" w:rsidRDefault="005A6D43" w:rsidP="00CF6E57">
            <w:pPr>
              <w:spacing w:line="360" w:lineRule="auto"/>
              <w:ind w:leftChars="84" w:left="176" w:firstLineChars="400" w:firstLine="960"/>
              <w:rPr>
                <w:color w:val="000000"/>
                <w:sz w:val="24"/>
              </w:rPr>
            </w:pPr>
          </w:p>
          <w:p w:rsidR="005A6D43" w:rsidRDefault="005A6D43"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5A6D43" w:rsidRPr="00B43AA3" w:rsidRDefault="005A6D43" w:rsidP="00CF6E57">
            <w:pPr>
              <w:spacing w:line="360" w:lineRule="auto"/>
              <w:ind w:leftChars="84" w:left="176" w:firstLineChars="400" w:firstLine="960"/>
              <w:rPr>
                <w:color w:val="000000"/>
                <w:sz w:val="24"/>
                <w:u w:val="single"/>
              </w:rPr>
            </w:pPr>
          </w:p>
          <w:p w:rsidR="005A6D43" w:rsidRPr="008F1827" w:rsidRDefault="005A6D43"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5A6D43" w:rsidRDefault="005A6D43" w:rsidP="00CF6E57">
            <w:pPr>
              <w:jc w:val="center"/>
              <w:rPr>
                <w:b/>
                <w:bCs/>
                <w:color w:val="000000"/>
              </w:rPr>
            </w:pPr>
          </w:p>
          <w:p w:rsidR="005A6D43" w:rsidRDefault="005A6D43"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5A6D43" w:rsidRPr="008F1827" w:rsidRDefault="005A6D43" w:rsidP="00CF6E57">
            <w:pPr>
              <w:jc w:val="center"/>
              <w:rPr>
                <w:color w:val="000000"/>
              </w:rPr>
            </w:pPr>
          </w:p>
        </w:tc>
      </w:tr>
    </w:tbl>
    <w:p w:rsidR="005A6D43" w:rsidRPr="008F1827" w:rsidRDefault="005A6D43" w:rsidP="005E3074">
      <w:pPr>
        <w:spacing w:line="360" w:lineRule="auto"/>
        <w:rPr>
          <w:color w:val="000000"/>
          <w:sz w:val="24"/>
        </w:rPr>
      </w:pPr>
    </w:p>
    <w:p w:rsidR="005A6D43" w:rsidRPr="00B43AA3" w:rsidRDefault="005A6D43" w:rsidP="005E3074">
      <w:pPr>
        <w:spacing w:line="360" w:lineRule="auto"/>
        <w:ind w:firstLineChars="200" w:firstLine="480"/>
        <w:rPr>
          <w:color w:val="000000"/>
          <w:sz w:val="24"/>
        </w:rPr>
      </w:pPr>
    </w:p>
    <w:p w:rsidR="005A6D43" w:rsidRPr="008F1827" w:rsidRDefault="005A6D43" w:rsidP="005E3074">
      <w:pPr>
        <w:spacing w:line="360" w:lineRule="auto"/>
        <w:ind w:firstLineChars="200" w:firstLine="480"/>
        <w:rPr>
          <w:color w:val="000000"/>
          <w:sz w:val="24"/>
          <w:lang w:val="en-GB"/>
        </w:rPr>
      </w:pPr>
    </w:p>
    <w:p w:rsidR="005A6D43" w:rsidRPr="008F1827" w:rsidRDefault="005A6D43" w:rsidP="005E3074">
      <w:pPr>
        <w:spacing w:line="360" w:lineRule="auto"/>
        <w:ind w:firstLineChars="200" w:firstLine="480"/>
        <w:rPr>
          <w:color w:val="000000"/>
          <w:sz w:val="24"/>
          <w:lang w:val="en-GB"/>
        </w:rPr>
      </w:pPr>
    </w:p>
    <w:p w:rsidR="005A6D43" w:rsidRPr="008F1827" w:rsidRDefault="005A6D43"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5A6D43" w:rsidRPr="008F1827" w:rsidRDefault="005A6D43"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5A6D43" w:rsidRPr="008F1827" w:rsidRDefault="005A6D4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5A6D43" w:rsidRPr="008F1827" w:rsidRDefault="005A6D4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5A6D43" w:rsidRPr="008F1827" w:rsidRDefault="005A6D43" w:rsidP="005E3074">
      <w:pPr>
        <w:rPr>
          <w:lang w:val="en-GB"/>
        </w:rPr>
      </w:pPr>
    </w:p>
    <w:p w:rsidR="005A6D43" w:rsidRPr="005E3074" w:rsidRDefault="005A6D43">
      <w:pPr>
        <w:rPr>
          <w:lang w:val="en-GB"/>
        </w:rPr>
      </w:pPr>
    </w:p>
    <w:p w:rsidR="003E56A0" w:rsidRPr="005A6D43" w:rsidRDefault="003E56A0" w:rsidP="005A6D43">
      <w:pPr>
        <w:spacing w:beforeLines="50" w:before="156"/>
        <w:jc w:val="left"/>
        <w:rPr>
          <w:rFonts w:ascii="仿宋" w:eastAsia="仿宋"/>
          <w:color w:val="000000"/>
          <w:sz w:val="24"/>
        </w:rPr>
      </w:pPr>
    </w:p>
    <w:sectPr w:rsidR="003E56A0" w:rsidRPr="005A6D4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001" w:rsidRDefault="00B01001" w:rsidP="005A6D43">
      <w:r>
        <w:separator/>
      </w:r>
    </w:p>
  </w:endnote>
  <w:endnote w:type="continuationSeparator" w:id="0">
    <w:p w:rsidR="00B01001" w:rsidRDefault="00B01001" w:rsidP="005A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D43" w:rsidRPr="005A6D43" w:rsidRDefault="005A6D43" w:rsidP="005A6D43">
    <w:pPr>
      <w:pStyle w:val="a4"/>
    </w:pPr>
    <w:r>
      <w:rPr>
        <w:rFonts w:hint="eastAsia"/>
      </w:rPr>
      <w:t xml:space="preserve">　　　　　　　　　　　　　　　　　　　　　　</w:t>
    </w:r>
    <w:r>
      <w:fldChar w:fldCharType="begin"/>
    </w:r>
    <w:r>
      <w:instrText xml:space="preserve"> PAGE  \* Arabic  \* MERGEFORMAT </w:instrText>
    </w:r>
    <w:r>
      <w:fldChar w:fldCharType="separate"/>
    </w:r>
    <w:r w:rsidR="00C50D50">
      <w:rPr>
        <w:noProof/>
      </w:rPr>
      <w:t>10</w:t>
    </w:r>
    <w:r>
      <w:fldChar w:fldCharType="end"/>
    </w:r>
    <w:r>
      <w:t xml:space="preserve"> / </w:t>
    </w:r>
    <w:r w:rsidR="00B01001">
      <w:fldChar w:fldCharType="begin"/>
    </w:r>
    <w:r w:rsidR="00B01001">
      <w:instrText xml:space="preserve"> NUMPAGES  \* Arabic  \* MERGEFORMAT </w:instrText>
    </w:r>
    <w:r w:rsidR="00B01001">
      <w:fldChar w:fldCharType="separate"/>
    </w:r>
    <w:r w:rsidR="00C50D50">
      <w:rPr>
        <w:noProof/>
      </w:rPr>
      <w:t>19</w:t>
    </w:r>
    <w:r w:rsidR="00B0100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001" w:rsidRDefault="00B01001" w:rsidP="005A6D43">
      <w:r>
        <w:separator/>
      </w:r>
    </w:p>
  </w:footnote>
  <w:footnote w:type="continuationSeparator" w:id="0">
    <w:p w:rsidR="00B01001" w:rsidRDefault="00B01001" w:rsidP="005A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D43" w:rsidRDefault="005A6D4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SZU2014073GC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D43"/>
    <w:rsid w:val="000365A0"/>
    <w:rsid w:val="00056654"/>
    <w:rsid w:val="00127873"/>
    <w:rsid w:val="00237341"/>
    <w:rsid w:val="003D5BE2"/>
    <w:rsid w:val="003E56A0"/>
    <w:rsid w:val="005A6D43"/>
    <w:rsid w:val="00862457"/>
    <w:rsid w:val="00B01001"/>
    <w:rsid w:val="00C50D50"/>
    <w:rsid w:val="00DB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6D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6D43"/>
    <w:rPr>
      <w:sz w:val="18"/>
      <w:szCs w:val="18"/>
    </w:rPr>
  </w:style>
  <w:style w:type="paragraph" w:styleId="a4">
    <w:name w:val="footer"/>
    <w:basedOn w:val="a"/>
    <w:link w:val="Char0"/>
    <w:uiPriority w:val="99"/>
    <w:unhideWhenUsed/>
    <w:rsid w:val="005A6D43"/>
    <w:pPr>
      <w:tabs>
        <w:tab w:val="center" w:pos="4153"/>
        <w:tab w:val="right" w:pos="8306"/>
      </w:tabs>
      <w:snapToGrid w:val="0"/>
      <w:jc w:val="left"/>
    </w:pPr>
    <w:rPr>
      <w:sz w:val="18"/>
      <w:szCs w:val="18"/>
    </w:rPr>
  </w:style>
  <w:style w:type="character" w:customStyle="1" w:styleId="Char0">
    <w:name w:val="页脚 Char"/>
    <w:basedOn w:val="a0"/>
    <w:link w:val="a4"/>
    <w:uiPriority w:val="99"/>
    <w:rsid w:val="005A6D43"/>
    <w:rPr>
      <w:sz w:val="18"/>
      <w:szCs w:val="18"/>
    </w:rPr>
  </w:style>
  <w:style w:type="paragraph" w:styleId="a5">
    <w:name w:val="Plain Text"/>
    <w:aliases w:val="普通文字1"/>
    <w:basedOn w:val="a"/>
    <w:link w:val="Char1"/>
    <w:rsid w:val="005A6D43"/>
    <w:rPr>
      <w:rFonts w:ascii="宋体" w:eastAsia="宋体" w:hAnsi="Courier New" w:cs="Times New Roman"/>
      <w:szCs w:val="20"/>
    </w:rPr>
  </w:style>
  <w:style w:type="character" w:customStyle="1" w:styleId="Char1">
    <w:name w:val="纯文本 Char"/>
    <w:aliases w:val="普通文字1 Char"/>
    <w:basedOn w:val="a0"/>
    <w:link w:val="a5"/>
    <w:rsid w:val="005A6D43"/>
    <w:rPr>
      <w:rFonts w:ascii="宋体" w:eastAsia="宋体" w:hAnsi="Courier New" w:cs="Times New Roman"/>
      <w:szCs w:val="20"/>
    </w:rPr>
  </w:style>
  <w:style w:type="paragraph" w:styleId="a6">
    <w:name w:val="Balloon Text"/>
    <w:basedOn w:val="a"/>
    <w:link w:val="Char2"/>
    <w:uiPriority w:val="99"/>
    <w:semiHidden/>
    <w:unhideWhenUsed/>
    <w:rsid w:val="00DB700A"/>
    <w:rPr>
      <w:sz w:val="18"/>
      <w:szCs w:val="18"/>
    </w:rPr>
  </w:style>
  <w:style w:type="character" w:customStyle="1" w:styleId="Char2">
    <w:name w:val="批注框文本 Char"/>
    <w:basedOn w:val="a0"/>
    <w:link w:val="a6"/>
    <w:uiPriority w:val="99"/>
    <w:semiHidden/>
    <w:rsid w:val="00DB70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6D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6D43"/>
    <w:rPr>
      <w:sz w:val="18"/>
      <w:szCs w:val="18"/>
    </w:rPr>
  </w:style>
  <w:style w:type="paragraph" w:styleId="a4">
    <w:name w:val="footer"/>
    <w:basedOn w:val="a"/>
    <w:link w:val="Char0"/>
    <w:uiPriority w:val="99"/>
    <w:unhideWhenUsed/>
    <w:rsid w:val="005A6D43"/>
    <w:pPr>
      <w:tabs>
        <w:tab w:val="center" w:pos="4153"/>
        <w:tab w:val="right" w:pos="8306"/>
      </w:tabs>
      <w:snapToGrid w:val="0"/>
      <w:jc w:val="left"/>
    </w:pPr>
    <w:rPr>
      <w:sz w:val="18"/>
      <w:szCs w:val="18"/>
    </w:rPr>
  </w:style>
  <w:style w:type="character" w:customStyle="1" w:styleId="Char0">
    <w:name w:val="页脚 Char"/>
    <w:basedOn w:val="a0"/>
    <w:link w:val="a4"/>
    <w:uiPriority w:val="99"/>
    <w:rsid w:val="005A6D43"/>
    <w:rPr>
      <w:sz w:val="18"/>
      <w:szCs w:val="18"/>
    </w:rPr>
  </w:style>
  <w:style w:type="paragraph" w:styleId="a5">
    <w:name w:val="Plain Text"/>
    <w:aliases w:val="普通文字1"/>
    <w:basedOn w:val="a"/>
    <w:link w:val="Char1"/>
    <w:rsid w:val="005A6D43"/>
    <w:rPr>
      <w:rFonts w:ascii="宋体" w:eastAsia="宋体" w:hAnsi="Courier New" w:cs="Times New Roman"/>
      <w:szCs w:val="20"/>
    </w:rPr>
  </w:style>
  <w:style w:type="character" w:customStyle="1" w:styleId="Char1">
    <w:name w:val="纯文本 Char"/>
    <w:aliases w:val="普通文字1 Char"/>
    <w:basedOn w:val="a0"/>
    <w:link w:val="a5"/>
    <w:rsid w:val="005A6D43"/>
    <w:rPr>
      <w:rFonts w:ascii="宋体" w:eastAsia="宋体" w:hAnsi="Courier New" w:cs="Times New Roman"/>
      <w:szCs w:val="20"/>
    </w:rPr>
  </w:style>
  <w:style w:type="paragraph" w:styleId="a6">
    <w:name w:val="Balloon Text"/>
    <w:basedOn w:val="a"/>
    <w:link w:val="Char2"/>
    <w:uiPriority w:val="99"/>
    <w:semiHidden/>
    <w:unhideWhenUsed/>
    <w:rsid w:val="00DB700A"/>
    <w:rPr>
      <w:sz w:val="18"/>
      <w:szCs w:val="18"/>
    </w:rPr>
  </w:style>
  <w:style w:type="character" w:customStyle="1" w:styleId="Char2">
    <w:name w:val="批注框文本 Char"/>
    <w:basedOn w:val="a0"/>
    <w:link w:val="a6"/>
    <w:uiPriority w:val="99"/>
    <w:semiHidden/>
    <w:rsid w:val="00DB70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1461</Words>
  <Characters>8329</Characters>
  <Application>Microsoft Office Word</Application>
  <DocSecurity>0</DocSecurity>
  <Lines>69</Lines>
  <Paragraphs>19</Paragraphs>
  <ScaleCrop>false</ScaleCrop>
  <Company> </Company>
  <LinksUpToDate>false</LinksUpToDate>
  <CharactersWithSpaces>9771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6</cp:revision>
  <cp:lastPrinted>2014-06-13T01:53:00Z</cp:lastPrinted>
  <dcterms:created xsi:type="dcterms:W3CDTF">2014-06-06T09:14:00Z</dcterms:created>
  <dcterms:modified xsi:type="dcterms:W3CDTF">2014-06-13T02:00:00Z</dcterms:modified>
</cp:coreProperties>
</file>