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4D3DC16D" w:rsidR="00530019" w:rsidRDefault="00755E10">
      <w:pPr>
        <w:jc w:val="center"/>
        <w:rPr>
          <w:rFonts w:ascii="宋体" w:eastAsia="宋体" w:hAnsi="宋体" w:cs="Times New Roman"/>
          <w:color w:val="FF0000"/>
          <w:sz w:val="52"/>
          <w:szCs w:val="52"/>
        </w:rPr>
      </w:pPr>
      <w:r>
        <w:rPr>
          <w:rFonts w:ascii="宋体" w:eastAsia="宋体" w:hAnsi="宋体" w:cs="Times New Roman"/>
          <w:color w:val="FF0000"/>
          <w:sz w:val="52"/>
          <w:szCs w:val="52"/>
        </w:rPr>
        <w:t>丽湖校区保安亭、校园公共区域宣传栏、单车棚建设工程设计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137B9B52"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755E10">
        <w:rPr>
          <w:rFonts w:ascii="宋体" w:eastAsia="宋体" w:hAnsi="宋体" w:cs="Times New Roman" w:hint="eastAsia"/>
          <w:color w:val="FF0000"/>
          <w:sz w:val="30"/>
          <w:szCs w:val="24"/>
        </w:rPr>
        <w:t>SZUCG20210056FW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2C9765F6"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475F2F">
        <w:rPr>
          <w:rFonts w:ascii="宋体" w:eastAsia="宋体" w:hAnsi="宋体" w:cs="Times New Roman" w:hint="eastAsia"/>
          <w:color w:val="FF0000"/>
          <w:sz w:val="30"/>
          <w:szCs w:val="24"/>
        </w:rPr>
        <w:t>二</w:t>
      </w:r>
      <w:r w:rsidR="0051472A">
        <w:rPr>
          <w:rFonts w:ascii="宋体" w:eastAsia="宋体" w:hAnsi="宋体" w:cs="Times New Roman" w:hint="eastAsia"/>
          <w:color w:val="FF0000"/>
          <w:sz w:val="30"/>
          <w:szCs w:val="24"/>
        </w:rPr>
        <w:t>一</w:t>
      </w:r>
      <w:r>
        <w:rPr>
          <w:rFonts w:ascii="宋体" w:eastAsia="宋体" w:hAnsi="宋体" w:cs="Times New Roman" w:hint="eastAsia"/>
          <w:color w:val="FF0000"/>
          <w:sz w:val="30"/>
          <w:szCs w:val="24"/>
        </w:rPr>
        <w:t>年</w:t>
      </w:r>
      <w:r w:rsidR="00C9483C">
        <w:rPr>
          <w:rFonts w:ascii="宋体" w:eastAsia="宋体" w:hAnsi="宋体" w:cs="Times New Roman" w:hint="eastAsia"/>
          <w:color w:val="FF0000"/>
          <w:sz w:val="30"/>
          <w:szCs w:val="24"/>
        </w:rPr>
        <w:t>三</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5C416248"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755E10">
        <w:rPr>
          <w:rFonts w:ascii="宋体" w:eastAsia="宋体" w:hAnsi="宋体" w:cs="Times New Roman"/>
          <w:sz w:val="32"/>
          <w:szCs w:val="24"/>
        </w:rPr>
        <w:t>SZUCG20210056FW</w:t>
      </w:r>
    </w:p>
    <w:p w14:paraId="46918151" w14:textId="05DC142A"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755E10">
        <w:rPr>
          <w:rFonts w:ascii="宋体" w:eastAsia="宋体" w:hAnsi="宋体" w:cs="Times New Roman"/>
          <w:sz w:val="32"/>
          <w:szCs w:val="24"/>
        </w:rPr>
        <w:t>丽湖校区保安亭、校园公共区域宣传栏、单车棚建设工程设计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6E2ECC4E" w14:textId="77777777" w:rsidR="00B66128" w:rsidRPr="002A4E8B" w:rsidRDefault="00B66128" w:rsidP="004B588B">
      <w:pPr>
        <w:rPr>
          <w:rFonts w:ascii="Times New Roman" w:eastAsia="宋体" w:hAnsi="Times New Roman"/>
          <w:szCs w:val="24"/>
        </w:rPr>
      </w:pPr>
      <w:r w:rsidRPr="002A4E8B">
        <w:rPr>
          <w:rFonts w:ascii="Times New Roman" w:eastAsia="宋体" w:hAnsi="Times New Roman" w:hint="eastAsia"/>
          <w:b/>
          <w:szCs w:val="24"/>
        </w:rPr>
        <w:t>评标方法：</w:t>
      </w:r>
      <w:r w:rsidRPr="002A4E8B">
        <w:rPr>
          <w:rFonts w:ascii="Times New Roman" w:eastAsia="宋体" w:hAnsi="Times New Roman" w:hint="eastAsia"/>
          <w:szCs w:val="24"/>
        </w:rPr>
        <w:t>本项目评审方法采用</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综合评分法</w:t>
      </w:r>
      <w:r>
        <w:rPr>
          <w:rFonts w:ascii="Times New Roman" w:eastAsia="宋体" w:hAnsi="Times New Roman" w:hint="eastAsia"/>
          <w:szCs w:val="24"/>
        </w:rPr>
        <w:t>。</w:t>
      </w:r>
      <w:r w:rsidRPr="00B71D96">
        <w:rPr>
          <w:rFonts w:ascii="Times New Roman" w:eastAsia="宋体" w:hAnsi="Times New Roman" w:hint="eastAsia"/>
          <w:szCs w:val="24"/>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w:t>
      </w:r>
      <w:r>
        <w:rPr>
          <w:rFonts w:ascii="Times New Roman" w:eastAsia="宋体" w:hAnsi="Times New Roman" w:hint="eastAsia"/>
          <w:szCs w:val="24"/>
        </w:rPr>
        <w:t>本项目</w:t>
      </w:r>
      <w:r w:rsidRPr="002A4E8B">
        <w:rPr>
          <w:rFonts w:ascii="Times New Roman" w:eastAsia="宋体" w:hAnsi="Times New Roman" w:hint="eastAsia"/>
          <w:szCs w:val="24"/>
        </w:rPr>
        <w:t>中标供应商数量为</w:t>
      </w:r>
      <w:r w:rsidRPr="002A4E8B">
        <w:rPr>
          <w:rFonts w:ascii="Times New Roman" w:eastAsia="宋体" w:hAnsi="Times New Roman" w:hint="eastAsia"/>
          <w:szCs w:val="24"/>
        </w:rPr>
        <w:t xml:space="preserve"> 1 </w:t>
      </w:r>
      <w:r w:rsidRPr="002A4E8B">
        <w:rPr>
          <w:rFonts w:ascii="Times New Roman" w:eastAsia="宋体" w:hAnsi="Times New Roman" w:hint="eastAsia"/>
          <w:szCs w:val="24"/>
        </w:rPr>
        <w:t>家。</w:t>
      </w:r>
    </w:p>
    <w:p w14:paraId="1460B35E" w14:textId="77777777" w:rsidR="00B66128" w:rsidRDefault="00B66128" w:rsidP="004B588B">
      <w:pPr>
        <w:rPr>
          <w:rFonts w:ascii="Times New Roman" w:eastAsia="宋体" w:hAnsi="Times New Roman"/>
          <w:szCs w:val="24"/>
        </w:rPr>
      </w:pPr>
    </w:p>
    <w:p w14:paraId="5CCDC755" w14:textId="77777777" w:rsidR="00B66128" w:rsidRDefault="00B66128" w:rsidP="004B588B">
      <w:pPr>
        <w:rPr>
          <w:rFonts w:ascii="Times New Roman" w:eastAsia="宋体" w:hAnsi="Times New Roman"/>
          <w:szCs w:val="24"/>
        </w:rPr>
      </w:pPr>
      <w:r w:rsidRPr="002A4E8B">
        <w:rPr>
          <w:rFonts w:ascii="Times New Roman" w:eastAsia="宋体" w:hAnsi="Times New Roman" w:hint="eastAsia"/>
          <w:b/>
          <w:szCs w:val="24"/>
        </w:rPr>
        <w:t>评标方法说明：</w:t>
      </w:r>
      <w:r w:rsidRPr="002A4E8B">
        <w:rPr>
          <w:rFonts w:ascii="Times New Roman" w:eastAsia="宋体" w:hAnsi="Times New Roman" w:hint="eastAsia"/>
          <w:b/>
          <w:szCs w:val="24"/>
        </w:rPr>
        <w:t xml:space="preserve">    </w:t>
      </w:r>
      <w:r>
        <w:rPr>
          <w:rFonts w:ascii="Times New Roman" w:eastAsia="宋体" w:hAnsi="Times New Roman" w:hint="eastAsia"/>
          <w:szCs w:val="24"/>
        </w:rPr>
        <w:t xml:space="preserve">        </w:t>
      </w:r>
    </w:p>
    <w:p w14:paraId="5D64EBD5" w14:textId="77777777" w:rsidR="00B66128" w:rsidRDefault="00B66128" w:rsidP="004B588B">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03B83010" w14:textId="77777777" w:rsidR="00B66128" w:rsidRDefault="00B66128" w:rsidP="004B588B">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4C187595" w14:textId="77777777" w:rsidR="00B66128" w:rsidRDefault="00B66128" w:rsidP="004B588B">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Fn×An</w:t>
      </w:r>
    </w:p>
    <w:p w14:paraId="6163AF91" w14:textId="77777777" w:rsidR="00B66128" w:rsidRDefault="00B66128" w:rsidP="004B588B">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F2……Fn</w:t>
      </w:r>
      <w:r>
        <w:rPr>
          <w:rFonts w:ascii="Times New Roman" w:eastAsia="宋体" w:hAnsi="Times New Roman"/>
          <w:szCs w:val="24"/>
        </w:rPr>
        <w:t>分别为各项评审因素的得分；</w:t>
      </w:r>
    </w:p>
    <w:p w14:paraId="485330BB" w14:textId="77777777" w:rsidR="00B66128" w:rsidRDefault="00B66128" w:rsidP="004B588B">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3A8154B8" w14:textId="77777777" w:rsidR="00B66128" w:rsidRDefault="00B66128" w:rsidP="00B66128">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811"/>
        <w:gridCol w:w="4221"/>
      </w:tblGrid>
      <w:tr w:rsidR="002F57E3" w:rsidRPr="002E6C75" w14:paraId="6AD90981" w14:textId="77777777" w:rsidTr="00A6558B">
        <w:tc>
          <w:tcPr>
            <w:tcW w:w="823"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3708" w:type="dxa"/>
            <w:gridSpan w:val="4"/>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4221"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41276A" w:rsidRPr="002E6C75" w14:paraId="4C08E920" w14:textId="77777777" w:rsidTr="00A6558B">
        <w:tc>
          <w:tcPr>
            <w:tcW w:w="823" w:type="dxa"/>
            <w:tcBorders>
              <w:top w:val="single" w:sz="4" w:space="0" w:color="auto"/>
              <w:left w:val="single" w:sz="4" w:space="0" w:color="auto"/>
              <w:bottom w:val="single" w:sz="4" w:space="0" w:color="auto"/>
              <w:right w:val="single" w:sz="4" w:space="0" w:color="auto"/>
            </w:tcBorders>
          </w:tcPr>
          <w:p w14:paraId="234E7B29" w14:textId="77777777" w:rsidR="0041276A" w:rsidRPr="002E6C75" w:rsidRDefault="0041276A" w:rsidP="0041276A">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3708" w:type="dxa"/>
            <w:gridSpan w:val="4"/>
            <w:tcBorders>
              <w:top w:val="single" w:sz="4" w:space="0" w:color="auto"/>
              <w:left w:val="single" w:sz="4" w:space="0" w:color="auto"/>
              <w:bottom w:val="single" w:sz="4" w:space="0" w:color="auto"/>
              <w:right w:val="single" w:sz="4" w:space="0" w:color="auto"/>
            </w:tcBorders>
          </w:tcPr>
          <w:p w14:paraId="14D7954F" w14:textId="77777777" w:rsidR="0041276A" w:rsidRPr="002E6C75" w:rsidRDefault="0041276A" w:rsidP="0041276A">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4221" w:type="dxa"/>
            <w:tcBorders>
              <w:top w:val="single" w:sz="4" w:space="0" w:color="auto"/>
              <w:left w:val="single" w:sz="4" w:space="0" w:color="auto"/>
              <w:bottom w:val="single" w:sz="4" w:space="0" w:color="auto"/>
              <w:right w:val="single" w:sz="4" w:space="0" w:color="auto"/>
            </w:tcBorders>
          </w:tcPr>
          <w:p w14:paraId="2D87C121" w14:textId="601D6089" w:rsidR="0041276A" w:rsidRPr="0041276A" w:rsidRDefault="0041276A" w:rsidP="0041276A">
            <w:pPr>
              <w:jc w:val="center"/>
              <w:rPr>
                <w:rFonts w:ascii="宋体" w:eastAsia="宋体" w:hAnsi="宋体" w:cs="Times New Roman"/>
                <w:szCs w:val="21"/>
              </w:rPr>
            </w:pPr>
            <w:r w:rsidRPr="0041276A">
              <w:rPr>
                <w:rFonts w:ascii="宋体" w:eastAsia="宋体" w:hAnsi="宋体"/>
              </w:rPr>
              <w:t>20</w:t>
            </w:r>
          </w:p>
        </w:tc>
      </w:tr>
      <w:tr w:rsidR="0041276A" w:rsidRPr="002E6C75" w14:paraId="484B0D40" w14:textId="77777777" w:rsidTr="00A6558B">
        <w:tc>
          <w:tcPr>
            <w:tcW w:w="823" w:type="dxa"/>
            <w:tcBorders>
              <w:top w:val="single" w:sz="4" w:space="0" w:color="auto"/>
              <w:left w:val="single" w:sz="4" w:space="0" w:color="auto"/>
              <w:bottom w:val="single" w:sz="4" w:space="0" w:color="auto"/>
              <w:right w:val="single" w:sz="4" w:space="0" w:color="auto"/>
            </w:tcBorders>
          </w:tcPr>
          <w:p w14:paraId="0CE45E2C" w14:textId="77777777" w:rsidR="0041276A" w:rsidRPr="002E6C75" w:rsidRDefault="0041276A" w:rsidP="0041276A">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708" w:type="dxa"/>
            <w:gridSpan w:val="4"/>
            <w:tcBorders>
              <w:top w:val="single" w:sz="4" w:space="0" w:color="auto"/>
              <w:left w:val="single" w:sz="4" w:space="0" w:color="auto"/>
              <w:bottom w:val="single" w:sz="4" w:space="0" w:color="auto"/>
              <w:right w:val="single" w:sz="4" w:space="0" w:color="auto"/>
            </w:tcBorders>
          </w:tcPr>
          <w:p w14:paraId="2FFD86E4" w14:textId="77777777" w:rsidR="0041276A" w:rsidRPr="002E6C75" w:rsidRDefault="0041276A" w:rsidP="0041276A">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4221" w:type="dxa"/>
            <w:tcBorders>
              <w:top w:val="single" w:sz="4" w:space="0" w:color="auto"/>
              <w:left w:val="single" w:sz="4" w:space="0" w:color="auto"/>
              <w:bottom w:val="single" w:sz="4" w:space="0" w:color="auto"/>
              <w:right w:val="single" w:sz="4" w:space="0" w:color="auto"/>
            </w:tcBorders>
          </w:tcPr>
          <w:p w14:paraId="2C2CA88E" w14:textId="2E42BD22" w:rsidR="0041276A" w:rsidRPr="0041276A" w:rsidRDefault="00FC4DF1" w:rsidP="0041276A">
            <w:pPr>
              <w:jc w:val="center"/>
              <w:rPr>
                <w:rFonts w:ascii="宋体" w:eastAsia="宋体" w:hAnsi="宋体" w:cs="Times New Roman"/>
                <w:szCs w:val="21"/>
              </w:rPr>
            </w:pPr>
            <w:r>
              <w:rPr>
                <w:rFonts w:ascii="宋体" w:eastAsia="宋体" w:hAnsi="宋体" w:cs="Times New Roman" w:hint="eastAsia"/>
                <w:szCs w:val="21"/>
              </w:rPr>
              <w:t>38</w:t>
            </w:r>
          </w:p>
        </w:tc>
      </w:tr>
      <w:tr w:rsidR="006519D6" w:rsidRPr="002E6C75" w14:paraId="5AE16982" w14:textId="77777777" w:rsidTr="00A6558B">
        <w:trPr>
          <w:trHeight w:val="63"/>
        </w:trPr>
        <w:tc>
          <w:tcPr>
            <w:tcW w:w="823" w:type="dxa"/>
            <w:vMerge w:val="restart"/>
            <w:tcBorders>
              <w:top w:val="single" w:sz="4" w:space="0" w:color="auto"/>
              <w:left w:val="single" w:sz="4" w:space="0" w:color="auto"/>
              <w:right w:val="single" w:sz="4" w:space="0" w:color="auto"/>
            </w:tcBorders>
          </w:tcPr>
          <w:p w14:paraId="02483CE6" w14:textId="77777777" w:rsidR="006519D6" w:rsidRPr="002E6C75" w:rsidRDefault="006519D6"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7FB38E63" w14:textId="09777ECA"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266A6640"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4150B1" w:rsidRPr="002E6C75" w14:paraId="5549FB4D" w14:textId="77777777" w:rsidTr="00A6558B">
        <w:trPr>
          <w:trHeight w:val="63"/>
        </w:trPr>
        <w:tc>
          <w:tcPr>
            <w:tcW w:w="823" w:type="dxa"/>
            <w:vMerge/>
            <w:tcBorders>
              <w:left w:val="single" w:sz="4" w:space="0" w:color="auto"/>
              <w:right w:val="single" w:sz="4" w:space="0" w:color="auto"/>
            </w:tcBorders>
            <w:vAlign w:val="center"/>
          </w:tcPr>
          <w:p w14:paraId="14998C47" w14:textId="77777777" w:rsidR="004150B1" w:rsidRPr="002E6C75" w:rsidRDefault="004150B1" w:rsidP="004150B1">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4150B1" w:rsidRPr="002E6C75" w:rsidRDefault="004150B1" w:rsidP="004150B1">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655F6332" w:rsidR="004150B1" w:rsidRPr="002E6C75" w:rsidRDefault="004150B1" w:rsidP="004150B1">
            <w:pPr>
              <w:jc w:val="center"/>
              <w:rPr>
                <w:rFonts w:ascii="Times New Roman" w:eastAsia="宋体" w:hAnsi="Times New Roman" w:cs="Times New Roman"/>
                <w:szCs w:val="21"/>
              </w:rPr>
            </w:pPr>
            <w:r w:rsidRPr="002E6C75">
              <w:rPr>
                <w:rFonts w:ascii="Times New Roman" w:eastAsia="宋体" w:hAnsi="Times New Roman" w:cs="Times New Roman"/>
                <w:szCs w:val="21"/>
              </w:rPr>
              <w:t>实施方案</w:t>
            </w:r>
          </w:p>
        </w:tc>
        <w:tc>
          <w:tcPr>
            <w:tcW w:w="811" w:type="dxa"/>
            <w:tcBorders>
              <w:top w:val="single" w:sz="4" w:space="0" w:color="auto"/>
              <w:left w:val="single" w:sz="4" w:space="0" w:color="auto"/>
              <w:bottom w:val="single" w:sz="4" w:space="0" w:color="auto"/>
              <w:right w:val="single" w:sz="4" w:space="0" w:color="auto"/>
            </w:tcBorders>
          </w:tcPr>
          <w:p w14:paraId="5F0A3C3E" w14:textId="0D45B299" w:rsidR="004150B1" w:rsidRPr="004150B1" w:rsidRDefault="004150B1" w:rsidP="00045176">
            <w:pPr>
              <w:jc w:val="center"/>
              <w:rPr>
                <w:rFonts w:ascii="宋体" w:eastAsia="宋体" w:hAnsi="宋体" w:cs="Times New Roman"/>
                <w:szCs w:val="21"/>
              </w:rPr>
            </w:pPr>
            <w:r w:rsidRPr="004150B1">
              <w:rPr>
                <w:rFonts w:ascii="宋体" w:eastAsia="宋体" w:hAnsi="宋体" w:cs="Times New Roman"/>
                <w:szCs w:val="21"/>
              </w:rPr>
              <w:t>1</w:t>
            </w:r>
            <w:r w:rsidR="00755E10">
              <w:rPr>
                <w:rFonts w:ascii="宋体" w:eastAsia="宋体" w:hAnsi="宋体" w:cs="Times New Roman" w:hint="eastAsia"/>
                <w:szCs w:val="21"/>
              </w:rPr>
              <w:t>3</w:t>
            </w:r>
          </w:p>
        </w:tc>
        <w:tc>
          <w:tcPr>
            <w:tcW w:w="4221" w:type="dxa"/>
            <w:tcBorders>
              <w:top w:val="single" w:sz="4" w:space="0" w:color="auto"/>
              <w:left w:val="single" w:sz="4" w:space="0" w:color="auto"/>
              <w:bottom w:val="single" w:sz="4" w:space="0" w:color="auto"/>
              <w:right w:val="single" w:sz="4" w:space="0" w:color="auto"/>
            </w:tcBorders>
          </w:tcPr>
          <w:p w14:paraId="14EFE379" w14:textId="77777777" w:rsidR="00755E10" w:rsidRDefault="00755E10" w:rsidP="00755E1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评审内容：</w:t>
            </w:r>
            <w:r>
              <w:rPr>
                <w:rFonts w:ascii="Times New Roman" w:eastAsia="宋体" w:hAnsi="Times New Roman" w:cs="Times New Roman" w:hint="eastAsia"/>
                <w:szCs w:val="21"/>
              </w:rPr>
              <w:t>针对本项目的需求制定装修设计实施方案。</w:t>
            </w:r>
          </w:p>
          <w:p w14:paraId="51F65B6B" w14:textId="77777777" w:rsidR="00755E10" w:rsidRDefault="00755E10" w:rsidP="00755E1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优良中差评分标准：</w:t>
            </w:r>
          </w:p>
          <w:p w14:paraId="731DF621" w14:textId="77777777" w:rsidR="00755E10" w:rsidRDefault="00755E10" w:rsidP="00755E1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）项目实施方案内容全面；</w:t>
            </w:r>
          </w:p>
          <w:p w14:paraId="5F783D28" w14:textId="77777777" w:rsidR="00755E10" w:rsidRDefault="00755E10" w:rsidP="00755E1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）项目实施方案内容具体；</w:t>
            </w:r>
          </w:p>
          <w:p w14:paraId="22CF1A66" w14:textId="77777777" w:rsidR="00755E10" w:rsidRDefault="00755E10" w:rsidP="00755E1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）项目实施方案内容针对性强；</w:t>
            </w:r>
          </w:p>
          <w:p w14:paraId="7E347FFC" w14:textId="77777777" w:rsidR="00755E10" w:rsidRDefault="00755E10" w:rsidP="00755E1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）项目实施方案内容科学合理；</w:t>
            </w:r>
          </w:p>
          <w:p w14:paraId="3F1EEAF2" w14:textId="77777777" w:rsidR="00755E10" w:rsidRDefault="00755E10" w:rsidP="00755E1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）项目实施方案内容可操作性强。</w:t>
            </w:r>
          </w:p>
          <w:p w14:paraId="7BA71E7F" w14:textId="20281E42" w:rsidR="004150B1" w:rsidRPr="00F43EB8" w:rsidRDefault="00755E10" w:rsidP="00755E10">
            <w:pPr>
              <w:jc w:val="left"/>
              <w:rPr>
                <w:rFonts w:ascii="Times New Roman" w:eastAsia="宋体" w:hAnsi="Times New Roman" w:cs="Times New Roman"/>
                <w:color w:val="000000" w:themeColor="text1"/>
                <w:szCs w:val="21"/>
              </w:rPr>
            </w:pPr>
            <w:r>
              <w:rPr>
                <w:rFonts w:ascii="Times New Roman" w:eastAsia="宋体" w:hAnsi="Times New Roman" w:cs="Times New Roman"/>
                <w:szCs w:val="21"/>
              </w:rPr>
              <w:t>满足以上五项要求为优，满足以上四项要求为良，满足以上三项要求为中，其它情况不得分。分档评分：评价为优得</w:t>
            </w:r>
            <w:r>
              <w:rPr>
                <w:rFonts w:ascii="Times New Roman" w:eastAsia="宋体" w:hAnsi="Times New Roman" w:cs="Times New Roman"/>
                <w:szCs w:val="21"/>
              </w:rPr>
              <w:t>100</w:t>
            </w:r>
            <w:r>
              <w:rPr>
                <w:rFonts w:ascii="Times New Roman" w:eastAsia="宋体" w:hAnsi="Times New Roman" w:cs="Times New Roman"/>
                <w:szCs w:val="21"/>
              </w:rPr>
              <w:t>分；评价为良得</w:t>
            </w:r>
            <w:r>
              <w:rPr>
                <w:rFonts w:ascii="Times New Roman" w:eastAsia="宋体" w:hAnsi="Times New Roman" w:cs="Times New Roman"/>
                <w:szCs w:val="21"/>
              </w:rPr>
              <w:t>80</w:t>
            </w:r>
            <w:r>
              <w:rPr>
                <w:rFonts w:ascii="Times New Roman" w:eastAsia="宋体" w:hAnsi="Times New Roman" w:cs="Times New Roman"/>
                <w:szCs w:val="21"/>
              </w:rPr>
              <w:t>分；评价为中得</w:t>
            </w:r>
            <w:r>
              <w:rPr>
                <w:rFonts w:ascii="Times New Roman" w:eastAsia="宋体" w:hAnsi="Times New Roman" w:cs="Times New Roman"/>
                <w:szCs w:val="21"/>
              </w:rPr>
              <w:t>60</w:t>
            </w:r>
            <w:r>
              <w:rPr>
                <w:rFonts w:ascii="Times New Roman" w:eastAsia="宋体" w:hAnsi="Times New Roman" w:cs="Times New Roman"/>
                <w:szCs w:val="21"/>
              </w:rPr>
              <w:t>分；评价为差不得分。专家按百分制打分。</w:t>
            </w:r>
          </w:p>
        </w:tc>
      </w:tr>
      <w:tr w:rsidR="004150B1" w:rsidRPr="002E6C75" w14:paraId="7CB839B0" w14:textId="77777777" w:rsidTr="00A6558B">
        <w:trPr>
          <w:trHeight w:val="63"/>
        </w:trPr>
        <w:tc>
          <w:tcPr>
            <w:tcW w:w="823" w:type="dxa"/>
            <w:vMerge/>
            <w:tcBorders>
              <w:left w:val="single" w:sz="4" w:space="0" w:color="auto"/>
              <w:right w:val="single" w:sz="4" w:space="0" w:color="auto"/>
            </w:tcBorders>
            <w:vAlign w:val="center"/>
          </w:tcPr>
          <w:p w14:paraId="123AA672" w14:textId="77777777" w:rsidR="004150B1" w:rsidRPr="002E6C75" w:rsidRDefault="004150B1" w:rsidP="004150B1">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4150B1" w:rsidRPr="002E6C75" w:rsidRDefault="004150B1" w:rsidP="004150B1">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77777777" w:rsidR="004150B1" w:rsidRPr="002E6C75" w:rsidRDefault="004150B1" w:rsidP="004150B1">
            <w:pPr>
              <w:jc w:val="center"/>
              <w:rPr>
                <w:rFonts w:ascii="Times New Roman" w:eastAsia="宋体" w:hAnsi="Times New Roman" w:cs="Times New Roman"/>
                <w:szCs w:val="21"/>
              </w:rPr>
            </w:pPr>
            <w:r w:rsidRPr="002E6C75">
              <w:rPr>
                <w:rFonts w:ascii="Times New Roman" w:eastAsia="宋体" w:hAnsi="Times New Roman" w:cs="Times New Roman"/>
                <w:szCs w:val="21"/>
              </w:rPr>
              <w:t>项目重点难点分析、应对措施及相关的合理化建议</w:t>
            </w:r>
          </w:p>
        </w:tc>
        <w:tc>
          <w:tcPr>
            <w:tcW w:w="811" w:type="dxa"/>
            <w:tcBorders>
              <w:top w:val="single" w:sz="4" w:space="0" w:color="auto"/>
              <w:left w:val="single" w:sz="4" w:space="0" w:color="auto"/>
              <w:bottom w:val="single" w:sz="4" w:space="0" w:color="auto"/>
              <w:right w:val="single" w:sz="4" w:space="0" w:color="auto"/>
            </w:tcBorders>
          </w:tcPr>
          <w:p w14:paraId="1DD7250F" w14:textId="4E71F49E" w:rsidR="004150B1" w:rsidRPr="004150B1" w:rsidRDefault="004150B1" w:rsidP="00045176">
            <w:pPr>
              <w:jc w:val="center"/>
              <w:rPr>
                <w:rFonts w:ascii="宋体" w:eastAsia="宋体" w:hAnsi="宋体" w:cs="Times New Roman"/>
                <w:szCs w:val="21"/>
              </w:rPr>
            </w:pPr>
            <w:r w:rsidRPr="004150B1">
              <w:rPr>
                <w:rFonts w:ascii="宋体" w:eastAsia="宋体" w:hAnsi="宋体"/>
              </w:rPr>
              <w:t>1</w:t>
            </w:r>
            <w:r w:rsidR="00045176">
              <w:rPr>
                <w:rFonts w:ascii="宋体" w:eastAsia="宋体" w:hAnsi="宋体"/>
              </w:rPr>
              <w:t>0</w:t>
            </w:r>
          </w:p>
        </w:tc>
        <w:tc>
          <w:tcPr>
            <w:tcW w:w="4221" w:type="dxa"/>
            <w:tcBorders>
              <w:top w:val="single" w:sz="4" w:space="0" w:color="auto"/>
              <w:left w:val="single" w:sz="4" w:space="0" w:color="auto"/>
              <w:bottom w:val="single" w:sz="4" w:space="0" w:color="auto"/>
              <w:right w:val="single" w:sz="4" w:space="0" w:color="auto"/>
            </w:tcBorders>
          </w:tcPr>
          <w:p w14:paraId="16B32849" w14:textId="77777777" w:rsidR="00A631D4" w:rsidRDefault="00A631D4" w:rsidP="00A631D4">
            <w:pPr>
              <w:adjustRightInd w:val="0"/>
              <w:snapToGrid w:val="0"/>
              <w:spacing w:line="360" w:lineRule="auto"/>
              <w:jc w:val="left"/>
              <w:rPr>
                <w:rFonts w:ascii="Times New Roman" w:eastAsia="宋体" w:hAnsi="Times New Roman" w:cs="Times New Roman"/>
                <w:b/>
                <w:i/>
                <w:szCs w:val="21"/>
                <w:u w:val="single"/>
              </w:rPr>
            </w:pPr>
            <w:r>
              <w:rPr>
                <w:rFonts w:ascii="Times New Roman" w:eastAsia="宋体" w:hAnsi="Times New Roman" w:cs="Times New Roman"/>
                <w:szCs w:val="21"/>
              </w:rPr>
              <w:t>评审内容：</w:t>
            </w:r>
          </w:p>
          <w:p w14:paraId="721D24E0" w14:textId="19EBE7CD" w:rsidR="00A631D4" w:rsidRDefault="00693B4F" w:rsidP="00A631D4">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00A631D4">
              <w:rPr>
                <w:rFonts w:ascii="Times New Roman" w:eastAsia="宋体" w:hAnsi="Times New Roman" w:cs="Times New Roman" w:hint="eastAsia"/>
                <w:szCs w:val="21"/>
              </w:rPr>
              <w:t>改造的重点难点分析准确，且对项目整体把握准确；</w:t>
            </w:r>
          </w:p>
          <w:p w14:paraId="631C9398" w14:textId="3D59DE46" w:rsidR="00A631D4" w:rsidRDefault="00693B4F" w:rsidP="00A631D4">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00A631D4">
              <w:rPr>
                <w:rFonts w:ascii="Times New Roman" w:eastAsia="宋体" w:hAnsi="Times New Roman" w:cs="Times New Roman" w:hint="eastAsia"/>
                <w:szCs w:val="21"/>
              </w:rPr>
              <w:t>应对措施合理且完整；</w:t>
            </w:r>
          </w:p>
          <w:p w14:paraId="5A570F8D" w14:textId="2E9534BC" w:rsidR="00A631D4" w:rsidRDefault="00693B4F" w:rsidP="00A631D4">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00A631D4">
              <w:rPr>
                <w:rFonts w:ascii="Times New Roman" w:eastAsia="宋体" w:hAnsi="Times New Roman" w:cs="Times New Roman" w:hint="eastAsia"/>
                <w:szCs w:val="21"/>
              </w:rPr>
              <w:t>项目相关的合理化建议完整。</w:t>
            </w:r>
          </w:p>
          <w:p w14:paraId="58FC6C30" w14:textId="77777777" w:rsidR="00A631D4" w:rsidRDefault="00A631D4" w:rsidP="00A631D4">
            <w:pPr>
              <w:jc w:val="left"/>
              <w:rPr>
                <w:rFonts w:ascii="Times New Roman" w:eastAsia="宋体" w:hAnsi="Times New Roman" w:cs="Times New Roman"/>
                <w:szCs w:val="21"/>
              </w:rPr>
            </w:pPr>
            <w:r>
              <w:rPr>
                <w:rFonts w:ascii="Times New Roman" w:eastAsia="宋体" w:hAnsi="Times New Roman" w:cs="Times New Roman" w:hint="eastAsia"/>
                <w:szCs w:val="21"/>
              </w:rPr>
              <w:t>满足以上三项要求得优，满足以上两项要求得良，满足以上一项要求得中，其它情况得差。</w:t>
            </w:r>
          </w:p>
          <w:p w14:paraId="0B6D573B" w14:textId="66CF50B7" w:rsidR="004150B1" w:rsidRPr="00F43EB8" w:rsidRDefault="00A631D4" w:rsidP="00A631D4">
            <w:pPr>
              <w:jc w:val="left"/>
              <w:rPr>
                <w:rFonts w:ascii="Times New Roman" w:eastAsia="宋体" w:hAnsi="Times New Roman" w:cs="Times New Roman"/>
                <w:szCs w:val="21"/>
              </w:rPr>
            </w:pPr>
            <w:r>
              <w:rPr>
                <w:rFonts w:ascii="Times New Roman" w:eastAsia="宋体" w:hAnsi="Times New Roman" w:cs="Times New Roman"/>
                <w:szCs w:val="21"/>
              </w:rPr>
              <w:t>评价为优得</w:t>
            </w:r>
            <w:r>
              <w:rPr>
                <w:rFonts w:ascii="Times New Roman" w:eastAsia="宋体" w:hAnsi="Times New Roman" w:cs="Times New Roman"/>
                <w:szCs w:val="21"/>
              </w:rPr>
              <w:t>100</w:t>
            </w:r>
            <w:r>
              <w:rPr>
                <w:rFonts w:ascii="Times New Roman" w:eastAsia="宋体" w:hAnsi="Times New Roman" w:cs="Times New Roman"/>
                <w:szCs w:val="21"/>
              </w:rPr>
              <w:t>分；评价为良得</w:t>
            </w:r>
            <w:r>
              <w:rPr>
                <w:rFonts w:ascii="Times New Roman" w:eastAsia="宋体" w:hAnsi="Times New Roman" w:cs="Times New Roman"/>
                <w:szCs w:val="21"/>
              </w:rPr>
              <w:t>80</w:t>
            </w:r>
            <w:r>
              <w:rPr>
                <w:rFonts w:ascii="Times New Roman" w:eastAsia="宋体" w:hAnsi="Times New Roman" w:cs="Times New Roman"/>
                <w:szCs w:val="21"/>
              </w:rPr>
              <w:t>分；评价为中得</w:t>
            </w:r>
            <w:r>
              <w:rPr>
                <w:rFonts w:ascii="Times New Roman" w:eastAsia="宋体" w:hAnsi="Times New Roman" w:cs="Times New Roman"/>
                <w:szCs w:val="21"/>
              </w:rPr>
              <w:t>60</w:t>
            </w:r>
            <w:r>
              <w:rPr>
                <w:rFonts w:ascii="Times New Roman" w:eastAsia="宋体" w:hAnsi="Times New Roman" w:cs="Times New Roman"/>
                <w:szCs w:val="21"/>
              </w:rPr>
              <w:t>分；评价为差不得分。专家按百分制打分。</w:t>
            </w:r>
          </w:p>
        </w:tc>
      </w:tr>
      <w:tr w:rsidR="004150B1" w:rsidRPr="002E6C75" w14:paraId="6CC17DCF" w14:textId="77777777" w:rsidTr="00A6558B">
        <w:trPr>
          <w:trHeight w:val="63"/>
        </w:trPr>
        <w:tc>
          <w:tcPr>
            <w:tcW w:w="823" w:type="dxa"/>
            <w:vMerge/>
            <w:tcBorders>
              <w:left w:val="single" w:sz="4" w:space="0" w:color="auto"/>
              <w:right w:val="single" w:sz="4" w:space="0" w:color="auto"/>
            </w:tcBorders>
            <w:vAlign w:val="center"/>
          </w:tcPr>
          <w:p w14:paraId="428A0B2D" w14:textId="77777777" w:rsidR="004150B1" w:rsidRPr="002E6C75" w:rsidRDefault="004150B1" w:rsidP="004150B1">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4150B1" w:rsidRPr="002E6C75" w:rsidRDefault="004150B1" w:rsidP="004150B1">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77777777" w:rsidR="004150B1" w:rsidRPr="002E6C75" w:rsidRDefault="004150B1" w:rsidP="004150B1">
            <w:pPr>
              <w:jc w:val="center"/>
              <w:rPr>
                <w:rFonts w:ascii="Times New Roman" w:eastAsia="宋体" w:hAnsi="Times New Roman" w:cs="Times New Roman"/>
                <w:szCs w:val="21"/>
              </w:rPr>
            </w:pPr>
            <w:r w:rsidRPr="002E6C75">
              <w:rPr>
                <w:rFonts w:ascii="Times New Roman" w:eastAsia="宋体" w:hAnsi="Times New Roman" w:cs="Times New Roman"/>
                <w:szCs w:val="21"/>
              </w:rPr>
              <w:t>质量（完成时间、安全、环保）保障措施及方案</w:t>
            </w:r>
          </w:p>
        </w:tc>
        <w:tc>
          <w:tcPr>
            <w:tcW w:w="811" w:type="dxa"/>
            <w:tcBorders>
              <w:top w:val="single" w:sz="4" w:space="0" w:color="auto"/>
              <w:left w:val="single" w:sz="4" w:space="0" w:color="auto"/>
              <w:bottom w:val="single" w:sz="4" w:space="0" w:color="auto"/>
              <w:right w:val="single" w:sz="4" w:space="0" w:color="auto"/>
            </w:tcBorders>
          </w:tcPr>
          <w:p w14:paraId="2D19C96B" w14:textId="284691BB" w:rsidR="004150B1" w:rsidRPr="004150B1" w:rsidRDefault="004150B1" w:rsidP="00045176">
            <w:pPr>
              <w:jc w:val="center"/>
              <w:rPr>
                <w:rFonts w:ascii="宋体" w:eastAsia="宋体" w:hAnsi="宋体" w:cs="Times New Roman"/>
                <w:szCs w:val="21"/>
              </w:rPr>
            </w:pPr>
            <w:r w:rsidRPr="004150B1">
              <w:rPr>
                <w:rFonts w:ascii="宋体" w:eastAsia="宋体" w:hAnsi="宋体"/>
              </w:rPr>
              <w:t>1</w:t>
            </w:r>
            <w:r w:rsidR="00045176">
              <w:rPr>
                <w:rFonts w:ascii="宋体" w:eastAsia="宋体" w:hAnsi="宋体"/>
              </w:rPr>
              <w:t>0</w:t>
            </w:r>
          </w:p>
        </w:tc>
        <w:tc>
          <w:tcPr>
            <w:tcW w:w="4221" w:type="dxa"/>
            <w:tcBorders>
              <w:top w:val="single" w:sz="4" w:space="0" w:color="auto"/>
              <w:left w:val="single" w:sz="4" w:space="0" w:color="auto"/>
              <w:bottom w:val="single" w:sz="4" w:space="0" w:color="auto"/>
              <w:right w:val="single" w:sz="4" w:space="0" w:color="auto"/>
            </w:tcBorders>
          </w:tcPr>
          <w:p w14:paraId="6EF69E26" w14:textId="77777777" w:rsidR="004150B1" w:rsidRDefault="004150B1" w:rsidP="004150B1">
            <w:pPr>
              <w:jc w:val="left"/>
              <w:rPr>
                <w:rFonts w:ascii="Times New Roman" w:eastAsia="宋体" w:hAnsi="Times New Roman" w:cs="Times New Roman"/>
                <w:szCs w:val="21"/>
              </w:rPr>
            </w:pPr>
            <w:r>
              <w:rPr>
                <w:rFonts w:ascii="Times New Roman" w:eastAsia="宋体" w:hAnsi="Times New Roman" w:cs="Times New Roman"/>
                <w:szCs w:val="21"/>
              </w:rPr>
              <w:t>评审内容：</w:t>
            </w:r>
          </w:p>
          <w:p w14:paraId="3357AE8F" w14:textId="77777777" w:rsidR="00050687" w:rsidRDefault="00050687" w:rsidP="00050687">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）质量保证体系完整；</w:t>
            </w:r>
          </w:p>
          <w:p w14:paraId="45D07266" w14:textId="77777777" w:rsidR="00050687" w:rsidRDefault="00050687" w:rsidP="00050687">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）质量保证措施清晰；</w:t>
            </w:r>
          </w:p>
          <w:p w14:paraId="68C193B6" w14:textId="77777777" w:rsidR="00050687" w:rsidRDefault="00050687" w:rsidP="00050687">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）对该项目完成时间规划合理。</w:t>
            </w:r>
          </w:p>
          <w:p w14:paraId="353EAD75" w14:textId="77777777" w:rsidR="004150B1" w:rsidRDefault="004150B1" w:rsidP="004150B1">
            <w:pPr>
              <w:jc w:val="left"/>
              <w:rPr>
                <w:rFonts w:ascii="Times New Roman" w:eastAsia="宋体" w:hAnsi="Times New Roman" w:cs="Times New Roman"/>
                <w:szCs w:val="21"/>
              </w:rPr>
            </w:pPr>
            <w:r>
              <w:rPr>
                <w:rFonts w:ascii="Times New Roman" w:eastAsia="宋体" w:hAnsi="Times New Roman" w:cs="Times New Roman" w:hint="eastAsia"/>
                <w:szCs w:val="21"/>
              </w:rPr>
              <w:t>满足以上三项要求为优，满足以上两项要求为良，满足以上一项要求为中，其它情况不得分。</w:t>
            </w:r>
          </w:p>
          <w:p w14:paraId="7F2C979E" w14:textId="40912DEE" w:rsidR="004150B1" w:rsidRPr="00F43EB8" w:rsidRDefault="004150B1" w:rsidP="004150B1">
            <w:pPr>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评价为优</w:t>
            </w:r>
            <w:r>
              <w:rPr>
                <w:rFonts w:ascii="Times New Roman" w:eastAsia="宋体" w:hAnsi="Times New Roman" w:cs="Times New Roman" w:hint="eastAsia"/>
                <w:szCs w:val="21"/>
              </w:rPr>
              <w:t>100</w:t>
            </w:r>
            <w:r>
              <w:rPr>
                <w:rFonts w:ascii="Times New Roman" w:eastAsia="宋体" w:hAnsi="Times New Roman" w:cs="Times New Roman" w:hint="eastAsia"/>
                <w:szCs w:val="21"/>
              </w:rPr>
              <w:t>分；评价为良得</w:t>
            </w:r>
            <w:r>
              <w:rPr>
                <w:rFonts w:ascii="Times New Roman" w:eastAsia="宋体" w:hAnsi="Times New Roman" w:cs="Times New Roman" w:hint="eastAsia"/>
                <w:szCs w:val="21"/>
              </w:rPr>
              <w:t>80</w:t>
            </w:r>
            <w:r>
              <w:rPr>
                <w:rFonts w:ascii="Times New Roman" w:eastAsia="宋体" w:hAnsi="Times New Roman" w:cs="Times New Roman" w:hint="eastAsia"/>
                <w:szCs w:val="21"/>
              </w:rPr>
              <w:t>分；评价为中得</w:t>
            </w:r>
            <w:r>
              <w:rPr>
                <w:rFonts w:ascii="Times New Roman" w:eastAsia="宋体" w:hAnsi="Times New Roman" w:cs="Times New Roman" w:hint="eastAsia"/>
                <w:szCs w:val="21"/>
              </w:rPr>
              <w:t>60</w:t>
            </w:r>
            <w:r>
              <w:rPr>
                <w:rFonts w:ascii="Times New Roman" w:eastAsia="宋体" w:hAnsi="Times New Roman" w:cs="Times New Roman" w:hint="eastAsia"/>
                <w:szCs w:val="21"/>
              </w:rPr>
              <w:t>分；评价为差不得分。</w:t>
            </w:r>
          </w:p>
        </w:tc>
      </w:tr>
      <w:tr w:rsidR="004150B1" w:rsidRPr="002E6C75" w14:paraId="16060037" w14:textId="77777777" w:rsidTr="00A6558B">
        <w:trPr>
          <w:trHeight w:val="63"/>
        </w:trPr>
        <w:tc>
          <w:tcPr>
            <w:tcW w:w="823" w:type="dxa"/>
            <w:vMerge/>
            <w:tcBorders>
              <w:left w:val="single" w:sz="4" w:space="0" w:color="auto"/>
              <w:right w:val="single" w:sz="4" w:space="0" w:color="auto"/>
            </w:tcBorders>
            <w:vAlign w:val="center"/>
          </w:tcPr>
          <w:p w14:paraId="40EF9AE8" w14:textId="77777777" w:rsidR="004150B1" w:rsidRPr="002E6C75" w:rsidRDefault="004150B1" w:rsidP="004150B1">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31686E7" w14:textId="010F753E" w:rsidR="004150B1" w:rsidRPr="002E6C75" w:rsidRDefault="004150B1" w:rsidP="004150B1">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524236D7" w14:textId="49118871" w:rsidR="004150B1" w:rsidRPr="002E6C75" w:rsidRDefault="004150B1" w:rsidP="004150B1">
            <w:pPr>
              <w:jc w:val="center"/>
              <w:rPr>
                <w:rFonts w:ascii="Times New Roman" w:eastAsia="宋体" w:hAnsi="Times New Roman" w:cs="Times New Roman"/>
                <w:szCs w:val="21"/>
              </w:rPr>
            </w:pPr>
            <w:r>
              <w:rPr>
                <w:rFonts w:ascii="Times New Roman" w:eastAsia="宋体" w:hAnsi="Times New Roman" w:cs="Times New Roman" w:hint="eastAsia"/>
                <w:szCs w:val="21"/>
              </w:rPr>
              <w:t>项目完成（服务期满）后的服务承诺</w:t>
            </w:r>
          </w:p>
        </w:tc>
        <w:tc>
          <w:tcPr>
            <w:tcW w:w="811" w:type="dxa"/>
            <w:tcBorders>
              <w:top w:val="single" w:sz="4" w:space="0" w:color="auto"/>
              <w:left w:val="single" w:sz="4" w:space="0" w:color="auto"/>
              <w:bottom w:val="single" w:sz="4" w:space="0" w:color="auto"/>
              <w:right w:val="single" w:sz="4" w:space="0" w:color="auto"/>
            </w:tcBorders>
          </w:tcPr>
          <w:p w14:paraId="6E18BB43" w14:textId="3732E237" w:rsidR="004150B1" w:rsidRPr="004150B1" w:rsidRDefault="00695489" w:rsidP="004150B1">
            <w:pPr>
              <w:jc w:val="center"/>
              <w:rPr>
                <w:rFonts w:ascii="宋体" w:eastAsia="宋体" w:hAnsi="宋体" w:cs="Times New Roman"/>
                <w:szCs w:val="21"/>
              </w:rPr>
            </w:pPr>
            <w:r>
              <w:rPr>
                <w:rFonts w:ascii="宋体" w:eastAsia="宋体" w:hAnsi="宋体" w:cs="Times New Roman" w:hint="eastAsia"/>
                <w:szCs w:val="21"/>
              </w:rPr>
              <w:t>2</w:t>
            </w:r>
          </w:p>
        </w:tc>
        <w:tc>
          <w:tcPr>
            <w:tcW w:w="4221" w:type="dxa"/>
            <w:tcBorders>
              <w:top w:val="single" w:sz="4" w:space="0" w:color="auto"/>
              <w:left w:val="single" w:sz="4" w:space="0" w:color="auto"/>
              <w:bottom w:val="single" w:sz="4" w:space="0" w:color="auto"/>
              <w:right w:val="single" w:sz="4" w:space="0" w:color="auto"/>
            </w:tcBorders>
          </w:tcPr>
          <w:p w14:paraId="472CFC17" w14:textId="77777777" w:rsidR="00695489" w:rsidRDefault="00695489" w:rsidP="0069548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评审内容：重点考察售后服务期限、响应效率、服务方式、售后服务工作流程、售后服务内容等：</w:t>
            </w:r>
          </w:p>
          <w:p w14:paraId="23CFE05D" w14:textId="77777777" w:rsidR="00695489" w:rsidRDefault="00695489" w:rsidP="0069548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）售后服务切实可行。</w:t>
            </w:r>
          </w:p>
          <w:p w14:paraId="78DF19BC" w14:textId="77777777" w:rsidR="00695489" w:rsidRDefault="00695489" w:rsidP="0069548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）售后服务响应时间明确。</w:t>
            </w:r>
          </w:p>
          <w:p w14:paraId="21EB4C37" w14:textId="77777777" w:rsidR="00695489" w:rsidRDefault="00695489" w:rsidP="0069548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）售后服务工作流程完整清晰。</w:t>
            </w:r>
          </w:p>
          <w:p w14:paraId="45D4F69F" w14:textId="5AD7AAD4" w:rsidR="004150B1" w:rsidRDefault="00695489" w:rsidP="00695489">
            <w:pPr>
              <w:jc w:val="left"/>
              <w:rPr>
                <w:rFonts w:ascii="Times New Roman" w:eastAsia="宋体" w:hAnsi="Times New Roman" w:cs="Times New Roman"/>
                <w:b/>
                <w:bCs/>
                <w:szCs w:val="21"/>
              </w:rPr>
            </w:pPr>
            <w:r>
              <w:rPr>
                <w:rFonts w:ascii="Times New Roman" w:eastAsia="宋体" w:hAnsi="Times New Roman" w:cs="Times New Roman"/>
                <w:szCs w:val="21"/>
              </w:rPr>
              <w:t>满足以上三项要求为优，满足以上两项要求为良，满足以上一项要求为中，其它情况不得分。分档评分：评价为优得</w:t>
            </w:r>
            <w:r>
              <w:rPr>
                <w:rFonts w:ascii="Times New Roman" w:eastAsia="宋体" w:hAnsi="Times New Roman" w:cs="Times New Roman"/>
                <w:szCs w:val="21"/>
              </w:rPr>
              <w:t>100</w:t>
            </w:r>
            <w:r>
              <w:rPr>
                <w:rFonts w:ascii="Times New Roman" w:eastAsia="宋体" w:hAnsi="Times New Roman" w:cs="Times New Roman"/>
                <w:szCs w:val="21"/>
              </w:rPr>
              <w:t>分；评价为良得</w:t>
            </w:r>
            <w:r>
              <w:rPr>
                <w:rFonts w:ascii="Times New Roman" w:eastAsia="宋体" w:hAnsi="Times New Roman" w:cs="Times New Roman" w:hint="eastAsia"/>
                <w:szCs w:val="21"/>
              </w:rPr>
              <w:t>80</w:t>
            </w:r>
            <w:r>
              <w:rPr>
                <w:rFonts w:ascii="Times New Roman" w:eastAsia="宋体" w:hAnsi="Times New Roman" w:cs="Times New Roman"/>
                <w:szCs w:val="21"/>
              </w:rPr>
              <w:t>分；评价为中得</w:t>
            </w:r>
            <w:r>
              <w:rPr>
                <w:rFonts w:ascii="Times New Roman" w:eastAsia="宋体" w:hAnsi="Times New Roman" w:cs="Times New Roman" w:hint="eastAsia"/>
                <w:szCs w:val="21"/>
              </w:rPr>
              <w:t>60</w:t>
            </w:r>
            <w:r>
              <w:rPr>
                <w:rFonts w:ascii="Times New Roman" w:eastAsia="宋体" w:hAnsi="Times New Roman" w:cs="Times New Roman"/>
                <w:szCs w:val="21"/>
              </w:rPr>
              <w:t>分</w:t>
            </w:r>
            <w:r>
              <w:rPr>
                <w:rFonts w:ascii="Times New Roman" w:eastAsia="宋体" w:hAnsi="Times New Roman" w:cs="Times New Roman" w:hint="eastAsia"/>
                <w:szCs w:val="21"/>
              </w:rPr>
              <w:t>；</w:t>
            </w:r>
            <w:r>
              <w:rPr>
                <w:rFonts w:ascii="Times New Roman" w:eastAsia="宋体" w:hAnsi="Times New Roman" w:cs="Times New Roman"/>
                <w:szCs w:val="21"/>
              </w:rPr>
              <w:t>评价为差不得分。专家按百分制打分。</w:t>
            </w:r>
          </w:p>
        </w:tc>
      </w:tr>
      <w:tr w:rsidR="004150B1" w:rsidRPr="002E6C75" w14:paraId="7B1EE65D" w14:textId="77777777" w:rsidTr="00A6558B">
        <w:trPr>
          <w:trHeight w:val="63"/>
        </w:trPr>
        <w:tc>
          <w:tcPr>
            <w:tcW w:w="823" w:type="dxa"/>
            <w:vMerge/>
            <w:tcBorders>
              <w:left w:val="single" w:sz="4" w:space="0" w:color="auto"/>
              <w:right w:val="single" w:sz="4" w:space="0" w:color="auto"/>
            </w:tcBorders>
            <w:vAlign w:val="center"/>
          </w:tcPr>
          <w:p w14:paraId="7A0E743F" w14:textId="77777777" w:rsidR="004150B1" w:rsidRPr="002E6C75" w:rsidRDefault="004150B1" w:rsidP="004150B1">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73AB8B8A" w:rsidR="004150B1" w:rsidRPr="002E6C75" w:rsidRDefault="004150B1" w:rsidP="004150B1">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21DDD4FA" w:rsidR="004150B1" w:rsidRPr="002E6C75" w:rsidRDefault="004150B1" w:rsidP="004150B1">
            <w:pPr>
              <w:jc w:val="center"/>
              <w:rPr>
                <w:rFonts w:ascii="Times New Roman" w:eastAsia="宋体" w:hAnsi="Times New Roman" w:cs="Times New Roman"/>
                <w:szCs w:val="21"/>
              </w:rPr>
            </w:pPr>
            <w:r>
              <w:rPr>
                <w:rFonts w:ascii="Times New Roman" w:eastAsia="宋体" w:hAnsi="Times New Roman" w:cs="Times New Roman" w:hint="eastAsia"/>
                <w:szCs w:val="21"/>
              </w:rPr>
              <w:t>违约承诺</w:t>
            </w:r>
          </w:p>
        </w:tc>
        <w:tc>
          <w:tcPr>
            <w:tcW w:w="811" w:type="dxa"/>
            <w:tcBorders>
              <w:top w:val="single" w:sz="4" w:space="0" w:color="auto"/>
              <w:left w:val="single" w:sz="4" w:space="0" w:color="auto"/>
              <w:bottom w:val="single" w:sz="4" w:space="0" w:color="auto"/>
              <w:right w:val="single" w:sz="4" w:space="0" w:color="auto"/>
            </w:tcBorders>
          </w:tcPr>
          <w:p w14:paraId="16172F6C" w14:textId="7B9F23E0" w:rsidR="004150B1" w:rsidRPr="004150B1" w:rsidRDefault="00695489" w:rsidP="004150B1">
            <w:pPr>
              <w:jc w:val="center"/>
              <w:rPr>
                <w:rFonts w:ascii="宋体" w:eastAsia="宋体" w:hAnsi="宋体" w:cs="Times New Roman"/>
                <w:szCs w:val="21"/>
              </w:rPr>
            </w:pPr>
            <w:r>
              <w:rPr>
                <w:rFonts w:ascii="宋体" w:eastAsia="宋体" w:hAnsi="宋体" w:cs="Times New Roman" w:hint="eastAsia"/>
                <w:szCs w:val="21"/>
              </w:rPr>
              <w:t>3</w:t>
            </w:r>
          </w:p>
        </w:tc>
        <w:tc>
          <w:tcPr>
            <w:tcW w:w="4221" w:type="dxa"/>
            <w:tcBorders>
              <w:top w:val="single" w:sz="4" w:space="0" w:color="auto"/>
              <w:left w:val="single" w:sz="4" w:space="0" w:color="auto"/>
              <w:bottom w:val="single" w:sz="4" w:space="0" w:color="auto"/>
              <w:right w:val="single" w:sz="4" w:space="0" w:color="auto"/>
            </w:tcBorders>
          </w:tcPr>
          <w:p w14:paraId="47E8D053" w14:textId="77777777" w:rsidR="00695489" w:rsidRDefault="00695489" w:rsidP="00695489">
            <w:pPr>
              <w:adjustRightInd w:val="0"/>
              <w:snapToGrid w:val="0"/>
              <w:spacing w:line="360" w:lineRule="auto"/>
              <w:jc w:val="left"/>
              <w:rPr>
                <w:rFonts w:ascii="Times New Roman" w:eastAsia="宋体" w:hAnsi="Times New Roman" w:cs="Times New Roman"/>
                <w:b/>
                <w:i/>
                <w:szCs w:val="21"/>
                <w:u w:val="single"/>
              </w:rPr>
            </w:pPr>
            <w:r>
              <w:rPr>
                <w:rFonts w:ascii="Times New Roman" w:eastAsia="宋体" w:hAnsi="Times New Roman" w:cs="Times New Roman"/>
                <w:szCs w:val="21"/>
              </w:rPr>
              <w:t>评审内容：投标人中标后对项目的履约承诺和违约赔偿承诺。</w:t>
            </w:r>
          </w:p>
          <w:p w14:paraId="498CCF34" w14:textId="77777777" w:rsidR="00695489" w:rsidRDefault="00695489" w:rsidP="0069548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优良中差评分标准：</w:t>
            </w:r>
          </w:p>
          <w:p w14:paraId="39F5C992" w14:textId="77777777" w:rsidR="00695489" w:rsidRDefault="00695489" w:rsidP="0069548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）评价为优：提供承诺函，承诺内容完整、清晰、无歧义、违约责任清晰可执行，得</w:t>
            </w:r>
            <w:r>
              <w:rPr>
                <w:rFonts w:ascii="Times New Roman" w:eastAsia="宋体" w:hAnsi="Times New Roman" w:cs="Times New Roman"/>
                <w:szCs w:val="21"/>
              </w:rPr>
              <w:t>100</w:t>
            </w:r>
            <w:r>
              <w:rPr>
                <w:rFonts w:ascii="Times New Roman" w:eastAsia="宋体" w:hAnsi="Times New Roman" w:cs="Times New Roman"/>
                <w:szCs w:val="21"/>
              </w:rPr>
              <w:t>分；</w:t>
            </w:r>
          </w:p>
          <w:p w14:paraId="2542AB0D" w14:textId="77777777" w:rsidR="00695489" w:rsidRDefault="00695489" w:rsidP="0069548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）评价为良：提供承诺函，承诺范围完善，承诺违约责任，得</w:t>
            </w:r>
            <w:r>
              <w:rPr>
                <w:rFonts w:ascii="Times New Roman" w:eastAsia="宋体" w:hAnsi="Times New Roman" w:cs="Times New Roman"/>
                <w:szCs w:val="21"/>
              </w:rPr>
              <w:t>80</w:t>
            </w:r>
            <w:r>
              <w:rPr>
                <w:rFonts w:ascii="Times New Roman" w:eastAsia="宋体" w:hAnsi="Times New Roman" w:cs="Times New Roman"/>
                <w:szCs w:val="21"/>
              </w:rPr>
              <w:t>分；</w:t>
            </w:r>
          </w:p>
          <w:p w14:paraId="09A8D05E" w14:textId="77777777" w:rsidR="00695489" w:rsidRDefault="00695489" w:rsidP="0069548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）评价为中：提供承诺函，并承诺违约责任，得</w:t>
            </w:r>
            <w:r>
              <w:rPr>
                <w:rFonts w:ascii="Times New Roman" w:eastAsia="宋体" w:hAnsi="Times New Roman" w:cs="Times New Roman"/>
                <w:szCs w:val="21"/>
              </w:rPr>
              <w:t>60</w:t>
            </w:r>
            <w:r>
              <w:rPr>
                <w:rFonts w:ascii="Times New Roman" w:eastAsia="宋体" w:hAnsi="Times New Roman" w:cs="Times New Roman"/>
                <w:szCs w:val="21"/>
              </w:rPr>
              <w:t>分；</w:t>
            </w:r>
          </w:p>
          <w:p w14:paraId="1DD4787C" w14:textId="3A94D43E" w:rsidR="004150B1" w:rsidRPr="00F43EB8" w:rsidRDefault="00695489" w:rsidP="00F0587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）评价为差：未提供承诺函，或承诺函有严重内容错漏（内容错漏的标准由专家判定），不得分。</w:t>
            </w:r>
          </w:p>
        </w:tc>
      </w:tr>
      <w:tr w:rsidR="002F57E3" w:rsidRPr="002E6C75" w14:paraId="79A404BF" w14:textId="77777777" w:rsidTr="00A6558B">
        <w:tc>
          <w:tcPr>
            <w:tcW w:w="823" w:type="dxa"/>
            <w:tcBorders>
              <w:top w:val="single" w:sz="4" w:space="0" w:color="auto"/>
              <w:left w:val="single" w:sz="4" w:space="0" w:color="auto"/>
              <w:bottom w:val="single" w:sz="4" w:space="0" w:color="auto"/>
              <w:right w:val="single" w:sz="4" w:space="0" w:color="auto"/>
            </w:tcBorders>
          </w:tcPr>
          <w:p w14:paraId="6B787C4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3708" w:type="dxa"/>
            <w:gridSpan w:val="4"/>
            <w:tcBorders>
              <w:top w:val="single" w:sz="4" w:space="0" w:color="auto"/>
              <w:left w:val="single" w:sz="4" w:space="0" w:color="auto"/>
              <w:bottom w:val="single" w:sz="4" w:space="0" w:color="auto"/>
              <w:right w:val="single" w:sz="4" w:space="0" w:color="auto"/>
            </w:tcBorders>
          </w:tcPr>
          <w:p w14:paraId="0844078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4221" w:type="dxa"/>
            <w:tcBorders>
              <w:top w:val="single" w:sz="4" w:space="0" w:color="auto"/>
              <w:left w:val="single" w:sz="4" w:space="0" w:color="auto"/>
              <w:bottom w:val="single" w:sz="4" w:space="0" w:color="auto"/>
              <w:right w:val="single" w:sz="4" w:space="0" w:color="auto"/>
            </w:tcBorders>
          </w:tcPr>
          <w:p w14:paraId="34E2BE1C" w14:textId="1A27EBE6" w:rsidR="002F57E3" w:rsidRPr="002E6C75" w:rsidRDefault="005305F6" w:rsidP="00AF1B06">
            <w:pPr>
              <w:jc w:val="center"/>
              <w:rPr>
                <w:rFonts w:ascii="Times New Roman" w:eastAsia="宋体" w:hAnsi="Times New Roman" w:cs="Times New Roman"/>
                <w:szCs w:val="21"/>
              </w:rPr>
            </w:pPr>
            <w:r>
              <w:rPr>
                <w:rFonts w:ascii="宋体" w:eastAsia="宋体" w:hAnsi="宋体" w:cs="Times New Roman"/>
                <w:szCs w:val="21"/>
              </w:rPr>
              <w:t>30</w:t>
            </w:r>
          </w:p>
        </w:tc>
      </w:tr>
      <w:tr w:rsidR="009A2A74" w:rsidRPr="002E6C75" w14:paraId="5504483E" w14:textId="77777777" w:rsidTr="00A6558B">
        <w:trPr>
          <w:trHeight w:val="81"/>
        </w:trPr>
        <w:tc>
          <w:tcPr>
            <w:tcW w:w="823" w:type="dxa"/>
            <w:vMerge w:val="restart"/>
            <w:tcBorders>
              <w:top w:val="single" w:sz="4" w:space="0" w:color="auto"/>
              <w:left w:val="single" w:sz="4" w:space="0" w:color="auto"/>
              <w:right w:val="single" w:sz="4" w:space="0" w:color="auto"/>
            </w:tcBorders>
          </w:tcPr>
          <w:p w14:paraId="245705A8" w14:textId="77777777" w:rsidR="009A2A74" w:rsidRPr="002E6C75" w:rsidRDefault="009A2A74"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9A2A74" w:rsidRPr="002E6C75" w:rsidRDefault="009A2A7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9A2A74" w:rsidRPr="002E6C75" w:rsidRDefault="009A2A7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6D1CE38B" w14:textId="091E2916" w:rsidR="009A2A74" w:rsidRPr="002E6C75" w:rsidRDefault="009A2A7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08523693" w14:textId="77777777" w:rsidR="009A2A74" w:rsidRPr="002E6C75" w:rsidRDefault="009A2A7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9A2A74" w:rsidRPr="00091F27" w14:paraId="05EABD5A" w14:textId="77777777" w:rsidTr="00A6558B">
        <w:trPr>
          <w:trHeight w:val="78"/>
        </w:trPr>
        <w:tc>
          <w:tcPr>
            <w:tcW w:w="823" w:type="dxa"/>
            <w:vMerge/>
            <w:tcBorders>
              <w:left w:val="single" w:sz="4" w:space="0" w:color="auto"/>
              <w:right w:val="single" w:sz="4" w:space="0" w:color="auto"/>
            </w:tcBorders>
            <w:vAlign w:val="center"/>
          </w:tcPr>
          <w:p w14:paraId="79DA22C1" w14:textId="77777777" w:rsidR="009A2A74" w:rsidRPr="002E6C75" w:rsidRDefault="009A2A74" w:rsidP="00975C23">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782639B5" w:rsidR="009A2A74" w:rsidRPr="002E6C75" w:rsidRDefault="009A2A74" w:rsidP="00975C23">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48587C22" w14:textId="53AFC815" w:rsidR="009A2A74" w:rsidRPr="002E6C75" w:rsidRDefault="00152648" w:rsidP="00975C23">
            <w:pPr>
              <w:jc w:val="center"/>
              <w:rPr>
                <w:rFonts w:ascii="Times New Roman" w:eastAsia="宋体" w:hAnsi="Times New Roman" w:cs="Times New Roman"/>
                <w:szCs w:val="21"/>
              </w:rPr>
            </w:pPr>
            <w:r>
              <w:rPr>
                <w:rFonts w:ascii="Times New Roman" w:eastAsia="宋体" w:hAnsi="Times New Roman" w:cs="Times New Roman"/>
                <w:szCs w:val="21"/>
              </w:rPr>
              <w:t>投标人通过相关认证情况</w:t>
            </w:r>
          </w:p>
        </w:tc>
        <w:tc>
          <w:tcPr>
            <w:tcW w:w="811" w:type="dxa"/>
            <w:tcBorders>
              <w:top w:val="single" w:sz="4" w:space="0" w:color="auto"/>
              <w:left w:val="single" w:sz="4" w:space="0" w:color="auto"/>
              <w:bottom w:val="single" w:sz="4" w:space="0" w:color="auto"/>
              <w:right w:val="single" w:sz="4" w:space="0" w:color="auto"/>
            </w:tcBorders>
          </w:tcPr>
          <w:p w14:paraId="4216F21E" w14:textId="2AC885BB" w:rsidR="009A2A74" w:rsidRPr="002E6C75" w:rsidRDefault="00BD775B" w:rsidP="00975C23">
            <w:pPr>
              <w:jc w:val="center"/>
              <w:rPr>
                <w:rFonts w:ascii="Times New Roman" w:eastAsia="宋体" w:hAnsi="Times New Roman" w:cs="Times New Roman"/>
                <w:szCs w:val="21"/>
              </w:rPr>
            </w:pPr>
            <w:r>
              <w:rPr>
                <w:rFonts w:ascii="宋体" w:eastAsia="宋体" w:hAnsi="宋体" w:cs="Times New Roman"/>
                <w:szCs w:val="21"/>
              </w:rPr>
              <w:t>5</w:t>
            </w:r>
          </w:p>
        </w:tc>
        <w:tc>
          <w:tcPr>
            <w:tcW w:w="4221" w:type="dxa"/>
            <w:tcBorders>
              <w:top w:val="single" w:sz="4" w:space="0" w:color="auto"/>
              <w:left w:val="single" w:sz="4" w:space="0" w:color="auto"/>
              <w:bottom w:val="single" w:sz="4" w:space="0" w:color="auto"/>
              <w:right w:val="single" w:sz="4" w:space="0" w:color="auto"/>
            </w:tcBorders>
          </w:tcPr>
          <w:p w14:paraId="6FDBA301" w14:textId="77777777" w:rsidR="00152648" w:rsidRDefault="00152648" w:rsidP="00152648">
            <w:pPr>
              <w:adjustRightInd w:val="0"/>
              <w:snapToGrid w:val="0"/>
              <w:spacing w:line="360" w:lineRule="auto"/>
              <w:jc w:val="left"/>
              <w:rPr>
                <w:rFonts w:ascii="Times New Roman" w:eastAsia="宋体" w:hAnsi="Times New Roman" w:cs="Times New Roman"/>
                <w:color w:val="0000FF"/>
                <w:szCs w:val="21"/>
              </w:rPr>
            </w:pPr>
            <w:r>
              <w:rPr>
                <w:rFonts w:ascii="Times New Roman" w:eastAsia="宋体" w:hAnsi="Times New Roman" w:cs="Times New Roman"/>
                <w:szCs w:val="21"/>
              </w:rPr>
              <w:t>（一）评分内容：</w:t>
            </w:r>
          </w:p>
          <w:p w14:paraId="58094104" w14:textId="77777777" w:rsidR="00152648" w:rsidRDefault="00152648" w:rsidP="0015264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）具备建筑智能化系统设计专项乙级资质的，得</w:t>
            </w:r>
            <w:r>
              <w:rPr>
                <w:rFonts w:ascii="Times New Roman" w:eastAsia="宋体" w:hAnsi="Times New Roman" w:cs="Times New Roman" w:hint="eastAsia"/>
                <w:szCs w:val="21"/>
              </w:rPr>
              <w:t>50</w:t>
            </w:r>
            <w:r>
              <w:rPr>
                <w:rFonts w:ascii="Times New Roman" w:eastAsia="宋体" w:hAnsi="Times New Roman" w:cs="Times New Roman" w:hint="eastAsia"/>
                <w:szCs w:val="21"/>
              </w:rPr>
              <w:t>分。</w:t>
            </w:r>
          </w:p>
          <w:p w14:paraId="761026C5" w14:textId="77777777" w:rsidR="00152648" w:rsidRDefault="00152648" w:rsidP="00152648">
            <w:pPr>
              <w:adjustRightInd w:val="0"/>
              <w:snapToGrid w:val="0"/>
              <w:spacing w:line="360" w:lineRule="auto"/>
              <w:jc w:val="left"/>
              <w:rPr>
                <w:rFonts w:ascii="宋体" w:eastAsia="宋体" w:hAnsi="宋体"/>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宋体" w:eastAsia="宋体" w:hAnsi="宋体" w:hint="eastAsia"/>
                <w:szCs w:val="21"/>
              </w:rPr>
              <w:t>具有消防设施工程设计专项乙级资质</w:t>
            </w:r>
            <w:r>
              <w:rPr>
                <w:rFonts w:ascii="宋体" w:eastAsia="宋体" w:hAnsi="宋体" w:hint="eastAsia"/>
                <w:szCs w:val="21"/>
              </w:rPr>
              <w:lastRenderedPageBreak/>
              <w:t>或以上的，得50分。</w:t>
            </w:r>
          </w:p>
          <w:p w14:paraId="3DF1CE1C" w14:textId="77777777" w:rsidR="00152648" w:rsidRDefault="00152648" w:rsidP="0015264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（二）评分依据：</w:t>
            </w:r>
          </w:p>
          <w:p w14:paraId="007CE1A4" w14:textId="77777777" w:rsidR="00152648" w:rsidRDefault="00152648" w:rsidP="0015264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要求提供有效的认证证书作为得分依据。</w:t>
            </w:r>
          </w:p>
          <w:p w14:paraId="51E8FF68" w14:textId="1BF894F2" w:rsidR="00152648" w:rsidRDefault="00152648" w:rsidP="0015264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以上资料均要求提供</w:t>
            </w:r>
            <w:r>
              <w:rPr>
                <w:rFonts w:ascii="Times New Roman" w:eastAsia="宋体" w:hAnsi="Times New Roman" w:cs="Times New Roman" w:hint="eastAsia"/>
                <w:szCs w:val="21"/>
              </w:rPr>
              <w:t>复印</w:t>
            </w:r>
            <w:r>
              <w:rPr>
                <w:rFonts w:ascii="Times New Roman" w:eastAsia="宋体" w:hAnsi="Times New Roman" w:cs="Times New Roman"/>
                <w:szCs w:val="21"/>
              </w:rPr>
              <w:t>件（或官方网站截图</w:t>
            </w:r>
            <w:r>
              <w:rPr>
                <w:rFonts w:ascii="Times New Roman" w:eastAsia="宋体" w:hAnsi="Times New Roman" w:cs="Times New Roman" w:hint="eastAsia"/>
                <w:szCs w:val="21"/>
              </w:rPr>
              <w:t>，</w:t>
            </w:r>
            <w:r w:rsidR="00CB1880">
              <w:rPr>
                <w:rFonts w:ascii="Times New Roman" w:eastAsia="宋体" w:hAnsi="Times New Roman" w:cs="Times New Roman"/>
                <w:szCs w:val="21"/>
              </w:rPr>
              <w:t>截图应包含网址</w:t>
            </w:r>
            <w:r>
              <w:rPr>
                <w:rFonts w:ascii="Times New Roman" w:eastAsia="宋体" w:hAnsi="Times New Roman" w:cs="Times New Roman"/>
                <w:szCs w:val="21"/>
              </w:rPr>
              <w:t>）并加盖投标人公章。</w:t>
            </w:r>
          </w:p>
          <w:p w14:paraId="60D27BF8" w14:textId="729B26C6" w:rsidR="009A2A74" w:rsidRPr="000B2620" w:rsidRDefault="00152648" w:rsidP="00152648">
            <w:pPr>
              <w:jc w:val="left"/>
              <w:rPr>
                <w:rFonts w:ascii="Times New Roman" w:eastAsia="宋体" w:hAnsi="Times New Roman" w:cs="Times New Roman"/>
                <w:kern w:val="0"/>
                <w:szCs w:val="21"/>
              </w:rPr>
            </w:pPr>
            <w:r>
              <w:rPr>
                <w:rFonts w:ascii="Times New Roman" w:eastAsia="宋体" w:hAnsi="Times New Roman" w:cs="Times New Roman"/>
                <w:szCs w:val="21"/>
              </w:rPr>
              <w:t>评分中出现无证明资料或专家无法凭所提供资料判断是否得分的情况，一律作不得分处理。</w:t>
            </w:r>
          </w:p>
        </w:tc>
      </w:tr>
      <w:tr w:rsidR="00152648" w:rsidRPr="00091F27" w14:paraId="6F52AFF1" w14:textId="77777777" w:rsidTr="00A6558B">
        <w:trPr>
          <w:trHeight w:val="78"/>
        </w:trPr>
        <w:tc>
          <w:tcPr>
            <w:tcW w:w="823" w:type="dxa"/>
            <w:vMerge/>
            <w:tcBorders>
              <w:left w:val="single" w:sz="4" w:space="0" w:color="auto"/>
              <w:right w:val="single" w:sz="4" w:space="0" w:color="auto"/>
            </w:tcBorders>
            <w:vAlign w:val="center"/>
          </w:tcPr>
          <w:p w14:paraId="07E43B64" w14:textId="77777777" w:rsidR="00152648" w:rsidRPr="002E6C75" w:rsidRDefault="00152648" w:rsidP="00152648">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9C71716" w14:textId="6001C20C" w:rsidR="00152648" w:rsidRDefault="009D3817" w:rsidP="00152648">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45CD83D4" w14:textId="7E218EC5" w:rsidR="00152648" w:rsidRDefault="00152648" w:rsidP="00152648">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拟安排的项目负责人情况</w:t>
            </w:r>
            <w:r w:rsidRPr="00B81272">
              <w:rPr>
                <w:rFonts w:ascii="Times New Roman" w:eastAsia="宋体" w:hAnsi="Times New Roman" w:cs="Times New Roman" w:hint="eastAsia"/>
                <w:szCs w:val="21"/>
              </w:rPr>
              <w:t>（仅限一人）</w:t>
            </w:r>
          </w:p>
        </w:tc>
        <w:tc>
          <w:tcPr>
            <w:tcW w:w="811" w:type="dxa"/>
            <w:tcBorders>
              <w:top w:val="single" w:sz="4" w:space="0" w:color="auto"/>
              <w:left w:val="single" w:sz="4" w:space="0" w:color="auto"/>
              <w:bottom w:val="single" w:sz="4" w:space="0" w:color="auto"/>
              <w:right w:val="single" w:sz="4" w:space="0" w:color="auto"/>
            </w:tcBorders>
          </w:tcPr>
          <w:p w14:paraId="784737E0" w14:textId="686F13D3" w:rsidR="00152648" w:rsidRPr="00813238" w:rsidRDefault="00152648" w:rsidP="00152648">
            <w:pPr>
              <w:jc w:val="center"/>
              <w:rPr>
                <w:rFonts w:ascii="宋体" w:eastAsia="宋体" w:hAnsi="宋体" w:cs="Times New Roman"/>
                <w:szCs w:val="21"/>
              </w:rPr>
            </w:pPr>
            <w:r w:rsidRPr="00813238">
              <w:rPr>
                <w:rFonts w:ascii="宋体" w:eastAsia="宋体" w:hAnsi="宋体" w:cs="Times New Roman" w:hint="eastAsia"/>
                <w:szCs w:val="21"/>
              </w:rPr>
              <w:t>6</w:t>
            </w:r>
          </w:p>
        </w:tc>
        <w:tc>
          <w:tcPr>
            <w:tcW w:w="4221" w:type="dxa"/>
            <w:tcBorders>
              <w:top w:val="single" w:sz="4" w:space="0" w:color="auto"/>
              <w:left w:val="single" w:sz="4" w:space="0" w:color="auto"/>
              <w:bottom w:val="single" w:sz="4" w:space="0" w:color="auto"/>
              <w:right w:val="single" w:sz="4" w:space="0" w:color="auto"/>
            </w:tcBorders>
          </w:tcPr>
          <w:p w14:paraId="4467D303" w14:textId="77777777" w:rsidR="00152648" w:rsidRPr="00BB0101" w:rsidRDefault="00152648" w:rsidP="0015264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项目负责人须是投标人的正式聘任员工</w:t>
            </w:r>
            <w:r w:rsidRPr="00363C21">
              <w:rPr>
                <w:rFonts w:ascii="宋体" w:eastAsia="宋体" w:hAnsi="宋体" w:cs="Times New Roman" w:hint="eastAsia"/>
                <w:szCs w:val="21"/>
              </w:rPr>
              <w:t>。在</w:t>
            </w:r>
            <w:r>
              <w:rPr>
                <w:rFonts w:ascii="Times New Roman" w:eastAsia="宋体" w:hAnsi="Times New Roman" w:cs="Times New Roman" w:hint="eastAsia"/>
                <w:szCs w:val="21"/>
              </w:rPr>
              <w:t>此基础上，</w:t>
            </w:r>
            <w:r w:rsidRPr="00BB0101">
              <w:rPr>
                <w:rFonts w:ascii="Times New Roman" w:eastAsia="宋体" w:hAnsi="Times New Roman" w:cs="Times New Roman" w:hint="eastAsia"/>
                <w:szCs w:val="21"/>
              </w:rPr>
              <w:t>考察内容：</w:t>
            </w:r>
          </w:p>
          <w:p w14:paraId="15A4BC09" w14:textId="77777777" w:rsidR="00D00CAA" w:rsidRDefault="00D00CAA" w:rsidP="00D00CAA">
            <w:pPr>
              <w:pStyle w:val="aff8"/>
              <w:numPr>
                <w:ilvl w:val="0"/>
                <w:numId w:val="38"/>
              </w:numPr>
              <w:adjustRightInd w:val="0"/>
              <w:snapToGrid w:val="0"/>
              <w:spacing w:line="360" w:lineRule="auto"/>
              <w:ind w:firstLineChars="0"/>
              <w:jc w:val="left"/>
              <w:rPr>
                <w:rFonts w:ascii="Times New Roman" w:hAnsi="Times New Roman"/>
                <w:szCs w:val="21"/>
              </w:rPr>
            </w:pPr>
            <w:r>
              <w:rPr>
                <w:rFonts w:ascii="Times New Roman" w:hAnsi="Times New Roman"/>
                <w:szCs w:val="21"/>
              </w:rPr>
              <w:t>具有高级建筑师职称，得</w:t>
            </w:r>
            <w:r>
              <w:rPr>
                <w:rFonts w:ascii="Times New Roman" w:hAnsi="Times New Roman" w:hint="eastAsia"/>
                <w:szCs w:val="21"/>
              </w:rPr>
              <w:t>50</w:t>
            </w:r>
            <w:r>
              <w:rPr>
                <w:rFonts w:ascii="Times New Roman" w:hAnsi="Times New Roman"/>
                <w:szCs w:val="21"/>
              </w:rPr>
              <w:t>分；</w:t>
            </w:r>
          </w:p>
          <w:p w14:paraId="76505CE2" w14:textId="77777777" w:rsidR="00704706" w:rsidRDefault="00704706" w:rsidP="00704706">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Times New Roman" w:cs="Times New Roman"/>
                <w:szCs w:val="21"/>
              </w:rPr>
              <w:t>具备</w:t>
            </w:r>
            <w:r>
              <w:rPr>
                <w:rFonts w:ascii="Times New Roman" w:eastAsia="宋体" w:hAnsi="Times New Roman" w:cs="Times New Roman" w:hint="eastAsia"/>
                <w:szCs w:val="21"/>
              </w:rPr>
              <w:t>同类项目（</w:t>
            </w:r>
            <w:r>
              <w:rPr>
                <w:rFonts w:ascii="Times New Roman" w:eastAsia="宋体" w:hAnsi="Times New Roman" w:cs="Times New Roman"/>
                <w:szCs w:val="21"/>
              </w:rPr>
              <w:t>同类项目指</w:t>
            </w:r>
            <w:r>
              <w:rPr>
                <w:rFonts w:ascii="Times New Roman" w:eastAsia="宋体" w:hAnsi="Times New Roman" w:cs="Times New Roman" w:hint="eastAsia"/>
                <w:szCs w:val="21"/>
              </w:rPr>
              <w:t>建设工程设计</w:t>
            </w:r>
            <w:r>
              <w:rPr>
                <w:rFonts w:ascii="Times New Roman" w:eastAsia="宋体" w:hAnsi="Times New Roman" w:cs="Times New Roman"/>
                <w:szCs w:val="21"/>
              </w:rPr>
              <w:t>项目</w:t>
            </w:r>
            <w:r>
              <w:rPr>
                <w:rFonts w:ascii="Times New Roman" w:eastAsia="宋体" w:hAnsi="Times New Roman" w:cs="Times New Roman" w:hint="eastAsia"/>
                <w:szCs w:val="21"/>
              </w:rPr>
              <w:t>）设计经验的</w:t>
            </w:r>
            <w:r>
              <w:rPr>
                <w:rFonts w:ascii="Times New Roman" w:eastAsia="宋体" w:hAnsi="Times New Roman" w:cs="Times New Roman"/>
                <w:szCs w:val="21"/>
              </w:rPr>
              <w:t>，得</w:t>
            </w:r>
            <w:r>
              <w:rPr>
                <w:rFonts w:ascii="Times New Roman" w:eastAsia="宋体" w:hAnsi="Times New Roman" w:cs="Times New Roman" w:hint="eastAsia"/>
                <w:szCs w:val="21"/>
              </w:rPr>
              <w:t>50</w:t>
            </w:r>
            <w:r>
              <w:rPr>
                <w:rFonts w:ascii="Times New Roman" w:eastAsia="宋体" w:hAnsi="Times New Roman" w:cs="Times New Roman"/>
                <w:szCs w:val="21"/>
              </w:rPr>
              <w:t>分</w:t>
            </w:r>
            <w:r>
              <w:rPr>
                <w:rFonts w:ascii="Times New Roman" w:eastAsia="宋体" w:hAnsi="Times New Roman" w:cs="Times New Roman" w:hint="eastAsia"/>
                <w:szCs w:val="21"/>
              </w:rPr>
              <w:t>。</w:t>
            </w:r>
          </w:p>
          <w:p w14:paraId="65FBAB62" w14:textId="0DA95335" w:rsidR="00D00CAA" w:rsidRDefault="00D00CAA" w:rsidP="00D00CAA">
            <w:pPr>
              <w:adjustRightInd w:val="0"/>
              <w:snapToGrid w:val="0"/>
              <w:spacing w:line="360" w:lineRule="auto"/>
              <w:jc w:val="left"/>
              <w:rPr>
                <w:rStyle w:val="afb"/>
                <w:rFonts w:ascii="Times New Roman" w:eastAsia="宋体" w:hAnsi="Times New Roman" w:cs="Times New Roman"/>
                <w:kern w:val="0"/>
              </w:rPr>
            </w:pPr>
            <w:r>
              <w:rPr>
                <w:rStyle w:val="afb"/>
                <w:rFonts w:ascii="Times New Roman" w:eastAsia="宋体" w:hAnsi="Times New Roman" w:cs="Times New Roman" w:hint="eastAsia"/>
                <w:kern w:val="0"/>
              </w:rPr>
              <w:t>以上两</w:t>
            </w:r>
            <w:r>
              <w:rPr>
                <w:rStyle w:val="afb"/>
                <w:rFonts w:ascii="Times New Roman" w:eastAsia="宋体" w:hAnsi="Times New Roman" w:cs="Times New Roman"/>
                <w:kern w:val="0"/>
              </w:rPr>
              <w:t>项累计得分，最高不超过</w:t>
            </w:r>
            <w:r>
              <w:rPr>
                <w:rStyle w:val="afb"/>
                <w:rFonts w:ascii="Times New Roman" w:eastAsia="宋体" w:hAnsi="Times New Roman" w:cs="Times New Roman"/>
                <w:kern w:val="0"/>
              </w:rPr>
              <w:t>100</w:t>
            </w:r>
            <w:r>
              <w:rPr>
                <w:rStyle w:val="afb"/>
                <w:rFonts w:ascii="Times New Roman" w:eastAsia="宋体" w:hAnsi="Times New Roman" w:cs="Times New Roman"/>
                <w:kern w:val="0"/>
              </w:rPr>
              <w:t>分。</w:t>
            </w:r>
          </w:p>
          <w:p w14:paraId="762B0507" w14:textId="464DCA8E" w:rsidR="00250EA5" w:rsidRPr="00250EA5" w:rsidRDefault="00250EA5" w:rsidP="00D00CAA">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证明材料：</w:t>
            </w:r>
          </w:p>
          <w:p w14:paraId="466D1745" w14:textId="378AE2D3" w:rsidR="00152648" w:rsidRDefault="00152648" w:rsidP="0015264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要求提供</w:t>
            </w:r>
            <w:r>
              <w:rPr>
                <w:rFonts w:ascii="Times New Roman" w:eastAsia="宋体" w:hAnsi="Times New Roman" w:cs="Times New Roman" w:hint="eastAsia"/>
                <w:szCs w:val="21"/>
              </w:rPr>
              <w:t>符合以上考察内容的</w:t>
            </w:r>
            <w:r w:rsidR="00250EA5">
              <w:rPr>
                <w:rFonts w:ascii="Times New Roman" w:eastAsia="宋体" w:hAnsi="Times New Roman" w:cs="Times New Roman" w:hint="eastAsia"/>
                <w:szCs w:val="21"/>
              </w:rPr>
              <w:t>项目负责人</w:t>
            </w:r>
            <w:r>
              <w:rPr>
                <w:rFonts w:ascii="Times New Roman" w:eastAsia="宋体" w:hAnsi="Times New Roman" w:cs="Times New Roman"/>
                <w:szCs w:val="21"/>
              </w:rPr>
              <w:t>相关证明资</w:t>
            </w:r>
            <w:r w:rsidRPr="000B2620">
              <w:rPr>
                <w:rFonts w:ascii="Times New Roman" w:eastAsia="宋体" w:hAnsi="Times New Roman" w:cs="Times New Roman"/>
                <w:szCs w:val="21"/>
              </w:rPr>
              <w:t>料</w:t>
            </w:r>
            <w:r w:rsidRPr="000B2620">
              <w:rPr>
                <w:rFonts w:ascii="Times New Roman" w:eastAsia="宋体" w:hAnsi="Times New Roman" w:cs="Times New Roman" w:hint="eastAsia"/>
                <w:szCs w:val="21"/>
              </w:rPr>
              <w:t>（聘任</w:t>
            </w:r>
            <w:r w:rsidRPr="000B2620">
              <w:rPr>
                <w:rFonts w:ascii="Times New Roman" w:eastAsia="宋体" w:hAnsi="Times New Roman" w:cs="Times New Roman"/>
                <w:szCs w:val="21"/>
              </w:rPr>
              <w:t>合同（</w:t>
            </w:r>
            <w:r w:rsidRPr="000B2620">
              <w:rPr>
                <w:rFonts w:ascii="Times New Roman" w:eastAsia="宋体" w:hAnsi="Times New Roman" w:cs="Times New Roman" w:hint="eastAsia"/>
                <w:szCs w:val="21"/>
              </w:rPr>
              <w:t>劳动</w:t>
            </w:r>
            <w:r w:rsidRPr="000B2620">
              <w:rPr>
                <w:rFonts w:ascii="Times New Roman" w:eastAsia="宋体" w:hAnsi="Times New Roman" w:cs="Times New Roman"/>
                <w:szCs w:val="21"/>
              </w:rPr>
              <w:t>合同）</w:t>
            </w:r>
            <w:r w:rsidRPr="000B2620">
              <w:rPr>
                <w:rFonts w:ascii="Times New Roman" w:eastAsia="宋体" w:hAnsi="Times New Roman" w:cs="Times New Roman" w:hint="eastAsia"/>
                <w:szCs w:val="21"/>
              </w:rPr>
              <w:t>、职称证书、资格证书、其他经验业绩证明材料）</w:t>
            </w:r>
            <w:r w:rsidRPr="000B2620">
              <w:rPr>
                <w:rFonts w:ascii="Times New Roman" w:eastAsia="宋体" w:hAnsi="Times New Roman" w:cs="Times New Roman"/>
                <w:szCs w:val="21"/>
              </w:rPr>
              <w:t>作为</w:t>
            </w:r>
            <w:r>
              <w:rPr>
                <w:rFonts w:ascii="Times New Roman" w:eastAsia="宋体" w:hAnsi="Times New Roman" w:cs="Times New Roman"/>
                <w:szCs w:val="21"/>
              </w:rPr>
              <w:t>得分依据。</w:t>
            </w:r>
          </w:p>
          <w:p w14:paraId="62229F76" w14:textId="77777777" w:rsidR="00152648" w:rsidRDefault="00152648" w:rsidP="0015264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以上资料均要求提供</w:t>
            </w:r>
            <w:r>
              <w:rPr>
                <w:rFonts w:ascii="Times New Roman" w:eastAsia="宋体" w:hAnsi="Times New Roman" w:cs="Times New Roman" w:hint="eastAsia"/>
                <w:szCs w:val="21"/>
              </w:rPr>
              <w:t>复印件</w:t>
            </w:r>
            <w:r>
              <w:rPr>
                <w:rFonts w:ascii="Times New Roman" w:eastAsia="宋体" w:hAnsi="Times New Roman" w:cs="Times New Roman"/>
                <w:szCs w:val="21"/>
              </w:rPr>
              <w:t>（或官方网站截图</w:t>
            </w:r>
            <w:r>
              <w:rPr>
                <w:rFonts w:ascii="Times New Roman" w:eastAsia="宋体" w:hAnsi="Times New Roman" w:cs="Times New Roman" w:hint="eastAsia"/>
                <w:szCs w:val="21"/>
              </w:rPr>
              <w:t>，</w:t>
            </w:r>
            <w:r>
              <w:rPr>
                <w:rFonts w:ascii="Times New Roman" w:eastAsia="宋体" w:hAnsi="Times New Roman" w:cs="Times New Roman"/>
                <w:szCs w:val="21"/>
              </w:rPr>
              <w:t>截图应包含网址）并加盖投标人公章。评分中出现无证明资料或专家无法凭所提供资料判断是否得分的情况，一律作不得分处理。</w:t>
            </w:r>
          </w:p>
          <w:p w14:paraId="5F3780BD" w14:textId="654C5332" w:rsidR="00152648" w:rsidRDefault="00152648" w:rsidP="0015264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如涉及考察人员工作经验，要求提供项目合同关键信息作为得分依据，通过合同关键信息无法判断是否得分的，还须同时提供合同甲方出具的证明文件。</w:t>
            </w:r>
          </w:p>
        </w:tc>
      </w:tr>
      <w:tr w:rsidR="009A2A74" w:rsidRPr="002E6C75" w14:paraId="425EC934" w14:textId="77777777" w:rsidTr="00A6558B">
        <w:trPr>
          <w:trHeight w:val="78"/>
        </w:trPr>
        <w:tc>
          <w:tcPr>
            <w:tcW w:w="823" w:type="dxa"/>
            <w:vMerge/>
            <w:tcBorders>
              <w:left w:val="single" w:sz="4" w:space="0" w:color="auto"/>
              <w:right w:val="single" w:sz="4" w:space="0" w:color="auto"/>
            </w:tcBorders>
            <w:vAlign w:val="center"/>
          </w:tcPr>
          <w:p w14:paraId="196EDA86" w14:textId="77777777" w:rsidR="009A2A74" w:rsidRPr="002E6C75" w:rsidRDefault="009A2A74" w:rsidP="00522F9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07BD152B" w:rsidR="009A2A74" w:rsidRPr="002E6C75" w:rsidRDefault="009D3817" w:rsidP="00522F9D">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1B688F4D" w:rsidR="009A2A74" w:rsidRPr="002E6C75" w:rsidRDefault="009A2A74" w:rsidP="00522F9D">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拟安排的项目团队成员（项目负责人除外）情况</w:t>
            </w:r>
          </w:p>
        </w:tc>
        <w:tc>
          <w:tcPr>
            <w:tcW w:w="811" w:type="dxa"/>
            <w:tcBorders>
              <w:top w:val="single" w:sz="4" w:space="0" w:color="auto"/>
              <w:left w:val="single" w:sz="4" w:space="0" w:color="auto"/>
              <w:bottom w:val="single" w:sz="4" w:space="0" w:color="auto"/>
              <w:right w:val="single" w:sz="4" w:space="0" w:color="auto"/>
            </w:tcBorders>
          </w:tcPr>
          <w:p w14:paraId="50037443" w14:textId="782C43B8" w:rsidR="009A2A74" w:rsidRPr="002E6C75" w:rsidRDefault="009A2A74" w:rsidP="009752AB">
            <w:pPr>
              <w:jc w:val="center"/>
              <w:rPr>
                <w:rFonts w:ascii="Times New Roman" w:eastAsia="宋体" w:hAnsi="Times New Roman" w:cs="Times New Roman"/>
                <w:szCs w:val="21"/>
              </w:rPr>
            </w:pPr>
            <w:r w:rsidRPr="00813238">
              <w:rPr>
                <w:rFonts w:ascii="宋体" w:eastAsia="宋体" w:hAnsi="宋体" w:cs="Times New Roman" w:hint="eastAsia"/>
                <w:kern w:val="0"/>
                <w:szCs w:val="21"/>
              </w:rPr>
              <w:t>1</w:t>
            </w:r>
            <w:r w:rsidR="009752AB">
              <w:rPr>
                <w:rFonts w:ascii="宋体" w:eastAsia="宋体" w:hAnsi="宋体" w:cs="Times New Roman"/>
                <w:kern w:val="0"/>
                <w:szCs w:val="21"/>
              </w:rPr>
              <w:t>1</w:t>
            </w:r>
          </w:p>
        </w:tc>
        <w:tc>
          <w:tcPr>
            <w:tcW w:w="4221" w:type="dxa"/>
            <w:tcBorders>
              <w:top w:val="single" w:sz="4" w:space="0" w:color="auto"/>
              <w:left w:val="single" w:sz="4" w:space="0" w:color="auto"/>
              <w:bottom w:val="single" w:sz="4" w:space="0" w:color="auto"/>
              <w:right w:val="single" w:sz="4" w:space="0" w:color="auto"/>
            </w:tcBorders>
          </w:tcPr>
          <w:p w14:paraId="6AFB45D9" w14:textId="3F82FF6C" w:rsidR="009A2A74" w:rsidRPr="007D200E" w:rsidRDefault="0065731F" w:rsidP="00522F9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拟派项目团队成员总人数要求至少</w:t>
            </w:r>
            <w:r>
              <w:rPr>
                <w:rFonts w:ascii="Times New Roman" w:eastAsia="宋体" w:hAnsi="Times New Roman" w:cs="Times New Roman"/>
                <w:szCs w:val="21"/>
              </w:rPr>
              <w:t>5</w:t>
            </w:r>
            <w:r>
              <w:rPr>
                <w:rFonts w:ascii="Times New Roman" w:eastAsia="宋体" w:hAnsi="Times New Roman" w:cs="Times New Roman"/>
                <w:szCs w:val="21"/>
              </w:rPr>
              <w:t>人</w:t>
            </w:r>
            <w:r>
              <w:rPr>
                <w:rFonts w:ascii="Times New Roman" w:eastAsia="宋体" w:hAnsi="Times New Roman" w:cs="Times New Roman" w:hint="eastAsia"/>
                <w:szCs w:val="21"/>
              </w:rPr>
              <w:t>，</w:t>
            </w:r>
            <w:r>
              <w:rPr>
                <w:rFonts w:ascii="Times New Roman" w:eastAsia="宋体" w:hAnsi="Times New Roman" w:cs="Times New Roman"/>
                <w:szCs w:val="21"/>
              </w:rPr>
              <w:t>团队成员</w:t>
            </w:r>
            <w:r>
              <w:rPr>
                <w:rFonts w:ascii="Times New Roman" w:eastAsia="宋体" w:hAnsi="Times New Roman" w:cs="Times New Roman" w:hint="eastAsia"/>
                <w:szCs w:val="21"/>
              </w:rPr>
              <w:t>须是投标人的正式聘任员工。</w:t>
            </w:r>
            <w:r w:rsidR="009A2A74" w:rsidRPr="007D200E">
              <w:rPr>
                <w:rFonts w:ascii="宋体" w:eastAsia="宋体" w:hAnsi="宋体" w:cs="Times New Roman" w:hint="eastAsia"/>
                <w:szCs w:val="21"/>
              </w:rPr>
              <w:t>在</w:t>
            </w:r>
            <w:r w:rsidR="009A2A74" w:rsidRPr="007D200E">
              <w:rPr>
                <w:rFonts w:ascii="Times New Roman" w:eastAsia="宋体" w:hAnsi="Times New Roman" w:cs="Times New Roman" w:hint="eastAsia"/>
                <w:szCs w:val="21"/>
              </w:rPr>
              <w:t>此基础上，考察内容：</w:t>
            </w:r>
          </w:p>
          <w:p w14:paraId="0B345A42" w14:textId="3521C5D5" w:rsidR="009752AB" w:rsidRDefault="009752AB" w:rsidP="009752A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团队成员</w:t>
            </w:r>
            <w:r w:rsidR="0065731F">
              <w:rPr>
                <w:rFonts w:ascii="Times New Roman" w:eastAsia="宋体" w:hAnsi="Times New Roman" w:cs="Times New Roman" w:hint="eastAsia"/>
                <w:szCs w:val="21"/>
              </w:rPr>
              <w:t>中</w:t>
            </w:r>
            <w:r>
              <w:rPr>
                <w:rFonts w:ascii="Times New Roman" w:eastAsia="宋体" w:hAnsi="Times New Roman" w:cs="Times New Roman"/>
                <w:szCs w:val="21"/>
              </w:rPr>
              <w:t>建筑、结构、室内建筑师、</w:t>
            </w:r>
            <w:r>
              <w:rPr>
                <w:rFonts w:ascii="Times New Roman" w:eastAsia="宋体" w:hAnsi="Times New Roman" w:cs="Times New Roman"/>
                <w:szCs w:val="21"/>
              </w:rPr>
              <w:lastRenderedPageBreak/>
              <w:t>给排水、电气专业各专业至少一人</w:t>
            </w:r>
            <w:r>
              <w:rPr>
                <w:rFonts w:ascii="Times New Roman" w:eastAsia="宋体" w:hAnsi="Times New Roman" w:cs="Times New Roman" w:hint="eastAsia"/>
                <w:szCs w:val="21"/>
              </w:rPr>
              <w:t>，需与学历学位证书上专业类别一致才能得分</w:t>
            </w:r>
            <w:r>
              <w:rPr>
                <w:rFonts w:ascii="Times New Roman" w:eastAsia="宋体" w:hAnsi="Times New Roman" w:cs="Times New Roman"/>
                <w:szCs w:val="21"/>
              </w:rPr>
              <w:t>。满足得</w:t>
            </w:r>
            <w:r>
              <w:rPr>
                <w:rFonts w:ascii="Times New Roman" w:eastAsia="宋体" w:hAnsi="Times New Roman" w:cs="Times New Roman"/>
                <w:szCs w:val="21"/>
              </w:rPr>
              <w:t>35</w:t>
            </w:r>
            <w:r>
              <w:rPr>
                <w:rFonts w:ascii="Times New Roman" w:eastAsia="宋体" w:hAnsi="Times New Roman" w:cs="Times New Roman"/>
                <w:szCs w:val="21"/>
              </w:rPr>
              <w:t>分，未达到专业要求的，不得分。</w:t>
            </w:r>
          </w:p>
          <w:p w14:paraId="72775058" w14:textId="77777777" w:rsidR="009752AB" w:rsidRDefault="009752AB" w:rsidP="009752A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、每有一个人具有高级建筑师职称的得</w:t>
            </w:r>
            <w:r>
              <w:rPr>
                <w:rFonts w:ascii="Times New Roman" w:eastAsia="宋体" w:hAnsi="Times New Roman" w:cs="Times New Roman"/>
                <w:szCs w:val="21"/>
              </w:rPr>
              <w:t>10</w:t>
            </w:r>
            <w:r>
              <w:rPr>
                <w:rFonts w:ascii="Times New Roman" w:eastAsia="宋体" w:hAnsi="Times New Roman" w:cs="Times New Roman"/>
                <w:szCs w:val="21"/>
              </w:rPr>
              <w:t>分，</w:t>
            </w:r>
            <w:r>
              <w:rPr>
                <w:rFonts w:ascii="Times New Roman" w:eastAsia="宋体" w:hAnsi="Times New Roman" w:cs="Times New Roman" w:hint="eastAsia"/>
                <w:szCs w:val="21"/>
              </w:rPr>
              <w:t>此项</w:t>
            </w:r>
            <w:r>
              <w:rPr>
                <w:rFonts w:ascii="Times New Roman" w:eastAsia="宋体" w:hAnsi="Times New Roman" w:cs="Times New Roman"/>
                <w:szCs w:val="21"/>
              </w:rPr>
              <w:t>不超过</w:t>
            </w:r>
            <w:r>
              <w:rPr>
                <w:rFonts w:ascii="Times New Roman" w:eastAsia="宋体" w:hAnsi="Times New Roman" w:cs="Times New Roman"/>
                <w:szCs w:val="21"/>
              </w:rPr>
              <w:t>30</w:t>
            </w:r>
            <w:r>
              <w:rPr>
                <w:rFonts w:ascii="Times New Roman" w:eastAsia="宋体" w:hAnsi="Times New Roman" w:cs="Times New Roman"/>
                <w:szCs w:val="21"/>
              </w:rPr>
              <w:t>分。</w:t>
            </w:r>
          </w:p>
          <w:p w14:paraId="66522CEA" w14:textId="22015B84" w:rsidR="009752AB" w:rsidRDefault="009752AB" w:rsidP="009752A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w:t>
            </w:r>
            <w:r w:rsidR="004F4B6B">
              <w:rPr>
                <w:rFonts w:ascii="Times New Roman" w:eastAsia="宋体" w:hAnsi="Times New Roman" w:cs="Times New Roman" w:hint="eastAsia"/>
                <w:szCs w:val="21"/>
              </w:rPr>
              <w:t>团队中有成员</w:t>
            </w:r>
            <w:r w:rsidR="004F4B6B">
              <w:rPr>
                <w:rFonts w:ascii="Times New Roman" w:eastAsia="宋体" w:hAnsi="Times New Roman" w:cs="Times New Roman"/>
                <w:szCs w:val="21"/>
              </w:rPr>
              <w:t>具备</w:t>
            </w:r>
            <w:r w:rsidR="004F4B6B">
              <w:rPr>
                <w:rFonts w:ascii="Times New Roman" w:eastAsia="宋体" w:hAnsi="Times New Roman" w:cs="Times New Roman" w:hint="eastAsia"/>
                <w:szCs w:val="21"/>
              </w:rPr>
              <w:t>装修设计项目设计</w:t>
            </w:r>
            <w:r w:rsidR="004F4B6B">
              <w:rPr>
                <w:rFonts w:ascii="Times New Roman" w:eastAsia="宋体" w:hAnsi="Times New Roman" w:cs="Times New Roman"/>
                <w:szCs w:val="21"/>
              </w:rPr>
              <w:t>经验</w:t>
            </w:r>
            <w:r w:rsidR="004F4B6B">
              <w:rPr>
                <w:rFonts w:ascii="Times New Roman" w:eastAsia="宋体" w:hAnsi="Times New Roman" w:cs="Times New Roman" w:hint="eastAsia"/>
                <w:szCs w:val="21"/>
              </w:rPr>
              <w:t>的</w:t>
            </w:r>
            <w:r w:rsidR="004F4B6B">
              <w:rPr>
                <w:rFonts w:ascii="Times New Roman" w:eastAsia="宋体" w:hAnsi="Times New Roman" w:cs="Times New Roman"/>
                <w:szCs w:val="21"/>
              </w:rPr>
              <w:t>得</w:t>
            </w:r>
            <w:r w:rsidR="004F4B6B">
              <w:rPr>
                <w:rFonts w:ascii="Times New Roman" w:eastAsia="宋体" w:hAnsi="Times New Roman" w:cs="Times New Roman" w:hint="eastAsia"/>
                <w:szCs w:val="21"/>
              </w:rPr>
              <w:t>35</w:t>
            </w:r>
            <w:r w:rsidR="004F4B6B">
              <w:rPr>
                <w:rFonts w:ascii="Times New Roman" w:eastAsia="宋体" w:hAnsi="Times New Roman" w:cs="Times New Roman"/>
                <w:szCs w:val="21"/>
              </w:rPr>
              <w:t>分</w:t>
            </w:r>
            <w:r w:rsidR="004F4B6B">
              <w:rPr>
                <w:rStyle w:val="afb"/>
                <w:rFonts w:ascii="宋体" w:eastAsia="宋体" w:hAnsi="Times New Roman" w:cs="Times New Roman" w:hint="eastAsia"/>
                <w:kern w:val="0"/>
              </w:rPr>
              <w:t>，无类似项目设计经验不得分；多个成员有类似项目经验的，不重复得分</w:t>
            </w:r>
            <w:r w:rsidR="004F4B6B">
              <w:rPr>
                <w:rFonts w:ascii="Times New Roman" w:eastAsia="宋体" w:hAnsi="Times New Roman" w:cs="Times New Roman"/>
                <w:szCs w:val="21"/>
              </w:rPr>
              <w:t>。</w:t>
            </w:r>
          </w:p>
          <w:p w14:paraId="7991EB0A" w14:textId="77777777" w:rsidR="009752AB" w:rsidRDefault="009752AB" w:rsidP="009752AB">
            <w:pPr>
              <w:adjustRightInd w:val="0"/>
              <w:snapToGrid w:val="0"/>
              <w:spacing w:line="360" w:lineRule="auto"/>
              <w:jc w:val="left"/>
              <w:rPr>
                <w:rFonts w:ascii="Times New Roman" w:eastAsia="宋体" w:hAnsi="Times New Roman" w:cs="Times New Roman"/>
                <w:kern w:val="0"/>
                <w:szCs w:val="21"/>
              </w:rPr>
            </w:pPr>
            <w:r>
              <w:rPr>
                <w:rFonts w:ascii="Times New Roman" w:eastAsia="宋体" w:hAnsi="Times New Roman" w:cs="Times New Roman"/>
                <w:szCs w:val="21"/>
              </w:rPr>
              <w:t>以上项累计最高得</w:t>
            </w:r>
            <w:r>
              <w:rPr>
                <w:rFonts w:ascii="Times New Roman" w:eastAsia="宋体" w:hAnsi="Times New Roman" w:cs="Times New Roman" w:hint="eastAsia"/>
                <w:szCs w:val="21"/>
              </w:rPr>
              <w:t>100</w:t>
            </w:r>
            <w:r>
              <w:rPr>
                <w:rFonts w:ascii="Times New Roman" w:eastAsia="宋体" w:hAnsi="Times New Roman" w:cs="Times New Roman"/>
                <w:szCs w:val="21"/>
              </w:rPr>
              <w:t>分。专家按百分制打分。</w:t>
            </w:r>
          </w:p>
          <w:p w14:paraId="26769633" w14:textId="77777777" w:rsidR="009A2A74" w:rsidRDefault="009A2A74" w:rsidP="000A22B6">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kern w:val="0"/>
                <w:szCs w:val="21"/>
              </w:rPr>
              <w:t>证明材料：</w:t>
            </w:r>
          </w:p>
          <w:p w14:paraId="2E6CE657" w14:textId="5125E6EA" w:rsidR="009A2A74" w:rsidRDefault="009A2A74" w:rsidP="000A22B6">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要求提供</w:t>
            </w:r>
            <w:r>
              <w:rPr>
                <w:rFonts w:ascii="Times New Roman" w:eastAsia="宋体" w:hAnsi="Times New Roman" w:cs="Times New Roman" w:hint="eastAsia"/>
                <w:szCs w:val="21"/>
              </w:rPr>
              <w:t>符合以上考察内容的</w:t>
            </w:r>
            <w:r w:rsidR="004A4629">
              <w:rPr>
                <w:rFonts w:ascii="Times New Roman" w:eastAsia="宋体" w:hAnsi="Times New Roman" w:cs="Times New Roman" w:hint="eastAsia"/>
                <w:szCs w:val="21"/>
              </w:rPr>
              <w:t>拟</w:t>
            </w:r>
            <w:r w:rsidR="004A4629">
              <w:rPr>
                <w:rFonts w:ascii="Times New Roman" w:eastAsia="宋体" w:hAnsi="Times New Roman" w:cs="Times New Roman"/>
                <w:szCs w:val="21"/>
              </w:rPr>
              <w:t>派项目团队成员</w:t>
            </w:r>
            <w:r>
              <w:rPr>
                <w:rFonts w:ascii="Times New Roman" w:eastAsia="宋体" w:hAnsi="Times New Roman" w:cs="Times New Roman"/>
                <w:szCs w:val="21"/>
              </w:rPr>
              <w:t>相关证明</w:t>
            </w:r>
            <w:r w:rsidRPr="00022DD8">
              <w:rPr>
                <w:rFonts w:ascii="Times New Roman" w:eastAsia="宋体" w:hAnsi="Times New Roman" w:cs="Times New Roman"/>
                <w:szCs w:val="21"/>
              </w:rPr>
              <w:t>资料</w:t>
            </w:r>
            <w:r w:rsidRPr="00022DD8">
              <w:rPr>
                <w:rFonts w:ascii="Times New Roman" w:eastAsia="宋体" w:hAnsi="Times New Roman" w:cs="Times New Roman" w:hint="eastAsia"/>
                <w:szCs w:val="21"/>
              </w:rPr>
              <w:t>（聘任</w:t>
            </w:r>
            <w:r w:rsidRPr="00022DD8">
              <w:rPr>
                <w:rFonts w:ascii="Times New Roman" w:eastAsia="宋体" w:hAnsi="Times New Roman" w:cs="Times New Roman"/>
                <w:szCs w:val="21"/>
              </w:rPr>
              <w:t>合同（</w:t>
            </w:r>
            <w:r w:rsidRPr="00022DD8">
              <w:rPr>
                <w:rFonts w:ascii="Times New Roman" w:eastAsia="宋体" w:hAnsi="Times New Roman" w:cs="Times New Roman" w:hint="eastAsia"/>
                <w:szCs w:val="21"/>
              </w:rPr>
              <w:t>劳动</w:t>
            </w:r>
            <w:r w:rsidRPr="00022DD8">
              <w:rPr>
                <w:rFonts w:ascii="Times New Roman" w:eastAsia="宋体" w:hAnsi="Times New Roman" w:cs="Times New Roman"/>
                <w:szCs w:val="21"/>
              </w:rPr>
              <w:t>合同）</w:t>
            </w:r>
            <w:r w:rsidRPr="00022DD8">
              <w:rPr>
                <w:rFonts w:ascii="Times New Roman" w:eastAsia="宋体" w:hAnsi="Times New Roman" w:cs="Times New Roman" w:hint="eastAsia"/>
                <w:szCs w:val="21"/>
              </w:rPr>
              <w:t>、</w:t>
            </w:r>
            <w:r w:rsidRPr="00022DD8">
              <w:rPr>
                <w:rFonts w:ascii="Times New Roman" w:eastAsia="宋体" w:hAnsi="Times New Roman" w:cs="Times New Roman" w:hint="eastAsia"/>
                <w:kern w:val="0"/>
                <w:szCs w:val="21"/>
              </w:rPr>
              <w:t>职称证书、资格证书、</w:t>
            </w:r>
            <w:r w:rsidRPr="00022DD8">
              <w:rPr>
                <w:rFonts w:ascii="Times New Roman" w:eastAsia="宋体" w:hAnsi="Times New Roman" w:cs="Times New Roman"/>
                <w:kern w:val="0"/>
                <w:szCs w:val="21"/>
              </w:rPr>
              <w:t>学位学历证书</w:t>
            </w:r>
            <w:r w:rsidR="00970E2F" w:rsidRPr="000B2620">
              <w:rPr>
                <w:rFonts w:ascii="Times New Roman" w:eastAsia="宋体" w:hAnsi="Times New Roman" w:cs="Times New Roman" w:hint="eastAsia"/>
                <w:szCs w:val="21"/>
              </w:rPr>
              <w:t>、其他经验业绩证明材料）</w:t>
            </w:r>
            <w:r>
              <w:rPr>
                <w:rFonts w:ascii="Times New Roman" w:eastAsia="宋体" w:hAnsi="Times New Roman" w:cs="Times New Roman"/>
                <w:szCs w:val="21"/>
              </w:rPr>
              <w:t>作为得分依据。</w:t>
            </w:r>
          </w:p>
          <w:p w14:paraId="6EA992E0" w14:textId="77777777" w:rsidR="009A2A74" w:rsidRDefault="009A2A74" w:rsidP="00913105">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以上资料均要求提供</w:t>
            </w:r>
            <w:r>
              <w:rPr>
                <w:rFonts w:ascii="Times New Roman" w:eastAsia="宋体" w:hAnsi="Times New Roman" w:cs="Times New Roman" w:hint="eastAsia"/>
                <w:szCs w:val="21"/>
              </w:rPr>
              <w:t>复印</w:t>
            </w:r>
            <w:r>
              <w:rPr>
                <w:rFonts w:ascii="Times New Roman" w:eastAsia="宋体" w:hAnsi="Times New Roman" w:cs="Times New Roman"/>
                <w:szCs w:val="21"/>
              </w:rPr>
              <w:t>件（或官方网站截图</w:t>
            </w:r>
            <w:r w:rsidR="00022DD8">
              <w:rPr>
                <w:rFonts w:ascii="Times New Roman" w:eastAsia="宋体" w:hAnsi="Times New Roman" w:cs="Times New Roman" w:hint="eastAsia"/>
                <w:szCs w:val="21"/>
              </w:rPr>
              <w:t>，</w:t>
            </w:r>
            <w:r w:rsidR="00022DD8">
              <w:rPr>
                <w:rFonts w:ascii="Times New Roman" w:eastAsia="宋体" w:hAnsi="Times New Roman" w:cs="Times New Roman"/>
                <w:szCs w:val="21"/>
              </w:rPr>
              <w:t>截图应包含网址</w:t>
            </w:r>
            <w:r>
              <w:rPr>
                <w:rFonts w:ascii="Times New Roman" w:eastAsia="宋体" w:hAnsi="Times New Roman" w:cs="Times New Roman"/>
                <w:szCs w:val="21"/>
              </w:rPr>
              <w:t>）并加盖投标人公章。评分中出现无证明资料或专家无法凭所提供资料判断是否得分的情况，一律作不得分处理。</w:t>
            </w:r>
          </w:p>
          <w:p w14:paraId="0937F280" w14:textId="7A748BD7" w:rsidR="00E128F4" w:rsidRPr="007D200E" w:rsidRDefault="00E128F4" w:rsidP="00913105">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如涉及考察人员工作经验，要求提供项目合同关键信息作为得分依据，通过合同关键信息无法判断是否得分的，还须同时提供合同甲方出具的证明文件。</w:t>
            </w:r>
          </w:p>
        </w:tc>
      </w:tr>
      <w:tr w:rsidR="009A2A74" w:rsidRPr="002E6C75" w14:paraId="14B66291" w14:textId="77777777" w:rsidTr="00A6558B">
        <w:trPr>
          <w:trHeight w:val="78"/>
        </w:trPr>
        <w:tc>
          <w:tcPr>
            <w:tcW w:w="823" w:type="dxa"/>
            <w:vMerge/>
            <w:tcBorders>
              <w:left w:val="single" w:sz="4" w:space="0" w:color="auto"/>
              <w:right w:val="single" w:sz="4" w:space="0" w:color="auto"/>
            </w:tcBorders>
            <w:vAlign w:val="center"/>
          </w:tcPr>
          <w:p w14:paraId="27BB4B3B" w14:textId="77777777" w:rsidR="009A2A74" w:rsidRPr="00314B66" w:rsidRDefault="009A2A74" w:rsidP="004F00D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741E542" w14:textId="20373638" w:rsidR="009A2A74" w:rsidRDefault="009D3817" w:rsidP="004F00DD">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1604F21E" w14:textId="2C969877" w:rsidR="009A2A74" w:rsidRDefault="009A2A74" w:rsidP="002A2204">
            <w:pPr>
              <w:jc w:val="center"/>
              <w:rPr>
                <w:rFonts w:ascii="Times New Roman" w:eastAsia="宋体" w:hAnsi="Times New Roman" w:cs="Times New Roman"/>
                <w:szCs w:val="21"/>
              </w:rPr>
            </w:pPr>
            <w:r>
              <w:rPr>
                <w:rFonts w:ascii="Times New Roman" w:eastAsia="宋体" w:hAnsi="Times New Roman" w:cs="Times New Roman" w:hint="eastAsia"/>
                <w:szCs w:val="21"/>
              </w:rPr>
              <w:t>同类</w:t>
            </w:r>
            <w:r w:rsidRPr="00115978">
              <w:rPr>
                <w:rFonts w:ascii="Times New Roman" w:eastAsia="宋体" w:hAnsi="Times New Roman" w:cs="Times New Roman" w:hint="eastAsia"/>
                <w:szCs w:val="21"/>
              </w:rPr>
              <w:t>项目</w:t>
            </w:r>
            <w:r>
              <w:rPr>
                <w:rFonts w:ascii="Times New Roman" w:eastAsia="宋体" w:hAnsi="Times New Roman" w:cs="Times New Roman" w:hint="eastAsia"/>
                <w:szCs w:val="21"/>
              </w:rPr>
              <w:t>业绩</w:t>
            </w:r>
          </w:p>
        </w:tc>
        <w:tc>
          <w:tcPr>
            <w:tcW w:w="811" w:type="dxa"/>
            <w:tcBorders>
              <w:top w:val="single" w:sz="4" w:space="0" w:color="auto"/>
              <w:left w:val="single" w:sz="4" w:space="0" w:color="auto"/>
              <w:bottom w:val="single" w:sz="4" w:space="0" w:color="auto"/>
              <w:right w:val="single" w:sz="4" w:space="0" w:color="auto"/>
            </w:tcBorders>
          </w:tcPr>
          <w:p w14:paraId="7B0D8F28" w14:textId="1BD7459F" w:rsidR="009A2A74" w:rsidRDefault="009A2A74" w:rsidP="004F00DD">
            <w:pPr>
              <w:jc w:val="center"/>
              <w:rPr>
                <w:rFonts w:ascii="Times New Roman" w:eastAsia="宋体" w:hAnsi="Times New Roman" w:cs="Times New Roman"/>
                <w:szCs w:val="21"/>
              </w:rPr>
            </w:pPr>
            <w:r w:rsidRPr="00813238">
              <w:rPr>
                <w:rFonts w:ascii="宋体" w:eastAsia="宋体" w:hAnsi="宋体" w:cs="Times New Roman" w:hint="eastAsia"/>
                <w:kern w:val="0"/>
                <w:szCs w:val="21"/>
              </w:rPr>
              <w:t>3</w:t>
            </w:r>
          </w:p>
        </w:tc>
        <w:tc>
          <w:tcPr>
            <w:tcW w:w="4221" w:type="dxa"/>
            <w:tcBorders>
              <w:top w:val="single" w:sz="4" w:space="0" w:color="auto"/>
              <w:left w:val="single" w:sz="4" w:space="0" w:color="auto"/>
              <w:bottom w:val="single" w:sz="4" w:space="0" w:color="auto"/>
              <w:right w:val="single" w:sz="4" w:space="0" w:color="auto"/>
            </w:tcBorders>
          </w:tcPr>
          <w:p w14:paraId="0106120B" w14:textId="07692F37" w:rsidR="009A2A74" w:rsidRPr="007D200E" w:rsidRDefault="009A2A74" w:rsidP="004F00D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考察内容：考察投标人近三年（</w:t>
            </w:r>
            <w:r w:rsidRPr="007D200E">
              <w:rPr>
                <w:rFonts w:ascii="Times New Roman" w:eastAsia="宋体" w:hAnsi="Times New Roman" w:cs="Times New Roman"/>
                <w:szCs w:val="21"/>
              </w:rPr>
              <w:t>201</w:t>
            </w:r>
            <w:r>
              <w:rPr>
                <w:rFonts w:ascii="Times New Roman" w:eastAsia="宋体" w:hAnsi="Times New Roman" w:cs="Times New Roman"/>
                <w:szCs w:val="21"/>
              </w:rPr>
              <w:t>8</w:t>
            </w:r>
            <w:r w:rsidRPr="007D200E">
              <w:rPr>
                <w:rFonts w:ascii="Times New Roman" w:eastAsia="宋体" w:hAnsi="Times New Roman" w:cs="Times New Roman" w:hint="eastAsia"/>
                <w:szCs w:val="21"/>
              </w:rPr>
              <w:t>年</w:t>
            </w:r>
            <w:r w:rsidR="00A47198">
              <w:rPr>
                <w:rFonts w:ascii="Times New Roman" w:eastAsia="宋体" w:hAnsi="Times New Roman" w:cs="Times New Roman" w:hint="eastAsia"/>
                <w:szCs w:val="21"/>
              </w:rPr>
              <w:t>3</w:t>
            </w:r>
            <w:r w:rsidRPr="007D200E">
              <w:rPr>
                <w:rFonts w:ascii="Times New Roman" w:eastAsia="宋体" w:hAnsi="Times New Roman" w:cs="Times New Roman" w:hint="eastAsia"/>
                <w:szCs w:val="21"/>
              </w:rPr>
              <w:t>月</w:t>
            </w:r>
            <w:r w:rsidRPr="007D200E">
              <w:rPr>
                <w:rFonts w:ascii="Times New Roman" w:eastAsia="宋体" w:hAnsi="Times New Roman" w:cs="Times New Roman"/>
                <w:szCs w:val="21"/>
              </w:rPr>
              <w:t>1</w:t>
            </w:r>
            <w:r w:rsidRPr="007D200E">
              <w:rPr>
                <w:rFonts w:ascii="Times New Roman" w:eastAsia="宋体" w:hAnsi="Times New Roman" w:cs="Times New Roman" w:hint="eastAsia"/>
                <w:szCs w:val="21"/>
              </w:rPr>
              <w:t>日至本项目开标之日，以项目验收或履约评价时间为准）每有一个同类项目</w:t>
            </w:r>
            <w:r w:rsidR="00156EEA">
              <w:rPr>
                <w:rFonts w:ascii="Times New Roman" w:eastAsia="宋体" w:hAnsi="Times New Roman" w:cs="Times New Roman" w:hint="eastAsia"/>
                <w:szCs w:val="21"/>
              </w:rPr>
              <w:t>（同类项目指建设工程设计项目）</w:t>
            </w:r>
            <w:r w:rsidRPr="007D200E">
              <w:rPr>
                <w:rFonts w:ascii="Times New Roman" w:eastAsia="宋体" w:hAnsi="Times New Roman" w:cs="Times New Roman" w:hint="eastAsia"/>
                <w:szCs w:val="21"/>
              </w:rPr>
              <w:t>得</w:t>
            </w:r>
            <w:r w:rsidRPr="007D200E">
              <w:rPr>
                <w:rFonts w:ascii="Times New Roman" w:eastAsia="宋体" w:hAnsi="Times New Roman" w:cs="Times New Roman"/>
                <w:szCs w:val="21"/>
              </w:rPr>
              <w:t>34</w:t>
            </w:r>
            <w:r w:rsidRPr="007D200E">
              <w:rPr>
                <w:rFonts w:ascii="Times New Roman" w:eastAsia="宋体" w:hAnsi="Times New Roman" w:cs="Times New Roman" w:hint="eastAsia"/>
                <w:szCs w:val="21"/>
              </w:rPr>
              <w:t>的分数，最高得</w:t>
            </w:r>
            <w:r w:rsidRPr="007D200E">
              <w:rPr>
                <w:rFonts w:ascii="Times New Roman" w:eastAsia="宋体" w:hAnsi="Times New Roman" w:cs="Times New Roman"/>
                <w:szCs w:val="21"/>
              </w:rPr>
              <w:t>100</w:t>
            </w:r>
            <w:r w:rsidRPr="007D200E">
              <w:rPr>
                <w:rFonts w:ascii="Times New Roman" w:eastAsia="宋体" w:hAnsi="Times New Roman" w:cs="Times New Roman" w:hint="eastAsia"/>
                <w:szCs w:val="21"/>
              </w:rPr>
              <w:t>分。</w:t>
            </w:r>
          </w:p>
          <w:p w14:paraId="1A427E81" w14:textId="77777777" w:rsidR="009A2A74" w:rsidRDefault="009A2A74" w:rsidP="004F00D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提供合同关键页复印件并加盖投标人公章作为证明文件。未提供的，不得分。</w:t>
            </w:r>
          </w:p>
          <w:p w14:paraId="60EED589" w14:textId="75A245E8" w:rsidR="009A2A74" w:rsidRPr="00466D92" w:rsidRDefault="009A2A74" w:rsidP="004F00DD">
            <w:pPr>
              <w:adjustRightInd w:val="0"/>
              <w:snapToGrid w:val="0"/>
              <w:spacing w:line="360" w:lineRule="auto"/>
              <w:jc w:val="left"/>
              <w:rPr>
                <w:rFonts w:ascii="Times New Roman" w:eastAsia="宋体" w:hAnsi="Times New Roman" w:cs="Times New Roman"/>
                <w:szCs w:val="21"/>
              </w:rPr>
            </w:pPr>
            <w:r w:rsidRPr="003B592A">
              <w:rPr>
                <w:rFonts w:ascii="Times New Roman" w:eastAsia="宋体" w:hAnsi="Times New Roman" w:cs="Times New Roman" w:hint="eastAsia"/>
                <w:szCs w:val="21"/>
              </w:rPr>
              <w:t>要求同时提供合同关键信息和项目履约（验</w:t>
            </w:r>
            <w:r w:rsidRPr="003B592A">
              <w:rPr>
                <w:rFonts w:ascii="Times New Roman" w:eastAsia="宋体" w:hAnsi="Times New Roman" w:cs="Times New Roman" w:hint="eastAsia"/>
                <w:szCs w:val="21"/>
              </w:rPr>
              <w:lastRenderedPageBreak/>
              <w:t>收）合格评价证明文件</w:t>
            </w:r>
            <w:r w:rsidR="00466D92">
              <w:rPr>
                <w:rFonts w:ascii="Times New Roman" w:eastAsia="宋体" w:hAnsi="Times New Roman" w:cs="Times New Roman" w:hint="eastAsia"/>
                <w:szCs w:val="21"/>
              </w:rPr>
              <w:t>（加盖合同甲方公章（或甲方业务章）的项目履约（验收）合格评价证明文件的复印件）</w:t>
            </w:r>
            <w:r w:rsidRPr="003B592A">
              <w:rPr>
                <w:rFonts w:ascii="Times New Roman" w:eastAsia="宋体" w:hAnsi="Times New Roman" w:cs="Times New Roman" w:hint="eastAsia"/>
                <w:szCs w:val="21"/>
              </w:rPr>
              <w:t>作为得分依据</w:t>
            </w:r>
            <w:r w:rsidR="00466D92">
              <w:rPr>
                <w:rFonts w:ascii="Times New Roman" w:eastAsia="宋体" w:hAnsi="Times New Roman" w:cs="Times New Roman" w:hint="eastAsia"/>
                <w:szCs w:val="21"/>
              </w:rPr>
              <w:t>。</w:t>
            </w:r>
            <w:r w:rsidR="00466D92" w:rsidRPr="00466D92">
              <w:rPr>
                <w:rFonts w:ascii="Times New Roman" w:eastAsia="宋体" w:hAnsi="Times New Roman" w:cs="Times New Roman"/>
                <w:szCs w:val="21"/>
              </w:rPr>
              <w:t xml:space="preserve"> </w:t>
            </w:r>
          </w:p>
          <w:p w14:paraId="5239F69A" w14:textId="4582C2AF" w:rsidR="009A2A74" w:rsidRPr="007D200E" w:rsidRDefault="009A2A74" w:rsidP="004F00DD">
            <w:pPr>
              <w:jc w:val="left"/>
              <w:rPr>
                <w:rFonts w:ascii="Times New Roman" w:eastAsia="宋体" w:hAnsi="Times New Roman" w:cs="Times New Roman"/>
                <w:b/>
                <w:bCs/>
                <w:szCs w:val="21"/>
              </w:rPr>
            </w:pPr>
            <w:r w:rsidRPr="007D200E">
              <w:rPr>
                <w:rFonts w:ascii="Times New Roman" w:eastAsia="宋体" w:hAnsi="Times New Roman" w:cs="Times New Roman" w:hint="eastAsia"/>
                <w:szCs w:val="21"/>
              </w:rPr>
              <w:t>评分中出现无证明资料或专家无法凭所提供资料判断是否得分的情况，一律作不得分处理。</w:t>
            </w:r>
          </w:p>
        </w:tc>
      </w:tr>
      <w:tr w:rsidR="009A2A74" w:rsidRPr="002E6C75" w14:paraId="428C1722" w14:textId="77777777" w:rsidTr="00A6558B">
        <w:trPr>
          <w:trHeight w:val="78"/>
        </w:trPr>
        <w:tc>
          <w:tcPr>
            <w:tcW w:w="823" w:type="dxa"/>
            <w:vMerge/>
            <w:tcBorders>
              <w:left w:val="single" w:sz="4" w:space="0" w:color="auto"/>
              <w:right w:val="single" w:sz="4" w:space="0" w:color="auto"/>
            </w:tcBorders>
            <w:vAlign w:val="center"/>
          </w:tcPr>
          <w:p w14:paraId="74AE0E5A" w14:textId="77777777" w:rsidR="009A2A74" w:rsidRPr="00314B66" w:rsidRDefault="009A2A74" w:rsidP="002A2204">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4698257" w14:textId="70A14F78" w:rsidR="009A2A74" w:rsidRDefault="009D3817" w:rsidP="002A2204">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6EBA26E2" w14:textId="0C6E4F69" w:rsidR="009A2A74" w:rsidRDefault="009A2A74" w:rsidP="002A2204">
            <w:pPr>
              <w:jc w:val="center"/>
              <w:rPr>
                <w:rFonts w:ascii="Times New Roman" w:eastAsia="宋体" w:hAnsi="Times New Roman" w:cs="Times New Roman"/>
                <w:szCs w:val="21"/>
              </w:rPr>
            </w:pPr>
            <w:r>
              <w:rPr>
                <w:rFonts w:ascii="Times New Roman" w:eastAsia="宋体" w:hAnsi="Times New Roman" w:cs="Times New Roman"/>
                <w:szCs w:val="21"/>
              </w:rPr>
              <w:t>环保执行情况</w:t>
            </w:r>
          </w:p>
        </w:tc>
        <w:tc>
          <w:tcPr>
            <w:tcW w:w="811" w:type="dxa"/>
            <w:tcBorders>
              <w:top w:val="single" w:sz="4" w:space="0" w:color="auto"/>
              <w:left w:val="single" w:sz="4" w:space="0" w:color="auto"/>
              <w:bottom w:val="single" w:sz="4" w:space="0" w:color="auto"/>
              <w:right w:val="single" w:sz="4" w:space="0" w:color="auto"/>
            </w:tcBorders>
          </w:tcPr>
          <w:p w14:paraId="2668F39B" w14:textId="68AA7F54" w:rsidR="009A2A74" w:rsidRDefault="009A2A74" w:rsidP="002A2204">
            <w:pPr>
              <w:jc w:val="center"/>
              <w:rPr>
                <w:rFonts w:ascii="Times New Roman" w:eastAsia="宋体" w:hAnsi="Times New Roman" w:cs="Times New Roman"/>
                <w:szCs w:val="21"/>
              </w:rPr>
            </w:pPr>
            <w:r>
              <w:rPr>
                <w:rFonts w:ascii="宋体" w:eastAsia="宋体" w:hAnsi="宋体" w:cs="Times New Roman"/>
                <w:kern w:val="0"/>
                <w:szCs w:val="21"/>
              </w:rPr>
              <w:t>2</w:t>
            </w:r>
          </w:p>
        </w:tc>
        <w:tc>
          <w:tcPr>
            <w:tcW w:w="4221" w:type="dxa"/>
            <w:tcBorders>
              <w:top w:val="single" w:sz="4" w:space="0" w:color="auto"/>
              <w:left w:val="single" w:sz="4" w:space="0" w:color="auto"/>
              <w:bottom w:val="single" w:sz="4" w:space="0" w:color="auto"/>
              <w:right w:val="single" w:sz="4" w:space="0" w:color="auto"/>
            </w:tcBorders>
          </w:tcPr>
          <w:p w14:paraId="23565874" w14:textId="46B4CC46" w:rsidR="009A2A74" w:rsidRDefault="009A2A74" w:rsidP="002A2204">
            <w:pPr>
              <w:jc w:val="left"/>
              <w:rPr>
                <w:rFonts w:ascii="Times New Roman" w:eastAsia="宋体" w:hAnsi="Times New Roman" w:cs="Times New Roman"/>
                <w:b/>
                <w:bCs/>
                <w:szCs w:val="21"/>
                <w:highlight w:val="yellow"/>
              </w:rPr>
            </w:pPr>
            <w:r>
              <w:rPr>
                <w:rFonts w:ascii="Times New Roman" w:eastAsia="宋体" w:hAnsi="Times New Roman" w:cs="Times New Roman"/>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9A2A74" w:rsidRPr="002E6C75" w14:paraId="532FA773" w14:textId="77777777" w:rsidTr="00A6558B">
        <w:trPr>
          <w:trHeight w:val="78"/>
        </w:trPr>
        <w:tc>
          <w:tcPr>
            <w:tcW w:w="823" w:type="dxa"/>
            <w:vMerge/>
            <w:tcBorders>
              <w:left w:val="single" w:sz="4" w:space="0" w:color="auto"/>
              <w:right w:val="single" w:sz="4" w:space="0" w:color="auto"/>
            </w:tcBorders>
            <w:vAlign w:val="center"/>
          </w:tcPr>
          <w:p w14:paraId="5B56A6DB" w14:textId="77777777" w:rsidR="009A2A74" w:rsidRPr="00314B66" w:rsidRDefault="009A2A74" w:rsidP="009A2A74">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64BF368" w14:textId="03360198" w:rsidR="009A2A74" w:rsidRDefault="009D3817" w:rsidP="009A2A74">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2210" w:type="dxa"/>
            <w:gridSpan w:val="2"/>
            <w:tcBorders>
              <w:top w:val="single" w:sz="4" w:space="0" w:color="auto"/>
              <w:left w:val="single" w:sz="4" w:space="0" w:color="auto"/>
              <w:bottom w:val="single" w:sz="4" w:space="0" w:color="auto"/>
              <w:right w:val="single" w:sz="4" w:space="0" w:color="auto"/>
            </w:tcBorders>
          </w:tcPr>
          <w:p w14:paraId="4AC59A12" w14:textId="13C0D6C1" w:rsidR="009A2A74" w:rsidRDefault="009A2A74" w:rsidP="009A2A74">
            <w:pPr>
              <w:jc w:val="center"/>
              <w:rPr>
                <w:rFonts w:ascii="Times New Roman" w:eastAsia="宋体" w:hAnsi="Times New Roman" w:cs="Times New Roman"/>
                <w:szCs w:val="21"/>
              </w:rPr>
            </w:pPr>
            <w:r>
              <w:rPr>
                <w:rFonts w:ascii="Times New Roman" w:eastAsia="宋体" w:hAnsi="Times New Roman" w:cs="Times New Roman"/>
                <w:szCs w:val="21"/>
              </w:rPr>
              <w:t>服务网点</w:t>
            </w:r>
          </w:p>
        </w:tc>
        <w:tc>
          <w:tcPr>
            <w:tcW w:w="811" w:type="dxa"/>
            <w:tcBorders>
              <w:top w:val="single" w:sz="4" w:space="0" w:color="auto"/>
              <w:left w:val="single" w:sz="4" w:space="0" w:color="auto"/>
              <w:bottom w:val="single" w:sz="4" w:space="0" w:color="auto"/>
              <w:right w:val="single" w:sz="4" w:space="0" w:color="auto"/>
            </w:tcBorders>
          </w:tcPr>
          <w:p w14:paraId="19B494B6" w14:textId="67FB64C8" w:rsidR="009A2A74" w:rsidRDefault="009A2A74" w:rsidP="009A2A74">
            <w:pPr>
              <w:jc w:val="center"/>
              <w:rPr>
                <w:rFonts w:ascii="宋体" w:eastAsia="宋体" w:hAnsi="宋体" w:cs="Times New Roman"/>
                <w:kern w:val="0"/>
                <w:szCs w:val="21"/>
              </w:rPr>
            </w:pPr>
            <w:r>
              <w:rPr>
                <w:rFonts w:ascii="Times New Roman" w:eastAsia="宋体" w:hAnsi="Times New Roman" w:cs="Times New Roman"/>
                <w:szCs w:val="21"/>
              </w:rPr>
              <w:t>3</w:t>
            </w:r>
          </w:p>
        </w:tc>
        <w:tc>
          <w:tcPr>
            <w:tcW w:w="4221" w:type="dxa"/>
            <w:tcBorders>
              <w:top w:val="single" w:sz="4" w:space="0" w:color="auto"/>
              <w:left w:val="single" w:sz="4" w:space="0" w:color="auto"/>
              <w:bottom w:val="single" w:sz="4" w:space="0" w:color="auto"/>
              <w:right w:val="single" w:sz="4" w:space="0" w:color="auto"/>
            </w:tcBorders>
          </w:tcPr>
          <w:p w14:paraId="32562F1D" w14:textId="2D181656" w:rsidR="009A2A74" w:rsidRDefault="009A2A74" w:rsidP="009A2A7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、深圳供应商，或非深圳供应商但在深圳有合法注册的分公司（或售后机构）（分公司的必须提供分公司营业执照</w:t>
            </w:r>
            <w:r w:rsidR="003C1047">
              <w:rPr>
                <w:rFonts w:ascii="Times New Roman" w:eastAsia="宋体" w:hAnsi="Times New Roman" w:cs="Times New Roman" w:hint="eastAsia"/>
                <w:szCs w:val="21"/>
              </w:rPr>
              <w:t>复印</w:t>
            </w:r>
            <w:r w:rsidR="003C1047">
              <w:rPr>
                <w:rFonts w:ascii="Times New Roman" w:eastAsia="宋体" w:hAnsi="Times New Roman" w:cs="Times New Roman"/>
                <w:szCs w:val="21"/>
              </w:rPr>
              <w:t>件</w:t>
            </w:r>
            <w:r>
              <w:rPr>
                <w:rFonts w:ascii="Times New Roman" w:eastAsia="宋体" w:hAnsi="Times New Roman" w:cs="Times New Roman"/>
                <w:szCs w:val="21"/>
              </w:rPr>
              <w:t>，售后机构必须同时提供售后服务合作合同及售后机构营业执照</w:t>
            </w:r>
            <w:r w:rsidR="003C1047">
              <w:rPr>
                <w:rFonts w:ascii="Times New Roman" w:eastAsia="宋体" w:hAnsi="Times New Roman" w:cs="Times New Roman" w:hint="eastAsia"/>
                <w:szCs w:val="21"/>
              </w:rPr>
              <w:t>复印</w:t>
            </w:r>
            <w:r>
              <w:rPr>
                <w:rFonts w:ascii="Times New Roman" w:eastAsia="宋体" w:hAnsi="Times New Roman" w:cs="Times New Roman"/>
                <w:szCs w:val="21"/>
              </w:rPr>
              <w:t>件作为得分依据）的，得</w:t>
            </w:r>
            <w:r>
              <w:rPr>
                <w:rFonts w:ascii="Times New Roman" w:eastAsia="宋体" w:hAnsi="Times New Roman" w:cs="Times New Roman"/>
                <w:szCs w:val="21"/>
              </w:rPr>
              <w:t>100</w:t>
            </w:r>
            <w:r>
              <w:rPr>
                <w:rFonts w:ascii="Times New Roman" w:eastAsia="宋体" w:hAnsi="Times New Roman" w:cs="Times New Roman"/>
                <w:szCs w:val="21"/>
              </w:rPr>
              <w:t>分。</w:t>
            </w:r>
          </w:p>
          <w:p w14:paraId="3FB9BA5F" w14:textId="3DC788B6" w:rsidR="009A2A74" w:rsidRDefault="009A2A74" w:rsidP="009A2A74">
            <w:pPr>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w:t>
            </w:r>
            <w:r w:rsidR="00546A76">
              <w:rPr>
                <w:rFonts w:ascii="Times New Roman" w:eastAsia="宋体" w:hAnsi="Times New Roman" w:cs="Times New Roman" w:hint="eastAsia"/>
                <w:szCs w:val="21"/>
              </w:rPr>
              <w:t>不满足</w:t>
            </w:r>
            <w:r w:rsidR="00546A76">
              <w:rPr>
                <w:rFonts w:ascii="Times New Roman" w:eastAsia="宋体" w:hAnsi="Times New Roman" w:cs="Times New Roman"/>
                <w:szCs w:val="21"/>
              </w:rPr>
              <w:t>第一点的</w:t>
            </w:r>
            <w:r>
              <w:rPr>
                <w:rFonts w:ascii="Times New Roman" w:eastAsia="宋体" w:hAnsi="Times New Roman" w:cs="Times New Roman"/>
                <w:szCs w:val="21"/>
              </w:rPr>
              <w:t>外地供应商承诺：中标后设立本地经营（服务）网点的，提供承诺文件（格式自定）的，得</w:t>
            </w:r>
            <w:r w:rsidRPr="009506B8">
              <w:rPr>
                <w:rFonts w:ascii="Times New Roman" w:eastAsia="宋体" w:hAnsi="Times New Roman" w:cs="Times New Roman" w:hint="eastAsia"/>
                <w:szCs w:val="21"/>
              </w:rPr>
              <w:t>6</w:t>
            </w:r>
            <w:r w:rsidR="009506B8" w:rsidRPr="009506B8">
              <w:rPr>
                <w:rFonts w:ascii="Times New Roman" w:eastAsia="宋体" w:hAnsi="Times New Roman" w:cs="Times New Roman"/>
                <w:szCs w:val="21"/>
              </w:rPr>
              <w:t>0</w:t>
            </w:r>
            <w:r>
              <w:rPr>
                <w:rFonts w:ascii="Times New Roman" w:eastAsia="宋体" w:hAnsi="Times New Roman" w:cs="Times New Roman"/>
                <w:szCs w:val="21"/>
              </w:rPr>
              <w:t>分；未提供承诺或承诺内容不满足要求均不得分。</w:t>
            </w:r>
          </w:p>
        </w:tc>
      </w:tr>
      <w:tr w:rsidR="007809DD" w:rsidRPr="002E6C75" w14:paraId="2DA22C22" w14:textId="77777777" w:rsidTr="007809DD">
        <w:trPr>
          <w:trHeight w:val="78"/>
        </w:trPr>
        <w:tc>
          <w:tcPr>
            <w:tcW w:w="823" w:type="dxa"/>
            <w:tcBorders>
              <w:left w:val="single" w:sz="4" w:space="0" w:color="auto"/>
              <w:right w:val="single" w:sz="4" w:space="0" w:color="auto"/>
            </w:tcBorders>
            <w:vAlign w:val="center"/>
          </w:tcPr>
          <w:p w14:paraId="06736916" w14:textId="0BDD7295" w:rsidR="007809DD" w:rsidRPr="00314B66" w:rsidRDefault="007809DD" w:rsidP="007809DD">
            <w:pPr>
              <w:widowControl/>
              <w:jc w:val="center"/>
              <w:rPr>
                <w:rFonts w:ascii="Times New Roman" w:eastAsia="宋体" w:hAnsi="Times New Roman" w:cs="Times New Roman"/>
                <w:szCs w:val="21"/>
              </w:rPr>
            </w:pPr>
            <w:r>
              <w:rPr>
                <w:rFonts w:ascii="Times New Roman" w:eastAsia="宋体" w:hAnsi="Times New Roman" w:cs="Times New Roman"/>
                <w:szCs w:val="21"/>
              </w:rPr>
              <w:t>4</w:t>
            </w:r>
          </w:p>
        </w:tc>
        <w:tc>
          <w:tcPr>
            <w:tcW w:w="3708" w:type="dxa"/>
            <w:gridSpan w:val="4"/>
            <w:tcBorders>
              <w:top w:val="single" w:sz="4" w:space="0" w:color="auto"/>
              <w:left w:val="single" w:sz="4" w:space="0" w:color="auto"/>
              <w:bottom w:val="single" w:sz="4" w:space="0" w:color="auto"/>
              <w:right w:val="single" w:sz="4" w:space="0" w:color="auto"/>
            </w:tcBorders>
            <w:vAlign w:val="center"/>
          </w:tcPr>
          <w:p w14:paraId="798AE8D3" w14:textId="49816E28" w:rsidR="007809DD" w:rsidRDefault="007809DD" w:rsidP="007809DD">
            <w:pPr>
              <w:jc w:val="center"/>
              <w:rPr>
                <w:rFonts w:ascii="Times New Roman" w:eastAsia="宋体" w:hAnsi="Times New Roman" w:cs="Times New Roman"/>
                <w:szCs w:val="21"/>
              </w:rPr>
            </w:pPr>
            <w:r>
              <w:rPr>
                <w:rFonts w:ascii="Times New Roman" w:eastAsia="宋体" w:hAnsi="Times New Roman" w:cs="Times New Roman" w:hint="eastAsia"/>
                <w:szCs w:val="21"/>
              </w:rPr>
              <w:t>疫情防控</w:t>
            </w:r>
          </w:p>
        </w:tc>
        <w:tc>
          <w:tcPr>
            <w:tcW w:w="4221" w:type="dxa"/>
            <w:tcBorders>
              <w:top w:val="single" w:sz="4" w:space="0" w:color="auto"/>
              <w:left w:val="single" w:sz="4" w:space="0" w:color="auto"/>
              <w:bottom w:val="single" w:sz="4" w:space="0" w:color="auto"/>
              <w:right w:val="single" w:sz="4" w:space="0" w:color="auto"/>
            </w:tcBorders>
            <w:vAlign w:val="center"/>
          </w:tcPr>
          <w:p w14:paraId="6112E9DA" w14:textId="056BDEEF" w:rsidR="007809DD" w:rsidRDefault="007809DD" w:rsidP="007809DD">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5</w:t>
            </w:r>
          </w:p>
        </w:tc>
      </w:tr>
      <w:tr w:rsidR="007809DD" w:rsidRPr="002E6C75" w14:paraId="2B3B2463" w14:textId="77777777" w:rsidTr="00E03CA4">
        <w:trPr>
          <w:trHeight w:val="78"/>
        </w:trPr>
        <w:tc>
          <w:tcPr>
            <w:tcW w:w="823" w:type="dxa"/>
            <w:vMerge w:val="restart"/>
            <w:tcBorders>
              <w:left w:val="single" w:sz="4" w:space="0" w:color="auto"/>
              <w:right w:val="single" w:sz="4" w:space="0" w:color="auto"/>
            </w:tcBorders>
            <w:vAlign w:val="center"/>
          </w:tcPr>
          <w:p w14:paraId="31BB69A3" w14:textId="77777777" w:rsidR="007809DD" w:rsidRPr="00314B66" w:rsidRDefault="007809DD" w:rsidP="007809D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vAlign w:val="center"/>
          </w:tcPr>
          <w:p w14:paraId="7DD07232" w14:textId="30DD0D13" w:rsidR="007809DD" w:rsidRDefault="007809DD" w:rsidP="009661D5">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40B9DC27" w14:textId="2B4B6E4A" w:rsidR="007809DD" w:rsidRDefault="007809DD" w:rsidP="009661D5">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vAlign w:val="center"/>
          </w:tcPr>
          <w:p w14:paraId="353FA4E7" w14:textId="07D2E54D" w:rsidR="007809DD" w:rsidRDefault="007809DD" w:rsidP="009661D5">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vAlign w:val="center"/>
          </w:tcPr>
          <w:p w14:paraId="65A5F880" w14:textId="40B37B56" w:rsidR="007809DD" w:rsidRDefault="007809DD" w:rsidP="009661D5">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7809DD" w:rsidRPr="002E6C75" w14:paraId="45705C72" w14:textId="77777777" w:rsidTr="00A6558B">
        <w:trPr>
          <w:trHeight w:val="78"/>
        </w:trPr>
        <w:tc>
          <w:tcPr>
            <w:tcW w:w="823" w:type="dxa"/>
            <w:vMerge/>
            <w:tcBorders>
              <w:left w:val="single" w:sz="4" w:space="0" w:color="auto"/>
              <w:right w:val="single" w:sz="4" w:space="0" w:color="auto"/>
            </w:tcBorders>
            <w:vAlign w:val="center"/>
          </w:tcPr>
          <w:p w14:paraId="768F148B" w14:textId="77777777" w:rsidR="007809DD" w:rsidRPr="00314B66" w:rsidRDefault="007809DD" w:rsidP="007809D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A141ACB" w14:textId="408F6D35" w:rsidR="007809DD" w:rsidRDefault="007809DD" w:rsidP="007809D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2054D928" w14:textId="595D515C" w:rsidR="007809DD" w:rsidRDefault="007809DD" w:rsidP="007809DD">
            <w:pPr>
              <w:jc w:val="center"/>
              <w:rPr>
                <w:rFonts w:ascii="Times New Roman" w:eastAsia="宋体" w:hAnsi="Times New Roman" w:cs="Times New Roman"/>
                <w:szCs w:val="21"/>
              </w:rPr>
            </w:pPr>
            <w:r>
              <w:rPr>
                <w:rFonts w:ascii="Times New Roman" w:eastAsia="宋体" w:hAnsi="Times New Roman" w:cs="Times New Roman" w:hint="eastAsia"/>
                <w:szCs w:val="21"/>
              </w:rPr>
              <w:t>疫情防控重点保障企业</w:t>
            </w:r>
          </w:p>
        </w:tc>
        <w:tc>
          <w:tcPr>
            <w:tcW w:w="811" w:type="dxa"/>
            <w:tcBorders>
              <w:top w:val="single" w:sz="4" w:space="0" w:color="auto"/>
              <w:left w:val="single" w:sz="4" w:space="0" w:color="auto"/>
              <w:bottom w:val="single" w:sz="4" w:space="0" w:color="auto"/>
              <w:right w:val="single" w:sz="4" w:space="0" w:color="auto"/>
            </w:tcBorders>
          </w:tcPr>
          <w:p w14:paraId="721B8D39" w14:textId="4882790F" w:rsidR="007809DD" w:rsidRPr="003479BE" w:rsidRDefault="007809DD" w:rsidP="003479BE">
            <w:pPr>
              <w:wordWrap w:val="0"/>
              <w:jc w:val="center"/>
            </w:pPr>
            <w:r>
              <w:rPr>
                <w:rFonts w:ascii="Times New Roman" w:eastAsia="宋体" w:hAnsi="Times New Roman" w:cs="Times New Roman" w:hint="eastAsia"/>
                <w:szCs w:val="21"/>
              </w:rPr>
              <w:t>3</w:t>
            </w:r>
          </w:p>
        </w:tc>
        <w:tc>
          <w:tcPr>
            <w:tcW w:w="4221" w:type="dxa"/>
            <w:tcBorders>
              <w:top w:val="single" w:sz="4" w:space="0" w:color="auto"/>
              <w:left w:val="single" w:sz="4" w:space="0" w:color="auto"/>
              <w:bottom w:val="single" w:sz="4" w:space="0" w:color="auto"/>
              <w:right w:val="single" w:sz="4" w:space="0" w:color="auto"/>
            </w:tcBorders>
          </w:tcPr>
          <w:p w14:paraId="2605BEAB" w14:textId="56361416" w:rsidR="007809DD" w:rsidRDefault="007809DD" w:rsidP="00F823D6">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纳入全国性名单或地方性名单的疫情防控重点保障企业（以下简称“重点保障企业”），提供至少一项自身属于重点保障企业的证明材料（</w:t>
            </w:r>
            <w:r w:rsidR="00EF0AA6">
              <w:rPr>
                <w:rFonts w:ascii="Times New Roman" w:eastAsia="宋体" w:hAnsi="Times New Roman" w:cs="Times New Roman" w:hint="eastAsia"/>
                <w:szCs w:val="21"/>
              </w:rPr>
              <w:t>带</w:t>
            </w:r>
            <w:r w:rsidR="00EF0AA6">
              <w:rPr>
                <w:rFonts w:ascii="Times New Roman" w:eastAsia="宋体" w:hAnsi="Times New Roman" w:cs="Times New Roman"/>
                <w:szCs w:val="21"/>
              </w:rPr>
              <w:t>网址链接的</w:t>
            </w:r>
            <w:r>
              <w:rPr>
                <w:rFonts w:ascii="Times New Roman" w:eastAsia="宋体" w:hAnsi="Times New Roman" w:cs="Times New Roman" w:hint="eastAsia"/>
                <w:szCs w:val="21"/>
              </w:rPr>
              <w:t>名单网页截图、政府部门出具的文件</w:t>
            </w:r>
            <w:r w:rsidR="00EF0AA6">
              <w:rPr>
                <w:rFonts w:ascii="Times New Roman" w:eastAsia="宋体" w:hAnsi="Times New Roman" w:cs="Times New Roman" w:hint="eastAsia"/>
                <w:szCs w:val="21"/>
              </w:rPr>
              <w:t>复印件</w:t>
            </w:r>
            <w:r>
              <w:rPr>
                <w:rFonts w:ascii="Times New Roman" w:eastAsia="宋体" w:hAnsi="Times New Roman" w:cs="Times New Roman" w:hint="eastAsia"/>
                <w:szCs w:val="21"/>
              </w:rPr>
              <w:t>或者企业享受重点保障企业优惠政策的其他证明文件均可），</w:t>
            </w:r>
            <w:r w:rsidR="00EF0AA6">
              <w:rPr>
                <w:rFonts w:ascii="Times New Roman" w:eastAsia="宋体" w:hAnsi="Times New Roman" w:cs="Times New Roman" w:hint="eastAsia"/>
                <w:szCs w:val="21"/>
              </w:rPr>
              <w:t>得</w:t>
            </w:r>
            <w:r w:rsidR="00EF0AA6">
              <w:rPr>
                <w:rFonts w:ascii="Times New Roman" w:eastAsia="宋体" w:hAnsi="Times New Roman" w:cs="Times New Roman" w:hint="eastAsia"/>
                <w:szCs w:val="21"/>
              </w:rPr>
              <w:t>100</w:t>
            </w:r>
            <w:r w:rsidR="00EF0AA6">
              <w:rPr>
                <w:rFonts w:ascii="Times New Roman" w:eastAsia="宋体" w:hAnsi="Times New Roman" w:cs="Times New Roman" w:hint="eastAsia"/>
                <w:szCs w:val="21"/>
              </w:rPr>
              <w:t>分</w:t>
            </w:r>
            <w:r>
              <w:rPr>
                <w:rFonts w:ascii="Times New Roman" w:eastAsia="宋体" w:hAnsi="Times New Roman" w:cs="Times New Roman" w:hint="eastAsia"/>
                <w:szCs w:val="21"/>
              </w:rPr>
              <w:t>。</w:t>
            </w:r>
          </w:p>
        </w:tc>
      </w:tr>
      <w:tr w:rsidR="007809DD" w:rsidRPr="002E6C75" w14:paraId="0FC03247" w14:textId="77777777" w:rsidTr="00A6558B">
        <w:trPr>
          <w:trHeight w:val="78"/>
        </w:trPr>
        <w:tc>
          <w:tcPr>
            <w:tcW w:w="823" w:type="dxa"/>
            <w:vMerge/>
            <w:tcBorders>
              <w:left w:val="single" w:sz="4" w:space="0" w:color="auto"/>
              <w:right w:val="single" w:sz="4" w:space="0" w:color="auto"/>
            </w:tcBorders>
            <w:vAlign w:val="center"/>
          </w:tcPr>
          <w:p w14:paraId="09891601" w14:textId="77777777" w:rsidR="007809DD" w:rsidRPr="00314B66" w:rsidRDefault="007809DD" w:rsidP="007809D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B1DC7F4" w14:textId="72749D73" w:rsidR="007809DD" w:rsidRDefault="007809DD" w:rsidP="007809D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708CD72F" w14:textId="7EC93BE9" w:rsidR="007809DD" w:rsidRDefault="007809DD" w:rsidP="007809DD">
            <w:pPr>
              <w:jc w:val="center"/>
              <w:rPr>
                <w:rFonts w:ascii="Times New Roman" w:eastAsia="宋体" w:hAnsi="Times New Roman" w:cs="Times New Roman"/>
                <w:szCs w:val="21"/>
              </w:rPr>
            </w:pPr>
            <w:r>
              <w:rPr>
                <w:rFonts w:ascii="Times New Roman" w:eastAsia="宋体" w:hAnsi="Times New Roman" w:cs="Times New Roman" w:hint="eastAsia"/>
                <w:szCs w:val="21"/>
              </w:rPr>
              <w:t>稳岗企业</w:t>
            </w:r>
          </w:p>
        </w:tc>
        <w:tc>
          <w:tcPr>
            <w:tcW w:w="811" w:type="dxa"/>
            <w:tcBorders>
              <w:top w:val="single" w:sz="4" w:space="0" w:color="auto"/>
              <w:left w:val="single" w:sz="4" w:space="0" w:color="auto"/>
              <w:bottom w:val="single" w:sz="4" w:space="0" w:color="auto"/>
              <w:right w:val="single" w:sz="4" w:space="0" w:color="auto"/>
            </w:tcBorders>
          </w:tcPr>
          <w:p w14:paraId="66282B38" w14:textId="506B1BED" w:rsidR="007809DD" w:rsidRPr="003479BE" w:rsidRDefault="007809DD" w:rsidP="003479BE">
            <w:pPr>
              <w:wordWrap w:val="0"/>
              <w:jc w:val="center"/>
            </w:pPr>
            <w:r>
              <w:rPr>
                <w:rFonts w:ascii="Times New Roman" w:eastAsia="宋体" w:hAnsi="Times New Roman" w:cs="Times New Roman" w:hint="eastAsia"/>
                <w:szCs w:val="21"/>
              </w:rPr>
              <w:t>2</w:t>
            </w:r>
          </w:p>
        </w:tc>
        <w:tc>
          <w:tcPr>
            <w:tcW w:w="4221" w:type="dxa"/>
            <w:tcBorders>
              <w:top w:val="single" w:sz="4" w:space="0" w:color="auto"/>
              <w:left w:val="single" w:sz="4" w:space="0" w:color="auto"/>
              <w:bottom w:val="single" w:sz="4" w:space="0" w:color="auto"/>
              <w:right w:val="single" w:sz="4" w:space="0" w:color="auto"/>
            </w:tcBorders>
          </w:tcPr>
          <w:p w14:paraId="38CBB7FF" w14:textId="64938F95" w:rsidR="007809DD" w:rsidRDefault="007809DD" w:rsidP="007809DD">
            <w:pPr>
              <w:jc w:val="left"/>
              <w:rPr>
                <w:rFonts w:ascii="Times New Roman" w:eastAsia="宋体" w:hAnsi="Times New Roman" w:cs="Times New Roman"/>
                <w:szCs w:val="21"/>
              </w:rPr>
            </w:pPr>
            <w:r>
              <w:rPr>
                <w:rFonts w:ascii="Times New Roman" w:eastAsia="宋体" w:hAnsi="Times New Roman" w:cs="Times New Roman" w:hint="eastAsia"/>
                <w:szCs w:val="21"/>
              </w:rPr>
              <w:t>未裁员或裁员率低于</w:t>
            </w:r>
            <w:r>
              <w:rPr>
                <w:rFonts w:ascii="Times New Roman" w:eastAsia="宋体" w:hAnsi="Times New Roman" w:cs="Times New Roman" w:hint="eastAsia"/>
                <w:szCs w:val="21"/>
              </w:rPr>
              <w:t>20%</w:t>
            </w:r>
            <w:r>
              <w:rPr>
                <w:rFonts w:ascii="Times New Roman" w:eastAsia="宋体" w:hAnsi="Times New Roman" w:cs="Times New Roman" w:hint="eastAsia"/>
                <w:szCs w:val="21"/>
              </w:rPr>
              <w:t>的企业，即投标</w:t>
            </w:r>
            <w:r>
              <w:rPr>
                <w:rFonts w:ascii="Times New Roman" w:eastAsia="宋体" w:hAnsi="Times New Roman" w:cs="Times New Roman" w:hint="eastAsia"/>
                <w:szCs w:val="21"/>
              </w:rPr>
              <w:lastRenderedPageBreak/>
              <w:t>前一个月实际参加社会保险（至少包括养老保险）的员工人数（含免缴或延期缴纳社会保险人数）不低于</w:t>
            </w:r>
            <w:r>
              <w:rPr>
                <w:rFonts w:ascii="Times New Roman" w:eastAsia="宋体" w:hAnsi="Times New Roman" w:cs="Times New Roman" w:hint="eastAsia"/>
                <w:szCs w:val="21"/>
              </w:rPr>
              <w:t xml:space="preserve"> 2019 </w:t>
            </w:r>
            <w:r>
              <w:rPr>
                <w:rFonts w:ascii="Times New Roman" w:eastAsia="宋体" w:hAnsi="Times New Roman" w:cs="Times New Roman" w:hint="eastAsia"/>
                <w:szCs w:val="21"/>
              </w:rPr>
              <w:t>年</w:t>
            </w:r>
            <w:r>
              <w:rPr>
                <w:rFonts w:ascii="Times New Roman" w:eastAsia="宋体" w:hAnsi="Times New Roman" w:cs="Times New Roman" w:hint="eastAsia"/>
                <w:szCs w:val="21"/>
              </w:rPr>
              <w:t xml:space="preserve"> 12 </w:t>
            </w:r>
            <w:r>
              <w:rPr>
                <w:rFonts w:ascii="Times New Roman" w:eastAsia="宋体" w:hAnsi="Times New Roman" w:cs="Times New Roman" w:hint="eastAsia"/>
                <w:szCs w:val="21"/>
              </w:rPr>
              <w:t>月同口径人数</w:t>
            </w:r>
            <w:r>
              <w:rPr>
                <w:rFonts w:ascii="Times New Roman" w:eastAsia="宋体" w:hAnsi="Times New Roman" w:cs="Times New Roman" w:hint="eastAsia"/>
                <w:szCs w:val="21"/>
              </w:rPr>
              <w:t xml:space="preserve"> 80%</w:t>
            </w:r>
            <w:r>
              <w:rPr>
                <w:rFonts w:ascii="Times New Roman" w:eastAsia="宋体" w:hAnsi="Times New Roman" w:cs="Times New Roman" w:hint="eastAsia"/>
                <w:szCs w:val="21"/>
              </w:rPr>
              <w:t>（含）的企业，视为稳岗企业，提供自身符合稳岗企业条件的承诺函</w:t>
            </w:r>
            <w:r w:rsidR="00D76E8B">
              <w:rPr>
                <w:rFonts w:ascii="Times New Roman" w:eastAsia="宋体" w:hAnsi="Times New Roman" w:cs="Times New Roman" w:hint="eastAsia"/>
                <w:szCs w:val="21"/>
              </w:rPr>
              <w:t>，</w:t>
            </w:r>
            <w:r>
              <w:rPr>
                <w:rFonts w:ascii="Times New Roman" w:eastAsia="宋体" w:hAnsi="Times New Roman" w:cs="Times New Roman" w:hint="eastAsia"/>
                <w:szCs w:val="21"/>
              </w:rPr>
              <w:t>得</w:t>
            </w:r>
            <w:r w:rsidR="00B22441">
              <w:rPr>
                <w:rFonts w:ascii="Times New Roman" w:eastAsia="宋体" w:hAnsi="Times New Roman" w:cs="Times New Roman" w:hint="eastAsia"/>
                <w:szCs w:val="21"/>
              </w:rPr>
              <w:t>100</w:t>
            </w:r>
            <w:r w:rsidR="00B22441">
              <w:rPr>
                <w:rFonts w:ascii="Times New Roman" w:eastAsia="宋体" w:hAnsi="Times New Roman" w:cs="Times New Roman" w:hint="eastAsia"/>
                <w:szCs w:val="21"/>
              </w:rPr>
              <w:t>分。</w:t>
            </w:r>
          </w:p>
          <w:p w14:paraId="2E0EFB01" w14:textId="7A5E779E" w:rsidR="007809DD" w:rsidRDefault="007809DD" w:rsidP="007809D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投标人提供虚假承诺的，将做无效投标处理，涉嫌存在违法违规行为的，依法报主管部门处理处罚。</w:t>
            </w:r>
          </w:p>
        </w:tc>
      </w:tr>
      <w:tr w:rsidR="00B17F90" w:rsidRPr="002E6C75" w14:paraId="075D4818" w14:textId="77777777" w:rsidTr="00A6558B">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3B7CFEC8" w:rsidR="00B17F90" w:rsidRPr="002E6C75" w:rsidRDefault="00C800A2" w:rsidP="00B17F90">
            <w:pPr>
              <w:jc w:val="center"/>
              <w:rPr>
                <w:rFonts w:ascii="Times New Roman" w:eastAsia="宋体" w:hAnsi="Times New Roman" w:cs="Times New Roman"/>
                <w:szCs w:val="21"/>
              </w:rPr>
            </w:pPr>
            <w:r>
              <w:rPr>
                <w:rFonts w:ascii="Times New Roman" w:eastAsia="宋体" w:hAnsi="Times New Roman" w:cs="Times New Roman"/>
                <w:szCs w:val="21"/>
              </w:rPr>
              <w:lastRenderedPageBreak/>
              <w:t>5</w:t>
            </w:r>
          </w:p>
        </w:tc>
        <w:tc>
          <w:tcPr>
            <w:tcW w:w="3708" w:type="dxa"/>
            <w:gridSpan w:val="4"/>
            <w:tcBorders>
              <w:top w:val="single" w:sz="4" w:space="0" w:color="auto"/>
              <w:left w:val="single" w:sz="4" w:space="0" w:color="auto"/>
              <w:bottom w:val="single" w:sz="4" w:space="0" w:color="auto"/>
              <w:right w:val="single" w:sz="4" w:space="0" w:color="auto"/>
            </w:tcBorders>
          </w:tcPr>
          <w:p w14:paraId="18F6D557"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4221" w:type="dxa"/>
            <w:tcBorders>
              <w:top w:val="single" w:sz="4" w:space="0" w:color="auto"/>
              <w:left w:val="single" w:sz="4" w:space="0" w:color="auto"/>
              <w:bottom w:val="single" w:sz="4" w:space="0" w:color="auto"/>
              <w:right w:val="single" w:sz="4" w:space="0" w:color="auto"/>
            </w:tcBorders>
          </w:tcPr>
          <w:p w14:paraId="50632A5E"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6519D6" w:rsidRPr="002E6C75" w14:paraId="39929E7A" w14:textId="77777777" w:rsidTr="00A6558B">
        <w:trPr>
          <w:trHeight w:val="78"/>
        </w:trPr>
        <w:tc>
          <w:tcPr>
            <w:tcW w:w="823" w:type="dxa"/>
            <w:vMerge w:val="restart"/>
            <w:tcBorders>
              <w:top w:val="single" w:sz="4" w:space="0" w:color="auto"/>
              <w:left w:val="single" w:sz="4" w:space="0" w:color="auto"/>
              <w:right w:val="single" w:sz="4" w:space="0" w:color="auto"/>
            </w:tcBorders>
          </w:tcPr>
          <w:p w14:paraId="20A3826F" w14:textId="77777777" w:rsidR="006519D6" w:rsidRPr="002E6C75" w:rsidRDefault="006519D6"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442621A1" w14:textId="1561B7DF"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05E4E785"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6519D6" w:rsidRPr="002E6C75" w14:paraId="675BC8E9" w14:textId="77777777" w:rsidTr="00A6558B">
        <w:trPr>
          <w:trHeight w:val="78"/>
        </w:trPr>
        <w:tc>
          <w:tcPr>
            <w:tcW w:w="823" w:type="dxa"/>
            <w:vMerge/>
            <w:tcBorders>
              <w:left w:val="single" w:sz="4" w:space="0" w:color="auto"/>
              <w:right w:val="single" w:sz="4" w:space="0" w:color="auto"/>
            </w:tcBorders>
          </w:tcPr>
          <w:p w14:paraId="48D67AE6" w14:textId="77777777" w:rsidR="006519D6" w:rsidRPr="002E6C75" w:rsidRDefault="006519D6"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811" w:type="dxa"/>
            <w:tcBorders>
              <w:top w:val="single" w:sz="4" w:space="0" w:color="auto"/>
              <w:left w:val="single" w:sz="4" w:space="0" w:color="auto"/>
              <w:bottom w:val="single" w:sz="4" w:space="0" w:color="auto"/>
              <w:right w:val="single" w:sz="4" w:space="0" w:color="auto"/>
            </w:tcBorders>
          </w:tcPr>
          <w:p w14:paraId="44AD0EDC" w14:textId="3ACD50D5"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4221" w:type="dxa"/>
            <w:tcBorders>
              <w:top w:val="single" w:sz="4" w:space="0" w:color="auto"/>
              <w:left w:val="single" w:sz="4" w:space="0" w:color="auto"/>
              <w:bottom w:val="single" w:sz="4" w:space="0" w:color="auto"/>
              <w:right w:val="single" w:sz="4" w:space="0" w:color="auto"/>
            </w:tcBorders>
          </w:tcPr>
          <w:p w14:paraId="3E1FDC86" w14:textId="1C0D4F16" w:rsidR="006519D6" w:rsidRPr="002E6C75" w:rsidRDefault="006519D6" w:rsidP="00B17F90">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6519D6" w:rsidRPr="002E6C75" w14:paraId="55074842" w14:textId="77777777" w:rsidTr="00A6558B">
        <w:trPr>
          <w:trHeight w:val="78"/>
        </w:trPr>
        <w:tc>
          <w:tcPr>
            <w:tcW w:w="823" w:type="dxa"/>
            <w:vMerge/>
            <w:tcBorders>
              <w:left w:val="single" w:sz="4" w:space="0" w:color="auto"/>
              <w:bottom w:val="single" w:sz="4" w:space="0" w:color="auto"/>
              <w:right w:val="single" w:sz="4" w:space="0" w:color="auto"/>
            </w:tcBorders>
          </w:tcPr>
          <w:p w14:paraId="47377061" w14:textId="77777777" w:rsidR="006519D6" w:rsidRPr="002E6C75" w:rsidRDefault="006519D6"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811" w:type="dxa"/>
            <w:tcBorders>
              <w:top w:val="single" w:sz="4" w:space="0" w:color="auto"/>
              <w:left w:val="single" w:sz="4" w:space="0" w:color="auto"/>
              <w:bottom w:val="single" w:sz="4" w:space="0" w:color="auto"/>
              <w:right w:val="single" w:sz="4" w:space="0" w:color="auto"/>
            </w:tcBorders>
          </w:tcPr>
          <w:p w14:paraId="5765831E" w14:textId="6A2D8C9B"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221" w:type="dxa"/>
            <w:tcBorders>
              <w:top w:val="single" w:sz="4" w:space="0" w:color="auto"/>
              <w:left w:val="single" w:sz="4" w:space="0" w:color="auto"/>
              <w:bottom w:val="single" w:sz="4" w:space="0" w:color="auto"/>
              <w:right w:val="single" w:sz="4" w:space="0" w:color="auto"/>
            </w:tcBorders>
          </w:tcPr>
          <w:p w14:paraId="6C640B02" w14:textId="1C4083BD" w:rsidR="006519D6" w:rsidRPr="002E6C75" w:rsidRDefault="006519D6" w:rsidP="00B17F90">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21D41369" w:rsidR="00530019" w:rsidRDefault="00CC703D">
      <w:pPr>
        <w:ind w:firstLineChars="200" w:firstLine="420"/>
        <w:jc w:val="left"/>
        <w:rPr>
          <w:rFonts w:ascii="Times New Roman" w:eastAsia="宋体" w:hAnsi="Times New Roman" w:cs="Times New Roman"/>
          <w:kern w:val="0"/>
          <w:szCs w:val="21"/>
        </w:rPr>
      </w:pPr>
      <w:bookmarkStart w:id="3" w:name="OLE_LINK24"/>
      <w:bookmarkStart w:id="4"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755E10">
        <w:rPr>
          <w:rFonts w:ascii="Times New Roman" w:eastAsia="宋体" w:hAnsi="Times New Roman" w:cs="Times New Roman"/>
          <w:kern w:val="0"/>
          <w:szCs w:val="21"/>
          <w:u w:val="single"/>
        </w:rPr>
        <w:t>丽湖校区保安亭、校园公共区域宣传栏、单车棚建设工程设计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4A3923ED"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755E10">
        <w:rPr>
          <w:rFonts w:ascii="Times New Roman" w:eastAsia="宋体" w:hAnsi="Times New Roman" w:cs="Times New Roman"/>
          <w:color w:val="FF0000"/>
          <w:szCs w:val="24"/>
        </w:rPr>
        <w:t>SZUCG20210056FW</w:t>
      </w:r>
    </w:p>
    <w:p w14:paraId="02214150" w14:textId="7E6841CE"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755E10">
        <w:rPr>
          <w:rFonts w:ascii="Times New Roman" w:eastAsia="宋体" w:hAnsi="Times New Roman" w:cs="Times New Roman"/>
          <w:color w:val="FF0000"/>
          <w:kern w:val="0"/>
          <w:szCs w:val="21"/>
          <w:u w:val="single"/>
        </w:rPr>
        <w:t>丽湖校区保安亭、校园公共区域宣传栏、单车棚建设工程设计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1E2530"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在中华人民共和国境内注册的有合法经营资格的</w:t>
      </w:r>
      <w:r w:rsidRPr="001E2530">
        <w:rPr>
          <w:rFonts w:ascii="Times New Roman" w:eastAsia="宋体" w:hAnsi="Times New Roman" w:cs="Times New Roman" w:hint="eastAsia"/>
          <w:kern w:val="0"/>
          <w:szCs w:val="21"/>
        </w:rPr>
        <w:t>法人或者其他组织（证明文件：法人或者其他组织的营业执照（依法不需申请营业执照的</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使用法定的登记注册证明文件）复印件加盖投标人公章）</w:t>
      </w:r>
      <w:r w:rsidRPr="001E2530">
        <w:rPr>
          <w:rFonts w:ascii="Times New Roman" w:eastAsia="宋体" w:hAnsi="Times New Roman" w:cs="Times New Roman" w:hint="eastAsia"/>
          <w:szCs w:val="21"/>
        </w:rPr>
        <w:t>；</w:t>
      </w:r>
    </w:p>
    <w:p w14:paraId="462569D3" w14:textId="46FF5897" w:rsidR="00124FD3"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投标人近三年内（即至少从</w:t>
      </w:r>
      <w:r w:rsidRPr="001E2530">
        <w:rPr>
          <w:rFonts w:ascii="Times New Roman" w:eastAsia="宋体" w:hAnsi="Times New Roman" w:cs="Times New Roman"/>
          <w:kern w:val="0"/>
          <w:szCs w:val="21"/>
        </w:rPr>
        <w:t>201</w:t>
      </w:r>
      <w:r w:rsidR="0099156D">
        <w:rPr>
          <w:rFonts w:ascii="Times New Roman" w:eastAsia="宋体" w:hAnsi="Times New Roman" w:cs="Times New Roman"/>
          <w:kern w:val="0"/>
          <w:szCs w:val="21"/>
        </w:rPr>
        <w:t>8</w:t>
      </w:r>
      <w:r w:rsidRPr="001E2530">
        <w:rPr>
          <w:rFonts w:ascii="Times New Roman" w:eastAsia="宋体" w:hAnsi="Times New Roman" w:cs="Times New Roman" w:hint="eastAsia"/>
          <w:kern w:val="0"/>
          <w:szCs w:val="21"/>
        </w:rPr>
        <w:t>年</w:t>
      </w:r>
      <w:r w:rsidR="00C905E4">
        <w:rPr>
          <w:rFonts w:ascii="Times New Roman" w:eastAsia="宋体" w:hAnsi="Times New Roman" w:cs="Times New Roman"/>
          <w:kern w:val="0"/>
          <w:szCs w:val="21"/>
        </w:rPr>
        <w:t>3</w:t>
      </w:r>
      <w:r w:rsidRPr="001E2530">
        <w:rPr>
          <w:rFonts w:ascii="Times New Roman" w:eastAsia="宋体" w:hAnsi="Times New Roman" w:cs="Times New Roman" w:hint="eastAsia"/>
          <w:kern w:val="0"/>
          <w:szCs w:val="21"/>
        </w:rPr>
        <w:t>月开始起算，投标人</w:t>
      </w:r>
      <w:r w:rsidR="00935ADF">
        <w:rPr>
          <w:rFonts w:ascii="Times New Roman" w:eastAsia="宋体" w:hAnsi="Times New Roman" w:cs="Times New Roman" w:hint="eastAsia"/>
          <w:kern w:val="0"/>
          <w:szCs w:val="21"/>
        </w:rPr>
        <w:t>成立不足三年的可从成立之日起算），在经营活动中没有重大违法记录</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证明文件：投标人须提供《无违法违规行为承诺函》加盖投标人公章</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w:t>
      </w:r>
    </w:p>
    <w:p w14:paraId="25DB68E0" w14:textId="77777777" w:rsidR="00C51001" w:rsidRDefault="00C51001" w:rsidP="00C51001">
      <w:pPr>
        <w:widowControl/>
        <w:numPr>
          <w:ilvl w:val="1"/>
          <w:numId w:val="7"/>
        </w:numPr>
        <w:rPr>
          <w:rFonts w:ascii="Times New Roman" w:eastAsia="宋体" w:hAnsi="Times New Roman" w:cs="Times New Roman"/>
          <w:color w:val="FF0000"/>
          <w:kern w:val="0"/>
          <w:szCs w:val="21"/>
        </w:rPr>
      </w:pPr>
      <w:r>
        <w:rPr>
          <w:rFonts w:ascii="Times New Roman" w:eastAsia="宋体" w:hAnsi="Times New Roman" w:cs="Times New Roman" w:hint="eastAsia"/>
          <w:color w:val="FF0000"/>
          <w:kern w:val="0"/>
          <w:szCs w:val="21"/>
        </w:rPr>
        <w:t>投标人具备建筑装饰工程设计专项甲级资质（投标</w:t>
      </w:r>
      <w:r>
        <w:rPr>
          <w:rFonts w:ascii="Times New Roman" w:eastAsia="宋体" w:hAnsi="Times New Roman" w:cs="Times New Roman"/>
          <w:color w:val="FF0000"/>
          <w:kern w:val="0"/>
          <w:szCs w:val="21"/>
        </w:rPr>
        <w:t>人须在提供资质证书复印件并加盖投标人公章</w:t>
      </w:r>
      <w:r>
        <w:rPr>
          <w:rFonts w:ascii="Times New Roman" w:eastAsia="宋体" w:hAnsi="Times New Roman" w:cs="Times New Roman" w:hint="eastAsia"/>
          <w:color w:val="FF0000"/>
          <w:kern w:val="0"/>
          <w:szCs w:val="21"/>
        </w:rPr>
        <w:t>）</w:t>
      </w:r>
      <w:r>
        <w:rPr>
          <w:rFonts w:ascii="Times New Roman" w:eastAsia="宋体" w:hAnsi="Times New Roman" w:cs="Times New Roman"/>
          <w:color w:val="FF0000"/>
          <w:kern w:val="0"/>
          <w:szCs w:val="21"/>
        </w:rPr>
        <w:t>；</w:t>
      </w:r>
    </w:p>
    <w:p w14:paraId="1A4AD599" w14:textId="77777777" w:rsidR="00124FD3" w:rsidRDefault="00124FD3" w:rsidP="00585BD5">
      <w:pPr>
        <w:numPr>
          <w:ilvl w:val="1"/>
          <w:numId w:val="7"/>
        </w:numPr>
        <w:rPr>
          <w:rFonts w:ascii="Times New Roman" w:eastAsia="宋体" w:hAnsi="Times New Roman" w:cs="Times New Roman"/>
          <w:kern w:val="0"/>
          <w:szCs w:val="21"/>
        </w:rPr>
      </w:pPr>
      <w:r w:rsidRPr="00585BD5">
        <w:rPr>
          <w:rFonts w:ascii="Times New Roman" w:eastAsia="宋体" w:hAnsi="Times New Roman" w:cs="Times New Roman" w:hint="eastAsia"/>
          <w:color w:val="FF0000"/>
          <w:szCs w:val="24"/>
        </w:rPr>
        <w:t>本项目不接受进口产品投标，不接受联合体投标，不允许分包、转包</w:t>
      </w:r>
      <w:r w:rsidRPr="00585BD5">
        <w:rPr>
          <w:rFonts w:ascii="Times New Roman" w:eastAsia="宋体" w:hAnsi="Times New Roman" w:cs="Times New Roman" w:hint="eastAsia"/>
          <w:kern w:val="0"/>
          <w:szCs w:val="21"/>
        </w:rPr>
        <w:t>；</w:t>
      </w:r>
    </w:p>
    <w:p w14:paraId="1502DD84" w14:textId="519BD145" w:rsidR="00FB239C" w:rsidRPr="00FB239C" w:rsidRDefault="00FB239C" w:rsidP="00FB239C">
      <w:pPr>
        <w:numPr>
          <w:ilvl w:val="1"/>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招标人将在</w:t>
      </w:r>
      <w:r>
        <w:rPr>
          <w:rFonts w:ascii="Times New Roman" w:eastAsia="宋体" w:hAnsi="Times New Roman" w:cs="Times New Roman"/>
          <w:kern w:val="0"/>
          <w:szCs w:val="21"/>
        </w:rPr>
        <w:t>“</w:t>
      </w:r>
      <w:r>
        <w:rPr>
          <w:rFonts w:ascii="Times New Roman" w:eastAsia="宋体" w:hAnsi="Times New Roman" w:cs="Times New Roman"/>
          <w:kern w:val="0"/>
          <w:szCs w:val="21"/>
        </w:rPr>
        <w:t>信用中国</w:t>
      </w:r>
      <w:r>
        <w:rPr>
          <w:rFonts w:ascii="Times New Roman" w:eastAsia="宋体" w:hAnsi="Times New Roman" w:cs="Times New Roman"/>
          <w:kern w:val="0"/>
          <w:szCs w:val="21"/>
        </w:rPr>
        <w:t>”</w:t>
      </w:r>
      <w:r>
        <w:rPr>
          <w:rFonts w:ascii="Times New Roman" w:eastAsia="宋体" w:hAnsi="Times New Roman" w:cs="Times New Roman"/>
          <w:kern w:val="0"/>
          <w:szCs w:val="21"/>
        </w:rPr>
        <w:t>网站（</w:t>
      </w:r>
      <w:r>
        <w:rPr>
          <w:rFonts w:ascii="Times New Roman" w:eastAsia="宋体" w:hAnsi="Times New Roman" w:cs="Times New Roman"/>
          <w:kern w:val="0"/>
          <w:szCs w:val="21"/>
        </w:rPr>
        <w:t>www.creditchina.gov.cn</w:t>
      </w:r>
      <w:r>
        <w:rPr>
          <w:rFonts w:ascii="Times New Roman" w:eastAsia="宋体" w:hAnsi="Times New Roman" w:cs="Times New Roman"/>
          <w:kern w:val="0"/>
          <w:szCs w:val="21"/>
        </w:rPr>
        <w:t>）、中国政府采购网（</w:t>
      </w:r>
      <w:r>
        <w:rPr>
          <w:rFonts w:ascii="Times New Roman" w:eastAsia="宋体" w:hAnsi="Times New Roman" w:cs="Times New Roman"/>
          <w:kern w:val="0"/>
          <w:szCs w:val="21"/>
        </w:rPr>
        <w:t>www.ccgp.gov.cn</w:t>
      </w:r>
      <w:r>
        <w:rPr>
          <w:rFonts w:ascii="Times New Roman" w:eastAsia="宋体" w:hAnsi="Times New Roman" w:cs="Times New Roman"/>
          <w:kern w:val="0"/>
          <w:szCs w:val="21"/>
        </w:rPr>
        <w:t>）、国家企业信用信息公示系统（</w:t>
      </w:r>
      <w:r>
        <w:rPr>
          <w:rFonts w:ascii="Times New Roman" w:eastAsia="宋体" w:hAnsi="Times New Roman" w:cs="Times New Roman"/>
          <w:kern w:val="0"/>
          <w:szCs w:val="21"/>
        </w:rPr>
        <w:t>www.gsxt.gov.cn</w:t>
      </w:r>
      <w:r>
        <w:rPr>
          <w:rFonts w:ascii="Times New Roman" w:eastAsia="宋体" w:hAnsi="Times New Roman" w:cs="Times New Roman"/>
          <w:kern w:val="0"/>
          <w:szCs w:val="21"/>
        </w:rPr>
        <w:t>）和深圳信用网（</w:t>
      </w:r>
      <w:r>
        <w:rPr>
          <w:rFonts w:ascii="Times New Roman" w:eastAsia="宋体" w:hAnsi="Times New Roman" w:cs="Times New Roman"/>
          <w:kern w:val="0"/>
          <w:szCs w:val="21"/>
        </w:rPr>
        <w:t>www.szcredit.org.cn</w:t>
      </w:r>
      <w:r>
        <w:rPr>
          <w:rFonts w:ascii="Times New Roman" w:eastAsia="宋体" w:hAnsi="Times New Roman" w:cs="Times New Roman"/>
          <w:kern w:val="0"/>
          <w:szCs w:val="21"/>
        </w:rPr>
        <w:t>）等网站查询，被查询发现存在不良信用记录，将拒绝其参加本次采购活动。</w:t>
      </w:r>
    </w:p>
    <w:p w14:paraId="0D681E0E" w14:textId="64CDE58C" w:rsidR="00530019" w:rsidRDefault="00CC703D">
      <w:pPr>
        <w:numPr>
          <w:ilvl w:val="0"/>
          <w:numId w:val="7"/>
        </w:numPr>
        <w:jc w:val="left"/>
        <w:rPr>
          <w:rFonts w:ascii="Times New Roman" w:eastAsia="宋体" w:hAnsi="Times New Roman" w:cs="Times New Roman"/>
          <w:kern w:val="0"/>
          <w:szCs w:val="21"/>
        </w:rPr>
      </w:pPr>
      <w:r w:rsidRPr="001E253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49EC06BF" w14:textId="6DFE6FAB" w:rsidR="009F3DD3" w:rsidRPr="009F3DD3" w:rsidRDefault="009F3DD3" w:rsidP="00D54529">
      <w:pPr>
        <w:numPr>
          <w:ilvl w:val="0"/>
          <w:numId w:val="7"/>
        </w:numPr>
        <w:jc w:val="left"/>
        <w:rPr>
          <w:rFonts w:ascii="Times New Roman" w:eastAsia="宋体" w:hAnsi="Times New Roman" w:cs="Times New Roman"/>
          <w:kern w:val="0"/>
          <w:szCs w:val="21"/>
        </w:rPr>
      </w:pPr>
      <w:r w:rsidRPr="003B7A4C">
        <w:rPr>
          <w:rFonts w:ascii="Times New Roman" w:eastAsia="宋体" w:hAnsi="Times New Roman" w:cs="Times New Roman" w:hint="eastAsia"/>
          <w:kern w:val="0"/>
          <w:szCs w:val="21"/>
        </w:rPr>
        <w:t>采购预算或最高限价：</w:t>
      </w:r>
      <w:r w:rsidR="00D54529" w:rsidRPr="00D54529">
        <w:t xml:space="preserve"> </w:t>
      </w:r>
      <w:r w:rsidR="00B54AFB">
        <w:rPr>
          <w:rFonts w:ascii="Times New Roman" w:eastAsia="宋体" w:hAnsi="Times New Roman" w:cs="Times New Roman"/>
          <w:kern w:val="0"/>
          <w:szCs w:val="21"/>
        </w:rPr>
        <w:t xml:space="preserve">146,000.00 </w:t>
      </w:r>
      <w:r w:rsidR="00B54AFB">
        <w:rPr>
          <w:rFonts w:ascii="Times New Roman" w:eastAsia="宋体" w:hAnsi="Times New Roman" w:cs="Times New Roman"/>
          <w:kern w:val="0"/>
          <w:szCs w:val="21"/>
        </w:rPr>
        <w:t>元（人民币）。</w:t>
      </w:r>
    </w:p>
    <w:bookmarkEnd w:id="3"/>
    <w:bookmarkEnd w:id="4"/>
    <w:p w14:paraId="4F35ACE6"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标书获得方法</w:t>
      </w:r>
      <w:r w:rsidRPr="001E2530">
        <w:rPr>
          <w:rFonts w:hint="eastAsia"/>
          <w:kern w:val="0"/>
          <w:szCs w:val="21"/>
        </w:rPr>
        <w:t>：</w:t>
      </w:r>
    </w:p>
    <w:p w14:paraId="5936D3B0" w14:textId="045A855E" w:rsidR="0041756C" w:rsidRPr="001E2530" w:rsidRDefault="0041756C" w:rsidP="0041756C">
      <w:pPr>
        <w:pStyle w:val="aff8"/>
        <w:ind w:left="420" w:firstLine="422"/>
        <w:rPr>
          <w:rFonts w:ascii="宋体" w:hAnsi="宋体" w:cs="宋体"/>
          <w:b/>
          <w:color w:val="FF0000"/>
          <w:kern w:val="0"/>
          <w:szCs w:val="21"/>
        </w:rPr>
      </w:pPr>
      <w:r w:rsidRPr="001E2530">
        <w:rPr>
          <w:rFonts w:ascii="宋体" w:hAnsi="宋体" w:cs="宋体" w:hint="eastAsia"/>
          <w:b/>
          <w:color w:val="FF0000"/>
          <w:kern w:val="0"/>
          <w:szCs w:val="21"/>
        </w:rPr>
        <w:lastRenderedPageBreak/>
        <w:t>出于疫情防控需要，投标人不能现场</w:t>
      </w:r>
      <w:r w:rsidRPr="001E2530">
        <w:rPr>
          <w:rFonts w:ascii="宋体" w:hAnsi="宋体" w:cs="宋体"/>
          <w:b/>
          <w:color w:val="FF0000"/>
          <w:kern w:val="0"/>
          <w:szCs w:val="21"/>
        </w:rPr>
        <w:t>购买</w:t>
      </w:r>
      <w:r w:rsidRPr="001E2530">
        <w:rPr>
          <w:rFonts w:ascii="宋体" w:hAnsi="宋体" w:cs="宋体" w:hint="eastAsia"/>
          <w:b/>
          <w:color w:val="FF0000"/>
          <w:kern w:val="0"/>
          <w:szCs w:val="21"/>
        </w:rPr>
        <w:t>招标</w:t>
      </w:r>
      <w:r w:rsidRPr="001E2530">
        <w:rPr>
          <w:rFonts w:ascii="宋体" w:hAnsi="宋体" w:cs="宋体"/>
          <w:b/>
          <w:color w:val="FF0000"/>
          <w:kern w:val="0"/>
          <w:szCs w:val="21"/>
        </w:rPr>
        <w:t>文件</w:t>
      </w:r>
      <w:r w:rsidRPr="001E2530">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sidRPr="001E2530">
        <w:rPr>
          <w:rFonts w:ascii="宋体" w:hAnsi="宋体" w:cs="宋体" w:hint="eastAsia"/>
          <w:b/>
          <w:color w:val="FF0000"/>
          <w:kern w:val="0"/>
          <w:szCs w:val="21"/>
        </w:rPr>
        <w:t>招标</w:t>
      </w:r>
      <w:r w:rsidR="002F2D3D" w:rsidRPr="001E2530">
        <w:rPr>
          <w:rFonts w:ascii="宋体" w:hAnsi="宋体" w:cs="宋体"/>
          <w:b/>
          <w:color w:val="FF0000"/>
          <w:kern w:val="0"/>
          <w:szCs w:val="21"/>
        </w:rPr>
        <w:t>文件售后不退。</w:t>
      </w:r>
    </w:p>
    <w:p w14:paraId="2763E280" w14:textId="36B92413" w:rsidR="0041756C" w:rsidRPr="001E2530" w:rsidRDefault="0041756C" w:rsidP="0041756C">
      <w:pPr>
        <w:pStyle w:val="aff8"/>
        <w:ind w:left="420"/>
        <w:rPr>
          <w:rFonts w:ascii="宋体" w:hAnsi="宋体" w:cs="宋体"/>
          <w:kern w:val="0"/>
          <w:szCs w:val="21"/>
        </w:rPr>
      </w:pPr>
      <w:r w:rsidRPr="001E2530">
        <w:rPr>
          <w:rFonts w:ascii="宋体" w:hAnsi="宋体" w:cs="宋体" w:hint="eastAsia"/>
          <w:kern w:val="0"/>
          <w:szCs w:val="21"/>
        </w:rPr>
        <w:t>任何有兴趣的合格投标人可于</w:t>
      </w:r>
      <w:r w:rsidR="00B03A75">
        <w:rPr>
          <w:rFonts w:ascii="宋体" w:hAnsi="宋体" w:cs="宋体"/>
          <w:kern w:val="0"/>
          <w:szCs w:val="21"/>
        </w:rPr>
        <w:t>2021年</w:t>
      </w:r>
      <w:r w:rsidR="00305BE2">
        <w:rPr>
          <w:rFonts w:ascii="宋体" w:hAnsi="宋体" w:cs="宋体"/>
          <w:kern w:val="0"/>
          <w:szCs w:val="21"/>
        </w:rPr>
        <w:t xml:space="preserve"> </w:t>
      </w:r>
      <w:r w:rsidRPr="001E2530">
        <w:rPr>
          <w:rFonts w:ascii="宋体" w:hAnsi="宋体" w:cs="宋体" w:hint="eastAsia"/>
          <w:kern w:val="0"/>
          <w:szCs w:val="21"/>
        </w:rPr>
        <w:t>月</w:t>
      </w:r>
      <w:r w:rsidR="00305BE2">
        <w:rPr>
          <w:rFonts w:ascii="宋体" w:hAnsi="宋体" w:cs="宋体"/>
          <w:kern w:val="0"/>
          <w:szCs w:val="21"/>
        </w:rPr>
        <w:t xml:space="preserve"> </w:t>
      </w:r>
      <w:r w:rsidRPr="001E2530">
        <w:rPr>
          <w:rFonts w:ascii="宋体" w:hAnsi="宋体" w:cs="宋体" w:hint="eastAsia"/>
          <w:kern w:val="0"/>
          <w:szCs w:val="21"/>
        </w:rPr>
        <w:t>日起至</w:t>
      </w:r>
      <w:r w:rsidR="00B03A75">
        <w:rPr>
          <w:rFonts w:ascii="宋体" w:hAnsi="宋体" w:cs="宋体"/>
          <w:kern w:val="0"/>
          <w:szCs w:val="21"/>
        </w:rPr>
        <w:t>2021年</w:t>
      </w:r>
      <w:r w:rsidR="00305BE2">
        <w:rPr>
          <w:rFonts w:ascii="宋体" w:hAnsi="宋体" w:cs="宋体"/>
          <w:kern w:val="0"/>
          <w:szCs w:val="21"/>
        </w:rPr>
        <w:t xml:space="preserve"> </w:t>
      </w:r>
      <w:r w:rsidRPr="001E2530">
        <w:rPr>
          <w:rFonts w:ascii="宋体" w:hAnsi="宋体" w:cs="宋体" w:hint="eastAsia"/>
          <w:kern w:val="0"/>
          <w:szCs w:val="21"/>
        </w:rPr>
        <w:t>月</w:t>
      </w:r>
      <w:r w:rsidR="00305BE2">
        <w:rPr>
          <w:rFonts w:ascii="宋体" w:hAnsi="宋体" w:cs="宋体"/>
          <w:kern w:val="0"/>
          <w:szCs w:val="21"/>
        </w:rPr>
        <w:t xml:space="preserve"> </w:t>
      </w:r>
      <w:r w:rsidRPr="001E2530">
        <w:rPr>
          <w:rFonts w:ascii="宋体" w:hAnsi="宋体" w:cs="宋体" w:hint="eastAsia"/>
          <w:kern w:val="0"/>
          <w:szCs w:val="21"/>
        </w:rPr>
        <w:t>日每天（节假日除外）的9:00—11:</w:t>
      </w:r>
      <w:r w:rsidRPr="001E2530">
        <w:rPr>
          <w:rFonts w:ascii="宋体" w:hAnsi="宋体" w:cs="宋体"/>
          <w:kern w:val="0"/>
          <w:szCs w:val="21"/>
        </w:rPr>
        <w:t>3</w:t>
      </w:r>
      <w:r w:rsidRPr="001E2530">
        <w:rPr>
          <w:rFonts w:ascii="宋体" w:hAnsi="宋体" w:cs="宋体" w:hint="eastAsia"/>
          <w:kern w:val="0"/>
          <w:szCs w:val="21"/>
        </w:rPr>
        <w:t>0；14:</w:t>
      </w:r>
      <w:r w:rsidRPr="001E2530">
        <w:rPr>
          <w:rFonts w:ascii="宋体" w:hAnsi="宋体" w:cs="宋体"/>
          <w:kern w:val="0"/>
          <w:szCs w:val="21"/>
        </w:rPr>
        <w:t>30</w:t>
      </w:r>
      <w:r w:rsidRPr="001E2530">
        <w:rPr>
          <w:rFonts w:ascii="宋体" w:hAnsi="宋体" w:cs="宋体" w:hint="eastAsia"/>
          <w:kern w:val="0"/>
          <w:szCs w:val="21"/>
        </w:rPr>
        <w:t>—17:00将</w:t>
      </w:r>
      <w:r w:rsidRPr="001E2530">
        <w:rPr>
          <w:rFonts w:ascii="宋体" w:hAnsi="宋体" w:cs="宋体" w:hint="eastAsia"/>
          <w:b/>
          <w:kern w:val="0"/>
          <w:szCs w:val="21"/>
        </w:rPr>
        <w:t>公司营业执照、投标报名表</w:t>
      </w:r>
      <w:r w:rsidRPr="001E2530">
        <w:rPr>
          <w:rFonts w:ascii="宋体" w:hAnsi="宋体" w:cs="宋体" w:hint="eastAsia"/>
          <w:kern w:val="0"/>
          <w:szCs w:val="21"/>
        </w:rPr>
        <w:t>（投标代表签名、加盖公章）</w:t>
      </w:r>
      <w:r w:rsidRPr="001E2530">
        <w:rPr>
          <w:rFonts w:ascii="宋体" w:hAnsi="宋体" w:cs="宋体" w:hint="eastAsia"/>
          <w:b/>
          <w:kern w:val="0"/>
          <w:szCs w:val="21"/>
        </w:rPr>
        <w:t>和150元标书费缴纳凭证</w:t>
      </w:r>
      <w:r w:rsidRPr="001E2530">
        <w:rPr>
          <w:rFonts w:ascii="宋体" w:hAnsi="宋体" w:cs="宋体" w:hint="eastAsia"/>
          <w:kern w:val="0"/>
          <w:szCs w:val="21"/>
        </w:rPr>
        <w:t>（</w:t>
      </w:r>
      <w:r w:rsidRPr="001E2530">
        <w:rPr>
          <w:color w:val="222222"/>
        </w:rPr>
        <w:t>标书费付款回执</w:t>
      </w:r>
      <w:r w:rsidRPr="001E2530">
        <w:rPr>
          <w:rFonts w:hint="eastAsia"/>
          <w:color w:val="222222"/>
        </w:rPr>
        <w:t>至少应有收款人账户、付款人账户、转账时间、转账金额等</w:t>
      </w:r>
      <w:r w:rsidRPr="001E2530">
        <w:rPr>
          <w:color w:val="222222"/>
        </w:rPr>
        <w:t>信息</w:t>
      </w:r>
      <w:r w:rsidRPr="001E2530">
        <w:rPr>
          <w:rFonts w:ascii="宋体" w:hAnsi="宋体" w:cs="宋体" w:hint="eastAsia"/>
          <w:kern w:val="0"/>
          <w:szCs w:val="21"/>
        </w:rPr>
        <w:t>）一并</w:t>
      </w:r>
      <w:r w:rsidRPr="001E2530">
        <w:rPr>
          <w:rFonts w:ascii="宋体" w:hAnsi="宋体" w:cs="宋体"/>
          <w:kern w:val="0"/>
          <w:szCs w:val="21"/>
        </w:rPr>
        <w:t>扫描</w:t>
      </w:r>
      <w:r w:rsidRPr="001E2530">
        <w:rPr>
          <w:rFonts w:ascii="宋体" w:hAnsi="宋体" w:cs="宋体" w:hint="eastAsia"/>
          <w:kern w:val="0"/>
          <w:szCs w:val="21"/>
        </w:rPr>
        <w:t>发至邮箱</w:t>
      </w:r>
      <w:r w:rsidRPr="001E2530">
        <w:rPr>
          <w:rFonts w:ascii="宋体" w:hAnsi="宋体" w:cs="宋体"/>
          <w:b/>
          <w:color w:val="FF0000"/>
          <w:kern w:val="0"/>
          <w:sz w:val="24"/>
        </w:rPr>
        <w:t>zhaobiao@szu.edu.cn</w:t>
      </w:r>
      <w:r w:rsidRPr="001E2530">
        <w:rPr>
          <w:rFonts w:ascii="宋体" w:hAnsi="宋体" w:cs="宋体" w:hint="eastAsia"/>
          <w:kern w:val="0"/>
          <w:szCs w:val="21"/>
        </w:rPr>
        <w:t xml:space="preserve"> ；标书费缴纳至深圳大学账户：</w:t>
      </w:r>
    </w:p>
    <w:p w14:paraId="3DF520FE"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开户行：中国银行深圳深大支行</w:t>
      </w:r>
    </w:p>
    <w:p w14:paraId="7FFF779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户名：深圳大学</w:t>
      </w:r>
    </w:p>
    <w:p w14:paraId="069C4C28"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账号：</w:t>
      </w:r>
      <w:r w:rsidRPr="001E2530">
        <w:rPr>
          <w:rFonts w:ascii="宋体" w:hAnsi="宋体" w:cs="宋体"/>
          <w:kern w:val="0"/>
          <w:szCs w:val="21"/>
        </w:rPr>
        <w:t>7549 6835 0439</w:t>
      </w:r>
    </w:p>
    <w:p w14:paraId="35223BB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备注：</w:t>
      </w:r>
      <w:r w:rsidRPr="001E2530">
        <w:rPr>
          <w:rFonts w:ascii="宋体" w:hAnsi="宋体" w:cs="宋体" w:hint="eastAsia"/>
          <w:b/>
          <w:kern w:val="0"/>
          <w:szCs w:val="21"/>
          <w:u w:val="single"/>
        </w:rPr>
        <w:t>项目编号</w:t>
      </w:r>
    </w:p>
    <w:p w14:paraId="7D5A13F3"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投标报名表下载链接：</w:t>
      </w:r>
      <w:hyperlink r:id="rId9" w:history="1">
        <w:r w:rsidRPr="001E2530">
          <w:rPr>
            <w:rStyle w:val="afa"/>
            <w:rFonts w:ascii="宋体" w:hAnsi="宋体" w:cs="宋体" w:hint="eastAsia"/>
            <w:kern w:val="0"/>
            <w:szCs w:val="21"/>
          </w:rPr>
          <w:t>http://bidding.szu.edu.cn/listfile.asp</w:t>
        </w:r>
      </w:hyperlink>
      <w:r w:rsidRPr="001E2530">
        <w:rPr>
          <w:rFonts w:ascii="宋体" w:hAnsi="宋体" w:cs="宋体" w:hint="eastAsia"/>
          <w:kern w:val="0"/>
          <w:szCs w:val="21"/>
        </w:rPr>
        <w:t>。</w:t>
      </w:r>
    </w:p>
    <w:p w14:paraId="03BC5920"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答疑事项</w:t>
      </w:r>
      <w:r w:rsidRPr="001E2530">
        <w:rPr>
          <w:rFonts w:hint="eastAsia"/>
          <w:kern w:val="0"/>
          <w:szCs w:val="21"/>
        </w:rPr>
        <w:t>：</w:t>
      </w:r>
    </w:p>
    <w:p w14:paraId="6BB3E03D" w14:textId="454BCEF0" w:rsidR="0041756C" w:rsidRPr="001E2530" w:rsidRDefault="00B03A75" w:rsidP="0041756C">
      <w:pPr>
        <w:pStyle w:val="aff8"/>
        <w:adjustRightInd w:val="0"/>
        <w:snapToGrid w:val="0"/>
        <w:spacing w:line="360" w:lineRule="auto"/>
        <w:ind w:left="420"/>
        <w:rPr>
          <w:kern w:val="0"/>
          <w:szCs w:val="21"/>
        </w:rPr>
      </w:pPr>
      <w:r>
        <w:rPr>
          <w:kern w:val="0"/>
          <w:szCs w:val="21"/>
        </w:rPr>
        <w:t>2021</w:t>
      </w:r>
      <w:r>
        <w:rPr>
          <w:kern w:val="0"/>
          <w:szCs w:val="21"/>
        </w:rPr>
        <w:t>年</w:t>
      </w:r>
      <w:r w:rsidR="00305BE2">
        <w:rPr>
          <w:kern w:val="0"/>
          <w:szCs w:val="21"/>
        </w:rPr>
        <w:t xml:space="preserve"> </w:t>
      </w:r>
      <w:r w:rsidR="0041756C" w:rsidRPr="001E2530">
        <w:rPr>
          <w:kern w:val="0"/>
          <w:szCs w:val="21"/>
        </w:rPr>
        <w:t>月</w:t>
      </w:r>
      <w:r w:rsidR="00305BE2">
        <w:rPr>
          <w:kern w:val="0"/>
          <w:szCs w:val="21"/>
        </w:rPr>
        <w:t xml:space="preserve"> </w:t>
      </w:r>
      <w:r w:rsidR="0041756C" w:rsidRPr="001E2530">
        <w:rPr>
          <w:kern w:val="0"/>
          <w:szCs w:val="21"/>
        </w:rPr>
        <w:t>日</w:t>
      </w:r>
      <w:r w:rsidR="0041756C" w:rsidRPr="001E2530">
        <w:rPr>
          <w:kern w:val="0"/>
          <w:szCs w:val="21"/>
        </w:rPr>
        <w:t>17</w:t>
      </w:r>
      <w:r w:rsidR="0041756C" w:rsidRPr="001E2530">
        <w:rPr>
          <w:rFonts w:hint="eastAsia"/>
          <w:kern w:val="0"/>
          <w:szCs w:val="21"/>
        </w:rPr>
        <w:t>:</w:t>
      </w:r>
      <w:r w:rsidR="0041756C" w:rsidRPr="001E2530">
        <w:rPr>
          <w:kern w:val="0"/>
          <w:szCs w:val="21"/>
        </w:rPr>
        <w:t>00</w:t>
      </w:r>
      <w:r w:rsidR="0041756C" w:rsidRPr="001E2530">
        <w:rPr>
          <w:kern w:val="0"/>
          <w:szCs w:val="21"/>
        </w:rPr>
        <w:t>时前凡对招标文件有任何疑问的（包括认为招标文件的技术指标或参数存在倾向性或不公正性条款），将质疑函以书面形式提交到深圳大学招投标管理中心，逾期不予受理。质疑函须加盖投标人公章。答疑结果</w:t>
      </w:r>
      <w:r w:rsidR="00124FD3" w:rsidRPr="001E2530">
        <w:rPr>
          <w:kern w:val="0"/>
          <w:szCs w:val="21"/>
        </w:rPr>
        <w:t>将</w:t>
      </w:r>
      <w:r w:rsidR="0041756C" w:rsidRPr="001E2530">
        <w:rPr>
          <w:kern w:val="0"/>
          <w:szCs w:val="21"/>
        </w:rPr>
        <w:t>在网站</w:t>
      </w:r>
      <w:r w:rsidR="0041756C" w:rsidRPr="001E2530">
        <w:rPr>
          <w:kern w:val="0"/>
          <w:szCs w:val="21"/>
        </w:rPr>
        <w:t>http://bidding.szu.edu.cn “</w:t>
      </w:r>
      <w:r w:rsidR="0041756C" w:rsidRPr="001E2530">
        <w:rPr>
          <w:kern w:val="0"/>
          <w:szCs w:val="21"/>
        </w:rPr>
        <w:t>招标公告</w:t>
      </w:r>
      <w:r w:rsidR="0041756C" w:rsidRPr="001E2530">
        <w:rPr>
          <w:kern w:val="0"/>
          <w:szCs w:val="21"/>
        </w:rPr>
        <w:t>”</w:t>
      </w:r>
      <w:r w:rsidR="0041756C" w:rsidRPr="001E2530">
        <w:rPr>
          <w:kern w:val="0"/>
          <w:szCs w:val="21"/>
        </w:rPr>
        <w:t>中公布，望投标人予以关注。</w:t>
      </w:r>
      <w:r w:rsidR="0041756C" w:rsidRPr="001E2530">
        <w:rPr>
          <w:kern w:val="0"/>
          <w:szCs w:val="21"/>
        </w:rPr>
        <w:t xml:space="preserve"> </w:t>
      </w:r>
    </w:p>
    <w:p w14:paraId="6EAE662A"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投标截止时间</w:t>
      </w:r>
      <w:r w:rsidRPr="001E2530">
        <w:rPr>
          <w:rStyle w:val="afb"/>
          <w:rFonts w:ascii="宋体" w:hint="eastAsia"/>
          <w:kern w:val="0"/>
        </w:rPr>
        <w:t>：</w:t>
      </w:r>
    </w:p>
    <w:p w14:paraId="33924994" w14:textId="4503863C" w:rsidR="0041756C" w:rsidRPr="001E2530" w:rsidRDefault="0041756C" w:rsidP="0041756C">
      <w:pPr>
        <w:pStyle w:val="aff8"/>
        <w:adjustRightInd w:val="0"/>
        <w:snapToGrid w:val="0"/>
        <w:spacing w:line="360" w:lineRule="auto"/>
        <w:ind w:left="420"/>
        <w:rPr>
          <w:color w:val="FF0000"/>
          <w:kern w:val="0"/>
          <w:szCs w:val="21"/>
        </w:rPr>
      </w:pPr>
      <w:r w:rsidRPr="001E2530">
        <w:rPr>
          <w:rFonts w:hint="eastAsia"/>
          <w:kern w:val="0"/>
          <w:szCs w:val="21"/>
        </w:rPr>
        <w:t>所有投标文件应于</w:t>
      </w:r>
      <w:r w:rsidR="00B03A75">
        <w:rPr>
          <w:color w:val="FF0000"/>
          <w:kern w:val="0"/>
          <w:szCs w:val="21"/>
        </w:rPr>
        <w:t>2021</w:t>
      </w:r>
      <w:r w:rsidR="00B03A75">
        <w:rPr>
          <w:color w:val="FF0000"/>
          <w:kern w:val="0"/>
          <w:szCs w:val="21"/>
        </w:rPr>
        <w:t>年</w:t>
      </w:r>
      <w:r w:rsidR="00B03A75">
        <w:rPr>
          <w:color w:val="FF0000"/>
          <w:kern w:val="0"/>
          <w:szCs w:val="21"/>
        </w:rPr>
        <w:t xml:space="preserve"> </w:t>
      </w:r>
      <w:r w:rsidR="00B03A75" w:rsidRPr="001E2530">
        <w:rPr>
          <w:color w:val="FF0000"/>
          <w:kern w:val="0"/>
          <w:szCs w:val="21"/>
        </w:rPr>
        <w:t>月</w:t>
      </w:r>
      <w:r w:rsidR="00B03A75">
        <w:rPr>
          <w:color w:val="FF0000"/>
          <w:kern w:val="0"/>
          <w:szCs w:val="21"/>
        </w:rPr>
        <w:t xml:space="preserve"> </w:t>
      </w:r>
      <w:r w:rsidR="00B03A75" w:rsidRPr="001E2530">
        <w:rPr>
          <w:color w:val="FF0000"/>
          <w:kern w:val="0"/>
          <w:szCs w:val="21"/>
        </w:rPr>
        <w:t>日</w:t>
      </w:r>
      <w:r w:rsidR="004A42C2" w:rsidRPr="001E2530">
        <w:rPr>
          <w:rFonts w:hint="eastAsia"/>
          <w:color w:val="FF0000"/>
          <w:kern w:val="0"/>
          <w:szCs w:val="21"/>
        </w:rPr>
        <w:t>9</w:t>
      </w:r>
      <w:r w:rsidR="004A42C2" w:rsidRPr="001E2530">
        <w:rPr>
          <w:color w:val="FF0000"/>
          <w:kern w:val="0"/>
          <w:szCs w:val="21"/>
        </w:rPr>
        <w:t>:</w:t>
      </w:r>
      <w:r w:rsidR="00B03A75">
        <w:rPr>
          <w:color w:val="FF0000"/>
          <w:kern w:val="0"/>
          <w:szCs w:val="21"/>
        </w:rPr>
        <w:t>0</w:t>
      </w:r>
      <w:r w:rsidR="004A42C2" w:rsidRPr="001E2530">
        <w:rPr>
          <w:color w:val="FF0000"/>
          <w:kern w:val="0"/>
          <w:szCs w:val="21"/>
        </w:rPr>
        <w:t>0</w:t>
      </w:r>
      <w:r w:rsidR="004A42C2" w:rsidRPr="001E2530">
        <w:rPr>
          <w:rFonts w:hint="eastAsia"/>
          <w:color w:val="FF0000"/>
          <w:kern w:val="0"/>
          <w:szCs w:val="21"/>
        </w:rPr>
        <w:t xml:space="preserve"> </w:t>
      </w:r>
      <w:r w:rsidRPr="001E2530">
        <w:rPr>
          <w:rFonts w:hint="eastAsia"/>
          <w:color w:val="FF0000"/>
          <w:kern w:val="0"/>
          <w:szCs w:val="21"/>
        </w:rPr>
        <w:t>(</w:t>
      </w:r>
      <w:r w:rsidRPr="001E2530">
        <w:rPr>
          <w:rFonts w:hint="eastAsia"/>
          <w:color w:val="FF0000"/>
          <w:kern w:val="0"/>
          <w:szCs w:val="21"/>
        </w:rPr>
        <w:t>北京时间</w:t>
      </w:r>
      <w:r w:rsidRPr="001E2530">
        <w:rPr>
          <w:rFonts w:hint="eastAsia"/>
          <w:color w:val="FF0000"/>
          <w:kern w:val="0"/>
          <w:szCs w:val="21"/>
        </w:rPr>
        <w:t>)</w:t>
      </w:r>
      <w:r w:rsidRPr="001E2530">
        <w:rPr>
          <w:rFonts w:hint="eastAsia"/>
          <w:kern w:val="0"/>
          <w:szCs w:val="21"/>
        </w:rPr>
        <w:t>之前邮寄</w:t>
      </w:r>
      <w:r w:rsidR="00233731" w:rsidRPr="001E2530">
        <w:t>（</w:t>
      </w:r>
      <w:r w:rsidR="00233731" w:rsidRPr="001E2530">
        <w:t>EMS</w:t>
      </w:r>
      <w:r w:rsidR="00233731" w:rsidRPr="001E2530">
        <w:t>，顺丰（不含顺丰同城））</w:t>
      </w:r>
      <w:r w:rsidRPr="001E2530">
        <w:rPr>
          <w:rFonts w:hint="eastAsia"/>
          <w:kern w:val="0"/>
          <w:szCs w:val="21"/>
        </w:rPr>
        <w:t>到深圳大学招投标管理中心（深圳大学汇元楼</w:t>
      </w:r>
      <w:r w:rsidRPr="001E2530">
        <w:rPr>
          <w:rFonts w:hint="eastAsia"/>
          <w:kern w:val="0"/>
          <w:szCs w:val="21"/>
        </w:rPr>
        <w:t>242</w:t>
      </w:r>
      <w:r w:rsidRPr="001E2530">
        <w:rPr>
          <w:rFonts w:hint="eastAsia"/>
          <w:kern w:val="0"/>
          <w:szCs w:val="21"/>
        </w:rPr>
        <w:t>室</w:t>
      </w:r>
      <w:r w:rsidRPr="001E2530">
        <w:rPr>
          <w:rFonts w:hint="eastAsia"/>
          <w:kern w:val="0"/>
          <w:szCs w:val="21"/>
        </w:rPr>
        <w:t xml:space="preserve"> </w:t>
      </w:r>
      <w:r w:rsidRPr="001E2530">
        <w:rPr>
          <w:rFonts w:hint="eastAsia"/>
          <w:kern w:val="0"/>
          <w:szCs w:val="21"/>
        </w:rPr>
        <w:t>黄老师（</w:t>
      </w:r>
      <w:r w:rsidRPr="001E2530">
        <w:rPr>
          <w:kern w:val="0"/>
          <w:szCs w:val="21"/>
        </w:rPr>
        <w:t>0755</w:t>
      </w:r>
      <w:r w:rsidRPr="001E2530">
        <w:rPr>
          <w:kern w:val="0"/>
          <w:szCs w:val="21"/>
        </w:rPr>
        <w:t>）</w:t>
      </w:r>
      <w:r w:rsidR="00124FD3" w:rsidRPr="001E2530">
        <w:rPr>
          <w:kern w:val="0"/>
          <w:szCs w:val="21"/>
        </w:rPr>
        <w:t>26532310</w:t>
      </w:r>
      <w:r w:rsidRPr="001E2530">
        <w:rPr>
          <w:rFonts w:hint="eastAsia"/>
          <w:kern w:val="0"/>
          <w:szCs w:val="21"/>
        </w:rPr>
        <w:t>）。</w:t>
      </w:r>
      <w:r w:rsidRPr="001E2530">
        <w:rPr>
          <w:rFonts w:hint="eastAsia"/>
          <w:color w:val="FF0000"/>
          <w:kern w:val="0"/>
          <w:szCs w:val="21"/>
        </w:rPr>
        <w:t>（以文件</w:t>
      </w:r>
      <w:r w:rsidRPr="001E2530">
        <w:rPr>
          <w:color w:val="FF0000"/>
          <w:kern w:val="0"/>
          <w:szCs w:val="21"/>
        </w:rPr>
        <w:t>送达时间为准</w:t>
      </w:r>
      <w:r w:rsidRPr="001E2530">
        <w:rPr>
          <w:rFonts w:hint="eastAsia"/>
          <w:color w:val="FF0000"/>
          <w:kern w:val="0"/>
          <w:szCs w:val="21"/>
        </w:rPr>
        <w:t>，不接受</w:t>
      </w:r>
      <w:r w:rsidRPr="001E2530">
        <w:rPr>
          <w:color w:val="FF0000"/>
          <w:kern w:val="0"/>
          <w:szCs w:val="21"/>
        </w:rPr>
        <w:t>快递到付</w:t>
      </w:r>
      <w:r w:rsidRPr="001E2530">
        <w:rPr>
          <w:rFonts w:hint="eastAsia"/>
          <w:color w:val="FF0000"/>
          <w:kern w:val="0"/>
          <w:szCs w:val="21"/>
        </w:rPr>
        <w:t>，</w:t>
      </w:r>
      <w:r w:rsidRPr="001E2530">
        <w:rPr>
          <w:color w:val="FF0000"/>
          <w:kern w:val="0"/>
          <w:szCs w:val="21"/>
        </w:rPr>
        <w:t>不接受现场递交投标文件</w:t>
      </w:r>
      <w:r w:rsidRPr="001E2530">
        <w:rPr>
          <w:rFonts w:hint="eastAsia"/>
          <w:color w:val="FF0000"/>
          <w:kern w:val="0"/>
          <w:szCs w:val="21"/>
        </w:rPr>
        <w:t>）。</w:t>
      </w:r>
    </w:p>
    <w:p w14:paraId="0E1D7109" w14:textId="77777777" w:rsidR="0041756C" w:rsidRPr="001E2530" w:rsidRDefault="0041756C" w:rsidP="0041756C">
      <w:pPr>
        <w:pStyle w:val="aff8"/>
        <w:adjustRightInd w:val="0"/>
        <w:snapToGrid w:val="0"/>
        <w:spacing w:line="360" w:lineRule="auto"/>
        <w:ind w:left="420"/>
        <w:rPr>
          <w:kern w:val="0"/>
          <w:szCs w:val="21"/>
        </w:rPr>
      </w:pPr>
      <w:r w:rsidRPr="001E253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开标时间和地点</w:t>
      </w:r>
      <w:r w:rsidRPr="001E2530">
        <w:rPr>
          <w:rFonts w:hint="eastAsia"/>
          <w:kern w:val="0"/>
          <w:szCs w:val="21"/>
        </w:rPr>
        <w:t>：</w:t>
      </w:r>
    </w:p>
    <w:p w14:paraId="254329D0" w14:textId="70F04F92" w:rsidR="0041756C" w:rsidRPr="001E2530" w:rsidRDefault="0041756C" w:rsidP="0041756C">
      <w:pPr>
        <w:pStyle w:val="aff8"/>
        <w:adjustRightInd w:val="0"/>
        <w:snapToGrid w:val="0"/>
        <w:spacing w:line="360" w:lineRule="auto"/>
        <w:ind w:left="420"/>
        <w:rPr>
          <w:kern w:val="0"/>
          <w:szCs w:val="21"/>
        </w:rPr>
      </w:pPr>
      <w:r w:rsidRPr="001E2530">
        <w:rPr>
          <w:kern w:val="0"/>
          <w:szCs w:val="21"/>
        </w:rPr>
        <w:t>定于</w:t>
      </w:r>
      <w:r w:rsidR="00B03A75">
        <w:rPr>
          <w:color w:val="FF0000"/>
          <w:kern w:val="0"/>
          <w:szCs w:val="21"/>
        </w:rPr>
        <w:t>2021</w:t>
      </w:r>
      <w:r w:rsidR="00B03A75">
        <w:rPr>
          <w:color w:val="FF0000"/>
          <w:kern w:val="0"/>
          <w:szCs w:val="21"/>
        </w:rPr>
        <w:t>年</w:t>
      </w:r>
      <w:r w:rsidR="00305BE2">
        <w:rPr>
          <w:color w:val="FF0000"/>
          <w:kern w:val="0"/>
          <w:szCs w:val="21"/>
        </w:rPr>
        <w:t xml:space="preserve"> </w:t>
      </w:r>
      <w:r w:rsidRPr="001E2530">
        <w:rPr>
          <w:color w:val="FF0000"/>
          <w:kern w:val="0"/>
          <w:szCs w:val="21"/>
        </w:rPr>
        <w:t>月</w:t>
      </w:r>
      <w:r w:rsidR="00305BE2">
        <w:rPr>
          <w:color w:val="FF0000"/>
          <w:kern w:val="0"/>
          <w:szCs w:val="21"/>
        </w:rPr>
        <w:t xml:space="preserve"> </w:t>
      </w:r>
      <w:r w:rsidRPr="001E2530">
        <w:rPr>
          <w:color w:val="FF0000"/>
          <w:kern w:val="0"/>
          <w:szCs w:val="21"/>
        </w:rPr>
        <w:t>日</w:t>
      </w:r>
      <w:r w:rsidR="00091F27" w:rsidRPr="001E2530">
        <w:rPr>
          <w:rFonts w:hint="eastAsia"/>
          <w:color w:val="FF0000"/>
          <w:kern w:val="0"/>
          <w:szCs w:val="21"/>
        </w:rPr>
        <w:t>9</w:t>
      </w:r>
      <w:r w:rsidRPr="001E2530">
        <w:rPr>
          <w:color w:val="FF0000"/>
          <w:kern w:val="0"/>
          <w:szCs w:val="21"/>
        </w:rPr>
        <w:t>:</w:t>
      </w:r>
      <w:r w:rsidR="00B03A75">
        <w:rPr>
          <w:color w:val="FF0000"/>
          <w:kern w:val="0"/>
          <w:szCs w:val="21"/>
        </w:rPr>
        <w:t>0</w:t>
      </w:r>
      <w:r w:rsidRPr="001E2530">
        <w:rPr>
          <w:color w:val="FF0000"/>
          <w:kern w:val="0"/>
          <w:szCs w:val="21"/>
        </w:rPr>
        <w:t>0</w:t>
      </w:r>
      <w:r w:rsidRPr="001E2530">
        <w:rPr>
          <w:color w:val="FF0000"/>
          <w:kern w:val="0"/>
          <w:szCs w:val="21"/>
        </w:rPr>
        <w:t>时</w:t>
      </w:r>
      <w:r w:rsidRPr="001E2530">
        <w:rPr>
          <w:kern w:val="0"/>
          <w:szCs w:val="21"/>
        </w:rPr>
        <w:t>，在深圳大学招投标管理中心公开开标。地点：深圳市南山区南海大道</w:t>
      </w:r>
      <w:r w:rsidRPr="001E2530">
        <w:rPr>
          <w:kern w:val="0"/>
          <w:szCs w:val="21"/>
        </w:rPr>
        <w:t>3688</w:t>
      </w:r>
      <w:r w:rsidRPr="001E2530">
        <w:rPr>
          <w:kern w:val="0"/>
          <w:szCs w:val="21"/>
        </w:rPr>
        <w:t>号</w:t>
      </w:r>
      <w:r w:rsidRPr="001E2530">
        <w:rPr>
          <w:kern w:val="0"/>
          <w:szCs w:val="21"/>
        </w:rPr>
        <w:t xml:space="preserve"> </w:t>
      </w:r>
      <w:r w:rsidRPr="001E2530">
        <w:rPr>
          <w:kern w:val="0"/>
          <w:szCs w:val="21"/>
        </w:rPr>
        <w:t>深圳大学</w:t>
      </w:r>
      <w:r w:rsidRPr="001E2530">
        <w:rPr>
          <w:rFonts w:hint="eastAsia"/>
          <w:kern w:val="0"/>
          <w:szCs w:val="21"/>
        </w:rPr>
        <w:t>汇元</w:t>
      </w:r>
      <w:r w:rsidRPr="001E2530">
        <w:rPr>
          <w:kern w:val="0"/>
          <w:szCs w:val="21"/>
        </w:rPr>
        <w:t>楼</w:t>
      </w:r>
      <w:r w:rsidRPr="001E2530">
        <w:rPr>
          <w:kern w:val="0"/>
          <w:szCs w:val="21"/>
        </w:rPr>
        <w:t>241</w:t>
      </w:r>
      <w:r w:rsidRPr="001E2530">
        <w:rPr>
          <w:kern w:val="0"/>
          <w:szCs w:val="21"/>
        </w:rPr>
        <w:t>室。</w:t>
      </w:r>
      <w:r w:rsidRPr="001E2530">
        <w:rPr>
          <w:color w:val="000000"/>
          <w:kern w:val="0"/>
          <w:szCs w:val="21"/>
        </w:rPr>
        <w:t>出于</w:t>
      </w:r>
      <w:r w:rsidRPr="001E2530">
        <w:rPr>
          <w:rFonts w:hint="eastAsia"/>
          <w:color w:val="000000"/>
          <w:kern w:val="0"/>
          <w:szCs w:val="21"/>
        </w:rPr>
        <w:t>疫情</w:t>
      </w:r>
      <w:r w:rsidRPr="001E2530">
        <w:rPr>
          <w:color w:val="000000"/>
          <w:kern w:val="0"/>
          <w:szCs w:val="21"/>
        </w:rPr>
        <w:t>防控需要，此项目</w:t>
      </w:r>
      <w:r w:rsidRPr="001E2530">
        <w:rPr>
          <w:rFonts w:hint="eastAsia"/>
          <w:color w:val="000000"/>
          <w:kern w:val="0"/>
          <w:szCs w:val="21"/>
        </w:rPr>
        <w:t>不邀请</w:t>
      </w:r>
      <w:r w:rsidRPr="001E2530">
        <w:rPr>
          <w:color w:val="000000"/>
          <w:kern w:val="0"/>
          <w:szCs w:val="21"/>
        </w:rPr>
        <w:t>投标代表出席开标仪式。</w:t>
      </w:r>
    </w:p>
    <w:p w14:paraId="1CA7C80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已经购买招标文件的潜在投标人，若不参加投标应在开标截止日前</w:t>
      </w:r>
      <w:r w:rsidRPr="001E2530">
        <w:rPr>
          <w:kern w:val="0"/>
          <w:szCs w:val="21"/>
        </w:rPr>
        <w:t>3</w:t>
      </w:r>
      <w:r w:rsidRPr="001E2530">
        <w:rPr>
          <w:kern w:val="0"/>
          <w:szCs w:val="21"/>
        </w:rPr>
        <w:t>天以书面形式通知深圳大学招投标管理中心。</w:t>
      </w:r>
    </w:p>
    <w:p w14:paraId="6BB0DE73" w14:textId="77777777" w:rsidR="0041756C" w:rsidRPr="001E253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交纳投标保证金：本项目无须交纳投标保证金。</w:t>
      </w:r>
      <w:r w:rsidRPr="001E2530">
        <w:rPr>
          <w:rFonts w:ascii="Times New Roman" w:eastAsia="宋体" w:hAnsi="Times New Roman" w:cs="Times New Roman" w:hint="eastAsia"/>
          <w:kern w:val="0"/>
          <w:szCs w:val="21"/>
        </w:rPr>
        <w:t xml:space="preserve"> </w:t>
      </w:r>
    </w:p>
    <w:p w14:paraId="7B52C6ED" w14:textId="77777777" w:rsidR="0041756C" w:rsidRPr="001E253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1E2530" w:rsidRDefault="0041756C" w:rsidP="0041756C">
      <w:pPr>
        <w:spacing w:beforeLines="50" w:before="231" w:line="260" w:lineRule="exact"/>
        <w:jc w:val="right"/>
        <w:rPr>
          <w:rFonts w:ascii="Times New Roman" w:eastAsia="宋体" w:hAnsi="Times New Roman" w:cs="Times New Roman"/>
          <w:color w:val="000000"/>
          <w:sz w:val="24"/>
        </w:rPr>
      </w:pPr>
      <w:r w:rsidRPr="001E2530">
        <w:rPr>
          <w:rFonts w:ascii="Times New Roman" w:eastAsia="宋体" w:hAnsi="Times New Roman" w:cs="Times New Roman"/>
          <w:color w:val="000000"/>
        </w:rPr>
        <w:t>招标机构名称：深圳大学招投标管理中心</w:t>
      </w:r>
    </w:p>
    <w:p w14:paraId="5ABDB73C" w14:textId="77777777" w:rsidR="0041756C" w:rsidRPr="001E2530" w:rsidRDefault="0041756C" w:rsidP="0041756C">
      <w:pPr>
        <w:wordWrap w:val="0"/>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联系人：徐老师</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电话：（</w:t>
      </w:r>
      <w:r w:rsidRPr="001E2530">
        <w:rPr>
          <w:rFonts w:ascii="Times New Roman" w:eastAsia="宋体" w:hAnsi="Times New Roman" w:cs="Times New Roman"/>
          <w:color w:val="000000"/>
        </w:rPr>
        <w:t>0755</w:t>
      </w:r>
      <w:r w:rsidRPr="001E2530">
        <w:rPr>
          <w:rFonts w:ascii="Times New Roman" w:eastAsia="宋体" w:hAnsi="Times New Roman" w:cs="Times New Roman"/>
          <w:color w:val="000000"/>
        </w:rPr>
        <w:t>）</w:t>
      </w:r>
      <w:r w:rsidRPr="001E2530">
        <w:rPr>
          <w:rFonts w:ascii="Times New Roman" w:eastAsia="宋体" w:hAnsi="Times New Roman" w:cs="Times New Roman"/>
          <w:color w:val="000000"/>
        </w:rPr>
        <w:t>2691 8136</w:t>
      </w:r>
    </w:p>
    <w:p w14:paraId="3B2B57F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招投标投诉电话：</w:t>
      </w:r>
      <w:r w:rsidRPr="001E2530">
        <w:rPr>
          <w:rFonts w:ascii="Times New Roman" w:eastAsia="宋体" w:hAnsi="Times New Roman" w:cs="Times New Roman"/>
          <w:color w:val="000000"/>
        </w:rPr>
        <w:t xml:space="preserve">0755-26535738  </w:t>
      </w:r>
      <w:r w:rsidRPr="001E2530">
        <w:rPr>
          <w:rFonts w:ascii="Times New Roman" w:eastAsia="宋体" w:hAnsi="Times New Roman" w:cs="Times New Roman"/>
          <w:color w:val="000000"/>
        </w:rPr>
        <w:t>投诉邮箱：</w:t>
      </w:r>
      <w:hyperlink r:id="rId10" w:history="1">
        <w:r w:rsidRPr="001E2530">
          <w:rPr>
            <w:rFonts w:ascii="Times New Roman" w:eastAsia="宋体" w:hAnsi="Times New Roman" w:cs="Times New Roman"/>
            <w:color w:val="0000FF"/>
            <w:u w:val="single"/>
          </w:rPr>
          <w:t>CHENJC@SZU.EDU.CN</w:t>
        </w:r>
      </w:hyperlink>
    </w:p>
    <w:p w14:paraId="08DA1FB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受理单位</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深圳大学招投标管理中心</w:t>
      </w:r>
    </w:p>
    <w:p w14:paraId="32FF2418"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纪委监督电话：</w:t>
      </w:r>
      <w:r w:rsidRPr="001E2530">
        <w:rPr>
          <w:rFonts w:ascii="Times New Roman" w:eastAsia="宋体" w:hAnsi="Times New Roman" w:cs="Times New Roman"/>
          <w:color w:val="000000"/>
        </w:rPr>
        <w:t>(0755)2653 4925</w:t>
      </w:r>
    </w:p>
    <w:p w14:paraId="01186F2F" w14:textId="77777777" w:rsidR="0041756C" w:rsidRPr="001E2530" w:rsidRDefault="0041756C" w:rsidP="0041756C">
      <w:pPr>
        <w:spacing w:line="260" w:lineRule="exact"/>
        <w:rPr>
          <w:rFonts w:ascii="Times New Roman" w:eastAsia="宋体" w:hAnsi="Times New Roman" w:cs="Times New Roman"/>
          <w:kern w:val="0"/>
          <w:szCs w:val="21"/>
        </w:rPr>
      </w:pPr>
    </w:p>
    <w:p w14:paraId="216E15F9" w14:textId="77777777" w:rsidR="0041756C" w:rsidRPr="001E2530" w:rsidRDefault="0041756C" w:rsidP="0041756C">
      <w:pPr>
        <w:spacing w:line="260" w:lineRule="exact"/>
        <w:jc w:val="right"/>
        <w:rPr>
          <w:rFonts w:ascii="Times New Roman" w:eastAsia="宋体" w:hAnsi="Times New Roman" w:cs="Times New Roman"/>
          <w:kern w:val="0"/>
          <w:szCs w:val="21"/>
        </w:rPr>
      </w:pPr>
      <w:r w:rsidRPr="001E2530">
        <w:rPr>
          <w:rFonts w:ascii="Times New Roman" w:eastAsia="宋体" w:hAnsi="Times New Roman" w:cs="Times New Roman"/>
          <w:kern w:val="0"/>
          <w:szCs w:val="21"/>
        </w:rPr>
        <w:t>深圳大学招投标管理中心</w:t>
      </w:r>
    </w:p>
    <w:p w14:paraId="174DB845" w14:textId="77777777" w:rsidR="0041756C" w:rsidRPr="001E2530" w:rsidRDefault="0041756C" w:rsidP="0041756C">
      <w:pPr>
        <w:spacing w:line="260" w:lineRule="exact"/>
        <w:jc w:val="right"/>
        <w:rPr>
          <w:rFonts w:ascii="Times New Roman" w:eastAsia="宋体" w:hAnsi="Times New Roman" w:cs="Times New Roman"/>
          <w:kern w:val="0"/>
          <w:szCs w:val="21"/>
        </w:rPr>
      </w:pPr>
    </w:p>
    <w:p w14:paraId="1BA2E0A2" w14:textId="7E767407" w:rsidR="0041756C" w:rsidRDefault="00B03A75" w:rsidP="0041756C">
      <w:pPr>
        <w:wordWrap w:val="0"/>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hint="eastAsia"/>
          <w:kern w:val="0"/>
          <w:szCs w:val="21"/>
        </w:rPr>
        <w:t>2021</w:t>
      </w:r>
      <w:r>
        <w:rPr>
          <w:rFonts w:ascii="Times New Roman" w:eastAsia="宋体" w:hAnsi="Times New Roman" w:cs="Times New Roman" w:hint="eastAsia"/>
          <w:kern w:val="0"/>
          <w:szCs w:val="21"/>
        </w:rPr>
        <w:t>年</w:t>
      </w:r>
      <w:r w:rsidR="00305BE2">
        <w:rPr>
          <w:rFonts w:ascii="Times New Roman" w:eastAsia="宋体" w:hAnsi="Times New Roman" w:cs="Times New Roman"/>
          <w:kern w:val="0"/>
          <w:szCs w:val="21"/>
        </w:rPr>
        <w:t xml:space="preserve"> </w:t>
      </w:r>
      <w:r w:rsidR="0041756C" w:rsidRPr="001E2530">
        <w:rPr>
          <w:rFonts w:ascii="Times New Roman" w:eastAsia="宋体" w:hAnsi="Times New Roman" w:cs="Times New Roman" w:hint="eastAsia"/>
          <w:kern w:val="0"/>
          <w:szCs w:val="21"/>
        </w:rPr>
        <w:t>月</w:t>
      </w:r>
      <w:r w:rsidR="00305BE2">
        <w:rPr>
          <w:rFonts w:ascii="Times New Roman" w:eastAsia="宋体" w:hAnsi="Times New Roman" w:cs="Times New Roman"/>
          <w:kern w:val="0"/>
          <w:szCs w:val="21"/>
        </w:rPr>
        <w:t xml:space="preserve"> </w:t>
      </w:r>
      <w:r w:rsidR="0041756C" w:rsidRPr="001E2530">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5" w:name="_Toc100052364"/>
      <w:bookmarkStart w:id="6" w:name="_Toc73521547"/>
      <w:bookmarkStart w:id="7" w:name="_Toc101074876"/>
      <w:bookmarkStart w:id="8" w:name="_Toc73518117"/>
      <w:bookmarkStart w:id="9" w:name="_Toc73521635"/>
      <w:bookmarkStart w:id="10" w:name="_Toc60560625"/>
      <w:bookmarkStart w:id="11" w:name="_Toc60631620"/>
      <w:bookmarkStart w:id="12"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5"/>
          <w:bookmarkEnd w:id="6"/>
          <w:bookmarkEnd w:id="7"/>
          <w:bookmarkEnd w:id="8"/>
          <w:bookmarkEnd w:id="9"/>
          <w:bookmarkEnd w:id="10"/>
          <w:bookmarkEnd w:id="11"/>
          <w:bookmarkEnd w:id="12"/>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124FD3">
              <w:rPr>
                <w:rFonts w:ascii="宋体" w:eastAsia="宋体" w:hAnsi="宋体"/>
              </w:rPr>
              <w:t>到深圳大学招投标管理中心（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1EC08360" w:rsidR="00530019" w:rsidRDefault="005E590B" w:rsidP="00052E3F">
            <w:pPr>
              <w:rPr>
                <w:rFonts w:ascii="宋体" w:eastAsia="宋体" w:hAnsi="宋体" w:cs="Times New Roman"/>
                <w:szCs w:val="24"/>
              </w:rPr>
            </w:pPr>
            <w:r>
              <w:rPr>
                <w:rFonts w:ascii="宋体" w:eastAsia="宋体" w:hAnsi="宋体" w:hint="eastAsia"/>
                <w:color w:val="FF0000"/>
              </w:rPr>
              <w:t>设计</w:t>
            </w:r>
            <w:r>
              <w:rPr>
                <w:rFonts w:ascii="宋体" w:eastAsia="宋体" w:hAnsi="宋体"/>
                <w:color w:val="FF0000"/>
              </w:rPr>
              <w:t>费费率上限为5%(百分之</w:t>
            </w:r>
            <w:r>
              <w:rPr>
                <w:rFonts w:ascii="宋体" w:eastAsia="宋体" w:hAnsi="宋体" w:hint="eastAsia"/>
                <w:color w:val="FF0000"/>
              </w:rPr>
              <w:t>五</w:t>
            </w:r>
            <w:r>
              <w:rPr>
                <w:rFonts w:ascii="宋体" w:eastAsia="宋体" w:hAnsi="宋体"/>
                <w:color w:val="FF0000"/>
              </w:rPr>
              <w:t>)</w:t>
            </w:r>
            <w:r>
              <w:rPr>
                <w:rFonts w:ascii="宋体" w:eastAsia="宋体" w:hAnsi="宋体" w:hint="eastAsia"/>
                <w:color w:val="FF0000"/>
              </w:rPr>
              <w:t>，设计费上限为</w:t>
            </w:r>
            <w:r>
              <w:rPr>
                <w:rFonts w:ascii="宋体" w:eastAsia="宋体" w:hAnsi="宋体"/>
                <w:color w:val="FF0000"/>
              </w:rPr>
              <w:t>146,000.00</w:t>
            </w:r>
            <w:r>
              <w:rPr>
                <w:rFonts w:ascii="宋体" w:eastAsia="宋体" w:hAnsi="宋体" w:hint="eastAsia"/>
                <w:color w:val="FF0000"/>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3" w:name="_Toc128884461"/>
      <w:r>
        <w:rPr>
          <w:rFonts w:ascii="宋体" w:eastAsia="宋体" w:hAnsi="宋体" w:cs="Times New Roman" w:hint="eastAsia"/>
          <w:b/>
          <w:bCs/>
          <w:kern w:val="0"/>
          <w:sz w:val="28"/>
          <w:szCs w:val="28"/>
        </w:rPr>
        <w:t>二、项目概况</w:t>
      </w:r>
      <w:bookmarkEnd w:id="13"/>
    </w:p>
    <w:p w14:paraId="5ACF51B7" w14:textId="669AFAC3" w:rsidR="00585BD5" w:rsidRPr="00585BD5" w:rsidRDefault="00052E3F" w:rsidP="00585BD5">
      <w:pPr>
        <w:ind w:firstLine="420"/>
        <w:jc w:val="left"/>
        <w:rPr>
          <w:rFonts w:ascii="宋体" w:eastAsia="宋体" w:hAnsi="宋体"/>
        </w:rPr>
      </w:pPr>
      <w:r w:rsidRPr="00052E3F">
        <w:rPr>
          <w:rFonts w:ascii="宋体" w:eastAsia="宋体" w:hAnsi="宋体" w:hint="eastAsia"/>
        </w:rPr>
        <w:t>对深圳大学丽湖校区保安亭、校园公共区域宣传栏、单车棚进行选址及工程设计。</w:t>
      </w:r>
      <w:r w:rsidR="008A189E" w:rsidRPr="008A189E">
        <w:rPr>
          <w:rFonts w:ascii="宋体" w:eastAsia="宋体" w:hAnsi="宋体" w:hint="eastAsia"/>
        </w:rPr>
        <w:t>本工程项目批复概算的建安工程费</w:t>
      </w:r>
      <w:r w:rsidRPr="00052E3F">
        <w:rPr>
          <w:rFonts w:ascii="宋体" w:eastAsia="宋体" w:hAnsi="宋体" w:hint="eastAsia"/>
        </w:rPr>
        <w:t>约为</w:t>
      </w:r>
      <w:r w:rsidRPr="00052E3F">
        <w:rPr>
          <w:rFonts w:ascii="宋体" w:eastAsia="宋体" w:hAnsi="宋体"/>
        </w:rPr>
        <w:t>292万元</w:t>
      </w:r>
      <w:r w:rsidR="008A189E">
        <w:rPr>
          <w:rFonts w:ascii="宋体" w:eastAsia="宋体" w:hAnsi="宋体" w:hint="eastAsia"/>
        </w:rPr>
        <w:t>，</w:t>
      </w:r>
      <w:r w:rsidR="008A189E" w:rsidRPr="008A189E">
        <w:rPr>
          <w:rFonts w:ascii="宋体" w:eastAsia="宋体" w:hAnsi="宋体"/>
        </w:rPr>
        <w:t>设计费控制费率不超过建安工程费的</w:t>
      </w:r>
      <w:r>
        <w:rPr>
          <w:rFonts w:ascii="宋体" w:eastAsia="宋体" w:hAnsi="宋体"/>
        </w:rPr>
        <w:t>5</w:t>
      </w:r>
      <w:r w:rsidR="008A189E" w:rsidRPr="008A189E">
        <w:rPr>
          <w:rFonts w:ascii="宋体" w:eastAsia="宋体" w:hAnsi="宋体"/>
        </w:rPr>
        <w:t>%</w:t>
      </w:r>
      <w:r w:rsidR="008A189E">
        <w:rPr>
          <w:rFonts w:ascii="宋体" w:eastAsia="宋体" w:hAnsi="宋体" w:hint="eastAsia"/>
        </w:rPr>
        <w:t>，</w:t>
      </w:r>
      <w:r w:rsidR="008A189E" w:rsidRPr="008A189E">
        <w:rPr>
          <w:rFonts w:ascii="宋体" w:eastAsia="宋体" w:hAnsi="宋体" w:hint="eastAsia"/>
        </w:rPr>
        <w:t>设计费不高于</w:t>
      </w:r>
      <w:r w:rsidR="008A189E" w:rsidRPr="008A189E">
        <w:rPr>
          <w:rFonts w:ascii="宋体" w:eastAsia="宋体" w:hAnsi="宋体"/>
        </w:rPr>
        <w:t>14.</w:t>
      </w:r>
      <w:r>
        <w:rPr>
          <w:rFonts w:ascii="宋体" w:eastAsia="宋体" w:hAnsi="宋体"/>
        </w:rPr>
        <w:t>6</w:t>
      </w:r>
      <w:r w:rsidR="008A189E" w:rsidRPr="008A189E">
        <w:rPr>
          <w:rFonts w:ascii="宋体" w:eastAsia="宋体" w:hAnsi="宋体"/>
        </w:rPr>
        <w:t>万元。</w:t>
      </w:r>
    </w:p>
    <w:p w14:paraId="5E467498" w14:textId="77777777" w:rsidR="00003F41" w:rsidRPr="00585BD5" w:rsidRDefault="00003F41" w:rsidP="00003F41">
      <w:pPr>
        <w:ind w:firstLineChars="200" w:firstLine="420"/>
        <w:rPr>
          <w:rFonts w:ascii="Times New Roman" w:eastAsia="宋体" w:hAnsi="Times New Roman" w:cs="Times New Roman"/>
          <w:szCs w:val="24"/>
        </w:rPr>
      </w:pPr>
    </w:p>
    <w:p w14:paraId="7A1856F6" w14:textId="77777777" w:rsidR="00003F41" w:rsidRDefault="00003F41" w:rsidP="00636644">
      <w:pPr>
        <w:ind w:firstLineChars="200" w:firstLine="420"/>
        <w:rPr>
          <w:rFonts w:ascii="Times New Roman" w:eastAsia="宋体" w:hAnsi="Times New Roman" w:cs="Times New Roman"/>
          <w:szCs w:val="24"/>
        </w:rPr>
      </w:pPr>
    </w:p>
    <w:p w14:paraId="370C0E87" w14:textId="11672B37" w:rsidR="00530019" w:rsidRPr="004D53EF" w:rsidRDefault="00CC703D" w:rsidP="004D53EF">
      <w:pPr>
        <w:pStyle w:val="aff8"/>
        <w:keepNext/>
        <w:keepLines/>
        <w:numPr>
          <w:ilvl w:val="0"/>
          <w:numId w:val="34"/>
        </w:numPr>
        <w:adjustRightInd w:val="0"/>
        <w:spacing w:beforeLines="50" w:before="231" w:afterLines="50" w:after="231"/>
        <w:ind w:firstLineChars="0"/>
        <w:jc w:val="center"/>
        <w:textAlignment w:val="baseline"/>
        <w:outlineLvl w:val="1"/>
        <w:rPr>
          <w:rFonts w:ascii="宋体" w:hAnsi="宋体"/>
          <w:b/>
          <w:bCs/>
          <w:kern w:val="0"/>
          <w:sz w:val="28"/>
          <w:szCs w:val="28"/>
        </w:rPr>
      </w:pPr>
      <w:r w:rsidRPr="004D53EF">
        <w:rPr>
          <w:rFonts w:ascii="宋体" w:hAnsi="宋体" w:hint="eastAsia"/>
          <w:b/>
          <w:bCs/>
          <w:kern w:val="0"/>
          <w:sz w:val="28"/>
          <w:szCs w:val="28"/>
        </w:rPr>
        <w:lastRenderedPageBreak/>
        <w:t>项目内容及技术要求</w:t>
      </w:r>
    </w:p>
    <w:p w14:paraId="0FB024C9" w14:textId="675A61CF" w:rsidR="00585BD5" w:rsidRPr="0057675D" w:rsidRDefault="004D53EF" w:rsidP="004D53EF">
      <w:pPr>
        <w:widowControl/>
        <w:wordWrap w:val="0"/>
        <w:jc w:val="left"/>
        <w:rPr>
          <w:rFonts w:ascii="宋体" w:eastAsia="宋体" w:hAnsi="宋体"/>
          <w:b/>
        </w:rPr>
      </w:pPr>
      <w:r w:rsidRPr="0057675D">
        <w:rPr>
          <w:rFonts w:ascii="宋体" w:eastAsia="宋体" w:hAnsi="宋体" w:hint="eastAsia"/>
          <w:b/>
        </w:rPr>
        <w:t>（</w:t>
      </w:r>
      <w:r w:rsidRPr="0057675D">
        <w:rPr>
          <w:rFonts w:ascii="宋体" w:eastAsia="宋体" w:hAnsi="宋体"/>
          <w:b/>
        </w:rPr>
        <w:t>一）</w:t>
      </w:r>
      <w:r w:rsidR="00585BD5" w:rsidRPr="0057675D">
        <w:rPr>
          <w:rFonts w:ascii="宋体" w:eastAsia="宋体" w:hAnsi="宋体"/>
          <w:b/>
        </w:rPr>
        <w:t>设计依据：</w:t>
      </w:r>
    </w:p>
    <w:p w14:paraId="73EA4F12" w14:textId="77777777" w:rsidR="00102E2A" w:rsidRDefault="00102E2A" w:rsidP="00102E2A">
      <w:pPr>
        <w:tabs>
          <w:tab w:val="left" w:pos="945"/>
          <w:tab w:val="left" w:pos="1139"/>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1.1</w:t>
      </w:r>
      <w:r>
        <w:rPr>
          <w:rFonts w:ascii="Times New Roman" w:eastAsia="宋体" w:hAnsi="Times New Roman" w:cs="Times New Roman"/>
          <w:szCs w:val="21"/>
        </w:rPr>
        <w:t>国家及地方的相关法律法规和设计规范</w:t>
      </w:r>
    </w:p>
    <w:p w14:paraId="7EE851F5" w14:textId="77777777" w:rsidR="00102E2A" w:rsidRDefault="00102E2A" w:rsidP="00102E2A">
      <w:pPr>
        <w:tabs>
          <w:tab w:val="left" w:pos="945"/>
          <w:tab w:val="left" w:pos="1139"/>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1.2</w:t>
      </w:r>
      <w:r>
        <w:rPr>
          <w:rFonts w:ascii="Times New Roman" w:eastAsia="宋体" w:hAnsi="Times New Roman" w:cs="Times New Roman" w:hint="eastAsia"/>
          <w:szCs w:val="21"/>
        </w:rPr>
        <w:t>采购方</w:t>
      </w:r>
      <w:r>
        <w:rPr>
          <w:rFonts w:ascii="Times New Roman" w:eastAsia="宋体" w:hAnsi="Times New Roman" w:cs="Times New Roman"/>
          <w:szCs w:val="21"/>
        </w:rPr>
        <w:t>提供的设计任务，功能空间建议图纸以及设备配置需求</w:t>
      </w:r>
    </w:p>
    <w:p w14:paraId="319D1DEA" w14:textId="77777777" w:rsidR="00102E2A" w:rsidRDefault="00102E2A" w:rsidP="00102E2A">
      <w:pPr>
        <w:tabs>
          <w:tab w:val="left" w:pos="945"/>
          <w:tab w:val="left" w:pos="1139"/>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1.3</w:t>
      </w:r>
      <w:r>
        <w:rPr>
          <w:rFonts w:ascii="Times New Roman" w:eastAsia="宋体" w:hAnsi="Times New Roman" w:cs="Times New Roman"/>
          <w:szCs w:val="21"/>
        </w:rPr>
        <w:t>原始土建设计图纸等相关资料</w:t>
      </w:r>
    </w:p>
    <w:p w14:paraId="49273A7A" w14:textId="77777777" w:rsidR="00672C50" w:rsidRDefault="00672C50" w:rsidP="00672C50">
      <w:pPr>
        <w:wordWrap w:val="0"/>
        <w:spacing w:before="231"/>
        <w:jc w:val="left"/>
        <w:rPr>
          <w:rFonts w:ascii="宋体" w:eastAsia="宋体" w:hAnsi="宋体"/>
          <w:b/>
        </w:rPr>
      </w:pPr>
      <w:r>
        <w:rPr>
          <w:rFonts w:ascii="宋体" w:eastAsia="宋体" w:hAnsi="宋体" w:cs="Times New Roman" w:hint="eastAsia"/>
          <w:b/>
          <w:szCs w:val="21"/>
        </w:rPr>
        <w:t>（二</w:t>
      </w:r>
      <w:r>
        <w:rPr>
          <w:rFonts w:ascii="宋体" w:eastAsia="宋体" w:hAnsi="宋体" w:cs="Times New Roman"/>
          <w:b/>
          <w:szCs w:val="21"/>
        </w:rPr>
        <w:t>）</w:t>
      </w:r>
      <w:r>
        <w:rPr>
          <w:rFonts w:ascii="宋体" w:eastAsia="宋体" w:hAnsi="宋体"/>
          <w:b/>
        </w:rPr>
        <w:t>设计范围：</w:t>
      </w:r>
    </w:p>
    <w:p w14:paraId="00FB264D" w14:textId="77777777" w:rsidR="00672C50" w:rsidRDefault="00672C50" w:rsidP="00672C50">
      <w:pPr>
        <w:wordWrap w:val="0"/>
        <w:ind w:firstLine="420"/>
        <w:jc w:val="left"/>
        <w:rPr>
          <w:rFonts w:ascii="宋体" w:eastAsia="宋体" w:hAnsi="宋体"/>
        </w:rPr>
      </w:pPr>
      <w:r>
        <w:rPr>
          <w:rFonts w:ascii="宋体" w:eastAsia="宋体" w:hAnsi="宋体"/>
        </w:rPr>
        <w:t>深圳大学丽湖校区保安亭、校园公共区域宣传栏、校区单车棚。</w:t>
      </w:r>
    </w:p>
    <w:p w14:paraId="3DF9127E" w14:textId="77777777" w:rsidR="00672C50" w:rsidRDefault="00672C50" w:rsidP="00672C50">
      <w:pPr>
        <w:wordWrap w:val="0"/>
        <w:ind w:firstLine="420"/>
        <w:jc w:val="left"/>
        <w:rPr>
          <w:rStyle w:val="afb"/>
          <w:rFonts w:ascii="宋体" w:eastAsia="宋体" w:hAnsi="Times New Roman" w:cs="Times New Roman"/>
          <w:kern w:val="0"/>
        </w:rPr>
      </w:pPr>
      <w:r>
        <w:rPr>
          <w:rFonts w:ascii="宋体" w:eastAsia="宋体" w:hAnsi="宋体" w:hint="eastAsia"/>
        </w:rPr>
        <w:t>校园公共区域宣传栏（结合公交站台）：深圳大学丽湖校区一二期校园（总面积1</w:t>
      </w:r>
      <w:r>
        <w:rPr>
          <w:rFonts w:ascii="宋体" w:eastAsia="宋体" w:hAnsi="宋体"/>
        </w:rPr>
        <w:t>.38</w:t>
      </w:r>
      <w:r>
        <w:rPr>
          <w:rFonts w:ascii="宋体" w:eastAsia="宋体" w:hAnsi="宋体" w:hint="eastAsia"/>
        </w:rPr>
        <w:t>平方公里）范围内，根据不同楼宇功能（教学楼、宿舍楼等）及实际需求，结合校园小巴行驶路线，设计公共区域宣传栏（包括但不限于小巴站台及宣传栏）。</w:t>
      </w:r>
    </w:p>
    <w:p w14:paraId="1747404C" w14:textId="77777777" w:rsidR="00672C50" w:rsidRDefault="00672C50" w:rsidP="00672C50">
      <w:pPr>
        <w:wordWrap w:val="0"/>
        <w:ind w:firstLine="420"/>
        <w:jc w:val="left"/>
        <w:rPr>
          <w:rStyle w:val="afb"/>
          <w:rFonts w:ascii="宋体" w:eastAsia="宋体" w:hAnsi="Times New Roman" w:cs="Times New Roman"/>
          <w:kern w:val="0"/>
        </w:rPr>
      </w:pPr>
      <w:r>
        <w:rPr>
          <w:rFonts w:ascii="宋体" w:eastAsia="宋体" w:hAnsi="宋体"/>
        </w:rPr>
        <w:t>深圳大学丽湖校区保安亭</w:t>
      </w:r>
      <w:r>
        <w:rPr>
          <w:rFonts w:ascii="宋体" w:eastAsia="宋体" w:hAnsi="宋体" w:hint="eastAsia"/>
        </w:rPr>
        <w:t>、</w:t>
      </w:r>
      <w:r>
        <w:rPr>
          <w:rStyle w:val="afb"/>
          <w:rFonts w:ascii="宋体" w:eastAsia="宋体" w:hAnsi="Times New Roman" w:cs="Times New Roman" w:hint="eastAsia"/>
          <w:kern w:val="0"/>
        </w:rPr>
        <w:t>校区单车棚</w:t>
      </w:r>
      <w:r>
        <w:rPr>
          <w:rFonts w:ascii="宋体" w:eastAsia="宋体" w:hAnsi="宋体" w:hint="eastAsia"/>
        </w:rPr>
        <w:t>：丽湖</w:t>
      </w:r>
      <w:r>
        <w:rPr>
          <w:rStyle w:val="afb"/>
          <w:rFonts w:ascii="宋体" w:eastAsia="宋体" w:hAnsi="Times New Roman" w:cs="Times New Roman" w:hint="eastAsia"/>
          <w:kern w:val="0"/>
        </w:rPr>
        <w:t>校区校园（包含一期和二期范围内，总面积1.38平方公里）。</w:t>
      </w:r>
    </w:p>
    <w:p w14:paraId="237DA9AD" w14:textId="7182E571" w:rsidR="00585BD5" w:rsidRPr="00585BD5" w:rsidRDefault="004D53EF" w:rsidP="00585BD5">
      <w:pPr>
        <w:wordWrap w:val="0"/>
        <w:spacing w:before="231"/>
        <w:jc w:val="left"/>
        <w:rPr>
          <w:rFonts w:ascii="宋体" w:eastAsia="宋体" w:hAnsi="宋体"/>
          <w:b/>
        </w:rPr>
      </w:pPr>
      <w:r w:rsidRPr="008C3800">
        <w:rPr>
          <w:rFonts w:ascii="宋体" w:eastAsia="宋体" w:hAnsi="宋体" w:cs="Times New Roman" w:hint="eastAsia"/>
          <w:b/>
          <w:szCs w:val="21"/>
        </w:rPr>
        <w:t>（</w:t>
      </w:r>
      <w:r w:rsidR="008F6598">
        <w:rPr>
          <w:rFonts w:ascii="宋体" w:eastAsia="宋体" w:hAnsi="宋体" w:cs="Times New Roman" w:hint="eastAsia"/>
          <w:b/>
          <w:szCs w:val="21"/>
        </w:rPr>
        <w:t>三</w:t>
      </w:r>
      <w:r w:rsidRPr="008C3800">
        <w:rPr>
          <w:rFonts w:ascii="宋体" w:eastAsia="宋体" w:hAnsi="宋体" w:cs="Times New Roman"/>
          <w:b/>
          <w:szCs w:val="21"/>
        </w:rPr>
        <w:t>）</w:t>
      </w:r>
      <w:r w:rsidR="00585BD5" w:rsidRPr="00585BD5">
        <w:rPr>
          <w:rFonts w:ascii="宋体" w:eastAsia="宋体" w:hAnsi="宋体"/>
          <w:b/>
        </w:rPr>
        <w:t>设计内容及要求</w:t>
      </w:r>
    </w:p>
    <w:p w14:paraId="14265663" w14:textId="77777777" w:rsidR="007738E5" w:rsidRDefault="007738E5" w:rsidP="007738E5">
      <w:pPr>
        <w:tabs>
          <w:tab w:val="left" w:pos="1139"/>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rPr>
        <w:t>设计需符合</w:t>
      </w:r>
      <w:r>
        <w:rPr>
          <w:rFonts w:ascii="Times New Roman" w:eastAsia="宋体" w:hAnsi="Times New Roman" w:cs="Times New Roman" w:hint="eastAsia"/>
        </w:rPr>
        <w:t>国家环保标准</w:t>
      </w:r>
      <w:r>
        <w:rPr>
          <w:rFonts w:ascii="Times New Roman" w:eastAsia="宋体" w:hAnsi="Times New Roman" w:cs="Times New Roman"/>
        </w:rPr>
        <w:t>要求，</w:t>
      </w:r>
      <w:r>
        <w:rPr>
          <w:rFonts w:ascii="Times New Roman" w:eastAsia="宋体" w:hAnsi="Times New Roman" w:cs="Times New Roman" w:hint="eastAsia"/>
        </w:rPr>
        <w:t>结合校园实际需求，根据</w:t>
      </w:r>
      <w:r>
        <w:rPr>
          <w:rFonts w:ascii="Times New Roman" w:eastAsia="宋体" w:hAnsi="Times New Roman" w:cs="Times New Roman"/>
        </w:rPr>
        <w:t>校园环境</w:t>
      </w:r>
      <w:r>
        <w:rPr>
          <w:rFonts w:ascii="Times New Roman" w:eastAsia="宋体" w:hAnsi="Times New Roman" w:cs="Times New Roman" w:hint="eastAsia"/>
        </w:rPr>
        <w:t>、</w:t>
      </w:r>
      <w:r>
        <w:rPr>
          <w:rFonts w:ascii="Times New Roman" w:eastAsia="宋体" w:hAnsi="Times New Roman" w:cs="Times New Roman"/>
        </w:rPr>
        <w:t>人流分布情况合理</w:t>
      </w:r>
      <w:r>
        <w:rPr>
          <w:rFonts w:ascii="Times New Roman" w:eastAsia="宋体" w:hAnsi="Times New Roman" w:cs="Times New Roman" w:hint="eastAsia"/>
        </w:rPr>
        <w:t>分析布点</w:t>
      </w:r>
      <w:r>
        <w:rPr>
          <w:rFonts w:ascii="Times New Roman" w:eastAsia="宋体" w:hAnsi="Times New Roman" w:cs="Times New Roman"/>
        </w:rPr>
        <w:t>，</w:t>
      </w:r>
      <w:r>
        <w:rPr>
          <w:rFonts w:ascii="Times New Roman" w:eastAsia="宋体" w:hAnsi="Times New Roman" w:cs="Times New Roman" w:hint="eastAsia"/>
        </w:rPr>
        <w:t>整体外观风格应与校园整体协调。</w:t>
      </w:r>
    </w:p>
    <w:p w14:paraId="57E31F7E" w14:textId="77777777" w:rsidR="007738E5" w:rsidRDefault="007738E5" w:rsidP="007738E5">
      <w:pPr>
        <w:adjustRightInd w:val="0"/>
        <w:snapToGrid w:val="0"/>
        <w:spacing w:line="360" w:lineRule="auto"/>
        <w:ind w:firstLine="420"/>
        <w:jc w:val="left"/>
        <w:rPr>
          <w:rFonts w:ascii="Times New Roman" w:eastAsia="宋体" w:hAnsi="Times New Roman" w:cs="Times New Roman"/>
          <w:szCs w:val="21"/>
        </w:rPr>
      </w:pPr>
      <w:r>
        <w:rPr>
          <w:rFonts w:ascii="Times New Roman" w:eastAsia="宋体" w:hAnsi="Times New Roman" w:cs="Times New Roman" w:hint="eastAsia"/>
          <w:szCs w:val="21"/>
        </w:rPr>
        <w:t>中标人</w:t>
      </w:r>
      <w:r>
        <w:rPr>
          <w:rFonts w:ascii="Times New Roman" w:eastAsia="宋体" w:hAnsi="Times New Roman" w:cs="Times New Roman"/>
          <w:szCs w:val="21"/>
        </w:rPr>
        <w:t>应根据</w:t>
      </w:r>
      <w:r>
        <w:rPr>
          <w:rFonts w:ascii="Times New Roman" w:eastAsia="宋体" w:hAnsi="Times New Roman" w:cs="Times New Roman" w:hint="eastAsia"/>
          <w:szCs w:val="21"/>
        </w:rPr>
        <w:t>采购方</w:t>
      </w:r>
      <w:r>
        <w:rPr>
          <w:rFonts w:ascii="Times New Roman" w:eastAsia="宋体" w:hAnsi="Times New Roman" w:cs="Times New Roman"/>
          <w:szCs w:val="21"/>
        </w:rPr>
        <w:t>提供的有关资料及要求，提供总体构思及创意设计；方案设计阶段保持与</w:t>
      </w:r>
      <w:r>
        <w:rPr>
          <w:rFonts w:ascii="Times New Roman" w:eastAsia="宋体" w:hAnsi="Times New Roman" w:cs="Times New Roman" w:hint="eastAsia"/>
          <w:szCs w:val="21"/>
        </w:rPr>
        <w:t>采购方</w:t>
      </w:r>
      <w:r>
        <w:rPr>
          <w:rFonts w:ascii="Times New Roman" w:eastAsia="宋体" w:hAnsi="Times New Roman" w:cs="Times New Roman"/>
          <w:szCs w:val="21"/>
        </w:rPr>
        <w:t>的密切接触，随时调整、改进方案设计，直至</w:t>
      </w:r>
      <w:r>
        <w:rPr>
          <w:rFonts w:ascii="Times New Roman" w:eastAsia="宋体" w:hAnsi="Times New Roman" w:cs="Times New Roman" w:hint="eastAsia"/>
          <w:szCs w:val="21"/>
        </w:rPr>
        <w:t>采购方</w:t>
      </w:r>
      <w:r>
        <w:rPr>
          <w:rFonts w:ascii="Times New Roman" w:eastAsia="宋体" w:hAnsi="Times New Roman" w:cs="Times New Roman"/>
          <w:szCs w:val="21"/>
        </w:rPr>
        <w:t>满意并确认为止；最终应向</w:t>
      </w:r>
      <w:r>
        <w:rPr>
          <w:rFonts w:ascii="Times New Roman" w:eastAsia="宋体" w:hAnsi="Times New Roman" w:cs="Times New Roman" w:hint="eastAsia"/>
          <w:szCs w:val="21"/>
        </w:rPr>
        <w:t>采购方</w:t>
      </w:r>
      <w:r>
        <w:rPr>
          <w:rFonts w:ascii="Times New Roman" w:eastAsia="宋体" w:hAnsi="Times New Roman" w:cs="Times New Roman"/>
          <w:szCs w:val="21"/>
        </w:rPr>
        <w:t>提供一套完整的方案设计。</w:t>
      </w:r>
    </w:p>
    <w:p w14:paraId="5137A8C3" w14:textId="0089FA81" w:rsidR="00585BD5" w:rsidRPr="00585BD5" w:rsidRDefault="004D53EF" w:rsidP="00585BD5">
      <w:pPr>
        <w:wordWrap w:val="0"/>
        <w:spacing w:before="231"/>
        <w:jc w:val="left"/>
        <w:rPr>
          <w:rFonts w:ascii="宋体" w:eastAsia="宋体" w:hAnsi="宋体"/>
          <w:b/>
        </w:rPr>
      </w:pPr>
      <w:r w:rsidRPr="008C3800">
        <w:rPr>
          <w:rFonts w:ascii="宋体" w:eastAsia="宋体" w:hAnsi="宋体" w:cs="Times New Roman" w:hint="eastAsia"/>
          <w:b/>
          <w:szCs w:val="21"/>
        </w:rPr>
        <w:t>（</w:t>
      </w:r>
      <w:r w:rsidR="008F6598">
        <w:rPr>
          <w:rFonts w:ascii="宋体" w:eastAsia="宋体" w:hAnsi="宋体" w:cs="Times New Roman" w:hint="eastAsia"/>
          <w:b/>
          <w:szCs w:val="21"/>
        </w:rPr>
        <w:t>四</w:t>
      </w:r>
      <w:r w:rsidRPr="008C3800">
        <w:rPr>
          <w:rFonts w:ascii="宋体" w:eastAsia="宋体" w:hAnsi="宋体" w:cs="Times New Roman"/>
          <w:b/>
          <w:szCs w:val="21"/>
        </w:rPr>
        <w:t>）</w:t>
      </w:r>
      <w:r w:rsidR="00585BD5" w:rsidRPr="00585BD5">
        <w:rPr>
          <w:rFonts w:ascii="宋体" w:eastAsia="宋体" w:hAnsi="宋体"/>
          <w:b/>
        </w:rPr>
        <w:t>具体设计要求</w:t>
      </w:r>
    </w:p>
    <w:p w14:paraId="5F52229F" w14:textId="2534E292" w:rsidR="00585BD5" w:rsidRPr="00585BD5" w:rsidRDefault="00585BD5" w:rsidP="00585BD5">
      <w:pPr>
        <w:wordWrap w:val="0"/>
        <w:ind w:firstLine="420"/>
        <w:jc w:val="left"/>
        <w:rPr>
          <w:rFonts w:ascii="宋体" w:eastAsia="宋体" w:hAnsi="宋体"/>
        </w:rPr>
      </w:pPr>
      <w:r w:rsidRPr="00585BD5">
        <w:rPr>
          <w:rFonts w:ascii="宋体" w:eastAsia="宋体" w:hAnsi="宋体"/>
        </w:rPr>
        <w:t>此次设计主要分为概念方案设计与施工图设计两个阶段，各有设计深度和成果要求。</w:t>
      </w:r>
      <w:r w:rsidR="00300988">
        <w:rPr>
          <w:rFonts w:ascii="宋体" w:eastAsia="宋体" w:hAnsi="宋体"/>
        </w:rPr>
        <w:t>中标人</w:t>
      </w:r>
      <w:r w:rsidRPr="00585BD5">
        <w:rPr>
          <w:rFonts w:ascii="宋体" w:eastAsia="宋体" w:hAnsi="宋体"/>
        </w:rPr>
        <w:t>案应切合实际，达到技术先进、安全可靠、经济合理、方便施工，设计文件必须完整、准确、详尽、规范，应满足</w:t>
      </w:r>
      <w:r w:rsidR="00300988">
        <w:rPr>
          <w:rFonts w:ascii="宋体" w:eastAsia="宋体" w:hAnsi="宋体"/>
        </w:rPr>
        <w:t>采购方</w:t>
      </w:r>
      <w:r w:rsidRPr="00585BD5">
        <w:rPr>
          <w:rFonts w:ascii="宋体" w:eastAsia="宋体" w:hAnsi="宋体"/>
        </w:rPr>
        <w:t>要求，符合中国现行设计规范及有关技术标准的规定。当</w:t>
      </w:r>
      <w:r w:rsidR="00300988">
        <w:rPr>
          <w:rFonts w:ascii="宋体" w:eastAsia="宋体" w:hAnsi="宋体"/>
        </w:rPr>
        <w:t>采购方</w:t>
      </w:r>
      <w:r w:rsidRPr="00585BD5">
        <w:rPr>
          <w:rFonts w:ascii="宋体" w:eastAsia="宋体" w:hAnsi="宋体"/>
        </w:rPr>
        <w:t>依据有关标准、规范对</w:t>
      </w:r>
      <w:r w:rsidR="00300988">
        <w:rPr>
          <w:rFonts w:ascii="宋体" w:eastAsia="宋体" w:hAnsi="宋体"/>
        </w:rPr>
        <w:t>中标人</w:t>
      </w:r>
      <w:r w:rsidRPr="00585BD5">
        <w:rPr>
          <w:rFonts w:ascii="宋体" w:eastAsia="宋体" w:hAnsi="宋体"/>
        </w:rPr>
        <w:t>案提出异议时，</w:t>
      </w:r>
      <w:r w:rsidR="00300988">
        <w:rPr>
          <w:rFonts w:ascii="宋体" w:eastAsia="宋体" w:hAnsi="宋体"/>
        </w:rPr>
        <w:t>中标人</w:t>
      </w:r>
      <w:r w:rsidRPr="00585BD5">
        <w:rPr>
          <w:rFonts w:ascii="宋体" w:eastAsia="宋体" w:hAnsi="宋体"/>
        </w:rPr>
        <w:t>应及时、无偿和负责地对原设计及相关文件作出修改，直至</w:t>
      </w:r>
      <w:r w:rsidR="00300988">
        <w:rPr>
          <w:rFonts w:ascii="宋体" w:eastAsia="宋体" w:hAnsi="宋体"/>
        </w:rPr>
        <w:t>采购方</w:t>
      </w:r>
      <w:r w:rsidRPr="00585BD5">
        <w:rPr>
          <w:rFonts w:ascii="宋体" w:eastAsia="宋体" w:hAnsi="宋体"/>
        </w:rPr>
        <w:t>满意为止。</w:t>
      </w:r>
    </w:p>
    <w:p w14:paraId="6D07092C" w14:textId="0F7B6C89" w:rsidR="00585BD5" w:rsidRPr="00585BD5" w:rsidRDefault="00585BD5" w:rsidP="00585BD5">
      <w:pPr>
        <w:wordWrap w:val="0"/>
        <w:spacing w:before="280" w:beforeAutospacing="1" w:after="280" w:afterAutospacing="1" w:line="420" w:lineRule="exact"/>
        <w:jc w:val="left"/>
        <w:rPr>
          <w:rFonts w:ascii="宋体" w:eastAsia="宋体" w:hAnsi="宋体"/>
        </w:rPr>
      </w:pPr>
      <w:r w:rsidRPr="00585BD5">
        <w:rPr>
          <w:rFonts w:ascii="宋体" w:eastAsia="宋体" w:hAnsi="宋体"/>
          <w:b/>
        </w:rPr>
        <w:t>概念方案设计阶段</w:t>
      </w:r>
      <w:r w:rsidRPr="00585BD5">
        <w:rPr>
          <w:rFonts w:ascii="宋体" w:eastAsia="宋体" w:hAnsi="宋体"/>
        </w:rPr>
        <w:t>：</w:t>
      </w:r>
    </w:p>
    <w:p w14:paraId="21149AAC" w14:textId="77777777" w:rsidR="00300988" w:rsidRDefault="00300988" w:rsidP="00300988">
      <w:pPr>
        <w:adjustRightInd w:val="0"/>
        <w:snapToGrid w:val="0"/>
        <w:spacing w:line="360" w:lineRule="auto"/>
        <w:ind w:firstLine="420"/>
        <w:jc w:val="left"/>
        <w:rPr>
          <w:rFonts w:ascii="Times New Roman" w:eastAsia="宋体" w:hAnsi="Times New Roman" w:cs="Times New Roman"/>
          <w:szCs w:val="21"/>
        </w:rPr>
      </w:pPr>
      <w:r>
        <w:rPr>
          <w:rFonts w:ascii="Times New Roman" w:eastAsia="宋体" w:hAnsi="Times New Roman" w:cs="Times New Roman"/>
          <w:szCs w:val="21"/>
        </w:rPr>
        <w:t>根据</w:t>
      </w:r>
      <w:r>
        <w:rPr>
          <w:rFonts w:ascii="Times New Roman" w:eastAsia="宋体" w:hAnsi="Times New Roman" w:cs="Times New Roman" w:hint="eastAsia"/>
          <w:szCs w:val="21"/>
        </w:rPr>
        <w:t>采购方</w:t>
      </w:r>
      <w:r>
        <w:rPr>
          <w:rFonts w:ascii="Times New Roman" w:eastAsia="宋体" w:hAnsi="Times New Roman" w:cs="Times New Roman"/>
          <w:szCs w:val="21"/>
        </w:rPr>
        <w:t>提供的材料，给出布局优化意见，并根据风格要求提出相应的设计理念、构思。描述设计主题、风格、空间、色调、各平面布局与意向效果；进行主要空间的效果演示与可行性分析，照明分析与设计，软装方案设计。包括但不限于以下设计成果：设计</w:t>
      </w:r>
      <w:r>
        <w:rPr>
          <w:rFonts w:ascii="Times New Roman" w:eastAsia="宋体" w:hAnsi="Times New Roman" w:cs="Times New Roman"/>
          <w:szCs w:val="21"/>
        </w:rPr>
        <w:lastRenderedPageBreak/>
        <w:t>说明、平面布置图、地面材质图、顶面布置图（包括灯具、风口等机电的定位）、强弱电开关插座面板的定位图、其余相关设施设备的定位图，以及主要装饰材料的样板示意、装修配套设计、整体空间效果图</w:t>
      </w:r>
      <w:r>
        <w:rPr>
          <w:rFonts w:ascii="Times New Roman" w:eastAsia="宋体" w:hAnsi="Times New Roman" w:cs="Times New Roman" w:hint="eastAsia"/>
          <w:szCs w:val="21"/>
        </w:rPr>
        <w:t>、整体概算表</w:t>
      </w:r>
      <w:r>
        <w:rPr>
          <w:rFonts w:ascii="Times New Roman" w:eastAsia="宋体" w:hAnsi="Times New Roman" w:cs="Times New Roman"/>
          <w:szCs w:val="21"/>
        </w:rPr>
        <w:t>。</w:t>
      </w:r>
    </w:p>
    <w:p w14:paraId="2E7E6EE3" w14:textId="77777777" w:rsidR="00300988" w:rsidRDefault="00300988" w:rsidP="00300988">
      <w:pPr>
        <w:adjustRightInd w:val="0"/>
        <w:snapToGrid w:val="0"/>
        <w:spacing w:line="360" w:lineRule="auto"/>
        <w:ind w:firstLine="420"/>
        <w:jc w:val="left"/>
        <w:rPr>
          <w:rFonts w:ascii="Times New Roman" w:eastAsia="宋体" w:hAnsi="Times New Roman" w:cs="Times New Roman"/>
          <w:szCs w:val="21"/>
        </w:rPr>
      </w:pPr>
      <w:r>
        <w:rPr>
          <w:rFonts w:ascii="Times New Roman" w:eastAsia="宋体" w:hAnsi="Times New Roman" w:cs="Times New Roman"/>
          <w:szCs w:val="21"/>
        </w:rPr>
        <w:t>成果完稿表现形式为</w:t>
      </w:r>
      <w:r>
        <w:rPr>
          <w:rFonts w:ascii="Times New Roman" w:eastAsia="宋体" w:hAnsi="Times New Roman" w:cs="Times New Roman"/>
          <w:szCs w:val="21"/>
        </w:rPr>
        <w:t>A4</w:t>
      </w:r>
      <w:r>
        <w:rPr>
          <w:rFonts w:ascii="Times New Roman" w:eastAsia="宋体" w:hAnsi="Times New Roman" w:cs="Times New Roman"/>
          <w:szCs w:val="21"/>
        </w:rPr>
        <w:t>文本装订成册</w:t>
      </w:r>
      <w:r>
        <w:rPr>
          <w:rFonts w:ascii="Times New Roman" w:eastAsia="宋体" w:hAnsi="Times New Roman" w:cs="Times New Roman"/>
          <w:szCs w:val="21"/>
        </w:rPr>
        <w:t>3</w:t>
      </w:r>
      <w:r>
        <w:rPr>
          <w:rFonts w:ascii="Times New Roman" w:eastAsia="宋体" w:hAnsi="Times New Roman" w:cs="Times New Roman"/>
          <w:szCs w:val="21"/>
        </w:rPr>
        <w:t>套，电子文件一套；软装及标识设计提交文本</w:t>
      </w:r>
      <w:r>
        <w:rPr>
          <w:rFonts w:ascii="Times New Roman" w:eastAsia="宋体" w:hAnsi="Times New Roman" w:cs="Times New Roman"/>
          <w:szCs w:val="21"/>
        </w:rPr>
        <w:t>2</w:t>
      </w:r>
      <w:r>
        <w:rPr>
          <w:rFonts w:ascii="Times New Roman" w:eastAsia="宋体" w:hAnsi="Times New Roman" w:cs="Times New Roman"/>
          <w:szCs w:val="21"/>
        </w:rPr>
        <w:t>套，电子文件一套。</w:t>
      </w:r>
    </w:p>
    <w:p w14:paraId="367425BD" w14:textId="0CFF8AA8" w:rsidR="00585BD5" w:rsidRPr="00585BD5" w:rsidRDefault="00585BD5" w:rsidP="00585BD5">
      <w:pPr>
        <w:wordWrap w:val="0"/>
        <w:spacing w:before="280" w:beforeAutospacing="1" w:after="280" w:afterAutospacing="1" w:line="420" w:lineRule="exact"/>
        <w:jc w:val="left"/>
        <w:rPr>
          <w:rFonts w:ascii="宋体" w:eastAsia="宋体" w:hAnsi="宋体"/>
          <w:b/>
        </w:rPr>
      </w:pPr>
      <w:r w:rsidRPr="00585BD5">
        <w:rPr>
          <w:rFonts w:ascii="宋体" w:eastAsia="宋体" w:hAnsi="宋体"/>
          <w:b/>
        </w:rPr>
        <w:t>施工图设计阶段：</w:t>
      </w:r>
    </w:p>
    <w:p w14:paraId="397BE31D" w14:textId="77777777" w:rsidR="00300988" w:rsidRDefault="00300988" w:rsidP="00300988">
      <w:pPr>
        <w:adjustRightInd w:val="0"/>
        <w:snapToGrid w:val="0"/>
        <w:spacing w:line="360" w:lineRule="auto"/>
        <w:ind w:firstLine="420"/>
        <w:jc w:val="left"/>
        <w:rPr>
          <w:rFonts w:ascii="Times New Roman" w:eastAsia="宋体" w:hAnsi="Times New Roman" w:cs="Times New Roman"/>
          <w:b/>
          <w:szCs w:val="21"/>
        </w:rPr>
      </w:pPr>
      <w:r>
        <w:rPr>
          <w:rFonts w:ascii="Times New Roman" w:eastAsia="宋体" w:hAnsi="Times New Roman" w:cs="Times New Roman"/>
          <w:szCs w:val="21"/>
        </w:rPr>
        <w:t>根据概念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设计说明；平面布置图（标详尽尺寸）；地面铺装图（标详尽尺寸）；天花平面图（标详尽尺寸，包括灯具、空调风口等机电的定位）；配套机电专业（强弱电开关插座面板的定位，空调、消防等）的点位图、系统图和布置图（标立面、平面详尽尺寸）等专业施工图；技术说明；材料表；造价预算表（软硬装）；材料图片；材料样板；装修配套设计（包括装饰材料样板、</w:t>
      </w:r>
      <w:r>
        <w:rPr>
          <w:rFonts w:ascii="Times New Roman" w:eastAsia="宋体" w:hAnsi="Times New Roman" w:cs="Times New Roman" w:hint="eastAsia"/>
          <w:szCs w:val="21"/>
        </w:rPr>
        <w:t>标识</w:t>
      </w:r>
      <w:r>
        <w:rPr>
          <w:rFonts w:ascii="Times New Roman" w:eastAsia="宋体" w:hAnsi="Times New Roman" w:cs="Times New Roman"/>
          <w:szCs w:val="21"/>
        </w:rPr>
        <w:t>标志等）、空间整体效果的样板示意。</w:t>
      </w:r>
    </w:p>
    <w:p w14:paraId="60C4AF4B" w14:textId="77777777" w:rsidR="00300988" w:rsidRDefault="00300988" w:rsidP="00300988">
      <w:pPr>
        <w:adjustRightInd w:val="0"/>
        <w:snapToGrid w:val="0"/>
        <w:spacing w:line="360" w:lineRule="auto"/>
        <w:ind w:firstLine="420"/>
        <w:jc w:val="left"/>
        <w:rPr>
          <w:rFonts w:ascii="Times New Roman" w:eastAsia="宋体" w:hAnsi="Times New Roman" w:cs="Times New Roman"/>
          <w:szCs w:val="21"/>
        </w:rPr>
      </w:pPr>
      <w:r>
        <w:rPr>
          <w:rFonts w:ascii="Times New Roman" w:eastAsia="宋体" w:hAnsi="Times New Roman" w:cs="Times New Roman"/>
          <w:szCs w:val="21"/>
        </w:rPr>
        <w:t>该阶段完稿提供图纸为：</w:t>
      </w:r>
      <w:r>
        <w:rPr>
          <w:rFonts w:ascii="Times New Roman" w:eastAsia="宋体" w:hAnsi="Times New Roman" w:cs="Times New Roman"/>
          <w:szCs w:val="21"/>
        </w:rPr>
        <w:t>A2</w:t>
      </w:r>
      <w:r>
        <w:rPr>
          <w:rFonts w:ascii="Times New Roman" w:eastAsia="宋体" w:hAnsi="Times New Roman" w:cs="Times New Roman"/>
          <w:szCs w:val="21"/>
        </w:rPr>
        <w:t>文本装订成册（蓝图）</w:t>
      </w:r>
      <w:r>
        <w:rPr>
          <w:rFonts w:ascii="Times New Roman" w:eastAsia="宋体" w:hAnsi="Times New Roman" w:cs="Times New Roman"/>
          <w:szCs w:val="21"/>
        </w:rPr>
        <w:t>6</w:t>
      </w:r>
      <w:r>
        <w:rPr>
          <w:rFonts w:ascii="Times New Roman" w:eastAsia="宋体" w:hAnsi="Times New Roman" w:cs="Times New Roman"/>
          <w:szCs w:val="21"/>
        </w:rPr>
        <w:t>套，全部设计内容的电子文件</w:t>
      </w:r>
      <w:r>
        <w:rPr>
          <w:rFonts w:ascii="Times New Roman" w:eastAsia="宋体" w:hAnsi="Times New Roman" w:cs="Times New Roman"/>
          <w:szCs w:val="21"/>
        </w:rPr>
        <w:t>1</w:t>
      </w:r>
      <w:r>
        <w:rPr>
          <w:rFonts w:ascii="Times New Roman" w:eastAsia="宋体" w:hAnsi="Times New Roman" w:cs="Times New Roman"/>
          <w:szCs w:val="21"/>
        </w:rPr>
        <w:t>套（光盘）；软装设计成果提供标准格式文本彩色照片纸打印</w:t>
      </w:r>
      <w:r>
        <w:rPr>
          <w:rFonts w:ascii="Times New Roman" w:eastAsia="宋体" w:hAnsi="Times New Roman" w:cs="Times New Roman"/>
          <w:szCs w:val="21"/>
        </w:rPr>
        <w:t>2</w:t>
      </w:r>
      <w:r>
        <w:rPr>
          <w:rFonts w:ascii="Times New Roman" w:eastAsia="宋体" w:hAnsi="Times New Roman" w:cs="Times New Roman"/>
          <w:szCs w:val="21"/>
        </w:rPr>
        <w:t>套，全部设计内容的电子文件</w:t>
      </w:r>
      <w:r>
        <w:rPr>
          <w:rFonts w:ascii="Times New Roman" w:eastAsia="宋体" w:hAnsi="Times New Roman" w:cs="Times New Roman"/>
          <w:szCs w:val="21"/>
        </w:rPr>
        <w:t>1</w:t>
      </w:r>
      <w:r>
        <w:rPr>
          <w:rFonts w:ascii="Times New Roman" w:eastAsia="宋体" w:hAnsi="Times New Roman" w:cs="Times New Roman"/>
          <w:szCs w:val="21"/>
        </w:rPr>
        <w:t>套（光盘）。</w:t>
      </w:r>
    </w:p>
    <w:p w14:paraId="7485AF54" w14:textId="77777777" w:rsidR="00300988" w:rsidRDefault="00300988" w:rsidP="00300988">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szCs w:val="21"/>
        </w:rPr>
        <w:t>施工图完成后，将安排图纸会审，由中标人设计单位向采购方进行全面的技术交底。</w:t>
      </w:r>
      <w:r>
        <w:rPr>
          <w:rFonts w:ascii="Times New Roman" w:eastAsia="宋体" w:hAnsi="Times New Roman" w:cs="Times New Roman"/>
        </w:rPr>
        <w:t>设计公司需出消防报建图纸及配合学校消防报建工作。</w:t>
      </w:r>
    </w:p>
    <w:p w14:paraId="30BBB392" w14:textId="07892522" w:rsidR="00275CB9" w:rsidRDefault="004D53EF" w:rsidP="00275CB9">
      <w:pPr>
        <w:wordWrap w:val="0"/>
        <w:spacing w:before="280" w:beforeAutospacing="1" w:after="280" w:afterAutospacing="1" w:line="420" w:lineRule="exact"/>
        <w:jc w:val="left"/>
        <w:rPr>
          <w:rFonts w:ascii="宋体" w:eastAsia="宋体" w:hAnsi="宋体"/>
          <w:b/>
        </w:rPr>
      </w:pPr>
      <w:r w:rsidRPr="008C3800">
        <w:rPr>
          <w:rFonts w:ascii="宋体" w:eastAsia="宋体" w:hAnsi="宋体" w:cs="Times New Roman" w:hint="eastAsia"/>
          <w:b/>
          <w:szCs w:val="21"/>
        </w:rPr>
        <w:t>（</w:t>
      </w:r>
      <w:r w:rsidR="008F6598">
        <w:rPr>
          <w:rFonts w:ascii="宋体" w:eastAsia="宋体" w:hAnsi="宋体" w:cs="Times New Roman" w:hint="eastAsia"/>
          <w:b/>
          <w:szCs w:val="21"/>
        </w:rPr>
        <w:t>五</w:t>
      </w:r>
      <w:r w:rsidRPr="008C3800">
        <w:rPr>
          <w:rFonts w:ascii="宋体" w:eastAsia="宋体" w:hAnsi="宋体" w:cs="Times New Roman"/>
          <w:b/>
          <w:szCs w:val="21"/>
        </w:rPr>
        <w:t>）</w:t>
      </w:r>
      <w:r w:rsidR="00275CB9" w:rsidRPr="00275CB9">
        <w:rPr>
          <w:rFonts w:ascii="宋体" w:eastAsia="宋体" w:hAnsi="宋体"/>
          <w:b/>
        </w:rPr>
        <w:t>需设计单位完成的其他工作</w:t>
      </w:r>
    </w:p>
    <w:p w14:paraId="33544831" w14:textId="64620D92" w:rsidR="009F69C6" w:rsidRDefault="009F69C6" w:rsidP="009F69C6">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配合建设单位做好装修工作的招标工作；</w:t>
      </w:r>
    </w:p>
    <w:p w14:paraId="43624542" w14:textId="20AF8F14" w:rsidR="009F69C6" w:rsidRDefault="009F69C6" w:rsidP="009F69C6">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配合建设单位做好现场验收工作；</w:t>
      </w:r>
    </w:p>
    <w:p w14:paraId="2C07DD6E" w14:textId="0A10C178" w:rsidR="009F69C6" w:rsidRDefault="009F69C6" w:rsidP="009F69C6">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配合建设单位做好装修材料样板的确认工作；</w:t>
      </w:r>
    </w:p>
    <w:p w14:paraId="44C68061" w14:textId="3FDACBD8" w:rsidR="009F69C6" w:rsidRDefault="009F69C6" w:rsidP="009F69C6">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配合建设单位做好整个装修工程的设计变更工作；</w:t>
      </w:r>
    </w:p>
    <w:p w14:paraId="0E37E4A7" w14:textId="47CB0099" w:rsidR="009F69C6" w:rsidRDefault="009F69C6" w:rsidP="009F69C6">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参加装修工程的竣工验收工作；</w:t>
      </w:r>
    </w:p>
    <w:p w14:paraId="114BA53A" w14:textId="51E2D355" w:rsidR="009F69C6" w:rsidRDefault="009F69C6" w:rsidP="009F69C6">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参加由建设单位主持的需由设计人参加的相关工程会议</w:t>
      </w:r>
    </w:p>
    <w:p w14:paraId="4DD88D10" w14:textId="77777777" w:rsidR="00530019" w:rsidRPr="009F69C6"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76960103" w14:textId="567876CC" w:rsidR="00AF36BF" w:rsidRPr="009F7938" w:rsidRDefault="00AF36BF" w:rsidP="00AF36BF">
      <w:pPr>
        <w:ind w:firstLineChars="200" w:firstLine="420"/>
        <w:rPr>
          <w:rFonts w:ascii="宋体" w:eastAsia="宋体" w:hAnsi="宋体" w:cs="Times New Roman"/>
          <w:szCs w:val="21"/>
        </w:rPr>
      </w:pPr>
      <w:r w:rsidRPr="009F7938">
        <w:rPr>
          <w:rFonts w:ascii="宋体" w:eastAsia="宋体" w:hAnsi="宋体" w:cs="Times New Roman" w:hint="eastAsia"/>
          <w:szCs w:val="21"/>
        </w:rPr>
        <w:t>自合同签订之日起</w:t>
      </w:r>
      <w:r w:rsidR="00950E8E">
        <w:rPr>
          <w:rFonts w:ascii="宋体" w:eastAsia="宋体" w:hAnsi="宋体" w:cs="Times New Roman"/>
          <w:szCs w:val="21"/>
        </w:rPr>
        <w:t>15</w:t>
      </w:r>
      <w:r w:rsidRPr="009F7938">
        <w:rPr>
          <w:rFonts w:ascii="宋体" w:eastAsia="宋体" w:hAnsi="宋体" w:cs="Times New Roman"/>
          <w:szCs w:val="21"/>
        </w:rPr>
        <w:t>个工作日</w:t>
      </w:r>
      <w:r w:rsidRPr="009F7938">
        <w:rPr>
          <w:rFonts w:ascii="宋体" w:eastAsia="宋体" w:hAnsi="宋体" w:cs="Times New Roman" w:hint="eastAsia"/>
          <w:szCs w:val="21"/>
        </w:rPr>
        <w:t>内</w:t>
      </w:r>
      <w:r w:rsidRPr="009F7938">
        <w:rPr>
          <w:rFonts w:ascii="宋体" w:eastAsia="宋体" w:hAnsi="宋体" w:cs="Times New Roman"/>
          <w:szCs w:val="21"/>
        </w:rPr>
        <w:t>完成</w:t>
      </w:r>
      <w:r w:rsidRPr="009F7938">
        <w:rPr>
          <w:rFonts w:ascii="宋体" w:eastAsia="宋体" w:hAnsi="宋体" w:cs="Times New Roman" w:hint="eastAsia"/>
          <w:szCs w:val="21"/>
        </w:rPr>
        <w:t>包括</w:t>
      </w:r>
      <w:r w:rsidRPr="009F7938">
        <w:rPr>
          <w:rFonts w:ascii="宋体" w:eastAsia="宋体" w:hAnsi="宋体" w:cs="Times New Roman"/>
          <w:szCs w:val="21"/>
        </w:rPr>
        <w:t>施工图设计</w:t>
      </w:r>
      <w:r w:rsidRPr="009F7938">
        <w:rPr>
          <w:rFonts w:ascii="宋体" w:eastAsia="宋体" w:hAnsi="宋体" w:cs="Times New Roman" w:hint="eastAsia"/>
          <w:szCs w:val="21"/>
        </w:rPr>
        <w:t>内</w:t>
      </w:r>
      <w:r w:rsidRPr="009F7938">
        <w:rPr>
          <w:rFonts w:ascii="宋体" w:eastAsia="宋体" w:hAnsi="宋体" w:cs="Times New Roman"/>
          <w:szCs w:val="21"/>
        </w:rPr>
        <w:t>的所有</w:t>
      </w:r>
      <w:r w:rsidRPr="009F7938">
        <w:rPr>
          <w:rFonts w:ascii="宋体" w:eastAsia="宋体" w:hAnsi="宋体" w:cs="Times New Roman" w:hint="eastAsia"/>
          <w:szCs w:val="21"/>
        </w:rPr>
        <w:t>设计服务</w:t>
      </w:r>
      <w:r w:rsidRPr="009F7938">
        <w:rPr>
          <w:rFonts w:ascii="宋体" w:eastAsia="宋体" w:hAnsi="宋体" w:cs="Times New Roman"/>
          <w:szCs w:val="21"/>
        </w:rPr>
        <w:t>。</w:t>
      </w:r>
    </w:p>
    <w:p w14:paraId="5DD58120" w14:textId="3DBD3B58" w:rsidR="00275CB9" w:rsidRDefault="00275CB9" w:rsidP="00C57316">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lastRenderedPageBreak/>
        <w:t>进度</w:t>
      </w:r>
      <w:r>
        <w:rPr>
          <w:rFonts w:ascii="宋体" w:eastAsia="宋体" w:hAnsi="宋体" w:cs="Times New Roman"/>
          <w:szCs w:val="21"/>
        </w:rPr>
        <w:t>要求：</w:t>
      </w:r>
    </w:p>
    <w:p w14:paraId="329B1A18" w14:textId="3EFEE0FE" w:rsidR="00A521F1" w:rsidRDefault="00A521F1" w:rsidP="00A521F1">
      <w:pPr>
        <w:tabs>
          <w:tab w:val="left" w:pos="1635"/>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 xml:space="preserve"> </w:t>
      </w:r>
      <w:r>
        <w:rPr>
          <w:rFonts w:ascii="Times New Roman" w:eastAsia="宋体" w:hAnsi="Times New Roman" w:cs="Times New Roman"/>
          <w:szCs w:val="21"/>
        </w:rPr>
        <w:t>在</w:t>
      </w:r>
      <w:r>
        <w:rPr>
          <w:rFonts w:ascii="Times New Roman" w:eastAsia="宋体" w:hAnsi="Times New Roman" w:cs="Times New Roman" w:hint="eastAsia"/>
          <w:szCs w:val="21"/>
        </w:rPr>
        <w:t>采购方</w:t>
      </w:r>
      <w:r>
        <w:rPr>
          <w:rFonts w:ascii="Times New Roman" w:eastAsia="宋体" w:hAnsi="Times New Roman" w:cs="Times New Roman"/>
          <w:szCs w:val="21"/>
        </w:rPr>
        <w:t>提供设计任务书、功能空间建议图纸、各空间设备配置需求、原始土建设计图纸等相关资料后</w:t>
      </w:r>
      <w:r>
        <w:rPr>
          <w:rFonts w:ascii="Times New Roman" w:eastAsia="宋体" w:hAnsi="Times New Roman" w:cs="Times New Roman"/>
          <w:szCs w:val="21"/>
        </w:rPr>
        <w:t>5</w:t>
      </w:r>
      <w:r>
        <w:rPr>
          <w:rFonts w:ascii="Times New Roman" w:eastAsia="宋体" w:hAnsi="Times New Roman" w:cs="Times New Roman"/>
          <w:szCs w:val="21"/>
        </w:rPr>
        <w:t>个工作日完成概念方案设计；</w:t>
      </w:r>
    </w:p>
    <w:p w14:paraId="0344D906" w14:textId="16B327CF" w:rsidR="00A521F1" w:rsidRDefault="00A521F1" w:rsidP="00A521F1">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 xml:space="preserve">. </w:t>
      </w:r>
      <w:r>
        <w:rPr>
          <w:rFonts w:ascii="Times New Roman" w:eastAsia="宋体" w:hAnsi="Times New Roman" w:cs="Times New Roman"/>
          <w:szCs w:val="21"/>
        </w:rPr>
        <w:t>在概念方案获得</w:t>
      </w:r>
      <w:r>
        <w:rPr>
          <w:rFonts w:ascii="Times New Roman" w:eastAsia="宋体" w:hAnsi="Times New Roman" w:cs="Times New Roman" w:hint="eastAsia"/>
          <w:szCs w:val="21"/>
        </w:rPr>
        <w:t>采购方</w:t>
      </w:r>
      <w:r>
        <w:rPr>
          <w:rFonts w:ascii="Times New Roman" w:eastAsia="宋体" w:hAnsi="Times New Roman" w:cs="Times New Roman"/>
          <w:szCs w:val="21"/>
        </w:rPr>
        <w:t>确认后</w:t>
      </w:r>
      <w:r>
        <w:rPr>
          <w:rFonts w:ascii="Times New Roman" w:eastAsia="宋体" w:hAnsi="Times New Roman" w:cs="Times New Roman"/>
          <w:szCs w:val="21"/>
        </w:rPr>
        <w:t>10</w:t>
      </w:r>
      <w:r>
        <w:rPr>
          <w:rFonts w:ascii="Times New Roman" w:eastAsia="宋体" w:hAnsi="Times New Roman" w:cs="Times New Roman"/>
          <w:szCs w:val="21"/>
        </w:rPr>
        <w:t>个工作日完成施工图设计</w:t>
      </w:r>
      <w:r>
        <w:rPr>
          <w:rFonts w:ascii="Times New Roman" w:eastAsia="宋体" w:hAnsi="Times New Roman" w:cs="Times New Roman" w:hint="eastAsia"/>
          <w:szCs w:val="21"/>
        </w:rPr>
        <w:t>。</w:t>
      </w:r>
    </w:p>
    <w:p w14:paraId="05D888D1" w14:textId="26B0807D" w:rsidR="002C47C1" w:rsidRPr="00C7677C" w:rsidRDefault="00D61759" w:rsidP="00C7677C">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w:t>
      </w:r>
      <w:r w:rsidR="00622A22">
        <w:rPr>
          <w:rFonts w:ascii="宋体" w:eastAsia="宋体" w:hAnsi="宋体" w:cs="Times New Roman" w:hint="eastAsia"/>
          <w:b/>
          <w:szCs w:val="21"/>
        </w:rPr>
        <w:t>付款方式</w:t>
      </w:r>
    </w:p>
    <w:p w14:paraId="30C69699" w14:textId="14A72794" w:rsidR="00BB1FCF" w:rsidRDefault="007E220F" w:rsidP="002C47C1">
      <w:pPr>
        <w:numPr>
          <w:ilvl w:val="255"/>
          <w:numId w:val="0"/>
        </w:numPr>
        <w:ind w:firstLine="420"/>
        <w:rPr>
          <w:rFonts w:ascii="Times New Roman" w:eastAsia="宋体" w:hAnsi="Times New Roman" w:cs="Times New Roman"/>
        </w:rPr>
      </w:pPr>
      <w:r>
        <w:rPr>
          <w:rFonts w:ascii="宋体" w:eastAsia="宋体" w:hAnsi="宋体" w:cs="Times New Roman" w:hint="eastAsia"/>
          <w:szCs w:val="21"/>
        </w:rPr>
        <w:t>1.</w:t>
      </w:r>
      <w:r w:rsidR="002C47C1" w:rsidRPr="002C47C1">
        <w:rPr>
          <w:rFonts w:ascii="宋体" w:eastAsia="宋体" w:hAnsi="宋体" w:cs="Times New Roman"/>
          <w:szCs w:val="21"/>
        </w:rPr>
        <w:t>投标设计费</w:t>
      </w:r>
      <w:r w:rsidR="00BB1FCF">
        <w:rPr>
          <w:rFonts w:ascii="宋体" w:eastAsia="宋体" w:hAnsi="宋体" w:cs="Times New Roman" w:hint="eastAsia"/>
          <w:szCs w:val="21"/>
        </w:rPr>
        <w:t>上限</w:t>
      </w:r>
      <w:r w:rsidR="002C47C1" w:rsidRPr="002C47C1">
        <w:rPr>
          <w:rFonts w:ascii="宋体" w:eastAsia="宋体" w:hAnsi="宋体" w:cs="Times New Roman"/>
          <w:szCs w:val="21"/>
        </w:rPr>
        <w:t>：本项目批复概算的建安工程费</w:t>
      </w:r>
      <w:r w:rsidR="00BB1FCF">
        <w:rPr>
          <w:rFonts w:ascii="Times New Roman" w:eastAsia="宋体" w:hAnsi="Times New Roman" w:cs="Times New Roman" w:hint="eastAsia"/>
        </w:rPr>
        <w:t>暂为</w:t>
      </w:r>
      <w:r w:rsidR="00BB1FCF">
        <w:rPr>
          <w:rFonts w:ascii="宋体" w:eastAsia="宋体" w:hAnsi="宋体" w:cs="Times New Roman"/>
          <w:color w:val="FF0000"/>
          <w:szCs w:val="21"/>
        </w:rPr>
        <w:t>292</w:t>
      </w:r>
      <w:r w:rsidR="00144984">
        <w:rPr>
          <w:rFonts w:ascii="宋体" w:eastAsia="宋体" w:hAnsi="宋体" w:cs="Times New Roman" w:hint="eastAsia"/>
          <w:szCs w:val="21"/>
        </w:rPr>
        <w:t>万元</w:t>
      </w:r>
      <w:r w:rsidR="00BB1FCF">
        <w:rPr>
          <w:rFonts w:ascii="宋体" w:eastAsia="宋体" w:hAnsi="宋体" w:cs="Times New Roman" w:hint="eastAsia"/>
          <w:szCs w:val="21"/>
        </w:rPr>
        <w:t>，</w:t>
      </w:r>
      <w:r w:rsidR="00BB1FCF">
        <w:rPr>
          <w:rFonts w:ascii="Times New Roman" w:eastAsia="宋体" w:hAnsi="Times New Roman" w:cs="Times New Roman" w:hint="eastAsia"/>
        </w:rPr>
        <w:t>设计</w:t>
      </w:r>
      <w:r w:rsidR="00BB1FCF">
        <w:rPr>
          <w:rFonts w:ascii="Times New Roman" w:eastAsia="宋体" w:hAnsi="Times New Roman" w:cs="Times New Roman"/>
          <w:szCs w:val="21"/>
        </w:rPr>
        <w:t>服务费取费费率上限为</w:t>
      </w:r>
      <w:r w:rsidR="00BB1FCF">
        <w:rPr>
          <w:rFonts w:ascii="Times New Roman" w:eastAsia="宋体" w:hAnsi="Times New Roman" w:cs="Times New Roman" w:hint="eastAsia"/>
          <w:szCs w:val="21"/>
        </w:rPr>
        <w:t>5</w:t>
      </w:r>
      <w:r w:rsidR="00BB1FCF">
        <w:rPr>
          <w:rFonts w:ascii="Times New Roman" w:eastAsia="宋体" w:hAnsi="Times New Roman" w:cs="Times New Roman"/>
          <w:szCs w:val="21"/>
        </w:rPr>
        <w:t>%</w:t>
      </w:r>
      <w:r w:rsidR="00BB1FCF">
        <w:rPr>
          <w:rFonts w:ascii="Times New Roman" w:eastAsia="宋体" w:hAnsi="Times New Roman" w:cs="Times New Roman" w:hint="eastAsia"/>
          <w:szCs w:val="21"/>
        </w:rPr>
        <w:t>（百分之五），金额</w:t>
      </w:r>
      <w:r w:rsidR="00BB1FCF">
        <w:rPr>
          <w:rFonts w:ascii="Times New Roman" w:eastAsia="宋体" w:hAnsi="Times New Roman" w:cs="Times New Roman"/>
          <w:szCs w:val="21"/>
        </w:rPr>
        <w:t>上限不超过</w:t>
      </w:r>
      <w:r w:rsidR="00BB1FCF">
        <w:rPr>
          <w:rFonts w:ascii="Times New Roman" w:eastAsia="宋体" w:hAnsi="Times New Roman" w:cs="Times New Roman"/>
          <w:szCs w:val="21"/>
        </w:rPr>
        <w:t>1</w:t>
      </w:r>
      <w:r w:rsidR="00BB1FCF">
        <w:rPr>
          <w:rFonts w:ascii="Times New Roman" w:eastAsia="宋体" w:hAnsi="Times New Roman" w:cs="Times New Roman" w:hint="eastAsia"/>
          <w:szCs w:val="21"/>
        </w:rPr>
        <w:t>46</w:t>
      </w:r>
      <w:r w:rsidR="00BB1FCF">
        <w:rPr>
          <w:rFonts w:ascii="Times New Roman" w:eastAsia="宋体" w:hAnsi="Times New Roman" w:cs="Times New Roman"/>
          <w:szCs w:val="21"/>
        </w:rPr>
        <w:t>,000.00</w:t>
      </w:r>
      <w:r w:rsidR="00BB1FCF">
        <w:rPr>
          <w:rFonts w:ascii="Times New Roman" w:eastAsia="宋体" w:hAnsi="Times New Roman" w:cs="Times New Roman"/>
          <w:szCs w:val="21"/>
        </w:rPr>
        <w:t>元</w:t>
      </w:r>
      <w:r w:rsidR="00BB1FCF">
        <w:rPr>
          <w:rFonts w:ascii="Times New Roman" w:eastAsia="宋体" w:hAnsi="Times New Roman" w:cs="Times New Roman" w:hint="eastAsia"/>
          <w:szCs w:val="21"/>
        </w:rPr>
        <w:t>。</w:t>
      </w:r>
      <w:r w:rsidR="00BB1FCF">
        <w:rPr>
          <w:rFonts w:ascii="Times New Roman" w:eastAsia="宋体" w:hAnsi="Times New Roman" w:cs="Times New Roman"/>
        </w:rPr>
        <w:t>投标单位按收费标准报价。</w:t>
      </w:r>
    </w:p>
    <w:p w14:paraId="6A111346" w14:textId="1F2A199B" w:rsidR="000E1B5C" w:rsidRDefault="007E220F" w:rsidP="002C47C1">
      <w:pPr>
        <w:numPr>
          <w:ilvl w:val="255"/>
          <w:numId w:val="0"/>
        </w:numPr>
        <w:ind w:firstLine="420"/>
        <w:rPr>
          <w:rFonts w:ascii="宋体" w:eastAsia="宋体" w:hAnsi="宋体" w:cs="Times New Roman"/>
          <w:szCs w:val="21"/>
        </w:rPr>
      </w:pPr>
      <w:r>
        <w:rPr>
          <w:rFonts w:ascii="宋体" w:eastAsia="宋体" w:hAnsi="宋体" w:cs="Times New Roman" w:hint="eastAsia"/>
          <w:szCs w:val="21"/>
        </w:rPr>
        <w:t>2.</w:t>
      </w:r>
      <w:r w:rsidR="002C47C1" w:rsidRPr="002C47C1">
        <w:rPr>
          <w:rFonts w:ascii="宋体" w:eastAsia="宋体" w:hAnsi="宋体" w:cs="Times New Roman"/>
          <w:szCs w:val="21"/>
        </w:rPr>
        <w:t>设计服务费按照如下方法计取：</w:t>
      </w:r>
      <w:r w:rsidR="00342211" w:rsidRPr="00342211">
        <w:rPr>
          <w:rFonts w:ascii="宋体" w:eastAsia="宋体" w:hAnsi="宋体" w:cs="Times New Roman" w:hint="eastAsia"/>
          <w:szCs w:val="21"/>
        </w:rPr>
        <w:t>设计服务费</w:t>
      </w:r>
      <w:r w:rsidR="000E1B5C">
        <w:rPr>
          <w:rFonts w:ascii="宋体" w:eastAsia="宋体" w:hAnsi="宋体" w:cs="Times New Roman"/>
          <w:szCs w:val="21"/>
        </w:rPr>
        <w:t>=</w:t>
      </w:r>
      <w:r w:rsidR="002C47C1" w:rsidRPr="002C47C1">
        <w:rPr>
          <w:rFonts w:ascii="宋体" w:eastAsia="宋体" w:hAnsi="宋体" w:cs="Times New Roman"/>
          <w:szCs w:val="21"/>
        </w:rPr>
        <w:t>取费基数×投标费率。</w:t>
      </w:r>
    </w:p>
    <w:p w14:paraId="4E0C8531" w14:textId="77777777" w:rsidR="00C95AFA" w:rsidRDefault="00C95AFA" w:rsidP="00C95AFA">
      <w:pPr>
        <w:numPr>
          <w:ilvl w:val="255"/>
          <w:numId w:val="0"/>
        </w:numPr>
        <w:ind w:firstLine="420"/>
        <w:rPr>
          <w:rFonts w:ascii="宋体" w:eastAsia="宋体" w:hAnsi="宋体" w:cs="Times New Roman"/>
          <w:szCs w:val="21"/>
        </w:rPr>
      </w:pPr>
      <w:r>
        <w:rPr>
          <w:rFonts w:ascii="宋体" w:eastAsia="宋体" w:hAnsi="宋体" w:cs="Times New Roman"/>
          <w:szCs w:val="21"/>
        </w:rPr>
        <w:t>取费基数：暂以批复概算的建安工程费用作为取费基数签订合同，结算时以</w:t>
      </w:r>
      <w:r>
        <w:rPr>
          <w:rFonts w:ascii="宋体" w:eastAsia="宋体" w:hAnsi="宋体" w:cs="Times New Roman" w:hint="eastAsia"/>
          <w:szCs w:val="21"/>
        </w:rPr>
        <w:t>最终批复概算的</w:t>
      </w:r>
      <w:r>
        <w:rPr>
          <w:rFonts w:ascii="宋体" w:eastAsia="宋体" w:hAnsi="宋体" w:cs="Times New Roman"/>
          <w:szCs w:val="21"/>
        </w:rPr>
        <w:t>建安工程</w:t>
      </w:r>
      <w:r>
        <w:rPr>
          <w:rFonts w:ascii="宋体" w:eastAsia="宋体" w:hAnsi="宋体" w:cs="Times New Roman" w:hint="eastAsia"/>
          <w:szCs w:val="21"/>
        </w:rPr>
        <w:t>费用作</w:t>
      </w:r>
      <w:r>
        <w:rPr>
          <w:rFonts w:ascii="宋体" w:eastAsia="宋体" w:hAnsi="宋体" w:cs="Times New Roman"/>
          <w:szCs w:val="21"/>
        </w:rPr>
        <w:t>为取费基数。</w:t>
      </w:r>
    </w:p>
    <w:p w14:paraId="2D2521CE" w14:textId="77777777" w:rsidR="00342211" w:rsidRDefault="007E220F" w:rsidP="007E220F">
      <w:pPr>
        <w:ind w:firstLineChars="200" w:firstLine="420"/>
        <w:rPr>
          <w:rFonts w:ascii="宋体" w:eastAsia="宋体" w:hAnsi="宋体" w:cs="Times New Roman"/>
          <w:szCs w:val="21"/>
        </w:rPr>
      </w:pPr>
      <w:r>
        <w:rPr>
          <w:rFonts w:ascii="宋体" w:eastAsia="宋体" w:hAnsi="宋体" w:cs="Times New Roman" w:hint="eastAsia"/>
          <w:szCs w:val="21"/>
        </w:rPr>
        <w:t>3.</w:t>
      </w:r>
      <w:r w:rsidR="00622A22">
        <w:rPr>
          <w:rFonts w:ascii="宋体" w:eastAsia="宋体" w:hAnsi="宋体" w:cs="Times New Roman" w:hint="eastAsia"/>
          <w:szCs w:val="21"/>
        </w:rPr>
        <w:t>支付</w:t>
      </w:r>
      <w:r w:rsidR="00622A22">
        <w:rPr>
          <w:rFonts w:ascii="宋体" w:eastAsia="宋体" w:hAnsi="宋体" w:cs="Times New Roman"/>
          <w:szCs w:val="21"/>
        </w:rPr>
        <w:t>：</w:t>
      </w:r>
    </w:p>
    <w:p w14:paraId="11B53A96" w14:textId="77777777" w:rsidR="008800D5" w:rsidRDefault="008800D5" w:rsidP="008800D5">
      <w:pPr>
        <w:adjustRightInd w:val="0"/>
        <w:snapToGrid w:val="0"/>
        <w:spacing w:line="360" w:lineRule="auto"/>
        <w:ind w:firstLineChars="200" w:firstLine="420"/>
        <w:jc w:val="left"/>
        <w:rPr>
          <w:rStyle w:val="afb"/>
          <w:rFonts w:ascii="Times New Roman" w:eastAsia="宋体" w:hAnsi="Times New Roman" w:cs="Times New Roman"/>
          <w:kern w:val="0"/>
        </w:rPr>
      </w:pPr>
      <w:r>
        <w:rPr>
          <w:rStyle w:val="afb"/>
          <w:rFonts w:ascii="Times New Roman" w:eastAsia="宋体" w:hAnsi="Times New Roman" w:cs="Times New Roman"/>
          <w:kern w:val="0"/>
        </w:rPr>
        <w:t>本设计项目施工图完成后，中标人出具相应金额发票，整理相关付款资料并提交给采购方，经校内审批后支付合同总价的</w:t>
      </w:r>
      <w:r>
        <w:rPr>
          <w:rStyle w:val="afb"/>
          <w:rFonts w:ascii="Times New Roman" w:eastAsia="宋体" w:hAnsi="Times New Roman" w:cs="Times New Roman"/>
          <w:kern w:val="0"/>
        </w:rPr>
        <w:t>50%</w:t>
      </w:r>
      <w:r>
        <w:rPr>
          <w:rStyle w:val="afb"/>
          <w:rFonts w:ascii="Times New Roman" w:eastAsia="宋体" w:hAnsi="Times New Roman" w:cs="Times New Roman"/>
          <w:kern w:val="0"/>
        </w:rPr>
        <w:t>；</w:t>
      </w:r>
    </w:p>
    <w:p w14:paraId="70954044" w14:textId="77777777" w:rsidR="008800D5" w:rsidRDefault="008800D5" w:rsidP="008800D5">
      <w:pPr>
        <w:adjustRightInd w:val="0"/>
        <w:snapToGrid w:val="0"/>
        <w:spacing w:line="360" w:lineRule="auto"/>
        <w:ind w:firstLineChars="200" w:firstLine="420"/>
        <w:jc w:val="left"/>
        <w:rPr>
          <w:rFonts w:ascii="Times New Roman" w:eastAsia="宋体" w:hAnsi="Times New Roman" w:cs="Times New Roman"/>
          <w:szCs w:val="21"/>
        </w:rPr>
      </w:pPr>
      <w:r>
        <w:rPr>
          <w:rStyle w:val="afb"/>
          <w:rFonts w:ascii="Times New Roman" w:eastAsia="宋体" w:hAnsi="Times New Roman" w:cs="Times New Roman"/>
          <w:kern w:val="0"/>
        </w:rPr>
        <w:t>本项目竣工验收后，配合施工单位提交结算资料，中标人出具相应金额发票，整理相关付款资料并提交给采购方，经校内审批后支付</w:t>
      </w:r>
      <w:r>
        <w:rPr>
          <w:rStyle w:val="afb"/>
          <w:rFonts w:ascii="Times New Roman" w:eastAsia="宋体" w:hAnsi="Times New Roman" w:cs="Times New Roman" w:hint="eastAsia"/>
          <w:kern w:val="0"/>
        </w:rPr>
        <w:t>剩余尾款。</w:t>
      </w:r>
    </w:p>
    <w:p w14:paraId="7E6B0216" w14:textId="6DE1BE90" w:rsidR="00530019" w:rsidRDefault="00CC703D" w:rsidP="002C47C1">
      <w:pPr>
        <w:spacing w:line="360" w:lineRule="auto"/>
        <w:ind w:left="422"/>
        <w:rPr>
          <w:rFonts w:ascii="宋体" w:eastAsia="宋体" w:hAnsi="宋体" w:cs="Times New Roman"/>
          <w:b/>
          <w:szCs w:val="21"/>
        </w:rPr>
      </w:pPr>
      <w:r w:rsidRPr="00F82F85">
        <w:rPr>
          <w:rFonts w:ascii="宋体" w:eastAsia="宋体" w:hAnsi="宋体" w:cs="Times New Roman" w:hint="eastAsia"/>
          <w:b/>
          <w:szCs w:val="21"/>
        </w:rPr>
        <w:t>（</w:t>
      </w:r>
      <w:r w:rsidR="00B7004C">
        <w:rPr>
          <w:rFonts w:ascii="宋体" w:eastAsia="宋体" w:hAnsi="宋体" w:cs="Times New Roman" w:hint="eastAsia"/>
          <w:b/>
          <w:szCs w:val="21"/>
        </w:rPr>
        <w:t>三</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14BA47FB"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9339CFE" w14:textId="25F393EA" w:rsidR="00717E2E" w:rsidRPr="00717E2E" w:rsidRDefault="00717E2E">
      <w:pPr>
        <w:ind w:firstLineChars="200" w:firstLine="420"/>
        <w:rPr>
          <w:rFonts w:ascii="宋体" w:eastAsia="宋体" w:hAnsi="宋体" w:cs="Times New Roman"/>
          <w:color w:val="FF0000"/>
          <w:szCs w:val="21"/>
        </w:rPr>
      </w:pPr>
      <w:r w:rsidRPr="00717E2E">
        <w:rPr>
          <w:rFonts w:ascii="宋体" w:eastAsia="宋体" w:hAnsi="宋体" w:cs="Times New Roman" w:hint="eastAsia"/>
          <w:color w:val="FF0000"/>
          <w:szCs w:val="21"/>
        </w:rPr>
        <w:t>本项目以投标费率（设计服务取费费率）代替报价作为评审依据。</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w:t>
      </w:r>
      <w:r>
        <w:rPr>
          <w:rFonts w:ascii="宋体" w:eastAsia="宋体" w:hAnsi="宋体" w:cs="Times New Roman" w:hint="eastAsia"/>
          <w:szCs w:val="21"/>
        </w:rPr>
        <w:lastRenderedPageBreak/>
        <w:t>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4A82C7D2" w:rsidR="00530019" w:rsidRDefault="003826AB" w:rsidP="002B2907">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B7004C">
        <w:rPr>
          <w:rFonts w:ascii="宋体" w:eastAsia="宋体" w:hAnsi="宋体" w:cs="Times New Roman" w:hint="eastAsia"/>
          <w:b/>
          <w:szCs w:val="21"/>
        </w:rPr>
        <w:t>四</w:t>
      </w:r>
      <w:r w:rsidRPr="00F1455E">
        <w:rPr>
          <w:rFonts w:ascii="宋体" w:eastAsia="宋体" w:hAnsi="宋体" w:cs="Times New Roman" w:hint="eastAsia"/>
          <w:b/>
          <w:szCs w:val="21"/>
        </w:rPr>
        <w:t>）</w:t>
      </w:r>
      <w:r w:rsidR="005230EF"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3EE6AF7C" w14:textId="766B5D74" w:rsidR="005D610D" w:rsidRDefault="005D610D" w:rsidP="005D610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C27283" w:rsidRPr="00C27283">
        <w:rPr>
          <w:rFonts w:ascii="宋体" w:eastAsia="宋体" w:hAnsi="宋体" w:cs="Times New Roman" w:hint="eastAsia"/>
          <w:szCs w:val="21"/>
        </w:rPr>
        <w:t>投标人通过相关认证情况</w:t>
      </w:r>
    </w:p>
    <w:p w14:paraId="32E6EB42" w14:textId="77777777" w:rsidR="005D610D" w:rsidRDefault="005D610D" w:rsidP="005D610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）拟安排的项目负责人情况（仅限</w:t>
      </w:r>
      <w:r>
        <w:rPr>
          <w:rFonts w:ascii="宋体" w:eastAsia="宋体" w:hAnsi="宋体" w:cs="Times New Roman"/>
          <w:szCs w:val="21"/>
        </w:rPr>
        <w:t>一人</w:t>
      </w:r>
      <w:r>
        <w:rPr>
          <w:rFonts w:ascii="宋体" w:eastAsia="宋体" w:hAnsi="宋体" w:cs="Times New Roman" w:hint="eastAsia"/>
          <w:szCs w:val="21"/>
        </w:rPr>
        <w:t>）</w:t>
      </w:r>
    </w:p>
    <w:p w14:paraId="5FDC1A31" w14:textId="77777777" w:rsidR="005D610D" w:rsidRDefault="005D610D" w:rsidP="005D610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）拟安排的项目团队成员（项目负责人除外）情况</w:t>
      </w:r>
    </w:p>
    <w:p w14:paraId="19E5B420" w14:textId="77777777" w:rsidR="005D610D" w:rsidRDefault="005D610D" w:rsidP="005D610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）同类项目业绩</w:t>
      </w:r>
    </w:p>
    <w:p w14:paraId="1C3BFFCD" w14:textId="77777777" w:rsidR="005D610D" w:rsidRDefault="005D610D" w:rsidP="005D610D">
      <w:pPr>
        <w:spacing w:beforeLines="25" w:before="115" w:afterLines="25" w:after="115"/>
        <w:ind w:firstLineChars="737" w:firstLine="1548"/>
        <w:rPr>
          <w:rFonts w:ascii="宋体" w:eastAsia="宋体" w:hAnsi="Times New Roman" w:cs="宋体"/>
          <w:color w:val="000000"/>
          <w:szCs w:val="21"/>
          <w:lang w:val="zh-CN"/>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Pr>
          <w:rFonts w:ascii="Times New Roman" w:eastAsia="宋体" w:hAnsi="Times New Roman" w:cs="Times New Roman" w:hint="eastAsia"/>
          <w:szCs w:val="21"/>
        </w:rPr>
        <w:t>环境执行情况</w:t>
      </w:r>
    </w:p>
    <w:p w14:paraId="44D11C96" w14:textId="77777777" w:rsidR="005D610D" w:rsidRDefault="005D610D" w:rsidP="005D610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w:t>
      </w:r>
      <w:r>
        <w:rPr>
          <w:rFonts w:ascii="宋体" w:eastAsia="宋体" w:hAnsi="宋体" w:cs="Times New Roman" w:hint="eastAsia"/>
          <w:szCs w:val="21"/>
        </w:rPr>
        <w:t>0）</w:t>
      </w:r>
      <w:r>
        <w:rPr>
          <w:rFonts w:ascii="宋体" w:eastAsia="宋体" w:hAnsi="宋体" w:cs="Times New Roman" w:hint="eastAsia"/>
          <w:kern w:val="0"/>
          <w:szCs w:val="21"/>
        </w:rPr>
        <w:t>服务网点</w:t>
      </w:r>
    </w:p>
    <w:p w14:paraId="25427A6A" w14:textId="77777777" w:rsidR="005D610D" w:rsidRDefault="005D610D" w:rsidP="005D610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w:t>
      </w:r>
      <w:r>
        <w:rPr>
          <w:rFonts w:ascii="宋体" w:eastAsia="宋体" w:hAnsi="宋体" w:cs="Times New Roman" w:hint="eastAsia"/>
          <w:szCs w:val="21"/>
        </w:rPr>
        <w:t>1）其它招标文件要求的内容及投标人认为需要补充的内容（格式自定）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2C7661EB" w14:textId="77777777" w:rsidR="005D610D" w:rsidRDefault="005D610D" w:rsidP="005D610D">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5497504D" w14:textId="77777777" w:rsidR="005D610D" w:rsidRDefault="005D610D" w:rsidP="005D610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Pr>
          <w:rFonts w:ascii="Times New Roman" w:eastAsia="宋体" w:hAnsi="Times New Roman" w:cs="Times New Roman" w:hint="eastAsia"/>
          <w:szCs w:val="21"/>
        </w:rPr>
        <w:t>质量保障措施及方案</w:t>
      </w:r>
    </w:p>
    <w:p w14:paraId="4BF0850B" w14:textId="77777777" w:rsidR="005D610D" w:rsidRDefault="005D610D" w:rsidP="005D610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652CE67D" w14:textId="77777777" w:rsidR="005D610D" w:rsidRDefault="005D610D" w:rsidP="005D610D">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Times New Roman" w:eastAsia="宋体" w:hAnsi="Times New Roman" w:cs="Times New Roman"/>
          <w:szCs w:val="21"/>
        </w:rPr>
        <w:t>违约承诺</w:t>
      </w:r>
    </w:p>
    <w:p w14:paraId="06932E0B" w14:textId="77777777" w:rsidR="005D610D" w:rsidRDefault="005D610D" w:rsidP="005D610D">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详细分项报价（格式自定）</w:t>
      </w:r>
    </w:p>
    <w:p w14:paraId="575A0D4C" w14:textId="77777777" w:rsidR="005D610D" w:rsidRDefault="005D610D" w:rsidP="005D610D">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34BD0A61" w14:textId="77777777" w:rsidR="005D610D" w:rsidRDefault="005D610D" w:rsidP="005D610D">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50C92340"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w:t>
      </w:r>
      <w:r w:rsidR="00B01923">
        <w:rPr>
          <w:rFonts w:ascii="宋体" w:eastAsia="宋体" w:hAnsi="宋体" w:cs="Times New Roman" w:hint="eastAsia"/>
          <w:szCs w:val="21"/>
        </w:rPr>
        <w:t>投标无效</w:t>
      </w:r>
      <w:r w:rsidR="00B01923">
        <w:rPr>
          <w:rFonts w:ascii="宋体" w:eastAsia="宋体" w:hAnsi="宋体" w:cs="Times New Roman"/>
          <w:szCs w:val="21"/>
        </w:rPr>
        <w:t>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1C453E37" w:rsidR="00530019" w:rsidRDefault="00CC703D" w:rsidP="003F68AE">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w:t>
            </w:r>
            <w:r w:rsidR="003F68AE">
              <w:rPr>
                <w:rFonts w:ascii="Times New Roman" w:eastAsia="宋体" w:hAnsi="Times New Roman" w:cs="Times New Roman" w:hint="eastAsia"/>
                <w:snapToGrid w:val="0"/>
                <w:kern w:val="0"/>
                <w:szCs w:val="24"/>
              </w:rPr>
              <w:t>费率</w:t>
            </w:r>
            <w:r>
              <w:rPr>
                <w:rFonts w:ascii="Times New Roman" w:eastAsia="宋体" w:hAnsi="Times New Roman" w:cs="Times New Roman" w:hint="eastAsia"/>
                <w:snapToGrid w:val="0"/>
                <w:kern w:val="0"/>
                <w:szCs w:val="24"/>
              </w:rPr>
              <w:t>（</w:t>
            </w:r>
            <w:r w:rsidR="003F68AE">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79C81758" w:rsidR="00530019" w:rsidRDefault="00530019">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6B40B97F" w:rsidR="00530019" w:rsidRDefault="007844D9">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满足</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CE0D224" w14:textId="25E69E42" w:rsidR="00530019" w:rsidRDefault="00CC703D" w:rsidP="007844D9">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sidR="007844D9">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35AE4335" w:rsidR="00530019" w:rsidRDefault="007844D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sidR="00CC703D">
        <w:rPr>
          <w:rFonts w:ascii="Times New Roman" w:eastAsia="宋体" w:hAnsi="Times New Roman" w:cs="Times New Roman" w:hint="eastAsia"/>
          <w:snapToGrid w:val="0"/>
          <w:kern w:val="0"/>
          <w:szCs w:val="24"/>
        </w:rPr>
        <w:t>、此表应</w:t>
      </w:r>
      <w:r w:rsidR="00CC703D">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28360E42" w:rsidR="00530019" w:rsidRDefault="00CC703D" w:rsidP="00A511A6">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A511A6">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13BB4056"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A511A6">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3D08767D"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A511A6">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BFA283F" w14:textId="1D9837A4"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w:t>
      </w:r>
      <w:r w:rsidR="00A511A6">
        <w:rPr>
          <w:rFonts w:ascii="Times New Roman" w:eastAsia="宋体" w:hAnsi="Times New Roman" w:cs="Times New Roman" w:hint="eastAsia"/>
          <w:b/>
          <w:szCs w:val="24"/>
        </w:rPr>
        <w:t>复印</w:t>
      </w:r>
      <w:r>
        <w:rPr>
          <w:rFonts w:ascii="Times New Roman" w:eastAsia="宋体" w:hAnsi="Times New Roman" w:cs="Times New Roman" w:hint="eastAsia"/>
          <w:b/>
          <w:szCs w:val="24"/>
        </w:rPr>
        <w:t>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528E63DC" w14:textId="1824EC2B" w:rsidR="00FE75C1" w:rsidRDefault="00FE75C1" w:rsidP="00FE75C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EC188C" w:rsidRPr="00EC188C">
        <w:rPr>
          <w:rFonts w:ascii="黑体" w:eastAsia="黑体" w:hAnsi="宋体" w:cs="Times New Roman" w:hint="eastAsia"/>
          <w:bCs/>
          <w:kern w:val="0"/>
          <w:sz w:val="24"/>
          <w:szCs w:val="24"/>
        </w:rPr>
        <w:t>投标人通过相关认证情况</w:t>
      </w:r>
    </w:p>
    <w:p w14:paraId="3B99C1F1" w14:textId="77777777" w:rsidR="00FE75C1" w:rsidRDefault="00FE75C1" w:rsidP="00FE75C1">
      <w:pPr>
        <w:keepNext/>
        <w:keepLines/>
        <w:tabs>
          <w:tab w:val="center" w:pos="4156"/>
          <w:tab w:val="left" w:pos="7290"/>
        </w:tabs>
        <w:spacing w:before="260" w:after="260"/>
        <w:jc w:val="left"/>
        <w:outlineLvl w:val="2"/>
        <w:rPr>
          <w:rFonts w:ascii="黑体" w:eastAsia="黑体" w:hAnsi="宋体" w:cs="Times New Roman"/>
          <w:bCs/>
          <w:kern w:val="0"/>
          <w:sz w:val="24"/>
          <w:szCs w:val="24"/>
        </w:rPr>
      </w:pPr>
      <w:r>
        <w:rPr>
          <w:rFonts w:ascii="黑体" w:eastAsia="黑体" w:hAnsi="宋体" w:cs="Times New Roman"/>
          <w:bCs/>
          <w:kern w:val="0"/>
          <w:sz w:val="24"/>
          <w:szCs w:val="24"/>
        </w:rPr>
        <w:tab/>
      </w:r>
      <w:r>
        <w:rPr>
          <w:rFonts w:ascii="黑体" w:eastAsia="黑体" w:hAnsi="宋体" w:cs="Times New Roman" w:hint="eastAsia"/>
          <w:bCs/>
          <w:kern w:val="0"/>
          <w:sz w:val="24"/>
          <w:szCs w:val="24"/>
        </w:rPr>
        <w:t>六、拟安排的项目负责人情况（仅限一人）</w:t>
      </w:r>
      <w:r>
        <w:rPr>
          <w:rFonts w:ascii="黑体" w:eastAsia="黑体" w:hAnsi="宋体" w:cs="Times New Roman"/>
          <w:bCs/>
          <w:kern w:val="0"/>
          <w:sz w:val="24"/>
          <w:szCs w:val="24"/>
        </w:rPr>
        <w:tab/>
      </w:r>
    </w:p>
    <w:p w14:paraId="14B21E49" w14:textId="77777777" w:rsidR="00FE75C1" w:rsidRDefault="00FE75C1" w:rsidP="00FE75C1">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Pr>
          <w:rFonts w:ascii="黑体" w:eastAsia="黑体" w:hAnsi="宋体" w:cs="Times New Roman"/>
          <w:bCs/>
          <w:kern w:val="0"/>
          <w:sz w:val="24"/>
          <w:szCs w:val="24"/>
        </w:rPr>
        <w:t>、</w:t>
      </w:r>
      <w:r>
        <w:rPr>
          <w:rFonts w:ascii="黑体" w:eastAsia="黑体" w:hAnsi="宋体" w:cs="Times New Roman" w:hint="eastAsia"/>
          <w:bCs/>
          <w:kern w:val="0"/>
          <w:sz w:val="24"/>
          <w:szCs w:val="24"/>
        </w:rPr>
        <w:t>拟安排的项目团队成员（项目负责人除外）情况</w:t>
      </w:r>
    </w:p>
    <w:p w14:paraId="104080EF" w14:textId="77777777" w:rsidR="00FE75C1" w:rsidRDefault="00FE75C1" w:rsidP="00FE75C1">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Pr>
          <w:rFonts w:ascii="黑体" w:eastAsia="黑体" w:hAnsi="宋体" w:cs="Times New Roman" w:hint="eastAsia"/>
          <w:bCs/>
          <w:kern w:val="0"/>
          <w:sz w:val="24"/>
          <w:szCs w:val="24"/>
        </w:rPr>
        <w:t>同类</w:t>
      </w:r>
      <w:bookmarkStart w:id="14" w:name="_GoBack"/>
      <w:bookmarkEnd w:id="14"/>
      <w:r>
        <w:rPr>
          <w:rFonts w:ascii="黑体" w:eastAsia="黑体" w:hAnsi="宋体" w:cs="Times New Roman" w:hint="eastAsia"/>
          <w:bCs/>
          <w:kern w:val="0"/>
          <w:sz w:val="24"/>
          <w:szCs w:val="24"/>
        </w:rPr>
        <w:t>项目业绩</w:t>
      </w:r>
    </w:p>
    <w:p w14:paraId="159EFCF6" w14:textId="77777777" w:rsidR="00FE75C1" w:rsidRDefault="00FE75C1" w:rsidP="00FE75C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Pr>
          <w:rFonts w:ascii="黑体" w:eastAsia="黑体" w:hAnsi="宋体" w:cs="Times New Roman" w:hint="eastAsia"/>
          <w:bCs/>
          <w:kern w:val="0"/>
          <w:sz w:val="24"/>
          <w:szCs w:val="24"/>
        </w:rPr>
        <w:t>环保执行情况</w:t>
      </w:r>
    </w:p>
    <w:p w14:paraId="0F5B1C52" w14:textId="77777777" w:rsidR="00FE75C1" w:rsidRDefault="00FE75C1" w:rsidP="00FE75C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bCs/>
          <w:kern w:val="0"/>
          <w:sz w:val="24"/>
          <w:szCs w:val="24"/>
        </w:rPr>
        <w:t>、</w:t>
      </w:r>
      <w:r>
        <w:rPr>
          <w:rFonts w:ascii="黑体" w:eastAsia="黑体" w:hAnsi="宋体" w:cs="Times New Roman" w:hint="eastAsia"/>
          <w:bCs/>
          <w:kern w:val="0"/>
          <w:sz w:val="24"/>
          <w:szCs w:val="24"/>
        </w:rPr>
        <w:t>服务网点</w:t>
      </w:r>
    </w:p>
    <w:p w14:paraId="355A3D0C" w14:textId="77777777" w:rsidR="00FE75C1" w:rsidRDefault="00FE75C1" w:rsidP="00FE75C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w:t>
      </w:r>
      <w:r>
        <w:rPr>
          <w:rFonts w:ascii="黑体" w:eastAsia="黑体" w:hAnsi="宋体" w:cs="Times New Roman" w:hint="eastAsia"/>
          <w:bCs/>
          <w:sz w:val="24"/>
          <w:szCs w:val="24"/>
        </w:rPr>
        <w:t>其它招标文件要求的内容及投标人认为需要补充的内容（格式自定）</w:t>
      </w:r>
    </w:p>
    <w:p w14:paraId="6AD48844" w14:textId="77777777" w:rsidR="00530019" w:rsidRPr="00FE75C1"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BDDF90"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CB1ED3">
        <w:rPr>
          <w:rFonts w:ascii="Times New Roman" w:eastAsia="宋体" w:hAnsi="Times New Roman" w:cs="Times New Roman" w:hint="eastAsia"/>
          <w:szCs w:val="21"/>
        </w:rPr>
        <w:t>加盖</w:t>
      </w:r>
      <w:r>
        <w:rPr>
          <w:rFonts w:ascii="Times New Roman" w:eastAsia="宋体" w:hAnsi="Times New Roman" w:cs="Times New Roman"/>
          <w:szCs w:val="21"/>
        </w:rPr>
        <w:t>签</w:t>
      </w:r>
      <w:r w:rsidR="00CB1ED3">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深圳大学招投标管理中心：</w:t>
      </w:r>
    </w:p>
    <w:p w14:paraId="267FD781" w14:textId="77777777" w:rsidR="00530019" w:rsidRPr="00194E23" w:rsidRDefault="00530019">
      <w:pPr>
        <w:spacing w:line="360" w:lineRule="auto"/>
        <w:ind w:firstLineChars="200" w:firstLine="480"/>
        <w:rPr>
          <w:rFonts w:ascii="宋体" w:eastAsia="宋体" w:hAnsi="宋体"/>
          <w:sz w:val="24"/>
        </w:rPr>
      </w:pPr>
    </w:p>
    <w:p w14:paraId="117B43F0"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我公司在参加本次项目投标活动</w:t>
      </w:r>
      <w:r w:rsidRPr="00194E23">
        <w:rPr>
          <w:rFonts w:ascii="宋体" w:eastAsia="宋体" w:hAnsi="宋体"/>
          <w:sz w:val="24"/>
        </w:rPr>
        <w:t>中，作出如下承诺</w:t>
      </w:r>
      <w:r w:rsidRPr="00194E23">
        <w:rPr>
          <w:rFonts w:ascii="宋体" w:eastAsia="宋体" w:hAnsi="宋体" w:hint="eastAsia"/>
          <w:sz w:val="24"/>
        </w:rPr>
        <w:t>：</w:t>
      </w:r>
    </w:p>
    <w:p w14:paraId="40E9FA05"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一</w:t>
      </w:r>
      <w:r w:rsidRPr="00194E23">
        <w:rPr>
          <w:rFonts w:ascii="宋体" w:eastAsia="宋体" w:hAnsi="宋体"/>
          <w:sz w:val="24"/>
        </w:rPr>
        <w:t>、参加本次采购活动前三年内，在经营活动中没有重大非法记录，</w:t>
      </w:r>
    </w:p>
    <w:p w14:paraId="6B29759E"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二</w:t>
      </w:r>
      <w:r w:rsidRPr="00194E23">
        <w:rPr>
          <w:rFonts w:ascii="宋体" w:eastAsia="宋体" w:hAnsi="宋体"/>
          <w:sz w:val="24"/>
        </w:rPr>
        <w:t>、未挂靠</w:t>
      </w:r>
      <w:r w:rsidRPr="00194E23">
        <w:rPr>
          <w:rFonts w:ascii="宋体" w:eastAsia="宋体" w:hAnsi="宋体" w:hint="eastAsia"/>
          <w:sz w:val="24"/>
        </w:rPr>
        <w:t>、</w:t>
      </w:r>
      <w:r w:rsidRPr="00194E23">
        <w:rPr>
          <w:rFonts w:ascii="宋体" w:eastAsia="宋体" w:hAnsi="宋体"/>
          <w:sz w:val="24"/>
        </w:rPr>
        <w:t>借用资质进行投标等违法违规行为，</w:t>
      </w:r>
    </w:p>
    <w:p w14:paraId="30922C81"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三</w:t>
      </w:r>
      <w:r w:rsidRPr="00194E23">
        <w:rPr>
          <w:rFonts w:ascii="宋体" w:eastAsia="宋体" w:hAnsi="宋体"/>
          <w:sz w:val="24"/>
        </w:rPr>
        <w:t>、提供的相关文件均真实、有效。</w:t>
      </w:r>
    </w:p>
    <w:p w14:paraId="72C21F4F"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若查实</w:t>
      </w:r>
      <w:r w:rsidRPr="00194E23">
        <w:rPr>
          <w:rFonts w:ascii="宋体" w:eastAsia="宋体" w:hAnsi="宋体"/>
          <w:sz w:val="24"/>
        </w:rPr>
        <w:t>我公司提供的</w:t>
      </w:r>
      <w:r w:rsidRPr="00194E23">
        <w:rPr>
          <w:rFonts w:ascii="宋体" w:eastAsia="宋体" w:hAnsi="宋体" w:hint="eastAsia"/>
          <w:sz w:val="24"/>
        </w:rPr>
        <w:t>资料</w:t>
      </w:r>
      <w:r w:rsidRPr="00194E23">
        <w:rPr>
          <w:rFonts w:ascii="宋体" w:eastAsia="宋体" w:hAnsi="宋体"/>
          <w:sz w:val="24"/>
        </w:rPr>
        <w:t>及上述承诺不</w:t>
      </w:r>
      <w:r w:rsidRPr="00194E23">
        <w:rPr>
          <w:rFonts w:ascii="宋体" w:eastAsia="宋体" w:hAnsi="宋体" w:hint="eastAsia"/>
          <w:sz w:val="24"/>
        </w:rPr>
        <w:t>属实</w:t>
      </w:r>
      <w:r w:rsidRPr="00194E23">
        <w:rPr>
          <w:rFonts w:ascii="宋体" w:eastAsia="宋体" w:hAnsi="宋体"/>
          <w:sz w:val="24"/>
        </w:rPr>
        <w:t>，则招标人有权取消我公司的投标资格及中标资格，且我公司将无条件承担由此给本次招标带来的一切</w:t>
      </w:r>
      <w:r w:rsidRPr="00194E23">
        <w:rPr>
          <w:rFonts w:ascii="宋体" w:eastAsia="宋体" w:hAnsi="宋体" w:hint="eastAsia"/>
          <w:sz w:val="24"/>
        </w:rPr>
        <w:t>后果</w:t>
      </w:r>
      <w:r w:rsidRPr="00194E23">
        <w:rPr>
          <w:rFonts w:ascii="宋体" w:eastAsia="宋体" w:hAnsi="宋体"/>
          <w:sz w:val="24"/>
        </w:rPr>
        <w:t>（</w:t>
      </w:r>
      <w:r w:rsidRPr="00194E23">
        <w:rPr>
          <w:rFonts w:ascii="宋体" w:eastAsia="宋体" w:hAnsi="宋体" w:hint="eastAsia"/>
          <w:sz w:val="24"/>
        </w:rPr>
        <w:t>包括</w:t>
      </w:r>
      <w:r w:rsidRPr="00194E23">
        <w:rPr>
          <w:rFonts w:ascii="宋体" w:eastAsia="宋体" w:hAnsi="宋体"/>
          <w:sz w:val="24"/>
        </w:rPr>
        <w:t>经济损失）</w:t>
      </w:r>
      <w:r w:rsidRPr="00194E23">
        <w:rPr>
          <w:rFonts w:ascii="宋体" w:eastAsia="宋体" w:hAnsi="宋体" w:hint="eastAsia"/>
          <w:sz w:val="24"/>
        </w:rPr>
        <w:t>。</w:t>
      </w:r>
    </w:p>
    <w:p w14:paraId="1C3820B9" w14:textId="77777777" w:rsidR="00530019" w:rsidRPr="00194E23" w:rsidRDefault="00530019">
      <w:pPr>
        <w:spacing w:line="360" w:lineRule="auto"/>
        <w:rPr>
          <w:rFonts w:ascii="宋体" w:eastAsia="宋体" w:hAnsi="宋体"/>
          <w:sz w:val="24"/>
        </w:rPr>
      </w:pPr>
    </w:p>
    <w:p w14:paraId="304C18F9" w14:textId="77777777" w:rsidR="00530019" w:rsidRPr="00194E23" w:rsidRDefault="00530019">
      <w:pPr>
        <w:spacing w:line="360" w:lineRule="auto"/>
        <w:rPr>
          <w:rFonts w:ascii="宋体" w:eastAsia="宋体" w:hAnsi="宋体"/>
          <w:sz w:val="24"/>
        </w:rPr>
      </w:pPr>
    </w:p>
    <w:p w14:paraId="7266D209"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特此声明</w:t>
      </w:r>
    </w:p>
    <w:p w14:paraId="6D948B58"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投标人名称：</w:t>
      </w:r>
      <w:r w:rsidRPr="00194E23">
        <w:rPr>
          <w:rFonts w:ascii="宋体" w:eastAsia="宋体" w:hAnsi="宋体" w:hint="eastAsia"/>
          <w:b/>
          <w:color w:val="FF0000"/>
          <w:sz w:val="24"/>
        </w:rPr>
        <w:t>（加盖公章）</w:t>
      </w:r>
    </w:p>
    <w:p w14:paraId="76B29458" w14:textId="77777777" w:rsidR="00530019" w:rsidRPr="00194E23" w:rsidRDefault="00530019">
      <w:pPr>
        <w:spacing w:line="360" w:lineRule="auto"/>
        <w:rPr>
          <w:rFonts w:ascii="宋体" w:eastAsia="宋体" w:hAnsi="宋体"/>
          <w:sz w:val="24"/>
        </w:rPr>
      </w:pPr>
    </w:p>
    <w:p w14:paraId="3BF1EB08" w14:textId="63872DDB" w:rsidR="00530019" w:rsidRPr="00194E23" w:rsidRDefault="00CC703D">
      <w:pPr>
        <w:spacing w:line="360" w:lineRule="auto"/>
        <w:rPr>
          <w:rFonts w:ascii="宋体" w:eastAsia="宋体" w:hAnsi="宋体"/>
          <w:sz w:val="24"/>
          <w:u w:val="single"/>
        </w:rPr>
      </w:pPr>
      <w:r w:rsidRPr="00194E23">
        <w:rPr>
          <w:rFonts w:ascii="宋体" w:eastAsia="宋体" w:hAnsi="宋体" w:hint="eastAsia"/>
          <w:sz w:val="24"/>
        </w:rPr>
        <w:t>法定</w:t>
      </w:r>
      <w:r w:rsidRPr="00194E23">
        <w:rPr>
          <w:rFonts w:ascii="宋体" w:eastAsia="宋体" w:hAnsi="宋体"/>
          <w:sz w:val="24"/>
        </w:rPr>
        <w:t>代表或</w:t>
      </w:r>
      <w:r w:rsidRPr="00194E23">
        <w:rPr>
          <w:rFonts w:ascii="宋体" w:eastAsia="宋体" w:hAnsi="宋体" w:hint="eastAsia"/>
          <w:sz w:val="24"/>
        </w:rPr>
        <w:t>投标代表签名：</w:t>
      </w:r>
      <w:r w:rsidR="00700C1D" w:rsidRPr="00194E23">
        <w:rPr>
          <w:rFonts w:ascii="宋体" w:eastAsia="宋体" w:hAnsi="宋体" w:hint="eastAsia"/>
          <w:sz w:val="24"/>
        </w:rPr>
        <w:t xml:space="preserve">        （签名</w:t>
      </w:r>
      <w:r w:rsidR="00700C1D" w:rsidRPr="00194E23">
        <w:rPr>
          <w:rFonts w:ascii="宋体" w:eastAsia="宋体" w:hAnsi="宋体"/>
          <w:sz w:val="24"/>
        </w:rPr>
        <w:t>或</w:t>
      </w:r>
      <w:r w:rsidR="00194E23">
        <w:rPr>
          <w:rFonts w:ascii="宋体" w:eastAsia="宋体" w:hAnsi="宋体" w:hint="eastAsia"/>
          <w:sz w:val="24"/>
        </w:rPr>
        <w:t>加盖</w:t>
      </w:r>
      <w:r w:rsidR="00700C1D" w:rsidRPr="00194E23">
        <w:rPr>
          <w:rFonts w:ascii="宋体" w:eastAsia="宋体" w:hAnsi="宋体"/>
          <w:sz w:val="24"/>
        </w:rPr>
        <w:t>签</w:t>
      </w:r>
      <w:r w:rsidR="00194E23">
        <w:rPr>
          <w:rFonts w:ascii="宋体" w:eastAsia="宋体" w:hAnsi="宋体" w:hint="eastAsia"/>
          <w:sz w:val="24"/>
        </w:rPr>
        <w:t>名</w:t>
      </w:r>
      <w:r w:rsidR="00700C1D" w:rsidRPr="00194E23">
        <w:rPr>
          <w:rFonts w:ascii="宋体" w:eastAsia="宋体" w:hAnsi="宋体"/>
          <w:sz w:val="24"/>
        </w:rPr>
        <w:t>章</w:t>
      </w:r>
      <w:r w:rsidR="00700C1D" w:rsidRPr="00194E23">
        <w:rPr>
          <w:rFonts w:ascii="宋体" w:eastAsia="宋体" w:hAnsi="宋体" w:hint="eastAsia"/>
          <w:sz w:val="24"/>
        </w:rPr>
        <w:t>）</w:t>
      </w:r>
    </w:p>
    <w:p w14:paraId="4AD25D82" w14:textId="77777777" w:rsidR="00530019" w:rsidRPr="00194E23" w:rsidRDefault="00CC703D">
      <w:pPr>
        <w:spacing w:line="360" w:lineRule="auto"/>
        <w:rPr>
          <w:rFonts w:ascii="宋体" w:eastAsia="宋体" w:hAnsi="宋体" w:cs="Times New Roman"/>
          <w:bCs/>
          <w:sz w:val="24"/>
          <w:szCs w:val="24"/>
        </w:rPr>
      </w:pPr>
      <w:r w:rsidRPr="00194E23">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64F74F39" w14:textId="77777777" w:rsidR="00B71B8F" w:rsidRDefault="00B71B8F" w:rsidP="00B71B8F">
      <w:pPr>
        <w:pStyle w:val="10"/>
        <w:rPr>
          <w:noProof/>
          <w:sz w:val="44"/>
        </w:rPr>
      </w:pPr>
      <w:r>
        <w:rPr>
          <w:rFonts w:hint="eastAsia"/>
          <w:noProof/>
        </w:rPr>
        <w:lastRenderedPageBreak/>
        <w:t>第二册</w:t>
      </w:r>
      <w:r>
        <w:rPr>
          <w:noProof/>
        </w:rPr>
        <w:t xml:space="preserve"> </w:t>
      </w:r>
      <w:r>
        <w:rPr>
          <w:rFonts w:hint="eastAsia"/>
          <w:noProof/>
        </w:rPr>
        <w:t>通用条款（公开招标）</w:t>
      </w:r>
    </w:p>
    <w:p w14:paraId="7EA73178" w14:textId="77777777" w:rsidR="00B71B8F" w:rsidRDefault="00B71B8F" w:rsidP="00B71B8F">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2.0.0</w:t>
      </w:r>
      <w:r>
        <w:rPr>
          <w:rFonts w:ascii="宋体" w:hAnsi="宋体" w:hint="eastAsia"/>
          <w:b/>
          <w:color w:val="FF0000"/>
          <w:sz w:val="28"/>
          <w:szCs w:val="28"/>
        </w:rPr>
        <w:t>版本）</w:t>
      </w:r>
    </w:p>
    <w:p w14:paraId="6F21BAC8"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C0783F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1.通用条款说明</w:t>
      </w:r>
    </w:p>
    <w:p w14:paraId="475E7791" w14:textId="77777777" w:rsidR="00B71B8F" w:rsidRDefault="00B71B8F" w:rsidP="00B71B8F">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学校采购机构发出招标文件通用条款版本，列出深圳大学采购项目进行招标采购所适用的通用条款内容。如有需要，学校采购机构可以对通用条款增加附录或补充内容。</w:t>
      </w:r>
    </w:p>
    <w:p w14:paraId="0E1DD19E" w14:textId="77777777" w:rsidR="00B71B8F" w:rsidRDefault="00B71B8F" w:rsidP="00B71B8F">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28FF4901" w14:textId="77777777" w:rsidR="00B71B8F" w:rsidRDefault="00B71B8F" w:rsidP="00B71B8F">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64A08473" w14:textId="77777777" w:rsidR="00B71B8F" w:rsidRDefault="00B71B8F" w:rsidP="00B71B8F">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7D062EDA" w14:textId="77777777" w:rsidR="00B71B8F" w:rsidRDefault="00B71B8F" w:rsidP="00B71B8F">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714063CB"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2．招标说明</w:t>
      </w:r>
    </w:p>
    <w:p w14:paraId="4E4153AA" w14:textId="77777777" w:rsidR="00B71B8F" w:rsidRDefault="00B71B8F" w:rsidP="00B71B8F">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3B33706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3．定义</w:t>
      </w:r>
    </w:p>
    <w:p w14:paraId="3F6C22D8" w14:textId="77777777" w:rsidR="00B71B8F" w:rsidRDefault="00B71B8F" w:rsidP="00B71B8F">
      <w:pPr>
        <w:ind w:firstLineChars="200" w:firstLine="420"/>
        <w:rPr>
          <w:rFonts w:ascii="宋体" w:eastAsia="宋体" w:hAnsi="宋体"/>
          <w:szCs w:val="21"/>
        </w:rPr>
      </w:pPr>
      <w:r>
        <w:rPr>
          <w:rFonts w:ascii="宋体" w:hAnsi="宋体" w:hint="eastAsia"/>
          <w:szCs w:val="21"/>
        </w:rPr>
        <w:t>招标文件中下列术语应解释为：</w:t>
      </w:r>
    </w:p>
    <w:p w14:paraId="328182E0" w14:textId="77777777" w:rsidR="00B71B8F" w:rsidRDefault="00B71B8F" w:rsidP="00B71B8F">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2D868D03" w14:textId="77777777" w:rsidR="00B71B8F" w:rsidRDefault="00B71B8F" w:rsidP="00B71B8F">
      <w:pPr>
        <w:ind w:firstLineChars="196" w:firstLine="412"/>
        <w:rPr>
          <w:rFonts w:ascii="宋体" w:hAnsi="宋体"/>
          <w:szCs w:val="21"/>
        </w:rPr>
      </w:pPr>
      <w:r>
        <w:rPr>
          <w:rFonts w:ascii="宋体" w:hAnsi="宋体" w:hint="eastAsia"/>
          <w:szCs w:val="21"/>
        </w:rPr>
        <w:t>3.2</w:t>
      </w:r>
      <w:r>
        <w:rPr>
          <w:rFonts w:ascii="宋体" w:hAnsi="宋体" w:hint="eastAsia"/>
          <w:szCs w:val="21"/>
        </w:rPr>
        <w:t>“采购人”、“采购单位”或“招标人”：指深圳大学、深圳大学下属单位；</w:t>
      </w:r>
      <w:r>
        <w:rPr>
          <w:rFonts w:ascii="宋体" w:hAnsi="宋体" w:hint="eastAsia"/>
          <w:szCs w:val="21"/>
        </w:rPr>
        <w:t xml:space="preserve"> </w:t>
      </w:r>
    </w:p>
    <w:p w14:paraId="1DDC8A6D" w14:textId="77777777" w:rsidR="00B71B8F" w:rsidRDefault="00B71B8F" w:rsidP="00B71B8F">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“投标人”或“投标方”，即供应商，指参加投标竞争并愿意按照招标文件要求向采购人提供货物、工程或者服务的依法成立的法人、其他组织或者自然人；</w:t>
      </w:r>
    </w:p>
    <w:p w14:paraId="30B74560" w14:textId="77777777" w:rsidR="00B71B8F" w:rsidRDefault="00B71B8F" w:rsidP="00B71B8F">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01ED3C2F" w14:textId="77777777" w:rsidR="00B71B8F" w:rsidRDefault="00B71B8F" w:rsidP="00B71B8F">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052A956B" w14:textId="77777777" w:rsidR="00B71B8F" w:rsidRDefault="00B71B8F" w:rsidP="00B71B8F">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4DB2E225" w14:textId="77777777" w:rsidR="00B71B8F" w:rsidRDefault="00B71B8F" w:rsidP="00B71B8F">
      <w:pPr>
        <w:ind w:firstLineChars="196" w:firstLine="412"/>
        <w:rPr>
          <w:rFonts w:ascii="宋体" w:hAnsi="宋体"/>
          <w:szCs w:val="21"/>
        </w:rPr>
      </w:pPr>
      <w:r>
        <w:rPr>
          <w:rFonts w:ascii="宋体" w:hAnsi="宋体" w:hint="eastAsia"/>
          <w:szCs w:val="21"/>
        </w:rPr>
        <w:lastRenderedPageBreak/>
        <w:t>3.7</w:t>
      </w:r>
      <w:r>
        <w:rPr>
          <w:rFonts w:ascii="宋体" w:hAnsi="宋体" w:hint="eastAsia"/>
          <w:szCs w:val="21"/>
        </w:rPr>
        <w:t>“合同”指由本次招标所产生的合同或合约文件；</w:t>
      </w:r>
    </w:p>
    <w:p w14:paraId="629A7FB8" w14:textId="77777777" w:rsidR="00B71B8F" w:rsidRDefault="00B71B8F" w:rsidP="00B71B8F">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5C22A20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 供应商责任</w:t>
      </w:r>
    </w:p>
    <w:p w14:paraId="37AF3E90" w14:textId="77777777" w:rsidR="00B71B8F" w:rsidRDefault="00B71B8F" w:rsidP="00B71B8F">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欢迎诚信、有实力和有社会责任心的供应商参与深圳大学采购活动。</w:t>
      </w:r>
    </w:p>
    <w:p w14:paraId="58FFE77D" w14:textId="77777777" w:rsidR="00B71B8F" w:rsidRDefault="00B71B8F" w:rsidP="00B71B8F">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C6083B2"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4DA922F9" w14:textId="77777777" w:rsidR="00B71B8F" w:rsidRDefault="00B71B8F" w:rsidP="00B71B8F">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6CAF8618" w14:textId="77777777" w:rsidR="00B71B8F" w:rsidRDefault="00B71B8F" w:rsidP="00B71B8F">
      <w:pPr>
        <w:ind w:firstLineChars="196" w:firstLine="412"/>
        <w:rPr>
          <w:rFonts w:ascii="宋体" w:hAnsi="宋体"/>
          <w:szCs w:val="21"/>
        </w:rPr>
      </w:pPr>
      <w:r>
        <w:rPr>
          <w:rFonts w:ascii="宋体" w:hAnsi="宋体" w:hint="eastAsia"/>
          <w:szCs w:val="21"/>
        </w:rPr>
        <w:t>参加本项目的投标人应具备的资格条件详见本项目招标公告中“投标人资格要求”的内容。</w:t>
      </w:r>
    </w:p>
    <w:p w14:paraId="24B8262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6．联合体投标</w:t>
      </w:r>
    </w:p>
    <w:p w14:paraId="479D7612" w14:textId="77777777" w:rsidR="00B71B8F" w:rsidRDefault="00B71B8F" w:rsidP="00B71B8F">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7EC775B0" w14:textId="77777777" w:rsidR="00B71B8F" w:rsidRDefault="00B71B8F" w:rsidP="00B71B8F">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44FAE962"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p>
    <w:p w14:paraId="68D82599" w14:textId="77777777" w:rsidR="00B71B8F" w:rsidRDefault="00B71B8F" w:rsidP="00B71B8F">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14:paraId="472745FC" w14:textId="77777777" w:rsidR="00B71B8F" w:rsidRDefault="00B71B8F" w:rsidP="00B71B8F">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14:paraId="48B4A17F" w14:textId="77777777" w:rsidR="00B71B8F" w:rsidRDefault="00B71B8F" w:rsidP="00B71B8F">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14:paraId="54A473E1" w14:textId="77777777" w:rsidR="00B71B8F" w:rsidRDefault="00B71B8F" w:rsidP="00B71B8F">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14:paraId="43FE6A69" w14:textId="77777777" w:rsidR="00B71B8F" w:rsidRDefault="00B71B8F" w:rsidP="00B71B8F">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14:paraId="124518A9" w14:textId="77777777" w:rsidR="00B71B8F" w:rsidRDefault="00B71B8F" w:rsidP="00B71B8F">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14:paraId="7FCFCF0D"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24726BF"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5EA6657F" w14:textId="77777777" w:rsidR="00B71B8F" w:rsidRDefault="00B71B8F" w:rsidP="00B71B8F">
      <w:pPr>
        <w:ind w:firstLineChars="196" w:firstLine="412"/>
        <w:rPr>
          <w:rFonts w:ascii="Times New Roman" w:hAnsi="Times New Roman"/>
        </w:rPr>
      </w:pPr>
      <w:r>
        <w:rPr>
          <w:rFonts w:hint="eastAsia"/>
        </w:rPr>
        <w:t>（</w:t>
      </w:r>
      <w:r>
        <w:t>4</w:t>
      </w:r>
      <w:r>
        <w:rPr>
          <w:rFonts w:hint="eastAsia"/>
        </w:rPr>
        <w:t>）是否允许联合体参加投标，应当由采购人根据项目的实际情况和潜在供应商的数量自主决定，如果决定接受联合体投标则应当在采购公告中明示。</w:t>
      </w:r>
    </w:p>
    <w:p w14:paraId="3090997F"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）投标人的投标文件及中标后签署的合同协议对联合体各方均具法律约束力；</w:t>
      </w:r>
    </w:p>
    <w:p w14:paraId="365D673E" w14:textId="77777777" w:rsidR="00B71B8F" w:rsidRDefault="00B71B8F" w:rsidP="00B71B8F">
      <w:pPr>
        <w:ind w:firstLineChars="196" w:firstLine="412"/>
        <w:rPr>
          <w:rFonts w:ascii="宋体" w:hAnsi="宋体"/>
        </w:rPr>
      </w:pPr>
      <w:r>
        <w:rPr>
          <w:rFonts w:ascii="宋体" w:hAnsi="宋体" w:hint="eastAsia"/>
        </w:rPr>
        <w:lastRenderedPageBreak/>
        <w:t>（</w:t>
      </w:r>
      <w:r>
        <w:rPr>
          <w:rFonts w:ascii="宋体" w:hAnsi="宋体" w:hint="eastAsia"/>
        </w:rPr>
        <w:t>6</w:t>
      </w:r>
      <w:r>
        <w:rPr>
          <w:rFonts w:ascii="宋体" w:hAnsi="宋体" w:hint="eastAsia"/>
        </w:rPr>
        <w:t>）联合体各方应当签订共同投标协议，明确约定各方拟承担的工作和责任，并将该共同投标协议随投标文件一并递交给学校采购机构；</w:t>
      </w:r>
    </w:p>
    <w:p w14:paraId="384E81A7"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36D0AC20"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7E6813E6"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79D05B4F" w14:textId="77777777" w:rsidR="00B71B8F" w:rsidRDefault="00B71B8F" w:rsidP="00B71B8F">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94BD02C" w14:textId="77777777" w:rsidR="00B71B8F" w:rsidRDefault="00B71B8F" w:rsidP="00B71B8F">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7C7E062A" w14:textId="77777777" w:rsidR="00B71B8F" w:rsidRDefault="00B71B8F" w:rsidP="00B71B8F">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09BF85D4" w14:textId="77777777" w:rsidR="00B71B8F" w:rsidRDefault="00B71B8F" w:rsidP="00B71B8F">
      <w:pPr>
        <w:ind w:firstLineChars="196" w:firstLine="412"/>
        <w:rPr>
          <w:rFonts w:ascii="宋体" w:hAnsi="宋体"/>
        </w:rPr>
      </w:pPr>
      <w:r>
        <w:rPr>
          <w:rFonts w:ascii="宋体" w:hAnsi="宋体" w:hint="eastAsia"/>
        </w:rPr>
        <w:t>7.3</w:t>
      </w:r>
      <w:r>
        <w:rPr>
          <w:rFonts w:ascii="宋体" w:hAnsi="宋体" w:hint="eastAsia"/>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37DC034" w14:textId="77777777" w:rsidR="00B71B8F" w:rsidRDefault="00B71B8F" w:rsidP="00B71B8F">
      <w:pPr>
        <w:ind w:firstLineChars="196" w:firstLine="412"/>
        <w:rPr>
          <w:rFonts w:ascii="宋体" w:hAnsi="宋体"/>
        </w:rPr>
      </w:pPr>
      <w:r>
        <w:rPr>
          <w:rFonts w:ascii="宋体" w:hAnsi="宋体" w:hint="eastAsia"/>
        </w:rPr>
        <w:t>7.4</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A43487B" w14:textId="77777777" w:rsidR="00B71B8F" w:rsidRDefault="00B71B8F" w:rsidP="00B71B8F">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2407C5C" w14:textId="77777777" w:rsidR="00B71B8F" w:rsidRDefault="00B71B8F" w:rsidP="00B71B8F">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5EEFC1EB" w14:textId="77777777" w:rsidR="00B71B8F" w:rsidRDefault="00B71B8F" w:rsidP="00B71B8F">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2EEF2ED0" w14:textId="77777777" w:rsidR="00B71B8F" w:rsidRDefault="00B71B8F" w:rsidP="00B71B8F">
      <w:pPr>
        <w:spacing w:line="360" w:lineRule="auto"/>
        <w:rPr>
          <w:rFonts w:ascii="黑体" w:eastAsia="黑体" w:hAnsi="宋体"/>
          <w:sz w:val="24"/>
        </w:rPr>
      </w:pPr>
      <w:r>
        <w:rPr>
          <w:rFonts w:ascii="黑体" w:eastAsia="黑体" w:hAnsi="宋体" w:hint="eastAsia"/>
          <w:sz w:val="24"/>
        </w:rPr>
        <w:t>8．投标费用</w:t>
      </w:r>
    </w:p>
    <w:p w14:paraId="28E39E42" w14:textId="77777777" w:rsidR="00B71B8F" w:rsidRDefault="00B71B8F" w:rsidP="00B71B8F">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3F3B026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9．踏勘现场</w:t>
      </w:r>
    </w:p>
    <w:p w14:paraId="55D7D447" w14:textId="77777777" w:rsidR="00B71B8F" w:rsidRDefault="00B71B8F" w:rsidP="00B71B8F">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3F77DBC" w14:textId="77777777" w:rsidR="00B71B8F" w:rsidRDefault="00B71B8F" w:rsidP="00B71B8F">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589F7C3F" w14:textId="77777777" w:rsidR="00B71B8F" w:rsidRDefault="00B71B8F" w:rsidP="00B71B8F">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796E6CC0" w14:textId="77777777" w:rsidR="00B71B8F" w:rsidRDefault="00B71B8F" w:rsidP="00B71B8F">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1C4F0939" w14:textId="77777777" w:rsidR="00B71B8F" w:rsidRDefault="00B71B8F" w:rsidP="00B71B8F">
      <w:pPr>
        <w:spacing w:line="360" w:lineRule="auto"/>
        <w:rPr>
          <w:rFonts w:ascii="黑体" w:eastAsia="黑体" w:hAnsi="宋体"/>
          <w:sz w:val="24"/>
        </w:rPr>
      </w:pPr>
      <w:r>
        <w:rPr>
          <w:rFonts w:ascii="黑体" w:eastAsia="黑体" w:hAnsi="宋体" w:hint="eastAsia"/>
          <w:sz w:val="24"/>
        </w:rPr>
        <w:t>10．招标答疑</w:t>
      </w:r>
    </w:p>
    <w:p w14:paraId="1F2192C5" w14:textId="77777777" w:rsidR="00B71B8F" w:rsidRDefault="00B71B8F" w:rsidP="00B71B8F">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660858D8" w14:textId="77777777" w:rsidR="00B71B8F" w:rsidRDefault="00B71B8F" w:rsidP="00B71B8F">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69454908" w14:textId="77777777" w:rsidR="00B71B8F" w:rsidRDefault="00B71B8F" w:rsidP="00B71B8F">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220FADB2" w14:textId="77777777" w:rsidR="00B71B8F" w:rsidRDefault="00B71B8F" w:rsidP="00B71B8F">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4E874DD2" w14:textId="77777777" w:rsidR="00B71B8F" w:rsidRDefault="00B71B8F" w:rsidP="00B71B8F">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14:paraId="37C1480F" w14:textId="77777777" w:rsidR="00B71B8F" w:rsidRDefault="00B71B8F" w:rsidP="00B71B8F">
      <w:pPr>
        <w:ind w:firstLineChars="196" w:firstLine="412"/>
        <w:rPr>
          <w:rFonts w:ascii="宋体" w:hAnsi="宋体"/>
          <w:szCs w:val="24"/>
        </w:rPr>
      </w:pPr>
    </w:p>
    <w:p w14:paraId="0CF627F7"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A67F144"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11．招标文件的编制与组成</w:t>
      </w:r>
    </w:p>
    <w:p w14:paraId="609FA2EE" w14:textId="77777777" w:rsidR="00B71B8F" w:rsidRDefault="00B71B8F" w:rsidP="00B71B8F">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673A6D82" w14:textId="77777777" w:rsidR="00B71B8F" w:rsidRDefault="00B71B8F" w:rsidP="00B71B8F">
      <w:pPr>
        <w:ind w:firstLineChars="196" w:firstLine="412"/>
        <w:rPr>
          <w:rFonts w:ascii="宋体" w:hAnsi="宋体"/>
          <w:szCs w:val="21"/>
        </w:rPr>
      </w:pPr>
      <w:r>
        <w:rPr>
          <w:rFonts w:ascii="宋体" w:hAnsi="宋体" w:hint="eastAsia"/>
          <w:szCs w:val="21"/>
        </w:rPr>
        <w:t>招标文件包括下列内容：</w:t>
      </w:r>
    </w:p>
    <w:p w14:paraId="47880764" w14:textId="77777777" w:rsidR="00B71B8F" w:rsidRDefault="00B71B8F" w:rsidP="00B71B8F">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48906823" w14:textId="77777777" w:rsidR="00B71B8F" w:rsidRDefault="00B71B8F" w:rsidP="00B71B8F">
      <w:pPr>
        <w:ind w:leftChars="514" w:left="1079"/>
        <w:rPr>
          <w:rFonts w:ascii="宋体" w:hAnsi="宋体"/>
          <w:b/>
          <w:szCs w:val="21"/>
        </w:rPr>
      </w:pPr>
      <w:r>
        <w:rPr>
          <w:rFonts w:ascii="宋体" w:hAnsi="宋体" w:hint="eastAsia"/>
          <w:b/>
          <w:szCs w:val="21"/>
        </w:rPr>
        <w:t>关键信息</w:t>
      </w:r>
    </w:p>
    <w:p w14:paraId="66F7D443" w14:textId="77777777" w:rsidR="00B71B8F" w:rsidRDefault="00B71B8F" w:rsidP="00B71B8F">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4C970E77" w14:textId="77777777" w:rsidR="00B71B8F" w:rsidRDefault="00B71B8F" w:rsidP="00B71B8F">
      <w:pPr>
        <w:ind w:leftChars="300" w:left="630" w:firstLineChars="196" w:firstLine="412"/>
        <w:rPr>
          <w:rFonts w:ascii="宋体" w:hAnsi="宋体"/>
          <w:szCs w:val="21"/>
        </w:rPr>
      </w:pPr>
      <w:r>
        <w:rPr>
          <w:rFonts w:ascii="宋体" w:hAnsi="宋体" w:hint="eastAsia"/>
          <w:szCs w:val="21"/>
        </w:rPr>
        <w:lastRenderedPageBreak/>
        <w:t>第二章</w:t>
      </w:r>
      <w:r>
        <w:rPr>
          <w:rFonts w:ascii="宋体" w:hAnsi="宋体" w:hint="eastAsia"/>
          <w:szCs w:val="21"/>
        </w:rPr>
        <w:t xml:space="preserve">  </w:t>
      </w:r>
      <w:r>
        <w:rPr>
          <w:rFonts w:ascii="宋体" w:hAnsi="宋体" w:hint="eastAsia"/>
          <w:szCs w:val="21"/>
        </w:rPr>
        <w:t>招标项目需求</w:t>
      </w:r>
    </w:p>
    <w:p w14:paraId="5A12DC4C" w14:textId="77777777" w:rsidR="00B71B8F" w:rsidRDefault="00B71B8F" w:rsidP="00B71B8F">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209A2D1F" w14:textId="77777777" w:rsidR="00B71B8F" w:rsidRDefault="00B71B8F" w:rsidP="00B71B8F">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合同及履约情况反馈格式</w:t>
      </w:r>
    </w:p>
    <w:p w14:paraId="55C1CC1C" w14:textId="77777777" w:rsidR="00B71B8F" w:rsidRDefault="00B71B8F" w:rsidP="00B71B8F">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06C043D0" w14:textId="77777777" w:rsidR="00B71B8F" w:rsidRDefault="00B71B8F" w:rsidP="00B71B8F">
      <w:pPr>
        <w:tabs>
          <w:tab w:val="num"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18F63CC9" w14:textId="77777777" w:rsidR="00B71B8F" w:rsidRDefault="00B71B8F" w:rsidP="00B71B8F">
      <w:pPr>
        <w:tabs>
          <w:tab w:val="num"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3986A3AB" w14:textId="77777777" w:rsidR="00B71B8F" w:rsidRDefault="00B71B8F" w:rsidP="00B71B8F">
      <w:pPr>
        <w:tabs>
          <w:tab w:val="num"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7D4196E2" w14:textId="77777777" w:rsidR="00B71B8F" w:rsidRDefault="00B71B8F" w:rsidP="00B71B8F">
      <w:pPr>
        <w:tabs>
          <w:tab w:val="num"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58464C0B" w14:textId="77777777" w:rsidR="00B71B8F" w:rsidRDefault="00B71B8F" w:rsidP="00B71B8F">
      <w:pPr>
        <w:tabs>
          <w:tab w:val="num" w:pos="360"/>
        </w:tabs>
        <w:ind w:firstLineChars="514" w:firstLine="1079"/>
        <w:rPr>
          <w:szCs w:val="21"/>
        </w:rPr>
      </w:pPr>
      <w:r>
        <w:rPr>
          <w:rFonts w:hint="eastAsia"/>
          <w:szCs w:val="21"/>
        </w:rPr>
        <w:t>第五章</w:t>
      </w:r>
      <w:r>
        <w:rPr>
          <w:szCs w:val="21"/>
        </w:rPr>
        <w:t xml:space="preserve"> </w:t>
      </w:r>
      <w:r>
        <w:rPr>
          <w:rFonts w:hint="eastAsia"/>
          <w:szCs w:val="21"/>
        </w:rPr>
        <w:t>开标</w:t>
      </w:r>
    </w:p>
    <w:p w14:paraId="1BE02A39" w14:textId="77777777" w:rsidR="00B71B8F" w:rsidRDefault="00B71B8F" w:rsidP="00B71B8F">
      <w:pPr>
        <w:tabs>
          <w:tab w:val="num"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01C09996" w14:textId="77777777" w:rsidR="00B71B8F" w:rsidRDefault="00B71B8F" w:rsidP="00B71B8F">
      <w:pPr>
        <w:tabs>
          <w:tab w:val="num"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54D0D0E7" w14:textId="77777777" w:rsidR="00B71B8F" w:rsidRDefault="00B71B8F" w:rsidP="00B71B8F">
      <w:pPr>
        <w:tabs>
          <w:tab w:val="num"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69EB1DB6" w14:textId="77777777" w:rsidR="00B71B8F" w:rsidRDefault="00B71B8F" w:rsidP="00B71B8F">
      <w:pPr>
        <w:tabs>
          <w:tab w:val="num"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7BDFC041" w14:textId="77777777" w:rsidR="00B71B8F" w:rsidRDefault="00B71B8F" w:rsidP="00B71B8F">
      <w:pPr>
        <w:tabs>
          <w:tab w:val="num"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51DF8874" w14:textId="77777777" w:rsidR="00B71B8F" w:rsidRDefault="00B71B8F" w:rsidP="00B71B8F">
      <w:pPr>
        <w:tabs>
          <w:tab w:val="num"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0782BA50" w14:textId="77777777" w:rsidR="00B71B8F" w:rsidRDefault="00B71B8F" w:rsidP="00B71B8F">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3D323F51" w14:textId="77777777" w:rsidR="00B71B8F" w:rsidRDefault="00B71B8F" w:rsidP="00B71B8F">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BB3DF5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12．招标文件的澄清</w:t>
      </w:r>
    </w:p>
    <w:p w14:paraId="4E8CE3ED" w14:textId="77777777" w:rsidR="00B71B8F" w:rsidRDefault="00B71B8F" w:rsidP="00B71B8F">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0E10DF94" w14:textId="77777777" w:rsidR="00B71B8F" w:rsidRDefault="00B71B8F" w:rsidP="00B71B8F">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385DFA7F" w14:textId="77777777" w:rsidR="00B71B8F" w:rsidRDefault="00B71B8F" w:rsidP="00B71B8F">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w:t>
      </w:r>
      <w:r>
        <w:rPr>
          <w:rFonts w:ascii="宋体" w:hAnsi="宋体" w:hint="eastAsia"/>
          <w:szCs w:val="21"/>
        </w:rPr>
        <w:lastRenderedPageBreak/>
        <w:t>同一条款的评判应适用于每个投标人。</w:t>
      </w:r>
    </w:p>
    <w:p w14:paraId="085FA9C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13．招标文件的修改</w:t>
      </w:r>
    </w:p>
    <w:p w14:paraId="59016114" w14:textId="77777777" w:rsidR="00B71B8F" w:rsidRDefault="00B71B8F" w:rsidP="00B71B8F">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24F62D09" w14:textId="77777777" w:rsidR="00B71B8F" w:rsidRDefault="00B71B8F" w:rsidP="00B71B8F">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132A73E9" w14:textId="77777777" w:rsidR="00B71B8F" w:rsidRDefault="00B71B8F" w:rsidP="00B71B8F">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5EAD699D" w14:textId="77777777" w:rsidR="00B71B8F" w:rsidRDefault="00B71B8F" w:rsidP="00B71B8F">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DB9A02D"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542A6A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14．投标文件的语言及度量单位</w:t>
      </w:r>
    </w:p>
    <w:p w14:paraId="3900395F"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8A5D025" w14:textId="77777777" w:rsidR="00B71B8F" w:rsidRDefault="00B71B8F" w:rsidP="00B71B8F">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6C2F051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15．投标文件的组成</w:t>
      </w:r>
    </w:p>
    <w:p w14:paraId="62E3218A" w14:textId="77777777" w:rsidR="00B71B8F" w:rsidRDefault="00B71B8F" w:rsidP="00B71B8F">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3E8A916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16．投标文件格式</w:t>
      </w:r>
    </w:p>
    <w:p w14:paraId="64F940A9" w14:textId="77777777" w:rsidR="00B71B8F" w:rsidRDefault="00B71B8F" w:rsidP="00B71B8F">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4932733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17．投标货币</w:t>
      </w:r>
    </w:p>
    <w:p w14:paraId="2F7B5E20"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如招标文件第一册“专用条款”无另外规定，本项目的投标应以人民币计。</w:t>
      </w:r>
    </w:p>
    <w:p w14:paraId="2AD6B43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09CD4DFF"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2435EE34" w14:textId="77777777" w:rsidR="00B71B8F" w:rsidRDefault="00B71B8F" w:rsidP="00B71B8F">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4000E11"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18.2.1</w:t>
        </w:r>
      </w:smartTag>
      <w:r>
        <w:rPr>
          <w:rFonts w:ascii="宋体" w:hAnsi="宋体" w:hint="eastAsia"/>
          <w:szCs w:val="21"/>
        </w:rPr>
        <w:t>主要技术指标和性能的详细说明；</w:t>
      </w:r>
    </w:p>
    <w:p w14:paraId="51287F76"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18.2.2</w:t>
        </w:r>
      </w:smartTag>
      <w:r>
        <w:rPr>
          <w:rFonts w:ascii="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19AEB12E" w14:textId="77777777" w:rsidR="00B71B8F" w:rsidRDefault="00B71B8F" w:rsidP="00B71B8F">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DCFE6FC"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0BDD3102" w14:textId="77777777" w:rsidR="00B71B8F" w:rsidRDefault="00B71B8F" w:rsidP="00B71B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18.2.5</w:t>
        </w:r>
      </w:smartTag>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3FADDCF0" w14:textId="77777777" w:rsidR="00B71B8F" w:rsidRDefault="00B71B8F" w:rsidP="00B71B8F">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0C01BA68" w14:textId="77777777" w:rsidR="00B71B8F" w:rsidRDefault="00B71B8F" w:rsidP="00B71B8F">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958EBBE" w14:textId="77777777" w:rsidR="00B71B8F" w:rsidRDefault="00B71B8F" w:rsidP="00B71B8F">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2358A83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19．投标文件其他证明文件的要求</w:t>
      </w:r>
    </w:p>
    <w:p w14:paraId="1B396DA5" w14:textId="77777777" w:rsidR="00B71B8F" w:rsidRDefault="00B71B8F" w:rsidP="00B71B8F">
      <w:pPr>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5300080"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）被质疑供应商未能在合理时间内提供资料原件核对，且不能合理说明的；</w:t>
      </w:r>
    </w:p>
    <w:p w14:paraId="1D8FF2C3"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）被质疑供应商提供的资料原件与投标文件资料不一致的；</w:t>
      </w:r>
    </w:p>
    <w:p w14:paraId="3660E886"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）被质疑供应商投标文件资料信息与在相应官方查询渠道查询到的信息不一致，且不能合理说明的。</w:t>
      </w:r>
    </w:p>
    <w:p w14:paraId="3EC533AC" w14:textId="77777777" w:rsidR="00B71B8F" w:rsidRDefault="00B71B8F" w:rsidP="00B71B8F">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E5C22E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20．投标有效期</w:t>
      </w:r>
    </w:p>
    <w:p w14:paraId="1FB3D475"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0EA4C7E" w14:textId="77777777" w:rsidR="00B71B8F" w:rsidRDefault="00B71B8F" w:rsidP="00B71B8F">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7855C42" w14:textId="77777777" w:rsidR="00B71B8F" w:rsidRDefault="00B71B8F" w:rsidP="00B71B8F">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w:t>
      </w:r>
      <w:r>
        <w:rPr>
          <w:rFonts w:ascii="宋体" w:hAnsi="宋体" w:hint="eastAsia"/>
          <w:szCs w:val="21"/>
        </w:rPr>
        <w:lastRenderedPageBreak/>
        <w:t>竣工验收及保修结束。</w:t>
      </w:r>
    </w:p>
    <w:p w14:paraId="62312BB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21．关于投标保证金</w:t>
      </w:r>
    </w:p>
    <w:p w14:paraId="1365E55E" w14:textId="77777777" w:rsidR="00B71B8F" w:rsidRDefault="00B71B8F" w:rsidP="00B71B8F">
      <w:pPr>
        <w:ind w:firstLineChars="196" w:firstLine="412"/>
        <w:rPr>
          <w:rFonts w:ascii="宋体" w:eastAsia="宋体" w:hAnsi="宋体"/>
          <w:szCs w:val="21"/>
        </w:rPr>
      </w:pPr>
      <w:r>
        <w:rPr>
          <w:rFonts w:ascii="宋体" w:hAnsi="宋体" w:hint="eastAsia"/>
          <w:szCs w:val="21"/>
        </w:rPr>
        <w:t>21.1</w:t>
      </w:r>
      <w:r>
        <w:rPr>
          <w:rFonts w:ascii="宋体" w:hAnsi="宋体" w:hint="eastAsia"/>
          <w:szCs w:val="21"/>
        </w:rPr>
        <w:t>为切实减轻企业负担，降低制度性交易成本，一般采购项目不收取投标保证金。</w:t>
      </w:r>
    </w:p>
    <w:p w14:paraId="471D063D" w14:textId="77777777" w:rsidR="00B71B8F" w:rsidRDefault="00B71B8F" w:rsidP="00B71B8F">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3F8529C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22．投标人的替代方案</w:t>
      </w:r>
    </w:p>
    <w:p w14:paraId="729F918D" w14:textId="77777777" w:rsidR="00B71B8F" w:rsidRDefault="00B71B8F" w:rsidP="00B71B8F">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6E9FB027" w14:textId="77777777" w:rsidR="00B71B8F" w:rsidRDefault="00B71B8F" w:rsidP="00B71B8F">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F35B19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23．投标文件的制作要求</w:t>
      </w:r>
    </w:p>
    <w:p w14:paraId="49EADD93" w14:textId="77777777" w:rsidR="00B71B8F" w:rsidRDefault="00B71B8F" w:rsidP="00B71B8F">
      <w:pPr>
        <w:ind w:firstLineChars="196" w:firstLine="412"/>
        <w:rPr>
          <w:rFonts w:ascii="宋体" w:eastAsia="宋体" w:hAnsi="宋体"/>
        </w:rPr>
      </w:pPr>
      <w:r>
        <w:rPr>
          <w:rFonts w:ascii="宋体" w:hAnsi="宋体" w:hint="eastAsia"/>
        </w:rPr>
        <w:t>23.1</w:t>
      </w:r>
      <w:r>
        <w:rPr>
          <w:rFonts w:ascii="宋体" w:hAnsi="宋体" w:hint="eastAsia"/>
        </w:rPr>
        <w:t>投标人需按项目采购文件要求准备所投项目的纸质投标文件正副本。</w:t>
      </w:r>
    </w:p>
    <w:p w14:paraId="524323A6" w14:textId="77777777" w:rsidR="00B71B8F" w:rsidRDefault="00B71B8F" w:rsidP="00B71B8F">
      <w:pPr>
        <w:ind w:firstLineChars="196" w:firstLine="412"/>
        <w:rPr>
          <w:rFonts w:ascii="宋体" w:hAnsi="宋体"/>
        </w:rPr>
      </w:pPr>
      <w:r>
        <w:rPr>
          <w:rFonts w:ascii="宋体" w:hAnsi="宋体" w:hint="eastAsia"/>
          <w:b/>
        </w:rPr>
        <w:tab/>
      </w:r>
      <w:r>
        <w:rPr>
          <w:rFonts w:ascii="宋体" w:hAnsi="宋体" w:hint="eastAsia"/>
        </w:rPr>
        <w:t>23.2</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74BB6993" w14:textId="77777777" w:rsidR="00B71B8F" w:rsidRDefault="00B71B8F" w:rsidP="00B71B8F">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54CE172D" w14:textId="77777777" w:rsidR="00B71B8F" w:rsidRDefault="00B71B8F" w:rsidP="00B71B8F">
      <w:pPr>
        <w:ind w:firstLineChars="196" w:firstLine="412"/>
        <w:rPr>
          <w:rFonts w:ascii="宋体" w:hAnsi="宋体"/>
        </w:rPr>
      </w:pPr>
      <w:r>
        <w:rPr>
          <w:rFonts w:ascii="宋体" w:hAnsi="宋体" w:hint="eastAsia"/>
        </w:rPr>
        <w:t>23.4</w:t>
      </w:r>
      <w:r>
        <w:rPr>
          <w:rFonts w:ascii="宋体" w:hAnsi="宋体" w:hint="eastAsia"/>
        </w:rPr>
        <w:t>电报、电话、传真形式的投标概不接受。</w:t>
      </w:r>
    </w:p>
    <w:p w14:paraId="015BED0C"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EA194B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24．投标书的保密</w:t>
      </w:r>
    </w:p>
    <w:p w14:paraId="57D30287" w14:textId="77777777" w:rsidR="00B71B8F" w:rsidRDefault="00B71B8F" w:rsidP="00B71B8F">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5514D660" w14:textId="77777777" w:rsidR="00B71B8F" w:rsidRDefault="00B71B8F" w:rsidP="00B71B8F">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1B70F8D8" w14:textId="77777777" w:rsidR="00B71B8F" w:rsidRDefault="00B71B8F" w:rsidP="00B71B8F">
      <w:pPr>
        <w:spacing w:line="360" w:lineRule="auto"/>
        <w:rPr>
          <w:rFonts w:ascii="黑体" w:eastAsia="黑体" w:hAnsi="宋体"/>
          <w:sz w:val="24"/>
        </w:rPr>
      </w:pPr>
      <w:r>
        <w:rPr>
          <w:rFonts w:ascii="黑体" w:eastAsia="黑体" w:hAnsi="宋体" w:hint="eastAsia"/>
          <w:sz w:val="24"/>
        </w:rPr>
        <w:t>25．投标截止时间</w:t>
      </w:r>
    </w:p>
    <w:p w14:paraId="58073362" w14:textId="77777777" w:rsidR="00B71B8F" w:rsidRDefault="00B71B8F" w:rsidP="00B71B8F">
      <w:pPr>
        <w:ind w:firstLineChars="196" w:firstLine="412"/>
        <w:rPr>
          <w:rFonts w:ascii="宋体" w:eastAsia="宋体" w:hAnsi="宋体"/>
        </w:rPr>
      </w:pPr>
      <w:r>
        <w:rPr>
          <w:rFonts w:ascii="宋体" w:hAnsi="宋体" w:hint="eastAsia"/>
        </w:rPr>
        <w:lastRenderedPageBreak/>
        <w:t>25.1</w:t>
      </w:r>
      <w:r>
        <w:rPr>
          <w:rFonts w:ascii="宋体" w:hAnsi="宋体" w:hint="eastAsia"/>
        </w:rPr>
        <w:t>投标人必须在采购文件规定的投标截止时间前将密封的投标文件递交到项目指定的地点。</w:t>
      </w:r>
    </w:p>
    <w:p w14:paraId="274B2A4B" w14:textId="77777777" w:rsidR="00B71B8F" w:rsidRDefault="00B71B8F" w:rsidP="00B71B8F">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09A2441C" w14:textId="77777777" w:rsidR="00B71B8F" w:rsidRDefault="00B71B8F" w:rsidP="00B71B8F">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311B96E0" w14:textId="77777777" w:rsidR="00B71B8F" w:rsidRDefault="00B71B8F" w:rsidP="00B71B8F">
      <w:pPr>
        <w:spacing w:line="360" w:lineRule="auto"/>
        <w:rPr>
          <w:rFonts w:ascii="黑体" w:eastAsia="黑体" w:hAnsi="宋体"/>
          <w:sz w:val="24"/>
        </w:rPr>
      </w:pPr>
      <w:r>
        <w:rPr>
          <w:rFonts w:ascii="黑体" w:eastAsia="黑体" w:hAnsi="宋体" w:hint="eastAsia"/>
          <w:sz w:val="24"/>
        </w:rPr>
        <w:t>26.样品的递交</w:t>
      </w:r>
    </w:p>
    <w:p w14:paraId="0A77EBC4" w14:textId="77777777" w:rsidR="00B71B8F" w:rsidRDefault="00B71B8F" w:rsidP="00B71B8F">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如确有必要，采购人可以要求投标人提供能反映货物材质或关键部分的尺寸、价值不大的样品</w:t>
      </w:r>
      <w:r>
        <w:rPr>
          <w:rFonts w:ascii="宋体" w:hAnsi="宋体" w:hint="eastAsia"/>
          <w:szCs w:val="21"/>
        </w:rPr>
        <w:t>,</w:t>
      </w:r>
      <w:r>
        <w:rPr>
          <w:rFonts w:ascii="宋体" w:hAnsi="宋体" w:hint="eastAsia"/>
          <w:szCs w:val="21"/>
        </w:rPr>
        <w:t>具体见第一册专用条款相关内容。</w:t>
      </w:r>
    </w:p>
    <w:p w14:paraId="359C7042" w14:textId="77777777" w:rsidR="00B71B8F" w:rsidRDefault="00B71B8F" w:rsidP="00B71B8F">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不得显示指向任何投标供应商的信息、生产厂家的商标，或者其他的标记标识。需要安装的投标样品必须为安装完整的成品，由投标供应商自行组织安装。</w:t>
      </w:r>
    </w:p>
    <w:p w14:paraId="4D8B5457" w14:textId="77777777" w:rsidR="00B71B8F" w:rsidRDefault="00B71B8F" w:rsidP="00B71B8F">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752F6891" w14:textId="77777777" w:rsidR="00B71B8F" w:rsidRDefault="00B71B8F" w:rsidP="00B71B8F">
      <w:pPr>
        <w:ind w:firstLineChars="200" w:firstLine="420"/>
        <w:rPr>
          <w:rFonts w:ascii="Times New Roman" w:hAnsi="Times New Roman" w:cs="Times New Roman"/>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36CB7026" w14:textId="77777777" w:rsidR="00B71B8F" w:rsidRDefault="00B71B8F" w:rsidP="00B71B8F">
      <w:pPr>
        <w:ind w:firstLineChars="200" w:firstLine="420"/>
        <w:rPr>
          <w:bCs/>
          <w:szCs w:val="21"/>
        </w:rPr>
      </w:pPr>
      <w:r>
        <w:rPr>
          <w:rFonts w:hint="eastAsia"/>
          <w:bCs/>
          <w:szCs w:val="21"/>
        </w:rPr>
        <w:t>特别注意事项：（</w:t>
      </w:r>
      <w:r>
        <w:rPr>
          <w:bCs/>
          <w:szCs w:val="21"/>
        </w:rPr>
        <w:t>1</w:t>
      </w:r>
      <w:r>
        <w:rPr>
          <w:rFonts w:hint="eastAsia"/>
          <w:bCs/>
          <w:szCs w:val="21"/>
        </w:rPr>
        <w:t>）上述资料提供不齐全的，不予签到；（</w:t>
      </w:r>
      <w:r>
        <w:rPr>
          <w:bCs/>
          <w:szCs w:val="21"/>
        </w:rPr>
        <w:t>2</w:t>
      </w:r>
      <w:r>
        <w:rPr>
          <w:rFonts w:hint="eastAsia"/>
          <w:bCs/>
          <w:szCs w:val="21"/>
        </w:rPr>
        <w:t>）本项目投标截止时间后，不再受理签到；（</w:t>
      </w:r>
      <w:r>
        <w:rPr>
          <w:bCs/>
          <w:szCs w:val="21"/>
        </w:rPr>
        <w:t>3</w:t>
      </w:r>
      <w:r>
        <w:rPr>
          <w:rFonts w:hint="eastAsia"/>
          <w:bCs/>
          <w:szCs w:val="21"/>
        </w:rPr>
        <w:t>）未进行签到的，样品不予接收。</w:t>
      </w:r>
    </w:p>
    <w:p w14:paraId="359A23D1" w14:textId="77777777" w:rsidR="00B71B8F" w:rsidRDefault="00B71B8F" w:rsidP="00B71B8F">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755CE3BC"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0799A933"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2CFCAD6B"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7495BBEF"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2F57A667"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0978A85" w14:textId="77777777" w:rsidR="00B71B8F" w:rsidRDefault="00B71B8F" w:rsidP="00B71B8F">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0A9E6A2"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7101B847"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6A077D6B"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C635500"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9C0C6C1" w14:textId="77777777" w:rsidR="00B71B8F" w:rsidRDefault="00B71B8F" w:rsidP="00B71B8F">
      <w:pPr>
        <w:ind w:firstLine="420"/>
        <w:rPr>
          <w:rFonts w:ascii="宋体" w:hAnsi="宋体" w:cs="Times New Roman"/>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0395A73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27．投标文件的修改和撤销</w:t>
      </w:r>
    </w:p>
    <w:p w14:paraId="1F3CBF4D" w14:textId="77777777" w:rsidR="00B71B8F" w:rsidRDefault="00B71B8F" w:rsidP="00B71B8F">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7883AA09" w14:textId="77777777" w:rsidR="00B71B8F" w:rsidRDefault="00B71B8F" w:rsidP="00B71B8F">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6E1F1CE5" w14:textId="77777777" w:rsidR="00B71B8F" w:rsidRDefault="00B71B8F" w:rsidP="00B71B8F">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3AA46052" w14:textId="77777777" w:rsidR="00B71B8F" w:rsidRDefault="00B71B8F" w:rsidP="00B71B8F">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4F100F9E"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633F47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28．开标</w:t>
      </w:r>
    </w:p>
    <w:p w14:paraId="023671CB" w14:textId="77777777" w:rsidR="00B71B8F" w:rsidRDefault="00B71B8F" w:rsidP="00B71B8F">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7DB8362F"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评标要求</w:t>
      </w:r>
    </w:p>
    <w:p w14:paraId="1F03A72F"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29．评审委员会组成</w:t>
      </w:r>
    </w:p>
    <w:p w14:paraId="6A317516" w14:textId="77777777" w:rsidR="00B71B8F" w:rsidRDefault="00B71B8F" w:rsidP="00B71B8F">
      <w:pPr>
        <w:ind w:firstLineChars="196" w:firstLine="412"/>
        <w:rPr>
          <w:rFonts w:ascii="宋体" w:eastAsia="宋体" w:hAnsi="宋体"/>
        </w:rPr>
      </w:pPr>
      <w:r>
        <w:rPr>
          <w:rFonts w:ascii="宋体" w:hAnsi="宋体" w:hint="eastAsia"/>
        </w:rPr>
        <w:t>29.1</w:t>
      </w:r>
      <w:r>
        <w:rPr>
          <w:rFonts w:ascii="宋体" w:hAnsi="宋体" w:hint="eastAsia"/>
        </w:rPr>
        <w:t>开标结束后召开评标会议，评审委员会由学校采购机构依法组建，负责评标活动。</w:t>
      </w:r>
    </w:p>
    <w:p w14:paraId="0665C3FB" w14:textId="77777777" w:rsidR="00B71B8F" w:rsidRDefault="00B71B8F" w:rsidP="00B71B8F">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091C38BF" w14:textId="77777777" w:rsidR="00B71B8F" w:rsidRDefault="00B71B8F" w:rsidP="00B71B8F">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AB9B295" w14:textId="77777777" w:rsidR="00B71B8F" w:rsidRDefault="00B71B8F" w:rsidP="00B71B8F">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6104C4A2" w14:textId="77777777" w:rsidR="00B71B8F" w:rsidRDefault="00B71B8F" w:rsidP="00B71B8F">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0EF87823" w14:textId="77777777" w:rsidR="00B71B8F" w:rsidRDefault="00B71B8F" w:rsidP="00B71B8F">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D257ECD" w14:textId="77777777" w:rsidR="00B71B8F" w:rsidRDefault="00B71B8F" w:rsidP="00B71B8F">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527E5F21" w14:textId="77777777" w:rsidR="00B71B8F" w:rsidRDefault="00B71B8F" w:rsidP="00B71B8F">
      <w:pPr>
        <w:spacing w:line="360" w:lineRule="auto"/>
        <w:rPr>
          <w:rFonts w:ascii="黑体" w:eastAsia="黑体" w:hAnsi="宋体"/>
          <w:sz w:val="24"/>
        </w:rPr>
      </w:pPr>
      <w:r>
        <w:rPr>
          <w:rFonts w:ascii="黑体" w:eastAsia="黑体" w:hAnsi="宋体" w:hint="eastAsia"/>
          <w:sz w:val="24"/>
        </w:rPr>
        <w:t>30．向评审委员会提供的资料</w:t>
      </w:r>
    </w:p>
    <w:p w14:paraId="55145B1D" w14:textId="77777777" w:rsidR="00B71B8F" w:rsidRDefault="00B71B8F" w:rsidP="00B71B8F">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08F8577B" w14:textId="77777777" w:rsidR="00B71B8F" w:rsidRDefault="00B71B8F" w:rsidP="00B71B8F">
      <w:pPr>
        <w:ind w:firstLineChars="196" w:firstLine="412"/>
        <w:rPr>
          <w:rFonts w:ascii="宋体" w:hAnsi="宋体"/>
        </w:rPr>
      </w:pPr>
      <w:r>
        <w:rPr>
          <w:rFonts w:ascii="宋体" w:hAnsi="宋体" w:hint="eastAsia"/>
        </w:rPr>
        <w:t>30.2</w:t>
      </w:r>
      <w:r>
        <w:rPr>
          <w:rFonts w:ascii="宋体" w:hAnsi="宋体" w:hint="eastAsia"/>
        </w:rPr>
        <w:t>其他评标必须的资料。</w:t>
      </w:r>
    </w:p>
    <w:p w14:paraId="3A40CB65" w14:textId="77777777" w:rsidR="00B71B8F" w:rsidRDefault="00B71B8F" w:rsidP="00B71B8F">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62C7C6FE"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2529EE4B"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54A77BED"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384A1448"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0CF8D830"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418A6E99" w14:textId="77777777" w:rsidR="00B71B8F" w:rsidRDefault="00B71B8F" w:rsidP="00B71B8F">
      <w:pPr>
        <w:spacing w:line="360" w:lineRule="auto"/>
        <w:rPr>
          <w:rFonts w:ascii="黑体" w:eastAsia="黑体" w:hAnsi="宋体"/>
          <w:sz w:val="24"/>
        </w:rPr>
      </w:pPr>
      <w:r>
        <w:rPr>
          <w:rFonts w:ascii="黑体" w:eastAsia="黑体" w:hAnsi="宋体" w:hint="eastAsia"/>
          <w:sz w:val="24"/>
        </w:rPr>
        <w:t>31．独立评标</w:t>
      </w:r>
    </w:p>
    <w:p w14:paraId="76C1B028" w14:textId="77777777" w:rsidR="00B71B8F" w:rsidRDefault="00B71B8F" w:rsidP="00B71B8F">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7F8FE0CB"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评标程序及评标方法</w:t>
      </w:r>
    </w:p>
    <w:p w14:paraId="4DAFCC1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32．投标文件初审</w:t>
      </w:r>
    </w:p>
    <w:p w14:paraId="6C35BAC3" w14:textId="77777777" w:rsidR="00B71B8F" w:rsidRDefault="00B71B8F" w:rsidP="00B71B8F">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44AC951" w14:textId="77777777" w:rsidR="00B71B8F" w:rsidRDefault="00B71B8F" w:rsidP="00B71B8F">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41A19A5" w14:textId="77777777" w:rsidR="00B71B8F" w:rsidRDefault="00B71B8F" w:rsidP="00B71B8F">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18569407" w14:textId="77777777" w:rsidR="00B71B8F" w:rsidRDefault="00B71B8F" w:rsidP="00B71B8F">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C799627" w14:textId="77777777" w:rsidR="00B71B8F" w:rsidRDefault="00B71B8F" w:rsidP="00B71B8F">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F822630" w14:textId="77777777" w:rsidR="00B71B8F" w:rsidRDefault="00B71B8F" w:rsidP="00B71B8F">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6EFFFF56" w14:textId="77777777" w:rsidR="00B71B8F" w:rsidRDefault="00B71B8F" w:rsidP="00B71B8F">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F388D7" w14:textId="77777777" w:rsidR="00B71B8F" w:rsidRDefault="00B71B8F" w:rsidP="00B71B8F">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32D59106" w14:textId="77777777" w:rsidR="00B71B8F" w:rsidRDefault="00B71B8F" w:rsidP="00B71B8F">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462962D4" w14:textId="77777777" w:rsidR="00B71B8F" w:rsidRDefault="00B71B8F" w:rsidP="00B71B8F">
      <w:pPr>
        <w:ind w:firstLineChars="196" w:firstLine="412"/>
        <w:rPr>
          <w:rFonts w:ascii="宋体" w:hAnsi="宋体"/>
        </w:rPr>
      </w:pPr>
      <w:r>
        <w:rPr>
          <w:rFonts w:ascii="宋体" w:hAnsi="宋体" w:hint="eastAsia"/>
        </w:rPr>
        <w:lastRenderedPageBreak/>
        <w:t>32.5.2</w:t>
      </w:r>
      <w:r>
        <w:rPr>
          <w:rFonts w:ascii="宋体" w:hAnsi="宋体" w:hint="eastAsia"/>
        </w:rPr>
        <w:t>不同投标人委托同一单位或者个人办理投标事宜；</w:t>
      </w:r>
    </w:p>
    <w:p w14:paraId="3CC13C14" w14:textId="77777777" w:rsidR="00B71B8F" w:rsidRDefault="00B71B8F" w:rsidP="00B71B8F">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5C2A95AB" w14:textId="77777777" w:rsidR="00B71B8F" w:rsidRDefault="00B71B8F" w:rsidP="00B71B8F">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68BCA91F" w14:textId="77777777" w:rsidR="00B71B8F" w:rsidRDefault="00B71B8F" w:rsidP="00B71B8F">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28B0E899" w14:textId="77777777" w:rsidR="00B71B8F" w:rsidRDefault="00B71B8F" w:rsidP="00B71B8F">
      <w:pPr>
        <w:ind w:firstLineChars="196" w:firstLine="412"/>
        <w:rPr>
          <w:rFonts w:ascii="宋体" w:hAnsi="宋体"/>
        </w:rPr>
      </w:pPr>
      <w:r>
        <w:rPr>
          <w:rFonts w:ascii="宋体" w:hAnsi="宋体" w:hint="eastAsia"/>
        </w:rPr>
        <w:t>32.5.6</w:t>
      </w:r>
      <w:r>
        <w:rPr>
          <w:rFonts w:ascii="宋体" w:hAnsi="宋体" w:hint="eastAsia"/>
        </w:rPr>
        <w:t>投标供应商之间相互约定给予未中标的供应商利益补偿；</w:t>
      </w:r>
    </w:p>
    <w:p w14:paraId="25D8035C" w14:textId="77777777" w:rsidR="00B71B8F" w:rsidRDefault="00B71B8F" w:rsidP="00B71B8F">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6B05A8BA" w14:textId="77777777" w:rsidR="00B71B8F" w:rsidRDefault="00B71B8F" w:rsidP="00B71B8F">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5326CC46" w14:textId="77777777" w:rsidR="00B71B8F" w:rsidRDefault="00B71B8F" w:rsidP="00B71B8F">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12777811" w14:textId="77777777" w:rsidR="00B71B8F" w:rsidRDefault="00B71B8F" w:rsidP="00B71B8F">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0C45E777" w14:textId="77777777" w:rsidR="00B71B8F" w:rsidRDefault="00B71B8F" w:rsidP="00B71B8F">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70CD780D" w14:textId="77777777" w:rsidR="00B71B8F" w:rsidRDefault="00B71B8F" w:rsidP="00B71B8F">
      <w:pPr>
        <w:spacing w:line="360" w:lineRule="auto"/>
        <w:rPr>
          <w:rFonts w:ascii="黑体" w:eastAsia="黑体" w:hAnsi="宋体"/>
          <w:sz w:val="24"/>
        </w:rPr>
      </w:pPr>
      <w:r>
        <w:rPr>
          <w:rFonts w:ascii="黑体" w:eastAsia="黑体" w:hAnsi="宋体" w:hint="eastAsia"/>
          <w:sz w:val="24"/>
        </w:rPr>
        <w:t>33．澄清有关问题</w:t>
      </w:r>
    </w:p>
    <w:p w14:paraId="158370EE" w14:textId="77777777" w:rsidR="00B71B8F" w:rsidRDefault="00B71B8F" w:rsidP="00B71B8F">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E9004A5" w14:textId="77777777" w:rsidR="00B71B8F" w:rsidRDefault="00B71B8F" w:rsidP="00B71B8F">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60F11E6" w14:textId="77777777" w:rsidR="00B71B8F" w:rsidRDefault="00B71B8F" w:rsidP="00B71B8F">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2B2E6405"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34．错误的修正</w:t>
      </w:r>
    </w:p>
    <w:p w14:paraId="2DBFE7E3" w14:textId="77777777" w:rsidR="00B71B8F" w:rsidRDefault="00B71B8F" w:rsidP="00B71B8F">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362FC1A9" w14:textId="77777777" w:rsidR="00B71B8F" w:rsidRDefault="00B71B8F" w:rsidP="00B71B8F">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61255433" w14:textId="77777777" w:rsidR="00B71B8F" w:rsidRDefault="00B71B8F" w:rsidP="00B71B8F">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701C0044" w14:textId="77777777" w:rsidR="00B71B8F" w:rsidRDefault="00B71B8F" w:rsidP="00B71B8F">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7D432570" w14:textId="77777777" w:rsidR="00B71B8F" w:rsidRDefault="00B71B8F" w:rsidP="00B71B8F">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140039E5" w14:textId="77777777" w:rsidR="00B71B8F" w:rsidRDefault="00B71B8F" w:rsidP="00B71B8F">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67B9B19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35．投标文件的比较与评价</w:t>
      </w:r>
    </w:p>
    <w:p w14:paraId="59DE34C2"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评审委员会将按照《深圳经济特区政府采购条例》和《深圳经济特区政府采购条例实施细则》，参照相关法律、法规、规定，仅对通过资格性审查和符合性审查的投标文件进行综合比较与评价。</w:t>
      </w:r>
    </w:p>
    <w:p w14:paraId="3C9AE6F2" w14:textId="77777777" w:rsidR="00B71B8F" w:rsidRDefault="00B71B8F" w:rsidP="00B71B8F">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D9A9E0B"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36.实地考察、演示或设备测试</w:t>
      </w:r>
    </w:p>
    <w:p w14:paraId="4FADD473" w14:textId="77777777" w:rsidR="00B71B8F" w:rsidRDefault="00B71B8F" w:rsidP="00B71B8F">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5ABC326B" w14:textId="77777777" w:rsidR="00B71B8F" w:rsidRDefault="00B71B8F" w:rsidP="00B71B8F">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00E70945"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37．评标方法</w:t>
      </w:r>
    </w:p>
    <w:p w14:paraId="3A5B39BD" w14:textId="77777777" w:rsidR="00B71B8F" w:rsidRDefault="00B71B8F" w:rsidP="00B71B8F">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58C2DECD" w14:textId="77777777" w:rsidR="00B71B8F" w:rsidRDefault="00B71B8F" w:rsidP="00B71B8F">
      <w:pPr>
        <w:ind w:firstLineChars="196" w:firstLine="412"/>
        <w:rPr>
          <w:rFonts w:ascii="ˎ̥" w:hAnsi="ˎ̥"/>
          <w:szCs w:val="24"/>
        </w:rPr>
      </w:pPr>
      <w:r>
        <w:rPr>
          <w:rFonts w:ascii="ˎ̥" w:hAnsi="ˎ̥" w:hint="eastAsia"/>
        </w:rPr>
        <w:t>最低评标价法，是指投标文件满足招标文件全部实质性要求，按报价进行排序且投标报价最低的投标人为中标候选人的评标方法（排名第二的投标人为第一递补中标候选人、排名第三的投标人为第二递补中标候选人）。</w:t>
      </w:r>
    </w:p>
    <w:p w14:paraId="46EA4D4B" w14:textId="77777777" w:rsidR="00B71B8F" w:rsidRDefault="00B71B8F" w:rsidP="00B71B8F">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25A40286" w14:textId="77777777" w:rsidR="00B71B8F" w:rsidRDefault="00B71B8F" w:rsidP="00B71B8F">
      <w:pPr>
        <w:ind w:firstLineChars="196" w:firstLine="412"/>
        <w:rPr>
          <w:rFonts w:ascii="ˎ̥" w:hAnsi="ˎ̥"/>
          <w:szCs w:val="24"/>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001A513" w14:textId="77777777" w:rsidR="00B71B8F" w:rsidRDefault="00B71B8F" w:rsidP="00B71B8F">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7A268DEF" w14:textId="77777777" w:rsidR="00B71B8F" w:rsidRDefault="00B71B8F" w:rsidP="00B71B8F">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4200755" w14:textId="77777777" w:rsidR="00B71B8F" w:rsidRDefault="00B71B8F" w:rsidP="00B71B8F">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4BC604F2" w14:textId="77777777" w:rsidR="00B71B8F" w:rsidRDefault="00B71B8F" w:rsidP="00B71B8F">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06B8932E" w14:textId="77777777" w:rsidR="00B71B8F" w:rsidRDefault="00B71B8F" w:rsidP="00B71B8F">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1F30853"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13935656"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1663D03A" w14:textId="77777777" w:rsidR="00B71B8F" w:rsidRDefault="00B71B8F" w:rsidP="00B71B8F">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）评审委员会成员对客观评审因素评分不一致的；</w:t>
      </w:r>
    </w:p>
    <w:p w14:paraId="0E37F047"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130997E8" w14:textId="77777777" w:rsidR="00B71B8F" w:rsidRDefault="00B71B8F" w:rsidP="00B71B8F">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72155706" w14:textId="77777777" w:rsidR="00B71B8F" w:rsidRDefault="00B71B8F" w:rsidP="00B71B8F">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r>
        <w:rPr>
          <w:rFonts w:ascii="宋体" w:hAnsi="宋体" w:cs="宋体" w:hint="eastAsia"/>
          <w:kern w:val="0"/>
          <w:szCs w:val="21"/>
        </w:rPr>
        <w:t>重新评审改变评标结果的，应当书面报告本级财政部门。</w:t>
      </w:r>
    </w:p>
    <w:p w14:paraId="37B886C7" w14:textId="77777777" w:rsidR="00B71B8F" w:rsidRDefault="00B71B8F" w:rsidP="00B71B8F">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3D17550A" w14:textId="77777777" w:rsidR="00B71B8F" w:rsidRDefault="00B71B8F" w:rsidP="00B71B8F">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432624D1"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295F4B01"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47CD407A"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282F5D5E"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3C1D98D8" w14:textId="77777777" w:rsidR="00B71B8F" w:rsidRDefault="00B71B8F" w:rsidP="00B71B8F">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567D6B10"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481216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38．定标方法</w:t>
      </w:r>
    </w:p>
    <w:p w14:paraId="08EC198F" w14:textId="77777777" w:rsidR="00B71B8F" w:rsidRDefault="00B71B8F" w:rsidP="00B71B8F">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649D36F3" w14:textId="77777777" w:rsidR="00B71B8F" w:rsidRDefault="00B71B8F" w:rsidP="00B71B8F">
      <w:pPr>
        <w:ind w:firstLineChars="196" w:firstLine="412"/>
        <w:rPr>
          <w:rFonts w:ascii="ˎ̥" w:hAnsi="ˎ̥"/>
          <w:szCs w:val="24"/>
        </w:rPr>
      </w:pPr>
      <w:r>
        <w:rPr>
          <w:rFonts w:ascii="宋体" w:hAnsi="宋体" w:hint="eastAsia"/>
          <w:szCs w:val="21"/>
        </w:rPr>
        <w:t>38.2</w:t>
      </w:r>
      <w:r>
        <w:rPr>
          <w:rFonts w:ascii="ˎ̥" w:hAnsi="ˎ̥" w:hint="eastAsia"/>
        </w:rPr>
        <w:t>采用最低评标价法的，评标结果按投标报价由低到高顺序排列。投标报价相同的并列。投标文件满足招标文件全部实质性要求且投标报价最低的投标人为排名第一的中标候选人（排名第二的投标人为第一递补中标候选人、排名第三的投标人为第二递补中标候选人）。</w:t>
      </w:r>
    </w:p>
    <w:p w14:paraId="7E51E45C" w14:textId="77777777" w:rsidR="00B71B8F" w:rsidRDefault="00B71B8F" w:rsidP="00B71B8F">
      <w:pPr>
        <w:ind w:firstLineChars="196" w:firstLine="412"/>
        <w:rPr>
          <w:rFonts w:ascii="ˎ̥" w:hAnsi="ˎ̥"/>
        </w:rPr>
      </w:pPr>
      <w:r>
        <w:rPr>
          <w:rFonts w:ascii="宋体" w:hAnsi="宋体" w:hint="eastAsia"/>
          <w:szCs w:val="21"/>
        </w:rPr>
        <w:t>38.3</w:t>
      </w:r>
      <w:r>
        <w:rPr>
          <w:rFonts w:ascii="宋体" w:hAnsi="宋体" w:hint="eastAsia"/>
          <w:szCs w:val="21"/>
        </w:rPr>
        <w:t>采</w:t>
      </w:r>
      <w:r>
        <w:rPr>
          <w:rFonts w:ascii="ˎ̥" w:hAnsi="ˎ̥" w:hint="eastAsia"/>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排名第二的投标人为第一递补中标候选人、排名第三的投标人为第二递补中标候选人）。</w:t>
      </w:r>
    </w:p>
    <w:p w14:paraId="26B2A6B1" w14:textId="77777777" w:rsidR="00B71B8F" w:rsidRDefault="00B71B8F" w:rsidP="00B71B8F">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w:t>
      </w:r>
      <w:r>
        <w:rPr>
          <w:rFonts w:ascii="宋体" w:hAnsi="宋体" w:hint="eastAsia"/>
          <w:szCs w:val="21"/>
        </w:rPr>
        <w:lastRenderedPageBreak/>
        <w:t>法及流程由评审委员会确定。</w:t>
      </w:r>
    </w:p>
    <w:p w14:paraId="2EB1A526" w14:textId="77777777" w:rsidR="00B71B8F" w:rsidRDefault="00B71B8F" w:rsidP="00B71B8F">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70197C44"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39．编写评标报告</w:t>
      </w:r>
    </w:p>
    <w:p w14:paraId="1CC13843" w14:textId="77777777" w:rsidR="00B71B8F" w:rsidRDefault="00B71B8F" w:rsidP="00B71B8F">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B982A0C"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40．中标公告</w:t>
      </w:r>
    </w:p>
    <w:p w14:paraId="5791E1AE" w14:textId="77777777" w:rsidR="00B71B8F" w:rsidRDefault="00B71B8F" w:rsidP="00B71B8F">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为体现“公开、公平、公正”的原则，评标结束后，学校采购机构将在“学校采购机构网站”（</w:t>
      </w:r>
      <w:hyperlink r:id="rId11" w:history="1">
        <w:r>
          <w:rPr>
            <w:rStyle w:val="afa"/>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128BA974" w14:textId="77777777" w:rsidR="00B71B8F" w:rsidRDefault="00B71B8F" w:rsidP="00B71B8F">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12F0876F"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41．中标通知书</w:t>
      </w:r>
    </w:p>
    <w:p w14:paraId="30885AF5" w14:textId="77777777" w:rsidR="00B71B8F" w:rsidRDefault="00B71B8F" w:rsidP="00B71B8F">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7A16343B" w14:textId="77777777" w:rsidR="00B71B8F" w:rsidRDefault="00B71B8F" w:rsidP="00B71B8F">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40DEA35C" w14:textId="77777777" w:rsidR="00B71B8F" w:rsidRDefault="00B71B8F" w:rsidP="00B71B8F">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382DD7DD"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1BF122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42．公开招标失败的处理</w:t>
      </w:r>
    </w:p>
    <w:p w14:paraId="2A2825FB" w14:textId="77777777" w:rsidR="00B71B8F" w:rsidRDefault="00B71B8F" w:rsidP="00B71B8F">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实际递交投标文件的供应商数量不足、经评审委员会评审对招标文件作实质响应的供应商不足等原因造成公开招标失败，可由学校采购机构重新组织采购。</w:t>
      </w:r>
    </w:p>
    <w:p w14:paraId="6145D06B" w14:textId="77777777" w:rsidR="00B71B8F" w:rsidRDefault="00B71B8F" w:rsidP="00B71B8F">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4E598897" w14:textId="77777777" w:rsidR="00B71B8F" w:rsidRDefault="00B71B8F" w:rsidP="00B71B8F">
      <w:pPr>
        <w:ind w:firstLineChars="196" w:firstLine="412"/>
        <w:rPr>
          <w:rFonts w:ascii="宋体" w:hAnsi="宋体"/>
          <w:szCs w:val="21"/>
        </w:rPr>
      </w:pPr>
      <w:r>
        <w:rPr>
          <w:rFonts w:ascii="宋体" w:hAnsi="宋体" w:hint="eastAsia"/>
          <w:szCs w:val="21"/>
        </w:rPr>
        <w:lastRenderedPageBreak/>
        <w:t>42.3</w:t>
      </w:r>
      <w:r>
        <w:rPr>
          <w:rFonts w:ascii="宋体" w:hAnsi="宋体" w:hint="eastAsia"/>
          <w:szCs w:val="21"/>
        </w:rPr>
        <w:t>重新组织采购有以下两种组织形式：</w:t>
      </w:r>
    </w:p>
    <w:p w14:paraId="5BD9DC06" w14:textId="77777777" w:rsidR="00B71B8F" w:rsidRDefault="00B71B8F" w:rsidP="00B71B8F">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4FDAC3D8"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1698245E" w14:textId="77777777" w:rsidR="00B71B8F" w:rsidRDefault="00B71B8F" w:rsidP="00B71B8F">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65B7D707" w14:textId="77777777" w:rsidR="00B71B8F" w:rsidRDefault="00B71B8F" w:rsidP="00B71B8F">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公开招标失败的采购项目按照《深圳大学采购管理办法》及相关规定的程序批准转为竞争性谈判或单一来源谈判方式采购的，按规定要求组织采购活动。</w:t>
      </w:r>
    </w:p>
    <w:p w14:paraId="58C1202D" w14:textId="77777777" w:rsidR="00B71B8F"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3FC492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43．合同授予标准</w:t>
      </w:r>
    </w:p>
    <w:p w14:paraId="008DFDE3" w14:textId="77777777" w:rsidR="00B71B8F" w:rsidRDefault="00B71B8F" w:rsidP="00B71B8F">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625195D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6EEEA25D" w14:textId="77777777" w:rsidR="00B71B8F" w:rsidRDefault="00B71B8F" w:rsidP="00B71B8F">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3D7AAB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45．合同协议书的签订</w:t>
      </w:r>
    </w:p>
    <w:p w14:paraId="13BE16AA" w14:textId="77777777" w:rsidR="00B71B8F" w:rsidRDefault="00B71B8F" w:rsidP="00B71B8F">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中标人将于中标通知书发出之日起十个工作日内，按照采购文件（招标文件和投标文件等）内容与采购人签订政府采购合同；合同的实质性内容应当符合招标文件的规定。</w:t>
      </w:r>
    </w:p>
    <w:p w14:paraId="7E7830DA"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63F704C4"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167ED0DC"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46．履约担保</w:t>
      </w:r>
    </w:p>
    <w:p w14:paraId="1A1F52DA" w14:textId="77777777"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在签订项目合同的同时，中标人应按“对通用条款的补充内容”中规定的金额向采购人提交履约保证金（除现金方式外，允许供应商自主选择以支票、汇票、本票、保函等非现金方式缴纳或提交保证金）。</w:t>
      </w:r>
    </w:p>
    <w:p w14:paraId="3EBA413F"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0A65F5BE" w14:textId="77777777" w:rsidR="00B71B8F" w:rsidRDefault="00B71B8F" w:rsidP="00B71B8F">
      <w:pPr>
        <w:ind w:firstLineChars="196" w:firstLine="412"/>
        <w:rPr>
          <w:rFonts w:ascii="宋体" w:hAnsi="宋体"/>
          <w:szCs w:val="21"/>
        </w:rPr>
      </w:pPr>
      <w:r>
        <w:rPr>
          <w:rFonts w:ascii="宋体" w:hAnsi="宋体" w:hint="eastAsia"/>
          <w:szCs w:val="21"/>
        </w:rPr>
        <w:lastRenderedPageBreak/>
        <w:t>46.3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04912410" w14:textId="77777777" w:rsidR="00B71B8F" w:rsidRDefault="00B71B8F" w:rsidP="00B71B8F">
      <w:pPr>
        <w:spacing w:line="0" w:lineRule="atLeast"/>
        <w:rPr>
          <w:rFonts w:ascii="宋体" w:hAnsi="宋体"/>
          <w:szCs w:val="21"/>
        </w:rPr>
      </w:pPr>
    </w:p>
    <w:p w14:paraId="4F21297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47.合同的备案</w:t>
      </w:r>
    </w:p>
    <w:p w14:paraId="4640A826" w14:textId="6874153E"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采购人与中标人应于合同签订之日起十日内，由采购人或委托中标人将采购合同副本抄送学校采购机构备案。</w:t>
      </w:r>
    </w:p>
    <w:p w14:paraId="397FA58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48.履约情况的反馈</w:t>
      </w:r>
    </w:p>
    <w:p w14:paraId="70FEF3B4" w14:textId="77777777"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FD8264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49．供应商违法行为</w:t>
      </w:r>
    </w:p>
    <w:p w14:paraId="2241E649" w14:textId="77777777" w:rsidR="00B71B8F" w:rsidRDefault="00B71B8F" w:rsidP="00B71B8F">
      <w:pPr>
        <w:ind w:firstLineChars="196" w:firstLine="412"/>
        <w:rPr>
          <w:rFonts w:ascii="宋体" w:eastAsia="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52C4CAB"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F862745"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789D5229"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4665F5C4"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5092383E"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14848CC6"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3C195123"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24A70F3"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6CDBEDD2"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4C3F7F6F" w14:textId="77777777" w:rsidR="00B71B8F"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B089FC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50.质疑处理原则</w:t>
      </w:r>
    </w:p>
    <w:p w14:paraId="54E5DEE5" w14:textId="77777777" w:rsidR="00B71B8F" w:rsidRDefault="00B71B8F" w:rsidP="00B71B8F">
      <w:pPr>
        <w:ind w:firstLineChars="200" w:firstLine="420"/>
        <w:rPr>
          <w:rFonts w:ascii="宋体" w:eastAsia="宋体" w:hAnsi="宋体"/>
          <w:szCs w:val="21"/>
        </w:rPr>
      </w:pPr>
      <w:r>
        <w:rPr>
          <w:rFonts w:ascii="宋体" w:hAnsi="宋体" w:hint="eastAsia"/>
          <w:szCs w:val="21"/>
        </w:rPr>
        <w:t>50.1</w:t>
      </w:r>
      <w:r>
        <w:rPr>
          <w:rFonts w:ascii="宋体" w:hAnsi="宋体" w:hint="eastAsia"/>
          <w:szCs w:val="21"/>
        </w:rPr>
        <w:t>提出质疑</w:t>
      </w:r>
    </w:p>
    <w:p w14:paraId="11A4D5FB"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BB1A90A" w14:textId="77777777" w:rsidR="00B71B8F" w:rsidRDefault="00B71B8F" w:rsidP="00B71B8F">
      <w:pPr>
        <w:rPr>
          <w:rFonts w:ascii="宋体" w:hAnsi="宋体"/>
          <w:szCs w:val="21"/>
        </w:rPr>
      </w:pPr>
      <w:r>
        <w:rPr>
          <w:rFonts w:ascii="宋体" w:hAnsi="宋体" w:hint="eastAsia"/>
          <w:szCs w:val="21"/>
        </w:rPr>
        <w:t xml:space="preserve">    50.2</w:t>
      </w:r>
      <w:r>
        <w:rPr>
          <w:rFonts w:ascii="宋体" w:hAnsi="宋体" w:hint="eastAsia"/>
          <w:szCs w:val="21"/>
        </w:rPr>
        <w:t>法律依据</w:t>
      </w:r>
    </w:p>
    <w:p w14:paraId="69AEE0F0"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74F83E36" w14:textId="77777777" w:rsidR="00B71B8F" w:rsidRDefault="00B71B8F" w:rsidP="00B71B8F">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72779473" w14:textId="77777777" w:rsidR="00B71B8F" w:rsidRDefault="00B71B8F" w:rsidP="00B71B8F">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70870346" w14:textId="77777777" w:rsidR="00B71B8F" w:rsidRDefault="00B71B8F" w:rsidP="00B71B8F">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6958C3E" w14:textId="77777777" w:rsidR="00B71B8F" w:rsidRDefault="00B71B8F" w:rsidP="00B71B8F">
      <w:pPr>
        <w:ind w:firstLine="420"/>
        <w:rPr>
          <w:rFonts w:ascii="宋体" w:hAnsi="宋体" w:cs="Times New Roman"/>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3231EB16" w14:textId="77777777" w:rsidR="00B71B8F" w:rsidRDefault="00B71B8F" w:rsidP="00B71B8F">
      <w:pPr>
        <w:ind w:firstLine="420"/>
        <w:rPr>
          <w:rFonts w:ascii="宋体" w:hAnsi="宋体"/>
          <w:szCs w:val="21"/>
        </w:rPr>
      </w:pPr>
      <w:r>
        <w:rPr>
          <w:rFonts w:ascii="宋体" w:hAnsi="宋体" w:hint="eastAsia"/>
          <w:szCs w:val="21"/>
        </w:rPr>
        <w:t>50.4</w:t>
      </w:r>
      <w:r>
        <w:rPr>
          <w:rFonts w:ascii="宋体" w:hAnsi="宋体" w:hint="eastAsia"/>
          <w:szCs w:val="21"/>
        </w:rPr>
        <w:t>提交材料</w:t>
      </w:r>
    </w:p>
    <w:p w14:paraId="40146630"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69A105F1" w14:textId="77777777" w:rsidR="00B71B8F" w:rsidRDefault="00B71B8F" w:rsidP="00B71B8F">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616DEBD4"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50FD18D4" w14:textId="77777777" w:rsidR="00B71B8F" w:rsidRDefault="00B71B8F" w:rsidP="00B71B8F">
      <w:pPr>
        <w:rPr>
          <w:rFonts w:ascii="宋体" w:hAnsi="宋体"/>
          <w:szCs w:val="21"/>
        </w:rPr>
      </w:pPr>
      <w:r>
        <w:rPr>
          <w:rFonts w:ascii="宋体" w:hAnsi="宋体" w:hint="eastAsia"/>
          <w:szCs w:val="21"/>
        </w:rPr>
        <w:t xml:space="preserve">    50.6</w:t>
      </w:r>
      <w:r>
        <w:rPr>
          <w:rFonts w:ascii="宋体" w:hAnsi="宋体" w:hint="eastAsia"/>
          <w:szCs w:val="21"/>
        </w:rPr>
        <w:t>收文办理程序</w:t>
      </w:r>
    </w:p>
    <w:p w14:paraId="18AE5DAD" w14:textId="77777777" w:rsidR="00B71B8F" w:rsidRDefault="00B71B8F" w:rsidP="00B71B8F">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744C7575" w14:textId="77777777" w:rsidR="00B71B8F" w:rsidRDefault="00B71B8F" w:rsidP="00B71B8F">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344311E0" w14:textId="77777777" w:rsidR="00B71B8F" w:rsidRDefault="00B71B8F" w:rsidP="00B71B8F">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0C118855"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17A7E312" w14:textId="77777777" w:rsidR="00B71B8F" w:rsidRDefault="00B71B8F" w:rsidP="00B71B8F">
      <w:pPr>
        <w:rPr>
          <w:rFonts w:ascii="宋体" w:hAnsi="宋体"/>
          <w:szCs w:val="21"/>
        </w:rPr>
      </w:pPr>
      <w:r>
        <w:rPr>
          <w:rFonts w:ascii="宋体" w:hAnsi="宋体" w:hint="eastAsia"/>
          <w:szCs w:val="21"/>
        </w:rPr>
        <w:t xml:space="preserve">    50.8</w:t>
      </w:r>
      <w:r>
        <w:rPr>
          <w:rFonts w:ascii="宋体" w:hAnsi="宋体" w:hint="eastAsia"/>
          <w:szCs w:val="21"/>
        </w:rPr>
        <w:t>投诉</w:t>
      </w:r>
    </w:p>
    <w:p w14:paraId="1EBEFA3D" w14:textId="77777777" w:rsidR="00B71B8F" w:rsidRDefault="00B71B8F" w:rsidP="00B71B8F">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1F92C1B1"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51.质疑后续处理</w:t>
      </w:r>
    </w:p>
    <w:p w14:paraId="5C1D5A5F" w14:textId="77777777" w:rsidR="00B71B8F" w:rsidRDefault="00B71B8F" w:rsidP="00B71B8F">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6D20DBC1" w14:textId="77777777" w:rsidR="00B71B8F" w:rsidRDefault="00B71B8F" w:rsidP="00B71B8F">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209B74E0" w14:textId="77777777" w:rsidR="00B71B8F" w:rsidRDefault="00B71B8F" w:rsidP="00B71B8F">
      <w:pPr>
        <w:spacing w:line="240" w:lineRule="atLeast"/>
        <w:rPr>
          <w:rFonts w:ascii="宋体" w:hAnsi="宋体"/>
          <w:szCs w:val="21"/>
        </w:rPr>
      </w:pPr>
    </w:p>
    <w:p w14:paraId="06DF6F4C" w14:textId="77777777" w:rsidR="00B71B8F" w:rsidRDefault="00B71B8F" w:rsidP="00B71B8F">
      <w:pPr>
        <w:jc w:val="center"/>
        <w:rPr>
          <w:rFonts w:ascii="宋体" w:hAnsi="宋体"/>
          <w:color w:val="FF0000"/>
          <w:szCs w:val="21"/>
        </w:rPr>
      </w:pPr>
    </w:p>
    <w:p w14:paraId="02A8DF70" w14:textId="77777777" w:rsidR="00530019" w:rsidRPr="00B71B8F" w:rsidRDefault="00530019">
      <w:pPr>
        <w:rPr>
          <w:rFonts w:ascii="宋体" w:eastAsia="宋体" w:hAnsi="宋体"/>
        </w:rPr>
      </w:pPr>
    </w:p>
    <w:sectPr w:rsidR="00530019" w:rsidRPr="00B71B8F">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AFF6" w16cex:dateUtc="2020-08-06T08:36:00Z"/>
  <w16cex:commentExtensible w16cex:durableId="22CD1937" w16cex:dateUtc="2020-07-30T0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C9C844" w16cid:durableId="22CD1922"/>
  <w16cid:commentId w16cid:paraId="42F49162" w16cid:durableId="22CD1923"/>
  <w16cid:commentId w16cid:paraId="64FDD73A" w16cid:durableId="22CD1924"/>
  <w16cid:commentId w16cid:paraId="5E025FAB" w16cid:durableId="22CD1925"/>
  <w16cid:commentId w16cid:paraId="00049F44" w16cid:durableId="22CD1926"/>
  <w16cid:commentId w16cid:paraId="41878DFA" w16cid:durableId="22CD1927"/>
  <w16cid:commentId w16cid:paraId="72AED741" w16cid:durableId="22CD1928"/>
  <w16cid:commentId w16cid:paraId="6752B3DD" w16cid:durableId="22CD1929"/>
  <w16cid:commentId w16cid:paraId="1AA93851" w16cid:durableId="22CD192A"/>
  <w16cid:commentId w16cid:paraId="68DF34A1" w16cid:durableId="22CD192B"/>
  <w16cid:commentId w16cid:paraId="3B7CAC3C" w16cid:durableId="22CD192C"/>
  <w16cid:commentId w16cid:paraId="574E490C" w16cid:durableId="22CD192D"/>
  <w16cid:commentId w16cid:paraId="7630C898" w16cid:durableId="22CD192E"/>
  <w16cid:commentId w16cid:paraId="5794C273" w16cid:durableId="22D6AFF6"/>
  <w16cid:commentId w16cid:paraId="78C8F2CE" w16cid:durableId="22CD1937"/>
  <w16cid:commentId w16cid:paraId="18C99A83" w16cid:durableId="22CD192F"/>
  <w16cid:commentId w16cid:paraId="67FCC793" w16cid:durableId="22CD1930"/>
  <w16cid:commentId w16cid:paraId="0463DC9D" w16cid:durableId="22CD1931"/>
  <w16cid:commentId w16cid:paraId="2453582F" w16cid:durableId="22CD1932"/>
  <w16cid:commentId w16cid:paraId="1EC69168" w16cid:durableId="22CD1933"/>
  <w16cid:commentId w16cid:paraId="6436E773" w16cid:durableId="22CD1934"/>
  <w16cid:commentId w16cid:paraId="521F712E" w16cid:durableId="22CD1935"/>
  <w16cid:commentId w16cid:paraId="3C0246BF" w16cid:durableId="22CD19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6AF45" w14:textId="77777777" w:rsidR="008365A6" w:rsidRDefault="008365A6">
      <w:r>
        <w:separator/>
      </w:r>
    </w:p>
  </w:endnote>
  <w:endnote w:type="continuationSeparator" w:id="0">
    <w:p w14:paraId="4F318D23" w14:textId="77777777" w:rsidR="008365A6" w:rsidRDefault="0083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695489" w:rsidRDefault="00695489">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695489" w:rsidRDefault="0069548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695489" w:rsidRDefault="00695489">
    <w:pPr>
      <w:pStyle w:val="af0"/>
      <w:framePr w:wrap="around" w:vAnchor="text" w:hAnchor="margin" w:xAlign="center" w:y="1"/>
      <w:rPr>
        <w:rStyle w:val="af8"/>
      </w:rPr>
    </w:pPr>
    <w:r>
      <w:t xml:space="preserve">- </w:t>
    </w:r>
    <w:r>
      <w:fldChar w:fldCharType="begin"/>
    </w:r>
    <w:r>
      <w:instrText xml:space="preserve"> PAGE </w:instrText>
    </w:r>
    <w:r>
      <w:fldChar w:fldCharType="separate"/>
    </w:r>
    <w:r w:rsidR="00E349BA">
      <w:rPr>
        <w:noProof/>
      </w:rPr>
      <w:t>8</w:t>
    </w:r>
    <w:r>
      <w:fldChar w:fldCharType="end"/>
    </w:r>
    <w:r>
      <w:t xml:space="preserve"> -</w:t>
    </w:r>
  </w:p>
  <w:p w14:paraId="48E35457" w14:textId="77777777" w:rsidR="00695489" w:rsidRDefault="0069548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F6B54" w14:textId="77777777" w:rsidR="008365A6" w:rsidRDefault="008365A6">
      <w:r>
        <w:separator/>
      </w:r>
    </w:p>
  </w:footnote>
  <w:footnote w:type="continuationSeparator" w:id="0">
    <w:p w14:paraId="1DD9F3F2" w14:textId="77777777" w:rsidR="008365A6" w:rsidRDefault="00836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3A3324A8" w:rsidR="00695489" w:rsidRDefault="00695489">
    <w:pPr>
      <w:pStyle w:val="af1"/>
    </w:pPr>
    <w:r>
      <w:rPr>
        <w:rFonts w:hint="eastAsia"/>
      </w:rPr>
      <w:t>深圳大学招投标管理中心</w:t>
    </w:r>
    <w:r>
      <w:rPr>
        <w:rFonts w:hint="eastAsia"/>
      </w:rPr>
      <w:t xml:space="preserve">                                                    SZUCG20210056FW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E5B339A4"/>
    <w:multiLevelType w:val="singleLevel"/>
    <w:tmpl w:val="E5B339A4"/>
    <w:lvl w:ilvl="0">
      <w:start w:val="1"/>
      <w:numFmt w:val="decimal"/>
      <w:suff w:val="nothing"/>
      <w:lvlText w:val="（%1）"/>
      <w:lvlJc w:val="left"/>
    </w:lvl>
  </w:abstractNum>
  <w:abstractNum w:abstractNumId="7"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8"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9" w15:restartNumberingAfterBreak="0">
    <w:nsid w:val="02A5828F"/>
    <w:multiLevelType w:val="singleLevel"/>
    <w:tmpl w:val="02A5828F"/>
    <w:lvl w:ilvl="0">
      <w:start w:val="1"/>
      <w:numFmt w:val="decimal"/>
      <w:suff w:val="nothing"/>
      <w:lvlText w:val="（%1）"/>
      <w:lvlJc w:val="left"/>
    </w:lvl>
  </w:abstractNum>
  <w:abstractNum w:abstractNumId="10"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A5441E4"/>
    <w:multiLevelType w:val="singleLevel"/>
    <w:tmpl w:val="0A5441E4"/>
    <w:lvl w:ilvl="0">
      <w:start w:val="1"/>
      <w:numFmt w:val="decimal"/>
      <w:suff w:val="nothing"/>
      <w:lvlText w:val="（%1）"/>
      <w:lvlJc w:val="left"/>
    </w:lvl>
  </w:abstractNum>
  <w:abstractNum w:abstractNumId="12"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4" w15:restartNumberingAfterBreak="0">
    <w:nsid w:val="168949CE"/>
    <w:multiLevelType w:val="multilevel"/>
    <w:tmpl w:val="168949C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5BD9B08"/>
    <w:multiLevelType w:val="singleLevel"/>
    <w:tmpl w:val="25BD9B08"/>
    <w:lvl w:ilvl="0">
      <w:start w:val="1"/>
      <w:numFmt w:val="decimal"/>
      <w:suff w:val="nothing"/>
      <w:lvlText w:val="（%1）"/>
      <w:lvlJc w:val="left"/>
    </w:lvl>
  </w:abstractNum>
  <w:abstractNum w:abstractNumId="16"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7" w15:restartNumberingAfterBreak="0">
    <w:nsid w:val="2D8ADA75"/>
    <w:multiLevelType w:val="singleLevel"/>
    <w:tmpl w:val="2D8ADA75"/>
    <w:lvl w:ilvl="0">
      <w:start w:val="1"/>
      <w:numFmt w:val="decimal"/>
      <w:suff w:val="nothing"/>
      <w:lvlText w:val="（%1）"/>
      <w:lvlJc w:val="left"/>
    </w:lvl>
  </w:abstractNum>
  <w:abstractNum w:abstractNumId="18" w15:restartNumberingAfterBreak="0">
    <w:nsid w:val="2F00000B"/>
    <w:multiLevelType w:val="multilevel"/>
    <w:tmpl w:val="2F00000B"/>
    <w:lvl w:ilvl="0">
      <w:start w:val="1"/>
      <w:numFmt w:val="decimal"/>
      <w:lvlText w:val="%1."/>
      <w:lvlJc w:val="left"/>
      <w:pPr>
        <w:tabs>
          <w:tab w:val="left" w:pos="420"/>
        </w:tabs>
        <w:ind w:left="420" w:hanging="420"/>
        <w:jc w:val="both"/>
      </w:pPr>
    </w:lvl>
    <w:lvl w:ilvl="1">
      <w:start w:val="1"/>
      <w:numFmt w:val="decimal"/>
      <w:lvlText w:val="%2)"/>
      <w:lvlJc w:val="left"/>
      <w:pPr>
        <w:tabs>
          <w:tab w:val="left" w:pos="780"/>
        </w:tabs>
        <w:ind w:left="780" w:hanging="360"/>
        <w:jc w:val="both"/>
      </w:pPr>
      <w:rPr>
        <w:rFonts w:ascii="宋体" w:eastAsia="宋体" w:hAnsi="宋体"/>
        <w:w w:val="100"/>
        <w:sz w:val="20"/>
        <w:szCs w:val="20"/>
        <w:shd w:val="clear" w:color="000000" w:fill="auto"/>
      </w:rPr>
    </w:lvl>
    <w:lvl w:ilvl="2">
      <w:start w:val="1"/>
      <w:numFmt w:val="lowerRoman"/>
      <w:lvlText w:val="%3."/>
      <w:lvlJc w:val="right"/>
      <w:pPr>
        <w:tabs>
          <w:tab w:val="left" w:pos="1260"/>
        </w:tabs>
        <w:ind w:left="1260" w:hanging="420"/>
        <w:jc w:val="both"/>
      </w:pPr>
    </w:lvl>
    <w:lvl w:ilvl="3">
      <w:start w:val="1"/>
      <w:numFmt w:val="decimal"/>
      <w:lvlText w:val="%4."/>
      <w:lvlJc w:val="left"/>
      <w:pPr>
        <w:tabs>
          <w:tab w:val="left" w:pos="1680"/>
        </w:tabs>
        <w:ind w:left="1680" w:hanging="420"/>
        <w:jc w:val="both"/>
      </w:pPr>
    </w:lvl>
    <w:lvl w:ilvl="4">
      <w:start w:val="1"/>
      <w:numFmt w:val="lowerLetter"/>
      <w:lvlText w:val="%5)"/>
      <w:lvlJc w:val="left"/>
      <w:pPr>
        <w:tabs>
          <w:tab w:val="left" w:pos="2100"/>
        </w:tabs>
        <w:ind w:left="2100" w:hanging="420"/>
        <w:jc w:val="both"/>
      </w:pPr>
    </w:lvl>
    <w:lvl w:ilvl="5">
      <w:start w:val="1"/>
      <w:numFmt w:val="lowerRoman"/>
      <w:lvlText w:val="%6."/>
      <w:lvlJc w:val="right"/>
      <w:pPr>
        <w:tabs>
          <w:tab w:val="left" w:pos="2520"/>
        </w:tabs>
        <w:ind w:left="2520" w:hanging="420"/>
        <w:jc w:val="both"/>
      </w:pPr>
    </w:lvl>
    <w:lvl w:ilvl="6">
      <w:start w:val="1"/>
      <w:numFmt w:val="decimal"/>
      <w:lvlText w:val="%7."/>
      <w:lvlJc w:val="left"/>
      <w:pPr>
        <w:tabs>
          <w:tab w:val="left" w:pos="2940"/>
        </w:tabs>
        <w:ind w:left="2940" w:hanging="420"/>
        <w:jc w:val="both"/>
      </w:pPr>
    </w:lvl>
    <w:lvl w:ilvl="7">
      <w:start w:val="1"/>
      <w:numFmt w:val="lowerLetter"/>
      <w:lvlText w:val="%8)"/>
      <w:lvlJc w:val="left"/>
      <w:pPr>
        <w:tabs>
          <w:tab w:val="left" w:pos="3360"/>
        </w:tabs>
        <w:ind w:left="3360" w:hanging="420"/>
        <w:jc w:val="both"/>
      </w:pPr>
    </w:lvl>
    <w:lvl w:ilvl="8">
      <w:start w:val="1"/>
      <w:numFmt w:val="lowerRoman"/>
      <w:lvlText w:val="%9."/>
      <w:lvlJc w:val="right"/>
      <w:pPr>
        <w:tabs>
          <w:tab w:val="left" w:pos="3780"/>
        </w:tabs>
        <w:ind w:left="3780" w:hanging="420"/>
        <w:jc w:val="both"/>
      </w:pPr>
    </w:lvl>
  </w:abstractNum>
  <w:abstractNum w:abstractNumId="19" w15:restartNumberingAfterBreak="0">
    <w:nsid w:val="2F00000D"/>
    <w:multiLevelType w:val="multilevel"/>
    <w:tmpl w:val="2F00000D"/>
    <w:lvl w:ilvl="0">
      <w:start w:val="1"/>
      <w:numFmt w:val="decimal"/>
      <w:lvlText w:val="%1、"/>
      <w:lvlJc w:val="left"/>
      <w:pPr>
        <w:ind w:left="360" w:hanging="360"/>
        <w:jc w:val="both"/>
      </w:pPr>
      <w:rPr>
        <w:w w:val="100"/>
        <w:sz w:val="20"/>
        <w:szCs w:val="20"/>
        <w:shd w:val="clear" w:color="000000"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20"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1" w15:restartNumberingAfterBreak="0">
    <w:nsid w:val="3DF177A3"/>
    <w:multiLevelType w:val="hybridMultilevel"/>
    <w:tmpl w:val="115C708A"/>
    <w:lvl w:ilvl="0" w:tplc="198ECD2E">
      <w:start w:val="1"/>
      <w:numFmt w:val="japaneseCounting"/>
      <w:lvlText w:val="%1、"/>
      <w:lvlJc w:val="left"/>
      <w:pPr>
        <w:ind w:left="600" w:hanging="60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E00FF54"/>
    <w:multiLevelType w:val="singleLevel"/>
    <w:tmpl w:val="3E00FF54"/>
    <w:lvl w:ilvl="0">
      <w:start w:val="1"/>
      <w:numFmt w:val="decimal"/>
      <w:suff w:val="nothing"/>
      <w:lvlText w:val="（%1）"/>
      <w:lvlJc w:val="left"/>
    </w:lvl>
  </w:abstractNum>
  <w:abstractNum w:abstractNumId="23"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DDE2F42"/>
    <w:multiLevelType w:val="singleLevel"/>
    <w:tmpl w:val="5DDE2F42"/>
    <w:lvl w:ilvl="0">
      <w:start w:val="1"/>
      <w:numFmt w:val="decimal"/>
      <w:suff w:val="nothing"/>
      <w:lvlText w:val="（%1）"/>
      <w:lvlJc w:val="left"/>
    </w:lvl>
  </w:abstractNum>
  <w:abstractNum w:abstractNumId="26" w15:restartNumberingAfterBreak="0">
    <w:nsid w:val="5E1436BD"/>
    <w:multiLevelType w:val="singleLevel"/>
    <w:tmpl w:val="5E1436BD"/>
    <w:lvl w:ilvl="0">
      <w:start w:val="2"/>
      <w:numFmt w:val="decimal"/>
      <w:suff w:val="nothing"/>
      <w:lvlText w:val="（%1）"/>
      <w:lvlJc w:val="left"/>
    </w:lvl>
  </w:abstractNum>
  <w:abstractNum w:abstractNumId="27" w15:restartNumberingAfterBreak="0">
    <w:nsid w:val="5E14407C"/>
    <w:multiLevelType w:val="singleLevel"/>
    <w:tmpl w:val="5E14407C"/>
    <w:lvl w:ilvl="0">
      <w:start w:val="2"/>
      <w:numFmt w:val="decimal"/>
      <w:suff w:val="nothing"/>
      <w:lvlText w:val="（%1）"/>
      <w:lvlJc w:val="left"/>
    </w:lvl>
  </w:abstractNum>
  <w:abstractNum w:abstractNumId="28" w15:restartNumberingAfterBreak="0">
    <w:nsid w:val="5E15292C"/>
    <w:multiLevelType w:val="singleLevel"/>
    <w:tmpl w:val="5E15292C"/>
    <w:lvl w:ilvl="0">
      <w:start w:val="1"/>
      <w:numFmt w:val="decimal"/>
      <w:suff w:val="nothing"/>
      <w:lvlText w:val="（%1）"/>
      <w:lvlJc w:val="left"/>
    </w:lvl>
  </w:abstractNum>
  <w:abstractNum w:abstractNumId="29" w15:restartNumberingAfterBreak="0">
    <w:nsid w:val="5E16EC0A"/>
    <w:multiLevelType w:val="singleLevel"/>
    <w:tmpl w:val="5E16EC0A"/>
    <w:lvl w:ilvl="0">
      <w:start w:val="3"/>
      <w:numFmt w:val="chineseCounting"/>
      <w:suff w:val="nothing"/>
      <w:lvlText w:val="（%1）"/>
      <w:lvlJc w:val="left"/>
    </w:lvl>
  </w:abstractNum>
  <w:abstractNum w:abstractNumId="30" w15:restartNumberingAfterBreak="0">
    <w:nsid w:val="5EC3A75D"/>
    <w:multiLevelType w:val="singleLevel"/>
    <w:tmpl w:val="5EC3A75D"/>
    <w:lvl w:ilvl="0">
      <w:start w:val="3"/>
      <w:numFmt w:val="decimal"/>
      <w:suff w:val="nothing"/>
      <w:lvlText w:val="%1."/>
      <w:lvlJc w:val="left"/>
    </w:lvl>
  </w:abstractNum>
  <w:abstractNum w:abstractNumId="31" w15:restartNumberingAfterBreak="0">
    <w:nsid w:val="5EC3B270"/>
    <w:multiLevelType w:val="singleLevel"/>
    <w:tmpl w:val="5EC3B270"/>
    <w:lvl w:ilvl="0">
      <w:start w:val="1"/>
      <w:numFmt w:val="decimal"/>
      <w:suff w:val="nothing"/>
      <w:lvlText w:val="%1."/>
      <w:lvlJc w:val="left"/>
    </w:lvl>
  </w:abstractNum>
  <w:abstractNum w:abstractNumId="32" w15:restartNumberingAfterBreak="0">
    <w:nsid w:val="5EC3B2A5"/>
    <w:multiLevelType w:val="singleLevel"/>
    <w:tmpl w:val="5EC3B2A5"/>
    <w:lvl w:ilvl="0">
      <w:start w:val="1"/>
      <w:numFmt w:val="decimal"/>
      <w:suff w:val="nothing"/>
      <w:lvlText w:val="%1."/>
      <w:lvlJc w:val="left"/>
    </w:lvl>
  </w:abstractNum>
  <w:abstractNum w:abstractNumId="33"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7"/>
  </w:num>
  <w:num w:numId="3">
    <w:abstractNumId w:val="13"/>
  </w:num>
  <w:num w:numId="4">
    <w:abstractNumId w:val="12"/>
  </w:num>
  <w:num w:numId="5">
    <w:abstractNumId w:val="35"/>
  </w:num>
  <w:num w:numId="6">
    <w:abstractNumId w:val="20"/>
  </w:num>
  <w:num w:numId="7">
    <w:abstractNumId w:val="23"/>
  </w:num>
  <w:num w:numId="8">
    <w:abstractNumId w:val="16"/>
  </w:num>
  <w:num w:numId="9">
    <w:abstractNumId w:val="10"/>
  </w:num>
  <w:num w:numId="10">
    <w:abstractNumId w:val="5"/>
  </w:num>
  <w:num w:numId="11">
    <w:abstractNumId w:val="11"/>
  </w:num>
  <w:num w:numId="12">
    <w:abstractNumId w:val="9"/>
  </w:num>
  <w:num w:numId="13">
    <w:abstractNumId w:val="3"/>
  </w:num>
  <w:num w:numId="14">
    <w:abstractNumId w:val="4"/>
  </w:num>
  <w:num w:numId="15">
    <w:abstractNumId w:val="0"/>
  </w:num>
  <w:num w:numId="16">
    <w:abstractNumId w:val="1"/>
  </w:num>
  <w:num w:numId="17">
    <w:abstractNumId w:val="17"/>
  </w:num>
  <w:num w:numId="18">
    <w:abstractNumId w:val="34"/>
  </w:num>
  <w:num w:numId="19">
    <w:abstractNumId w:val="2"/>
  </w:num>
  <w:num w:numId="20">
    <w:abstractNumId w:val="24"/>
  </w:num>
  <w:num w:numId="21">
    <w:abstractNumId w:val="33"/>
  </w:num>
  <w:num w:numId="22">
    <w:abstractNumId w:val="25"/>
  </w:num>
  <w:num w:numId="23">
    <w:abstractNumId w:val="26"/>
  </w:num>
  <w:num w:numId="24">
    <w:abstractNumId w:val="28"/>
  </w:num>
  <w:num w:numId="25">
    <w:abstractNumId w:val="27"/>
  </w:num>
  <w:num w:numId="26">
    <w:abstractNumId w:val="29"/>
  </w:num>
  <w:num w:numId="27">
    <w:abstractNumId w:val="32"/>
  </w:num>
  <w:num w:numId="28">
    <w:abstractNumId w:val="30"/>
  </w:num>
  <w:num w:numId="29">
    <w:abstractNumId w:val="31"/>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9"/>
  </w:num>
  <w:num w:numId="34">
    <w:abstractNumId w:val="21"/>
  </w:num>
  <w:num w:numId="35">
    <w:abstractNumId w:val="6"/>
  </w:num>
  <w:num w:numId="36">
    <w:abstractNumId w:val="22"/>
  </w:num>
  <w:num w:numId="37">
    <w:abstractNumId w:val="1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2FA0"/>
    <w:rsid w:val="000037C0"/>
    <w:rsid w:val="000038F5"/>
    <w:rsid w:val="00003F41"/>
    <w:rsid w:val="000064A4"/>
    <w:rsid w:val="000071BF"/>
    <w:rsid w:val="000074E5"/>
    <w:rsid w:val="00012241"/>
    <w:rsid w:val="00015546"/>
    <w:rsid w:val="00015AF7"/>
    <w:rsid w:val="0001652F"/>
    <w:rsid w:val="00020FE6"/>
    <w:rsid w:val="00022DD8"/>
    <w:rsid w:val="000248A1"/>
    <w:rsid w:val="00025068"/>
    <w:rsid w:val="000261E7"/>
    <w:rsid w:val="000264C4"/>
    <w:rsid w:val="00027244"/>
    <w:rsid w:val="000276E0"/>
    <w:rsid w:val="00030B9B"/>
    <w:rsid w:val="00030D41"/>
    <w:rsid w:val="0003110B"/>
    <w:rsid w:val="00032B19"/>
    <w:rsid w:val="000342A7"/>
    <w:rsid w:val="00034CA1"/>
    <w:rsid w:val="000354D9"/>
    <w:rsid w:val="0003589D"/>
    <w:rsid w:val="00037847"/>
    <w:rsid w:val="0004166E"/>
    <w:rsid w:val="000416AB"/>
    <w:rsid w:val="0004268A"/>
    <w:rsid w:val="00045176"/>
    <w:rsid w:val="00046BF4"/>
    <w:rsid w:val="000473A7"/>
    <w:rsid w:val="00050687"/>
    <w:rsid w:val="00050BC6"/>
    <w:rsid w:val="00051EFD"/>
    <w:rsid w:val="00052BF7"/>
    <w:rsid w:val="00052C12"/>
    <w:rsid w:val="00052E3F"/>
    <w:rsid w:val="00053C48"/>
    <w:rsid w:val="00053DDF"/>
    <w:rsid w:val="0005471B"/>
    <w:rsid w:val="00054FAF"/>
    <w:rsid w:val="0005721D"/>
    <w:rsid w:val="000606D8"/>
    <w:rsid w:val="00061857"/>
    <w:rsid w:val="00062675"/>
    <w:rsid w:val="00062B0F"/>
    <w:rsid w:val="00063760"/>
    <w:rsid w:val="00063800"/>
    <w:rsid w:val="0006535A"/>
    <w:rsid w:val="000673E7"/>
    <w:rsid w:val="0007132F"/>
    <w:rsid w:val="0007294E"/>
    <w:rsid w:val="00074795"/>
    <w:rsid w:val="00075998"/>
    <w:rsid w:val="00076DC9"/>
    <w:rsid w:val="00076E14"/>
    <w:rsid w:val="00077DD4"/>
    <w:rsid w:val="000803A4"/>
    <w:rsid w:val="000804CC"/>
    <w:rsid w:val="0008068B"/>
    <w:rsid w:val="000820B7"/>
    <w:rsid w:val="0008488F"/>
    <w:rsid w:val="0008490D"/>
    <w:rsid w:val="00084FB7"/>
    <w:rsid w:val="00085565"/>
    <w:rsid w:val="0008568C"/>
    <w:rsid w:val="00087A6A"/>
    <w:rsid w:val="00090490"/>
    <w:rsid w:val="000910B2"/>
    <w:rsid w:val="0009134C"/>
    <w:rsid w:val="00091751"/>
    <w:rsid w:val="00091F27"/>
    <w:rsid w:val="000928A0"/>
    <w:rsid w:val="000945C0"/>
    <w:rsid w:val="0009470F"/>
    <w:rsid w:val="00094A5D"/>
    <w:rsid w:val="00094E6B"/>
    <w:rsid w:val="000960AE"/>
    <w:rsid w:val="00096608"/>
    <w:rsid w:val="00096F65"/>
    <w:rsid w:val="000A006D"/>
    <w:rsid w:val="000A0595"/>
    <w:rsid w:val="000A16AE"/>
    <w:rsid w:val="000A22B6"/>
    <w:rsid w:val="000A22D1"/>
    <w:rsid w:val="000A2391"/>
    <w:rsid w:val="000A2A96"/>
    <w:rsid w:val="000A3EFF"/>
    <w:rsid w:val="000A6EEA"/>
    <w:rsid w:val="000A7222"/>
    <w:rsid w:val="000B1DCA"/>
    <w:rsid w:val="000B2620"/>
    <w:rsid w:val="000B4F5F"/>
    <w:rsid w:val="000B6511"/>
    <w:rsid w:val="000B7456"/>
    <w:rsid w:val="000C21C0"/>
    <w:rsid w:val="000C3DD2"/>
    <w:rsid w:val="000C3EFE"/>
    <w:rsid w:val="000C630B"/>
    <w:rsid w:val="000D0755"/>
    <w:rsid w:val="000D28B4"/>
    <w:rsid w:val="000D296B"/>
    <w:rsid w:val="000D38C7"/>
    <w:rsid w:val="000D4601"/>
    <w:rsid w:val="000D55AE"/>
    <w:rsid w:val="000D6412"/>
    <w:rsid w:val="000D66D9"/>
    <w:rsid w:val="000D6AE3"/>
    <w:rsid w:val="000D7969"/>
    <w:rsid w:val="000E1B5C"/>
    <w:rsid w:val="000E40E2"/>
    <w:rsid w:val="000E4EE4"/>
    <w:rsid w:val="000E5C02"/>
    <w:rsid w:val="000E69F7"/>
    <w:rsid w:val="000E6E75"/>
    <w:rsid w:val="000E7651"/>
    <w:rsid w:val="000F2B56"/>
    <w:rsid w:val="000F5298"/>
    <w:rsid w:val="000F5594"/>
    <w:rsid w:val="000F693F"/>
    <w:rsid w:val="000F6B2F"/>
    <w:rsid w:val="000F6E11"/>
    <w:rsid w:val="001001A7"/>
    <w:rsid w:val="001028E7"/>
    <w:rsid w:val="00102E2A"/>
    <w:rsid w:val="00102F7B"/>
    <w:rsid w:val="00103732"/>
    <w:rsid w:val="00103DB9"/>
    <w:rsid w:val="0010431D"/>
    <w:rsid w:val="00105321"/>
    <w:rsid w:val="00105DF9"/>
    <w:rsid w:val="0010623F"/>
    <w:rsid w:val="001076BF"/>
    <w:rsid w:val="00107BC5"/>
    <w:rsid w:val="00111F24"/>
    <w:rsid w:val="00113944"/>
    <w:rsid w:val="00114949"/>
    <w:rsid w:val="00114AB7"/>
    <w:rsid w:val="00114B80"/>
    <w:rsid w:val="00115978"/>
    <w:rsid w:val="00121252"/>
    <w:rsid w:val="00121E5C"/>
    <w:rsid w:val="00124FD3"/>
    <w:rsid w:val="00130599"/>
    <w:rsid w:val="001307C5"/>
    <w:rsid w:val="00130F10"/>
    <w:rsid w:val="00131726"/>
    <w:rsid w:val="00131A90"/>
    <w:rsid w:val="00132101"/>
    <w:rsid w:val="00132D2B"/>
    <w:rsid w:val="00140627"/>
    <w:rsid w:val="00142E83"/>
    <w:rsid w:val="00144984"/>
    <w:rsid w:val="00144CC3"/>
    <w:rsid w:val="001460BD"/>
    <w:rsid w:val="00146A0B"/>
    <w:rsid w:val="00150FB1"/>
    <w:rsid w:val="0015107B"/>
    <w:rsid w:val="00151145"/>
    <w:rsid w:val="00152234"/>
    <w:rsid w:val="00152648"/>
    <w:rsid w:val="001528BA"/>
    <w:rsid w:val="00154BCE"/>
    <w:rsid w:val="00154F4A"/>
    <w:rsid w:val="00155E25"/>
    <w:rsid w:val="00156591"/>
    <w:rsid w:val="00156EEA"/>
    <w:rsid w:val="00160CCD"/>
    <w:rsid w:val="00162490"/>
    <w:rsid w:val="00165062"/>
    <w:rsid w:val="0017106E"/>
    <w:rsid w:val="00173032"/>
    <w:rsid w:val="001765E2"/>
    <w:rsid w:val="00176C95"/>
    <w:rsid w:val="00177342"/>
    <w:rsid w:val="001803BB"/>
    <w:rsid w:val="001805BA"/>
    <w:rsid w:val="001825C2"/>
    <w:rsid w:val="0018291B"/>
    <w:rsid w:val="00183CD6"/>
    <w:rsid w:val="00184075"/>
    <w:rsid w:val="001854CB"/>
    <w:rsid w:val="00186B12"/>
    <w:rsid w:val="0019285B"/>
    <w:rsid w:val="00194E23"/>
    <w:rsid w:val="00195462"/>
    <w:rsid w:val="00195A85"/>
    <w:rsid w:val="001969D8"/>
    <w:rsid w:val="00196C39"/>
    <w:rsid w:val="001A1B42"/>
    <w:rsid w:val="001A4C53"/>
    <w:rsid w:val="001A63A1"/>
    <w:rsid w:val="001A68A9"/>
    <w:rsid w:val="001B0CD8"/>
    <w:rsid w:val="001B18D2"/>
    <w:rsid w:val="001B3C27"/>
    <w:rsid w:val="001B7C8E"/>
    <w:rsid w:val="001C09A2"/>
    <w:rsid w:val="001C0E76"/>
    <w:rsid w:val="001C526E"/>
    <w:rsid w:val="001C5399"/>
    <w:rsid w:val="001C611C"/>
    <w:rsid w:val="001C6180"/>
    <w:rsid w:val="001C7BC1"/>
    <w:rsid w:val="001C7BE9"/>
    <w:rsid w:val="001D059B"/>
    <w:rsid w:val="001D05D5"/>
    <w:rsid w:val="001D0C57"/>
    <w:rsid w:val="001D0FE9"/>
    <w:rsid w:val="001D1393"/>
    <w:rsid w:val="001D29B6"/>
    <w:rsid w:val="001D3E1D"/>
    <w:rsid w:val="001D41BF"/>
    <w:rsid w:val="001D51EE"/>
    <w:rsid w:val="001D7718"/>
    <w:rsid w:val="001D7C12"/>
    <w:rsid w:val="001E0D72"/>
    <w:rsid w:val="001E1628"/>
    <w:rsid w:val="001E2530"/>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26D1"/>
    <w:rsid w:val="0020319B"/>
    <w:rsid w:val="00203823"/>
    <w:rsid w:val="00204046"/>
    <w:rsid w:val="00205289"/>
    <w:rsid w:val="00206A88"/>
    <w:rsid w:val="00207A4F"/>
    <w:rsid w:val="00207C6B"/>
    <w:rsid w:val="00210560"/>
    <w:rsid w:val="00211AA1"/>
    <w:rsid w:val="002154FD"/>
    <w:rsid w:val="00220638"/>
    <w:rsid w:val="00220E9D"/>
    <w:rsid w:val="00222262"/>
    <w:rsid w:val="002226D1"/>
    <w:rsid w:val="00222A52"/>
    <w:rsid w:val="00226CF8"/>
    <w:rsid w:val="00233731"/>
    <w:rsid w:val="002365C4"/>
    <w:rsid w:val="0023740D"/>
    <w:rsid w:val="00237914"/>
    <w:rsid w:val="002379F0"/>
    <w:rsid w:val="00241595"/>
    <w:rsid w:val="002425FE"/>
    <w:rsid w:val="00243628"/>
    <w:rsid w:val="00244432"/>
    <w:rsid w:val="00244A22"/>
    <w:rsid w:val="00244BD0"/>
    <w:rsid w:val="0025078C"/>
    <w:rsid w:val="0025082F"/>
    <w:rsid w:val="00250EA5"/>
    <w:rsid w:val="00251B6D"/>
    <w:rsid w:val="00252CC2"/>
    <w:rsid w:val="00253549"/>
    <w:rsid w:val="002556F8"/>
    <w:rsid w:val="00255732"/>
    <w:rsid w:val="00256261"/>
    <w:rsid w:val="002573AB"/>
    <w:rsid w:val="002603F1"/>
    <w:rsid w:val="00260988"/>
    <w:rsid w:val="00263374"/>
    <w:rsid w:val="002636D1"/>
    <w:rsid w:val="002640AA"/>
    <w:rsid w:val="002642C1"/>
    <w:rsid w:val="00265070"/>
    <w:rsid w:val="002656D8"/>
    <w:rsid w:val="00265D02"/>
    <w:rsid w:val="00266CAE"/>
    <w:rsid w:val="00270CAE"/>
    <w:rsid w:val="002718B2"/>
    <w:rsid w:val="00274246"/>
    <w:rsid w:val="00275CB9"/>
    <w:rsid w:val="00275DC1"/>
    <w:rsid w:val="00277CB9"/>
    <w:rsid w:val="00280105"/>
    <w:rsid w:val="00280888"/>
    <w:rsid w:val="00281399"/>
    <w:rsid w:val="00281C6E"/>
    <w:rsid w:val="00282240"/>
    <w:rsid w:val="00283FBF"/>
    <w:rsid w:val="00286C95"/>
    <w:rsid w:val="0029012A"/>
    <w:rsid w:val="00291BD8"/>
    <w:rsid w:val="002921F2"/>
    <w:rsid w:val="00292A30"/>
    <w:rsid w:val="002944C3"/>
    <w:rsid w:val="00294879"/>
    <w:rsid w:val="00294E73"/>
    <w:rsid w:val="00295B1D"/>
    <w:rsid w:val="002966C2"/>
    <w:rsid w:val="00296D75"/>
    <w:rsid w:val="00296DE9"/>
    <w:rsid w:val="00297ED8"/>
    <w:rsid w:val="002A0486"/>
    <w:rsid w:val="002A2204"/>
    <w:rsid w:val="002A4653"/>
    <w:rsid w:val="002A5D2A"/>
    <w:rsid w:val="002A5DDF"/>
    <w:rsid w:val="002A7A41"/>
    <w:rsid w:val="002B2907"/>
    <w:rsid w:val="002B2F44"/>
    <w:rsid w:val="002B3B8B"/>
    <w:rsid w:val="002B4915"/>
    <w:rsid w:val="002B4939"/>
    <w:rsid w:val="002B5297"/>
    <w:rsid w:val="002B5317"/>
    <w:rsid w:val="002B5EBD"/>
    <w:rsid w:val="002B6DF4"/>
    <w:rsid w:val="002C0CD4"/>
    <w:rsid w:val="002C14B7"/>
    <w:rsid w:val="002C21B1"/>
    <w:rsid w:val="002C2E06"/>
    <w:rsid w:val="002C47C1"/>
    <w:rsid w:val="002C6056"/>
    <w:rsid w:val="002C6095"/>
    <w:rsid w:val="002C60A0"/>
    <w:rsid w:val="002C6A45"/>
    <w:rsid w:val="002C7E6C"/>
    <w:rsid w:val="002D000D"/>
    <w:rsid w:val="002D161B"/>
    <w:rsid w:val="002D4C07"/>
    <w:rsid w:val="002D5778"/>
    <w:rsid w:val="002D6614"/>
    <w:rsid w:val="002D6A87"/>
    <w:rsid w:val="002E2005"/>
    <w:rsid w:val="002E21F0"/>
    <w:rsid w:val="002E24D4"/>
    <w:rsid w:val="002E35A1"/>
    <w:rsid w:val="002E3750"/>
    <w:rsid w:val="002E48F1"/>
    <w:rsid w:val="002E600C"/>
    <w:rsid w:val="002E656D"/>
    <w:rsid w:val="002F120C"/>
    <w:rsid w:val="002F2D3D"/>
    <w:rsid w:val="002F32CA"/>
    <w:rsid w:val="002F4243"/>
    <w:rsid w:val="002F443B"/>
    <w:rsid w:val="002F45BA"/>
    <w:rsid w:val="002F4865"/>
    <w:rsid w:val="002F521C"/>
    <w:rsid w:val="002F57E3"/>
    <w:rsid w:val="002F6191"/>
    <w:rsid w:val="00300988"/>
    <w:rsid w:val="0030253F"/>
    <w:rsid w:val="003039E0"/>
    <w:rsid w:val="00303AB3"/>
    <w:rsid w:val="00303BD6"/>
    <w:rsid w:val="00303F32"/>
    <w:rsid w:val="00304A6B"/>
    <w:rsid w:val="00305BE2"/>
    <w:rsid w:val="00306391"/>
    <w:rsid w:val="00310586"/>
    <w:rsid w:val="00310D1D"/>
    <w:rsid w:val="00311C6A"/>
    <w:rsid w:val="00312E36"/>
    <w:rsid w:val="00313164"/>
    <w:rsid w:val="00314B66"/>
    <w:rsid w:val="00316F19"/>
    <w:rsid w:val="00321E9B"/>
    <w:rsid w:val="00322B7B"/>
    <w:rsid w:val="00323B61"/>
    <w:rsid w:val="00323D59"/>
    <w:rsid w:val="00325718"/>
    <w:rsid w:val="00326D4D"/>
    <w:rsid w:val="003311CE"/>
    <w:rsid w:val="00332566"/>
    <w:rsid w:val="003329A6"/>
    <w:rsid w:val="003346E7"/>
    <w:rsid w:val="003360A2"/>
    <w:rsid w:val="003365BB"/>
    <w:rsid w:val="00342211"/>
    <w:rsid w:val="0034243D"/>
    <w:rsid w:val="003433F3"/>
    <w:rsid w:val="003436D6"/>
    <w:rsid w:val="003444A4"/>
    <w:rsid w:val="0034494C"/>
    <w:rsid w:val="00346241"/>
    <w:rsid w:val="00346758"/>
    <w:rsid w:val="003472F4"/>
    <w:rsid w:val="003479BE"/>
    <w:rsid w:val="00351EC2"/>
    <w:rsid w:val="00352D0B"/>
    <w:rsid w:val="003574DC"/>
    <w:rsid w:val="00361895"/>
    <w:rsid w:val="00362CC6"/>
    <w:rsid w:val="00362FD7"/>
    <w:rsid w:val="00363285"/>
    <w:rsid w:val="00363C21"/>
    <w:rsid w:val="0036637F"/>
    <w:rsid w:val="00366C87"/>
    <w:rsid w:val="00367269"/>
    <w:rsid w:val="00367735"/>
    <w:rsid w:val="003737A7"/>
    <w:rsid w:val="00373B3D"/>
    <w:rsid w:val="00373E92"/>
    <w:rsid w:val="00375144"/>
    <w:rsid w:val="00375167"/>
    <w:rsid w:val="003762CA"/>
    <w:rsid w:val="00381B45"/>
    <w:rsid w:val="003826AB"/>
    <w:rsid w:val="003831AD"/>
    <w:rsid w:val="00383F98"/>
    <w:rsid w:val="00386030"/>
    <w:rsid w:val="003864E8"/>
    <w:rsid w:val="00387678"/>
    <w:rsid w:val="00392216"/>
    <w:rsid w:val="00392624"/>
    <w:rsid w:val="00393D56"/>
    <w:rsid w:val="003942D9"/>
    <w:rsid w:val="003944F6"/>
    <w:rsid w:val="00395F74"/>
    <w:rsid w:val="00397F4C"/>
    <w:rsid w:val="003A0786"/>
    <w:rsid w:val="003A1CFD"/>
    <w:rsid w:val="003A20D6"/>
    <w:rsid w:val="003A2EB7"/>
    <w:rsid w:val="003A4D0F"/>
    <w:rsid w:val="003A6157"/>
    <w:rsid w:val="003A65A5"/>
    <w:rsid w:val="003B1057"/>
    <w:rsid w:val="003B18A1"/>
    <w:rsid w:val="003B1ACD"/>
    <w:rsid w:val="003B1CCB"/>
    <w:rsid w:val="003B1E66"/>
    <w:rsid w:val="003B219B"/>
    <w:rsid w:val="003B3C27"/>
    <w:rsid w:val="003B44C9"/>
    <w:rsid w:val="003B592A"/>
    <w:rsid w:val="003B5FDB"/>
    <w:rsid w:val="003B63AD"/>
    <w:rsid w:val="003B685D"/>
    <w:rsid w:val="003B6E13"/>
    <w:rsid w:val="003B7390"/>
    <w:rsid w:val="003B7461"/>
    <w:rsid w:val="003C1047"/>
    <w:rsid w:val="003C1620"/>
    <w:rsid w:val="003C269F"/>
    <w:rsid w:val="003C30F0"/>
    <w:rsid w:val="003C3EC8"/>
    <w:rsid w:val="003C4A07"/>
    <w:rsid w:val="003C4D20"/>
    <w:rsid w:val="003C512B"/>
    <w:rsid w:val="003C51F5"/>
    <w:rsid w:val="003C5219"/>
    <w:rsid w:val="003C61B0"/>
    <w:rsid w:val="003C7114"/>
    <w:rsid w:val="003D0C8B"/>
    <w:rsid w:val="003D1C20"/>
    <w:rsid w:val="003D269A"/>
    <w:rsid w:val="003D3DE8"/>
    <w:rsid w:val="003D5ECD"/>
    <w:rsid w:val="003D63E1"/>
    <w:rsid w:val="003D684A"/>
    <w:rsid w:val="003D6BEA"/>
    <w:rsid w:val="003E01A8"/>
    <w:rsid w:val="003E0F82"/>
    <w:rsid w:val="003E4BB4"/>
    <w:rsid w:val="003E6D96"/>
    <w:rsid w:val="003E7A33"/>
    <w:rsid w:val="003E7F1D"/>
    <w:rsid w:val="003F08A6"/>
    <w:rsid w:val="003F1338"/>
    <w:rsid w:val="003F25A0"/>
    <w:rsid w:val="003F47ED"/>
    <w:rsid w:val="003F4AAB"/>
    <w:rsid w:val="003F4B19"/>
    <w:rsid w:val="003F5D54"/>
    <w:rsid w:val="003F68AE"/>
    <w:rsid w:val="00400BB4"/>
    <w:rsid w:val="00401FB4"/>
    <w:rsid w:val="0040231D"/>
    <w:rsid w:val="004029B1"/>
    <w:rsid w:val="00407855"/>
    <w:rsid w:val="0041276A"/>
    <w:rsid w:val="00412C1B"/>
    <w:rsid w:val="00413903"/>
    <w:rsid w:val="00413B01"/>
    <w:rsid w:val="004141D3"/>
    <w:rsid w:val="004150B1"/>
    <w:rsid w:val="00416F3D"/>
    <w:rsid w:val="0041756C"/>
    <w:rsid w:val="004204D0"/>
    <w:rsid w:val="00420E52"/>
    <w:rsid w:val="00422E95"/>
    <w:rsid w:val="004231D1"/>
    <w:rsid w:val="004240AD"/>
    <w:rsid w:val="00425CC6"/>
    <w:rsid w:val="00426388"/>
    <w:rsid w:val="00426D1C"/>
    <w:rsid w:val="0043249F"/>
    <w:rsid w:val="00432841"/>
    <w:rsid w:val="004343CB"/>
    <w:rsid w:val="0043443D"/>
    <w:rsid w:val="00434FA9"/>
    <w:rsid w:val="00435566"/>
    <w:rsid w:val="004364E3"/>
    <w:rsid w:val="00436599"/>
    <w:rsid w:val="00436AC3"/>
    <w:rsid w:val="00436E36"/>
    <w:rsid w:val="004415AD"/>
    <w:rsid w:val="004438A6"/>
    <w:rsid w:val="004467BA"/>
    <w:rsid w:val="004468C8"/>
    <w:rsid w:val="004470E7"/>
    <w:rsid w:val="00447A0D"/>
    <w:rsid w:val="00451758"/>
    <w:rsid w:val="00451C92"/>
    <w:rsid w:val="00452FFC"/>
    <w:rsid w:val="00455926"/>
    <w:rsid w:val="004600BC"/>
    <w:rsid w:val="004627FE"/>
    <w:rsid w:val="00463894"/>
    <w:rsid w:val="00464D10"/>
    <w:rsid w:val="00465ECC"/>
    <w:rsid w:val="00466D92"/>
    <w:rsid w:val="00466EE7"/>
    <w:rsid w:val="00470054"/>
    <w:rsid w:val="00470971"/>
    <w:rsid w:val="00470F97"/>
    <w:rsid w:val="00471B01"/>
    <w:rsid w:val="004731D8"/>
    <w:rsid w:val="0047347E"/>
    <w:rsid w:val="00474409"/>
    <w:rsid w:val="00475F2F"/>
    <w:rsid w:val="00476BD8"/>
    <w:rsid w:val="0047737D"/>
    <w:rsid w:val="004778BB"/>
    <w:rsid w:val="00480D05"/>
    <w:rsid w:val="004812C1"/>
    <w:rsid w:val="00481DA7"/>
    <w:rsid w:val="00482BD4"/>
    <w:rsid w:val="004846B3"/>
    <w:rsid w:val="00485FD3"/>
    <w:rsid w:val="004865D5"/>
    <w:rsid w:val="004873A4"/>
    <w:rsid w:val="00487C73"/>
    <w:rsid w:val="0049070D"/>
    <w:rsid w:val="00493CF6"/>
    <w:rsid w:val="0049413F"/>
    <w:rsid w:val="0049438F"/>
    <w:rsid w:val="004949C5"/>
    <w:rsid w:val="00494B99"/>
    <w:rsid w:val="004959BE"/>
    <w:rsid w:val="00495F67"/>
    <w:rsid w:val="00497917"/>
    <w:rsid w:val="004A0592"/>
    <w:rsid w:val="004A12AC"/>
    <w:rsid w:val="004A174C"/>
    <w:rsid w:val="004A2602"/>
    <w:rsid w:val="004A42C2"/>
    <w:rsid w:val="004A4629"/>
    <w:rsid w:val="004A567E"/>
    <w:rsid w:val="004A75E2"/>
    <w:rsid w:val="004A7C67"/>
    <w:rsid w:val="004B1FF4"/>
    <w:rsid w:val="004B29E9"/>
    <w:rsid w:val="004B386A"/>
    <w:rsid w:val="004B4430"/>
    <w:rsid w:val="004B5194"/>
    <w:rsid w:val="004B637A"/>
    <w:rsid w:val="004B746A"/>
    <w:rsid w:val="004C0594"/>
    <w:rsid w:val="004C0B03"/>
    <w:rsid w:val="004C10E0"/>
    <w:rsid w:val="004C393B"/>
    <w:rsid w:val="004C3A2E"/>
    <w:rsid w:val="004C3CC9"/>
    <w:rsid w:val="004C549E"/>
    <w:rsid w:val="004C5923"/>
    <w:rsid w:val="004C6338"/>
    <w:rsid w:val="004D0FE2"/>
    <w:rsid w:val="004D1C84"/>
    <w:rsid w:val="004D3787"/>
    <w:rsid w:val="004D46F1"/>
    <w:rsid w:val="004D53EF"/>
    <w:rsid w:val="004D6D1F"/>
    <w:rsid w:val="004D7C2E"/>
    <w:rsid w:val="004E0E33"/>
    <w:rsid w:val="004E205D"/>
    <w:rsid w:val="004E2197"/>
    <w:rsid w:val="004E4E8C"/>
    <w:rsid w:val="004E55A7"/>
    <w:rsid w:val="004E64AF"/>
    <w:rsid w:val="004E7B63"/>
    <w:rsid w:val="004F00DD"/>
    <w:rsid w:val="004F0C0E"/>
    <w:rsid w:val="004F1A74"/>
    <w:rsid w:val="004F234A"/>
    <w:rsid w:val="004F2665"/>
    <w:rsid w:val="004F4B6B"/>
    <w:rsid w:val="00500871"/>
    <w:rsid w:val="005012A2"/>
    <w:rsid w:val="00501646"/>
    <w:rsid w:val="0050665C"/>
    <w:rsid w:val="005069AB"/>
    <w:rsid w:val="00507CDE"/>
    <w:rsid w:val="0051034C"/>
    <w:rsid w:val="0051059D"/>
    <w:rsid w:val="00510FBD"/>
    <w:rsid w:val="00511070"/>
    <w:rsid w:val="0051168A"/>
    <w:rsid w:val="00511E2B"/>
    <w:rsid w:val="00512FA0"/>
    <w:rsid w:val="00514473"/>
    <w:rsid w:val="0051472A"/>
    <w:rsid w:val="00515013"/>
    <w:rsid w:val="00516C80"/>
    <w:rsid w:val="005172F5"/>
    <w:rsid w:val="00517F4C"/>
    <w:rsid w:val="00520AE7"/>
    <w:rsid w:val="0052123F"/>
    <w:rsid w:val="0052234F"/>
    <w:rsid w:val="00522F9D"/>
    <w:rsid w:val="005230EF"/>
    <w:rsid w:val="00525E1F"/>
    <w:rsid w:val="0052648B"/>
    <w:rsid w:val="005268CF"/>
    <w:rsid w:val="005278EB"/>
    <w:rsid w:val="00527FE7"/>
    <w:rsid w:val="00530019"/>
    <w:rsid w:val="005303D1"/>
    <w:rsid w:val="005305F6"/>
    <w:rsid w:val="00530F03"/>
    <w:rsid w:val="00531AA3"/>
    <w:rsid w:val="00533802"/>
    <w:rsid w:val="005352BC"/>
    <w:rsid w:val="00535E81"/>
    <w:rsid w:val="0053673D"/>
    <w:rsid w:val="00536D5E"/>
    <w:rsid w:val="005379D2"/>
    <w:rsid w:val="00540A40"/>
    <w:rsid w:val="00541494"/>
    <w:rsid w:val="00541888"/>
    <w:rsid w:val="00542AAF"/>
    <w:rsid w:val="0054344B"/>
    <w:rsid w:val="00543544"/>
    <w:rsid w:val="00543D8B"/>
    <w:rsid w:val="00545438"/>
    <w:rsid w:val="00546183"/>
    <w:rsid w:val="00546A76"/>
    <w:rsid w:val="00550434"/>
    <w:rsid w:val="00550BF9"/>
    <w:rsid w:val="00551E12"/>
    <w:rsid w:val="00552B45"/>
    <w:rsid w:val="00553D54"/>
    <w:rsid w:val="00553E82"/>
    <w:rsid w:val="00554A47"/>
    <w:rsid w:val="005565C2"/>
    <w:rsid w:val="00557FA4"/>
    <w:rsid w:val="00560E01"/>
    <w:rsid w:val="005617D4"/>
    <w:rsid w:val="00562A14"/>
    <w:rsid w:val="00563094"/>
    <w:rsid w:val="0056375B"/>
    <w:rsid w:val="005639E6"/>
    <w:rsid w:val="0056521C"/>
    <w:rsid w:val="00565936"/>
    <w:rsid w:val="0056674E"/>
    <w:rsid w:val="00566A83"/>
    <w:rsid w:val="005670DF"/>
    <w:rsid w:val="0057176A"/>
    <w:rsid w:val="00573983"/>
    <w:rsid w:val="00574E09"/>
    <w:rsid w:val="005752F4"/>
    <w:rsid w:val="005755E6"/>
    <w:rsid w:val="00575AAA"/>
    <w:rsid w:val="0057675D"/>
    <w:rsid w:val="00577996"/>
    <w:rsid w:val="00580201"/>
    <w:rsid w:val="00580F4F"/>
    <w:rsid w:val="00581A2A"/>
    <w:rsid w:val="00582896"/>
    <w:rsid w:val="00582C67"/>
    <w:rsid w:val="00583E45"/>
    <w:rsid w:val="00585BD5"/>
    <w:rsid w:val="005865D3"/>
    <w:rsid w:val="00586C04"/>
    <w:rsid w:val="00591B47"/>
    <w:rsid w:val="00591E3F"/>
    <w:rsid w:val="00595069"/>
    <w:rsid w:val="0059634C"/>
    <w:rsid w:val="00596D09"/>
    <w:rsid w:val="005A0947"/>
    <w:rsid w:val="005A265F"/>
    <w:rsid w:val="005A3123"/>
    <w:rsid w:val="005A55F2"/>
    <w:rsid w:val="005A6FE8"/>
    <w:rsid w:val="005A7988"/>
    <w:rsid w:val="005B06E2"/>
    <w:rsid w:val="005B1002"/>
    <w:rsid w:val="005B1BF9"/>
    <w:rsid w:val="005B372D"/>
    <w:rsid w:val="005B5D60"/>
    <w:rsid w:val="005B670E"/>
    <w:rsid w:val="005B773F"/>
    <w:rsid w:val="005B77FD"/>
    <w:rsid w:val="005C0383"/>
    <w:rsid w:val="005C112C"/>
    <w:rsid w:val="005C192E"/>
    <w:rsid w:val="005C29B7"/>
    <w:rsid w:val="005C3C7C"/>
    <w:rsid w:val="005C6784"/>
    <w:rsid w:val="005D19FB"/>
    <w:rsid w:val="005D388F"/>
    <w:rsid w:val="005D446C"/>
    <w:rsid w:val="005D59F5"/>
    <w:rsid w:val="005D610D"/>
    <w:rsid w:val="005E0F00"/>
    <w:rsid w:val="005E1509"/>
    <w:rsid w:val="005E170C"/>
    <w:rsid w:val="005E30F2"/>
    <w:rsid w:val="005E3490"/>
    <w:rsid w:val="005E41CC"/>
    <w:rsid w:val="005E5286"/>
    <w:rsid w:val="005E590B"/>
    <w:rsid w:val="005E5DB3"/>
    <w:rsid w:val="005F2B1E"/>
    <w:rsid w:val="005F335B"/>
    <w:rsid w:val="005F50E8"/>
    <w:rsid w:val="005F5555"/>
    <w:rsid w:val="005F6907"/>
    <w:rsid w:val="005F75AD"/>
    <w:rsid w:val="005F7951"/>
    <w:rsid w:val="005F7DCF"/>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177A9"/>
    <w:rsid w:val="00617F0D"/>
    <w:rsid w:val="0062084E"/>
    <w:rsid w:val="00622A22"/>
    <w:rsid w:val="00622CDC"/>
    <w:rsid w:val="006252F7"/>
    <w:rsid w:val="00627803"/>
    <w:rsid w:val="00627FA3"/>
    <w:rsid w:val="00630FF5"/>
    <w:rsid w:val="00634CFF"/>
    <w:rsid w:val="00634F76"/>
    <w:rsid w:val="00635CCC"/>
    <w:rsid w:val="00636644"/>
    <w:rsid w:val="00636679"/>
    <w:rsid w:val="00642692"/>
    <w:rsid w:val="00643D64"/>
    <w:rsid w:val="00644DF0"/>
    <w:rsid w:val="006450B9"/>
    <w:rsid w:val="0065000C"/>
    <w:rsid w:val="0065113A"/>
    <w:rsid w:val="006519D6"/>
    <w:rsid w:val="00652EEC"/>
    <w:rsid w:val="00653618"/>
    <w:rsid w:val="00655911"/>
    <w:rsid w:val="00656322"/>
    <w:rsid w:val="0065731F"/>
    <w:rsid w:val="0066013E"/>
    <w:rsid w:val="0066098F"/>
    <w:rsid w:val="00663140"/>
    <w:rsid w:val="00665233"/>
    <w:rsid w:val="00665951"/>
    <w:rsid w:val="00672A6E"/>
    <w:rsid w:val="00672C50"/>
    <w:rsid w:val="00677278"/>
    <w:rsid w:val="006806B9"/>
    <w:rsid w:val="00682A81"/>
    <w:rsid w:val="0069097C"/>
    <w:rsid w:val="00690B18"/>
    <w:rsid w:val="006923D3"/>
    <w:rsid w:val="006938FE"/>
    <w:rsid w:val="00693B4F"/>
    <w:rsid w:val="0069519E"/>
    <w:rsid w:val="006951CC"/>
    <w:rsid w:val="00695489"/>
    <w:rsid w:val="00695D99"/>
    <w:rsid w:val="006965FD"/>
    <w:rsid w:val="006975CE"/>
    <w:rsid w:val="006A29B8"/>
    <w:rsid w:val="006A376A"/>
    <w:rsid w:val="006A3F59"/>
    <w:rsid w:val="006A4D07"/>
    <w:rsid w:val="006A6293"/>
    <w:rsid w:val="006A6F05"/>
    <w:rsid w:val="006A75FE"/>
    <w:rsid w:val="006B0840"/>
    <w:rsid w:val="006B0C3E"/>
    <w:rsid w:val="006B3795"/>
    <w:rsid w:val="006B5C4A"/>
    <w:rsid w:val="006B6A7E"/>
    <w:rsid w:val="006C112A"/>
    <w:rsid w:val="006C20BD"/>
    <w:rsid w:val="006C22E6"/>
    <w:rsid w:val="006C25AE"/>
    <w:rsid w:val="006C33FE"/>
    <w:rsid w:val="006C3535"/>
    <w:rsid w:val="006C3E23"/>
    <w:rsid w:val="006C5175"/>
    <w:rsid w:val="006C6A56"/>
    <w:rsid w:val="006C6B50"/>
    <w:rsid w:val="006C7D7B"/>
    <w:rsid w:val="006D01ED"/>
    <w:rsid w:val="006D0DCE"/>
    <w:rsid w:val="006D11F1"/>
    <w:rsid w:val="006D15EE"/>
    <w:rsid w:val="006D18F0"/>
    <w:rsid w:val="006D1AE8"/>
    <w:rsid w:val="006D7187"/>
    <w:rsid w:val="006E007D"/>
    <w:rsid w:val="006E0708"/>
    <w:rsid w:val="006E3CBB"/>
    <w:rsid w:val="006E434A"/>
    <w:rsid w:val="006E576B"/>
    <w:rsid w:val="006F02CA"/>
    <w:rsid w:val="006F0BE2"/>
    <w:rsid w:val="006F36AA"/>
    <w:rsid w:val="006F3718"/>
    <w:rsid w:val="00700852"/>
    <w:rsid w:val="00700C1D"/>
    <w:rsid w:val="007025D7"/>
    <w:rsid w:val="00702A11"/>
    <w:rsid w:val="00703526"/>
    <w:rsid w:val="007036B2"/>
    <w:rsid w:val="00704706"/>
    <w:rsid w:val="007067D7"/>
    <w:rsid w:val="00706A46"/>
    <w:rsid w:val="00707740"/>
    <w:rsid w:val="0071029C"/>
    <w:rsid w:val="00710866"/>
    <w:rsid w:val="00710A4E"/>
    <w:rsid w:val="007120E2"/>
    <w:rsid w:val="00713DBE"/>
    <w:rsid w:val="00715829"/>
    <w:rsid w:val="00716CAD"/>
    <w:rsid w:val="00717E2E"/>
    <w:rsid w:val="00720CA1"/>
    <w:rsid w:val="00724154"/>
    <w:rsid w:val="00724943"/>
    <w:rsid w:val="007264D3"/>
    <w:rsid w:val="0072750D"/>
    <w:rsid w:val="00730B67"/>
    <w:rsid w:val="0073266F"/>
    <w:rsid w:val="00732CFE"/>
    <w:rsid w:val="00733870"/>
    <w:rsid w:val="007341B4"/>
    <w:rsid w:val="00735CA8"/>
    <w:rsid w:val="00737206"/>
    <w:rsid w:val="007376A3"/>
    <w:rsid w:val="00740923"/>
    <w:rsid w:val="0074134F"/>
    <w:rsid w:val="00742938"/>
    <w:rsid w:val="0074327D"/>
    <w:rsid w:val="00745CC8"/>
    <w:rsid w:val="00745E97"/>
    <w:rsid w:val="00746EF4"/>
    <w:rsid w:val="0075251B"/>
    <w:rsid w:val="0075283D"/>
    <w:rsid w:val="00752DF1"/>
    <w:rsid w:val="00753245"/>
    <w:rsid w:val="00755036"/>
    <w:rsid w:val="00755668"/>
    <w:rsid w:val="00755E10"/>
    <w:rsid w:val="00756735"/>
    <w:rsid w:val="00760EF9"/>
    <w:rsid w:val="007617CC"/>
    <w:rsid w:val="00762080"/>
    <w:rsid w:val="00763D9C"/>
    <w:rsid w:val="00764C1C"/>
    <w:rsid w:val="007650F6"/>
    <w:rsid w:val="0077052B"/>
    <w:rsid w:val="007738E5"/>
    <w:rsid w:val="00773985"/>
    <w:rsid w:val="007740E9"/>
    <w:rsid w:val="00776419"/>
    <w:rsid w:val="007764AD"/>
    <w:rsid w:val="00776692"/>
    <w:rsid w:val="00776CF7"/>
    <w:rsid w:val="00777833"/>
    <w:rsid w:val="007809DD"/>
    <w:rsid w:val="007816B0"/>
    <w:rsid w:val="00782D1E"/>
    <w:rsid w:val="007830CD"/>
    <w:rsid w:val="007844D9"/>
    <w:rsid w:val="00784D55"/>
    <w:rsid w:val="007857FC"/>
    <w:rsid w:val="00785AF2"/>
    <w:rsid w:val="00785B7A"/>
    <w:rsid w:val="00787E9C"/>
    <w:rsid w:val="00790AD6"/>
    <w:rsid w:val="007910C0"/>
    <w:rsid w:val="00794B75"/>
    <w:rsid w:val="00795CBD"/>
    <w:rsid w:val="00797C2C"/>
    <w:rsid w:val="00797E2D"/>
    <w:rsid w:val="007A1334"/>
    <w:rsid w:val="007A18F7"/>
    <w:rsid w:val="007A1918"/>
    <w:rsid w:val="007A2AC5"/>
    <w:rsid w:val="007A2CBD"/>
    <w:rsid w:val="007A3630"/>
    <w:rsid w:val="007A5361"/>
    <w:rsid w:val="007A5C83"/>
    <w:rsid w:val="007A5E2E"/>
    <w:rsid w:val="007A604D"/>
    <w:rsid w:val="007B058E"/>
    <w:rsid w:val="007B08AB"/>
    <w:rsid w:val="007B13D2"/>
    <w:rsid w:val="007B3B74"/>
    <w:rsid w:val="007B5975"/>
    <w:rsid w:val="007B6E62"/>
    <w:rsid w:val="007B6F37"/>
    <w:rsid w:val="007C0345"/>
    <w:rsid w:val="007C0ECB"/>
    <w:rsid w:val="007C1778"/>
    <w:rsid w:val="007C3EA3"/>
    <w:rsid w:val="007C4949"/>
    <w:rsid w:val="007C6CBF"/>
    <w:rsid w:val="007C707B"/>
    <w:rsid w:val="007C7C2E"/>
    <w:rsid w:val="007D200E"/>
    <w:rsid w:val="007D27C8"/>
    <w:rsid w:val="007D2BD7"/>
    <w:rsid w:val="007D50F8"/>
    <w:rsid w:val="007D5B61"/>
    <w:rsid w:val="007E10AB"/>
    <w:rsid w:val="007E220F"/>
    <w:rsid w:val="007E232D"/>
    <w:rsid w:val="007E41D2"/>
    <w:rsid w:val="007E4267"/>
    <w:rsid w:val="007E43D7"/>
    <w:rsid w:val="007E455A"/>
    <w:rsid w:val="007E4EFE"/>
    <w:rsid w:val="007E77E5"/>
    <w:rsid w:val="007F03C1"/>
    <w:rsid w:val="007F1D8D"/>
    <w:rsid w:val="007F1F80"/>
    <w:rsid w:val="007F25E2"/>
    <w:rsid w:val="007F2A26"/>
    <w:rsid w:val="007F38A5"/>
    <w:rsid w:val="007F52A5"/>
    <w:rsid w:val="007F7448"/>
    <w:rsid w:val="007F7783"/>
    <w:rsid w:val="00803310"/>
    <w:rsid w:val="00805B86"/>
    <w:rsid w:val="00806E5A"/>
    <w:rsid w:val="008073E4"/>
    <w:rsid w:val="00807F3F"/>
    <w:rsid w:val="00810AB0"/>
    <w:rsid w:val="00810C4E"/>
    <w:rsid w:val="008114A4"/>
    <w:rsid w:val="00811ED9"/>
    <w:rsid w:val="00812C37"/>
    <w:rsid w:val="00813F80"/>
    <w:rsid w:val="00814372"/>
    <w:rsid w:val="00815093"/>
    <w:rsid w:val="00815A99"/>
    <w:rsid w:val="008173A4"/>
    <w:rsid w:val="00820097"/>
    <w:rsid w:val="00820B8B"/>
    <w:rsid w:val="00822592"/>
    <w:rsid w:val="00822C75"/>
    <w:rsid w:val="00823279"/>
    <w:rsid w:val="00824880"/>
    <w:rsid w:val="00824AE2"/>
    <w:rsid w:val="00825D64"/>
    <w:rsid w:val="00825D94"/>
    <w:rsid w:val="008272DC"/>
    <w:rsid w:val="00827457"/>
    <w:rsid w:val="008278F0"/>
    <w:rsid w:val="00830B82"/>
    <w:rsid w:val="00831106"/>
    <w:rsid w:val="008328CA"/>
    <w:rsid w:val="00833A4C"/>
    <w:rsid w:val="00836055"/>
    <w:rsid w:val="008365A6"/>
    <w:rsid w:val="008367C3"/>
    <w:rsid w:val="008368DD"/>
    <w:rsid w:val="00837271"/>
    <w:rsid w:val="008403D9"/>
    <w:rsid w:val="00841013"/>
    <w:rsid w:val="00841A72"/>
    <w:rsid w:val="00843BA2"/>
    <w:rsid w:val="00846180"/>
    <w:rsid w:val="00847463"/>
    <w:rsid w:val="00847990"/>
    <w:rsid w:val="0085104A"/>
    <w:rsid w:val="00852509"/>
    <w:rsid w:val="008529C7"/>
    <w:rsid w:val="00853F2D"/>
    <w:rsid w:val="00854F0D"/>
    <w:rsid w:val="00855C40"/>
    <w:rsid w:val="00856CDF"/>
    <w:rsid w:val="008609C0"/>
    <w:rsid w:val="00863E1E"/>
    <w:rsid w:val="00866982"/>
    <w:rsid w:val="00866AEE"/>
    <w:rsid w:val="008700F1"/>
    <w:rsid w:val="008706E3"/>
    <w:rsid w:val="008706EB"/>
    <w:rsid w:val="008742A3"/>
    <w:rsid w:val="008744C1"/>
    <w:rsid w:val="008761CA"/>
    <w:rsid w:val="00877639"/>
    <w:rsid w:val="008800D5"/>
    <w:rsid w:val="00880E0D"/>
    <w:rsid w:val="00880E35"/>
    <w:rsid w:val="00880EA1"/>
    <w:rsid w:val="0088236B"/>
    <w:rsid w:val="00885980"/>
    <w:rsid w:val="00885E2B"/>
    <w:rsid w:val="0089007D"/>
    <w:rsid w:val="008922D5"/>
    <w:rsid w:val="0089268D"/>
    <w:rsid w:val="00892722"/>
    <w:rsid w:val="00893DD0"/>
    <w:rsid w:val="0089662F"/>
    <w:rsid w:val="008966BF"/>
    <w:rsid w:val="00896E3C"/>
    <w:rsid w:val="0089734A"/>
    <w:rsid w:val="00897A28"/>
    <w:rsid w:val="008A02A8"/>
    <w:rsid w:val="008A0561"/>
    <w:rsid w:val="008A119E"/>
    <w:rsid w:val="008A189E"/>
    <w:rsid w:val="008A2816"/>
    <w:rsid w:val="008A2879"/>
    <w:rsid w:val="008A4149"/>
    <w:rsid w:val="008A465C"/>
    <w:rsid w:val="008A481A"/>
    <w:rsid w:val="008A4E56"/>
    <w:rsid w:val="008B0C3E"/>
    <w:rsid w:val="008B141B"/>
    <w:rsid w:val="008B1BD1"/>
    <w:rsid w:val="008B2B41"/>
    <w:rsid w:val="008C00A7"/>
    <w:rsid w:val="008C0BFE"/>
    <w:rsid w:val="008C0DD5"/>
    <w:rsid w:val="008D02DD"/>
    <w:rsid w:val="008D0CAB"/>
    <w:rsid w:val="008D18E8"/>
    <w:rsid w:val="008D2094"/>
    <w:rsid w:val="008D2407"/>
    <w:rsid w:val="008D2DC7"/>
    <w:rsid w:val="008D5A04"/>
    <w:rsid w:val="008E00BA"/>
    <w:rsid w:val="008E08A2"/>
    <w:rsid w:val="008E1785"/>
    <w:rsid w:val="008E2427"/>
    <w:rsid w:val="008E300F"/>
    <w:rsid w:val="008E5568"/>
    <w:rsid w:val="008E776F"/>
    <w:rsid w:val="008F044E"/>
    <w:rsid w:val="008F1F46"/>
    <w:rsid w:val="008F2D28"/>
    <w:rsid w:val="008F31AB"/>
    <w:rsid w:val="008F48D2"/>
    <w:rsid w:val="008F5941"/>
    <w:rsid w:val="008F60D4"/>
    <w:rsid w:val="008F6598"/>
    <w:rsid w:val="008F73FB"/>
    <w:rsid w:val="0090149B"/>
    <w:rsid w:val="00902C82"/>
    <w:rsid w:val="00904D9C"/>
    <w:rsid w:val="0090587A"/>
    <w:rsid w:val="009058D4"/>
    <w:rsid w:val="00905B72"/>
    <w:rsid w:val="0090678A"/>
    <w:rsid w:val="00906C41"/>
    <w:rsid w:val="00912867"/>
    <w:rsid w:val="00913105"/>
    <w:rsid w:val="00913A06"/>
    <w:rsid w:val="00913CF0"/>
    <w:rsid w:val="009140A8"/>
    <w:rsid w:val="00914833"/>
    <w:rsid w:val="00914969"/>
    <w:rsid w:val="009206A1"/>
    <w:rsid w:val="00921C48"/>
    <w:rsid w:val="00921C56"/>
    <w:rsid w:val="00923218"/>
    <w:rsid w:val="00923266"/>
    <w:rsid w:val="009236CC"/>
    <w:rsid w:val="009303D5"/>
    <w:rsid w:val="009305AC"/>
    <w:rsid w:val="0093130E"/>
    <w:rsid w:val="009313C9"/>
    <w:rsid w:val="009319DA"/>
    <w:rsid w:val="00932D19"/>
    <w:rsid w:val="00932FA6"/>
    <w:rsid w:val="0093479D"/>
    <w:rsid w:val="00934D0A"/>
    <w:rsid w:val="00935A5A"/>
    <w:rsid w:val="00935ADF"/>
    <w:rsid w:val="00936361"/>
    <w:rsid w:val="00936A96"/>
    <w:rsid w:val="00940A60"/>
    <w:rsid w:val="00940EB4"/>
    <w:rsid w:val="00940EDC"/>
    <w:rsid w:val="00941B79"/>
    <w:rsid w:val="00941D96"/>
    <w:rsid w:val="009438ED"/>
    <w:rsid w:val="0094423B"/>
    <w:rsid w:val="009464BA"/>
    <w:rsid w:val="0094656E"/>
    <w:rsid w:val="009506B8"/>
    <w:rsid w:val="00950E8E"/>
    <w:rsid w:val="00952AC1"/>
    <w:rsid w:val="00952F99"/>
    <w:rsid w:val="009533A0"/>
    <w:rsid w:val="0095519D"/>
    <w:rsid w:val="00955C88"/>
    <w:rsid w:val="00956011"/>
    <w:rsid w:val="0095643E"/>
    <w:rsid w:val="00957654"/>
    <w:rsid w:val="00957EF3"/>
    <w:rsid w:val="00960FFE"/>
    <w:rsid w:val="00962291"/>
    <w:rsid w:val="00963A1F"/>
    <w:rsid w:val="00963AF4"/>
    <w:rsid w:val="00963F1A"/>
    <w:rsid w:val="009661D5"/>
    <w:rsid w:val="009672B8"/>
    <w:rsid w:val="00967BEF"/>
    <w:rsid w:val="00970A99"/>
    <w:rsid w:val="00970E2F"/>
    <w:rsid w:val="00972582"/>
    <w:rsid w:val="00972D61"/>
    <w:rsid w:val="00973291"/>
    <w:rsid w:val="00973E25"/>
    <w:rsid w:val="009743C4"/>
    <w:rsid w:val="00974DE4"/>
    <w:rsid w:val="009752AB"/>
    <w:rsid w:val="00975C23"/>
    <w:rsid w:val="0097628A"/>
    <w:rsid w:val="00977F07"/>
    <w:rsid w:val="00980B6F"/>
    <w:rsid w:val="00980D04"/>
    <w:rsid w:val="009822B4"/>
    <w:rsid w:val="00982623"/>
    <w:rsid w:val="0098476F"/>
    <w:rsid w:val="00984EDC"/>
    <w:rsid w:val="009850F4"/>
    <w:rsid w:val="009900B5"/>
    <w:rsid w:val="009903D1"/>
    <w:rsid w:val="009914C6"/>
    <w:rsid w:val="0099156D"/>
    <w:rsid w:val="00991596"/>
    <w:rsid w:val="00992786"/>
    <w:rsid w:val="0099687B"/>
    <w:rsid w:val="00997C61"/>
    <w:rsid w:val="009A0862"/>
    <w:rsid w:val="009A2A74"/>
    <w:rsid w:val="009A327D"/>
    <w:rsid w:val="009A34C1"/>
    <w:rsid w:val="009A457F"/>
    <w:rsid w:val="009B43BA"/>
    <w:rsid w:val="009C11D0"/>
    <w:rsid w:val="009C1323"/>
    <w:rsid w:val="009C18E8"/>
    <w:rsid w:val="009C1EA2"/>
    <w:rsid w:val="009C229B"/>
    <w:rsid w:val="009C2A38"/>
    <w:rsid w:val="009C487E"/>
    <w:rsid w:val="009C48CC"/>
    <w:rsid w:val="009C5272"/>
    <w:rsid w:val="009C59F3"/>
    <w:rsid w:val="009C6903"/>
    <w:rsid w:val="009D3528"/>
    <w:rsid w:val="009D3817"/>
    <w:rsid w:val="009D3E95"/>
    <w:rsid w:val="009D57F4"/>
    <w:rsid w:val="009D69C5"/>
    <w:rsid w:val="009E2722"/>
    <w:rsid w:val="009E4499"/>
    <w:rsid w:val="009E46E9"/>
    <w:rsid w:val="009E7739"/>
    <w:rsid w:val="009F06F4"/>
    <w:rsid w:val="009F2F45"/>
    <w:rsid w:val="009F3DD3"/>
    <w:rsid w:val="009F4439"/>
    <w:rsid w:val="009F48BE"/>
    <w:rsid w:val="009F57C3"/>
    <w:rsid w:val="009F5D0C"/>
    <w:rsid w:val="009F69C6"/>
    <w:rsid w:val="009F70E1"/>
    <w:rsid w:val="009F7A6D"/>
    <w:rsid w:val="009F7E76"/>
    <w:rsid w:val="009F7ED8"/>
    <w:rsid w:val="00A02EFA"/>
    <w:rsid w:val="00A02F54"/>
    <w:rsid w:val="00A03865"/>
    <w:rsid w:val="00A04CD0"/>
    <w:rsid w:val="00A04FB8"/>
    <w:rsid w:val="00A05106"/>
    <w:rsid w:val="00A05CBC"/>
    <w:rsid w:val="00A05FFD"/>
    <w:rsid w:val="00A0625C"/>
    <w:rsid w:val="00A06799"/>
    <w:rsid w:val="00A06985"/>
    <w:rsid w:val="00A072EA"/>
    <w:rsid w:val="00A07A52"/>
    <w:rsid w:val="00A11102"/>
    <w:rsid w:val="00A12C58"/>
    <w:rsid w:val="00A13404"/>
    <w:rsid w:val="00A1420F"/>
    <w:rsid w:val="00A14802"/>
    <w:rsid w:val="00A14C6C"/>
    <w:rsid w:val="00A15A8A"/>
    <w:rsid w:val="00A2052E"/>
    <w:rsid w:val="00A213BA"/>
    <w:rsid w:val="00A22379"/>
    <w:rsid w:val="00A232F7"/>
    <w:rsid w:val="00A24E9D"/>
    <w:rsid w:val="00A255EF"/>
    <w:rsid w:val="00A26814"/>
    <w:rsid w:val="00A30982"/>
    <w:rsid w:val="00A311BF"/>
    <w:rsid w:val="00A325F8"/>
    <w:rsid w:val="00A3292A"/>
    <w:rsid w:val="00A32B73"/>
    <w:rsid w:val="00A40FEB"/>
    <w:rsid w:val="00A4105E"/>
    <w:rsid w:val="00A43C56"/>
    <w:rsid w:val="00A44261"/>
    <w:rsid w:val="00A442A9"/>
    <w:rsid w:val="00A45305"/>
    <w:rsid w:val="00A45996"/>
    <w:rsid w:val="00A459E4"/>
    <w:rsid w:val="00A46E63"/>
    <w:rsid w:val="00A47198"/>
    <w:rsid w:val="00A47EA0"/>
    <w:rsid w:val="00A508F5"/>
    <w:rsid w:val="00A511A6"/>
    <w:rsid w:val="00A512E7"/>
    <w:rsid w:val="00A51B13"/>
    <w:rsid w:val="00A521F1"/>
    <w:rsid w:val="00A54B68"/>
    <w:rsid w:val="00A55D13"/>
    <w:rsid w:val="00A5626F"/>
    <w:rsid w:val="00A56C93"/>
    <w:rsid w:val="00A570EF"/>
    <w:rsid w:val="00A603FC"/>
    <w:rsid w:val="00A61630"/>
    <w:rsid w:val="00A61888"/>
    <w:rsid w:val="00A631D4"/>
    <w:rsid w:val="00A63701"/>
    <w:rsid w:val="00A63EFF"/>
    <w:rsid w:val="00A6558B"/>
    <w:rsid w:val="00A65C8C"/>
    <w:rsid w:val="00A662CC"/>
    <w:rsid w:val="00A67CCA"/>
    <w:rsid w:val="00A70939"/>
    <w:rsid w:val="00A7208B"/>
    <w:rsid w:val="00A726DF"/>
    <w:rsid w:val="00A72D61"/>
    <w:rsid w:val="00A738A4"/>
    <w:rsid w:val="00A74676"/>
    <w:rsid w:val="00A770EB"/>
    <w:rsid w:val="00A84DFC"/>
    <w:rsid w:val="00A85BA2"/>
    <w:rsid w:val="00A862E3"/>
    <w:rsid w:val="00A86368"/>
    <w:rsid w:val="00A86675"/>
    <w:rsid w:val="00A87564"/>
    <w:rsid w:val="00A87B5C"/>
    <w:rsid w:val="00A87E8F"/>
    <w:rsid w:val="00A92895"/>
    <w:rsid w:val="00A92A7B"/>
    <w:rsid w:val="00A94CC3"/>
    <w:rsid w:val="00A9676C"/>
    <w:rsid w:val="00A97111"/>
    <w:rsid w:val="00A9763E"/>
    <w:rsid w:val="00AA1967"/>
    <w:rsid w:val="00AA1AFD"/>
    <w:rsid w:val="00AA4073"/>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65A"/>
    <w:rsid w:val="00AC2F46"/>
    <w:rsid w:val="00AC382B"/>
    <w:rsid w:val="00AC46B5"/>
    <w:rsid w:val="00AC6F05"/>
    <w:rsid w:val="00AC7AC1"/>
    <w:rsid w:val="00AD1E68"/>
    <w:rsid w:val="00AD213F"/>
    <w:rsid w:val="00AD59AC"/>
    <w:rsid w:val="00AD5BF0"/>
    <w:rsid w:val="00AD6B18"/>
    <w:rsid w:val="00AD710B"/>
    <w:rsid w:val="00AE077E"/>
    <w:rsid w:val="00AE0A68"/>
    <w:rsid w:val="00AE205C"/>
    <w:rsid w:val="00AE39F1"/>
    <w:rsid w:val="00AE51A5"/>
    <w:rsid w:val="00AF0999"/>
    <w:rsid w:val="00AF1B06"/>
    <w:rsid w:val="00AF36BF"/>
    <w:rsid w:val="00AF4060"/>
    <w:rsid w:val="00AF4D70"/>
    <w:rsid w:val="00AF4EFA"/>
    <w:rsid w:val="00B01571"/>
    <w:rsid w:val="00B01923"/>
    <w:rsid w:val="00B01B21"/>
    <w:rsid w:val="00B01E66"/>
    <w:rsid w:val="00B02783"/>
    <w:rsid w:val="00B027D9"/>
    <w:rsid w:val="00B029AC"/>
    <w:rsid w:val="00B03441"/>
    <w:rsid w:val="00B03A75"/>
    <w:rsid w:val="00B04F25"/>
    <w:rsid w:val="00B05FA3"/>
    <w:rsid w:val="00B06094"/>
    <w:rsid w:val="00B07B87"/>
    <w:rsid w:val="00B143AA"/>
    <w:rsid w:val="00B14552"/>
    <w:rsid w:val="00B158F4"/>
    <w:rsid w:val="00B15E02"/>
    <w:rsid w:val="00B16D43"/>
    <w:rsid w:val="00B1736C"/>
    <w:rsid w:val="00B17F90"/>
    <w:rsid w:val="00B20507"/>
    <w:rsid w:val="00B22441"/>
    <w:rsid w:val="00B2296C"/>
    <w:rsid w:val="00B2418C"/>
    <w:rsid w:val="00B241C1"/>
    <w:rsid w:val="00B24347"/>
    <w:rsid w:val="00B25137"/>
    <w:rsid w:val="00B272E3"/>
    <w:rsid w:val="00B3175E"/>
    <w:rsid w:val="00B33388"/>
    <w:rsid w:val="00B33B1B"/>
    <w:rsid w:val="00B34C4D"/>
    <w:rsid w:val="00B35E59"/>
    <w:rsid w:val="00B37A83"/>
    <w:rsid w:val="00B40134"/>
    <w:rsid w:val="00B404E4"/>
    <w:rsid w:val="00B41D0C"/>
    <w:rsid w:val="00B43B05"/>
    <w:rsid w:val="00B45715"/>
    <w:rsid w:val="00B467F7"/>
    <w:rsid w:val="00B5034C"/>
    <w:rsid w:val="00B50581"/>
    <w:rsid w:val="00B50AB9"/>
    <w:rsid w:val="00B51673"/>
    <w:rsid w:val="00B5198E"/>
    <w:rsid w:val="00B521DB"/>
    <w:rsid w:val="00B54668"/>
    <w:rsid w:val="00B54AFB"/>
    <w:rsid w:val="00B552D0"/>
    <w:rsid w:val="00B57F70"/>
    <w:rsid w:val="00B61F30"/>
    <w:rsid w:val="00B61FE2"/>
    <w:rsid w:val="00B62D99"/>
    <w:rsid w:val="00B66128"/>
    <w:rsid w:val="00B67935"/>
    <w:rsid w:val="00B7004C"/>
    <w:rsid w:val="00B71B8F"/>
    <w:rsid w:val="00B72F5E"/>
    <w:rsid w:val="00B738F9"/>
    <w:rsid w:val="00B73F14"/>
    <w:rsid w:val="00B75FC5"/>
    <w:rsid w:val="00B772C8"/>
    <w:rsid w:val="00B80AC6"/>
    <w:rsid w:val="00B80D52"/>
    <w:rsid w:val="00B81272"/>
    <w:rsid w:val="00B826AC"/>
    <w:rsid w:val="00B83CB4"/>
    <w:rsid w:val="00B85394"/>
    <w:rsid w:val="00B87353"/>
    <w:rsid w:val="00B9109F"/>
    <w:rsid w:val="00B91696"/>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7725"/>
    <w:rsid w:val="00BB0101"/>
    <w:rsid w:val="00BB1D3B"/>
    <w:rsid w:val="00BB1FCF"/>
    <w:rsid w:val="00BB27E3"/>
    <w:rsid w:val="00BB5FB0"/>
    <w:rsid w:val="00BC0A04"/>
    <w:rsid w:val="00BC0B42"/>
    <w:rsid w:val="00BC0E1A"/>
    <w:rsid w:val="00BC1AD5"/>
    <w:rsid w:val="00BC2251"/>
    <w:rsid w:val="00BC2E6D"/>
    <w:rsid w:val="00BC3258"/>
    <w:rsid w:val="00BC627B"/>
    <w:rsid w:val="00BC74EE"/>
    <w:rsid w:val="00BD0938"/>
    <w:rsid w:val="00BD2354"/>
    <w:rsid w:val="00BD3788"/>
    <w:rsid w:val="00BD5EA4"/>
    <w:rsid w:val="00BD66B8"/>
    <w:rsid w:val="00BD7291"/>
    <w:rsid w:val="00BD7688"/>
    <w:rsid w:val="00BD775B"/>
    <w:rsid w:val="00BE03F3"/>
    <w:rsid w:val="00BE6109"/>
    <w:rsid w:val="00BE6708"/>
    <w:rsid w:val="00BE6729"/>
    <w:rsid w:val="00BF0811"/>
    <w:rsid w:val="00BF12EC"/>
    <w:rsid w:val="00BF203A"/>
    <w:rsid w:val="00BF2287"/>
    <w:rsid w:val="00BF2EB2"/>
    <w:rsid w:val="00BF4D78"/>
    <w:rsid w:val="00BF640A"/>
    <w:rsid w:val="00BF67B3"/>
    <w:rsid w:val="00C0039F"/>
    <w:rsid w:val="00C00C9C"/>
    <w:rsid w:val="00C0116E"/>
    <w:rsid w:val="00C02445"/>
    <w:rsid w:val="00C0291B"/>
    <w:rsid w:val="00C04693"/>
    <w:rsid w:val="00C05D3B"/>
    <w:rsid w:val="00C109EF"/>
    <w:rsid w:val="00C10D63"/>
    <w:rsid w:val="00C1216F"/>
    <w:rsid w:val="00C127DA"/>
    <w:rsid w:val="00C14015"/>
    <w:rsid w:val="00C14F03"/>
    <w:rsid w:val="00C1639B"/>
    <w:rsid w:val="00C16977"/>
    <w:rsid w:val="00C179C8"/>
    <w:rsid w:val="00C20249"/>
    <w:rsid w:val="00C22309"/>
    <w:rsid w:val="00C22634"/>
    <w:rsid w:val="00C23508"/>
    <w:rsid w:val="00C23E21"/>
    <w:rsid w:val="00C244DA"/>
    <w:rsid w:val="00C27283"/>
    <w:rsid w:val="00C30890"/>
    <w:rsid w:val="00C30B2B"/>
    <w:rsid w:val="00C310A2"/>
    <w:rsid w:val="00C32E3B"/>
    <w:rsid w:val="00C43C9B"/>
    <w:rsid w:val="00C44E22"/>
    <w:rsid w:val="00C4607D"/>
    <w:rsid w:val="00C462A6"/>
    <w:rsid w:val="00C46665"/>
    <w:rsid w:val="00C47190"/>
    <w:rsid w:val="00C47B2F"/>
    <w:rsid w:val="00C5012D"/>
    <w:rsid w:val="00C51001"/>
    <w:rsid w:val="00C53DAB"/>
    <w:rsid w:val="00C542EE"/>
    <w:rsid w:val="00C5574D"/>
    <w:rsid w:val="00C56F12"/>
    <w:rsid w:val="00C57316"/>
    <w:rsid w:val="00C5748E"/>
    <w:rsid w:val="00C60EFE"/>
    <w:rsid w:val="00C6206E"/>
    <w:rsid w:val="00C64393"/>
    <w:rsid w:val="00C653B1"/>
    <w:rsid w:val="00C6540D"/>
    <w:rsid w:val="00C65BE6"/>
    <w:rsid w:val="00C67F6B"/>
    <w:rsid w:val="00C7062A"/>
    <w:rsid w:val="00C715A6"/>
    <w:rsid w:val="00C7258C"/>
    <w:rsid w:val="00C741B3"/>
    <w:rsid w:val="00C741E2"/>
    <w:rsid w:val="00C765E7"/>
    <w:rsid w:val="00C7677C"/>
    <w:rsid w:val="00C76B68"/>
    <w:rsid w:val="00C800A2"/>
    <w:rsid w:val="00C806BB"/>
    <w:rsid w:val="00C81CFA"/>
    <w:rsid w:val="00C835F7"/>
    <w:rsid w:val="00C84B81"/>
    <w:rsid w:val="00C85489"/>
    <w:rsid w:val="00C870B5"/>
    <w:rsid w:val="00C872F9"/>
    <w:rsid w:val="00C905E4"/>
    <w:rsid w:val="00C914E1"/>
    <w:rsid w:val="00C91554"/>
    <w:rsid w:val="00C915B8"/>
    <w:rsid w:val="00C92838"/>
    <w:rsid w:val="00C92BE8"/>
    <w:rsid w:val="00C93822"/>
    <w:rsid w:val="00C93AEF"/>
    <w:rsid w:val="00C94399"/>
    <w:rsid w:val="00C9483C"/>
    <w:rsid w:val="00C9532B"/>
    <w:rsid w:val="00C9595D"/>
    <w:rsid w:val="00C95AFA"/>
    <w:rsid w:val="00C9736C"/>
    <w:rsid w:val="00C97455"/>
    <w:rsid w:val="00CA0FD9"/>
    <w:rsid w:val="00CA1591"/>
    <w:rsid w:val="00CA1A81"/>
    <w:rsid w:val="00CA282A"/>
    <w:rsid w:val="00CA320F"/>
    <w:rsid w:val="00CA4A44"/>
    <w:rsid w:val="00CA6001"/>
    <w:rsid w:val="00CA64C7"/>
    <w:rsid w:val="00CA7822"/>
    <w:rsid w:val="00CB0628"/>
    <w:rsid w:val="00CB1880"/>
    <w:rsid w:val="00CB19AF"/>
    <w:rsid w:val="00CB1ED3"/>
    <w:rsid w:val="00CB290E"/>
    <w:rsid w:val="00CB4785"/>
    <w:rsid w:val="00CB7A9C"/>
    <w:rsid w:val="00CC06C6"/>
    <w:rsid w:val="00CC1E24"/>
    <w:rsid w:val="00CC295E"/>
    <w:rsid w:val="00CC3E9E"/>
    <w:rsid w:val="00CC493C"/>
    <w:rsid w:val="00CC5325"/>
    <w:rsid w:val="00CC54E4"/>
    <w:rsid w:val="00CC5CDE"/>
    <w:rsid w:val="00CC5FDD"/>
    <w:rsid w:val="00CC6085"/>
    <w:rsid w:val="00CC703D"/>
    <w:rsid w:val="00CC72FA"/>
    <w:rsid w:val="00CC7684"/>
    <w:rsid w:val="00CD04BF"/>
    <w:rsid w:val="00CD0A5B"/>
    <w:rsid w:val="00CD18FF"/>
    <w:rsid w:val="00CD2A67"/>
    <w:rsid w:val="00CD412D"/>
    <w:rsid w:val="00CD4865"/>
    <w:rsid w:val="00CE098D"/>
    <w:rsid w:val="00CE31A0"/>
    <w:rsid w:val="00CE43FF"/>
    <w:rsid w:val="00CE5B0E"/>
    <w:rsid w:val="00CE5ECB"/>
    <w:rsid w:val="00CE7518"/>
    <w:rsid w:val="00CE7787"/>
    <w:rsid w:val="00CF3DA9"/>
    <w:rsid w:val="00CF439E"/>
    <w:rsid w:val="00CF66DC"/>
    <w:rsid w:val="00CF6A08"/>
    <w:rsid w:val="00D0093F"/>
    <w:rsid w:val="00D00CAA"/>
    <w:rsid w:val="00D02324"/>
    <w:rsid w:val="00D03E59"/>
    <w:rsid w:val="00D03F73"/>
    <w:rsid w:val="00D04F3F"/>
    <w:rsid w:val="00D07885"/>
    <w:rsid w:val="00D10A23"/>
    <w:rsid w:val="00D10C21"/>
    <w:rsid w:val="00D1120E"/>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27D44"/>
    <w:rsid w:val="00D30896"/>
    <w:rsid w:val="00D32AC2"/>
    <w:rsid w:val="00D32C15"/>
    <w:rsid w:val="00D332B8"/>
    <w:rsid w:val="00D332EE"/>
    <w:rsid w:val="00D33330"/>
    <w:rsid w:val="00D35DA4"/>
    <w:rsid w:val="00D36CAE"/>
    <w:rsid w:val="00D37217"/>
    <w:rsid w:val="00D37E95"/>
    <w:rsid w:val="00D4016E"/>
    <w:rsid w:val="00D40559"/>
    <w:rsid w:val="00D40973"/>
    <w:rsid w:val="00D41B48"/>
    <w:rsid w:val="00D4239E"/>
    <w:rsid w:val="00D42832"/>
    <w:rsid w:val="00D458EC"/>
    <w:rsid w:val="00D4628B"/>
    <w:rsid w:val="00D4682F"/>
    <w:rsid w:val="00D46901"/>
    <w:rsid w:val="00D469A2"/>
    <w:rsid w:val="00D4778E"/>
    <w:rsid w:val="00D516AC"/>
    <w:rsid w:val="00D5431D"/>
    <w:rsid w:val="00D54529"/>
    <w:rsid w:val="00D54963"/>
    <w:rsid w:val="00D549F7"/>
    <w:rsid w:val="00D571B3"/>
    <w:rsid w:val="00D6071E"/>
    <w:rsid w:val="00D60CB9"/>
    <w:rsid w:val="00D61759"/>
    <w:rsid w:val="00D617BE"/>
    <w:rsid w:val="00D62E60"/>
    <w:rsid w:val="00D63330"/>
    <w:rsid w:val="00D6443F"/>
    <w:rsid w:val="00D64618"/>
    <w:rsid w:val="00D64B0E"/>
    <w:rsid w:val="00D64B34"/>
    <w:rsid w:val="00D6581F"/>
    <w:rsid w:val="00D66292"/>
    <w:rsid w:val="00D75606"/>
    <w:rsid w:val="00D76E8B"/>
    <w:rsid w:val="00D77D9E"/>
    <w:rsid w:val="00D804DC"/>
    <w:rsid w:val="00D8065B"/>
    <w:rsid w:val="00D80777"/>
    <w:rsid w:val="00D80FFC"/>
    <w:rsid w:val="00D84716"/>
    <w:rsid w:val="00D84E4B"/>
    <w:rsid w:val="00D86C79"/>
    <w:rsid w:val="00D870D3"/>
    <w:rsid w:val="00D87925"/>
    <w:rsid w:val="00D90156"/>
    <w:rsid w:val="00D90F63"/>
    <w:rsid w:val="00D91521"/>
    <w:rsid w:val="00D92847"/>
    <w:rsid w:val="00D93A55"/>
    <w:rsid w:val="00D9462E"/>
    <w:rsid w:val="00D95807"/>
    <w:rsid w:val="00D9694F"/>
    <w:rsid w:val="00DA09A8"/>
    <w:rsid w:val="00DA0B5F"/>
    <w:rsid w:val="00DA37A5"/>
    <w:rsid w:val="00DA58F5"/>
    <w:rsid w:val="00DA6343"/>
    <w:rsid w:val="00DA6387"/>
    <w:rsid w:val="00DA7954"/>
    <w:rsid w:val="00DB0769"/>
    <w:rsid w:val="00DB32B5"/>
    <w:rsid w:val="00DB7231"/>
    <w:rsid w:val="00DC12E8"/>
    <w:rsid w:val="00DC1C82"/>
    <w:rsid w:val="00DC2F8B"/>
    <w:rsid w:val="00DC6214"/>
    <w:rsid w:val="00DC6989"/>
    <w:rsid w:val="00DD41B2"/>
    <w:rsid w:val="00DD5763"/>
    <w:rsid w:val="00DD6D14"/>
    <w:rsid w:val="00DD770C"/>
    <w:rsid w:val="00DE062C"/>
    <w:rsid w:val="00DE0930"/>
    <w:rsid w:val="00DE4777"/>
    <w:rsid w:val="00DE5C24"/>
    <w:rsid w:val="00DE5E90"/>
    <w:rsid w:val="00DE64C9"/>
    <w:rsid w:val="00DE7425"/>
    <w:rsid w:val="00DF0612"/>
    <w:rsid w:val="00DF11E8"/>
    <w:rsid w:val="00DF2C2A"/>
    <w:rsid w:val="00DF5388"/>
    <w:rsid w:val="00DF6C86"/>
    <w:rsid w:val="00E00076"/>
    <w:rsid w:val="00E01C59"/>
    <w:rsid w:val="00E02375"/>
    <w:rsid w:val="00E04082"/>
    <w:rsid w:val="00E078E6"/>
    <w:rsid w:val="00E10680"/>
    <w:rsid w:val="00E106B3"/>
    <w:rsid w:val="00E10E7B"/>
    <w:rsid w:val="00E11239"/>
    <w:rsid w:val="00E11A1C"/>
    <w:rsid w:val="00E128F4"/>
    <w:rsid w:val="00E132B7"/>
    <w:rsid w:val="00E133FF"/>
    <w:rsid w:val="00E20BB1"/>
    <w:rsid w:val="00E21586"/>
    <w:rsid w:val="00E238D3"/>
    <w:rsid w:val="00E24164"/>
    <w:rsid w:val="00E24A02"/>
    <w:rsid w:val="00E25447"/>
    <w:rsid w:val="00E25F95"/>
    <w:rsid w:val="00E26975"/>
    <w:rsid w:val="00E271E3"/>
    <w:rsid w:val="00E27B82"/>
    <w:rsid w:val="00E32727"/>
    <w:rsid w:val="00E32F56"/>
    <w:rsid w:val="00E334AF"/>
    <w:rsid w:val="00E33B02"/>
    <w:rsid w:val="00E33DCB"/>
    <w:rsid w:val="00E341AD"/>
    <w:rsid w:val="00E349BA"/>
    <w:rsid w:val="00E37352"/>
    <w:rsid w:val="00E37528"/>
    <w:rsid w:val="00E412C6"/>
    <w:rsid w:val="00E423A4"/>
    <w:rsid w:val="00E42F44"/>
    <w:rsid w:val="00E44C7C"/>
    <w:rsid w:val="00E457C3"/>
    <w:rsid w:val="00E479E2"/>
    <w:rsid w:val="00E501C7"/>
    <w:rsid w:val="00E5237B"/>
    <w:rsid w:val="00E53506"/>
    <w:rsid w:val="00E55805"/>
    <w:rsid w:val="00E562BF"/>
    <w:rsid w:val="00E5647F"/>
    <w:rsid w:val="00E5710E"/>
    <w:rsid w:val="00E578FD"/>
    <w:rsid w:val="00E6070B"/>
    <w:rsid w:val="00E63453"/>
    <w:rsid w:val="00E63621"/>
    <w:rsid w:val="00E6519E"/>
    <w:rsid w:val="00E6526C"/>
    <w:rsid w:val="00E658C6"/>
    <w:rsid w:val="00E65C95"/>
    <w:rsid w:val="00E720F1"/>
    <w:rsid w:val="00E7287C"/>
    <w:rsid w:val="00E72D34"/>
    <w:rsid w:val="00E739DA"/>
    <w:rsid w:val="00E75E59"/>
    <w:rsid w:val="00E775FA"/>
    <w:rsid w:val="00E8126B"/>
    <w:rsid w:val="00E82103"/>
    <w:rsid w:val="00E82555"/>
    <w:rsid w:val="00E8351F"/>
    <w:rsid w:val="00E8560F"/>
    <w:rsid w:val="00E86A82"/>
    <w:rsid w:val="00E87958"/>
    <w:rsid w:val="00E87FF4"/>
    <w:rsid w:val="00E90BDB"/>
    <w:rsid w:val="00E91562"/>
    <w:rsid w:val="00E9171F"/>
    <w:rsid w:val="00E919F4"/>
    <w:rsid w:val="00E91C71"/>
    <w:rsid w:val="00E91DE4"/>
    <w:rsid w:val="00E95967"/>
    <w:rsid w:val="00E95FE7"/>
    <w:rsid w:val="00E974EA"/>
    <w:rsid w:val="00EA079A"/>
    <w:rsid w:val="00EA140B"/>
    <w:rsid w:val="00EA2C68"/>
    <w:rsid w:val="00EA3332"/>
    <w:rsid w:val="00EA5641"/>
    <w:rsid w:val="00EA782F"/>
    <w:rsid w:val="00EB0290"/>
    <w:rsid w:val="00EB0E0E"/>
    <w:rsid w:val="00EB0EB1"/>
    <w:rsid w:val="00EB1A7C"/>
    <w:rsid w:val="00EB287D"/>
    <w:rsid w:val="00EB3259"/>
    <w:rsid w:val="00EB4277"/>
    <w:rsid w:val="00EB4369"/>
    <w:rsid w:val="00EB45C8"/>
    <w:rsid w:val="00EB4CFB"/>
    <w:rsid w:val="00EB5957"/>
    <w:rsid w:val="00EB620C"/>
    <w:rsid w:val="00EB63CE"/>
    <w:rsid w:val="00EB64F5"/>
    <w:rsid w:val="00EB7A18"/>
    <w:rsid w:val="00EB7CD1"/>
    <w:rsid w:val="00EC036D"/>
    <w:rsid w:val="00EC0D27"/>
    <w:rsid w:val="00EC1366"/>
    <w:rsid w:val="00EC188C"/>
    <w:rsid w:val="00EC2193"/>
    <w:rsid w:val="00EC27EE"/>
    <w:rsid w:val="00EC2A87"/>
    <w:rsid w:val="00EC2DC8"/>
    <w:rsid w:val="00EC3405"/>
    <w:rsid w:val="00EC37B9"/>
    <w:rsid w:val="00EC47F8"/>
    <w:rsid w:val="00ED1764"/>
    <w:rsid w:val="00ED2109"/>
    <w:rsid w:val="00ED31FE"/>
    <w:rsid w:val="00ED3899"/>
    <w:rsid w:val="00ED3CB2"/>
    <w:rsid w:val="00ED4BBE"/>
    <w:rsid w:val="00ED51E0"/>
    <w:rsid w:val="00ED58BF"/>
    <w:rsid w:val="00ED650B"/>
    <w:rsid w:val="00ED7B16"/>
    <w:rsid w:val="00EE09F6"/>
    <w:rsid w:val="00EF0868"/>
    <w:rsid w:val="00EF0AA6"/>
    <w:rsid w:val="00EF138B"/>
    <w:rsid w:val="00EF1EC1"/>
    <w:rsid w:val="00EF2A6F"/>
    <w:rsid w:val="00EF3524"/>
    <w:rsid w:val="00EF3B57"/>
    <w:rsid w:val="00EF5F70"/>
    <w:rsid w:val="00EF6503"/>
    <w:rsid w:val="00EF758E"/>
    <w:rsid w:val="00EF795A"/>
    <w:rsid w:val="00F01771"/>
    <w:rsid w:val="00F04ED2"/>
    <w:rsid w:val="00F05878"/>
    <w:rsid w:val="00F06F6F"/>
    <w:rsid w:val="00F06FB3"/>
    <w:rsid w:val="00F07865"/>
    <w:rsid w:val="00F10C39"/>
    <w:rsid w:val="00F10F02"/>
    <w:rsid w:val="00F13113"/>
    <w:rsid w:val="00F13497"/>
    <w:rsid w:val="00F13E65"/>
    <w:rsid w:val="00F1565B"/>
    <w:rsid w:val="00F16E87"/>
    <w:rsid w:val="00F17CFC"/>
    <w:rsid w:val="00F21516"/>
    <w:rsid w:val="00F22128"/>
    <w:rsid w:val="00F23D3D"/>
    <w:rsid w:val="00F248E5"/>
    <w:rsid w:val="00F30ED3"/>
    <w:rsid w:val="00F320E1"/>
    <w:rsid w:val="00F336DD"/>
    <w:rsid w:val="00F343F2"/>
    <w:rsid w:val="00F34FDA"/>
    <w:rsid w:val="00F35270"/>
    <w:rsid w:val="00F35978"/>
    <w:rsid w:val="00F364DC"/>
    <w:rsid w:val="00F379FC"/>
    <w:rsid w:val="00F37DFD"/>
    <w:rsid w:val="00F40083"/>
    <w:rsid w:val="00F421D5"/>
    <w:rsid w:val="00F4225C"/>
    <w:rsid w:val="00F43EB8"/>
    <w:rsid w:val="00F46372"/>
    <w:rsid w:val="00F470A7"/>
    <w:rsid w:val="00F47DB0"/>
    <w:rsid w:val="00F51A14"/>
    <w:rsid w:val="00F51A28"/>
    <w:rsid w:val="00F52A68"/>
    <w:rsid w:val="00F53906"/>
    <w:rsid w:val="00F54419"/>
    <w:rsid w:val="00F54D22"/>
    <w:rsid w:val="00F60BC9"/>
    <w:rsid w:val="00F60C5D"/>
    <w:rsid w:val="00F615EC"/>
    <w:rsid w:val="00F61AA8"/>
    <w:rsid w:val="00F62DBA"/>
    <w:rsid w:val="00F63E2C"/>
    <w:rsid w:val="00F63FE6"/>
    <w:rsid w:val="00F65609"/>
    <w:rsid w:val="00F65D30"/>
    <w:rsid w:val="00F65E85"/>
    <w:rsid w:val="00F67219"/>
    <w:rsid w:val="00F674D4"/>
    <w:rsid w:val="00F678E6"/>
    <w:rsid w:val="00F67A2C"/>
    <w:rsid w:val="00F67C81"/>
    <w:rsid w:val="00F70753"/>
    <w:rsid w:val="00F71A6E"/>
    <w:rsid w:val="00F71BAC"/>
    <w:rsid w:val="00F72657"/>
    <w:rsid w:val="00F72E85"/>
    <w:rsid w:val="00F73F4C"/>
    <w:rsid w:val="00F77A34"/>
    <w:rsid w:val="00F77B03"/>
    <w:rsid w:val="00F80477"/>
    <w:rsid w:val="00F82177"/>
    <w:rsid w:val="00F823D6"/>
    <w:rsid w:val="00F82F85"/>
    <w:rsid w:val="00F83350"/>
    <w:rsid w:val="00F93C30"/>
    <w:rsid w:val="00F97948"/>
    <w:rsid w:val="00F97BB1"/>
    <w:rsid w:val="00FA24D1"/>
    <w:rsid w:val="00FA372B"/>
    <w:rsid w:val="00FA6D0A"/>
    <w:rsid w:val="00FA6DD4"/>
    <w:rsid w:val="00FB17A1"/>
    <w:rsid w:val="00FB2143"/>
    <w:rsid w:val="00FB239C"/>
    <w:rsid w:val="00FB2514"/>
    <w:rsid w:val="00FB4305"/>
    <w:rsid w:val="00FB5054"/>
    <w:rsid w:val="00FB55B9"/>
    <w:rsid w:val="00FB6003"/>
    <w:rsid w:val="00FC2C8F"/>
    <w:rsid w:val="00FC3DF0"/>
    <w:rsid w:val="00FC430C"/>
    <w:rsid w:val="00FC47ED"/>
    <w:rsid w:val="00FC4B25"/>
    <w:rsid w:val="00FC4DF1"/>
    <w:rsid w:val="00FC57AC"/>
    <w:rsid w:val="00FC5944"/>
    <w:rsid w:val="00FC69C9"/>
    <w:rsid w:val="00FC6FCA"/>
    <w:rsid w:val="00FD08A6"/>
    <w:rsid w:val="00FD113A"/>
    <w:rsid w:val="00FD373C"/>
    <w:rsid w:val="00FD47E2"/>
    <w:rsid w:val="00FD4C34"/>
    <w:rsid w:val="00FD5353"/>
    <w:rsid w:val="00FD5937"/>
    <w:rsid w:val="00FD67B1"/>
    <w:rsid w:val="00FE0F33"/>
    <w:rsid w:val="00FE3C3A"/>
    <w:rsid w:val="00FE4AE2"/>
    <w:rsid w:val="00FE5509"/>
    <w:rsid w:val="00FE55F4"/>
    <w:rsid w:val="00FE59E8"/>
    <w:rsid w:val="00FE75C1"/>
    <w:rsid w:val="00FF036E"/>
    <w:rsid w:val="00FF06CF"/>
    <w:rsid w:val="00FF0BD5"/>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B65D7EF"/>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uiPriority w:val="99"/>
    <w:qFormat/>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26"/>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uiPriority w:val="99"/>
    <w:qFormat/>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198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8E9590-43CC-47D5-861C-68537774E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2422</TotalTime>
  <Pages>51</Pages>
  <Words>4449</Words>
  <Characters>25361</Characters>
  <Application>Microsoft Office Word</Application>
  <DocSecurity>0</DocSecurity>
  <Lines>211</Lines>
  <Paragraphs>59</Paragraphs>
  <ScaleCrop>false</ScaleCrop>
  <Company>Lenovo</Company>
  <LinksUpToDate>false</LinksUpToDate>
  <CharactersWithSpaces>29751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1603</cp:revision>
  <cp:lastPrinted>2017-05-08T06:28:00Z</cp:lastPrinted>
  <dcterms:created xsi:type="dcterms:W3CDTF">2018-08-06T07:55:00Z</dcterms:created>
  <dcterms:modified xsi:type="dcterms:W3CDTF">2021-03-19T09:12:00Z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