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7326F38" w14:textId="77777777" w:rsidR="0047363F" w:rsidRDefault="0047363F">
      <w:pPr>
        <w:jc w:val="center"/>
        <w:rPr>
          <w:rFonts w:ascii="宋体" w:eastAsia="宋体" w:hAnsi="宋体" w:cs="Times New Roman"/>
          <w:color w:val="FF0000"/>
          <w:sz w:val="52"/>
          <w:szCs w:val="52"/>
        </w:rPr>
      </w:pPr>
    </w:p>
    <w:p w14:paraId="7E591787" w14:textId="4CC33851" w:rsidR="003E1436" w:rsidRDefault="00B34667">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深圳大学三校区互动教学智慧信息系统可行性研究报告编制</w:t>
      </w:r>
    </w:p>
    <w:p w14:paraId="3AE885D6" w14:textId="77777777" w:rsidR="003E1436"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5CC9579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B34667">
        <w:rPr>
          <w:rFonts w:ascii="宋体" w:eastAsia="宋体" w:hAnsi="宋体" w:cs="Times New Roman" w:hint="eastAsia"/>
          <w:color w:val="FF0000"/>
          <w:sz w:val="30"/>
          <w:szCs w:val="24"/>
        </w:rPr>
        <w:t>SZUCG20180281FW</w:t>
      </w:r>
      <w:r>
        <w:rPr>
          <w:rFonts w:ascii="宋体" w:eastAsia="宋体" w:hAnsi="宋体" w:cs="Times New Roman" w:hint="eastAsia"/>
          <w:color w:val="000000"/>
          <w:sz w:val="30"/>
          <w:szCs w:val="24"/>
        </w:rPr>
        <w:t>）</w:t>
      </w:r>
    </w:p>
    <w:p w14:paraId="70721352" w14:textId="77777777" w:rsidR="003E1436" w:rsidRDefault="003E1436">
      <w:pPr>
        <w:jc w:val="center"/>
        <w:rPr>
          <w:rFonts w:ascii="宋体" w:eastAsia="宋体" w:hAnsi="宋体" w:cs="Times New Roman"/>
          <w:color w:val="000000"/>
          <w:sz w:val="90"/>
          <w:szCs w:val="24"/>
        </w:rPr>
      </w:pP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12726D61"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36186A">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6F2296">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AA3C6"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2723150C"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B34667">
        <w:rPr>
          <w:rFonts w:ascii="宋体" w:eastAsia="宋体" w:hAnsi="宋体" w:cs="Times New Roman" w:hint="eastAsia"/>
          <w:sz w:val="32"/>
          <w:szCs w:val="24"/>
        </w:rPr>
        <w:t>SZUCG20180281FW</w:t>
      </w:r>
    </w:p>
    <w:p w14:paraId="0C91E6A7" w14:textId="24865A26"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B34667">
        <w:rPr>
          <w:rFonts w:ascii="宋体" w:eastAsia="宋体" w:hAnsi="宋体" w:cs="Times New Roman" w:hint="eastAsia"/>
          <w:sz w:val="32"/>
          <w:szCs w:val="24"/>
        </w:rPr>
        <w:t>深圳大学三校区互动教学智慧信息系统可行性研究报告编制</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77777777" w:rsidR="003E1436" w:rsidRDefault="003E1436">
      <w:pPr>
        <w:rPr>
          <w:rFonts w:ascii="Times New Roman" w:eastAsia="宋体" w:hAnsi="Times New Roman" w:cs="Times New Roman"/>
          <w:szCs w:val="24"/>
        </w:rPr>
      </w:pPr>
    </w:p>
    <w:p w14:paraId="603A49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72A1F4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65FF036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332054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3101F2A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32C6B36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BDE6DB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6F2498E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6A0B3E1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4C5B018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558E53"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93"/>
        <w:gridCol w:w="10"/>
        <w:gridCol w:w="2978"/>
        <w:gridCol w:w="846"/>
        <w:gridCol w:w="1112"/>
        <w:gridCol w:w="2566"/>
      </w:tblGrid>
      <w:tr w:rsidR="0052667E" w:rsidRPr="00AC72C7" w14:paraId="41B9A3FF" w14:textId="77777777" w:rsidTr="00CF2246">
        <w:tc>
          <w:tcPr>
            <w:tcW w:w="834" w:type="dxa"/>
            <w:tcBorders>
              <w:top w:val="single" w:sz="4" w:space="0" w:color="auto"/>
              <w:left w:val="single" w:sz="4" w:space="0" w:color="auto"/>
              <w:bottom w:val="single" w:sz="4" w:space="0" w:color="auto"/>
              <w:right w:val="single" w:sz="4" w:space="0" w:color="auto"/>
            </w:tcBorders>
          </w:tcPr>
          <w:p w14:paraId="02E9B51B"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5639" w:type="dxa"/>
            <w:gridSpan w:val="5"/>
            <w:tcBorders>
              <w:top w:val="single" w:sz="4" w:space="0" w:color="auto"/>
              <w:left w:val="single" w:sz="4" w:space="0" w:color="auto"/>
              <w:bottom w:val="single" w:sz="4" w:space="0" w:color="auto"/>
              <w:right w:val="single" w:sz="4" w:space="0" w:color="auto"/>
            </w:tcBorders>
          </w:tcPr>
          <w:p w14:paraId="5AD56E9A" w14:textId="77777777" w:rsidR="0052667E" w:rsidRPr="00AC72C7" w:rsidRDefault="0052667E" w:rsidP="00506D3A">
            <w:pPr>
              <w:jc w:val="center"/>
              <w:rPr>
                <w:rFonts w:ascii="宋体" w:hAnsi="宋体"/>
                <w:szCs w:val="21"/>
              </w:rPr>
            </w:pPr>
            <w:r w:rsidRPr="00AC72C7">
              <w:rPr>
                <w:rFonts w:ascii="宋体" w:hAnsi="宋体" w:hint="eastAsia"/>
                <w:szCs w:val="21"/>
              </w:rPr>
              <w:t>评分项</w:t>
            </w:r>
          </w:p>
        </w:tc>
        <w:tc>
          <w:tcPr>
            <w:tcW w:w="2566" w:type="dxa"/>
            <w:tcBorders>
              <w:top w:val="single" w:sz="4" w:space="0" w:color="auto"/>
              <w:left w:val="single" w:sz="4" w:space="0" w:color="auto"/>
              <w:bottom w:val="single" w:sz="4" w:space="0" w:color="auto"/>
              <w:right w:val="single" w:sz="4" w:space="0" w:color="auto"/>
            </w:tcBorders>
          </w:tcPr>
          <w:p w14:paraId="4900E0B7"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r>
      <w:tr w:rsidR="0052667E" w:rsidRPr="00AC72C7" w14:paraId="50960134" w14:textId="77777777" w:rsidTr="00CF2246">
        <w:tc>
          <w:tcPr>
            <w:tcW w:w="834" w:type="dxa"/>
            <w:tcBorders>
              <w:top w:val="single" w:sz="4" w:space="0" w:color="auto"/>
              <w:left w:val="single" w:sz="4" w:space="0" w:color="auto"/>
              <w:bottom w:val="single" w:sz="4" w:space="0" w:color="auto"/>
              <w:right w:val="single" w:sz="4" w:space="0" w:color="auto"/>
            </w:tcBorders>
          </w:tcPr>
          <w:p w14:paraId="09D54D79"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5639" w:type="dxa"/>
            <w:gridSpan w:val="5"/>
            <w:tcBorders>
              <w:top w:val="single" w:sz="4" w:space="0" w:color="auto"/>
              <w:left w:val="single" w:sz="4" w:space="0" w:color="auto"/>
              <w:bottom w:val="single" w:sz="4" w:space="0" w:color="auto"/>
              <w:right w:val="single" w:sz="4" w:space="0" w:color="auto"/>
            </w:tcBorders>
          </w:tcPr>
          <w:p w14:paraId="5709DAA5" w14:textId="77777777" w:rsidR="0052667E" w:rsidRPr="00AC72C7" w:rsidRDefault="0052667E" w:rsidP="00506D3A">
            <w:pPr>
              <w:jc w:val="center"/>
              <w:rPr>
                <w:rFonts w:ascii="宋体" w:hAnsi="宋体"/>
                <w:szCs w:val="21"/>
              </w:rPr>
            </w:pPr>
            <w:r w:rsidRPr="00AC72C7">
              <w:rPr>
                <w:rFonts w:ascii="宋体" w:hAnsi="宋体" w:hint="eastAsia"/>
                <w:szCs w:val="21"/>
              </w:rPr>
              <w:t>价格</w:t>
            </w:r>
          </w:p>
        </w:tc>
        <w:tc>
          <w:tcPr>
            <w:tcW w:w="2566" w:type="dxa"/>
            <w:tcBorders>
              <w:top w:val="single" w:sz="4" w:space="0" w:color="auto"/>
              <w:left w:val="single" w:sz="4" w:space="0" w:color="auto"/>
              <w:bottom w:val="single" w:sz="4" w:space="0" w:color="auto"/>
              <w:right w:val="single" w:sz="4" w:space="0" w:color="auto"/>
            </w:tcBorders>
          </w:tcPr>
          <w:p w14:paraId="3015D4EB" w14:textId="49696B2D" w:rsidR="0052667E" w:rsidRPr="00AC72C7" w:rsidRDefault="0052667E" w:rsidP="00506D3A">
            <w:pPr>
              <w:jc w:val="center"/>
              <w:rPr>
                <w:rFonts w:ascii="宋体" w:hAnsi="宋体"/>
                <w:szCs w:val="21"/>
              </w:rPr>
            </w:pPr>
            <w:r w:rsidRPr="00AC72C7">
              <w:rPr>
                <w:rFonts w:ascii="宋体" w:hAnsi="宋体" w:hint="eastAsia"/>
                <w:szCs w:val="21"/>
              </w:rPr>
              <w:t>2</w:t>
            </w:r>
            <w:r w:rsidRPr="00AC72C7">
              <w:rPr>
                <w:rFonts w:ascii="宋体" w:hAnsi="宋体"/>
                <w:szCs w:val="21"/>
              </w:rPr>
              <w:t>0</w:t>
            </w:r>
          </w:p>
        </w:tc>
      </w:tr>
      <w:tr w:rsidR="0052667E" w:rsidRPr="00AC72C7" w14:paraId="3563BA43" w14:textId="77777777" w:rsidTr="00CF2246">
        <w:tc>
          <w:tcPr>
            <w:tcW w:w="834" w:type="dxa"/>
            <w:tcBorders>
              <w:top w:val="single" w:sz="4" w:space="0" w:color="auto"/>
              <w:left w:val="single" w:sz="4" w:space="0" w:color="auto"/>
              <w:bottom w:val="single" w:sz="4" w:space="0" w:color="auto"/>
              <w:right w:val="single" w:sz="4" w:space="0" w:color="auto"/>
            </w:tcBorders>
          </w:tcPr>
          <w:p w14:paraId="25B90CD2" w14:textId="77777777" w:rsidR="0052667E" w:rsidRPr="00AC72C7" w:rsidRDefault="0052667E" w:rsidP="00506D3A">
            <w:pPr>
              <w:jc w:val="center"/>
              <w:rPr>
                <w:rFonts w:ascii="宋体" w:hAnsi="宋体"/>
                <w:szCs w:val="21"/>
              </w:rPr>
            </w:pPr>
            <w:r w:rsidRPr="00AC72C7">
              <w:rPr>
                <w:rFonts w:ascii="宋体" w:hAnsi="宋体"/>
                <w:szCs w:val="21"/>
              </w:rPr>
              <w:t>2</w:t>
            </w:r>
          </w:p>
        </w:tc>
        <w:tc>
          <w:tcPr>
            <w:tcW w:w="5639" w:type="dxa"/>
            <w:gridSpan w:val="5"/>
            <w:tcBorders>
              <w:top w:val="single" w:sz="4" w:space="0" w:color="auto"/>
              <w:left w:val="single" w:sz="4" w:space="0" w:color="auto"/>
              <w:bottom w:val="single" w:sz="4" w:space="0" w:color="auto"/>
              <w:right w:val="single" w:sz="4" w:space="0" w:color="auto"/>
            </w:tcBorders>
          </w:tcPr>
          <w:p w14:paraId="472DA177" w14:textId="77777777" w:rsidR="0052667E" w:rsidRPr="00AC72C7" w:rsidRDefault="0052667E" w:rsidP="00506D3A">
            <w:pPr>
              <w:jc w:val="center"/>
              <w:rPr>
                <w:rFonts w:ascii="宋体" w:hAnsi="宋体"/>
                <w:szCs w:val="21"/>
              </w:rPr>
            </w:pPr>
            <w:r w:rsidRPr="00AC72C7">
              <w:rPr>
                <w:rFonts w:ascii="宋体" w:hAnsi="宋体" w:hint="eastAsia"/>
                <w:szCs w:val="21"/>
              </w:rPr>
              <w:t>技术部分</w:t>
            </w:r>
          </w:p>
        </w:tc>
        <w:tc>
          <w:tcPr>
            <w:tcW w:w="2566" w:type="dxa"/>
            <w:tcBorders>
              <w:top w:val="single" w:sz="4" w:space="0" w:color="auto"/>
              <w:left w:val="single" w:sz="4" w:space="0" w:color="auto"/>
              <w:bottom w:val="single" w:sz="4" w:space="0" w:color="auto"/>
              <w:right w:val="single" w:sz="4" w:space="0" w:color="auto"/>
            </w:tcBorders>
          </w:tcPr>
          <w:p w14:paraId="3C982F84" w14:textId="64E65BA8" w:rsidR="0052667E" w:rsidRPr="00AC72C7" w:rsidRDefault="002A73EC" w:rsidP="00506D3A">
            <w:pPr>
              <w:jc w:val="center"/>
              <w:rPr>
                <w:rFonts w:ascii="宋体" w:hAnsi="宋体"/>
                <w:szCs w:val="21"/>
              </w:rPr>
            </w:pPr>
            <w:r>
              <w:rPr>
                <w:rFonts w:ascii="宋体" w:hAnsi="宋体" w:hint="eastAsia"/>
                <w:szCs w:val="21"/>
              </w:rPr>
              <w:t>40</w:t>
            </w:r>
          </w:p>
        </w:tc>
      </w:tr>
      <w:tr w:rsidR="0052667E" w:rsidRPr="00AC72C7" w14:paraId="4FE0F672" w14:textId="77777777" w:rsidTr="00CF2246">
        <w:trPr>
          <w:trHeight w:val="63"/>
        </w:trPr>
        <w:tc>
          <w:tcPr>
            <w:tcW w:w="834" w:type="dxa"/>
            <w:vMerge w:val="restart"/>
            <w:tcBorders>
              <w:top w:val="single" w:sz="4" w:space="0" w:color="auto"/>
              <w:left w:val="single" w:sz="4" w:space="0" w:color="auto"/>
              <w:right w:val="single" w:sz="4" w:space="0" w:color="auto"/>
            </w:tcBorders>
          </w:tcPr>
          <w:p w14:paraId="4DED77FA" w14:textId="77777777" w:rsidR="0052667E" w:rsidRPr="00AC72C7" w:rsidRDefault="0052667E" w:rsidP="00506D3A">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2A209148"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88" w:type="dxa"/>
            <w:gridSpan w:val="2"/>
            <w:tcBorders>
              <w:top w:val="single" w:sz="4" w:space="0" w:color="auto"/>
              <w:left w:val="single" w:sz="4" w:space="0" w:color="auto"/>
              <w:bottom w:val="single" w:sz="4" w:space="0" w:color="auto"/>
              <w:right w:val="single" w:sz="4" w:space="0" w:color="auto"/>
            </w:tcBorders>
          </w:tcPr>
          <w:p w14:paraId="3E723A5E"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3F35FF5E"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2" w:type="dxa"/>
            <w:tcBorders>
              <w:top w:val="single" w:sz="4" w:space="0" w:color="auto"/>
              <w:left w:val="single" w:sz="4" w:space="0" w:color="auto"/>
              <w:bottom w:val="single" w:sz="4" w:space="0" w:color="auto"/>
              <w:right w:val="single" w:sz="4" w:space="0" w:color="auto"/>
            </w:tcBorders>
          </w:tcPr>
          <w:p w14:paraId="15927D1C"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66" w:type="dxa"/>
            <w:tcBorders>
              <w:top w:val="single" w:sz="4" w:space="0" w:color="auto"/>
              <w:left w:val="single" w:sz="4" w:space="0" w:color="auto"/>
              <w:bottom w:val="single" w:sz="4" w:space="0" w:color="auto"/>
              <w:right w:val="single" w:sz="4" w:space="0" w:color="auto"/>
            </w:tcBorders>
          </w:tcPr>
          <w:p w14:paraId="2FD66B59"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41EE35D0" w14:textId="77777777" w:rsidTr="00CF2246">
        <w:trPr>
          <w:trHeight w:val="63"/>
        </w:trPr>
        <w:tc>
          <w:tcPr>
            <w:tcW w:w="0" w:type="auto"/>
            <w:vMerge/>
            <w:tcBorders>
              <w:left w:val="single" w:sz="4" w:space="0" w:color="auto"/>
              <w:right w:val="single" w:sz="4" w:space="0" w:color="auto"/>
            </w:tcBorders>
            <w:vAlign w:val="center"/>
          </w:tcPr>
          <w:p w14:paraId="045B4756"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3CCC7281"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2988" w:type="dxa"/>
            <w:gridSpan w:val="2"/>
            <w:tcBorders>
              <w:top w:val="single" w:sz="4" w:space="0" w:color="auto"/>
              <w:left w:val="single" w:sz="4" w:space="0" w:color="auto"/>
              <w:bottom w:val="single" w:sz="4" w:space="0" w:color="auto"/>
              <w:right w:val="single" w:sz="4" w:space="0" w:color="auto"/>
            </w:tcBorders>
          </w:tcPr>
          <w:p w14:paraId="0A51848D" w14:textId="77777777" w:rsidR="0052667E" w:rsidRPr="00AC72C7" w:rsidRDefault="0052667E" w:rsidP="00506D3A">
            <w:pPr>
              <w:jc w:val="center"/>
              <w:rPr>
                <w:rFonts w:ascii="宋体" w:hAnsi="宋体"/>
                <w:szCs w:val="21"/>
              </w:rPr>
            </w:pPr>
            <w:r w:rsidRPr="00AC72C7">
              <w:rPr>
                <w:rFonts w:ascii="宋体" w:hAnsi="宋体" w:hint="eastAsia"/>
                <w:szCs w:val="21"/>
              </w:rPr>
              <w:t>实施方案（工作措施、工作方法、工作手段、工作流程）</w:t>
            </w:r>
          </w:p>
        </w:tc>
        <w:tc>
          <w:tcPr>
            <w:tcW w:w="846" w:type="dxa"/>
            <w:tcBorders>
              <w:top w:val="single" w:sz="4" w:space="0" w:color="auto"/>
              <w:left w:val="single" w:sz="4" w:space="0" w:color="auto"/>
              <w:bottom w:val="single" w:sz="4" w:space="0" w:color="auto"/>
              <w:right w:val="single" w:sz="4" w:space="0" w:color="auto"/>
            </w:tcBorders>
          </w:tcPr>
          <w:p w14:paraId="7456C5D9" w14:textId="78B919D1" w:rsidR="0052667E" w:rsidRPr="00AC72C7" w:rsidRDefault="0052667E" w:rsidP="00506D3A">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2" w:type="dxa"/>
            <w:tcBorders>
              <w:top w:val="single" w:sz="4" w:space="0" w:color="auto"/>
              <w:left w:val="single" w:sz="4" w:space="0" w:color="auto"/>
              <w:bottom w:val="single" w:sz="4" w:space="0" w:color="auto"/>
              <w:right w:val="single" w:sz="4" w:space="0" w:color="auto"/>
            </w:tcBorders>
          </w:tcPr>
          <w:p w14:paraId="3FF1119D"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1E3D9093" w14:textId="4D50B7E9" w:rsidR="0052667E" w:rsidRPr="00AC72C7" w:rsidRDefault="0052667E" w:rsidP="00506D3A">
            <w:pPr>
              <w:jc w:val="center"/>
              <w:rPr>
                <w:rFonts w:ascii="宋体" w:hAnsi="宋体"/>
                <w:szCs w:val="21"/>
              </w:rPr>
            </w:pPr>
            <w:r w:rsidRPr="00AC72C7">
              <w:rPr>
                <w:rFonts w:ascii="宋体" w:hAnsi="宋体" w:hint="eastAsia"/>
                <w:szCs w:val="21"/>
              </w:rPr>
              <w:t>考察内容：</w:t>
            </w:r>
            <w:r w:rsidR="00CF2246" w:rsidRPr="005337C6">
              <w:rPr>
                <w:rFonts w:ascii="Calibri" w:eastAsia="宋体" w:hAnsi="Calibri" w:cs="Times New Roman" w:hint="eastAsia"/>
              </w:rPr>
              <w:t>针对本项目建设总体目标、内容、系统总体架构以及项目分项建设方案、项目</w:t>
            </w:r>
            <w:r w:rsidR="00CF2246">
              <w:rPr>
                <w:rFonts w:ascii="Calibri" w:eastAsia="宋体" w:hAnsi="Calibri" w:cs="Times New Roman" w:hint="eastAsia"/>
              </w:rPr>
              <w:t>匡算</w:t>
            </w:r>
            <w:r w:rsidR="00CF2246" w:rsidRPr="005337C6">
              <w:rPr>
                <w:rFonts w:ascii="Calibri" w:eastAsia="宋体" w:hAnsi="Calibri" w:cs="Times New Roman" w:hint="eastAsia"/>
              </w:rPr>
              <w:t>等进行评价</w:t>
            </w:r>
            <w:r w:rsidR="00CF2246">
              <w:rPr>
                <w:rFonts w:hint="eastAsia"/>
              </w:rPr>
              <w:t>。</w:t>
            </w:r>
          </w:p>
          <w:p w14:paraId="3AE01764" w14:textId="77777777"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14:paraId="11C69FF0" w14:textId="77777777" w:rsidTr="00CF2246">
        <w:trPr>
          <w:trHeight w:val="63"/>
        </w:trPr>
        <w:tc>
          <w:tcPr>
            <w:tcW w:w="0" w:type="auto"/>
            <w:vMerge/>
            <w:tcBorders>
              <w:left w:val="single" w:sz="4" w:space="0" w:color="auto"/>
              <w:right w:val="single" w:sz="4" w:space="0" w:color="auto"/>
            </w:tcBorders>
            <w:vAlign w:val="center"/>
          </w:tcPr>
          <w:p w14:paraId="6A934846"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2F488BDC" w14:textId="77777777" w:rsidR="0052667E" w:rsidRPr="00AC72C7" w:rsidRDefault="0052667E" w:rsidP="00506D3A">
            <w:pPr>
              <w:jc w:val="center"/>
              <w:rPr>
                <w:rFonts w:ascii="宋体" w:hAnsi="宋体"/>
                <w:szCs w:val="21"/>
              </w:rPr>
            </w:pPr>
            <w:r w:rsidRPr="00AC72C7">
              <w:rPr>
                <w:rFonts w:ascii="宋体" w:hAnsi="宋体"/>
                <w:szCs w:val="21"/>
              </w:rPr>
              <w:t>2</w:t>
            </w:r>
          </w:p>
        </w:tc>
        <w:tc>
          <w:tcPr>
            <w:tcW w:w="2988" w:type="dxa"/>
            <w:gridSpan w:val="2"/>
            <w:tcBorders>
              <w:top w:val="single" w:sz="4" w:space="0" w:color="auto"/>
              <w:left w:val="single" w:sz="4" w:space="0" w:color="auto"/>
              <w:bottom w:val="single" w:sz="4" w:space="0" w:color="auto"/>
              <w:right w:val="single" w:sz="4" w:space="0" w:color="auto"/>
            </w:tcBorders>
          </w:tcPr>
          <w:p w14:paraId="0D2A3604" w14:textId="77777777" w:rsidR="0052667E" w:rsidRPr="00AC72C7" w:rsidRDefault="0052667E" w:rsidP="00506D3A">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46" w:type="dxa"/>
            <w:tcBorders>
              <w:top w:val="single" w:sz="4" w:space="0" w:color="auto"/>
              <w:left w:val="single" w:sz="4" w:space="0" w:color="auto"/>
              <w:bottom w:val="single" w:sz="4" w:space="0" w:color="auto"/>
              <w:right w:val="single" w:sz="4" w:space="0" w:color="auto"/>
            </w:tcBorders>
          </w:tcPr>
          <w:p w14:paraId="2766E8AF" w14:textId="74572D8B" w:rsidR="0052667E" w:rsidRPr="00AC72C7" w:rsidRDefault="002A73EC" w:rsidP="00506D3A">
            <w:pPr>
              <w:jc w:val="center"/>
              <w:rPr>
                <w:rFonts w:ascii="宋体" w:hAnsi="宋体"/>
                <w:szCs w:val="21"/>
              </w:rPr>
            </w:pPr>
            <w:r>
              <w:rPr>
                <w:rFonts w:ascii="宋体" w:hAnsi="宋体" w:hint="eastAsia"/>
                <w:szCs w:val="21"/>
              </w:rPr>
              <w:t>10</w:t>
            </w:r>
          </w:p>
        </w:tc>
        <w:tc>
          <w:tcPr>
            <w:tcW w:w="1112" w:type="dxa"/>
            <w:tcBorders>
              <w:top w:val="single" w:sz="4" w:space="0" w:color="auto"/>
              <w:left w:val="single" w:sz="4" w:space="0" w:color="auto"/>
              <w:bottom w:val="single" w:sz="4" w:space="0" w:color="auto"/>
              <w:right w:val="single" w:sz="4" w:space="0" w:color="auto"/>
            </w:tcBorders>
          </w:tcPr>
          <w:p w14:paraId="31F94204"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42664F05" w14:textId="3355AC20" w:rsidR="0052667E" w:rsidRPr="00AC72C7" w:rsidRDefault="0052667E" w:rsidP="00506D3A">
            <w:pPr>
              <w:jc w:val="center"/>
              <w:rPr>
                <w:rFonts w:ascii="宋体" w:hAnsi="宋体"/>
                <w:szCs w:val="21"/>
              </w:rPr>
            </w:pPr>
            <w:r w:rsidRPr="00AC72C7">
              <w:rPr>
                <w:rFonts w:ascii="宋体" w:hAnsi="宋体" w:hint="eastAsia"/>
                <w:szCs w:val="21"/>
              </w:rPr>
              <w:t>考察内容：</w:t>
            </w:r>
            <w:r w:rsidR="00CF2246">
              <w:rPr>
                <w:rFonts w:ascii="Calibri" w:eastAsia="宋体" w:hAnsi="Calibri" w:cs="Arial" w:hint="eastAsia"/>
                <w:bCs/>
              </w:rPr>
              <w:t>对项目现状是否有全面准确了解、</w:t>
            </w:r>
            <w:r w:rsidR="00CF2246" w:rsidRPr="005337C6">
              <w:rPr>
                <w:rFonts w:ascii="Calibri" w:eastAsia="宋体" w:hAnsi="Calibri" w:cs="Arial" w:hint="eastAsia"/>
                <w:bCs/>
              </w:rPr>
              <w:t>对存在问题分析</w:t>
            </w:r>
            <w:r w:rsidR="00CF2246">
              <w:rPr>
                <w:rFonts w:ascii="Calibri" w:eastAsia="宋体" w:hAnsi="Calibri" w:cs="Arial" w:hint="eastAsia"/>
                <w:bCs/>
              </w:rPr>
              <w:t>是否</w:t>
            </w:r>
            <w:r w:rsidR="00CF2246" w:rsidRPr="005337C6">
              <w:rPr>
                <w:rFonts w:ascii="Calibri" w:eastAsia="宋体" w:hAnsi="Calibri" w:cs="Arial" w:hint="eastAsia"/>
                <w:bCs/>
              </w:rPr>
              <w:t>准确</w:t>
            </w:r>
            <w:r w:rsidR="00CF2246">
              <w:rPr>
                <w:rFonts w:ascii="Calibri" w:eastAsia="宋体" w:hAnsi="Calibri" w:cs="Arial" w:hint="eastAsia"/>
                <w:bCs/>
              </w:rPr>
              <w:t>、对</w:t>
            </w:r>
            <w:r w:rsidR="00CF2246" w:rsidRPr="005337C6">
              <w:rPr>
                <w:rFonts w:ascii="Calibri" w:eastAsia="宋体" w:hAnsi="Calibri" w:cs="Arial" w:hint="eastAsia"/>
                <w:bCs/>
              </w:rPr>
              <w:t>项目需求理解</w:t>
            </w:r>
            <w:r w:rsidR="00CF2246">
              <w:rPr>
                <w:rFonts w:ascii="Calibri" w:eastAsia="宋体" w:hAnsi="Calibri" w:cs="Arial" w:hint="eastAsia"/>
                <w:bCs/>
              </w:rPr>
              <w:t>是否透彻</w:t>
            </w:r>
            <w:r w:rsidR="00CF2246" w:rsidRPr="005337C6">
              <w:rPr>
                <w:rFonts w:ascii="Calibri" w:eastAsia="宋体" w:hAnsi="Calibri" w:cs="Arial" w:hint="eastAsia"/>
                <w:bCs/>
              </w:rPr>
              <w:t>到位等</w:t>
            </w:r>
            <w:r w:rsidR="00CF2246">
              <w:rPr>
                <w:rFonts w:ascii="Calibri" w:eastAsia="宋体" w:hAnsi="Calibri" w:cs="Arial" w:hint="eastAsia"/>
                <w:bCs/>
              </w:rPr>
              <w:t>。</w:t>
            </w:r>
          </w:p>
          <w:p w14:paraId="69F25C2A" w14:textId="77777777"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14:paraId="042587DC" w14:textId="77777777" w:rsidTr="00CF2246">
        <w:trPr>
          <w:trHeight w:val="63"/>
        </w:trPr>
        <w:tc>
          <w:tcPr>
            <w:tcW w:w="0" w:type="auto"/>
            <w:vMerge/>
            <w:tcBorders>
              <w:left w:val="single" w:sz="4" w:space="0" w:color="auto"/>
              <w:right w:val="single" w:sz="4" w:space="0" w:color="auto"/>
            </w:tcBorders>
            <w:vAlign w:val="center"/>
          </w:tcPr>
          <w:p w14:paraId="0BF26427"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6CF8D4DA" w14:textId="77777777" w:rsidR="0052667E" w:rsidRPr="00AC72C7" w:rsidRDefault="0052667E" w:rsidP="00506D3A">
            <w:pPr>
              <w:jc w:val="center"/>
              <w:rPr>
                <w:rFonts w:ascii="宋体" w:hAnsi="宋体"/>
                <w:szCs w:val="21"/>
              </w:rPr>
            </w:pPr>
            <w:r w:rsidRPr="00AC72C7">
              <w:rPr>
                <w:rFonts w:ascii="宋体" w:hAnsi="宋体"/>
                <w:szCs w:val="21"/>
              </w:rPr>
              <w:t>3</w:t>
            </w:r>
          </w:p>
        </w:tc>
        <w:tc>
          <w:tcPr>
            <w:tcW w:w="2988" w:type="dxa"/>
            <w:gridSpan w:val="2"/>
            <w:tcBorders>
              <w:top w:val="single" w:sz="4" w:space="0" w:color="auto"/>
              <w:left w:val="single" w:sz="4" w:space="0" w:color="auto"/>
              <w:bottom w:val="single" w:sz="4" w:space="0" w:color="auto"/>
              <w:right w:val="single" w:sz="4" w:space="0" w:color="auto"/>
            </w:tcBorders>
          </w:tcPr>
          <w:p w14:paraId="210AA13D" w14:textId="77777777" w:rsidR="0052667E" w:rsidRPr="00AC72C7" w:rsidRDefault="0052667E" w:rsidP="00506D3A">
            <w:pPr>
              <w:jc w:val="center"/>
              <w:rPr>
                <w:rFonts w:ascii="宋体" w:hAnsi="宋体"/>
                <w:szCs w:val="21"/>
              </w:rPr>
            </w:pPr>
            <w:r w:rsidRPr="00AC72C7">
              <w:rPr>
                <w:rFonts w:ascii="宋体" w:hAnsi="宋体" w:hint="eastAsia"/>
                <w:szCs w:val="21"/>
              </w:rPr>
              <w:t>质量（完成时间、安全、环保）保障措施及方案</w:t>
            </w:r>
          </w:p>
        </w:tc>
        <w:tc>
          <w:tcPr>
            <w:tcW w:w="846" w:type="dxa"/>
            <w:tcBorders>
              <w:top w:val="single" w:sz="4" w:space="0" w:color="auto"/>
              <w:left w:val="single" w:sz="4" w:space="0" w:color="auto"/>
              <w:bottom w:val="single" w:sz="4" w:space="0" w:color="auto"/>
              <w:right w:val="single" w:sz="4" w:space="0" w:color="auto"/>
            </w:tcBorders>
          </w:tcPr>
          <w:p w14:paraId="2FD86652" w14:textId="279F7D76" w:rsidR="0052667E" w:rsidRPr="00AC72C7" w:rsidRDefault="0052667E" w:rsidP="00506D3A">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2" w:type="dxa"/>
            <w:tcBorders>
              <w:top w:val="single" w:sz="4" w:space="0" w:color="auto"/>
              <w:left w:val="single" w:sz="4" w:space="0" w:color="auto"/>
              <w:bottom w:val="single" w:sz="4" w:space="0" w:color="auto"/>
              <w:right w:val="single" w:sz="4" w:space="0" w:color="auto"/>
            </w:tcBorders>
          </w:tcPr>
          <w:p w14:paraId="1BDA245E"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1AB1F60E" w14:textId="37982FF1" w:rsidR="0052667E" w:rsidRPr="00AC72C7" w:rsidRDefault="0052667E" w:rsidP="00506D3A">
            <w:pPr>
              <w:jc w:val="center"/>
              <w:rPr>
                <w:rFonts w:ascii="宋体" w:hAnsi="宋体"/>
                <w:szCs w:val="21"/>
              </w:rPr>
            </w:pPr>
            <w:r w:rsidRPr="00AC72C7">
              <w:rPr>
                <w:rFonts w:ascii="宋体" w:hAnsi="宋体" w:hint="eastAsia"/>
                <w:szCs w:val="21"/>
              </w:rPr>
              <w:t>考察内容：</w:t>
            </w:r>
            <w:r w:rsidR="00CF2246" w:rsidRPr="008D571D">
              <w:rPr>
                <w:rFonts w:ascii="宋体" w:eastAsia="宋体" w:hAnsi="宋体" w:cs="Times New Roman" w:hint="eastAsia"/>
                <w:szCs w:val="21"/>
              </w:rPr>
              <w:t>根据质量保证体系与保证措施合理性、</w:t>
            </w:r>
            <w:r w:rsidR="00CF2246" w:rsidRPr="008D571D">
              <w:rPr>
                <w:rFonts w:ascii="宋体" w:eastAsia="宋体" w:hAnsi="宋体" w:cs="Times New Roman" w:hint="eastAsia"/>
                <w:szCs w:val="21"/>
              </w:rPr>
              <w:lastRenderedPageBreak/>
              <w:t>可操作性进行评分。保障措施是否全面到位、科学合理、制度健全。</w:t>
            </w:r>
          </w:p>
          <w:p w14:paraId="38392AA3" w14:textId="77777777"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14:paraId="075C4957" w14:textId="77777777" w:rsidTr="00CF2246">
        <w:trPr>
          <w:trHeight w:val="63"/>
        </w:trPr>
        <w:tc>
          <w:tcPr>
            <w:tcW w:w="0" w:type="auto"/>
            <w:vMerge/>
            <w:tcBorders>
              <w:left w:val="single" w:sz="4" w:space="0" w:color="auto"/>
              <w:right w:val="single" w:sz="4" w:space="0" w:color="auto"/>
            </w:tcBorders>
            <w:vAlign w:val="center"/>
          </w:tcPr>
          <w:p w14:paraId="2ED9B1D4"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7087E09D" w14:textId="77777777" w:rsidR="0052667E" w:rsidRPr="00AC72C7" w:rsidRDefault="0052667E" w:rsidP="00506D3A">
            <w:pPr>
              <w:jc w:val="center"/>
              <w:rPr>
                <w:rFonts w:ascii="宋体" w:hAnsi="宋体"/>
                <w:szCs w:val="21"/>
              </w:rPr>
            </w:pPr>
            <w:r w:rsidRPr="00AC72C7">
              <w:rPr>
                <w:rFonts w:ascii="宋体" w:hAnsi="宋体" w:hint="eastAsia"/>
                <w:szCs w:val="21"/>
              </w:rPr>
              <w:t>4</w:t>
            </w:r>
          </w:p>
        </w:tc>
        <w:tc>
          <w:tcPr>
            <w:tcW w:w="2988" w:type="dxa"/>
            <w:gridSpan w:val="2"/>
            <w:tcBorders>
              <w:top w:val="single" w:sz="4" w:space="0" w:color="auto"/>
              <w:left w:val="single" w:sz="4" w:space="0" w:color="auto"/>
              <w:bottom w:val="single" w:sz="4" w:space="0" w:color="auto"/>
              <w:right w:val="single" w:sz="4" w:space="0" w:color="auto"/>
            </w:tcBorders>
          </w:tcPr>
          <w:p w14:paraId="27C0D5A2" w14:textId="77777777" w:rsidR="0052667E" w:rsidRPr="00AC72C7" w:rsidRDefault="0052667E" w:rsidP="00506D3A">
            <w:pPr>
              <w:jc w:val="center"/>
              <w:rPr>
                <w:rFonts w:ascii="宋体" w:hAnsi="宋体"/>
                <w:szCs w:val="21"/>
              </w:rPr>
            </w:pPr>
            <w:r w:rsidRPr="00AC72C7">
              <w:rPr>
                <w:rFonts w:ascii="宋体" w:hAnsi="宋体" w:hint="eastAsia"/>
                <w:szCs w:val="21"/>
              </w:rPr>
              <w:t>项目完成（服务期满）后的服务承诺</w:t>
            </w:r>
          </w:p>
        </w:tc>
        <w:tc>
          <w:tcPr>
            <w:tcW w:w="846" w:type="dxa"/>
            <w:tcBorders>
              <w:top w:val="single" w:sz="4" w:space="0" w:color="auto"/>
              <w:left w:val="single" w:sz="4" w:space="0" w:color="auto"/>
              <w:bottom w:val="single" w:sz="4" w:space="0" w:color="auto"/>
              <w:right w:val="single" w:sz="4" w:space="0" w:color="auto"/>
            </w:tcBorders>
          </w:tcPr>
          <w:p w14:paraId="2BD05F3A" w14:textId="64740DFC" w:rsidR="0052667E" w:rsidRPr="00AC72C7" w:rsidRDefault="0052667E" w:rsidP="00506D3A">
            <w:pPr>
              <w:jc w:val="center"/>
              <w:rPr>
                <w:rFonts w:ascii="宋体" w:hAnsi="宋体"/>
                <w:szCs w:val="21"/>
              </w:rPr>
            </w:pPr>
            <w:r w:rsidRPr="00AC72C7">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14:paraId="73E1F076"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5A54EEDC" w14:textId="77777777"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14:paraId="7A1D3784" w14:textId="77777777" w:rsidTr="00CF2246">
        <w:trPr>
          <w:trHeight w:val="63"/>
        </w:trPr>
        <w:tc>
          <w:tcPr>
            <w:tcW w:w="0" w:type="auto"/>
            <w:vMerge/>
            <w:tcBorders>
              <w:left w:val="single" w:sz="4" w:space="0" w:color="auto"/>
              <w:right w:val="single" w:sz="4" w:space="0" w:color="auto"/>
            </w:tcBorders>
            <w:vAlign w:val="center"/>
          </w:tcPr>
          <w:p w14:paraId="7A7632CB"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23878BAF" w14:textId="77777777" w:rsidR="0052667E" w:rsidRPr="00AC72C7" w:rsidRDefault="0052667E" w:rsidP="00506D3A">
            <w:pPr>
              <w:jc w:val="center"/>
              <w:rPr>
                <w:rFonts w:ascii="宋体" w:hAnsi="宋体"/>
                <w:szCs w:val="21"/>
              </w:rPr>
            </w:pPr>
            <w:r w:rsidRPr="00AC72C7">
              <w:rPr>
                <w:rFonts w:ascii="宋体" w:hAnsi="宋体" w:hint="eastAsia"/>
                <w:szCs w:val="21"/>
              </w:rPr>
              <w:t>5</w:t>
            </w:r>
          </w:p>
        </w:tc>
        <w:tc>
          <w:tcPr>
            <w:tcW w:w="2988" w:type="dxa"/>
            <w:gridSpan w:val="2"/>
            <w:tcBorders>
              <w:top w:val="single" w:sz="4" w:space="0" w:color="auto"/>
              <w:left w:val="single" w:sz="4" w:space="0" w:color="auto"/>
              <w:bottom w:val="single" w:sz="4" w:space="0" w:color="auto"/>
              <w:right w:val="single" w:sz="4" w:space="0" w:color="auto"/>
            </w:tcBorders>
          </w:tcPr>
          <w:p w14:paraId="22068ED2" w14:textId="77777777" w:rsidR="0052667E" w:rsidRPr="00AC72C7" w:rsidRDefault="0052667E" w:rsidP="00506D3A">
            <w:pPr>
              <w:jc w:val="center"/>
              <w:rPr>
                <w:rFonts w:ascii="宋体" w:hAnsi="宋体"/>
                <w:szCs w:val="21"/>
              </w:rPr>
            </w:pPr>
            <w:r w:rsidRPr="00AC72C7">
              <w:rPr>
                <w:rFonts w:ascii="宋体" w:hAnsi="宋体" w:hint="eastAsia"/>
                <w:szCs w:val="21"/>
              </w:rPr>
              <w:t>违约承诺</w:t>
            </w:r>
          </w:p>
        </w:tc>
        <w:tc>
          <w:tcPr>
            <w:tcW w:w="846" w:type="dxa"/>
            <w:tcBorders>
              <w:top w:val="single" w:sz="4" w:space="0" w:color="auto"/>
              <w:left w:val="single" w:sz="4" w:space="0" w:color="auto"/>
              <w:bottom w:val="single" w:sz="4" w:space="0" w:color="auto"/>
              <w:right w:val="single" w:sz="4" w:space="0" w:color="auto"/>
            </w:tcBorders>
          </w:tcPr>
          <w:p w14:paraId="70A1C462" w14:textId="2ED83C0F" w:rsidR="0052667E" w:rsidRPr="00AC72C7" w:rsidRDefault="0052667E" w:rsidP="00506D3A">
            <w:pPr>
              <w:jc w:val="center"/>
              <w:rPr>
                <w:rFonts w:ascii="宋体" w:hAnsi="宋体"/>
                <w:szCs w:val="21"/>
              </w:rPr>
            </w:pPr>
            <w:r w:rsidRPr="00AC72C7">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14:paraId="08F7E95A"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29BFDE04" w14:textId="426C6424" w:rsidR="0052667E" w:rsidRPr="00AC72C7" w:rsidRDefault="0052667E" w:rsidP="00506D3A">
            <w:pPr>
              <w:jc w:val="center"/>
              <w:rPr>
                <w:rFonts w:ascii="宋体" w:hAnsi="宋体"/>
                <w:szCs w:val="21"/>
              </w:rPr>
            </w:pPr>
            <w:r w:rsidRPr="00AC72C7">
              <w:rPr>
                <w:rFonts w:ascii="宋体" w:hAnsi="宋体" w:hint="eastAsia"/>
                <w:szCs w:val="21"/>
              </w:rPr>
              <w:t>考察内容：</w:t>
            </w:r>
          </w:p>
          <w:p w14:paraId="40B4FB65" w14:textId="77777777"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w:t>
            </w:r>
            <w:r w:rsidRPr="00AC72C7">
              <w:rPr>
                <w:rFonts w:ascii="宋体" w:hAnsi="宋体" w:hint="eastAsia"/>
                <w:szCs w:val="21"/>
              </w:rPr>
              <w:lastRenderedPageBreak/>
              <w:t>情况。</w:t>
            </w:r>
          </w:p>
        </w:tc>
      </w:tr>
      <w:tr w:rsidR="0052667E" w:rsidRPr="00AC72C7" w14:paraId="04BBFF8E" w14:textId="77777777" w:rsidTr="00CF2246">
        <w:tc>
          <w:tcPr>
            <w:tcW w:w="834" w:type="dxa"/>
            <w:tcBorders>
              <w:top w:val="single" w:sz="4" w:space="0" w:color="auto"/>
              <w:left w:val="single" w:sz="4" w:space="0" w:color="auto"/>
              <w:bottom w:val="single" w:sz="4" w:space="0" w:color="auto"/>
              <w:right w:val="single" w:sz="4" w:space="0" w:color="auto"/>
            </w:tcBorders>
          </w:tcPr>
          <w:p w14:paraId="4DE7BD63" w14:textId="77777777" w:rsidR="0052667E" w:rsidRPr="00AC72C7" w:rsidRDefault="0052667E" w:rsidP="00506D3A">
            <w:pPr>
              <w:jc w:val="center"/>
              <w:rPr>
                <w:rFonts w:ascii="宋体" w:hAnsi="宋体"/>
                <w:szCs w:val="21"/>
              </w:rPr>
            </w:pPr>
            <w:r w:rsidRPr="00AC72C7">
              <w:rPr>
                <w:rFonts w:ascii="宋体" w:hAnsi="宋体"/>
                <w:szCs w:val="21"/>
              </w:rPr>
              <w:lastRenderedPageBreak/>
              <w:t>3</w:t>
            </w:r>
          </w:p>
        </w:tc>
        <w:tc>
          <w:tcPr>
            <w:tcW w:w="5639" w:type="dxa"/>
            <w:gridSpan w:val="5"/>
            <w:tcBorders>
              <w:top w:val="single" w:sz="4" w:space="0" w:color="auto"/>
              <w:left w:val="single" w:sz="4" w:space="0" w:color="auto"/>
              <w:bottom w:val="single" w:sz="4" w:space="0" w:color="auto"/>
              <w:right w:val="single" w:sz="4" w:space="0" w:color="auto"/>
            </w:tcBorders>
          </w:tcPr>
          <w:p w14:paraId="4E59514F" w14:textId="77777777" w:rsidR="0052667E" w:rsidRPr="00AC72C7" w:rsidRDefault="0052667E" w:rsidP="00506D3A">
            <w:pPr>
              <w:jc w:val="center"/>
              <w:rPr>
                <w:rFonts w:ascii="宋体" w:hAnsi="宋体"/>
                <w:szCs w:val="21"/>
              </w:rPr>
            </w:pPr>
            <w:r w:rsidRPr="00AC72C7">
              <w:rPr>
                <w:rFonts w:ascii="宋体" w:hAnsi="宋体" w:hint="eastAsia"/>
                <w:szCs w:val="21"/>
              </w:rPr>
              <w:t>综合实力部分</w:t>
            </w:r>
          </w:p>
        </w:tc>
        <w:tc>
          <w:tcPr>
            <w:tcW w:w="2566" w:type="dxa"/>
            <w:tcBorders>
              <w:top w:val="single" w:sz="4" w:space="0" w:color="auto"/>
              <w:left w:val="single" w:sz="4" w:space="0" w:color="auto"/>
              <w:bottom w:val="single" w:sz="4" w:space="0" w:color="auto"/>
              <w:right w:val="single" w:sz="4" w:space="0" w:color="auto"/>
            </w:tcBorders>
          </w:tcPr>
          <w:p w14:paraId="53913571" w14:textId="497FEBC4" w:rsidR="0052667E" w:rsidRPr="00AC72C7" w:rsidRDefault="00135346" w:rsidP="00506D3A">
            <w:pPr>
              <w:jc w:val="center"/>
              <w:rPr>
                <w:rFonts w:ascii="宋体" w:hAnsi="宋体"/>
                <w:szCs w:val="21"/>
              </w:rPr>
            </w:pPr>
            <w:r>
              <w:rPr>
                <w:rFonts w:ascii="宋体" w:hAnsi="宋体"/>
                <w:szCs w:val="21"/>
              </w:rPr>
              <w:t>30</w:t>
            </w:r>
          </w:p>
        </w:tc>
      </w:tr>
      <w:tr w:rsidR="0052667E" w:rsidRPr="00AC72C7" w14:paraId="43F721CC" w14:textId="77777777" w:rsidTr="00CF2246">
        <w:trPr>
          <w:trHeight w:val="81"/>
        </w:trPr>
        <w:tc>
          <w:tcPr>
            <w:tcW w:w="834" w:type="dxa"/>
            <w:vMerge w:val="restart"/>
            <w:tcBorders>
              <w:top w:val="single" w:sz="4" w:space="0" w:color="auto"/>
              <w:left w:val="single" w:sz="4" w:space="0" w:color="auto"/>
              <w:right w:val="single" w:sz="4" w:space="0" w:color="auto"/>
            </w:tcBorders>
          </w:tcPr>
          <w:p w14:paraId="3B479359" w14:textId="77777777" w:rsidR="0052667E" w:rsidRPr="00AC72C7" w:rsidRDefault="0052667E" w:rsidP="00506D3A">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43EC8FFA"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88" w:type="dxa"/>
            <w:gridSpan w:val="2"/>
            <w:tcBorders>
              <w:top w:val="single" w:sz="4" w:space="0" w:color="auto"/>
              <w:left w:val="single" w:sz="4" w:space="0" w:color="auto"/>
              <w:bottom w:val="single" w:sz="4" w:space="0" w:color="auto"/>
              <w:right w:val="single" w:sz="4" w:space="0" w:color="auto"/>
            </w:tcBorders>
          </w:tcPr>
          <w:p w14:paraId="655C5112"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219F04EB"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2" w:type="dxa"/>
            <w:tcBorders>
              <w:top w:val="single" w:sz="4" w:space="0" w:color="auto"/>
              <w:left w:val="single" w:sz="4" w:space="0" w:color="auto"/>
              <w:bottom w:val="single" w:sz="4" w:space="0" w:color="auto"/>
              <w:right w:val="single" w:sz="4" w:space="0" w:color="auto"/>
            </w:tcBorders>
          </w:tcPr>
          <w:p w14:paraId="6C8C7BFE"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66" w:type="dxa"/>
            <w:tcBorders>
              <w:top w:val="single" w:sz="4" w:space="0" w:color="auto"/>
              <w:left w:val="single" w:sz="4" w:space="0" w:color="auto"/>
              <w:bottom w:val="single" w:sz="4" w:space="0" w:color="auto"/>
              <w:right w:val="single" w:sz="4" w:space="0" w:color="auto"/>
            </w:tcBorders>
          </w:tcPr>
          <w:p w14:paraId="647DAA32"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5CBAB5DC" w14:textId="77777777" w:rsidTr="00CF2246">
        <w:trPr>
          <w:trHeight w:val="78"/>
        </w:trPr>
        <w:tc>
          <w:tcPr>
            <w:tcW w:w="0" w:type="auto"/>
            <w:vMerge/>
            <w:tcBorders>
              <w:left w:val="single" w:sz="4" w:space="0" w:color="auto"/>
              <w:right w:val="single" w:sz="4" w:space="0" w:color="auto"/>
            </w:tcBorders>
            <w:vAlign w:val="center"/>
          </w:tcPr>
          <w:p w14:paraId="7AD85C95"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5964B949"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2988" w:type="dxa"/>
            <w:gridSpan w:val="2"/>
            <w:tcBorders>
              <w:top w:val="single" w:sz="4" w:space="0" w:color="auto"/>
              <w:left w:val="single" w:sz="4" w:space="0" w:color="auto"/>
              <w:bottom w:val="single" w:sz="4" w:space="0" w:color="auto"/>
              <w:right w:val="single" w:sz="4" w:space="0" w:color="auto"/>
            </w:tcBorders>
          </w:tcPr>
          <w:p w14:paraId="08251AC9" w14:textId="77777777" w:rsidR="0052667E" w:rsidRPr="00AC72C7" w:rsidRDefault="0052667E" w:rsidP="00506D3A">
            <w:pPr>
              <w:jc w:val="center"/>
              <w:rPr>
                <w:rFonts w:ascii="宋体" w:hAnsi="宋体"/>
                <w:szCs w:val="21"/>
              </w:rPr>
            </w:pPr>
            <w:r w:rsidRPr="00AC72C7">
              <w:rPr>
                <w:rFonts w:ascii="宋体" w:hAnsi="宋体" w:hint="eastAsia"/>
                <w:szCs w:val="21"/>
              </w:rPr>
              <w:t>投标人资格情况及通过相关认证情况</w:t>
            </w:r>
          </w:p>
        </w:tc>
        <w:tc>
          <w:tcPr>
            <w:tcW w:w="846" w:type="dxa"/>
            <w:tcBorders>
              <w:top w:val="single" w:sz="4" w:space="0" w:color="auto"/>
              <w:left w:val="single" w:sz="4" w:space="0" w:color="auto"/>
              <w:bottom w:val="single" w:sz="4" w:space="0" w:color="auto"/>
              <w:right w:val="single" w:sz="4" w:space="0" w:color="auto"/>
            </w:tcBorders>
          </w:tcPr>
          <w:p w14:paraId="12814EC3" w14:textId="3884E524" w:rsidR="0052667E" w:rsidRPr="00AC72C7" w:rsidRDefault="0052667E" w:rsidP="00506D3A">
            <w:pPr>
              <w:jc w:val="center"/>
              <w:rPr>
                <w:rFonts w:ascii="宋体" w:hAnsi="宋体"/>
                <w:szCs w:val="21"/>
              </w:rPr>
            </w:pPr>
            <w:r w:rsidRPr="00AC72C7">
              <w:rPr>
                <w:rFonts w:ascii="宋体" w:hAnsi="宋体" w:hint="eastAsia"/>
                <w:szCs w:val="21"/>
              </w:rPr>
              <w:t>4</w:t>
            </w:r>
          </w:p>
        </w:tc>
        <w:tc>
          <w:tcPr>
            <w:tcW w:w="1112" w:type="dxa"/>
            <w:tcBorders>
              <w:top w:val="single" w:sz="4" w:space="0" w:color="auto"/>
              <w:left w:val="single" w:sz="4" w:space="0" w:color="auto"/>
              <w:bottom w:val="single" w:sz="4" w:space="0" w:color="auto"/>
              <w:right w:val="single" w:sz="4" w:space="0" w:color="auto"/>
            </w:tcBorders>
          </w:tcPr>
          <w:p w14:paraId="05B75C18"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6654C29C" w14:textId="0B9B796B" w:rsidR="0052667E" w:rsidRPr="00AC72C7" w:rsidRDefault="00CF2246" w:rsidP="00506D3A">
            <w:pPr>
              <w:jc w:val="center"/>
              <w:rPr>
                <w:rFonts w:ascii="宋体" w:hAnsi="宋体"/>
                <w:szCs w:val="21"/>
              </w:rPr>
            </w:pPr>
            <w:r>
              <w:rPr>
                <w:rFonts w:ascii="宋体" w:eastAsia="宋体" w:hAnsi="宋体" w:cs="Times New Roman" w:hint="eastAsia"/>
                <w:szCs w:val="21"/>
              </w:rPr>
              <w:t>投标人具有中国信息安全认证中心颁发的信息安全服务资质认证得</w:t>
            </w:r>
            <w:r>
              <w:rPr>
                <w:rFonts w:ascii="宋体" w:hAnsi="宋体" w:hint="eastAsia"/>
                <w:szCs w:val="21"/>
              </w:rPr>
              <w:t>10</w:t>
            </w:r>
            <w:r>
              <w:rPr>
                <w:rFonts w:ascii="宋体" w:eastAsia="宋体" w:hAnsi="宋体" w:cs="Times New Roman" w:hint="eastAsia"/>
                <w:szCs w:val="21"/>
              </w:rPr>
              <w:t>0%</w:t>
            </w:r>
            <w:r w:rsidR="006F2296">
              <w:rPr>
                <w:rFonts w:ascii="宋体" w:eastAsia="宋体" w:hAnsi="宋体" w:cs="Times New Roman" w:hint="eastAsia"/>
                <w:szCs w:val="21"/>
              </w:rPr>
              <w:t>分数</w:t>
            </w:r>
            <w:r w:rsidRPr="00AC72C7">
              <w:rPr>
                <w:rFonts w:ascii="宋体" w:hAnsi="宋体" w:hint="eastAsia"/>
                <w:szCs w:val="21"/>
              </w:rPr>
              <w:t>。</w:t>
            </w:r>
            <w:r w:rsidRPr="002304FB">
              <w:rPr>
                <w:rFonts w:ascii="宋体" w:hAnsi="宋体" w:hint="eastAsia"/>
                <w:color w:val="FF0000"/>
                <w:szCs w:val="21"/>
              </w:rPr>
              <w:t>没有提供此证书的不得分。</w:t>
            </w:r>
          </w:p>
        </w:tc>
      </w:tr>
      <w:tr w:rsidR="0052667E" w:rsidRPr="00AC72C7" w14:paraId="165B18FA" w14:textId="77777777" w:rsidTr="00CF2246">
        <w:trPr>
          <w:trHeight w:val="78"/>
        </w:trPr>
        <w:tc>
          <w:tcPr>
            <w:tcW w:w="0" w:type="auto"/>
            <w:vMerge/>
            <w:tcBorders>
              <w:left w:val="single" w:sz="4" w:space="0" w:color="auto"/>
              <w:right w:val="single" w:sz="4" w:space="0" w:color="auto"/>
            </w:tcBorders>
            <w:vAlign w:val="center"/>
          </w:tcPr>
          <w:p w14:paraId="01DF94F0"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796170C2"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2988" w:type="dxa"/>
            <w:gridSpan w:val="2"/>
            <w:tcBorders>
              <w:top w:val="single" w:sz="4" w:space="0" w:color="auto"/>
              <w:left w:val="single" w:sz="4" w:space="0" w:color="auto"/>
              <w:bottom w:val="single" w:sz="4" w:space="0" w:color="auto"/>
              <w:right w:val="single" w:sz="4" w:space="0" w:color="auto"/>
            </w:tcBorders>
          </w:tcPr>
          <w:p w14:paraId="2A2FBDD0"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拟安排的项目负责人情况</w:t>
            </w:r>
          </w:p>
        </w:tc>
        <w:tc>
          <w:tcPr>
            <w:tcW w:w="846" w:type="dxa"/>
            <w:tcBorders>
              <w:top w:val="single" w:sz="4" w:space="0" w:color="auto"/>
              <w:left w:val="single" w:sz="4" w:space="0" w:color="auto"/>
              <w:bottom w:val="single" w:sz="4" w:space="0" w:color="auto"/>
              <w:right w:val="single" w:sz="4" w:space="0" w:color="auto"/>
            </w:tcBorders>
          </w:tcPr>
          <w:p w14:paraId="04919E5F" w14:textId="1B4874F9" w:rsidR="0052667E" w:rsidRPr="00AC72C7" w:rsidRDefault="00CF2246" w:rsidP="00506D3A">
            <w:pPr>
              <w:jc w:val="center"/>
              <w:rPr>
                <w:rFonts w:ascii="宋体" w:hAnsi="宋体"/>
                <w:szCs w:val="21"/>
              </w:rPr>
            </w:pPr>
            <w:r>
              <w:rPr>
                <w:rFonts w:ascii="宋体" w:hAnsi="宋体" w:hint="eastAsia"/>
                <w:szCs w:val="21"/>
              </w:rPr>
              <w:t>6</w:t>
            </w:r>
          </w:p>
        </w:tc>
        <w:tc>
          <w:tcPr>
            <w:tcW w:w="1112" w:type="dxa"/>
            <w:tcBorders>
              <w:top w:val="single" w:sz="4" w:space="0" w:color="auto"/>
              <w:left w:val="single" w:sz="4" w:space="0" w:color="auto"/>
              <w:bottom w:val="single" w:sz="4" w:space="0" w:color="auto"/>
              <w:right w:val="single" w:sz="4" w:space="0" w:color="auto"/>
            </w:tcBorders>
          </w:tcPr>
          <w:p w14:paraId="617552C4"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30003B15" w14:textId="512A7973" w:rsidR="00CF2246" w:rsidRDefault="0052667E" w:rsidP="00310A88">
            <w:pPr>
              <w:jc w:val="left"/>
              <w:rPr>
                <w:rFonts w:ascii="宋体" w:eastAsia="宋体" w:hAnsi="宋体" w:cs="Times New Roman"/>
                <w:snapToGrid w:val="0"/>
                <w:kern w:val="0"/>
                <w:szCs w:val="21"/>
              </w:rPr>
            </w:pPr>
            <w:r w:rsidRPr="00AC72C7">
              <w:rPr>
                <w:rFonts w:ascii="宋体" w:hAnsi="宋体" w:hint="eastAsia"/>
                <w:szCs w:val="21"/>
              </w:rPr>
              <w:t>考察内容：</w:t>
            </w:r>
            <w:r w:rsidR="006F2296">
              <w:rPr>
                <w:rFonts w:ascii="宋体" w:eastAsia="宋体" w:hAnsi="宋体" w:cs="Times New Roman" w:hint="eastAsia"/>
                <w:snapToGrid w:val="0"/>
                <w:kern w:val="0"/>
                <w:szCs w:val="21"/>
              </w:rPr>
              <w:t>项目负责人具有</w:t>
            </w:r>
            <w:r w:rsidR="00CF2246">
              <w:rPr>
                <w:rFonts w:ascii="宋体" w:eastAsia="宋体" w:hAnsi="宋体" w:cs="Times New Roman" w:hint="eastAsia"/>
                <w:snapToGrid w:val="0"/>
                <w:kern w:val="0"/>
                <w:szCs w:val="21"/>
              </w:rPr>
              <w:t>：</w:t>
            </w:r>
            <w:r w:rsidR="00310A88">
              <w:rPr>
                <w:rFonts w:ascii="宋体" w:eastAsia="宋体" w:hAnsi="宋体" w:cs="Times New Roman" w:hint="eastAsia"/>
                <w:snapToGrid w:val="0"/>
                <w:kern w:val="0"/>
                <w:szCs w:val="21"/>
              </w:rPr>
              <w:t>1.</w:t>
            </w:r>
            <w:r w:rsidR="00CF2246">
              <w:rPr>
                <w:rFonts w:ascii="宋体" w:eastAsia="宋体" w:hAnsi="宋体" w:cs="Times New Roman" w:hint="eastAsia"/>
                <w:snapToGrid w:val="0"/>
                <w:kern w:val="0"/>
                <w:szCs w:val="21"/>
              </w:rPr>
              <w:t>一级建造师（通信广电类）</w:t>
            </w:r>
            <w:r w:rsidR="00310A88">
              <w:rPr>
                <w:rFonts w:ascii="宋体" w:eastAsia="宋体" w:hAnsi="宋体" w:cs="Times New Roman" w:hint="eastAsia"/>
                <w:snapToGrid w:val="0"/>
                <w:kern w:val="0"/>
                <w:szCs w:val="21"/>
              </w:rPr>
              <w:t>；2.</w:t>
            </w:r>
            <w:r w:rsidR="00CF2246">
              <w:rPr>
                <w:rFonts w:ascii="宋体" w:eastAsia="宋体" w:hAnsi="宋体" w:cs="Times New Roman" w:hint="eastAsia"/>
                <w:snapToGrid w:val="0"/>
                <w:kern w:val="0"/>
                <w:szCs w:val="21"/>
              </w:rPr>
              <w:t>发改委颁发咨询工程师</w:t>
            </w:r>
            <w:r w:rsidR="00310A88">
              <w:rPr>
                <w:rFonts w:ascii="宋体" w:eastAsia="宋体" w:hAnsi="宋体" w:cs="Times New Roman" w:hint="eastAsia"/>
                <w:snapToGrid w:val="0"/>
                <w:kern w:val="0"/>
                <w:szCs w:val="21"/>
              </w:rPr>
              <w:t>；3.</w:t>
            </w:r>
            <w:r w:rsidR="00CF2246">
              <w:rPr>
                <w:rFonts w:ascii="宋体" w:eastAsia="宋体" w:hAnsi="宋体" w:cs="Times New Roman" w:hint="eastAsia"/>
                <w:snapToGrid w:val="0"/>
                <w:kern w:val="0"/>
                <w:szCs w:val="21"/>
              </w:rPr>
              <w:t>CISAW信息安全人员认证</w:t>
            </w:r>
          </w:p>
          <w:p w14:paraId="0E601039" w14:textId="63DC580A" w:rsidR="0052667E" w:rsidRPr="00AC72C7" w:rsidRDefault="00CF2246" w:rsidP="006F2296">
            <w:pPr>
              <w:jc w:val="center"/>
              <w:rPr>
                <w:rFonts w:ascii="宋体" w:hAnsi="宋体"/>
                <w:szCs w:val="21"/>
              </w:rPr>
            </w:pPr>
            <w:r w:rsidRPr="002304FB">
              <w:rPr>
                <w:rFonts w:ascii="宋体" w:eastAsia="宋体" w:hAnsi="宋体" w:cs="Times New Roman" w:hint="eastAsia"/>
                <w:snapToGrid w:val="0"/>
                <w:color w:val="FF0000"/>
                <w:kern w:val="0"/>
                <w:szCs w:val="21"/>
              </w:rPr>
              <w:t>每满足一项得</w:t>
            </w:r>
            <w:r w:rsidRPr="002304FB">
              <w:rPr>
                <w:rFonts w:ascii="宋体" w:eastAsia="宋体" w:hAnsi="宋体" w:cs="Times New Roman"/>
                <w:snapToGrid w:val="0"/>
                <w:color w:val="FF0000"/>
                <w:kern w:val="0"/>
                <w:szCs w:val="21"/>
              </w:rPr>
              <w:t>2</w:t>
            </w:r>
            <w:r w:rsidRPr="002304FB">
              <w:rPr>
                <w:rFonts w:ascii="宋体" w:eastAsia="宋体" w:hAnsi="宋体" w:cs="Times New Roman" w:hint="eastAsia"/>
                <w:snapToGrid w:val="0"/>
                <w:color w:val="FF0000"/>
                <w:kern w:val="0"/>
                <w:szCs w:val="21"/>
              </w:rPr>
              <w:t>分，本项最高6分。其他不得分</w:t>
            </w:r>
            <w:r>
              <w:rPr>
                <w:rFonts w:ascii="宋体" w:eastAsia="宋体" w:hAnsi="宋体" w:cs="Times New Roman" w:hint="eastAsia"/>
                <w:snapToGrid w:val="0"/>
                <w:kern w:val="0"/>
                <w:szCs w:val="21"/>
              </w:rPr>
              <w:t>。</w:t>
            </w:r>
            <w:r>
              <w:rPr>
                <w:rFonts w:ascii="宋体" w:hAnsi="宋体" w:hint="eastAsia"/>
                <w:snapToGrid w:val="0"/>
                <w:kern w:val="0"/>
                <w:szCs w:val="21"/>
              </w:rPr>
              <w:t>（提供相关资格证书</w:t>
            </w:r>
            <w:r w:rsidR="006F2296">
              <w:rPr>
                <w:rFonts w:ascii="宋体" w:hAnsi="宋体" w:hint="eastAsia"/>
                <w:snapToGrid w:val="0"/>
                <w:kern w:val="0"/>
                <w:szCs w:val="21"/>
              </w:rPr>
              <w:t>复印件</w:t>
            </w:r>
            <w:r w:rsidR="006F2296">
              <w:rPr>
                <w:rFonts w:ascii="宋体" w:hAnsi="宋体"/>
                <w:snapToGrid w:val="0"/>
                <w:kern w:val="0"/>
                <w:szCs w:val="21"/>
              </w:rPr>
              <w:t>加盖公章，原件备查</w:t>
            </w:r>
            <w:r w:rsidR="006F2296">
              <w:rPr>
                <w:rFonts w:ascii="宋体" w:hAnsi="宋体" w:hint="eastAsia"/>
                <w:snapToGrid w:val="0"/>
                <w:kern w:val="0"/>
                <w:szCs w:val="21"/>
              </w:rPr>
              <w:t>；</w:t>
            </w:r>
            <w:r>
              <w:rPr>
                <w:rFonts w:ascii="宋体" w:hAnsi="宋体" w:hint="eastAsia"/>
                <w:snapToGrid w:val="0"/>
                <w:kern w:val="0"/>
                <w:szCs w:val="21"/>
              </w:rPr>
              <w:t>近</w:t>
            </w:r>
            <w:r>
              <w:rPr>
                <w:rFonts w:ascii="宋体" w:hAnsi="宋体" w:hint="eastAsia"/>
                <w:snapToGrid w:val="0"/>
                <w:kern w:val="0"/>
                <w:szCs w:val="21"/>
              </w:rPr>
              <w:t>3</w:t>
            </w:r>
            <w:r>
              <w:rPr>
                <w:rFonts w:ascii="宋体" w:hAnsi="宋体" w:hint="eastAsia"/>
                <w:snapToGrid w:val="0"/>
                <w:kern w:val="0"/>
                <w:szCs w:val="21"/>
              </w:rPr>
              <w:t>个月企业社保证明文件</w:t>
            </w:r>
            <w:r w:rsidR="006F2296">
              <w:rPr>
                <w:rFonts w:ascii="宋体" w:hAnsi="宋体" w:hint="eastAsia"/>
                <w:snapToGrid w:val="0"/>
                <w:kern w:val="0"/>
                <w:szCs w:val="21"/>
              </w:rPr>
              <w:t>，</w:t>
            </w:r>
            <w:r w:rsidR="006F2296">
              <w:rPr>
                <w:rFonts w:ascii="宋体" w:hAnsi="宋体"/>
                <w:snapToGrid w:val="0"/>
                <w:kern w:val="0"/>
                <w:szCs w:val="21"/>
              </w:rPr>
              <w:t>未提供证明资料或提供资料不完整的不得分</w:t>
            </w:r>
            <w:r>
              <w:rPr>
                <w:rFonts w:ascii="宋体" w:hAnsi="宋体" w:hint="eastAsia"/>
                <w:snapToGrid w:val="0"/>
                <w:kern w:val="0"/>
                <w:szCs w:val="21"/>
              </w:rPr>
              <w:t>）</w:t>
            </w:r>
          </w:p>
        </w:tc>
      </w:tr>
      <w:tr w:rsidR="0052667E" w:rsidRPr="00AC72C7" w14:paraId="7CC0F83F" w14:textId="77777777" w:rsidTr="00CF2246">
        <w:trPr>
          <w:trHeight w:val="78"/>
        </w:trPr>
        <w:tc>
          <w:tcPr>
            <w:tcW w:w="0" w:type="auto"/>
            <w:vMerge/>
            <w:tcBorders>
              <w:left w:val="single" w:sz="4" w:space="0" w:color="auto"/>
              <w:right w:val="single" w:sz="4" w:space="0" w:color="auto"/>
            </w:tcBorders>
            <w:vAlign w:val="center"/>
          </w:tcPr>
          <w:p w14:paraId="3FD9E020"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2477F309" w14:textId="77777777" w:rsidR="0052667E" w:rsidRPr="00AC72C7" w:rsidRDefault="0052667E" w:rsidP="00506D3A">
            <w:pPr>
              <w:jc w:val="center"/>
              <w:rPr>
                <w:rFonts w:ascii="宋体" w:hAnsi="宋体"/>
                <w:szCs w:val="21"/>
              </w:rPr>
            </w:pPr>
            <w:r w:rsidRPr="00AC72C7">
              <w:rPr>
                <w:rFonts w:ascii="宋体" w:hAnsi="宋体" w:hint="eastAsia"/>
                <w:szCs w:val="21"/>
              </w:rPr>
              <w:t>3</w:t>
            </w:r>
          </w:p>
        </w:tc>
        <w:tc>
          <w:tcPr>
            <w:tcW w:w="2988" w:type="dxa"/>
            <w:gridSpan w:val="2"/>
            <w:tcBorders>
              <w:top w:val="single" w:sz="4" w:space="0" w:color="auto"/>
              <w:left w:val="single" w:sz="4" w:space="0" w:color="auto"/>
              <w:bottom w:val="single" w:sz="4" w:space="0" w:color="auto"/>
              <w:right w:val="single" w:sz="4" w:space="0" w:color="auto"/>
            </w:tcBorders>
          </w:tcPr>
          <w:p w14:paraId="28B357B8"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拟安排的项目团队成员（项目负责人除外）情况</w:t>
            </w:r>
          </w:p>
        </w:tc>
        <w:tc>
          <w:tcPr>
            <w:tcW w:w="846" w:type="dxa"/>
            <w:tcBorders>
              <w:top w:val="single" w:sz="4" w:space="0" w:color="auto"/>
              <w:left w:val="single" w:sz="4" w:space="0" w:color="auto"/>
              <w:bottom w:val="single" w:sz="4" w:space="0" w:color="auto"/>
              <w:right w:val="single" w:sz="4" w:space="0" w:color="auto"/>
            </w:tcBorders>
          </w:tcPr>
          <w:p w14:paraId="0338F135" w14:textId="3D9A6466" w:rsidR="0052667E" w:rsidRPr="00AC72C7" w:rsidRDefault="0052667E" w:rsidP="00506D3A">
            <w:pPr>
              <w:jc w:val="center"/>
              <w:rPr>
                <w:rFonts w:ascii="宋体" w:hAnsi="宋体"/>
                <w:szCs w:val="21"/>
              </w:rPr>
            </w:pPr>
            <w:r w:rsidRPr="00AC72C7">
              <w:rPr>
                <w:rFonts w:ascii="宋体" w:hAnsi="宋体" w:hint="eastAsia"/>
                <w:szCs w:val="21"/>
              </w:rPr>
              <w:t>10</w:t>
            </w:r>
          </w:p>
        </w:tc>
        <w:tc>
          <w:tcPr>
            <w:tcW w:w="1112" w:type="dxa"/>
            <w:tcBorders>
              <w:top w:val="single" w:sz="4" w:space="0" w:color="auto"/>
              <w:left w:val="single" w:sz="4" w:space="0" w:color="auto"/>
              <w:bottom w:val="single" w:sz="4" w:space="0" w:color="auto"/>
              <w:right w:val="single" w:sz="4" w:space="0" w:color="auto"/>
            </w:tcBorders>
          </w:tcPr>
          <w:p w14:paraId="3A8A3D0B"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05F7D507" w14:textId="77777777" w:rsidR="00CF2246" w:rsidRDefault="00CF2246" w:rsidP="00CF2246">
            <w:pPr>
              <w:jc w:val="left"/>
              <w:rPr>
                <w:rFonts w:ascii="Calibri" w:eastAsia="宋体" w:hAnsi="Calibri" w:cs="Times New Roman"/>
                <w:snapToGrid w:val="0"/>
                <w:kern w:val="0"/>
                <w:szCs w:val="21"/>
              </w:rPr>
            </w:pPr>
            <w:r>
              <w:rPr>
                <w:rFonts w:ascii="Calibri" w:eastAsia="宋体" w:hAnsi="Calibri" w:cs="Times New Roman" w:hint="eastAsia"/>
                <w:snapToGrid w:val="0"/>
                <w:kern w:val="0"/>
                <w:szCs w:val="21"/>
              </w:rPr>
              <w:t>咨询团队人员资格：</w:t>
            </w:r>
          </w:p>
          <w:p w14:paraId="0FB42166" w14:textId="77777777" w:rsidR="00CF2246" w:rsidRDefault="00CF2246" w:rsidP="00CF2246">
            <w:pPr>
              <w:numPr>
                <w:ilvl w:val="0"/>
                <w:numId w:val="11"/>
              </w:numPr>
              <w:ind w:left="420" w:hanging="420"/>
              <w:jc w:val="left"/>
              <w:rPr>
                <w:rFonts w:ascii="Calibri" w:eastAsia="宋体" w:hAnsi="Calibri" w:cs="Times New Roman"/>
                <w:snapToGrid w:val="0"/>
                <w:kern w:val="0"/>
                <w:szCs w:val="21"/>
              </w:rPr>
            </w:pPr>
            <w:r>
              <w:rPr>
                <w:rFonts w:ascii="Calibri" w:eastAsia="宋体" w:hAnsi="Calibri" w:cs="Times New Roman" w:hint="eastAsia"/>
                <w:snapToGrid w:val="0"/>
                <w:kern w:val="0"/>
                <w:szCs w:val="21"/>
              </w:rPr>
              <w:t>项目经理同时具备咨询工程师和造价工程师的资格得</w:t>
            </w:r>
            <w:r>
              <w:rPr>
                <w:rFonts w:ascii="Calibri" w:eastAsia="宋体" w:hAnsi="Calibri" w:cs="Times New Roman" w:hint="eastAsia"/>
                <w:snapToGrid w:val="0"/>
                <w:kern w:val="0"/>
                <w:szCs w:val="21"/>
              </w:rPr>
              <w:t>40%</w:t>
            </w:r>
            <w:r>
              <w:rPr>
                <w:rFonts w:ascii="Calibri" w:eastAsia="宋体" w:hAnsi="Calibri" w:cs="Times New Roman" w:hint="eastAsia"/>
                <w:snapToGrid w:val="0"/>
                <w:kern w:val="0"/>
                <w:szCs w:val="21"/>
              </w:rPr>
              <w:t>分，本项最高</w:t>
            </w:r>
            <w:r>
              <w:rPr>
                <w:rFonts w:ascii="Calibri" w:eastAsia="宋体" w:hAnsi="Calibri" w:cs="Times New Roman" w:hint="eastAsia"/>
                <w:snapToGrid w:val="0"/>
                <w:kern w:val="0"/>
                <w:szCs w:val="21"/>
              </w:rPr>
              <w:t>40%</w:t>
            </w:r>
            <w:r>
              <w:rPr>
                <w:rFonts w:ascii="Calibri" w:eastAsia="宋体" w:hAnsi="Calibri" w:cs="Times New Roman" w:hint="eastAsia"/>
                <w:snapToGrid w:val="0"/>
                <w:kern w:val="0"/>
                <w:szCs w:val="21"/>
              </w:rPr>
              <w:t>；</w:t>
            </w:r>
          </w:p>
          <w:p w14:paraId="0C71EDD8" w14:textId="77777777" w:rsidR="00CF2246" w:rsidRDefault="00CF2246" w:rsidP="00CF2246">
            <w:pPr>
              <w:numPr>
                <w:ilvl w:val="0"/>
                <w:numId w:val="11"/>
              </w:numPr>
              <w:ind w:left="420" w:hanging="420"/>
              <w:jc w:val="left"/>
              <w:rPr>
                <w:rFonts w:ascii="Calibri" w:eastAsia="宋体" w:hAnsi="Calibri" w:cs="Times New Roman"/>
                <w:snapToGrid w:val="0"/>
                <w:kern w:val="0"/>
                <w:szCs w:val="21"/>
              </w:rPr>
            </w:pPr>
            <w:r>
              <w:rPr>
                <w:rFonts w:ascii="Calibri" w:eastAsia="宋体" w:hAnsi="Calibri" w:cs="Times New Roman" w:hint="eastAsia"/>
                <w:snapToGrid w:val="0"/>
                <w:kern w:val="0"/>
                <w:szCs w:val="21"/>
              </w:rPr>
              <w:t>网络设计师具备工信部颁发的高级网络规划设计师和计算机专业本科及以上学历得</w:t>
            </w:r>
            <w:r>
              <w:rPr>
                <w:rFonts w:ascii="Calibri" w:eastAsia="宋体" w:hAnsi="Calibri" w:cs="Times New Roman" w:hint="eastAsia"/>
                <w:snapToGrid w:val="0"/>
                <w:kern w:val="0"/>
                <w:szCs w:val="21"/>
              </w:rPr>
              <w:t>20%</w:t>
            </w:r>
            <w:r>
              <w:rPr>
                <w:rFonts w:ascii="Calibri" w:eastAsia="宋体" w:hAnsi="Calibri" w:cs="Times New Roman" w:hint="eastAsia"/>
                <w:snapToGrid w:val="0"/>
                <w:kern w:val="0"/>
                <w:szCs w:val="21"/>
              </w:rPr>
              <w:t>分，本项最高得</w:t>
            </w:r>
            <w:r>
              <w:rPr>
                <w:rFonts w:ascii="Calibri" w:eastAsia="宋体" w:hAnsi="Calibri" w:cs="Times New Roman" w:hint="eastAsia"/>
                <w:snapToGrid w:val="0"/>
                <w:kern w:val="0"/>
                <w:szCs w:val="21"/>
              </w:rPr>
              <w:lastRenderedPageBreak/>
              <w:t>20%</w:t>
            </w:r>
            <w:r>
              <w:rPr>
                <w:rFonts w:ascii="Calibri" w:eastAsia="宋体" w:hAnsi="Calibri" w:cs="Times New Roman" w:hint="eastAsia"/>
                <w:snapToGrid w:val="0"/>
                <w:kern w:val="0"/>
                <w:szCs w:val="21"/>
              </w:rPr>
              <w:t>；</w:t>
            </w:r>
          </w:p>
          <w:p w14:paraId="09BE3C42" w14:textId="77777777" w:rsidR="00CF2246" w:rsidRDefault="00CF2246" w:rsidP="00CF2246">
            <w:pPr>
              <w:numPr>
                <w:ilvl w:val="0"/>
                <w:numId w:val="11"/>
              </w:numPr>
              <w:ind w:left="420" w:hanging="420"/>
              <w:jc w:val="left"/>
              <w:rPr>
                <w:rFonts w:ascii="Calibri" w:eastAsia="宋体" w:hAnsi="Calibri" w:cs="Times New Roman"/>
                <w:snapToGrid w:val="0"/>
                <w:kern w:val="0"/>
                <w:szCs w:val="21"/>
              </w:rPr>
            </w:pPr>
            <w:r>
              <w:rPr>
                <w:rFonts w:ascii="Calibri" w:eastAsia="宋体" w:hAnsi="Calibri" w:cs="Times New Roman" w:hint="eastAsia"/>
                <w:snapToGrid w:val="0"/>
                <w:kern w:val="0"/>
                <w:szCs w:val="21"/>
              </w:rPr>
              <w:t>软件设计师具备工信部颁发</w:t>
            </w:r>
            <w:r>
              <w:rPr>
                <w:rFonts w:ascii="Calibri" w:eastAsia="宋体" w:hAnsi="Calibri" w:cs="Times New Roman" w:hint="eastAsia"/>
                <w:color w:val="000000"/>
              </w:rPr>
              <w:t>软件设计师和人社部颁发的招标师资格</w:t>
            </w:r>
            <w:r>
              <w:rPr>
                <w:rFonts w:ascii="Calibri" w:eastAsia="宋体" w:hAnsi="Calibri" w:cs="Times New Roman" w:hint="eastAsia"/>
                <w:snapToGrid w:val="0"/>
                <w:kern w:val="0"/>
                <w:szCs w:val="21"/>
              </w:rPr>
              <w:t>得</w:t>
            </w:r>
            <w:r>
              <w:rPr>
                <w:rFonts w:ascii="Calibri" w:eastAsia="宋体" w:hAnsi="Calibri" w:cs="Times New Roman" w:hint="eastAsia"/>
                <w:snapToGrid w:val="0"/>
                <w:kern w:val="0"/>
                <w:szCs w:val="21"/>
              </w:rPr>
              <w:t>20%</w:t>
            </w:r>
            <w:r>
              <w:rPr>
                <w:rFonts w:ascii="Calibri" w:eastAsia="宋体" w:hAnsi="Calibri" w:cs="Times New Roman" w:hint="eastAsia"/>
                <w:snapToGrid w:val="0"/>
                <w:kern w:val="0"/>
                <w:szCs w:val="21"/>
              </w:rPr>
              <w:t>，本项最高</w:t>
            </w:r>
            <w:r>
              <w:rPr>
                <w:rFonts w:ascii="Calibri" w:eastAsia="宋体" w:hAnsi="Calibri" w:cs="Times New Roman" w:hint="eastAsia"/>
                <w:snapToGrid w:val="0"/>
                <w:kern w:val="0"/>
                <w:szCs w:val="21"/>
              </w:rPr>
              <w:t>20%</w:t>
            </w:r>
            <w:r>
              <w:rPr>
                <w:rFonts w:ascii="Calibri" w:eastAsia="宋体" w:hAnsi="Calibri" w:cs="Times New Roman" w:hint="eastAsia"/>
                <w:snapToGrid w:val="0"/>
                <w:kern w:val="0"/>
                <w:szCs w:val="21"/>
              </w:rPr>
              <w:t>；</w:t>
            </w:r>
          </w:p>
          <w:p w14:paraId="621A59B6" w14:textId="77777777" w:rsidR="00CF2246" w:rsidRPr="008D571D" w:rsidRDefault="00CF2246" w:rsidP="00CF2246">
            <w:pPr>
              <w:numPr>
                <w:ilvl w:val="0"/>
                <w:numId w:val="11"/>
              </w:numPr>
              <w:ind w:left="420" w:hanging="420"/>
              <w:jc w:val="left"/>
              <w:rPr>
                <w:rFonts w:ascii="Calibri" w:eastAsia="宋体" w:hAnsi="Calibri" w:cs="Times New Roman"/>
                <w:snapToGrid w:val="0"/>
                <w:kern w:val="0"/>
                <w:szCs w:val="21"/>
              </w:rPr>
            </w:pPr>
            <w:r w:rsidRPr="008D571D">
              <w:rPr>
                <w:rFonts w:ascii="Calibri" w:eastAsia="宋体" w:hAnsi="Calibri" w:cs="Times New Roman" w:hint="eastAsia"/>
                <w:snapToGrid w:val="0"/>
                <w:kern w:val="0"/>
                <w:szCs w:val="21"/>
              </w:rPr>
              <w:t>机电设计师中同时具备一级建造师（机电）和信息工程类高级职称得</w:t>
            </w:r>
            <w:r w:rsidRPr="008D571D">
              <w:rPr>
                <w:rFonts w:ascii="Calibri" w:eastAsia="宋体" w:hAnsi="Calibri" w:cs="Times New Roman" w:hint="eastAsia"/>
                <w:snapToGrid w:val="0"/>
                <w:kern w:val="0"/>
                <w:szCs w:val="21"/>
              </w:rPr>
              <w:t>20%</w:t>
            </w:r>
            <w:r w:rsidRPr="008D571D">
              <w:rPr>
                <w:rFonts w:ascii="Calibri" w:eastAsia="宋体" w:hAnsi="Calibri" w:cs="Times New Roman" w:hint="eastAsia"/>
                <w:snapToGrid w:val="0"/>
                <w:kern w:val="0"/>
                <w:szCs w:val="21"/>
              </w:rPr>
              <w:t>，本项最高</w:t>
            </w:r>
            <w:r w:rsidRPr="008D571D">
              <w:rPr>
                <w:rFonts w:ascii="Calibri" w:eastAsia="宋体" w:hAnsi="Calibri" w:cs="Times New Roman" w:hint="eastAsia"/>
                <w:snapToGrid w:val="0"/>
                <w:kern w:val="0"/>
                <w:szCs w:val="21"/>
              </w:rPr>
              <w:t>20%</w:t>
            </w:r>
            <w:r w:rsidRPr="008D571D">
              <w:rPr>
                <w:rFonts w:ascii="Calibri" w:eastAsia="宋体" w:hAnsi="Calibri" w:cs="Times New Roman" w:hint="eastAsia"/>
                <w:snapToGrid w:val="0"/>
                <w:kern w:val="0"/>
                <w:szCs w:val="21"/>
              </w:rPr>
              <w:t>。</w:t>
            </w:r>
          </w:p>
          <w:p w14:paraId="49592A84" w14:textId="1B711EE8" w:rsidR="0052667E" w:rsidRPr="00AC72C7" w:rsidRDefault="00C545C3" w:rsidP="00CF2246">
            <w:pPr>
              <w:jc w:val="left"/>
              <w:rPr>
                <w:rFonts w:ascii="宋体" w:hAnsi="宋体"/>
                <w:szCs w:val="21"/>
              </w:rPr>
            </w:pPr>
            <w:r>
              <w:rPr>
                <w:rFonts w:ascii="宋体" w:hAnsi="宋体" w:hint="eastAsia"/>
                <w:snapToGrid w:val="0"/>
                <w:kern w:val="0"/>
                <w:szCs w:val="21"/>
              </w:rPr>
              <w:t>（提供相关资格证书复印件</w:t>
            </w:r>
            <w:r>
              <w:rPr>
                <w:rFonts w:ascii="宋体" w:hAnsi="宋体"/>
                <w:snapToGrid w:val="0"/>
                <w:kern w:val="0"/>
                <w:szCs w:val="21"/>
              </w:rPr>
              <w:t>加盖公章，原件备查</w:t>
            </w:r>
            <w:r>
              <w:rPr>
                <w:rFonts w:ascii="宋体" w:hAnsi="宋体" w:hint="eastAsia"/>
                <w:snapToGrid w:val="0"/>
                <w:kern w:val="0"/>
                <w:szCs w:val="21"/>
              </w:rPr>
              <w:t>；近</w:t>
            </w:r>
            <w:r>
              <w:rPr>
                <w:rFonts w:ascii="宋体" w:hAnsi="宋体" w:hint="eastAsia"/>
                <w:snapToGrid w:val="0"/>
                <w:kern w:val="0"/>
                <w:szCs w:val="21"/>
              </w:rPr>
              <w:t>3</w:t>
            </w:r>
            <w:r>
              <w:rPr>
                <w:rFonts w:ascii="宋体" w:hAnsi="宋体" w:hint="eastAsia"/>
                <w:snapToGrid w:val="0"/>
                <w:kern w:val="0"/>
                <w:szCs w:val="21"/>
              </w:rPr>
              <w:t>个月企业社保证明文件，</w:t>
            </w:r>
            <w:r>
              <w:rPr>
                <w:rFonts w:ascii="宋体" w:hAnsi="宋体"/>
                <w:snapToGrid w:val="0"/>
                <w:kern w:val="0"/>
                <w:szCs w:val="21"/>
              </w:rPr>
              <w:t>未提供证明资料或提供资料不完整的不得分</w:t>
            </w:r>
            <w:r>
              <w:rPr>
                <w:rFonts w:ascii="宋体" w:hAnsi="宋体" w:hint="eastAsia"/>
                <w:snapToGrid w:val="0"/>
                <w:kern w:val="0"/>
                <w:szCs w:val="21"/>
              </w:rPr>
              <w:t>）</w:t>
            </w:r>
          </w:p>
        </w:tc>
      </w:tr>
      <w:tr w:rsidR="0052667E" w:rsidRPr="00AC72C7" w14:paraId="58AC2CF8" w14:textId="77777777" w:rsidTr="00CF2246">
        <w:trPr>
          <w:trHeight w:val="78"/>
        </w:trPr>
        <w:tc>
          <w:tcPr>
            <w:tcW w:w="0" w:type="auto"/>
            <w:vMerge/>
            <w:tcBorders>
              <w:left w:val="single" w:sz="4" w:space="0" w:color="auto"/>
              <w:right w:val="single" w:sz="4" w:space="0" w:color="auto"/>
            </w:tcBorders>
            <w:vAlign w:val="center"/>
          </w:tcPr>
          <w:p w14:paraId="1200711D"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3600327D" w14:textId="77777777" w:rsidR="0052667E" w:rsidRPr="00AC72C7" w:rsidRDefault="0052667E" w:rsidP="00506D3A">
            <w:pPr>
              <w:jc w:val="center"/>
              <w:rPr>
                <w:rFonts w:ascii="宋体" w:hAnsi="宋体"/>
                <w:szCs w:val="21"/>
              </w:rPr>
            </w:pPr>
            <w:r w:rsidRPr="00AC72C7">
              <w:rPr>
                <w:rFonts w:ascii="宋体" w:hAnsi="宋体" w:hint="eastAsia"/>
                <w:szCs w:val="21"/>
              </w:rPr>
              <w:t>4</w:t>
            </w:r>
          </w:p>
        </w:tc>
        <w:tc>
          <w:tcPr>
            <w:tcW w:w="2988" w:type="dxa"/>
            <w:gridSpan w:val="2"/>
            <w:tcBorders>
              <w:top w:val="single" w:sz="4" w:space="0" w:color="auto"/>
              <w:left w:val="single" w:sz="4" w:space="0" w:color="auto"/>
              <w:bottom w:val="single" w:sz="4" w:space="0" w:color="auto"/>
              <w:right w:val="single" w:sz="4" w:space="0" w:color="auto"/>
            </w:tcBorders>
          </w:tcPr>
          <w:p w14:paraId="409DADCB" w14:textId="77777777" w:rsidR="0052667E" w:rsidRPr="00AC72C7" w:rsidRDefault="0052667E" w:rsidP="00506D3A">
            <w:pPr>
              <w:jc w:val="center"/>
              <w:rPr>
                <w:rFonts w:ascii="宋体" w:hAnsi="宋体"/>
                <w:szCs w:val="21"/>
              </w:rPr>
            </w:pPr>
            <w:r w:rsidRPr="00AC72C7">
              <w:rPr>
                <w:rFonts w:ascii="宋体" w:hAnsi="宋体" w:hint="eastAsia"/>
                <w:szCs w:val="21"/>
              </w:rPr>
              <w:t>投标人自主知识产权产品（创新、设计）情况</w:t>
            </w:r>
          </w:p>
        </w:tc>
        <w:tc>
          <w:tcPr>
            <w:tcW w:w="846" w:type="dxa"/>
            <w:tcBorders>
              <w:top w:val="single" w:sz="4" w:space="0" w:color="auto"/>
              <w:left w:val="single" w:sz="4" w:space="0" w:color="auto"/>
              <w:bottom w:val="single" w:sz="4" w:space="0" w:color="auto"/>
              <w:right w:val="single" w:sz="4" w:space="0" w:color="auto"/>
            </w:tcBorders>
          </w:tcPr>
          <w:p w14:paraId="7C210A0D" w14:textId="353DDDBE" w:rsidR="0052667E" w:rsidRPr="00AC72C7" w:rsidRDefault="0052667E" w:rsidP="00506D3A">
            <w:pPr>
              <w:jc w:val="center"/>
              <w:rPr>
                <w:rFonts w:ascii="宋体" w:hAnsi="宋体"/>
                <w:szCs w:val="21"/>
              </w:rPr>
            </w:pPr>
            <w:r w:rsidRPr="00AC72C7">
              <w:rPr>
                <w:rFonts w:ascii="宋体" w:hAnsi="宋体" w:hint="eastAsia"/>
                <w:szCs w:val="21"/>
              </w:rPr>
              <w:t>2</w:t>
            </w:r>
          </w:p>
        </w:tc>
        <w:tc>
          <w:tcPr>
            <w:tcW w:w="1112" w:type="dxa"/>
            <w:tcBorders>
              <w:top w:val="single" w:sz="4" w:space="0" w:color="auto"/>
              <w:left w:val="single" w:sz="4" w:space="0" w:color="auto"/>
              <w:bottom w:val="single" w:sz="4" w:space="0" w:color="auto"/>
              <w:right w:val="single" w:sz="4" w:space="0" w:color="auto"/>
            </w:tcBorders>
          </w:tcPr>
          <w:p w14:paraId="1A8B959A"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77F6F89A" w14:textId="28BA7B54" w:rsidR="0052667E" w:rsidRPr="00AC72C7" w:rsidRDefault="00CF2246" w:rsidP="00506D3A">
            <w:pPr>
              <w:jc w:val="center"/>
              <w:rPr>
                <w:rFonts w:ascii="宋体" w:hAnsi="宋体"/>
                <w:szCs w:val="21"/>
              </w:rPr>
            </w:pPr>
            <w:r w:rsidRPr="00AC72C7">
              <w:rPr>
                <w:rFonts w:ascii="宋体" w:hAnsi="宋体" w:hint="eastAsia"/>
                <w:szCs w:val="21"/>
              </w:rPr>
              <w:t>考察投标人</w:t>
            </w:r>
            <w:r>
              <w:rPr>
                <w:rFonts w:ascii="宋体" w:hAnsi="宋体" w:hint="eastAsia"/>
                <w:szCs w:val="21"/>
              </w:rPr>
              <w:t>参与</w:t>
            </w:r>
            <w:r>
              <w:rPr>
                <w:rFonts w:ascii="微软雅黑" w:eastAsia="微软雅黑" w:hAnsi="微软雅黑" w:hint="eastAsia"/>
                <w:color w:val="000000"/>
                <w:szCs w:val="21"/>
                <w:shd w:val="clear" w:color="auto" w:fill="FFFFFF"/>
              </w:rPr>
              <w:t>信息化类</w:t>
            </w:r>
            <w:r>
              <w:rPr>
                <w:rFonts w:ascii="宋体" w:hAnsi="宋体" w:hint="eastAsia"/>
                <w:szCs w:val="21"/>
              </w:rPr>
              <w:t>国家标准编制情况</w:t>
            </w:r>
            <w:r w:rsidRPr="00AC72C7">
              <w:rPr>
                <w:rFonts w:ascii="宋体" w:hAnsi="宋体" w:hint="eastAsia"/>
                <w:szCs w:val="21"/>
              </w:rPr>
              <w:t>，</w:t>
            </w:r>
            <w:r>
              <w:rPr>
                <w:rFonts w:ascii="宋体" w:hAnsi="宋体" w:hint="eastAsia"/>
                <w:szCs w:val="21"/>
              </w:rPr>
              <w:t>每有</w:t>
            </w:r>
            <w:r>
              <w:rPr>
                <w:rFonts w:ascii="宋体" w:hAnsi="宋体" w:hint="eastAsia"/>
                <w:szCs w:val="21"/>
              </w:rPr>
              <w:t>1</w:t>
            </w:r>
            <w:r>
              <w:rPr>
                <w:rFonts w:ascii="宋体" w:hAnsi="宋体" w:hint="eastAsia"/>
                <w:szCs w:val="21"/>
              </w:rPr>
              <w:t>个得</w:t>
            </w:r>
            <w:r>
              <w:rPr>
                <w:rFonts w:ascii="宋体" w:hAnsi="宋体" w:hint="eastAsia"/>
                <w:szCs w:val="21"/>
              </w:rPr>
              <w:t>50%</w:t>
            </w:r>
            <w:r>
              <w:rPr>
                <w:rFonts w:ascii="宋体" w:hAnsi="宋体" w:hint="eastAsia"/>
                <w:szCs w:val="21"/>
              </w:rPr>
              <w:t>，最高</w:t>
            </w:r>
            <w:r>
              <w:rPr>
                <w:rFonts w:ascii="宋体" w:hAnsi="宋体" w:hint="eastAsia"/>
                <w:szCs w:val="21"/>
              </w:rPr>
              <w:t>100%</w:t>
            </w:r>
            <w:r w:rsidRPr="00AC72C7">
              <w:rPr>
                <w:rFonts w:ascii="宋体" w:hAnsi="宋体" w:hint="eastAsia"/>
                <w:szCs w:val="21"/>
              </w:rPr>
              <w:t>。</w:t>
            </w:r>
            <w:r>
              <w:rPr>
                <w:rFonts w:ascii="宋体" w:hAnsi="宋体" w:hint="eastAsia"/>
                <w:szCs w:val="21"/>
              </w:rPr>
              <w:t>（提供已发布的国家标准编制页证明）</w:t>
            </w:r>
          </w:p>
        </w:tc>
      </w:tr>
      <w:tr w:rsidR="0052667E" w:rsidRPr="00AC72C7" w14:paraId="0BF51142" w14:textId="77777777" w:rsidTr="00CF2246">
        <w:trPr>
          <w:trHeight w:val="78"/>
        </w:trPr>
        <w:tc>
          <w:tcPr>
            <w:tcW w:w="0" w:type="auto"/>
            <w:vMerge/>
            <w:tcBorders>
              <w:left w:val="single" w:sz="4" w:space="0" w:color="auto"/>
              <w:right w:val="single" w:sz="4" w:space="0" w:color="auto"/>
            </w:tcBorders>
            <w:vAlign w:val="center"/>
          </w:tcPr>
          <w:p w14:paraId="301A4AF7" w14:textId="77777777" w:rsidR="0052667E" w:rsidRPr="00AC72C7" w:rsidRDefault="0052667E" w:rsidP="00506D3A">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7BBAA498" w14:textId="22949672" w:rsidR="0052667E" w:rsidRPr="00AC72C7" w:rsidRDefault="00CF2246" w:rsidP="00506D3A">
            <w:pPr>
              <w:jc w:val="center"/>
              <w:rPr>
                <w:rFonts w:ascii="宋体" w:hAnsi="宋体"/>
                <w:szCs w:val="21"/>
              </w:rPr>
            </w:pPr>
            <w:r>
              <w:rPr>
                <w:rFonts w:ascii="宋体" w:hAnsi="宋体"/>
                <w:szCs w:val="21"/>
              </w:rPr>
              <w:t>5</w:t>
            </w:r>
          </w:p>
        </w:tc>
        <w:tc>
          <w:tcPr>
            <w:tcW w:w="2988" w:type="dxa"/>
            <w:gridSpan w:val="2"/>
            <w:tcBorders>
              <w:top w:val="single" w:sz="4" w:space="0" w:color="auto"/>
              <w:left w:val="single" w:sz="4" w:space="0" w:color="auto"/>
              <w:bottom w:val="single" w:sz="4" w:space="0" w:color="auto"/>
              <w:right w:val="single" w:sz="4" w:space="0" w:color="auto"/>
            </w:tcBorders>
          </w:tcPr>
          <w:p w14:paraId="42494445" w14:textId="77777777" w:rsidR="0052667E" w:rsidRPr="00AC72C7" w:rsidRDefault="0052667E" w:rsidP="00506D3A">
            <w:pPr>
              <w:jc w:val="center"/>
              <w:rPr>
                <w:rFonts w:ascii="宋体" w:hAnsi="宋体"/>
                <w:szCs w:val="21"/>
              </w:rPr>
            </w:pPr>
            <w:r w:rsidRPr="00AC72C7">
              <w:rPr>
                <w:rFonts w:ascii="宋体" w:hAnsi="宋体" w:hint="eastAsia"/>
                <w:szCs w:val="21"/>
              </w:rPr>
              <w:t>项目拟选用产品的成熟度及可靠性</w:t>
            </w:r>
          </w:p>
        </w:tc>
        <w:tc>
          <w:tcPr>
            <w:tcW w:w="846" w:type="dxa"/>
            <w:tcBorders>
              <w:top w:val="single" w:sz="4" w:space="0" w:color="auto"/>
              <w:left w:val="single" w:sz="4" w:space="0" w:color="auto"/>
              <w:bottom w:val="single" w:sz="4" w:space="0" w:color="auto"/>
              <w:right w:val="single" w:sz="4" w:space="0" w:color="auto"/>
            </w:tcBorders>
          </w:tcPr>
          <w:p w14:paraId="0FCCD805" w14:textId="151A1BB0" w:rsidR="0052667E" w:rsidRPr="00AC72C7" w:rsidRDefault="0052667E" w:rsidP="00506D3A">
            <w:pPr>
              <w:jc w:val="center"/>
              <w:rPr>
                <w:rFonts w:ascii="宋体" w:hAnsi="宋体"/>
                <w:szCs w:val="21"/>
              </w:rPr>
            </w:pPr>
            <w:r w:rsidRPr="00AC72C7">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14:paraId="40880033"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6CBE4828" w14:textId="542C1E81" w:rsidR="00CF2246" w:rsidRDefault="00CF2246" w:rsidP="00CF2246">
            <w:pPr>
              <w:jc w:val="left"/>
              <w:rPr>
                <w:rFonts w:ascii="Calibri" w:eastAsia="宋体" w:hAnsi="Calibri" w:cs="Times New Roman"/>
                <w:snapToGrid w:val="0"/>
                <w:color w:val="000000"/>
                <w:kern w:val="0"/>
                <w:szCs w:val="21"/>
              </w:rPr>
            </w:pPr>
            <w:r>
              <w:rPr>
                <w:rFonts w:ascii="Calibri" w:eastAsia="宋体" w:hAnsi="Calibri" w:cs="Times New Roman" w:hint="eastAsia"/>
                <w:snapToGrid w:val="0"/>
                <w:color w:val="000000"/>
                <w:kern w:val="0"/>
                <w:szCs w:val="21"/>
              </w:rPr>
              <w:t>1</w:t>
            </w:r>
            <w:r>
              <w:rPr>
                <w:rFonts w:ascii="Calibri" w:eastAsia="宋体" w:hAnsi="Calibri" w:cs="Times New Roman" w:hint="eastAsia"/>
                <w:snapToGrid w:val="0"/>
                <w:color w:val="000000"/>
                <w:kern w:val="0"/>
                <w:szCs w:val="21"/>
              </w:rPr>
              <w:t>、企业项目服务案例获取国家科技进步奖得</w:t>
            </w:r>
            <w:r>
              <w:rPr>
                <w:rFonts w:ascii="Calibri" w:eastAsia="宋体" w:hAnsi="Calibri" w:cs="Times New Roman" w:hint="eastAsia"/>
                <w:snapToGrid w:val="0"/>
                <w:color w:val="000000"/>
                <w:kern w:val="0"/>
                <w:szCs w:val="21"/>
              </w:rPr>
              <w:t>40%</w:t>
            </w:r>
            <w:r w:rsidR="00C545C3">
              <w:rPr>
                <w:rFonts w:ascii="Calibri" w:eastAsia="宋体" w:hAnsi="Calibri" w:cs="Times New Roman" w:hint="eastAsia"/>
                <w:snapToGrid w:val="0"/>
                <w:color w:val="000000"/>
                <w:kern w:val="0"/>
                <w:szCs w:val="21"/>
              </w:rPr>
              <w:t>分数</w:t>
            </w:r>
            <w:r w:rsidR="00C545C3">
              <w:rPr>
                <w:rFonts w:ascii="Calibri" w:eastAsia="宋体" w:hAnsi="Calibri" w:cs="Times New Roman"/>
                <w:snapToGrid w:val="0"/>
                <w:color w:val="000000"/>
                <w:kern w:val="0"/>
                <w:szCs w:val="21"/>
              </w:rPr>
              <w:t>；</w:t>
            </w:r>
          </w:p>
          <w:p w14:paraId="237F7BD4" w14:textId="5AE3260F" w:rsidR="00CF2246" w:rsidRDefault="00CF2246" w:rsidP="00CF2246">
            <w:pPr>
              <w:jc w:val="center"/>
              <w:rPr>
                <w:rFonts w:ascii="宋体" w:hAnsi="宋体"/>
                <w:szCs w:val="21"/>
              </w:rPr>
            </w:pPr>
            <w:r>
              <w:rPr>
                <w:rFonts w:ascii="Calibri" w:eastAsia="宋体" w:hAnsi="Calibri" w:cs="Times New Roman"/>
                <w:snapToGrid w:val="0"/>
                <w:color w:val="000000"/>
                <w:kern w:val="0"/>
                <w:szCs w:val="21"/>
              </w:rPr>
              <w:t>2</w:t>
            </w:r>
            <w:r w:rsidRPr="00DF593C">
              <w:rPr>
                <w:rFonts w:ascii="Calibri" w:eastAsia="宋体" w:hAnsi="Calibri" w:cs="Times New Roman" w:hint="eastAsia"/>
                <w:snapToGrid w:val="0"/>
                <w:color w:val="000000"/>
                <w:kern w:val="0"/>
                <w:szCs w:val="21"/>
              </w:rPr>
              <w:t>、</w:t>
            </w:r>
            <w:r w:rsidRPr="00B53E53">
              <w:rPr>
                <w:rFonts w:ascii="Calibri" w:eastAsia="宋体" w:hAnsi="Calibri" w:cs="Times New Roman" w:hint="eastAsia"/>
                <w:snapToGrid w:val="0"/>
                <w:kern w:val="0"/>
                <w:szCs w:val="21"/>
              </w:rPr>
              <w:t>企业具有</w:t>
            </w:r>
            <w:r w:rsidRPr="00B53E53">
              <w:rPr>
                <w:rFonts w:ascii="Calibri" w:eastAsia="宋体" w:hAnsi="Calibri" w:cs="Times New Roman"/>
                <w:snapToGrid w:val="0"/>
                <w:kern w:val="0"/>
                <w:szCs w:val="21"/>
              </w:rPr>
              <w:t>5000</w:t>
            </w:r>
            <w:r w:rsidRPr="00B53E53">
              <w:rPr>
                <w:rFonts w:ascii="Calibri" w:eastAsia="宋体" w:hAnsi="Calibri" w:cs="Times New Roman" w:hint="eastAsia"/>
                <w:snapToGrid w:val="0"/>
                <w:kern w:val="0"/>
                <w:szCs w:val="21"/>
              </w:rPr>
              <w:t>万以上投资咨询案例经验的得</w:t>
            </w:r>
            <w:r w:rsidRPr="00B53E53">
              <w:rPr>
                <w:rFonts w:ascii="Calibri" w:eastAsia="宋体" w:hAnsi="Calibri" w:cs="Times New Roman" w:hint="eastAsia"/>
                <w:snapToGrid w:val="0"/>
                <w:kern w:val="0"/>
                <w:szCs w:val="21"/>
              </w:rPr>
              <w:t>2</w:t>
            </w:r>
            <w:r w:rsidRPr="00B53E53">
              <w:rPr>
                <w:rFonts w:ascii="Calibri" w:eastAsia="宋体" w:hAnsi="Calibri" w:cs="Times New Roman"/>
                <w:snapToGrid w:val="0"/>
                <w:kern w:val="0"/>
                <w:szCs w:val="21"/>
              </w:rPr>
              <w:t>0%</w:t>
            </w:r>
            <w:r w:rsidRPr="00B53E53">
              <w:rPr>
                <w:rFonts w:ascii="Calibri" w:eastAsia="宋体" w:hAnsi="Calibri" w:cs="Times New Roman" w:hint="eastAsia"/>
                <w:snapToGrid w:val="0"/>
                <w:kern w:val="0"/>
                <w:szCs w:val="21"/>
              </w:rPr>
              <w:t>，若该项目属于信息化的可再得</w:t>
            </w:r>
            <w:r w:rsidRPr="00B53E53">
              <w:rPr>
                <w:rFonts w:ascii="Calibri" w:eastAsia="宋体" w:hAnsi="Calibri" w:cs="Times New Roman" w:hint="eastAsia"/>
                <w:snapToGrid w:val="0"/>
                <w:kern w:val="0"/>
                <w:szCs w:val="21"/>
              </w:rPr>
              <w:t>20%</w:t>
            </w:r>
            <w:r w:rsidRPr="00B53E53">
              <w:rPr>
                <w:rFonts w:ascii="Calibri" w:eastAsia="宋体" w:hAnsi="Calibri" w:cs="Times New Roman" w:hint="eastAsia"/>
                <w:snapToGrid w:val="0"/>
                <w:kern w:val="0"/>
                <w:szCs w:val="21"/>
              </w:rPr>
              <w:t>，若该项目属于高校的再得</w:t>
            </w:r>
            <w:r w:rsidRPr="00B53E53">
              <w:rPr>
                <w:rFonts w:ascii="Calibri" w:eastAsia="宋体" w:hAnsi="Calibri" w:cs="Times New Roman" w:hint="eastAsia"/>
                <w:snapToGrid w:val="0"/>
                <w:kern w:val="0"/>
                <w:szCs w:val="21"/>
              </w:rPr>
              <w:t>20%</w:t>
            </w:r>
            <w:r w:rsidRPr="00B53E53">
              <w:rPr>
                <w:rFonts w:ascii="Calibri" w:eastAsia="宋体" w:hAnsi="Calibri" w:cs="Times New Roman" w:hint="eastAsia"/>
                <w:snapToGrid w:val="0"/>
                <w:kern w:val="0"/>
                <w:szCs w:val="21"/>
              </w:rPr>
              <w:t>，其他不得分。本项最多</w:t>
            </w:r>
            <w:r w:rsidRPr="00B53E53">
              <w:rPr>
                <w:rFonts w:hint="eastAsia"/>
                <w:snapToGrid w:val="0"/>
                <w:kern w:val="0"/>
                <w:szCs w:val="21"/>
              </w:rPr>
              <w:t>得</w:t>
            </w:r>
            <w:r w:rsidRPr="00B53E53">
              <w:rPr>
                <w:rFonts w:ascii="Calibri" w:eastAsia="宋体" w:hAnsi="Calibri" w:cs="Times New Roman"/>
                <w:snapToGrid w:val="0"/>
                <w:kern w:val="0"/>
                <w:szCs w:val="21"/>
              </w:rPr>
              <w:lastRenderedPageBreak/>
              <w:t>60%</w:t>
            </w:r>
            <w:r w:rsidRPr="00B53E53">
              <w:rPr>
                <w:rFonts w:ascii="Calibri" w:eastAsia="宋体" w:hAnsi="Calibri" w:cs="Times New Roman" w:hint="eastAsia"/>
                <w:snapToGrid w:val="0"/>
                <w:kern w:val="0"/>
                <w:szCs w:val="21"/>
              </w:rPr>
              <w:t>分。</w:t>
            </w:r>
          </w:p>
          <w:p w14:paraId="3C7C69D6" w14:textId="77777777" w:rsidR="0052667E" w:rsidRPr="00AC72C7" w:rsidRDefault="0052667E" w:rsidP="00506D3A">
            <w:pPr>
              <w:jc w:val="center"/>
              <w:rPr>
                <w:rFonts w:ascii="宋体" w:hAnsi="宋体"/>
                <w:szCs w:val="21"/>
              </w:rPr>
            </w:pPr>
            <w:r w:rsidRPr="00AC72C7">
              <w:rPr>
                <w:rFonts w:ascii="宋体" w:hAnsi="宋体" w:hint="eastAsia"/>
                <w:szCs w:val="21"/>
              </w:rPr>
              <w:t>考察拟使用的产品（软件）情况，要求提供证书（如《软件产品登记证书》）等作为证明资料，一般采取客观化评分。</w:t>
            </w:r>
          </w:p>
        </w:tc>
      </w:tr>
      <w:tr w:rsidR="0052667E" w:rsidRPr="00AC72C7" w14:paraId="37C643D8" w14:textId="77777777" w:rsidTr="00CF2246">
        <w:trPr>
          <w:trHeight w:val="78"/>
        </w:trPr>
        <w:tc>
          <w:tcPr>
            <w:tcW w:w="0" w:type="auto"/>
            <w:vMerge/>
            <w:tcBorders>
              <w:left w:val="single" w:sz="4" w:space="0" w:color="auto"/>
              <w:right w:val="single" w:sz="4" w:space="0" w:color="auto"/>
            </w:tcBorders>
            <w:vAlign w:val="center"/>
          </w:tcPr>
          <w:p w14:paraId="6338FE4F" w14:textId="77777777" w:rsidR="0052667E" w:rsidRPr="00AC72C7" w:rsidRDefault="0052667E" w:rsidP="00506D3A">
            <w:pPr>
              <w:widowControl/>
              <w:ind w:firstLineChars="50" w:firstLine="105"/>
              <w:jc w:val="left"/>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1C8115B6" w14:textId="1796C936" w:rsidR="0052667E" w:rsidRPr="00AC72C7" w:rsidRDefault="00CF2246" w:rsidP="00506D3A">
            <w:pPr>
              <w:jc w:val="center"/>
              <w:rPr>
                <w:rFonts w:ascii="宋体" w:hAnsi="宋体"/>
                <w:szCs w:val="21"/>
              </w:rPr>
            </w:pPr>
            <w:r>
              <w:rPr>
                <w:rFonts w:ascii="宋体" w:hAnsi="宋体"/>
                <w:szCs w:val="21"/>
              </w:rPr>
              <w:t>6</w:t>
            </w:r>
          </w:p>
        </w:tc>
        <w:tc>
          <w:tcPr>
            <w:tcW w:w="2978" w:type="dxa"/>
            <w:tcBorders>
              <w:top w:val="single" w:sz="4" w:space="0" w:color="auto"/>
              <w:left w:val="single" w:sz="4" w:space="0" w:color="auto"/>
              <w:bottom w:val="single" w:sz="4" w:space="0" w:color="auto"/>
              <w:right w:val="single" w:sz="4" w:space="0" w:color="auto"/>
            </w:tcBorders>
          </w:tcPr>
          <w:p w14:paraId="1F2AA802" w14:textId="77777777" w:rsidR="0052667E" w:rsidRPr="00AC72C7" w:rsidRDefault="0052667E" w:rsidP="00506D3A">
            <w:pPr>
              <w:jc w:val="center"/>
              <w:rPr>
                <w:rFonts w:ascii="宋体" w:hAnsi="宋体"/>
                <w:szCs w:val="21"/>
              </w:rPr>
            </w:pPr>
            <w:r w:rsidRPr="00AC72C7">
              <w:rPr>
                <w:rFonts w:ascii="宋体" w:hAnsi="宋体" w:hint="eastAsia"/>
                <w:szCs w:val="21"/>
              </w:rPr>
              <w:t>服务网点</w:t>
            </w:r>
          </w:p>
        </w:tc>
        <w:tc>
          <w:tcPr>
            <w:tcW w:w="846" w:type="dxa"/>
            <w:tcBorders>
              <w:top w:val="single" w:sz="4" w:space="0" w:color="auto"/>
              <w:left w:val="single" w:sz="4" w:space="0" w:color="auto"/>
              <w:bottom w:val="single" w:sz="4" w:space="0" w:color="auto"/>
              <w:right w:val="single" w:sz="4" w:space="0" w:color="auto"/>
            </w:tcBorders>
          </w:tcPr>
          <w:p w14:paraId="427C13BE" w14:textId="78A38A7E" w:rsidR="0052667E" w:rsidRPr="00AC72C7" w:rsidRDefault="0052667E" w:rsidP="00506D3A">
            <w:pPr>
              <w:jc w:val="center"/>
              <w:rPr>
                <w:rFonts w:ascii="宋体" w:hAnsi="宋体"/>
                <w:szCs w:val="21"/>
              </w:rPr>
            </w:pPr>
            <w:r w:rsidRPr="00AC72C7">
              <w:rPr>
                <w:rFonts w:ascii="宋体" w:hAnsi="宋体" w:hint="eastAsia"/>
                <w:szCs w:val="21"/>
              </w:rPr>
              <w:t>3</w:t>
            </w:r>
          </w:p>
        </w:tc>
        <w:tc>
          <w:tcPr>
            <w:tcW w:w="1112" w:type="dxa"/>
            <w:tcBorders>
              <w:top w:val="single" w:sz="4" w:space="0" w:color="auto"/>
              <w:left w:val="single" w:sz="4" w:space="0" w:color="auto"/>
              <w:bottom w:val="single" w:sz="4" w:space="0" w:color="auto"/>
              <w:right w:val="single" w:sz="4" w:space="0" w:color="auto"/>
            </w:tcBorders>
          </w:tcPr>
          <w:p w14:paraId="2D0E30A6"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146D14DE" w14:textId="77777777" w:rsidR="0052667E" w:rsidRPr="00AC72C7" w:rsidRDefault="0052667E" w:rsidP="00506D3A">
            <w:pPr>
              <w:jc w:val="center"/>
              <w:rPr>
                <w:rFonts w:ascii="宋体" w:hAnsi="宋体"/>
                <w:szCs w:val="21"/>
              </w:rPr>
            </w:pPr>
            <w:r w:rsidRPr="00AC72C7">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52667E" w:rsidRPr="00AC72C7" w14:paraId="2A12EBD5" w14:textId="77777777" w:rsidTr="00CF2246">
        <w:trPr>
          <w:trHeight w:val="78"/>
        </w:trPr>
        <w:tc>
          <w:tcPr>
            <w:tcW w:w="0" w:type="auto"/>
            <w:tcBorders>
              <w:top w:val="single" w:sz="4" w:space="0" w:color="auto"/>
              <w:left w:val="single" w:sz="4" w:space="0" w:color="auto"/>
              <w:bottom w:val="single" w:sz="4" w:space="0" w:color="auto"/>
              <w:right w:val="single" w:sz="4" w:space="0" w:color="auto"/>
            </w:tcBorders>
          </w:tcPr>
          <w:p w14:paraId="4C257BFA" w14:textId="77777777" w:rsidR="0052667E" w:rsidRPr="00AC72C7" w:rsidRDefault="0052667E" w:rsidP="00506D3A">
            <w:pPr>
              <w:jc w:val="center"/>
              <w:rPr>
                <w:rFonts w:ascii="宋体" w:hAnsi="宋体"/>
                <w:szCs w:val="21"/>
              </w:rPr>
            </w:pPr>
            <w:r w:rsidRPr="00AC72C7">
              <w:rPr>
                <w:rFonts w:ascii="宋体" w:hAnsi="宋体" w:hint="eastAsia"/>
                <w:szCs w:val="21"/>
              </w:rPr>
              <w:t>5</w:t>
            </w:r>
          </w:p>
        </w:tc>
        <w:tc>
          <w:tcPr>
            <w:tcW w:w="5639" w:type="dxa"/>
            <w:gridSpan w:val="5"/>
            <w:tcBorders>
              <w:top w:val="single" w:sz="4" w:space="0" w:color="auto"/>
              <w:left w:val="single" w:sz="4" w:space="0" w:color="auto"/>
              <w:bottom w:val="single" w:sz="4" w:space="0" w:color="auto"/>
              <w:right w:val="single" w:sz="4" w:space="0" w:color="auto"/>
            </w:tcBorders>
          </w:tcPr>
          <w:p w14:paraId="5511FCBC" w14:textId="77777777" w:rsidR="0052667E" w:rsidRPr="00AC72C7" w:rsidRDefault="0052667E" w:rsidP="00506D3A">
            <w:pPr>
              <w:jc w:val="center"/>
              <w:rPr>
                <w:rFonts w:ascii="宋体" w:hAnsi="宋体"/>
                <w:szCs w:val="21"/>
              </w:rPr>
            </w:pPr>
            <w:r w:rsidRPr="00AC72C7">
              <w:rPr>
                <w:rFonts w:ascii="宋体" w:hAnsi="宋体" w:hint="eastAsia"/>
                <w:szCs w:val="21"/>
              </w:rPr>
              <w:t>报价合理性部分</w:t>
            </w:r>
          </w:p>
        </w:tc>
        <w:tc>
          <w:tcPr>
            <w:tcW w:w="2566" w:type="dxa"/>
            <w:tcBorders>
              <w:top w:val="single" w:sz="4" w:space="0" w:color="auto"/>
              <w:left w:val="single" w:sz="4" w:space="0" w:color="auto"/>
              <w:bottom w:val="single" w:sz="4" w:space="0" w:color="auto"/>
              <w:right w:val="single" w:sz="4" w:space="0" w:color="auto"/>
            </w:tcBorders>
          </w:tcPr>
          <w:p w14:paraId="2E19AD1D" w14:textId="638A35A1" w:rsidR="0052667E" w:rsidRPr="00AC72C7" w:rsidRDefault="0052667E" w:rsidP="00506D3A">
            <w:pPr>
              <w:jc w:val="center"/>
              <w:rPr>
                <w:rFonts w:ascii="宋体" w:hAnsi="宋体"/>
                <w:szCs w:val="21"/>
              </w:rPr>
            </w:pPr>
            <w:r w:rsidRPr="00AC72C7">
              <w:rPr>
                <w:rFonts w:ascii="宋体" w:hAnsi="宋体" w:hint="eastAsia"/>
                <w:szCs w:val="21"/>
              </w:rPr>
              <w:t>5</w:t>
            </w:r>
          </w:p>
        </w:tc>
      </w:tr>
      <w:tr w:rsidR="0052667E" w:rsidRPr="00AC72C7" w14:paraId="3ECE15C0" w14:textId="77777777" w:rsidTr="00CF2246">
        <w:trPr>
          <w:trHeight w:val="78"/>
        </w:trPr>
        <w:tc>
          <w:tcPr>
            <w:tcW w:w="0" w:type="auto"/>
            <w:vMerge w:val="restart"/>
            <w:tcBorders>
              <w:top w:val="single" w:sz="4" w:space="0" w:color="auto"/>
              <w:left w:val="single" w:sz="4" w:space="0" w:color="auto"/>
              <w:right w:val="single" w:sz="4" w:space="0" w:color="auto"/>
            </w:tcBorders>
          </w:tcPr>
          <w:p w14:paraId="32EE09FF" w14:textId="77777777" w:rsidR="0052667E" w:rsidRPr="00AC72C7" w:rsidRDefault="0052667E" w:rsidP="00506D3A">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71023747"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78" w:type="dxa"/>
            <w:tcBorders>
              <w:top w:val="single" w:sz="4" w:space="0" w:color="auto"/>
              <w:left w:val="single" w:sz="4" w:space="0" w:color="auto"/>
              <w:bottom w:val="single" w:sz="4" w:space="0" w:color="auto"/>
              <w:right w:val="single" w:sz="4" w:space="0" w:color="auto"/>
            </w:tcBorders>
          </w:tcPr>
          <w:p w14:paraId="7D0F8F1B"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58F209CD"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2" w:type="dxa"/>
            <w:tcBorders>
              <w:top w:val="single" w:sz="4" w:space="0" w:color="auto"/>
              <w:left w:val="single" w:sz="4" w:space="0" w:color="auto"/>
              <w:bottom w:val="single" w:sz="4" w:space="0" w:color="auto"/>
              <w:right w:val="single" w:sz="4" w:space="0" w:color="auto"/>
            </w:tcBorders>
          </w:tcPr>
          <w:p w14:paraId="586ED536"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66" w:type="dxa"/>
            <w:tcBorders>
              <w:top w:val="single" w:sz="4" w:space="0" w:color="auto"/>
              <w:left w:val="single" w:sz="4" w:space="0" w:color="auto"/>
              <w:bottom w:val="single" w:sz="4" w:space="0" w:color="auto"/>
              <w:right w:val="single" w:sz="4" w:space="0" w:color="auto"/>
            </w:tcBorders>
          </w:tcPr>
          <w:p w14:paraId="2EF66D5B"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40FEC7AD" w14:textId="77777777" w:rsidTr="00CF2246">
        <w:trPr>
          <w:trHeight w:val="78"/>
        </w:trPr>
        <w:tc>
          <w:tcPr>
            <w:tcW w:w="0" w:type="auto"/>
            <w:vMerge/>
            <w:tcBorders>
              <w:left w:val="single" w:sz="4" w:space="0" w:color="auto"/>
              <w:bottom w:val="single" w:sz="4" w:space="0" w:color="auto"/>
              <w:right w:val="single" w:sz="4" w:space="0" w:color="auto"/>
            </w:tcBorders>
          </w:tcPr>
          <w:p w14:paraId="03252A7D" w14:textId="77777777" w:rsidR="0052667E" w:rsidRPr="00AC72C7" w:rsidRDefault="0052667E" w:rsidP="00506D3A">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43DBB8AE" w14:textId="77777777" w:rsidR="0052667E" w:rsidRPr="00AC72C7" w:rsidRDefault="0052667E" w:rsidP="00506D3A">
            <w:pPr>
              <w:jc w:val="center"/>
              <w:rPr>
                <w:rFonts w:ascii="宋体" w:hAnsi="宋体"/>
                <w:szCs w:val="21"/>
              </w:rPr>
            </w:pPr>
            <w:r w:rsidRPr="00AC72C7">
              <w:rPr>
                <w:rFonts w:ascii="宋体" w:hAnsi="宋体" w:hint="eastAsia"/>
                <w:szCs w:val="21"/>
              </w:rPr>
              <w:t>1</w:t>
            </w:r>
          </w:p>
        </w:tc>
        <w:tc>
          <w:tcPr>
            <w:tcW w:w="2978" w:type="dxa"/>
            <w:tcBorders>
              <w:top w:val="single" w:sz="4" w:space="0" w:color="auto"/>
              <w:left w:val="single" w:sz="4" w:space="0" w:color="auto"/>
              <w:bottom w:val="single" w:sz="4" w:space="0" w:color="auto"/>
              <w:right w:val="single" w:sz="4" w:space="0" w:color="auto"/>
            </w:tcBorders>
          </w:tcPr>
          <w:p w14:paraId="5F48B8B0" w14:textId="77777777" w:rsidR="0052667E" w:rsidRPr="00AC72C7" w:rsidRDefault="0052667E" w:rsidP="00506D3A">
            <w:pPr>
              <w:jc w:val="center"/>
              <w:rPr>
                <w:rFonts w:ascii="宋体" w:hAnsi="宋体"/>
                <w:szCs w:val="21"/>
              </w:rPr>
            </w:pPr>
            <w:r w:rsidRPr="00AC72C7">
              <w:rPr>
                <w:rFonts w:ascii="宋体" w:hAnsi="宋体" w:hint="eastAsia"/>
                <w:szCs w:val="21"/>
              </w:rPr>
              <w:t>报价合理性</w:t>
            </w:r>
          </w:p>
        </w:tc>
        <w:tc>
          <w:tcPr>
            <w:tcW w:w="846" w:type="dxa"/>
            <w:tcBorders>
              <w:top w:val="single" w:sz="4" w:space="0" w:color="auto"/>
              <w:left w:val="single" w:sz="4" w:space="0" w:color="auto"/>
              <w:bottom w:val="single" w:sz="4" w:space="0" w:color="auto"/>
              <w:right w:val="single" w:sz="4" w:space="0" w:color="auto"/>
            </w:tcBorders>
          </w:tcPr>
          <w:p w14:paraId="03E221BE" w14:textId="48385507" w:rsidR="0052667E" w:rsidRPr="00AC72C7" w:rsidRDefault="0052667E" w:rsidP="00506D3A">
            <w:pPr>
              <w:jc w:val="center"/>
              <w:rPr>
                <w:rFonts w:ascii="宋体" w:hAnsi="宋体"/>
                <w:szCs w:val="21"/>
              </w:rPr>
            </w:pPr>
            <w:r w:rsidRPr="00AC72C7">
              <w:rPr>
                <w:rFonts w:ascii="宋体" w:hAnsi="宋体" w:hint="eastAsia"/>
                <w:szCs w:val="21"/>
              </w:rPr>
              <w:t>5</w:t>
            </w:r>
          </w:p>
        </w:tc>
        <w:tc>
          <w:tcPr>
            <w:tcW w:w="1112" w:type="dxa"/>
            <w:tcBorders>
              <w:top w:val="single" w:sz="4" w:space="0" w:color="auto"/>
              <w:left w:val="single" w:sz="4" w:space="0" w:color="auto"/>
              <w:bottom w:val="single" w:sz="4" w:space="0" w:color="auto"/>
              <w:right w:val="single" w:sz="4" w:space="0" w:color="auto"/>
            </w:tcBorders>
          </w:tcPr>
          <w:p w14:paraId="1535156C"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308387D5" w14:textId="77777777" w:rsidR="0052667E" w:rsidRPr="00AC72C7" w:rsidRDefault="0052667E" w:rsidP="00506D3A">
            <w:pPr>
              <w:jc w:val="center"/>
              <w:rPr>
                <w:rFonts w:ascii="宋体" w:hAnsi="宋体"/>
                <w:szCs w:val="21"/>
              </w:rPr>
            </w:pPr>
            <w:r w:rsidRPr="00AC72C7">
              <w:rPr>
                <w:rFonts w:ascii="宋体" w:hAnsi="宋体" w:hint="eastAsia"/>
                <w:szCs w:val="21"/>
              </w:rPr>
              <w:t>考察内容：对照招标文件关于详细分项报价的要求，结合本项目完成（服务）期限要求和人员要求，考察投标人</w:t>
            </w:r>
            <w:r w:rsidRPr="00AC72C7">
              <w:rPr>
                <w:rFonts w:ascii="宋体" w:hAnsi="宋体" w:hint="eastAsia"/>
                <w:szCs w:val="21"/>
              </w:rPr>
              <w:t>"</w:t>
            </w:r>
            <w:r w:rsidRPr="00AC72C7">
              <w:rPr>
                <w:rFonts w:ascii="宋体" w:hAnsi="宋体" w:hint="eastAsia"/>
                <w:szCs w:val="21"/>
              </w:rPr>
              <w:t>详细分项报价</w:t>
            </w:r>
            <w:r w:rsidRPr="00AC72C7">
              <w:rPr>
                <w:rFonts w:ascii="宋体" w:hAnsi="宋体" w:hint="eastAsia"/>
                <w:szCs w:val="21"/>
              </w:rPr>
              <w:t>"</w:t>
            </w:r>
            <w:r w:rsidRPr="00AC72C7">
              <w:rPr>
                <w:rFonts w:ascii="宋体" w:hAnsi="宋体" w:hint="eastAsia"/>
                <w:szCs w:val="21"/>
              </w:rPr>
              <w:t>的科学性及合理性。横向比较，分档评分：评价为优得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分数；评价为差不得分。评价为差不得分。评价为“中”或“差”的，专家需说明情况。</w:t>
            </w:r>
          </w:p>
        </w:tc>
      </w:tr>
      <w:tr w:rsidR="0052667E" w:rsidRPr="00AC72C7" w14:paraId="4A7EA54B" w14:textId="77777777" w:rsidTr="00CF2246">
        <w:trPr>
          <w:trHeight w:val="78"/>
        </w:trPr>
        <w:tc>
          <w:tcPr>
            <w:tcW w:w="0" w:type="auto"/>
            <w:tcBorders>
              <w:top w:val="single" w:sz="4" w:space="0" w:color="auto"/>
              <w:left w:val="single" w:sz="4" w:space="0" w:color="auto"/>
              <w:bottom w:val="single" w:sz="4" w:space="0" w:color="auto"/>
              <w:right w:val="single" w:sz="4" w:space="0" w:color="auto"/>
            </w:tcBorders>
          </w:tcPr>
          <w:p w14:paraId="5FBC9425" w14:textId="0C1C19D8" w:rsidR="0052667E" w:rsidRPr="00AC72C7" w:rsidRDefault="00CF2246" w:rsidP="00506D3A">
            <w:pPr>
              <w:jc w:val="center"/>
              <w:rPr>
                <w:rFonts w:ascii="宋体" w:hAnsi="宋体"/>
                <w:szCs w:val="21"/>
              </w:rPr>
            </w:pPr>
            <w:bookmarkStart w:id="0" w:name="InsertEnd"/>
            <w:bookmarkEnd w:id="0"/>
            <w:r>
              <w:rPr>
                <w:rFonts w:ascii="宋体" w:hAnsi="宋体" w:hint="eastAsia"/>
                <w:szCs w:val="21"/>
              </w:rPr>
              <w:t>6</w:t>
            </w:r>
          </w:p>
        </w:tc>
        <w:tc>
          <w:tcPr>
            <w:tcW w:w="5639" w:type="dxa"/>
            <w:gridSpan w:val="5"/>
            <w:tcBorders>
              <w:top w:val="single" w:sz="4" w:space="0" w:color="auto"/>
              <w:left w:val="single" w:sz="4" w:space="0" w:color="auto"/>
              <w:bottom w:val="single" w:sz="4" w:space="0" w:color="auto"/>
              <w:right w:val="single" w:sz="4" w:space="0" w:color="auto"/>
            </w:tcBorders>
          </w:tcPr>
          <w:p w14:paraId="608C4574" w14:textId="77777777" w:rsidR="0052667E" w:rsidRPr="00AC72C7" w:rsidRDefault="0052667E" w:rsidP="00506D3A">
            <w:pPr>
              <w:jc w:val="center"/>
              <w:rPr>
                <w:rFonts w:ascii="宋体" w:hAnsi="宋体"/>
                <w:szCs w:val="21"/>
              </w:rPr>
            </w:pPr>
            <w:r w:rsidRPr="00AC72C7">
              <w:rPr>
                <w:rFonts w:ascii="宋体" w:hAnsi="宋体" w:hint="eastAsia"/>
                <w:szCs w:val="21"/>
              </w:rPr>
              <w:t>诚信情况</w:t>
            </w:r>
          </w:p>
        </w:tc>
        <w:tc>
          <w:tcPr>
            <w:tcW w:w="2566" w:type="dxa"/>
            <w:tcBorders>
              <w:top w:val="single" w:sz="4" w:space="0" w:color="auto"/>
              <w:left w:val="single" w:sz="4" w:space="0" w:color="auto"/>
              <w:bottom w:val="single" w:sz="4" w:space="0" w:color="auto"/>
              <w:right w:val="single" w:sz="4" w:space="0" w:color="auto"/>
            </w:tcBorders>
          </w:tcPr>
          <w:p w14:paraId="00515035" w14:textId="77F67755" w:rsidR="0052667E" w:rsidRPr="00AC72C7" w:rsidRDefault="00310A88" w:rsidP="00506D3A">
            <w:pPr>
              <w:jc w:val="center"/>
              <w:rPr>
                <w:rFonts w:ascii="宋体" w:hAnsi="宋体"/>
                <w:szCs w:val="21"/>
              </w:rPr>
            </w:pPr>
            <w:r>
              <w:rPr>
                <w:rFonts w:ascii="宋体" w:hAnsi="宋体" w:hint="eastAsia"/>
                <w:szCs w:val="21"/>
              </w:rPr>
              <w:t>5</w:t>
            </w:r>
          </w:p>
        </w:tc>
      </w:tr>
      <w:tr w:rsidR="0052667E" w:rsidRPr="00AC72C7" w14:paraId="4D5094FE" w14:textId="77777777" w:rsidTr="00CF2246">
        <w:trPr>
          <w:trHeight w:val="78"/>
        </w:trPr>
        <w:tc>
          <w:tcPr>
            <w:tcW w:w="0" w:type="auto"/>
            <w:vMerge w:val="restart"/>
            <w:tcBorders>
              <w:top w:val="single" w:sz="4" w:space="0" w:color="auto"/>
              <w:left w:val="single" w:sz="4" w:space="0" w:color="auto"/>
              <w:right w:val="single" w:sz="4" w:space="0" w:color="auto"/>
            </w:tcBorders>
          </w:tcPr>
          <w:p w14:paraId="7798163F" w14:textId="77777777" w:rsidR="0052667E" w:rsidRPr="00AC72C7" w:rsidRDefault="0052667E" w:rsidP="00506D3A">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209A5B9C"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78" w:type="dxa"/>
            <w:tcBorders>
              <w:top w:val="single" w:sz="4" w:space="0" w:color="auto"/>
              <w:left w:val="single" w:sz="4" w:space="0" w:color="auto"/>
              <w:bottom w:val="single" w:sz="4" w:space="0" w:color="auto"/>
              <w:right w:val="single" w:sz="4" w:space="0" w:color="auto"/>
            </w:tcBorders>
          </w:tcPr>
          <w:p w14:paraId="5CB938BA"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46" w:type="dxa"/>
            <w:tcBorders>
              <w:top w:val="single" w:sz="4" w:space="0" w:color="auto"/>
              <w:left w:val="single" w:sz="4" w:space="0" w:color="auto"/>
              <w:bottom w:val="single" w:sz="4" w:space="0" w:color="auto"/>
              <w:right w:val="single" w:sz="4" w:space="0" w:color="auto"/>
            </w:tcBorders>
          </w:tcPr>
          <w:p w14:paraId="48C2153B"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2" w:type="dxa"/>
            <w:tcBorders>
              <w:top w:val="single" w:sz="4" w:space="0" w:color="auto"/>
              <w:left w:val="single" w:sz="4" w:space="0" w:color="auto"/>
              <w:bottom w:val="single" w:sz="4" w:space="0" w:color="auto"/>
              <w:right w:val="single" w:sz="4" w:space="0" w:color="auto"/>
            </w:tcBorders>
          </w:tcPr>
          <w:p w14:paraId="58B55438"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66" w:type="dxa"/>
            <w:tcBorders>
              <w:top w:val="single" w:sz="4" w:space="0" w:color="auto"/>
              <w:left w:val="single" w:sz="4" w:space="0" w:color="auto"/>
              <w:bottom w:val="single" w:sz="4" w:space="0" w:color="auto"/>
              <w:right w:val="single" w:sz="4" w:space="0" w:color="auto"/>
            </w:tcBorders>
          </w:tcPr>
          <w:p w14:paraId="3F6CD5BD"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1F55D538" w14:textId="77777777" w:rsidTr="00CF2246">
        <w:trPr>
          <w:trHeight w:val="78"/>
        </w:trPr>
        <w:tc>
          <w:tcPr>
            <w:tcW w:w="0" w:type="auto"/>
            <w:vMerge/>
            <w:tcBorders>
              <w:left w:val="single" w:sz="4" w:space="0" w:color="auto"/>
              <w:right w:val="single" w:sz="4" w:space="0" w:color="auto"/>
            </w:tcBorders>
          </w:tcPr>
          <w:p w14:paraId="2770AC3E" w14:textId="77777777" w:rsidR="0052667E" w:rsidRPr="00AC72C7" w:rsidRDefault="0052667E" w:rsidP="00506D3A">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288C8371" w14:textId="77777777" w:rsidR="0052667E" w:rsidRPr="00AC72C7" w:rsidRDefault="0052667E" w:rsidP="00506D3A">
            <w:pPr>
              <w:jc w:val="center"/>
              <w:rPr>
                <w:rFonts w:ascii="宋体" w:hAnsi="宋体"/>
                <w:szCs w:val="21"/>
              </w:rPr>
            </w:pPr>
            <w:r w:rsidRPr="00AC72C7">
              <w:rPr>
                <w:rFonts w:ascii="宋体" w:hAnsi="宋体" w:hint="eastAsia"/>
                <w:szCs w:val="21"/>
              </w:rPr>
              <w:t>1</w:t>
            </w:r>
          </w:p>
        </w:tc>
        <w:tc>
          <w:tcPr>
            <w:tcW w:w="2978" w:type="dxa"/>
            <w:tcBorders>
              <w:top w:val="single" w:sz="4" w:space="0" w:color="auto"/>
              <w:left w:val="single" w:sz="4" w:space="0" w:color="auto"/>
              <w:bottom w:val="single" w:sz="4" w:space="0" w:color="auto"/>
              <w:right w:val="single" w:sz="4" w:space="0" w:color="auto"/>
            </w:tcBorders>
          </w:tcPr>
          <w:p w14:paraId="319B5361" w14:textId="77777777" w:rsidR="0052667E" w:rsidRPr="00AC72C7" w:rsidRDefault="0052667E" w:rsidP="00506D3A">
            <w:pPr>
              <w:jc w:val="center"/>
              <w:rPr>
                <w:rFonts w:ascii="宋体" w:hAnsi="宋体"/>
                <w:sz w:val="20"/>
                <w:szCs w:val="20"/>
              </w:rPr>
            </w:pPr>
            <w:r w:rsidRPr="00AC72C7">
              <w:rPr>
                <w:rFonts w:ascii="宋体" w:hAnsi="宋体" w:hint="eastAsia"/>
                <w:szCs w:val="21"/>
              </w:rPr>
              <w:t>诚信评价</w:t>
            </w:r>
          </w:p>
        </w:tc>
        <w:tc>
          <w:tcPr>
            <w:tcW w:w="846" w:type="dxa"/>
            <w:tcBorders>
              <w:top w:val="single" w:sz="4" w:space="0" w:color="auto"/>
              <w:left w:val="single" w:sz="4" w:space="0" w:color="auto"/>
              <w:bottom w:val="single" w:sz="4" w:space="0" w:color="auto"/>
              <w:right w:val="single" w:sz="4" w:space="0" w:color="auto"/>
            </w:tcBorders>
          </w:tcPr>
          <w:p w14:paraId="2EDA7519" w14:textId="32AE2835" w:rsidR="0052667E" w:rsidRPr="00AC72C7" w:rsidRDefault="00310A88" w:rsidP="00506D3A">
            <w:pPr>
              <w:jc w:val="center"/>
              <w:rPr>
                <w:rFonts w:ascii="宋体" w:hAnsi="宋体"/>
                <w:sz w:val="20"/>
                <w:szCs w:val="20"/>
              </w:rPr>
            </w:pPr>
            <w:r>
              <w:rPr>
                <w:rFonts w:ascii="宋体" w:hAnsi="宋体" w:hint="eastAsia"/>
                <w:sz w:val="20"/>
                <w:szCs w:val="20"/>
              </w:rPr>
              <w:t>3</w:t>
            </w:r>
          </w:p>
        </w:tc>
        <w:tc>
          <w:tcPr>
            <w:tcW w:w="1112" w:type="dxa"/>
            <w:tcBorders>
              <w:top w:val="single" w:sz="4" w:space="0" w:color="auto"/>
              <w:left w:val="single" w:sz="4" w:space="0" w:color="auto"/>
              <w:bottom w:val="single" w:sz="4" w:space="0" w:color="auto"/>
              <w:right w:val="single" w:sz="4" w:space="0" w:color="auto"/>
            </w:tcBorders>
          </w:tcPr>
          <w:p w14:paraId="0DCB1727" w14:textId="77777777" w:rsidR="0052667E" w:rsidRPr="00AC72C7" w:rsidRDefault="0052667E" w:rsidP="00506D3A">
            <w:pPr>
              <w:jc w:val="center"/>
              <w:rPr>
                <w:rFonts w:ascii="宋体" w:hAnsi="宋体"/>
                <w:sz w:val="20"/>
                <w:szCs w:val="20"/>
              </w:rPr>
            </w:pPr>
            <w:r w:rsidRPr="00AC72C7">
              <w:rPr>
                <w:rFonts w:ascii="宋体" w:hAnsi="宋体" w:hint="eastAsia"/>
                <w:sz w:val="20"/>
                <w:szCs w:val="20"/>
              </w:rPr>
              <w:t>专家打分</w:t>
            </w:r>
          </w:p>
        </w:tc>
        <w:tc>
          <w:tcPr>
            <w:tcW w:w="2566" w:type="dxa"/>
            <w:tcBorders>
              <w:top w:val="single" w:sz="4" w:space="0" w:color="auto"/>
              <w:left w:val="single" w:sz="4" w:space="0" w:color="auto"/>
              <w:bottom w:val="single" w:sz="4" w:space="0" w:color="auto"/>
              <w:right w:val="single" w:sz="4" w:space="0" w:color="auto"/>
            </w:tcBorders>
          </w:tcPr>
          <w:p w14:paraId="4343E931" w14:textId="76DBDBA5" w:rsidR="0052667E" w:rsidRPr="00AC72C7" w:rsidRDefault="0052667E" w:rsidP="00506D3A">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w:t>
            </w:r>
            <w:r w:rsidR="00381815" w:rsidRPr="00CF2246">
              <w:rPr>
                <w:rFonts w:asciiTheme="minorEastAsia" w:hAnsiTheme="minorEastAsia" w:cs="宋体" w:hint="eastAsia"/>
                <w:szCs w:val="21"/>
              </w:rPr>
              <w:t>招投标管理中心工作人员</w:t>
            </w:r>
            <w:r w:rsidRPr="00CF2246">
              <w:rPr>
                <w:rFonts w:ascii="宋体" w:hAnsi="宋体" w:cs="宋体" w:hint="eastAsia"/>
                <w:szCs w:val="21"/>
              </w:rPr>
              <w:t>向评委会提供相关信息。</w:t>
            </w:r>
          </w:p>
        </w:tc>
      </w:tr>
      <w:tr w:rsidR="0052667E" w:rsidRPr="00AC72C7" w14:paraId="7059DF85" w14:textId="77777777" w:rsidTr="00CF2246">
        <w:trPr>
          <w:trHeight w:val="78"/>
        </w:trPr>
        <w:tc>
          <w:tcPr>
            <w:tcW w:w="0" w:type="auto"/>
            <w:vMerge/>
            <w:tcBorders>
              <w:left w:val="single" w:sz="4" w:space="0" w:color="auto"/>
              <w:bottom w:val="single" w:sz="4" w:space="0" w:color="auto"/>
              <w:right w:val="single" w:sz="4" w:space="0" w:color="auto"/>
            </w:tcBorders>
          </w:tcPr>
          <w:p w14:paraId="3AE185B5" w14:textId="77777777" w:rsidR="0052667E" w:rsidRPr="00AC72C7" w:rsidRDefault="0052667E" w:rsidP="00506D3A">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78D34BB7"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2978" w:type="dxa"/>
            <w:tcBorders>
              <w:top w:val="single" w:sz="4" w:space="0" w:color="auto"/>
              <w:left w:val="single" w:sz="4" w:space="0" w:color="auto"/>
              <w:bottom w:val="single" w:sz="4" w:space="0" w:color="auto"/>
              <w:right w:val="single" w:sz="4" w:space="0" w:color="auto"/>
            </w:tcBorders>
          </w:tcPr>
          <w:p w14:paraId="5D0C98F3" w14:textId="77777777" w:rsidR="0052667E" w:rsidRPr="00AC72C7" w:rsidRDefault="0052667E" w:rsidP="00506D3A">
            <w:pPr>
              <w:jc w:val="center"/>
              <w:rPr>
                <w:rFonts w:ascii="宋体" w:hAnsi="宋体"/>
                <w:szCs w:val="21"/>
              </w:rPr>
            </w:pPr>
            <w:r w:rsidRPr="00AC72C7">
              <w:rPr>
                <w:rFonts w:ascii="宋体" w:hAnsi="宋体" w:hint="eastAsia"/>
                <w:szCs w:val="21"/>
              </w:rPr>
              <w:t>履约评价情况</w:t>
            </w:r>
          </w:p>
        </w:tc>
        <w:tc>
          <w:tcPr>
            <w:tcW w:w="846" w:type="dxa"/>
            <w:tcBorders>
              <w:top w:val="single" w:sz="4" w:space="0" w:color="auto"/>
              <w:left w:val="single" w:sz="4" w:space="0" w:color="auto"/>
              <w:bottom w:val="single" w:sz="4" w:space="0" w:color="auto"/>
              <w:right w:val="single" w:sz="4" w:space="0" w:color="auto"/>
            </w:tcBorders>
          </w:tcPr>
          <w:p w14:paraId="47548AA7"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1112" w:type="dxa"/>
            <w:tcBorders>
              <w:top w:val="single" w:sz="4" w:space="0" w:color="auto"/>
              <w:left w:val="single" w:sz="4" w:space="0" w:color="auto"/>
              <w:bottom w:val="single" w:sz="4" w:space="0" w:color="auto"/>
              <w:right w:val="single" w:sz="4" w:space="0" w:color="auto"/>
            </w:tcBorders>
          </w:tcPr>
          <w:p w14:paraId="1158037C"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66" w:type="dxa"/>
            <w:tcBorders>
              <w:top w:val="single" w:sz="4" w:space="0" w:color="auto"/>
              <w:left w:val="single" w:sz="4" w:space="0" w:color="auto"/>
              <w:bottom w:val="single" w:sz="4" w:space="0" w:color="auto"/>
              <w:right w:val="single" w:sz="4" w:space="0" w:color="auto"/>
            </w:tcBorders>
          </w:tcPr>
          <w:p w14:paraId="788A6537" w14:textId="164429B6" w:rsidR="0052667E" w:rsidRPr="00AC72C7" w:rsidRDefault="0052667E" w:rsidP="00506D3A">
            <w:pPr>
              <w:rPr>
                <w:rFonts w:ascii="宋体" w:hAnsi="宋体"/>
                <w:szCs w:val="21"/>
              </w:rPr>
            </w:pPr>
            <w:r w:rsidRPr="00AC72C7">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AC72C7">
              <w:rPr>
                <w:rFonts w:ascii="宋体" w:hAnsi="宋体" w:cs="宋体" w:hint="eastAsia"/>
                <w:szCs w:val="21"/>
              </w:rPr>
              <w:t>投标人无</w:t>
            </w:r>
            <w:r w:rsidRPr="00CF2246">
              <w:rPr>
                <w:rFonts w:ascii="宋体" w:hAnsi="宋体" w:cs="宋体" w:hint="eastAsia"/>
                <w:szCs w:val="21"/>
              </w:rPr>
              <w:t>需提供任何证明材料，由</w:t>
            </w:r>
            <w:r w:rsidR="00381815" w:rsidRPr="00CF2246">
              <w:rPr>
                <w:rFonts w:asciiTheme="minorEastAsia" w:hAnsiTheme="minorEastAsia" w:cs="宋体" w:hint="eastAsia"/>
                <w:szCs w:val="21"/>
              </w:rPr>
              <w:t>招投标管理中心工作人员</w:t>
            </w:r>
            <w:r w:rsidRPr="00CF2246">
              <w:rPr>
                <w:rFonts w:ascii="宋体" w:hAnsi="宋体" w:cs="宋体" w:hint="eastAsia"/>
                <w:szCs w:val="21"/>
              </w:rPr>
              <w:t>向评</w:t>
            </w:r>
            <w:r w:rsidRPr="00AC72C7">
              <w:rPr>
                <w:rFonts w:ascii="宋体" w:hAnsi="宋体" w:cs="宋体" w:hint="eastAsia"/>
                <w:szCs w:val="21"/>
              </w:rPr>
              <w:t>委会提供相关信息。</w:t>
            </w:r>
          </w:p>
        </w:tc>
      </w:tr>
    </w:tbl>
    <w:p w14:paraId="12E155B1" w14:textId="77777777" w:rsidR="00013532" w:rsidRPr="0052667E" w:rsidRDefault="00013532">
      <w:pPr>
        <w:rPr>
          <w:rFonts w:ascii="Times New Roman" w:eastAsia="宋体" w:hAnsi="Times New Roman" w:cs="Times New Roman"/>
          <w:szCs w:val="24"/>
        </w:rPr>
      </w:pPr>
    </w:p>
    <w:p w14:paraId="69A1311A" w14:textId="77777777" w:rsidR="00013532" w:rsidRDefault="00013532">
      <w:pPr>
        <w:rPr>
          <w:rFonts w:ascii="Times New Roman" w:eastAsia="宋体" w:hAnsi="Times New Roman" w:cs="Times New Roman"/>
          <w:szCs w:val="24"/>
        </w:rPr>
      </w:pPr>
    </w:p>
    <w:p w14:paraId="48AEAF47"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31BB3F6C"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B34667">
        <w:rPr>
          <w:rFonts w:ascii="宋体" w:eastAsia="宋体" w:hAnsi="宋体" w:cs="宋体" w:hint="eastAsia"/>
          <w:kern w:val="0"/>
          <w:szCs w:val="21"/>
          <w:u w:val="single"/>
        </w:rPr>
        <w:t>深圳大学三校区互动教学智慧信息系统可行性研究报告编制</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F37C1CB" w14:textId="77777777" w:rsidR="003E1436" w:rsidRDefault="003E1436">
      <w:pPr>
        <w:ind w:firstLineChars="200" w:firstLine="420"/>
        <w:rPr>
          <w:rFonts w:ascii="宋体" w:eastAsia="宋体" w:hAnsi="宋体" w:cs="宋体"/>
          <w:kern w:val="0"/>
          <w:szCs w:val="21"/>
        </w:rPr>
      </w:pPr>
    </w:p>
    <w:p w14:paraId="0912563A" w14:textId="674B2A61"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B34667">
        <w:rPr>
          <w:rFonts w:ascii="Times New Roman" w:eastAsia="宋体" w:hAnsi="Times New Roman" w:cs="Times New Roman" w:hint="eastAsia"/>
          <w:color w:val="FF0000"/>
          <w:szCs w:val="24"/>
        </w:rPr>
        <w:t>SZUCG20180281FW</w:t>
      </w:r>
      <w:r>
        <w:rPr>
          <w:rFonts w:ascii="Times New Roman" w:eastAsia="宋体" w:hAnsi="Times New Roman" w:cs="Times New Roman" w:hint="eastAsia"/>
          <w:color w:val="FF0000"/>
          <w:szCs w:val="24"/>
        </w:rPr>
        <w:t xml:space="preserve"> </w:t>
      </w:r>
    </w:p>
    <w:p w14:paraId="1F829B81" w14:textId="0BDBA4B6"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B34667">
        <w:rPr>
          <w:rFonts w:ascii="宋体" w:eastAsia="宋体" w:hAnsi="宋体" w:cs="宋体" w:hint="eastAsia"/>
          <w:color w:val="FF0000"/>
          <w:kern w:val="0"/>
          <w:szCs w:val="21"/>
        </w:rPr>
        <w:t>深圳大学三校区互动教学智慧信息系统可行性研究报告编制</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5616555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2D29D27F"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2015</w:t>
      </w:r>
      <w:r>
        <w:rPr>
          <w:rFonts w:ascii="宋体" w:eastAsia="宋体" w:hAnsi="宋体" w:cs="宋体"/>
          <w:kern w:val="0"/>
          <w:szCs w:val="21"/>
        </w:rPr>
        <w:t>年</w:t>
      </w:r>
      <w:r w:rsidR="00CF2246">
        <w:rPr>
          <w:rFonts w:ascii="宋体" w:eastAsia="宋体" w:hAnsi="宋体" w:cs="宋体"/>
          <w:kern w:val="0"/>
          <w:szCs w:val="21"/>
        </w:rPr>
        <w:t>07</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88D194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810699A"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EA4E482"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68B00F7C" w14:textId="4775B1EF"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454F0062" w14:textId="5B549D08"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9D25D7">
        <w:rPr>
          <w:rFonts w:ascii="Times New Roman" w:eastAsia="宋体" w:hAnsi="Times New Roman" w:cs="Times New Roman" w:hint="eastAsia"/>
          <w:color w:val="FF0000"/>
          <w:szCs w:val="24"/>
        </w:rPr>
        <w:t>0</w:t>
      </w:r>
      <w:r w:rsidR="009D25D7">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月</w:t>
      </w:r>
      <w:r w:rsidR="009D25D7">
        <w:rPr>
          <w:rFonts w:ascii="Times New Roman" w:eastAsia="宋体" w:hAnsi="Times New Roman" w:cs="Times New Roman" w:hint="eastAsia"/>
          <w:color w:val="FF0000"/>
          <w:szCs w:val="24"/>
        </w:rPr>
        <w:t>12</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9D25D7">
        <w:rPr>
          <w:rFonts w:ascii="Times New Roman" w:eastAsia="宋体" w:hAnsi="Times New Roman" w:cs="Times New Roman" w:hint="eastAsia"/>
          <w:color w:val="FF0000"/>
          <w:szCs w:val="24"/>
        </w:rPr>
        <w:t>07</w:t>
      </w:r>
      <w:r>
        <w:rPr>
          <w:rFonts w:ascii="Times New Roman" w:eastAsia="宋体" w:hAnsi="Times New Roman" w:cs="Times New Roman" w:hint="eastAsia"/>
          <w:color w:val="FF0000"/>
          <w:szCs w:val="24"/>
        </w:rPr>
        <w:t>月</w:t>
      </w:r>
      <w:r w:rsidR="009D25D7">
        <w:rPr>
          <w:rFonts w:ascii="Times New Roman" w:eastAsia="宋体" w:hAnsi="Times New Roman" w:cs="Times New Roman" w:hint="eastAsia"/>
          <w:color w:val="FF0000"/>
          <w:szCs w:val="24"/>
        </w:rPr>
        <w:t>23</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02CE7E81"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46D7D89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19D7F8F" w14:textId="750E0CA3"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14:paraId="72338C34"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E969F60" w14:textId="570478FC"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2018</w:t>
      </w:r>
      <w:r>
        <w:rPr>
          <w:rFonts w:ascii="宋体" w:eastAsia="宋体" w:hAnsi="宋体" w:cs="宋体" w:hint="eastAsia"/>
          <w:color w:val="FF0000"/>
          <w:kern w:val="0"/>
          <w:szCs w:val="21"/>
        </w:rPr>
        <w:t>年</w:t>
      </w:r>
      <w:r w:rsidR="009D25D7">
        <w:rPr>
          <w:rFonts w:ascii="宋体" w:eastAsia="宋体" w:hAnsi="宋体" w:cs="宋体" w:hint="eastAsia"/>
          <w:color w:val="FF0000"/>
          <w:kern w:val="0"/>
          <w:szCs w:val="21"/>
        </w:rPr>
        <w:t>07</w:t>
      </w:r>
      <w:r>
        <w:rPr>
          <w:rFonts w:ascii="宋体" w:eastAsia="宋体" w:hAnsi="宋体" w:cs="宋体"/>
          <w:color w:val="FF0000"/>
          <w:kern w:val="0"/>
          <w:szCs w:val="21"/>
        </w:rPr>
        <w:t>月</w:t>
      </w:r>
      <w:r w:rsidR="009D25D7">
        <w:rPr>
          <w:rFonts w:ascii="宋体" w:eastAsia="宋体" w:hAnsi="宋体" w:cs="宋体" w:hint="eastAsia"/>
          <w:color w:val="FF0000"/>
          <w:kern w:val="0"/>
          <w:szCs w:val="21"/>
        </w:rPr>
        <w:t>24</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9D25D7">
        <w:rPr>
          <w:rFonts w:ascii="宋体" w:eastAsia="宋体" w:hAnsi="宋体" w:cs="宋体" w:hint="eastAsia"/>
          <w:color w:val="FF0000"/>
          <w:kern w:val="0"/>
          <w:szCs w:val="21"/>
        </w:rPr>
        <w:t>二</w:t>
      </w:r>
      <w:r w:rsidR="00790F73">
        <w:rPr>
          <w:rFonts w:ascii="宋体" w:eastAsia="宋体" w:hAnsi="宋体" w:cs="宋体" w:hint="eastAsia"/>
          <w:color w:val="FF0000"/>
          <w:kern w:val="0"/>
          <w:szCs w:val="21"/>
        </w:rPr>
        <w:t>）</w:t>
      </w:r>
      <w:r w:rsidR="009D25D7">
        <w:rPr>
          <w:rFonts w:ascii="宋体" w:eastAsia="宋体" w:hAnsi="宋体" w:cs="Times New Roman" w:hint="eastAsia"/>
          <w:color w:val="FF0000"/>
          <w:szCs w:val="21"/>
        </w:rPr>
        <w:t>上午</w:t>
      </w:r>
      <w:r w:rsidR="009D25D7">
        <w:rPr>
          <w:rFonts w:ascii="宋体" w:eastAsia="宋体" w:hAnsi="宋体" w:cs="Times New Roman"/>
          <w:color w:val="FF0000"/>
          <w:szCs w:val="21"/>
        </w:rPr>
        <w:t>09</w:t>
      </w:r>
      <w:r>
        <w:rPr>
          <w:rFonts w:ascii="宋体" w:eastAsia="宋体" w:hAnsi="宋体" w:cs="Times New Roman" w:hint="eastAsia"/>
          <w:color w:val="FF0000"/>
          <w:szCs w:val="21"/>
        </w:rPr>
        <w:t>:</w:t>
      </w:r>
      <w:r w:rsidR="009D25D7">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336D02B6" w14:textId="2076BC35"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9D25D7">
        <w:rPr>
          <w:rFonts w:ascii="宋体" w:eastAsia="宋体" w:hAnsi="宋体" w:cs="宋体"/>
          <w:color w:val="FF0000"/>
          <w:kern w:val="0"/>
          <w:szCs w:val="21"/>
        </w:rPr>
        <w:t>2018</w:t>
      </w:r>
      <w:r w:rsidR="009D25D7">
        <w:rPr>
          <w:rFonts w:ascii="宋体" w:eastAsia="宋体" w:hAnsi="宋体" w:cs="宋体" w:hint="eastAsia"/>
          <w:color w:val="FF0000"/>
          <w:kern w:val="0"/>
          <w:szCs w:val="21"/>
        </w:rPr>
        <w:t>年07</w:t>
      </w:r>
      <w:r w:rsidR="009D25D7">
        <w:rPr>
          <w:rFonts w:ascii="宋体" w:eastAsia="宋体" w:hAnsi="宋体" w:cs="宋体"/>
          <w:color w:val="FF0000"/>
          <w:kern w:val="0"/>
          <w:szCs w:val="21"/>
        </w:rPr>
        <w:t>月</w:t>
      </w:r>
      <w:r w:rsidR="009D25D7">
        <w:rPr>
          <w:rFonts w:ascii="宋体" w:eastAsia="宋体" w:hAnsi="宋体" w:cs="宋体" w:hint="eastAsia"/>
          <w:color w:val="FF0000"/>
          <w:kern w:val="0"/>
          <w:szCs w:val="21"/>
        </w:rPr>
        <w:t>24</w:t>
      </w:r>
      <w:r w:rsidR="009D25D7">
        <w:rPr>
          <w:rFonts w:ascii="宋体" w:eastAsia="宋体" w:hAnsi="宋体" w:cs="宋体"/>
          <w:color w:val="FF0000"/>
          <w:kern w:val="0"/>
          <w:szCs w:val="21"/>
        </w:rPr>
        <w:t>日</w:t>
      </w:r>
      <w:r w:rsidR="009D25D7">
        <w:rPr>
          <w:rFonts w:ascii="宋体" w:eastAsia="宋体" w:hAnsi="宋体" w:cs="宋体" w:hint="eastAsia"/>
          <w:color w:val="FF0000"/>
          <w:kern w:val="0"/>
          <w:szCs w:val="21"/>
        </w:rPr>
        <w:t>（星期二）</w:t>
      </w:r>
      <w:r w:rsidR="009D25D7">
        <w:rPr>
          <w:rFonts w:ascii="宋体" w:eastAsia="宋体" w:hAnsi="宋体" w:cs="Times New Roman" w:hint="eastAsia"/>
          <w:color w:val="FF0000"/>
          <w:szCs w:val="21"/>
        </w:rPr>
        <w:t>上午</w:t>
      </w:r>
      <w:r w:rsidR="009D25D7">
        <w:rPr>
          <w:rFonts w:ascii="宋体" w:eastAsia="宋体" w:hAnsi="宋体" w:cs="Times New Roman"/>
          <w:color w:val="FF0000"/>
          <w:szCs w:val="21"/>
        </w:rPr>
        <w:t>09</w:t>
      </w:r>
      <w:r w:rsidR="009D25D7">
        <w:rPr>
          <w:rFonts w:ascii="宋体" w:eastAsia="宋体" w:hAnsi="宋体" w:cs="Times New Roman" w:hint="eastAsia"/>
          <w:color w:val="FF0000"/>
          <w:szCs w:val="21"/>
        </w:rPr>
        <w:t>:</w:t>
      </w:r>
      <w:r w:rsidR="009D25D7">
        <w:rPr>
          <w:rFonts w:ascii="宋体" w:eastAsia="宋体" w:hAnsi="宋体" w:cs="Times New Roman"/>
          <w:color w:val="FF0000"/>
          <w:szCs w:val="21"/>
        </w:rPr>
        <w:t>30</w:t>
      </w:r>
      <w:r w:rsidR="009D25D7">
        <w:rPr>
          <w:rFonts w:ascii="宋体" w:eastAsia="宋体" w:hAnsi="宋体" w:cs="宋体" w:hint="eastAsia"/>
          <w:kern w:val="0"/>
          <w:szCs w:val="21"/>
        </w:rPr>
        <w:t xml:space="preserve"> </w:t>
      </w:r>
      <w:r w:rsidR="009D25D7"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780DDBFA"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46BCFA2F" w14:textId="64415BD8"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w:t>
      </w:r>
      <w:r w:rsidR="00AF1515">
        <w:rPr>
          <w:rFonts w:ascii="宋体" w:eastAsia="宋体" w:hAnsi="宋体" w:cs="宋体"/>
          <w:kern w:val="0"/>
          <w:szCs w:val="21"/>
        </w:rPr>
        <w:t xml:space="preserve"> </w:t>
      </w:r>
    </w:p>
    <w:p w14:paraId="5AD6BA5C"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7AB83ABA"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08B1F393"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2DDA0793"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20615C95" w14:textId="3802F40E"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sidR="000F6F75" w:rsidRPr="007132B0">
        <w:rPr>
          <w:rFonts w:ascii="Times New Roman" w:eastAsia="宋体" w:hAnsi="Times New Roman" w:cs="Times New Roman"/>
          <w:b/>
          <w:color w:val="FF0000"/>
          <w:szCs w:val="24"/>
        </w:rPr>
        <w:t>754968350439</w:t>
      </w:r>
    </w:p>
    <w:p w14:paraId="52299339"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2001DC68"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14:paraId="02714E70" w14:textId="77777777" w:rsidR="003E1436" w:rsidRDefault="005828A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FDACB32"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7B212F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14:paraId="258E310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AFB7BDC"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7CCB881A" w14:textId="77777777" w:rsidR="003E1436" w:rsidRDefault="003E1436">
      <w:pPr>
        <w:spacing w:line="260" w:lineRule="exact"/>
        <w:rPr>
          <w:rFonts w:ascii="宋体" w:eastAsia="宋体" w:hAnsi="宋体" w:cs="Times New Roman"/>
          <w:kern w:val="0"/>
          <w:szCs w:val="21"/>
        </w:rPr>
      </w:pPr>
    </w:p>
    <w:p w14:paraId="27313DD7"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271E2644" w14:textId="6D9B555E"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2018</w:t>
      </w:r>
      <w:r w:rsidR="005828AB">
        <w:rPr>
          <w:rFonts w:ascii="宋体" w:eastAsia="宋体" w:hAnsi="宋体" w:cs="Times New Roman" w:hint="eastAsia"/>
          <w:szCs w:val="21"/>
        </w:rPr>
        <w:t>年</w:t>
      </w:r>
      <w:r w:rsidR="009D25D7">
        <w:rPr>
          <w:rFonts w:ascii="宋体" w:eastAsia="宋体" w:hAnsi="宋体" w:cs="Times New Roman" w:hint="eastAsia"/>
          <w:szCs w:val="21"/>
        </w:rPr>
        <w:t>07</w:t>
      </w:r>
      <w:r w:rsidR="005828AB">
        <w:rPr>
          <w:rFonts w:ascii="宋体" w:eastAsia="宋体" w:hAnsi="宋体" w:cs="Times New Roman" w:hint="eastAsia"/>
          <w:szCs w:val="21"/>
        </w:rPr>
        <w:t>月</w:t>
      </w:r>
      <w:r w:rsidR="009D25D7">
        <w:rPr>
          <w:rFonts w:ascii="宋体" w:eastAsia="宋体" w:hAnsi="宋体" w:cs="Times New Roman" w:hint="eastAsia"/>
          <w:szCs w:val="21"/>
        </w:rPr>
        <w:t>12</w:t>
      </w:r>
      <w:r w:rsidR="005828AB">
        <w:rPr>
          <w:rFonts w:ascii="宋体" w:eastAsia="宋体" w:hAnsi="宋体" w:cs="Times New Roman" w:hint="eastAsia"/>
          <w:szCs w:val="21"/>
        </w:rPr>
        <w:t xml:space="preserve">日 </w:t>
      </w:r>
    </w:p>
    <w:p w14:paraId="4AAECB48" w14:textId="77777777" w:rsidR="003E1436" w:rsidRDefault="003E1436">
      <w:pPr>
        <w:spacing w:line="276" w:lineRule="auto"/>
        <w:rPr>
          <w:rFonts w:ascii="宋体" w:eastAsia="宋体" w:hAnsi="宋体" w:cs="Times New Roman"/>
          <w:b/>
          <w:bCs/>
          <w:kern w:val="0"/>
          <w:sz w:val="24"/>
          <w:szCs w:val="20"/>
        </w:rPr>
      </w:pPr>
    </w:p>
    <w:p w14:paraId="2EB9550F" w14:textId="77777777" w:rsidR="003E1436" w:rsidRDefault="003E1436">
      <w:pPr>
        <w:spacing w:line="276" w:lineRule="auto"/>
        <w:rPr>
          <w:rFonts w:ascii="宋体" w:eastAsia="宋体" w:hAnsi="宋体" w:cs="Times New Roman"/>
          <w:b/>
          <w:bCs/>
          <w:kern w:val="0"/>
          <w:sz w:val="24"/>
          <w:szCs w:val="20"/>
        </w:rPr>
      </w:pP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B919A6E"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7AD42FC2" w:rsidR="003E1436" w:rsidRDefault="00CF2246">
            <w:pPr>
              <w:rPr>
                <w:rFonts w:ascii="宋体" w:eastAsia="宋体" w:hAnsi="宋体" w:cs="Times New Roman"/>
                <w:szCs w:val="24"/>
              </w:rPr>
            </w:pPr>
            <w:r>
              <w:rPr>
                <w:rFonts w:ascii="宋体" w:eastAsia="宋体" w:hAnsi="宋体" w:cs="Times New Roman" w:hint="eastAsia"/>
                <w:color w:val="FF0000"/>
                <w:szCs w:val="24"/>
              </w:rPr>
              <w:t>146,500.00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3BDC0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12D4B39F" w14:textId="379FD618" w:rsidR="003E1436" w:rsidRDefault="00D968AD">
            <w:pPr>
              <w:rPr>
                <w:rFonts w:ascii="宋体" w:eastAsia="宋体" w:hAnsi="宋体" w:cs="Times New Roman"/>
                <w:szCs w:val="24"/>
              </w:rPr>
            </w:pPr>
            <w:r>
              <w:rPr>
                <w:rFonts w:ascii="宋体" w:eastAsia="宋体" w:hAnsi="宋体" w:cs="Times New Roman" w:hint="eastAsia"/>
                <w:color w:val="FF0000"/>
                <w:szCs w:val="24"/>
              </w:rPr>
              <w:t>无</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64E4035"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799E5DA3" w14:textId="77777777" w:rsidR="00CF2246" w:rsidRPr="00310A88" w:rsidRDefault="00CF2246" w:rsidP="00310A88">
      <w:pPr>
        <w:ind w:firstLineChars="200" w:firstLine="480"/>
        <w:rPr>
          <w:rFonts w:ascii="宋体" w:eastAsia="宋体" w:hAnsi="宋体"/>
          <w:sz w:val="24"/>
          <w:szCs w:val="24"/>
        </w:rPr>
      </w:pPr>
      <w:r w:rsidRPr="00310A88">
        <w:rPr>
          <w:rFonts w:ascii="宋体" w:eastAsia="宋体" w:hAnsi="宋体" w:hint="eastAsia"/>
          <w:sz w:val="24"/>
          <w:szCs w:val="24"/>
        </w:rPr>
        <w:t>根据</w:t>
      </w:r>
      <w:r w:rsidRPr="00310A88">
        <w:rPr>
          <w:rFonts w:ascii="宋体" w:eastAsia="宋体" w:hAnsi="宋体"/>
          <w:sz w:val="24"/>
          <w:szCs w:val="24"/>
        </w:rPr>
        <w:t>《</w:t>
      </w:r>
      <w:r w:rsidRPr="00310A88">
        <w:rPr>
          <w:rFonts w:ascii="宋体" w:eastAsia="宋体" w:hAnsi="宋体" w:hint="eastAsia"/>
          <w:sz w:val="24"/>
          <w:szCs w:val="24"/>
        </w:rPr>
        <w:t>深圳市</w:t>
      </w:r>
      <w:r w:rsidRPr="00310A88">
        <w:rPr>
          <w:rFonts w:ascii="宋体" w:eastAsia="宋体" w:hAnsi="宋体"/>
          <w:sz w:val="24"/>
          <w:szCs w:val="24"/>
        </w:rPr>
        <w:t>发展和改革委员会关于深圳大学三校区互动教学智慧信息系统项目建议书的批复》</w:t>
      </w:r>
      <w:r w:rsidRPr="00310A88">
        <w:rPr>
          <w:rFonts w:ascii="宋体" w:eastAsia="宋体" w:hAnsi="宋体" w:hint="eastAsia"/>
          <w:sz w:val="24"/>
          <w:szCs w:val="24"/>
        </w:rPr>
        <w:t>【深</w:t>
      </w:r>
      <w:r w:rsidRPr="00310A88">
        <w:rPr>
          <w:rFonts w:ascii="宋体" w:eastAsia="宋体" w:hAnsi="宋体"/>
          <w:sz w:val="24"/>
          <w:szCs w:val="24"/>
        </w:rPr>
        <w:t>发改[2018]703</w:t>
      </w:r>
      <w:r w:rsidRPr="00310A88">
        <w:rPr>
          <w:rFonts w:ascii="宋体" w:eastAsia="宋体" w:hAnsi="宋体" w:hint="eastAsia"/>
          <w:sz w:val="24"/>
          <w:szCs w:val="24"/>
        </w:rPr>
        <w:t>号文】，完成</w:t>
      </w:r>
      <w:r w:rsidRPr="00310A88">
        <w:rPr>
          <w:rFonts w:ascii="宋体" w:eastAsia="宋体" w:hAnsi="宋体"/>
          <w:sz w:val="24"/>
          <w:szCs w:val="24"/>
        </w:rPr>
        <w:t>项目可行性研究报告的编制</w:t>
      </w:r>
      <w:r w:rsidRPr="00310A88">
        <w:rPr>
          <w:rFonts w:ascii="宋体" w:eastAsia="宋体" w:hAnsi="宋体" w:hint="eastAsia"/>
          <w:sz w:val="24"/>
          <w:szCs w:val="24"/>
        </w:rPr>
        <w:t>工作。</w:t>
      </w:r>
    </w:p>
    <w:p w14:paraId="4B7B3944" w14:textId="77777777" w:rsidR="00CF2246" w:rsidRPr="00310A88" w:rsidRDefault="00CF2246" w:rsidP="00310A88">
      <w:pPr>
        <w:ind w:firstLineChars="200" w:firstLine="480"/>
        <w:jc w:val="left"/>
        <w:rPr>
          <w:rFonts w:ascii="宋体" w:eastAsia="宋体" w:hAnsi="宋体"/>
          <w:sz w:val="24"/>
          <w:szCs w:val="24"/>
        </w:rPr>
      </w:pPr>
      <w:r w:rsidRPr="00310A88">
        <w:rPr>
          <w:rFonts w:ascii="宋体" w:eastAsia="宋体" w:hAnsi="宋体" w:hint="eastAsia"/>
          <w:sz w:val="24"/>
          <w:szCs w:val="24"/>
        </w:rPr>
        <w:t>服务内容范围（包括但不限于）：</w:t>
      </w:r>
    </w:p>
    <w:p w14:paraId="5150B3B4" w14:textId="77777777" w:rsidR="00CF2246" w:rsidRPr="00310A88" w:rsidRDefault="00CF2246" w:rsidP="00310A88">
      <w:pPr>
        <w:ind w:firstLineChars="200" w:firstLine="480"/>
        <w:jc w:val="left"/>
        <w:outlineLvl w:val="0"/>
        <w:rPr>
          <w:rFonts w:ascii="宋体" w:eastAsia="宋体" w:hAnsi="宋体"/>
          <w:sz w:val="24"/>
          <w:szCs w:val="24"/>
        </w:rPr>
      </w:pPr>
      <w:r w:rsidRPr="00310A88">
        <w:rPr>
          <w:rFonts w:ascii="宋体" w:eastAsia="宋体" w:hAnsi="宋体" w:hint="eastAsia"/>
          <w:sz w:val="24"/>
          <w:szCs w:val="24"/>
        </w:rPr>
        <w:t>1.</w:t>
      </w:r>
      <w:r w:rsidRPr="00310A88">
        <w:rPr>
          <w:rFonts w:ascii="宋体" w:eastAsia="宋体" w:hAnsi="宋体"/>
          <w:sz w:val="24"/>
          <w:szCs w:val="24"/>
        </w:rPr>
        <w:t xml:space="preserve"> </w:t>
      </w:r>
      <w:r w:rsidRPr="00310A88">
        <w:rPr>
          <w:rFonts w:ascii="宋体" w:eastAsia="宋体" w:hAnsi="宋体" w:hint="eastAsia"/>
          <w:sz w:val="24"/>
          <w:szCs w:val="24"/>
        </w:rPr>
        <w:t>三校区网络高速互联系统</w:t>
      </w:r>
    </w:p>
    <w:p w14:paraId="200ADD9B" w14:textId="77777777" w:rsidR="00CF2246" w:rsidRPr="00310A88" w:rsidRDefault="00CF2246" w:rsidP="00310A88">
      <w:pPr>
        <w:ind w:firstLineChars="200" w:firstLine="480"/>
        <w:jc w:val="left"/>
        <w:outlineLvl w:val="0"/>
        <w:rPr>
          <w:rFonts w:ascii="宋体" w:eastAsia="宋体" w:hAnsi="宋体"/>
          <w:sz w:val="24"/>
          <w:szCs w:val="24"/>
        </w:rPr>
      </w:pPr>
      <w:r w:rsidRPr="00310A88">
        <w:rPr>
          <w:rFonts w:ascii="宋体" w:eastAsia="宋体" w:hAnsi="宋体" w:hint="eastAsia"/>
          <w:sz w:val="24"/>
          <w:szCs w:val="24"/>
        </w:rPr>
        <w:t>2. 数据中心</w:t>
      </w:r>
    </w:p>
    <w:p w14:paraId="5BE43549" w14:textId="77777777" w:rsidR="00CF2246" w:rsidRPr="00310A88" w:rsidRDefault="00CF2246" w:rsidP="00310A88">
      <w:pPr>
        <w:ind w:firstLineChars="200" w:firstLine="480"/>
        <w:jc w:val="left"/>
        <w:outlineLvl w:val="0"/>
        <w:rPr>
          <w:rFonts w:ascii="宋体" w:eastAsia="宋体" w:hAnsi="宋体"/>
          <w:sz w:val="24"/>
          <w:szCs w:val="24"/>
        </w:rPr>
      </w:pPr>
      <w:r w:rsidRPr="00310A88">
        <w:rPr>
          <w:rFonts w:ascii="宋体" w:eastAsia="宋体" w:hAnsi="宋体" w:hint="eastAsia"/>
          <w:sz w:val="24"/>
          <w:szCs w:val="24"/>
        </w:rPr>
        <w:t>3.智慧教室</w:t>
      </w:r>
    </w:p>
    <w:p w14:paraId="5CDD1147" w14:textId="77777777" w:rsidR="00CF2246" w:rsidRPr="00310A88" w:rsidRDefault="00CF2246" w:rsidP="00310A88">
      <w:pPr>
        <w:ind w:firstLineChars="200" w:firstLine="480"/>
        <w:jc w:val="left"/>
        <w:outlineLvl w:val="0"/>
        <w:rPr>
          <w:rFonts w:ascii="宋体" w:eastAsia="宋体" w:hAnsi="宋体"/>
          <w:sz w:val="24"/>
          <w:szCs w:val="24"/>
        </w:rPr>
      </w:pPr>
      <w:r w:rsidRPr="00310A88">
        <w:rPr>
          <w:rFonts w:ascii="宋体" w:eastAsia="宋体" w:hAnsi="宋体" w:hint="eastAsia"/>
          <w:sz w:val="24"/>
          <w:szCs w:val="24"/>
        </w:rPr>
        <w:t>4.</w:t>
      </w:r>
      <w:r w:rsidRPr="00310A88">
        <w:rPr>
          <w:rFonts w:ascii="宋体" w:eastAsia="宋体" w:hAnsi="宋体"/>
          <w:sz w:val="24"/>
          <w:szCs w:val="24"/>
        </w:rPr>
        <w:t xml:space="preserve"> </w:t>
      </w:r>
      <w:r w:rsidRPr="00310A88">
        <w:rPr>
          <w:rFonts w:ascii="宋体" w:eastAsia="宋体" w:hAnsi="宋体" w:hint="eastAsia"/>
          <w:sz w:val="24"/>
          <w:szCs w:val="24"/>
        </w:rPr>
        <w:t>创新学习中心</w:t>
      </w:r>
    </w:p>
    <w:p w14:paraId="27ECAFE1" w14:textId="77777777" w:rsidR="00CF2246" w:rsidRPr="00310A88" w:rsidRDefault="00CF2246" w:rsidP="00310A88">
      <w:pPr>
        <w:ind w:firstLineChars="200" w:firstLine="480"/>
        <w:jc w:val="left"/>
        <w:outlineLvl w:val="0"/>
        <w:rPr>
          <w:rFonts w:ascii="宋体" w:eastAsia="宋体" w:hAnsi="宋体"/>
          <w:sz w:val="24"/>
          <w:szCs w:val="24"/>
        </w:rPr>
      </w:pPr>
      <w:r w:rsidRPr="00310A88">
        <w:rPr>
          <w:rFonts w:ascii="宋体" w:eastAsia="宋体" w:hAnsi="宋体" w:hint="eastAsia"/>
          <w:sz w:val="24"/>
          <w:szCs w:val="24"/>
        </w:rPr>
        <w:t>5.</w:t>
      </w:r>
      <w:r w:rsidRPr="00310A88">
        <w:rPr>
          <w:rFonts w:ascii="宋体" w:eastAsia="宋体" w:hAnsi="宋体"/>
          <w:sz w:val="24"/>
          <w:szCs w:val="24"/>
        </w:rPr>
        <w:t xml:space="preserve"> 图书馆</w:t>
      </w:r>
      <w:r w:rsidRPr="00310A88">
        <w:rPr>
          <w:rFonts w:ascii="宋体" w:eastAsia="宋体" w:hAnsi="宋体" w:hint="eastAsia"/>
          <w:sz w:val="24"/>
          <w:szCs w:val="24"/>
        </w:rPr>
        <w:t>及分馆智慧服务</w:t>
      </w:r>
      <w:r w:rsidRPr="00310A88">
        <w:rPr>
          <w:rFonts w:ascii="宋体" w:eastAsia="宋体" w:hAnsi="宋体"/>
          <w:sz w:val="24"/>
          <w:szCs w:val="24"/>
        </w:rPr>
        <w:t>系统</w:t>
      </w:r>
    </w:p>
    <w:p w14:paraId="3E241179" w14:textId="77777777" w:rsidR="00CF2246" w:rsidRPr="00310A88" w:rsidRDefault="00CF2246" w:rsidP="00310A88">
      <w:pPr>
        <w:ind w:firstLineChars="200" w:firstLine="480"/>
        <w:jc w:val="left"/>
        <w:outlineLvl w:val="0"/>
        <w:rPr>
          <w:rFonts w:ascii="宋体" w:eastAsia="宋体" w:hAnsi="宋体"/>
          <w:sz w:val="24"/>
          <w:szCs w:val="24"/>
        </w:rPr>
      </w:pPr>
      <w:r w:rsidRPr="00310A88">
        <w:rPr>
          <w:rFonts w:ascii="宋体" w:eastAsia="宋体" w:hAnsi="宋体"/>
          <w:sz w:val="24"/>
          <w:szCs w:val="24"/>
        </w:rPr>
        <w:t>6</w:t>
      </w:r>
      <w:r w:rsidRPr="00310A88">
        <w:rPr>
          <w:rFonts w:ascii="宋体" w:eastAsia="宋体" w:hAnsi="宋体" w:hint="eastAsia"/>
          <w:sz w:val="24"/>
          <w:szCs w:val="24"/>
        </w:rPr>
        <w:t>．大数据应用中心</w:t>
      </w:r>
    </w:p>
    <w:p w14:paraId="08BF146B" w14:textId="77777777" w:rsidR="00CF2246" w:rsidRPr="00310A88" w:rsidRDefault="00CF2246" w:rsidP="00310A88">
      <w:pPr>
        <w:ind w:firstLineChars="200" w:firstLine="480"/>
        <w:jc w:val="left"/>
        <w:outlineLvl w:val="0"/>
        <w:rPr>
          <w:rFonts w:ascii="宋体" w:eastAsia="宋体" w:hAnsi="宋体"/>
          <w:sz w:val="24"/>
          <w:szCs w:val="24"/>
        </w:rPr>
      </w:pPr>
      <w:r w:rsidRPr="00310A88">
        <w:rPr>
          <w:rFonts w:ascii="宋体" w:eastAsia="宋体" w:hAnsi="宋体"/>
          <w:sz w:val="24"/>
          <w:szCs w:val="24"/>
        </w:rPr>
        <w:t xml:space="preserve">7. </w:t>
      </w:r>
      <w:r w:rsidRPr="00310A88">
        <w:rPr>
          <w:rFonts w:ascii="宋体" w:eastAsia="宋体" w:hAnsi="宋体" w:hint="eastAsia"/>
          <w:kern w:val="0"/>
          <w:sz w:val="24"/>
          <w:szCs w:val="24"/>
        </w:rPr>
        <w:t>网络安全保障体系</w:t>
      </w:r>
    </w:p>
    <w:p w14:paraId="33CBABC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5280F43D" w14:textId="77777777" w:rsidR="00CF2246" w:rsidRDefault="00CF2246" w:rsidP="00CF2246">
      <w:pPr>
        <w:pStyle w:val="30"/>
        <w:spacing w:after="0" w:line="300" w:lineRule="auto"/>
        <w:rPr>
          <w:b w:val="0"/>
        </w:rPr>
      </w:pPr>
      <w:bookmarkStart w:id="28" w:name="_Toc356312630"/>
      <w:bookmarkStart w:id="29" w:name="_Toc280262397"/>
      <w:bookmarkStart w:id="30" w:name="_Toc4362"/>
      <w:r>
        <w:rPr>
          <w:rFonts w:hint="eastAsia"/>
        </w:rPr>
        <w:t>一、项目前期咨询</w:t>
      </w:r>
    </w:p>
    <w:p w14:paraId="38269E54" w14:textId="77777777" w:rsidR="00CF2246" w:rsidRDefault="00CF2246" w:rsidP="00CF2246">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具体要求如下（以深圳市发展改革委员会可研报告要求为准， 不限于下列内容）：</w:t>
      </w:r>
    </w:p>
    <w:p w14:paraId="3C94D202" w14:textId="77777777" w:rsidR="00CF2246" w:rsidRDefault="00CF2246" w:rsidP="00CF2246">
      <w:pPr>
        <w:spacing w:line="360" w:lineRule="auto"/>
        <w:ind w:firstLineChars="201" w:firstLine="424"/>
        <w:rPr>
          <w:rFonts w:ascii="宋体" w:eastAsia="宋体" w:hAnsi="宋体" w:cs="Times New Roman"/>
          <w:b/>
          <w:szCs w:val="21"/>
        </w:rPr>
      </w:pPr>
      <w:r>
        <w:rPr>
          <w:rFonts w:ascii="宋体" w:eastAsia="宋体" w:hAnsi="宋体" w:cs="Times New Roman" w:hint="eastAsia"/>
          <w:b/>
          <w:szCs w:val="21"/>
        </w:rPr>
        <w:t>①项目概述</w:t>
      </w:r>
    </w:p>
    <w:p w14:paraId="34497A3B" w14:textId="77777777" w:rsidR="00CF2246" w:rsidRPr="00333FB2" w:rsidRDefault="00CF2246" w:rsidP="00CF2246">
      <w:pPr>
        <w:pStyle w:val="afff6"/>
        <w:numPr>
          <w:ilvl w:val="0"/>
          <w:numId w:val="16"/>
        </w:numPr>
        <w:spacing w:line="360" w:lineRule="auto"/>
        <w:ind w:firstLineChars="0"/>
        <w:rPr>
          <w:rFonts w:ascii="宋体" w:eastAsia="宋体" w:hAnsi="宋体" w:cs="Times New Roman"/>
          <w:szCs w:val="21"/>
        </w:rPr>
      </w:pPr>
      <w:r w:rsidRPr="00333FB2">
        <w:rPr>
          <w:rFonts w:ascii="宋体" w:eastAsia="宋体" w:hAnsi="宋体" w:cs="Times New Roman" w:hint="eastAsia"/>
          <w:szCs w:val="21"/>
        </w:rPr>
        <w:t>项目基本概况论述，简要概括项目主要建设目标、建设规模、建设内容和建设计划工期。</w:t>
      </w:r>
    </w:p>
    <w:p w14:paraId="01E30BAB" w14:textId="7E15033C" w:rsidR="00CF2246" w:rsidRPr="00310A88" w:rsidRDefault="00CF2246" w:rsidP="00CF2246">
      <w:pPr>
        <w:pStyle w:val="afff6"/>
        <w:numPr>
          <w:ilvl w:val="0"/>
          <w:numId w:val="16"/>
        </w:numPr>
        <w:spacing w:line="360" w:lineRule="auto"/>
        <w:ind w:firstLineChars="0"/>
        <w:rPr>
          <w:rFonts w:ascii="宋体" w:eastAsia="宋体" w:hAnsi="宋体" w:cs="Times New Roman"/>
          <w:szCs w:val="21"/>
        </w:rPr>
      </w:pPr>
      <w:r w:rsidRPr="00310A88">
        <w:rPr>
          <w:rFonts w:ascii="微软雅黑" w:eastAsia="微软雅黑" w:hAnsi="微软雅黑" w:hint="eastAsia"/>
          <w:szCs w:val="21"/>
          <w:shd w:val="clear" w:color="auto" w:fill="FFFFFF"/>
        </w:rPr>
        <w:t>国内外高校</w:t>
      </w:r>
      <w:r w:rsidR="00D968AD">
        <w:rPr>
          <w:rFonts w:ascii="微软雅黑" w:eastAsia="微软雅黑" w:hAnsi="微软雅黑" w:hint="eastAsia"/>
          <w:szCs w:val="21"/>
          <w:shd w:val="clear" w:color="auto" w:fill="FFFFFF"/>
        </w:rPr>
        <w:t>相关案例</w:t>
      </w:r>
      <w:r w:rsidRPr="00310A88">
        <w:rPr>
          <w:rFonts w:ascii="微软雅黑" w:eastAsia="微软雅黑" w:hAnsi="微软雅黑" w:hint="eastAsia"/>
          <w:szCs w:val="21"/>
          <w:shd w:val="clear" w:color="auto" w:fill="FFFFFF"/>
        </w:rPr>
        <w:t>对标分析。</w:t>
      </w:r>
    </w:p>
    <w:p w14:paraId="7E43579D" w14:textId="77777777" w:rsidR="00CF2246" w:rsidRDefault="00CF2246" w:rsidP="00CF2246">
      <w:pPr>
        <w:spacing w:line="360" w:lineRule="auto"/>
        <w:ind w:firstLineChars="201" w:firstLine="42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w:t>
      </w:r>
      <w:r>
        <w:rPr>
          <w:rFonts w:ascii="宋体" w:eastAsia="宋体" w:hAnsi="宋体" w:cs="Times New Roman" w:hint="eastAsia"/>
          <w:szCs w:val="21"/>
        </w:rPr>
        <w:t>）初设和匡算编制依据：列举所依据的重要法律法规、文件、引用的国家标准和行业标准等名称及具体引用条款内容，并将其中必要的部分全文附后，作为报告的附件。</w:t>
      </w:r>
    </w:p>
    <w:p w14:paraId="78852097" w14:textId="77777777" w:rsidR="00CF2246" w:rsidRDefault="00CF2246" w:rsidP="00CF2246">
      <w:pPr>
        <w:spacing w:line="360" w:lineRule="auto"/>
        <w:ind w:firstLineChars="201" w:firstLine="424"/>
        <w:rPr>
          <w:rFonts w:ascii="宋体" w:eastAsia="宋体" w:hAnsi="宋体" w:cs="Times New Roman"/>
          <w:b/>
          <w:szCs w:val="21"/>
        </w:rPr>
      </w:pPr>
      <w:r>
        <w:rPr>
          <w:rFonts w:ascii="宋体" w:eastAsia="宋体" w:hAnsi="宋体" w:cs="Times New Roman" w:hint="eastAsia"/>
          <w:b/>
          <w:szCs w:val="21"/>
        </w:rPr>
        <w:t>②需求分析：</w:t>
      </w:r>
    </w:p>
    <w:p w14:paraId="264029AF" w14:textId="77777777" w:rsidR="00CF2246" w:rsidRDefault="00CF2246" w:rsidP="00CF2246">
      <w:pPr>
        <w:spacing w:line="360" w:lineRule="auto"/>
        <w:ind w:firstLineChars="201" w:firstLine="422"/>
        <w:rPr>
          <w:rFonts w:ascii="宋体" w:eastAsia="宋体" w:hAnsi="宋体" w:cs="Times New Roman"/>
          <w:szCs w:val="21"/>
        </w:rPr>
      </w:pPr>
      <w:r>
        <w:rPr>
          <w:rFonts w:ascii="宋体" w:eastAsia="宋体" w:hAnsi="宋体" w:cs="Times New Roman" w:hint="eastAsia"/>
          <w:szCs w:val="21"/>
        </w:rPr>
        <w:t>量化项目的系统功能指标、信息量指标、系统性能指标及明确项目建设的时空边界。</w:t>
      </w:r>
    </w:p>
    <w:p w14:paraId="068BD68D" w14:textId="77777777" w:rsidR="00CF2246" w:rsidRDefault="00CF2246" w:rsidP="00CF2246">
      <w:pPr>
        <w:spacing w:line="360" w:lineRule="auto"/>
        <w:ind w:firstLineChars="201" w:firstLine="424"/>
        <w:rPr>
          <w:rFonts w:ascii="宋体" w:eastAsia="宋体" w:hAnsi="宋体" w:cs="Times New Roman"/>
          <w:b/>
          <w:szCs w:val="21"/>
        </w:rPr>
      </w:pPr>
      <w:r>
        <w:rPr>
          <w:rFonts w:ascii="宋体" w:eastAsia="宋体" w:hAnsi="宋体" w:cs="Times New Roman" w:hint="eastAsia"/>
          <w:b/>
          <w:szCs w:val="21"/>
        </w:rPr>
        <w:t>③总体建设方案要求：</w:t>
      </w:r>
    </w:p>
    <w:p w14:paraId="3DB286A3" w14:textId="77777777" w:rsidR="00CF2246" w:rsidRDefault="00CF2246" w:rsidP="00CF2246">
      <w:pPr>
        <w:numPr>
          <w:ilvl w:val="0"/>
          <w:numId w:val="13"/>
        </w:numPr>
        <w:spacing w:line="360" w:lineRule="auto"/>
        <w:ind w:left="420"/>
        <w:rPr>
          <w:rFonts w:ascii="宋体" w:eastAsia="宋体" w:hAnsi="宋体" w:cs="Times New Roman"/>
          <w:szCs w:val="21"/>
        </w:rPr>
      </w:pPr>
      <w:r>
        <w:rPr>
          <w:rFonts w:ascii="宋体" w:eastAsia="宋体" w:hAnsi="宋体" w:cs="Times New Roman" w:hint="eastAsia"/>
          <w:szCs w:val="21"/>
        </w:rPr>
        <w:t>总体设计原则：阐述项目建设原则，并与本期项目设计方案一致。</w:t>
      </w:r>
    </w:p>
    <w:p w14:paraId="04E3E386" w14:textId="77777777" w:rsidR="00CF2246" w:rsidRDefault="00CF2246" w:rsidP="00CF2246">
      <w:pPr>
        <w:numPr>
          <w:ilvl w:val="0"/>
          <w:numId w:val="13"/>
        </w:numPr>
        <w:spacing w:line="360" w:lineRule="auto"/>
        <w:ind w:left="420"/>
        <w:rPr>
          <w:rFonts w:ascii="宋体" w:eastAsia="宋体" w:hAnsi="宋体" w:cs="Times New Roman"/>
          <w:szCs w:val="21"/>
        </w:rPr>
      </w:pPr>
      <w:r>
        <w:rPr>
          <w:rFonts w:ascii="宋体" w:eastAsia="宋体" w:hAnsi="宋体" w:cs="Times New Roman" w:hint="eastAsia"/>
          <w:szCs w:val="21"/>
        </w:rPr>
        <w:t>总体目标与分期目标：阐述目标内容以及二者之间的关系、界线。</w:t>
      </w:r>
    </w:p>
    <w:p w14:paraId="359C4A05" w14:textId="77777777" w:rsidR="00CF2246" w:rsidRPr="009B775C" w:rsidRDefault="00CF2246" w:rsidP="00CF2246">
      <w:pPr>
        <w:numPr>
          <w:ilvl w:val="0"/>
          <w:numId w:val="13"/>
        </w:numPr>
        <w:spacing w:line="360" w:lineRule="auto"/>
        <w:ind w:left="420"/>
        <w:rPr>
          <w:rFonts w:ascii="宋体" w:eastAsia="宋体" w:hAnsi="宋体" w:cs="Times New Roman"/>
          <w:szCs w:val="21"/>
        </w:rPr>
      </w:pPr>
      <w:r>
        <w:rPr>
          <w:rFonts w:ascii="宋体" w:eastAsia="宋体" w:hAnsi="宋体" w:cs="Times New Roman" w:hint="eastAsia"/>
          <w:szCs w:val="21"/>
        </w:rPr>
        <w:t>系统总体结构和逻辑结构：用文字、图、表等方式表示，要用文字、符号或颜色显著表明本期与总体的界线和相互关系。</w:t>
      </w:r>
    </w:p>
    <w:p w14:paraId="47D08073" w14:textId="77777777" w:rsidR="00CF2246" w:rsidRDefault="00CF2246" w:rsidP="00CF2246">
      <w:pPr>
        <w:spacing w:line="360" w:lineRule="auto"/>
        <w:ind w:firstLineChars="201" w:firstLine="424"/>
        <w:rPr>
          <w:rFonts w:ascii="宋体" w:eastAsia="宋体" w:hAnsi="宋体" w:cs="Times New Roman"/>
          <w:b/>
          <w:szCs w:val="21"/>
        </w:rPr>
      </w:pPr>
      <w:r>
        <w:rPr>
          <w:rFonts w:ascii="宋体" w:eastAsia="宋体" w:hAnsi="宋体" w:cs="Times New Roman" w:hint="eastAsia"/>
          <w:b/>
          <w:szCs w:val="21"/>
        </w:rPr>
        <w:t>④系统配置及软硬件选型原则</w:t>
      </w:r>
    </w:p>
    <w:p w14:paraId="24DCA56E" w14:textId="77777777" w:rsidR="00CF2246" w:rsidRDefault="00CF2246" w:rsidP="00CF2246">
      <w:pPr>
        <w:spacing w:line="360" w:lineRule="auto"/>
        <w:ind w:leftChars="100" w:left="210" w:firstLineChars="201" w:firstLine="422"/>
        <w:rPr>
          <w:rFonts w:ascii="宋体" w:eastAsia="宋体" w:hAnsi="宋体" w:cs="Times New Roman"/>
          <w:szCs w:val="21"/>
        </w:rPr>
      </w:pPr>
      <w:r>
        <w:rPr>
          <w:rFonts w:ascii="宋体" w:eastAsia="宋体" w:hAnsi="宋体" w:cs="Times New Roman" w:hint="eastAsia"/>
          <w:szCs w:val="21"/>
        </w:rPr>
        <w:t>设计单位应对目前主流的信息化产品或平台进行初步的评估和比对，提出软硬件设备的选型原则和标准。</w:t>
      </w:r>
    </w:p>
    <w:p w14:paraId="3FC324C8" w14:textId="77777777" w:rsidR="00CF2246" w:rsidRDefault="00CF2246" w:rsidP="00CF2246">
      <w:pPr>
        <w:spacing w:line="360" w:lineRule="auto"/>
        <w:ind w:firstLineChars="201" w:firstLine="424"/>
        <w:rPr>
          <w:rFonts w:ascii="宋体" w:eastAsia="宋体" w:hAnsi="宋体" w:cs="Times New Roman"/>
          <w:b/>
          <w:szCs w:val="21"/>
        </w:rPr>
      </w:pPr>
      <w:r>
        <w:rPr>
          <w:rFonts w:ascii="宋体" w:eastAsia="宋体" w:hAnsi="宋体" w:cs="Times New Roman" w:hint="eastAsia"/>
          <w:b/>
          <w:szCs w:val="21"/>
        </w:rPr>
        <w:t>⑤系统软硬件配置清单</w:t>
      </w:r>
    </w:p>
    <w:p w14:paraId="3C66F2DC" w14:textId="77777777" w:rsidR="00CF2246" w:rsidRDefault="00CF2246" w:rsidP="00CF2246">
      <w:pPr>
        <w:spacing w:line="360" w:lineRule="auto"/>
        <w:ind w:leftChars="100" w:left="210" w:firstLineChars="201" w:firstLine="422"/>
        <w:rPr>
          <w:rFonts w:ascii="宋体" w:eastAsia="宋体" w:hAnsi="宋体" w:cs="Times New Roman"/>
          <w:szCs w:val="21"/>
        </w:rPr>
      </w:pPr>
      <w:r>
        <w:rPr>
          <w:rFonts w:ascii="宋体" w:eastAsia="宋体" w:hAnsi="宋体" w:cs="Times New Roman" w:hint="eastAsia"/>
          <w:szCs w:val="21"/>
        </w:rPr>
        <w:lastRenderedPageBreak/>
        <w:t>给出总体软硬件的设备清单，包括软件具体配置和设备的建设数量以及基础配置</w:t>
      </w:r>
    </w:p>
    <w:p w14:paraId="547FB278" w14:textId="77777777" w:rsidR="00CF2246" w:rsidRDefault="00CF2246" w:rsidP="00CF2246">
      <w:pPr>
        <w:spacing w:line="360" w:lineRule="auto"/>
        <w:ind w:firstLineChars="201" w:firstLine="424"/>
        <w:rPr>
          <w:rFonts w:ascii="宋体" w:eastAsia="宋体" w:hAnsi="宋体" w:cs="Times New Roman"/>
          <w:b/>
          <w:szCs w:val="21"/>
        </w:rPr>
      </w:pPr>
      <w:r>
        <w:rPr>
          <w:rFonts w:ascii="宋体" w:eastAsia="宋体" w:hAnsi="宋体" w:cs="Times New Roman" w:hint="eastAsia"/>
          <w:b/>
          <w:szCs w:val="21"/>
        </w:rPr>
        <w:t>⑥系统软硬件部署方案</w:t>
      </w:r>
    </w:p>
    <w:p w14:paraId="41EE898C" w14:textId="77777777" w:rsidR="00CF2246" w:rsidRDefault="00CF2246" w:rsidP="00CF2246">
      <w:pPr>
        <w:tabs>
          <w:tab w:val="left" w:pos="7513"/>
        </w:tabs>
        <w:spacing w:line="360" w:lineRule="auto"/>
        <w:ind w:leftChars="100" w:left="210" w:firstLineChars="201" w:firstLine="422"/>
        <w:rPr>
          <w:rFonts w:ascii="宋体" w:eastAsia="宋体" w:hAnsi="宋体" w:cs="Times New Roman"/>
          <w:szCs w:val="21"/>
        </w:rPr>
      </w:pPr>
      <w:r>
        <w:rPr>
          <w:rFonts w:ascii="宋体" w:eastAsia="宋体" w:hAnsi="宋体" w:cs="Times New Roman" w:hint="eastAsia"/>
          <w:szCs w:val="21"/>
        </w:rPr>
        <w:t>从不同业务应用的需求出发，明确总体建设部署以及迁移的模式及策略。</w:t>
      </w:r>
    </w:p>
    <w:p w14:paraId="771FA589" w14:textId="77777777" w:rsidR="00CF2246" w:rsidRDefault="00CF2246" w:rsidP="00CF2246">
      <w:pPr>
        <w:numPr>
          <w:ilvl w:val="0"/>
          <w:numId w:val="13"/>
        </w:numPr>
        <w:spacing w:line="360" w:lineRule="auto"/>
        <w:ind w:left="420"/>
        <w:rPr>
          <w:rFonts w:ascii="宋体" w:eastAsia="宋体" w:hAnsi="宋体" w:cs="Times New Roman"/>
          <w:szCs w:val="21"/>
        </w:rPr>
      </w:pPr>
      <w:r>
        <w:rPr>
          <w:rFonts w:ascii="宋体" w:eastAsia="宋体" w:hAnsi="宋体" w:cs="Times New Roman" w:hint="eastAsia"/>
          <w:szCs w:val="21"/>
        </w:rPr>
        <w:t>以上各项建设内容是在批复的项目建议书中所确定的技术方案基础上进一步细化和量化，其各自边界要明确，内在逻辑联系清晰，要具体体现设计原则和明显体现利用现有资源的内容。对项目建议书中的不合理设计内容进行修正和补缺。</w:t>
      </w:r>
    </w:p>
    <w:p w14:paraId="141E6545" w14:textId="77777777" w:rsidR="00CF2246" w:rsidRDefault="00CF2246" w:rsidP="00CF2246">
      <w:pPr>
        <w:spacing w:line="360" w:lineRule="auto"/>
        <w:ind w:firstLineChars="201" w:firstLine="422"/>
        <w:rPr>
          <w:rFonts w:ascii="宋体" w:eastAsia="宋体" w:hAnsi="宋体" w:cs="Times New Roman"/>
          <w:szCs w:val="21"/>
        </w:rPr>
      </w:pPr>
    </w:p>
    <w:p w14:paraId="6D1FBC24" w14:textId="77777777" w:rsidR="00CF2246" w:rsidRDefault="00CF2246" w:rsidP="00CF2246">
      <w:pPr>
        <w:pStyle w:val="30"/>
        <w:spacing w:after="0" w:line="300" w:lineRule="auto"/>
        <w:rPr>
          <w:b w:val="0"/>
        </w:rPr>
      </w:pPr>
      <w:r>
        <w:rPr>
          <w:rFonts w:hint="eastAsia"/>
        </w:rPr>
        <w:t>二、匡算书</w:t>
      </w:r>
    </w:p>
    <w:p w14:paraId="75819421" w14:textId="77777777" w:rsidR="00CF2246" w:rsidRDefault="00CF2246" w:rsidP="00CF2246">
      <w:pPr>
        <w:widowControl/>
        <w:numPr>
          <w:ilvl w:val="0"/>
          <w:numId w:val="15"/>
        </w:numPr>
        <w:snapToGri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包括匡算编制的原则和依据；设备、软件的价格获取方式和确认途径；各种取费依据和标准等，并评价其合理性。</w:t>
      </w:r>
    </w:p>
    <w:p w14:paraId="071CBB4A" w14:textId="77777777" w:rsidR="00CF2246" w:rsidRDefault="00CF2246" w:rsidP="00CF2246">
      <w:pPr>
        <w:widowControl/>
        <w:numPr>
          <w:ilvl w:val="0"/>
          <w:numId w:val="15"/>
        </w:numPr>
        <w:snapToGri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对投资匡算总表中设备购置费内各分项及商业软件部分要提供“项目软硬件配置清单”，包括名称、参考型号、主要参数、数量、单价及其折扣率、部署地点等详细信息，数量要等于各系统相同设备的数量之和；</w:t>
      </w:r>
    </w:p>
    <w:p w14:paraId="7449BEC0" w14:textId="77777777" w:rsidR="00CF2246" w:rsidRDefault="00CF2246" w:rsidP="00CF2246">
      <w:pPr>
        <w:widowControl/>
        <w:numPr>
          <w:ilvl w:val="0"/>
          <w:numId w:val="15"/>
        </w:numPr>
        <w:snapToGri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培训费表包括培训内容、课时、费用标准、单位数、人员、合价等内容；</w:t>
      </w:r>
    </w:p>
    <w:p w14:paraId="4C27C6C8" w14:textId="77777777" w:rsidR="00CF2246" w:rsidRDefault="00CF2246" w:rsidP="00CF2246">
      <w:pPr>
        <w:widowControl/>
        <w:numPr>
          <w:ilvl w:val="0"/>
          <w:numId w:val="15"/>
        </w:numPr>
        <w:snapToGri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所有匡算表要提供可编辑的电子版本，所有相关数据需建立计算公式。</w:t>
      </w:r>
    </w:p>
    <w:p w14:paraId="2D01CA63" w14:textId="77777777" w:rsidR="00CF2246" w:rsidRDefault="00CF2246" w:rsidP="00CF2246">
      <w:pPr>
        <w:widowControl/>
        <w:numPr>
          <w:ilvl w:val="0"/>
          <w:numId w:val="15"/>
        </w:numPr>
        <w:snapToGri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对分项目或分地建设的项目在总表中以不同列分项目</w:t>
      </w:r>
      <w:r>
        <w:rPr>
          <w:rFonts w:ascii="宋体" w:eastAsia="宋体" w:hAnsi="宋体" w:cs="Times New Roman"/>
          <w:kern w:val="0"/>
          <w:szCs w:val="21"/>
        </w:rPr>
        <w:t>1</w:t>
      </w:r>
      <w:r>
        <w:rPr>
          <w:rFonts w:ascii="宋体" w:eastAsia="宋体" w:hAnsi="宋体" w:cs="Times New Roman" w:hint="eastAsia"/>
          <w:kern w:val="0"/>
          <w:szCs w:val="21"/>
        </w:rPr>
        <w:t>、</w:t>
      </w:r>
      <w:r>
        <w:rPr>
          <w:rFonts w:ascii="宋体" w:eastAsia="宋体" w:hAnsi="宋体" w:cs="Times New Roman"/>
          <w:kern w:val="0"/>
          <w:szCs w:val="21"/>
        </w:rPr>
        <w:t>2</w:t>
      </w:r>
      <w:r>
        <w:rPr>
          <w:rFonts w:ascii="宋体" w:eastAsia="宋体" w:hAnsi="宋体" w:cs="Times New Roman" w:hint="eastAsia"/>
          <w:kern w:val="0"/>
          <w:szCs w:val="21"/>
        </w:rPr>
        <w:t>或地点</w:t>
      </w:r>
      <w:r>
        <w:rPr>
          <w:rFonts w:ascii="宋体" w:eastAsia="宋体" w:hAnsi="宋体" w:cs="Times New Roman"/>
          <w:kern w:val="0"/>
          <w:szCs w:val="21"/>
        </w:rPr>
        <w:t>1</w:t>
      </w:r>
      <w:r>
        <w:rPr>
          <w:rFonts w:ascii="宋体" w:eastAsia="宋体" w:hAnsi="宋体" w:cs="Times New Roman" w:hint="eastAsia"/>
          <w:kern w:val="0"/>
          <w:szCs w:val="21"/>
        </w:rPr>
        <w:t>、</w:t>
      </w:r>
      <w:r>
        <w:rPr>
          <w:rFonts w:ascii="宋体" w:eastAsia="宋体" w:hAnsi="宋体" w:cs="Times New Roman"/>
          <w:kern w:val="0"/>
          <w:szCs w:val="21"/>
        </w:rPr>
        <w:t>2</w:t>
      </w:r>
      <w:r>
        <w:rPr>
          <w:rFonts w:ascii="宋体" w:eastAsia="宋体" w:hAnsi="宋体" w:cs="Times New Roman" w:hint="eastAsia"/>
          <w:kern w:val="0"/>
          <w:szCs w:val="21"/>
        </w:rPr>
        <w:t>表示。</w:t>
      </w:r>
    </w:p>
    <w:p w14:paraId="38BE08BD" w14:textId="77777777" w:rsidR="00CF2246" w:rsidRDefault="00CF2246" w:rsidP="00CF2246">
      <w:pPr>
        <w:widowControl/>
        <w:numPr>
          <w:ilvl w:val="0"/>
          <w:numId w:val="15"/>
        </w:numPr>
        <w:snapToGri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详细要求参照国家和深圳市相应可研方案和投资匡算报告编制要求。</w:t>
      </w:r>
    </w:p>
    <w:p w14:paraId="6D620D27" w14:textId="77777777" w:rsidR="00CF2246" w:rsidRPr="008D571D" w:rsidRDefault="00CF2246" w:rsidP="00CF2246">
      <w:pPr>
        <w:pStyle w:val="30"/>
        <w:spacing w:after="0" w:line="300" w:lineRule="auto"/>
        <w:rPr>
          <w:b w:val="0"/>
        </w:rPr>
      </w:pPr>
      <w:r>
        <w:rPr>
          <w:rFonts w:hint="eastAsia"/>
        </w:rPr>
        <w:t>三、</w:t>
      </w:r>
      <w:r w:rsidRPr="008D571D">
        <w:rPr>
          <w:rFonts w:hint="eastAsia"/>
        </w:rPr>
        <w:t>项目成果、完成时限</w:t>
      </w:r>
      <w:r>
        <w:rPr>
          <w:rFonts w:hint="eastAsia"/>
        </w:rPr>
        <w:t>等</w:t>
      </w:r>
      <w:r w:rsidRPr="008D571D">
        <w:rPr>
          <w:rFonts w:hint="eastAsia"/>
        </w:rPr>
        <w:t>要求及验收标准：</w:t>
      </w:r>
      <w:bookmarkEnd w:id="28"/>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552"/>
        <w:gridCol w:w="2976"/>
        <w:gridCol w:w="2127"/>
      </w:tblGrid>
      <w:tr w:rsidR="00CF2246" w14:paraId="601152AC" w14:textId="77777777" w:rsidTr="00C545C3">
        <w:trPr>
          <w:trHeight w:val="435"/>
        </w:trPr>
        <w:tc>
          <w:tcPr>
            <w:tcW w:w="679" w:type="dxa"/>
          </w:tcPr>
          <w:p w14:paraId="659F90D8" w14:textId="77777777" w:rsidR="00CF2246" w:rsidRDefault="00CF2246" w:rsidP="00C545C3">
            <w:pPr>
              <w:spacing w:line="400" w:lineRule="exact"/>
              <w:ind w:left="-30"/>
              <w:jc w:val="center"/>
              <w:rPr>
                <w:rFonts w:ascii="黑体" w:eastAsia="黑体" w:hAnsi="黑体" w:cs="Times New Roman"/>
              </w:rPr>
            </w:pPr>
            <w:r>
              <w:rPr>
                <w:rFonts w:ascii="黑体" w:eastAsia="黑体" w:hAnsi="黑体" w:cs="Times New Roman" w:hint="eastAsia"/>
              </w:rPr>
              <w:t>序号</w:t>
            </w:r>
          </w:p>
        </w:tc>
        <w:tc>
          <w:tcPr>
            <w:tcW w:w="2552" w:type="dxa"/>
          </w:tcPr>
          <w:p w14:paraId="35849C17" w14:textId="77777777" w:rsidR="00CF2246" w:rsidRDefault="00CF2246" w:rsidP="00C545C3">
            <w:pPr>
              <w:spacing w:line="400" w:lineRule="exact"/>
              <w:ind w:left="-30"/>
              <w:jc w:val="center"/>
              <w:rPr>
                <w:rFonts w:ascii="黑体" w:eastAsia="黑体" w:hAnsi="黑体" w:cs="Times New Roman"/>
              </w:rPr>
            </w:pPr>
            <w:r>
              <w:rPr>
                <w:rFonts w:ascii="黑体" w:eastAsia="黑体" w:hAnsi="黑体" w:cs="Times New Roman" w:hint="eastAsia"/>
              </w:rPr>
              <w:t>设计内容</w:t>
            </w:r>
          </w:p>
        </w:tc>
        <w:tc>
          <w:tcPr>
            <w:tcW w:w="2976" w:type="dxa"/>
          </w:tcPr>
          <w:p w14:paraId="3B64EE3B" w14:textId="77777777" w:rsidR="00CF2246" w:rsidRDefault="00CF2246" w:rsidP="00C545C3">
            <w:pPr>
              <w:spacing w:line="400" w:lineRule="exact"/>
              <w:ind w:left="-30"/>
              <w:jc w:val="center"/>
              <w:rPr>
                <w:rFonts w:ascii="黑体" w:eastAsia="黑体" w:hAnsi="黑体" w:cs="Times New Roman"/>
              </w:rPr>
            </w:pPr>
            <w:r>
              <w:rPr>
                <w:rFonts w:ascii="黑体" w:eastAsia="黑体" w:hAnsi="黑体" w:cs="Times New Roman" w:hint="eastAsia"/>
              </w:rPr>
              <w:t>完成时限要求</w:t>
            </w:r>
          </w:p>
        </w:tc>
        <w:tc>
          <w:tcPr>
            <w:tcW w:w="2127" w:type="dxa"/>
          </w:tcPr>
          <w:p w14:paraId="2A14190A" w14:textId="77777777" w:rsidR="00CF2246" w:rsidRDefault="00CF2246" w:rsidP="00C545C3">
            <w:pPr>
              <w:spacing w:line="400" w:lineRule="exact"/>
              <w:ind w:left="-30"/>
              <w:jc w:val="center"/>
              <w:rPr>
                <w:rFonts w:ascii="黑体" w:eastAsia="黑体" w:hAnsi="黑体" w:cs="Times New Roman"/>
              </w:rPr>
            </w:pPr>
            <w:r>
              <w:rPr>
                <w:rFonts w:ascii="黑体" w:eastAsia="黑体" w:hAnsi="黑体" w:cs="Times New Roman" w:hint="eastAsia"/>
              </w:rPr>
              <w:t>验收标准</w:t>
            </w:r>
          </w:p>
        </w:tc>
      </w:tr>
      <w:tr w:rsidR="00CF2246" w14:paraId="7DAB20BB" w14:textId="77777777" w:rsidTr="00C545C3">
        <w:trPr>
          <w:trHeight w:val="285"/>
        </w:trPr>
        <w:tc>
          <w:tcPr>
            <w:tcW w:w="679" w:type="dxa"/>
          </w:tcPr>
          <w:p w14:paraId="139D799D" w14:textId="77777777" w:rsidR="00CF2246" w:rsidRDefault="00CF2246" w:rsidP="00C545C3">
            <w:pPr>
              <w:spacing w:line="400" w:lineRule="exact"/>
              <w:ind w:left="-30"/>
              <w:jc w:val="center"/>
              <w:rPr>
                <w:rFonts w:ascii="Calibri" w:eastAsia="宋体" w:hAnsi="Calibri" w:cs="Times New Roman"/>
              </w:rPr>
            </w:pPr>
            <w:r>
              <w:rPr>
                <w:rFonts w:ascii="Calibri" w:eastAsia="宋体" w:hAnsi="Calibri" w:cs="Times New Roman" w:hint="eastAsia"/>
              </w:rPr>
              <w:t>1</w:t>
            </w:r>
          </w:p>
        </w:tc>
        <w:tc>
          <w:tcPr>
            <w:tcW w:w="2552" w:type="dxa"/>
          </w:tcPr>
          <w:p w14:paraId="1B4F2972" w14:textId="77777777" w:rsidR="00CF2246" w:rsidRDefault="00CF2246" w:rsidP="00C545C3">
            <w:pPr>
              <w:spacing w:line="400" w:lineRule="exact"/>
              <w:ind w:left="-30"/>
              <w:jc w:val="left"/>
              <w:rPr>
                <w:rFonts w:ascii="Calibri" w:eastAsia="宋体" w:hAnsi="Calibri" w:cs="Times New Roman"/>
              </w:rPr>
            </w:pPr>
            <w:r>
              <w:rPr>
                <w:rFonts w:ascii="Calibri" w:eastAsia="宋体" w:hAnsi="Calibri" w:cs="Times New Roman" w:hint="eastAsia"/>
              </w:rPr>
              <w:t>《可研方案》、《匡算》</w:t>
            </w:r>
          </w:p>
        </w:tc>
        <w:tc>
          <w:tcPr>
            <w:tcW w:w="2976" w:type="dxa"/>
          </w:tcPr>
          <w:p w14:paraId="46F5B0BD" w14:textId="77777777" w:rsidR="00CF2246" w:rsidRDefault="00CF2246" w:rsidP="00C545C3">
            <w:pPr>
              <w:spacing w:line="400" w:lineRule="exact"/>
              <w:rPr>
                <w:rFonts w:ascii="Calibri" w:eastAsia="宋体" w:hAnsi="Calibri" w:cs="Times New Roman"/>
              </w:rPr>
            </w:pPr>
            <w:r>
              <w:rPr>
                <w:rFonts w:ascii="Calibri" w:eastAsia="宋体" w:hAnsi="Calibri" w:cs="Times New Roman" w:hint="eastAsia"/>
              </w:rPr>
              <w:t>合同签订后三个月内</w:t>
            </w:r>
          </w:p>
        </w:tc>
        <w:tc>
          <w:tcPr>
            <w:tcW w:w="2127" w:type="dxa"/>
          </w:tcPr>
          <w:p w14:paraId="5A8A1096" w14:textId="77777777" w:rsidR="00CF2246" w:rsidRDefault="00CF2246" w:rsidP="00C545C3">
            <w:pPr>
              <w:spacing w:line="400" w:lineRule="exact"/>
              <w:ind w:left="-30"/>
              <w:rPr>
                <w:rFonts w:ascii="Calibri" w:eastAsia="宋体" w:hAnsi="Calibri" w:cs="Times New Roman"/>
              </w:rPr>
            </w:pPr>
            <w:r>
              <w:rPr>
                <w:rFonts w:ascii="Calibri" w:eastAsia="宋体" w:hAnsi="Calibri" w:cs="Times New Roman" w:hint="eastAsia"/>
              </w:rPr>
              <w:t>通过市发改委的审批</w:t>
            </w:r>
          </w:p>
        </w:tc>
      </w:tr>
      <w:tr w:rsidR="00CF2246" w14:paraId="723DFA02" w14:textId="77777777" w:rsidTr="00C545C3">
        <w:trPr>
          <w:trHeight w:val="285"/>
        </w:trPr>
        <w:tc>
          <w:tcPr>
            <w:tcW w:w="8334" w:type="dxa"/>
            <w:gridSpan w:val="4"/>
          </w:tcPr>
          <w:p w14:paraId="2913A8C3" w14:textId="77777777" w:rsidR="00CF2246" w:rsidRDefault="00CF2246" w:rsidP="00C545C3">
            <w:pPr>
              <w:spacing w:line="400" w:lineRule="exact"/>
              <w:ind w:left="-30"/>
            </w:pPr>
            <w:r>
              <w:rPr>
                <w:rFonts w:hint="eastAsia"/>
              </w:rPr>
              <w:t>人员要求：总监必须具备咨询工程师资格，建立不少于3人的编写团队。</w:t>
            </w:r>
          </w:p>
        </w:tc>
      </w:tr>
    </w:tbl>
    <w:bookmarkEnd w:id="29"/>
    <w:bookmarkEnd w:id="30"/>
    <w:p w14:paraId="4EAD0F45" w14:textId="77777777" w:rsidR="00CF2246" w:rsidRPr="008D571D" w:rsidRDefault="00CF2246" w:rsidP="00CF2246">
      <w:pPr>
        <w:pStyle w:val="30"/>
        <w:spacing w:after="0" w:line="300" w:lineRule="auto"/>
        <w:rPr>
          <w:b w:val="0"/>
        </w:rPr>
      </w:pPr>
      <w:r>
        <w:rPr>
          <w:rFonts w:hint="eastAsia"/>
        </w:rPr>
        <w:t>四、</w:t>
      </w:r>
      <w:r w:rsidRPr="008D571D">
        <w:rPr>
          <w:rFonts w:hint="eastAsia"/>
        </w:rPr>
        <w:t>资料转移保密要求</w:t>
      </w:r>
    </w:p>
    <w:p w14:paraId="602F9D4F" w14:textId="77777777" w:rsidR="00CF2246" w:rsidRPr="00BA68FB" w:rsidRDefault="00CF2246" w:rsidP="00CF2246">
      <w:pPr>
        <w:widowControl/>
        <w:numPr>
          <w:ilvl w:val="1"/>
          <w:numId w:val="14"/>
        </w:numPr>
        <w:snapToGrid w:val="0"/>
        <w:spacing w:line="360" w:lineRule="auto"/>
        <w:ind w:left="2100"/>
        <w:jc w:val="left"/>
        <w:rPr>
          <w:rFonts w:ascii="宋体" w:eastAsia="宋体" w:hAnsi="宋体" w:cs="Times New Roman"/>
          <w:kern w:val="0"/>
          <w:szCs w:val="21"/>
        </w:rPr>
      </w:pPr>
      <w:r w:rsidRPr="00BA68FB">
        <w:rPr>
          <w:rFonts w:ascii="宋体" w:eastAsia="宋体" w:hAnsi="宋体" w:cs="Times New Roman" w:hint="eastAsia"/>
          <w:kern w:val="0"/>
          <w:szCs w:val="21"/>
        </w:rPr>
        <w:t xml:space="preserve">中标人需在项目完成时，将本项目所有相关的技术文件，以及设计服务期间所需要制订的文档汇集成册交付采购人，完成市发改委项目申报。 </w:t>
      </w:r>
    </w:p>
    <w:p w14:paraId="1DB2D856" w14:textId="77777777" w:rsidR="00CF2246" w:rsidRPr="00BA68FB" w:rsidRDefault="00CF2246" w:rsidP="00CF2246">
      <w:pPr>
        <w:widowControl/>
        <w:numPr>
          <w:ilvl w:val="1"/>
          <w:numId w:val="14"/>
        </w:numPr>
        <w:snapToGrid w:val="0"/>
        <w:spacing w:line="360" w:lineRule="auto"/>
        <w:ind w:left="2100"/>
        <w:jc w:val="left"/>
        <w:rPr>
          <w:rFonts w:ascii="宋体" w:eastAsia="宋体" w:hAnsi="宋体" w:cs="Times New Roman"/>
          <w:kern w:val="0"/>
          <w:szCs w:val="21"/>
        </w:rPr>
      </w:pPr>
      <w:r w:rsidRPr="00BA68FB">
        <w:rPr>
          <w:rFonts w:ascii="宋体" w:eastAsia="宋体" w:hAnsi="宋体" w:cs="Times New Roman" w:hint="eastAsia"/>
          <w:kern w:val="0"/>
          <w:szCs w:val="21"/>
        </w:rPr>
        <w:lastRenderedPageBreak/>
        <w:t>未经用户认可的情况下，所有的文件需用中文书写或有完整的中文注释。</w:t>
      </w:r>
    </w:p>
    <w:p w14:paraId="71221FA6" w14:textId="77777777" w:rsidR="00CF2246" w:rsidRPr="00BA68FB" w:rsidRDefault="00CF2246" w:rsidP="00CF2246">
      <w:pPr>
        <w:widowControl/>
        <w:numPr>
          <w:ilvl w:val="1"/>
          <w:numId w:val="14"/>
        </w:numPr>
        <w:snapToGrid w:val="0"/>
        <w:spacing w:line="360" w:lineRule="auto"/>
        <w:ind w:left="2100"/>
        <w:jc w:val="left"/>
        <w:rPr>
          <w:rFonts w:ascii="宋体" w:eastAsia="宋体" w:hAnsi="宋体" w:cs="Times New Roman"/>
          <w:kern w:val="0"/>
          <w:szCs w:val="21"/>
        </w:rPr>
      </w:pPr>
      <w:r w:rsidRPr="00BA68FB">
        <w:rPr>
          <w:rFonts w:ascii="宋体" w:eastAsia="宋体" w:hAnsi="宋体" w:cs="Times New Roman" w:hint="eastAsia"/>
          <w:kern w:val="0"/>
          <w:szCs w:val="21"/>
        </w:rPr>
        <w:t>本项目所有文档最终需向用户提供装订完成纸质文件和电子文档一套。投标人需设置专人在项目建设期间对文档进行检查和管理，项目最终验收后全部移交给用户。</w:t>
      </w:r>
      <w:bookmarkStart w:id="31" w:name="_Toc8374"/>
      <w:bookmarkStart w:id="32" w:name="_Toc20042"/>
      <w:bookmarkStart w:id="33" w:name="_Toc4329"/>
      <w:bookmarkStart w:id="34" w:name="_Toc26617"/>
      <w:bookmarkStart w:id="35" w:name="_Toc1450"/>
      <w:bookmarkStart w:id="36" w:name="_Toc19588"/>
      <w:bookmarkStart w:id="37" w:name="_Toc15540"/>
    </w:p>
    <w:p w14:paraId="45251D4A" w14:textId="77777777" w:rsidR="00CF2246" w:rsidRDefault="00CF2246" w:rsidP="00CF2246">
      <w:pPr>
        <w:numPr>
          <w:ilvl w:val="1"/>
          <w:numId w:val="14"/>
        </w:numPr>
        <w:autoSpaceDN w:val="0"/>
        <w:spacing w:line="360" w:lineRule="atLeast"/>
        <w:ind w:left="2100"/>
        <w:jc w:val="left"/>
        <w:outlineLvl w:val="0"/>
        <w:rPr>
          <w:rFonts w:ascii="Verdana" w:eastAsia="宋体" w:hAnsi="Verdana" w:cs="Times New Roman"/>
          <w:sz w:val="24"/>
          <w:szCs w:val="24"/>
        </w:rPr>
      </w:pPr>
      <w:r w:rsidRPr="00BA68FB">
        <w:rPr>
          <w:rFonts w:ascii="宋体" w:eastAsia="宋体" w:hAnsi="宋体" w:cs="Times New Roman" w:hint="eastAsia"/>
          <w:kern w:val="0"/>
          <w:szCs w:val="21"/>
        </w:rPr>
        <w:t>中标人及主要工作人员需在中标后与招标人签订保密协议，承诺不将任何涉及本项目的信息向外界泄露。</w:t>
      </w:r>
      <w:bookmarkEnd w:id="31"/>
      <w:bookmarkEnd w:id="32"/>
      <w:bookmarkEnd w:id="33"/>
      <w:bookmarkEnd w:id="34"/>
      <w:bookmarkEnd w:id="35"/>
      <w:bookmarkEnd w:id="36"/>
      <w:bookmarkEnd w:id="37"/>
    </w:p>
    <w:p w14:paraId="4AFED98F" w14:textId="77777777" w:rsidR="003B1BF6" w:rsidRPr="00CF2246" w:rsidRDefault="003B1BF6" w:rsidP="0038618D">
      <w:pPr>
        <w:rPr>
          <w:rFonts w:ascii="仿宋_GB2312" w:eastAsia="仿宋_GB2312" w:cs="仿宋_GB2312"/>
          <w:sz w:val="28"/>
          <w:szCs w:val="28"/>
        </w:rPr>
      </w:pPr>
    </w:p>
    <w:p w14:paraId="3E36B327"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388EC0" w14:textId="77777777" w:rsidR="00CF2246" w:rsidRDefault="00CF2246" w:rsidP="00CF2246">
      <w:pPr>
        <w:rPr>
          <w:rFonts w:ascii="Calibri" w:eastAsia="宋体" w:hAnsi="Calibri" w:cs="Times New Roman"/>
          <w:b/>
          <w:bCs/>
          <w:color w:val="000000"/>
          <w:sz w:val="24"/>
        </w:rPr>
      </w:pPr>
      <w:r>
        <w:rPr>
          <w:rFonts w:hint="eastAsia"/>
          <w:b/>
          <w:bCs/>
          <w:color w:val="000000"/>
          <w:sz w:val="24"/>
        </w:rPr>
        <w:t>1）</w:t>
      </w:r>
      <w:r>
        <w:rPr>
          <w:rFonts w:ascii="Calibri" w:eastAsia="宋体" w:hAnsi="Calibri" w:cs="Times New Roman" w:hint="eastAsia"/>
          <w:b/>
          <w:bCs/>
          <w:color w:val="000000"/>
          <w:sz w:val="24"/>
        </w:rPr>
        <w:t>项目工期</w:t>
      </w:r>
    </w:p>
    <w:p w14:paraId="68C94D44" w14:textId="77777777" w:rsidR="00CF2246" w:rsidRPr="00B31FE1" w:rsidRDefault="00CF2246" w:rsidP="00CF2246">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咨询服务</w:t>
      </w:r>
      <w:r w:rsidRPr="00B31FE1">
        <w:rPr>
          <w:rFonts w:ascii="宋体" w:eastAsia="宋体" w:hAnsi="宋体" w:cs="Times New Roman" w:hint="eastAsia"/>
          <w:color w:val="000000"/>
          <w:szCs w:val="21"/>
        </w:rPr>
        <w:t>工期：自</w:t>
      </w:r>
      <w:r>
        <w:rPr>
          <w:rFonts w:ascii="宋体" w:eastAsia="宋体" w:hAnsi="宋体" w:cs="Times New Roman" w:hint="eastAsia"/>
          <w:color w:val="000000"/>
          <w:szCs w:val="21"/>
        </w:rPr>
        <w:t>合同签订</w:t>
      </w:r>
      <w:r w:rsidRPr="00B31FE1">
        <w:rPr>
          <w:rFonts w:ascii="宋体" w:eastAsia="宋体" w:hAnsi="宋体" w:cs="Times New Roman" w:hint="eastAsia"/>
          <w:color w:val="000000"/>
          <w:szCs w:val="21"/>
        </w:rPr>
        <w:t>至</w:t>
      </w:r>
      <w:r>
        <w:rPr>
          <w:rFonts w:ascii="宋体" w:eastAsia="宋体" w:hAnsi="宋体" w:cs="Times New Roman" w:hint="eastAsia"/>
          <w:color w:val="000000"/>
          <w:szCs w:val="21"/>
        </w:rPr>
        <w:t>项目可研报告通过市发改委审批通过</w:t>
      </w:r>
      <w:r w:rsidRPr="00B31FE1">
        <w:rPr>
          <w:rFonts w:ascii="宋体" w:eastAsia="宋体" w:hAnsi="宋体" w:cs="Times New Roman" w:hint="eastAsia"/>
          <w:color w:val="000000"/>
          <w:szCs w:val="21"/>
        </w:rPr>
        <w:t>为止。</w:t>
      </w:r>
    </w:p>
    <w:p w14:paraId="0DA60AAA" w14:textId="77777777" w:rsidR="00CF2246" w:rsidRDefault="00CF2246" w:rsidP="00CF2246">
      <w:pPr>
        <w:rPr>
          <w:rFonts w:ascii="Calibri" w:eastAsia="宋体" w:hAnsi="Calibri" w:cs="Times New Roman"/>
          <w:b/>
          <w:bCs/>
          <w:color w:val="000000"/>
          <w:sz w:val="24"/>
        </w:rPr>
      </w:pPr>
      <w:r>
        <w:rPr>
          <w:rFonts w:ascii="Calibri" w:eastAsia="宋体" w:hAnsi="Calibri" w:cs="Times New Roman" w:hint="eastAsia"/>
          <w:b/>
          <w:bCs/>
          <w:color w:val="000000"/>
          <w:sz w:val="24"/>
        </w:rPr>
        <w:t>2</w:t>
      </w:r>
      <w:r>
        <w:rPr>
          <w:rFonts w:ascii="Calibri" w:eastAsia="宋体" w:hAnsi="Calibri" w:cs="Times New Roman" w:hint="eastAsia"/>
          <w:b/>
          <w:bCs/>
          <w:color w:val="000000"/>
          <w:sz w:val="24"/>
        </w:rPr>
        <w:t>）项目服务人员要求</w:t>
      </w:r>
    </w:p>
    <w:p w14:paraId="35F3D0E2" w14:textId="77777777" w:rsidR="00CF2246" w:rsidRPr="00F67C68" w:rsidRDefault="00CF2246" w:rsidP="00CF2246">
      <w:pPr>
        <w:numPr>
          <w:ilvl w:val="1"/>
          <w:numId w:val="17"/>
        </w:numPr>
        <w:ind w:left="420"/>
        <w:rPr>
          <w:rFonts w:ascii="宋体" w:eastAsia="宋体" w:hAnsi="宋体" w:cs="Times New Roman"/>
          <w:color w:val="000000"/>
          <w:szCs w:val="21"/>
        </w:rPr>
      </w:pPr>
      <w:r w:rsidRPr="00F67C68">
        <w:rPr>
          <w:rFonts w:ascii="宋体" w:eastAsia="宋体" w:hAnsi="宋体" w:cs="Times New Roman" w:hint="eastAsia"/>
          <w:color w:val="000000"/>
          <w:szCs w:val="21"/>
        </w:rPr>
        <w:t>本项目服务要求主要设计编制人员需具备专业技术和类似项目经验，投标人需为本项目配备经验丰富的项目经理，并配备各专业的专业工程师和技术咨询人员。</w:t>
      </w:r>
    </w:p>
    <w:p w14:paraId="65A13F9F" w14:textId="77777777" w:rsidR="00CF2246" w:rsidRDefault="00CF2246" w:rsidP="00CF2246">
      <w:pPr>
        <w:numPr>
          <w:ilvl w:val="1"/>
          <w:numId w:val="17"/>
        </w:numPr>
        <w:ind w:left="420"/>
        <w:rPr>
          <w:rFonts w:ascii="宋体" w:eastAsia="宋体" w:hAnsi="宋体" w:cs="Times New Roman"/>
          <w:color w:val="000000"/>
          <w:szCs w:val="21"/>
        </w:rPr>
      </w:pPr>
      <w:r w:rsidRPr="00F67C68">
        <w:rPr>
          <w:rFonts w:ascii="宋体" w:eastAsia="宋体" w:hAnsi="宋体" w:cs="Times New Roman" w:hint="eastAsia"/>
          <w:color w:val="000000"/>
          <w:szCs w:val="21"/>
        </w:rPr>
        <w:t>投标人人员在项目执行过程中全职参与，不得以任何理由不参与调研、会议、设计、编制等工作，如需更换人员，则新替换人员所有条件不得低于被替换人员，并经采购人审核后方可更换。</w:t>
      </w:r>
      <w:bookmarkStart w:id="38" w:name="_Toc12308"/>
      <w:bookmarkStart w:id="39" w:name="_Toc23918"/>
      <w:bookmarkStart w:id="40" w:name="_Toc27826"/>
      <w:bookmarkStart w:id="41" w:name="_Toc6528"/>
      <w:bookmarkStart w:id="42" w:name="_Toc30758"/>
      <w:bookmarkStart w:id="43" w:name="_Toc32569"/>
      <w:bookmarkStart w:id="44" w:name="_Toc30303"/>
      <w:r w:rsidRPr="00F67C68">
        <w:rPr>
          <w:rFonts w:ascii="宋体" w:eastAsia="宋体" w:hAnsi="宋体" w:cs="Times New Roman" w:hint="eastAsia"/>
          <w:color w:val="000000"/>
          <w:szCs w:val="21"/>
        </w:rPr>
        <w:t xml:space="preserve"> </w:t>
      </w:r>
      <w:bookmarkStart w:id="45" w:name="_Toc356312632"/>
    </w:p>
    <w:p w14:paraId="7612A893" w14:textId="77777777" w:rsidR="00CF2246" w:rsidRPr="008D571D" w:rsidRDefault="00CF2246" w:rsidP="00CF2246">
      <w:pPr>
        <w:rPr>
          <w:rFonts w:ascii="Calibri" w:eastAsia="宋体" w:hAnsi="Calibri" w:cs="Times New Roman"/>
          <w:b/>
          <w:bCs/>
          <w:color w:val="000000"/>
          <w:sz w:val="24"/>
        </w:rPr>
      </w:pPr>
      <w:r w:rsidRPr="008D571D">
        <w:rPr>
          <w:rFonts w:ascii="Calibri" w:eastAsia="宋体" w:hAnsi="Calibri" w:cs="Times New Roman" w:hint="eastAsia"/>
          <w:b/>
          <w:bCs/>
          <w:color w:val="000000"/>
          <w:sz w:val="24"/>
        </w:rPr>
        <w:t>3</w:t>
      </w:r>
      <w:r w:rsidRPr="008D571D">
        <w:rPr>
          <w:rFonts w:ascii="Calibri" w:eastAsia="宋体" w:hAnsi="Calibri" w:cs="Times New Roman" w:hint="eastAsia"/>
          <w:b/>
          <w:bCs/>
          <w:color w:val="000000"/>
          <w:sz w:val="24"/>
        </w:rPr>
        <w:t>）</w:t>
      </w:r>
      <w:r w:rsidRPr="00F67C68">
        <w:rPr>
          <w:rFonts w:ascii="Calibri" w:eastAsia="宋体" w:hAnsi="Calibri" w:cs="Times New Roman" w:hint="eastAsia"/>
          <w:b/>
          <w:bCs/>
          <w:color w:val="000000"/>
          <w:sz w:val="24"/>
        </w:rPr>
        <w:t>项目预算及报价</w:t>
      </w:r>
      <w:bookmarkEnd w:id="38"/>
      <w:bookmarkEnd w:id="39"/>
      <w:bookmarkEnd w:id="40"/>
      <w:bookmarkEnd w:id="41"/>
      <w:r w:rsidRPr="00F67C68">
        <w:rPr>
          <w:rFonts w:ascii="Calibri" w:eastAsia="宋体" w:hAnsi="Calibri" w:cs="Times New Roman" w:hint="eastAsia"/>
          <w:b/>
          <w:bCs/>
          <w:color w:val="000000"/>
          <w:sz w:val="24"/>
        </w:rPr>
        <w:t>说明</w:t>
      </w:r>
      <w:bookmarkEnd w:id="42"/>
      <w:bookmarkEnd w:id="43"/>
      <w:bookmarkEnd w:id="44"/>
      <w:bookmarkEnd w:id="45"/>
    </w:p>
    <w:p w14:paraId="44DA0C3C" w14:textId="77777777" w:rsidR="00CF2246" w:rsidRPr="00797617" w:rsidRDefault="00CF2246" w:rsidP="00CF2246">
      <w:pPr>
        <w:numPr>
          <w:ilvl w:val="1"/>
          <w:numId w:val="18"/>
        </w:numPr>
        <w:ind w:left="2100"/>
        <w:rPr>
          <w:rFonts w:ascii="宋体" w:eastAsia="宋体" w:hAnsi="宋体" w:cs="Times New Roman"/>
          <w:color w:val="000000"/>
          <w:szCs w:val="21"/>
        </w:rPr>
      </w:pPr>
      <w:r w:rsidRPr="00797617">
        <w:rPr>
          <w:rFonts w:ascii="宋体" w:eastAsia="宋体" w:hAnsi="宋体" w:cs="Times New Roman" w:hint="eastAsia"/>
          <w:color w:val="000000"/>
          <w:szCs w:val="21"/>
        </w:rPr>
        <w:t>本项目</w:t>
      </w:r>
      <w:r w:rsidRPr="00797617">
        <w:rPr>
          <w:rFonts w:ascii="宋体" w:eastAsia="宋体" w:hAnsi="宋体" w:cs="Times New Roman"/>
          <w:color w:val="000000"/>
          <w:szCs w:val="21"/>
        </w:rPr>
        <w:t>预</w:t>
      </w:r>
      <w:r w:rsidRPr="00797617">
        <w:rPr>
          <w:rFonts w:ascii="宋体" w:eastAsia="宋体" w:hAnsi="宋体" w:cs="Times New Roman" w:hint="eastAsia"/>
          <w:color w:val="000000"/>
          <w:szCs w:val="21"/>
        </w:rPr>
        <w:t>算</w:t>
      </w:r>
      <w:r w:rsidRPr="00797617">
        <w:rPr>
          <w:rFonts w:ascii="宋体" w:eastAsia="宋体" w:hAnsi="宋体" w:cs="Times New Roman"/>
          <w:color w:val="000000"/>
          <w:szCs w:val="21"/>
        </w:rPr>
        <w:t>金额：</w:t>
      </w:r>
      <w:r w:rsidRPr="00AC5844">
        <w:rPr>
          <w:rFonts w:ascii="宋体" w:eastAsia="宋体" w:hAnsi="宋体" w:cs="Times New Roman"/>
          <w:color w:val="000000"/>
          <w:szCs w:val="21"/>
        </w:rPr>
        <w:t>人民币</w:t>
      </w:r>
      <w:r w:rsidRPr="00AC5844">
        <w:rPr>
          <w:rFonts w:ascii="宋体" w:eastAsia="宋体" w:hAnsi="宋体" w:cs="Times New Roman" w:hint="eastAsia"/>
          <w:color w:val="000000"/>
          <w:szCs w:val="21"/>
        </w:rPr>
        <w:t xml:space="preserve"> 14.65 万元整</w:t>
      </w:r>
      <w:r w:rsidRPr="00797617">
        <w:rPr>
          <w:rFonts w:ascii="宋体" w:eastAsia="宋体" w:hAnsi="宋体" w:cs="Times New Roman" w:hint="eastAsia"/>
          <w:color w:val="000000"/>
          <w:szCs w:val="21"/>
        </w:rPr>
        <w:t xml:space="preserve"> ，投标人根据采购需求，提出合理的、可行的服务方案，并对该项目整个服务过程所涉及的费用进行报价。 </w:t>
      </w:r>
    </w:p>
    <w:p w14:paraId="7C1424F2" w14:textId="77777777" w:rsidR="00CF2246" w:rsidRDefault="00CF2246" w:rsidP="00CF2246">
      <w:pPr>
        <w:numPr>
          <w:ilvl w:val="1"/>
          <w:numId w:val="18"/>
        </w:numPr>
        <w:ind w:left="2100"/>
        <w:rPr>
          <w:rFonts w:ascii="宋体" w:hAnsi="宋体"/>
          <w:color w:val="000000"/>
          <w:szCs w:val="21"/>
        </w:rPr>
      </w:pPr>
      <w:r w:rsidRPr="00F67C68">
        <w:rPr>
          <w:rFonts w:ascii="宋体" w:eastAsia="宋体" w:hAnsi="宋体" w:cs="Times New Roman" w:hint="eastAsia"/>
          <w:color w:val="000000"/>
          <w:szCs w:val="21"/>
        </w:rPr>
        <w:t>所有报价按人民币填写，并列明总价和明细价。投标总价，即采购人支付给中标人的本次招标标的物、满足需求书、完成整个合同的所有费用。明细价需分项列出所需的设计服务的全部费用。</w:t>
      </w:r>
      <w:bookmarkStart w:id="46" w:name="_Toc280262401"/>
      <w:bookmarkStart w:id="47" w:name="_Toc8053"/>
    </w:p>
    <w:p w14:paraId="2BDA5F3C" w14:textId="77777777" w:rsidR="00CF2246" w:rsidRPr="00F67C68" w:rsidRDefault="00CF2246" w:rsidP="00CF2246">
      <w:pPr>
        <w:numPr>
          <w:ilvl w:val="1"/>
          <w:numId w:val="18"/>
        </w:numPr>
        <w:ind w:left="2100"/>
        <w:rPr>
          <w:rFonts w:ascii="宋体" w:eastAsia="宋体" w:hAnsi="宋体" w:cs="Times New Roman"/>
          <w:color w:val="000000"/>
          <w:szCs w:val="21"/>
        </w:rPr>
      </w:pPr>
      <w:r>
        <w:rPr>
          <w:rFonts w:ascii="宋体" w:hAnsi="宋体" w:hint="eastAsia"/>
          <w:color w:val="000000"/>
          <w:szCs w:val="21"/>
        </w:rPr>
        <w:t>参照“</w:t>
      </w:r>
      <w:r w:rsidRPr="008D571D">
        <w:rPr>
          <w:rFonts w:ascii="宋体" w:hAnsi="宋体" w:hint="eastAsia"/>
          <w:color w:val="000000"/>
          <w:szCs w:val="21"/>
        </w:rPr>
        <w:t>建设项目前期工作咨询收费暂行规定的通知</w:t>
      </w:r>
      <w:r>
        <w:rPr>
          <w:rFonts w:ascii="宋体" w:hAnsi="宋体" w:hint="eastAsia"/>
          <w:color w:val="000000"/>
          <w:szCs w:val="21"/>
        </w:rPr>
        <w:t>”</w:t>
      </w:r>
      <w:r w:rsidRPr="008D571D">
        <w:rPr>
          <w:rFonts w:ascii="宋体" w:hAnsi="宋体" w:hint="eastAsia"/>
          <w:color w:val="000000"/>
          <w:szCs w:val="21"/>
        </w:rPr>
        <w:t>(</w:t>
      </w:r>
      <w:r w:rsidRPr="008D571D">
        <w:rPr>
          <w:rFonts w:ascii="宋体" w:hAnsi="宋体" w:hint="eastAsia"/>
          <w:color w:val="000000"/>
          <w:szCs w:val="21"/>
        </w:rPr>
        <w:t>计价格［</w:t>
      </w:r>
      <w:r w:rsidRPr="008D571D">
        <w:rPr>
          <w:rFonts w:ascii="宋体" w:hAnsi="宋体" w:hint="eastAsia"/>
          <w:color w:val="000000"/>
          <w:szCs w:val="21"/>
        </w:rPr>
        <w:t>1999</w:t>
      </w:r>
      <w:r w:rsidRPr="008D571D">
        <w:rPr>
          <w:rFonts w:ascii="宋体" w:hAnsi="宋体" w:hint="eastAsia"/>
          <w:color w:val="000000"/>
          <w:szCs w:val="21"/>
        </w:rPr>
        <w:t>］</w:t>
      </w:r>
      <w:r w:rsidRPr="008D571D">
        <w:rPr>
          <w:rFonts w:ascii="宋体" w:hAnsi="宋体" w:hint="eastAsia"/>
          <w:color w:val="000000"/>
          <w:szCs w:val="21"/>
        </w:rPr>
        <w:t>1283</w:t>
      </w:r>
      <w:r w:rsidRPr="008D571D">
        <w:rPr>
          <w:rFonts w:ascii="宋体" w:hAnsi="宋体" w:hint="eastAsia"/>
          <w:color w:val="000000"/>
          <w:szCs w:val="21"/>
        </w:rPr>
        <w:t>号</w:t>
      </w:r>
      <w:r w:rsidRPr="008D571D">
        <w:rPr>
          <w:rFonts w:ascii="宋体" w:hAnsi="宋体" w:hint="eastAsia"/>
          <w:color w:val="000000"/>
          <w:szCs w:val="21"/>
        </w:rPr>
        <w:t>)</w:t>
      </w:r>
      <w:r>
        <w:rPr>
          <w:rFonts w:ascii="宋体" w:hAnsi="宋体" w:hint="eastAsia"/>
          <w:color w:val="000000"/>
          <w:szCs w:val="21"/>
        </w:rPr>
        <w:t>和</w:t>
      </w:r>
      <w:r w:rsidRPr="00BA68FB">
        <w:rPr>
          <w:rFonts w:ascii="宋体" w:eastAsia="宋体" w:hAnsi="宋体" w:cs="Times New Roman"/>
          <w:szCs w:val="21"/>
        </w:rPr>
        <w:t>《深圳市信息系统工程造价指导书》</w:t>
      </w:r>
      <w:r>
        <w:rPr>
          <w:rFonts w:ascii="宋体" w:hAnsi="宋体" w:hint="eastAsia"/>
          <w:szCs w:val="21"/>
        </w:rPr>
        <w:t>的规定，投标人明显低于成本报价将不被接受（报价计零分处理），超出预算做废标处理。</w:t>
      </w:r>
    </w:p>
    <w:p w14:paraId="73845C6E" w14:textId="77777777" w:rsidR="00CF2246" w:rsidRPr="00F67C68" w:rsidRDefault="00CF2246" w:rsidP="00CF2246">
      <w:pPr>
        <w:rPr>
          <w:rFonts w:ascii="Calibri" w:eastAsia="宋体" w:hAnsi="Calibri" w:cs="Times New Roman"/>
          <w:b/>
          <w:bCs/>
          <w:color w:val="000000"/>
          <w:sz w:val="24"/>
        </w:rPr>
      </w:pPr>
      <w:bookmarkStart w:id="48" w:name="_Toc356312633"/>
      <w:r>
        <w:rPr>
          <w:rFonts w:ascii="Calibri" w:eastAsia="宋体" w:hAnsi="Calibri" w:cs="Times New Roman" w:hint="eastAsia"/>
          <w:b/>
          <w:bCs/>
          <w:color w:val="000000"/>
          <w:sz w:val="24"/>
        </w:rPr>
        <w:t>4</w:t>
      </w:r>
      <w:r>
        <w:rPr>
          <w:rFonts w:ascii="Calibri" w:eastAsia="宋体" w:hAnsi="Calibri" w:cs="Times New Roman" w:hint="eastAsia"/>
          <w:b/>
          <w:bCs/>
          <w:color w:val="000000"/>
          <w:sz w:val="24"/>
        </w:rPr>
        <w:t>）</w:t>
      </w:r>
      <w:r w:rsidRPr="00F67C68">
        <w:rPr>
          <w:rFonts w:ascii="Calibri" w:eastAsia="宋体" w:hAnsi="Calibri" w:cs="Times New Roman" w:hint="eastAsia"/>
          <w:b/>
          <w:bCs/>
          <w:color w:val="000000"/>
          <w:sz w:val="24"/>
        </w:rPr>
        <w:t>付款方式</w:t>
      </w:r>
      <w:bookmarkEnd w:id="46"/>
      <w:bookmarkEnd w:id="47"/>
      <w:bookmarkEnd w:id="48"/>
    </w:p>
    <w:p w14:paraId="37DAEDC9" w14:textId="77777777" w:rsidR="00CF2246" w:rsidRPr="009D55CA" w:rsidRDefault="00CF2246" w:rsidP="00CF2246">
      <w:pPr>
        <w:pStyle w:val="afff6"/>
        <w:ind w:left="720" w:firstLineChars="0" w:firstLine="0"/>
        <w:rPr>
          <w:color w:val="FF0000"/>
        </w:rPr>
      </w:pPr>
      <w:r w:rsidRPr="009D55CA">
        <w:rPr>
          <w:rFonts w:hint="eastAsia"/>
          <w:color w:val="FF0000"/>
        </w:rPr>
        <w:t>本项目不设预付款，提交项目的可行性报告并通过评审，市发改委批文下达后，使</w:t>
      </w:r>
      <w:r w:rsidRPr="009D55CA">
        <w:rPr>
          <w:rFonts w:hint="eastAsia"/>
          <w:color w:val="FF0000"/>
        </w:rPr>
        <w:lastRenderedPageBreak/>
        <w:t>用单位整理相关付款资料，经校内审批后交由市财政局统一支付本项目</w:t>
      </w:r>
      <w:r w:rsidRPr="009D55CA">
        <w:rPr>
          <w:color w:val="FF0000"/>
        </w:rPr>
        <w:t>咨询服务费</w:t>
      </w:r>
      <w:r w:rsidRPr="009D55CA">
        <w:rPr>
          <w:rFonts w:hint="eastAsia"/>
          <w:color w:val="FF0000"/>
        </w:rPr>
        <w:t>。</w:t>
      </w:r>
    </w:p>
    <w:p w14:paraId="75AEB812" w14:textId="7459E52E" w:rsidR="00AE45A6" w:rsidRPr="00CF2246" w:rsidRDefault="00AE45A6" w:rsidP="00AE45A6">
      <w:pPr>
        <w:tabs>
          <w:tab w:val="left" w:pos="1740"/>
        </w:tabs>
        <w:spacing w:beforeLines="25" w:before="115" w:afterLines="25" w:after="115" w:line="640" w:lineRule="exact"/>
        <w:rPr>
          <w:rFonts w:asciiTheme="minorEastAsia" w:hAnsiTheme="minorEastAsia"/>
          <w:szCs w:val="21"/>
        </w:rPr>
      </w:pPr>
    </w:p>
    <w:p w14:paraId="2CB24FA9"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4FA6E2E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05CAAD0" w14:textId="4AE72660"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sidR="002A73EC">
        <w:rPr>
          <w:rFonts w:ascii="宋体" w:eastAsia="宋体" w:hAnsi="宋体" w:cs="Times New Roman" w:hint="eastAsia"/>
          <w:color w:val="FF0000"/>
          <w:szCs w:val="21"/>
        </w:rPr>
        <w:t>8</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0E11CC0D" w14:textId="20B8064C"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sidR="002A73EC">
        <w:rPr>
          <w:rFonts w:ascii="宋体" w:eastAsia="宋体" w:hAnsi="宋体" w:cs="Times New Roman"/>
          <w:color w:val="FF0000"/>
          <w:szCs w:val="21"/>
        </w:rPr>
        <w:t>8</w:t>
      </w:r>
      <w:r>
        <w:rPr>
          <w:rFonts w:ascii="宋体" w:eastAsia="宋体" w:hAnsi="宋体" w:cs="Times New Roman"/>
          <w:color w:val="FF0000"/>
          <w:szCs w:val="21"/>
        </w:rPr>
        <w:t>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5BCDC412"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7FE7CCF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AAF052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766B3D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w:t>
      </w:r>
      <w:r>
        <w:rPr>
          <w:rFonts w:ascii="宋体" w:eastAsia="宋体" w:hAnsi="宋体" w:cs="Times New Roman" w:hint="eastAsia"/>
          <w:szCs w:val="21"/>
        </w:rPr>
        <w:lastRenderedPageBreak/>
        <w:t>准；</w:t>
      </w:r>
    </w:p>
    <w:p w14:paraId="2A0D276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06EED2D1" w14:textId="79700B09" w:rsidR="003E1436" w:rsidRDefault="00AC5844"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color w:val="000000"/>
          <w:kern w:val="0"/>
          <w:sz w:val="24"/>
          <w:szCs w:val="24"/>
        </w:rPr>
        <w:t>8</w:t>
      </w:r>
      <w:r w:rsidR="005828AB">
        <w:rPr>
          <w:rFonts w:ascii="仿宋_GB2312" w:eastAsia="仿宋_GB2312" w:hAnsi="Tahoma" w:cs="Tahoma" w:hint="eastAsia"/>
          <w:color w:val="000000"/>
          <w:kern w:val="0"/>
          <w:sz w:val="24"/>
          <w:szCs w:val="24"/>
        </w:rPr>
        <w:t>.中标人不得将项目非法分包或转包给任何单位和个人。否则，采购单位有权即刻终止合同，并要求中标人赔偿相应损失。</w:t>
      </w:r>
      <w:r w:rsidR="005828AB">
        <w:rPr>
          <w:rFonts w:ascii="Times New Roman" w:eastAsia="宋体" w:hAnsi="Times New Roman" w:cs="Times New Roman"/>
          <w:b/>
          <w:sz w:val="24"/>
          <w:szCs w:val="24"/>
        </w:rPr>
        <w:br w:type="page"/>
      </w:r>
      <w:r w:rsidR="005828AB">
        <w:rPr>
          <w:rFonts w:ascii="宋体" w:eastAsia="宋体" w:hAnsi="宋体" w:cs="Times New Roman" w:hint="eastAsia"/>
          <w:b/>
          <w:bCs/>
          <w:sz w:val="24"/>
          <w:szCs w:val="20"/>
        </w:rPr>
        <w:lastRenderedPageBreak/>
        <w:t>第三章</w:t>
      </w:r>
      <w:r w:rsidR="005828AB">
        <w:rPr>
          <w:rFonts w:ascii="宋体" w:eastAsia="宋体" w:hAnsi="宋体" w:cs="Times New Roman"/>
          <w:b/>
          <w:bCs/>
          <w:sz w:val="24"/>
          <w:szCs w:val="20"/>
        </w:rPr>
        <w:t xml:space="preserve"> </w:t>
      </w:r>
      <w:r w:rsidR="005828AB">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35E04C7E" w14:textId="61A51864"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9D25D7">
        <w:rPr>
          <w:rFonts w:ascii="宋体" w:eastAsia="宋体" w:hAnsi="宋体" w:cs="Times New Roman"/>
          <w:szCs w:val="21"/>
        </w:rPr>
        <w:t>6</w:t>
      </w:r>
      <w:r>
        <w:rPr>
          <w:rFonts w:ascii="宋体" w:eastAsia="宋体" w:hAnsi="宋体" w:cs="Times New Roman" w:hint="eastAsia"/>
          <w:szCs w:val="21"/>
        </w:rPr>
        <w:t>）拟安排的项目负责人情况</w:t>
      </w:r>
    </w:p>
    <w:p w14:paraId="78E34986" w14:textId="0C658C9F"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9D25D7">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0450E5F7" w14:textId="0E224E51" w:rsidR="009D25D7" w:rsidRDefault="009D25D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（8）</w:t>
      </w:r>
      <w:r w:rsidRPr="009D25D7">
        <w:rPr>
          <w:rFonts w:ascii="宋体" w:eastAsia="宋体" w:hAnsi="宋体" w:cs="Times New Roman" w:hint="eastAsia"/>
          <w:szCs w:val="21"/>
        </w:rPr>
        <w:t>投标人自主知识产权产品（创新、设计）情况</w:t>
      </w:r>
    </w:p>
    <w:p w14:paraId="13C5E5B2" w14:textId="3F67C3A5" w:rsidR="009D25D7" w:rsidRDefault="009D25D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w:t>
      </w:r>
      <w:r w:rsidRPr="009D25D7">
        <w:rPr>
          <w:rFonts w:ascii="宋体" w:eastAsia="宋体" w:hAnsi="宋体" w:cs="Times New Roman" w:hint="eastAsia"/>
          <w:szCs w:val="21"/>
        </w:rPr>
        <w:t>项目拟选用产品的成熟度及可靠性</w:t>
      </w:r>
    </w:p>
    <w:p w14:paraId="0B707CDA" w14:textId="30A06DA8"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9D25D7">
        <w:rPr>
          <w:rFonts w:ascii="宋体" w:eastAsia="宋体" w:hAnsi="宋体" w:cs="Times New Roman" w:hint="eastAsia"/>
          <w:szCs w:val="21"/>
        </w:rPr>
        <w:t>10</w:t>
      </w:r>
      <w:r>
        <w:rPr>
          <w:rFonts w:ascii="宋体" w:eastAsia="宋体" w:hAnsi="宋体" w:cs="Times New Roman" w:hint="eastAsia"/>
          <w:szCs w:val="21"/>
        </w:rPr>
        <w:t>）服务网点</w:t>
      </w:r>
    </w:p>
    <w:p w14:paraId="75727349" w14:textId="0810EB8D"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9D25D7">
        <w:rPr>
          <w:rFonts w:ascii="宋体" w:eastAsia="宋体" w:hAnsi="宋体" w:cs="Times New Roman" w:hint="eastAsia"/>
          <w:szCs w:val="21"/>
        </w:rPr>
        <w:t>11</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CE982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FAFC27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C3704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8B7E8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2510FA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AD184E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2E5789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85073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B2755A8"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7D37ADF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1AEE45"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1033B6CB" w14:textId="14925730"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w:t>
      </w:r>
      <w:r w:rsidR="00B77E47" w:rsidRPr="00B77E47">
        <w:rPr>
          <w:rFonts w:ascii="Times New Roman" w:eastAsia="宋体" w:hAnsi="Times New Roman" w:cs="Times New Roman"/>
          <w:snapToGrid w:val="0"/>
          <w:kern w:val="0"/>
          <w:szCs w:val="24"/>
        </w:rPr>
        <w:t>未做出报价合理性说明的，评委会有权认定为该报价低于成本价，并按投标无效处理。</w:t>
      </w:r>
      <w:bookmarkStart w:id="49" w:name="_GoBack"/>
      <w:bookmarkEnd w:id="49"/>
      <w:r>
        <w:rPr>
          <w:rFonts w:ascii="Times New Roman" w:eastAsia="宋体" w:hAnsi="Times New Roman" w:cs="Times New Roman" w:hint="eastAsia"/>
          <w:snapToGrid w:val="0"/>
          <w:kern w:val="0"/>
          <w:szCs w:val="24"/>
        </w:rPr>
        <w:t>如该报价成为中标价格，该项目将成为重点监管、重点验收项目。</w:t>
      </w:r>
    </w:p>
    <w:p w14:paraId="2AF8488A"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120391DB"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2DFF291F" w14:textId="77777777" w:rsidR="003E1436"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63A9AA22" w14:textId="77777777" w:rsidR="003E1436" w:rsidRDefault="003E1436">
      <w:pPr>
        <w:rPr>
          <w:rFonts w:ascii="Times New Roman" w:eastAsia="宋体" w:hAnsi="Times New Roman" w:cs="Times New Roman"/>
          <w:szCs w:val="24"/>
        </w:rPr>
      </w:pP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489B10DA" w14:textId="050F6958" w:rsidR="003E1436" w:rsidRDefault="009D2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5828AB">
        <w:rPr>
          <w:rFonts w:ascii="黑体" w:eastAsia="黑体" w:hAnsi="宋体" w:cs="Times New Roman" w:hint="eastAsia"/>
          <w:bCs/>
          <w:kern w:val="0"/>
          <w:sz w:val="24"/>
          <w:szCs w:val="24"/>
        </w:rPr>
        <w:t>、拟安排的项目负责人情况</w:t>
      </w:r>
    </w:p>
    <w:p w14:paraId="7FE262E4" w14:textId="7C122C5E" w:rsidR="003E1436" w:rsidRDefault="009D2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5828AB">
        <w:rPr>
          <w:rFonts w:ascii="黑体" w:eastAsia="黑体" w:hAnsi="宋体" w:cs="Times New Roman" w:hint="eastAsia"/>
          <w:bCs/>
          <w:kern w:val="0"/>
          <w:sz w:val="24"/>
          <w:szCs w:val="24"/>
        </w:rPr>
        <w:t>、拟安排的项目团队成员（项目负责人除外）情况</w:t>
      </w:r>
    </w:p>
    <w:p w14:paraId="13E8DE12" w14:textId="206C0A3D" w:rsidR="009D25D7" w:rsidRDefault="009D2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9D25D7">
        <w:rPr>
          <w:rFonts w:ascii="黑体" w:eastAsia="黑体" w:hAnsi="宋体" w:cs="Times New Roman" w:hint="eastAsia"/>
          <w:bCs/>
          <w:kern w:val="0"/>
          <w:sz w:val="24"/>
          <w:szCs w:val="24"/>
        </w:rPr>
        <w:t>投标人自主知识产权产品（创新、设计）情况</w:t>
      </w:r>
    </w:p>
    <w:p w14:paraId="51CA63FE" w14:textId="5E98CF5C" w:rsidR="009D25D7" w:rsidRDefault="009D25D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9D25D7">
        <w:rPr>
          <w:rFonts w:ascii="黑体" w:eastAsia="黑体" w:hAnsi="宋体" w:cs="Times New Roman" w:hint="eastAsia"/>
          <w:bCs/>
          <w:kern w:val="0"/>
          <w:sz w:val="24"/>
          <w:szCs w:val="24"/>
        </w:rPr>
        <w:t>项目拟选用产品的成熟度及可靠性</w:t>
      </w:r>
    </w:p>
    <w:p w14:paraId="26EA7BCA" w14:textId="52E76C0B" w:rsidR="003E1436" w:rsidRDefault="001A45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5828AB">
        <w:rPr>
          <w:rFonts w:ascii="黑体" w:eastAsia="黑体" w:hAnsi="宋体" w:cs="Times New Roman" w:hint="eastAsia"/>
          <w:bCs/>
          <w:kern w:val="0"/>
          <w:sz w:val="24"/>
          <w:szCs w:val="24"/>
        </w:rPr>
        <w:t>、服务网点</w:t>
      </w:r>
    </w:p>
    <w:p w14:paraId="0C9BC229" w14:textId="1CD4B141"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1A452D">
        <w:rPr>
          <w:rFonts w:ascii="黑体" w:eastAsia="黑体" w:hAnsi="宋体" w:cs="Times New Roman" w:hint="eastAsia"/>
          <w:bCs/>
          <w:kern w:val="0"/>
          <w:sz w:val="24"/>
          <w:szCs w:val="24"/>
        </w:rPr>
        <w:t>一</w:t>
      </w:r>
      <w:r>
        <w:rPr>
          <w:rFonts w:ascii="黑体" w:eastAsia="黑体" w:hAnsi="宋体" w:cs="Times New Roman" w:hint="eastAsia"/>
          <w:bCs/>
          <w:kern w:val="0"/>
          <w:sz w:val="24"/>
          <w:szCs w:val="24"/>
        </w:rPr>
        <w:t>、</w:t>
      </w:r>
      <w:r>
        <w:rPr>
          <w:rFonts w:ascii="黑体" w:eastAsia="黑体" w:hAnsi="宋体" w:cs="Times New Roman" w:hint="eastAsia"/>
          <w:bCs/>
          <w:sz w:val="24"/>
          <w:szCs w:val="24"/>
        </w:rPr>
        <w:t>其它招标文件要求的内容及投标人认为需要补充的内容（格式自定）</w:t>
      </w:r>
    </w:p>
    <w:p w14:paraId="4E746733" w14:textId="77777777" w:rsidR="003E1436" w:rsidRDefault="003E1436">
      <w:pPr>
        <w:rPr>
          <w:rFonts w:ascii="Times New Roman" w:eastAsia="宋体" w:hAnsi="Times New Roman" w:cs="Times New Roman"/>
          <w:szCs w:val="24"/>
        </w:rPr>
      </w:pPr>
    </w:p>
    <w:p w14:paraId="62A7F43B" w14:textId="77777777" w:rsidR="003E1436" w:rsidRDefault="003E1436">
      <w:pPr>
        <w:widowControl/>
        <w:jc w:val="left"/>
        <w:rPr>
          <w:rFonts w:ascii="宋体" w:eastAsia="宋体" w:hAnsi="宋体" w:cs="Times New Roman"/>
          <w:szCs w:val="21"/>
        </w:rPr>
      </w:pPr>
    </w:p>
    <w:p w14:paraId="2B1AAAB2" w14:textId="77777777" w:rsidR="009D25D7" w:rsidRDefault="009D25D7">
      <w:pPr>
        <w:widowControl/>
        <w:jc w:val="left"/>
        <w:rPr>
          <w:rFonts w:ascii="宋体" w:eastAsia="宋体" w:hAnsi="宋体" w:cs="Times New Roman"/>
          <w:szCs w:val="21"/>
        </w:rPr>
      </w:pPr>
    </w:p>
    <w:p w14:paraId="39132C08" w14:textId="77777777" w:rsidR="009D25D7" w:rsidRDefault="009D25D7">
      <w:pPr>
        <w:widowControl/>
        <w:jc w:val="left"/>
        <w:rPr>
          <w:rFonts w:ascii="宋体" w:eastAsia="宋体" w:hAnsi="宋体" w:cs="Times New Roman"/>
          <w:szCs w:val="21"/>
        </w:rPr>
      </w:pPr>
    </w:p>
    <w:p w14:paraId="2F8CFFAE" w14:textId="77777777" w:rsidR="009D25D7" w:rsidRDefault="009D25D7">
      <w:pPr>
        <w:widowControl/>
        <w:jc w:val="left"/>
        <w:rPr>
          <w:rFonts w:ascii="宋体" w:eastAsia="宋体" w:hAnsi="宋体" w:cs="Times New Roman"/>
          <w:szCs w:val="21"/>
        </w:rPr>
      </w:pPr>
    </w:p>
    <w:p w14:paraId="4F3988B5" w14:textId="77777777" w:rsidR="009D25D7" w:rsidRDefault="009D25D7">
      <w:pPr>
        <w:widowControl/>
        <w:jc w:val="left"/>
        <w:rPr>
          <w:rFonts w:ascii="宋体" w:eastAsia="宋体" w:hAnsi="宋体" w:cs="Times New Roman"/>
          <w:szCs w:val="21"/>
        </w:rPr>
      </w:pPr>
    </w:p>
    <w:p w14:paraId="6D3E6111" w14:textId="77777777" w:rsidR="009D25D7" w:rsidRDefault="009D25D7">
      <w:pPr>
        <w:widowControl/>
        <w:jc w:val="left"/>
        <w:rPr>
          <w:rFonts w:ascii="宋体" w:eastAsia="宋体" w:hAnsi="宋体" w:cs="Times New Roman"/>
          <w:szCs w:val="21"/>
        </w:rPr>
      </w:pPr>
    </w:p>
    <w:p w14:paraId="0D1EB6CD" w14:textId="77777777" w:rsidR="009D25D7" w:rsidRDefault="009D25D7">
      <w:pPr>
        <w:widowControl/>
        <w:jc w:val="left"/>
        <w:rPr>
          <w:rFonts w:ascii="宋体" w:eastAsia="宋体" w:hAnsi="宋体" w:cs="Times New Roman"/>
          <w:szCs w:val="21"/>
        </w:rPr>
      </w:pPr>
    </w:p>
    <w:p w14:paraId="6E57800E" w14:textId="77777777" w:rsidR="009D25D7" w:rsidRDefault="009D25D7">
      <w:pPr>
        <w:widowControl/>
        <w:jc w:val="left"/>
        <w:rPr>
          <w:rFonts w:ascii="宋体" w:eastAsia="宋体" w:hAnsi="宋体" w:cs="Times New Roman"/>
          <w:szCs w:val="21"/>
        </w:rPr>
      </w:pPr>
    </w:p>
    <w:p w14:paraId="2DD89206" w14:textId="77777777" w:rsidR="009D25D7" w:rsidRDefault="009D25D7">
      <w:pPr>
        <w:widowControl/>
        <w:jc w:val="left"/>
        <w:rPr>
          <w:rFonts w:ascii="宋体" w:eastAsia="宋体" w:hAnsi="宋体" w:cs="Times New Roman"/>
          <w:szCs w:val="21"/>
        </w:rPr>
      </w:pPr>
    </w:p>
    <w:p w14:paraId="6866AA3F" w14:textId="77777777" w:rsidR="009D25D7" w:rsidRDefault="009D25D7">
      <w:pPr>
        <w:widowControl/>
        <w:jc w:val="left"/>
        <w:rPr>
          <w:rFonts w:ascii="宋体" w:eastAsia="宋体" w:hAnsi="宋体" w:cs="Times New Roman"/>
          <w:szCs w:val="21"/>
        </w:rPr>
      </w:pPr>
    </w:p>
    <w:p w14:paraId="459E2A53" w14:textId="77777777" w:rsidR="009D25D7" w:rsidRDefault="009D25D7">
      <w:pPr>
        <w:widowControl/>
        <w:jc w:val="left"/>
        <w:rPr>
          <w:rFonts w:ascii="宋体" w:eastAsia="宋体" w:hAnsi="宋体" w:cs="Times New Roman"/>
          <w:szCs w:val="21"/>
        </w:rPr>
      </w:pPr>
    </w:p>
    <w:p w14:paraId="5FCA7A28" w14:textId="77777777" w:rsidR="009D25D7" w:rsidRDefault="009D25D7">
      <w:pPr>
        <w:widowControl/>
        <w:jc w:val="left"/>
        <w:rPr>
          <w:rFonts w:ascii="宋体" w:eastAsia="宋体" w:hAnsi="宋体" w:cs="Times New Roman"/>
          <w:szCs w:val="21"/>
        </w:rPr>
      </w:pPr>
    </w:p>
    <w:p w14:paraId="75BD3FB9" w14:textId="77777777" w:rsidR="009D25D7" w:rsidRDefault="009D25D7">
      <w:pPr>
        <w:widowControl/>
        <w:jc w:val="left"/>
        <w:rPr>
          <w:rFonts w:ascii="宋体" w:eastAsia="宋体" w:hAnsi="宋体" w:cs="Times New Roman"/>
          <w:szCs w:val="21"/>
        </w:rPr>
      </w:pPr>
    </w:p>
    <w:p w14:paraId="78428B53" w14:textId="77777777" w:rsidR="009D25D7" w:rsidRDefault="009D25D7">
      <w:pPr>
        <w:widowControl/>
        <w:jc w:val="left"/>
        <w:rPr>
          <w:rFonts w:ascii="宋体" w:eastAsia="宋体" w:hAnsi="宋体" w:cs="Times New Roman"/>
          <w:szCs w:val="21"/>
        </w:rPr>
      </w:pPr>
    </w:p>
    <w:p w14:paraId="2BE7D761" w14:textId="77777777" w:rsidR="009D25D7" w:rsidRDefault="009D25D7">
      <w:pPr>
        <w:widowControl/>
        <w:jc w:val="left"/>
        <w:rPr>
          <w:rFonts w:ascii="宋体" w:eastAsia="宋体" w:hAnsi="宋体" w:cs="Times New Roman"/>
          <w:szCs w:val="21"/>
        </w:rPr>
      </w:pPr>
    </w:p>
    <w:p w14:paraId="783E7130" w14:textId="77777777" w:rsidR="009D25D7" w:rsidRDefault="009D25D7">
      <w:pPr>
        <w:widowControl/>
        <w:jc w:val="left"/>
        <w:rPr>
          <w:rFonts w:ascii="宋体" w:eastAsia="宋体" w:hAnsi="宋体" w:cs="Times New Roman"/>
          <w:szCs w:val="21"/>
        </w:rPr>
      </w:pPr>
    </w:p>
    <w:p w14:paraId="0E892D2F" w14:textId="77777777" w:rsidR="009D25D7" w:rsidRDefault="009D25D7">
      <w:pPr>
        <w:widowControl/>
        <w:jc w:val="left"/>
        <w:rPr>
          <w:rFonts w:ascii="宋体" w:eastAsia="宋体" w:hAnsi="宋体" w:cs="Times New Roman"/>
          <w:szCs w:val="21"/>
        </w:rPr>
      </w:pPr>
    </w:p>
    <w:p w14:paraId="3F972988" w14:textId="77777777" w:rsidR="009D25D7" w:rsidRDefault="009D25D7">
      <w:pPr>
        <w:widowControl/>
        <w:jc w:val="left"/>
        <w:rPr>
          <w:rFonts w:ascii="仿宋_GB2312" w:eastAsia="仿宋_GB2312" w:hAnsi="Times New Roman" w:cs="Times New Roman"/>
          <w:b/>
          <w:sz w:val="30"/>
          <w:szCs w:val="30"/>
        </w:rPr>
      </w:pP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66C19136"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77777777" w:rsidR="003E1436" w:rsidRDefault="003E1436">
      <w:pPr>
        <w:rPr>
          <w:rFonts w:ascii="Times New Roman" w:eastAsia="宋体" w:hAnsi="Times New Roman" w:cs="Times New Roman"/>
          <w:szCs w:val="24"/>
        </w:rPr>
      </w:pPr>
    </w:p>
    <w:p w14:paraId="149FEE6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6890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2A50DB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10CD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3AC34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A6255D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45FCCAD" w14:textId="77777777" w:rsidR="003E1436" w:rsidRDefault="005828AB">
      <w:pPr>
        <w:widowControl/>
        <w:jc w:val="left"/>
      </w:pPr>
      <w:r>
        <w:br w:type="page"/>
      </w:r>
    </w:p>
    <w:p w14:paraId="5A3BDF0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6B64C44A" w14:textId="77777777" w:rsidR="003E1436" w:rsidRDefault="005828A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13CB319D" w14:textId="77777777" w:rsidR="003E1436" w:rsidRDefault="003E1436">
      <w:pPr>
        <w:spacing w:line="240" w:lineRule="atLeast"/>
        <w:rPr>
          <w:rFonts w:ascii="Times New Roman" w:eastAsia="宋体" w:hAnsi="Times New Roman" w:cs="Times New Roman"/>
          <w:szCs w:val="24"/>
        </w:rPr>
      </w:pPr>
    </w:p>
    <w:p w14:paraId="753B08B5" w14:textId="77777777" w:rsidR="003E1436" w:rsidRDefault="003E1436"/>
    <w:p w14:paraId="74C9FC31"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3DCC822"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总则</w:t>
      </w:r>
    </w:p>
    <w:p w14:paraId="47F67C38"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56084F34"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17D35616"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19A3574" w14:textId="77777777" w:rsidR="003E1436" w:rsidRDefault="005828AB">
      <w:pPr>
        <w:spacing w:line="360" w:lineRule="auto"/>
        <w:rPr>
          <w:rFonts w:ascii="黑体" w:eastAsia="黑体" w:hAnsi="宋体"/>
          <w:sz w:val="24"/>
        </w:rPr>
      </w:pPr>
      <w:bookmarkStart w:id="50" w:name="_Toc60560627"/>
      <w:bookmarkStart w:id="51" w:name="_Toc60631622"/>
      <w:bookmarkStart w:id="52" w:name="_Toc73517641"/>
      <w:bookmarkStart w:id="53" w:name="_Toc73518119"/>
      <w:bookmarkStart w:id="54" w:name="_Toc73521549"/>
      <w:bookmarkStart w:id="55" w:name="_Toc73521637"/>
      <w:bookmarkStart w:id="56" w:name="_Toc100052366"/>
      <w:bookmarkStart w:id="57" w:name="_Toc60560629"/>
      <w:bookmarkStart w:id="58" w:name="_Toc60631624"/>
      <w:bookmarkStart w:id="59" w:name="_Toc73517643"/>
      <w:bookmarkStart w:id="60" w:name="_Toc73518121"/>
      <w:bookmarkStart w:id="61" w:name="_Toc73521551"/>
      <w:bookmarkStart w:id="62" w:name="_Toc73521639"/>
      <w:bookmarkStart w:id="63"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0"/>
      <w:bookmarkEnd w:id="51"/>
      <w:bookmarkEnd w:id="52"/>
      <w:bookmarkEnd w:id="53"/>
      <w:bookmarkEnd w:id="54"/>
      <w:bookmarkEnd w:id="55"/>
      <w:bookmarkEnd w:id="56"/>
    </w:p>
    <w:p w14:paraId="3401641B"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46A25CB" w14:textId="77777777" w:rsidR="003E1436" w:rsidRDefault="005828AB">
      <w:pPr>
        <w:spacing w:line="360" w:lineRule="auto"/>
        <w:rPr>
          <w:rFonts w:ascii="黑体" w:eastAsia="黑体" w:hAnsi="宋体"/>
          <w:sz w:val="24"/>
        </w:rPr>
      </w:pPr>
      <w:bookmarkStart w:id="64" w:name="_Toc60560628"/>
      <w:bookmarkStart w:id="65" w:name="_Toc60631623"/>
      <w:bookmarkStart w:id="66" w:name="_Toc73517642"/>
      <w:bookmarkStart w:id="67" w:name="_Toc73518120"/>
      <w:bookmarkStart w:id="68" w:name="_Toc73521550"/>
      <w:bookmarkStart w:id="69" w:name="_Toc73521638"/>
      <w:bookmarkStart w:id="70" w:name="_Toc100052367"/>
      <w:r>
        <w:rPr>
          <w:rFonts w:ascii="黑体" w:eastAsia="黑体" w:hAnsi="宋体" w:hint="eastAsia"/>
          <w:sz w:val="24"/>
        </w:rPr>
        <w:t>3．定义</w:t>
      </w:r>
      <w:bookmarkEnd w:id="64"/>
      <w:bookmarkEnd w:id="65"/>
      <w:bookmarkEnd w:id="66"/>
      <w:bookmarkEnd w:id="67"/>
      <w:bookmarkEnd w:id="68"/>
      <w:bookmarkEnd w:id="69"/>
      <w:bookmarkEnd w:id="70"/>
    </w:p>
    <w:p w14:paraId="6738A93F"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03C1C13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B1D061C"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14:paraId="63803870"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901F97A"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6BCCA086"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4372167"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72093578"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6655409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F9CC955"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CE4BD35"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57"/>
      <w:bookmarkEnd w:id="58"/>
      <w:bookmarkEnd w:id="59"/>
      <w:bookmarkEnd w:id="60"/>
      <w:bookmarkEnd w:id="61"/>
      <w:bookmarkEnd w:id="62"/>
      <w:bookmarkEnd w:id="63"/>
      <w:r>
        <w:rPr>
          <w:rFonts w:ascii="黑体" w:eastAsia="黑体" w:hAnsi="宋体" w:hint="eastAsia"/>
          <w:sz w:val="24"/>
        </w:rPr>
        <w:t>投标人参加深圳大学采购活动的条件</w:t>
      </w:r>
    </w:p>
    <w:p w14:paraId="1E3B99DC"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6F8A4D48"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27C3C47C" w14:textId="77777777" w:rsidR="003E1436" w:rsidRDefault="005828AB">
      <w:pPr>
        <w:spacing w:line="360" w:lineRule="auto"/>
        <w:rPr>
          <w:rFonts w:ascii="黑体" w:eastAsia="黑体" w:hAnsi="宋体"/>
          <w:sz w:val="24"/>
        </w:rPr>
      </w:pPr>
      <w:bookmarkStart w:id="71" w:name="_Toc60560631"/>
      <w:bookmarkStart w:id="72" w:name="_Toc60631626"/>
      <w:bookmarkStart w:id="73" w:name="_Toc73517645"/>
      <w:bookmarkStart w:id="74" w:name="_Toc73518123"/>
      <w:bookmarkStart w:id="75" w:name="_Toc73521553"/>
      <w:bookmarkStart w:id="76" w:name="_Toc73521641"/>
      <w:bookmarkStart w:id="77" w:name="_Toc100052370"/>
      <w:r>
        <w:rPr>
          <w:rFonts w:ascii="黑体" w:eastAsia="黑体" w:hAnsi="宋体" w:hint="eastAsia"/>
          <w:sz w:val="24"/>
        </w:rPr>
        <w:t>6．联合体投标</w:t>
      </w:r>
    </w:p>
    <w:p w14:paraId="1C55904E"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98DD036"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079733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E460FBF"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0D6FB82"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327BA470"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4C6019FA"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1DD17BFE"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088E6F88"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5B5966F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0FD09C5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510A00A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07C7109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AD3F3C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03BF65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766CB9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D9E159D"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4AFD7C5"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F548BA"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24F3EF33"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D2C330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3AE2932"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6F4FF6"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685B6050"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148AD600"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D4077EC"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D455BDF"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71"/>
      <w:bookmarkEnd w:id="72"/>
      <w:bookmarkEnd w:id="73"/>
      <w:bookmarkEnd w:id="74"/>
      <w:bookmarkEnd w:id="75"/>
      <w:bookmarkEnd w:id="76"/>
      <w:bookmarkEnd w:id="77"/>
    </w:p>
    <w:p w14:paraId="08E24A43"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C47B46B" w14:textId="77777777" w:rsidR="003E1436" w:rsidRDefault="005828AB">
      <w:pPr>
        <w:spacing w:line="360" w:lineRule="auto"/>
        <w:rPr>
          <w:rFonts w:ascii="黑体" w:eastAsia="黑体" w:hAnsi="宋体"/>
          <w:sz w:val="24"/>
        </w:rPr>
      </w:pPr>
      <w:bookmarkStart w:id="78" w:name="_Toc60560632"/>
      <w:bookmarkStart w:id="79" w:name="_Toc60631627"/>
      <w:bookmarkStart w:id="80" w:name="_Toc73517646"/>
      <w:bookmarkStart w:id="81" w:name="_Toc73518124"/>
      <w:bookmarkStart w:id="82" w:name="_Toc73521554"/>
      <w:bookmarkStart w:id="83" w:name="_Toc73521642"/>
      <w:bookmarkStart w:id="84" w:name="_Toc100052371"/>
      <w:r>
        <w:rPr>
          <w:rFonts w:ascii="黑体" w:eastAsia="黑体" w:hAnsi="宋体" w:hint="eastAsia"/>
          <w:sz w:val="24"/>
        </w:rPr>
        <w:t>9．踏勘现场</w:t>
      </w:r>
      <w:bookmarkEnd w:id="78"/>
      <w:bookmarkEnd w:id="79"/>
      <w:bookmarkEnd w:id="80"/>
      <w:bookmarkEnd w:id="81"/>
      <w:bookmarkEnd w:id="82"/>
      <w:bookmarkEnd w:id="83"/>
      <w:bookmarkEnd w:id="84"/>
    </w:p>
    <w:p w14:paraId="15E16309" w14:textId="77777777" w:rsidR="003E1436" w:rsidRDefault="005828AB">
      <w:pPr>
        <w:ind w:firstLineChars="196" w:firstLine="412"/>
        <w:rPr>
          <w:rFonts w:ascii="宋体" w:hAnsi="宋体"/>
        </w:rPr>
      </w:pPr>
      <w:bookmarkStart w:id="85" w:name="_Toc78260681"/>
      <w:bookmarkStart w:id="86"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2A114FC"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78AEAA4F"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5FC8A3B1"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F3CABF9"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59E2DCC"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85"/>
      <w:r>
        <w:rPr>
          <w:rFonts w:ascii="黑体" w:eastAsia="黑体" w:hAnsi="宋体" w:hint="eastAsia"/>
          <w:sz w:val="24"/>
        </w:rPr>
        <w:t>答疑</w:t>
      </w:r>
      <w:bookmarkEnd w:id="86"/>
    </w:p>
    <w:p w14:paraId="604FC9BE"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FFB67AB"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1AC50FAC"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4F6F967"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61CA9592"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33D8E1E0" w14:textId="77777777" w:rsidR="003E1436" w:rsidRDefault="005828AB">
      <w:pPr>
        <w:pStyle w:val="2"/>
        <w:numPr>
          <w:ilvl w:val="0"/>
          <w:numId w:val="8"/>
        </w:numPr>
        <w:spacing w:beforeLines="50" w:before="231" w:afterLines="50" w:after="231"/>
        <w:ind w:left="562" w:hanging="562"/>
        <w:rPr>
          <w:sz w:val="28"/>
          <w:szCs w:val="28"/>
        </w:rPr>
      </w:pPr>
      <w:bookmarkStart w:id="87" w:name="bt招标文件"/>
      <w:bookmarkStart w:id="88" w:name="_Toc73517648"/>
      <w:bookmarkStart w:id="89" w:name="_Toc73518126"/>
      <w:bookmarkStart w:id="90" w:name="_Toc73521556"/>
      <w:bookmarkStart w:id="91" w:name="_Toc73521644"/>
      <w:bookmarkStart w:id="92" w:name="_Toc100052373"/>
      <w:bookmarkStart w:id="93" w:name="_Toc101074878"/>
      <w:bookmarkEnd w:id="87"/>
      <w:r>
        <w:rPr>
          <w:rFonts w:hint="eastAsia"/>
          <w:sz w:val="28"/>
          <w:szCs w:val="28"/>
        </w:rPr>
        <w:t>招标文件</w:t>
      </w:r>
      <w:bookmarkEnd w:id="88"/>
      <w:bookmarkEnd w:id="89"/>
      <w:bookmarkEnd w:id="90"/>
      <w:bookmarkEnd w:id="91"/>
      <w:bookmarkEnd w:id="92"/>
      <w:bookmarkEnd w:id="93"/>
    </w:p>
    <w:p w14:paraId="225E0E11" w14:textId="77777777" w:rsidR="003E1436" w:rsidRDefault="005828AB">
      <w:pPr>
        <w:spacing w:line="360" w:lineRule="auto"/>
        <w:rPr>
          <w:rFonts w:ascii="黑体" w:eastAsia="黑体" w:hAnsi="宋体"/>
          <w:sz w:val="24"/>
        </w:rPr>
      </w:pPr>
      <w:bookmarkStart w:id="94" w:name="_Toc73517649"/>
      <w:bookmarkStart w:id="95" w:name="_Toc73518127"/>
      <w:bookmarkStart w:id="96" w:name="_Toc73521557"/>
      <w:bookmarkStart w:id="97" w:name="_Toc73521645"/>
      <w:bookmarkStart w:id="98" w:name="_Toc100052374"/>
      <w:r>
        <w:rPr>
          <w:rFonts w:ascii="黑体" w:eastAsia="黑体" w:hAnsi="宋体" w:hint="eastAsia"/>
          <w:sz w:val="24"/>
        </w:rPr>
        <w:t>11．招标文件的编制与组成</w:t>
      </w:r>
      <w:bookmarkEnd w:id="94"/>
      <w:bookmarkEnd w:id="95"/>
      <w:bookmarkEnd w:id="96"/>
      <w:bookmarkEnd w:id="97"/>
      <w:bookmarkEnd w:id="98"/>
    </w:p>
    <w:p w14:paraId="0D4E64CA"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137D5F38"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4BBAA5E9"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27BA8D2" w14:textId="77777777" w:rsidR="003E1436" w:rsidRDefault="005828AB">
      <w:pPr>
        <w:ind w:leftChars="514" w:left="1079"/>
        <w:rPr>
          <w:rFonts w:ascii="宋体" w:hAnsi="宋体"/>
          <w:b/>
          <w:szCs w:val="21"/>
        </w:rPr>
      </w:pPr>
      <w:r>
        <w:rPr>
          <w:rFonts w:ascii="宋体" w:hAnsi="宋体" w:hint="eastAsia"/>
          <w:b/>
          <w:szCs w:val="21"/>
        </w:rPr>
        <w:t>关键信息</w:t>
      </w:r>
    </w:p>
    <w:p w14:paraId="6D085D93"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4FAAFB5"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033B4C1"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6AAA2FA5"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1DF2BD7C"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045C1125"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5B0A7CC6"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3C61AAF2"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09E7D8CA"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1E746CD1"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737F4093"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73DD3F82"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09DA6507"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1A626854"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4C492D7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2E62FF7C"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26F0012E"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6069FFFA" w14:textId="77777777" w:rsidR="003E1436" w:rsidRDefault="005828AB">
      <w:pPr>
        <w:ind w:firstLineChars="196" w:firstLine="412"/>
        <w:rPr>
          <w:rFonts w:ascii="宋体" w:hAnsi="宋体"/>
          <w:szCs w:val="21"/>
        </w:rPr>
      </w:pPr>
      <w:bookmarkStart w:id="99" w:name="_Toc60560636"/>
      <w:bookmarkStart w:id="100" w:name="_Toc60631631"/>
      <w:bookmarkStart w:id="101" w:name="_Toc73517650"/>
      <w:bookmarkStart w:id="102" w:name="_Toc73518128"/>
      <w:bookmarkStart w:id="103" w:name="_Toc73521558"/>
      <w:bookmarkStart w:id="104" w:name="_Toc73521646"/>
      <w:bookmarkStart w:id="105" w:name="_Toc100052375"/>
      <w:bookmarkStart w:id="106" w:name="_Toc60560637"/>
      <w:bookmarkStart w:id="107" w:name="_Toc60631632"/>
      <w:bookmarkStart w:id="108" w:name="_Toc73517651"/>
      <w:bookmarkStart w:id="109" w:name="_Toc73518129"/>
      <w:bookmarkStart w:id="110" w:name="_Toc73521559"/>
      <w:bookmarkStart w:id="111" w:name="_Toc73521647"/>
      <w:bookmarkStart w:id="112"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5D8DF17C"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760FD2"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99"/>
      <w:bookmarkEnd w:id="100"/>
      <w:bookmarkEnd w:id="101"/>
      <w:bookmarkEnd w:id="102"/>
      <w:bookmarkEnd w:id="103"/>
      <w:bookmarkEnd w:id="104"/>
      <w:bookmarkEnd w:id="105"/>
    </w:p>
    <w:p w14:paraId="3149A2BD"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0F4F005"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FA8D4F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AFF1054"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06"/>
      <w:bookmarkEnd w:id="107"/>
      <w:bookmarkEnd w:id="108"/>
      <w:bookmarkEnd w:id="109"/>
      <w:bookmarkEnd w:id="110"/>
      <w:bookmarkEnd w:id="111"/>
      <w:bookmarkEnd w:id="112"/>
    </w:p>
    <w:p w14:paraId="76221F15" w14:textId="77777777" w:rsidR="003E1436" w:rsidRDefault="005828AB">
      <w:pPr>
        <w:ind w:firstLineChars="196" w:firstLine="412"/>
        <w:rPr>
          <w:rFonts w:ascii="宋体" w:hAnsi="宋体"/>
          <w:szCs w:val="21"/>
        </w:rPr>
      </w:pPr>
      <w:bookmarkStart w:id="113" w:name="bt投标文件"/>
      <w:bookmarkStart w:id="114" w:name="_Toc73521560"/>
      <w:bookmarkStart w:id="115" w:name="_Toc73517652"/>
      <w:bookmarkStart w:id="116" w:name="_Toc73518130"/>
      <w:bookmarkStart w:id="117" w:name="_Toc73521648"/>
      <w:bookmarkStart w:id="118" w:name="_Toc100052377"/>
      <w:bookmarkStart w:id="119" w:name="_Toc101074879"/>
      <w:bookmarkEnd w:id="113"/>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160F6E27"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69019C0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DCB3B1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A6C1EF"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投标文件</w:t>
      </w:r>
      <w:bookmarkEnd w:id="114"/>
      <w:bookmarkEnd w:id="115"/>
      <w:bookmarkEnd w:id="116"/>
      <w:bookmarkEnd w:id="117"/>
      <w:bookmarkEnd w:id="118"/>
      <w:bookmarkEnd w:id="119"/>
      <w:r>
        <w:rPr>
          <w:rFonts w:hint="eastAsia"/>
          <w:sz w:val="28"/>
          <w:szCs w:val="28"/>
        </w:rPr>
        <w:t>的编制</w:t>
      </w:r>
    </w:p>
    <w:p w14:paraId="306AF346" w14:textId="77777777" w:rsidR="003E1436" w:rsidRDefault="005828AB">
      <w:pPr>
        <w:spacing w:line="360" w:lineRule="auto"/>
        <w:rPr>
          <w:rFonts w:ascii="黑体" w:eastAsia="黑体" w:hAnsi="宋体"/>
          <w:sz w:val="24"/>
        </w:rPr>
      </w:pPr>
      <w:bookmarkStart w:id="120" w:name="_Toc60560639"/>
      <w:bookmarkStart w:id="121" w:name="_Toc60631634"/>
      <w:bookmarkStart w:id="122" w:name="_Toc73517653"/>
      <w:bookmarkStart w:id="123" w:name="_Toc73518131"/>
      <w:bookmarkStart w:id="124" w:name="_Toc73521561"/>
      <w:bookmarkStart w:id="125" w:name="_Toc73521649"/>
      <w:bookmarkStart w:id="126" w:name="_Toc100052378"/>
      <w:r>
        <w:rPr>
          <w:rFonts w:ascii="黑体" w:eastAsia="黑体" w:hAnsi="宋体" w:hint="eastAsia"/>
          <w:sz w:val="24"/>
        </w:rPr>
        <w:t>14．投标文件的语言及度量单位</w:t>
      </w:r>
      <w:bookmarkEnd w:id="120"/>
      <w:bookmarkEnd w:id="121"/>
      <w:bookmarkEnd w:id="122"/>
      <w:bookmarkEnd w:id="123"/>
      <w:bookmarkEnd w:id="124"/>
      <w:bookmarkEnd w:id="125"/>
      <w:bookmarkEnd w:id="126"/>
    </w:p>
    <w:p w14:paraId="12038B3D"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016F97"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B22B1D3" w14:textId="77777777" w:rsidR="003E1436" w:rsidRDefault="005828AB">
      <w:pPr>
        <w:spacing w:line="360" w:lineRule="auto"/>
        <w:rPr>
          <w:rFonts w:ascii="黑体" w:eastAsia="黑体" w:hAnsi="宋体"/>
          <w:sz w:val="24"/>
        </w:rPr>
      </w:pPr>
      <w:bookmarkStart w:id="127" w:name="_Toc60560640"/>
      <w:bookmarkStart w:id="128" w:name="_Toc60631635"/>
      <w:bookmarkStart w:id="129" w:name="_Toc73517654"/>
      <w:bookmarkStart w:id="130" w:name="_Toc73518132"/>
      <w:bookmarkStart w:id="131" w:name="_Toc73521562"/>
      <w:bookmarkStart w:id="132" w:name="_Toc73521650"/>
      <w:bookmarkStart w:id="133" w:name="_Toc100052379"/>
      <w:r>
        <w:rPr>
          <w:rFonts w:ascii="黑体" w:eastAsia="黑体" w:hAnsi="宋体" w:hint="eastAsia"/>
          <w:sz w:val="24"/>
        </w:rPr>
        <w:t>15．投标文件的组成</w:t>
      </w:r>
      <w:bookmarkEnd w:id="127"/>
      <w:bookmarkEnd w:id="128"/>
      <w:bookmarkEnd w:id="129"/>
      <w:bookmarkEnd w:id="130"/>
      <w:bookmarkEnd w:id="131"/>
      <w:bookmarkEnd w:id="132"/>
      <w:bookmarkEnd w:id="133"/>
    </w:p>
    <w:p w14:paraId="6D0CA771"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34" w:name="投标文件的组成"/>
      <w:bookmarkStart w:id="135" w:name="_Toc60560641"/>
      <w:bookmarkStart w:id="136" w:name="_Toc60631636"/>
      <w:bookmarkStart w:id="137" w:name="_Toc73517655"/>
      <w:bookmarkStart w:id="138" w:name="_Toc73518133"/>
      <w:bookmarkStart w:id="139" w:name="_Toc73521563"/>
      <w:bookmarkStart w:id="140" w:name="_Toc73521651"/>
    </w:p>
    <w:p w14:paraId="1980984F" w14:textId="77777777" w:rsidR="003E1436" w:rsidRDefault="005828AB">
      <w:pPr>
        <w:spacing w:line="360" w:lineRule="auto"/>
        <w:rPr>
          <w:rFonts w:ascii="黑体" w:eastAsia="黑体" w:hAnsi="宋体"/>
          <w:sz w:val="24"/>
        </w:rPr>
      </w:pPr>
      <w:bookmarkStart w:id="141" w:name="_Toc100052380"/>
      <w:bookmarkEnd w:id="134"/>
      <w:r>
        <w:rPr>
          <w:rFonts w:ascii="黑体" w:eastAsia="黑体" w:hAnsi="宋体" w:hint="eastAsia"/>
          <w:sz w:val="24"/>
        </w:rPr>
        <w:t>16．投标文件格式</w:t>
      </w:r>
      <w:bookmarkEnd w:id="135"/>
      <w:bookmarkEnd w:id="136"/>
      <w:bookmarkEnd w:id="137"/>
      <w:bookmarkEnd w:id="138"/>
      <w:bookmarkEnd w:id="139"/>
      <w:bookmarkEnd w:id="140"/>
      <w:bookmarkEnd w:id="141"/>
    </w:p>
    <w:p w14:paraId="755FC4B8"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42" w:name="_Toc60560643"/>
      <w:bookmarkStart w:id="143" w:name="_Toc60631638"/>
      <w:bookmarkStart w:id="144" w:name="_Toc73517657"/>
      <w:bookmarkStart w:id="145" w:name="_Toc73518135"/>
      <w:bookmarkStart w:id="146" w:name="_Toc73521565"/>
      <w:bookmarkStart w:id="147" w:name="_Toc73521653"/>
    </w:p>
    <w:p w14:paraId="760AC59F" w14:textId="77777777" w:rsidR="003E1436" w:rsidRDefault="005828AB">
      <w:pPr>
        <w:spacing w:line="360" w:lineRule="auto"/>
        <w:rPr>
          <w:rFonts w:ascii="黑体" w:eastAsia="黑体" w:hAnsi="宋体"/>
          <w:sz w:val="24"/>
        </w:rPr>
      </w:pPr>
      <w:bookmarkStart w:id="148" w:name="_Toc100052382"/>
      <w:r>
        <w:rPr>
          <w:rFonts w:ascii="黑体" w:eastAsia="黑体" w:hAnsi="宋体" w:hint="eastAsia"/>
          <w:sz w:val="24"/>
        </w:rPr>
        <w:t>17．投标货币</w:t>
      </w:r>
      <w:bookmarkEnd w:id="142"/>
      <w:bookmarkEnd w:id="143"/>
      <w:bookmarkEnd w:id="144"/>
      <w:bookmarkEnd w:id="145"/>
      <w:bookmarkEnd w:id="146"/>
      <w:bookmarkEnd w:id="147"/>
      <w:bookmarkEnd w:id="148"/>
    </w:p>
    <w:p w14:paraId="164C4B7E"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07F8D574"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0216ADA"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D0D116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960642C"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1EFACB9"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C20CA5"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6C152C"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274FCF1"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3D18A016"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74C25377"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E08F683"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8E5EA37"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75705AA"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708121BF"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4F8982C"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F28628" w14:textId="77777777" w:rsidR="003E1436" w:rsidRDefault="005828AB">
      <w:pPr>
        <w:spacing w:line="360" w:lineRule="auto"/>
        <w:rPr>
          <w:rFonts w:ascii="黑体" w:eastAsia="黑体" w:hAnsi="宋体"/>
          <w:sz w:val="24"/>
        </w:rPr>
      </w:pPr>
      <w:bookmarkStart w:id="149" w:name="_Toc60560644"/>
      <w:bookmarkStart w:id="150" w:name="_Toc60631639"/>
      <w:bookmarkStart w:id="151" w:name="_Toc73517658"/>
      <w:bookmarkStart w:id="152" w:name="_Toc73518136"/>
      <w:bookmarkStart w:id="153" w:name="_Toc73521566"/>
      <w:bookmarkStart w:id="154" w:name="_Toc73521654"/>
      <w:bookmarkStart w:id="155" w:name="_Toc100052383"/>
      <w:r>
        <w:rPr>
          <w:rFonts w:ascii="黑体" w:eastAsia="黑体" w:hAnsi="宋体" w:hint="eastAsia"/>
          <w:sz w:val="24"/>
        </w:rPr>
        <w:t>20．投标有效期</w:t>
      </w:r>
      <w:bookmarkEnd w:id="149"/>
      <w:bookmarkEnd w:id="150"/>
      <w:bookmarkEnd w:id="151"/>
      <w:bookmarkEnd w:id="152"/>
      <w:bookmarkEnd w:id="153"/>
      <w:bookmarkEnd w:id="154"/>
      <w:bookmarkEnd w:id="155"/>
    </w:p>
    <w:p w14:paraId="461192E2"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B3CC6BD"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5A103F2"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1D21391A" w14:textId="77777777" w:rsidR="003E1436" w:rsidRDefault="005828AB">
      <w:pPr>
        <w:spacing w:line="360" w:lineRule="auto"/>
        <w:rPr>
          <w:rFonts w:ascii="黑体" w:eastAsia="黑体" w:hAnsi="宋体"/>
          <w:sz w:val="24"/>
        </w:rPr>
      </w:pPr>
      <w:bookmarkStart w:id="156" w:name="_Toc60560645"/>
      <w:bookmarkStart w:id="157" w:name="_Toc60631640"/>
      <w:bookmarkStart w:id="158" w:name="_Toc73517659"/>
      <w:bookmarkStart w:id="159" w:name="_Toc73518137"/>
      <w:bookmarkStart w:id="160" w:name="_Toc73521567"/>
      <w:bookmarkStart w:id="161" w:name="_Toc73521655"/>
      <w:bookmarkStart w:id="162" w:name="_Toc100052384"/>
      <w:r>
        <w:rPr>
          <w:rFonts w:ascii="黑体" w:eastAsia="黑体" w:hAnsi="宋体" w:hint="eastAsia"/>
          <w:sz w:val="24"/>
        </w:rPr>
        <w:t>21．投标</w:t>
      </w:r>
      <w:bookmarkEnd w:id="156"/>
      <w:bookmarkEnd w:id="157"/>
      <w:bookmarkEnd w:id="158"/>
      <w:bookmarkEnd w:id="159"/>
      <w:bookmarkEnd w:id="160"/>
      <w:bookmarkEnd w:id="161"/>
      <w:bookmarkEnd w:id="162"/>
      <w:r>
        <w:rPr>
          <w:rFonts w:ascii="黑体" w:eastAsia="黑体" w:hAnsi="宋体" w:hint="eastAsia"/>
          <w:sz w:val="24"/>
        </w:rPr>
        <w:t>保证金</w:t>
      </w:r>
    </w:p>
    <w:p w14:paraId="1E985A49" w14:textId="77777777" w:rsidR="003E1436" w:rsidRDefault="005828AB">
      <w:pPr>
        <w:ind w:firstLineChars="196" w:firstLine="412"/>
        <w:rPr>
          <w:rFonts w:ascii="宋体" w:hAnsi="宋体"/>
          <w:szCs w:val="21"/>
        </w:rPr>
      </w:pPr>
      <w:bookmarkStart w:id="163" w:name="_Toc60560646"/>
      <w:bookmarkStart w:id="164" w:name="_Toc60631641"/>
      <w:bookmarkStart w:id="165" w:name="_Toc73517660"/>
      <w:bookmarkStart w:id="166" w:name="_Toc73518138"/>
      <w:bookmarkStart w:id="167" w:name="_Toc73521568"/>
      <w:bookmarkStart w:id="168" w:name="_Toc73521656"/>
      <w:bookmarkStart w:id="169" w:name="_Toc100052385"/>
      <w:r>
        <w:rPr>
          <w:rFonts w:ascii="宋体" w:hAnsi="宋体" w:hint="eastAsia"/>
          <w:szCs w:val="21"/>
        </w:rPr>
        <w:t>21.1</w:t>
      </w:r>
      <w:r>
        <w:rPr>
          <w:rFonts w:ascii="宋体" w:hAnsi="宋体" w:hint="eastAsia"/>
          <w:szCs w:val="21"/>
        </w:rPr>
        <w:t>投标保证金的缴纳：</w:t>
      </w:r>
    </w:p>
    <w:p w14:paraId="55CC7311"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1F673722"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55BAD2AA"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7B30B040"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15E6880E"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7FE3DDA"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7F97B9F2"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7AC56C6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2DB9BA2"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3DEE59F6"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BFE107A"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5CCB0E8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74FA4FB3" w14:textId="441390F0"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8550E4">
        <w:rPr>
          <w:rFonts w:ascii="宋体" w:eastAsia="宋体" w:hAnsi="宋体" w:cs="宋体" w:hint="eastAsia"/>
          <w:b/>
          <w:color w:val="FF0000"/>
          <w:kern w:val="0"/>
          <w:sz w:val="24"/>
          <w:szCs w:val="24"/>
        </w:rPr>
        <w:t>754968350439</w:t>
      </w:r>
    </w:p>
    <w:p w14:paraId="41D0785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75A68F2D"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11CFBA2B"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63"/>
      <w:bookmarkEnd w:id="164"/>
      <w:bookmarkEnd w:id="165"/>
      <w:bookmarkEnd w:id="166"/>
      <w:bookmarkEnd w:id="167"/>
      <w:bookmarkEnd w:id="168"/>
      <w:bookmarkEnd w:id="169"/>
    </w:p>
    <w:p w14:paraId="6925D12B"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AD65EBF"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FDB674" w14:textId="77777777" w:rsidR="003E1436" w:rsidRDefault="005828AB">
      <w:pPr>
        <w:spacing w:line="360" w:lineRule="auto"/>
        <w:rPr>
          <w:rFonts w:ascii="黑体" w:eastAsia="黑体" w:hAnsi="宋体"/>
          <w:sz w:val="24"/>
        </w:rPr>
      </w:pPr>
      <w:bookmarkStart w:id="170" w:name="_Toc73517661"/>
      <w:bookmarkStart w:id="171" w:name="_Toc73518139"/>
      <w:bookmarkStart w:id="172" w:name="_Toc73521569"/>
      <w:bookmarkStart w:id="173" w:name="_Toc73521657"/>
      <w:bookmarkStart w:id="174"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0"/>
      <w:bookmarkEnd w:id="171"/>
      <w:bookmarkEnd w:id="172"/>
      <w:bookmarkEnd w:id="173"/>
      <w:bookmarkEnd w:id="174"/>
    </w:p>
    <w:p w14:paraId="6C4D5DB9"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F117D63"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D04307C"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4C4BFB6"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AFBB1F0" w14:textId="77777777" w:rsidR="003E1436" w:rsidRDefault="005828AB">
      <w:pPr>
        <w:pStyle w:val="2"/>
        <w:numPr>
          <w:ilvl w:val="0"/>
          <w:numId w:val="8"/>
        </w:numPr>
        <w:spacing w:beforeLines="50" w:before="231" w:afterLines="50" w:after="231"/>
        <w:ind w:left="562" w:hanging="562"/>
        <w:rPr>
          <w:sz w:val="28"/>
          <w:szCs w:val="28"/>
        </w:rPr>
      </w:pPr>
      <w:bookmarkStart w:id="175" w:name="_Toc73521658"/>
      <w:bookmarkStart w:id="176" w:name="_Toc73521570"/>
      <w:bookmarkStart w:id="177" w:name="_Toc101074880"/>
      <w:bookmarkStart w:id="178" w:name="_Toc100052387"/>
      <w:bookmarkStart w:id="179" w:name="_Toc73517662"/>
      <w:bookmarkStart w:id="180" w:name="_Toc73518140"/>
      <w:r>
        <w:rPr>
          <w:rFonts w:hint="eastAsia"/>
          <w:sz w:val="28"/>
          <w:szCs w:val="28"/>
        </w:rPr>
        <w:t>投标文件</w:t>
      </w:r>
      <w:bookmarkEnd w:id="175"/>
      <w:bookmarkEnd w:id="176"/>
      <w:bookmarkEnd w:id="177"/>
      <w:bookmarkEnd w:id="178"/>
      <w:bookmarkEnd w:id="179"/>
      <w:bookmarkEnd w:id="180"/>
      <w:r>
        <w:rPr>
          <w:rFonts w:hint="eastAsia"/>
          <w:sz w:val="28"/>
          <w:szCs w:val="28"/>
        </w:rPr>
        <w:t>的递交</w:t>
      </w:r>
    </w:p>
    <w:p w14:paraId="64E611BD" w14:textId="77777777" w:rsidR="003E1436" w:rsidRDefault="005828AB">
      <w:pPr>
        <w:spacing w:line="360" w:lineRule="auto"/>
        <w:rPr>
          <w:rFonts w:ascii="黑体" w:eastAsia="黑体" w:hAnsi="宋体"/>
          <w:sz w:val="24"/>
        </w:rPr>
      </w:pPr>
      <w:bookmarkStart w:id="181" w:name="_Toc60560649"/>
      <w:bookmarkStart w:id="182" w:name="_Toc60631644"/>
      <w:bookmarkStart w:id="183" w:name="_Toc73517663"/>
      <w:bookmarkStart w:id="184" w:name="_Toc73518141"/>
      <w:bookmarkStart w:id="185" w:name="_Toc73521571"/>
      <w:bookmarkStart w:id="186" w:name="_Toc73521659"/>
      <w:bookmarkStart w:id="187" w:name="_Toc100052388"/>
      <w:r>
        <w:rPr>
          <w:rFonts w:ascii="黑体" w:eastAsia="黑体" w:hAnsi="宋体" w:hint="eastAsia"/>
          <w:sz w:val="24"/>
        </w:rPr>
        <w:t>24．投标书的保密</w:t>
      </w:r>
    </w:p>
    <w:p w14:paraId="6943596C"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7CA754D"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D02E87D" w14:textId="77777777" w:rsidR="003E1436" w:rsidRDefault="003E1436">
      <w:pPr>
        <w:spacing w:line="360" w:lineRule="auto"/>
        <w:rPr>
          <w:sz w:val="24"/>
        </w:rPr>
      </w:pPr>
    </w:p>
    <w:p w14:paraId="439DAAE6"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12B208D5"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3098D99"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08A059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3A0557FC"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7A0D2820"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65C93BB3"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4042767"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5E689167"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C9F0757"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2BE9762A"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3666EFEB"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81"/>
    <w:bookmarkEnd w:id="182"/>
    <w:bookmarkEnd w:id="183"/>
    <w:bookmarkEnd w:id="184"/>
    <w:bookmarkEnd w:id="185"/>
    <w:bookmarkEnd w:id="186"/>
    <w:bookmarkEnd w:id="187"/>
    <w:p w14:paraId="260EC8DD"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03C8C7F" w14:textId="77777777" w:rsidR="003E1436" w:rsidRDefault="005828AB">
      <w:pPr>
        <w:pStyle w:val="2"/>
        <w:numPr>
          <w:ilvl w:val="0"/>
          <w:numId w:val="8"/>
        </w:numPr>
        <w:spacing w:beforeLines="50" w:before="231" w:afterLines="50" w:after="231"/>
        <w:ind w:left="562" w:hanging="562"/>
        <w:rPr>
          <w:sz w:val="28"/>
          <w:szCs w:val="28"/>
        </w:rPr>
      </w:pPr>
      <w:bookmarkStart w:id="188" w:name="_Toc73517666"/>
      <w:bookmarkStart w:id="189" w:name="_Toc73518144"/>
      <w:bookmarkStart w:id="190" w:name="_Toc73521574"/>
      <w:bookmarkStart w:id="191" w:name="_Toc73521662"/>
      <w:bookmarkStart w:id="192" w:name="_Toc100052391"/>
      <w:bookmarkStart w:id="193" w:name="_Toc101074881"/>
      <w:r>
        <w:rPr>
          <w:rFonts w:hint="eastAsia"/>
          <w:sz w:val="28"/>
          <w:szCs w:val="28"/>
        </w:rPr>
        <w:t>开标</w:t>
      </w:r>
      <w:bookmarkEnd w:id="188"/>
      <w:bookmarkEnd w:id="189"/>
      <w:bookmarkEnd w:id="190"/>
      <w:bookmarkEnd w:id="191"/>
      <w:bookmarkEnd w:id="192"/>
      <w:bookmarkEnd w:id="193"/>
    </w:p>
    <w:p w14:paraId="4DE69F2E" w14:textId="77777777" w:rsidR="003E1436" w:rsidRDefault="005828AB">
      <w:pPr>
        <w:spacing w:line="360" w:lineRule="auto"/>
        <w:rPr>
          <w:rFonts w:ascii="黑体" w:eastAsia="黑体" w:hAnsi="宋体"/>
          <w:sz w:val="24"/>
        </w:rPr>
      </w:pPr>
      <w:bookmarkStart w:id="194" w:name="_Toc60560655"/>
      <w:bookmarkStart w:id="195" w:name="_Toc60631650"/>
      <w:bookmarkStart w:id="196" w:name="_Toc73517667"/>
      <w:bookmarkStart w:id="197" w:name="_Toc73518145"/>
      <w:bookmarkStart w:id="198" w:name="_Toc73521575"/>
      <w:bookmarkStart w:id="199" w:name="_Toc73521663"/>
      <w:bookmarkStart w:id="200" w:name="_Toc100052392"/>
      <w:r>
        <w:rPr>
          <w:rFonts w:ascii="黑体" w:eastAsia="黑体" w:hAnsi="宋体" w:hint="eastAsia"/>
          <w:sz w:val="24"/>
        </w:rPr>
        <w:t>28．开标</w:t>
      </w:r>
      <w:bookmarkEnd w:id="194"/>
      <w:bookmarkEnd w:id="195"/>
      <w:bookmarkEnd w:id="196"/>
      <w:bookmarkEnd w:id="197"/>
      <w:bookmarkEnd w:id="198"/>
      <w:bookmarkEnd w:id="199"/>
      <w:bookmarkEnd w:id="200"/>
    </w:p>
    <w:p w14:paraId="237586A6" w14:textId="77777777" w:rsidR="003E1436" w:rsidRDefault="005828AB">
      <w:pPr>
        <w:ind w:firstLineChars="171" w:firstLine="359"/>
        <w:rPr>
          <w:rFonts w:ascii="宋体" w:hAnsi="宋体"/>
          <w:szCs w:val="21"/>
        </w:rPr>
      </w:pPr>
      <w:bookmarkStart w:id="201" w:name="bt评标"/>
      <w:bookmarkStart w:id="202" w:name="_Toc73517668"/>
      <w:bookmarkStart w:id="203" w:name="_Toc73518146"/>
      <w:bookmarkStart w:id="204" w:name="_Toc73521576"/>
      <w:bookmarkStart w:id="205" w:name="_Toc73521664"/>
      <w:bookmarkStart w:id="206" w:name="_Toc100052393"/>
      <w:bookmarkStart w:id="207" w:name="_Toc101074882"/>
      <w:bookmarkEnd w:id="201"/>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EBB4719"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评标</w:t>
      </w:r>
      <w:bookmarkEnd w:id="202"/>
      <w:bookmarkEnd w:id="203"/>
      <w:bookmarkEnd w:id="204"/>
      <w:bookmarkEnd w:id="205"/>
      <w:r>
        <w:rPr>
          <w:rFonts w:hint="eastAsia"/>
          <w:sz w:val="28"/>
          <w:szCs w:val="28"/>
        </w:rPr>
        <w:t>要求</w:t>
      </w:r>
      <w:bookmarkEnd w:id="206"/>
      <w:bookmarkEnd w:id="207"/>
    </w:p>
    <w:p w14:paraId="21A37E26" w14:textId="77777777" w:rsidR="003E1436" w:rsidRDefault="005828AB">
      <w:pPr>
        <w:spacing w:line="360" w:lineRule="auto"/>
        <w:rPr>
          <w:rFonts w:ascii="黑体" w:eastAsia="黑体" w:hAnsi="宋体"/>
          <w:sz w:val="24"/>
        </w:rPr>
      </w:pPr>
      <w:bookmarkStart w:id="208" w:name="bt评标会议"/>
      <w:bookmarkStart w:id="209" w:name="_Toc73517669"/>
      <w:bookmarkStart w:id="210" w:name="_Toc73518147"/>
      <w:bookmarkStart w:id="211" w:name="_Toc73521577"/>
      <w:bookmarkStart w:id="212" w:name="_Toc73521665"/>
      <w:bookmarkStart w:id="213" w:name="_Toc100052394"/>
      <w:bookmarkEnd w:id="208"/>
      <w:r>
        <w:rPr>
          <w:rFonts w:ascii="黑体" w:eastAsia="黑体" w:hAnsi="宋体" w:hint="eastAsia"/>
          <w:sz w:val="24"/>
        </w:rPr>
        <w:t>29．评标委员会组成</w:t>
      </w:r>
    </w:p>
    <w:p w14:paraId="182B3938"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4D3EE2C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008EA013"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A9F99B8"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7D9171D"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E588EE0"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66DEAF5"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1DBB310"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04714289"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8122D75"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3C669102"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45D5D9B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80DE8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8A6A1C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7B98560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E2A5B5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59FEBCA5"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1C97EDF2"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214" w:name="bt评标过程的保密"/>
      <w:bookmarkStart w:id="215" w:name="bt错误的修正"/>
      <w:bookmarkEnd w:id="209"/>
      <w:bookmarkEnd w:id="210"/>
      <w:bookmarkEnd w:id="211"/>
      <w:bookmarkEnd w:id="212"/>
      <w:bookmarkEnd w:id="213"/>
      <w:bookmarkEnd w:id="214"/>
      <w:bookmarkEnd w:id="215"/>
    </w:p>
    <w:p w14:paraId="0B9014E4" w14:textId="77777777" w:rsidR="003E1436" w:rsidRDefault="005828AB">
      <w:pPr>
        <w:pStyle w:val="2"/>
        <w:numPr>
          <w:ilvl w:val="0"/>
          <w:numId w:val="8"/>
        </w:numPr>
        <w:spacing w:beforeLines="50" w:before="231" w:afterLines="50" w:after="231"/>
        <w:ind w:left="562" w:hanging="562"/>
        <w:rPr>
          <w:sz w:val="28"/>
          <w:szCs w:val="28"/>
        </w:rPr>
      </w:pPr>
      <w:bookmarkStart w:id="216" w:name="_Toc100052397"/>
      <w:bookmarkStart w:id="217" w:name="_Toc101074883"/>
      <w:r>
        <w:rPr>
          <w:rFonts w:hint="eastAsia"/>
          <w:sz w:val="28"/>
          <w:szCs w:val="28"/>
        </w:rPr>
        <w:t>评标程序</w:t>
      </w:r>
      <w:bookmarkStart w:id="218" w:name="bt投标文件的审查"/>
      <w:bookmarkStart w:id="219" w:name="_Toc73517671"/>
      <w:bookmarkStart w:id="220" w:name="_Toc73518149"/>
      <w:bookmarkStart w:id="221" w:name="_Toc73521579"/>
      <w:bookmarkStart w:id="222" w:name="_Toc73521667"/>
      <w:bookmarkEnd w:id="218"/>
      <w:r>
        <w:rPr>
          <w:rFonts w:hint="eastAsia"/>
          <w:sz w:val="28"/>
          <w:szCs w:val="28"/>
        </w:rPr>
        <w:t>及评标方法</w:t>
      </w:r>
      <w:bookmarkEnd w:id="216"/>
      <w:bookmarkEnd w:id="217"/>
    </w:p>
    <w:p w14:paraId="317E163E" w14:textId="77777777" w:rsidR="003E1436" w:rsidRDefault="005828AB">
      <w:pPr>
        <w:spacing w:line="360" w:lineRule="auto"/>
        <w:rPr>
          <w:rFonts w:ascii="黑体" w:eastAsia="黑体" w:hAnsi="宋体"/>
          <w:sz w:val="24"/>
        </w:rPr>
      </w:pPr>
      <w:bookmarkStart w:id="223" w:name="_Toc100052398"/>
      <w:r>
        <w:rPr>
          <w:rFonts w:ascii="黑体" w:eastAsia="黑体" w:hAnsi="宋体" w:hint="eastAsia"/>
          <w:sz w:val="24"/>
        </w:rPr>
        <w:t>32．投标文件初审</w:t>
      </w:r>
      <w:bookmarkEnd w:id="223"/>
    </w:p>
    <w:bookmarkEnd w:id="219"/>
    <w:bookmarkEnd w:id="220"/>
    <w:bookmarkEnd w:id="221"/>
    <w:bookmarkEnd w:id="222"/>
    <w:p w14:paraId="4D2810D4"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51A79B9"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3BC667B"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DB43FF8"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6706EB47" w14:textId="77777777" w:rsidR="003E1436" w:rsidRDefault="005828AB">
      <w:pPr>
        <w:spacing w:line="360" w:lineRule="auto"/>
        <w:rPr>
          <w:rFonts w:ascii="黑体" w:eastAsia="黑体" w:hAnsi="宋体"/>
          <w:sz w:val="24"/>
        </w:rPr>
      </w:pPr>
      <w:bookmarkStart w:id="224" w:name="_Toc100052399"/>
      <w:r>
        <w:rPr>
          <w:rFonts w:ascii="黑体" w:eastAsia="黑体" w:hAnsi="宋体" w:hint="eastAsia"/>
          <w:sz w:val="24"/>
        </w:rPr>
        <w:t>33．澄清有关问题</w:t>
      </w:r>
      <w:bookmarkEnd w:id="224"/>
    </w:p>
    <w:p w14:paraId="0F7CE900" w14:textId="77777777" w:rsidR="003E1436" w:rsidRDefault="005828AB">
      <w:pPr>
        <w:ind w:firstLineChars="196" w:firstLine="412"/>
        <w:rPr>
          <w:rFonts w:ascii="宋体" w:hAnsi="宋体"/>
          <w:szCs w:val="21"/>
        </w:rPr>
      </w:pPr>
      <w:bookmarkStart w:id="225" w:name="bt投标文件的澄清"/>
      <w:bookmarkStart w:id="226" w:name="bt废标"/>
      <w:bookmarkStart w:id="227" w:name="bt投标文件的评估和比较"/>
      <w:bookmarkStart w:id="228" w:name="_Toc73517675"/>
      <w:bookmarkStart w:id="229" w:name="_Toc73518153"/>
      <w:bookmarkStart w:id="230" w:name="_Toc73521583"/>
      <w:bookmarkStart w:id="231" w:name="_Toc73521671"/>
      <w:bookmarkEnd w:id="225"/>
      <w:bookmarkEnd w:id="226"/>
      <w:bookmarkEnd w:id="227"/>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46034F2F" w14:textId="77777777" w:rsidR="003E1436" w:rsidRDefault="005828AB">
      <w:pPr>
        <w:spacing w:line="360" w:lineRule="auto"/>
        <w:rPr>
          <w:rFonts w:ascii="黑体" w:eastAsia="黑体" w:hAnsi="宋体"/>
          <w:sz w:val="24"/>
        </w:rPr>
      </w:pPr>
      <w:bookmarkStart w:id="232" w:name="_Toc73517673"/>
      <w:bookmarkStart w:id="233" w:name="_Toc73518151"/>
      <w:bookmarkStart w:id="234" w:name="_Toc73521581"/>
      <w:bookmarkStart w:id="235" w:name="_Toc73521669"/>
      <w:bookmarkStart w:id="236" w:name="_Toc100052400"/>
      <w:r>
        <w:rPr>
          <w:rFonts w:ascii="黑体" w:eastAsia="黑体" w:hAnsi="宋体" w:hint="eastAsia"/>
          <w:sz w:val="24"/>
        </w:rPr>
        <w:t>34．错误的修正</w:t>
      </w:r>
      <w:bookmarkEnd w:id="232"/>
      <w:bookmarkEnd w:id="233"/>
      <w:bookmarkEnd w:id="234"/>
      <w:bookmarkEnd w:id="235"/>
      <w:bookmarkEnd w:id="236"/>
    </w:p>
    <w:p w14:paraId="0801A208"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1B1CC39"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5CF46CD7"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8004E8C"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2ED20D8D"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4B5EB902"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BEC52F4"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4370A39"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4E8FED4B" w14:textId="77777777"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8F461E"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81A7A4" w14:textId="77777777" w:rsidR="003E1436" w:rsidRDefault="005828AB">
      <w:pPr>
        <w:spacing w:line="360" w:lineRule="auto"/>
        <w:rPr>
          <w:rFonts w:ascii="黑体" w:eastAsia="黑体" w:hAnsi="宋体"/>
          <w:sz w:val="24"/>
        </w:rPr>
      </w:pPr>
      <w:bookmarkStart w:id="237" w:name="_Toc100052401"/>
      <w:r>
        <w:rPr>
          <w:rFonts w:ascii="黑体" w:eastAsia="黑体" w:hAnsi="宋体" w:hint="eastAsia"/>
          <w:sz w:val="24"/>
        </w:rPr>
        <w:t>35．投标文件的</w:t>
      </w:r>
      <w:bookmarkEnd w:id="228"/>
      <w:bookmarkEnd w:id="229"/>
      <w:bookmarkEnd w:id="230"/>
      <w:bookmarkEnd w:id="231"/>
      <w:r>
        <w:rPr>
          <w:rFonts w:ascii="黑体" w:eastAsia="黑体" w:hAnsi="宋体" w:hint="eastAsia"/>
          <w:sz w:val="24"/>
        </w:rPr>
        <w:t>比较与评价</w:t>
      </w:r>
      <w:bookmarkEnd w:id="237"/>
    </w:p>
    <w:p w14:paraId="02092802"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4508EA6"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117D3972"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0C118B4E"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819EE5A" w14:textId="77777777" w:rsidR="003E1436" w:rsidRDefault="005828AB">
      <w:pPr>
        <w:spacing w:line="360" w:lineRule="auto"/>
        <w:rPr>
          <w:rFonts w:ascii="黑体" w:eastAsia="黑体" w:hAnsi="宋体"/>
          <w:sz w:val="24"/>
        </w:rPr>
      </w:pPr>
      <w:bookmarkStart w:id="238" w:name="_Toc100052402"/>
      <w:r>
        <w:rPr>
          <w:rFonts w:ascii="黑体" w:eastAsia="黑体" w:hAnsi="宋体" w:hint="eastAsia"/>
          <w:sz w:val="24"/>
        </w:rPr>
        <w:t>37．评标方法</w:t>
      </w:r>
      <w:bookmarkEnd w:id="238"/>
    </w:p>
    <w:p w14:paraId="35D9C352"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7E26E558"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39" w:name="评标方法2"/>
      <w:r>
        <w:rPr>
          <w:rFonts w:ascii="宋体" w:hAnsi="宋体" w:hint="eastAsia"/>
          <w:b/>
          <w:bCs/>
          <w:szCs w:val="21"/>
        </w:rPr>
        <w:t>最低评标价法</w:t>
      </w:r>
    </w:p>
    <w:p w14:paraId="353968E4"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7679B97C"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39"/>
    </w:p>
    <w:p w14:paraId="36CDAEE7" w14:textId="77777777" w:rsidR="003E1436" w:rsidRDefault="005828AB">
      <w:pPr>
        <w:ind w:firstLineChars="196" w:firstLine="412"/>
        <w:rPr>
          <w:rFonts w:ascii="宋体" w:hAnsi="宋体"/>
          <w:bCs/>
          <w:szCs w:val="21"/>
        </w:rPr>
      </w:pPr>
      <w:bookmarkStart w:id="240"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BBB9A47"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371A5EC6"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09B2A8A0"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5FBBBAC"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40"/>
      <w:r>
        <w:rPr>
          <w:rFonts w:ascii="宋体" w:hAnsi="宋体" w:hint="eastAsia"/>
          <w:b/>
          <w:bCs/>
          <w:szCs w:val="21"/>
        </w:rPr>
        <w:t>见本项目招标文件专用条款的相关内容。</w:t>
      </w:r>
    </w:p>
    <w:p w14:paraId="455B7C24"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61B655EE"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2B0B7809"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7208AC4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1C757F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787B0DE"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B992FAE" w14:textId="77777777" w:rsidR="003E1436" w:rsidRDefault="005828AB">
      <w:pPr>
        <w:spacing w:line="360" w:lineRule="auto"/>
        <w:rPr>
          <w:rFonts w:ascii="黑体" w:eastAsia="黑体" w:hAnsi="宋体"/>
          <w:sz w:val="24"/>
        </w:rPr>
      </w:pPr>
      <w:bookmarkStart w:id="241" w:name="_Toc100052404"/>
      <w:r>
        <w:rPr>
          <w:rFonts w:ascii="黑体" w:eastAsia="黑体" w:hAnsi="宋体" w:hint="eastAsia"/>
          <w:sz w:val="24"/>
        </w:rPr>
        <w:t>39．编写评标报告</w:t>
      </w:r>
      <w:bookmarkEnd w:id="241"/>
    </w:p>
    <w:p w14:paraId="1EC709CB"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4CF7395" w14:textId="77777777" w:rsidR="003E1436" w:rsidRDefault="005828AB">
      <w:pPr>
        <w:spacing w:line="360" w:lineRule="auto"/>
        <w:rPr>
          <w:rFonts w:ascii="黑体" w:eastAsia="黑体" w:hAnsi="宋体"/>
          <w:sz w:val="24"/>
        </w:rPr>
      </w:pPr>
      <w:bookmarkStart w:id="242" w:name="_Toc100052405"/>
      <w:bookmarkStart w:id="243" w:name="_Toc73517681"/>
      <w:bookmarkStart w:id="244" w:name="_Toc73518159"/>
      <w:bookmarkStart w:id="245" w:name="_Toc73521588"/>
      <w:bookmarkStart w:id="246" w:name="_Toc73521676"/>
      <w:r>
        <w:rPr>
          <w:rFonts w:ascii="黑体" w:eastAsia="黑体" w:hAnsi="宋体" w:hint="eastAsia"/>
          <w:sz w:val="24"/>
        </w:rPr>
        <w:t>40．预中标公告</w:t>
      </w:r>
      <w:bookmarkEnd w:id="242"/>
    </w:p>
    <w:p w14:paraId="3591F5DE"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3B921E37"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6F9DF247" w14:textId="77777777" w:rsidR="003E1436" w:rsidRDefault="005828AB">
      <w:pPr>
        <w:spacing w:line="360" w:lineRule="auto"/>
        <w:rPr>
          <w:rFonts w:ascii="黑体" w:eastAsia="黑体" w:hAnsi="宋体"/>
          <w:sz w:val="24"/>
        </w:rPr>
      </w:pPr>
      <w:bookmarkStart w:id="247" w:name="_Toc100052406"/>
      <w:r>
        <w:rPr>
          <w:rFonts w:ascii="黑体" w:eastAsia="黑体" w:hAnsi="宋体" w:hint="eastAsia"/>
          <w:sz w:val="24"/>
        </w:rPr>
        <w:t>41．中标结果及中标通知书</w:t>
      </w:r>
      <w:bookmarkEnd w:id="247"/>
    </w:p>
    <w:bookmarkEnd w:id="243"/>
    <w:bookmarkEnd w:id="244"/>
    <w:bookmarkEnd w:id="245"/>
    <w:bookmarkEnd w:id="246"/>
    <w:p w14:paraId="196486E1"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0972D98"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BD017B"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27EE7652" w14:textId="77777777" w:rsidR="003E1436" w:rsidRDefault="005828AB">
      <w:pPr>
        <w:pStyle w:val="2"/>
        <w:numPr>
          <w:ilvl w:val="0"/>
          <w:numId w:val="8"/>
        </w:numPr>
        <w:spacing w:beforeLines="50" w:before="231" w:afterLines="50" w:after="231"/>
        <w:ind w:left="562" w:hanging="562"/>
        <w:rPr>
          <w:sz w:val="28"/>
          <w:szCs w:val="28"/>
        </w:rPr>
      </w:pPr>
      <w:bookmarkStart w:id="248" w:name="bt合同的授予"/>
      <w:bookmarkStart w:id="249" w:name="_Toc73517678"/>
      <w:bookmarkStart w:id="250" w:name="_Toc73518156"/>
      <w:bookmarkStart w:id="251" w:name="_Toc100052407"/>
      <w:bookmarkStart w:id="252" w:name="_Toc101074884"/>
      <w:bookmarkEnd w:id="248"/>
      <w:r>
        <w:rPr>
          <w:rFonts w:hint="eastAsia"/>
          <w:sz w:val="28"/>
          <w:szCs w:val="28"/>
        </w:rPr>
        <w:t>公开招标失败的后续处理</w:t>
      </w:r>
    </w:p>
    <w:p w14:paraId="023DE8D5"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1C19F0F9"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A3E3FC7"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216C11"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A3B998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B7E73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D2AF85F"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4871EC4"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EB41F45"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F205A48"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7344930"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7BE85F6C"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1CA199CA"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7E958F0E"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A9E0086"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2A86F903"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170BA3E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49AECFE"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682A89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D8A53F0"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4EC3090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B3E78DC"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6AF5A8E"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6031A9C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C4A962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4700B40"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6C5411"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BE1E466"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403D6D4"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2553836"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4A5A6E78"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A4CDF5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221D098"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64C40F2"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66442B4"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F5FD578"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7A8D53E0"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1AD7BF2C"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61CDCC21"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F1D0354"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715723B"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5CCBE433"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14FE5D29"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D489F32"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102EEF"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15E564B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C556473"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2FB4A73"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D63D9DF"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0AAA0D6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8D16756"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54762130"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2E40B33"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18E786D"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1AE995C"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23E14E5"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62B4710D"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3F61F416"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49"/>
    <w:bookmarkEnd w:id="250"/>
    <w:bookmarkEnd w:id="251"/>
    <w:bookmarkEnd w:id="252"/>
    <w:p w14:paraId="2BDDCD34" w14:textId="77777777" w:rsidR="003E1436" w:rsidRDefault="005828AB">
      <w:pPr>
        <w:pStyle w:val="2"/>
        <w:numPr>
          <w:ilvl w:val="0"/>
          <w:numId w:val="8"/>
        </w:numPr>
        <w:spacing w:beforeLines="50" w:before="231" w:afterLines="50" w:after="231"/>
        <w:ind w:left="482" w:hanging="482"/>
        <w:rPr>
          <w:sz w:val="28"/>
          <w:szCs w:val="28"/>
        </w:rPr>
      </w:pPr>
      <w:r>
        <w:rPr>
          <w:rFonts w:hint="eastAsia"/>
        </w:rPr>
        <w:t>合同的授予与备案</w:t>
      </w:r>
    </w:p>
    <w:p w14:paraId="77161C3A" w14:textId="77777777" w:rsidR="003E1436" w:rsidRDefault="005828AB">
      <w:pPr>
        <w:spacing w:line="360" w:lineRule="auto"/>
        <w:rPr>
          <w:rFonts w:ascii="黑体" w:eastAsia="黑体" w:hAnsi="宋体"/>
          <w:sz w:val="24"/>
        </w:rPr>
      </w:pPr>
      <w:bookmarkStart w:id="253" w:name="_33._合同授予标准"/>
      <w:bookmarkStart w:id="254" w:name="_Toc73517679"/>
      <w:bookmarkStart w:id="255" w:name="_Toc73518157"/>
      <w:bookmarkStart w:id="256" w:name="_Toc73521586"/>
      <w:bookmarkStart w:id="257" w:name="_Toc73521674"/>
      <w:bookmarkStart w:id="258" w:name="_Toc100052408"/>
      <w:bookmarkEnd w:id="253"/>
      <w:r>
        <w:rPr>
          <w:rFonts w:ascii="黑体" w:eastAsia="黑体" w:hAnsi="宋体" w:hint="eastAsia"/>
          <w:sz w:val="24"/>
        </w:rPr>
        <w:t>45．合同授予标准</w:t>
      </w:r>
      <w:bookmarkEnd w:id="254"/>
      <w:bookmarkEnd w:id="255"/>
      <w:bookmarkEnd w:id="256"/>
      <w:bookmarkEnd w:id="257"/>
      <w:bookmarkEnd w:id="258"/>
    </w:p>
    <w:p w14:paraId="2645E332"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6229AE08" w14:textId="77777777" w:rsidR="003E1436" w:rsidRDefault="005828AB">
      <w:pPr>
        <w:spacing w:line="360" w:lineRule="auto"/>
        <w:rPr>
          <w:rFonts w:ascii="黑体" w:eastAsia="黑体" w:hAnsi="宋体"/>
          <w:sz w:val="24"/>
        </w:rPr>
      </w:pPr>
      <w:bookmarkStart w:id="259" w:name="_Toc73517680"/>
      <w:bookmarkStart w:id="260" w:name="_Toc73518158"/>
      <w:bookmarkStart w:id="261" w:name="_Toc73521587"/>
      <w:bookmarkStart w:id="262" w:name="_Toc73521675"/>
      <w:bookmarkStart w:id="263" w:name="_Toc100052409"/>
      <w:r>
        <w:rPr>
          <w:rFonts w:ascii="黑体" w:eastAsia="黑体" w:hAnsi="宋体" w:hint="eastAsia"/>
          <w:sz w:val="24"/>
        </w:rPr>
        <w:t>46．</w:t>
      </w:r>
      <w:bookmarkEnd w:id="259"/>
      <w:bookmarkEnd w:id="260"/>
      <w:bookmarkEnd w:id="261"/>
      <w:bookmarkEnd w:id="262"/>
      <w:bookmarkEnd w:id="263"/>
      <w:r>
        <w:rPr>
          <w:rFonts w:ascii="黑体" w:eastAsia="黑体" w:hAnsi="宋体" w:hint="eastAsia"/>
          <w:sz w:val="24"/>
        </w:rPr>
        <w:t>接受和拒绝任何或所有投标的权力</w:t>
      </w:r>
    </w:p>
    <w:p w14:paraId="740663F0"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434D1C5" w14:textId="77777777" w:rsidR="003E1436" w:rsidRDefault="005828AB">
      <w:pPr>
        <w:spacing w:line="360" w:lineRule="auto"/>
        <w:rPr>
          <w:rFonts w:ascii="黑体" w:eastAsia="黑体" w:hAnsi="宋体"/>
          <w:sz w:val="24"/>
        </w:rPr>
      </w:pPr>
      <w:bookmarkStart w:id="264" w:name="_Toc73517682"/>
      <w:bookmarkStart w:id="265" w:name="_Toc73518160"/>
      <w:bookmarkStart w:id="266" w:name="_Toc73521589"/>
      <w:bookmarkStart w:id="267" w:name="_Toc73521677"/>
      <w:bookmarkStart w:id="268" w:name="_Toc100052410"/>
      <w:r>
        <w:rPr>
          <w:rFonts w:ascii="黑体" w:eastAsia="黑体" w:hAnsi="宋体" w:hint="eastAsia"/>
          <w:sz w:val="24"/>
        </w:rPr>
        <w:t>47．合同协议书的签订</w:t>
      </w:r>
      <w:bookmarkEnd w:id="264"/>
      <w:bookmarkEnd w:id="265"/>
      <w:bookmarkEnd w:id="266"/>
      <w:bookmarkEnd w:id="267"/>
      <w:bookmarkEnd w:id="268"/>
    </w:p>
    <w:p w14:paraId="6960357A"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AF06B07"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446BFFC"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09401B97"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B6F18B0" w14:textId="77777777" w:rsidR="003E1436" w:rsidRDefault="005828AB">
      <w:pPr>
        <w:spacing w:line="360" w:lineRule="auto"/>
        <w:rPr>
          <w:rFonts w:ascii="黑体" w:eastAsia="黑体" w:hAnsi="宋体"/>
          <w:sz w:val="24"/>
        </w:rPr>
      </w:pPr>
      <w:bookmarkStart w:id="269" w:name="_Toc73517683"/>
      <w:bookmarkStart w:id="270" w:name="_Toc73518161"/>
      <w:bookmarkStart w:id="271" w:name="_Toc73521590"/>
      <w:bookmarkStart w:id="272" w:name="_Toc73521678"/>
      <w:bookmarkStart w:id="273" w:name="_Toc100052411"/>
      <w:r>
        <w:rPr>
          <w:rFonts w:ascii="黑体" w:eastAsia="黑体" w:hAnsi="宋体" w:hint="eastAsia"/>
          <w:sz w:val="24"/>
        </w:rPr>
        <w:t>48．履约担保</w:t>
      </w:r>
      <w:bookmarkEnd w:id="269"/>
      <w:bookmarkEnd w:id="270"/>
      <w:bookmarkEnd w:id="271"/>
      <w:bookmarkEnd w:id="272"/>
      <w:bookmarkEnd w:id="273"/>
    </w:p>
    <w:p w14:paraId="701317EA"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7894F24"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9ADD78B"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7D32C390"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1F8563E0"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B5545E4"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71671A89"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B71EA64"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7C39B21A"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4C727CFD"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31E554"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837A52E"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9C88B23" w14:textId="77777777" w:rsidR="003E1436" w:rsidRDefault="005828AB">
      <w:pPr>
        <w:pStyle w:val="2"/>
        <w:numPr>
          <w:ilvl w:val="0"/>
          <w:numId w:val="8"/>
        </w:numPr>
        <w:spacing w:beforeLines="50" w:before="231" w:afterLines="50" w:after="231"/>
        <w:ind w:left="482" w:hanging="482"/>
      </w:pPr>
      <w:r>
        <w:rPr>
          <w:rFonts w:hint="eastAsia"/>
        </w:rPr>
        <w:t>质疑处理</w:t>
      </w:r>
    </w:p>
    <w:p w14:paraId="0D8E84C0"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2F8774B8"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A958ECE"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56947E7A"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9C50216"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EDD1D2"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7F97383B"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755328E"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A816CFE"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623F2C54"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2C948D79"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5A043791"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6ED4A2FE"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6E7DEAFF"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FAD3B3C"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3C65DB6"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4C060521"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DFFA00D"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72ABDD20"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64EFCA0"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F3E6475"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77A0D0A4"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6F71123F"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FD5DFAA"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2AF26270"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2FB728D2"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20A5DABB"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5C4F4A1" w14:textId="77777777" w:rsidR="003E1436" w:rsidRDefault="003E1436"/>
    <w:sectPr w:rsidR="003E143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51DE1" w14:textId="77777777" w:rsidR="000573F5" w:rsidRDefault="000573F5">
      <w:r>
        <w:separator/>
      </w:r>
    </w:p>
  </w:endnote>
  <w:endnote w:type="continuationSeparator" w:id="0">
    <w:p w14:paraId="598F0AF4" w14:textId="77777777" w:rsidR="000573F5" w:rsidRDefault="0005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A7118A" w:rsidRDefault="00A7118A">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A7118A" w:rsidRDefault="00A7118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77777777" w:rsidR="00A7118A" w:rsidRDefault="00A7118A">
    <w:pPr>
      <w:pStyle w:val="af2"/>
      <w:framePr w:wrap="around" w:vAnchor="text" w:hAnchor="margin" w:xAlign="center" w:y="1"/>
      <w:rPr>
        <w:rStyle w:val="af7"/>
      </w:rPr>
    </w:pPr>
    <w:r>
      <w:t xml:space="preserve">- </w:t>
    </w:r>
    <w:r>
      <w:fldChar w:fldCharType="begin"/>
    </w:r>
    <w:r>
      <w:instrText xml:space="preserve"> PAGE </w:instrText>
    </w:r>
    <w:r>
      <w:fldChar w:fldCharType="separate"/>
    </w:r>
    <w:r w:rsidR="00B77E47">
      <w:rPr>
        <w:noProof/>
      </w:rPr>
      <w:t>22</w:t>
    </w:r>
    <w:r>
      <w:fldChar w:fldCharType="end"/>
    </w:r>
    <w:r>
      <w:t xml:space="preserve"> -</w:t>
    </w:r>
  </w:p>
  <w:p w14:paraId="4488AE90" w14:textId="77777777" w:rsidR="00A7118A" w:rsidRDefault="00A7118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2CFAE" w14:textId="77777777" w:rsidR="000573F5" w:rsidRDefault="000573F5">
      <w:r>
        <w:separator/>
      </w:r>
    </w:p>
  </w:footnote>
  <w:footnote w:type="continuationSeparator" w:id="0">
    <w:p w14:paraId="7B3853D6" w14:textId="77777777" w:rsidR="000573F5" w:rsidRDefault="00057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1DDF0B00" w:rsidR="00A7118A" w:rsidRDefault="00A7118A">
    <w:pPr>
      <w:pStyle w:val="af3"/>
    </w:pPr>
    <w:r>
      <w:rPr>
        <w:rFonts w:hint="eastAsia"/>
      </w:rPr>
      <w:t>深圳大学招投标管理中心</w:t>
    </w:r>
    <w:r>
      <w:rPr>
        <w:rFonts w:hint="eastAsia"/>
      </w:rPr>
      <w:t xml:space="preserve">                                                    SZU</w:t>
    </w:r>
    <w:r>
      <w:t>CG20180281</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D410E" w14:textId="21F9E8F5" w:rsidR="00A7118A" w:rsidRPr="00B34667" w:rsidRDefault="00A7118A" w:rsidP="00B34667">
    <w:pPr>
      <w:pStyle w:val="af3"/>
    </w:pPr>
    <w:r>
      <w:rPr>
        <w:rFonts w:hint="eastAsia"/>
      </w:rPr>
      <w:t>深圳大学招投标管理中心</w:t>
    </w:r>
    <w:r>
      <w:rPr>
        <w:rFonts w:hint="eastAsia"/>
      </w:rPr>
      <w:t xml:space="preserve">                                                    SZU</w:t>
    </w:r>
    <w:r>
      <w:t>CG20180281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D2C70D5"/>
    <w:multiLevelType w:val="hybridMultilevel"/>
    <w:tmpl w:val="5D9CBBE2"/>
    <w:lvl w:ilvl="0" w:tplc="58A42846">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45B693B"/>
    <w:multiLevelType w:val="multilevel"/>
    <w:tmpl w:val="245B69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CA44DEA"/>
    <w:multiLevelType w:val="multilevel"/>
    <w:tmpl w:val="2CA44DEA"/>
    <w:lvl w:ilvl="0">
      <w:start w:val="1"/>
      <w:numFmt w:val="decimal"/>
      <w:lvlText w:val="（%1）"/>
      <w:lvlJc w:val="left"/>
      <w:pPr>
        <w:ind w:left="842" w:hanging="420"/>
      </w:pPr>
      <w:rPr>
        <w:rFonts w:hint="eastAsia"/>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8B85A79"/>
    <w:multiLevelType w:val="hybridMultilevel"/>
    <w:tmpl w:val="5C76B096"/>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9CF4CC0"/>
    <w:multiLevelType w:val="singleLevel"/>
    <w:tmpl w:val="59CF4CC0"/>
    <w:lvl w:ilvl="0">
      <w:start w:val="1"/>
      <w:numFmt w:val="decimal"/>
      <w:suff w:val="nothing"/>
      <w:lvlText w:val="%1."/>
      <w:lvlJc w:val="left"/>
    </w:lvl>
  </w:abstractNum>
  <w:abstractNum w:abstractNumId="12">
    <w:nsid w:val="5C240937"/>
    <w:multiLevelType w:val="hybridMultilevel"/>
    <w:tmpl w:val="CFB01F4A"/>
    <w:lvl w:ilvl="0" w:tplc="FBAA53CA">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5D34534C"/>
    <w:multiLevelType w:val="hybridMultilevel"/>
    <w:tmpl w:val="BC12A6CA"/>
    <w:lvl w:ilvl="0" w:tplc="408A688A">
      <w:start w:val="1"/>
      <w:numFmt w:val="decimalEnclosedCircle"/>
      <w:lvlText w:val="%1"/>
      <w:lvlJc w:val="left"/>
      <w:pPr>
        <w:ind w:left="420" w:hanging="420"/>
      </w:pPr>
      <w:rPr>
        <w:rFonts w:hint="default"/>
        <w:b w:val="0"/>
      </w:rPr>
    </w:lvl>
    <w:lvl w:ilvl="1" w:tplc="408A688A">
      <w:start w:val="1"/>
      <w:numFmt w:val="decimalEnclosedCircle"/>
      <w:lvlText w:val="%2"/>
      <w:lvlJc w:val="left"/>
      <w:pPr>
        <w:ind w:left="840" w:hanging="4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ED5FCF"/>
    <w:multiLevelType w:val="multilevel"/>
    <w:tmpl w:val="66ED5F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84409AE"/>
    <w:multiLevelType w:val="hybridMultilevel"/>
    <w:tmpl w:val="F526767C"/>
    <w:lvl w:ilvl="0" w:tplc="408A688A">
      <w:start w:val="1"/>
      <w:numFmt w:val="decimalEnclosedCircle"/>
      <w:lvlText w:val="%1"/>
      <w:lvlJc w:val="left"/>
      <w:pPr>
        <w:ind w:left="842" w:hanging="420"/>
      </w:pPr>
      <w:rPr>
        <w:rFonts w:hint="default"/>
        <w:b w:val="0"/>
      </w:rPr>
    </w:lvl>
    <w:lvl w:ilvl="1" w:tplc="04090019">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7F541110"/>
    <w:multiLevelType w:val="hybridMultilevel"/>
    <w:tmpl w:val="784A1382"/>
    <w:lvl w:ilvl="0" w:tplc="408A688A">
      <w:start w:val="1"/>
      <w:numFmt w:val="decimalEnclosedCircle"/>
      <w:lvlText w:val="%1"/>
      <w:lvlJc w:val="left"/>
      <w:pPr>
        <w:ind w:left="840" w:hanging="420"/>
      </w:pPr>
      <w:rPr>
        <w:rFonts w:hint="default"/>
        <w:b w:val="0"/>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5"/>
  </w:num>
  <w:num w:numId="4">
    <w:abstractNumId w:val="4"/>
  </w:num>
  <w:num w:numId="5">
    <w:abstractNumId w:val="16"/>
  </w:num>
  <w:num w:numId="6">
    <w:abstractNumId w:val="8"/>
  </w:num>
  <w:num w:numId="7">
    <w:abstractNumId w:val="9"/>
  </w:num>
  <w:num w:numId="8">
    <w:abstractNumId w:val="2"/>
  </w:num>
  <w:num w:numId="9">
    <w:abstractNumId w:val="11"/>
  </w:num>
  <w:num w:numId="10">
    <w:abstractNumId w:val="14"/>
  </w:num>
  <w:num w:numId="11">
    <w:abstractNumId w:val="6"/>
  </w:num>
  <w:num w:numId="12">
    <w:abstractNumId w:val="3"/>
  </w:num>
  <w:num w:numId="13">
    <w:abstractNumId w:val="7"/>
  </w:num>
  <w:num w:numId="14">
    <w:abstractNumId w:val="13"/>
  </w:num>
  <w:num w:numId="15">
    <w:abstractNumId w:val="15"/>
  </w:num>
  <w:num w:numId="16">
    <w:abstractNumId w:val="1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2CCA"/>
    <w:rsid w:val="0005721D"/>
    <w:rsid w:val="000573F5"/>
    <w:rsid w:val="000606D8"/>
    <w:rsid w:val="00062B0F"/>
    <w:rsid w:val="00067076"/>
    <w:rsid w:val="000673E7"/>
    <w:rsid w:val="000736F4"/>
    <w:rsid w:val="00076BF8"/>
    <w:rsid w:val="00081495"/>
    <w:rsid w:val="00086CF7"/>
    <w:rsid w:val="00094A5D"/>
    <w:rsid w:val="000A2A96"/>
    <w:rsid w:val="000B036F"/>
    <w:rsid w:val="000C21C0"/>
    <w:rsid w:val="000C442D"/>
    <w:rsid w:val="000D7969"/>
    <w:rsid w:val="000F3768"/>
    <w:rsid w:val="000F6F75"/>
    <w:rsid w:val="0010431D"/>
    <w:rsid w:val="00111F24"/>
    <w:rsid w:val="00135346"/>
    <w:rsid w:val="00144CC3"/>
    <w:rsid w:val="00160CCD"/>
    <w:rsid w:val="001869D7"/>
    <w:rsid w:val="00195A85"/>
    <w:rsid w:val="001A452D"/>
    <w:rsid w:val="001A7C5E"/>
    <w:rsid w:val="001A7EE6"/>
    <w:rsid w:val="001C09A2"/>
    <w:rsid w:val="001D29B6"/>
    <w:rsid w:val="001D7C12"/>
    <w:rsid w:val="001E61F8"/>
    <w:rsid w:val="001F5733"/>
    <w:rsid w:val="001F5E0D"/>
    <w:rsid w:val="001F7C2B"/>
    <w:rsid w:val="00237914"/>
    <w:rsid w:val="0024303A"/>
    <w:rsid w:val="0024305E"/>
    <w:rsid w:val="0025082F"/>
    <w:rsid w:val="00262B19"/>
    <w:rsid w:val="00274246"/>
    <w:rsid w:val="00277CB9"/>
    <w:rsid w:val="00281C6E"/>
    <w:rsid w:val="00282A21"/>
    <w:rsid w:val="002944C3"/>
    <w:rsid w:val="00296D75"/>
    <w:rsid w:val="002A73EC"/>
    <w:rsid w:val="002B1192"/>
    <w:rsid w:val="002B6DF4"/>
    <w:rsid w:val="002C21B1"/>
    <w:rsid w:val="002C6056"/>
    <w:rsid w:val="002D000D"/>
    <w:rsid w:val="002D327A"/>
    <w:rsid w:val="002E656D"/>
    <w:rsid w:val="0030253F"/>
    <w:rsid w:val="00303DF9"/>
    <w:rsid w:val="00304B55"/>
    <w:rsid w:val="00310586"/>
    <w:rsid w:val="00310A88"/>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D5E7F"/>
    <w:rsid w:val="003D7290"/>
    <w:rsid w:val="003D77D0"/>
    <w:rsid w:val="003E1436"/>
    <w:rsid w:val="003E6D96"/>
    <w:rsid w:val="003E6DFD"/>
    <w:rsid w:val="003F664A"/>
    <w:rsid w:val="00401AF2"/>
    <w:rsid w:val="00406A6A"/>
    <w:rsid w:val="004142C5"/>
    <w:rsid w:val="00414532"/>
    <w:rsid w:val="00436599"/>
    <w:rsid w:val="00443AED"/>
    <w:rsid w:val="00443CF9"/>
    <w:rsid w:val="0044416C"/>
    <w:rsid w:val="0044650B"/>
    <w:rsid w:val="00455AA2"/>
    <w:rsid w:val="00461E42"/>
    <w:rsid w:val="00466EE7"/>
    <w:rsid w:val="00470054"/>
    <w:rsid w:val="0047363F"/>
    <w:rsid w:val="00476C13"/>
    <w:rsid w:val="0048068F"/>
    <w:rsid w:val="00482C1E"/>
    <w:rsid w:val="00483671"/>
    <w:rsid w:val="004A653A"/>
    <w:rsid w:val="004B3247"/>
    <w:rsid w:val="004B6CE8"/>
    <w:rsid w:val="004C044A"/>
    <w:rsid w:val="004C3A2E"/>
    <w:rsid w:val="004C5923"/>
    <w:rsid w:val="004D04DF"/>
    <w:rsid w:val="004D3787"/>
    <w:rsid w:val="004E55A7"/>
    <w:rsid w:val="004F0C0E"/>
    <w:rsid w:val="00506D3A"/>
    <w:rsid w:val="0052123F"/>
    <w:rsid w:val="0052234F"/>
    <w:rsid w:val="0052667E"/>
    <w:rsid w:val="005268CF"/>
    <w:rsid w:val="0053237B"/>
    <w:rsid w:val="005343B4"/>
    <w:rsid w:val="005352CB"/>
    <w:rsid w:val="00540A40"/>
    <w:rsid w:val="0054247F"/>
    <w:rsid w:val="00544FFC"/>
    <w:rsid w:val="00546183"/>
    <w:rsid w:val="00566A83"/>
    <w:rsid w:val="00572D7E"/>
    <w:rsid w:val="005776F8"/>
    <w:rsid w:val="005828AB"/>
    <w:rsid w:val="005915DB"/>
    <w:rsid w:val="00591E3F"/>
    <w:rsid w:val="00592FD2"/>
    <w:rsid w:val="005A3123"/>
    <w:rsid w:val="005B49F9"/>
    <w:rsid w:val="005D5B65"/>
    <w:rsid w:val="005D7464"/>
    <w:rsid w:val="005E30F2"/>
    <w:rsid w:val="0060609A"/>
    <w:rsid w:val="00627803"/>
    <w:rsid w:val="00644409"/>
    <w:rsid w:val="00670168"/>
    <w:rsid w:val="006807AC"/>
    <w:rsid w:val="006903CC"/>
    <w:rsid w:val="006A3114"/>
    <w:rsid w:val="006A695D"/>
    <w:rsid w:val="006A75FE"/>
    <w:rsid w:val="006B0750"/>
    <w:rsid w:val="006C0D24"/>
    <w:rsid w:val="006C6B50"/>
    <w:rsid w:val="006E0708"/>
    <w:rsid w:val="006F2296"/>
    <w:rsid w:val="007067D7"/>
    <w:rsid w:val="00710A4E"/>
    <w:rsid w:val="00715829"/>
    <w:rsid w:val="00720365"/>
    <w:rsid w:val="00724003"/>
    <w:rsid w:val="0072750D"/>
    <w:rsid w:val="007376A3"/>
    <w:rsid w:val="00742455"/>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7F156F"/>
    <w:rsid w:val="00806E5A"/>
    <w:rsid w:val="008079F9"/>
    <w:rsid w:val="00810AB0"/>
    <w:rsid w:val="0082373D"/>
    <w:rsid w:val="00825D64"/>
    <w:rsid w:val="00825D94"/>
    <w:rsid w:val="00843BA2"/>
    <w:rsid w:val="00846DC0"/>
    <w:rsid w:val="00847463"/>
    <w:rsid w:val="008550E4"/>
    <w:rsid w:val="008732C7"/>
    <w:rsid w:val="008744C1"/>
    <w:rsid w:val="00883E51"/>
    <w:rsid w:val="00885980"/>
    <w:rsid w:val="008D18E8"/>
    <w:rsid w:val="008D41E3"/>
    <w:rsid w:val="008E08A2"/>
    <w:rsid w:val="008F5270"/>
    <w:rsid w:val="00904086"/>
    <w:rsid w:val="00973291"/>
    <w:rsid w:val="00974DE4"/>
    <w:rsid w:val="00980B6F"/>
    <w:rsid w:val="0098476F"/>
    <w:rsid w:val="0098702A"/>
    <w:rsid w:val="00995036"/>
    <w:rsid w:val="009A34C1"/>
    <w:rsid w:val="009C487E"/>
    <w:rsid w:val="009C59F3"/>
    <w:rsid w:val="009C6A93"/>
    <w:rsid w:val="009D25D7"/>
    <w:rsid w:val="009D57F4"/>
    <w:rsid w:val="009E3843"/>
    <w:rsid w:val="009F70E1"/>
    <w:rsid w:val="00A03865"/>
    <w:rsid w:val="00A05106"/>
    <w:rsid w:val="00A12599"/>
    <w:rsid w:val="00A127CC"/>
    <w:rsid w:val="00A15239"/>
    <w:rsid w:val="00A2291B"/>
    <w:rsid w:val="00A558C7"/>
    <w:rsid w:val="00A55D13"/>
    <w:rsid w:val="00A570EF"/>
    <w:rsid w:val="00A61F65"/>
    <w:rsid w:val="00A7118A"/>
    <w:rsid w:val="00A75DDD"/>
    <w:rsid w:val="00A8649C"/>
    <w:rsid w:val="00A9513A"/>
    <w:rsid w:val="00A95B01"/>
    <w:rsid w:val="00AA1967"/>
    <w:rsid w:val="00AA1AFD"/>
    <w:rsid w:val="00AA5081"/>
    <w:rsid w:val="00AA5C41"/>
    <w:rsid w:val="00AB03A9"/>
    <w:rsid w:val="00AC5844"/>
    <w:rsid w:val="00AE45A6"/>
    <w:rsid w:val="00AE6D86"/>
    <w:rsid w:val="00AF1515"/>
    <w:rsid w:val="00B05FA3"/>
    <w:rsid w:val="00B146FD"/>
    <w:rsid w:val="00B272E3"/>
    <w:rsid w:val="00B3175E"/>
    <w:rsid w:val="00B33B1B"/>
    <w:rsid w:val="00B34667"/>
    <w:rsid w:val="00B46356"/>
    <w:rsid w:val="00B53E53"/>
    <w:rsid w:val="00B773E5"/>
    <w:rsid w:val="00B77E47"/>
    <w:rsid w:val="00B80B95"/>
    <w:rsid w:val="00B83028"/>
    <w:rsid w:val="00B9315D"/>
    <w:rsid w:val="00B93F32"/>
    <w:rsid w:val="00B97A3C"/>
    <w:rsid w:val="00BB094E"/>
    <w:rsid w:val="00BB6B13"/>
    <w:rsid w:val="00BB6FD7"/>
    <w:rsid w:val="00BC0E69"/>
    <w:rsid w:val="00BC3C70"/>
    <w:rsid w:val="00BC5883"/>
    <w:rsid w:val="00BC77B2"/>
    <w:rsid w:val="00BD3139"/>
    <w:rsid w:val="00BD3788"/>
    <w:rsid w:val="00BF2EB2"/>
    <w:rsid w:val="00C179C8"/>
    <w:rsid w:val="00C222FE"/>
    <w:rsid w:val="00C22634"/>
    <w:rsid w:val="00C22F95"/>
    <w:rsid w:val="00C545C3"/>
    <w:rsid w:val="00C56F12"/>
    <w:rsid w:val="00C64393"/>
    <w:rsid w:val="00C730D8"/>
    <w:rsid w:val="00C92BE8"/>
    <w:rsid w:val="00C95533"/>
    <w:rsid w:val="00C969A5"/>
    <w:rsid w:val="00CA5322"/>
    <w:rsid w:val="00CC06C6"/>
    <w:rsid w:val="00CC54E4"/>
    <w:rsid w:val="00CC72FA"/>
    <w:rsid w:val="00CE21CC"/>
    <w:rsid w:val="00CF2246"/>
    <w:rsid w:val="00D0607A"/>
    <w:rsid w:val="00D10121"/>
    <w:rsid w:val="00D12E89"/>
    <w:rsid w:val="00D14AB7"/>
    <w:rsid w:val="00D21D0C"/>
    <w:rsid w:val="00D458EC"/>
    <w:rsid w:val="00D50508"/>
    <w:rsid w:val="00D50D8C"/>
    <w:rsid w:val="00D51D0D"/>
    <w:rsid w:val="00D549F7"/>
    <w:rsid w:val="00D564FE"/>
    <w:rsid w:val="00D6071E"/>
    <w:rsid w:val="00D6443F"/>
    <w:rsid w:val="00D64B34"/>
    <w:rsid w:val="00D74094"/>
    <w:rsid w:val="00D848F8"/>
    <w:rsid w:val="00D92847"/>
    <w:rsid w:val="00D9462E"/>
    <w:rsid w:val="00D968AD"/>
    <w:rsid w:val="00DA106A"/>
    <w:rsid w:val="00DC2F8B"/>
    <w:rsid w:val="00DD770C"/>
    <w:rsid w:val="00DE72AE"/>
    <w:rsid w:val="00DF0612"/>
    <w:rsid w:val="00E00076"/>
    <w:rsid w:val="00E12E56"/>
    <w:rsid w:val="00E21586"/>
    <w:rsid w:val="00E3084A"/>
    <w:rsid w:val="00E37E08"/>
    <w:rsid w:val="00E52347"/>
    <w:rsid w:val="00E52A79"/>
    <w:rsid w:val="00E578FD"/>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D3899"/>
    <w:rsid w:val="00EE0052"/>
    <w:rsid w:val="00EF48BA"/>
    <w:rsid w:val="00F04ED2"/>
    <w:rsid w:val="00F312D7"/>
    <w:rsid w:val="00F402FD"/>
    <w:rsid w:val="00F4225C"/>
    <w:rsid w:val="00F53906"/>
    <w:rsid w:val="00F54419"/>
    <w:rsid w:val="00F62035"/>
    <w:rsid w:val="00F67A2C"/>
    <w:rsid w:val="00F77B03"/>
    <w:rsid w:val="00F918D3"/>
    <w:rsid w:val="00FA78CD"/>
    <w:rsid w:val="00FB13A0"/>
    <w:rsid w:val="00FC57AC"/>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52445"/>
  <w15:docId w15:val="{90CD9362-BB0D-4F53-BFEF-5F07FDD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D25D7"/>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34"/>
    <w:qFormat/>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8E52D-7EC4-437D-9A2C-B66A8B1F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51</Pages>
  <Words>4455</Words>
  <Characters>25394</Characters>
  <Application>Microsoft Office Word</Application>
  <DocSecurity>0</DocSecurity>
  <Lines>211</Lines>
  <Paragraphs>59</Paragraphs>
  <ScaleCrop>false</ScaleCrop>
  <Company>Microsoft</Company>
  <LinksUpToDate>false</LinksUpToDate>
  <CharactersWithSpaces>29790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137</cp:revision>
  <cp:lastPrinted>2016-12-12T03:41:00Z</cp:lastPrinted>
  <dcterms:created xsi:type="dcterms:W3CDTF">2016-12-08T09:43:00Z</dcterms:created>
  <dcterms:modified xsi:type="dcterms:W3CDTF">2018-07-23T06:54:00Z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